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7AF01" w14:textId="77777777" w:rsidR="007202E5" w:rsidRDefault="007202E5"/>
    <w:p w14:paraId="74F43806" w14:textId="58162DBF" w:rsidR="0090571C" w:rsidRPr="0090571C" w:rsidRDefault="0090571C" w:rsidP="0090571C">
      <w:pPr>
        <w:rPr>
          <w:rFonts w:ascii="Times New Roman" w:hAnsi="Times New Roman"/>
        </w:rPr>
      </w:pPr>
      <w:r w:rsidRPr="0090571C">
        <w:rPr>
          <w:noProof/>
        </w:rPr>
        <w:drawing>
          <wp:inline distT="0" distB="0" distL="0" distR="0" wp14:anchorId="339AAAF8" wp14:editId="6A5A6DB6">
            <wp:extent cx="5759450" cy="1960880"/>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1960880"/>
                    </a:xfrm>
                    <a:prstGeom prst="rect">
                      <a:avLst/>
                    </a:prstGeom>
                    <a:noFill/>
                    <a:ln>
                      <a:noFill/>
                    </a:ln>
                  </pic:spPr>
                </pic:pic>
              </a:graphicData>
            </a:graphic>
          </wp:inline>
        </w:drawing>
      </w:r>
      <w:r w:rsidRPr="0090571C">
        <w:rPr>
          <w:rFonts w:ascii="Times New Roman" w:hAnsi="Times New Roman"/>
          <w:color w:val="000000"/>
          <w:sz w:val="32"/>
          <w:szCs w:val="32"/>
          <w:shd w:val="clear" w:color="auto" w:fill="FFFFFF"/>
        </w:rPr>
        <w:br/>
      </w:r>
    </w:p>
    <w:p w14:paraId="23EE9B76" w14:textId="77777777" w:rsidR="0090571C" w:rsidRDefault="0090571C" w:rsidP="0090571C"/>
    <w:p w14:paraId="7B292417" w14:textId="1A8192E8" w:rsidR="003D1971" w:rsidRDefault="00A37329">
      <w:pPr>
        <w:rPr>
          <w:rFonts w:ascii="Tahoma" w:hAnsi="Tahoma" w:cs="Tahoma"/>
          <w:b/>
          <w:u w:val="single"/>
        </w:rPr>
      </w:pPr>
      <w:r>
        <w:rPr>
          <w:rFonts w:ascii="Tahoma" w:hAnsi="Tahoma" w:cs="Tahoma"/>
          <w:b/>
          <w:u w:val="single"/>
        </w:rPr>
        <w:t xml:space="preserve"> </w:t>
      </w:r>
    </w:p>
    <w:p w14:paraId="77ED8414" w14:textId="6DF0DD23" w:rsidR="007202E5" w:rsidRDefault="007202E5">
      <w:pPr>
        <w:rPr>
          <w:rFonts w:ascii="Tahoma" w:hAnsi="Tahoma" w:cs="Tahoma"/>
          <w:b/>
          <w:u w:val="single"/>
        </w:rPr>
      </w:pPr>
    </w:p>
    <w:p w14:paraId="3D865C89" w14:textId="77777777" w:rsidR="00C945D5" w:rsidRPr="009D2557" w:rsidRDefault="00C945D5" w:rsidP="00C945D5">
      <w:pPr>
        <w:pStyle w:val="Normaalweb"/>
        <w:spacing w:before="0" w:beforeAutospacing="0" w:after="0" w:afterAutospacing="0"/>
        <w:jc w:val="center"/>
        <w:textAlignment w:val="baseline"/>
        <w:rPr>
          <w:rFonts w:ascii="Arial" w:hAnsi="Arial" w:cs="Arial"/>
          <w:color w:val="000000"/>
          <w:sz w:val="32"/>
          <w:szCs w:val="32"/>
          <w:lang w:val="nl-NL"/>
        </w:rPr>
      </w:pPr>
      <w:r w:rsidRPr="009D2557">
        <w:rPr>
          <w:rFonts w:ascii="Arial" w:hAnsi="Arial" w:cs="Arial"/>
          <w:color w:val="000000"/>
          <w:sz w:val="32"/>
          <w:szCs w:val="32"/>
          <w:lang w:val="nl-NL"/>
        </w:rPr>
        <w:t>“HART VOOR KINDEREN EN OOG VOOR RESULTAAT”</w:t>
      </w:r>
    </w:p>
    <w:p w14:paraId="4EACC08D" w14:textId="77777777" w:rsidR="007202E5" w:rsidRDefault="007202E5">
      <w:pPr>
        <w:rPr>
          <w:rFonts w:ascii="Tahoma" w:hAnsi="Tahoma" w:cs="Tahoma"/>
          <w:b/>
          <w:u w:val="single"/>
        </w:rPr>
      </w:pPr>
    </w:p>
    <w:p w14:paraId="745A7B9E" w14:textId="65E5E40F" w:rsidR="003D1971" w:rsidRDefault="003D1971">
      <w:pPr>
        <w:rPr>
          <w:rFonts w:ascii="Tahoma" w:hAnsi="Tahoma" w:cs="Tahoma"/>
          <w:b/>
          <w:u w:val="single"/>
        </w:rPr>
      </w:pPr>
    </w:p>
    <w:p w14:paraId="3F6AEDF7" w14:textId="0437E065" w:rsidR="0090571C" w:rsidRDefault="0090571C">
      <w:pPr>
        <w:rPr>
          <w:rFonts w:ascii="Tahoma" w:hAnsi="Tahoma" w:cs="Tahoma"/>
          <w:b/>
          <w:u w:val="single"/>
        </w:rPr>
      </w:pPr>
    </w:p>
    <w:p w14:paraId="6EA836FD" w14:textId="77777777" w:rsidR="0090571C" w:rsidRDefault="0090571C">
      <w:pPr>
        <w:rPr>
          <w:rFonts w:ascii="Tahoma" w:hAnsi="Tahoma" w:cs="Tahoma"/>
          <w:b/>
          <w:u w:val="single"/>
        </w:rPr>
      </w:pPr>
    </w:p>
    <w:p w14:paraId="4E454094" w14:textId="77777777" w:rsidR="003D1971" w:rsidRPr="00C945D5" w:rsidRDefault="003D1971">
      <w:pPr>
        <w:rPr>
          <w:rFonts w:ascii="Arial" w:hAnsi="Arial" w:cs="Arial"/>
          <w:b/>
          <w:sz w:val="36"/>
          <w:szCs w:val="36"/>
          <w:u w:val="single"/>
        </w:rPr>
      </w:pPr>
      <w:r w:rsidRPr="00C945D5">
        <w:rPr>
          <w:rFonts w:ascii="Arial" w:hAnsi="Arial" w:cs="Arial"/>
          <w:b/>
          <w:sz w:val="36"/>
          <w:szCs w:val="36"/>
          <w:u w:val="single"/>
        </w:rPr>
        <w:t>Pestbeleid</w:t>
      </w:r>
    </w:p>
    <w:p w14:paraId="6648C5E8" w14:textId="77777777" w:rsidR="00C945D5" w:rsidRDefault="00C945D5">
      <w:pPr>
        <w:rPr>
          <w:rFonts w:ascii="Tahoma" w:hAnsi="Tahoma" w:cs="Tahoma"/>
          <w:b/>
          <w:u w:val="single"/>
        </w:rPr>
      </w:pPr>
    </w:p>
    <w:p w14:paraId="0F7DBFCF" w14:textId="77777777" w:rsidR="003D1971" w:rsidRPr="00C945D5" w:rsidRDefault="003D1971">
      <w:pPr>
        <w:rPr>
          <w:rFonts w:ascii="Arial" w:hAnsi="Arial" w:cs="Arial"/>
          <w:b/>
          <w:sz w:val="28"/>
          <w:szCs w:val="28"/>
          <w:u w:val="single"/>
        </w:rPr>
      </w:pPr>
      <w:r w:rsidRPr="00C945D5">
        <w:rPr>
          <w:rFonts w:ascii="Arial" w:hAnsi="Arial" w:cs="Arial"/>
          <w:b/>
          <w:sz w:val="28"/>
          <w:szCs w:val="28"/>
          <w:u w:val="single"/>
        </w:rPr>
        <w:t>Inhoudsopgave:</w:t>
      </w:r>
    </w:p>
    <w:p w14:paraId="66342650" w14:textId="77777777" w:rsidR="003D1971" w:rsidRPr="00C945D5" w:rsidRDefault="003D1971">
      <w:pPr>
        <w:rPr>
          <w:rFonts w:ascii="Tahoma" w:hAnsi="Tahoma" w:cs="Tahoma"/>
          <w:b/>
          <w:sz w:val="28"/>
          <w:szCs w:val="28"/>
          <w:u w:val="single"/>
        </w:rPr>
      </w:pPr>
    </w:p>
    <w:p w14:paraId="79AEBB27" w14:textId="77777777" w:rsidR="003D1971" w:rsidRPr="00C945D5" w:rsidRDefault="003D1971">
      <w:pPr>
        <w:rPr>
          <w:rFonts w:ascii="Tahoma" w:hAnsi="Tahoma" w:cs="Tahoma"/>
          <w:b/>
          <w:sz w:val="28"/>
          <w:szCs w:val="28"/>
          <w:u w:val="single"/>
        </w:rPr>
      </w:pPr>
    </w:p>
    <w:p w14:paraId="3F4EBD2E" w14:textId="4F6F5ECD" w:rsidR="003D1971" w:rsidRPr="00C945D5" w:rsidRDefault="003D1971">
      <w:pPr>
        <w:rPr>
          <w:rFonts w:ascii="Arial" w:hAnsi="Arial" w:cs="Arial"/>
          <w:bCs/>
          <w:sz w:val="28"/>
          <w:szCs w:val="28"/>
        </w:rPr>
      </w:pPr>
      <w:r w:rsidRPr="00C945D5">
        <w:rPr>
          <w:rFonts w:ascii="Arial" w:hAnsi="Arial" w:cs="Arial"/>
          <w:bCs/>
          <w:sz w:val="28"/>
          <w:szCs w:val="28"/>
        </w:rPr>
        <w:t>Hoofdstuk 1:</w:t>
      </w:r>
      <w:r w:rsidR="00C945D5">
        <w:rPr>
          <w:rFonts w:ascii="Arial" w:hAnsi="Arial" w:cs="Arial"/>
          <w:bCs/>
          <w:sz w:val="28"/>
          <w:szCs w:val="28"/>
        </w:rPr>
        <w:tab/>
      </w:r>
      <w:r w:rsidRPr="00C945D5">
        <w:rPr>
          <w:rFonts w:ascii="Arial" w:hAnsi="Arial" w:cs="Arial"/>
          <w:bCs/>
          <w:sz w:val="28"/>
          <w:szCs w:val="28"/>
        </w:rPr>
        <w:t>Probleemomschrijving</w:t>
      </w:r>
      <w:r w:rsidR="0030747C" w:rsidRPr="00C945D5">
        <w:rPr>
          <w:rFonts w:ascii="Arial" w:hAnsi="Arial" w:cs="Arial"/>
          <w:bCs/>
          <w:sz w:val="28"/>
          <w:szCs w:val="28"/>
        </w:rPr>
        <w:t xml:space="preserve">   </w:t>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Pr="00C945D5">
        <w:rPr>
          <w:rFonts w:ascii="Arial" w:hAnsi="Arial" w:cs="Arial"/>
          <w:bCs/>
          <w:sz w:val="28"/>
          <w:szCs w:val="28"/>
        </w:rPr>
        <w:t>2</w:t>
      </w:r>
      <w:r w:rsidRPr="00C945D5">
        <w:rPr>
          <w:rFonts w:ascii="Arial" w:hAnsi="Arial" w:cs="Arial"/>
          <w:bCs/>
          <w:sz w:val="28"/>
          <w:szCs w:val="28"/>
        </w:rPr>
        <w:br/>
        <w:t xml:space="preserve">                     </w:t>
      </w:r>
      <w:r w:rsidR="00C945D5">
        <w:rPr>
          <w:rFonts w:ascii="Arial" w:hAnsi="Arial" w:cs="Arial"/>
          <w:bCs/>
          <w:sz w:val="28"/>
          <w:szCs w:val="28"/>
        </w:rPr>
        <w:tab/>
      </w:r>
      <w:r w:rsidRPr="00C945D5">
        <w:rPr>
          <w:rFonts w:ascii="Arial" w:hAnsi="Arial" w:cs="Arial"/>
          <w:bCs/>
          <w:sz w:val="28"/>
          <w:szCs w:val="28"/>
        </w:rPr>
        <w:t>Verantwoordelijkheid van school</w:t>
      </w:r>
      <w:r w:rsidR="0030747C" w:rsidRPr="00C945D5">
        <w:rPr>
          <w:rFonts w:ascii="Arial" w:hAnsi="Arial" w:cs="Arial"/>
          <w:bCs/>
          <w:sz w:val="28"/>
          <w:szCs w:val="28"/>
        </w:rPr>
        <w:t xml:space="preserve">.   </w:t>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Pr="00C945D5">
        <w:rPr>
          <w:rFonts w:ascii="Arial" w:hAnsi="Arial" w:cs="Arial"/>
          <w:bCs/>
          <w:sz w:val="28"/>
          <w:szCs w:val="28"/>
        </w:rPr>
        <w:t>3</w:t>
      </w:r>
      <w:r w:rsidRPr="00C945D5">
        <w:rPr>
          <w:rFonts w:ascii="Arial" w:hAnsi="Arial" w:cs="Arial"/>
          <w:bCs/>
          <w:sz w:val="28"/>
          <w:szCs w:val="28"/>
        </w:rPr>
        <w:br/>
      </w:r>
      <w:r w:rsidRPr="00C945D5">
        <w:rPr>
          <w:rFonts w:ascii="Arial" w:hAnsi="Arial" w:cs="Arial"/>
          <w:bCs/>
          <w:sz w:val="28"/>
          <w:szCs w:val="28"/>
        </w:rPr>
        <w:tab/>
      </w:r>
      <w:r w:rsidRPr="00C945D5">
        <w:rPr>
          <w:rFonts w:ascii="Arial" w:hAnsi="Arial" w:cs="Arial"/>
          <w:bCs/>
          <w:sz w:val="28"/>
          <w:szCs w:val="28"/>
        </w:rPr>
        <w:tab/>
      </w:r>
      <w:r w:rsidR="00C945D5">
        <w:rPr>
          <w:rFonts w:ascii="Arial" w:hAnsi="Arial" w:cs="Arial"/>
          <w:bCs/>
          <w:sz w:val="28"/>
          <w:szCs w:val="28"/>
        </w:rPr>
        <w:tab/>
      </w:r>
      <w:r w:rsidR="00AA5C50" w:rsidRPr="00C945D5">
        <w:rPr>
          <w:rFonts w:ascii="Arial" w:hAnsi="Arial" w:cs="Arial"/>
          <w:bCs/>
          <w:sz w:val="28"/>
          <w:szCs w:val="28"/>
        </w:rPr>
        <w:t xml:space="preserve">PBS schoolregels        </w:t>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t>5</w:t>
      </w:r>
    </w:p>
    <w:p w14:paraId="4ABC6AD9" w14:textId="7E94ACFE" w:rsidR="003D1971" w:rsidRPr="00C945D5" w:rsidRDefault="003D1971" w:rsidP="007C6E48">
      <w:pPr>
        <w:rPr>
          <w:rFonts w:ascii="Arial" w:hAnsi="Arial" w:cs="Arial"/>
          <w:bCs/>
          <w:sz w:val="28"/>
          <w:szCs w:val="28"/>
        </w:rPr>
      </w:pPr>
      <w:r w:rsidRPr="00C945D5">
        <w:rPr>
          <w:rFonts w:ascii="Arial" w:hAnsi="Arial" w:cs="Arial"/>
          <w:bCs/>
          <w:sz w:val="28"/>
          <w:szCs w:val="28"/>
        </w:rPr>
        <w:t>Hoofdstuk 2:</w:t>
      </w:r>
      <w:r w:rsidRPr="00C945D5">
        <w:rPr>
          <w:rFonts w:ascii="Arial" w:hAnsi="Arial" w:cs="Arial"/>
          <w:bCs/>
          <w:sz w:val="28"/>
          <w:szCs w:val="28"/>
        </w:rPr>
        <w:tab/>
      </w:r>
      <w:r w:rsidR="007C6E48" w:rsidRPr="00C945D5">
        <w:rPr>
          <w:rFonts w:ascii="Arial" w:hAnsi="Arial" w:cs="Arial"/>
          <w:bCs/>
          <w:sz w:val="28"/>
          <w:szCs w:val="28"/>
        </w:rPr>
        <w:t>Preventie</w:t>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t>6</w:t>
      </w:r>
    </w:p>
    <w:p w14:paraId="010FA2FD" w14:textId="0CD3DE46" w:rsidR="001904AF" w:rsidRPr="00C945D5" w:rsidRDefault="003D1971">
      <w:pPr>
        <w:rPr>
          <w:rFonts w:ascii="Arial" w:hAnsi="Arial" w:cs="Arial"/>
          <w:bCs/>
          <w:sz w:val="28"/>
          <w:szCs w:val="28"/>
        </w:rPr>
      </w:pPr>
      <w:r w:rsidRPr="00C945D5">
        <w:rPr>
          <w:rFonts w:ascii="Arial" w:hAnsi="Arial" w:cs="Arial"/>
          <w:bCs/>
          <w:sz w:val="28"/>
          <w:szCs w:val="28"/>
        </w:rPr>
        <w:t xml:space="preserve">Hoofdstuk </w:t>
      </w:r>
      <w:r w:rsidR="007C6E48" w:rsidRPr="00C945D5">
        <w:rPr>
          <w:rFonts w:ascii="Arial" w:hAnsi="Arial" w:cs="Arial"/>
          <w:bCs/>
          <w:sz w:val="28"/>
          <w:szCs w:val="28"/>
        </w:rPr>
        <w:t>3</w:t>
      </w:r>
      <w:r w:rsidRPr="00C945D5">
        <w:rPr>
          <w:rFonts w:ascii="Arial" w:hAnsi="Arial" w:cs="Arial"/>
          <w:bCs/>
          <w:sz w:val="28"/>
          <w:szCs w:val="28"/>
        </w:rPr>
        <w:t>:</w:t>
      </w:r>
      <w:r w:rsidRPr="00C945D5">
        <w:rPr>
          <w:rFonts w:ascii="Arial" w:hAnsi="Arial" w:cs="Arial"/>
          <w:bCs/>
          <w:sz w:val="28"/>
          <w:szCs w:val="28"/>
        </w:rPr>
        <w:tab/>
      </w:r>
      <w:r w:rsidR="007C6E48" w:rsidRPr="00C945D5">
        <w:rPr>
          <w:rFonts w:ascii="Arial" w:hAnsi="Arial" w:cs="Arial"/>
          <w:bCs/>
          <w:sz w:val="28"/>
          <w:szCs w:val="28"/>
        </w:rPr>
        <w:t xml:space="preserve">De Vijfsporenaanpak      </w:t>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t>6</w:t>
      </w:r>
      <w:r w:rsidR="007C6E48" w:rsidRPr="00C945D5">
        <w:rPr>
          <w:rFonts w:ascii="Arial" w:hAnsi="Arial" w:cs="Arial"/>
          <w:bCs/>
          <w:sz w:val="28"/>
          <w:szCs w:val="28"/>
        </w:rPr>
        <w:t xml:space="preserve"> </w:t>
      </w:r>
    </w:p>
    <w:p w14:paraId="395BD834" w14:textId="4D0D881B" w:rsidR="007C6E48" w:rsidRPr="00C945D5" w:rsidRDefault="001904AF">
      <w:pPr>
        <w:rPr>
          <w:rFonts w:ascii="Arial" w:hAnsi="Arial" w:cs="Arial"/>
          <w:bCs/>
          <w:sz w:val="28"/>
          <w:szCs w:val="28"/>
        </w:rPr>
      </w:pPr>
      <w:r w:rsidRPr="00C945D5">
        <w:rPr>
          <w:rFonts w:ascii="Arial" w:hAnsi="Arial" w:cs="Arial"/>
          <w:bCs/>
          <w:sz w:val="28"/>
          <w:szCs w:val="28"/>
        </w:rPr>
        <w:t xml:space="preserve">Hoofdstuk 4: </w:t>
      </w:r>
      <w:r w:rsidR="00C945D5">
        <w:rPr>
          <w:rFonts w:ascii="Arial" w:hAnsi="Arial" w:cs="Arial"/>
          <w:bCs/>
          <w:sz w:val="28"/>
          <w:szCs w:val="28"/>
        </w:rPr>
        <w:tab/>
      </w:r>
      <w:r w:rsidRPr="00C945D5">
        <w:rPr>
          <w:rFonts w:ascii="Arial" w:hAnsi="Arial" w:cs="Arial"/>
          <w:bCs/>
          <w:sz w:val="28"/>
          <w:szCs w:val="28"/>
        </w:rPr>
        <w:t>PBS procedure ongewenst gedrag</w:t>
      </w:r>
      <w:r w:rsidR="007C6E48" w:rsidRPr="00C945D5">
        <w:rPr>
          <w:rFonts w:ascii="Arial" w:hAnsi="Arial" w:cs="Arial"/>
          <w:bCs/>
          <w:sz w:val="28"/>
          <w:szCs w:val="28"/>
        </w:rPr>
        <w:t xml:space="preserve">                  </w:t>
      </w:r>
      <w:r w:rsidR="003D1971" w:rsidRPr="00C945D5">
        <w:rPr>
          <w:rFonts w:ascii="Arial" w:hAnsi="Arial" w:cs="Arial"/>
          <w:bCs/>
          <w:sz w:val="28"/>
          <w:szCs w:val="28"/>
        </w:rPr>
        <w:tab/>
      </w:r>
      <w:r w:rsidRPr="00C945D5">
        <w:rPr>
          <w:rFonts w:ascii="Arial" w:hAnsi="Arial" w:cs="Arial"/>
          <w:bCs/>
          <w:sz w:val="28"/>
          <w:szCs w:val="28"/>
        </w:rPr>
        <w:t>7</w:t>
      </w:r>
    </w:p>
    <w:p w14:paraId="798E4FA0" w14:textId="0B2A3986" w:rsidR="001904AF" w:rsidRPr="00C945D5" w:rsidRDefault="001904AF">
      <w:pPr>
        <w:rPr>
          <w:rFonts w:ascii="Arial" w:hAnsi="Arial" w:cs="Arial"/>
          <w:bCs/>
          <w:sz w:val="28"/>
          <w:szCs w:val="28"/>
        </w:rPr>
      </w:pPr>
      <w:r w:rsidRPr="00C945D5">
        <w:rPr>
          <w:rFonts w:ascii="Arial" w:hAnsi="Arial" w:cs="Arial"/>
          <w:bCs/>
          <w:sz w:val="28"/>
          <w:szCs w:val="28"/>
        </w:rPr>
        <w:tab/>
      </w:r>
      <w:r w:rsidRPr="00C945D5">
        <w:rPr>
          <w:rFonts w:ascii="Arial" w:hAnsi="Arial" w:cs="Arial"/>
          <w:bCs/>
          <w:sz w:val="28"/>
          <w:szCs w:val="28"/>
        </w:rPr>
        <w:tab/>
      </w:r>
      <w:r w:rsidR="00C945D5">
        <w:rPr>
          <w:rFonts w:ascii="Arial" w:hAnsi="Arial" w:cs="Arial"/>
          <w:bCs/>
          <w:sz w:val="28"/>
          <w:szCs w:val="28"/>
        </w:rPr>
        <w:tab/>
      </w:r>
      <w:r w:rsidRPr="00C945D5">
        <w:rPr>
          <w:rFonts w:ascii="Arial" w:hAnsi="Arial" w:cs="Arial"/>
          <w:bCs/>
          <w:sz w:val="28"/>
          <w:szCs w:val="28"/>
        </w:rPr>
        <w:t>4.1 algemeen</w:t>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t>7</w:t>
      </w:r>
    </w:p>
    <w:p w14:paraId="2297F1FD" w14:textId="6DED7C7B" w:rsidR="001904AF" w:rsidRPr="00C945D5" w:rsidRDefault="001904AF">
      <w:pPr>
        <w:rPr>
          <w:rFonts w:ascii="Arial" w:hAnsi="Arial" w:cs="Arial"/>
          <w:bCs/>
          <w:sz w:val="28"/>
          <w:szCs w:val="28"/>
        </w:rPr>
      </w:pPr>
      <w:r w:rsidRPr="00C945D5">
        <w:rPr>
          <w:rFonts w:ascii="Arial" w:hAnsi="Arial" w:cs="Arial"/>
          <w:bCs/>
          <w:sz w:val="28"/>
          <w:szCs w:val="28"/>
        </w:rPr>
        <w:tab/>
      </w:r>
      <w:r w:rsidRPr="00C945D5">
        <w:rPr>
          <w:rFonts w:ascii="Arial" w:hAnsi="Arial" w:cs="Arial"/>
          <w:bCs/>
          <w:sz w:val="28"/>
          <w:szCs w:val="28"/>
        </w:rPr>
        <w:tab/>
      </w:r>
      <w:r w:rsidR="00C945D5">
        <w:rPr>
          <w:rFonts w:ascii="Arial" w:hAnsi="Arial" w:cs="Arial"/>
          <w:bCs/>
          <w:sz w:val="28"/>
          <w:szCs w:val="28"/>
        </w:rPr>
        <w:tab/>
      </w:r>
      <w:r w:rsidRPr="00C945D5">
        <w:rPr>
          <w:rFonts w:ascii="Arial" w:hAnsi="Arial" w:cs="Arial"/>
          <w:bCs/>
          <w:sz w:val="28"/>
          <w:szCs w:val="28"/>
        </w:rPr>
        <w:t>4.2 ongewenst gedrag</w:t>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t>7</w:t>
      </w:r>
    </w:p>
    <w:p w14:paraId="74E2DA9C" w14:textId="4ACD5A5E" w:rsidR="001904AF" w:rsidRPr="00C945D5" w:rsidRDefault="001904AF">
      <w:pPr>
        <w:rPr>
          <w:rFonts w:ascii="Arial" w:hAnsi="Arial" w:cs="Arial"/>
          <w:bCs/>
          <w:sz w:val="28"/>
          <w:szCs w:val="28"/>
        </w:rPr>
      </w:pPr>
      <w:r w:rsidRPr="00C945D5">
        <w:rPr>
          <w:rFonts w:ascii="Arial" w:hAnsi="Arial" w:cs="Arial"/>
          <w:bCs/>
          <w:sz w:val="28"/>
          <w:szCs w:val="28"/>
        </w:rPr>
        <w:tab/>
      </w:r>
      <w:r w:rsidRPr="00C945D5">
        <w:rPr>
          <w:rFonts w:ascii="Arial" w:hAnsi="Arial" w:cs="Arial"/>
          <w:bCs/>
          <w:sz w:val="28"/>
          <w:szCs w:val="28"/>
        </w:rPr>
        <w:tab/>
      </w:r>
      <w:r w:rsidR="00C945D5">
        <w:rPr>
          <w:rFonts w:ascii="Arial" w:hAnsi="Arial" w:cs="Arial"/>
          <w:bCs/>
          <w:sz w:val="28"/>
          <w:szCs w:val="28"/>
        </w:rPr>
        <w:tab/>
      </w:r>
      <w:r w:rsidRPr="00C945D5">
        <w:rPr>
          <w:rFonts w:ascii="Arial" w:hAnsi="Arial" w:cs="Arial"/>
          <w:bCs/>
          <w:sz w:val="28"/>
          <w:szCs w:val="28"/>
        </w:rPr>
        <w:t>4.3 reactieprocedure</w:t>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t>8</w:t>
      </w:r>
    </w:p>
    <w:p w14:paraId="31CA9707" w14:textId="77155861" w:rsidR="001904AF" w:rsidRPr="00C945D5" w:rsidRDefault="001904AF">
      <w:pPr>
        <w:rPr>
          <w:rFonts w:ascii="Arial" w:hAnsi="Arial" w:cs="Arial"/>
          <w:bCs/>
          <w:sz w:val="28"/>
          <w:szCs w:val="28"/>
        </w:rPr>
      </w:pPr>
      <w:r w:rsidRPr="00C945D5">
        <w:rPr>
          <w:rFonts w:ascii="Arial" w:hAnsi="Arial" w:cs="Arial"/>
          <w:bCs/>
          <w:sz w:val="28"/>
          <w:szCs w:val="28"/>
        </w:rPr>
        <w:t xml:space="preserve">Hoofdstuk 5: </w:t>
      </w:r>
      <w:r w:rsidR="00C945D5">
        <w:rPr>
          <w:rFonts w:ascii="Arial" w:hAnsi="Arial" w:cs="Arial"/>
          <w:bCs/>
          <w:sz w:val="28"/>
          <w:szCs w:val="28"/>
        </w:rPr>
        <w:tab/>
      </w:r>
      <w:r w:rsidRPr="00C945D5">
        <w:rPr>
          <w:rFonts w:ascii="Arial" w:hAnsi="Arial" w:cs="Arial"/>
          <w:bCs/>
          <w:sz w:val="28"/>
          <w:szCs w:val="28"/>
        </w:rPr>
        <w:t>Hulp aan de ouders</w:t>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00C945D5">
        <w:rPr>
          <w:rFonts w:ascii="Arial" w:hAnsi="Arial" w:cs="Arial"/>
          <w:bCs/>
          <w:sz w:val="28"/>
          <w:szCs w:val="28"/>
        </w:rPr>
        <w:tab/>
      </w:r>
      <w:r w:rsidRPr="00C945D5">
        <w:rPr>
          <w:rFonts w:ascii="Arial" w:hAnsi="Arial" w:cs="Arial"/>
          <w:bCs/>
          <w:sz w:val="28"/>
          <w:szCs w:val="28"/>
        </w:rPr>
        <w:t>10</w:t>
      </w:r>
    </w:p>
    <w:p w14:paraId="138226C6" w14:textId="77777777" w:rsidR="007C6E48" w:rsidRPr="00C945D5" w:rsidRDefault="007C6E48">
      <w:pPr>
        <w:rPr>
          <w:rFonts w:ascii="Tahoma" w:hAnsi="Tahoma" w:cs="Tahoma"/>
          <w:bCs/>
          <w:sz w:val="28"/>
          <w:szCs w:val="28"/>
        </w:rPr>
      </w:pPr>
    </w:p>
    <w:p w14:paraId="03163248" w14:textId="77777777" w:rsidR="0030747C" w:rsidRDefault="003D1971" w:rsidP="0030747C">
      <w:pPr>
        <w:rPr>
          <w:rFonts w:ascii="Arial" w:hAnsi="Arial" w:cs="Arial"/>
          <w:bCs/>
        </w:rPr>
      </w:pPr>
      <w:r w:rsidRPr="009D2557">
        <w:rPr>
          <w:rFonts w:ascii="Arial" w:hAnsi="Arial" w:cs="Arial"/>
          <w:bCs/>
        </w:rPr>
        <w:tab/>
      </w:r>
      <w:r w:rsidRPr="009D2557">
        <w:rPr>
          <w:rFonts w:ascii="Arial" w:hAnsi="Arial" w:cs="Arial"/>
          <w:bCs/>
        </w:rPr>
        <w:tab/>
      </w:r>
      <w:r w:rsidRPr="009D2557">
        <w:rPr>
          <w:rFonts w:ascii="Arial" w:hAnsi="Arial" w:cs="Arial"/>
          <w:bCs/>
        </w:rPr>
        <w:tab/>
      </w:r>
    </w:p>
    <w:p w14:paraId="0593980D" w14:textId="77777777" w:rsidR="0030747C" w:rsidRDefault="0030747C" w:rsidP="0030747C">
      <w:pPr>
        <w:rPr>
          <w:rFonts w:ascii="Arial" w:hAnsi="Arial" w:cs="Arial"/>
          <w:bCs/>
        </w:rPr>
      </w:pPr>
    </w:p>
    <w:p w14:paraId="0A3CDE6E" w14:textId="77777777" w:rsidR="0030747C" w:rsidRDefault="0030747C" w:rsidP="0030747C">
      <w:pPr>
        <w:rPr>
          <w:rFonts w:ascii="Arial" w:hAnsi="Arial" w:cs="Arial"/>
          <w:bCs/>
        </w:rPr>
      </w:pPr>
    </w:p>
    <w:p w14:paraId="5C2DD2CE" w14:textId="77777777" w:rsidR="0030747C" w:rsidRDefault="0030747C" w:rsidP="0030747C">
      <w:pPr>
        <w:rPr>
          <w:rFonts w:ascii="Arial" w:hAnsi="Arial" w:cs="Arial"/>
          <w:bCs/>
        </w:rPr>
      </w:pPr>
    </w:p>
    <w:p w14:paraId="64FD03E6" w14:textId="77777777" w:rsidR="0030747C" w:rsidRDefault="0030747C" w:rsidP="0030747C">
      <w:pPr>
        <w:rPr>
          <w:rFonts w:ascii="Arial" w:hAnsi="Arial" w:cs="Arial"/>
          <w:bCs/>
        </w:rPr>
      </w:pPr>
    </w:p>
    <w:p w14:paraId="598B8A69" w14:textId="77777777" w:rsidR="0030747C" w:rsidRDefault="0030747C" w:rsidP="0030747C">
      <w:pPr>
        <w:rPr>
          <w:rFonts w:ascii="Arial" w:hAnsi="Arial" w:cs="Arial"/>
          <w:bCs/>
        </w:rPr>
      </w:pPr>
    </w:p>
    <w:p w14:paraId="5949C1A6" w14:textId="77777777" w:rsidR="0030747C" w:rsidRDefault="0030747C" w:rsidP="0030747C">
      <w:pPr>
        <w:rPr>
          <w:rFonts w:ascii="Arial" w:hAnsi="Arial" w:cs="Arial"/>
          <w:bCs/>
        </w:rPr>
      </w:pPr>
    </w:p>
    <w:p w14:paraId="7D96DF88" w14:textId="77777777" w:rsidR="0030747C" w:rsidRDefault="0030747C" w:rsidP="0030747C">
      <w:pPr>
        <w:rPr>
          <w:rFonts w:ascii="Arial" w:hAnsi="Arial" w:cs="Arial"/>
          <w:bCs/>
        </w:rPr>
      </w:pPr>
    </w:p>
    <w:p w14:paraId="200A69A2" w14:textId="77777777" w:rsidR="0030747C" w:rsidRDefault="0030747C" w:rsidP="0030747C">
      <w:pPr>
        <w:rPr>
          <w:rFonts w:ascii="Arial" w:hAnsi="Arial" w:cs="Arial"/>
          <w:bCs/>
        </w:rPr>
      </w:pPr>
    </w:p>
    <w:p w14:paraId="4A831DD4" w14:textId="77777777" w:rsidR="0030747C" w:rsidRDefault="0030747C" w:rsidP="0030747C">
      <w:pPr>
        <w:rPr>
          <w:rFonts w:ascii="Arial" w:hAnsi="Arial" w:cs="Arial"/>
          <w:bCs/>
        </w:rPr>
      </w:pPr>
    </w:p>
    <w:p w14:paraId="38A7D37D" w14:textId="77777777" w:rsidR="0090571C" w:rsidRDefault="0090571C">
      <w:pPr>
        <w:rPr>
          <w:rFonts w:ascii="Arial" w:hAnsi="Arial" w:cs="Arial"/>
          <w:bCs/>
        </w:rPr>
      </w:pPr>
    </w:p>
    <w:p w14:paraId="135156EA" w14:textId="08A83938" w:rsidR="003D1971" w:rsidRPr="0090571C" w:rsidRDefault="003D1971">
      <w:pPr>
        <w:rPr>
          <w:rFonts w:ascii="Arial" w:hAnsi="Arial" w:cs="Arial"/>
          <w:bCs/>
          <w:strike/>
        </w:rPr>
      </w:pPr>
      <w:r w:rsidRPr="009D2557">
        <w:rPr>
          <w:rFonts w:ascii="Arial" w:hAnsi="Arial" w:cs="Arial"/>
          <w:b/>
          <w:bCs/>
          <w:szCs w:val="28"/>
          <w:u w:val="single"/>
        </w:rPr>
        <w:lastRenderedPageBreak/>
        <w:t>Hoofd</w:t>
      </w:r>
      <w:r w:rsidR="00212406" w:rsidRPr="009D2557">
        <w:rPr>
          <w:rFonts w:ascii="Arial" w:hAnsi="Arial" w:cs="Arial"/>
          <w:b/>
          <w:bCs/>
          <w:szCs w:val="28"/>
          <w:u w:val="single"/>
        </w:rPr>
        <w:t>s</w:t>
      </w:r>
      <w:r w:rsidRPr="009D2557">
        <w:rPr>
          <w:rFonts w:ascii="Arial" w:hAnsi="Arial" w:cs="Arial"/>
          <w:b/>
          <w:bCs/>
          <w:szCs w:val="28"/>
          <w:u w:val="single"/>
        </w:rPr>
        <w:t>tuk 1:</w:t>
      </w:r>
    </w:p>
    <w:p w14:paraId="328000E9" w14:textId="77777777" w:rsidR="00AA5C50" w:rsidRDefault="00AA5C50">
      <w:pPr>
        <w:rPr>
          <w:rFonts w:ascii="Tahoma" w:hAnsi="Tahoma" w:cs="Tahoma"/>
          <w:b/>
          <w:bCs/>
          <w:szCs w:val="28"/>
          <w:u w:val="single"/>
        </w:rPr>
      </w:pPr>
    </w:p>
    <w:p w14:paraId="73AFC36F" w14:textId="77777777" w:rsidR="003D1971" w:rsidRPr="009D2557" w:rsidRDefault="003D1971">
      <w:pPr>
        <w:rPr>
          <w:rFonts w:ascii="Arial" w:hAnsi="Arial" w:cs="Arial"/>
          <w:color w:val="000000"/>
        </w:rPr>
      </w:pPr>
      <w:r w:rsidRPr="009D2557">
        <w:rPr>
          <w:rFonts w:ascii="Arial" w:hAnsi="Arial" w:cs="Arial"/>
          <w:color w:val="000000"/>
        </w:rPr>
        <w:t xml:space="preserve">Doorlopend worden berichten gepubliceerd over pesten en de gevolgen die dit kan hebben voor het latere leven van het kind. Het heeft een grote invloed. De vraag is hoe we hier op school mee omgaan. In dit beleidstuk kunt u lezen wat er met deze problematiek op de Leeuwenkuil gedaan wordt. </w:t>
      </w:r>
    </w:p>
    <w:p w14:paraId="38E95C88" w14:textId="77777777" w:rsidR="003D1971" w:rsidRPr="009D2557" w:rsidRDefault="003D1971">
      <w:pPr>
        <w:rPr>
          <w:rFonts w:ascii="Arial" w:hAnsi="Arial" w:cs="Arial"/>
          <w:color w:val="000000"/>
        </w:rPr>
      </w:pPr>
    </w:p>
    <w:p w14:paraId="6B8F93C3" w14:textId="77777777" w:rsidR="003D1971" w:rsidRPr="0030747C" w:rsidRDefault="003D1971">
      <w:pPr>
        <w:rPr>
          <w:rFonts w:ascii="Arial" w:hAnsi="Arial" w:cs="Arial"/>
          <w:b/>
          <w:bCs/>
          <w:color w:val="000000"/>
          <w:sz w:val="28"/>
          <w:szCs w:val="28"/>
        </w:rPr>
      </w:pPr>
      <w:r w:rsidRPr="0030747C">
        <w:rPr>
          <w:rFonts w:ascii="Arial" w:hAnsi="Arial" w:cs="Arial"/>
          <w:b/>
          <w:bCs/>
          <w:color w:val="000000"/>
          <w:u w:val="single"/>
        </w:rPr>
        <w:t>Probleemomschrijving</w:t>
      </w:r>
      <w:r w:rsidRPr="0030747C">
        <w:rPr>
          <w:rFonts w:ascii="Arial" w:hAnsi="Arial" w:cs="Arial"/>
          <w:b/>
          <w:bCs/>
          <w:color w:val="000000"/>
          <w:sz w:val="28"/>
          <w:szCs w:val="28"/>
        </w:rPr>
        <w:t>:</w:t>
      </w:r>
    </w:p>
    <w:p w14:paraId="7E248F2E" w14:textId="77777777" w:rsidR="003D1971" w:rsidRPr="009D2557" w:rsidRDefault="003D1971">
      <w:pPr>
        <w:rPr>
          <w:rFonts w:ascii="Arial" w:hAnsi="Arial" w:cs="Arial"/>
          <w:color w:val="000000"/>
        </w:rPr>
      </w:pPr>
      <w:r w:rsidRPr="009D2557">
        <w:rPr>
          <w:rFonts w:ascii="Arial" w:hAnsi="Arial" w:cs="Arial"/>
          <w:color w:val="000000"/>
        </w:rPr>
        <w:t>Onder pesten verstaan wij het volgende:</w:t>
      </w:r>
    </w:p>
    <w:p w14:paraId="5B95D4EA" w14:textId="77777777" w:rsidR="003D1971" w:rsidRPr="009D2557" w:rsidRDefault="003D1971">
      <w:pPr>
        <w:rPr>
          <w:rFonts w:ascii="Arial" w:hAnsi="Arial" w:cs="Arial"/>
          <w:color w:val="000000"/>
        </w:rPr>
      </w:pPr>
      <w:r w:rsidRPr="009D2557">
        <w:rPr>
          <w:rFonts w:ascii="Arial" w:hAnsi="Arial" w:cs="Arial"/>
          <w:color w:val="000000"/>
        </w:rPr>
        <w:t>‘Pesten is een systematische, psychologische, fysieke of seksuele handeling van geweld door een leerling of een groep leerlingen ten opzichte van één of meerdere klasgenoten, die (niet langer) in staat is/zijn zichzelf te verdedigen.’</w:t>
      </w:r>
    </w:p>
    <w:p w14:paraId="1E1602EE" w14:textId="77777777" w:rsidR="003D1971" w:rsidRPr="009D2557" w:rsidRDefault="003D1971">
      <w:pPr>
        <w:rPr>
          <w:rFonts w:ascii="Arial" w:hAnsi="Arial" w:cs="Arial"/>
          <w:color w:val="000000"/>
        </w:rPr>
      </w:pPr>
    </w:p>
    <w:p w14:paraId="4D7B29D8" w14:textId="77777777" w:rsidR="003D1971" w:rsidRPr="009D2557" w:rsidRDefault="003D1971">
      <w:pPr>
        <w:rPr>
          <w:rFonts w:ascii="Arial" w:hAnsi="Arial" w:cs="Arial"/>
          <w:color w:val="000000"/>
        </w:rPr>
      </w:pPr>
      <w:r w:rsidRPr="009D2557">
        <w:rPr>
          <w:rFonts w:ascii="Arial" w:hAnsi="Arial" w:cs="Arial"/>
          <w:color w:val="000000"/>
        </w:rPr>
        <w:t>Pesten heeft duidelijke kenmerken:</w:t>
      </w:r>
    </w:p>
    <w:p w14:paraId="090124F4" w14:textId="77777777" w:rsidR="003D1971" w:rsidRPr="009D2557" w:rsidRDefault="003D1971">
      <w:pPr>
        <w:numPr>
          <w:ilvl w:val="0"/>
          <w:numId w:val="1"/>
        </w:numPr>
        <w:rPr>
          <w:rFonts w:ascii="Arial" w:hAnsi="Arial" w:cs="Arial"/>
          <w:color w:val="000000"/>
        </w:rPr>
      </w:pPr>
      <w:r w:rsidRPr="009D2557">
        <w:rPr>
          <w:rFonts w:ascii="Arial" w:hAnsi="Arial" w:cs="Arial"/>
          <w:color w:val="000000"/>
        </w:rPr>
        <w:t>pesten gebeurt opzettelijk</w:t>
      </w:r>
    </w:p>
    <w:p w14:paraId="0BF3642F" w14:textId="77777777" w:rsidR="003D1971" w:rsidRPr="009D2557" w:rsidRDefault="003D1971">
      <w:pPr>
        <w:numPr>
          <w:ilvl w:val="0"/>
          <w:numId w:val="1"/>
        </w:numPr>
        <w:rPr>
          <w:rFonts w:ascii="Arial" w:hAnsi="Arial" w:cs="Arial"/>
          <w:color w:val="000000"/>
        </w:rPr>
      </w:pPr>
      <w:r w:rsidRPr="009D2557">
        <w:rPr>
          <w:rFonts w:ascii="Arial" w:hAnsi="Arial" w:cs="Arial"/>
          <w:color w:val="000000"/>
        </w:rPr>
        <w:t>pesten is bedoeld om schade toe te brengen (fysiek, materieel of mentaal)</w:t>
      </w:r>
    </w:p>
    <w:p w14:paraId="135713C0" w14:textId="77777777" w:rsidR="003D1971" w:rsidRPr="009D2557" w:rsidRDefault="003D1971">
      <w:pPr>
        <w:numPr>
          <w:ilvl w:val="0"/>
          <w:numId w:val="1"/>
        </w:numPr>
        <w:rPr>
          <w:rFonts w:ascii="Arial" w:hAnsi="Arial" w:cs="Arial"/>
          <w:color w:val="000000"/>
        </w:rPr>
      </w:pPr>
      <w:r w:rsidRPr="009D2557">
        <w:rPr>
          <w:rFonts w:ascii="Arial" w:hAnsi="Arial" w:cs="Arial"/>
          <w:color w:val="000000"/>
        </w:rPr>
        <w:t>bij pesten is er altijd sprake van ongelijke machtsverhoudingen ( fysiek of verbaal sterkere personen kiezen minder weerbare personen als slachtoffer)</w:t>
      </w:r>
    </w:p>
    <w:p w14:paraId="0E9D7AD4" w14:textId="77777777" w:rsidR="003D1971" w:rsidRPr="009D2557" w:rsidRDefault="003D1971">
      <w:pPr>
        <w:numPr>
          <w:ilvl w:val="0"/>
          <w:numId w:val="1"/>
        </w:numPr>
        <w:rPr>
          <w:rFonts w:ascii="Arial" w:hAnsi="Arial" w:cs="Arial"/>
          <w:color w:val="000000"/>
        </w:rPr>
      </w:pPr>
      <w:r w:rsidRPr="009D2557">
        <w:rPr>
          <w:rFonts w:ascii="Arial" w:hAnsi="Arial" w:cs="Arial"/>
          <w:color w:val="000000"/>
        </w:rPr>
        <w:t>pesten gebeurt systematisch</w:t>
      </w:r>
    </w:p>
    <w:p w14:paraId="4A7DD4D5" w14:textId="77777777" w:rsidR="003D1971" w:rsidRPr="009D2557" w:rsidRDefault="003D1971">
      <w:pPr>
        <w:numPr>
          <w:ilvl w:val="0"/>
          <w:numId w:val="1"/>
        </w:numPr>
        <w:rPr>
          <w:rFonts w:ascii="Arial" w:hAnsi="Arial" w:cs="Arial"/>
          <w:color w:val="000000"/>
        </w:rPr>
      </w:pPr>
      <w:r w:rsidRPr="009D2557">
        <w:rPr>
          <w:rFonts w:ascii="Arial" w:hAnsi="Arial" w:cs="Arial"/>
          <w:color w:val="000000"/>
        </w:rPr>
        <w:t>pesten houdt niet vanzelf op, maar wordt eerder erger als er niet wordt ingegrepen</w:t>
      </w:r>
    </w:p>
    <w:p w14:paraId="585AC399" w14:textId="77777777" w:rsidR="003D1971" w:rsidRPr="009D2557" w:rsidRDefault="003D1971">
      <w:pPr>
        <w:numPr>
          <w:ilvl w:val="0"/>
          <w:numId w:val="1"/>
        </w:numPr>
        <w:rPr>
          <w:rFonts w:ascii="Arial" w:hAnsi="Arial" w:cs="Arial"/>
          <w:color w:val="000000"/>
        </w:rPr>
      </w:pPr>
      <w:r w:rsidRPr="009D2557">
        <w:rPr>
          <w:rFonts w:ascii="Arial" w:hAnsi="Arial" w:cs="Arial"/>
          <w:color w:val="000000"/>
        </w:rPr>
        <w:t>pesten is van alle tijden en komt in alle groepen en culturen voor. Het is dus een typisch menselijke ondeugd die altijd verborgen is en steeds weer de kop kan opsteken.</w:t>
      </w:r>
    </w:p>
    <w:p w14:paraId="2D0EA4B7" w14:textId="77777777" w:rsidR="003D1971" w:rsidRPr="009D2557" w:rsidRDefault="003D1971">
      <w:pPr>
        <w:rPr>
          <w:rFonts w:ascii="Arial" w:hAnsi="Arial" w:cs="Arial"/>
          <w:color w:val="000000"/>
        </w:rPr>
      </w:pPr>
    </w:p>
    <w:p w14:paraId="25D1DC0B" w14:textId="77777777" w:rsidR="003D1971" w:rsidRPr="009D2557" w:rsidRDefault="003D1971">
      <w:pPr>
        <w:rPr>
          <w:rFonts w:ascii="Arial" w:hAnsi="Arial" w:cs="Arial"/>
          <w:color w:val="000000"/>
        </w:rPr>
      </w:pPr>
      <w:r w:rsidRPr="009D2557">
        <w:rPr>
          <w:rFonts w:ascii="Arial" w:hAnsi="Arial" w:cs="Arial"/>
          <w:color w:val="000000"/>
        </w:rPr>
        <w:t>Er is onderscheid te maken in pesten:</w:t>
      </w:r>
    </w:p>
    <w:p w14:paraId="7EF36A7C" w14:textId="77777777" w:rsidR="003D1971" w:rsidRPr="009D2557" w:rsidRDefault="003D1971">
      <w:pPr>
        <w:numPr>
          <w:ilvl w:val="0"/>
          <w:numId w:val="3"/>
        </w:numPr>
        <w:rPr>
          <w:rFonts w:ascii="Arial" w:hAnsi="Arial" w:cs="Arial"/>
          <w:color w:val="000000"/>
        </w:rPr>
      </w:pPr>
      <w:r w:rsidRPr="009D2557">
        <w:rPr>
          <w:rFonts w:ascii="Arial" w:hAnsi="Arial" w:cs="Arial"/>
          <w:color w:val="000000"/>
        </w:rPr>
        <w:t>Incidenteel pesten; een enkele opmerking, duw, uitsteken van een voet.</w:t>
      </w:r>
    </w:p>
    <w:p w14:paraId="5B4904BE" w14:textId="77777777" w:rsidR="003D1971" w:rsidRPr="009D2557" w:rsidRDefault="003D1971">
      <w:pPr>
        <w:numPr>
          <w:ilvl w:val="0"/>
          <w:numId w:val="3"/>
        </w:numPr>
        <w:rPr>
          <w:rFonts w:ascii="Arial" w:hAnsi="Arial" w:cs="Arial"/>
          <w:color w:val="000000"/>
        </w:rPr>
      </w:pPr>
      <w:r w:rsidRPr="009D2557">
        <w:rPr>
          <w:rFonts w:ascii="Arial" w:hAnsi="Arial" w:cs="Arial"/>
          <w:color w:val="000000"/>
        </w:rPr>
        <w:t>Structureel pesten; een leerling is steeds het slachtoffer, wat dit kind ook doet of zegt, welke kleding hij ook draagt, het is nooit goed.</w:t>
      </w:r>
    </w:p>
    <w:p w14:paraId="1B47C3DE" w14:textId="77777777" w:rsidR="003D1971" w:rsidRPr="009D2557" w:rsidRDefault="003D1971">
      <w:pPr>
        <w:rPr>
          <w:rFonts w:ascii="Arial" w:hAnsi="Arial" w:cs="Arial"/>
          <w:color w:val="000000"/>
        </w:rPr>
      </w:pPr>
    </w:p>
    <w:p w14:paraId="2B31E322" w14:textId="77777777" w:rsidR="003D1971" w:rsidRPr="009D2557" w:rsidRDefault="003D1971">
      <w:pPr>
        <w:rPr>
          <w:rFonts w:ascii="Arial" w:hAnsi="Arial" w:cs="Arial"/>
          <w:color w:val="000000"/>
        </w:rPr>
      </w:pPr>
      <w:r w:rsidRPr="009D2557">
        <w:rPr>
          <w:rFonts w:ascii="Arial" w:hAnsi="Arial" w:cs="Arial"/>
          <w:color w:val="000000"/>
        </w:rPr>
        <w:t>Ook in de uitingsvorm zijn verschillen te zien:</w:t>
      </w:r>
    </w:p>
    <w:p w14:paraId="33E34DC5" w14:textId="77777777" w:rsidR="003D1971" w:rsidRPr="009D2557" w:rsidRDefault="003D1971">
      <w:pPr>
        <w:numPr>
          <w:ilvl w:val="0"/>
          <w:numId w:val="4"/>
        </w:numPr>
        <w:rPr>
          <w:rFonts w:ascii="Arial" w:hAnsi="Arial" w:cs="Arial"/>
          <w:color w:val="000000"/>
        </w:rPr>
      </w:pPr>
      <w:r w:rsidRPr="009D2557">
        <w:rPr>
          <w:rFonts w:ascii="Arial" w:hAnsi="Arial" w:cs="Arial"/>
          <w:color w:val="000000"/>
        </w:rPr>
        <w:t>Direct pesten; open aanval op slachtoffer in de vorm van slaan, schelden, afpakken van eigendommen, uitlachen, nadoen, belachelijk maken.</w:t>
      </w:r>
    </w:p>
    <w:p w14:paraId="322B3DCF" w14:textId="77777777" w:rsidR="003D1971" w:rsidRPr="009D2557" w:rsidRDefault="003D1971">
      <w:pPr>
        <w:numPr>
          <w:ilvl w:val="0"/>
          <w:numId w:val="4"/>
        </w:numPr>
        <w:rPr>
          <w:rFonts w:ascii="Arial" w:hAnsi="Arial" w:cs="Arial"/>
          <w:color w:val="000000"/>
        </w:rPr>
      </w:pPr>
      <w:r w:rsidRPr="009D2557">
        <w:rPr>
          <w:rFonts w:ascii="Arial" w:hAnsi="Arial" w:cs="Arial"/>
          <w:color w:val="000000"/>
        </w:rPr>
        <w:t>Indirect pesten; uitsluiten van het kind tijdens spel of activiteiten, het opzetten van anderen tegen het slachtoffer, roddelen over een kind.</w:t>
      </w:r>
    </w:p>
    <w:p w14:paraId="3FEEED5D" w14:textId="77777777" w:rsidR="003D1971" w:rsidRPr="009D2557" w:rsidRDefault="003D1971">
      <w:pPr>
        <w:rPr>
          <w:rFonts w:ascii="Arial" w:hAnsi="Arial" w:cs="Arial"/>
          <w:color w:val="000000"/>
        </w:rPr>
      </w:pPr>
    </w:p>
    <w:p w14:paraId="4C14E758" w14:textId="77777777" w:rsidR="003D1971" w:rsidRPr="009D2557" w:rsidRDefault="003D1971">
      <w:pPr>
        <w:rPr>
          <w:rFonts w:ascii="Arial" w:hAnsi="Arial" w:cs="Arial"/>
          <w:color w:val="000000"/>
        </w:rPr>
      </w:pPr>
      <w:r w:rsidRPr="009D2557">
        <w:rPr>
          <w:rFonts w:ascii="Arial" w:hAnsi="Arial" w:cs="Arial"/>
          <w:color w:val="000000"/>
        </w:rPr>
        <w:t>We spreken over pesten als een leerling regelmatig en/of steeds weer opnieuw wordt blootgesteld aan negatieve acties van de kant van één of meerdere personen.</w:t>
      </w:r>
    </w:p>
    <w:p w14:paraId="58FBFDA6" w14:textId="77777777" w:rsidR="003D1971" w:rsidRPr="009D2557" w:rsidRDefault="003D1971">
      <w:pPr>
        <w:rPr>
          <w:rFonts w:ascii="Arial" w:hAnsi="Arial" w:cs="Arial"/>
          <w:color w:val="000000"/>
        </w:rPr>
      </w:pPr>
      <w:r w:rsidRPr="009D2557">
        <w:rPr>
          <w:rFonts w:ascii="Arial" w:hAnsi="Arial" w:cs="Arial"/>
          <w:color w:val="000000"/>
        </w:rPr>
        <w:t>De pester is degene die de negatieve handelingen verricht. Het slachtoffer (zondebok) is degene die de agressie, het getreiter, het pesten ondergaat.</w:t>
      </w:r>
      <w:r w:rsidRPr="009D2557">
        <w:rPr>
          <w:rFonts w:ascii="Arial" w:hAnsi="Arial" w:cs="Arial"/>
          <w:color w:val="000000"/>
        </w:rPr>
        <w:br/>
      </w:r>
    </w:p>
    <w:p w14:paraId="563EAB9C" w14:textId="77777777" w:rsidR="003D1971" w:rsidRPr="009D2557" w:rsidRDefault="003D1971">
      <w:pPr>
        <w:rPr>
          <w:rFonts w:ascii="Arial" w:hAnsi="Arial" w:cs="Arial"/>
          <w:color w:val="000000"/>
        </w:rPr>
      </w:pPr>
      <w:r w:rsidRPr="009D2557">
        <w:rPr>
          <w:rFonts w:ascii="Arial" w:hAnsi="Arial" w:cs="Arial"/>
          <w:color w:val="000000"/>
        </w:rPr>
        <w:t>Signalen van pesten kunnen zijn:</w:t>
      </w:r>
    </w:p>
    <w:p w14:paraId="3D4A6580"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altijd een bijnaam, nooit de eigen naam noemen</w:t>
      </w:r>
    </w:p>
    <w:p w14:paraId="6A24B391"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zogenaamde leuke opmerkingen maken over een klasgenoot</w:t>
      </w:r>
    </w:p>
    <w:p w14:paraId="1D09BA3D"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briefjes doorgeven</w:t>
      </w:r>
    </w:p>
    <w:p w14:paraId="193A739B"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beledigen</w:t>
      </w:r>
    </w:p>
    <w:p w14:paraId="7271B2AF"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opmerkingen maken over kleding</w:t>
      </w:r>
    </w:p>
    <w:p w14:paraId="0EE0D851" w14:textId="77777777" w:rsidR="003D1971" w:rsidRPr="009D2557" w:rsidRDefault="00AA5C50">
      <w:pPr>
        <w:numPr>
          <w:ilvl w:val="0"/>
          <w:numId w:val="2"/>
        </w:numPr>
        <w:rPr>
          <w:rFonts w:ascii="Arial" w:hAnsi="Arial" w:cs="Arial"/>
          <w:color w:val="000000"/>
        </w:rPr>
      </w:pPr>
      <w:r w:rsidRPr="009D2557">
        <w:rPr>
          <w:rFonts w:ascii="Arial" w:hAnsi="Arial" w:cs="Arial"/>
          <w:color w:val="000000"/>
        </w:rPr>
        <w:t>buitensluiten</w:t>
      </w:r>
    </w:p>
    <w:p w14:paraId="62D74EE6"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buiten school opwachten, slaan of schoppen</w:t>
      </w:r>
    </w:p>
    <w:p w14:paraId="78FAC596"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op weg naar huis achterna rijden</w:t>
      </w:r>
    </w:p>
    <w:p w14:paraId="477B0B3F"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lastRenderedPageBreak/>
        <w:t>naar het huis van het slachtoffer gaan</w:t>
      </w:r>
    </w:p>
    <w:p w14:paraId="566B3E30"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bezittingen afpakken</w:t>
      </w:r>
    </w:p>
    <w:p w14:paraId="6B3D8A28"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schelden of schreeuwen tegen het slachtoffer</w:t>
      </w:r>
    </w:p>
    <w:p w14:paraId="32EA0EC0"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jennen</w:t>
      </w:r>
    </w:p>
    <w:p w14:paraId="5844BD15"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het slachtoffer voordurend de schuld van iets geven</w:t>
      </w:r>
    </w:p>
    <w:p w14:paraId="6016A698"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pesten via e-mail, internet of via mobiele telefoon</w:t>
      </w:r>
    </w:p>
    <w:p w14:paraId="6001F87F" w14:textId="77777777" w:rsidR="003D1971" w:rsidRPr="009D2557" w:rsidRDefault="003D1971">
      <w:pPr>
        <w:rPr>
          <w:rFonts w:ascii="Arial" w:hAnsi="Arial" w:cs="Arial"/>
          <w:color w:val="000000"/>
        </w:rPr>
      </w:pPr>
    </w:p>
    <w:p w14:paraId="46A713D3" w14:textId="77777777" w:rsidR="003D1971" w:rsidRPr="009D2557" w:rsidRDefault="003D1971">
      <w:pPr>
        <w:rPr>
          <w:rFonts w:ascii="Arial" w:hAnsi="Arial" w:cs="Arial"/>
          <w:color w:val="000000"/>
        </w:rPr>
      </w:pPr>
      <w:r w:rsidRPr="009D2557">
        <w:rPr>
          <w:rFonts w:ascii="Arial" w:hAnsi="Arial" w:cs="Arial"/>
          <w:color w:val="000000"/>
        </w:rPr>
        <w:t xml:space="preserve">Pesten is niet hetzelfde als plagen. Bij plagen zijn de machtsverhoudingen gelijk. </w:t>
      </w:r>
    </w:p>
    <w:p w14:paraId="12B070E1" w14:textId="77777777" w:rsidR="003D1971" w:rsidRPr="009D2557" w:rsidRDefault="003D1971">
      <w:pPr>
        <w:rPr>
          <w:rFonts w:ascii="Arial" w:hAnsi="Arial" w:cs="Arial"/>
          <w:color w:val="000000"/>
        </w:rPr>
      </w:pPr>
    </w:p>
    <w:p w14:paraId="5DA18370" w14:textId="08EC6678" w:rsidR="003D1971" w:rsidRPr="009D2557" w:rsidRDefault="003D1971">
      <w:pPr>
        <w:rPr>
          <w:rFonts w:ascii="Arial" w:hAnsi="Arial" w:cs="Arial"/>
          <w:b/>
          <w:bCs/>
          <w:color w:val="000000"/>
          <w:u w:val="single"/>
        </w:rPr>
      </w:pPr>
      <w:r w:rsidRPr="009D2557">
        <w:rPr>
          <w:rFonts w:ascii="Arial" w:hAnsi="Arial" w:cs="Arial"/>
          <w:b/>
          <w:bCs/>
          <w:color w:val="000000"/>
          <w:u w:val="single"/>
        </w:rPr>
        <w:t>Verantwoordelijkheid van school:</w:t>
      </w:r>
    </w:p>
    <w:p w14:paraId="183C381B" w14:textId="77777777" w:rsidR="00AA5C50" w:rsidRPr="009D2557" w:rsidRDefault="00AA5C50" w:rsidP="00AA5C50">
      <w:pPr>
        <w:rPr>
          <w:rFonts w:ascii="Arial" w:hAnsi="Arial" w:cs="Arial"/>
          <w:color w:val="000000"/>
        </w:rPr>
      </w:pPr>
      <w:r w:rsidRPr="009D2557">
        <w:rPr>
          <w:rFonts w:ascii="Arial" w:hAnsi="Arial" w:cs="Arial"/>
          <w:color w:val="000000"/>
        </w:rPr>
        <w:t>“Een school is veilig als de sociale, psychische en fysieke veiligheid van leerlingen niet door handelingen van anderen wordt aangetast. Dat betekent dat er een veilige en positieve sfeer is op school. Het betekent ook dat de school optreedt tegen pesten, uitschelden, discriminatie, geweld en andere vormen van ongepast gedrag, en deze zoveel mogelijk voorkomt. “</w:t>
      </w:r>
    </w:p>
    <w:p w14:paraId="5941242C" w14:textId="77777777" w:rsidR="00AA5C50" w:rsidRPr="00022FEE" w:rsidRDefault="00AA5C50" w:rsidP="00AA5C50">
      <w:pPr>
        <w:rPr>
          <w:rFonts w:ascii="Arial" w:hAnsi="Arial" w:cs="Arial"/>
          <w:color w:val="000000"/>
        </w:rPr>
      </w:pPr>
    </w:p>
    <w:p w14:paraId="331586F3" w14:textId="77777777" w:rsidR="00AA5C50" w:rsidRPr="00022FEE" w:rsidRDefault="00AA5C50" w:rsidP="00AA5C50">
      <w:pPr>
        <w:shd w:val="clear" w:color="auto" w:fill="FFFFFF"/>
        <w:textAlignment w:val="baseline"/>
        <w:rPr>
          <w:rFonts w:ascii="Arial" w:hAnsi="Arial" w:cs="Arial"/>
          <w:color w:val="000000"/>
        </w:rPr>
      </w:pPr>
      <w:r w:rsidRPr="00022FEE">
        <w:rPr>
          <w:rFonts w:ascii="Arial" w:hAnsi="Arial" w:cs="Arial"/>
          <w:color w:val="000000"/>
        </w:rPr>
        <w:t>Wij willen dat de kinderen op onze school zich prettig en veilig voelen. Om dit te creëren werken we met PBS (Positive Behaviour Support) en Klasse(n)kracht. Aan het begin van ieder jaar maken de kinderen samen met de leerkracht groepsafspraken hoe kinderen en de leerkracht dat schooljaar met elkaar omgaan. We stellen samen een groepsmissie op waar we het hele jaar aan werken. Door middel van PBS stimuleren wij kinderen om gewenst gedrag te laten zien. Hierdoor wordt een positief schoolklimaat gestimuleerd.</w:t>
      </w:r>
    </w:p>
    <w:p w14:paraId="5BE6DF62" w14:textId="77777777" w:rsidR="00AA5C50" w:rsidRPr="00022FEE" w:rsidRDefault="00AA5C50" w:rsidP="00AA5C50">
      <w:pPr>
        <w:pStyle w:val="Normaalweb"/>
        <w:shd w:val="clear" w:color="auto" w:fill="FFFFFF"/>
        <w:spacing w:before="0" w:beforeAutospacing="0" w:after="0" w:afterAutospacing="0"/>
        <w:textAlignment w:val="baseline"/>
        <w:rPr>
          <w:rFonts w:ascii="Arial" w:hAnsi="Arial" w:cs="Arial"/>
          <w:color w:val="000000"/>
          <w:sz w:val="24"/>
          <w:szCs w:val="24"/>
          <w:lang w:val="nl-NL"/>
        </w:rPr>
      </w:pPr>
    </w:p>
    <w:p w14:paraId="496B6690" w14:textId="3896DC3C" w:rsidR="00AA5C50" w:rsidRPr="003C4C0C" w:rsidRDefault="00C945D5" w:rsidP="0090571C">
      <w:pPr>
        <w:spacing w:line="390" w:lineRule="atLeast"/>
        <w:jc w:val="both"/>
        <w:textAlignment w:val="baseline"/>
        <w:rPr>
          <w:rFonts w:ascii="Arial" w:hAnsi="Arial" w:cs="Arial"/>
          <w:color w:val="000000"/>
        </w:rPr>
      </w:pPr>
      <w:r w:rsidRPr="003C4C0C">
        <w:rPr>
          <w:rFonts w:ascii="Arial" w:hAnsi="Arial" w:cs="Arial"/>
          <w:color w:val="000000"/>
        </w:rPr>
        <w:t>We zien op de Leeuwenkuil dat:</w:t>
      </w:r>
    </w:p>
    <w:p w14:paraId="0E8BAD29" w14:textId="3229341E" w:rsidR="00C945D5" w:rsidRPr="003C4C0C" w:rsidRDefault="00C945D5" w:rsidP="0090571C">
      <w:pPr>
        <w:pStyle w:val="Lijstalinea"/>
        <w:numPr>
          <w:ilvl w:val="0"/>
          <w:numId w:val="43"/>
        </w:numPr>
        <w:spacing w:line="390" w:lineRule="atLeast"/>
        <w:jc w:val="both"/>
        <w:textAlignment w:val="baseline"/>
        <w:rPr>
          <w:rFonts w:ascii="Arial" w:hAnsi="Arial" w:cs="Arial"/>
          <w:color w:val="000000"/>
        </w:rPr>
      </w:pPr>
      <w:r w:rsidRPr="003C4C0C">
        <w:rPr>
          <w:rFonts w:ascii="Arial" w:hAnsi="Arial" w:cs="Arial"/>
          <w:color w:val="000000"/>
        </w:rPr>
        <w:t xml:space="preserve">PBS en Klasse(n)kracht ingezet worden om een positieve omgeving te creëren. </w:t>
      </w:r>
    </w:p>
    <w:p w14:paraId="4D3FE0F9" w14:textId="4D15EE6D" w:rsidR="00C945D5" w:rsidRPr="003C4C0C" w:rsidRDefault="00C945D5" w:rsidP="0090571C">
      <w:pPr>
        <w:pStyle w:val="Lijstalinea"/>
        <w:numPr>
          <w:ilvl w:val="0"/>
          <w:numId w:val="43"/>
        </w:numPr>
        <w:spacing w:line="390" w:lineRule="atLeast"/>
        <w:jc w:val="both"/>
        <w:textAlignment w:val="baseline"/>
        <w:rPr>
          <w:rFonts w:ascii="Arial" w:hAnsi="Arial" w:cs="Arial"/>
          <w:color w:val="000000"/>
        </w:rPr>
      </w:pPr>
      <w:r w:rsidRPr="003C4C0C">
        <w:rPr>
          <w:rFonts w:ascii="Arial" w:hAnsi="Arial" w:cs="Arial"/>
          <w:color w:val="000000"/>
        </w:rPr>
        <w:t>De kinderen zelf de ruimte kiezen die aansluit bij hun eigen manier van leren en verwerken. (instructie, werk en stilteruimtes).</w:t>
      </w:r>
    </w:p>
    <w:p w14:paraId="5D68AE6D" w14:textId="379D26F1" w:rsidR="00C945D5" w:rsidRPr="003C4C0C" w:rsidRDefault="00C945D5" w:rsidP="0090571C">
      <w:pPr>
        <w:pStyle w:val="Lijstalinea"/>
        <w:numPr>
          <w:ilvl w:val="0"/>
          <w:numId w:val="43"/>
        </w:numPr>
        <w:spacing w:line="390" w:lineRule="atLeast"/>
        <w:jc w:val="both"/>
        <w:textAlignment w:val="baseline"/>
        <w:rPr>
          <w:rFonts w:ascii="Arial" w:hAnsi="Arial" w:cs="Arial"/>
          <w:color w:val="000000"/>
        </w:rPr>
      </w:pPr>
      <w:r w:rsidRPr="003C4C0C">
        <w:rPr>
          <w:rFonts w:ascii="Arial" w:hAnsi="Arial" w:cs="Arial"/>
          <w:color w:val="000000"/>
        </w:rPr>
        <w:t>De kinderen begeleid worden door de leerkrachten die de verantwoordelijkheid delen.</w:t>
      </w:r>
    </w:p>
    <w:p w14:paraId="22EBB44F" w14:textId="32B474BA" w:rsidR="00C945D5" w:rsidRPr="003C4C0C" w:rsidRDefault="00C945D5" w:rsidP="0090571C">
      <w:pPr>
        <w:pStyle w:val="Lijstalinea"/>
        <w:numPr>
          <w:ilvl w:val="0"/>
          <w:numId w:val="43"/>
        </w:numPr>
        <w:spacing w:line="390" w:lineRule="atLeast"/>
        <w:jc w:val="both"/>
        <w:textAlignment w:val="baseline"/>
        <w:rPr>
          <w:rFonts w:ascii="Arial" w:hAnsi="Arial" w:cs="Arial"/>
          <w:color w:val="000000"/>
        </w:rPr>
      </w:pPr>
      <w:r w:rsidRPr="003C4C0C">
        <w:rPr>
          <w:rFonts w:ascii="Arial" w:hAnsi="Arial" w:cs="Arial"/>
          <w:color w:val="000000"/>
        </w:rPr>
        <w:t xml:space="preserve">De kinderen een doelgerichte instructie krijgen met coöperatieve werkvormen en bewegend leren. </w:t>
      </w:r>
    </w:p>
    <w:p w14:paraId="384A6D17" w14:textId="77777777" w:rsidR="0030747C" w:rsidRPr="00C945D5" w:rsidRDefault="0030747C" w:rsidP="00AA5C50">
      <w:pPr>
        <w:spacing w:line="390" w:lineRule="atLeast"/>
        <w:textAlignment w:val="baseline"/>
        <w:rPr>
          <w:rFonts w:ascii="Arial" w:hAnsi="Arial" w:cs="Arial"/>
          <w:color w:val="000000"/>
        </w:rPr>
      </w:pPr>
    </w:p>
    <w:p w14:paraId="1A47EFD6" w14:textId="77777777" w:rsidR="0030747C" w:rsidRDefault="0030747C" w:rsidP="00AA5C50">
      <w:pPr>
        <w:spacing w:line="390" w:lineRule="atLeast"/>
        <w:textAlignment w:val="baseline"/>
        <w:rPr>
          <w:rFonts w:ascii="Arial" w:hAnsi="Arial" w:cs="Arial"/>
          <w:color w:val="000000"/>
        </w:rPr>
      </w:pPr>
    </w:p>
    <w:p w14:paraId="54C8AE78" w14:textId="77777777" w:rsidR="0030747C" w:rsidRDefault="0030747C" w:rsidP="00AA5C50">
      <w:pPr>
        <w:spacing w:line="390" w:lineRule="atLeast"/>
        <w:textAlignment w:val="baseline"/>
        <w:rPr>
          <w:rFonts w:ascii="Arial" w:hAnsi="Arial" w:cs="Arial"/>
          <w:color w:val="000000"/>
        </w:rPr>
      </w:pPr>
    </w:p>
    <w:p w14:paraId="31DA279B" w14:textId="46527FDF" w:rsidR="0030747C" w:rsidRDefault="0030747C" w:rsidP="00AA5C50">
      <w:pPr>
        <w:spacing w:line="390" w:lineRule="atLeast"/>
        <w:textAlignment w:val="baseline"/>
        <w:rPr>
          <w:rFonts w:ascii="Arial" w:hAnsi="Arial" w:cs="Arial"/>
          <w:color w:val="000000"/>
        </w:rPr>
      </w:pPr>
    </w:p>
    <w:p w14:paraId="66006081" w14:textId="77777777" w:rsidR="0090571C" w:rsidRDefault="0090571C" w:rsidP="00AA5C50">
      <w:pPr>
        <w:spacing w:line="390" w:lineRule="atLeast"/>
        <w:textAlignment w:val="baseline"/>
        <w:rPr>
          <w:rFonts w:ascii="Arial" w:hAnsi="Arial" w:cs="Arial"/>
          <w:color w:val="000000"/>
        </w:rPr>
      </w:pPr>
    </w:p>
    <w:p w14:paraId="192E425F" w14:textId="77777777" w:rsidR="0030747C" w:rsidRDefault="0030747C" w:rsidP="00AA5C50">
      <w:pPr>
        <w:spacing w:line="390" w:lineRule="atLeast"/>
        <w:textAlignment w:val="baseline"/>
        <w:rPr>
          <w:rFonts w:ascii="Arial" w:hAnsi="Arial" w:cs="Arial"/>
          <w:color w:val="000000"/>
        </w:rPr>
      </w:pPr>
    </w:p>
    <w:p w14:paraId="1EB500EB" w14:textId="77777777" w:rsidR="0030747C" w:rsidRDefault="0030747C" w:rsidP="00AA5C50">
      <w:pPr>
        <w:spacing w:line="390" w:lineRule="atLeast"/>
        <w:textAlignment w:val="baseline"/>
        <w:rPr>
          <w:rFonts w:ascii="Arial" w:hAnsi="Arial" w:cs="Arial"/>
          <w:color w:val="000000"/>
        </w:rPr>
      </w:pPr>
    </w:p>
    <w:p w14:paraId="20F0F903" w14:textId="77777777" w:rsidR="0030747C" w:rsidRDefault="0030747C" w:rsidP="00AA5C50">
      <w:pPr>
        <w:spacing w:line="390" w:lineRule="atLeast"/>
        <w:textAlignment w:val="baseline"/>
        <w:rPr>
          <w:rFonts w:ascii="Arial" w:hAnsi="Arial" w:cs="Arial"/>
          <w:color w:val="000000"/>
        </w:rPr>
      </w:pPr>
    </w:p>
    <w:p w14:paraId="578DA00F" w14:textId="77777777" w:rsidR="0030747C" w:rsidRDefault="0030747C" w:rsidP="00AA5C50">
      <w:pPr>
        <w:spacing w:line="390" w:lineRule="atLeast"/>
        <w:textAlignment w:val="baseline"/>
        <w:rPr>
          <w:rFonts w:ascii="Arial" w:hAnsi="Arial" w:cs="Arial"/>
          <w:color w:val="000000"/>
        </w:rPr>
      </w:pPr>
    </w:p>
    <w:p w14:paraId="6F425396" w14:textId="7023CC5A" w:rsidR="0030747C" w:rsidRDefault="0030747C" w:rsidP="00AA5C50">
      <w:pPr>
        <w:spacing w:line="390" w:lineRule="atLeast"/>
        <w:textAlignment w:val="baseline"/>
        <w:rPr>
          <w:rFonts w:ascii="Arial" w:hAnsi="Arial" w:cs="Arial"/>
          <w:color w:val="000000"/>
        </w:rPr>
      </w:pPr>
    </w:p>
    <w:p w14:paraId="286392D5" w14:textId="77777777" w:rsidR="00C945D5" w:rsidRDefault="00C945D5" w:rsidP="00AA5C50">
      <w:pPr>
        <w:spacing w:line="390" w:lineRule="atLeast"/>
        <w:textAlignment w:val="baseline"/>
        <w:rPr>
          <w:rFonts w:ascii="Arial" w:hAnsi="Arial" w:cs="Arial"/>
          <w:color w:val="000000"/>
        </w:rPr>
      </w:pPr>
    </w:p>
    <w:p w14:paraId="77E059AC" w14:textId="6DFA6A1C" w:rsidR="00AA5C50" w:rsidRPr="00C945D5" w:rsidRDefault="00AA5C50" w:rsidP="00AA5C50">
      <w:pPr>
        <w:spacing w:line="390" w:lineRule="atLeast"/>
        <w:textAlignment w:val="baseline"/>
        <w:rPr>
          <w:rFonts w:ascii="Arial" w:hAnsi="Arial" w:cs="Arial"/>
          <w:color w:val="000000"/>
        </w:rPr>
      </w:pPr>
      <w:r w:rsidRPr="00C945D5">
        <w:rPr>
          <w:rFonts w:ascii="Arial" w:hAnsi="Arial" w:cs="Arial"/>
          <w:color w:val="000000"/>
        </w:rPr>
        <w:lastRenderedPageBreak/>
        <w:t>Onze kernwaarden helpen ons hierbij:</w:t>
      </w:r>
    </w:p>
    <w:p w14:paraId="3AC59BA6" w14:textId="5C295848" w:rsidR="00FE1738" w:rsidRDefault="00FE1738" w:rsidP="00AA5C50">
      <w:pPr>
        <w:spacing w:line="390" w:lineRule="atLeast"/>
        <w:textAlignment w:val="baseline"/>
        <w:rPr>
          <w:rFonts w:ascii="Arial" w:hAnsi="Arial" w:cs="Arial"/>
          <w:color w:val="000000"/>
        </w:rPr>
      </w:pPr>
    </w:p>
    <w:p w14:paraId="6136358E" w14:textId="2CC5E65C" w:rsidR="00FE1738" w:rsidRPr="00022FEE" w:rsidRDefault="00FE1738" w:rsidP="00AA5C50">
      <w:pPr>
        <w:spacing w:line="390" w:lineRule="atLeast"/>
        <w:textAlignment w:val="baseline"/>
        <w:rPr>
          <w:rFonts w:ascii="Arial" w:hAnsi="Arial" w:cs="Arial"/>
          <w:color w:val="000000"/>
        </w:rPr>
      </w:pPr>
      <w:r>
        <w:rPr>
          <w:noProof/>
        </w:rPr>
        <w:drawing>
          <wp:anchor distT="0" distB="3175" distL="114300" distR="123825" simplePos="0" relativeHeight="251657216" behindDoc="1" locked="0" layoutInCell="1" allowOverlap="1" wp14:anchorId="246C531A" wp14:editId="43884F81">
            <wp:simplePos x="0" y="0"/>
            <wp:positionH relativeFrom="column">
              <wp:posOffset>902970</wp:posOffset>
            </wp:positionH>
            <wp:positionV relativeFrom="paragraph">
              <wp:posOffset>36195</wp:posOffset>
            </wp:positionV>
            <wp:extent cx="3877200" cy="2584800"/>
            <wp:effectExtent l="0" t="0" r="0" b="6350"/>
            <wp:wrapTight wrapText="bothSides">
              <wp:wrapPolygon edited="0">
                <wp:start x="0" y="0"/>
                <wp:lineTo x="0" y="21547"/>
                <wp:lineTo x="21512" y="21547"/>
                <wp:lineTo x="21512" y="0"/>
                <wp:lineTo x="0" y="0"/>
              </wp:wrapPolygon>
            </wp:wrapTight>
            <wp:docPr id="5" name="Graphic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7200" cy="258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D0116" w14:textId="1C09531B" w:rsidR="00AA5C50" w:rsidRPr="00022FEE" w:rsidRDefault="00AA5C50" w:rsidP="00AA5C50">
      <w:pPr>
        <w:spacing w:line="390" w:lineRule="atLeast"/>
        <w:textAlignment w:val="baseline"/>
        <w:rPr>
          <w:rFonts w:ascii="Arial" w:hAnsi="Arial" w:cs="Arial"/>
          <w:color w:val="000000"/>
        </w:rPr>
      </w:pPr>
    </w:p>
    <w:p w14:paraId="5D7F8E85" w14:textId="77777777" w:rsidR="00AA5C50" w:rsidRPr="00022FEE" w:rsidRDefault="00AA5C50" w:rsidP="00AA5C50">
      <w:pPr>
        <w:spacing w:line="390" w:lineRule="atLeast"/>
        <w:textAlignment w:val="baseline"/>
        <w:rPr>
          <w:rFonts w:ascii="Arial" w:hAnsi="Arial" w:cs="Arial"/>
          <w:color w:val="000000"/>
        </w:rPr>
      </w:pPr>
    </w:p>
    <w:p w14:paraId="018B62F4" w14:textId="77777777" w:rsidR="00AA5C50" w:rsidRPr="00022FEE" w:rsidRDefault="00AA5C50" w:rsidP="00AA5C50">
      <w:pPr>
        <w:spacing w:line="390" w:lineRule="atLeast"/>
        <w:textAlignment w:val="baseline"/>
        <w:rPr>
          <w:rFonts w:ascii="Arial" w:hAnsi="Arial" w:cs="Arial"/>
          <w:color w:val="000000"/>
        </w:rPr>
      </w:pPr>
    </w:p>
    <w:p w14:paraId="5B5FEDED" w14:textId="77777777" w:rsidR="00AA5C50" w:rsidRPr="00022FEE" w:rsidRDefault="00AA5C50" w:rsidP="00AA5C50">
      <w:pPr>
        <w:spacing w:line="390" w:lineRule="atLeast"/>
        <w:textAlignment w:val="baseline"/>
        <w:rPr>
          <w:rFonts w:ascii="Arial" w:hAnsi="Arial" w:cs="Arial"/>
          <w:color w:val="000000"/>
        </w:rPr>
      </w:pPr>
    </w:p>
    <w:p w14:paraId="0A377B4A" w14:textId="77777777" w:rsidR="00AA5C50" w:rsidRPr="00022FEE" w:rsidRDefault="00AA5C50" w:rsidP="00AA5C50">
      <w:pPr>
        <w:spacing w:line="390" w:lineRule="atLeast"/>
        <w:textAlignment w:val="baseline"/>
        <w:rPr>
          <w:rFonts w:ascii="Arial" w:hAnsi="Arial" w:cs="Arial"/>
          <w:color w:val="000000"/>
        </w:rPr>
      </w:pPr>
    </w:p>
    <w:p w14:paraId="0D816AD3" w14:textId="77777777" w:rsidR="00AA5C50" w:rsidRPr="00022FEE" w:rsidRDefault="00AA5C50" w:rsidP="00AA5C50">
      <w:pPr>
        <w:spacing w:line="390" w:lineRule="atLeast"/>
        <w:textAlignment w:val="baseline"/>
        <w:rPr>
          <w:rFonts w:ascii="Arial" w:hAnsi="Arial" w:cs="Arial"/>
          <w:color w:val="000000"/>
        </w:rPr>
      </w:pPr>
    </w:p>
    <w:p w14:paraId="38EBE92F" w14:textId="77777777" w:rsidR="00AA5C50" w:rsidRPr="00022FEE" w:rsidRDefault="00AA5C50" w:rsidP="00AA5C50">
      <w:pPr>
        <w:pStyle w:val="Kop4"/>
        <w:spacing w:before="0" w:after="0" w:line="240" w:lineRule="atLeast"/>
        <w:textAlignment w:val="baseline"/>
        <w:rPr>
          <w:rFonts w:ascii="Arial" w:hAnsi="Arial" w:cs="Arial"/>
          <w:color w:val="000000"/>
          <w:sz w:val="24"/>
          <w:szCs w:val="24"/>
          <w:u w:val="single"/>
        </w:rPr>
      </w:pPr>
    </w:p>
    <w:p w14:paraId="4D5D8352" w14:textId="77777777" w:rsidR="009D2557" w:rsidRDefault="009D2557" w:rsidP="00AA5C50">
      <w:pPr>
        <w:pStyle w:val="Kop4"/>
        <w:spacing w:before="0" w:after="0" w:line="240" w:lineRule="atLeast"/>
        <w:textAlignment w:val="baseline"/>
        <w:rPr>
          <w:rFonts w:ascii="Arial" w:hAnsi="Arial" w:cs="Arial"/>
          <w:color w:val="000000"/>
          <w:sz w:val="24"/>
          <w:szCs w:val="24"/>
          <w:u w:val="single"/>
        </w:rPr>
      </w:pPr>
    </w:p>
    <w:p w14:paraId="1783B310" w14:textId="77777777" w:rsidR="0030747C" w:rsidRDefault="0030747C" w:rsidP="00AA5C50">
      <w:pPr>
        <w:pStyle w:val="Kop4"/>
        <w:spacing w:before="0" w:after="0" w:line="240" w:lineRule="atLeast"/>
        <w:textAlignment w:val="baseline"/>
        <w:rPr>
          <w:rFonts w:ascii="Arial" w:hAnsi="Arial" w:cs="Arial"/>
          <w:color w:val="000000"/>
          <w:sz w:val="24"/>
          <w:szCs w:val="24"/>
          <w:u w:val="single"/>
        </w:rPr>
      </w:pPr>
    </w:p>
    <w:p w14:paraId="0AE7B89E" w14:textId="77777777" w:rsidR="00FE1738" w:rsidRDefault="00FE1738" w:rsidP="00AA5C50">
      <w:pPr>
        <w:pStyle w:val="Kop4"/>
        <w:spacing w:before="0" w:after="0" w:line="240" w:lineRule="atLeast"/>
        <w:textAlignment w:val="baseline"/>
        <w:rPr>
          <w:rFonts w:ascii="Arial" w:hAnsi="Arial" w:cs="Arial"/>
          <w:color w:val="000000"/>
          <w:sz w:val="24"/>
          <w:szCs w:val="24"/>
          <w:u w:val="single"/>
        </w:rPr>
      </w:pPr>
    </w:p>
    <w:p w14:paraId="23A2E00E" w14:textId="77777777" w:rsidR="00FE1738" w:rsidRDefault="00FE1738" w:rsidP="00AA5C50">
      <w:pPr>
        <w:pStyle w:val="Kop4"/>
        <w:spacing w:before="0" w:after="0" w:line="240" w:lineRule="atLeast"/>
        <w:textAlignment w:val="baseline"/>
        <w:rPr>
          <w:rFonts w:ascii="Arial" w:hAnsi="Arial" w:cs="Arial"/>
          <w:color w:val="000000"/>
          <w:sz w:val="24"/>
          <w:szCs w:val="24"/>
          <w:u w:val="single"/>
        </w:rPr>
      </w:pPr>
    </w:p>
    <w:p w14:paraId="035D1A87" w14:textId="77777777" w:rsidR="00FE1738" w:rsidRDefault="00FE1738" w:rsidP="00AA5C50">
      <w:pPr>
        <w:pStyle w:val="Kop4"/>
        <w:spacing w:before="0" w:after="0" w:line="240" w:lineRule="atLeast"/>
        <w:textAlignment w:val="baseline"/>
        <w:rPr>
          <w:rFonts w:ascii="Arial" w:hAnsi="Arial" w:cs="Arial"/>
          <w:color w:val="000000"/>
          <w:sz w:val="24"/>
          <w:szCs w:val="24"/>
          <w:u w:val="single"/>
        </w:rPr>
      </w:pPr>
    </w:p>
    <w:p w14:paraId="32793139" w14:textId="3077EA1D" w:rsidR="00AA5C50" w:rsidRPr="003C4C0C" w:rsidRDefault="00AA5C50" w:rsidP="0090571C">
      <w:pPr>
        <w:pStyle w:val="Kop4"/>
        <w:spacing w:before="0" w:after="0" w:line="240" w:lineRule="atLeast"/>
        <w:textAlignment w:val="baseline"/>
        <w:rPr>
          <w:rFonts w:ascii="Arial" w:hAnsi="Arial" w:cs="Arial"/>
          <w:color w:val="5B9BD5" w:themeColor="accent5"/>
          <w:sz w:val="24"/>
          <w:szCs w:val="24"/>
        </w:rPr>
      </w:pPr>
      <w:r w:rsidRPr="003C4C0C">
        <w:rPr>
          <w:rFonts w:ascii="Arial" w:hAnsi="Arial" w:cs="Arial"/>
          <w:color w:val="5B9BD5" w:themeColor="accent5"/>
          <w:sz w:val="24"/>
          <w:szCs w:val="24"/>
        </w:rPr>
        <w:t>Veiligheid:</w:t>
      </w:r>
    </w:p>
    <w:p w14:paraId="6E622B53" w14:textId="77777777" w:rsidR="00AA5C50" w:rsidRPr="00C945D5" w:rsidRDefault="00AA5C50" w:rsidP="0090571C">
      <w:pPr>
        <w:numPr>
          <w:ilvl w:val="0"/>
          <w:numId w:val="37"/>
        </w:numPr>
        <w:spacing w:line="390" w:lineRule="atLeast"/>
        <w:textAlignment w:val="baseline"/>
        <w:rPr>
          <w:rFonts w:ascii="Arial" w:hAnsi="Arial" w:cs="Arial"/>
          <w:color w:val="000000"/>
        </w:rPr>
      </w:pPr>
      <w:r w:rsidRPr="00C945D5">
        <w:rPr>
          <w:rFonts w:ascii="Arial" w:hAnsi="Arial" w:cs="Arial"/>
          <w:color w:val="000000"/>
        </w:rPr>
        <w:t>Onze reis met de kinderen heeft een doel, waarbij de leerkrachten de koers bepalen.</w:t>
      </w:r>
    </w:p>
    <w:p w14:paraId="47250444" w14:textId="77777777" w:rsidR="00AA5C50" w:rsidRPr="00C945D5" w:rsidRDefault="00AA5C50" w:rsidP="0090571C">
      <w:pPr>
        <w:numPr>
          <w:ilvl w:val="0"/>
          <w:numId w:val="37"/>
        </w:numPr>
        <w:spacing w:line="390" w:lineRule="atLeast"/>
        <w:textAlignment w:val="baseline"/>
        <w:rPr>
          <w:rFonts w:ascii="Arial" w:hAnsi="Arial" w:cs="Arial"/>
          <w:color w:val="000000"/>
        </w:rPr>
      </w:pPr>
      <w:r w:rsidRPr="00C945D5">
        <w:rPr>
          <w:rFonts w:ascii="Arial" w:hAnsi="Arial" w:cs="Arial"/>
          <w:color w:val="000000"/>
        </w:rPr>
        <w:t>We bieden de kinderen keuzemogelijkheden binnen de gestelde kaders.</w:t>
      </w:r>
    </w:p>
    <w:p w14:paraId="72217AF1" w14:textId="618E2986" w:rsidR="00AA5C50" w:rsidRDefault="00AA5C50" w:rsidP="0090571C">
      <w:pPr>
        <w:numPr>
          <w:ilvl w:val="0"/>
          <w:numId w:val="37"/>
        </w:numPr>
        <w:spacing w:line="390" w:lineRule="atLeast"/>
        <w:textAlignment w:val="baseline"/>
        <w:rPr>
          <w:rFonts w:ascii="Arial" w:hAnsi="Arial" w:cs="Arial"/>
          <w:color w:val="000000"/>
        </w:rPr>
      </w:pPr>
      <w:r w:rsidRPr="00C945D5">
        <w:rPr>
          <w:rFonts w:ascii="Arial" w:hAnsi="Arial" w:cs="Arial"/>
          <w:color w:val="000000"/>
        </w:rPr>
        <w:t>We bevorderen een gezond leven.</w:t>
      </w:r>
    </w:p>
    <w:p w14:paraId="25DBD4DF" w14:textId="77777777" w:rsidR="003C4C0C" w:rsidRPr="003C4C0C" w:rsidRDefault="003C4C0C" w:rsidP="0090571C">
      <w:pPr>
        <w:spacing w:line="390" w:lineRule="atLeast"/>
        <w:ind w:left="360"/>
        <w:textAlignment w:val="baseline"/>
        <w:rPr>
          <w:rFonts w:ascii="Arial" w:hAnsi="Arial" w:cs="Arial"/>
          <w:color w:val="5B9BD5" w:themeColor="accent5"/>
        </w:rPr>
      </w:pPr>
    </w:p>
    <w:p w14:paraId="09767261" w14:textId="77777777" w:rsidR="00AA5C50" w:rsidRPr="003C4C0C" w:rsidRDefault="00AA5C50" w:rsidP="0090571C">
      <w:pPr>
        <w:pStyle w:val="Kop4"/>
        <w:spacing w:before="0" w:after="0" w:line="240" w:lineRule="atLeast"/>
        <w:textAlignment w:val="baseline"/>
        <w:rPr>
          <w:rFonts w:ascii="Arial" w:hAnsi="Arial" w:cs="Arial"/>
          <w:color w:val="5B9BD5" w:themeColor="accent5"/>
          <w:sz w:val="24"/>
          <w:szCs w:val="24"/>
        </w:rPr>
      </w:pPr>
      <w:r w:rsidRPr="003C4C0C">
        <w:rPr>
          <w:rFonts w:ascii="Arial" w:hAnsi="Arial" w:cs="Arial"/>
          <w:color w:val="5B9BD5" w:themeColor="accent5"/>
          <w:sz w:val="24"/>
          <w:szCs w:val="24"/>
        </w:rPr>
        <w:t>Betrokkenheid:</w:t>
      </w:r>
    </w:p>
    <w:p w14:paraId="200EAC69" w14:textId="77777777" w:rsidR="00AA5C50" w:rsidRPr="00C945D5" w:rsidRDefault="00AA5C50" w:rsidP="0090571C">
      <w:pPr>
        <w:numPr>
          <w:ilvl w:val="0"/>
          <w:numId w:val="38"/>
        </w:numPr>
        <w:spacing w:line="390" w:lineRule="atLeast"/>
        <w:textAlignment w:val="baseline"/>
        <w:rPr>
          <w:rFonts w:ascii="Arial" w:hAnsi="Arial" w:cs="Arial"/>
          <w:color w:val="000000"/>
        </w:rPr>
      </w:pPr>
      <w:r w:rsidRPr="00C945D5">
        <w:rPr>
          <w:rFonts w:ascii="Arial" w:hAnsi="Arial" w:cs="Arial"/>
          <w:color w:val="000000"/>
        </w:rPr>
        <w:t>We investeren in de samenwerking tussen kind, ouder en school.</w:t>
      </w:r>
    </w:p>
    <w:p w14:paraId="6DF90252" w14:textId="1EB4E8ED" w:rsidR="00AA5C50" w:rsidRDefault="00AA5C50" w:rsidP="0090571C">
      <w:pPr>
        <w:numPr>
          <w:ilvl w:val="0"/>
          <w:numId w:val="38"/>
        </w:numPr>
        <w:spacing w:line="390" w:lineRule="atLeast"/>
        <w:textAlignment w:val="baseline"/>
        <w:rPr>
          <w:rFonts w:ascii="Arial" w:hAnsi="Arial" w:cs="Arial"/>
          <w:color w:val="000000"/>
        </w:rPr>
      </w:pPr>
      <w:r w:rsidRPr="00C945D5">
        <w:rPr>
          <w:rFonts w:ascii="Arial" w:hAnsi="Arial" w:cs="Arial"/>
          <w:color w:val="000000"/>
        </w:rPr>
        <w:t>De kinderen werken in een uitdagende en ondersteunende leeromgeving</w:t>
      </w:r>
      <w:r w:rsidR="003C4C0C">
        <w:rPr>
          <w:rFonts w:ascii="Arial" w:hAnsi="Arial" w:cs="Arial"/>
          <w:color w:val="000000"/>
        </w:rPr>
        <w:t>.</w:t>
      </w:r>
    </w:p>
    <w:p w14:paraId="1D5885CB" w14:textId="77777777" w:rsidR="003C4C0C" w:rsidRPr="003C4C0C" w:rsidRDefault="003C4C0C" w:rsidP="0090571C">
      <w:pPr>
        <w:spacing w:line="390" w:lineRule="atLeast"/>
        <w:textAlignment w:val="baseline"/>
        <w:rPr>
          <w:rFonts w:ascii="Arial" w:hAnsi="Arial" w:cs="Arial"/>
          <w:color w:val="000000"/>
        </w:rPr>
      </w:pPr>
    </w:p>
    <w:p w14:paraId="04DAFD40" w14:textId="77777777" w:rsidR="00AA5C50" w:rsidRPr="003C4C0C" w:rsidRDefault="00AA5C50" w:rsidP="0090571C">
      <w:pPr>
        <w:pStyle w:val="Kop4"/>
        <w:spacing w:before="0" w:after="0" w:line="240" w:lineRule="atLeast"/>
        <w:textAlignment w:val="baseline"/>
        <w:rPr>
          <w:rFonts w:ascii="Arial" w:hAnsi="Arial" w:cs="Arial"/>
          <w:color w:val="5B9BD5" w:themeColor="accent5"/>
          <w:sz w:val="24"/>
          <w:szCs w:val="24"/>
        </w:rPr>
      </w:pPr>
      <w:r w:rsidRPr="003C4C0C">
        <w:rPr>
          <w:rFonts w:ascii="Arial" w:hAnsi="Arial" w:cs="Arial"/>
          <w:color w:val="5B9BD5" w:themeColor="accent5"/>
          <w:sz w:val="24"/>
          <w:szCs w:val="24"/>
        </w:rPr>
        <w:t>Empathie:</w:t>
      </w:r>
    </w:p>
    <w:p w14:paraId="603244A8" w14:textId="68119157" w:rsidR="00AA5C50" w:rsidRDefault="00AA5C50" w:rsidP="0090571C">
      <w:pPr>
        <w:numPr>
          <w:ilvl w:val="0"/>
          <w:numId w:val="39"/>
        </w:numPr>
        <w:spacing w:line="390" w:lineRule="atLeast"/>
        <w:textAlignment w:val="baseline"/>
        <w:rPr>
          <w:rFonts w:ascii="Arial" w:hAnsi="Arial" w:cs="Arial"/>
          <w:color w:val="000000"/>
        </w:rPr>
      </w:pPr>
      <w:r w:rsidRPr="00C945D5">
        <w:rPr>
          <w:rFonts w:ascii="Arial" w:hAnsi="Arial" w:cs="Arial"/>
          <w:color w:val="000000"/>
        </w:rPr>
        <w:t>We hebben compassie voor elkaar en aandacht voor de wereld ons heen.</w:t>
      </w:r>
    </w:p>
    <w:p w14:paraId="05019339" w14:textId="77777777" w:rsidR="003C4C0C" w:rsidRPr="00C945D5" w:rsidRDefault="003C4C0C" w:rsidP="0090571C">
      <w:pPr>
        <w:spacing w:line="390" w:lineRule="atLeast"/>
        <w:textAlignment w:val="baseline"/>
        <w:rPr>
          <w:rFonts w:ascii="Arial" w:hAnsi="Arial" w:cs="Arial"/>
          <w:color w:val="000000"/>
        </w:rPr>
      </w:pPr>
    </w:p>
    <w:p w14:paraId="0380DB05" w14:textId="77777777" w:rsidR="00AA5C50" w:rsidRPr="003C4C0C" w:rsidRDefault="00AA5C50" w:rsidP="0090571C">
      <w:pPr>
        <w:pStyle w:val="Kop4"/>
        <w:spacing w:before="0" w:after="0" w:line="240" w:lineRule="atLeast"/>
        <w:textAlignment w:val="baseline"/>
        <w:rPr>
          <w:rFonts w:ascii="Arial" w:hAnsi="Arial" w:cs="Arial"/>
          <w:color w:val="5B9BD5" w:themeColor="accent5"/>
          <w:sz w:val="24"/>
          <w:szCs w:val="24"/>
        </w:rPr>
      </w:pPr>
      <w:r w:rsidRPr="003C4C0C">
        <w:rPr>
          <w:rFonts w:ascii="Arial" w:hAnsi="Arial" w:cs="Arial"/>
          <w:color w:val="5B9BD5" w:themeColor="accent5"/>
          <w:sz w:val="24"/>
          <w:szCs w:val="24"/>
        </w:rPr>
        <w:t>Plezier:</w:t>
      </w:r>
    </w:p>
    <w:p w14:paraId="015EF735" w14:textId="080BB555" w:rsidR="00AA5C50" w:rsidRDefault="00AA5C50" w:rsidP="0090571C">
      <w:pPr>
        <w:numPr>
          <w:ilvl w:val="0"/>
          <w:numId w:val="39"/>
        </w:numPr>
        <w:spacing w:line="390" w:lineRule="atLeast"/>
        <w:textAlignment w:val="baseline"/>
        <w:rPr>
          <w:rFonts w:ascii="Arial" w:hAnsi="Arial" w:cs="Arial"/>
          <w:color w:val="000000"/>
        </w:rPr>
      </w:pPr>
      <w:r w:rsidRPr="00C945D5">
        <w:rPr>
          <w:rFonts w:ascii="Arial" w:hAnsi="Arial" w:cs="Arial"/>
          <w:color w:val="000000"/>
        </w:rPr>
        <w:t>Een ontspannen en positieve sfeer, waarbinnen gewerkt maar ook gevierd wordt</w:t>
      </w:r>
      <w:r w:rsidR="003C4C0C">
        <w:rPr>
          <w:rFonts w:ascii="Arial" w:hAnsi="Arial" w:cs="Arial"/>
          <w:color w:val="000000"/>
        </w:rPr>
        <w:t>.</w:t>
      </w:r>
    </w:p>
    <w:p w14:paraId="44383A6C" w14:textId="77777777" w:rsidR="003C4C0C" w:rsidRPr="003C4C0C" w:rsidRDefault="003C4C0C" w:rsidP="0090571C">
      <w:pPr>
        <w:spacing w:line="390" w:lineRule="atLeast"/>
        <w:ind w:left="360"/>
        <w:textAlignment w:val="baseline"/>
        <w:rPr>
          <w:rFonts w:ascii="Arial" w:hAnsi="Arial" w:cs="Arial"/>
          <w:color w:val="5B9BD5" w:themeColor="accent5"/>
        </w:rPr>
      </w:pPr>
    </w:p>
    <w:p w14:paraId="333E5C0F" w14:textId="77777777" w:rsidR="00AA5C50" w:rsidRPr="003C4C0C" w:rsidRDefault="00AA5C50" w:rsidP="0090571C">
      <w:pPr>
        <w:spacing w:line="240" w:lineRule="atLeast"/>
        <w:textAlignment w:val="baseline"/>
        <w:outlineLvl w:val="3"/>
        <w:rPr>
          <w:rFonts w:ascii="Arial" w:hAnsi="Arial" w:cs="Arial"/>
          <w:b/>
          <w:bCs/>
          <w:color w:val="5B9BD5" w:themeColor="accent5"/>
          <w:lang w:val="en-GB"/>
        </w:rPr>
      </w:pPr>
      <w:r w:rsidRPr="003C4C0C">
        <w:rPr>
          <w:rFonts w:ascii="Arial" w:hAnsi="Arial" w:cs="Arial"/>
          <w:b/>
          <w:bCs/>
          <w:color w:val="5B9BD5" w:themeColor="accent5"/>
          <w:lang w:val="en-GB"/>
        </w:rPr>
        <w:t>Ontwikkeling:</w:t>
      </w:r>
    </w:p>
    <w:p w14:paraId="7A5E80F1" w14:textId="77777777" w:rsidR="00AA5C50" w:rsidRPr="00C945D5" w:rsidRDefault="00AA5C50" w:rsidP="0090571C">
      <w:pPr>
        <w:numPr>
          <w:ilvl w:val="0"/>
          <w:numId w:val="39"/>
        </w:numPr>
        <w:spacing w:line="390" w:lineRule="atLeast"/>
        <w:textAlignment w:val="baseline"/>
        <w:rPr>
          <w:rFonts w:ascii="Arial" w:hAnsi="Arial" w:cs="Arial"/>
          <w:color w:val="000000"/>
        </w:rPr>
      </w:pPr>
      <w:r w:rsidRPr="00C945D5">
        <w:rPr>
          <w:rFonts w:ascii="Arial" w:hAnsi="Arial" w:cs="Arial"/>
          <w:color w:val="000000"/>
        </w:rPr>
        <w:t>Kinderen ontwikkelen zich op hun eigen manier, waarbij we hoge verwachtingen hebben.</w:t>
      </w:r>
    </w:p>
    <w:p w14:paraId="16858C8F" w14:textId="3C261215" w:rsidR="00AA5C50" w:rsidRDefault="00AA5C50" w:rsidP="0090571C">
      <w:pPr>
        <w:numPr>
          <w:ilvl w:val="0"/>
          <w:numId w:val="39"/>
        </w:numPr>
        <w:spacing w:line="390" w:lineRule="atLeast"/>
        <w:textAlignment w:val="baseline"/>
        <w:rPr>
          <w:rFonts w:ascii="Arial" w:hAnsi="Arial" w:cs="Arial"/>
          <w:color w:val="000000"/>
        </w:rPr>
      </w:pPr>
      <w:r w:rsidRPr="00C945D5">
        <w:rPr>
          <w:rFonts w:ascii="Arial" w:hAnsi="Arial" w:cs="Arial"/>
          <w:color w:val="000000"/>
        </w:rPr>
        <w:t>We zijn samen nieuwsgierig naar de volgende stap in de ontwikkeling.</w:t>
      </w:r>
    </w:p>
    <w:p w14:paraId="1B908919" w14:textId="77777777" w:rsidR="003C4C0C" w:rsidRPr="00C945D5" w:rsidRDefault="003C4C0C" w:rsidP="0090571C">
      <w:pPr>
        <w:spacing w:line="390" w:lineRule="atLeast"/>
        <w:ind w:left="360"/>
        <w:textAlignment w:val="baseline"/>
        <w:rPr>
          <w:rFonts w:ascii="Arial" w:hAnsi="Arial" w:cs="Arial"/>
          <w:color w:val="000000"/>
        </w:rPr>
      </w:pPr>
    </w:p>
    <w:p w14:paraId="1C6E1481" w14:textId="77777777" w:rsidR="00AA5C50" w:rsidRPr="003C4C0C" w:rsidRDefault="00AA5C50" w:rsidP="0090571C">
      <w:pPr>
        <w:spacing w:line="240" w:lineRule="atLeast"/>
        <w:textAlignment w:val="baseline"/>
        <w:outlineLvl w:val="3"/>
        <w:rPr>
          <w:rFonts w:ascii="Arial" w:hAnsi="Arial" w:cs="Arial"/>
          <w:b/>
          <w:bCs/>
          <w:color w:val="5B9BD5" w:themeColor="accent5"/>
          <w:lang w:val="en-GB"/>
        </w:rPr>
      </w:pPr>
      <w:r w:rsidRPr="003C4C0C">
        <w:rPr>
          <w:rFonts w:ascii="Arial" w:hAnsi="Arial" w:cs="Arial"/>
          <w:b/>
          <w:bCs/>
          <w:color w:val="5B9BD5" w:themeColor="accent5"/>
          <w:lang w:val="en-GB"/>
        </w:rPr>
        <w:t>Vertrouwen:</w:t>
      </w:r>
    </w:p>
    <w:p w14:paraId="46156870" w14:textId="77777777" w:rsidR="00AA5C50" w:rsidRPr="00C945D5" w:rsidRDefault="00AA5C50" w:rsidP="0090571C">
      <w:pPr>
        <w:numPr>
          <w:ilvl w:val="0"/>
          <w:numId w:val="40"/>
        </w:numPr>
        <w:spacing w:line="390" w:lineRule="atLeast"/>
        <w:textAlignment w:val="baseline"/>
        <w:rPr>
          <w:rFonts w:ascii="Arial" w:hAnsi="Arial" w:cs="Arial"/>
          <w:color w:val="000000"/>
        </w:rPr>
      </w:pPr>
      <w:r w:rsidRPr="00C945D5">
        <w:rPr>
          <w:rFonts w:ascii="Arial" w:hAnsi="Arial" w:cs="Arial"/>
          <w:color w:val="000000"/>
        </w:rPr>
        <w:t>We leren kinderen met tegenslagen om te gaan, zodat ze voldoende veerkracht hebben en samen met ons de juiste koers varen.</w:t>
      </w:r>
    </w:p>
    <w:p w14:paraId="3E5466C8" w14:textId="77777777" w:rsidR="00AA5C50" w:rsidRPr="00C945D5" w:rsidRDefault="00AA5C50" w:rsidP="003C4C0C">
      <w:pPr>
        <w:rPr>
          <w:rFonts w:ascii="Arial" w:hAnsi="Arial" w:cs="Arial"/>
        </w:rPr>
      </w:pPr>
    </w:p>
    <w:p w14:paraId="70F602A3" w14:textId="77777777" w:rsidR="003C4C0C" w:rsidRDefault="003C4C0C">
      <w:pPr>
        <w:rPr>
          <w:rFonts w:ascii="Tahoma" w:hAnsi="Tahoma" w:cs="Tahoma"/>
        </w:rPr>
      </w:pPr>
    </w:p>
    <w:p w14:paraId="0D521500" w14:textId="12E832EA" w:rsidR="0030747C" w:rsidRPr="0030747C" w:rsidRDefault="0030747C">
      <w:pPr>
        <w:rPr>
          <w:rFonts w:ascii="Arial" w:hAnsi="Arial" w:cs="Arial"/>
          <w:b/>
          <w:bCs/>
          <w:u w:val="single"/>
        </w:rPr>
      </w:pPr>
      <w:r w:rsidRPr="0030747C">
        <w:rPr>
          <w:rFonts w:ascii="Arial" w:hAnsi="Arial" w:cs="Arial"/>
          <w:b/>
          <w:bCs/>
          <w:u w:val="single"/>
        </w:rPr>
        <w:lastRenderedPageBreak/>
        <w:t>PBS-afspraken:</w:t>
      </w:r>
    </w:p>
    <w:p w14:paraId="20FC5B5F" w14:textId="77777777" w:rsidR="00AA5C50" w:rsidRPr="0030747C" w:rsidRDefault="00AA5C50">
      <w:pPr>
        <w:rPr>
          <w:rFonts w:ascii="Arial" w:hAnsi="Arial" w:cs="Arial"/>
        </w:rPr>
      </w:pPr>
      <w:r w:rsidRPr="0030747C">
        <w:rPr>
          <w:rFonts w:ascii="Arial" w:hAnsi="Arial" w:cs="Arial"/>
        </w:rPr>
        <w:t xml:space="preserve">Onze schoolregels zijn opgebouwd vanuit een </w:t>
      </w:r>
      <w:r w:rsidR="0030747C" w:rsidRPr="0030747C">
        <w:rPr>
          <w:rFonts w:ascii="Arial" w:hAnsi="Arial" w:cs="Arial"/>
        </w:rPr>
        <w:t>aantal</w:t>
      </w:r>
      <w:r w:rsidRPr="0030747C">
        <w:rPr>
          <w:rFonts w:ascii="Arial" w:hAnsi="Arial" w:cs="Arial"/>
        </w:rPr>
        <w:t xml:space="preserve"> kernwaarden en hangen zichtbaar in de desbetreffende ruimten.</w:t>
      </w:r>
    </w:p>
    <w:p w14:paraId="0C4A1219" w14:textId="77777777" w:rsidR="00AA5C50" w:rsidRPr="0030747C" w:rsidRDefault="001904AF">
      <w:pPr>
        <w:rPr>
          <w:rFonts w:ascii="Arial" w:hAnsi="Arial" w:cs="Arial"/>
        </w:rPr>
      </w:pPr>
      <w:r>
        <w:rPr>
          <w:noProof/>
        </w:rPr>
        <w:drawing>
          <wp:anchor distT="0" distB="0" distL="114300" distR="114300" simplePos="0" relativeHeight="251658240" behindDoc="1" locked="0" layoutInCell="1" allowOverlap="1" wp14:anchorId="67DBFE3B" wp14:editId="10A145D8">
            <wp:simplePos x="0" y="0"/>
            <wp:positionH relativeFrom="column">
              <wp:posOffset>-338455</wp:posOffset>
            </wp:positionH>
            <wp:positionV relativeFrom="paragraph">
              <wp:posOffset>161290</wp:posOffset>
            </wp:positionV>
            <wp:extent cx="3121025" cy="2188210"/>
            <wp:effectExtent l="0" t="0" r="0" b="0"/>
            <wp:wrapTight wrapText="bothSides">
              <wp:wrapPolygon edited="0">
                <wp:start x="0" y="0"/>
                <wp:lineTo x="0" y="21437"/>
                <wp:lineTo x="21534" y="21437"/>
                <wp:lineTo x="21534" y="0"/>
                <wp:lineTo x="0" y="0"/>
              </wp:wrapPolygon>
            </wp:wrapTight>
            <wp:docPr id="4"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1025"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5009B" w14:textId="77777777" w:rsidR="00AA5C50" w:rsidRDefault="00AA5C50">
      <w:pPr>
        <w:rPr>
          <w:rFonts w:ascii="Tahoma" w:hAnsi="Tahoma" w:cs="Tahoma"/>
        </w:rPr>
      </w:pPr>
    </w:p>
    <w:p w14:paraId="251504A4" w14:textId="77777777" w:rsidR="00AA5C50" w:rsidRDefault="00AA5C50">
      <w:pPr>
        <w:rPr>
          <w:rFonts w:ascii="Tahoma" w:hAnsi="Tahoma" w:cs="Tahoma"/>
        </w:rPr>
      </w:pPr>
    </w:p>
    <w:p w14:paraId="325FC240" w14:textId="77777777" w:rsidR="00AA5C50" w:rsidRDefault="00AA5C50">
      <w:pPr>
        <w:rPr>
          <w:rFonts w:ascii="Tahoma" w:hAnsi="Tahoma" w:cs="Tahoma"/>
        </w:rPr>
      </w:pPr>
    </w:p>
    <w:p w14:paraId="1EABCD58" w14:textId="77777777" w:rsidR="00AA5C50" w:rsidRDefault="00AA5C50">
      <w:pPr>
        <w:rPr>
          <w:rFonts w:ascii="Tahoma" w:hAnsi="Tahoma" w:cs="Tahoma"/>
        </w:rPr>
      </w:pPr>
    </w:p>
    <w:p w14:paraId="3FF1765F" w14:textId="77777777" w:rsidR="00AA5C50" w:rsidRDefault="00AA5C50">
      <w:pPr>
        <w:rPr>
          <w:rFonts w:ascii="Tahoma" w:hAnsi="Tahoma" w:cs="Tahoma"/>
        </w:rPr>
      </w:pPr>
    </w:p>
    <w:p w14:paraId="2D56E657" w14:textId="77777777" w:rsidR="00AA5C50" w:rsidRDefault="00AA5C50">
      <w:pPr>
        <w:rPr>
          <w:rFonts w:ascii="Tahoma" w:hAnsi="Tahoma" w:cs="Tahoma"/>
        </w:rPr>
      </w:pPr>
    </w:p>
    <w:p w14:paraId="79CF6A8C" w14:textId="77777777" w:rsidR="00AA5C50" w:rsidRDefault="00AA5C50">
      <w:pPr>
        <w:rPr>
          <w:rFonts w:ascii="Tahoma" w:hAnsi="Tahoma" w:cs="Tahoma"/>
        </w:rPr>
      </w:pPr>
    </w:p>
    <w:p w14:paraId="25377FFC" w14:textId="77777777" w:rsidR="00AA5C50" w:rsidRDefault="00AA5C50">
      <w:pPr>
        <w:rPr>
          <w:rFonts w:ascii="Tahoma" w:hAnsi="Tahoma" w:cs="Tahoma"/>
        </w:rPr>
      </w:pPr>
    </w:p>
    <w:p w14:paraId="5D35BB97" w14:textId="77777777" w:rsidR="00AA5C50" w:rsidRDefault="00AA5C50">
      <w:pPr>
        <w:rPr>
          <w:rFonts w:ascii="Tahoma" w:hAnsi="Tahoma" w:cs="Tahoma"/>
        </w:rPr>
      </w:pPr>
    </w:p>
    <w:p w14:paraId="716A6FE9" w14:textId="4678DB22" w:rsidR="00AA5C50" w:rsidRDefault="00AA5C50">
      <w:pPr>
        <w:rPr>
          <w:rFonts w:ascii="Tahoma" w:hAnsi="Tahoma" w:cs="Tahoma"/>
        </w:rPr>
      </w:pPr>
    </w:p>
    <w:p w14:paraId="1B54389B" w14:textId="75CE3C91" w:rsidR="00AA5C50" w:rsidRDefault="0010258A">
      <w:pPr>
        <w:rPr>
          <w:rFonts w:ascii="Tahoma" w:hAnsi="Tahoma" w:cs="Tahoma"/>
        </w:rPr>
      </w:pPr>
      <w:r w:rsidRPr="00022FEE">
        <w:rPr>
          <w:rFonts w:ascii="Tahoma" w:hAnsi="Tahoma" w:cs="Tahoma"/>
          <w:noProof/>
        </w:rPr>
        <w:drawing>
          <wp:anchor distT="0" distB="0" distL="114300" distR="114300" simplePos="0" relativeHeight="251675648" behindDoc="1" locked="0" layoutInCell="1" allowOverlap="1" wp14:anchorId="23D23AD8" wp14:editId="668899D8">
            <wp:simplePos x="0" y="0"/>
            <wp:positionH relativeFrom="column">
              <wp:posOffset>2779395</wp:posOffset>
            </wp:positionH>
            <wp:positionV relativeFrom="paragraph">
              <wp:posOffset>339090</wp:posOffset>
            </wp:positionV>
            <wp:extent cx="3683000" cy="2095500"/>
            <wp:effectExtent l="0" t="0" r="0" b="0"/>
            <wp:wrapTight wrapText="bothSides">
              <wp:wrapPolygon edited="0">
                <wp:start x="0" y="0"/>
                <wp:lineTo x="0" y="21469"/>
                <wp:lineTo x="21526" y="21469"/>
                <wp:lineTo x="21526" y="0"/>
                <wp:lineTo x="0" y="0"/>
              </wp:wrapPolygon>
            </wp:wrapTight>
            <wp:docPr id="2"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30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C48A3" w14:textId="0A1BCE22" w:rsidR="00AA5C50" w:rsidRDefault="00AA5C50">
      <w:pPr>
        <w:rPr>
          <w:rFonts w:ascii="Tahoma" w:hAnsi="Tahoma" w:cs="Tahoma"/>
        </w:rPr>
      </w:pPr>
    </w:p>
    <w:p w14:paraId="374B3CC7" w14:textId="188D0A3B" w:rsidR="00AA5C50" w:rsidRDefault="00AA5C50">
      <w:pPr>
        <w:rPr>
          <w:rFonts w:ascii="Tahoma" w:hAnsi="Tahoma" w:cs="Tahoma"/>
        </w:rPr>
      </w:pPr>
    </w:p>
    <w:p w14:paraId="5C677489" w14:textId="2B68D996" w:rsidR="00AA5C50" w:rsidRDefault="00AA5C50">
      <w:pPr>
        <w:rPr>
          <w:rFonts w:ascii="Tahoma" w:hAnsi="Tahoma" w:cs="Tahoma"/>
        </w:rPr>
      </w:pPr>
    </w:p>
    <w:p w14:paraId="07EE883C" w14:textId="51A00C9F" w:rsidR="00AA5C50" w:rsidRDefault="00AA5C50">
      <w:pPr>
        <w:rPr>
          <w:rFonts w:ascii="Tahoma" w:hAnsi="Tahoma" w:cs="Tahoma"/>
        </w:rPr>
      </w:pPr>
    </w:p>
    <w:p w14:paraId="64ED1ED1" w14:textId="7F54255D" w:rsidR="00AA5C50" w:rsidRDefault="00AA5C50">
      <w:pPr>
        <w:rPr>
          <w:rFonts w:ascii="Tahoma" w:hAnsi="Tahoma" w:cs="Tahoma"/>
        </w:rPr>
      </w:pPr>
    </w:p>
    <w:p w14:paraId="77C41A87" w14:textId="77777777" w:rsidR="00AA5C50" w:rsidRDefault="00AA5C50">
      <w:pPr>
        <w:rPr>
          <w:rFonts w:ascii="Tahoma" w:hAnsi="Tahoma" w:cs="Tahoma"/>
        </w:rPr>
      </w:pPr>
    </w:p>
    <w:p w14:paraId="393AAEBF" w14:textId="77777777" w:rsidR="00AA5C50" w:rsidRDefault="00AA5C50">
      <w:pPr>
        <w:rPr>
          <w:rFonts w:ascii="Tahoma" w:hAnsi="Tahoma" w:cs="Tahoma"/>
        </w:rPr>
      </w:pPr>
    </w:p>
    <w:p w14:paraId="1B4E990D" w14:textId="58918732" w:rsidR="00AA5C50" w:rsidRDefault="00AA5C50">
      <w:pPr>
        <w:rPr>
          <w:rFonts w:ascii="Tahoma" w:hAnsi="Tahoma" w:cs="Tahoma"/>
        </w:rPr>
      </w:pPr>
    </w:p>
    <w:p w14:paraId="31523C06" w14:textId="3942F46C" w:rsidR="00AA5C50" w:rsidRDefault="00AA5C50">
      <w:pPr>
        <w:rPr>
          <w:rFonts w:ascii="Tahoma" w:hAnsi="Tahoma" w:cs="Tahoma"/>
        </w:rPr>
      </w:pPr>
    </w:p>
    <w:p w14:paraId="3AD583C7" w14:textId="49596DBB" w:rsidR="00AA5C50" w:rsidRDefault="00AA5C50">
      <w:pPr>
        <w:rPr>
          <w:rFonts w:ascii="Tahoma" w:hAnsi="Tahoma" w:cs="Tahoma"/>
        </w:rPr>
      </w:pPr>
    </w:p>
    <w:p w14:paraId="2C2D3BB7" w14:textId="402E0C79" w:rsidR="00AA5C50" w:rsidRDefault="0010258A">
      <w:pPr>
        <w:rPr>
          <w:rFonts w:ascii="Tahoma" w:hAnsi="Tahoma" w:cs="Tahoma"/>
        </w:rPr>
      </w:pPr>
      <w:r w:rsidRPr="00022FEE">
        <w:rPr>
          <w:rFonts w:ascii="Tahoma" w:hAnsi="Tahoma" w:cs="Tahoma"/>
          <w:noProof/>
        </w:rPr>
        <w:drawing>
          <wp:anchor distT="0" distB="0" distL="114300" distR="114300" simplePos="0" relativeHeight="251676672" behindDoc="1" locked="0" layoutInCell="1" allowOverlap="1" wp14:anchorId="47C3B7E5" wp14:editId="0E831567">
            <wp:simplePos x="0" y="0"/>
            <wp:positionH relativeFrom="column">
              <wp:posOffset>-709930</wp:posOffset>
            </wp:positionH>
            <wp:positionV relativeFrom="paragraph">
              <wp:posOffset>216535</wp:posOffset>
            </wp:positionV>
            <wp:extent cx="3746500" cy="2082800"/>
            <wp:effectExtent l="0" t="0" r="0" b="0"/>
            <wp:wrapTight wrapText="bothSides">
              <wp:wrapPolygon edited="0">
                <wp:start x="0" y="0"/>
                <wp:lineTo x="0" y="21468"/>
                <wp:lineTo x="21527" y="21468"/>
                <wp:lineTo x="21527" y="0"/>
                <wp:lineTo x="0" y="0"/>
              </wp:wrapPolygon>
            </wp:wrapTight>
            <wp:docPr id="3" name="Afbeelding 5" descr="Afbeelding met tekst, teken, binnen, verkoop&#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 descr="Afbeelding met tekst, teken, binnen, verkoop&#10;&#10;Automatisch gegenereerde beschrijving"/>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65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C50">
        <w:rPr>
          <w:rFonts w:ascii="Tahoma" w:hAnsi="Tahoma" w:cs="Tahoma"/>
        </w:rPr>
        <w:t xml:space="preserve"> </w:t>
      </w:r>
    </w:p>
    <w:p w14:paraId="5E58ADD3" w14:textId="77777777" w:rsidR="003D1971" w:rsidRDefault="003D1971">
      <w:pPr>
        <w:rPr>
          <w:rFonts w:ascii="Tahoma" w:hAnsi="Tahoma" w:cs="Tahoma"/>
          <w:b/>
          <w:u w:val="single"/>
        </w:rPr>
      </w:pPr>
    </w:p>
    <w:p w14:paraId="0B116966" w14:textId="77777777" w:rsidR="003D1971" w:rsidRDefault="003D1971">
      <w:pPr>
        <w:rPr>
          <w:rFonts w:ascii="Tahoma" w:hAnsi="Tahoma" w:cs="Tahoma"/>
          <w:b/>
          <w:u w:val="single"/>
        </w:rPr>
      </w:pPr>
    </w:p>
    <w:p w14:paraId="36051731" w14:textId="77777777" w:rsidR="0030747C" w:rsidRDefault="0030747C">
      <w:pPr>
        <w:rPr>
          <w:rFonts w:ascii="Tahoma" w:hAnsi="Tahoma" w:cs="Tahoma"/>
          <w:b/>
          <w:u w:val="single"/>
        </w:rPr>
      </w:pPr>
    </w:p>
    <w:p w14:paraId="642550A0" w14:textId="77777777" w:rsidR="0010258A" w:rsidRDefault="0010258A">
      <w:pPr>
        <w:rPr>
          <w:rFonts w:ascii="Arial" w:hAnsi="Arial" w:cs="Arial"/>
          <w:b/>
          <w:u w:val="single"/>
        </w:rPr>
      </w:pPr>
    </w:p>
    <w:p w14:paraId="50EC169A" w14:textId="77777777" w:rsidR="0010258A" w:rsidRDefault="0010258A">
      <w:pPr>
        <w:rPr>
          <w:rFonts w:ascii="Arial" w:hAnsi="Arial" w:cs="Arial"/>
          <w:b/>
          <w:u w:val="single"/>
        </w:rPr>
      </w:pPr>
    </w:p>
    <w:p w14:paraId="0DBBFBC7" w14:textId="77777777" w:rsidR="0010258A" w:rsidRDefault="0010258A">
      <w:pPr>
        <w:rPr>
          <w:rFonts w:ascii="Arial" w:hAnsi="Arial" w:cs="Arial"/>
          <w:b/>
          <w:u w:val="single"/>
        </w:rPr>
      </w:pPr>
    </w:p>
    <w:p w14:paraId="21D11DC1" w14:textId="56118FDF" w:rsidR="0010258A" w:rsidRDefault="0010258A">
      <w:pPr>
        <w:rPr>
          <w:rFonts w:ascii="Arial" w:hAnsi="Arial" w:cs="Arial"/>
          <w:b/>
          <w:u w:val="single"/>
        </w:rPr>
      </w:pPr>
    </w:p>
    <w:p w14:paraId="3C54D96C" w14:textId="1CC08870" w:rsidR="0010258A" w:rsidRDefault="0010258A">
      <w:pPr>
        <w:rPr>
          <w:rFonts w:ascii="Arial" w:hAnsi="Arial" w:cs="Arial"/>
          <w:b/>
          <w:u w:val="single"/>
        </w:rPr>
      </w:pPr>
    </w:p>
    <w:p w14:paraId="2AD9F233" w14:textId="5FD02291" w:rsidR="0010258A" w:rsidRDefault="0010258A">
      <w:pPr>
        <w:rPr>
          <w:rFonts w:ascii="Arial" w:hAnsi="Arial" w:cs="Arial"/>
          <w:b/>
          <w:u w:val="single"/>
        </w:rPr>
      </w:pPr>
    </w:p>
    <w:p w14:paraId="1690F541" w14:textId="31553A58" w:rsidR="0010258A" w:rsidRDefault="0010258A">
      <w:pPr>
        <w:rPr>
          <w:rFonts w:ascii="Arial" w:hAnsi="Arial" w:cs="Arial"/>
          <w:b/>
          <w:u w:val="single"/>
        </w:rPr>
      </w:pPr>
    </w:p>
    <w:p w14:paraId="518E8CEB" w14:textId="7D27EF9E" w:rsidR="0010258A" w:rsidRDefault="0010258A">
      <w:pPr>
        <w:rPr>
          <w:rFonts w:ascii="Arial" w:hAnsi="Arial" w:cs="Arial"/>
          <w:b/>
          <w:u w:val="single"/>
        </w:rPr>
      </w:pPr>
    </w:p>
    <w:p w14:paraId="5B27A1F5" w14:textId="00208639" w:rsidR="0010258A" w:rsidRDefault="0010258A">
      <w:pPr>
        <w:rPr>
          <w:rFonts w:ascii="Arial" w:hAnsi="Arial" w:cs="Arial"/>
          <w:b/>
          <w:u w:val="single"/>
        </w:rPr>
      </w:pPr>
      <w:r>
        <w:rPr>
          <w:rFonts w:ascii="Arial" w:hAnsi="Arial" w:cs="Arial"/>
          <w:b/>
          <w:noProof/>
          <w:u w:val="single"/>
        </w:rPr>
        <w:drawing>
          <wp:anchor distT="0" distB="0" distL="114300" distR="114300" simplePos="0" relativeHeight="251677696" behindDoc="1" locked="0" layoutInCell="1" allowOverlap="1" wp14:anchorId="19BF6582" wp14:editId="6D913C51">
            <wp:simplePos x="0" y="0"/>
            <wp:positionH relativeFrom="column">
              <wp:posOffset>3036570</wp:posOffset>
            </wp:positionH>
            <wp:positionV relativeFrom="paragraph">
              <wp:posOffset>71755</wp:posOffset>
            </wp:positionV>
            <wp:extent cx="3251200" cy="1817370"/>
            <wp:effectExtent l="0" t="0" r="0" b="0"/>
            <wp:wrapTight wrapText="bothSides">
              <wp:wrapPolygon edited="0">
                <wp:start x="0" y="0"/>
                <wp:lineTo x="0" y="21434"/>
                <wp:lineTo x="21516" y="21434"/>
                <wp:lineTo x="21516" y="0"/>
                <wp:lineTo x="0" y="0"/>
              </wp:wrapPolygon>
            </wp:wrapTight>
            <wp:docPr id="24" name="Afbeelding 24" descr="Afbeelding met tekst, teken, lezen, zeg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teken, lezen, zeg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17370"/>
                    </a:xfrm>
                    <a:prstGeom prst="rect">
                      <a:avLst/>
                    </a:prstGeom>
                  </pic:spPr>
                </pic:pic>
              </a:graphicData>
            </a:graphic>
            <wp14:sizeRelH relativeFrom="page">
              <wp14:pctWidth>0</wp14:pctWidth>
            </wp14:sizeRelH>
            <wp14:sizeRelV relativeFrom="page">
              <wp14:pctHeight>0</wp14:pctHeight>
            </wp14:sizeRelV>
          </wp:anchor>
        </w:drawing>
      </w:r>
    </w:p>
    <w:p w14:paraId="4B4C6059" w14:textId="77777777" w:rsidR="0010258A" w:rsidRDefault="0010258A">
      <w:pPr>
        <w:rPr>
          <w:rFonts w:ascii="Arial" w:hAnsi="Arial" w:cs="Arial"/>
          <w:b/>
          <w:u w:val="single"/>
        </w:rPr>
      </w:pPr>
    </w:p>
    <w:p w14:paraId="76BC8E9B" w14:textId="3A1E7417" w:rsidR="0010258A" w:rsidRDefault="0010258A">
      <w:pPr>
        <w:rPr>
          <w:rFonts w:ascii="Arial" w:hAnsi="Arial" w:cs="Arial"/>
          <w:b/>
          <w:u w:val="single"/>
        </w:rPr>
      </w:pPr>
    </w:p>
    <w:p w14:paraId="35462BB0" w14:textId="77777777" w:rsidR="0010258A" w:rsidRDefault="0010258A">
      <w:pPr>
        <w:rPr>
          <w:rFonts w:ascii="Arial" w:hAnsi="Arial" w:cs="Arial"/>
          <w:b/>
          <w:u w:val="single"/>
        </w:rPr>
      </w:pPr>
    </w:p>
    <w:p w14:paraId="7FE850C8" w14:textId="54FB7A48" w:rsidR="0010258A" w:rsidRDefault="0010258A">
      <w:pPr>
        <w:rPr>
          <w:rFonts w:ascii="Arial" w:hAnsi="Arial" w:cs="Arial"/>
          <w:b/>
          <w:u w:val="single"/>
        </w:rPr>
      </w:pPr>
    </w:p>
    <w:p w14:paraId="7CB17ED7" w14:textId="49C087C5" w:rsidR="0010258A" w:rsidRDefault="0010258A">
      <w:pPr>
        <w:rPr>
          <w:rFonts w:ascii="Arial" w:hAnsi="Arial" w:cs="Arial"/>
          <w:b/>
          <w:u w:val="single"/>
        </w:rPr>
      </w:pPr>
    </w:p>
    <w:p w14:paraId="20D6B573" w14:textId="02E43A5B" w:rsidR="0010258A" w:rsidRDefault="0010258A">
      <w:pPr>
        <w:rPr>
          <w:rFonts w:ascii="Arial" w:hAnsi="Arial" w:cs="Arial"/>
          <w:b/>
          <w:u w:val="single"/>
        </w:rPr>
      </w:pPr>
    </w:p>
    <w:p w14:paraId="419671E4" w14:textId="77777777" w:rsidR="0010258A" w:rsidRDefault="0010258A">
      <w:pPr>
        <w:rPr>
          <w:rFonts w:ascii="Arial" w:hAnsi="Arial" w:cs="Arial"/>
          <w:b/>
          <w:u w:val="single"/>
        </w:rPr>
      </w:pPr>
    </w:p>
    <w:p w14:paraId="56FF6C0A" w14:textId="77777777" w:rsidR="0010258A" w:rsidRDefault="0010258A">
      <w:pPr>
        <w:rPr>
          <w:rFonts w:ascii="Arial" w:hAnsi="Arial" w:cs="Arial"/>
          <w:b/>
          <w:u w:val="single"/>
        </w:rPr>
      </w:pPr>
    </w:p>
    <w:p w14:paraId="08319958" w14:textId="59E02CDC" w:rsidR="0010258A" w:rsidRDefault="0010258A">
      <w:pPr>
        <w:rPr>
          <w:rFonts w:ascii="Arial" w:hAnsi="Arial" w:cs="Arial"/>
          <w:b/>
          <w:u w:val="single"/>
        </w:rPr>
      </w:pPr>
    </w:p>
    <w:p w14:paraId="00F7C9C0" w14:textId="59C552B1" w:rsidR="0010258A" w:rsidRDefault="0010258A">
      <w:pPr>
        <w:rPr>
          <w:rFonts w:ascii="Arial" w:hAnsi="Arial" w:cs="Arial"/>
          <w:b/>
          <w:u w:val="single"/>
        </w:rPr>
      </w:pPr>
    </w:p>
    <w:p w14:paraId="442033BE" w14:textId="378A6409" w:rsidR="003D1971" w:rsidRPr="007C6E48" w:rsidRDefault="003D1971">
      <w:pPr>
        <w:rPr>
          <w:rFonts w:ascii="Arial" w:hAnsi="Arial" w:cs="Arial"/>
          <w:b/>
          <w:u w:val="single"/>
        </w:rPr>
      </w:pPr>
      <w:r w:rsidRPr="007C6E48">
        <w:rPr>
          <w:rFonts w:ascii="Arial" w:hAnsi="Arial" w:cs="Arial"/>
          <w:b/>
          <w:u w:val="single"/>
        </w:rPr>
        <w:lastRenderedPageBreak/>
        <w:t xml:space="preserve">Hoofdstuk </w:t>
      </w:r>
      <w:r w:rsidR="00AA5C50" w:rsidRPr="007C6E48">
        <w:rPr>
          <w:rFonts w:ascii="Arial" w:hAnsi="Arial" w:cs="Arial"/>
          <w:b/>
          <w:u w:val="single"/>
        </w:rPr>
        <w:t>2:</w:t>
      </w:r>
    </w:p>
    <w:p w14:paraId="226DE75A" w14:textId="77777777" w:rsidR="003D1971" w:rsidRPr="007C6E48" w:rsidRDefault="003D1971">
      <w:pPr>
        <w:rPr>
          <w:rFonts w:ascii="Arial" w:hAnsi="Arial" w:cs="Arial"/>
          <w:b/>
          <w:u w:val="single"/>
        </w:rPr>
      </w:pPr>
      <w:r w:rsidRPr="007C6E48">
        <w:rPr>
          <w:rFonts w:ascii="Arial" w:hAnsi="Arial" w:cs="Arial"/>
          <w:b/>
          <w:u w:val="single"/>
        </w:rPr>
        <w:t>Voorkomen van pestgedrag:</w:t>
      </w:r>
    </w:p>
    <w:p w14:paraId="6D512DAD" w14:textId="77777777" w:rsidR="003D1971" w:rsidRPr="007C6E48" w:rsidRDefault="00AA5C50">
      <w:pPr>
        <w:rPr>
          <w:rFonts w:ascii="Arial" w:hAnsi="Arial" w:cs="Arial"/>
        </w:rPr>
      </w:pPr>
      <w:r w:rsidRPr="007C6E48">
        <w:rPr>
          <w:rFonts w:ascii="Arial" w:hAnsi="Arial" w:cs="Arial"/>
        </w:rPr>
        <w:t>Op de Leeuwenkuil is de start van het schooljaar meteen de start van de RESPECT-aanpak vanuit Klasse(n)kracht en het in</w:t>
      </w:r>
      <w:r w:rsidR="007C6E48" w:rsidRPr="007C6E48">
        <w:rPr>
          <w:rFonts w:ascii="Arial" w:hAnsi="Arial" w:cs="Arial"/>
        </w:rPr>
        <w:t>oefenen</w:t>
      </w:r>
      <w:r w:rsidRPr="007C6E48">
        <w:rPr>
          <w:rFonts w:ascii="Arial" w:hAnsi="Arial" w:cs="Arial"/>
        </w:rPr>
        <w:t xml:space="preserve"> van de PBS-regels. </w:t>
      </w:r>
    </w:p>
    <w:p w14:paraId="1356897E" w14:textId="2283F738" w:rsidR="003D1971" w:rsidRPr="00C945D5" w:rsidRDefault="003D1971" w:rsidP="00C945D5">
      <w:pPr>
        <w:numPr>
          <w:ilvl w:val="0"/>
          <w:numId w:val="10"/>
        </w:numPr>
        <w:rPr>
          <w:rFonts w:ascii="Arial" w:hAnsi="Arial" w:cs="Arial"/>
        </w:rPr>
      </w:pPr>
      <w:r w:rsidRPr="007C6E48">
        <w:rPr>
          <w:rFonts w:ascii="Arial" w:hAnsi="Arial" w:cs="Arial"/>
        </w:rPr>
        <w:t xml:space="preserve">Aan het begin van het schooljaar wordt in alle groepen </w:t>
      </w:r>
      <w:r w:rsidR="00AA5C50" w:rsidRPr="007C6E48">
        <w:rPr>
          <w:rFonts w:ascii="Arial" w:hAnsi="Arial" w:cs="Arial"/>
        </w:rPr>
        <w:t xml:space="preserve">een begin gemaakt van de missie en bijbehorende klasafspraken. Iedere dag worden er bewust energizers ingezet om de groepsvorming positief te laten ontstaan. </w:t>
      </w:r>
    </w:p>
    <w:p w14:paraId="79E56569" w14:textId="6E524348" w:rsidR="003D1971" w:rsidRPr="007C6E48" w:rsidRDefault="003D1971">
      <w:pPr>
        <w:numPr>
          <w:ilvl w:val="0"/>
          <w:numId w:val="10"/>
        </w:numPr>
        <w:rPr>
          <w:rFonts w:ascii="Arial" w:hAnsi="Arial" w:cs="Arial"/>
        </w:rPr>
      </w:pPr>
      <w:r w:rsidRPr="007C6E48">
        <w:rPr>
          <w:rFonts w:ascii="Arial" w:hAnsi="Arial" w:cs="Arial"/>
        </w:rPr>
        <w:t xml:space="preserve">In ieder geval wordt één keer per </w:t>
      </w:r>
      <w:r w:rsidRPr="007C6E48">
        <w:rPr>
          <w:rFonts w:ascii="Arial" w:hAnsi="Arial" w:cs="Arial"/>
          <w:b/>
          <w:bCs/>
          <w:u w:val="single"/>
        </w:rPr>
        <w:t>half jaar</w:t>
      </w:r>
      <w:r w:rsidRPr="007C6E48">
        <w:rPr>
          <w:rFonts w:ascii="Arial" w:hAnsi="Arial" w:cs="Arial"/>
        </w:rPr>
        <w:t xml:space="preserve"> (september en januari) in elke klas (vanaf groep 3) </w:t>
      </w:r>
      <w:r w:rsidR="003D4CDA">
        <w:rPr>
          <w:rFonts w:ascii="Arial" w:hAnsi="Arial" w:cs="Arial"/>
        </w:rPr>
        <w:t>de vragenlijsten sociale veiligheid van Leerling in Beeld</w:t>
      </w:r>
      <w:r w:rsidR="00C945D5">
        <w:rPr>
          <w:rFonts w:ascii="Arial" w:hAnsi="Arial" w:cs="Arial"/>
        </w:rPr>
        <w:t xml:space="preserve"> </w:t>
      </w:r>
      <w:r w:rsidRPr="007C6E48">
        <w:rPr>
          <w:rFonts w:ascii="Arial" w:hAnsi="Arial" w:cs="Arial"/>
        </w:rPr>
        <w:t>afgenomen over wat er leeft onder de kinderen. De leerkracht haalt hier de nodige aandachtspunten uit en gaat daar mee aan de slag.</w:t>
      </w:r>
    </w:p>
    <w:p w14:paraId="707067A6" w14:textId="45004CAD" w:rsidR="007C6E48" w:rsidRDefault="003D1971" w:rsidP="007C6E48">
      <w:pPr>
        <w:numPr>
          <w:ilvl w:val="0"/>
          <w:numId w:val="10"/>
        </w:numPr>
        <w:rPr>
          <w:rFonts w:ascii="Arial" w:hAnsi="Arial" w:cs="Arial"/>
        </w:rPr>
      </w:pPr>
      <w:r w:rsidRPr="007C6E48">
        <w:rPr>
          <w:rFonts w:ascii="Arial" w:hAnsi="Arial" w:cs="Arial"/>
        </w:rPr>
        <w:t>Maande</w:t>
      </w:r>
      <w:r w:rsidR="00C945D5">
        <w:rPr>
          <w:rFonts w:ascii="Arial" w:hAnsi="Arial" w:cs="Arial"/>
        </w:rPr>
        <w:t>lijkse</w:t>
      </w:r>
      <w:r w:rsidRPr="007C6E48">
        <w:rPr>
          <w:rFonts w:ascii="Arial" w:hAnsi="Arial" w:cs="Arial"/>
        </w:rPr>
        <w:t xml:space="preserve"> inventarisatie en analyse van het pestgedrag door de pestcoördinator.</w:t>
      </w:r>
    </w:p>
    <w:p w14:paraId="23454AE9" w14:textId="77777777" w:rsidR="0030747C" w:rsidRPr="007C6E48" w:rsidRDefault="0030747C" w:rsidP="0030747C">
      <w:pPr>
        <w:ind w:left="720"/>
        <w:rPr>
          <w:rFonts w:ascii="Arial" w:hAnsi="Arial" w:cs="Arial"/>
        </w:rPr>
      </w:pPr>
    </w:p>
    <w:p w14:paraId="34578D02" w14:textId="77777777" w:rsidR="003D1971" w:rsidRDefault="003D1971">
      <w:pPr>
        <w:ind w:left="360"/>
        <w:rPr>
          <w:rFonts w:ascii="Tahoma" w:hAnsi="Tahoma" w:cs="Tahoma"/>
        </w:rPr>
      </w:pPr>
    </w:p>
    <w:p w14:paraId="1DC960B1" w14:textId="77777777" w:rsidR="00AA5C50" w:rsidRPr="009D2557" w:rsidRDefault="00AA5C50" w:rsidP="00AA5C50">
      <w:pPr>
        <w:rPr>
          <w:rFonts w:ascii="Arial" w:hAnsi="Arial" w:cs="Arial"/>
          <w:b/>
          <w:u w:val="single"/>
        </w:rPr>
      </w:pPr>
      <w:r w:rsidRPr="009D2557">
        <w:rPr>
          <w:rFonts w:ascii="Arial" w:hAnsi="Arial" w:cs="Arial"/>
          <w:b/>
          <w:u w:val="single"/>
        </w:rPr>
        <w:t xml:space="preserve">Hoofdstuk </w:t>
      </w:r>
      <w:r w:rsidR="007C6E48" w:rsidRPr="009D2557">
        <w:rPr>
          <w:rFonts w:ascii="Arial" w:hAnsi="Arial" w:cs="Arial"/>
          <w:b/>
          <w:u w:val="single"/>
        </w:rPr>
        <w:t>3</w:t>
      </w:r>
      <w:r w:rsidRPr="009D2557">
        <w:rPr>
          <w:rFonts w:ascii="Arial" w:hAnsi="Arial" w:cs="Arial"/>
          <w:b/>
          <w:u w:val="single"/>
        </w:rPr>
        <w:t>:</w:t>
      </w:r>
    </w:p>
    <w:p w14:paraId="518F2D68" w14:textId="77777777" w:rsidR="00AA5C50" w:rsidRPr="009D2557" w:rsidRDefault="00AA5C50" w:rsidP="00AA5C50">
      <w:pPr>
        <w:rPr>
          <w:rFonts w:ascii="Arial" w:hAnsi="Arial" w:cs="Arial"/>
          <w:b/>
          <w:u w:val="single"/>
        </w:rPr>
      </w:pPr>
      <w:r w:rsidRPr="009D2557">
        <w:rPr>
          <w:rFonts w:ascii="Arial" w:hAnsi="Arial" w:cs="Arial"/>
          <w:b/>
          <w:u w:val="single"/>
        </w:rPr>
        <w:t xml:space="preserve">De </w:t>
      </w:r>
      <w:r w:rsidR="007C6E48" w:rsidRPr="009D2557">
        <w:rPr>
          <w:rFonts w:ascii="Arial" w:hAnsi="Arial" w:cs="Arial"/>
          <w:b/>
          <w:u w:val="single"/>
        </w:rPr>
        <w:t>V</w:t>
      </w:r>
      <w:r w:rsidRPr="009D2557">
        <w:rPr>
          <w:rFonts w:ascii="Arial" w:hAnsi="Arial" w:cs="Arial"/>
          <w:b/>
          <w:u w:val="single"/>
        </w:rPr>
        <w:t>ijfsporenaanpak:</w:t>
      </w:r>
    </w:p>
    <w:p w14:paraId="7CCDD714" w14:textId="77777777" w:rsidR="00AA5C50" w:rsidRPr="009D2557" w:rsidRDefault="00AA5C50" w:rsidP="00AA5C50">
      <w:pPr>
        <w:rPr>
          <w:rFonts w:ascii="Arial" w:hAnsi="Arial" w:cs="Arial"/>
          <w:b/>
          <w:u w:val="single"/>
        </w:rPr>
      </w:pPr>
    </w:p>
    <w:p w14:paraId="7FC11478" w14:textId="77777777" w:rsidR="007C6E48" w:rsidRPr="009D2557" w:rsidRDefault="007C6E48" w:rsidP="00AA5C50">
      <w:pPr>
        <w:rPr>
          <w:rFonts w:ascii="Arial" w:hAnsi="Arial" w:cs="Arial"/>
          <w:b/>
          <w:u w:val="single"/>
        </w:rPr>
      </w:pPr>
      <w:r w:rsidRPr="007C6E48">
        <w:rPr>
          <w:rFonts w:ascii="Arial" w:hAnsi="Arial" w:cs="Arial"/>
        </w:rPr>
        <w:t>De Vijfsporenaanpak is een manier om in scholen en andere instellingen waar kinderen samenkomen het pesten aan te pakken. Deze aanpak richt zich op alle betrokkenen: het gepeste kind, de pesters, de ouders, de klas- of groepsgenoten en de school of het kindercentrum.</w:t>
      </w:r>
    </w:p>
    <w:p w14:paraId="2D3B49B0" w14:textId="77777777" w:rsidR="00AA5C50" w:rsidRPr="009D2557" w:rsidRDefault="00AA5C50" w:rsidP="00AA5C50">
      <w:pPr>
        <w:rPr>
          <w:rFonts w:ascii="Arial" w:hAnsi="Arial" w:cs="Arial"/>
        </w:rPr>
      </w:pPr>
    </w:p>
    <w:p w14:paraId="5686B5C9" w14:textId="77777777" w:rsidR="00AA5C50" w:rsidRPr="009D2557" w:rsidRDefault="00AA5C50" w:rsidP="00AA5C50">
      <w:pPr>
        <w:numPr>
          <w:ilvl w:val="0"/>
          <w:numId w:val="6"/>
        </w:numPr>
        <w:rPr>
          <w:rFonts w:ascii="Arial" w:hAnsi="Arial" w:cs="Arial"/>
        </w:rPr>
      </w:pPr>
      <w:r w:rsidRPr="009D2557">
        <w:rPr>
          <w:rFonts w:ascii="Arial" w:hAnsi="Arial" w:cs="Arial"/>
        </w:rPr>
        <w:t xml:space="preserve">steun bieden aan het </w:t>
      </w:r>
      <w:r w:rsidRPr="009D2557">
        <w:rPr>
          <w:rFonts w:ascii="Arial" w:hAnsi="Arial" w:cs="Arial"/>
          <w:b/>
          <w:u w:val="single"/>
        </w:rPr>
        <w:t>kind</w:t>
      </w:r>
      <w:r w:rsidRPr="009D2557">
        <w:rPr>
          <w:rFonts w:ascii="Arial" w:hAnsi="Arial" w:cs="Arial"/>
        </w:rPr>
        <w:t xml:space="preserve"> dat gepest wordt door te luisteren en te werken aan oplossingen:</w:t>
      </w:r>
    </w:p>
    <w:p w14:paraId="08F8B97D" w14:textId="77777777" w:rsidR="00AA5C50" w:rsidRPr="009D2557" w:rsidRDefault="00AA5C50" w:rsidP="00AA5C50">
      <w:pPr>
        <w:numPr>
          <w:ilvl w:val="1"/>
          <w:numId w:val="6"/>
        </w:numPr>
        <w:rPr>
          <w:rFonts w:ascii="Arial" w:hAnsi="Arial" w:cs="Arial"/>
        </w:rPr>
      </w:pPr>
      <w:r w:rsidRPr="009D2557">
        <w:rPr>
          <w:rFonts w:ascii="Arial" w:hAnsi="Arial" w:cs="Arial"/>
        </w:rPr>
        <w:t>naar het kind luisteren en zijn/haar probleem serieus nemen</w:t>
      </w:r>
    </w:p>
    <w:p w14:paraId="48F09F3D" w14:textId="77777777" w:rsidR="00AA5C50" w:rsidRPr="009D2557" w:rsidRDefault="00AA5C50" w:rsidP="00AA5C50">
      <w:pPr>
        <w:numPr>
          <w:ilvl w:val="1"/>
          <w:numId w:val="6"/>
        </w:numPr>
        <w:rPr>
          <w:rFonts w:ascii="Arial" w:hAnsi="Arial" w:cs="Arial"/>
        </w:rPr>
      </w:pPr>
      <w:r w:rsidRPr="009D2557">
        <w:rPr>
          <w:rFonts w:ascii="Arial" w:hAnsi="Arial" w:cs="Arial"/>
        </w:rPr>
        <w:t>met het kind overleggen over mogelijke oplossingen</w:t>
      </w:r>
    </w:p>
    <w:p w14:paraId="5219D527" w14:textId="77777777" w:rsidR="00AA5C50" w:rsidRPr="009D2557" w:rsidRDefault="00AA5C50" w:rsidP="00AA5C50">
      <w:pPr>
        <w:numPr>
          <w:ilvl w:val="1"/>
          <w:numId w:val="6"/>
        </w:numPr>
        <w:rPr>
          <w:rFonts w:ascii="Arial" w:hAnsi="Arial" w:cs="Arial"/>
        </w:rPr>
      </w:pPr>
      <w:r w:rsidRPr="009D2557">
        <w:rPr>
          <w:rFonts w:ascii="Arial" w:hAnsi="Arial" w:cs="Arial"/>
        </w:rPr>
        <w:t>samen met het kind werken aan oplossingen</w:t>
      </w:r>
    </w:p>
    <w:p w14:paraId="44132BE2" w14:textId="77777777" w:rsidR="00AA5C50" w:rsidRPr="009D2557" w:rsidRDefault="00AA5C50" w:rsidP="00AA5C50">
      <w:pPr>
        <w:numPr>
          <w:ilvl w:val="1"/>
          <w:numId w:val="6"/>
        </w:numPr>
        <w:rPr>
          <w:rFonts w:ascii="Arial" w:hAnsi="Arial" w:cs="Arial"/>
        </w:rPr>
      </w:pPr>
      <w:r w:rsidRPr="009D2557">
        <w:rPr>
          <w:rFonts w:ascii="Arial" w:hAnsi="Arial" w:cs="Arial"/>
        </w:rPr>
        <w:t>zonodig zorgen dat het kind deskundige hulp krijgt, bijvoorbeeld een sociale vaardigheidstraining</w:t>
      </w:r>
    </w:p>
    <w:p w14:paraId="2E875A77" w14:textId="77777777" w:rsidR="00AA5C50" w:rsidRPr="009D2557" w:rsidRDefault="00AA5C50" w:rsidP="00AA5C50">
      <w:pPr>
        <w:ind w:left="1080"/>
        <w:rPr>
          <w:rFonts w:ascii="Arial" w:hAnsi="Arial" w:cs="Arial"/>
        </w:rPr>
      </w:pPr>
    </w:p>
    <w:p w14:paraId="19A64726" w14:textId="77777777" w:rsidR="00AA5C50" w:rsidRPr="009D2557" w:rsidRDefault="00AA5C50" w:rsidP="00AA5C50">
      <w:pPr>
        <w:numPr>
          <w:ilvl w:val="0"/>
          <w:numId w:val="6"/>
        </w:numPr>
        <w:rPr>
          <w:rFonts w:ascii="Arial" w:hAnsi="Arial" w:cs="Arial"/>
        </w:rPr>
      </w:pPr>
      <w:r w:rsidRPr="009D2557">
        <w:rPr>
          <w:rFonts w:ascii="Arial" w:hAnsi="Arial" w:cs="Arial"/>
        </w:rPr>
        <w:t xml:space="preserve">steun bieden aan het </w:t>
      </w:r>
      <w:r w:rsidRPr="009D2557">
        <w:rPr>
          <w:rFonts w:ascii="Arial" w:hAnsi="Arial" w:cs="Arial"/>
          <w:b/>
          <w:u w:val="single"/>
        </w:rPr>
        <w:t>kind</w:t>
      </w:r>
      <w:r w:rsidRPr="009D2557">
        <w:rPr>
          <w:rFonts w:ascii="Arial" w:hAnsi="Arial" w:cs="Arial"/>
        </w:rPr>
        <w:t xml:space="preserve"> dat zelf pest door praten en hulp te bieden:</w:t>
      </w:r>
    </w:p>
    <w:p w14:paraId="1B042DF6" w14:textId="77777777" w:rsidR="00AA5C50" w:rsidRPr="009D2557" w:rsidRDefault="00AA5C50" w:rsidP="00AA5C50">
      <w:pPr>
        <w:numPr>
          <w:ilvl w:val="1"/>
          <w:numId w:val="6"/>
        </w:numPr>
        <w:rPr>
          <w:rFonts w:ascii="Arial" w:hAnsi="Arial" w:cs="Arial"/>
        </w:rPr>
      </w:pPr>
      <w:r w:rsidRPr="009D2557">
        <w:rPr>
          <w:rFonts w:ascii="Arial" w:hAnsi="Arial" w:cs="Arial"/>
        </w:rPr>
        <w:t>met het kind bespreken wat pesten voor de ander betekent</w:t>
      </w:r>
    </w:p>
    <w:p w14:paraId="0A63EFD7" w14:textId="77777777" w:rsidR="00AA5C50" w:rsidRPr="009D2557" w:rsidRDefault="00AA5C50" w:rsidP="00AA5C50">
      <w:pPr>
        <w:numPr>
          <w:ilvl w:val="1"/>
          <w:numId w:val="6"/>
        </w:numPr>
        <w:rPr>
          <w:rFonts w:ascii="Arial" w:hAnsi="Arial" w:cs="Arial"/>
        </w:rPr>
      </w:pPr>
      <w:r w:rsidRPr="009D2557">
        <w:rPr>
          <w:rFonts w:ascii="Arial" w:hAnsi="Arial" w:cs="Arial"/>
        </w:rPr>
        <w:t>het kind helpen om op een positieve manier relaties te onderhouden met andere kinderen</w:t>
      </w:r>
    </w:p>
    <w:p w14:paraId="36F4CACC" w14:textId="77777777" w:rsidR="00AA5C50" w:rsidRPr="009D2557" w:rsidRDefault="00AA5C50" w:rsidP="00AA5C50">
      <w:pPr>
        <w:numPr>
          <w:ilvl w:val="1"/>
          <w:numId w:val="6"/>
        </w:numPr>
        <w:rPr>
          <w:rFonts w:ascii="Arial" w:hAnsi="Arial" w:cs="Arial"/>
        </w:rPr>
      </w:pPr>
      <w:r w:rsidRPr="009D2557">
        <w:rPr>
          <w:rFonts w:ascii="Arial" w:hAnsi="Arial" w:cs="Arial"/>
        </w:rPr>
        <w:t>het kind helpen zich aan regels en afspraken te houden</w:t>
      </w:r>
    </w:p>
    <w:p w14:paraId="6814B6B8" w14:textId="77777777" w:rsidR="00AA5C50" w:rsidRPr="009D2557" w:rsidRDefault="00AA5C50" w:rsidP="00AA5C50">
      <w:pPr>
        <w:numPr>
          <w:ilvl w:val="1"/>
          <w:numId w:val="6"/>
        </w:numPr>
        <w:rPr>
          <w:rFonts w:ascii="Arial" w:hAnsi="Arial" w:cs="Arial"/>
        </w:rPr>
      </w:pPr>
      <w:r w:rsidRPr="009D2557">
        <w:rPr>
          <w:rFonts w:ascii="Arial" w:hAnsi="Arial" w:cs="Arial"/>
        </w:rPr>
        <w:t>zonodig te zorgen dat het kind deskundige hulp krijgt, bijv. sociale vaardigheidstraining.</w:t>
      </w:r>
    </w:p>
    <w:p w14:paraId="7DB29D09" w14:textId="77777777" w:rsidR="00AA5C50" w:rsidRPr="009D2557" w:rsidRDefault="00AA5C50" w:rsidP="00AA5C50">
      <w:pPr>
        <w:ind w:left="1080"/>
        <w:rPr>
          <w:rFonts w:ascii="Arial" w:hAnsi="Arial" w:cs="Arial"/>
        </w:rPr>
      </w:pPr>
    </w:p>
    <w:p w14:paraId="483F6D90" w14:textId="77777777" w:rsidR="00AA5C50" w:rsidRPr="009D2557" w:rsidRDefault="00AA5C50" w:rsidP="00AA5C50">
      <w:pPr>
        <w:numPr>
          <w:ilvl w:val="0"/>
          <w:numId w:val="6"/>
        </w:numPr>
        <w:rPr>
          <w:rFonts w:ascii="Arial" w:hAnsi="Arial" w:cs="Arial"/>
        </w:rPr>
      </w:pPr>
      <w:r w:rsidRPr="009D2557">
        <w:rPr>
          <w:rFonts w:ascii="Arial" w:hAnsi="Arial" w:cs="Arial"/>
        </w:rPr>
        <w:t xml:space="preserve">de </w:t>
      </w:r>
      <w:r w:rsidRPr="009D2557">
        <w:rPr>
          <w:rFonts w:ascii="Arial" w:hAnsi="Arial" w:cs="Arial"/>
          <w:b/>
          <w:u w:val="single"/>
        </w:rPr>
        <w:t>middengroep</w:t>
      </w:r>
      <w:r w:rsidRPr="009D2557">
        <w:rPr>
          <w:rFonts w:ascii="Arial" w:hAnsi="Arial" w:cs="Arial"/>
        </w:rPr>
        <w:t xml:space="preserve"> betrekken bij de oplossingen van het pestprobleem:</w:t>
      </w:r>
    </w:p>
    <w:p w14:paraId="445AFA90" w14:textId="77777777" w:rsidR="00AA5C50" w:rsidRPr="009D2557" w:rsidRDefault="00AA5C50" w:rsidP="00AA5C50">
      <w:pPr>
        <w:numPr>
          <w:ilvl w:val="1"/>
          <w:numId w:val="6"/>
        </w:numPr>
        <w:rPr>
          <w:rFonts w:ascii="Arial" w:hAnsi="Arial" w:cs="Arial"/>
        </w:rPr>
      </w:pPr>
      <w:r w:rsidRPr="009D2557">
        <w:rPr>
          <w:rFonts w:ascii="Arial" w:hAnsi="Arial" w:cs="Arial"/>
        </w:rPr>
        <w:t>met de kinderen praten over pesten en hun rol daarbij</w:t>
      </w:r>
    </w:p>
    <w:p w14:paraId="714B4A90" w14:textId="77777777" w:rsidR="00AA5C50" w:rsidRPr="009D2557" w:rsidRDefault="00AA5C50" w:rsidP="00AA5C50">
      <w:pPr>
        <w:numPr>
          <w:ilvl w:val="1"/>
          <w:numId w:val="6"/>
        </w:numPr>
        <w:rPr>
          <w:rFonts w:ascii="Arial" w:hAnsi="Arial" w:cs="Arial"/>
        </w:rPr>
      </w:pPr>
      <w:r w:rsidRPr="009D2557">
        <w:rPr>
          <w:rFonts w:ascii="Arial" w:hAnsi="Arial" w:cs="Arial"/>
        </w:rPr>
        <w:t>met de kinderen overleggen over mogelijke oplossingen en over wat ze zelf kunnen bijdragen aan die oplossingen</w:t>
      </w:r>
    </w:p>
    <w:p w14:paraId="707877DC" w14:textId="77777777" w:rsidR="00AA5C50" w:rsidRPr="009D2557" w:rsidRDefault="00AA5C50" w:rsidP="00AA5C50">
      <w:pPr>
        <w:numPr>
          <w:ilvl w:val="1"/>
          <w:numId w:val="6"/>
        </w:numPr>
        <w:rPr>
          <w:rFonts w:ascii="Arial" w:hAnsi="Arial" w:cs="Arial"/>
        </w:rPr>
      </w:pPr>
      <w:r w:rsidRPr="009D2557">
        <w:rPr>
          <w:rFonts w:ascii="Arial" w:hAnsi="Arial" w:cs="Arial"/>
        </w:rPr>
        <w:t>samen met de kinderen werken aan oplossingen, waarbij ze zelf een actieve rol spelen</w:t>
      </w:r>
    </w:p>
    <w:p w14:paraId="589B355F" w14:textId="77777777" w:rsidR="00AA5C50" w:rsidRPr="009D2557" w:rsidRDefault="00AA5C50" w:rsidP="00AA5C50">
      <w:pPr>
        <w:ind w:left="1080"/>
        <w:rPr>
          <w:rFonts w:ascii="Arial" w:hAnsi="Arial" w:cs="Arial"/>
        </w:rPr>
      </w:pPr>
    </w:p>
    <w:p w14:paraId="555B607E" w14:textId="77777777" w:rsidR="00AA5C50" w:rsidRPr="009D2557" w:rsidRDefault="00AA5C50" w:rsidP="00AA5C50">
      <w:pPr>
        <w:numPr>
          <w:ilvl w:val="0"/>
          <w:numId w:val="6"/>
        </w:numPr>
        <w:rPr>
          <w:rFonts w:ascii="Arial" w:hAnsi="Arial" w:cs="Arial"/>
        </w:rPr>
      </w:pPr>
      <w:r w:rsidRPr="009D2557">
        <w:rPr>
          <w:rFonts w:ascii="Arial" w:hAnsi="Arial" w:cs="Arial"/>
          <w:b/>
          <w:u w:val="single"/>
        </w:rPr>
        <w:t>andere</w:t>
      </w:r>
      <w:r w:rsidRPr="009D2557">
        <w:rPr>
          <w:rFonts w:ascii="Arial" w:hAnsi="Arial" w:cs="Arial"/>
        </w:rPr>
        <w:t xml:space="preserve"> </w:t>
      </w:r>
      <w:r w:rsidRPr="009D2557">
        <w:rPr>
          <w:rFonts w:ascii="Arial" w:hAnsi="Arial" w:cs="Arial"/>
          <w:b/>
          <w:u w:val="single"/>
        </w:rPr>
        <w:t>leerkrachten</w:t>
      </w:r>
      <w:r w:rsidRPr="009D2557">
        <w:rPr>
          <w:rFonts w:ascii="Arial" w:hAnsi="Arial" w:cs="Arial"/>
        </w:rPr>
        <w:t xml:space="preserve"> informeren zodat het probleem gezamenlijk wordt gedragen</w:t>
      </w:r>
    </w:p>
    <w:p w14:paraId="2D919997" w14:textId="77777777" w:rsidR="00AA5C50" w:rsidRPr="009D2557" w:rsidRDefault="00AA5C50" w:rsidP="00AA5C50">
      <w:pPr>
        <w:numPr>
          <w:ilvl w:val="1"/>
          <w:numId w:val="6"/>
        </w:numPr>
        <w:rPr>
          <w:rFonts w:ascii="Arial" w:hAnsi="Arial" w:cs="Arial"/>
        </w:rPr>
      </w:pPr>
      <w:r w:rsidRPr="009D2557">
        <w:rPr>
          <w:rFonts w:ascii="Arial" w:hAnsi="Arial" w:cs="Arial"/>
        </w:rPr>
        <w:t>informeer overige leerkrachten indien er sprake is van pestgedrag</w:t>
      </w:r>
    </w:p>
    <w:p w14:paraId="45BE0B33" w14:textId="77777777" w:rsidR="00AA5C50" w:rsidRPr="009D2557" w:rsidRDefault="00AA5C50" w:rsidP="00AA5C50">
      <w:pPr>
        <w:numPr>
          <w:ilvl w:val="1"/>
          <w:numId w:val="6"/>
        </w:numPr>
        <w:rPr>
          <w:rFonts w:ascii="Arial" w:hAnsi="Arial" w:cs="Arial"/>
        </w:rPr>
      </w:pPr>
      <w:r w:rsidRPr="009D2557">
        <w:rPr>
          <w:rFonts w:ascii="Arial" w:hAnsi="Arial" w:cs="Arial"/>
        </w:rPr>
        <w:t>help elkaar bij observatie van het pestgedrag</w:t>
      </w:r>
    </w:p>
    <w:p w14:paraId="26C07919" w14:textId="77777777" w:rsidR="00AA5C50" w:rsidRPr="009D2557" w:rsidRDefault="00AA5C50" w:rsidP="00AA5C50">
      <w:pPr>
        <w:numPr>
          <w:ilvl w:val="1"/>
          <w:numId w:val="6"/>
        </w:numPr>
        <w:rPr>
          <w:rFonts w:ascii="Arial" w:hAnsi="Arial" w:cs="Arial"/>
        </w:rPr>
      </w:pPr>
      <w:r w:rsidRPr="009D2557">
        <w:rPr>
          <w:rFonts w:ascii="Arial" w:hAnsi="Arial" w:cs="Arial"/>
        </w:rPr>
        <w:lastRenderedPageBreak/>
        <w:t>als gezamenlijk uitgangspunt geldt: bij ons op school wordt pesten niet getolereerd! Ieder teamlid zal pestgedrag hoe dan ook aanpakken.</w:t>
      </w:r>
    </w:p>
    <w:p w14:paraId="40F27831" w14:textId="77777777" w:rsidR="00AA5C50" w:rsidRPr="009D2557" w:rsidRDefault="00AA5C50" w:rsidP="00AA5C50">
      <w:pPr>
        <w:ind w:left="1080"/>
        <w:rPr>
          <w:rFonts w:ascii="Arial" w:hAnsi="Arial" w:cs="Arial"/>
        </w:rPr>
      </w:pPr>
    </w:p>
    <w:p w14:paraId="30F9CDE9" w14:textId="77777777" w:rsidR="00AA5C50" w:rsidRPr="009D2557" w:rsidRDefault="00AA5C50" w:rsidP="00AA5C50">
      <w:pPr>
        <w:numPr>
          <w:ilvl w:val="0"/>
          <w:numId w:val="6"/>
        </w:numPr>
        <w:rPr>
          <w:rFonts w:ascii="Arial" w:hAnsi="Arial" w:cs="Arial"/>
        </w:rPr>
      </w:pPr>
      <w:r w:rsidRPr="009D2557">
        <w:rPr>
          <w:rFonts w:ascii="Arial" w:hAnsi="Arial" w:cs="Arial"/>
        </w:rPr>
        <w:t xml:space="preserve">de </w:t>
      </w:r>
      <w:r w:rsidRPr="009D2557">
        <w:rPr>
          <w:rFonts w:ascii="Arial" w:hAnsi="Arial" w:cs="Arial"/>
          <w:b/>
          <w:u w:val="single"/>
        </w:rPr>
        <w:t>ouders</w:t>
      </w:r>
      <w:r w:rsidRPr="009D2557">
        <w:rPr>
          <w:rFonts w:ascii="Arial" w:hAnsi="Arial" w:cs="Arial"/>
        </w:rPr>
        <w:t xml:space="preserve"> steunen door informatie en advies te geven:</w:t>
      </w:r>
    </w:p>
    <w:p w14:paraId="7A5D42E0" w14:textId="77777777" w:rsidR="00AA5C50" w:rsidRPr="009D2557" w:rsidRDefault="00AA5C50" w:rsidP="00AA5C50">
      <w:pPr>
        <w:numPr>
          <w:ilvl w:val="1"/>
          <w:numId w:val="6"/>
        </w:numPr>
        <w:rPr>
          <w:rFonts w:ascii="Arial" w:hAnsi="Arial" w:cs="Arial"/>
        </w:rPr>
      </w:pPr>
      <w:r w:rsidRPr="009D2557">
        <w:rPr>
          <w:rFonts w:ascii="Arial" w:hAnsi="Arial" w:cs="Arial"/>
        </w:rPr>
        <w:t>ouders die zich zorgen maken over pesten, serieus nemen</w:t>
      </w:r>
    </w:p>
    <w:p w14:paraId="66DB8668" w14:textId="77777777" w:rsidR="00AA5C50" w:rsidRPr="009D2557" w:rsidRDefault="00AA5C50" w:rsidP="00AA5C50">
      <w:pPr>
        <w:numPr>
          <w:ilvl w:val="1"/>
          <w:numId w:val="6"/>
        </w:numPr>
        <w:rPr>
          <w:rFonts w:ascii="Arial" w:hAnsi="Arial" w:cs="Arial"/>
        </w:rPr>
      </w:pPr>
      <w:r w:rsidRPr="009D2557">
        <w:rPr>
          <w:rFonts w:ascii="Arial" w:hAnsi="Arial" w:cs="Arial"/>
        </w:rPr>
        <w:t>informatie en advies geven over pesten de manieren waarop pesten kan worden aangepakt</w:t>
      </w:r>
    </w:p>
    <w:p w14:paraId="0EC02784" w14:textId="77777777" w:rsidR="00AA5C50" w:rsidRPr="009D2557" w:rsidRDefault="00AA5C50" w:rsidP="00AA5C50">
      <w:pPr>
        <w:numPr>
          <w:ilvl w:val="1"/>
          <w:numId w:val="6"/>
        </w:numPr>
        <w:rPr>
          <w:rFonts w:ascii="Arial" w:hAnsi="Arial" w:cs="Arial"/>
        </w:rPr>
      </w:pPr>
      <w:r w:rsidRPr="009D2557">
        <w:rPr>
          <w:rFonts w:ascii="Arial" w:hAnsi="Arial" w:cs="Arial"/>
        </w:rPr>
        <w:t>in samenwerking tussen school en ouders het pestprobleem aanpakken</w:t>
      </w:r>
    </w:p>
    <w:p w14:paraId="7CB89D5C" w14:textId="77777777" w:rsidR="00AA5C50" w:rsidRPr="009D2557" w:rsidRDefault="00AA5C50" w:rsidP="00AA5C50">
      <w:pPr>
        <w:numPr>
          <w:ilvl w:val="1"/>
          <w:numId w:val="6"/>
        </w:numPr>
        <w:rPr>
          <w:rFonts w:ascii="Arial" w:hAnsi="Arial" w:cs="Arial"/>
          <w:b/>
          <w:u w:val="single"/>
        </w:rPr>
      </w:pPr>
      <w:r w:rsidRPr="009D2557">
        <w:rPr>
          <w:rFonts w:ascii="Arial" w:hAnsi="Arial" w:cs="Arial"/>
        </w:rPr>
        <w:t>zonodig ouders doorverwijzen naar deskundige ondersteuning</w:t>
      </w:r>
    </w:p>
    <w:p w14:paraId="5179CB48" w14:textId="77777777" w:rsidR="003D1971" w:rsidRDefault="003D1971">
      <w:pPr>
        <w:rPr>
          <w:rFonts w:ascii="Tahoma" w:hAnsi="Tahoma" w:cs="Tahoma"/>
        </w:rPr>
      </w:pPr>
    </w:p>
    <w:p w14:paraId="4878628C" w14:textId="77777777" w:rsidR="0030747C" w:rsidRPr="0030747C" w:rsidRDefault="0030747C">
      <w:pPr>
        <w:rPr>
          <w:rFonts w:ascii="Arial" w:hAnsi="Arial" w:cs="Arial"/>
          <w:b/>
          <w:bCs/>
          <w:u w:val="single"/>
        </w:rPr>
      </w:pPr>
      <w:r>
        <w:rPr>
          <w:rFonts w:ascii="Arial" w:hAnsi="Arial" w:cs="Arial"/>
          <w:b/>
          <w:bCs/>
          <w:u w:val="single"/>
        </w:rPr>
        <w:t>Hoofdstuk 4:</w:t>
      </w:r>
    </w:p>
    <w:p w14:paraId="4D696316" w14:textId="77777777" w:rsidR="003D1971" w:rsidRDefault="0037782B">
      <w:pPr>
        <w:rPr>
          <w:rFonts w:ascii="Arial" w:hAnsi="Arial" w:cs="Arial"/>
          <w:b/>
          <w:u w:val="single"/>
        </w:rPr>
      </w:pPr>
      <w:r w:rsidRPr="0030747C">
        <w:rPr>
          <w:rFonts w:ascii="Arial" w:hAnsi="Arial" w:cs="Arial"/>
          <w:b/>
          <w:u w:val="single"/>
        </w:rPr>
        <w:t>PBS procedure ongewenst gedrag</w:t>
      </w:r>
    </w:p>
    <w:p w14:paraId="5F0B0EBE" w14:textId="77777777" w:rsidR="0030747C" w:rsidRDefault="0030747C">
      <w:pPr>
        <w:rPr>
          <w:rFonts w:ascii="Arial" w:hAnsi="Arial" w:cs="Arial"/>
          <w:b/>
          <w:u w:val="single"/>
        </w:rPr>
      </w:pPr>
    </w:p>
    <w:p w14:paraId="4641815D" w14:textId="77777777" w:rsidR="0030747C" w:rsidRDefault="0030747C">
      <w:pPr>
        <w:rPr>
          <w:rFonts w:ascii="Arial" w:hAnsi="Arial" w:cs="Arial"/>
          <w:b/>
          <w:u w:val="single"/>
        </w:rPr>
      </w:pPr>
      <w:r>
        <w:rPr>
          <w:rFonts w:ascii="Arial" w:hAnsi="Arial" w:cs="Arial"/>
          <w:b/>
          <w:u w:val="single"/>
        </w:rPr>
        <w:t>4.1 algemeen:</w:t>
      </w:r>
    </w:p>
    <w:p w14:paraId="5A0CADAB" w14:textId="77777777" w:rsidR="0030747C" w:rsidRDefault="0030747C">
      <w:pPr>
        <w:rPr>
          <w:rFonts w:ascii="Arial" w:hAnsi="Arial" w:cs="Arial"/>
          <w:bCs/>
        </w:rPr>
      </w:pPr>
      <w:r>
        <w:rPr>
          <w:rFonts w:ascii="Arial" w:hAnsi="Arial" w:cs="Arial"/>
          <w:bCs/>
        </w:rPr>
        <w:t>Hoewel bij PBS (Positieve Behavior Support) de nadruk ligt op het aanleren en bekrachtigen van gewenst gedrag, is het ook erg belangrijk dat er een eenduidige aanpak is wanneer een leerling ongewenst gedrag vertoont. Wij maken daarin onderscheid in:</w:t>
      </w:r>
    </w:p>
    <w:p w14:paraId="336F4DA4" w14:textId="77777777" w:rsidR="0030747C" w:rsidRDefault="0030747C" w:rsidP="0030747C">
      <w:pPr>
        <w:numPr>
          <w:ilvl w:val="0"/>
          <w:numId w:val="10"/>
        </w:numPr>
        <w:rPr>
          <w:rFonts w:ascii="Arial" w:hAnsi="Arial" w:cs="Arial"/>
          <w:bCs/>
        </w:rPr>
      </w:pPr>
      <w:r>
        <w:rPr>
          <w:rFonts w:ascii="Arial" w:hAnsi="Arial" w:cs="Arial"/>
          <w:bCs/>
        </w:rPr>
        <w:t>klein probleemgedrag</w:t>
      </w:r>
    </w:p>
    <w:p w14:paraId="50026238" w14:textId="77777777" w:rsidR="0030747C" w:rsidRDefault="0030747C" w:rsidP="0030747C">
      <w:pPr>
        <w:numPr>
          <w:ilvl w:val="0"/>
          <w:numId w:val="10"/>
        </w:numPr>
        <w:rPr>
          <w:rFonts w:ascii="Arial" w:hAnsi="Arial" w:cs="Arial"/>
          <w:bCs/>
        </w:rPr>
      </w:pPr>
      <w:r>
        <w:rPr>
          <w:rFonts w:ascii="Arial" w:hAnsi="Arial" w:cs="Arial"/>
          <w:bCs/>
        </w:rPr>
        <w:t>groot probleemgedrag</w:t>
      </w:r>
    </w:p>
    <w:p w14:paraId="067EEFCA" w14:textId="77777777" w:rsidR="0030747C" w:rsidRDefault="0030747C" w:rsidP="0030747C">
      <w:pPr>
        <w:numPr>
          <w:ilvl w:val="0"/>
          <w:numId w:val="10"/>
        </w:numPr>
        <w:rPr>
          <w:rFonts w:ascii="Arial" w:hAnsi="Arial" w:cs="Arial"/>
          <w:bCs/>
        </w:rPr>
      </w:pPr>
      <w:r>
        <w:rPr>
          <w:rFonts w:ascii="Arial" w:hAnsi="Arial" w:cs="Arial"/>
          <w:bCs/>
        </w:rPr>
        <w:t>onacceptabel gedrag</w:t>
      </w:r>
    </w:p>
    <w:p w14:paraId="4EC1CC02" w14:textId="77777777" w:rsidR="0030747C" w:rsidRDefault="0030747C" w:rsidP="0030747C">
      <w:pPr>
        <w:rPr>
          <w:rFonts w:ascii="Arial" w:hAnsi="Arial" w:cs="Arial"/>
          <w:bCs/>
        </w:rPr>
      </w:pPr>
      <w:r>
        <w:rPr>
          <w:rFonts w:ascii="Arial" w:hAnsi="Arial" w:cs="Arial"/>
          <w:bCs/>
        </w:rPr>
        <w:t xml:space="preserve">Om gerichte interventies in te kunnen zetten, wordt gebruik gemaakt van een registratie. In elke groep registreert de leerkracht welke leerlingen zich niet aan de afspraken houden. De leerkracht registreert het volgende in Parnassys&gt;ongewenst gedrag bij de leerling. Bij het kopje ongewenst gedrag staat zeven vragen die ingevuld dienen te worden. </w:t>
      </w:r>
    </w:p>
    <w:p w14:paraId="7BBC4855" w14:textId="77777777" w:rsidR="0030747C" w:rsidRDefault="0030747C" w:rsidP="0030747C">
      <w:pPr>
        <w:rPr>
          <w:rFonts w:ascii="Arial" w:hAnsi="Arial" w:cs="Arial"/>
          <w:bCs/>
        </w:rPr>
      </w:pPr>
    </w:p>
    <w:p w14:paraId="012FDC65" w14:textId="77777777" w:rsidR="0030747C" w:rsidRPr="0030747C" w:rsidRDefault="0030747C" w:rsidP="0030747C">
      <w:pPr>
        <w:rPr>
          <w:rFonts w:ascii="Arial" w:hAnsi="Arial" w:cs="Arial"/>
          <w:b/>
          <w:u w:val="single"/>
        </w:rPr>
      </w:pPr>
      <w:r w:rsidRPr="0030747C">
        <w:rPr>
          <w:rFonts w:ascii="Arial" w:hAnsi="Arial" w:cs="Arial"/>
          <w:b/>
          <w:u w:val="single"/>
        </w:rPr>
        <w:t>4.2 ongewenst gedrag:</w:t>
      </w:r>
    </w:p>
    <w:p w14:paraId="2426B761" w14:textId="77777777" w:rsidR="0030747C" w:rsidRDefault="0030747C" w:rsidP="0030747C">
      <w:pPr>
        <w:rPr>
          <w:rFonts w:ascii="Arial" w:hAnsi="Arial" w:cs="Arial"/>
          <w:bCs/>
        </w:rPr>
      </w:pPr>
      <w:r>
        <w:rPr>
          <w:rFonts w:ascii="Arial" w:hAnsi="Arial" w:cs="Arial"/>
          <w:bCs/>
        </w:rPr>
        <w:t>Onder ongewenst gedrag verstaan wij het niet naleven van de vier PBS-regels van onze school en de afspraken die gemaakt zijn in iedere groep naar aanleiding van de missie van de groep. We hanteren een eenduidige aanpak die gericht is op het snel ombuigen van ongewenst gedrag naar gewenst gedrag. Dat doen wij door:</w:t>
      </w:r>
    </w:p>
    <w:p w14:paraId="7C55CFEA" w14:textId="77777777" w:rsidR="0030747C" w:rsidRDefault="0030747C" w:rsidP="0030747C">
      <w:pPr>
        <w:numPr>
          <w:ilvl w:val="0"/>
          <w:numId w:val="10"/>
        </w:numPr>
        <w:rPr>
          <w:rFonts w:ascii="Arial" w:hAnsi="Arial" w:cs="Arial"/>
          <w:bCs/>
        </w:rPr>
      </w:pPr>
      <w:r>
        <w:rPr>
          <w:rFonts w:ascii="Arial" w:hAnsi="Arial" w:cs="Arial"/>
          <w:bCs/>
        </w:rPr>
        <w:t>het ongewenste gedrag indien mogelijk te negeren</w:t>
      </w:r>
    </w:p>
    <w:p w14:paraId="03163AE3" w14:textId="77777777" w:rsidR="0030747C" w:rsidRDefault="0030747C" w:rsidP="0030747C">
      <w:pPr>
        <w:numPr>
          <w:ilvl w:val="0"/>
          <w:numId w:val="10"/>
        </w:numPr>
        <w:rPr>
          <w:rFonts w:ascii="Arial" w:hAnsi="Arial" w:cs="Arial"/>
          <w:bCs/>
        </w:rPr>
      </w:pPr>
      <w:r>
        <w:rPr>
          <w:rFonts w:ascii="Arial" w:hAnsi="Arial" w:cs="Arial"/>
          <w:bCs/>
        </w:rPr>
        <w:t>klein en groot probleemgedrag te onderscheiden van elkaar</w:t>
      </w:r>
    </w:p>
    <w:p w14:paraId="06DDBD82" w14:textId="77777777" w:rsidR="0030747C" w:rsidRDefault="0030747C" w:rsidP="0030747C">
      <w:pPr>
        <w:numPr>
          <w:ilvl w:val="0"/>
          <w:numId w:val="10"/>
        </w:numPr>
        <w:rPr>
          <w:rFonts w:ascii="Arial" w:hAnsi="Arial" w:cs="Arial"/>
          <w:bCs/>
        </w:rPr>
      </w:pPr>
      <w:r>
        <w:rPr>
          <w:rFonts w:ascii="Arial" w:hAnsi="Arial" w:cs="Arial"/>
          <w:bCs/>
        </w:rPr>
        <w:t>het uitvoeren van de reactieprocedure</w:t>
      </w:r>
    </w:p>
    <w:p w14:paraId="03BBC9B2" w14:textId="77777777" w:rsidR="0030747C" w:rsidRDefault="0030747C" w:rsidP="0030747C">
      <w:pPr>
        <w:rPr>
          <w:rFonts w:ascii="Arial" w:hAnsi="Arial" w:cs="Arial"/>
          <w:bCs/>
        </w:rPr>
      </w:pPr>
    </w:p>
    <w:p w14:paraId="5635753D" w14:textId="77777777" w:rsidR="0030747C" w:rsidRDefault="0030747C" w:rsidP="0030747C">
      <w:pPr>
        <w:rPr>
          <w:rFonts w:ascii="Arial" w:hAnsi="Arial" w:cs="Arial"/>
          <w:bCs/>
        </w:rPr>
      </w:pPr>
      <w:r>
        <w:rPr>
          <w:rFonts w:ascii="Arial" w:hAnsi="Arial" w:cs="Arial"/>
          <w:bCs/>
        </w:rPr>
        <w:t>Wat verstaan wij onder klein, groot en onacceptabel probleemgedrag?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36"/>
      </w:tblGrid>
      <w:tr w:rsidR="0030747C" w:rsidRPr="00494672" w14:paraId="3D9682DB" w14:textId="77777777" w:rsidTr="00494672">
        <w:tc>
          <w:tcPr>
            <w:tcW w:w="4605" w:type="dxa"/>
            <w:shd w:val="clear" w:color="auto" w:fill="9CC2E5"/>
          </w:tcPr>
          <w:p w14:paraId="5BDF8FF6" w14:textId="77777777" w:rsidR="0030747C" w:rsidRPr="00494672" w:rsidRDefault="0030747C" w:rsidP="0030747C">
            <w:pPr>
              <w:rPr>
                <w:rFonts w:ascii="Arial" w:hAnsi="Arial" w:cs="Arial"/>
                <w:bCs/>
              </w:rPr>
            </w:pPr>
            <w:r w:rsidRPr="00494672">
              <w:rPr>
                <w:rFonts w:ascii="Arial" w:hAnsi="Arial" w:cs="Arial"/>
                <w:bCs/>
              </w:rPr>
              <w:t>Klein probleemgedrag</w:t>
            </w:r>
          </w:p>
        </w:tc>
        <w:tc>
          <w:tcPr>
            <w:tcW w:w="4605" w:type="dxa"/>
            <w:shd w:val="clear" w:color="auto" w:fill="A8D08D"/>
          </w:tcPr>
          <w:p w14:paraId="2AA2AB68" w14:textId="77777777" w:rsidR="0030747C" w:rsidRPr="00494672" w:rsidRDefault="0030747C" w:rsidP="0030747C">
            <w:pPr>
              <w:rPr>
                <w:rFonts w:ascii="Arial" w:hAnsi="Arial" w:cs="Arial"/>
                <w:bCs/>
              </w:rPr>
            </w:pPr>
            <w:r w:rsidRPr="00494672">
              <w:rPr>
                <w:rFonts w:ascii="Arial" w:hAnsi="Arial" w:cs="Arial"/>
                <w:bCs/>
              </w:rPr>
              <w:t>Groot probleemgedrag</w:t>
            </w:r>
          </w:p>
        </w:tc>
      </w:tr>
      <w:tr w:rsidR="0030747C" w:rsidRPr="00494672" w14:paraId="24CA0CE0" w14:textId="77777777" w:rsidTr="00494672">
        <w:tc>
          <w:tcPr>
            <w:tcW w:w="4605" w:type="dxa"/>
            <w:shd w:val="clear" w:color="auto" w:fill="auto"/>
          </w:tcPr>
          <w:p w14:paraId="5226EFBD" w14:textId="77777777" w:rsidR="0030747C" w:rsidRPr="00494672" w:rsidRDefault="0030747C" w:rsidP="0030747C">
            <w:pPr>
              <w:rPr>
                <w:rFonts w:ascii="Arial" w:hAnsi="Arial" w:cs="Arial"/>
                <w:bCs/>
              </w:rPr>
            </w:pPr>
            <w:r w:rsidRPr="00494672">
              <w:rPr>
                <w:rFonts w:ascii="Arial" w:hAnsi="Arial" w:cs="Arial"/>
                <w:bCs/>
              </w:rPr>
              <w:t>Onoplettend gedrag</w:t>
            </w:r>
          </w:p>
        </w:tc>
        <w:tc>
          <w:tcPr>
            <w:tcW w:w="4605" w:type="dxa"/>
            <w:shd w:val="clear" w:color="auto" w:fill="auto"/>
          </w:tcPr>
          <w:p w14:paraId="3AC7F9E1" w14:textId="77777777" w:rsidR="0030747C" w:rsidRPr="00494672" w:rsidRDefault="0030747C" w:rsidP="0030747C">
            <w:pPr>
              <w:rPr>
                <w:rFonts w:ascii="Arial" w:hAnsi="Arial" w:cs="Arial"/>
                <w:bCs/>
              </w:rPr>
            </w:pPr>
            <w:r w:rsidRPr="00494672">
              <w:rPr>
                <w:rFonts w:ascii="Arial" w:hAnsi="Arial" w:cs="Arial"/>
                <w:bCs/>
              </w:rPr>
              <w:t>Herhaaldelijk storen tijdens de instructie</w:t>
            </w:r>
          </w:p>
        </w:tc>
      </w:tr>
      <w:tr w:rsidR="0030747C" w:rsidRPr="00494672" w14:paraId="54494D99" w14:textId="77777777" w:rsidTr="00494672">
        <w:tc>
          <w:tcPr>
            <w:tcW w:w="4605" w:type="dxa"/>
            <w:shd w:val="clear" w:color="auto" w:fill="auto"/>
          </w:tcPr>
          <w:p w14:paraId="765CA292" w14:textId="77777777" w:rsidR="0030747C" w:rsidRPr="00494672" w:rsidRDefault="0030747C" w:rsidP="0030747C">
            <w:pPr>
              <w:rPr>
                <w:rFonts w:ascii="Arial" w:hAnsi="Arial" w:cs="Arial"/>
                <w:bCs/>
              </w:rPr>
            </w:pPr>
            <w:r w:rsidRPr="00494672">
              <w:rPr>
                <w:rFonts w:ascii="Arial" w:hAnsi="Arial" w:cs="Arial"/>
                <w:bCs/>
              </w:rPr>
              <w:t>Een ander storen</w:t>
            </w:r>
          </w:p>
        </w:tc>
        <w:tc>
          <w:tcPr>
            <w:tcW w:w="4605" w:type="dxa"/>
            <w:shd w:val="clear" w:color="auto" w:fill="auto"/>
          </w:tcPr>
          <w:p w14:paraId="5AD5B9E4" w14:textId="77777777" w:rsidR="0030747C" w:rsidRPr="00494672" w:rsidRDefault="0030747C" w:rsidP="0030747C">
            <w:pPr>
              <w:rPr>
                <w:rFonts w:ascii="Arial" w:hAnsi="Arial" w:cs="Arial"/>
                <w:bCs/>
              </w:rPr>
            </w:pPr>
            <w:r w:rsidRPr="00494672">
              <w:rPr>
                <w:rFonts w:ascii="Arial" w:hAnsi="Arial" w:cs="Arial"/>
                <w:bCs/>
              </w:rPr>
              <w:t>Herhaaldelijk negeren van de vier PBS regels</w:t>
            </w:r>
          </w:p>
        </w:tc>
      </w:tr>
      <w:tr w:rsidR="0030747C" w:rsidRPr="00494672" w14:paraId="29E549E1" w14:textId="77777777" w:rsidTr="00494672">
        <w:tc>
          <w:tcPr>
            <w:tcW w:w="4605" w:type="dxa"/>
            <w:shd w:val="clear" w:color="auto" w:fill="auto"/>
          </w:tcPr>
          <w:p w14:paraId="1B32C465" w14:textId="77777777" w:rsidR="0030747C" w:rsidRPr="00494672" w:rsidRDefault="0030747C" w:rsidP="0030747C">
            <w:pPr>
              <w:rPr>
                <w:rFonts w:ascii="Arial" w:hAnsi="Arial" w:cs="Arial"/>
                <w:bCs/>
              </w:rPr>
            </w:pPr>
            <w:r w:rsidRPr="00494672">
              <w:rPr>
                <w:rFonts w:ascii="Arial" w:hAnsi="Arial" w:cs="Arial"/>
                <w:bCs/>
              </w:rPr>
              <w:t>Rennen binnen het schoolgebouw</w:t>
            </w:r>
          </w:p>
        </w:tc>
        <w:tc>
          <w:tcPr>
            <w:tcW w:w="4605" w:type="dxa"/>
            <w:shd w:val="clear" w:color="auto" w:fill="auto"/>
          </w:tcPr>
          <w:p w14:paraId="05A51A0E" w14:textId="77777777" w:rsidR="0030747C" w:rsidRPr="00494672" w:rsidRDefault="0030747C" w:rsidP="0030747C">
            <w:pPr>
              <w:rPr>
                <w:rFonts w:ascii="Arial" w:hAnsi="Arial" w:cs="Arial"/>
                <w:bCs/>
              </w:rPr>
            </w:pPr>
            <w:r w:rsidRPr="00494672">
              <w:rPr>
                <w:rFonts w:ascii="Arial" w:hAnsi="Arial" w:cs="Arial"/>
                <w:bCs/>
              </w:rPr>
              <w:t>Misbruik materialen</w:t>
            </w:r>
          </w:p>
        </w:tc>
      </w:tr>
      <w:tr w:rsidR="0030747C" w:rsidRPr="00494672" w14:paraId="033B4309" w14:textId="77777777" w:rsidTr="00494672">
        <w:tc>
          <w:tcPr>
            <w:tcW w:w="4605" w:type="dxa"/>
            <w:shd w:val="clear" w:color="auto" w:fill="auto"/>
          </w:tcPr>
          <w:p w14:paraId="5C4FF874" w14:textId="77777777" w:rsidR="0030747C" w:rsidRPr="00494672" w:rsidRDefault="0030747C" w:rsidP="0030747C">
            <w:pPr>
              <w:rPr>
                <w:rFonts w:ascii="Arial" w:hAnsi="Arial" w:cs="Arial"/>
                <w:bCs/>
              </w:rPr>
            </w:pPr>
            <w:r w:rsidRPr="00494672">
              <w:rPr>
                <w:rFonts w:ascii="Arial" w:hAnsi="Arial" w:cs="Arial"/>
                <w:bCs/>
              </w:rPr>
              <w:t>Briefjes doorgeven</w:t>
            </w:r>
          </w:p>
        </w:tc>
        <w:tc>
          <w:tcPr>
            <w:tcW w:w="4605" w:type="dxa"/>
            <w:shd w:val="clear" w:color="auto" w:fill="auto"/>
          </w:tcPr>
          <w:p w14:paraId="02FB716E" w14:textId="77777777" w:rsidR="0030747C" w:rsidRPr="00494672" w:rsidRDefault="0030747C" w:rsidP="0030747C">
            <w:pPr>
              <w:rPr>
                <w:rFonts w:ascii="Arial" w:hAnsi="Arial" w:cs="Arial"/>
                <w:bCs/>
              </w:rPr>
            </w:pPr>
            <w:r w:rsidRPr="00494672">
              <w:rPr>
                <w:rFonts w:ascii="Arial" w:hAnsi="Arial" w:cs="Arial"/>
                <w:bCs/>
              </w:rPr>
              <w:t>Persoonlijk kwetsende bijnamen, teksten</w:t>
            </w:r>
          </w:p>
        </w:tc>
      </w:tr>
      <w:tr w:rsidR="0030747C" w:rsidRPr="00494672" w14:paraId="638AC5F0" w14:textId="77777777" w:rsidTr="00494672">
        <w:tc>
          <w:tcPr>
            <w:tcW w:w="4605" w:type="dxa"/>
            <w:shd w:val="clear" w:color="auto" w:fill="auto"/>
          </w:tcPr>
          <w:p w14:paraId="13875AFC" w14:textId="77777777" w:rsidR="0030747C" w:rsidRPr="00494672" w:rsidRDefault="0030747C" w:rsidP="0030747C">
            <w:pPr>
              <w:rPr>
                <w:rFonts w:ascii="Arial" w:hAnsi="Arial" w:cs="Arial"/>
                <w:bCs/>
              </w:rPr>
            </w:pPr>
            <w:r w:rsidRPr="00494672">
              <w:rPr>
                <w:rFonts w:ascii="Arial" w:hAnsi="Arial" w:cs="Arial"/>
                <w:bCs/>
              </w:rPr>
              <w:t>Niet houden aan de vier PBS-regels</w:t>
            </w:r>
          </w:p>
        </w:tc>
        <w:tc>
          <w:tcPr>
            <w:tcW w:w="4605" w:type="dxa"/>
            <w:shd w:val="clear" w:color="auto" w:fill="auto"/>
          </w:tcPr>
          <w:p w14:paraId="4ABA2E30" w14:textId="77777777" w:rsidR="0030747C" w:rsidRPr="00494672" w:rsidRDefault="0030747C" w:rsidP="0030747C">
            <w:pPr>
              <w:rPr>
                <w:rFonts w:ascii="Arial" w:hAnsi="Arial" w:cs="Arial"/>
                <w:bCs/>
              </w:rPr>
            </w:pPr>
            <w:r w:rsidRPr="00494672">
              <w:rPr>
                <w:rFonts w:ascii="Arial" w:hAnsi="Arial" w:cs="Arial"/>
                <w:bCs/>
              </w:rPr>
              <w:t>Uitschelden</w:t>
            </w:r>
          </w:p>
        </w:tc>
      </w:tr>
      <w:tr w:rsidR="0030747C" w:rsidRPr="00494672" w14:paraId="22246023" w14:textId="77777777" w:rsidTr="00494672">
        <w:tc>
          <w:tcPr>
            <w:tcW w:w="4605" w:type="dxa"/>
            <w:shd w:val="clear" w:color="auto" w:fill="auto"/>
          </w:tcPr>
          <w:p w14:paraId="5DD88265" w14:textId="77777777" w:rsidR="0030747C" w:rsidRPr="00494672" w:rsidRDefault="0030747C" w:rsidP="0030747C">
            <w:pPr>
              <w:rPr>
                <w:rFonts w:ascii="Arial" w:hAnsi="Arial" w:cs="Arial"/>
                <w:bCs/>
              </w:rPr>
            </w:pPr>
            <w:r w:rsidRPr="00494672">
              <w:rPr>
                <w:rFonts w:ascii="Arial" w:hAnsi="Arial" w:cs="Arial"/>
                <w:bCs/>
              </w:rPr>
              <w:t>Niet opvolgen van de instructie van de leerkracht</w:t>
            </w:r>
          </w:p>
        </w:tc>
        <w:tc>
          <w:tcPr>
            <w:tcW w:w="4605" w:type="dxa"/>
            <w:shd w:val="clear" w:color="auto" w:fill="auto"/>
          </w:tcPr>
          <w:p w14:paraId="560F4058" w14:textId="77777777" w:rsidR="0030747C" w:rsidRPr="00494672" w:rsidRDefault="0030747C" w:rsidP="0030747C">
            <w:pPr>
              <w:rPr>
                <w:rFonts w:ascii="Arial" w:hAnsi="Arial" w:cs="Arial"/>
                <w:bCs/>
              </w:rPr>
            </w:pPr>
            <w:r w:rsidRPr="00494672">
              <w:rPr>
                <w:rFonts w:ascii="Arial" w:hAnsi="Arial" w:cs="Arial"/>
                <w:bCs/>
              </w:rPr>
              <w:t>Onacceptabel taalgebruik</w:t>
            </w:r>
          </w:p>
        </w:tc>
      </w:tr>
      <w:tr w:rsidR="0030747C" w:rsidRPr="00494672" w14:paraId="3AFEC111" w14:textId="77777777" w:rsidTr="00494672">
        <w:tc>
          <w:tcPr>
            <w:tcW w:w="4605" w:type="dxa"/>
            <w:shd w:val="clear" w:color="auto" w:fill="auto"/>
          </w:tcPr>
          <w:p w14:paraId="6888F554" w14:textId="77777777" w:rsidR="0030747C" w:rsidRPr="00494672" w:rsidRDefault="0030747C" w:rsidP="0030747C">
            <w:pPr>
              <w:rPr>
                <w:rFonts w:ascii="Arial" w:hAnsi="Arial" w:cs="Arial"/>
                <w:bCs/>
              </w:rPr>
            </w:pPr>
          </w:p>
        </w:tc>
        <w:tc>
          <w:tcPr>
            <w:tcW w:w="4605" w:type="dxa"/>
            <w:shd w:val="clear" w:color="auto" w:fill="auto"/>
          </w:tcPr>
          <w:p w14:paraId="693896D1" w14:textId="77777777" w:rsidR="0030747C" w:rsidRPr="00494672" w:rsidRDefault="0030747C" w:rsidP="0030747C">
            <w:pPr>
              <w:rPr>
                <w:rFonts w:ascii="Arial" w:hAnsi="Arial" w:cs="Arial"/>
                <w:bCs/>
              </w:rPr>
            </w:pPr>
            <w:r w:rsidRPr="00494672">
              <w:rPr>
                <w:rFonts w:ascii="Arial" w:hAnsi="Arial" w:cs="Arial"/>
                <w:bCs/>
              </w:rPr>
              <w:t>Buitensluiten/pesten</w:t>
            </w:r>
          </w:p>
        </w:tc>
      </w:tr>
      <w:tr w:rsidR="0030747C" w:rsidRPr="00494672" w14:paraId="10091B7E" w14:textId="77777777" w:rsidTr="00494672">
        <w:tc>
          <w:tcPr>
            <w:tcW w:w="4605" w:type="dxa"/>
            <w:shd w:val="clear" w:color="auto" w:fill="auto"/>
          </w:tcPr>
          <w:p w14:paraId="5A418DA7" w14:textId="77777777" w:rsidR="0030747C" w:rsidRPr="00494672" w:rsidRDefault="0030747C" w:rsidP="0030747C">
            <w:pPr>
              <w:rPr>
                <w:rFonts w:ascii="Arial" w:hAnsi="Arial" w:cs="Arial"/>
                <w:bCs/>
              </w:rPr>
            </w:pPr>
          </w:p>
        </w:tc>
        <w:tc>
          <w:tcPr>
            <w:tcW w:w="4605" w:type="dxa"/>
            <w:shd w:val="clear" w:color="auto" w:fill="auto"/>
          </w:tcPr>
          <w:p w14:paraId="1FE42FC3" w14:textId="77777777" w:rsidR="0030747C" w:rsidRPr="00494672" w:rsidRDefault="0030747C" w:rsidP="0030747C">
            <w:pPr>
              <w:rPr>
                <w:rFonts w:ascii="Arial" w:hAnsi="Arial" w:cs="Arial"/>
                <w:bCs/>
              </w:rPr>
            </w:pPr>
            <w:r w:rsidRPr="00494672">
              <w:rPr>
                <w:rFonts w:ascii="Arial" w:hAnsi="Arial" w:cs="Arial"/>
                <w:bCs/>
              </w:rPr>
              <w:t>Misbruik social media</w:t>
            </w:r>
          </w:p>
        </w:tc>
      </w:tr>
      <w:tr w:rsidR="0030747C" w:rsidRPr="00494672" w14:paraId="41AA4C6C" w14:textId="77777777" w:rsidTr="00494672">
        <w:tc>
          <w:tcPr>
            <w:tcW w:w="4605" w:type="dxa"/>
            <w:shd w:val="clear" w:color="auto" w:fill="auto"/>
          </w:tcPr>
          <w:p w14:paraId="48706779" w14:textId="77777777" w:rsidR="0030747C" w:rsidRPr="00494672" w:rsidRDefault="0030747C" w:rsidP="0030747C">
            <w:pPr>
              <w:rPr>
                <w:rFonts w:ascii="Arial" w:hAnsi="Arial" w:cs="Arial"/>
                <w:bCs/>
              </w:rPr>
            </w:pPr>
          </w:p>
        </w:tc>
        <w:tc>
          <w:tcPr>
            <w:tcW w:w="4605" w:type="dxa"/>
            <w:shd w:val="clear" w:color="auto" w:fill="auto"/>
          </w:tcPr>
          <w:p w14:paraId="1B3E575D" w14:textId="77777777" w:rsidR="0030747C" w:rsidRPr="00494672" w:rsidRDefault="0030747C" w:rsidP="0030747C">
            <w:pPr>
              <w:rPr>
                <w:rFonts w:ascii="Arial" w:hAnsi="Arial" w:cs="Arial"/>
                <w:bCs/>
              </w:rPr>
            </w:pPr>
            <w:r w:rsidRPr="00494672">
              <w:rPr>
                <w:rFonts w:ascii="Arial" w:hAnsi="Arial" w:cs="Arial"/>
                <w:bCs/>
              </w:rPr>
              <w:t>Herhaaldelijk instructie van de leerkracht niet opvolgen</w:t>
            </w:r>
          </w:p>
        </w:tc>
      </w:tr>
      <w:tr w:rsidR="0030747C" w:rsidRPr="00494672" w14:paraId="417013D1" w14:textId="77777777" w:rsidTr="00494672">
        <w:tblPrEx>
          <w:tblCellMar>
            <w:left w:w="70" w:type="dxa"/>
            <w:right w:w="70" w:type="dxa"/>
          </w:tblCellMar>
          <w:tblLook w:val="0000" w:firstRow="0" w:lastRow="0" w:firstColumn="0" w:lastColumn="0" w:noHBand="0" w:noVBand="0"/>
        </w:tblPrEx>
        <w:trPr>
          <w:trHeight w:val="240"/>
        </w:trPr>
        <w:tc>
          <w:tcPr>
            <w:tcW w:w="9210" w:type="dxa"/>
            <w:gridSpan w:val="2"/>
            <w:shd w:val="clear" w:color="auto" w:fill="FFD966"/>
          </w:tcPr>
          <w:p w14:paraId="3D42A992" w14:textId="77777777" w:rsidR="0030747C" w:rsidRPr="00494672" w:rsidRDefault="0030747C" w:rsidP="0030747C">
            <w:pPr>
              <w:rPr>
                <w:rFonts w:ascii="Arial" w:hAnsi="Arial" w:cs="Arial"/>
                <w:bCs/>
              </w:rPr>
            </w:pPr>
            <w:r w:rsidRPr="00494672">
              <w:rPr>
                <w:rFonts w:ascii="Arial" w:hAnsi="Arial" w:cs="Arial"/>
                <w:bCs/>
              </w:rPr>
              <w:t>Onacceptabel gedrag</w:t>
            </w:r>
          </w:p>
        </w:tc>
      </w:tr>
      <w:tr w:rsidR="0030747C" w:rsidRPr="00494672" w14:paraId="51FD1923" w14:textId="77777777" w:rsidTr="00494672">
        <w:tblPrEx>
          <w:tblCellMar>
            <w:left w:w="70" w:type="dxa"/>
            <w:right w:w="70" w:type="dxa"/>
          </w:tblCellMar>
          <w:tblLook w:val="0000" w:firstRow="0" w:lastRow="0" w:firstColumn="0" w:lastColumn="0" w:noHBand="0" w:noVBand="0"/>
        </w:tblPrEx>
        <w:trPr>
          <w:trHeight w:val="240"/>
        </w:trPr>
        <w:tc>
          <w:tcPr>
            <w:tcW w:w="9210" w:type="dxa"/>
            <w:gridSpan w:val="2"/>
            <w:shd w:val="clear" w:color="auto" w:fill="auto"/>
          </w:tcPr>
          <w:p w14:paraId="03B5013C" w14:textId="77777777" w:rsidR="0030747C" w:rsidRPr="00494672" w:rsidRDefault="0030747C" w:rsidP="0030747C">
            <w:pPr>
              <w:rPr>
                <w:rFonts w:ascii="Arial" w:hAnsi="Arial" w:cs="Arial"/>
                <w:bCs/>
              </w:rPr>
            </w:pPr>
            <w:r w:rsidRPr="00494672">
              <w:rPr>
                <w:rFonts w:ascii="Arial" w:hAnsi="Arial" w:cs="Arial"/>
                <w:bCs/>
              </w:rPr>
              <w:t>Fysieke agressie</w:t>
            </w:r>
          </w:p>
        </w:tc>
      </w:tr>
      <w:tr w:rsidR="0030747C" w:rsidRPr="00494672" w14:paraId="032A69FC" w14:textId="77777777" w:rsidTr="00494672">
        <w:tblPrEx>
          <w:tblCellMar>
            <w:left w:w="70" w:type="dxa"/>
            <w:right w:w="70" w:type="dxa"/>
          </w:tblCellMar>
          <w:tblLook w:val="0000" w:firstRow="0" w:lastRow="0" w:firstColumn="0" w:lastColumn="0" w:noHBand="0" w:noVBand="0"/>
        </w:tblPrEx>
        <w:trPr>
          <w:trHeight w:val="240"/>
        </w:trPr>
        <w:tc>
          <w:tcPr>
            <w:tcW w:w="9210" w:type="dxa"/>
            <w:gridSpan w:val="2"/>
            <w:shd w:val="clear" w:color="auto" w:fill="auto"/>
          </w:tcPr>
          <w:p w14:paraId="75BA3259" w14:textId="77777777" w:rsidR="0030747C" w:rsidRPr="00494672" w:rsidRDefault="0030747C" w:rsidP="0030747C">
            <w:pPr>
              <w:rPr>
                <w:rFonts w:ascii="Arial" w:hAnsi="Arial" w:cs="Arial"/>
                <w:bCs/>
              </w:rPr>
            </w:pPr>
            <w:r w:rsidRPr="00494672">
              <w:rPr>
                <w:rFonts w:ascii="Arial" w:hAnsi="Arial" w:cs="Arial"/>
                <w:bCs/>
              </w:rPr>
              <w:t>Racisme</w:t>
            </w:r>
          </w:p>
        </w:tc>
      </w:tr>
      <w:tr w:rsidR="0030747C" w:rsidRPr="00494672" w14:paraId="1D8ADC19" w14:textId="77777777" w:rsidTr="00494672">
        <w:tblPrEx>
          <w:tblCellMar>
            <w:left w:w="70" w:type="dxa"/>
            <w:right w:w="70" w:type="dxa"/>
          </w:tblCellMar>
          <w:tblLook w:val="0000" w:firstRow="0" w:lastRow="0" w:firstColumn="0" w:lastColumn="0" w:noHBand="0" w:noVBand="0"/>
        </w:tblPrEx>
        <w:trPr>
          <w:trHeight w:val="240"/>
        </w:trPr>
        <w:tc>
          <w:tcPr>
            <w:tcW w:w="9210" w:type="dxa"/>
            <w:gridSpan w:val="2"/>
            <w:shd w:val="clear" w:color="auto" w:fill="auto"/>
          </w:tcPr>
          <w:p w14:paraId="0D30A086" w14:textId="77777777" w:rsidR="0030747C" w:rsidRPr="00494672" w:rsidRDefault="0030747C" w:rsidP="0030747C">
            <w:pPr>
              <w:rPr>
                <w:rFonts w:ascii="Arial" w:hAnsi="Arial" w:cs="Arial"/>
                <w:bCs/>
              </w:rPr>
            </w:pPr>
            <w:r w:rsidRPr="00494672">
              <w:rPr>
                <w:rFonts w:ascii="Arial" w:hAnsi="Arial" w:cs="Arial"/>
                <w:bCs/>
              </w:rPr>
              <w:t>Bedreigen</w:t>
            </w:r>
          </w:p>
        </w:tc>
      </w:tr>
      <w:tr w:rsidR="0030747C" w:rsidRPr="00494672" w14:paraId="3C4BE035" w14:textId="77777777" w:rsidTr="00494672">
        <w:tblPrEx>
          <w:tblCellMar>
            <w:left w:w="70" w:type="dxa"/>
            <w:right w:w="70" w:type="dxa"/>
          </w:tblCellMar>
          <w:tblLook w:val="0000" w:firstRow="0" w:lastRow="0" w:firstColumn="0" w:lastColumn="0" w:noHBand="0" w:noVBand="0"/>
        </w:tblPrEx>
        <w:trPr>
          <w:trHeight w:val="240"/>
        </w:trPr>
        <w:tc>
          <w:tcPr>
            <w:tcW w:w="9210" w:type="dxa"/>
            <w:gridSpan w:val="2"/>
            <w:shd w:val="clear" w:color="auto" w:fill="auto"/>
          </w:tcPr>
          <w:p w14:paraId="732A6404" w14:textId="77777777" w:rsidR="0030747C" w:rsidRPr="00494672" w:rsidRDefault="0030747C" w:rsidP="0030747C">
            <w:pPr>
              <w:rPr>
                <w:rFonts w:ascii="Arial" w:hAnsi="Arial" w:cs="Arial"/>
                <w:bCs/>
              </w:rPr>
            </w:pPr>
            <w:r w:rsidRPr="00494672">
              <w:rPr>
                <w:rFonts w:ascii="Arial" w:hAnsi="Arial" w:cs="Arial"/>
                <w:bCs/>
              </w:rPr>
              <w:t>Stelen</w:t>
            </w:r>
          </w:p>
        </w:tc>
      </w:tr>
    </w:tbl>
    <w:p w14:paraId="45E51EF4" w14:textId="77777777" w:rsidR="0030747C" w:rsidRDefault="0030747C" w:rsidP="0030747C">
      <w:pPr>
        <w:rPr>
          <w:rFonts w:ascii="Arial" w:hAnsi="Arial" w:cs="Arial"/>
          <w:bCs/>
        </w:rPr>
      </w:pPr>
      <w:r>
        <w:rPr>
          <w:rFonts w:ascii="Arial" w:hAnsi="Arial" w:cs="Arial"/>
          <w:bCs/>
        </w:rPr>
        <w:t>Bij onacceptabel gedrag worden ouders direct erbij betrokken.</w:t>
      </w:r>
    </w:p>
    <w:p w14:paraId="01E15E58" w14:textId="77777777" w:rsidR="0030747C" w:rsidRDefault="0030747C" w:rsidP="0030747C">
      <w:pPr>
        <w:rPr>
          <w:rFonts w:ascii="Arial" w:hAnsi="Arial" w:cs="Arial"/>
          <w:bCs/>
        </w:rPr>
      </w:pPr>
    </w:p>
    <w:p w14:paraId="3DED186E" w14:textId="77777777" w:rsidR="0030747C" w:rsidRDefault="0030747C" w:rsidP="0030747C">
      <w:pPr>
        <w:rPr>
          <w:rFonts w:ascii="Arial" w:hAnsi="Arial" w:cs="Arial"/>
          <w:b/>
          <w:u w:val="single"/>
        </w:rPr>
      </w:pPr>
      <w:r>
        <w:rPr>
          <w:rFonts w:ascii="Arial" w:hAnsi="Arial" w:cs="Arial"/>
          <w:b/>
          <w:u w:val="single"/>
        </w:rPr>
        <w:t>4.3 reactieprocedure:</w:t>
      </w:r>
    </w:p>
    <w:p w14:paraId="4BCF1239" w14:textId="77777777" w:rsidR="0030747C" w:rsidRDefault="0030747C" w:rsidP="0030747C">
      <w:pPr>
        <w:rPr>
          <w:rFonts w:ascii="Arial" w:hAnsi="Arial" w:cs="Arial"/>
          <w:bCs/>
        </w:rPr>
      </w:pPr>
      <w:r>
        <w:rPr>
          <w:rFonts w:ascii="Arial" w:hAnsi="Arial" w:cs="Arial"/>
          <w:bCs/>
        </w:rPr>
        <w:t>Wanneer het ongewenste gedrag niet genegeerd kan worden of wanneer het negeren en focussen op gewenst gedrag niet het gewenste resultaat oplevert, wordt de reactieprocedure uitgevoerd. De reactieprocedure wordt toegelicht in de schematische weergave van omgang met ongewenst gedrag (blz. 8).</w:t>
      </w:r>
    </w:p>
    <w:p w14:paraId="61FAF284" w14:textId="77777777" w:rsidR="0030747C" w:rsidRDefault="0030747C" w:rsidP="0030747C">
      <w:pPr>
        <w:rPr>
          <w:rFonts w:ascii="Arial" w:hAnsi="Arial" w:cs="Arial"/>
          <w:bCs/>
        </w:rPr>
      </w:pPr>
      <w:r>
        <w:rPr>
          <w:rFonts w:ascii="Arial" w:hAnsi="Arial" w:cs="Arial"/>
          <w:bCs/>
        </w:rPr>
        <w:t xml:space="preserve">Bij </w:t>
      </w:r>
      <w:r>
        <w:rPr>
          <w:rFonts w:ascii="Arial" w:hAnsi="Arial" w:cs="Arial"/>
          <w:bCs/>
          <w:u w:val="single"/>
        </w:rPr>
        <w:t xml:space="preserve">klein probleemgedrag </w:t>
      </w:r>
      <w:r>
        <w:rPr>
          <w:rFonts w:ascii="Arial" w:hAnsi="Arial" w:cs="Arial"/>
          <w:bCs/>
        </w:rPr>
        <w:t>ziet de reactieprocedure er zo uit:</w:t>
      </w:r>
    </w:p>
    <w:p w14:paraId="73369BAD" w14:textId="77777777" w:rsidR="0030747C" w:rsidRDefault="0030747C" w:rsidP="0030747C">
      <w:pPr>
        <w:numPr>
          <w:ilvl w:val="0"/>
          <w:numId w:val="10"/>
        </w:numPr>
        <w:rPr>
          <w:rFonts w:ascii="Arial" w:hAnsi="Arial" w:cs="Arial"/>
          <w:bCs/>
        </w:rPr>
      </w:pPr>
      <w:r>
        <w:rPr>
          <w:rFonts w:ascii="Arial" w:hAnsi="Arial" w:cs="Arial"/>
          <w:bCs/>
        </w:rPr>
        <w:t>stap 1: stille werkplek in de klas</w:t>
      </w:r>
    </w:p>
    <w:p w14:paraId="10FF2101" w14:textId="77777777" w:rsidR="0030747C" w:rsidRDefault="0030747C" w:rsidP="0030747C">
      <w:pPr>
        <w:numPr>
          <w:ilvl w:val="0"/>
          <w:numId w:val="10"/>
        </w:numPr>
        <w:rPr>
          <w:rFonts w:ascii="Arial" w:hAnsi="Arial" w:cs="Arial"/>
          <w:bCs/>
        </w:rPr>
      </w:pPr>
      <w:r>
        <w:rPr>
          <w:rFonts w:ascii="Arial" w:hAnsi="Arial" w:cs="Arial"/>
          <w:bCs/>
        </w:rPr>
        <w:t>stap 2: goed gedrag op stille werkplek is; goed gedrag bekrachtigen en kort gesprek met de leerling.</w:t>
      </w:r>
    </w:p>
    <w:p w14:paraId="26A1DF3C" w14:textId="77777777" w:rsidR="0030747C" w:rsidRDefault="0030747C" w:rsidP="0030747C">
      <w:pPr>
        <w:numPr>
          <w:ilvl w:val="0"/>
          <w:numId w:val="10"/>
        </w:numPr>
        <w:rPr>
          <w:rFonts w:ascii="Arial" w:hAnsi="Arial" w:cs="Arial"/>
          <w:bCs/>
        </w:rPr>
      </w:pPr>
      <w:r>
        <w:rPr>
          <w:rFonts w:ascii="Arial" w:hAnsi="Arial" w:cs="Arial"/>
          <w:bCs/>
        </w:rPr>
        <w:t>Stap 3; doorgaan ongewenst gedrag is; stille werkplek op een andere plek of in een andere groep (achterwacht) en het invullen van het OEPS formulier. Per jaar wordt bekeken welke groep voor welke groep de achterwacht is. En er wordt afgestemd met alle leerkrachten van de bedoeling hiervan is.</w:t>
      </w:r>
    </w:p>
    <w:p w14:paraId="2AFDB94B" w14:textId="77777777" w:rsidR="0030747C" w:rsidRDefault="0030747C" w:rsidP="0030747C">
      <w:pPr>
        <w:rPr>
          <w:rFonts w:ascii="Arial" w:hAnsi="Arial" w:cs="Arial"/>
          <w:bCs/>
        </w:rPr>
      </w:pPr>
    </w:p>
    <w:p w14:paraId="62BA4A6F" w14:textId="77777777" w:rsidR="0030747C" w:rsidRDefault="0030747C" w:rsidP="0030747C">
      <w:pPr>
        <w:rPr>
          <w:rFonts w:ascii="Arial" w:hAnsi="Arial" w:cs="Arial"/>
          <w:bCs/>
        </w:rPr>
      </w:pPr>
      <w:r>
        <w:rPr>
          <w:rFonts w:ascii="Arial" w:hAnsi="Arial" w:cs="Arial"/>
          <w:bCs/>
        </w:rPr>
        <w:t xml:space="preserve">Bij </w:t>
      </w:r>
      <w:r>
        <w:rPr>
          <w:rFonts w:ascii="Arial" w:hAnsi="Arial" w:cs="Arial"/>
          <w:bCs/>
          <w:u w:val="single"/>
        </w:rPr>
        <w:t xml:space="preserve">groot probleemgedrag </w:t>
      </w:r>
      <w:r>
        <w:rPr>
          <w:rFonts w:ascii="Arial" w:hAnsi="Arial" w:cs="Arial"/>
          <w:bCs/>
        </w:rPr>
        <w:t>volgt de OEPS-procedure:</w:t>
      </w:r>
    </w:p>
    <w:p w14:paraId="1FC67C83" w14:textId="77777777" w:rsidR="0030747C" w:rsidRDefault="0030747C" w:rsidP="0030747C">
      <w:pPr>
        <w:numPr>
          <w:ilvl w:val="0"/>
          <w:numId w:val="10"/>
        </w:numPr>
        <w:rPr>
          <w:rFonts w:ascii="Arial" w:hAnsi="Arial" w:cs="Arial"/>
          <w:bCs/>
        </w:rPr>
      </w:pPr>
      <w:r>
        <w:rPr>
          <w:rFonts w:ascii="Arial" w:hAnsi="Arial" w:cs="Arial"/>
          <w:bCs/>
        </w:rPr>
        <w:t>Stap 1:stille werkplek in een andere groep + invullen OEPS formulier</w:t>
      </w:r>
    </w:p>
    <w:p w14:paraId="1CA36E8E" w14:textId="77777777" w:rsidR="0030747C" w:rsidRDefault="0030747C" w:rsidP="0030747C">
      <w:pPr>
        <w:numPr>
          <w:ilvl w:val="0"/>
          <w:numId w:val="10"/>
        </w:numPr>
        <w:rPr>
          <w:rFonts w:ascii="Arial" w:hAnsi="Arial" w:cs="Arial"/>
          <w:bCs/>
        </w:rPr>
      </w:pPr>
      <w:r>
        <w:rPr>
          <w:rFonts w:ascii="Arial" w:hAnsi="Arial" w:cs="Arial"/>
          <w:bCs/>
        </w:rPr>
        <w:t>Stap 2: formulier wordt besproken met de leerling en de leerkracht neemt contact op met de ouders om hen in te lichten.</w:t>
      </w:r>
    </w:p>
    <w:p w14:paraId="44D50392" w14:textId="77777777" w:rsidR="0030747C" w:rsidRDefault="0030747C" w:rsidP="0030747C">
      <w:pPr>
        <w:numPr>
          <w:ilvl w:val="0"/>
          <w:numId w:val="10"/>
        </w:numPr>
        <w:rPr>
          <w:rFonts w:ascii="Arial" w:hAnsi="Arial" w:cs="Arial"/>
          <w:bCs/>
        </w:rPr>
      </w:pPr>
      <w:r>
        <w:rPr>
          <w:rFonts w:ascii="Arial" w:hAnsi="Arial" w:cs="Arial"/>
          <w:bCs/>
        </w:rPr>
        <w:t>Stap 3; na 1 OEPS formulier neemt de leerkracht contact op met IB of schoolleider over het vervolg</w:t>
      </w:r>
    </w:p>
    <w:p w14:paraId="3AF6C48B" w14:textId="77777777" w:rsidR="0030747C" w:rsidRDefault="0030747C" w:rsidP="0030747C">
      <w:pPr>
        <w:numPr>
          <w:ilvl w:val="0"/>
          <w:numId w:val="10"/>
        </w:numPr>
        <w:rPr>
          <w:rFonts w:ascii="Arial" w:hAnsi="Arial" w:cs="Arial"/>
          <w:bCs/>
        </w:rPr>
      </w:pPr>
      <w:r>
        <w:rPr>
          <w:rFonts w:ascii="Arial" w:hAnsi="Arial" w:cs="Arial"/>
          <w:bCs/>
        </w:rPr>
        <w:t xml:space="preserve">Stap 4; na 3 OEPS formulieren hebben ouders met IB/schoolleider en leerkracht een gesprek. </w:t>
      </w:r>
    </w:p>
    <w:p w14:paraId="27DECD6F" w14:textId="77777777" w:rsidR="0030747C" w:rsidRDefault="0030747C" w:rsidP="0030747C">
      <w:pPr>
        <w:numPr>
          <w:ilvl w:val="0"/>
          <w:numId w:val="10"/>
        </w:numPr>
        <w:rPr>
          <w:rFonts w:ascii="Arial" w:hAnsi="Arial" w:cs="Arial"/>
          <w:bCs/>
        </w:rPr>
      </w:pPr>
      <w:r>
        <w:rPr>
          <w:rFonts w:ascii="Arial" w:hAnsi="Arial" w:cs="Arial"/>
          <w:bCs/>
        </w:rPr>
        <w:t>Stap 5; na twee weken is er weer contact met ouders. Afhankelijk van de behoefte van beide partijen gebeurt dit via Parro, telefonisch of een gesprek op school.</w:t>
      </w:r>
    </w:p>
    <w:p w14:paraId="297BD2FF" w14:textId="25D6E920" w:rsidR="0030747C" w:rsidRDefault="0030747C" w:rsidP="0030747C">
      <w:pPr>
        <w:numPr>
          <w:ilvl w:val="0"/>
          <w:numId w:val="10"/>
        </w:numPr>
        <w:rPr>
          <w:rFonts w:ascii="Arial" w:hAnsi="Arial" w:cs="Arial"/>
          <w:bCs/>
        </w:rPr>
      </w:pPr>
      <w:r>
        <w:rPr>
          <w:rFonts w:ascii="Arial" w:hAnsi="Arial" w:cs="Arial"/>
          <w:bCs/>
        </w:rPr>
        <w:t xml:space="preserve">Stap 6; afsluiten van de casus als de leerling gewenst gedrag laat zien. Anders terug naar stap 5. </w:t>
      </w:r>
    </w:p>
    <w:p w14:paraId="40BA2586" w14:textId="63542223" w:rsidR="0086620A" w:rsidRDefault="0086620A" w:rsidP="0086620A">
      <w:pPr>
        <w:rPr>
          <w:rFonts w:ascii="Arial" w:hAnsi="Arial" w:cs="Arial"/>
          <w:bCs/>
        </w:rPr>
      </w:pPr>
    </w:p>
    <w:p w14:paraId="2DAE7148" w14:textId="07D38529" w:rsidR="0086620A" w:rsidRDefault="0086620A" w:rsidP="0086620A">
      <w:pPr>
        <w:rPr>
          <w:rFonts w:ascii="Arial" w:hAnsi="Arial" w:cs="Arial"/>
          <w:bCs/>
        </w:rPr>
      </w:pPr>
      <w:r>
        <w:rPr>
          <w:rFonts w:ascii="Arial" w:hAnsi="Arial" w:cs="Arial"/>
          <w:bCs/>
        </w:rPr>
        <w:t>In de bijlage zit het OEPS, dat ging even mis formulier.</w:t>
      </w:r>
    </w:p>
    <w:p w14:paraId="0E5A58E8" w14:textId="77777777" w:rsidR="0030747C" w:rsidRDefault="0030747C" w:rsidP="0030747C">
      <w:pPr>
        <w:ind w:left="720"/>
        <w:rPr>
          <w:rFonts w:ascii="Arial" w:hAnsi="Arial" w:cs="Arial"/>
          <w:bCs/>
        </w:rPr>
      </w:pPr>
    </w:p>
    <w:p w14:paraId="3B116EB5" w14:textId="77777777" w:rsidR="0030747C" w:rsidRDefault="0030747C" w:rsidP="0030747C">
      <w:pPr>
        <w:rPr>
          <w:rFonts w:ascii="Arial" w:hAnsi="Arial" w:cs="Arial"/>
          <w:bCs/>
        </w:rPr>
      </w:pPr>
    </w:p>
    <w:p w14:paraId="26D0F8F6" w14:textId="77777777" w:rsidR="0030747C" w:rsidRPr="0030747C" w:rsidRDefault="0030747C" w:rsidP="0030747C">
      <w:pPr>
        <w:rPr>
          <w:rFonts w:ascii="Arial" w:hAnsi="Arial" w:cs="Arial"/>
          <w:bCs/>
        </w:rPr>
      </w:pPr>
    </w:p>
    <w:p w14:paraId="39EBBBBA" w14:textId="77777777" w:rsidR="0030747C" w:rsidRPr="0030747C" w:rsidRDefault="0030747C" w:rsidP="0030747C">
      <w:pPr>
        <w:rPr>
          <w:rFonts w:ascii="Arial" w:hAnsi="Arial" w:cs="Arial"/>
          <w:bCs/>
        </w:rPr>
      </w:pPr>
    </w:p>
    <w:p w14:paraId="238D978D" w14:textId="77777777" w:rsidR="0030747C" w:rsidRPr="0030747C" w:rsidRDefault="0030747C" w:rsidP="0030747C">
      <w:pPr>
        <w:rPr>
          <w:rFonts w:ascii="Arial" w:hAnsi="Arial" w:cs="Arial"/>
          <w:b/>
          <w:u w:val="single"/>
        </w:rPr>
      </w:pPr>
    </w:p>
    <w:p w14:paraId="09FBD2EB" w14:textId="532C8948" w:rsidR="0037782B" w:rsidRDefault="0037782B">
      <w:pPr>
        <w:rPr>
          <w:rFonts w:ascii="Tahoma" w:hAnsi="Tahoma" w:cs="Tahoma"/>
          <w:b/>
          <w:u w:val="single"/>
        </w:rPr>
      </w:pPr>
    </w:p>
    <w:p w14:paraId="6E9B6B17" w14:textId="5B684CB0" w:rsidR="00C945D5" w:rsidRDefault="00C945D5">
      <w:pPr>
        <w:rPr>
          <w:rFonts w:ascii="Tahoma" w:hAnsi="Tahoma" w:cs="Tahoma"/>
          <w:b/>
          <w:u w:val="single"/>
        </w:rPr>
      </w:pPr>
    </w:p>
    <w:p w14:paraId="4B52D52D" w14:textId="43C90600" w:rsidR="00C945D5" w:rsidRDefault="00C945D5">
      <w:pPr>
        <w:rPr>
          <w:rFonts w:ascii="Tahoma" w:hAnsi="Tahoma" w:cs="Tahoma"/>
          <w:b/>
          <w:u w:val="single"/>
        </w:rPr>
      </w:pPr>
    </w:p>
    <w:p w14:paraId="11F801FF" w14:textId="28D019EF" w:rsidR="00C945D5" w:rsidRDefault="00C945D5">
      <w:pPr>
        <w:rPr>
          <w:rFonts w:ascii="Tahoma" w:hAnsi="Tahoma" w:cs="Tahoma"/>
          <w:b/>
          <w:u w:val="single"/>
        </w:rPr>
      </w:pPr>
    </w:p>
    <w:p w14:paraId="527F9CE5" w14:textId="77777777" w:rsidR="003C4C0C" w:rsidRDefault="003C4C0C">
      <w:pPr>
        <w:rPr>
          <w:rFonts w:ascii="Tahoma" w:hAnsi="Tahoma" w:cs="Tahoma"/>
          <w:b/>
          <w:u w:val="single"/>
        </w:rPr>
      </w:pPr>
    </w:p>
    <w:p w14:paraId="1CD73AEB" w14:textId="77777777" w:rsidR="003D1971" w:rsidRDefault="003D1971">
      <w:pPr>
        <w:rPr>
          <w:rFonts w:ascii="Tahoma" w:hAnsi="Tahoma" w:cs="Tahoma"/>
          <w:b/>
          <w:u w:val="single"/>
        </w:rPr>
      </w:pPr>
    </w:p>
    <w:p w14:paraId="08434932" w14:textId="77777777" w:rsidR="003D1971" w:rsidRDefault="003D1971">
      <w:pPr>
        <w:rPr>
          <w:rFonts w:ascii="Tahoma" w:hAnsi="Tahoma" w:cs="Tahoma"/>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30747C" w:rsidRPr="00494672" w14:paraId="0870A5E5" w14:textId="77777777" w:rsidTr="00494672">
        <w:tc>
          <w:tcPr>
            <w:tcW w:w="9210" w:type="dxa"/>
            <w:shd w:val="clear" w:color="auto" w:fill="FFC5EB"/>
          </w:tcPr>
          <w:p w14:paraId="185BB7D7" w14:textId="77777777" w:rsidR="0030747C" w:rsidRPr="00494672" w:rsidRDefault="0030747C" w:rsidP="00494672">
            <w:pPr>
              <w:jc w:val="center"/>
              <w:rPr>
                <w:rFonts w:ascii="Arial" w:hAnsi="Arial" w:cs="Arial"/>
                <w:bCs/>
                <w:sz w:val="32"/>
                <w:szCs w:val="32"/>
              </w:rPr>
            </w:pPr>
            <w:r w:rsidRPr="00494672">
              <w:rPr>
                <w:rFonts w:ascii="Arial" w:hAnsi="Arial" w:cs="Arial"/>
                <w:bCs/>
                <w:sz w:val="32"/>
                <w:szCs w:val="32"/>
              </w:rPr>
              <w:lastRenderedPageBreak/>
              <w:t>Vraag de leerling wat de gedragsverwachting is:</w:t>
            </w:r>
          </w:p>
          <w:p w14:paraId="11A8812F" w14:textId="77777777" w:rsidR="0030747C" w:rsidRPr="00494672" w:rsidRDefault="0030747C" w:rsidP="00494672">
            <w:pPr>
              <w:jc w:val="center"/>
              <w:rPr>
                <w:rFonts w:ascii="Arial" w:hAnsi="Arial" w:cs="Arial"/>
                <w:bCs/>
                <w:sz w:val="32"/>
                <w:szCs w:val="32"/>
              </w:rPr>
            </w:pPr>
            <w:r w:rsidRPr="00494672">
              <w:rPr>
                <w:rFonts w:ascii="Arial" w:hAnsi="Arial" w:cs="Arial"/>
                <w:bCs/>
                <w:sz w:val="32"/>
                <w:szCs w:val="32"/>
              </w:rPr>
              <w:t>‘ Kun je mij vertellen wat de regel is over lopen in de gang?’</w:t>
            </w:r>
          </w:p>
        </w:tc>
      </w:tr>
    </w:tbl>
    <w:p w14:paraId="6498F00C" w14:textId="50CD526B" w:rsidR="003D1971" w:rsidRDefault="004C0A85" w:rsidP="001904AF">
      <w:pPr>
        <w:jc w:val="cente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62336" behindDoc="0" locked="0" layoutInCell="1" allowOverlap="1" wp14:anchorId="6FDFBE04" wp14:editId="11D19AFB">
                <wp:simplePos x="0" y="0"/>
                <wp:positionH relativeFrom="column">
                  <wp:posOffset>2846070</wp:posOffset>
                </wp:positionH>
                <wp:positionV relativeFrom="paragraph">
                  <wp:posOffset>12700</wp:posOffset>
                </wp:positionV>
                <wp:extent cx="0" cy="736600"/>
                <wp:effectExtent l="63500" t="0" r="38100" b="38100"/>
                <wp:wrapNone/>
                <wp:docPr id="10" name="Rechte verbindingslijn met pijl 10"/>
                <wp:cNvGraphicFramePr/>
                <a:graphic xmlns:a="http://schemas.openxmlformats.org/drawingml/2006/main">
                  <a:graphicData uri="http://schemas.microsoft.com/office/word/2010/wordprocessingShape">
                    <wps:wsp>
                      <wps:cNvCnPr/>
                      <wps:spPr>
                        <a:xfrm>
                          <a:off x="0" y="0"/>
                          <a:ext cx="0" cy="736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40DEB7F" id="_x0000_t32" coordsize="21600,21600" o:spt="32" o:oned="t" path="m,l21600,21600e" filled="f">
                <v:path arrowok="t" fillok="f" o:connecttype="none"/>
                <o:lock v:ext="edit" shapetype="t"/>
              </v:shapetype>
              <v:shape id="Rechte verbindingslijn met pijl 10" o:spid="_x0000_s1026" type="#_x0000_t32" style="position:absolute;margin-left:224.1pt;margin-top:1pt;width:0;height:5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" strokecolor="black [3200]" strokeweight=".5pt">
                <v:stroke endarrow="block" joinstyle="miter"/>
              </v:shape>
            </w:pict>
          </mc:Fallback>
        </mc:AlternateContent>
      </w:r>
    </w:p>
    <w:p w14:paraId="7AA27079" w14:textId="77777777" w:rsidR="001904AF" w:rsidRDefault="001904AF" w:rsidP="001904AF">
      <w:pPr>
        <w:rPr>
          <w:rFonts w:ascii="Tahoma" w:hAnsi="Tahoma" w:cs="Tahoma"/>
          <w:b/>
          <w:u w:val="single"/>
        </w:rPr>
      </w:pPr>
    </w:p>
    <w:p w14:paraId="5A3DDC7E" w14:textId="77777777" w:rsidR="0030747C" w:rsidRDefault="0030747C">
      <w:pPr>
        <w:rPr>
          <w:rFonts w:ascii="Tahoma" w:hAnsi="Tahoma" w:cs="Tahoma"/>
          <w:b/>
          <w:u w:val="single"/>
        </w:rPr>
      </w:pPr>
    </w:p>
    <w:p w14:paraId="1240A957" w14:textId="77777777" w:rsidR="0030747C" w:rsidRDefault="0030747C">
      <w:pPr>
        <w:rPr>
          <w:rFonts w:ascii="Tahoma" w:hAnsi="Tahoma" w:cs="Tahoma"/>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7196"/>
      </w:tblGrid>
      <w:tr w:rsidR="0030747C" w:rsidRPr="00494672" w14:paraId="02A55E56" w14:textId="77777777" w:rsidTr="00494672">
        <w:trPr>
          <w:jc w:val="center"/>
        </w:trPr>
        <w:tc>
          <w:tcPr>
            <w:tcW w:w="7196" w:type="dxa"/>
            <w:shd w:val="clear" w:color="auto" w:fill="C5E0B3"/>
          </w:tcPr>
          <w:p w14:paraId="55AD20BB" w14:textId="77777777" w:rsidR="0030747C" w:rsidRPr="00494672" w:rsidRDefault="0030747C" w:rsidP="00494672">
            <w:pPr>
              <w:jc w:val="center"/>
              <w:rPr>
                <w:rFonts w:ascii="Arial" w:hAnsi="Arial" w:cs="Arial"/>
                <w:bCs/>
                <w:sz w:val="28"/>
                <w:szCs w:val="28"/>
              </w:rPr>
            </w:pPr>
            <w:r w:rsidRPr="00494672">
              <w:rPr>
                <w:rFonts w:ascii="Arial" w:hAnsi="Arial" w:cs="Arial"/>
                <w:bCs/>
                <w:sz w:val="28"/>
                <w:szCs w:val="28"/>
              </w:rPr>
              <w:t>Benoem de gedragsverwachting</w:t>
            </w:r>
          </w:p>
          <w:p w14:paraId="6DCD93A0" w14:textId="77777777" w:rsidR="0030747C" w:rsidRPr="00494672" w:rsidRDefault="0030747C" w:rsidP="00494672">
            <w:pPr>
              <w:jc w:val="center"/>
              <w:rPr>
                <w:rFonts w:ascii="Tahoma" w:hAnsi="Tahoma" w:cs="Tahoma"/>
                <w:b/>
                <w:u w:val="single"/>
              </w:rPr>
            </w:pPr>
          </w:p>
        </w:tc>
      </w:tr>
    </w:tbl>
    <w:p w14:paraId="1D20AA70" w14:textId="2E9938F2" w:rsidR="0030747C" w:rsidRDefault="004C0A85">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63360" behindDoc="0" locked="0" layoutInCell="1" allowOverlap="1" wp14:anchorId="472A6438" wp14:editId="368388FC">
                <wp:simplePos x="0" y="0"/>
                <wp:positionH relativeFrom="column">
                  <wp:posOffset>2846070</wp:posOffset>
                </wp:positionH>
                <wp:positionV relativeFrom="paragraph">
                  <wp:posOffset>6350</wp:posOffset>
                </wp:positionV>
                <wp:extent cx="0" cy="469900"/>
                <wp:effectExtent l="63500" t="0" r="76200" b="38100"/>
                <wp:wrapNone/>
                <wp:docPr id="11" name="Rechte verbindingslijn met pijl 11"/>
                <wp:cNvGraphicFramePr/>
                <a:graphic xmlns:a="http://schemas.openxmlformats.org/drawingml/2006/main">
                  <a:graphicData uri="http://schemas.microsoft.com/office/word/2010/wordprocessingShape">
                    <wps:wsp>
                      <wps:cNvCnPr/>
                      <wps:spPr>
                        <a:xfrm>
                          <a:off x="0" y="0"/>
                          <a:ext cx="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E78EDE" id="Rechte verbindingslijn met pijl 11" o:spid="_x0000_s1026" type="#_x0000_t32" style="position:absolute;margin-left:224.1pt;margin-top:.5pt;width:0;height:3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" strokecolor="black [3200]" strokeweight=".5pt">
                <v:stroke endarrow="block" joinstyle="miter"/>
              </v:shape>
            </w:pict>
          </mc:Fallback>
        </mc:AlternateContent>
      </w:r>
    </w:p>
    <w:p w14:paraId="09375014" w14:textId="77777777" w:rsidR="0030747C" w:rsidRDefault="0030747C">
      <w:pPr>
        <w:rPr>
          <w:rFonts w:ascii="Tahoma" w:hAnsi="Tahoma" w:cs="Tahoma"/>
          <w:b/>
          <w:u w:val="single"/>
        </w:rPr>
      </w:pPr>
    </w:p>
    <w:tbl>
      <w:tblPr>
        <w:tblpPr w:leftFromText="141" w:rightFromText="141" w:vertAnchor="text"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2235"/>
      </w:tblGrid>
      <w:tr w:rsidR="0030747C" w:rsidRPr="00494672" w14:paraId="738DDB89" w14:textId="77777777" w:rsidTr="00494672">
        <w:tc>
          <w:tcPr>
            <w:tcW w:w="2235" w:type="dxa"/>
            <w:shd w:val="clear" w:color="auto" w:fill="A8D08D"/>
          </w:tcPr>
          <w:p w14:paraId="2A07BB07"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Leerling is gehoorzaam</w:t>
            </w:r>
          </w:p>
          <w:p w14:paraId="059EB205" w14:textId="27032DA6" w:rsidR="0030747C" w:rsidRPr="00494672" w:rsidRDefault="004C0A85" w:rsidP="00494672">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73600" behindDoc="0" locked="0" layoutInCell="1" allowOverlap="1" wp14:anchorId="3FFB0EB9" wp14:editId="24332A8B">
                      <wp:simplePos x="0" y="0"/>
                      <wp:positionH relativeFrom="column">
                        <wp:posOffset>1339215</wp:posOffset>
                      </wp:positionH>
                      <wp:positionV relativeFrom="paragraph">
                        <wp:posOffset>124460</wp:posOffset>
                      </wp:positionV>
                      <wp:extent cx="736600" cy="0"/>
                      <wp:effectExtent l="25400" t="63500" r="0" b="76200"/>
                      <wp:wrapNone/>
                      <wp:docPr id="21" name="Rechte verbindingslijn met pijl 21"/>
                      <wp:cNvGraphicFramePr/>
                      <a:graphic xmlns:a="http://schemas.openxmlformats.org/drawingml/2006/main">
                        <a:graphicData uri="http://schemas.microsoft.com/office/word/2010/wordprocessingShape">
                          <wps:wsp>
                            <wps:cNvCnPr/>
                            <wps:spPr>
                              <a:xfrm flipH="1">
                                <a:off x="0" y="0"/>
                                <a:ext cx="736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7EFBC4" id="Rechte verbindingslijn met pijl 21" o:spid="_x0000_s1026" type="#_x0000_t32" style="position:absolute;margin-left:105.45pt;margin-top:9.8pt;width:58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" strokecolor="black [3200]" strokeweight=".5pt">
                      <v:stroke endarrow="block" joinstyle="miter"/>
                    </v:shape>
                  </w:pict>
                </mc:Fallback>
              </mc:AlternateContent>
            </w:r>
            <w:r>
              <w:rPr>
                <w:rFonts w:ascii="Tahoma" w:hAnsi="Tahoma" w:cs="Tahoma"/>
                <w:b/>
                <w:noProof/>
                <w:u w:val="single"/>
              </w:rPr>
              <mc:AlternateContent>
                <mc:Choice Requires="wps">
                  <w:drawing>
                    <wp:anchor distT="0" distB="0" distL="114300" distR="114300" simplePos="0" relativeHeight="251661312" behindDoc="0" locked="0" layoutInCell="1" allowOverlap="1" wp14:anchorId="3D5AF6DC" wp14:editId="780A45F7">
                      <wp:simplePos x="0" y="0"/>
                      <wp:positionH relativeFrom="column">
                        <wp:posOffset>1339215</wp:posOffset>
                      </wp:positionH>
                      <wp:positionV relativeFrom="paragraph">
                        <wp:posOffset>124460</wp:posOffset>
                      </wp:positionV>
                      <wp:extent cx="736600" cy="0"/>
                      <wp:effectExtent l="25400" t="63500" r="0" b="76200"/>
                      <wp:wrapNone/>
                      <wp:docPr id="8" name="Rechte verbindingslijn met pijl 8"/>
                      <wp:cNvGraphicFramePr/>
                      <a:graphic xmlns:a="http://schemas.openxmlformats.org/drawingml/2006/main">
                        <a:graphicData uri="http://schemas.microsoft.com/office/word/2010/wordprocessingShape">
                          <wps:wsp>
                            <wps:cNvCnPr/>
                            <wps:spPr>
                              <a:xfrm flipH="1">
                                <a:off x="0" y="0"/>
                                <a:ext cx="736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18CC3D" id="Rechte verbindingslijn met pijl 8" o:spid="_x0000_s1026" type="#_x0000_t32" style="position:absolute;margin-left:105.45pt;margin-top:9.8pt;width:58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" strokecolor="black [3200]" strokeweight=".5pt">
                      <v:stroke endarrow="block" joinstyle="miter"/>
                    </v:shape>
                  </w:pict>
                </mc:Fallback>
              </mc:AlternateContent>
            </w:r>
          </w:p>
          <w:p w14:paraId="34201F51" w14:textId="77777777" w:rsidR="0030747C" w:rsidRPr="00494672" w:rsidRDefault="0030747C" w:rsidP="00494672">
            <w:pPr>
              <w:rPr>
                <w:rFonts w:ascii="Tahoma" w:hAnsi="Tahoma" w:cs="Tahoma"/>
                <w:b/>
                <w:u w:val="single"/>
              </w:rPr>
            </w:pPr>
          </w:p>
          <w:p w14:paraId="4F5E346D" w14:textId="77777777" w:rsidR="0030747C" w:rsidRPr="00494672" w:rsidRDefault="0030747C" w:rsidP="00494672">
            <w:pPr>
              <w:rPr>
                <w:rFonts w:ascii="Tahoma" w:hAnsi="Tahoma" w:cs="Tahoma"/>
                <w:b/>
                <w:u w:val="single"/>
              </w:rPr>
            </w:pPr>
          </w:p>
          <w:p w14:paraId="6C0E16CE" w14:textId="77777777" w:rsidR="0030747C" w:rsidRPr="00494672" w:rsidRDefault="0030747C" w:rsidP="00494672">
            <w:pPr>
              <w:rPr>
                <w:rFonts w:ascii="Tahoma" w:hAnsi="Tahoma" w:cs="Tahoma"/>
                <w:b/>
                <w:u w:val="single"/>
              </w:rPr>
            </w:pPr>
          </w:p>
        </w:tc>
      </w:tr>
    </w:tbl>
    <w:p w14:paraId="242C1CF8" w14:textId="77777777" w:rsidR="00494672" w:rsidRPr="00494672" w:rsidRDefault="00494672" w:rsidP="00494672">
      <w:pPr>
        <w:rPr>
          <w:vanish/>
        </w:rPr>
      </w:pPr>
    </w:p>
    <w:tbl>
      <w:tblPr>
        <w:tblpPr w:leftFromText="141" w:rightFromText="141" w:vertAnchor="text" w:horzAnchor="margin" w:tblpXSpec="center"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tblGrid>
      <w:tr w:rsidR="0030747C" w:rsidRPr="00494672" w14:paraId="0E56B094" w14:textId="77777777" w:rsidTr="00494672">
        <w:tc>
          <w:tcPr>
            <w:tcW w:w="2235" w:type="dxa"/>
            <w:shd w:val="clear" w:color="auto" w:fill="auto"/>
          </w:tcPr>
          <w:p w14:paraId="4B6015DB" w14:textId="47544FFA" w:rsidR="0030747C" w:rsidRPr="00494672" w:rsidRDefault="004C0A85" w:rsidP="00494672">
            <w:pPr>
              <w:rPr>
                <w:rFonts w:ascii="Arial" w:hAnsi="Arial" w:cs="Arial"/>
                <w:bCs/>
                <w:sz w:val="28"/>
                <w:szCs w:val="28"/>
              </w:rPr>
            </w:pPr>
            <w:r>
              <w:rPr>
                <w:rFonts w:ascii="Arial" w:hAnsi="Arial" w:cs="Arial"/>
                <w:bCs/>
                <w:noProof/>
                <w:sz w:val="28"/>
                <w:szCs w:val="28"/>
              </w:rPr>
              <mc:AlternateContent>
                <mc:Choice Requires="wps">
                  <w:drawing>
                    <wp:anchor distT="0" distB="0" distL="114300" distR="114300" simplePos="0" relativeHeight="251674624" behindDoc="0" locked="0" layoutInCell="1" allowOverlap="1" wp14:anchorId="088D10B3" wp14:editId="462FC648">
                      <wp:simplePos x="0" y="0"/>
                      <wp:positionH relativeFrom="column">
                        <wp:posOffset>1318895</wp:posOffset>
                      </wp:positionH>
                      <wp:positionV relativeFrom="paragraph">
                        <wp:posOffset>545465</wp:posOffset>
                      </wp:positionV>
                      <wp:extent cx="838200" cy="0"/>
                      <wp:effectExtent l="0" t="63500" r="0" b="76200"/>
                      <wp:wrapNone/>
                      <wp:docPr id="22" name="Rechte verbindingslijn met pijl 22"/>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D2A95D" id="Rechte verbindingslijn met pijl 22" o:spid="_x0000_s1026" type="#_x0000_t32" style="position:absolute;margin-left:103.85pt;margin-top:42.95pt;width:66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" strokecolor="black [3200]" strokeweight=".5pt">
                      <v:stroke endarrow="block" joinstyle="miter"/>
                    </v:shape>
                  </w:pict>
                </mc:Fallback>
              </mc:AlternateContent>
            </w:r>
            <w:r>
              <w:rPr>
                <w:rFonts w:ascii="Arial" w:hAnsi="Arial" w:cs="Arial"/>
                <w:bCs/>
                <w:noProof/>
                <w:sz w:val="28"/>
                <w:szCs w:val="28"/>
              </w:rPr>
              <mc:AlternateContent>
                <mc:Choice Requires="wps">
                  <w:drawing>
                    <wp:anchor distT="0" distB="0" distL="114300" distR="114300" simplePos="0" relativeHeight="251664384" behindDoc="0" locked="0" layoutInCell="1" allowOverlap="1" wp14:anchorId="7EDB5834" wp14:editId="1CD9B61E">
                      <wp:simplePos x="0" y="0"/>
                      <wp:positionH relativeFrom="column">
                        <wp:posOffset>1318895</wp:posOffset>
                      </wp:positionH>
                      <wp:positionV relativeFrom="paragraph">
                        <wp:posOffset>545465</wp:posOffset>
                      </wp:positionV>
                      <wp:extent cx="749300" cy="0"/>
                      <wp:effectExtent l="0" t="63500" r="0" b="76200"/>
                      <wp:wrapNone/>
                      <wp:docPr id="12" name="Rechte verbindingslijn met pijl 12"/>
                      <wp:cNvGraphicFramePr/>
                      <a:graphic xmlns:a="http://schemas.openxmlformats.org/drawingml/2006/main">
                        <a:graphicData uri="http://schemas.microsoft.com/office/word/2010/wordprocessingShape">
                          <wps:wsp>
                            <wps:cNvCnPr/>
                            <wps:spPr>
                              <a:xfrm>
                                <a:off x="0" y="0"/>
                                <a:ext cx="749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9EBF0D" id="Rechte verbindingslijn met pijl 12" o:spid="_x0000_s1026" type="#_x0000_t32" style="position:absolute;margin-left:103.85pt;margin-top:42.95pt;width:59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" strokecolor="black [3200]" strokeweight=".5pt">
                      <v:stroke endarrow="block" joinstyle="miter"/>
                    </v:shape>
                  </w:pict>
                </mc:Fallback>
              </mc:AlternateContent>
            </w:r>
            <w:r w:rsidR="0030747C" w:rsidRPr="00494672">
              <w:rPr>
                <w:rFonts w:ascii="Arial" w:hAnsi="Arial" w:cs="Arial"/>
                <w:bCs/>
                <w:sz w:val="28"/>
                <w:szCs w:val="28"/>
              </w:rPr>
              <w:t>Loop weg en geef de leerling wat tijd en ruimte om te reageren</w:t>
            </w:r>
          </w:p>
          <w:p w14:paraId="40336280" w14:textId="77777777" w:rsidR="0030747C" w:rsidRPr="00494672" w:rsidRDefault="0030747C" w:rsidP="00494672">
            <w:pPr>
              <w:rPr>
                <w:rFonts w:ascii="Tahoma" w:hAnsi="Tahoma" w:cs="Tahoma"/>
                <w:b/>
                <w:u w:val="single"/>
              </w:rPr>
            </w:pPr>
          </w:p>
        </w:tc>
      </w:tr>
    </w:tbl>
    <w:p w14:paraId="2EC0DCB5" w14:textId="77777777" w:rsidR="00494672" w:rsidRPr="00494672" w:rsidRDefault="00494672" w:rsidP="00494672">
      <w:pPr>
        <w:rPr>
          <w:vanish/>
        </w:rPr>
      </w:pPr>
    </w:p>
    <w:tbl>
      <w:tblPr>
        <w:tblpPr w:leftFromText="141" w:rightFromText="141" w:vertAnchor="text" w:horzAnchor="margin" w:tblpXSpec="right" w:tblpY="1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blLook w:val="04A0" w:firstRow="1" w:lastRow="0" w:firstColumn="1" w:lastColumn="0" w:noHBand="0" w:noVBand="1"/>
      </w:tblPr>
      <w:tblGrid>
        <w:gridCol w:w="2235"/>
      </w:tblGrid>
      <w:tr w:rsidR="0030747C" w:rsidRPr="00494672" w14:paraId="7AC93016" w14:textId="77777777" w:rsidTr="00494672">
        <w:tc>
          <w:tcPr>
            <w:tcW w:w="2235" w:type="dxa"/>
            <w:shd w:val="clear" w:color="auto" w:fill="F4B083"/>
          </w:tcPr>
          <w:p w14:paraId="37DFD569"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Leerling is ongehoorzaam</w:t>
            </w:r>
          </w:p>
          <w:p w14:paraId="210AE5D4" w14:textId="77777777" w:rsidR="0030747C" w:rsidRPr="00494672" w:rsidRDefault="0030747C" w:rsidP="00494672">
            <w:pPr>
              <w:rPr>
                <w:rFonts w:ascii="Tahoma" w:hAnsi="Tahoma" w:cs="Tahoma"/>
                <w:b/>
                <w:u w:val="single"/>
              </w:rPr>
            </w:pPr>
          </w:p>
          <w:p w14:paraId="3A1FB0D6" w14:textId="77777777" w:rsidR="0030747C" w:rsidRPr="00494672" w:rsidRDefault="0030747C" w:rsidP="00494672">
            <w:pPr>
              <w:rPr>
                <w:rFonts w:ascii="Tahoma" w:hAnsi="Tahoma" w:cs="Tahoma"/>
                <w:b/>
                <w:u w:val="single"/>
              </w:rPr>
            </w:pPr>
          </w:p>
          <w:p w14:paraId="6CCFCBC5" w14:textId="77777777" w:rsidR="0030747C" w:rsidRPr="00494672" w:rsidRDefault="0030747C" w:rsidP="00494672">
            <w:pPr>
              <w:rPr>
                <w:rFonts w:ascii="Tahoma" w:hAnsi="Tahoma" w:cs="Tahoma"/>
                <w:b/>
                <w:u w:val="single"/>
              </w:rPr>
            </w:pPr>
          </w:p>
        </w:tc>
      </w:tr>
    </w:tbl>
    <w:p w14:paraId="1346AF03" w14:textId="77777777" w:rsidR="0030747C" w:rsidRDefault="0030747C" w:rsidP="0030747C">
      <w:pPr>
        <w:rPr>
          <w:rFonts w:ascii="Tahoma" w:hAnsi="Tahoma" w:cs="Tahoma"/>
          <w:b/>
          <w:u w:val="single"/>
        </w:rPr>
      </w:pPr>
      <w:r>
        <w:rPr>
          <w:rFonts w:ascii="Tahoma" w:hAnsi="Tahoma" w:cs="Tahoma"/>
          <w:b/>
          <w:u w:val="single"/>
        </w:rPr>
        <w:t xml:space="preserve">    </w:t>
      </w:r>
    </w:p>
    <w:p w14:paraId="19B4B2AD" w14:textId="77777777" w:rsidR="0030747C" w:rsidRDefault="0030747C" w:rsidP="0030747C">
      <w:pPr>
        <w:rPr>
          <w:rFonts w:ascii="Tahoma" w:hAnsi="Tahoma" w:cs="Tahoma"/>
          <w:b/>
          <w:u w:val="single"/>
        </w:rPr>
      </w:pPr>
      <w:r>
        <w:rPr>
          <w:rFonts w:ascii="Tahoma" w:hAnsi="Tahoma" w:cs="Tahoma"/>
          <w:b/>
          <w:u w:val="single"/>
        </w:rPr>
        <w:t xml:space="preserve">  </w:t>
      </w:r>
    </w:p>
    <w:p w14:paraId="44374D3F" w14:textId="77777777" w:rsidR="0030747C" w:rsidRDefault="0030747C" w:rsidP="0030747C">
      <w:pPr>
        <w:rPr>
          <w:rFonts w:ascii="Tahoma" w:hAnsi="Tahoma" w:cs="Tahoma"/>
          <w:b/>
          <w:u w:val="single"/>
        </w:rPr>
      </w:pPr>
    </w:p>
    <w:p w14:paraId="189B3EC9" w14:textId="77777777" w:rsidR="0030747C" w:rsidRDefault="0030747C" w:rsidP="0030747C">
      <w:pPr>
        <w:rPr>
          <w:rFonts w:ascii="Tahoma" w:hAnsi="Tahoma" w:cs="Tahoma"/>
          <w:b/>
          <w:u w:val="single"/>
        </w:rPr>
      </w:pPr>
    </w:p>
    <w:p w14:paraId="16C450C8" w14:textId="77777777" w:rsidR="0030747C" w:rsidRDefault="0030747C" w:rsidP="0030747C">
      <w:pPr>
        <w:rPr>
          <w:rFonts w:ascii="Tahoma" w:hAnsi="Tahoma" w:cs="Tahoma"/>
          <w:b/>
          <w:u w:val="single"/>
        </w:rPr>
      </w:pPr>
    </w:p>
    <w:p w14:paraId="045BBF22" w14:textId="5F4C616A" w:rsidR="0030747C" w:rsidRDefault="004C0A85" w:rsidP="0030747C">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65408" behindDoc="0" locked="0" layoutInCell="1" allowOverlap="1" wp14:anchorId="1041FF45" wp14:editId="1D31C048">
                <wp:simplePos x="0" y="0"/>
                <wp:positionH relativeFrom="column">
                  <wp:posOffset>5030470</wp:posOffset>
                </wp:positionH>
                <wp:positionV relativeFrom="paragraph">
                  <wp:posOffset>140970</wp:posOffset>
                </wp:positionV>
                <wp:extent cx="0" cy="673100"/>
                <wp:effectExtent l="63500" t="0" r="76200" b="38100"/>
                <wp:wrapNone/>
                <wp:docPr id="13" name="Rechte verbindingslijn met pijl 13"/>
                <wp:cNvGraphicFramePr/>
                <a:graphic xmlns:a="http://schemas.openxmlformats.org/drawingml/2006/main">
                  <a:graphicData uri="http://schemas.microsoft.com/office/word/2010/wordprocessingShape">
                    <wps:wsp>
                      <wps:cNvCnPr/>
                      <wps:spPr>
                        <a:xfrm>
                          <a:off x="0" y="0"/>
                          <a:ext cx="0" cy="673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619CEA" id="Rechte verbindingslijn met pijl 13" o:spid="_x0000_s1026" type="#_x0000_t32" style="position:absolute;margin-left:396.1pt;margin-top:11.1pt;width:0;height:5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" strokecolor="black [3200]" strokeweight=".5pt">
                <v:stroke endarrow="block" joinstyle="miter"/>
              </v:shape>
            </w:pict>
          </mc:Fallback>
        </mc:AlternateContent>
      </w:r>
    </w:p>
    <w:p w14:paraId="4EC030DA" w14:textId="6076EDF9" w:rsidR="0030747C" w:rsidRDefault="004C0A85" w:rsidP="0030747C">
      <w:pPr>
        <w:rPr>
          <w:rFonts w:ascii="Arial" w:hAnsi="Arial" w:cs="Arial"/>
          <w:bCs/>
        </w:rPr>
      </w:pPr>
      <w:r>
        <w:rPr>
          <w:rFonts w:ascii="Arial" w:hAnsi="Arial" w:cs="Arial"/>
          <w:bCs/>
          <w:noProof/>
        </w:rPr>
        <mc:AlternateContent>
          <mc:Choice Requires="wps">
            <w:drawing>
              <wp:anchor distT="0" distB="0" distL="114300" distR="114300" simplePos="0" relativeHeight="251672576" behindDoc="0" locked="0" layoutInCell="1" allowOverlap="1" wp14:anchorId="4D9450EF" wp14:editId="1365A357">
                <wp:simplePos x="0" y="0"/>
                <wp:positionH relativeFrom="column">
                  <wp:posOffset>674370</wp:posOffset>
                </wp:positionH>
                <wp:positionV relativeFrom="paragraph">
                  <wp:posOffset>172720</wp:posOffset>
                </wp:positionV>
                <wp:extent cx="0" cy="457200"/>
                <wp:effectExtent l="63500" t="0" r="63500" b="38100"/>
                <wp:wrapNone/>
                <wp:docPr id="20" name="Rechte verbindingslijn met pijl 2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7DD615" id="Rechte verbindingslijn met pijl 20" o:spid="_x0000_s1026" type="#_x0000_t32" style="position:absolute;margin-left:53.1pt;margin-top:13.6pt;width:0;height:3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" strokecolor="black [3200]" strokeweight=".5pt">
                <v:stroke endarrow="block" joinstyle="miter"/>
              </v:shape>
            </w:pict>
          </mc:Fallback>
        </mc:AlternateContent>
      </w:r>
      <w:r>
        <w:rPr>
          <w:rFonts w:ascii="Arial" w:hAnsi="Arial" w:cs="Arial"/>
          <w:bCs/>
          <w:noProof/>
        </w:rPr>
        <mc:AlternateContent>
          <mc:Choice Requires="wps">
            <w:drawing>
              <wp:anchor distT="0" distB="0" distL="114300" distR="114300" simplePos="0" relativeHeight="251666432" behindDoc="0" locked="0" layoutInCell="1" allowOverlap="1" wp14:anchorId="65C906B0" wp14:editId="679F2978">
                <wp:simplePos x="0" y="0"/>
                <wp:positionH relativeFrom="column">
                  <wp:posOffset>674370</wp:posOffset>
                </wp:positionH>
                <wp:positionV relativeFrom="paragraph">
                  <wp:posOffset>172720</wp:posOffset>
                </wp:positionV>
                <wp:extent cx="0" cy="457200"/>
                <wp:effectExtent l="63500" t="0" r="63500" b="38100"/>
                <wp:wrapNone/>
                <wp:docPr id="14" name="Rechte verbindingslijn met pijl 1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BE917D" id="Rechte verbindingslijn met pijl 14" o:spid="_x0000_s1026" type="#_x0000_t32" style="position:absolute;margin-left:53.1pt;margin-top:13.6pt;width:0;height:3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" strokecolor="black [3200]" strokeweight=".5pt">
                <v:stroke endarrow="block" joinstyle="miter"/>
              </v:shape>
            </w:pict>
          </mc:Fallback>
        </mc:AlternateContent>
      </w:r>
    </w:p>
    <w:p w14:paraId="3E1EE932" w14:textId="77777777" w:rsidR="0030747C" w:rsidRDefault="0030747C" w:rsidP="0030747C">
      <w:pPr>
        <w:rPr>
          <w:rFonts w:ascii="Arial" w:hAnsi="Arial" w:cs="Arial"/>
          <w:bCs/>
        </w:rPr>
      </w:pPr>
    </w:p>
    <w:p w14:paraId="42E50060" w14:textId="77777777" w:rsidR="0030747C" w:rsidRPr="0030747C" w:rsidRDefault="0030747C" w:rsidP="0030747C">
      <w:pPr>
        <w:rPr>
          <w:rFonts w:ascii="Arial" w:hAnsi="Arial" w:cs="Arial"/>
          <w:bCs/>
        </w:rPr>
      </w:pPr>
    </w:p>
    <w:tbl>
      <w:tblPr>
        <w:tblpPr w:leftFromText="141" w:rightFromText="141"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tblGrid>
      <w:tr w:rsidR="0030747C" w:rsidRPr="00494672" w14:paraId="41F81F1F" w14:textId="77777777" w:rsidTr="00494672">
        <w:tc>
          <w:tcPr>
            <w:tcW w:w="2235" w:type="dxa"/>
            <w:shd w:val="clear" w:color="auto" w:fill="auto"/>
          </w:tcPr>
          <w:p w14:paraId="664C3B37"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 xml:space="preserve">Beloon! </w:t>
            </w:r>
          </w:p>
          <w:p w14:paraId="15888CBE" w14:textId="77777777" w:rsidR="0030747C" w:rsidRPr="00494672" w:rsidRDefault="0030747C" w:rsidP="00494672">
            <w:pPr>
              <w:rPr>
                <w:rFonts w:ascii="Arial" w:hAnsi="Arial" w:cs="Arial"/>
                <w:bCs/>
                <w:sz w:val="28"/>
                <w:szCs w:val="28"/>
              </w:rPr>
            </w:pPr>
          </w:p>
          <w:p w14:paraId="328C0DBF" w14:textId="77777777" w:rsidR="0030747C" w:rsidRPr="00494672" w:rsidRDefault="0030747C" w:rsidP="00494672">
            <w:pPr>
              <w:rPr>
                <w:rFonts w:ascii="Arial" w:hAnsi="Arial" w:cs="Arial"/>
                <w:bCs/>
              </w:rPr>
            </w:pPr>
          </w:p>
        </w:tc>
      </w:tr>
    </w:tbl>
    <w:p w14:paraId="66CEADB8" w14:textId="77777777" w:rsidR="00494672" w:rsidRPr="00494672" w:rsidRDefault="00494672" w:rsidP="00494672">
      <w:pPr>
        <w:rPr>
          <w:vanish/>
        </w:rPr>
      </w:pPr>
    </w:p>
    <w:tbl>
      <w:tblPr>
        <w:tblpPr w:leftFromText="141" w:rightFromText="141"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2235"/>
      </w:tblGrid>
      <w:tr w:rsidR="0030747C" w:rsidRPr="00494672" w14:paraId="7494678E" w14:textId="77777777" w:rsidTr="00494672">
        <w:tc>
          <w:tcPr>
            <w:tcW w:w="2235" w:type="dxa"/>
            <w:shd w:val="clear" w:color="auto" w:fill="A8D08D"/>
          </w:tcPr>
          <w:p w14:paraId="21EB544C"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 xml:space="preserve">Leerling is </w:t>
            </w:r>
          </w:p>
          <w:p w14:paraId="5C0DA307"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Gehoorzaam</w:t>
            </w:r>
          </w:p>
          <w:p w14:paraId="12341EF5" w14:textId="77777777" w:rsidR="0030747C" w:rsidRPr="00494672" w:rsidRDefault="0030747C" w:rsidP="00494672">
            <w:pPr>
              <w:rPr>
                <w:rFonts w:ascii="Arial" w:hAnsi="Arial" w:cs="Arial"/>
                <w:bCs/>
              </w:rPr>
            </w:pPr>
          </w:p>
        </w:tc>
      </w:tr>
    </w:tbl>
    <w:p w14:paraId="7C55A885" w14:textId="77777777" w:rsidR="00494672" w:rsidRPr="00494672" w:rsidRDefault="00494672" w:rsidP="00494672">
      <w:pPr>
        <w:rPr>
          <w:vanish/>
        </w:rPr>
      </w:pPr>
    </w:p>
    <w:tbl>
      <w:tblPr>
        <w:tblpPr w:leftFromText="141" w:rightFromText="141" w:vertAnchor="text" w:horzAnchor="margin" w:tblpXSpec="right"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tblGrid>
      <w:tr w:rsidR="0030747C" w:rsidRPr="00494672" w14:paraId="0D2A2446" w14:textId="77777777" w:rsidTr="00494672">
        <w:tc>
          <w:tcPr>
            <w:tcW w:w="2235" w:type="dxa"/>
            <w:shd w:val="clear" w:color="auto" w:fill="auto"/>
          </w:tcPr>
          <w:p w14:paraId="7D2EF2EB"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Bied de leerling de keuze; het verwachte gedrag of een consequentie</w:t>
            </w:r>
          </w:p>
        </w:tc>
      </w:tr>
    </w:tbl>
    <w:p w14:paraId="24BE517F" w14:textId="77777777" w:rsidR="0030747C" w:rsidRDefault="0030747C" w:rsidP="0030747C">
      <w:pPr>
        <w:rPr>
          <w:rFonts w:ascii="Tahoma" w:hAnsi="Tahoma" w:cs="Tahoma"/>
          <w:b/>
          <w:u w:val="single"/>
        </w:rPr>
      </w:pPr>
    </w:p>
    <w:p w14:paraId="3449343A" w14:textId="77777777" w:rsidR="0030747C" w:rsidRDefault="0030747C" w:rsidP="0030747C">
      <w:pPr>
        <w:rPr>
          <w:rFonts w:ascii="Tahoma" w:hAnsi="Tahoma" w:cs="Tahoma"/>
          <w:b/>
          <w:u w:val="single"/>
        </w:rPr>
      </w:pPr>
    </w:p>
    <w:p w14:paraId="77656CA9" w14:textId="77777777" w:rsidR="0030747C" w:rsidRDefault="0030747C" w:rsidP="0030747C">
      <w:pPr>
        <w:rPr>
          <w:rFonts w:ascii="Tahoma" w:hAnsi="Tahoma" w:cs="Tahoma"/>
          <w:b/>
          <w:u w:val="single"/>
        </w:rPr>
      </w:pPr>
    </w:p>
    <w:p w14:paraId="09067633" w14:textId="5F520000" w:rsidR="0030747C" w:rsidRDefault="004C0A85">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68480" behindDoc="0" locked="0" layoutInCell="1" allowOverlap="1" wp14:anchorId="67D6F735" wp14:editId="73D4E34C">
                <wp:simplePos x="0" y="0"/>
                <wp:positionH relativeFrom="column">
                  <wp:posOffset>2846070</wp:posOffset>
                </wp:positionH>
                <wp:positionV relativeFrom="paragraph">
                  <wp:posOffset>149225</wp:posOffset>
                </wp:positionV>
                <wp:extent cx="0" cy="596900"/>
                <wp:effectExtent l="63500" t="0" r="38100" b="38100"/>
                <wp:wrapNone/>
                <wp:docPr id="16" name="Rechte verbindingslijn met pijl 16"/>
                <wp:cNvGraphicFramePr/>
                <a:graphic xmlns:a="http://schemas.openxmlformats.org/drawingml/2006/main">
                  <a:graphicData uri="http://schemas.microsoft.com/office/word/2010/wordprocessingShape">
                    <wps:wsp>
                      <wps:cNvCnPr/>
                      <wps:spPr>
                        <a:xfrm>
                          <a:off x="0" y="0"/>
                          <a:ext cx="0" cy="596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A28DEB" id="Rechte verbindingslijn met pijl 16" o:spid="_x0000_s1026" type="#_x0000_t32" style="position:absolute;margin-left:224.1pt;margin-top:11.75pt;width:0;height:4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" strokecolor="black [3200]" strokeweight=".5pt">
                <v:stroke endarrow="block" joinstyle="miter"/>
              </v:shape>
            </w:pict>
          </mc:Fallback>
        </mc:AlternateContent>
      </w:r>
    </w:p>
    <w:p w14:paraId="57F13E18" w14:textId="77777777" w:rsidR="0030747C" w:rsidRDefault="0030747C">
      <w:pPr>
        <w:rPr>
          <w:rFonts w:ascii="Tahoma" w:hAnsi="Tahoma" w:cs="Tahoma"/>
          <w:b/>
          <w:u w:val="single"/>
        </w:rPr>
      </w:pPr>
    </w:p>
    <w:p w14:paraId="5CE80811" w14:textId="77777777" w:rsidR="0030747C" w:rsidRDefault="0030747C">
      <w:pPr>
        <w:rPr>
          <w:rFonts w:ascii="Tahoma" w:hAnsi="Tahoma" w:cs="Tahoma"/>
          <w:b/>
          <w:u w:val="single"/>
        </w:rPr>
      </w:pPr>
    </w:p>
    <w:p w14:paraId="4C8A5CDA" w14:textId="497A35E0" w:rsidR="0030747C" w:rsidRDefault="004C0A85">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67456" behindDoc="0" locked="0" layoutInCell="1" allowOverlap="1" wp14:anchorId="7071BDBF" wp14:editId="50642DC3">
                <wp:simplePos x="0" y="0"/>
                <wp:positionH relativeFrom="column">
                  <wp:posOffset>5030470</wp:posOffset>
                </wp:positionH>
                <wp:positionV relativeFrom="paragraph">
                  <wp:posOffset>29210</wp:posOffset>
                </wp:positionV>
                <wp:extent cx="0" cy="165100"/>
                <wp:effectExtent l="63500" t="0" r="38100" b="38100"/>
                <wp:wrapNone/>
                <wp:docPr id="15" name="Rechte verbindingslijn met pijl 15"/>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E712EE" id="Rechte verbindingslijn met pijl 15" o:spid="_x0000_s1026" type="#_x0000_t32" style="position:absolute;margin-left:396.1pt;margin-top:2.3pt;width:0;height:1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" strokecolor="black [3200]" strokeweight=".5pt">
                <v:stroke endarrow="block" joinstyle="miter"/>
              </v:shape>
            </w:pict>
          </mc:Fallback>
        </mc:AlternateContent>
      </w: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tblGrid>
      <w:tr w:rsidR="0030747C" w:rsidRPr="00494672" w14:paraId="058B0EE6" w14:textId="77777777" w:rsidTr="00494672">
        <w:tc>
          <w:tcPr>
            <w:tcW w:w="2235" w:type="dxa"/>
            <w:shd w:val="clear" w:color="auto" w:fill="auto"/>
          </w:tcPr>
          <w:p w14:paraId="7318E784"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 xml:space="preserve">Beloon! </w:t>
            </w:r>
          </w:p>
          <w:p w14:paraId="1D76A85E" w14:textId="77777777" w:rsidR="0030747C" w:rsidRPr="00494672" w:rsidRDefault="0030747C" w:rsidP="00494672">
            <w:pPr>
              <w:rPr>
                <w:rFonts w:ascii="Arial" w:hAnsi="Arial" w:cs="Arial"/>
                <w:bCs/>
                <w:sz w:val="28"/>
                <w:szCs w:val="28"/>
              </w:rPr>
            </w:pPr>
          </w:p>
          <w:p w14:paraId="6C25E9E6" w14:textId="77777777" w:rsidR="0030747C" w:rsidRPr="00494672" w:rsidRDefault="0030747C" w:rsidP="00494672">
            <w:pPr>
              <w:rPr>
                <w:rFonts w:ascii="Arial" w:hAnsi="Arial" w:cs="Arial"/>
                <w:bCs/>
              </w:rPr>
            </w:pPr>
          </w:p>
        </w:tc>
      </w:tr>
    </w:tbl>
    <w:p w14:paraId="42C74839" w14:textId="77777777" w:rsidR="00494672" w:rsidRPr="00494672" w:rsidRDefault="00494672" w:rsidP="00494672">
      <w:pPr>
        <w:rPr>
          <w:vanish/>
        </w:rPr>
      </w:pPr>
    </w:p>
    <w:tbl>
      <w:tblPr>
        <w:tblpPr w:leftFromText="141" w:rightFromText="141"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tblGrid>
      <w:tr w:rsidR="0030747C" w:rsidRPr="00494672" w14:paraId="66A939A8" w14:textId="77777777" w:rsidTr="00494672">
        <w:tc>
          <w:tcPr>
            <w:tcW w:w="2235" w:type="dxa"/>
            <w:shd w:val="clear" w:color="auto" w:fill="auto"/>
          </w:tcPr>
          <w:p w14:paraId="722A9529"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Loop weg en geef de leerling wat tijd en ruimte om te reageren</w:t>
            </w:r>
          </w:p>
        </w:tc>
      </w:tr>
    </w:tbl>
    <w:p w14:paraId="0515D44D" w14:textId="77777777" w:rsidR="0030747C" w:rsidRDefault="0030747C">
      <w:pPr>
        <w:rPr>
          <w:rFonts w:ascii="Tahoma" w:hAnsi="Tahoma" w:cs="Tahoma"/>
          <w:b/>
          <w:u w:val="single"/>
        </w:rPr>
      </w:pPr>
    </w:p>
    <w:p w14:paraId="317E4186" w14:textId="77777777" w:rsidR="0030747C" w:rsidRDefault="0030747C">
      <w:pPr>
        <w:rPr>
          <w:rFonts w:ascii="Tahoma" w:hAnsi="Tahoma" w:cs="Tahoma"/>
          <w:b/>
          <w:u w:val="single"/>
        </w:rPr>
      </w:pPr>
    </w:p>
    <w:p w14:paraId="53A48A52" w14:textId="77777777" w:rsidR="0030747C" w:rsidRDefault="0030747C">
      <w:pPr>
        <w:rPr>
          <w:rFonts w:ascii="Tahoma" w:hAnsi="Tahoma" w:cs="Tahoma"/>
          <w:b/>
          <w:u w:val="single"/>
        </w:rPr>
      </w:pPr>
    </w:p>
    <w:p w14:paraId="6A5B410E" w14:textId="77777777" w:rsidR="0030747C" w:rsidRDefault="0030747C">
      <w:pPr>
        <w:rPr>
          <w:rFonts w:ascii="Tahoma" w:hAnsi="Tahoma" w:cs="Tahoma"/>
          <w:b/>
          <w:u w:val="single"/>
        </w:rPr>
      </w:pPr>
    </w:p>
    <w:p w14:paraId="0B3DD9F5" w14:textId="5BC7B3B5" w:rsidR="0030747C" w:rsidRDefault="0030747C">
      <w:pPr>
        <w:rPr>
          <w:rFonts w:ascii="Tahoma" w:hAnsi="Tahoma" w:cs="Tahoma"/>
          <w:b/>
          <w:u w:val="single"/>
        </w:rPr>
      </w:pPr>
    </w:p>
    <w:p w14:paraId="17461101" w14:textId="764A2EE5" w:rsidR="001904AF" w:rsidRDefault="004C0A85">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69504" behindDoc="0" locked="0" layoutInCell="1" allowOverlap="1" wp14:anchorId="16F60D64" wp14:editId="44352639">
                <wp:simplePos x="0" y="0"/>
                <wp:positionH relativeFrom="column">
                  <wp:posOffset>5030470</wp:posOffset>
                </wp:positionH>
                <wp:positionV relativeFrom="paragraph">
                  <wp:posOffset>106680</wp:posOffset>
                </wp:positionV>
                <wp:extent cx="0" cy="279400"/>
                <wp:effectExtent l="63500" t="0" r="76200" b="38100"/>
                <wp:wrapNone/>
                <wp:docPr id="17" name="Rechte verbindingslijn met pijl 17"/>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27DCEC" id="Rechte verbindingslijn met pijl 17" o:spid="_x0000_s1026" type="#_x0000_t32" style="position:absolute;margin-left:396.1pt;margin-top:8.4pt;width:0;height:2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G5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" strokecolor="black [3200]" strokeweight=".5pt">
                <v:stroke endarrow="block" joinstyle="miter"/>
              </v:shape>
            </w:pict>
          </mc:Fallback>
        </mc:AlternateContent>
      </w:r>
    </w:p>
    <w:p w14:paraId="09DFD247" w14:textId="77777777" w:rsidR="001904AF" w:rsidRDefault="001904AF">
      <w:pPr>
        <w:rPr>
          <w:rFonts w:ascii="Tahoma" w:hAnsi="Tahoma" w:cs="Tahoma"/>
          <w:b/>
          <w:u w:val="single"/>
        </w:rPr>
      </w:pPr>
    </w:p>
    <w:tbl>
      <w:tblPr>
        <w:tblpPr w:leftFromText="141" w:rightFromText="141" w:vertAnchor="text" w:horzAnchor="margin" w:tblpXSpec="right"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blLook w:val="04A0" w:firstRow="1" w:lastRow="0" w:firstColumn="1" w:lastColumn="0" w:noHBand="0" w:noVBand="1"/>
      </w:tblPr>
      <w:tblGrid>
        <w:gridCol w:w="2235"/>
      </w:tblGrid>
      <w:tr w:rsidR="0030747C" w:rsidRPr="00494672" w14:paraId="4F0DB5C3" w14:textId="77777777" w:rsidTr="00494672">
        <w:tc>
          <w:tcPr>
            <w:tcW w:w="2235" w:type="dxa"/>
            <w:shd w:val="clear" w:color="auto" w:fill="F4B083"/>
          </w:tcPr>
          <w:p w14:paraId="5EDF4360"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Leering is ongehoorzaam</w:t>
            </w:r>
          </w:p>
          <w:p w14:paraId="36289CA2" w14:textId="77777777" w:rsidR="0030747C" w:rsidRPr="00494672" w:rsidRDefault="0030747C" w:rsidP="00494672">
            <w:pPr>
              <w:rPr>
                <w:rFonts w:ascii="Arial" w:hAnsi="Arial" w:cs="Arial"/>
                <w:bCs/>
              </w:rPr>
            </w:pPr>
          </w:p>
        </w:tc>
      </w:tr>
    </w:tbl>
    <w:p w14:paraId="5C02DB8C" w14:textId="77777777" w:rsidR="0030747C" w:rsidRDefault="0030747C">
      <w:pPr>
        <w:rPr>
          <w:rFonts w:ascii="Tahoma" w:hAnsi="Tahoma" w:cs="Tahoma"/>
          <w:b/>
          <w:u w:val="single"/>
        </w:rPr>
      </w:pPr>
    </w:p>
    <w:p w14:paraId="74AD5E4D" w14:textId="77777777" w:rsidR="0030747C" w:rsidRDefault="0030747C">
      <w:pPr>
        <w:rPr>
          <w:rFonts w:ascii="Tahoma" w:hAnsi="Tahoma" w:cs="Tahoma"/>
          <w:b/>
          <w:u w:val="single"/>
        </w:rPr>
      </w:pPr>
    </w:p>
    <w:p w14:paraId="3A07A503" w14:textId="40655E3C" w:rsidR="0030747C" w:rsidRDefault="0030747C">
      <w:pPr>
        <w:rPr>
          <w:rFonts w:ascii="Tahoma" w:hAnsi="Tahoma" w:cs="Tahoma"/>
          <w:b/>
          <w:u w:val="single"/>
        </w:rPr>
      </w:pPr>
    </w:p>
    <w:p w14:paraId="0BDCF8EB" w14:textId="41A75CBF" w:rsidR="001904AF" w:rsidRDefault="004C0A85">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70528" behindDoc="0" locked="0" layoutInCell="1" allowOverlap="1" wp14:anchorId="4C9DE1EE" wp14:editId="190E841E">
                <wp:simplePos x="0" y="0"/>
                <wp:positionH relativeFrom="column">
                  <wp:posOffset>5030470</wp:posOffset>
                </wp:positionH>
                <wp:positionV relativeFrom="paragraph">
                  <wp:posOffset>63500</wp:posOffset>
                </wp:positionV>
                <wp:extent cx="0" cy="241300"/>
                <wp:effectExtent l="50800" t="0" r="63500" b="38100"/>
                <wp:wrapNone/>
                <wp:docPr id="18" name="Rechte verbindingslijn met pijl 18"/>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6B8DE4" id="Rechte verbindingslijn met pijl 18" o:spid="_x0000_s1026" type="#_x0000_t32" style="position:absolute;margin-left:396.1pt;margin-top:5pt;width:0;height:1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" strokecolor="black [3200]" strokeweight=".5pt">
                <v:stroke endarrow="block" joinstyle="miter"/>
              </v:shape>
            </w:pict>
          </mc:Fallback>
        </mc:AlternateContent>
      </w:r>
    </w:p>
    <w:tbl>
      <w:tblPr>
        <w:tblpPr w:leftFromText="141" w:rightFromText="141" w:vertAnchor="text" w:horzAnchor="margin" w:tblpXSpec="right"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tblGrid>
      <w:tr w:rsidR="0030747C" w:rsidRPr="00494672" w14:paraId="368C373D" w14:textId="77777777" w:rsidTr="004C0A85">
        <w:tc>
          <w:tcPr>
            <w:tcW w:w="3233" w:type="dxa"/>
            <w:shd w:val="clear" w:color="auto" w:fill="auto"/>
          </w:tcPr>
          <w:p w14:paraId="7ACF5BBE" w14:textId="77777777" w:rsidR="0030747C" w:rsidRDefault="0030747C" w:rsidP="00494672">
            <w:pPr>
              <w:rPr>
                <w:rFonts w:ascii="Arial" w:hAnsi="Arial" w:cs="Arial"/>
                <w:bCs/>
                <w:sz w:val="28"/>
                <w:szCs w:val="28"/>
              </w:rPr>
            </w:pPr>
            <w:r w:rsidRPr="00494672">
              <w:rPr>
                <w:rFonts w:ascii="Arial" w:hAnsi="Arial" w:cs="Arial"/>
                <w:bCs/>
                <w:sz w:val="28"/>
                <w:szCs w:val="28"/>
              </w:rPr>
              <w:t>Deel consequentie uit</w:t>
            </w:r>
          </w:p>
          <w:p w14:paraId="52523370" w14:textId="53A84E44" w:rsidR="004C0A85" w:rsidRPr="00494672" w:rsidRDefault="004C0A85" w:rsidP="00494672">
            <w:pPr>
              <w:rPr>
                <w:rFonts w:ascii="Arial" w:hAnsi="Arial" w:cs="Arial"/>
                <w:bCs/>
                <w:sz w:val="28"/>
                <w:szCs w:val="28"/>
              </w:rPr>
            </w:pPr>
          </w:p>
        </w:tc>
      </w:tr>
    </w:tbl>
    <w:p w14:paraId="3C2FFA0C" w14:textId="6A929AF9" w:rsidR="0030747C" w:rsidRDefault="0030747C">
      <w:pPr>
        <w:rPr>
          <w:rFonts w:ascii="Tahoma" w:hAnsi="Tahoma" w:cs="Tahoma"/>
          <w:b/>
          <w:u w:val="single"/>
        </w:rPr>
      </w:pPr>
    </w:p>
    <w:p w14:paraId="1550309B" w14:textId="77777777" w:rsidR="001904AF" w:rsidRDefault="001904AF">
      <w:pPr>
        <w:rPr>
          <w:rFonts w:ascii="Tahoma" w:hAnsi="Tahoma" w:cs="Tahoma"/>
          <w:b/>
          <w:u w:val="single"/>
        </w:rPr>
      </w:pPr>
    </w:p>
    <w:p w14:paraId="179884DD" w14:textId="5B066A9B" w:rsidR="0030747C" w:rsidRDefault="004C0A85">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71552" behindDoc="0" locked="0" layoutInCell="1" allowOverlap="1" wp14:anchorId="2034AD61" wp14:editId="1EDA2977">
                <wp:simplePos x="0" y="0"/>
                <wp:positionH relativeFrom="column">
                  <wp:posOffset>5030470</wp:posOffset>
                </wp:positionH>
                <wp:positionV relativeFrom="paragraph">
                  <wp:posOffset>146685</wp:posOffset>
                </wp:positionV>
                <wp:extent cx="0" cy="203200"/>
                <wp:effectExtent l="63500" t="0" r="38100" b="38100"/>
                <wp:wrapNone/>
                <wp:docPr id="19" name="Rechte verbindingslijn met pijl 19"/>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0E40DC" id="Rechte verbindingslijn met pijl 19" o:spid="_x0000_s1026" type="#_x0000_t32" style="position:absolute;margin-left:396.1pt;margin-top:11.55pt;width:0;height:1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" strokecolor="black [3200]" strokeweight=".5pt">
                <v:stroke endarrow="block" joinstyle="miter"/>
              </v:shape>
            </w:pict>
          </mc:Fallback>
        </mc:AlternateContent>
      </w:r>
    </w:p>
    <w:p w14:paraId="512DD858" w14:textId="77777777" w:rsidR="0030747C" w:rsidRDefault="0030747C">
      <w:pPr>
        <w:rPr>
          <w:rFonts w:ascii="Tahoma" w:hAnsi="Tahoma" w:cs="Tahoma"/>
          <w:b/>
          <w:u w:val="single"/>
        </w:rPr>
      </w:pPr>
    </w:p>
    <w:tbl>
      <w:tblPr>
        <w:tblpPr w:leftFromText="141" w:rightFromText="141" w:vertAnchor="text" w:horzAnchor="margin" w:tblpXSpec="right"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blLook w:val="04A0" w:firstRow="1" w:lastRow="0" w:firstColumn="1" w:lastColumn="0" w:noHBand="0" w:noVBand="1"/>
      </w:tblPr>
      <w:tblGrid>
        <w:gridCol w:w="3233"/>
      </w:tblGrid>
      <w:tr w:rsidR="004C0A85" w:rsidRPr="00494672" w14:paraId="274B57EA" w14:textId="77777777" w:rsidTr="004C0A85">
        <w:tc>
          <w:tcPr>
            <w:tcW w:w="3233" w:type="dxa"/>
            <w:shd w:val="clear" w:color="auto" w:fill="F4B083"/>
          </w:tcPr>
          <w:p w14:paraId="30A0E3AE" w14:textId="77777777" w:rsidR="004C0A85" w:rsidRPr="00494672" w:rsidRDefault="004C0A85" w:rsidP="004C0A85">
            <w:pPr>
              <w:rPr>
                <w:rFonts w:ascii="Arial" w:hAnsi="Arial" w:cs="Arial"/>
                <w:bCs/>
                <w:sz w:val="28"/>
                <w:szCs w:val="28"/>
              </w:rPr>
            </w:pPr>
            <w:r w:rsidRPr="00494672">
              <w:rPr>
                <w:rFonts w:ascii="Arial" w:hAnsi="Arial" w:cs="Arial"/>
                <w:bCs/>
                <w:sz w:val="28"/>
                <w:szCs w:val="28"/>
              </w:rPr>
              <w:t>Leerling blijft ongehoorzaam. MT belt ouders en halen de leerling op</w:t>
            </w:r>
          </w:p>
        </w:tc>
      </w:tr>
    </w:tbl>
    <w:p w14:paraId="66D17B70" w14:textId="77777777" w:rsidR="0030747C" w:rsidRDefault="0030747C">
      <w:pPr>
        <w:rPr>
          <w:rFonts w:ascii="Tahoma" w:hAnsi="Tahoma" w:cs="Tahoma"/>
          <w:b/>
          <w:u w:val="single"/>
        </w:rPr>
      </w:pPr>
    </w:p>
    <w:p w14:paraId="0D795EDE" w14:textId="77777777" w:rsidR="0030747C" w:rsidRDefault="0030747C">
      <w:pPr>
        <w:rPr>
          <w:rFonts w:ascii="Tahoma" w:hAnsi="Tahoma" w:cs="Tahoma"/>
          <w:b/>
          <w:u w:val="single"/>
        </w:rPr>
      </w:pPr>
    </w:p>
    <w:p w14:paraId="32920F55" w14:textId="77777777" w:rsidR="0030747C" w:rsidRDefault="0030747C">
      <w:pPr>
        <w:rPr>
          <w:rFonts w:ascii="Tahoma" w:hAnsi="Tahoma" w:cs="Tahoma"/>
          <w:b/>
          <w:u w:val="single"/>
        </w:rPr>
      </w:pPr>
    </w:p>
    <w:p w14:paraId="2862EE98" w14:textId="77777777" w:rsidR="0030747C" w:rsidRDefault="0030747C">
      <w:pPr>
        <w:rPr>
          <w:rFonts w:ascii="Tahoma" w:hAnsi="Tahoma" w:cs="Tahoma"/>
          <w:b/>
          <w:u w:val="single"/>
        </w:rPr>
      </w:pPr>
    </w:p>
    <w:p w14:paraId="76681854" w14:textId="77777777" w:rsidR="0030747C" w:rsidRDefault="0030747C">
      <w:pPr>
        <w:rPr>
          <w:rFonts w:ascii="Tahoma" w:hAnsi="Tahoma" w:cs="Tahoma"/>
          <w:b/>
          <w:u w:val="single"/>
        </w:rPr>
      </w:pPr>
    </w:p>
    <w:p w14:paraId="127A49ED" w14:textId="77777777" w:rsidR="0030747C" w:rsidRDefault="0030747C">
      <w:pPr>
        <w:rPr>
          <w:rFonts w:ascii="Tahoma" w:hAnsi="Tahoma" w:cs="Tahoma"/>
          <w:b/>
          <w:u w:val="single"/>
        </w:rPr>
      </w:pPr>
    </w:p>
    <w:p w14:paraId="7872C2DD" w14:textId="77777777" w:rsidR="0030747C" w:rsidRDefault="0030747C">
      <w:pPr>
        <w:rPr>
          <w:rFonts w:ascii="Tahoma" w:hAnsi="Tahoma" w:cs="Tahoma"/>
          <w:b/>
          <w:u w:val="single"/>
        </w:rPr>
      </w:pPr>
    </w:p>
    <w:p w14:paraId="15E1F9BF" w14:textId="77777777" w:rsidR="001904AF" w:rsidRDefault="001904AF">
      <w:pPr>
        <w:rPr>
          <w:rFonts w:ascii="Tahoma" w:hAnsi="Tahoma" w:cs="Tahoma"/>
          <w:b/>
          <w:u w:val="single"/>
        </w:rPr>
      </w:pPr>
    </w:p>
    <w:p w14:paraId="1073C2E7" w14:textId="37461009" w:rsidR="001904AF" w:rsidRDefault="001904AF">
      <w:pPr>
        <w:rPr>
          <w:rFonts w:ascii="Arial" w:hAnsi="Arial" w:cs="Arial"/>
          <w:b/>
          <w:u w:val="single"/>
        </w:rPr>
      </w:pPr>
      <w:r>
        <w:rPr>
          <w:rFonts w:ascii="Arial" w:hAnsi="Arial" w:cs="Arial"/>
          <w:b/>
          <w:u w:val="single"/>
        </w:rPr>
        <w:lastRenderedPageBreak/>
        <w:t xml:space="preserve">Hoofdstuk 5: </w:t>
      </w:r>
    </w:p>
    <w:p w14:paraId="05F3AA0F" w14:textId="4408E1B9" w:rsidR="003D1971" w:rsidRDefault="003D1971">
      <w:pPr>
        <w:rPr>
          <w:rFonts w:ascii="Arial" w:hAnsi="Arial" w:cs="Arial"/>
          <w:b/>
          <w:u w:val="single"/>
        </w:rPr>
      </w:pPr>
      <w:r w:rsidRPr="001904AF">
        <w:rPr>
          <w:rFonts w:ascii="Arial" w:hAnsi="Arial" w:cs="Arial"/>
          <w:b/>
          <w:u w:val="single"/>
        </w:rPr>
        <w:t>Hulp aan de ouders</w:t>
      </w:r>
    </w:p>
    <w:p w14:paraId="23C84CD4" w14:textId="77777777" w:rsidR="001904AF" w:rsidRPr="001904AF" w:rsidRDefault="001904AF">
      <w:pPr>
        <w:rPr>
          <w:rFonts w:ascii="Arial" w:hAnsi="Arial" w:cs="Arial"/>
          <w:b/>
          <w:u w:val="single"/>
        </w:rPr>
      </w:pPr>
    </w:p>
    <w:p w14:paraId="6FCFB645" w14:textId="77777777" w:rsidR="003D1971" w:rsidRPr="001904AF" w:rsidRDefault="003D1971">
      <w:pPr>
        <w:rPr>
          <w:rFonts w:ascii="Arial" w:hAnsi="Arial" w:cs="Arial"/>
        </w:rPr>
      </w:pPr>
      <w:r w:rsidRPr="001904AF">
        <w:rPr>
          <w:rFonts w:ascii="Arial" w:hAnsi="Arial" w:cs="Arial"/>
        </w:rPr>
        <w:t>Als school krijgen we te maken met de ouders van slachtoffers, pesters en de zwijgende middengroep. De ouders van de slachtoffers zullen het meest geneigd zijn om hulp van de school in te roepen, maar ook de ouders van de zwijgende middengroep zullen zich misschien zorgen maken. Pesten verziekt immers de sfeer in de klas. Voor ouders van pesters kan de mededeling dat hun kind pest soms erg confronterend zijn. Vandaar de onderstaande adviezen.</w:t>
      </w:r>
    </w:p>
    <w:p w14:paraId="0E907772" w14:textId="77777777" w:rsidR="003D1971" w:rsidRPr="001904AF" w:rsidRDefault="003D1971">
      <w:pPr>
        <w:rPr>
          <w:rFonts w:ascii="Arial" w:hAnsi="Arial" w:cs="Arial"/>
        </w:rPr>
      </w:pPr>
    </w:p>
    <w:p w14:paraId="574305FD" w14:textId="77777777" w:rsidR="003D1971" w:rsidRPr="001904AF" w:rsidRDefault="003D1971">
      <w:pPr>
        <w:rPr>
          <w:rFonts w:ascii="Arial" w:hAnsi="Arial" w:cs="Arial"/>
          <w:b/>
          <w:u w:val="single"/>
        </w:rPr>
      </w:pPr>
      <w:r w:rsidRPr="001904AF">
        <w:rPr>
          <w:rFonts w:ascii="Arial" w:hAnsi="Arial" w:cs="Arial"/>
          <w:b/>
          <w:u w:val="single"/>
        </w:rPr>
        <w:t>Adviezen van de school aan ouders van de pesters:</w:t>
      </w:r>
    </w:p>
    <w:p w14:paraId="41498FE1" w14:textId="77777777" w:rsidR="003D1971" w:rsidRPr="001904AF" w:rsidRDefault="003D1971">
      <w:pPr>
        <w:numPr>
          <w:ilvl w:val="0"/>
          <w:numId w:val="14"/>
        </w:numPr>
        <w:rPr>
          <w:rFonts w:ascii="Arial" w:hAnsi="Arial" w:cs="Arial"/>
        </w:rPr>
      </w:pPr>
      <w:r w:rsidRPr="001904AF">
        <w:rPr>
          <w:rFonts w:ascii="Arial" w:hAnsi="Arial" w:cs="Arial"/>
        </w:rPr>
        <w:t>Neem het probleem serieus. Raak niet in paniek. Elk kind loopt de kans pester te worden.</w:t>
      </w:r>
    </w:p>
    <w:p w14:paraId="3E2183D4" w14:textId="77777777" w:rsidR="003D1971" w:rsidRPr="001904AF" w:rsidRDefault="003D1971">
      <w:pPr>
        <w:numPr>
          <w:ilvl w:val="0"/>
          <w:numId w:val="14"/>
        </w:numPr>
        <w:rPr>
          <w:rFonts w:ascii="Arial" w:hAnsi="Arial" w:cs="Arial"/>
        </w:rPr>
      </w:pPr>
      <w:r w:rsidRPr="001904AF">
        <w:rPr>
          <w:rFonts w:ascii="Arial" w:hAnsi="Arial" w:cs="Arial"/>
        </w:rPr>
        <w:t>Praat met het kind om achter de mogelijke oorzaak van het pesten te komen.</w:t>
      </w:r>
    </w:p>
    <w:p w14:paraId="26CB34BC" w14:textId="77777777" w:rsidR="003D1971" w:rsidRPr="001904AF" w:rsidRDefault="003D1971">
      <w:pPr>
        <w:numPr>
          <w:ilvl w:val="0"/>
          <w:numId w:val="14"/>
        </w:numPr>
        <w:rPr>
          <w:rFonts w:ascii="Arial" w:hAnsi="Arial" w:cs="Arial"/>
        </w:rPr>
      </w:pPr>
      <w:r w:rsidRPr="001904AF">
        <w:rPr>
          <w:rFonts w:ascii="Arial" w:hAnsi="Arial" w:cs="Arial"/>
        </w:rPr>
        <w:t>Maak het kind gevoelig voor wat het anderen aandoet.</w:t>
      </w:r>
    </w:p>
    <w:p w14:paraId="5CB2C62B" w14:textId="77777777" w:rsidR="003D1971" w:rsidRPr="001904AF" w:rsidRDefault="003D1971">
      <w:pPr>
        <w:numPr>
          <w:ilvl w:val="0"/>
          <w:numId w:val="14"/>
        </w:numPr>
        <w:rPr>
          <w:rFonts w:ascii="Arial" w:hAnsi="Arial" w:cs="Arial"/>
        </w:rPr>
      </w:pPr>
      <w:r w:rsidRPr="001904AF">
        <w:rPr>
          <w:rFonts w:ascii="Arial" w:hAnsi="Arial" w:cs="Arial"/>
        </w:rPr>
        <w:t>Besteed aandacht aan het kind</w:t>
      </w:r>
    </w:p>
    <w:p w14:paraId="51695076" w14:textId="77777777" w:rsidR="003D1971" w:rsidRPr="001904AF" w:rsidRDefault="003D1971">
      <w:pPr>
        <w:numPr>
          <w:ilvl w:val="0"/>
          <w:numId w:val="14"/>
        </w:numPr>
        <w:rPr>
          <w:rFonts w:ascii="Arial" w:hAnsi="Arial" w:cs="Arial"/>
        </w:rPr>
      </w:pPr>
      <w:r w:rsidRPr="001904AF">
        <w:rPr>
          <w:rFonts w:ascii="Arial" w:hAnsi="Arial" w:cs="Arial"/>
        </w:rPr>
        <w:t>Stimuleer het kind tot het beoefenen van een sport om zijn agressie vreedzaam kwijt te kunnen.</w:t>
      </w:r>
    </w:p>
    <w:p w14:paraId="5040ADD6" w14:textId="77777777" w:rsidR="003D1971" w:rsidRPr="001904AF" w:rsidRDefault="003D1971">
      <w:pPr>
        <w:numPr>
          <w:ilvl w:val="0"/>
          <w:numId w:val="14"/>
        </w:numPr>
        <w:rPr>
          <w:rFonts w:ascii="Arial" w:hAnsi="Arial" w:cs="Arial"/>
        </w:rPr>
      </w:pPr>
      <w:r w:rsidRPr="001904AF">
        <w:rPr>
          <w:rFonts w:ascii="Arial" w:hAnsi="Arial" w:cs="Arial"/>
        </w:rPr>
        <w:t>Schakel eventueel deskundige hulp in.</w:t>
      </w:r>
    </w:p>
    <w:p w14:paraId="7AE5B927" w14:textId="77777777" w:rsidR="003D1971" w:rsidRPr="001904AF" w:rsidRDefault="003D1971">
      <w:pPr>
        <w:rPr>
          <w:rFonts w:ascii="Arial" w:hAnsi="Arial" w:cs="Arial"/>
          <w:b/>
          <w:u w:val="single"/>
        </w:rPr>
      </w:pPr>
    </w:p>
    <w:p w14:paraId="59FCF850" w14:textId="77777777" w:rsidR="003D1971" w:rsidRPr="001904AF" w:rsidRDefault="003D1971">
      <w:pPr>
        <w:rPr>
          <w:rFonts w:ascii="Arial" w:hAnsi="Arial" w:cs="Arial"/>
          <w:b/>
          <w:u w:val="single"/>
        </w:rPr>
      </w:pPr>
      <w:r w:rsidRPr="001904AF">
        <w:rPr>
          <w:rFonts w:ascii="Arial" w:hAnsi="Arial" w:cs="Arial"/>
          <w:b/>
          <w:u w:val="single"/>
        </w:rPr>
        <w:t>Adviezen van de school aan de ouders van gepeste kinderen:</w:t>
      </w:r>
    </w:p>
    <w:p w14:paraId="58CF0BAC" w14:textId="77777777" w:rsidR="003D1971" w:rsidRPr="001904AF" w:rsidRDefault="003D1971">
      <w:pPr>
        <w:numPr>
          <w:ilvl w:val="0"/>
          <w:numId w:val="15"/>
        </w:numPr>
        <w:rPr>
          <w:rFonts w:ascii="Arial" w:hAnsi="Arial" w:cs="Arial"/>
        </w:rPr>
      </w:pPr>
      <w:r w:rsidRPr="001904AF">
        <w:rPr>
          <w:rFonts w:ascii="Arial" w:hAnsi="Arial" w:cs="Arial"/>
        </w:rPr>
        <w:t>Bespreek het probleem met de direct betrokken leraar.</w:t>
      </w:r>
    </w:p>
    <w:p w14:paraId="19FFB3EE" w14:textId="5D8E7547" w:rsidR="003D1971" w:rsidRPr="001904AF" w:rsidRDefault="003D1971">
      <w:pPr>
        <w:numPr>
          <w:ilvl w:val="0"/>
          <w:numId w:val="15"/>
        </w:numPr>
        <w:rPr>
          <w:rFonts w:ascii="Arial" w:hAnsi="Arial" w:cs="Arial"/>
        </w:rPr>
      </w:pPr>
      <w:r w:rsidRPr="001904AF">
        <w:rPr>
          <w:rFonts w:ascii="Arial" w:hAnsi="Arial" w:cs="Arial"/>
        </w:rPr>
        <w:t>Lees samen met het kind literatuur over pesten op school</w:t>
      </w:r>
      <w:r w:rsidR="000878D1">
        <w:rPr>
          <w:rFonts w:ascii="Arial" w:hAnsi="Arial" w:cs="Arial"/>
        </w:rPr>
        <w:t>.</w:t>
      </w:r>
    </w:p>
    <w:p w14:paraId="01A68144" w14:textId="77777777" w:rsidR="003D1971" w:rsidRPr="001904AF" w:rsidRDefault="003D1971">
      <w:pPr>
        <w:numPr>
          <w:ilvl w:val="0"/>
          <w:numId w:val="15"/>
        </w:numPr>
        <w:rPr>
          <w:rFonts w:ascii="Arial" w:hAnsi="Arial" w:cs="Arial"/>
        </w:rPr>
      </w:pPr>
      <w:r w:rsidRPr="001904AF">
        <w:rPr>
          <w:rFonts w:ascii="Arial" w:hAnsi="Arial" w:cs="Arial"/>
        </w:rPr>
        <w:t>Beloon het kind en help het zijn zelfrespect terug te krijgen. Laat het kind merken dat het ook sterke kanten of eigenschappen heeft.</w:t>
      </w:r>
    </w:p>
    <w:p w14:paraId="6BB9ABF9" w14:textId="77777777" w:rsidR="003D1971" w:rsidRPr="001904AF" w:rsidRDefault="003D1971">
      <w:pPr>
        <w:numPr>
          <w:ilvl w:val="0"/>
          <w:numId w:val="15"/>
        </w:numPr>
        <w:rPr>
          <w:rFonts w:ascii="Arial" w:hAnsi="Arial" w:cs="Arial"/>
        </w:rPr>
      </w:pPr>
      <w:r w:rsidRPr="001904AF">
        <w:rPr>
          <w:rFonts w:ascii="Arial" w:hAnsi="Arial" w:cs="Arial"/>
        </w:rPr>
        <w:t>Stimuleer het kind tot het beoefenen van een sport, zodat hij/ zij in een spel of motorische vaardigheid kan uitblinken.</w:t>
      </w:r>
    </w:p>
    <w:p w14:paraId="4D0757FC" w14:textId="77777777" w:rsidR="003D1971" w:rsidRPr="001904AF" w:rsidRDefault="003D1971">
      <w:pPr>
        <w:numPr>
          <w:ilvl w:val="0"/>
          <w:numId w:val="15"/>
        </w:numPr>
        <w:rPr>
          <w:rFonts w:ascii="Arial" w:hAnsi="Arial" w:cs="Arial"/>
        </w:rPr>
      </w:pPr>
      <w:r w:rsidRPr="001904AF">
        <w:rPr>
          <w:rFonts w:ascii="Arial" w:hAnsi="Arial" w:cs="Arial"/>
        </w:rPr>
        <w:t>Houd de communicatie met het kind open en blijf dus in gesprek met het kind.</w:t>
      </w:r>
    </w:p>
    <w:p w14:paraId="2DC72C8C" w14:textId="77777777" w:rsidR="003D1971" w:rsidRPr="001904AF" w:rsidRDefault="003D1971">
      <w:pPr>
        <w:numPr>
          <w:ilvl w:val="0"/>
          <w:numId w:val="15"/>
        </w:numPr>
        <w:rPr>
          <w:rFonts w:ascii="Arial" w:hAnsi="Arial" w:cs="Arial"/>
        </w:rPr>
      </w:pPr>
      <w:r w:rsidRPr="001904AF">
        <w:rPr>
          <w:rFonts w:ascii="Arial" w:hAnsi="Arial" w:cs="Arial"/>
        </w:rPr>
        <w:t>Steun het kind in het idee dat er een eind aan komt.</w:t>
      </w:r>
    </w:p>
    <w:p w14:paraId="4D04D412" w14:textId="77777777" w:rsidR="003D1971" w:rsidRPr="001904AF" w:rsidRDefault="003D1971">
      <w:pPr>
        <w:numPr>
          <w:ilvl w:val="0"/>
          <w:numId w:val="15"/>
        </w:numPr>
        <w:rPr>
          <w:rFonts w:ascii="Arial" w:hAnsi="Arial" w:cs="Arial"/>
        </w:rPr>
      </w:pPr>
      <w:r w:rsidRPr="001904AF">
        <w:rPr>
          <w:rFonts w:ascii="Arial" w:hAnsi="Arial" w:cs="Arial"/>
        </w:rPr>
        <w:t>Laat het kind opschrijven wat het heeft meegemaakt. Dit kan best emotionele reacties oproepen. Dat is op zich niet zo erg, als het kind hiermee maar geholpen wordt om de emoties te verwerken.</w:t>
      </w:r>
    </w:p>
    <w:p w14:paraId="4D488EE1" w14:textId="77777777" w:rsidR="003D1971" w:rsidRPr="001904AF" w:rsidRDefault="003D1971">
      <w:pPr>
        <w:numPr>
          <w:ilvl w:val="0"/>
          <w:numId w:val="15"/>
        </w:numPr>
        <w:rPr>
          <w:rFonts w:ascii="Arial" w:hAnsi="Arial" w:cs="Arial"/>
        </w:rPr>
      </w:pPr>
      <w:r w:rsidRPr="001904AF">
        <w:rPr>
          <w:rFonts w:ascii="Arial" w:hAnsi="Arial" w:cs="Arial"/>
        </w:rPr>
        <w:t>Laat het kind deelnemen aan een sociale vaardigheidtraining</w:t>
      </w:r>
    </w:p>
    <w:p w14:paraId="739E2D7E" w14:textId="77777777" w:rsidR="003D1971" w:rsidRPr="001904AF" w:rsidRDefault="003D1971">
      <w:pPr>
        <w:rPr>
          <w:rFonts w:ascii="Arial" w:hAnsi="Arial" w:cs="Arial"/>
        </w:rPr>
      </w:pPr>
      <w:r w:rsidRPr="001904AF">
        <w:rPr>
          <w:rFonts w:ascii="Arial" w:hAnsi="Arial" w:cs="Arial"/>
        </w:rPr>
        <w:t>Als ouders aangeven dat zij er eigenlijk van hun kind niet met de school over mogen praten, maak hen dan duidelijk dat de school het voorzichtig zal aanpakken en dat er regelmatig afstemming plaatsvindt met hen.</w:t>
      </w:r>
    </w:p>
    <w:p w14:paraId="16444039" w14:textId="77777777" w:rsidR="003D1971" w:rsidRPr="001904AF" w:rsidRDefault="003D1971">
      <w:pPr>
        <w:rPr>
          <w:rFonts w:ascii="Arial" w:hAnsi="Arial" w:cs="Arial"/>
        </w:rPr>
      </w:pPr>
    </w:p>
    <w:p w14:paraId="53609183" w14:textId="77777777" w:rsidR="003D1971" w:rsidRPr="001904AF" w:rsidRDefault="003D1971">
      <w:pPr>
        <w:rPr>
          <w:rFonts w:ascii="Arial" w:hAnsi="Arial" w:cs="Arial"/>
          <w:b/>
          <w:u w:val="single"/>
        </w:rPr>
      </w:pPr>
      <w:r w:rsidRPr="001904AF">
        <w:rPr>
          <w:rFonts w:ascii="Arial" w:hAnsi="Arial" w:cs="Arial"/>
          <w:b/>
          <w:u w:val="single"/>
        </w:rPr>
        <w:t>Adviezen van de school aan alle andere ouders:</w:t>
      </w:r>
    </w:p>
    <w:p w14:paraId="3ABB4161" w14:textId="77777777" w:rsidR="003D1971" w:rsidRPr="001904AF" w:rsidRDefault="003D1971">
      <w:pPr>
        <w:numPr>
          <w:ilvl w:val="0"/>
          <w:numId w:val="16"/>
        </w:numPr>
        <w:rPr>
          <w:rFonts w:ascii="Arial" w:hAnsi="Arial" w:cs="Arial"/>
        </w:rPr>
      </w:pPr>
      <w:r w:rsidRPr="001904AF">
        <w:rPr>
          <w:rFonts w:ascii="Arial" w:hAnsi="Arial" w:cs="Arial"/>
        </w:rPr>
        <w:t>Neem het probleem serieus. Het kan ieder kind overkomen.</w:t>
      </w:r>
    </w:p>
    <w:p w14:paraId="3CC80A91" w14:textId="77777777" w:rsidR="003D1971" w:rsidRPr="001904AF" w:rsidRDefault="003D1971">
      <w:pPr>
        <w:numPr>
          <w:ilvl w:val="0"/>
          <w:numId w:val="16"/>
        </w:numPr>
        <w:rPr>
          <w:rFonts w:ascii="Arial" w:hAnsi="Arial" w:cs="Arial"/>
        </w:rPr>
      </w:pPr>
      <w:r w:rsidRPr="001904AF">
        <w:rPr>
          <w:rFonts w:ascii="Arial" w:hAnsi="Arial" w:cs="Arial"/>
        </w:rPr>
        <w:t>Neem de ouders van het gepeste kind serieus.</w:t>
      </w:r>
    </w:p>
    <w:p w14:paraId="78594944" w14:textId="77777777" w:rsidR="003D1971" w:rsidRPr="001904AF" w:rsidRDefault="003D1971">
      <w:pPr>
        <w:numPr>
          <w:ilvl w:val="0"/>
          <w:numId w:val="16"/>
        </w:numPr>
        <w:rPr>
          <w:rFonts w:ascii="Arial" w:hAnsi="Arial" w:cs="Arial"/>
        </w:rPr>
      </w:pPr>
      <w:r w:rsidRPr="001904AF">
        <w:rPr>
          <w:rFonts w:ascii="Arial" w:hAnsi="Arial" w:cs="Arial"/>
        </w:rPr>
        <w:t>Praat met het kind over school, over de relaties in de klas en over wat leraren doen. Vraag hem/ haar af en toe of er in de klas wordt gepest.</w:t>
      </w:r>
    </w:p>
    <w:p w14:paraId="145CB862" w14:textId="77777777" w:rsidR="003D1971" w:rsidRPr="001904AF" w:rsidRDefault="003D1971">
      <w:pPr>
        <w:numPr>
          <w:ilvl w:val="0"/>
          <w:numId w:val="16"/>
        </w:numPr>
        <w:rPr>
          <w:rFonts w:ascii="Arial" w:hAnsi="Arial" w:cs="Arial"/>
        </w:rPr>
      </w:pPr>
      <w:r w:rsidRPr="001904AF">
        <w:rPr>
          <w:rFonts w:ascii="Arial" w:hAnsi="Arial" w:cs="Arial"/>
        </w:rPr>
        <w:t>Koppel informatie van het kind terug naar de school: wie pest er, wat doen zij en waarom.</w:t>
      </w:r>
    </w:p>
    <w:p w14:paraId="441A32AF" w14:textId="36307D89" w:rsidR="003D1971" w:rsidRPr="001904AF" w:rsidRDefault="003D1971">
      <w:pPr>
        <w:numPr>
          <w:ilvl w:val="0"/>
          <w:numId w:val="16"/>
        </w:numPr>
        <w:rPr>
          <w:rFonts w:ascii="Arial" w:hAnsi="Arial" w:cs="Arial"/>
        </w:rPr>
      </w:pPr>
      <w:r w:rsidRPr="001904AF">
        <w:rPr>
          <w:rFonts w:ascii="Arial" w:hAnsi="Arial" w:cs="Arial"/>
        </w:rPr>
        <w:t>Corrigeer het kind als het voortdurend anderen buitensluit of als het meedoet met pesten.</w:t>
      </w:r>
      <w:r w:rsidR="00B16E7E">
        <w:rPr>
          <w:rFonts w:ascii="Arial" w:hAnsi="Arial" w:cs="Arial"/>
        </w:rPr>
        <w:t xml:space="preserve"> Leer het juist om voor anderen op te komen.</w:t>
      </w:r>
    </w:p>
    <w:p w14:paraId="1A6F43E5" w14:textId="16BA1DC8" w:rsidR="003D1971" w:rsidRPr="00B16E7E" w:rsidRDefault="003D1971" w:rsidP="00B16E7E">
      <w:pPr>
        <w:numPr>
          <w:ilvl w:val="0"/>
          <w:numId w:val="16"/>
        </w:numPr>
        <w:rPr>
          <w:rFonts w:ascii="Arial" w:hAnsi="Arial" w:cs="Arial"/>
        </w:rPr>
      </w:pPr>
      <w:r w:rsidRPr="001904AF">
        <w:rPr>
          <w:rFonts w:ascii="Arial" w:hAnsi="Arial" w:cs="Arial"/>
        </w:rPr>
        <w:t>Geef als ouders het goede voorbeeld, wees niet neerbuigend of respectloos ten opzichte van andere</w:t>
      </w:r>
      <w:r w:rsidR="00B16E7E">
        <w:rPr>
          <w:rFonts w:ascii="Arial" w:hAnsi="Arial" w:cs="Arial"/>
        </w:rPr>
        <w:t>n.</w:t>
      </w:r>
    </w:p>
    <w:p w14:paraId="49BE3CEC" w14:textId="5463BB5C" w:rsidR="003D1971" w:rsidRDefault="003D1971">
      <w:pPr>
        <w:rPr>
          <w:rFonts w:ascii="Tahoma" w:hAnsi="Tahoma" w:cs="Tahoma"/>
          <w:b/>
          <w:bCs/>
          <w:u w:val="single"/>
        </w:rPr>
      </w:pPr>
    </w:p>
    <w:p w14:paraId="1117A5F8" w14:textId="5346E400" w:rsidR="007202E5" w:rsidRDefault="007202E5">
      <w:pPr>
        <w:rPr>
          <w:rFonts w:ascii="Tahoma" w:hAnsi="Tahoma" w:cs="Tahoma"/>
          <w:b/>
          <w:bCs/>
          <w:u w:val="single"/>
        </w:rPr>
      </w:pPr>
    </w:p>
    <w:p w14:paraId="61A5A3B9" w14:textId="11199A7A" w:rsidR="007202E5" w:rsidRDefault="007202E5">
      <w:pPr>
        <w:rPr>
          <w:rFonts w:ascii="Tahoma" w:hAnsi="Tahoma" w:cs="Tahoma"/>
          <w:b/>
          <w:bCs/>
          <w:u w:val="single"/>
        </w:rPr>
      </w:pPr>
      <w:r>
        <w:rPr>
          <w:noProof/>
        </w:rPr>
        <w:lastRenderedPageBreak/>
        <w:drawing>
          <wp:inline distT="0" distB="0" distL="0" distR="0" wp14:anchorId="1E47E6E8" wp14:editId="327F988B">
            <wp:extent cx="5759450" cy="8150225"/>
            <wp:effectExtent l="0" t="0" r="635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sectPr w:rsidR="007202E5">
      <w:footerReference w:type="even" r:id="rId18"/>
      <w:footerReference w:type="default" r:id="rId19"/>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FD345" w14:textId="77777777" w:rsidR="008761F8" w:rsidRDefault="008761F8">
      <w:r>
        <w:separator/>
      </w:r>
    </w:p>
  </w:endnote>
  <w:endnote w:type="continuationSeparator" w:id="0">
    <w:p w14:paraId="310C6102" w14:textId="77777777" w:rsidR="008761F8" w:rsidRDefault="00876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2EB25" w14:textId="77777777" w:rsidR="00942898" w:rsidRDefault="0094289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463B29A" w14:textId="77777777" w:rsidR="00942898" w:rsidRDefault="0094289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3336" w14:textId="651206BD" w:rsidR="00942898" w:rsidRDefault="0094289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55D4E">
      <w:rPr>
        <w:rStyle w:val="Paginanummer"/>
        <w:noProof/>
      </w:rPr>
      <w:t>2</w:t>
    </w:r>
    <w:r>
      <w:rPr>
        <w:rStyle w:val="Paginanummer"/>
      </w:rPr>
      <w:fldChar w:fldCharType="end"/>
    </w:r>
  </w:p>
  <w:p w14:paraId="7A76613A" w14:textId="77777777" w:rsidR="00942898" w:rsidRDefault="00942898">
    <w:pPr>
      <w:pStyle w:val="Voettekst"/>
    </w:pPr>
  </w:p>
  <w:p w14:paraId="2A7CDA45" w14:textId="77777777" w:rsidR="00942898" w:rsidRDefault="0094289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2A13D" w14:textId="77777777" w:rsidR="008761F8" w:rsidRDefault="008761F8">
      <w:r>
        <w:separator/>
      </w:r>
    </w:p>
  </w:footnote>
  <w:footnote w:type="continuationSeparator" w:id="0">
    <w:p w14:paraId="6BA10A80" w14:textId="77777777" w:rsidR="008761F8" w:rsidRDefault="00876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39AAA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7.25pt" o:bullet="t">
        <v:imagedata r:id="rId1" o:title="Red Swirl"/>
      </v:shape>
    </w:pict>
  </w:numPicBullet>
  <w:abstractNum w:abstractNumId="0" w15:restartNumberingAfterBreak="0">
    <w:nsid w:val="030218C3"/>
    <w:multiLevelType w:val="hybridMultilevel"/>
    <w:tmpl w:val="38DCB00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34E03C7"/>
    <w:multiLevelType w:val="hybridMultilevel"/>
    <w:tmpl w:val="4328CDF4"/>
    <w:lvl w:ilvl="0" w:tplc="A3625626">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590BE2"/>
    <w:multiLevelType w:val="hybridMultilevel"/>
    <w:tmpl w:val="FAA4EFB6"/>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15:restartNumberingAfterBreak="0">
    <w:nsid w:val="046E2512"/>
    <w:multiLevelType w:val="hybridMultilevel"/>
    <w:tmpl w:val="9E84A70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4E73551"/>
    <w:multiLevelType w:val="multilevel"/>
    <w:tmpl w:val="204A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F40343"/>
    <w:multiLevelType w:val="hybridMultilevel"/>
    <w:tmpl w:val="7DDCFF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233C43"/>
    <w:multiLevelType w:val="hybridMultilevel"/>
    <w:tmpl w:val="4586A3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2B309F1"/>
    <w:multiLevelType w:val="hybridMultilevel"/>
    <w:tmpl w:val="274E31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63C2DF6"/>
    <w:multiLevelType w:val="hybridMultilevel"/>
    <w:tmpl w:val="0A8CFE56"/>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9" w15:restartNumberingAfterBreak="0">
    <w:nsid w:val="1D53355E"/>
    <w:multiLevelType w:val="hybridMultilevel"/>
    <w:tmpl w:val="3D8476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DF27360"/>
    <w:multiLevelType w:val="hybridMultilevel"/>
    <w:tmpl w:val="946A17A8"/>
    <w:lvl w:ilvl="0" w:tplc="04130001">
      <w:start w:val="1"/>
      <w:numFmt w:val="bullet"/>
      <w:lvlText w:val=""/>
      <w:lvlJc w:val="left"/>
      <w:pPr>
        <w:tabs>
          <w:tab w:val="num" w:pos="720"/>
        </w:tabs>
        <w:ind w:left="720" w:hanging="360"/>
      </w:pPr>
      <w:rPr>
        <w:rFonts w:ascii="Symbol" w:hAnsi="Symbol" w:hint="default"/>
      </w:rPr>
    </w:lvl>
    <w:lvl w:ilvl="1" w:tplc="97842B0E">
      <w:numFmt w:val="bullet"/>
      <w:lvlText w:val="-"/>
      <w:lvlJc w:val="left"/>
      <w:pPr>
        <w:tabs>
          <w:tab w:val="num" w:pos="1620"/>
        </w:tabs>
        <w:ind w:left="1620" w:hanging="360"/>
      </w:pPr>
      <w:rPr>
        <w:rFonts w:ascii="Verdana" w:eastAsia="Times New Roman" w:hAnsi="Verdana"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2E7C62"/>
    <w:multiLevelType w:val="hybridMultilevel"/>
    <w:tmpl w:val="0A0AA6C4"/>
    <w:lvl w:ilvl="0" w:tplc="04130005">
      <w:start w:val="1"/>
      <w:numFmt w:val="bullet"/>
      <w:lvlText w:val=""/>
      <w:lvlJc w:val="left"/>
      <w:pPr>
        <w:tabs>
          <w:tab w:val="num" w:pos="720"/>
        </w:tabs>
        <w:ind w:left="720" w:hanging="360"/>
      </w:pPr>
      <w:rPr>
        <w:rFonts w:ascii="Wingdings" w:hAnsi="Wingdings"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2" w15:restartNumberingAfterBreak="0">
    <w:nsid w:val="24E363D2"/>
    <w:multiLevelType w:val="hybridMultilevel"/>
    <w:tmpl w:val="C5D40B9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525CC0"/>
    <w:multiLevelType w:val="hybridMultilevel"/>
    <w:tmpl w:val="E8825C0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C51CDB"/>
    <w:multiLevelType w:val="hybridMultilevel"/>
    <w:tmpl w:val="6190334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5C2E0A"/>
    <w:multiLevelType w:val="hybridMultilevel"/>
    <w:tmpl w:val="CCB6F846"/>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15:restartNumberingAfterBreak="0">
    <w:nsid w:val="358A2D03"/>
    <w:multiLevelType w:val="multilevel"/>
    <w:tmpl w:val="EF48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0167A6"/>
    <w:multiLevelType w:val="hybridMultilevel"/>
    <w:tmpl w:val="398E6A2A"/>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3C1665DE"/>
    <w:multiLevelType w:val="hybridMultilevel"/>
    <w:tmpl w:val="A9EA28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6B0B33"/>
    <w:multiLevelType w:val="hybridMultilevel"/>
    <w:tmpl w:val="B06487AC"/>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15:restartNumberingAfterBreak="0">
    <w:nsid w:val="44D975BB"/>
    <w:multiLevelType w:val="hybridMultilevel"/>
    <w:tmpl w:val="A0B00D5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DF7E4C"/>
    <w:multiLevelType w:val="hybridMultilevel"/>
    <w:tmpl w:val="71C2AB76"/>
    <w:lvl w:ilvl="0" w:tplc="D038ADD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A820FEE"/>
    <w:multiLevelType w:val="hybridMultilevel"/>
    <w:tmpl w:val="535A2846"/>
    <w:lvl w:ilvl="0" w:tplc="0413000F">
      <w:start w:val="1"/>
      <w:numFmt w:val="decimal"/>
      <w:lvlText w:val="%1."/>
      <w:lvlJc w:val="left"/>
      <w:pPr>
        <w:tabs>
          <w:tab w:val="num" w:pos="720"/>
        </w:tabs>
        <w:ind w:left="720" w:hanging="360"/>
      </w:pPr>
      <w:rPr>
        <w:rFonts w:hint="default"/>
      </w:rPr>
    </w:lvl>
    <w:lvl w:ilvl="1" w:tplc="6C544378">
      <w:start w:val="1"/>
      <w:numFmt w:val="bullet"/>
      <w:lvlText w:val="-"/>
      <w:lvlJc w:val="left"/>
      <w:pPr>
        <w:tabs>
          <w:tab w:val="num" w:pos="1440"/>
        </w:tabs>
        <w:ind w:left="1440" w:hanging="360"/>
      </w:pPr>
      <w:rPr>
        <w:rFonts w:ascii="Tahoma" w:eastAsia="Times New Roman" w:hAnsi="Tahoma" w:cs="Tahoma"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FB0523F"/>
    <w:multiLevelType w:val="hybridMultilevel"/>
    <w:tmpl w:val="F446A7B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D24D11"/>
    <w:multiLevelType w:val="multilevel"/>
    <w:tmpl w:val="A7C8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E76A12"/>
    <w:multiLevelType w:val="hybridMultilevel"/>
    <w:tmpl w:val="018485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6042AB3"/>
    <w:multiLevelType w:val="hybridMultilevel"/>
    <w:tmpl w:val="AB94FF56"/>
    <w:lvl w:ilvl="0" w:tplc="0413000D">
      <w:start w:val="1"/>
      <w:numFmt w:val="bullet"/>
      <w:lvlText w:val=""/>
      <w:lvlJc w:val="left"/>
      <w:pPr>
        <w:tabs>
          <w:tab w:val="num" w:pos="720"/>
        </w:tabs>
        <w:ind w:left="720" w:hanging="360"/>
      </w:pPr>
      <w:rPr>
        <w:rFonts w:ascii="Wingdings" w:hAnsi="Wingdings"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15:restartNumberingAfterBreak="0">
    <w:nsid w:val="56FD7AD8"/>
    <w:multiLevelType w:val="hybridMultilevel"/>
    <w:tmpl w:val="FE327CEE"/>
    <w:lvl w:ilvl="0" w:tplc="34785D42">
      <w:numFmt w:val="bullet"/>
      <w:lvlText w:val="-"/>
      <w:lvlJc w:val="left"/>
      <w:pPr>
        <w:tabs>
          <w:tab w:val="num" w:pos="360"/>
        </w:tabs>
        <w:ind w:left="360" w:hanging="360"/>
      </w:pPr>
      <w:rPr>
        <w:rFonts w:ascii="Tahoma" w:eastAsia="Times New Roman" w:hAnsi="Tahoma" w:cs="Tahoma" w:hint="default"/>
      </w:rPr>
    </w:lvl>
    <w:lvl w:ilvl="1" w:tplc="04130003" w:tentative="1">
      <w:start w:val="1"/>
      <w:numFmt w:val="bullet"/>
      <w:lvlText w:val="o"/>
      <w:lvlJc w:val="left"/>
      <w:pPr>
        <w:tabs>
          <w:tab w:val="num" w:pos="-1395"/>
        </w:tabs>
        <w:ind w:left="-1395" w:hanging="360"/>
      </w:pPr>
      <w:rPr>
        <w:rFonts w:ascii="Courier New" w:hAnsi="Courier New" w:cs="Courier New" w:hint="default"/>
      </w:rPr>
    </w:lvl>
    <w:lvl w:ilvl="2" w:tplc="04130005" w:tentative="1">
      <w:start w:val="1"/>
      <w:numFmt w:val="bullet"/>
      <w:lvlText w:val=""/>
      <w:lvlJc w:val="left"/>
      <w:pPr>
        <w:tabs>
          <w:tab w:val="num" w:pos="-675"/>
        </w:tabs>
        <w:ind w:left="-675" w:hanging="360"/>
      </w:pPr>
      <w:rPr>
        <w:rFonts w:ascii="Wingdings" w:hAnsi="Wingdings" w:hint="default"/>
      </w:rPr>
    </w:lvl>
    <w:lvl w:ilvl="3" w:tplc="04130001" w:tentative="1">
      <w:start w:val="1"/>
      <w:numFmt w:val="bullet"/>
      <w:lvlText w:val=""/>
      <w:lvlJc w:val="left"/>
      <w:pPr>
        <w:tabs>
          <w:tab w:val="num" w:pos="45"/>
        </w:tabs>
        <w:ind w:left="45" w:hanging="360"/>
      </w:pPr>
      <w:rPr>
        <w:rFonts w:ascii="Symbol" w:hAnsi="Symbol" w:hint="default"/>
      </w:rPr>
    </w:lvl>
    <w:lvl w:ilvl="4" w:tplc="04130003" w:tentative="1">
      <w:start w:val="1"/>
      <w:numFmt w:val="bullet"/>
      <w:lvlText w:val="o"/>
      <w:lvlJc w:val="left"/>
      <w:pPr>
        <w:tabs>
          <w:tab w:val="num" w:pos="765"/>
        </w:tabs>
        <w:ind w:left="765" w:hanging="360"/>
      </w:pPr>
      <w:rPr>
        <w:rFonts w:ascii="Courier New" w:hAnsi="Courier New" w:cs="Courier New" w:hint="default"/>
      </w:rPr>
    </w:lvl>
    <w:lvl w:ilvl="5" w:tplc="04130005" w:tentative="1">
      <w:start w:val="1"/>
      <w:numFmt w:val="bullet"/>
      <w:lvlText w:val=""/>
      <w:lvlJc w:val="left"/>
      <w:pPr>
        <w:tabs>
          <w:tab w:val="num" w:pos="1485"/>
        </w:tabs>
        <w:ind w:left="1485" w:hanging="360"/>
      </w:pPr>
      <w:rPr>
        <w:rFonts w:ascii="Wingdings" w:hAnsi="Wingdings" w:hint="default"/>
      </w:rPr>
    </w:lvl>
    <w:lvl w:ilvl="6" w:tplc="04130001" w:tentative="1">
      <w:start w:val="1"/>
      <w:numFmt w:val="bullet"/>
      <w:lvlText w:val=""/>
      <w:lvlJc w:val="left"/>
      <w:pPr>
        <w:tabs>
          <w:tab w:val="num" w:pos="2205"/>
        </w:tabs>
        <w:ind w:left="2205" w:hanging="360"/>
      </w:pPr>
      <w:rPr>
        <w:rFonts w:ascii="Symbol" w:hAnsi="Symbol" w:hint="default"/>
      </w:rPr>
    </w:lvl>
    <w:lvl w:ilvl="7" w:tplc="04130003" w:tentative="1">
      <w:start w:val="1"/>
      <w:numFmt w:val="bullet"/>
      <w:lvlText w:val="o"/>
      <w:lvlJc w:val="left"/>
      <w:pPr>
        <w:tabs>
          <w:tab w:val="num" w:pos="2925"/>
        </w:tabs>
        <w:ind w:left="2925" w:hanging="360"/>
      </w:pPr>
      <w:rPr>
        <w:rFonts w:ascii="Courier New" w:hAnsi="Courier New" w:cs="Courier New" w:hint="default"/>
      </w:rPr>
    </w:lvl>
    <w:lvl w:ilvl="8" w:tplc="04130005" w:tentative="1">
      <w:start w:val="1"/>
      <w:numFmt w:val="bullet"/>
      <w:lvlText w:val=""/>
      <w:lvlJc w:val="left"/>
      <w:pPr>
        <w:tabs>
          <w:tab w:val="num" w:pos="3645"/>
        </w:tabs>
        <w:ind w:left="3645" w:hanging="360"/>
      </w:pPr>
      <w:rPr>
        <w:rFonts w:ascii="Wingdings" w:hAnsi="Wingdings" w:hint="default"/>
      </w:rPr>
    </w:lvl>
  </w:abstractNum>
  <w:abstractNum w:abstractNumId="28" w15:restartNumberingAfterBreak="0">
    <w:nsid w:val="5B8266A9"/>
    <w:multiLevelType w:val="hybridMultilevel"/>
    <w:tmpl w:val="3892CCC8"/>
    <w:lvl w:ilvl="0" w:tplc="0413000D">
      <w:start w:val="1"/>
      <w:numFmt w:val="bullet"/>
      <w:lvlText w:val=""/>
      <w:lvlJc w:val="left"/>
      <w:pPr>
        <w:tabs>
          <w:tab w:val="num" w:pos="720"/>
        </w:tabs>
        <w:ind w:left="720" w:hanging="360"/>
      </w:pPr>
      <w:rPr>
        <w:rFonts w:ascii="Wingdings" w:hAnsi="Wingdings"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9" w15:restartNumberingAfterBreak="0">
    <w:nsid w:val="5D1254FC"/>
    <w:multiLevelType w:val="hybridMultilevel"/>
    <w:tmpl w:val="43BE3B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1449BC"/>
    <w:multiLevelType w:val="hybridMultilevel"/>
    <w:tmpl w:val="9F1452B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180FDD"/>
    <w:multiLevelType w:val="multilevel"/>
    <w:tmpl w:val="A6CE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2E3D69"/>
    <w:multiLevelType w:val="hybridMultilevel"/>
    <w:tmpl w:val="71FC55D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15:restartNumberingAfterBreak="0">
    <w:nsid w:val="650C3F8D"/>
    <w:multiLevelType w:val="hybridMultilevel"/>
    <w:tmpl w:val="A5262F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623531"/>
    <w:multiLevelType w:val="multilevel"/>
    <w:tmpl w:val="C87E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8508A1"/>
    <w:multiLevelType w:val="multilevel"/>
    <w:tmpl w:val="6F70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A5123F"/>
    <w:multiLevelType w:val="multilevel"/>
    <w:tmpl w:val="7CCE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E3358D"/>
    <w:multiLevelType w:val="hybridMultilevel"/>
    <w:tmpl w:val="74A449E8"/>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8" w15:restartNumberingAfterBreak="0">
    <w:nsid w:val="72404888"/>
    <w:multiLevelType w:val="hybridMultilevel"/>
    <w:tmpl w:val="16A62490"/>
    <w:lvl w:ilvl="0" w:tplc="34785D42">
      <w:numFmt w:val="bullet"/>
      <w:lvlText w:val="-"/>
      <w:lvlJc w:val="left"/>
      <w:pPr>
        <w:tabs>
          <w:tab w:val="num" w:pos="3195"/>
        </w:tabs>
        <w:ind w:left="3195" w:hanging="360"/>
      </w:pPr>
      <w:rPr>
        <w:rFonts w:ascii="Tahoma" w:eastAsia="Times New Roman" w:hAnsi="Tahoma" w:cs="Tahoma" w:hint="default"/>
      </w:rPr>
    </w:lvl>
    <w:lvl w:ilvl="1" w:tplc="04130003" w:tentative="1">
      <w:start w:val="1"/>
      <w:numFmt w:val="bullet"/>
      <w:lvlText w:val="o"/>
      <w:lvlJc w:val="left"/>
      <w:pPr>
        <w:tabs>
          <w:tab w:val="num" w:pos="3915"/>
        </w:tabs>
        <w:ind w:left="3915" w:hanging="360"/>
      </w:pPr>
      <w:rPr>
        <w:rFonts w:ascii="Courier New" w:hAnsi="Courier New" w:cs="Courier New" w:hint="default"/>
      </w:rPr>
    </w:lvl>
    <w:lvl w:ilvl="2" w:tplc="04130005" w:tentative="1">
      <w:start w:val="1"/>
      <w:numFmt w:val="bullet"/>
      <w:lvlText w:val=""/>
      <w:lvlJc w:val="left"/>
      <w:pPr>
        <w:tabs>
          <w:tab w:val="num" w:pos="4635"/>
        </w:tabs>
        <w:ind w:left="4635" w:hanging="360"/>
      </w:pPr>
      <w:rPr>
        <w:rFonts w:ascii="Wingdings" w:hAnsi="Wingdings" w:hint="default"/>
      </w:rPr>
    </w:lvl>
    <w:lvl w:ilvl="3" w:tplc="04130001" w:tentative="1">
      <w:start w:val="1"/>
      <w:numFmt w:val="bullet"/>
      <w:lvlText w:val=""/>
      <w:lvlJc w:val="left"/>
      <w:pPr>
        <w:tabs>
          <w:tab w:val="num" w:pos="5355"/>
        </w:tabs>
        <w:ind w:left="5355" w:hanging="360"/>
      </w:pPr>
      <w:rPr>
        <w:rFonts w:ascii="Symbol" w:hAnsi="Symbol" w:hint="default"/>
      </w:rPr>
    </w:lvl>
    <w:lvl w:ilvl="4" w:tplc="04130003" w:tentative="1">
      <w:start w:val="1"/>
      <w:numFmt w:val="bullet"/>
      <w:lvlText w:val="o"/>
      <w:lvlJc w:val="left"/>
      <w:pPr>
        <w:tabs>
          <w:tab w:val="num" w:pos="6075"/>
        </w:tabs>
        <w:ind w:left="6075" w:hanging="360"/>
      </w:pPr>
      <w:rPr>
        <w:rFonts w:ascii="Courier New" w:hAnsi="Courier New" w:cs="Courier New" w:hint="default"/>
      </w:rPr>
    </w:lvl>
    <w:lvl w:ilvl="5" w:tplc="04130005" w:tentative="1">
      <w:start w:val="1"/>
      <w:numFmt w:val="bullet"/>
      <w:lvlText w:val=""/>
      <w:lvlJc w:val="left"/>
      <w:pPr>
        <w:tabs>
          <w:tab w:val="num" w:pos="6795"/>
        </w:tabs>
        <w:ind w:left="6795" w:hanging="360"/>
      </w:pPr>
      <w:rPr>
        <w:rFonts w:ascii="Wingdings" w:hAnsi="Wingdings" w:hint="default"/>
      </w:rPr>
    </w:lvl>
    <w:lvl w:ilvl="6" w:tplc="04130001" w:tentative="1">
      <w:start w:val="1"/>
      <w:numFmt w:val="bullet"/>
      <w:lvlText w:val=""/>
      <w:lvlJc w:val="left"/>
      <w:pPr>
        <w:tabs>
          <w:tab w:val="num" w:pos="7515"/>
        </w:tabs>
        <w:ind w:left="7515" w:hanging="360"/>
      </w:pPr>
      <w:rPr>
        <w:rFonts w:ascii="Symbol" w:hAnsi="Symbol" w:hint="default"/>
      </w:rPr>
    </w:lvl>
    <w:lvl w:ilvl="7" w:tplc="04130003" w:tentative="1">
      <w:start w:val="1"/>
      <w:numFmt w:val="bullet"/>
      <w:lvlText w:val="o"/>
      <w:lvlJc w:val="left"/>
      <w:pPr>
        <w:tabs>
          <w:tab w:val="num" w:pos="8235"/>
        </w:tabs>
        <w:ind w:left="8235" w:hanging="360"/>
      </w:pPr>
      <w:rPr>
        <w:rFonts w:ascii="Courier New" w:hAnsi="Courier New" w:cs="Courier New" w:hint="default"/>
      </w:rPr>
    </w:lvl>
    <w:lvl w:ilvl="8" w:tplc="04130005" w:tentative="1">
      <w:start w:val="1"/>
      <w:numFmt w:val="bullet"/>
      <w:lvlText w:val=""/>
      <w:lvlJc w:val="left"/>
      <w:pPr>
        <w:tabs>
          <w:tab w:val="num" w:pos="8955"/>
        </w:tabs>
        <w:ind w:left="8955" w:hanging="360"/>
      </w:pPr>
      <w:rPr>
        <w:rFonts w:ascii="Wingdings" w:hAnsi="Wingdings" w:hint="default"/>
      </w:rPr>
    </w:lvl>
  </w:abstractNum>
  <w:abstractNum w:abstractNumId="39" w15:restartNumberingAfterBreak="0">
    <w:nsid w:val="76834193"/>
    <w:multiLevelType w:val="hybridMultilevel"/>
    <w:tmpl w:val="AE0439F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773DCC"/>
    <w:multiLevelType w:val="hybridMultilevel"/>
    <w:tmpl w:val="0772F7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73101518">
    <w:abstractNumId w:val="5"/>
  </w:num>
  <w:num w:numId="2" w16cid:durableId="1624538013">
    <w:abstractNumId w:val="30"/>
  </w:num>
  <w:num w:numId="3" w16cid:durableId="996153656">
    <w:abstractNumId w:val="39"/>
  </w:num>
  <w:num w:numId="4" w16cid:durableId="712774085">
    <w:abstractNumId w:val="23"/>
  </w:num>
  <w:num w:numId="5" w16cid:durableId="799147436">
    <w:abstractNumId w:val="32"/>
  </w:num>
  <w:num w:numId="6" w16cid:durableId="1203207509">
    <w:abstractNumId w:val="22"/>
  </w:num>
  <w:num w:numId="7" w16cid:durableId="871070193">
    <w:abstractNumId w:val="18"/>
  </w:num>
  <w:num w:numId="8" w16cid:durableId="427190377">
    <w:abstractNumId w:val="12"/>
  </w:num>
  <w:num w:numId="9" w16cid:durableId="114908960">
    <w:abstractNumId w:val="10"/>
  </w:num>
  <w:num w:numId="10" w16cid:durableId="2122188437">
    <w:abstractNumId w:val="13"/>
  </w:num>
  <w:num w:numId="11" w16cid:durableId="159239900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733424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3815916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925876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701489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097777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319143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66288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260248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83989021">
    <w:abstractNumId w:val="2"/>
  </w:num>
  <w:num w:numId="21" w16cid:durableId="314798256">
    <w:abstractNumId w:val="26"/>
  </w:num>
  <w:num w:numId="22" w16cid:durableId="1235891887">
    <w:abstractNumId w:val="0"/>
  </w:num>
  <w:num w:numId="23" w16cid:durableId="1203783583">
    <w:abstractNumId w:val="3"/>
  </w:num>
  <w:num w:numId="24" w16cid:durableId="1793012233">
    <w:abstractNumId w:val="20"/>
  </w:num>
  <w:num w:numId="25" w16cid:durableId="1749037939">
    <w:abstractNumId w:val="38"/>
  </w:num>
  <w:num w:numId="26" w16cid:durableId="178081281">
    <w:abstractNumId w:val="27"/>
  </w:num>
  <w:num w:numId="27" w16cid:durableId="1161241075">
    <w:abstractNumId w:val="29"/>
  </w:num>
  <w:num w:numId="28" w16cid:durableId="56899096">
    <w:abstractNumId w:val="33"/>
  </w:num>
  <w:num w:numId="29" w16cid:durableId="1847282854">
    <w:abstractNumId w:val="24"/>
  </w:num>
  <w:num w:numId="30" w16cid:durableId="480316172">
    <w:abstractNumId w:val="31"/>
  </w:num>
  <w:num w:numId="31" w16cid:durableId="189685085">
    <w:abstractNumId w:val="35"/>
  </w:num>
  <w:num w:numId="32" w16cid:durableId="389422048">
    <w:abstractNumId w:val="36"/>
  </w:num>
  <w:num w:numId="33" w16cid:durableId="605191577">
    <w:abstractNumId w:val="34"/>
  </w:num>
  <w:num w:numId="34" w16cid:durableId="833640372">
    <w:abstractNumId w:val="16"/>
  </w:num>
  <w:num w:numId="35" w16cid:durableId="974218553">
    <w:abstractNumId w:val="4"/>
  </w:num>
  <w:num w:numId="36" w16cid:durableId="1555778202">
    <w:abstractNumId w:val="40"/>
  </w:num>
  <w:num w:numId="37" w16cid:durableId="1927297742">
    <w:abstractNumId w:val="25"/>
  </w:num>
  <w:num w:numId="38" w16cid:durableId="1676112791">
    <w:abstractNumId w:val="6"/>
  </w:num>
  <w:num w:numId="39" w16cid:durableId="436339619">
    <w:abstractNumId w:val="7"/>
  </w:num>
  <w:num w:numId="40" w16cid:durableId="2054773147">
    <w:abstractNumId w:val="9"/>
  </w:num>
  <w:num w:numId="41" w16cid:durableId="1405646348">
    <w:abstractNumId w:val="21"/>
  </w:num>
  <w:num w:numId="42" w16cid:durableId="318778504">
    <w:abstractNumId w:val="1"/>
  </w:num>
  <w:num w:numId="43" w16cid:durableId="7241837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971"/>
    <w:rsid w:val="00022FEE"/>
    <w:rsid w:val="00077435"/>
    <w:rsid w:val="000878D1"/>
    <w:rsid w:val="0010258A"/>
    <w:rsid w:val="001904AF"/>
    <w:rsid w:val="00192739"/>
    <w:rsid w:val="00212406"/>
    <w:rsid w:val="00291ADB"/>
    <w:rsid w:val="0030233F"/>
    <w:rsid w:val="0030747C"/>
    <w:rsid w:val="00326CE6"/>
    <w:rsid w:val="00367618"/>
    <w:rsid w:val="0037782B"/>
    <w:rsid w:val="003C0A1B"/>
    <w:rsid w:val="003C2EA3"/>
    <w:rsid w:val="003C4C0C"/>
    <w:rsid w:val="003D1971"/>
    <w:rsid w:val="003D4CDA"/>
    <w:rsid w:val="00416632"/>
    <w:rsid w:val="00427288"/>
    <w:rsid w:val="00486AF1"/>
    <w:rsid w:val="00494672"/>
    <w:rsid w:val="004C0A85"/>
    <w:rsid w:val="004E75B1"/>
    <w:rsid w:val="00623EA6"/>
    <w:rsid w:val="006870ED"/>
    <w:rsid w:val="006B4704"/>
    <w:rsid w:val="007202E5"/>
    <w:rsid w:val="007C6E48"/>
    <w:rsid w:val="007E6E5E"/>
    <w:rsid w:val="0086620A"/>
    <w:rsid w:val="008761F8"/>
    <w:rsid w:val="0090571C"/>
    <w:rsid w:val="00942898"/>
    <w:rsid w:val="009852C6"/>
    <w:rsid w:val="009D2557"/>
    <w:rsid w:val="00A37329"/>
    <w:rsid w:val="00AA5C50"/>
    <w:rsid w:val="00B16E7E"/>
    <w:rsid w:val="00B619E0"/>
    <w:rsid w:val="00C55D4E"/>
    <w:rsid w:val="00C945D5"/>
    <w:rsid w:val="00D06B0E"/>
    <w:rsid w:val="00E5073C"/>
    <w:rsid w:val="00E5497F"/>
    <w:rsid w:val="00F67F0A"/>
    <w:rsid w:val="00F92059"/>
    <w:rsid w:val="00FE17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6306054"/>
  <w15:chartTrackingRefBased/>
  <w15:docId w15:val="{E43347DF-C898-2D4B-ABEF-B0FC4EAE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Verdana" w:hAnsi="Verdana"/>
      <w:sz w:val="24"/>
      <w:szCs w:val="24"/>
    </w:rPr>
  </w:style>
  <w:style w:type="paragraph" w:styleId="Kop1">
    <w:name w:val="heading 1"/>
    <w:basedOn w:val="Standaard"/>
    <w:next w:val="Standaard"/>
    <w:qFormat/>
    <w:pPr>
      <w:keepNext/>
      <w:outlineLvl w:val="0"/>
    </w:pPr>
    <w:rPr>
      <w:rFonts w:ascii="Times New Roman" w:hAnsi="Times New Roman"/>
      <w:sz w:val="32"/>
      <w:szCs w:val="20"/>
    </w:rPr>
  </w:style>
  <w:style w:type="paragraph" w:styleId="Kop2">
    <w:name w:val="heading 2"/>
    <w:basedOn w:val="Standaard"/>
    <w:next w:val="Standaard"/>
    <w:qFormat/>
    <w:pPr>
      <w:keepNext/>
      <w:spacing w:before="240" w:after="60"/>
      <w:outlineLvl w:val="1"/>
    </w:pPr>
    <w:rPr>
      <w:rFonts w:ascii="Arial" w:hAnsi="Arial" w:cs="Arial"/>
      <w:b/>
      <w:bCs/>
      <w:i/>
      <w:iCs/>
      <w:sz w:val="28"/>
      <w:szCs w:val="28"/>
    </w:rPr>
  </w:style>
  <w:style w:type="paragraph" w:styleId="Kop3">
    <w:name w:val="heading 3"/>
    <w:basedOn w:val="Standaard"/>
    <w:next w:val="Standaard"/>
    <w:qFormat/>
    <w:pPr>
      <w:keepNext/>
      <w:spacing w:before="240" w:after="60"/>
      <w:outlineLvl w:val="2"/>
    </w:pPr>
    <w:rPr>
      <w:rFonts w:ascii="Arial" w:hAnsi="Arial" w:cs="Arial"/>
      <w:b/>
      <w:bCs/>
      <w:sz w:val="26"/>
      <w:szCs w:val="26"/>
    </w:rPr>
  </w:style>
  <w:style w:type="paragraph" w:styleId="Kop4">
    <w:name w:val="heading 4"/>
    <w:basedOn w:val="Standaard"/>
    <w:next w:val="Standaard"/>
    <w:link w:val="Kop4Char"/>
    <w:semiHidden/>
    <w:unhideWhenUsed/>
    <w:qFormat/>
    <w:rsid w:val="00AA5C50"/>
    <w:pPr>
      <w:keepNext/>
      <w:spacing w:before="240" w:after="60"/>
      <w:outlineLvl w:val="3"/>
    </w:pPr>
    <w:rPr>
      <w:rFonts w:ascii="Calibri" w:hAnsi="Calibr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FF"/>
      <w:u w:val="single"/>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Index1">
    <w:name w:val="index 1"/>
    <w:basedOn w:val="Standaard"/>
    <w:next w:val="Standaard"/>
    <w:autoRedefine/>
    <w:semiHidden/>
    <w:pPr>
      <w:ind w:left="240" w:hanging="240"/>
    </w:pPr>
  </w:style>
  <w:style w:type="paragraph" w:styleId="Index2">
    <w:name w:val="index 2"/>
    <w:basedOn w:val="Standaard"/>
    <w:next w:val="Standaard"/>
    <w:autoRedefine/>
    <w:semiHidden/>
    <w:pPr>
      <w:ind w:left="480" w:hanging="240"/>
    </w:pPr>
  </w:style>
  <w:style w:type="paragraph" w:styleId="Index3">
    <w:name w:val="index 3"/>
    <w:basedOn w:val="Standaard"/>
    <w:next w:val="Standaard"/>
    <w:autoRedefine/>
    <w:semiHidden/>
    <w:pPr>
      <w:ind w:left="720" w:hanging="240"/>
    </w:pPr>
  </w:style>
  <w:style w:type="paragraph" w:styleId="Index4">
    <w:name w:val="index 4"/>
    <w:basedOn w:val="Standaard"/>
    <w:next w:val="Standaard"/>
    <w:autoRedefine/>
    <w:semiHidden/>
    <w:pPr>
      <w:ind w:left="960" w:hanging="240"/>
    </w:pPr>
  </w:style>
  <w:style w:type="paragraph" w:styleId="Index5">
    <w:name w:val="index 5"/>
    <w:basedOn w:val="Standaard"/>
    <w:next w:val="Standaard"/>
    <w:autoRedefine/>
    <w:semiHidden/>
    <w:pPr>
      <w:ind w:left="1200" w:hanging="240"/>
    </w:pPr>
  </w:style>
  <w:style w:type="paragraph" w:styleId="Index6">
    <w:name w:val="index 6"/>
    <w:basedOn w:val="Standaard"/>
    <w:next w:val="Standaard"/>
    <w:autoRedefine/>
    <w:semiHidden/>
    <w:pPr>
      <w:ind w:left="1440" w:hanging="240"/>
    </w:pPr>
  </w:style>
  <w:style w:type="paragraph" w:styleId="Index7">
    <w:name w:val="index 7"/>
    <w:basedOn w:val="Standaard"/>
    <w:next w:val="Standaard"/>
    <w:autoRedefine/>
    <w:semiHidden/>
    <w:pPr>
      <w:ind w:left="1680" w:hanging="240"/>
    </w:pPr>
  </w:style>
  <w:style w:type="paragraph" w:styleId="Index8">
    <w:name w:val="index 8"/>
    <w:basedOn w:val="Standaard"/>
    <w:next w:val="Standaard"/>
    <w:autoRedefine/>
    <w:semiHidden/>
    <w:pPr>
      <w:ind w:left="1920" w:hanging="240"/>
    </w:pPr>
  </w:style>
  <w:style w:type="paragraph" w:styleId="Index9">
    <w:name w:val="index 9"/>
    <w:basedOn w:val="Standaard"/>
    <w:next w:val="Standaard"/>
    <w:autoRedefine/>
    <w:semiHidden/>
    <w:pPr>
      <w:ind w:left="2160" w:hanging="240"/>
    </w:pPr>
  </w:style>
  <w:style w:type="paragraph" w:styleId="Indexkop">
    <w:name w:val="index heading"/>
    <w:basedOn w:val="Standaard"/>
    <w:next w:val="Index1"/>
    <w:semiHidden/>
  </w:style>
  <w:style w:type="paragraph" w:styleId="Inhopg2">
    <w:name w:val="toc 2"/>
    <w:basedOn w:val="Standaard"/>
    <w:next w:val="Standaard"/>
    <w:autoRedefine/>
    <w:semiHidden/>
    <w:pPr>
      <w:ind w:left="240"/>
    </w:pPr>
  </w:style>
  <w:style w:type="paragraph" w:styleId="Inhopg1">
    <w:name w:val="toc 1"/>
    <w:basedOn w:val="Standaard"/>
    <w:next w:val="Standaard"/>
    <w:autoRedefine/>
    <w:semiHidden/>
  </w:style>
  <w:style w:type="paragraph" w:styleId="Inhopg3">
    <w:name w:val="toc 3"/>
    <w:basedOn w:val="Standaard"/>
    <w:next w:val="Standaard"/>
    <w:autoRedefine/>
    <w:semiHidden/>
    <w:pPr>
      <w:ind w:left="480"/>
    </w:pPr>
  </w:style>
  <w:style w:type="paragraph" w:styleId="Inhopg4">
    <w:name w:val="toc 4"/>
    <w:basedOn w:val="Standaard"/>
    <w:next w:val="Standaard"/>
    <w:autoRedefine/>
    <w:semiHidden/>
    <w:pPr>
      <w:ind w:left="720"/>
    </w:pPr>
  </w:style>
  <w:style w:type="paragraph" w:styleId="Inhopg5">
    <w:name w:val="toc 5"/>
    <w:basedOn w:val="Standaard"/>
    <w:next w:val="Standaard"/>
    <w:autoRedefine/>
    <w:semiHidden/>
    <w:pPr>
      <w:ind w:left="960"/>
    </w:pPr>
  </w:style>
  <w:style w:type="paragraph" w:styleId="Inhopg6">
    <w:name w:val="toc 6"/>
    <w:basedOn w:val="Standaard"/>
    <w:next w:val="Standaard"/>
    <w:autoRedefine/>
    <w:semiHidden/>
    <w:pPr>
      <w:ind w:left="1200"/>
    </w:pPr>
  </w:style>
  <w:style w:type="paragraph" w:styleId="Inhopg7">
    <w:name w:val="toc 7"/>
    <w:basedOn w:val="Standaard"/>
    <w:next w:val="Standaard"/>
    <w:autoRedefine/>
    <w:semiHidden/>
    <w:pPr>
      <w:ind w:left="1440"/>
    </w:pPr>
  </w:style>
  <w:style w:type="paragraph" w:styleId="Inhopg8">
    <w:name w:val="toc 8"/>
    <w:basedOn w:val="Standaard"/>
    <w:next w:val="Standaard"/>
    <w:autoRedefine/>
    <w:semiHidden/>
    <w:pPr>
      <w:ind w:left="1680"/>
    </w:pPr>
  </w:style>
  <w:style w:type="paragraph" w:styleId="Inhopg9">
    <w:name w:val="toc 9"/>
    <w:basedOn w:val="Standaard"/>
    <w:next w:val="Standaard"/>
    <w:autoRedefine/>
    <w:semiHidden/>
    <w:pPr>
      <w:ind w:left="1920"/>
    </w:pPr>
  </w:style>
  <w:style w:type="paragraph" w:styleId="Plattetekst">
    <w:name w:val="Body Text"/>
    <w:basedOn w:val="Standaard"/>
    <w:rPr>
      <w:rFonts w:ascii="Tahoma" w:hAnsi="Tahoma" w:cs="Tahoma"/>
      <w:b/>
      <w:bCs/>
    </w:rPr>
  </w:style>
  <w:style w:type="paragraph" w:styleId="Koptekst">
    <w:name w:val="header"/>
    <w:basedOn w:val="Standaard"/>
    <w:pPr>
      <w:tabs>
        <w:tab w:val="center" w:pos="4536"/>
        <w:tab w:val="right" w:pos="9072"/>
      </w:tabs>
    </w:pPr>
  </w:style>
  <w:style w:type="character" w:customStyle="1" w:styleId="Kop4Char">
    <w:name w:val="Kop 4 Char"/>
    <w:link w:val="Kop4"/>
    <w:semiHidden/>
    <w:rsid w:val="00AA5C50"/>
    <w:rPr>
      <w:rFonts w:ascii="Calibri" w:eastAsia="Times New Roman" w:hAnsi="Calibri" w:cs="Times New Roman"/>
      <w:b/>
      <w:bCs/>
      <w:sz w:val="28"/>
      <w:szCs w:val="28"/>
    </w:rPr>
  </w:style>
  <w:style w:type="paragraph" w:styleId="Normaalweb">
    <w:name w:val="Normal (Web)"/>
    <w:basedOn w:val="Standaard"/>
    <w:uiPriority w:val="99"/>
    <w:unhideWhenUsed/>
    <w:rsid w:val="00AA5C50"/>
    <w:pPr>
      <w:spacing w:before="100" w:beforeAutospacing="1" w:after="100" w:afterAutospacing="1"/>
    </w:pPr>
    <w:rPr>
      <w:rFonts w:ascii="Times New Roman" w:eastAsia="MS Mincho" w:hAnsi="Times New Roman"/>
      <w:sz w:val="20"/>
      <w:szCs w:val="20"/>
      <w:lang w:val="en-GB"/>
    </w:rPr>
  </w:style>
  <w:style w:type="table" w:styleId="Tabelraster">
    <w:name w:val="Table Grid"/>
    <w:basedOn w:val="Standaardtabel"/>
    <w:rsid w:val="00307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945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79263">
      <w:bodyDiv w:val="1"/>
      <w:marLeft w:val="0"/>
      <w:marRight w:val="0"/>
      <w:marTop w:val="0"/>
      <w:marBottom w:val="0"/>
      <w:divBdr>
        <w:top w:val="none" w:sz="0" w:space="0" w:color="auto"/>
        <w:left w:val="none" w:sz="0" w:space="0" w:color="auto"/>
        <w:bottom w:val="none" w:sz="0" w:space="0" w:color="auto"/>
        <w:right w:val="none" w:sz="0" w:space="0" w:color="auto"/>
      </w:divBdr>
    </w:div>
    <w:div w:id="442110742">
      <w:bodyDiv w:val="1"/>
      <w:marLeft w:val="0"/>
      <w:marRight w:val="0"/>
      <w:marTop w:val="0"/>
      <w:marBottom w:val="0"/>
      <w:divBdr>
        <w:top w:val="none" w:sz="0" w:space="0" w:color="auto"/>
        <w:left w:val="none" w:sz="0" w:space="0" w:color="auto"/>
        <w:bottom w:val="none" w:sz="0" w:space="0" w:color="auto"/>
        <w:right w:val="none" w:sz="0" w:space="0" w:color="auto"/>
      </w:divBdr>
    </w:div>
    <w:div w:id="143775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1F8F63E56C284C9A6AB3DDB1621A7E" ma:contentTypeVersion="14" ma:contentTypeDescription="Create a new document." ma:contentTypeScope="" ma:versionID="e83382b11db8139b6572415d49f0343b">
  <xsd:schema xmlns:xsd="http://www.w3.org/2001/XMLSchema" xmlns:xs="http://www.w3.org/2001/XMLSchema" xmlns:p="http://schemas.microsoft.com/office/2006/metadata/properties" xmlns:ns3="ea5cd3f9-a5cf-40ec-b1da-8e0f5d9f8391" xmlns:ns4="d92c050c-2bd6-4b9d-9d3d-bc6fb090b418" targetNamespace="http://schemas.microsoft.com/office/2006/metadata/properties" ma:root="true" ma:fieldsID="b44e309880d4bc2c7522aad17999320c" ns3:_="" ns4:_="">
    <xsd:import namespace="ea5cd3f9-a5cf-40ec-b1da-8e0f5d9f8391"/>
    <xsd:import namespace="d92c050c-2bd6-4b9d-9d3d-bc6fb090b4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cd3f9-a5cf-40ec-b1da-8e0f5d9f83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2c050c-2bd6-4b9d-9d3d-bc6fb090b4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2D2D6-EC6F-4F13-B72C-73606F227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cd3f9-a5cf-40ec-b1da-8e0f5d9f8391"/>
    <ds:schemaRef ds:uri="d92c050c-2bd6-4b9d-9d3d-bc6fb090b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D7E49D-8292-40BE-A1EB-8CA2F7FC3CE0}">
  <ds:schemaRefs>
    <ds:schemaRef ds:uri="http://schemas.microsoft.com/office/2006/metadata/longProperties"/>
  </ds:schemaRefs>
</ds:datastoreItem>
</file>

<file path=customXml/itemProps3.xml><?xml version="1.0" encoding="utf-8"?>
<ds:datastoreItem xmlns:ds="http://schemas.openxmlformats.org/officeDocument/2006/customXml" ds:itemID="{F87C4222-46A3-4093-9C3E-1A974FCA7D00}">
  <ds:schemaRefs>
    <ds:schemaRef ds:uri="http://schemas.microsoft.com/sharepoint/v3/contenttype/forms"/>
  </ds:schemaRefs>
</ds:datastoreItem>
</file>

<file path=customXml/itemProps4.xml><?xml version="1.0" encoding="utf-8"?>
<ds:datastoreItem xmlns:ds="http://schemas.openxmlformats.org/officeDocument/2006/customXml" ds:itemID="{F3A000D8-8EAE-44ED-AA42-59359CA41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2302</Words>
  <Characters>12666</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niclou</dc:creator>
  <cp:keywords/>
  <dc:description/>
  <cp:lastModifiedBy>Gio Witjes</cp:lastModifiedBy>
  <cp:revision>2</cp:revision>
  <cp:lastPrinted>2022-05-30T12:02:00Z</cp:lastPrinted>
  <dcterms:created xsi:type="dcterms:W3CDTF">2023-04-21T11:17:00Z</dcterms:created>
  <dcterms:modified xsi:type="dcterms:W3CDTF">2023-04-21T11:17:00Z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Henk Brakel</vt:lpwstr>
  </property>
  <property fmtid="{D5CDD505-2E9C-101B-9397-08002B2CF9AE}" pid="3" name="Order">
    <vt:lpwstr>15000.0000000000</vt:lpwstr>
  </property>
  <property fmtid="{D5CDD505-2E9C-101B-9397-08002B2CF9AE}" pid="4" name="display_urn:schemas-microsoft-com:office:office#Author">
    <vt:lpwstr>Henk Brakel</vt:lpwstr>
  </property>
  <property fmtid="{D5CDD505-2E9C-101B-9397-08002B2CF9AE}" pid="5" name="display_urn:schemas-microsoft-com:office:office#SharedWithUsers">
    <vt:lpwstr>Marloes van Diest;Marion Annard;Gio Witjes</vt:lpwstr>
  </property>
  <property fmtid="{D5CDD505-2E9C-101B-9397-08002B2CF9AE}" pid="6" name="SharedWithUsers">
    <vt:lpwstr>34;#Marloes van Diest;#28;#Marion Annard;#43;#Gio Witjes</vt:lpwstr>
  </property>
  <property fmtid="{D5CDD505-2E9C-101B-9397-08002B2CF9AE}" pid="7" name="ContentTypeId">
    <vt:lpwstr>0x0101003E1F8F63E56C284C9A6AB3DDB1621A7E</vt:lpwstr>
  </property>
</Properties>
</file>