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004A2F75" w:rsidRDefault="00200813" w14:paraId="672A6659" wp14:textId="77777777">
      <w:pPr>
        <w:rPr>
          <w:lang w:val="en-US"/>
        </w:rPr>
      </w:pPr>
      <w:r>
        <w:rPr>
          <w:lang w:val="en-US"/>
        </w:rPr>
        <w:tab/>
      </w:r>
    </w:p>
    <w:p xmlns:wp14="http://schemas.microsoft.com/office/word/2010/wordml" w:rsidR="00AF4649" w:rsidRDefault="00AF4649" w14:paraId="0A37501D" wp14:textId="77777777">
      <w:pPr>
        <w:rPr>
          <w:lang w:val="en-US"/>
        </w:rPr>
      </w:pPr>
    </w:p>
    <w:p xmlns:wp14="http://schemas.microsoft.com/office/word/2010/wordml" w:rsidR="00AF4649" w:rsidRDefault="00AF4649" w14:paraId="5DAB6C7B" wp14:textId="77777777">
      <w:pPr>
        <w:rPr>
          <w:lang w:val="en-US"/>
        </w:rPr>
      </w:pPr>
    </w:p>
    <w:p xmlns:wp14="http://schemas.microsoft.com/office/word/2010/wordml" w:rsidR="00AF4649" w:rsidP="5888D42A" w:rsidRDefault="00AF4649" w14:paraId="6A974F24" wp14:textId="26FF911A">
      <w:pPr>
        <w:ind w:right="-158"/>
        <w:jc w:val="center"/>
        <w:rPr>
          <w:rFonts w:ascii="Verdana" w:hAnsi="Verdana" w:cs="Arial"/>
          <w:b w:val="1"/>
          <w:bCs w:val="1"/>
          <w:color w:val="FF0000"/>
          <w:sz w:val="32"/>
          <w:szCs w:val="32"/>
        </w:rPr>
      </w:pPr>
      <w:r w:rsidRPr="5888D42A" w:rsidR="72EAC07A">
        <w:rPr>
          <w:rFonts w:ascii="Verdana" w:hAnsi="Verdana" w:cs="Arial"/>
          <w:b w:val="1"/>
          <w:bCs w:val="1"/>
          <w:color w:val="FF0000"/>
          <w:sz w:val="32"/>
          <w:szCs w:val="32"/>
        </w:rPr>
        <w:t>Kindcentrum</w:t>
      </w:r>
      <w:r w:rsidRPr="5888D42A" w:rsidR="00AF4649">
        <w:rPr>
          <w:rFonts w:ascii="Verdana" w:hAnsi="Verdana" w:cs="Arial"/>
          <w:b w:val="1"/>
          <w:bCs w:val="1"/>
          <w:color w:val="FF0000"/>
          <w:sz w:val="32"/>
          <w:szCs w:val="32"/>
        </w:rPr>
        <w:t xml:space="preserve"> ‘Holk’</w:t>
      </w:r>
    </w:p>
    <w:p w:rsidR="358F29DA" w:rsidP="5888D42A" w:rsidRDefault="358F29DA" w14:paraId="6B463AF3" w14:textId="7777ACFA">
      <w:pPr>
        <w:pStyle w:val="Standaard"/>
        <w:ind w:right="-158"/>
        <w:jc w:val="center"/>
        <w:rPr>
          <w:rFonts w:ascii="Verdana" w:hAnsi="Verdana" w:cs="Arial"/>
          <w:b w:val="1"/>
          <w:bCs w:val="1"/>
          <w:color w:val="FF0000"/>
          <w:sz w:val="32"/>
          <w:szCs w:val="32"/>
        </w:rPr>
      </w:pPr>
      <w:r w:rsidRPr="5888D42A" w:rsidR="358F29DA">
        <w:rPr>
          <w:rFonts w:ascii="Verdana" w:hAnsi="Verdana" w:cs="Arial"/>
          <w:b w:val="1"/>
          <w:bCs w:val="1"/>
          <w:color w:val="FF0000"/>
          <w:sz w:val="32"/>
          <w:szCs w:val="32"/>
        </w:rPr>
        <w:t>pestprotocol</w:t>
      </w:r>
    </w:p>
    <w:p xmlns:wp14="http://schemas.microsoft.com/office/word/2010/wordml" w:rsidRPr="004A2F75" w:rsidR="00AF4649" w:rsidRDefault="00AF4649" w14:paraId="02EB378F" wp14:textId="77777777"/>
    <w:p xmlns:wp14="http://schemas.microsoft.com/office/word/2010/wordml" w:rsidRPr="004A2F75" w:rsidR="00AF4649" w:rsidRDefault="00AF4649" w14:paraId="6A05A809" wp14:textId="77777777"/>
    <w:p xmlns:wp14="http://schemas.microsoft.com/office/word/2010/wordml" w:rsidRPr="004A2F75" w:rsidR="00AF4649" w:rsidRDefault="00AF4649" w14:paraId="5A39BBE3" wp14:textId="77777777"/>
    <w:p xmlns:wp14="http://schemas.microsoft.com/office/word/2010/wordml" w:rsidRPr="004A2F75" w:rsidR="00AF4649" w:rsidRDefault="00AF4649" w14:paraId="41C8F396" wp14:textId="77777777"/>
    <w:p xmlns:wp14="http://schemas.microsoft.com/office/word/2010/wordml" w:rsidRPr="004A2F75" w:rsidR="00AF4649" w:rsidRDefault="00AF4649" w14:paraId="72A3D3EC" wp14:textId="77777777"/>
    <w:p xmlns:wp14="http://schemas.microsoft.com/office/word/2010/wordml" w:rsidRPr="004A2F75" w:rsidR="00AF4649" w:rsidP="00AF4649" w:rsidRDefault="00AF4649" w14:paraId="203A75A8" wp14:textId="77777777">
      <w:r>
        <w:rPr>
          <w:rFonts w:ascii="Verdana" w:hAnsi="Verdana"/>
          <w:noProof/>
          <w:color w:val="0070C0"/>
          <w:sz w:val="20"/>
          <w:szCs w:val="20"/>
        </w:rPr>
        <w:drawing>
          <wp:anchor xmlns:wp14="http://schemas.microsoft.com/office/word/2010/wordprocessingDrawing" distT="95250" distB="95250" distL="95250" distR="95250" simplePos="0" relativeHeight="251659264" behindDoc="0" locked="0" layoutInCell="1" allowOverlap="0" wp14:anchorId="4A18D73B" wp14:editId="3605DA36">
            <wp:simplePos x="0" y="0"/>
            <wp:positionH relativeFrom="column">
              <wp:posOffset>1119505</wp:posOffset>
            </wp:positionH>
            <wp:positionV relativeFrom="line">
              <wp:posOffset>113665</wp:posOffset>
            </wp:positionV>
            <wp:extent cx="5686425" cy="2647950"/>
            <wp:effectExtent l="0" t="0" r="0" b="0"/>
            <wp:wrapSquare wrapText="bothSides"/>
            <wp:docPr id="2" name="Afbeelding 2" descr="Schoolfoto"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foto"/>
                    <pic:cNvPicPr>
                      <a:picLocks noChangeAspect="1" noChangeArrowheads="1"/>
                    </pic:cNvPicPr>
                  </pic:nvPicPr>
                  <pic:blipFill>
                    <a:blip r:embed="rId6" cstate="print"/>
                    <a:srcRect l="0" t="0" r="0" b="0"/>
                    <a:stretch>
                      <a:fillRect/>
                    </a:stretch>
                  </pic:blipFill>
                  <pic:spPr xmlns:pic="http://schemas.openxmlformats.org/drawingml/2006/picture" bwMode="auto">
                    <a:xfrm xmlns:a="http://schemas.openxmlformats.org/drawingml/2006/main" rot="0" flipH="0" flipV="0">
                      <a:off x="0" y="0"/>
                      <a:ext cx="5686425" cy="2647950"/>
                    </a:xfrm>
                    <a:prstGeom xmlns:a="http://schemas.openxmlformats.org/drawingml/2006/main" prst="rect">
                      <a:avLst/>
                    </a:prstGeom>
                    <a:noFill xmlns:a="http://schemas.openxmlformats.org/drawingml/2006/main"/>
                    <a:ln xmlns:a="http://schemas.openxmlformats.org/drawingml/2006/main" w="9525">
                      <a:noFill/>
                      <a:miter lim="800000"/>
                      <a:headEnd/>
                      <a:tailEnd/>
                    </a:ln>
                  </pic:spPr>
                </pic:pic>
              </a:graphicData>
            </a:graphic>
          </wp:anchor>
        </w:drawing>
      </w:r>
    </w:p>
    <w:p xmlns:wp14="http://schemas.microsoft.com/office/word/2010/wordml" w:rsidRPr="004A2F75" w:rsidR="00AF4649" w:rsidP="00AF4649" w:rsidRDefault="00AF4649" w14:paraId="0D0B940D" wp14:textId="77777777"/>
    <w:p xmlns:wp14="http://schemas.microsoft.com/office/word/2010/wordml" w:rsidRPr="004A2F75" w:rsidR="00AF4649" w:rsidP="00AF4649" w:rsidRDefault="00AF4649" w14:paraId="0E27B00A" wp14:textId="77777777"/>
    <w:p xmlns:wp14="http://schemas.microsoft.com/office/word/2010/wordml" w:rsidRPr="004A2F75" w:rsidR="00AF4649" w:rsidP="00AF4649" w:rsidRDefault="00AF4649" w14:paraId="60061E4C" wp14:textId="77777777"/>
    <w:p xmlns:wp14="http://schemas.microsoft.com/office/word/2010/wordml" w:rsidRPr="004A2F75" w:rsidR="00AF4649" w:rsidP="00AF4649" w:rsidRDefault="00AF4649" w14:paraId="44EAFD9C" wp14:textId="77777777"/>
    <w:p xmlns:wp14="http://schemas.microsoft.com/office/word/2010/wordml" w:rsidRPr="004A2F75" w:rsidR="00AF4649" w:rsidP="00AF4649" w:rsidRDefault="00AF4649" w14:paraId="4B94D5A5" wp14:textId="77777777"/>
    <w:p xmlns:wp14="http://schemas.microsoft.com/office/word/2010/wordml" w:rsidRPr="004A2F75" w:rsidR="00AF4649" w:rsidP="00AF4649" w:rsidRDefault="00AF4649" w14:paraId="3DEEC669" wp14:textId="77777777"/>
    <w:p xmlns:wp14="http://schemas.microsoft.com/office/word/2010/wordml" w:rsidRPr="004A2F75" w:rsidR="00AF4649" w:rsidP="00AF4649" w:rsidRDefault="00AF4649" w14:paraId="3656B9AB" wp14:textId="77777777"/>
    <w:p xmlns:wp14="http://schemas.microsoft.com/office/word/2010/wordml" w:rsidRPr="004A2F75" w:rsidR="00AF4649" w:rsidP="00AF4649" w:rsidRDefault="00AF4649" w14:paraId="45FB0818" wp14:textId="77777777"/>
    <w:p xmlns:wp14="http://schemas.microsoft.com/office/word/2010/wordml" w:rsidRPr="004A2F75" w:rsidR="00AF4649" w:rsidP="00AF4649" w:rsidRDefault="00AF4649" w14:paraId="049F31CB" wp14:textId="77777777"/>
    <w:p xmlns:wp14="http://schemas.microsoft.com/office/word/2010/wordml" w:rsidRPr="004A2F75" w:rsidR="00AF4649" w:rsidP="00AF4649" w:rsidRDefault="00AF4649" w14:paraId="53128261" wp14:textId="77777777"/>
    <w:p xmlns:wp14="http://schemas.microsoft.com/office/word/2010/wordml" w:rsidRPr="004A2F75" w:rsidR="00AF4649" w:rsidP="00AF4649" w:rsidRDefault="00AF4649" w14:paraId="62486C05" wp14:textId="77777777"/>
    <w:p xmlns:wp14="http://schemas.microsoft.com/office/word/2010/wordml" w:rsidR="00AF4649" w:rsidP="5888D42A" w:rsidRDefault="00AF4649" w14:paraId="6D98A12B" wp14:textId="05953DD8">
      <w:pPr>
        <w:pStyle w:val="Standaard"/>
        <w:spacing w:line="360" w:lineRule="auto"/>
      </w:pPr>
    </w:p>
    <w:p xmlns:wp14="http://schemas.microsoft.com/office/word/2010/wordml" w:rsidRPr="00FD4E1C" w:rsidR="00AF4649" w:rsidP="00AF4649" w:rsidRDefault="00AF4649" w14:paraId="5301978F" wp14:textId="77777777">
      <w:pPr>
        <w:spacing w:line="360" w:lineRule="auto"/>
        <w:rPr>
          <w:rFonts w:ascii="Verdana" w:hAnsi="Verdana" w:cs="Arial"/>
          <w:color w:val="0070C0"/>
          <w:sz w:val="32"/>
          <w:szCs w:val="32"/>
        </w:rPr>
      </w:pPr>
      <w:r w:rsidRPr="00FD4E1C">
        <w:rPr>
          <w:rFonts w:ascii="Verdana" w:hAnsi="Verdana" w:cs="Arial"/>
          <w:color w:val="0070C0"/>
          <w:sz w:val="32"/>
          <w:szCs w:val="32"/>
        </w:rPr>
        <w:t xml:space="preserve">Protestants-christelijke Basisschool ‘Holk’ </w:t>
      </w:r>
    </w:p>
    <w:p xmlns:wp14="http://schemas.microsoft.com/office/word/2010/wordml" w:rsidRPr="00FD4E1C" w:rsidR="00AF4649" w:rsidP="00AF4649" w:rsidRDefault="00AF4649" w14:paraId="500ABBC2" wp14:textId="77777777">
      <w:pPr>
        <w:spacing w:line="360" w:lineRule="auto"/>
        <w:rPr>
          <w:rFonts w:ascii="Verdana" w:hAnsi="Verdana" w:cs="Arial"/>
          <w:color w:val="0070C0"/>
          <w:sz w:val="22"/>
          <w:szCs w:val="22"/>
        </w:rPr>
      </w:pPr>
      <w:r w:rsidRPr="00FD4E1C">
        <w:rPr>
          <w:rFonts w:ascii="Verdana" w:hAnsi="Verdana" w:cs="Arial"/>
          <w:color w:val="0070C0"/>
          <w:sz w:val="22"/>
          <w:szCs w:val="22"/>
        </w:rPr>
        <w:t>Galjoen 71-73</w:t>
      </w:r>
    </w:p>
    <w:p xmlns:wp14="http://schemas.microsoft.com/office/word/2010/wordml" w:rsidRPr="00FD4E1C" w:rsidR="00AF4649" w:rsidP="00AF4649" w:rsidRDefault="00AF4649" w14:paraId="79C03041" wp14:textId="77777777">
      <w:pPr>
        <w:spacing w:line="360" w:lineRule="auto"/>
        <w:rPr>
          <w:rFonts w:ascii="Verdana" w:hAnsi="Verdana" w:cs="Arial"/>
          <w:color w:val="0070C0"/>
          <w:sz w:val="22"/>
          <w:szCs w:val="22"/>
        </w:rPr>
      </w:pPr>
      <w:r w:rsidRPr="00FD4E1C">
        <w:rPr>
          <w:rFonts w:ascii="Verdana" w:hAnsi="Verdana" w:cs="Arial"/>
          <w:color w:val="0070C0"/>
          <w:sz w:val="22"/>
          <w:szCs w:val="22"/>
        </w:rPr>
        <w:t>3863 EN  Nijkerk</w:t>
      </w:r>
    </w:p>
    <w:p xmlns:wp14="http://schemas.microsoft.com/office/word/2010/wordml" w:rsidRPr="00FD4E1C" w:rsidR="00AF4649" w:rsidP="00AF4649" w:rsidRDefault="00AF4649" w14:paraId="7ABC3E0B" wp14:textId="77777777">
      <w:pPr>
        <w:spacing w:line="360" w:lineRule="auto"/>
        <w:rPr>
          <w:rFonts w:ascii="Verdana" w:hAnsi="Verdana" w:cs="Arial"/>
          <w:color w:val="0070C0"/>
          <w:sz w:val="22"/>
          <w:szCs w:val="22"/>
        </w:rPr>
      </w:pPr>
      <w:r w:rsidRPr="00FD4E1C">
        <w:rPr>
          <w:rFonts w:ascii="Wingdings" w:hAnsi="Wingdings" w:eastAsia="Wingdings" w:cs="Wingdings"/>
          <w:color w:val="0070C0"/>
          <w:sz w:val="22"/>
          <w:szCs w:val="22"/>
        </w:rPr>
        <w:t>(</w:t>
      </w:r>
      <w:r w:rsidRPr="00FD4E1C">
        <w:rPr>
          <w:rFonts w:ascii="Verdana" w:hAnsi="Verdana" w:cs="Arial"/>
          <w:color w:val="0070C0"/>
          <w:sz w:val="22"/>
          <w:szCs w:val="22"/>
        </w:rPr>
        <w:t xml:space="preserve"> 033-2452557</w:t>
      </w:r>
    </w:p>
    <w:p xmlns:wp14="http://schemas.microsoft.com/office/word/2010/wordml" w:rsidRPr="00FD4E1C" w:rsidR="00AF4649" w:rsidP="00AF4649" w:rsidRDefault="00AF4649" w14:paraId="3D293DC6" wp14:textId="77777777">
      <w:pPr>
        <w:spacing w:line="360" w:lineRule="auto"/>
        <w:rPr>
          <w:rFonts w:ascii="Verdana" w:hAnsi="Verdana" w:cs="Arial"/>
          <w:color w:val="0070C0"/>
          <w:sz w:val="22"/>
          <w:szCs w:val="22"/>
        </w:rPr>
      </w:pPr>
      <w:r w:rsidRPr="00FD4E1C">
        <w:rPr>
          <w:rFonts w:ascii="Wingdings" w:hAnsi="Wingdings" w:eastAsia="Wingdings" w:cs="Wingdings"/>
          <w:color w:val="0070C0"/>
          <w:sz w:val="22"/>
          <w:szCs w:val="22"/>
        </w:rPr>
        <w:t>;</w:t>
      </w:r>
      <w:r w:rsidRPr="00FD4E1C">
        <w:rPr>
          <w:rFonts w:ascii="Verdana" w:hAnsi="Verdana" w:cs="Arial"/>
          <w:color w:val="0070C0"/>
          <w:sz w:val="22"/>
          <w:szCs w:val="22"/>
        </w:rPr>
        <w:t xml:space="preserve"> 033-2458569</w:t>
      </w:r>
    </w:p>
    <w:p xmlns:wp14="http://schemas.microsoft.com/office/word/2010/wordml" w:rsidRPr="00FD4E1C" w:rsidR="00AF4649" w:rsidP="676767AA" w:rsidRDefault="00AF4649" w14:paraId="06FCDCC1" wp14:textId="53C83471">
      <w:pPr>
        <w:spacing w:line="360" w:lineRule="auto"/>
        <w:rPr>
          <w:rFonts w:ascii="Verdana" w:hAnsi="Verdana" w:cs="Arial"/>
          <w:color w:val="0070C0"/>
          <w:sz w:val="22"/>
          <w:szCs w:val="22"/>
        </w:rPr>
      </w:pPr>
      <w:r w:rsidRPr="676767AA" w:rsidR="676767AA">
        <w:rPr>
          <w:rFonts w:ascii="Verdana" w:hAnsi="Verdana" w:cs="Arial"/>
          <w:color w:val="0070C0"/>
          <w:sz w:val="22"/>
          <w:szCs w:val="22"/>
        </w:rPr>
        <w:t>E-mail: info@</w:t>
      </w:r>
      <w:r w:rsidRPr="676767AA" w:rsidR="676767AA">
        <w:rPr>
          <w:rFonts w:ascii="Verdana" w:hAnsi="Verdana" w:cs="Arial"/>
          <w:color w:val="0070C0"/>
          <w:sz w:val="22"/>
          <w:szCs w:val="22"/>
        </w:rPr>
        <w:t>pcogv.nl</w:t>
      </w:r>
      <w:smartTag w:uri="urn:schemas-microsoft-com:office:smarttags" w:element="PersonName"/>
    </w:p>
    <w:p w:rsidR="676767AA" w:rsidP="676767AA" w:rsidRDefault="676767AA" w14:noSpellErr="1" w14:paraId="558EDCA5" w14:textId="4BD36CE8">
      <w:pPr>
        <w:spacing w:line="360" w:lineRule="auto"/>
        <w:rPr>
          <w:rFonts w:ascii="Verdana" w:hAnsi="Verdana" w:cs="Arial"/>
          <w:color w:val="0070C0"/>
          <w:sz w:val="22"/>
          <w:szCs w:val="22"/>
          <w:lang w:val="fr-FR"/>
        </w:rPr>
      </w:pPr>
      <w:r w:rsidRPr="676767AA" w:rsidR="676767AA">
        <w:rPr>
          <w:rFonts w:ascii="Verdana" w:hAnsi="Verdana" w:cs="Arial"/>
          <w:color w:val="0070C0"/>
          <w:sz w:val="22"/>
          <w:szCs w:val="22"/>
          <w:lang w:val="fr-FR"/>
        </w:rPr>
        <w:t xml:space="preserve">internet: </w:t>
      </w:r>
      <w:hyperlink r:id="R0054c2925e0e4ccc">
        <w:r w:rsidRPr="676767AA" w:rsidR="676767AA">
          <w:rPr>
            <w:rStyle w:val="Hyperlink"/>
            <w:rFonts w:ascii="Verdana" w:hAnsi="Verdana" w:cs="Arial"/>
            <w:sz w:val="22"/>
            <w:szCs w:val="22"/>
            <w:lang w:val="fr-FR"/>
          </w:rPr>
          <w:t>www.holk.nl</w:t>
        </w:r>
      </w:hyperlink>
    </w:p>
    <w:p w:rsidR="676767AA" w:rsidP="676767AA" w:rsidRDefault="676767AA" w14:paraId="17DFBED7" w14:textId="12EB4455">
      <w:pPr>
        <w:pStyle w:val="Standaard"/>
        <w:spacing w:line="360" w:lineRule="auto"/>
        <w:jc w:val="right"/>
        <w:rPr>
          <w:rFonts w:ascii="Verdana" w:hAnsi="Verdana" w:cs="Arial"/>
          <w:color w:val="0070C0"/>
          <w:sz w:val="22"/>
          <w:szCs w:val="22"/>
          <w:lang w:val="fr-FR"/>
        </w:rPr>
      </w:pPr>
      <w:r w:rsidRPr="676767AA" w:rsidR="676767AA">
        <w:rPr>
          <w:rFonts w:ascii="Verdana" w:hAnsi="Verdana" w:cs="Arial"/>
          <w:color w:val="0070C0"/>
          <w:sz w:val="22"/>
          <w:szCs w:val="22"/>
          <w:lang w:val="fr-FR"/>
        </w:rPr>
        <w:t>versie 2019</w:t>
      </w:r>
    </w:p>
    <w:p w:rsidR="676767AA" w:rsidP="676767AA" w:rsidRDefault="676767AA" w14:paraId="0368FDA8" w14:textId="0DA0E476">
      <w:pPr>
        <w:pStyle w:val="Standaard"/>
        <w:spacing w:line="360" w:lineRule="auto"/>
        <w:rPr>
          <w:rFonts w:ascii="Verdana" w:hAnsi="Verdana" w:cs="Arial"/>
          <w:sz w:val="22"/>
          <w:szCs w:val="22"/>
          <w:lang w:val="fr-FR"/>
        </w:rPr>
      </w:pPr>
    </w:p>
    <w:p w:rsidR="676767AA" w:rsidP="676767AA" w:rsidRDefault="676767AA" w14:paraId="01C2493B" w14:textId="0BF3CB81">
      <w:pPr>
        <w:pStyle w:val="Standaard"/>
        <w:spacing w:line="360" w:lineRule="auto"/>
        <w:rPr>
          <w:rFonts w:ascii="Verdana" w:hAnsi="Verdana" w:cs="Arial"/>
          <w:sz w:val="22"/>
          <w:szCs w:val="22"/>
          <w:lang w:val="fr-FR"/>
        </w:rPr>
      </w:pPr>
    </w:p>
    <w:p xmlns:wp14="http://schemas.microsoft.com/office/word/2010/wordml" w:rsidR="00AF4649" w:rsidP="00AF4649" w:rsidRDefault="00AF4649" w14:paraId="2946DB82" wp14:textId="77777777">
      <w:pPr>
        <w:spacing w:line="360" w:lineRule="auto"/>
        <w:rPr>
          <w:rFonts w:ascii="Verdana" w:hAnsi="Verdana" w:cs="Arial"/>
          <w:color w:val="0070C0"/>
          <w:sz w:val="22"/>
          <w:szCs w:val="22"/>
          <w:lang w:val="fr-FR"/>
        </w:rPr>
      </w:pPr>
    </w:p>
    <w:p xmlns:wp14="http://schemas.microsoft.com/office/word/2010/wordml" w:rsidR="00AF4649" w:rsidP="00AF4649" w:rsidRDefault="00AF4649" w14:paraId="55A8BB65" wp14:textId="77777777">
      <w:pPr>
        <w:spacing w:line="360" w:lineRule="auto"/>
        <w:rPr>
          <w:rFonts w:ascii="Verdana" w:hAnsi="Verdana"/>
          <w:b/>
          <w:color w:val="FF0000"/>
          <w:sz w:val="22"/>
          <w:szCs w:val="22"/>
        </w:rPr>
      </w:pPr>
      <w:r>
        <w:rPr>
          <w:rFonts w:ascii="Verdana" w:hAnsi="Verdana"/>
          <w:b/>
          <w:color w:val="FF0000"/>
          <w:sz w:val="22"/>
          <w:szCs w:val="22"/>
        </w:rPr>
        <w:t>Hoofdstuk 1</w:t>
      </w:r>
      <w:r w:rsidRPr="00D86504">
        <w:rPr>
          <w:rFonts w:ascii="Verdana" w:hAnsi="Verdana"/>
          <w:b/>
          <w:color w:val="FF0000"/>
          <w:sz w:val="22"/>
          <w:szCs w:val="22"/>
        </w:rPr>
        <w:t>:</w:t>
      </w:r>
      <w:r>
        <w:rPr>
          <w:rFonts w:ascii="Verdana" w:hAnsi="Verdana"/>
          <w:b/>
          <w:color w:val="FF0000"/>
          <w:sz w:val="22"/>
          <w:szCs w:val="22"/>
        </w:rPr>
        <w:t xml:space="preserve"> Inleiding, visie, pedagogisch beleid en begripsbepaling.</w:t>
      </w:r>
    </w:p>
    <w:p xmlns:wp14="http://schemas.microsoft.com/office/word/2010/wordml" w:rsidR="00AF4649" w:rsidP="00AF4649" w:rsidRDefault="00AF4649" w14:paraId="240252C0" wp14:textId="77777777">
      <w:pPr>
        <w:rPr>
          <w:rFonts w:ascii="Verdana" w:hAnsi="Verdana"/>
          <w:b/>
          <w:color w:val="FF0000"/>
          <w:sz w:val="22"/>
          <w:szCs w:val="22"/>
        </w:rPr>
      </w:pPr>
      <w:r w:rsidRPr="001C5CF7">
        <w:rPr>
          <w:rFonts w:ascii="Verdana" w:hAnsi="Verdana"/>
          <w:b/>
          <w:color w:val="FF0000"/>
          <w:sz w:val="22"/>
          <w:szCs w:val="22"/>
        </w:rPr>
        <w:t>1.1.   Inleiding.</w:t>
      </w:r>
    </w:p>
    <w:p xmlns:wp14="http://schemas.microsoft.com/office/word/2010/wordml" w:rsidRPr="00E31F4D" w:rsidR="00E31F4D" w:rsidP="00AF4649" w:rsidRDefault="00E31F4D" w14:paraId="5997CC1D" wp14:textId="77777777">
      <w:pPr>
        <w:rPr>
          <w:rFonts w:ascii="Verdana" w:hAnsi="Verdana"/>
          <w:b/>
          <w:color w:val="FF0000"/>
          <w:sz w:val="20"/>
          <w:szCs w:val="20"/>
        </w:rPr>
      </w:pPr>
    </w:p>
    <w:p xmlns:wp14="http://schemas.microsoft.com/office/word/2010/wordml" w:rsidRPr="001C5CF7" w:rsidR="00AF4649" w:rsidP="001C5CF7" w:rsidRDefault="00AF4649" w14:paraId="5DC2DDFC" wp14:textId="77777777">
      <w:pPr>
        <w:jc w:val="both"/>
        <w:rPr>
          <w:rFonts w:ascii="Verdana" w:hAnsi="Verdana"/>
          <w:color w:val="0070C0"/>
          <w:sz w:val="20"/>
          <w:szCs w:val="20"/>
        </w:rPr>
      </w:pPr>
      <w:r w:rsidRPr="001C5CF7">
        <w:rPr>
          <w:rFonts w:ascii="Verdana" w:hAnsi="Verdana"/>
          <w:color w:val="0070C0"/>
          <w:sz w:val="20"/>
          <w:szCs w:val="20"/>
        </w:rPr>
        <w:t xml:space="preserve">Veiligheid en geborgenheid vormen de basis binnen onze school. In de praktijk betekent dit dat wij  streven naar een </w:t>
      </w:r>
      <w:r w:rsidR="001C5CF7">
        <w:rPr>
          <w:rFonts w:ascii="Verdana" w:hAnsi="Verdana"/>
          <w:color w:val="0070C0"/>
          <w:sz w:val="20"/>
          <w:szCs w:val="20"/>
        </w:rPr>
        <w:t xml:space="preserve">vriendelijke, </w:t>
      </w:r>
      <w:r w:rsidRPr="001C5CF7">
        <w:rPr>
          <w:rFonts w:ascii="Verdana" w:hAnsi="Verdana"/>
          <w:color w:val="0070C0"/>
          <w:sz w:val="20"/>
          <w:szCs w:val="20"/>
        </w:rPr>
        <w:t>prettige, ontspannen en open sfeer, waarin iedereen</w:t>
      </w:r>
      <w:r w:rsidRPr="001C5CF7" w:rsidR="001C5CF7">
        <w:rPr>
          <w:rFonts w:ascii="Verdana" w:hAnsi="Verdana"/>
          <w:color w:val="0070C0"/>
          <w:sz w:val="20"/>
          <w:szCs w:val="20"/>
        </w:rPr>
        <w:t xml:space="preserve"> zich gerespecteerd voelt en ervaart</w:t>
      </w:r>
      <w:r w:rsidR="001C5CF7">
        <w:rPr>
          <w:rFonts w:ascii="Verdana" w:hAnsi="Verdana"/>
          <w:color w:val="0070C0"/>
          <w:sz w:val="20"/>
          <w:szCs w:val="20"/>
        </w:rPr>
        <w:t xml:space="preserve"> dat er,</w:t>
      </w:r>
      <w:r w:rsidRPr="001C5CF7">
        <w:rPr>
          <w:rFonts w:ascii="Verdana" w:hAnsi="Verdana"/>
          <w:color w:val="0070C0"/>
          <w:sz w:val="20"/>
          <w:szCs w:val="20"/>
        </w:rPr>
        <w:t xml:space="preserve"> ongeacht capacit</w:t>
      </w:r>
      <w:r w:rsidRPr="001C5CF7" w:rsidR="001C5CF7">
        <w:rPr>
          <w:rFonts w:ascii="Verdana" w:hAnsi="Verdana"/>
          <w:color w:val="0070C0"/>
          <w:sz w:val="20"/>
          <w:szCs w:val="20"/>
        </w:rPr>
        <w:t>eiten en vaardigheden,</w:t>
      </w:r>
      <w:r w:rsidRPr="001C5CF7">
        <w:rPr>
          <w:rFonts w:ascii="Verdana" w:hAnsi="Verdana"/>
          <w:color w:val="0070C0"/>
          <w:sz w:val="20"/>
          <w:szCs w:val="20"/>
        </w:rPr>
        <w:t xml:space="preserve"> belangstelling en aandacht is. Een dergelijke </w:t>
      </w:r>
      <w:r w:rsidRPr="001C5CF7" w:rsidR="001C5CF7">
        <w:rPr>
          <w:rFonts w:ascii="Verdana" w:hAnsi="Verdana"/>
          <w:color w:val="0070C0"/>
          <w:sz w:val="20"/>
          <w:szCs w:val="20"/>
        </w:rPr>
        <w:t>(</w:t>
      </w:r>
      <w:r w:rsidRPr="001C5CF7">
        <w:rPr>
          <w:rFonts w:ascii="Verdana" w:hAnsi="Verdana"/>
          <w:color w:val="0070C0"/>
          <w:sz w:val="20"/>
          <w:szCs w:val="20"/>
        </w:rPr>
        <w:t>werk</w:t>
      </w:r>
      <w:r w:rsidRPr="001C5CF7" w:rsidR="001C5CF7">
        <w:rPr>
          <w:rFonts w:ascii="Verdana" w:hAnsi="Verdana"/>
          <w:color w:val="0070C0"/>
          <w:sz w:val="20"/>
          <w:szCs w:val="20"/>
        </w:rPr>
        <w:t>)</w:t>
      </w:r>
      <w:r w:rsidRPr="001C5CF7">
        <w:rPr>
          <w:rFonts w:ascii="Verdana" w:hAnsi="Verdana"/>
          <w:color w:val="0070C0"/>
          <w:sz w:val="20"/>
          <w:szCs w:val="20"/>
        </w:rPr>
        <w:t xml:space="preserve">sfeer, ook wel pedagogisch klimaat genoemd, vormt een basisvoorwaarde voor het bereiken van goede onderwijsleerresultaten en </w:t>
      </w:r>
      <w:r w:rsidR="002C15AF">
        <w:rPr>
          <w:rFonts w:ascii="Verdana" w:hAnsi="Verdana"/>
          <w:color w:val="0070C0"/>
          <w:sz w:val="20"/>
          <w:szCs w:val="20"/>
        </w:rPr>
        <w:t xml:space="preserve">heeft </w:t>
      </w:r>
      <w:r w:rsidRPr="001C5CF7">
        <w:rPr>
          <w:rFonts w:ascii="Verdana" w:hAnsi="Verdana"/>
          <w:color w:val="0070C0"/>
          <w:sz w:val="20"/>
          <w:szCs w:val="20"/>
        </w:rPr>
        <w:t xml:space="preserve">een positieve </w:t>
      </w:r>
      <w:r w:rsidR="002C15AF">
        <w:rPr>
          <w:rFonts w:ascii="Verdana" w:hAnsi="Verdana"/>
          <w:color w:val="0070C0"/>
          <w:sz w:val="20"/>
          <w:szCs w:val="20"/>
        </w:rPr>
        <w:t>invloed</w:t>
      </w:r>
      <w:r w:rsidRPr="001C5CF7">
        <w:rPr>
          <w:rFonts w:ascii="Verdana" w:hAnsi="Verdana"/>
          <w:color w:val="0070C0"/>
          <w:sz w:val="20"/>
          <w:szCs w:val="20"/>
        </w:rPr>
        <w:t xml:space="preserve"> van de kinderen</w:t>
      </w:r>
      <w:r w:rsidRPr="001C5CF7" w:rsidR="001C5CF7">
        <w:rPr>
          <w:rFonts w:ascii="Verdana" w:hAnsi="Verdana"/>
          <w:color w:val="0070C0"/>
          <w:sz w:val="20"/>
          <w:szCs w:val="20"/>
        </w:rPr>
        <w:t xml:space="preserve"> en volwassenen</w:t>
      </w:r>
      <w:r w:rsidRPr="001C5CF7">
        <w:rPr>
          <w:rFonts w:ascii="Verdana" w:hAnsi="Verdana"/>
          <w:color w:val="0070C0"/>
          <w:sz w:val="20"/>
          <w:szCs w:val="20"/>
        </w:rPr>
        <w:t xml:space="preserve">. </w:t>
      </w:r>
      <w:r w:rsidRPr="001C5CF7" w:rsidR="001C5CF7">
        <w:rPr>
          <w:rFonts w:ascii="Verdana" w:hAnsi="Verdana"/>
          <w:color w:val="0070C0"/>
          <w:sz w:val="20"/>
          <w:szCs w:val="20"/>
        </w:rPr>
        <w:t>In onze schoolgids hebben wij onze visie op ons pedagogisch klimaat uitvoerig verwoord.</w:t>
      </w:r>
    </w:p>
    <w:p xmlns:wp14="http://schemas.microsoft.com/office/word/2010/wordml" w:rsidR="001C5CF7" w:rsidP="001C5CF7" w:rsidRDefault="001C5CF7" w14:paraId="110FFD37" wp14:textId="77777777">
      <w:pPr>
        <w:pStyle w:val="Titel"/>
        <w:spacing w:line="276" w:lineRule="auto"/>
        <w:jc w:val="both"/>
        <w:rPr>
          <w:rFonts w:ascii="Verdana" w:hAnsi="Verdana"/>
          <w:b w:val="0"/>
          <w:i w:val="0"/>
          <w:color w:val="0070C0"/>
          <w:sz w:val="20"/>
        </w:rPr>
      </w:pPr>
    </w:p>
    <w:p xmlns:wp14="http://schemas.microsoft.com/office/word/2010/wordml" w:rsidR="001C5CF7" w:rsidP="001C5CF7" w:rsidRDefault="001C5CF7" w14:paraId="7666B8A4" wp14:textId="77777777">
      <w:pPr>
        <w:rPr>
          <w:rFonts w:ascii="Verdana" w:hAnsi="Verdana"/>
          <w:b/>
          <w:color w:val="FF0000"/>
          <w:sz w:val="22"/>
          <w:szCs w:val="22"/>
        </w:rPr>
      </w:pPr>
      <w:r w:rsidRPr="001C5CF7">
        <w:rPr>
          <w:rFonts w:ascii="Verdana" w:hAnsi="Verdana"/>
          <w:b/>
          <w:color w:val="FF0000"/>
          <w:sz w:val="22"/>
          <w:szCs w:val="22"/>
        </w:rPr>
        <w:t>1</w:t>
      </w:r>
      <w:r>
        <w:rPr>
          <w:rFonts w:ascii="Verdana" w:hAnsi="Verdana"/>
          <w:b/>
          <w:color w:val="FF0000"/>
          <w:sz w:val="22"/>
          <w:szCs w:val="22"/>
        </w:rPr>
        <w:t>.2. Visie op pedagogisch klimaat.</w:t>
      </w:r>
    </w:p>
    <w:p xmlns:wp14="http://schemas.microsoft.com/office/word/2010/wordml" w:rsidRPr="001C5CF7" w:rsidR="001C5CF7" w:rsidP="001C5CF7" w:rsidRDefault="001C5CF7" w14:paraId="6B699379" wp14:textId="77777777">
      <w:pPr>
        <w:rPr>
          <w:rFonts w:ascii="Verdana" w:hAnsi="Verdana"/>
          <w:b/>
          <w:color w:val="FF0000"/>
          <w:sz w:val="20"/>
          <w:szCs w:val="20"/>
        </w:rPr>
      </w:pPr>
    </w:p>
    <w:p xmlns:wp14="http://schemas.microsoft.com/office/word/2010/wordml" w:rsidRPr="00FD4E1C" w:rsidR="001C5CF7" w:rsidP="001C5CF7" w:rsidRDefault="001C5CF7" w14:paraId="6A3B1125" wp14:textId="77777777">
      <w:pPr>
        <w:jc w:val="both"/>
        <w:rPr>
          <w:rFonts w:ascii="Verdana" w:hAnsi="Verdana" w:cs="Arial"/>
          <w:color w:val="0070C0"/>
          <w:sz w:val="20"/>
          <w:szCs w:val="20"/>
        </w:rPr>
      </w:pPr>
      <w:r>
        <w:rPr>
          <w:rFonts w:ascii="Verdana" w:hAnsi="Verdana" w:cs="Arial"/>
          <w:color w:val="0070C0"/>
          <w:sz w:val="20"/>
          <w:szCs w:val="20"/>
        </w:rPr>
        <w:t>Onze school biedt kinderen</w:t>
      </w:r>
      <w:r w:rsidRPr="00FD4E1C">
        <w:rPr>
          <w:rFonts w:ascii="Verdana" w:hAnsi="Verdana" w:cs="Arial"/>
          <w:color w:val="0070C0"/>
          <w:sz w:val="20"/>
          <w:szCs w:val="20"/>
        </w:rPr>
        <w:t xml:space="preserve"> vriendelijkheid, veiligheid en ve</w:t>
      </w:r>
      <w:r>
        <w:rPr>
          <w:rFonts w:ascii="Verdana" w:hAnsi="Verdana" w:cs="Arial"/>
          <w:color w:val="0070C0"/>
          <w:sz w:val="20"/>
          <w:szCs w:val="20"/>
        </w:rPr>
        <w:t>rtrouwen en wil</w:t>
      </w:r>
      <w:r w:rsidRPr="00FD4E1C">
        <w:rPr>
          <w:rFonts w:ascii="Verdana" w:hAnsi="Verdana" w:cs="Arial"/>
          <w:color w:val="0070C0"/>
          <w:sz w:val="20"/>
          <w:szCs w:val="20"/>
        </w:rPr>
        <w:t xml:space="preserve"> ze ook zoveel mogelijk zelfstandig, weerbaar en zelfredzaam maken.</w:t>
      </w:r>
      <w:r>
        <w:rPr>
          <w:rFonts w:ascii="Verdana" w:hAnsi="Verdana" w:cs="Arial"/>
          <w:color w:val="0070C0"/>
          <w:sz w:val="20"/>
          <w:szCs w:val="20"/>
        </w:rPr>
        <w:t xml:space="preserve"> Holk:</w:t>
      </w:r>
    </w:p>
    <w:p xmlns:wp14="http://schemas.microsoft.com/office/word/2010/wordml" w:rsidRPr="00FD4E1C" w:rsidR="001C5CF7" w:rsidP="001C5CF7" w:rsidRDefault="001C5CF7" w14:paraId="7A66083A" wp14:textId="77777777">
      <w:pPr>
        <w:numPr>
          <w:ilvl w:val="0"/>
          <w:numId w:val="1"/>
        </w:numPr>
        <w:tabs>
          <w:tab w:val="clear" w:pos="720"/>
          <w:tab w:val="num" w:pos="360"/>
        </w:tabs>
        <w:ind w:left="357" w:hanging="357"/>
        <w:jc w:val="both"/>
        <w:rPr>
          <w:rFonts w:ascii="Verdana" w:hAnsi="Verdana" w:cs="Arial"/>
          <w:color w:val="0070C0"/>
          <w:sz w:val="20"/>
          <w:szCs w:val="20"/>
        </w:rPr>
      </w:pPr>
      <w:r>
        <w:rPr>
          <w:rFonts w:ascii="Verdana" w:hAnsi="Verdana" w:cs="Arial"/>
          <w:color w:val="0070C0"/>
          <w:sz w:val="20"/>
          <w:szCs w:val="20"/>
        </w:rPr>
        <w:t>geeft</w:t>
      </w:r>
      <w:r w:rsidRPr="00FD4E1C">
        <w:rPr>
          <w:rFonts w:ascii="Verdana" w:hAnsi="Verdana" w:cs="Arial"/>
          <w:color w:val="0070C0"/>
          <w:sz w:val="20"/>
          <w:szCs w:val="20"/>
        </w:rPr>
        <w:t xml:space="preserve"> leerlingen de ruimte om  veran</w:t>
      </w:r>
      <w:r>
        <w:rPr>
          <w:rFonts w:ascii="Verdana" w:hAnsi="Verdana" w:cs="Arial"/>
          <w:color w:val="0070C0"/>
          <w:sz w:val="20"/>
          <w:szCs w:val="20"/>
        </w:rPr>
        <w:t>twoordelijkheid te dragen;</w:t>
      </w:r>
    </w:p>
    <w:p xmlns:wp14="http://schemas.microsoft.com/office/word/2010/wordml" w:rsidR="001C5CF7" w:rsidP="001C5CF7" w:rsidRDefault="001C5CF7" w14:paraId="7165B083" wp14:textId="77777777">
      <w:pPr>
        <w:numPr>
          <w:ilvl w:val="0"/>
          <w:numId w:val="1"/>
        </w:numPr>
        <w:tabs>
          <w:tab w:val="clear" w:pos="720"/>
          <w:tab w:val="num" w:pos="360"/>
        </w:tabs>
        <w:ind w:left="357" w:hanging="357"/>
        <w:jc w:val="both"/>
        <w:rPr>
          <w:rFonts w:ascii="Verdana" w:hAnsi="Verdana" w:cs="Arial"/>
          <w:color w:val="0070C0"/>
          <w:sz w:val="20"/>
          <w:szCs w:val="20"/>
        </w:rPr>
      </w:pPr>
      <w:r>
        <w:rPr>
          <w:rFonts w:ascii="Verdana" w:hAnsi="Verdana" w:cs="Arial"/>
          <w:color w:val="0070C0"/>
          <w:sz w:val="20"/>
          <w:szCs w:val="20"/>
        </w:rPr>
        <w:t>laat</w:t>
      </w:r>
      <w:r w:rsidRPr="00FD4E1C">
        <w:rPr>
          <w:rFonts w:ascii="Verdana" w:hAnsi="Verdana" w:cs="Arial"/>
          <w:color w:val="0070C0"/>
          <w:sz w:val="20"/>
          <w:szCs w:val="20"/>
        </w:rPr>
        <w:t xml:space="preserve"> leerlingen oog </w:t>
      </w:r>
      <w:r>
        <w:rPr>
          <w:rFonts w:ascii="Verdana" w:hAnsi="Verdana" w:cs="Arial"/>
          <w:color w:val="0070C0"/>
          <w:sz w:val="20"/>
          <w:szCs w:val="20"/>
        </w:rPr>
        <w:t xml:space="preserve"> hebben voor elkaar en zorg dragen voor elkaar;</w:t>
      </w:r>
    </w:p>
    <w:p xmlns:wp14="http://schemas.microsoft.com/office/word/2010/wordml" w:rsidRPr="00FD4E1C" w:rsidR="001C5CF7" w:rsidP="001C5CF7" w:rsidRDefault="001C5CF7" w14:paraId="5FA5B324" wp14:textId="77777777">
      <w:pPr>
        <w:numPr>
          <w:ilvl w:val="0"/>
          <w:numId w:val="1"/>
        </w:numPr>
        <w:tabs>
          <w:tab w:val="clear" w:pos="720"/>
          <w:tab w:val="num" w:pos="360"/>
        </w:tabs>
        <w:ind w:left="357" w:hanging="357"/>
        <w:jc w:val="both"/>
        <w:rPr>
          <w:rFonts w:ascii="Verdana" w:hAnsi="Verdana" w:cs="Arial"/>
          <w:color w:val="0070C0"/>
          <w:sz w:val="20"/>
          <w:szCs w:val="20"/>
        </w:rPr>
      </w:pPr>
      <w:r>
        <w:rPr>
          <w:rFonts w:ascii="Verdana" w:hAnsi="Verdana" w:cs="Arial"/>
          <w:color w:val="0070C0"/>
          <w:sz w:val="20"/>
          <w:szCs w:val="20"/>
        </w:rPr>
        <w:t>zorgt voor plezier in leren door een veilig en open klimaat;</w:t>
      </w:r>
    </w:p>
    <w:p xmlns:wp14="http://schemas.microsoft.com/office/word/2010/wordml" w:rsidR="001C5CF7" w:rsidP="001C5CF7" w:rsidRDefault="001C5CF7" w14:paraId="5D096EC2" wp14:textId="77777777">
      <w:pPr>
        <w:numPr>
          <w:ilvl w:val="0"/>
          <w:numId w:val="1"/>
        </w:numPr>
        <w:tabs>
          <w:tab w:val="clear" w:pos="720"/>
          <w:tab w:val="num" w:pos="360"/>
        </w:tabs>
        <w:ind w:left="357" w:hanging="357"/>
        <w:jc w:val="both"/>
        <w:rPr>
          <w:rFonts w:ascii="Verdana" w:hAnsi="Verdana" w:cs="Arial"/>
          <w:color w:val="0070C0"/>
          <w:sz w:val="20"/>
          <w:szCs w:val="20"/>
        </w:rPr>
      </w:pPr>
      <w:r>
        <w:rPr>
          <w:rFonts w:ascii="Verdana" w:hAnsi="Verdana" w:cs="Arial"/>
          <w:color w:val="0070C0"/>
          <w:sz w:val="20"/>
          <w:szCs w:val="20"/>
        </w:rPr>
        <w:t>leeft hen dit voor.</w:t>
      </w:r>
    </w:p>
    <w:p xmlns:wp14="http://schemas.microsoft.com/office/word/2010/wordml" w:rsidR="001C5CF7" w:rsidP="001C5CF7" w:rsidRDefault="001C5CF7" w14:paraId="3FE9F23F" wp14:textId="77777777">
      <w:pPr>
        <w:ind w:left="357"/>
        <w:jc w:val="both"/>
        <w:rPr>
          <w:rFonts w:ascii="Verdana" w:hAnsi="Verdana" w:cs="Arial"/>
          <w:color w:val="0070C0"/>
          <w:sz w:val="20"/>
          <w:szCs w:val="20"/>
        </w:rPr>
      </w:pPr>
    </w:p>
    <w:p xmlns:wp14="http://schemas.microsoft.com/office/word/2010/wordml" w:rsidRPr="001C5CF7" w:rsidR="001C5CF7" w:rsidP="001C5CF7" w:rsidRDefault="001C5CF7" w14:paraId="55E0F145" wp14:textId="77777777">
      <w:pPr>
        <w:jc w:val="both"/>
        <w:rPr>
          <w:rFonts w:ascii="Verdana" w:hAnsi="Verdana" w:cs="Arial"/>
          <w:color w:val="0070C0"/>
          <w:sz w:val="20"/>
          <w:szCs w:val="20"/>
        </w:rPr>
      </w:pPr>
      <w:r w:rsidRPr="001C5CF7">
        <w:rPr>
          <w:rFonts w:ascii="Verdana" w:hAnsi="Verdana" w:cs="Arial"/>
          <w:color w:val="0070C0"/>
          <w:sz w:val="20"/>
          <w:szCs w:val="20"/>
        </w:rPr>
        <w:t>De school creëert een schoolomgeving waarin leerkrachten en leerlingen gewend zijn om vrijuit met elkaar  te praten over gevoelens en ervaringen. Openheid naar elkaar is in onze school vanzelfsprekend. Wij spreken met kinderen over problemen in de klas of op het plein.</w:t>
      </w:r>
    </w:p>
    <w:p xmlns:wp14="http://schemas.microsoft.com/office/word/2010/wordml" w:rsidR="001C5CF7" w:rsidP="001C5CF7" w:rsidRDefault="001C5CF7" w14:paraId="7231CCE5" wp14:textId="77777777">
      <w:pPr>
        <w:pStyle w:val="Plattetekst"/>
        <w:jc w:val="both"/>
        <w:rPr>
          <w:rFonts w:ascii="Verdana" w:hAnsi="Verdana" w:cs="Arial"/>
          <w:color w:val="0070C0"/>
          <w:sz w:val="20"/>
          <w:szCs w:val="20"/>
        </w:rPr>
      </w:pPr>
      <w:r>
        <w:rPr>
          <w:rFonts w:ascii="Verdana" w:hAnsi="Verdana" w:cs="Arial"/>
          <w:color w:val="0070C0"/>
          <w:sz w:val="20"/>
          <w:szCs w:val="20"/>
        </w:rPr>
        <w:t>De school vindt het</w:t>
      </w:r>
      <w:r w:rsidRPr="00FD4E1C">
        <w:rPr>
          <w:rFonts w:ascii="Verdana" w:hAnsi="Verdana" w:cs="Arial"/>
          <w:color w:val="0070C0"/>
          <w:sz w:val="20"/>
          <w:szCs w:val="20"/>
        </w:rPr>
        <w:t xml:space="preserve"> belangrijk dat leerlingen weten wat wel en wat ni</w:t>
      </w:r>
      <w:r>
        <w:rPr>
          <w:rFonts w:ascii="Verdana" w:hAnsi="Verdana" w:cs="Arial"/>
          <w:color w:val="0070C0"/>
          <w:sz w:val="20"/>
          <w:szCs w:val="20"/>
        </w:rPr>
        <w:t>et kan of mag.  Functionele regels en duidelijke afspraken zorgen voor een goe</w:t>
      </w:r>
      <w:r w:rsidR="002C15AF">
        <w:rPr>
          <w:rFonts w:ascii="Verdana" w:hAnsi="Verdana" w:cs="Arial"/>
          <w:color w:val="0070C0"/>
          <w:sz w:val="20"/>
          <w:szCs w:val="20"/>
        </w:rPr>
        <w:t>d functionerende school</w:t>
      </w:r>
      <w:r>
        <w:rPr>
          <w:rFonts w:ascii="Verdana" w:hAnsi="Verdana" w:cs="Arial"/>
          <w:color w:val="0070C0"/>
          <w:sz w:val="20"/>
          <w:szCs w:val="20"/>
        </w:rPr>
        <w:t>.</w:t>
      </w:r>
      <w:r w:rsidRPr="00FD4E1C">
        <w:rPr>
          <w:rFonts w:ascii="Verdana" w:hAnsi="Verdana" w:cs="Arial"/>
          <w:color w:val="0070C0"/>
          <w:sz w:val="20"/>
          <w:szCs w:val="20"/>
        </w:rPr>
        <w:t xml:space="preserve"> Zij dragen bij </w:t>
      </w:r>
      <w:r>
        <w:rPr>
          <w:rFonts w:ascii="Verdana" w:hAnsi="Verdana" w:cs="Arial"/>
          <w:color w:val="0070C0"/>
          <w:sz w:val="20"/>
          <w:szCs w:val="20"/>
        </w:rPr>
        <w:t xml:space="preserve">aan een goede sfeer binnen de </w:t>
      </w:r>
      <w:r w:rsidRPr="00FD4E1C">
        <w:rPr>
          <w:rFonts w:ascii="Verdana" w:hAnsi="Verdana" w:cs="Arial"/>
          <w:color w:val="0070C0"/>
          <w:sz w:val="20"/>
          <w:szCs w:val="20"/>
        </w:rPr>
        <w:t xml:space="preserve">hele school. </w:t>
      </w:r>
    </w:p>
    <w:p xmlns:wp14="http://schemas.microsoft.com/office/word/2010/wordml" w:rsidR="001C5CF7" w:rsidP="001C5CF7" w:rsidRDefault="001C5CF7" w14:paraId="2EC6D21D" wp14:textId="77777777">
      <w:pPr>
        <w:pStyle w:val="Plattetekst"/>
        <w:jc w:val="both"/>
        <w:rPr>
          <w:rFonts w:ascii="Verdana" w:hAnsi="Verdana" w:cs="Arial"/>
          <w:color w:val="0070C0"/>
          <w:sz w:val="20"/>
          <w:szCs w:val="20"/>
        </w:rPr>
      </w:pPr>
      <w:r w:rsidRPr="004C4C72">
        <w:rPr>
          <w:rFonts w:ascii="Verdana" w:hAnsi="Verdana" w:cs="Arial"/>
          <w:color w:val="0070C0"/>
          <w:sz w:val="20"/>
          <w:szCs w:val="20"/>
        </w:rPr>
        <w:t>Holk</w:t>
      </w:r>
      <w:r>
        <w:rPr>
          <w:rFonts w:ascii="Verdana" w:hAnsi="Verdana" w:cs="Arial"/>
          <w:color w:val="0070C0"/>
          <w:sz w:val="20"/>
          <w:szCs w:val="20"/>
        </w:rPr>
        <w:t xml:space="preserve"> houdt het kort en bondig en heeft gekozen voor de zgn. ‘Vier Gouden Regels.’ De school maakt hiermee gewenst gedrag zichtbaar in alle groepen en alle verdere, specifiekere afspraken kunnen onder de Vier Gouden Regels worden samengevat. De regels zijn:</w:t>
      </w:r>
    </w:p>
    <w:p xmlns:wp14="http://schemas.microsoft.com/office/word/2010/wordml" w:rsidR="001C5CF7" w:rsidP="001C5CF7" w:rsidRDefault="001C5CF7" w14:paraId="6C02A6BE" wp14:textId="77777777">
      <w:pPr>
        <w:pStyle w:val="Plattetekst"/>
        <w:jc w:val="both"/>
        <w:rPr>
          <w:rFonts w:ascii="Verdana" w:hAnsi="Verdana" w:cs="Arial"/>
          <w:color w:val="0070C0"/>
          <w:sz w:val="20"/>
          <w:szCs w:val="20"/>
        </w:rPr>
      </w:pPr>
      <w:r>
        <w:rPr>
          <w:rFonts w:ascii="Verdana" w:hAnsi="Verdana" w:cs="Arial"/>
          <w:color w:val="0070C0"/>
          <w:sz w:val="20"/>
          <w:szCs w:val="20"/>
        </w:rPr>
        <w:t>1. Wij zijn rustig op school.</w:t>
      </w:r>
    </w:p>
    <w:p xmlns:wp14="http://schemas.microsoft.com/office/word/2010/wordml" w:rsidR="001C5CF7" w:rsidP="001C5CF7" w:rsidRDefault="001C5CF7" w14:paraId="42B83DCA" wp14:textId="77777777">
      <w:pPr>
        <w:pStyle w:val="Plattetekst"/>
        <w:jc w:val="both"/>
        <w:rPr>
          <w:rFonts w:ascii="Verdana" w:hAnsi="Verdana" w:cs="Arial"/>
          <w:color w:val="0070C0"/>
          <w:sz w:val="20"/>
          <w:szCs w:val="20"/>
        </w:rPr>
      </w:pPr>
      <w:r>
        <w:rPr>
          <w:rFonts w:ascii="Verdana" w:hAnsi="Verdana" w:cs="Arial"/>
          <w:color w:val="0070C0"/>
          <w:sz w:val="20"/>
          <w:szCs w:val="20"/>
        </w:rPr>
        <w:t>2. Wij zijn aardig voor elkaar.</w:t>
      </w:r>
    </w:p>
    <w:p xmlns:wp14="http://schemas.microsoft.com/office/word/2010/wordml" w:rsidR="001C5CF7" w:rsidP="001C5CF7" w:rsidRDefault="001C5CF7" w14:paraId="0D49AAD8" wp14:textId="77777777">
      <w:pPr>
        <w:pStyle w:val="Plattetekst"/>
        <w:jc w:val="both"/>
        <w:rPr>
          <w:rFonts w:ascii="Verdana" w:hAnsi="Verdana" w:cs="Arial"/>
          <w:color w:val="0070C0"/>
          <w:sz w:val="20"/>
          <w:szCs w:val="20"/>
        </w:rPr>
      </w:pPr>
      <w:r>
        <w:rPr>
          <w:rFonts w:ascii="Verdana" w:hAnsi="Verdana" w:cs="Arial"/>
          <w:color w:val="0070C0"/>
          <w:sz w:val="20"/>
          <w:szCs w:val="20"/>
        </w:rPr>
        <w:t>3. Wij zijn zuinig op de spullen.</w:t>
      </w:r>
    </w:p>
    <w:p xmlns:wp14="http://schemas.microsoft.com/office/word/2010/wordml" w:rsidR="001C5CF7" w:rsidP="001C5CF7" w:rsidRDefault="001C5CF7" w14:paraId="1BD43913" wp14:textId="77777777">
      <w:pPr>
        <w:pStyle w:val="Plattetekst"/>
        <w:jc w:val="both"/>
        <w:rPr>
          <w:rFonts w:ascii="Verdana" w:hAnsi="Verdana" w:cs="Arial"/>
          <w:color w:val="0070C0"/>
          <w:sz w:val="20"/>
          <w:szCs w:val="20"/>
        </w:rPr>
      </w:pPr>
      <w:r>
        <w:rPr>
          <w:rFonts w:ascii="Verdana" w:hAnsi="Verdana" w:cs="Arial"/>
          <w:color w:val="0070C0"/>
          <w:sz w:val="20"/>
          <w:szCs w:val="20"/>
        </w:rPr>
        <w:t>4. Problemen lossen we samen op, we helpen elkaar.</w:t>
      </w:r>
    </w:p>
    <w:p xmlns:wp14="http://schemas.microsoft.com/office/word/2010/wordml" w:rsidRPr="004C4C72" w:rsidR="001C5CF7" w:rsidP="001C5CF7" w:rsidRDefault="001C5CF7" w14:paraId="1F72F646" wp14:textId="77777777">
      <w:pPr>
        <w:pStyle w:val="Plattetekst"/>
        <w:jc w:val="both"/>
        <w:rPr>
          <w:rFonts w:ascii="Verdana" w:hAnsi="Verdana" w:cs="Arial"/>
          <w:color w:val="0070C0"/>
          <w:sz w:val="20"/>
          <w:szCs w:val="20"/>
        </w:rPr>
      </w:pPr>
    </w:p>
    <w:p xmlns:wp14="http://schemas.microsoft.com/office/word/2010/wordml" w:rsidR="001C5CF7" w:rsidP="001C5CF7" w:rsidRDefault="001C5CF7" w14:paraId="6EE0318B" wp14:textId="77777777">
      <w:pPr>
        <w:pStyle w:val="Plattetekst"/>
        <w:jc w:val="both"/>
        <w:rPr>
          <w:rFonts w:ascii="Verdana" w:hAnsi="Verdana" w:cs="Arial"/>
          <w:b/>
          <w:color w:val="FF0000"/>
        </w:rPr>
      </w:pPr>
      <w:r w:rsidRPr="007C23EB">
        <w:rPr>
          <w:rFonts w:ascii="Verdana" w:hAnsi="Verdana" w:cs="Arial"/>
          <w:b/>
          <w:color w:val="FF0000"/>
        </w:rPr>
        <w:t>1.3</w:t>
      </w:r>
      <w:r w:rsidRPr="007C23EB" w:rsidR="007C23EB">
        <w:rPr>
          <w:rFonts w:ascii="Verdana" w:hAnsi="Verdana" w:cs="Arial"/>
          <w:b/>
          <w:color w:val="FF0000"/>
        </w:rPr>
        <w:t>.</w:t>
      </w:r>
      <w:r w:rsidR="007C23EB">
        <w:rPr>
          <w:rFonts w:ascii="Verdana" w:hAnsi="Verdana" w:cs="Arial"/>
          <w:b/>
          <w:color w:val="FF0000"/>
        </w:rPr>
        <w:t xml:space="preserve"> Begripsbepaling.</w:t>
      </w:r>
    </w:p>
    <w:p xmlns:wp14="http://schemas.microsoft.com/office/word/2010/wordml" w:rsidR="007C23EB" w:rsidP="001C5CF7" w:rsidRDefault="007C23EB" w14:paraId="08CE6F91" wp14:textId="77777777">
      <w:pPr>
        <w:pStyle w:val="Plattetekst"/>
        <w:jc w:val="both"/>
        <w:rPr>
          <w:rFonts w:ascii="Verdana" w:hAnsi="Verdana" w:cs="Arial"/>
          <w:b/>
          <w:color w:val="FF0000"/>
        </w:rPr>
      </w:pPr>
    </w:p>
    <w:p xmlns:wp14="http://schemas.microsoft.com/office/word/2010/wordml" w:rsidR="007C23EB" w:rsidP="001C5CF7" w:rsidRDefault="007C23EB" w14:paraId="5C06D5EC" wp14:textId="77777777">
      <w:pPr>
        <w:pStyle w:val="Plattetekst"/>
        <w:jc w:val="both"/>
        <w:rPr>
          <w:rFonts w:ascii="Verdana" w:hAnsi="Verdana" w:cs="Arial"/>
          <w:color w:val="0070C0"/>
          <w:sz w:val="20"/>
          <w:szCs w:val="20"/>
        </w:rPr>
      </w:pPr>
      <w:r w:rsidRPr="007C23EB">
        <w:rPr>
          <w:rFonts w:ascii="Verdana" w:hAnsi="Verdana" w:cs="Arial"/>
          <w:color w:val="0070C0"/>
          <w:sz w:val="20"/>
          <w:szCs w:val="20"/>
        </w:rPr>
        <w:t>Dit protocol werkt éé</w:t>
      </w:r>
      <w:r>
        <w:rPr>
          <w:rFonts w:ascii="Verdana" w:hAnsi="Verdana" w:cs="Arial"/>
          <w:color w:val="0070C0"/>
          <w:sz w:val="20"/>
          <w:szCs w:val="20"/>
        </w:rPr>
        <w:t>n specifiek onderwerp binnen ons pedagogisch beleid verder uit nl. ‘pesten’</w:t>
      </w:r>
      <w:r w:rsidR="00EB68FB">
        <w:rPr>
          <w:rFonts w:ascii="Verdana" w:hAnsi="Verdana" w:cs="Arial"/>
          <w:color w:val="0070C0"/>
          <w:sz w:val="20"/>
          <w:szCs w:val="20"/>
        </w:rPr>
        <w:t xml:space="preserve"> en ‘geweld’</w:t>
      </w:r>
      <w:r>
        <w:rPr>
          <w:rFonts w:ascii="Verdana" w:hAnsi="Verdana" w:cs="Arial"/>
          <w:color w:val="0070C0"/>
          <w:sz w:val="20"/>
          <w:szCs w:val="20"/>
        </w:rPr>
        <w:t>. Onder pesten verstaan wij:</w:t>
      </w:r>
    </w:p>
    <w:p xmlns:wp14="http://schemas.microsoft.com/office/word/2010/wordml" w:rsidR="00EB68FB" w:rsidP="001C5CF7" w:rsidRDefault="00EB68FB" w14:paraId="61CDCEAD" wp14:textId="77777777">
      <w:pPr>
        <w:pStyle w:val="Plattetekst"/>
        <w:jc w:val="both"/>
        <w:rPr>
          <w:rFonts w:ascii="Verdana" w:hAnsi="Verdana" w:cs="Arial"/>
          <w:color w:val="0070C0"/>
          <w:sz w:val="20"/>
          <w:szCs w:val="20"/>
        </w:rPr>
      </w:pPr>
    </w:p>
    <w:p xmlns:wp14="http://schemas.microsoft.com/office/word/2010/wordml" w:rsidR="00B03237" w:rsidP="001C5CF7" w:rsidRDefault="00EB68FB" w14:paraId="584D30D1" wp14:textId="77777777">
      <w:pPr>
        <w:pStyle w:val="Plattetekst"/>
        <w:jc w:val="both"/>
        <w:rPr>
          <w:rFonts w:ascii="Verdana" w:hAnsi="Verdana" w:cs="Arial"/>
          <w:color w:val="0070C0"/>
          <w:sz w:val="20"/>
          <w:szCs w:val="20"/>
        </w:rPr>
      </w:pPr>
      <w:r>
        <w:rPr>
          <w:rFonts w:ascii="Verdana" w:hAnsi="Verdana" w:cs="Arial"/>
          <w:i/>
          <w:color w:val="0070C0"/>
          <w:sz w:val="20"/>
          <w:szCs w:val="20"/>
        </w:rPr>
        <w:t>H</w:t>
      </w:r>
      <w:r w:rsidRPr="00EB68FB" w:rsidR="00B03237">
        <w:rPr>
          <w:rFonts w:ascii="Verdana" w:hAnsi="Verdana" w:cs="Arial"/>
          <w:i/>
          <w:color w:val="0070C0"/>
          <w:sz w:val="20"/>
          <w:szCs w:val="20"/>
        </w:rPr>
        <w:t>et ‘bij herhaling en langdurig blootstaan aan negatieve, antisociale of agressieve handelingen verricht door éé</w:t>
      </w:r>
      <w:r w:rsidRPr="00EB68FB">
        <w:rPr>
          <w:rFonts w:ascii="Verdana" w:hAnsi="Verdana" w:cs="Arial"/>
          <w:i/>
          <w:color w:val="0070C0"/>
          <w:sz w:val="20"/>
          <w:szCs w:val="20"/>
        </w:rPr>
        <w:t>n of meerdere personen.</w:t>
      </w:r>
      <w:r>
        <w:rPr>
          <w:rFonts w:ascii="Verdana" w:hAnsi="Verdana" w:cs="Arial"/>
          <w:i/>
          <w:color w:val="0070C0"/>
          <w:sz w:val="20"/>
          <w:szCs w:val="20"/>
        </w:rPr>
        <w:t>’</w:t>
      </w:r>
      <w:r w:rsidRPr="00EB68FB">
        <w:rPr>
          <w:rFonts w:ascii="Verdana" w:hAnsi="Verdana" w:cs="Arial"/>
          <w:i/>
          <w:color w:val="0070C0"/>
          <w:sz w:val="20"/>
          <w:szCs w:val="20"/>
        </w:rPr>
        <w:t xml:space="preserve"> Onder structureel gewelddadig gedrag verstaan wij ver</w:t>
      </w:r>
      <w:r w:rsidR="001C15AE">
        <w:rPr>
          <w:rFonts w:ascii="Verdana" w:hAnsi="Verdana" w:cs="Arial"/>
          <w:i/>
          <w:color w:val="0070C0"/>
          <w:sz w:val="20"/>
          <w:szCs w:val="20"/>
        </w:rPr>
        <w:t>baal, sociaal, materieel, licht lichamelijk,</w:t>
      </w:r>
      <w:r w:rsidRPr="00EB68FB">
        <w:rPr>
          <w:rFonts w:ascii="Verdana" w:hAnsi="Verdana" w:cs="Arial"/>
          <w:i/>
          <w:color w:val="0070C0"/>
          <w:sz w:val="20"/>
          <w:szCs w:val="20"/>
        </w:rPr>
        <w:t xml:space="preserve"> grof lichamelijk en seksueel geweld.</w:t>
      </w:r>
      <w:r>
        <w:rPr>
          <w:rFonts w:ascii="Verdana" w:hAnsi="Verdana" w:cs="Arial"/>
          <w:color w:val="0070C0"/>
          <w:sz w:val="20"/>
          <w:szCs w:val="20"/>
        </w:rPr>
        <w:t xml:space="preserve"> * </w:t>
      </w:r>
    </w:p>
    <w:p xmlns:wp14="http://schemas.microsoft.com/office/word/2010/wordml" w:rsidRPr="007C23EB" w:rsidR="007C23EB" w:rsidP="001C5CF7" w:rsidRDefault="007C23EB" w14:paraId="6BB9E253" wp14:textId="77777777">
      <w:pPr>
        <w:pStyle w:val="Plattetekst"/>
        <w:jc w:val="both"/>
        <w:rPr>
          <w:rFonts w:ascii="Verdana" w:hAnsi="Verdana" w:cs="Arial"/>
          <w:color w:val="0070C0"/>
          <w:sz w:val="20"/>
          <w:szCs w:val="20"/>
        </w:rPr>
      </w:pPr>
    </w:p>
    <w:p xmlns:wp14="http://schemas.microsoft.com/office/word/2010/wordml" w:rsidR="001C5CF7" w:rsidP="001C5CF7" w:rsidRDefault="001C15AE" w14:paraId="0B14B1C2" wp14:textId="77777777">
      <w:pPr>
        <w:jc w:val="both"/>
        <w:rPr>
          <w:rFonts w:ascii="Verdana" w:hAnsi="Verdana" w:cs="Arial"/>
          <w:color w:val="0070C0"/>
          <w:sz w:val="20"/>
          <w:szCs w:val="20"/>
        </w:rPr>
      </w:pPr>
      <w:r>
        <w:rPr>
          <w:rFonts w:ascii="Verdana" w:hAnsi="Verdana" w:cs="Arial"/>
          <w:color w:val="0070C0"/>
          <w:sz w:val="20"/>
          <w:szCs w:val="20"/>
        </w:rPr>
        <w:t xml:space="preserve">Pesten kenmerkt zich verder doordat het ‘bewust gebeurt, systematisch en langdurig is, ongelijkwaardig is, pijn en/of vernieling veroorzaakt of kwetsend is.’ </w:t>
      </w:r>
    </w:p>
    <w:p xmlns:wp14="http://schemas.microsoft.com/office/word/2010/wordml" w:rsidR="00E31F4D" w:rsidP="001C5CF7" w:rsidRDefault="00E31F4D" w14:paraId="23DE523C" wp14:textId="77777777">
      <w:pPr>
        <w:jc w:val="both"/>
        <w:rPr>
          <w:rFonts w:ascii="Verdana" w:hAnsi="Verdana" w:cs="Arial"/>
          <w:color w:val="0070C0"/>
          <w:sz w:val="20"/>
          <w:szCs w:val="20"/>
        </w:rPr>
      </w:pPr>
    </w:p>
    <w:p xmlns:wp14="http://schemas.microsoft.com/office/word/2010/wordml" w:rsidR="00E31F4D" w:rsidP="001C5CF7" w:rsidRDefault="00E31F4D" w14:paraId="213BDFC1" wp14:textId="77777777">
      <w:pPr>
        <w:jc w:val="both"/>
        <w:rPr>
          <w:rFonts w:ascii="Verdana" w:hAnsi="Verdana" w:cs="Arial"/>
          <w:color w:val="0070C0"/>
          <w:sz w:val="20"/>
          <w:szCs w:val="20"/>
        </w:rPr>
      </w:pPr>
      <w:r>
        <w:rPr>
          <w:rFonts w:ascii="Verdana" w:hAnsi="Verdana" w:cs="Arial"/>
          <w:color w:val="0070C0"/>
          <w:sz w:val="20"/>
          <w:szCs w:val="20"/>
        </w:rPr>
        <w:t xml:space="preserve">Betrokken rond </w:t>
      </w:r>
      <w:proofErr w:type="spellStart"/>
      <w:r>
        <w:rPr>
          <w:rFonts w:ascii="Verdana" w:hAnsi="Verdana" w:cs="Arial"/>
          <w:color w:val="0070C0"/>
          <w:sz w:val="20"/>
          <w:szCs w:val="20"/>
        </w:rPr>
        <w:t>pestsitutaties</w:t>
      </w:r>
      <w:proofErr w:type="spellEnd"/>
      <w:r>
        <w:rPr>
          <w:rFonts w:ascii="Verdana" w:hAnsi="Verdana" w:cs="Arial"/>
          <w:color w:val="0070C0"/>
          <w:sz w:val="20"/>
          <w:szCs w:val="20"/>
        </w:rPr>
        <w:t xml:space="preserve"> zijn meestal: de </w:t>
      </w:r>
      <w:proofErr w:type="spellStart"/>
      <w:r>
        <w:rPr>
          <w:rFonts w:ascii="Verdana" w:hAnsi="Verdana" w:cs="Arial"/>
          <w:color w:val="0070C0"/>
          <w:sz w:val="20"/>
          <w:szCs w:val="20"/>
        </w:rPr>
        <w:t>pester</w:t>
      </w:r>
      <w:proofErr w:type="spellEnd"/>
      <w:r w:rsidR="002C15AF">
        <w:rPr>
          <w:rFonts w:ascii="Verdana" w:hAnsi="Verdana" w:cs="Arial"/>
          <w:color w:val="0070C0"/>
          <w:sz w:val="20"/>
          <w:szCs w:val="20"/>
        </w:rPr>
        <w:t>(s)</w:t>
      </w:r>
      <w:r>
        <w:rPr>
          <w:rFonts w:ascii="Verdana" w:hAnsi="Verdana" w:cs="Arial"/>
          <w:color w:val="0070C0"/>
          <w:sz w:val="20"/>
          <w:szCs w:val="20"/>
        </w:rPr>
        <w:t>, de gepeste, de (zwijgende) meerderheid, ouders, leerkrachten en schoolleiding.</w:t>
      </w:r>
    </w:p>
    <w:p xmlns:wp14="http://schemas.microsoft.com/office/word/2010/wordml" w:rsidR="00FA64C8" w:rsidP="001C5CF7" w:rsidRDefault="00FA64C8" w14:paraId="52E56223" wp14:textId="77777777">
      <w:pPr>
        <w:jc w:val="both"/>
        <w:rPr>
          <w:rFonts w:ascii="Verdana" w:hAnsi="Verdana" w:cs="Arial"/>
          <w:color w:val="0070C0"/>
          <w:sz w:val="20"/>
          <w:szCs w:val="20"/>
        </w:rPr>
      </w:pPr>
    </w:p>
    <w:p xmlns:wp14="http://schemas.microsoft.com/office/word/2010/wordml" w:rsidR="001C15AE" w:rsidP="001C5CF7" w:rsidRDefault="00FA64C8" w14:paraId="4A739EF8" wp14:textId="77777777">
      <w:pPr>
        <w:jc w:val="both"/>
        <w:rPr>
          <w:rFonts w:ascii="Verdana" w:hAnsi="Verdana" w:cs="Arial"/>
          <w:color w:val="0070C0"/>
          <w:sz w:val="20"/>
          <w:szCs w:val="20"/>
        </w:rPr>
      </w:pPr>
      <w:r>
        <w:rPr>
          <w:rFonts w:ascii="Verdana" w:hAnsi="Verdana" w:cs="Arial"/>
          <w:color w:val="0070C0"/>
          <w:sz w:val="20"/>
          <w:szCs w:val="20"/>
        </w:rPr>
        <w:t>------------------------------</w:t>
      </w:r>
    </w:p>
    <w:p xmlns:wp14="http://schemas.microsoft.com/office/word/2010/wordml" w:rsidRPr="001C5CF7" w:rsidR="001C15AE" w:rsidP="001C5CF7" w:rsidRDefault="001C15AE" w14:paraId="2105702F" wp14:textId="77777777">
      <w:pPr>
        <w:jc w:val="both"/>
        <w:rPr>
          <w:rFonts w:ascii="Verdana" w:hAnsi="Verdana" w:cs="Arial"/>
          <w:color w:val="0070C0"/>
          <w:sz w:val="20"/>
          <w:szCs w:val="20"/>
        </w:rPr>
      </w:pPr>
      <w:r>
        <w:rPr>
          <w:rFonts w:ascii="Verdana" w:hAnsi="Verdana" w:cs="Arial"/>
          <w:color w:val="0070C0"/>
          <w:sz w:val="20"/>
          <w:szCs w:val="20"/>
        </w:rPr>
        <w:t xml:space="preserve">* Mooij, 2010 &amp; </w:t>
      </w:r>
      <w:proofErr w:type="spellStart"/>
      <w:r>
        <w:rPr>
          <w:rFonts w:ascii="Verdana" w:hAnsi="Verdana" w:cs="Arial"/>
          <w:color w:val="0070C0"/>
          <w:sz w:val="20"/>
          <w:szCs w:val="20"/>
        </w:rPr>
        <w:t>Olweus</w:t>
      </w:r>
      <w:proofErr w:type="spellEnd"/>
      <w:r>
        <w:rPr>
          <w:rFonts w:ascii="Verdana" w:hAnsi="Verdana" w:cs="Arial"/>
          <w:color w:val="0070C0"/>
          <w:sz w:val="20"/>
          <w:szCs w:val="20"/>
        </w:rPr>
        <w:t>, 1987.</w:t>
      </w:r>
    </w:p>
    <w:p xmlns:wp14="http://schemas.microsoft.com/office/word/2010/wordml" w:rsidR="001C5CF7" w:rsidP="001C5CF7" w:rsidRDefault="001C5CF7" w14:paraId="07547A01" wp14:textId="77777777">
      <w:pPr>
        <w:rPr>
          <w:rFonts w:ascii="Verdana" w:hAnsi="Verdana"/>
          <w:b/>
          <w:color w:val="FF0000"/>
          <w:sz w:val="22"/>
          <w:szCs w:val="22"/>
        </w:rPr>
      </w:pPr>
    </w:p>
    <w:p xmlns:wp14="http://schemas.microsoft.com/office/word/2010/wordml" w:rsidR="00FA64C8" w:rsidP="00F73B6A" w:rsidRDefault="00FA64C8" w14:paraId="5043CB0F" wp14:textId="77777777">
      <w:pPr>
        <w:jc w:val="both"/>
        <w:rPr>
          <w:rFonts w:ascii="Verdana" w:hAnsi="Verdana"/>
          <w:b/>
          <w:color w:val="FF0000"/>
          <w:sz w:val="22"/>
          <w:szCs w:val="22"/>
        </w:rPr>
      </w:pPr>
    </w:p>
    <w:p xmlns:wp14="http://schemas.microsoft.com/office/word/2010/wordml" w:rsidR="00E31F4D" w:rsidP="00F73B6A" w:rsidRDefault="00E31F4D" w14:paraId="3BA023B5" wp14:textId="77777777">
      <w:pPr>
        <w:jc w:val="both"/>
        <w:rPr>
          <w:rFonts w:ascii="Verdana" w:hAnsi="Verdana"/>
          <w:b/>
          <w:color w:val="FF0000"/>
          <w:sz w:val="22"/>
          <w:szCs w:val="22"/>
        </w:rPr>
      </w:pPr>
      <w:r>
        <w:rPr>
          <w:rFonts w:ascii="Verdana" w:hAnsi="Verdana"/>
          <w:b/>
          <w:color w:val="FF0000"/>
          <w:sz w:val="22"/>
          <w:szCs w:val="22"/>
        </w:rPr>
        <w:t xml:space="preserve">Hoofdstuk 2: </w:t>
      </w:r>
      <w:r w:rsidR="002C15AF">
        <w:rPr>
          <w:rFonts w:ascii="Verdana" w:hAnsi="Verdana"/>
          <w:b/>
          <w:color w:val="FF0000"/>
          <w:sz w:val="22"/>
          <w:szCs w:val="22"/>
        </w:rPr>
        <w:t>Voorkomen pestgedrag</w:t>
      </w:r>
      <w:r w:rsidR="005A4CEA">
        <w:rPr>
          <w:rFonts w:ascii="Verdana" w:hAnsi="Verdana"/>
          <w:b/>
          <w:color w:val="FF0000"/>
          <w:sz w:val="22"/>
          <w:szCs w:val="22"/>
        </w:rPr>
        <w:t>.</w:t>
      </w:r>
    </w:p>
    <w:p xmlns:wp14="http://schemas.microsoft.com/office/word/2010/wordml" w:rsidR="005A4CEA" w:rsidP="00F73B6A" w:rsidRDefault="005A4CEA" w14:paraId="07459315" wp14:textId="77777777">
      <w:pPr>
        <w:jc w:val="both"/>
        <w:rPr>
          <w:rFonts w:ascii="Verdana" w:hAnsi="Verdana"/>
          <w:b/>
          <w:color w:val="FF0000"/>
          <w:sz w:val="22"/>
          <w:szCs w:val="22"/>
        </w:rPr>
      </w:pPr>
    </w:p>
    <w:p xmlns:wp14="http://schemas.microsoft.com/office/word/2010/wordml" w:rsidR="005A4CEA" w:rsidP="00F73B6A" w:rsidRDefault="005A4CEA" w14:paraId="1D2D5C13" wp14:textId="77777777">
      <w:pPr>
        <w:jc w:val="both"/>
        <w:rPr>
          <w:rFonts w:ascii="Verdana" w:hAnsi="Verdana"/>
          <w:b/>
          <w:color w:val="FF0000"/>
          <w:sz w:val="22"/>
          <w:szCs w:val="22"/>
        </w:rPr>
      </w:pPr>
      <w:r>
        <w:rPr>
          <w:rFonts w:ascii="Verdana" w:hAnsi="Verdana"/>
          <w:b/>
          <w:color w:val="FF0000"/>
          <w:sz w:val="22"/>
          <w:szCs w:val="22"/>
        </w:rPr>
        <w:t>2.1.</w:t>
      </w:r>
      <w:r w:rsidR="00552916">
        <w:rPr>
          <w:rFonts w:ascii="Verdana" w:hAnsi="Verdana"/>
          <w:b/>
          <w:color w:val="FF0000"/>
          <w:sz w:val="22"/>
          <w:szCs w:val="22"/>
        </w:rPr>
        <w:t xml:space="preserve"> Preventiemaatregelen.</w:t>
      </w:r>
    </w:p>
    <w:p xmlns:wp14="http://schemas.microsoft.com/office/word/2010/wordml" w:rsidR="00F73B6A" w:rsidP="00F73B6A" w:rsidRDefault="00F73B6A" w14:paraId="6537F28F" wp14:textId="77777777">
      <w:pPr>
        <w:jc w:val="both"/>
        <w:rPr>
          <w:rFonts w:ascii="Verdana" w:hAnsi="Verdana"/>
          <w:b/>
          <w:color w:val="FF0000"/>
          <w:sz w:val="22"/>
          <w:szCs w:val="22"/>
        </w:rPr>
      </w:pPr>
    </w:p>
    <w:p xmlns:wp14="http://schemas.microsoft.com/office/word/2010/wordml" w:rsidR="00DD3629" w:rsidP="00F73B6A" w:rsidRDefault="00E31F4D" w14:paraId="0D2D2E48" wp14:textId="77777777">
      <w:pPr>
        <w:jc w:val="both"/>
        <w:rPr>
          <w:rFonts w:ascii="Verdana" w:hAnsi="Verdana"/>
          <w:color w:val="0070C0"/>
          <w:sz w:val="20"/>
          <w:szCs w:val="20"/>
        </w:rPr>
      </w:pPr>
      <w:r>
        <w:rPr>
          <w:rFonts w:ascii="Verdana" w:hAnsi="Verdana"/>
          <w:color w:val="0070C0"/>
          <w:sz w:val="20"/>
          <w:szCs w:val="20"/>
        </w:rPr>
        <w:t>Om de negatieve gevolgen van pesten (onveiligheid</w:t>
      </w:r>
      <w:r w:rsidR="00F73B6A">
        <w:rPr>
          <w:rFonts w:ascii="Verdana" w:hAnsi="Verdana"/>
          <w:color w:val="0070C0"/>
          <w:sz w:val="20"/>
          <w:szCs w:val="20"/>
        </w:rPr>
        <w:t>, eenzaamheid, en fysieke gevolgen) te voorkomen besteden we op Holk veel aandacht aan sociaal-emotionele ontwikkeling. We gebruiken hiervoor de methode ‘De Vreedzame School’ en combineren die met ‘Trefwoord’ onze methode voor Godsdienstonderwijs.</w:t>
      </w:r>
      <w:r w:rsidR="00DD3629">
        <w:rPr>
          <w:rFonts w:ascii="Verdana" w:hAnsi="Verdana"/>
          <w:color w:val="0070C0"/>
          <w:sz w:val="20"/>
          <w:szCs w:val="20"/>
        </w:rPr>
        <w:t xml:space="preserve"> Daarnaast hebben onze leerkrachten kennis van zgn. ‘groepsdynamische processen’:</w:t>
      </w:r>
      <w:r w:rsidR="00FA64C8">
        <w:rPr>
          <w:rFonts w:ascii="Verdana" w:hAnsi="Verdana"/>
          <w:color w:val="0070C0"/>
          <w:sz w:val="20"/>
          <w:szCs w:val="20"/>
        </w:rPr>
        <w:t>*</w:t>
      </w:r>
      <w:r w:rsidR="00DD3629">
        <w:rPr>
          <w:rFonts w:ascii="Verdana" w:hAnsi="Verdana"/>
          <w:color w:val="0070C0"/>
          <w:sz w:val="20"/>
          <w:szCs w:val="20"/>
        </w:rPr>
        <w:t xml:space="preserve"> </w:t>
      </w:r>
    </w:p>
    <w:p xmlns:wp14="http://schemas.microsoft.com/office/word/2010/wordml" w:rsidRPr="00FA64C8" w:rsidR="00DD3629" w:rsidP="00FA64C8" w:rsidRDefault="00DD3629" w14:paraId="789DA89B" wp14:textId="77777777">
      <w:pPr>
        <w:pStyle w:val="Lijstalinea"/>
        <w:numPr>
          <w:ilvl w:val="0"/>
          <w:numId w:val="2"/>
        </w:numPr>
        <w:jc w:val="both"/>
        <w:rPr>
          <w:rFonts w:ascii="Verdana" w:hAnsi="Verdana"/>
          <w:color w:val="0070C0"/>
          <w:sz w:val="20"/>
          <w:szCs w:val="20"/>
        </w:rPr>
      </w:pPr>
      <w:r w:rsidRPr="00FA64C8">
        <w:rPr>
          <w:rFonts w:ascii="Verdana" w:hAnsi="Verdana"/>
          <w:color w:val="0070C0"/>
          <w:sz w:val="20"/>
          <w:szCs w:val="20"/>
        </w:rPr>
        <w:t>het grote zwijgen; in de groep waar gepest wordt</w:t>
      </w:r>
      <w:r w:rsidR="004A27C8">
        <w:rPr>
          <w:rFonts w:ascii="Verdana" w:hAnsi="Verdana"/>
          <w:color w:val="0070C0"/>
          <w:sz w:val="20"/>
          <w:szCs w:val="20"/>
        </w:rPr>
        <w:t xml:space="preserve">, </w:t>
      </w:r>
      <w:r w:rsidRPr="00FA64C8">
        <w:rPr>
          <w:rFonts w:ascii="Verdana" w:hAnsi="Verdana"/>
          <w:color w:val="0070C0"/>
          <w:sz w:val="20"/>
          <w:szCs w:val="20"/>
        </w:rPr>
        <w:t xml:space="preserve">wordt </w:t>
      </w:r>
      <w:r w:rsidR="003565B6">
        <w:rPr>
          <w:rFonts w:ascii="Verdana" w:hAnsi="Verdana"/>
          <w:color w:val="0070C0"/>
          <w:sz w:val="20"/>
          <w:szCs w:val="20"/>
        </w:rPr>
        <w:t xml:space="preserve">vaak </w:t>
      </w:r>
      <w:r w:rsidRPr="00FA64C8">
        <w:rPr>
          <w:rFonts w:ascii="Verdana" w:hAnsi="Verdana"/>
          <w:color w:val="0070C0"/>
          <w:sz w:val="20"/>
          <w:szCs w:val="20"/>
        </w:rPr>
        <w:t>gezwegen.</w:t>
      </w:r>
    </w:p>
    <w:p xmlns:wp14="http://schemas.microsoft.com/office/word/2010/wordml" w:rsidRPr="00FA64C8" w:rsidR="00DD3629" w:rsidP="00FA64C8" w:rsidRDefault="00DD3629" w14:paraId="382F6496" wp14:textId="77777777">
      <w:pPr>
        <w:pStyle w:val="Lijstalinea"/>
        <w:numPr>
          <w:ilvl w:val="0"/>
          <w:numId w:val="2"/>
        </w:numPr>
        <w:jc w:val="both"/>
        <w:rPr>
          <w:rFonts w:ascii="Verdana" w:hAnsi="Verdana"/>
          <w:color w:val="0070C0"/>
          <w:sz w:val="20"/>
          <w:szCs w:val="20"/>
        </w:rPr>
      </w:pPr>
      <w:r w:rsidRPr="00FA64C8">
        <w:rPr>
          <w:rFonts w:ascii="Verdana" w:hAnsi="Verdana"/>
          <w:color w:val="0070C0"/>
          <w:sz w:val="20"/>
          <w:szCs w:val="20"/>
        </w:rPr>
        <w:t>het omstandersdilemma; wie doet wat en met welk risico ?</w:t>
      </w:r>
    </w:p>
    <w:p xmlns:wp14="http://schemas.microsoft.com/office/word/2010/wordml" w:rsidR="00FA64C8" w:rsidP="00FA64C8" w:rsidRDefault="00FA64C8" w14:paraId="1D48AE3E" wp14:textId="77777777">
      <w:pPr>
        <w:pStyle w:val="Lijstalinea"/>
        <w:numPr>
          <w:ilvl w:val="0"/>
          <w:numId w:val="2"/>
        </w:numPr>
        <w:jc w:val="both"/>
        <w:rPr>
          <w:rFonts w:ascii="Verdana" w:hAnsi="Verdana"/>
          <w:color w:val="0070C0"/>
          <w:sz w:val="20"/>
          <w:szCs w:val="20"/>
        </w:rPr>
      </w:pPr>
      <w:r w:rsidRPr="00FA64C8">
        <w:rPr>
          <w:rFonts w:ascii="Verdana" w:hAnsi="Verdana"/>
          <w:color w:val="0070C0"/>
          <w:sz w:val="20"/>
          <w:szCs w:val="20"/>
        </w:rPr>
        <w:t>het zondebokmechanisme; de neiging binnen groepen de schuld deels bij het slachtoffer te leggen.</w:t>
      </w:r>
    </w:p>
    <w:p xmlns:wp14="http://schemas.microsoft.com/office/word/2010/wordml" w:rsidR="00FA64C8" w:rsidP="00FA64C8" w:rsidRDefault="00FA64C8" w14:paraId="6DFB9E20" wp14:textId="77777777">
      <w:pPr>
        <w:jc w:val="both"/>
        <w:rPr>
          <w:rFonts w:ascii="Verdana" w:hAnsi="Verdana"/>
          <w:color w:val="0070C0"/>
          <w:sz w:val="20"/>
          <w:szCs w:val="20"/>
        </w:rPr>
      </w:pPr>
    </w:p>
    <w:p xmlns:wp14="http://schemas.microsoft.com/office/word/2010/wordml" w:rsidR="00552916" w:rsidP="00FA64C8" w:rsidRDefault="00552916" w14:paraId="082AB452" wp14:textId="77777777">
      <w:pPr>
        <w:jc w:val="both"/>
        <w:rPr>
          <w:rFonts w:ascii="Verdana" w:hAnsi="Verdana"/>
          <w:color w:val="0070C0"/>
          <w:sz w:val="20"/>
          <w:szCs w:val="20"/>
        </w:rPr>
      </w:pPr>
      <w:r>
        <w:rPr>
          <w:rFonts w:ascii="Verdana" w:hAnsi="Verdana"/>
          <w:color w:val="0070C0"/>
          <w:sz w:val="20"/>
          <w:szCs w:val="20"/>
        </w:rPr>
        <w:t>Onze school:</w:t>
      </w:r>
    </w:p>
    <w:p xmlns:wp14="http://schemas.microsoft.com/office/word/2010/wordml" w:rsidRPr="00092452" w:rsidR="00552916" w:rsidP="00092452" w:rsidRDefault="00552916" w14:paraId="0BE59CE8" wp14:textId="77777777">
      <w:pPr>
        <w:pStyle w:val="Lijstalinea"/>
        <w:numPr>
          <w:ilvl w:val="0"/>
          <w:numId w:val="3"/>
        </w:numPr>
        <w:jc w:val="both"/>
        <w:rPr>
          <w:rFonts w:ascii="Verdana" w:hAnsi="Verdana"/>
          <w:color w:val="0070C0"/>
          <w:sz w:val="20"/>
          <w:szCs w:val="20"/>
        </w:rPr>
      </w:pPr>
      <w:r w:rsidRPr="00092452">
        <w:rPr>
          <w:rFonts w:ascii="Verdana" w:hAnsi="Verdana"/>
          <w:color w:val="0070C0"/>
          <w:sz w:val="20"/>
          <w:szCs w:val="20"/>
        </w:rPr>
        <w:t xml:space="preserve">Ziet pesten als een </w:t>
      </w:r>
      <w:r w:rsidRPr="00092452">
        <w:rPr>
          <w:rFonts w:ascii="Verdana" w:hAnsi="Verdana"/>
          <w:color w:val="0070C0"/>
          <w:sz w:val="20"/>
          <w:szCs w:val="20"/>
          <w:u w:val="single"/>
        </w:rPr>
        <w:t xml:space="preserve">gezamenlijk probleem </w:t>
      </w:r>
      <w:r w:rsidRPr="00092452">
        <w:rPr>
          <w:rFonts w:ascii="Verdana" w:hAnsi="Verdana"/>
          <w:color w:val="0070C0"/>
          <w:sz w:val="20"/>
          <w:szCs w:val="20"/>
        </w:rPr>
        <w:t xml:space="preserve">van: de gepeste, de </w:t>
      </w:r>
      <w:proofErr w:type="spellStart"/>
      <w:r w:rsidRPr="00092452">
        <w:rPr>
          <w:rFonts w:ascii="Verdana" w:hAnsi="Verdana"/>
          <w:color w:val="0070C0"/>
          <w:sz w:val="20"/>
          <w:szCs w:val="20"/>
        </w:rPr>
        <w:t>pester</w:t>
      </w:r>
      <w:proofErr w:type="spellEnd"/>
      <w:r w:rsidRPr="00092452">
        <w:rPr>
          <w:rFonts w:ascii="Verdana" w:hAnsi="Verdana"/>
          <w:color w:val="0070C0"/>
          <w:sz w:val="20"/>
          <w:szCs w:val="20"/>
        </w:rPr>
        <w:t>, leerlingen in de groep, leerkrachten en ouders.</w:t>
      </w:r>
    </w:p>
    <w:p xmlns:wp14="http://schemas.microsoft.com/office/word/2010/wordml" w:rsidRPr="00092452" w:rsidR="00552916" w:rsidP="00092452" w:rsidRDefault="00552916" w14:paraId="2FDD5A30" wp14:textId="77777777">
      <w:pPr>
        <w:pStyle w:val="Lijstalinea"/>
        <w:numPr>
          <w:ilvl w:val="0"/>
          <w:numId w:val="3"/>
        </w:numPr>
        <w:jc w:val="both"/>
        <w:rPr>
          <w:rFonts w:ascii="Verdana" w:hAnsi="Verdana"/>
          <w:color w:val="0070C0"/>
          <w:sz w:val="20"/>
          <w:szCs w:val="20"/>
        </w:rPr>
      </w:pPr>
      <w:r w:rsidRPr="00092452">
        <w:rPr>
          <w:rFonts w:ascii="Verdana" w:hAnsi="Verdana"/>
          <w:color w:val="0070C0"/>
          <w:sz w:val="20"/>
          <w:szCs w:val="20"/>
        </w:rPr>
        <w:t xml:space="preserve">Probeert door </w:t>
      </w:r>
      <w:r w:rsidRPr="00092452">
        <w:rPr>
          <w:rFonts w:ascii="Verdana" w:hAnsi="Verdana"/>
          <w:color w:val="0070C0"/>
          <w:sz w:val="20"/>
          <w:szCs w:val="20"/>
          <w:u w:val="single"/>
        </w:rPr>
        <w:t>bewustwording</w:t>
      </w:r>
      <w:r w:rsidRPr="00092452">
        <w:rPr>
          <w:rFonts w:ascii="Verdana" w:hAnsi="Verdana"/>
          <w:color w:val="0070C0"/>
          <w:sz w:val="20"/>
          <w:szCs w:val="20"/>
        </w:rPr>
        <w:t xml:space="preserve"> leerlingen zicht te geven op de kenmerken en gevolgen van pesten. Pesten kan voorkomen worden door er inhoudelijk met leerlingen over te spreken en gezamenlijk afspraken te maken.</w:t>
      </w:r>
    </w:p>
    <w:p xmlns:wp14="http://schemas.microsoft.com/office/word/2010/wordml" w:rsidRPr="00092452" w:rsidR="00552916" w:rsidP="00092452" w:rsidRDefault="00552916" w14:paraId="7A326DE5" wp14:textId="77777777">
      <w:pPr>
        <w:pStyle w:val="Lijstalinea"/>
        <w:numPr>
          <w:ilvl w:val="0"/>
          <w:numId w:val="3"/>
        </w:numPr>
        <w:jc w:val="both"/>
        <w:rPr>
          <w:rFonts w:ascii="Verdana" w:hAnsi="Verdana"/>
          <w:color w:val="0070C0"/>
          <w:sz w:val="20"/>
          <w:szCs w:val="20"/>
        </w:rPr>
      </w:pPr>
      <w:r w:rsidRPr="00092452">
        <w:rPr>
          <w:rFonts w:ascii="Verdana" w:hAnsi="Verdana"/>
          <w:color w:val="0070C0"/>
          <w:sz w:val="20"/>
          <w:szCs w:val="20"/>
        </w:rPr>
        <w:t xml:space="preserve">Treedt pesten op dan kunnen leerkrachten dat </w:t>
      </w:r>
      <w:r w:rsidRPr="00092452">
        <w:rPr>
          <w:rFonts w:ascii="Verdana" w:hAnsi="Verdana"/>
          <w:color w:val="0070C0"/>
          <w:sz w:val="20"/>
          <w:szCs w:val="20"/>
          <w:u w:val="single"/>
        </w:rPr>
        <w:t>signaleren</w:t>
      </w:r>
      <w:r w:rsidRPr="00092452">
        <w:rPr>
          <w:rFonts w:ascii="Verdana" w:hAnsi="Verdana"/>
          <w:color w:val="0070C0"/>
          <w:sz w:val="20"/>
          <w:szCs w:val="20"/>
        </w:rPr>
        <w:t>.</w:t>
      </w:r>
    </w:p>
    <w:p xmlns:wp14="http://schemas.microsoft.com/office/word/2010/wordml" w:rsidRPr="00092452" w:rsidR="00552916" w:rsidP="00092452" w:rsidRDefault="00552916" w14:paraId="5342DB92" wp14:textId="77777777">
      <w:pPr>
        <w:pStyle w:val="Lijstalinea"/>
        <w:numPr>
          <w:ilvl w:val="0"/>
          <w:numId w:val="3"/>
        </w:numPr>
        <w:jc w:val="both"/>
        <w:rPr>
          <w:rFonts w:ascii="Verdana" w:hAnsi="Verdana"/>
          <w:color w:val="0070C0"/>
          <w:sz w:val="20"/>
          <w:szCs w:val="20"/>
        </w:rPr>
      </w:pPr>
      <w:r w:rsidRPr="00092452">
        <w:rPr>
          <w:rFonts w:ascii="Verdana" w:hAnsi="Verdana"/>
          <w:color w:val="0070C0"/>
          <w:sz w:val="20"/>
          <w:szCs w:val="20"/>
        </w:rPr>
        <w:t xml:space="preserve">Leerkrachten en schoolleiding zullen na signalering duidelijk </w:t>
      </w:r>
      <w:r w:rsidRPr="00092452">
        <w:rPr>
          <w:rFonts w:ascii="Verdana" w:hAnsi="Verdana"/>
          <w:color w:val="0070C0"/>
          <w:sz w:val="20"/>
          <w:szCs w:val="20"/>
          <w:u w:val="single"/>
        </w:rPr>
        <w:t>stelling nemen</w:t>
      </w:r>
      <w:r w:rsidRPr="00092452">
        <w:rPr>
          <w:rFonts w:ascii="Verdana" w:hAnsi="Verdana"/>
          <w:color w:val="0070C0"/>
          <w:sz w:val="20"/>
          <w:szCs w:val="20"/>
        </w:rPr>
        <w:t>.</w:t>
      </w:r>
    </w:p>
    <w:p xmlns:wp14="http://schemas.microsoft.com/office/word/2010/wordml" w:rsidRPr="00092452" w:rsidR="00092452" w:rsidP="00092452" w:rsidRDefault="00092452" w14:paraId="7151F45F" wp14:textId="77777777">
      <w:pPr>
        <w:pStyle w:val="Lijstalinea"/>
        <w:numPr>
          <w:ilvl w:val="0"/>
          <w:numId w:val="3"/>
        </w:numPr>
        <w:jc w:val="both"/>
        <w:rPr>
          <w:rFonts w:ascii="Verdana" w:hAnsi="Verdana"/>
          <w:color w:val="0070C0"/>
          <w:sz w:val="20"/>
          <w:szCs w:val="20"/>
        </w:rPr>
      </w:pPr>
      <w:r w:rsidRPr="00092452">
        <w:rPr>
          <w:rFonts w:ascii="Verdana" w:hAnsi="Verdana"/>
          <w:color w:val="0070C0"/>
          <w:sz w:val="20"/>
          <w:szCs w:val="20"/>
        </w:rPr>
        <w:t xml:space="preserve">Wanneer pesten zich opnieuw voordoet hanteert Holk </w:t>
      </w:r>
      <w:r w:rsidRPr="00092452">
        <w:rPr>
          <w:rFonts w:ascii="Verdana" w:hAnsi="Verdana"/>
          <w:color w:val="0070C0"/>
          <w:sz w:val="20"/>
          <w:szCs w:val="20"/>
          <w:u w:val="single"/>
        </w:rPr>
        <w:t>een directe aanpak</w:t>
      </w:r>
      <w:r w:rsidRPr="00092452">
        <w:rPr>
          <w:rFonts w:ascii="Verdana" w:hAnsi="Verdana"/>
          <w:color w:val="0070C0"/>
          <w:sz w:val="20"/>
          <w:szCs w:val="20"/>
        </w:rPr>
        <w:t>.</w:t>
      </w:r>
    </w:p>
    <w:p xmlns:wp14="http://schemas.microsoft.com/office/word/2010/wordml" w:rsidR="00552916" w:rsidP="00092452" w:rsidRDefault="00092452" w14:paraId="2ADCC022" wp14:textId="77777777">
      <w:pPr>
        <w:pStyle w:val="Lijstalinea"/>
        <w:numPr>
          <w:ilvl w:val="0"/>
          <w:numId w:val="3"/>
        </w:numPr>
        <w:jc w:val="both"/>
        <w:rPr>
          <w:rFonts w:ascii="Verdana" w:hAnsi="Verdana"/>
          <w:color w:val="0070C0"/>
          <w:sz w:val="20"/>
          <w:szCs w:val="20"/>
        </w:rPr>
      </w:pPr>
      <w:r w:rsidRPr="00092452">
        <w:rPr>
          <w:rFonts w:ascii="Verdana" w:hAnsi="Verdana"/>
          <w:color w:val="0070C0"/>
          <w:sz w:val="20"/>
          <w:szCs w:val="20"/>
        </w:rPr>
        <w:t xml:space="preserve">kan bij pestgedrag gebruik maken van de kennis van (externe) </w:t>
      </w:r>
      <w:r w:rsidRPr="00092452">
        <w:rPr>
          <w:rFonts w:ascii="Verdana" w:hAnsi="Verdana"/>
          <w:color w:val="0070C0"/>
          <w:sz w:val="20"/>
          <w:szCs w:val="20"/>
          <w:u w:val="single"/>
        </w:rPr>
        <w:t>hulpinstanties</w:t>
      </w:r>
      <w:r w:rsidRPr="00092452">
        <w:rPr>
          <w:rFonts w:ascii="Verdana" w:hAnsi="Verdana"/>
          <w:color w:val="0070C0"/>
          <w:sz w:val="20"/>
          <w:szCs w:val="20"/>
        </w:rPr>
        <w:t xml:space="preserve"> zoals het CJG, de CED-groep, de afdeling Leerplicht van de gemeente, </w:t>
      </w:r>
      <w:r w:rsidR="003B34F7">
        <w:rPr>
          <w:rFonts w:ascii="Verdana" w:hAnsi="Verdana"/>
          <w:color w:val="0070C0"/>
          <w:sz w:val="20"/>
          <w:szCs w:val="20"/>
        </w:rPr>
        <w:t xml:space="preserve">de interne contactpersoon, </w:t>
      </w:r>
      <w:proofErr w:type="spellStart"/>
      <w:r w:rsidR="003B34F7">
        <w:rPr>
          <w:rFonts w:ascii="Verdana" w:hAnsi="Verdana"/>
          <w:color w:val="0070C0"/>
          <w:sz w:val="20"/>
          <w:szCs w:val="20"/>
        </w:rPr>
        <w:t>bovenschoolse</w:t>
      </w:r>
      <w:proofErr w:type="spellEnd"/>
      <w:r w:rsidR="003B34F7">
        <w:rPr>
          <w:rFonts w:ascii="Verdana" w:hAnsi="Verdana"/>
          <w:color w:val="0070C0"/>
          <w:sz w:val="20"/>
          <w:szCs w:val="20"/>
        </w:rPr>
        <w:t xml:space="preserve"> directie.</w:t>
      </w:r>
    </w:p>
    <w:p xmlns:wp14="http://schemas.microsoft.com/office/word/2010/wordml" w:rsidR="003B34F7" w:rsidP="003B34F7" w:rsidRDefault="003B34F7" w14:paraId="70DF9E56" wp14:textId="77777777">
      <w:pPr>
        <w:jc w:val="both"/>
        <w:rPr>
          <w:rFonts w:ascii="Verdana" w:hAnsi="Verdana"/>
          <w:color w:val="0070C0"/>
          <w:sz w:val="20"/>
          <w:szCs w:val="20"/>
        </w:rPr>
      </w:pPr>
    </w:p>
    <w:p xmlns:wp14="http://schemas.microsoft.com/office/word/2010/wordml" w:rsidRPr="003B34F7" w:rsidR="003B34F7" w:rsidP="003B34F7" w:rsidRDefault="003B34F7" w14:paraId="44E871BC" wp14:textId="77777777">
      <w:pPr>
        <w:jc w:val="both"/>
        <w:rPr>
          <w:rFonts w:ascii="Verdana" w:hAnsi="Verdana"/>
          <w:color w:val="0070C0"/>
          <w:sz w:val="20"/>
          <w:szCs w:val="20"/>
        </w:rPr>
      </w:pPr>
    </w:p>
    <w:p xmlns:wp14="http://schemas.microsoft.com/office/word/2010/wordml" w:rsidRPr="00FA64C8" w:rsidR="00FA64C8" w:rsidP="00FA64C8" w:rsidRDefault="003B34F7" w14:paraId="414F3D1D" wp14:textId="77777777">
      <w:pPr>
        <w:jc w:val="both"/>
        <w:rPr>
          <w:rFonts w:ascii="Verdana" w:hAnsi="Verdana"/>
          <w:color w:val="0070C0"/>
          <w:sz w:val="20"/>
          <w:szCs w:val="20"/>
        </w:rPr>
      </w:pPr>
      <w:r>
        <w:rPr>
          <w:rFonts w:ascii="Verdana" w:hAnsi="Verdana"/>
          <w:color w:val="0070C0"/>
          <w:sz w:val="20"/>
          <w:szCs w:val="20"/>
        </w:rPr>
        <w:t>-------------------------------------------------------------------</w:t>
      </w:r>
    </w:p>
    <w:p xmlns:wp14="http://schemas.microsoft.com/office/word/2010/wordml" w:rsidRPr="00FA64C8" w:rsidR="00FA64C8" w:rsidP="00FA64C8" w:rsidRDefault="00FA64C8" w14:paraId="5C6092B2" wp14:textId="77777777">
      <w:pPr>
        <w:jc w:val="both"/>
        <w:rPr>
          <w:rFonts w:ascii="Verdana" w:hAnsi="Verdana"/>
          <w:color w:val="0070C0"/>
          <w:sz w:val="20"/>
          <w:szCs w:val="20"/>
        </w:rPr>
      </w:pPr>
      <w:r>
        <w:rPr>
          <w:rFonts w:ascii="Verdana" w:hAnsi="Verdana"/>
          <w:color w:val="0070C0"/>
          <w:sz w:val="20"/>
          <w:szCs w:val="20"/>
        </w:rPr>
        <w:t>*Voor leerkrachten is bijlage 1 toegevoegd met achtergrond</w:t>
      </w:r>
      <w:r w:rsidR="005A4CEA">
        <w:rPr>
          <w:rFonts w:ascii="Verdana" w:hAnsi="Verdana"/>
          <w:color w:val="0070C0"/>
          <w:sz w:val="20"/>
          <w:szCs w:val="20"/>
        </w:rPr>
        <w:t>informatie.</w:t>
      </w:r>
    </w:p>
    <w:p xmlns:wp14="http://schemas.microsoft.com/office/word/2010/wordml" w:rsidR="00E31F4D" w:rsidP="00F73B6A" w:rsidRDefault="00DD3629" w14:paraId="29D6B04F" wp14:textId="77777777">
      <w:pPr>
        <w:jc w:val="both"/>
        <w:rPr>
          <w:rFonts w:ascii="Verdana" w:hAnsi="Verdana"/>
          <w:color w:val="0070C0"/>
          <w:sz w:val="20"/>
          <w:szCs w:val="20"/>
        </w:rPr>
      </w:pPr>
      <w:r>
        <w:rPr>
          <w:rFonts w:ascii="Verdana" w:hAnsi="Verdana"/>
          <w:color w:val="0070C0"/>
          <w:sz w:val="20"/>
          <w:szCs w:val="20"/>
        </w:rPr>
        <w:t xml:space="preserve"> </w:t>
      </w:r>
    </w:p>
    <w:p xmlns:wp14="http://schemas.microsoft.com/office/word/2010/wordml" w:rsidRPr="00E31F4D" w:rsidR="003B34F7" w:rsidP="00F73B6A" w:rsidRDefault="003B34F7" w14:paraId="144A5D23" wp14:textId="77777777">
      <w:pPr>
        <w:jc w:val="both"/>
        <w:rPr>
          <w:rFonts w:ascii="Verdana" w:hAnsi="Verdana"/>
          <w:color w:val="0070C0"/>
          <w:sz w:val="20"/>
          <w:szCs w:val="20"/>
        </w:rPr>
      </w:pPr>
    </w:p>
    <w:p xmlns:wp14="http://schemas.microsoft.com/office/word/2010/wordml" w:rsidRPr="001C5CF7" w:rsidR="001C5CF7" w:rsidP="001C5CF7" w:rsidRDefault="001C5CF7" w14:paraId="738610EB" wp14:textId="77777777">
      <w:pPr>
        <w:rPr>
          <w:rFonts w:ascii="Verdana" w:hAnsi="Verdana"/>
          <w:b/>
          <w:color w:val="FF0000"/>
          <w:sz w:val="22"/>
          <w:szCs w:val="22"/>
        </w:rPr>
      </w:pPr>
    </w:p>
    <w:p xmlns:wp14="http://schemas.microsoft.com/office/word/2010/wordml" w:rsidRPr="00AF4649" w:rsidR="001C5CF7" w:rsidP="00AF4649" w:rsidRDefault="001C5CF7" w14:paraId="637805D2" wp14:textId="77777777">
      <w:pPr>
        <w:pStyle w:val="Titel"/>
        <w:spacing w:after="240" w:line="276" w:lineRule="auto"/>
        <w:jc w:val="both"/>
        <w:rPr>
          <w:rFonts w:ascii="Verdana" w:hAnsi="Verdana"/>
          <w:b w:val="0"/>
          <w:i w:val="0"/>
          <w:color w:val="0070C0"/>
          <w:sz w:val="20"/>
        </w:rPr>
      </w:pPr>
    </w:p>
    <w:p xmlns:wp14="http://schemas.microsoft.com/office/word/2010/wordml" w:rsidRPr="00AF4649" w:rsidR="00AF4649" w:rsidP="00AF4649" w:rsidRDefault="00AF4649" w14:paraId="463F29E8" wp14:textId="77777777">
      <w:pPr>
        <w:rPr>
          <w:rFonts w:ascii="Verdana" w:hAnsi="Verdana"/>
          <w:b/>
          <w:color w:val="0070C0"/>
          <w:sz w:val="20"/>
          <w:szCs w:val="20"/>
          <w:lang w:val="nl"/>
        </w:rPr>
      </w:pPr>
    </w:p>
    <w:p xmlns:wp14="http://schemas.microsoft.com/office/word/2010/wordml" w:rsidR="00AF4649" w:rsidP="00AF4649" w:rsidRDefault="00AF4649" w14:paraId="3B7B4B86" wp14:textId="77777777">
      <w:pPr>
        <w:spacing w:line="360" w:lineRule="auto"/>
        <w:rPr>
          <w:rFonts w:ascii="Verdana" w:hAnsi="Verdana"/>
          <w:b/>
          <w:color w:val="FF0000"/>
          <w:sz w:val="22"/>
          <w:szCs w:val="22"/>
        </w:rPr>
      </w:pPr>
    </w:p>
    <w:p xmlns:wp14="http://schemas.microsoft.com/office/word/2010/wordml" w:rsidR="00AF4649" w:rsidP="00AF4649" w:rsidRDefault="00AF4649" w14:paraId="3A0FF5F2" wp14:textId="77777777">
      <w:pPr>
        <w:spacing w:line="360" w:lineRule="auto"/>
        <w:rPr>
          <w:rFonts w:ascii="Verdana" w:hAnsi="Verdana"/>
          <w:b/>
          <w:color w:val="FF0000"/>
          <w:sz w:val="22"/>
          <w:szCs w:val="22"/>
        </w:rPr>
      </w:pPr>
    </w:p>
    <w:p xmlns:wp14="http://schemas.microsoft.com/office/word/2010/wordml" w:rsidRPr="00FD4E1C" w:rsidR="00AF4649" w:rsidP="00AF4649" w:rsidRDefault="00AF4649" w14:paraId="5630AD66" wp14:textId="77777777">
      <w:pPr>
        <w:spacing w:line="360" w:lineRule="auto"/>
        <w:rPr>
          <w:rFonts w:ascii="Verdana" w:hAnsi="Verdana" w:cs="Arial"/>
          <w:color w:val="0070C0"/>
          <w:sz w:val="22"/>
          <w:szCs w:val="22"/>
          <w:lang w:val="fr-FR"/>
        </w:rPr>
      </w:pPr>
    </w:p>
    <w:p xmlns:wp14="http://schemas.microsoft.com/office/word/2010/wordml" w:rsidR="00AF4649" w:rsidP="00AF4649" w:rsidRDefault="00AF4649" w14:paraId="61829076" wp14:textId="77777777">
      <w:pPr>
        <w:ind w:right="-158"/>
        <w:jc w:val="center"/>
        <w:rPr>
          <w:rFonts w:ascii="Verdana" w:hAnsi="Verdana" w:cs="Arial"/>
          <w:b/>
          <w:color w:val="FF0000"/>
          <w:sz w:val="32"/>
          <w:szCs w:val="32"/>
        </w:rPr>
      </w:pPr>
    </w:p>
    <w:p xmlns:wp14="http://schemas.microsoft.com/office/word/2010/wordml" w:rsidR="00AF4649" w:rsidP="00AF4649" w:rsidRDefault="00AF4649" w14:paraId="2BA226A1" wp14:textId="77777777">
      <w:pPr>
        <w:tabs>
          <w:tab w:val="left" w:pos="2745"/>
        </w:tabs>
      </w:pPr>
    </w:p>
    <w:p xmlns:wp14="http://schemas.microsoft.com/office/word/2010/wordml" w:rsidR="003B34F7" w:rsidP="00AF4649" w:rsidRDefault="003B34F7" w14:paraId="17AD93B2" wp14:textId="77777777">
      <w:pPr>
        <w:tabs>
          <w:tab w:val="left" w:pos="2745"/>
        </w:tabs>
      </w:pPr>
    </w:p>
    <w:p xmlns:wp14="http://schemas.microsoft.com/office/word/2010/wordml" w:rsidR="003B34F7" w:rsidP="00AF4649" w:rsidRDefault="003B34F7" w14:paraId="0DE4B5B7" wp14:textId="77777777">
      <w:pPr>
        <w:tabs>
          <w:tab w:val="left" w:pos="2745"/>
        </w:tabs>
      </w:pPr>
    </w:p>
    <w:p xmlns:wp14="http://schemas.microsoft.com/office/word/2010/wordml" w:rsidR="003B34F7" w:rsidP="00AF4649" w:rsidRDefault="003B34F7" w14:paraId="66204FF1" wp14:textId="77777777">
      <w:pPr>
        <w:tabs>
          <w:tab w:val="left" w:pos="2745"/>
        </w:tabs>
      </w:pPr>
    </w:p>
    <w:p xmlns:wp14="http://schemas.microsoft.com/office/word/2010/wordml" w:rsidR="003B34F7" w:rsidP="00AF4649" w:rsidRDefault="003B34F7" w14:paraId="2DBF0D7D" wp14:textId="77777777">
      <w:pPr>
        <w:tabs>
          <w:tab w:val="left" w:pos="2745"/>
        </w:tabs>
      </w:pPr>
    </w:p>
    <w:p xmlns:wp14="http://schemas.microsoft.com/office/word/2010/wordml" w:rsidR="003B34F7" w:rsidP="00AF4649" w:rsidRDefault="003B34F7" w14:paraId="6B62F1B3" wp14:textId="77777777">
      <w:pPr>
        <w:tabs>
          <w:tab w:val="left" w:pos="2745"/>
        </w:tabs>
      </w:pPr>
    </w:p>
    <w:p xmlns:wp14="http://schemas.microsoft.com/office/word/2010/wordml" w:rsidR="003B34F7" w:rsidP="00AF4649" w:rsidRDefault="003B34F7" w14:paraId="02F2C34E" wp14:textId="77777777">
      <w:pPr>
        <w:tabs>
          <w:tab w:val="left" w:pos="2745"/>
        </w:tabs>
      </w:pPr>
    </w:p>
    <w:p xmlns:wp14="http://schemas.microsoft.com/office/word/2010/wordml" w:rsidR="003B34F7" w:rsidP="00AF4649" w:rsidRDefault="003B34F7" w14:paraId="680A4E5D" wp14:textId="77777777">
      <w:pPr>
        <w:tabs>
          <w:tab w:val="left" w:pos="2745"/>
        </w:tabs>
      </w:pPr>
    </w:p>
    <w:p xmlns:wp14="http://schemas.microsoft.com/office/word/2010/wordml" w:rsidR="003B34F7" w:rsidP="00AF4649" w:rsidRDefault="003B34F7" w14:paraId="19219836" wp14:textId="77777777">
      <w:pPr>
        <w:tabs>
          <w:tab w:val="left" w:pos="2745"/>
        </w:tabs>
      </w:pPr>
    </w:p>
    <w:p xmlns:wp14="http://schemas.microsoft.com/office/word/2010/wordml" w:rsidR="003B34F7" w:rsidP="00AF4649" w:rsidRDefault="003B34F7" w14:paraId="296FEF7D" wp14:textId="77777777">
      <w:pPr>
        <w:tabs>
          <w:tab w:val="left" w:pos="2745"/>
        </w:tabs>
      </w:pPr>
    </w:p>
    <w:p xmlns:wp14="http://schemas.microsoft.com/office/word/2010/wordml" w:rsidR="003B34F7" w:rsidP="00AF4649" w:rsidRDefault="003B34F7" w14:paraId="7194DBDC" wp14:textId="77777777">
      <w:pPr>
        <w:tabs>
          <w:tab w:val="left" w:pos="2745"/>
        </w:tabs>
      </w:pPr>
    </w:p>
    <w:p xmlns:wp14="http://schemas.microsoft.com/office/word/2010/wordml" w:rsidR="003B34F7" w:rsidP="00AF4649" w:rsidRDefault="003B34F7" w14:paraId="769D0D3C" wp14:textId="77777777">
      <w:pPr>
        <w:tabs>
          <w:tab w:val="left" w:pos="2745"/>
        </w:tabs>
      </w:pPr>
    </w:p>
    <w:p xmlns:wp14="http://schemas.microsoft.com/office/word/2010/wordml" w:rsidR="003B34F7" w:rsidP="003B34F7" w:rsidRDefault="003B34F7" w14:paraId="77ADF575" wp14:textId="77777777">
      <w:pPr>
        <w:jc w:val="both"/>
        <w:rPr>
          <w:rFonts w:ascii="Verdana" w:hAnsi="Verdana"/>
          <w:b/>
          <w:color w:val="FF0000"/>
          <w:sz w:val="22"/>
          <w:szCs w:val="22"/>
        </w:rPr>
      </w:pPr>
      <w:r>
        <w:rPr>
          <w:rFonts w:ascii="Verdana" w:hAnsi="Verdana"/>
          <w:b/>
          <w:color w:val="FF0000"/>
          <w:sz w:val="22"/>
          <w:szCs w:val="22"/>
        </w:rPr>
        <w:t xml:space="preserve">Hoofdstuk 3: Stappenplan </w:t>
      </w:r>
      <w:r w:rsidR="00D552C6">
        <w:rPr>
          <w:rFonts w:ascii="Verdana" w:hAnsi="Verdana"/>
          <w:b/>
          <w:color w:val="FF0000"/>
          <w:sz w:val="22"/>
          <w:szCs w:val="22"/>
        </w:rPr>
        <w:t>aanpak</w:t>
      </w:r>
      <w:r>
        <w:rPr>
          <w:rFonts w:ascii="Verdana" w:hAnsi="Verdana"/>
          <w:b/>
          <w:color w:val="FF0000"/>
          <w:sz w:val="22"/>
          <w:szCs w:val="22"/>
        </w:rPr>
        <w:t xml:space="preserve"> pestgedrag op Holk.</w:t>
      </w:r>
    </w:p>
    <w:p xmlns:wp14="http://schemas.microsoft.com/office/word/2010/wordml" w:rsidR="003B34F7" w:rsidP="003B34F7" w:rsidRDefault="003B34F7" w14:paraId="54CD245A" wp14:textId="77777777">
      <w:pPr>
        <w:jc w:val="both"/>
        <w:rPr>
          <w:rFonts w:ascii="Verdana" w:hAnsi="Verdana"/>
          <w:b/>
          <w:color w:val="FF0000"/>
          <w:sz w:val="22"/>
          <w:szCs w:val="22"/>
        </w:rPr>
      </w:pPr>
    </w:p>
    <w:p xmlns:wp14="http://schemas.microsoft.com/office/word/2010/wordml" w:rsidRPr="003B34F7" w:rsidR="003B34F7" w:rsidP="003B34F7" w:rsidRDefault="003B34F7" w14:paraId="358E085B" wp14:textId="77777777">
      <w:pPr>
        <w:pStyle w:val="Kop1"/>
        <w:jc w:val="both"/>
        <w:rPr>
          <w:rFonts w:ascii="Verdana" w:hAnsi="Verdana"/>
          <w:b w:val="0"/>
          <w:color w:val="0070C0"/>
          <w:sz w:val="20"/>
        </w:rPr>
      </w:pPr>
      <w:r w:rsidRPr="003B34F7">
        <w:rPr>
          <w:rFonts w:ascii="Verdana" w:hAnsi="Verdana"/>
          <w:b w:val="0"/>
          <w:color w:val="0070C0"/>
          <w:sz w:val="20"/>
        </w:rPr>
        <w:t>In situaties, waarin pestgedrag wordt gesignaleerd wordt het volgende stappenplan gehanteerd:</w:t>
      </w:r>
    </w:p>
    <w:p xmlns:wp14="http://schemas.microsoft.com/office/word/2010/wordml" w:rsidRPr="003B34F7" w:rsidR="003B34F7" w:rsidP="003B34F7" w:rsidRDefault="003B34F7" w14:paraId="1231BE67" wp14:textId="77777777">
      <w:pPr>
        <w:pStyle w:val="Kop1"/>
        <w:jc w:val="both"/>
        <w:rPr>
          <w:rFonts w:ascii="Verdana" w:hAnsi="Verdana"/>
          <w:b w:val="0"/>
          <w:color w:val="0070C0"/>
          <w:sz w:val="20"/>
        </w:rPr>
      </w:pPr>
    </w:p>
    <w:p xmlns:wp14="http://schemas.microsoft.com/office/word/2010/wordml" w:rsidR="003B34F7" w:rsidP="003B34F7" w:rsidRDefault="003B34F7" w14:paraId="633A4645" wp14:textId="77777777">
      <w:pPr>
        <w:pStyle w:val="Kop1"/>
        <w:jc w:val="both"/>
        <w:rPr>
          <w:rFonts w:ascii="Verdana" w:hAnsi="Verdana"/>
          <w:color w:val="FF0000"/>
          <w:szCs w:val="22"/>
        </w:rPr>
      </w:pPr>
      <w:r>
        <w:rPr>
          <w:rFonts w:ascii="Verdana" w:hAnsi="Verdana"/>
          <w:color w:val="FF0000"/>
          <w:szCs w:val="22"/>
        </w:rPr>
        <w:t>3</w:t>
      </w:r>
      <w:r w:rsidR="00EE7C4D">
        <w:rPr>
          <w:rFonts w:ascii="Verdana" w:hAnsi="Verdana"/>
          <w:color w:val="FF0000"/>
          <w:szCs w:val="22"/>
        </w:rPr>
        <w:t>.1. Waarschuwings-, en handelingsfase 1</w:t>
      </w:r>
      <w:r w:rsidR="004A2F75">
        <w:rPr>
          <w:rFonts w:ascii="Verdana" w:hAnsi="Verdana"/>
          <w:color w:val="FF0000"/>
          <w:szCs w:val="22"/>
        </w:rPr>
        <w:t>:</w:t>
      </w:r>
    </w:p>
    <w:p xmlns:wp14="http://schemas.microsoft.com/office/word/2010/wordml" w:rsidRPr="00DD35C0" w:rsidR="00DD35C0" w:rsidP="00DD35C0" w:rsidRDefault="00DD35C0" w14:paraId="36FEB5B0" wp14:textId="77777777">
      <w:pPr>
        <w:rPr>
          <w:lang w:val="nl"/>
        </w:rPr>
      </w:pPr>
    </w:p>
    <w:p xmlns:wp14="http://schemas.microsoft.com/office/word/2010/wordml" w:rsidRPr="00DD35C0" w:rsidR="003B34F7" w:rsidP="00DD35C0" w:rsidRDefault="00DD35C0" w14:paraId="1CCA4F1D" wp14:textId="77777777">
      <w:pPr>
        <w:jc w:val="both"/>
        <w:rPr>
          <w:rFonts w:ascii="Verdana" w:hAnsi="Verdana"/>
          <w:color w:val="0070C0"/>
          <w:sz w:val="20"/>
          <w:szCs w:val="20"/>
          <w:lang w:val="nl"/>
        </w:rPr>
      </w:pPr>
      <w:r>
        <w:rPr>
          <w:rFonts w:ascii="Verdana" w:hAnsi="Verdana"/>
          <w:color w:val="0070C0"/>
          <w:sz w:val="20"/>
          <w:szCs w:val="20"/>
          <w:lang w:val="nl"/>
        </w:rPr>
        <w:t>In deze fase is pestgedrag vastgesteld. De leerkracht heeft dit met de schoolleiding gecommuniceerd en de zorgco</w:t>
      </w:r>
      <w:r w:rsidR="002C15AF">
        <w:rPr>
          <w:rFonts w:ascii="Verdana" w:hAnsi="Verdana"/>
          <w:color w:val="0070C0"/>
          <w:sz w:val="20"/>
          <w:szCs w:val="20"/>
          <w:lang w:val="nl"/>
        </w:rPr>
        <w:t>ö</w:t>
      </w:r>
      <w:r>
        <w:rPr>
          <w:rFonts w:ascii="Verdana" w:hAnsi="Verdana"/>
          <w:color w:val="0070C0"/>
          <w:sz w:val="20"/>
          <w:szCs w:val="20"/>
          <w:lang w:val="nl"/>
        </w:rPr>
        <w:t>rdinatoren zijn op de hoogte. Er wordt als volgt gehandeld:</w:t>
      </w:r>
    </w:p>
    <w:p xmlns:wp14="http://schemas.microsoft.com/office/word/2010/wordml" w:rsidR="006F38B9" w:rsidP="00DD35C0" w:rsidRDefault="006F38B9" w14:paraId="23EFFB77" wp14:textId="77777777">
      <w:pPr>
        <w:pStyle w:val="Kop1"/>
        <w:jc w:val="both"/>
        <w:rPr>
          <w:rFonts w:ascii="Verdana" w:hAnsi="Verdana"/>
          <w:b w:val="0"/>
          <w:color w:val="0070C0"/>
          <w:sz w:val="20"/>
        </w:rPr>
      </w:pPr>
      <w:r w:rsidRPr="006F38B9">
        <w:rPr>
          <w:rFonts w:ascii="Verdana" w:hAnsi="Verdana"/>
          <w:b w:val="0"/>
          <w:color w:val="FF0000"/>
          <w:sz w:val="20"/>
        </w:rPr>
        <w:t xml:space="preserve">1. </w:t>
      </w:r>
      <w:r w:rsidRPr="003B34F7" w:rsidR="003B34F7">
        <w:rPr>
          <w:rFonts w:ascii="Verdana" w:hAnsi="Verdana"/>
          <w:b w:val="0"/>
          <w:color w:val="0070C0"/>
          <w:sz w:val="20"/>
        </w:rPr>
        <w:t>De pester</w:t>
      </w:r>
      <w:r w:rsidR="003B34F7">
        <w:rPr>
          <w:rFonts w:ascii="Verdana" w:hAnsi="Verdana"/>
          <w:b w:val="0"/>
          <w:color w:val="0070C0"/>
          <w:sz w:val="20"/>
        </w:rPr>
        <w:t xml:space="preserve"> wordt</w:t>
      </w:r>
      <w:r w:rsidR="00DD35C0">
        <w:rPr>
          <w:rFonts w:ascii="Verdana" w:hAnsi="Verdana"/>
          <w:b w:val="0"/>
          <w:color w:val="0070C0"/>
          <w:sz w:val="20"/>
        </w:rPr>
        <w:t xml:space="preserve"> officieel </w:t>
      </w:r>
      <w:r w:rsidR="003B34F7">
        <w:rPr>
          <w:rFonts w:ascii="Verdana" w:hAnsi="Verdana"/>
          <w:b w:val="0"/>
          <w:color w:val="0070C0"/>
          <w:sz w:val="20"/>
        </w:rPr>
        <w:t xml:space="preserve">gewaarschuwd </w:t>
      </w:r>
      <w:r w:rsidR="00DD35C0">
        <w:rPr>
          <w:rFonts w:ascii="Verdana" w:hAnsi="Verdana"/>
          <w:b w:val="0"/>
          <w:color w:val="0070C0"/>
          <w:sz w:val="20"/>
        </w:rPr>
        <w:t>door de leerkracht. Onder leiding van de leerkracht volgt een gesprek tussen pester en gepeste</w:t>
      </w:r>
      <w:r w:rsidRPr="003B34F7" w:rsidR="003B34F7">
        <w:rPr>
          <w:rFonts w:ascii="Verdana" w:hAnsi="Verdana"/>
          <w:b w:val="0"/>
          <w:color w:val="0070C0"/>
          <w:sz w:val="20"/>
        </w:rPr>
        <w:t>. Zij nemen e</w:t>
      </w:r>
      <w:r w:rsidR="00DD35C0">
        <w:rPr>
          <w:rFonts w:ascii="Verdana" w:hAnsi="Verdana"/>
          <w:b w:val="0"/>
          <w:color w:val="0070C0"/>
          <w:sz w:val="20"/>
        </w:rPr>
        <w:t>en gezamenlijk gedragen besluit om het pesten te stoppen</w:t>
      </w:r>
      <w:r w:rsidR="00C42BD0">
        <w:rPr>
          <w:rFonts w:ascii="Verdana" w:hAnsi="Verdana"/>
          <w:b w:val="0"/>
          <w:color w:val="0070C0"/>
          <w:sz w:val="20"/>
        </w:rPr>
        <w:t>.</w:t>
      </w:r>
      <w:r w:rsidRPr="003B34F7" w:rsidR="003B34F7">
        <w:rPr>
          <w:rFonts w:ascii="Verdana" w:hAnsi="Verdana"/>
          <w:b w:val="0"/>
          <w:color w:val="0070C0"/>
          <w:sz w:val="20"/>
        </w:rPr>
        <w:t xml:space="preserve"> De leerkracht doet in een periode van twee</w:t>
      </w:r>
      <w:r w:rsidR="00DD35C0">
        <w:rPr>
          <w:rFonts w:ascii="Verdana" w:hAnsi="Verdana"/>
          <w:b w:val="0"/>
          <w:color w:val="0070C0"/>
          <w:sz w:val="20"/>
        </w:rPr>
        <w:t xml:space="preserve"> weken</w:t>
      </w:r>
      <w:r w:rsidRPr="003B34F7" w:rsidR="003B34F7">
        <w:rPr>
          <w:rFonts w:ascii="Verdana" w:hAnsi="Verdana"/>
          <w:b w:val="0"/>
          <w:color w:val="0070C0"/>
          <w:sz w:val="20"/>
        </w:rPr>
        <w:t xml:space="preserve"> navraag of beide partijen zich houden aan hun gezamenlijk genomen besluit en of er voldoende welbevinden is. De pester is op de hoogte van het feit, dat na deze waarschuwing bij een volge</w:t>
      </w:r>
      <w:r w:rsidR="003B34F7">
        <w:rPr>
          <w:rFonts w:ascii="Verdana" w:hAnsi="Verdana"/>
          <w:b w:val="0"/>
          <w:color w:val="0070C0"/>
          <w:sz w:val="20"/>
        </w:rPr>
        <w:t>nde pestsituatie verdere maatregelen volgen.</w:t>
      </w:r>
      <w:r w:rsidR="00DD35C0">
        <w:rPr>
          <w:rFonts w:ascii="Verdana" w:hAnsi="Verdana"/>
          <w:b w:val="0"/>
          <w:color w:val="0070C0"/>
          <w:sz w:val="20"/>
        </w:rPr>
        <w:t xml:space="preserve"> De leerkracht maakt een kort verslag incl. de onderling gemaakte afspraken. </w:t>
      </w:r>
    </w:p>
    <w:p xmlns:wp14="http://schemas.microsoft.com/office/word/2010/wordml" w:rsidRPr="00D552C6" w:rsidR="00D552C6" w:rsidP="00D552C6" w:rsidRDefault="00D552C6" w14:paraId="30D7AA69" wp14:textId="77777777">
      <w:pPr>
        <w:rPr>
          <w:sz w:val="20"/>
          <w:szCs w:val="20"/>
          <w:lang w:val="nl"/>
        </w:rPr>
      </w:pPr>
    </w:p>
    <w:p xmlns:wp14="http://schemas.microsoft.com/office/word/2010/wordml" w:rsidR="00EE7C4D" w:rsidP="00EE7C4D" w:rsidRDefault="006F38B9" w14:paraId="1747F12F" wp14:textId="77777777">
      <w:pPr>
        <w:pStyle w:val="Kop1"/>
        <w:jc w:val="both"/>
        <w:rPr>
          <w:rFonts w:ascii="Verdana" w:hAnsi="Verdana"/>
          <w:b w:val="0"/>
          <w:color w:val="0070C0"/>
          <w:sz w:val="20"/>
        </w:rPr>
      </w:pPr>
      <w:r w:rsidRPr="006F38B9">
        <w:rPr>
          <w:rFonts w:ascii="Verdana" w:hAnsi="Verdana"/>
          <w:b w:val="0"/>
          <w:color w:val="FF0000"/>
          <w:sz w:val="20"/>
        </w:rPr>
        <w:t xml:space="preserve">2. </w:t>
      </w:r>
      <w:r w:rsidR="00DD35C0">
        <w:rPr>
          <w:rFonts w:ascii="Verdana" w:hAnsi="Verdana"/>
          <w:b w:val="0"/>
          <w:color w:val="0070C0"/>
          <w:sz w:val="20"/>
        </w:rPr>
        <w:t>De leerkracht informeert de schoolleiding en de zorg</w:t>
      </w:r>
      <w:r w:rsidR="008C181C">
        <w:rPr>
          <w:rFonts w:ascii="Verdana" w:hAnsi="Verdana"/>
          <w:b w:val="0"/>
          <w:color w:val="0070C0"/>
          <w:sz w:val="20"/>
        </w:rPr>
        <w:t>co</w:t>
      </w:r>
      <w:r w:rsidR="008C181C">
        <w:rPr>
          <w:b w:val="0"/>
          <w:color w:val="0070C0"/>
          <w:sz w:val="20"/>
        </w:rPr>
        <w:t>ö</w:t>
      </w:r>
      <w:r w:rsidR="00DD35C0">
        <w:rPr>
          <w:rFonts w:ascii="Verdana" w:hAnsi="Verdana"/>
          <w:b w:val="0"/>
          <w:color w:val="0070C0"/>
          <w:sz w:val="20"/>
        </w:rPr>
        <w:t xml:space="preserve">rdinatoren. </w:t>
      </w:r>
    </w:p>
    <w:p xmlns:wp14="http://schemas.microsoft.com/office/word/2010/wordml" w:rsidRPr="00D552C6" w:rsidR="00D552C6" w:rsidP="00D552C6" w:rsidRDefault="00D552C6" w14:paraId="7196D064" wp14:textId="77777777">
      <w:pPr>
        <w:rPr>
          <w:sz w:val="20"/>
          <w:szCs w:val="20"/>
          <w:lang w:val="nl"/>
        </w:rPr>
      </w:pPr>
    </w:p>
    <w:p xmlns:wp14="http://schemas.microsoft.com/office/word/2010/wordml" w:rsidRPr="00EE7C4D" w:rsidR="00EE7C4D" w:rsidP="00EE7C4D" w:rsidRDefault="00EE7C4D" w14:paraId="55D2FEBC" wp14:textId="77777777">
      <w:pPr>
        <w:jc w:val="both"/>
        <w:rPr>
          <w:rFonts w:ascii="Verdana" w:hAnsi="Verdana"/>
          <w:color w:val="0070C0"/>
          <w:sz w:val="20"/>
          <w:szCs w:val="20"/>
          <w:lang w:val="nl"/>
        </w:rPr>
      </w:pPr>
      <w:r>
        <w:rPr>
          <w:rFonts w:ascii="Verdana" w:hAnsi="Verdana"/>
          <w:color w:val="FF0000"/>
          <w:sz w:val="20"/>
          <w:szCs w:val="20"/>
          <w:lang w:val="nl"/>
        </w:rPr>
        <w:t xml:space="preserve">3. </w:t>
      </w:r>
      <w:r>
        <w:rPr>
          <w:rFonts w:ascii="Verdana" w:hAnsi="Verdana"/>
          <w:color w:val="0070C0"/>
          <w:sz w:val="20"/>
          <w:szCs w:val="20"/>
          <w:lang w:val="nl"/>
        </w:rPr>
        <w:t>Wanneer bovenstaande maatregelen voldoende effect hebben en het pestgedrag ophoudt zijn geen verdere vervol</w:t>
      </w:r>
      <w:r w:rsidR="004A27C8">
        <w:rPr>
          <w:rFonts w:ascii="Verdana" w:hAnsi="Verdana"/>
          <w:color w:val="0070C0"/>
          <w:sz w:val="20"/>
          <w:szCs w:val="20"/>
          <w:lang w:val="nl"/>
        </w:rPr>
        <w:t>g</w:t>
      </w:r>
      <w:r>
        <w:rPr>
          <w:rFonts w:ascii="Verdana" w:hAnsi="Verdana"/>
          <w:color w:val="0070C0"/>
          <w:sz w:val="20"/>
          <w:szCs w:val="20"/>
          <w:lang w:val="nl"/>
        </w:rPr>
        <w:t xml:space="preserve">stappen noodzakelijk. </w:t>
      </w:r>
    </w:p>
    <w:p xmlns:wp14="http://schemas.microsoft.com/office/word/2010/wordml" w:rsidRPr="003B34F7" w:rsidR="003B34F7" w:rsidP="003B34F7" w:rsidRDefault="003B34F7" w14:paraId="34FF1C98" wp14:textId="77777777">
      <w:pPr>
        <w:pStyle w:val="Kop1"/>
        <w:jc w:val="both"/>
        <w:rPr>
          <w:rFonts w:ascii="Verdana" w:hAnsi="Verdana"/>
          <w:b w:val="0"/>
          <w:color w:val="0070C0"/>
          <w:sz w:val="20"/>
        </w:rPr>
      </w:pPr>
    </w:p>
    <w:p xmlns:wp14="http://schemas.microsoft.com/office/word/2010/wordml" w:rsidR="003B34F7" w:rsidP="003B34F7" w:rsidRDefault="003B34F7" w14:paraId="790F076C" wp14:textId="77777777">
      <w:pPr>
        <w:pStyle w:val="Kop1"/>
        <w:jc w:val="both"/>
        <w:rPr>
          <w:rFonts w:ascii="Verdana" w:hAnsi="Verdana"/>
          <w:color w:val="FF0000"/>
          <w:szCs w:val="22"/>
          <w:lang w:val="nl-NL"/>
        </w:rPr>
      </w:pPr>
      <w:r>
        <w:rPr>
          <w:rFonts w:ascii="Verdana" w:hAnsi="Verdana"/>
          <w:color w:val="FF0000"/>
          <w:szCs w:val="22"/>
          <w:lang w:val="nl-NL"/>
        </w:rPr>
        <w:t>3</w:t>
      </w:r>
      <w:r w:rsidRPr="003B34F7">
        <w:rPr>
          <w:rFonts w:ascii="Verdana" w:hAnsi="Verdana"/>
          <w:color w:val="FF0000"/>
          <w:szCs w:val="22"/>
          <w:lang w:val="nl-NL"/>
        </w:rPr>
        <w:t>.2. Handelingsfase</w:t>
      </w:r>
      <w:r w:rsidR="004A2F75">
        <w:rPr>
          <w:rFonts w:ascii="Verdana" w:hAnsi="Verdana"/>
          <w:color w:val="FF0000"/>
          <w:szCs w:val="22"/>
          <w:lang w:val="nl-NL"/>
        </w:rPr>
        <w:t xml:space="preserve"> 2:</w:t>
      </w:r>
    </w:p>
    <w:p xmlns:wp14="http://schemas.microsoft.com/office/word/2010/wordml" w:rsidRPr="00DD35C0" w:rsidR="00DD35C0" w:rsidP="00DD35C0" w:rsidRDefault="00DD35C0" w14:paraId="6D072C0D" wp14:textId="77777777">
      <w:pPr>
        <w:rPr>
          <w:sz w:val="20"/>
          <w:szCs w:val="20"/>
        </w:rPr>
      </w:pPr>
    </w:p>
    <w:p xmlns:wp14="http://schemas.microsoft.com/office/word/2010/wordml" w:rsidR="00DD35C0" w:rsidP="00C42BD0" w:rsidRDefault="00C42BD0" w14:paraId="0E157FD7" wp14:textId="77777777">
      <w:pPr>
        <w:jc w:val="both"/>
        <w:rPr>
          <w:rFonts w:ascii="Verdana" w:hAnsi="Verdana"/>
          <w:color w:val="0070C0"/>
          <w:sz w:val="20"/>
          <w:szCs w:val="20"/>
        </w:rPr>
      </w:pPr>
      <w:r w:rsidRPr="008C181C">
        <w:rPr>
          <w:rFonts w:ascii="Verdana" w:hAnsi="Verdana"/>
          <w:color w:val="FF0000"/>
          <w:sz w:val="20"/>
          <w:szCs w:val="20"/>
        </w:rPr>
        <w:t xml:space="preserve">1. </w:t>
      </w:r>
      <w:r>
        <w:rPr>
          <w:rFonts w:ascii="Verdana" w:hAnsi="Verdana"/>
          <w:color w:val="0070C0"/>
          <w:sz w:val="20"/>
          <w:szCs w:val="20"/>
        </w:rPr>
        <w:t>De waarschuwingsfase blijkt onvoldoende resultaat te hebben gehad. De pestsituatie herhaalt zich en de leerkracht neemt stelling door te zorgen dat de gepeste de noodzakelijke bescherming en veiligheid krijgt.</w:t>
      </w:r>
      <w:r w:rsidR="006F38B9">
        <w:rPr>
          <w:rFonts w:ascii="Verdana" w:hAnsi="Verdana"/>
          <w:color w:val="0070C0"/>
          <w:sz w:val="20"/>
          <w:szCs w:val="20"/>
        </w:rPr>
        <w:t xml:space="preserve"> Er wordt direct gehandeld.</w:t>
      </w:r>
    </w:p>
    <w:p xmlns:wp14="http://schemas.microsoft.com/office/word/2010/wordml" w:rsidRPr="00DD35C0" w:rsidR="008C181C" w:rsidP="00C42BD0" w:rsidRDefault="008C181C" w14:paraId="48A21919" wp14:textId="77777777">
      <w:pPr>
        <w:jc w:val="both"/>
        <w:rPr>
          <w:rFonts w:ascii="Verdana" w:hAnsi="Verdana"/>
          <w:color w:val="0070C0"/>
          <w:sz w:val="20"/>
          <w:szCs w:val="20"/>
        </w:rPr>
      </w:pPr>
    </w:p>
    <w:p xmlns:wp14="http://schemas.microsoft.com/office/word/2010/wordml" w:rsidR="00C42BD0" w:rsidP="00C42BD0" w:rsidRDefault="00D552C6" w14:paraId="41428EF2" wp14:textId="77777777">
      <w:pPr>
        <w:jc w:val="both"/>
        <w:rPr>
          <w:rFonts w:ascii="Verdana" w:hAnsi="Verdana"/>
          <w:color w:val="0070C0"/>
          <w:sz w:val="20"/>
        </w:rPr>
      </w:pPr>
      <w:r>
        <w:rPr>
          <w:rFonts w:ascii="Verdana" w:hAnsi="Verdana"/>
          <w:color w:val="FF0000"/>
          <w:sz w:val="20"/>
        </w:rPr>
        <w:t>2</w:t>
      </w:r>
      <w:r w:rsidRPr="008C181C" w:rsidR="00C42BD0">
        <w:rPr>
          <w:rFonts w:ascii="Verdana" w:hAnsi="Verdana"/>
          <w:color w:val="FF0000"/>
          <w:sz w:val="20"/>
        </w:rPr>
        <w:t xml:space="preserve">. </w:t>
      </w:r>
      <w:r w:rsidR="00C42BD0">
        <w:rPr>
          <w:rFonts w:ascii="Verdana" w:hAnsi="Verdana"/>
          <w:color w:val="0070C0"/>
          <w:sz w:val="20"/>
        </w:rPr>
        <w:t>De leerkracht voert een</w:t>
      </w:r>
      <w:r w:rsidR="006F38B9">
        <w:rPr>
          <w:rFonts w:ascii="Verdana" w:hAnsi="Verdana"/>
          <w:color w:val="0070C0"/>
          <w:sz w:val="20"/>
        </w:rPr>
        <w:t xml:space="preserve"> tweede</w:t>
      </w:r>
      <w:r w:rsidR="00C42BD0">
        <w:rPr>
          <w:rFonts w:ascii="Verdana" w:hAnsi="Verdana"/>
          <w:color w:val="0070C0"/>
          <w:sz w:val="20"/>
        </w:rPr>
        <w:t xml:space="preserve"> corrigerend gesprek met de pester,</w:t>
      </w:r>
      <w:r w:rsidR="006F38B9">
        <w:rPr>
          <w:rFonts w:ascii="Verdana" w:hAnsi="Verdana"/>
          <w:color w:val="0070C0"/>
          <w:sz w:val="20"/>
        </w:rPr>
        <w:t xml:space="preserve"> en</w:t>
      </w:r>
      <w:r w:rsidR="00C42BD0">
        <w:rPr>
          <w:rFonts w:ascii="Verdana" w:hAnsi="Verdana"/>
          <w:color w:val="0070C0"/>
          <w:sz w:val="20"/>
        </w:rPr>
        <w:t xml:space="preserve"> kondigt passende maatregelen aan (bijv. in de pauzes binnen blijven). Deze maatregelen </w:t>
      </w:r>
      <w:r w:rsidR="002C15AF">
        <w:rPr>
          <w:rFonts w:ascii="Verdana" w:hAnsi="Verdana"/>
          <w:color w:val="0070C0"/>
          <w:sz w:val="20"/>
        </w:rPr>
        <w:t>bieden</w:t>
      </w:r>
      <w:r w:rsidR="00C42BD0">
        <w:rPr>
          <w:rFonts w:ascii="Verdana" w:hAnsi="Verdana"/>
          <w:color w:val="0070C0"/>
          <w:sz w:val="20"/>
        </w:rPr>
        <w:t xml:space="preserve"> de gepeste </w:t>
      </w:r>
      <w:r w:rsidR="006F38B9">
        <w:rPr>
          <w:rFonts w:ascii="Verdana" w:hAnsi="Verdana"/>
          <w:color w:val="0070C0"/>
          <w:sz w:val="20"/>
        </w:rPr>
        <w:t>de noodzakelijke veiligheid en fungeren voor de pester als signaal. D</w:t>
      </w:r>
      <w:r w:rsidR="00C42BD0">
        <w:rPr>
          <w:rFonts w:ascii="Verdana" w:hAnsi="Verdana"/>
          <w:color w:val="0070C0"/>
          <w:sz w:val="20"/>
        </w:rPr>
        <w:t xml:space="preserve">e leerkracht bepaalt </w:t>
      </w:r>
      <w:r w:rsidR="002C15AF">
        <w:rPr>
          <w:rFonts w:ascii="Verdana" w:hAnsi="Verdana"/>
          <w:color w:val="0070C0"/>
          <w:sz w:val="20"/>
        </w:rPr>
        <w:t xml:space="preserve">deze maatregelen </w:t>
      </w:r>
      <w:r w:rsidR="00C42BD0">
        <w:rPr>
          <w:rFonts w:ascii="Verdana" w:hAnsi="Verdana"/>
          <w:color w:val="0070C0"/>
          <w:sz w:val="20"/>
        </w:rPr>
        <w:t>na overleg met de schoolleiding.</w:t>
      </w:r>
    </w:p>
    <w:p xmlns:wp14="http://schemas.microsoft.com/office/word/2010/wordml" w:rsidR="008C181C" w:rsidP="00C42BD0" w:rsidRDefault="008C181C" w14:paraId="6BD18F9B" wp14:textId="77777777">
      <w:pPr>
        <w:jc w:val="both"/>
        <w:rPr>
          <w:rFonts w:ascii="Verdana" w:hAnsi="Verdana"/>
          <w:color w:val="0070C0"/>
          <w:sz w:val="20"/>
        </w:rPr>
      </w:pPr>
    </w:p>
    <w:p xmlns:wp14="http://schemas.microsoft.com/office/word/2010/wordml" w:rsidR="00C42BD0" w:rsidP="00C42BD0" w:rsidRDefault="00D552C6" w14:paraId="7D0ADC1A" wp14:textId="77777777">
      <w:pPr>
        <w:jc w:val="both"/>
        <w:rPr>
          <w:rFonts w:ascii="Verdana" w:hAnsi="Verdana"/>
          <w:color w:val="0070C0"/>
          <w:sz w:val="20"/>
        </w:rPr>
      </w:pPr>
      <w:r>
        <w:rPr>
          <w:rFonts w:ascii="Verdana" w:hAnsi="Verdana"/>
          <w:color w:val="FF0000"/>
          <w:sz w:val="20"/>
        </w:rPr>
        <w:t>3</w:t>
      </w:r>
      <w:r w:rsidRPr="008C181C" w:rsidR="00C42BD0">
        <w:rPr>
          <w:rFonts w:ascii="Verdana" w:hAnsi="Verdana"/>
          <w:color w:val="FF0000"/>
          <w:sz w:val="20"/>
        </w:rPr>
        <w:t xml:space="preserve">. </w:t>
      </w:r>
      <w:r w:rsidR="00C42BD0">
        <w:rPr>
          <w:rFonts w:ascii="Verdana" w:hAnsi="Verdana"/>
          <w:color w:val="0070C0"/>
          <w:sz w:val="20"/>
        </w:rPr>
        <w:t>De leerkracht en de schoolleiding informeren de ouders van de pester en de gepeste leerling en maken een afspraak met de ouder(s) van de pester voor een gesprek op school. Doel van dit gesprek is het</w:t>
      </w:r>
      <w:r w:rsidR="006F38B9">
        <w:rPr>
          <w:rFonts w:ascii="Verdana" w:hAnsi="Verdana"/>
          <w:color w:val="0070C0"/>
          <w:sz w:val="20"/>
        </w:rPr>
        <w:t xml:space="preserve"> informeren van de ouders en het</w:t>
      </w:r>
      <w:r w:rsidR="00C42BD0">
        <w:rPr>
          <w:rFonts w:ascii="Verdana" w:hAnsi="Verdana"/>
          <w:color w:val="0070C0"/>
          <w:sz w:val="20"/>
        </w:rPr>
        <w:t xml:space="preserve"> maken van gezamenlijke</w:t>
      </w:r>
      <w:r w:rsidR="006F38B9">
        <w:rPr>
          <w:rFonts w:ascii="Verdana" w:hAnsi="Verdana"/>
          <w:color w:val="0070C0"/>
          <w:sz w:val="20"/>
        </w:rPr>
        <w:t xml:space="preserve"> </w:t>
      </w:r>
      <w:r w:rsidR="00C42BD0">
        <w:rPr>
          <w:rFonts w:ascii="Verdana" w:hAnsi="Verdana"/>
          <w:color w:val="0070C0"/>
          <w:sz w:val="20"/>
        </w:rPr>
        <w:t xml:space="preserve"> afspraken teneinde het pestgedrag definitief te laten stoppen. Er wordt een verslag van dit gesprek </w:t>
      </w:r>
      <w:r w:rsidR="006F38B9">
        <w:rPr>
          <w:rFonts w:ascii="Verdana" w:hAnsi="Verdana"/>
          <w:color w:val="0070C0"/>
          <w:sz w:val="20"/>
        </w:rPr>
        <w:t>ge</w:t>
      </w:r>
      <w:r w:rsidR="00C42BD0">
        <w:rPr>
          <w:rFonts w:ascii="Verdana" w:hAnsi="Verdana"/>
          <w:color w:val="0070C0"/>
          <w:sz w:val="20"/>
        </w:rPr>
        <w:t xml:space="preserve">maakt en aan de ouder(s) toegestuurd. Aan de pester wordt duidelijk gemaakt dat dit de laatste waarschuwing is en dat er bij ongewijzigd gedrag </w:t>
      </w:r>
      <w:r w:rsidR="008C181C">
        <w:rPr>
          <w:rFonts w:ascii="Verdana" w:hAnsi="Verdana"/>
          <w:color w:val="0070C0"/>
          <w:sz w:val="20"/>
        </w:rPr>
        <w:t>verdere stappen worden ondernomen.</w:t>
      </w:r>
    </w:p>
    <w:p xmlns:wp14="http://schemas.microsoft.com/office/word/2010/wordml" w:rsidR="008C181C" w:rsidP="008C181C" w:rsidRDefault="008C181C" w14:paraId="17916AD1" wp14:textId="77777777">
      <w:pPr>
        <w:jc w:val="both"/>
        <w:rPr>
          <w:rFonts w:ascii="Verdana" w:hAnsi="Verdana"/>
          <w:color w:val="0070C0"/>
          <w:sz w:val="20"/>
        </w:rPr>
      </w:pPr>
      <w:r>
        <w:rPr>
          <w:rFonts w:ascii="Verdana" w:hAnsi="Verdana"/>
          <w:color w:val="0070C0"/>
          <w:sz w:val="20"/>
        </w:rPr>
        <w:t>De leerkracht gebruikt een periode van twee weken om het afgesproken proces op de voet te volgen en communiceert tussentijds met de schoolleiding en de zorg coördinatoren. Communicatie vanuit school naar de ouder(s) van de pester verloopt via de schoolleiding. De schoolleiding overleg</w:t>
      </w:r>
      <w:r w:rsidR="004A27C8">
        <w:rPr>
          <w:rFonts w:ascii="Verdana" w:hAnsi="Verdana"/>
          <w:color w:val="0070C0"/>
          <w:sz w:val="20"/>
        </w:rPr>
        <w:t>t</w:t>
      </w:r>
      <w:r>
        <w:rPr>
          <w:rFonts w:ascii="Verdana" w:hAnsi="Verdana"/>
          <w:color w:val="0070C0"/>
          <w:sz w:val="20"/>
        </w:rPr>
        <w:t xml:space="preserve"> over communicatie naar alle ouders van de groep.</w:t>
      </w:r>
      <w:r w:rsidR="00EE7C4D">
        <w:rPr>
          <w:rFonts w:ascii="Verdana" w:hAnsi="Verdana"/>
          <w:color w:val="0070C0"/>
          <w:sz w:val="20"/>
        </w:rPr>
        <w:t xml:space="preserve"> De situatie wordt in de bouw- of plenaire vergadering van de school besproken.</w:t>
      </w:r>
    </w:p>
    <w:p xmlns:wp14="http://schemas.microsoft.com/office/word/2010/wordml" w:rsidR="006F38B9" w:rsidP="008C181C" w:rsidRDefault="006F38B9" w14:paraId="238601FE" wp14:textId="77777777">
      <w:pPr>
        <w:jc w:val="both"/>
        <w:rPr>
          <w:rFonts w:ascii="Verdana" w:hAnsi="Verdana"/>
          <w:color w:val="0070C0"/>
          <w:sz w:val="20"/>
        </w:rPr>
      </w:pPr>
    </w:p>
    <w:p xmlns:wp14="http://schemas.microsoft.com/office/word/2010/wordml" w:rsidRPr="00AD2430" w:rsidR="006F38B9" w:rsidP="008C181C" w:rsidRDefault="00D552C6" w14:paraId="365739C6" wp14:textId="77777777">
      <w:pPr>
        <w:jc w:val="both"/>
        <w:rPr>
          <w:rFonts w:ascii="Verdana" w:hAnsi="Verdana"/>
          <w:color w:val="0070C0"/>
          <w:sz w:val="20"/>
        </w:rPr>
      </w:pPr>
      <w:r>
        <w:rPr>
          <w:rFonts w:ascii="Verdana" w:hAnsi="Verdana"/>
          <w:color w:val="FF0000"/>
          <w:sz w:val="20"/>
        </w:rPr>
        <w:t>4</w:t>
      </w:r>
      <w:r w:rsidRPr="006F38B9" w:rsidR="006F38B9">
        <w:rPr>
          <w:rFonts w:ascii="Verdana" w:hAnsi="Verdana"/>
          <w:color w:val="FF0000"/>
          <w:sz w:val="20"/>
        </w:rPr>
        <w:t xml:space="preserve">. </w:t>
      </w:r>
      <w:r w:rsidRPr="00AD2430" w:rsidR="006F38B9">
        <w:rPr>
          <w:rFonts w:ascii="Verdana" w:hAnsi="Verdana"/>
          <w:color w:val="0070C0"/>
          <w:sz w:val="20"/>
        </w:rPr>
        <w:t xml:space="preserve">De leerkracht bespreekt in de klas de situatie met de groep en helpt door kringgesprekken de pester en de gepeste om de situatie te verbeteren of op te lossen. Kinderen in de groep worden medeverantwoordelijk gemaakt </w:t>
      </w:r>
      <w:r w:rsidR="00AD2430">
        <w:rPr>
          <w:rFonts w:ascii="Verdana" w:hAnsi="Verdana"/>
          <w:color w:val="0070C0"/>
          <w:sz w:val="20"/>
        </w:rPr>
        <w:t>om</w:t>
      </w:r>
      <w:r w:rsidRPr="00AD2430" w:rsidR="006F38B9">
        <w:rPr>
          <w:rFonts w:ascii="Verdana" w:hAnsi="Verdana"/>
          <w:color w:val="0070C0"/>
          <w:sz w:val="20"/>
        </w:rPr>
        <w:t xml:space="preserve"> het verder escaleren van de situatie</w:t>
      </w:r>
      <w:r w:rsidR="00AD2430">
        <w:rPr>
          <w:rFonts w:ascii="Verdana" w:hAnsi="Verdana"/>
          <w:color w:val="0070C0"/>
          <w:sz w:val="20"/>
        </w:rPr>
        <w:t xml:space="preserve"> te voorkomen</w:t>
      </w:r>
      <w:bookmarkStart w:name="_GoBack" w:id="0"/>
      <w:bookmarkEnd w:id="0"/>
      <w:r w:rsidRPr="00AD2430" w:rsidR="006F38B9">
        <w:rPr>
          <w:rFonts w:ascii="Verdana" w:hAnsi="Verdana"/>
          <w:color w:val="0070C0"/>
          <w:sz w:val="20"/>
        </w:rPr>
        <w:t>. De leerkracht stimuleert de leerlingen elkaar onderling aan te spreken op ongewenst gedrag.</w:t>
      </w:r>
      <w:r w:rsidR="00AD2430">
        <w:rPr>
          <w:rFonts w:ascii="Verdana" w:hAnsi="Verdana"/>
          <w:color w:val="0070C0"/>
          <w:sz w:val="20"/>
        </w:rPr>
        <w:t xml:space="preserve"> </w:t>
      </w:r>
    </w:p>
    <w:p xmlns:wp14="http://schemas.microsoft.com/office/word/2010/wordml" w:rsidRPr="00A721CD" w:rsidR="008C181C" w:rsidP="008C181C" w:rsidRDefault="008C181C" w14:paraId="0F3CABC7" wp14:textId="77777777">
      <w:pPr>
        <w:jc w:val="both"/>
        <w:rPr>
          <w:rFonts w:ascii="Verdana" w:hAnsi="Verdana"/>
          <w:color w:val="FFC000"/>
          <w:sz w:val="20"/>
        </w:rPr>
      </w:pPr>
    </w:p>
    <w:p xmlns:wp14="http://schemas.microsoft.com/office/word/2010/wordml" w:rsidR="008C181C" w:rsidP="008C181C" w:rsidRDefault="00D552C6" w14:paraId="0459E138" wp14:textId="77777777">
      <w:pPr>
        <w:jc w:val="both"/>
        <w:rPr>
          <w:rFonts w:ascii="Verdana" w:hAnsi="Verdana"/>
          <w:color w:val="0070C0"/>
          <w:sz w:val="20"/>
        </w:rPr>
      </w:pPr>
      <w:r>
        <w:rPr>
          <w:rFonts w:ascii="Verdana" w:hAnsi="Verdana"/>
          <w:color w:val="FF0000"/>
          <w:sz w:val="20"/>
        </w:rPr>
        <w:t>5</w:t>
      </w:r>
      <w:r w:rsidRPr="008C181C" w:rsidR="008C181C">
        <w:rPr>
          <w:rFonts w:ascii="Verdana" w:hAnsi="Verdana"/>
          <w:color w:val="FF0000"/>
          <w:sz w:val="20"/>
        </w:rPr>
        <w:t>.</w:t>
      </w:r>
      <w:r w:rsidR="008C181C">
        <w:rPr>
          <w:rFonts w:ascii="Verdana" w:hAnsi="Verdana"/>
          <w:color w:val="FF0000"/>
          <w:sz w:val="20"/>
        </w:rPr>
        <w:t xml:space="preserve"> </w:t>
      </w:r>
      <w:r w:rsidR="008C181C">
        <w:rPr>
          <w:rFonts w:ascii="Verdana" w:hAnsi="Verdana"/>
          <w:color w:val="0070C0"/>
          <w:sz w:val="20"/>
        </w:rPr>
        <w:t>In de tussentijd overleggen de leerkracht(en), zorgcoördinatoren en  de schoolleiding over de wijze waarop alle partijen geholpen kunnen worden. De school gebruikt hiervoor het netwerk van</w:t>
      </w:r>
      <w:r w:rsidR="006F38B9">
        <w:rPr>
          <w:rFonts w:ascii="Verdana" w:hAnsi="Verdana"/>
          <w:color w:val="0070C0"/>
          <w:sz w:val="20"/>
        </w:rPr>
        <w:t xml:space="preserve"> hul</w:t>
      </w:r>
      <w:r w:rsidR="004A27C8">
        <w:rPr>
          <w:rFonts w:ascii="Verdana" w:hAnsi="Verdana"/>
          <w:color w:val="0070C0"/>
          <w:sz w:val="20"/>
        </w:rPr>
        <w:t>p</w:t>
      </w:r>
      <w:r w:rsidR="006F38B9">
        <w:rPr>
          <w:rFonts w:ascii="Verdana" w:hAnsi="Verdana"/>
          <w:color w:val="0070C0"/>
          <w:sz w:val="20"/>
        </w:rPr>
        <w:t xml:space="preserve">- en zorgverleners. </w:t>
      </w:r>
    </w:p>
    <w:p xmlns:wp14="http://schemas.microsoft.com/office/word/2010/wordml" w:rsidR="008C181C" w:rsidP="008C181C" w:rsidRDefault="008C181C" w14:paraId="5B08B5D1" wp14:textId="77777777">
      <w:pPr>
        <w:jc w:val="both"/>
        <w:rPr>
          <w:rFonts w:ascii="Verdana" w:hAnsi="Verdana"/>
          <w:color w:val="0070C0"/>
          <w:sz w:val="20"/>
        </w:rPr>
      </w:pPr>
    </w:p>
    <w:p xmlns:wp14="http://schemas.microsoft.com/office/word/2010/wordml" w:rsidR="008C181C" w:rsidP="008C181C" w:rsidRDefault="00D552C6" w14:paraId="2AFB4C6E" wp14:textId="77777777">
      <w:pPr>
        <w:jc w:val="both"/>
        <w:rPr>
          <w:rFonts w:ascii="Verdana" w:hAnsi="Verdana"/>
          <w:color w:val="0070C0"/>
          <w:sz w:val="20"/>
        </w:rPr>
      </w:pPr>
      <w:r>
        <w:rPr>
          <w:rFonts w:ascii="Verdana" w:hAnsi="Verdana"/>
          <w:color w:val="FF0000"/>
          <w:sz w:val="20"/>
        </w:rPr>
        <w:t>6</w:t>
      </w:r>
      <w:r w:rsidRPr="008C181C" w:rsidR="008C181C">
        <w:rPr>
          <w:rFonts w:ascii="Verdana" w:hAnsi="Verdana"/>
          <w:color w:val="FF0000"/>
          <w:sz w:val="20"/>
        </w:rPr>
        <w:t xml:space="preserve">.  </w:t>
      </w:r>
      <w:r>
        <w:rPr>
          <w:rFonts w:ascii="Verdana" w:hAnsi="Verdana"/>
          <w:color w:val="0070C0"/>
          <w:sz w:val="20"/>
        </w:rPr>
        <w:t>Wanneer bovengenoemde stappen succesvol zijn, worden er geen vervolgstappen door de schoolleiding ondernomen. Leerkrachten, zorgcoördinatoren en schoolleiding zorgen voor een goede afronding van het proces incl. hulpverlening, onderzoeken, communicatie naar betrokkenen en afronden gesprekken met betrokken ouders.</w:t>
      </w:r>
    </w:p>
    <w:p xmlns:wp14="http://schemas.microsoft.com/office/word/2010/wordml" w:rsidRPr="00D552C6" w:rsidR="00D552C6" w:rsidP="008C181C" w:rsidRDefault="00D552C6" w14:paraId="304E06D5" wp14:textId="77777777">
      <w:pPr>
        <w:jc w:val="both"/>
        <w:rPr>
          <w:rFonts w:ascii="Verdana" w:hAnsi="Verdana"/>
          <w:color w:val="0070C0"/>
          <w:sz w:val="20"/>
        </w:rPr>
      </w:pPr>
      <w:r>
        <w:rPr>
          <w:rFonts w:ascii="Verdana" w:hAnsi="Verdana"/>
          <w:color w:val="0070C0"/>
          <w:sz w:val="20"/>
        </w:rPr>
        <w:t xml:space="preserve">Van deze bijeenkomsten worden verslagen gemaakt en in het </w:t>
      </w:r>
      <w:proofErr w:type="spellStart"/>
      <w:r>
        <w:rPr>
          <w:rFonts w:ascii="Verdana" w:hAnsi="Verdana"/>
          <w:color w:val="0070C0"/>
          <w:sz w:val="20"/>
        </w:rPr>
        <w:t>leerlingdossier</w:t>
      </w:r>
      <w:proofErr w:type="spellEnd"/>
      <w:r>
        <w:rPr>
          <w:rFonts w:ascii="Verdana" w:hAnsi="Verdana"/>
          <w:color w:val="0070C0"/>
          <w:sz w:val="20"/>
        </w:rPr>
        <w:t xml:space="preserve"> opgenomen. </w:t>
      </w:r>
      <w:r w:rsidR="006A41BC">
        <w:rPr>
          <w:rFonts w:ascii="Verdana" w:hAnsi="Verdana"/>
          <w:color w:val="0070C0"/>
          <w:sz w:val="20"/>
        </w:rPr>
        <w:t xml:space="preserve">Gekeken moet worden in hoeverre deze documenten een rol spelen bij verwijzing van de </w:t>
      </w:r>
      <w:proofErr w:type="spellStart"/>
      <w:r w:rsidR="006A41BC">
        <w:rPr>
          <w:rFonts w:ascii="Verdana" w:hAnsi="Verdana"/>
          <w:color w:val="0070C0"/>
          <w:sz w:val="20"/>
        </w:rPr>
        <w:t>pester</w:t>
      </w:r>
      <w:proofErr w:type="spellEnd"/>
      <w:r w:rsidR="006A41BC">
        <w:rPr>
          <w:rFonts w:ascii="Verdana" w:hAnsi="Verdana"/>
          <w:color w:val="0070C0"/>
          <w:sz w:val="20"/>
        </w:rPr>
        <w:t xml:space="preserve"> naar het vervolgonderwijs. Directie en zorgcoördinatoren beoordelen dat in overleg met de leerkrachten van groep 8.</w:t>
      </w:r>
    </w:p>
    <w:p xmlns:wp14="http://schemas.microsoft.com/office/word/2010/wordml" w:rsidR="008C181C" w:rsidP="008C181C" w:rsidRDefault="008C181C" w14:paraId="16DEB4AB" wp14:textId="77777777">
      <w:pPr>
        <w:jc w:val="both"/>
        <w:rPr>
          <w:rFonts w:ascii="Verdana" w:hAnsi="Verdana"/>
          <w:color w:val="0070C0"/>
          <w:sz w:val="20"/>
        </w:rPr>
      </w:pPr>
    </w:p>
    <w:p xmlns:wp14="http://schemas.microsoft.com/office/word/2010/wordml" w:rsidR="008C181C" w:rsidP="008C181C" w:rsidRDefault="008C181C" w14:paraId="0AD9C6F4" wp14:textId="77777777">
      <w:pPr>
        <w:jc w:val="both"/>
        <w:rPr>
          <w:rFonts w:ascii="Verdana" w:hAnsi="Verdana"/>
          <w:color w:val="0070C0"/>
          <w:sz w:val="20"/>
          <w:szCs w:val="20"/>
        </w:rPr>
      </w:pPr>
    </w:p>
    <w:p xmlns:wp14="http://schemas.microsoft.com/office/word/2010/wordml" w:rsidR="006A41BC" w:rsidP="006A41BC" w:rsidRDefault="006A41BC" w14:paraId="690650B1" wp14:textId="77777777">
      <w:pPr>
        <w:pStyle w:val="Kop1"/>
        <w:jc w:val="both"/>
        <w:rPr>
          <w:rFonts w:ascii="Verdana" w:hAnsi="Verdana"/>
          <w:color w:val="FF0000"/>
          <w:szCs w:val="22"/>
          <w:lang w:val="nl-NL"/>
        </w:rPr>
      </w:pPr>
      <w:r>
        <w:rPr>
          <w:rFonts w:ascii="Verdana" w:hAnsi="Verdana"/>
          <w:color w:val="FF0000"/>
          <w:szCs w:val="22"/>
          <w:lang w:val="nl-NL"/>
        </w:rPr>
        <w:t>3.3</w:t>
      </w:r>
      <w:r w:rsidRPr="003B34F7">
        <w:rPr>
          <w:rFonts w:ascii="Verdana" w:hAnsi="Verdana"/>
          <w:color w:val="FF0000"/>
          <w:szCs w:val="22"/>
          <w:lang w:val="nl-NL"/>
        </w:rPr>
        <w:t>. Handelingsfase</w:t>
      </w:r>
      <w:r>
        <w:rPr>
          <w:rFonts w:ascii="Verdana" w:hAnsi="Verdana"/>
          <w:color w:val="FF0000"/>
          <w:szCs w:val="22"/>
          <w:lang w:val="nl-NL"/>
        </w:rPr>
        <w:t xml:space="preserve"> 3:</w:t>
      </w:r>
    </w:p>
    <w:p xmlns:wp14="http://schemas.microsoft.com/office/word/2010/wordml" w:rsidRPr="003B34F7" w:rsidR="003B34F7" w:rsidP="003B34F7" w:rsidRDefault="003B34F7" w14:paraId="4B1F511A" wp14:textId="77777777">
      <w:pPr>
        <w:pStyle w:val="Kop1"/>
        <w:jc w:val="both"/>
        <w:rPr>
          <w:rFonts w:ascii="Verdana" w:hAnsi="Verdana"/>
          <w:b w:val="0"/>
          <w:color w:val="0070C0"/>
          <w:sz w:val="20"/>
        </w:rPr>
      </w:pPr>
    </w:p>
    <w:p xmlns:wp14="http://schemas.microsoft.com/office/word/2010/wordml" w:rsidR="003B34F7" w:rsidP="003B34F7" w:rsidRDefault="006A41BC" w14:paraId="71D7E7DE" wp14:textId="77777777">
      <w:pPr>
        <w:pStyle w:val="Kop1"/>
        <w:jc w:val="both"/>
        <w:rPr>
          <w:rFonts w:ascii="Verdana" w:hAnsi="Verdana"/>
          <w:b w:val="0"/>
          <w:color w:val="0070C0"/>
          <w:sz w:val="20"/>
        </w:rPr>
      </w:pPr>
      <w:r w:rsidRPr="006A41BC">
        <w:rPr>
          <w:rFonts w:ascii="Verdana" w:hAnsi="Verdana"/>
          <w:b w:val="0"/>
          <w:color w:val="FF0000"/>
          <w:sz w:val="20"/>
        </w:rPr>
        <w:t xml:space="preserve">1. </w:t>
      </w:r>
      <w:r>
        <w:rPr>
          <w:rFonts w:ascii="Verdana" w:hAnsi="Verdana"/>
          <w:b w:val="0"/>
          <w:color w:val="0070C0"/>
          <w:sz w:val="20"/>
        </w:rPr>
        <w:t>In deze fase herhaalt zich het pestgedrag opnieuw.</w:t>
      </w:r>
      <w:r w:rsidR="00CE13A3">
        <w:rPr>
          <w:rFonts w:ascii="Verdana" w:hAnsi="Verdana"/>
          <w:b w:val="0"/>
          <w:color w:val="0070C0"/>
          <w:sz w:val="20"/>
        </w:rPr>
        <w:t xml:space="preserve"> Uit de praktijk in de klas</w:t>
      </w:r>
      <w:r w:rsidR="00516DAC">
        <w:rPr>
          <w:rFonts w:ascii="Verdana" w:hAnsi="Verdana"/>
          <w:b w:val="0"/>
          <w:color w:val="0070C0"/>
          <w:sz w:val="20"/>
        </w:rPr>
        <w:t xml:space="preserve"> en in vrije situaties</w:t>
      </w:r>
      <w:r w:rsidR="00CE13A3">
        <w:rPr>
          <w:rFonts w:ascii="Verdana" w:hAnsi="Verdana"/>
          <w:b w:val="0"/>
          <w:color w:val="0070C0"/>
          <w:sz w:val="20"/>
        </w:rPr>
        <w:t xml:space="preserve"> blijkt dat er geen </w:t>
      </w:r>
      <w:r w:rsidR="00516DAC">
        <w:rPr>
          <w:rFonts w:ascii="Verdana" w:hAnsi="Verdana"/>
          <w:b w:val="0"/>
          <w:color w:val="0070C0"/>
          <w:sz w:val="20"/>
        </w:rPr>
        <w:t>aantoonbare verbeteringen zijn.</w:t>
      </w:r>
      <w:r>
        <w:rPr>
          <w:rFonts w:ascii="Verdana" w:hAnsi="Verdana"/>
          <w:b w:val="0"/>
          <w:color w:val="0070C0"/>
          <w:sz w:val="20"/>
        </w:rPr>
        <w:t xml:space="preserve"> Alle in fase 3.1 en 3.2 geformuleerde stappen zijn genomen maar het gewenste resultaat blijft uit. </w:t>
      </w:r>
      <w:r w:rsidR="00516DAC">
        <w:rPr>
          <w:rFonts w:ascii="Verdana" w:hAnsi="Verdana"/>
          <w:b w:val="0"/>
          <w:color w:val="0070C0"/>
          <w:sz w:val="20"/>
        </w:rPr>
        <w:t>De directeur van de school overlegt voor vervolgstappen met de directeur-bestuurder van PCO Gelderse Vallei. De directeur informeert de leerkrachten, zorgco</w:t>
      </w:r>
      <w:r w:rsidR="00A721CD">
        <w:rPr>
          <w:rFonts w:ascii="Verdana" w:hAnsi="Verdana"/>
          <w:b w:val="0"/>
          <w:color w:val="0070C0"/>
          <w:sz w:val="20"/>
        </w:rPr>
        <w:t>ö</w:t>
      </w:r>
      <w:r w:rsidR="00516DAC">
        <w:rPr>
          <w:rFonts w:ascii="Verdana" w:hAnsi="Verdana"/>
          <w:b w:val="0"/>
          <w:color w:val="0070C0"/>
          <w:sz w:val="20"/>
        </w:rPr>
        <w:t>rdinatoren en overige leerkrachten over dit gesprek.</w:t>
      </w:r>
    </w:p>
    <w:p xmlns:wp14="http://schemas.microsoft.com/office/word/2010/wordml" w:rsidR="00CE13A3" w:rsidP="00CE13A3" w:rsidRDefault="00CE13A3" w14:paraId="65F9C3DC" wp14:textId="77777777">
      <w:pPr>
        <w:rPr>
          <w:lang w:val="nl"/>
        </w:rPr>
      </w:pPr>
    </w:p>
    <w:p xmlns:wp14="http://schemas.microsoft.com/office/word/2010/wordml" w:rsidR="00CE13A3" w:rsidP="00CE13A3" w:rsidRDefault="00CE13A3" w14:paraId="49314CD7" wp14:textId="77777777">
      <w:pPr>
        <w:rPr>
          <w:rFonts w:ascii="Verdana" w:hAnsi="Verdana"/>
          <w:color w:val="0070C0"/>
          <w:sz w:val="20"/>
          <w:szCs w:val="20"/>
          <w:lang w:val="nl"/>
        </w:rPr>
      </w:pPr>
      <w:r w:rsidRPr="00CE13A3">
        <w:rPr>
          <w:rFonts w:ascii="Verdana" w:hAnsi="Verdana"/>
          <w:color w:val="FF0000"/>
          <w:sz w:val="20"/>
          <w:szCs w:val="20"/>
          <w:lang w:val="nl"/>
        </w:rPr>
        <w:t xml:space="preserve">2. </w:t>
      </w:r>
      <w:r>
        <w:rPr>
          <w:rFonts w:ascii="Verdana" w:hAnsi="Verdana"/>
          <w:color w:val="0070C0"/>
          <w:sz w:val="20"/>
          <w:szCs w:val="20"/>
          <w:lang w:val="nl"/>
        </w:rPr>
        <w:t>De directeur van de school nodigt ouders en pester uit voor een gesprek op school. In dit gesprek geeft de directeur aan dat hij/zij:</w:t>
      </w:r>
    </w:p>
    <w:p xmlns:wp14="http://schemas.microsoft.com/office/word/2010/wordml" w:rsidR="00516DAC" w:rsidP="00CE13A3" w:rsidRDefault="00CE13A3" w14:paraId="7CADBC0D" wp14:textId="77777777">
      <w:pPr>
        <w:pStyle w:val="Lijstalinea"/>
        <w:numPr>
          <w:ilvl w:val="0"/>
          <w:numId w:val="4"/>
        </w:numPr>
        <w:jc w:val="both"/>
        <w:rPr>
          <w:rFonts w:ascii="Verdana" w:hAnsi="Verdana"/>
          <w:color w:val="0070C0"/>
          <w:sz w:val="20"/>
          <w:szCs w:val="20"/>
          <w:lang w:val="nl"/>
        </w:rPr>
      </w:pPr>
      <w:r w:rsidRPr="00516DAC">
        <w:rPr>
          <w:rFonts w:ascii="Verdana" w:hAnsi="Verdana"/>
          <w:color w:val="0070C0"/>
          <w:sz w:val="20"/>
          <w:szCs w:val="20"/>
          <w:lang w:val="nl"/>
        </w:rPr>
        <w:t>Contact opneemt voor advies bij de Leer</w:t>
      </w:r>
      <w:r w:rsidR="00203BAE">
        <w:rPr>
          <w:rFonts w:ascii="Verdana" w:hAnsi="Verdana"/>
          <w:color w:val="0070C0"/>
          <w:sz w:val="20"/>
          <w:szCs w:val="20"/>
          <w:lang w:val="nl"/>
        </w:rPr>
        <w:t>plichtambtenaar van de gemeente en</w:t>
      </w:r>
      <w:r w:rsidRPr="00516DAC">
        <w:rPr>
          <w:rFonts w:ascii="Verdana" w:hAnsi="Verdana"/>
          <w:color w:val="0070C0"/>
          <w:sz w:val="20"/>
          <w:szCs w:val="20"/>
          <w:lang w:val="nl"/>
        </w:rPr>
        <w:t xml:space="preserve"> de Onderwijsinspectie</w:t>
      </w:r>
      <w:r w:rsidR="00516DAC">
        <w:rPr>
          <w:rFonts w:ascii="Verdana" w:hAnsi="Verdana"/>
          <w:color w:val="0070C0"/>
          <w:sz w:val="20"/>
          <w:szCs w:val="20"/>
          <w:lang w:val="nl"/>
        </w:rPr>
        <w:t>. Daarnaast informeert de directeur de ouders over h</w:t>
      </w:r>
      <w:r w:rsidR="00203BAE">
        <w:rPr>
          <w:rFonts w:ascii="Verdana" w:hAnsi="Verdana"/>
          <w:color w:val="0070C0"/>
          <w:sz w:val="20"/>
          <w:szCs w:val="20"/>
          <w:lang w:val="nl"/>
        </w:rPr>
        <w:t>et adviesgesprek met de directeu</w:t>
      </w:r>
      <w:r w:rsidR="00516DAC">
        <w:rPr>
          <w:rFonts w:ascii="Verdana" w:hAnsi="Verdana"/>
          <w:color w:val="0070C0"/>
          <w:sz w:val="20"/>
          <w:szCs w:val="20"/>
          <w:lang w:val="nl"/>
        </w:rPr>
        <w:t>r-bestuurder.</w:t>
      </w:r>
      <w:r w:rsidRPr="00516DAC">
        <w:rPr>
          <w:rFonts w:ascii="Verdana" w:hAnsi="Verdana"/>
          <w:color w:val="0070C0"/>
          <w:sz w:val="20"/>
          <w:szCs w:val="20"/>
          <w:lang w:val="nl"/>
        </w:rPr>
        <w:t xml:space="preserve"> </w:t>
      </w:r>
    </w:p>
    <w:p xmlns:wp14="http://schemas.microsoft.com/office/word/2010/wordml" w:rsidRPr="00516DAC" w:rsidR="00CE13A3" w:rsidP="00CE13A3" w:rsidRDefault="00CE13A3" w14:paraId="1F384794" wp14:textId="77777777">
      <w:pPr>
        <w:pStyle w:val="Lijstalinea"/>
        <w:numPr>
          <w:ilvl w:val="0"/>
          <w:numId w:val="4"/>
        </w:numPr>
        <w:jc w:val="both"/>
        <w:rPr>
          <w:rFonts w:ascii="Verdana" w:hAnsi="Verdana"/>
          <w:color w:val="0070C0"/>
          <w:sz w:val="20"/>
          <w:szCs w:val="20"/>
          <w:lang w:val="nl"/>
        </w:rPr>
      </w:pPr>
      <w:r w:rsidRPr="00516DAC">
        <w:rPr>
          <w:rFonts w:ascii="Verdana" w:hAnsi="Verdana"/>
          <w:color w:val="0070C0"/>
          <w:sz w:val="20"/>
          <w:szCs w:val="20"/>
          <w:lang w:val="nl"/>
        </w:rPr>
        <w:t xml:space="preserve">Ouders en leerling </w:t>
      </w:r>
      <w:r w:rsidR="00A721CD">
        <w:rPr>
          <w:rFonts w:ascii="Verdana" w:hAnsi="Verdana"/>
          <w:color w:val="0070C0"/>
          <w:sz w:val="20"/>
          <w:szCs w:val="20"/>
          <w:lang w:val="nl"/>
        </w:rPr>
        <w:t xml:space="preserve">informeert </w:t>
      </w:r>
      <w:r w:rsidRPr="00516DAC">
        <w:rPr>
          <w:rFonts w:ascii="Verdana" w:hAnsi="Verdana"/>
          <w:color w:val="0070C0"/>
          <w:sz w:val="20"/>
          <w:szCs w:val="20"/>
          <w:lang w:val="nl"/>
        </w:rPr>
        <w:t>over de formele maatregelen van schorsing en verwijdering. De ouders ontvangen het daarvoor bestemde protocol van de Stichting PCO Gelderse Vallei ter informatie.</w:t>
      </w:r>
    </w:p>
    <w:p xmlns:wp14="http://schemas.microsoft.com/office/word/2010/wordml" w:rsidR="00516DAC" w:rsidP="00A721CD" w:rsidRDefault="00EF5A86" w14:paraId="053ECDC1" wp14:textId="77777777">
      <w:pPr>
        <w:pStyle w:val="Lijstalinea"/>
        <w:numPr>
          <w:ilvl w:val="0"/>
          <w:numId w:val="4"/>
        </w:numPr>
        <w:jc w:val="both"/>
        <w:rPr>
          <w:rFonts w:ascii="Verdana" w:hAnsi="Verdana"/>
          <w:color w:val="0070C0"/>
          <w:sz w:val="20"/>
          <w:szCs w:val="20"/>
          <w:lang w:val="nl"/>
        </w:rPr>
      </w:pPr>
      <w:r>
        <w:rPr>
          <w:rFonts w:ascii="Verdana" w:hAnsi="Verdana"/>
          <w:color w:val="0070C0"/>
          <w:sz w:val="20"/>
          <w:szCs w:val="20"/>
          <w:lang w:val="nl"/>
        </w:rPr>
        <w:t>O</w:t>
      </w:r>
      <w:r w:rsidR="00516DAC">
        <w:rPr>
          <w:rFonts w:ascii="Verdana" w:hAnsi="Verdana"/>
          <w:color w:val="0070C0"/>
          <w:sz w:val="20"/>
          <w:szCs w:val="20"/>
          <w:lang w:val="nl"/>
        </w:rPr>
        <w:t>vergaat tot schorsing van de betrokken leerlingen voo</w:t>
      </w:r>
      <w:r w:rsidR="00A721CD">
        <w:rPr>
          <w:rFonts w:ascii="Verdana" w:hAnsi="Verdana"/>
          <w:color w:val="0070C0"/>
          <w:sz w:val="20"/>
          <w:szCs w:val="20"/>
          <w:lang w:val="nl"/>
        </w:rPr>
        <w:t xml:space="preserve">r een nader te bepalen periode, </w:t>
      </w:r>
      <w:r>
        <w:rPr>
          <w:rFonts w:ascii="Verdana" w:hAnsi="Verdana"/>
          <w:color w:val="0070C0"/>
          <w:sz w:val="20"/>
          <w:szCs w:val="20"/>
          <w:lang w:val="nl"/>
        </w:rPr>
        <w:t>a</w:t>
      </w:r>
      <w:r w:rsidRPr="00A721CD" w:rsidR="00A721CD">
        <w:rPr>
          <w:rFonts w:ascii="Verdana" w:hAnsi="Verdana"/>
          <w:color w:val="0070C0"/>
          <w:sz w:val="20"/>
          <w:szCs w:val="20"/>
          <w:lang w:val="nl"/>
        </w:rPr>
        <w:t>fhankelijk van de gegeven adviezen</w:t>
      </w:r>
      <w:r>
        <w:rPr>
          <w:rFonts w:ascii="Verdana" w:hAnsi="Verdana"/>
          <w:color w:val="0070C0"/>
          <w:sz w:val="20"/>
          <w:szCs w:val="20"/>
          <w:lang w:val="nl"/>
        </w:rPr>
        <w:t>.</w:t>
      </w:r>
      <w:r w:rsidR="00A721CD">
        <w:rPr>
          <w:rFonts w:ascii="Verdana" w:hAnsi="Verdana"/>
          <w:color w:val="0070C0"/>
          <w:sz w:val="20"/>
          <w:szCs w:val="20"/>
          <w:lang w:val="nl"/>
        </w:rPr>
        <w:t xml:space="preserve"> </w:t>
      </w:r>
      <w:r w:rsidR="00516DAC">
        <w:rPr>
          <w:rFonts w:ascii="Verdana" w:hAnsi="Verdana"/>
          <w:color w:val="0070C0"/>
          <w:sz w:val="20"/>
          <w:szCs w:val="20"/>
          <w:lang w:val="nl"/>
        </w:rPr>
        <w:t>Ouders worden hierover schriftelijk ge</w:t>
      </w:r>
      <w:r w:rsidR="004A27C8">
        <w:rPr>
          <w:rFonts w:ascii="Verdana" w:hAnsi="Verdana"/>
          <w:color w:val="0070C0"/>
          <w:sz w:val="20"/>
          <w:szCs w:val="20"/>
          <w:lang w:val="nl"/>
        </w:rPr>
        <w:t>ï</w:t>
      </w:r>
      <w:r w:rsidR="00516DAC">
        <w:rPr>
          <w:rFonts w:ascii="Verdana" w:hAnsi="Verdana"/>
          <w:color w:val="0070C0"/>
          <w:sz w:val="20"/>
          <w:szCs w:val="20"/>
          <w:lang w:val="nl"/>
        </w:rPr>
        <w:t>nformeerd</w:t>
      </w:r>
      <w:r>
        <w:rPr>
          <w:rFonts w:ascii="Verdana" w:hAnsi="Verdana"/>
          <w:color w:val="0070C0"/>
          <w:sz w:val="20"/>
          <w:szCs w:val="20"/>
          <w:lang w:val="nl"/>
        </w:rPr>
        <w:t>,</w:t>
      </w:r>
      <w:r w:rsidR="00516DAC">
        <w:rPr>
          <w:rFonts w:ascii="Verdana" w:hAnsi="Verdana"/>
          <w:color w:val="0070C0"/>
          <w:sz w:val="20"/>
          <w:szCs w:val="20"/>
          <w:lang w:val="nl"/>
        </w:rPr>
        <w:t xml:space="preserve"> voorzien van een inhoudelijke motivatie.</w:t>
      </w:r>
    </w:p>
    <w:p xmlns:wp14="http://schemas.microsoft.com/office/word/2010/wordml" w:rsidR="00516DAC" w:rsidP="00CE13A3" w:rsidRDefault="00516DAC" w14:paraId="34DE1115" wp14:textId="77777777">
      <w:pPr>
        <w:pStyle w:val="Lijstalinea"/>
        <w:numPr>
          <w:ilvl w:val="0"/>
          <w:numId w:val="4"/>
        </w:numPr>
        <w:jc w:val="both"/>
        <w:rPr>
          <w:rFonts w:ascii="Verdana" w:hAnsi="Verdana"/>
          <w:color w:val="0070C0"/>
          <w:sz w:val="20"/>
          <w:szCs w:val="20"/>
          <w:lang w:val="nl"/>
        </w:rPr>
      </w:pPr>
      <w:r>
        <w:rPr>
          <w:rFonts w:ascii="Verdana" w:hAnsi="Verdana"/>
          <w:color w:val="0070C0"/>
          <w:sz w:val="20"/>
          <w:szCs w:val="20"/>
          <w:lang w:val="nl"/>
        </w:rPr>
        <w:t>De teamleden van Holk informeert over de genomen maatregel en ouders van de groep daarover eveneens zal informeren.</w:t>
      </w:r>
    </w:p>
    <w:p xmlns:wp14="http://schemas.microsoft.com/office/word/2010/wordml" w:rsidR="00F734D5" w:rsidP="00F734D5" w:rsidRDefault="00F734D5" w14:paraId="5023141B" wp14:textId="77777777">
      <w:pPr>
        <w:ind w:left="360"/>
        <w:jc w:val="both"/>
        <w:rPr>
          <w:rFonts w:ascii="Verdana" w:hAnsi="Verdana"/>
          <w:color w:val="0070C0"/>
          <w:sz w:val="20"/>
          <w:szCs w:val="20"/>
          <w:lang w:val="nl"/>
        </w:rPr>
      </w:pPr>
    </w:p>
    <w:p xmlns:wp14="http://schemas.microsoft.com/office/word/2010/wordml" w:rsidR="00F734D5" w:rsidP="00F734D5" w:rsidRDefault="00F734D5" w14:paraId="1F3B1409" wp14:textId="77777777">
      <w:pPr>
        <w:ind w:left="360"/>
        <w:jc w:val="both"/>
        <w:rPr>
          <w:rFonts w:ascii="Verdana" w:hAnsi="Verdana"/>
          <w:color w:val="0070C0"/>
          <w:sz w:val="20"/>
          <w:szCs w:val="20"/>
          <w:lang w:val="nl"/>
        </w:rPr>
      </w:pPr>
    </w:p>
    <w:p xmlns:wp14="http://schemas.microsoft.com/office/word/2010/wordml" w:rsidR="00F734D5" w:rsidP="00F734D5" w:rsidRDefault="00F734D5" w14:paraId="562C75D1" wp14:textId="77777777">
      <w:pPr>
        <w:ind w:left="360"/>
        <w:jc w:val="both"/>
        <w:rPr>
          <w:rFonts w:ascii="Verdana" w:hAnsi="Verdana"/>
          <w:color w:val="0070C0"/>
          <w:sz w:val="20"/>
          <w:szCs w:val="20"/>
          <w:lang w:val="nl"/>
        </w:rPr>
      </w:pPr>
    </w:p>
    <w:p xmlns:wp14="http://schemas.microsoft.com/office/word/2010/wordml" w:rsidR="00F734D5" w:rsidP="00F734D5" w:rsidRDefault="00F734D5" w14:paraId="664355AD" wp14:textId="77777777">
      <w:pPr>
        <w:ind w:left="360"/>
        <w:jc w:val="both"/>
        <w:rPr>
          <w:rFonts w:ascii="Verdana" w:hAnsi="Verdana"/>
          <w:color w:val="0070C0"/>
          <w:sz w:val="20"/>
          <w:szCs w:val="20"/>
          <w:lang w:val="nl"/>
        </w:rPr>
      </w:pPr>
    </w:p>
    <w:p xmlns:wp14="http://schemas.microsoft.com/office/word/2010/wordml" w:rsidR="00F734D5" w:rsidP="00F734D5" w:rsidRDefault="00F734D5" w14:paraId="1A965116" wp14:textId="77777777">
      <w:pPr>
        <w:ind w:left="360"/>
        <w:jc w:val="both"/>
        <w:rPr>
          <w:rFonts w:ascii="Verdana" w:hAnsi="Verdana"/>
          <w:color w:val="0070C0"/>
          <w:sz w:val="20"/>
          <w:szCs w:val="20"/>
          <w:lang w:val="nl"/>
        </w:rPr>
      </w:pPr>
    </w:p>
    <w:p xmlns:wp14="http://schemas.microsoft.com/office/word/2010/wordml" w:rsidR="00F734D5" w:rsidP="00F734D5" w:rsidRDefault="00F734D5" w14:paraId="7DF4E37C" wp14:textId="77777777">
      <w:pPr>
        <w:ind w:left="360"/>
        <w:jc w:val="both"/>
        <w:rPr>
          <w:rFonts w:ascii="Verdana" w:hAnsi="Verdana"/>
          <w:color w:val="0070C0"/>
          <w:sz w:val="20"/>
          <w:szCs w:val="20"/>
          <w:lang w:val="nl"/>
        </w:rPr>
      </w:pPr>
    </w:p>
    <w:p xmlns:wp14="http://schemas.microsoft.com/office/word/2010/wordml" w:rsidR="00F734D5" w:rsidP="00F734D5" w:rsidRDefault="00F734D5" w14:paraId="44FB30F8" wp14:textId="77777777">
      <w:pPr>
        <w:ind w:left="360"/>
        <w:jc w:val="both"/>
        <w:rPr>
          <w:rFonts w:ascii="Verdana" w:hAnsi="Verdana"/>
          <w:color w:val="0070C0"/>
          <w:sz w:val="20"/>
          <w:szCs w:val="20"/>
          <w:lang w:val="nl"/>
        </w:rPr>
      </w:pPr>
    </w:p>
    <w:p xmlns:wp14="http://schemas.microsoft.com/office/word/2010/wordml" w:rsidR="00F734D5" w:rsidP="00F734D5" w:rsidRDefault="00F734D5" w14:paraId="1DA6542E" wp14:textId="77777777">
      <w:pPr>
        <w:ind w:left="360"/>
        <w:jc w:val="both"/>
        <w:rPr>
          <w:rFonts w:ascii="Verdana" w:hAnsi="Verdana"/>
          <w:color w:val="0070C0"/>
          <w:sz w:val="20"/>
          <w:szCs w:val="20"/>
          <w:lang w:val="nl"/>
        </w:rPr>
      </w:pPr>
    </w:p>
    <w:p xmlns:wp14="http://schemas.microsoft.com/office/word/2010/wordml" w:rsidR="00F734D5" w:rsidP="00F734D5" w:rsidRDefault="00F734D5" w14:paraId="3041E394" wp14:textId="77777777">
      <w:pPr>
        <w:ind w:left="360"/>
        <w:jc w:val="both"/>
        <w:rPr>
          <w:rFonts w:ascii="Verdana" w:hAnsi="Verdana"/>
          <w:color w:val="0070C0"/>
          <w:sz w:val="20"/>
          <w:szCs w:val="20"/>
          <w:lang w:val="nl"/>
        </w:rPr>
      </w:pPr>
    </w:p>
    <w:p xmlns:wp14="http://schemas.microsoft.com/office/word/2010/wordml" w:rsidR="00F734D5" w:rsidP="00F734D5" w:rsidRDefault="00F734D5" w14:paraId="722B00AE" wp14:textId="77777777">
      <w:pPr>
        <w:ind w:left="360"/>
        <w:jc w:val="both"/>
        <w:rPr>
          <w:rFonts w:ascii="Verdana" w:hAnsi="Verdana"/>
          <w:color w:val="0070C0"/>
          <w:sz w:val="20"/>
          <w:szCs w:val="20"/>
          <w:lang w:val="nl"/>
        </w:rPr>
      </w:pPr>
    </w:p>
    <w:p xmlns:wp14="http://schemas.microsoft.com/office/word/2010/wordml" w:rsidR="00F734D5" w:rsidP="00F734D5" w:rsidRDefault="00F734D5" w14:paraId="42C6D796" wp14:textId="77777777">
      <w:pPr>
        <w:ind w:left="360"/>
        <w:jc w:val="both"/>
        <w:rPr>
          <w:rFonts w:ascii="Verdana" w:hAnsi="Verdana"/>
          <w:color w:val="0070C0"/>
          <w:sz w:val="20"/>
          <w:szCs w:val="20"/>
          <w:lang w:val="nl"/>
        </w:rPr>
      </w:pPr>
    </w:p>
    <w:p xmlns:wp14="http://schemas.microsoft.com/office/word/2010/wordml" w:rsidR="00F734D5" w:rsidP="00F734D5" w:rsidRDefault="00F734D5" w14:paraId="6E1831B3" wp14:textId="77777777">
      <w:pPr>
        <w:ind w:left="360"/>
        <w:jc w:val="both"/>
        <w:rPr>
          <w:rFonts w:ascii="Verdana" w:hAnsi="Verdana"/>
          <w:color w:val="0070C0"/>
          <w:sz w:val="20"/>
          <w:szCs w:val="20"/>
          <w:lang w:val="nl"/>
        </w:rPr>
      </w:pPr>
    </w:p>
    <w:p xmlns:wp14="http://schemas.microsoft.com/office/word/2010/wordml" w:rsidR="00F734D5" w:rsidP="00F734D5" w:rsidRDefault="00F734D5" w14:paraId="54E11D2A" wp14:textId="77777777">
      <w:pPr>
        <w:ind w:left="360"/>
        <w:jc w:val="both"/>
        <w:rPr>
          <w:rFonts w:ascii="Verdana" w:hAnsi="Verdana"/>
          <w:color w:val="0070C0"/>
          <w:sz w:val="20"/>
          <w:szCs w:val="20"/>
          <w:lang w:val="nl"/>
        </w:rPr>
      </w:pPr>
    </w:p>
    <w:p xmlns:wp14="http://schemas.microsoft.com/office/word/2010/wordml" w:rsidR="00F734D5" w:rsidP="00F734D5" w:rsidRDefault="00F734D5" w14:paraId="31126E5D" wp14:textId="77777777">
      <w:pPr>
        <w:ind w:left="360"/>
        <w:jc w:val="both"/>
        <w:rPr>
          <w:rFonts w:ascii="Verdana" w:hAnsi="Verdana"/>
          <w:color w:val="0070C0"/>
          <w:sz w:val="20"/>
          <w:szCs w:val="20"/>
          <w:lang w:val="nl"/>
        </w:rPr>
      </w:pPr>
    </w:p>
    <w:p xmlns:wp14="http://schemas.microsoft.com/office/word/2010/wordml" w:rsidR="00F734D5" w:rsidP="00F734D5" w:rsidRDefault="00F734D5" w14:paraId="2DE403A5" wp14:textId="77777777">
      <w:pPr>
        <w:ind w:left="360"/>
        <w:jc w:val="both"/>
        <w:rPr>
          <w:rFonts w:ascii="Verdana" w:hAnsi="Verdana"/>
          <w:color w:val="0070C0"/>
          <w:sz w:val="20"/>
          <w:szCs w:val="20"/>
          <w:lang w:val="nl"/>
        </w:rPr>
      </w:pPr>
    </w:p>
    <w:p xmlns:wp14="http://schemas.microsoft.com/office/word/2010/wordml" w:rsidR="00F734D5" w:rsidP="00F734D5" w:rsidRDefault="00F734D5" w14:paraId="62431CDC" wp14:textId="77777777">
      <w:pPr>
        <w:ind w:left="360"/>
        <w:jc w:val="both"/>
        <w:rPr>
          <w:rFonts w:ascii="Verdana" w:hAnsi="Verdana"/>
          <w:color w:val="0070C0"/>
          <w:sz w:val="20"/>
          <w:szCs w:val="20"/>
          <w:lang w:val="nl"/>
        </w:rPr>
      </w:pPr>
    </w:p>
    <w:p xmlns:wp14="http://schemas.microsoft.com/office/word/2010/wordml" w:rsidR="00F734D5" w:rsidP="00F734D5" w:rsidRDefault="00F734D5" w14:paraId="49E398E2" wp14:textId="77777777">
      <w:pPr>
        <w:ind w:left="360"/>
        <w:jc w:val="both"/>
        <w:rPr>
          <w:rFonts w:ascii="Verdana" w:hAnsi="Verdana"/>
          <w:color w:val="0070C0"/>
          <w:sz w:val="20"/>
          <w:szCs w:val="20"/>
          <w:lang w:val="nl"/>
        </w:rPr>
      </w:pPr>
    </w:p>
    <w:p xmlns:wp14="http://schemas.microsoft.com/office/word/2010/wordml" w:rsidR="00F734D5" w:rsidP="00F734D5" w:rsidRDefault="00F734D5" w14:paraId="16287F21" wp14:textId="77777777">
      <w:pPr>
        <w:ind w:left="360"/>
        <w:jc w:val="both"/>
        <w:rPr>
          <w:rFonts w:ascii="Verdana" w:hAnsi="Verdana"/>
          <w:color w:val="0070C0"/>
          <w:sz w:val="20"/>
          <w:szCs w:val="20"/>
          <w:lang w:val="nl"/>
        </w:rPr>
      </w:pPr>
    </w:p>
    <w:p xmlns:wp14="http://schemas.microsoft.com/office/word/2010/wordml" w:rsidR="00F734D5" w:rsidP="00F734D5" w:rsidRDefault="00F734D5" w14:paraId="5BE93A62" wp14:textId="77777777">
      <w:pPr>
        <w:ind w:left="360"/>
        <w:jc w:val="both"/>
        <w:rPr>
          <w:rFonts w:ascii="Verdana" w:hAnsi="Verdana"/>
          <w:color w:val="0070C0"/>
          <w:sz w:val="20"/>
          <w:szCs w:val="20"/>
          <w:lang w:val="nl"/>
        </w:rPr>
      </w:pPr>
    </w:p>
    <w:p xmlns:wp14="http://schemas.microsoft.com/office/word/2010/wordml" w:rsidR="00F734D5" w:rsidP="00F734D5" w:rsidRDefault="00F734D5" w14:paraId="384BA73E" wp14:textId="77777777">
      <w:pPr>
        <w:ind w:left="360"/>
        <w:jc w:val="both"/>
        <w:rPr>
          <w:rFonts w:ascii="Verdana" w:hAnsi="Verdana"/>
          <w:color w:val="0070C0"/>
          <w:sz w:val="20"/>
          <w:szCs w:val="20"/>
          <w:lang w:val="nl"/>
        </w:rPr>
      </w:pPr>
    </w:p>
    <w:p xmlns:wp14="http://schemas.microsoft.com/office/word/2010/wordml" w:rsidR="00F734D5" w:rsidP="00F734D5" w:rsidRDefault="00F734D5" w14:paraId="34B3F2EB" wp14:textId="77777777">
      <w:pPr>
        <w:ind w:left="360"/>
        <w:jc w:val="both"/>
        <w:rPr>
          <w:rFonts w:ascii="Verdana" w:hAnsi="Verdana"/>
          <w:color w:val="0070C0"/>
          <w:sz w:val="20"/>
          <w:szCs w:val="20"/>
          <w:lang w:val="nl"/>
        </w:rPr>
      </w:pPr>
    </w:p>
    <w:p xmlns:wp14="http://schemas.microsoft.com/office/word/2010/wordml" w:rsidR="00F734D5" w:rsidP="00F734D5" w:rsidRDefault="00F734D5" w14:paraId="7D34F5C7" wp14:textId="77777777">
      <w:pPr>
        <w:ind w:left="360"/>
        <w:jc w:val="both"/>
        <w:rPr>
          <w:rFonts w:ascii="Verdana" w:hAnsi="Verdana"/>
          <w:color w:val="0070C0"/>
          <w:sz w:val="20"/>
          <w:szCs w:val="20"/>
          <w:lang w:val="nl"/>
        </w:rPr>
      </w:pPr>
    </w:p>
    <w:p xmlns:wp14="http://schemas.microsoft.com/office/word/2010/wordml" w:rsidR="00F734D5" w:rsidP="00F734D5" w:rsidRDefault="00F734D5" w14:paraId="0B4020A7" wp14:textId="77777777">
      <w:pPr>
        <w:ind w:left="360"/>
        <w:jc w:val="both"/>
        <w:rPr>
          <w:rFonts w:ascii="Verdana" w:hAnsi="Verdana"/>
          <w:color w:val="0070C0"/>
          <w:sz w:val="20"/>
          <w:szCs w:val="20"/>
          <w:lang w:val="nl"/>
        </w:rPr>
      </w:pPr>
    </w:p>
    <w:p xmlns:wp14="http://schemas.microsoft.com/office/word/2010/wordml" w:rsidR="00F734D5" w:rsidP="00F734D5" w:rsidRDefault="00F734D5" w14:paraId="1D7B270A" wp14:textId="77777777">
      <w:pPr>
        <w:ind w:left="360"/>
        <w:jc w:val="both"/>
        <w:rPr>
          <w:rFonts w:ascii="Verdana" w:hAnsi="Verdana"/>
          <w:color w:val="0070C0"/>
          <w:sz w:val="20"/>
          <w:szCs w:val="20"/>
          <w:lang w:val="nl"/>
        </w:rPr>
      </w:pPr>
    </w:p>
    <w:p w:rsidR="75B08EA0" w:rsidP="75B08EA0" w:rsidRDefault="75B08EA0" w14:paraId="6D228B09" w14:textId="25D3DAA5">
      <w:pPr>
        <w:jc w:val="both"/>
        <w:rPr>
          <w:rFonts w:ascii="Verdana" w:hAnsi="Verdana"/>
          <w:b w:val="1"/>
          <w:bCs w:val="1"/>
          <w:color w:val="FF0000"/>
          <w:sz w:val="22"/>
          <w:szCs w:val="22"/>
          <w:lang w:val="nl"/>
        </w:rPr>
      </w:pPr>
    </w:p>
    <w:p xmlns:wp14="http://schemas.microsoft.com/office/word/2010/wordml" w:rsidR="00F734D5" w:rsidP="00F734D5" w:rsidRDefault="00F734D5" w14:paraId="13B6E815" wp14:textId="77777777">
      <w:pPr>
        <w:jc w:val="both"/>
        <w:rPr>
          <w:rFonts w:ascii="Verdana" w:hAnsi="Verdana"/>
          <w:b/>
          <w:color w:val="FF0000"/>
          <w:sz w:val="22"/>
          <w:szCs w:val="22"/>
          <w:lang w:val="nl"/>
        </w:rPr>
      </w:pPr>
      <w:r w:rsidRPr="00F734D5">
        <w:rPr>
          <w:rFonts w:ascii="Verdana" w:hAnsi="Verdana"/>
          <w:b/>
          <w:color w:val="FF0000"/>
          <w:sz w:val="22"/>
          <w:szCs w:val="22"/>
          <w:lang w:val="nl"/>
        </w:rPr>
        <w:t>Bijlage 1</w:t>
      </w:r>
      <w:r>
        <w:rPr>
          <w:rFonts w:ascii="Verdana" w:hAnsi="Verdana"/>
          <w:b/>
          <w:color w:val="FF0000"/>
          <w:sz w:val="22"/>
          <w:szCs w:val="22"/>
          <w:lang w:val="nl"/>
        </w:rPr>
        <w:t>: Informatie voor leerkrachten.</w:t>
      </w:r>
    </w:p>
    <w:p xmlns:wp14="http://schemas.microsoft.com/office/word/2010/wordml" w:rsidR="00F734D5" w:rsidP="00F734D5" w:rsidRDefault="00F734D5" w14:paraId="4F904CB7" wp14:textId="77777777">
      <w:pPr>
        <w:jc w:val="both"/>
        <w:rPr>
          <w:rFonts w:ascii="Verdana" w:hAnsi="Verdana"/>
          <w:b/>
          <w:color w:val="FF0000"/>
          <w:sz w:val="22"/>
          <w:szCs w:val="22"/>
          <w:lang w:val="nl"/>
        </w:rPr>
      </w:pPr>
    </w:p>
    <w:p xmlns:wp14="http://schemas.microsoft.com/office/word/2010/wordml" w:rsidRPr="00B8685D" w:rsidR="00F734D5" w:rsidP="00F734D5" w:rsidRDefault="00F734D5" w14:paraId="002E9E8B" wp14:textId="77777777">
      <w:pPr>
        <w:spacing w:line="480" w:lineRule="auto"/>
        <w:rPr>
          <w:rFonts w:ascii="Verdana" w:hAnsi="Verdana"/>
          <w:b/>
          <w:color w:val="FF0000"/>
          <w:sz w:val="22"/>
        </w:rPr>
      </w:pPr>
      <w:r>
        <w:rPr>
          <w:rFonts w:ascii="Verdana" w:hAnsi="Verdana"/>
          <w:b/>
          <w:color w:val="FF0000"/>
          <w:sz w:val="22"/>
        </w:rPr>
        <w:t xml:space="preserve">1. </w:t>
      </w:r>
      <w:r w:rsidRPr="00B8685D">
        <w:rPr>
          <w:rFonts w:ascii="Verdana" w:hAnsi="Verdana"/>
          <w:b/>
          <w:color w:val="FF0000"/>
          <w:sz w:val="22"/>
        </w:rPr>
        <w:t xml:space="preserve">Kenmerken van de </w:t>
      </w:r>
      <w:proofErr w:type="spellStart"/>
      <w:r w:rsidRPr="00B8685D">
        <w:rPr>
          <w:rFonts w:ascii="Verdana" w:hAnsi="Verdana"/>
          <w:b/>
          <w:color w:val="FF0000"/>
          <w:sz w:val="22"/>
        </w:rPr>
        <w:t>pester</w:t>
      </w:r>
      <w:proofErr w:type="spellEnd"/>
      <w:r>
        <w:rPr>
          <w:rFonts w:ascii="Verdana" w:hAnsi="Verdana"/>
          <w:b/>
          <w:color w:val="FF0000"/>
          <w:sz w:val="22"/>
        </w:rPr>
        <w:t>.</w:t>
      </w:r>
    </w:p>
    <w:p xmlns:wp14="http://schemas.microsoft.com/office/word/2010/wordml" w:rsidRPr="00F734D5" w:rsidR="00F734D5" w:rsidP="00411A9C" w:rsidRDefault="00F734D5" w14:paraId="3E9FB2D0" wp14:textId="77777777">
      <w:pPr>
        <w:jc w:val="both"/>
        <w:rPr>
          <w:rFonts w:ascii="Verdana" w:hAnsi="Verdana"/>
          <w:color w:val="0070C0"/>
          <w:sz w:val="20"/>
          <w:szCs w:val="20"/>
        </w:rPr>
      </w:pPr>
      <w:r w:rsidRPr="00F734D5">
        <w:rPr>
          <w:rFonts w:ascii="Verdana" w:hAnsi="Verdana"/>
          <w:color w:val="0070C0"/>
          <w:sz w:val="20"/>
          <w:szCs w:val="20"/>
        </w:rPr>
        <w:t xml:space="preserve">Alhoewel wij niet zomaar iemand een </w:t>
      </w:r>
      <w:r w:rsidR="00411A9C">
        <w:rPr>
          <w:rFonts w:ascii="Verdana" w:hAnsi="Verdana"/>
          <w:color w:val="0070C0"/>
          <w:sz w:val="20"/>
          <w:szCs w:val="20"/>
        </w:rPr>
        <w:t>etiket van ‘</w:t>
      </w:r>
      <w:proofErr w:type="spellStart"/>
      <w:r w:rsidR="00411A9C">
        <w:rPr>
          <w:rFonts w:ascii="Verdana" w:hAnsi="Verdana"/>
          <w:color w:val="0070C0"/>
          <w:sz w:val="20"/>
          <w:szCs w:val="20"/>
        </w:rPr>
        <w:t>p</w:t>
      </w:r>
      <w:r w:rsidRPr="00F734D5">
        <w:rPr>
          <w:rFonts w:ascii="Verdana" w:hAnsi="Verdana"/>
          <w:color w:val="0070C0"/>
          <w:sz w:val="20"/>
          <w:szCs w:val="20"/>
        </w:rPr>
        <w:t>ester</w:t>
      </w:r>
      <w:proofErr w:type="spellEnd"/>
      <w:r w:rsidRPr="00F734D5">
        <w:rPr>
          <w:rFonts w:ascii="Verdana" w:hAnsi="Verdana"/>
          <w:color w:val="0070C0"/>
          <w:sz w:val="20"/>
          <w:szCs w:val="20"/>
        </w:rPr>
        <w:t>’ kunnen opplakken op basis van een of meer van de volgende kenmerken en kinderen natuurlijk onderling verschillen, is toch in de praktijksituatie gebleken, dat bij kinderen die pesten, vaak een of meer van de volgende kenmerken opvallen:</w:t>
      </w:r>
    </w:p>
    <w:p xmlns:wp14="http://schemas.microsoft.com/office/word/2010/wordml" w:rsidRPr="00F734D5" w:rsidR="00F734D5" w:rsidP="00F734D5" w:rsidRDefault="00F734D5" w14:paraId="06971CD3" wp14:textId="77777777">
      <w:pPr>
        <w:spacing w:line="276" w:lineRule="auto"/>
        <w:jc w:val="both"/>
        <w:rPr>
          <w:rFonts w:ascii="Verdana" w:hAnsi="Verdana"/>
          <w:color w:val="0070C0"/>
          <w:sz w:val="20"/>
          <w:szCs w:val="20"/>
        </w:rPr>
      </w:pPr>
    </w:p>
    <w:p xmlns:wp14="http://schemas.microsoft.com/office/word/2010/wordml" w:rsidRPr="00F734D5" w:rsidR="00F734D5" w:rsidP="00411A9C" w:rsidRDefault="00F734D5" w14:paraId="25BE3C78"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Staat vrij positief tegenover geweld, agressie, en het gebruik van stoere taal.</w:t>
      </w:r>
    </w:p>
    <w:p xmlns:wp14="http://schemas.microsoft.com/office/word/2010/wordml" w:rsidRPr="00F734D5" w:rsidR="00F734D5" w:rsidP="00411A9C" w:rsidRDefault="00F734D5" w14:paraId="7C04B73D"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Imiteert graag agressief gedrag.</w:t>
      </w:r>
    </w:p>
    <w:p xmlns:wp14="http://schemas.microsoft.com/office/word/2010/wordml" w:rsidRPr="00F734D5" w:rsidR="00F734D5" w:rsidP="00411A9C" w:rsidRDefault="003565B6" w14:paraId="739C3607" wp14:textId="77777777">
      <w:pPr>
        <w:numPr>
          <w:ilvl w:val="0"/>
          <w:numId w:val="5"/>
        </w:numPr>
        <w:jc w:val="both"/>
        <w:rPr>
          <w:rFonts w:ascii="Verdana" w:hAnsi="Verdana"/>
          <w:color w:val="0070C0"/>
          <w:sz w:val="20"/>
          <w:szCs w:val="20"/>
        </w:rPr>
      </w:pPr>
      <w:r>
        <w:rPr>
          <w:rFonts w:ascii="Verdana" w:hAnsi="Verdana"/>
          <w:color w:val="0070C0"/>
          <w:sz w:val="20"/>
          <w:szCs w:val="20"/>
        </w:rPr>
        <w:t>Is sneller</w:t>
      </w:r>
      <w:r w:rsidRPr="00F734D5" w:rsidR="00F734D5">
        <w:rPr>
          <w:rFonts w:ascii="Verdana" w:hAnsi="Verdana"/>
          <w:color w:val="0070C0"/>
          <w:sz w:val="20"/>
          <w:szCs w:val="20"/>
        </w:rPr>
        <w:t xml:space="preserve"> agressief, gebruikt meer geweld.</w:t>
      </w:r>
    </w:p>
    <w:p xmlns:wp14="http://schemas.microsoft.com/office/word/2010/wordml" w:rsidRPr="00F734D5" w:rsidR="00F734D5" w:rsidP="00411A9C" w:rsidRDefault="00F734D5" w14:paraId="0380449B"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Lijkt assertief: zegt spontaan wat hij denkt of voelt. Komt uit voor zijn mening.</w:t>
      </w:r>
    </w:p>
    <w:p xmlns:wp14="http://schemas.microsoft.com/office/word/2010/wordml" w:rsidRPr="00F734D5" w:rsidR="00F734D5" w:rsidP="00411A9C" w:rsidRDefault="00F734D5" w14:paraId="103FEC84"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Is vrij impulsief.</w:t>
      </w:r>
    </w:p>
    <w:p xmlns:wp14="http://schemas.microsoft.com/office/word/2010/wordml" w:rsidRPr="00F734D5" w:rsidR="00F734D5" w:rsidP="00411A9C" w:rsidRDefault="00F734D5" w14:paraId="2BD43B7C"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Heeft de neiging anderen te overroepen of te domineren om controle te houden, maar is misschien minder zeker dan het lijkt.</w:t>
      </w:r>
    </w:p>
    <w:p xmlns:wp14="http://schemas.microsoft.com/office/word/2010/wordml" w:rsidRPr="00F734D5" w:rsidR="00F734D5" w:rsidP="00411A9C" w:rsidRDefault="00F734D5" w14:paraId="2FF7E6C2"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Wil het middelpunt zijn en is vlug jaloers.</w:t>
      </w:r>
    </w:p>
    <w:p xmlns:wp14="http://schemas.microsoft.com/office/word/2010/wordml" w:rsidRPr="00F734D5" w:rsidR="00F734D5" w:rsidP="00411A9C" w:rsidRDefault="00F734D5" w14:paraId="3C983B09"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Is meestal fysiek sterker of omringd door sterke vrienden die zijn gezag respecteren.</w:t>
      </w:r>
    </w:p>
    <w:p xmlns:wp14="http://schemas.microsoft.com/office/word/2010/wordml" w:rsidRPr="00F734D5" w:rsidR="00F734D5" w:rsidP="00411A9C" w:rsidRDefault="00F734D5" w14:paraId="720A63C9"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Heeft moeite met regels, grenzen, en eigen of door anderen opgelegde regels.</w:t>
      </w:r>
    </w:p>
    <w:p xmlns:wp14="http://schemas.microsoft.com/office/word/2010/wordml" w:rsidRPr="00F734D5" w:rsidR="00F734D5" w:rsidP="00411A9C" w:rsidRDefault="00F734D5" w14:paraId="27EB1B04"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Schat situaties verkeerd in.</w:t>
      </w:r>
    </w:p>
    <w:p xmlns:wp14="http://schemas.microsoft.com/office/word/2010/wordml" w:rsidRPr="00F734D5" w:rsidR="00F734D5" w:rsidP="00411A9C" w:rsidRDefault="00F734D5" w14:paraId="6F375973"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Schat de gevolgen van zijn gedrag verkeerd in.</w:t>
      </w:r>
    </w:p>
    <w:p xmlns:wp14="http://schemas.microsoft.com/office/word/2010/wordml" w:rsidRPr="00F734D5" w:rsidR="00F734D5" w:rsidP="00411A9C" w:rsidRDefault="00F734D5" w14:paraId="57730401"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Heeft het moeilijk met stress of spanning, die van buitenaf wordt opgelegd (proefwerken, agressie van ouders, etc.).</w:t>
      </w:r>
    </w:p>
    <w:p xmlns:wp14="http://schemas.microsoft.com/office/word/2010/wordml" w:rsidRPr="00F734D5" w:rsidR="00F734D5" w:rsidP="00411A9C" w:rsidRDefault="00F734D5" w14:paraId="67084361"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Lijdt vaak aan een negatieve faalangst.</w:t>
      </w:r>
    </w:p>
    <w:p xmlns:wp14="http://schemas.microsoft.com/office/word/2010/wordml" w:rsidRPr="00F734D5" w:rsidR="00F734D5" w:rsidP="00411A9C" w:rsidRDefault="00F734D5" w14:paraId="47C66417"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Hoe onveiliger hij zich voelt, hoe groter de behoefte aan een zondebok.</w:t>
      </w:r>
    </w:p>
    <w:p xmlns:wp14="http://schemas.microsoft.com/office/word/2010/wordml" w:rsidRPr="00F734D5" w:rsidR="00F734D5" w:rsidP="00411A9C" w:rsidRDefault="00F734D5" w14:paraId="67B2C930"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Is niet noodzakelijk dommer of slimmer dan de rest.</w:t>
      </w:r>
    </w:p>
    <w:p xmlns:wp14="http://schemas.microsoft.com/office/word/2010/wordml" w:rsidRPr="00F734D5" w:rsidR="00F734D5" w:rsidP="00411A9C" w:rsidRDefault="00F734D5" w14:paraId="62DC6583"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Geniet respect uit angst en niet uit waardering.</w:t>
      </w:r>
    </w:p>
    <w:p xmlns:wp14="http://schemas.microsoft.com/office/word/2010/wordml" w:rsidR="00F734D5" w:rsidP="00411A9C" w:rsidRDefault="00F734D5" w14:paraId="63EFC593" wp14:textId="77777777">
      <w:pPr>
        <w:numPr>
          <w:ilvl w:val="0"/>
          <w:numId w:val="5"/>
        </w:numPr>
        <w:jc w:val="both"/>
        <w:rPr>
          <w:rFonts w:ascii="Verdana" w:hAnsi="Verdana"/>
          <w:color w:val="0070C0"/>
          <w:sz w:val="20"/>
          <w:szCs w:val="20"/>
        </w:rPr>
      </w:pPr>
      <w:r w:rsidRPr="00F734D5">
        <w:rPr>
          <w:rFonts w:ascii="Verdana" w:hAnsi="Verdana"/>
          <w:color w:val="0070C0"/>
          <w:sz w:val="20"/>
          <w:szCs w:val="20"/>
        </w:rPr>
        <w:t>Heeft een zwak inlevingsvermogen, is vooral met zichzelf bezig en houdt geen rekening met anderen.</w:t>
      </w:r>
    </w:p>
    <w:p xmlns:wp14="http://schemas.microsoft.com/office/word/2010/wordml" w:rsidRPr="00F734D5" w:rsidR="00F734D5" w:rsidP="00F734D5" w:rsidRDefault="00F734D5" w14:paraId="2A1F701D" wp14:textId="77777777">
      <w:pPr>
        <w:spacing w:line="276" w:lineRule="auto"/>
        <w:ind w:left="720"/>
        <w:jc w:val="both"/>
        <w:rPr>
          <w:rFonts w:ascii="Verdana" w:hAnsi="Verdana"/>
          <w:color w:val="0070C0"/>
          <w:sz w:val="20"/>
          <w:szCs w:val="20"/>
        </w:rPr>
      </w:pPr>
    </w:p>
    <w:p xmlns:wp14="http://schemas.microsoft.com/office/word/2010/wordml" w:rsidRPr="00F734D5" w:rsidR="00F734D5" w:rsidP="00F734D5" w:rsidRDefault="00F734D5" w14:paraId="78F1AE8B" wp14:textId="77777777">
      <w:pPr>
        <w:spacing w:line="480" w:lineRule="auto"/>
        <w:jc w:val="both"/>
        <w:rPr>
          <w:rFonts w:ascii="Verdana" w:hAnsi="Verdana"/>
          <w:b/>
          <w:color w:val="FF0000"/>
          <w:sz w:val="22"/>
          <w:szCs w:val="22"/>
        </w:rPr>
      </w:pPr>
      <w:r w:rsidRPr="00F734D5">
        <w:rPr>
          <w:rFonts w:ascii="Verdana" w:hAnsi="Verdana"/>
          <w:b/>
          <w:color w:val="FF0000"/>
          <w:sz w:val="22"/>
          <w:szCs w:val="22"/>
        </w:rPr>
        <w:t>2. Kenmerken van de gepeste.</w:t>
      </w:r>
    </w:p>
    <w:p xmlns:wp14="http://schemas.microsoft.com/office/word/2010/wordml" w:rsidRPr="00F734D5" w:rsidR="00F734D5" w:rsidP="00411A9C" w:rsidRDefault="00F734D5" w14:paraId="593394F8" wp14:textId="77777777">
      <w:pPr>
        <w:jc w:val="both"/>
        <w:rPr>
          <w:rFonts w:ascii="Verdana" w:hAnsi="Verdana"/>
          <w:color w:val="0070C0"/>
          <w:sz w:val="20"/>
          <w:szCs w:val="20"/>
        </w:rPr>
      </w:pPr>
      <w:r w:rsidRPr="00F734D5">
        <w:rPr>
          <w:rFonts w:ascii="Verdana" w:hAnsi="Verdana"/>
          <w:color w:val="0070C0"/>
          <w:sz w:val="20"/>
          <w:szCs w:val="20"/>
        </w:rPr>
        <w:t>Alhoewel wij niet zomaar iemand een etiket van ‘Gepeste’ kunnen opplakken op basis van een of meer van de volgende  kenmerken, en kinderen natuurlijk onderling verschillen, is toch in de praktijksituatie gebleken, dat bij kinderen die gepest worden, vaak een of meer van de volgende kenmerken opvallen:</w:t>
      </w:r>
    </w:p>
    <w:p xmlns:wp14="http://schemas.microsoft.com/office/word/2010/wordml" w:rsidRPr="00F734D5" w:rsidR="00F734D5" w:rsidP="00411A9C" w:rsidRDefault="00F734D5" w14:paraId="03EFCA41" wp14:textId="77777777">
      <w:pPr>
        <w:jc w:val="both"/>
        <w:rPr>
          <w:rFonts w:ascii="Verdana" w:hAnsi="Verdana"/>
          <w:color w:val="0070C0"/>
          <w:sz w:val="20"/>
          <w:szCs w:val="20"/>
        </w:rPr>
      </w:pPr>
    </w:p>
    <w:p xmlns:wp14="http://schemas.microsoft.com/office/word/2010/wordml" w:rsidRPr="00F734D5" w:rsidR="00F734D5" w:rsidP="00411A9C" w:rsidRDefault="00F734D5" w14:paraId="6E96E966" wp14:textId="77777777">
      <w:pPr>
        <w:numPr>
          <w:ilvl w:val="0"/>
          <w:numId w:val="6"/>
        </w:numPr>
        <w:jc w:val="both"/>
        <w:rPr>
          <w:rFonts w:ascii="Verdana" w:hAnsi="Verdana"/>
          <w:color w:val="0070C0"/>
          <w:sz w:val="20"/>
          <w:szCs w:val="20"/>
        </w:rPr>
      </w:pPr>
      <w:r w:rsidRPr="00F734D5">
        <w:rPr>
          <w:rFonts w:ascii="Verdana" w:hAnsi="Verdana"/>
          <w:color w:val="0070C0"/>
          <w:sz w:val="20"/>
          <w:szCs w:val="20"/>
        </w:rPr>
        <w:t>Houdt niet van geweld en agressief of onbeschoft taalgebruik.</w:t>
      </w:r>
    </w:p>
    <w:p xmlns:wp14="http://schemas.microsoft.com/office/word/2010/wordml" w:rsidRPr="00F734D5" w:rsidR="00F734D5" w:rsidP="00411A9C" w:rsidRDefault="00F734D5" w14:paraId="1928C4F6" wp14:textId="77777777">
      <w:pPr>
        <w:numPr>
          <w:ilvl w:val="0"/>
          <w:numId w:val="6"/>
        </w:numPr>
        <w:jc w:val="both"/>
        <w:rPr>
          <w:rFonts w:ascii="Verdana" w:hAnsi="Verdana"/>
          <w:color w:val="0070C0"/>
          <w:sz w:val="20"/>
          <w:szCs w:val="20"/>
        </w:rPr>
      </w:pPr>
      <w:r w:rsidRPr="00F734D5">
        <w:rPr>
          <w:rFonts w:ascii="Verdana" w:hAnsi="Verdana"/>
          <w:color w:val="0070C0"/>
          <w:sz w:val="20"/>
          <w:szCs w:val="20"/>
        </w:rPr>
        <w:t>Weet niet hoe hij met agressie van anderen om moet gaan.</w:t>
      </w:r>
    </w:p>
    <w:p xmlns:wp14="http://schemas.microsoft.com/office/word/2010/wordml" w:rsidRPr="00F734D5" w:rsidR="00F734D5" w:rsidP="00411A9C" w:rsidRDefault="00F734D5" w14:paraId="10C4047E" wp14:textId="77777777">
      <w:pPr>
        <w:numPr>
          <w:ilvl w:val="0"/>
          <w:numId w:val="6"/>
        </w:numPr>
        <w:jc w:val="both"/>
        <w:rPr>
          <w:rFonts w:ascii="Verdana" w:hAnsi="Verdana"/>
          <w:color w:val="0070C0"/>
          <w:sz w:val="20"/>
          <w:szCs w:val="20"/>
        </w:rPr>
      </w:pPr>
      <w:r w:rsidRPr="00F734D5">
        <w:rPr>
          <w:rFonts w:ascii="Verdana" w:hAnsi="Verdana"/>
          <w:color w:val="0070C0"/>
          <w:sz w:val="20"/>
          <w:szCs w:val="20"/>
        </w:rPr>
        <w:t>Is meestal fysiek zwakker.</w:t>
      </w:r>
    </w:p>
    <w:p xmlns:wp14="http://schemas.microsoft.com/office/word/2010/wordml" w:rsidRPr="00F734D5" w:rsidR="00F734D5" w:rsidP="00411A9C" w:rsidRDefault="00F734D5" w14:paraId="0823471D" wp14:textId="77777777">
      <w:pPr>
        <w:numPr>
          <w:ilvl w:val="0"/>
          <w:numId w:val="6"/>
        </w:numPr>
        <w:jc w:val="both"/>
        <w:rPr>
          <w:rFonts w:ascii="Verdana" w:hAnsi="Verdana"/>
          <w:color w:val="0070C0"/>
          <w:sz w:val="20"/>
          <w:szCs w:val="20"/>
        </w:rPr>
      </w:pPr>
      <w:r w:rsidRPr="00F734D5">
        <w:rPr>
          <w:rFonts w:ascii="Verdana" w:hAnsi="Verdana"/>
          <w:color w:val="0070C0"/>
          <w:sz w:val="20"/>
          <w:szCs w:val="20"/>
        </w:rPr>
        <w:t>Is eerder in zichzelf gekeerd.</w:t>
      </w:r>
    </w:p>
    <w:p xmlns:wp14="http://schemas.microsoft.com/office/word/2010/wordml" w:rsidRPr="00F734D5" w:rsidR="00F734D5" w:rsidP="00411A9C" w:rsidRDefault="00F734D5" w14:paraId="038ECC64" wp14:textId="77777777">
      <w:pPr>
        <w:numPr>
          <w:ilvl w:val="0"/>
          <w:numId w:val="6"/>
        </w:numPr>
        <w:jc w:val="both"/>
        <w:rPr>
          <w:rFonts w:ascii="Verdana" w:hAnsi="Verdana"/>
          <w:color w:val="0070C0"/>
          <w:sz w:val="20"/>
          <w:szCs w:val="20"/>
        </w:rPr>
      </w:pPr>
      <w:r w:rsidRPr="00F734D5">
        <w:rPr>
          <w:rFonts w:ascii="Verdana" w:hAnsi="Verdana"/>
          <w:color w:val="0070C0"/>
          <w:sz w:val="20"/>
          <w:szCs w:val="20"/>
        </w:rPr>
        <w:t>Is geneigd zich onderdanig of gedienstig te gedragen.</w:t>
      </w:r>
    </w:p>
    <w:p xmlns:wp14="http://schemas.microsoft.com/office/word/2010/wordml" w:rsidRPr="00F734D5" w:rsidR="00F734D5" w:rsidP="00411A9C" w:rsidRDefault="00F734D5" w14:paraId="61B233BE" wp14:textId="77777777">
      <w:pPr>
        <w:numPr>
          <w:ilvl w:val="0"/>
          <w:numId w:val="6"/>
        </w:numPr>
        <w:jc w:val="both"/>
        <w:rPr>
          <w:rFonts w:ascii="Verdana" w:hAnsi="Verdana"/>
          <w:color w:val="0070C0"/>
          <w:sz w:val="20"/>
          <w:szCs w:val="20"/>
        </w:rPr>
      </w:pPr>
      <w:r w:rsidRPr="00F734D5">
        <w:rPr>
          <w:rFonts w:ascii="Verdana" w:hAnsi="Verdana"/>
          <w:color w:val="0070C0"/>
          <w:sz w:val="20"/>
          <w:szCs w:val="20"/>
        </w:rPr>
        <w:t>Is onzeker in zijn sociale contacten.</w:t>
      </w:r>
    </w:p>
    <w:p xmlns:wp14="http://schemas.microsoft.com/office/word/2010/wordml" w:rsidRPr="00F734D5" w:rsidR="00F734D5" w:rsidP="00411A9C" w:rsidRDefault="00F734D5" w14:paraId="166B5F7B" wp14:textId="77777777">
      <w:pPr>
        <w:numPr>
          <w:ilvl w:val="0"/>
          <w:numId w:val="6"/>
        </w:numPr>
        <w:jc w:val="both"/>
        <w:rPr>
          <w:rFonts w:ascii="Verdana" w:hAnsi="Verdana"/>
          <w:color w:val="0070C0"/>
          <w:sz w:val="20"/>
          <w:szCs w:val="20"/>
        </w:rPr>
      </w:pPr>
      <w:r w:rsidRPr="00F734D5">
        <w:rPr>
          <w:rFonts w:ascii="Verdana" w:hAnsi="Verdana"/>
          <w:color w:val="0070C0"/>
          <w:sz w:val="20"/>
          <w:szCs w:val="20"/>
        </w:rPr>
        <w:t>Durft niet op te komen voor zichzelf.</w:t>
      </w:r>
    </w:p>
    <w:p xmlns:wp14="http://schemas.microsoft.com/office/word/2010/wordml" w:rsidRPr="00F734D5" w:rsidR="00F734D5" w:rsidP="00411A9C" w:rsidRDefault="00F734D5" w14:paraId="5AE1322C" wp14:textId="77777777">
      <w:pPr>
        <w:numPr>
          <w:ilvl w:val="0"/>
          <w:numId w:val="6"/>
        </w:numPr>
        <w:jc w:val="both"/>
        <w:rPr>
          <w:rFonts w:ascii="Verdana" w:hAnsi="Verdana"/>
          <w:color w:val="0070C0"/>
          <w:sz w:val="20"/>
          <w:szCs w:val="20"/>
        </w:rPr>
      </w:pPr>
      <w:r w:rsidRPr="00F734D5">
        <w:rPr>
          <w:rFonts w:ascii="Verdana" w:hAnsi="Verdana"/>
          <w:color w:val="0070C0"/>
          <w:sz w:val="20"/>
          <w:szCs w:val="20"/>
        </w:rPr>
        <w:t>Heeft vaak een lage dunk van zichzelf en gelooft uiteindelijk, dat hij het verdient om gepest te worden.</w:t>
      </w:r>
    </w:p>
    <w:p xmlns:wp14="http://schemas.microsoft.com/office/word/2010/wordml" w:rsidRPr="00F734D5" w:rsidR="00F734D5" w:rsidP="00411A9C" w:rsidRDefault="00F734D5" w14:paraId="06FA31D1" wp14:textId="77777777">
      <w:pPr>
        <w:numPr>
          <w:ilvl w:val="0"/>
          <w:numId w:val="6"/>
        </w:numPr>
        <w:jc w:val="both"/>
        <w:rPr>
          <w:rFonts w:ascii="Verdana" w:hAnsi="Verdana"/>
          <w:color w:val="0070C0"/>
          <w:sz w:val="20"/>
          <w:szCs w:val="20"/>
        </w:rPr>
      </w:pPr>
      <w:r w:rsidRPr="00F734D5">
        <w:rPr>
          <w:rFonts w:ascii="Verdana" w:hAnsi="Verdana"/>
          <w:color w:val="0070C0"/>
          <w:sz w:val="20"/>
          <w:szCs w:val="20"/>
        </w:rPr>
        <w:t>Voelt zich vaker eenzaam dan andere kinderen.</w:t>
      </w:r>
    </w:p>
    <w:p xmlns:wp14="http://schemas.microsoft.com/office/word/2010/wordml" w:rsidRPr="00F734D5" w:rsidR="00F734D5" w:rsidP="00411A9C" w:rsidRDefault="00F734D5" w14:paraId="5D3CE21E" wp14:textId="77777777">
      <w:pPr>
        <w:numPr>
          <w:ilvl w:val="0"/>
          <w:numId w:val="6"/>
        </w:numPr>
        <w:jc w:val="both"/>
        <w:rPr>
          <w:rFonts w:ascii="Verdana" w:hAnsi="Verdana"/>
          <w:color w:val="0070C0"/>
          <w:sz w:val="20"/>
          <w:szCs w:val="20"/>
        </w:rPr>
      </w:pPr>
      <w:r w:rsidRPr="00F734D5">
        <w:rPr>
          <w:rFonts w:ascii="Verdana" w:hAnsi="Verdana"/>
          <w:color w:val="0070C0"/>
          <w:sz w:val="20"/>
          <w:szCs w:val="20"/>
        </w:rPr>
        <w:t>Voelt niet goed aan, welke regels of normen er binnen de groep gelden.</w:t>
      </w:r>
    </w:p>
    <w:p xmlns:wp14="http://schemas.microsoft.com/office/word/2010/wordml" w:rsidRPr="00411A9C" w:rsidR="00F734D5" w:rsidP="00411A9C" w:rsidRDefault="00F734D5" w14:paraId="7CB45DC6" wp14:textId="77777777">
      <w:pPr>
        <w:numPr>
          <w:ilvl w:val="0"/>
          <w:numId w:val="6"/>
        </w:numPr>
        <w:jc w:val="both"/>
        <w:rPr>
          <w:rFonts w:ascii="Verdana" w:hAnsi="Verdana"/>
          <w:sz w:val="20"/>
          <w:szCs w:val="20"/>
        </w:rPr>
      </w:pPr>
      <w:r w:rsidRPr="00F734D5">
        <w:rPr>
          <w:rFonts w:ascii="Verdana" w:hAnsi="Verdana"/>
          <w:color w:val="0070C0"/>
          <w:sz w:val="20"/>
          <w:szCs w:val="20"/>
        </w:rPr>
        <w:t xml:space="preserve">Reageert niet op de gepaste manier op druk: Begint te huilen, of gedraagt zich slaafs, gaat klikken of vleien, probeert zich vrij te kopen met snoep of geld, probeert de </w:t>
      </w:r>
      <w:proofErr w:type="spellStart"/>
      <w:r w:rsidRPr="00F734D5">
        <w:rPr>
          <w:rFonts w:ascii="Verdana" w:hAnsi="Verdana"/>
          <w:color w:val="0070C0"/>
          <w:sz w:val="20"/>
          <w:szCs w:val="20"/>
        </w:rPr>
        <w:t>pesters</w:t>
      </w:r>
      <w:proofErr w:type="spellEnd"/>
      <w:r w:rsidRPr="00F734D5">
        <w:rPr>
          <w:rFonts w:ascii="Verdana" w:hAnsi="Verdana"/>
          <w:color w:val="0070C0"/>
          <w:sz w:val="20"/>
          <w:szCs w:val="20"/>
        </w:rPr>
        <w:t xml:space="preserve"> na te bootsen, maar faalt daarin.</w:t>
      </w:r>
    </w:p>
    <w:p xmlns:wp14="http://schemas.microsoft.com/office/word/2010/wordml" w:rsidR="00411A9C" w:rsidP="00411A9C" w:rsidRDefault="00411A9C" w14:paraId="5F96A722" wp14:textId="77777777">
      <w:pPr>
        <w:ind w:left="720"/>
        <w:jc w:val="both"/>
        <w:rPr>
          <w:rFonts w:ascii="Verdana" w:hAnsi="Verdana"/>
          <w:color w:val="0070C0"/>
          <w:sz w:val="20"/>
          <w:szCs w:val="20"/>
        </w:rPr>
      </w:pPr>
    </w:p>
    <w:p xmlns:wp14="http://schemas.microsoft.com/office/word/2010/wordml" w:rsidR="00411A9C" w:rsidP="00411A9C" w:rsidRDefault="00411A9C" w14:paraId="5B95CD12" wp14:textId="77777777">
      <w:pPr>
        <w:ind w:left="720"/>
        <w:jc w:val="both"/>
        <w:rPr>
          <w:rFonts w:ascii="Verdana" w:hAnsi="Verdana"/>
          <w:color w:val="0070C0"/>
          <w:sz w:val="20"/>
          <w:szCs w:val="20"/>
        </w:rPr>
      </w:pPr>
    </w:p>
    <w:p xmlns:wp14="http://schemas.microsoft.com/office/word/2010/wordml" w:rsidR="00411A9C" w:rsidP="00411A9C" w:rsidRDefault="00411A9C" w14:paraId="5220BBB2" wp14:textId="77777777">
      <w:pPr>
        <w:ind w:left="720"/>
        <w:jc w:val="both"/>
        <w:rPr>
          <w:rFonts w:ascii="Verdana" w:hAnsi="Verdana"/>
          <w:color w:val="0070C0"/>
          <w:sz w:val="20"/>
          <w:szCs w:val="20"/>
        </w:rPr>
      </w:pPr>
    </w:p>
    <w:p xmlns:wp14="http://schemas.microsoft.com/office/word/2010/wordml" w:rsidRPr="00411A9C" w:rsidR="00411A9C" w:rsidP="00411A9C" w:rsidRDefault="00411A9C" w14:paraId="13CB595B" wp14:textId="77777777">
      <w:pPr>
        <w:ind w:left="720"/>
        <w:jc w:val="both"/>
        <w:rPr>
          <w:rFonts w:ascii="Verdana" w:hAnsi="Verdana"/>
          <w:sz w:val="20"/>
          <w:szCs w:val="20"/>
        </w:rPr>
      </w:pPr>
    </w:p>
    <w:p xmlns:wp14="http://schemas.microsoft.com/office/word/2010/wordml" w:rsidR="00F734D5" w:rsidP="00F734D5" w:rsidRDefault="00F734D5" w14:paraId="6AE4775F" wp14:textId="77777777">
      <w:pPr>
        <w:spacing w:line="480" w:lineRule="auto"/>
        <w:jc w:val="both"/>
        <w:rPr>
          <w:rFonts w:ascii="Verdana" w:hAnsi="Verdana"/>
          <w:b/>
          <w:color w:val="FF0000"/>
          <w:sz w:val="22"/>
          <w:szCs w:val="22"/>
        </w:rPr>
      </w:pPr>
      <w:r w:rsidRPr="00F734D5">
        <w:rPr>
          <w:rFonts w:ascii="Verdana" w:hAnsi="Verdana"/>
          <w:b/>
          <w:color w:val="FF0000"/>
          <w:sz w:val="22"/>
          <w:szCs w:val="22"/>
        </w:rPr>
        <w:t>3. Signalen, die wijzen op pestgedrag.</w:t>
      </w:r>
    </w:p>
    <w:p xmlns:wp14="http://schemas.microsoft.com/office/word/2010/wordml" w:rsidR="00411A9C" w:rsidP="00411A9C" w:rsidRDefault="00F734D5" w14:paraId="76DAF8BC" wp14:textId="77777777">
      <w:pPr>
        <w:jc w:val="both"/>
        <w:rPr>
          <w:rFonts w:ascii="Verdana" w:hAnsi="Verdana"/>
          <w:color w:val="0070C0"/>
          <w:sz w:val="20"/>
          <w:szCs w:val="20"/>
        </w:rPr>
      </w:pPr>
      <w:r w:rsidRPr="00F734D5">
        <w:rPr>
          <w:rFonts w:ascii="Verdana" w:hAnsi="Verdana"/>
          <w:color w:val="0070C0"/>
          <w:sz w:val="20"/>
          <w:szCs w:val="20"/>
        </w:rPr>
        <w:t xml:space="preserve">Vaak kunnen door middel van een goede observatie al bepaalde signalen van pestgedrag worden opgevangen. Door het goed observeren van kinderen in de verschillende onderwijsleersituaties en spelsituaties kunnen pestsituaties al in een vroeg stadium worden gesignaleerd en kan op gepaste wijze worden ingegrepen. </w:t>
      </w:r>
    </w:p>
    <w:p xmlns:wp14="http://schemas.microsoft.com/office/word/2010/wordml" w:rsidR="00411A9C" w:rsidP="00411A9C" w:rsidRDefault="00411A9C" w14:paraId="6D9C8D39" wp14:textId="77777777">
      <w:pPr>
        <w:jc w:val="both"/>
        <w:rPr>
          <w:rFonts w:ascii="Verdana" w:hAnsi="Verdana"/>
          <w:color w:val="0070C0"/>
          <w:sz w:val="20"/>
          <w:szCs w:val="20"/>
        </w:rPr>
      </w:pPr>
    </w:p>
    <w:p xmlns:wp14="http://schemas.microsoft.com/office/word/2010/wordml" w:rsidR="00411A9C" w:rsidP="00411A9C" w:rsidRDefault="00F734D5" w14:paraId="5A6C68AA" wp14:textId="77777777">
      <w:pPr>
        <w:jc w:val="both"/>
        <w:rPr>
          <w:rFonts w:ascii="Verdana" w:hAnsi="Verdana"/>
          <w:b/>
          <w:color w:val="FF0000"/>
          <w:sz w:val="22"/>
          <w:szCs w:val="22"/>
        </w:rPr>
      </w:pPr>
      <w:r w:rsidRPr="00411A9C">
        <w:rPr>
          <w:rFonts w:ascii="Verdana" w:hAnsi="Verdana"/>
          <w:b/>
          <w:color w:val="FF0000"/>
          <w:sz w:val="22"/>
          <w:szCs w:val="22"/>
        </w:rPr>
        <w:t>Signalen bij de gepeste:</w:t>
      </w:r>
    </w:p>
    <w:p xmlns:wp14="http://schemas.microsoft.com/office/word/2010/wordml" w:rsidRPr="00411A9C" w:rsidR="00411A9C" w:rsidP="00411A9C" w:rsidRDefault="00411A9C" w14:paraId="675E05EE" wp14:textId="77777777">
      <w:pPr>
        <w:jc w:val="both"/>
        <w:rPr>
          <w:rFonts w:ascii="Verdana" w:hAnsi="Verdana"/>
          <w:b/>
          <w:color w:val="FF0000"/>
          <w:sz w:val="22"/>
          <w:szCs w:val="22"/>
        </w:rPr>
      </w:pPr>
    </w:p>
    <w:p xmlns:wp14="http://schemas.microsoft.com/office/word/2010/wordml" w:rsidR="00411A9C" w:rsidP="00411A9C" w:rsidRDefault="00F734D5" w14:paraId="3F800BBE" wp14:textId="77777777">
      <w:pPr>
        <w:pStyle w:val="Kop1"/>
        <w:numPr>
          <w:ilvl w:val="0"/>
          <w:numId w:val="10"/>
        </w:numPr>
        <w:jc w:val="both"/>
        <w:rPr>
          <w:rFonts w:ascii="Verdana" w:hAnsi="Verdana"/>
          <w:b w:val="0"/>
          <w:color w:val="0070C0"/>
          <w:sz w:val="20"/>
        </w:rPr>
      </w:pPr>
      <w:r w:rsidRPr="00411A9C">
        <w:rPr>
          <w:rFonts w:ascii="Verdana" w:hAnsi="Verdana"/>
          <w:b w:val="0"/>
          <w:color w:val="0070C0"/>
          <w:sz w:val="20"/>
        </w:rPr>
        <w:t>Het kind heeft blauwe plekken, of schrammen, gescheurde kleren, beschadigde boeken, en ‘verliest’ sportkleren en eigendommen. Let zeker op, als het kind normaliter niet slordig is. Ook als het niet weet hoe de signalen er gekomen zijn, of excuses zoekt, is er vaak meer aan de hand</w:t>
      </w:r>
      <w:r w:rsidRPr="00411A9C">
        <w:rPr>
          <w:rFonts w:ascii="Verdana" w:hAnsi="Verdana"/>
          <w:color w:val="0070C0"/>
          <w:sz w:val="20"/>
        </w:rPr>
        <w:t>.</w:t>
      </w:r>
      <w:r w:rsidRPr="00411A9C" w:rsidR="00411A9C">
        <w:rPr>
          <w:rFonts w:ascii="Verdana" w:hAnsi="Verdana"/>
          <w:b w:val="0"/>
          <w:color w:val="0070C0"/>
          <w:sz w:val="20"/>
        </w:rPr>
        <w:t xml:space="preserve"> </w:t>
      </w:r>
    </w:p>
    <w:p xmlns:wp14="http://schemas.microsoft.com/office/word/2010/wordml" w:rsidRPr="00F734D5" w:rsidR="00411A9C" w:rsidP="00411A9C" w:rsidRDefault="00411A9C" w14:paraId="2BDA0CED" wp14:textId="77777777">
      <w:pPr>
        <w:pStyle w:val="Kop1"/>
        <w:numPr>
          <w:ilvl w:val="0"/>
          <w:numId w:val="10"/>
        </w:numPr>
        <w:jc w:val="both"/>
        <w:rPr>
          <w:rFonts w:ascii="Verdana" w:hAnsi="Verdana"/>
          <w:b w:val="0"/>
          <w:color w:val="0070C0"/>
          <w:sz w:val="20"/>
        </w:rPr>
      </w:pPr>
      <w:r w:rsidRPr="00F734D5">
        <w:rPr>
          <w:rFonts w:ascii="Verdana" w:hAnsi="Verdana"/>
          <w:b w:val="0"/>
          <w:color w:val="0070C0"/>
          <w:sz w:val="20"/>
        </w:rPr>
        <w:t>Het kind maakt zich het liefst onzichtbaar. Zelfs zonder zichtbare aanleiding gedraagt het zich als een geslagen hondje. Het is vaak verdrietig of neerslachtig, of heeft onverwachte stemmingswisselingen met driftbuien.</w:t>
      </w:r>
    </w:p>
    <w:p xmlns:wp14="http://schemas.microsoft.com/office/word/2010/wordml" w:rsidRPr="00F734D5" w:rsidR="00411A9C" w:rsidP="00411A9C" w:rsidRDefault="00411A9C" w14:paraId="45BB80C2" wp14:textId="77777777">
      <w:pPr>
        <w:pStyle w:val="Kop1"/>
        <w:numPr>
          <w:ilvl w:val="0"/>
          <w:numId w:val="10"/>
        </w:numPr>
        <w:jc w:val="both"/>
        <w:rPr>
          <w:rFonts w:ascii="Verdana" w:hAnsi="Verdana"/>
          <w:b w:val="0"/>
          <w:color w:val="0070C0"/>
          <w:sz w:val="20"/>
        </w:rPr>
      </w:pPr>
      <w:r w:rsidRPr="00F734D5">
        <w:rPr>
          <w:rFonts w:ascii="Verdana" w:hAnsi="Verdana"/>
          <w:b w:val="0"/>
          <w:color w:val="0070C0"/>
          <w:sz w:val="20"/>
        </w:rPr>
        <w:t>In sommige gevallen is het onhandelbaar, agressief en overspannen.</w:t>
      </w:r>
    </w:p>
    <w:p xmlns:wp14="http://schemas.microsoft.com/office/word/2010/wordml" w:rsidRPr="00F734D5" w:rsidR="00411A9C" w:rsidP="00411A9C" w:rsidRDefault="00411A9C" w14:paraId="24EC32A3" wp14:textId="77777777">
      <w:pPr>
        <w:pStyle w:val="Kop1"/>
        <w:numPr>
          <w:ilvl w:val="0"/>
          <w:numId w:val="10"/>
        </w:numPr>
        <w:jc w:val="both"/>
        <w:rPr>
          <w:rFonts w:ascii="Verdana" w:hAnsi="Verdana"/>
          <w:b w:val="0"/>
          <w:color w:val="0070C0"/>
          <w:sz w:val="20"/>
        </w:rPr>
      </w:pPr>
      <w:r w:rsidRPr="00F734D5">
        <w:rPr>
          <w:rFonts w:ascii="Verdana" w:hAnsi="Verdana"/>
          <w:b w:val="0"/>
          <w:color w:val="0070C0"/>
          <w:sz w:val="20"/>
        </w:rPr>
        <w:t>Het staat dikwijls alleen op de speelplaats; er komen geen vriendjes thuis om te spelen en het wordt  ook niet uitgenodigd om te komen spelen, of te komen op feestjes en logeerpartijen.</w:t>
      </w:r>
    </w:p>
    <w:p xmlns:wp14="http://schemas.microsoft.com/office/word/2010/wordml" w:rsidRPr="00F734D5" w:rsidR="00411A9C" w:rsidP="00411A9C" w:rsidRDefault="00411A9C" w14:paraId="69A4C403" wp14:textId="77777777">
      <w:pPr>
        <w:pStyle w:val="Kop1"/>
        <w:numPr>
          <w:ilvl w:val="0"/>
          <w:numId w:val="10"/>
        </w:numPr>
        <w:jc w:val="both"/>
        <w:rPr>
          <w:rFonts w:ascii="Verdana" w:hAnsi="Verdana"/>
          <w:b w:val="0"/>
          <w:color w:val="0070C0"/>
          <w:sz w:val="20"/>
        </w:rPr>
      </w:pPr>
      <w:r w:rsidRPr="00F734D5">
        <w:rPr>
          <w:rFonts w:ascii="Verdana" w:hAnsi="Verdana"/>
          <w:b w:val="0"/>
          <w:color w:val="0070C0"/>
          <w:sz w:val="20"/>
        </w:rPr>
        <w:t>Het kind zoekt het veilige gezelschap van de leerkracht of de leider.</w:t>
      </w:r>
    </w:p>
    <w:p xmlns:wp14="http://schemas.microsoft.com/office/word/2010/wordml" w:rsidRPr="00F734D5" w:rsidR="00411A9C" w:rsidP="00411A9C" w:rsidRDefault="00411A9C" w14:paraId="1E68DE24" wp14:textId="77777777">
      <w:pPr>
        <w:pStyle w:val="Kop1"/>
        <w:numPr>
          <w:ilvl w:val="0"/>
          <w:numId w:val="10"/>
        </w:numPr>
        <w:jc w:val="both"/>
        <w:rPr>
          <w:rFonts w:ascii="Verdana" w:hAnsi="Verdana"/>
          <w:b w:val="0"/>
          <w:color w:val="0070C0"/>
          <w:sz w:val="20"/>
        </w:rPr>
      </w:pPr>
      <w:r w:rsidRPr="00F734D5">
        <w:rPr>
          <w:rFonts w:ascii="Verdana" w:hAnsi="Verdana"/>
          <w:b w:val="0"/>
          <w:color w:val="0070C0"/>
          <w:sz w:val="20"/>
        </w:rPr>
        <w:t>Als er groepjes worden gekozen, wordt het kind als laatste gekozen, of het blijft over.</w:t>
      </w:r>
    </w:p>
    <w:p xmlns:wp14="http://schemas.microsoft.com/office/word/2010/wordml" w:rsidRPr="00F734D5" w:rsidR="00411A9C" w:rsidP="00411A9C" w:rsidRDefault="00411A9C" w14:paraId="539F5776" wp14:textId="77777777">
      <w:pPr>
        <w:pStyle w:val="Kop1"/>
        <w:numPr>
          <w:ilvl w:val="0"/>
          <w:numId w:val="10"/>
        </w:numPr>
        <w:jc w:val="both"/>
        <w:rPr>
          <w:rFonts w:ascii="Verdana" w:hAnsi="Verdana"/>
          <w:b w:val="0"/>
          <w:color w:val="0070C0"/>
          <w:sz w:val="20"/>
        </w:rPr>
      </w:pPr>
      <w:r w:rsidRPr="00F734D5">
        <w:rPr>
          <w:rFonts w:ascii="Verdana" w:hAnsi="Verdana"/>
          <w:b w:val="0"/>
          <w:color w:val="0070C0"/>
          <w:sz w:val="20"/>
        </w:rPr>
        <w:t>De schoolresultaten worden opeens veel slechter.</w:t>
      </w:r>
    </w:p>
    <w:p xmlns:wp14="http://schemas.microsoft.com/office/word/2010/wordml" w:rsidRPr="00F734D5" w:rsidR="00411A9C" w:rsidP="00411A9C" w:rsidRDefault="00411A9C" w14:paraId="5EFEFB2F" wp14:textId="77777777">
      <w:pPr>
        <w:pStyle w:val="Kop1"/>
        <w:numPr>
          <w:ilvl w:val="0"/>
          <w:numId w:val="10"/>
        </w:numPr>
        <w:jc w:val="both"/>
        <w:rPr>
          <w:rFonts w:ascii="Verdana" w:hAnsi="Verdana"/>
          <w:b w:val="0"/>
          <w:color w:val="0070C0"/>
          <w:sz w:val="20"/>
        </w:rPr>
      </w:pPr>
      <w:r w:rsidRPr="00F734D5">
        <w:rPr>
          <w:rFonts w:ascii="Verdana" w:hAnsi="Verdana"/>
          <w:b w:val="0"/>
          <w:color w:val="0070C0"/>
          <w:sz w:val="20"/>
        </w:rPr>
        <w:t>Het kind is vaak afwezig, letterlijk of figuurlijk. Het vlucht weg in de fantasie en zorgt ervoor dat het zo nipt mogelijk op tijd op school komt, en is meteen na de bel weer weg. Op zondagavond</w:t>
      </w:r>
      <w:r w:rsidR="000C232C">
        <w:rPr>
          <w:rFonts w:ascii="Verdana" w:hAnsi="Verdana"/>
          <w:b w:val="0"/>
          <w:color w:val="0070C0"/>
          <w:sz w:val="20"/>
        </w:rPr>
        <w:t xml:space="preserve"> of na de vakantie</w:t>
      </w:r>
      <w:r w:rsidRPr="00F734D5">
        <w:rPr>
          <w:rFonts w:ascii="Verdana" w:hAnsi="Verdana"/>
          <w:b w:val="0"/>
          <w:color w:val="0070C0"/>
          <w:sz w:val="20"/>
        </w:rPr>
        <w:t xml:space="preserve">, is het </w:t>
      </w:r>
      <w:r w:rsidR="000C232C">
        <w:rPr>
          <w:rFonts w:ascii="Verdana" w:hAnsi="Verdana"/>
          <w:b w:val="0"/>
          <w:color w:val="0070C0"/>
          <w:sz w:val="20"/>
        </w:rPr>
        <w:t xml:space="preserve">kind </w:t>
      </w:r>
      <w:r w:rsidRPr="00F734D5">
        <w:rPr>
          <w:rFonts w:ascii="Verdana" w:hAnsi="Verdana"/>
          <w:b w:val="0"/>
          <w:color w:val="0070C0"/>
          <w:sz w:val="20"/>
        </w:rPr>
        <w:t>bijzonder gestresst</w:t>
      </w:r>
      <w:r w:rsidR="000C232C">
        <w:rPr>
          <w:rFonts w:ascii="Verdana" w:hAnsi="Verdana"/>
          <w:b w:val="0"/>
          <w:color w:val="0070C0"/>
          <w:sz w:val="20"/>
        </w:rPr>
        <w:t xml:space="preserve"> en/of teruggetrokken</w:t>
      </w:r>
      <w:r w:rsidRPr="00F734D5">
        <w:rPr>
          <w:rFonts w:ascii="Verdana" w:hAnsi="Verdana"/>
          <w:b w:val="0"/>
          <w:color w:val="0070C0"/>
          <w:sz w:val="20"/>
        </w:rPr>
        <w:t xml:space="preserve"> en zoekt redene</w:t>
      </w:r>
      <w:r w:rsidR="000C232C">
        <w:rPr>
          <w:rFonts w:ascii="Verdana" w:hAnsi="Verdana"/>
          <w:b w:val="0"/>
          <w:color w:val="0070C0"/>
          <w:sz w:val="20"/>
        </w:rPr>
        <w:t>n om niet naar school</w:t>
      </w:r>
      <w:r w:rsidRPr="00F734D5">
        <w:rPr>
          <w:rFonts w:ascii="Verdana" w:hAnsi="Verdana"/>
          <w:b w:val="0"/>
          <w:color w:val="0070C0"/>
          <w:sz w:val="20"/>
        </w:rPr>
        <w:t xml:space="preserve"> te moeten.</w:t>
      </w:r>
    </w:p>
    <w:p xmlns:wp14="http://schemas.microsoft.com/office/word/2010/wordml" w:rsidRPr="00F734D5" w:rsidR="00F734D5" w:rsidP="00F734D5" w:rsidRDefault="00F734D5" w14:paraId="2FC17F8B" wp14:textId="77777777">
      <w:pPr>
        <w:pStyle w:val="Kop1"/>
        <w:rPr>
          <w:rFonts w:ascii="Verdana" w:hAnsi="Verdana"/>
          <w:b w:val="0"/>
          <w:color w:val="0070C0"/>
          <w:sz w:val="20"/>
        </w:rPr>
      </w:pPr>
    </w:p>
    <w:p xmlns:wp14="http://schemas.microsoft.com/office/word/2010/wordml" w:rsidRPr="00F734D5" w:rsidR="00F734D5" w:rsidP="00F734D5" w:rsidRDefault="00F734D5" w14:paraId="0A4F7224" wp14:textId="77777777">
      <w:pPr>
        <w:pStyle w:val="Kop1"/>
        <w:rPr>
          <w:rFonts w:ascii="Verdana" w:hAnsi="Verdana"/>
          <w:b w:val="0"/>
          <w:color w:val="0070C0"/>
          <w:sz w:val="20"/>
        </w:rPr>
      </w:pPr>
    </w:p>
    <w:p xmlns:wp14="http://schemas.microsoft.com/office/word/2010/wordml" w:rsidRPr="00411A9C" w:rsidR="00F734D5" w:rsidP="00F734D5" w:rsidRDefault="00F734D5" w14:paraId="3B734578" wp14:textId="77777777">
      <w:pPr>
        <w:pStyle w:val="Kop1"/>
        <w:rPr>
          <w:rFonts w:ascii="Verdana" w:hAnsi="Verdana"/>
          <w:color w:val="FF0000"/>
          <w:szCs w:val="22"/>
        </w:rPr>
      </w:pPr>
      <w:r w:rsidRPr="00411A9C">
        <w:rPr>
          <w:rFonts w:ascii="Verdana" w:hAnsi="Verdana"/>
          <w:color w:val="FF0000"/>
          <w:szCs w:val="22"/>
        </w:rPr>
        <w:t>Signalen bij de pester:</w:t>
      </w:r>
    </w:p>
    <w:p xmlns:wp14="http://schemas.microsoft.com/office/word/2010/wordml" w:rsidRPr="00F734D5" w:rsidR="00F734D5" w:rsidP="00F734D5" w:rsidRDefault="00F734D5" w14:paraId="5AE48A43" wp14:textId="77777777">
      <w:pPr>
        <w:pStyle w:val="Kop1"/>
        <w:rPr>
          <w:rFonts w:ascii="Verdana" w:hAnsi="Verdana"/>
          <w:b w:val="0"/>
          <w:color w:val="0070C0"/>
          <w:sz w:val="20"/>
        </w:rPr>
      </w:pPr>
    </w:p>
    <w:p xmlns:wp14="http://schemas.microsoft.com/office/word/2010/wordml" w:rsidRPr="00F734D5" w:rsidR="00F734D5" w:rsidP="00411A9C" w:rsidRDefault="00F734D5" w14:paraId="547DCD35" wp14:textId="77777777">
      <w:pPr>
        <w:pStyle w:val="Kop1"/>
        <w:numPr>
          <w:ilvl w:val="0"/>
          <w:numId w:val="11"/>
        </w:numPr>
        <w:rPr>
          <w:rFonts w:ascii="Verdana" w:hAnsi="Verdana"/>
          <w:b w:val="0"/>
          <w:color w:val="0070C0"/>
          <w:sz w:val="20"/>
        </w:rPr>
      </w:pPr>
      <w:r w:rsidRPr="00F734D5">
        <w:rPr>
          <w:rFonts w:ascii="Verdana" w:hAnsi="Verdana"/>
          <w:b w:val="0"/>
          <w:color w:val="0070C0"/>
          <w:sz w:val="20"/>
        </w:rPr>
        <w:t>De pester heeft blauwe plekken of schrammen en besmeurde of gescheurde kleren van de slachtoffers, die zich hebben verdedigd.</w:t>
      </w:r>
    </w:p>
    <w:p xmlns:wp14="http://schemas.microsoft.com/office/word/2010/wordml" w:rsidRPr="00F734D5" w:rsidR="00F734D5" w:rsidP="00411A9C" w:rsidRDefault="00F734D5" w14:paraId="3C2C35E9" wp14:textId="77777777">
      <w:pPr>
        <w:pStyle w:val="Kop1"/>
        <w:numPr>
          <w:ilvl w:val="0"/>
          <w:numId w:val="11"/>
        </w:numPr>
        <w:rPr>
          <w:rFonts w:ascii="Verdana" w:hAnsi="Verdana"/>
          <w:b w:val="0"/>
          <w:color w:val="0070C0"/>
          <w:sz w:val="20"/>
        </w:rPr>
      </w:pPr>
      <w:r w:rsidRPr="00F734D5">
        <w:rPr>
          <w:rFonts w:ascii="Verdana" w:hAnsi="Verdana"/>
          <w:b w:val="0"/>
          <w:color w:val="0070C0"/>
          <w:sz w:val="20"/>
        </w:rPr>
        <w:t xml:space="preserve">Zijn vriendjes zijn volgzame meelopers, die wachten op instructies van de pester. </w:t>
      </w:r>
    </w:p>
    <w:p xmlns:wp14="http://schemas.microsoft.com/office/word/2010/wordml" w:rsidRPr="00F734D5" w:rsidR="00F734D5" w:rsidP="00411A9C" w:rsidRDefault="00F734D5" w14:paraId="05D67EEC" wp14:textId="77777777">
      <w:pPr>
        <w:pStyle w:val="Kop1"/>
        <w:numPr>
          <w:ilvl w:val="0"/>
          <w:numId w:val="11"/>
        </w:numPr>
        <w:rPr>
          <w:rFonts w:ascii="Verdana" w:hAnsi="Verdana"/>
          <w:b w:val="0"/>
          <w:color w:val="0070C0"/>
          <w:sz w:val="20"/>
        </w:rPr>
      </w:pPr>
      <w:r w:rsidRPr="00F734D5">
        <w:rPr>
          <w:rFonts w:ascii="Verdana" w:hAnsi="Verdana"/>
          <w:b w:val="0"/>
          <w:color w:val="0070C0"/>
          <w:sz w:val="20"/>
        </w:rPr>
        <w:t xml:space="preserve">De pester vindt het moeilijk om samen te spelen of samen te werken, omdat het altijd de baas wil zijn. </w:t>
      </w:r>
    </w:p>
    <w:p xmlns:wp14="http://schemas.microsoft.com/office/word/2010/wordml" w:rsidRPr="00F734D5" w:rsidR="00F734D5" w:rsidP="00411A9C" w:rsidRDefault="00F734D5" w14:paraId="28242004" wp14:textId="77777777">
      <w:pPr>
        <w:pStyle w:val="Kop1"/>
        <w:numPr>
          <w:ilvl w:val="0"/>
          <w:numId w:val="11"/>
        </w:numPr>
        <w:rPr>
          <w:rFonts w:ascii="Verdana" w:hAnsi="Verdana"/>
          <w:b w:val="0"/>
          <w:color w:val="0070C0"/>
          <w:sz w:val="20"/>
        </w:rPr>
      </w:pPr>
      <w:r w:rsidRPr="00F734D5">
        <w:rPr>
          <w:rFonts w:ascii="Verdana" w:hAnsi="Verdana"/>
          <w:b w:val="0"/>
          <w:color w:val="0070C0"/>
          <w:sz w:val="20"/>
        </w:rPr>
        <w:t>Het verdraagt het slecht om afhankelijk te zijn van het toeval, of van de bekwaamheid of onbekwaamheid van anderen.</w:t>
      </w:r>
    </w:p>
    <w:p xmlns:wp14="http://schemas.microsoft.com/office/word/2010/wordml" w:rsidRPr="00F734D5" w:rsidR="00F734D5" w:rsidP="00411A9C" w:rsidRDefault="00F734D5" w14:paraId="0A9CC060" wp14:textId="77777777">
      <w:pPr>
        <w:pStyle w:val="Kop1"/>
        <w:numPr>
          <w:ilvl w:val="0"/>
          <w:numId w:val="11"/>
        </w:numPr>
        <w:rPr>
          <w:rFonts w:ascii="Verdana" w:hAnsi="Verdana"/>
          <w:b w:val="0"/>
          <w:color w:val="0070C0"/>
          <w:sz w:val="20"/>
        </w:rPr>
      </w:pPr>
      <w:r w:rsidRPr="00F734D5">
        <w:rPr>
          <w:rFonts w:ascii="Verdana" w:hAnsi="Verdana"/>
          <w:b w:val="0"/>
          <w:color w:val="0070C0"/>
          <w:sz w:val="20"/>
        </w:rPr>
        <w:t>De pester verdraagt geen kritiek en wordt boos als zijn positieve beeld van zichzelf ter discussie wordt gesteld, al is het ook maar door een grapje.</w:t>
      </w:r>
    </w:p>
    <w:p xmlns:wp14="http://schemas.microsoft.com/office/word/2010/wordml" w:rsidRPr="00F734D5" w:rsidR="00F734D5" w:rsidP="00411A9C" w:rsidRDefault="00F734D5" w14:paraId="3D625B2F" wp14:textId="77777777">
      <w:pPr>
        <w:pStyle w:val="Kop1"/>
        <w:numPr>
          <w:ilvl w:val="0"/>
          <w:numId w:val="11"/>
        </w:numPr>
        <w:rPr>
          <w:rFonts w:ascii="Verdana" w:hAnsi="Verdana"/>
          <w:b w:val="0"/>
          <w:color w:val="0070C0"/>
          <w:sz w:val="20"/>
        </w:rPr>
      </w:pPr>
      <w:r w:rsidRPr="00F734D5">
        <w:rPr>
          <w:rFonts w:ascii="Verdana" w:hAnsi="Verdana"/>
          <w:b w:val="0"/>
          <w:color w:val="0070C0"/>
          <w:sz w:val="20"/>
        </w:rPr>
        <w:t>Zijn vriendjes zijn gelijkgezinden. Ze spreken vaak negatief of kleinerend over bepaalde kinderen. Wie niet bij de groep hoort, is een zwakkeling of zelfs een vijand. Ze kiezen agressieve idolen uit sport, muziek of film.</w:t>
      </w:r>
    </w:p>
    <w:p xmlns:wp14="http://schemas.microsoft.com/office/word/2010/wordml" w:rsidRPr="00F734D5" w:rsidR="00F734D5" w:rsidP="00411A9C" w:rsidRDefault="00F734D5" w14:paraId="158A5300" wp14:textId="77777777">
      <w:pPr>
        <w:pStyle w:val="Kop1"/>
        <w:numPr>
          <w:ilvl w:val="0"/>
          <w:numId w:val="11"/>
        </w:numPr>
        <w:rPr>
          <w:rFonts w:ascii="Verdana" w:hAnsi="Verdana"/>
          <w:b w:val="0"/>
          <w:color w:val="0070C0"/>
          <w:sz w:val="20"/>
        </w:rPr>
      </w:pPr>
      <w:r w:rsidRPr="00F734D5">
        <w:rPr>
          <w:rFonts w:ascii="Verdana" w:hAnsi="Verdana"/>
          <w:b w:val="0"/>
          <w:color w:val="0070C0"/>
          <w:sz w:val="20"/>
        </w:rPr>
        <w:t>De pester is regelmatig brutaal tegenover een zwakker gezinslid. Dit kan ook een ouder zijn.</w:t>
      </w:r>
    </w:p>
    <w:p xmlns:wp14="http://schemas.microsoft.com/office/word/2010/wordml" w:rsidRPr="00F734D5" w:rsidR="00F734D5" w:rsidP="00411A9C" w:rsidRDefault="00F734D5" w14:paraId="06F3537D" wp14:textId="77777777">
      <w:pPr>
        <w:pStyle w:val="Kop1"/>
        <w:numPr>
          <w:ilvl w:val="0"/>
          <w:numId w:val="11"/>
        </w:numPr>
        <w:rPr>
          <w:rFonts w:ascii="Verdana" w:hAnsi="Verdana"/>
          <w:b w:val="0"/>
          <w:color w:val="0070C0"/>
          <w:sz w:val="20"/>
        </w:rPr>
      </w:pPr>
      <w:r w:rsidRPr="00F734D5">
        <w:rPr>
          <w:rFonts w:ascii="Verdana" w:hAnsi="Verdana"/>
          <w:b w:val="0"/>
          <w:color w:val="0070C0"/>
          <w:sz w:val="20"/>
        </w:rPr>
        <w:t>De pester kan zich moeilijk inleven in de gevoelens van anderen en heeft weinig of geen schuldgevoelens.</w:t>
      </w:r>
    </w:p>
    <w:p xmlns:wp14="http://schemas.microsoft.com/office/word/2010/wordml" w:rsidRPr="00F734D5" w:rsidR="00F734D5" w:rsidP="00411A9C" w:rsidRDefault="00F734D5" w14:paraId="06B4D61B" wp14:textId="77777777">
      <w:pPr>
        <w:pStyle w:val="Kop1"/>
        <w:numPr>
          <w:ilvl w:val="0"/>
          <w:numId w:val="11"/>
        </w:numPr>
        <w:rPr>
          <w:rFonts w:ascii="Verdana" w:hAnsi="Verdana"/>
          <w:b w:val="0"/>
          <w:color w:val="0070C0"/>
          <w:sz w:val="20"/>
        </w:rPr>
      </w:pPr>
      <w:r w:rsidRPr="00F734D5">
        <w:rPr>
          <w:rFonts w:ascii="Verdana" w:hAnsi="Verdana"/>
          <w:b w:val="0"/>
          <w:color w:val="0070C0"/>
          <w:sz w:val="20"/>
        </w:rPr>
        <w:t>De pester kan moeilijk grenzen aanvaarden die door anderen worden opgelegd en verdraagt geen kritiek.</w:t>
      </w:r>
    </w:p>
    <w:p xmlns:wp14="http://schemas.microsoft.com/office/word/2010/wordml" w:rsidRPr="00F734D5" w:rsidR="003B34F7" w:rsidP="00411A9C" w:rsidRDefault="00F734D5" w14:paraId="35E52822" wp14:textId="77777777">
      <w:pPr>
        <w:pStyle w:val="Kop1"/>
        <w:numPr>
          <w:ilvl w:val="0"/>
          <w:numId w:val="11"/>
        </w:numPr>
        <w:rPr>
          <w:rFonts w:ascii="Verdana" w:hAnsi="Verdana"/>
          <w:b w:val="0"/>
          <w:color w:val="0070C0"/>
          <w:sz w:val="20"/>
          <w:lang w:val="nl-NL"/>
        </w:rPr>
      </w:pPr>
      <w:r w:rsidRPr="00F734D5">
        <w:rPr>
          <w:rFonts w:ascii="Verdana" w:hAnsi="Verdana"/>
          <w:b w:val="0"/>
          <w:color w:val="0070C0"/>
          <w:sz w:val="20"/>
        </w:rPr>
        <w:t>Je krijgt de indruk, dat het kind een dubbelleven leidt: thuis of tegenover de leraar is het volgzaam en braaf, maar je hoort klachten over het kind in onbewaakte momenten.</w:t>
      </w:r>
    </w:p>
    <w:sectPr w:rsidRPr="00F734D5" w:rsidR="003B34F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10B"/>
    <w:multiLevelType w:val="multilevel"/>
    <w:tmpl w:val="EE42F4F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23DA2132"/>
    <w:multiLevelType w:val="hybridMultilevel"/>
    <w:tmpl w:val="857A3136"/>
    <w:lvl w:ilvl="0" w:tplc="FFFFFFFF">
      <w:start w:val="1"/>
      <w:numFmt w:val="bullet"/>
      <w:lvlText w:val=""/>
      <w:lvlJc w:val="left"/>
      <w:pPr>
        <w:tabs>
          <w:tab w:val="num" w:pos="720"/>
        </w:tabs>
        <w:ind w:left="720" w:hanging="360"/>
      </w:pPr>
      <w:rPr>
        <w:rFonts w:hint="default" w:ascii="Wingdings" w:hAnsi="Wingdings"/>
        <w:color w:val="auto"/>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nsid w:val="25880AD3"/>
    <w:multiLevelType w:val="hybridMultilevel"/>
    <w:tmpl w:val="021AEA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nsid w:val="28724D3E"/>
    <w:multiLevelType w:val="hybridMultilevel"/>
    <w:tmpl w:val="710E7F9E"/>
    <w:lvl w:ilvl="0" w:tplc="979E1EC8">
      <w:numFmt w:val="bullet"/>
      <w:lvlText w:val="-"/>
      <w:lvlJc w:val="left"/>
      <w:pPr>
        <w:tabs>
          <w:tab w:val="num" w:pos="720"/>
        </w:tabs>
        <w:ind w:left="720" w:hanging="360"/>
      </w:pPr>
      <w:rPr>
        <w:rFonts w:hint="default" w:ascii="Times New Roman" w:hAnsi="Times New Roman" w:eastAsia="Times New Roman" w:cs="Times New Roman"/>
      </w:rPr>
    </w:lvl>
    <w:lvl w:ilvl="1" w:tplc="5FC8E260" w:tentative="1">
      <w:start w:val="1"/>
      <w:numFmt w:val="bullet"/>
      <w:lvlText w:val="o"/>
      <w:lvlJc w:val="left"/>
      <w:pPr>
        <w:tabs>
          <w:tab w:val="num" w:pos="1440"/>
        </w:tabs>
        <w:ind w:left="1440" w:hanging="360"/>
      </w:pPr>
      <w:rPr>
        <w:rFonts w:hint="default" w:ascii="Courier New" w:hAnsi="Courier New"/>
      </w:rPr>
    </w:lvl>
    <w:lvl w:ilvl="2" w:tplc="3C001816" w:tentative="1">
      <w:start w:val="1"/>
      <w:numFmt w:val="bullet"/>
      <w:lvlText w:val=""/>
      <w:lvlJc w:val="left"/>
      <w:pPr>
        <w:tabs>
          <w:tab w:val="num" w:pos="2160"/>
        </w:tabs>
        <w:ind w:left="2160" w:hanging="360"/>
      </w:pPr>
      <w:rPr>
        <w:rFonts w:hint="default" w:ascii="Wingdings" w:hAnsi="Wingdings"/>
      </w:rPr>
    </w:lvl>
    <w:lvl w:ilvl="3" w:tplc="6AF0EDAC" w:tentative="1">
      <w:start w:val="1"/>
      <w:numFmt w:val="bullet"/>
      <w:lvlText w:val=""/>
      <w:lvlJc w:val="left"/>
      <w:pPr>
        <w:tabs>
          <w:tab w:val="num" w:pos="2880"/>
        </w:tabs>
        <w:ind w:left="2880" w:hanging="360"/>
      </w:pPr>
      <w:rPr>
        <w:rFonts w:hint="default" w:ascii="Symbol" w:hAnsi="Symbol"/>
      </w:rPr>
    </w:lvl>
    <w:lvl w:ilvl="4" w:tplc="6EB69B48" w:tentative="1">
      <w:start w:val="1"/>
      <w:numFmt w:val="bullet"/>
      <w:lvlText w:val="o"/>
      <w:lvlJc w:val="left"/>
      <w:pPr>
        <w:tabs>
          <w:tab w:val="num" w:pos="3600"/>
        </w:tabs>
        <w:ind w:left="3600" w:hanging="360"/>
      </w:pPr>
      <w:rPr>
        <w:rFonts w:hint="default" w:ascii="Courier New" w:hAnsi="Courier New"/>
      </w:rPr>
    </w:lvl>
    <w:lvl w:ilvl="5" w:tplc="A8403782" w:tentative="1">
      <w:start w:val="1"/>
      <w:numFmt w:val="bullet"/>
      <w:lvlText w:val=""/>
      <w:lvlJc w:val="left"/>
      <w:pPr>
        <w:tabs>
          <w:tab w:val="num" w:pos="4320"/>
        </w:tabs>
        <w:ind w:left="4320" w:hanging="360"/>
      </w:pPr>
      <w:rPr>
        <w:rFonts w:hint="default" w:ascii="Wingdings" w:hAnsi="Wingdings"/>
      </w:rPr>
    </w:lvl>
    <w:lvl w:ilvl="6" w:tplc="E356EDF2" w:tentative="1">
      <w:start w:val="1"/>
      <w:numFmt w:val="bullet"/>
      <w:lvlText w:val=""/>
      <w:lvlJc w:val="left"/>
      <w:pPr>
        <w:tabs>
          <w:tab w:val="num" w:pos="5040"/>
        </w:tabs>
        <w:ind w:left="5040" w:hanging="360"/>
      </w:pPr>
      <w:rPr>
        <w:rFonts w:hint="default" w:ascii="Symbol" w:hAnsi="Symbol"/>
      </w:rPr>
    </w:lvl>
    <w:lvl w:ilvl="7" w:tplc="1188F3DA" w:tentative="1">
      <w:start w:val="1"/>
      <w:numFmt w:val="bullet"/>
      <w:lvlText w:val="o"/>
      <w:lvlJc w:val="left"/>
      <w:pPr>
        <w:tabs>
          <w:tab w:val="num" w:pos="5760"/>
        </w:tabs>
        <w:ind w:left="5760" w:hanging="360"/>
      </w:pPr>
      <w:rPr>
        <w:rFonts w:hint="default" w:ascii="Courier New" w:hAnsi="Courier New"/>
      </w:rPr>
    </w:lvl>
    <w:lvl w:ilvl="8" w:tplc="8A7C3014" w:tentative="1">
      <w:start w:val="1"/>
      <w:numFmt w:val="bullet"/>
      <w:lvlText w:val=""/>
      <w:lvlJc w:val="left"/>
      <w:pPr>
        <w:tabs>
          <w:tab w:val="num" w:pos="6480"/>
        </w:tabs>
        <w:ind w:left="6480" w:hanging="360"/>
      </w:pPr>
      <w:rPr>
        <w:rFonts w:hint="default" w:ascii="Wingdings" w:hAnsi="Wingdings"/>
      </w:rPr>
    </w:lvl>
  </w:abstractNum>
  <w:abstractNum w:abstractNumId="4">
    <w:nsid w:val="39373877"/>
    <w:multiLevelType w:val="hybridMultilevel"/>
    <w:tmpl w:val="F6885BAE"/>
    <w:lvl w:ilvl="0" w:tplc="FFFFFFFF">
      <w:start w:val="1"/>
      <w:numFmt w:val="bullet"/>
      <w:lvlText w:val=""/>
      <w:lvlJc w:val="left"/>
      <w:pPr>
        <w:tabs>
          <w:tab w:val="num" w:pos="720"/>
        </w:tabs>
        <w:ind w:left="720" w:hanging="360"/>
      </w:pPr>
      <w:rPr>
        <w:rFonts w:hint="default" w:ascii="Wingdings" w:hAnsi="Wingdings"/>
        <w:color w:val="auto"/>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5">
    <w:nsid w:val="4985370D"/>
    <w:multiLevelType w:val="hybridMultilevel"/>
    <w:tmpl w:val="3B626C22"/>
    <w:lvl w:ilvl="0" w:tplc="FFFFFFFF">
      <w:start w:val="1"/>
      <w:numFmt w:val="bullet"/>
      <w:lvlText w:val=""/>
      <w:lvlJc w:val="left"/>
      <w:pPr>
        <w:ind w:left="720" w:hanging="360"/>
      </w:pPr>
      <w:rPr>
        <w:rFonts w:hint="default" w:ascii="Wingdings" w:hAnsi="Wingdings"/>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nsid w:val="4F78790C"/>
    <w:multiLevelType w:val="hybridMultilevel"/>
    <w:tmpl w:val="0B16AB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nsid w:val="54673ABE"/>
    <w:multiLevelType w:val="hybridMultilevel"/>
    <w:tmpl w:val="923C9C46"/>
    <w:lvl w:ilvl="0" w:tplc="FFFFFFFF">
      <w:start w:val="1"/>
      <w:numFmt w:val="bullet"/>
      <w:lvlText w:val=""/>
      <w:lvlJc w:val="left"/>
      <w:pPr>
        <w:tabs>
          <w:tab w:val="num" w:pos="720"/>
        </w:tabs>
        <w:ind w:left="720" w:hanging="360"/>
      </w:pPr>
      <w:rPr>
        <w:rFonts w:hint="default" w:ascii="Wingdings" w:hAnsi="Wingdings"/>
        <w:color w:val="auto"/>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
    <w:nsid w:val="5D9205DA"/>
    <w:multiLevelType w:val="hybridMultilevel"/>
    <w:tmpl w:val="4AEEEE6C"/>
    <w:lvl w:ilvl="0" w:tplc="FFFFFFFF">
      <w:start w:val="1"/>
      <w:numFmt w:val="bullet"/>
      <w:lvlText w:val=""/>
      <w:lvlJc w:val="left"/>
      <w:pPr>
        <w:ind w:left="720" w:hanging="360"/>
      </w:pPr>
      <w:rPr>
        <w:rFonts w:hint="default" w:ascii="Wingdings" w:hAnsi="Wingdings"/>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nsid w:val="64764705"/>
    <w:multiLevelType w:val="hybridMultilevel"/>
    <w:tmpl w:val="B1E088E2"/>
    <w:lvl w:ilvl="0" w:tplc="FFFFFFFF">
      <w:start w:val="1"/>
      <w:numFmt w:val="bullet"/>
      <w:lvlText w:val=""/>
      <w:lvlJc w:val="left"/>
      <w:pPr>
        <w:tabs>
          <w:tab w:val="num" w:pos="720"/>
        </w:tabs>
        <w:ind w:left="720" w:hanging="360"/>
      </w:pPr>
      <w:rPr>
        <w:rFonts w:hint="default" w:ascii="Wingdings" w:hAnsi="Wingdings"/>
        <w:color w:val="auto"/>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0">
    <w:nsid w:val="722B32E2"/>
    <w:multiLevelType w:val="hybridMultilevel"/>
    <w:tmpl w:val="78D2AE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2"/>
  </w:num>
  <w:num w:numId="4">
    <w:abstractNumId w:val="10"/>
  </w:num>
  <w:num w:numId="5">
    <w:abstractNumId w:val="1"/>
  </w:num>
  <w:num w:numId="6">
    <w:abstractNumId w:val="4"/>
  </w:num>
  <w:num w:numId="7">
    <w:abstractNumId w:val="9"/>
  </w:num>
  <w:num w:numId="8">
    <w:abstractNumId w:val="7"/>
  </w:num>
  <w:num w:numId="9">
    <w:abstractNumId w:val="0"/>
  </w:num>
  <w:num w:numId="10">
    <w:abstractNumId w:val="8"/>
  </w:num>
  <w:num w:numId="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49"/>
    <w:rsid w:val="000542BC"/>
    <w:rsid w:val="00092452"/>
    <w:rsid w:val="000C232C"/>
    <w:rsid w:val="001C15AE"/>
    <w:rsid w:val="001C5CF7"/>
    <w:rsid w:val="00200813"/>
    <w:rsid w:val="00203BAE"/>
    <w:rsid w:val="002C15AF"/>
    <w:rsid w:val="003565B6"/>
    <w:rsid w:val="003B34F7"/>
    <w:rsid w:val="00411A9C"/>
    <w:rsid w:val="004A27C8"/>
    <w:rsid w:val="004A2F75"/>
    <w:rsid w:val="00516DAC"/>
    <w:rsid w:val="00552916"/>
    <w:rsid w:val="005A4CEA"/>
    <w:rsid w:val="006A41BC"/>
    <w:rsid w:val="006F38B9"/>
    <w:rsid w:val="007541BD"/>
    <w:rsid w:val="007C23EB"/>
    <w:rsid w:val="008C181C"/>
    <w:rsid w:val="00A703B7"/>
    <w:rsid w:val="00A721CD"/>
    <w:rsid w:val="00AD2430"/>
    <w:rsid w:val="00AF4649"/>
    <w:rsid w:val="00B03237"/>
    <w:rsid w:val="00C42BD0"/>
    <w:rsid w:val="00CE13A3"/>
    <w:rsid w:val="00D552C6"/>
    <w:rsid w:val="00DD35C0"/>
    <w:rsid w:val="00DD3629"/>
    <w:rsid w:val="00E31F4D"/>
    <w:rsid w:val="00E82069"/>
    <w:rsid w:val="00EB578B"/>
    <w:rsid w:val="00EB68FB"/>
    <w:rsid w:val="00EE7C4D"/>
    <w:rsid w:val="00EF5A86"/>
    <w:rsid w:val="00F734D5"/>
    <w:rsid w:val="00F73B6A"/>
    <w:rsid w:val="00FA64C8"/>
    <w:rsid w:val="1A55380B"/>
    <w:rsid w:val="358F29DA"/>
    <w:rsid w:val="5888D42A"/>
    <w:rsid w:val="623DCA19"/>
    <w:rsid w:val="676767AA"/>
    <w:rsid w:val="72EAC07A"/>
    <w:rsid w:val="75B08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5B6929"/>
  <w15:docId w15:val="{A7D15BF8-8471-4B23-8BB5-082D9011EF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AF4649"/>
    <w:pPr>
      <w:spacing w:after="0" w:line="240" w:lineRule="auto"/>
    </w:pPr>
    <w:rPr>
      <w:rFonts w:ascii="Times New Roman" w:hAnsi="Times New Roman" w:eastAsia="Times New Roman" w:cs="Times New Roman"/>
      <w:sz w:val="24"/>
      <w:szCs w:val="24"/>
      <w:lang w:eastAsia="nl-NL"/>
    </w:rPr>
  </w:style>
  <w:style w:type="paragraph" w:styleId="Kop1">
    <w:name w:val="heading 1"/>
    <w:basedOn w:val="Standaard"/>
    <w:next w:val="Standaard"/>
    <w:link w:val="Kop1Char"/>
    <w:qFormat/>
    <w:rsid w:val="003B34F7"/>
    <w:pPr>
      <w:keepNext/>
      <w:outlineLvl w:val="0"/>
    </w:pPr>
    <w:rPr>
      <w:rFonts w:ascii="Comic Sans MS" w:hAnsi="Comic Sans MS"/>
      <w:b/>
      <w:sz w:val="22"/>
      <w:szCs w:val="20"/>
      <w:lang w:va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AF4649"/>
    <w:rPr>
      <w:color w:val="0000FF" w:themeColor="hyperlink"/>
      <w:u w:val="single"/>
    </w:rPr>
  </w:style>
  <w:style w:type="paragraph" w:styleId="Titel">
    <w:name w:val="Title"/>
    <w:basedOn w:val="Standaard"/>
    <w:link w:val="TitelChar"/>
    <w:qFormat/>
    <w:rsid w:val="00AF4649"/>
    <w:pPr>
      <w:jc w:val="center"/>
    </w:pPr>
    <w:rPr>
      <w:rFonts w:ascii="Comic Sans MS" w:hAnsi="Comic Sans MS"/>
      <w:b/>
      <w:i/>
      <w:sz w:val="32"/>
      <w:szCs w:val="20"/>
      <w:lang w:val="nl"/>
    </w:rPr>
  </w:style>
  <w:style w:type="character" w:styleId="TitelChar" w:customStyle="1">
    <w:name w:val="Titel Char"/>
    <w:basedOn w:val="Standaardalinea-lettertype"/>
    <w:link w:val="Titel"/>
    <w:rsid w:val="00AF4649"/>
    <w:rPr>
      <w:rFonts w:ascii="Comic Sans MS" w:hAnsi="Comic Sans MS" w:eastAsia="Times New Roman" w:cs="Times New Roman"/>
      <w:b/>
      <w:i/>
      <w:sz w:val="32"/>
      <w:szCs w:val="20"/>
      <w:lang w:val="nl" w:eastAsia="nl-NL"/>
    </w:rPr>
  </w:style>
  <w:style w:type="paragraph" w:styleId="Plattetekst">
    <w:name w:val="Body Text"/>
    <w:basedOn w:val="Standaard"/>
    <w:link w:val="PlattetekstChar"/>
    <w:rsid w:val="001C5CF7"/>
    <w:rPr>
      <w:sz w:val="22"/>
      <w:szCs w:val="22"/>
    </w:rPr>
  </w:style>
  <w:style w:type="character" w:styleId="PlattetekstChar" w:customStyle="1">
    <w:name w:val="Platte tekst Char"/>
    <w:basedOn w:val="Standaardalinea-lettertype"/>
    <w:link w:val="Plattetekst"/>
    <w:rsid w:val="001C5CF7"/>
    <w:rPr>
      <w:rFonts w:ascii="Times New Roman" w:hAnsi="Times New Roman" w:eastAsia="Times New Roman" w:cs="Times New Roman"/>
      <w:lang w:eastAsia="nl-NL"/>
    </w:rPr>
  </w:style>
  <w:style w:type="paragraph" w:styleId="Lijstalinea">
    <w:name w:val="List Paragraph"/>
    <w:basedOn w:val="Standaard"/>
    <w:uiPriority w:val="34"/>
    <w:qFormat/>
    <w:rsid w:val="001C5CF7"/>
    <w:pPr>
      <w:ind w:left="720"/>
      <w:contextualSpacing/>
    </w:pPr>
  </w:style>
  <w:style w:type="paragraph" w:styleId="Plattetekstinspringen3">
    <w:name w:val="Body Text Indent 3"/>
    <w:basedOn w:val="Standaard"/>
    <w:link w:val="Plattetekstinspringen3Char"/>
    <w:uiPriority w:val="99"/>
    <w:semiHidden/>
    <w:unhideWhenUsed/>
    <w:rsid w:val="003B34F7"/>
    <w:pPr>
      <w:spacing w:after="120"/>
      <w:ind w:left="283"/>
    </w:pPr>
    <w:rPr>
      <w:sz w:val="16"/>
      <w:szCs w:val="16"/>
    </w:rPr>
  </w:style>
  <w:style w:type="character" w:styleId="Plattetekstinspringen3Char" w:customStyle="1">
    <w:name w:val="Platte tekst inspringen 3 Char"/>
    <w:basedOn w:val="Standaardalinea-lettertype"/>
    <w:link w:val="Plattetekstinspringen3"/>
    <w:uiPriority w:val="99"/>
    <w:semiHidden/>
    <w:rsid w:val="003B34F7"/>
    <w:rPr>
      <w:rFonts w:ascii="Times New Roman" w:hAnsi="Times New Roman" w:eastAsia="Times New Roman" w:cs="Times New Roman"/>
      <w:sz w:val="16"/>
      <w:szCs w:val="16"/>
      <w:lang w:eastAsia="nl-NL"/>
    </w:rPr>
  </w:style>
  <w:style w:type="character" w:styleId="Kop1Char" w:customStyle="1">
    <w:name w:val="Kop 1 Char"/>
    <w:basedOn w:val="Standaardalinea-lettertype"/>
    <w:link w:val="Kop1"/>
    <w:rsid w:val="003B34F7"/>
    <w:rPr>
      <w:rFonts w:ascii="Comic Sans MS" w:hAnsi="Comic Sans MS" w:eastAsia="Times New Roman" w:cs="Times New Roman"/>
      <w:b/>
      <w:szCs w:val="20"/>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464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B34F7"/>
    <w:pPr>
      <w:keepNext/>
      <w:outlineLvl w:val="0"/>
    </w:pPr>
    <w:rPr>
      <w:rFonts w:ascii="Comic Sans MS" w:hAnsi="Comic Sans MS"/>
      <w:b/>
      <w:sz w:val="22"/>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4649"/>
    <w:rPr>
      <w:color w:val="0000FF" w:themeColor="hyperlink"/>
      <w:u w:val="single"/>
    </w:rPr>
  </w:style>
  <w:style w:type="paragraph" w:styleId="Titel">
    <w:name w:val="Title"/>
    <w:basedOn w:val="Standaard"/>
    <w:link w:val="TitelChar"/>
    <w:qFormat/>
    <w:rsid w:val="00AF4649"/>
    <w:pPr>
      <w:jc w:val="center"/>
    </w:pPr>
    <w:rPr>
      <w:rFonts w:ascii="Comic Sans MS" w:hAnsi="Comic Sans MS"/>
      <w:b/>
      <w:i/>
      <w:sz w:val="32"/>
      <w:szCs w:val="20"/>
      <w:lang w:val="nl"/>
    </w:rPr>
  </w:style>
  <w:style w:type="character" w:customStyle="1" w:styleId="TitelChar">
    <w:name w:val="Titel Char"/>
    <w:basedOn w:val="Standaardalinea-lettertype"/>
    <w:link w:val="Titel"/>
    <w:rsid w:val="00AF4649"/>
    <w:rPr>
      <w:rFonts w:ascii="Comic Sans MS" w:eastAsia="Times New Roman" w:hAnsi="Comic Sans MS" w:cs="Times New Roman"/>
      <w:b/>
      <w:i/>
      <w:sz w:val="32"/>
      <w:szCs w:val="20"/>
      <w:lang w:val="nl" w:eastAsia="nl-NL"/>
    </w:rPr>
  </w:style>
  <w:style w:type="paragraph" w:styleId="Plattetekst">
    <w:name w:val="Body Text"/>
    <w:basedOn w:val="Standaard"/>
    <w:link w:val="PlattetekstChar"/>
    <w:rsid w:val="001C5CF7"/>
    <w:rPr>
      <w:sz w:val="22"/>
      <w:szCs w:val="22"/>
    </w:rPr>
  </w:style>
  <w:style w:type="character" w:customStyle="1" w:styleId="PlattetekstChar">
    <w:name w:val="Platte tekst Char"/>
    <w:basedOn w:val="Standaardalinea-lettertype"/>
    <w:link w:val="Plattetekst"/>
    <w:rsid w:val="001C5CF7"/>
    <w:rPr>
      <w:rFonts w:ascii="Times New Roman" w:eastAsia="Times New Roman" w:hAnsi="Times New Roman" w:cs="Times New Roman"/>
      <w:lang w:eastAsia="nl-NL"/>
    </w:rPr>
  </w:style>
  <w:style w:type="paragraph" w:styleId="Lijstalinea">
    <w:name w:val="List Paragraph"/>
    <w:basedOn w:val="Standaard"/>
    <w:uiPriority w:val="34"/>
    <w:qFormat/>
    <w:rsid w:val="001C5CF7"/>
    <w:pPr>
      <w:ind w:left="720"/>
      <w:contextualSpacing/>
    </w:pPr>
  </w:style>
  <w:style w:type="paragraph" w:styleId="Plattetekstinspringen3">
    <w:name w:val="Body Text Indent 3"/>
    <w:basedOn w:val="Standaard"/>
    <w:link w:val="Plattetekstinspringen3Char"/>
    <w:uiPriority w:val="99"/>
    <w:semiHidden/>
    <w:unhideWhenUsed/>
    <w:rsid w:val="003B34F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B34F7"/>
    <w:rPr>
      <w:rFonts w:ascii="Times New Roman" w:eastAsia="Times New Roman" w:hAnsi="Times New Roman" w:cs="Times New Roman"/>
      <w:sz w:val="16"/>
      <w:szCs w:val="16"/>
      <w:lang w:eastAsia="nl-NL"/>
    </w:rPr>
  </w:style>
  <w:style w:type="character" w:customStyle="1" w:styleId="Kop1Char">
    <w:name w:val="Kop 1 Char"/>
    <w:basedOn w:val="Standaardalinea-lettertype"/>
    <w:link w:val="Kop1"/>
    <w:rsid w:val="003B34F7"/>
    <w:rPr>
      <w:rFonts w:ascii="Comic Sans MS" w:eastAsia="Times New Roman" w:hAnsi="Comic Sans MS" w:cs="Times New Roman"/>
      <w:b/>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customXml" Target="../customXml/item1.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www.holk.nl" TargetMode="External" Id="R0054c2925e0e4cc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74E60FAD4FA4F948DCA5E4B9B5D01" ma:contentTypeVersion="12" ma:contentTypeDescription="Een nieuw document maken." ma:contentTypeScope="" ma:versionID="a4c1b64b1cc78918faa7f3af6490c607">
  <xsd:schema xmlns:xsd="http://www.w3.org/2001/XMLSchema" xmlns:xs="http://www.w3.org/2001/XMLSchema" xmlns:p="http://schemas.microsoft.com/office/2006/metadata/properties" xmlns:ns2="b0c483e9-6725-4ca9-b91f-49f79d7f4471" targetNamespace="http://schemas.microsoft.com/office/2006/metadata/properties" ma:root="true" ma:fieldsID="6a29de911c6d4910012b855777b511e0" ns2:_="">
    <xsd:import namespace="b0c483e9-6725-4ca9-b91f-49f79d7f44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483e9-6725-4ca9-b91f-49f79d7f4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4D665-08DD-4315-B992-D58AA73C088D}"/>
</file>

<file path=customXml/itemProps2.xml><?xml version="1.0" encoding="utf-8"?>
<ds:datastoreItem xmlns:ds="http://schemas.openxmlformats.org/officeDocument/2006/customXml" ds:itemID="{441F20E2-412A-43D3-8102-C885B1F6ABBF}"/>
</file>

<file path=customXml/itemProps3.xml><?xml version="1.0" encoding="utf-8"?>
<ds:datastoreItem xmlns:ds="http://schemas.openxmlformats.org/officeDocument/2006/customXml" ds:itemID="{53F34530-A7FE-4C8A-9D61-B1559F0E96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 Giel</dc:creator>
  <cp:lastModifiedBy>Loes de Kruijf | Kindcentrum Holk</cp:lastModifiedBy>
  <cp:revision>12</cp:revision>
  <dcterms:created xsi:type="dcterms:W3CDTF">2014-04-01T11:17:00Z</dcterms:created>
  <dcterms:modified xsi:type="dcterms:W3CDTF">2024-03-26T10:54:24Z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0x010100E9274E60FAD4FA4F948DCA5E4B9B5D01</vt:lpwstr>
  </property>
</Properties>
</file>