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-177799</wp:posOffset>
                </wp:positionV>
                <wp:extent cx="8907145" cy="6043450"/>
                <wp:effectExtent b="0" l="0" r="0" t="0"/>
                <wp:wrapNone/>
                <wp:docPr id="7" name=""/>
                <a:graphic>
                  <a:graphicData uri="http://schemas.microsoft.com/office/word/2010/wordprocessingShape">
                    <wps:wsp>
                      <wps:cNvSpPr/>
                      <wps:cNvPr id="3" name="Shape 3"/>
                      <wps:spPr>
                        <a:xfrm>
                          <a:off x="924178" y="782165"/>
                          <a:ext cx="8843645" cy="5995670"/>
                        </a:xfrm>
                        <a:prstGeom prst="rect">
                          <a:avLst/>
                        </a:prstGeom>
                        <a:solidFill>
                          <a:srgbClr val="FFFFFF"/>
                        </a:solidFill>
                        <a:ln cap="flat" cmpd="sng" w="31750">
                          <a:solidFill>
                            <a:srgbClr val="92D050"/>
                          </a:solidFill>
                          <a:prstDash val="solid"/>
                          <a:miter lim="800000"/>
                          <a:headEnd len="sm" w="sm" type="none"/>
                          <a:tailEnd len="sm" w="sm" type="none"/>
                        </a:ln>
                      </wps:spPr>
                      <wps:txbx>
                        <w:txbxContent>
                          <w:p w:rsidR="00000000" w:rsidDel="00000000" w:rsidP="00000000" w:rsidRDefault="00000000" w:rsidRPr="00000000">
                            <w:pPr>
                              <w:spacing w:after="0" w:before="480" w:line="240"/>
                              <w:ind w:left="0" w:right="0" w:firstLine="0"/>
                              <w:jc w:val="left"/>
                              <w:textDirection w:val="btLr"/>
                            </w:pPr>
                          </w:p>
                          <w:p w:rsidR="00000000" w:rsidDel="00000000" w:rsidP="00000000" w:rsidRDefault="00000000" w:rsidRPr="00000000">
                            <w:pPr>
                              <w:spacing w:after="0" w:before="48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9900"/>
                                <w:sz w:val="56"/>
                                <w:vertAlign w:val="baseline"/>
                              </w:rPr>
                              <w:t xml:space="preserve">Waarden en gedragsverwachtingen </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9900"/>
                                <w:sz w:val="56"/>
                                <w:vertAlign w:val="baseline"/>
                              </w:rPr>
                            </w:r>
                            <w:r w:rsidDel="00000000" w:rsidR="00000000" w:rsidRPr="00000000">
                              <w:rPr>
                                <w:rFonts w:ascii="Calibri" w:cs="Calibri" w:eastAsia="Calibri" w:hAnsi="Calibri"/>
                                <w:b w:val="1"/>
                                <w:i w:val="0"/>
                                <w:smallCaps w:val="0"/>
                                <w:strike w:val="0"/>
                                <w:color w:val="009900"/>
                                <w:sz w:val="56"/>
                                <w:vertAlign w:val="baseline"/>
                              </w:rPr>
                              <w:t xml:space="preserve">Kindcentrum Goejanverwelle</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9900"/>
                                <w:sz w:val="56"/>
                                <w:vertAlign w:val="baseline"/>
                              </w:rPr>
                            </w:r>
                            <w:r w:rsidDel="00000000" w:rsidR="00000000" w:rsidRPr="00000000">
                              <w:rPr>
                                <w:rFonts w:ascii="Calibri" w:cs="Calibri" w:eastAsia="Calibri" w:hAnsi="Calibri"/>
                                <w:b w:val="1"/>
                                <w:i w:val="0"/>
                                <w:smallCaps w:val="0"/>
                                <w:strike w:val="0"/>
                                <w:color w:val="009e47"/>
                                <w:sz w:val="44"/>
                                <w:vertAlign w:val="baseline"/>
                              </w:rPr>
                              <w:t xml:space="preserve">Maart 2023</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9e47"/>
                                <w:sz w:val="44"/>
                                <w:vertAlign w:val="baseline"/>
                              </w:rPr>
                            </w:r>
                          </w:p>
                          <w:p w:rsidR="00000000" w:rsidDel="00000000" w:rsidP="00000000" w:rsidRDefault="00000000" w:rsidRPr="00000000">
                            <w:pPr>
                              <w:spacing w:after="0" w:before="480" w:line="240"/>
                              <w:ind w:left="0" w:right="0" w:firstLine="0"/>
                              <w:jc w:val="left"/>
                              <w:textDirection w:val="btLr"/>
                            </w:pPr>
                            <w:r w:rsidDel="00000000" w:rsidR="00000000" w:rsidRPr="00000000">
                              <w:rPr>
                                <w:rFonts w:ascii="Calibri" w:cs="Calibri" w:eastAsia="Calibri" w:hAnsi="Calibri"/>
                                <w:b w:val="1"/>
                                <w:i w:val="0"/>
                                <w:smallCaps w:val="0"/>
                                <w:strike w:val="0"/>
                                <w:color w:val="009e47"/>
                                <w:sz w:val="44"/>
                                <w:vertAlign w:val="baseline"/>
                              </w:rPr>
                            </w:r>
                            <w:r w:rsidDel="00000000" w:rsidR="00000000" w:rsidRPr="00000000">
                              <w:rPr>
                                <w:rFonts w:ascii="Calibri" w:cs="Calibri" w:eastAsia="Calibri" w:hAnsi="Calibri"/>
                                <w:b w:val="1"/>
                                <w:i w:val="0"/>
                                <w:smallCaps w:val="0"/>
                                <w:strike w:val="0"/>
                                <w:color w:val="777777"/>
                                <w:sz w:val="56"/>
                                <w:vertAlign w:val="baseline"/>
                              </w:rPr>
                              <w:t xml:space="preserve">                   </w:t>
                            </w:r>
                            <w:r w:rsidDel="00000000" w:rsidR="00000000" w:rsidRPr="00000000">
                              <w:rPr>
                                <w:rFonts w:ascii="Cambria" w:cs="Cambria" w:eastAsia="Cambria" w:hAnsi="Cambria"/>
                                <w:b w:val="1"/>
                                <w:i w:val="0"/>
                                <w:smallCaps w:val="0"/>
                                <w:strike w:val="0"/>
                                <w:color w:val="365f91"/>
                                <w:sz w:val="28"/>
                                <w:vertAlign w:val="baseline"/>
                              </w:rPr>
                              <w:t xml:space="preserve">		 </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mbria" w:cs="Cambria" w:eastAsia="Cambria" w:hAnsi="Cambria"/>
                                <w:b w:val="1"/>
                                <w:i w:val="0"/>
                                <w:smallCaps w:val="0"/>
                                <w:strike w:val="0"/>
                                <w:color w:val="365f91"/>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-177799</wp:posOffset>
                </wp:positionV>
                <wp:extent cx="8907145" cy="6043450"/>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907145" cy="6043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2844800</wp:posOffset>
                </wp:positionV>
                <wp:extent cx="293370" cy="2219325"/>
                <wp:effectExtent b="0" l="0" r="0" t="0"/>
                <wp:wrapNone/>
                <wp:docPr id="6" name=""/>
                <a:graphic>
                  <a:graphicData uri="http://schemas.microsoft.com/office/word/2010/wordprocessingShape">
                    <wps:wsp>
                      <wps:cNvSpPr/>
                      <wps:cNvPr id="2" name="Shape 2"/>
                      <wps:spPr>
                        <a:xfrm>
                          <a:off x="5208840" y="2679863"/>
                          <a:ext cx="274320" cy="220027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2844800</wp:posOffset>
                </wp:positionV>
                <wp:extent cx="293370" cy="2219325"/>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93370" cy="2219325"/>
                        </a:xfrm>
                        <a:prstGeom prst="rect"/>
                        <a:ln/>
                      </pic:spPr>
                    </pic:pic>
                  </a:graphicData>
                </a:graphic>
              </wp:anchor>
            </w:drawing>
          </mc:Fallback>
        </mc:AlternateContent>
      </w:r>
    </w:p>
    <w:tbl>
      <w:tblPr>
        <w:tblStyle w:val="Table1"/>
        <w:tblW w:w="1396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9"/>
        <w:gridCol w:w="3544"/>
        <w:gridCol w:w="4252"/>
        <w:gridCol w:w="3969"/>
        <w:tblGridChange w:id="0">
          <w:tblGrid>
            <w:gridCol w:w="2199"/>
            <w:gridCol w:w="3544"/>
            <w:gridCol w:w="4252"/>
            <w:gridCol w:w="3969"/>
          </w:tblGrid>
        </w:tblGridChange>
      </w:tblGrid>
      <w:tr>
        <w:trPr>
          <w:cantSplit w:val="0"/>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02">
            <w:pPr>
              <w:spacing w:after="0" w:line="240" w:lineRule="auto"/>
              <w:rPr>
                <w:b w:val="1"/>
                <w:sz w:val="28"/>
                <w:szCs w:val="28"/>
              </w:rPr>
            </w:pPr>
            <w:r w:rsidDel="00000000" w:rsidR="00000000" w:rsidRPr="00000000">
              <w:rPr>
                <w:b w:val="1"/>
                <w:sz w:val="28"/>
                <w:szCs w:val="28"/>
                <w:rtl w:val="0"/>
              </w:rPr>
              <w:t xml:space="preserve"> Ruimte/situatie</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03">
            <w:pPr>
              <w:spacing w:after="0" w:line="240" w:lineRule="auto"/>
              <w:jc w:val="center"/>
              <w:rPr>
                <w:sz w:val="24"/>
                <w:szCs w:val="24"/>
              </w:rPr>
            </w:pPr>
            <w:r w:rsidDel="00000000" w:rsidR="00000000" w:rsidRPr="00000000">
              <w:rPr>
                <w:sz w:val="24"/>
                <w:szCs w:val="24"/>
                <w:rtl w:val="0"/>
              </w:rPr>
              <w:t xml:space="preserve">Basiswaarde 1</w:t>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b w:val="1"/>
                <w:sz w:val="24"/>
                <w:szCs w:val="24"/>
                <w:rtl w:val="0"/>
              </w:rPr>
              <w:t xml:space="preserve">Respect</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05">
            <w:pPr>
              <w:spacing w:after="0" w:line="240" w:lineRule="auto"/>
              <w:jc w:val="center"/>
              <w:rPr>
                <w:sz w:val="24"/>
                <w:szCs w:val="24"/>
              </w:rPr>
            </w:pPr>
            <w:r w:rsidDel="00000000" w:rsidR="00000000" w:rsidRPr="00000000">
              <w:rPr>
                <w:sz w:val="24"/>
                <w:szCs w:val="24"/>
                <w:rtl w:val="0"/>
              </w:rPr>
              <w:t xml:space="preserve">Basiswaarde 2</w:t>
            </w:r>
          </w:p>
          <w:p w:rsidR="00000000" w:rsidDel="00000000" w:rsidP="00000000" w:rsidRDefault="00000000" w:rsidRPr="00000000" w14:paraId="00000006">
            <w:pPr>
              <w:spacing w:after="0" w:line="240" w:lineRule="auto"/>
              <w:jc w:val="center"/>
              <w:rPr>
                <w:b w:val="1"/>
                <w:sz w:val="24"/>
                <w:szCs w:val="24"/>
              </w:rPr>
            </w:pPr>
            <w:r w:rsidDel="00000000" w:rsidR="00000000" w:rsidRPr="00000000">
              <w:rPr>
                <w:b w:val="1"/>
                <w:sz w:val="24"/>
                <w:szCs w:val="24"/>
                <w:rtl w:val="0"/>
              </w:rPr>
              <w:t xml:space="preserve">Verantwoordelijkheid</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07">
            <w:pPr>
              <w:spacing w:after="0" w:line="240" w:lineRule="auto"/>
              <w:jc w:val="center"/>
              <w:rPr>
                <w:sz w:val="24"/>
                <w:szCs w:val="24"/>
              </w:rPr>
            </w:pPr>
            <w:r w:rsidDel="00000000" w:rsidR="00000000" w:rsidRPr="00000000">
              <w:rPr>
                <w:sz w:val="24"/>
                <w:szCs w:val="24"/>
                <w:rtl w:val="0"/>
              </w:rPr>
              <w:t xml:space="preserve">Basiswaarde 3</w:t>
            </w:r>
          </w:p>
          <w:p w:rsidR="00000000" w:rsidDel="00000000" w:rsidP="00000000" w:rsidRDefault="00000000" w:rsidRPr="00000000" w14:paraId="00000008">
            <w:pPr>
              <w:spacing w:after="0" w:line="240" w:lineRule="auto"/>
              <w:jc w:val="center"/>
              <w:rPr>
                <w:b w:val="1"/>
                <w:sz w:val="24"/>
                <w:szCs w:val="24"/>
              </w:rPr>
            </w:pPr>
            <w:r w:rsidDel="00000000" w:rsidR="00000000" w:rsidRPr="00000000">
              <w:rPr>
                <w:b w:val="1"/>
                <w:sz w:val="24"/>
                <w:szCs w:val="24"/>
                <w:rtl w:val="0"/>
              </w:rPr>
              <w:t xml:space="preserve">Veiligheid </w:t>
            </w:r>
          </w:p>
        </w:tc>
      </w:tr>
      <w:tr>
        <w:trPr>
          <w:cantSplit w:val="0"/>
          <w:trHeight w:val="2082"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09">
            <w:pPr>
              <w:spacing w:after="0" w:line="240" w:lineRule="auto"/>
              <w:rPr>
                <w:b w:val="1"/>
                <w:sz w:val="28"/>
                <w:szCs w:val="28"/>
              </w:rPr>
            </w:pPr>
            <w:r w:rsidDel="00000000" w:rsidR="00000000" w:rsidRPr="00000000">
              <w:rPr>
                <w:b w:val="1"/>
                <w:color w:val="333333"/>
                <w:rtl w:val="0"/>
              </w:rPr>
              <w:t xml:space="preserve">Schoolbrede verwachtingen</w:t>
            </w: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0A">
            <w:pPr>
              <w:numPr>
                <w:ilvl w:val="0"/>
                <w:numId w:val="2"/>
              </w:numPr>
              <w:spacing w:after="0" w:line="240" w:lineRule="auto"/>
              <w:ind w:left="720" w:hanging="360"/>
              <w:rPr/>
            </w:pPr>
            <w:r w:rsidDel="00000000" w:rsidR="00000000" w:rsidRPr="00000000">
              <w:rPr>
                <w:rtl w:val="0"/>
              </w:rPr>
              <w:t xml:space="preserve">Luister naar de meester of de juf.</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360"/>
              <w:rPr/>
            </w:pPr>
            <w:r w:rsidDel="00000000" w:rsidR="00000000" w:rsidRPr="00000000">
              <w:rPr>
                <w:rtl w:val="0"/>
              </w:rPr>
              <w:t xml:space="preserve">Reageer als de meester of de juf het aandachtssignaal gebruikt.</w:t>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Zorg goed voor de spullen van jezelf en de ander. </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Loop rustig en praat zachtjes.</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Als je iets op de grond ziet liggen, ruim het dan op op de plek waar het hoort. </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Gooi je afval in de prullenbak. </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Help elkaar als dat nodig is.</w:t>
            </w:r>
          </w:p>
          <w:p w:rsidR="00000000" w:rsidDel="00000000" w:rsidP="00000000" w:rsidRDefault="00000000" w:rsidRPr="00000000" w14:paraId="00000013">
            <w:pPr>
              <w:rPr>
                <w:sz w:val="24"/>
                <w:szCs w:val="24"/>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Houd je handen en voeten bij jezelf en geef elkaar de ruimte. </w:t>
            </w:r>
          </w:p>
          <w:p w:rsidR="00000000" w:rsidDel="00000000" w:rsidP="00000000" w:rsidRDefault="00000000" w:rsidRPr="00000000" w14:paraId="00000015">
            <w:pPr>
              <w:numPr>
                <w:ilvl w:val="0"/>
                <w:numId w:val="2"/>
              </w:numPr>
              <w:ind w:left="720" w:hanging="360"/>
              <w:rPr>
                <w:sz w:val="24"/>
                <w:szCs w:val="24"/>
              </w:rPr>
            </w:pPr>
            <w:r w:rsidDel="00000000" w:rsidR="00000000" w:rsidRPr="00000000">
              <w:rPr>
                <w:rtl w:val="0"/>
              </w:rPr>
              <w:t xml:space="preserve">Gebruik stop, loop, praat, als je jezelf niet prettig voelt in een bepaalde situatie.</w:t>
            </w:r>
            <w:r w:rsidDel="00000000" w:rsidR="00000000" w:rsidRPr="00000000">
              <w:rPr>
                <w:rtl w:val="0"/>
              </w:rPr>
            </w:r>
          </w:p>
        </w:tc>
      </w:tr>
      <w:tr>
        <w:trPr>
          <w:cantSplit w:val="0"/>
          <w:trHeight w:val="1768"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16">
            <w:pPr>
              <w:rPr>
                <w:b w:val="1"/>
              </w:rPr>
            </w:pPr>
            <w:r w:rsidDel="00000000" w:rsidR="00000000" w:rsidRPr="00000000">
              <w:rPr>
                <w:b w:val="1"/>
                <w:rtl w:val="0"/>
              </w:rPr>
              <w:t xml:space="preserve">Fietsen </w:t>
            </w:r>
          </w:p>
          <w:p w:rsidR="00000000" w:rsidDel="00000000" w:rsidP="00000000" w:rsidRDefault="00000000" w:rsidRPr="00000000" w14:paraId="00000017">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Stap af voor het hek en loop met je fiets aan de hand verder.</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Zet je fiets netjes neer en ga daarna het plein op.</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Wees ook zuinig op de fiets van een ander.</w:t>
            </w:r>
          </w:p>
          <w:p w:rsidR="00000000" w:rsidDel="00000000" w:rsidP="00000000" w:rsidRDefault="00000000" w:rsidRPr="00000000" w14:paraId="0000001B">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Als er fietsen vallen, zet ze dan weer netjes overeind.</w:t>
            </w:r>
          </w:p>
          <w:p w:rsidR="00000000" w:rsidDel="00000000" w:rsidP="00000000" w:rsidRDefault="00000000" w:rsidRPr="00000000" w14:paraId="0000001D">
            <w:pPr>
              <w:ind w:left="360" w:firstLine="0"/>
              <w:rPr>
                <w:color w:val="00b050"/>
              </w:rPr>
            </w:pPr>
            <w:r w:rsidDel="00000000" w:rsidR="00000000" w:rsidRPr="00000000">
              <w:rPr>
                <w:rtl w:val="0"/>
              </w:rPr>
            </w:r>
          </w:p>
          <w:p w:rsidR="00000000" w:rsidDel="00000000" w:rsidP="00000000" w:rsidRDefault="00000000" w:rsidRPr="00000000" w14:paraId="0000001E">
            <w:pPr>
              <w:rPr>
                <w:color w:val="92d050"/>
              </w:rPr>
            </w:pPr>
            <w:r w:rsidDel="00000000" w:rsidR="00000000" w:rsidRPr="00000000">
              <w:rPr>
                <w:rtl w:val="0"/>
              </w:rPr>
            </w:r>
          </w:p>
        </w:tc>
      </w:tr>
      <w:tr>
        <w:trPr>
          <w:cantSplit w:val="0"/>
          <w:trHeight w:val="2327"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1F">
            <w:pPr>
              <w:rPr>
                <w:b w:val="1"/>
              </w:rPr>
            </w:pPr>
            <w:r w:rsidDel="00000000" w:rsidR="00000000" w:rsidRPr="00000000">
              <w:rPr>
                <w:b w:val="1"/>
                <w:rtl w:val="0"/>
              </w:rPr>
              <w:t xml:space="preserve">WC’s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24">
            <w:pPr>
              <w:numPr>
                <w:ilvl w:val="0"/>
                <w:numId w:val="12"/>
              </w:numPr>
              <w:ind w:left="720" w:hanging="360"/>
              <w:rPr/>
            </w:pPr>
            <w:r w:rsidDel="00000000" w:rsidR="00000000" w:rsidRPr="00000000">
              <w:rPr>
                <w:rtl w:val="0"/>
              </w:rPr>
              <w:t xml:space="preserve">Doe de deur dicht als je naar de WC gaat.</w:t>
            </w:r>
          </w:p>
          <w:p w:rsidR="00000000" w:rsidDel="00000000" w:rsidP="00000000" w:rsidRDefault="00000000" w:rsidRPr="00000000" w14:paraId="00000025">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26">
            <w:pPr>
              <w:numPr>
                <w:ilvl w:val="0"/>
                <w:numId w:val="12"/>
              </w:numPr>
              <w:ind w:left="720" w:hanging="360"/>
              <w:rPr/>
            </w:pPr>
            <w:r w:rsidDel="00000000" w:rsidR="00000000" w:rsidRPr="00000000">
              <w:rPr>
                <w:rtl w:val="0"/>
              </w:rPr>
              <w:t xml:space="preserve">(vanaf groep 3) Ga na 9:00 naar de WC.</w:t>
            </w:r>
          </w:p>
          <w:p w:rsidR="00000000" w:rsidDel="00000000" w:rsidP="00000000" w:rsidRDefault="00000000" w:rsidRPr="00000000" w14:paraId="00000027">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Tijdens de instructie blijf je in de klas.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29">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Zet de WC-eend op je plek.</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2B">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Was je handen als je naar de WC bent geweest.</w:t>
            </w:r>
            <w:r w:rsidDel="00000000" w:rsidR="00000000" w:rsidRPr="00000000">
              <w:rPr>
                <w:rtl w:val="0"/>
              </w:rPr>
            </w:r>
          </w:p>
          <w:p w:rsidR="00000000" w:rsidDel="00000000" w:rsidP="00000000" w:rsidRDefault="00000000" w:rsidRPr="00000000" w14:paraId="0000002C">
            <w:pPr>
              <w:numPr>
                <w:ilvl w:val="0"/>
                <w:numId w:val="12"/>
              </w:numPr>
              <w:ind w:left="720" w:hanging="360"/>
              <w:rPr/>
            </w:pPr>
            <w:r w:rsidDel="00000000" w:rsidR="00000000" w:rsidRPr="00000000">
              <w:rPr>
                <w:rtl w:val="0"/>
              </w:rPr>
              <w:t xml:space="preserve">Geef aan de juf/meester door als de WC slordig is.</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2D">
            <w:pPr>
              <w:numPr>
                <w:ilvl w:val="0"/>
                <w:numId w:val="12"/>
              </w:numPr>
              <w:ind w:left="720" w:hanging="360"/>
              <w:rPr/>
            </w:pPr>
            <w:r w:rsidDel="00000000" w:rsidR="00000000" w:rsidRPr="00000000">
              <w:rPr>
                <w:rtl w:val="0"/>
              </w:rPr>
              <w:t xml:space="preserve">Houd het toilet schoon en netjes.</w:t>
            </w:r>
          </w:p>
          <w:p w:rsidR="00000000" w:rsidDel="00000000" w:rsidP="00000000" w:rsidRDefault="00000000" w:rsidRPr="00000000" w14:paraId="0000002E">
            <w:pPr>
              <w:numPr>
                <w:ilvl w:val="0"/>
                <w:numId w:val="12"/>
              </w:numPr>
              <w:ind w:left="720" w:hanging="360"/>
              <w:rPr/>
            </w:pPr>
            <w:r w:rsidDel="00000000" w:rsidR="00000000" w:rsidRPr="00000000">
              <w:rPr>
                <w:rtl w:val="0"/>
              </w:rPr>
              <w:t xml:space="preserve">Trek door als je naar de WC bent geweest. </w:t>
            </w:r>
          </w:p>
          <w:p w:rsidR="00000000" w:rsidDel="00000000" w:rsidP="00000000" w:rsidRDefault="00000000" w:rsidRPr="00000000" w14:paraId="0000002F">
            <w:pPr>
              <w:numPr>
                <w:ilvl w:val="0"/>
                <w:numId w:val="12"/>
              </w:numPr>
              <w:ind w:left="720" w:hanging="360"/>
              <w:rPr/>
            </w:pPr>
            <w:r w:rsidDel="00000000" w:rsidR="00000000" w:rsidRPr="00000000">
              <w:rPr>
                <w:rtl w:val="0"/>
              </w:rPr>
              <w:t xml:space="preserve">Loop rustig naar de WC</w:t>
            </w:r>
          </w:p>
          <w:p w:rsidR="00000000" w:rsidDel="00000000" w:rsidP="00000000" w:rsidRDefault="00000000" w:rsidRPr="00000000" w14:paraId="00000030">
            <w:pPr>
              <w:rPr>
                <w:i w:val="1"/>
              </w:rPr>
            </w:pPr>
            <w:r w:rsidDel="00000000" w:rsidR="00000000" w:rsidRPr="00000000">
              <w:rPr>
                <w:rtl w:val="0"/>
              </w:rPr>
            </w:r>
          </w:p>
        </w:tc>
      </w:tr>
      <w:tr>
        <w:trPr>
          <w:cantSplit w:val="0"/>
          <w:trHeight w:val="1833"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31">
            <w:pPr>
              <w:rPr>
                <w:i w:val="1"/>
              </w:rPr>
            </w:pPr>
            <w:r w:rsidDel="00000000" w:rsidR="00000000" w:rsidRPr="00000000">
              <w:rPr>
                <w:b w:val="1"/>
                <w:rtl w:val="0"/>
              </w:rPr>
              <w:t xml:space="preserve">Bibliotheek</w:t>
            </w: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32">
            <w:pPr>
              <w:numPr>
                <w:ilvl w:val="0"/>
                <w:numId w:val="11"/>
              </w:numPr>
              <w:ind w:left="720" w:hanging="360"/>
              <w:rPr/>
            </w:pPr>
            <w:r w:rsidDel="00000000" w:rsidR="00000000" w:rsidRPr="00000000">
              <w:rPr>
                <w:rtl w:val="0"/>
              </w:rPr>
              <w:t xml:space="preserve">Er mogen drie kinderen uit een groep tegelijkertijd naar de bibliotheek. </w:t>
            </w:r>
          </w:p>
          <w:p w:rsidR="00000000" w:rsidDel="00000000" w:rsidP="00000000" w:rsidRDefault="00000000" w:rsidRPr="00000000" w14:paraId="00000033">
            <w:pPr>
              <w:numPr>
                <w:ilvl w:val="0"/>
                <w:numId w:val="11"/>
              </w:numPr>
              <w:ind w:left="720" w:hanging="360"/>
              <w:rPr/>
            </w:pPr>
            <w:r w:rsidDel="00000000" w:rsidR="00000000" w:rsidRPr="00000000">
              <w:rPr>
                <w:rtl w:val="0"/>
              </w:rPr>
              <w:t xml:space="preserve">In de bibliotheek praat je met een fluisterstem.</w:t>
            </w:r>
          </w:p>
          <w:p w:rsidR="00000000" w:rsidDel="00000000" w:rsidP="00000000" w:rsidRDefault="00000000" w:rsidRPr="00000000" w14:paraId="00000034">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35">
            <w:pPr>
              <w:numPr>
                <w:ilvl w:val="0"/>
                <w:numId w:val="11"/>
              </w:numPr>
              <w:ind w:left="720" w:hanging="360"/>
              <w:rPr/>
            </w:pPr>
            <w:r w:rsidDel="00000000" w:rsidR="00000000" w:rsidRPr="00000000">
              <w:rPr>
                <w:rtl w:val="0"/>
              </w:rPr>
              <w:t xml:space="preserve">Ben je een boek aan het uitzoeken? Zet het dan terug op dezelfde plek.</w:t>
            </w:r>
            <w:r w:rsidDel="00000000" w:rsidR="00000000" w:rsidRPr="00000000">
              <w:rPr>
                <w:rtl w:val="0"/>
              </w:rPr>
            </w:r>
          </w:p>
          <w:p w:rsidR="00000000" w:rsidDel="00000000" w:rsidP="00000000" w:rsidRDefault="00000000" w:rsidRPr="00000000" w14:paraId="00000036">
            <w:pPr>
              <w:numPr>
                <w:ilvl w:val="0"/>
                <w:numId w:val="11"/>
              </w:numPr>
              <w:ind w:left="720" w:hanging="360"/>
              <w:rPr/>
            </w:pPr>
            <w:r w:rsidDel="00000000" w:rsidR="00000000" w:rsidRPr="00000000">
              <w:rPr>
                <w:rtl w:val="0"/>
              </w:rPr>
              <w:t xml:space="preserve">Leg het boek dat je terugbrengt in het krat.</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37">
            <w:pPr>
              <w:numPr>
                <w:ilvl w:val="0"/>
                <w:numId w:val="13"/>
              </w:numPr>
              <w:ind w:left="720" w:hanging="360"/>
              <w:rPr>
                <w:u w:val="none"/>
              </w:rPr>
            </w:pPr>
            <w:r w:rsidDel="00000000" w:rsidR="00000000" w:rsidRPr="00000000">
              <w:rPr>
                <w:rtl w:val="0"/>
              </w:rPr>
              <w:t xml:space="preserve">Ga gelijk terug naar de groep als je je boek hebt gevonden. Blijf maximaal tien minuten in de bibliotheek..</w:t>
            </w:r>
          </w:p>
          <w:p w:rsidR="00000000" w:rsidDel="00000000" w:rsidP="00000000" w:rsidRDefault="00000000" w:rsidRPr="00000000" w14:paraId="00000038">
            <w:pPr>
              <w:rPr/>
            </w:pPr>
            <w:r w:rsidDel="00000000" w:rsidR="00000000" w:rsidRPr="00000000">
              <w:rPr>
                <w:rtl w:val="0"/>
              </w:rPr>
            </w:r>
          </w:p>
        </w:tc>
      </w:tr>
      <w:tr>
        <w:trPr>
          <w:cantSplit w:val="0"/>
          <w:trHeight w:val="815"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39">
            <w:pPr>
              <w:rPr>
                <w:b w:val="1"/>
              </w:rPr>
            </w:pPr>
            <w:r w:rsidDel="00000000" w:rsidR="00000000" w:rsidRPr="00000000">
              <w:rPr>
                <w:b w:val="1"/>
                <w:rtl w:val="0"/>
              </w:rPr>
              <w:t xml:space="preserve">Speellokaal </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3A">
            <w:pPr>
              <w:numPr>
                <w:ilvl w:val="0"/>
                <w:numId w:val="11"/>
              </w:numPr>
              <w:ind w:left="720" w:hanging="360"/>
              <w:rPr/>
            </w:pPr>
            <w:r w:rsidDel="00000000" w:rsidR="00000000" w:rsidRPr="00000000">
              <w:rPr>
                <w:rtl w:val="0"/>
              </w:rPr>
              <w:t xml:space="preserve">Draag  in de speelruimte gymschoenen tijdens de gymles. </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3B">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3C">
            <w:pPr>
              <w:ind w:left="720" w:firstLine="0"/>
              <w:rPr/>
            </w:pPr>
            <w:r w:rsidDel="00000000" w:rsidR="00000000" w:rsidRPr="00000000">
              <w:rPr>
                <w:rtl w:val="0"/>
              </w:rPr>
            </w:r>
          </w:p>
        </w:tc>
      </w:tr>
      <w:tr>
        <w:trPr>
          <w:cantSplit w:val="0"/>
          <w:trHeight w:val="1120"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3D">
            <w:pPr>
              <w:rPr>
                <w:b w:val="1"/>
              </w:rPr>
            </w:pPr>
            <w:r w:rsidDel="00000000" w:rsidR="00000000" w:rsidRPr="00000000">
              <w:rPr>
                <w:b w:val="1"/>
                <w:rtl w:val="0"/>
              </w:rPr>
              <w:t xml:space="preserve">Gymlokaal </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3E">
            <w:pPr>
              <w:numPr>
                <w:ilvl w:val="0"/>
                <w:numId w:val="11"/>
              </w:numPr>
              <w:ind w:left="720" w:hanging="360"/>
              <w:rPr/>
            </w:pPr>
            <w:r w:rsidDel="00000000" w:rsidR="00000000" w:rsidRPr="00000000">
              <w:rPr>
                <w:rtl w:val="0"/>
              </w:rPr>
              <w:t xml:space="preserve">Kom alleen in het hok met de materialen met toestemming van de juf of meester.</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3F">
            <w:pPr>
              <w:numPr>
                <w:ilvl w:val="0"/>
                <w:numId w:val="11"/>
              </w:numPr>
              <w:ind w:left="720" w:hanging="360"/>
              <w:rPr/>
            </w:pPr>
            <w:r w:rsidDel="00000000" w:rsidR="00000000" w:rsidRPr="00000000">
              <w:rPr>
                <w:rtl w:val="0"/>
              </w:rPr>
              <w:t xml:space="preserve">Houd je handen en je voeten bij jezelf</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40">
            <w:pPr>
              <w:numPr>
                <w:ilvl w:val="0"/>
                <w:numId w:val="11"/>
              </w:numPr>
              <w:ind w:left="720" w:hanging="360"/>
              <w:rPr/>
            </w:pPr>
            <w:r w:rsidDel="00000000" w:rsidR="00000000" w:rsidRPr="00000000">
              <w:rPr>
                <w:rtl w:val="0"/>
              </w:rPr>
              <w:t xml:space="preserve">Luister naar de meester of de juf</w:t>
            </w:r>
          </w:p>
        </w:tc>
      </w:tr>
      <w:tr>
        <w:trPr>
          <w:cantSplit w:val="0"/>
          <w:trHeight w:val="1537"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41">
            <w:pPr>
              <w:rPr>
                <w:b w:val="1"/>
              </w:rPr>
            </w:pPr>
            <w:r w:rsidDel="00000000" w:rsidR="00000000" w:rsidRPr="00000000">
              <w:rPr>
                <w:b w:val="1"/>
                <w:rtl w:val="0"/>
              </w:rPr>
              <w:t xml:space="preserve">In- en uitgangen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44">
            <w:pPr>
              <w:numPr>
                <w:ilvl w:val="0"/>
                <w:numId w:val="11"/>
              </w:numPr>
              <w:ind w:left="720" w:hanging="360"/>
              <w:rPr/>
            </w:pPr>
            <w:r w:rsidDel="00000000" w:rsidR="00000000" w:rsidRPr="00000000">
              <w:rPr>
                <w:rtl w:val="0"/>
              </w:rPr>
              <w:t xml:space="preserve">Houd de deur voor elkaar open als dat nodig is. </w:t>
            </w:r>
          </w:p>
          <w:p w:rsidR="00000000" w:rsidDel="00000000" w:rsidP="00000000" w:rsidRDefault="00000000" w:rsidRPr="00000000" w14:paraId="00000045">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46">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47">
            <w:pPr>
              <w:numPr>
                <w:ilvl w:val="0"/>
                <w:numId w:val="11"/>
              </w:numPr>
              <w:ind w:left="720" w:hanging="360"/>
              <w:rPr/>
            </w:pPr>
            <w:r w:rsidDel="00000000" w:rsidR="00000000" w:rsidRPr="00000000">
              <w:rPr>
                <w:rtl w:val="0"/>
              </w:rPr>
              <w:t xml:space="preserve">Na 14.40 uur neem je de hoofduitgang, de zijdeuren blijven op slot!</w:t>
            </w:r>
          </w:p>
          <w:p w:rsidR="00000000" w:rsidDel="00000000" w:rsidP="00000000" w:rsidRDefault="00000000" w:rsidRPr="00000000" w14:paraId="00000048">
            <w:pPr>
              <w:rPr/>
            </w:pPr>
            <w:r w:rsidDel="00000000" w:rsidR="00000000" w:rsidRPr="00000000">
              <w:rPr>
                <w:rtl w:val="0"/>
              </w:rPr>
            </w:r>
          </w:p>
        </w:tc>
      </w:tr>
      <w:tr>
        <w:trPr>
          <w:cantSplit w:val="0"/>
          <w:trHeight w:val="984"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49">
            <w:pPr>
              <w:rPr>
                <w:b w:val="1"/>
              </w:rPr>
            </w:pPr>
            <w:r w:rsidDel="00000000" w:rsidR="00000000" w:rsidRPr="00000000">
              <w:rPr>
                <w:b w:val="1"/>
                <w:rtl w:val="0"/>
              </w:rPr>
              <w:t xml:space="preserve">Trappen </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4A">
            <w:pPr>
              <w:numPr>
                <w:ilvl w:val="0"/>
                <w:numId w:val="10"/>
              </w:numPr>
              <w:ind w:left="720" w:hanging="360"/>
              <w:rPr/>
            </w:pPr>
            <w:r w:rsidDel="00000000" w:rsidR="00000000" w:rsidRPr="00000000">
              <w:rPr>
                <w:rtl w:val="0"/>
              </w:rPr>
              <w:t xml:space="preserve">Loop op de trap rustig 1 voor 1 achter elkaar.</w:t>
            </w:r>
          </w:p>
          <w:p w:rsidR="00000000" w:rsidDel="00000000" w:rsidP="00000000" w:rsidRDefault="00000000" w:rsidRPr="00000000" w14:paraId="0000004B">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4C">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4D">
            <w:pPr>
              <w:numPr>
                <w:ilvl w:val="0"/>
                <w:numId w:val="10"/>
              </w:numPr>
              <w:ind w:left="720" w:hanging="360"/>
              <w:rPr/>
            </w:pPr>
            <w:r w:rsidDel="00000000" w:rsidR="00000000" w:rsidRPr="00000000">
              <w:rPr>
                <w:rtl w:val="0"/>
              </w:rPr>
              <w:t xml:space="preserve">Houdt de leuning vast. </w:t>
            </w:r>
          </w:p>
        </w:tc>
      </w:tr>
      <w:tr>
        <w:trPr>
          <w:cantSplit w:val="0"/>
          <w:trHeight w:val="551"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4E">
            <w:pPr>
              <w:rPr>
                <w:b w:val="1"/>
              </w:rPr>
            </w:pPr>
            <w:r w:rsidDel="00000000" w:rsidR="00000000" w:rsidRPr="00000000">
              <w:rPr>
                <w:b w:val="1"/>
                <w:rtl w:val="0"/>
              </w:rPr>
              <w:t xml:space="preserve">Gangen</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4F">
            <w:pPr>
              <w:numPr>
                <w:ilvl w:val="0"/>
                <w:numId w:val="10"/>
              </w:numPr>
              <w:ind w:left="720" w:hanging="360"/>
              <w:rPr/>
            </w:pPr>
            <w:r w:rsidDel="00000000" w:rsidR="00000000" w:rsidRPr="00000000">
              <w:rPr>
                <w:rtl w:val="0"/>
              </w:rPr>
              <w:t xml:space="preserve">Algemene gedragsverwachtingen gelden hier.</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50">
            <w:pPr>
              <w:rPr>
                <w:b w:val="1"/>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51">
            <w:pPr>
              <w:ind w:left="720" w:firstLine="0"/>
              <w:rPr/>
            </w:pPr>
            <w:r w:rsidDel="00000000" w:rsidR="00000000" w:rsidRPr="00000000">
              <w:rPr>
                <w:rtl w:val="0"/>
              </w:rPr>
            </w:r>
          </w:p>
        </w:tc>
      </w:tr>
      <w:tr>
        <w:trPr>
          <w:cantSplit w:val="0"/>
          <w:trHeight w:val="1239"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52">
            <w:pPr>
              <w:rPr>
                <w:b w:val="1"/>
              </w:rPr>
            </w:pPr>
            <w:r w:rsidDel="00000000" w:rsidR="00000000" w:rsidRPr="00000000">
              <w:rPr>
                <w:b w:val="1"/>
                <w:rtl w:val="0"/>
              </w:rPr>
              <w:t xml:space="preserve">Kapstokken </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53">
            <w:pPr>
              <w:numPr>
                <w:ilvl w:val="0"/>
                <w:numId w:val="10"/>
              </w:numPr>
              <w:ind w:left="720" w:hanging="360"/>
              <w:rPr/>
            </w:pPr>
            <w:r w:rsidDel="00000000" w:rsidR="00000000" w:rsidRPr="00000000">
              <w:rPr>
                <w:rtl w:val="0"/>
              </w:rPr>
              <w:t xml:space="preserve">Wacht tot je bij je kapstok kan.</w:t>
            </w:r>
          </w:p>
          <w:p w:rsidR="00000000" w:rsidDel="00000000" w:rsidP="00000000" w:rsidRDefault="00000000" w:rsidRPr="00000000" w14:paraId="00000054">
            <w:pPr>
              <w:numPr>
                <w:ilvl w:val="0"/>
                <w:numId w:val="10"/>
              </w:numPr>
              <w:ind w:left="720" w:hanging="360"/>
              <w:rPr/>
            </w:pPr>
            <w:r w:rsidDel="00000000" w:rsidR="00000000" w:rsidRPr="00000000">
              <w:rPr>
                <w:rtl w:val="0"/>
              </w:rPr>
              <w:t xml:space="preserve">Bewaar je jas in je luizencape.</w:t>
            </w:r>
          </w:p>
          <w:p w:rsidR="00000000" w:rsidDel="00000000" w:rsidP="00000000" w:rsidRDefault="00000000" w:rsidRPr="00000000" w14:paraId="00000055">
            <w:pPr>
              <w:rPr>
                <w:i w:val="1"/>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56">
            <w:pPr>
              <w:rPr>
                <w:b w:val="1"/>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57">
            <w:pPr>
              <w:numPr>
                <w:ilvl w:val="0"/>
                <w:numId w:val="10"/>
              </w:numPr>
              <w:ind w:left="720" w:hanging="360"/>
              <w:rPr/>
            </w:pPr>
            <w:r w:rsidDel="00000000" w:rsidR="00000000" w:rsidRPr="00000000">
              <w:rPr>
                <w:rtl w:val="0"/>
              </w:rPr>
              <w:t xml:space="preserve">Zet je tas op de afgesproken plek.</w:t>
            </w:r>
          </w:p>
        </w:tc>
      </w:tr>
      <w:tr>
        <w:trPr>
          <w:cantSplit w:val="0"/>
          <w:trHeight w:val="1537"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58">
            <w:pPr>
              <w:rPr>
                <w:b w:val="1"/>
              </w:rPr>
            </w:pPr>
            <w:r w:rsidDel="00000000" w:rsidR="00000000" w:rsidRPr="00000000">
              <w:rPr>
                <w:b w:val="1"/>
                <w:rtl w:val="0"/>
              </w:rPr>
              <w:t xml:space="preserve">No go ruimtes </w:t>
            </w:r>
          </w:p>
          <w:p w:rsidR="00000000" w:rsidDel="00000000" w:rsidP="00000000" w:rsidRDefault="00000000" w:rsidRPr="00000000" w14:paraId="00000059">
            <w:pPr>
              <w:rPr/>
            </w:pPr>
            <w:r w:rsidDel="00000000" w:rsidR="00000000" w:rsidRPr="00000000">
              <w:rPr>
                <w:b w:val="1"/>
                <w:rtl w:val="0"/>
              </w:rPr>
              <w:t xml:space="preserve">Directiekamer, personeelskamer, knutselhokken, schuur, kopieerruimte.</w:t>
            </w: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5A">
            <w:pPr>
              <w:numPr>
                <w:ilvl w:val="0"/>
                <w:numId w:val="9"/>
              </w:numPr>
              <w:ind w:left="720" w:hanging="360"/>
              <w:rPr/>
            </w:pPr>
            <w:r w:rsidDel="00000000" w:rsidR="00000000" w:rsidRPr="00000000">
              <w:rPr>
                <w:rtl w:val="0"/>
              </w:rPr>
              <w:t xml:space="preserve">Je komt alleen in de no go ruimte met een meester of juf. </w:t>
            </w:r>
          </w:p>
          <w:p w:rsidR="00000000" w:rsidDel="00000000" w:rsidP="00000000" w:rsidRDefault="00000000" w:rsidRPr="00000000" w14:paraId="0000005B">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5C">
            <w:pPr>
              <w:rPr>
                <w:i w:val="1"/>
                <w:color w:val="0070c0"/>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5D">
            <w:pPr>
              <w:ind w:left="720" w:firstLine="0"/>
              <w:rPr>
                <w:color w:val="0070c0"/>
              </w:rPr>
            </w:pPr>
            <w:r w:rsidDel="00000000" w:rsidR="00000000" w:rsidRPr="00000000">
              <w:rPr>
                <w:rtl w:val="0"/>
              </w:rPr>
            </w:r>
          </w:p>
        </w:tc>
      </w:tr>
      <w:tr>
        <w:trPr>
          <w:cantSplit w:val="0"/>
          <w:trHeight w:val="1262"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5E">
            <w:pPr>
              <w:rPr>
                <w:b w:val="1"/>
              </w:rPr>
            </w:pPr>
            <w:r w:rsidDel="00000000" w:rsidR="00000000" w:rsidRPr="00000000">
              <w:rPr>
                <w:b w:val="1"/>
                <w:rtl w:val="0"/>
              </w:rPr>
              <w:t xml:space="preserve">Keuken </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5F">
            <w:pPr>
              <w:numPr>
                <w:ilvl w:val="0"/>
                <w:numId w:val="9"/>
              </w:numPr>
              <w:ind w:left="720" w:hanging="360"/>
              <w:rPr/>
            </w:pPr>
            <w:r w:rsidDel="00000000" w:rsidR="00000000" w:rsidRPr="00000000">
              <w:rPr>
                <w:rtl w:val="0"/>
              </w:rPr>
              <w:t xml:space="preserve">Kom alleen in de keuken om iets in de koelkast te zetten of een ice-pack te pakken.</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60">
            <w:pPr>
              <w:rPr>
                <w:i w:val="1"/>
                <w:color w:val="0070c0"/>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61">
            <w:pPr>
              <w:ind w:left="720" w:firstLine="0"/>
              <w:rPr>
                <w:color w:val="0070c0"/>
              </w:rPr>
            </w:pPr>
            <w:r w:rsidDel="00000000" w:rsidR="00000000" w:rsidRPr="00000000">
              <w:rPr>
                <w:rtl w:val="0"/>
              </w:rPr>
            </w:r>
          </w:p>
        </w:tc>
      </w:tr>
      <w:tr>
        <w:trPr>
          <w:cantSplit w:val="0"/>
          <w:trHeight w:val="841"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62">
            <w:pPr>
              <w:rPr>
                <w:b w:val="1"/>
              </w:rPr>
            </w:pPr>
            <w:r w:rsidDel="00000000" w:rsidR="00000000" w:rsidRPr="00000000">
              <w:rPr>
                <w:b w:val="1"/>
                <w:rtl w:val="0"/>
              </w:rPr>
              <w:t xml:space="preserve">Schuur </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63">
            <w:pPr>
              <w:numPr>
                <w:ilvl w:val="0"/>
                <w:numId w:val="9"/>
              </w:numPr>
              <w:ind w:left="720" w:hanging="360"/>
              <w:rPr/>
            </w:pPr>
            <w:r w:rsidDel="00000000" w:rsidR="00000000" w:rsidRPr="00000000">
              <w:rPr>
                <w:rtl w:val="0"/>
              </w:rPr>
              <w:t xml:space="preserve">Speelmatriaal breng je netjes terug naar de schuur</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64">
            <w:pPr>
              <w:rPr>
                <w:i w:val="1"/>
                <w:color w:val="0070c0"/>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65">
            <w:pPr>
              <w:numPr>
                <w:ilvl w:val="0"/>
                <w:numId w:val="9"/>
              </w:numPr>
              <w:ind w:left="720" w:hanging="360"/>
              <w:rPr/>
            </w:pPr>
            <w:r w:rsidDel="00000000" w:rsidR="00000000" w:rsidRPr="00000000">
              <w:rPr>
                <w:rtl w:val="0"/>
              </w:rPr>
              <w:t xml:space="preserve">Je komt alleen in de schuur met een meester of juf</w:t>
            </w:r>
          </w:p>
        </w:tc>
      </w:tr>
      <w:tr>
        <w:trPr>
          <w:cantSplit w:val="0"/>
          <w:trHeight w:val="1537"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66">
            <w:pPr>
              <w:rPr>
                <w:b w:val="1"/>
              </w:rPr>
            </w:pPr>
            <w:r w:rsidDel="00000000" w:rsidR="00000000" w:rsidRPr="00000000">
              <w:rPr>
                <w:b w:val="1"/>
                <w:rtl w:val="0"/>
              </w:rPr>
              <w:t xml:space="preserve">Plein </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6A">
            <w:pPr>
              <w:numPr>
                <w:ilvl w:val="0"/>
                <w:numId w:val="7"/>
              </w:numPr>
              <w:ind w:left="720" w:hanging="360"/>
              <w:rPr/>
            </w:pPr>
            <w:r w:rsidDel="00000000" w:rsidR="00000000" w:rsidRPr="00000000">
              <w:rPr>
                <w:rtl w:val="0"/>
              </w:rPr>
              <w:t xml:space="preserve">Gebruik het speelmateriaal alleen als je in groep 1 - 3 zit.</w:t>
            </w:r>
          </w:p>
          <w:p w:rsidR="00000000" w:rsidDel="00000000" w:rsidP="00000000" w:rsidRDefault="00000000" w:rsidRPr="00000000" w14:paraId="0000006B">
            <w:pPr>
              <w:numPr>
                <w:ilvl w:val="0"/>
                <w:numId w:val="7"/>
              </w:numPr>
              <w:ind w:left="720" w:hanging="360"/>
              <w:rPr/>
            </w:pPr>
            <w:r w:rsidDel="00000000" w:rsidR="00000000" w:rsidRPr="00000000">
              <w:rPr>
                <w:rtl w:val="0"/>
              </w:rPr>
              <w:t xml:space="preserve">Gebruik de speeltoestellen en het speelgoed waarvoor ze bedoeld zijn.</w:t>
            </w:r>
          </w:p>
          <w:p w:rsidR="00000000" w:rsidDel="00000000" w:rsidP="00000000" w:rsidRDefault="00000000" w:rsidRPr="00000000" w14:paraId="0000006C">
            <w:pPr>
              <w:numPr>
                <w:ilvl w:val="0"/>
                <w:numId w:val="7"/>
              </w:numPr>
              <w:ind w:left="720" w:hanging="360"/>
              <w:rPr/>
            </w:pPr>
            <w:r w:rsidDel="00000000" w:rsidR="00000000" w:rsidRPr="00000000">
              <w:rPr>
                <w:rtl w:val="0"/>
              </w:rPr>
              <w:t xml:space="preserve">Gebruik de fietsjes, de steppen en de karren alleen op de stenen. </w:t>
            </w:r>
          </w:p>
          <w:p w:rsidR="00000000" w:rsidDel="00000000" w:rsidP="00000000" w:rsidRDefault="00000000" w:rsidRPr="00000000" w14:paraId="0000006D">
            <w:pPr>
              <w:numPr>
                <w:ilvl w:val="0"/>
                <w:numId w:val="7"/>
              </w:numPr>
              <w:ind w:left="720" w:hanging="360"/>
              <w:rPr/>
            </w:pPr>
            <w:bookmarkStart w:colFirst="0" w:colLast="0" w:name="_heading=h.gjdgxs" w:id="0"/>
            <w:bookmarkEnd w:id="0"/>
            <w:r w:rsidDel="00000000" w:rsidR="00000000" w:rsidRPr="00000000">
              <w:rPr>
                <w:rtl w:val="0"/>
              </w:rPr>
              <w:t xml:space="preserve">Gebruik de buitenspeelmaterialen alleen als je in groep een, twee of drie zit.  </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6E">
            <w:pPr>
              <w:numPr>
                <w:ilvl w:val="0"/>
                <w:numId w:val="7"/>
              </w:numPr>
              <w:ind w:left="720" w:hanging="360"/>
              <w:rPr/>
            </w:pPr>
            <w:r w:rsidDel="00000000" w:rsidR="00000000" w:rsidRPr="00000000">
              <w:rPr>
                <w:rtl w:val="0"/>
              </w:rPr>
              <w:t xml:space="preserve">Zorg er met elkaar voor dat iedereen plezier heeft op het plein.</w:t>
            </w:r>
          </w:p>
          <w:p w:rsidR="00000000" w:rsidDel="00000000" w:rsidP="00000000" w:rsidRDefault="00000000" w:rsidRPr="00000000" w14:paraId="0000006F">
            <w:pPr>
              <w:numPr>
                <w:ilvl w:val="0"/>
                <w:numId w:val="7"/>
              </w:numPr>
              <w:ind w:left="720" w:hanging="360"/>
              <w:rPr/>
            </w:pPr>
            <w:r w:rsidDel="00000000" w:rsidR="00000000" w:rsidRPr="00000000">
              <w:rPr>
                <w:rtl w:val="0"/>
              </w:rPr>
              <w:t xml:space="preserve">Gebruik stop, loop, praat, als je jezelf niet prettig voelt in een bepaalde situatie</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70">
            <w:pPr>
              <w:numPr>
                <w:ilvl w:val="0"/>
                <w:numId w:val="7"/>
              </w:numPr>
              <w:ind w:left="720" w:hanging="360"/>
              <w:rPr/>
            </w:pPr>
            <w:r w:rsidDel="00000000" w:rsidR="00000000" w:rsidRPr="00000000">
              <w:rPr>
                <w:rtl w:val="0"/>
              </w:rPr>
              <w:t xml:space="preserve">Gebruik de touwen alleen om mee te springen. </w:t>
            </w:r>
          </w:p>
          <w:p w:rsidR="00000000" w:rsidDel="00000000" w:rsidP="00000000" w:rsidRDefault="00000000" w:rsidRPr="00000000" w14:paraId="00000071">
            <w:pPr>
              <w:numPr>
                <w:ilvl w:val="0"/>
                <w:numId w:val="7"/>
              </w:numPr>
              <w:ind w:left="720" w:hanging="360"/>
              <w:rPr/>
            </w:pPr>
            <w:r w:rsidDel="00000000" w:rsidR="00000000" w:rsidRPr="00000000">
              <w:rPr>
                <w:rtl w:val="0"/>
              </w:rPr>
              <w:t xml:space="preserve">Gebruik de kussens, kleden en planken  alleen om hutten mee te maken. </w:t>
            </w:r>
          </w:p>
          <w:p w:rsidR="00000000" w:rsidDel="00000000" w:rsidP="00000000" w:rsidRDefault="00000000" w:rsidRPr="00000000" w14:paraId="00000072">
            <w:pPr>
              <w:numPr>
                <w:ilvl w:val="0"/>
                <w:numId w:val="7"/>
              </w:numPr>
              <w:ind w:left="720" w:hanging="360"/>
              <w:rPr/>
            </w:pPr>
            <w:r w:rsidDel="00000000" w:rsidR="00000000" w:rsidRPr="00000000">
              <w:rPr>
                <w:rtl w:val="0"/>
              </w:rPr>
              <w:t xml:space="preserve">Gebruik de scheppen en emmers alleen in de zandbak.</w:t>
            </w:r>
          </w:p>
          <w:p w:rsidR="00000000" w:rsidDel="00000000" w:rsidP="00000000" w:rsidRDefault="00000000" w:rsidRPr="00000000" w14:paraId="00000073">
            <w:pPr>
              <w:numPr>
                <w:ilvl w:val="0"/>
                <w:numId w:val="7"/>
              </w:numPr>
              <w:ind w:left="720" w:hanging="360"/>
              <w:rPr/>
            </w:pPr>
            <w:r w:rsidDel="00000000" w:rsidR="00000000" w:rsidRPr="00000000">
              <w:rPr>
                <w:rtl w:val="0"/>
              </w:rPr>
              <w:t xml:space="preserve">Blijf op het plein, behalve als je toestemming hebt van de leerkracht om van het plein af te gaan.</w:t>
            </w:r>
          </w:p>
          <w:p w:rsidR="00000000" w:rsidDel="00000000" w:rsidP="00000000" w:rsidRDefault="00000000" w:rsidRPr="00000000" w14:paraId="00000074">
            <w:pPr>
              <w:numPr>
                <w:ilvl w:val="0"/>
                <w:numId w:val="7"/>
              </w:numPr>
              <w:ind w:left="720" w:hanging="360"/>
              <w:rPr/>
            </w:pPr>
            <w:r w:rsidDel="00000000" w:rsidR="00000000" w:rsidRPr="00000000">
              <w:rPr>
                <w:rtl w:val="0"/>
              </w:rPr>
              <w:t xml:space="preserve">Gebruik stop, loop, praat, als je jezelf niet prettig voelt in een bepaalde situatie</w:t>
            </w:r>
          </w:p>
          <w:p w:rsidR="00000000" w:rsidDel="00000000" w:rsidP="00000000" w:rsidRDefault="00000000" w:rsidRPr="00000000" w14:paraId="00000075">
            <w:pPr>
              <w:numPr>
                <w:ilvl w:val="0"/>
                <w:numId w:val="7"/>
              </w:numPr>
              <w:ind w:left="720" w:hanging="360"/>
              <w:rPr/>
            </w:pPr>
            <w:r w:rsidDel="00000000" w:rsidR="00000000" w:rsidRPr="00000000">
              <w:rPr>
                <w:rtl w:val="0"/>
              </w:rPr>
              <w:t xml:space="preserve">De kinderen van groep 1-4 mogen met vier tegelijk schommelen op plein noord. De kinderen van groep 5-8 met drie tegelijk schommelen op plein noord.</w:t>
            </w:r>
          </w:p>
          <w:p w:rsidR="00000000" w:rsidDel="00000000" w:rsidP="00000000" w:rsidRDefault="00000000" w:rsidRPr="00000000" w14:paraId="00000076">
            <w:pPr>
              <w:numPr>
                <w:ilvl w:val="0"/>
                <w:numId w:val="7"/>
              </w:numPr>
              <w:ind w:left="720" w:hanging="360"/>
              <w:rPr/>
            </w:pPr>
            <w:r w:rsidDel="00000000" w:rsidR="00000000" w:rsidRPr="00000000">
              <w:rPr>
                <w:rtl w:val="0"/>
              </w:rPr>
              <w:t xml:space="preserve">We gebruiken zachte ballen op het plein.</w:t>
            </w:r>
          </w:p>
        </w:tc>
      </w:tr>
      <w:tr>
        <w:trPr>
          <w:cantSplit w:val="0"/>
          <w:trHeight w:val="1714"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77">
            <w:pPr>
              <w:rPr>
                <w:b w:val="1"/>
              </w:rPr>
            </w:pPr>
            <w:r w:rsidDel="00000000" w:rsidR="00000000" w:rsidRPr="00000000">
              <w:rPr>
                <w:b w:val="1"/>
                <w:rtl w:val="0"/>
              </w:rPr>
              <w:t xml:space="preserve">Hoe gaan we naar de BSO</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78">
            <w:pPr>
              <w:numPr>
                <w:ilvl w:val="0"/>
                <w:numId w:val="4"/>
              </w:numPr>
              <w:ind w:left="720" w:hanging="360"/>
              <w:rPr/>
            </w:pPr>
            <w:r w:rsidDel="00000000" w:rsidR="00000000" w:rsidRPr="00000000">
              <w:rPr>
                <w:rtl w:val="0"/>
              </w:rPr>
              <w:t xml:space="preserve">We zeggen hallo tegen de leiding als we binnen komen.</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79">
            <w:pPr>
              <w:numPr>
                <w:ilvl w:val="0"/>
                <w:numId w:val="4"/>
              </w:numPr>
              <w:ind w:left="720" w:hanging="360"/>
              <w:rPr/>
            </w:pPr>
            <w:r w:rsidDel="00000000" w:rsidR="00000000" w:rsidRPr="00000000">
              <w:rPr>
                <w:rtl w:val="0"/>
              </w:rPr>
              <w:t xml:space="preserve">We nemen alle spullen mee naar de  BSO (jas, tas en je sleutels).</w:t>
            </w:r>
          </w:p>
          <w:p w:rsidR="00000000" w:rsidDel="00000000" w:rsidP="00000000" w:rsidRDefault="00000000" w:rsidRPr="00000000" w14:paraId="0000007A">
            <w:pPr>
              <w:numPr>
                <w:ilvl w:val="0"/>
                <w:numId w:val="4"/>
              </w:numPr>
              <w:ind w:left="720" w:hanging="360"/>
              <w:rPr/>
            </w:pPr>
            <w:r w:rsidDel="00000000" w:rsidR="00000000" w:rsidRPr="00000000">
              <w:rPr>
                <w:rFonts w:ascii="Verdana" w:cs="Verdana" w:eastAsia="Verdana" w:hAnsi="Verdana"/>
                <w:sz w:val="18"/>
                <w:szCs w:val="18"/>
                <w:rtl w:val="0"/>
              </w:rPr>
              <w:t xml:space="preserve">Als je op de BSO bent blijf je daar. Je klaslokaal is dan een no go ruimte.</w:t>
            </w: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7B">
            <w:pPr>
              <w:numPr>
                <w:ilvl w:val="0"/>
                <w:numId w:val="4"/>
              </w:numPr>
              <w:ind w:left="720" w:hanging="360"/>
              <w:rPr/>
            </w:pPr>
            <w:r w:rsidDel="00000000" w:rsidR="00000000" w:rsidRPr="00000000">
              <w:rPr>
                <w:rtl w:val="0"/>
              </w:rPr>
              <w:t xml:space="preserve">We lopen rustig naar de BSO.</w:t>
            </w:r>
          </w:p>
          <w:p w:rsidR="00000000" w:rsidDel="00000000" w:rsidP="00000000" w:rsidRDefault="00000000" w:rsidRPr="00000000" w14:paraId="0000007C">
            <w:pPr>
              <w:numPr>
                <w:ilvl w:val="0"/>
                <w:numId w:val="4"/>
              </w:numPr>
              <w:ind w:left="720" w:hanging="360"/>
              <w:rPr/>
            </w:pPr>
            <w:r w:rsidDel="00000000" w:rsidR="00000000" w:rsidRPr="00000000">
              <w:rPr>
                <w:rtl w:val="0"/>
              </w:rPr>
              <w:t xml:space="preserve">We blijven van andere kinderen af.</w:t>
            </w:r>
          </w:p>
          <w:p w:rsidR="00000000" w:rsidDel="00000000" w:rsidP="00000000" w:rsidRDefault="00000000" w:rsidRPr="00000000" w14:paraId="0000007D">
            <w:pPr>
              <w:numPr>
                <w:ilvl w:val="0"/>
                <w:numId w:val="4"/>
              </w:numPr>
              <w:ind w:left="720" w:hanging="360"/>
              <w:rPr/>
            </w:pPr>
            <w:r w:rsidDel="00000000" w:rsidR="00000000" w:rsidRPr="00000000">
              <w:rPr>
                <w:rtl w:val="0"/>
              </w:rPr>
              <w:t xml:space="preserve">We lopen rustig op de trap.</w:t>
            </w:r>
          </w:p>
        </w:tc>
      </w:tr>
      <w:tr>
        <w:trPr>
          <w:cantSplit w:val="0"/>
          <w:trHeight w:val="1714"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7E">
            <w:pPr>
              <w:rPr>
                <w:b w:val="1"/>
              </w:rPr>
            </w:pPr>
            <w:r w:rsidDel="00000000" w:rsidR="00000000" w:rsidRPr="00000000">
              <w:rPr>
                <w:b w:val="1"/>
                <w:rtl w:val="0"/>
              </w:rPr>
              <w:t xml:space="preserve">Stilte signaal</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Volg de regels op van het stiltesignaal als dat wordt gegeven.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sz w:val="26"/>
                <w:szCs w:val="26"/>
              </w:rPr>
            </w:pPr>
            <w:r w:rsidDel="00000000" w:rsidR="00000000" w:rsidRPr="00000000">
              <w:rPr>
                <w:rtl w:val="0"/>
              </w:rPr>
              <w:t xml:space="preserve">Help elkaar om stil te zijn.</w:t>
            </w:r>
            <w:r w:rsidDel="00000000" w:rsidR="00000000" w:rsidRPr="00000000">
              <w:rPr>
                <w:rtl w:val="0"/>
              </w:rPr>
            </w:r>
          </w:p>
          <w:p w:rsidR="00000000" w:rsidDel="00000000" w:rsidP="00000000" w:rsidRDefault="00000000" w:rsidRPr="00000000" w14:paraId="00000082">
            <w:pPr>
              <w:spacing w:after="0" w:line="240" w:lineRule="auto"/>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83">
            <w:pPr>
              <w:numPr>
                <w:ilvl w:val="0"/>
                <w:numId w:val="5"/>
              </w:numPr>
              <w:ind w:left="720" w:hanging="360"/>
              <w:rPr/>
            </w:pPr>
            <w:r w:rsidDel="00000000" w:rsidR="00000000" w:rsidRPr="00000000">
              <w:rPr>
                <w:rtl w:val="0"/>
              </w:rPr>
              <w:t xml:space="preserve">Ruim de boeken en schriften/materialen van de vorige les/activiteit op.</w:t>
            </w:r>
          </w:p>
          <w:p w:rsidR="00000000" w:rsidDel="00000000" w:rsidP="00000000" w:rsidRDefault="00000000" w:rsidRPr="00000000" w14:paraId="00000084">
            <w:pPr>
              <w:numPr>
                <w:ilvl w:val="0"/>
                <w:numId w:val="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Leg alles klaar voor de volgende les/ </w:t>
            </w:r>
            <w:r w:rsidDel="00000000" w:rsidR="00000000" w:rsidRPr="00000000">
              <w:rPr>
                <w:rtl w:val="0"/>
              </w:rPr>
            </w:r>
          </w:p>
          <w:p w:rsidR="00000000" w:rsidDel="00000000" w:rsidP="00000000" w:rsidRDefault="00000000" w:rsidRPr="00000000" w14:paraId="00000085">
            <w:pPr>
              <w:ind w:left="720" w:firstLine="0"/>
              <w:rPr/>
            </w:pPr>
            <w:r w:rsidDel="00000000" w:rsidR="00000000" w:rsidRPr="00000000">
              <w:rPr>
                <w:rtl w:val="0"/>
              </w:rPr>
              <w:t xml:space="preserve">activiteit.</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86">
            <w:pPr>
              <w:numPr>
                <w:ilvl w:val="0"/>
                <w:numId w:val="5"/>
              </w:numPr>
              <w:ind w:left="720" w:hanging="360"/>
              <w:rPr>
                <w:i w:val="1"/>
              </w:rPr>
            </w:pPr>
            <w:r w:rsidDel="00000000" w:rsidR="00000000" w:rsidRPr="00000000">
              <w:rPr>
                <w:rtl w:val="0"/>
              </w:rPr>
            </w:r>
          </w:p>
        </w:tc>
      </w:tr>
      <w:tr>
        <w:trPr>
          <w:cantSplit w:val="0"/>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87">
            <w:pPr>
              <w:spacing w:after="0" w:line="240" w:lineRule="auto"/>
              <w:rPr>
                <w:b w:val="1"/>
              </w:rPr>
            </w:pPr>
            <w:r w:rsidDel="00000000" w:rsidR="00000000" w:rsidRPr="00000000">
              <w:rPr>
                <w:b w:val="1"/>
                <w:rtl w:val="0"/>
              </w:rPr>
              <w:t xml:space="preserve">Leswisseling </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88">
            <w:pPr>
              <w:numPr>
                <w:ilvl w:val="0"/>
                <w:numId w:val="3"/>
              </w:numPr>
              <w:spacing w:after="0" w:line="240" w:lineRule="auto"/>
              <w:ind w:left="720" w:hanging="360"/>
              <w:rPr>
                <w:b w:val="1"/>
              </w:rPr>
            </w:pPr>
            <w:r w:rsidDel="00000000" w:rsidR="00000000" w:rsidRPr="00000000">
              <w:rPr>
                <w:rtl w:val="0"/>
              </w:rPr>
              <w:t xml:space="preserve">Kijk &amp; luister naar de juf/meester en doe mee (steek ook je hand op). </w:t>
            </w:r>
            <w:r w:rsidDel="00000000" w:rsidR="00000000" w:rsidRPr="00000000">
              <w:rPr>
                <w:rtl w:val="0"/>
              </w:rPr>
            </w:r>
          </w:p>
          <w:p w:rsidR="00000000" w:rsidDel="00000000" w:rsidP="00000000" w:rsidRDefault="00000000" w:rsidRPr="00000000" w14:paraId="00000089">
            <w:pPr>
              <w:spacing w:after="0" w:line="240" w:lineRule="auto"/>
              <w:ind w:left="720" w:firstLine="0"/>
              <w:rPr>
                <w:b w:val="1"/>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8A">
            <w:pPr>
              <w:spacing w:after="0" w:line="240" w:lineRule="auto"/>
              <w:jc w:val="center"/>
              <w:rPr>
                <w:b w:val="1"/>
                <w:sz w:val="24"/>
                <w:szCs w:val="24"/>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8B">
            <w:pPr>
              <w:numPr>
                <w:ilvl w:val="0"/>
                <w:numId w:val="3"/>
              </w:numPr>
              <w:spacing w:after="0" w:line="240" w:lineRule="auto"/>
              <w:ind w:left="720" w:hanging="360"/>
              <w:rPr>
                <w:b w:val="1"/>
              </w:rPr>
            </w:pPr>
            <w:r w:rsidDel="00000000" w:rsidR="00000000" w:rsidRPr="00000000">
              <w:rPr>
                <w:rtl w:val="0"/>
              </w:rPr>
              <w:t xml:space="preserve">Help elkaar om stil te zijn.</w:t>
            </w:r>
            <w:r w:rsidDel="00000000" w:rsidR="00000000" w:rsidRPr="00000000">
              <w:rPr>
                <w:rtl w:val="0"/>
              </w:rPr>
            </w:r>
          </w:p>
        </w:tc>
      </w:tr>
      <w:tr>
        <w:trPr>
          <w:cantSplit w:val="0"/>
          <w:trHeight w:val="2082"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8C">
            <w:pPr>
              <w:spacing w:after="0" w:line="240" w:lineRule="auto"/>
              <w:rPr>
                <w:b w:val="1"/>
              </w:rPr>
            </w:pPr>
            <w:r w:rsidDel="00000000" w:rsidR="00000000" w:rsidRPr="00000000">
              <w:rPr>
                <w:b w:val="1"/>
                <w:rtl w:val="0"/>
              </w:rPr>
              <w:t xml:space="preserve">Stop – loop – praat</w:t>
            </w:r>
          </w:p>
          <w:p w:rsidR="00000000" w:rsidDel="00000000" w:rsidP="00000000" w:rsidRDefault="00000000" w:rsidRPr="00000000" w14:paraId="0000008D">
            <w:pPr>
              <w:spacing w:after="0" w:line="240" w:lineRule="auto"/>
              <w:rPr>
                <w:b w:val="1"/>
              </w:rPr>
            </w:pPr>
            <w:r w:rsidDel="00000000" w:rsidR="00000000" w:rsidRPr="00000000">
              <w:rPr>
                <w:rtl w:val="0"/>
              </w:rPr>
            </w:r>
          </w:p>
          <w:p w:rsidR="00000000" w:rsidDel="00000000" w:rsidP="00000000" w:rsidRDefault="00000000" w:rsidRPr="00000000" w14:paraId="0000008E">
            <w:pPr>
              <w:numPr>
                <w:ilvl w:val="0"/>
                <w:numId w:val="6"/>
              </w:numPr>
              <w:ind w:left="720" w:hanging="360"/>
              <w:rPr>
                <w:rFonts w:ascii="Calibri" w:cs="Calibri" w:eastAsia="Calibri" w:hAnsi="Calibri"/>
              </w:rPr>
            </w:pPr>
            <w:r w:rsidDel="00000000" w:rsidR="00000000" w:rsidRPr="00000000">
              <w:rPr>
                <w:rtl w:val="0"/>
              </w:rPr>
              <w:t xml:space="preserve">Geef het stopteken (Stop)</w:t>
            </w:r>
          </w:p>
          <w:p w:rsidR="00000000" w:rsidDel="00000000" w:rsidP="00000000" w:rsidRDefault="00000000" w:rsidRPr="00000000" w14:paraId="0000008F">
            <w:pPr>
              <w:numPr>
                <w:ilvl w:val="0"/>
                <w:numId w:val="6"/>
              </w:numPr>
              <w:ind w:left="720" w:hanging="360"/>
              <w:rPr>
                <w:rFonts w:ascii="Calibri" w:cs="Calibri" w:eastAsia="Calibri" w:hAnsi="Calibri"/>
              </w:rPr>
            </w:pPr>
            <w:r w:rsidDel="00000000" w:rsidR="00000000" w:rsidRPr="00000000">
              <w:rPr>
                <w:rtl w:val="0"/>
              </w:rPr>
              <w:t xml:space="preserve">Loop weg   (Loop)</w:t>
            </w:r>
          </w:p>
          <w:p w:rsidR="00000000" w:rsidDel="00000000" w:rsidP="00000000" w:rsidRDefault="00000000" w:rsidRPr="00000000" w14:paraId="00000090">
            <w:pPr>
              <w:numPr>
                <w:ilvl w:val="0"/>
                <w:numId w:val="6"/>
              </w:numPr>
              <w:spacing w:after="0" w:line="240" w:lineRule="auto"/>
              <w:ind w:left="720" w:hanging="360"/>
              <w:rPr>
                <w:rFonts w:ascii="Calibri" w:cs="Calibri" w:eastAsia="Calibri" w:hAnsi="Calibri"/>
              </w:rPr>
            </w:pPr>
            <w:r w:rsidDel="00000000" w:rsidR="00000000" w:rsidRPr="00000000">
              <w:rPr>
                <w:rtl w:val="0"/>
              </w:rPr>
              <w:t xml:space="preserve">Vraag hulp (Praat)</w:t>
            </w:r>
          </w:p>
          <w:p w:rsidR="00000000" w:rsidDel="00000000" w:rsidP="00000000" w:rsidRDefault="00000000" w:rsidRPr="00000000" w14:paraId="00000091">
            <w:pPr>
              <w:spacing w:after="0" w:line="240" w:lineRule="auto"/>
              <w:rPr>
                <w:b w:val="1"/>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tabs>
                <w:tab w:val="left" w:leader="none" w:pos="1620"/>
              </w:tabs>
              <w:spacing w:after="0" w:line="240" w:lineRule="auto"/>
              <w:ind w:left="720" w:hanging="360"/>
              <w:jc w:val="both"/>
              <w:rPr>
                <w:color w:val="000000"/>
              </w:rPr>
            </w:pPr>
            <w:r w:rsidDel="00000000" w:rsidR="00000000" w:rsidRPr="00000000">
              <w:rPr>
                <w:color w:val="000000"/>
                <w:rtl w:val="0"/>
              </w:rPr>
              <w:t xml:space="preserve">Stop, loop, praat gebruiken we als een ander ongewenst gedrag laat zien,  iets doet of zegt wat je vervelend vindt en waarvan je wilt dat hij daar mee stopt. Het vervelende gedrag  kan tegen jou gericht zijn óf tegen iemand anders.</w:t>
            </w:r>
          </w:p>
          <w:p w:rsidR="00000000" w:rsidDel="00000000" w:rsidP="00000000" w:rsidRDefault="00000000" w:rsidRPr="00000000" w14:paraId="00000093">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94">
            <w:pPr>
              <w:numPr>
                <w:ilvl w:val="0"/>
                <w:numId w:val="6"/>
              </w:numPr>
              <w:pBdr>
                <w:top w:space="0" w:sz="0" w:val="nil"/>
                <w:left w:space="0" w:sz="0" w:val="nil"/>
                <w:bottom w:space="0" w:sz="0" w:val="nil"/>
                <w:right w:space="0" w:sz="0" w:val="nil"/>
                <w:between w:space="0" w:sz="0" w:val="nil"/>
              </w:pBdr>
              <w:spacing w:after="280" w:line="240" w:lineRule="auto"/>
              <w:ind w:left="720" w:hanging="360"/>
              <w:rPr>
                <w:color w:val="000000"/>
              </w:rPr>
            </w:pPr>
            <w:r w:rsidDel="00000000" w:rsidR="00000000" w:rsidRPr="00000000">
              <w:rPr>
                <w:color w:val="000000"/>
                <w:rtl w:val="0"/>
              </w:rPr>
              <w:t xml:space="preserve">Op deze manier stoppen we ongewenst gedrag en zorgen we ervoor dat we op een respectvolle en verantwoordelijke manier laten zien dat we iets niet prettig vinden, zodat we ons veilig kunnen voelen in en rond onze school.</w:t>
            </w:r>
          </w:p>
          <w:p w:rsidR="00000000" w:rsidDel="00000000" w:rsidP="00000000" w:rsidRDefault="00000000" w:rsidRPr="00000000" w14:paraId="00000095">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96">
            <w:pPr>
              <w:numPr>
                <w:ilvl w:val="0"/>
                <w:numId w:val="6"/>
              </w:numPr>
              <w:pBdr>
                <w:top w:space="0" w:sz="0" w:val="nil"/>
                <w:left w:space="0" w:sz="0" w:val="nil"/>
                <w:bottom w:space="0" w:sz="0" w:val="nil"/>
                <w:right w:space="0" w:sz="0" w:val="nil"/>
                <w:between w:space="0" w:sz="0" w:val="nil"/>
              </w:pBdr>
              <w:tabs>
                <w:tab w:val="left" w:leader="none" w:pos="1620"/>
              </w:tabs>
              <w:spacing w:after="0" w:line="240" w:lineRule="auto"/>
              <w:ind w:left="720" w:hanging="360"/>
              <w:jc w:val="both"/>
              <w:rPr>
                <w:color w:val="000000"/>
              </w:rPr>
            </w:pPr>
            <w:r w:rsidDel="00000000" w:rsidR="00000000" w:rsidRPr="00000000">
              <w:rPr>
                <w:color w:val="000000"/>
                <w:rtl w:val="0"/>
              </w:rPr>
              <w:t xml:space="preserve">Je strekt je arm naar voren, steekt je hand op met de handpalm naar buiten. Kijk degene die vervelend gedrag laat zien aan en zegt duidelijk ‘stop’. Als </w:t>
            </w:r>
            <w:r w:rsidDel="00000000" w:rsidR="00000000" w:rsidRPr="00000000">
              <w:rPr>
                <w:rtl w:val="0"/>
              </w:rPr>
              <w:t xml:space="preserve">diegene</w:t>
            </w:r>
            <w:r w:rsidDel="00000000" w:rsidR="00000000" w:rsidRPr="00000000">
              <w:rPr>
                <w:color w:val="000000"/>
                <w:rtl w:val="0"/>
              </w:rPr>
              <w:t xml:space="preserve"> niet stopt, dan loop je rustig weg met opgeheven hoofd. De laatste stap is dat </w:t>
            </w:r>
            <w:r w:rsidDel="00000000" w:rsidR="00000000" w:rsidRPr="00000000">
              <w:rPr>
                <w:rtl w:val="0"/>
              </w:rPr>
              <w:t xml:space="preserve">je </w:t>
            </w:r>
            <w:r w:rsidDel="00000000" w:rsidR="00000000" w:rsidRPr="00000000">
              <w:rPr>
                <w:color w:val="000000"/>
                <w:rtl w:val="0"/>
              </w:rPr>
              <w:t xml:space="preserve"> naar een volwassene toe gaat en vertelt wat er aan de hand is.’</w:t>
            </w:r>
          </w:p>
          <w:p w:rsidR="00000000" w:rsidDel="00000000" w:rsidP="00000000" w:rsidRDefault="00000000" w:rsidRPr="00000000" w14:paraId="00000097">
            <w:pPr>
              <w:rPr/>
            </w:pPr>
            <w:r w:rsidDel="00000000" w:rsidR="00000000" w:rsidRPr="00000000">
              <w:rPr>
                <w:rtl w:val="0"/>
              </w:rPr>
            </w:r>
          </w:p>
        </w:tc>
      </w:tr>
      <w:tr>
        <w:trPr>
          <w:cantSplit w:val="0"/>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98">
            <w:pPr>
              <w:spacing w:after="0" w:line="240" w:lineRule="auto"/>
              <w:rPr>
                <w:b w:val="1"/>
                <w:color w:val="333333"/>
              </w:rPr>
            </w:pPr>
            <w:r w:rsidDel="00000000" w:rsidR="00000000" w:rsidRPr="00000000">
              <w:rPr>
                <w:b w:val="1"/>
                <w:color w:val="333333"/>
                <w:rtl w:val="0"/>
              </w:rPr>
              <w:t xml:space="preserve">Stop houd op</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99">
            <w:pPr>
              <w:numPr>
                <w:ilvl w:val="0"/>
                <w:numId w:val="1"/>
              </w:numPr>
              <w:shd w:fill="ffffff" w:val="clear"/>
              <w:ind w:left="720" w:hanging="360"/>
              <w:rPr/>
            </w:pPr>
            <w:r w:rsidDel="00000000" w:rsidR="00000000" w:rsidRPr="00000000">
              <w:rPr>
                <w:rtl w:val="0"/>
              </w:rPr>
              <w:t xml:space="preserve">Je stopt direct waar je mee bezig bent</w:t>
            </w:r>
          </w:p>
          <w:p w:rsidR="00000000" w:rsidDel="00000000" w:rsidP="00000000" w:rsidRDefault="00000000" w:rsidRPr="00000000" w14:paraId="0000009A">
            <w:pPr>
              <w:numPr>
                <w:ilvl w:val="0"/>
                <w:numId w:val="1"/>
              </w:numPr>
              <w:shd w:fill="ffffff" w:val="clear"/>
              <w:ind w:left="720" w:hanging="360"/>
              <w:rPr/>
            </w:pPr>
            <w:r w:rsidDel="00000000" w:rsidR="00000000" w:rsidRPr="00000000">
              <w:rPr>
                <w:rtl w:val="0"/>
              </w:rPr>
              <w:t xml:space="preserve">Je haalt diep adem en telt tot 3</w:t>
            </w:r>
          </w:p>
          <w:p w:rsidR="00000000" w:rsidDel="00000000" w:rsidP="00000000" w:rsidRDefault="00000000" w:rsidRPr="00000000" w14:paraId="0000009B">
            <w:pPr>
              <w:numPr>
                <w:ilvl w:val="0"/>
                <w:numId w:val="1"/>
              </w:numPr>
              <w:shd w:fill="ffffff" w:val="clear"/>
              <w:ind w:left="720" w:hanging="360"/>
              <w:rPr/>
            </w:pPr>
            <w:r w:rsidDel="00000000" w:rsidR="00000000" w:rsidRPr="00000000">
              <w:rPr>
                <w:rtl w:val="0"/>
              </w:rPr>
              <w:t xml:space="preserve">Je gaat wat anders doen</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9C">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9D">
            <w:pPr>
              <w:rPr/>
            </w:pPr>
            <w:r w:rsidDel="00000000" w:rsidR="00000000" w:rsidRPr="00000000">
              <w:rPr>
                <w:rtl w:val="0"/>
              </w:rPr>
            </w:r>
          </w:p>
        </w:tc>
      </w:tr>
      <w:tr>
        <w:trPr>
          <w:cantSplit w:val="0"/>
          <w:trHeight w:val="1768"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9E">
            <w:pPr>
              <w:rPr>
                <w:b w:val="1"/>
              </w:rPr>
            </w:pPr>
            <w:r w:rsidDel="00000000" w:rsidR="00000000" w:rsidRPr="00000000">
              <w:rPr>
                <w:b w:val="1"/>
                <w:rtl w:val="0"/>
              </w:rPr>
              <w:t xml:space="preserve">Eten en drinken </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9F">
            <w:pPr>
              <w:numPr>
                <w:ilvl w:val="0"/>
                <w:numId w:val="6"/>
              </w:numPr>
              <w:spacing w:after="0" w:line="240" w:lineRule="auto"/>
              <w:ind w:left="720" w:hanging="360"/>
              <w:rPr/>
            </w:pPr>
            <w:r w:rsidDel="00000000" w:rsidR="00000000" w:rsidRPr="00000000">
              <w:rPr>
                <w:rtl w:val="0"/>
              </w:rPr>
              <w:t xml:space="preserve">We beginnen tegelijkertijd met eten en drinken</w:t>
            </w:r>
          </w:p>
          <w:p w:rsidR="00000000" w:rsidDel="00000000" w:rsidP="00000000" w:rsidRDefault="00000000" w:rsidRPr="00000000" w14:paraId="000000A0">
            <w:pPr>
              <w:spacing w:after="0" w:line="240" w:lineRule="auto"/>
              <w:ind w:left="720" w:firstLine="0"/>
              <w:rPr/>
            </w:pPr>
            <w:r w:rsidDel="00000000" w:rsidR="00000000" w:rsidRPr="00000000">
              <w:rPr>
                <w:rtl w:val="0"/>
              </w:rPr>
            </w:r>
          </w:p>
          <w:p w:rsidR="00000000" w:rsidDel="00000000" w:rsidP="00000000" w:rsidRDefault="00000000" w:rsidRPr="00000000" w14:paraId="000000A1">
            <w:pPr>
              <w:numPr>
                <w:ilvl w:val="0"/>
                <w:numId w:val="6"/>
              </w:numPr>
              <w:spacing w:after="0" w:line="240" w:lineRule="auto"/>
              <w:ind w:left="720" w:hanging="360"/>
              <w:rPr/>
            </w:pPr>
            <w:r w:rsidDel="00000000" w:rsidR="00000000" w:rsidRPr="00000000">
              <w:rPr>
                <w:rtl w:val="0"/>
              </w:rPr>
              <w:t xml:space="preserve">Help elkaar (bijvoorbeeld met rietje in pakje doen)</w:t>
            </w:r>
          </w:p>
          <w:p w:rsidR="00000000" w:rsidDel="00000000" w:rsidP="00000000" w:rsidRDefault="00000000" w:rsidRPr="00000000" w14:paraId="000000A2">
            <w:pPr>
              <w:spacing w:after="0" w:line="240" w:lineRule="auto"/>
              <w:rPr/>
            </w:pPr>
            <w:r w:rsidDel="00000000" w:rsidR="00000000" w:rsidRPr="00000000">
              <w:rPr>
                <w:rtl w:val="0"/>
              </w:rPr>
            </w:r>
          </w:p>
          <w:p w:rsidR="00000000" w:rsidDel="00000000" w:rsidP="00000000" w:rsidRDefault="00000000" w:rsidRPr="00000000" w14:paraId="000000A3">
            <w:pPr>
              <w:numPr>
                <w:ilvl w:val="0"/>
                <w:numId w:val="6"/>
              </w:numPr>
              <w:spacing w:after="0" w:line="240" w:lineRule="auto"/>
              <w:ind w:left="720" w:hanging="360"/>
              <w:rPr/>
            </w:pPr>
            <w:r w:rsidDel="00000000" w:rsidR="00000000" w:rsidRPr="00000000">
              <w:rPr>
                <w:rtl w:val="0"/>
              </w:rPr>
              <w:t xml:space="preserve">Eet met je mond dicht </w:t>
            </w:r>
          </w:p>
          <w:p w:rsidR="00000000" w:rsidDel="00000000" w:rsidP="00000000" w:rsidRDefault="00000000" w:rsidRPr="00000000" w14:paraId="000000A4">
            <w:pPr>
              <w:spacing w:after="0" w:line="240" w:lineRule="auto"/>
              <w:rPr/>
            </w:pPr>
            <w:r w:rsidDel="00000000" w:rsidR="00000000" w:rsidRPr="00000000">
              <w:rPr>
                <w:rtl w:val="0"/>
              </w:rPr>
            </w:r>
          </w:p>
          <w:p w:rsidR="00000000" w:rsidDel="00000000" w:rsidP="00000000" w:rsidRDefault="00000000" w:rsidRPr="00000000" w14:paraId="000000A5">
            <w:pPr>
              <w:numPr>
                <w:ilvl w:val="0"/>
                <w:numId w:val="6"/>
              </w:numPr>
              <w:spacing w:after="0" w:line="240" w:lineRule="auto"/>
              <w:ind w:left="720" w:hanging="360"/>
              <w:rPr/>
            </w:pPr>
            <w:r w:rsidDel="00000000" w:rsidR="00000000" w:rsidRPr="00000000">
              <w:rPr>
                <w:rtl w:val="0"/>
              </w:rPr>
              <w:t xml:space="preserve">Praat met je mond leeg</w:t>
            </w:r>
          </w:p>
          <w:p w:rsidR="00000000" w:rsidDel="00000000" w:rsidP="00000000" w:rsidRDefault="00000000" w:rsidRPr="00000000" w14:paraId="000000A6">
            <w:pPr>
              <w:spacing w:after="0" w:line="240" w:lineRule="auto"/>
              <w:ind w:left="360" w:firstLine="0"/>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A7">
            <w:pPr>
              <w:numPr>
                <w:ilvl w:val="0"/>
                <w:numId w:val="6"/>
              </w:numPr>
              <w:spacing w:after="0" w:line="240" w:lineRule="auto"/>
              <w:ind w:left="720" w:hanging="360"/>
              <w:rPr/>
            </w:pPr>
            <w:r w:rsidDel="00000000" w:rsidR="00000000" w:rsidRPr="00000000">
              <w:rPr>
                <w:rtl w:val="0"/>
              </w:rPr>
              <w:t xml:space="preserve">Zet je eten en drinken voor schooltijd in de bak.</w:t>
            </w:r>
          </w:p>
          <w:p w:rsidR="00000000" w:rsidDel="00000000" w:rsidP="00000000" w:rsidRDefault="00000000" w:rsidRPr="00000000" w14:paraId="000000A8">
            <w:pPr>
              <w:spacing w:after="0" w:line="240" w:lineRule="auto"/>
              <w:ind w:left="720" w:firstLine="0"/>
              <w:rPr/>
            </w:pPr>
            <w:r w:rsidDel="00000000" w:rsidR="00000000" w:rsidRPr="00000000">
              <w:rPr>
                <w:rtl w:val="0"/>
              </w:rPr>
            </w:r>
          </w:p>
          <w:p w:rsidR="00000000" w:rsidDel="00000000" w:rsidP="00000000" w:rsidRDefault="00000000" w:rsidRPr="00000000" w14:paraId="000000A9">
            <w:pPr>
              <w:numPr>
                <w:ilvl w:val="0"/>
                <w:numId w:val="6"/>
              </w:numPr>
              <w:spacing w:after="0" w:line="240" w:lineRule="auto"/>
              <w:ind w:left="720" w:hanging="360"/>
              <w:rPr/>
            </w:pPr>
            <w:r w:rsidDel="00000000" w:rsidR="00000000" w:rsidRPr="00000000">
              <w:rPr>
                <w:rtl w:val="0"/>
              </w:rPr>
              <w:t xml:space="preserve">Gooi je afval in de juiste bak</w:t>
            </w:r>
          </w:p>
          <w:p w:rsidR="00000000" w:rsidDel="00000000" w:rsidP="00000000" w:rsidRDefault="00000000" w:rsidRPr="00000000" w14:paraId="000000AA">
            <w:pPr>
              <w:spacing w:after="0" w:line="240" w:lineRule="auto"/>
              <w:ind w:left="720" w:firstLine="0"/>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AC">
            <w:pPr>
              <w:numPr>
                <w:ilvl w:val="0"/>
                <w:numId w:val="6"/>
              </w:numPr>
              <w:spacing w:after="0" w:line="240" w:lineRule="auto"/>
              <w:ind w:left="720" w:hanging="360"/>
              <w:rPr/>
            </w:pPr>
            <w:r w:rsidDel="00000000" w:rsidR="00000000" w:rsidRPr="00000000">
              <w:rPr>
                <w:rtl w:val="0"/>
              </w:rPr>
              <w:t xml:space="preserve">Het eten en drinken gaat tijdens het eten op tafel of onder de stoel</w:t>
            </w:r>
          </w:p>
          <w:p w:rsidR="00000000" w:rsidDel="00000000" w:rsidP="00000000" w:rsidRDefault="00000000" w:rsidRPr="00000000" w14:paraId="000000AD">
            <w:pPr>
              <w:spacing w:after="0" w:line="240" w:lineRule="auto"/>
              <w:ind w:left="720" w:firstLine="0"/>
              <w:rPr/>
            </w:pPr>
            <w:r w:rsidDel="00000000" w:rsidR="00000000" w:rsidRPr="00000000">
              <w:rPr>
                <w:rtl w:val="0"/>
              </w:rPr>
            </w:r>
          </w:p>
          <w:p w:rsidR="00000000" w:rsidDel="00000000" w:rsidP="00000000" w:rsidRDefault="00000000" w:rsidRPr="00000000" w14:paraId="000000AE">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Geef </w:t>
            </w:r>
            <w:r w:rsidDel="00000000" w:rsidR="00000000" w:rsidRPr="00000000">
              <w:rPr>
                <w:rtl w:val="0"/>
              </w:rPr>
              <w:t xml:space="preserve">je </w:t>
            </w:r>
            <w:r w:rsidDel="00000000" w:rsidR="00000000" w:rsidRPr="00000000">
              <w:rPr>
                <w:color w:val="000000"/>
                <w:rtl w:val="0"/>
              </w:rPr>
              <w:t xml:space="preserve">chromebook een veilige plek zodat er niets mee kan gebeuren</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tc>
      </w:tr>
      <w:tr>
        <w:trPr>
          <w:cantSplit w:val="0"/>
          <w:trHeight w:val="2112"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0">
            <w:pPr>
              <w:rPr>
                <w:b w:val="1"/>
              </w:rPr>
            </w:pPr>
            <w:r w:rsidDel="00000000" w:rsidR="00000000" w:rsidRPr="00000000">
              <w:rPr>
                <w:b w:val="1"/>
                <w:rtl w:val="0"/>
              </w:rPr>
              <w:t xml:space="preserve">Eigen werkplek</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1">
            <w:pPr>
              <w:numPr>
                <w:ilvl w:val="0"/>
                <w:numId w:val="6"/>
              </w:numPr>
              <w:ind w:left="720" w:hanging="360"/>
              <w:rPr/>
            </w:pPr>
            <w:r w:rsidDel="00000000" w:rsidR="00000000" w:rsidRPr="00000000">
              <w:rPr>
                <w:rtl w:val="0"/>
              </w:rPr>
              <w:t xml:space="preserve">Ik zorg goed voor de spullen van mezelf en van de ander.</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2">
            <w:pPr>
              <w:numPr>
                <w:ilvl w:val="0"/>
                <w:numId w:val="6"/>
              </w:numPr>
              <w:ind w:left="720" w:hanging="360"/>
              <w:rPr/>
            </w:pPr>
            <w:r w:rsidDel="00000000" w:rsidR="00000000" w:rsidRPr="00000000">
              <w:rPr>
                <w:rtl w:val="0"/>
              </w:rPr>
              <w:t xml:space="preserve">Ik fluister als ik samenwerk op de gang, podium of vide.</w:t>
            </w:r>
          </w:p>
          <w:p w:rsidR="00000000" w:rsidDel="00000000" w:rsidP="00000000" w:rsidRDefault="00000000" w:rsidRPr="00000000" w14:paraId="000000B3">
            <w:pPr>
              <w:numPr>
                <w:ilvl w:val="0"/>
                <w:numId w:val="6"/>
              </w:numPr>
              <w:ind w:left="720" w:hanging="360"/>
              <w:rPr/>
            </w:pPr>
            <w:r w:rsidDel="00000000" w:rsidR="00000000" w:rsidRPr="00000000">
              <w:rPr>
                <w:rtl w:val="0"/>
              </w:rPr>
              <w:t xml:space="preserve">Ik laat mijn werkplek netjes achter</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4">
            <w:pPr>
              <w:numPr>
                <w:ilvl w:val="0"/>
                <w:numId w:val="6"/>
              </w:numPr>
              <w:ind w:left="720" w:hanging="360"/>
              <w:rPr/>
            </w:pPr>
            <w:r w:rsidDel="00000000" w:rsidR="00000000" w:rsidRPr="00000000">
              <w:rPr>
                <w:rtl w:val="0"/>
              </w:rPr>
              <w:t xml:space="preserve">Houd je handen en voeten bij jezelf en geef elkaar de ruimte.     </w:t>
            </w:r>
          </w:p>
        </w:tc>
      </w:tr>
      <w:tr>
        <w:trPr>
          <w:cantSplit w:val="0"/>
          <w:trHeight w:val="1833"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5">
            <w:pPr>
              <w:rPr>
                <w:b w:val="1"/>
              </w:rPr>
            </w:pPr>
            <w:r w:rsidDel="00000000" w:rsidR="00000000" w:rsidRPr="00000000">
              <w:rPr>
                <w:b w:val="1"/>
                <w:rtl w:val="0"/>
              </w:rPr>
              <w:t xml:space="preserve">Devices</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6">
            <w:pPr>
              <w:numPr>
                <w:ilvl w:val="0"/>
                <w:numId w:val="8"/>
              </w:numPr>
              <w:ind w:left="720" w:hanging="360"/>
              <w:rPr/>
            </w:pPr>
            <w:r w:rsidDel="00000000" w:rsidR="00000000" w:rsidRPr="00000000">
              <w:rPr>
                <w:rtl w:val="0"/>
              </w:rPr>
              <w:t xml:space="preserve">Opnames/ gebruik van mobiele telefoon of andere opnameapparatuur  voor lesdoeleinden mogen alleen gemaakt worden na overleg en toestemming van alle betrokken partijen (leerling - leerkracht - ouder(s).</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7">
            <w:pPr>
              <w:numPr>
                <w:ilvl w:val="0"/>
                <w:numId w:val="8"/>
              </w:numPr>
              <w:ind w:left="720" w:hanging="360"/>
              <w:rPr/>
            </w:pPr>
            <w:r w:rsidDel="00000000" w:rsidR="00000000" w:rsidRPr="00000000">
              <w:rPr>
                <w:rtl w:val="0"/>
              </w:rPr>
              <w:t xml:space="preserve">In noodsituaties en in overleg met de groepsleerkracht kan een mobiel op school aanwezig zijn. We bergen deze op in het kluisje van de groep.</w:t>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8">
            <w:pPr>
              <w:numPr>
                <w:ilvl w:val="0"/>
                <w:numId w:val="8"/>
              </w:numPr>
              <w:ind w:left="720" w:hanging="360"/>
              <w:rPr/>
            </w:pPr>
            <w:r w:rsidDel="00000000" w:rsidR="00000000" w:rsidRPr="00000000">
              <w:rPr>
                <w:rtl w:val="0"/>
              </w:rPr>
              <w:t xml:space="preserve">We laten onze mobiele telefoons  en apparatuur met mogelijkheid voor opnames thuis.</w:t>
            </w:r>
          </w:p>
        </w:tc>
      </w:tr>
      <w:tr>
        <w:trPr>
          <w:cantSplit w:val="0"/>
          <w:trHeight w:val="815"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9">
            <w:pPr>
              <w:rPr>
                <w:b w:val="1"/>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A">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B">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C">
            <w:pPr>
              <w:rPr/>
            </w:pPr>
            <w:r w:rsidDel="00000000" w:rsidR="00000000" w:rsidRPr="00000000">
              <w:rPr>
                <w:rtl w:val="0"/>
              </w:rPr>
            </w:r>
          </w:p>
        </w:tc>
      </w:tr>
      <w:tr>
        <w:trPr>
          <w:cantSplit w:val="0"/>
          <w:trHeight w:val="1120"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D">
            <w:pPr>
              <w:rPr>
                <w:b w:val="1"/>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E">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BF">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C0">
            <w:pPr>
              <w:rPr/>
            </w:pPr>
            <w:r w:rsidDel="00000000" w:rsidR="00000000" w:rsidRPr="00000000">
              <w:rPr>
                <w:rtl w:val="0"/>
              </w:rPr>
            </w:r>
          </w:p>
        </w:tc>
      </w:tr>
      <w:tr>
        <w:trPr>
          <w:cantSplit w:val="0"/>
          <w:trHeight w:val="1537"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C1">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C2">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C3">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C4">
            <w:pPr>
              <w:rPr/>
            </w:pPr>
            <w:r w:rsidDel="00000000" w:rsidR="00000000" w:rsidRPr="00000000">
              <w:rPr>
                <w:rtl w:val="0"/>
              </w:rPr>
            </w:r>
          </w:p>
        </w:tc>
      </w:tr>
      <w:tr>
        <w:trPr>
          <w:cantSplit w:val="0"/>
          <w:trHeight w:val="984"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C5">
            <w:pPr>
              <w:rPr>
                <w:b w:val="1"/>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C6">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C7">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C8">
            <w:pPr>
              <w:rPr/>
            </w:pPr>
            <w:r w:rsidDel="00000000" w:rsidR="00000000" w:rsidRPr="00000000">
              <w:rPr>
                <w:rtl w:val="0"/>
              </w:rPr>
            </w:r>
          </w:p>
        </w:tc>
      </w:tr>
      <w:tr>
        <w:trPr>
          <w:cantSplit w:val="0"/>
          <w:trHeight w:val="551" w:hRule="atLeast"/>
          <w:tblHeader w:val="0"/>
        </w:trPr>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C9">
            <w:pPr>
              <w:rPr>
                <w:b w:val="1"/>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CA">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CB">
            <w:pPr>
              <w:rPr/>
            </w:pPr>
            <w:r w:rsidDel="00000000" w:rsidR="00000000" w:rsidRPr="00000000">
              <w:rPr>
                <w:rtl w:val="0"/>
              </w:rPr>
            </w:r>
          </w:p>
        </w:tc>
        <w:tc>
          <w:tcPr>
            <w:tcBorders>
              <w:top w:color="009900" w:space="0" w:sz="4" w:val="single"/>
              <w:left w:color="009900" w:space="0" w:sz="4" w:val="single"/>
              <w:bottom w:color="009900" w:space="0" w:sz="4" w:val="single"/>
              <w:right w:color="009900" w:space="0" w:sz="4" w:val="single"/>
            </w:tcBorders>
            <w:shd w:fill="ffffff" w:val="clear"/>
          </w:tcPr>
          <w:p w:rsidR="00000000" w:rsidDel="00000000" w:rsidP="00000000" w:rsidRDefault="00000000" w:rsidRPr="00000000" w14:paraId="000000CC">
            <w:pPr>
              <w:rPr>
                <w:b w:val="1"/>
              </w:rPr>
            </w:pPr>
            <w:r w:rsidDel="00000000" w:rsidR="00000000" w:rsidRPr="00000000">
              <w:rPr>
                <w:rtl w:val="0"/>
              </w:rPr>
            </w:r>
          </w:p>
        </w:tc>
      </w:tr>
    </w:tbl>
    <w:p w:rsidR="00000000" w:rsidDel="00000000" w:rsidP="00000000" w:rsidRDefault="00000000" w:rsidRPr="00000000" w14:paraId="000000CD">
      <w:pPr>
        <w:rPr>
          <w:color w:val="0070c0"/>
        </w:rPr>
      </w:pPr>
      <w:r w:rsidDel="00000000" w:rsidR="00000000" w:rsidRPr="00000000">
        <w:rPr>
          <w:rtl w:val="0"/>
        </w:rPr>
      </w:r>
    </w:p>
    <w:sectPr>
      <w:headerReference r:id="rId9" w:type="default"/>
      <w:pgSz w:h="11906" w:w="16838" w:orient="landscape"/>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tandaard" w:default="1">
    <w:name w:val="Normal"/>
    <w:qFormat w:val="1"/>
    <w:rsid w:val="009C6E77"/>
    <w:rPr>
      <w:lang w:eastAsia="en-US"/>
    </w:rPr>
  </w:style>
  <w:style w:type="paragraph" w:styleId="Kop1">
    <w:name w:val="heading 1"/>
    <w:basedOn w:val="Standaard"/>
    <w:next w:val="Standaard"/>
    <w:link w:val="Kop1Char"/>
    <w:uiPriority w:val="9"/>
    <w:qFormat w:val="1"/>
    <w:rsid w:val="00726BCC"/>
    <w:pPr>
      <w:keepNext w:val="1"/>
      <w:keepLines w:val="1"/>
      <w:spacing w:after="0" w:before="480"/>
      <w:outlineLvl w:val="0"/>
    </w:pPr>
    <w:rPr>
      <w:rFonts w:ascii="Cambria" w:hAnsi="Cambria"/>
      <w:b w:val="1"/>
      <w:bCs w:val="1"/>
      <w:color w:val="365f91"/>
      <w:sz w:val="28"/>
      <w:szCs w:val="28"/>
    </w:rPr>
  </w:style>
  <w:style w:type="paragraph" w:styleId="Kop2">
    <w:name w:val="heading 2"/>
    <w:basedOn w:val="Standaard"/>
    <w:next w:val="Standaard"/>
    <w:link w:val="Kop2Char"/>
    <w:uiPriority w:val="9"/>
    <w:semiHidden w:val="1"/>
    <w:unhideWhenUsed w:val="1"/>
    <w:qFormat w:val="1"/>
    <w:rsid w:val="009C6E77"/>
    <w:pPr>
      <w:keepNext w:val="1"/>
      <w:keepLines w:val="1"/>
      <w:spacing w:after="0" w:before="200"/>
      <w:outlineLvl w:val="1"/>
    </w:pPr>
    <w:rPr>
      <w:rFonts w:ascii="Cambria" w:hAnsi="Cambria"/>
      <w:b w:val="1"/>
      <w:bCs w:val="1"/>
      <w:color w:val="4f81bd"/>
      <w:sz w:val="26"/>
      <w:szCs w:val="2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link w:val="TitelChar"/>
    <w:uiPriority w:val="10"/>
    <w:qFormat w:val="1"/>
    <w:rsid w:val="009C6E77"/>
    <w:pPr>
      <w:pBdr>
        <w:bottom w:color="4f81bd" w:space="4" w:sz="8" w:val="single"/>
      </w:pBdr>
      <w:spacing w:after="300" w:line="240" w:lineRule="auto"/>
      <w:contextualSpacing w:val="1"/>
    </w:pPr>
    <w:rPr>
      <w:rFonts w:ascii="Cambria" w:hAnsi="Cambria"/>
      <w:color w:val="17365d"/>
      <w:spacing w:val="5"/>
      <w:kern w:val="28"/>
      <w:sz w:val="52"/>
      <w:szCs w:val="52"/>
    </w:rPr>
  </w:style>
  <w:style w:type="character" w:styleId="Kop1Char" w:customStyle="1">
    <w:name w:val="Kop 1 Char"/>
    <w:basedOn w:val="Standaardalinea-lettertype"/>
    <w:link w:val="Kop1"/>
    <w:uiPriority w:val="99"/>
    <w:locked w:val="1"/>
    <w:rsid w:val="00726BCC"/>
    <w:rPr>
      <w:rFonts w:ascii="Cambria" w:cs="Times New Roman" w:hAnsi="Cambria"/>
      <w:b w:val="1"/>
      <w:bCs w:val="1"/>
      <w:color w:val="365f91"/>
      <w:sz w:val="28"/>
      <w:szCs w:val="28"/>
    </w:rPr>
  </w:style>
  <w:style w:type="character" w:styleId="Kop2Char" w:customStyle="1">
    <w:name w:val="Kop 2 Char"/>
    <w:basedOn w:val="Standaardalinea-lettertype"/>
    <w:link w:val="Kop2"/>
    <w:uiPriority w:val="99"/>
    <w:locked w:val="1"/>
    <w:rsid w:val="009C6E77"/>
    <w:rPr>
      <w:rFonts w:ascii="Cambria" w:cs="Times New Roman" w:hAnsi="Cambria"/>
      <w:b w:val="1"/>
      <w:bCs w:val="1"/>
      <w:color w:val="4f81bd"/>
      <w:sz w:val="26"/>
      <w:szCs w:val="26"/>
    </w:rPr>
  </w:style>
  <w:style w:type="paragraph" w:styleId="Lijstalinea1" w:customStyle="1">
    <w:name w:val="Lijstalinea1"/>
    <w:basedOn w:val="Standaard"/>
    <w:uiPriority w:val="99"/>
    <w:qFormat w:val="1"/>
    <w:rsid w:val="009C6E77"/>
    <w:pPr>
      <w:spacing w:after="100" w:afterAutospacing="1" w:before="100" w:beforeAutospacing="1" w:line="280" w:lineRule="exact"/>
      <w:ind w:left="720"/>
      <w:contextualSpacing w:val="1"/>
    </w:pPr>
  </w:style>
  <w:style w:type="table" w:styleId="Tabelraster">
    <w:name w:val="Table Grid"/>
    <w:basedOn w:val="Standaardtabel"/>
    <w:uiPriority w:val="99"/>
    <w:rsid w:val="009C6E77"/>
    <w:pPr>
      <w:spacing w:afterAutospacing="1" w:beforeAutospacing="1"/>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eenafstand1" w:customStyle="1">
    <w:name w:val="Geen afstand1"/>
    <w:uiPriority w:val="99"/>
    <w:qFormat w:val="1"/>
    <w:rsid w:val="009C6E77"/>
    <w:pPr>
      <w:spacing w:afterAutospacing="1" w:beforeAutospacing="1"/>
    </w:pPr>
    <w:rPr>
      <w:lang w:eastAsia="en-US"/>
    </w:rPr>
  </w:style>
  <w:style w:type="paragraph" w:styleId="Koptekst">
    <w:name w:val="header"/>
    <w:basedOn w:val="Standaard"/>
    <w:link w:val="KoptekstChar"/>
    <w:uiPriority w:val="99"/>
    <w:rsid w:val="009C6E77"/>
    <w:pPr>
      <w:tabs>
        <w:tab w:val="center" w:pos="4536"/>
        <w:tab w:val="right" w:pos="9072"/>
      </w:tabs>
      <w:spacing w:after="0" w:line="240" w:lineRule="auto"/>
    </w:pPr>
  </w:style>
  <w:style w:type="character" w:styleId="KoptekstChar" w:customStyle="1">
    <w:name w:val="Koptekst Char"/>
    <w:basedOn w:val="Standaardalinea-lettertype"/>
    <w:link w:val="Koptekst"/>
    <w:uiPriority w:val="99"/>
    <w:locked w:val="1"/>
    <w:rsid w:val="009C6E77"/>
    <w:rPr>
      <w:rFonts w:cs="Times New Roman"/>
    </w:rPr>
  </w:style>
  <w:style w:type="paragraph" w:styleId="Voettekst">
    <w:name w:val="footer"/>
    <w:basedOn w:val="Standaard"/>
    <w:link w:val="VoettekstChar"/>
    <w:uiPriority w:val="99"/>
    <w:rsid w:val="009C6E7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locked w:val="1"/>
    <w:rsid w:val="009C6E77"/>
    <w:rPr>
      <w:rFonts w:cs="Times New Roman"/>
    </w:rPr>
  </w:style>
  <w:style w:type="character" w:styleId="TitelChar" w:customStyle="1">
    <w:name w:val="Titel Char"/>
    <w:basedOn w:val="Standaardalinea-lettertype"/>
    <w:link w:val="Titel"/>
    <w:uiPriority w:val="99"/>
    <w:locked w:val="1"/>
    <w:rsid w:val="009C6E77"/>
    <w:rPr>
      <w:rFonts w:ascii="Cambria" w:cs="Times New Roman" w:hAnsi="Cambria"/>
      <w:color w:val="17365d"/>
      <w:spacing w:val="5"/>
      <w:kern w:val="28"/>
      <w:sz w:val="52"/>
      <w:szCs w:val="52"/>
    </w:rPr>
  </w:style>
  <w:style w:type="paragraph" w:styleId="Ballontekst">
    <w:name w:val="Balloon Text"/>
    <w:basedOn w:val="Standaard"/>
    <w:link w:val="BallontekstChar"/>
    <w:uiPriority w:val="99"/>
    <w:semiHidden w:val="1"/>
    <w:rsid w:val="00397064"/>
    <w:pPr>
      <w:spacing w:after="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locked w:val="1"/>
    <w:rsid w:val="00397064"/>
    <w:rPr>
      <w:rFonts w:ascii="Tahoma" w:cs="Tahoma" w:hAnsi="Tahoma"/>
      <w:sz w:val="16"/>
      <w:szCs w:val="16"/>
    </w:rPr>
  </w:style>
  <w:style w:type="paragraph" w:styleId="Documentstructuur">
    <w:name w:val="Document Map"/>
    <w:basedOn w:val="Standaard"/>
    <w:link w:val="DocumentstructuurChar"/>
    <w:uiPriority w:val="99"/>
    <w:semiHidden w:val="1"/>
    <w:rsid w:val="00CA04DF"/>
    <w:pPr>
      <w:shd w:color="auto" w:fill="000080" w:val="clear"/>
    </w:pPr>
    <w:rPr>
      <w:rFonts w:ascii="Tahoma" w:cs="Tahoma" w:hAnsi="Tahoma"/>
      <w:sz w:val="20"/>
      <w:szCs w:val="20"/>
    </w:rPr>
  </w:style>
  <w:style w:type="character" w:styleId="DocumentstructuurChar" w:customStyle="1">
    <w:name w:val="Documentstructuur Char"/>
    <w:basedOn w:val="Standaardalinea-lettertype"/>
    <w:link w:val="Documentstructuur"/>
    <w:uiPriority w:val="99"/>
    <w:semiHidden w:val="1"/>
    <w:locked w:val="1"/>
    <w:rsid w:val="00943E7A"/>
    <w:rPr>
      <w:rFonts w:ascii="Times New Roman" w:cs="Times New Roman" w:hAnsi="Times New Roman"/>
      <w:sz w:val="2"/>
      <w:lang w:eastAsia="en-US"/>
    </w:rPr>
  </w:style>
  <w:style w:type="paragraph" w:styleId="Lijstalinea">
    <w:name w:val="List Paragraph"/>
    <w:basedOn w:val="Standaard"/>
    <w:uiPriority w:val="34"/>
    <w:qFormat w:val="1"/>
    <w:rsid w:val="00F77F33"/>
    <w:pPr>
      <w:ind w:left="720"/>
      <w:contextualSpacing w:val="1"/>
    </w:p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o7z8t+pQUHpf2EJXxTCEtndMhg==">AMUW2mXy8O5zv50aPHDK6TfAF0ZK/WY8bG0cxT1zvBdMwaoggRPmlKAAtpsC0UCtKLESksiH7hohhUKjaZf0d6hmTZkwMFXAUaWwHZ+oe1qfLCrRnFnmtl1ULbA7X44Zp+SnhrL200qs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2019-07-30T17:55:00Z</dcterms:created>
  <dc:creator>MBaas</dc:creator>
</cp:coreProperties>
</file>