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01863" w14:textId="77777777" w:rsidR="00C458A2" w:rsidRPr="00B97229" w:rsidRDefault="00B97229">
      <w:pPr>
        <w:rPr>
          <w:b/>
        </w:rPr>
      </w:pPr>
      <w:bookmarkStart w:id="0" w:name="_GoBack"/>
      <w:bookmarkEnd w:id="0"/>
      <w:r w:rsidRPr="00B97229">
        <w:rPr>
          <w:b/>
        </w:rPr>
        <w:t>Meldcode huiselijk geweld en kindermishandeling</w:t>
      </w:r>
    </w:p>
    <w:p w14:paraId="3A746721" w14:textId="77777777" w:rsidR="00B97229" w:rsidRDefault="00B97229">
      <w:r>
        <w:t>Om het aantal slachtoffers van kindermishandeling te verminderen, is er in de wet ‘meldcode huiselijk geweld en kindermishandeling’ vastgelegd dat elke organisatie en beroepskracht die met kinderen en ouders werkt moet beschikken over deskundigheid om het terrein van kindermishandeling en verplicht is met een meldcode te werken. In de meldcode staat welke stappen er gezet moeten worden als er een vermoeden is van geweld in huiselijke kring of kindermishandeling.</w:t>
      </w:r>
    </w:p>
    <w:p w14:paraId="1EA53CAD" w14:textId="77777777" w:rsidR="00B97229" w:rsidRDefault="00B97229">
      <w:r>
        <w:t xml:space="preserve">Op elke school van de ISOB is er een aandachtfunctionaris aangesteld. Vaak is dit de intern begeleider of de contactpersoon van de school. De aandachtfunctionaris is opgeleid in het hanteren van de meldcode en is aanspreekpunt voor iedere medewerker in de school die kindermishandeling vermoedt of ermee geconfronteerd wordt. </w:t>
      </w:r>
    </w:p>
    <w:p w14:paraId="44156A9A" w14:textId="77777777" w:rsidR="00B97229" w:rsidRDefault="00B97229">
      <w:r>
        <w:t xml:space="preserve">Alle leerkrachten van OBS de Overhael hebben de cursus leerkrachten PO: Werken met de meldcode gevolgd. </w:t>
      </w:r>
    </w:p>
    <w:p w14:paraId="04A760CD" w14:textId="77777777" w:rsidR="00B97229" w:rsidRDefault="00B97229"/>
    <w:sectPr w:rsidR="00B972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29"/>
    <w:rsid w:val="000550F7"/>
    <w:rsid w:val="002E6A0B"/>
    <w:rsid w:val="00B97229"/>
    <w:rsid w:val="00C458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3C9F9"/>
  <w15:chartTrackingRefBased/>
  <w15:docId w15:val="{682EC057-C2F2-42DC-AE79-C1946087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C7B7D3AA30A346905E59A3287D8472" ma:contentTypeVersion="14" ma:contentTypeDescription="Een nieuw document maken." ma:contentTypeScope="" ma:versionID="7d038e7c15baa4256d4071375a41d130">
  <xsd:schema xmlns:xsd="http://www.w3.org/2001/XMLSchema" xmlns:xs="http://www.w3.org/2001/XMLSchema" xmlns:p="http://schemas.microsoft.com/office/2006/metadata/properties" xmlns:ns2="ffc122c4-d9be-45ed-978c-f8a725bb06e9" xmlns:ns3="6c8828ac-a8e4-424b-9647-30b5607c3f2b" targetNamespace="http://schemas.microsoft.com/office/2006/metadata/properties" ma:root="true" ma:fieldsID="eacc9f76a0fea41e8b5e743395330171" ns2:_="" ns3:_="">
    <xsd:import namespace="ffc122c4-d9be-45ed-978c-f8a725bb06e9"/>
    <xsd:import namespace="6c8828ac-a8e4-424b-9647-30b5607c3f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122c4-d9be-45ed-978c-f8a725bb0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7dc4bc6a-ebeb-4656-8b96-7e1c35d3e20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828ac-a8e4-424b-9647-30b5607c3f2b"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e01a9cdc-586f-4942-a60f-9fcfca1311fd}" ma:internalName="TaxCatchAll" ma:showField="CatchAllData" ma:web="6c8828ac-a8e4-424b-9647-30b5607c3f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c8828ac-a8e4-424b-9647-30b5607c3f2b" xsi:nil="true"/>
    <lcf76f155ced4ddcb4097134ff3c332f xmlns="ffc122c4-d9be-45ed-978c-f8a725bb06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668975-FFB4-458B-BFF9-92BAD5F6BEC3}">
  <ds:schemaRefs>
    <ds:schemaRef ds:uri="http://schemas.microsoft.com/sharepoint/v3/contenttype/forms"/>
  </ds:schemaRefs>
</ds:datastoreItem>
</file>

<file path=customXml/itemProps2.xml><?xml version="1.0" encoding="utf-8"?>
<ds:datastoreItem xmlns:ds="http://schemas.openxmlformats.org/officeDocument/2006/customXml" ds:itemID="{734CF23F-755E-46EC-8B6E-388E393BD27E}"/>
</file>

<file path=customXml/itemProps3.xml><?xml version="1.0" encoding="utf-8"?>
<ds:datastoreItem xmlns:ds="http://schemas.openxmlformats.org/officeDocument/2006/customXml" ds:itemID="{EF4ECCF0-3494-4290-948B-7CABB84E73AF}">
  <ds:schemaRefs>
    <ds:schemaRef ds:uri="http://purl.org/dc/elements/1.1/"/>
    <ds:schemaRef ds:uri="http://purl.org/dc/terms/"/>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786912e6-738e-4b1a-bf3f-42cb243e181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803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Daniëlle Mul</dc:creator>
  <cp:keywords/>
  <dc:description/>
  <cp:lastModifiedBy>Edith Hoegen</cp:lastModifiedBy>
  <cp:revision>2</cp:revision>
  <dcterms:created xsi:type="dcterms:W3CDTF">2017-03-22T13:09:00Z</dcterms:created>
  <dcterms:modified xsi:type="dcterms:W3CDTF">2017-03-22T13:09:00Z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0x01010002C7B7D3AA30A346905E59A3287D8472</vt:lpwstr>
  </property>
  <property fmtid="{D5CDD505-2E9C-101B-9397-08002B2CF9AE}" pid="3" name="Order">
    <vt:r8>48000</vt:r8>
  </property>
</Properties>
</file>