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A17E1" w14:textId="77777777" w:rsidR="003860EE" w:rsidRDefault="003860EE">
      <w:pPr>
        <w:rPr>
          <w:lang w:val="en-US"/>
        </w:rPr>
      </w:pPr>
      <w:bookmarkStart w:id="0" w:name="_GoBack"/>
      <w:bookmarkEnd w:id="0"/>
    </w:p>
    <w:p w14:paraId="72E2D2B9" w14:textId="77777777" w:rsidR="003860EE" w:rsidRDefault="003860EE">
      <w:pPr>
        <w:rPr>
          <w:lang w:val="en-US"/>
        </w:rPr>
      </w:pPr>
    </w:p>
    <w:p w14:paraId="02BB080F" w14:textId="77777777" w:rsidR="003860EE" w:rsidRDefault="00917712">
      <w:pPr>
        <w:rPr>
          <w:lang w:val="en-US"/>
        </w:rPr>
      </w:pPr>
      <w:r>
        <w:rPr>
          <w:noProof/>
          <w:lang w:eastAsia="nl-NL"/>
        </w:rPr>
        <w:drawing>
          <wp:anchor distT="0" distB="0" distL="114300" distR="114300" simplePos="0" relativeHeight="251659264" behindDoc="1" locked="0" layoutInCell="1" allowOverlap="1" wp14:anchorId="49C4CF34" wp14:editId="1E4DED29">
            <wp:simplePos x="0" y="0"/>
            <wp:positionH relativeFrom="column">
              <wp:posOffset>1663700</wp:posOffset>
            </wp:positionH>
            <wp:positionV relativeFrom="paragraph">
              <wp:posOffset>163195</wp:posOffset>
            </wp:positionV>
            <wp:extent cx="2550795" cy="1530350"/>
            <wp:effectExtent l="0" t="0" r="1905" b="0"/>
            <wp:wrapTight wrapText="bothSides">
              <wp:wrapPolygon edited="0">
                <wp:start x="0" y="0"/>
                <wp:lineTo x="0" y="21241"/>
                <wp:lineTo x="21455" y="21241"/>
                <wp:lineTo x="21455" y="0"/>
                <wp:lineTo x="0" y="0"/>
              </wp:wrapPolygon>
            </wp:wrapTight>
            <wp:docPr id="2" name="Afbeelding 2" descr="Afbeeldingsresultaat voor sociale veilig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ociale veilighe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795" cy="153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0DCDF" w14:textId="77777777" w:rsidR="003860EE" w:rsidRPr="003860EE" w:rsidRDefault="003860EE">
      <w:pPr>
        <w:rPr>
          <w:rFonts w:ascii="Lucida Sans Unicode" w:hAnsi="Lucida Sans Unicode" w:cs="Lucida Sans Unicode"/>
          <w:sz w:val="24"/>
          <w:szCs w:val="24"/>
          <w:lang w:val="en-US"/>
        </w:rPr>
      </w:pPr>
    </w:p>
    <w:p w14:paraId="59964468" w14:textId="77777777" w:rsidR="003860EE" w:rsidRPr="003860EE" w:rsidRDefault="003860EE">
      <w:pPr>
        <w:rPr>
          <w:rFonts w:ascii="Lucida Sans Unicode" w:hAnsi="Lucida Sans Unicode" w:cs="Lucida Sans Unicode"/>
          <w:sz w:val="24"/>
          <w:szCs w:val="24"/>
          <w:lang w:val="en-US"/>
        </w:rPr>
      </w:pPr>
    </w:p>
    <w:p w14:paraId="74CB421D" w14:textId="77777777" w:rsidR="003860EE" w:rsidRPr="003860EE" w:rsidRDefault="003860EE">
      <w:pPr>
        <w:rPr>
          <w:rFonts w:ascii="Lucida Sans Unicode" w:hAnsi="Lucida Sans Unicode" w:cs="Lucida Sans Unicode"/>
          <w:sz w:val="24"/>
          <w:szCs w:val="24"/>
          <w:lang w:val="en-US"/>
        </w:rPr>
      </w:pPr>
    </w:p>
    <w:p w14:paraId="34B447CD" w14:textId="77777777" w:rsidR="00917712" w:rsidRDefault="00917712" w:rsidP="00917712">
      <w:pPr>
        <w:jc w:val="center"/>
        <w:rPr>
          <w:rFonts w:ascii="Lucida Sans Unicode" w:hAnsi="Lucida Sans Unicode" w:cs="Lucida Sans Unicode"/>
          <w:sz w:val="72"/>
          <w:szCs w:val="72"/>
          <w:lang w:val="en-US"/>
        </w:rPr>
      </w:pPr>
    </w:p>
    <w:p w14:paraId="0333414B" w14:textId="77777777" w:rsidR="00AB1CF2" w:rsidRPr="00917712" w:rsidRDefault="003860EE" w:rsidP="00917712">
      <w:pPr>
        <w:jc w:val="center"/>
        <w:rPr>
          <w:rFonts w:ascii="Lucida Sans Unicode" w:hAnsi="Lucida Sans Unicode" w:cs="Lucida Sans Unicode"/>
          <w:sz w:val="72"/>
          <w:szCs w:val="72"/>
        </w:rPr>
      </w:pPr>
      <w:r w:rsidRPr="00917712">
        <w:rPr>
          <w:rFonts w:ascii="Lucida Sans Unicode" w:hAnsi="Lucida Sans Unicode" w:cs="Lucida Sans Unicode"/>
          <w:sz w:val="72"/>
          <w:szCs w:val="72"/>
        </w:rPr>
        <w:t>Sociaal veiligheidsplan</w:t>
      </w:r>
    </w:p>
    <w:p w14:paraId="605C881A" w14:textId="77777777" w:rsidR="003860EE" w:rsidRPr="00917712" w:rsidRDefault="003860EE" w:rsidP="00917712">
      <w:pPr>
        <w:jc w:val="center"/>
        <w:rPr>
          <w:rFonts w:ascii="Lucida Sans Unicode" w:hAnsi="Lucida Sans Unicode" w:cs="Lucida Sans Unicode"/>
          <w:sz w:val="72"/>
          <w:szCs w:val="72"/>
        </w:rPr>
      </w:pPr>
      <w:r w:rsidRPr="00917712">
        <w:rPr>
          <w:rFonts w:ascii="Lucida Sans Unicode" w:hAnsi="Lucida Sans Unicode" w:cs="Lucida Sans Unicode"/>
          <w:sz w:val="72"/>
          <w:szCs w:val="72"/>
        </w:rPr>
        <w:t xml:space="preserve">Basisschool </w:t>
      </w:r>
      <w:r w:rsidR="001D6D84">
        <w:rPr>
          <w:rFonts w:ascii="Lucida Sans Unicode" w:hAnsi="Lucida Sans Unicode" w:cs="Lucida Sans Unicode"/>
          <w:sz w:val="72"/>
          <w:szCs w:val="72"/>
        </w:rPr>
        <w:t>de Vink</w:t>
      </w:r>
    </w:p>
    <w:p w14:paraId="58DE2D94" w14:textId="77777777" w:rsidR="003860EE" w:rsidRPr="00917712" w:rsidRDefault="003860EE">
      <w:pPr>
        <w:rPr>
          <w:rFonts w:ascii="Lucida Sans Unicode" w:hAnsi="Lucida Sans Unicode" w:cs="Lucida Sans Unicode"/>
          <w:sz w:val="24"/>
          <w:szCs w:val="24"/>
        </w:rPr>
      </w:pPr>
    </w:p>
    <w:p w14:paraId="5E877954" w14:textId="77777777" w:rsidR="003860EE" w:rsidRPr="00917712" w:rsidRDefault="003860EE">
      <w:pPr>
        <w:rPr>
          <w:rFonts w:ascii="Lucida Sans Unicode" w:hAnsi="Lucida Sans Unicode" w:cs="Lucida Sans Unicode"/>
          <w:sz w:val="24"/>
          <w:szCs w:val="24"/>
        </w:rPr>
      </w:pPr>
    </w:p>
    <w:p w14:paraId="0E46814E" w14:textId="77777777" w:rsidR="0005321B" w:rsidRPr="00917712" w:rsidRDefault="0005321B">
      <w:pPr>
        <w:rPr>
          <w:rFonts w:ascii="Lucida Sans Unicode" w:hAnsi="Lucida Sans Unicode" w:cs="Lucida Sans Unicode"/>
          <w:sz w:val="24"/>
          <w:szCs w:val="24"/>
        </w:rPr>
      </w:pPr>
    </w:p>
    <w:p w14:paraId="41DB557E" w14:textId="77777777" w:rsidR="003860EE" w:rsidRPr="00917712" w:rsidRDefault="003860EE">
      <w:pPr>
        <w:rPr>
          <w:rFonts w:ascii="Lucida Sans Unicode" w:hAnsi="Lucida Sans Unicode" w:cs="Lucida Sans Unicode"/>
          <w:sz w:val="24"/>
          <w:szCs w:val="24"/>
        </w:rPr>
      </w:pPr>
    </w:p>
    <w:p w14:paraId="166B998B" w14:textId="77777777" w:rsidR="003860EE" w:rsidRPr="00917712" w:rsidRDefault="003860EE">
      <w:pPr>
        <w:rPr>
          <w:rFonts w:ascii="Lucida Sans Unicode" w:hAnsi="Lucida Sans Unicode" w:cs="Lucida Sans Unicode"/>
          <w:sz w:val="24"/>
          <w:szCs w:val="24"/>
        </w:rPr>
      </w:pPr>
    </w:p>
    <w:p w14:paraId="38EE2A03" w14:textId="6229ADAA" w:rsidR="003860EE" w:rsidRDefault="0025757E">
      <w:pPr>
        <w:rPr>
          <w:rFonts w:ascii="Lucida Sans Unicode" w:hAnsi="Lucida Sans Unicode" w:cs="Lucida Sans Unicode"/>
          <w:sz w:val="24"/>
          <w:szCs w:val="24"/>
        </w:rPr>
      </w:pPr>
      <w:r>
        <w:rPr>
          <w:rFonts w:ascii="Lucida Sans Unicode" w:hAnsi="Lucida Sans Unicode" w:cs="Lucida Sans Unicode"/>
          <w:sz w:val="24"/>
          <w:szCs w:val="24"/>
        </w:rPr>
        <w:t>26</w:t>
      </w:r>
      <w:r w:rsidR="00554A93">
        <w:rPr>
          <w:rFonts w:ascii="Lucida Sans Unicode" w:hAnsi="Lucida Sans Unicode" w:cs="Lucida Sans Unicode"/>
          <w:sz w:val="24"/>
          <w:szCs w:val="24"/>
        </w:rPr>
        <w:t xml:space="preserve"> </w:t>
      </w:r>
      <w:r>
        <w:rPr>
          <w:rFonts w:ascii="Lucida Sans Unicode" w:hAnsi="Lucida Sans Unicode" w:cs="Lucida Sans Unicode"/>
          <w:sz w:val="24"/>
          <w:szCs w:val="24"/>
        </w:rPr>
        <w:t>mei</w:t>
      </w:r>
      <w:r w:rsidR="00554A93">
        <w:rPr>
          <w:rFonts w:ascii="Lucida Sans Unicode" w:hAnsi="Lucida Sans Unicode" w:cs="Lucida Sans Unicode"/>
          <w:sz w:val="24"/>
          <w:szCs w:val="24"/>
        </w:rPr>
        <w:t xml:space="preserve"> 2020</w:t>
      </w:r>
    </w:p>
    <w:p w14:paraId="23CE77A1" w14:textId="2269958A" w:rsidR="003860EE" w:rsidRPr="00917712" w:rsidRDefault="0025757E">
      <w:pPr>
        <w:rPr>
          <w:rFonts w:ascii="Lucida Sans Unicode" w:hAnsi="Lucida Sans Unicode" w:cs="Lucida Sans Unicode"/>
          <w:sz w:val="24"/>
          <w:szCs w:val="24"/>
        </w:rPr>
      </w:pPr>
      <w:r>
        <w:rPr>
          <w:rFonts w:ascii="Lucida Sans Unicode" w:hAnsi="Lucida Sans Unicode" w:cs="Lucida Sans Unicode"/>
          <w:sz w:val="24"/>
          <w:szCs w:val="24"/>
        </w:rPr>
        <w:t>Versie 2</w:t>
      </w:r>
      <w:r w:rsidR="00554A93">
        <w:rPr>
          <w:rFonts w:ascii="Lucida Sans Unicode" w:hAnsi="Lucida Sans Unicode" w:cs="Lucida Sans Unicode"/>
          <w:sz w:val="24"/>
          <w:szCs w:val="24"/>
        </w:rPr>
        <w:t>.0</w:t>
      </w:r>
      <w:r w:rsidR="00917712">
        <w:rPr>
          <w:rFonts w:ascii="Lucida Sans Unicode" w:hAnsi="Lucida Sans Unicode" w:cs="Lucida Sans Unicode"/>
          <w:noProof/>
          <w:sz w:val="24"/>
          <w:szCs w:val="24"/>
          <w:lang w:eastAsia="nl-NL"/>
        </w:rPr>
        <w:drawing>
          <wp:anchor distT="0" distB="0" distL="114300" distR="114300" simplePos="0" relativeHeight="251658240" behindDoc="1" locked="0" layoutInCell="1" allowOverlap="1" wp14:anchorId="2E900D9F" wp14:editId="67674A6D">
            <wp:simplePos x="0" y="0"/>
            <wp:positionH relativeFrom="column">
              <wp:posOffset>4655185</wp:posOffset>
            </wp:positionH>
            <wp:positionV relativeFrom="paragraph">
              <wp:posOffset>474980</wp:posOffset>
            </wp:positionV>
            <wp:extent cx="1657350" cy="894080"/>
            <wp:effectExtent l="0" t="0" r="0" b="1270"/>
            <wp:wrapTight wrapText="bothSides">
              <wp:wrapPolygon edited="0">
                <wp:start x="0" y="0"/>
                <wp:lineTo x="0" y="21170"/>
                <wp:lineTo x="21352" y="21170"/>
                <wp:lineTo x="21352" y="0"/>
                <wp:lineTo x="0" y="0"/>
              </wp:wrapPolygon>
            </wp:wrapTight>
            <wp:docPr id="1" name="Afbeelding 1" descr="C:\Users\Suzan\Documents\1. DE VINK\LOGO's de VINK\logo_vink_fc_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Documents\1. DE VINK\LOGO's de VINK\logo_vink_fc_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0EE" w:rsidRPr="00917712">
        <w:rPr>
          <w:rFonts w:ascii="Lucida Sans Unicode" w:hAnsi="Lucida Sans Unicode" w:cs="Lucida Sans Unicode"/>
          <w:sz w:val="24"/>
          <w:szCs w:val="24"/>
        </w:rPr>
        <w:br w:type="page"/>
      </w:r>
    </w:p>
    <w:sdt>
      <w:sdtPr>
        <w:rPr>
          <w:rFonts w:asciiTheme="minorHAnsi" w:eastAsiaTheme="minorHAnsi" w:hAnsiTheme="minorHAnsi" w:cstheme="minorBidi"/>
          <w:b w:val="0"/>
          <w:bCs w:val="0"/>
          <w:color w:val="auto"/>
          <w:sz w:val="22"/>
          <w:szCs w:val="22"/>
          <w:lang w:eastAsia="en-US"/>
        </w:rPr>
        <w:id w:val="306600774"/>
        <w:docPartObj>
          <w:docPartGallery w:val="Table of Contents"/>
          <w:docPartUnique/>
        </w:docPartObj>
      </w:sdtPr>
      <w:sdtEndPr/>
      <w:sdtContent>
        <w:p w14:paraId="42D01A5A" w14:textId="77777777" w:rsidR="009D4B41" w:rsidRDefault="009D4B41">
          <w:pPr>
            <w:pStyle w:val="Kopvaninhoudsopgave"/>
          </w:pPr>
          <w:r>
            <w:t>Inhoudsopgave</w:t>
          </w:r>
        </w:p>
        <w:p w14:paraId="0A0DD8F3" w14:textId="6E989488" w:rsidR="001104FB" w:rsidRPr="001104FB" w:rsidRDefault="009D4B41">
          <w:pPr>
            <w:pStyle w:val="Inhopg1"/>
            <w:tabs>
              <w:tab w:val="left" w:pos="440"/>
              <w:tab w:val="right" w:leader="dot" w:pos="9288"/>
            </w:tabs>
            <w:rPr>
              <w:rFonts w:eastAsiaTheme="minorEastAsia"/>
              <w:noProof/>
              <w:sz w:val="24"/>
              <w:szCs w:val="24"/>
              <w:lang w:eastAsia="nl-NL"/>
            </w:rPr>
          </w:pPr>
          <w:r w:rsidRPr="001104FB">
            <w:rPr>
              <w:sz w:val="24"/>
              <w:szCs w:val="24"/>
            </w:rPr>
            <w:fldChar w:fldCharType="begin"/>
          </w:r>
          <w:r w:rsidRPr="001104FB">
            <w:rPr>
              <w:sz w:val="24"/>
              <w:szCs w:val="24"/>
            </w:rPr>
            <w:instrText xml:space="preserve"> TOC \o "1-3" \h \z \u </w:instrText>
          </w:r>
          <w:r w:rsidRPr="001104FB">
            <w:rPr>
              <w:sz w:val="24"/>
              <w:szCs w:val="24"/>
            </w:rPr>
            <w:fldChar w:fldCharType="separate"/>
          </w:r>
          <w:hyperlink w:anchor="_Toc41381373" w:history="1">
            <w:r w:rsidR="001104FB" w:rsidRPr="001104FB">
              <w:rPr>
                <w:rStyle w:val="Hyperlink"/>
                <w:noProof/>
                <w:sz w:val="24"/>
                <w:szCs w:val="24"/>
              </w:rPr>
              <w:t>1</w:t>
            </w:r>
            <w:r w:rsidR="001104FB" w:rsidRPr="001104FB">
              <w:rPr>
                <w:rFonts w:eastAsiaTheme="minorEastAsia"/>
                <w:noProof/>
                <w:sz w:val="24"/>
                <w:szCs w:val="24"/>
                <w:lang w:eastAsia="nl-NL"/>
              </w:rPr>
              <w:tab/>
            </w:r>
            <w:r w:rsidR="001104FB" w:rsidRPr="001104FB">
              <w:rPr>
                <w:rStyle w:val="Hyperlink"/>
                <w:noProof/>
                <w:sz w:val="24"/>
                <w:szCs w:val="24"/>
              </w:rPr>
              <w:t>Inleiding</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_Toc41381373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3</w:t>
            </w:r>
            <w:r w:rsidR="001104FB" w:rsidRPr="001104FB">
              <w:rPr>
                <w:noProof/>
                <w:webHidden/>
                <w:sz w:val="24"/>
                <w:szCs w:val="24"/>
              </w:rPr>
              <w:fldChar w:fldCharType="end"/>
            </w:r>
          </w:hyperlink>
        </w:p>
        <w:p w14:paraId="50489DB2" w14:textId="1D1E8ABB" w:rsidR="001104FB" w:rsidRPr="001104FB" w:rsidRDefault="006E4110">
          <w:pPr>
            <w:pStyle w:val="Inhopg1"/>
            <w:tabs>
              <w:tab w:val="left" w:pos="440"/>
              <w:tab w:val="right" w:leader="dot" w:pos="9288"/>
            </w:tabs>
            <w:rPr>
              <w:rFonts w:eastAsiaTheme="minorEastAsia"/>
              <w:noProof/>
              <w:sz w:val="24"/>
              <w:szCs w:val="24"/>
              <w:lang w:eastAsia="nl-NL"/>
            </w:rPr>
          </w:pPr>
          <w:hyperlink w:anchor="_Toc41381374" w:history="1">
            <w:r w:rsidR="001104FB" w:rsidRPr="001104FB">
              <w:rPr>
                <w:rStyle w:val="Hyperlink"/>
                <w:noProof/>
                <w:sz w:val="24"/>
                <w:szCs w:val="24"/>
              </w:rPr>
              <w:t>2</w:t>
            </w:r>
            <w:r w:rsidR="001104FB" w:rsidRPr="001104FB">
              <w:rPr>
                <w:rFonts w:eastAsiaTheme="minorEastAsia"/>
                <w:noProof/>
                <w:sz w:val="24"/>
                <w:szCs w:val="24"/>
                <w:lang w:eastAsia="nl-NL"/>
              </w:rPr>
              <w:tab/>
            </w:r>
            <w:r w:rsidR="001104FB" w:rsidRPr="001104FB">
              <w:rPr>
                <w:rStyle w:val="Hyperlink"/>
                <w:noProof/>
                <w:sz w:val="24"/>
                <w:szCs w:val="24"/>
              </w:rPr>
              <w:t>Visie, kernwaarden en doelen voor sociale veiligheid</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_Toc41381374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3</w:t>
            </w:r>
            <w:r w:rsidR="001104FB" w:rsidRPr="001104FB">
              <w:rPr>
                <w:noProof/>
                <w:webHidden/>
                <w:sz w:val="24"/>
                <w:szCs w:val="24"/>
              </w:rPr>
              <w:fldChar w:fldCharType="end"/>
            </w:r>
          </w:hyperlink>
        </w:p>
        <w:p w14:paraId="0CD69114" w14:textId="58F57653" w:rsidR="001104FB" w:rsidRPr="001104FB" w:rsidRDefault="006E4110">
          <w:pPr>
            <w:pStyle w:val="Inhopg2"/>
            <w:tabs>
              <w:tab w:val="right" w:leader="dot" w:pos="9288"/>
            </w:tabs>
            <w:rPr>
              <w:rFonts w:eastAsiaTheme="minorEastAsia"/>
              <w:noProof/>
              <w:sz w:val="24"/>
              <w:szCs w:val="24"/>
              <w:lang w:eastAsia="nl-NL"/>
            </w:rPr>
          </w:pPr>
          <w:hyperlink w:anchor="_Toc41381375" w:history="1">
            <w:r w:rsidR="001104FB" w:rsidRPr="001104FB">
              <w:rPr>
                <w:rStyle w:val="Hyperlink"/>
                <w:noProof/>
                <w:sz w:val="24"/>
                <w:szCs w:val="24"/>
              </w:rPr>
              <w:t>Visie op sociale veiligheid</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_Toc41381375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3</w:t>
            </w:r>
            <w:r w:rsidR="001104FB" w:rsidRPr="001104FB">
              <w:rPr>
                <w:noProof/>
                <w:webHidden/>
                <w:sz w:val="24"/>
                <w:szCs w:val="24"/>
              </w:rPr>
              <w:fldChar w:fldCharType="end"/>
            </w:r>
          </w:hyperlink>
        </w:p>
        <w:p w14:paraId="1E8876D2" w14:textId="5429F374" w:rsidR="001104FB" w:rsidRPr="001104FB" w:rsidRDefault="006E4110">
          <w:pPr>
            <w:pStyle w:val="Inhopg2"/>
            <w:tabs>
              <w:tab w:val="right" w:leader="dot" w:pos="9288"/>
            </w:tabs>
            <w:rPr>
              <w:rFonts w:eastAsiaTheme="minorEastAsia"/>
              <w:noProof/>
              <w:sz w:val="24"/>
              <w:szCs w:val="24"/>
              <w:lang w:eastAsia="nl-NL"/>
            </w:rPr>
          </w:pPr>
          <w:hyperlink w:anchor="_Toc41381376" w:history="1">
            <w:r w:rsidR="001104FB" w:rsidRPr="001104FB">
              <w:rPr>
                <w:rStyle w:val="Hyperlink"/>
                <w:noProof/>
                <w:sz w:val="24"/>
                <w:szCs w:val="24"/>
              </w:rPr>
              <w:t>Onze kernwaarden</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_Toc41381376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4</w:t>
            </w:r>
            <w:r w:rsidR="001104FB" w:rsidRPr="001104FB">
              <w:rPr>
                <w:noProof/>
                <w:webHidden/>
                <w:sz w:val="24"/>
                <w:szCs w:val="24"/>
              </w:rPr>
              <w:fldChar w:fldCharType="end"/>
            </w:r>
          </w:hyperlink>
        </w:p>
        <w:p w14:paraId="744325DC" w14:textId="1FA94714" w:rsidR="001104FB" w:rsidRPr="001104FB" w:rsidRDefault="006E4110">
          <w:pPr>
            <w:pStyle w:val="Inhopg2"/>
            <w:tabs>
              <w:tab w:val="right" w:leader="dot" w:pos="9288"/>
            </w:tabs>
            <w:rPr>
              <w:rFonts w:eastAsiaTheme="minorEastAsia"/>
              <w:noProof/>
              <w:sz w:val="24"/>
              <w:szCs w:val="24"/>
              <w:lang w:eastAsia="nl-NL"/>
            </w:rPr>
          </w:pPr>
          <w:hyperlink w:anchor="_Toc41381377" w:history="1">
            <w:r w:rsidR="001104FB" w:rsidRPr="001104FB">
              <w:rPr>
                <w:rStyle w:val="Hyperlink"/>
                <w:noProof/>
                <w:sz w:val="24"/>
                <w:szCs w:val="24"/>
              </w:rPr>
              <w:t>Doelen van sociaal veiligheidsbeleid</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_Toc41381377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4</w:t>
            </w:r>
            <w:r w:rsidR="001104FB" w:rsidRPr="001104FB">
              <w:rPr>
                <w:noProof/>
                <w:webHidden/>
                <w:sz w:val="24"/>
                <w:szCs w:val="24"/>
              </w:rPr>
              <w:fldChar w:fldCharType="end"/>
            </w:r>
          </w:hyperlink>
        </w:p>
        <w:p w14:paraId="4F106561" w14:textId="1BA36E0A" w:rsidR="001104FB" w:rsidRPr="001104FB" w:rsidRDefault="006E4110">
          <w:pPr>
            <w:pStyle w:val="Inhopg2"/>
            <w:tabs>
              <w:tab w:val="right" w:leader="dot" w:pos="9288"/>
            </w:tabs>
            <w:rPr>
              <w:rFonts w:eastAsiaTheme="minorEastAsia"/>
              <w:noProof/>
              <w:sz w:val="24"/>
              <w:szCs w:val="24"/>
              <w:lang w:eastAsia="nl-NL"/>
            </w:rPr>
          </w:pPr>
          <w:hyperlink w:anchor="_Toc41381378" w:history="1">
            <w:r w:rsidR="001104FB" w:rsidRPr="001104FB">
              <w:rPr>
                <w:rStyle w:val="Hyperlink"/>
                <w:noProof/>
                <w:sz w:val="24"/>
                <w:szCs w:val="24"/>
              </w:rPr>
              <w:t>Evaluatie</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_Toc41381378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4</w:t>
            </w:r>
            <w:r w:rsidR="001104FB" w:rsidRPr="001104FB">
              <w:rPr>
                <w:noProof/>
                <w:webHidden/>
                <w:sz w:val="24"/>
                <w:szCs w:val="24"/>
              </w:rPr>
              <w:fldChar w:fldCharType="end"/>
            </w:r>
          </w:hyperlink>
        </w:p>
        <w:p w14:paraId="430E08D7" w14:textId="7BF04350" w:rsidR="001104FB" w:rsidRPr="001104FB" w:rsidRDefault="006E4110">
          <w:pPr>
            <w:pStyle w:val="Inhopg1"/>
            <w:tabs>
              <w:tab w:val="left" w:pos="440"/>
              <w:tab w:val="right" w:leader="dot" w:pos="9288"/>
            </w:tabs>
            <w:rPr>
              <w:rFonts w:eastAsiaTheme="minorEastAsia"/>
              <w:noProof/>
              <w:sz w:val="24"/>
              <w:szCs w:val="24"/>
              <w:lang w:eastAsia="nl-NL"/>
            </w:rPr>
          </w:pPr>
          <w:hyperlink w:anchor="_Toc41381379" w:history="1">
            <w:r w:rsidR="001104FB" w:rsidRPr="001104FB">
              <w:rPr>
                <w:rStyle w:val="Hyperlink"/>
                <w:noProof/>
                <w:sz w:val="24"/>
                <w:szCs w:val="24"/>
              </w:rPr>
              <w:t>3</w:t>
            </w:r>
            <w:r w:rsidR="001104FB" w:rsidRPr="001104FB">
              <w:rPr>
                <w:rFonts w:eastAsiaTheme="minorEastAsia"/>
                <w:noProof/>
                <w:sz w:val="24"/>
                <w:szCs w:val="24"/>
                <w:lang w:eastAsia="nl-NL"/>
              </w:rPr>
              <w:tab/>
            </w:r>
            <w:r w:rsidR="001104FB" w:rsidRPr="001104FB">
              <w:rPr>
                <w:rStyle w:val="Hyperlink"/>
                <w:noProof/>
                <w:sz w:val="24"/>
                <w:szCs w:val="24"/>
              </w:rPr>
              <w:t>Regels,  codes en protocollen en toezicht</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_Toc41381379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5</w:t>
            </w:r>
            <w:r w:rsidR="001104FB" w:rsidRPr="001104FB">
              <w:rPr>
                <w:noProof/>
                <w:webHidden/>
                <w:sz w:val="24"/>
                <w:szCs w:val="24"/>
              </w:rPr>
              <w:fldChar w:fldCharType="end"/>
            </w:r>
          </w:hyperlink>
        </w:p>
        <w:p w14:paraId="0C75E857" w14:textId="19E71E5A" w:rsidR="001104FB" w:rsidRPr="001104FB" w:rsidRDefault="006E4110">
          <w:pPr>
            <w:pStyle w:val="Inhopg2"/>
            <w:tabs>
              <w:tab w:val="right" w:leader="dot" w:pos="9288"/>
            </w:tabs>
            <w:rPr>
              <w:rFonts w:eastAsiaTheme="minorEastAsia"/>
              <w:noProof/>
              <w:sz w:val="24"/>
              <w:szCs w:val="24"/>
              <w:lang w:eastAsia="nl-NL"/>
            </w:rPr>
          </w:pPr>
          <w:hyperlink w:anchor="_Toc41381380" w:history="1">
            <w:r w:rsidR="001104FB" w:rsidRPr="001104FB">
              <w:rPr>
                <w:rStyle w:val="Hyperlink"/>
                <w:noProof/>
                <w:sz w:val="24"/>
                <w:szCs w:val="24"/>
              </w:rPr>
              <w:t>Schoolregels en het toezicht</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_Toc41381380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5</w:t>
            </w:r>
            <w:r w:rsidR="001104FB" w:rsidRPr="001104FB">
              <w:rPr>
                <w:noProof/>
                <w:webHidden/>
                <w:sz w:val="24"/>
                <w:szCs w:val="24"/>
              </w:rPr>
              <w:fldChar w:fldCharType="end"/>
            </w:r>
          </w:hyperlink>
        </w:p>
        <w:p w14:paraId="225F08FB" w14:textId="70C4F975" w:rsidR="001104FB" w:rsidRPr="001104FB" w:rsidRDefault="006E4110">
          <w:pPr>
            <w:pStyle w:val="Inhopg2"/>
            <w:tabs>
              <w:tab w:val="right" w:leader="dot" w:pos="9288"/>
            </w:tabs>
            <w:rPr>
              <w:rFonts w:eastAsiaTheme="minorEastAsia"/>
              <w:noProof/>
              <w:sz w:val="24"/>
              <w:szCs w:val="24"/>
              <w:lang w:eastAsia="nl-NL"/>
            </w:rPr>
          </w:pPr>
          <w:hyperlink w:anchor="_Toc41381381" w:history="1">
            <w:r w:rsidR="001104FB" w:rsidRPr="001104FB">
              <w:rPr>
                <w:rStyle w:val="Hyperlink"/>
                <w:noProof/>
                <w:sz w:val="24"/>
                <w:szCs w:val="24"/>
              </w:rPr>
              <w:t>Protocollen grensoverschrijdend gedrag</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_Toc41381381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5</w:t>
            </w:r>
            <w:r w:rsidR="001104FB" w:rsidRPr="001104FB">
              <w:rPr>
                <w:noProof/>
                <w:webHidden/>
                <w:sz w:val="24"/>
                <w:szCs w:val="24"/>
              </w:rPr>
              <w:fldChar w:fldCharType="end"/>
            </w:r>
          </w:hyperlink>
        </w:p>
        <w:p w14:paraId="32E84194" w14:textId="3A5B73B7" w:rsidR="001104FB" w:rsidRPr="001104FB" w:rsidRDefault="006E4110">
          <w:pPr>
            <w:pStyle w:val="Inhopg1"/>
            <w:tabs>
              <w:tab w:val="left" w:pos="440"/>
              <w:tab w:val="right" w:leader="dot" w:pos="9288"/>
            </w:tabs>
            <w:rPr>
              <w:rFonts w:eastAsiaTheme="minorEastAsia"/>
              <w:noProof/>
              <w:sz w:val="24"/>
              <w:szCs w:val="24"/>
              <w:lang w:eastAsia="nl-NL"/>
            </w:rPr>
          </w:pPr>
          <w:hyperlink w:anchor="_Toc41381382" w:history="1">
            <w:r w:rsidR="001104FB" w:rsidRPr="001104FB">
              <w:rPr>
                <w:rStyle w:val="Hyperlink"/>
                <w:noProof/>
                <w:sz w:val="24"/>
                <w:szCs w:val="24"/>
              </w:rPr>
              <w:t>4</w:t>
            </w:r>
            <w:r w:rsidR="001104FB" w:rsidRPr="001104FB">
              <w:rPr>
                <w:rFonts w:eastAsiaTheme="minorEastAsia"/>
                <w:noProof/>
                <w:sz w:val="24"/>
                <w:szCs w:val="24"/>
                <w:lang w:eastAsia="nl-NL"/>
              </w:rPr>
              <w:tab/>
            </w:r>
            <w:r w:rsidR="001104FB" w:rsidRPr="001104FB">
              <w:rPr>
                <w:rStyle w:val="Hyperlink"/>
                <w:noProof/>
                <w:sz w:val="24"/>
                <w:szCs w:val="24"/>
              </w:rPr>
              <w:t>Inzicht in veiligheidsbeleving, incidenten en mogelijke risico’s</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_Toc41381382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6</w:t>
            </w:r>
            <w:r w:rsidR="001104FB" w:rsidRPr="001104FB">
              <w:rPr>
                <w:noProof/>
                <w:webHidden/>
                <w:sz w:val="24"/>
                <w:szCs w:val="24"/>
              </w:rPr>
              <w:fldChar w:fldCharType="end"/>
            </w:r>
          </w:hyperlink>
        </w:p>
        <w:p w14:paraId="13288DAE" w14:textId="53C6BE39" w:rsidR="001104FB" w:rsidRPr="001104FB" w:rsidRDefault="006E4110">
          <w:pPr>
            <w:pStyle w:val="Inhopg2"/>
            <w:tabs>
              <w:tab w:val="right" w:leader="dot" w:pos="9288"/>
            </w:tabs>
            <w:rPr>
              <w:rFonts w:eastAsiaTheme="minorEastAsia"/>
              <w:noProof/>
              <w:sz w:val="24"/>
              <w:szCs w:val="24"/>
              <w:lang w:eastAsia="nl-NL"/>
            </w:rPr>
          </w:pPr>
          <w:hyperlink w:anchor="_Toc41381383" w:history="1">
            <w:r w:rsidR="001104FB" w:rsidRPr="001104FB">
              <w:rPr>
                <w:rStyle w:val="Hyperlink"/>
                <w:noProof/>
                <w:sz w:val="24"/>
                <w:szCs w:val="24"/>
              </w:rPr>
              <w:t>Inzicht in veiligheidsbeleving van leerlingen, ouders en medewerkers</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_Toc41381383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6</w:t>
            </w:r>
            <w:r w:rsidR="001104FB" w:rsidRPr="001104FB">
              <w:rPr>
                <w:noProof/>
                <w:webHidden/>
                <w:sz w:val="24"/>
                <w:szCs w:val="24"/>
              </w:rPr>
              <w:fldChar w:fldCharType="end"/>
            </w:r>
          </w:hyperlink>
        </w:p>
        <w:p w14:paraId="15D0078F" w14:textId="2EAEC024" w:rsidR="001104FB" w:rsidRPr="001104FB" w:rsidRDefault="006E4110">
          <w:pPr>
            <w:pStyle w:val="Inhopg2"/>
            <w:tabs>
              <w:tab w:val="right" w:leader="dot" w:pos="9288"/>
            </w:tabs>
            <w:rPr>
              <w:rFonts w:eastAsiaTheme="minorEastAsia"/>
              <w:noProof/>
              <w:sz w:val="24"/>
              <w:szCs w:val="24"/>
              <w:lang w:eastAsia="nl-NL"/>
            </w:rPr>
          </w:pPr>
          <w:hyperlink w:anchor="_Toc41381384" w:history="1">
            <w:r w:rsidR="001104FB" w:rsidRPr="001104FB">
              <w:rPr>
                <w:rStyle w:val="Hyperlink"/>
                <w:noProof/>
                <w:sz w:val="24"/>
                <w:szCs w:val="24"/>
              </w:rPr>
              <w:t>Incidentregistratie</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_Toc41381384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7</w:t>
            </w:r>
            <w:r w:rsidR="001104FB" w:rsidRPr="001104FB">
              <w:rPr>
                <w:noProof/>
                <w:webHidden/>
                <w:sz w:val="24"/>
                <w:szCs w:val="24"/>
              </w:rPr>
              <w:fldChar w:fldCharType="end"/>
            </w:r>
          </w:hyperlink>
        </w:p>
        <w:p w14:paraId="68BEA707" w14:textId="2BD1E8AD" w:rsidR="001104FB" w:rsidRPr="001104FB" w:rsidRDefault="006E4110">
          <w:pPr>
            <w:pStyle w:val="Inhopg2"/>
            <w:tabs>
              <w:tab w:val="right" w:leader="dot" w:pos="9288"/>
            </w:tabs>
            <w:rPr>
              <w:rFonts w:eastAsiaTheme="minorEastAsia"/>
              <w:noProof/>
              <w:sz w:val="24"/>
              <w:szCs w:val="24"/>
              <w:lang w:eastAsia="nl-NL"/>
            </w:rPr>
          </w:pPr>
          <w:hyperlink w:anchor="_Toc41381385" w:history="1">
            <w:r w:rsidR="001104FB" w:rsidRPr="001104FB">
              <w:rPr>
                <w:rStyle w:val="Hyperlink"/>
                <w:noProof/>
                <w:sz w:val="24"/>
                <w:szCs w:val="24"/>
              </w:rPr>
              <w:t>Bijstelling van beleid</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_Toc41381385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8</w:t>
            </w:r>
            <w:r w:rsidR="001104FB" w:rsidRPr="001104FB">
              <w:rPr>
                <w:noProof/>
                <w:webHidden/>
                <w:sz w:val="24"/>
                <w:szCs w:val="24"/>
              </w:rPr>
              <w:fldChar w:fldCharType="end"/>
            </w:r>
          </w:hyperlink>
        </w:p>
        <w:p w14:paraId="751AAC94" w14:textId="2B9C7937" w:rsidR="001104FB" w:rsidRPr="001104FB" w:rsidRDefault="006E4110">
          <w:pPr>
            <w:pStyle w:val="Inhopg1"/>
            <w:tabs>
              <w:tab w:val="left" w:pos="440"/>
              <w:tab w:val="right" w:leader="dot" w:pos="9288"/>
            </w:tabs>
            <w:rPr>
              <w:rFonts w:eastAsiaTheme="minorEastAsia"/>
              <w:noProof/>
              <w:sz w:val="24"/>
              <w:szCs w:val="24"/>
              <w:lang w:eastAsia="nl-NL"/>
            </w:rPr>
          </w:pPr>
          <w:hyperlink w:anchor="_Toc41381386" w:history="1">
            <w:r w:rsidR="001104FB" w:rsidRPr="001104FB">
              <w:rPr>
                <w:rStyle w:val="Hyperlink"/>
                <w:noProof/>
                <w:sz w:val="24"/>
                <w:szCs w:val="24"/>
              </w:rPr>
              <w:t>5</w:t>
            </w:r>
            <w:r w:rsidR="001104FB" w:rsidRPr="001104FB">
              <w:rPr>
                <w:rFonts w:eastAsiaTheme="minorEastAsia"/>
                <w:noProof/>
                <w:sz w:val="24"/>
                <w:szCs w:val="24"/>
                <w:lang w:eastAsia="nl-NL"/>
              </w:rPr>
              <w:tab/>
            </w:r>
            <w:r w:rsidR="001104FB" w:rsidRPr="001104FB">
              <w:rPr>
                <w:rStyle w:val="Hyperlink"/>
                <w:noProof/>
                <w:sz w:val="24"/>
                <w:szCs w:val="24"/>
              </w:rPr>
              <w:t>Aanspreekpunten bij zorgen over sociale veiligheid en samenwerking met externen</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_Toc41381386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8</w:t>
            </w:r>
            <w:r w:rsidR="001104FB" w:rsidRPr="001104FB">
              <w:rPr>
                <w:noProof/>
                <w:webHidden/>
                <w:sz w:val="24"/>
                <w:szCs w:val="24"/>
              </w:rPr>
              <w:fldChar w:fldCharType="end"/>
            </w:r>
          </w:hyperlink>
        </w:p>
        <w:p w14:paraId="1B5B9F55" w14:textId="5D466311" w:rsidR="001104FB" w:rsidRPr="001104FB" w:rsidRDefault="006E4110">
          <w:pPr>
            <w:pStyle w:val="Inhopg2"/>
            <w:tabs>
              <w:tab w:val="right" w:leader="dot" w:pos="9288"/>
            </w:tabs>
            <w:rPr>
              <w:rFonts w:eastAsiaTheme="minorEastAsia"/>
              <w:noProof/>
              <w:sz w:val="24"/>
              <w:szCs w:val="24"/>
              <w:lang w:eastAsia="nl-NL"/>
            </w:rPr>
          </w:pPr>
          <w:hyperlink w:anchor="_Toc41381387" w:history="1">
            <w:r w:rsidR="001104FB" w:rsidRPr="001104FB">
              <w:rPr>
                <w:rStyle w:val="Hyperlink"/>
                <w:noProof/>
                <w:sz w:val="24"/>
                <w:szCs w:val="24"/>
              </w:rPr>
              <w:t>Aanspreekpunten voor ouders en medewerkers</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_Toc41381387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8</w:t>
            </w:r>
            <w:r w:rsidR="001104FB" w:rsidRPr="001104FB">
              <w:rPr>
                <w:noProof/>
                <w:webHidden/>
                <w:sz w:val="24"/>
                <w:szCs w:val="24"/>
              </w:rPr>
              <w:fldChar w:fldCharType="end"/>
            </w:r>
          </w:hyperlink>
        </w:p>
        <w:p w14:paraId="24FC3335" w14:textId="2C86010B" w:rsidR="001104FB" w:rsidRPr="001104FB" w:rsidRDefault="006E4110">
          <w:pPr>
            <w:pStyle w:val="Inhopg2"/>
            <w:tabs>
              <w:tab w:val="right" w:leader="dot" w:pos="9288"/>
            </w:tabs>
            <w:rPr>
              <w:rFonts w:eastAsiaTheme="minorEastAsia"/>
              <w:noProof/>
              <w:sz w:val="24"/>
              <w:szCs w:val="24"/>
              <w:lang w:eastAsia="nl-NL"/>
            </w:rPr>
          </w:pPr>
          <w:hyperlink w:anchor="_Toc41381388" w:history="1">
            <w:r w:rsidR="001104FB" w:rsidRPr="001104FB">
              <w:rPr>
                <w:rStyle w:val="Hyperlink"/>
                <w:noProof/>
                <w:sz w:val="24"/>
                <w:szCs w:val="24"/>
              </w:rPr>
              <w:t>Partners in sociale veiligheid</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_Toc41381388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9</w:t>
            </w:r>
            <w:r w:rsidR="001104FB" w:rsidRPr="001104FB">
              <w:rPr>
                <w:noProof/>
                <w:webHidden/>
                <w:sz w:val="24"/>
                <w:szCs w:val="24"/>
              </w:rPr>
              <w:fldChar w:fldCharType="end"/>
            </w:r>
          </w:hyperlink>
        </w:p>
        <w:p w14:paraId="7A453BFC" w14:textId="359BCA2F" w:rsidR="001104FB" w:rsidRPr="001104FB" w:rsidRDefault="006E4110">
          <w:pPr>
            <w:pStyle w:val="Inhopg2"/>
            <w:tabs>
              <w:tab w:val="right" w:leader="dot" w:pos="9288"/>
            </w:tabs>
            <w:rPr>
              <w:rFonts w:eastAsiaTheme="minorEastAsia"/>
              <w:noProof/>
              <w:sz w:val="24"/>
              <w:szCs w:val="24"/>
              <w:lang w:eastAsia="nl-NL"/>
            </w:rPr>
          </w:pPr>
          <w:hyperlink w:anchor="_Toc41381389" w:history="1">
            <w:r w:rsidR="001104FB" w:rsidRPr="001104FB">
              <w:rPr>
                <w:rStyle w:val="Hyperlink"/>
                <w:noProof/>
                <w:sz w:val="24"/>
                <w:szCs w:val="24"/>
              </w:rPr>
              <w:t>Privacyaspecten</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_Toc41381389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9</w:t>
            </w:r>
            <w:r w:rsidR="001104FB" w:rsidRPr="001104FB">
              <w:rPr>
                <w:noProof/>
                <w:webHidden/>
                <w:sz w:val="24"/>
                <w:szCs w:val="24"/>
              </w:rPr>
              <w:fldChar w:fldCharType="end"/>
            </w:r>
          </w:hyperlink>
        </w:p>
        <w:p w14:paraId="4D1B3A8B" w14:textId="4A66AB7E" w:rsidR="001104FB" w:rsidRPr="001104FB" w:rsidRDefault="006E4110">
          <w:pPr>
            <w:pStyle w:val="Inhopg1"/>
            <w:tabs>
              <w:tab w:val="left" w:pos="440"/>
              <w:tab w:val="right" w:leader="dot" w:pos="9288"/>
            </w:tabs>
            <w:rPr>
              <w:rFonts w:eastAsiaTheme="minorEastAsia"/>
              <w:noProof/>
              <w:sz w:val="24"/>
              <w:szCs w:val="24"/>
              <w:lang w:eastAsia="nl-NL"/>
            </w:rPr>
          </w:pPr>
          <w:hyperlink w:anchor="_Toc41381390" w:history="1">
            <w:r w:rsidR="001104FB" w:rsidRPr="001104FB">
              <w:rPr>
                <w:rStyle w:val="Hyperlink"/>
                <w:noProof/>
                <w:sz w:val="24"/>
                <w:szCs w:val="24"/>
              </w:rPr>
              <w:t>6</w:t>
            </w:r>
            <w:r w:rsidR="001104FB" w:rsidRPr="001104FB">
              <w:rPr>
                <w:rFonts w:eastAsiaTheme="minorEastAsia"/>
                <w:noProof/>
                <w:sz w:val="24"/>
                <w:szCs w:val="24"/>
                <w:lang w:eastAsia="nl-NL"/>
              </w:rPr>
              <w:tab/>
            </w:r>
            <w:r w:rsidR="001104FB" w:rsidRPr="001104FB">
              <w:rPr>
                <w:rStyle w:val="Hyperlink"/>
                <w:noProof/>
                <w:sz w:val="24"/>
                <w:szCs w:val="24"/>
              </w:rPr>
              <w:t>Pedagogisch handelen</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_Toc41381390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9</w:t>
            </w:r>
            <w:r w:rsidR="001104FB" w:rsidRPr="001104FB">
              <w:rPr>
                <w:noProof/>
                <w:webHidden/>
                <w:sz w:val="24"/>
                <w:szCs w:val="24"/>
              </w:rPr>
              <w:fldChar w:fldCharType="end"/>
            </w:r>
          </w:hyperlink>
        </w:p>
        <w:p w14:paraId="28A1B40C" w14:textId="0268EFE3" w:rsidR="001104FB" w:rsidRPr="001104FB" w:rsidRDefault="006E4110">
          <w:pPr>
            <w:pStyle w:val="Inhopg2"/>
            <w:tabs>
              <w:tab w:val="right" w:leader="dot" w:pos="9288"/>
            </w:tabs>
            <w:rPr>
              <w:rFonts w:eastAsiaTheme="minorEastAsia"/>
              <w:noProof/>
              <w:sz w:val="24"/>
              <w:szCs w:val="24"/>
              <w:lang w:eastAsia="nl-NL"/>
            </w:rPr>
          </w:pPr>
          <w:hyperlink w:anchor="_Toc41381391" w:history="1">
            <w:r w:rsidR="001104FB" w:rsidRPr="001104FB">
              <w:rPr>
                <w:rStyle w:val="Hyperlink"/>
                <w:noProof/>
                <w:sz w:val="24"/>
                <w:szCs w:val="24"/>
              </w:rPr>
              <w:t>Leerkrachtvaardigheden</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_Toc41381391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9</w:t>
            </w:r>
            <w:r w:rsidR="001104FB" w:rsidRPr="001104FB">
              <w:rPr>
                <w:noProof/>
                <w:webHidden/>
                <w:sz w:val="24"/>
                <w:szCs w:val="24"/>
              </w:rPr>
              <w:fldChar w:fldCharType="end"/>
            </w:r>
          </w:hyperlink>
        </w:p>
        <w:p w14:paraId="5E850A1F" w14:textId="66AF74CD" w:rsidR="001104FB" w:rsidRPr="001104FB" w:rsidRDefault="006E4110">
          <w:pPr>
            <w:pStyle w:val="Inhopg2"/>
            <w:tabs>
              <w:tab w:val="right" w:leader="dot" w:pos="9288"/>
            </w:tabs>
            <w:rPr>
              <w:rFonts w:eastAsiaTheme="minorEastAsia"/>
              <w:noProof/>
              <w:sz w:val="24"/>
              <w:szCs w:val="24"/>
              <w:lang w:eastAsia="nl-NL"/>
            </w:rPr>
          </w:pPr>
          <w:hyperlink w:anchor="_Toc41381392" w:history="1">
            <w:r w:rsidR="001104FB" w:rsidRPr="001104FB">
              <w:rPr>
                <w:rStyle w:val="Hyperlink"/>
                <w:noProof/>
                <w:sz w:val="24"/>
                <w:szCs w:val="24"/>
              </w:rPr>
              <w:t>Rol van de directie</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_Toc41381392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10</w:t>
            </w:r>
            <w:r w:rsidR="001104FB" w:rsidRPr="001104FB">
              <w:rPr>
                <w:noProof/>
                <w:webHidden/>
                <w:sz w:val="24"/>
                <w:szCs w:val="24"/>
              </w:rPr>
              <w:fldChar w:fldCharType="end"/>
            </w:r>
          </w:hyperlink>
        </w:p>
        <w:p w14:paraId="30E23854" w14:textId="2F1BC911" w:rsidR="001104FB" w:rsidRPr="001104FB" w:rsidRDefault="006E4110">
          <w:pPr>
            <w:pStyle w:val="Inhopg1"/>
            <w:tabs>
              <w:tab w:val="left" w:pos="440"/>
              <w:tab w:val="right" w:leader="dot" w:pos="9288"/>
            </w:tabs>
            <w:rPr>
              <w:rFonts w:eastAsiaTheme="minorEastAsia"/>
              <w:noProof/>
              <w:sz w:val="24"/>
              <w:szCs w:val="24"/>
              <w:lang w:eastAsia="nl-NL"/>
            </w:rPr>
          </w:pPr>
          <w:hyperlink w:anchor="_Toc41381393" w:history="1">
            <w:r w:rsidR="001104FB" w:rsidRPr="001104FB">
              <w:rPr>
                <w:rStyle w:val="Hyperlink"/>
                <w:noProof/>
                <w:sz w:val="24"/>
                <w:szCs w:val="24"/>
              </w:rPr>
              <w:t>7</w:t>
            </w:r>
            <w:r w:rsidR="001104FB" w:rsidRPr="001104FB">
              <w:rPr>
                <w:rFonts w:eastAsiaTheme="minorEastAsia"/>
                <w:noProof/>
                <w:sz w:val="24"/>
                <w:szCs w:val="24"/>
                <w:lang w:eastAsia="nl-NL"/>
              </w:rPr>
              <w:tab/>
            </w:r>
            <w:r w:rsidR="001104FB" w:rsidRPr="001104FB">
              <w:rPr>
                <w:rStyle w:val="Hyperlink"/>
                <w:noProof/>
                <w:sz w:val="24"/>
                <w:szCs w:val="24"/>
              </w:rPr>
              <w:t>Preventieve activiteiten en programma's op school</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_Toc41381393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10</w:t>
            </w:r>
            <w:r w:rsidR="001104FB" w:rsidRPr="001104FB">
              <w:rPr>
                <w:noProof/>
                <w:webHidden/>
                <w:sz w:val="24"/>
                <w:szCs w:val="24"/>
              </w:rPr>
              <w:fldChar w:fldCharType="end"/>
            </w:r>
          </w:hyperlink>
        </w:p>
        <w:p w14:paraId="7197CC06" w14:textId="590D2491" w:rsidR="001104FB" w:rsidRPr="001104FB" w:rsidRDefault="006E4110">
          <w:pPr>
            <w:pStyle w:val="Inhopg2"/>
            <w:tabs>
              <w:tab w:val="right" w:leader="dot" w:pos="9288"/>
            </w:tabs>
            <w:rPr>
              <w:rFonts w:eastAsiaTheme="minorEastAsia"/>
              <w:noProof/>
              <w:sz w:val="24"/>
              <w:szCs w:val="24"/>
              <w:lang w:eastAsia="nl-NL"/>
            </w:rPr>
          </w:pPr>
          <w:hyperlink w:anchor="_Toc41381394" w:history="1">
            <w:r w:rsidR="001104FB" w:rsidRPr="001104FB">
              <w:rPr>
                <w:rStyle w:val="Hyperlink"/>
                <w:noProof/>
                <w:sz w:val="24"/>
                <w:szCs w:val="24"/>
              </w:rPr>
              <w:t>Preventieve programma’s voor leerlingen</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_Toc41381394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10</w:t>
            </w:r>
            <w:r w:rsidR="001104FB" w:rsidRPr="001104FB">
              <w:rPr>
                <w:noProof/>
                <w:webHidden/>
                <w:sz w:val="24"/>
                <w:szCs w:val="24"/>
              </w:rPr>
              <w:fldChar w:fldCharType="end"/>
            </w:r>
          </w:hyperlink>
        </w:p>
        <w:p w14:paraId="677AF664" w14:textId="1EB91546" w:rsidR="001104FB" w:rsidRPr="001104FB" w:rsidRDefault="006E4110">
          <w:pPr>
            <w:pStyle w:val="Inhopg2"/>
            <w:tabs>
              <w:tab w:val="right" w:leader="dot" w:pos="9288"/>
            </w:tabs>
            <w:rPr>
              <w:rFonts w:eastAsiaTheme="minorEastAsia"/>
              <w:noProof/>
              <w:sz w:val="24"/>
              <w:szCs w:val="24"/>
              <w:lang w:eastAsia="nl-NL"/>
            </w:rPr>
          </w:pPr>
          <w:hyperlink w:anchor="_Toc41381395" w:history="1">
            <w:r w:rsidR="001104FB" w:rsidRPr="001104FB">
              <w:rPr>
                <w:rStyle w:val="Hyperlink"/>
                <w:noProof/>
                <w:sz w:val="24"/>
                <w:szCs w:val="24"/>
              </w:rPr>
              <w:t>Ondersteuning voor leerkrachten</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_Toc41381395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11</w:t>
            </w:r>
            <w:r w:rsidR="001104FB" w:rsidRPr="001104FB">
              <w:rPr>
                <w:noProof/>
                <w:webHidden/>
                <w:sz w:val="24"/>
                <w:szCs w:val="24"/>
              </w:rPr>
              <w:fldChar w:fldCharType="end"/>
            </w:r>
          </w:hyperlink>
        </w:p>
        <w:p w14:paraId="734B500A" w14:textId="53E24329" w:rsidR="001104FB" w:rsidRPr="001104FB" w:rsidRDefault="006E4110">
          <w:pPr>
            <w:pStyle w:val="Inhopg2"/>
            <w:tabs>
              <w:tab w:val="right" w:leader="dot" w:pos="9288"/>
            </w:tabs>
            <w:rPr>
              <w:rFonts w:eastAsiaTheme="minorEastAsia"/>
              <w:noProof/>
              <w:sz w:val="24"/>
              <w:szCs w:val="24"/>
              <w:lang w:eastAsia="nl-NL"/>
            </w:rPr>
          </w:pPr>
          <w:hyperlink w:anchor="_Toc41381396" w:history="1">
            <w:r w:rsidR="001104FB" w:rsidRPr="001104FB">
              <w:rPr>
                <w:rStyle w:val="Hyperlink"/>
                <w:noProof/>
                <w:sz w:val="24"/>
                <w:szCs w:val="24"/>
              </w:rPr>
              <w:t>Communicatie met ouders</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_Toc41381396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11</w:t>
            </w:r>
            <w:r w:rsidR="001104FB" w:rsidRPr="001104FB">
              <w:rPr>
                <w:noProof/>
                <w:webHidden/>
                <w:sz w:val="24"/>
                <w:szCs w:val="24"/>
              </w:rPr>
              <w:fldChar w:fldCharType="end"/>
            </w:r>
          </w:hyperlink>
        </w:p>
        <w:p w14:paraId="2B4A772F" w14:textId="650BA864" w:rsidR="001104FB" w:rsidRPr="001104FB" w:rsidRDefault="006E4110">
          <w:pPr>
            <w:pStyle w:val="Inhopg1"/>
            <w:tabs>
              <w:tab w:val="left" w:pos="440"/>
              <w:tab w:val="right" w:leader="dot" w:pos="9288"/>
            </w:tabs>
            <w:rPr>
              <w:rFonts w:eastAsiaTheme="minorEastAsia"/>
              <w:noProof/>
              <w:sz w:val="24"/>
              <w:szCs w:val="24"/>
              <w:lang w:eastAsia="nl-NL"/>
            </w:rPr>
          </w:pPr>
          <w:hyperlink w:anchor="_Toc41381397" w:history="1">
            <w:r w:rsidR="001104FB" w:rsidRPr="001104FB">
              <w:rPr>
                <w:rStyle w:val="Hyperlink"/>
                <w:noProof/>
                <w:sz w:val="24"/>
                <w:szCs w:val="24"/>
              </w:rPr>
              <w:t>8</w:t>
            </w:r>
            <w:r w:rsidR="001104FB" w:rsidRPr="001104FB">
              <w:rPr>
                <w:rFonts w:eastAsiaTheme="minorEastAsia"/>
                <w:noProof/>
                <w:sz w:val="24"/>
                <w:szCs w:val="24"/>
                <w:lang w:eastAsia="nl-NL"/>
              </w:rPr>
              <w:tab/>
            </w:r>
            <w:r w:rsidR="001104FB" w:rsidRPr="001104FB">
              <w:rPr>
                <w:rStyle w:val="Hyperlink"/>
                <w:noProof/>
                <w:sz w:val="24"/>
                <w:szCs w:val="24"/>
              </w:rPr>
              <w:t>Signaleren en effectief handelen bij signalen en incidenten</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_Toc41381397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11</w:t>
            </w:r>
            <w:r w:rsidR="001104FB" w:rsidRPr="001104FB">
              <w:rPr>
                <w:noProof/>
                <w:webHidden/>
                <w:sz w:val="24"/>
                <w:szCs w:val="24"/>
              </w:rPr>
              <w:fldChar w:fldCharType="end"/>
            </w:r>
          </w:hyperlink>
        </w:p>
        <w:p w14:paraId="62CB211C" w14:textId="1964B443" w:rsidR="001104FB" w:rsidRPr="001104FB" w:rsidRDefault="006E4110">
          <w:pPr>
            <w:pStyle w:val="Inhopg1"/>
            <w:tabs>
              <w:tab w:val="left" w:pos="440"/>
              <w:tab w:val="right" w:leader="dot" w:pos="9288"/>
            </w:tabs>
            <w:rPr>
              <w:rFonts w:eastAsiaTheme="minorEastAsia"/>
              <w:noProof/>
              <w:sz w:val="24"/>
              <w:szCs w:val="24"/>
              <w:lang w:eastAsia="nl-NL"/>
            </w:rPr>
          </w:pPr>
          <w:hyperlink w:anchor="_Toc41381398" w:history="1">
            <w:r w:rsidR="001104FB" w:rsidRPr="001104FB">
              <w:rPr>
                <w:rStyle w:val="Hyperlink"/>
                <w:noProof/>
                <w:sz w:val="24"/>
                <w:szCs w:val="24"/>
              </w:rPr>
              <w:t>9</w:t>
            </w:r>
            <w:r w:rsidR="001104FB" w:rsidRPr="001104FB">
              <w:rPr>
                <w:rFonts w:eastAsiaTheme="minorEastAsia"/>
                <w:noProof/>
                <w:sz w:val="24"/>
                <w:szCs w:val="24"/>
                <w:lang w:eastAsia="nl-NL"/>
              </w:rPr>
              <w:tab/>
            </w:r>
            <w:r w:rsidR="001104FB" w:rsidRPr="001104FB">
              <w:rPr>
                <w:rStyle w:val="Hyperlink"/>
                <w:noProof/>
                <w:sz w:val="24"/>
                <w:szCs w:val="24"/>
              </w:rPr>
              <w:t>Borging van het sociaal veiligheidsbeleid</w:t>
            </w:r>
            <w:r w:rsidR="001104FB" w:rsidRPr="001104FB">
              <w:rPr>
                <w:noProof/>
                <w:webHidden/>
                <w:sz w:val="24"/>
                <w:szCs w:val="24"/>
              </w:rPr>
              <w:tab/>
            </w:r>
            <w:r w:rsidR="001104FB" w:rsidRPr="001104FB">
              <w:rPr>
                <w:noProof/>
                <w:webHidden/>
                <w:sz w:val="24"/>
                <w:szCs w:val="24"/>
              </w:rPr>
              <w:fldChar w:fldCharType="begin"/>
            </w:r>
            <w:r w:rsidR="001104FB" w:rsidRPr="001104FB">
              <w:rPr>
                <w:noProof/>
                <w:webHidden/>
                <w:sz w:val="24"/>
                <w:szCs w:val="24"/>
              </w:rPr>
              <w:instrText xml:space="preserve"> PAGEREF _Toc41381398 \h </w:instrText>
            </w:r>
            <w:r w:rsidR="001104FB" w:rsidRPr="001104FB">
              <w:rPr>
                <w:noProof/>
                <w:webHidden/>
                <w:sz w:val="24"/>
                <w:szCs w:val="24"/>
              </w:rPr>
            </w:r>
            <w:r w:rsidR="001104FB" w:rsidRPr="001104FB">
              <w:rPr>
                <w:noProof/>
                <w:webHidden/>
                <w:sz w:val="24"/>
                <w:szCs w:val="24"/>
              </w:rPr>
              <w:fldChar w:fldCharType="separate"/>
            </w:r>
            <w:r w:rsidR="001104FB" w:rsidRPr="001104FB">
              <w:rPr>
                <w:noProof/>
                <w:webHidden/>
                <w:sz w:val="24"/>
                <w:szCs w:val="24"/>
              </w:rPr>
              <w:t>12</w:t>
            </w:r>
            <w:r w:rsidR="001104FB" w:rsidRPr="001104FB">
              <w:rPr>
                <w:noProof/>
                <w:webHidden/>
                <w:sz w:val="24"/>
                <w:szCs w:val="24"/>
              </w:rPr>
              <w:fldChar w:fldCharType="end"/>
            </w:r>
          </w:hyperlink>
        </w:p>
        <w:p w14:paraId="15E018C7" w14:textId="1822CC8C" w:rsidR="009D4B41" w:rsidRDefault="009D4B41" w:rsidP="00C74289">
          <w:pPr>
            <w:pStyle w:val="Inhopg1"/>
            <w:tabs>
              <w:tab w:val="left" w:pos="440"/>
              <w:tab w:val="right" w:leader="dot" w:pos="9062"/>
            </w:tabs>
          </w:pPr>
          <w:r w:rsidRPr="001104FB">
            <w:rPr>
              <w:b/>
              <w:bCs/>
              <w:sz w:val="24"/>
              <w:szCs w:val="24"/>
            </w:rPr>
            <w:fldChar w:fldCharType="end"/>
          </w:r>
        </w:p>
      </w:sdtContent>
    </w:sdt>
    <w:p w14:paraId="15F06193" w14:textId="77777777" w:rsidR="001104FB" w:rsidRDefault="001104FB">
      <w:pPr>
        <w:rPr>
          <w:rFonts w:asciiTheme="majorHAnsi" w:eastAsiaTheme="majorEastAsia" w:hAnsiTheme="majorHAnsi" w:cstheme="majorBidi"/>
          <w:b/>
          <w:bCs/>
          <w:color w:val="365F91" w:themeColor="accent1" w:themeShade="BF"/>
          <w:sz w:val="28"/>
          <w:szCs w:val="28"/>
        </w:rPr>
      </w:pPr>
      <w:r>
        <w:br w:type="page"/>
      </w:r>
    </w:p>
    <w:p w14:paraId="5123566B" w14:textId="321CCCFA" w:rsidR="000732E0" w:rsidRPr="000732E0" w:rsidRDefault="00E27449" w:rsidP="000732E0">
      <w:pPr>
        <w:pStyle w:val="Kop1"/>
      </w:pPr>
      <w:bookmarkStart w:id="1" w:name="_Toc41381373"/>
      <w:r>
        <w:lastRenderedPageBreak/>
        <w:t>1</w:t>
      </w:r>
      <w:r>
        <w:tab/>
      </w:r>
      <w:r w:rsidR="000732E0" w:rsidRPr="000732E0">
        <w:t>Inleiding</w:t>
      </w:r>
      <w:bookmarkEnd w:id="1"/>
    </w:p>
    <w:p w14:paraId="53B735B0" w14:textId="77777777" w:rsidR="00457B26" w:rsidRDefault="006B1036" w:rsidP="00C74BE1">
      <w:pPr>
        <w:rPr>
          <w:rFonts w:ascii="Lucida Sans Unicode" w:hAnsi="Lucida Sans Unicode" w:cs="Lucida Sans Unicode"/>
          <w:sz w:val="24"/>
          <w:szCs w:val="24"/>
        </w:rPr>
      </w:pPr>
      <w:r w:rsidRPr="006B1036">
        <w:rPr>
          <w:rFonts w:ascii="Lucida Sans Unicode" w:hAnsi="Lucida Sans Unicode" w:cs="Lucida Sans Unicode"/>
          <w:sz w:val="24"/>
          <w:szCs w:val="24"/>
        </w:rPr>
        <w:t>Een veilige school is een school waar leerlingen en personeel met plezier leren en werken en waar zij zich zo goed mogelijk kunnen ontwikkelen.</w:t>
      </w:r>
      <w:r w:rsidR="00457B26">
        <w:rPr>
          <w:rFonts w:ascii="Lucida Sans Unicode" w:hAnsi="Lucida Sans Unicode" w:cs="Lucida Sans Unicode"/>
          <w:sz w:val="24"/>
          <w:szCs w:val="24"/>
        </w:rPr>
        <w:t xml:space="preserve"> Op </w:t>
      </w:r>
      <w:r w:rsidR="001D6D84">
        <w:rPr>
          <w:rFonts w:ascii="Lucida Sans Unicode" w:hAnsi="Lucida Sans Unicode" w:cs="Lucida Sans Unicode"/>
          <w:sz w:val="24"/>
          <w:szCs w:val="24"/>
        </w:rPr>
        <w:t>de Vink</w:t>
      </w:r>
      <w:r w:rsidR="00457B26">
        <w:rPr>
          <w:rFonts w:ascii="Lucida Sans Unicode" w:hAnsi="Lucida Sans Unicode" w:cs="Lucida Sans Unicode"/>
          <w:sz w:val="24"/>
          <w:szCs w:val="24"/>
        </w:rPr>
        <w:t xml:space="preserve"> stimuleren we daarom </w:t>
      </w:r>
      <w:r w:rsidR="00C74BE1" w:rsidRPr="00C74BE1">
        <w:rPr>
          <w:rFonts w:ascii="Lucida Sans Unicode" w:hAnsi="Lucida Sans Unicode" w:cs="Lucida Sans Unicode"/>
          <w:sz w:val="24"/>
          <w:szCs w:val="24"/>
        </w:rPr>
        <w:t xml:space="preserve">positief en veilig gedrag bij </w:t>
      </w:r>
      <w:r w:rsidR="00457B26">
        <w:rPr>
          <w:rFonts w:ascii="Lucida Sans Unicode" w:hAnsi="Lucida Sans Unicode" w:cs="Lucida Sans Unicode"/>
          <w:sz w:val="24"/>
          <w:szCs w:val="24"/>
        </w:rPr>
        <w:t>iedereen die bij onze school betrokken is (kinderen, medewerkers, ouders en partners). Zo ontstaat een</w:t>
      </w:r>
      <w:r w:rsidR="00C74BE1" w:rsidRPr="00C74BE1">
        <w:rPr>
          <w:rFonts w:ascii="Lucida Sans Unicode" w:hAnsi="Lucida Sans Unicode" w:cs="Lucida Sans Unicode"/>
          <w:sz w:val="24"/>
          <w:szCs w:val="24"/>
        </w:rPr>
        <w:t xml:space="preserve"> positief en veilig schoolklimaat</w:t>
      </w:r>
      <w:r w:rsidR="00457B26">
        <w:rPr>
          <w:rFonts w:ascii="Lucida Sans Unicode" w:hAnsi="Lucida Sans Unicode" w:cs="Lucida Sans Unicode"/>
          <w:sz w:val="24"/>
          <w:szCs w:val="24"/>
        </w:rPr>
        <w:t xml:space="preserve">. </w:t>
      </w:r>
    </w:p>
    <w:p w14:paraId="36939394" w14:textId="77777777" w:rsidR="00C74BE1" w:rsidRDefault="00457B26" w:rsidP="00C74BE1">
      <w:pPr>
        <w:rPr>
          <w:rFonts w:ascii="Lucida Sans Unicode" w:hAnsi="Lucida Sans Unicode" w:cs="Lucida Sans Unicode"/>
          <w:sz w:val="24"/>
          <w:szCs w:val="24"/>
        </w:rPr>
      </w:pPr>
      <w:r>
        <w:rPr>
          <w:rFonts w:ascii="Lucida Sans Unicode" w:hAnsi="Lucida Sans Unicode" w:cs="Lucida Sans Unicode"/>
          <w:sz w:val="24"/>
          <w:szCs w:val="24"/>
        </w:rPr>
        <w:t xml:space="preserve">In dit plan leest u wat wij allemaal doen om de sociale veiligheid op </w:t>
      </w:r>
      <w:r w:rsidR="001D6D84">
        <w:rPr>
          <w:rFonts w:ascii="Lucida Sans Unicode" w:hAnsi="Lucida Sans Unicode" w:cs="Lucida Sans Unicode"/>
          <w:sz w:val="24"/>
          <w:szCs w:val="24"/>
        </w:rPr>
        <w:t>de Vink</w:t>
      </w:r>
      <w:r>
        <w:rPr>
          <w:rFonts w:ascii="Lucida Sans Unicode" w:hAnsi="Lucida Sans Unicode" w:cs="Lucida Sans Unicode"/>
          <w:sz w:val="24"/>
          <w:szCs w:val="24"/>
        </w:rPr>
        <w:t xml:space="preserve"> te waarborgen. Dit plan geeft r</w:t>
      </w:r>
      <w:r w:rsidR="00C74BE1" w:rsidRPr="00C74BE1">
        <w:rPr>
          <w:rFonts w:ascii="Lucida Sans Unicode" w:hAnsi="Lucida Sans Unicode" w:cs="Lucida Sans Unicode"/>
          <w:sz w:val="24"/>
          <w:szCs w:val="24"/>
        </w:rPr>
        <w:t xml:space="preserve">ichting en houvast aan </w:t>
      </w:r>
      <w:r>
        <w:rPr>
          <w:rFonts w:ascii="Lucida Sans Unicode" w:hAnsi="Lucida Sans Unicode" w:cs="Lucida Sans Unicode"/>
          <w:sz w:val="24"/>
          <w:szCs w:val="24"/>
        </w:rPr>
        <w:t xml:space="preserve">het </w:t>
      </w:r>
      <w:r w:rsidR="00C74BE1" w:rsidRPr="00C74BE1">
        <w:rPr>
          <w:rFonts w:ascii="Lucida Sans Unicode" w:hAnsi="Lucida Sans Unicode" w:cs="Lucida Sans Unicode"/>
          <w:sz w:val="24"/>
          <w:szCs w:val="24"/>
        </w:rPr>
        <w:t xml:space="preserve">handelen van </w:t>
      </w:r>
      <w:r>
        <w:rPr>
          <w:rFonts w:ascii="Lucida Sans Unicode" w:hAnsi="Lucida Sans Unicode" w:cs="Lucida Sans Unicode"/>
          <w:sz w:val="24"/>
          <w:szCs w:val="24"/>
        </w:rPr>
        <w:t xml:space="preserve">iedereen die </w:t>
      </w:r>
      <w:r w:rsidR="00C74BE1" w:rsidRPr="00C74BE1">
        <w:rPr>
          <w:rFonts w:ascii="Lucida Sans Unicode" w:hAnsi="Lucida Sans Unicode" w:cs="Lucida Sans Unicode"/>
          <w:sz w:val="24"/>
          <w:szCs w:val="24"/>
        </w:rPr>
        <w:t>betrokken</w:t>
      </w:r>
      <w:r>
        <w:rPr>
          <w:rFonts w:ascii="Lucida Sans Unicode" w:hAnsi="Lucida Sans Unicode" w:cs="Lucida Sans Unicode"/>
          <w:sz w:val="24"/>
          <w:szCs w:val="24"/>
        </w:rPr>
        <w:t xml:space="preserve"> is bij onze school.</w:t>
      </w:r>
    </w:p>
    <w:p w14:paraId="56916B28" w14:textId="77777777" w:rsidR="00C74BE1" w:rsidRDefault="00C74BE1" w:rsidP="00C74BE1">
      <w:pPr>
        <w:rPr>
          <w:rFonts w:ascii="Lucida Sans Unicode" w:hAnsi="Lucida Sans Unicode" w:cs="Lucida Sans Unicode"/>
          <w:sz w:val="24"/>
          <w:szCs w:val="24"/>
        </w:rPr>
      </w:pPr>
      <w:r>
        <w:rPr>
          <w:rFonts w:ascii="Lucida Sans Unicode" w:hAnsi="Lucida Sans Unicode" w:cs="Lucida Sans Unicode"/>
          <w:sz w:val="24"/>
          <w:szCs w:val="24"/>
        </w:rPr>
        <w:t>In dit plan</w:t>
      </w:r>
      <w:r w:rsidR="00457B26">
        <w:rPr>
          <w:rFonts w:ascii="Lucida Sans Unicode" w:hAnsi="Lucida Sans Unicode" w:cs="Lucida Sans Unicode"/>
          <w:sz w:val="24"/>
          <w:szCs w:val="24"/>
        </w:rPr>
        <w:t xml:space="preserve"> vindt u informatie over onze visie</w:t>
      </w:r>
      <w:r w:rsidRPr="00C74BE1">
        <w:rPr>
          <w:rFonts w:ascii="Lucida Sans Unicode" w:hAnsi="Lucida Sans Unicode" w:cs="Lucida Sans Unicode"/>
          <w:sz w:val="24"/>
          <w:szCs w:val="24"/>
        </w:rPr>
        <w:t>, kernwaarden en afspraken</w:t>
      </w:r>
      <w:r w:rsidR="00457B26">
        <w:rPr>
          <w:rFonts w:ascii="Lucida Sans Unicode" w:hAnsi="Lucida Sans Unicode" w:cs="Lucida Sans Unicode"/>
          <w:sz w:val="24"/>
          <w:szCs w:val="24"/>
        </w:rPr>
        <w:t xml:space="preserve"> over sociale veiligheid. Er is beschreven </w:t>
      </w:r>
      <w:r w:rsidR="008C48F1">
        <w:rPr>
          <w:rFonts w:ascii="Lucida Sans Unicode" w:hAnsi="Lucida Sans Unicode" w:cs="Lucida Sans Unicode"/>
          <w:sz w:val="24"/>
          <w:szCs w:val="24"/>
        </w:rPr>
        <w:t>wie welke taak heeft hierin en hoe we samenwerken binnen de school</w:t>
      </w:r>
      <w:r w:rsidR="00E87A1D">
        <w:rPr>
          <w:rFonts w:ascii="Lucida Sans Unicode" w:hAnsi="Lucida Sans Unicode" w:cs="Lucida Sans Unicode"/>
          <w:sz w:val="24"/>
          <w:szCs w:val="24"/>
        </w:rPr>
        <w:t>,</w:t>
      </w:r>
      <w:r w:rsidR="008C48F1">
        <w:rPr>
          <w:rFonts w:ascii="Lucida Sans Unicode" w:hAnsi="Lucida Sans Unicode" w:cs="Lucida Sans Unicode"/>
          <w:sz w:val="24"/>
          <w:szCs w:val="24"/>
        </w:rPr>
        <w:t xml:space="preserve"> maar ook daarbuiten</w:t>
      </w:r>
      <w:r w:rsidR="00CA7DE6">
        <w:rPr>
          <w:rFonts w:ascii="Lucida Sans Unicode" w:hAnsi="Lucida Sans Unicode" w:cs="Lucida Sans Unicode"/>
          <w:sz w:val="24"/>
          <w:szCs w:val="24"/>
        </w:rPr>
        <w:t>;</w:t>
      </w:r>
      <w:r w:rsidR="008C48F1">
        <w:rPr>
          <w:rFonts w:ascii="Lucida Sans Unicode" w:hAnsi="Lucida Sans Unicode" w:cs="Lucida Sans Unicode"/>
          <w:sz w:val="24"/>
          <w:szCs w:val="24"/>
        </w:rPr>
        <w:t xml:space="preserve"> met ouders en partners. Sociale veiligheid begint met p</w:t>
      </w:r>
      <w:r w:rsidRPr="00C74BE1">
        <w:rPr>
          <w:rFonts w:ascii="Lucida Sans Unicode" w:hAnsi="Lucida Sans Unicode" w:cs="Lucida Sans Unicode"/>
          <w:sz w:val="24"/>
          <w:szCs w:val="24"/>
        </w:rPr>
        <w:t>ositief pedagogisch handelen</w:t>
      </w:r>
      <w:r w:rsidR="00CA7DE6">
        <w:rPr>
          <w:rFonts w:ascii="Lucida Sans Unicode" w:hAnsi="Lucida Sans Unicode" w:cs="Lucida Sans Unicode"/>
          <w:sz w:val="24"/>
          <w:szCs w:val="24"/>
        </w:rPr>
        <w:t xml:space="preserve"> door leerkrachten en overige medewerkers</w:t>
      </w:r>
      <w:r w:rsidR="008C48F1">
        <w:rPr>
          <w:rFonts w:ascii="Lucida Sans Unicode" w:hAnsi="Lucida Sans Unicode" w:cs="Lucida Sans Unicode"/>
          <w:sz w:val="24"/>
          <w:szCs w:val="24"/>
        </w:rPr>
        <w:t xml:space="preserve">. </w:t>
      </w:r>
      <w:r w:rsidR="001E64DD">
        <w:rPr>
          <w:rFonts w:ascii="Lucida Sans Unicode" w:hAnsi="Lucida Sans Unicode" w:cs="Lucida Sans Unicode"/>
          <w:sz w:val="24"/>
          <w:szCs w:val="24"/>
        </w:rPr>
        <w:t xml:space="preserve">Om het gewenste gedrag bij leerlingen aan te leren, zijn </w:t>
      </w:r>
      <w:r w:rsidR="008C48F1">
        <w:rPr>
          <w:rFonts w:ascii="Lucida Sans Unicode" w:hAnsi="Lucida Sans Unicode" w:cs="Lucida Sans Unicode"/>
          <w:sz w:val="24"/>
          <w:szCs w:val="24"/>
        </w:rPr>
        <w:t>diverse p</w:t>
      </w:r>
      <w:r w:rsidRPr="00C74BE1">
        <w:rPr>
          <w:rFonts w:ascii="Lucida Sans Unicode" w:hAnsi="Lucida Sans Unicode" w:cs="Lucida Sans Unicode"/>
          <w:sz w:val="24"/>
          <w:szCs w:val="24"/>
        </w:rPr>
        <w:t xml:space="preserve">reventieve activiteiten en programma’s in de </w:t>
      </w:r>
      <w:r w:rsidR="00D10853">
        <w:rPr>
          <w:rFonts w:ascii="Lucida Sans Unicode" w:hAnsi="Lucida Sans Unicode" w:cs="Lucida Sans Unicode"/>
          <w:sz w:val="24"/>
          <w:szCs w:val="24"/>
        </w:rPr>
        <w:t>s</w:t>
      </w:r>
      <w:r w:rsidRPr="00C74BE1">
        <w:rPr>
          <w:rFonts w:ascii="Lucida Sans Unicode" w:hAnsi="Lucida Sans Unicode" w:cs="Lucida Sans Unicode"/>
          <w:sz w:val="24"/>
          <w:szCs w:val="24"/>
        </w:rPr>
        <w:t>chool</w:t>
      </w:r>
      <w:r w:rsidR="008C48F1">
        <w:rPr>
          <w:rFonts w:ascii="Lucida Sans Unicode" w:hAnsi="Lucida Sans Unicode" w:cs="Lucida Sans Unicode"/>
          <w:sz w:val="24"/>
          <w:szCs w:val="24"/>
        </w:rPr>
        <w:t xml:space="preserve">. Tot slot is beschreven hoe we op </w:t>
      </w:r>
      <w:r w:rsidR="001D6D84">
        <w:rPr>
          <w:rFonts w:ascii="Lucida Sans Unicode" w:hAnsi="Lucida Sans Unicode" w:cs="Lucida Sans Unicode"/>
          <w:sz w:val="24"/>
          <w:szCs w:val="24"/>
        </w:rPr>
        <w:t>de Vink</w:t>
      </w:r>
      <w:r w:rsidR="008C48F1">
        <w:rPr>
          <w:rFonts w:ascii="Lucida Sans Unicode" w:hAnsi="Lucida Sans Unicode" w:cs="Lucida Sans Unicode"/>
          <w:sz w:val="24"/>
          <w:szCs w:val="24"/>
        </w:rPr>
        <w:t xml:space="preserve"> </w:t>
      </w:r>
      <w:r w:rsidRPr="00C74BE1">
        <w:rPr>
          <w:rFonts w:ascii="Lucida Sans Unicode" w:hAnsi="Lucida Sans Unicode" w:cs="Lucida Sans Unicode"/>
          <w:sz w:val="24"/>
          <w:szCs w:val="24"/>
        </w:rPr>
        <w:t>grensoverschrijdend gedrag</w:t>
      </w:r>
      <w:r w:rsidR="008C48F1">
        <w:rPr>
          <w:rFonts w:ascii="Lucida Sans Unicode" w:hAnsi="Lucida Sans Unicode" w:cs="Lucida Sans Unicode"/>
          <w:sz w:val="24"/>
          <w:szCs w:val="24"/>
        </w:rPr>
        <w:t xml:space="preserve"> t</w:t>
      </w:r>
      <w:r w:rsidR="008C48F1" w:rsidRPr="00C74BE1">
        <w:rPr>
          <w:rFonts w:ascii="Lucida Sans Unicode" w:hAnsi="Lucida Sans Unicode" w:cs="Lucida Sans Unicode"/>
          <w:sz w:val="24"/>
          <w:szCs w:val="24"/>
        </w:rPr>
        <w:t xml:space="preserve">ijdig signaleren en </w:t>
      </w:r>
      <w:r w:rsidR="008C48F1">
        <w:rPr>
          <w:rFonts w:ascii="Lucida Sans Unicode" w:hAnsi="Lucida Sans Unicode" w:cs="Lucida Sans Unicode"/>
          <w:sz w:val="24"/>
          <w:szCs w:val="24"/>
        </w:rPr>
        <w:t xml:space="preserve">vervolgens </w:t>
      </w:r>
      <w:r w:rsidR="008C48F1" w:rsidRPr="00C74BE1">
        <w:rPr>
          <w:rFonts w:ascii="Lucida Sans Unicode" w:hAnsi="Lucida Sans Unicode" w:cs="Lucida Sans Unicode"/>
          <w:sz w:val="24"/>
          <w:szCs w:val="24"/>
        </w:rPr>
        <w:t xml:space="preserve">effectief </w:t>
      </w:r>
      <w:r w:rsidR="00214123">
        <w:rPr>
          <w:rFonts w:ascii="Lucida Sans Unicode" w:hAnsi="Lucida Sans Unicode" w:cs="Lucida Sans Unicode"/>
          <w:sz w:val="24"/>
          <w:szCs w:val="24"/>
        </w:rPr>
        <w:t>aanpakken</w:t>
      </w:r>
      <w:r w:rsidR="008C48F1">
        <w:rPr>
          <w:rFonts w:ascii="Lucida Sans Unicode" w:hAnsi="Lucida Sans Unicode" w:cs="Lucida Sans Unicode"/>
          <w:sz w:val="24"/>
          <w:szCs w:val="24"/>
        </w:rPr>
        <w:t>.</w:t>
      </w:r>
    </w:p>
    <w:p w14:paraId="23C8C7EE" w14:textId="53C327F0" w:rsidR="002D5951" w:rsidRDefault="00E87A1D" w:rsidP="00C74BE1">
      <w:pPr>
        <w:rPr>
          <w:rFonts w:ascii="Lucida Sans Unicode" w:hAnsi="Lucida Sans Unicode" w:cs="Lucida Sans Unicode"/>
          <w:sz w:val="24"/>
          <w:szCs w:val="24"/>
        </w:rPr>
      </w:pPr>
      <w:r>
        <w:rPr>
          <w:rFonts w:ascii="Lucida Sans Unicode" w:hAnsi="Lucida Sans Unicode" w:cs="Lucida Sans Unicode"/>
          <w:sz w:val="24"/>
          <w:szCs w:val="24"/>
        </w:rPr>
        <w:t>In dit plan wordt regelmatig verwezen naar on</w:t>
      </w:r>
      <w:r w:rsidR="0034195D">
        <w:rPr>
          <w:rFonts w:ascii="Lucida Sans Unicode" w:hAnsi="Lucida Sans Unicode" w:cs="Lucida Sans Unicode"/>
          <w:sz w:val="24"/>
          <w:szCs w:val="24"/>
        </w:rPr>
        <w:t>s</w:t>
      </w:r>
      <w:r>
        <w:rPr>
          <w:rFonts w:ascii="Lucida Sans Unicode" w:hAnsi="Lucida Sans Unicode" w:cs="Lucida Sans Unicode"/>
          <w:sz w:val="24"/>
          <w:szCs w:val="24"/>
        </w:rPr>
        <w:t xml:space="preserve"> school</w:t>
      </w:r>
      <w:r w:rsidR="0034195D">
        <w:rPr>
          <w:rFonts w:ascii="Lucida Sans Unicode" w:hAnsi="Lucida Sans Unicode" w:cs="Lucida Sans Unicode"/>
          <w:sz w:val="24"/>
          <w:szCs w:val="24"/>
        </w:rPr>
        <w:t>plan</w:t>
      </w:r>
      <w:r>
        <w:rPr>
          <w:rFonts w:ascii="Lucida Sans Unicode" w:hAnsi="Lucida Sans Unicode" w:cs="Lucida Sans Unicode"/>
          <w:sz w:val="24"/>
          <w:szCs w:val="24"/>
        </w:rPr>
        <w:t xml:space="preserve">, het </w:t>
      </w:r>
      <w:r w:rsidR="00E46026">
        <w:rPr>
          <w:rFonts w:ascii="Lucida Sans Unicode" w:hAnsi="Lucida Sans Unicode" w:cs="Lucida Sans Unicode"/>
          <w:sz w:val="24"/>
          <w:szCs w:val="24"/>
        </w:rPr>
        <w:t>schoolondersteuningsprofiel</w:t>
      </w:r>
      <w:r w:rsidR="00B87ADB">
        <w:rPr>
          <w:rFonts w:ascii="Lucida Sans Unicode" w:hAnsi="Lucida Sans Unicode" w:cs="Lucida Sans Unicode"/>
          <w:sz w:val="24"/>
          <w:szCs w:val="24"/>
        </w:rPr>
        <w:t>, de gedragscode</w:t>
      </w:r>
      <w:r>
        <w:rPr>
          <w:rFonts w:ascii="Lucida Sans Unicode" w:hAnsi="Lucida Sans Unicode" w:cs="Lucida Sans Unicode"/>
          <w:sz w:val="24"/>
          <w:szCs w:val="24"/>
        </w:rPr>
        <w:t xml:space="preserve"> en </w:t>
      </w:r>
      <w:r w:rsidR="0005321B">
        <w:rPr>
          <w:rFonts w:ascii="Lucida Sans Unicode" w:hAnsi="Lucida Sans Unicode" w:cs="Lucida Sans Unicode"/>
          <w:sz w:val="24"/>
          <w:szCs w:val="24"/>
        </w:rPr>
        <w:t>‘</w:t>
      </w:r>
      <w:r>
        <w:rPr>
          <w:rFonts w:ascii="Lucida Sans Unicode" w:hAnsi="Lucida Sans Unicode" w:cs="Lucida Sans Unicode"/>
          <w:sz w:val="24"/>
          <w:szCs w:val="24"/>
        </w:rPr>
        <w:t>Positive Behaviour Support</w:t>
      </w:r>
      <w:r w:rsidR="0005321B">
        <w:rPr>
          <w:rFonts w:ascii="Lucida Sans Unicode" w:hAnsi="Lucida Sans Unicode" w:cs="Lucida Sans Unicode"/>
          <w:sz w:val="24"/>
          <w:szCs w:val="24"/>
        </w:rPr>
        <w:t>’</w:t>
      </w:r>
      <w:r>
        <w:rPr>
          <w:rFonts w:ascii="Lucida Sans Unicode" w:hAnsi="Lucida Sans Unicode" w:cs="Lucida Sans Unicode"/>
          <w:sz w:val="24"/>
          <w:szCs w:val="24"/>
        </w:rPr>
        <w:t xml:space="preserve"> (</w:t>
      </w:r>
      <w:r w:rsidR="0005321B">
        <w:rPr>
          <w:rFonts w:ascii="Lucida Sans Unicode" w:hAnsi="Lucida Sans Unicode" w:cs="Lucida Sans Unicode"/>
          <w:sz w:val="24"/>
          <w:szCs w:val="24"/>
        </w:rPr>
        <w:t xml:space="preserve">hierna: </w:t>
      </w:r>
      <w:r>
        <w:rPr>
          <w:rFonts w:ascii="Lucida Sans Unicode" w:hAnsi="Lucida Sans Unicode" w:cs="Lucida Sans Unicode"/>
          <w:sz w:val="24"/>
          <w:szCs w:val="24"/>
        </w:rPr>
        <w:t xml:space="preserve">PBS). Samen met dit sociale veiligheidsplan, vormen deze documenten </w:t>
      </w:r>
      <w:r w:rsidR="00DA06A8">
        <w:rPr>
          <w:rFonts w:ascii="Lucida Sans Unicode" w:hAnsi="Lucida Sans Unicode" w:cs="Lucida Sans Unicode"/>
          <w:sz w:val="24"/>
          <w:szCs w:val="24"/>
        </w:rPr>
        <w:t xml:space="preserve">het fundament voor leren en werken op </w:t>
      </w:r>
      <w:r w:rsidR="001D6D84">
        <w:rPr>
          <w:rFonts w:ascii="Lucida Sans Unicode" w:hAnsi="Lucida Sans Unicode" w:cs="Lucida Sans Unicode"/>
          <w:sz w:val="24"/>
          <w:szCs w:val="24"/>
        </w:rPr>
        <w:t>de Vink</w:t>
      </w:r>
      <w:r w:rsidR="00DA06A8">
        <w:rPr>
          <w:rFonts w:ascii="Lucida Sans Unicode" w:hAnsi="Lucida Sans Unicode" w:cs="Lucida Sans Unicode"/>
          <w:sz w:val="24"/>
          <w:szCs w:val="24"/>
        </w:rPr>
        <w:t>.</w:t>
      </w:r>
    </w:p>
    <w:p w14:paraId="68AACC9A" w14:textId="77777777" w:rsidR="002D5951" w:rsidRDefault="00E27449" w:rsidP="002D5951">
      <w:pPr>
        <w:pStyle w:val="Kop1"/>
      </w:pPr>
      <w:bookmarkStart w:id="2" w:name="_Toc41381374"/>
      <w:r>
        <w:t>2</w:t>
      </w:r>
      <w:r>
        <w:tab/>
      </w:r>
      <w:r w:rsidR="002D5951">
        <w:t>Visie, kernwaarden en doelen voor sociale veiligheid</w:t>
      </w:r>
      <w:bookmarkEnd w:id="2"/>
    </w:p>
    <w:p w14:paraId="7B78134C" w14:textId="77777777" w:rsidR="007C6B3B" w:rsidRDefault="007C6B3B" w:rsidP="007C6B3B">
      <w:pPr>
        <w:pStyle w:val="Kop2"/>
      </w:pPr>
      <w:bookmarkStart w:id="3" w:name="_Toc41381375"/>
      <w:r>
        <w:t>Visie op sociale veiligheid</w:t>
      </w:r>
      <w:bookmarkEnd w:id="3"/>
    </w:p>
    <w:p w14:paraId="48894544" w14:textId="77777777" w:rsidR="00214123" w:rsidRDefault="001A7231" w:rsidP="00457B26">
      <w:pPr>
        <w:rPr>
          <w:rFonts w:ascii="Lucida Sans Unicode" w:hAnsi="Lucida Sans Unicode" w:cs="Lucida Sans Unicode"/>
          <w:sz w:val="24"/>
          <w:szCs w:val="24"/>
        </w:rPr>
      </w:pPr>
      <w:r w:rsidRPr="001A7231">
        <w:rPr>
          <w:rFonts w:ascii="Lucida Sans Unicode" w:hAnsi="Lucida Sans Unicode" w:cs="Lucida Sans Unicode"/>
          <w:sz w:val="24"/>
          <w:szCs w:val="24"/>
        </w:rPr>
        <w:t xml:space="preserve">Op basisschool </w:t>
      </w:r>
      <w:r w:rsidR="001D6D84">
        <w:rPr>
          <w:rFonts w:ascii="Lucida Sans Unicode" w:hAnsi="Lucida Sans Unicode" w:cs="Lucida Sans Unicode"/>
          <w:sz w:val="24"/>
          <w:szCs w:val="24"/>
        </w:rPr>
        <w:t>de Vink</w:t>
      </w:r>
      <w:r w:rsidRPr="001A7231">
        <w:rPr>
          <w:rFonts w:ascii="Lucida Sans Unicode" w:hAnsi="Lucida Sans Unicode" w:cs="Lucida Sans Unicode"/>
          <w:sz w:val="24"/>
          <w:szCs w:val="24"/>
        </w:rPr>
        <w:t xml:space="preserve"> geven we onderwijs in een veilige omgeving waarbinnen ieder kind de ruimte krijgt om in zijn eigen tempo en op zijn eigen niveau te leren. Onze schoolvisie is meer uitgebreid beschreven in </w:t>
      </w:r>
      <w:r w:rsidR="0034195D">
        <w:rPr>
          <w:rFonts w:ascii="Lucida Sans Unicode" w:hAnsi="Lucida Sans Unicode" w:cs="Lucida Sans Unicode"/>
          <w:sz w:val="24"/>
          <w:szCs w:val="24"/>
        </w:rPr>
        <w:t>het schoolplan (</w:t>
      </w:r>
      <w:hyperlink r:id="rId10" w:history="1">
        <w:r w:rsidR="0034195D" w:rsidRPr="00D004B4">
          <w:rPr>
            <w:rStyle w:val="Hyperlink"/>
            <w:rFonts w:ascii="Lucida Sans Unicode" w:hAnsi="Lucida Sans Unicode" w:cs="Lucida Sans Unicode"/>
            <w:sz w:val="24"/>
            <w:szCs w:val="24"/>
          </w:rPr>
          <w:t>http://www.basisschooldevink.nl/beleid/schoolplan/</w:t>
        </w:r>
      </w:hyperlink>
      <w:r w:rsidR="0034195D">
        <w:rPr>
          <w:rFonts w:ascii="Lucida Sans Unicode" w:hAnsi="Lucida Sans Unicode" w:cs="Lucida Sans Unicode"/>
          <w:sz w:val="24"/>
          <w:szCs w:val="24"/>
        </w:rPr>
        <w:t xml:space="preserve">) </w:t>
      </w:r>
      <w:r w:rsidR="00FC7600">
        <w:rPr>
          <w:rFonts w:ascii="Lucida Sans Unicode" w:hAnsi="Lucida Sans Unicode" w:cs="Lucida Sans Unicode"/>
          <w:sz w:val="24"/>
          <w:szCs w:val="24"/>
        </w:rPr>
        <w:t>.</w:t>
      </w:r>
    </w:p>
    <w:p w14:paraId="553328E1" w14:textId="77777777" w:rsidR="00214123" w:rsidRDefault="00214123" w:rsidP="00457B26">
      <w:pPr>
        <w:rPr>
          <w:rFonts w:ascii="Lucida Sans Unicode" w:hAnsi="Lucida Sans Unicode" w:cs="Lucida Sans Unicode"/>
          <w:sz w:val="24"/>
          <w:szCs w:val="24"/>
        </w:rPr>
      </w:pPr>
      <w:r>
        <w:rPr>
          <w:rFonts w:ascii="Lucida Sans Unicode" w:hAnsi="Lucida Sans Unicode" w:cs="Lucida Sans Unicode"/>
          <w:sz w:val="24"/>
          <w:szCs w:val="24"/>
        </w:rPr>
        <w:t xml:space="preserve">Wat verstaan we op </w:t>
      </w:r>
      <w:r w:rsidR="001D6D84">
        <w:rPr>
          <w:rFonts w:ascii="Lucida Sans Unicode" w:hAnsi="Lucida Sans Unicode" w:cs="Lucida Sans Unicode"/>
          <w:sz w:val="24"/>
          <w:szCs w:val="24"/>
        </w:rPr>
        <w:t>de Vink</w:t>
      </w:r>
      <w:r>
        <w:rPr>
          <w:rFonts w:ascii="Lucida Sans Unicode" w:hAnsi="Lucida Sans Unicode" w:cs="Lucida Sans Unicode"/>
          <w:sz w:val="24"/>
          <w:szCs w:val="24"/>
        </w:rPr>
        <w:t xml:space="preserve"> onder een ‘veilige omgeving’?</w:t>
      </w:r>
    </w:p>
    <w:p w14:paraId="26B41E26" w14:textId="77777777" w:rsidR="00214123" w:rsidRPr="001A7231" w:rsidRDefault="005E7217" w:rsidP="00457B26">
      <w:pPr>
        <w:rPr>
          <w:rFonts w:ascii="Lucida Sans Unicode" w:hAnsi="Lucida Sans Unicode" w:cs="Lucida Sans Unicode"/>
          <w:i/>
          <w:sz w:val="24"/>
          <w:szCs w:val="24"/>
        </w:rPr>
      </w:pPr>
      <w:r w:rsidRPr="001A7231">
        <w:rPr>
          <w:rFonts w:ascii="Lucida Sans Unicode" w:hAnsi="Lucida Sans Unicode" w:cs="Lucida Sans Unicode"/>
          <w:i/>
          <w:sz w:val="24"/>
          <w:szCs w:val="24"/>
        </w:rPr>
        <w:t xml:space="preserve">Op </w:t>
      </w:r>
      <w:r w:rsidR="001D6D84">
        <w:rPr>
          <w:rFonts w:ascii="Lucida Sans Unicode" w:hAnsi="Lucida Sans Unicode" w:cs="Lucida Sans Unicode"/>
          <w:i/>
          <w:sz w:val="24"/>
          <w:szCs w:val="24"/>
        </w:rPr>
        <w:t>de Vink</w:t>
      </w:r>
      <w:r w:rsidRPr="001A7231">
        <w:rPr>
          <w:rFonts w:ascii="Lucida Sans Unicode" w:hAnsi="Lucida Sans Unicode" w:cs="Lucida Sans Unicode"/>
          <w:i/>
          <w:sz w:val="24"/>
          <w:szCs w:val="24"/>
        </w:rPr>
        <w:t xml:space="preserve"> kan iedereen zichzelf zijn. </w:t>
      </w:r>
      <w:r w:rsidR="004940CF" w:rsidRPr="001A7231">
        <w:rPr>
          <w:rFonts w:ascii="Lucida Sans Unicode" w:hAnsi="Lucida Sans Unicode" w:cs="Lucida Sans Unicode"/>
          <w:i/>
          <w:sz w:val="24"/>
          <w:szCs w:val="24"/>
        </w:rPr>
        <w:t xml:space="preserve">We voelen ons beschermd en gehoord op school. </w:t>
      </w:r>
      <w:r w:rsidR="00617A79" w:rsidRPr="001A7231">
        <w:rPr>
          <w:rFonts w:ascii="Lucida Sans Unicode" w:hAnsi="Lucida Sans Unicode" w:cs="Lucida Sans Unicode"/>
          <w:i/>
          <w:sz w:val="24"/>
          <w:szCs w:val="24"/>
        </w:rPr>
        <w:t xml:space="preserve">We </w:t>
      </w:r>
      <w:r w:rsidR="004940CF" w:rsidRPr="001A7231">
        <w:rPr>
          <w:rFonts w:ascii="Lucida Sans Unicode" w:hAnsi="Lucida Sans Unicode" w:cs="Lucida Sans Unicode"/>
          <w:i/>
          <w:sz w:val="24"/>
          <w:szCs w:val="24"/>
        </w:rPr>
        <w:t xml:space="preserve">gaan </w:t>
      </w:r>
      <w:r w:rsidR="00617A79" w:rsidRPr="001A7231">
        <w:rPr>
          <w:rFonts w:ascii="Lucida Sans Unicode" w:hAnsi="Lucida Sans Unicode" w:cs="Lucida Sans Unicode"/>
          <w:i/>
          <w:sz w:val="24"/>
          <w:szCs w:val="24"/>
        </w:rPr>
        <w:t>respectvol, verantwoordelijk en op een veilige manier met elkaar om</w:t>
      </w:r>
      <w:r w:rsidRPr="001A7231">
        <w:rPr>
          <w:rFonts w:ascii="Lucida Sans Unicode" w:hAnsi="Lucida Sans Unicode" w:cs="Lucida Sans Unicode"/>
          <w:i/>
          <w:sz w:val="24"/>
          <w:szCs w:val="24"/>
        </w:rPr>
        <w:t>.</w:t>
      </w:r>
      <w:r w:rsidR="00C32B08" w:rsidRPr="001A7231">
        <w:rPr>
          <w:rFonts w:ascii="Lucida Sans Unicode" w:hAnsi="Lucida Sans Unicode" w:cs="Lucida Sans Unicode"/>
          <w:i/>
          <w:sz w:val="24"/>
          <w:szCs w:val="24"/>
        </w:rPr>
        <w:t xml:space="preserve"> </w:t>
      </w:r>
      <w:r w:rsidR="00617A79" w:rsidRPr="001A7231">
        <w:rPr>
          <w:rFonts w:ascii="Lucida Sans Unicode" w:hAnsi="Lucida Sans Unicode" w:cs="Lucida Sans Unicode"/>
          <w:i/>
          <w:sz w:val="24"/>
          <w:szCs w:val="24"/>
        </w:rPr>
        <w:t>We hebben aandacht voor elkaar en w</w:t>
      </w:r>
      <w:r w:rsidRPr="001A7231">
        <w:rPr>
          <w:rFonts w:ascii="Lucida Sans Unicode" w:hAnsi="Lucida Sans Unicode" w:cs="Lucida Sans Unicode"/>
          <w:i/>
          <w:sz w:val="24"/>
          <w:szCs w:val="24"/>
        </w:rPr>
        <w:t xml:space="preserve">e helpen </w:t>
      </w:r>
      <w:r w:rsidR="00617A79" w:rsidRPr="001A7231">
        <w:rPr>
          <w:rFonts w:ascii="Lucida Sans Unicode" w:hAnsi="Lucida Sans Unicode" w:cs="Lucida Sans Unicode"/>
          <w:i/>
          <w:sz w:val="24"/>
          <w:szCs w:val="24"/>
        </w:rPr>
        <w:t>de ander</w:t>
      </w:r>
      <w:r w:rsidRPr="001A7231">
        <w:rPr>
          <w:rFonts w:ascii="Lucida Sans Unicode" w:hAnsi="Lucida Sans Unicode" w:cs="Lucida Sans Unicode"/>
          <w:i/>
          <w:sz w:val="24"/>
          <w:szCs w:val="24"/>
        </w:rPr>
        <w:t>. En, g</w:t>
      </w:r>
      <w:r w:rsidR="00C32B08" w:rsidRPr="001A7231">
        <w:rPr>
          <w:rFonts w:ascii="Lucida Sans Unicode" w:hAnsi="Lucida Sans Unicode" w:cs="Lucida Sans Unicode"/>
          <w:i/>
          <w:sz w:val="24"/>
          <w:szCs w:val="24"/>
        </w:rPr>
        <w:t>aat het eens mis</w:t>
      </w:r>
      <w:r w:rsidRPr="001A7231">
        <w:rPr>
          <w:rFonts w:ascii="Lucida Sans Unicode" w:hAnsi="Lucida Sans Unicode" w:cs="Lucida Sans Unicode"/>
          <w:i/>
          <w:sz w:val="24"/>
          <w:szCs w:val="24"/>
        </w:rPr>
        <w:t>…</w:t>
      </w:r>
      <w:r w:rsidR="00FC7600" w:rsidRPr="001A7231">
        <w:rPr>
          <w:rFonts w:ascii="Lucida Sans Unicode" w:hAnsi="Lucida Sans Unicode" w:cs="Lucida Sans Unicode"/>
          <w:i/>
          <w:sz w:val="24"/>
          <w:szCs w:val="24"/>
        </w:rPr>
        <w:t>, dan lossen we dit samen op!</w:t>
      </w:r>
    </w:p>
    <w:p w14:paraId="66F56C8C" w14:textId="77777777" w:rsidR="00EB6CA7" w:rsidRDefault="00EB6CA7" w:rsidP="00C43BED">
      <w:pPr>
        <w:rPr>
          <w:rFonts w:ascii="Lucida Sans Unicode" w:hAnsi="Lucida Sans Unicode" w:cs="Lucida Sans Unicode"/>
          <w:sz w:val="24"/>
          <w:szCs w:val="24"/>
        </w:rPr>
      </w:pPr>
      <w:r w:rsidRPr="00C51342">
        <w:rPr>
          <w:rFonts w:ascii="Lucida Sans Unicode" w:hAnsi="Lucida Sans Unicode" w:cs="Lucida Sans Unicode"/>
          <w:sz w:val="24"/>
          <w:szCs w:val="24"/>
        </w:rPr>
        <w:t>Dit is dan ook onze visie op sociale veiligheid.</w:t>
      </w:r>
    </w:p>
    <w:p w14:paraId="70522168" w14:textId="77777777" w:rsidR="007C6B3B" w:rsidRDefault="002B2579" w:rsidP="007C6B3B">
      <w:pPr>
        <w:pStyle w:val="Kop2"/>
      </w:pPr>
      <w:bookmarkStart w:id="4" w:name="_Toc41381376"/>
      <w:r>
        <w:t>Onze k</w:t>
      </w:r>
      <w:r w:rsidR="007C6B3B">
        <w:t>ernwaarden</w:t>
      </w:r>
      <w:bookmarkEnd w:id="4"/>
    </w:p>
    <w:p w14:paraId="19D877DD" w14:textId="77777777" w:rsidR="00F53A16" w:rsidRDefault="00457B26" w:rsidP="00C43BED">
      <w:pPr>
        <w:rPr>
          <w:rFonts w:ascii="Lucida Sans Unicode" w:hAnsi="Lucida Sans Unicode" w:cs="Lucida Sans Unicode"/>
          <w:sz w:val="24"/>
          <w:szCs w:val="24"/>
        </w:rPr>
      </w:pPr>
      <w:r w:rsidRPr="001A7231">
        <w:rPr>
          <w:rFonts w:ascii="Lucida Sans Unicode" w:hAnsi="Lucida Sans Unicode" w:cs="Lucida Sans Unicode"/>
          <w:i/>
          <w:sz w:val="24"/>
          <w:szCs w:val="24"/>
        </w:rPr>
        <w:t>Respect, veiligheid en verantwoordelijkheid</w:t>
      </w:r>
      <w:r w:rsidRPr="00457B26">
        <w:rPr>
          <w:rFonts w:ascii="Lucida Sans Unicode" w:hAnsi="Lucida Sans Unicode" w:cs="Lucida Sans Unicode"/>
          <w:sz w:val="24"/>
          <w:szCs w:val="24"/>
        </w:rPr>
        <w:t xml:space="preserve"> zijn op </w:t>
      </w:r>
      <w:r w:rsidR="001D6D84">
        <w:rPr>
          <w:rFonts w:ascii="Lucida Sans Unicode" w:hAnsi="Lucida Sans Unicode" w:cs="Lucida Sans Unicode"/>
          <w:sz w:val="24"/>
          <w:szCs w:val="24"/>
        </w:rPr>
        <w:t>de Vink</w:t>
      </w:r>
      <w:r w:rsidRPr="00457B26">
        <w:rPr>
          <w:rFonts w:ascii="Lucida Sans Unicode" w:hAnsi="Lucida Sans Unicode" w:cs="Lucida Sans Unicode"/>
          <w:sz w:val="24"/>
          <w:szCs w:val="24"/>
        </w:rPr>
        <w:t xml:space="preserve"> de belangrijkste</w:t>
      </w:r>
      <w:r>
        <w:rPr>
          <w:rFonts w:ascii="Lucida Sans Unicode" w:hAnsi="Lucida Sans Unicode" w:cs="Lucida Sans Unicode"/>
          <w:sz w:val="24"/>
          <w:szCs w:val="24"/>
        </w:rPr>
        <w:t xml:space="preserve"> </w:t>
      </w:r>
      <w:r w:rsidRPr="00457B26">
        <w:rPr>
          <w:rFonts w:ascii="Lucida Sans Unicode" w:hAnsi="Lucida Sans Unicode" w:cs="Lucida Sans Unicode"/>
          <w:sz w:val="24"/>
          <w:szCs w:val="24"/>
        </w:rPr>
        <w:t>waarden die we de kinder</w:t>
      </w:r>
      <w:r>
        <w:rPr>
          <w:rFonts w:ascii="Lucida Sans Unicode" w:hAnsi="Lucida Sans Unicode" w:cs="Lucida Sans Unicode"/>
          <w:sz w:val="24"/>
          <w:szCs w:val="24"/>
        </w:rPr>
        <w:t>en willen meegeven en aanleren.</w:t>
      </w:r>
      <w:r w:rsidR="00C32B08">
        <w:rPr>
          <w:rFonts w:ascii="Lucida Sans Unicode" w:hAnsi="Lucida Sans Unicode" w:cs="Lucida Sans Unicode"/>
          <w:sz w:val="24"/>
          <w:szCs w:val="24"/>
        </w:rPr>
        <w:t xml:space="preserve"> </w:t>
      </w:r>
    </w:p>
    <w:p w14:paraId="207B0E1D" w14:textId="77777777" w:rsidR="00FC7600" w:rsidRDefault="005E7217" w:rsidP="00C43BED">
      <w:pPr>
        <w:rPr>
          <w:rFonts w:ascii="Lucida Sans Unicode" w:hAnsi="Lucida Sans Unicode" w:cs="Lucida Sans Unicode"/>
          <w:sz w:val="24"/>
          <w:szCs w:val="24"/>
        </w:rPr>
      </w:pPr>
      <w:r>
        <w:rPr>
          <w:rFonts w:ascii="Lucida Sans Unicode" w:hAnsi="Lucida Sans Unicode" w:cs="Lucida Sans Unicode"/>
          <w:sz w:val="24"/>
          <w:szCs w:val="24"/>
        </w:rPr>
        <w:t xml:space="preserve">We zijn in 2015 gestart met </w:t>
      </w:r>
      <w:r w:rsidR="00F53A16">
        <w:rPr>
          <w:rFonts w:ascii="Lucida Sans Unicode" w:hAnsi="Lucida Sans Unicode" w:cs="Lucida Sans Unicode"/>
          <w:sz w:val="24"/>
          <w:szCs w:val="24"/>
        </w:rPr>
        <w:t xml:space="preserve">de invoering van </w:t>
      </w:r>
      <w:r>
        <w:rPr>
          <w:rFonts w:ascii="Lucida Sans Unicode" w:hAnsi="Lucida Sans Unicode" w:cs="Lucida Sans Unicode"/>
          <w:sz w:val="24"/>
          <w:szCs w:val="24"/>
        </w:rPr>
        <w:t xml:space="preserve">PBS. Dit is een </w:t>
      </w:r>
      <w:r w:rsidR="00C43BED" w:rsidRPr="00C43BED">
        <w:rPr>
          <w:rFonts w:ascii="Lucida Sans Unicode" w:hAnsi="Lucida Sans Unicode" w:cs="Lucida Sans Unicode"/>
          <w:sz w:val="24"/>
          <w:szCs w:val="24"/>
        </w:rPr>
        <w:t xml:space="preserve">schoolbrede aanpak </w:t>
      </w:r>
      <w:r w:rsidR="00F53A16">
        <w:rPr>
          <w:rFonts w:ascii="Lucida Sans Unicode" w:hAnsi="Lucida Sans Unicode" w:cs="Lucida Sans Unicode"/>
          <w:sz w:val="24"/>
          <w:szCs w:val="24"/>
        </w:rPr>
        <w:t xml:space="preserve">gericht op het stimuleren van goed </w:t>
      </w:r>
      <w:r w:rsidR="00C43BED" w:rsidRPr="00C43BED">
        <w:rPr>
          <w:rFonts w:ascii="Lucida Sans Unicode" w:hAnsi="Lucida Sans Unicode" w:cs="Lucida Sans Unicode"/>
          <w:sz w:val="24"/>
          <w:szCs w:val="24"/>
        </w:rPr>
        <w:t>gedrag</w:t>
      </w:r>
      <w:r w:rsidR="00C43BED">
        <w:rPr>
          <w:rFonts w:ascii="Lucida Sans Unicode" w:hAnsi="Lucida Sans Unicode" w:cs="Lucida Sans Unicode"/>
          <w:sz w:val="24"/>
          <w:szCs w:val="24"/>
        </w:rPr>
        <w:t xml:space="preserve"> </w:t>
      </w:r>
      <w:r w:rsidR="00C43BED" w:rsidRPr="00C43BED">
        <w:rPr>
          <w:rFonts w:ascii="Lucida Sans Unicode" w:hAnsi="Lucida Sans Unicode" w:cs="Lucida Sans Unicode"/>
          <w:sz w:val="24"/>
          <w:szCs w:val="24"/>
        </w:rPr>
        <w:t xml:space="preserve">om </w:t>
      </w:r>
      <w:r w:rsidR="00F53A16">
        <w:rPr>
          <w:rFonts w:ascii="Lucida Sans Unicode" w:hAnsi="Lucida Sans Unicode" w:cs="Lucida Sans Unicode"/>
          <w:sz w:val="24"/>
          <w:szCs w:val="24"/>
        </w:rPr>
        <w:t xml:space="preserve">zo </w:t>
      </w:r>
      <w:r w:rsidR="00C43BED" w:rsidRPr="00C43BED">
        <w:rPr>
          <w:rFonts w:ascii="Lucida Sans Unicode" w:hAnsi="Lucida Sans Unicode" w:cs="Lucida Sans Unicode"/>
          <w:sz w:val="24"/>
          <w:szCs w:val="24"/>
        </w:rPr>
        <w:t>een veilig en po</w:t>
      </w:r>
      <w:r w:rsidR="00C43BED">
        <w:rPr>
          <w:rFonts w:ascii="Lucida Sans Unicode" w:hAnsi="Lucida Sans Unicode" w:cs="Lucida Sans Unicode"/>
          <w:sz w:val="24"/>
          <w:szCs w:val="24"/>
        </w:rPr>
        <w:t xml:space="preserve">sitief schoolklimaat te creëren </w:t>
      </w:r>
      <w:r w:rsidR="00C43BED" w:rsidRPr="00C43BED">
        <w:rPr>
          <w:rFonts w:ascii="Lucida Sans Unicode" w:hAnsi="Lucida Sans Unicode" w:cs="Lucida Sans Unicode"/>
          <w:sz w:val="24"/>
          <w:szCs w:val="24"/>
        </w:rPr>
        <w:t>dat het leren bevordert.</w:t>
      </w:r>
      <w:r w:rsidR="00FC7600">
        <w:rPr>
          <w:rFonts w:ascii="Lucida Sans Unicode" w:hAnsi="Lucida Sans Unicode" w:cs="Lucida Sans Unicode"/>
          <w:sz w:val="24"/>
          <w:szCs w:val="24"/>
        </w:rPr>
        <w:t xml:space="preserve"> </w:t>
      </w:r>
      <w:r w:rsidR="0005321B">
        <w:rPr>
          <w:rFonts w:ascii="Lucida Sans Unicode" w:hAnsi="Lucida Sans Unicode" w:cs="Lucida Sans Unicode"/>
          <w:sz w:val="24"/>
          <w:szCs w:val="24"/>
        </w:rPr>
        <w:t>M</w:t>
      </w:r>
      <w:r w:rsidR="00FC7600">
        <w:rPr>
          <w:rFonts w:ascii="Lucida Sans Unicode" w:hAnsi="Lucida Sans Unicode" w:cs="Lucida Sans Unicode"/>
          <w:sz w:val="24"/>
          <w:szCs w:val="24"/>
        </w:rPr>
        <w:t>eer informatie over PB</w:t>
      </w:r>
      <w:r w:rsidR="00F53A16">
        <w:rPr>
          <w:rFonts w:ascii="Lucida Sans Unicode" w:hAnsi="Lucida Sans Unicode" w:cs="Lucida Sans Unicode"/>
          <w:sz w:val="24"/>
          <w:szCs w:val="24"/>
        </w:rPr>
        <w:t xml:space="preserve">S </w:t>
      </w:r>
      <w:r w:rsidR="0005321B">
        <w:rPr>
          <w:rFonts w:ascii="Lucida Sans Unicode" w:hAnsi="Lucida Sans Unicode" w:cs="Lucida Sans Unicode"/>
          <w:sz w:val="24"/>
          <w:szCs w:val="24"/>
        </w:rPr>
        <w:t xml:space="preserve">is te vinden </w:t>
      </w:r>
      <w:r w:rsidR="00F53A16">
        <w:rPr>
          <w:rFonts w:ascii="Lucida Sans Unicode" w:hAnsi="Lucida Sans Unicode" w:cs="Lucida Sans Unicode"/>
          <w:sz w:val="24"/>
          <w:szCs w:val="24"/>
        </w:rPr>
        <w:t xml:space="preserve">op </w:t>
      </w:r>
      <w:r w:rsidR="00FC7600">
        <w:rPr>
          <w:rFonts w:ascii="Lucida Sans Unicode" w:hAnsi="Lucida Sans Unicode" w:cs="Lucida Sans Unicode"/>
          <w:sz w:val="24"/>
          <w:szCs w:val="24"/>
        </w:rPr>
        <w:t xml:space="preserve"> </w:t>
      </w:r>
      <w:hyperlink r:id="rId11" w:history="1">
        <w:r w:rsidR="00FC7600" w:rsidRPr="00FB6DC5">
          <w:rPr>
            <w:rStyle w:val="Hyperlink"/>
            <w:rFonts w:ascii="Lucida Sans Unicode" w:hAnsi="Lucida Sans Unicode" w:cs="Lucida Sans Unicode"/>
            <w:sz w:val="24"/>
            <w:szCs w:val="24"/>
          </w:rPr>
          <w:t>http://wij-leren.nl/school-wide-positive-behavior-support.php</w:t>
        </w:r>
      </w:hyperlink>
      <w:r w:rsidR="00FC7600">
        <w:rPr>
          <w:rFonts w:ascii="Lucida Sans Unicode" w:hAnsi="Lucida Sans Unicode" w:cs="Lucida Sans Unicode"/>
          <w:sz w:val="24"/>
          <w:szCs w:val="24"/>
        </w:rPr>
        <w:t>.</w:t>
      </w:r>
    </w:p>
    <w:p w14:paraId="2BD9242F" w14:textId="77777777" w:rsidR="007C6B3B" w:rsidRDefault="007C6B3B" w:rsidP="007C6B3B">
      <w:pPr>
        <w:pStyle w:val="Kop2"/>
      </w:pPr>
      <w:bookmarkStart w:id="5" w:name="_Toc41381377"/>
      <w:r>
        <w:t xml:space="preserve">Doelen </w:t>
      </w:r>
      <w:r w:rsidR="002B2579">
        <w:t xml:space="preserve">van </w:t>
      </w:r>
      <w:r>
        <w:t>sociaal veiligheidsbeleid</w:t>
      </w:r>
      <w:bookmarkEnd w:id="5"/>
    </w:p>
    <w:p w14:paraId="444DFB03" w14:textId="77777777" w:rsidR="0034679F" w:rsidRDefault="0034679F" w:rsidP="00E52D20">
      <w:pPr>
        <w:rPr>
          <w:rFonts w:ascii="Lucida Sans Unicode" w:hAnsi="Lucida Sans Unicode" w:cs="Lucida Sans Unicode"/>
          <w:sz w:val="24"/>
          <w:szCs w:val="24"/>
        </w:rPr>
      </w:pPr>
      <w:r>
        <w:rPr>
          <w:rFonts w:ascii="Lucida Sans Unicode" w:hAnsi="Lucida Sans Unicode" w:cs="Lucida Sans Unicode"/>
          <w:sz w:val="24"/>
          <w:szCs w:val="24"/>
        </w:rPr>
        <w:t>Met ons sociaal veiligheidsbeleid streven we er naar dat</w:t>
      </w:r>
      <w:r w:rsidR="00E52D20">
        <w:rPr>
          <w:rFonts w:ascii="Lucida Sans Unicode" w:hAnsi="Lucida Sans Unicode" w:cs="Lucida Sans Unicode"/>
          <w:sz w:val="24"/>
          <w:szCs w:val="24"/>
        </w:rPr>
        <w:t xml:space="preserve"> alle l</w:t>
      </w:r>
      <w:r>
        <w:rPr>
          <w:rFonts w:ascii="Lucida Sans Unicode" w:hAnsi="Lucida Sans Unicode" w:cs="Lucida Sans Unicode"/>
          <w:sz w:val="24"/>
          <w:szCs w:val="24"/>
        </w:rPr>
        <w:t>ee</w:t>
      </w:r>
      <w:r w:rsidR="003C6FB2">
        <w:rPr>
          <w:rFonts w:ascii="Lucida Sans Unicode" w:hAnsi="Lucida Sans Unicode" w:cs="Lucida Sans Unicode"/>
          <w:sz w:val="24"/>
          <w:szCs w:val="24"/>
        </w:rPr>
        <w:t>r</w:t>
      </w:r>
      <w:r>
        <w:rPr>
          <w:rFonts w:ascii="Lucida Sans Unicode" w:hAnsi="Lucida Sans Unicode" w:cs="Lucida Sans Unicode"/>
          <w:sz w:val="24"/>
          <w:szCs w:val="24"/>
        </w:rPr>
        <w:t xml:space="preserve">lingen, medewerkers, ouders en partners zich </w:t>
      </w:r>
      <w:r w:rsidR="00734369">
        <w:rPr>
          <w:rFonts w:ascii="Lucida Sans Unicode" w:hAnsi="Lucida Sans Unicode" w:cs="Lucida Sans Unicode"/>
          <w:sz w:val="24"/>
          <w:szCs w:val="24"/>
        </w:rPr>
        <w:t>beschermd en gehoord</w:t>
      </w:r>
      <w:r>
        <w:rPr>
          <w:rFonts w:ascii="Lucida Sans Unicode" w:hAnsi="Lucida Sans Unicode" w:cs="Lucida Sans Unicode"/>
          <w:sz w:val="24"/>
          <w:szCs w:val="24"/>
        </w:rPr>
        <w:t xml:space="preserve"> voelen op onze school</w:t>
      </w:r>
      <w:r w:rsidR="00E52D20">
        <w:rPr>
          <w:rFonts w:ascii="Lucida Sans Unicode" w:hAnsi="Lucida Sans Unicode" w:cs="Lucida Sans Unicode"/>
          <w:sz w:val="24"/>
          <w:szCs w:val="24"/>
        </w:rPr>
        <w:t>. We hebben daarom heldere s</w:t>
      </w:r>
      <w:r w:rsidR="008278FC">
        <w:rPr>
          <w:rFonts w:ascii="Lucida Sans Unicode" w:hAnsi="Lucida Sans Unicode" w:cs="Lucida Sans Unicode"/>
          <w:sz w:val="24"/>
          <w:szCs w:val="24"/>
        </w:rPr>
        <w:t>choolregels en g</w:t>
      </w:r>
      <w:r w:rsidR="003C6FB2">
        <w:rPr>
          <w:rFonts w:ascii="Lucida Sans Unicode" w:hAnsi="Lucida Sans Unicode" w:cs="Lucida Sans Unicode"/>
          <w:sz w:val="24"/>
          <w:szCs w:val="24"/>
        </w:rPr>
        <w:t xml:space="preserve">edragsverwachtingen </w:t>
      </w:r>
      <w:r w:rsidR="00E52D20">
        <w:rPr>
          <w:rFonts w:ascii="Lucida Sans Unicode" w:hAnsi="Lucida Sans Unicode" w:cs="Lucida Sans Unicode"/>
          <w:sz w:val="24"/>
          <w:szCs w:val="24"/>
        </w:rPr>
        <w:t xml:space="preserve">geformuleerd. </w:t>
      </w:r>
      <w:r w:rsidR="00734369">
        <w:rPr>
          <w:rFonts w:ascii="Lucida Sans Unicode" w:hAnsi="Lucida Sans Unicode" w:cs="Lucida Sans Unicode"/>
          <w:sz w:val="24"/>
          <w:szCs w:val="24"/>
        </w:rPr>
        <w:t>Onze a</w:t>
      </w:r>
      <w:r w:rsidR="003C6FB2" w:rsidRPr="00E52D20">
        <w:rPr>
          <w:rFonts w:ascii="Lucida Sans Unicode" w:hAnsi="Lucida Sans Unicode" w:cs="Lucida Sans Unicode"/>
          <w:sz w:val="24"/>
          <w:szCs w:val="24"/>
        </w:rPr>
        <w:t xml:space="preserve">fspraken en protocollen </w:t>
      </w:r>
      <w:r w:rsidR="00E52D20">
        <w:rPr>
          <w:rFonts w:ascii="Lucida Sans Unicode" w:hAnsi="Lucida Sans Unicode" w:cs="Lucida Sans Unicode"/>
          <w:sz w:val="24"/>
          <w:szCs w:val="24"/>
        </w:rPr>
        <w:t xml:space="preserve">zijn </w:t>
      </w:r>
      <w:r w:rsidR="003C6FB2" w:rsidRPr="00E52D20">
        <w:rPr>
          <w:rFonts w:ascii="Lucida Sans Unicode" w:hAnsi="Lucida Sans Unicode" w:cs="Lucida Sans Unicode"/>
          <w:sz w:val="24"/>
          <w:szCs w:val="24"/>
        </w:rPr>
        <w:t xml:space="preserve">toegankelijk </w:t>
      </w:r>
      <w:r w:rsidR="008278FC" w:rsidRPr="00E52D20">
        <w:rPr>
          <w:rFonts w:ascii="Lucida Sans Unicode" w:hAnsi="Lucida Sans Unicode" w:cs="Lucida Sans Unicode"/>
          <w:sz w:val="24"/>
          <w:szCs w:val="24"/>
        </w:rPr>
        <w:t>voor iedereen</w:t>
      </w:r>
      <w:r w:rsidR="00E52D20">
        <w:rPr>
          <w:rFonts w:ascii="Lucida Sans Unicode" w:hAnsi="Lucida Sans Unicode" w:cs="Lucida Sans Unicode"/>
          <w:sz w:val="24"/>
          <w:szCs w:val="24"/>
        </w:rPr>
        <w:t>. We werken, in een oplossingsgerichte en open sfeer</w:t>
      </w:r>
      <w:r w:rsidR="00AD25B8">
        <w:rPr>
          <w:rFonts w:ascii="Lucida Sans Unicode" w:hAnsi="Lucida Sans Unicode" w:cs="Lucida Sans Unicode"/>
          <w:sz w:val="24"/>
          <w:szCs w:val="24"/>
        </w:rPr>
        <w:t>,</w:t>
      </w:r>
      <w:r w:rsidR="00E52D20">
        <w:rPr>
          <w:rFonts w:ascii="Lucida Sans Unicode" w:hAnsi="Lucida Sans Unicode" w:cs="Lucida Sans Unicode"/>
          <w:sz w:val="24"/>
          <w:szCs w:val="24"/>
        </w:rPr>
        <w:t xml:space="preserve"> </w:t>
      </w:r>
      <w:r w:rsidR="00AD25B8">
        <w:rPr>
          <w:rFonts w:ascii="Lucida Sans Unicode" w:hAnsi="Lucida Sans Unicode" w:cs="Lucida Sans Unicode"/>
          <w:sz w:val="24"/>
          <w:szCs w:val="24"/>
        </w:rPr>
        <w:t xml:space="preserve">samen </w:t>
      </w:r>
      <w:r w:rsidR="00E52D20">
        <w:rPr>
          <w:rFonts w:ascii="Lucida Sans Unicode" w:hAnsi="Lucida Sans Unicode" w:cs="Lucida Sans Unicode"/>
          <w:sz w:val="24"/>
          <w:szCs w:val="24"/>
        </w:rPr>
        <w:t xml:space="preserve">aan het </w:t>
      </w:r>
      <w:r w:rsidR="00CD311F">
        <w:rPr>
          <w:rFonts w:ascii="Lucida Sans Unicode" w:hAnsi="Lucida Sans Unicode" w:cs="Lucida Sans Unicode"/>
          <w:sz w:val="24"/>
          <w:szCs w:val="24"/>
        </w:rPr>
        <w:t xml:space="preserve">voorkomen </w:t>
      </w:r>
      <w:r w:rsidR="00E52D20">
        <w:rPr>
          <w:rFonts w:ascii="Lucida Sans Unicode" w:hAnsi="Lucida Sans Unicode" w:cs="Lucida Sans Unicode"/>
          <w:sz w:val="24"/>
          <w:szCs w:val="24"/>
        </w:rPr>
        <w:t xml:space="preserve">en oplossen van problemen. </w:t>
      </w:r>
      <w:r w:rsidR="00AD25B8">
        <w:rPr>
          <w:rFonts w:ascii="Lucida Sans Unicode" w:hAnsi="Lucida Sans Unicode" w:cs="Lucida Sans Unicode"/>
          <w:sz w:val="24"/>
          <w:szCs w:val="24"/>
        </w:rPr>
        <w:t>Wie hierin welke verantwoordelijkheden heeft, is beschreven en bekend.</w:t>
      </w:r>
      <w:r w:rsidR="00734369">
        <w:rPr>
          <w:rFonts w:ascii="Lucida Sans Unicode" w:hAnsi="Lucida Sans Unicode" w:cs="Lucida Sans Unicode"/>
          <w:sz w:val="24"/>
          <w:szCs w:val="24"/>
        </w:rPr>
        <w:t xml:space="preserve"> G</w:t>
      </w:r>
      <w:r w:rsidR="00E52D20">
        <w:rPr>
          <w:rFonts w:ascii="Lucida Sans Unicode" w:hAnsi="Lucida Sans Unicode" w:cs="Lucida Sans Unicode"/>
          <w:sz w:val="24"/>
          <w:szCs w:val="24"/>
        </w:rPr>
        <w:t>r</w:t>
      </w:r>
      <w:r>
        <w:rPr>
          <w:rFonts w:ascii="Lucida Sans Unicode" w:hAnsi="Lucida Sans Unicode" w:cs="Lucida Sans Unicode"/>
          <w:sz w:val="24"/>
          <w:szCs w:val="24"/>
        </w:rPr>
        <w:t xml:space="preserve">ensoverschrijdend gedrag </w:t>
      </w:r>
      <w:r w:rsidR="002B0375">
        <w:rPr>
          <w:rFonts w:ascii="Lucida Sans Unicode" w:hAnsi="Lucida Sans Unicode" w:cs="Lucida Sans Unicode"/>
          <w:sz w:val="24"/>
          <w:szCs w:val="24"/>
        </w:rPr>
        <w:t xml:space="preserve">wordt </w:t>
      </w:r>
      <w:r>
        <w:rPr>
          <w:rFonts w:ascii="Lucida Sans Unicode" w:hAnsi="Lucida Sans Unicode" w:cs="Lucida Sans Unicode"/>
          <w:sz w:val="24"/>
          <w:szCs w:val="24"/>
        </w:rPr>
        <w:t>vroegtijdig gesignaleerd, geregistreerd en effectief aangepakt</w:t>
      </w:r>
      <w:r w:rsidR="00E52D20">
        <w:rPr>
          <w:rFonts w:ascii="Lucida Sans Unicode" w:hAnsi="Lucida Sans Unicode" w:cs="Lucida Sans Unicode"/>
          <w:sz w:val="24"/>
          <w:szCs w:val="24"/>
        </w:rPr>
        <w:t>.</w:t>
      </w:r>
    </w:p>
    <w:p w14:paraId="7EA3770E" w14:textId="77777777" w:rsidR="008175D6" w:rsidRDefault="008175D6" w:rsidP="008175D6">
      <w:pPr>
        <w:pStyle w:val="Kop2"/>
      </w:pPr>
      <w:bookmarkStart w:id="6" w:name="_Toc41381378"/>
      <w:r>
        <w:t>Evaluatie</w:t>
      </w:r>
      <w:bookmarkEnd w:id="6"/>
    </w:p>
    <w:p w14:paraId="601B538A" w14:textId="2BE88950" w:rsidR="00AA31CA" w:rsidRPr="00E52D20" w:rsidRDefault="00734369" w:rsidP="00E52D20">
      <w:pPr>
        <w:rPr>
          <w:rFonts w:ascii="Lucida Sans Unicode" w:hAnsi="Lucida Sans Unicode" w:cs="Lucida Sans Unicode"/>
          <w:sz w:val="24"/>
          <w:szCs w:val="24"/>
        </w:rPr>
      </w:pPr>
      <w:r>
        <w:rPr>
          <w:rFonts w:ascii="Lucida Sans Unicode" w:hAnsi="Lucida Sans Unicode" w:cs="Lucida Sans Unicode"/>
          <w:sz w:val="24"/>
          <w:szCs w:val="24"/>
        </w:rPr>
        <w:t>Onze beleids</w:t>
      </w:r>
      <w:r w:rsidR="00AA31CA">
        <w:rPr>
          <w:rFonts w:ascii="Lucida Sans Unicode" w:hAnsi="Lucida Sans Unicode" w:cs="Lucida Sans Unicode"/>
          <w:sz w:val="24"/>
          <w:szCs w:val="24"/>
        </w:rPr>
        <w:t>doelstellingen worden jaarlijks geëvalueerd, bi</w:t>
      </w:r>
      <w:r w:rsidR="00996C02">
        <w:rPr>
          <w:rFonts w:ascii="Lucida Sans Unicode" w:hAnsi="Lucida Sans Unicode" w:cs="Lucida Sans Unicode"/>
          <w:sz w:val="24"/>
          <w:szCs w:val="24"/>
        </w:rPr>
        <w:t xml:space="preserve">j het actualiseren van dit sociale veiligheidsplan en het </w:t>
      </w:r>
      <w:r w:rsidR="00E46026">
        <w:rPr>
          <w:rFonts w:ascii="Lucida Sans Unicode" w:hAnsi="Lucida Sans Unicode" w:cs="Lucida Sans Unicode"/>
          <w:sz w:val="24"/>
          <w:szCs w:val="24"/>
        </w:rPr>
        <w:t>schoolondersteuningsprofiel</w:t>
      </w:r>
      <w:r w:rsidR="00996C02">
        <w:rPr>
          <w:rFonts w:ascii="Lucida Sans Unicode" w:hAnsi="Lucida Sans Unicode" w:cs="Lucida Sans Unicode"/>
          <w:sz w:val="24"/>
          <w:szCs w:val="24"/>
        </w:rPr>
        <w:t>.</w:t>
      </w:r>
      <w:r w:rsidR="00DB513C">
        <w:rPr>
          <w:rFonts w:ascii="Lucida Sans Unicode" w:hAnsi="Lucida Sans Unicode" w:cs="Lucida Sans Unicode"/>
          <w:sz w:val="24"/>
          <w:szCs w:val="24"/>
        </w:rPr>
        <w:t xml:space="preserve"> Als uit de praktijk blijkt dat protocollen niet goed werken, worden ze aangepast. </w:t>
      </w:r>
      <w:r w:rsidR="00F32CC5" w:rsidRPr="00F32CC5">
        <w:rPr>
          <w:rFonts w:ascii="Lucida Sans Unicode" w:hAnsi="Lucida Sans Unicode" w:cs="Lucida Sans Unicode"/>
          <w:sz w:val="24"/>
          <w:szCs w:val="24"/>
        </w:rPr>
        <w:t xml:space="preserve">Als PBS-school sturen wij </w:t>
      </w:r>
      <w:r w:rsidR="00DB513C">
        <w:rPr>
          <w:rFonts w:ascii="Lucida Sans Unicode" w:hAnsi="Lucida Sans Unicode" w:cs="Lucida Sans Unicode"/>
          <w:sz w:val="24"/>
          <w:szCs w:val="24"/>
        </w:rPr>
        <w:t xml:space="preserve">bovendien </w:t>
      </w:r>
      <w:r w:rsidR="00F32CC5" w:rsidRPr="00F32CC5">
        <w:rPr>
          <w:rFonts w:ascii="Lucida Sans Unicode" w:hAnsi="Lucida Sans Unicode" w:cs="Lucida Sans Unicode"/>
          <w:sz w:val="24"/>
          <w:szCs w:val="24"/>
        </w:rPr>
        <w:t xml:space="preserve">op data over het gedrag van de leerlingen. </w:t>
      </w:r>
      <w:r w:rsidR="00554A93">
        <w:rPr>
          <w:rFonts w:ascii="Lucida Sans Unicode" w:hAnsi="Lucida Sans Unicode" w:cs="Lucida Sans Unicode"/>
          <w:sz w:val="24"/>
          <w:szCs w:val="24"/>
        </w:rPr>
        <w:t>Wij maken</w:t>
      </w:r>
      <w:r w:rsidR="00F32CC5" w:rsidRPr="00F32CC5">
        <w:rPr>
          <w:rFonts w:ascii="Lucida Sans Unicode" w:hAnsi="Lucida Sans Unicode" w:cs="Lucida Sans Unicode"/>
          <w:sz w:val="24"/>
          <w:szCs w:val="24"/>
        </w:rPr>
        <w:t xml:space="preserve"> gebruik van systematische gegevensverzameling. Met deze informatie </w:t>
      </w:r>
      <w:r w:rsidR="00554A93">
        <w:rPr>
          <w:rFonts w:ascii="Lucida Sans Unicode" w:hAnsi="Lucida Sans Unicode" w:cs="Lucida Sans Unicode"/>
          <w:sz w:val="24"/>
          <w:szCs w:val="24"/>
        </w:rPr>
        <w:t xml:space="preserve">nemen wij </w:t>
      </w:r>
      <w:r w:rsidR="001440F5">
        <w:rPr>
          <w:rFonts w:ascii="Lucida Sans Unicode" w:hAnsi="Lucida Sans Unicode" w:cs="Lucida Sans Unicode"/>
          <w:sz w:val="24"/>
          <w:szCs w:val="24"/>
        </w:rPr>
        <w:t>gefundeerd</w:t>
      </w:r>
      <w:r w:rsidR="00554A93">
        <w:rPr>
          <w:rFonts w:ascii="Lucida Sans Unicode" w:hAnsi="Lucida Sans Unicode" w:cs="Lucida Sans Unicode"/>
          <w:sz w:val="24"/>
          <w:szCs w:val="24"/>
        </w:rPr>
        <w:t>e</w:t>
      </w:r>
      <w:r w:rsidR="00F32CC5" w:rsidRPr="00F32CC5">
        <w:rPr>
          <w:rFonts w:ascii="Lucida Sans Unicode" w:hAnsi="Lucida Sans Unicode" w:cs="Lucida Sans Unicode"/>
          <w:sz w:val="24"/>
          <w:szCs w:val="24"/>
        </w:rPr>
        <w:t xml:space="preserve"> beslis</w:t>
      </w:r>
      <w:r w:rsidR="0005321B">
        <w:rPr>
          <w:rFonts w:ascii="Lucida Sans Unicode" w:hAnsi="Lucida Sans Unicode" w:cs="Lucida Sans Unicode"/>
          <w:sz w:val="24"/>
          <w:szCs w:val="24"/>
        </w:rPr>
        <w:t>s</w:t>
      </w:r>
      <w:r w:rsidR="00554A93">
        <w:rPr>
          <w:rFonts w:ascii="Lucida Sans Unicode" w:hAnsi="Lucida Sans Unicode" w:cs="Lucida Sans Unicode"/>
          <w:sz w:val="24"/>
          <w:szCs w:val="24"/>
        </w:rPr>
        <w:t>i</w:t>
      </w:r>
      <w:r w:rsidR="00F32CC5" w:rsidRPr="00F32CC5">
        <w:rPr>
          <w:rFonts w:ascii="Lucida Sans Unicode" w:hAnsi="Lucida Sans Unicode" w:cs="Lucida Sans Unicode"/>
          <w:sz w:val="24"/>
          <w:szCs w:val="24"/>
        </w:rPr>
        <w:t>n</w:t>
      </w:r>
      <w:r w:rsidR="00554A93">
        <w:rPr>
          <w:rFonts w:ascii="Lucida Sans Unicode" w:hAnsi="Lucida Sans Unicode" w:cs="Lucida Sans Unicode"/>
          <w:sz w:val="24"/>
          <w:szCs w:val="24"/>
        </w:rPr>
        <w:t>gen</w:t>
      </w:r>
      <w:r w:rsidR="00F32CC5" w:rsidRPr="00F32CC5">
        <w:rPr>
          <w:rFonts w:ascii="Lucida Sans Unicode" w:hAnsi="Lucida Sans Unicode" w:cs="Lucida Sans Unicode"/>
          <w:sz w:val="24"/>
          <w:szCs w:val="24"/>
        </w:rPr>
        <w:t xml:space="preserve"> </w:t>
      </w:r>
      <w:r w:rsidR="0005321B">
        <w:rPr>
          <w:rFonts w:ascii="Lucida Sans Unicode" w:hAnsi="Lucida Sans Unicode" w:cs="Lucida Sans Unicode"/>
          <w:sz w:val="24"/>
          <w:szCs w:val="24"/>
        </w:rPr>
        <w:t xml:space="preserve">om </w:t>
      </w:r>
      <w:r w:rsidR="00F32CC5" w:rsidRPr="00F32CC5">
        <w:rPr>
          <w:rFonts w:ascii="Lucida Sans Unicode" w:hAnsi="Lucida Sans Unicode" w:cs="Lucida Sans Unicode"/>
          <w:sz w:val="24"/>
          <w:szCs w:val="24"/>
        </w:rPr>
        <w:t xml:space="preserve">tot actie </w:t>
      </w:r>
      <w:r w:rsidR="0005321B">
        <w:rPr>
          <w:rFonts w:ascii="Lucida Sans Unicode" w:hAnsi="Lucida Sans Unicode" w:cs="Lucida Sans Unicode"/>
          <w:sz w:val="24"/>
          <w:szCs w:val="24"/>
        </w:rPr>
        <w:t xml:space="preserve">over te gaan </w:t>
      </w:r>
      <w:r w:rsidR="00A61110">
        <w:rPr>
          <w:rFonts w:ascii="Lucida Sans Unicode" w:hAnsi="Lucida Sans Unicode" w:cs="Lucida Sans Unicode"/>
          <w:sz w:val="24"/>
          <w:szCs w:val="24"/>
        </w:rPr>
        <w:t xml:space="preserve">op het niveau van de </w:t>
      </w:r>
      <w:r w:rsidR="00F32CC5" w:rsidRPr="00F32CC5">
        <w:rPr>
          <w:rFonts w:ascii="Lucida Sans Unicode" w:hAnsi="Lucida Sans Unicode" w:cs="Lucida Sans Unicode"/>
          <w:sz w:val="24"/>
          <w:szCs w:val="24"/>
        </w:rPr>
        <w:t>school, een gro</w:t>
      </w:r>
      <w:r w:rsidR="006D290B">
        <w:rPr>
          <w:rFonts w:ascii="Lucida Sans Unicode" w:hAnsi="Lucida Sans Unicode" w:cs="Lucida Sans Unicode"/>
          <w:sz w:val="24"/>
          <w:szCs w:val="24"/>
        </w:rPr>
        <w:t>ep of een individuele leerling.</w:t>
      </w:r>
    </w:p>
    <w:p w14:paraId="1360ADED" w14:textId="77777777" w:rsidR="002D5951" w:rsidRPr="00E96795" w:rsidRDefault="00E27449" w:rsidP="004D2C8F">
      <w:pPr>
        <w:pStyle w:val="Kop1"/>
        <w:rPr>
          <w:rFonts w:ascii="Lucida Sans Unicode" w:hAnsi="Lucida Sans Unicode" w:cs="Lucida Sans Unicode"/>
          <w:i/>
          <w:sz w:val="24"/>
          <w:szCs w:val="24"/>
        </w:rPr>
      </w:pPr>
      <w:bookmarkStart w:id="7" w:name="_Toc41381379"/>
      <w:r>
        <w:t>3</w:t>
      </w:r>
      <w:r>
        <w:tab/>
      </w:r>
      <w:r w:rsidR="004D2C8F">
        <w:t>R</w:t>
      </w:r>
      <w:r w:rsidR="002D5951">
        <w:t>egels</w:t>
      </w:r>
      <w:r w:rsidR="004D2C8F">
        <w:t>,  codes en protocollen</w:t>
      </w:r>
      <w:r w:rsidR="002D5951">
        <w:t xml:space="preserve"> en toezicht</w:t>
      </w:r>
      <w:bookmarkEnd w:id="7"/>
      <w:r w:rsidR="004D2C8F">
        <w:t xml:space="preserve"> </w:t>
      </w:r>
    </w:p>
    <w:p w14:paraId="7EFD19F0" w14:textId="77777777" w:rsidR="00F43CDF" w:rsidRDefault="00F43CDF" w:rsidP="00F43CDF">
      <w:pPr>
        <w:pStyle w:val="Kop2"/>
      </w:pPr>
      <w:bookmarkStart w:id="8" w:name="_Toc41381380"/>
      <w:r>
        <w:t xml:space="preserve">Schoolregels en </w:t>
      </w:r>
      <w:r w:rsidR="002B2579">
        <w:t>het toezicht</w:t>
      </w:r>
      <w:bookmarkEnd w:id="8"/>
    </w:p>
    <w:p w14:paraId="4ED8F8E8" w14:textId="77777777" w:rsidR="00B17776" w:rsidRDefault="00E96795" w:rsidP="00E96795">
      <w:pPr>
        <w:pStyle w:val="Geenafstand"/>
        <w:rPr>
          <w:rFonts w:ascii="Lucida Sans Unicode" w:hAnsi="Lucida Sans Unicode" w:cs="Lucida Sans Unicode"/>
          <w:sz w:val="24"/>
          <w:szCs w:val="24"/>
        </w:rPr>
      </w:pPr>
      <w:r>
        <w:rPr>
          <w:rFonts w:ascii="Lucida Sans Unicode" w:hAnsi="Lucida Sans Unicode" w:cs="Lucida Sans Unicode"/>
          <w:sz w:val="24"/>
          <w:szCs w:val="24"/>
        </w:rPr>
        <w:t>Bij de start van PBS</w:t>
      </w:r>
      <w:r w:rsidR="00C51342">
        <w:rPr>
          <w:rFonts w:ascii="Lucida Sans Unicode" w:hAnsi="Lucida Sans Unicode" w:cs="Lucida Sans Unicode"/>
          <w:sz w:val="24"/>
          <w:szCs w:val="24"/>
        </w:rPr>
        <w:t xml:space="preserve"> </w:t>
      </w:r>
      <w:r>
        <w:rPr>
          <w:rFonts w:ascii="Lucida Sans Unicode" w:hAnsi="Lucida Sans Unicode" w:cs="Lucida Sans Unicode"/>
          <w:sz w:val="24"/>
          <w:szCs w:val="24"/>
        </w:rPr>
        <w:t xml:space="preserve">heeft het team de schoolregels en gedragsverwachtingen </w:t>
      </w:r>
      <w:r w:rsidR="00AA0FFB">
        <w:rPr>
          <w:rFonts w:ascii="Lucida Sans Unicode" w:hAnsi="Lucida Sans Unicode" w:cs="Lucida Sans Unicode"/>
          <w:sz w:val="24"/>
          <w:szCs w:val="24"/>
        </w:rPr>
        <w:t xml:space="preserve">voor haar leerlingen </w:t>
      </w:r>
      <w:r>
        <w:rPr>
          <w:rFonts w:ascii="Lucida Sans Unicode" w:hAnsi="Lucida Sans Unicode" w:cs="Lucida Sans Unicode"/>
          <w:sz w:val="24"/>
          <w:szCs w:val="24"/>
        </w:rPr>
        <w:t xml:space="preserve">opnieuw vastgesteld. </w:t>
      </w:r>
      <w:r w:rsidR="002F5D0A">
        <w:rPr>
          <w:rFonts w:ascii="Lucida Sans Unicode" w:hAnsi="Lucida Sans Unicode" w:cs="Lucida Sans Unicode"/>
          <w:sz w:val="24"/>
          <w:szCs w:val="24"/>
        </w:rPr>
        <w:t xml:space="preserve">Deze zijn te vinden </w:t>
      </w:r>
      <w:r w:rsidR="00B87ADB">
        <w:rPr>
          <w:rFonts w:ascii="Lucida Sans Unicode" w:hAnsi="Lucida Sans Unicode" w:cs="Lucida Sans Unicode"/>
          <w:sz w:val="24"/>
          <w:szCs w:val="24"/>
        </w:rPr>
        <w:t xml:space="preserve">in het (digitale) ABC-boek </w:t>
      </w:r>
      <w:r w:rsidR="002F5D0A">
        <w:rPr>
          <w:rFonts w:ascii="Lucida Sans Unicode" w:hAnsi="Lucida Sans Unicode" w:cs="Lucida Sans Unicode"/>
          <w:sz w:val="24"/>
          <w:szCs w:val="24"/>
        </w:rPr>
        <w:t xml:space="preserve">van </w:t>
      </w:r>
      <w:r w:rsidR="001D6D84">
        <w:rPr>
          <w:rFonts w:ascii="Lucida Sans Unicode" w:hAnsi="Lucida Sans Unicode" w:cs="Lucida Sans Unicode"/>
          <w:sz w:val="24"/>
          <w:szCs w:val="24"/>
        </w:rPr>
        <w:t>de Vink</w:t>
      </w:r>
      <w:r w:rsidR="00B87ADB">
        <w:rPr>
          <w:rFonts w:ascii="Lucida Sans Unicode" w:hAnsi="Lucida Sans Unicode" w:cs="Lucida Sans Unicode"/>
          <w:sz w:val="24"/>
          <w:szCs w:val="24"/>
        </w:rPr>
        <w:t xml:space="preserve">. </w:t>
      </w:r>
      <w:r>
        <w:rPr>
          <w:rFonts w:ascii="Lucida Sans Unicode" w:hAnsi="Lucida Sans Unicode" w:cs="Lucida Sans Unicode"/>
          <w:sz w:val="24"/>
          <w:szCs w:val="24"/>
        </w:rPr>
        <w:t>De gedragsverwachtingen worden stap-voor-stap aangeleerd aan alle kinderen. Lessen worden zo</w:t>
      </w:r>
      <w:r w:rsidR="003C2609">
        <w:rPr>
          <w:rFonts w:ascii="Lucida Sans Unicode" w:hAnsi="Lucida Sans Unicode" w:cs="Lucida Sans Unicode"/>
          <w:sz w:val="24"/>
          <w:szCs w:val="24"/>
        </w:rPr>
        <w:t xml:space="preserve"> </w:t>
      </w:r>
      <w:r>
        <w:rPr>
          <w:rFonts w:ascii="Lucida Sans Unicode" w:hAnsi="Lucida Sans Unicode" w:cs="Lucida Sans Unicode"/>
          <w:sz w:val="24"/>
          <w:szCs w:val="24"/>
        </w:rPr>
        <w:t xml:space="preserve">nodig meerdere malen gegeven en er wordt actief geoefend. Aan het begin van het schooljaar is er extra aandacht voor ‘gedragsverwachtingen in de klas’. </w:t>
      </w:r>
      <w:r w:rsidR="004F5A5B">
        <w:rPr>
          <w:rFonts w:ascii="Lucida Sans Unicode" w:hAnsi="Lucida Sans Unicode" w:cs="Lucida Sans Unicode"/>
          <w:sz w:val="24"/>
          <w:szCs w:val="24"/>
        </w:rPr>
        <w:t xml:space="preserve">De </w:t>
      </w:r>
      <w:r>
        <w:rPr>
          <w:rFonts w:ascii="Lucida Sans Unicode" w:hAnsi="Lucida Sans Unicode" w:cs="Lucida Sans Unicode"/>
          <w:sz w:val="24"/>
          <w:szCs w:val="24"/>
        </w:rPr>
        <w:t xml:space="preserve">medewerkers </w:t>
      </w:r>
      <w:r w:rsidR="008C14EC">
        <w:rPr>
          <w:rFonts w:ascii="Lucida Sans Unicode" w:hAnsi="Lucida Sans Unicode" w:cs="Lucida Sans Unicode"/>
          <w:sz w:val="24"/>
          <w:szCs w:val="24"/>
        </w:rPr>
        <w:t xml:space="preserve">(ook die van de overblijf) </w:t>
      </w:r>
      <w:r>
        <w:rPr>
          <w:rFonts w:ascii="Lucida Sans Unicode" w:hAnsi="Lucida Sans Unicode" w:cs="Lucida Sans Unicode"/>
          <w:sz w:val="24"/>
          <w:szCs w:val="24"/>
        </w:rPr>
        <w:t xml:space="preserve">houden </w:t>
      </w:r>
      <w:r w:rsidR="00650F28">
        <w:rPr>
          <w:rFonts w:ascii="Lucida Sans Unicode" w:hAnsi="Lucida Sans Unicode" w:cs="Lucida Sans Unicode"/>
          <w:sz w:val="24"/>
          <w:szCs w:val="24"/>
        </w:rPr>
        <w:t>(</w:t>
      </w:r>
      <w:r w:rsidR="00134692">
        <w:rPr>
          <w:rFonts w:ascii="Lucida Sans Unicode" w:hAnsi="Lucida Sans Unicode" w:cs="Lucida Sans Unicode"/>
          <w:sz w:val="24"/>
          <w:szCs w:val="24"/>
        </w:rPr>
        <w:t xml:space="preserve">op de </w:t>
      </w:r>
      <w:r w:rsidR="00650F28">
        <w:rPr>
          <w:rFonts w:ascii="Lucida Sans Unicode" w:hAnsi="Lucida Sans Unicode" w:cs="Lucida Sans Unicode"/>
          <w:sz w:val="24"/>
          <w:szCs w:val="24"/>
        </w:rPr>
        <w:t>PBS</w:t>
      </w:r>
      <w:r w:rsidR="00134692">
        <w:rPr>
          <w:rFonts w:ascii="Lucida Sans Unicode" w:hAnsi="Lucida Sans Unicode" w:cs="Lucida Sans Unicode"/>
          <w:sz w:val="24"/>
          <w:szCs w:val="24"/>
        </w:rPr>
        <w:t xml:space="preserve"> manier</w:t>
      </w:r>
      <w:r w:rsidR="00650F28">
        <w:rPr>
          <w:rFonts w:ascii="Lucida Sans Unicode" w:hAnsi="Lucida Sans Unicode" w:cs="Lucida Sans Unicode"/>
          <w:sz w:val="24"/>
          <w:szCs w:val="24"/>
        </w:rPr>
        <w:t xml:space="preserve">) </w:t>
      </w:r>
      <w:r>
        <w:rPr>
          <w:rFonts w:ascii="Lucida Sans Unicode" w:hAnsi="Lucida Sans Unicode" w:cs="Lucida Sans Unicode"/>
          <w:sz w:val="24"/>
          <w:szCs w:val="24"/>
        </w:rPr>
        <w:t>actief toezicht in alle ruimtes van de school (inclusief het plein).</w:t>
      </w:r>
      <w:r w:rsidR="003C2609">
        <w:rPr>
          <w:rFonts w:ascii="Lucida Sans Unicode" w:hAnsi="Lucida Sans Unicode" w:cs="Lucida Sans Unicode"/>
          <w:sz w:val="24"/>
          <w:szCs w:val="24"/>
        </w:rPr>
        <w:t xml:space="preserve"> </w:t>
      </w:r>
      <w:r w:rsidR="00AA0FFB">
        <w:rPr>
          <w:rFonts w:ascii="Lucida Sans Unicode" w:hAnsi="Lucida Sans Unicode" w:cs="Lucida Sans Unicode"/>
          <w:sz w:val="24"/>
          <w:szCs w:val="24"/>
        </w:rPr>
        <w:t xml:space="preserve">Goed gedrag wordt beloond: met een complimentje of een bandje. </w:t>
      </w:r>
      <w:r w:rsidR="00B17776">
        <w:rPr>
          <w:rFonts w:ascii="Lucida Sans Unicode" w:hAnsi="Lucida Sans Unicode" w:cs="Lucida Sans Unicode"/>
          <w:sz w:val="24"/>
          <w:szCs w:val="24"/>
        </w:rPr>
        <w:t xml:space="preserve">Kinderen worden systematisch aangesproken op </w:t>
      </w:r>
      <w:r w:rsidR="00AA0FFB">
        <w:rPr>
          <w:rFonts w:ascii="Lucida Sans Unicode" w:hAnsi="Lucida Sans Unicode" w:cs="Lucida Sans Unicode"/>
          <w:sz w:val="24"/>
          <w:szCs w:val="24"/>
        </w:rPr>
        <w:t>ongewenst</w:t>
      </w:r>
      <w:r w:rsidR="00B17776">
        <w:rPr>
          <w:rFonts w:ascii="Lucida Sans Unicode" w:hAnsi="Lucida Sans Unicode" w:cs="Lucida Sans Unicode"/>
          <w:sz w:val="24"/>
          <w:szCs w:val="24"/>
        </w:rPr>
        <w:t xml:space="preserve"> gedrag door middel van een gestandaardiseerde reactieprocedure. Als zij zich na waarschuwingen niet aan de afspraken houden, volgen er consequenties.</w:t>
      </w:r>
      <w:r w:rsidR="00C51342">
        <w:rPr>
          <w:rFonts w:ascii="Lucida Sans Unicode" w:hAnsi="Lucida Sans Unicode" w:cs="Lucida Sans Unicode"/>
          <w:sz w:val="24"/>
          <w:szCs w:val="24"/>
        </w:rPr>
        <w:t xml:space="preserve"> Deze kunnen variëren van een time-out voor een kortere periode, tot het invullen van een ‘volgende-keer-beter-blad’ en, in het uiterste geval</w:t>
      </w:r>
      <w:r w:rsidR="007433D0">
        <w:rPr>
          <w:rFonts w:ascii="Lucida Sans Unicode" w:hAnsi="Lucida Sans Unicode" w:cs="Lucida Sans Unicode"/>
          <w:sz w:val="24"/>
          <w:szCs w:val="24"/>
        </w:rPr>
        <w:t xml:space="preserve">, </w:t>
      </w:r>
      <w:r w:rsidR="00C51342">
        <w:rPr>
          <w:rFonts w:ascii="Lucida Sans Unicode" w:hAnsi="Lucida Sans Unicode" w:cs="Lucida Sans Unicode"/>
          <w:sz w:val="24"/>
          <w:szCs w:val="24"/>
        </w:rPr>
        <w:t>schorsing of verwijdering.</w:t>
      </w:r>
    </w:p>
    <w:p w14:paraId="74D1CBB2" w14:textId="77777777" w:rsidR="00B17776" w:rsidRDefault="00B17776" w:rsidP="00E96795">
      <w:pPr>
        <w:pStyle w:val="Geenafstand"/>
        <w:rPr>
          <w:rFonts w:ascii="Lucida Sans Unicode" w:hAnsi="Lucida Sans Unicode" w:cs="Lucida Sans Unicode"/>
          <w:sz w:val="24"/>
          <w:szCs w:val="24"/>
        </w:rPr>
      </w:pPr>
    </w:p>
    <w:p w14:paraId="2F806FB0" w14:textId="77777777" w:rsidR="00F43CDF" w:rsidRDefault="007433D0" w:rsidP="00E96795">
      <w:pPr>
        <w:pStyle w:val="Geenafstand"/>
        <w:rPr>
          <w:rFonts w:ascii="Lucida Sans Unicode" w:hAnsi="Lucida Sans Unicode" w:cs="Lucida Sans Unicode"/>
          <w:sz w:val="24"/>
          <w:szCs w:val="24"/>
        </w:rPr>
      </w:pPr>
      <w:r>
        <w:rPr>
          <w:rFonts w:ascii="Lucida Sans Unicode" w:hAnsi="Lucida Sans Unicode" w:cs="Lucida Sans Unicode"/>
          <w:sz w:val="24"/>
          <w:szCs w:val="24"/>
        </w:rPr>
        <w:t>O</w:t>
      </w:r>
      <w:r w:rsidR="003C2609">
        <w:rPr>
          <w:rFonts w:ascii="Lucida Sans Unicode" w:hAnsi="Lucida Sans Unicode" w:cs="Lucida Sans Unicode"/>
          <w:sz w:val="24"/>
          <w:szCs w:val="24"/>
        </w:rPr>
        <w:t>uders zijn op ouderavonden geïnformeerd over PBS en de gedragsregels op school.</w:t>
      </w:r>
      <w:r w:rsidR="001F3018">
        <w:rPr>
          <w:rFonts w:ascii="Lucida Sans Unicode" w:hAnsi="Lucida Sans Unicode" w:cs="Lucida Sans Unicode"/>
          <w:sz w:val="24"/>
          <w:szCs w:val="24"/>
        </w:rPr>
        <w:t xml:space="preserve"> Bij ernstig </w:t>
      </w:r>
      <w:r>
        <w:rPr>
          <w:rFonts w:ascii="Lucida Sans Unicode" w:hAnsi="Lucida Sans Unicode" w:cs="Lucida Sans Unicode"/>
          <w:sz w:val="24"/>
          <w:szCs w:val="24"/>
        </w:rPr>
        <w:t xml:space="preserve">en/of herhaald </w:t>
      </w:r>
      <w:r w:rsidR="001F3018">
        <w:rPr>
          <w:rFonts w:ascii="Lucida Sans Unicode" w:hAnsi="Lucida Sans Unicode" w:cs="Lucida Sans Unicode"/>
          <w:sz w:val="24"/>
          <w:szCs w:val="24"/>
        </w:rPr>
        <w:t xml:space="preserve">grensoverschrijdend gedrag worden ouders direct (mondeling) geïnformeerd en betrokken bij </w:t>
      </w:r>
      <w:r w:rsidR="002D41A4">
        <w:rPr>
          <w:rFonts w:ascii="Lucida Sans Unicode" w:hAnsi="Lucida Sans Unicode" w:cs="Lucida Sans Unicode"/>
          <w:sz w:val="24"/>
          <w:szCs w:val="24"/>
        </w:rPr>
        <w:t>vervolgacties voor</w:t>
      </w:r>
      <w:r w:rsidR="002C6358">
        <w:rPr>
          <w:rFonts w:ascii="Lucida Sans Unicode" w:hAnsi="Lucida Sans Unicode" w:cs="Lucida Sans Unicode"/>
          <w:sz w:val="24"/>
          <w:szCs w:val="24"/>
        </w:rPr>
        <w:t xml:space="preserve"> hun kind</w:t>
      </w:r>
      <w:r w:rsidR="004F5A5B">
        <w:rPr>
          <w:rFonts w:ascii="Lucida Sans Unicode" w:hAnsi="Lucida Sans Unicode" w:cs="Lucida Sans Unicode"/>
          <w:sz w:val="24"/>
          <w:szCs w:val="24"/>
        </w:rPr>
        <w:t>.</w:t>
      </w:r>
    </w:p>
    <w:p w14:paraId="6D498EDF" w14:textId="77777777" w:rsidR="00227875" w:rsidRDefault="00F43CDF" w:rsidP="00F43CDF">
      <w:pPr>
        <w:pStyle w:val="Kop2"/>
      </w:pPr>
      <w:bookmarkStart w:id="9" w:name="_Toc41381381"/>
      <w:r>
        <w:t>Protocollen grensoverschrijdend gedrag</w:t>
      </w:r>
      <w:bookmarkEnd w:id="9"/>
    </w:p>
    <w:p w14:paraId="39FAFC58" w14:textId="77777777" w:rsidR="006809DF" w:rsidRDefault="00227875" w:rsidP="00156513">
      <w:pPr>
        <w:pStyle w:val="Geenafstand"/>
      </w:pPr>
      <w:r>
        <w:rPr>
          <w:rFonts w:ascii="Lucida Sans Unicode" w:hAnsi="Lucida Sans Unicode" w:cs="Lucida Sans Unicode"/>
          <w:sz w:val="24"/>
          <w:szCs w:val="24"/>
        </w:rPr>
        <w:t xml:space="preserve">Op </w:t>
      </w:r>
      <w:r w:rsidR="001D6D84">
        <w:rPr>
          <w:rFonts w:ascii="Lucida Sans Unicode" w:hAnsi="Lucida Sans Unicode" w:cs="Lucida Sans Unicode"/>
          <w:sz w:val="24"/>
          <w:szCs w:val="24"/>
        </w:rPr>
        <w:t>de Vink</w:t>
      </w:r>
      <w:r>
        <w:rPr>
          <w:rFonts w:ascii="Lucida Sans Unicode" w:hAnsi="Lucida Sans Unicode" w:cs="Lucida Sans Unicode"/>
          <w:sz w:val="24"/>
          <w:szCs w:val="24"/>
        </w:rPr>
        <w:t xml:space="preserve"> beschikken we over de volgende </w:t>
      </w:r>
      <w:r w:rsidR="007433D0">
        <w:rPr>
          <w:rFonts w:ascii="Lucida Sans Unicode" w:hAnsi="Lucida Sans Unicode" w:cs="Lucida Sans Unicode"/>
          <w:sz w:val="24"/>
          <w:szCs w:val="24"/>
        </w:rPr>
        <w:t>gedrags</w:t>
      </w:r>
      <w:r>
        <w:rPr>
          <w:rFonts w:ascii="Lucida Sans Unicode" w:hAnsi="Lucida Sans Unicode" w:cs="Lucida Sans Unicode"/>
          <w:sz w:val="24"/>
          <w:szCs w:val="24"/>
        </w:rPr>
        <w:t>protocollen:</w:t>
      </w:r>
      <w:r w:rsidRPr="00227875">
        <w:t xml:space="preserve"> </w:t>
      </w:r>
    </w:p>
    <w:p w14:paraId="6CAF9535" w14:textId="77777777" w:rsidR="006809DF" w:rsidRDefault="007D120D" w:rsidP="006809DF">
      <w:pPr>
        <w:pStyle w:val="Geenafstand"/>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p</w:t>
      </w:r>
      <w:r w:rsidR="00B87ADB">
        <w:rPr>
          <w:rFonts w:ascii="Lucida Sans Unicode" w:hAnsi="Lucida Sans Unicode" w:cs="Lucida Sans Unicode"/>
          <w:sz w:val="24"/>
          <w:szCs w:val="24"/>
        </w:rPr>
        <w:t>estp</w:t>
      </w:r>
      <w:r>
        <w:rPr>
          <w:rFonts w:ascii="Lucida Sans Unicode" w:hAnsi="Lucida Sans Unicode" w:cs="Lucida Sans Unicode"/>
          <w:sz w:val="24"/>
          <w:szCs w:val="24"/>
        </w:rPr>
        <w:t>r</w:t>
      </w:r>
      <w:r w:rsidR="00227875" w:rsidRPr="00227875">
        <w:rPr>
          <w:rFonts w:ascii="Lucida Sans Unicode" w:hAnsi="Lucida Sans Unicode" w:cs="Lucida Sans Unicode"/>
          <w:sz w:val="24"/>
          <w:szCs w:val="24"/>
        </w:rPr>
        <w:t>otocol</w:t>
      </w:r>
    </w:p>
    <w:p w14:paraId="26FBF8E8" w14:textId="77777777" w:rsidR="006809DF" w:rsidRDefault="007D120D" w:rsidP="006809DF">
      <w:pPr>
        <w:pStyle w:val="Geenafstand"/>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m</w:t>
      </w:r>
      <w:r w:rsidR="00227875" w:rsidRPr="00227875">
        <w:rPr>
          <w:rFonts w:ascii="Lucida Sans Unicode" w:hAnsi="Lucida Sans Unicode" w:cs="Lucida Sans Unicode"/>
          <w:sz w:val="24"/>
          <w:szCs w:val="24"/>
        </w:rPr>
        <w:t xml:space="preserve">eldcode </w:t>
      </w:r>
      <w:r w:rsidR="00650C68">
        <w:rPr>
          <w:rFonts w:ascii="Lucida Sans Unicode" w:hAnsi="Lucida Sans Unicode" w:cs="Lucida Sans Unicode"/>
          <w:sz w:val="24"/>
          <w:szCs w:val="24"/>
        </w:rPr>
        <w:t xml:space="preserve">huiselijk geweld en </w:t>
      </w:r>
      <w:r w:rsidR="00227875" w:rsidRPr="00227875">
        <w:rPr>
          <w:rFonts w:ascii="Lucida Sans Unicode" w:hAnsi="Lucida Sans Unicode" w:cs="Lucida Sans Unicode"/>
          <w:sz w:val="24"/>
          <w:szCs w:val="24"/>
        </w:rPr>
        <w:t>kindermishandeling</w:t>
      </w:r>
      <w:r w:rsidR="006809DF">
        <w:rPr>
          <w:rFonts w:ascii="Lucida Sans Unicode" w:hAnsi="Lucida Sans Unicode" w:cs="Lucida Sans Unicode"/>
          <w:sz w:val="24"/>
          <w:szCs w:val="24"/>
        </w:rPr>
        <w:t xml:space="preserve"> (inclusief stappenplan </w:t>
      </w:r>
      <w:r w:rsidR="003B47D7">
        <w:rPr>
          <w:rFonts w:ascii="Lucida Sans Unicode" w:hAnsi="Lucida Sans Unicode" w:cs="Lucida Sans Unicode"/>
          <w:sz w:val="24"/>
          <w:szCs w:val="24"/>
        </w:rPr>
        <w:t xml:space="preserve">voor </w:t>
      </w:r>
      <w:r w:rsidR="001D6D84">
        <w:rPr>
          <w:rFonts w:ascii="Lucida Sans Unicode" w:hAnsi="Lucida Sans Unicode" w:cs="Lucida Sans Unicode"/>
          <w:sz w:val="24"/>
          <w:szCs w:val="24"/>
        </w:rPr>
        <w:t>de Vink</w:t>
      </w:r>
      <w:r w:rsidR="006809DF">
        <w:rPr>
          <w:rFonts w:ascii="Lucida Sans Unicode" w:hAnsi="Lucida Sans Unicode" w:cs="Lucida Sans Unicode"/>
          <w:sz w:val="24"/>
          <w:szCs w:val="24"/>
        </w:rPr>
        <w:t>)</w:t>
      </w:r>
    </w:p>
    <w:p w14:paraId="2B88B06D" w14:textId="77777777" w:rsidR="006809DF" w:rsidRDefault="007D120D" w:rsidP="006809DF">
      <w:pPr>
        <w:pStyle w:val="Geenafstand"/>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p</w:t>
      </w:r>
      <w:r w:rsidR="00227875" w:rsidRPr="00227875">
        <w:rPr>
          <w:rFonts w:ascii="Lucida Sans Unicode" w:hAnsi="Lucida Sans Unicode" w:cs="Lucida Sans Unicode"/>
          <w:sz w:val="24"/>
          <w:szCs w:val="24"/>
        </w:rPr>
        <w:t xml:space="preserve">rotocol </w:t>
      </w:r>
      <w:r w:rsidR="007433D0">
        <w:rPr>
          <w:rFonts w:ascii="Lucida Sans Unicode" w:hAnsi="Lucida Sans Unicode" w:cs="Lucida Sans Unicode"/>
          <w:sz w:val="24"/>
          <w:szCs w:val="24"/>
        </w:rPr>
        <w:t>r</w:t>
      </w:r>
      <w:r w:rsidR="00227875" w:rsidRPr="00227875">
        <w:rPr>
          <w:rFonts w:ascii="Lucida Sans Unicode" w:hAnsi="Lucida Sans Unicode" w:cs="Lucida Sans Unicode"/>
          <w:sz w:val="24"/>
          <w:szCs w:val="24"/>
        </w:rPr>
        <w:t xml:space="preserve">ouw en </w:t>
      </w:r>
      <w:r w:rsidR="007433D0">
        <w:rPr>
          <w:rFonts w:ascii="Lucida Sans Unicode" w:hAnsi="Lucida Sans Unicode" w:cs="Lucida Sans Unicode"/>
          <w:sz w:val="24"/>
          <w:szCs w:val="24"/>
        </w:rPr>
        <w:t>e</w:t>
      </w:r>
      <w:r w:rsidR="00227875" w:rsidRPr="00227875">
        <w:rPr>
          <w:rFonts w:ascii="Lucida Sans Unicode" w:hAnsi="Lucida Sans Unicode" w:cs="Lucida Sans Unicode"/>
          <w:sz w:val="24"/>
          <w:szCs w:val="24"/>
        </w:rPr>
        <w:t>chtscheiding (in ontwikkeling)</w:t>
      </w:r>
      <w:r w:rsidR="004F5A5B">
        <w:rPr>
          <w:rFonts w:ascii="Lucida Sans Unicode" w:hAnsi="Lucida Sans Unicode" w:cs="Lucida Sans Unicode"/>
          <w:sz w:val="24"/>
          <w:szCs w:val="24"/>
        </w:rPr>
        <w:t xml:space="preserve">, </w:t>
      </w:r>
    </w:p>
    <w:p w14:paraId="35E51EC3" w14:textId="77777777" w:rsidR="006809DF" w:rsidRDefault="004F5A5B" w:rsidP="006809DF">
      <w:pPr>
        <w:pStyle w:val="Geenafstand"/>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p</w:t>
      </w:r>
      <w:r w:rsidRPr="004F5A5B">
        <w:rPr>
          <w:rFonts w:ascii="Lucida Sans Unicode" w:hAnsi="Lucida Sans Unicode" w:cs="Lucida Sans Unicode"/>
          <w:sz w:val="24"/>
          <w:szCs w:val="24"/>
        </w:rPr>
        <w:t>rotocol schorsing leerling</w:t>
      </w:r>
    </w:p>
    <w:p w14:paraId="31D9FE86" w14:textId="77777777" w:rsidR="006809DF" w:rsidRDefault="004F5A5B" w:rsidP="006809DF">
      <w:pPr>
        <w:pStyle w:val="Geenafstand"/>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p</w:t>
      </w:r>
      <w:r w:rsidRPr="004F5A5B">
        <w:rPr>
          <w:rFonts w:ascii="Lucida Sans Unicode" w:hAnsi="Lucida Sans Unicode" w:cs="Lucida Sans Unicode"/>
          <w:sz w:val="24"/>
          <w:szCs w:val="24"/>
        </w:rPr>
        <w:t>rotocol verwijdering leerling</w:t>
      </w:r>
    </w:p>
    <w:p w14:paraId="130632CC" w14:textId="77777777" w:rsidR="006809DF" w:rsidRDefault="006809DF" w:rsidP="006809DF">
      <w:pPr>
        <w:pStyle w:val="Geenafstand"/>
        <w:numPr>
          <w:ilvl w:val="0"/>
          <w:numId w:val="2"/>
        </w:numPr>
        <w:rPr>
          <w:rFonts w:ascii="Lucida Sans Unicode" w:hAnsi="Lucida Sans Unicode" w:cs="Lucida Sans Unicode"/>
          <w:sz w:val="24"/>
          <w:szCs w:val="24"/>
        </w:rPr>
      </w:pPr>
      <w:r>
        <w:rPr>
          <w:rFonts w:ascii="Lucida Sans Unicode" w:hAnsi="Lucida Sans Unicode" w:cs="Lucida Sans Unicode"/>
          <w:sz w:val="24"/>
          <w:szCs w:val="24"/>
        </w:rPr>
        <w:t>verzuimprotocol (</w:t>
      </w:r>
      <w:r w:rsidR="003B47D7">
        <w:rPr>
          <w:rFonts w:ascii="Lucida Sans Unicode" w:hAnsi="Lucida Sans Unicode" w:cs="Lucida Sans Unicode"/>
          <w:sz w:val="24"/>
          <w:szCs w:val="24"/>
        </w:rPr>
        <w:t xml:space="preserve">van </w:t>
      </w:r>
      <w:r>
        <w:rPr>
          <w:rFonts w:ascii="Lucida Sans Unicode" w:hAnsi="Lucida Sans Unicode" w:cs="Lucida Sans Unicode"/>
          <w:sz w:val="24"/>
          <w:szCs w:val="24"/>
        </w:rPr>
        <w:t>Regionaal Bureau Leerplicht)</w:t>
      </w:r>
    </w:p>
    <w:p w14:paraId="6FD786F6" w14:textId="77777777" w:rsidR="00B87ADB" w:rsidRDefault="000B55D7" w:rsidP="006809DF">
      <w:pPr>
        <w:pStyle w:val="Geenafstand"/>
        <w:numPr>
          <w:ilvl w:val="0"/>
          <w:numId w:val="2"/>
        </w:numPr>
        <w:rPr>
          <w:rFonts w:ascii="Lucida Sans Unicode" w:hAnsi="Lucida Sans Unicode" w:cs="Lucida Sans Unicode"/>
          <w:sz w:val="24"/>
          <w:szCs w:val="24"/>
        </w:rPr>
      </w:pPr>
      <w:r w:rsidRPr="00B87ADB">
        <w:rPr>
          <w:rFonts w:ascii="Lucida Sans Unicode" w:hAnsi="Lucida Sans Unicode" w:cs="Lucida Sans Unicode"/>
          <w:sz w:val="24"/>
          <w:szCs w:val="24"/>
        </w:rPr>
        <w:t xml:space="preserve">gedragscode </w:t>
      </w:r>
    </w:p>
    <w:p w14:paraId="3A6176D1" w14:textId="77777777" w:rsidR="003B47D7" w:rsidRPr="00B87ADB" w:rsidRDefault="003B47D7" w:rsidP="006809DF">
      <w:pPr>
        <w:pStyle w:val="Geenafstand"/>
        <w:numPr>
          <w:ilvl w:val="0"/>
          <w:numId w:val="2"/>
        </w:numPr>
        <w:rPr>
          <w:rFonts w:ascii="Lucida Sans Unicode" w:hAnsi="Lucida Sans Unicode" w:cs="Lucida Sans Unicode"/>
          <w:sz w:val="24"/>
          <w:szCs w:val="24"/>
        </w:rPr>
      </w:pPr>
      <w:r w:rsidRPr="00B87ADB">
        <w:rPr>
          <w:rFonts w:ascii="Lucida Sans Unicode" w:hAnsi="Lucida Sans Unicode" w:cs="Lucida Sans Unicode"/>
          <w:sz w:val="24"/>
          <w:szCs w:val="24"/>
        </w:rPr>
        <w:t>klachtenregeling</w:t>
      </w:r>
    </w:p>
    <w:p w14:paraId="4817F5AF" w14:textId="77777777" w:rsidR="006809DF" w:rsidRDefault="000B55D7" w:rsidP="003B47D7">
      <w:pPr>
        <w:pStyle w:val="Geenafstand"/>
        <w:rPr>
          <w:rFonts w:ascii="Lucida Sans Unicode" w:hAnsi="Lucida Sans Unicode" w:cs="Lucida Sans Unicode"/>
          <w:sz w:val="24"/>
          <w:szCs w:val="24"/>
        </w:rPr>
      </w:pPr>
      <w:r>
        <w:rPr>
          <w:rFonts w:ascii="Lucida Sans Unicode" w:hAnsi="Lucida Sans Unicode" w:cs="Lucida Sans Unicode"/>
          <w:sz w:val="24"/>
          <w:szCs w:val="24"/>
        </w:rPr>
        <w:t xml:space="preserve"> </w:t>
      </w:r>
    </w:p>
    <w:p w14:paraId="5A391888" w14:textId="77777777" w:rsidR="00156513" w:rsidRDefault="00FE030E" w:rsidP="006809DF">
      <w:pPr>
        <w:pStyle w:val="Geenafstand"/>
        <w:rPr>
          <w:rFonts w:ascii="Lucida Sans Unicode" w:hAnsi="Lucida Sans Unicode" w:cs="Lucida Sans Unicode"/>
          <w:sz w:val="24"/>
          <w:szCs w:val="24"/>
        </w:rPr>
      </w:pPr>
      <w:r>
        <w:rPr>
          <w:rFonts w:ascii="Lucida Sans Unicode" w:hAnsi="Lucida Sans Unicode" w:cs="Lucida Sans Unicode"/>
          <w:sz w:val="24"/>
          <w:szCs w:val="24"/>
        </w:rPr>
        <w:t xml:space="preserve">Voor leerkrachten is er </w:t>
      </w:r>
      <w:r w:rsidR="00554A93">
        <w:rPr>
          <w:rFonts w:ascii="Lucida Sans Unicode" w:hAnsi="Lucida Sans Unicode" w:cs="Lucida Sans Unicode"/>
          <w:sz w:val="24"/>
          <w:szCs w:val="24"/>
        </w:rPr>
        <w:t xml:space="preserve">een (digitaal) </w:t>
      </w:r>
      <w:r>
        <w:rPr>
          <w:rFonts w:ascii="Lucida Sans Unicode" w:hAnsi="Lucida Sans Unicode" w:cs="Lucida Sans Unicode"/>
          <w:sz w:val="24"/>
          <w:szCs w:val="24"/>
        </w:rPr>
        <w:t xml:space="preserve">ABC-boek aanwezig met daarin de belangrijkste afspraken, procedures, formulieren en protocollen. De </w:t>
      </w:r>
      <w:r w:rsidR="003B47D7">
        <w:rPr>
          <w:rFonts w:ascii="Lucida Sans Unicode" w:hAnsi="Lucida Sans Unicode" w:cs="Lucida Sans Unicode"/>
          <w:sz w:val="24"/>
          <w:szCs w:val="24"/>
        </w:rPr>
        <w:t xml:space="preserve">meeste </w:t>
      </w:r>
      <w:r>
        <w:rPr>
          <w:rFonts w:ascii="Lucida Sans Unicode" w:hAnsi="Lucida Sans Unicode" w:cs="Lucida Sans Unicode"/>
          <w:sz w:val="24"/>
          <w:szCs w:val="24"/>
        </w:rPr>
        <w:t>protocollen zijn voor ouders toegankeli</w:t>
      </w:r>
      <w:r w:rsidR="003B47D7">
        <w:rPr>
          <w:rFonts w:ascii="Lucida Sans Unicode" w:hAnsi="Lucida Sans Unicode" w:cs="Lucida Sans Unicode"/>
          <w:sz w:val="24"/>
          <w:szCs w:val="24"/>
        </w:rPr>
        <w:t>jk via de website van de school.</w:t>
      </w:r>
    </w:p>
    <w:p w14:paraId="5B6F1111" w14:textId="77777777" w:rsidR="002D5951" w:rsidRPr="00B53440" w:rsidRDefault="00E27449" w:rsidP="00B53440">
      <w:pPr>
        <w:pStyle w:val="Kop1"/>
      </w:pPr>
      <w:bookmarkStart w:id="10" w:name="_Toc41381382"/>
      <w:r>
        <w:t>4</w:t>
      </w:r>
      <w:r>
        <w:tab/>
      </w:r>
      <w:r w:rsidR="002D5951">
        <w:t>In</w:t>
      </w:r>
      <w:r w:rsidR="002D5951" w:rsidRPr="002D5951">
        <w:t>zicht in veiligheidsbeleving, incidenten en mogelijke risico</w:t>
      </w:r>
      <w:r w:rsidR="00E72964">
        <w:t>’</w:t>
      </w:r>
      <w:r w:rsidR="002D5951" w:rsidRPr="002D5951">
        <w:t>s</w:t>
      </w:r>
      <w:bookmarkEnd w:id="10"/>
      <w:r w:rsidR="00E72964">
        <w:t xml:space="preserve"> </w:t>
      </w:r>
    </w:p>
    <w:p w14:paraId="4EEE9616" w14:textId="77777777" w:rsidR="00F43CDF" w:rsidRDefault="00F43CDF" w:rsidP="00F43CDF">
      <w:pPr>
        <w:pStyle w:val="Kop2"/>
      </w:pPr>
      <w:bookmarkStart w:id="11" w:name="_Toc41381383"/>
      <w:r>
        <w:t>Inzicht in veiligheidsbeleving</w:t>
      </w:r>
      <w:r w:rsidR="00FE030E">
        <w:t xml:space="preserve"> van leerlingen</w:t>
      </w:r>
      <w:r w:rsidR="00C074CB">
        <w:t xml:space="preserve">, </w:t>
      </w:r>
      <w:r w:rsidR="00470C1B">
        <w:t xml:space="preserve">ouders en </w:t>
      </w:r>
      <w:r w:rsidR="002B2579">
        <w:t>medewerkers</w:t>
      </w:r>
      <w:bookmarkEnd w:id="11"/>
    </w:p>
    <w:p w14:paraId="3200ACD3" w14:textId="77777777" w:rsidR="000C7046" w:rsidRDefault="000C7046" w:rsidP="000C7046">
      <w:pPr>
        <w:rPr>
          <w:rFonts w:ascii="Lucida Sans Unicode" w:hAnsi="Lucida Sans Unicode" w:cs="Lucida Sans Unicode"/>
          <w:sz w:val="24"/>
          <w:szCs w:val="24"/>
        </w:rPr>
      </w:pPr>
      <w:r>
        <w:rPr>
          <w:rFonts w:ascii="Lucida Sans Unicode" w:hAnsi="Lucida Sans Unicode" w:cs="Lucida Sans Unicode"/>
          <w:sz w:val="24"/>
          <w:szCs w:val="24"/>
        </w:rPr>
        <w:t xml:space="preserve">De leerkrachten krijgen informatie </w:t>
      </w:r>
      <w:r w:rsidR="002363EC">
        <w:rPr>
          <w:rFonts w:ascii="Lucida Sans Unicode" w:hAnsi="Lucida Sans Unicode" w:cs="Lucida Sans Unicode"/>
          <w:sz w:val="24"/>
          <w:szCs w:val="24"/>
        </w:rPr>
        <w:t xml:space="preserve">over het welbevinden van de leerlingen </w:t>
      </w:r>
      <w:r>
        <w:rPr>
          <w:rFonts w:ascii="Lucida Sans Unicode" w:hAnsi="Lucida Sans Unicode" w:cs="Lucida Sans Unicode"/>
          <w:sz w:val="24"/>
          <w:szCs w:val="24"/>
        </w:rPr>
        <w:t>uit de periodieke gesprekken (verwachtings- en rapportgesprekken) met kinderen en ouders. Zij beoordelen ook 2 maal per jaar de sociaal-emotionel</w:t>
      </w:r>
      <w:r w:rsidR="002363EC">
        <w:rPr>
          <w:rFonts w:ascii="Lucida Sans Unicode" w:hAnsi="Lucida Sans Unicode" w:cs="Lucida Sans Unicode"/>
          <w:sz w:val="24"/>
          <w:szCs w:val="24"/>
        </w:rPr>
        <w:t>e</w:t>
      </w:r>
      <w:r>
        <w:rPr>
          <w:rFonts w:ascii="Lucida Sans Unicode" w:hAnsi="Lucida Sans Unicode" w:cs="Lucida Sans Unicode"/>
          <w:sz w:val="24"/>
          <w:szCs w:val="24"/>
        </w:rPr>
        <w:t xml:space="preserve"> ontwikkeling van de leerlingen (met behulp van SCOL). Zie voor meer informatie </w:t>
      </w:r>
      <w:hyperlink r:id="rId12" w:history="1">
        <w:r w:rsidRPr="00FB6DC5">
          <w:rPr>
            <w:rStyle w:val="Hyperlink"/>
            <w:rFonts w:ascii="Lucida Sans Unicode" w:hAnsi="Lucida Sans Unicode" w:cs="Lucida Sans Unicode"/>
            <w:sz w:val="24"/>
            <w:szCs w:val="24"/>
          </w:rPr>
          <w:t>http://www.scol.nl/?main=watisscol</w:t>
        </w:r>
      </w:hyperlink>
      <w:r>
        <w:rPr>
          <w:rFonts w:ascii="Lucida Sans Unicode" w:hAnsi="Lucida Sans Unicode" w:cs="Lucida Sans Unicode"/>
          <w:sz w:val="24"/>
          <w:szCs w:val="24"/>
        </w:rPr>
        <w:t xml:space="preserve">. Leerlingen van groep 6, 7 en 8 beoordelen </w:t>
      </w:r>
      <w:r w:rsidR="002363EC">
        <w:rPr>
          <w:rFonts w:ascii="Lucida Sans Unicode" w:hAnsi="Lucida Sans Unicode" w:cs="Lucida Sans Unicode"/>
          <w:sz w:val="24"/>
          <w:szCs w:val="24"/>
        </w:rPr>
        <w:t xml:space="preserve">ook zelf hun </w:t>
      </w:r>
      <w:r w:rsidR="000146DC">
        <w:rPr>
          <w:rFonts w:ascii="Lucida Sans Unicode" w:hAnsi="Lucida Sans Unicode" w:cs="Lucida Sans Unicode"/>
          <w:sz w:val="24"/>
          <w:szCs w:val="24"/>
        </w:rPr>
        <w:t>welbevinden in SCOL</w:t>
      </w:r>
      <w:r>
        <w:rPr>
          <w:rFonts w:ascii="Lucida Sans Unicode" w:hAnsi="Lucida Sans Unicode" w:cs="Lucida Sans Unicode"/>
          <w:sz w:val="24"/>
          <w:szCs w:val="24"/>
        </w:rPr>
        <w:t xml:space="preserve">. </w:t>
      </w:r>
      <w:r w:rsidR="00712493">
        <w:rPr>
          <w:rFonts w:ascii="Lucida Sans Unicode" w:hAnsi="Lucida Sans Unicode" w:cs="Lucida Sans Unicode"/>
          <w:sz w:val="24"/>
          <w:szCs w:val="24"/>
        </w:rPr>
        <w:t xml:space="preserve">De uitkomsten komen in het leerling portfolio. </w:t>
      </w:r>
      <w:r>
        <w:rPr>
          <w:rFonts w:ascii="Lucida Sans Unicode" w:hAnsi="Lucida Sans Unicode" w:cs="Lucida Sans Unicode"/>
          <w:sz w:val="24"/>
          <w:szCs w:val="24"/>
        </w:rPr>
        <w:t xml:space="preserve">Op basis hiervan </w:t>
      </w:r>
      <w:r w:rsidR="00B87ADB">
        <w:rPr>
          <w:rFonts w:ascii="Lucida Sans Unicode" w:hAnsi="Lucida Sans Unicode" w:cs="Lucida Sans Unicode"/>
          <w:sz w:val="24"/>
          <w:szCs w:val="24"/>
        </w:rPr>
        <w:t xml:space="preserve">formuleren </w:t>
      </w:r>
      <w:r>
        <w:rPr>
          <w:rFonts w:ascii="Lucida Sans Unicode" w:hAnsi="Lucida Sans Unicode" w:cs="Lucida Sans Unicode"/>
          <w:sz w:val="24"/>
          <w:szCs w:val="24"/>
        </w:rPr>
        <w:t>leerk</w:t>
      </w:r>
      <w:r w:rsidR="002363EC">
        <w:rPr>
          <w:rFonts w:ascii="Lucida Sans Unicode" w:hAnsi="Lucida Sans Unicode" w:cs="Lucida Sans Unicode"/>
          <w:sz w:val="24"/>
          <w:szCs w:val="24"/>
        </w:rPr>
        <w:t>r</w:t>
      </w:r>
      <w:r>
        <w:rPr>
          <w:rFonts w:ascii="Lucida Sans Unicode" w:hAnsi="Lucida Sans Unicode" w:cs="Lucida Sans Unicode"/>
          <w:sz w:val="24"/>
          <w:szCs w:val="24"/>
        </w:rPr>
        <w:t xml:space="preserve">achten tenminste 2 maal per jaar </w:t>
      </w:r>
      <w:r w:rsidR="00B87ADB">
        <w:rPr>
          <w:rFonts w:ascii="Lucida Sans Unicode" w:hAnsi="Lucida Sans Unicode" w:cs="Lucida Sans Unicode"/>
          <w:sz w:val="24"/>
          <w:szCs w:val="24"/>
        </w:rPr>
        <w:t>doelstellingen voor gewenst</w:t>
      </w:r>
      <w:r>
        <w:rPr>
          <w:rFonts w:ascii="Lucida Sans Unicode" w:hAnsi="Lucida Sans Unicode" w:cs="Lucida Sans Unicode"/>
          <w:sz w:val="24"/>
          <w:szCs w:val="24"/>
        </w:rPr>
        <w:t xml:space="preserve"> gedrag. </w:t>
      </w:r>
      <w:r w:rsidR="00B87ADB">
        <w:rPr>
          <w:rFonts w:ascii="Lucida Sans Unicode" w:hAnsi="Lucida Sans Unicode" w:cs="Lucida Sans Unicode"/>
          <w:sz w:val="24"/>
          <w:szCs w:val="24"/>
        </w:rPr>
        <w:t>Naast</w:t>
      </w:r>
      <w:r>
        <w:rPr>
          <w:rFonts w:ascii="Lucida Sans Unicode" w:hAnsi="Lucida Sans Unicode" w:cs="Lucida Sans Unicode"/>
          <w:sz w:val="24"/>
          <w:szCs w:val="24"/>
        </w:rPr>
        <w:t xml:space="preserve"> doelen </w:t>
      </w:r>
      <w:r w:rsidR="00B87ADB">
        <w:rPr>
          <w:rFonts w:ascii="Lucida Sans Unicode" w:hAnsi="Lucida Sans Unicode" w:cs="Lucida Sans Unicode"/>
          <w:sz w:val="24"/>
          <w:szCs w:val="24"/>
        </w:rPr>
        <w:t>worden</w:t>
      </w:r>
      <w:r>
        <w:rPr>
          <w:rFonts w:ascii="Lucida Sans Unicode" w:hAnsi="Lucida Sans Unicode" w:cs="Lucida Sans Unicode"/>
          <w:sz w:val="24"/>
          <w:szCs w:val="24"/>
        </w:rPr>
        <w:t xml:space="preserve"> </w:t>
      </w:r>
      <w:r w:rsidR="00B87ADB">
        <w:rPr>
          <w:rFonts w:ascii="Lucida Sans Unicode" w:hAnsi="Lucida Sans Unicode" w:cs="Lucida Sans Unicode"/>
          <w:sz w:val="24"/>
          <w:szCs w:val="24"/>
        </w:rPr>
        <w:t xml:space="preserve">ook </w:t>
      </w:r>
      <w:r>
        <w:rPr>
          <w:rFonts w:ascii="Lucida Sans Unicode" w:hAnsi="Lucida Sans Unicode" w:cs="Lucida Sans Unicode"/>
          <w:sz w:val="24"/>
          <w:szCs w:val="24"/>
        </w:rPr>
        <w:t>concrete activiteiten benoemd, gericht op het ontwikkelen van sociale vaardigheden van kinderen.</w:t>
      </w:r>
      <w:r w:rsidR="002363EC">
        <w:rPr>
          <w:rFonts w:ascii="Lucida Sans Unicode" w:hAnsi="Lucida Sans Unicode" w:cs="Lucida Sans Unicode"/>
          <w:sz w:val="24"/>
          <w:szCs w:val="24"/>
        </w:rPr>
        <w:t xml:space="preserve"> De evaluatie </w:t>
      </w:r>
      <w:r w:rsidR="000146DC">
        <w:rPr>
          <w:rFonts w:ascii="Lucida Sans Unicode" w:hAnsi="Lucida Sans Unicode" w:cs="Lucida Sans Unicode"/>
          <w:sz w:val="24"/>
          <w:szCs w:val="24"/>
        </w:rPr>
        <w:t xml:space="preserve">van de doelstellingen </w:t>
      </w:r>
      <w:r w:rsidR="00B87ADB">
        <w:rPr>
          <w:rFonts w:ascii="Lucida Sans Unicode" w:hAnsi="Lucida Sans Unicode" w:cs="Lucida Sans Unicode"/>
          <w:sz w:val="24"/>
          <w:szCs w:val="24"/>
        </w:rPr>
        <w:t xml:space="preserve">voor </w:t>
      </w:r>
      <w:r w:rsidR="000146DC">
        <w:rPr>
          <w:rFonts w:ascii="Lucida Sans Unicode" w:hAnsi="Lucida Sans Unicode" w:cs="Lucida Sans Unicode"/>
          <w:sz w:val="24"/>
          <w:szCs w:val="24"/>
        </w:rPr>
        <w:t xml:space="preserve">gedrag </w:t>
      </w:r>
      <w:r w:rsidR="002363EC">
        <w:rPr>
          <w:rFonts w:ascii="Lucida Sans Unicode" w:hAnsi="Lucida Sans Unicode" w:cs="Lucida Sans Unicode"/>
          <w:sz w:val="24"/>
          <w:szCs w:val="24"/>
        </w:rPr>
        <w:t>vormt steeds de basis voor</w:t>
      </w:r>
      <w:r w:rsidR="00B87ADB">
        <w:rPr>
          <w:rFonts w:ascii="Lucida Sans Unicode" w:hAnsi="Lucida Sans Unicode" w:cs="Lucida Sans Unicode"/>
          <w:sz w:val="24"/>
          <w:szCs w:val="24"/>
        </w:rPr>
        <w:t xml:space="preserve"> nieuwe doelen en activiteiten</w:t>
      </w:r>
      <w:r w:rsidR="002363EC">
        <w:rPr>
          <w:rFonts w:ascii="Lucida Sans Unicode" w:hAnsi="Lucida Sans Unicode" w:cs="Lucida Sans Unicode"/>
          <w:sz w:val="24"/>
          <w:szCs w:val="24"/>
        </w:rPr>
        <w:t>.</w:t>
      </w:r>
      <w:r w:rsidR="009C775D">
        <w:rPr>
          <w:rFonts w:ascii="Lucida Sans Unicode" w:hAnsi="Lucida Sans Unicode" w:cs="Lucida Sans Unicode"/>
          <w:sz w:val="24"/>
          <w:szCs w:val="24"/>
        </w:rPr>
        <w:t xml:space="preserve"> De intern begeleider analyseert SCOL-uitkomsten schoolbreed en rapporteert hierover aan directie.</w:t>
      </w:r>
      <w:r w:rsidR="00A509F9">
        <w:rPr>
          <w:rFonts w:ascii="Lucida Sans Unicode" w:hAnsi="Lucida Sans Unicode" w:cs="Lucida Sans Unicode"/>
          <w:sz w:val="24"/>
          <w:szCs w:val="24"/>
        </w:rPr>
        <w:t xml:space="preserve"> </w:t>
      </w:r>
      <w:r w:rsidR="00470C1B">
        <w:rPr>
          <w:rFonts w:ascii="Lucida Sans Unicode" w:hAnsi="Lucida Sans Unicode" w:cs="Lucida Sans Unicode"/>
          <w:sz w:val="24"/>
          <w:szCs w:val="24"/>
        </w:rPr>
        <w:t xml:space="preserve">Deze informatie over SCOL en de groepsplannen staat ook in </w:t>
      </w:r>
      <w:r w:rsidR="0034195D">
        <w:rPr>
          <w:rFonts w:ascii="Lucida Sans Unicode" w:hAnsi="Lucida Sans Unicode" w:cs="Lucida Sans Unicode"/>
          <w:sz w:val="24"/>
          <w:szCs w:val="24"/>
        </w:rPr>
        <w:t>ons schoolplan</w:t>
      </w:r>
      <w:r w:rsidR="00A509F9">
        <w:rPr>
          <w:rFonts w:ascii="Lucida Sans Unicode" w:hAnsi="Lucida Sans Unicode" w:cs="Lucida Sans Unicode"/>
          <w:sz w:val="24"/>
          <w:szCs w:val="24"/>
        </w:rPr>
        <w:t xml:space="preserve"> </w:t>
      </w:r>
      <w:r w:rsidR="00BB1B5D">
        <w:rPr>
          <w:rFonts w:ascii="Lucida Sans Unicode" w:hAnsi="Lucida Sans Unicode" w:cs="Lucida Sans Unicode"/>
          <w:sz w:val="24"/>
          <w:szCs w:val="24"/>
        </w:rPr>
        <w:t>(</w:t>
      </w:r>
      <w:hyperlink r:id="rId13" w:history="1">
        <w:r w:rsidR="00BB1B5D" w:rsidRPr="00D004B4">
          <w:rPr>
            <w:rStyle w:val="Hyperlink"/>
            <w:rFonts w:ascii="Lucida Sans Unicode" w:hAnsi="Lucida Sans Unicode" w:cs="Lucida Sans Unicode"/>
            <w:sz w:val="24"/>
            <w:szCs w:val="24"/>
          </w:rPr>
          <w:t>http://www.basisschooldevink.nl/beleid/schoolplan/</w:t>
        </w:r>
      </w:hyperlink>
      <w:r w:rsidR="00BB1B5D" w:rsidRPr="00BB1B5D">
        <w:rPr>
          <w:rFonts w:ascii="Lucida Sans Unicode" w:hAnsi="Lucida Sans Unicode" w:cs="Lucida Sans Unicode"/>
          <w:sz w:val="24"/>
          <w:szCs w:val="24"/>
        </w:rPr>
        <w:t xml:space="preserve">) </w:t>
      </w:r>
      <w:r w:rsidR="00A509F9">
        <w:rPr>
          <w:rFonts w:ascii="Lucida Sans Unicode" w:hAnsi="Lucida Sans Unicode" w:cs="Lucida Sans Unicode"/>
          <w:sz w:val="24"/>
          <w:szCs w:val="24"/>
        </w:rPr>
        <w:t>en in het ondersteuning</w:t>
      </w:r>
      <w:r w:rsidR="00554A93">
        <w:rPr>
          <w:rFonts w:ascii="Lucida Sans Unicode" w:hAnsi="Lucida Sans Unicode" w:cs="Lucida Sans Unicode"/>
          <w:sz w:val="24"/>
          <w:szCs w:val="24"/>
        </w:rPr>
        <w:t>sprofiel (</w:t>
      </w:r>
      <w:hyperlink r:id="rId14" w:history="1">
        <w:r w:rsidR="00554A93" w:rsidRPr="006F1E97">
          <w:rPr>
            <w:rStyle w:val="Hyperlink"/>
            <w:rFonts w:ascii="Lucida Sans Unicode" w:hAnsi="Lucida Sans Unicode" w:cs="Lucida Sans Unicode"/>
            <w:sz w:val="24"/>
            <w:szCs w:val="24"/>
          </w:rPr>
          <w:t>https://www.basisschooldevink.nl/beleid/schoolondersteuningsprofiel/</w:t>
        </w:r>
      </w:hyperlink>
      <w:r w:rsidR="00554A93">
        <w:rPr>
          <w:rFonts w:ascii="Lucida Sans Unicode" w:hAnsi="Lucida Sans Unicode" w:cs="Lucida Sans Unicode"/>
          <w:sz w:val="24"/>
          <w:szCs w:val="24"/>
        </w:rPr>
        <w:t>).</w:t>
      </w:r>
    </w:p>
    <w:p w14:paraId="5EF2E488" w14:textId="77777777" w:rsidR="00FE1BAB" w:rsidRDefault="00DE779E" w:rsidP="000C7046">
      <w:pPr>
        <w:rPr>
          <w:rFonts w:ascii="Lucida Sans Unicode" w:hAnsi="Lucida Sans Unicode" w:cs="Lucida Sans Unicode"/>
          <w:sz w:val="24"/>
          <w:szCs w:val="24"/>
        </w:rPr>
      </w:pPr>
      <w:r>
        <w:rPr>
          <w:rFonts w:ascii="Lucida Sans Unicode" w:hAnsi="Lucida Sans Unicode" w:cs="Lucida Sans Unicode"/>
          <w:sz w:val="24"/>
          <w:szCs w:val="24"/>
        </w:rPr>
        <w:t xml:space="preserve">Voor kleuters wordt het zogenaamde </w:t>
      </w:r>
      <w:r w:rsidRPr="00DE779E">
        <w:rPr>
          <w:rFonts w:ascii="Lucida Sans Unicode" w:hAnsi="Lucida Sans Unicode" w:cs="Lucida Sans Unicode"/>
          <w:sz w:val="24"/>
          <w:szCs w:val="24"/>
        </w:rPr>
        <w:t>Ontwikkelings</w:t>
      </w:r>
      <w:r w:rsidR="000146DC">
        <w:rPr>
          <w:rFonts w:ascii="Lucida Sans Unicode" w:hAnsi="Lucida Sans Unicode" w:cs="Lucida Sans Unicode"/>
          <w:sz w:val="24"/>
          <w:szCs w:val="24"/>
        </w:rPr>
        <w:t>V</w:t>
      </w:r>
      <w:r w:rsidRPr="00DE779E">
        <w:rPr>
          <w:rFonts w:ascii="Lucida Sans Unicode" w:hAnsi="Lucida Sans Unicode" w:cs="Lucida Sans Unicode"/>
          <w:sz w:val="24"/>
          <w:szCs w:val="24"/>
        </w:rPr>
        <w:t>olg</w:t>
      </w:r>
      <w:r w:rsidR="000146DC">
        <w:rPr>
          <w:rFonts w:ascii="Lucida Sans Unicode" w:hAnsi="Lucida Sans Unicode" w:cs="Lucida Sans Unicode"/>
          <w:sz w:val="24"/>
          <w:szCs w:val="24"/>
        </w:rPr>
        <w:t>M</w:t>
      </w:r>
      <w:r w:rsidRPr="00DE779E">
        <w:rPr>
          <w:rFonts w:ascii="Lucida Sans Unicode" w:hAnsi="Lucida Sans Unicode" w:cs="Lucida Sans Unicode"/>
          <w:sz w:val="24"/>
          <w:szCs w:val="24"/>
        </w:rPr>
        <w:t>odel</w:t>
      </w:r>
      <w:r>
        <w:rPr>
          <w:rFonts w:ascii="Lucida Sans Unicode" w:hAnsi="Lucida Sans Unicode" w:cs="Lucida Sans Unicode"/>
          <w:sz w:val="24"/>
          <w:szCs w:val="24"/>
        </w:rPr>
        <w:t xml:space="preserve"> (OVM) gebruikt. Dit is een </w:t>
      </w:r>
      <w:r w:rsidRPr="00DE779E">
        <w:rPr>
          <w:rFonts w:ascii="Lucida Sans Unicode" w:hAnsi="Lucida Sans Unicode" w:cs="Lucida Sans Unicode"/>
          <w:sz w:val="24"/>
          <w:szCs w:val="24"/>
        </w:rPr>
        <w:t xml:space="preserve">verfijnd digitaal observatiesysteem waarin </w:t>
      </w:r>
      <w:r w:rsidR="00470C1B">
        <w:rPr>
          <w:rFonts w:ascii="Lucida Sans Unicode" w:hAnsi="Lucida Sans Unicode" w:cs="Lucida Sans Unicode"/>
          <w:sz w:val="24"/>
          <w:szCs w:val="24"/>
        </w:rPr>
        <w:t xml:space="preserve">leerkrachten </w:t>
      </w:r>
      <w:r w:rsidRPr="00DE779E">
        <w:rPr>
          <w:rFonts w:ascii="Lucida Sans Unicode" w:hAnsi="Lucida Sans Unicode" w:cs="Lucida Sans Unicode"/>
          <w:sz w:val="24"/>
          <w:szCs w:val="24"/>
        </w:rPr>
        <w:t xml:space="preserve">aspecten van de ontwikkeling van </w:t>
      </w:r>
      <w:r>
        <w:rPr>
          <w:rFonts w:ascii="Lucida Sans Unicode" w:hAnsi="Lucida Sans Unicode" w:cs="Lucida Sans Unicode"/>
          <w:sz w:val="24"/>
          <w:szCs w:val="24"/>
        </w:rPr>
        <w:t xml:space="preserve">jonge </w:t>
      </w:r>
      <w:r w:rsidRPr="00DE779E">
        <w:rPr>
          <w:rFonts w:ascii="Lucida Sans Unicode" w:hAnsi="Lucida Sans Unicode" w:cs="Lucida Sans Unicode"/>
          <w:sz w:val="24"/>
          <w:szCs w:val="24"/>
        </w:rPr>
        <w:t xml:space="preserve">kinderen </w:t>
      </w:r>
      <w:r w:rsidR="00470C1B">
        <w:rPr>
          <w:rFonts w:ascii="Lucida Sans Unicode" w:hAnsi="Lucida Sans Unicode" w:cs="Lucida Sans Unicode"/>
          <w:sz w:val="24"/>
          <w:szCs w:val="24"/>
        </w:rPr>
        <w:t>opnemen</w:t>
      </w:r>
      <w:r w:rsidRPr="00DE779E">
        <w:rPr>
          <w:rFonts w:ascii="Lucida Sans Unicode" w:hAnsi="Lucida Sans Unicode" w:cs="Lucida Sans Unicode"/>
          <w:sz w:val="24"/>
          <w:szCs w:val="24"/>
        </w:rPr>
        <w:t xml:space="preserve">. Op basis van de ontwikkelingslijnen </w:t>
      </w:r>
      <w:r>
        <w:rPr>
          <w:rFonts w:ascii="Lucida Sans Unicode" w:hAnsi="Lucida Sans Unicode" w:cs="Lucida Sans Unicode"/>
          <w:sz w:val="24"/>
          <w:szCs w:val="24"/>
        </w:rPr>
        <w:t>kunnen leerkrachten eventuele problemen tijdig signaleren en maatregelen treffen</w:t>
      </w:r>
      <w:r w:rsidRPr="00DE779E">
        <w:rPr>
          <w:rFonts w:ascii="Lucida Sans Unicode" w:hAnsi="Lucida Sans Unicode" w:cs="Lucida Sans Unicode"/>
          <w:sz w:val="24"/>
          <w:szCs w:val="24"/>
        </w:rPr>
        <w:t xml:space="preserve">. </w:t>
      </w:r>
      <w:r w:rsidR="000146DC">
        <w:rPr>
          <w:rFonts w:ascii="Lucida Sans Unicode" w:hAnsi="Lucida Sans Unicode" w:cs="Lucida Sans Unicode"/>
          <w:sz w:val="24"/>
          <w:szCs w:val="24"/>
        </w:rPr>
        <w:t xml:space="preserve">Wij gebruiken de </w:t>
      </w:r>
      <w:r w:rsidRPr="00DE779E">
        <w:rPr>
          <w:rFonts w:ascii="Lucida Sans Unicode" w:hAnsi="Lucida Sans Unicode" w:cs="Lucida Sans Unicode"/>
          <w:sz w:val="24"/>
          <w:szCs w:val="24"/>
        </w:rPr>
        <w:t>handelingswijzers voor kinderen die speciale zorg nodig hebben</w:t>
      </w:r>
      <w:r>
        <w:rPr>
          <w:rFonts w:ascii="Lucida Sans Unicode" w:hAnsi="Lucida Sans Unicode" w:cs="Lucida Sans Unicode"/>
          <w:sz w:val="24"/>
          <w:szCs w:val="24"/>
        </w:rPr>
        <w:t>.</w:t>
      </w:r>
    </w:p>
    <w:p w14:paraId="273612FE" w14:textId="77777777" w:rsidR="00835619" w:rsidRDefault="00835619" w:rsidP="00C74BE1">
      <w:pPr>
        <w:rPr>
          <w:rFonts w:ascii="Lucida Sans Unicode" w:hAnsi="Lucida Sans Unicode" w:cs="Lucida Sans Unicode"/>
          <w:sz w:val="24"/>
          <w:szCs w:val="24"/>
        </w:rPr>
      </w:pPr>
      <w:r>
        <w:rPr>
          <w:rFonts w:ascii="Lucida Sans Unicode" w:hAnsi="Lucida Sans Unicode" w:cs="Lucida Sans Unicode"/>
          <w:sz w:val="24"/>
          <w:szCs w:val="24"/>
        </w:rPr>
        <w:t xml:space="preserve">Periodiek worden alle ouders </w:t>
      </w:r>
      <w:r w:rsidR="003C4E74">
        <w:rPr>
          <w:rFonts w:ascii="Lucida Sans Unicode" w:hAnsi="Lucida Sans Unicode" w:cs="Lucida Sans Unicode"/>
          <w:sz w:val="24"/>
          <w:szCs w:val="24"/>
        </w:rPr>
        <w:t>é</w:t>
      </w:r>
      <w:r>
        <w:rPr>
          <w:rFonts w:ascii="Lucida Sans Unicode" w:hAnsi="Lucida Sans Unicode" w:cs="Lucida Sans Unicode"/>
          <w:sz w:val="24"/>
          <w:szCs w:val="24"/>
        </w:rPr>
        <w:t>n leerlingen van de groepen 7 en 8 gevraagd naar hun mening over de school. Dit is in 201</w:t>
      </w:r>
      <w:r w:rsidR="00554A93">
        <w:rPr>
          <w:rFonts w:ascii="Lucida Sans Unicode" w:hAnsi="Lucida Sans Unicode" w:cs="Lucida Sans Unicode"/>
          <w:sz w:val="24"/>
          <w:szCs w:val="24"/>
        </w:rPr>
        <w:t>8</w:t>
      </w:r>
      <w:r>
        <w:rPr>
          <w:rFonts w:ascii="Lucida Sans Unicode" w:hAnsi="Lucida Sans Unicode" w:cs="Lucida Sans Unicode"/>
          <w:sz w:val="24"/>
          <w:szCs w:val="24"/>
        </w:rPr>
        <w:t xml:space="preserve"> voor het laatst gebeurd</w:t>
      </w:r>
      <w:r w:rsidR="00470C1B">
        <w:rPr>
          <w:rFonts w:ascii="Lucida Sans Unicode" w:hAnsi="Lucida Sans Unicode" w:cs="Lucida Sans Unicode"/>
          <w:sz w:val="24"/>
          <w:szCs w:val="24"/>
        </w:rPr>
        <w:t>, z</w:t>
      </w:r>
      <w:r>
        <w:rPr>
          <w:rFonts w:ascii="Lucida Sans Unicode" w:hAnsi="Lucida Sans Unicode" w:cs="Lucida Sans Unicode"/>
          <w:sz w:val="24"/>
          <w:szCs w:val="24"/>
        </w:rPr>
        <w:t xml:space="preserve">ie  </w:t>
      </w:r>
      <w:hyperlink r:id="rId15" w:history="1">
        <w:r w:rsidR="00554A93" w:rsidRPr="006F1E97">
          <w:rPr>
            <w:rStyle w:val="Hyperlink"/>
            <w:rFonts w:ascii="Lucida Sans Unicode" w:hAnsi="Lucida Sans Unicode" w:cs="Lucida Sans Unicode"/>
            <w:sz w:val="24"/>
            <w:szCs w:val="24"/>
          </w:rPr>
          <w:t>https://www.basisschooldevink.nl/onze-school/kwaliteitsoordeel/</w:t>
        </w:r>
      </w:hyperlink>
      <w:r w:rsidR="00554A93">
        <w:rPr>
          <w:rFonts w:ascii="Lucida Sans Unicode" w:hAnsi="Lucida Sans Unicode" w:cs="Lucida Sans Unicode"/>
          <w:sz w:val="24"/>
          <w:szCs w:val="24"/>
        </w:rPr>
        <w:t xml:space="preserve">. </w:t>
      </w:r>
      <w:r>
        <w:rPr>
          <w:rFonts w:ascii="Lucida Sans Unicode" w:hAnsi="Lucida Sans Unicode" w:cs="Lucida Sans Unicode"/>
          <w:sz w:val="24"/>
          <w:szCs w:val="24"/>
        </w:rPr>
        <w:t>Deze peiling bevat ook vragen gericht op de veiligheidsbeleving.</w:t>
      </w:r>
      <w:r w:rsidR="00554A93">
        <w:rPr>
          <w:rFonts w:ascii="Lucida Sans Unicode" w:hAnsi="Lucida Sans Unicode" w:cs="Lucida Sans Unicode"/>
          <w:sz w:val="24"/>
          <w:szCs w:val="24"/>
        </w:rPr>
        <w:t xml:space="preserve"> De verbeterpunten uit deze tevredenheidspeiling zijn systematisch opgepakt.</w:t>
      </w:r>
    </w:p>
    <w:p w14:paraId="60836F17" w14:textId="77777777" w:rsidR="002B2579" w:rsidRDefault="00CB2856" w:rsidP="002B2579">
      <w:pPr>
        <w:rPr>
          <w:rFonts w:ascii="Lucida Sans Unicode" w:hAnsi="Lucida Sans Unicode" w:cs="Lucida Sans Unicode"/>
          <w:sz w:val="24"/>
          <w:szCs w:val="24"/>
        </w:rPr>
      </w:pPr>
      <w:r>
        <w:rPr>
          <w:rFonts w:ascii="Lucida Sans Unicode" w:hAnsi="Lucida Sans Unicode" w:cs="Lucida Sans Unicode"/>
          <w:sz w:val="24"/>
          <w:szCs w:val="24"/>
        </w:rPr>
        <w:t>In 201</w:t>
      </w:r>
      <w:r w:rsidR="00554A93">
        <w:rPr>
          <w:rFonts w:ascii="Lucida Sans Unicode" w:hAnsi="Lucida Sans Unicode" w:cs="Lucida Sans Unicode"/>
          <w:sz w:val="24"/>
          <w:szCs w:val="24"/>
        </w:rPr>
        <w:t>8</w:t>
      </w:r>
      <w:r>
        <w:rPr>
          <w:rFonts w:ascii="Lucida Sans Unicode" w:hAnsi="Lucida Sans Unicode" w:cs="Lucida Sans Unicode"/>
          <w:sz w:val="24"/>
          <w:szCs w:val="24"/>
        </w:rPr>
        <w:t xml:space="preserve"> is </w:t>
      </w:r>
      <w:r w:rsidR="000146DC">
        <w:rPr>
          <w:rFonts w:ascii="Lucida Sans Unicode" w:hAnsi="Lucida Sans Unicode" w:cs="Lucida Sans Unicode"/>
          <w:sz w:val="24"/>
          <w:szCs w:val="24"/>
        </w:rPr>
        <w:t xml:space="preserve">ook </w:t>
      </w:r>
      <w:r>
        <w:rPr>
          <w:rFonts w:ascii="Lucida Sans Unicode" w:hAnsi="Lucida Sans Unicode" w:cs="Lucida Sans Unicode"/>
          <w:sz w:val="24"/>
          <w:szCs w:val="24"/>
        </w:rPr>
        <w:t>een tevredenheidspeiling</w:t>
      </w:r>
      <w:r w:rsidR="000146DC">
        <w:rPr>
          <w:rFonts w:ascii="Lucida Sans Unicode" w:hAnsi="Lucida Sans Unicode" w:cs="Lucida Sans Unicode"/>
          <w:sz w:val="24"/>
          <w:szCs w:val="24"/>
        </w:rPr>
        <w:t xml:space="preserve"> onder medewerkers uitgevoerd. </w:t>
      </w:r>
      <w:r w:rsidR="00554A93">
        <w:rPr>
          <w:rFonts w:ascii="Lucida Sans Unicode" w:hAnsi="Lucida Sans Unicode" w:cs="Lucida Sans Unicode"/>
          <w:sz w:val="24"/>
          <w:szCs w:val="24"/>
        </w:rPr>
        <w:t>Ook d</w:t>
      </w:r>
      <w:r w:rsidR="00554A93" w:rsidRPr="00554A93">
        <w:rPr>
          <w:rFonts w:ascii="Lucida Sans Unicode" w:hAnsi="Lucida Sans Unicode" w:cs="Lucida Sans Unicode"/>
          <w:sz w:val="24"/>
          <w:szCs w:val="24"/>
        </w:rPr>
        <w:t>e</w:t>
      </w:r>
      <w:r w:rsidR="00554A93">
        <w:rPr>
          <w:rFonts w:ascii="Lucida Sans Unicode" w:hAnsi="Lucida Sans Unicode" w:cs="Lucida Sans Unicode"/>
          <w:sz w:val="24"/>
          <w:szCs w:val="24"/>
        </w:rPr>
        <w:t>ze</w:t>
      </w:r>
      <w:r w:rsidR="00554A93" w:rsidRPr="00554A93">
        <w:rPr>
          <w:rFonts w:ascii="Lucida Sans Unicode" w:hAnsi="Lucida Sans Unicode" w:cs="Lucida Sans Unicode"/>
          <w:sz w:val="24"/>
          <w:szCs w:val="24"/>
        </w:rPr>
        <w:t xml:space="preserve"> verbeterpunten zijn systematisch opgepakt.</w:t>
      </w:r>
      <w:r w:rsidR="00554A93">
        <w:rPr>
          <w:rFonts w:ascii="Lucida Sans Unicode" w:hAnsi="Lucida Sans Unicode" w:cs="Lucida Sans Unicode"/>
          <w:sz w:val="24"/>
          <w:szCs w:val="24"/>
        </w:rPr>
        <w:t xml:space="preserve"> </w:t>
      </w:r>
      <w:r w:rsidR="002B2579">
        <w:rPr>
          <w:rFonts w:ascii="Lucida Sans Unicode" w:hAnsi="Lucida Sans Unicode" w:cs="Lucida Sans Unicode"/>
          <w:sz w:val="24"/>
          <w:szCs w:val="24"/>
        </w:rPr>
        <w:t xml:space="preserve">Medewerkerstevredenheid en welbevinden is een standaard gespreksonderwerp in de jaarlijkse functioneringsgesprekken met </w:t>
      </w:r>
      <w:r w:rsidR="00470C1B">
        <w:rPr>
          <w:rFonts w:ascii="Lucida Sans Unicode" w:hAnsi="Lucida Sans Unicode" w:cs="Lucida Sans Unicode"/>
          <w:sz w:val="24"/>
          <w:szCs w:val="24"/>
        </w:rPr>
        <w:t xml:space="preserve">de </w:t>
      </w:r>
      <w:r w:rsidR="002B2579">
        <w:rPr>
          <w:rFonts w:ascii="Lucida Sans Unicode" w:hAnsi="Lucida Sans Unicode" w:cs="Lucida Sans Unicode"/>
          <w:sz w:val="24"/>
          <w:szCs w:val="24"/>
        </w:rPr>
        <w:t xml:space="preserve">directie. Ook tussentijds kunnen leerkrachten over hun veiligheidsbeleving praten met directie. Daarnaast is de vertrouwenspersoon beschikbaar voor het bespreken van zorgen of </w:t>
      </w:r>
      <w:r w:rsidR="00066334">
        <w:rPr>
          <w:rFonts w:ascii="Lucida Sans Unicode" w:hAnsi="Lucida Sans Unicode" w:cs="Lucida Sans Unicode"/>
          <w:sz w:val="24"/>
          <w:szCs w:val="24"/>
        </w:rPr>
        <w:t>incidenten</w:t>
      </w:r>
      <w:r w:rsidR="002B2579">
        <w:rPr>
          <w:rFonts w:ascii="Lucida Sans Unicode" w:hAnsi="Lucida Sans Unicode" w:cs="Lucida Sans Unicode"/>
          <w:sz w:val="24"/>
          <w:szCs w:val="24"/>
        </w:rPr>
        <w:t>. Tot slot kunnen medewerkers via hun vertegenwoordiging in de Medezeggenschap</w:t>
      </w:r>
      <w:r w:rsidR="00470C1B">
        <w:rPr>
          <w:rFonts w:ascii="Lucida Sans Unicode" w:hAnsi="Lucida Sans Unicode" w:cs="Lucida Sans Unicode"/>
          <w:sz w:val="24"/>
          <w:szCs w:val="24"/>
        </w:rPr>
        <w:t>sraad</w:t>
      </w:r>
      <w:r w:rsidR="002B2579">
        <w:rPr>
          <w:rFonts w:ascii="Lucida Sans Unicode" w:hAnsi="Lucida Sans Unicode" w:cs="Lucida Sans Unicode"/>
          <w:sz w:val="24"/>
          <w:szCs w:val="24"/>
        </w:rPr>
        <w:t xml:space="preserve"> eventuele </w:t>
      </w:r>
      <w:r w:rsidR="00470C1B">
        <w:rPr>
          <w:rFonts w:ascii="Lucida Sans Unicode" w:hAnsi="Lucida Sans Unicode" w:cs="Lucida Sans Unicode"/>
          <w:sz w:val="24"/>
          <w:szCs w:val="24"/>
        </w:rPr>
        <w:t xml:space="preserve">schoolbrede </w:t>
      </w:r>
      <w:r w:rsidR="002B2579">
        <w:rPr>
          <w:rFonts w:ascii="Lucida Sans Unicode" w:hAnsi="Lucida Sans Unicode" w:cs="Lucida Sans Unicode"/>
          <w:sz w:val="24"/>
          <w:szCs w:val="24"/>
        </w:rPr>
        <w:t>problemen aankaarten.</w:t>
      </w:r>
    </w:p>
    <w:p w14:paraId="2D49B6E0" w14:textId="77777777" w:rsidR="00CB2856" w:rsidRDefault="008F07F9" w:rsidP="002B2579">
      <w:pPr>
        <w:rPr>
          <w:rFonts w:ascii="Lucida Sans Unicode" w:hAnsi="Lucida Sans Unicode" w:cs="Lucida Sans Unicode"/>
          <w:sz w:val="24"/>
          <w:szCs w:val="24"/>
        </w:rPr>
      </w:pPr>
      <w:r w:rsidRPr="001F5EC9">
        <w:rPr>
          <w:rFonts w:ascii="Lucida Sans Unicode" w:hAnsi="Lucida Sans Unicode" w:cs="Lucida Sans Unicode"/>
          <w:sz w:val="24"/>
          <w:szCs w:val="24"/>
        </w:rPr>
        <w:t>In maart 2020 is door NISHV een RI&amp;E uitgevoerd op de Vink. De RI&amp;E van de Vink geeft een compleet beeld van de werkzaamheden en is voorzien van een duidelijk plan van aanpak. De systematiek is van voldoende kwaliteit en in toereikende mate is gebruik gemaakt van de inbreng van deskundigen bij het samenstellen van de rapportage. De RI&amp;E is voldoende gebaseerd op actuele inzichten op het gebied van veiligheid, gezondheid en welzijn. Het resultaat van de RI&amp;E-toets is goedgekeurd.</w:t>
      </w:r>
    </w:p>
    <w:p w14:paraId="7FF969F7" w14:textId="77777777" w:rsidR="002B2579" w:rsidRDefault="002B2579" w:rsidP="002B2579">
      <w:pPr>
        <w:pStyle w:val="Kop2"/>
      </w:pPr>
      <w:bookmarkStart w:id="12" w:name="_Toc41381384"/>
      <w:r>
        <w:t>Incidentregistratie</w:t>
      </w:r>
      <w:bookmarkEnd w:id="12"/>
    </w:p>
    <w:p w14:paraId="1E632A95" w14:textId="77777777" w:rsidR="00A15A13" w:rsidRDefault="00A15A13" w:rsidP="00C74BE1">
      <w:pPr>
        <w:rPr>
          <w:rFonts w:ascii="Lucida Sans Unicode" w:hAnsi="Lucida Sans Unicode" w:cs="Lucida Sans Unicode"/>
          <w:sz w:val="24"/>
          <w:szCs w:val="24"/>
        </w:rPr>
      </w:pPr>
      <w:r>
        <w:rPr>
          <w:rFonts w:ascii="Lucida Sans Unicode" w:hAnsi="Lucida Sans Unicode" w:cs="Lucida Sans Unicode"/>
          <w:sz w:val="24"/>
          <w:szCs w:val="24"/>
        </w:rPr>
        <w:t xml:space="preserve">Op </w:t>
      </w:r>
      <w:r w:rsidR="001D6D84">
        <w:rPr>
          <w:rFonts w:ascii="Lucida Sans Unicode" w:hAnsi="Lucida Sans Unicode" w:cs="Lucida Sans Unicode"/>
          <w:sz w:val="24"/>
          <w:szCs w:val="24"/>
        </w:rPr>
        <w:t>de Vink</w:t>
      </w:r>
      <w:r>
        <w:rPr>
          <w:rFonts w:ascii="Lucida Sans Unicode" w:hAnsi="Lucida Sans Unicode" w:cs="Lucida Sans Unicode"/>
          <w:sz w:val="24"/>
          <w:szCs w:val="24"/>
        </w:rPr>
        <w:t xml:space="preserve"> gebruiken we het </w:t>
      </w:r>
      <w:r w:rsidRPr="00A15A13">
        <w:rPr>
          <w:rFonts w:ascii="Lucida Sans Unicode" w:hAnsi="Lucida Sans Unicode" w:cs="Lucida Sans Unicode"/>
          <w:sz w:val="24"/>
          <w:szCs w:val="24"/>
        </w:rPr>
        <w:t xml:space="preserve">webbased leerlingvolgsysteem en leerlingadministratiesysteem </w:t>
      </w:r>
      <w:r>
        <w:rPr>
          <w:rFonts w:ascii="Lucida Sans Unicode" w:hAnsi="Lucida Sans Unicode" w:cs="Lucida Sans Unicode"/>
          <w:sz w:val="24"/>
          <w:szCs w:val="24"/>
        </w:rPr>
        <w:t>ParnasSys. Hierin wordt, behalve bijzonderheden met betrekking tot de leerresultaten en de ontwikkeling van leerlingen, ook herhaald of ernstig grensoverschrijdend gedrag vastgelegd.</w:t>
      </w:r>
      <w:r w:rsidR="009F70B7">
        <w:rPr>
          <w:rFonts w:ascii="Lucida Sans Unicode" w:hAnsi="Lucida Sans Unicode" w:cs="Lucida Sans Unicode"/>
          <w:sz w:val="24"/>
          <w:szCs w:val="24"/>
        </w:rPr>
        <w:t xml:space="preserve"> Ook van gesprekken met ouders of specifieke maatregelen worden notities gemaakt in ParnasSys.</w:t>
      </w:r>
      <w:r w:rsidR="006B43C7">
        <w:rPr>
          <w:rFonts w:ascii="Lucida Sans Unicode" w:hAnsi="Lucida Sans Unicode" w:cs="Lucida Sans Unicode"/>
          <w:sz w:val="24"/>
          <w:szCs w:val="24"/>
        </w:rPr>
        <w:t xml:space="preserve"> Op termijn wil </w:t>
      </w:r>
      <w:r w:rsidR="001D6D84">
        <w:rPr>
          <w:rFonts w:ascii="Lucida Sans Unicode" w:hAnsi="Lucida Sans Unicode" w:cs="Lucida Sans Unicode"/>
          <w:sz w:val="24"/>
          <w:szCs w:val="24"/>
        </w:rPr>
        <w:t>de Vink</w:t>
      </w:r>
      <w:r w:rsidR="006B43C7">
        <w:rPr>
          <w:rFonts w:ascii="Lucida Sans Unicode" w:hAnsi="Lucida Sans Unicode" w:cs="Lucida Sans Unicode"/>
          <w:sz w:val="24"/>
          <w:szCs w:val="24"/>
        </w:rPr>
        <w:t xml:space="preserve"> delen van ParnasSys ook openstellen voor ouders (zogenaamd ‘ouderportaal’).</w:t>
      </w:r>
    </w:p>
    <w:p w14:paraId="5D6567B9" w14:textId="77777777" w:rsidR="00772A76" w:rsidRDefault="00F32CC5" w:rsidP="00C74BE1">
      <w:pPr>
        <w:rPr>
          <w:rFonts w:ascii="Lucida Sans Unicode" w:hAnsi="Lucida Sans Unicode" w:cs="Lucida Sans Unicode"/>
          <w:sz w:val="24"/>
          <w:szCs w:val="24"/>
        </w:rPr>
      </w:pPr>
      <w:r>
        <w:rPr>
          <w:rFonts w:ascii="Lucida Sans Unicode" w:hAnsi="Lucida Sans Unicode" w:cs="Lucida Sans Unicode"/>
          <w:sz w:val="24"/>
          <w:szCs w:val="24"/>
        </w:rPr>
        <w:t xml:space="preserve">Als </w:t>
      </w:r>
      <w:r w:rsidRPr="00F32CC5">
        <w:rPr>
          <w:rFonts w:ascii="Lucida Sans Unicode" w:hAnsi="Lucida Sans Unicode" w:cs="Lucida Sans Unicode"/>
          <w:sz w:val="24"/>
          <w:szCs w:val="24"/>
        </w:rPr>
        <w:t xml:space="preserve">PBS-school </w:t>
      </w:r>
      <w:r>
        <w:rPr>
          <w:rFonts w:ascii="Lucida Sans Unicode" w:hAnsi="Lucida Sans Unicode" w:cs="Lucida Sans Unicode"/>
          <w:sz w:val="24"/>
          <w:szCs w:val="24"/>
        </w:rPr>
        <w:t xml:space="preserve">sturen wij </w:t>
      </w:r>
      <w:r w:rsidRPr="00F32CC5">
        <w:rPr>
          <w:rFonts w:ascii="Lucida Sans Unicode" w:hAnsi="Lucida Sans Unicode" w:cs="Lucida Sans Unicode"/>
          <w:sz w:val="24"/>
          <w:szCs w:val="24"/>
        </w:rPr>
        <w:t>op data ov</w:t>
      </w:r>
      <w:r>
        <w:rPr>
          <w:rFonts w:ascii="Lucida Sans Unicode" w:hAnsi="Lucida Sans Unicode" w:cs="Lucida Sans Unicode"/>
          <w:sz w:val="24"/>
          <w:szCs w:val="24"/>
        </w:rPr>
        <w:t xml:space="preserve">er het gedrag van de leerlingen. </w:t>
      </w:r>
      <w:r w:rsidR="00554A93">
        <w:rPr>
          <w:rFonts w:ascii="Lucida Sans Unicode" w:hAnsi="Lucida Sans Unicode" w:cs="Lucida Sans Unicode"/>
          <w:sz w:val="24"/>
          <w:szCs w:val="24"/>
        </w:rPr>
        <w:t xml:space="preserve">Wij maken </w:t>
      </w:r>
      <w:r w:rsidRPr="00F32CC5">
        <w:rPr>
          <w:rFonts w:ascii="Lucida Sans Unicode" w:hAnsi="Lucida Sans Unicode" w:cs="Lucida Sans Unicode"/>
          <w:sz w:val="24"/>
          <w:szCs w:val="24"/>
        </w:rPr>
        <w:t xml:space="preserve">actief gebruik van systematische gegevensverzameling. </w:t>
      </w:r>
      <w:r w:rsidR="00554A93">
        <w:rPr>
          <w:rFonts w:ascii="Lucida Sans Unicode" w:hAnsi="Lucida Sans Unicode" w:cs="Lucida Sans Unicode"/>
          <w:sz w:val="24"/>
          <w:szCs w:val="24"/>
        </w:rPr>
        <w:t xml:space="preserve">Het </w:t>
      </w:r>
      <w:r w:rsidR="00C52E47">
        <w:rPr>
          <w:rFonts w:ascii="Lucida Sans Unicode" w:hAnsi="Lucida Sans Unicode" w:cs="Lucida Sans Unicode"/>
          <w:sz w:val="24"/>
          <w:szCs w:val="24"/>
        </w:rPr>
        <w:t xml:space="preserve">PBS-team </w:t>
      </w:r>
      <w:r w:rsidR="00554A93">
        <w:rPr>
          <w:rFonts w:ascii="Lucida Sans Unicode" w:hAnsi="Lucida Sans Unicode" w:cs="Lucida Sans Unicode"/>
          <w:sz w:val="24"/>
          <w:szCs w:val="24"/>
        </w:rPr>
        <w:t xml:space="preserve">heeft </w:t>
      </w:r>
      <w:r w:rsidR="00772A76" w:rsidRPr="00772A76">
        <w:rPr>
          <w:rFonts w:ascii="Lucida Sans Unicode" w:hAnsi="Lucida Sans Unicode" w:cs="Lucida Sans Unicode"/>
          <w:sz w:val="24"/>
          <w:szCs w:val="24"/>
        </w:rPr>
        <w:t>zicht op waar, wanneer, hoe laat en bij wie gedragsincidenten plaatsvinden</w:t>
      </w:r>
      <w:r w:rsidR="009669DF">
        <w:rPr>
          <w:rFonts w:ascii="Lucida Sans Unicode" w:hAnsi="Lucida Sans Unicode" w:cs="Lucida Sans Unicode"/>
          <w:sz w:val="24"/>
          <w:szCs w:val="24"/>
        </w:rPr>
        <w:t xml:space="preserve"> en</w:t>
      </w:r>
      <w:r w:rsidR="00554A93">
        <w:rPr>
          <w:rFonts w:ascii="Lucida Sans Unicode" w:hAnsi="Lucida Sans Unicode" w:cs="Lucida Sans Unicode"/>
          <w:sz w:val="24"/>
          <w:szCs w:val="24"/>
        </w:rPr>
        <w:t xml:space="preserve"> grijpt gericht in</w:t>
      </w:r>
      <w:r w:rsidR="009669DF">
        <w:rPr>
          <w:rFonts w:ascii="Lucida Sans Unicode" w:hAnsi="Lucida Sans Unicode" w:cs="Lucida Sans Unicode"/>
          <w:sz w:val="24"/>
          <w:szCs w:val="24"/>
        </w:rPr>
        <w:t xml:space="preserve">. </w:t>
      </w:r>
      <w:r w:rsidR="00554A93">
        <w:rPr>
          <w:rFonts w:ascii="Lucida Sans Unicode" w:hAnsi="Lucida Sans Unicode" w:cs="Lucida Sans Unicode"/>
          <w:sz w:val="24"/>
          <w:szCs w:val="24"/>
        </w:rPr>
        <w:t>Dit helpt</w:t>
      </w:r>
      <w:r w:rsidR="008D3046">
        <w:rPr>
          <w:rFonts w:ascii="Lucida Sans Unicode" w:hAnsi="Lucida Sans Unicode" w:cs="Lucida Sans Unicode"/>
          <w:sz w:val="24"/>
          <w:szCs w:val="24"/>
        </w:rPr>
        <w:t xml:space="preserve"> </w:t>
      </w:r>
      <w:r w:rsidR="00554A93">
        <w:rPr>
          <w:rFonts w:ascii="Lucida Sans Unicode" w:hAnsi="Lucida Sans Unicode" w:cs="Lucida Sans Unicode"/>
          <w:sz w:val="24"/>
          <w:szCs w:val="24"/>
        </w:rPr>
        <w:t xml:space="preserve">ook bij het verkrijgen van </w:t>
      </w:r>
      <w:r w:rsidR="008A6D0C">
        <w:rPr>
          <w:rFonts w:ascii="Lucida Sans Unicode" w:hAnsi="Lucida Sans Unicode" w:cs="Lucida Sans Unicode"/>
          <w:sz w:val="24"/>
          <w:szCs w:val="24"/>
        </w:rPr>
        <w:t xml:space="preserve">inzicht in </w:t>
      </w:r>
      <w:r w:rsidR="00772A76" w:rsidRPr="00772A76">
        <w:rPr>
          <w:rFonts w:ascii="Lucida Sans Unicode" w:hAnsi="Lucida Sans Unicode" w:cs="Lucida Sans Unicode"/>
          <w:sz w:val="24"/>
          <w:szCs w:val="24"/>
        </w:rPr>
        <w:t>de voortgang van de implementatie van PBS binnen de school.</w:t>
      </w:r>
    </w:p>
    <w:p w14:paraId="16491CFF" w14:textId="77777777" w:rsidR="00B42788" w:rsidRDefault="00FE1BAB" w:rsidP="00C74BE1">
      <w:pPr>
        <w:rPr>
          <w:rFonts w:ascii="Lucida Sans Unicode" w:hAnsi="Lucida Sans Unicode" w:cs="Lucida Sans Unicode"/>
          <w:sz w:val="24"/>
          <w:szCs w:val="24"/>
        </w:rPr>
      </w:pPr>
      <w:r>
        <w:rPr>
          <w:rFonts w:ascii="Lucida Sans Unicode" w:hAnsi="Lucida Sans Unicode" w:cs="Lucida Sans Unicode"/>
          <w:sz w:val="24"/>
          <w:szCs w:val="24"/>
        </w:rPr>
        <w:t>Driemaal per jaar vindt</w:t>
      </w:r>
      <w:r w:rsidR="00B42788">
        <w:rPr>
          <w:rFonts w:ascii="Lucida Sans Unicode" w:hAnsi="Lucida Sans Unicode" w:cs="Lucida Sans Unicode"/>
          <w:sz w:val="24"/>
          <w:szCs w:val="24"/>
        </w:rPr>
        <w:t xml:space="preserve"> </w:t>
      </w:r>
      <w:r>
        <w:rPr>
          <w:rFonts w:ascii="Lucida Sans Unicode" w:hAnsi="Lucida Sans Unicode" w:cs="Lucida Sans Unicode"/>
          <w:sz w:val="24"/>
          <w:szCs w:val="24"/>
        </w:rPr>
        <w:t xml:space="preserve">een </w:t>
      </w:r>
      <w:r w:rsidR="00B42788">
        <w:rPr>
          <w:rFonts w:ascii="Lucida Sans Unicode" w:hAnsi="Lucida Sans Unicode" w:cs="Lucida Sans Unicode"/>
          <w:sz w:val="24"/>
          <w:szCs w:val="24"/>
        </w:rPr>
        <w:t>leerling</w:t>
      </w:r>
      <w:r>
        <w:rPr>
          <w:rFonts w:ascii="Lucida Sans Unicode" w:hAnsi="Lucida Sans Unicode" w:cs="Lucida Sans Unicode"/>
          <w:sz w:val="24"/>
          <w:szCs w:val="24"/>
        </w:rPr>
        <w:t xml:space="preserve">bespreking </w:t>
      </w:r>
      <w:r w:rsidR="00B42788">
        <w:rPr>
          <w:rFonts w:ascii="Lucida Sans Unicode" w:hAnsi="Lucida Sans Unicode" w:cs="Lucida Sans Unicode"/>
          <w:sz w:val="24"/>
          <w:szCs w:val="24"/>
        </w:rPr>
        <w:t>tussen groepsleerkrachten en de intern begeleider</w:t>
      </w:r>
      <w:r w:rsidR="008D3046">
        <w:rPr>
          <w:rFonts w:ascii="Lucida Sans Unicode" w:hAnsi="Lucida Sans Unicode" w:cs="Lucida Sans Unicode"/>
          <w:sz w:val="24"/>
          <w:szCs w:val="24"/>
        </w:rPr>
        <w:t xml:space="preserve"> (tevens coördinator Gezonde School</w:t>
      </w:r>
      <w:r w:rsidR="00B42788">
        <w:rPr>
          <w:rFonts w:ascii="Lucida Sans Unicode" w:hAnsi="Lucida Sans Unicode" w:cs="Lucida Sans Unicode"/>
          <w:sz w:val="24"/>
          <w:szCs w:val="24"/>
        </w:rPr>
        <w:t xml:space="preserve">) plaats. Het welbevinden van leerlingen, gedragsproblemen en eventuele incidenten zijn </w:t>
      </w:r>
      <w:r w:rsidR="00113A27">
        <w:rPr>
          <w:rFonts w:ascii="Lucida Sans Unicode" w:hAnsi="Lucida Sans Unicode" w:cs="Lucida Sans Unicode"/>
          <w:sz w:val="24"/>
          <w:szCs w:val="24"/>
        </w:rPr>
        <w:t xml:space="preserve">standaard onderwerp op </w:t>
      </w:r>
      <w:r w:rsidR="00B42788">
        <w:rPr>
          <w:rFonts w:ascii="Lucida Sans Unicode" w:hAnsi="Lucida Sans Unicode" w:cs="Lucida Sans Unicode"/>
          <w:sz w:val="24"/>
          <w:szCs w:val="24"/>
        </w:rPr>
        <w:t xml:space="preserve">het gespreksformulier </w:t>
      </w:r>
      <w:r w:rsidR="00113A27">
        <w:rPr>
          <w:rFonts w:ascii="Lucida Sans Unicode" w:hAnsi="Lucida Sans Unicode" w:cs="Lucida Sans Unicode"/>
          <w:sz w:val="24"/>
          <w:szCs w:val="24"/>
        </w:rPr>
        <w:t xml:space="preserve">komen </w:t>
      </w:r>
      <w:r w:rsidR="00B42788">
        <w:rPr>
          <w:rFonts w:ascii="Lucida Sans Unicode" w:hAnsi="Lucida Sans Unicode" w:cs="Lucida Sans Unicode"/>
          <w:sz w:val="24"/>
          <w:szCs w:val="24"/>
        </w:rPr>
        <w:t xml:space="preserve">zo altijd </w:t>
      </w:r>
      <w:r w:rsidR="00113A27">
        <w:rPr>
          <w:rFonts w:ascii="Lucida Sans Unicode" w:hAnsi="Lucida Sans Unicode" w:cs="Lucida Sans Unicode"/>
          <w:sz w:val="24"/>
          <w:szCs w:val="24"/>
        </w:rPr>
        <w:t>aan bod.</w:t>
      </w:r>
    </w:p>
    <w:p w14:paraId="0DEA0E9F" w14:textId="77777777" w:rsidR="00AC7788" w:rsidRDefault="00165FCF" w:rsidP="00C74BE1">
      <w:pPr>
        <w:rPr>
          <w:rFonts w:ascii="Lucida Sans Unicode" w:hAnsi="Lucida Sans Unicode" w:cs="Lucida Sans Unicode"/>
          <w:sz w:val="24"/>
          <w:szCs w:val="24"/>
        </w:rPr>
      </w:pPr>
      <w:r>
        <w:rPr>
          <w:rFonts w:ascii="Lucida Sans Unicode" w:hAnsi="Lucida Sans Unicode" w:cs="Lucida Sans Unicode"/>
          <w:sz w:val="24"/>
          <w:szCs w:val="24"/>
        </w:rPr>
        <w:t>De directie</w:t>
      </w:r>
      <w:r w:rsidR="00EC1AB1">
        <w:rPr>
          <w:rFonts w:ascii="Lucida Sans Unicode" w:hAnsi="Lucida Sans Unicode" w:cs="Lucida Sans Unicode"/>
          <w:sz w:val="24"/>
          <w:szCs w:val="24"/>
        </w:rPr>
        <w:t xml:space="preserve">, </w:t>
      </w:r>
      <w:r>
        <w:rPr>
          <w:rFonts w:ascii="Lucida Sans Unicode" w:hAnsi="Lucida Sans Unicode" w:cs="Lucida Sans Unicode"/>
          <w:sz w:val="24"/>
          <w:szCs w:val="24"/>
        </w:rPr>
        <w:t xml:space="preserve">intern begeleider </w:t>
      </w:r>
      <w:r w:rsidR="00EC1AB1">
        <w:rPr>
          <w:rFonts w:ascii="Lucida Sans Unicode" w:hAnsi="Lucida Sans Unicode" w:cs="Lucida Sans Unicode"/>
          <w:sz w:val="24"/>
          <w:szCs w:val="24"/>
        </w:rPr>
        <w:t xml:space="preserve">en de vertrouwenspersoon </w:t>
      </w:r>
      <w:r>
        <w:rPr>
          <w:rFonts w:ascii="Lucida Sans Unicode" w:hAnsi="Lucida Sans Unicode" w:cs="Lucida Sans Unicode"/>
          <w:sz w:val="24"/>
          <w:szCs w:val="24"/>
        </w:rPr>
        <w:t xml:space="preserve">zijn vaak intensief betrokken bij de opeenvolgende stappen in de protocollen van </w:t>
      </w:r>
      <w:r w:rsidR="001D6D84">
        <w:rPr>
          <w:rFonts w:ascii="Lucida Sans Unicode" w:hAnsi="Lucida Sans Unicode" w:cs="Lucida Sans Unicode"/>
          <w:sz w:val="24"/>
          <w:szCs w:val="24"/>
        </w:rPr>
        <w:t>de Vink</w:t>
      </w:r>
      <w:r>
        <w:rPr>
          <w:rFonts w:ascii="Lucida Sans Unicode" w:hAnsi="Lucida Sans Unicode" w:cs="Lucida Sans Unicode"/>
          <w:sz w:val="24"/>
          <w:szCs w:val="24"/>
        </w:rPr>
        <w:t xml:space="preserve">. </w:t>
      </w:r>
    </w:p>
    <w:p w14:paraId="673FB523" w14:textId="77777777" w:rsidR="00A62139" w:rsidRDefault="00A62139" w:rsidP="00A62139">
      <w:pPr>
        <w:pStyle w:val="Kop2"/>
      </w:pPr>
      <w:bookmarkStart w:id="13" w:name="_Toc41381385"/>
      <w:r>
        <w:t>Bijstelling van beleid</w:t>
      </w:r>
      <w:bookmarkEnd w:id="13"/>
    </w:p>
    <w:p w14:paraId="1214F595" w14:textId="77777777" w:rsidR="00165FCF" w:rsidRDefault="00AC7788" w:rsidP="00C74BE1">
      <w:pPr>
        <w:rPr>
          <w:rFonts w:ascii="Lucida Sans Unicode" w:hAnsi="Lucida Sans Unicode" w:cs="Lucida Sans Unicode"/>
          <w:sz w:val="24"/>
          <w:szCs w:val="24"/>
        </w:rPr>
      </w:pPr>
      <w:r>
        <w:rPr>
          <w:rFonts w:ascii="Lucida Sans Unicode" w:hAnsi="Lucida Sans Unicode" w:cs="Lucida Sans Unicode"/>
          <w:sz w:val="24"/>
          <w:szCs w:val="24"/>
        </w:rPr>
        <w:t xml:space="preserve">De PBS-incidenten, signalen van leerkrachten en </w:t>
      </w:r>
      <w:r w:rsidR="00165FCF">
        <w:rPr>
          <w:rFonts w:ascii="Lucida Sans Unicode" w:hAnsi="Lucida Sans Unicode" w:cs="Lucida Sans Unicode"/>
          <w:sz w:val="24"/>
          <w:szCs w:val="24"/>
        </w:rPr>
        <w:t xml:space="preserve">de ervaringen </w:t>
      </w:r>
      <w:r>
        <w:rPr>
          <w:rFonts w:ascii="Lucida Sans Unicode" w:hAnsi="Lucida Sans Unicode" w:cs="Lucida Sans Unicode"/>
          <w:sz w:val="24"/>
          <w:szCs w:val="24"/>
        </w:rPr>
        <w:t xml:space="preserve">bij de </w:t>
      </w:r>
      <w:r w:rsidR="00A62139">
        <w:rPr>
          <w:rFonts w:ascii="Lucida Sans Unicode" w:hAnsi="Lucida Sans Unicode" w:cs="Lucida Sans Unicode"/>
          <w:sz w:val="24"/>
          <w:szCs w:val="24"/>
        </w:rPr>
        <w:t xml:space="preserve">toepassing van de uiteenlopende protocollen </w:t>
      </w:r>
      <w:r w:rsidR="00072030">
        <w:rPr>
          <w:rFonts w:ascii="Lucida Sans Unicode" w:hAnsi="Lucida Sans Unicode" w:cs="Lucida Sans Unicode"/>
          <w:sz w:val="24"/>
          <w:szCs w:val="24"/>
        </w:rPr>
        <w:t xml:space="preserve">worden door de directie geanalyseerd en patronen worden in kaart gebracht. Op basis hiervan worden leer- en verbeterpunten verwerkt in bijgestelde plannen (het </w:t>
      </w:r>
      <w:r w:rsidR="00165FCF">
        <w:rPr>
          <w:rFonts w:ascii="Lucida Sans Unicode" w:hAnsi="Lucida Sans Unicode" w:cs="Lucida Sans Unicode"/>
          <w:sz w:val="24"/>
          <w:szCs w:val="24"/>
        </w:rPr>
        <w:t>sociale veiligheidsbeleid</w:t>
      </w:r>
      <w:r w:rsidR="00A62139">
        <w:rPr>
          <w:rFonts w:ascii="Lucida Sans Unicode" w:hAnsi="Lucida Sans Unicode" w:cs="Lucida Sans Unicode"/>
          <w:sz w:val="24"/>
          <w:szCs w:val="24"/>
        </w:rPr>
        <w:t>, de PBS-aanpak en protocollen</w:t>
      </w:r>
      <w:r w:rsidR="00072030">
        <w:rPr>
          <w:rFonts w:ascii="Lucida Sans Unicode" w:hAnsi="Lucida Sans Unicode" w:cs="Lucida Sans Unicode"/>
          <w:sz w:val="24"/>
          <w:szCs w:val="24"/>
        </w:rPr>
        <w:t>)</w:t>
      </w:r>
      <w:r w:rsidR="00A62139">
        <w:rPr>
          <w:rFonts w:ascii="Lucida Sans Unicode" w:hAnsi="Lucida Sans Unicode" w:cs="Lucida Sans Unicode"/>
          <w:sz w:val="24"/>
          <w:szCs w:val="24"/>
        </w:rPr>
        <w:t>.</w:t>
      </w:r>
    </w:p>
    <w:p w14:paraId="491DFDE4" w14:textId="77777777" w:rsidR="00E27449" w:rsidRDefault="00C074CB" w:rsidP="00C074CB">
      <w:pPr>
        <w:pStyle w:val="Kop1"/>
        <w:rPr>
          <w:rFonts w:ascii="Lucida Sans Unicode" w:hAnsi="Lucida Sans Unicode" w:cs="Lucida Sans Unicode"/>
          <w:i/>
          <w:sz w:val="24"/>
          <w:szCs w:val="24"/>
        </w:rPr>
      </w:pPr>
      <w:bookmarkStart w:id="14" w:name="_Toc41381386"/>
      <w:r>
        <w:t>5</w:t>
      </w:r>
      <w:r>
        <w:tab/>
      </w:r>
      <w:r w:rsidR="00B86CD0">
        <w:t xml:space="preserve">Aanspreekpunten </w:t>
      </w:r>
      <w:r w:rsidR="004F2AD7">
        <w:t xml:space="preserve">bij zorgen over sociale veiligheid en </w:t>
      </w:r>
      <w:r w:rsidR="00E27449">
        <w:t>samenwerking met externen</w:t>
      </w:r>
      <w:bookmarkEnd w:id="14"/>
    </w:p>
    <w:p w14:paraId="1EA1E67A" w14:textId="77777777" w:rsidR="00AF17FF" w:rsidRDefault="00A3577D" w:rsidP="00AF17FF">
      <w:pPr>
        <w:pStyle w:val="Kop2"/>
      </w:pPr>
      <w:bookmarkStart w:id="15" w:name="_Toc41381387"/>
      <w:r>
        <w:t>Aanspreekpunten voor ouders en medewerkers</w:t>
      </w:r>
      <w:bookmarkEnd w:id="15"/>
    </w:p>
    <w:p w14:paraId="44139735" w14:textId="7C4DDCA8" w:rsidR="00FA1E26" w:rsidRDefault="00FA1E26" w:rsidP="00C74BE1">
      <w:pPr>
        <w:rPr>
          <w:rFonts w:ascii="Lucida Sans Unicode" w:hAnsi="Lucida Sans Unicode" w:cs="Lucida Sans Unicode"/>
          <w:sz w:val="24"/>
          <w:szCs w:val="24"/>
        </w:rPr>
      </w:pPr>
      <w:r>
        <w:rPr>
          <w:rFonts w:ascii="Lucida Sans Unicode" w:hAnsi="Lucida Sans Unicode" w:cs="Lucida Sans Unicode"/>
          <w:sz w:val="24"/>
          <w:szCs w:val="24"/>
        </w:rPr>
        <w:t xml:space="preserve">Op </w:t>
      </w:r>
      <w:r w:rsidR="001D6D84">
        <w:rPr>
          <w:rFonts w:ascii="Lucida Sans Unicode" w:hAnsi="Lucida Sans Unicode" w:cs="Lucida Sans Unicode"/>
          <w:sz w:val="24"/>
          <w:szCs w:val="24"/>
        </w:rPr>
        <w:t>de Vink</w:t>
      </w:r>
      <w:r>
        <w:rPr>
          <w:rFonts w:ascii="Lucida Sans Unicode" w:hAnsi="Lucida Sans Unicode" w:cs="Lucida Sans Unicode"/>
          <w:sz w:val="24"/>
          <w:szCs w:val="24"/>
        </w:rPr>
        <w:t xml:space="preserve"> </w:t>
      </w:r>
      <w:r w:rsidR="00DE7C8C">
        <w:rPr>
          <w:rFonts w:ascii="Lucida Sans Unicode" w:hAnsi="Lucida Sans Unicode" w:cs="Lucida Sans Unicode"/>
          <w:sz w:val="24"/>
          <w:szCs w:val="24"/>
        </w:rPr>
        <w:t>zijn alle medewerkers</w:t>
      </w:r>
      <w:r>
        <w:rPr>
          <w:rFonts w:ascii="Lucida Sans Unicode" w:hAnsi="Lucida Sans Unicode" w:cs="Lucida Sans Unicode"/>
          <w:sz w:val="24"/>
          <w:szCs w:val="24"/>
        </w:rPr>
        <w:t xml:space="preserve"> direct of indirect betrokken bij het creëren en waarborgen van de sociale veiligheid. De groepsleerkracht is </w:t>
      </w:r>
      <w:r w:rsidR="00472FF0">
        <w:rPr>
          <w:rFonts w:ascii="Lucida Sans Unicode" w:hAnsi="Lucida Sans Unicode" w:cs="Lucida Sans Unicode"/>
          <w:sz w:val="24"/>
          <w:szCs w:val="24"/>
        </w:rPr>
        <w:t xml:space="preserve">de eerstverantwoordelijke. Zijn/haar handelen bepaalt in grote mate het gevoel van </w:t>
      </w:r>
      <w:r w:rsidR="00DE7C8C">
        <w:rPr>
          <w:rFonts w:ascii="Lucida Sans Unicode" w:hAnsi="Lucida Sans Unicode" w:cs="Lucida Sans Unicode"/>
          <w:sz w:val="24"/>
          <w:szCs w:val="24"/>
        </w:rPr>
        <w:t>veiligheid van</w:t>
      </w:r>
      <w:r w:rsidR="00472FF0">
        <w:rPr>
          <w:rFonts w:ascii="Lucida Sans Unicode" w:hAnsi="Lucida Sans Unicode" w:cs="Lucida Sans Unicode"/>
          <w:sz w:val="24"/>
          <w:szCs w:val="24"/>
        </w:rPr>
        <w:t xml:space="preserve"> leerlingen en ouders. De leerkracht is ook </w:t>
      </w:r>
      <w:r>
        <w:rPr>
          <w:rFonts w:ascii="Lucida Sans Unicode" w:hAnsi="Lucida Sans Unicode" w:cs="Lucida Sans Unicode"/>
          <w:sz w:val="24"/>
          <w:szCs w:val="24"/>
        </w:rPr>
        <w:t>het eerste aanspreekpunt voor leerlingen en ouders</w:t>
      </w:r>
      <w:r w:rsidR="00472FF0">
        <w:rPr>
          <w:rFonts w:ascii="Lucida Sans Unicode" w:hAnsi="Lucida Sans Unicode" w:cs="Lucida Sans Unicode"/>
          <w:sz w:val="24"/>
          <w:szCs w:val="24"/>
        </w:rPr>
        <w:t xml:space="preserve"> die </w:t>
      </w:r>
      <w:r w:rsidR="00DE7C8C">
        <w:rPr>
          <w:rFonts w:ascii="Lucida Sans Unicode" w:hAnsi="Lucida Sans Unicode" w:cs="Lucida Sans Unicode"/>
          <w:sz w:val="24"/>
          <w:szCs w:val="24"/>
        </w:rPr>
        <w:t xml:space="preserve">hierover </w:t>
      </w:r>
      <w:r w:rsidR="00472FF0">
        <w:rPr>
          <w:rFonts w:ascii="Lucida Sans Unicode" w:hAnsi="Lucida Sans Unicode" w:cs="Lucida Sans Unicode"/>
          <w:sz w:val="24"/>
          <w:szCs w:val="24"/>
        </w:rPr>
        <w:t>zorgen hebben</w:t>
      </w:r>
      <w:r>
        <w:rPr>
          <w:rFonts w:ascii="Lucida Sans Unicode" w:hAnsi="Lucida Sans Unicode" w:cs="Lucida Sans Unicode"/>
          <w:sz w:val="24"/>
          <w:szCs w:val="24"/>
        </w:rPr>
        <w:t xml:space="preserve">. Bij </w:t>
      </w:r>
      <w:r w:rsidR="00295B9D">
        <w:rPr>
          <w:rFonts w:ascii="Lucida Sans Unicode" w:hAnsi="Lucida Sans Unicode" w:cs="Lucida Sans Unicode"/>
          <w:sz w:val="24"/>
          <w:szCs w:val="24"/>
        </w:rPr>
        <w:t xml:space="preserve">zorgwekkende </w:t>
      </w:r>
      <w:r>
        <w:rPr>
          <w:rFonts w:ascii="Lucida Sans Unicode" w:hAnsi="Lucida Sans Unicode" w:cs="Lucida Sans Unicode"/>
          <w:sz w:val="24"/>
          <w:szCs w:val="24"/>
        </w:rPr>
        <w:t xml:space="preserve">signalen kan de groepsleerkracht de intern begeleider om advies en ondersteuning vragen. Afhankelijk van de aard en ernst van de problemen </w:t>
      </w:r>
      <w:r w:rsidR="00472FF0">
        <w:rPr>
          <w:rFonts w:ascii="Lucida Sans Unicode" w:hAnsi="Lucida Sans Unicode" w:cs="Lucida Sans Unicode"/>
          <w:sz w:val="24"/>
          <w:szCs w:val="24"/>
        </w:rPr>
        <w:t xml:space="preserve">kunnen </w:t>
      </w:r>
      <w:r w:rsidR="00DE7C8C">
        <w:rPr>
          <w:rFonts w:ascii="Lucida Sans Unicode" w:hAnsi="Lucida Sans Unicode" w:cs="Lucida Sans Unicode"/>
          <w:sz w:val="24"/>
          <w:szCs w:val="24"/>
        </w:rPr>
        <w:t xml:space="preserve">ook </w:t>
      </w:r>
      <w:r w:rsidR="00472FF0">
        <w:rPr>
          <w:rFonts w:ascii="Lucida Sans Unicode" w:hAnsi="Lucida Sans Unicode" w:cs="Lucida Sans Unicode"/>
          <w:sz w:val="24"/>
          <w:szCs w:val="24"/>
        </w:rPr>
        <w:t xml:space="preserve">anderen </w:t>
      </w:r>
      <w:r w:rsidR="00FD4384">
        <w:rPr>
          <w:rFonts w:ascii="Lucida Sans Unicode" w:hAnsi="Lucida Sans Unicode" w:cs="Lucida Sans Unicode"/>
          <w:sz w:val="24"/>
          <w:szCs w:val="24"/>
        </w:rPr>
        <w:t xml:space="preserve">(bijvoorbeeld de gedragsspecialist, </w:t>
      </w:r>
      <w:r w:rsidR="009912A2">
        <w:rPr>
          <w:rFonts w:ascii="Lucida Sans Unicode" w:hAnsi="Lucida Sans Unicode" w:cs="Lucida Sans Unicode"/>
          <w:sz w:val="24"/>
          <w:szCs w:val="24"/>
        </w:rPr>
        <w:t xml:space="preserve">de </w:t>
      </w:r>
      <w:r w:rsidR="00FD4384">
        <w:rPr>
          <w:rFonts w:ascii="Lucida Sans Unicode" w:hAnsi="Lucida Sans Unicode" w:cs="Lucida Sans Unicode"/>
          <w:sz w:val="24"/>
          <w:szCs w:val="24"/>
        </w:rPr>
        <w:t xml:space="preserve">directie, </w:t>
      </w:r>
      <w:r w:rsidR="009912A2">
        <w:rPr>
          <w:rFonts w:ascii="Lucida Sans Unicode" w:hAnsi="Lucida Sans Unicode" w:cs="Lucida Sans Unicode"/>
          <w:sz w:val="24"/>
          <w:szCs w:val="24"/>
        </w:rPr>
        <w:t xml:space="preserve">het </w:t>
      </w:r>
      <w:r w:rsidR="00FD4384">
        <w:rPr>
          <w:rFonts w:ascii="Lucida Sans Unicode" w:hAnsi="Lucida Sans Unicode" w:cs="Lucida Sans Unicode"/>
          <w:sz w:val="24"/>
          <w:szCs w:val="24"/>
        </w:rPr>
        <w:t>be</w:t>
      </w:r>
      <w:r w:rsidR="00FE1BAB">
        <w:rPr>
          <w:rFonts w:ascii="Lucida Sans Unicode" w:hAnsi="Lucida Sans Unicode" w:cs="Lucida Sans Unicode"/>
          <w:sz w:val="24"/>
          <w:szCs w:val="24"/>
        </w:rPr>
        <w:t xml:space="preserve">stuur, het expertteam </w:t>
      </w:r>
      <w:r w:rsidR="00FD4384">
        <w:rPr>
          <w:rFonts w:ascii="Lucida Sans Unicode" w:hAnsi="Lucida Sans Unicode" w:cs="Lucida Sans Unicode"/>
          <w:sz w:val="24"/>
          <w:szCs w:val="24"/>
        </w:rPr>
        <w:t xml:space="preserve">of </w:t>
      </w:r>
      <w:r w:rsidR="00FE1BAB">
        <w:rPr>
          <w:rFonts w:ascii="Lucida Sans Unicode" w:hAnsi="Lucida Sans Unicode" w:cs="Lucida Sans Unicode"/>
          <w:sz w:val="24"/>
          <w:szCs w:val="24"/>
        </w:rPr>
        <w:t xml:space="preserve">andere </w:t>
      </w:r>
      <w:r w:rsidR="00FD4384">
        <w:rPr>
          <w:rFonts w:ascii="Lucida Sans Unicode" w:hAnsi="Lucida Sans Unicode" w:cs="Lucida Sans Unicode"/>
          <w:sz w:val="24"/>
          <w:szCs w:val="24"/>
        </w:rPr>
        <w:t xml:space="preserve">partners) </w:t>
      </w:r>
      <w:r w:rsidR="00472FF0">
        <w:rPr>
          <w:rFonts w:ascii="Lucida Sans Unicode" w:hAnsi="Lucida Sans Unicode" w:cs="Lucida Sans Unicode"/>
          <w:sz w:val="24"/>
          <w:szCs w:val="24"/>
        </w:rPr>
        <w:t>worden betrokken. D</w:t>
      </w:r>
      <w:r w:rsidR="00DE7C8C">
        <w:rPr>
          <w:rFonts w:ascii="Lucida Sans Unicode" w:hAnsi="Lucida Sans Unicode" w:cs="Lucida Sans Unicode"/>
          <w:sz w:val="24"/>
          <w:szCs w:val="24"/>
        </w:rPr>
        <w:t>e</w:t>
      </w:r>
      <w:r w:rsidR="009912A2">
        <w:rPr>
          <w:rFonts w:ascii="Lucida Sans Unicode" w:hAnsi="Lucida Sans Unicode" w:cs="Lucida Sans Unicode"/>
          <w:sz w:val="24"/>
          <w:szCs w:val="24"/>
        </w:rPr>
        <w:t>ze</w:t>
      </w:r>
      <w:r w:rsidR="00DE7C8C">
        <w:rPr>
          <w:rFonts w:ascii="Lucida Sans Unicode" w:hAnsi="Lucida Sans Unicode" w:cs="Lucida Sans Unicode"/>
          <w:sz w:val="24"/>
          <w:szCs w:val="24"/>
        </w:rPr>
        <w:t xml:space="preserve"> procedures zijn </w:t>
      </w:r>
      <w:r w:rsidR="00472FF0">
        <w:rPr>
          <w:rFonts w:ascii="Lucida Sans Unicode" w:hAnsi="Lucida Sans Unicode" w:cs="Lucida Sans Unicode"/>
          <w:sz w:val="24"/>
          <w:szCs w:val="24"/>
        </w:rPr>
        <w:t>meer ui</w:t>
      </w:r>
      <w:r w:rsidR="00EA70D5">
        <w:rPr>
          <w:rFonts w:ascii="Lucida Sans Unicode" w:hAnsi="Lucida Sans Unicode" w:cs="Lucida Sans Unicode"/>
          <w:sz w:val="24"/>
          <w:szCs w:val="24"/>
        </w:rPr>
        <w:t xml:space="preserve">tgebreid beschreven in </w:t>
      </w:r>
      <w:r w:rsidR="0034195D">
        <w:rPr>
          <w:rFonts w:ascii="Lucida Sans Unicode" w:hAnsi="Lucida Sans Unicode" w:cs="Lucida Sans Unicode"/>
          <w:sz w:val="24"/>
          <w:szCs w:val="24"/>
        </w:rPr>
        <w:t>het schoolplan</w:t>
      </w:r>
      <w:r w:rsidR="00472FF0">
        <w:rPr>
          <w:rFonts w:ascii="Lucida Sans Unicode" w:hAnsi="Lucida Sans Unicode" w:cs="Lucida Sans Unicode"/>
          <w:sz w:val="24"/>
          <w:szCs w:val="24"/>
        </w:rPr>
        <w:t xml:space="preserve">, het </w:t>
      </w:r>
      <w:r w:rsidR="00E46026">
        <w:rPr>
          <w:rFonts w:ascii="Lucida Sans Unicode" w:hAnsi="Lucida Sans Unicode" w:cs="Lucida Sans Unicode"/>
          <w:sz w:val="24"/>
          <w:szCs w:val="24"/>
        </w:rPr>
        <w:t>schoolondersteuningsprofiel</w:t>
      </w:r>
      <w:r w:rsidR="00472FF0">
        <w:rPr>
          <w:rFonts w:ascii="Lucida Sans Unicode" w:hAnsi="Lucida Sans Unicode" w:cs="Lucida Sans Unicode"/>
          <w:sz w:val="24"/>
          <w:szCs w:val="24"/>
        </w:rPr>
        <w:t xml:space="preserve"> en de diverse protocollen.</w:t>
      </w:r>
      <w:r w:rsidR="004A0D06">
        <w:rPr>
          <w:rFonts w:ascii="Lucida Sans Unicode" w:hAnsi="Lucida Sans Unicode" w:cs="Lucida Sans Unicode"/>
          <w:sz w:val="24"/>
          <w:szCs w:val="24"/>
        </w:rPr>
        <w:t xml:space="preserve"> Hierin is ook de rol en betrokkenheid van ouders beschreven.</w:t>
      </w:r>
    </w:p>
    <w:p w14:paraId="3E9CB1A2" w14:textId="77777777" w:rsidR="00472FF0" w:rsidRDefault="00EA70D5" w:rsidP="00EA70D5">
      <w:pPr>
        <w:rPr>
          <w:rFonts w:ascii="Lucida Sans Unicode" w:hAnsi="Lucida Sans Unicode" w:cs="Lucida Sans Unicode"/>
          <w:sz w:val="24"/>
          <w:szCs w:val="24"/>
        </w:rPr>
      </w:pPr>
      <w:r>
        <w:rPr>
          <w:rFonts w:ascii="Lucida Sans Unicode" w:hAnsi="Lucida Sans Unicode" w:cs="Lucida Sans Unicode"/>
          <w:sz w:val="24"/>
          <w:szCs w:val="24"/>
        </w:rPr>
        <w:t>Als de aanpak op school niet geleid heeft tot ee</w:t>
      </w:r>
      <w:r w:rsidR="0019623E">
        <w:rPr>
          <w:rFonts w:ascii="Lucida Sans Unicode" w:hAnsi="Lucida Sans Unicode" w:cs="Lucida Sans Unicode"/>
          <w:sz w:val="24"/>
          <w:szCs w:val="24"/>
        </w:rPr>
        <w:t>n</w:t>
      </w:r>
      <w:r>
        <w:rPr>
          <w:rFonts w:ascii="Lucida Sans Unicode" w:hAnsi="Lucida Sans Unicode" w:cs="Lucida Sans Unicode"/>
          <w:sz w:val="24"/>
          <w:szCs w:val="24"/>
        </w:rPr>
        <w:t xml:space="preserve"> goede oplossing, kan gebruik gemaakt worden </w:t>
      </w:r>
      <w:r w:rsidRPr="00EA70D5">
        <w:rPr>
          <w:rFonts w:ascii="Lucida Sans Unicode" w:hAnsi="Lucida Sans Unicode" w:cs="Lucida Sans Unicode"/>
          <w:sz w:val="24"/>
          <w:szCs w:val="24"/>
        </w:rPr>
        <w:t>van de klachtenregeling</w:t>
      </w:r>
      <w:r w:rsidR="00134FF1">
        <w:rPr>
          <w:rFonts w:ascii="Lucida Sans Unicode" w:hAnsi="Lucida Sans Unicode" w:cs="Lucida Sans Unicode"/>
          <w:sz w:val="24"/>
          <w:szCs w:val="24"/>
        </w:rPr>
        <w:t xml:space="preserve"> (</w:t>
      </w:r>
      <w:hyperlink r:id="rId16" w:history="1">
        <w:r w:rsidR="00134FF1" w:rsidRPr="00DB5C11">
          <w:rPr>
            <w:rStyle w:val="Hyperlink"/>
            <w:rFonts w:ascii="Lucida Sans Unicode" w:hAnsi="Lucida Sans Unicode" w:cs="Lucida Sans Unicode"/>
            <w:sz w:val="24"/>
            <w:szCs w:val="24"/>
          </w:rPr>
          <w:t>http://www.basisschooldevink.nl/beleid/klachtenprocedure/</w:t>
        </w:r>
      </w:hyperlink>
      <w:r w:rsidR="00134FF1">
        <w:rPr>
          <w:rFonts w:ascii="Lucida Sans Unicode" w:hAnsi="Lucida Sans Unicode" w:cs="Lucida Sans Unicode"/>
          <w:sz w:val="24"/>
          <w:szCs w:val="24"/>
        </w:rPr>
        <w:t>)</w:t>
      </w:r>
      <w:r w:rsidRPr="00EA70D5">
        <w:rPr>
          <w:rFonts w:ascii="Lucida Sans Unicode" w:hAnsi="Lucida Sans Unicode" w:cs="Lucida Sans Unicode"/>
          <w:sz w:val="24"/>
          <w:szCs w:val="24"/>
        </w:rPr>
        <w:t xml:space="preserve">. </w:t>
      </w:r>
      <w:r w:rsidR="00472FF0">
        <w:rPr>
          <w:rFonts w:ascii="Lucida Sans Unicode" w:hAnsi="Lucida Sans Unicode" w:cs="Lucida Sans Unicode"/>
          <w:sz w:val="24"/>
          <w:szCs w:val="24"/>
        </w:rPr>
        <w:t xml:space="preserve">Op </w:t>
      </w:r>
      <w:r w:rsidR="001D6D84">
        <w:rPr>
          <w:rFonts w:ascii="Lucida Sans Unicode" w:hAnsi="Lucida Sans Unicode" w:cs="Lucida Sans Unicode"/>
          <w:sz w:val="24"/>
          <w:szCs w:val="24"/>
        </w:rPr>
        <w:t>de Vink</w:t>
      </w:r>
      <w:r w:rsidR="00472FF0">
        <w:rPr>
          <w:rFonts w:ascii="Lucida Sans Unicode" w:hAnsi="Lucida Sans Unicode" w:cs="Lucida Sans Unicode"/>
          <w:sz w:val="24"/>
          <w:szCs w:val="24"/>
        </w:rPr>
        <w:t xml:space="preserve"> is er een vertrouwenspersoon. </w:t>
      </w:r>
      <w:r w:rsidR="00A56DB0" w:rsidRPr="00A56DB0">
        <w:rPr>
          <w:rFonts w:ascii="Lucida Sans Unicode" w:hAnsi="Lucida Sans Unicode" w:cs="Lucida Sans Unicode"/>
          <w:sz w:val="24"/>
          <w:szCs w:val="24"/>
        </w:rPr>
        <w:t>Deze is aangesteld als aanspreekpunt v</w:t>
      </w:r>
      <w:r w:rsidR="00295B9D">
        <w:rPr>
          <w:rFonts w:ascii="Lucida Sans Unicode" w:hAnsi="Lucida Sans Unicode" w:cs="Lucida Sans Unicode"/>
          <w:sz w:val="24"/>
          <w:szCs w:val="24"/>
        </w:rPr>
        <w:t>oor</w:t>
      </w:r>
      <w:r w:rsidR="00A56DB0" w:rsidRPr="00A56DB0">
        <w:rPr>
          <w:rFonts w:ascii="Lucida Sans Unicode" w:hAnsi="Lucida Sans Unicode" w:cs="Lucida Sans Unicode"/>
          <w:sz w:val="24"/>
          <w:szCs w:val="24"/>
        </w:rPr>
        <w:t xml:space="preserve"> leerlingen, ouders en personeel over nalatigheid, maatregelen en gedrag op school. De vertrouwenspersoon begeleidt </w:t>
      </w:r>
      <w:r w:rsidR="00A56DB0">
        <w:rPr>
          <w:rFonts w:ascii="Lucida Sans Unicode" w:hAnsi="Lucida Sans Unicode" w:cs="Lucida Sans Unicode"/>
          <w:sz w:val="24"/>
          <w:szCs w:val="24"/>
        </w:rPr>
        <w:t xml:space="preserve">mensen met een klacht </w:t>
      </w:r>
      <w:r w:rsidR="00A56DB0" w:rsidRPr="00A56DB0">
        <w:rPr>
          <w:rFonts w:ascii="Lucida Sans Unicode" w:hAnsi="Lucida Sans Unicode" w:cs="Lucida Sans Unicode"/>
          <w:sz w:val="24"/>
          <w:szCs w:val="24"/>
        </w:rPr>
        <w:t>tijdens de verdere klachtprocedure.</w:t>
      </w:r>
      <w:r w:rsidR="00DE7C8C">
        <w:rPr>
          <w:rFonts w:ascii="Lucida Sans Unicode" w:hAnsi="Lucida Sans Unicode" w:cs="Lucida Sans Unicode"/>
          <w:sz w:val="24"/>
          <w:szCs w:val="24"/>
        </w:rPr>
        <w:t xml:space="preserve"> </w:t>
      </w:r>
      <w:r w:rsidR="00B87ADB">
        <w:rPr>
          <w:rFonts w:ascii="Lucida Sans Unicode" w:hAnsi="Lucida Sans Unicode" w:cs="Lucida Sans Unicode"/>
          <w:sz w:val="24"/>
          <w:szCs w:val="24"/>
        </w:rPr>
        <w:t>D</w:t>
      </w:r>
      <w:r w:rsidR="001D6D84">
        <w:rPr>
          <w:rFonts w:ascii="Lucida Sans Unicode" w:hAnsi="Lucida Sans Unicode" w:cs="Lucida Sans Unicode"/>
          <w:sz w:val="24"/>
          <w:szCs w:val="24"/>
        </w:rPr>
        <w:t>e Vink</w:t>
      </w:r>
      <w:r w:rsidR="00C074CB">
        <w:rPr>
          <w:rFonts w:ascii="Lucida Sans Unicode" w:hAnsi="Lucida Sans Unicode" w:cs="Lucida Sans Unicode"/>
          <w:sz w:val="24"/>
          <w:szCs w:val="24"/>
        </w:rPr>
        <w:t xml:space="preserve"> is aangesloten bij de Landelijke Klachten Commissie.</w:t>
      </w:r>
    </w:p>
    <w:p w14:paraId="1C57647A" w14:textId="77777777" w:rsidR="00066334" w:rsidRDefault="004F5773" w:rsidP="004F5773">
      <w:pPr>
        <w:rPr>
          <w:rFonts w:ascii="Lucida Sans Unicode" w:hAnsi="Lucida Sans Unicode" w:cs="Lucida Sans Unicode"/>
          <w:sz w:val="24"/>
          <w:szCs w:val="24"/>
        </w:rPr>
      </w:pPr>
      <w:r>
        <w:rPr>
          <w:rFonts w:ascii="Lucida Sans Unicode" w:hAnsi="Lucida Sans Unicode" w:cs="Lucida Sans Unicode"/>
          <w:sz w:val="24"/>
          <w:szCs w:val="24"/>
        </w:rPr>
        <w:t xml:space="preserve">Medewerkers kunnen terecht bij de (interne) preventiemedewerker van de school. Hij/zij is verantwoordelijk voor het </w:t>
      </w:r>
      <w:r w:rsidRPr="004F5773">
        <w:rPr>
          <w:rFonts w:ascii="Lucida Sans Unicode" w:hAnsi="Lucida Sans Unicode" w:cs="Lucida Sans Unicode"/>
          <w:sz w:val="24"/>
          <w:szCs w:val="24"/>
        </w:rPr>
        <w:t xml:space="preserve">(mede) opstellen en uitvoeren van de </w:t>
      </w:r>
      <w:r w:rsidR="002F7A55">
        <w:rPr>
          <w:rFonts w:ascii="Lucida Sans Unicode" w:hAnsi="Lucida Sans Unicode" w:cs="Lucida Sans Unicode"/>
          <w:sz w:val="24"/>
          <w:szCs w:val="24"/>
        </w:rPr>
        <w:t>R</w:t>
      </w:r>
      <w:r w:rsidRPr="004F5773">
        <w:rPr>
          <w:rFonts w:ascii="Lucida Sans Unicode" w:hAnsi="Lucida Sans Unicode" w:cs="Lucida Sans Unicode"/>
          <w:sz w:val="24"/>
          <w:szCs w:val="24"/>
        </w:rPr>
        <w:t>isico</w:t>
      </w:r>
      <w:r w:rsidR="002F7A55">
        <w:rPr>
          <w:rFonts w:ascii="Lucida Sans Unicode" w:hAnsi="Lucida Sans Unicode" w:cs="Lucida Sans Unicode"/>
          <w:sz w:val="24"/>
          <w:szCs w:val="24"/>
        </w:rPr>
        <w:t xml:space="preserve"> I</w:t>
      </w:r>
      <w:r w:rsidRPr="004F5773">
        <w:rPr>
          <w:rFonts w:ascii="Lucida Sans Unicode" w:hAnsi="Lucida Sans Unicode" w:cs="Lucida Sans Unicode"/>
          <w:sz w:val="24"/>
          <w:szCs w:val="24"/>
        </w:rPr>
        <w:t>nve</w:t>
      </w:r>
      <w:r>
        <w:rPr>
          <w:rFonts w:ascii="Lucida Sans Unicode" w:hAnsi="Lucida Sans Unicode" w:cs="Lucida Sans Unicode"/>
          <w:sz w:val="24"/>
          <w:szCs w:val="24"/>
        </w:rPr>
        <w:t>ntarisatie en –</w:t>
      </w:r>
      <w:r w:rsidR="002F7A55">
        <w:rPr>
          <w:rFonts w:ascii="Lucida Sans Unicode" w:hAnsi="Lucida Sans Unicode" w:cs="Lucida Sans Unicode"/>
          <w:sz w:val="24"/>
          <w:szCs w:val="24"/>
        </w:rPr>
        <w:t>E</w:t>
      </w:r>
      <w:r>
        <w:rPr>
          <w:rFonts w:ascii="Lucida Sans Unicode" w:hAnsi="Lucida Sans Unicode" w:cs="Lucida Sans Unicode"/>
          <w:sz w:val="24"/>
          <w:szCs w:val="24"/>
        </w:rPr>
        <w:t>valuatie en h</w:t>
      </w:r>
      <w:r w:rsidRPr="004F5773">
        <w:rPr>
          <w:rFonts w:ascii="Lucida Sans Unicode" w:hAnsi="Lucida Sans Unicode" w:cs="Lucida Sans Unicode"/>
          <w:sz w:val="24"/>
          <w:szCs w:val="24"/>
        </w:rPr>
        <w:t xml:space="preserve">et adviseren </w:t>
      </w:r>
      <w:r>
        <w:rPr>
          <w:rFonts w:ascii="Lucida Sans Unicode" w:hAnsi="Lucida Sans Unicode" w:cs="Lucida Sans Unicode"/>
          <w:sz w:val="24"/>
          <w:szCs w:val="24"/>
        </w:rPr>
        <w:t xml:space="preserve">over </w:t>
      </w:r>
      <w:r w:rsidRPr="004F5773">
        <w:rPr>
          <w:rFonts w:ascii="Lucida Sans Unicode" w:hAnsi="Lucida Sans Unicode" w:cs="Lucida Sans Unicode"/>
          <w:sz w:val="24"/>
          <w:szCs w:val="24"/>
        </w:rPr>
        <w:t xml:space="preserve">en </w:t>
      </w:r>
      <w:r>
        <w:rPr>
          <w:rFonts w:ascii="Lucida Sans Unicode" w:hAnsi="Lucida Sans Unicode" w:cs="Lucida Sans Unicode"/>
          <w:sz w:val="24"/>
          <w:szCs w:val="24"/>
        </w:rPr>
        <w:t xml:space="preserve">uitvoeren van </w:t>
      </w:r>
      <w:r w:rsidRPr="004F5773">
        <w:rPr>
          <w:rFonts w:ascii="Lucida Sans Unicode" w:hAnsi="Lucida Sans Unicode" w:cs="Lucida Sans Unicode"/>
          <w:sz w:val="24"/>
          <w:szCs w:val="24"/>
        </w:rPr>
        <w:t>maatregelen voor een goed arbeidsomstandighedenbeleid</w:t>
      </w:r>
      <w:r>
        <w:rPr>
          <w:rFonts w:ascii="Lucida Sans Unicode" w:hAnsi="Lucida Sans Unicode" w:cs="Lucida Sans Unicode"/>
          <w:sz w:val="24"/>
          <w:szCs w:val="24"/>
        </w:rPr>
        <w:t>.</w:t>
      </w:r>
    </w:p>
    <w:p w14:paraId="5FB660E1" w14:textId="77777777" w:rsidR="00AF17FF" w:rsidRDefault="009912A2" w:rsidP="00AF17FF">
      <w:pPr>
        <w:pStyle w:val="Kop2"/>
      </w:pPr>
      <w:bookmarkStart w:id="16" w:name="_Toc41381388"/>
      <w:r>
        <w:t>P</w:t>
      </w:r>
      <w:r w:rsidR="00AF17FF">
        <w:t>artners</w:t>
      </w:r>
      <w:r>
        <w:t xml:space="preserve"> in sociale veiligheid</w:t>
      </w:r>
      <w:bookmarkEnd w:id="16"/>
    </w:p>
    <w:p w14:paraId="72AF794B" w14:textId="5793BE15" w:rsidR="00156513" w:rsidRDefault="00156513" w:rsidP="00C74BE1">
      <w:pPr>
        <w:rPr>
          <w:rFonts w:ascii="Lucida Sans Unicode" w:hAnsi="Lucida Sans Unicode" w:cs="Lucida Sans Unicode"/>
          <w:sz w:val="24"/>
          <w:szCs w:val="24"/>
        </w:rPr>
      </w:pPr>
      <w:r>
        <w:rPr>
          <w:rFonts w:ascii="Lucida Sans Unicode" w:hAnsi="Lucida Sans Unicode" w:cs="Lucida Sans Unicode"/>
          <w:sz w:val="24"/>
          <w:szCs w:val="24"/>
        </w:rPr>
        <w:t>Als de directie, de intern begeleider of leerkrachten ondersteuning wensen</w:t>
      </w:r>
      <w:r w:rsidR="00D718D0">
        <w:rPr>
          <w:rFonts w:ascii="Lucida Sans Unicode" w:hAnsi="Lucida Sans Unicode" w:cs="Lucida Sans Unicode"/>
          <w:sz w:val="24"/>
          <w:szCs w:val="24"/>
        </w:rPr>
        <w:t xml:space="preserve"> met betrekking tot de sociale veiligheid op school</w:t>
      </w:r>
      <w:r>
        <w:rPr>
          <w:rFonts w:ascii="Lucida Sans Unicode" w:hAnsi="Lucida Sans Unicode" w:cs="Lucida Sans Unicode"/>
          <w:sz w:val="24"/>
          <w:szCs w:val="24"/>
        </w:rPr>
        <w:t>, kunnen zij hiervoor terecht bij diverse partners</w:t>
      </w:r>
      <w:r w:rsidR="00D718D0">
        <w:rPr>
          <w:rFonts w:ascii="Lucida Sans Unicode" w:hAnsi="Lucida Sans Unicode" w:cs="Lucida Sans Unicode"/>
          <w:sz w:val="24"/>
          <w:szCs w:val="24"/>
        </w:rPr>
        <w:t xml:space="preserve"> (</w:t>
      </w:r>
      <w:r w:rsidR="00FB16D8">
        <w:rPr>
          <w:rFonts w:ascii="Lucida Sans Unicode" w:hAnsi="Lucida Sans Unicode" w:cs="Lucida Sans Unicode"/>
          <w:sz w:val="24"/>
          <w:szCs w:val="24"/>
        </w:rPr>
        <w:t xml:space="preserve">zoals </w:t>
      </w:r>
      <w:r w:rsidR="00D718D0">
        <w:rPr>
          <w:rFonts w:ascii="Lucida Sans Unicode" w:hAnsi="Lucida Sans Unicode" w:cs="Lucida Sans Unicode"/>
          <w:sz w:val="24"/>
          <w:szCs w:val="24"/>
        </w:rPr>
        <w:t>SMW, JGZ, CJG, HALT, MEE, Leerplicht</w:t>
      </w:r>
      <w:r w:rsidR="00FB16D8">
        <w:rPr>
          <w:rFonts w:ascii="Lucida Sans Unicode" w:hAnsi="Lucida Sans Unicode" w:cs="Lucida Sans Unicode"/>
          <w:sz w:val="24"/>
          <w:szCs w:val="24"/>
        </w:rPr>
        <w:t xml:space="preserve"> en </w:t>
      </w:r>
      <w:r w:rsidR="00D718D0">
        <w:rPr>
          <w:rFonts w:ascii="Lucida Sans Unicode" w:hAnsi="Lucida Sans Unicode" w:cs="Lucida Sans Unicode"/>
          <w:sz w:val="24"/>
          <w:szCs w:val="24"/>
        </w:rPr>
        <w:t>Politie)</w:t>
      </w:r>
      <w:r>
        <w:rPr>
          <w:rFonts w:ascii="Lucida Sans Unicode" w:hAnsi="Lucida Sans Unicode" w:cs="Lucida Sans Unicode"/>
          <w:sz w:val="24"/>
          <w:szCs w:val="24"/>
        </w:rPr>
        <w:t xml:space="preserve">. Deze partners en hun deskundigheden zijn </w:t>
      </w:r>
      <w:r w:rsidR="00D718D0">
        <w:rPr>
          <w:rFonts w:ascii="Lucida Sans Unicode" w:hAnsi="Lucida Sans Unicode" w:cs="Lucida Sans Unicode"/>
          <w:sz w:val="24"/>
          <w:szCs w:val="24"/>
        </w:rPr>
        <w:t xml:space="preserve">meer uitgebreid </w:t>
      </w:r>
      <w:r>
        <w:rPr>
          <w:rFonts w:ascii="Lucida Sans Unicode" w:hAnsi="Lucida Sans Unicode" w:cs="Lucida Sans Unicode"/>
          <w:sz w:val="24"/>
          <w:szCs w:val="24"/>
        </w:rPr>
        <w:t xml:space="preserve">beschreven in het </w:t>
      </w:r>
      <w:r w:rsidR="00E46026">
        <w:rPr>
          <w:rFonts w:ascii="Lucida Sans Unicode" w:hAnsi="Lucida Sans Unicode" w:cs="Lucida Sans Unicode"/>
          <w:sz w:val="24"/>
          <w:szCs w:val="24"/>
        </w:rPr>
        <w:t>schoolondersteuningsprofiel</w:t>
      </w:r>
      <w:r>
        <w:rPr>
          <w:rFonts w:ascii="Lucida Sans Unicode" w:hAnsi="Lucida Sans Unicode" w:cs="Lucida Sans Unicode"/>
          <w:sz w:val="24"/>
          <w:szCs w:val="24"/>
        </w:rPr>
        <w:t xml:space="preserve">. </w:t>
      </w:r>
    </w:p>
    <w:p w14:paraId="50CD1F1E" w14:textId="77777777" w:rsidR="00AF17FF" w:rsidRDefault="00AF17FF" w:rsidP="00AF17FF">
      <w:pPr>
        <w:pStyle w:val="Kop2"/>
      </w:pPr>
      <w:bookmarkStart w:id="17" w:name="_Toc41381389"/>
      <w:r>
        <w:t>Privacyaspecten</w:t>
      </w:r>
      <w:bookmarkEnd w:id="17"/>
    </w:p>
    <w:p w14:paraId="682F98E3" w14:textId="77777777" w:rsidR="00F601B8" w:rsidRPr="00AF17FF" w:rsidRDefault="008954FB">
      <w:pPr>
        <w:rPr>
          <w:rFonts w:ascii="Lucida Sans Unicode" w:eastAsiaTheme="majorEastAsia" w:hAnsi="Lucida Sans Unicode" w:cs="Lucida Sans Unicode"/>
          <w:bCs/>
          <w:sz w:val="24"/>
          <w:szCs w:val="24"/>
        </w:rPr>
      </w:pPr>
      <w:r>
        <w:rPr>
          <w:rFonts w:ascii="Lucida Sans Unicode" w:eastAsiaTheme="majorEastAsia" w:hAnsi="Lucida Sans Unicode" w:cs="Lucida Sans Unicode"/>
          <w:bCs/>
          <w:sz w:val="24"/>
          <w:szCs w:val="24"/>
        </w:rPr>
        <w:t>Onze school dient vanzelfsprekend te voldoen aan de bepalingen in de Wet van de Privacy. Gegevens over leerlingen worden enkel bewaard en gebruikt voor intern gebruik en voor zover ze voor de ontwikkeling van het kind noodzakelijk zijn. Voordat gegevens worden uitgewisseld met derden, wordt hier altijd vooraf toestemming voor gevraagd aan ouders.</w:t>
      </w:r>
    </w:p>
    <w:p w14:paraId="05093840" w14:textId="77777777" w:rsidR="003752F7" w:rsidRDefault="003752F7" w:rsidP="003752F7">
      <w:pPr>
        <w:pStyle w:val="Kop1"/>
      </w:pPr>
      <w:bookmarkStart w:id="18" w:name="_Toc41381390"/>
      <w:r>
        <w:t>6</w:t>
      </w:r>
      <w:r>
        <w:tab/>
        <w:t>Pedagogisch handelen</w:t>
      </w:r>
      <w:bookmarkEnd w:id="18"/>
      <w:r>
        <w:t xml:space="preserve"> </w:t>
      </w:r>
    </w:p>
    <w:p w14:paraId="4DBFA56C" w14:textId="77777777" w:rsidR="00AF17FF" w:rsidRDefault="00AF17FF" w:rsidP="00AF17FF">
      <w:pPr>
        <w:pStyle w:val="Kop2"/>
      </w:pPr>
      <w:bookmarkStart w:id="19" w:name="_Toc41381391"/>
      <w:r>
        <w:t>Leerkrachtvaardigheden</w:t>
      </w:r>
      <w:bookmarkEnd w:id="19"/>
    </w:p>
    <w:p w14:paraId="4C3A0696" w14:textId="77777777" w:rsidR="00166FAA" w:rsidRDefault="000C7CC4" w:rsidP="00166FAA">
      <w:pPr>
        <w:rPr>
          <w:rFonts w:ascii="Lucida Sans Unicode" w:hAnsi="Lucida Sans Unicode" w:cs="Lucida Sans Unicode"/>
          <w:sz w:val="24"/>
          <w:szCs w:val="24"/>
        </w:rPr>
      </w:pPr>
      <w:r>
        <w:rPr>
          <w:rFonts w:ascii="Lucida Sans Unicode" w:hAnsi="Lucida Sans Unicode" w:cs="Lucida Sans Unicode"/>
          <w:sz w:val="24"/>
          <w:szCs w:val="24"/>
        </w:rPr>
        <w:t xml:space="preserve">De leerkrachten op </w:t>
      </w:r>
      <w:r w:rsidR="001D6D84">
        <w:rPr>
          <w:rFonts w:ascii="Lucida Sans Unicode" w:hAnsi="Lucida Sans Unicode" w:cs="Lucida Sans Unicode"/>
          <w:sz w:val="24"/>
          <w:szCs w:val="24"/>
        </w:rPr>
        <w:t>de Vink</w:t>
      </w:r>
      <w:r>
        <w:rPr>
          <w:rFonts w:ascii="Lucida Sans Unicode" w:hAnsi="Lucida Sans Unicode" w:cs="Lucida Sans Unicode"/>
          <w:sz w:val="24"/>
          <w:szCs w:val="24"/>
        </w:rPr>
        <w:t xml:space="preserve"> werken samen aan de missie van onze school: </w:t>
      </w:r>
      <w:r w:rsidR="002759CF">
        <w:rPr>
          <w:rFonts w:ascii="Lucida Sans Unicode" w:hAnsi="Lucida Sans Unicode" w:cs="Lucida Sans Unicode"/>
          <w:sz w:val="24"/>
          <w:szCs w:val="24"/>
        </w:rPr>
        <w:t xml:space="preserve">het bieden van een </w:t>
      </w:r>
      <w:r w:rsidR="00166FAA">
        <w:rPr>
          <w:rFonts w:ascii="Lucida Sans Unicode" w:hAnsi="Lucida Sans Unicode" w:cs="Lucida Sans Unicode"/>
          <w:sz w:val="24"/>
          <w:szCs w:val="24"/>
        </w:rPr>
        <w:t xml:space="preserve">veilige </w:t>
      </w:r>
      <w:r w:rsidRPr="000C7CC4">
        <w:rPr>
          <w:rFonts w:ascii="Lucida Sans Unicode" w:hAnsi="Lucida Sans Unicode" w:cs="Lucida Sans Unicode"/>
          <w:sz w:val="24"/>
          <w:szCs w:val="24"/>
        </w:rPr>
        <w:t xml:space="preserve">leeromgeving waarin </w:t>
      </w:r>
      <w:r w:rsidR="002759CF">
        <w:rPr>
          <w:rFonts w:ascii="Lucida Sans Unicode" w:hAnsi="Lucida Sans Unicode" w:cs="Lucida Sans Unicode"/>
          <w:sz w:val="24"/>
          <w:szCs w:val="24"/>
        </w:rPr>
        <w:t xml:space="preserve">kinderen </w:t>
      </w:r>
      <w:r w:rsidRPr="000C7CC4">
        <w:rPr>
          <w:rFonts w:ascii="Lucida Sans Unicode" w:hAnsi="Lucida Sans Unicode" w:cs="Lucida Sans Unicode"/>
          <w:sz w:val="24"/>
          <w:szCs w:val="24"/>
        </w:rPr>
        <w:t>hun eigen talenten</w:t>
      </w:r>
      <w:r>
        <w:rPr>
          <w:rFonts w:ascii="Lucida Sans Unicode" w:hAnsi="Lucida Sans Unicode" w:cs="Lucida Sans Unicode"/>
          <w:sz w:val="24"/>
          <w:szCs w:val="24"/>
        </w:rPr>
        <w:t xml:space="preserve"> </w:t>
      </w:r>
      <w:r w:rsidRPr="000C7CC4">
        <w:rPr>
          <w:rFonts w:ascii="Lucida Sans Unicode" w:hAnsi="Lucida Sans Unicode" w:cs="Lucida Sans Unicode"/>
          <w:sz w:val="24"/>
          <w:szCs w:val="24"/>
        </w:rPr>
        <w:t xml:space="preserve">kunnen ontdekken en ontwikkelen. </w:t>
      </w:r>
      <w:r w:rsidR="00166FAA">
        <w:rPr>
          <w:rFonts w:ascii="Lucida Sans Unicode" w:hAnsi="Lucida Sans Unicode" w:cs="Lucida Sans Unicode"/>
          <w:sz w:val="24"/>
          <w:szCs w:val="24"/>
        </w:rPr>
        <w:t xml:space="preserve">Zij zijn de dragers van deze missie en geven het goede voorbeeld als het gaat om veilig sociaal gedrag. </w:t>
      </w:r>
      <w:r>
        <w:rPr>
          <w:rFonts w:ascii="Lucida Sans Unicode" w:hAnsi="Lucida Sans Unicode" w:cs="Lucida Sans Unicode"/>
          <w:sz w:val="24"/>
          <w:szCs w:val="24"/>
        </w:rPr>
        <w:t xml:space="preserve">Het pedagogisch handelen van de leerkracht richt zich op het gevoel van </w:t>
      </w:r>
      <w:r w:rsidR="00AA4E45" w:rsidRPr="00AA4E45">
        <w:rPr>
          <w:rFonts w:ascii="Lucida Sans Unicode" w:hAnsi="Lucida Sans Unicode" w:cs="Lucida Sans Unicode"/>
          <w:sz w:val="24"/>
          <w:szCs w:val="24"/>
        </w:rPr>
        <w:t>relatie (</w:t>
      </w:r>
      <w:r>
        <w:rPr>
          <w:rFonts w:ascii="Lucida Sans Unicode" w:hAnsi="Lucida Sans Unicode" w:cs="Lucida Sans Unicode"/>
          <w:sz w:val="24"/>
          <w:szCs w:val="24"/>
        </w:rPr>
        <w:t>‘</w:t>
      </w:r>
      <w:r w:rsidR="00AA4E45" w:rsidRPr="00AA4E45">
        <w:rPr>
          <w:rFonts w:ascii="Lucida Sans Unicode" w:hAnsi="Lucida Sans Unicode" w:cs="Lucida Sans Unicode"/>
          <w:sz w:val="24"/>
          <w:szCs w:val="24"/>
        </w:rPr>
        <w:t>ik hoor er bij</w:t>
      </w:r>
      <w:r>
        <w:rPr>
          <w:rFonts w:ascii="Lucida Sans Unicode" w:hAnsi="Lucida Sans Unicode" w:cs="Lucida Sans Unicode"/>
          <w:sz w:val="24"/>
          <w:szCs w:val="24"/>
        </w:rPr>
        <w:t>’</w:t>
      </w:r>
      <w:r w:rsidR="00AA4E45" w:rsidRPr="00AA4E45">
        <w:rPr>
          <w:rFonts w:ascii="Lucida Sans Unicode" w:hAnsi="Lucida Sans Unicode" w:cs="Lucida Sans Unicode"/>
          <w:sz w:val="24"/>
          <w:szCs w:val="24"/>
        </w:rPr>
        <w:t>), autonomie (</w:t>
      </w:r>
      <w:r>
        <w:rPr>
          <w:rFonts w:ascii="Lucida Sans Unicode" w:hAnsi="Lucida Sans Unicode" w:cs="Lucida Sans Unicode"/>
          <w:sz w:val="24"/>
          <w:szCs w:val="24"/>
        </w:rPr>
        <w:t>‘</w:t>
      </w:r>
      <w:r w:rsidR="00AA4E45" w:rsidRPr="00AA4E45">
        <w:rPr>
          <w:rFonts w:ascii="Lucida Sans Unicode" w:hAnsi="Lucida Sans Unicode" w:cs="Lucida Sans Unicode"/>
          <w:sz w:val="24"/>
          <w:szCs w:val="24"/>
        </w:rPr>
        <w:t>ik</w:t>
      </w:r>
      <w:r>
        <w:rPr>
          <w:rFonts w:ascii="Lucida Sans Unicode" w:hAnsi="Lucida Sans Unicode" w:cs="Lucida Sans Unicode"/>
          <w:sz w:val="24"/>
          <w:szCs w:val="24"/>
        </w:rPr>
        <w:t xml:space="preserve"> </w:t>
      </w:r>
      <w:r w:rsidR="00AA4E45" w:rsidRPr="00AA4E45">
        <w:rPr>
          <w:rFonts w:ascii="Lucida Sans Unicode" w:hAnsi="Lucida Sans Unicode" w:cs="Lucida Sans Unicode"/>
          <w:sz w:val="24"/>
          <w:szCs w:val="24"/>
        </w:rPr>
        <w:t>mag zijn wie ik ben</w:t>
      </w:r>
      <w:r>
        <w:rPr>
          <w:rFonts w:ascii="Lucida Sans Unicode" w:hAnsi="Lucida Sans Unicode" w:cs="Lucida Sans Unicode"/>
          <w:sz w:val="24"/>
          <w:szCs w:val="24"/>
        </w:rPr>
        <w:t>’</w:t>
      </w:r>
      <w:r w:rsidR="00AA4E45" w:rsidRPr="00AA4E45">
        <w:rPr>
          <w:rFonts w:ascii="Lucida Sans Unicode" w:hAnsi="Lucida Sans Unicode" w:cs="Lucida Sans Unicode"/>
          <w:sz w:val="24"/>
          <w:szCs w:val="24"/>
        </w:rPr>
        <w:t>) en competentie (</w:t>
      </w:r>
      <w:r>
        <w:rPr>
          <w:rFonts w:ascii="Lucida Sans Unicode" w:hAnsi="Lucida Sans Unicode" w:cs="Lucida Sans Unicode"/>
          <w:sz w:val="24"/>
          <w:szCs w:val="24"/>
        </w:rPr>
        <w:t>‘</w:t>
      </w:r>
      <w:r w:rsidR="00AA4E45" w:rsidRPr="00AA4E45">
        <w:rPr>
          <w:rFonts w:ascii="Lucida Sans Unicode" w:hAnsi="Lucida Sans Unicode" w:cs="Lucida Sans Unicode"/>
          <w:sz w:val="24"/>
          <w:szCs w:val="24"/>
        </w:rPr>
        <w:t>ik kan wat</w:t>
      </w:r>
      <w:r>
        <w:rPr>
          <w:rFonts w:ascii="Lucida Sans Unicode" w:hAnsi="Lucida Sans Unicode" w:cs="Lucida Sans Unicode"/>
          <w:sz w:val="24"/>
          <w:szCs w:val="24"/>
        </w:rPr>
        <w:t>’</w:t>
      </w:r>
      <w:r w:rsidR="00AA4E45" w:rsidRPr="00AA4E45">
        <w:rPr>
          <w:rFonts w:ascii="Lucida Sans Unicode" w:hAnsi="Lucida Sans Unicode" w:cs="Lucida Sans Unicode"/>
          <w:sz w:val="24"/>
          <w:szCs w:val="24"/>
        </w:rPr>
        <w:t>)</w:t>
      </w:r>
      <w:r>
        <w:rPr>
          <w:rFonts w:ascii="Lucida Sans Unicode" w:hAnsi="Lucida Sans Unicode" w:cs="Lucida Sans Unicode"/>
          <w:sz w:val="24"/>
          <w:szCs w:val="24"/>
        </w:rPr>
        <w:t>. Hiertoe zetten zij 7 basiscompetenties in (</w:t>
      </w:r>
      <w:hyperlink r:id="rId17" w:history="1">
        <w:r w:rsidRPr="00DB5C11">
          <w:rPr>
            <w:rStyle w:val="Hyperlink"/>
            <w:rFonts w:ascii="Lucida Sans Unicode" w:hAnsi="Lucida Sans Unicode" w:cs="Lucida Sans Unicode"/>
            <w:sz w:val="24"/>
            <w:szCs w:val="24"/>
          </w:rPr>
          <w:t>https://ctmeter.nl/onderwijs/primair-onderwijs/competenties</w:t>
        </w:r>
      </w:hyperlink>
      <w:r>
        <w:rPr>
          <w:rFonts w:ascii="Lucida Sans Unicode" w:hAnsi="Lucida Sans Unicode" w:cs="Lucida Sans Unicode"/>
          <w:sz w:val="24"/>
          <w:szCs w:val="24"/>
        </w:rPr>
        <w:t>).</w:t>
      </w:r>
      <w:r w:rsidR="00166FAA">
        <w:rPr>
          <w:rFonts w:ascii="Lucida Sans Unicode" w:hAnsi="Lucida Sans Unicode" w:cs="Lucida Sans Unicode"/>
          <w:sz w:val="24"/>
          <w:szCs w:val="24"/>
        </w:rPr>
        <w:t xml:space="preserve"> Al deze competenties dragen bij aan het creëren en waarborgen van de sociale veiligheid van kinderen en ouders. Leerkrachten zijn verantwoordelijk voor het s</w:t>
      </w:r>
      <w:r w:rsidR="00166FAA" w:rsidRPr="00166FAA">
        <w:rPr>
          <w:rFonts w:ascii="Lucida Sans Unicode" w:hAnsi="Lucida Sans Unicode" w:cs="Lucida Sans Unicode"/>
          <w:sz w:val="24"/>
          <w:szCs w:val="24"/>
        </w:rPr>
        <w:t xml:space="preserve">ignaleren </w:t>
      </w:r>
      <w:r w:rsidR="00166FAA">
        <w:rPr>
          <w:rFonts w:ascii="Lucida Sans Unicode" w:hAnsi="Lucida Sans Unicode" w:cs="Lucida Sans Unicode"/>
          <w:sz w:val="24"/>
          <w:szCs w:val="24"/>
        </w:rPr>
        <w:t xml:space="preserve">van </w:t>
      </w:r>
      <w:r w:rsidR="00166FAA" w:rsidRPr="00166FAA">
        <w:rPr>
          <w:rFonts w:ascii="Lucida Sans Unicode" w:hAnsi="Lucida Sans Unicode" w:cs="Lucida Sans Unicode"/>
          <w:sz w:val="24"/>
          <w:szCs w:val="24"/>
        </w:rPr>
        <w:t xml:space="preserve">belemmeringen in </w:t>
      </w:r>
      <w:r w:rsidR="00166FAA">
        <w:rPr>
          <w:rFonts w:ascii="Lucida Sans Unicode" w:hAnsi="Lucida Sans Unicode" w:cs="Lucida Sans Unicode"/>
          <w:sz w:val="24"/>
          <w:szCs w:val="24"/>
        </w:rPr>
        <w:t xml:space="preserve">de </w:t>
      </w:r>
      <w:r w:rsidR="00166FAA" w:rsidRPr="00166FAA">
        <w:rPr>
          <w:rFonts w:ascii="Lucida Sans Unicode" w:hAnsi="Lucida Sans Unicode" w:cs="Lucida Sans Unicode"/>
          <w:sz w:val="24"/>
          <w:szCs w:val="24"/>
        </w:rPr>
        <w:t>ontwikkeling</w:t>
      </w:r>
      <w:r w:rsidR="00166FAA">
        <w:rPr>
          <w:rFonts w:ascii="Lucida Sans Unicode" w:hAnsi="Lucida Sans Unicode" w:cs="Lucida Sans Unicode"/>
          <w:sz w:val="24"/>
          <w:szCs w:val="24"/>
        </w:rPr>
        <w:t xml:space="preserve"> van kinderen en eventuele </w:t>
      </w:r>
      <w:r w:rsidR="00166FAA" w:rsidRPr="00166FAA">
        <w:rPr>
          <w:rFonts w:ascii="Lucida Sans Unicode" w:hAnsi="Lucida Sans Unicode" w:cs="Lucida Sans Unicode"/>
          <w:sz w:val="24"/>
          <w:szCs w:val="24"/>
        </w:rPr>
        <w:t>onveiligheidsgevoel</w:t>
      </w:r>
      <w:r w:rsidR="00166FAA">
        <w:rPr>
          <w:rFonts w:ascii="Lucida Sans Unicode" w:hAnsi="Lucida Sans Unicode" w:cs="Lucida Sans Unicode"/>
          <w:sz w:val="24"/>
          <w:szCs w:val="24"/>
        </w:rPr>
        <w:t>e</w:t>
      </w:r>
      <w:r w:rsidR="00166FAA" w:rsidRPr="00166FAA">
        <w:rPr>
          <w:rFonts w:ascii="Lucida Sans Unicode" w:hAnsi="Lucida Sans Unicode" w:cs="Lucida Sans Unicode"/>
          <w:sz w:val="24"/>
          <w:szCs w:val="24"/>
        </w:rPr>
        <w:t>ns</w:t>
      </w:r>
      <w:r w:rsidR="00166FAA">
        <w:rPr>
          <w:rFonts w:ascii="Lucida Sans Unicode" w:hAnsi="Lucida Sans Unicode" w:cs="Lucida Sans Unicode"/>
          <w:sz w:val="24"/>
          <w:szCs w:val="24"/>
        </w:rPr>
        <w:t xml:space="preserve">. Van </w:t>
      </w:r>
      <w:r w:rsidR="00295B9D">
        <w:rPr>
          <w:rFonts w:ascii="Lucida Sans Unicode" w:hAnsi="Lucida Sans Unicode" w:cs="Lucida Sans Unicode"/>
          <w:sz w:val="24"/>
          <w:szCs w:val="24"/>
        </w:rPr>
        <w:t xml:space="preserve">de </w:t>
      </w:r>
      <w:r w:rsidR="00166FAA">
        <w:rPr>
          <w:rFonts w:ascii="Lucida Sans Unicode" w:hAnsi="Lucida Sans Unicode" w:cs="Lucida Sans Unicode"/>
          <w:sz w:val="24"/>
          <w:szCs w:val="24"/>
        </w:rPr>
        <w:t xml:space="preserve">leerkrachten </w:t>
      </w:r>
      <w:r w:rsidR="00295B9D">
        <w:rPr>
          <w:rFonts w:ascii="Lucida Sans Unicode" w:hAnsi="Lucida Sans Unicode" w:cs="Lucida Sans Unicode"/>
          <w:sz w:val="24"/>
          <w:szCs w:val="24"/>
        </w:rPr>
        <w:t xml:space="preserve">op </w:t>
      </w:r>
      <w:r w:rsidR="001D6D84">
        <w:rPr>
          <w:rFonts w:ascii="Lucida Sans Unicode" w:hAnsi="Lucida Sans Unicode" w:cs="Lucida Sans Unicode"/>
          <w:sz w:val="24"/>
          <w:szCs w:val="24"/>
        </w:rPr>
        <w:t>de Vink</w:t>
      </w:r>
      <w:r w:rsidR="00295B9D">
        <w:rPr>
          <w:rFonts w:ascii="Lucida Sans Unicode" w:hAnsi="Lucida Sans Unicode" w:cs="Lucida Sans Unicode"/>
          <w:sz w:val="24"/>
          <w:szCs w:val="24"/>
        </w:rPr>
        <w:t xml:space="preserve"> </w:t>
      </w:r>
      <w:r w:rsidR="00166FAA">
        <w:rPr>
          <w:rFonts w:ascii="Lucida Sans Unicode" w:hAnsi="Lucida Sans Unicode" w:cs="Lucida Sans Unicode"/>
          <w:sz w:val="24"/>
          <w:szCs w:val="24"/>
        </w:rPr>
        <w:t>wordt bovendien ge</w:t>
      </w:r>
      <w:r w:rsidR="00295B9D">
        <w:rPr>
          <w:rFonts w:ascii="Lucida Sans Unicode" w:hAnsi="Lucida Sans Unicode" w:cs="Lucida Sans Unicode"/>
          <w:sz w:val="24"/>
          <w:szCs w:val="24"/>
        </w:rPr>
        <w:t>vraagd</w:t>
      </w:r>
      <w:r w:rsidR="00166FAA">
        <w:rPr>
          <w:rFonts w:ascii="Lucida Sans Unicode" w:hAnsi="Lucida Sans Unicode" w:cs="Lucida Sans Unicode"/>
          <w:sz w:val="24"/>
          <w:szCs w:val="24"/>
        </w:rPr>
        <w:t xml:space="preserve"> da</w:t>
      </w:r>
      <w:r w:rsidR="00295B9D">
        <w:rPr>
          <w:rFonts w:ascii="Lucida Sans Unicode" w:hAnsi="Lucida Sans Unicode" w:cs="Lucida Sans Unicode"/>
          <w:sz w:val="24"/>
          <w:szCs w:val="24"/>
        </w:rPr>
        <w:t>t</w:t>
      </w:r>
      <w:r w:rsidR="00166FAA">
        <w:rPr>
          <w:rFonts w:ascii="Lucida Sans Unicode" w:hAnsi="Lucida Sans Unicode" w:cs="Lucida Sans Unicode"/>
          <w:sz w:val="24"/>
          <w:szCs w:val="24"/>
        </w:rPr>
        <w:t xml:space="preserve"> zij empathisch kunnen luisteren en ook oplossingsgericht kunnen communiceren met leerlingen en ouders.</w:t>
      </w:r>
      <w:r w:rsidR="00644CBE">
        <w:rPr>
          <w:rFonts w:ascii="Lucida Sans Unicode" w:hAnsi="Lucida Sans Unicode" w:cs="Lucida Sans Unicode"/>
          <w:sz w:val="24"/>
          <w:szCs w:val="24"/>
        </w:rPr>
        <w:t xml:space="preserve"> De leerkrachten hebben zich in 2015 </w:t>
      </w:r>
      <w:r w:rsidR="00FB16D8">
        <w:rPr>
          <w:rFonts w:ascii="Lucida Sans Unicode" w:hAnsi="Lucida Sans Unicode" w:cs="Lucida Sans Unicode"/>
          <w:sz w:val="24"/>
          <w:szCs w:val="24"/>
        </w:rPr>
        <w:t xml:space="preserve">expliciet </w:t>
      </w:r>
      <w:r w:rsidR="00644CBE">
        <w:rPr>
          <w:rFonts w:ascii="Lucida Sans Unicode" w:hAnsi="Lucida Sans Unicode" w:cs="Lucida Sans Unicode"/>
          <w:sz w:val="24"/>
          <w:szCs w:val="24"/>
        </w:rPr>
        <w:t>gecommitteerd aan PBS</w:t>
      </w:r>
      <w:r w:rsidR="00295B9D">
        <w:rPr>
          <w:rFonts w:ascii="Lucida Sans Unicode" w:hAnsi="Lucida Sans Unicode" w:cs="Lucida Sans Unicode"/>
          <w:sz w:val="24"/>
          <w:szCs w:val="24"/>
        </w:rPr>
        <w:t xml:space="preserve"> en zijn hierin ook geschoold</w:t>
      </w:r>
      <w:r w:rsidR="00644CBE">
        <w:rPr>
          <w:rFonts w:ascii="Lucida Sans Unicode" w:hAnsi="Lucida Sans Unicode" w:cs="Lucida Sans Unicode"/>
          <w:sz w:val="24"/>
          <w:szCs w:val="24"/>
        </w:rPr>
        <w:t>.</w:t>
      </w:r>
      <w:r w:rsidR="00CA2544">
        <w:rPr>
          <w:rFonts w:ascii="Lucida Sans Unicode" w:hAnsi="Lucida Sans Unicode" w:cs="Lucida Sans Unicode"/>
          <w:sz w:val="24"/>
          <w:szCs w:val="24"/>
        </w:rPr>
        <w:t xml:space="preserve"> Het gewenste lee</w:t>
      </w:r>
      <w:r w:rsidR="007401B3">
        <w:rPr>
          <w:rFonts w:ascii="Lucida Sans Unicode" w:hAnsi="Lucida Sans Unicode" w:cs="Lucida Sans Unicode"/>
          <w:sz w:val="24"/>
          <w:szCs w:val="24"/>
        </w:rPr>
        <w:t>r</w:t>
      </w:r>
      <w:r w:rsidR="00CA2544">
        <w:rPr>
          <w:rFonts w:ascii="Lucida Sans Unicode" w:hAnsi="Lucida Sans Unicode" w:cs="Lucida Sans Unicode"/>
          <w:sz w:val="24"/>
          <w:szCs w:val="24"/>
        </w:rPr>
        <w:t xml:space="preserve">krachtgedrag is vastgelegd in de gedragscode </w:t>
      </w:r>
      <w:r w:rsidR="001D6D84">
        <w:rPr>
          <w:rFonts w:ascii="Lucida Sans Unicode" w:hAnsi="Lucida Sans Unicode" w:cs="Lucida Sans Unicode"/>
          <w:sz w:val="24"/>
          <w:szCs w:val="24"/>
        </w:rPr>
        <w:t>de Vink</w:t>
      </w:r>
      <w:r w:rsidR="005E6B1F">
        <w:rPr>
          <w:rFonts w:ascii="Lucida Sans Unicode" w:hAnsi="Lucida Sans Unicode" w:cs="Lucida Sans Unicode"/>
          <w:sz w:val="24"/>
          <w:szCs w:val="24"/>
        </w:rPr>
        <w:t xml:space="preserve"> </w:t>
      </w:r>
      <w:r w:rsidR="003271A9">
        <w:rPr>
          <w:rFonts w:ascii="Lucida Sans Unicode" w:hAnsi="Lucida Sans Unicode" w:cs="Lucida Sans Unicode"/>
          <w:sz w:val="24"/>
          <w:szCs w:val="24"/>
        </w:rPr>
        <w:t>(</w:t>
      </w:r>
      <w:hyperlink r:id="rId18" w:history="1">
        <w:r w:rsidR="003271A9" w:rsidRPr="006F1E97">
          <w:rPr>
            <w:rStyle w:val="Hyperlink"/>
            <w:rFonts w:ascii="Lucida Sans Unicode" w:hAnsi="Lucida Sans Unicode" w:cs="Lucida Sans Unicode"/>
            <w:sz w:val="24"/>
            <w:szCs w:val="24"/>
          </w:rPr>
          <w:t>https://www.basisschooldevink.nl/beleid/sociaal-veiligheidsplan/</w:t>
        </w:r>
      </w:hyperlink>
      <w:r w:rsidR="003271A9">
        <w:rPr>
          <w:rFonts w:ascii="Lucida Sans Unicode" w:hAnsi="Lucida Sans Unicode" w:cs="Lucida Sans Unicode"/>
          <w:sz w:val="24"/>
          <w:szCs w:val="24"/>
        </w:rPr>
        <w:t xml:space="preserve">). </w:t>
      </w:r>
    </w:p>
    <w:p w14:paraId="691B86F9" w14:textId="77777777" w:rsidR="00AF17FF" w:rsidRDefault="00AF17FF" w:rsidP="00AF17FF">
      <w:pPr>
        <w:pStyle w:val="Kop2"/>
      </w:pPr>
      <w:bookmarkStart w:id="20" w:name="_Toc41381392"/>
      <w:r>
        <w:t>Rol van de directie</w:t>
      </w:r>
      <w:bookmarkEnd w:id="20"/>
    </w:p>
    <w:p w14:paraId="60160088" w14:textId="77777777" w:rsidR="00C7591F" w:rsidRDefault="00C7591F" w:rsidP="00C7591F">
      <w:pPr>
        <w:rPr>
          <w:rFonts w:ascii="Lucida Sans Unicode" w:hAnsi="Lucida Sans Unicode" w:cs="Lucida Sans Unicode"/>
          <w:sz w:val="24"/>
          <w:szCs w:val="24"/>
        </w:rPr>
      </w:pPr>
      <w:r>
        <w:rPr>
          <w:rFonts w:ascii="Lucida Sans Unicode" w:hAnsi="Lucida Sans Unicode" w:cs="Lucida Sans Unicode"/>
          <w:sz w:val="24"/>
          <w:szCs w:val="24"/>
        </w:rPr>
        <w:t xml:space="preserve">De directie heeft een PBS-team aangesteld dat de implementatie van PBS aanstuurt en monitort. Schoolbreed is er, met de invoering van PBS, veel aandacht voor de kernwaarden, schoolregels, toezicht en bekrachtiging van goed gedrag. Er vinden jaarlijks meerdere </w:t>
      </w:r>
      <w:r w:rsidR="00982B97">
        <w:rPr>
          <w:rFonts w:ascii="Lucida Sans Unicode" w:hAnsi="Lucida Sans Unicode" w:cs="Lucida Sans Unicode"/>
          <w:sz w:val="24"/>
          <w:szCs w:val="24"/>
        </w:rPr>
        <w:t>PBS-</w:t>
      </w:r>
      <w:r>
        <w:rPr>
          <w:rFonts w:ascii="Lucida Sans Unicode" w:hAnsi="Lucida Sans Unicode" w:cs="Lucida Sans Unicode"/>
          <w:sz w:val="24"/>
          <w:szCs w:val="24"/>
        </w:rPr>
        <w:t>studiedagen plaats</w:t>
      </w:r>
      <w:r w:rsidR="00FD3589">
        <w:rPr>
          <w:rFonts w:ascii="Lucida Sans Unicode" w:hAnsi="Lucida Sans Unicode" w:cs="Lucida Sans Unicode"/>
          <w:sz w:val="24"/>
          <w:szCs w:val="24"/>
        </w:rPr>
        <w:t xml:space="preserve"> en PBS is onderdeel van </w:t>
      </w:r>
      <w:r w:rsidR="005616B3">
        <w:rPr>
          <w:rFonts w:ascii="Lucida Sans Unicode" w:hAnsi="Lucida Sans Unicode" w:cs="Lucida Sans Unicode"/>
          <w:sz w:val="24"/>
          <w:szCs w:val="24"/>
        </w:rPr>
        <w:t>leerKRACHT</w:t>
      </w:r>
      <w:r w:rsidR="00FD3589">
        <w:rPr>
          <w:rFonts w:ascii="Lucida Sans Unicode" w:hAnsi="Lucida Sans Unicode" w:cs="Lucida Sans Unicode"/>
          <w:sz w:val="24"/>
          <w:szCs w:val="24"/>
        </w:rPr>
        <w:t xml:space="preserve"> (vergadercyclus)</w:t>
      </w:r>
      <w:r>
        <w:rPr>
          <w:rFonts w:ascii="Lucida Sans Unicode" w:hAnsi="Lucida Sans Unicode" w:cs="Lucida Sans Unicode"/>
          <w:sz w:val="24"/>
          <w:szCs w:val="24"/>
        </w:rPr>
        <w:t xml:space="preserve">. </w:t>
      </w:r>
    </w:p>
    <w:p w14:paraId="471F47D5" w14:textId="77777777" w:rsidR="00C7591F" w:rsidRDefault="00C7591F" w:rsidP="00C7591F">
      <w:pPr>
        <w:rPr>
          <w:rFonts w:ascii="Lucida Sans Unicode" w:hAnsi="Lucida Sans Unicode" w:cs="Lucida Sans Unicode"/>
          <w:sz w:val="24"/>
          <w:szCs w:val="24"/>
        </w:rPr>
      </w:pPr>
      <w:r>
        <w:rPr>
          <w:rFonts w:ascii="Lucida Sans Unicode" w:hAnsi="Lucida Sans Unicode" w:cs="Lucida Sans Unicode"/>
          <w:sz w:val="24"/>
          <w:szCs w:val="24"/>
        </w:rPr>
        <w:t xml:space="preserve">Jaarlijks wordt de mate van beheersing van de leerkrachtcompetenties besproken in het functioneringsgesprek tussen de directeur en de leerkracht. De directie spreekt leerkrachten aan op </w:t>
      </w:r>
      <w:r w:rsidRPr="009F3669">
        <w:rPr>
          <w:rFonts w:ascii="Lucida Sans Unicode" w:hAnsi="Lucida Sans Unicode" w:cs="Lucida Sans Unicode"/>
          <w:sz w:val="24"/>
          <w:szCs w:val="24"/>
        </w:rPr>
        <w:t>hun individuele vermogen</w:t>
      </w:r>
      <w:r>
        <w:rPr>
          <w:rFonts w:ascii="Lucida Sans Unicode" w:hAnsi="Lucida Sans Unicode" w:cs="Lucida Sans Unicode"/>
          <w:sz w:val="24"/>
          <w:szCs w:val="24"/>
        </w:rPr>
        <w:t>s</w:t>
      </w:r>
      <w:r w:rsidRPr="009F3669">
        <w:rPr>
          <w:rFonts w:ascii="Lucida Sans Unicode" w:hAnsi="Lucida Sans Unicode" w:cs="Lucida Sans Unicode"/>
          <w:sz w:val="24"/>
          <w:szCs w:val="24"/>
        </w:rPr>
        <w:t xml:space="preserve"> en deskundigheid </w:t>
      </w:r>
      <w:r>
        <w:rPr>
          <w:rFonts w:ascii="Lucida Sans Unicode" w:hAnsi="Lucida Sans Unicode" w:cs="Lucida Sans Unicode"/>
          <w:sz w:val="24"/>
          <w:szCs w:val="24"/>
        </w:rPr>
        <w:t>en benoemt eventuele ontwikkelpunten. Leerkrachten verwerken deze punten vervolgens in hun Persoonlijk Ontwikkel</w:t>
      </w:r>
      <w:r w:rsidR="00614D23">
        <w:rPr>
          <w:rFonts w:ascii="Lucida Sans Unicode" w:hAnsi="Lucida Sans Unicode" w:cs="Lucida Sans Unicode"/>
          <w:sz w:val="24"/>
          <w:szCs w:val="24"/>
        </w:rPr>
        <w:t xml:space="preserve"> </w:t>
      </w:r>
      <w:r>
        <w:rPr>
          <w:rFonts w:ascii="Lucida Sans Unicode" w:hAnsi="Lucida Sans Unicode" w:cs="Lucida Sans Unicode"/>
          <w:sz w:val="24"/>
          <w:szCs w:val="24"/>
        </w:rPr>
        <w:t>Plan (POP). Hierin worden concrete activiteiten ter verbetering van hun leerkrachtvaardigheden benoemd (bijvoorbeeld training/scholing, individuele coaching of intervisie).</w:t>
      </w:r>
    </w:p>
    <w:p w14:paraId="16139BD6" w14:textId="77777777" w:rsidR="00F601B8" w:rsidRDefault="00A83879" w:rsidP="00C20555">
      <w:pPr>
        <w:pStyle w:val="Kop1"/>
        <w:rPr>
          <w:rFonts w:ascii="Lucida Sans Unicode" w:hAnsi="Lucida Sans Unicode" w:cs="Lucida Sans Unicode"/>
          <w:i/>
          <w:sz w:val="24"/>
          <w:szCs w:val="24"/>
        </w:rPr>
      </w:pPr>
      <w:bookmarkStart w:id="21" w:name="_Toc41381393"/>
      <w:r>
        <w:t>7</w:t>
      </w:r>
      <w:r>
        <w:tab/>
      </w:r>
      <w:r w:rsidRPr="00A83879">
        <w:t xml:space="preserve">Preventieve activiteiten en programma's </w:t>
      </w:r>
      <w:r w:rsidR="00982B97">
        <w:t>op</w:t>
      </w:r>
      <w:r w:rsidRPr="00A83879">
        <w:t xml:space="preserve"> school</w:t>
      </w:r>
      <w:bookmarkEnd w:id="21"/>
    </w:p>
    <w:p w14:paraId="094E11F9" w14:textId="77777777" w:rsidR="0041390E" w:rsidRDefault="0041390E" w:rsidP="0041390E">
      <w:pPr>
        <w:pStyle w:val="Kop2"/>
      </w:pPr>
      <w:bookmarkStart w:id="22" w:name="_Toc41381394"/>
      <w:r>
        <w:t>Preventieve programma’s voor leerlingen</w:t>
      </w:r>
      <w:bookmarkEnd w:id="22"/>
    </w:p>
    <w:p w14:paraId="13143DE6" w14:textId="77777777" w:rsidR="009F1704" w:rsidRDefault="009F1704" w:rsidP="00A83879">
      <w:pPr>
        <w:rPr>
          <w:rFonts w:ascii="Lucida Sans Unicode" w:hAnsi="Lucida Sans Unicode" w:cs="Lucida Sans Unicode"/>
          <w:sz w:val="24"/>
          <w:szCs w:val="24"/>
        </w:rPr>
      </w:pPr>
      <w:r>
        <w:rPr>
          <w:rFonts w:ascii="Lucida Sans Unicode" w:hAnsi="Lucida Sans Unicode" w:cs="Lucida Sans Unicode"/>
          <w:sz w:val="24"/>
          <w:szCs w:val="24"/>
        </w:rPr>
        <w:t>De kerndoelen 34 t/m 37 (uit: Oriëntatie op jezelf en de wereld, domein mens en maatschappij) geven richting aan het ontwikkelen van sociaal-emotionele vaardigheden bij kinderen</w:t>
      </w:r>
      <w:r w:rsidR="005442DA">
        <w:rPr>
          <w:rFonts w:ascii="Lucida Sans Unicode" w:hAnsi="Lucida Sans Unicode" w:cs="Lucida Sans Unicode"/>
          <w:sz w:val="24"/>
          <w:szCs w:val="24"/>
        </w:rPr>
        <w:t xml:space="preserve"> (</w:t>
      </w:r>
      <w:hyperlink r:id="rId19" w:history="1">
        <w:r w:rsidR="005442DA" w:rsidRPr="00DB5C11">
          <w:rPr>
            <w:rStyle w:val="Hyperlink"/>
            <w:rFonts w:ascii="Lucida Sans Unicode" w:hAnsi="Lucida Sans Unicode" w:cs="Lucida Sans Unicode"/>
            <w:sz w:val="24"/>
            <w:szCs w:val="24"/>
          </w:rPr>
          <w:t>http://tule.slo.nl/OrientatieOpJezelfEnWereld/F-KDOrientatieJezelfEnWereld.html</w:t>
        </w:r>
      </w:hyperlink>
      <w:r w:rsidR="005442DA">
        <w:rPr>
          <w:rFonts w:ascii="Lucida Sans Unicode" w:hAnsi="Lucida Sans Unicode" w:cs="Lucida Sans Unicode"/>
          <w:sz w:val="24"/>
          <w:szCs w:val="24"/>
        </w:rPr>
        <w:t xml:space="preserve">) </w:t>
      </w:r>
      <w:r>
        <w:rPr>
          <w:rFonts w:ascii="Lucida Sans Unicode" w:hAnsi="Lucida Sans Unicode" w:cs="Lucida Sans Unicode"/>
          <w:sz w:val="24"/>
          <w:szCs w:val="24"/>
        </w:rPr>
        <w:t xml:space="preserve">. </w:t>
      </w:r>
      <w:r w:rsidRPr="009F1704">
        <w:rPr>
          <w:rFonts w:ascii="Lucida Sans Unicode" w:hAnsi="Lucida Sans Unicode" w:cs="Lucida Sans Unicode"/>
          <w:sz w:val="24"/>
          <w:szCs w:val="24"/>
        </w:rPr>
        <w:t>In dit leergebied oriënteren leerlingen zich op zichzelf, op hoe mensen met elkaar omgaan, hoe ze problemen oplossen en hoe ze zin en betekenis geven aan hun bestaan.</w:t>
      </w:r>
    </w:p>
    <w:p w14:paraId="0A975C20" w14:textId="77777777" w:rsidR="00F601B8" w:rsidRDefault="00FB16D8" w:rsidP="00A83879">
      <w:pPr>
        <w:rPr>
          <w:rFonts w:ascii="Lucida Sans Unicode" w:hAnsi="Lucida Sans Unicode" w:cs="Lucida Sans Unicode"/>
          <w:sz w:val="24"/>
          <w:szCs w:val="24"/>
        </w:rPr>
      </w:pPr>
      <w:r>
        <w:rPr>
          <w:rFonts w:ascii="Lucida Sans Unicode" w:hAnsi="Lucida Sans Unicode" w:cs="Lucida Sans Unicode"/>
          <w:sz w:val="24"/>
          <w:szCs w:val="24"/>
        </w:rPr>
        <w:t xml:space="preserve">Op </w:t>
      </w:r>
      <w:r w:rsidR="001D6D84">
        <w:rPr>
          <w:rFonts w:ascii="Lucida Sans Unicode" w:hAnsi="Lucida Sans Unicode" w:cs="Lucida Sans Unicode"/>
          <w:sz w:val="24"/>
          <w:szCs w:val="24"/>
        </w:rPr>
        <w:t>de Vink</w:t>
      </w:r>
      <w:r>
        <w:rPr>
          <w:rFonts w:ascii="Lucida Sans Unicode" w:hAnsi="Lucida Sans Unicode" w:cs="Lucida Sans Unicode"/>
          <w:sz w:val="24"/>
          <w:szCs w:val="24"/>
        </w:rPr>
        <w:t xml:space="preserve"> hanteren we verschillende </w:t>
      </w:r>
      <w:r w:rsidR="00141D4F">
        <w:rPr>
          <w:rFonts w:ascii="Lucida Sans Unicode" w:hAnsi="Lucida Sans Unicode" w:cs="Lucida Sans Unicode"/>
          <w:sz w:val="24"/>
          <w:szCs w:val="24"/>
        </w:rPr>
        <w:t xml:space="preserve">schoolbrede </w:t>
      </w:r>
      <w:r>
        <w:rPr>
          <w:rFonts w:ascii="Lucida Sans Unicode" w:hAnsi="Lucida Sans Unicode" w:cs="Lucida Sans Unicode"/>
          <w:sz w:val="24"/>
          <w:szCs w:val="24"/>
        </w:rPr>
        <w:t>preventieve programma’s gericht op de</w:t>
      </w:r>
      <w:r w:rsidR="009F1704">
        <w:rPr>
          <w:rFonts w:ascii="Lucida Sans Unicode" w:hAnsi="Lucida Sans Unicode" w:cs="Lucida Sans Unicode"/>
          <w:sz w:val="24"/>
          <w:szCs w:val="24"/>
        </w:rPr>
        <w:t>ze kerndoelen</w:t>
      </w:r>
      <w:r>
        <w:rPr>
          <w:rFonts w:ascii="Lucida Sans Unicode" w:hAnsi="Lucida Sans Unicode" w:cs="Lucida Sans Unicode"/>
          <w:sz w:val="24"/>
          <w:szCs w:val="24"/>
        </w:rPr>
        <w:t xml:space="preserve">. </w:t>
      </w:r>
      <w:r w:rsidR="00E840AD">
        <w:rPr>
          <w:rFonts w:ascii="Lucida Sans Unicode" w:hAnsi="Lucida Sans Unicode" w:cs="Lucida Sans Unicode"/>
          <w:sz w:val="24"/>
          <w:szCs w:val="24"/>
        </w:rPr>
        <w:t>Onderdeel van PBS is het a</w:t>
      </w:r>
      <w:r w:rsidR="009F1704">
        <w:rPr>
          <w:rFonts w:ascii="Lucida Sans Unicode" w:hAnsi="Lucida Sans Unicode" w:cs="Lucida Sans Unicode"/>
          <w:sz w:val="24"/>
          <w:szCs w:val="24"/>
        </w:rPr>
        <w:t>a</w:t>
      </w:r>
      <w:r w:rsidR="00E840AD">
        <w:rPr>
          <w:rFonts w:ascii="Lucida Sans Unicode" w:hAnsi="Lucida Sans Unicode" w:cs="Lucida Sans Unicode"/>
          <w:sz w:val="24"/>
          <w:szCs w:val="24"/>
        </w:rPr>
        <w:t>nbieden van een groot aantal lessen en activiteiten gericht op het aanleren van de kernwaarden</w:t>
      </w:r>
      <w:r w:rsidR="00DB761F">
        <w:rPr>
          <w:rFonts w:ascii="Lucida Sans Unicode" w:hAnsi="Lucida Sans Unicode" w:cs="Lucida Sans Unicode"/>
          <w:sz w:val="24"/>
          <w:szCs w:val="24"/>
        </w:rPr>
        <w:t xml:space="preserve"> en de schoolregels en het bijbehorende gewenste gedrag. Onderliggende benodigde vaardigheden worden ontwikkeld met behulp van </w:t>
      </w:r>
      <w:r>
        <w:rPr>
          <w:rFonts w:ascii="Lucida Sans Unicode" w:hAnsi="Lucida Sans Unicode" w:cs="Lucida Sans Unicode"/>
          <w:sz w:val="24"/>
          <w:szCs w:val="24"/>
        </w:rPr>
        <w:t xml:space="preserve">de methode </w:t>
      </w:r>
      <w:r w:rsidR="00F601B8">
        <w:rPr>
          <w:rFonts w:ascii="Lucida Sans Unicode" w:hAnsi="Lucida Sans Unicode" w:cs="Lucida Sans Unicode"/>
          <w:sz w:val="24"/>
          <w:szCs w:val="24"/>
        </w:rPr>
        <w:t>Leefstijl</w:t>
      </w:r>
      <w:r>
        <w:rPr>
          <w:rFonts w:ascii="Lucida Sans Unicode" w:hAnsi="Lucida Sans Unicode" w:cs="Lucida Sans Unicode"/>
          <w:sz w:val="24"/>
          <w:szCs w:val="24"/>
        </w:rPr>
        <w:t xml:space="preserve"> (</w:t>
      </w:r>
      <w:hyperlink r:id="rId20" w:history="1">
        <w:r w:rsidR="00E840AD" w:rsidRPr="00DB5C11">
          <w:rPr>
            <w:rStyle w:val="Hyperlink"/>
            <w:rFonts w:ascii="Lucida Sans Unicode" w:hAnsi="Lucida Sans Unicode" w:cs="Lucida Sans Unicode"/>
            <w:sz w:val="24"/>
            <w:szCs w:val="24"/>
          </w:rPr>
          <w:t>http://www.leefstijl.nl/</w:t>
        </w:r>
      </w:hyperlink>
      <w:r w:rsidR="00E840AD">
        <w:rPr>
          <w:rFonts w:ascii="Lucida Sans Unicode" w:hAnsi="Lucida Sans Unicode" w:cs="Lucida Sans Unicode"/>
          <w:sz w:val="24"/>
          <w:szCs w:val="24"/>
        </w:rPr>
        <w:t>)</w:t>
      </w:r>
      <w:r w:rsidR="00FD3589">
        <w:rPr>
          <w:rFonts w:ascii="Lucida Sans Unicode" w:hAnsi="Lucida Sans Unicode" w:cs="Lucida Sans Unicode"/>
          <w:sz w:val="24"/>
          <w:szCs w:val="24"/>
        </w:rPr>
        <w:t xml:space="preserve"> en ‘Kriebels in je buik’.</w:t>
      </w:r>
      <w:r w:rsidR="00E840AD">
        <w:rPr>
          <w:rFonts w:ascii="Lucida Sans Unicode" w:hAnsi="Lucida Sans Unicode" w:cs="Lucida Sans Unicode"/>
          <w:sz w:val="24"/>
          <w:szCs w:val="24"/>
        </w:rPr>
        <w:t xml:space="preserve"> </w:t>
      </w:r>
      <w:r w:rsidR="00DB761F">
        <w:rPr>
          <w:rFonts w:ascii="Lucida Sans Unicode" w:hAnsi="Lucida Sans Unicode" w:cs="Lucida Sans Unicode"/>
          <w:sz w:val="24"/>
          <w:szCs w:val="24"/>
        </w:rPr>
        <w:t>In aanvulling hierop wordt in de groep 3 t/m 8 gewerkt met ‘GRIP op de groep’</w:t>
      </w:r>
      <w:r w:rsidR="00C20555">
        <w:rPr>
          <w:rFonts w:ascii="Lucida Sans Unicode" w:hAnsi="Lucida Sans Unicode" w:cs="Lucida Sans Unicode"/>
          <w:sz w:val="24"/>
          <w:szCs w:val="24"/>
        </w:rPr>
        <w:t xml:space="preserve"> en ‘Klasse(n)kracht’</w:t>
      </w:r>
      <w:r w:rsidR="00DB761F">
        <w:rPr>
          <w:rFonts w:ascii="Lucida Sans Unicode" w:hAnsi="Lucida Sans Unicode" w:cs="Lucida Sans Unicode"/>
          <w:sz w:val="24"/>
          <w:szCs w:val="24"/>
        </w:rPr>
        <w:t>.</w:t>
      </w:r>
      <w:r w:rsidR="00C20555">
        <w:rPr>
          <w:rFonts w:ascii="Lucida Sans Unicode" w:hAnsi="Lucida Sans Unicode" w:cs="Lucida Sans Unicode"/>
          <w:sz w:val="24"/>
          <w:szCs w:val="24"/>
        </w:rPr>
        <w:t xml:space="preserve"> </w:t>
      </w:r>
      <w:r w:rsidR="00141D4F">
        <w:rPr>
          <w:rFonts w:ascii="Lucida Sans Unicode" w:hAnsi="Lucida Sans Unicode" w:cs="Lucida Sans Unicode"/>
          <w:sz w:val="24"/>
          <w:szCs w:val="24"/>
        </w:rPr>
        <w:t xml:space="preserve">In de afgelopen </w:t>
      </w:r>
      <w:r w:rsidR="000655A8">
        <w:rPr>
          <w:rFonts w:ascii="Lucida Sans Unicode" w:hAnsi="Lucida Sans Unicode" w:cs="Lucida Sans Unicode"/>
          <w:sz w:val="24"/>
          <w:szCs w:val="24"/>
        </w:rPr>
        <w:t>twee</w:t>
      </w:r>
      <w:r w:rsidR="00141D4F">
        <w:rPr>
          <w:rFonts w:ascii="Lucida Sans Unicode" w:hAnsi="Lucida Sans Unicode" w:cs="Lucida Sans Unicode"/>
          <w:sz w:val="24"/>
          <w:szCs w:val="24"/>
        </w:rPr>
        <w:t xml:space="preserve"> jaar is er voor een klein aantal (geselecteerde) leerlingen </w:t>
      </w:r>
      <w:r w:rsidR="000655A8">
        <w:rPr>
          <w:rFonts w:ascii="Lucida Sans Unicode" w:hAnsi="Lucida Sans Unicode" w:cs="Lucida Sans Unicode"/>
          <w:sz w:val="24"/>
          <w:szCs w:val="24"/>
        </w:rPr>
        <w:t xml:space="preserve">op school een </w:t>
      </w:r>
      <w:r w:rsidR="00141D4F">
        <w:rPr>
          <w:rFonts w:ascii="Lucida Sans Unicode" w:hAnsi="Lucida Sans Unicode" w:cs="Lucida Sans Unicode"/>
          <w:sz w:val="24"/>
          <w:szCs w:val="24"/>
        </w:rPr>
        <w:t xml:space="preserve">faalangsttraining georganiseerd en een training executieve functies. Als nodig verwijzen leerkrachten en de intern begeleider ouders door naar particuliere trajecten zoals de </w:t>
      </w:r>
      <w:r w:rsidR="000655A8">
        <w:rPr>
          <w:rFonts w:ascii="Lucida Sans Unicode" w:hAnsi="Lucida Sans Unicode" w:cs="Lucida Sans Unicode"/>
          <w:sz w:val="24"/>
          <w:szCs w:val="24"/>
        </w:rPr>
        <w:t>K</w:t>
      </w:r>
      <w:r w:rsidR="00141D4F">
        <w:rPr>
          <w:rFonts w:ascii="Lucida Sans Unicode" w:hAnsi="Lucida Sans Unicode" w:cs="Lucida Sans Unicode"/>
          <w:sz w:val="24"/>
          <w:szCs w:val="24"/>
        </w:rPr>
        <w:t>anjertraining en Rots &amp; Water.</w:t>
      </w:r>
    </w:p>
    <w:p w14:paraId="6BB5FA9C" w14:textId="77777777" w:rsidR="00712493" w:rsidRDefault="00712493" w:rsidP="00712493">
      <w:pPr>
        <w:pStyle w:val="Kop2"/>
      </w:pPr>
      <w:bookmarkStart w:id="23" w:name="_Toc41381395"/>
      <w:r>
        <w:t>Ondersteuning voor leerkrachten</w:t>
      </w:r>
      <w:bookmarkEnd w:id="23"/>
    </w:p>
    <w:p w14:paraId="3F5C1B59" w14:textId="77777777" w:rsidR="00A83879" w:rsidRDefault="00F601B8" w:rsidP="00A83879">
      <w:pPr>
        <w:rPr>
          <w:rFonts w:ascii="Lucida Sans Unicode" w:hAnsi="Lucida Sans Unicode" w:cs="Lucida Sans Unicode"/>
          <w:sz w:val="24"/>
          <w:szCs w:val="24"/>
        </w:rPr>
      </w:pPr>
      <w:r>
        <w:rPr>
          <w:rFonts w:ascii="Lucida Sans Unicode" w:hAnsi="Lucida Sans Unicode" w:cs="Lucida Sans Unicode"/>
          <w:sz w:val="24"/>
          <w:szCs w:val="24"/>
        </w:rPr>
        <w:t>PBS</w:t>
      </w:r>
      <w:r w:rsidR="00614D23">
        <w:rPr>
          <w:rFonts w:ascii="Lucida Sans Unicode" w:hAnsi="Lucida Sans Unicode" w:cs="Lucida Sans Unicode"/>
          <w:sz w:val="24"/>
          <w:szCs w:val="24"/>
        </w:rPr>
        <w:t xml:space="preserve"> biedt medewerkers van </w:t>
      </w:r>
      <w:r w:rsidR="001D6D84">
        <w:rPr>
          <w:rFonts w:ascii="Lucida Sans Unicode" w:hAnsi="Lucida Sans Unicode" w:cs="Lucida Sans Unicode"/>
          <w:sz w:val="24"/>
          <w:szCs w:val="24"/>
        </w:rPr>
        <w:t>de Vink</w:t>
      </w:r>
      <w:r w:rsidR="00614D23">
        <w:rPr>
          <w:rFonts w:ascii="Lucida Sans Unicode" w:hAnsi="Lucida Sans Unicode" w:cs="Lucida Sans Unicode"/>
          <w:sz w:val="24"/>
          <w:szCs w:val="24"/>
        </w:rPr>
        <w:t xml:space="preserve"> veel houvast bij het omgaan met grensoverschrijdend gedrag. Er is een standaard reactieprocedure wa</w:t>
      </w:r>
      <w:r w:rsidR="005442DA">
        <w:rPr>
          <w:rFonts w:ascii="Lucida Sans Unicode" w:hAnsi="Lucida Sans Unicode" w:cs="Lucida Sans Unicode"/>
          <w:sz w:val="24"/>
          <w:szCs w:val="24"/>
        </w:rPr>
        <w:t>n</w:t>
      </w:r>
      <w:r w:rsidR="00614D23">
        <w:rPr>
          <w:rFonts w:ascii="Lucida Sans Unicode" w:hAnsi="Lucida Sans Unicode" w:cs="Lucida Sans Unicode"/>
          <w:sz w:val="24"/>
          <w:szCs w:val="24"/>
        </w:rPr>
        <w:t>neer gedragsregels worden overtreden. Hierover wordt regelmatig gesproken. Ervaringen worden uitgewisseld en er wordt geoefend.</w:t>
      </w:r>
      <w:r w:rsidR="00712493">
        <w:rPr>
          <w:rFonts w:ascii="Lucida Sans Unicode" w:hAnsi="Lucida Sans Unicode" w:cs="Lucida Sans Unicode"/>
          <w:sz w:val="24"/>
          <w:szCs w:val="24"/>
        </w:rPr>
        <w:t xml:space="preserve"> </w:t>
      </w:r>
      <w:r w:rsidR="00614D23">
        <w:rPr>
          <w:rFonts w:ascii="Lucida Sans Unicode" w:hAnsi="Lucida Sans Unicode" w:cs="Lucida Sans Unicode"/>
          <w:sz w:val="24"/>
          <w:szCs w:val="24"/>
        </w:rPr>
        <w:t>De coördinator</w:t>
      </w:r>
      <w:r w:rsidR="001B4355">
        <w:rPr>
          <w:rFonts w:ascii="Lucida Sans Unicode" w:hAnsi="Lucida Sans Unicode" w:cs="Lucida Sans Unicode"/>
          <w:sz w:val="24"/>
          <w:szCs w:val="24"/>
        </w:rPr>
        <w:t xml:space="preserve"> </w:t>
      </w:r>
      <w:r w:rsidR="00B87ADB">
        <w:rPr>
          <w:rFonts w:ascii="Lucida Sans Unicode" w:hAnsi="Lucida Sans Unicode" w:cs="Lucida Sans Unicode"/>
          <w:sz w:val="24"/>
          <w:szCs w:val="24"/>
        </w:rPr>
        <w:t xml:space="preserve">Gezonde School </w:t>
      </w:r>
      <w:r w:rsidR="001B4355">
        <w:rPr>
          <w:rFonts w:ascii="Lucida Sans Unicode" w:hAnsi="Lucida Sans Unicode" w:cs="Lucida Sans Unicode"/>
          <w:sz w:val="24"/>
          <w:szCs w:val="24"/>
        </w:rPr>
        <w:t xml:space="preserve">en de gedragsspecialist zijn </w:t>
      </w:r>
      <w:r w:rsidR="00614D23">
        <w:rPr>
          <w:rFonts w:ascii="Lucida Sans Unicode" w:hAnsi="Lucida Sans Unicode" w:cs="Lucida Sans Unicode"/>
          <w:sz w:val="24"/>
          <w:szCs w:val="24"/>
        </w:rPr>
        <w:t>beschikbaar voor leerkrachten met een hulpvraag en ook externen worden soms ingeschakeld</w:t>
      </w:r>
      <w:r w:rsidR="005442DA">
        <w:rPr>
          <w:rFonts w:ascii="Lucida Sans Unicode" w:hAnsi="Lucida Sans Unicode" w:cs="Lucida Sans Unicode"/>
          <w:sz w:val="24"/>
          <w:szCs w:val="24"/>
        </w:rPr>
        <w:t xml:space="preserve">. </w:t>
      </w:r>
      <w:r w:rsidR="002867A9">
        <w:rPr>
          <w:rFonts w:ascii="Lucida Sans Unicode" w:hAnsi="Lucida Sans Unicode" w:cs="Lucida Sans Unicode"/>
          <w:sz w:val="24"/>
          <w:szCs w:val="24"/>
        </w:rPr>
        <w:t xml:space="preserve">Afgelopen jaren is </w:t>
      </w:r>
      <w:r w:rsidR="00712493">
        <w:rPr>
          <w:rFonts w:ascii="Lucida Sans Unicode" w:hAnsi="Lucida Sans Unicode" w:cs="Lucida Sans Unicode"/>
          <w:sz w:val="24"/>
          <w:szCs w:val="24"/>
        </w:rPr>
        <w:t>Impuls</w:t>
      </w:r>
      <w:r w:rsidR="002867A9">
        <w:rPr>
          <w:rFonts w:ascii="Lucida Sans Unicode" w:hAnsi="Lucida Sans Unicode" w:cs="Lucida Sans Unicode"/>
          <w:sz w:val="24"/>
          <w:szCs w:val="24"/>
        </w:rPr>
        <w:t xml:space="preserve"> organisatieadvies, </w:t>
      </w:r>
      <w:r w:rsidR="00270EFE">
        <w:rPr>
          <w:rFonts w:ascii="Lucida Sans Unicode" w:hAnsi="Lucida Sans Unicode" w:cs="Lucida Sans Unicode"/>
          <w:sz w:val="24"/>
          <w:szCs w:val="24"/>
        </w:rPr>
        <w:t>training</w:t>
      </w:r>
      <w:r w:rsidR="002867A9">
        <w:rPr>
          <w:rFonts w:ascii="Lucida Sans Unicode" w:hAnsi="Lucida Sans Unicode" w:cs="Lucida Sans Unicode"/>
          <w:sz w:val="24"/>
          <w:szCs w:val="24"/>
        </w:rPr>
        <w:t xml:space="preserve"> en coaching en de AED regelmatig betrokken geweest bij trajecten voor individuele leerkrachten en groepen.</w:t>
      </w:r>
      <w:r w:rsidR="000655A8">
        <w:rPr>
          <w:rFonts w:ascii="Lucida Sans Unicode" w:hAnsi="Lucida Sans Unicode" w:cs="Lucida Sans Unicode"/>
          <w:sz w:val="24"/>
          <w:szCs w:val="24"/>
        </w:rPr>
        <w:t xml:space="preserve"> </w:t>
      </w:r>
      <w:r w:rsidR="001B4355">
        <w:rPr>
          <w:rFonts w:ascii="Lucida Sans Unicode" w:hAnsi="Lucida Sans Unicode" w:cs="Lucida Sans Unicode"/>
          <w:sz w:val="24"/>
          <w:szCs w:val="24"/>
        </w:rPr>
        <w:t xml:space="preserve">Het hele team heeft de intra- en interpersoonlijke training ’de leerkracht doet ertoe’ gevolgd. </w:t>
      </w:r>
      <w:r w:rsidR="000655A8">
        <w:rPr>
          <w:rFonts w:ascii="Lucida Sans Unicode" w:hAnsi="Lucida Sans Unicode" w:cs="Lucida Sans Unicode"/>
          <w:sz w:val="24"/>
          <w:szCs w:val="24"/>
        </w:rPr>
        <w:t xml:space="preserve">Voorbeelden van trainingen/bijeenkomsten die de afgelopen drie jaar door medewerkers zijn </w:t>
      </w:r>
      <w:r w:rsidR="002558AF">
        <w:rPr>
          <w:rFonts w:ascii="Lucida Sans Unicode" w:hAnsi="Lucida Sans Unicode" w:cs="Lucida Sans Unicode"/>
          <w:sz w:val="24"/>
          <w:szCs w:val="24"/>
        </w:rPr>
        <w:t>bijgewoond</w:t>
      </w:r>
      <w:r w:rsidR="000655A8">
        <w:rPr>
          <w:rFonts w:ascii="Lucida Sans Unicode" w:hAnsi="Lucida Sans Unicode" w:cs="Lucida Sans Unicode"/>
          <w:sz w:val="24"/>
          <w:szCs w:val="24"/>
        </w:rPr>
        <w:t xml:space="preserve"> zijn: executieve functies, faalangst, omgaan met lastige groep, groepsvorming en omgaan met pestgedrag. </w:t>
      </w:r>
    </w:p>
    <w:p w14:paraId="4B91F5BB" w14:textId="77777777" w:rsidR="00712493" w:rsidRDefault="00712493" w:rsidP="00712493">
      <w:pPr>
        <w:pStyle w:val="Kop2"/>
      </w:pPr>
      <w:bookmarkStart w:id="24" w:name="_Toc41381396"/>
      <w:r>
        <w:t>Communicatie met ouders</w:t>
      </w:r>
      <w:bookmarkEnd w:id="24"/>
    </w:p>
    <w:p w14:paraId="398CDCF4" w14:textId="77777777" w:rsidR="00712493" w:rsidRDefault="00270EFE" w:rsidP="00A83879">
      <w:pPr>
        <w:rPr>
          <w:rFonts w:ascii="Lucida Sans Unicode" w:hAnsi="Lucida Sans Unicode" w:cs="Lucida Sans Unicode"/>
          <w:sz w:val="24"/>
          <w:szCs w:val="24"/>
        </w:rPr>
      </w:pPr>
      <w:r>
        <w:rPr>
          <w:rFonts w:ascii="Lucida Sans Unicode" w:hAnsi="Lucida Sans Unicode" w:cs="Lucida Sans Unicode"/>
          <w:sz w:val="24"/>
          <w:szCs w:val="24"/>
        </w:rPr>
        <w:t>Ouders worden via de website, o</w:t>
      </w:r>
      <w:r w:rsidR="00712493">
        <w:rPr>
          <w:rFonts w:ascii="Lucida Sans Unicode" w:hAnsi="Lucida Sans Unicode" w:cs="Lucida Sans Unicode"/>
          <w:sz w:val="24"/>
          <w:szCs w:val="24"/>
        </w:rPr>
        <w:t xml:space="preserve">uderbijeenkomsten </w:t>
      </w:r>
      <w:r>
        <w:rPr>
          <w:rFonts w:ascii="Lucida Sans Unicode" w:hAnsi="Lucida Sans Unicode" w:cs="Lucida Sans Unicode"/>
          <w:sz w:val="24"/>
          <w:szCs w:val="24"/>
        </w:rPr>
        <w:t xml:space="preserve">(o.a. </w:t>
      </w:r>
      <w:r w:rsidR="00712493">
        <w:rPr>
          <w:rFonts w:ascii="Lucida Sans Unicode" w:hAnsi="Lucida Sans Unicode" w:cs="Lucida Sans Unicode"/>
          <w:sz w:val="24"/>
          <w:szCs w:val="24"/>
        </w:rPr>
        <w:t>PBS</w:t>
      </w:r>
      <w:r>
        <w:rPr>
          <w:rFonts w:ascii="Lucida Sans Unicode" w:hAnsi="Lucida Sans Unicode" w:cs="Lucida Sans Unicode"/>
          <w:sz w:val="24"/>
          <w:szCs w:val="24"/>
        </w:rPr>
        <w:t xml:space="preserve"> en Leefstijl)</w:t>
      </w:r>
      <w:r w:rsidR="00C248EB">
        <w:rPr>
          <w:rFonts w:ascii="Lucida Sans Unicode" w:hAnsi="Lucida Sans Unicode" w:cs="Lucida Sans Unicode"/>
          <w:sz w:val="24"/>
          <w:szCs w:val="24"/>
        </w:rPr>
        <w:t>, individuele gesprekken</w:t>
      </w:r>
      <w:r>
        <w:rPr>
          <w:rFonts w:ascii="Lucida Sans Unicode" w:hAnsi="Lucida Sans Unicode" w:cs="Lucida Sans Unicode"/>
          <w:sz w:val="24"/>
          <w:szCs w:val="24"/>
        </w:rPr>
        <w:t xml:space="preserve"> en </w:t>
      </w:r>
      <w:r w:rsidR="00066334">
        <w:rPr>
          <w:rFonts w:ascii="Lucida Sans Unicode" w:hAnsi="Lucida Sans Unicode" w:cs="Lucida Sans Unicode"/>
          <w:sz w:val="24"/>
          <w:szCs w:val="24"/>
        </w:rPr>
        <w:t>ouderbrieven</w:t>
      </w:r>
      <w:r>
        <w:rPr>
          <w:rFonts w:ascii="Lucida Sans Unicode" w:hAnsi="Lucida Sans Unicode" w:cs="Lucida Sans Unicode"/>
          <w:sz w:val="24"/>
          <w:szCs w:val="24"/>
        </w:rPr>
        <w:t xml:space="preserve"> op de hoogte gehouden van de preventieve activiteiten op </w:t>
      </w:r>
      <w:r w:rsidR="001D6D84">
        <w:rPr>
          <w:rFonts w:ascii="Lucida Sans Unicode" w:hAnsi="Lucida Sans Unicode" w:cs="Lucida Sans Unicode"/>
          <w:sz w:val="24"/>
          <w:szCs w:val="24"/>
        </w:rPr>
        <w:t>de Vink</w:t>
      </w:r>
      <w:r>
        <w:rPr>
          <w:rFonts w:ascii="Lucida Sans Unicode" w:hAnsi="Lucida Sans Unicode" w:cs="Lucida Sans Unicode"/>
          <w:sz w:val="24"/>
          <w:szCs w:val="24"/>
        </w:rPr>
        <w:t>.</w:t>
      </w:r>
    </w:p>
    <w:p w14:paraId="6C054432" w14:textId="77777777" w:rsidR="00E90376" w:rsidRPr="00E90376" w:rsidRDefault="00324322" w:rsidP="003A2422">
      <w:pPr>
        <w:pStyle w:val="Kop1"/>
        <w:rPr>
          <w:rFonts w:ascii="Lucida Sans Unicode" w:hAnsi="Lucida Sans Unicode" w:cs="Lucida Sans Unicode"/>
          <w:i/>
          <w:sz w:val="24"/>
          <w:szCs w:val="24"/>
        </w:rPr>
      </w:pPr>
      <w:bookmarkStart w:id="25" w:name="_Toc41381397"/>
      <w:r>
        <w:t>8</w:t>
      </w:r>
      <w:r>
        <w:tab/>
      </w:r>
      <w:r w:rsidRPr="00324322">
        <w:t>Signaleren en e</w:t>
      </w:r>
      <w:r w:rsidR="003A2422">
        <w:t xml:space="preserve">ffectief handelen bij signalen </w:t>
      </w:r>
      <w:r w:rsidRPr="00324322">
        <w:t>en incidenten</w:t>
      </w:r>
      <w:bookmarkEnd w:id="25"/>
      <w:r w:rsidR="00E90376" w:rsidRPr="00E90376">
        <w:rPr>
          <w:rFonts w:ascii="Lucida Sans Unicode" w:hAnsi="Lucida Sans Unicode" w:cs="Lucida Sans Unicode"/>
          <w:i/>
          <w:sz w:val="24"/>
          <w:szCs w:val="24"/>
        </w:rPr>
        <w:t xml:space="preserve"> </w:t>
      </w:r>
    </w:p>
    <w:p w14:paraId="21161DEA" w14:textId="77777777" w:rsidR="009B1501" w:rsidRDefault="009B1501" w:rsidP="006F46D7">
      <w:pPr>
        <w:rPr>
          <w:rFonts w:ascii="Lucida Sans Unicode" w:hAnsi="Lucida Sans Unicode" w:cs="Lucida Sans Unicode"/>
          <w:sz w:val="24"/>
          <w:szCs w:val="24"/>
        </w:rPr>
      </w:pPr>
      <w:r>
        <w:rPr>
          <w:rFonts w:ascii="Lucida Sans Unicode" w:hAnsi="Lucida Sans Unicode" w:cs="Lucida Sans Unicode"/>
          <w:sz w:val="24"/>
          <w:szCs w:val="24"/>
        </w:rPr>
        <w:t>Leerkrachten die grensoverschrijdend gedrag signaleren beschikken middels PBS over een reactieprocedure en richtlijnen voor te nemen maatregelen bij klein of groot probleemgedrag. De maatregelen variëren van een time-out binnen of buiten de klas (op het plein of binnen) in combinatie met het inhalen van werk (klein incidenteel probleemgedrag) tot een gesprek met directie en ouders</w:t>
      </w:r>
      <w:r w:rsidR="00265074">
        <w:rPr>
          <w:rFonts w:ascii="Lucida Sans Unicode" w:hAnsi="Lucida Sans Unicode" w:cs="Lucida Sans Unicode"/>
          <w:sz w:val="24"/>
          <w:szCs w:val="24"/>
        </w:rPr>
        <w:t>, het invullen van een zogenaamd ‘VKB-blad’</w:t>
      </w:r>
      <w:r>
        <w:rPr>
          <w:rFonts w:ascii="Lucida Sans Unicode" w:hAnsi="Lucida Sans Unicode" w:cs="Lucida Sans Unicode"/>
          <w:sz w:val="24"/>
          <w:szCs w:val="24"/>
        </w:rPr>
        <w:t xml:space="preserve"> en maatregelen in het kader van schorsing en verwijdering (groot en structureel probleemgedrag).</w:t>
      </w:r>
      <w:r w:rsidR="00265074">
        <w:rPr>
          <w:rFonts w:ascii="Lucida Sans Unicode" w:hAnsi="Lucida Sans Unicode" w:cs="Lucida Sans Unicode"/>
          <w:sz w:val="24"/>
          <w:szCs w:val="24"/>
        </w:rPr>
        <w:t xml:space="preserve"> Herhaald klein probleemgedrag é</w:t>
      </w:r>
      <w:r w:rsidR="00CB6EEA">
        <w:rPr>
          <w:rFonts w:ascii="Lucida Sans Unicode" w:hAnsi="Lucida Sans Unicode" w:cs="Lucida Sans Unicode"/>
          <w:sz w:val="24"/>
          <w:szCs w:val="24"/>
        </w:rPr>
        <w:t>n groot probleemgedrag worden</w:t>
      </w:r>
      <w:r w:rsidR="00265074">
        <w:rPr>
          <w:rFonts w:ascii="Lucida Sans Unicode" w:hAnsi="Lucida Sans Unicode" w:cs="Lucida Sans Unicode"/>
          <w:sz w:val="24"/>
          <w:szCs w:val="24"/>
        </w:rPr>
        <w:t xml:space="preserve"> geregistreerd in ParnasSys.</w:t>
      </w:r>
    </w:p>
    <w:p w14:paraId="68865546" w14:textId="6B981587" w:rsidR="006F46D7" w:rsidRDefault="006F46D7" w:rsidP="006F46D7">
      <w:pPr>
        <w:rPr>
          <w:rFonts w:ascii="Lucida Sans Unicode" w:hAnsi="Lucida Sans Unicode" w:cs="Lucida Sans Unicode"/>
          <w:sz w:val="24"/>
          <w:szCs w:val="24"/>
        </w:rPr>
      </w:pPr>
      <w:r>
        <w:rPr>
          <w:rFonts w:ascii="Lucida Sans Unicode" w:hAnsi="Lucida Sans Unicode" w:cs="Lucida Sans Unicode"/>
          <w:sz w:val="24"/>
          <w:szCs w:val="24"/>
        </w:rPr>
        <w:t xml:space="preserve">De sociale veiligheid is regelmatig onderwerp van gesprek op </w:t>
      </w:r>
      <w:r w:rsidR="001D6D84">
        <w:rPr>
          <w:rFonts w:ascii="Lucida Sans Unicode" w:hAnsi="Lucida Sans Unicode" w:cs="Lucida Sans Unicode"/>
          <w:sz w:val="24"/>
          <w:szCs w:val="24"/>
        </w:rPr>
        <w:t>de Vink</w:t>
      </w:r>
      <w:r>
        <w:rPr>
          <w:rFonts w:ascii="Lucida Sans Unicode" w:hAnsi="Lucida Sans Unicode" w:cs="Lucida Sans Unicode"/>
          <w:sz w:val="24"/>
          <w:szCs w:val="24"/>
        </w:rPr>
        <w:t xml:space="preserve">. </w:t>
      </w:r>
      <w:r w:rsidR="00D853B4">
        <w:rPr>
          <w:rFonts w:ascii="Lucida Sans Unicode" w:hAnsi="Lucida Sans Unicode" w:cs="Lucida Sans Unicode"/>
          <w:sz w:val="24"/>
          <w:szCs w:val="24"/>
        </w:rPr>
        <w:t xml:space="preserve">Zoals gezegd volgen we het welbevinden van onze leerlingen via SCOL. </w:t>
      </w:r>
      <w:r>
        <w:rPr>
          <w:rFonts w:ascii="Lucida Sans Unicode" w:hAnsi="Lucida Sans Unicode" w:cs="Lucida Sans Unicode"/>
          <w:sz w:val="24"/>
          <w:szCs w:val="24"/>
        </w:rPr>
        <w:t xml:space="preserve">In gesprekken tussen leerkrachten en leerlingen en hun ouders (3 maal per jaar), in gesprekken tussen leerkrachten en directie/intern begeleider (3 maal per jaar) en tijdens studiedagen (bijvoorbeeld rondom PBS) en intervisiemomenten binnen het team (enkele malen per jaar). Zie hiervoor ook het </w:t>
      </w:r>
      <w:r w:rsidR="00E46026">
        <w:rPr>
          <w:rFonts w:ascii="Lucida Sans Unicode" w:hAnsi="Lucida Sans Unicode" w:cs="Lucida Sans Unicode"/>
          <w:sz w:val="24"/>
          <w:szCs w:val="24"/>
        </w:rPr>
        <w:t>schoolondersteuningsprofiel</w:t>
      </w:r>
      <w:r w:rsidR="00FD3589">
        <w:rPr>
          <w:rFonts w:ascii="Lucida Sans Unicode" w:hAnsi="Lucida Sans Unicode" w:cs="Lucida Sans Unicode"/>
          <w:sz w:val="24"/>
          <w:szCs w:val="24"/>
        </w:rPr>
        <w:t>.</w:t>
      </w:r>
    </w:p>
    <w:p w14:paraId="04825246" w14:textId="77777777" w:rsidR="009B1501" w:rsidRDefault="005600D5" w:rsidP="006F46D7">
      <w:pPr>
        <w:rPr>
          <w:rFonts w:ascii="Lucida Sans Unicode" w:hAnsi="Lucida Sans Unicode" w:cs="Lucida Sans Unicode"/>
          <w:sz w:val="24"/>
          <w:szCs w:val="24"/>
        </w:rPr>
      </w:pPr>
      <w:r>
        <w:rPr>
          <w:rFonts w:ascii="Lucida Sans Unicode" w:hAnsi="Lucida Sans Unicode" w:cs="Lucida Sans Unicode"/>
          <w:sz w:val="24"/>
          <w:szCs w:val="24"/>
        </w:rPr>
        <w:t xml:space="preserve">Leerkrachten zijn voor leerlingen en ouders het eerste aanspreekpunt. In de diverse protocollen is beschreven welke stappen </w:t>
      </w:r>
      <w:r w:rsidR="00CB6EEA">
        <w:rPr>
          <w:rFonts w:ascii="Lucida Sans Unicode" w:hAnsi="Lucida Sans Unicode" w:cs="Lucida Sans Unicode"/>
          <w:sz w:val="24"/>
          <w:szCs w:val="24"/>
        </w:rPr>
        <w:t>leerkrachten</w:t>
      </w:r>
      <w:r>
        <w:rPr>
          <w:rFonts w:ascii="Lucida Sans Unicode" w:hAnsi="Lucida Sans Unicode" w:cs="Lucida Sans Unicode"/>
          <w:sz w:val="24"/>
          <w:szCs w:val="24"/>
        </w:rPr>
        <w:t xml:space="preserve"> zetten bij het constateren van grensoverschrijdend gedrag. Als nodig worden ook de vertrouwenspersoon, de intern begeleider, de directie of het bestuur </w:t>
      </w:r>
      <w:r w:rsidR="004A45E2">
        <w:rPr>
          <w:rFonts w:ascii="Lucida Sans Unicode" w:hAnsi="Lucida Sans Unicode" w:cs="Lucida Sans Unicode"/>
          <w:sz w:val="24"/>
          <w:szCs w:val="24"/>
        </w:rPr>
        <w:t>betrokken</w:t>
      </w:r>
      <w:r>
        <w:rPr>
          <w:rFonts w:ascii="Lucida Sans Unicode" w:hAnsi="Lucida Sans Unicode" w:cs="Lucida Sans Unicode"/>
          <w:sz w:val="24"/>
          <w:szCs w:val="24"/>
        </w:rPr>
        <w:t xml:space="preserve">. In laatste instantie </w:t>
      </w:r>
      <w:r w:rsidR="004A45E2">
        <w:rPr>
          <w:rFonts w:ascii="Lucida Sans Unicode" w:hAnsi="Lucida Sans Unicode" w:cs="Lucida Sans Unicode"/>
          <w:sz w:val="24"/>
          <w:szCs w:val="24"/>
        </w:rPr>
        <w:t xml:space="preserve">kan de vertrouwensfunctionaris van de GGD worden ingeschakeld. </w:t>
      </w:r>
      <w:r w:rsidR="006F46D7">
        <w:rPr>
          <w:rFonts w:ascii="Lucida Sans Unicode" w:hAnsi="Lucida Sans Unicode" w:cs="Lucida Sans Unicode"/>
          <w:sz w:val="24"/>
          <w:szCs w:val="24"/>
        </w:rPr>
        <w:t xml:space="preserve"> </w:t>
      </w:r>
    </w:p>
    <w:p w14:paraId="169AF3DD" w14:textId="77777777" w:rsidR="006F46D7" w:rsidRDefault="00031119" w:rsidP="006F46D7">
      <w:pPr>
        <w:rPr>
          <w:rFonts w:ascii="Lucida Sans Unicode" w:hAnsi="Lucida Sans Unicode" w:cs="Lucida Sans Unicode"/>
          <w:sz w:val="24"/>
          <w:szCs w:val="24"/>
        </w:rPr>
      </w:pPr>
      <w:r>
        <w:rPr>
          <w:rFonts w:ascii="Lucida Sans Unicode" w:hAnsi="Lucida Sans Unicode" w:cs="Lucida Sans Unicode"/>
          <w:sz w:val="24"/>
          <w:szCs w:val="24"/>
        </w:rPr>
        <w:t>De directie analyseert enkele keren per jaar, samen met de leerplichtambtenaar, de verzuimgegevens om eventuele signalen van sociale onveiligheid te kunnen oppakken.</w:t>
      </w:r>
    </w:p>
    <w:p w14:paraId="518A341C" w14:textId="77777777" w:rsidR="006D4E9A" w:rsidRDefault="006D4E9A" w:rsidP="006F46D7">
      <w:pPr>
        <w:rPr>
          <w:rFonts w:ascii="Lucida Sans Unicode" w:hAnsi="Lucida Sans Unicode" w:cs="Lucida Sans Unicode"/>
          <w:sz w:val="24"/>
          <w:szCs w:val="24"/>
        </w:rPr>
      </w:pPr>
      <w:r>
        <w:rPr>
          <w:rFonts w:ascii="Lucida Sans Unicode" w:hAnsi="Lucida Sans Unicode" w:cs="Lucida Sans Unicode"/>
          <w:sz w:val="24"/>
          <w:szCs w:val="24"/>
        </w:rPr>
        <w:t xml:space="preserve">Bij calamiteiten is er direct en in huis opvang voor dader(s) en slachtoffer(s). Op </w:t>
      </w:r>
      <w:r w:rsidR="001D6D84">
        <w:rPr>
          <w:rFonts w:ascii="Lucida Sans Unicode" w:hAnsi="Lucida Sans Unicode" w:cs="Lucida Sans Unicode"/>
          <w:sz w:val="24"/>
          <w:szCs w:val="24"/>
        </w:rPr>
        <w:t>de Vink</w:t>
      </w:r>
      <w:r>
        <w:rPr>
          <w:rFonts w:ascii="Lucida Sans Unicode" w:hAnsi="Lucida Sans Unicode" w:cs="Lucida Sans Unicode"/>
          <w:sz w:val="24"/>
          <w:szCs w:val="24"/>
        </w:rPr>
        <w:t xml:space="preserve"> is </w:t>
      </w:r>
      <w:r w:rsidR="00F7094D">
        <w:rPr>
          <w:rFonts w:ascii="Lucida Sans Unicode" w:hAnsi="Lucida Sans Unicode" w:cs="Lucida Sans Unicode"/>
          <w:sz w:val="24"/>
          <w:szCs w:val="24"/>
        </w:rPr>
        <w:t xml:space="preserve">onder schooltijd altijd </w:t>
      </w:r>
      <w:r>
        <w:rPr>
          <w:rFonts w:ascii="Lucida Sans Unicode" w:hAnsi="Lucida Sans Unicode" w:cs="Lucida Sans Unicode"/>
          <w:sz w:val="24"/>
          <w:szCs w:val="24"/>
        </w:rPr>
        <w:t>een medewerker ambulant die kan ondersteunen en zo nodig contact op kan nemen met ouders of partners.</w:t>
      </w:r>
      <w:r w:rsidR="0082094A">
        <w:rPr>
          <w:rFonts w:ascii="Lucida Sans Unicode" w:hAnsi="Lucida Sans Unicode" w:cs="Lucida Sans Unicode"/>
          <w:sz w:val="24"/>
          <w:szCs w:val="24"/>
        </w:rPr>
        <w:t xml:space="preserve"> </w:t>
      </w:r>
    </w:p>
    <w:p w14:paraId="3DFDF34F" w14:textId="77777777" w:rsidR="00324322" w:rsidRDefault="00815B78" w:rsidP="00815B78">
      <w:pPr>
        <w:pStyle w:val="Kop1"/>
      </w:pPr>
      <w:bookmarkStart w:id="26" w:name="_Toc41381398"/>
      <w:r>
        <w:t>9</w:t>
      </w:r>
      <w:r>
        <w:tab/>
      </w:r>
      <w:r w:rsidRPr="00815B78">
        <w:t xml:space="preserve">Borging </w:t>
      </w:r>
      <w:r>
        <w:t>va</w:t>
      </w:r>
      <w:r w:rsidR="009E240A">
        <w:t>n het sociaal veiligheidsbeleid</w:t>
      </w:r>
      <w:bookmarkEnd w:id="26"/>
    </w:p>
    <w:p w14:paraId="526BEF12" w14:textId="77777777" w:rsidR="003B75DB" w:rsidRDefault="003B75DB" w:rsidP="003B75DB">
      <w:pPr>
        <w:rPr>
          <w:rFonts w:ascii="Lucida Sans Unicode" w:hAnsi="Lucida Sans Unicode" w:cs="Lucida Sans Unicode"/>
          <w:sz w:val="24"/>
          <w:szCs w:val="24"/>
        </w:rPr>
      </w:pPr>
      <w:r>
        <w:rPr>
          <w:rFonts w:ascii="Lucida Sans Unicode" w:hAnsi="Lucida Sans Unicode" w:cs="Lucida Sans Unicode"/>
          <w:sz w:val="24"/>
          <w:szCs w:val="24"/>
        </w:rPr>
        <w:t xml:space="preserve">Nieuw beleid en </w:t>
      </w:r>
      <w:r w:rsidR="008056D0">
        <w:rPr>
          <w:rFonts w:ascii="Lucida Sans Unicode" w:hAnsi="Lucida Sans Unicode" w:cs="Lucida Sans Unicode"/>
          <w:sz w:val="24"/>
          <w:szCs w:val="24"/>
        </w:rPr>
        <w:t xml:space="preserve">voorstellen om </w:t>
      </w:r>
      <w:r>
        <w:rPr>
          <w:rFonts w:ascii="Lucida Sans Unicode" w:hAnsi="Lucida Sans Unicode" w:cs="Lucida Sans Unicode"/>
          <w:sz w:val="24"/>
          <w:szCs w:val="24"/>
        </w:rPr>
        <w:t xml:space="preserve">beleid </w:t>
      </w:r>
      <w:r w:rsidR="008056D0">
        <w:rPr>
          <w:rFonts w:ascii="Lucida Sans Unicode" w:hAnsi="Lucida Sans Unicode" w:cs="Lucida Sans Unicode"/>
          <w:sz w:val="24"/>
          <w:szCs w:val="24"/>
        </w:rPr>
        <w:t xml:space="preserve">aan te passen, worden </w:t>
      </w:r>
      <w:r>
        <w:rPr>
          <w:rFonts w:ascii="Lucida Sans Unicode" w:hAnsi="Lucida Sans Unicode" w:cs="Lucida Sans Unicode"/>
          <w:sz w:val="24"/>
          <w:szCs w:val="24"/>
        </w:rPr>
        <w:t>te allen tijde vooraf besproken in team- of bouwvergadering. Vaststelling geschiedt door het M</w:t>
      </w:r>
      <w:r w:rsidR="00CB6EEA">
        <w:rPr>
          <w:rFonts w:ascii="Lucida Sans Unicode" w:hAnsi="Lucida Sans Unicode" w:cs="Lucida Sans Unicode"/>
          <w:sz w:val="24"/>
          <w:szCs w:val="24"/>
        </w:rPr>
        <w:t xml:space="preserve">anagementteam </w:t>
      </w:r>
      <w:r>
        <w:rPr>
          <w:rFonts w:ascii="Lucida Sans Unicode" w:hAnsi="Lucida Sans Unicode" w:cs="Lucida Sans Unicode"/>
          <w:sz w:val="24"/>
          <w:szCs w:val="24"/>
        </w:rPr>
        <w:t xml:space="preserve">en (als nodig) het bestuur. Bestuursbesluiten zijn onderhevig aan advies door </w:t>
      </w:r>
      <w:r w:rsidR="00CB6EEA">
        <w:rPr>
          <w:rFonts w:ascii="Lucida Sans Unicode" w:hAnsi="Lucida Sans Unicode" w:cs="Lucida Sans Unicode"/>
          <w:sz w:val="24"/>
          <w:szCs w:val="24"/>
        </w:rPr>
        <w:t xml:space="preserve">de </w:t>
      </w:r>
      <w:r>
        <w:rPr>
          <w:rFonts w:ascii="Lucida Sans Unicode" w:hAnsi="Lucida Sans Unicode" w:cs="Lucida Sans Unicode"/>
          <w:sz w:val="24"/>
          <w:szCs w:val="24"/>
        </w:rPr>
        <w:t>M</w:t>
      </w:r>
      <w:r w:rsidR="00CB6EEA">
        <w:rPr>
          <w:rFonts w:ascii="Lucida Sans Unicode" w:hAnsi="Lucida Sans Unicode" w:cs="Lucida Sans Unicode"/>
          <w:sz w:val="24"/>
          <w:szCs w:val="24"/>
        </w:rPr>
        <w:t>edezeggenschapsraad</w:t>
      </w:r>
      <w:r>
        <w:rPr>
          <w:rFonts w:ascii="Lucida Sans Unicode" w:hAnsi="Lucida Sans Unicode" w:cs="Lucida Sans Unicode"/>
          <w:sz w:val="24"/>
          <w:szCs w:val="24"/>
        </w:rPr>
        <w:t xml:space="preserve">. </w:t>
      </w:r>
      <w:r w:rsidR="008056D0">
        <w:rPr>
          <w:rFonts w:ascii="Lucida Sans Unicode" w:hAnsi="Lucida Sans Unicode" w:cs="Lucida Sans Unicode"/>
          <w:sz w:val="24"/>
          <w:szCs w:val="24"/>
        </w:rPr>
        <w:t xml:space="preserve">Beleidsstukken worden in het </w:t>
      </w:r>
      <w:r w:rsidR="001D6D84">
        <w:rPr>
          <w:rFonts w:ascii="Lucida Sans Unicode" w:hAnsi="Lucida Sans Unicode" w:cs="Lucida Sans Unicode"/>
          <w:sz w:val="24"/>
          <w:szCs w:val="24"/>
        </w:rPr>
        <w:t xml:space="preserve">(digitale) </w:t>
      </w:r>
      <w:r w:rsidR="008056D0">
        <w:rPr>
          <w:rFonts w:ascii="Lucida Sans Unicode" w:hAnsi="Lucida Sans Unicode" w:cs="Lucida Sans Unicode"/>
          <w:sz w:val="24"/>
          <w:szCs w:val="24"/>
        </w:rPr>
        <w:t>ABC-</w:t>
      </w:r>
      <w:r w:rsidR="001D6D84">
        <w:rPr>
          <w:rFonts w:ascii="Lucida Sans Unicode" w:hAnsi="Lucida Sans Unicode" w:cs="Lucida Sans Unicode"/>
          <w:sz w:val="24"/>
          <w:szCs w:val="24"/>
        </w:rPr>
        <w:t>boek</w:t>
      </w:r>
      <w:r w:rsidR="008056D0">
        <w:rPr>
          <w:rFonts w:ascii="Lucida Sans Unicode" w:hAnsi="Lucida Sans Unicode" w:cs="Lucida Sans Unicode"/>
          <w:sz w:val="24"/>
          <w:szCs w:val="24"/>
        </w:rPr>
        <w:t xml:space="preserve"> opgenomen. Beleid wordt pe</w:t>
      </w:r>
      <w:r w:rsidR="001D6D84">
        <w:rPr>
          <w:rFonts w:ascii="Lucida Sans Unicode" w:hAnsi="Lucida Sans Unicode" w:cs="Lucida Sans Unicode"/>
          <w:sz w:val="24"/>
          <w:szCs w:val="24"/>
        </w:rPr>
        <w:t>riodiek</w:t>
      </w:r>
      <w:r w:rsidR="008056D0">
        <w:rPr>
          <w:rFonts w:ascii="Lucida Sans Unicode" w:hAnsi="Lucida Sans Unicode" w:cs="Lucida Sans Unicode"/>
          <w:sz w:val="24"/>
          <w:szCs w:val="24"/>
        </w:rPr>
        <w:t xml:space="preserve"> geëvalueerd en (als nodig) bijgesteld.</w:t>
      </w:r>
    </w:p>
    <w:p w14:paraId="11BF696C" w14:textId="4CF1C6D1" w:rsidR="009E240A" w:rsidRDefault="009E240A" w:rsidP="003B75DB">
      <w:pPr>
        <w:rPr>
          <w:rFonts w:ascii="Lucida Sans Unicode" w:hAnsi="Lucida Sans Unicode" w:cs="Lucida Sans Unicode"/>
          <w:sz w:val="24"/>
          <w:szCs w:val="24"/>
        </w:rPr>
      </w:pPr>
      <w:r>
        <w:rPr>
          <w:rFonts w:ascii="Lucida Sans Unicode" w:hAnsi="Lucida Sans Unicode" w:cs="Lucida Sans Unicode"/>
          <w:sz w:val="24"/>
          <w:szCs w:val="24"/>
        </w:rPr>
        <w:t xml:space="preserve">Omdat het Sociaal Veiligheidsplan nauw samenhangt met het </w:t>
      </w:r>
      <w:r w:rsidR="00E46026">
        <w:rPr>
          <w:rFonts w:ascii="Lucida Sans Unicode" w:hAnsi="Lucida Sans Unicode" w:cs="Lucida Sans Unicode"/>
          <w:sz w:val="24"/>
          <w:szCs w:val="24"/>
        </w:rPr>
        <w:t>Schoolondersteuningsprofiel</w:t>
      </w:r>
      <w:r>
        <w:rPr>
          <w:rFonts w:ascii="Lucida Sans Unicode" w:hAnsi="Lucida Sans Unicode" w:cs="Lucida Sans Unicode"/>
          <w:sz w:val="24"/>
          <w:szCs w:val="24"/>
        </w:rPr>
        <w:t xml:space="preserve">, PBS en het Arbobeleid, zullen wijzigingen </w:t>
      </w:r>
      <w:r w:rsidR="00CB6EEA">
        <w:rPr>
          <w:rFonts w:ascii="Lucida Sans Unicode" w:hAnsi="Lucida Sans Unicode" w:cs="Lucida Sans Unicode"/>
          <w:sz w:val="24"/>
          <w:szCs w:val="24"/>
        </w:rPr>
        <w:t>op deze beleidsterreinen</w:t>
      </w:r>
      <w:r>
        <w:rPr>
          <w:rFonts w:ascii="Lucida Sans Unicode" w:hAnsi="Lucida Sans Unicode" w:cs="Lucida Sans Unicode"/>
          <w:sz w:val="24"/>
          <w:szCs w:val="24"/>
        </w:rPr>
        <w:t xml:space="preserve"> ook vertaald worden naar het Sociaal Veiligheidsplan.</w:t>
      </w:r>
    </w:p>
    <w:p w14:paraId="1452DBBE" w14:textId="69CD04BF" w:rsidR="00324322" w:rsidRPr="00562884" w:rsidRDefault="007251F5" w:rsidP="00562884">
      <w:pPr>
        <w:rPr>
          <w:rFonts w:ascii="Lucida Sans Unicode" w:hAnsi="Lucida Sans Unicode" w:cs="Lucida Sans Unicode"/>
          <w:sz w:val="24"/>
          <w:szCs w:val="24"/>
        </w:rPr>
      </w:pPr>
      <w:r w:rsidRPr="00562884">
        <w:rPr>
          <w:rFonts w:ascii="Lucida Sans Unicode" w:hAnsi="Lucida Sans Unicode" w:cs="Lucida Sans Unicode"/>
          <w:sz w:val="24"/>
          <w:szCs w:val="24"/>
        </w:rPr>
        <w:t xml:space="preserve">De uitvoering van PBS wordt aangestuurd en </w:t>
      </w:r>
      <w:r w:rsidR="0038075A" w:rsidRPr="00562884">
        <w:rPr>
          <w:rFonts w:ascii="Lucida Sans Unicode" w:hAnsi="Lucida Sans Unicode" w:cs="Lucida Sans Unicode"/>
          <w:sz w:val="24"/>
          <w:szCs w:val="24"/>
        </w:rPr>
        <w:t>gemonitord</w:t>
      </w:r>
      <w:r w:rsidRPr="00562884">
        <w:rPr>
          <w:rFonts w:ascii="Lucida Sans Unicode" w:hAnsi="Lucida Sans Unicode" w:cs="Lucida Sans Unicode"/>
          <w:sz w:val="24"/>
          <w:szCs w:val="24"/>
        </w:rPr>
        <w:t xml:space="preserve"> door het PBS-team. Dit team komt maandelijks bijeen om de voortgang en eventuele knelpunten te bespreken. I</w:t>
      </w:r>
      <w:r w:rsidR="00CB6EEA" w:rsidRPr="00562884">
        <w:rPr>
          <w:rFonts w:ascii="Lucida Sans Unicode" w:hAnsi="Lucida Sans Unicode" w:cs="Lucida Sans Unicode"/>
          <w:sz w:val="24"/>
          <w:szCs w:val="24"/>
        </w:rPr>
        <w:t xml:space="preserve">ntern </w:t>
      </w:r>
      <w:r w:rsidR="00B87ADB" w:rsidRPr="00562884">
        <w:rPr>
          <w:rFonts w:ascii="Lucida Sans Unicode" w:hAnsi="Lucida Sans Unicode" w:cs="Lucida Sans Unicode"/>
          <w:sz w:val="24"/>
          <w:szCs w:val="24"/>
        </w:rPr>
        <w:t>b</w:t>
      </w:r>
      <w:r w:rsidR="00CB6EEA" w:rsidRPr="00562884">
        <w:rPr>
          <w:rFonts w:ascii="Lucida Sans Unicode" w:hAnsi="Lucida Sans Unicode" w:cs="Lucida Sans Unicode"/>
          <w:sz w:val="24"/>
          <w:szCs w:val="24"/>
        </w:rPr>
        <w:t>egeleider</w:t>
      </w:r>
      <w:r w:rsidRPr="00562884">
        <w:rPr>
          <w:rFonts w:ascii="Lucida Sans Unicode" w:hAnsi="Lucida Sans Unicode" w:cs="Lucida Sans Unicode"/>
          <w:sz w:val="24"/>
          <w:szCs w:val="24"/>
        </w:rPr>
        <w:t xml:space="preserve"> en leerkrachten werken dagelijks met de uitgangspunten en afspraken binnen de ondersteuningsstructuur op onze school. </w:t>
      </w:r>
      <w:r w:rsidR="00CB6EEA" w:rsidRPr="00562884">
        <w:rPr>
          <w:rFonts w:ascii="Lucida Sans Unicode" w:hAnsi="Lucida Sans Unicode" w:cs="Lucida Sans Unicode"/>
          <w:sz w:val="24"/>
          <w:szCs w:val="24"/>
        </w:rPr>
        <w:t xml:space="preserve">De </w:t>
      </w:r>
      <w:r w:rsidRPr="00562884">
        <w:rPr>
          <w:rFonts w:ascii="Lucida Sans Unicode" w:hAnsi="Lucida Sans Unicode" w:cs="Lucida Sans Unicode"/>
          <w:sz w:val="24"/>
          <w:szCs w:val="24"/>
        </w:rPr>
        <w:t>I</w:t>
      </w:r>
      <w:r w:rsidR="00CB6EEA" w:rsidRPr="00562884">
        <w:rPr>
          <w:rFonts w:ascii="Lucida Sans Unicode" w:hAnsi="Lucida Sans Unicode" w:cs="Lucida Sans Unicode"/>
          <w:sz w:val="24"/>
          <w:szCs w:val="24"/>
        </w:rPr>
        <w:t xml:space="preserve">ntern </w:t>
      </w:r>
      <w:r w:rsidR="00B87ADB" w:rsidRPr="00562884">
        <w:rPr>
          <w:rFonts w:ascii="Lucida Sans Unicode" w:hAnsi="Lucida Sans Unicode" w:cs="Lucida Sans Unicode"/>
          <w:sz w:val="24"/>
          <w:szCs w:val="24"/>
        </w:rPr>
        <w:t>b</w:t>
      </w:r>
      <w:r w:rsidR="00CB6EEA" w:rsidRPr="00562884">
        <w:rPr>
          <w:rFonts w:ascii="Lucida Sans Unicode" w:hAnsi="Lucida Sans Unicode" w:cs="Lucida Sans Unicode"/>
          <w:sz w:val="24"/>
          <w:szCs w:val="24"/>
        </w:rPr>
        <w:t>egeleider</w:t>
      </w:r>
      <w:r w:rsidRPr="00562884">
        <w:rPr>
          <w:rFonts w:ascii="Lucida Sans Unicode" w:hAnsi="Lucida Sans Unicode" w:cs="Lucida Sans Unicode"/>
          <w:sz w:val="24"/>
          <w:szCs w:val="24"/>
        </w:rPr>
        <w:t xml:space="preserve"> monitort de totstandkoming van plannen en het</w:t>
      </w:r>
      <w:r w:rsidR="00263712" w:rsidRPr="00562884">
        <w:rPr>
          <w:rFonts w:ascii="Lucida Sans Unicode" w:hAnsi="Lucida Sans Unicode" w:cs="Lucida Sans Unicode"/>
          <w:sz w:val="24"/>
          <w:szCs w:val="24"/>
        </w:rPr>
        <w:t xml:space="preserve"> nakomen</w:t>
      </w:r>
      <w:r w:rsidRPr="00562884">
        <w:rPr>
          <w:rFonts w:ascii="Lucida Sans Unicode" w:hAnsi="Lucida Sans Unicode" w:cs="Lucida Sans Unicode"/>
          <w:sz w:val="24"/>
          <w:szCs w:val="24"/>
        </w:rPr>
        <w:t xml:space="preserve"> van afspraken door leerkrachten, ouders en externen</w:t>
      </w:r>
      <w:r w:rsidR="00263712" w:rsidRPr="00562884">
        <w:rPr>
          <w:rFonts w:ascii="Lucida Sans Unicode" w:hAnsi="Lucida Sans Unicode" w:cs="Lucida Sans Unicode"/>
          <w:sz w:val="24"/>
          <w:szCs w:val="24"/>
        </w:rPr>
        <w:t xml:space="preserve">. Het arbobeleid is onderwerp van overleg tussen de preventiemedewerker en directie. De directeur zorgt, in overleg en na afstemming </w:t>
      </w:r>
      <w:r w:rsidR="00562884" w:rsidRPr="00562884">
        <w:rPr>
          <w:rFonts w:ascii="Lucida Sans Unicode" w:hAnsi="Lucida Sans Unicode" w:cs="Lucida Sans Unicode"/>
          <w:sz w:val="24"/>
          <w:szCs w:val="24"/>
        </w:rPr>
        <w:t xml:space="preserve">met de bouwcoördinatoren en de </w:t>
      </w:r>
      <w:r w:rsidR="00263712" w:rsidRPr="00562884">
        <w:rPr>
          <w:rFonts w:ascii="Lucida Sans Unicode" w:hAnsi="Lucida Sans Unicode" w:cs="Lucida Sans Unicode"/>
          <w:sz w:val="24"/>
          <w:szCs w:val="24"/>
        </w:rPr>
        <w:t>intern begeleider, voor samenhang en aansturing van de</w:t>
      </w:r>
      <w:r w:rsidR="00562884" w:rsidRPr="00562884">
        <w:rPr>
          <w:rFonts w:ascii="Lucida Sans Unicode" w:hAnsi="Lucida Sans Unicode" w:cs="Lucida Sans Unicode"/>
          <w:sz w:val="24"/>
          <w:szCs w:val="24"/>
        </w:rPr>
        <w:t xml:space="preserve"> totale </w:t>
      </w:r>
      <w:r w:rsidR="00263712" w:rsidRPr="00562884">
        <w:rPr>
          <w:rFonts w:ascii="Lucida Sans Unicode" w:hAnsi="Lucida Sans Unicode" w:cs="Lucida Sans Unicode"/>
          <w:sz w:val="24"/>
          <w:szCs w:val="24"/>
        </w:rPr>
        <w:t>schoolontwikkeling.</w:t>
      </w:r>
    </w:p>
    <w:sectPr w:rsidR="00324322" w:rsidRPr="00562884" w:rsidSect="00D10853">
      <w:footerReference w:type="default" r:id="rId21"/>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B765E" w14:textId="77777777" w:rsidR="00263712" w:rsidRDefault="00263712" w:rsidP="00D727AA">
      <w:pPr>
        <w:spacing w:after="0" w:line="240" w:lineRule="auto"/>
      </w:pPr>
      <w:r>
        <w:separator/>
      </w:r>
    </w:p>
  </w:endnote>
  <w:endnote w:type="continuationSeparator" w:id="0">
    <w:p w14:paraId="3E8E07ED" w14:textId="77777777" w:rsidR="00263712" w:rsidRDefault="00263712" w:rsidP="00D72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750664"/>
      <w:docPartObj>
        <w:docPartGallery w:val="Page Numbers (Bottom of Page)"/>
        <w:docPartUnique/>
      </w:docPartObj>
    </w:sdtPr>
    <w:sdtEndPr/>
    <w:sdtContent>
      <w:p w14:paraId="592868EA" w14:textId="0A81F7CA" w:rsidR="00263712" w:rsidRDefault="00263712">
        <w:pPr>
          <w:pStyle w:val="Voettekst"/>
          <w:jc w:val="right"/>
        </w:pPr>
        <w:r>
          <w:fldChar w:fldCharType="begin"/>
        </w:r>
        <w:r>
          <w:instrText>PAGE   \* MERGEFORMAT</w:instrText>
        </w:r>
        <w:r>
          <w:fldChar w:fldCharType="separate"/>
        </w:r>
        <w:r w:rsidR="006E4110">
          <w:rPr>
            <w:noProof/>
          </w:rPr>
          <w:t>1</w:t>
        </w:r>
        <w:r>
          <w:fldChar w:fldCharType="end"/>
        </w:r>
      </w:p>
    </w:sdtContent>
  </w:sdt>
  <w:p w14:paraId="7E4DB1A5" w14:textId="77777777" w:rsidR="00263712" w:rsidRDefault="002637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7622D" w14:textId="77777777" w:rsidR="00263712" w:rsidRDefault="00263712" w:rsidP="00D727AA">
      <w:pPr>
        <w:spacing w:after="0" w:line="240" w:lineRule="auto"/>
      </w:pPr>
      <w:r>
        <w:separator/>
      </w:r>
    </w:p>
  </w:footnote>
  <w:footnote w:type="continuationSeparator" w:id="0">
    <w:p w14:paraId="1954CAC9" w14:textId="77777777" w:rsidR="00263712" w:rsidRDefault="00263712" w:rsidP="00D72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B6047"/>
    <w:multiLevelType w:val="hybridMultilevel"/>
    <w:tmpl w:val="9182A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CD50DA"/>
    <w:multiLevelType w:val="hybridMultilevel"/>
    <w:tmpl w:val="DD769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EE"/>
    <w:rsid w:val="000002EB"/>
    <w:rsid w:val="0000068C"/>
    <w:rsid w:val="00003256"/>
    <w:rsid w:val="00004949"/>
    <w:rsid w:val="00004DD2"/>
    <w:rsid w:val="00010BB6"/>
    <w:rsid w:val="0001382A"/>
    <w:rsid w:val="00013A16"/>
    <w:rsid w:val="000146DC"/>
    <w:rsid w:val="00017BBE"/>
    <w:rsid w:val="00021842"/>
    <w:rsid w:val="00021B4C"/>
    <w:rsid w:val="00031119"/>
    <w:rsid w:val="00033136"/>
    <w:rsid w:val="000336BA"/>
    <w:rsid w:val="00033F29"/>
    <w:rsid w:val="00033FAC"/>
    <w:rsid w:val="00034D8D"/>
    <w:rsid w:val="000372C4"/>
    <w:rsid w:val="0004333A"/>
    <w:rsid w:val="00043912"/>
    <w:rsid w:val="00044E00"/>
    <w:rsid w:val="00047A1A"/>
    <w:rsid w:val="0005321B"/>
    <w:rsid w:val="00054466"/>
    <w:rsid w:val="00060B23"/>
    <w:rsid w:val="000625FA"/>
    <w:rsid w:val="00064EBF"/>
    <w:rsid w:val="000655A8"/>
    <w:rsid w:val="00065AE2"/>
    <w:rsid w:val="00066334"/>
    <w:rsid w:val="0006764E"/>
    <w:rsid w:val="00072030"/>
    <w:rsid w:val="00072B98"/>
    <w:rsid w:val="000732E0"/>
    <w:rsid w:val="00074832"/>
    <w:rsid w:val="00074CAE"/>
    <w:rsid w:val="0008124F"/>
    <w:rsid w:val="00081CD3"/>
    <w:rsid w:val="00082D6F"/>
    <w:rsid w:val="00091B68"/>
    <w:rsid w:val="00093835"/>
    <w:rsid w:val="000941B4"/>
    <w:rsid w:val="00094256"/>
    <w:rsid w:val="000950CF"/>
    <w:rsid w:val="000A0035"/>
    <w:rsid w:val="000A4334"/>
    <w:rsid w:val="000A5737"/>
    <w:rsid w:val="000A61FE"/>
    <w:rsid w:val="000B0C86"/>
    <w:rsid w:val="000B0E04"/>
    <w:rsid w:val="000B1E70"/>
    <w:rsid w:val="000B1F30"/>
    <w:rsid w:val="000B2424"/>
    <w:rsid w:val="000B4719"/>
    <w:rsid w:val="000B55D7"/>
    <w:rsid w:val="000B5692"/>
    <w:rsid w:val="000B60B8"/>
    <w:rsid w:val="000C2332"/>
    <w:rsid w:val="000C60BB"/>
    <w:rsid w:val="000C64B0"/>
    <w:rsid w:val="000C7046"/>
    <w:rsid w:val="000C7CC4"/>
    <w:rsid w:val="000D25BC"/>
    <w:rsid w:val="000E2A2A"/>
    <w:rsid w:val="000E5ED2"/>
    <w:rsid w:val="000F075D"/>
    <w:rsid w:val="000F0E73"/>
    <w:rsid w:val="000F39C6"/>
    <w:rsid w:val="000F3C85"/>
    <w:rsid w:val="000F61B6"/>
    <w:rsid w:val="000F7C48"/>
    <w:rsid w:val="00100504"/>
    <w:rsid w:val="001009C7"/>
    <w:rsid w:val="001023FC"/>
    <w:rsid w:val="0010416E"/>
    <w:rsid w:val="00104286"/>
    <w:rsid w:val="0010489A"/>
    <w:rsid w:val="00105CFF"/>
    <w:rsid w:val="00105F7E"/>
    <w:rsid w:val="00107784"/>
    <w:rsid w:val="001104FB"/>
    <w:rsid w:val="00113A27"/>
    <w:rsid w:val="001142C6"/>
    <w:rsid w:val="00116FE7"/>
    <w:rsid w:val="00117A19"/>
    <w:rsid w:val="00122EEF"/>
    <w:rsid w:val="00124964"/>
    <w:rsid w:val="00126793"/>
    <w:rsid w:val="00127766"/>
    <w:rsid w:val="00127AB7"/>
    <w:rsid w:val="001316F3"/>
    <w:rsid w:val="0013181F"/>
    <w:rsid w:val="00134645"/>
    <w:rsid w:val="00134692"/>
    <w:rsid w:val="00134FF1"/>
    <w:rsid w:val="00140312"/>
    <w:rsid w:val="00140DA3"/>
    <w:rsid w:val="00141D4F"/>
    <w:rsid w:val="001440F5"/>
    <w:rsid w:val="00145FF0"/>
    <w:rsid w:val="00147B0F"/>
    <w:rsid w:val="00155241"/>
    <w:rsid w:val="00156513"/>
    <w:rsid w:val="001607BA"/>
    <w:rsid w:val="00160D62"/>
    <w:rsid w:val="001623CC"/>
    <w:rsid w:val="00163F06"/>
    <w:rsid w:val="00164CD3"/>
    <w:rsid w:val="00165FCF"/>
    <w:rsid w:val="001661CD"/>
    <w:rsid w:val="00166FAA"/>
    <w:rsid w:val="00172294"/>
    <w:rsid w:val="00172418"/>
    <w:rsid w:val="001728C6"/>
    <w:rsid w:val="0017736E"/>
    <w:rsid w:val="001775C5"/>
    <w:rsid w:val="0018094D"/>
    <w:rsid w:val="001826A5"/>
    <w:rsid w:val="0018356E"/>
    <w:rsid w:val="00187E5D"/>
    <w:rsid w:val="0019134C"/>
    <w:rsid w:val="001922AF"/>
    <w:rsid w:val="0019263B"/>
    <w:rsid w:val="00194BEC"/>
    <w:rsid w:val="0019612B"/>
    <w:rsid w:val="0019623E"/>
    <w:rsid w:val="00197EEC"/>
    <w:rsid w:val="001A16A5"/>
    <w:rsid w:val="001A2C0B"/>
    <w:rsid w:val="001A2F49"/>
    <w:rsid w:val="001A5B16"/>
    <w:rsid w:val="001A6435"/>
    <w:rsid w:val="001A7231"/>
    <w:rsid w:val="001A7E61"/>
    <w:rsid w:val="001B0061"/>
    <w:rsid w:val="001B0D9C"/>
    <w:rsid w:val="001B2CCD"/>
    <w:rsid w:val="001B4355"/>
    <w:rsid w:val="001B5C58"/>
    <w:rsid w:val="001C2A3C"/>
    <w:rsid w:val="001C334D"/>
    <w:rsid w:val="001C3F82"/>
    <w:rsid w:val="001D1420"/>
    <w:rsid w:val="001D3144"/>
    <w:rsid w:val="001D6D84"/>
    <w:rsid w:val="001E3E3A"/>
    <w:rsid w:val="001E64DD"/>
    <w:rsid w:val="001E72D4"/>
    <w:rsid w:val="001E74D8"/>
    <w:rsid w:val="001F0B3A"/>
    <w:rsid w:val="001F2CC3"/>
    <w:rsid w:val="001F3018"/>
    <w:rsid w:val="001F3E32"/>
    <w:rsid w:val="001F4CDF"/>
    <w:rsid w:val="001F5EC9"/>
    <w:rsid w:val="001F5EDD"/>
    <w:rsid w:val="002004BE"/>
    <w:rsid w:val="0020093C"/>
    <w:rsid w:val="0020156F"/>
    <w:rsid w:val="00202D89"/>
    <w:rsid w:val="002036D4"/>
    <w:rsid w:val="00212121"/>
    <w:rsid w:val="00212513"/>
    <w:rsid w:val="00214123"/>
    <w:rsid w:val="0021510F"/>
    <w:rsid w:val="0021681B"/>
    <w:rsid w:val="00220E33"/>
    <w:rsid w:val="0022236E"/>
    <w:rsid w:val="002237F4"/>
    <w:rsid w:val="00223C48"/>
    <w:rsid w:val="0022714F"/>
    <w:rsid w:val="00227875"/>
    <w:rsid w:val="00234F55"/>
    <w:rsid w:val="002355EB"/>
    <w:rsid w:val="002363EC"/>
    <w:rsid w:val="00240021"/>
    <w:rsid w:val="00254298"/>
    <w:rsid w:val="002558AF"/>
    <w:rsid w:val="0025685D"/>
    <w:rsid w:val="0025757E"/>
    <w:rsid w:val="002579C4"/>
    <w:rsid w:val="0026079D"/>
    <w:rsid w:val="00261020"/>
    <w:rsid w:val="00263712"/>
    <w:rsid w:val="00265074"/>
    <w:rsid w:val="002657B3"/>
    <w:rsid w:val="00270EFE"/>
    <w:rsid w:val="002759CF"/>
    <w:rsid w:val="002767D8"/>
    <w:rsid w:val="00277318"/>
    <w:rsid w:val="00280083"/>
    <w:rsid w:val="002846EF"/>
    <w:rsid w:val="002867A9"/>
    <w:rsid w:val="00287FA6"/>
    <w:rsid w:val="0029182B"/>
    <w:rsid w:val="00292B45"/>
    <w:rsid w:val="0029326C"/>
    <w:rsid w:val="00294ABC"/>
    <w:rsid w:val="00295B9D"/>
    <w:rsid w:val="0029639D"/>
    <w:rsid w:val="0029705D"/>
    <w:rsid w:val="002977EA"/>
    <w:rsid w:val="002A0F59"/>
    <w:rsid w:val="002A1DA5"/>
    <w:rsid w:val="002A2A04"/>
    <w:rsid w:val="002A3CE3"/>
    <w:rsid w:val="002A4D52"/>
    <w:rsid w:val="002A5B9F"/>
    <w:rsid w:val="002A7932"/>
    <w:rsid w:val="002B0375"/>
    <w:rsid w:val="002B141C"/>
    <w:rsid w:val="002B2579"/>
    <w:rsid w:val="002B3661"/>
    <w:rsid w:val="002B4420"/>
    <w:rsid w:val="002B474F"/>
    <w:rsid w:val="002B6125"/>
    <w:rsid w:val="002C21C8"/>
    <w:rsid w:val="002C4DC2"/>
    <w:rsid w:val="002C6358"/>
    <w:rsid w:val="002C73DD"/>
    <w:rsid w:val="002D11F1"/>
    <w:rsid w:val="002D41A4"/>
    <w:rsid w:val="002D5385"/>
    <w:rsid w:val="002D5951"/>
    <w:rsid w:val="002D6746"/>
    <w:rsid w:val="002D72B1"/>
    <w:rsid w:val="002E1712"/>
    <w:rsid w:val="002E371D"/>
    <w:rsid w:val="002E631C"/>
    <w:rsid w:val="002E64B2"/>
    <w:rsid w:val="002E728F"/>
    <w:rsid w:val="002F007D"/>
    <w:rsid w:val="002F450E"/>
    <w:rsid w:val="002F5D0A"/>
    <w:rsid w:val="002F7A55"/>
    <w:rsid w:val="00300154"/>
    <w:rsid w:val="00302C95"/>
    <w:rsid w:val="00305C74"/>
    <w:rsid w:val="00306280"/>
    <w:rsid w:val="00310167"/>
    <w:rsid w:val="00312CFB"/>
    <w:rsid w:val="00314714"/>
    <w:rsid w:val="00314FB8"/>
    <w:rsid w:val="003174FD"/>
    <w:rsid w:val="003208A1"/>
    <w:rsid w:val="00320C7F"/>
    <w:rsid w:val="00323097"/>
    <w:rsid w:val="00324322"/>
    <w:rsid w:val="003268E4"/>
    <w:rsid w:val="003271A9"/>
    <w:rsid w:val="00331801"/>
    <w:rsid w:val="0033196A"/>
    <w:rsid w:val="00331E00"/>
    <w:rsid w:val="00331FAD"/>
    <w:rsid w:val="0033394E"/>
    <w:rsid w:val="00333D12"/>
    <w:rsid w:val="00336886"/>
    <w:rsid w:val="0034088B"/>
    <w:rsid w:val="0034195D"/>
    <w:rsid w:val="00343394"/>
    <w:rsid w:val="003434F3"/>
    <w:rsid w:val="0034679F"/>
    <w:rsid w:val="00350E87"/>
    <w:rsid w:val="00352305"/>
    <w:rsid w:val="00366060"/>
    <w:rsid w:val="00366572"/>
    <w:rsid w:val="0036684D"/>
    <w:rsid w:val="00366950"/>
    <w:rsid w:val="003711A9"/>
    <w:rsid w:val="00371596"/>
    <w:rsid w:val="00371B3B"/>
    <w:rsid w:val="00373867"/>
    <w:rsid w:val="003752F7"/>
    <w:rsid w:val="0038041F"/>
    <w:rsid w:val="0038075A"/>
    <w:rsid w:val="003813C6"/>
    <w:rsid w:val="00381F68"/>
    <w:rsid w:val="00384664"/>
    <w:rsid w:val="00384794"/>
    <w:rsid w:val="003860EE"/>
    <w:rsid w:val="00387565"/>
    <w:rsid w:val="00387F9B"/>
    <w:rsid w:val="00390C68"/>
    <w:rsid w:val="003918ED"/>
    <w:rsid w:val="00395A0A"/>
    <w:rsid w:val="00397758"/>
    <w:rsid w:val="003A077B"/>
    <w:rsid w:val="003A2422"/>
    <w:rsid w:val="003A4DFF"/>
    <w:rsid w:val="003B3184"/>
    <w:rsid w:val="003B47D7"/>
    <w:rsid w:val="003B50E4"/>
    <w:rsid w:val="003B75DB"/>
    <w:rsid w:val="003C2609"/>
    <w:rsid w:val="003C4E74"/>
    <w:rsid w:val="003C5CC6"/>
    <w:rsid w:val="003C6B0F"/>
    <w:rsid w:val="003C6FB2"/>
    <w:rsid w:val="003D61A4"/>
    <w:rsid w:val="003E0581"/>
    <w:rsid w:val="003E6652"/>
    <w:rsid w:val="003E6B34"/>
    <w:rsid w:val="003F0121"/>
    <w:rsid w:val="003F16F8"/>
    <w:rsid w:val="003F3E5D"/>
    <w:rsid w:val="003F5B3F"/>
    <w:rsid w:val="003F5C02"/>
    <w:rsid w:val="003F7767"/>
    <w:rsid w:val="004020E9"/>
    <w:rsid w:val="00407986"/>
    <w:rsid w:val="0041390E"/>
    <w:rsid w:val="004141D9"/>
    <w:rsid w:val="004203A0"/>
    <w:rsid w:val="00421260"/>
    <w:rsid w:val="004215DD"/>
    <w:rsid w:val="0042251E"/>
    <w:rsid w:val="00426A7F"/>
    <w:rsid w:val="0043177D"/>
    <w:rsid w:val="00432F74"/>
    <w:rsid w:val="00433D81"/>
    <w:rsid w:val="00434060"/>
    <w:rsid w:val="004349E7"/>
    <w:rsid w:val="004369D3"/>
    <w:rsid w:val="004476E4"/>
    <w:rsid w:val="004505D6"/>
    <w:rsid w:val="004512D9"/>
    <w:rsid w:val="00453756"/>
    <w:rsid w:val="0045559B"/>
    <w:rsid w:val="004555D2"/>
    <w:rsid w:val="00457B26"/>
    <w:rsid w:val="00457C11"/>
    <w:rsid w:val="00460FBC"/>
    <w:rsid w:val="00464E6E"/>
    <w:rsid w:val="00470C1B"/>
    <w:rsid w:val="00471B03"/>
    <w:rsid w:val="00472911"/>
    <w:rsid w:val="00472FF0"/>
    <w:rsid w:val="00475E61"/>
    <w:rsid w:val="0047664B"/>
    <w:rsid w:val="004811CD"/>
    <w:rsid w:val="00481DCF"/>
    <w:rsid w:val="004843BE"/>
    <w:rsid w:val="004865AC"/>
    <w:rsid w:val="00486CB1"/>
    <w:rsid w:val="004876EB"/>
    <w:rsid w:val="00493133"/>
    <w:rsid w:val="004940CF"/>
    <w:rsid w:val="00495B9C"/>
    <w:rsid w:val="00495D8A"/>
    <w:rsid w:val="00496AFA"/>
    <w:rsid w:val="00496C9C"/>
    <w:rsid w:val="00497DB4"/>
    <w:rsid w:val="004A0321"/>
    <w:rsid w:val="004A0D06"/>
    <w:rsid w:val="004A0E5E"/>
    <w:rsid w:val="004A1C49"/>
    <w:rsid w:val="004A45E2"/>
    <w:rsid w:val="004A608C"/>
    <w:rsid w:val="004A724B"/>
    <w:rsid w:val="004B270E"/>
    <w:rsid w:val="004B642D"/>
    <w:rsid w:val="004C009E"/>
    <w:rsid w:val="004C354F"/>
    <w:rsid w:val="004C7A31"/>
    <w:rsid w:val="004C7BAF"/>
    <w:rsid w:val="004D075F"/>
    <w:rsid w:val="004D2C8F"/>
    <w:rsid w:val="004D2D54"/>
    <w:rsid w:val="004D3610"/>
    <w:rsid w:val="004D7BFC"/>
    <w:rsid w:val="004D7E2D"/>
    <w:rsid w:val="004E0290"/>
    <w:rsid w:val="004E0D0F"/>
    <w:rsid w:val="004E1C5E"/>
    <w:rsid w:val="004E4380"/>
    <w:rsid w:val="004E760D"/>
    <w:rsid w:val="004F254B"/>
    <w:rsid w:val="004F2AD7"/>
    <w:rsid w:val="004F43D1"/>
    <w:rsid w:val="004F5773"/>
    <w:rsid w:val="004F5A5B"/>
    <w:rsid w:val="004F5C33"/>
    <w:rsid w:val="004F6174"/>
    <w:rsid w:val="004F669E"/>
    <w:rsid w:val="00500091"/>
    <w:rsid w:val="0050040B"/>
    <w:rsid w:val="00500ED6"/>
    <w:rsid w:val="00502521"/>
    <w:rsid w:val="005054BC"/>
    <w:rsid w:val="00505A8C"/>
    <w:rsid w:val="00506A84"/>
    <w:rsid w:val="0051190E"/>
    <w:rsid w:val="00513618"/>
    <w:rsid w:val="00520A1E"/>
    <w:rsid w:val="00522A22"/>
    <w:rsid w:val="00523DEC"/>
    <w:rsid w:val="00523E0A"/>
    <w:rsid w:val="00524E87"/>
    <w:rsid w:val="00524FC1"/>
    <w:rsid w:val="00525F08"/>
    <w:rsid w:val="00531801"/>
    <w:rsid w:val="00540880"/>
    <w:rsid w:val="00541D73"/>
    <w:rsid w:val="00542306"/>
    <w:rsid w:val="00542375"/>
    <w:rsid w:val="00542832"/>
    <w:rsid w:val="0054371A"/>
    <w:rsid w:val="005442DA"/>
    <w:rsid w:val="00547565"/>
    <w:rsid w:val="0055088E"/>
    <w:rsid w:val="00551570"/>
    <w:rsid w:val="00552484"/>
    <w:rsid w:val="00554A93"/>
    <w:rsid w:val="005554ED"/>
    <w:rsid w:val="00555E8C"/>
    <w:rsid w:val="00557764"/>
    <w:rsid w:val="005600D5"/>
    <w:rsid w:val="005602AD"/>
    <w:rsid w:val="005616B3"/>
    <w:rsid w:val="00561E11"/>
    <w:rsid w:val="00562884"/>
    <w:rsid w:val="005656A3"/>
    <w:rsid w:val="00570B23"/>
    <w:rsid w:val="0057643D"/>
    <w:rsid w:val="00576918"/>
    <w:rsid w:val="005810A0"/>
    <w:rsid w:val="00583A86"/>
    <w:rsid w:val="0058409E"/>
    <w:rsid w:val="005842B3"/>
    <w:rsid w:val="00586683"/>
    <w:rsid w:val="00590509"/>
    <w:rsid w:val="00591CC3"/>
    <w:rsid w:val="00594BF1"/>
    <w:rsid w:val="0059516B"/>
    <w:rsid w:val="00595698"/>
    <w:rsid w:val="005974CE"/>
    <w:rsid w:val="005A195A"/>
    <w:rsid w:val="005A2A00"/>
    <w:rsid w:val="005A5D48"/>
    <w:rsid w:val="005A6E01"/>
    <w:rsid w:val="005B00D5"/>
    <w:rsid w:val="005B0C0D"/>
    <w:rsid w:val="005B11AF"/>
    <w:rsid w:val="005B1272"/>
    <w:rsid w:val="005C128B"/>
    <w:rsid w:val="005C15F9"/>
    <w:rsid w:val="005C330D"/>
    <w:rsid w:val="005C6184"/>
    <w:rsid w:val="005C7CD3"/>
    <w:rsid w:val="005D0574"/>
    <w:rsid w:val="005D2BCE"/>
    <w:rsid w:val="005D3FAC"/>
    <w:rsid w:val="005D4D9D"/>
    <w:rsid w:val="005D760C"/>
    <w:rsid w:val="005D7AF2"/>
    <w:rsid w:val="005E2B6B"/>
    <w:rsid w:val="005E6B1F"/>
    <w:rsid w:val="005E7217"/>
    <w:rsid w:val="005E78D9"/>
    <w:rsid w:val="005F0D7B"/>
    <w:rsid w:val="005F252E"/>
    <w:rsid w:val="005F3522"/>
    <w:rsid w:val="005F724C"/>
    <w:rsid w:val="006015B2"/>
    <w:rsid w:val="00601F07"/>
    <w:rsid w:val="00602811"/>
    <w:rsid w:val="00604D3E"/>
    <w:rsid w:val="00605E11"/>
    <w:rsid w:val="006069FA"/>
    <w:rsid w:val="00610857"/>
    <w:rsid w:val="00610CE4"/>
    <w:rsid w:val="00614D23"/>
    <w:rsid w:val="00615A94"/>
    <w:rsid w:val="006172E2"/>
    <w:rsid w:val="00617A79"/>
    <w:rsid w:val="00620D1A"/>
    <w:rsid w:val="00622879"/>
    <w:rsid w:val="006236A9"/>
    <w:rsid w:val="006320C7"/>
    <w:rsid w:val="00632157"/>
    <w:rsid w:val="00634ECE"/>
    <w:rsid w:val="00635275"/>
    <w:rsid w:val="00642071"/>
    <w:rsid w:val="00644CBE"/>
    <w:rsid w:val="00644E96"/>
    <w:rsid w:val="006501B3"/>
    <w:rsid w:val="006506F4"/>
    <w:rsid w:val="00650C68"/>
    <w:rsid w:val="00650F1E"/>
    <w:rsid w:val="00650F28"/>
    <w:rsid w:val="006549E6"/>
    <w:rsid w:val="00656464"/>
    <w:rsid w:val="00656DFF"/>
    <w:rsid w:val="006629C1"/>
    <w:rsid w:val="00663EB6"/>
    <w:rsid w:val="006671B9"/>
    <w:rsid w:val="00670FBF"/>
    <w:rsid w:val="00671D03"/>
    <w:rsid w:val="00674D45"/>
    <w:rsid w:val="00675BC0"/>
    <w:rsid w:val="00680283"/>
    <w:rsid w:val="006809DF"/>
    <w:rsid w:val="006825AA"/>
    <w:rsid w:val="006858F8"/>
    <w:rsid w:val="00687F03"/>
    <w:rsid w:val="00690907"/>
    <w:rsid w:val="00691663"/>
    <w:rsid w:val="006A2A09"/>
    <w:rsid w:val="006A3EA2"/>
    <w:rsid w:val="006A59D7"/>
    <w:rsid w:val="006B1036"/>
    <w:rsid w:val="006B347F"/>
    <w:rsid w:val="006B43C7"/>
    <w:rsid w:val="006B4885"/>
    <w:rsid w:val="006B5E89"/>
    <w:rsid w:val="006C225E"/>
    <w:rsid w:val="006C3669"/>
    <w:rsid w:val="006C3FC9"/>
    <w:rsid w:val="006C4098"/>
    <w:rsid w:val="006C6CDE"/>
    <w:rsid w:val="006D1ADF"/>
    <w:rsid w:val="006D290B"/>
    <w:rsid w:val="006D2A10"/>
    <w:rsid w:val="006D35BB"/>
    <w:rsid w:val="006D484F"/>
    <w:rsid w:val="006D4984"/>
    <w:rsid w:val="006D4E9A"/>
    <w:rsid w:val="006D593B"/>
    <w:rsid w:val="006D7BBE"/>
    <w:rsid w:val="006E303B"/>
    <w:rsid w:val="006E3BC5"/>
    <w:rsid w:val="006E403E"/>
    <w:rsid w:val="006E4110"/>
    <w:rsid w:val="006E42B9"/>
    <w:rsid w:val="006E6569"/>
    <w:rsid w:val="006E6AA4"/>
    <w:rsid w:val="006F1EFF"/>
    <w:rsid w:val="006F41EA"/>
    <w:rsid w:val="006F46D7"/>
    <w:rsid w:val="006F7DA5"/>
    <w:rsid w:val="006F7DAB"/>
    <w:rsid w:val="0070538B"/>
    <w:rsid w:val="00705A8E"/>
    <w:rsid w:val="00712493"/>
    <w:rsid w:val="00713D96"/>
    <w:rsid w:val="007173A8"/>
    <w:rsid w:val="00721161"/>
    <w:rsid w:val="00722AA1"/>
    <w:rsid w:val="007235DD"/>
    <w:rsid w:val="007251F5"/>
    <w:rsid w:val="00727BEA"/>
    <w:rsid w:val="00734369"/>
    <w:rsid w:val="00734997"/>
    <w:rsid w:val="00734EE4"/>
    <w:rsid w:val="00735354"/>
    <w:rsid w:val="007400C9"/>
    <w:rsid w:val="007401B3"/>
    <w:rsid w:val="007433D0"/>
    <w:rsid w:val="00743E75"/>
    <w:rsid w:val="0074429D"/>
    <w:rsid w:val="0074558C"/>
    <w:rsid w:val="00746BAD"/>
    <w:rsid w:val="00747086"/>
    <w:rsid w:val="00751A7B"/>
    <w:rsid w:val="00752F53"/>
    <w:rsid w:val="0075470D"/>
    <w:rsid w:val="00756D06"/>
    <w:rsid w:val="0075740E"/>
    <w:rsid w:val="007606BE"/>
    <w:rsid w:val="007619C8"/>
    <w:rsid w:val="0076246E"/>
    <w:rsid w:val="007646AD"/>
    <w:rsid w:val="00765AAE"/>
    <w:rsid w:val="00766413"/>
    <w:rsid w:val="00767D43"/>
    <w:rsid w:val="007704D1"/>
    <w:rsid w:val="007714B8"/>
    <w:rsid w:val="00772199"/>
    <w:rsid w:val="007725C6"/>
    <w:rsid w:val="007727C5"/>
    <w:rsid w:val="00772A76"/>
    <w:rsid w:val="00772B80"/>
    <w:rsid w:val="00772C25"/>
    <w:rsid w:val="00774F42"/>
    <w:rsid w:val="007758C2"/>
    <w:rsid w:val="00777432"/>
    <w:rsid w:val="00777591"/>
    <w:rsid w:val="0078012B"/>
    <w:rsid w:val="00782922"/>
    <w:rsid w:val="00783310"/>
    <w:rsid w:val="007869C3"/>
    <w:rsid w:val="00786E73"/>
    <w:rsid w:val="00787F3B"/>
    <w:rsid w:val="00791365"/>
    <w:rsid w:val="00793AF5"/>
    <w:rsid w:val="007967E8"/>
    <w:rsid w:val="00796BC9"/>
    <w:rsid w:val="007A2FB9"/>
    <w:rsid w:val="007A3668"/>
    <w:rsid w:val="007A644E"/>
    <w:rsid w:val="007A77DF"/>
    <w:rsid w:val="007A788E"/>
    <w:rsid w:val="007B1770"/>
    <w:rsid w:val="007B3778"/>
    <w:rsid w:val="007B37B8"/>
    <w:rsid w:val="007C00A3"/>
    <w:rsid w:val="007C07EB"/>
    <w:rsid w:val="007C39F6"/>
    <w:rsid w:val="007C52A6"/>
    <w:rsid w:val="007C678B"/>
    <w:rsid w:val="007C6B3B"/>
    <w:rsid w:val="007D0BE8"/>
    <w:rsid w:val="007D120D"/>
    <w:rsid w:val="007D17F9"/>
    <w:rsid w:val="007D4D8F"/>
    <w:rsid w:val="007D5BDB"/>
    <w:rsid w:val="007D6183"/>
    <w:rsid w:val="007E0DF5"/>
    <w:rsid w:val="007E18AF"/>
    <w:rsid w:val="007E1DCB"/>
    <w:rsid w:val="007F13F0"/>
    <w:rsid w:val="007F1B77"/>
    <w:rsid w:val="007F3692"/>
    <w:rsid w:val="007F37AF"/>
    <w:rsid w:val="007F40E0"/>
    <w:rsid w:val="00804CE2"/>
    <w:rsid w:val="008056D0"/>
    <w:rsid w:val="008064FC"/>
    <w:rsid w:val="00806751"/>
    <w:rsid w:val="00815B78"/>
    <w:rsid w:val="00816898"/>
    <w:rsid w:val="008175D6"/>
    <w:rsid w:val="00817935"/>
    <w:rsid w:val="0082094A"/>
    <w:rsid w:val="00821965"/>
    <w:rsid w:val="00821E55"/>
    <w:rsid w:val="00822DBF"/>
    <w:rsid w:val="00826E93"/>
    <w:rsid w:val="008278FC"/>
    <w:rsid w:val="0083115C"/>
    <w:rsid w:val="00835619"/>
    <w:rsid w:val="00841FF1"/>
    <w:rsid w:val="00842CD5"/>
    <w:rsid w:val="00843B25"/>
    <w:rsid w:val="00843E98"/>
    <w:rsid w:val="00845EA7"/>
    <w:rsid w:val="00847EA3"/>
    <w:rsid w:val="0085111C"/>
    <w:rsid w:val="00854AA9"/>
    <w:rsid w:val="00855FEF"/>
    <w:rsid w:val="00856399"/>
    <w:rsid w:val="00857219"/>
    <w:rsid w:val="00861101"/>
    <w:rsid w:val="008639DF"/>
    <w:rsid w:val="0086629C"/>
    <w:rsid w:val="0087118F"/>
    <w:rsid w:val="008742B3"/>
    <w:rsid w:val="0087556D"/>
    <w:rsid w:val="00876CF6"/>
    <w:rsid w:val="00881106"/>
    <w:rsid w:val="008843AD"/>
    <w:rsid w:val="0088675E"/>
    <w:rsid w:val="008906B1"/>
    <w:rsid w:val="00891B15"/>
    <w:rsid w:val="0089326B"/>
    <w:rsid w:val="008954FB"/>
    <w:rsid w:val="0089623E"/>
    <w:rsid w:val="00896240"/>
    <w:rsid w:val="00896942"/>
    <w:rsid w:val="00896ABE"/>
    <w:rsid w:val="00897506"/>
    <w:rsid w:val="008A027C"/>
    <w:rsid w:val="008A14A8"/>
    <w:rsid w:val="008A19F7"/>
    <w:rsid w:val="008A31C1"/>
    <w:rsid w:val="008A56DA"/>
    <w:rsid w:val="008A5874"/>
    <w:rsid w:val="008A5AE7"/>
    <w:rsid w:val="008A5CEF"/>
    <w:rsid w:val="008A6D0C"/>
    <w:rsid w:val="008A6E64"/>
    <w:rsid w:val="008B06B2"/>
    <w:rsid w:val="008C0CC5"/>
    <w:rsid w:val="008C14EC"/>
    <w:rsid w:val="008C1F84"/>
    <w:rsid w:val="008C35B2"/>
    <w:rsid w:val="008C48F1"/>
    <w:rsid w:val="008C52D1"/>
    <w:rsid w:val="008C6796"/>
    <w:rsid w:val="008D0063"/>
    <w:rsid w:val="008D0A1F"/>
    <w:rsid w:val="008D262A"/>
    <w:rsid w:val="008D3046"/>
    <w:rsid w:val="008D6412"/>
    <w:rsid w:val="008D6C1D"/>
    <w:rsid w:val="008D6F74"/>
    <w:rsid w:val="008D7CD2"/>
    <w:rsid w:val="008E5B22"/>
    <w:rsid w:val="008F07F9"/>
    <w:rsid w:val="008F2AD7"/>
    <w:rsid w:val="008F337B"/>
    <w:rsid w:val="008F3A94"/>
    <w:rsid w:val="008F4412"/>
    <w:rsid w:val="008F52D1"/>
    <w:rsid w:val="008F63D9"/>
    <w:rsid w:val="00901045"/>
    <w:rsid w:val="00901653"/>
    <w:rsid w:val="00905053"/>
    <w:rsid w:val="00906AB1"/>
    <w:rsid w:val="00910C61"/>
    <w:rsid w:val="00911E0A"/>
    <w:rsid w:val="009122E1"/>
    <w:rsid w:val="00913563"/>
    <w:rsid w:val="00913AAC"/>
    <w:rsid w:val="009146F7"/>
    <w:rsid w:val="0091506E"/>
    <w:rsid w:val="00916C34"/>
    <w:rsid w:val="00917712"/>
    <w:rsid w:val="009200E1"/>
    <w:rsid w:val="0092062E"/>
    <w:rsid w:val="00921159"/>
    <w:rsid w:val="00924371"/>
    <w:rsid w:val="00930A25"/>
    <w:rsid w:val="009323C8"/>
    <w:rsid w:val="00932FAD"/>
    <w:rsid w:val="00934577"/>
    <w:rsid w:val="00935C9E"/>
    <w:rsid w:val="009403A8"/>
    <w:rsid w:val="00942B1D"/>
    <w:rsid w:val="009457F2"/>
    <w:rsid w:val="00946850"/>
    <w:rsid w:val="00946887"/>
    <w:rsid w:val="00946A93"/>
    <w:rsid w:val="00952D5B"/>
    <w:rsid w:val="00953367"/>
    <w:rsid w:val="00953B98"/>
    <w:rsid w:val="00956CE6"/>
    <w:rsid w:val="009607B1"/>
    <w:rsid w:val="00961A70"/>
    <w:rsid w:val="009620E2"/>
    <w:rsid w:val="0096442A"/>
    <w:rsid w:val="009669DF"/>
    <w:rsid w:val="00971148"/>
    <w:rsid w:val="0097766B"/>
    <w:rsid w:val="00982B97"/>
    <w:rsid w:val="00982F3E"/>
    <w:rsid w:val="009837A4"/>
    <w:rsid w:val="00983B19"/>
    <w:rsid w:val="009857D9"/>
    <w:rsid w:val="00985C24"/>
    <w:rsid w:val="009873CA"/>
    <w:rsid w:val="00987E36"/>
    <w:rsid w:val="009912A2"/>
    <w:rsid w:val="00991832"/>
    <w:rsid w:val="00994916"/>
    <w:rsid w:val="00994A53"/>
    <w:rsid w:val="00996C02"/>
    <w:rsid w:val="009A1D95"/>
    <w:rsid w:val="009A3334"/>
    <w:rsid w:val="009A484B"/>
    <w:rsid w:val="009A629B"/>
    <w:rsid w:val="009A6C85"/>
    <w:rsid w:val="009B000A"/>
    <w:rsid w:val="009B1501"/>
    <w:rsid w:val="009B277F"/>
    <w:rsid w:val="009B2840"/>
    <w:rsid w:val="009B41C9"/>
    <w:rsid w:val="009B46D0"/>
    <w:rsid w:val="009B4985"/>
    <w:rsid w:val="009B51A7"/>
    <w:rsid w:val="009C2141"/>
    <w:rsid w:val="009C3371"/>
    <w:rsid w:val="009C4B27"/>
    <w:rsid w:val="009C5EB8"/>
    <w:rsid w:val="009C5F29"/>
    <w:rsid w:val="009C7695"/>
    <w:rsid w:val="009C775D"/>
    <w:rsid w:val="009D003D"/>
    <w:rsid w:val="009D01BE"/>
    <w:rsid w:val="009D1839"/>
    <w:rsid w:val="009D20BE"/>
    <w:rsid w:val="009D43F9"/>
    <w:rsid w:val="009D4B41"/>
    <w:rsid w:val="009D785A"/>
    <w:rsid w:val="009E183A"/>
    <w:rsid w:val="009E240A"/>
    <w:rsid w:val="009E2FE6"/>
    <w:rsid w:val="009F1704"/>
    <w:rsid w:val="009F2AD7"/>
    <w:rsid w:val="009F3669"/>
    <w:rsid w:val="009F437A"/>
    <w:rsid w:val="009F451B"/>
    <w:rsid w:val="009F5930"/>
    <w:rsid w:val="009F593F"/>
    <w:rsid w:val="009F70B7"/>
    <w:rsid w:val="00A01A31"/>
    <w:rsid w:val="00A01CDB"/>
    <w:rsid w:val="00A026C2"/>
    <w:rsid w:val="00A044A4"/>
    <w:rsid w:val="00A05756"/>
    <w:rsid w:val="00A062A8"/>
    <w:rsid w:val="00A10F6C"/>
    <w:rsid w:val="00A124A7"/>
    <w:rsid w:val="00A137F1"/>
    <w:rsid w:val="00A14C42"/>
    <w:rsid w:val="00A15A13"/>
    <w:rsid w:val="00A201B5"/>
    <w:rsid w:val="00A24475"/>
    <w:rsid w:val="00A24A22"/>
    <w:rsid w:val="00A32218"/>
    <w:rsid w:val="00A32B69"/>
    <w:rsid w:val="00A33C79"/>
    <w:rsid w:val="00A3577D"/>
    <w:rsid w:val="00A3789D"/>
    <w:rsid w:val="00A40105"/>
    <w:rsid w:val="00A4066E"/>
    <w:rsid w:val="00A4071D"/>
    <w:rsid w:val="00A41B5A"/>
    <w:rsid w:val="00A47832"/>
    <w:rsid w:val="00A509F9"/>
    <w:rsid w:val="00A523EF"/>
    <w:rsid w:val="00A52887"/>
    <w:rsid w:val="00A56DB0"/>
    <w:rsid w:val="00A57CA3"/>
    <w:rsid w:val="00A60438"/>
    <w:rsid w:val="00A60F5E"/>
    <w:rsid w:val="00A61110"/>
    <w:rsid w:val="00A6131E"/>
    <w:rsid w:val="00A62139"/>
    <w:rsid w:val="00A65BE3"/>
    <w:rsid w:val="00A753AB"/>
    <w:rsid w:val="00A77F86"/>
    <w:rsid w:val="00A80C8B"/>
    <w:rsid w:val="00A83879"/>
    <w:rsid w:val="00A84CB8"/>
    <w:rsid w:val="00A85569"/>
    <w:rsid w:val="00A87DDA"/>
    <w:rsid w:val="00A91ED4"/>
    <w:rsid w:val="00A94D2E"/>
    <w:rsid w:val="00A95739"/>
    <w:rsid w:val="00A963B7"/>
    <w:rsid w:val="00A970EA"/>
    <w:rsid w:val="00A97EF9"/>
    <w:rsid w:val="00AA0FFB"/>
    <w:rsid w:val="00AA31CA"/>
    <w:rsid w:val="00AA3DB3"/>
    <w:rsid w:val="00AA4778"/>
    <w:rsid w:val="00AA4E45"/>
    <w:rsid w:val="00AB1CF2"/>
    <w:rsid w:val="00AB2012"/>
    <w:rsid w:val="00AB393E"/>
    <w:rsid w:val="00AB488B"/>
    <w:rsid w:val="00AB61F9"/>
    <w:rsid w:val="00AB65ED"/>
    <w:rsid w:val="00AB6B33"/>
    <w:rsid w:val="00AC58A9"/>
    <w:rsid w:val="00AC7132"/>
    <w:rsid w:val="00AC7788"/>
    <w:rsid w:val="00AD01A2"/>
    <w:rsid w:val="00AD03D4"/>
    <w:rsid w:val="00AD18DC"/>
    <w:rsid w:val="00AD25B8"/>
    <w:rsid w:val="00AD3DDE"/>
    <w:rsid w:val="00AD7114"/>
    <w:rsid w:val="00AD7C0D"/>
    <w:rsid w:val="00AE1B56"/>
    <w:rsid w:val="00AE41C7"/>
    <w:rsid w:val="00AE444E"/>
    <w:rsid w:val="00AE49D2"/>
    <w:rsid w:val="00AE710C"/>
    <w:rsid w:val="00AE755C"/>
    <w:rsid w:val="00AF0CBB"/>
    <w:rsid w:val="00AF13AD"/>
    <w:rsid w:val="00AF17FF"/>
    <w:rsid w:val="00AF5168"/>
    <w:rsid w:val="00AF6128"/>
    <w:rsid w:val="00B00120"/>
    <w:rsid w:val="00B0071D"/>
    <w:rsid w:val="00B02B98"/>
    <w:rsid w:val="00B03457"/>
    <w:rsid w:val="00B042D6"/>
    <w:rsid w:val="00B07B4E"/>
    <w:rsid w:val="00B13592"/>
    <w:rsid w:val="00B17776"/>
    <w:rsid w:val="00B22AE1"/>
    <w:rsid w:val="00B23844"/>
    <w:rsid w:val="00B23FA6"/>
    <w:rsid w:val="00B34EB0"/>
    <w:rsid w:val="00B35DE2"/>
    <w:rsid w:val="00B35FC7"/>
    <w:rsid w:val="00B40022"/>
    <w:rsid w:val="00B40EA4"/>
    <w:rsid w:val="00B41473"/>
    <w:rsid w:val="00B42788"/>
    <w:rsid w:val="00B42880"/>
    <w:rsid w:val="00B4403F"/>
    <w:rsid w:val="00B4434B"/>
    <w:rsid w:val="00B45EDA"/>
    <w:rsid w:val="00B47F1D"/>
    <w:rsid w:val="00B5195C"/>
    <w:rsid w:val="00B53440"/>
    <w:rsid w:val="00B56278"/>
    <w:rsid w:val="00B60735"/>
    <w:rsid w:val="00B635BB"/>
    <w:rsid w:val="00B73F14"/>
    <w:rsid w:val="00B75212"/>
    <w:rsid w:val="00B774B6"/>
    <w:rsid w:val="00B778C1"/>
    <w:rsid w:val="00B83106"/>
    <w:rsid w:val="00B86CD0"/>
    <w:rsid w:val="00B87ADB"/>
    <w:rsid w:val="00B93679"/>
    <w:rsid w:val="00B938D6"/>
    <w:rsid w:val="00B960A0"/>
    <w:rsid w:val="00BA2DFF"/>
    <w:rsid w:val="00BA5496"/>
    <w:rsid w:val="00BA6949"/>
    <w:rsid w:val="00BA78CB"/>
    <w:rsid w:val="00BB160A"/>
    <w:rsid w:val="00BB1AC4"/>
    <w:rsid w:val="00BB1B1F"/>
    <w:rsid w:val="00BB1B5D"/>
    <w:rsid w:val="00BB3327"/>
    <w:rsid w:val="00BB4823"/>
    <w:rsid w:val="00BB690F"/>
    <w:rsid w:val="00BC2D43"/>
    <w:rsid w:val="00BC59F2"/>
    <w:rsid w:val="00BC5CC7"/>
    <w:rsid w:val="00BD2896"/>
    <w:rsid w:val="00BD28F8"/>
    <w:rsid w:val="00BD2F76"/>
    <w:rsid w:val="00BD4088"/>
    <w:rsid w:val="00BD7F05"/>
    <w:rsid w:val="00BE016E"/>
    <w:rsid w:val="00BE0C43"/>
    <w:rsid w:val="00BE2053"/>
    <w:rsid w:val="00BE26E4"/>
    <w:rsid w:val="00BE39DC"/>
    <w:rsid w:val="00BE56CE"/>
    <w:rsid w:val="00BE6F24"/>
    <w:rsid w:val="00BE72CA"/>
    <w:rsid w:val="00BE762C"/>
    <w:rsid w:val="00BE76F6"/>
    <w:rsid w:val="00BE7736"/>
    <w:rsid w:val="00BF4710"/>
    <w:rsid w:val="00BF6D3A"/>
    <w:rsid w:val="00BF6FF7"/>
    <w:rsid w:val="00C0158A"/>
    <w:rsid w:val="00C074CB"/>
    <w:rsid w:val="00C20555"/>
    <w:rsid w:val="00C241F0"/>
    <w:rsid w:val="00C248EB"/>
    <w:rsid w:val="00C26092"/>
    <w:rsid w:val="00C32B08"/>
    <w:rsid w:val="00C335C9"/>
    <w:rsid w:val="00C36F49"/>
    <w:rsid w:val="00C41C4D"/>
    <w:rsid w:val="00C4355D"/>
    <w:rsid w:val="00C43BED"/>
    <w:rsid w:val="00C4437F"/>
    <w:rsid w:val="00C504C6"/>
    <w:rsid w:val="00C51342"/>
    <w:rsid w:val="00C51ADB"/>
    <w:rsid w:val="00C52364"/>
    <w:rsid w:val="00C52E47"/>
    <w:rsid w:val="00C55145"/>
    <w:rsid w:val="00C55D52"/>
    <w:rsid w:val="00C61B5B"/>
    <w:rsid w:val="00C628DE"/>
    <w:rsid w:val="00C635A4"/>
    <w:rsid w:val="00C63829"/>
    <w:rsid w:val="00C6779D"/>
    <w:rsid w:val="00C67C0E"/>
    <w:rsid w:val="00C72716"/>
    <w:rsid w:val="00C74289"/>
    <w:rsid w:val="00C74BE1"/>
    <w:rsid w:val="00C7591F"/>
    <w:rsid w:val="00C76311"/>
    <w:rsid w:val="00C8143D"/>
    <w:rsid w:val="00C852AD"/>
    <w:rsid w:val="00C86B33"/>
    <w:rsid w:val="00C876E6"/>
    <w:rsid w:val="00C90CC4"/>
    <w:rsid w:val="00C9148D"/>
    <w:rsid w:val="00C927D9"/>
    <w:rsid w:val="00C92CFC"/>
    <w:rsid w:val="00C934CC"/>
    <w:rsid w:val="00C945CB"/>
    <w:rsid w:val="00C97B6F"/>
    <w:rsid w:val="00CA2544"/>
    <w:rsid w:val="00CA2C5B"/>
    <w:rsid w:val="00CA55F3"/>
    <w:rsid w:val="00CA7DE6"/>
    <w:rsid w:val="00CB00B4"/>
    <w:rsid w:val="00CB1CC9"/>
    <w:rsid w:val="00CB2856"/>
    <w:rsid w:val="00CB4318"/>
    <w:rsid w:val="00CB6EEA"/>
    <w:rsid w:val="00CB7018"/>
    <w:rsid w:val="00CC0FF4"/>
    <w:rsid w:val="00CC2CFF"/>
    <w:rsid w:val="00CC3FFB"/>
    <w:rsid w:val="00CC442A"/>
    <w:rsid w:val="00CC6004"/>
    <w:rsid w:val="00CC7115"/>
    <w:rsid w:val="00CC7405"/>
    <w:rsid w:val="00CD0174"/>
    <w:rsid w:val="00CD218C"/>
    <w:rsid w:val="00CD311F"/>
    <w:rsid w:val="00CD35D0"/>
    <w:rsid w:val="00CD3C38"/>
    <w:rsid w:val="00CD3E0B"/>
    <w:rsid w:val="00CD5895"/>
    <w:rsid w:val="00CD5FB2"/>
    <w:rsid w:val="00CD77A3"/>
    <w:rsid w:val="00CE1259"/>
    <w:rsid w:val="00CE61B6"/>
    <w:rsid w:val="00CF0B2D"/>
    <w:rsid w:val="00CF0ECF"/>
    <w:rsid w:val="00CF3420"/>
    <w:rsid w:val="00D03738"/>
    <w:rsid w:val="00D03F2A"/>
    <w:rsid w:val="00D064F1"/>
    <w:rsid w:val="00D10853"/>
    <w:rsid w:val="00D11975"/>
    <w:rsid w:val="00D11C04"/>
    <w:rsid w:val="00D15BC9"/>
    <w:rsid w:val="00D15BF9"/>
    <w:rsid w:val="00D17C4B"/>
    <w:rsid w:val="00D2093C"/>
    <w:rsid w:val="00D21EBC"/>
    <w:rsid w:val="00D22A99"/>
    <w:rsid w:val="00D24B40"/>
    <w:rsid w:val="00D30485"/>
    <w:rsid w:val="00D30788"/>
    <w:rsid w:val="00D3331B"/>
    <w:rsid w:val="00D374A5"/>
    <w:rsid w:val="00D37D81"/>
    <w:rsid w:val="00D37FBA"/>
    <w:rsid w:val="00D40656"/>
    <w:rsid w:val="00D41281"/>
    <w:rsid w:val="00D41C12"/>
    <w:rsid w:val="00D421A6"/>
    <w:rsid w:val="00D42F59"/>
    <w:rsid w:val="00D513CA"/>
    <w:rsid w:val="00D5140D"/>
    <w:rsid w:val="00D5159B"/>
    <w:rsid w:val="00D51F0C"/>
    <w:rsid w:val="00D5673D"/>
    <w:rsid w:val="00D57C1C"/>
    <w:rsid w:val="00D62746"/>
    <w:rsid w:val="00D6275A"/>
    <w:rsid w:val="00D67DFD"/>
    <w:rsid w:val="00D7015A"/>
    <w:rsid w:val="00D718D0"/>
    <w:rsid w:val="00D727AA"/>
    <w:rsid w:val="00D80FD3"/>
    <w:rsid w:val="00D81477"/>
    <w:rsid w:val="00D81849"/>
    <w:rsid w:val="00D84D6A"/>
    <w:rsid w:val="00D84E97"/>
    <w:rsid w:val="00D853B4"/>
    <w:rsid w:val="00D946E3"/>
    <w:rsid w:val="00D96C20"/>
    <w:rsid w:val="00DA06A8"/>
    <w:rsid w:val="00DA58CA"/>
    <w:rsid w:val="00DB0AC7"/>
    <w:rsid w:val="00DB2D62"/>
    <w:rsid w:val="00DB3FBB"/>
    <w:rsid w:val="00DB4D61"/>
    <w:rsid w:val="00DB513C"/>
    <w:rsid w:val="00DB5815"/>
    <w:rsid w:val="00DB5B12"/>
    <w:rsid w:val="00DB64F9"/>
    <w:rsid w:val="00DB761F"/>
    <w:rsid w:val="00DC1837"/>
    <w:rsid w:val="00DC31EB"/>
    <w:rsid w:val="00DC336B"/>
    <w:rsid w:val="00DC3841"/>
    <w:rsid w:val="00DC4E83"/>
    <w:rsid w:val="00DC606C"/>
    <w:rsid w:val="00DC6A40"/>
    <w:rsid w:val="00DC6CCB"/>
    <w:rsid w:val="00DC6DA6"/>
    <w:rsid w:val="00DC7E86"/>
    <w:rsid w:val="00DD4DD3"/>
    <w:rsid w:val="00DD52F0"/>
    <w:rsid w:val="00DD7BC1"/>
    <w:rsid w:val="00DE1DDC"/>
    <w:rsid w:val="00DE29F9"/>
    <w:rsid w:val="00DE518E"/>
    <w:rsid w:val="00DE6B75"/>
    <w:rsid w:val="00DE6D21"/>
    <w:rsid w:val="00DE759D"/>
    <w:rsid w:val="00DE779E"/>
    <w:rsid w:val="00DE7C8C"/>
    <w:rsid w:val="00DE7D27"/>
    <w:rsid w:val="00DF0947"/>
    <w:rsid w:val="00DF0FC6"/>
    <w:rsid w:val="00DF788F"/>
    <w:rsid w:val="00E04068"/>
    <w:rsid w:val="00E06B16"/>
    <w:rsid w:val="00E070E9"/>
    <w:rsid w:val="00E103B4"/>
    <w:rsid w:val="00E10AAD"/>
    <w:rsid w:val="00E11F6B"/>
    <w:rsid w:val="00E12ACE"/>
    <w:rsid w:val="00E14FF8"/>
    <w:rsid w:val="00E162BC"/>
    <w:rsid w:val="00E1755A"/>
    <w:rsid w:val="00E1776D"/>
    <w:rsid w:val="00E23036"/>
    <w:rsid w:val="00E2501A"/>
    <w:rsid w:val="00E265EA"/>
    <w:rsid w:val="00E267B7"/>
    <w:rsid w:val="00E27449"/>
    <w:rsid w:val="00E27B27"/>
    <w:rsid w:val="00E35F53"/>
    <w:rsid w:val="00E36387"/>
    <w:rsid w:val="00E412A9"/>
    <w:rsid w:val="00E425FB"/>
    <w:rsid w:val="00E4591D"/>
    <w:rsid w:val="00E46026"/>
    <w:rsid w:val="00E461F9"/>
    <w:rsid w:val="00E47672"/>
    <w:rsid w:val="00E51C78"/>
    <w:rsid w:val="00E52D20"/>
    <w:rsid w:val="00E54E6E"/>
    <w:rsid w:val="00E61F63"/>
    <w:rsid w:val="00E71BFF"/>
    <w:rsid w:val="00E72964"/>
    <w:rsid w:val="00E74782"/>
    <w:rsid w:val="00E75985"/>
    <w:rsid w:val="00E76204"/>
    <w:rsid w:val="00E76939"/>
    <w:rsid w:val="00E840AD"/>
    <w:rsid w:val="00E850C1"/>
    <w:rsid w:val="00E8544E"/>
    <w:rsid w:val="00E87A1D"/>
    <w:rsid w:val="00E9011A"/>
    <w:rsid w:val="00E90376"/>
    <w:rsid w:val="00E91BE8"/>
    <w:rsid w:val="00E91D3B"/>
    <w:rsid w:val="00E93C04"/>
    <w:rsid w:val="00E96795"/>
    <w:rsid w:val="00EA07E2"/>
    <w:rsid w:val="00EA0C2A"/>
    <w:rsid w:val="00EA0ED5"/>
    <w:rsid w:val="00EA2683"/>
    <w:rsid w:val="00EA69B1"/>
    <w:rsid w:val="00EA70D5"/>
    <w:rsid w:val="00EB6CA7"/>
    <w:rsid w:val="00EC1AB1"/>
    <w:rsid w:val="00EC2941"/>
    <w:rsid w:val="00EC74A9"/>
    <w:rsid w:val="00ED0601"/>
    <w:rsid w:val="00ED2C45"/>
    <w:rsid w:val="00ED31AA"/>
    <w:rsid w:val="00ED74BE"/>
    <w:rsid w:val="00EE0126"/>
    <w:rsid w:val="00EE04C8"/>
    <w:rsid w:val="00EE167C"/>
    <w:rsid w:val="00EE63B3"/>
    <w:rsid w:val="00EE6A63"/>
    <w:rsid w:val="00EF4CA8"/>
    <w:rsid w:val="00F01F1D"/>
    <w:rsid w:val="00F02C42"/>
    <w:rsid w:val="00F02EEB"/>
    <w:rsid w:val="00F079BA"/>
    <w:rsid w:val="00F1600A"/>
    <w:rsid w:val="00F16A39"/>
    <w:rsid w:val="00F22344"/>
    <w:rsid w:val="00F318F9"/>
    <w:rsid w:val="00F32CC5"/>
    <w:rsid w:val="00F408A1"/>
    <w:rsid w:val="00F40963"/>
    <w:rsid w:val="00F40E1F"/>
    <w:rsid w:val="00F41E57"/>
    <w:rsid w:val="00F42159"/>
    <w:rsid w:val="00F424CB"/>
    <w:rsid w:val="00F43CDF"/>
    <w:rsid w:val="00F44287"/>
    <w:rsid w:val="00F453EC"/>
    <w:rsid w:val="00F47706"/>
    <w:rsid w:val="00F51B07"/>
    <w:rsid w:val="00F53A16"/>
    <w:rsid w:val="00F57C8F"/>
    <w:rsid w:val="00F601B8"/>
    <w:rsid w:val="00F62E2C"/>
    <w:rsid w:val="00F65E2E"/>
    <w:rsid w:val="00F665D2"/>
    <w:rsid w:val="00F7094D"/>
    <w:rsid w:val="00F7140A"/>
    <w:rsid w:val="00F71D56"/>
    <w:rsid w:val="00F76C14"/>
    <w:rsid w:val="00F83935"/>
    <w:rsid w:val="00F83B42"/>
    <w:rsid w:val="00F85A31"/>
    <w:rsid w:val="00F93D51"/>
    <w:rsid w:val="00F94622"/>
    <w:rsid w:val="00F95549"/>
    <w:rsid w:val="00F97BCC"/>
    <w:rsid w:val="00FA1E26"/>
    <w:rsid w:val="00FA32BA"/>
    <w:rsid w:val="00FA6A0E"/>
    <w:rsid w:val="00FA7F23"/>
    <w:rsid w:val="00FB16D8"/>
    <w:rsid w:val="00FB3838"/>
    <w:rsid w:val="00FC1473"/>
    <w:rsid w:val="00FC188E"/>
    <w:rsid w:val="00FC3537"/>
    <w:rsid w:val="00FC41AD"/>
    <w:rsid w:val="00FC437B"/>
    <w:rsid w:val="00FC5DC2"/>
    <w:rsid w:val="00FC60D4"/>
    <w:rsid w:val="00FC7600"/>
    <w:rsid w:val="00FC7723"/>
    <w:rsid w:val="00FC7DDF"/>
    <w:rsid w:val="00FD32D7"/>
    <w:rsid w:val="00FD3589"/>
    <w:rsid w:val="00FD4384"/>
    <w:rsid w:val="00FD52B4"/>
    <w:rsid w:val="00FD5B42"/>
    <w:rsid w:val="00FE030E"/>
    <w:rsid w:val="00FE0CF8"/>
    <w:rsid w:val="00FE1BAB"/>
    <w:rsid w:val="00FF1ED1"/>
    <w:rsid w:val="00FF2554"/>
    <w:rsid w:val="00FF5BA4"/>
    <w:rsid w:val="00FF60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6C7BB4"/>
  <w15:docId w15:val="{4646766D-61B1-6440-9A7D-0EB3D816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73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565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E49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60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60EE"/>
    <w:rPr>
      <w:rFonts w:ascii="Tahoma" w:hAnsi="Tahoma" w:cs="Tahoma"/>
      <w:sz w:val="16"/>
      <w:szCs w:val="16"/>
    </w:rPr>
  </w:style>
  <w:style w:type="character" w:customStyle="1" w:styleId="Kop1Char">
    <w:name w:val="Kop 1 Char"/>
    <w:basedOn w:val="Standaardalinea-lettertype"/>
    <w:link w:val="Kop1"/>
    <w:uiPriority w:val="9"/>
    <w:rsid w:val="000732E0"/>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127766"/>
    <w:pPr>
      <w:outlineLvl w:val="9"/>
    </w:pPr>
    <w:rPr>
      <w:lang w:eastAsia="nl-NL"/>
    </w:rPr>
  </w:style>
  <w:style w:type="paragraph" w:styleId="Inhopg1">
    <w:name w:val="toc 1"/>
    <w:basedOn w:val="Standaard"/>
    <w:next w:val="Standaard"/>
    <w:autoRedefine/>
    <w:uiPriority w:val="39"/>
    <w:unhideWhenUsed/>
    <w:rsid w:val="00127766"/>
    <w:pPr>
      <w:spacing w:after="100"/>
    </w:pPr>
  </w:style>
  <w:style w:type="character" w:styleId="Hyperlink">
    <w:name w:val="Hyperlink"/>
    <w:basedOn w:val="Standaardalinea-lettertype"/>
    <w:uiPriority w:val="99"/>
    <w:unhideWhenUsed/>
    <w:rsid w:val="00127766"/>
    <w:rPr>
      <w:color w:val="0000FF" w:themeColor="hyperlink"/>
      <w:u w:val="single"/>
    </w:rPr>
  </w:style>
  <w:style w:type="paragraph" w:styleId="Koptekst">
    <w:name w:val="header"/>
    <w:basedOn w:val="Standaard"/>
    <w:link w:val="KoptekstChar"/>
    <w:uiPriority w:val="99"/>
    <w:unhideWhenUsed/>
    <w:rsid w:val="00D727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27AA"/>
  </w:style>
  <w:style w:type="paragraph" w:styleId="Voettekst">
    <w:name w:val="footer"/>
    <w:basedOn w:val="Standaard"/>
    <w:link w:val="VoettekstChar"/>
    <w:uiPriority w:val="99"/>
    <w:unhideWhenUsed/>
    <w:rsid w:val="00D727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27AA"/>
  </w:style>
  <w:style w:type="paragraph" w:styleId="Lijstalinea">
    <w:name w:val="List Paragraph"/>
    <w:basedOn w:val="Standaard"/>
    <w:uiPriority w:val="34"/>
    <w:qFormat/>
    <w:rsid w:val="0034679F"/>
    <w:pPr>
      <w:ind w:left="720"/>
      <w:contextualSpacing/>
    </w:pPr>
  </w:style>
  <w:style w:type="paragraph" w:styleId="Geenafstand">
    <w:name w:val="No Spacing"/>
    <w:uiPriority w:val="1"/>
    <w:qFormat/>
    <w:rsid w:val="00E96795"/>
    <w:pPr>
      <w:spacing w:after="0" w:line="240" w:lineRule="auto"/>
    </w:pPr>
  </w:style>
  <w:style w:type="character" w:customStyle="1" w:styleId="Kop2Char">
    <w:name w:val="Kop 2 Char"/>
    <w:basedOn w:val="Standaardalinea-lettertype"/>
    <w:link w:val="Kop2"/>
    <w:uiPriority w:val="9"/>
    <w:rsid w:val="0015651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E49D2"/>
    <w:rPr>
      <w:rFonts w:asciiTheme="majorHAnsi" w:eastAsiaTheme="majorEastAsia" w:hAnsiTheme="majorHAnsi" w:cstheme="majorBidi"/>
      <w:b/>
      <w:bCs/>
      <w:color w:val="4F81BD" w:themeColor="accent1"/>
    </w:rPr>
  </w:style>
  <w:style w:type="paragraph" w:styleId="Inhopg2">
    <w:name w:val="toc 2"/>
    <w:basedOn w:val="Standaard"/>
    <w:next w:val="Standaard"/>
    <w:autoRedefine/>
    <w:uiPriority w:val="39"/>
    <w:unhideWhenUsed/>
    <w:rsid w:val="009D4B41"/>
    <w:pPr>
      <w:spacing w:after="100"/>
      <w:ind w:left="220"/>
    </w:pPr>
  </w:style>
  <w:style w:type="character" w:styleId="GevolgdeHyperlink">
    <w:name w:val="FollowedHyperlink"/>
    <w:basedOn w:val="Standaardalinea-lettertype"/>
    <w:uiPriority w:val="99"/>
    <w:semiHidden/>
    <w:unhideWhenUsed/>
    <w:rsid w:val="0034195D"/>
    <w:rPr>
      <w:color w:val="800080" w:themeColor="followedHyperlink"/>
      <w:u w:val="single"/>
    </w:rPr>
  </w:style>
  <w:style w:type="character" w:customStyle="1" w:styleId="UnresolvedMention">
    <w:name w:val="Unresolved Mention"/>
    <w:basedOn w:val="Standaardalinea-lettertype"/>
    <w:uiPriority w:val="99"/>
    <w:semiHidden/>
    <w:unhideWhenUsed/>
    <w:rsid w:val="00554A93"/>
    <w:rPr>
      <w:color w:val="605E5C"/>
      <w:shd w:val="clear" w:color="auto" w:fill="E1DFDD"/>
    </w:rPr>
  </w:style>
  <w:style w:type="character" w:styleId="Verwijzingopmerking">
    <w:name w:val="annotation reference"/>
    <w:basedOn w:val="Standaardalinea-lettertype"/>
    <w:uiPriority w:val="99"/>
    <w:semiHidden/>
    <w:unhideWhenUsed/>
    <w:rsid w:val="008F07F9"/>
    <w:rPr>
      <w:sz w:val="16"/>
      <w:szCs w:val="16"/>
    </w:rPr>
  </w:style>
  <w:style w:type="paragraph" w:styleId="Tekstopmerking">
    <w:name w:val="annotation text"/>
    <w:basedOn w:val="Standaard"/>
    <w:link w:val="TekstopmerkingChar"/>
    <w:uiPriority w:val="99"/>
    <w:semiHidden/>
    <w:unhideWhenUsed/>
    <w:rsid w:val="008F07F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07F9"/>
    <w:rPr>
      <w:sz w:val="20"/>
      <w:szCs w:val="20"/>
    </w:rPr>
  </w:style>
  <w:style w:type="paragraph" w:styleId="Onderwerpvanopmerking">
    <w:name w:val="annotation subject"/>
    <w:basedOn w:val="Tekstopmerking"/>
    <w:next w:val="Tekstopmerking"/>
    <w:link w:val="OnderwerpvanopmerkingChar"/>
    <w:uiPriority w:val="99"/>
    <w:semiHidden/>
    <w:unhideWhenUsed/>
    <w:rsid w:val="008F07F9"/>
    <w:rPr>
      <w:b/>
      <w:bCs/>
    </w:rPr>
  </w:style>
  <w:style w:type="character" w:customStyle="1" w:styleId="OnderwerpvanopmerkingChar">
    <w:name w:val="Onderwerp van opmerking Char"/>
    <w:basedOn w:val="TekstopmerkingChar"/>
    <w:link w:val="Onderwerpvanopmerking"/>
    <w:uiPriority w:val="99"/>
    <w:semiHidden/>
    <w:rsid w:val="008F0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sisschooldevink.nl/beleid/schoolplan/" TargetMode="External"/><Relationship Id="rId18" Type="http://schemas.openxmlformats.org/officeDocument/2006/relationships/hyperlink" Target="https://www.basisschooldevink.nl/beleid/sociaal-veiligheidsplan/"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ol.nl/?main=watisscol" TargetMode="External"/><Relationship Id="rId17" Type="http://schemas.openxmlformats.org/officeDocument/2006/relationships/hyperlink" Target="https://ctmeter.nl/onderwijs/primair-onderwijs/competentie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basisschooldevink.nl/beleid/klachtenprocedure/" TargetMode="External"/><Relationship Id="rId20" Type="http://schemas.openxmlformats.org/officeDocument/2006/relationships/hyperlink" Target="http://www.leefstijl.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j-leren.nl/school-wide-positive-behavior-support.php"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basisschooldevink.nl/onze-school/kwaliteitsoordeel/" TargetMode="External"/><Relationship Id="rId23" Type="http://schemas.openxmlformats.org/officeDocument/2006/relationships/theme" Target="theme/theme1.xml"/><Relationship Id="rId10" Type="http://schemas.openxmlformats.org/officeDocument/2006/relationships/hyperlink" Target="http://www.basisschooldevink.nl/beleid/schoolplan/" TargetMode="External"/><Relationship Id="rId19" Type="http://schemas.openxmlformats.org/officeDocument/2006/relationships/hyperlink" Target="http://tule.slo.nl/OrientatieOpJezelfEnWereld/F-KDOrientatieJezelfEnWereld.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asisschooldevink.nl/beleid/schoolondersteuningsprofie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1CDA3E66F8CC40906F1C025D28AFAF" ma:contentTypeVersion="16" ma:contentTypeDescription="Een nieuw document maken." ma:contentTypeScope="" ma:versionID="2dd5f1f0b6cb960e25addd814607d128">
  <xsd:schema xmlns:xsd="http://www.w3.org/2001/XMLSchema" xmlns:xs="http://www.w3.org/2001/XMLSchema" xmlns:p="http://schemas.microsoft.com/office/2006/metadata/properties" xmlns:ns2="e78b8038-f10c-48a0-891a-8d3f8626d446" xmlns:ns3="7f2c4e1c-d8cd-4c35-9a65-1e7a91e41db3" targetNamespace="http://schemas.microsoft.com/office/2006/metadata/properties" ma:root="true" ma:fieldsID="f3d65dc45eb614905a470a6139fa26f8" ns2:_="" ns3:_="">
    <xsd:import namespace="e78b8038-f10c-48a0-891a-8d3f8626d446"/>
    <xsd:import namespace="7f2c4e1c-d8cd-4c35-9a65-1e7a91e41d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b8038-f10c-48a0-891a-8d3f8626d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d295bb2-f41f-4b0d-a8d3-de21c004c8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2c4e1c-d8cd-4c35-9a65-1e7a91e41db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f4a91ce-d916-4e1b-97e3-78d474f892e0}" ma:internalName="TaxCatchAll" ma:showField="CatchAllData" ma:web="7f2c4e1c-d8cd-4c35-9a65-1e7a91e41d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f2c4e1c-d8cd-4c35-9a65-1e7a91e41db3" xsi:nil="true"/>
    <SharedWithUsers xmlns="7f2c4e1c-d8cd-4c35-9a65-1e7a91e41db3">
      <UserInfo>
        <DisplayName>Intern begeleider de Vink</DisplayName>
        <AccountId>249</AccountId>
        <AccountType/>
      </UserInfo>
    </SharedWithUsers>
    <lcf76f155ced4ddcb4097134ff3c332f xmlns="e78b8038-f10c-48a0-891a-8d3f8626d4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ABC44C-5818-4A5A-A45F-6762671B5A9C}">
  <ds:schemaRefs>
    <ds:schemaRef ds:uri="http://schemas.openxmlformats.org/officeDocument/2006/bibliography"/>
  </ds:schemaRefs>
</ds:datastoreItem>
</file>

<file path=customXml/itemProps2.xml><?xml version="1.0" encoding="utf-8"?>
<ds:datastoreItem xmlns:ds="http://schemas.openxmlformats.org/officeDocument/2006/customXml" ds:itemID="{6508FDC6-A974-4669-8F54-363A165BA825}"/>
</file>

<file path=customXml/itemProps3.xml><?xml version="1.0" encoding="utf-8"?>
<ds:datastoreItem xmlns:ds="http://schemas.openxmlformats.org/officeDocument/2006/customXml" ds:itemID="{70C69174-A58F-46A9-BB13-3B92E1ED93AB}"/>
</file>

<file path=customXml/itemProps4.xml><?xml version="1.0" encoding="utf-8"?>
<ds:datastoreItem xmlns:ds="http://schemas.openxmlformats.org/officeDocument/2006/customXml" ds:itemID="{1079959B-B106-4135-8F54-EF6A49D7F7C4}"/>
</file>

<file path=docProps/app.xml><?xml version="1.0" encoding="utf-8"?>
<Properties xmlns="http://schemas.openxmlformats.org/officeDocument/2006/extended-properties" xmlns:vt="http://schemas.openxmlformats.org/officeDocument/2006/docPropsVTypes">
  <Template>52AC7161</Template>
  <TotalTime>0</TotalTime>
  <Pages>13</Pages>
  <Words>3706</Words>
  <Characters>20387</Characters>
  <Application>Microsoft Office Word</Application>
  <DocSecurity>4</DocSecurity>
  <Lines>169</Lines>
  <Paragraphs>48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dc:creator>
  <cp:lastModifiedBy>Anne Bos</cp:lastModifiedBy>
  <cp:revision>2</cp:revision>
  <cp:lastPrinted>2016-10-13T18:10:00Z</cp:lastPrinted>
  <dcterms:created xsi:type="dcterms:W3CDTF">2020-09-07T10:07:00Z</dcterms:created>
  <dcterms:modified xsi:type="dcterms:W3CDTF">2020-09-07T10:07:00Z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0x01010044F47AAEA8569C46B4E40CC05F48B804</vt:lpwstr>
  </property>
  <property fmtid="{D5CDD505-2E9C-101B-9397-08002B2CF9AE}" pid="3" name="Order">
    <vt:r8>472800</vt:r8>
  </property>
</Properties>
</file>