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21143" w14:textId="77777777" w:rsidR="00CF26E2" w:rsidRDefault="00CF26E2">
      <w:pPr>
        <w:rPr>
          <w:rFonts w:ascii="DK Crayon Crumble" w:hAnsi="DK Crayon Crumble"/>
          <w:sz w:val="56"/>
          <w:szCs w:val="56"/>
        </w:rPr>
      </w:pPr>
    </w:p>
    <w:p w14:paraId="6A6D32F8" w14:textId="77777777" w:rsidR="005A75A8" w:rsidRDefault="005A75A8" w:rsidP="005A75A8">
      <w:pPr>
        <w:rPr>
          <w:rFonts w:ascii="Arial" w:hAnsi="Arial" w:cs="Arial"/>
          <w:sz w:val="24"/>
          <w:szCs w:val="24"/>
        </w:rPr>
      </w:pPr>
    </w:p>
    <w:p w14:paraId="7A49490E" w14:textId="77777777" w:rsidR="005A75A8" w:rsidRDefault="005A75A8" w:rsidP="005A75A8">
      <w:pPr>
        <w:rPr>
          <w:rFonts w:ascii="Arial" w:hAnsi="Arial" w:cs="Arial"/>
          <w:sz w:val="24"/>
          <w:szCs w:val="24"/>
        </w:rPr>
      </w:pPr>
    </w:p>
    <w:p w14:paraId="68848CAE" w14:textId="77777777" w:rsidR="005A75A8" w:rsidRDefault="005A75A8" w:rsidP="005A75A8">
      <w:pPr>
        <w:rPr>
          <w:rFonts w:ascii="Arial" w:hAnsi="Arial" w:cs="Arial"/>
          <w:b/>
          <w:sz w:val="24"/>
          <w:szCs w:val="24"/>
        </w:rPr>
      </w:pPr>
    </w:p>
    <w:p w14:paraId="4015CCF2" w14:textId="77777777" w:rsidR="005A75A8" w:rsidRDefault="005A75A8" w:rsidP="005A75A8">
      <w:pPr>
        <w:rPr>
          <w:rFonts w:ascii="Arial" w:hAnsi="Arial" w:cs="Arial"/>
          <w:b/>
          <w:sz w:val="24"/>
          <w:szCs w:val="24"/>
        </w:rPr>
      </w:pPr>
    </w:p>
    <w:p w14:paraId="1F6442AC" w14:textId="77777777" w:rsidR="005B6FE6" w:rsidRDefault="005B6FE6" w:rsidP="005B6FE6">
      <w:pPr>
        <w:pStyle w:val="Titel"/>
        <w:rPr>
          <w:rFonts w:ascii="Arial" w:hAnsi="Arial" w:cs="Arial"/>
          <w:sz w:val="72"/>
          <w:szCs w:val="72"/>
        </w:rPr>
      </w:pPr>
    </w:p>
    <w:p w14:paraId="645E8365" w14:textId="77777777" w:rsidR="005B6FE6" w:rsidRDefault="005B6FE6" w:rsidP="005B6FE6">
      <w:pPr>
        <w:pStyle w:val="Titel"/>
        <w:rPr>
          <w:rFonts w:ascii="Arial" w:hAnsi="Arial" w:cs="Arial"/>
          <w:sz w:val="72"/>
          <w:szCs w:val="72"/>
        </w:rPr>
      </w:pPr>
    </w:p>
    <w:p w14:paraId="18E39B67" w14:textId="77777777" w:rsidR="005B6FE6" w:rsidRDefault="005B6FE6" w:rsidP="005B6FE6">
      <w:pPr>
        <w:pStyle w:val="Titel"/>
        <w:rPr>
          <w:rFonts w:ascii="Arial" w:hAnsi="Arial" w:cs="Arial"/>
          <w:sz w:val="72"/>
          <w:szCs w:val="72"/>
        </w:rPr>
      </w:pPr>
    </w:p>
    <w:p w14:paraId="6ECD6C7F" w14:textId="77777777" w:rsidR="005B6FE6" w:rsidRDefault="005B6FE6" w:rsidP="005B6FE6">
      <w:pPr>
        <w:pStyle w:val="Titel"/>
        <w:rPr>
          <w:rFonts w:ascii="Arial" w:hAnsi="Arial" w:cs="Arial"/>
          <w:sz w:val="72"/>
          <w:szCs w:val="72"/>
        </w:rPr>
      </w:pPr>
    </w:p>
    <w:p w14:paraId="59C8392C" w14:textId="77777777" w:rsidR="005B6FE6" w:rsidRDefault="005B6FE6" w:rsidP="005B6FE6">
      <w:pPr>
        <w:pStyle w:val="Titel"/>
        <w:rPr>
          <w:rFonts w:ascii="Arial" w:hAnsi="Arial" w:cs="Arial"/>
          <w:sz w:val="72"/>
          <w:szCs w:val="72"/>
        </w:rPr>
      </w:pPr>
    </w:p>
    <w:p w14:paraId="714642B2" w14:textId="77777777" w:rsidR="005B6FE6" w:rsidRDefault="005B6FE6" w:rsidP="005B6FE6">
      <w:pPr>
        <w:pStyle w:val="Titel"/>
        <w:rPr>
          <w:rFonts w:ascii="Arial" w:hAnsi="Arial" w:cs="Arial"/>
          <w:sz w:val="72"/>
          <w:szCs w:val="72"/>
        </w:rPr>
      </w:pPr>
    </w:p>
    <w:p w14:paraId="2F798E37" w14:textId="77777777" w:rsidR="005B6FE6" w:rsidRDefault="005B6FE6" w:rsidP="005B6FE6">
      <w:pPr>
        <w:pStyle w:val="Titel"/>
        <w:rPr>
          <w:rFonts w:ascii="Arial" w:hAnsi="Arial" w:cs="Arial"/>
          <w:sz w:val="72"/>
          <w:szCs w:val="72"/>
        </w:rPr>
      </w:pPr>
    </w:p>
    <w:p w14:paraId="6551AF04" w14:textId="77777777" w:rsidR="005B6FE6" w:rsidRDefault="005B6FE6" w:rsidP="005B6FE6">
      <w:pPr>
        <w:pStyle w:val="Titel"/>
        <w:rPr>
          <w:rFonts w:ascii="Arial" w:hAnsi="Arial" w:cs="Arial"/>
          <w:sz w:val="72"/>
          <w:szCs w:val="72"/>
        </w:rPr>
      </w:pPr>
    </w:p>
    <w:p w14:paraId="09B420E5" w14:textId="77777777" w:rsidR="005B6FE6" w:rsidRDefault="005B6FE6" w:rsidP="005B6FE6">
      <w:pPr>
        <w:pStyle w:val="Titel"/>
        <w:rPr>
          <w:rFonts w:ascii="Arial" w:hAnsi="Arial" w:cs="Arial"/>
          <w:sz w:val="72"/>
          <w:szCs w:val="72"/>
        </w:rPr>
      </w:pPr>
    </w:p>
    <w:p w14:paraId="5E5EAF01" w14:textId="77777777" w:rsidR="005B6FE6" w:rsidRDefault="005B6FE6" w:rsidP="005B6FE6">
      <w:pPr>
        <w:pStyle w:val="Titel"/>
        <w:rPr>
          <w:rFonts w:ascii="Arial" w:hAnsi="Arial" w:cs="Arial"/>
          <w:sz w:val="72"/>
          <w:szCs w:val="72"/>
        </w:rPr>
      </w:pPr>
    </w:p>
    <w:p w14:paraId="716CB3F1" w14:textId="2DDCF0D3" w:rsidR="005B6FE6" w:rsidRPr="00FC11D9" w:rsidRDefault="00FC11D9" w:rsidP="005B6FE6">
      <w:pPr>
        <w:pStyle w:val="Titel"/>
        <w:rPr>
          <w:rFonts w:ascii="Arial" w:hAnsi="Arial" w:cs="Arial"/>
          <w:color w:val="FF3399"/>
          <w:sz w:val="72"/>
          <w:szCs w:val="72"/>
        </w:rPr>
      </w:pPr>
      <w:r w:rsidRPr="00FC11D9">
        <w:rPr>
          <w:rFonts w:ascii="Arial" w:hAnsi="Arial" w:cs="Arial"/>
          <w:color w:val="FF3399"/>
          <w:sz w:val="72"/>
          <w:szCs w:val="72"/>
        </w:rPr>
        <w:t xml:space="preserve">Anti </w:t>
      </w:r>
      <w:r w:rsidR="005B6FE6" w:rsidRPr="00FC11D9">
        <w:rPr>
          <w:rFonts w:ascii="Arial" w:hAnsi="Arial" w:cs="Arial"/>
          <w:color w:val="FF3399"/>
          <w:sz w:val="72"/>
          <w:szCs w:val="72"/>
        </w:rPr>
        <w:t xml:space="preserve">Pestprotocol </w:t>
      </w:r>
    </w:p>
    <w:p w14:paraId="72402B0B" w14:textId="77777777" w:rsidR="005B6FE6" w:rsidRPr="00FC11D9" w:rsidRDefault="005B6FE6" w:rsidP="005B6FE6">
      <w:pPr>
        <w:pStyle w:val="Titel"/>
        <w:rPr>
          <w:rFonts w:ascii="Arial" w:hAnsi="Arial" w:cs="Arial"/>
          <w:color w:val="FF3399"/>
          <w:sz w:val="72"/>
          <w:szCs w:val="72"/>
        </w:rPr>
      </w:pPr>
      <w:r w:rsidRPr="00FC11D9">
        <w:rPr>
          <w:rFonts w:ascii="Arial" w:hAnsi="Arial" w:cs="Arial"/>
          <w:color w:val="FF3399"/>
          <w:sz w:val="72"/>
          <w:szCs w:val="72"/>
        </w:rPr>
        <w:t xml:space="preserve">SWS de Wending </w:t>
      </w:r>
    </w:p>
    <w:p w14:paraId="22C04700" w14:textId="77777777" w:rsidR="005B6FE6" w:rsidRPr="000C7C43" w:rsidRDefault="005B6FE6" w:rsidP="005B6FE6">
      <w:pPr>
        <w:rPr>
          <w:rFonts w:ascii="Arial" w:hAnsi="Arial" w:cs="Arial"/>
          <w:b/>
          <w:color w:val="FF0066"/>
          <w:sz w:val="28"/>
          <w:szCs w:val="28"/>
        </w:rPr>
      </w:pPr>
    </w:p>
    <w:p w14:paraId="4570842C" w14:textId="77777777" w:rsidR="005B6FE6" w:rsidRPr="000C7C43" w:rsidRDefault="005B6FE6" w:rsidP="005B6FE6">
      <w:pPr>
        <w:ind w:firstLine="708"/>
        <w:rPr>
          <w:rFonts w:ascii="Arial" w:hAnsi="Arial" w:cs="Arial"/>
          <w:b/>
          <w:szCs w:val="24"/>
        </w:rPr>
      </w:pPr>
      <w:r w:rsidRPr="000C7C43">
        <w:rPr>
          <w:rFonts w:ascii="Arial" w:hAnsi="Arial" w:cs="Arial"/>
          <w:b/>
          <w:szCs w:val="24"/>
        </w:rPr>
        <w:t>Dit protocol is onderdeel van het Aves-protocol sociale en fysieke veiligheid</w:t>
      </w:r>
    </w:p>
    <w:p w14:paraId="088B562B" w14:textId="77777777" w:rsidR="005B6FE6" w:rsidRPr="000C7C43" w:rsidRDefault="005B6FE6" w:rsidP="005B6FE6">
      <w:pPr>
        <w:rPr>
          <w:rFonts w:ascii="Arial" w:hAnsi="Arial" w:cs="Arial"/>
          <w:color w:val="FF0066"/>
          <w:szCs w:val="24"/>
        </w:rPr>
      </w:pPr>
    </w:p>
    <w:p w14:paraId="64755C5A" w14:textId="77777777" w:rsidR="005B6FE6" w:rsidRDefault="005B6FE6" w:rsidP="005B6FE6">
      <w:pPr>
        <w:rPr>
          <w:rFonts w:ascii="Arial" w:hAnsi="Arial" w:cs="Arial"/>
          <w:szCs w:val="24"/>
        </w:rPr>
      </w:pPr>
    </w:p>
    <w:p w14:paraId="0564D366" w14:textId="77777777" w:rsidR="005B6FE6" w:rsidRDefault="005B6FE6" w:rsidP="005B6FE6">
      <w:pPr>
        <w:rPr>
          <w:rFonts w:ascii="Arial" w:hAnsi="Arial" w:cs="Arial"/>
          <w:szCs w:val="24"/>
        </w:rPr>
      </w:pPr>
    </w:p>
    <w:p w14:paraId="080E9659" w14:textId="77777777" w:rsidR="005B6FE6" w:rsidRPr="004C22A3" w:rsidRDefault="005B6FE6" w:rsidP="005B6FE6">
      <w:pPr>
        <w:rPr>
          <w:rFonts w:ascii="Arial" w:hAnsi="Arial" w:cs="Arial"/>
          <w:szCs w:val="24"/>
        </w:rPr>
      </w:pPr>
    </w:p>
    <w:p w14:paraId="32AA80D7" w14:textId="77777777" w:rsidR="005B6FE6" w:rsidRPr="004C22A3" w:rsidRDefault="005B6FE6" w:rsidP="005B6FE6">
      <w:pPr>
        <w:rPr>
          <w:rFonts w:ascii="Arial" w:hAnsi="Arial" w:cs="Arial"/>
          <w:szCs w:val="24"/>
        </w:rPr>
      </w:pPr>
    </w:p>
    <w:p w14:paraId="521D8DE6" w14:textId="77777777" w:rsidR="005B6FE6" w:rsidRPr="004C22A3" w:rsidRDefault="005B6FE6" w:rsidP="005B6FE6">
      <w:pPr>
        <w:rPr>
          <w:rFonts w:ascii="Arial" w:hAnsi="Arial" w:cs="Arial"/>
          <w:b/>
          <w:sz w:val="32"/>
          <w:szCs w:val="32"/>
        </w:rPr>
      </w:pPr>
      <w:r w:rsidRPr="004C22A3">
        <w:rPr>
          <w:rFonts w:ascii="Arial" w:hAnsi="Arial" w:cs="Arial"/>
          <w:szCs w:val="24"/>
        </w:rPr>
        <w:br w:type="page"/>
      </w:r>
    </w:p>
    <w:p w14:paraId="52D98992" w14:textId="77777777" w:rsidR="000C7C43" w:rsidRDefault="000C7C43" w:rsidP="005B6FE6">
      <w:pPr>
        <w:rPr>
          <w:rFonts w:ascii="Arial" w:hAnsi="Arial" w:cs="Arial"/>
          <w:szCs w:val="24"/>
        </w:rPr>
      </w:pPr>
    </w:p>
    <w:p w14:paraId="7E7F77C8" w14:textId="77777777" w:rsidR="000C7C43" w:rsidRDefault="000C7C43" w:rsidP="005B6FE6">
      <w:pPr>
        <w:rPr>
          <w:rFonts w:ascii="Arial" w:hAnsi="Arial" w:cs="Arial"/>
          <w:szCs w:val="24"/>
        </w:rPr>
      </w:pPr>
    </w:p>
    <w:p w14:paraId="7B233A60" w14:textId="77777777" w:rsidR="000C7C43" w:rsidRDefault="000C7C43" w:rsidP="005B6FE6">
      <w:pPr>
        <w:rPr>
          <w:rFonts w:ascii="Arial" w:hAnsi="Arial" w:cs="Arial"/>
          <w:szCs w:val="24"/>
        </w:rPr>
      </w:pPr>
    </w:p>
    <w:p w14:paraId="1183657F" w14:textId="77777777" w:rsidR="000C7C43" w:rsidRDefault="000C7C43" w:rsidP="005B6FE6">
      <w:pPr>
        <w:rPr>
          <w:rFonts w:ascii="Arial" w:hAnsi="Arial" w:cs="Arial"/>
          <w:szCs w:val="24"/>
        </w:rPr>
      </w:pPr>
    </w:p>
    <w:p w14:paraId="78D96CE9" w14:textId="77777777" w:rsidR="000C7C43" w:rsidRDefault="000C7C43" w:rsidP="005B6FE6">
      <w:pPr>
        <w:rPr>
          <w:rFonts w:ascii="Arial" w:hAnsi="Arial" w:cs="Arial"/>
          <w:szCs w:val="24"/>
        </w:rPr>
      </w:pPr>
    </w:p>
    <w:p w14:paraId="48341431" w14:textId="77777777" w:rsidR="000C7C43" w:rsidRDefault="000C7C43" w:rsidP="005B6FE6">
      <w:pPr>
        <w:rPr>
          <w:rFonts w:ascii="Arial" w:hAnsi="Arial" w:cs="Arial"/>
          <w:szCs w:val="24"/>
        </w:rPr>
      </w:pPr>
    </w:p>
    <w:p w14:paraId="10F764DC" w14:textId="77777777" w:rsidR="000C7C43" w:rsidRDefault="000C7C43" w:rsidP="005B6FE6">
      <w:pPr>
        <w:rPr>
          <w:rFonts w:ascii="Arial" w:hAnsi="Arial" w:cs="Arial"/>
          <w:szCs w:val="24"/>
        </w:rPr>
      </w:pPr>
    </w:p>
    <w:p w14:paraId="7DE50337" w14:textId="77777777" w:rsidR="000C7C43" w:rsidRPr="00E10BB3" w:rsidRDefault="000C7C43" w:rsidP="00E10BB3">
      <w:pPr>
        <w:spacing w:line="276" w:lineRule="auto"/>
        <w:rPr>
          <w:rFonts w:ascii="Arial" w:hAnsi="Arial" w:cs="Arial"/>
          <w:b/>
          <w:sz w:val="24"/>
          <w:szCs w:val="24"/>
        </w:rPr>
      </w:pPr>
      <w:r w:rsidRPr="00E10BB3">
        <w:rPr>
          <w:rFonts w:ascii="Arial" w:hAnsi="Arial" w:cs="Arial"/>
          <w:b/>
          <w:sz w:val="24"/>
          <w:szCs w:val="24"/>
        </w:rPr>
        <w:t>Waarom een pestprotocol?</w:t>
      </w:r>
    </w:p>
    <w:p w14:paraId="55B95721" w14:textId="77777777" w:rsidR="000C7C43" w:rsidRPr="00E10BB3" w:rsidRDefault="000C7C43" w:rsidP="00E10BB3">
      <w:pPr>
        <w:spacing w:line="276" w:lineRule="auto"/>
        <w:rPr>
          <w:rFonts w:ascii="Arial" w:hAnsi="Arial" w:cs="Arial"/>
          <w:sz w:val="24"/>
          <w:szCs w:val="24"/>
        </w:rPr>
      </w:pPr>
    </w:p>
    <w:p w14:paraId="42507A75" w14:textId="77777777" w:rsidR="000C7C43" w:rsidRPr="00E10BB3" w:rsidRDefault="000C7C43" w:rsidP="00E10BB3">
      <w:pPr>
        <w:spacing w:line="276" w:lineRule="auto"/>
        <w:rPr>
          <w:rFonts w:ascii="Arial" w:hAnsi="Arial" w:cs="Arial"/>
          <w:sz w:val="24"/>
          <w:szCs w:val="24"/>
        </w:rPr>
      </w:pPr>
    </w:p>
    <w:p w14:paraId="2476C2CE" w14:textId="77777777" w:rsidR="000C7C43" w:rsidRPr="00E10BB3" w:rsidRDefault="000C7C43" w:rsidP="00E10BB3">
      <w:pPr>
        <w:spacing w:line="276" w:lineRule="auto"/>
        <w:rPr>
          <w:rFonts w:ascii="Arial" w:hAnsi="Arial" w:cs="Arial"/>
          <w:sz w:val="24"/>
          <w:szCs w:val="24"/>
        </w:rPr>
      </w:pPr>
    </w:p>
    <w:p w14:paraId="7B1C2CAD"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SWS De Wending wil haar kinderen een veilig pedagogisch klimaat bieden, waarin zij zich op een prettige en positieve wijze kunnen ontwikkelen. We willen kinderen laten leren met plezier! Een veilige omgeving is daarvoor van belang. Er is een duidelijk beleid waar alle betrokkenen op kunnen terugvallen in situaties waarin pesten aan de orde is. Daarnaast is er beschreven op welke wijze we preventief werken aan een veilige school.</w:t>
      </w:r>
    </w:p>
    <w:p w14:paraId="02EAF2DF"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Dit protocol is onderdeel van het beleidsdocument sociale- en fysieke veiligheid van de stichting.</w:t>
      </w:r>
    </w:p>
    <w:p w14:paraId="0A73F89B" w14:textId="77777777" w:rsidR="005B6FE6" w:rsidRPr="00E10BB3" w:rsidRDefault="005B6FE6" w:rsidP="00E10BB3">
      <w:pPr>
        <w:spacing w:line="276" w:lineRule="auto"/>
        <w:rPr>
          <w:rFonts w:ascii="Arial" w:hAnsi="Arial" w:cs="Arial"/>
          <w:sz w:val="24"/>
          <w:szCs w:val="24"/>
        </w:rPr>
      </w:pPr>
    </w:p>
    <w:p w14:paraId="1E151081"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Natuurlijk is het beter om het pesten te voorkomen door het scheppen van een goed pedagogisch klimaat en daar gaat in eerste instantie de aandacht naar uit. De leerkrachten bevorderen deze ontwikkeling door het scheppen van een veilig klimaat en een prettige werksfeer in de klas en op het schoolplein. In de meeste gevallen lukt dit door regels aan te bieden en deze te onderhouden</w:t>
      </w:r>
      <w:r w:rsidR="00E10BB3">
        <w:rPr>
          <w:rFonts w:ascii="Arial" w:hAnsi="Arial" w:cs="Arial"/>
          <w:sz w:val="24"/>
          <w:szCs w:val="24"/>
        </w:rPr>
        <w:t xml:space="preserve">, </w:t>
      </w:r>
      <w:r w:rsidRPr="00E10BB3">
        <w:rPr>
          <w:rFonts w:ascii="Arial" w:hAnsi="Arial" w:cs="Arial"/>
          <w:sz w:val="24"/>
          <w:szCs w:val="24"/>
        </w:rPr>
        <w:t>uit te leggen, en te bespreken maar soms is het gewenst om duidelijke afspra</w:t>
      </w:r>
      <w:r w:rsidR="0003457A">
        <w:rPr>
          <w:rFonts w:ascii="Arial" w:hAnsi="Arial" w:cs="Arial"/>
          <w:sz w:val="24"/>
          <w:szCs w:val="24"/>
        </w:rPr>
        <w:t>ken met de kinderen te maken. Eé</w:t>
      </w:r>
      <w:r w:rsidRPr="00E10BB3">
        <w:rPr>
          <w:rFonts w:ascii="Arial" w:hAnsi="Arial" w:cs="Arial"/>
          <w:sz w:val="24"/>
          <w:szCs w:val="24"/>
        </w:rPr>
        <w:t>n van die duidelijke regels is dat kinderen met respect met elkaar dienen om te gaan. Ons pedagogisch uitgangspunt is dat alle kinderen met elkaar moeten leren omgaan. Leren met plezier!</w:t>
      </w:r>
    </w:p>
    <w:p w14:paraId="2926E631" w14:textId="77777777" w:rsidR="005B6FE6" w:rsidRPr="00E10BB3" w:rsidRDefault="005B6FE6" w:rsidP="00E10BB3">
      <w:pPr>
        <w:spacing w:line="276" w:lineRule="auto"/>
        <w:rPr>
          <w:rFonts w:ascii="Arial" w:hAnsi="Arial" w:cs="Arial"/>
          <w:sz w:val="24"/>
          <w:szCs w:val="24"/>
        </w:rPr>
      </w:pPr>
    </w:p>
    <w:p w14:paraId="5459BF60" w14:textId="1F727282"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Dit proces verloopt meestal vanzelf goed, maar het kan ook voorkomen dat een kind (systematisch) door andere kinderen wordt gepe</w:t>
      </w:r>
      <w:r w:rsidRPr="0003457A">
        <w:rPr>
          <w:rFonts w:ascii="Arial" w:hAnsi="Arial" w:cs="Arial"/>
          <w:sz w:val="24"/>
          <w:szCs w:val="24"/>
        </w:rPr>
        <w:t>st. Dan kan een kind zodanig in de knoop komen met zijn schoolomgeving, dat de</w:t>
      </w:r>
      <w:r w:rsidR="0003457A" w:rsidRPr="0003457A">
        <w:rPr>
          <w:rFonts w:ascii="Arial" w:hAnsi="Arial" w:cs="Arial"/>
          <w:sz w:val="24"/>
          <w:szCs w:val="24"/>
        </w:rPr>
        <w:t>ze</w:t>
      </w:r>
      <w:r w:rsidR="006034B8">
        <w:rPr>
          <w:rFonts w:ascii="Arial" w:hAnsi="Arial" w:cs="Arial"/>
          <w:sz w:val="24"/>
          <w:szCs w:val="24"/>
        </w:rPr>
        <w:t xml:space="preserve"> </w:t>
      </w:r>
      <w:r w:rsidRPr="0003457A">
        <w:rPr>
          <w:rFonts w:ascii="Arial" w:hAnsi="Arial" w:cs="Arial"/>
          <w:sz w:val="24"/>
          <w:szCs w:val="24"/>
        </w:rPr>
        <w:t>niet meer voldoende veiligheid bied</w:t>
      </w:r>
      <w:r w:rsidR="0003457A" w:rsidRPr="0003457A">
        <w:rPr>
          <w:rFonts w:ascii="Arial" w:hAnsi="Arial" w:cs="Arial"/>
          <w:sz w:val="24"/>
          <w:szCs w:val="24"/>
        </w:rPr>
        <w:t xml:space="preserve">t </w:t>
      </w:r>
      <w:r w:rsidRPr="0003457A">
        <w:rPr>
          <w:rFonts w:ascii="Arial" w:hAnsi="Arial" w:cs="Arial"/>
          <w:sz w:val="24"/>
          <w:szCs w:val="24"/>
        </w:rPr>
        <w:t>en daarmee de gewenste ontwikkeli</w:t>
      </w:r>
      <w:r w:rsidR="0003457A" w:rsidRPr="0003457A">
        <w:rPr>
          <w:rFonts w:ascii="Arial" w:hAnsi="Arial" w:cs="Arial"/>
          <w:sz w:val="24"/>
          <w:szCs w:val="24"/>
        </w:rPr>
        <w:t>ng onderbro</w:t>
      </w:r>
      <w:r w:rsidRPr="0003457A">
        <w:rPr>
          <w:rFonts w:ascii="Arial" w:hAnsi="Arial" w:cs="Arial"/>
          <w:sz w:val="24"/>
          <w:szCs w:val="24"/>
        </w:rPr>
        <w:t>ken</w:t>
      </w:r>
      <w:r w:rsidR="0003457A" w:rsidRPr="0003457A">
        <w:rPr>
          <w:rFonts w:ascii="Arial" w:hAnsi="Arial" w:cs="Arial"/>
          <w:sz w:val="24"/>
          <w:szCs w:val="24"/>
        </w:rPr>
        <w:t xml:space="preserve"> wordt</w:t>
      </w:r>
      <w:r w:rsidRPr="0003457A">
        <w:rPr>
          <w:rFonts w:ascii="Arial" w:hAnsi="Arial" w:cs="Arial"/>
          <w:sz w:val="24"/>
          <w:szCs w:val="24"/>
        </w:rPr>
        <w:t xml:space="preserve">. In dat geval is het van groot belang dat de leerkracht het probleem signaleert. </w:t>
      </w:r>
      <w:r w:rsidRPr="00E10BB3">
        <w:rPr>
          <w:rFonts w:ascii="Arial" w:hAnsi="Arial" w:cs="Arial"/>
          <w:sz w:val="24"/>
          <w:szCs w:val="24"/>
        </w:rPr>
        <w:t>Dit protocol is een vastgelegde wijze waarop we het pestgedrag benaderen. Het biedt aan alle betrokkenen duidelijkheid over de impact, ernst en de specifieke aanpak van dit ongewenste gedrag.</w:t>
      </w:r>
    </w:p>
    <w:p w14:paraId="120FB8B5" w14:textId="77777777" w:rsidR="005B6FE6" w:rsidRPr="00E10BB3" w:rsidRDefault="005B6FE6" w:rsidP="00E10BB3">
      <w:pPr>
        <w:spacing w:line="276" w:lineRule="auto"/>
        <w:rPr>
          <w:rFonts w:ascii="Arial" w:hAnsi="Arial" w:cs="Arial"/>
          <w:sz w:val="24"/>
          <w:szCs w:val="24"/>
        </w:rPr>
      </w:pPr>
    </w:p>
    <w:p w14:paraId="002DA610" w14:textId="77777777" w:rsidR="005B6FE6" w:rsidRPr="00E10BB3" w:rsidRDefault="005B6FE6" w:rsidP="00E10BB3">
      <w:pPr>
        <w:spacing w:line="276" w:lineRule="auto"/>
        <w:rPr>
          <w:rFonts w:ascii="Arial" w:hAnsi="Arial" w:cs="Arial"/>
          <w:b/>
          <w:sz w:val="24"/>
          <w:szCs w:val="24"/>
        </w:rPr>
      </w:pPr>
      <w:r w:rsidRPr="00E10BB3">
        <w:rPr>
          <w:rFonts w:ascii="Arial" w:hAnsi="Arial" w:cs="Arial"/>
          <w:b/>
          <w:sz w:val="24"/>
          <w:szCs w:val="24"/>
        </w:rPr>
        <w:t>Het aanpakken van pesten</w:t>
      </w:r>
    </w:p>
    <w:p w14:paraId="72487107"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Pesten is onacceptabel en vraagt om een duidelijke en krachtige reactie vanuit de school. Daarom hebben wij voor onze school een pestprotocol opgesteld.</w:t>
      </w:r>
      <w:r w:rsidRPr="00E10BB3">
        <w:rPr>
          <w:rFonts w:ascii="Arial" w:hAnsi="Arial" w:cs="Arial"/>
          <w:sz w:val="24"/>
          <w:szCs w:val="24"/>
        </w:rPr>
        <w:br/>
      </w:r>
    </w:p>
    <w:p w14:paraId="602502BE" w14:textId="77777777" w:rsidR="005B6FE6" w:rsidRPr="00E10BB3" w:rsidRDefault="005B6FE6" w:rsidP="00E10BB3">
      <w:pPr>
        <w:spacing w:line="276" w:lineRule="auto"/>
        <w:rPr>
          <w:rFonts w:ascii="Arial" w:hAnsi="Arial" w:cs="Arial"/>
          <w:b/>
          <w:sz w:val="24"/>
          <w:szCs w:val="24"/>
        </w:rPr>
      </w:pPr>
      <w:r w:rsidRPr="00E10BB3">
        <w:rPr>
          <w:rFonts w:ascii="Arial" w:hAnsi="Arial" w:cs="Arial"/>
          <w:b/>
          <w:sz w:val="24"/>
          <w:szCs w:val="24"/>
        </w:rPr>
        <w:br w:type="page"/>
      </w:r>
    </w:p>
    <w:p w14:paraId="06E71C27" w14:textId="77777777" w:rsidR="00E10BB3" w:rsidRDefault="00E10BB3" w:rsidP="00E10BB3">
      <w:pPr>
        <w:spacing w:line="276" w:lineRule="auto"/>
        <w:rPr>
          <w:rFonts w:ascii="Arial" w:hAnsi="Arial" w:cs="Arial"/>
          <w:sz w:val="24"/>
          <w:szCs w:val="24"/>
        </w:rPr>
      </w:pPr>
    </w:p>
    <w:p w14:paraId="6B2FB192" w14:textId="77777777" w:rsidR="00E10BB3" w:rsidRDefault="00E10BB3" w:rsidP="00E10BB3">
      <w:pPr>
        <w:spacing w:line="276" w:lineRule="auto"/>
        <w:rPr>
          <w:rFonts w:ascii="Arial" w:hAnsi="Arial" w:cs="Arial"/>
          <w:sz w:val="24"/>
          <w:szCs w:val="24"/>
        </w:rPr>
      </w:pPr>
    </w:p>
    <w:p w14:paraId="1FBC3117" w14:textId="77777777" w:rsidR="00E10BB3" w:rsidRDefault="00E10BB3" w:rsidP="00E10BB3">
      <w:pPr>
        <w:spacing w:line="276" w:lineRule="auto"/>
        <w:rPr>
          <w:rFonts w:ascii="Arial" w:hAnsi="Arial" w:cs="Arial"/>
          <w:sz w:val="24"/>
          <w:szCs w:val="24"/>
        </w:rPr>
      </w:pPr>
    </w:p>
    <w:p w14:paraId="11B40D5C" w14:textId="77777777" w:rsidR="00E10BB3" w:rsidRDefault="00E10BB3" w:rsidP="00E10BB3">
      <w:pPr>
        <w:spacing w:line="276" w:lineRule="auto"/>
        <w:rPr>
          <w:rFonts w:ascii="Arial" w:hAnsi="Arial" w:cs="Arial"/>
          <w:sz w:val="24"/>
          <w:szCs w:val="24"/>
        </w:rPr>
      </w:pPr>
    </w:p>
    <w:p w14:paraId="43713945" w14:textId="77777777" w:rsidR="00E10BB3" w:rsidRDefault="00E10BB3" w:rsidP="00E10BB3">
      <w:pPr>
        <w:spacing w:line="276" w:lineRule="auto"/>
        <w:rPr>
          <w:rFonts w:ascii="Arial" w:hAnsi="Arial" w:cs="Arial"/>
          <w:sz w:val="24"/>
          <w:szCs w:val="24"/>
        </w:rPr>
      </w:pPr>
    </w:p>
    <w:p w14:paraId="69AEE468" w14:textId="77777777" w:rsidR="00E10BB3" w:rsidRPr="00E10BB3" w:rsidRDefault="00E10BB3" w:rsidP="00E10BB3">
      <w:pPr>
        <w:spacing w:line="276" w:lineRule="auto"/>
        <w:rPr>
          <w:rFonts w:ascii="Arial" w:hAnsi="Arial" w:cs="Arial"/>
          <w:b/>
          <w:sz w:val="24"/>
          <w:szCs w:val="24"/>
        </w:rPr>
      </w:pPr>
      <w:r w:rsidRPr="00E10BB3">
        <w:rPr>
          <w:rFonts w:ascii="Arial" w:hAnsi="Arial" w:cs="Arial"/>
          <w:b/>
          <w:sz w:val="24"/>
          <w:szCs w:val="24"/>
        </w:rPr>
        <w:t>Het pestprotocol</w:t>
      </w:r>
    </w:p>
    <w:p w14:paraId="757D4989" w14:textId="77777777" w:rsidR="00E10BB3" w:rsidRDefault="00E10BB3" w:rsidP="00E10BB3">
      <w:pPr>
        <w:spacing w:line="276" w:lineRule="auto"/>
        <w:rPr>
          <w:rFonts w:ascii="Arial" w:hAnsi="Arial" w:cs="Arial"/>
          <w:sz w:val="24"/>
          <w:szCs w:val="24"/>
        </w:rPr>
      </w:pPr>
    </w:p>
    <w:p w14:paraId="627B1237" w14:textId="77777777" w:rsidR="00E10BB3" w:rsidRDefault="00E10BB3" w:rsidP="00E10BB3">
      <w:pPr>
        <w:spacing w:line="276" w:lineRule="auto"/>
        <w:rPr>
          <w:rFonts w:ascii="Arial" w:hAnsi="Arial" w:cs="Arial"/>
          <w:sz w:val="24"/>
          <w:szCs w:val="24"/>
        </w:rPr>
      </w:pPr>
    </w:p>
    <w:p w14:paraId="2676B527"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Het pestprotocol vormt de verklaring van de vertegenwoordiging van de school en de ouders (MR) waarin is vastgelegd dat we pestgedrag op school niet accepteren en dat we het pesten volgens een vooraf bepaalde handelswijze zullen aanpakken.</w:t>
      </w:r>
    </w:p>
    <w:p w14:paraId="33106599" w14:textId="77777777" w:rsidR="005B6FE6" w:rsidRPr="00E10BB3" w:rsidRDefault="005B6FE6" w:rsidP="00E10BB3">
      <w:pPr>
        <w:spacing w:line="276" w:lineRule="auto"/>
        <w:rPr>
          <w:rFonts w:ascii="Arial" w:hAnsi="Arial" w:cs="Arial"/>
          <w:sz w:val="24"/>
          <w:szCs w:val="24"/>
        </w:rPr>
      </w:pPr>
    </w:p>
    <w:p w14:paraId="17165C8D" w14:textId="77777777" w:rsidR="005B6FE6" w:rsidRPr="00E10BB3" w:rsidRDefault="005B6FE6" w:rsidP="00E10BB3">
      <w:pPr>
        <w:spacing w:line="276" w:lineRule="auto"/>
        <w:rPr>
          <w:rFonts w:ascii="Arial" w:hAnsi="Arial" w:cs="Arial"/>
          <w:b/>
          <w:sz w:val="24"/>
          <w:szCs w:val="24"/>
        </w:rPr>
      </w:pPr>
      <w:r w:rsidRPr="00E10BB3">
        <w:rPr>
          <w:rFonts w:ascii="Arial" w:hAnsi="Arial" w:cs="Arial"/>
          <w:b/>
          <w:sz w:val="24"/>
          <w:szCs w:val="24"/>
        </w:rPr>
        <w:t>Uitgangspunten</w:t>
      </w:r>
    </w:p>
    <w:p w14:paraId="4FE94904"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Een dergelijk protocol kan alleen functioneren als aan bepaalde voorwaarden is voldaan:</w:t>
      </w:r>
    </w:p>
    <w:p w14:paraId="43A2F658" w14:textId="77777777" w:rsidR="005B6FE6" w:rsidRPr="00E10BB3" w:rsidRDefault="005B6FE6" w:rsidP="00E10BB3">
      <w:pPr>
        <w:numPr>
          <w:ilvl w:val="0"/>
          <w:numId w:val="5"/>
        </w:numPr>
        <w:spacing w:line="276" w:lineRule="auto"/>
        <w:rPr>
          <w:rFonts w:ascii="Arial" w:hAnsi="Arial" w:cs="Arial"/>
          <w:sz w:val="24"/>
          <w:szCs w:val="24"/>
        </w:rPr>
      </w:pPr>
      <w:r w:rsidRPr="00E10BB3">
        <w:rPr>
          <w:rFonts w:ascii="Arial" w:hAnsi="Arial" w:cs="Arial"/>
          <w:sz w:val="24"/>
          <w:szCs w:val="24"/>
        </w:rPr>
        <w:t xml:space="preserve">Pesten moet als een probleem worden gezien door alle direct betrokken partijen: leerkrachten, onderwijsondersteunend personeel, ouders en leerlingen. </w:t>
      </w:r>
    </w:p>
    <w:p w14:paraId="5DD16A47" w14:textId="77777777" w:rsidR="005B6FE6" w:rsidRPr="00E10BB3" w:rsidRDefault="005B6FE6" w:rsidP="00E10BB3">
      <w:pPr>
        <w:numPr>
          <w:ilvl w:val="0"/>
          <w:numId w:val="5"/>
        </w:numPr>
        <w:spacing w:line="276" w:lineRule="auto"/>
        <w:rPr>
          <w:rFonts w:ascii="Arial" w:hAnsi="Arial" w:cs="Arial"/>
          <w:sz w:val="24"/>
          <w:szCs w:val="24"/>
        </w:rPr>
      </w:pPr>
      <w:r w:rsidRPr="00E10BB3">
        <w:rPr>
          <w:rFonts w:ascii="Arial" w:hAnsi="Arial" w:cs="Arial"/>
          <w:sz w:val="24"/>
          <w:szCs w:val="24"/>
        </w:rPr>
        <w:t>De school is actief in het scheppen van een veilig pedagogisch klimaat, waarbinnen pesten als onacceptabel gedrag wordt ervaren.</w:t>
      </w:r>
    </w:p>
    <w:p w14:paraId="45E71D9A" w14:textId="77777777" w:rsidR="005B6FE6" w:rsidRPr="00E10BB3" w:rsidRDefault="005B6FE6" w:rsidP="00E10BB3">
      <w:pPr>
        <w:numPr>
          <w:ilvl w:val="0"/>
          <w:numId w:val="5"/>
        </w:numPr>
        <w:spacing w:line="276" w:lineRule="auto"/>
        <w:rPr>
          <w:rFonts w:ascii="Arial" w:hAnsi="Arial" w:cs="Arial"/>
          <w:sz w:val="24"/>
          <w:szCs w:val="24"/>
        </w:rPr>
      </w:pPr>
      <w:r w:rsidRPr="00E10BB3">
        <w:rPr>
          <w:rFonts w:ascii="Arial" w:hAnsi="Arial" w:cs="Arial"/>
          <w:sz w:val="24"/>
          <w:szCs w:val="24"/>
        </w:rPr>
        <w:t>Leerkrachten en onderwijsondersteunend personeel moeten pesten kunnen signaleren en vervolgens duidelijk stelling nemen tegen het pesten.</w:t>
      </w:r>
    </w:p>
    <w:p w14:paraId="4E6787CB" w14:textId="77777777" w:rsidR="005B6FE6" w:rsidRPr="00E10BB3" w:rsidRDefault="005B6FE6" w:rsidP="00E10BB3">
      <w:pPr>
        <w:numPr>
          <w:ilvl w:val="0"/>
          <w:numId w:val="5"/>
        </w:numPr>
        <w:spacing w:line="276" w:lineRule="auto"/>
        <w:rPr>
          <w:rFonts w:ascii="Arial" w:hAnsi="Arial" w:cs="Arial"/>
          <w:sz w:val="24"/>
          <w:szCs w:val="24"/>
        </w:rPr>
      </w:pPr>
      <w:r w:rsidRPr="00E10BB3">
        <w:rPr>
          <w:rFonts w:ascii="Arial" w:hAnsi="Arial" w:cs="Arial"/>
          <w:sz w:val="24"/>
          <w:szCs w:val="24"/>
        </w:rPr>
        <w:t>De school dient te beschikken over een directe aanpak, wanneer het pesten de kop opsteekt (het pestprotocol).</w:t>
      </w:r>
    </w:p>
    <w:p w14:paraId="74D15155" w14:textId="77777777" w:rsidR="005B6FE6" w:rsidRPr="00E10BB3" w:rsidRDefault="005B6FE6" w:rsidP="00E10BB3">
      <w:pPr>
        <w:numPr>
          <w:ilvl w:val="0"/>
          <w:numId w:val="5"/>
        </w:numPr>
        <w:spacing w:line="276" w:lineRule="auto"/>
        <w:rPr>
          <w:rFonts w:ascii="Arial" w:hAnsi="Arial" w:cs="Arial"/>
          <w:sz w:val="24"/>
          <w:szCs w:val="24"/>
        </w:rPr>
      </w:pPr>
      <w:r w:rsidRPr="00E10BB3">
        <w:rPr>
          <w:rFonts w:ascii="Arial" w:hAnsi="Arial" w:cs="Arial"/>
          <w:sz w:val="24"/>
          <w:szCs w:val="24"/>
        </w:rPr>
        <w:t>De school ontplooit preventieve (les)activiteiten voor kinderen en leerkrachten en informeert de ouders hierover.</w:t>
      </w:r>
    </w:p>
    <w:p w14:paraId="1D2A1AE0" w14:textId="77777777" w:rsidR="005B6FE6" w:rsidRPr="00E10BB3" w:rsidRDefault="005B6FE6" w:rsidP="00E10BB3">
      <w:pPr>
        <w:spacing w:line="276" w:lineRule="auto"/>
        <w:rPr>
          <w:rFonts w:ascii="Arial" w:hAnsi="Arial" w:cs="Arial"/>
          <w:sz w:val="24"/>
          <w:szCs w:val="24"/>
        </w:rPr>
      </w:pPr>
    </w:p>
    <w:p w14:paraId="7355B38D" w14:textId="77777777" w:rsidR="005B6FE6" w:rsidRPr="00E10BB3" w:rsidRDefault="005B6FE6" w:rsidP="00E10BB3">
      <w:pPr>
        <w:spacing w:line="276" w:lineRule="auto"/>
        <w:rPr>
          <w:rFonts w:ascii="Arial" w:hAnsi="Arial" w:cs="Arial"/>
          <w:b/>
          <w:sz w:val="24"/>
          <w:szCs w:val="24"/>
        </w:rPr>
      </w:pPr>
      <w:r w:rsidRPr="00E10BB3">
        <w:rPr>
          <w:rFonts w:ascii="Arial" w:hAnsi="Arial" w:cs="Arial"/>
          <w:b/>
          <w:sz w:val="24"/>
          <w:szCs w:val="24"/>
        </w:rPr>
        <w:t>De vijfsporenaanpak</w:t>
      </w:r>
    </w:p>
    <w:p w14:paraId="39D6208F"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heeft zich verbonden aan de vijfsporenaanpak. Dit houdt in:</w:t>
      </w:r>
    </w:p>
    <w:p w14:paraId="66ABDCFF" w14:textId="77777777" w:rsidR="005B6FE6" w:rsidRPr="00E10BB3" w:rsidRDefault="005B6FE6" w:rsidP="00E10BB3">
      <w:pPr>
        <w:spacing w:line="276" w:lineRule="auto"/>
        <w:rPr>
          <w:rFonts w:ascii="Arial" w:hAnsi="Arial" w:cs="Arial"/>
          <w:sz w:val="24"/>
          <w:szCs w:val="24"/>
        </w:rPr>
      </w:pPr>
    </w:p>
    <w:p w14:paraId="6A4A14AD"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u w:val="single"/>
        </w:rPr>
        <w:t>De algemene verantwoordelijkheid van de school</w:t>
      </w:r>
    </w:p>
    <w:p w14:paraId="37081C39"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zorgt dat de directie en de teamleden voldoende informatie hebben over pesten in het algemeen en de aanpak van pesten in het bijzonder.</w:t>
      </w:r>
    </w:p>
    <w:p w14:paraId="4D2F7559"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werkt aan een goed beleid rond pesten, zodat de veiligheid van leerlingen binnen de school zo optimaal mogelijk is. Leerkrachten en overblijfkrachten geven het goede voorbeeld door niet over elkaar te roddelen of elkaar te stigmatiseren.</w:t>
      </w:r>
    </w:p>
    <w:p w14:paraId="30B5AB7A" w14:textId="77777777" w:rsidR="005B6FE6" w:rsidRPr="00E10BB3" w:rsidRDefault="005B6FE6" w:rsidP="00E10BB3">
      <w:pPr>
        <w:spacing w:line="276" w:lineRule="auto"/>
        <w:rPr>
          <w:rFonts w:ascii="Arial" w:hAnsi="Arial" w:cs="Arial"/>
          <w:sz w:val="24"/>
          <w:szCs w:val="24"/>
        </w:rPr>
      </w:pPr>
    </w:p>
    <w:p w14:paraId="4480407C" w14:textId="77777777" w:rsidR="005B6FE6" w:rsidRPr="00E10BB3" w:rsidRDefault="005B6FE6" w:rsidP="00E10BB3">
      <w:pPr>
        <w:spacing w:line="276" w:lineRule="auto"/>
        <w:rPr>
          <w:rFonts w:ascii="Arial" w:hAnsi="Arial" w:cs="Arial"/>
          <w:sz w:val="24"/>
          <w:szCs w:val="24"/>
          <w:u w:val="single"/>
        </w:rPr>
      </w:pPr>
      <w:r w:rsidRPr="00E10BB3">
        <w:rPr>
          <w:rFonts w:ascii="Arial" w:hAnsi="Arial" w:cs="Arial"/>
          <w:sz w:val="24"/>
          <w:szCs w:val="24"/>
          <w:u w:val="single"/>
        </w:rPr>
        <w:t>Het bieden van steun aan de leerling die gepest wordt</w:t>
      </w:r>
    </w:p>
    <w:p w14:paraId="0736B4BC"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Het probleem wordt serieus genomen.</w:t>
      </w:r>
    </w:p>
    <w:p w14:paraId="58C0420C"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Er wordt uitgezocht wat er precies gebeurt.</w:t>
      </w:r>
    </w:p>
    <w:p w14:paraId="62B2B793"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Er wordt overlegd over mogelijke oplossingen.</w:t>
      </w:r>
    </w:p>
    <w:p w14:paraId="7D396DD9" w14:textId="77777777" w:rsidR="005B6FE6" w:rsidRDefault="005B6FE6" w:rsidP="00E10BB3">
      <w:pPr>
        <w:spacing w:line="276" w:lineRule="auto"/>
        <w:rPr>
          <w:rFonts w:ascii="Arial" w:hAnsi="Arial" w:cs="Arial"/>
          <w:sz w:val="24"/>
          <w:szCs w:val="24"/>
        </w:rPr>
      </w:pPr>
    </w:p>
    <w:p w14:paraId="1F3809CE" w14:textId="77777777" w:rsidR="00E10BB3" w:rsidRDefault="00E10BB3" w:rsidP="00E10BB3">
      <w:pPr>
        <w:spacing w:line="276" w:lineRule="auto"/>
        <w:rPr>
          <w:rFonts w:ascii="Arial" w:hAnsi="Arial" w:cs="Arial"/>
          <w:sz w:val="24"/>
          <w:szCs w:val="24"/>
        </w:rPr>
      </w:pPr>
    </w:p>
    <w:p w14:paraId="43DCF3EF" w14:textId="77777777" w:rsidR="00E10BB3" w:rsidRDefault="00E10BB3" w:rsidP="00E10BB3">
      <w:pPr>
        <w:spacing w:line="276" w:lineRule="auto"/>
        <w:rPr>
          <w:rFonts w:ascii="Arial" w:hAnsi="Arial" w:cs="Arial"/>
          <w:sz w:val="24"/>
          <w:szCs w:val="24"/>
        </w:rPr>
      </w:pPr>
    </w:p>
    <w:p w14:paraId="0E86F856" w14:textId="77777777" w:rsidR="00E10BB3" w:rsidRDefault="00E10BB3" w:rsidP="00E10BB3">
      <w:pPr>
        <w:spacing w:line="276" w:lineRule="auto"/>
        <w:rPr>
          <w:rFonts w:ascii="Arial" w:hAnsi="Arial" w:cs="Arial"/>
          <w:sz w:val="24"/>
          <w:szCs w:val="24"/>
        </w:rPr>
      </w:pPr>
    </w:p>
    <w:p w14:paraId="6AF1ACEB" w14:textId="77777777" w:rsidR="00E10BB3" w:rsidRDefault="00E10BB3" w:rsidP="00E10BB3">
      <w:pPr>
        <w:spacing w:line="276" w:lineRule="auto"/>
        <w:rPr>
          <w:rFonts w:ascii="Arial" w:hAnsi="Arial" w:cs="Arial"/>
          <w:sz w:val="24"/>
          <w:szCs w:val="24"/>
        </w:rPr>
      </w:pPr>
    </w:p>
    <w:p w14:paraId="54839D9E" w14:textId="77777777" w:rsidR="00E10BB3" w:rsidRDefault="00E10BB3" w:rsidP="00E10BB3">
      <w:pPr>
        <w:spacing w:line="276" w:lineRule="auto"/>
        <w:rPr>
          <w:rFonts w:ascii="Arial" w:hAnsi="Arial" w:cs="Arial"/>
          <w:sz w:val="24"/>
          <w:szCs w:val="24"/>
        </w:rPr>
      </w:pPr>
    </w:p>
    <w:p w14:paraId="5842A61E" w14:textId="77777777" w:rsidR="00E10BB3" w:rsidRDefault="00E10BB3" w:rsidP="00E10BB3">
      <w:pPr>
        <w:spacing w:line="276" w:lineRule="auto"/>
        <w:rPr>
          <w:rFonts w:ascii="Arial" w:hAnsi="Arial" w:cs="Arial"/>
          <w:sz w:val="24"/>
          <w:szCs w:val="24"/>
        </w:rPr>
      </w:pPr>
    </w:p>
    <w:p w14:paraId="0FEBA012" w14:textId="77777777" w:rsidR="00E10BB3" w:rsidRDefault="00E10BB3" w:rsidP="00E10BB3">
      <w:pPr>
        <w:spacing w:line="276" w:lineRule="auto"/>
        <w:rPr>
          <w:rFonts w:ascii="Arial" w:hAnsi="Arial" w:cs="Arial"/>
          <w:sz w:val="24"/>
          <w:szCs w:val="24"/>
        </w:rPr>
      </w:pPr>
    </w:p>
    <w:p w14:paraId="5D689DD7" w14:textId="77777777" w:rsidR="00E10BB3" w:rsidRDefault="00E10BB3" w:rsidP="00E10BB3">
      <w:pPr>
        <w:spacing w:line="276" w:lineRule="auto"/>
        <w:rPr>
          <w:rFonts w:ascii="Arial" w:hAnsi="Arial" w:cs="Arial"/>
          <w:sz w:val="24"/>
          <w:szCs w:val="24"/>
        </w:rPr>
      </w:pPr>
    </w:p>
    <w:p w14:paraId="117C3001" w14:textId="77777777" w:rsidR="00E10BB3" w:rsidRPr="00E10BB3" w:rsidRDefault="00E10BB3" w:rsidP="00E10BB3">
      <w:pPr>
        <w:spacing w:line="276" w:lineRule="auto"/>
        <w:rPr>
          <w:rFonts w:ascii="Arial" w:hAnsi="Arial" w:cs="Arial"/>
          <w:sz w:val="24"/>
          <w:szCs w:val="24"/>
        </w:rPr>
      </w:pPr>
    </w:p>
    <w:p w14:paraId="644A433E" w14:textId="77777777" w:rsidR="005B6FE6" w:rsidRPr="00E10BB3" w:rsidRDefault="005B6FE6" w:rsidP="00E10BB3">
      <w:pPr>
        <w:spacing w:line="276" w:lineRule="auto"/>
        <w:rPr>
          <w:rFonts w:ascii="Arial" w:hAnsi="Arial" w:cs="Arial"/>
          <w:sz w:val="24"/>
          <w:szCs w:val="24"/>
          <w:u w:val="single"/>
        </w:rPr>
      </w:pPr>
      <w:r w:rsidRPr="00E10BB3">
        <w:rPr>
          <w:rFonts w:ascii="Arial" w:hAnsi="Arial" w:cs="Arial"/>
          <w:sz w:val="24"/>
          <w:szCs w:val="24"/>
          <w:u w:val="single"/>
        </w:rPr>
        <w:t>Het bieden van steun aan de pester</w:t>
      </w:r>
    </w:p>
    <w:p w14:paraId="10029A29"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Het confronteren van de leerling met zijn gedrag en de gevolgen hiervan voor de pester.</w:t>
      </w:r>
    </w:p>
    <w:p w14:paraId="4EE0DB4E"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achterliggende oorzaken boven tafel proberen te krijgen.</w:t>
      </w:r>
    </w:p>
    <w:p w14:paraId="234A12F5"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Wijzen op het gebrek aan empathisch vermogen dat zichtbaar wordt in het gedrag.</w:t>
      </w:r>
    </w:p>
    <w:p w14:paraId="6BC60FC0" w14:textId="77777777" w:rsidR="005B6FE6" w:rsidRPr="00E10BB3" w:rsidRDefault="005B6FE6" w:rsidP="00E10BB3">
      <w:pPr>
        <w:spacing w:line="276" w:lineRule="auto"/>
        <w:rPr>
          <w:rFonts w:ascii="Arial" w:hAnsi="Arial" w:cs="Arial"/>
          <w:sz w:val="24"/>
          <w:szCs w:val="24"/>
        </w:rPr>
      </w:pPr>
    </w:p>
    <w:p w14:paraId="28573548" w14:textId="77777777" w:rsidR="005B6FE6" w:rsidRPr="00E10BB3" w:rsidRDefault="005B6FE6" w:rsidP="00E10BB3">
      <w:pPr>
        <w:spacing w:line="276" w:lineRule="auto"/>
        <w:rPr>
          <w:rFonts w:ascii="Arial" w:hAnsi="Arial" w:cs="Arial"/>
          <w:sz w:val="24"/>
          <w:szCs w:val="24"/>
          <w:u w:val="single"/>
        </w:rPr>
      </w:pPr>
      <w:r w:rsidRPr="00E10BB3">
        <w:rPr>
          <w:rFonts w:ascii="Arial" w:hAnsi="Arial" w:cs="Arial"/>
          <w:sz w:val="24"/>
          <w:szCs w:val="24"/>
          <w:u w:val="single"/>
        </w:rPr>
        <w:t>Het betrekken van de middengroep bij het probleem</w:t>
      </w:r>
    </w:p>
    <w:p w14:paraId="34A3E0CD"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leerkracht bespreekt met de klas het pesten en benoemt de rol van alle leerlingen hierin.</w:t>
      </w:r>
    </w:p>
    <w:p w14:paraId="0DF3E38E"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Er wordt gesproken over mogelijke oplossingen en over hoe de klas kan bijdragen aan een verbetering van de situatie. De leerkracht komt hier in de weken erna -zo nodig regelmatig- op terug.</w:t>
      </w:r>
    </w:p>
    <w:p w14:paraId="606D7236" w14:textId="77777777" w:rsidR="005B6FE6" w:rsidRPr="00E10BB3" w:rsidRDefault="005B6FE6" w:rsidP="00E10BB3">
      <w:pPr>
        <w:spacing w:line="276" w:lineRule="auto"/>
        <w:rPr>
          <w:rFonts w:ascii="Arial" w:hAnsi="Arial" w:cs="Arial"/>
          <w:sz w:val="24"/>
          <w:szCs w:val="24"/>
        </w:rPr>
      </w:pPr>
    </w:p>
    <w:p w14:paraId="61C36139"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u w:val="single"/>
        </w:rPr>
        <w:t>Het bieden van steun aan de ouders</w:t>
      </w:r>
    </w:p>
    <w:p w14:paraId="1F75BF38"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Ouders die zich zorgen maken over pesten worden serieus genomen.</w:t>
      </w:r>
    </w:p>
    <w:p w14:paraId="03359652"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werkt samen met de ouders om het pesten aan te pakken.</w:t>
      </w:r>
    </w:p>
    <w:p w14:paraId="39D48C80"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geeft adviezen aan de ouders in het omgaan met hun gepeste of pestende kind.</w:t>
      </w:r>
    </w:p>
    <w:p w14:paraId="2A1ED3A2"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school verwijst de ouders zo nodig naar deskundige hulpverleners.</w:t>
      </w:r>
    </w:p>
    <w:p w14:paraId="7BA9C31E" w14:textId="77777777" w:rsidR="005B6FE6" w:rsidRPr="00E10BB3" w:rsidRDefault="005B6FE6" w:rsidP="00E10BB3">
      <w:pPr>
        <w:spacing w:line="276" w:lineRule="auto"/>
        <w:rPr>
          <w:rFonts w:ascii="Arial" w:hAnsi="Arial" w:cs="Arial"/>
          <w:sz w:val="24"/>
          <w:szCs w:val="24"/>
        </w:rPr>
      </w:pPr>
    </w:p>
    <w:p w14:paraId="3AAF4ADD"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De ouders van leerlingen die gepest worden, hebben er soms moeite mee,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 te voelen. Daar kan begeleiding of een (SoVa)training aan bijdragen.</w:t>
      </w:r>
    </w:p>
    <w:p w14:paraId="71D7C897" w14:textId="77777777" w:rsidR="005B6FE6" w:rsidRPr="00E10BB3" w:rsidRDefault="005B6FE6" w:rsidP="00E10BB3">
      <w:pPr>
        <w:spacing w:line="276" w:lineRule="auto"/>
        <w:rPr>
          <w:rFonts w:ascii="Arial" w:hAnsi="Arial" w:cs="Arial"/>
          <w:sz w:val="24"/>
          <w:szCs w:val="24"/>
        </w:rPr>
      </w:pPr>
    </w:p>
    <w:p w14:paraId="7E372D8E" w14:textId="77777777" w:rsidR="005B6FE6" w:rsidRDefault="005B6FE6" w:rsidP="00E10BB3">
      <w:pPr>
        <w:spacing w:line="276" w:lineRule="auto"/>
        <w:rPr>
          <w:rFonts w:ascii="Arial" w:hAnsi="Arial" w:cs="Arial"/>
          <w:b/>
          <w:sz w:val="24"/>
          <w:szCs w:val="24"/>
        </w:rPr>
      </w:pPr>
    </w:p>
    <w:p w14:paraId="25DBA596" w14:textId="77777777" w:rsidR="00E10BB3" w:rsidRDefault="00E10BB3" w:rsidP="00E10BB3">
      <w:pPr>
        <w:spacing w:line="276" w:lineRule="auto"/>
        <w:rPr>
          <w:rFonts w:ascii="Arial" w:hAnsi="Arial" w:cs="Arial"/>
          <w:b/>
          <w:sz w:val="24"/>
          <w:szCs w:val="24"/>
        </w:rPr>
      </w:pPr>
    </w:p>
    <w:p w14:paraId="766C2EDA" w14:textId="77777777" w:rsidR="00E10BB3" w:rsidRDefault="00E10BB3" w:rsidP="00E10BB3">
      <w:pPr>
        <w:spacing w:line="276" w:lineRule="auto"/>
        <w:rPr>
          <w:rFonts w:ascii="Arial" w:hAnsi="Arial" w:cs="Arial"/>
          <w:b/>
          <w:sz w:val="24"/>
          <w:szCs w:val="24"/>
        </w:rPr>
      </w:pPr>
    </w:p>
    <w:p w14:paraId="2F4E465A" w14:textId="77777777" w:rsidR="00E10BB3" w:rsidRDefault="00E10BB3" w:rsidP="00E10BB3">
      <w:pPr>
        <w:spacing w:line="276" w:lineRule="auto"/>
        <w:rPr>
          <w:rFonts w:ascii="Arial" w:hAnsi="Arial" w:cs="Arial"/>
          <w:b/>
          <w:sz w:val="24"/>
          <w:szCs w:val="24"/>
        </w:rPr>
      </w:pPr>
    </w:p>
    <w:p w14:paraId="68EDA690" w14:textId="77777777" w:rsidR="00E10BB3" w:rsidRDefault="00E10BB3" w:rsidP="00E10BB3">
      <w:pPr>
        <w:spacing w:line="276" w:lineRule="auto"/>
        <w:rPr>
          <w:rFonts w:ascii="Arial" w:hAnsi="Arial" w:cs="Arial"/>
          <w:b/>
          <w:sz w:val="24"/>
          <w:szCs w:val="24"/>
        </w:rPr>
      </w:pPr>
    </w:p>
    <w:p w14:paraId="001BC12D" w14:textId="77777777" w:rsidR="00E10BB3" w:rsidRDefault="00E10BB3" w:rsidP="00E10BB3">
      <w:pPr>
        <w:spacing w:line="276" w:lineRule="auto"/>
        <w:rPr>
          <w:rFonts w:ascii="Arial" w:hAnsi="Arial" w:cs="Arial"/>
          <w:b/>
          <w:sz w:val="24"/>
          <w:szCs w:val="24"/>
        </w:rPr>
      </w:pPr>
    </w:p>
    <w:p w14:paraId="43CE8D2D" w14:textId="77777777" w:rsidR="00E10BB3" w:rsidRDefault="00E10BB3" w:rsidP="00E10BB3">
      <w:pPr>
        <w:spacing w:line="276" w:lineRule="auto"/>
        <w:rPr>
          <w:rFonts w:ascii="Arial" w:hAnsi="Arial" w:cs="Arial"/>
          <w:b/>
          <w:sz w:val="24"/>
          <w:szCs w:val="24"/>
        </w:rPr>
      </w:pPr>
    </w:p>
    <w:p w14:paraId="660AC92B" w14:textId="77777777" w:rsidR="00E10BB3" w:rsidRDefault="00E10BB3" w:rsidP="00E10BB3">
      <w:pPr>
        <w:spacing w:line="276" w:lineRule="auto"/>
        <w:rPr>
          <w:rFonts w:ascii="Arial" w:hAnsi="Arial" w:cs="Arial"/>
          <w:b/>
          <w:sz w:val="24"/>
          <w:szCs w:val="24"/>
        </w:rPr>
      </w:pPr>
    </w:p>
    <w:p w14:paraId="46D46C55" w14:textId="77777777" w:rsidR="00E10BB3" w:rsidRDefault="00E10BB3" w:rsidP="00E10BB3">
      <w:pPr>
        <w:spacing w:line="276" w:lineRule="auto"/>
        <w:rPr>
          <w:rFonts w:ascii="Arial" w:hAnsi="Arial" w:cs="Arial"/>
          <w:b/>
          <w:sz w:val="24"/>
          <w:szCs w:val="24"/>
        </w:rPr>
      </w:pPr>
    </w:p>
    <w:p w14:paraId="5E4CE06E" w14:textId="77777777" w:rsidR="00E10BB3" w:rsidRDefault="00E10BB3" w:rsidP="00E10BB3">
      <w:pPr>
        <w:spacing w:line="276" w:lineRule="auto"/>
        <w:rPr>
          <w:rFonts w:ascii="Arial" w:hAnsi="Arial" w:cs="Arial"/>
          <w:b/>
          <w:sz w:val="24"/>
          <w:szCs w:val="24"/>
        </w:rPr>
      </w:pPr>
    </w:p>
    <w:p w14:paraId="464AB6D9" w14:textId="77777777" w:rsidR="00E10BB3" w:rsidRDefault="00E10BB3" w:rsidP="00E10BB3">
      <w:pPr>
        <w:spacing w:line="276" w:lineRule="auto"/>
        <w:rPr>
          <w:rFonts w:ascii="Arial" w:hAnsi="Arial" w:cs="Arial"/>
          <w:b/>
          <w:sz w:val="24"/>
          <w:szCs w:val="24"/>
        </w:rPr>
      </w:pPr>
    </w:p>
    <w:p w14:paraId="3B558956" w14:textId="77777777" w:rsidR="00E10BB3" w:rsidRDefault="00E10BB3" w:rsidP="00E10BB3">
      <w:pPr>
        <w:spacing w:line="276" w:lineRule="auto"/>
        <w:rPr>
          <w:rFonts w:ascii="Arial" w:hAnsi="Arial" w:cs="Arial"/>
          <w:b/>
          <w:sz w:val="24"/>
          <w:szCs w:val="24"/>
        </w:rPr>
      </w:pPr>
    </w:p>
    <w:p w14:paraId="5B826E4C" w14:textId="77777777" w:rsidR="00E10BB3" w:rsidRDefault="00E10BB3" w:rsidP="00E10BB3">
      <w:pPr>
        <w:spacing w:line="276" w:lineRule="auto"/>
        <w:rPr>
          <w:rFonts w:ascii="Arial" w:hAnsi="Arial" w:cs="Arial"/>
          <w:b/>
          <w:sz w:val="24"/>
          <w:szCs w:val="24"/>
        </w:rPr>
      </w:pPr>
    </w:p>
    <w:p w14:paraId="35CE5372" w14:textId="77777777" w:rsidR="00E10BB3" w:rsidRDefault="00E10BB3" w:rsidP="00E10BB3">
      <w:pPr>
        <w:spacing w:line="276" w:lineRule="auto"/>
        <w:rPr>
          <w:rFonts w:ascii="Arial" w:hAnsi="Arial" w:cs="Arial"/>
          <w:b/>
          <w:sz w:val="24"/>
          <w:szCs w:val="24"/>
        </w:rPr>
      </w:pPr>
    </w:p>
    <w:p w14:paraId="4763FD3A" w14:textId="77777777" w:rsidR="00E10BB3" w:rsidRDefault="00E10BB3" w:rsidP="00E10BB3">
      <w:pPr>
        <w:spacing w:line="276" w:lineRule="auto"/>
        <w:rPr>
          <w:rFonts w:ascii="Arial" w:hAnsi="Arial" w:cs="Arial"/>
          <w:b/>
          <w:sz w:val="24"/>
          <w:szCs w:val="24"/>
        </w:rPr>
      </w:pPr>
    </w:p>
    <w:p w14:paraId="61F6787A" w14:textId="77777777" w:rsidR="00E10BB3" w:rsidRDefault="00E10BB3" w:rsidP="00E10BB3">
      <w:pPr>
        <w:spacing w:line="276" w:lineRule="auto"/>
        <w:rPr>
          <w:rFonts w:ascii="Arial" w:hAnsi="Arial" w:cs="Arial"/>
          <w:b/>
          <w:sz w:val="24"/>
          <w:szCs w:val="24"/>
        </w:rPr>
      </w:pPr>
    </w:p>
    <w:p w14:paraId="4778DB6D" w14:textId="77777777" w:rsidR="00E10BB3" w:rsidRDefault="00E10BB3" w:rsidP="00E10BB3">
      <w:pPr>
        <w:spacing w:line="276" w:lineRule="auto"/>
        <w:rPr>
          <w:rFonts w:ascii="Arial" w:hAnsi="Arial" w:cs="Arial"/>
          <w:b/>
          <w:sz w:val="24"/>
          <w:szCs w:val="24"/>
        </w:rPr>
      </w:pPr>
    </w:p>
    <w:p w14:paraId="0286CF26" w14:textId="77777777" w:rsidR="00E10BB3" w:rsidRPr="00E10BB3" w:rsidRDefault="00E10BB3" w:rsidP="00E10BB3">
      <w:pPr>
        <w:spacing w:line="276" w:lineRule="auto"/>
        <w:rPr>
          <w:rFonts w:ascii="Arial" w:hAnsi="Arial" w:cs="Arial"/>
          <w:b/>
          <w:sz w:val="24"/>
          <w:szCs w:val="24"/>
        </w:rPr>
      </w:pPr>
    </w:p>
    <w:p w14:paraId="08C5A386" w14:textId="77777777" w:rsidR="005B6FE6" w:rsidRPr="00E10BB3" w:rsidRDefault="005B6FE6" w:rsidP="00E10BB3">
      <w:pPr>
        <w:spacing w:line="276" w:lineRule="auto"/>
        <w:rPr>
          <w:rFonts w:ascii="Arial" w:hAnsi="Arial" w:cs="Arial"/>
          <w:b/>
          <w:sz w:val="24"/>
          <w:szCs w:val="24"/>
        </w:rPr>
      </w:pPr>
    </w:p>
    <w:p w14:paraId="211F006F" w14:textId="77777777" w:rsidR="005B6FE6" w:rsidRDefault="005B6FE6" w:rsidP="00E10BB3">
      <w:pPr>
        <w:spacing w:line="276" w:lineRule="auto"/>
        <w:rPr>
          <w:rFonts w:ascii="Arial" w:hAnsi="Arial" w:cs="Arial"/>
          <w:b/>
          <w:sz w:val="24"/>
          <w:szCs w:val="24"/>
        </w:rPr>
      </w:pPr>
      <w:r w:rsidRPr="00E10BB3">
        <w:rPr>
          <w:rFonts w:ascii="Arial" w:hAnsi="Arial" w:cs="Arial"/>
          <w:b/>
          <w:sz w:val="24"/>
          <w:szCs w:val="24"/>
        </w:rPr>
        <w:t>Preventieve maatregelen</w:t>
      </w:r>
    </w:p>
    <w:p w14:paraId="3D606800" w14:textId="77777777" w:rsidR="00E10BB3" w:rsidRDefault="00E10BB3" w:rsidP="00E10BB3">
      <w:pPr>
        <w:spacing w:line="276" w:lineRule="auto"/>
        <w:rPr>
          <w:rFonts w:ascii="Arial" w:hAnsi="Arial" w:cs="Arial"/>
          <w:b/>
          <w:sz w:val="24"/>
          <w:szCs w:val="24"/>
        </w:rPr>
      </w:pPr>
    </w:p>
    <w:p w14:paraId="36828FBF" w14:textId="77777777" w:rsidR="00E10BB3" w:rsidRPr="00E10BB3" w:rsidRDefault="00E10BB3" w:rsidP="00E10BB3">
      <w:pPr>
        <w:spacing w:line="276" w:lineRule="auto"/>
        <w:rPr>
          <w:rFonts w:ascii="Arial" w:hAnsi="Arial" w:cs="Arial"/>
          <w:b/>
          <w:sz w:val="24"/>
          <w:szCs w:val="24"/>
        </w:rPr>
      </w:pPr>
    </w:p>
    <w:p w14:paraId="49D155F9" w14:textId="77777777" w:rsidR="005B6FE6" w:rsidRP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Elke leerkracht bespreekt in het begin van het schooljaar de algemene afspraken en regels in de klas. Hiervoor gebruiken we de methodiek ‘De gouden weken</w:t>
      </w:r>
      <w:r w:rsidR="00C06183">
        <w:rPr>
          <w:rFonts w:ascii="Arial" w:hAnsi="Arial" w:cs="Arial"/>
          <w:sz w:val="24"/>
          <w:szCs w:val="24"/>
        </w:rPr>
        <w:t>.</w:t>
      </w:r>
      <w:r w:rsidRPr="00E10BB3">
        <w:rPr>
          <w:rFonts w:ascii="Arial" w:hAnsi="Arial" w:cs="Arial"/>
          <w:sz w:val="24"/>
          <w:szCs w:val="24"/>
        </w:rPr>
        <w:t>” Het onderling plagen en pesten wordt hierbij genoemd en onderscheiden. Tevens bespreekt de leerkracht in zijn klas het pestprotocol. Ook wordt duidelijk gesteld dat pesten altijd gemeld moet worden en niet als klikken, maar als hulp bieden of hulp vragen wordt beschouwd. Het vormen van een groep staat centraal.</w:t>
      </w:r>
    </w:p>
    <w:p w14:paraId="7EDC0526" w14:textId="77777777" w:rsidR="005B6FE6" w:rsidRP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 xml:space="preserve">Individueel en op groepsniveau volgen en bespreken we de sociale competenties middels het leerlingvolgsysteem. Dit is in onze zorgstructuur opgenomen. Opvallende zaken worden met ouders besproken en op individueel of groepsniveau opgepakt. </w:t>
      </w:r>
    </w:p>
    <w:p w14:paraId="59BE7EE2" w14:textId="77777777" w:rsid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 xml:space="preserve">In alle groepen wordt preventief gehandeld door de lessen van de </w:t>
      </w:r>
      <w:r w:rsidR="00C06183">
        <w:rPr>
          <w:rFonts w:ascii="Arial" w:hAnsi="Arial" w:cs="Arial"/>
          <w:sz w:val="24"/>
          <w:szCs w:val="24"/>
        </w:rPr>
        <w:t>methode L</w:t>
      </w:r>
      <w:r w:rsidR="00E10BB3" w:rsidRPr="00E10BB3">
        <w:rPr>
          <w:rFonts w:ascii="Arial" w:hAnsi="Arial" w:cs="Arial"/>
          <w:sz w:val="24"/>
          <w:szCs w:val="24"/>
        </w:rPr>
        <w:t>eefstijl</w:t>
      </w:r>
      <w:r w:rsidR="00E10BB3">
        <w:rPr>
          <w:rFonts w:ascii="Arial" w:hAnsi="Arial" w:cs="Arial"/>
          <w:sz w:val="24"/>
          <w:szCs w:val="24"/>
        </w:rPr>
        <w:t xml:space="preserve"> wekelijks in te zetten</w:t>
      </w:r>
      <w:r w:rsidR="00E10BB3" w:rsidRPr="00E10BB3">
        <w:rPr>
          <w:rFonts w:ascii="Arial" w:hAnsi="Arial" w:cs="Arial"/>
          <w:sz w:val="24"/>
          <w:szCs w:val="24"/>
        </w:rPr>
        <w:t xml:space="preserve">. </w:t>
      </w:r>
    </w:p>
    <w:p w14:paraId="7C169C82" w14:textId="77777777" w:rsidR="005B6FE6" w:rsidRP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Indien een leerkracht daartoe aanleiding ziet, besteedt hij expliciet aandacht aan pestgedrag in een groepsgesprek. Hierbij worden de rol van de pester, het slachtoffer, de meelopers en de stille getuigen genoemd.</w:t>
      </w:r>
    </w:p>
    <w:p w14:paraId="0A7F2376" w14:textId="77777777" w:rsidR="005B6FE6" w:rsidRP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Van de gesprekken rond pesten worden aantekeningen gemaakt, die door de leerkracht worden genoteerd in het dossier van zowel de pester als het slachtoffer.</w:t>
      </w:r>
    </w:p>
    <w:p w14:paraId="4A801FA3" w14:textId="77777777" w:rsidR="005B6FE6" w:rsidRPr="00E10BB3" w:rsidRDefault="005B6FE6" w:rsidP="00E10BB3">
      <w:pPr>
        <w:numPr>
          <w:ilvl w:val="0"/>
          <w:numId w:val="6"/>
        </w:numPr>
        <w:spacing w:line="276" w:lineRule="auto"/>
        <w:rPr>
          <w:rFonts w:ascii="Arial" w:hAnsi="Arial" w:cs="Arial"/>
          <w:sz w:val="24"/>
          <w:szCs w:val="24"/>
        </w:rPr>
      </w:pPr>
      <w:r w:rsidRPr="00E10BB3">
        <w:rPr>
          <w:rFonts w:ascii="Arial" w:hAnsi="Arial" w:cs="Arial"/>
          <w:sz w:val="24"/>
          <w:szCs w:val="24"/>
        </w:rPr>
        <w:t>Met duidelijke regels (klassenregels, schoolregels en protocol) proberen we een veilig klimaat binnen de school te stimuleren.</w:t>
      </w:r>
    </w:p>
    <w:p w14:paraId="304A8BC7" w14:textId="77777777" w:rsidR="005B6FE6" w:rsidRPr="00E10BB3" w:rsidRDefault="005B6FE6" w:rsidP="00E10BB3">
      <w:pPr>
        <w:spacing w:line="276" w:lineRule="auto"/>
        <w:ind w:left="720"/>
        <w:rPr>
          <w:rFonts w:ascii="Arial" w:hAnsi="Arial" w:cs="Arial"/>
          <w:sz w:val="24"/>
          <w:szCs w:val="24"/>
        </w:rPr>
      </w:pPr>
    </w:p>
    <w:p w14:paraId="36E129C9" w14:textId="77777777" w:rsidR="005B6FE6" w:rsidRPr="00E10BB3" w:rsidRDefault="005B6FE6" w:rsidP="00E10BB3">
      <w:pPr>
        <w:spacing w:line="276" w:lineRule="auto"/>
        <w:rPr>
          <w:rFonts w:ascii="Arial" w:hAnsi="Arial" w:cs="Arial"/>
          <w:sz w:val="24"/>
          <w:szCs w:val="24"/>
        </w:rPr>
      </w:pPr>
    </w:p>
    <w:p w14:paraId="770CCB59" w14:textId="77777777" w:rsidR="00E10BB3" w:rsidRDefault="005B6FE6" w:rsidP="00E10BB3">
      <w:pPr>
        <w:spacing w:line="276" w:lineRule="auto"/>
        <w:rPr>
          <w:rFonts w:ascii="Arial" w:hAnsi="Arial" w:cs="Arial"/>
          <w:sz w:val="24"/>
          <w:szCs w:val="24"/>
        </w:rPr>
      </w:pPr>
      <w:r w:rsidRPr="00E10BB3">
        <w:rPr>
          <w:rFonts w:ascii="Arial" w:hAnsi="Arial" w:cs="Arial"/>
          <w:sz w:val="24"/>
          <w:szCs w:val="24"/>
        </w:rPr>
        <w:br w:type="page"/>
      </w:r>
    </w:p>
    <w:p w14:paraId="40E2128A" w14:textId="77777777" w:rsidR="00E10BB3" w:rsidRDefault="00E10BB3" w:rsidP="00E10BB3">
      <w:pPr>
        <w:spacing w:line="276" w:lineRule="auto"/>
        <w:rPr>
          <w:rFonts w:ascii="Arial" w:hAnsi="Arial" w:cs="Arial"/>
          <w:sz w:val="24"/>
          <w:szCs w:val="24"/>
        </w:rPr>
      </w:pPr>
    </w:p>
    <w:p w14:paraId="3BEDFFB1" w14:textId="77777777" w:rsidR="00E10BB3" w:rsidRDefault="00E10BB3" w:rsidP="00E10BB3">
      <w:pPr>
        <w:spacing w:line="276" w:lineRule="auto"/>
        <w:rPr>
          <w:rFonts w:ascii="Arial" w:hAnsi="Arial" w:cs="Arial"/>
          <w:sz w:val="24"/>
          <w:szCs w:val="24"/>
        </w:rPr>
      </w:pPr>
    </w:p>
    <w:p w14:paraId="3476EEAF" w14:textId="77777777" w:rsidR="00E10BB3" w:rsidRDefault="00E10BB3" w:rsidP="00E10BB3">
      <w:pPr>
        <w:spacing w:line="276" w:lineRule="auto"/>
        <w:rPr>
          <w:rFonts w:ascii="Arial" w:hAnsi="Arial" w:cs="Arial"/>
          <w:sz w:val="24"/>
          <w:szCs w:val="24"/>
        </w:rPr>
      </w:pPr>
    </w:p>
    <w:p w14:paraId="51AF910E" w14:textId="77777777" w:rsidR="00E10BB3" w:rsidRDefault="00E10BB3" w:rsidP="00E10BB3">
      <w:pPr>
        <w:spacing w:line="276" w:lineRule="auto"/>
        <w:rPr>
          <w:rFonts w:ascii="Arial" w:hAnsi="Arial" w:cs="Arial"/>
          <w:sz w:val="24"/>
          <w:szCs w:val="24"/>
        </w:rPr>
      </w:pPr>
    </w:p>
    <w:p w14:paraId="575CABFD" w14:textId="77777777" w:rsidR="00E10BB3" w:rsidRDefault="00E10BB3" w:rsidP="00E10BB3">
      <w:pPr>
        <w:spacing w:line="276" w:lineRule="auto"/>
        <w:rPr>
          <w:rFonts w:ascii="Arial" w:hAnsi="Arial" w:cs="Arial"/>
          <w:sz w:val="24"/>
          <w:szCs w:val="24"/>
        </w:rPr>
      </w:pPr>
    </w:p>
    <w:p w14:paraId="193EE3F3" w14:textId="77777777" w:rsidR="00E10BB3" w:rsidRDefault="00E10BB3" w:rsidP="00E10BB3">
      <w:pPr>
        <w:spacing w:line="276" w:lineRule="auto"/>
        <w:rPr>
          <w:rFonts w:ascii="Arial" w:hAnsi="Arial" w:cs="Arial"/>
          <w:sz w:val="24"/>
          <w:szCs w:val="24"/>
        </w:rPr>
      </w:pPr>
    </w:p>
    <w:p w14:paraId="1CBBAF5B" w14:textId="77777777" w:rsidR="005B6FE6" w:rsidRPr="00E10BB3" w:rsidRDefault="005B6FE6" w:rsidP="00E10BB3">
      <w:pPr>
        <w:spacing w:line="276" w:lineRule="auto"/>
        <w:rPr>
          <w:rFonts w:ascii="Arial" w:hAnsi="Arial" w:cs="Arial"/>
          <w:b/>
          <w:sz w:val="24"/>
          <w:szCs w:val="24"/>
        </w:rPr>
      </w:pPr>
      <w:r w:rsidRPr="00E10BB3">
        <w:rPr>
          <w:rFonts w:ascii="Arial" w:hAnsi="Arial" w:cs="Arial"/>
          <w:b/>
          <w:sz w:val="24"/>
          <w:szCs w:val="24"/>
        </w:rPr>
        <w:t>Het stappenplan na een melding van pesten</w:t>
      </w:r>
    </w:p>
    <w:p w14:paraId="6742F3DF" w14:textId="77777777" w:rsidR="005B6FE6" w:rsidRDefault="005B6FE6" w:rsidP="00E10BB3">
      <w:pPr>
        <w:spacing w:line="276" w:lineRule="auto"/>
        <w:rPr>
          <w:rFonts w:ascii="Arial" w:hAnsi="Arial" w:cs="Arial"/>
          <w:b/>
          <w:sz w:val="24"/>
          <w:szCs w:val="24"/>
        </w:rPr>
      </w:pPr>
    </w:p>
    <w:p w14:paraId="0E92AC99" w14:textId="77777777" w:rsidR="00E10BB3" w:rsidRPr="00E10BB3" w:rsidRDefault="00E10BB3" w:rsidP="00E10BB3">
      <w:pPr>
        <w:spacing w:line="276" w:lineRule="auto"/>
        <w:rPr>
          <w:rFonts w:ascii="Arial" w:hAnsi="Arial" w:cs="Arial"/>
          <w:b/>
          <w:sz w:val="24"/>
          <w:szCs w:val="24"/>
        </w:rPr>
      </w:pPr>
    </w:p>
    <w:p w14:paraId="2BF4235A" w14:textId="77777777" w:rsidR="005B6FE6" w:rsidRPr="00E10BB3" w:rsidRDefault="005B6FE6" w:rsidP="00E10BB3">
      <w:pPr>
        <w:spacing w:line="276" w:lineRule="auto"/>
        <w:rPr>
          <w:rFonts w:ascii="Arial" w:hAnsi="Arial" w:cs="Arial"/>
          <w:sz w:val="24"/>
          <w:szCs w:val="24"/>
        </w:rPr>
      </w:pPr>
      <w:r w:rsidRPr="00E10BB3">
        <w:rPr>
          <w:rFonts w:ascii="Arial" w:hAnsi="Arial" w:cs="Arial"/>
          <w:b/>
          <w:sz w:val="24"/>
          <w:szCs w:val="24"/>
          <w:u w:val="single"/>
        </w:rPr>
        <w:t>Fase 1:</w:t>
      </w:r>
      <w:r w:rsidRPr="00E10BB3">
        <w:rPr>
          <w:rFonts w:ascii="Arial" w:hAnsi="Arial" w:cs="Arial"/>
          <w:b/>
          <w:sz w:val="24"/>
          <w:szCs w:val="24"/>
          <w:u w:val="single"/>
        </w:rPr>
        <w:br/>
      </w:r>
      <w:r w:rsidRPr="00E10BB3">
        <w:rPr>
          <w:rFonts w:ascii="Arial" w:hAnsi="Arial" w:cs="Arial"/>
          <w:sz w:val="24"/>
          <w:szCs w:val="24"/>
        </w:rPr>
        <w:t xml:space="preserve">In deze fase worden de acties door de leerkracht ondernomen: </w:t>
      </w:r>
    </w:p>
    <w:p w14:paraId="4FFD0F42" w14:textId="77777777" w:rsidR="005B6FE6" w:rsidRPr="00E10BB3" w:rsidRDefault="005B6FE6" w:rsidP="00E10BB3">
      <w:pPr>
        <w:numPr>
          <w:ilvl w:val="0"/>
          <w:numId w:val="7"/>
        </w:numPr>
        <w:spacing w:line="276" w:lineRule="auto"/>
        <w:rPr>
          <w:rFonts w:ascii="Arial" w:hAnsi="Arial" w:cs="Arial"/>
          <w:sz w:val="24"/>
          <w:szCs w:val="24"/>
        </w:rPr>
      </w:pPr>
      <w:r w:rsidRPr="00E10BB3">
        <w:rPr>
          <w:rFonts w:ascii="Arial" w:hAnsi="Arial" w:cs="Arial"/>
          <w:sz w:val="24"/>
          <w:szCs w:val="24"/>
        </w:rPr>
        <w:t>Door gesprek de pester bewust maken wat hij met het gepeste kind uithaalt.</w:t>
      </w:r>
    </w:p>
    <w:p w14:paraId="3A3F2F78" w14:textId="77777777" w:rsidR="005B6FE6" w:rsidRPr="00E10BB3" w:rsidRDefault="005B6FE6" w:rsidP="00E10BB3">
      <w:pPr>
        <w:numPr>
          <w:ilvl w:val="0"/>
          <w:numId w:val="7"/>
        </w:numPr>
        <w:spacing w:line="276" w:lineRule="auto"/>
        <w:rPr>
          <w:rFonts w:ascii="Arial" w:hAnsi="Arial" w:cs="Arial"/>
          <w:sz w:val="24"/>
          <w:szCs w:val="24"/>
        </w:rPr>
      </w:pPr>
      <w:r w:rsidRPr="00E10BB3">
        <w:rPr>
          <w:rFonts w:ascii="Arial" w:hAnsi="Arial" w:cs="Arial"/>
          <w:sz w:val="24"/>
          <w:szCs w:val="24"/>
        </w:rPr>
        <w:t>Een of meerdere pauzes binnen blijven.</w:t>
      </w:r>
    </w:p>
    <w:p w14:paraId="250CD5ED" w14:textId="77777777" w:rsidR="005B6FE6" w:rsidRPr="00E10BB3" w:rsidRDefault="005B6FE6" w:rsidP="00E10BB3">
      <w:pPr>
        <w:numPr>
          <w:ilvl w:val="0"/>
          <w:numId w:val="7"/>
        </w:numPr>
        <w:spacing w:line="276" w:lineRule="auto"/>
        <w:rPr>
          <w:rFonts w:ascii="Arial" w:hAnsi="Arial" w:cs="Arial"/>
          <w:sz w:val="24"/>
          <w:szCs w:val="24"/>
        </w:rPr>
      </w:pPr>
      <w:r w:rsidRPr="00E10BB3">
        <w:rPr>
          <w:rFonts w:ascii="Arial" w:hAnsi="Arial" w:cs="Arial"/>
          <w:sz w:val="24"/>
          <w:szCs w:val="24"/>
        </w:rPr>
        <w:t>Afspraken maken met de pester over gedragsveranderingen. De naleving van deze afspraken komen aan het einde van iedere week (voor een periode) in een kort gesprek aan de orde.</w:t>
      </w:r>
    </w:p>
    <w:p w14:paraId="7877BBF0" w14:textId="77777777" w:rsidR="005B6FE6" w:rsidRPr="0003457A" w:rsidRDefault="0003457A" w:rsidP="00E10BB3">
      <w:pPr>
        <w:numPr>
          <w:ilvl w:val="0"/>
          <w:numId w:val="7"/>
        </w:numPr>
        <w:spacing w:line="276" w:lineRule="auto"/>
        <w:rPr>
          <w:rFonts w:ascii="Arial" w:hAnsi="Arial" w:cs="Arial"/>
          <w:sz w:val="24"/>
          <w:szCs w:val="24"/>
        </w:rPr>
      </w:pPr>
      <w:r>
        <w:rPr>
          <w:rFonts w:ascii="Arial" w:hAnsi="Arial" w:cs="Arial"/>
          <w:sz w:val="24"/>
          <w:szCs w:val="24"/>
        </w:rPr>
        <w:t>Pauze binnen blijven/n</w:t>
      </w:r>
      <w:r w:rsidR="005B6FE6" w:rsidRPr="0003457A">
        <w:rPr>
          <w:rFonts w:ascii="Arial" w:hAnsi="Arial" w:cs="Arial"/>
          <w:sz w:val="24"/>
          <w:szCs w:val="24"/>
        </w:rPr>
        <w:t>ablijven tot alle kinderen naar huis vertrokken zijn.</w:t>
      </w:r>
    </w:p>
    <w:p w14:paraId="2471D409" w14:textId="77777777" w:rsidR="005B6FE6" w:rsidRPr="00E10BB3" w:rsidRDefault="005B6FE6" w:rsidP="00E10BB3">
      <w:pPr>
        <w:numPr>
          <w:ilvl w:val="0"/>
          <w:numId w:val="7"/>
        </w:numPr>
        <w:spacing w:line="276" w:lineRule="auto"/>
        <w:rPr>
          <w:rFonts w:ascii="Arial" w:hAnsi="Arial" w:cs="Arial"/>
          <w:sz w:val="24"/>
          <w:szCs w:val="24"/>
        </w:rPr>
      </w:pPr>
      <w:r w:rsidRPr="00E10BB3">
        <w:rPr>
          <w:rFonts w:ascii="Arial" w:hAnsi="Arial" w:cs="Arial"/>
          <w:sz w:val="24"/>
          <w:szCs w:val="24"/>
        </w:rPr>
        <w:t>Leerkracht informeert ouders.</w:t>
      </w:r>
    </w:p>
    <w:p w14:paraId="3DE01BD6" w14:textId="77777777" w:rsidR="005B6FE6" w:rsidRPr="00E10BB3" w:rsidRDefault="005B6FE6" w:rsidP="00E10BB3">
      <w:pPr>
        <w:numPr>
          <w:ilvl w:val="0"/>
          <w:numId w:val="7"/>
        </w:numPr>
        <w:spacing w:line="276" w:lineRule="auto"/>
        <w:rPr>
          <w:rFonts w:ascii="Arial" w:hAnsi="Arial" w:cs="Arial"/>
          <w:sz w:val="24"/>
          <w:szCs w:val="24"/>
        </w:rPr>
      </w:pPr>
      <w:r w:rsidRPr="00E10BB3">
        <w:rPr>
          <w:rFonts w:ascii="Arial" w:hAnsi="Arial" w:cs="Arial"/>
          <w:sz w:val="24"/>
          <w:szCs w:val="24"/>
        </w:rPr>
        <w:t>De leerkracht documenteert alle ondernomen acties.</w:t>
      </w:r>
    </w:p>
    <w:p w14:paraId="5998ADEB" w14:textId="77777777" w:rsidR="005B6FE6" w:rsidRPr="00E10BB3" w:rsidRDefault="005B6FE6" w:rsidP="00E10BB3">
      <w:pPr>
        <w:spacing w:line="276" w:lineRule="auto"/>
        <w:rPr>
          <w:rFonts w:ascii="Arial" w:hAnsi="Arial" w:cs="Arial"/>
          <w:sz w:val="24"/>
          <w:szCs w:val="24"/>
        </w:rPr>
      </w:pPr>
    </w:p>
    <w:p w14:paraId="5154EDA8" w14:textId="77777777" w:rsidR="005B6FE6" w:rsidRPr="00E10BB3" w:rsidRDefault="005B6FE6" w:rsidP="00E10BB3">
      <w:pPr>
        <w:spacing w:line="276" w:lineRule="auto"/>
        <w:rPr>
          <w:rFonts w:ascii="Arial" w:hAnsi="Arial" w:cs="Arial"/>
          <w:sz w:val="24"/>
          <w:szCs w:val="24"/>
        </w:rPr>
      </w:pPr>
      <w:r w:rsidRPr="00E10BB3">
        <w:rPr>
          <w:rFonts w:ascii="Arial" w:hAnsi="Arial" w:cs="Arial"/>
          <w:b/>
          <w:sz w:val="24"/>
          <w:szCs w:val="24"/>
          <w:u w:val="single"/>
        </w:rPr>
        <w:t>Fase 2:</w:t>
      </w:r>
      <w:r w:rsidRPr="00E10BB3">
        <w:rPr>
          <w:rFonts w:ascii="Arial" w:hAnsi="Arial" w:cs="Arial"/>
          <w:sz w:val="24"/>
          <w:szCs w:val="24"/>
          <w:u w:val="single"/>
        </w:rPr>
        <w:br/>
      </w:r>
      <w:r w:rsidRPr="00E10BB3">
        <w:rPr>
          <w:rFonts w:ascii="Arial" w:hAnsi="Arial" w:cs="Arial"/>
          <w:sz w:val="24"/>
          <w:szCs w:val="24"/>
        </w:rPr>
        <w:t>In deze fase wordt de intern begeleider ingeschakeld.</w:t>
      </w:r>
    </w:p>
    <w:p w14:paraId="422E2557" w14:textId="77777777" w:rsidR="005B6FE6" w:rsidRPr="00E10BB3" w:rsidRDefault="005B6FE6" w:rsidP="00E10BB3">
      <w:pPr>
        <w:numPr>
          <w:ilvl w:val="2"/>
          <w:numId w:val="7"/>
        </w:numPr>
        <w:tabs>
          <w:tab w:val="clear" w:pos="1800"/>
          <w:tab w:val="num" w:pos="360"/>
        </w:tabs>
        <w:spacing w:line="276" w:lineRule="auto"/>
        <w:ind w:left="360"/>
        <w:rPr>
          <w:rFonts w:ascii="Arial" w:hAnsi="Arial" w:cs="Arial"/>
          <w:sz w:val="24"/>
          <w:szCs w:val="24"/>
          <w:u w:val="single"/>
        </w:rPr>
      </w:pPr>
      <w:r w:rsidRPr="00E10BB3">
        <w:rPr>
          <w:rFonts w:ascii="Arial" w:hAnsi="Arial" w:cs="Arial"/>
          <w:sz w:val="24"/>
          <w:szCs w:val="24"/>
        </w:rPr>
        <w:t>De intern begeleider heeft een gesprek met de betreffende leerling(en).</w:t>
      </w:r>
    </w:p>
    <w:p w14:paraId="7F5B563D" w14:textId="77777777" w:rsidR="005B6FE6" w:rsidRPr="00E10BB3" w:rsidRDefault="005B6FE6" w:rsidP="00E10BB3">
      <w:pPr>
        <w:numPr>
          <w:ilvl w:val="2"/>
          <w:numId w:val="7"/>
        </w:numPr>
        <w:tabs>
          <w:tab w:val="clear" w:pos="1800"/>
          <w:tab w:val="num" w:pos="360"/>
        </w:tabs>
        <w:spacing w:line="276" w:lineRule="auto"/>
        <w:ind w:left="360"/>
        <w:rPr>
          <w:rFonts w:ascii="Arial" w:hAnsi="Arial" w:cs="Arial"/>
          <w:sz w:val="24"/>
          <w:szCs w:val="24"/>
          <w:u w:val="single"/>
        </w:rPr>
      </w:pPr>
      <w:r w:rsidRPr="00E10BB3">
        <w:rPr>
          <w:rFonts w:ascii="Arial" w:hAnsi="Arial" w:cs="Arial"/>
          <w:sz w:val="24"/>
          <w:szCs w:val="24"/>
        </w:rPr>
        <w:t>De intern begeleider documenteert wat tot dan toe ondernomen is.</w:t>
      </w:r>
      <w:r w:rsidRPr="00E10BB3">
        <w:rPr>
          <w:rFonts w:ascii="Arial" w:hAnsi="Arial" w:cs="Arial"/>
          <w:sz w:val="24"/>
          <w:szCs w:val="24"/>
        </w:rPr>
        <w:br/>
      </w:r>
    </w:p>
    <w:p w14:paraId="6E0867FB" w14:textId="77777777" w:rsidR="005B6FE6" w:rsidRPr="00E10BB3" w:rsidRDefault="005B6FE6" w:rsidP="00E10BB3">
      <w:pPr>
        <w:spacing w:line="276" w:lineRule="auto"/>
        <w:rPr>
          <w:rFonts w:ascii="Arial" w:hAnsi="Arial" w:cs="Arial"/>
          <w:b/>
          <w:sz w:val="24"/>
          <w:szCs w:val="24"/>
          <w:u w:val="single"/>
        </w:rPr>
      </w:pPr>
      <w:r w:rsidRPr="00E10BB3">
        <w:rPr>
          <w:rFonts w:ascii="Arial" w:hAnsi="Arial" w:cs="Arial"/>
          <w:b/>
          <w:sz w:val="24"/>
          <w:szCs w:val="24"/>
          <w:u w:val="single"/>
        </w:rPr>
        <w:t>Fase 3:</w:t>
      </w:r>
    </w:p>
    <w:p w14:paraId="5389F1E8" w14:textId="77777777" w:rsidR="005B6FE6" w:rsidRPr="00E10BB3" w:rsidRDefault="005B6FE6" w:rsidP="00E10BB3">
      <w:pPr>
        <w:numPr>
          <w:ilvl w:val="0"/>
          <w:numId w:val="8"/>
        </w:numPr>
        <w:spacing w:line="276" w:lineRule="auto"/>
        <w:rPr>
          <w:rFonts w:ascii="Arial" w:hAnsi="Arial" w:cs="Arial"/>
          <w:sz w:val="24"/>
          <w:szCs w:val="24"/>
        </w:rPr>
      </w:pPr>
      <w:r w:rsidRPr="00E10BB3">
        <w:rPr>
          <w:rFonts w:ascii="Arial" w:hAnsi="Arial" w:cs="Arial"/>
          <w:sz w:val="24"/>
          <w:szCs w:val="24"/>
        </w:rPr>
        <w:t>De intern begeleider en de leerkracht voeren een gesprek met de ouders, als voorgaande acties op niets uitlopen. De medewerking van de ouders wordt  gevraagd om een einde aan het probleem te maken.</w:t>
      </w:r>
    </w:p>
    <w:p w14:paraId="6E123682" w14:textId="77777777" w:rsidR="005B6FE6" w:rsidRPr="00E10BB3" w:rsidRDefault="005B6FE6" w:rsidP="00E10BB3">
      <w:pPr>
        <w:numPr>
          <w:ilvl w:val="0"/>
          <w:numId w:val="8"/>
        </w:numPr>
        <w:spacing w:line="276" w:lineRule="auto"/>
        <w:rPr>
          <w:rFonts w:ascii="Arial" w:hAnsi="Arial" w:cs="Arial"/>
          <w:sz w:val="24"/>
          <w:szCs w:val="24"/>
        </w:rPr>
      </w:pPr>
      <w:r w:rsidRPr="00E10BB3">
        <w:rPr>
          <w:rFonts w:ascii="Arial" w:hAnsi="Arial" w:cs="Arial"/>
          <w:sz w:val="24"/>
          <w:szCs w:val="24"/>
        </w:rPr>
        <w:t>De intern begeleider gaat vanaf nu alle activiteiten vastleggen in een negatief dossier.</w:t>
      </w:r>
    </w:p>
    <w:p w14:paraId="4BC20247" w14:textId="77777777" w:rsidR="005B6FE6" w:rsidRPr="00E10BB3" w:rsidRDefault="005B6FE6" w:rsidP="00E10BB3">
      <w:pPr>
        <w:numPr>
          <w:ilvl w:val="0"/>
          <w:numId w:val="8"/>
        </w:numPr>
        <w:spacing w:line="276" w:lineRule="auto"/>
        <w:rPr>
          <w:rFonts w:ascii="Arial" w:hAnsi="Arial" w:cs="Arial"/>
          <w:sz w:val="24"/>
          <w:szCs w:val="24"/>
        </w:rPr>
      </w:pPr>
      <w:r w:rsidRPr="00E10BB3">
        <w:rPr>
          <w:rFonts w:ascii="Arial" w:hAnsi="Arial" w:cs="Arial"/>
          <w:sz w:val="24"/>
          <w:szCs w:val="24"/>
        </w:rPr>
        <w:t xml:space="preserve">Er wordt direct een vervolggesprek afgesproken. Als de conclusie is, dat het pestgedrag afgelopen is, wordt het dossier afgesloten. Wanneer het pestgedrag nog steeds voorkomt, wordt er een gesprek gepland, waarbij ook de directie aanwezig is. </w:t>
      </w:r>
    </w:p>
    <w:p w14:paraId="6CDE2ABE" w14:textId="77777777" w:rsidR="005B6FE6" w:rsidRPr="00E10BB3" w:rsidRDefault="005B6FE6" w:rsidP="00E10BB3">
      <w:pPr>
        <w:spacing w:line="276" w:lineRule="auto"/>
        <w:rPr>
          <w:rFonts w:ascii="Arial" w:hAnsi="Arial" w:cs="Arial"/>
          <w:sz w:val="24"/>
          <w:szCs w:val="24"/>
        </w:rPr>
      </w:pPr>
    </w:p>
    <w:p w14:paraId="221AA9C5" w14:textId="77777777" w:rsidR="005B6FE6" w:rsidRPr="00E10BB3" w:rsidRDefault="005B6FE6" w:rsidP="00E10BB3">
      <w:pPr>
        <w:spacing w:line="276" w:lineRule="auto"/>
        <w:rPr>
          <w:rFonts w:ascii="Arial" w:hAnsi="Arial" w:cs="Arial"/>
          <w:b/>
          <w:sz w:val="24"/>
          <w:szCs w:val="24"/>
          <w:u w:val="single"/>
        </w:rPr>
      </w:pPr>
      <w:r w:rsidRPr="00E10BB3">
        <w:rPr>
          <w:rFonts w:ascii="Arial" w:hAnsi="Arial" w:cs="Arial"/>
          <w:b/>
          <w:sz w:val="24"/>
          <w:szCs w:val="24"/>
          <w:u w:val="single"/>
        </w:rPr>
        <w:t>Fase 4:</w:t>
      </w:r>
    </w:p>
    <w:p w14:paraId="73EFB006" w14:textId="77777777" w:rsidR="005B6FE6" w:rsidRPr="00E10BB3" w:rsidRDefault="005B6FE6" w:rsidP="00E10BB3">
      <w:pPr>
        <w:spacing w:line="276" w:lineRule="auto"/>
        <w:rPr>
          <w:rFonts w:ascii="Arial" w:hAnsi="Arial" w:cs="Arial"/>
          <w:sz w:val="24"/>
          <w:szCs w:val="24"/>
        </w:rPr>
      </w:pPr>
      <w:r w:rsidRPr="00E10BB3">
        <w:rPr>
          <w:rFonts w:ascii="Arial" w:hAnsi="Arial" w:cs="Arial"/>
          <w:sz w:val="24"/>
          <w:szCs w:val="24"/>
        </w:rPr>
        <w:t>In deze fase wordt de directie ingeschakeld.</w:t>
      </w:r>
    </w:p>
    <w:p w14:paraId="4D40BEA1"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Bij aanhoudend pestgedrag kan er voor gekozen worden om een leerling tijdelijk in een andere groep te plaatsen, binnen de school.</w:t>
      </w:r>
    </w:p>
    <w:p w14:paraId="47DE086B"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Bij aanhoudend pestgedrag wordt deskundige hulp ingeschakeld, zoals een psycholoog van een onderwijsbegeleidingsdienst, de schoolarts van de GGD of de ouder- en kind adviseur (die aan de school verbonden is).</w:t>
      </w:r>
    </w:p>
    <w:p w14:paraId="2BF5DA39" w14:textId="77777777" w:rsidR="005B6FE6" w:rsidRDefault="005B6FE6" w:rsidP="00E10BB3">
      <w:pPr>
        <w:spacing w:line="276" w:lineRule="auto"/>
        <w:rPr>
          <w:rFonts w:ascii="Arial" w:hAnsi="Arial" w:cs="Arial"/>
          <w:sz w:val="24"/>
          <w:szCs w:val="24"/>
        </w:rPr>
      </w:pPr>
    </w:p>
    <w:p w14:paraId="11C17F06" w14:textId="77777777" w:rsidR="00E10BB3" w:rsidRDefault="00E10BB3" w:rsidP="00E10BB3">
      <w:pPr>
        <w:spacing w:line="276" w:lineRule="auto"/>
        <w:rPr>
          <w:rFonts w:ascii="Arial" w:hAnsi="Arial" w:cs="Arial"/>
          <w:sz w:val="24"/>
          <w:szCs w:val="24"/>
        </w:rPr>
      </w:pPr>
    </w:p>
    <w:p w14:paraId="4732B324" w14:textId="77777777" w:rsidR="00E10BB3" w:rsidRDefault="00E10BB3" w:rsidP="00E10BB3">
      <w:pPr>
        <w:spacing w:line="276" w:lineRule="auto"/>
        <w:rPr>
          <w:rFonts w:ascii="Arial" w:hAnsi="Arial" w:cs="Arial"/>
          <w:sz w:val="24"/>
          <w:szCs w:val="24"/>
        </w:rPr>
      </w:pPr>
    </w:p>
    <w:p w14:paraId="7F0F3B20" w14:textId="77777777" w:rsidR="00E10BB3" w:rsidRDefault="00E10BB3" w:rsidP="00E10BB3">
      <w:pPr>
        <w:spacing w:line="276" w:lineRule="auto"/>
        <w:rPr>
          <w:rFonts w:ascii="Arial" w:hAnsi="Arial" w:cs="Arial"/>
          <w:sz w:val="24"/>
          <w:szCs w:val="24"/>
        </w:rPr>
      </w:pPr>
    </w:p>
    <w:p w14:paraId="065C2CAB" w14:textId="77777777" w:rsidR="00E10BB3" w:rsidRDefault="00E10BB3" w:rsidP="00E10BB3">
      <w:pPr>
        <w:spacing w:line="276" w:lineRule="auto"/>
        <w:rPr>
          <w:rFonts w:ascii="Arial" w:hAnsi="Arial" w:cs="Arial"/>
          <w:sz w:val="24"/>
          <w:szCs w:val="24"/>
        </w:rPr>
      </w:pPr>
    </w:p>
    <w:p w14:paraId="192A6148" w14:textId="77777777" w:rsidR="00E10BB3" w:rsidRDefault="00E10BB3" w:rsidP="00E10BB3">
      <w:pPr>
        <w:spacing w:line="276" w:lineRule="auto"/>
        <w:rPr>
          <w:rFonts w:ascii="Arial" w:hAnsi="Arial" w:cs="Arial"/>
          <w:sz w:val="24"/>
          <w:szCs w:val="24"/>
        </w:rPr>
      </w:pPr>
    </w:p>
    <w:p w14:paraId="09E2D3BD" w14:textId="77777777" w:rsidR="00E10BB3" w:rsidRDefault="00E10BB3" w:rsidP="00E10BB3">
      <w:pPr>
        <w:spacing w:line="276" w:lineRule="auto"/>
        <w:rPr>
          <w:rFonts w:ascii="Arial" w:hAnsi="Arial" w:cs="Arial"/>
          <w:sz w:val="24"/>
          <w:szCs w:val="24"/>
        </w:rPr>
      </w:pPr>
    </w:p>
    <w:p w14:paraId="5DE19F33" w14:textId="77777777" w:rsidR="00E10BB3" w:rsidRDefault="00E10BB3" w:rsidP="00E10BB3">
      <w:pPr>
        <w:spacing w:line="276" w:lineRule="auto"/>
        <w:rPr>
          <w:rFonts w:ascii="Arial" w:hAnsi="Arial" w:cs="Arial"/>
          <w:sz w:val="24"/>
          <w:szCs w:val="24"/>
        </w:rPr>
      </w:pPr>
    </w:p>
    <w:p w14:paraId="33A54171" w14:textId="77777777" w:rsidR="00E10BB3" w:rsidRDefault="00E10BB3" w:rsidP="00E10BB3">
      <w:pPr>
        <w:spacing w:line="276" w:lineRule="auto"/>
        <w:rPr>
          <w:rFonts w:ascii="Arial" w:hAnsi="Arial" w:cs="Arial"/>
          <w:sz w:val="24"/>
          <w:szCs w:val="24"/>
        </w:rPr>
      </w:pPr>
    </w:p>
    <w:p w14:paraId="78EC55E1" w14:textId="77777777" w:rsidR="005B6FE6" w:rsidRPr="00E10BB3" w:rsidRDefault="005B6FE6" w:rsidP="00E10BB3">
      <w:pPr>
        <w:spacing w:line="276" w:lineRule="auto"/>
        <w:rPr>
          <w:rFonts w:ascii="Arial" w:hAnsi="Arial" w:cs="Arial"/>
          <w:sz w:val="24"/>
          <w:szCs w:val="24"/>
        </w:rPr>
      </w:pPr>
      <w:r w:rsidRPr="00E10BB3">
        <w:rPr>
          <w:rFonts w:ascii="Arial" w:hAnsi="Arial" w:cs="Arial"/>
          <w:b/>
          <w:sz w:val="24"/>
          <w:szCs w:val="24"/>
          <w:u w:val="single"/>
        </w:rPr>
        <w:t>Fase 5:</w:t>
      </w:r>
      <w:r w:rsidRPr="00E10BB3">
        <w:rPr>
          <w:rFonts w:ascii="Arial" w:hAnsi="Arial" w:cs="Arial"/>
          <w:sz w:val="24"/>
          <w:szCs w:val="24"/>
          <w:u w:val="single"/>
        </w:rPr>
        <w:br/>
      </w:r>
      <w:r w:rsidRPr="00E10BB3">
        <w:rPr>
          <w:rFonts w:ascii="Arial" w:hAnsi="Arial" w:cs="Arial"/>
          <w:sz w:val="24"/>
          <w:szCs w:val="24"/>
        </w:rPr>
        <w:t>In deze fase wordt de algemeen directeur ingeschakeld.</w:t>
      </w:r>
    </w:p>
    <w:p w14:paraId="1DA7A3CF"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In extreme gevallen kan een leerling geschorst of verwijderd worden (zie hiervoor de regeling “Schorsing en verwijdering”).</w:t>
      </w:r>
    </w:p>
    <w:p w14:paraId="4343F478"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De leerplichtambtenaar wordt op de hoogte gesteld.</w:t>
      </w:r>
    </w:p>
    <w:p w14:paraId="2106893F" w14:textId="77777777" w:rsidR="005B6FE6" w:rsidRDefault="005B6FE6" w:rsidP="00E10BB3">
      <w:pPr>
        <w:spacing w:line="276" w:lineRule="auto"/>
        <w:rPr>
          <w:rFonts w:ascii="Arial" w:hAnsi="Arial" w:cs="Arial"/>
          <w:sz w:val="24"/>
          <w:szCs w:val="24"/>
        </w:rPr>
      </w:pPr>
    </w:p>
    <w:p w14:paraId="12CBEDB6" w14:textId="77777777" w:rsidR="00E10BB3" w:rsidRDefault="00E10BB3" w:rsidP="00E10BB3">
      <w:pPr>
        <w:spacing w:line="276" w:lineRule="auto"/>
        <w:rPr>
          <w:rFonts w:ascii="Arial" w:hAnsi="Arial" w:cs="Arial"/>
          <w:sz w:val="24"/>
          <w:szCs w:val="24"/>
        </w:rPr>
      </w:pPr>
    </w:p>
    <w:p w14:paraId="346B1EF5" w14:textId="77777777" w:rsidR="00E10BB3" w:rsidRPr="00E10BB3" w:rsidRDefault="00E10BB3" w:rsidP="00E10BB3">
      <w:pPr>
        <w:spacing w:line="276" w:lineRule="auto"/>
        <w:rPr>
          <w:rFonts w:ascii="Arial" w:hAnsi="Arial" w:cs="Arial"/>
          <w:sz w:val="24"/>
          <w:szCs w:val="24"/>
        </w:rPr>
      </w:pPr>
    </w:p>
    <w:p w14:paraId="0C8F6D8E" w14:textId="77777777" w:rsidR="005B6FE6" w:rsidRPr="00E10BB3" w:rsidRDefault="005B6FE6" w:rsidP="00E10BB3">
      <w:pPr>
        <w:spacing w:line="276" w:lineRule="auto"/>
        <w:rPr>
          <w:rFonts w:ascii="Arial" w:hAnsi="Arial" w:cs="Arial"/>
          <w:b/>
          <w:sz w:val="24"/>
          <w:szCs w:val="24"/>
          <w:u w:val="single"/>
        </w:rPr>
      </w:pPr>
      <w:r w:rsidRPr="00E10BB3">
        <w:rPr>
          <w:rFonts w:ascii="Arial" w:hAnsi="Arial" w:cs="Arial"/>
          <w:b/>
          <w:sz w:val="24"/>
          <w:szCs w:val="24"/>
          <w:u w:val="single"/>
        </w:rPr>
        <w:t>Algemeen:</w:t>
      </w:r>
    </w:p>
    <w:p w14:paraId="756A9E2D" w14:textId="2B554F8E" w:rsidR="005B6FE6" w:rsidRPr="00E10BB3" w:rsidRDefault="4899EAE8" w:rsidP="4899EAE8">
      <w:pPr>
        <w:numPr>
          <w:ilvl w:val="0"/>
          <w:numId w:val="9"/>
        </w:numPr>
        <w:spacing w:line="276" w:lineRule="auto"/>
        <w:rPr>
          <w:rFonts w:ascii="Arial" w:hAnsi="Arial" w:cs="Arial"/>
          <w:sz w:val="24"/>
          <w:szCs w:val="24"/>
        </w:rPr>
      </w:pPr>
      <w:r w:rsidRPr="4899EAE8">
        <w:rPr>
          <w:rFonts w:ascii="Arial" w:hAnsi="Arial" w:cs="Arial"/>
          <w:sz w:val="24"/>
          <w:szCs w:val="24"/>
        </w:rPr>
        <w:t>Bij een constatering van</w:t>
      </w:r>
      <w:r w:rsidR="00E03F29">
        <w:rPr>
          <w:rFonts w:ascii="Arial" w:hAnsi="Arial" w:cs="Arial"/>
          <w:sz w:val="24"/>
          <w:szCs w:val="24"/>
        </w:rPr>
        <w:t xml:space="preserve"> </w:t>
      </w:r>
      <w:r w:rsidRPr="4899EAE8">
        <w:rPr>
          <w:rFonts w:ascii="Arial" w:hAnsi="Arial" w:cs="Arial"/>
          <w:sz w:val="24"/>
          <w:szCs w:val="24"/>
        </w:rPr>
        <w:t>pesten</w:t>
      </w:r>
      <w:r w:rsidR="00E03F29">
        <w:rPr>
          <w:rFonts w:ascii="Arial" w:hAnsi="Arial" w:cs="Arial"/>
          <w:sz w:val="24"/>
          <w:szCs w:val="24"/>
        </w:rPr>
        <w:t xml:space="preserve"> </w:t>
      </w:r>
      <w:r w:rsidRPr="4899EAE8">
        <w:rPr>
          <w:rFonts w:ascii="Arial" w:hAnsi="Arial" w:cs="Arial"/>
          <w:sz w:val="24"/>
          <w:szCs w:val="24"/>
        </w:rPr>
        <w:t>door de ouder, gaat de ouder naar de leerkracht van</w:t>
      </w:r>
      <w:r w:rsidR="007F123C">
        <w:rPr>
          <w:rFonts w:ascii="Arial" w:hAnsi="Arial" w:cs="Arial"/>
          <w:sz w:val="24"/>
          <w:szCs w:val="24"/>
        </w:rPr>
        <w:t xml:space="preserve"> </w:t>
      </w:r>
      <w:r w:rsidRPr="4899EAE8">
        <w:rPr>
          <w:rFonts w:ascii="Arial" w:hAnsi="Arial" w:cs="Arial"/>
          <w:sz w:val="24"/>
          <w:szCs w:val="24"/>
        </w:rPr>
        <w:t>het kind. Werkt dit niet naar tevredenheid dan wordt de intern begeleider ingeschakeld, dan de directeur, de externe vertrouwenspersoon en tot slot de klachtencommissie.</w:t>
      </w:r>
    </w:p>
    <w:p w14:paraId="16430A07"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In de groepen 1 t/m 8 hangt in het lokaal een door alle leerlingen ondertekend omgangscontract.</w:t>
      </w:r>
    </w:p>
    <w:p w14:paraId="24E474C1"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Alle regels rondom pesten gelden ook bij het overblijven en bij de schooluitjes.</w:t>
      </w:r>
    </w:p>
    <w:p w14:paraId="6B5FCB28"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De leerkracht kan nascholing krijgen om professionaliteit te bevorderen.</w:t>
      </w:r>
    </w:p>
    <w:p w14:paraId="55019C77"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Er kunnen gastlessen gegeven worden over pesten.</w:t>
      </w:r>
    </w:p>
    <w:p w14:paraId="39DC6077"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 xml:space="preserve">Op </w:t>
      </w:r>
      <w:hyperlink r:id="rId8" w:history="1">
        <w:r w:rsidRPr="00E10BB3">
          <w:rPr>
            <w:rStyle w:val="Hyperlink"/>
            <w:rFonts w:ascii="Arial" w:hAnsi="Arial" w:cs="Arial"/>
            <w:sz w:val="24"/>
            <w:szCs w:val="24"/>
          </w:rPr>
          <w:t>www.pestweb.nl</w:t>
        </w:r>
      </w:hyperlink>
      <w:r w:rsidRPr="00E10BB3">
        <w:rPr>
          <w:rFonts w:ascii="Arial" w:hAnsi="Arial" w:cs="Arial"/>
          <w:sz w:val="24"/>
          <w:szCs w:val="24"/>
        </w:rPr>
        <w:t xml:space="preserve"> staan allerlei tips voor kinderen en leerkrachten.</w:t>
      </w:r>
    </w:p>
    <w:p w14:paraId="566D89E6" w14:textId="77777777" w:rsidR="005B6FE6" w:rsidRPr="00E10BB3" w:rsidRDefault="005B6FE6" w:rsidP="00E10BB3">
      <w:pPr>
        <w:numPr>
          <w:ilvl w:val="0"/>
          <w:numId w:val="9"/>
        </w:numPr>
        <w:spacing w:line="276" w:lineRule="auto"/>
        <w:rPr>
          <w:rFonts w:ascii="Arial" w:hAnsi="Arial" w:cs="Arial"/>
          <w:sz w:val="24"/>
          <w:szCs w:val="24"/>
        </w:rPr>
      </w:pPr>
      <w:r w:rsidRPr="00E10BB3">
        <w:rPr>
          <w:rFonts w:ascii="Arial" w:hAnsi="Arial" w:cs="Arial"/>
          <w:sz w:val="24"/>
          <w:szCs w:val="24"/>
        </w:rPr>
        <w:t>Jaarlijks wordt bijgehouden hoeveel situaties terecht zijn gekomen in fase 3, in fase 4 en in fase 5.</w:t>
      </w:r>
    </w:p>
    <w:p w14:paraId="43502022" w14:textId="77777777" w:rsidR="005B6FE6" w:rsidRPr="00E10BB3" w:rsidRDefault="005B6FE6" w:rsidP="00E10BB3">
      <w:pPr>
        <w:spacing w:line="276" w:lineRule="auto"/>
        <w:rPr>
          <w:rFonts w:ascii="Arial" w:hAnsi="Arial" w:cs="Arial"/>
          <w:sz w:val="24"/>
          <w:szCs w:val="24"/>
        </w:rPr>
      </w:pPr>
    </w:p>
    <w:p w14:paraId="73EDA18C" w14:textId="77777777" w:rsidR="005B6FE6" w:rsidRPr="00E10BB3" w:rsidRDefault="005B6FE6" w:rsidP="00E10BB3">
      <w:pPr>
        <w:spacing w:line="276" w:lineRule="auto"/>
        <w:rPr>
          <w:rFonts w:ascii="Arial" w:hAnsi="Arial" w:cs="Arial"/>
          <w:sz w:val="24"/>
          <w:szCs w:val="24"/>
        </w:rPr>
      </w:pPr>
    </w:p>
    <w:p w14:paraId="7E5B78F5" w14:textId="77777777" w:rsidR="005B6FE6" w:rsidRPr="00E10BB3" w:rsidRDefault="005B6FE6" w:rsidP="00E10BB3">
      <w:pPr>
        <w:spacing w:line="276" w:lineRule="auto"/>
        <w:rPr>
          <w:rFonts w:ascii="Arial" w:hAnsi="Arial" w:cs="Arial"/>
          <w:sz w:val="24"/>
          <w:szCs w:val="24"/>
        </w:rPr>
      </w:pPr>
    </w:p>
    <w:p w14:paraId="163C4E03" w14:textId="77777777" w:rsidR="005B6FE6" w:rsidRPr="004C22A3" w:rsidRDefault="005B6FE6" w:rsidP="00E10BB3">
      <w:pPr>
        <w:spacing w:line="276" w:lineRule="auto"/>
        <w:rPr>
          <w:rFonts w:ascii="Arial" w:hAnsi="Arial" w:cs="Arial"/>
          <w:szCs w:val="24"/>
        </w:rPr>
      </w:pPr>
      <w:r w:rsidRPr="00E10BB3">
        <w:rPr>
          <w:rFonts w:ascii="Arial" w:hAnsi="Arial" w:cs="Arial"/>
          <w:i/>
          <w:sz w:val="24"/>
          <w:szCs w:val="24"/>
        </w:rPr>
        <w:br w:type="page"/>
      </w:r>
    </w:p>
    <w:p w14:paraId="22897812" w14:textId="77777777" w:rsidR="005B6FE6" w:rsidRPr="004C22A3" w:rsidRDefault="005B6FE6" w:rsidP="005B6FE6">
      <w:pPr>
        <w:rPr>
          <w:rFonts w:ascii="Arial" w:hAnsi="Arial" w:cs="Arial"/>
          <w:szCs w:val="24"/>
        </w:rPr>
      </w:pPr>
    </w:p>
    <w:p w14:paraId="0ED0201C" w14:textId="77777777" w:rsidR="005A75A8" w:rsidRDefault="005A75A8" w:rsidP="005A75A8">
      <w:pPr>
        <w:rPr>
          <w:rFonts w:ascii="Arial" w:hAnsi="Arial" w:cs="Arial"/>
          <w:b/>
          <w:sz w:val="24"/>
          <w:szCs w:val="24"/>
        </w:rPr>
      </w:pPr>
    </w:p>
    <w:p w14:paraId="616C9648" w14:textId="77777777" w:rsidR="00B763AE" w:rsidRDefault="00B763AE" w:rsidP="005A75A8">
      <w:pPr>
        <w:rPr>
          <w:rFonts w:ascii="Arial" w:hAnsi="Arial" w:cs="Arial"/>
          <w:b/>
          <w:sz w:val="24"/>
          <w:szCs w:val="24"/>
        </w:rPr>
      </w:pPr>
    </w:p>
    <w:p w14:paraId="1DCE2645" w14:textId="77777777" w:rsidR="00B763AE" w:rsidRDefault="00B763AE" w:rsidP="005A75A8">
      <w:pPr>
        <w:rPr>
          <w:rFonts w:ascii="Arial" w:hAnsi="Arial" w:cs="Arial"/>
          <w:b/>
          <w:sz w:val="24"/>
          <w:szCs w:val="24"/>
        </w:rPr>
      </w:pPr>
    </w:p>
    <w:p w14:paraId="089EDDF1" w14:textId="77777777" w:rsidR="00B763AE" w:rsidRDefault="00B763AE" w:rsidP="005A75A8">
      <w:pPr>
        <w:rPr>
          <w:rFonts w:ascii="Arial" w:hAnsi="Arial" w:cs="Arial"/>
          <w:b/>
          <w:sz w:val="24"/>
          <w:szCs w:val="24"/>
        </w:rPr>
      </w:pPr>
    </w:p>
    <w:p w14:paraId="51B514DB" w14:textId="77777777" w:rsidR="00B763AE" w:rsidRPr="00974AC7" w:rsidRDefault="00B763AE" w:rsidP="00B763AE">
      <w:pPr>
        <w:jc w:val="center"/>
        <w:rPr>
          <w:rFonts w:ascii="Arial" w:hAnsi="Arial" w:cs="Arial"/>
          <w:b/>
          <w:bCs/>
          <w:color w:val="365F91" w:themeColor="accent1" w:themeShade="BF"/>
          <w:sz w:val="40"/>
          <w:szCs w:val="40"/>
        </w:rPr>
      </w:pPr>
      <w:r w:rsidRPr="4BD31182">
        <w:rPr>
          <w:rFonts w:ascii="Arial" w:hAnsi="Arial" w:cs="Arial"/>
          <w:b/>
          <w:bCs/>
          <w:color w:val="365F91" w:themeColor="accent1" w:themeShade="BF"/>
          <w:sz w:val="40"/>
          <w:szCs w:val="40"/>
        </w:rPr>
        <w:t>Omgaan met elkaar,</w:t>
      </w:r>
    </w:p>
    <w:p w14:paraId="2AEDF924" w14:textId="77777777" w:rsidR="00B763AE" w:rsidRDefault="00B763AE" w:rsidP="00B763AE">
      <w:pPr>
        <w:jc w:val="center"/>
        <w:rPr>
          <w:rFonts w:ascii="Arial" w:hAnsi="Arial" w:cs="Arial"/>
          <w:b/>
          <w:bCs/>
          <w:color w:val="365F91" w:themeColor="accent1" w:themeShade="BF"/>
          <w:sz w:val="40"/>
          <w:szCs w:val="40"/>
        </w:rPr>
      </w:pPr>
      <w:r w:rsidRPr="4BD31182">
        <w:rPr>
          <w:rFonts w:ascii="Arial" w:hAnsi="Arial" w:cs="Arial"/>
          <w:b/>
          <w:bCs/>
          <w:color w:val="365F91" w:themeColor="accent1" w:themeShade="BF"/>
          <w:sz w:val="40"/>
          <w:szCs w:val="40"/>
        </w:rPr>
        <w:t xml:space="preserve">op De Wending doen we dat zo: </w:t>
      </w:r>
    </w:p>
    <w:p w14:paraId="067B9CEB" w14:textId="77777777" w:rsidR="00B763AE" w:rsidRDefault="00B763AE" w:rsidP="00B763AE">
      <w:pPr>
        <w:jc w:val="center"/>
        <w:rPr>
          <w:rFonts w:ascii="Arial" w:hAnsi="Arial" w:cs="Arial"/>
          <w:b/>
          <w:bCs/>
          <w:color w:val="365F91" w:themeColor="accent1" w:themeShade="BF"/>
          <w:sz w:val="40"/>
          <w:szCs w:val="40"/>
        </w:rPr>
      </w:pPr>
    </w:p>
    <w:p w14:paraId="4F3F97BF" w14:textId="77777777" w:rsidR="00B763AE" w:rsidRPr="00974AC7" w:rsidRDefault="00B763AE" w:rsidP="00B763AE">
      <w:pPr>
        <w:jc w:val="center"/>
        <w:rPr>
          <w:rFonts w:ascii="Arial" w:hAnsi="Arial" w:cs="Arial"/>
          <w:color w:val="365F91" w:themeColor="accent1" w:themeShade="BF"/>
          <w:sz w:val="32"/>
          <w:szCs w:val="32"/>
        </w:rPr>
      </w:pPr>
      <w:r w:rsidRPr="00974AC7">
        <w:rPr>
          <w:rFonts w:ascii="Arial" w:hAnsi="Arial" w:cs="Arial"/>
          <w:noProof/>
          <w:color w:val="365F91" w:themeColor="accent1" w:themeShade="BF"/>
          <w:sz w:val="24"/>
          <w:szCs w:val="24"/>
        </w:rPr>
        <w:drawing>
          <wp:inline distT="0" distB="0" distL="0" distR="0" wp14:anchorId="5F135493" wp14:editId="03A080F8">
            <wp:extent cx="2414016" cy="1466749"/>
            <wp:effectExtent l="0" t="0" r="5715" b="635"/>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626" b="5256"/>
                    <a:stretch/>
                  </pic:blipFill>
                  <pic:spPr bwMode="auto">
                    <a:xfrm>
                      <a:off x="0" y="0"/>
                      <a:ext cx="2412588" cy="1465881"/>
                    </a:xfrm>
                    <a:prstGeom prst="rect">
                      <a:avLst/>
                    </a:prstGeom>
                    <a:noFill/>
                    <a:ln>
                      <a:noFill/>
                    </a:ln>
                    <a:extLst>
                      <a:ext uri="{53640926-AAD7-44D8-BBD7-CCE9431645EC}">
                        <a14:shadowObscured xmlns:a14="http://schemas.microsoft.com/office/drawing/2010/main"/>
                      </a:ext>
                    </a:extLst>
                  </pic:spPr>
                </pic:pic>
              </a:graphicData>
            </a:graphic>
          </wp:inline>
        </w:drawing>
      </w:r>
    </w:p>
    <w:p w14:paraId="55AD52F3" w14:textId="77777777" w:rsidR="00B763AE" w:rsidRPr="00974AC7" w:rsidRDefault="00B763AE" w:rsidP="00B763AE">
      <w:pPr>
        <w:jc w:val="center"/>
        <w:rPr>
          <w:rFonts w:ascii="Arial" w:hAnsi="Arial" w:cs="Arial"/>
          <w:b/>
          <w:bCs/>
          <w:color w:val="365F91" w:themeColor="accent1" w:themeShade="BF"/>
          <w:sz w:val="40"/>
          <w:szCs w:val="4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11"/>
      </w:tblGrid>
      <w:tr w:rsidR="00B763AE" w:rsidRPr="00974AC7" w14:paraId="5819DD49" w14:textId="77777777" w:rsidTr="000B647C">
        <w:tc>
          <w:tcPr>
            <w:tcW w:w="1101" w:type="dxa"/>
          </w:tcPr>
          <w:p w14:paraId="755428F0"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1</w:t>
            </w:r>
          </w:p>
        </w:tc>
        <w:tc>
          <w:tcPr>
            <w:tcW w:w="8111" w:type="dxa"/>
          </w:tcPr>
          <w:p w14:paraId="38B37846"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praten een ruzie uit.</w:t>
            </w:r>
          </w:p>
        </w:tc>
      </w:tr>
      <w:tr w:rsidR="00B763AE" w:rsidRPr="00974AC7" w14:paraId="2BF09F5C" w14:textId="77777777" w:rsidTr="000B647C">
        <w:tc>
          <w:tcPr>
            <w:tcW w:w="1101" w:type="dxa"/>
          </w:tcPr>
          <w:p w14:paraId="734B1AC6"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2</w:t>
            </w:r>
          </w:p>
        </w:tc>
        <w:tc>
          <w:tcPr>
            <w:tcW w:w="8111" w:type="dxa"/>
          </w:tcPr>
          <w:p w14:paraId="234F154B"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zijn zuinig op de spullen van onszelf, van de school en van elkaar.</w:t>
            </w:r>
          </w:p>
        </w:tc>
      </w:tr>
      <w:tr w:rsidR="00B763AE" w:rsidRPr="00974AC7" w14:paraId="4374A11E" w14:textId="77777777" w:rsidTr="000B647C">
        <w:tc>
          <w:tcPr>
            <w:tcW w:w="1101" w:type="dxa"/>
          </w:tcPr>
          <w:p w14:paraId="491E6057"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3</w:t>
            </w:r>
          </w:p>
        </w:tc>
        <w:tc>
          <w:tcPr>
            <w:tcW w:w="8111" w:type="dxa"/>
          </w:tcPr>
          <w:p w14:paraId="2D62D43B"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zijn eerlijk tegen elkaar.</w:t>
            </w:r>
          </w:p>
        </w:tc>
      </w:tr>
      <w:tr w:rsidR="00B763AE" w:rsidRPr="00974AC7" w14:paraId="0E952F6D" w14:textId="77777777" w:rsidTr="000B647C">
        <w:tc>
          <w:tcPr>
            <w:tcW w:w="1101" w:type="dxa"/>
          </w:tcPr>
          <w:p w14:paraId="6C55D2E3"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4</w:t>
            </w:r>
          </w:p>
        </w:tc>
        <w:tc>
          <w:tcPr>
            <w:tcW w:w="8111" w:type="dxa"/>
          </w:tcPr>
          <w:p w14:paraId="33884A3F"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zorgen voor elkaar bij pijn of verdriet.</w:t>
            </w:r>
          </w:p>
        </w:tc>
      </w:tr>
      <w:tr w:rsidR="00B763AE" w:rsidRPr="00974AC7" w14:paraId="3611B289" w14:textId="77777777" w:rsidTr="000B647C">
        <w:tc>
          <w:tcPr>
            <w:tcW w:w="1101" w:type="dxa"/>
          </w:tcPr>
          <w:p w14:paraId="0C492897"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5</w:t>
            </w:r>
          </w:p>
        </w:tc>
        <w:tc>
          <w:tcPr>
            <w:tcW w:w="8111" w:type="dxa"/>
          </w:tcPr>
          <w:p w14:paraId="6DA6E0F9"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zeggen het tegen elkaar als we iets niet leuk vinden.</w:t>
            </w:r>
          </w:p>
        </w:tc>
      </w:tr>
      <w:tr w:rsidR="00B763AE" w:rsidRPr="00974AC7" w14:paraId="10488BF9" w14:textId="77777777" w:rsidTr="000B647C">
        <w:tc>
          <w:tcPr>
            <w:tcW w:w="1101" w:type="dxa"/>
          </w:tcPr>
          <w:p w14:paraId="5FFAF1D5"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6</w:t>
            </w:r>
          </w:p>
        </w:tc>
        <w:tc>
          <w:tcPr>
            <w:tcW w:w="8111" w:type="dxa"/>
          </w:tcPr>
          <w:p w14:paraId="391C5DD5"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nemen elkaar zoals we zijn.</w:t>
            </w:r>
          </w:p>
        </w:tc>
      </w:tr>
      <w:tr w:rsidR="00B763AE" w:rsidRPr="00974AC7" w14:paraId="4BEA5C9C" w14:textId="77777777" w:rsidTr="000B647C">
        <w:tc>
          <w:tcPr>
            <w:tcW w:w="1101" w:type="dxa"/>
          </w:tcPr>
          <w:p w14:paraId="4A2E8FE5"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7</w:t>
            </w:r>
          </w:p>
        </w:tc>
        <w:tc>
          <w:tcPr>
            <w:tcW w:w="8111" w:type="dxa"/>
          </w:tcPr>
          <w:p w14:paraId="7753261F"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houden ons aan de school- en klassenregels.</w:t>
            </w:r>
          </w:p>
        </w:tc>
      </w:tr>
      <w:tr w:rsidR="00B763AE" w:rsidRPr="00974AC7" w14:paraId="29ACBB03" w14:textId="77777777" w:rsidTr="000B647C">
        <w:tc>
          <w:tcPr>
            <w:tcW w:w="1101" w:type="dxa"/>
          </w:tcPr>
          <w:p w14:paraId="78EFB57E"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8</w:t>
            </w:r>
          </w:p>
        </w:tc>
        <w:tc>
          <w:tcPr>
            <w:tcW w:w="8111" w:type="dxa"/>
          </w:tcPr>
          <w:p w14:paraId="1F12A766" w14:textId="77777777" w:rsidR="00B763AE" w:rsidRPr="00974AC7" w:rsidRDefault="00B763AE" w:rsidP="000B647C">
            <w:pPr>
              <w:jc w:val="both"/>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Wij zijn netjes in ons taalgebruik tegen volwassenen en  tegen andere kinderen.</w:t>
            </w:r>
          </w:p>
        </w:tc>
      </w:tr>
      <w:tr w:rsidR="00B763AE" w:rsidRPr="00974AC7" w14:paraId="580835F9" w14:textId="77777777" w:rsidTr="000B647C">
        <w:tc>
          <w:tcPr>
            <w:tcW w:w="1101" w:type="dxa"/>
          </w:tcPr>
          <w:p w14:paraId="628F3C74"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9</w:t>
            </w:r>
          </w:p>
        </w:tc>
        <w:tc>
          <w:tcPr>
            <w:tcW w:w="8111" w:type="dxa"/>
          </w:tcPr>
          <w:p w14:paraId="2C0F0A3B"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Wat wij zelf niet willen, doen we ook niet bij een ander.</w:t>
            </w:r>
          </w:p>
        </w:tc>
      </w:tr>
      <w:tr w:rsidR="00B763AE" w:rsidRPr="00974AC7" w14:paraId="70890CAF" w14:textId="77777777" w:rsidTr="000B647C">
        <w:tc>
          <w:tcPr>
            <w:tcW w:w="1101" w:type="dxa"/>
          </w:tcPr>
          <w:p w14:paraId="4E0B88AB"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10</w:t>
            </w:r>
          </w:p>
        </w:tc>
        <w:tc>
          <w:tcPr>
            <w:tcW w:w="8111" w:type="dxa"/>
          </w:tcPr>
          <w:p w14:paraId="2B86E196"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Wat wij beloven doen we ook.</w:t>
            </w:r>
          </w:p>
        </w:tc>
      </w:tr>
      <w:tr w:rsidR="00B763AE" w:rsidRPr="00974AC7" w14:paraId="07418AED" w14:textId="77777777" w:rsidTr="000B647C">
        <w:tc>
          <w:tcPr>
            <w:tcW w:w="1101" w:type="dxa"/>
          </w:tcPr>
          <w:p w14:paraId="54B88391" w14:textId="77777777" w:rsidR="00B763AE" w:rsidRPr="00974AC7"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11</w:t>
            </w:r>
          </w:p>
        </w:tc>
        <w:tc>
          <w:tcPr>
            <w:tcW w:w="8111" w:type="dxa"/>
          </w:tcPr>
          <w:p w14:paraId="459C4464" w14:textId="77777777" w:rsidR="00B763AE" w:rsidRPr="00974AC7" w:rsidRDefault="00B763AE" w:rsidP="000B647C">
            <w:pP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We sluiten niemand buiten.</w:t>
            </w:r>
          </w:p>
          <w:p w14:paraId="16F88DB1" w14:textId="77777777" w:rsidR="00B763AE" w:rsidRPr="00974AC7" w:rsidRDefault="00B763AE" w:rsidP="000B647C">
            <w:pPr>
              <w:rPr>
                <w:rFonts w:ascii="Arial" w:hAnsi="Arial" w:cs="Arial"/>
                <w:color w:val="365F91" w:themeColor="accent1" w:themeShade="BF"/>
                <w:sz w:val="32"/>
                <w:szCs w:val="32"/>
              </w:rPr>
            </w:pPr>
          </w:p>
          <w:p w14:paraId="58607F37" w14:textId="77777777" w:rsidR="00B763AE" w:rsidRPr="00974AC7" w:rsidRDefault="00B763AE" w:rsidP="000B647C">
            <w:pPr>
              <w:rPr>
                <w:rFonts w:ascii="Arial" w:hAnsi="Arial" w:cs="Arial"/>
                <w:color w:val="365F91" w:themeColor="accent1" w:themeShade="BF"/>
                <w:sz w:val="32"/>
                <w:szCs w:val="32"/>
              </w:rPr>
            </w:pPr>
          </w:p>
          <w:p w14:paraId="08FD3880" w14:textId="6714B6D8" w:rsidR="00B763AE" w:rsidRDefault="00B763AE" w:rsidP="000B647C">
            <w:pPr>
              <w:jc w:val="center"/>
              <w:rPr>
                <w:rFonts w:ascii="Arial" w:hAnsi="Arial" w:cs="Arial"/>
                <w:color w:val="365F91" w:themeColor="accent1" w:themeShade="BF"/>
                <w:sz w:val="32"/>
                <w:szCs w:val="32"/>
              </w:rPr>
            </w:pPr>
            <w:r w:rsidRPr="4BD31182">
              <w:rPr>
                <w:rFonts w:ascii="Arial" w:hAnsi="Arial" w:cs="Arial"/>
                <w:color w:val="365F91" w:themeColor="accent1" w:themeShade="BF"/>
                <w:sz w:val="32"/>
                <w:szCs w:val="32"/>
              </w:rPr>
              <w:t>In iedere klas worden tijdens de eerste week van het schooljaar de klasse afspraken met de leerlingen bepaald, besproken,</w:t>
            </w:r>
            <w:r w:rsidR="00A06B55">
              <w:rPr>
                <w:rFonts w:ascii="Arial" w:hAnsi="Arial" w:cs="Arial"/>
                <w:color w:val="365F91" w:themeColor="accent1" w:themeShade="BF"/>
                <w:sz w:val="32"/>
                <w:szCs w:val="32"/>
              </w:rPr>
              <w:t xml:space="preserve"> </w:t>
            </w:r>
            <w:r w:rsidRPr="4BD31182">
              <w:rPr>
                <w:rFonts w:ascii="Arial" w:hAnsi="Arial" w:cs="Arial"/>
                <w:color w:val="365F91" w:themeColor="accent1" w:themeShade="BF"/>
                <w:sz w:val="32"/>
                <w:szCs w:val="32"/>
              </w:rPr>
              <w:t xml:space="preserve">vastgesteld en in de klas opgehangen. Tijdens de gouden en zilveren weken is er extra aandacht voor de afspraken. </w:t>
            </w:r>
          </w:p>
          <w:p w14:paraId="756D3FF8" w14:textId="77777777" w:rsidR="00B11C34" w:rsidRDefault="00B11C34" w:rsidP="000B647C">
            <w:pPr>
              <w:jc w:val="center"/>
              <w:rPr>
                <w:rFonts w:ascii="Arial" w:hAnsi="Arial" w:cs="Arial"/>
                <w:color w:val="365F91" w:themeColor="accent1" w:themeShade="BF"/>
                <w:sz w:val="32"/>
                <w:szCs w:val="32"/>
              </w:rPr>
            </w:pPr>
          </w:p>
          <w:p w14:paraId="7B3BF325" w14:textId="77777777" w:rsidR="00B11C34" w:rsidRDefault="00B11C34" w:rsidP="000B647C">
            <w:pPr>
              <w:jc w:val="center"/>
              <w:rPr>
                <w:rFonts w:ascii="Arial" w:hAnsi="Arial" w:cs="Arial"/>
                <w:color w:val="365F91" w:themeColor="accent1" w:themeShade="BF"/>
                <w:sz w:val="32"/>
                <w:szCs w:val="32"/>
              </w:rPr>
            </w:pPr>
          </w:p>
          <w:p w14:paraId="45EBBB91" w14:textId="77777777" w:rsidR="00B11C34" w:rsidRDefault="00B11C34" w:rsidP="000B647C">
            <w:pPr>
              <w:jc w:val="center"/>
              <w:rPr>
                <w:rFonts w:ascii="Arial" w:hAnsi="Arial" w:cs="Arial"/>
                <w:color w:val="365F91" w:themeColor="accent1" w:themeShade="BF"/>
                <w:sz w:val="32"/>
                <w:szCs w:val="32"/>
              </w:rPr>
            </w:pPr>
          </w:p>
          <w:p w14:paraId="7F877D84" w14:textId="77777777" w:rsidR="00B11C34" w:rsidRDefault="00B11C34" w:rsidP="000B647C">
            <w:pPr>
              <w:jc w:val="center"/>
              <w:rPr>
                <w:rFonts w:ascii="Arial" w:hAnsi="Arial" w:cs="Arial"/>
                <w:color w:val="365F91" w:themeColor="accent1" w:themeShade="BF"/>
                <w:sz w:val="32"/>
                <w:szCs w:val="32"/>
              </w:rPr>
            </w:pPr>
          </w:p>
          <w:p w14:paraId="0BE73AF9" w14:textId="77777777" w:rsidR="00B11C34" w:rsidRDefault="00B11C34" w:rsidP="000B647C">
            <w:pPr>
              <w:jc w:val="center"/>
              <w:rPr>
                <w:rFonts w:ascii="Arial" w:hAnsi="Arial" w:cs="Arial"/>
                <w:color w:val="365F91" w:themeColor="accent1" w:themeShade="BF"/>
                <w:sz w:val="32"/>
                <w:szCs w:val="32"/>
              </w:rPr>
            </w:pPr>
          </w:p>
          <w:p w14:paraId="40CE2C69" w14:textId="77777777" w:rsidR="00B11C34" w:rsidRDefault="00B11C34" w:rsidP="000B647C">
            <w:pPr>
              <w:jc w:val="center"/>
              <w:rPr>
                <w:rFonts w:ascii="Arial" w:hAnsi="Arial" w:cs="Arial"/>
                <w:color w:val="365F91" w:themeColor="accent1" w:themeShade="BF"/>
                <w:sz w:val="32"/>
                <w:szCs w:val="32"/>
              </w:rPr>
            </w:pPr>
          </w:p>
          <w:p w14:paraId="408A9CB3" w14:textId="77777777" w:rsidR="00B11C34" w:rsidRDefault="00B11C34" w:rsidP="000B647C">
            <w:pPr>
              <w:jc w:val="center"/>
              <w:rPr>
                <w:rFonts w:ascii="Arial" w:hAnsi="Arial" w:cs="Arial"/>
                <w:color w:val="365F91" w:themeColor="accent1" w:themeShade="BF"/>
                <w:sz w:val="32"/>
                <w:szCs w:val="32"/>
              </w:rPr>
            </w:pPr>
          </w:p>
          <w:p w14:paraId="20AA4FBA" w14:textId="77777777" w:rsidR="00B11C34" w:rsidRDefault="00B11C34" w:rsidP="00B11C34"/>
          <w:p w14:paraId="40C15E19" w14:textId="77777777" w:rsidR="00B11C34" w:rsidRDefault="00B11C34" w:rsidP="00B11C34"/>
          <w:p w14:paraId="5543C284" w14:textId="77777777" w:rsidR="00B11C34" w:rsidRDefault="00B11C34" w:rsidP="00B11C34"/>
          <w:p w14:paraId="238A2F33" w14:textId="77777777" w:rsidR="00B11C34" w:rsidRPr="00974AC7" w:rsidRDefault="00B11C34" w:rsidP="006C227A">
            <w:pPr>
              <w:jc w:val="both"/>
              <w:rPr>
                <w:rFonts w:ascii="Arial" w:hAnsi="Arial" w:cs="Arial"/>
                <w:color w:val="365F91" w:themeColor="accent1" w:themeShade="BF"/>
                <w:sz w:val="32"/>
                <w:szCs w:val="32"/>
              </w:rPr>
            </w:pPr>
            <w:r>
              <w:rPr>
                <w:noProof/>
              </w:rPr>
              <w:drawing>
                <wp:inline distT="0" distB="0" distL="0" distR="0" wp14:anchorId="3F805D58" wp14:editId="3A89DC19">
                  <wp:extent cx="4941651" cy="3693049"/>
                  <wp:effectExtent l="0" t="0" r="0" b="317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5652" cy="3703512"/>
                          </a:xfrm>
                          <a:prstGeom prst="rect">
                            <a:avLst/>
                          </a:prstGeom>
                        </pic:spPr>
                      </pic:pic>
                    </a:graphicData>
                  </a:graphic>
                </wp:inline>
              </w:drawing>
            </w:r>
            <w:r>
              <w:rPr>
                <w:noProof/>
              </w:rPr>
              <w:drawing>
                <wp:inline distT="0" distB="0" distL="0" distR="0" wp14:anchorId="55CD90D5" wp14:editId="4A3A2ED8">
                  <wp:extent cx="4961107" cy="3355512"/>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857" cy="3364136"/>
                          </a:xfrm>
                          <a:prstGeom prst="rect">
                            <a:avLst/>
                          </a:prstGeom>
                        </pic:spPr>
                      </pic:pic>
                    </a:graphicData>
                  </a:graphic>
                </wp:inline>
              </w:drawing>
            </w:r>
          </w:p>
        </w:tc>
      </w:tr>
    </w:tbl>
    <w:p w14:paraId="787B5FF0" w14:textId="77777777" w:rsidR="00B763AE" w:rsidRPr="00974AC7" w:rsidRDefault="00B763AE" w:rsidP="00B763AE">
      <w:pPr>
        <w:jc w:val="center"/>
        <w:rPr>
          <w:rFonts w:ascii="Arial" w:hAnsi="Arial" w:cs="Arial"/>
          <w:color w:val="365F91" w:themeColor="accent1" w:themeShade="BF"/>
          <w:sz w:val="32"/>
          <w:szCs w:val="32"/>
        </w:rPr>
      </w:pPr>
    </w:p>
    <w:p w14:paraId="301C8315" w14:textId="77777777" w:rsidR="00B763AE" w:rsidRPr="00974AC7" w:rsidRDefault="00B763AE" w:rsidP="00B763AE">
      <w:pPr>
        <w:rPr>
          <w:rFonts w:ascii="Arial" w:hAnsi="Arial" w:cs="Arial"/>
          <w:sz w:val="24"/>
          <w:szCs w:val="24"/>
        </w:rPr>
      </w:pPr>
    </w:p>
    <w:p w14:paraId="50DD9113" w14:textId="77777777" w:rsidR="00B763AE" w:rsidRDefault="00B763AE" w:rsidP="005A75A8">
      <w:pPr>
        <w:rPr>
          <w:rFonts w:ascii="Arial" w:hAnsi="Arial" w:cs="Arial"/>
          <w:b/>
          <w:sz w:val="24"/>
          <w:szCs w:val="24"/>
        </w:rPr>
      </w:pPr>
    </w:p>
    <w:sectPr w:rsidR="00B763AE" w:rsidSect="00766FB9">
      <w:headerReference w:type="default" r:id="rId12"/>
      <w:pgSz w:w="11906" w:h="16838"/>
      <w:pgMar w:top="709" w:right="1418" w:bottom="1418"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BF4B" w14:textId="77777777" w:rsidR="00906420" w:rsidRDefault="00906420">
      <w:r>
        <w:separator/>
      </w:r>
    </w:p>
  </w:endnote>
  <w:endnote w:type="continuationSeparator" w:id="0">
    <w:p w14:paraId="612031B0" w14:textId="77777777" w:rsidR="00906420" w:rsidRDefault="0090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Oldchristma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K Crayon Crumble">
    <w:altName w:val="Times New Roman"/>
    <w:charset w:val="00"/>
    <w:family w:val="auto"/>
    <w:pitch w:val="variable"/>
    <w:sig w:usb0="00000001" w:usb1="00000002"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0A77" w14:textId="77777777" w:rsidR="00906420" w:rsidRDefault="00906420">
      <w:r>
        <w:separator/>
      </w:r>
    </w:p>
  </w:footnote>
  <w:footnote w:type="continuationSeparator" w:id="0">
    <w:p w14:paraId="0E69806C" w14:textId="77777777" w:rsidR="00906420" w:rsidRDefault="00906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1B9D" w14:textId="77777777" w:rsidR="004E469F" w:rsidRPr="00903690" w:rsidRDefault="00EC5510" w:rsidP="00AF6271">
    <w:pPr>
      <w:pStyle w:val="Koptekst"/>
      <w:tabs>
        <w:tab w:val="clear" w:pos="4536"/>
        <w:tab w:val="clear" w:pos="9072"/>
        <w:tab w:val="left" w:pos="1840"/>
      </w:tabs>
    </w:pPr>
    <w:r>
      <w:rPr>
        <w:noProof/>
      </w:rPr>
      <w:drawing>
        <wp:anchor distT="0" distB="0" distL="114300" distR="114300" simplePos="0" relativeHeight="251660288" behindDoc="1" locked="0" layoutInCell="1" allowOverlap="1" wp14:anchorId="39B78402" wp14:editId="50501180">
          <wp:simplePos x="0" y="0"/>
          <wp:positionH relativeFrom="column">
            <wp:posOffset>-911225</wp:posOffset>
          </wp:positionH>
          <wp:positionV relativeFrom="paragraph">
            <wp:posOffset>-339725</wp:posOffset>
          </wp:positionV>
          <wp:extent cx="7592397" cy="10744198"/>
          <wp:effectExtent l="0" t="0" r="254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KLANTEN A-Z:G-klanten:GIBA vloeren:huisstijl:2013:Briefpapier GV0413:sjabloon:Briefpapier GV041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397" cy="10744198"/>
                  </a:xfrm>
                  <a:prstGeom prst="rect">
                    <a:avLst/>
                  </a:prstGeom>
                  <a:noFill/>
                  <a:ln w="9525">
                    <a:noFill/>
                    <a:miter lim="800000"/>
                    <a:headEnd/>
                    <a:tailEnd/>
                  </a:ln>
                </pic:spPr>
              </pic:pic>
            </a:graphicData>
          </a:graphic>
        </wp:anchor>
      </w:drawing>
    </w:r>
    <w:r w:rsidR="00AF627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349F"/>
    <w:multiLevelType w:val="hybridMultilevel"/>
    <w:tmpl w:val="05C81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7B00E4"/>
    <w:multiLevelType w:val="hybridMultilevel"/>
    <w:tmpl w:val="4924419A"/>
    <w:lvl w:ilvl="0" w:tplc="60089E1E">
      <w:start w:val="1"/>
      <w:numFmt w:val="bullet"/>
      <w:lvlText w:val=""/>
      <w:lvlJc w:val="left"/>
      <w:pPr>
        <w:tabs>
          <w:tab w:val="num" w:pos="360"/>
        </w:tabs>
        <w:ind w:left="360" w:hanging="360"/>
      </w:pPr>
      <w:rPr>
        <w:rFonts w:ascii="Wingdings" w:hAnsi="Wingdings" w:hint="default"/>
      </w:rPr>
    </w:lvl>
    <w:lvl w:ilvl="1" w:tplc="C310B9AA">
      <w:start w:val="1"/>
      <w:numFmt w:val="bullet"/>
      <w:lvlText w:val=""/>
      <w:lvlJc w:val="left"/>
      <w:pPr>
        <w:tabs>
          <w:tab w:val="num" w:pos="1080"/>
        </w:tabs>
        <w:ind w:left="1080" w:hanging="360"/>
      </w:pPr>
      <w:rPr>
        <w:rFonts w:ascii="Symbol" w:hAnsi="Symbol"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3F06"/>
    <w:multiLevelType w:val="hybridMultilevel"/>
    <w:tmpl w:val="88C6B064"/>
    <w:lvl w:ilvl="0" w:tplc="60089E1E">
      <w:start w:val="1"/>
      <w:numFmt w:val="bullet"/>
      <w:lvlText w:val=""/>
      <w:lvlJc w:val="left"/>
      <w:pPr>
        <w:tabs>
          <w:tab w:val="num" w:pos="360"/>
        </w:tabs>
        <w:ind w:left="360" w:hanging="360"/>
      </w:pPr>
      <w:rPr>
        <w:rFonts w:ascii="Wingdings" w:hAnsi="Wingdings" w:hint="default"/>
      </w:rPr>
    </w:lvl>
    <w:lvl w:ilvl="1" w:tplc="7FCC4C86">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D54069"/>
    <w:multiLevelType w:val="hybridMultilevel"/>
    <w:tmpl w:val="91BC6F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5780D7A"/>
    <w:multiLevelType w:val="hybridMultilevel"/>
    <w:tmpl w:val="42DED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F71F6B"/>
    <w:multiLevelType w:val="hybridMultilevel"/>
    <w:tmpl w:val="04E07E7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467126F9"/>
    <w:multiLevelType w:val="hybridMultilevel"/>
    <w:tmpl w:val="98661B3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68A26F4E"/>
    <w:multiLevelType w:val="hybridMultilevel"/>
    <w:tmpl w:val="F084979A"/>
    <w:lvl w:ilvl="0" w:tplc="91C821B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E3347C6"/>
    <w:multiLevelType w:val="hybridMultilevel"/>
    <w:tmpl w:val="0820EC80"/>
    <w:lvl w:ilvl="0" w:tplc="60089E1E">
      <w:start w:val="1"/>
      <w:numFmt w:val="bullet"/>
      <w:lvlText w:val=""/>
      <w:lvlJc w:val="left"/>
      <w:pPr>
        <w:tabs>
          <w:tab w:val="num" w:pos="360"/>
        </w:tabs>
        <w:ind w:left="360" w:hanging="360"/>
      </w:pPr>
      <w:rPr>
        <w:rFonts w:ascii="Wingdings" w:hAnsi="Wingdings" w:hint="default"/>
      </w:rPr>
    </w:lvl>
    <w:lvl w:ilvl="1" w:tplc="7FCC4C86">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1885554292">
    <w:abstractNumId w:val="0"/>
  </w:num>
  <w:num w:numId="2" w16cid:durableId="136578675">
    <w:abstractNumId w:val="4"/>
  </w:num>
  <w:num w:numId="3" w16cid:durableId="978219764">
    <w:abstractNumId w:val="7"/>
  </w:num>
  <w:num w:numId="4" w16cid:durableId="604584271">
    <w:abstractNumId w:val="3"/>
  </w:num>
  <w:num w:numId="5" w16cid:durableId="1022049364">
    <w:abstractNumId w:val="5"/>
  </w:num>
  <w:num w:numId="6" w16cid:durableId="833254255">
    <w:abstractNumId w:val="6"/>
  </w:num>
  <w:num w:numId="7" w16cid:durableId="1258900545">
    <w:abstractNumId w:val="1"/>
  </w:num>
  <w:num w:numId="8" w16cid:durableId="1861776355">
    <w:abstractNumId w:val="2"/>
  </w:num>
  <w:num w:numId="9" w16cid:durableId="183442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2F5F"/>
    <w:rsid w:val="00030A6D"/>
    <w:rsid w:val="0003457A"/>
    <w:rsid w:val="000C3AAD"/>
    <w:rsid w:val="000C7C43"/>
    <w:rsid w:val="00105764"/>
    <w:rsid w:val="00120D12"/>
    <w:rsid w:val="00292590"/>
    <w:rsid w:val="00357D79"/>
    <w:rsid w:val="004C01CF"/>
    <w:rsid w:val="004F62BE"/>
    <w:rsid w:val="005524DA"/>
    <w:rsid w:val="005A75A8"/>
    <w:rsid w:val="005B6FE6"/>
    <w:rsid w:val="006034B8"/>
    <w:rsid w:val="0064227C"/>
    <w:rsid w:val="006C227A"/>
    <w:rsid w:val="00722F5F"/>
    <w:rsid w:val="007527C8"/>
    <w:rsid w:val="00766FB9"/>
    <w:rsid w:val="00785F06"/>
    <w:rsid w:val="007B0601"/>
    <w:rsid w:val="007C2C11"/>
    <w:rsid w:val="007C316D"/>
    <w:rsid w:val="007F123C"/>
    <w:rsid w:val="008C1B9D"/>
    <w:rsid w:val="00906420"/>
    <w:rsid w:val="009677AE"/>
    <w:rsid w:val="009C3FAC"/>
    <w:rsid w:val="009D424D"/>
    <w:rsid w:val="009F78FB"/>
    <w:rsid w:val="00A06B55"/>
    <w:rsid w:val="00A405AC"/>
    <w:rsid w:val="00AB1F36"/>
    <w:rsid w:val="00AF6271"/>
    <w:rsid w:val="00B11C34"/>
    <w:rsid w:val="00B763AE"/>
    <w:rsid w:val="00C06183"/>
    <w:rsid w:val="00C637F0"/>
    <w:rsid w:val="00C728BD"/>
    <w:rsid w:val="00CF26E2"/>
    <w:rsid w:val="00D51235"/>
    <w:rsid w:val="00D833F3"/>
    <w:rsid w:val="00E03F29"/>
    <w:rsid w:val="00E10BB3"/>
    <w:rsid w:val="00E54BCE"/>
    <w:rsid w:val="00EC5510"/>
    <w:rsid w:val="00EF550A"/>
    <w:rsid w:val="00F02840"/>
    <w:rsid w:val="00F059F6"/>
    <w:rsid w:val="00F52311"/>
    <w:rsid w:val="00F74C02"/>
    <w:rsid w:val="00FB4AE9"/>
    <w:rsid w:val="00FC11D9"/>
    <w:rsid w:val="4899EAE8"/>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D68F4"/>
  <w15:docId w15:val="{A4E07704-2388-4459-BEE5-6407094DD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30A6D"/>
    <w:rPr>
      <w:rFonts w:ascii="Verdana"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03690"/>
    <w:pPr>
      <w:tabs>
        <w:tab w:val="center" w:pos="4536"/>
        <w:tab w:val="right" w:pos="9072"/>
      </w:tabs>
    </w:pPr>
  </w:style>
  <w:style w:type="paragraph" w:styleId="Voettekst">
    <w:name w:val="footer"/>
    <w:basedOn w:val="Standaard"/>
    <w:rsid w:val="00903690"/>
    <w:pPr>
      <w:tabs>
        <w:tab w:val="center" w:pos="4536"/>
        <w:tab w:val="right" w:pos="9072"/>
      </w:tabs>
    </w:pPr>
  </w:style>
  <w:style w:type="paragraph" w:styleId="Ballontekst">
    <w:name w:val="Balloon Text"/>
    <w:basedOn w:val="Standaard"/>
    <w:link w:val="BallontekstChar"/>
    <w:rsid w:val="00785F06"/>
    <w:rPr>
      <w:rFonts w:ascii="Lucida Grande" w:hAnsi="Lucida Grande" w:cs="Lucida Grande"/>
      <w:sz w:val="18"/>
      <w:szCs w:val="18"/>
    </w:rPr>
  </w:style>
  <w:style w:type="character" w:customStyle="1" w:styleId="BallontekstChar">
    <w:name w:val="Ballontekst Char"/>
    <w:basedOn w:val="Standaardalinea-lettertype"/>
    <w:link w:val="Ballontekst"/>
    <w:rsid w:val="00785F06"/>
    <w:rPr>
      <w:rFonts w:ascii="Lucida Grande" w:hAnsi="Lucida Grande" w:cs="Lucida Grande"/>
      <w:sz w:val="18"/>
      <w:szCs w:val="18"/>
    </w:rPr>
  </w:style>
  <w:style w:type="paragraph" w:customStyle="1" w:styleId="Basisalinea">
    <w:name w:val="[Basisalinea]"/>
    <w:basedOn w:val="Standaard"/>
    <w:uiPriority w:val="99"/>
    <w:rsid w:val="00785F06"/>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currenthithighlight">
    <w:name w:val="currenthithighlight"/>
    <w:basedOn w:val="Standaardalinea-lettertype"/>
    <w:rsid w:val="009F78FB"/>
  </w:style>
  <w:style w:type="character" w:customStyle="1" w:styleId="highlight">
    <w:name w:val="highlight"/>
    <w:basedOn w:val="Standaardalinea-lettertype"/>
    <w:rsid w:val="009F78FB"/>
  </w:style>
  <w:style w:type="paragraph" w:styleId="Lijstalinea">
    <w:name w:val="List Paragraph"/>
    <w:basedOn w:val="Standaard"/>
    <w:uiPriority w:val="34"/>
    <w:qFormat/>
    <w:rsid w:val="009F78FB"/>
    <w:pPr>
      <w:ind w:left="720"/>
      <w:contextualSpacing/>
    </w:pPr>
  </w:style>
  <w:style w:type="paragraph" w:styleId="Geenafstand">
    <w:name w:val="No Spacing"/>
    <w:uiPriority w:val="1"/>
    <w:qFormat/>
    <w:rsid w:val="005A75A8"/>
    <w:rPr>
      <w:rFonts w:asciiTheme="minorHAnsi" w:eastAsiaTheme="minorHAnsi" w:hAnsiTheme="minorHAnsi" w:cstheme="minorBidi"/>
      <w:sz w:val="22"/>
      <w:szCs w:val="22"/>
      <w:lang w:eastAsia="en-US"/>
    </w:rPr>
  </w:style>
  <w:style w:type="character" w:styleId="Hyperlink">
    <w:name w:val="Hyperlink"/>
    <w:basedOn w:val="Standaardalinea-lettertype"/>
    <w:rsid w:val="00D833F3"/>
    <w:rPr>
      <w:color w:val="0000FF" w:themeColor="hyperlink"/>
      <w:u w:val="single"/>
    </w:rPr>
  </w:style>
  <w:style w:type="paragraph" w:styleId="Titel">
    <w:name w:val="Title"/>
    <w:basedOn w:val="Standaard"/>
    <w:link w:val="TitelChar"/>
    <w:qFormat/>
    <w:rsid w:val="005B6FE6"/>
    <w:pPr>
      <w:jc w:val="center"/>
    </w:pPr>
    <w:rPr>
      <w:rFonts w:ascii="Oldchristmas" w:hAnsi="Oldchristmas"/>
      <w:sz w:val="144"/>
    </w:rPr>
  </w:style>
  <w:style w:type="character" w:customStyle="1" w:styleId="TitelChar">
    <w:name w:val="Titel Char"/>
    <w:basedOn w:val="Standaardalinea-lettertype"/>
    <w:link w:val="Titel"/>
    <w:rsid w:val="005B6FE6"/>
    <w:rPr>
      <w:rFonts w:ascii="Oldchristmas" w:hAnsi="Oldchristmas"/>
      <w:sz w:val="144"/>
    </w:rPr>
  </w:style>
  <w:style w:type="table" w:styleId="Tabelraster">
    <w:name w:val="Table Grid"/>
    <w:basedOn w:val="Standaardtabel"/>
    <w:uiPriority w:val="59"/>
    <w:rsid w:val="00B763AE"/>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478761">
      <w:bodyDiv w:val="1"/>
      <w:marLeft w:val="0"/>
      <w:marRight w:val="0"/>
      <w:marTop w:val="0"/>
      <w:marBottom w:val="0"/>
      <w:divBdr>
        <w:top w:val="none" w:sz="0" w:space="0" w:color="auto"/>
        <w:left w:val="none" w:sz="0" w:space="0" w:color="auto"/>
        <w:bottom w:val="none" w:sz="0" w:space="0" w:color="auto"/>
        <w:right w:val="none" w:sz="0" w:space="0" w:color="auto"/>
      </w:divBdr>
      <w:divsChild>
        <w:div w:id="851651693">
          <w:marLeft w:val="0"/>
          <w:marRight w:val="0"/>
          <w:marTop w:val="0"/>
          <w:marBottom w:val="0"/>
          <w:divBdr>
            <w:top w:val="none" w:sz="0" w:space="0" w:color="auto"/>
            <w:left w:val="none" w:sz="0" w:space="0" w:color="auto"/>
            <w:bottom w:val="none" w:sz="0" w:space="0" w:color="auto"/>
            <w:right w:val="none" w:sz="0" w:space="0" w:color="auto"/>
          </w:divBdr>
          <w:divsChild>
            <w:div w:id="184752538">
              <w:marLeft w:val="0"/>
              <w:marRight w:val="0"/>
              <w:marTop w:val="0"/>
              <w:marBottom w:val="0"/>
              <w:divBdr>
                <w:top w:val="none" w:sz="0" w:space="0" w:color="auto"/>
                <w:left w:val="none" w:sz="0" w:space="0" w:color="auto"/>
                <w:bottom w:val="none" w:sz="0" w:space="0" w:color="auto"/>
                <w:right w:val="none" w:sz="0" w:space="0" w:color="auto"/>
              </w:divBdr>
              <w:divsChild>
                <w:div w:id="1074671016">
                  <w:marLeft w:val="0"/>
                  <w:marRight w:val="0"/>
                  <w:marTop w:val="0"/>
                  <w:marBottom w:val="0"/>
                  <w:divBdr>
                    <w:top w:val="none" w:sz="0" w:space="0" w:color="auto"/>
                    <w:left w:val="none" w:sz="0" w:space="0" w:color="auto"/>
                    <w:bottom w:val="none" w:sz="0" w:space="0" w:color="auto"/>
                    <w:right w:val="none" w:sz="0" w:space="0" w:color="auto"/>
                  </w:divBdr>
                  <w:divsChild>
                    <w:div w:id="1488743109">
                      <w:marLeft w:val="0"/>
                      <w:marRight w:val="0"/>
                      <w:marTop w:val="0"/>
                      <w:marBottom w:val="0"/>
                      <w:divBdr>
                        <w:top w:val="none" w:sz="0" w:space="0" w:color="auto"/>
                        <w:left w:val="none" w:sz="0" w:space="0" w:color="auto"/>
                        <w:bottom w:val="none" w:sz="0" w:space="0" w:color="auto"/>
                        <w:right w:val="none" w:sz="0" w:space="0" w:color="auto"/>
                      </w:divBdr>
                      <w:divsChild>
                        <w:div w:id="65035623">
                          <w:marLeft w:val="0"/>
                          <w:marRight w:val="0"/>
                          <w:marTop w:val="0"/>
                          <w:marBottom w:val="0"/>
                          <w:divBdr>
                            <w:top w:val="none" w:sz="0" w:space="0" w:color="auto"/>
                            <w:left w:val="none" w:sz="0" w:space="0" w:color="auto"/>
                            <w:bottom w:val="none" w:sz="0" w:space="0" w:color="auto"/>
                            <w:right w:val="none" w:sz="0" w:space="0" w:color="auto"/>
                          </w:divBdr>
                          <w:divsChild>
                            <w:div w:id="2097241672">
                              <w:marLeft w:val="0"/>
                              <w:marRight w:val="0"/>
                              <w:marTop w:val="0"/>
                              <w:marBottom w:val="0"/>
                              <w:divBdr>
                                <w:top w:val="none" w:sz="0" w:space="0" w:color="auto"/>
                                <w:left w:val="none" w:sz="0" w:space="0" w:color="auto"/>
                                <w:bottom w:val="none" w:sz="0" w:space="0" w:color="auto"/>
                                <w:right w:val="none" w:sz="0" w:space="0" w:color="auto"/>
                              </w:divBdr>
                              <w:divsChild>
                                <w:div w:id="920720779">
                                  <w:marLeft w:val="0"/>
                                  <w:marRight w:val="0"/>
                                  <w:marTop w:val="0"/>
                                  <w:marBottom w:val="0"/>
                                  <w:divBdr>
                                    <w:top w:val="none" w:sz="0" w:space="0" w:color="auto"/>
                                    <w:left w:val="none" w:sz="0" w:space="0" w:color="auto"/>
                                    <w:bottom w:val="none" w:sz="0" w:space="0" w:color="auto"/>
                                    <w:right w:val="none" w:sz="0" w:space="0" w:color="auto"/>
                                  </w:divBdr>
                                  <w:divsChild>
                                    <w:div w:id="1702321660">
                                      <w:marLeft w:val="0"/>
                                      <w:marRight w:val="0"/>
                                      <w:marTop w:val="0"/>
                                      <w:marBottom w:val="0"/>
                                      <w:divBdr>
                                        <w:top w:val="none" w:sz="0" w:space="0" w:color="auto"/>
                                        <w:left w:val="none" w:sz="0" w:space="0" w:color="auto"/>
                                        <w:bottom w:val="none" w:sz="0" w:space="0" w:color="auto"/>
                                        <w:right w:val="none" w:sz="0" w:space="0" w:color="auto"/>
                                      </w:divBdr>
                                      <w:divsChild>
                                        <w:div w:id="1369527842">
                                          <w:marLeft w:val="0"/>
                                          <w:marRight w:val="0"/>
                                          <w:marTop w:val="0"/>
                                          <w:marBottom w:val="0"/>
                                          <w:divBdr>
                                            <w:top w:val="none" w:sz="0" w:space="0" w:color="auto"/>
                                            <w:left w:val="none" w:sz="0" w:space="0" w:color="auto"/>
                                            <w:bottom w:val="none" w:sz="0" w:space="0" w:color="auto"/>
                                            <w:right w:val="none" w:sz="0" w:space="0" w:color="auto"/>
                                          </w:divBdr>
                                          <w:divsChild>
                                            <w:div w:id="638539307">
                                              <w:marLeft w:val="0"/>
                                              <w:marRight w:val="0"/>
                                              <w:marTop w:val="0"/>
                                              <w:marBottom w:val="0"/>
                                              <w:divBdr>
                                                <w:top w:val="none" w:sz="0" w:space="0" w:color="auto"/>
                                                <w:left w:val="none" w:sz="0" w:space="0" w:color="auto"/>
                                                <w:bottom w:val="none" w:sz="0" w:space="0" w:color="auto"/>
                                                <w:right w:val="none" w:sz="0" w:space="0" w:color="auto"/>
                                              </w:divBdr>
                                              <w:divsChild>
                                                <w:div w:id="813722205">
                                                  <w:marLeft w:val="0"/>
                                                  <w:marRight w:val="0"/>
                                                  <w:marTop w:val="0"/>
                                                  <w:marBottom w:val="0"/>
                                                  <w:divBdr>
                                                    <w:top w:val="none" w:sz="0" w:space="0" w:color="auto"/>
                                                    <w:left w:val="none" w:sz="0" w:space="0" w:color="auto"/>
                                                    <w:bottom w:val="none" w:sz="0" w:space="0" w:color="auto"/>
                                                    <w:right w:val="none" w:sz="0" w:space="0" w:color="auto"/>
                                                  </w:divBdr>
                                                  <w:divsChild>
                                                    <w:div w:id="1179732274">
                                                      <w:marLeft w:val="0"/>
                                                      <w:marRight w:val="0"/>
                                                      <w:marTop w:val="0"/>
                                                      <w:marBottom w:val="0"/>
                                                      <w:divBdr>
                                                        <w:top w:val="none" w:sz="0" w:space="0" w:color="auto"/>
                                                        <w:left w:val="none" w:sz="0" w:space="0" w:color="auto"/>
                                                        <w:bottom w:val="none" w:sz="0" w:space="0" w:color="auto"/>
                                                        <w:right w:val="none" w:sz="0" w:space="0" w:color="auto"/>
                                                      </w:divBdr>
                                                      <w:divsChild>
                                                        <w:div w:id="244533061">
                                                          <w:marLeft w:val="0"/>
                                                          <w:marRight w:val="0"/>
                                                          <w:marTop w:val="0"/>
                                                          <w:marBottom w:val="0"/>
                                                          <w:divBdr>
                                                            <w:top w:val="none" w:sz="0" w:space="0" w:color="auto"/>
                                                            <w:left w:val="none" w:sz="0" w:space="0" w:color="auto"/>
                                                            <w:bottom w:val="none" w:sz="0" w:space="0" w:color="auto"/>
                                                            <w:right w:val="none" w:sz="0" w:space="0" w:color="auto"/>
                                                          </w:divBdr>
                                                          <w:divsChild>
                                                            <w:div w:id="862522803">
                                                              <w:marLeft w:val="0"/>
                                                              <w:marRight w:val="0"/>
                                                              <w:marTop w:val="0"/>
                                                              <w:marBottom w:val="0"/>
                                                              <w:divBdr>
                                                                <w:top w:val="none" w:sz="0" w:space="0" w:color="auto"/>
                                                                <w:left w:val="none" w:sz="0" w:space="0" w:color="auto"/>
                                                                <w:bottom w:val="none" w:sz="0" w:space="0" w:color="auto"/>
                                                                <w:right w:val="none" w:sz="0" w:space="0" w:color="auto"/>
                                                              </w:divBdr>
                                                              <w:divsChild>
                                                                <w:div w:id="1112894249">
                                                                  <w:marLeft w:val="405"/>
                                                                  <w:marRight w:val="0"/>
                                                                  <w:marTop w:val="0"/>
                                                                  <w:marBottom w:val="0"/>
                                                                  <w:divBdr>
                                                                    <w:top w:val="none" w:sz="0" w:space="0" w:color="auto"/>
                                                                    <w:left w:val="none" w:sz="0" w:space="0" w:color="auto"/>
                                                                    <w:bottom w:val="none" w:sz="0" w:space="0" w:color="auto"/>
                                                                    <w:right w:val="none" w:sz="0" w:space="0" w:color="auto"/>
                                                                  </w:divBdr>
                                                                  <w:divsChild>
                                                                    <w:div w:id="771248045">
                                                                      <w:marLeft w:val="0"/>
                                                                      <w:marRight w:val="0"/>
                                                                      <w:marTop w:val="0"/>
                                                                      <w:marBottom w:val="0"/>
                                                                      <w:divBdr>
                                                                        <w:top w:val="none" w:sz="0" w:space="0" w:color="auto"/>
                                                                        <w:left w:val="none" w:sz="0" w:space="0" w:color="auto"/>
                                                                        <w:bottom w:val="none" w:sz="0" w:space="0" w:color="auto"/>
                                                                        <w:right w:val="none" w:sz="0" w:space="0" w:color="auto"/>
                                                                      </w:divBdr>
                                                                      <w:divsChild>
                                                                        <w:div w:id="344863939">
                                                                          <w:marLeft w:val="0"/>
                                                                          <w:marRight w:val="0"/>
                                                                          <w:marTop w:val="0"/>
                                                                          <w:marBottom w:val="0"/>
                                                                          <w:divBdr>
                                                                            <w:top w:val="none" w:sz="0" w:space="0" w:color="auto"/>
                                                                            <w:left w:val="none" w:sz="0" w:space="0" w:color="auto"/>
                                                                            <w:bottom w:val="none" w:sz="0" w:space="0" w:color="auto"/>
                                                                            <w:right w:val="none" w:sz="0" w:space="0" w:color="auto"/>
                                                                          </w:divBdr>
                                                                          <w:divsChild>
                                                                            <w:div w:id="1542127643">
                                                                              <w:marLeft w:val="0"/>
                                                                              <w:marRight w:val="0"/>
                                                                              <w:marTop w:val="60"/>
                                                                              <w:marBottom w:val="0"/>
                                                                              <w:divBdr>
                                                                                <w:top w:val="none" w:sz="0" w:space="0" w:color="auto"/>
                                                                                <w:left w:val="none" w:sz="0" w:space="0" w:color="auto"/>
                                                                                <w:bottom w:val="none" w:sz="0" w:space="0" w:color="auto"/>
                                                                                <w:right w:val="none" w:sz="0" w:space="0" w:color="auto"/>
                                                                              </w:divBdr>
                                                                              <w:divsChild>
                                                                                <w:div w:id="1645351743">
                                                                                  <w:marLeft w:val="0"/>
                                                                                  <w:marRight w:val="0"/>
                                                                                  <w:marTop w:val="0"/>
                                                                                  <w:marBottom w:val="0"/>
                                                                                  <w:divBdr>
                                                                                    <w:top w:val="none" w:sz="0" w:space="0" w:color="auto"/>
                                                                                    <w:left w:val="none" w:sz="0" w:space="0" w:color="auto"/>
                                                                                    <w:bottom w:val="none" w:sz="0" w:space="0" w:color="auto"/>
                                                                                    <w:right w:val="none" w:sz="0" w:space="0" w:color="auto"/>
                                                                                  </w:divBdr>
                                                                                  <w:divsChild>
                                                                                    <w:div w:id="1660570191">
                                                                                      <w:marLeft w:val="0"/>
                                                                                      <w:marRight w:val="0"/>
                                                                                      <w:marTop w:val="0"/>
                                                                                      <w:marBottom w:val="0"/>
                                                                                      <w:divBdr>
                                                                                        <w:top w:val="none" w:sz="0" w:space="0" w:color="auto"/>
                                                                                        <w:left w:val="none" w:sz="0" w:space="0" w:color="auto"/>
                                                                                        <w:bottom w:val="none" w:sz="0" w:space="0" w:color="auto"/>
                                                                                        <w:right w:val="none" w:sz="0" w:space="0" w:color="auto"/>
                                                                                      </w:divBdr>
                                                                                      <w:divsChild>
                                                                                        <w:div w:id="502597475">
                                                                                          <w:marLeft w:val="0"/>
                                                                                          <w:marRight w:val="0"/>
                                                                                          <w:marTop w:val="0"/>
                                                                                          <w:marBottom w:val="0"/>
                                                                                          <w:divBdr>
                                                                                            <w:top w:val="none" w:sz="0" w:space="0" w:color="auto"/>
                                                                                            <w:left w:val="none" w:sz="0" w:space="0" w:color="auto"/>
                                                                                            <w:bottom w:val="none" w:sz="0" w:space="0" w:color="auto"/>
                                                                                            <w:right w:val="none" w:sz="0" w:space="0" w:color="auto"/>
                                                                                          </w:divBdr>
                                                                                          <w:divsChild>
                                                                                            <w:div w:id="767507694">
                                                                                              <w:marLeft w:val="0"/>
                                                                                              <w:marRight w:val="0"/>
                                                                                              <w:marTop w:val="0"/>
                                                                                              <w:marBottom w:val="0"/>
                                                                                              <w:divBdr>
                                                                                                <w:top w:val="none" w:sz="0" w:space="0" w:color="auto"/>
                                                                                                <w:left w:val="none" w:sz="0" w:space="0" w:color="auto"/>
                                                                                                <w:bottom w:val="none" w:sz="0" w:space="0" w:color="auto"/>
                                                                                                <w:right w:val="none" w:sz="0" w:space="0" w:color="auto"/>
                                                                                              </w:divBdr>
                                                                                              <w:divsChild>
                                                                                                <w:div w:id="2068336016">
                                                                                                  <w:marLeft w:val="0"/>
                                                                                                  <w:marRight w:val="0"/>
                                                                                                  <w:marTop w:val="0"/>
                                                                                                  <w:marBottom w:val="0"/>
                                                                                                  <w:divBdr>
                                                                                                    <w:top w:val="none" w:sz="0" w:space="0" w:color="auto"/>
                                                                                                    <w:left w:val="none" w:sz="0" w:space="0" w:color="auto"/>
                                                                                                    <w:bottom w:val="none" w:sz="0" w:space="0" w:color="auto"/>
                                                                                                    <w:right w:val="none" w:sz="0" w:space="0" w:color="auto"/>
                                                                                                  </w:divBdr>
                                                                                                  <w:divsChild>
                                                                                                    <w:div w:id="60757383">
                                                                                                      <w:marLeft w:val="0"/>
                                                                                                      <w:marRight w:val="0"/>
                                                                                                      <w:marTop w:val="0"/>
                                                                                                      <w:marBottom w:val="0"/>
                                                                                                      <w:divBdr>
                                                                                                        <w:top w:val="none" w:sz="0" w:space="0" w:color="auto"/>
                                                                                                        <w:left w:val="none" w:sz="0" w:space="0" w:color="auto"/>
                                                                                                        <w:bottom w:val="none" w:sz="0" w:space="0" w:color="auto"/>
                                                                                                        <w:right w:val="none" w:sz="0" w:space="0" w:color="auto"/>
                                                                                                      </w:divBdr>
                                                                                                      <w:divsChild>
                                                                                                        <w:div w:id="2145156238">
                                                                                                          <w:marLeft w:val="0"/>
                                                                                                          <w:marRight w:val="0"/>
                                                                                                          <w:marTop w:val="0"/>
                                                                                                          <w:marBottom w:val="0"/>
                                                                                                          <w:divBdr>
                                                                                                            <w:top w:val="none" w:sz="0" w:space="0" w:color="auto"/>
                                                                                                            <w:left w:val="none" w:sz="0" w:space="0" w:color="auto"/>
                                                                                                            <w:bottom w:val="none" w:sz="0" w:space="0" w:color="auto"/>
                                                                                                            <w:right w:val="none" w:sz="0" w:space="0" w:color="auto"/>
                                                                                                          </w:divBdr>
                                                                                                          <w:divsChild>
                                                                                                            <w:div w:id="1001010756">
                                                                                                              <w:marLeft w:val="0"/>
                                                                                                              <w:marRight w:val="0"/>
                                                                                                              <w:marTop w:val="0"/>
                                                                                                              <w:marBottom w:val="0"/>
                                                                                                              <w:divBdr>
                                                                                                                <w:top w:val="none" w:sz="0" w:space="0" w:color="auto"/>
                                                                                                                <w:left w:val="none" w:sz="0" w:space="0" w:color="auto"/>
                                                                                                                <w:bottom w:val="none" w:sz="0" w:space="0" w:color="auto"/>
                                                                                                                <w:right w:val="none" w:sz="0" w:space="0" w:color="auto"/>
                                                                                                              </w:divBdr>
                                                                                                            </w:div>
                                                                                                            <w:div w:id="1863088987">
                                                                                                              <w:marLeft w:val="0"/>
                                                                                                              <w:marRight w:val="0"/>
                                                                                                              <w:marTop w:val="0"/>
                                                                                                              <w:marBottom w:val="0"/>
                                                                                                              <w:divBdr>
                                                                                                                <w:top w:val="none" w:sz="0" w:space="0" w:color="auto"/>
                                                                                                                <w:left w:val="none" w:sz="0" w:space="0" w:color="auto"/>
                                                                                                                <w:bottom w:val="none" w:sz="0" w:space="0" w:color="auto"/>
                                                                                                                <w:right w:val="none" w:sz="0" w:space="0" w:color="auto"/>
                                                                                                              </w:divBdr>
                                                                                                            </w:div>
                                                                                                            <w:div w:id="64189664">
                                                                                                              <w:marLeft w:val="0"/>
                                                                                                              <w:marRight w:val="0"/>
                                                                                                              <w:marTop w:val="0"/>
                                                                                                              <w:marBottom w:val="0"/>
                                                                                                              <w:divBdr>
                                                                                                                <w:top w:val="none" w:sz="0" w:space="0" w:color="auto"/>
                                                                                                                <w:left w:val="none" w:sz="0" w:space="0" w:color="auto"/>
                                                                                                                <w:bottom w:val="none" w:sz="0" w:space="0" w:color="auto"/>
                                                                                                                <w:right w:val="none" w:sz="0" w:space="0" w:color="auto"/>
                                                                                                              </w:divBdr>
                                                                                                            </w:div>
                                                                                                            <w:div w:id="1717973425">
                                                                                                              <w:marLeft w:val="0"/>
                                                                                                              <w:marRight w:val="0"/>
                                                                                                              <w:marTop w:val="0"/>
                                                                                                              <w:marBottom w:val="0"/>
                                                                                                              <w:divBdr>
                                                                                                                <w:top w:val="none" w:sz="0" w:space="0" w:color="auto"/>
                                                                                                                <w:left w:val="none" w:sz="0" w:space="0" w:color="auto"/>
                                                                                                                <w:bottom w:val="none" w:sz="0" w:space="0" w:color="auto"/>
                                                                                                                <w:right w:val="none" w:sz="0" w:space="0" w:color="auto"/>
                                                                                                              </w:divBdr>
                                                                                                            </w:div>
                                                                                                            <w:div w:id="1467433121">
                                                                                                              <w:marLeft w:val="0"/>
                                                                                                              <w:marRight w:val="0"/>
                                                                                                              <w:marTop w:val="0"/>
                                                                                                              <w:marBottom w:val="0"/>
                                                                                                              <w:divBdr>
                                                                                                                <w:top w:val="none" w:sz="0" w:space="0" w:color="auto"/>
                                                                                                                <w:left w:val="none" w:sz="0" w:space="0" w:color="auto"/>
                                                                                                                <w:bottom w:val="none" w:sz="0" w:space="0" w:color="auto"/>
                                                                                                                <w:right w:val="none" w:sz="0" w:space="0" w:color="auto"/>
                                                                                                              </w:divBdr>
                                                                                                            </w:div>
                                                                                                            <w:div w:id="2036728075">
                                                                                                              <w:marLeft w:val="0"/>
                                                                                                              <w:marRight w:val="0"/>
                                                                                                              <w:marTop w:val="0"/>
                                                                                                              <w:marBottom w:val="0"/>
                                                                                                              <w:divBdr>
                                                                                                                <w:top w:val="none" w:sz="0" w:space="0" w:color="auto"/>
                                                                                                                <w:left w:val="none" w:sz="0" w:space="0" w:color="auto"/>
                                                                                                                <w:bottom w:val="none" w:sz="0" w:space="0" w:color="auto"/>
                                                                                                                <w:right w:val="none" w:sz="0" w:space="0" w:color="auto"/>
                                                                                                              </w:divBdr>
                                                                                                            </w:div>
                                                                                                            <w:div w:id="205801436">
                                                                                                              <w:marLeft w:val="0"/>
                                                                                                              <w:marRight w:val="0"/>
                                                                                                              <w:marTop w:val="0"/>
                                                                                                              <w:marBottom w:val="0"/>
                                                                                                              <w:divBdr>
                                                                                                                <w:top w:val="none" w:sz="0" w:space="0" w:color="auto"/>
                                                                                                                <w:left w:val="none" w:sz="0" w:space="0" w:color="auto"/>
                                                                                                                <w:bottom w:val="none" w:sz="0" w:space="0" w:color="auto"/>
                                                                                                                <w:right w:val="none" w:sz="0" w:space="0" w:color="auto"/>
                                                                                                              </w:divBdr>
                                                                                                            </w:div>
                                                                                                            <w:div w:id="1833370502">
                                                                                                              <w:marLeft w:val="0"/>
                                                                                                              <w:marRight w:val="0"/>
                                                                                                              <w:marTop w:val="0"/>
                                                                                                              <w:marBottom w:val="0"/>
                                                                                                              <w:divBdr>
                                                                                                                <w:top w:val="none" w:sz="0" w:space="0" w:color="auto"/>
                                                                                                                <w:left w:val="none" w:sz="0" w:space="0" w:color="auto"/>
                                                                                                                <w:bottom w:val="none" w:sz="0" w:space="0" w:color="auto"/>
                                                                                                                <w:right w:val="none" w:sz="0" w:space="0" w:color="auto"/>
                                                                                                              </w:divBdr>
                                                                                                            </w:div>
                                                                                                            <w:div w:id="1032614296">
                                                                                                              <w:marLeft w:val="0"/>
                                                                                                              <w:marRight w:val="0"/>
                                                                                                              <w:marTop w:val="0"/>
                                                                                                              <w:marBottom w:val="0"/>
                                                                                                              <w:divBdr>
                                                                                                                <w:top w:val="none" w:sz="0" w:space="0" w:color="auto"/>
                                                                                                                <w:left w:val="none" w:sz="0" w:space="0" w:color="auto"/>
                                                                                                                <w:bottom w:val="none" w:sz="0" w:space="0" w:color="auto"/>
                                                                                                                <w:right w:val="none" w:sz="0" w:space="0" w:color="auto"/>
                                                                                                              </w:divBdr>
                                                                                                            </w:div>
                                                                                                            <w:div w:id="135999167">
                                                                                                              <w:marLeft w:val="0"/>
                                                                                                              <w:marRight w:val="0"/>
                                                                                                              <w:marTop w:val="0"/>
                                                                                                              <w:marBottom w:val="0"/>
                                                                                                              <w:divBdr>
                                                                                                                <w:top w:val="none" w:sz="0" w:space="0" w:color="auto"/>
                                                                                                                <w:left w:val="none" w:sz="0" w:space="0" w:color="auto"/>
                                                                                                                <w:bottom w:val="none" w:sz="0" w:space="0" w:color="auto"/>
                                                                                                                <w:right w:val="none" w:sz="0" w:space="0" w:color="auto"/>
                                                                                                              </w:divBdr>
                                                                                                            </w:div>
                                                                                                            <w:div w:id="1597009837">
                                                                                                              <w:marLeft w:val="0"/>
                                                                                                              <w:marRight w:val="0"/>
                                                                                                              <w:marTop w:val="0"/>
                                                                                                              <w:marBottom w:val="0"/>
                                                                                                              <w:divBdr>
                                                                                                                <w:top w:val="none" w:sz="0" w:space="0" w:color="auto"/>
                                                                                                                <w:left w:val="none" w:sz="0" w:space="0" w:color="auto"/>
                                                                                                                <w:bottom w:val="none" w:sz="0" w:space="0" w:color="auto"/>
                                                                                                                <w:right w:val="none" w:sz="0" w:space="0" w:color="auto"/>
                                                                                                              </w:divBdr>
                                                                                                            </w:div>
                                                                                                            <w:div w:id="1869290709">
                                                                                                              <w:marLeft w:val="0"/>
                                                                                                              <w:marRight w:val="0"/>
                                                                                                              <w:marTop w:val="0"/>
                                                                                                              <w:marBottom w:val="0"/>
                                                                                                              <w:divBdr>
                                                                                                                <w:top w:val="none" w:sz="0" w:space="0" w:color="auto"/>
                                                                                                                <w:left w:val="none" w:sz="0" w:space="0" w:color="auto"/>
                                                                                                                <w:bottom w:val="none" w:sz="0" w:space="0" w:color="auto"/>
                                                                                                                <w:right w:val="none" w:sz="0" w:space="0" w:color="auto"/>
                                                                                                              </w:divBdr>
                                                                                                            </w:div>
                                                                                                            <w:div w:id="446704047">
                                                                                                              <w:marLeft w:val="0"/>
                                                                                                              <w:marRight w:val="0"/>
                                                                                                              <w:marTop w:val="0"/>
                                                                                                              <w:marBottom w:val="0"/>
                                                                                                              <w:divBdr>
                                                                                                                <w:top w:val="none" w:sz="0" w:space="0" w:color="auto"/>
                                                                                                                <w:left w:val="none" w:sz="0" w:space="0" w:color="auto"/>
                                                                                                                <w:bottom w:val="none" w:sz="0" w:space="0" w:color="auto"/>
                                                                                                                <w:right w:val="none" w:sz="0" w:space="0" w:color="auto"/>
                                                                                                              </w:divBdr>
                                                                                                            </w:div>
                                                                                                            <w:div w:id="822503526">
                                                                                                              <w:marLeft w:val="0"/>
                                                                                                              <w:marRight w:val="0"/>
                                                                                                              <w:marTop w:val="0"/>
                                                                                                              <w:marBottom w:val="0"/>
                                                                                                              <w:divBdr>
                                                                                                                <w:top w:val="none" w:sz="0" w:space="0" w:color="auto"/>
                                                                                                                <w:left w:val="none" w:sz="0" w:space="0" w:color="auto"/>
                                                                                                                <w:bottom w:val="none" w:sz="0" w:space="0" w:color="auto"/>
                                                                                                                <w:right w:val="none" w:sz="0" w:space="0" w:color="auto"/>
                                                                                                              </w:divBdr>
                                                                                                            </w:div>
                                                                                                            <w:div w:id="950547076">
                                                                                                              <w:marLeft w:val="0"/>
                                                                                                              <w:marRight w:val="0"/>
                                                                                                              <w:marTop w:val="0"/>
                                                                                                              <w:marBottom w:val="0"/>
                                                                                                              <w:divBdr>
                                                                                                                <w:top w:val="none" w:sz="0" w:space="0" w:color="auto"/>
                                                                                                                <w:left w:val="none" w:sz="0" w:space="0" w:color="auto"/>
                                                                                                                <w:bottom w:val="none" w:sz="0" w:space="0" w:color="auto"/>
                                                                                                                <w:right w:val="none" w:sz="0" w:space="0" w:color="auto"/>
                                                                                                              </w:divBdr>
                                                                                                            </w:div>
                                                                                                            <w:div w:id="321473761">
                                                                                                              <w:marLeft w:val="0"/>
                                                                                                              <w:marRight w:val="0"/>
                                                                                                              <w:marTop w:val="0"/>
                                                                                                              <w:marBottom w:val="0"/>
                                                                                                              <w:divBdr>
                                                                                                                <w:top w:val="none" w:sz="0" w:space="0" w:color="auto"/>
                                                                                                                <w:left w:val="none" w:sz="0" w:space="0" w:color="auto"/>
                                                                                                                <w:bottom w:val="none" w:sz="0" w:space="0" w:color="auto"/>
                                                                                                                <w:right w:val="none" w:sz="0" w:space="0" w:color="auto"/>
                                                                                                              </w:divBdr>
                                                                                                            </w:div>
                                                                                                            <w:div w:id="24992269">
                                                                                                              <w:marLeft w:val="0"/>
                                                                                                              <w:marRight w:val="0"/>
                                                                                                              <w:marTop w:val="0"/>
                                                                                                              <w:marBottom w:val="0"/>
                                                                                                              <w:divBdr>
                                                                                                                <w:top w:val="none" w:sz="0" w:space="0" w:color="auto"/>
                                                                                                                <w:left w:val="none" w:sz="0" w:space="0" w:color="auto"/>
                                                                                                                <w:bottom w:val="none" w:sz="0" w:space="0" w:color="auto"/>
                                                                                                                <w:right w:val="none" w:sz="0" w:space="0" w:color="auto"/>
                                                                                                              </w:divBdr>
                                                                                                            </w:div>
                                                                                                            <w:div w:id="1093815279">
                                                                                                              <w:marLeft w:val="0"/>
                                                                                                              <w:marRight w:val="0"/>
                                                                                                              <w:marTop w:val="0"/>
                                                                                                              <w:marBottom w:val="0"/>
                                                                                                              <w:divBdr>
                                                                                                                <w:top w:val="none" w:sz="0" w:space="0" w:color="auto"/>
                                                                                                                <w:left w:val="none" w:sz="0" w:space="0" w:color="auto"/>
                                                                                                                <w:bottom w:val="none" w:sz="0" w:space="0" w:color="auto"/>
                                                                                                                <w:right w:val="none" w:sz="0" w:space="0" w:color="auto"/>
                                                                                                              </w:divBdr>
                                                                                                            </w:div>
                                                                                                            <w:div w:id="505823810">
                                                                                                              <w:marLeft w:val="0"/>
                                                                                                              <w:marRight w:val="0"/>
                                                                                                              <w:marTop w:val="0"/>
                                                                                                              <w:marBottom w:val="0"/>
                                                                                                              <w:divBdr>
                                                                                                                <w:top w:val="none" w:sz="0" w:space="0" w:color="auto"/>
                                                                                                                <w:left w:val="none" w:sz="0" w:space="0" w:color="auto"/>
                                                                                                                <w:bottom w:val="none" w:sz="0" w:space="0" w:color="auto"/>
                                                                                                                <w:right w:val="none" w:sz="0" w:space="0" w:color="auto"/>
                                                                                                              </w:divBdr>
                                                                                                            </w:div>
                                                                                                            <w:div w:id="1765105740">
                                                                                                              <w:marLeft w:val="0"/>
                                                                                                              <w:marRight w:val="0"/>
                                                                                                              <w:marTop w:val="0"/>
                                                                                                              <w:marBottom w:val="0"/>
                                                                                                              <w:divBdr>
                                                                                                                <w:top w:val="none" w:sz="0" w:space="0" w:color="auto"/>
                                                                                                                <w:left w:val="none" w:sz="0" w:space="0" w:color="auto"/>
                                                                                                                <w:bottom w:val="none" w:sz="0" w:space="0" w:color="auto"/>
                                                                                                                <w:right w:val="none" w:sz="0" w:space="0" w:color="auto"/>
                                                                                                              </w:divBdr>
                                                                                                            </w:div>
                                                                                                            <w:div w:id="15267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estweb.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ortaal Word Document" ma:contentTypeID="0x010100123482F69BE644099F14EF7A0F08174700A77DF65E2C814D2BA991827AFA3A4DCA00F3D74B57BA2930469F624F1856E0A15C" ma:contentTypeVersion="20" ma:contentTypeDescription="" ma:contentTypeScope="" ma:versionID="ebcc756251057c540d04858a359e7b7d">
  <xsd:schema xmlns:xsd="http://www.w3.org/2001/XMLSchema" xmlns:xs="http://www.w3.org/2001/XMLSchema" xmlns:p="http://schemas.microsoft.com/office/2006/metadata/properties" xmlns:ns2="07a2332c-c964-4e75-aa24-c6bf20cb8342" xmlns:ns3="c3abe02c-05cf-4780-b4ba-b1f71592ea47" xmlns:ns4="9ea55a62-6f63-48da-b526-f90e33f39908" targetNamespace="http://schemas.microsoft.com/office/2006/metadata/properties" ma:root="true" ma:fieldsID="7524eb47f7222a9525051b74a284fae0" ns2:_="" ns3:_="" ns4:_="">
    <xsd:import namespace="07a2332c-c964-4e75-aa24-c6bf20cb8342"/>
    <xsd:import namespace="c3abe02c-05cf-4780-b4ba-b1f71592ea47"/>
    <xsd:import namespace="9ea55a62-6f63-48da-b526-f90e33f39908"/>
    <xsd:element name="properties">
      <xsd:complexType>
        <xsd:sequence>
          <xsd:element name="documentManagement">
            <xsd:complexType>
              <xsd:all>
                <xsd:element ref="ns2:LitCategory_Note" minOccurs="0"/>
                <xsd:element ref="ns2:LitTag_Note"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3:MediaLengthInSecond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2332c-c964-4e75-aa24-c6bf20cb8342" elementFormDefault="qualified">
    <xsd:import namespace="http://schemas.microsoft.com/office/2006/documentManagement/types"/>
    <xsd:import namespace="http://schemas.microsoft.com/office/infopath/2007/PartnerControls"/>
    <xsd:element name="LitCategory_Note" ma:index="2" nillable="true" ma:taxonomy="true" ma:internalName="LitCategory_Note" ma:taxonomyFieldName="LitCategory" ma:displayName="Categorie" ma:fieldId="{39e012a4-b63e-4936-a4e9-2e0c2939ac1b}" ma:taxonomyMulti="true" ma:sspId="2b62fda1-405f-4eaa-8547-601d335f926f" ma:termSetId="81b3a6d8-89f9-4633-a8aa-98f12daa5a3a" ma:anchorId="00000000-0000-0000-0000-000000000000" ma:open="false" ma:isKeyword="false">
      <xsd:complexType>
        <xsd:sequence>
          <xsd:element ref="pc:Terms" minOccurs="0" maxOccurs="1"/>
        </xsd:sequence>
      </xsd:complexType>
    </xsd:element>
    <xsd:element name="LitTag_Note" ma:index="4" nillable="true" ma:taxonomy="true" ma:internalName="LitTag_Note" ma:taxonomyFieldName="LitTag" ma:displayName="Tag" ma:fieldId="{21515f04-1c08-4b94-a6ed-630436679ed3}" ma:taxonomyMulti="true" ma:sspId="2b62fda1-405f-4eaa-8547-601d335f926f" ma:termSetId="e280114f-29ed-4e4d-9e88-bc5440942cf0" ma:anchorId="00000000-0000-0000-0000-000000000000" ma:open="true" ma:isKeyword="false">
      <xsd:complexType>
        <xsd:sequence>
          <xsd:element ref="pc:Terms" minOccurs="0" maxOccurs="1"/>
        </xsd:sequence>
      </xsd:complexType>
    </xsd:element>
    <xsd:element name="TaxCatchAll" ma:index="9" nillable="true" ma:displayName="Catch-all-kolom van taxonomie" ma:hidden="true" ma:list="{3b8e664f-5eaf-4077-8c81-85fcf675271c}" ma:internalName="TaxCatchAll" ma:showField="CatchAllData" ma:web="07a2332c-c964-4e75-aa24-c6bf20cb83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atch-all-kolom van taxonomie1" ma:hidden="true" ma:list="{3b8e664f-5eaf-4077-8c81-85fcf675271c}" ma:internalName="TaxCatchAllLabel" ma:readOnly="true" ma:showField="CatchAllDataLabel" ma:web="07a2332c-c964-4e75-aa24-c6bf20cb83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abe02c-05cf-4780-b4ba-b1f71592ea4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2b62fda1-405f-4eaa-8547-601d335f92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a55a62-6f63-48da-b526-f90e33f39908" elementFormDefault="qualified">
    <xsd:import namespace="http://schemas.microsoft.com/office/2006/documentManagement/types"/>
    <xsd:import namespace="http://schemas.microsoft.com/office/infopath/2007/PartnerControls"/>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tTag_Note xmlns="07a2332c-c964-4e75-aa24-c6bf20cb8342">
      <Terms xmlns="http://schemas.microsoft.com/office/infopath/2007/PartnerControls"/>
    </LitTag_Note>
    <lcf76f155ced4ddcb4097134ff3c332f xmlns="c3abe02c-05cf-4780-b4ba-b1f71592ea47">
      <Terms xmlns="http://schemas.microsoft.com/office/infopath/2007/PartnerControls"/>
    </lcf76f155ced4ddcb4097134ff3c332f>
    <TaxCatchAll xmlns="07a2332c-c964-4e75-aa24-c6bf20cb8342" xsi:nil="true"/>
    <LitCategory_Note xmlns="07a2332c-c964-4e75-aa24-c6bf20cb8342">
      <Terms xmlns="http://schemas.microsoft.com/office/infopath/2007/PartnerControls"/>
    </LitCategory_Note>
  </documentManagement>
</p:properties>
</file>

<file path=customXml/itemProps1.xml><?xml version="1.0" encoding="utf-8"?>
<ds:datastoreItem xmlns:ds="http://schemas.openxmlformats.org/officeDocument/2006/customXml" ds:itemID="{DEEC9D7B-BD80-4DA2-86F8-42B13AAC5C12}">
  <ds:schemaRefs>
    <ds:schemaRef ds:uri="http://schemas.openxmlformats.org/officeDocument/2006/bibliography"/>
  </ds:schemaRefs>
</ds:datastoreItem>
</file>

<file path=customXml/itemProps2.xml><?xml version="1.0" encoding="utf-8"?>
<ds:datastoreItem xmlns:ds="http://schemas.openxmlformats.org/officeDocument/2006/customXml" ds:itemID="{A1AE7F19-1071-4C1B-B2B6-7F896F4EA785}"/>
</file>

<file path=customXml/itemProps3.xml><?xml version="1.0" encoding="utf-8"?>
<ds:datastoreItem xmlns:ds="http://schemas.openxmlformats.org/officeDocument/2006/customXml" ds:itemID="{83AEDBE6-88D2-4B93-9534-CD14D7C6C648}"/>
</file>

<file path=customXml/itemProps4.xml><?xml version="1.0" encoding="utf-8"?>
<ds:datastoreItem xmlns:ds="http://schemas.openxmlformats.org/officeDocument/2006/customXml" ds:itemID="{C24983CD-3188-48F3-8D57-5A66E1E6D9C6}"/>
</file>

<file path=docProps/app.xml><?xml version="1.0" encoding="utf-8"?>
<Properties xmlns="http://schemas.openxmlformats.org/officeDocument/2006/extended-properties" xmlns:vt="http://schemas.openxmlformats.org/officeDocument/2006/docPropsVTypes">
  <Template>Normal</Template>
  <TotalTime>6</TotalTime>
  <Pages>9</Pages>
  <Words>1564</Words>
  <Characters>8602</Characters>
  <Application>Microsoft Office Word</Application>
  <DocSecurity>0</DocSecurity>
  <Lines>71</Lines>
  <Paragraphs>20</Paragraphs>
  <ScaleCrop>false</ScaleCrop>
  <Company>VJD</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 de Vries</dc:creator>
  <cp:lastModifiedBy>Ella van Essen</cp:lastModifiedBy>
  <cp:revision>12</cp:revision>
  <cp:lastPrinted>2016-02-09T14:30:00Z</cp:lastPrinted>
  <dcterms:created xsi:type="dcterms:W3CDTF">2016-09-07T17:42:00Z</dcterms:created>
  <dcterms:modified xsi:type="dcterms:W3CDTF">2022-05-08T12:22:00Z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0x010100123482F69BE644099F14EF7A0F08174700A77DF65E2C814D2BA991827AFA3A4DCA00F3D74B57BA2930469F624F1856E0A15C</vt:lpwstr>
  </property>
  <property fmtid="{D5CDD505-2E9C-101B-9397-08002B2CF9AE}" pid="3" name="LitTag">
    <vt:lpwstr/>
  </property>
  <property fmtid="{D5CDD505-2E9C-101B-9397-08002B2CF9AE}" pid="4" name="LitCategory">
    <vt:lpwstr/>
  </property>
  <property fmtid="{D5CDD505-2E9C-101B-9397-08002B2CF9AE}" pid="5" name="MediaServiceImageTags">
    <vt:lpwstr/>
  </property>
</Properties>
</file>