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16DC" w:rsidRDefault="002B16DC" w:rsidP="00F71523">
      <w:pPr>
        <w:spacing w:line="240" w:lineRule="auto"/>
        <w:ind w:left="0" w:firstLine="0"/>
        <w:jc w:val="left"/>
        <w:rPr>
          <w:rFonts w:asciiTheme="minorHAnsi" w:hAnsiTheme="minorHAnsi"/>
          <w:sz w:val="32"/>
          <w:szCs w:val="32"/>
          <w:u w:val="single"/>
        </w:rPr>
      </w:pPr>
    </w:p>
    <w:p w:rsidR="002B16DC" w:rsidRPr="002B16DC" w:rsidRDefault="002B16DC" w:rsidP="002B16DC">
      <w:pPr>
        <w:spacing w:after="200" w:line="276" w:lineRule="auto"/>
        <w:ind w:left="0" w:firstLine="0"/>
        <w:jc w:val="center"/>
        <w:rPr>
          <w:rFonts w:asciiTheme="minorHAnsi" w:eastAsia="Times New Roman" w:hAnsiTheme="minorHAnsi" w:cs="Times New Roman"/>
          <w:b/>
          <w:color w:val="00B050"/>
          <w:sz w:val="44"/>
          <w:szCs w:val="44"/>
        </w:rPr>
      </w:pPr>
      <w:r w:rsidRPr="002B16DC">
        <w:rPr>
          <w:rFonts w:ascii="Times New Roman" w:eastAsia="Times New Roman" w:hAnsi="Times New Roman" w:cs="Times New Roman"/>
          <w:b/>
          <w:noProof/>
          <w:sz w:val="44"/>
          <w:szCs w:val="44"/>
        </w:rPr>
        <w:drawing>
          <wp:anchor distT="0" distB="0" distL="114300" distR="114300" simplePos="0" relativeHeight="251694080" behindDoc="1" locked="0" layoutInCell="1" allowOverlap="1">
            <wp:simplePos x="0" y="0"/>
            <wp:positionH relativeFrom="column">
              <wp:posOffset>109855</wp:posOffset>
            </wp:positionH>
            <wp:positionV relativeFrom="paragraph">
              <wp:posOffset>3215005</wp:posOffset>
            </wp:positionV>
            <wp:extent cx="5762625" cy="3848100"/>
            <wp:effectExtent l="0" t="0" r="9525" b="0"/>
            <wp:wrapThrough wrapText="bothSides">
              <wp:wrapPolygon edited="0">
                <wp:start x="0" y="0"/>
                <wp:lineTo x="0" y="21493"/>
                <wp:lineTo x="21564" y="21493"/>
                <wp:lineTo x="21564" y="0"/>
                <wp:lineTo x="0" y="0"/>
              </wp:wrapPolygon>
            </wp:wrapThrough>
            <wp:docPr id="40" name="Afbeelding 40" descr="T:\Onderwijs\Groepen\Schoolfoto's\foto's 2015-2016\Schoolgids\IMG_7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nderwijs\Groepen\Schoolfoto's\foto's 2015-2016\Schoolgids\IMG_734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anchor>
        </w:drawing>
      </w:r>
      <w:proofErr w:type="spellStart"/>
      <w:r w:rsidRPr="002B16DC">
        <w:rPr>
          <w:rFonts w:asciiTheme="minorHAnsi" w:eastAsia="Times New Roman" w:hAnsiTheme="minorHAnsi" w:cs="Times New Roman"/>
          <w:b/>
          <w:color w:val="00B050"/>
          <w:sz w:val="44"/>
          <w:szCs w:val="44"/>
        </w:rPr>
        <w:t>Schoolspecifiek</w:t>
      </w:r>
      <w:proofErr w:type="spellEnd"/>
      <w:r w:rsidRPr="002B16DC">
        <w:rPr>
          <w:rFonts w:asciiTheme="minorHAnsi" w:eastAsia="Times New Roman" w:hAnsiTheme="minorHAnsi" w:cs="Times New Roman"/>
          <w:b/>
          <w:color w:val="00B050"/>
          <w:sz w:val="44"/>
          <w:szCs w:val="44"/>
        </w:rPr>
        <w:t xml:space="preserve"> Ondersteuningsplan </w:t>
      </w:r>
    </w:p>
    <w:p w:rsidR="002B16DC" w:rsidRPr="002B16DC" w:rsidRDefault="002B16DC" w:rsidP="002B16DC">
      <w:pPr>
        <w:spacing w:after="200" w:line="276" w:lineRule="auto"/>
        <w:ind w:left="0" w:firstLine="0"/>
        <w:jc w:val="center"/>
        <w:rPr>
          <w:rFonts w:asciiTheme="minorHAnsi" w:eastAsia="Times New Roman" w:hAnsiTheme="minorHAnsi" w:cs="Times New Roman"/>
          <w:b/>
          <w:color w:val="00B050"/>
          <w:sz w:val="44"/>
          <w:szCs w:val="44"/>
        </w:rPr>
      </w:pPr>
    </w:p>
    <w:p w:rsidR="002B16DC" w:rsidRPr="002B16DC" w:rsidRDefault="002B16DC" w:rsidP="002B16DC">
      <w:pPr>
        <w:spacing w:after="200" w:line="276" w:lineRule="auto"/>
        <w:ind w:left="0" w:firstLine="0"/>
        <w:jc w:val="center"/>
        <w:rPr>
          <w:rFonts w:ascii="Times New Roman" w:eastAsia="Times New Roman" w:hAnsi="Times New Roman" w:cs="Times New Roman"/>
          <w:b/>
          <w:sz w:val="44"/>
          <w:szCs w:val="44"/>
        </w:rPr>
      </w:pPr>
      <w:r w:rsidRPr="002B16DC">
        <w:rPr>
          <w:rFonts w:asciiTheme="minorHAnsi" w:eastAsia="Times New Roman" w:hAnsiTheme="minorHAnsi" w:cs="Times New Roman"/>
          <w:b/>
          <w:color w:val="00B050"/>
          <w:sz w:val="44"/>
          <w:szCs w:val="44"/>
        </w:rPr>
        <w:t>Basisschool Het Palet 2015</w:t>
      </w:r>
    </w:p>
    <w:p w:rsidR="002B16DC" w:rsidRDefault="002B16DC">
      <w:pPr>
        <w:rPr>
          <w:rFonts w:asciiTheme="minorHAnsi" w:hAnsiTheme="minorHAnsi"/>
          <w:sz w:val="32"/>
          <w:szCs w:val="32"/>
          <w:u w:val="single"/>
        </w:rPr>
      </w:pPr>
      <w:r>
        <w:rPr>
          <w:rFonts w:asciiTheme="minorHAnsi" w:hAnsiTheme="minorHAnsi"/>
          <w:sz w:val="32"/>
          <w:szCs w:val="32"/>
          <w:u w:val="single"/>
        </w:rPr>
        <w:br w:type="page"/>
      </w:r>
    </w:p>
    <w:p w:rsidR="00290C6F" w:rsidRPr="00827B03" w:rsidRDefault="00290C6F" w:rsidP="00290C6F">
      <w:pPr>
        <w:spacing w:line="240" w:lineRule="auto"/>
        <w:ind w:left="0" w:firstLine="0"/>
        <w:jc w:val="left"/>
        <w:rPr>
          <w:rFonts w:asciiTheme="minorHAnsi" w:hAnsiTheme="minorHAnsi"/>
          <w:sz w:val="32"/>
          <w:szCs w:val="32"/>
          <w:u w:val="single"/>
        </w:rPr>
      </w:pPr>
      <w:r w:rsidRPr="00827B03">
        <w:rPr>
          <w:rFonts w:asciiTheme="minorHAnsi" w:hAnsiTheme="minorHAnsi"/>
          <w:sz w:val="32"/>
          <w:szCs w:val="32"/>
          <w:u w:val="single"/>
        </w:rPr>
        <w:lastRenderedPageBreak/>
        <w:t>Inhoudsopgave</w:t>
      </w:r>
    </w:p>
    <w:p w:rsidR="00290C6F" w:rsidRPr="00D9371A" w:rsidRDefault="00290C6F" w:rsidP="00290C6F">
      <w:pPr>
        <w:spacing w:line="240" w:lineRule="auto"/>
        <w:ind w:left="0" w:firstLine="0"/>
        <w:jc w:val="left"/>
        <w:rPr>
          <w:rFonts w:asciiTheme="minorHAnsi" w:hAnsiTheme="minorHAnsi"/>
          <w:sz w:val="24"/>
          <w:szCs w:val="24"/>
          <w:u w:val="single"/>
        </w:rPr>
      </w:pPr>
    </w:p>
    <w:p w:rsidR="00290C6F" w:rsidRPr="00D9371A" w:rsidRDefault="00290C6F" w:rsidP="00290C6F">
      <w:pPr>
        <w:tabs>
          <w:tab w:val="right" w:pos="8789"/>
        </w:tabs>
        <w:spacing w:line="240" w:lineRule="auto"/>
        <w:ind w:left="709" w:hanging="709"/>
        <w:jc w:val="left"/>
        <w:rPr>
          <w:rFonts w:asciiTheme="minorHAnsi" w:hAnsiTheme="minorHAnsi"/>
          <w:b/>
          <w:sz w:val="24"/>
          <w:szCs w:val="24"/>
          <w:u w:val="single"/>
        </w:rPr>
      </w:pPr>
      <w:r w:rsidRPr="00D9371A">
        <w:rPr>
          <w:rFonts w:asciiTheme="minorHAnsi" w:hAnsiTheme="minorHAnsi"/>
          <w:b/>
          <w:sz w:val="24"/>
          <w:szCs w:val="24"/>
          <w:u w:val="single"/>
        </w:rPr>
        <w:t>1</w:t>
      </w:r>
      <w:r>
        <w:rPr>
          <w:rFonts w:asciiTheme="minorHAnsi" w:hAnsiTheme="minorHAnsi"/>
          <w:b/>
          <w:sz w:val="24"/>
          <w:szCs w:val="24"/>
          <w:u w:val="single"/>
        </w:rPr>
        <w:t>.</w:t>
      </w:r>
      <w:r w:rsidRPr="00D9371A">
        <w:rPr>
          <w:rFonts w:asciiTheme="minorHAnsi" w:hAnsiTheme="minorHAnsi"/>
          <w:b/>
          <w:sz w:val="24"/>
          <w:szCs w:val="24"/>
          <w:u w:val="single"/>
        </w:rPr>
        <w:t xml:space="preserve"> Visiebeschrijving op ondersteuning</w:t>
      </w:r>
    </w:p>
    <w:p w:rsidR="00290C6F" w:rsidRPr="00D9371A" w:rsidRDefault="00290C6F" w:rsidP="00290C6F">
      <w:pPr>
        <w:pStyle w:val="Lijstalinea"/>
        <w:numPr>
          <w:ilvl w:val="1"/>
          <w:numId w:val="3"/>
        </w:numPr>
        <w:tabs>
          <w:tab w:val="right" w:pos="8789"/>
        </w:tabs>
        <w:spacing w:line="240" w:lineRule="auto"/>
        <w:ind w:left="709" w:hanging="709"/>
        <w:jc w:val="left"/>
        <w:rPr>
          <w:rFonts w:asciiTheme="minorHAnsi" w:hAnsiTheme="minorHAnsi"/>
          <w:sz w:val="24"/>
          <w:szCs w:val="24"/>
        </w:rPr>
      </w:pPr>
      <w:bookmarkStart w:id="0" w:name="_GoBack"/>
      <w:bookmarkEnd w:id="0"/>
      <w:r w:rsidRPr="00D9371A">
        <w:rPr>
          <w:rFonts w:asciiTheme="minorHAnsi" w:hAnsiTheme="minorHAnsi"/>
          <w:sz w:val="24"/>
          <w:szCs w:val="24"/>
        </w:rPr>
        <w:t>Visie</w:t>
      </w:r>
      <w:r>
        <w:rPr>
          <w:rFonts w:asciiTheme="minorHAnsi" w:hAnsiTheme="minorHAnsi"/>
          <w:sz w:val="24"/>
          <w:szCs w:val="24"/>
        </w:rPr>
        <w:tab/>
        <w:t>3</w:t>
      </w:r>
    </w:p>
    <w:p w:rsidR="00290C6F" w:rsidRPr="00D9371A" w:rsidRDefault="00290C6F" w:rsidP="00290C6F">
      <w:pPr>
        <w:pStyle w:val="Lijstalinea"/>
        <w:numPr>
          <w:ilvl w:val="1"/>
          <w:numId w:val="3"/>
        </w:num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Visie op scholing</w:t>
      </w:r>
      <w:r>
        <w:rPr>
          <w:rFonts w:asciiTheme="minorHAnsi" w:hAnsiTheme="minorHAnsi"/>
          <w:sz w:val="24"/>
          <w:szCs w:val="24"/>
        </w:rPr>
        <w:tab/>
        <w:t>4</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p>
    <w:p w:rsidR="00290C6F" w:rsidRPr="00D9371A" w:rsidRDefault="00290C6F" w:rsidP="00290C6F">
      <w:pPr>
        <w:tabs>
          <w:tab w:val="right" w:pos="8789"/>
        </w:tabs>
        <w:spacing w:line="240" w:lineRule="auto"/>
        <w:ind w:left="709" w:hanging="709"/>
        <w:jc w:val="left"/>
        <w:rPr>
          <w:rFonts w:asciiTheme="minorHAnsi" w:hAnsiTheme="minorHAnsi"/>
          <w:b/>
          <w:sz w:val="24"/>
          <w:szCs w:val="24"/>
          <w:u w:val="single"/>
        </w:rPr>
      </w:pPr>
      <w:r w:rsidRPr="00D9371A">
        <w:rPr>
          <w:rFonts w:asciiTheme="minorHAnsi" w:hAnsiTheme="minorHAnsi"/>
          <w:b/>
          <w:sz w:val="24"/>
          <w:szCs w:val="24"/>
          <w:u w:val="single"/>
        </w:rPr>
        <w:t>2</w:t>
      </w:r>
      <w:r>
        <w:rPr>
          <w:rFonts w:asciiTheme="minorHAnsi" w:hAnsiTheme="minorHAnsi"/>
          <w:b/>
          <w:sz w:val="24"/>
          <w:szCs w:val="24"/>
          <w:u w:val="single"/>
        </w:rPr>
        <w:t>.</w:t>
      </w:r>
      <w:r w:rsidRPr="00D9371A">
        <w:rPr>
          <w:rFonts w:asciiTheme="minorHAnsi" w:hAnsiTheme="minorHAnsi"/>
          <w:b/>
          <w:sz w:val="24"/>
          <w:szCs w:val="24"/>
          <w:u w:val="single"/>
        </w:rPr>
        <w:t xml:space="preserve"> Onderwijsaanbod in relatie tot basisondersteuning </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2.1</w:t>
      </w:r>
      <w:r w:rsidRPr="00D9371A">
        <w:rPr>
          <w:rFonts w:asciiTheme="minorHAnsi" w:hAnsiTheme="minorHAnsi"/>
          <w:sz w:val="24"/>
          <w:szCs w:val="24"/>
        </w:rPr>
        <w:tab/>
        <w:t>De groepsplannen</w:t>
      </w:r>
      <w:r>
        <w:rPr>
          <w:rFonts w:asciiTheme="minorHAnsi" w:hAnsiTheme="minorHAnsi"/>
          <w:sz w:val="24"/>
          <w:szCs w:val="24"/>
        </w:rPr>
        <w:t xml:space="preserve"> (opbrengstgericht werken)</w:t>
      </w:r>
      <w:r>
        <w:rPr>
          <w:rFonts w:asciiTheme="minorHAnsi" w:hAnsiTheme="minorHAnsi"/>
          <w:sz w:val="24"/>
          <w:szCs w:val="24"/>
        </w:rPr>
        <w:tab/>
        <w:t>6</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ab/>
        <w:t>Bijlage 1 – Groslijst onderwijsbehoeften</w:t>
      </w:r>
      <w:r>
        <w:rPr>
          <w:rFonts w:asciiTheme="minorHAnsi" w:hAnsiTheme="minorHAnsi"/>
          <w:sz w:val="24"/>
          <w:szCs w:val="24"/>
        </w:rPr>
        <w:tab/>
        <w:t>10</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2.2</w:t>
      </w:r>
      <w:r w:rsidRPr="00D9371A">
        <w:rPr>
          <w:rFonts w:asciiTheme="minorHAnsi" w:hAnsiTheme="minorHAnsi"/>
          <w:sz w:val="24"/>
          <w:szCs w:val="24"/>
        </w:rPr>
        <w:tab/>
        <w:t>Cito/LVS</w:t>
      </w:r>
      <w:r>
        <w:rPr>
          <w:rFonts w:asciiTheme="minorHAnsi" w:hAnsiTheme="minorHAnsi"/>
          <w:sz w:val="24"/>
          <w:szCs w:val="24"/>
        </w:rPr>
        <w:tab/>
        <w:t>12</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2.</w:t>
      </w:r>
      <w:r>
        <w:rPr>
          <w:rFonts w:asciiTheme="minorHAnsi" w:hAnsiTheme="minorHAnsi"/>
          <w:sz w:val="24"/>
          <w:szCs w:val="24"/>
        </w:rPr>
        <w:t>3</w:t>
      </w:r>
      <w:r>
        <w:rPr>
          <w:rFonts w:asciiTheme="minorHAnsi" w:hAnsiTheme="minorHAnsi"/>
          <w:sz w:val="24"/>
          <w:szCs w:val="24"/>
        </w:rPr>
        <w:tab/>
        <w:t>HGW/HGPD</w:t>
      </w:r>
      <w:r>
        <w:rPr>
          <w:rFonts w:asciiTheme="minorHAnsi" w:hAnsiTheme="minorHAnsi"/>
          <w:sz w:val="24"/>
          <w:szCs w:val="24"/>
        </w:rPr>
        <w:tab/>
        <w:t>15</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2.</w:t>
      </w:r>
      <w:r>
        <w:rPr>
          <w:rFonts w:asciiTheme="minorHAnsi" w:hAnsiTheme="minorHAnsi"/>
          <w:sz w:val="24"/>
          <w:szCs w:val="24"/>
        </w:rPr>
        <w:t>4</w:t>
      </w:r>
      <w:r w:rsidRPr="00D9371A">
        <w:rPr>
          <w:rFonts w:asciiTheme="minorHAnsi" w:hAnsiTheme="minorHAnsi"/>
          <w:sz w:val="24"/>
          <w:szCs w:val="24"/>
        </w:rPr>
        <w:tab/>
        <w:t>Klassenmanagement</w:t>
      </w:r>
      <w:r>
        <w:rPr>
          <w:rFonts w:asciiTheme="minorHAnsi" w:hAnsiTheme="minorHAnsi"/>
          <w:sz w:val="24"/>
          <w:szCs w:val="24"/>
        </w:rPr>
        <w:tab/>
        <w:t>17</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p>
    <w:p w:rsidR="00290C6F" w:rsidRPr="00D9371A" w:rsidRDefault="00290C6F" w:rsidP="00290C6F">
      <w:pPr>
        <w:tabs>
          <w:tab w:val="right" w:pos="8789"/>
        </w:tabs>
        <w:spacing w:line="240" w:lineRule="auto"/>
        <w:ind w:left="709" w:hanging="709"/>
        <w:jc w:val="left"/>
        <w:rPr>
          <w:rFonts w:asciiTheme="minorHAnsi" w:hAnsiTheme="minorHAnsi"/>
          <w:b/>
          <w:sz w:val="24"/>
          <w:szCs w:val="24"/>
          <w:u w:val="single"/>
        </w:rPr>
      </w:pPr>
      <w:r w:rsidRPr="00D9371A">
        <w:rPr>
          <w:rFonts w:asciiTheme="minorHAnsi" w:hAnsiTheme="minorHAnsi"/>
          <w:b/>
          <w:sz w:val="24"/>
          <w:szCs w:val="24"/>
          <w:u w:val="single"/>
        </w:rPr>
        <w:t>3</w:t>
      </w:r>
      <w:r>
        <w:rPr>
          <w:rFonts w:asciiTheme="minorHAnsi" w:hAnsiTheme="minorHAnsi"/>
          <w:b/>
          <w:sz w:val="24"/>
          <w:szCs w:val="24"/>
          <w:u w:val="single"/>
        </w:rPr>
        <w:t>.</w:t>
      </w:r>
      <w:r w:rsidRPr="00D9371A">
        <w:rPr>
          <w:rFonts w:asciiTheme="minorHAnsi" w:hAnsiTheme="minorHAnsi"/>
          <w:b/>
          <w:sz w:val="24"/>
          <w:szCs w:val="24"/>
          <w:u w:val="single"/>
        </w:rPr>
        <w:t xml:space="preserve"> </w:t>
      </w:r>
      <w:r>
        <w:rPr>
          <w:rFonts w:asciiTheme="minorHAnsi" w:hAnsiTheme="minorHAnsi"/>
          <w:b/>
          <w:sz w:val="24"/>
          <w:szCs w:val="24"/>
          <w:u w:val="single"/>
        </w:rPr>
        <w:t>De b</w:t>
      </w:r>
      <w:r w:rsidRPr="00D9371A">
        <w:rPr>
          <w:rFonts w:asciiTheme="minorHAnsi" w:hAnsiTheme="minorHAnsi"/>
          <w:b/>
          <w:sz w:val="24"/>
          <w:szCs w:val="24"/>
          <w:u w:val="single"/>
        </w:rPr>
        <w:t>asisondersteuning</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3.1</w:t>
      </w:r>
      <w:r w:rsidRPr="00D9371A">
        <w:rPr>
          <w:rFonts w:asciiTheme="minorHAnsi" w:hAnsiTheme="minorHAnsi"/>
          <w:sz w:val="24"/>
          <w:szCs w:val="24"/>
        </w:rPr>
        <w:tab/>
        <w:t>Arrangementen</w:t>
      </w:r>
      <w:r>
        <w:rPr>
          <w:rFonts w:asciiTheme="minorHAnsi" w:hAnsiTheme="minorHAnsi"/>
          <w:sz w:val="24"/>
          <w:szCs w:val="24"/>
        </w:rPr>
        <w:tab/>
        <w:t>20</w:t>
      </w:r>
    </w:p>
    <w:p w:rsidR="00290C6F"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3.2</w:t>
      </w:r>
      <w:r w:rsidRPr="00D9371A">
        <w:rPr>
          <w:rFonts w:asciiTheme="minorHAnsi" w:hAnsiTheme="minorHAnsi"/>
          <w:sz w:val="24"/>
          <w:szCs w:val="24"/>
        </w:rPr>
        <w:tab/>
        <w:t xml:space="preserve">Afspraken </w:t>
      </w:r>
      <w:r>
        <w:rPr>
          <w:rFonts w:asciiTheme="minorHAnsi" w:hAnsiTheme="minorHAnsi"/>
          <w:sz w:val="24"/>
          <w:szCs w:val="24"/>
        </w:rPr>
        <w:t xml:space="preserve">en toeleiding </w:t>
      </w:r>
      <w:r w:rsidRPr="00D9371A">
        <w:rPr>
          <w:rFonts w:asciiTheme="minorHAnsi" w:hAnsiTheme="minorHAnsi"/>
          <w:sz w:val="24"/>
          <w:szCs w:val="24"/>
        </w:rPr>
        <w:t>t.a.v.</w:t>
      </w:r>
      <w:r>
        <w:rPr>
          <w:rFonts w:asciiTheme="minorHAnsi" w:hAnsiTheme="minorHAnsi"/>
          <w:sz w:val="24"/>
          <w:szCs w:val="24"/>
        </w:rPr>
        <w:t xml:space="preserve"> de basisondersteuning</w:t>
      </w:r>
      <w:r>
        <w:rPr>
          <w:rFonts w:asciiTheme="minorHAnsi" w:hAnsiTheme="minorHAnsi"/>
          <w:sz w:val="24"/>
          <w:szCs w:val="24"/>
        </w:rPr>
        <w:tab/>
        <w:t>22</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 xml:space="preserve">3.3 </w:t>
      </w:r>
      <w:r>
        <w:rPr>
          <w:rFonts w:asciiTheme="minorHAnsi" w:hAnsiTheme="minorHAnsi"/>
          <w:sz w:val="24"/>
          <w:szCs w:val="24"/>
        </w:rPr>
        <w:tab/>
        <w:t>Het ontwikkelingsperspectief</w:t>
      </w:r>
      <w:r>
        <w:rPr>
          <w:rFonts w:asciiTheme="minorHAnsi" w:hAnsiTheme="minorHAnsi"/>
          <w:sz w:val="24"/>
          <w:szCs w:val="24"/>
        </w:rPr>
        <w:tab/>
        <w:t>24</w:t>
      </w:r>
    </w:p>
    <w:p w:rsidR="00290C6F"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3.</w:t>
      </w:r>
      <w:r>
        <w:rPr>
          <w:rFonts w:asciiTheme="minorHAnsi" w:hAnsiTheme="minorHAnsi"/>
          <w:sz w:val="24"/>
          <w:szCs w:val="24"/>
        </w:rPr>
        <w:t>4</w:t>
      </w:r>
      <w:r w:rsidRPr="00D9371A">
        <w:rPr>
          <w:rFonts w:asciiTheme="minorHAnsi" w:hAnsiTheme="minorHAnsi"/>
          <w:sz w:val="24"/>
          <w:szCs w:val="24"/>
        </w:rPr>
        <w:tab/>
        <w:t>Afspraken omtrent het aanbod voor leerlingen met ernstige leesproblemen</w:t>
      </w:r>
      <w:r>
        <w:rPr>
          <w:rFonts w:asciiTheme="minorHAnsi" w:hAnsiTheme="minorHAnsi"/>
          <w:sz w:val="24"/>
          <w:szCs w:val="24"/>
        </w:rPr>
        <w:br/>
      </w:r>
      <w:r w:rsidRPr="00D9371A">
        <w:rPr>
          <w:rFonts w:asciiTheme="minorHAnsi" w:hAnsiTheme="minorHAnsi"/>
          <w:sz w:val="24"/>
          <w:szCs w:val="24"/>
        </w:rPr>
        <w:t xml:space="preserve">of dyslexie </w:t>
      </w:r>
      <w:r>
        <w:rPr>
          <w:rFonts w:asciiTheme="minorHAnsi" w:hAnsiTheme="minorHAnsi"/>
          <w:sz w:val="24"/>
          <w:szCs w:val="24"/>
        </w:rPr>
        <w:tab/>
        <w:t>28</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3.5</w:t>
      </w:r>
      <w:r>
        <w:rPr>
          <w:rFonts w:asciiTheme="minorHAnsi" w:hAnsiTheme="minorHAnsi"/>
          <w:sz w:val="24"/>
          <w:szCs w:val="24"/>
        </w:rPr>
        <w:tab/>
      </w:r>
      <w:r w:rsidRPr="00D9371A">
        <w:rPr>
          <w:rFonts w:asciiTheme="minorHAnsi" w:hAnsiTheme="minorHAnsi"/>
          <w:sz w:val="24"/>
          <w:szCs w:val="24"/>
        </w:rPr>
        <w:t>Afspraken omtrent</w:t>
      </w:r>
      <w:r>
        <w:rPr>
          <w:rFonts w:asciiTheme="minorHAnsi" w:hAnsiTheme="minorHAnsi"/>
          <w:sz w:val="24"/>
          <w:szCs w:val="24"/>
        </w:rPr>
        <w:t xml:space="preserve"> het aanbod voor leerlingen met e</w:t>
      </w:r>
      <w:r w:rsidRPr="00D9371A">
        <w:rPr>
          <w:rFonts w:asciiTheme="minorHAnsi" w:hAnsiTheme="minorHAnsi"/>
          <w:sz w:val="24"/>
          <w:szCs w:val="24"/>
        </w:rPr>
        <w:t>rnstige rekenproblemen</w:t>
      </w:r>
      <w:r>
        <w:rPr>
          <w:rFonts w:asciiTheme="minorHAnsi" w:hAnsiTheme="minorHAnsi"/>
          <w:sz w:val="24"/>
          <w:szCs w:val="24"/>
        </w:rPr>
        <w:br/>
      </w:r>
      <w:r w:rsidRPr="00D9371A">
        <w:rPr>
          <w:rFonts w:asciiTheme="minorHAnsi" w:hAnsiTheme="minorHAnsi"/>
          <w:sz w:val="24"/>
          <w:szCs w:val="24"/>
        </w:rPr>
        <w:t>of dyscalculie</w:t>
      </w:r>
      <w:r>
        <w:rPr>
          <w:rFonts w:asciiTheme="minorHAnsi" w:hAnsiTheme="minorHAnsi"/>
          <w:sz w:val="24"/>
          <w:szCs w:val="24"/>
        </w:rPr>
        <w:tab/>
        <w:t>28</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3.</w:t>
      </w:r>
      <w:r>
        <w:rPr>
          <w:rFonts w:asciiTheme="minorHAnsi" w:hAnsiTheme="minorHAnsi"/>
          <w:sz w:val="24"/>
          <w:szCs w:val="24"/>
        </w:rPr>
        <w:t>6</w:t>
      </w:r>
      <w:r>
        <w:rPr>
          <w:rFonts w:asciiTheme="minorHAnsi" w:hAnsiTheme="minorHAnsi"/>
          <w:sz w:val="24"/>
          <w:szCs w:val="24"/>
        </w:rPr>
        <w:tab/>
        <w:t>Afspraken</w:t>
      </w:r>
      <w:r w:rsidRPr="00D9371A">
        <w:rPr>
          <w:rFonts w:asciiTheme="minorHAnsi" w:hAnsiTheme="minorHAnsi"/>
          <w:sz w:val="24"/>
          <w:szCs w:val="24"/>
        </w:rPr>
        <w:t xml:space="preserve"> gericht op sociale veiligheid en het voorkomen en</w:t>
      </w:r>
      <w:r w:rsidR="007F026F">
        <w:rPr>
          <w:rFonts w:asciiTheme="minorHAnsi" w:hAnsiTheme="minorHAnsi"/>
          <w:sz w:val="24"/>
          <w:szCs w:val="24"/>
        </w:rPr>
        <w:t xml:space="preserve"> </w:t>
      </w:r>
      <w:r w:rsidRPr="00D9371A">
        <w:rPr>
          <w:rFonts w:asciiTheme="minorHAnsi" w:hAnsiTheme="minorHAnsi"/>
          <w:sz w:val="24"/>
          <w:szCs w:val="24"/>
        </w:rPr>
        <w:t>aanpakken</w:t>
      </w:r>
      <w:r w:rsidR="007F026F">
        <w:rPr>
          <w:rFonts w:asciiTheme="minorHAnsi" w:hAnsiTheme="minorHAnsi"/>
          <w:sz w:val="24"/>
          <w:szCs w:val="24"/>
        </w:rPr>
        <w:br/>
      </w:r>
      <w:r w:rsidRPr="00D9371A">
        <w:rPr>
          <w:rFonts w:asciiTheme="minorHAnsi" w:hAnsiTheme="minorHAnsi"/>
          <w:sz w:val="24"/>
          <w:szCs w:val="24"/>
        </w:rPr>
        <w:t>van gedragsproblemen</w:t>
      </w:r>
      <w:r w:rsidR="00655AA3">
        <w:rPr>
          <w:rFonts w:asciiTheme="minorHAnsi" w:hAnsiTheme="minorHAnsi"/>
          <w:sz w:val="24"/>
          <w:szCs w:val="24"/>
        </w:rPr>
        <w:tab/>
        <w:t>29</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3.7</w:t>
      </w:r>
      <w:r w:rsidRPr="00D9371A">
        <w:rPr>
          <w:rFonts w:asciiTheme="minorHAnsi" w:hAnsiTheme="minorHAnsi"/>
          <w:sz w:val="24"/>
          <w:szCs w:val="24"/>
        </w:rPr>
        <w:tab/>
        <w:t>Ouderbetrokkenheid</w:t>
      </w:r>
      <w:r>
        <w:rPr>
          <w:rFonts w:asciiTheme="minorHAnsi" w:hAnsiTheme="minorHAnsi"/>
          <w:sz w:val="24"/>
          <w:szCs w:val="24"/>
        </w:rPr>
        <w:tab/>
        <w:t>29</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p>
    <w:p w:rsidR="00290C6F" w:rsidRPr="00D9371A" w:rsidRDefault="00290C6F" w:rsidP="00290C6F">
      <w:pPr>
        <w:tabs>
          <w:tab w:val="right" w:pos="8789"/>
        </w:tabs>
        <w:spacing w:line="240" w:lineRule="auto"/>
        <w:ind w:left="709" w:hanging="709"/>
        <w:jc w:val="left"/>
        <w:rPr>
          <w:rFonts w:asciiTheme="minorHAnsi" w:hAnsiTheme="minorHAnsi"/>
          <w:b/>
          <w:sz w:val="24"/>
          <w:szCs w:val="24"/>
          <w:u w:val="single"/>
        </w:rPr>
      </w:pPr>
      <w:r w:rsidRPr="00D9371A">
        <w:rPr>
          <w:rFonts w:asciiTheme="minorHAnsi" w:hAnsiTheme="minorHAnsi"/>
          <w:b/>
          <w:sz w:val="24"/>
          <w:szCs w:val="24"/>
          <w:u w:val="single"/>
        </w:rPr>
        <w:t>4</w:t>
      </w:r>
      <w:r>
        <w:rPr>
          <w:rFonts w:asciiTheme="minorHAnsi" w:hAnsiTheme="minorHAnsi"/>
          <w:b/>
          <w:sz w:val="24"/>
          <w:szCs w:val="24"/>
          <w:u w:val="single"/>
        </w:rPr>
        <w:t>.</w:t>
      </w:r>
      <w:r w:rsidRPr="00D9371A">
        <w:rPr>
          <w:rFonts w:asciiTheme="minorHAnsi" w:hAnsiTheme="minorHAnsi"/>
          <w:b/>
          <w:sz w:val="24"/>
          <w:szCs w:val="24"/>
          <w:u w:val="single"/>
        </w:rPr>
        <w:t xml:space="preserve"> De expertise</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 xml:space="preserve">4.1 </w:t>
      </w:r>
      <w:r w:rsidRPr="00D9371A">
        <w:rPr>
          <w:rFonts w:asciiTheme="minorHAnsi" w:hAnsiTheme="minorHAnsi"/>
          <w:sz w:val="24"/>
          <w:szCs w:val="24"/>
        </w:rPr>
        <w:tab/>
        <w:t>Expertise binnen het team</w:t>
      </w:r>
      <w:r>
        <w:rPr>
          <w:rFonts w:asciiTheme="minorHAnsi" w:hAnsiTheme="minorHAnsi"/>
          <w:sz w:val="24"/>
          <w:szCs w:val="24"/>
        </w:rPr>
        <w:tab/>
        <w:t>30</w:t>
      </w:r>
    </w:p>
    <w:p w:rsidR="00290C6F"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4.2</w:t>
      </w:r>
      <w:r w:rsidRPr="00D9371A">
        <w:rPr>
          <w:rFonts w:asciiTheme="minorHAnsi" w:hAnsiTheme="minorHAnsi"/>
          <w:sz w:val="24"/>
          <w:szCs w:val="24"/>
        </w:rPr>
        <w:tab/>
        <w:t>Inzet externe expertise</w:t>
      </w:r>
      <w:r>
        <w:rPr>
          <w:rFonts w:asciiTheme="minorHAnsi" w:hAnsiTheme="minorHAnsi"/>
          <w:sz w:val="24"/>
          <w:szCs w:val="24"/>
        </w:rPr>
        <w:tab/>
        <w:t>30</w:t>
      </w:r>
    </w:p>
    <w:p w:rsidR="00290C6F" w:rsidRPr="009E1AF2" w:rsidRDefault="00290C6F" w:rsidP="00290C6F">
      <w:pPr>
        <w:tabs>
          <w:tab w:val="right" w:pos="8789"/>
        </w:tabs>
        <w:spacing w:line="240" w:lineRule="auto"/>
        <w:ind w:left="709" w:hanging="709"/>
        <w:jc w:val="left"/>
        <w:rPr>
          <w:rFonts w:asciiTheme="minorHAnsi" w:hAnsiTheme="minorHAnsi"/>
          <w:sz w:val="24"/>
          <w:szCs w:val="24"/>
        </w:rPr>
      </w:pPr>
      <w:r w:rsidRPr="009E1AF2">
        <w:rPr>
          <w:rStyle w:val="normaltextrun"/>
          <w:rFonts w:ascii="Calibri" w:hAnsi="Calibri" w:cs="Segoe UI"/>
          <w:bCs/>
          <w:sz w:val="24"/>
          <w:szCs w:val="24"/>
        </w:rPr>
        <w:t xml:space="preserve">4.3 </w:t>
      </w:r>
      <w:r>
        <w:rPr>
          <w:rStyle w:val="normaltextrun"/>
          <w:rFonts w:ascii="Calibri" w:hAnsi="Calibri" w:cs="Segoe UI"/>
          <w:bCs/>
          <w:sz w:val="24"/>
          <w:szCs w:val="24"/>
        </w:rPr>
        <w:tab/>
      </w:r>
      <w:r w:rsidRPr="009E1AF2">
        <w:rPr>
          <w:rStyle w:val="normaltextrun"/>
          <w:rFonts w:ascii="Calibri" w:hAnsi="Calibri" w:cs="Segoe UI"/>
          <w:bCs/>
          <w:sz w:val="24"/>
          <w:szCs w:val="24"/>
        </w:rPr>
        <w:t>Grenzen aan de expertise van Het Palet</w:t>
      </w:r>
      <w:r w:rsidRPr="009E1AF2">
        <w:rPr>
          <w:rStyle w:val="eop"/>
          <w:rFonts w:ascii="Calibri" w:hAnsi="Calibri" w:cs="Segoe UI"/>
          <w:sz w:val="24"/>
          <w:szCs w:val="24"/>
        </w:rPr>
        <w:t> </w:t>
      </w:r>
      <w:r>
        <w:rPr>
          <w:rStyle w:val="eop"/>
          <w:rFonts w:ascii="Calibri" w:hAnsi="Calibri" w:cs="Segoe UI"/>
          <w:sz w:val="24"/>
          <w:szCs w:val="24"/>
        </w:rPr>
        <w:tab/>
        <w:t>30</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p>
    <w:p w:rsidR="00290C6F" w:rsidRPr="00D9371A" w:rsidRDefault="00290C6F" w:rsidP="00290C6F">
      <w:pPr>
        <w:tabs>
          <w:tab w:val="right" w:pos="8789"/>
        </w:tabs>
        <w:spacing w:line="240" w:lineRule="auto"/>
        <w:ind w:left="709" w:hanging="709"/>
        <w:jc w:val="left"/>
        <w:rPr>
          <w:rFonts w:asciiTheme="minorHAnsi" w:hAnsiTheme="minorHAnsi"/>
          <w:b/>
          <w:sz w:val="24"/>
          <w:szCs w:val="24"/>
          <w:u w:val="single"/>
        </w:rPr>
      </w:pPr>
      <w:r w:rsidRPr="00D9371A">
        <w:rPr>
          <w:rFonts w:asciiTheme="minorHAnsi" w:hAnsiTheme="minorHAnsi"/>
          <w:b/>
          <w:sz w:val="24"/>
          <w:szCs w:val="24"/>
          <w:u w:val="single"/>
        </w:rPr>
        <w:t>5</w:t>
      </w:r>
      <w:r>
        <w:rPr>
          <w:rFonts w:asciiTheme="minorHAnsi" w:hAnsiTheme="minorHAnsi"/>
          <w:b/>
          <w:sz w:val="24"/>
          <w:szCs w:val="24"/>
          <w:u w:val="single"/>
        </w:rPr>
        <w:t>.</w:t>
      </w:r>
      <w:r w:rsidRPr="00D9371A">
        <w:rPr>
          <w:rFonts w:asciiTheme="minorHAnsi" w:hAnsiTheme="minorHAnsi"/>
          <w:b/>
          <w:sz w:val="24"/>
          <w:szCs w:val="24"/>
          <w:u w:val="single"/>
        </w:rPr>
        <w:t xml:space="preserve"> Ruimtelijke omgeving</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 xml:space="preserve">5.1 </w:t>
      </w:r>
      <w:r w:rsidRPr="00D9371A">
        <w:rPr>
          <w:rFonts w:asciiTheme="minorHAnsi" w:hAnsiTheme="minorHAnsi"/>
          <w:sz w:val="24"/>
          <w:szCs w:val="24"/>
        </w:rPr>
        <w:tab/>
        <w:t>De toegankelijkheid van de school in kaart gebracht, voor de leerlingen met</w:t>
      </w:r>
      <w:r>
        <w:rPr>
          <w:rFonts w:asciiTheme="minorHAnsi" w:hAnsiTheme="minorHAnsi"/>
          <w:sz w:val="24"/>
          <w:szCs w:val="24"/>
        </w:rPr>
        <w:br/>
      </w:r>
      <w:r w:rsidRPr="00D9371A">
        <w:rPr>
          <w:rFonts w:asciiTheme="minorHAnsi" w:hAnsiTheme="minorHAnsi"/>
          <w:sz w:val="24"/>
          <w:szCs w:val="24"/>
        </w:rPr>
        <w:t>lichamelijke, audiologische en</w:t>
      </w:r>
      <w:r>
        <w:rPr>
          <w:rFonts w:asciiTheme="minorHAnsi" w:hAnsiTheme="minorHAnsi"/>
          <w:sz w:val="24"/>
          <w:szCs w:val="24"/>
        </w:rPr>
        <w:t>/of</w:t>
      </w:r>
      <w:r w:rsidRPr="00D9371A">
        <w:rPr>
          <w:rFonts w:asciiTheme="minorHAnsi" w:hAnsiTheme="minorHAnsi"/>
          <w:sz w:val="24"/>
          <w:szCs w:val="24"/>
        </w:rPr>
        <w:t xml:space="preserve"> visuele problemen</w:t>
      </w:r>
      <w:r>
        <w:rPr>
          <w:rFonts w:asciiTheme="minorHAnsi" w:hAnsiTheme="minorHAnsi"/>
          <w:sz w:val="24"/>
          <w:szCs w:val="24"/>
        </w:rPr>
        <w:tab/>
        <w:t>32</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5.2</w:t>
      </w:r>
      <w:r w:rsidRPr="00D9371A">
        <w:rPr>
          <w:rFonts w:asciiTheme="minorHAnsi" w:hAnsiTheme="minorHAnsi"/>
          <w:sz w:val="24"/>
          <w:szCs w:val="24"/>
        </w:rPr>
        <w:tab/>
        <w:t>De ambitie</w:t>
      </w:r>
      <w:r>
        <w:rPr>
          <w:rFonts w:asciiTheme="minorHAnsi" w:hAnsiTheme="minorHAnsi"/>
          <w:sz w:val="24"/>
          <w:szCs w:val="24"/>
        </w:rPr>
        <w:tab/>
        <w:t>32</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5.3</w:t>
      </w:r>
      <w:r w:rsidRPr="00D9371A">
        <w:rPr>
          <w:rFonts w:asciiTheme="minorHAnsi" w:hAnsiTheme="minorHAnsi"/>
          <w:sz w:val="24"/>
          <w:szCs w:val="24"/>
        </w:rPr>
        <w:tab/>
        <w:t>Voorzieningen inzake medicatie, rust en leerlingen met fysieke aandoening</w:t>
      </w:r>
      <w:r>
        <w:rPr>
          <w:rFonts w:asciiTheme="minorHAnsi" w:hAnsiTheme="minorHAnsi"/>
          <w:sz w:val="24"/>
          <w:szCs w:val="24"/>
        </w:rPr>
        <w:tab/>
        <w:t>32</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p>
    <w:p w:rsidR="00290C6F" w:rsidRPr="00D9371A" w:rsidRDefault="00290C6F" w:rsidP="00290C6F">
      <w:pPr>
        <w:tabs>
          <w:tab w:val="right" w:pos="8789"/>
        </w:tabs>
        <w:spacing w:line="240" w:lineRule="auto"/>
        <w:ind w:left="709" w:hanging="709"/>
        <w:jc w:val="left"/>
        <w:rPr>
          <w:rFonts w:asciiTheme="minorHAnsi" w:hAnsiTheme="minorHAnsi"/>
          <w:b/>
          <w:sz w:val="24"/>
          <w:szCs w:val="24"/>
          <w:u w:val="single"/>
        </w:rPr>
      </w:pPr>
      <w:r w:rsidRPr="00D9371A">
        <w:rPr>
          <w:rFonts w:asciiTheme="minorHAnsi" w:hAnsiTheme="minorHAnsi"/>
          <w:b/>
          <w:sz w:val="24"/>
          <w:szCs w:val="24"/>
          <w:u w:val="single"/>
        </w:rPr>
        <w:t>6</w:t>
      </w:r>
      <w:r>
        <w:rPr>
          <w:rFonts w:asciiTheme="minorHAnsi" w:hAnsiTheme="minorHAnsi"/>
          <w:b/>
          <w:sz w:val="24"/>
          <w:szCs w:val="24"/>
          <w:u w:val="single"/>
        </w:rPr>
        <w:t>.</w:t>
      </w:r>
      <w:r w:rsidRPr="00D9371A">
        <w:rPr>
          <w:rFonts w:asciiTheme="minorHAnsi" w:hAnsiTheme="minorHAnsi"/>
          <w:b/>
          <w:sz w:val="24"/>
          <w:szCs w:val="24"/>
          <w:u w:val="single"/>
        </w:rPr>
        <w:t xml:space="preserve"> Ondersteuningstoewijzing in het samenwerkingsverband</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6.1</w:t>
      </w:r>
      <w:r w:rsidRPr="00D9371A">
        <w:rPr>
          <w:rFonts w:asciiTheme="minorHAnsi" w:hAnsiTheme="minorHAnsi"/>
          <w:sz w:val="24"/>
          <w:szCs w:val="24"/>
        </w:rPr>
        <w:tab/>
        <w:t>Breedteondersteuning</w:t>
      </w:r>
      <w:r>
        <w:rPr>
          <w:rFonts w:asciiTheme="minorHAnsi" w:hAnsiTheme="minorHAnsi"/>
          <w:sz w:val="24"/>
          <w:szCs w:val="24"/>
        </w:rPr>
        <w:tab/>
        <w:t>33</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6.2</w:t>
      </w:r>
      <w:r w:rsidRPr="00D9371A">
        <w:rPr>
          <w:rFonts w:asciiTheme="minorHAnsi" w:hAnsiTheme="minorHAnsi"/>
          <w:sz w:val="24"/>
          <w:szCs w:val="24"/>
        </w:rPr>
        <w:tab/>
        <w:t>Diepteondersteuning</w:t>
      </w:r>
      <w:r>
        <w:rPr>
          <w:rFonts w:asciiTheme="minorHAnsi" w:hAnsiTheme="minorHAnsi"/>
          <w:sz w:val="24"/>
          <w:szCs w:val="24"/>
        </w:rPr>
        <w:tab/>
        <w:t>33</w:t>
      </w:r>
    </w:p>
    <w:p w:rsidR="00290C6F" w:rsidRDefault="00290C6F" w:rsidP="00290C6F">
      <w:pPr>
        <w:tabs>
          <w:tab w:val="right" w:pos="8789"/>
        </w:tabs>
        <w:spacing w:line="240" w:lineRule="auto"/>
        <w:ind w:left="709" w:hanging="709"/>
        <w:jc w:val="left"/>
        <w:rPr>
          <w:rFonts w:asciiTheme="minorHAnsi" w:hAnsiTheme="minorHAnsi"/>
          <w:sz w:val="24"/>
          <w:szCs w:val="24"/>
        </w:rPr>
      </w:pPr>
      <w:r w:rsidRPr="00D9371A">
        <w:rPr>
          <w:rFonts w:asciiTheme="minorHAnsi" w:hAnsiTheme="minorHAnsi"/>
          <w:sz w:val="24"/>
          <w:szCs w:val="24"/>
        </w:rPr>
        <w:t>6.3</w:t>
      </w:r>
      <w:r w:rsidRPr="00D9371A">
        <w:rPr>
          <w:rFonts w:asciiTheme="minorHAnsi" w:hAnsiTheme="minorHAnsi"/>
          <w:sz w:val="24"/>
          <w:szCs w:val="24"/>
        </w:rPr>
        <w:tab/>
        <w:t>Toeleiding tot speciale arrangementen</w:t>
      </w:r>
      <w:r>
        <w:rPr>
          <w:rFonts w:asciiTheme="minorHAnsi" w:hAnsiTheme="minorHAnsi"/>
          <w:sz w:val="24"/>
          <w:szCs w:val="24"/>
        </w:rPr>
        <w:tab/>
        <w:t>33</w:t>
      </w:r>
    </w:p>
    <w:p w:rsidR="00290C6F" w:rsidRDefault="00290C6F" w:rsidP="00290C6F">
      <w:pPr>
        <w:tabs>
          <w:tab w:val="right" w:pos="8789"/>
        </w:tabs>
        <w:spacing w:line="240" w:lineRule="auto"/>
        <w:ind w:left="709" w:hanging="709"/>
        <w:jc w:val="left"/>
        <w:rPr>
          <w:rFonts w:asciiTheme="minorHAnsi" w:hAnsiTheme="minorHAnsi"/>
          <w:sz w:val="24"/>
          <w:szCs w:val="24"/>
        </w:rPr>
      </w:pPr>
    </w:p>
    <w:p w:rsidR="00290C6F" w:rsidRPr="00D35D81" w:rsidRDefault="00290C6F" w:rsidP="00290C6F">
      <w:pPr>
        <w:tabs>
          <w:tab w:val="right" w:pos="8789"/>
        </w:tabs>
        <w:spacing w:line="240" w:lineRule="auto"/>
        <w:ind w:left="709" w:hanging="709"/>
        <w:jc w:val="left"/>
        <w:rPr>
          <w:rFonts w:asciiTheme="minorHAnsi" w:hAnsiTheme="minorHAnsi"/>
          <w:b/>
          <w:sz w:val="24"/>
          <w:szCs w:val="24"/>
          <w:u w:val="single"/>
        </w:rPr>
      </w:pPr>
      <w:r>
        <w:rPr>
          <w:rFonts w:asciiTheme="minorHAnsi" w:hAnsiTheme="minorHAnsi"/>
          <w:b/>
          <w:sz w:val="24"/>
          <w:szCs w:val="24"/>
          <w:u w:val="single"/>
        </w:rPr>
        <w:t>Bijlagen</w:t>
      </w:r>
    </w:p>
    <w:p w:rsidR="00290C6F"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Bijlage 1: Protocol Cito-afname</w:t>
      </w:r>
      <w:r>
        <w:rPr>
          <w:rFonts w:asciiTheme="minorHAnsi" w:hAnsiTheme="minorHAnsi"/>
          <w:sz w:val="24"/>
          <w:szCs w:val="24"/>
        </w:rPr>
        <w:tab/>
        <w:t>35</w:t>
      </w:r>
    </w:p>
    <w:p w:rsidR="00290C6F"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Bijlage 2: Protocol Toetsen speciale leerlingen</w:t>
      </w:r>
      <w:r>
        <w:rPr>
          <w:rFonts w:asciiTheme="minorHAnsi" w:hAnsiTheme="minorHAnsi"/>
          <w:sz w:val="24"/>
          <w:szCs w:val="24"/>
        </w:rPr>
        <w:tab/>
        <w:t>37</w:t>
      </w:r>
    </w:p>
    <w:p w:rsidR="00290C6F" w:rsidRPr="00D9371A" w:rsidRDefault="00290C6F" w:rsidP="00290C6F">
      <w:pPr>
        <w:tabs>
          <w:tab w:val="right" w:pos="8789"/>
        </w:tabs>
        <w:spacing w:line="240" w:lineRule="auto"/>
        <w:ind w:left="709" w:hanging="709"/>
        <w:jc w:val="left"/>
        <w:rPr>
          <w:rFonts w:asciiTheme="minorHAnsi" w:hAnsiTheme="minorHAnsi"/>
          <w:sz w:val="24"/>
          <w:szCs w:val="24"/>
        </w:rPr>
      </w:pPr>
      <w:r>
        <w:rPr>
          <w:rFonts w:asciiTheme="minorHAnsi" w:hAnsiTheme="minorHAnsi"/>
          <w:sz w:val="24"/>
          <w:szCs w:val="24"/>
        </w:rPr>
        <w:t xml:space="preserve">Bijlage 3: Protocol Positieve groepsvorming </w:t>
      </w:r>
      <w:r>
        <w:rPr>
          <w:rFonts w:asciiTheme="minorHAnsi" w:hAnsiTheme="minorHAnsi"/>
          <w:sz w:val="24"/>
          <w:szCs w:val="24"/>
        </w:rPr>
        <w:tab/>
        <w:t>41</w:t>
      </w:r>
    </w:p>
    <w:p w:rsidR="00290C6F" w:rsidRDefault="00290C6F" w:rsidP="00290C6F">
      <w:pPr>
        <w:jc w:val="left"/>
      </w:pPr>
    </w:p>
    <w:p w:rsidR="00B74C05" w:rsidRDefault="00B74C05">
      <w:pPr>
        <w:rPr>
          <w:rFonts w:asciiTheme="minorHAnsi" w:hAnsiTheme="minorHAnsi"/>
          <w:b/>
          <w:sz w:val="32"/>
          <w:szCs w:val="32"/>
          <w:u w:val="single"/>
        </w:rPr>
      </w:pPr>
      <w:r>
        <w:rPr>
          <w:rFonts w:asciiTheme="minorHAnsi" w:hAnsiTheme="minorHAnsi"/>
          <w:b/>
          <w:sz w:val="32"/>
          <w:szCs w:val="32"/>
          <w:u w:val="single"/>
        </w:rPr>
        <w:br w:type="page"/>
      </w:r>
    </w:p>
    <w:p w:rsidR="00DA7DD7" w:rsidRPr="003F0261" w:rsidRDefault="006F2F13" w:rsidP="007C518A">
      <w:pPr>
        <w:ind w:left="0" w:firstLine="0"/>
        <w:rPr>
          <w:rFonts w:asciiTheme="minorHAnsi" w:hAnsiTheme="minorHAnsi"/>
          <w:b/>
          <w:sz w:val="32"/>
          <w:szCs w:val="32"/>
          <w:u w:val="single"/>
        </w:rPr>
      </w:pPr>
      <w:r w:rsidRPr="003F0261">
        <w:rPr>
          <w:rFonts w:asciiTheme="minorHAnsi" w:hAnsiTheme="minorHAnsi"/>
          <w:b/>
          <w:sz w:val="32"/>
          <w:szCs w:val="32"/>
          <w:u w:val="single"/>
        </w:rPr>
        <w:lastRenderedPageBreak/>
        <w:t>1</w:t>
      </w:r>
      <w:r w:rsidR="0063440C">
        <w:rPr>
          <w:rFonts w:asciiTheme="minorHAnsi" w:hAnsiTheme="minorHAnsi"/>
          <w:b/>
          <w:sz w:val="32"/>
          <w:szCs w:val="32"/>
          <w:u w:val="single"/>
        </w:rPr>
        <w:t>.</w:t>
      </w:r>
      <w:r w:rsidRPr="003F0261">
        <w:rPr>
          <w:rFonts w:asciiTheme="minorHAnsi" w:hAnsiTheme="minorHAnsi"/>
          <w:b/>
          <w:sz w:val="32"/>
          <w:szCs w:val="32"/>
          <w:u w:val="single"/>
        </w:rPr>
        <w:t xml:space="preserve"> Visie</w:t>
      </w:r>
      <w:r w:rsidR="008A5392" w:rsidRPr="003F0261">
        <w:rPr>
          <w:rFonts w:asciiTheme="minorHAnsi" w:hAnsiTheme="minorHAnsi"/>
          <w:b/>
          <w:sz w:val="32"/>
          <w:szCs w:val="32"/>
          <w:u w:val="single"/>
        </w:rPr>
        <w:t>beschrijving op ondersteuning</w:t>
      </w:r>
    </w:p>
    <w:p w:rsidR="008A5392" w:rsidRPr="009D7B9E" w:rsidRDefault="008A5392" w:rsidP="008866D6">
      <w:pPr>
        <w:pStyle w:val="Geenafstand"/>
        <w:ind w:left="0" w:firstLine="0"/>
        <w:jc w:val="left"/>
        <w:rPr>
          <w:rFonts w:asciiTheme="minorHAnsi" w:hAnsiTheme="minorHAnsi"/>
          <w:sz w:val="24"/>
          <w:szCs w:val="24"/>
        </w:rPr>
      </w:pPr>
    </w:p>
    <w:p w:rsidR="008A5392" w:rsidRPr="003F0261" w:rsidRDefault="008A5392" w:rsidP="008866D6">
      <w:pPr>
        <w:pStyle w:val="Geenafstand"/>
        <w:ind w:left="0" w:firstLine="0"/>
        <w:jc w:val="left"/>
        <w:rPr>
          <w:rFonts w:asciiTheme="minorHAnsi" w:hAnsiTheme="minorHAnsi"/>
          <w:b/>
          <w:sz w:val="28"/>
          <w:szCs w:val="28"/>
        </w:rPr>
      </w:pPr>
      <w:r w:rsidRPr="003F0261">
        <w:rPr>
          <w:rFonts w:asciiTheme="minorHAnsi" w:hAnsiTheme="minorHAnsi"/>
          <w:b/>
          <w:sz w:val="28"/>
          <w:szCs w:val="28"/>
        </w:rPr>
        <w:t>1.1 Visie</w:t>
      </w:r>
    </w:p>
    <w:p w:rsidR="00DA7DD7" w:rsidRPr="00D9371A" w:rsidRDefault="00DA7DD7" w:rsidP="008866D6">
      <w:pPr>
        <w:pStyle w:val="Geenafstand"/>
        <w:ind w:left="0" w:firstLine="0"/>
        <w:jc w:val="left"/>
        <w:rPr>
          <w:rFonts w:asciiTheme="minorHAnsi" w:hAnsiTheme="minorHAnsi"/>
          <w:sz w:val="24"/>
          <w:szCs w:val="24"/>
        </w:rPr>
      </w:pPr>
    </w:p>
    <w:p w:rsidR="00DA7DD7" w:rsidRPr="00D9371A" w:rsidRDefault="00DA7DD7" w:rsidP="008866D6">
      <w:pPr>
        <w:pStyle w:val="Geenafstand"/>
        <w:ind w:left="0" w:firstLine="0"/>
        <w:jc w:val="left"/>
        <w:rPr>
          <w:rFonts w:asciiTheme="minorHAnsi" w:hAnsiTheme="minorHAnsi" w:cs="Arial"/>
          <w:sz w:val="24"/>
          <w:szCs w:val="24"/>
        </w:rPr>
      </w:pPr>
      <w:r w:rsidRPr="00D9371A">
        <w:rPr>
          <w:rFonts w:asciiTheme="minorHAnsi" w:hAnsiTheme="minorHAnsi" w:cs="Arial"/>
          <w:sz w:val="24"/>
          <w:szCs w:val="24"/>
        </w:rPr>
        <w:t xml:space="preserve">R.K. basisschool Het Palet is onderdeel van Brede School Het Palet, waar verschillende partners samenkomen. De Brede School bestaat uit een aantal partners die samen een </w:t>
      </w:r>
      <w:r w:rsidR="00CE3765">
        <w:rPr>
          <w:rFonts w:asciiTheme="minorHAnsi" w:hAnsiTheme="minorHAnsi" w:cs="Arial"/>
          <w:sz w:val="24"/>
          <w:szCs w:val="24"/>
        </w:rPr>
        <w:t>doorgaande lijn bieden van 0 </w:t>
      </w:r>
      <w:r w:rsidRPr="00D9371A">
        <w:rPr>
          <w:rFonts w:asciiTheme="minorHAnsi" w:hAnsiTheme="minorHAnsi" w:cs="Arial"/>
          <w:sz w:val="24"/>
          <w:szCs w:val="24"/>
        </w:rPr>
        <w:t>tot 20 jaar. Deze samenwerking betekent een optimale omgeving waarin uw kind kan opgroeien en zich kan ontwikkelen.</w:t>
      </w:r>
    </w:p>
    <w:p w:rsidR="00DA7DD7" w:rsidRPr="00D9371A" w:rsidRDefault="00DA7DD7" w:rsidP="008866D6">
      <w:pPr>
        <w:pStyle w:val="Geenafstand"/>
        <w:ind w:left="0" w:firstLine="0"/>
        <w:jc w:val="left"/>
        <w:rPr>
          <w:rFonts w:asciiTheme="minorHAnsi" w:hAnsiTheme="minorHAnsi"/>
          <w:sz w:val="24"/>
          <w:szCs w:val="24"/>
        </w:rPr>
      </w:pPr>
    </w:p>
    <w:p w:rsidR="00EF4F66" w:rsidRPr="00D9371A" w:rsidRDefault="00EF4F66" w:rsidP="008866D6">
      <w:pPr>
        <w:pStyle w:val="Geenafstand"/>
        <w:ind w:left="0" w:firstLine="0"/>
        <w:jc w:val="left"/>
        <w:rPr>
          <w:rFonts w:asciiTheme="minorHAnsi" w:hAnsiTheme="minorHAnsi" w:cs="Arial"/>
          <w:sz w:val="24"/>
          <w:szCs w:val="24"/>
        </w:rPr>
      </w:pPr>
      <w:r w:rsidRPr="00D9371A">
        <w:rPr>
          <w:rFonts w:asciiTheme="minorHAnsi" w:hAnsiTheme="minorHAnsi" w:cs="Arial"/>
          <w:sz w:val="24"/>
          <w:szCs w:val="24"/>
        </w:rPr>
        <w:t>De visie van basisschool Het Palet is verwoord in: ‘Onderwijs met kleur’.</w:t>
      </w:r>
    </w:p>
    <w:p w:rsidR="00855E21" w:rsidRPr="00D9371A" w:rsidRDefault="00855E21" w:rsidP="008866D6">
      <w:pPr>
        <w:pStyle w:val="Geenafstand"/>
        <w:ind w:left="0" w:firstLine="0"/>
        <w:jc w:val="left"/>
        <w:rPr>
          <w:rFonts w:asciiTheme="minorHAnsi" w:hAnsiTheme="minorHAnsi" w:cs="Arial"/>
          <w:sz w:val="24"/>
          <w:szCs w:val="24"/>
        </w:rPr>
      </w:pPr>
    </w:p>
    <w:p w:rsidR="00855E21" w:rsidRPr="00D9371A" w:rsidRDefault="00855E21" w:rsidP="008866D6">
      <w:pPr>
        <w:pStyle w:val="Geenafstand"/>
        <w:ind w:left="0" w:firstLine="0"/>
        <w:jc w:val="left"/>
        <w:rPr>
          <w:rFonts w:asciiTheme="minorHAnsi" w:hAnsiTheme="minorHAnsi" w:cs="Arial"/>
          <w:iCs/>
          <w:sz w:val="24"/>
          <w:szCs w:val="24"/>
        </w:rPr>
      </w:pPr>
      <w:r w:rsidRPr="00D9371A">
        <w:rPr>
          <w:rFonts w:asciiTheme="minorHAnsi" w:hAnsiTheme="minorHAnsi" w:cs="Arial"/>
          <w:iCs/>
          <w:sz w:val="24"/>
          <w:szCs w:val="24"/>
        </w:rPr>
        <w:t>In ons dagelijks handelen, de beslissingen die we neme</w:t>
      </w:r>
      <w:r w:rsidR="003754D9">
        <w:rPr>
          <w:rFonts w:asciiTheme="minorHAnsi" w:hAnsiTheme="minorHAnsi" w:cs="Arial"/>
          <w:iCs/>
          <w:sz w:val="24"/>
          <w:szCs w:val="24"/>
        </w:rPr>
        <w:t>n</w:t>
      </w:r>
      <w:r w:rsidR="00CE3765">
        <w:rPr>
          <w:rFonts w:asciiTheme="minorHAnsi" w:hAnsiTheme="minorHAnsi" w:cs="Arial"/>
          <w:iCs/>
          <w:sz w:val="24"/>
          <w:szCs w:val="24"/>
        </w:rPr>
        <w:t xml:space="preserve"> en</w:t>
      </w:r>
      <w:r w:rsidR="003754D9">
        <w:rPr>
          <w:rFonts w:asciiTheme="minorHAnsi" w:hAnsiTheme="minorHAnsi" w:cs="Arial"/>
          <w:iCs/>
          <w:sz w:val="24"/>
          <w:szCs w:val="24"/>
        </w:rPr>
        <w:t xml:space="preserve"> de keuzes die we maken, gaan</w:t>
      </w:r>
      <w:r w:rsidR="00CE3765">
        <w:rPr>
          <w:rFonts w:asciiTheme="minorHAnsi" w:hAnsiTheme="minorHAnsi" w:cs="Arial"/>
          <w:iCs/>
          <w:sz w:val="24"/>
          <w:szCs w:val="24"/>
        </w:rPr>
        <w:t xml:space="preserve"> </w:t>
      </w:r>
      <w:r w:rsidRPr="00D9371A">
        <w:rPr>
          <w:rFonts w:asciiTheme="minorHAnsi" w:hAnsiTheme="minorHAnsi" w:cs="Arial"/>
          <w:iCs/>
          <w:sz w:val="24"/>
          <w:szCs w:val="24"/>
        </w:rPr>
        <w:t>we uit van onze unieke identiteit, van wie wij zijn en waar we met onz</w:t>
      </w:r>
      <w:r w:rsidR="003754D9">
        <w:rPr>
          <w:rFonts w:asciiTheme="minorHAnsi" w:hAnsiTheme="minorHAnsi" w:cs="Arial"/>
          <w:iCs/>
          <w:sz w:val="24"/>
          <w:szCs w:val="24"/>
        </w:rPr>
        <w:t xml:space="preserve">e school voor staan. Dit hebben </w:t>
      </w:r>
      <w:r w:rsidRPr="00D9371A">
        <w:rPr>
          <w:rFonts w:asciiTheme="minorHAnsi" w:hAnsiTheme="minorHAnsi" w:cs="Arial"/>
          <w:iCs/>
          <w:sz w:val="24"/>
          <w:szCs w:val="24"/>
        </w:rPr>
        <w:t xml:space="preserve">wij vertaald in onze kernwaarden. </w:t>
      </w:r>
    </w:p>
    <w:tbl>
      <w:tblPr>
        <w:tblpPr w:leftFromText="141" w:rightFromText="141" w:vertAnchor="text" w:horzAnchor="margin" w:tblpXSpec="center" w:tblpY="312"/>
        <w:tblW w:w="10632" w:type="dxa"/>
        <w:shd w:val="clear" w:color="auto" w:fill="DDDDDD"/>
        <w:tblLook w:val="04A0" w:firstRow="1" w:lastRow="0" w:firstColumn="1" w:lastColumn="0" w:noHBand="0" w:noVBand="1"/>
      </w:tblPr>
      <w:tblGrid>
        <w:gridCol w:w="4077"/>
        <w:gridCol w:w="6555"/>
      </w:tblGrid>
      <w:tr w:rsidR="00855E21" w:rsidRPr="00D9371A">
        <w:trPr>
          <w:trHeight w:val="2548"/>
        </w:trPr>
        <w:tc>
          <w:tcPr>
            <w:tcW w:w="10632" w:type="dxa"/>
            <w:gridSpan w:val="2"/>
            <w:shd w:val="clear" w:color="auto" w:fill="000000"/>
          </w:tcPr>
          <w:p w:rsidR="00855E21" w:rsidRPr="00D9371A" w:rsidRDefault="00C8311F" w:rsidP="008866D6">
            <w:pPr>
              <w:pStyle w:val="Geenafstand"/>
              <w:ind w:left="0" w:firstLine="0"/>
              <w:jc w:val="left"/>
              <w:rPr>
                <w:rFonts w:asciiTheme="minorHAnsi" w:eastAsia="Calibri" w:hAnsiTheme="minorHAnsi" w:cs="Tahoma"/>
                <w:sz w:val="24"/>
                <w:szCs w:val="24"/>
              </w:rPr>
            </w:pPr>
            <w:r>
              <w:rPr>
                <w:rFonts w:asciiTheme="minorHAnsi" w:hAnsiTheme="minorHAnsi"/>
                <w:noProof/>
                <w:sz w:val="24"/>
                <w:szCs w:val="24"/>
              </w:rPr>
              <mc:AlternateContent>
                <mc:Choice Requires="wpg">
                  <w:drawing>
                    <wp:anchor distT="0" distB="0" distL="114300" distR="114300" simplePos="0" relativeHeight="251658240" behindDoc="0" locked="0" layoutInCell="1" allowOverlap="1">
                      <wp:simplePos x="0" y="0"/>
                      <wp:positionH relativeFrom="column">
                        <wp:posOffset>3436620</wp:posOffset>
                      </wp:positionH>
                      <wp:positionV relativeFrom="paragraph">
                        <wp:posOffset>172720</wp:posOffset>
                      </wp:positionV>
                      <wp:extent cx="2580005" cy="1421765"/>
                      <wp:effectExtent l="0" t="0" r="10795" b="26035"/>
                      <wp:wrapNone/>
                      <wp:docPr id="11" name="Groe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0005" cy="1421765"/>
                                <a:chOff x="0" y="0"/>
                                <a:chExt cx="4791075" cy="2905125"/>
                              </a:xfrm>
                            </wpg:grpSpPr>
                            <wps:wsp>
                              <wps:cNvPr id="8" name="Ovaal 1"/>
                              <wps:cNvSpPr/>
                              <wps:spPr>
                                <a:xfrm>
                                  <a:off x="0" y="0"/>
                                  <a:ext cx="4791075" cy="2905125"/>
                                </a:xfrm>
                                <a:prstGeom prst="ellipse">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al 2"/>
                              <wps:cNvSpPr/>
                              <wps:spPr>
                                <a:xfrm>
                                  <a:off x="1800225" y="142875"/>
                                  <a:ext cx="733425" cy="723900"/>
                                </a:xfrm>
                                <a:prstGeom prst="ellipse">
                                  <a:avLst/>
                                </a:prstGeom>
                                <a:gradFill rotWithShape="1">
                                  <a:gsLst>
                                    <a:gs pos="0">
                                      <a:srgbClr val="FFFF00"/>
                                    </a:gs>
                                    <a:gs pos="100000">
                                      <a:srgbClr val="FFFF00"/>
                                    </a:gs>
                                    <a:gs pos="100000">
                                      <a:srgbClr val="F79646">
                                        <a:shade val="94000"/>
                                        <a:satMod val="135000"/>
                                      </a:srgbClr>
                                    </a:gs>
                                  </a:gsLst>
                                  <a:lin ang="16200000" scaled="0"/>
                                </a:gradFill>
                                <a:ln w="9525" cap="flat" cmpd="sng" algn="ctr">
                                  <a:solidFill>
                                    <a:srgbClr val="FFFF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Ovaal 3"/>
                              <wps:cNvSpPr/>
                              <wps:spPr>
                                <a:xfrm>
                                  <a:off x="3143250" y="1857375"/>
                                  <a:ext cx="733425" cy="723900"/>
                                </a:xfrm>
                                <a:prstGeom prst="ellipse">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Ovaal 4"/>
                              <wps:cNvSpPr/>
                              <wps:spPr>
                                <a:xfrm>
                                  <a:off x="3476625" y="533400"/>
                                  <a:ext cx="733425" cy="723900"/>
                                </a:xfrm>
                                <a:prstGeom prst="ellipse">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al 5"/>
                              <wps:cNvSpPr/>
                              <wps:spPr>
                                <a:xfrm>
                                  <a:off x="2657475" y="228600"/>
                                  <a:ext cx="733425" cy="723900"/>
                                </a:xfrm>
                                <a:prstGeom prst="ellipse">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al 6"/>
                              <wps:cNvSpPr/>
                              <wps:spPr>
                                <a:xfrm>
                                  <a:off x="3876675" y="1333500"/>
                                  <a:ext cx="733425" cy="723900"/>
                                </a:xfrm>
                                <a:prstGeom prst="ellipse">
                                  <a:avLst/>
                                </a:prstGeom>
                                <a:gradFill rotWithShape="1">
                                  <a:gsLst>
                                    <a:gs pos="0">
                                      <a:srgbClr val="F79646">
                                        <a:shade val="51000"/>
                                        <a:satMod val="130000"/>
                                      </a:srgbClr>
                                    </a:gs>
                                    <a:gs pos="80000">
                                      <a:srgbClr val="F79646">
                                        <a:shade val="93000"/>
                                        <a:satMod val="130000"/>
                                      </a:srgbClr>
                                    </a:gs>
                                    <a:gs pos="100000">
                                      <a:srgbClr val="F79646">
                                        <a:shade val="94000"/>
                                        <a:satMod val="135000"/>
                                      </a:srgbClr>
                                    </a:gs>
                                  </a:gsLst>
                                  <a:lin ang="16200000" scaled="0"/>
                                </a:gradFill>
                                <a:ln w="9525" cap="flat" cmpd="sng" algn="ctr">
                                  <a:solidFill>
                                    <a:srgbClr val="F79646">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al 7"/>
                              <wps:cNvSpPr/>
                              <wps:spPr>
                                <a:xfrm rot="1083644">
                                  <a:off x="381000" y="1609725"/>
                                  <a:ext cx="1579180" cy="676275"/>
                                </a:xfrm>
                                <a:prstGeom prst="ellipse">
                                  <a:avLst/>
                                </a:prstGeom>
                                <a:solidFill>
                                  <a:sysClr val="windowText" lastClr="000000"/>
                                </a:solidFill>
                                <a:ln w="25400" cap="flat" cmpd="sng" algn="ctr">
                                  <a:solidFill>
                                    <a:sysClr val="windowText" lastClr="000000"/>
                                  </a:solidFill>
                                  <a:prstDash val="solid"/>
                                </a:ln>
                                <a:effectLst>
                                  <a:innerShdw blurRad="114300">
                                    <a:prstClr val="black"/>
                                  </a:inn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Afgeronde rechthoek 8"/>
                              <wps:cNvSpPr/>
                              <wps:spPr>
                                <a:xfrm>
                                  <a:off x="2105025" y="1257300"/>
                                  <a:ext cx="866775" cy="523875"/>
                                </a:xfrm>
                                <a:prstGeom prst="roundRect">
                                  <a:avLst/>
                                </a:prstGeom>
                                <a:gradFill rotWithShape="1">
                                  <a:gsLst>
                                    <a:gs pos="0">
                                      <a:srgbClr val="8064A2">
                                        <a:shade val="51000"/>
                                        <a:satMod val="130000"/>
                                      </a:srgbClr>
                                    </a:gs>
                                    <a:gs pos="80000">
                                      <a:srgbClr val="8064A2">
                                        <a:shade val="93000"/>
                                        <a:satMod val="130000"/>
                                      </a:srgbClr>
                                    </a:gs>
                                    <a:gs pos="100000">
                                      <a:srgbClr val="8064A2">
                                        <a:shade val="94000"/>
                                        <a:satMod val="135000"/>
                                      </a:srgbClr>
                                    </a:gs>
                                  </a:gsLst>
                                  <a:lin ang="16200000" scaled="0"/>
                                </a:gradFill>
                                <a:ln w="9525" cap="flat" cmpd="sng" algn="ctr">
                                  <a:solidFill>
                                    <a:srgbClr val="8064A2">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ep 11" o:spid="_x0000_s1026" style="position:absolute;margin-left:270.6pt;margin-top:13.6pt;width:203.15pt;height:111.95pt;z-index:251658240;mso-width-relative:margin;mso-height-relative:margin" coordsize="47910,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">
                      <v:oval id="Ovaal 1" o:spid="_x0000_s1027" style="position:absolute;width:47910;height:29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fr78A&#10;AADaAAAADwAAAGRycy9kb3ducmV2LnhtbERPy4rCMBTdC/MP4Qqz01QHRKtRHLHoxkV9rS/Nta02&#10;N6WJWv/eLASXh/OeLVpTiQc1rrSsYNCPQBBnVpecKzgekt4YhPPIGivLpOBFDhbzn84MY22fnNJj&#10;73MRQtjFqKDwvo6ldFlBBl3f1sSBu9jGoA+wyaVu8BnCTSWHUTSSBksODQXWtCoou+3vRsE5+Tsl&#10;k/+Xu96v6S5drqvNZXVS6rfbLqcgPLX+K/64t1pB2BquhBsg5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Lt+vvwAAANoAAAAPAAAAAAAAAAAAAAAAAJgCAABkcnMvZG93bnJl&#10;di54bWxQSwUGAAAAAAQABAD1AAAAhAMAAAAA&#10;" fillcolor="window" strokecolor="windowText" strokeweight="2pt"/>
                      <v:oval id="Ovaal 2" o:spid="_x0000_s1028" style="position:absolute;left:18002;top:1428;width:733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ZFHcMA&#10;AADaAAAADwAAAGRycy9kb3ducmV2LnhtbESPT2vCQBTE7wW/w/IEb3Xjn4iNriJiiz2qpb0+ss8k&#10;mn0bsquJfnpXKHgcZuY3zHzZmlJcqXaFZQWDfgSCOLW64EzBz+HzfQrCeWSNpWVScCMHy0XnbY6J&#10;tg3v6Lr3mQgQdgkqyL2vEildmpNB17cVcfCOtjbog6wzqWtsAtyUchhFE2mw4LCQY0XrnNLz/mIU&#10;/NHpa2x8XMa/zX0y1cd4tBl8K9XrtqsZCE+tf4X/21ut4AOeV8IN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ZFHcMAAADaAAAADwAAAAAAAAAAAAAAAACYAgAAZHJzL2Rv&#10;d25yZXYueG1sUEsFBgAAAAAEAAQA9QAAAIgDAAAAAA==&#10;" fillcolor="yellow" strokecolor="yellow">
                        <v:fill color2="#ff8f26" rotate="t" angle="180" colors="0 yellow;1 yellow;1 #ff8f26" focus="100%" type="gradient">
                          <o:fill v:ext="view" type="gradientUnscaled"/>
                        </v:fill>
                        <v:shadow on="t" color="black" opacity="22937f" origin=",.5" offset="0,.63889mm"/>
                      </v:oval>
                      <v:oval id="Ovaal 3" o:spid="_x0000_s1029" style="position:absolute;left:31432;top:18573;width:733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jhMMA&#10;AADbAAAADwAAAGRycy9kb3ducmV2LnhtbESPQWvDMAyF74P+B6NBb6uzHNKR1SlhULpbWTboVYmV&#10;ODSWQ+wm2b+fB4PdJN57n54Ox9UOYqbJ944VPO8SEMSN0z13Cr4+T08vIHxA1jg4JgXf5OFYbB4O&#10;mGu38AfNVehEhLDPUYEJYcyl9I0hi37nRuKotW6yGOI6dVJPuES4HWSaJJm02HO8YHCkN0PNrbrb&#10;SBmTpjJ1eZ6H/VrdZHqp99dWqe3jWr6CCLSGf/Nf+l3H+hn8/hIH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uUjhMMAAADbAAAADwAAAAAAAAAAAAAAAACYAgAAZHJzL2Rv&#10;d25yZXYueG1sUEsFBgAAAAAEAAQA9QAAAIgDAAAAAA==&#10;" fillcolor="#2c5d98" strokecolor="#4a7ebb">
                        <v:fill color2="#3a7ccb" rotate="t" angle="180" colors="0 #2c5d98;52429f #3c7bc7;1 #3a7ccb" focus="100%" type="gradient">
                          <o:fill v:ext="view" type="gradientUnscaled"/>
                        </v:fill>
                        <v:shadow on="t" color="black" opacity="22937f" origin=",.5" offset="0,.63889mm"/>
                      </v:oval>
                      <v:oval id="Ovaal 4" o:spid="_x0000_s1030" style="position:absolute;left:34766;top:5334;width:7334;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eZBcIA&#10;AADbAAAADwAAAGRycy9kb3ducmV2LnhtbERPzWoCMRC+C32HMAUvUrN60LI1uxRLi4cqqH2AYTPd&#10;LE0m2026rn16Iwje5uP7nVU5OCt66kLjWcFsmoEgrrxuuFbwdXx/egYRIrJG65kUnClAWTyMVphr&#10;f+I99YdYixTCIUcFJsY2lzJUhhyGqW+JE/ftO4cxwa6WusNTCndWzrNsIR02nBoMtrQ2VP0c/pwC&#10;+8u81B+mn/zvJqH/nL3Z9fao1PhxeH0BEWmId/HNvdFp/hKuv6QDZH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5kFwgAAANsAAAAPAAAAAAAAAAAAAAAAAJgCAABkcnMvZG93&#10;bnJldi54bWxQSwUGAAAAAAQABAD1AAAAhwMAAAAA&#10;" fillcolor="#769535" strokecolor="#98b954">
                        <v:fill color2="#9cc746" rotate="t" angle="180" colors="0 #769535;52429f #9bc348;1 #9cc746" focus="100%" type="gradient">
                          <o:fill v:ext="view" type="gradientUnscaled"/>
                        </v:fill>
                        <v:shadow on="t" color="black" opacity="22937f" origin=",.5" offset="0,.63889mm"/>
                      </v:oval>
                      <v:oval id="Ovaal 5" o:spid="_x0000_s1031" style="position:absolute;left:26574;top:2286;width:733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EQ78YA&#10;AADbAAAADwAAAGRycy9kb3ducmV2LnhtbESPT2sCMRDF74V+hzCFXkSzldrK1iiltuCp4B/Q43Qz&#10;ZpduJkuS6vbbOwfB2wzvzXu/mS1636oTxdQENvA0KkARV8E27Azstl/DKaiUkS22gcnAPyVYzO/v&#10;ZljacOY1nTbZKQnhVKKBOueu1DpVNXlMo9ARi3YM0WOWNTptI54l3Ld6XBQv2mPD0lBjRx81Vb+b&#10;P2/AfU7i61Gv3P5nPVhuD8+D3SR+G/P40L+/gcrU55v5er2ygi+w8osMo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EQ78YAAADbAAAADwAAAAAAAAAAAAAAAACYAgAAZHJz&#10;L2Rvd25yZXYueG1sUEsFBgAAAAAEAAQA9QAAAIsDAAAAAA==&#10;" fillcolor="#9b2d2a" strokecolor="#be4b48">
                        <v:fill color2="#ce3b37" rotate="t" angle="180" colors="0 #9b2d2a;52429f #cb3d3a;1 #ce3b37" focus="100%" type="gradient">
                          <o:fill v:ext="view" type="gradientUnscaled"/>
                        </v:fill>
                        <v:shadow on="t" color="black" opacity="22937f" origin=",.5" offset="0,.63889mm"/>
                      </v:oval>
                      <v:oval id="Ovaal 6" o:spid="_x0000_s1032" style="position:absolute;left:38766;top:13335;width:7335;height:7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WW9sIA&#10;AADbAAAADwAAAGRycy9kb3ducmV2LnhtbERPPWvDMBDdA/0P4grdYrkZSuJGCSGpIRhCqNrB42Fd&#10;bRPrZCzFdv99VSh0u8f7vO1+tp0YafCtYwXPSQqCuHKm5VrB50e+XIPwAdlg55gUfJOH/e5hscXM&#10;uInfadShFjGEfYYKmhD6TEpfNWTRJ64njtyXGyyGCIdamgGnGG47uUrTF2mx5djQYE/HhqqbvlsF&#10;uiwuZV5e327lptMr407FVZ+UenqcD68gAs3hX/znPps4fwO/v8QD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lZb2wgAAANsAAAAPAAAAAAAAAAAAAAAAAJgCAABkcnMvZG93&#10;bnJldi54bWxQSwUGAAAAAAQABAD1AAAAhwMAAAAA&#10;" fillcolor="#cb6c1d" strokecolor="#f69240">
                        <v:fill color2="#ff8f26" rotate="t" angle="180" colors="0 #cb6c1d;52429f #ff8f2a;1 #ff8f26" focus="100%" type="gradient">
                          <o:fill v:ext="view" type="gradientUnscaled"/>
                        </v:fill>
                        <v:shadow on="t" color="black" opacity="22937f" origin=",.5" offset="0,.63889mm"/>
                      </v:oval>
                      <v:oval id="Ovaal 7" o:spid="_x0000_s1033" style="position:absolute;left:3810;top:16097;width:15791;height:6763;rotation:118362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nZsIA&#10;AADbAAAADwAAAGRycy9kb3ducmV2LnhtbERPTWvCQBC9C/0PyxR6KbpRoZTUVWxFKlQPVaE9Dtlp&#10;NpidDdk1xn/fOQgeH+97tuh9rTpqYxXYwHiUgSIugq24NHA8rIevoGJCtlgHJgNXirCYPwxmmNtw&#10;4W/q9qlUEsIxRwMupSbXOhaOPMZRaIiF+wutxySwLbVt8SLhvtaTLHvRHiuWBocNfTgqTvuzl97z&#10;u6buc1p+Pf9Mi5XbZuPf3dGYp8d++QYqUZ/u4pt7Yw1MZL18kR+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mdmwgAAANsAAAAPAAAAAAAAAAAAAAAAAJgCAABkcnMvZG93&#10;bnJldi54bWxQSwUGAAAAAAQABAD1AAAAhwMAAAAA&#10;" fillcolor="windowText" strokecolor="windowText" strokeweight="2pt"/>
                      <v:roundrect id="Afgeronde rechthoek 8" o:spid="_x0000_s1034" style="position:absolute;left:21050;top:12573;width:8668;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VgdMMA&#10;AADbAAAADwAAAGRycy9kb3ducmV2LnhtbESPwWrDMBBE74X8g9hALyWRbWgdnCghBAqFlkIdf8DG&#10;2tgm1spIqu38fVUo9DjMzBtmd5hNL0ZyvrOsIF0nIIhrqztuFFTn19UGhA/IGnvLpOBOHg77xcMO&#10;C20n/qKxDI2IEPYFKmhDGAopfd2SQb+2A3H0rtYZDFG6RmqHU4SbXmZJ8iINdhwXWhzo1FJ9K7+N&#10;gt69j5+XCs3H03OZe5eXGc93pR6X83ELItAc/sN/7TetIEvh90v8A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VgdMMAAADbAAAADwAAAAAAAAAAAAAAAACYAgAAZHJzL2Rv&#10;d25yZXYueG1sUEsFBgAAAAAEAAQA9QAAAIgDAAAAAA==&#10;" fillcolor="#5d417e" strokecolor="#7d60a0">
                        <v:fill color2="#7b57a8" rotate="t" angle="180" colors="0 #5d417e;52429f #7b58a6;1 #7b57a8" focus="100%" type="gradient">
                          <o:fill v:ext="view" type="gradientUnscaled"/>
                        </v:fill>
                        <v:shadow on="t" color="black" opacity="22937f" origin=",.5" offset="0,.63889mm"/>
                      </v:roundrect>
                    </v:group>
                  </w:pict>
                </mc:Fallback>
              </mc:AlternateContent>
            </w:r>
          </w:p>
          <w:p w:rsidR="00855E21" w:rsidRPr="00D9371A" w:rsidRDefault="00855E21" w:rsidP="008866D6">
            <w:pPr>
              <w:pStyle w:val="Geenafstand"/>
              <w:ind w:left="0" w:firstLine="0"/>
              <w:jc w:val="left"/>
              <w:rPr>
                <w:rFonts w:asciiTheme="minorHAnsi" w:eastAsia="Calibri" w:hAnsiTheme="minorHAnsi" w:cs="Tahoma"/>
                <w:color w:val="00B050"/>
                <w:sz w:val="24"/>
                <w:szCs w:val="24"/>
              </w:rPr>
            </w:pPr>
          </w:p>
          <w:p w:rsidR="00855E21" w:rsidRPr="00D9371A" w:rsidRDefault="00855E21" w:rsidP="008866D6">
            <w:pPr>
              <w:pStyle w:val="Geenafstand"/>
              <w:ind w:left="0" w:firstLine="0"/>
              <w:jc w:val="left"/>
              <w:rPr>
                <w:rFonts w:asciiTheme="minorHAnsi" w:eastAsia="Calibri" w:hAnsiTheme="minorHAnsi" w:cs="Tahoma"/>
                <w:color w:val="00B050"/>
                <w:sz w:val="24"/>
                <w:szCs w:val="24"/>
              </w:rPr>
            </w:pPr>
          </w:p>
          <w:p w:rsidR="00855E21" w:rsidRPr="00D9371A" w:rsidRDefault="00855E21" w:rsidP="008866D6">
            <w:pPr>
              <w:pStyle w:val="Geenafstand"/>
              <w:ind w:left="0" w:firstLine="0"/>
              <w:jc w:val="left"/>
              <w:rPr>
                <w:rFonts w:asciiTheme="minorHAnsi" w:eastAsia="Calibri" w:hAnsiTheme="minorHAnsi" w:cs="Tahoma"/>
                <w:color w:val="00B050"/>
                <w:sz w:val="24"/>
                <w:szCs w:val="24"/>
              </w:rPr>
            </w:pPr>
          </w:p>
          <w:p w:rsidR="00855E21" w:rsidRPr="00D9371A" w:rsidRDefault="00855E21" w:rsidP="008866D6">
            <w:pPr>
              <w:pStyle w:val="Geenafstand"/>
              <w:ind w:left="0" w:firstLine="0"/>
              <w:jc w:val="left"/>
              <w:rPr>
                <w:rFonts w:asciiTheme="minorHAnsi" w:eastAsia="Calibri" w:hAnsiTheme="minorHAnsi" w:cs="Tahoma"/>
                <w:sz w:val="24"/>
                <w:szCs w:val="24"/>
              </w:rPr>
            </w:pPr>
            <w:r w:rsidRPr="00D9371A">
              <w:rPr>
                <w:rFonts w:asciiTheme="minorHAnsi" w:eastAsia="Calibri" w:hAnsiTheme="minorHAnsi" w:cs="Tahoma"/>
                <w:color w:val="00B050"/>
                <w:sz w:val="24"/>
                <w:szCs w:val="24"/>
              </w:rPr>
              <w:t>Het</w:t>
            </w:r>
            <w:r w:rsidRPr="00D9371A">
              <w:rPr>
                <w:rFonts w:asciiTheme="minorHAnsi" w:eastAsia="Calibri" w:hAnsiTheme="minorHAnsi" w:cs="Tahoma"/>
                <w:sz w:val="24"/>
                <w:szCs w:val="24"/>
              </w:rPr>
              <w:t xml:space="preserve"> </w:t>
            </w:r>
            <w:r w:rsidRPr="00D9371A">
              <w:rPr>
                <w:rFonts w:asciiTheme="minorHAnsi" w:eastAsia="Calibri" w:hAnsiTheme="minorHAnsi" w:cs="Tahoma"/>
                <w:color w:val="FFFF00"/>
                <w:sz w:val="24"/>
                <w:szCs w:val="24"/>
              </w:rPr>
              <w:t>P</w:t>
            </w:r>
            <w:r w:rsidRPr="00D9371A">
              <w:rPr>
                <w:rFonts w:asciiTheme="minorHAnsi" w:eastAsia="Calibri" w:hAnsiTheme="minorHAnsi" w:cs="Tahoma"/>
                <w:color w:val="FF0000"/>
                <w:sz w:val="24"/>
                <w:szCs w:val="24"/>
              </w:rPr>
              <w:t>a</w:t>
            </w:r>
            <w:r w:rsidRPr="00D9371A">
              <w:rPr>
                <w:rFonts w:asciiTheme="minorHAnsi" w:eastAsia="Calibri" w:hAnsiTheme="minorHAnsi" w:cs="Tahoma"/>
                <w:color w:val="00B050"/>
                <w:sz w:val="24"/>
                <w:szCs w:val="24"/>
              </w:rPr>
              <w:t>l</w:t>
            </w:r>
            <w:r w:rsidRPr="00D9371A">
              <w:rPr>
                <w:rFonts w:asciiTheme="minorHAnsi" w:eastAsia="Calibri" w:hAnsiTheme="minorHAnsi" w:cs="Tahoma"/>
                <w:color w:val="FFC000"/>
                <w:sz w:val="24"/>
                <w:szCs w:val="24"/>
              </w:rPr>
              <w:t>e</w:t>
            </w:r>
            <w:r w:rsidRPr="00D9371A">
              <w:rPr>
                <w:rFonts w:asciiTheme="minorHAnsi" w:eastAsia="Calibri" w:hAnsiTheme="minorHAnsi" w:cs="Tahoma"/>
                <w:color w:val="0070C0"/>
                <w:sz w:val="24"/>
                <w:szCs w:val="24"/>
              </w:rPr>
              <w:t>t</w:t>
            </w:r>
            <w:r w:rsidRPr="00D9371A">
              <w:rPr>
                <w:rFonts w:asciiTheme="minorHAnsi" w:eastAsia="Calibri" w:hAnsiTheme="minorHAnsi" w:cs="Tahoma"/>
                <w:color w:val="8064A2"/>
                <w:sz w:val="24"/>
                <w:szCs w:val="24"/>
              </w:rPr>
              <w:t>:</w:t>
            </w:r>
            <w:r w:rsidRPr="00D9371A">
              <w:rPr>
                <w:rFonts w:asciiTheme="minorHAnsi" w:eastAsia="Calibri" w:hAnsiTheme="minorHAnsi" w:cs="Tahoma"/>
                <w:sz w:val="24"/>
                <w:szCs w:val="24"/>
              </w:rPr>
              <w:t xml:space="preserve"> </w:t>
            </w:r>
            <w:r w:rsidRPr="00D9371A">
              <w:rPr>
                <w:rFonts w:asciiTheme="minorHAnsi" w:eastAsia="Calibri" w:hAnsiTheme="minorHAnsi" w:cs="Tahoma"/>
                <w:color w:val="00B050"/>
                <w:sz w:val="24"/>
                <w:szCs w:val="24"/>
              </w:rPr>
              <w:t>Onderwijs in kleur!</w:t>
            </w:r>
          </w:p>
          <w:p w:rsidR="00855E21" w:rsidRPr="00D9371A" w:rsidRDefault="00855E21" w:rsidP="008866D6">
            <w:pPr>
              <w:pStyle w:val="Geenafstand"/>
              <w:ind w:left="0" w:firstLine="0"/>
              <w:jc w:val="left"/>
              <w:rPr>
                <w:rFonts w:asciiTheme="minorHAnsi" w:eastAsia="Calibri" w:hAnsiTheme="minorHAnsi" w:cs="Tahoma"/>
                <w:color w:val="FFFF00"/>
                <w:sz w:val="24"/>
                <w:szCs w:val="24"/>
              </w:rPr>
            </w:pPr>
          </w:p>
        </w:tc>
      </w:tr>
      <w:tr w:rsidR="00855E21" w:rsidRPr="00D9371A">
        <w:trPr>
          <w:trHeight w:val="456"/>
        </w:trPr>
        <w:tc>
          <w:tcPr>
            <w:tcW w:w="4077"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FFFF00"/>
                <w:sz w:val="24"/>
                <w:szCs w:val="24"/>
              </w:rPr>
            </w:pPr>
            <w:r w:rsidRPr="00D9371A">
              <w:rPr>
                <w:rFonts w:asciiTheme="minorHAnsi" w:eastAsia="Calibri" w:hAnsiTheme="minorHAnsi" w:cs="Tahoma"/>
                <w:color w:val="FFFF00"/>
                <w:sz w:val="24"/>
                <w:szCs w:val="24"/>
                <w:u w:val="single"/>
              </w:rPr>
              <w:t>P</w:t>
            </w:r>
            <w:r w:rsidRPr="00D9371A">
              <w:rPr>
                <w:rFonts w:asciiTheme="minorHAnsi" w:eastAsia="Calibri" w:hAnsiTheme="minorHAnsi" w:cs="Tahoma"/>
                <w:color w:val="FFFF00"/>
                <w:sz w:val="24"/>
                <w:szCs w:val="24"/>
              </w:rPr>
              <w:t xml:space="preserve">  </w:t>
            </w:r>
            <w:proofErr w:type="spellStart"/>
            <w:r w:rsidRPr="00D9371A">
              <w:rPr>
                <w:rFonts w:asciiTheme="minorHAnsi" w:eastAsia="Calibri" w:hAnsiTheme="minorHAnsi" w:cs="Tahoma"/>
                <w:color w:val="FFFF00"/>
                <w:sz w:val="24"/>
                <w:szCs w:val="24"/>
              </w:rPr>
              <w:t>ersoonlijke</w:t>
            </w:r>
            <w:proofErr w:type="spellEnd"/>
            <w:r w:rsidRPr="00D9371A">
              <w:rPr>
                <w:rFonts w:asciiTheme="minorHAnsi" w:eastAsia="Calibri" w:hAnsiTheme="minorHAnsi" w:cs="Tahoma"/>
                <w:color w:val="FFFF00"/>
                <w:sz w:val="24"/>
                <w:szCs w:val="24"/>
              </w:rPr>
              <w:t xml:space="preserve"> ontwikkeling</w:t>
            </w:r>
          </w:p>
        </w:tc>
        <w:tc>
          <w:tcPr>
            <w:tcW w:w="6555"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FFFF00"/>
                <w:sz w:val="24"/>
                <w:szCs w:val="24"/>
              </w:rPr>
            </w:pPr>
            <w:r w:rsidRPr="00D9371A">
              <w:rPr>
                <w:rFonts w:asciiTheme="minorHAnsi" w:eastAsia="Calibri" w:hAnsiTheme="minorHAnsi" w:cs="Tahoma"/>
                <w:color w:val="FFFF00"/>
                <w:sz w:val="24"/>
                <w:szCs w:val="24"/>
              </w:rPr>
              <w:t>Ik blijf mij ontwikkelen en professionaliseren</w:t>
            </w:r>
          </w:p>
        </w:tc>
      </w:tr>
      <w:tr w:rsidR="00855E21" w:rsidRPr="00D9371A">
        <w:trPr>
          <w:trHeight w:val="476"/>
        </w:trPr>
        <w:tc>
          <w:tcPr>
            <w:tcW w:w="4077"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FF0000"/>
                <w:sz w:val="24"/>
                <w:szCs w:val="24"/>
              </w:rPr>
            </w:pPr>
            <w:r w:rsidRPr="00D9371A">
              <w:rPr>
                <w:rFonts w:asciiTheme="minorHAnsi" w:eastAsia="Calibri" w:hAnsiTheme="minorHAnsi" w:cs="Tahoma"/>
                <w:color w:val="FF0000"/>
                <w:sz w:val="24"/>
                <w:szCs w:val="24"/>
                <w:u w:val="single"/>
              </w:rPr>
              <w:t>A</w:t>
            </w:r>
            <w:r w:rsidRPr="00D9371A">
              <w:rPr>
                <w:rFonts w:asciiTheme="minorHAnsi" w:eastAsia="Calibri" w:hAnsiTheme="minorHAnsi" w:cs="Tahoma"/>
                <w:color w:val="FF0000"/>
                <w:sz w:val="24"/>
                <w:szCs w:val="24"/>
              </w:rPr>
              <w:t xml:space="preserve">  </w:t>
            </w:r>
            <w:proofErr w:type="spellStart"/>
            <w:r w:rsidRPr="00D9371A">
              <w:rPr>
                <w:rFonts w:asciiTheme="minorHAnsi" w:eastAsia="Calibri" w:hAnsiTheme="minorHAnsi" w:cs="Tahoma"/>
                <w:color w:val="FF0000"/>
                <w:sz w:val="24"/>
                <w:szCs w:val="24"/>
              </w:rPr>
              <w:t>lert</w:t>
            </w:r>
            <w:proofErr w:type="spellEnd"/>
          </w:p>
        </w:tc>
        <w:tc>
          <w:tcPr>
            <w:tcW w:w="6555"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FF0000"/>
                <w:sz w:val="24"/>
                <w:szCs w:val="24"/>
              </w:rPr>
            </w:pPr>
            <w:r w:rsidRPr="00D9371A">
              <w:rPr>
                <w:rFonts w:asciiTheme="minorHAnsi" w:eastAsia="Calibri" w:hAnsiTheme="minorHAnsi" w:cs="Tahoma"/>
                <w:color w:val="FF0000"/>
                <w:sz w:val="24"/>
                <w:szCs w:val="24"/>
              </w:rPr>
              <w:t>Ik ben alert op talent en onderneem actie</w:t>
            </w:r>
          </w:p>
        </w:tc>
      </w:tr>
      <w:tr w:rsidR="00855E21" w:rsidRPr="00D9371A">
        <w:trPr>
          <w:trHeight w:val="456"/>
        </w:trPr>
        <w:tc>
          <w:tcPr>
            <w:tcW w:w="4077"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00B050"/>
                <w:sz w:val="24"/>
                <w:szCs w:val="24"/>
              </w:rPr>
            </w:pPr>
            <w:r w:rsidRPr="00D9371A">
              <w:rPr>
                <w:rFonts w:asciiTheme="minorHAnsi" w:eastAsia="Calibri" w:hAnsiTheme="minorHAnsi" w:cs="Tahoma"/>
                <w:color w:val="00B050"/>
                <w:sz w:val="24"/>
                <w:szCs w:val="24"/>
                <w:u w:val="single"/>
              </w:rPr>
              <w:t>L</w:t>
            </w:r>
            <w:r w:rsidRPr="00D9371A">
              <w:rPr>
                <w:rFonts w:asciiTheme="minorHAnsi" w:eastAsia="Calibri" w:hAnsiTheme="minorHAnsi" w:cs="Tahoma"/>
                <w:color w:val="00B050"/>
                <w:sz w:val="24"/>
                <w:szCs w:val="24"/>
              </w:rPr>
              <w:t xml:space="preserve">  eren communiceren</w:t>
            </w:r>
          </w:p>
        </w:tc>
        <w:tc>
          <w:tcPr>
            <w:tcW w:w="6555"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00B050"/>
                <w:sz w:val="24"/>
                <w:szCs w:val="24"/>
              </w:rPr>
            </w:pPr>
            <w:r w:rsidRPr="00D9371A">
              <w:rPr>
                <w:rFonts w:asciiTheme="minorHAnsi" w:eastAsia="Calibri" w:hAnsiTheme="minorHAnsi" w:cs="Tahoma"/>
                <w:color w:val="00B050"/>
                <w:sz w:val="24"/>
                <w:szCs w:val="24"/>
              </w:rPr>
              <w:t>Ik communiceer met de juiste persoon, op de juiste wijze</w:t>
            </w:r>
          </w:p>
        </w:tc>
      </w:tr>
      <w:tr w:rsidR="00855E21" w:rsidRPr="00D9371A">
        <w:trPr>
          <w:trHeight w:val="476"/>
        </w:trPr>
        <w:tc>
          <w:tcPr>
            <w:tcW w:w="4077"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FFC000"/>
                <w:sz w:val="24"/>
                <w:szCs w:val="24"/>
              </w:rPr>
            </w:pPr>
            <w:r w:rsidRPr="00D9371A">
              <w:rPr>
                <w:rFonts w:asciiTheme="minorHAnsi" w:eastAsia="Calibri" w:hAnsiTheme="minorHAnsi" w:cs="Tahoma"/>
                <w:color w:val="FFC000"/>
                <w:sz w:val="24"/>
                <w:szCs w:val="24"/>
                <w:u w:val="single"/>
              </w:rPr>
              <w:t>E</w:t>
            </w:r>
            <w:r w:rsidRPr="00D9371A">
              <w:rPr>
                <w:rFonts w:asciiTheme="minorHAnsi" w:eastAsia="Calibri" w:hAnsiTheme="minorHAnsi" w:cs="Tahoma"/>
                <w:color w:val="FFC000"/>
                <w:sz w:val="24"/>
                <w:szCs w:val="24"/>
              </w:rPr>
              <w:t xml:space="preserve">  </w:t>
            </w:r>
            <w:proofErr w:type="spellStart"/>
            <w:r w:rsidRPr="00D9371A">
              <w:rPr>
                <w:rFonts w:asciiTheme="minorHAnsi" w:eastAsia="Calibri" w:hAnsiTheme="minorHAnsi" w:cs="Tahoma"/>
                <w:color w:val="FFC000"/>
                <w:sz w:val="24"/>
                <w:szCs w:val="24"/>
              </w:rPr>
              <w:t>fficiënt</w:t>
            </w:r>
            <w:proofErr w:type="spellEnd"/>
          </w:p>
        </w:tc>
        <w:tc>
          <w:tcPr>
            <w:tcW w:w="6555"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FFC000"/>
                <w:sz w:val="24"/>
                <w:szCs w:val="24"/>
              </w:rPr>
            </w:pPr>
            <w:r w:rsidRPr="00D9371A">
              <w:rPr>
                <w:rFonts w:asciiTheme="minorHAnsi" w:eastAsia="Calibri" w:hAnsiTheme="minorHAnsi" w:cs="Tahoma"/>
                <w:color w:val="FFC000"/>
                <w:sz w:val="24"/>
                <w:szCs w:val="24"/>
              </w:rPr>
              <w:t>Ik lever een actieve bijdrage aan resultaten</w:t>
            </w:r>
          </w:p>
        </w:tc>
      </w:tr>
      <w:tr w:rsidR="00855E21" w:rsidRPr="00D9371A">
        <w:trPr>
          <w:trHeight w:val="456"/>
        </w:trPr>
        <w:tc>
          <w:tcPr>
            <w:tcW w:w="4077"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0070C0"/>
                <w:sz w:val="24"/>
                <w:szCs w:val="24"/>
              </w:rPr>
            </w:pPr>
            <w:r w:rsidRPr="00D9371A">
              <w:rPr>
                <w:rFonts w:asciiTheme="minorHAnsi" w:eastAsia="Calibri" w:hAnsiTheme="minorHAnsi" w:cs="Tahoma"/>
                <w:color w:val="0070C0"/>
                <w:sz w:val="24"/>
                <w:szCs w:val="24"/>
                <w:u w:val="single"/>
              </w:rPr>
              <w:t>T</w:t>
            </w:r>
            <w:r w:rsidRPr="00D9371A">
              <w:rPr>
                <w:rFonts w:asciiTheme="minorHAnsi" w:eastAsia="Calibri" w:hAnsiTheme="minorHAnsi" w:cs="Tahoma"/>
                <w:color w:val="0070C0"/>
                <w:sz w:val="24"/>
                <w:szCs w:val="24"/>
              </w:rPr>
              <w:t xml:space="preserve">  </w:t>
            </w:r>
            <w:proofErr w:type="spellStart"/>
            <w:r w:rsidRPr="00D9371A">
              <w:rPr>
                <w:rFonts w:asciiTheme="minorHAnsi" w:eastAsia="Calibri" w:hAnsiTheme="minorHAnsi" w:cs="Tahoma"/>
                <w:color w:val="0070C0"/>
                <w:sz w:val="24"/>
                <w:szCs w:val="24"/>
              </w:rPr>
              <w:t>ransparant</w:t>
            </w:r>
            <w:proofErr w:type="spellEnd"/>
          </w:p>
        </w:tc>
        <w:tc>
          <w:tcPr>
            <w:tcW w:w="6555" w:type="dxa"/>
            <w:shd w:val="clear" w:color="auto" w:fill="000000"/>
            <w:hideMark/>
          </w:tcPr>
          <w:p w:rsidR="00855E21" w:rsidRPr="00D9371A" w:rsidRDefault="00855E21" w:rsidP="008866D6">
            <w:pPr>
              <w:pStyle w:val="Geenafstand"/>
              <w:ind w:left="0" w:firstLine="0"/>
              <w:jc w:val="left"/>
              <w:rPr>
                <w:rFonts w:asciiTheme="minorHAnsi" w:eastAsia="Calibri" w:hAnsiTheme="minorHAnsi" w:cs="Tahoma"/>
                <w:color w:val="0070C0"/>
                <w:sz w:val="24"/>
                <w:szCs w:val="24"/>
              </w:rPr>
            </w:pPr>
            <w:r w:rsidRPr="00D9371A">
              <w:rPr>
                <w:rFonts w:asciiTheme="minorHAnsi" w:eastAsia="Calibri" w:hAnsiTheme="minorHAnsi" w:cs="Tahoma"/>
                <w:color w:val="0070C0"/>
                <w:sz w:val="24"/>
                <w:szCs w:val="24"/>
              </w:rPr>
              <w:t>Ik ben toegankelijk, ik zeg wat ik doe en ik doe wat ik zeg</w:t>
            </w:r>
          </w:p>
        </w:tc>
      </w:tr>
      <w:tr w:rsidR="00855E21" w:rsidRPr="00D9371A">
        <w:trPr>
          <w:trHeight w:val="1408"/>
        </w:trPr>
        <w:tc>
          <w:tcPr>
            <w:tcW w:w="10632" w:type="dxa"/>
            <w:gridSpan w:val="2"/>
            <w:shd w:val="clear" w:color="auto" w:fill="000000"/>
          </w:tcPr>
          <w:p w:rsidR="00855E21" w:rsidRPr="00D9371A" w:rsidRDefault="00855E21" w:rsidP="008866D6">
            <w:pPr>
              <w:pStyle w:val="Geenafstand"/>
              <w:ind w:left="0" w:firstLine="0"/>
              <w:jc w:val="left"/>
              <w:rPr>
                <w:rFonts w:asciiTheme="minorHAnsi" w:eastAsia="Calibri" w:hAnsiTheme="minorHAnsi" w:cs="Tahoma"/>
                <w:sz w:val="24"/>
                <w:szCs w:val="24"/>
              </w:rPr>
            </w:pPr>
          </w:p>
          <w:p w:rsidR="00855E21" w:rsidRPr="00D9371A" w:rsidRDefault="00855E21" w:rsidP="008866D6">
            <w:pPr>
              <w:pStyle w:val="Geenafstand"/>
              <w:ind w:left="0" w:firstLine="0"/>
              <w:jc w:val="left"/>
              <w:rPr>
                <w:rFonts w:asciiTheme="minorHAnsi" w:eastAsia="Calibri" w:hAnsiTheme="minorHAnsi" w:cs="Tahoma"/>
                <w:color w:val="8064A2"/>
                <w:sz w:val="24"/>
                <w:szCs w:val="24"/>
              </w:rPr>
            </w:pPr>
            <w:r w:rsidRPr="00D9371A">
              <w:rPr>
                <w:rFonts w:asciiTheme="minorHAnsi" w:eastAsia="Calibri" w:hAnsiTheme="minorHAnsi" w:cs="Tahoma"/>
                <w:color w:val="8064A2"/>
                <w:sz w:val="24"/>
                <w:szCs w:val="24"/>
              </w:rPr>
              <w:t>Hierdoor draag ik bij aan een veilige en vertrouwde leer- werkomgeving en ben hier trots op.</w:t>
            </w:r>
            <w:r w:rsidRPr="00D9371A">
              <w:rPr>
                <w:rFonts w:asciiTheme="minorHAnsi" w:eastAsia="Calibri" w:hAnsiTheme="minorHAnsi" w:cs="Tahoma"/>
                <w:color w:val="8064A2"/>
                <w:sz w:val="24"/>
                <w:szCs w:val="24"/>
              </w:rPr>
              <w:br/>
            </w:r>
            <w:r w:rsidRPr="00D9371A">
              <w:rPr>
                <w:rFonts w:asciiTheme="minorHAnsi" w:eastAsia="Calibri" w:hAnsiTheme="minorHAnsi" w:cs="Tahoma"/>
                <w:color w:val="8064A2"/>
                <w:sz w:val="24"/>
                <w:szCs w:val="24"/>
              </w:rPr>
              <w:br/>
            </w:r>
            <w:r w:rsidRPr="00D9371A">
              <w:rPr>
                <w:rFonts w:asciiTheme="minorHAnsi" w:eastAsia="Calibri" w:hAnsiTheme="minorHAnsi" w:cs="Tahoma"/>
                <w:color w:val="8064A2"/>
                <w:sz w:val="24"/>
                <w:szCs w:val="24"/>
              </w:rPr>
              <w:br/>
            </w:r>
          </w:p>
        </w:tc>
      </w:tr>
    </w:tbl>
    <w:p w:rsidR="00855E21" w:rsidRPr="00D9371A" w:rsidRDefault="00855E21" w:rsidP="008866D6">
      <w:pPr>
        <w:pStyle w:val="Geenafstand"/>
        <w:ind w:left="0" w:firstLine="0"/>
        <w:jc w:val="left"/>
        <w:rPr>
          <w:rFonts w:asciiTheme="minorHAnsi" w:hAnsiTheme="minorHAnsi" w:cs="Arial"/>
          <w:iCs/>
          <w:sz w:val="24"/>
          <w:szCs w:val="24"/>
        </w:rPr>
      </w:pPr>
    </w:p>
    <w:p w:rsidR="008866D6" w:rsidRDefault="008866D6" w:rsidP="008866D6">
      <w:pPr>
        <w:pStyle w:val="Geenafstand"/>
        <w:ind w:left="0" w:firstLine="0"/>
        <w:jc w:val="left"/>
        <w:rPr>
          <w:rFonts w:asciiTheme="minorHAnsi" w:hAnsiTheme="minorHAnsi" w:cs="Arial"/>
          <w:iCs/>
          <w:sz w:val="24"/>
          <w:szCs w:val="24"/>
        </w:rPr>
      </w:pPr>
    </w:p>
    <w:p w:rsidR="006F2F13" w:rsidRPr="00D9371A" w:rsidRDefault="006F2F13" w:rsidP="008866D6">
      <w:pPr>
        <w:pStyle w:val="Geenafstand"/>
        <w:ind w:left="0" w:firstLine="0"/>
        <w:jc w:val="left"/>
        <w:rPr>
          <w:rFonts w:asciiTheme="minorHAnsi" w:hAnsiTheme="minorHAnsi"/>
          <w:sz w:val="24"/>
          <w:szCs w:val="24"/>
          <w:u w:val="single"/>
        </w:rPr>
      </w:pPr>
      <w:r w:rsidRPr="00D9371A">
        <w:rPr>
          <w:rFonts w:asciiTheme="minorHAnsi" w:hAnsiTheme="minorHAnsi"/>
          <w:sz w:val="24"/>
          <w:szCs w:val="24"/>
          <w:u w:val="single"/>
        </w:rPr>
        <w:t>Belangrijke waarden</w:t>
      </w:r>
    </w:p>
    <w:p w:rsidR="00DE794E" w:rsidRPr="00D9371A" w:rsidRDefault="00DE794E" w:rsidP="008866D6">
      <w:pPr>
        <w:pStyle w:val="Geenafstand"/>
        <w:ind w:left="0" w:firstLine="0"/>
        <w:jc w:val="left"/>
        <w:rPr>
          <w:rFonts w:asciiTheme="minorHAnsi" w:hAnsiTheme="minorHAnsi"/>
          <w:sz w:val="24"/>
          <w:szCs w:val="24"/>
          <w:u w:val="single"/>
        </w:rPr>
      </w:pPr>
    </w:p>
    <w:p w:rsidR="008A5392" w:rsidRPr="00D9371A" w:rsidRDefault="008866D6" w:rsidP="008866D6">
      <w:pPr>
        <w:pStyle w:val="Geenafstand"/>
        <w:ind w:left="0" w:firstLine="0"/>
        <w:jc w:val="left"/>
        <w:rPr>
          <w:rFonts w:asciiTheme="minorHAnsi" w:hAnsiTheme="minorHAnsi"/>
          <w:sz w:val="24"/>
          <w:szCs w:val="24"/>
        </w:rPr>
      </w:pPr>
      <w:r>
        <w:rPr>
          <w:rFonts w:asciiTheme="minorHAnsi" w:hAnsiTheme="minorHAnsi"/>
          <w:sz w:val="24"/>
          <w:szCs w:val="24"/>
        </w:rPr>
        <w:t xml:space="preserve">Het Palet staat voor respect en respectvol omgaan </w:t>
      </w:r>
      <w:r w:rsidR="00DA7DD7" w:rsidRPr="00D9371A">
        <w:rPr>
          <w:rFonts w:asciiTheme="minorHAnsi" w:hAnsiTheme="minorHAnsi"/>
          <w:sz w:val="24"/>
          <w:szCs w:val="24"/>
        </w:rPr>
        <w:t xml:space="preserve">met elkaar. </w:t>
      </w:r>
      <w:r>
        <w:rPr>
          <w:rFonts w:asciiTheme="minorHAnsi" w:hAnsiTheme="minorHAnsi"/>
          <w:sz w:val="24"/>
          <w:szCs w:val="24"/>
        </w:rPr>
        <w:t>We hebben</w:t>
      </w:r>
      <w:r w:rsidR="00DE794E" w:rsidRPr="00D9371A">
        <w:rPr>
          <w:rFonts w:asciiTheme="minorHAnsi" w:hAnsiTheme="minorHAnsi"/>
          <w:sz w:val="24"/>
          <w:szCs w:val="24"/>
        </w:rPr>
        <w:t xml:space="preserve"> hierv</w:t>
      </w:r>
      <w:r>
        <w:rPr>
          <w:rFonts w:asciiTheme="minorHAnsi" w:hAnsiTheme="minorHAnsi"/>
          <w:sz w:val="24"/>
          <w:szCs w:val="24"/>
        </w:rPr>
        <w:t xml:space="preserve">oor </w:t>
      </w:r>
      <w:r w:rsidR="00CE3765">
        <w:rPr>
          <w:rFonts w:asciiTheme="minorHAnsi" w:hAnsiTheme="minorHAnsi"/>
          <w:sz w:val="24"/>
          <w:szCs w:val="24"/>
        </w:rPr>
        <w:t>drie</w:t>
      </w:r>
      <w:r>
        <w:rPr>
          <w:rFonts w:asciiTheme="minorHAnsi" w:hAnsiTheme="minorHAnsi"/>
          <w:sz w:val="24"/>
          <w:szCs w:val="24"/>
        </w:rPr>
        <w:t xml:space="preserve"> afspraken:</w:t>
      </w:r>
    </w:p>
    <w:p w:rsidR="00DE794E" w:rsidRPr="00D9371A" w:rsidRDefault="00DE794E" w:rsidP="00663671">
      <w:pPr>
        <w:pStyle w:val="Geenafstand"/>
        <w:numPr>
          <w:ilvl w:val="0"/>
          <w:numId w:val="1"/>
        </w:numPr>
        <w:ind w:left="0" w:firstLine="0"/>
        <w:jc w:val="left"/>
        <w:rPr>
          <w:rFonts w:asciiTheme="minorHAnsi" w:hAnsiTheme="minorHAnsi"/>
          <w:sz w:val="24"/>
          <w:szCs w:val="24"/>
        </w:rPr>
      </w:pPr>
      <w:r w:rsidRPr="00D9371A">
        <w:rPr>
          <w:rFonts w:asciiTheme="minorHAnsi" w:hAnsiTheme="minorHAnsi"/>
          <w:sz w:val="24"/>
          <w:szCs w:val="24"/>
        </w:rPr>
        <w:t>We doen eerlijk!</w:t>
      </w:r>
    </w:p>
    <w:p w:rsidR="008A5392" w:rsidRDefault="00DE794E" w:rsidP="00663671">
      <w:pPr>
        <w:pStyle w:val="Geenafstand"/>
        <w:numPr>
          <w:ilvl w:val="0"/>
          <w:numId w:val="1"/>
        </w:numPr>
        <w:ind w:left="0" w:firstLine="0"/>
        <w:jc w:val="left"/>
        <w:rPr>
          <w:rFonts w:asciiTheme="minorHAnsi" w:hAnsiTheme="minorHAnsi"/>
          <w:sz w:val="24"/>
          <w:szCs w:val="24"/>
        </w:rPr>
      </w:pPr>
      <w:r w:rsidRPr="00D9371A">
        <w:rPr>
          <w:rFonts w:asciiTheme="minorHAnsi" w:hAnsiTheme="minorHAnsi"/>
          <w:sz w:val="24"/>
          <w:szCs w:val="24"/>
        </w:rPr>
        <w:t xml:space="preserve">We </w:t>
      </w:r>
      <w:r w:rsidR="008866D6">
        <w:rPr>
          <w:rFonts w:asciiTheme="minorHAnsi" w:hAnsiTheme="minorHAnsi"/>
          <w:sz w:val="24"/>
          <w:szCs w:val="24"/>
        </w:rPr>
        <w:t>luisteren naar elkaar!</w:t>
      </w:r>
    </w:p>
    <w:p w:rsidR="008866D6" w:rsidRPr="008866D6" w:rsidRDefault="008866D6" w:rsidP="00663671">
      <w:pPr>
        <w:pStyle w:val="Geenafstand"/>
        <w:numPr>
          <w:ilvl w:val="0"/>
          <w:numId w:val="1"/>
        </w:numPr>
        <w:ind w:left="0" w:firstLine="0"/>
        <w:jc w:val="left"/>
        <w:rPr>
          <w:rFonts w:asciiTheme="minorHAnsi" w:hAnsiTheme="minorHAnsi"/>
          <w:sz w:val="24"/>
          <w:szCs w:val="24"/>
        </w:rPr>
      </w:pPr>
      <w:r>
        <w:rPr>
          <w:rFonts w:asciiTheme="minorHAnsi" w:hAnsiTheme="minorHAnsi"/>
          <w:sz w:val="24"/>
          <w:szCs w:val="24"/>
        </w:rPr>
        <w:t>We zorgen voor elkaar!</w:t>
      </w:r>
    </w:p>
    <w:p w:rsidR="00F71523" w:rsidRDefault="00F71523" w:rsidP="008866D6">
      <w:pPr>
        <w:pStyle w:val="Geenafstand"/>
        <w:ind w:left="0" w:firstLine="0"/>
        <w:jc w:val="left"/>
        <w:rPr>
          <w:rFonts w:asciiTheme="minorHAnsi" w:hAnsiTheme="minorHAnsi"/>
          <w:sz w:val="24"/>
          <w:szCs w:val="24"/>
          <w:u w:val="single"/>
        </w:rPr>
      </w:pPr>
    </w:p>
    <w:p w:rsidR="006F2F13" w:rsidRPr="00D9371A" w:rsidRDefault="006F2F13" w:rsidP="008866D6">
      <w:pPr>
        <w:pStyle w:val="Geenafstand"/>
        <w:ind w:left="0" w:firstLine="0"/>
        <w:jc w:val="left"/>
        <w:rPr>
          <w:rFonts w:asciiTheme="minorHAnsi" w:hAnsiTheme="minorHAnsi"/>
          <w:sz w:val="24"/>
          <w:szCs w:val="24"/>
        </w:rPr>
      </w:pPr>
      <w:r w:rsidRPr="00D9371A">
        <w:rPr>
          <w:rFonts w:asciiTheme="minorHAnsi" w:hAnsiTheme="minorHAnsi"/>
          <w:sz w:val="24"/>
          <w:szCs w:val="24"/>
          <w:u w:val="single"/>
        </w:rPr>
        <w:t>Sterke kwaliteiten van de school</w:t>
      </w:r>
    </w:p>
    <w:p w:rsidR="001700D5" w:rsidRPr="00D9371A" w:rsidRDefault="001700D5" w:rsidP="008866D6">
      <w:pPr>
        <w:pStyle w:val="Geenafstand"/>
        <w:ind w:left="0" w:firstLine="0"/>
        <w:jc w:val="left"/>
        <w:rPr>
          <w:rFonts w:asciiTheme="minorHAnsi" w:hAnsiTheme="minorHAnsi"/>
          <w:sz w:val="24"/>
          <w:szCs w:val="24"/>
        </w:rPr>
      </w:pPr>
    </w:p>
    <w:p w:rsidR="001700D5" w:rsidRPr="00D9371A" w:rsidRDefault="001700D5" w:rsidP="008866D6">
      <w:pPr>
        <w:pStyle w:val="Geenafstand"/>
        <w:ind w:left="0" w:firstLine="0"/>
        <w:jc w:val="left"/>
        <w:rPr>
          <w:rFonts w:asciiTheme="minorHAnsi" w:hAnsiTheme="minorHAnsi" w:cs="Arial"/>
          <w:sz w:val="24"/>
          <w:szCs w:val="24"/>
        </w:rPr>
      </w:pPr>
      <w:r w:rsidRPr="00D9371A">
        <w:rPr>
          <w:rFonts w:asciiTheme="minorHAnsi" w:hAnsiTheme="minorHAnsi" w:cs="Arial"/>
          <w:sz w:val="24"/>
          <w:szCs w:val="24"/>
        </w:rPr>
        <w:t>Om de kwaliteit van de school te borgen</w:t>
      </w:r>
      <w:r w:rsidR="008866D6">
        <w:rPr>
          <w:rFonts w:asciiTheme="minorHAnsi" w:hAnsiTheme="minorHAnsi" w:cs="Arial"/>
          <w:sz w:val="24"/>
          <w:szCs w:val="24"/>
        </w:rPr>
        <w:t xml:space="preserve"> en te verbeteren kennen we een </w:t>
      </w:r>
      <w:r w:rsidRPr="00D9371A">
        <w:rPr>
          <w:rFonts w:asciiTheme="minorHAnsi" w:hAnsiTheme="minorHAnsi" w:cs="Arial"/>
          <w:sz w:val="24"/>
          <w:szCs w:val="24"/>
        </w:rPr>
        <w:t>kwaliteitszorgsysteem. Onderdeel hiervan zijn de kwaliteitsme</w:t>
      </w:r>
      <w:r w:rsidR="008866D6">
        <w:rPr>
          <w:rFonts w:asciiTheme="minorHAnsi" w:hAnsiTheme="minorHAnsi" w:cs="Arial"/>
          <w:sz w:val="24"/>
          <w:szCs w:val="24"/>
        </w:rPr>
        <w:t xml:space="preserve">ter en een kwaliteitshandboek. In het </w:t>
      </w:r>
      <w:r w:rsidRPr="00D9371A">
        <w:rPr>
          <w:rFonts w:asciiTheme="minorHAnsi" w:hAnsiTheme="minorHAnsi" w:cs="Arial"/>
          <w:sz w:val="24"/>
          <w:szCs w:val="24"/>
        </w:rPr>
        <w:t xml:space="preserve">kwaliteitshandboek worden </w:t>
      </w:r>
      <w:r w:rsidRPr="00D9371A">
        <w:rPr>
          <w:rFonts w:asciiTheme="minorHAnsi" w:hAnsiTheme="minorHAnsi" w:cs="Arial"/>
          <w:sz w:val="24"/>
          <w:szCs w:val="24"/>
        </w:rPr>
        <w:lastRenderedPageBreak/>
        <w:t>alle beleidstukken en notities opgenomen die van belang zijn. Dit handboek wordt</w:t>
      </w:r>
      <w:r w:rsidR="008866D6">
        <w:rPr>
          <w:rFonts w:asciiTheme="minorHAnsi" w:hAnsiTheme="minorHAnsi" w:cs="Arial"/>
          <w:sz w:val="24"/>
          <w:szCs w:val="24"/>
        </w:rPr>
        <w:t xml:space="preserve"> </w:t>
      </w:r>
      <w:r w:rsidRPr="00D9371A">
        <w:rPr>
          <w:rFonts w:asciiTheme="minorHAnsi" w:hAnsiTheme="minorHAnsi" w:cs="Arial"/>
          <w:sz w:val="24"/>
          <w:szCs w:val="24"/>
        </w:rPr>
        <w:t xml:space="preserve">voortdurend aangevuld en verbeterd. </w:t>
      </w:r>
    </w:p>
    <w:p w:rsidR="001700D5" w:rsidRPr="00D9371A" w:rsidRDefault="001700D5" w:rsidP="008866D6">
      <w:pPr>
        <w:pStyle w:val="Geenafstand"/>
        <w:ind w:left="0" w:firstLine="0"/>
        <w:jc w:val="left"/>
        <w:rPr>
          <w:rFonts w:asciiTheme="minorHAnsi" w:hAnsiTheme="minorHAnsi" w:cs="Arial"/>
          <w:sz w:val="24"/>
          <w:szCs w:val="24"/>
        </w:rPr>
      </w:pPr>
      <w:r w:rsidRPr="00D9371A">
        <w:rPr>
          <w:rFonts w:asciiTheme="minorHAnsi" w:hAnsiTheme="minorHAnsi" w:cs="Arial"/>
          <w:sz w:val="24"/>
          <w:szCs w:val="24"/>
        </w:rPr>
        <w:t>Voor het meten van de leeropbrengsten werken wij met een leerlingvolgsysteem, waarmee de opbrengsten van het primaire proces tijdens en op het eind van de schoolcarrière worden gemeten. Hiervoor maken we trendanalyses van de afgenomen toetsen. Deze worden besproken in het team en in het zorgteam.</w:t>
      </w:r>
      <w:r w:rsidRPr="00D9371A">
        <w:rPr>
          <w:rFonts w:asciiTheme="minorHAnsi" w:hAnsiTheme="minorHAnsi" w:cs="Arial"/>
          <w:noProof/>
          <w:sz w:val="24"/>
          <w:szCs w:val="24"/>
        </w:rPr>
        <w:t xml:space="preserve"> </w:t>
      </w:r>
    </w:p>
    <w:p w:rsidR="001700D5" w:rsidRPr="00D9371A" w:rsidRDefault="001700D5" w:rsidP="008866D6">
      <w:pPr>
        <w:pStyle w:val="Geenafstand"/>
        <w:ind w:left="0" w:firstLine="0"/>
        <w:jc w:val="left"/>
        <w:rPr>
          <w:rFonts w:asciiTheme="minorHAnsi" w:hAnsiTheme="minorHAnsi" w:cs="Arial"/>
          <w:sz w:val="24"/>
          <w:szCs w:val="24"/>
        </w:rPr>
      </w:pPr>
      <w:r w:rsidRPr="00D9371A">
        <w:rPr>
          <w:rFonts w:asciiTheme="minorHAnsi" w:hAnsiTheme="minorHAnsi" w:cs="Arial"/>
          <w:sz w:val="24"/>
          <w:szCs w:val="24"/>
        </w:rPr>
        <w:t>De school werkt vol</w:t>
      </w:r>
      <w:r w:rsidR="00DE794E" w:rsidRPr="00D9371A">
        <w:rPr>
          <w:rFonts w:asciiTheme="minorHAnsi" w:hAnsiTheme="minorHAnsi" w:cs="Arial"/>
          <w:sz w:val="24"/>
          <w:szCs w:val="24"/>
        </w:rPr>
        <w:t>gens het direct instructiemodel bij taal en rekenen. Bij begrijpend lezen werken we volgens modeling.</w:t>
      </w:r>
    </w:p>
    <w:p w:rsidR="00DE794E" w:rsidRDefault="00DE794E" w:rsidP="008866D6">
      <w:pPr>
        <w:pStyle w:val="Geenafstand"/>
        <w:ind w:left="0" w:firstLine="0"/>
        <w:jc w:val="left"/>
        <w:rPr>
          <w:rFonts w:asciiTheme="minorHAnsi" w:hAnsiTheme="minorHAnsi" w:cs="Arial"/>
          <w:sz w:val="24"/>
          <w:szCs w:val="24"/>
        </w:rPr>
      </w:pPr>
      <w:r w:rsidRPr="00D9371A">
        <w:rPr>
          <w:rFonts w:asciiTheme="minorHAnsi" w:hAnsiTheme="minorHAnsi" w:cs="Arial"/>
          <w:sz w:val="24"/>
          <w:szCs w:val="24"/>
        </w:rPr>
        <w:t xml:space="preserve">De </w:t>
      </w:r>
      <w:r w:rsidR="00E962AB">
        <w:rPr>
          <w:rFonts w:asciiTheme="minorHAnsi" w:hAnsiTheme="minorHAnsi" w:cs="Arial"/>
          <w:sz w:val="24"/>
          <w:szCs w:val="24"/>
        </w:rPr>
        <w:t xml:space="preserve">school werkt met groepsplannen, waarin </w:t>
      </w:r>
      <w:r w:rsidR="00CE3765">
        <w:rPr>
          <w:rFonts w:asciiTheme="minorHAnsi" w:hAnsiTheme="minorHAnsi" w:cs="Arial"/>
          <w:sz w:val="24"/>
          <w:szCs w:val="24"/>
        </w:rPr>
        <w:t>drie</w:t>
      </w:r>
      <w:r w:rsidR="00E962AB">
        <w:rPr>
          <w:rFonts w:asciiTheme="minorHAnsi" w:hAnsiTheme="minorHAnsi" w:cs="Arial"/>
          <w:sz w:val="24"/>
          <w:szCs w:val="24"/>
        </w:rPr>
        <w:t xml:space="preserve"> verschillende aanpakken worden aangeboden. </w:t>
      </w:r>
      <w:r w:rsidR="00CE3765">
        <w:rPr>
          <w:rFonts w:asciiTheme="minorHAnsi" w:hAnsiTheme="minorHAnsi" w:cs="Arial"/>
          <w:sz w:val="24"/>
          <w:szCs w:val="24"/>
        </w:rPr>
        <w:t>Vier k</w:t>
      </w:r>
      <w:r w:rsidR="0011687D">
        <w:rPr>
          <w:rFonts w:asciiTheme="minorHAnsi" w:hAnsiTheme="minorHAnsi" w:cs="Arial"/>
          <w:sz w:val="24"/>
          <w:szCs w:val="24"/>
        </w:rPr>
        <w:t>eer per schooljaar zijn er voortgangsgesprekken, die de IB-er samen met de leerkracht heeft.</w:t>
      </w:r>
    </w:p>
    <w:p w:rsidR="001A2793" w:rsidRPr="0070118F" w:rsidRDefault="00002EF3" w:rsidP="008866D6">
      <w:pPr>
        <w:pStyle w:val="Geenafstand"/>
        <w:ind w:left="0" w:firstLine="0"/>
        <w:jc w:val="left"/>
        <w:rPr>
          <w:rFonts w:asciiTheme="minorHAnsi" w:hAnsiTheme="minorHAnsi" w:cs="Arial"/>
          <w:color w:val="000000" w:themeColor="text1"/>
          <w:sz w:val="24"/>
          <w:szCs w:val="24"/>
        </w:rPr>
      </w:pPr>
      <w:r>
        <w:rPr>
          <w:rFonts w:asciiTheme="minorHAnsi" w:hAnsiTheme="minorHAnsi" w:cs="Arial"/>
          <w:sz w:val="24"/>
          <w:szCs w:val="24"/>
        </w:rPr>
        <w:t>Basisschool Het Palet is gevestigd in een Brede School. De school heeft een eigentijds gebouw. De basisschool werkt nauw samen met de p</w:t>
      </w:r>
      <w:r w:rsidR="00CD577D">
        <w:rPr>
          <w:rFonts w:asciiTheme="minorHAnsi" w:hAnsiTheme="minorHAnsi" w:cs="Arial"/>
          <w:sz w:val="24"/>
          <w:szCs w:val="24"/>
        </w:rPr>
        <w:t>euterspeelzaal, de kinderopvang, het CJG en de GGD.</w:t>
      </w:r>
      <w:r>
        <w:rPr>
          <w:rFonts w:asciiTheme="minorHAnsi" w:hAnsiTheme="minorHAnsi" w:cs="Arial"/>
          <w:sz w:val="24"/>
          <w:szCs w:val="24"/>
        </w:rPr>
        <w:t xml:space="preserve"> Het Palet is </w:t>
      </w:r>
      <w:r w:rsidRPr="0070118F">
        <w:rPr>
          <w:rFonts w:asciiTheme="minorHAnsi" w:hAnsiTheme="minorHAnsi" w:cs="Arial"/>
          <w:color w:val="000000" w:themeColor="text1"/>
          <w:sz w:val="24"/>
          <w:szCs w:val="24"/>
        </w:rPr>
        <w:t>dit schooljaar begonnen met de onderwijsvernieuwing TOM (Teamonderwijs Op Maat).</w:t>
      </w:r>
      <w:r w:rsidR="00CD577D" w:rsidRPr="0070118F">
        <w:rPr>
          <w:rFonts w:asciiTheme="minorHAnsi" w:hAnsiTheme="minorHAnsi" w:cs="Arial"/>
          <w:color w:val="000000" w:themeColor="text1"/>
          <w:sz w:val="24"/>
          <w:szCs w:val="24"/>
        </w:rPr>
        <w:t xml:space="preserve"> Dit houdt in dat de</w:t>
      </w:r>
      <w:r w:rsidR="00990F9A" w:rsidRPr="0070118F">
        <w:rPr>
          <w:rFonts w:asciiTheme="minorHAnsi" w:hAnsiTheme="minorHAnsi" w:cs="Arial"/>
          <w:color w:val="000000" w:themeColor="text1"/>
          <w:sz w:val="24"/>
          <w:szCs w:val="24"/>
        </w:rPr>
        <w:t xml:space="preserve"> school in 4 units </w:t>
      </w:r>
      <w:r w:rsidR="0070118F" w:rsidRPr="0070118F">
        <w:rPr>
          <w:rFonts w:asciiTheme="minorHAnsi" w:hAnsiTheme="minorHAnsi" w:cs="Arial"/>
          <w:color w:val="000000" w:themeColor="text1"/>
          <w:sz w:val="24"/>
          <w:szCs w:val="24"/>
        </w:rPr>
        <w:t xml:space="preserve">werkt </w:t>
      </w:r>
      <w:r w:rsidR="00990F9A" w:rsidRPr="0070118F">
        <w:rPr>
          <w:rFonts w:asciiTheme="minorHAnsi" w:hAnsiTheme="minorHAnsi" w:cs="Arial"/>
          <w:color w:val="000000" w:themeColor="text1"/>
          <w:sz w:val="24"/>
          <w:szCs w:val="24"/>
        </w:rPr>
        <w:t>aan</w:t>
      </w:r>
      <w:r w:rsidR="00CD577D" w:rsidRPr="0070118F">
        <w:rPr>
          <w:rFonts w:asciiTheme="minorHAnsi" w:hAnsiTheme="minorHAnsi" w:cs="Arial"/>
          <w:color w:val="000000" w:themeColor="text1"/>
          <w:sz w:val="24"/>
          <w:szCs w:val="24"/>
        </w:rPr>
        <w:t xml:space="preserve"> thema’s waarin de leerstof is verwerkt.</w:t>
      </w:r>
      <w:r w:rsidR="00990F9A" w:rsidRPr="0070118F">
        <w:rPr>
          <w:rFonts w:asciiTheme="minorHAnsi" w:hAnsiTheme="minorHAnsi" w:cs="Arial"/>
          <w:color w:val="000000" w:themeColor="text1"/>
          <w:sz w:val="24"/>
          <w:szCs w:val="24"/>
        </w:rPr>
        <w:t xml:space="preserve"> Dit kan mogelijk </w:t>
      </w:r>
      <w:proofErr w:type="spellStart"/>
      <w:r w:rsidR="00990F9A" w:rsidRPr="0070118F">
        <w:rPr>
          <w:rFonts w:asciiTheme="minorHAnsi" w:hAnsiTheme="minorHAnsi" w:cs="Arial"/>
          <w:color w:val="000000" w:themeColor="text1"/>
          <w:sz w:val="24"/>
          <w:szCs w:val="24"/>
        </w:rPr>
        <w:t>klassenoverstijgend</w:t>
      </w:r>
      <w:proofErr w:type="spellEnd"/>
      <w:r w:rsidR="00990F9A" w:rsidRPr="0070118F">
        <w:rPr>
          <w:rFonts w:asciiTheme="minorHAnsi" w:hAnsiTheme="minorHAnsi" w:cs="Arial"/>
          <w:color w:val="000000" w:themeColor="text1"/>
          <w:sz w:val="24"/>
          <w:szCs w:val="24"/>
        </w:rPr>
        <w:t xml:space="preserve"> zijn.</w:t>
      </w:r>
      <w:r w:rsidRPr="0070118F">
        <w:rPr>
          <w:rFonts w:asciiTheme="minorHAnsi" w:hAnsiTheme="minorHAnsi" w:cs="Arial"/>
          <w:color w:val="000000" w:themeColor="text1"/>
          <w:sz w:val="24"/>
          <w:szCs w:val="24"/>
        </w:rPr>
        <w:t xml:space="preserve"> </w:t>
      </w:r>
      <w:r w:rsidR="00CD577D" w:rsidRPr="0070118F">
        <w:rPr>
          <w:rFonts w:asciiTheme="minorHAnsi" w:hAnsiTheme="minorHAnsi" w:cs="Arial"/>
          <w:color w:val="000000" w:themeColor="text1"/>
          <w:sz w:val="24"/>
          <w:szCs w:val="24"/>
        </w:rPr>
        <w:t xml:space="preserve">Tevens is er een </w:t>
      </w:r>
      <w:r w:rsidR="00990F9A" w:rsidRPr="0070118F">
        <w:rPr>
          <w:rFonts w:asciiTheme="minorHAnsi" w:hAnsiTheme="minorHAnsi" w:cs="Arial"/>
          <w:color w:val="000000" w:themeColor="text1"/>
          <w:sz w:val="24"/>
          <w:szCs w:val="24"/>
        </w:rPr>
        <w:t>nauwe</w:t>
      </w:r>
      <w:r w:rsidR="00CD577D" w:rsidRPr="0070118F">
        <w:rPr>
          <w:rFonts w:asciiTheme="minorHAnsi" w:hAnsiTheme="minorHAnsi" w:cs="Arial"/>
          <w:color w:val="000000" w:themeColor="text1"/>
          <w:sz w:val="24"/>
          <w:szCs w:val="24"/>
        </w:rPr>
        <w:t xml:space="preserve"> samenwerking</w:t>
      </w:r>
      <w:r w:rsidR="00990F9A" w:rsidRPr="0070118F">
        <w:rPr>
          <w:rFonts w:asciiTheme="minorHAnsi" w:hAnsiTheme="minorHAnsi" w:cs="Arial"/>
          <w:color w:val="000000" w:themeColor="text1"/>
          <w:sz w:val="24"/>
          <w:szCs w:val="24"/>
        </w:rPr>
        <w:t xml:space="preserve"> met de </w:t>
      </w:r>
      <w:r w:rsidRPr="0070118F">
        <w:rPr>
          <w:rFonts w:asciiTheme="minorHAnsi" w:hAnsiTheme="minorHAnsi" w:cs="Arial"/>
          <w:color w:val="000000" w:themeColor="text1"/>
          <w:sz w:val="24"/>
          <w:szCs w:val="24"/>
        </w:rPr>
        <w:t>peuters van de peuterspeelzaal en de kinderopvang</w:t>
      </w:r>
      <w:r w:rsidR="00990F9A" w:rsidRPr="0070118F">
        <w:rPr>
          <w:rFonts w:asciiTheme="minorHAnsi" w:hAnsiTheme="minorHAnsi" w:cs="Arial"/>
          <w:color w:val="000000" w:themeColor="text1"/>
          <w:sz w:val="24"/>
          <w:szCs w:val="24"/>
        </w:rPr>
        <w:t>. Peuters van drie jaar komen</w:t>
      </w:r>
      <w:r w:rsidRPr="0070118F">
        <w:rPr>
          <w:rFonts w:asciiTheme="minorHAnsi" w:hAnsiTheme="minorHAnsi" w:cs="Arial"/>
          <w:color w:val="000000" w:themeColor="text1"/>
          <w:sz w:val="24"/>
          <w:szCs w:val="24"/>
        </w:rPr>
        <w:t xml:space="preserve"> 2x per week naar de basisschool om samen met groep </w:t>
      </w:r>
      <w:r w:rsidR="004662A6" w:rsidRPr="0070118F">
        <w:rPr>
          <w:rFonts w:asciiTheme="minorHAnsi" w:hAnsiTheme="minorHAnsi" w:cs="Arial"/>
          <w:color w:val="000000" w:themeColor="text1"/>
          <w:sz w:val="24"/>
          <w:szCs w:val="24"/>
        </w:rPr>
        <w:t xml:space="preserve">1/2 </w:t>
      </w:r>
      <w:r w:rsidRPr="0070118F">
        <w:rPr>
          <w:rFonts w:asciiTheme="minorHAnsi" w:hAnsiTheme="minorHAnsi" w:cs="Arial"/>
          <w:color w:val="000000" w:themeColor="text1"/>
          <w:sz w:val="24"/>
          <w:szCs w:val="24"/>
        </w:rPr>
        <w:t xml:space="preserve">te werken aan </w:t>
      </w:r>
      <w:r w:rsidR="00990F9A" w:rsidRPr="0070118F">
        <w:rPr>
          <w:rFonts w:asciiTheme="minorHAnsi" w:hAnsiTheme="minorHAnsi" w:cs="Arial"/>
          <w:color w:val="000000" w:themeColor="text1"/>
          <w:sz w:val="24"/>
          <w:szCs w:val="24"/>
        </w:rPr>
        <w:t>de</w:t>
      </w:r>
      <w:r w:rsidRPr="0070118F">
        <w:rPr>
          <w:rFonts w:asciiTheme="minorHAnsi" w:hAnsiTheme="minorHAnsi" w:cs="Arial"/>
          <w:color w:val="000000" w:themeColor="text1"/>
          <w:sz w:val="24"/>
          <w:szCs w:val="24"/>
        </w:rPr>
        <w:t xml:space="preserve"> thema’s. </w:t>
      </w:r>
    </w:p>
    <w:p w:rsidR="00002EF3" w:rsidRDefault="00002EF3" w:rsidP="008866D6">
      <w:pPr>
        <w:pStyle w:val="Geenafstand"/>
        <w:ind w:left="0" w:firstLine="0"/>
        <w:jc w:val="left"/>
        <w:rPr>
          <w:rFonts w:asciiTheme="minorHAnsi" w:hAnsiTheme="minorHAnsi" w:cs="Arial"/>
          <w:sz w:val="24"/>
          <w:szCs w:val="24"/>
        </w:rPr>
      </w:pPr>
      <w:r>
        <w:rPr>
          <w:rFonts w:asciiTheme="minorHAnsi" w:hAnsiTheme="minorHAnsi" w:cs="Arial"/>
          <w:sz w:val="24"/>
          <w:szCs w:val="24"/>
        </w:rPr>
        <w:t>Ook is het team van het Palet toegankelijk voor ouders en kinderen.</w:t>
      </w:r>
    </w:p>
    <w:p w:rsidR="001A2793" w:rsidRPr="00D9371A" w:rsidRDefault="001A2793" w:rsidP="008866D6">
      <w:pPr>
        <w:pStyle w:val="Geenafstand"/>
        <w:ind w:left="0" w:firstLine="0"/>
        <w:jc w:val="left"/>
        <w:rPr>
          <w:rFonts w:asciiTheme="minorHAnsi" w:hAnsiTheme="minorHAnsi" w:cs="Arial"/>
          <w:sz w:val="24"/>
          <w:szCs w:val="24"/>
        </w:rPr>
      </w:pPr>
    </w:p>
    <w:p w:rsidR="006F2F13" w:rsidRPr="00D9371A" w:rsidRDefault="006F2F13" w:rsidP="008866D6">
      <w:pPr>
        <w:pStyle w:val="Geenafstand"/>
        <w:ind w:left="0" w:firstLine="0"/>
        <w:jc w:val="left"/>
        <w:rPr>
          <w:rFonts w:asciiTheme="minorHAnsi" w:hAnsiTheme="minorHAnsi"/>
          <w:sz w:val="24"/>
          <w:szCs w:val="24"/>
          <w:u w:val="single"/>
        </w:rPr>
      </w:pPr>
      <w:r w:rsidRPr="00D9371A">
        <w:rPr>
          <w:rFonts w:asciiTheme="minorHAnsi" w:hAnsiTheme="minorHAnsi"/>
          <w:sz w:val="24"/>
          <w:szCs w:val="24"/>
          <w:u w:val="single"/>
        </w:rPr>
        <w:t>De ambitie</w:t>
      </w:r>
    </w:p>
    <w:p w:rsidR="006F2F13" w:rsidRPr="00D9371A" w:rsidRDefault="006F2F13" w:rsidP="008866D6">
      <w:pPr>
        <w:pStyle w:val="Geenafstand"/>
        <w:ind w:left="0" w:firstLine="0"/>
        <w:jc w:val="left"/>
        <w:rPr>
          <w:rFonts w:asciiTheme="minorHAnsi" w:hAnsiTheme="minorHAnsi" w:cs="Arial"/>
          <w:sz w:val="24"/>
          <w:szCs w:val="24"/>
        </w:rPr>
      </w:pPr>
    </w:p>
    <w:p w:rsidR="00DE794E" w:rsidRPr="00D9371A" w:rsidRDefault="001700D5" w:rsidP="008866D6">
      <w:pPr>
        <w:pStyle w:val="Geenafstand"/>
        <w:ind w:left="0" w:firstLine="0"/>
        <w:jc w:val="left"/>
        <w:rPr>
          <w:rFonts w:asciiTheme="minorHAnsi" w:hAnsiTheme="minorHAnsi" w:cs="Arial"/>
          <w:sz w:val="24"/>
          <w:szCs w:val="24"/>
        </w:rPr>
      </w:pPr>
      <w:r w:rsidRPr="00D9371A">
        <w:rPr>
          <w:rFonts w:asciiTheme="minorHAnsi" w:hAnsiTheme="minorHAnsi" w:cs="Arial"/>
          <w:sz w:val="24"/>
          <w:szCs w:val="24"/>
        </w:rPr>
        <w:t xml:space="preserve">Het Palet blijft in ontwikkeling. </w:t>
      </w:r>
      <w:r w:rsidR="00DE794E" w:rsidRPr="00D9371A">
        <w:rPr>
          <w:rFonts w:asciiTheme="minorHAnsi" w:hAnsiTheme="minorHAnsi" w:cs="Arial"/>
          <w:sz w:val="24"/>
          <w:szCs w:val="24"/>
        </w:rPr>
        <w:t>Dit wordt op de volgende manier</w:t>
      </w:r>
      <w:r w:rsidR="00F345AD">
        <w:rPr>
          <w:rFonts w:asciiTheme="minorHAnsi" w:hAnsiTheme="minorHAnsi" w:cs="Arial"/>
          <w:sz w:val="24"/>
          <w:szCs w:val="24"/>
        </w:rPr>
        <w:t>en</w:t>
      </w:r>
      <w:r w:rsidR="00DE794E" w:rsidRPr="00D9371A">
        <w:rPr>
          <w:rFonts w:asciiTheme="minorHAnsi" w:hAnsiTheme="minorHAnsi" w:cs="Arial"/>
          <w:sz w:val="24"/>
          <w:szCs w:val="24"/>
        </w:rPr>
        <w:t xml:space="preserve"> gedaan:</w:t>
      </w:r>
    </w:p>
    <w:p w:rsidR="00DE794E" w:rsidRPr="00D9371A" w:rsidRDefault="00DE794E" w:rsidP="00F345AD">
      <w:pPr>
        <w:pStyle w:val="Geenafstand"/>
        <w:numPr>
          <w:ilvl w:val="0"/>
          <w:numId w:val="58"/>
        </w:numPr>
        <w:ind w:left="284" w:hanging="284"/>
        <w:jc w:val="left"/>
        <w:rPr>
          <w:rFonts w:asciiTheme="minorHAnsi" w:hAnsiTheme="minorHAnsi" w:cs="Arial"/>
          <w:sz w:val="24"/>
          <w:szCs w:val="24"/>
        </w:rPr>
      </w:pPr>
      <w:r w:rsidRPr="00D9371A">
        <w:rPr>
          <w:rFonts w:asciiTheme="minorHAnsi" w:hAnsiTheme="minorHAnsi" w:cs="Arial"/>
          <w:sz w:val="24"/>
          <w:szCs w:val="24"/>
        </w:rPr>
        <w:t>H</w:t>
      </w:r>
      <w:r w:rsidR="001700D5" w:rsidRPr="00D9371A">
        <w:rPr>
          <w:rFonts w:asciiTheme="minorHAnsi" w:hAnsiTheme="minorHAnsi" w:cs="Arial"/>
          <w:sz w:val="24"/>
          <w:szCs w:val="24"/>
        </w:rPr>
        <w:t xml:space="preserve">et werken met de 1-zorgroute </w:t>
      </w:r>
      <w:r w:rsidRPr="00D9371A">
        <w:rPr>
          <w:rFonts w:asciiTheme="minorHAnsi" w:hAnsiTheme="minorHAnsi" w:cs="Arial"/>
          <w:sz w:val="24"/>
          <w:szCs w:val="24"/>
        </w:rPr>
        <w:t xml:space="preserve">moet </w:t>
      </w:r>
      <w:r w:rsidR="001700D5" w:rsidRPr="00D9371A">
        <w:rPr>
          <w:rFonts w:asciiTheme="minorHAnsi" w:hAnsiTheme="minorHAnsi" w:cs="Arial"/>
          <w:sz w:val="24"/>
          <w:szCs w:val="24"/>
        </w:rPr>
        <w:t>geborgd</w:t>
      </w:r>
      <w:r w:rsidRPr="00D9371A">
        <w:rPr>
          <w:rFonts w:asciiTheme="minorHAnsi" w:hAnsiTheme="minorHAnsi" w:cs="Arial"/>
          <w:sz w:val="24"/>
          <w:szCs w:val="24"/>
        </w:rPr>
        <w:t xml:space="preserve"> worden</w:t>
      </w:r>
      <w:r w:rsidR="001700D5" w:rsidRPr="00D9371A">
        <w:rPr>
          <w:rFonts w:asciiTheme="minorHAnsi" w:hAnsiTheme="minorHAnsi" w:cs="Arial"/>
          <w:sz w:val="24"/>
          <w:szCs w:val="24"/>
        </w:rPr>
        <w:t xml:space="preserve">. </w:t>
      </w:r>
    </w:p>
    <w:p w:rsidR="00DE794E" w:rsidRDefault="001700D5" w:rsidP="00F345AD">
      <w:pPr>
        <w:pStyle w:val="Geenafstand"/>
        <w:numPr>
          <w:ilvl w:val="0"/>
          <w:numId w:val="58"/>
        </w:numPr>
        <w:ind w:left="284" w:hanging="284"/>
        <w:jc w:val="left"/>
        <w:rPr>
          <w:rFonts w:asciiTheme="minorHAnsi" w:hAnsiTheme="minorHAnsi" w:cs="Arial"/>
          <w:sz w:val="24"/>
          <w:szCs w:val="24"/>
        </w:rPr>
      </w:pPr>
      <w:r w:rsidRPr="00D9371A">
        <w:rPr>
          <w:rFonts w:asciiTheme="minorHAnsi" w:hAnsiTheme="minorHAnsi" w:cs="Arial"/>
          <w:sz w:val="24"/>
          <w:szCs w:val="24"/>
        </w:rPr>
        <w:t xml:space="preserve">We </w:t>
      </w:r>
      <w:r w:rsidR="00E962AB">
        <w:rPr>
          <w:rFonts w:asciiTheme="minorHAnsi" w:hAnsiTheme="minorHAnsi" w:cs="Arial"/>
          <w:sz w:val="24"/>
          <w:szCs w:val="24"/>
        </w:rPr>
        <w:t>besteden</w:t>
      </w:r>
      <w:r w:rsidRPr="00D9371A">
        <w:rPr>
          <w:rFonts w:asciiTheme="minorHAnsi" w:hAnsiTheme="minorHAnsi" w:cs="Arial"/>
          <w:sz w:val="24"/>
          <w:szCs w:val="24"/>
        </w:rPr>
        <w:t xml:space="preserve"> extra aandacht aan het pedagogisch klimaat in de school</w:t>
      </w:r>
      <w:r w:rsidR="00DE794E" w:rsidRPr="00D9371A">
        <w:rPr>
          <w:rFonts w:asciiTheme="minorHAnsi" w:hAnsiTheme="minorHAnsi" w:cs="Arial"/>
          <w:sz w:val="24"/>
          <w:szCs w:val="24"/>
        </w:rPr>
        <w:t>.</w:t>
      </w:r>
    </w:p>
    <w:p w:rsidR="00990F9A" w:rsidRPr="0070118F" w:rsidRDefault="00990F9A" w:rsidP="00990F9A">
      <w:pPr>
        <w:pStyle w:val="Geenafstand"/>
        <w:numPr>
          <w:ilvl w:val="0"/>
          <w:numId w:val="58"/>
        </w:numPr>
        <w:ind w:left="284" w:hanging="284"/>
        <w:jc w:val="left"/>
        <w:rPr>
          <w:rFonts w:asciiTheme="minorHAnsi" w:hAnsiTheme="minorHAnsi" w:cs="Arial"/>
          <w:color w:val="000000" w:themeColor="text1"/>
          <w:sz w:val="24"/>
          <w:szCs w:val="24"/>
        </w:rPr>
      </w:pPr>
      <w:r w:rsidRPr="0070118F">
        <w:rPr>
          <w:rFonts w:asciiTheme="minorHAnsi" w:hAnsiTheme="minorHAnsi" w:cs="Arial"/>
          <w:color w:val="000000" w:themeColor="text1"/>
          <w:sz w:val="24"/>
          <w:szCs w:val="24"/>
        </w:rPr>
        <w:t>We vernieuwen ons onderwijs door TOM in te voeren. Met deze kwaliteitsslag denken we de resultaten op de hoofdvakken verder te verstevigen en uit te bouwen</w:t>
      </w:r>
      <w:r w:rsidR="0070118F" w:rsidRPr="0070118F">
        <w:rPr>
          <w:rFonts w:asciiTheme="minorHAnsi" w:hAnsiTheme="minorHAnsi" w:cs="Arial"/>
          <w:color w:val="000000" w:themeColor="text1"/>
          <w:sz w:val="24"/>
          <w:szCs w:val="24"/>
        </w:rPr>
        <w:t>. Doordat we werken in vier</w:t>
      </w:r>
      <w:r w:rsidRPr="0070118F">
        <w:rPr>
          <w:rFonts w:asciiTheme="minorHAnsi" w:hAnsiTheme="minorHAnsi" w:cs="Arial"/>
          <w:color w:val="000000" w:themeColor="text1"/>
          <w:sz w:val="24"/>
          <w:szCs w:val="24"/>
        </w:rPr>
        <w:t xml:space="preserve"> units</w:t>
      </w:r>
      <w:r w:rsidR="0070118F" w:rsidRPr="0070118F">
        <w:rPr>
          <w:rFonts w:asciiTheme="minorHAnsi" w:hAnsiTheme="minorHAnsi" w:cs="Arial"/>
          <w:color w:val="000000" w:themeColor="text1"/>
          <w:sz w:val="24"/>
          <w:szCs w:val="24"/>
        </w:rPr>
        <w:t xml:space="preserve">, is </w:t>
      </w:r>
      <w:r w:rsidRPr="0070118F">
        <w:rPr>
          <w:rFonts w:asciiTheme="minorHAnsi" w:hAnsiTheme="minorHAnsi" w:cs="Arial"/>
          <w:color w:val="000000" w:themeColor="text1"/>
          <w:sz w:val="24"/>
          <w:szCs w:val="24"/>
        </w:rPr>
        <w:t xml:space="preserve">het mogelijk de kinderen die instructie te bieden waaraan ze behoefte hebben. Dit kan </w:t>
      </w:r>
      <w:r w:rsidR="0070118F" w:rsidRPr="0070118F">
        <w:rPr>
          <w:rFonts w:asciiTheme="minorHAnsi" w:hAnsiTheme="minorHAnsi" w:cs="Arial"/>
          <w:color w:val="000000" w:themeColor="text1"/>
          <w:sz w:val="24"/>
          <w:szCs w:val="24"/>
        </w:rPr>
        <w:t>gaan om</w:t>
      </w:r>
      <w:r w:rsidRPr="0070118F">
        <w:rPr>
          <w:rFonts w:asciiTheme="minorHAnsi" w:hAnsiTheme="minorHAnsi" w:cs="Arial"/>
          <w:color w:val="000000" w:themeColor="text1"/>
          <w:sz w:val="24"/>
          <w:szCs w:val="24"/>
        </w:rPr>
        <w:t xml:space="preserve"> beperkte instructie, verlengde instructie of zelfs </w:t>
      </w:r>
      <w:r w:rsidR="008C76F7" w:rsidRPr="0070118F">
        <w:rPr>
          <w:rFonts w:asciiTheme="minorHAnsi" w:hAnsiTheme="minorHAnsi" w:cs="Arial"/>
          <w:color w:val="000000" w:themeColor="text1"/>
          <w:sz w:val="24"/>
          <w:szCs w:val="24"/>
        </w:rPr>
        <w:t>extra</w:t>
      </w:r>
      <w:r w:rsidRPr="0070118F">
        <w:rPr>
          <w:rFonts w:asciiTheme="minorHAnsi" w:hAnsiTheme="minorHAnsi" w:cs="Arial"/>
          <w:color w:val="000000" w:themeColor="text1"/>
          <w:sz w:val="24"/>
          <w:szCs w:val="24"/>
        </w:rPr>
        <w:t xml:space="preserve"> instructie.</w:t>
      </w:r>
    </w:p>
    <w:p w:rsidR="00990F9A" w:rsidRPr="0070118F" w:rsidRDefault="00990F9A" w:rsidP="00990F9A">
      <w:pPr>
        <w:pStyle w:val="Geenafstand"/>
        <w:numPr>
          <w:ilvl w:val="0"/>
          <w:numId w:val="58"/>
        </w:numPr>
        <w:ind w:left="284" w:hanging="284"/>
        <w:jc w:val="left"/>
        <w:rPr>
          <w:rFonts w:asciiTheme="minorHAnsi" w:hAnsiTheme="minorHAnsi" w:cs="Arial"/>
          <w:color w:val="000000" w:themeColor="text1"/>
          <w:sz w:val="24"/>
          <w:szCs w:val="24"/>
        </w:rPr>
      </w:pPr>
      <w:r w:rsidRPr="0070118F">
        <w:rPr>
          <w:rFonts w:asciiTheme="minorHAnsi" w:hAnsiTheme="minorHAnsi" w:cs="Arial"/>
          <w:color w:val="000000" w:themeColor="text1"/>
          <w:sz w:val="24"/>
          <w:szCs w:val="24"/>
        </w:rPr>
        <w:t xml:space="preserve">Twee keer per week </w:t>
      </w:r>
      <w:r w:rsidR="00863244" w:rsidRPr="0070118F">
        <w:rPr>
          <w:rFonts w:asciiTheme="minorHAnsi" w:hAnsiTheme="minorHAnsi" w:cs="Arial"/>
          <w:color w:val="000000" w:themeColor="text1"/>
          <w:sz w:val="24"/>
          <w:szCs w:val="24"/>
        </w:rPr>
        <w:t>sluiten</w:t>
      </w:r>
      <w:r w:rsidR="0070118F" w:rsidRPr="0070118F">
        <w:rPr>
          <w:rFonts w:asciiTheme="minorHAnsi" w:hAnsiTheme="minorHAnsi" w:cs="Arial"/>
          <w:color w:val="000000" w:themeColor="text1"/>
          <w:sz w:val="24"/>
          <w:szCs w:val="24"/>
        </w:rPr>
        <w:t xml:space="preserve"> de drie</w:t>
      </w:r>
      <w:r w:rsidRPr="0070118F">
        <w:rPr>
          <w:rFonts w:asciiTheme="minorHAnsi" w:hAnsiTheme="minorHAnsi" w:cs="Arial"/>
          <w:color w:val="000000" w:themeColor="text1"/>
          <w:sz w:val="24"/>
          <w:szCs w:val="24"/>
        </w:rPr>
        <w:t xml:space="preserve">jarige peuters van het kinderdagverblijf en de peuterspeelzaal </w:t>
      </w:r>
      <w:r w:rsidR="00863244" w:rsidRPr="0070118F">
        <w:rPr>
          <w:rFonts w:asciiTheme="minorHAnsi" w:hAnsiTheme="minorHAnsi" w:cs="Arial"/>
          <w:color w:val="000000" w:themeColor="text1"/>
          <w:sz w:val="24"/>
          <w:szCs w:val="24"/>
        </w:rPr>
        <w:t>aan bij de activiteiten van unit 1.</w:t>
      </w:r>
    </w:p>
    <w:p w:rsidR="001700D5" w:rsidRDefault="00F76D5A" w:rsidP="00F345AD">
      <w:pPr>
        <w:pStyle w:val="Geenafstand"/>
        <w:numPr>
          <w:ilvl w:val="0"/>
          <w:numId w:val="58"/>
        </w:numPr>
        <w:ind w:left="284" w:hanging="284"/>
        <w:jc w:val="left"/>
        <w:rPr>
          <w:rFonts w:asciiTheme="minorHAnsi" w:hAnsiTheme="minorHAnsi" w:cs="Arial"/>
          <w:sz w:val="24"/>
          <w:szCs w:val="24"/>
        </w:rPr>
      </w:pPr>
      <w:r w:rsidRPr="00D9371A">
        <w:rPr>
          <w:rFonts w:asciiTheme="minorHAnsi" w:hAnsiTheme="minorHAnsi" w:cs="Arial"/>
          <w:sz w:val="24"/>
          <w:szCs w:val="24"/>
        </w:rPr>
        <w:t>We gaan werken met vakspecialisten.</w:t>
      </w:r>
    </w:p>
    <w:p w:rsidR="001E4D8D" w:rsidRDefault="001E4D8D" w:rsidP="00F345AD">
      <w:pPr>
        <w:pStyle w:val="Geenafstand"/>
        <w:numPr>
          <w:ilvl w:val="0"/>
          <w:numId w:val="58"/>
        </w:numPr>
        <w:ind w:left="284" w:hanging="284"/>
        <w:jc w:val="left"/>
        <w:rPr>
          <w:rFonts w:asciiTheme="minorHAnsi" w:hAnsiTheme="minorHAnsi" w:cs="Arial"/>
          <w:sz w:val="24"/>
          <w:szCs w:val="24"/>
        </w:rPr>
      </w:pPr>
      <w:r>
        <w:rPr>
          <w:rFonts w:asciiTheme="minorHAnsi" w:hAnsiTheme="minorHAnsi" w:cs="Arial"/>
          <w:sz w:val="24"/>
          <w:szCs w:val="24"/>
        </w:rPr>
        <w:t xml:space="preserve">Het Palet heeft de laatste schooljaren een verandering in de populatie gezien. </w:t>
      </w:r>
      <w:r w:rsidR="00F345AD">
        <w:rPr>
          <w:rFonts w:asciiTheme="minorHAnsi" w:hAnsiTheme="minorHAnsi" w:cs="Arial"/>
          <w:sz w:val="24"/>
          <w:szCs w:val="24"/>
        </w:rPr>
        <w:t>H</w:t>
      </w:r>
      <w:r>
        <w:rPr>
          <w:rFonts w:asciiTheme="minorHAnsi" w:hAnsiTheme="minorHAnsi" w:cs="Arial"/>
          <w:sz w:val="24"/>
          <w:szCs w:val="24"/>
        </w:rPr>
        <w:t>ope</w:t>
      </w:r>
      <w:r w:rsidR="00F345AD">
        <w:rPr>
          <w:rFonts w:asciiTheme="minorHAnsi" w:hAnsiTheme="minorHAnsi" w:cs="Arial"/>
          <w:sz w:val="24"/>
          <w:szCs w:val="24"/>
        </w:rPr>
        <w:t xml:space="preserve">lijk zet deze trend </w:t>
      </w:r>
      <w:r>
        <w:rPr>
          <w:rFonts w:asciiTheme="minorHAnsi" w:hAnsiTheme="minorHAnsi" w:cs="Arial"/>
          <w:sz w:val="24"/>
          <w:szCs w:val="24"/>
        </w:rPr>
        <w:t>door. De inzet van sociale media is zeker een kans voor onze school. We willen komend schooljaar gaan werken met PLG (Professionele Leergemeenschappen). Dit kan in het kader van TOM een zeer goede ontwikkeling zijn.</w:t>
      </w:r>
    </w:p>
    <w:p w:rsidR="001E4D8D" w:rsidRPr="00D9371A" w:rsidRDefault="001E4D8D" w:rsidP="00F345AD">
      <w:pPr>
        <w:pStyle w:val="Geenafstand"/>
        <w:numPr>
          <w:ilvl w:val="0"/>
          <w:numId w:val="58"/>
        </w:numPr>
        <w:ind w:left="284" w:hanging="284"/>
        <w:jc w:val="left"/>
        <w:rPr>
          <w:rFonts w:asciiTheme="minorHAnsi" w:hAnsiTheme="minorHAnsi" w:cs="Arial"/>
          <w:sz w:val="24"/>
          <w:szCs w:val="24"/>
        </w:rPr>
      </w:pPr>
      <w:r>
        <w:rPr>
          <w:rFonts w:asciiTheme="minorHAnsi" w:hAnsiTheme="minorHAnsi" w:cs="Arial"/>
          <w:sz w:val="24"/>
          <w:szCs w:val="24"/>
        </w:rPr>
        <w:t>We willen ons nog gaan verdiepen in het werken met plusleerlingen.</w:t>
      </w:r>
    </w:p>
    <w:p w:rsidR="00DC16CD" w:rsidRDefault="00DC16CD" w:rsidP="002322BD">
      <w:pPr>
        <w:rPr>
          <w:rFonts w:asciiTheme="minorHAnsi" w:hAnsiTheme="minorHAnsi" w:cs="Arial"/>
          <w:sz w:val="24"/>
          <w:szCs w:val="24"/>
        </w:rPr>
      </w:pPr>
    </w:p>
    <w:p w:rsidR="00094CD0" w:rsidRPr="003F0261" w:rsidRDefault="00F71523" w:rsidP="003F0261">
      <w:pPr>
        <w:pStyle w:val="Geenafstand"/>
        <w:numPr>
          <w:ilvl w:val="1"/>
          <w:numId w:val="52"/>
        </w:numPr>
        <w:jc w:val="left"/>
        <w:rPr>
          <w:rFonts w:asciiTheme="minorHAnsi" w:hAnsiTheme="minorHAnsi" w:cs="Arial"/>
          <w:b/>
          <w:sz w:val="28"/>
          <w:szCs w:val="28"/>
        </w:rPr>
      </w:pPr>
      <w:r>
        <w:rPr>
          <w:rFonts w:asciiTheme="minorHAnsi" w:hAnsiTheme="minorHAnsi" w:cs="Arial"/>
          <w:b/>
          <w:sz w:val="28"/>
          <w:szCs w:val="28"/>
        </w:rPr>
        <w:t xml:space="preserve"> </w:t>
      </w:r>
      <w:r w:rsidR="00094CD0" w:rsidRPr="003F0261">
        <w:rPr>
          <w:rFonts w:asciiTheme="minorHAnsi" w:hAnsiTheme="minorHAnsi" w:cs="Arial"/>
          <w:b/>
          <w:sz w:val="28"/>
          <w:szCs w:val="28"/>
        </w:rPr>
        <w:t>Visie op scholing</w:t>
      </w:r>
    </w:p>
    <w:p w:rsidR="00094CD0" w:rsidRPr="000241C7" w:rsidRDefault="00094CD0" w:rsidP="00094CD0">
      <w:pPr>
        <w:pStyle w:val="Geenafstand"/>
        <w:ind w:left="705" w:firstLine="0"/>
        <w:jc w:val="left"/>
        <w:rPr>
          <w:rFonts w:asciiTheme="minorHAnsi" w:hAnsiTheme="minorHAnsi" w:cs="Arial"/>
          <w:sz w:val="24"/>
          <w:szCs w:val="24"/>
        </w:rPr>
      </w:pPr>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xml:space="preserve">Het team van het Palet heeft zich verdiept in werken volgens het Activerende Directe Instructiemodel (ADI-model). Dit model maakt instructie effectiever. Het is gebaseerd op het directe-instructiemodel, maar geeft meer aandacht aan het activeren van de leerlingen. Deze manier van lesgeven biedt veel mogelijkheden voor differentiatie binnen de groep. </w:t>
      </w:r>
      <w:r w:rsidR="00DC162E" w:rsidRPr="000241C7">
        <w:rPr>
          <w:rFonts w:asciiTheme="minorHAnsi" w:hAnsiTheme="minorHAnsi" w:cs="Arial"/>
          <w:sz w:val="24"/>
          <w:szCs w:val="24"/>
        </w:rPr>
        <w:t xml:space="preserve">Zelfstandig werken is heel belangrijk in deze manier van lesgeven. </w:t>
      </w:r>
      <w:r w:rsidRPr="000241C7">
        <w:rPr>
          <w:rFonts w:asciiTheme="minorHAnsi" w:hAnsiTheme="minorHAnsi" w:cs="Arial"/>
          <w:sz w:val="24"/>
          <w:szCs w:val="24"/>
        </w:rPr>
        <w:t>Het activerende directe-instructiemodel bestaat uit 7 fasen met bij behorende aandachtspunten:</w:t>
      </w:r>
    </w:p>
    <w:p w:rsidR="00D64130" w:rsidRPr="000241C7" w:rsidRDefault="00D64130" w:rsidP="008866D6">
      <w:pPr>
        <w:pStyle w:val="Geenafstand"/>
        <w:ind w:left="0" w:firstLine="0"/>
        <w:jc w:val="left"/>
        <w:rPr>
          <w:rFonts w:asciiTheme="minorHAnsi" w:hAnsiTheme="minorHAnsi" w:cs="Arial"/>
          <w:sz w:val="24"/>
          <w:szCs w:val="24"/>
        </w:rPr>
      </w:pPr>
    </w:p>
    <w:p w:rsidR="00D64130" w:rsidRPr="000241C7" w:rsidRDefault="00D64130" w:rsidP="00DC16CD">
      <w:pPr>
        <w:pStyle w:val="Geenafstand"/>
        <w:keepNext/>
        <w:ind w:left="0" w:firstLine="0"/>
        <w:jc w:val="left"/>
        <w:rPr>
          <w:rFonts w:asciiTheme="minorHAnsi" w:hAnsiTheme="minorHAnsi" w:cs="Arial"/>
          <w:sz w:val="24"/>
          <w:szCs w:val="24"/>
        </w:rPr>
      </w:pPr>
      <w:r w:rsidRPr="000241C7">
        <w:rPr>
          <w:rFonts w:asciiTheme="minorHAnsi" w:hAnsiTheme="minorHAnsi" w:cs="Arial"/>
          <w:sz w:val="24"/>
          <w:szCs w:val="24"/>
        </w:rPr>
        <w:t>Fase 1: Terugblik</w:t>
      </w:r>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Fase 2: Oriëntatie</w:t>
      </w:r>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Fase 3: Instructie</w:t>
      </w:r>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lastRenderedPageBreak/>
        <w:t xml:space="preserve">Fase 4: Begeleide </w:t>
      </w:r>
      <w:proofErr w:type="spellStart"/>
      <w:r w:rsidRPr="000241C7">
        <w:rPr>
          <w:rFonts w:asciiTheme="minorHAnsi" w:hAnsiTheme="minorHAnsi" w:cs="Arial"/>
          <w:sz w:val="24"/>
          <w:szCs w:val="24"/>
        </w:rPr>
        <w:t>inoefening</w:t>
      </w:r>
      <w:proofErr w:type="spellEnd"/>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Fase 5: Zelfstandige verwerking</w:t>
      </w:r>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Fase 6: Evaluatie</w:t>
      </w:r>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Fase 7: Terug- en vooruitblik</w:t>
      </w:r>
    </w:p>
    <w:p w:rsidR="00D64130" w:rsidRPr="000241C7" w:rsidRDefault="00D64130" w:rsidP="008866D6">
      <w:pPr>
        <w:pStyle w:val="Geenafstand"/>
        <w:ind w:left="0" w:firstLine="0"/>
        <w:jc w:val="left"/>
        <w:rPr>
          <w:rFonts w:asciiTheme="minorHAnsi" w:hAnsiTheme="minorHAnsi" w:cs="Arial"/>
          <w:sz w:val="24"/>
          <w:szCs w:val="24"/>
        </w:rPr>
      </w:pPr>
    </w:p>
    <w:p w:rsidR="00D64130" w:rsidRPr="000241C7" w:rsidRDefault="00D64130"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Daarnaast is het team het</w:t>
      </w:r>
      <w:r w:rsidR="001E4D8D" w:rsidRPr="000241C7">
        <w:rPr>
          <w:rFonts w:asciiTheme="minorHAnsi" w:hAnsiTheme="minorHAnsi" w:cs="Arial"/>
          <w:sz w:val="24"/>
          <w:szCs w:val="24"/>
        </w:rPr>
        <w:t xml:space="preserve"> afgelopen jaar</w:t>
      </w:r>
      <w:r w:rsidRPr="000241C7">
        <w:rPr>
          <w:rFonts w:asciiTheme="minorHAnsi" w:hAnsiTheme="minorHAnsi" w:cs="Arial"/>
          <w:sz w:val="24"/>
          <w:szCs w:val="24"/>
        </w:rPr>
        <w:t xml:space="preserve"> </w:t>
      </w:r>
      <w:r w:rsidR="001E4D8D" w:rsidRPr="000241C7">
        <w:rPr>
          <w:rFonts w:asciiTheme="minorHAnsi" w:hAnsiTheme="minorHAnsi" w:cs="Arial"/>
          <w:sz w:val="24"/>
          <w:szCs w:val="24"/>
        </w:rPr>
        <w:t xml:space="preserve">uitgebreid met vakspecialisten. Zij hebben hiervoor scholing gedaan. </w:t>
      </w:r>
      <w:r w:rsidRPr="000241C7">
        <w:rPr>
          <w:rFonts w:asciiTheme="minorHAnsi" w:hAnsiTheme="minorHAnsi" w:cs="Arial"/>
          <w:sz w:val="24"/>
          <w:szCs w:val="24"/>
        </w:rPr>
        <w:t xml:space="preserve">Deze specialisten zullen zich blijven scholen en wij zullen hun kennis gebruiken bij </w:t>
      </w:r>
      <w:proofErr w:type="spellStart"/>
      <w:r w:rsidRPr="000241C7">
        <w:rPr>
          <w:rFonts w:asciiTheme="minorHAnsi" w:hAnsiTheme="minorHAnsi" w:cs="Arial"/>
          <w:sz w:val="24"/>
          <w:szCs w:val="24"/>
        </w:rPr>
        <w:t>leerlingbesprekingen</w:t>
      </w:r>
      <w:proofErr w:type="spellEnd"/>
      <w:r w:rsidRPr="000241C7">
        <w:rPr>
          <w:rFonts w:asciiTheme="minorHAnsi" w:hAnsiTheme="minorHAnsi" w:cs="Arial"/>
          <w:sz w:val="24"/>
          <w:szCs w:val="24"/>
        </w:rPr>
        <w:t>.</w:t>
      </w:r>
    </w:p>
    <w:p w:rsidR="00D64130" w:rsidRPr="000241C7" w:rsidRDefault="00D64130" w:rsidP="008866D6">
      <w:pPr>
        <w:pStyle w:val="Geenafstand"/>
        <w:ind w:left="0" w:firstLine="0"/>
        <w:jc w:val="left"/>
        <w:rPr>
          <w:rFonts w:asciiTheme="minorHAnsi" w:hAnsiTheme="minorHAnsi" w:cs="Arial"/>
          <w:sz w:val="24"/>
          <w:szCs w:val="24"/>
        </w:rPr>
      </w:pPr>
    </w:p>
    <w:p w:rsidR="001E4D8D" w:rsidRPr="000241C7" w:rsidRDefault="001E4D8D"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xml:space="preserve">We hebben met het team scholing gehad voor rekenen en begrijpend lezen om de kwaliteit van het onderwijs te verbeteren. </w:t>
      </w:r>
      <w:r w:rsidR="00663671">
        <w:rPr>
          <w:rFonts w:asciiTheme="minorHAnsi" w:hAnsiTheme="minorHAnsi" w:cs="Arial"/>
          <w:sz w:val="24"/>
          <w:szCs w:val="24"/>
        </w:rPr>
        <w:t>Bij de scholing rondom rekenen heeft het team vooral geoefend met het directe</w:t>
      </w:r>
      <w:r w:rsidR="00F345AD">
        <w:rPr>
          <w:rFonts w:asciiTheme="minorHAnsi" w:hAnsiTheme="minorHAnsi" w:cs="Arial"/>
          <w:sz w:val="24"/>
          <w:szCs w:val="24"/>
        </w:rPr>
        <w:t>-</w:t>
      </w:r>
      <w:r w:rsidR="00663671">
        <w:rPr>
          <w:rFonts w:asciiTheme="minorHAnsi" w:hAnsiTheme="minorHAnsi" w:cs="Arial"/>
          <w:sz w:val="24"/>
          <w:szCs w:val="24"/>
        </w:rPr>
        <w:t>instructiemodel. Er is een visie gevormd en we hebben de rekentaal op elkaar afgestemd. Begrijpend lezen stond vooral in het teken van ‘</w:t>
      </w:r>
      <w:proofErr w:type="spellStart"/>
      <w:r w:rsidR="00663671">
        <w:rPr>
          <w:rFonts w:asciiTheme="minorHAnsi" w:hAnsiTheme="minorHAnsi" w:cs="Arial"/>
          <w:sz w:val="24"/>
          <w:szCs w:val="24"/>
        </w:rPr>
        <w:t>modeling</w:t>
      </w:r>
      <w:proofErr w:type="spellEnd"/>
      <w:r w:rsidR="00663671">
        <w:rPr>
          <w:rFonts w:asciiTheme="minorHAnsi" w:hAnsiTheme="minorHAnsi" w:cs="Arial"/>
          <w:sz w:val="24"/>
          <w:szCs w:val="24"/>
        </w:rPr>
        <w:t xml:space="preserve">’. </w:t>
      </w:r>
    </w:p>
    <w:p w:rsidR="00D64130" w:rsidRPr="000241C7" w:rsidRDefault="00D64130" w:rsidP="008866D6">
      <w:pPr>
        <w:pStyle w:val="Geenafstand"/>
        <w:ind w:left="0" w:firstLine="0"/>
        <w:jc w:val="left"/>
        <w:rPr>
          <w:rFonts w:asciiTheme="minorHAnsi" w:hAnsiTheme="minorHAnsi" w:cs="Arial"/>
          <w:sz w:val="24"/>
          <w:szCs w:val="24"/>
        </w:rPr>
      </w:pPr>
    </w:p>
    <w:p w:rsidR="007071A2" w:rsidRPr="000241C7" w:rsidRDefault="007071A2"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Basisschool het Palet w</w:t>
      </w:r>
      <w:r w:rsidR="006858A7">
        <w:rPr>
          <w:rFonts w:asciiTheme="minorHAnsi" w:hAnsiTheme="minorHAnsi" w:cs="Arial"/>
          <w:sz w:val="24"/>
          <w:szCs w:val="24"/>
        </w:rPr>
        <w:t>il zich gaan verdiepen in de 21</w:t>
      </w:r>
      <w:r w:rsidRPr="000241C7">
        <w:rPr>
          <w:rFonts w:asciiTheme="minorHAnsi" w:hAnsiTheme="minorHAnsi" w:cs="Arial"/>
          <w:sz w:val="24"/>
          <w:szCs w:val="24"/>
        </w:rPr>
        <w:t xml:space="preserve">st </w:t>
      </w:r>
      <w:proofErr w:type="spellStart"/>
      <w:r w:rsidRPr="000241C7">
        <w:rPr>
          <w:rFonts w:asciiTheme="minorHAnsi" w:hAnsiTheme="minorHAnsi" w:cs="Arial"/>
          <w:sz w:val="24"/>
          <w:szCs w:val="24"/>
        </w:rPr>
        <w:t>century</w:t>
      </w:r>
      <w:proofErr w:type="spellEnd"/>
      <w:r w:rsidRPr="000241C7">
        <w:rPr>
          <w:rFonts w:asciiTheme="minorHAnsi" w:hAnsiTheme="minorHAnsi" w:cs="Arial"/>
          <w:sz w:val="24"/>
          <w:szCs w:val="24"/>
        </w:rPr>
        <w:t xml:space="preserve"> skills. </w:t>
      </w:r>
      <w:r w:rsidR="00DC162E" w:rsidRPr="000241C7">
        <w:rPr>
          <w:rFonts w:asciiTheme="minorHAnsi" w:hAnsiTheme="minorHAnsi" w:cs="Arial"/>
          <w:sz w:val="24"/>
          <w:szCs w:val="24"/>
        </w:rPr>
        <w:t xml:space="preserve">Hiermee worden competenties bedoeld, die in het veranderende leren van kinderen ondersteunend en richtinggevend zijn. </w:t>
      </w:r>
    </w:p>
    <w:p w:rsidR="00DC162E" w:rsidRPr="000241C7" w:rsidRDefault="00DC162E"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De competenties</w:t>
      </w:r>
      <w:r w:rsidR="00663671">
        <w:rPr>
          <w:rFonts w:asciiTheme="minorHAnsi" w:hAnsiTheme="minorHAnsi" w:cs="Arial"/>
          <w:sz w:val="24"/>
          <w:szCs w:val="24"/>
        </w:rPr>
        <w:t xml:space="preserve"> zijn</w:t>
      </w:r>
      <w:r w:rsidRPr="000241C7">
        <w:rPr>
          <w:rFonts w:asciiTheme="minorHAnsi" w:hAnsiTheme="minorHAnsi" w:cs="Arial"/>
          <w:sz w:val="24"/>
          <w:szCs w:val="24"/>
        </w:rPr>
        <w:t>:</w:t>
      </w:r>
    </w:p>
    <w:p w:rsidR="00DC162E" w:rsidRPr="000241C7" w:rsidRDefault="000241C7"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C</w:t>
      </w:r>
      <w:r w:rsidR="00DC162E" w:rsidRPr="000241C7">
        <w:rPr>
          <w:rFonts w:asciiTheme="minorHAnsi" w:hAnsiTheme="minorHAnsi" w:cs="Arial"/>
          <w:sz w:val="24"/>
          <w:szCs w:val="24"/>
        </w:rPr>
        <w:t>ommunicatie</w:t>
      </w:r>
    </w:p>
    <w:p w:rsidR="00DC162E" w:rsidRPr="000241C7" w:rsidRDefault="00DC162E"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xml:space="preserve">- </w:t>
      </w:r>
      <w:r w:rsidR="000241C7" w:rsidRPr="000241C7">
        <w:rPr>
          <w:rFonts w:asciiTheme="minorHAnsi" w:hAnsiTheme="minorHAnsi" w:cs="Arial"/>
          <w:sz w:val="24"/>
          <w:szCs w:val="24"/>
        </w:rPr>
        <w:t>S</w:t>
      </w:r>
      <w:r w:rsidRPr="000241C7">
        <w:rPr>
          <w:rFonts w:asciiTheme="minorHAnsi" w:hAnsiTheme="minorHAnsi" w:cs="Arial"/>
          <w:sz w:val="24"/>
          <w:szCs w:val="24"/>
        </w:rPr>
        <w:t>amenwerken</w:t>
      </w:r>
    </w:p>
    <w:p w:rsidR="00DC162E" w:rsidRPr="000241C7" w:rsidRDefault="00DC162E"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ICT-geletterdheid</w:t>
      </w:r>
    </w:p>
    <w:p w:rsidR="00DC162E" w:rsidRPr="000241C7" w:rsidRDefault="00DC162E"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Creativiteit</w:t>
      </w:r>
    </w:p>
    <w:p w:rsidR="00DC162E" w:rsidRPr="000241C7" w:rsidRDefault="00DC162E"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Kritisch denken</w:t>
      </w:r>
    </w:p>
    <w:p w:rsidR="00DC162E" w:rsidRPr="000241C7" w:rsidRDefault="00DC162E"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xml:space="preserve">- </w:t>
      </w:r>
      <w:proofErr w:type="spellStart"/>
      <w:r w:rsidRPr="000241C7">
        <w:rPr>
          <w:rFonts w:asciiTheme="minorHAnsi" w:hAnsiTheme="minorHAnsi" w:cs="Arial"/>
          <w:sz w:val="24"/>
          <w:szCs w:val="24"/>
        </w:rPr>
        <w:t>Probleemoplosvaardigheden</w:t>
      </w:r>
      <w:proofErr w:type="spellEnd"/>
    </w:p>
    <w:p w:rsidR="00DC162E" w:rsidRPr="000241C7" w:rsidRDefault="00DC162E" w:rsidP="008866D6">
      <w:pPr>
        <w:pStyle w:val="Geenafstand"/>
        <w:ind w:left="0" w:firstLine="0"/>
        <w:jc w:val="left"/>
        <w:rPr>
          <w:rFonts w:asciiTheme="minorHAnsi" w:hAnsiTheme="minorHAnsi" w:cs="Arial"/>
          <w:sz w:val="24"/>
          <w:szCs w:val="24"/>
        </w:rPr>
      </w:pPr>
      <w:r w:rsidRPr="000241C7">
        <w:rPr>
          <w:rFonts w:asciiTheme="minorHAnsi" w:hAnsiTheme="minorHAnsi" w:cs="Arial"/>
          <w:sz w:val="24"/>
          <w:szCs w:val="24"/>
        </w:rPr>
        <w:t>- Sociale en culturele vaardigheden</w:t>
      </w:r>
    </w:p>
    <w:p w:rsidR="00DC162E" w:rsidRDefault="00DC162E" w:rsidP="008866D6">
      <w:pPr>
        <w:pStyle w:val="Geenafstand"/>
        <w:ind w:left="0" w:firstLine="0"/>
        <w:jc w:val="left"/>
        <w:rPr>
          <w:rFonts w:asciiTheme="minorHAnsi" w:hAnsiTheme="minorHAnsi" w:cs="Arial"/>
          <w:b/>
          <w:color w:val="000000"/>
          <w:sz w:val="24"/>
          <w:szCs w:val="24"/>
        </w:rPr>
      </w:pPr>
    </w:p>
    <w:p w:rsidR="00324B62" w:rsidRPr="00324B62" w:rsidRDefault="00324B62" w:rsidP="008866D6">
      <w:pPr>
        <w:pStyle w:val="Geenafstand"/>
        <w:ind w:left="0" w:firstLine="0"/>
        <w:jc w:val="left"/>
        <w:rPr>
          <w:rFonts w:asciiTheme="minorHAnsi" w:hAnsiTheme="minorHAnsi" w:cs="Arial"/>
          <w:b/>
          <w:color w:val="000000"/>
          <w:sz w:val="24"/>
          <w:szCs w:val="24"/>
          <w:u w:val="single"/>
        </w:rPr>
      </w:pPr>
    </w:p>
    <w:p w:rsidR="0068347F" w:rsidRDefault="0068347F">
      <w:pPr>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rsidR="00A8711A" w:rsidRPr="003F0261" w:rsidRDefault="00083847" w:rsidP="008866D6">
      <w:pPr>
        <w:pStyle w:val="Geenafstand"/>
        <w:ind w:left="0" w:firstLine="0"/>
        <w:jc w:val="left"/>
        <w:rPr>
          <w:rFonts w:asciiTheme="minorHAnsi" w:hAnsiTheme="minorHAnsi" w:cs="Arial"/>
          <w:b/>
          <w:color w:val="000000"/>
          <w:sz w:val="32"/>
          <w:szCs w:val="32"/>
          <w:u w:val="single"/>
        </w:rPr>
      </w:pPr>
      <w:r>
        <w:rPr>
          <w:rFonts w:asciiTheme="minorHAnsi" w:hAnsiTheme="minorHAnsi" w:cs="Arial"/>
          <w:b/>
          <w:color w:val="000000"/>
          <w:sz w:val="32"/>
          <w:szCs w:val="32"/>
          <w:u w:val="single"/>
        </w:rPr>
        <w:lastRenderedPageBreak/>
        <w:t>2</w:t>
      </w:r>
      <w:r w:rsidR="0063440C">
        <w:rPr>
          <w:rFonts w:asciiTheme="minorHAnsi" w:hAnsiTheme="minorHAnsi" w:cs="Arial"/>
          <w:b/>
          <w:color w:val="000000"/>
          <w:sz w:val="32"/>
          <w:szCs w:val="32"/>
          <w:u w:val="single"/>
        </w:rPr>
        <w:t>.</w:t>
      </w:r>
      <w:r w:rsidR="00A8711A" w:rsidRPr="003F0261">
        <w:rPr>
          <w:rFonts w:asciiTheme="minorHAnsi" w:hAnsiTheme="minorHAnsi" w:cs="Arial"/>
          <w:b/>
          <w:color w:val="000000"/>
          <w:sz w:val="32"/>
          <w:szCs w:val="32"/>
          <w:u w:val="single"/>
        </w:rPr>
        <w:t xml:space="preserve"> Onderwijsaanb</w:t>
      </w:r>
      <w:r w:rsidR="00324B62" w:rsidRPr="003F0261">
        <w:rPr>
          <w:rFonts w:asciiTheme="minorHAnsi" w:hAnsiTheme="minorHAnsi" w:cs="Arial"/>
          <w:b/>
          <w:color w:val="000000"/>
          <w:sz w:val="32"/>
          <w:szCs w:val="32"/>
          <w:u w:val="single"/>
        </w:rPr>
        <w:t xml:space="preserve">od in relatie tot </w:t>
      </w:r>
      <w:r w:rsidR="007C518A" w:rsidRPr="003F0261">
        <w:rPr>
          <w:rFonts w:asciiTheme="minorHAnsi" w:hAnsiTheme="minorHAnsi" w:cs="Arial"/>
          <w:b/>
          <w:color w:val="000000"/>
          <w:sz w:val="32"/>
          <w:szCs w:val="32"/>
          <w:u w:val="single"/>
        </w:rPr>
        <w:t>basis</w:t>
      </w:r>
      <w:r w:rsidR="00324B62" w:rsidRPr="003F0261">
        <w:rPr>
          <w:rFonts w:asciiTheme="minorHAnsi" w:hAnsiTheme="minorHAnsi" w:cs="Arial"/>
          <w:b/>
          <w:color w:val="000000"/>
          <w:sz w:val="32"/>
          <w:szCs w:val="32"/>
          <w:u w:val="single"/>
        </w:rPr>
        <w:t>ondersteuning</w:t>
      </w:r>
    </w:p>
    <w:p w:rsidR="00A8711A" w:rsidRPr="00D9371A" w:rsidRDefault="00A8711A" w:rsidP="008866D6">
      <w:pPr>
        <w:pStyle w:val="Geenafstand"/>
        <w:ind w:left="0" w:firstLine="0"/>
        <w:jc w:val="left"/>
        <w:rPr>
          <w:rFonts w:asciiTheme="minorHAnsi" w:hAnsiTheme="minorHAnsi" w:cs="Arial"/>
          <w:color w:val="000000"/>
          <w:sz w:val="24"/>
          <w:szCs w:val="24"/>
        </w:rPr>
      </w:pPr>
    </w:p>
    <w:p w:rsidR="00A8711A" w:rsidRPr="003F0261" w:rsidRDefault="00A80EEC" w:rsidP="008866D6">
      <w:pPr>
        <w:pStyle w:val="Geenafstand"/>
        <w:ind w:left="0" w:firstLine="0"/>
        <w:jc w:val="left"/>
        <w:rPr>
          <w:rFonts w:asciiTheme="minorHAnsi" w:hAnsiTheme="minorHAnsi" w:cs="Arial"/>
          <w:b/>
          <w:color w:val="000000"/>
          <w:sz w:val="28"/>
          <w:szCs w:val="28"/>
        </w:rPr>
      </w:pPr>
      <w:r w:rsidRPr="003F0261">
        <w:rPr>
          <w:rFonts w:asciiTheme="minorHAnsi" w:hAnsiTheme="minorHAnsi" w:cs="Arial"/>
          <w:b/>
          <w:color w:val="000000"/>
          <w:sz w:val="28"/>
          <w:szCs w:val="28"/>
        </w:rPr>
        <w:t>2.1</w:t>
      </w:r>
      <w:r w:rsidR="00A8711A" w:rsidRPr="003F0261">
        <w:rPr>
          <w:rFonts w:asciiTheme="minorHAnsi" w:hAnsiTheme="minorHAnsi" w:cs="Arial"/>
          <w:b/>
          <w:color w:val="000000"/>
          <w:sz w:val="28"/>
          <w:szCs w:val="28"/>
        </w:rPr>
        <w:t xml:space="preserve"> </w:t>
      </w:r>
      <w:r w:rsidR="00014FEA" w:rsidRPr="003F0261">
        <w:rPr>
          <w:rFonts w:asciiTheme="minorHAnsi" w:hAnsiTheme="minorHAnsi" w:cs="Arial"/>
          <w:b/>
          <w:color w:val="000000"/>
          <w:sz w:val="28"/>
          <w:szCs w:val="28"/>
        </w:rPr>
        <w:t>De groepsplannen</w:t>
      </w:r>
      <w:r w:rsidR="009E07C6" w:rsidRPr="003F0261">
        <w:rPr>
          <w:rFonts w:asciiTheme="minorHAnsi" w:hAnsiTheme="minorHAnsi" w:cs="Arial"/>
          <w:b/>
          <w:color w:val="000000"/>
          <w:sz w:val="28"/>
          <w:szCs w:val="28"/>
        </w:rPr>
        <w:t xml:space="preserve"> (</w:t>
      </w:r>
      <w:r w:rsidR="007E32AD">
        <w:rPr>
          <w:rFonts w:asciiTheme="minorHAnsi" w:hAnsiTheme="minorHAnsi" w:cs="Arial"/>
          <w:b/>
          <w:color w:val="000000"/>
          <w:sz w:val="28"/>
          <w:szCs w:val="28"/>
        </w:rPr>
        <w:t>o</w:t>
      </w:r>
      <w:r w:rsidR="009E07C6" w:rsidRPr="003F0261">
        <w:rPr>
          <w:rFonts w:asciiTheme="minorHAnsi" w:hAnsiTheme="minorHAnsi" w:cs="Arial"/>
          <w:b/>
          <w:color w:val="000000"/>
          <w:sz w:val="28"/>
          <w:szCs w:val="28"/>
        </w:rPr>
        <w:t>pbrengstgericht werken)</w:t>
      </w:r>
    </w:p>
    <w:p w:rsidR="00014FEA" w:rsidRPr="00D9371A" w:rsidRDefault="00014FEA" w:rsidP="008866D6">
      <w:pPr>
        <w:pStyle w:val="Geenafstand"/>
        <w:ind w:left="0" w:firstLine="0"/>
        <w:jc w:val="left"/>
        <w:rPr>
          <w:rFonts w:asciiTheme="minorHAnsi" w:hAnsiTheme="minorHAnsi" w:cs="Arial"/>
          <w:color w:val="000000"/>
          <w:sz w:val="24"/>
          <w:szCs w:val="24"/>
        </w:rPr>
      </w:pPr>
    </w:p>
    <w:p w:rsidR="006E0761" w:rsidRPr="00D9371A" w:rsidRDefault="006E0761" w:rsidP="008866D6">
      <w:pPr>
        <w:pStyle w:val="Geenafstand"/>
        <w:ind w:left="0" w:firstLine="0"/>
        <w:jc w:val="left"/>
        <w:rPr>
          <w:rFonts w:asciiTheme="minorHAnsi" w:hAnsiTheme="minorHAnsi"/>
          <w:sz w:val="24"/>
          <w:szCs w:val="24"/>
          <w:u w:val="single"/>
        </w:rPr>
      </w:pPr>
      <w:r w:rsidRPr="00D9371A">
        <w:rPr>
          <w:rFonts w:asciiTheme="minorHAnsi" w:hAnsiTheme="minorHAnsi"/>
          <w:sz w:val="24"/>
          <w:szCs w:val="24"/>
          <w:u w:val="single"/>
        </w:rPr>
        <w:t>Protocol 1-zorgroute</w:t>
      </w:r>
    </w:p>
    <w:p w:rsidR="006E0761" w:rsidRPr="00D9371A" w:rsidRDefault="006E0761" w:rsidP="008866D6">
      <w:pPr>
        <w:pStyle w:val="Geenafstand"/>
        <w:ind w:left="0" w:firstLine="0"/>
        <w:jc w:val="left"/>
        <w:rPr>
          <w:rFonts w:asciiTheme="minorHAnsi" w:hAnsiTheme="minorHAnsi"/>
          <w:sz w:val="24"/>
          <w:szCs w:val="24"/>
        </w:rPr>
      </w:pPr>
    </w:p>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Dit protocol begeleidt de leerkrachten van basisschool Het Palet bij het komen tot planmatig onderwijs in de groep. Aan de hand van dit pro</w:t>
      </w:r>
      <w:r w:rsidR="00094CD0">
        <w:rPr>
          <w:rFonts w:asciiTheme="minorHAnsi" w:hAnsiTheme="minorHAnsi"/>
          <w:sz w:val="24"/>
          <w:szCs w:val="24"/>
        </w:rPr>
        <w:t xml:space="preserve">tocol wordt een goed onderbouwd </w:t>
      </w:r>
      <w:r w:rsidRPr="00D9371A">
        <w:rPr>
          <w:rFonts w:asciiTheme="minorHAnsi" w:hAnsiTheme="minorHAnsi"/>
          <w:sz w:val="24"/>
          <w:szCs w:val="24"/>
        </w:rPr>
        <w:t>groepsplan opgesteld, waarin de onderwijsbehoeften van de leerlingen centraal staan. Er is getracht zo concreet mogelijk de verschillende stappen aan te geven die gezet moeten worden. Daarnaast is het totaal geplaatst op een jaaroverzicht.</w:t>
      </w:r>
    </w:p>
    <w:p w:rsidR="006E0761" w:rsidRPr="00D9371A" w:rsidRDefault="006E0761" w:rsidP="008866D6">
      <w:pPr>
        <w:pStyle w:val="Geenafstand"/>
        <w:ind w:left="0" w:firstLine="0"/>
        <w:jc w:val="left"/>
        <w:rPr>
          <w:rFonts w:asciiTheme="minorHAnsi" w:hAnsiTheme="minorHAnsi"/>
          <w:color w:val="FF0000"/>
          <w:sz w:val="24"/>
          <w:szCs w:val="24"/>
        </w:rPr>
      </w:pPr>
    </w:p>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 xml:space="preserve">Het jaar is opgedeeld in twee perioden. Periode 1 loopt van de </w:t>
      </w:r>
      <w:r w:rsidR="00094CD0">
        <w:rPr>
          <w:rFonts w:asciiTheme="minorHAnsi" w:hAnsiTheme="minorHAnsi"/>
          <w:sz w:val="24"/>
          <w:szCs w:val="24"/>
        </w:rPr>
        <w:t>zomervakantie tot aan de CITO M-</w:t>
      </w:r>
      <w:r w:rsidRPr="00D9371A">
        <w:rPr>
          <w:rFonts w:asciiTheme="minorHAnsi" w:hAnsiTheme="minorHAnsi"/>
          <w:sz w:val="24"/>
          <w:szCs w:val="24"/>
        </w:rPr>
        <w:t xml:space="preserve">toetsen. Periode 2 loopt van de CITO M toetsen tot aan de zomervakantie. Iedere periode kent halverwege een moment van tussenevaluatie. </w:t>
      </w:r>
    </w:p>
    <w:p w:rsidR="006E0761" w:rsidRPr="00D9371A" w:rsidRDefault="006E0761" w:rsidP="008866D6">
      <w:pPr>
        <w:pStyle w:val="Geenafstand"/>
        <w:ind w:left="0" w:firstLine="0"/>
        <w:jc w:val="left"/>
        <w:rPr>
          <w:rFonts w:asciiTheme="minorHAnsi" w:hAnsiTheme="minorHAnsi"/>
          <w:sz w:val="24"/>
          <w:szCs w:val="24"/>
        </w:rPr>
      </w:pPr>
    </w:p>
    <w:tbl>
      <w:tblPr>
        <w:tblStyle w:val="Tabelraster"/>
        <w:tblW w:w="0" w:type="auto"/>
        <w:tblLook w:val="04A0" w:firstRow="1" w:lastRow="0" w:firstColumn="1" w:lastColumn="0" w:noHBand="0" w:noVBand="1"/>
      </w:tblPr>
      <w:tblGrid>
        <w:gridCol w:w="2651"/>
        <w:gridCol w:w="2651"/>
        <w:gridCol w:w="2652"/>
      </w:tblGrid>
      <w:tr w:rsidR="00D244FC" w:rsidRPr="00D9371A" w:rsidTr="000241C7">
        <w:tc>
          <w:tcPr>
            <w:tcW w:w="7954" w:type="dxa"/>
            <w:gridSpan w:val="3"/>
          </w:tcPr>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Welke groepsplannen dienen er te zijn?</w:t>
            </w:r>
          </w:p>
        </w:tc>
      </w:tr>
      <w:tr w:rsidR="00D244FC" w:rsidRPr="00D9371A" w:rsidTr="000241C7">
        <w:tc>
          <w:tcPr>
            <w:tcW w:w="2651" w:type="dxa"/>
          </w:tcPr>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Groep 2</w:t>
            </w:r>
          </w:p>
        </w:tc>
        <w:tc>
          <w:tcPr>
            <w:tcW w:w="2651" w:type="dxa"/>
          </w:tcPr>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Groep 3</w:t>
            </w:r>
          </w:p>
        </w:tc>
        <w:tc>
          <w:tcPr>
            <w:tcW w:w="2652" w:type="dxa"/>
          </w:tcPr>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Groep 4-8</w:t>
            </w:r>
          </w:p>
        </w:tc>
      </w:tr>
      <w:tr w:rsidR="006E0761" w:rsidRPr="00D9371A" w:rsidTr="000241C7">
        <w:tc>
          <w:tcPr>
            <w:tcW w:w="2651" w:type="dxa"/>
          </w:tcPr>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Taal</w:t>
            </w:r>
          </w:p>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Rekenen</w:t>
            </w:r>
          </w:p>
        </w:tc>
        <w:tc>
          <w:tcPr>
            <w:tcW w:w="2651" w:type="dxa"/>
          </w:tcPr>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Rekenen</w:t>
            </w:r>
          </w:p>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Technisch lezen</w:t>
            </w:r>
          </w:p>
        </w:tc>
        <w:tc>
          <w:tcPr>
            <w:tcW w:w="2652" w:type="dxa"/>
          </w:tcPr>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Rekenen</w:t>
            </w:r>
          </w:p>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Technisch lezen</w:t>
            </w:r>
          </w:p>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Begrijpend lezen</w:t>
            </w:r>
          </w:p>
          <w:p w:rsidR="006E0761" w:rsidRPr="00D9371A" w:rsidRDefault="006E0761" w:rsidP="008866D6">
            <w:pPr>
              <w:pStyle w:val="Geenafstand"/>
              <w:ind w:left="0" w:firstLine="0"/>
              <w:jc w:val="left"/>
              <w:rPr>
                <w:rFonts w:asciiTheme="minorHAnsi" w:hAnsiTheme="minorHAnsi"/>
                <w:sz w:val="24"/>
                <w:szCs w:val="24"/>
              </w:rPr>
            </w:pPr>
            <w:r w:rsidRPr="00D9371A">
              <w:rPr>
                <w:rFonts w:asciiTheme="minorHAnsi" w:hAnsiTheme="minorHAnsi"/>
                <w:sz w:val="24"/>
                <w:szCs w:val="24"/>
              </w:rPr>
              <w:t>Spelling</w:t>
            </w:r>
          </w:p>
        </w:tc>
      </w:tr>
    </w:tbl>
    <w:p w:rsidR="006E0761" w:rsidRPr="00D9371A" w:rsidRDefault="006E0761" w:rsidP="008866D6">
      <w:pPr>
        <w:pStyle w:val="Geenafstand"/>
        <w:ind w:left="0" w:firstLine="0"/>
        <w:jc w:val="left"/>
        <w:rPr>
          <w:rFonts w:asciiTheme="minorHAnsi" w:hAnsiTheme="minorHAnsi"/>
          <w:sz w:val="24"/>
          <w:szCs w:val="24"/>
        </w:rPr>
      </w:pPr>
    </w:p>
    <w:p w:rsidR="00A33CF8" w:rsidRPr="00A33CF8" w:rsidRDefault="00A33CF8" w:rsidP="008866D6">
      <w:pPr>
        <w:pStyle w:val="Geenafstand"/>
        <w:ind w:left="0" w:firstLine="0"/>
        <w:jc w:val="left"/>
        <w:rPr>
          <w:rFonts w:asciiTheme="minorHAnsi" w:hAnsiTheme="minorHAnsi"/>
          <w:color w:val="FF0000"/>
          <w:sz w:val="24"/>
          <w:szCs w:val="24"/>
        </w:rPr>
      </w:pPr>
      <w:r>
        <w:rPr>
          <w:rFonts w:asciiTheme="minorHAnsi" w:hAnsiTheme="minorHAnsi"/>
          <w:sz w:val="24"/>
          <w:szCs w:val="24"/>
        </w:rPr>
        <w:t>Het uitgangspunt voor de groepsplannen zijn de onderwijsbehoeften van elke leerling bij verschillende vakgebieden. Dit vinden wij heel belangrijk. Als je heel goed weet, wat de onderwijsbehoeften van de kinderen zijn, kan elk kind</w:t>
      </w:r>
      <w:r w:rsidR="000241C7">
        <w:rPr>
          <w:rFonts w:asciiTheme="minorHAnsi" w:hAnsiTheme="minorHAnsi"/>
          <w:sz w:val="24"/>
          <w:szCs w:val="24"/>
        </w:rPr>
        <w:t xml:space="preserve"> op zijn niveau verder begeleid</w:t>
      </w:r>
      <w:r w:rsidR="00461D4D">
        <w:rPr>
          <w:rFonts w:asciiTheme="minorHAnsi" w:hAnsiTheme="minorHAnsi"/>
          <w:sz w:val="24"/>
          <w:szCs w:val="24"/>
        </w:rPr>
        <w:t xml:space="preserve"> worden.</w:t>
      </w:r>
    </w:p>
    <w:p w:rsidR="00A33CF8" w:rsidRDefault="00A33CF8" w:rsidP="008866D6">
      <w:pPr>
        <w:pStyle w:val="Geenafstand"/>
        <w:ind w:left="0" w:firstLine="0"/>
        <w:jc w:val="left"/>
        <w:rPr>
          <w:rFonts w:asciiTheme="minorHAnsi" w:hAnsiTheme="minorHAnsi"/>
          <w:sz w:val="24"/>
          <w:szCs w:val="24"/>
        </w:rPr>
      </w:pPr>
    </w:p>
    <w:p w:rsidR="000241C7" w:rsidRPr="000241C7" w:rsidRDefault="006E0761" w:rsidP="000241C7">
      <w:pPr>
        <w:pStyle w:val="Geenafstand"/>
        <w:ind w:left="0" w:firstLine="0"/>
        <w:jc w:val="left"/>
        <w:rPr>
          <w:rFonts w:asciiTheme="minorHAnsi" w:hAnsiTheme="minorHAnsi"/>
          <w:sz w:val="24"/>
          <w:szCs w:val="24"/>
        </w:rPr>
      </w:pPr>
      <w:r w:rsidRPr="00D9371A">
        <w:rPr>
          <w:rFonts w:asciiTheme="minorHAnsi" w:hAnsiTheme="minorHAnsi"/>
          <w:sz w:val="24"/>
          <w:szCs w:val="24"/>
        </w:rPr>
        <w:t xml:space="preserve">Voor het werken met de groepsplannen hebben we een stappenplan verwerkt in een protocol. </w:t>
      </w:r>
    </w:p>
    <w:p w:rsidR="000241C7" w:rsidRDefault="000241C7" w:rsidP="000241C7"/>
    <w:tbl>
      <w:tblPr>
        <w:tblStyle w:val="Tabelraster"/>
        <w:tblW w:w="0" w:type="auto"/>
        <w:tblLook w:val="04A0" w:firstRow="1" w:lastRow="0" w:firstColumn="1" w:lastColumn="0" w:noHBand="0" w:noVBand="1"/>
      </w:tblPr>
      <w:tblGrid>
        <w:gridCol w:w="10606"/>
      </w:tblGrid>
      <w:tr w:rsidR="000241C7" w:rsidTr="000241C7">
        <w:tc>
          <w:tcPr>
            <w:tcW w:w="10606" w:type="dxa"/>
          </w:tcPr>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t xml:space="preserve">Stap 1: Evalueren en bespreken vorig groepsplan </w:t>
            </w: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Benodigdheden: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Vorig groepsplan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Resultaten CITO toetsen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Resultaten methode toetsen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Resultaten toetsing interventies / extra acties</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Observaties</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Format groepsplanevaluatie (DATA T-Zorg-groepsplannen-formats-evaluatiegroepsplan)</w:t>
            </w:r>
          </w:p>
          <w:p w:rsidR="000241C7" w:rsidRPr="00B212C1" w:rsidRDefault="000241C7" w:rsidP="000241C7">
            <w:pPr>
              <w:pStyle w:val="Lijstalinea"/>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De leerkracht evalueert het groepsplan</w:t>
            </w:r>
            <w:r w:rsidR="00F345AD">
              <w:rPr>
                <w:rFonts w:asciiTheme="minorHAnsi" w:hAnsiTheme="minorHAnsi"/>
                <w:sz w:val="24"/>
                <w:szCs w:val="24"/>
              </w:rPr>
              <w:t>, v</w:t>
            </w:r>
            <w:r w:rsidRPr="00B212C1">
              <w:rPr>
                <w:rFonts w:asciiTheme="minorHAnsi" w:hAnsiTheme="minorHAnsi"/>
                <w:sz w:val="24"/>
                <w:szCs w:val="24"/>
              </w:rPr>
              <w:t xml:space="preserve">ult in wat de resultaten zijn en vraagt zich af of de doelen </w:t>
            </w:r>
            <w:r w:rsidR="00F345AD">
              <w:rPr>
                <w:rFonts w:asciiTheme="minorHAnsi" w:hAnsiTheme="minorHAnsi"/>
                <w:sz w:val="24"/>
                <w:szCs w:val="24"/>
              </w:rPr>
              <w:t>g</w:t>
            </w:r>
            <w:r w:rsidRPr="00B212C1">
              <w:rPr>
                <w:rFonts w:asciiTheme="minorHAnsi" w:hAnsiTheme="minorHAnsi"/>
                <w:sz w:val="24"/>
                <w:szCs w:val="24"/>
              </w:rPr>
              <w:t xml:space="preserve">ehaald zijn. Daarnaast vraagt de leerkracht zich af waarom de doelen wel of niet </w:t>
            </w:r>
            <w:r w:rsidR="00F345AD">
              <w:rPr>
                <w:rFonts w:asciiTheme="minorHAnsi" w:hAnsiTheme="minorHAnsi"/>
                <w:sz w:val="24"/>
                <w:szCs w:val="24"/>
              </w:rPr>
              <w:t>g</w:t>
            </w:r>
            <w:r w:rsidRPr="00B212C1">
              <w:rPr>
                <w:rFonts w:asciiTheme="minorHAnsi" w:hAnsiTheme="minorHAnsi"/>
                <w:sz w:val="24"/>
                <w:szCs w:val="24"/>
              </w:rPr>
              <w:t>ehaald zijn en doet uitspraken over de aanpassing op didactisch vlak en op pedagogisch vlak.</w:t>
            </w:r>
          </w:p>
          <w:p w:rsidR="000241C7" w:rsidRPr="00B212C1" w:rsidRDefault="000241C7" w:rsidP="000241C7">
            <w:pPr>
              <w:rPr>
                <w:rFonts w:asciiTheme="minorHAnsi" w:hAnsiTheme="minorHAnsi"/>
                <w:sz w:val="24"/>
                <w:szCs w:val="24"/>
              </w:rPr>
            </w:pPr>
          </w:p>
          <w:p w:rsidR="000241C7" w:rsidRPr="00B212C1" w:rsidRDefault="000241C7" w:rsidP="009D7B9E">
            <w:pPr>
              <w:ind w:left="0" w:firstLine="0"/>
              <w:rPr>
                <w:rFonts w:asciiTheme="minorHAnsi" w:hAnsiTheme="minorHAnsi"/>
                <w:b/>
                <w:sz w:val="24"/>
                <w:szCs w:val="24"/>
              </w:rPr>
            </w:pPr>
            <w:r w:rsidRPr="00B212C1">
              <w:rPr>
                <w:rFonts w:asciiTheme="minorHAnsi" w:hAnsiTheme="minorHAnsi"/>
                <w:sz w:val="24"/>
                <w:szCs w:val="24"/>
              </w:rPr>
              <w:t xml:space="preserve">Deze evaluatie wordt tijdens het voortgangsgesprek besproken met de IB-er. </w:t>
            </w:r>
            <w:r w:rsidR="00F345AD">
              <w:rPr>
                <w:rFonts w:asciiTheme="minorHAnsi" w:hAnsiTheme="minorHAnsi"/>
                <w:sz w:val="24"/>
                <w:szCs w:val="24"/>
              </w:rPr>
              <w:t xml:space="preserve">Bij </w:t>
            </w:r>
            <w:r w:rsidRPr="00B212C1">
              <w:rPr>
                <w:rFonts w:asciiTheme="minorHAnsi" w:hAnsiTheme="minorHAnsi"/>
                <w:sz w:val="24"/>
                <w:szCs w:val="24"/>
              </w:rPr>
              <w:t>de evaluatie van het laatste groepsplan sluit de leerkracht die de groep ontvangt</w:t>
            </w:r>
            <w:r w:rsidR="00F345AD">
              <w:rPr>
                <w:rFonts w:asciiTheme="minorHAnsi" w:hAnsiTheme="minorHAnsi"/>
                <w:sz w:val="24"/>
                <w:szCs w:val="24"/>
              </w:rPr>
              <w:t>,</w:t>
            </w:r>
            <w:r w:rsidRPr="00B212C1">
              <w:rPr>
                <w:rFonts w:asciiTheme="minorHAnsi" w:hAnsiTheme="minorHAnsi"/>
                <w:sz w:val="24"/>
                <w:szCs w:val="24"/>
              </w:rPr>
              <w:t xml:space="preserve"> aan bij het gesprek.</w:t>
            </w:r>
          </w:p>
          <w:p w:rsidR="000241C7" w:rsidRPr="00B212C1" w:rsidRDefault="000241C7" w:rsidP="000241C7">
            <w:pPr>
              <w:rPr>
                <w:rFonts w:asciiTheme="minorHAnsi" w:hAnsiTheme="minorHAnsi"/>
                <w:b/>
                <w:sz w:val="24"/>
                <w:szCs w:val="24"/>
              </w:rPr>
            </w:pPr>
          </w:p>
        </w:tc>
      </w:tr>
      <w:tr w:rsidR="000241C7" w:rsidTr="000241C7">
        <w:tc>
          <w:tcPr>
            <w:tcW w:w="10606" w:type="dxa"/>
          </w:tcPr>
          <w:p w:rsidR="000241C7" w:rsidRPr="00B212C1" w:rsidRDefault="000241C7" w:rsidP="000241C7">
            <w:pPr>
              <w:rPr>
                <w:rFonts w:asciiTheme="minorHAnsi" w:hAnsiTheme="minorHAnsi"/>
                <w:b/>
                <w:color w:val="FF0000"/>
                <w:sz w:val="24"/>
                <w:szCs w:val="24"/>
              </w:rPr>
            </w:pPr>
            <w:r w:rsidRPr="00B212C1">
              <w:rPr>
                <w:rFonts w:asciiTheme="minorHAnsi" w:hAnsiTheme="minorHAnsi"/>
                <w:b/>
                <w:sz w:val="24"/>
                <w:szCs w:val="24"/>
              </w:rPr>
              <w:t xml:space="preserve">Stap 2: Check CITO </w:t>
            </w:r>
            <w:r w:rsidRPr="00B212C1">
              <w:rPr>
                <w:rFonts w:asciiTheme="minorHAnsi" w:hAnsiTheme="minorHAnsi" w:cstheme="minorHAnsi"/>
                <w:b/>
                <w:sz w:val="24"/>
                <w:szCs w:val="24"/>
              </w:rPr>
              <w:t xml:space="preserve">↔ </w:t>
            </w:r>
            <w:r w:rsidRPr="00B212C1">
              <w:rPr>
                <w:rFonts w:asciiTheme="minorHAnsi" w:hAnsiTheme="minorHAnsi"/>
                <w:b/>
                <w:sz w:val="24"/>
                <w:szCs w:val="24"/>
              </w:rPr>
              <w:t xml:space="preserve">Methode </w:t>
            </w:r>
            <w:r w:rsidRPr="00B212C1">
              <w:rPr>
                <w:rFonts w:asciiTheme="minorHAnsi" w:hAnsiTheme="minorHAnsi"/>
                <w:b/>
                <w:color w:val="FF0000"/>
                <w:sz w:val="24"/>
                <w:szCs w:val="24"/>
              </w:rPr>
              <w:t>(alleen voor periode 1)</w:t>
            </w: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Benodigdheden:</w:t>
            </w:r>
          </w:p>
          <w:p w:rsidR="000241C7" w:rsidRPr="00B212C1" w:rsidRDefault="000241C7" w:rsidP="00135320">
            <w:pPr>
              <w:pStyle w:val="Lijstalinea"/>
              <w:numPr>
                <w:ilvl w:val="0"/>
                <w:numId w:val="12"/>
              </w:numPr>
              <w:jc w:val="left"/>
              <w:rPr>
                <w:rFonts w:asciiTheme="minorHAnsi" w:hAnsiTheme="minorHAnsi"/>
                <w:sz w:val="24"/>
                <w:szCs w:val="24"/>
              </w:rPr>
            </w:pPr>
            <w:r w:rsidRPr="00B212C1">
              <w:rPr>
                <w:rFonts w:asciiTheme="minorHAnsi" w:hAnsiTheme="minorHAnsi"/>
                <w:sz w:val="24"/>
                <w:szCs w:val="24"/>
              </w:rPr>
              <w:t>Methode</w:t>
            </w:r>
          </w:p>
          <w:p w:rsidR="000241C7" w:rsidRPr="00B212C1" w:rsidRDefault="000241C7" w:rsidP="00135320">
            <w:pPr>
              <w:pStyle w:val="Lijstalinea"/>
              <w:numPr>
                <w:ilvl w:val="0"/>
                <w:numId w:val="12"/>
              </w:numPr>
              <w:jc w:val="left"/>
              <w:rPr>
                <w:rFonts w:asciiTheme="minorHAnsi" w:hAnsiTheme="minorHAnsi"/>
                <w:sz w:val="24"/>
                <w:szCs w:val="24"/>
              </w:rPr>
            </w:pPr>
            <w:r w:rsidRPr="00B212C1">
              <w:rPr>
                <w:rFonts w:asciiTheme="minorHAnsi" w:hAnsiTheme="minorHAnsi"/>
                <w:sz w:val="24"/>
                <w:szCs w:val="24"/>
              </w:rPr>
              <w:t>Betreffende CITO toetsen voor het gehele schooljaar</w:t>
            </w:r>
          </w:p>
          <w:p w:rsidR="000241C7" w:rsidRPr="00B212C1" w:rsidRDefault="000241C7" w:rsidP="003F0261">
            <w:pPr>
              <w:ind w:left="0" w:firstLine="0"/>
              <w:rPr>
                <w:rFonts w:asciiTheme="minorHAnsi" w:hAnsiTheme="minorHAnsi"/>
                <w:sz w:val="24"/>
                <w:szCs w:val="24"/>
              </w:rPr>
            </w:pPr>
            <w:r w:rsidRPr="00B212C1">
              <w:rPr>
                <w:rFonts w:asciiTheme="minorHAnsi" w:hAnsiTheme="minorHAnsi"/>
                <w:sz w:val="24"/>
                <w:szCs w:val="24"/>
              </w:rPr>
              <w:t>De leerkracht stelt zichzelf de volgende vragen:</w:t>
            </w:r>
          </w:p>
          <w:p w:rsidR="000241C7" w:rsidRPr="00B212C1" w:rsidRDefault="000241C7" w:rsidP="00135320">
            <w:pPr>
              <w:pStyle w:val="Lijstalinea"/>
              <w:numPr>
                <w:ilvl w:val="0"/>
                <w:numId w:val="13"/>
              </w:numPr>
              <w:jc w:val="left"/>
              <w:rPr>
                <w:rFonts w:asciiTheme="minorHAnsi" w:hAnsiTheme="minorHAnsi"/>
                <w:sz w:val="24"/>
                <w:szCs w:val="24"/>
              </w:rPr>
            </w:pPr>
            <w:r w:rsidRPr="00B212C1">
              <w:rPr>
                <w:rFonts w:asciiTheme="minorHAnsi" w:hAnsiTheme="minorHAnsi"/>
                <w:sz w:val="24"/>
                <w:szCs w:val="24"/>
              </w:rPr>
              <w:lastRenderedPageBreak/>
              <w:t>Welke</w:t>
            </w:r>
            <w:r w:rsidR="006858A7">
              <w:rPr>
                <w:rFonts w:asciiTheme="minorHAnsi" w:hAnsiTheme="minorHAnsi"/>
                <w:sz w:val="24"/>
                <w:szCs w:val="24"/>
              </w:rPr>
              <w:t xml:space="preserve"> vaardigheden zijn nieuw in de C</w:t>
            </w:r>
            <w:r w:rsidRPr="00B212C1">
              <w:rPr>
                <w:rFonts w:asciiTheme="minorHAnsi" w:hAnsiTheme="minorHAnsi"/>
                <w:sz w:val="24"/>
                <w:szCs w:val="24"/>
              </w:rPr>
              <w:t>ito</w:t>
            </w:r>
            <w:r w:rsidR="006858A7">
              <w:rPr>
                <w:rFonts w:asciiTheme="minorHAnsi" w:hAnsiTheme="minorHAnsi"/>
                <w:sz w:val="24"/>
                <w:szCs w:val="24"/>
              </w:rPr>
              <w:t>-</w:t>
            </w:r>
            <w:r w:rsidRPr="00B212C1">
              <w:rPr>
                <w:rFonts w:asciiTheme="minorHAnsi" w:hAnsiTheme="minorHAnsi"/>
                <w:sz w:val="24"/>
                <w:szCs w:val="24"/>
              </w:rPr>
              <w:t>toetsen van dit schooljaar?</w:t>
            </w:r>
          </w:p>
          <w:p w:rsidR="000241C7" w:rsidRPr="00B212C1" w:rsidRDefault="000241C7" w:rsidP="00135320">
            <w:pPr>
              <w:pStyle w:val="Lijstalinea"/>
              <w:numPr>
                <w:ilvl w:val="0"/>
                <w:numId w:val="13"/>
              </w:numPr>
              <w:jc w:val="left"/>
              <w:rPr>
                <w:rFonts w:asciiTheme="minorHAnsi" w:hAnsiTheme="minorHAnsi"/>
                <w:sz w:val="24"/>
                <w:szCs w:val="24"/>
              </w:rPr>
            </w:pPr>
            <w:r w:rsidRPr="00B212C1">
              <w:rPr>
                <w:rFonts w:asciiTheme="minorHAnsi" w:hAnsiTheme="minorHAnsi"/>
                <w:sz w:val="24"/>
                <w:szCs w:val="24"/>
              </w:rPr>
              <w:t>Welke vaardigheden komen onvoldoende aan bod in de methode / het lesprogramma?</w:t>
            </w:r>
          </w:p>
          <w:p w:rsidR="000241C7" w:rsidRPr="00B212C1" w:rsidRDefault="000241C7" w:rsidP="00135320">
            <w:pPr>
              <w:pStyle w:val="Lijstalinea"/>
              <w:numPr>
                <w:ilvl w:val="0"/>
                <w:numId w:val="13"/>
              </w:numPr>
              <w:jc w:val="left"/>
              <w:rPr>
                <w:rFonts w:asciiTheme="minorHAnsi" w:hAnsiTheme="minorHAnsi"/>
                <w:sz w:val="24"/>
                <w:szCs w:val="24"/>
              </w:rPr>
            </w:pPr>
            <w:r w:rsidRPr="00B212C1">
              <w:rPr>
                <w:rFonts w:asciiTheme="minorHAnsi" w:hAnsiTheme="minorHAnsi"/>
                <w:sz w:val="24"/>
                <w:szCs w:val="24"/>
              </w:rPr>
              <w:t>Welke acties onderneem je om deze hiaten op te vangen? (dit noemen we interventies)</w:t>
            </w:r>
          </w:p>
          <w:p w:rsidR="000241C7" w:rsidRPr="00B212C1" w:rsidRDefault="000241C7" w:rsidP="00135320">
            <w:pPr>
              <w:pStyle w:val="Lijstalinea"/>
              <w:numPr>
                <w:ilvl w:val="0"/>
                <w:numId w:val="13"/>
              </w:numPr>
              <w:jc w:val="left"/>
              <w:rPr>
                <w:rFonts w:asciiTheme="minorHAnsi" w:hAnsiTheme="minorHAnsi"/>
                <w:sz w:val="24"/>
                <w:szCs w:val="24"/>
              </w:rPr>
            </w:pPr>
            <w:r w:rsidRPr="00B212C1">
              <w:rPr>
                <w:rFonts w:asciiTheme="minorHAnsi" w:hAnsiTheme="minorHAnsi"/>
                <w:sz w:val="24"/>
                <w:szCs w:val="24"/>
              </w:rPr>
              <w:t>Welke toetsing zet je in om na 9 weken het resultaat te meten?</w:t>
            </w:r>
          </w:p>
          <w:p w:rsidR="000241C7" w:rsidRPr="00B212C1" w:rsidRDefault="000241C7" w:rsidP="000241C7">
            <w:pPr>
              <w:rPr>
                <w:rFonts w:asciiTheme="minorHAnsi" w:hAnsiTheme="minorHAnsi"/>
                <w:b/>
                <w:sz w:val="24"/>
                <w:szCs w:val="24"/>
              </w:rPr>
            </w:pPr>
          </w:p>
          <w:p w:rsidR="000241C7" w:rsidRPr="00B212C1" w:rsidRDefault="000241C7" w:rsidP="000241C7">
            <w:pPr>
              <w:rPr>
                <w:rFonts w:asciiTheme="minorHAnsi" w:hAnsiTheme="minorHAnsi"/>
                <w:b/>
                <w:sz w:val="24"/>
                <w:szCs w:val="24"/>
              </w:rPr>
            </w:pPr>
            <w:r w:rsidRPr="00B212C1">
              <w:rPr>
                <w:rFonts w:asciiTheme="minorHAnsi" w:hAnsiTheme="minorHAnsi"/>
                <w:sz w:val="24"/>
                <w:szCs w:val="24"/>
              </w:rPr>
              <w:t xml:space="preserve">De conclusies hiervan vinden een plaats in de betreffende </w:t>
            </w:r>
            <w:proofErr w:type="spellStart"/>
            <w:r w:rsidRPr="00B212C1">
              <w:rPr>
                <w:rFonts w:asciiTheme="minorHAnsi" w:hAnsiTheme="minorHAnsi"/>
                <w:sz w:val="24"/>
                <w:szCs w:val="24"/>
              </w:rPr>
              <w:t>toetsmap</w:t>
            </w:r>
            <w:proofErr w:type="spellEnd"/>
            <w:r w:rsidRPr="00B212C1">
              <w:rPr>
                <w:rFonts w:asciiTheme="minorHAnsi" w:hAnsiTheme="minorHAnsi"/>
                <w:sz w:val="24"/>
                <w:szCs w:val="24"/>
              </w:rPr>
              <w:t>.</w:t>
            </w:r>
          </w:p>
          <w:p w:rsidR="000241C7" w:rsidRPr="00B212C1" w:rsidRDefault="000241C7" w:rsidP="000241C7">
            <w:pPr>
              <w:rPr>
                <w:rFonts w:asciiTheme="minorHAnsi" w:hAnsiTheme="minorHAnsi"/>
                <w:b/>
                <w:sz w:val="24"/>
                <w:szCs w:val="24"/>
              </w:rPr>
            </w:pPr>
          </w:p>
        </w:tc>
      </w:tr>
      <w:tr w:rsidR="000241C7" w:rsidTr="000241C7">
        <w:tc>
          <w:tcPr>
            <w:tcW w:w="10606" w:type="dxa"/>
          </w:tcPr>
          <w:p w:rsidR="000241C7" w:rsidRPr="00B212C1" w:rsidRDefault="000241C7" w:rsidP="000241C7">
            <w:pPr>
              <w:rPr>
                <w:rFonts w:asciiTheme="minorHAnsi" w:hAnsiTheme="minorHAnsi"/>
                <w:b/>
                <w:color w:val="FF0000"/>
                <w:sz w:val="24"/>
                <w:szCs w:val="24"/>
              </w:rPr>
            </w:pPr>
            <w:r w:rsidRPr="00B212C1">
              <w:rPr>
                <w:rFonts w:asciiTheme="minorHAnsi" w:hAnsiTheme="minorHAnsi"/>
                <w:b/>
                <w:sz w:val="24"/>
                <w:szCs w:val="24"/>
              </w:rPr>
              <w:lastRenderedPageBreak/>
              <w:t xml:space="preserve">Stap 3: Opstellen van een jaarstofplanning </w:t>
            </w:r>
            <w:r w:rsidRPr="00B212C1">
              <w:rPr>
                <w:rFonts w:asciiTheme="minorHAnsi" w:hAnsiTheme="minorHAnsi"/>
                <w:b/>
                <w:color w:val="FF0000"/>
                <w:sz w:val="24"/>
                <w:szCs w:val="24"/>
              </w:rPr>
              <w:t>(alleen voor periode 1)</w:t>
            </w: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 xml:space="preserve">Benodigdheden: </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 xml:space="preserve">De methode </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De beantwoorde vragen uit stap 2</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 xml:space="preserve">Het formulier jaarstofplanning </w:t>
            </w:r>
          </w:p>
          <w:p w:rsidR="000241C7" w:rsidRPr="00B212C1" w:rsidRDefault="000241C7" w:rsidP="000241C7">
            <w:pPr>
              <w:pStyle w:val="Lijstalinea"/>
              <w:ind w:left="851"/>
              <w:rPr>
                <w:rFonts w:asciiTheme="minorHAnsi" w:hAnsiTheme="minorHAnsi"/>
                <w:sz w:val="24"/>
                <w:szCs w:val="24"/>
              </w:rPr>
            </w:pPr>
            <w:r w:rsidRPr="00B212C1">
              <w:rPr>
                <w:rFonts w:asciiTheme="minorHAnsi" w:hAnsiTheme="minorHAnsi"/>
                <w:sz w:val="24"/>
                <w:szCs w:val="24"/>
              </w:rPr>
              <w:t>DATA T- Zorg-groepsplannen-formats-jaarstofplanning</w:t>
            </w:r>
          </w:p>
          <w:p w:rsidR="000241C7" w:rsidRPr="00B212C1" w:rsidRDefault="000241C7" w:rsidP="000241C7">
            <w:pPr>
              <w:pStyle w:val="Lijstalinea"/>
              <w:rPr>
                <w:rFonts w:asciiTheme="minorHAnsi" w:hAnsiTheme="minorHAnsi"/>
                <w:sz w:val="24"/>
                <w:szCs w:val="24"/>
              </w:rPr>
            </w:pPr>
          </w:p>
          <w:p w:rsidR="000241C7" w:rsidRPr="00B212C1" w:rsidRDefault="000241C7" w:rsidP="009D68E2">
            <w:pPr>
              <w:ind w:left="0" w:firstLine="0"/>
              <w:rPr>
                <w:rFonts w:asciiTheme="minorHAnsi" w:hAnsiTheme="minorHAnsi"/>
                <w:sz w:val="24"/>
                <w:szCs w:val="24"/>
              </w:rPr>
            </w:pPr>
            <w:r w:rsidRPr="00B212C1">
              <w:rPr>
                <w:rFonts w:asciiTheme="minorHAnsi" w:hAnsiTheme="minorHAnsi"/>
                <w:sz w:val="24"/>
                <w:szCs w:val="24"/>
              </w:rPr>
              <w:t>Van de aangegeven vakken maakt de leerkracht een planning voor het gehele schooljaar. Bij iedere week wordt aangegeven welke lessen of taken aangeboden worden. Ook geeft de leerkracht de toetsen aan op de jaarstofplanning. Daarnaast worden de interventies verwerkt in deze planning evenals de bijbehorende toetsing.</w:t>
            </w:r>
          </w:p>
          <w:p w:rsidR="000241C7" w:rsidRPr="00B212C1" w:rsidRDefault="000241C7" w:rsidP="000241C7">
            <w:pPr>
              <w:rPr>
                <w:rFonts w:asciiTheme="minorHAnsi" w:hAnsiTheme="minorHAnsi"/>
                <w:b/>
                <w:sz w:val="24"/>
                <w:szCs w:val="24"/>
              </w:rPr>
            </w:pPr>
          </w:p>
        </w:tc>
      </w:tr>
      <w:tr w:rsidR="000241C7" w:rsidTr="000241C7">
        <w:tc>
          <w:tcPr>
            <w:tcW w:w="10606" w:type="dxa"/>
          </w:tcPr>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t>Stap 4: Verzamelen van leerlingengegevens</w:t>
            </w: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Benodigdheden: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Indien aanwezig het ingevulde groepsoverzicht van de voorgaande leerkracht</w:t>
            </w:r>
          </w:p>
          <w:p w:rsidR="000241C7" w:rsidRPr="00B212C1" w:rsidRDefault="000241C7" w:rsidP="000241C7">
            <w:pPr>
              <w:pStyle w:val="Lijstalinea"/>
              <w:rPr>
                <w:rFonts w:asciiTheme="minorHAnsi" w:hAnsiTheme="minorHAnsi"/>
                <w:b/>
                <w:sz w:val="24"/>
                <w:szCs w:val="24"/>
              </w:rPr>
            </w:pPr>
            <w:r w:rsidRPr="00B212C1">
              <w:rPr>
                <w:rFonts w:asciiTheme="minorHAnsi" w:hAnsiTheme="minorHAnsi"/>
                <w:b/>
                <w:sz w:val="24"/>
                <w:szCs w:val="24"/>
              </w:rPr>
              <w:t>Anders:</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Groepsoverzicht meest recente CITO toetsen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 xml:space="preserve">Analyse meest recente CITO toets </w:t>
            </w:r>
            <w:r w:rsidRPr="00B212C1">
              <w:rPr>
                <w:rFonts w:asciiTheme="minorHAnsi" w:hAnsiTheme="minorHAnsi"/>
                <w:b/>
                <w:sz w:val="24"/>
                <w:szCs w:val="24"/>
              </w:rPr>
              <w:t xml:space="preserve">(de kinderen met niveau IV en V moeten geanalyseerd worden in </w:t>
            </w:r>
            <w:proofErr w:type="spellStart"/>
            <w:r w:rsidRPr="00B212C1">
              <w:rPr>
                <w:rFonts w:asciiTheme="minorHAnsi" w:hAnsiTheme="minorHAnsi"/>
                <w:b/>
                <w:sz w:val="24"/>
                <w:szCs w:val="24"/>
              </w:rPr>
              <w:t>Esis</w:t>
            </w:r>
            <w:proofErr w:type="spellEnd"/>
            <w:r w:rsidRPr="00B212C1">
              <w:rPr>
                <w:rFonts w:asciiTheme="minorHAnsi" w:hAnsiTheme="minorHAnsi"/>
                <w:b/>
                <w:sz w:val="24"/>
                <w:szCs w:val="24"/>
              </w:rPr>
              <w:t>)</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 xml:space="preserve">Groepsoverzicht </w:t>
            </w:r>
            <w:r w:rsidR="009D68E2">
              <w:rPr>
                <w:rFonts w:asciiTheme="minorHAnsi" w:hAnsiTheme="minorHAnsi"/>
                <w:sz w:val="24"/>
                <w:szCs w:val="24"/>
              </w:rPr>
              <w:t>van twee</w:t>
            </w:r>
            <w:r w:rsidRPr="00B212C1">
              <w:rPr>
                <w:rFonts w:asciiTheme="minorHAnsi" w:hAnsiTheme="minorHAnsi"/>
                <w:sz w:val="24"/>
                <w:szCs w:val="24"/>
              </w:rPr>
              <w:t xml:space="preserve"> meest recente </w:t>
            </w:r>
            <w:proofErr w:type="spellStart"/>
            <w:r w:rsidRPr="00B212C1">
              <w:rPr>
                <w:rFonts w:asciiTheme="minorHAnsi" w:hAnsiTheme="minorHAnsi"/>
                <w:sz w:val="24"/>
                <w:szCs w:val="24"/>
              </w:rPr>
              <w:t>methodegebonden</w:t>
            </w:r>
            <w:proofErr w:type="spellEnd"/>
            <w:r w:rsidRPr="00B212C1">
              <w:rPr>
                <w:rFonts w:asciiTheme="minorHAnsi" w:hAnsiTheme="minorHAnsi"/>
                <w:sz w:val="24"/>
                <w:szCs w:val="24"/>
              </w:rPr>
              <w:t xml:space="preserve"> toetsen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 xml:space="preserve">Analyse </w:t>
            </w:r>
            <w:r w:rsidR="009D68E2">
              <w:rPr>
                <w:rFonts w:asciiTheme="minorHAnsi" w:hAnsiTheme="minorHAnsi"/>
                <w:sz w:val="24"/>
                <w:szCs w:val="24"/>
              </w:rPr>
              <w:t>van</w:t>
            </w:r>
            <w:r w:rsidRPr="00B212C1">
              <w:rPr>
                <w:rFonts w:asciiTheme="minorHAnsi" w:hAnsiTheme="minorHAnsi"/>
                <w:sz w:val="24"/>
                <w:szCs w:val="24"/>
              </w:rPr>
              <w:t xml:space="preserve"> meest recente </w:t>
            </w:r>
            <w:proofErr w:type="spellStart"/>
            <w:r w:rsidRPr="00B212C1">
              <w:rPr>
                <w:rFonts w:asciiTheme="minorHAnsi" w:hAnsiTheme="minorHAnsi"/>
                <w:sz w:val="24"/>
                <w:szCs w:val="24"/>
              </w:rPr>
              <w:t>methodegebonden</w:t>
            </w:r>
            <w:proofErr w:type="spellEnd"/>
            <w:r w:rsidRPr="00B212C1">
              <w:rPr>
                <w:rFonts w:asciiTheme="minorHAnsi" w:hAnsiTheme="minorHAnsi"/>
                <w:sz w:val="24"/>
                <w:szCs w:val="24"/>
              </w:rPr>
              <w:t xml:space="preserve"> toets</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 xml:space="preserve">Gegevens uit observaties, gesprekken met kinderen, oudergesprekken, etc. </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Formulier Groepsoverzicht *</w:t>
            </w:r>
          </w:p>
          <w:p w:rsidR="000241C7" w:rsidRPr="00B212C1" w:rsidRDefault="000241C7" w:rsidP="000241C7">
            <w:pPr>
              <w:pStyle w:val="Lijstalinea"/>
              <w:ind w:left="851"/>
              <w:rPr>
                <w:rFonts w:asciiTheme="minorHAnsi" w:hAnsiTheme="minorHAnsi"/>
                <w:sz w:val="24"/>
                <w:szCs w:val="24"/>
              </w:rPr>
            </w:pPr>
            <w:r w:rsidRPr="00B212C1">
              <w:rPr>
                <w:rFonts w:asciiTheme="minorHAnsi" w:hAnsiTheme="minorHAnsi"/>
                <w:sz w:val="24"/>
                <w:szCs w:val="24"/>
              </w:rPr>
              <w:t>DATA T-Zorg-groepsplannen-formats-groepsoverzicht</w:t>
            </w:r>
          </w:p>
          <w:p w:rsidR="000241C7" w:rsidRPr="00B212C1" w:rsidRDefault="000241C7" w:rsidP="000241C7">
            <w:pPr>
              <w:pStyle w:val="Lijstalinea"/>
              <w:ind w:left="851"/>
              <w:rPr>
                <w:rFonts w:asciiTheme="minorHAnsi" w:hAnsiTheme="minorHAnsi"/>
                <w:sz w:val="24"/>
                <w:szCs w:val="24"/>
              </w:rPr>
            </w:pPr>
            <w:r w:rsidRPr="00B212C1">
              <w:rPr>
                <w:rFonts w:asciiTheme="minorHAnsi" w:hAnsiTheme="minorHAnsi"/>
                <w:sz w:val="24"/>
                <w:szCs w:val="24"/>
              </w:rPr>
              <w:t>*Je kunt natuurlijk ook voortborduren op het voorgaande groepsoverzicht, als dat er is.</w:t>
            </w:r>
          </w:p>
          <w:p w:rsidR="000241C7" w:rsidRPr="00B212C1" w:rsidRDefault="000241C7" w:rsidP="000241C7">
            <w:pPr>
              <w:pStyle w:val="Lijstalinea"/>
              <w:ind w:left="851"/>
              <w:rPr>
                <w:rFonts w:asciiTheme="minorHAnsi" w:hAnsiTheme="minorHAnsi"/>
                <w:sz w:val="24"/>
                <w:szCs w:val="24"/>
              </w:rPr>
            </w:pP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De leerkracht neemt het format en vult het in (indien nodig).</w:t>
            </w: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 xml:space="preserve">De leerkracht benoemt de onderwijsbehoeften van de individuele leerlingen. Deze informatie neemt hij op in het groepsoverzicht. Bij het benoemen van de onderwijsbehoeften (pedagogisch, didactisch en leerling heeft nodig een leerkracht/ouders/klasgenoten die……) worden de aandachtspunten uit de groepsplanevaluatie van stap 1 meegenomen. De groslijst, opgenomen in bijlage 1, geeft handvatten waaraan gedacht kan worden bij het benoemen van onderwijsbehoeften. </w:t>
            </w:r>
          </w:p>
          <w:p w:rsidR="000241C7" w:rsidRPr="00B212C1" w:rsidRDefault="000241C7" w:rsidP="000241C7">
            <w:pPr>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(Wanneer je de lijst voor de volgende leerkracht maakt, probeer na te gaan welke vaardigheden jij inzet die bij de betreffende leerling werken. Het kan gaan om vaardigheden die je van nature bezit, waar je niet over nadenkt, maar toch inzet. Deze kunnen voor het kind toch cruciaal zijn).</w:t>
            </w:r>
          </w:p>
          <w:p w:rsidR="000241C7" w:rsidRPr="00B212C1" w:rsidRDefault="000241C7" w:rsidP="000241C7">
            <w:pPr>
              <w:rPr>
                <w:rFonts w:asciiTheme="minorHAnsi" w:hAnsiTheme="minorHAnsi"/>
                <w:sz w:val="24"/>
                <w:szCs w:val="24"/>
              </w:rPr>
            </w:pPr>
          </w:p>
        </w:tc>
      </w:tr>
      <w:tr w:rsidR="000241C7" w:rsidTr="000241C7">
        <w:tc>
          <w:tcPr>
            <w:tcW w:w="10606" w:type="dxa"/>
          </w:tcPr>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t>Stap 5: Opstellen van het groepsplan</w:t>
            </w:r>
          </w:p>
          <w:p w:rsidR="000241C7" w:rsidRPr="00B212C1" w:rsidRDefault="000241C7" w:rsidP="000241C7">
            <w:pPr>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 xml:space="preserve">De leerkracht brengt een clustering van leerlingen aan. Hierbij kan geclusterd worden op niveau, op inhoud, op aanpak…. Met andere woorden: op onderwijsbehoeften, pedagogisch en/of didactisch. We spreken af een clustering op niveau te hanteren. Daarnaast wordt er ook geclusterd op inhoud. Dit is gebaseerd op de analyses in het groepsoverzicht of de hiaten in de methode. Hieruit volgt een interventie, </w:t>
            </w:r>
            <w:r w:rsidRPr="00B212C1">
              <w:rPr>
                <w:rFonts w:asciiTheme="minorHAnsi" w:hAnsiTheme="minorHAnsi"/>
                <w:sz w:val="24"/>
                <w:szCs w:val="24"/>
              </w:rPr>
              <w:lastRenderedPageBreak/>
              <w:t>met een bijbehorende toetsing.</w:t>
            </w:r>
          </w:p>
          <w:p w:rsidR="000241C7" w:rsidRPr="00B212C1" w:rsidRDefault="000241C7" w:rsidP="000241C7">
            <w:pPr>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 xml:space="preserve">De leerkracht houdt in de gaten dat onderzoek uitwijst dat </w:t>
            </w:r>
            <w:r w:rsidR="009D68E2">
              <w:rPr>
                <w:rFonts w:asciiTheme="minorHAnsi" w:hAnsiTheme="minorHAnsi"/>
                <w:sz w:val="24"/>
                <w:szCs w:val="24"/>
              </w:rPr>
              <w:t>drie</w:t>
            </w:r>
            <w:r w:rsidRPr="00B212C1">
              <w:rPr>
                <w:rFonts w:asciiTheme="minorHAnsi" w:hAnsiTheme="minorHAnsi"/>
                <w:sz w:val="24"/>
                <w:szCs w:val="24"/>
              </w:rPr>
              <w:t xml:space="preserve"> niveaus en hooguit </w:t>
            </w:r>
            <w:r w:rsidR="009D68E2">
              <w:rPr>
                <w:rFonts w:asciiTheme="minorHAnsi" w:hAnsiTheme="minorHAnsi"/>
                <w:sz w:val="24"/>
                <w:szCs w:val="24"/>
              </w:rPr>
              <w:t>twee</w:t>
            </w:r>
            <w:r w:rsidRPr="00B212C1">
              <w:rPr>
                <w:rFonts w:asciiTheme="minorHAnsi" w:hAnsiTheme="minorHAnsi"/>
                <w:sz w:val="24"/>
                <w:szCs w:val="24"/>
              </w:rPr>
              <w:t xml:space="preserve"> handelingsplannen het maximum </w:t>
            </w:r>
            <w:r w:rsidR="009D68E2">
              <w:rPr>
                <w:rFonts w:asciiTheme="minorHAnsi" w:hAnsiTheme="minorHAnsi"/>
                <w:sz w:val="24"/>
                <w:szCs w:val="24"/>
              </w:rPr>
              <w:t>zijn</w:t>
            </w:r>
            <w:r w:rsidRPr="00B212C1">
              <w:rPr>
                <w:rFonts w:asciiTheme="minorHAnsi" w:hAnsiTheme="minorHAnsi"/>
                <w:sz w:val="24"/>
                <w:szCs w:val="24"/>
              </w:rPr>
              <w:t xml:space="preserve"> wat een leerkracht kan behappen.</w:t>
            </w:r>
          </w:p>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t xml:space="preserve">We hebben vastgesteld dat we in combinatiegroepen </w:t>
            </w:r>
            <w:r w:rsidR="009D68E2">
              <w:rPr>
                <w:rFonts w:asciiTheme="minorHAnsi" w:hAnsiTheme="minorHAnsi"/>
                <w:b/>
                <w:sz w:val="24"/>
                <w:szCs w:val="24"/>
              </w:rPr>
              <w:t>twee</w:t>
            </w:r>
            <w:r w:rsidRPr="00B212C1">
              <w:rPr>
                <w:rFonts w:asciiTheme="minorHAnsi" w:hAnsiTheme="minorHAnsi"/>
                <w:b/>
                <w:sz w:val="24"/>
                <w:szCs w:val="24"/>
              </w:rPr>
              <w:t xml:space="preserve"> niveaus per groep hanteren.</w:t>
            </w:r>
          </w:p>
          <w:p w:rsidR="000241C7" w:rsidRPr="00B212C1" w:rsidRDefault="000241C7" w:rsidP="000241C7">
            <w:pPr>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Het nieuwe groepsplan wordt uitgewerkt door de leerkracht. De leerkracht gebruikt daarvoor de formats zoals te vinden zijn op de server:</w:t>
            </w:r>
          </w:p>
          <w:p w:rsidR="000241C7" w:rsidRPr="00B212C1" w:rsidRDefault="000241C7" w:rsidP="000241C7">
            <w:pPr>
              <w:rPr>
                <w:rFonts w:asciiTheme="minorHAnsi" w:hAnsiTheme="minorHAnsi"/>
                <w:sz w:val="24"/>
                <w:szCs w:val="24"/>
              </w:rPr>
            </w:pPr>
          </w:p>
          <w:p w:rsidR="000241C7" w:rsidRPr="00B212C1" w:rsidRDefault="000241C7" w:rsidP="009D7B9E">
            <w:pPr>
              <w:pStyle w:val="Lijstalinea"/>
              <w:ind w:left="0" w:firstLine="0"/>
              <w:rPr>
                <w:rFonts w:asciiTheme="minorHAnsi" w:hAnsiTheme="minorHAnsi"/>
                <w:sz w:val="24"/>
                <w:szCs w:val="24"/>
              </w:rPr>
            </w:pPr>
            <w:r w:rsidRPr="00B212C1">
              <w:rPr>
                <w:rFonts w:asciiTheme="minorHAnsi" w:hAnsiTheme="minorHAnsi"/>
                <w:sz w:val="24"/>
                <w:szCs w:val="24"/>
              </w:rPr>
              <w:t>DATA T-Zorg-groepsplannen-formats-groepsplan (keuze uit rekenen, technisch lezen, spelling en begrijpend lezen).</w:t>
            </w:r>
          </w:p>
          <w:p w:rsidR="000241C7" w:rsidRPr="00B212C1" w:rsidRDefault="000241C7" w:rsidP="000241C7">
            <w:pPr>
              <w:rPr>
                <w:rFonts w:asciiTheme="minorHAnsi" w:hAnsiTheme="minorHAnsi"/>
                <w:sz w:val="24"/>
                <w:szCs w:val="24"/>
              </w:rPr>
            </w:pPr>
          </w:p>
          <w:p w:rsidR="000241C7" w:rsidRPr="00B212C1" w:rsidRDefault="000241C7" w:rsidP="00CF1EB5">
            <w:pPr>
              <w:ind w:left="0" w:firstLine="0"/>
              <w:rPr>
                <w:rFonts w:asciiTheme="minorHAnsi" w:hAnsiTheme="minorHAnsi"/>
                <w:sz w:val="24"/>
                <w:szCs w:val="24"/>
              </w:rPr>
            </w:pPr>
            <w:r w:rsidRPr="00B212C1">
              <w:rPr>
                <w:rFonts w:asciiTheme="minorHAnsi" w:hAnsiTheme="minorHAnsi"/>
                <w:sz w:val="24"/>
                <w:szCs w:val="24"/>
              </w:rPr>
              <w:t xml:space="preserve">Mochten er </w:t>
            </w:r>
            <w:proofErr w:type="spellStart"/>
            <w:r w:rsidRPr="00B212C1">
              <w:rPr>
                <w:rFonts w:asciiTheme="minorHAnsi" w:hAnsiTheme="minorHAnsi"/>
                <w:sz w:val="24"/>
                <w:szCs w:val="24"/>
              </w:rPr>
              <w:t>OPP’s</w:t>
            </w:r>
            <w:proofErr w:type="spellEnd"/>
            <w:r w:rsidRPr="00B212C1">
              <w:rPr>
                <w:rFonts w:asciiTheme="minorHAnsi" w:hAnsiTheme="minorHAnsi"/>
                <w:sz w:val="24"/>
                <w:szCs w:val="24"/>
              </w:rPr>
              <w:t xml:space="preserve"> en/of individuele handelingsplannen aanwezig zijn</w:t>
            </w:r>
            <w:r w:rsidR="009D68E2">
              <w:rPr>
                <w:rFonts w:asciiTheme="minorHAnsi" w:hAnsiTheme="minorHAnsi"/>
                <w:sz w:val="24"/>
                <w:szCs w:val="24"/>
              </w:rPr>
              <w:t>, dan</w:t>
            </w:r>
            <w:r w:rsidRPr="00B212C1">
              <w:rPr>
                <w:rFonts w:asciiTheme="minorHAnsi" w:hAnsiTheme="minorHAnsi"/>
                <w:sz w:val="24"/>
                <w:szCs w:val="24"/>
              </w:rPr>
              <w:t xml:space="preserve"> wordt dit vermeld.</w:t>
            </w:r>
          </w:p>
          <w:p w:rsidR="003F0261" w:rsidRPr="00B212C1" w:rsidRDefault="003F0261" w:rsidP="00CF1EB5">
            <w:pPr>
              <w:ind w:left="0" w:firstLine="0"/>
              <w:rPr>
                <w:rFonts w:asciiTheme="minorHAnsi" w:hAnsiTheme="minorHAnsi"/>
                <w:sz w:val="24"/>
                <w:szCs w:val="24"/>
              </w:rPr>
            </w:pPr>
          </w:p>
        </w:tc>
      </w:tr>
      <w:tr w:rsidR="000241C7" w:rsidTr="000241C7">
        <w:tc>
          <w:tcPr>
            <w:tcW w:w="10606" w:type="dxa"/>
          </w:tcPr>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lastRenderedPageBreak/>
              <w:t>Stap 6: IB-er informeren en goedkeuring verkrijgen</w:t>
            </w: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Benodigdheden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Groepsoverzicht</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Groepsplan</w:t>
            </w:r>
          </w:p>
          <w:p w:rsidR="000241C7" w:rsidRPr="00B212C1" w:rsidRDefault="000241C7" w:rsidP="000241C7">
            <w:pPr>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De leerkracht stuurt het groepsoverzicht en het groepsplan naar de IB-er. Deze neemt beide documenten door en geeft op- of aanmerkingen. Indien nodig stelt de leerkracht het bij tot het in orde is. De IB-er ondersteunt hierbij.</w:t>
            </w:r>
          </w:p>
          <w:p w:rsidR="000241C7" w:rsidRPr="00B212C1" w:rsidRDefault="000241C7" w:rsidP="000241C7">
            <w:pPr>
              <w:rPr>
                <w:rFonts w:asciiTheme="minorHAnsi" w:hAnsiTheme="minorHAnsi"/>
                <w:sz w:val="24"/>
                <w:szCs w:val="24"/>
              </w:rPr>
            </w:pPr>
          </w:p>
        </w:tc>
      </w:tr>
      <w:tr w:rsidR="000241C7" w:rsidTr="000241C7">
        <w:tc>
          <w:tcPr>
            <w:tcW w:w="10606" w:type="dxa"/>
          </w:tcPr>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t>Stap 7: Uitvoeren van het groepsplan</w:t>
            </w: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Benodigdheden: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Jaarstofplanning</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Weekplanning</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Groepsplan</w:t>
            </w:r>
          </w:p>
          <w:p w:rsidR="000241C7" w:rsidRPr="00B212C1" w:rsidRDefault="000241C7" w:rsidP="00CF1EB5">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Methodes</w:t>
            </w:r>
          </w:p>
          <w:p w:rsidR="000241C7" w:rsidRPr="00B212C1" w:rsidRDefault="000241C7" w:rsidP="000241C7">
            <w:pPr>
              <w:rPr>
                <w:rFonts w:asciiTheme="minorHAnsi" w:hAnsiTheme="minorHAnsi"/>
                <w:sz w:val="24"/>
                <w:szCs w:val="24"/>
              </w:rPr>
            </w:pP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(Het groepsplan zit uitgeprint in de actiemap, zodat invallers er gemakkelijk bij kunnen).</w:t>
            </w:r>
          </w:p>
          <w:p w:rsidR="000241C7" w:rsidRPr="00B212C1" w:rsidRDefault="000241C7" w:rsidP="000241C7">
            <w:pPr>
              <w:pStyle w:val="Lijstalinea"/>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De leerkracht gaat het groepsplan in de klas uitvoeren. Hij baseert zijn weekplanningen op de jaarstofplanning uit stap 3 en plant zijn groepsplanactiviteiten in.</w:t>
            </w:r>
          </w:p>
          <w:p w:rsidR="000241C7" w:rsidRPr="00B212C1" w:rsidRDefault="000241C7" w:rsidP="000241C7">
            <w:pPr>
              <w:rPr>
                <w:rFonts w:asciiTheme="minorHAnsi" w:hAnsiTheme="minorHAnsi"/>
                <w:sz w:val="24"/>
                <w:szCs w:val="24"/>
              </w:rPr>
            </w:pPr>
          </w:p>
        </w:tc>
      </w:tr>
      <w:tr w:rsidR="000241C7" w:rsidTr="000241C7">
        <w:tc>
          <w:tcPr>
            <w:tcW w:w="10606" w:type="dxa"/>
          </w:tcPr>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t>Stap 8: Tussenevaluatie</w:t>
            </w: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Benodigdheden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Groepsplan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Methodetoetsen</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Toetsing van interventies / extra acties</w:t>
            </w:r>
          </w:p>
          <w:p w:rsidR="000241C7" w:rsidRPr="00B212C1" w:rsidRDefault="000241C7" w:rsidP="00135320">
            <w:pPr>
              <w:pStyle w:val="Lijstalinea"/>
              <w:numPr>
                <w:ilvl w:val="0"/>
                <w:numId w:val="11"/>
              </w:numPr>
              <w:jc w:val="left"/>
              <w:rPr>
                <w:rFonts w:asciiTheme="minorHAnsi" w:hAnsiTheme="minorHAnsi"/>
                <w:sz w:val="24"/>
                <w:szCs w:val="24"/>
              </w:rPr>
            </w:pPr>
            <w:r w:rsidRPr="00B212C1">
              <w:rPr>
                <w:rFonts w:asciiTheme="minorHAnsi" w:hAnsiTheme="minorHAnsi"/>
                <w:sz w:val="24"/>
                <w:szCs w:val="24"/>
              </w:rPr>
              <w:t>Evaluatieformulier groepsplan</w:t>
            </w:r>
          </w:p>
          <w:p w:rsidR="000241C7" w:rsidRPr="00B212C1" w:rsidRDefault="000241C7" w:rsidP="000241C7">
            <w:pPr>
              <w:pStyle w:val="Lijstalinea"/>
              <w:ind w:left="851"/>
              <w:rPr>
                <w:rFonts w:asciiTheme="minorHAnsi" w:hAnsiTheme="minorHAnsi"/>
                <w:sz w:val="24"/>
                <w:szCs w:val="24"/>
              </w:rPr>
            </w:pPr>
            <w:r w:rsidRPr="00B212C1">
              <w:rPr>
                <w:rFonts w:asciiTheme="minorHAnsi" w:hAnsiTheme="minorHAnsi"/>
                <w:sz w:val="24"/>
                <w:szCs w:val="24"/>
              </w:rPr>
              <w:t>DATA T-Zorg-groepsplannen-formats-tussenevaluatie groepsplan</w:t>
            </w:r>
          </w:p>
          <w:p w:rsidR="000241C7" w:rsidRPr="00B212C1" w:rsidRDefault="000241C7" w:rsidP="000241C7">
            <w:pPr>
              <w:rPr>
                <w:rFonts w:asciiTheme="minorHAnsi" w:hAnsiTheme="minorHAnsi"/>
                <w:sz w:val="24"/>
                <w:szCs w:val="24"/>
              </w:rPr>
            </w:pPr>
          </w:p>
          <w:p w:rsidR="000241C7" w:rsidRPr="00B212C1" w:rsidRDefault="000241C7" w:rsidP="000241C7">
            <w:pPr>
              <w:rPr>
                <w:rFonts w:asciiTheme="minorHAnsi" w:hAnsiTheme="minorHAnsi"/>
                <w:sz w:val="24"/>
                <w:szCs w:val="24"/>
              </w:rPr>
            </w:pPr>
            <w:r w:rsidRPr="00B212C1">
              <w:rPr>
                <w:rFonts w:asciiTheme="minorHAnsi" w:hAnsiTheme="minorHAnsi"/>
                <w:sz w:val="24"/>
                <w:szCs w:val="24"/>
              </w:rPr>
              <w:t xml:space="preserve">De leerkracht neemt de toetsen volgens de planning af. De leerkracht vult het evaluatieformulier in. </w:t>
            </w: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 xml:space="preserve">De leerkracht vraagt zich af waarom de doelen wel of niet </w:t>
            </w:r>
            <w:r w:rsidR="009D68E2">
              <w:rPr>
                <w:rFonts w:asciiTheme="minorHAnsi" w:hAnsiTheme="minorHAnsi"/>
                <w:sz w:val="24"/>
                <w:szCs w:val="24"/>
              </w:rPr>
              <w:t>g</w:t>
            </w:r>
            <w:r w:rsidRPr="00B212C1">
              <w:rPr>
                <w:rFonts w:asciiTheme="minorHAnsi" w:hAnsiTheme="minorHAnsi"/>
                <w:sz w:val="24"/>
                <w:szCs w:val="24"/>
              </w:rPr>
              <w:t xml:space="preserve">ehaald zijn en doet uitspraken over de aanpassingen op didactisch vlak en op pedagogisch vlak. </w:t>
            </w: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Centraal staat de vraag of de leerkracht verwacht de doelen te halen, zowel C</w:t>
            </w:r>
            <w:r w:rsidR="006858A7">
              <w:rPr>
                <w:rFonts w:asciiTheme="minorHAnsi" w:hAnsiTheme="minorHAnsi"/>
                <w:sz w:val="24"/>
                <w:szCs w:val="24"/>
              </w:rPr>
              <w:t>ito</w:t>
            </w:r>
            <w:r w:rsidR="009D68E2">
              <w:rPr>
                <w:rFonts w:asciiTheme="minorHAnsi" w:hAnsiTheme="minorHAnsi"/>
                <w:sz w:val="24"/>
                <w:szCs w:val="24"/>
              </w:rPr>
              <w:t>-</w:t>
            </w:r>
            <w:r w:rsidRPr="00B212C1">
              <w:rPr>
                <w:rFonts w:asciiTheme="minorHAnsi" w:hAnsiTheme="minorHAnsi"/>
                <w:sz w:val="24"/>
                <w:szCs w:val="24"/>
              </w:rPr>
              <w:t>doelen als methodedoelen.</w:t>
            </w:r>
          </w:p>
          <w:p w:rsidR="000241C7" w:rsidRPr="00B212C1" w:rsidRDefault="000241C7" w:rsidP="000241C7">
            <w:pPr>
              <w:rPr>
                <w:rFonts w:asciiTheme="minorHAnsi" w:hAnsiTheme="minorHAnsi"/>
                <w:sz w:val="24"/>
                <w:szCs w:val="24"/>
              </w:rPr>
            </w:pPr>
          </w:p>
          <w:p w:rsidR="000241C7" w:rsidRPr="00B212C1" w:rsidRDefault="000241C7" w:rsidP="009D7B9E">
            <w:pPr>
              <w:ind w:left="0" w:firstLine="0"/>
              <w:rPr>
                <w:rFonts w:asciiTheme="minorHAnsi" w:hAnsiTheme="minorHAnsi"/>
                <w:sz w:val="24"/>
                <w:szCs w:val="24"/>
              </w:rPr>
            </w:pPr>
            <w:r w:rsidRPr="00B212C1">
              <w:rPr>
                <w:rFonts w:asciiTheme="minorHAnsi" w:hAnsiTheme="minorHAnsi"/>
                <w:sz w:val="24"/>
                <w:szCs w:val="24"/>
              </w:rPr>
              <w:t xml:space="preserve">Na de herfstvakantie is er een voortgangsgesprek waarin de tussenevaluatie wordt besproken. Hiervoor </w:t>
            </w:r>
            <w:r w:rsidRPr="00B212C1">
              <w:rPr>
                <w:rFonts w:asciiTheme="minorHAnsi" w:hAnsiTheme="minorHAnsi"/>
                <w:sz w:val="24"/>
                <w:szCs w:val="24"/>
              </w:rPr>
              <w:lastRenderedPageBreak/>
              <w:t>kan (een deel van) de checklist ‘voorbereiding groepsbespreking’ uit bijlage 2 gebruikt worden.</w:t>
            </w:r>
          </w:p>
          <w:p w:rsidR="000241C7" w:rsidRPr="00B212C1" w:rsidRDefault="000241C7" w:rsidP="000241C7">
            <w:pPr>
              <w:rPr>
                <w:rFonts w:asciiTheme="minorHAnsi" w:hAnsiTheme="minorHAnsi"/>
                <w:b/>
                <w:sz w:val="24"/>
                <w:szCs w:val="24"/>
              </w:rPr>
            </w:pPr>
          </w:p>
        </w:tc>
      </w:tr>
      <w:tr w:rsidR="000241C7" w:rsidTr="000241C7">
        <w:tc>
          <w:tcPr>
            <w:tcW w:w="10606" w:type="dxa"/>
          </w:tcPr>
          <w:p w:rsidR="000241C7" w:rsidRPr="00B212C1" w:rsidRDefault="000241C7" w:rsidP="000241C7">
            <w:pPr>
              <w:rPr>
                <w:rFonts w:asciiTheme="minorHAnsi" w:hAnsiTheme="minorHAnsi"/>
                <w:b/>
                <w:sz w:val="24"/>
                <w:szCs w:val="24"/>
              </w:rPr>
            </w:pPr>
            <w:r w:rsidRPr="00B212C1">
              <w:rPr>
                <w:rFonts w:asciiTheme="minorHAnsi" w:hAnsiTheme="minorHAnsi"/>
                <w:b/>
                <w:sz w:val="24"/>
                <w:szCs w:val="24"/>
              </w:rPr>
              <w:lastRenderedPageBreak/>
              <w:t>Stap 9: het groepsplan eventueel bijstellen en verder uitvoeren</w:t>
            </w:r>
          </w:p>
          <w:p w:rsidR="000241C7" w:rsidRPr="00B212C1" w:rsidRDefault="000241C7" w:rsidP="00CF1EB5">
            <w:pPr>
              <w:ind w:left="0" w:firstLine="0"/>
              <w:rPr>
                <w:rFonts w:asciiTheme="minorHAnsi" w:hAnsiTheme="minorHAnsi"/>
                <w:sz w:val="24"/>
                <w:szCs w:val="24"/>
              </w:rPr>
            </w:pPr>
            <w:r w:rsidRPr="00B212C1">
              <w:rPr>
                <w:rFonts w:asciiTheme="minorHAnsi" w:hAnsiTheme="minorHAnsi"/>
                <w:sz w:val="24"/>
                <w:szCs w:val="24"/>
              </w:rPr>
              <w:t>Naar aanleiding van het voortgangsgesprek met de IB-er worden eventuele aanpassingen gedaan. Deze eventuele aanpassingen worden met een andere kleur in het plan vermeld. Vervolgens wo</w:t>
            </w:r>
            <w:r w:rsidR="00CF1EB5" w:rsidRPr="00B212C1">
              <w:rPr>
                <w:rFonts w:asciiTheme="minorHAnsi" w:hAnsiTheme="minorHAnsi"/>
                <w:sz w:val="24"/>
                <w:szCs w:val="24"/>
              </w:rPr>
              <w:t>rdt het plan verder uitgevoerd.</w:t>
            </w:r>
          </w:p>
          <w:p w:rsidR="00CF1EB5" w:rsidRPr="00B212C1" w:rsidRDefault="00CF1EB5" w:rsidP="00CF1EB5">
            <w:pPr>
              <w:ind w:left="0" w:firstLine="0"/>
              <w:rPr>
                <w:rFonts w:asciiTheme="minorHAnsi" w:hAnsiTheme="minorHAnsi"/>
                <w:sz w:val="24"/>
                <w:szCs w:val="24"/>
              </w:rPr>
            </w:pPr>
          </w:p>
        </w:tc>
      </w:tr>
      <w:tr w:rsidR="000241C7" w:rsidTr="000241C7">
        <w:tc>
          <w:tcPr>
            <w:tcW w:w="10606" w:type="dxa"/>
          </w:tcPr>
          <w:p w:rsidR="000241C7" w:rsidRPr="00B212C1" w:rsidRDefault="000241C7" w:rsidP="00CF1EB5">
            <w:pPr>
              <w:ind w:left="0" w:firstLine="0"/>
              <w:rPr>
                <w:rFonts w:asciiTheme="minorHAnsi" w:hAnsiTheme="minorHAnsi"/>
                <w:b/>
                <w:sz w:val="24"/>
                <w:szCs w:val="24"/>
              </w:rPr>
            </w:pPr>
            <w:r w:rsidRPr="00B212C1">
              <w:rPr>
                <w:rFonts w:asciiTheme="minorHAnsi" w:hAnsiTheme="minorHAnsi"/>
                <w:b/>
                <w:sz w:val="24"/>
                <w:szCs w:val="24"/>
              </w:rPr>
              <w:t xml:space="preserve">Einde protocol. </w:t>
            </w:r>
          </w:p>
          <w:p w:rsidR="000241C7" w:rsidRPr="00B212C1" w:rsidRDefault="000241C7" w:rsidP="00CF1EB5">
            <w:pPr>
              <w:ind w:left="0" w:firstLine="0"/>
              <w:rPr>
                <w:rFonts w:asciiTheme="minorHAnsi" w:hAnsiTheme="minorHAnsi"/>
                <w:b/>
                <w:sz w:val="24"/>
                <w:szCs w:val="24"/>
              </w:rPr>
            </w:pPr>
            <w:r w:rsidRPr="00B212C1">
              <w:rPr>
                <w:rFonts w:asciiTheme="minorHAnsi" w:hAnsiTheme="minorHAnsi"/>
                <w:b/>
                <w:sz w:val="24"/>
                <w:szCs w:val="24"/>
              </w:rPr>
              <w:t>Start weer bij stap 1.</w:t>
            </w:r>
          </w:p>
          <w:p w:rsidR="000241C7" w:rsidRPr="00B212C1" w:rsidRDefault="000241C7" w:rsidP="003F0261">
            <w:pPr>
              <w:ind w:left="0" w:firstLine="0"/>
              <w:rPr>
                <w:rFonts w:asciiTheme="minorHAnsi" w:hAnsiTheme="minorHAnsi"/>
                <w:b/>
                <w:sz w:val="24"/>
                <w:szCs w:val="24"/>
              </w:rPr>
            </w:pPr>
          </w:p>
        </w:tc>
      </w:tr>
    </w:tbl>
    <w:p w:rsidR="000241C7" w:rsidRDefault="000241C7" w:rsidP="00F71523">
      <w:pPr>
        <w:ind w:left="0" w:firstLine="0"/>
        <w:sectPr w:rsidR="000241C7" w:rsidSect="00DC07AD">
          <w:footerReference w:type="default" r:id="rId10"/>
          <w:type w:val="continuous"/>
          <w:pgSz w:w="11906" w:h="16838"/>
          <w:pgMar w:top="720" w:right="720" w:bottom="720" w:left="720" w:header="708" w:footer="708" w:gutter="0"/>
          <w:cols w:space="708"/>
          <w:docGrid w:linePitch="360"/>
        </w:sectPr>
      </w:pPr>
    </w:p>
    <w:p w:rsidR="000241C7" w:rsidRPr="00B212C1" w:rsidRDefault="000241C7" w:rsidP="009D7B9E">
      <w:pPr>
        <w:autoSpaceDE w:val="0"/>
        <w:autoSpaceDN w:val="0"/>
        <w:adjustRightInd w:val="0"/>
        <w:spacing w:line="240" w:lineRule="auto"/>
        <w:ind w:left="0" w:firstLine="0"/>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lastRenderedPageBreak/>
        <w:t>Bijlage 1 – Groslijst onderwijsbehoeften</w:t>
      </w:r>
    </w:p>
    <w:p w:rsidR="000241C7" w:rsidRPr="00B212C1" w:rsidRDefault="000241C7" w:rsidP="000241C7">
      <w:pPr>
        <w:autoSpaceDE w:val="0"/>
        <w:autoSpaceDN w:val="0"/>
        <w:adjustRightInd w:val="0"/>
        <w:spacing w:line="240" w:lineRule="auto"/>
        <w:rPr>
          <w:rFonts w:asciiTheme="minorHAnsi" w:hAnsiTheme="minorHAnsi" w:cs="ArialMT"/>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MT"/>
          <w:color w:val="000000"/>
          <w:sz w:val="24"/>
          <w:szCs w:val="24"/>
        </w:rPr>
      </w:pPr>
      <w:r w:rsidRPr="00B212C1">
        <w:rPr>
          <w:rFonts w:asciiTheme="minorHAnsi" w:hAnsiTheme="minorHAnsi" w:cs="ArialMT"/>
          <w:color w:val="000000"/>
          <w:sz w:val="24"/>
          <w:szCs w:val="24"/>
        </w:rPr>
        <w:t>Een onderwijsbehoefte bestaat uit twee delen:</w:t>
      </w:r>
    </w:p>
    <w:p w:rsidR="000241C7" w:rsidRPr="00B212C1" w:rsidRDefault="000241C7" w:rsidP="000241C7">
      <w:pPr>
        <w:autoSpaceDE w:val="0"/>
        <w:autoSpaceDN w:val="0"/>
        <w:adjustRightInd w:val="0"/>
        <w:spacing w:line="240" w:lineRule="auto"/>
        <w:rPr>
          <w:rFonts w:asciiTheme="minorHAnsi" w:hAnsiTheme="minorHAnsi" w:cs="ArialMT"/>
          <w:color w:val="000000"/>
          <w:sz w:val="24"/>
          <w:szCs w:val="24"/>
        </w:rPr>
      </w:pPr>
      <w:r w:rsidRPr="00B212C1">
        <w:rPr>
          <w:rFonts w:asciiTheme="minorHAnsi" w:hAnsiTheme="minorHAnsi" w:cs="ArialMT"/>
          <w:color w:val="000000"/>
          <w:sz w:val="24"/>
          <w:szCs w:val="24"/>
        </w:rPr>
        <w:t>1 Welk doel streef je met een leerling na?</w:t>
      </w:r>
    </w:p>
    <w:p w:rsidR="000241C7" w:rsidRPr="00B212C1" w:rsidRDefault="000241C7" w:rsidP="000241C7">
      <w:pPr>
        <w:autoSpaceDE w:val="0"/>
        <w:autoSpaceDN w:val="0"/>
        <w:adjustRightInd w:val="0"/>
        <w:spacing w:line="240" w:lineRule="auto"/>
        <w:rPr>
          <w:rFonts w:asciiTheme="minorHAnsi" w:hAnsiTheme="minorHAnsi" w:cs="ArialMT"/>
          <w:color w:val="000000"/>
          <w:sz w:val="24"/>
          <w:szCs w:val="24"/>
        </w:rPr>
      </w:pPr>
      <w:r w:rsidRPr="00B212C1">
        <w:rPr>
          <w:rFonts w:asciiTheme="minorHAnsi" w:hAnsiTheme="minorHAnsi" w:cs="ArialMT"/>
          <w:color w:val="000000"/>
          <w:sz w:val="24"/>
          <w:szCs w:val="24"/>
        </w:rPr>
        <w:t>2 Wat heeft de leerling (extra) nodig om dit doel te halen?</w:t>
      </w:r>
    </w:p>
    <w:p w:rsidR="000241C7" w:rsidRPr="00B212C1" w:rsidRDefault="000241C7" w:rsidP="009D68E2">
      <w:pPr>
        <w:autoSpaceDE w:val="0"/>
        <w:autoSpaceDN w:val="0"/>
        <w:adjustRightInd w:val="0"/>
        <w:spacing w:line="240" w:lineRule="auto"/>
        <w:ind w:left="0" w:firstLine="0"/>
        <w:rPr>
          <w:rFonts w:asciiTheme="minorHAnsi" w:hAnsiTheme="minorHAnsi" w:cs="ArialMT"/>
          <w:color w:val="000000"/>
          <w:sz w:val="24"/>
          <w:szCs w:val="24"/>
        </w:rPr>
      </w:pPr>
      <w:r w:rsidRPr="00B212C1">
        <w:rPr>
          <w:rFonts w:asciiTheme="minorHAnsi" w:hAnsiTheme="minorHAnsi" w:cs="ArialMT"/>
          <w:color w:val="000000"/>
          <w:sz w:val="24"/>
          <w:szCs w:val="24"/>
        </w:rPr>
        <w:t>Deze groslijst bevat een aantal aandachtspunten voor het bepalen wat een leerling nodig</w:t>
      </w:r>
      <w:r w:rsidR="009D68E2">
        <w:rPr>
          <w:rFonts w:asciiTheme="minorHAnsi" w:hAnsiTheme="minorHAnsi" w:cs="ArialMT"/>
          <w:color w:val="000000"/>
          <w:sz w:val="24"/>
          <w:szCs w:val="24"/>
        </w:rPr>
        <w:t xml:space="preserve"> </w:t>
      </w:r>
      <w:r w:rsidRPr="00B212C1">
        <w:rPr>
          <w:rFonts w:asciiTheme="minorHAnsi" w:hAnsiTheme="minorHAnsi" w:cs="ArialMT"/>
          <w:color w:val="000000"/>
          <w:sz w:val="24"/>
          <w:szCs w:val="24"/>
        </w:rPr>
        <w:t>heeft om een bepaald doel te bereiken.</w:t>
      </w: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t>Instructie</w:t>
      </w:r>
    </w:p>
    <w:p w:rsidR="000241C7" w:rsidRPr="009D68E2" w:rsidRDefault="000241C7" w:rsidP="009D68E2">
      <w:pPr>
        <w:pStyle w:val="Lijstalinea"/>
        <w:numPr>
          <w:ilvl w:val="0"/>
          <w:numId w:val="58"/>
        </w:numPr>
        <w:autoSpaceDE w:val="0"/>
        <w:autoSpaceDN w:val="0"/>
        <w:adjustRightInd w:val="0"/>
        <w:spacing w:line="240" w:lineRule="auto"/>
        <w:ind w:left="284" w:hanging="284"/>
        <w:rPr>
          <w:rFonts w:asciiTheme="minorHAnsi" w:hAnsiTheme="minorHAnsi" w:cs="ArialMT"/>
          <w:color w:val="000000"/>
          <w:sz w:val="24"/>
          <w:szCs w:val="24"/>
        </w:rPr>
      </w:pPr>
      <w:r w:rsidRPr="009D68E2">
        <w:rPr>
          <w:rFonts w:asciiTheme="minorHAnsi" w:hAnsiTheme="minorHAnsi" w:cs="ArialMT"/>
          <w:color w:val="000000"/>
          <w:sz w:val="24"/>
          <w:szCs w:val="24"/>
        </w:rPr>
        <w:t>Visuele ondersteuning (bijvoorbeeld: plaatjes, pictogrammen)</w:t>
      </w:r>
    </w:p>
    <w:p w:rsidR="000241C7" w:rsidRPr="009D68E2" w:rsidRDefault="000241C7" w:rsidP="009D68E2">
      <w:pPr>
        <w:pStyle w:val="Lijstalinea"/>
        <w:numPr>
          <w:ilvl w:val="0"/>
          <w:numId w:val="58"/>
        </w:numPr>
        <w:autoSpaceDE w:val="0"/>
        <w:autoSpaceDN w:val="0"/>
        <w:adjustRightInd w:val="0"/>
        <w:spacing w:line="240" w:lineRule="auto"/>
        <w:ind w:left="284" w:hanging="284"/>
        <w:rPr>
          <w:rFonts w:asciiTheme="minorHAnsi" w:hAnsiTheme="minorHAnsi" w:cs="ArialMT"/>
          <w:color w:val="000000"/>
          <w:sz w:val="24"/>
          <w:szCs w:val="24"/>
        </w:rPr>
      </w:pPr>
      <w:r w:rsidRPr="009D68E2">
        <w:rPr>
          <w:rFonts w:asciiTheme="minorHAnsi" w:hAnsiTheme="minorHAnsi" w:cs="ArialMT"/>
          <w:color w:val="000000"/>
          <w:sz w:val="24"/>
          <w:szCs w:val="24"/>
        </w:rPr>
        <w:t>Auditieve ondersteuning (bijvoorbeeld: voorlezen opdracht, luisteren naar verhaal)</w:t>
      </w:r>
    </w:p>
    <w:p w:rsidR="000241C7" w:rsidRPr="009D68E2" w:rsidRDefault="000241C7" w:rsidP="009D68E2">
      <w:pPr>
        <w:pStyle w:val="Lijstalinea"/>
        <w:numPr>
          <w:ilvl w:val="0"/>
          <w:numId w:val="58"/>
        </w:numPr>
        <w:autoSpaceDE w:val="0"/>
        <w:autoSpaceDN w:val="0"/>
        <w:adjustRightInd w:val="0"/>
        <w:spacing w:line="240" w:lineRule="auto"/>
        <w:ind w:left="284" w:hanging="284"/>
        <w:rPr>
          <w:rFonts w:asciiTheme="minorHAnsi" w:hAnsiTheme="minorHAnsi" w:cs="ArialMT"/>
          <w:color w:val="000000"/>
          <w:sz w:val="24"/>
          <w:szCs w:val="24"/>
        </w:rPr>
      </w:pPr>
      <w:r w:rsidRPr="009D68E2">
        <w:rPr>
          <w:rFonts w:asciiTheme="minorHAnsi" w:hAnsiTheme="minorHAnsi" w:cs="ArialMT"/>
          <w:color w:val="000000"/>
          <w:sz w:val="24"/>
          <w:szCs w:val="24"/>
        </w:rPr>
        <w:t>Materiële ondersteuning (bijvoorbeeld: kralenketting, rekenrek, blokjes, speciale pen)</w:t>
      </w:r>
    </w:p>
    <w:p w:rsidR="000241C7" w:rsidRPr="009D68E2" w:rsidRDefault="000241C7" w:rsidP="009D68E2">
      <w:pPr>
        <w:pStyle w:val="Lijstalinea"/>
        <w:numPr>
          <w:ilvl w:val="0"/>
          <w:numId w:val="58"/>
        </w:numPr>
        <w:autoSpaceDE w:val="0"/>
        <w:autoSpaceDN w:val="0"/>
        <w:adjustRightInd w:val="0"/>
        <w:spacing w:line="240" w:lineRule="auto"/>
        <w:ind w:left="284" w:hanging="284"/>
        <w:rPr>
          <w:rFonts w:asciiTheme="minorHAnsi" w:hAnsiTheme="minorHAnsi" w:cs="ArialMT"/>
          <w:color w:val="000000"/>
          <w:sz w:val="24"/>
          <w:szCs w:val="24"/>
        </w:rPr>
      </w:pPr>
      <w:r w:rsidRPr="009D68E2">
        <w:rPr>
          <w:rFonts w:asciiTheme="minorHAnsi" w:hAnsiTheme="minorHAnsi" w:cs="ArialMT"/>
          <w:color w:val="000000"/>
          <w:sz w:val="24"/>
          <w:szCs w:val="24"/>
        </w:rPr>
        <w:t>Verkorte instructie (alleen bespreking opdrachten, korte aanduiding van oplossingsstrategie)</w:t>
      </w:r>
    </w:p>
    <w:p w:rsidR="000241C7" w:rsidRPr="006E3671" w:rsidRDefault="000241C7" w:rsidP="009D68E2">
      <w:pPr>
        <w:pStyle w:val="Lijstalinea"/>
        <w:numPr>
          <w:ilvl w:val="0"/>
          <w:numId w:val="59"/>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Verlengde instructie (herhaling na basisinstructie, helpen bij keuze juiste oplossingsstrategie,</w:t>
      </w:r>
      <w:r w:rsidR="006E3671" w:rsidRPr="006E3671">
        <w:rPr>
          <w:rFonts w:asciiTheme="minorHAnsi" w:hAnsiTheme="minorHAnsi" w:cs="ArialMT"/>
          <w:color w:val="000000"/>
          <w:sz w:val="24"/>
          <w:szCs w:val="24"/>
        </w:rPr>
        <w:t xml:space="preserve"> e</w:t>
      </w:r>
      <w:r w:rsidRPr="006E3671">
        <w:rPr>
          <w:rFonts w:asciiTheme="minorHAnsi" w:hAnsiTheme="minorHAnsi" w:cs="ArialMT"/>
          <w:color w:val="000000"/>
          <w:sz w:val="24"/>
          <w:szCs w:val="24"/>
        </w:rPr>
        <w:t>xtra ophalen van voorkennis, uitvragen van zojuist gegeven instructie,</w:t>
      </w:r>
      <w:r w:rsidR="006E3671" w:rsidRPr="006E3671">
        <w:rPr>
          <w:rFonts w:asciiTheme="minorHAnsi" w:hAnsiTheme="minorHAnsi" w:cs="ArialMT"/>
          <w:color w:val="000000"/>
          <w:sz w:val="24"/>
          <w:szCs w:val="24"/>
        </w:rPr>
        <w:t xml:space="preserve"> </w:t>
      </w:r>
      <w:r w:rsidRPr="006E3671">
        <w:rPr>
          <w:rFonts w:asciiTheme="minorHAnsi" w:hAnsiTheme="minorHAnsi" w:cs="ArialMT"/>
          <w:color w:val="000000"/>
          <w:sz w:val="24"/>
          <w:szCs w:val="24"/>
        </w:rPr>
        <w:t xml:space="preserve">directe instructie, </w:t>
      </w:r>
      <w:proofErr w:type="spellStart"/>
      <w:r w:rsidRPr="006E3671">
        <w:rPr>
          <w:rFonts w:asciiTheme="minorHAnsi" w:hAnsiTheme="minorHAnsi" w:cs="ArialMT"/>
          <w:color w:val="000000"/>
          <w:sz w:val="24"/>
          <w:szCs w:val="24"/>
        </w:rPr>
        <w:t>preteachting</w:t>
      </w:r>
      <w:proofErr w:type="spellEnd"/>
      <w:r w:rsidRPr="006E3671">
        <w:rPr>
          <w:rFonts w:asciiTheme="minorHAnsi" w:hAnsiTheme="minorHAnsi" w:cs="ArialMT"/>
          <w:color w:val="000000"/>
          <w:sz w:val="24"/>
          <w:szCs w:val="24"/>
        </w:rPr>
        <w:t xml:space="preserve">, </w:t>
      </w:r>
      <w:proofErr w:type="spellStart"/>
      <w:r w:rsidRPr="006E3671">
        <w:rPr>
          <w:rFonts w:asciiTheme="minorHAnsi" w:hAnsiTheme="minorHAnsi" w:cs="ArialMT"/>
          <w:color w:val="000000"/>
          <w:sz w:val="24"/>
          <w:szCs w:val="24"/>
        </w:rPr>
        <w:t>reteaching</w:t>
      </w:r>
      <w:proofErr w:type="spellEnd"/>
      <w:r w:rsidRPr="006E3671">
        <w:rPr>
          <w:rFonts w:asciiTheme="minorHAnsi" w:hAnsiTheme="minorHAnsi" w:cs="ArialMT"/>
          <w:color w:val="000000"/>
          <w:sz w:val="24"/>
          <w:szCs w:val="24"/>
        </w:rPr>
        <w:t>)</w:t>
      </w:r>
    </w:p>
    <w:p w:rsidR="000241C7" w:rsidRPr="009D68E2" w:rsidRDefault="000241C7" w:rsidP="009D68E2">
      <w:pPr>
        <w:pStyle w:val="Lijstalinea"/>
        <w:numPr>
          <w:ilvl w:val="0"/>
          <w:numId w:val="59"/>
        </w:numPr>
        <w:autoSpaceDE w:val="0"/>
        <w:autoSpaceDN w:val="0"/>
        <w:adjustRightInd w:val="0"/>
        <w:spacing w:line="240" w:lineRule="auto"/>
        <w:ind w:left="284" w:hanging="284"/>
        <w:rPr>
          <w:rFonts w:asciiTheme="minorHAnsi" w:hAnsiTheme="minorHAnsi" w:cs="ArialMT"/>
          <w:color w:val="000000"/>
          <w:sz w:val="24"/>
          <w:szCs w:val="24"/>
        </w:rPr>
      </w:pPr>
      <w:r w:rsidRPr="009D68E2">
        <w:rPr>
          <w:rFonts w:asciiTheme="minorHAnsi" w:hAnsiTheme="minorHAnsi" w:cs="ArialMT"/>
          <w:color w:val="000000"/>
          <w:sz w:val="24"/>
          <w:szCs w:val="24"/>
        </w:rPr>
        <w:t>Gedragsinstructie ten aanzien van resultaten van de verwerking</w:t>
      </w:r>
    </w:p>
    <w:p w:rsidR="000241C7" w:rsidRPr="009D68E2" w:rsidRDefault="000241C7" w:rsidP="009D68E2">
      <w:pPr>
        <w:pStyle w:val="Lijstalinea"/>
        <w:numPr>
          <w:ilvl w:val="0"/>
          <w:numId w:val="59"/>
        </w:numPr>
        <w:autoSpaceDE w:val="0"/>
        <w:autoSpaceDN w:val="0"/>
        <w:adjustRightInd w:val="0"/>
        <w:spacing w:line="240" w:lineRule="auto"/>
        <w:ind w:left="284" w:hanging="284"/>
        <w:rPr>
          <w:rFonts w:asciiTheme="minorHAnsi" w:hAnsiTheme="minorHAnsi" w:cs="ArialMT"/>
          <w:color w:val="000000"/>
          <w:sz w:val="24"/>
          <w:szCs w:val="24"/>
        </w:rPr>
      </w:pPr>
      <w:r w:rsidRPr="009D68E2">
        <w:rPr>
          <w:rFonts w:asciiTheme="minorHAnsi" w:hAnsiTheme="minorHAnsi" w:cs="ArialMT"/>
          <w:color w:val="000000"/>
          <w:sz w:val="24"/>
          <w:szCs w:val="24"/>
        </w:rPr>
        <w:t>.....</w:t>
      </w: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t>Leertijd</w:t>
      </w:r>
    </w:p>
    <w:p w:rsidR="000241C7" w:rsidRPr="006E3671" w:rsidRDefault="000241C7" w:rsidP="006E3671">
      <w:pPr>
        <w:pStyle w:val="Lijstalinea"/>
        <w:numPr>
          <w:ilvl w:val="0"/>
          <w:numId w:val="59"/>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Extra leertijd (meer leertijd beschikbaar stellen om vaardigheid te verwerven)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Minder leertijd (minder leertijd bieden en tijd vrijmaken voor verdieping en uitdagende</w:t>
      </w:r>
      <w:r w:rsidR="006E3671" w:rsidRPr="006E3671">
        <w:rPr>
          <w:rFonts w:asciiTheme="minorHAnsi" w:hAnsiTheme="minorHAnsi" w:cs="ArialMT"/>
          <w:color w:val="000000"/>
          <w:sz w:val="24"/>
          <w:szCs w:val="24"/>
        </w:rPr>
        <w:t xml:space="preserve"> </w:t>
      </w:r>
      <w:r w:rsidRPr="006E3671">
        <w:rPr>
          <w:rFonts w:asciiTheme="minorHAnsi" w:hAnsiTheme="minorHAnsi" w:cs="ArialMT"/>
          <w:color w:val="000000"/>
          <w:sz w:val="24"/>
          <w:szCs w:val="24"/>
        </w:rPr>
        <w:t>leerstof/werkvormen)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w:t>
      </w: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t>Extra of andere leerstof</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Leerstof ter herhaling, verdieping, verrijking</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Remediërende leerstof</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Ondersteunende materialen en programma’s</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Opdrachten die de leerling uitdagen en activeren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Opdrachten die overzichtelijk zijn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w:t>
      </w: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t>Procesgerichte feedback</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Vergroten van competentiegevoelens (benoemen successen)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Vergroten van zelfstandigheid (geven van meer verantwoordelijkheid)</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Tussentijdse feedback (om bepaalde tijd aanspreken op werkhouding: hoe?)</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Feedback op uitvoering opdrachten (bijvoorbeeld strategiegebruik en taakaanpak)</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Gedragsinstructie direct na de basisinstructie</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 xml:space="preserve">Ondersteuning met materiaal (stickers, klok, </w:t>
      </w:r>
      <w:proofErr w:type="spellStart"/>
      <w:r w:rsidRPr="006E3671">
        <w:rPr>
          <w:rFonts w:asciiTheme="minorHAnsi" w:hAnsiTheme="minorHAnsi" w:cs="ArialMT"/>
          <w:color w:val="000000"/>
          <w:sz w:val="24"/>
          <w:szCs w:val="24"/>
        </w:rPr>
        <w:t>picto’s</w:t>
      </w:r>
      <w:proofErr w:type="spellEnd"/>
      <w:r w:rsidRPr="006E3671">
        <w:rPr>
          <w:rFonts w:asciiTheme="minorHAnsi" w:hAnsiTheme="minorHAnsi" w:cs="ArialMT"/>
          <w:color w:val="000000"/>
          <w:sz w:val="24"/>
          <w:szCs w:val="24"/>
        </w:rPr>
        <w:t>, gedragskaart)</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w:t>
      </w:r>
    </w:p>
    <w:p w:rsidR="000241C7" w:rsidRPr="00B212C1" w:rsidRDefault="000241C7" w:rsidP="000241C7">
      <w:pPr>
        <w:autoSpaceDE w:val="0"/>
        <w:autoSpaceDN w:val="0"/>
        <w:adjustRightInd w:val="0"/>
        <w:spacing w:line="240" w:lineRule="auto"/>
        <w:rPr>
          <w:rFonts w:asciiTheme="minorHAnsi" w:hAnsiTheme="minorHAnsi" w:cs="ArialMT"/>
          <w:color w:val="000000"/>
          <w:sz w:val="24"/>
          <w:szCs w:val="24"/>
        </w:rPr>
      </w:pPr>
    </w:p>
    <w:p w:rsidR="00324B62" w:rsidRPr="00B212C1" w:rsidRDefault="00324B62" w:rsidP="00324B62">
      <w:pPr>
        <w:autoSpaceDE w:val="0"/>
        <w:autoSpaceDN w:val="0"/>
        <w:adjustRightInd w:val="0"/>
        <w:spacing w:line="240" w:lineRule="auto"/>
        <w:rPr>
          <w:rFonts w:asciiTheme="minorHAnsi" w:hAnsiTheme="minorHAnsi" w:cs="Arial-BoldMT"/>
          <w:b/>
          <w:bCs/>
          <w:color w:val="FFFFFF"/>
          <w:sz w:val="24"/>
          <w:szCs w:val="24"/>
        </w:rPr>
      </w:pPr>
    </w:p>
    <w:p w:rsidR="00324B62" w:rsidRPr="00B212C1" w:rsidRDefault="00324B62">
      <w:pPr>
        <w:rPr>
          <w:rFonts w:asciiTheme="minorHAnsi" w:hAnsiTheme="minorHAnsi" w:cs="Arial-BoldMT"/>
          <w:b/>
          <w:bCs/>
          <w:color w:val="FFFFFF"/>
          <w:sz w:val="24"/>
          <w:szCs w:val="24"/>
        </w:rPr>
      </w:pPr>
      <w:r w:rsidRPr="00B212C1">
        <w:rPr>
          <w:rFonts w:asciiTheme="minorHAnsi" w:hAnsiTheme="minorHAnsi" w:cs="Arial-BoldMT"/>
          <w:b/>
          <w:bCs/>
          <w:color w:val="FFFFFF"/>
          <w:sz w:val="24"/>
          <w:szCs w:val="24"/>
        </w:rPr>
        <w:br w:type="page"/>
      </w:r>
    </w:p>
    <w:p w:rsidR="000241C7" w:rsidRPr="00B212C1" w:rsidRDefault="000241C7" w:rsidP="00324B62">
      <w:pPr>
        <w:autoSpaceDE w:val="0"/>
        <w:autoSpaceDN w:val="0"/>
        <w:adjustRightInd w:val="0"/>
        <w:spacing w:line="240" w:lineRule="auto"/>
        <w:rPr>
          <w:rFonts w:asciiTheme="minorHAnsi" w:hAnsiTheme="minorHAnsi" w:cs="Arial-BoldMT"/>
          <w:b/>
          <w:bCs/>
          <w:color w:val="FFFFFF"/>
          <w:sz w:val="24"/>
          <w:szCs w:val="24"/>
        </w:rPr>
      </w:pPr>
      <w:r w:rsidRPr="00B212C1">
        <w:rPr>
          <w:rFonts w:asciiTheme="minorHAnsi" w:hAnsiTheme="minorHAnsi" w:cs="Arial-BoldMT"/>
          <w:b/>
          <w:bCs/>
          <w:color w:val="000000"/>
          <w:sz w:val="24"/>
          <w:szCs w:val="24"/>
        </w:rPr>
        <w:lastRenderedPageBreak/>
        <w:t>Structureren van de taak</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Opdelen van de taak in kleine leerstapjes</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Afdekken van delen van de taak</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Plaatje weglaten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Vergroot lettertype</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 xml:space="preserve">Eén opdracht </w:t>
      </w:r>
      <w:r w:rsidR="006E3671">
        <w:rPr>
          <w:rFonts w:asciiTheme="minorHAnsi" w:hAnsiTheme="minorHAnsi" w:cs="ArialMT"/>
          <w:color w:val="000000"/>
          <w:sz w:val="24"/>
          <w:szCs w:val="24"/>
        </w:rPr>
        <w:t xml:space="preserve">per </w:t>
      </w:r>
      <w:r w:rsidRPr="006E3671">
        <w:rPr>
          <w:rFonts w:asciiTheme="minorHAnsi" w:hAnsiTheme="minorHAnsi" w:cs="ArialMT"/>
          <w:color w:val="000000"/>
          <w:sz w:val="24"/>
          <w:szCs w:val="24"/>
        </w:rPr>
        <w:t>bladzijde</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Extra groot materiaal aanbieden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Stappenplannen en checklists (bijvoorbeeld voor maken werkstuk)</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Overgangen tussen activiteiten afbakenen en verduidelijken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w:t>
      </w:r>
    </w:p>
    <w:p w:rsidR="006E3671" w:rsidRPr="00B212C1" w:rsidRDefault="006E3671" w:rsidP="000241C7">
      <w:pPr>
        <w:autoSpaceDE w:val="0"/>
        <w:autoSpaceDN w:val="0"/>
        <w:adjustRightInd w:val="0"/>
        <w:spacing w:line="240" w:lineRule="auto"/>
        <w:rPr>
          <w:rFonts w:asciiTheme="minorHAnsi" w:hAnsiTheme="minorHAnsi" w:cs="ArialMT"/>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t>Activerende werkvormen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Uitdagende werkvormen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Actief leren (doe-opdrachten)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Aansluiten belevingswereld</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w:t>
      </w:r>
    </w:p>
    <w:p w:rsidR="006E3671" w:rsidRDefault="006E3671" w:rsidP="000241C7">
      <w:pPr>
        <w:autoSpaceDE w:val="0"/>
        <w:autoSpaceDN w:val="0"/>
        <w:adjustRightInd w:val="0"/>
        <w:spacing w:line="240" w:lineRule="auto"/>
        <w:rPr>
          <w:rFonts w:asciiTheme="minorHAnsi" w:hAnsiTheme="minorHAnsi" w:cs="Arial-BoldMT"/>
          <w:b/>
          <w:bCs/>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t>Maatregelen om de motivatie en plezier in leren te bevorderen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Uitdagende werkvormen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Variatie in werkvormen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Belonen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Aansluiten belangstelling kinderen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Kinderen zelf keuzes laten maken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Succeservaringen creëren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w:t>
      </w:r>
    </w:p>
    <w:p w:rsidR="006E3671" w:rsidRPr="00B212C1" w:rsidRDefault="006E3671" w:rsidP="000241C7">
      <w:pPr>
        <w:autoSpaceDE w:val="0"/>
        <w:autoSpaceDN w:val="0"/>
        <w:adjustRightInd w:val="0"/>
        <w:spacing w:line="240" w:lineRule="auto"/>
        <w:rPr>
          <w:rFonts w:asciiTheme="minorHAnsi" w:hAnsiTheme="minorHAnsi" w:cs="ArialMT"/>
          <w:color w:val="000000"/>
          <w:sz w:val="24"/>
          <w:szCs w:val="24"/>
        </w:rPr>
      </w:pPr>
    </w:p>
    <w:p w:rsidR="000241C7" w:rsidRPr="00B212C1" w:rsidRDefault="000241C7" w:rsidP="000241C7">
      <w:pPr>
        <w:autoSpaceDE w:val="0"/>
        <w:autoSpaceDN w:val="0"/>
        <w:adjustRightInd w:val="0"/>
        <w:spacing w:line="240" w:lineRule="auto"/>
        <w:rPr>
          <w:rFonts w:asciiTheme="minorHAnsi" w:hAnsiTheme="minorHAnsi" w:cs="Arial-BoldMT"/>
          <w:b/>
          <w:bCs/>
          <w:color w:val="000000"/>
          <w:sz w:val="24"/>
          <w:szCs w:val="24"/>
        </w:rPr>
      </w:pPr>
      <w:r w:rsidRPr="00B212C1">
        <w:rPr>
          <w:rFonts w:asciiTheme="minorHAnsi" w:hAnsiTheme="minorHAnsi" w:cs="Arial-BoldMT"/>
          <w:b/>
          <w:bCs/>
          <w:color w:val="000000"/>
          <w:sz w:val="24"/>
          <w:szCs w:val="24"/>
        </w:rPr>
        <w:t>Aanpassingen in leeromgeving</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Rustige werkplek</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Prikkelreductie</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Ordenen van benodigde materialen</w:t>
      </w:r>
    </w:p>
    <w:p w:rsidR="000241C7" w:rsidRPr="006E3671" w:rsidRDefault="000241C7" w:rsidP="006E3671">
      <w:pPr>
        <w:pStyle w:val="Lijstalinea"/>
        <w:numPr>
          <w:ilvl w:val="0"/>
          <w:numId w:val="60"/>
        </w:numPr>
        <w:autoSpaceDE w:val="0"/>
        <w:autoSpaceDN w:val="0"/>
        <w:adjustRightInd w:val="0"/>
        <w:spacing w:line="240" w:lineRule="auto"/>
        <w:ind w:left="284" w:hanging="284"/>
        <w:rPr>
          <w:rFonts w:asciiTheme="minorHAnsi" w:hAnsiTheme="minorHAnsi" w:cs="ArialMT"/>
          <w:color w:val="000000"/>
          <w:sz w:val="24"/>
          <w:szCs w:val="24"/>
        </w:rPr>
      </w:pPr>
      <w:r w:rsidRPr="006E3671">
        <w:rPr>
          <w:rFonts w:asciiTheme="minorHAnsi" w:hAnsiTheme="minorHAnsi" w:cs="ArialMT"/>
          <w:color w:val="000000"/>
          <w:sz w:val="24"/>
          <w:szCs w:val="24"/>
        </w:rPr>
        <w:t>.....</w:t>
      </w:r>
    </w:p>
    <w:p w:rsidR="006E3671" w:rsidRPr="00B212C1" w:rsidRDefault="006E3671" w:rsidP="000241C7">
      <w:pPr>
        <w:autoSpaceDE w:val="0"/>
        <w:autoSpaceDN w:val="0"/>
        <w:adjustRightInd w:val="0"/>
        <w:spacing w:line="240" w:lineRule="auto"/>
        <w:rPr>
          <w:rFonts w:asciiTheme="minorHAnsi" w:hAnsiTheme="minorHAnsi" w:cs="ArialMT"/>
          <w:color w:val="000000"/>
          <w:sz w:val="24"/>
          <w:szCs w:val="24"/>
        </w:rPr>
      </w:pPr>
    </w:p>
    <w:p w:rsidR="000241C7" w:rsidRPr="00B212C1" w:rsidRDefault="000241C7" w:rsidP="000241C7">
      <w:pPr>
        <w:rPr>
          <w:rFonts w:asciiTheme="minorHAnsi" w:hAnsiTheme="minorHAnsi"/>
          <w:sz w:val="24"/>
          <w:szCs w:val="24"/>
        </w:rPr>
      </w:pPr>
      <w:r w:rsidRPr="00B212C1">
        <w:rPr>
          <w:rFonts w:asciiTheme="minorHAnsi" w:hAnsiTheme="minorHAnsi" w:cs="Arial-BoldMT"/>
          <w:b/>
          <w:bCs/>
          <w:color w:val="000000"/>
          <w:sz w:val="24"/>
          <w:szCs w:val="24"/>
        </w:rPr>
        <w:t>Enzovoort</w:t>
      </w:r>
    </w:p>
    <w:p w:rsidR="000241C7" w:rsidRDefault="000241C7" w:rsidP="000241C7"/>
    <w:p w:rsidR="0068347F" w:rsidRPr="00F53D16" w:rsidRDefault="000241C7" w:rsidP="00F53D16">
      <w:r>
        <w:br w:type="page"/>
      </w:r>
    </w:p>
    <w:p w:rsidR="00014FEA" w:rsidRPr="003F0261" w:rsidRDefault="00A33CF8" w:rsidP="00A33CF8">
      <w:pPr>
        <w:pStyle w:val="Geenafstand"/>
        <w:ind w:left="0" w:firstLine="0"/>
        <w:jc w:val="left"/>
        <w:rPr>
          <w:rFonts w:asciiTheme="minorHAnsi" w:hAnsiTheme="minorHAnsi" w:cs="Arial"/>
          <w:b/>
          <w:color w:val="000000"/>
          <w:sz w:val="28"/>
          <w:szCs w:val="28"/>
        </w:rPr>
      </w:pPr>
      <w:r w:rsidRPr="003F0261">
        <w:rPr>
          <w:rFonts w:asciiTheme="minorHAnsi" w:hAnsiTheme="minorHAnsi" w:cs="Arial"/>
          <w:b/>
          <w:color w:val="000000"/>
          <w:sz w:val="28"/>
          <w:szCs w:val="28"/>
        </w:rPr>
        <w:lastRenderedPageBreak/>
        <w:t>2.</w:t>
      </w:r>
      <w:r w:rsidR="00F53D16" w:rsidRPr="003F0261">
        <w:rPr>
          <w:rFonts w:asciiTheme="minorHAnsi" w:hAnsiTheme="minorHAnsi" w:cs="Arial"/>
          <w:b/>
          <w:color w:val="000000"/>
          <w:sz w:val="28"/>
          <w:szCs w:val="28"/>
        </w:rPr>
        <w:t>2</w:t>
      </w:r>
      <w:r w:rsidR="00014FEA" w:rsidRPr="003F0261">
        <w:rPr>
          <w:rFonts w:asciiTheme="minorHAnsi" w:hAnsiTheme="minorHAnsi" w:cs="Arial"/>
          <w:b/>
          <w:color w:val="000000"/>
          <w:sz w:val="28"/>
          <w:szCs w:val="28"/>
        </w:rPr>
        <w:t xml:space="preserve"> </w:t>
      </w:r>
      <w:r w:rsidRPr="003F0261">
        <w:rPr>
          <w:rFonts w:asciiTheme="minorHAnsi" w:hAnsiTheme="minorHAnsi" w:cs="Arial"/>
          <w:b/>
          <w:color w:val="000000"/>
          <w:sz w:val="28"/>
          <w:szCs w:val="28"/>
        </w:rPr>
        <w:t>Cito/LVS</w:t>
      </w:r>
    </w:p>
    <w:p w:rsidR="00A33CF8" w:rsidRDefault="00A33CF8" w:rsidP="008866D6">
      <w:pPr>
        <w:pStyle w:val="Geenafstand"/>
        <w:ind w:left="0" w:firstLine="0"/>
        <w:jc w:val="left"/>
        <w:rPr>
          <w:rFonts w:asciiTheme="minorHAnsi" w:hAnsiTheme="minorHAnsi" w:cs="Arial"/>
          <w:color w:val="000000"/>
          <w:sz w:val="24"/>
          <w:szCs w:val="24"/>
        </w:rPr>
      </w:pPr>
    </w:p>
    <w:p w:rsidR="00314E6C" w:rsidRPr="00461D4D" w:rsidRDefault="00314E6C" w:rsidP="008866D6">
      <w:pPr>
        <w:pStyle w:val="Geenafstand"/>
        <w:ind w:left="0" w:firstLine="0"/>
        <w:jc w:val="left"/>
        <w:rPr>
          <w:rFonts w:asciiTheme="minorHAnsi" w:hAnsiTheme="minorHAnsi" w:cs="Arial"/>
          <w:sz w:val="24"/>
          <w:szCs w:val="24"/>
        </w:rPr>
      </w:pPr>
      <w:r w:rsidRPr="00461D4D">
        <w:rPr>
          <w:rFonts w:asciiTheme="minorHAnsi" w:hAnsiTheme="minorHAnsi" w:cs="Arial"/>
          <w:sz w:val="24"/>
          <w:szCs w:val="24"/>
        </w:rPr>
        <w:t xml:space="preserve">Elk kind ontwikkelt zich op zijn/haar eigen niveau. Deze ontwikkeling wordt in kaart gebracht door middel van een leerlingvolgsysteem. Dit systeem is een digitaal dossier, waarin de </w:t>
      </w:r>
      <w:proofErr w:type="spellStart"/>
      <w:r w:rsidRPr="00461D4D">
        <w:rPr>
          <w:rFonts w:asciiTheme="minorHAnsi" w:hAnsiTheme="minorHAnsi" w:cs="Arial"/>
          <w:sz w:val="24"/>
          <w:szCs w:val="24"/>
        </w:rPr>
        <w:t>toetsresultaten</w:t>
      </w:r>
      <w:proofErr w:type="spellEnd"/>
      <w:r w:rsidRPr="00461D4D">
        <w:rPr>
          <w:rFonts w:asciiTheme="minorHAnsi" w:hAnsiTheme="minorHAnsi" w:cs="Arial"/>
          <w:sz w:val="24"/>
          <w:szCs w:val="24"/>
        </w:rPr>
        <w:t xml:space="preserve"> van Cito worden opgeslagen (</w:t>
      </w:r>
      <w:proofErr w:type="spellStart"/>
      <w:r w:rsidRPr="00461D4D">
        <w:rPr>
          <w:rFonts w:asciiTheme="minorHAnsi" w:hAnsiTheme="minorHAnsi" w:cs="Arial"/>
          <w:sz w:val="24"/>
          <w:szCs w:val="24"/>
        </w:rPr>
        <w:t>Esis</w:t>
      </w:r>
      <w:proofErr w:type="spellEnd"/>
      <w:r w:rsidRPr="00461D4D">
        <w:rPr>
          <w:rFonts w:asciiTheme="minorHAnsi" w:hAnsiTheme="minorHAnsi" w:cs="Arial"/>
          <w:sz w:val="24"/>
          <w:szCs w:val="24"/>
        </w:rPr>
        <w:t xml:space="preserve">). </w:t>
      </w:r>
    </w:p>
    <w:p w:rsidR="00314E6C" w:rsidRPr="0070118F" w:rsidRDefault="00314E6C" w:rsidP="008866D6">
      <w:pPr>
        <w:pStyle w:val="Geenafstand"/>
        <w:ind w:left="0" w:firstLine="0"/>
        <w:jc w:val="left"/>
        <w:rPr>
          <w:rFonts w:asciiTheme="minorHAnsi" w:hAnsiTheme="minorHAnsi" w:cs="Arial"/>
          <w:color w:val="000000" w:themeColor="text1"/>
          <w:sz w:val="24"/>
          <w:szCs w:val="24"/>
        </w:rPr>
      </w:pPr>
    </w:p>
    <w:p w:rsidR="00461D4D" w:rsidRPr="0070118F" w:rsidRDefault="00314E6C" w:rsidP="008866D6">
      <w:pPr>
        <w:pStyle w:val="Geenafstand"/>
        <w:ind w:left="0" w:firstLine="0"/>
        <w:jc w:val="left"/>
        <w:rPr>
          <w:rFonts w:asciiTheme="minorHAnsi" w:hAnsiTheme="minorHAnsi" w:cs="Arial"/>
          <w:color w:val="000000" w:themeColor="text1"/>
          <w:sz w:val="24"/>
          <w:szCs w:val="24"/>
        </w:rPr>
      </w:pPr>
      <w:r w:rsidRPr="0070118F">
        <w:rPr>
          <w:rFonts w:asciiTheme="minorHAnsi" w:hAnsiTheme="minorHAnsi" w:cs="Arial"/>
          <w:color w:val="000000" w:themeColor="text1"/>
          <w:sz w:val="24"/>
          <w:szCs w:val="24"/>
        </w:rPr>
        <w:t>De sociaal-emotionele ontwikkeling van de kinderen word</w:t>
      </w:r>
      <w:r w:rsidR="00461D4D" w:rsidRPr="0070118F">
        <w:rPr>
          <w:rFonts w:asciiTheme="minorHAnsi" w:hAnsiTheme="minorHAnsi" w:cs="Arial"/>
          <w:color w:val="000000" w:themeColor="text1"/>
          <w:sz w:val="24"/>
          <w:szCs w:val="24"/>
        </w:rPr>
        <w:t>t gevolgd met het programma SCO</w:t>
      </w:r>
      <w:r w:rsidRPr="0070118F">
        <w:rPr>
          <w:rFonts w:asciiTheme="minorHAnsi" w:hAnsiTheme="minorHAnsi" w:cs="Arial"/>
          <w:color w:val="000000" w:themeColor="text1"/>
          <w:sz w:val="24"/>
          <w:szCs w:val="24"/>
        </w:rPr>
        <w:t xml:space="preserve">L. Door middel van deze observatielijst kunnen kinderen gesignaleerd worden op </w:t>
      </w:r>
      <w:r w:rsidR="00736B6F" w:rsidRPr="0070118F">
        <w:rPr>
          <w:rFonts w:asciiTheme="minorHAnsi" w:hAnsiTheme="minorHAnsi" w:cs="Arial"/>
          <w:color w:val="000000" w:themeColor="text1"/>
          <w:sz w:val="24"/>
          <w:szCs w:val="24"/>
        </w:rPr>
        <w:t>één</w:t>
      </w:r>
      <w:r w:rsidRPr="0070118F">
        <w:rPr>
          <w:rFonts w:asciiTheme="minorHAnsi" w:hAnsiTheme="minorHAnsi" w:cs="Arial"/>
          <w:color w:val="000000" w:themeColor="text1"/>
          <w:sz w:val="24"/>
          <w:szCs w:val="24"/>
        </w:rPr>
        <w:t xml:space="preserve"> of meerdere sociaal-emotionele gebieden. </w:t>
      </w:r>
      <w:r w:rsidR="006F1395" w:rsidRPr="0070118F">
        <w:rPr>
          <w:rFonts w:asciiTheme="minorHAnsi" w:hAnsiTheme="minorHAnsi" w:cs="Arial"/>
          <w:color w:val="000000" w:themeColor="text1"/>
          <w:sz w:val="24"/>
          <w:szCs w:val="24"/>
        </w:rPr>
        <w:t>Ook werken we op het Palet met een protocol “Posi</w:t>
      </w:r>
      <w:r w:rsidR="00BC10B9" w:rsidRPr="0070118F">
        <w:rPr>
          <w:rFonts w:asciiTheme="minorHAnsi" w:hAnsiTheme="minorHAnsi" w:cs="Arial"/>
          <w:color w:val="000000" w:themeColor="text1"/>
          <w:sz w:val="24"/>
          <w:szCs w:val="24"/>
        </w:rPr>
        <w:t xml:space="preserve">tieve groepsvorming”. </w:t>
      </w:r>
    </w:p>
    <w:p w:rsidR="006F1395" w:rsidRPr="0070118F" w:rsidRDefault="006F1395" w:rsidP="008866D6">
      <w:pPr>
        <w:pStyle w:val="Geenafstand"/>
        <w:ind w:left="0" w:firstLine="0"/>
        <w:jc w:val="left"/>
        <w:rPr>
          <w:rFonts w:asciiTheme="minorHAnsi" w:hAnsiTheme="minorHAnsi" w:cs="Arial"/>
          <w:color w:val="000000" w:themeColor="text1"/>
          <w:sz w:val="24"/>
          <w:szCs w:val="24"/>
        </w:rPr>
      </w:pPr>
    </w:p>
    <w:p w:rsidR="006F1395" w:rsidRPr="0070118F" w:rsidRDefault="006F1395" w:rsidP="008866D6">
      <w:pPr>
        <w:pStyle w:val="Geenafstand"/>
        <w:ind w:left="0" w:firstLine="0"/>
        <w:jc w:val="left"/>
        <w:rPr>
          <w:rFonts w:asciiTheme="minorHAnsi" w:hAnsiTheme="minorHAnsi" w:cs="Arial"/>
          <w:color w:val="000000" w:themeColor="text1"/>
          <w:sz w:val="24"/>
          <w:szCs w:val="24"/>
        </w:rPr>
      </w:pPr>
      <w:r w:rsidRPr="0070118F">
        <w:rPr>
          <w:rFonts w:asciiTheme="minorHAnsi" w:hAnsiTheme="minorHAnsi" w:cs="Arial"/>
          <w:color w:val="000000" w:themeColor="text1"/>
          <w:sz w:val="24"/>
          <w:szCs w:val="24"/>
        </w:rPr>
        <w:t xml:space="preserve">Op basisschool Het Palet werken we met een </w:t>
      </w:r>
      <w:proofErr w:type="spellStart"/>
      <w:r w:rsidRPr="0070118F">
        <w:rPr>
          <w:rFonts w:asciiTheme="minorHAnsi" w:hAnsiTheme="minorHAnsi" w:cs="Arial"/>
          <w:color w:val="000000" w:themeColor="text1"/>
          <w:sz w:val="24"/>
          <w:szCs w:val="24"/>
        </w:rPr>
        <w:t>toetskalender</w:t>
      </w:r>
      <w:proofErr w:type="spellEnd"/>
      <w:r w:rsidRPr="0070118F">
        <w:rPr>
          <w:rFonts w:asciiTheme="minorHAnsi" w:hAnsiTheme="minorHAnsi" w:cs="Arial"/>
          <w:color w:val="000000" w:themeColor="text1"/>
          <w:sz w:val="24"/>
          <w:szCs w:val="24"/>
        </w:rPr>
        <w:t>. Alle leerkrachten krijgen deze kalender per mail toegestuurd. Hierin staat de planning van de Cito-toetsen</w:t>
      </w:r>
      <w:r w:rsidR="00736B6F" w:rsidRPr="0070118F">
        <w:rPr>
          <w:rFonts w:asciiTheme="minorHAnsi" w:hAnsiTheme="minorHAnsi" w:cs="Arial"/>
          <w:color w:val="000000" w:themeColor="text1"/>
          <w:sz w:val="24"/>
          <w:szCs w:val="24"/>
        </w:rPr>
        <w:t>, w</w:t>
      </w:r>
      <w:r w:rsidRPr="0070118F">
        <w:rPr>
          <w:rFonts w:asciiTheme="minorHAnsi" w:hAnsiTheme="minorHAnsi" w:cs="Arial"/>
          <w:color w:val="000000" w:themeColor="text1"/>
          <w:sz w:val="24"/>
          <w:szCs w:val="24"/>
        </w:rPr>
        <w:t xml:space="preserve">anneer welke toets gegeven wordt. </w:t>
      </w:r>
      <w:r w:rsidR="00461D4D" w:rsidRPr="0070118F">
        <w:rPr>
          <w:rFonts w:asciiTheme="minorHAnsi" w:hAnsiTheme="minorHAnsi" w:cs="Arial"/>
          <w:color w:val="000000" w:themeColor="text1"/>
          <w:sz w:val="24"/>
          <w:szCs w:val="24"/>
        </w:rPr>
        <w:t>(Zie kwaliteitshandboek)</w:t>
      </w:r>
    </w:p>
    <w:p w:rsidR="00711B09" w:rsidRPr="0070118F" w:rsidRDefault="00711B09" w:rsidP="008866D6">
      <w:pPr>
        <w:pStyle w:val="Geenafstand"/>
        <w:ind w:left="0" w:firstLine="0"/>
        <w:jc w:val="left"/>
        <w:rPr>
          <w:rFonts w:asciiTheme="minorHAnsi" w:hAnsiTheme="minorHAnsi" w:cs="Arial"/>
          <w:color w:val="000000" w:themeColor="text1"/>
          <w:sz w:val="24"/>
          <w:szCs w:val="24"/>
        </w:rPr>
      </w:pPr>
    </w:p>
    <w:p w:rsidR="00711B09" w:rsidRPr="0070118F" w:rsidRDefault="00711B09" w:rsidP="008866D6">
      <w:pPr>
        <w:pStyle w:val="Geenafstand"/>
        <w:ind w:left="0" w:firstLine="0"/>
        <w:jc w:val="left"/>
        <w:rPr>
          <w:rFonts w:asciiTheme="minorHAnsi" w:hAnsiTheme="minorHAnsi" w:cs="Arial"/>
          <w:color w:val="000000" w:themeColor="text1"/>
          <w:sz w:val="24"/>
          <w:szCs w:val="24"/>
        </w:rPr>
      </w:pPr>
      <w:r w:rsidRPr="0070118F">
        <w:rPr>
          <w:rFonts w:asciiTheme="minorHAnsi" w:hAnsiTheme="minorHAnsi" w:cs="Arial"/>
          <w:color w:val="000000" w:themeColor="text1"/>
          <w:sz w:val="24"/>
          <w:szCs w:val="24"/>
        </w:rPr>
        <w:t>Tevens is er een protocol aanwezig Cito-afname (zie bijlage 1).</w:t>
      </w:r>
    </w:p>
    <w:p w:rsidR="006F1395" w:rsidRPr="0070118F" w:rsidRDefault="006F1395" w:rsidP="008866D6">
      <w:pPr>
        <w:pStyle w:val="Geenafstand"/>
        <w:ind w:left="0" w:firstLine="0"/>
        <w:jc w:val="left"/>
        <w:rPr>
          <w:rFonts w:asciiTheme="minorHAnsi" w:hAnsiTheme="minorHAnsi" w:cs="Arial"/>
          <w:color w:val="000000" w:themeColor="text1"/>
          <w:sz w:val="24"/>
          <w:szCs w:val="24"/>
        </w:rPr>
      </w:pPr>
    </w:p>
    <w:tbl>
      <w:tblPr>
        <w:tblStyle w:val="Tabelraster"/>
        <w:tblW w:w="0" w:type="auto"/>
        <w:tblLook w:val="04A0" w:firstRow="1" w:lastRow="0" w:firstColumn="1" w:lastColumn="0" w:noHBand="0" w:noVBand="1"/>
      </w:tblPr>
      <w:tblGrid>
        <w:gridCol w:w="4605"/>
        <w:gridCol w:w="4605"/>
      </w:tblGrid>
      <w:tr w:rsidR="00816D8D" w:rsidRPr="00DA5EAF" w:rsidTr="000241C7">
        <w:tc>
          <w:tcPr>
            <w:tcW w:w="9210" w:type="dxa"/>
            <w:gridSpan w:val="2"/>
          </w:tcPr>
          <w:p w:rsidR="00314E6C" w:rsidRPr="00DA5EAF" w:rsidRDefault="00314E6C" w:rsidP="00314E6C">
            <w:pPr>
              <w:pStyle w:val="Geenafstand"/>
              <w:ind w:left="0" w:firstLine="0"/>
              <w:jc w:val="center"/>
              <w:rPr>
                <w:rFonts w:asciiTheme="minorHAnsi" w:hAnsiTheme="minorHAnsi" w:cs="Arial"/>
                <w:b/>
                <w:sz w:val="24"/>
                <w:szCs w:val="24"/>
              </w:rPr>
            </w:pPr>
            <w:r w:rsidRPr="00DA5EAF">
              <w:rPr>
                <w:rFonts w:asciiTheme="minorHAnsi" w:hAnsiTheme="minorHAnsi" w:cs="Arial"/>
                <w:b/>
                <w:sz w:val="24"/>
                <w:szCs w:val="24"/>
              </w:rPr>
              <w:t>Overzicht LVOS/CITO</w:t>
            </w:r>
          </w:p>
          <w:p w:rsidR="00314E6C" w:rsidRPr="00DA5EAF" w:rsidRDefault="00314E6C" w:rsidP="00314E6C">
            <w:pPr>
              <w:pStyle w:val="Geenafstand"/>
              <w:ind w:left="0" w:firstLine="0"/>
              <w:jc w:val="center"/>
              <w:rPr>
                <w:rFonts w:asciiTheme="minorHAnsi" w:hAnsiTheme="minorHAnsi" w:cs="Arial"/>
                <w:b/>
                <w:sz w:val="24"/>
                <w:szCs w:val="24"/>
              </w:rPr>
            </w:pPr>
          </w:p>
        </w:tc>
      </w:tr>
      <w:tr w:rsidR="00816D8D" w:rsidRPr="00DA5EAF" w:rsidTr="00314E6C">
        <w:tc>
          <w:tcPr>
            <w:tcW w:w="4605" w:type="dxa"/>
          </w:tcPr>
          <w:p w:rsidR="00314E6C" w:rsidRPr="00DA5EAF" w:rsidRDefault="00314E6C" w:rsidP="008866D6">
            <w:pPr>
              <w:pStyle w:val="Geenafstand"/>
              <w:ind w:left="0" w:firstLine="0"/>
              <w:jc w:val="left"/>
              <w:rPr>
                <w:rFonts w:asciiTheme="minorHAnsi" w:hAnsiTheme="minorHAnsi" w:cs="Arial"/>
                <w:b/>
                <w:sz w:val="24"/>
                <w:szCs w:val="24"/>
              </w:rPr>
            </w:pPr>
            <w:r w:rsidRPr="00DA5EAF">
              <w:rPr>
                <w:rFonts w:asciiTheme="minorHAnsi" w:hAnsiTheme="minorHAnsi" w:cs="Arial"/>
                <w:b/>
                <w:sz w:val="24"/>
                <w:szCs w:val="24"/>
              </w:rPr>
              <w:t>Vakgebied</w:t>
            </w:r>
          </w:p>
        </w:tc>
        <w:tc>
          <w:tcPr>
            <w:tcW w:w="4605" w:type="dxa"/>
          </w:tcPr>
          <w:p w:rsidR="00314E6C" w:rsidRPr="00DA5EAF" w:rsidRDefault="00314E6C" w:rsidP="008866D6">
            <w:pPr>
              <w:pStyle w:val="Geenafstand"/>
              <w:ind w:left="0" w:firstLine="0"/>
              <w:jc w:val="left"/>
              <w:rPr>
                <w:rFonts w:asciiTheme="minorHAnsi" w:hAnsiTheme="minorHAnsi" w:cs="Arial"/>
                <w:b/>
                <w:sz w:val="24"/>
                <w:szCs w:val="24"/>
              </w:rPr>
            </w:pPr>
            <w:r w:rsidRPr="00DA5EAF">
              <w:rPr>
                <w:rFonts w:asciiTheme="minorHAnsi" w:hAnsiTheme="minorHAnsi" w:cs="Arial"/>
                <w:b/>
                <w:sz w:val="24"/>
                <w:szCs w:val="24"/>
              </w:rPr>
              <w:t>Toets</w:t>
            </w:r>
          </w:p>
        </w:tc>
      </w:tr>
      <w:tr w:rsidR="00816D8D" w:rsidRPr="00DA5EAF" w:rsidTr="00314E6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Begrijpend Lezen</w:t>
            </w:r>
          </w:p>
        </w:t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CITO Begrijpend Lezen</w:t>
            </w:r>
          </w:p>
        </w:tc>
      </w:tr>
      <w:tr w:rsidR="00816D8D" w:rsidRPr="00DA5EAF" w:rsidTr="00314E6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Woordenschat</w:t>
            </w:r>
          </w:p>
        </w:t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 xml:space="preserve">CITO </w:t>
            </w:r>
            <w:r w:rsidR="00DE6808" w:rsidRPr="00DA5EAF">
              <w:rPr>
                <w:rFonts w:asciiTheme="minorHAnsi" w:hAnsiTheme="minorHAnsi" w:cs="Arial"/>
                <w:sz w:val="24"/>
                <w:szCs w:val="24"/>
              </w:rPr>
              <w:t>Woordenschat</w:t>
            </w:r>
          </w:p>
        </w:tc>
      </w:tr>
      <w:tr w:rsidR="00816D8D" w:rsidRPr="00DA5EAF" w:rsidTr="00314E6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Taal</w:t>
            </w:r>
          </w:p>
        </w:tc>
        <w:tc>
          <w:tcPr>
            <w:tcW w:w="4605" w:type="dxa"/>
          </w:tcPr>
          <w:p w:rsidR="00314E6C" w:rsidRPr="00DA5EAF" w:rsidRDefault="00DE6808"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CITO Taal voor Kleuters</w:t>
            </w:r>
          </w:p>
        </w:tc>
      </w:tr>
      <w:tr w:rsidR="00816D8D" w:rsidRPr="00DA5EAF" w:rsidTr="00314E6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Technisch Lezen</w:t>
            </w:r>
          </w:p>
        </w:tc>
        <w:tc>
          <w:tcPr>
            <w:tcW w:w="4605" w:type="dxa"/>
          </w:tcPr>
          <w:p w:rsidR="00314E6C" w:rsidRPr="00DA5EAF" w:rsidRDefault="00DE6808" w:rsidP="00DE6808">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CITO DMT/AVI</w:t>
            </w:r>
          </w:p>
        </w:tc>
      </w:tr>
      <w:tr w:rsidR="00816D8D" w:rsidRPr="00DA5EAF" w:rsidTr="00314E6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Spelling</w:t>
            </w:r>
          </w:p>
        </w:tc>
        <w:tc>
          <w:tcPr>
            <w:tcW w:w="4605" w:type="dxa"/>
          </w:tcPr>
          <w:p w:rsidR="00314E6C" w:rsidRPr="00DA5EAF" w:rsidRDefault="00DE6808"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CITO Spelling</w:t>
            </w:r>
          </w:p>
          <w:p w:rsidR="00DE6808" w:rsidRPr="00DA5EAF" w:rsidRDefault="00DE6808"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CITO Werkwoordspelling</w:t>
            </w:r>
          </w:p>
        </w:tc>
      </w:tr>
      <w:tr w:rsidR="00816D8D" w:rsidRPr="00DA5EAF" w:rsidTr="00314E6C">
        <w:tc>
          <w:tcPr>
            <w:tcW w:w="4605" w:type="dxa"/>
          </w:tcPr>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Rekenen</w:t>
            </w:r>
          </w:p>
        </w:tc>
        <w:tc>
          <w:tcPr>
            <w:tcW w:w="4605" w:type="dxa"/>
          </w:tcPr>
          <w:p w:rsidR="00314E6C" w:rsidRPr="00DA5EAF" w:rsidRDefault="00DE6808"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CITO Rekenen en Wiskunde</w:t>
            </w:r>
          </w:p>
          <w:p w:rsidR="00DE6808" w:rsidRPr="00DA5EAF" w:rsidRDefault="00DE6808"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CITO Rekenen voor Kleuters</w:t>
            </w:r>
          </w:p>
        </w:tc>
      </w:tr>
      <w:tr w:rsidR="00314E6C" w:rsidRPr="00DA5EAF" w:rsidTr="00314E6C">
        <w:tc>
          <w:tcPr>
            <w:tcW w:w="4605" w:type="dxa"/>
          </w:tcPr>
          <w:p w:rsidR="00461D4D" w:rsidRPr="00DA5EAF" w:rsidRDefault="006858A7" w:rsidP="008866D6">
            <w:pPr>
              <w:pStyle w:val="Geenafstand"/>
              <w:ind w:left="0" w:firstLine="0"/>
              <w:jc w:val="left"/>
              <w:rPr>
                <w:rFonts w:asciiTheme="minorHAnsi" w:hAnsiTheme="minorHAnsi" w:cs="Arial"/>
                <w:sz w:val="24"/>
                <w:szCs w:val="24"/>
              </w:rPr>
            </w:pPr>
            <w:r>
              <w:rPr>
                <w:rFonts w:asciiTheme="minorHAnsi" w:hAnsiTheme="minorHAnsi" w:cs="Arial"/>
                <w:sz w:val="24"/>
                <w:szCs w:val="24"/>
              </w:rPr>
              <w:t>Intelligentie</w:t>
            </w:r>
            <w:r w:rsidR="00461D4D" w:rsidRPr="00DA5EAF">
              <w:rPr>
                <w:rFonts w:asciiTheme="minorHAnsi" w:hAnsiTheme="minorHAnsi" w:cs="Arial"/>
                <w:sz w:val="24"/>
                <w:szCs w:val="24"/>
              </w:rPr>
              <w:t>onderzoek</w:t>
            </w:r>
          </w:p>
          <w:p w:rsidR="00314E6C" w:rsidRPr="00DA5EAF" w:rsidRDefault="00314E6C"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Eindtoets groep 8</w:t>
            </w:r>
          </w:p>
        </w:tc>
        <w:tc>
          <w:tcPr>
            <w:tcW w:w="4605" w:type="dxa"/>
          </w:tcPr>
          <w:p w:rsidR="00314E6C" w:rsidRPr="00DA5EAF" w:rsidRDefault="00DE6808"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NIO</w:t>
            </w:r>
          </w:p>
          <w:p w:rsidR="00461D4D" w:rsidRPr="00DA5EAF" w:rsidRDefault="00461D4D" w:rsidP="008866D6">
            <w:pPr>
              <w:pStyle w:val="Geenafstand"/>
              <w:ind w:left="0" w:firstLine="0"/>
              <w:jc w:val="left"/>
              <w:rPr>
                <w:rFonts w:asciiTheme="minorHAnsi" w:hAnsiTheme="minorHAnsi" w:cs="Arial"/>
                <w:sz w:val="24"/>
                <w:szCs w:val="24"/>
              </w:rPr>
            </w:pPr>
            <w:r w:rsidRPr="00DA5EAF">
              <w:rPr>
                <w:rFonts w:asciiTheme="minorHAnsi" w:hAnsiTheme="minorHAnsi" w:cs="Arial"/>
                <w:sz w:val="24"/>
                <w:szCs w:val="24"/>
              </w:rPr>
              <w:t>IEP</w:t>
            </w:r>
          </w:p>
        </w:tc>
      </w:tr>
    </w:tbl>
    <w:p w:rsidR="00711B09" w:rsidRDefault="00711B09" w:rsidP="008866D6">
      <w:pPr>
        <w:pStyle w:val="Geenafstand"/>
        <w:ind w:left="0" w:firstLine="0"/>
        <w:jc w:val="left"/>
        <w:rPr>
          <w:rFonts w:asciiTheme="minorHAnsi" w:hAnsiTheme="minorHAnsi" w:cs="Arial"/>
          <w:sz w:val="24"/>
          <w:szCs w:val="24"/>
          <w:u w:val="single"/>
        </w:rPr>
      </w:pPr>
    </w:p>
    <w:p w:rsidR="00DA5EAF" w:rsidRDefault="00DA5EAF" w:rsidP="008866D6">
      <w:pPr>
        <w:pStyle w:val="Geenafstand"/>
        <w:ind w:left="0" w:firstLine="0"/>
        <w:jc w:val="left"/>
        <w:rPr>
          <w:rFonts w:asciiTheme="minorHAnsi" w:hAnsiTheme="minorHAnsi" w:cs="Arial"/>
          <w:sz w:val="24"/>
          <w:szCs w:val="24"/>
          <w:u w:val="single"/>
        </w:rPr>
      </w:pPr>
      <w:r>
        <w:rPr>
          <w:rFonts w:asciiTheme="minorHAnsi" w:hAnsiTheme="minorHAnsi" w:cs="Arial"/>
          <w:sz w:val="24"/>
          <w:szCs w:val="24"/>
          <w:u w:val="single"/>
        </w:rPr>
        <w:t>Evaluatie op kindniveau</w:t>
      </w:r>
    </w:p>
    <w:p w:rsidR="00DA5EAF" w:rsidRPr="00DA5EAF" w:rsidRDefault="00DA5EAF" w:rsidP="00DA5EAF">
      <w:pPr>
        <w:spacing w:line="240" w:lineRule="auto"/>
        <w:ind w:left="0" w:firstLine="0"/>
        <w:rPr>
          <w:rFonts w:ascii="Calibri" w:hAnsi="Calibri" w:cs="Calibri"/>
          <w:sz w:val="24"/>
          <w:szCs w:val="24"/>
        </w:rPr>
      </w:pPr>
      <w:r w:rsidRPr="00DA5EAF">
        <w:rPr>
          <w:rFonts w:ascii="Calibri" w:hAnsi="Calibri" w:cs="Calibri"/>
          <w:sz w:val="24"/>
          <w:szCs w:val="24"/>
        </w:rPr>
        <w:t>De leerkracht signaleert leerlingen die ondanks extra inzet (groepsplan) geen of te weinig vooruitgang boeken (zorgleerlingen). Voor deze leerlingen worden de volgende stappen gezet:</w:t>
      </w:r>
    </w:p>
    <w:p w:rsidR="00DA5EAF" w:rsidRPr="00DE19EB" w:rsidRDefault="00DA5EAF" w:rsidP="00DA5EAF">
      <w:pPr>
        <w:rPr>
          <w:rFonts w:ascii="Calibri" w:hAnsi="Calibri" w:cs="Calibri"/>
        </w:rPr>
      </w:pPr>
    </w:p>
    <w:p w:rsidR="00DA5EAF" w:rsidRPr="00DA5EAF" w:rsidRDefault="00DA5EAF" w:rsidP="00DA5EAF">
      <w:pPr>
        <w:rPr>
          <w:rFonts w:ascii="Calibri" w:hAnsi="Calibri" w:cs="Calibri"/>
          <w:sz w:val="24"/>
          <w:szCs w:val="24"/>
        </w:rPr>
      </w:pPr>
      <w:r w:rsidRPr="00DA5EAF">
        <w:rPr>
          <w:rFonts w:ascii="Calibri" w:hAnsi="Calibri" w:cs="Calibri"/>
          <w:b/>
          <w:sz w:val="24"/>
          <w:szCs w:val="24"/>
        </w:rPr>
        <w:t>Stap 1</w:t>
      </w:r>
      <w:r w:rsidRPr="00DA5EAF">
        <w:rPr>
          <w:rFonts w:ascii="Calibri" w:hAnsi="Calibri" w:cs="Calibri"/>
          <w:sz w:val="24"/>
          <w:szCs w:val="24"/>
        </w:rPr>
        <w:t>:</w:t>
      </w:r>
    </w:p>
    <w:p w:rsidR="00DA5EAF" w:rsidRPr="00DA5EAF" w:rsidRDefault="00DA5EAF" w:rsidP="00135320">
      <w:pPr>
        <w:numPr>
          <w:ilvl w:val="0"/>
          <w:numId w:val="14"/>
        </w:numPr>
        <w:spacing w:line="240" w:lineRule="auto"/>
        <w:jc w:val="left"/>
        <w:rPr>
          <w:rFonts w:ascii="Calibri" w:hAnsi="Calibri" w:cs="Calibri"/>
          <w:sz w:val="24"/>
          <w:szCs w:val="24"/>
        </w:rPr>
      </w:pPr>
      <w:r w:rsidRPr="00DA5EAF">
        <w:rPr>
          <w:rFonts w:ascii="Calibri" w:hAnsi="Calibri" w:cs="Calibri"/>
          <w:sz w:val="24"/>
          <w:szCs w:val="24"/>
        </w:rPr>
        <w:t>De leerkracht brengt het probleem van de leerling in kaart d.m.v. observaties; analyse van het schoolwerk of gedrag; resultaten van de toetsen (van</w:t>
      </w:r>
      <w:r w:rsidR="006858A7">
        <w:rPr>
          <w:rFonts w:ascii="Calibri" w:hAnsi="Calibri" w:cs="Calibri"/>
          <w:sz w:val="24"/>
          <w:szCs w:val="24"/>
        </w:rPr>
        <w:t xml:space="preserve"> gebruikte methodes en C</w:t>
      </w:r>
      <w:r w:rsidRPr="00DA5EAF">
        <w:rPr>
          <w:rFonts w:ascii="Calibri" w:hAnsi="Calibri" w:cs="Calibri"/>
          <w:sz w:val="24"/>
          <w:szCs w:val="24"/>
        </w:rPr>
        <w:t>ito-toetsen); gesprekken met ouders of leerkrachten.</w:t>
      </w:r>
    </w:p>
    <w:p w:rsidR="00DA5EAF" w:rsidRPr="00DA5EAF" w:rsidRDefault="00DA5EAF" w:rsidP="00135320">
      <w:pPr>
        <w:numPr>
          <w:ilvl w:val="0"/>
          <w:numId w:val="14"/>
        </w:numPr>
        <w:spacing w:line="240" w:lineRule="auto"/>
        <w:jc w:val="left"/>
        <w:rPr>
          <w:rFonts w:ascii="Calibri" w:hAnsi="Calibri" w:cs="Calibri"/>
          <w:sz w:val="24"/>
          <w:szCs w:val="24"/>
        </w:rPr>
      </w:pPr>
      <w:r w:rsidRPr="00DA5EAF">
        <w:rPr>
          <w:rFonts w:ascii="Calibri" w:hAnsi="Calibri" w:cs="Calibri"/>
          <w:sz w:val="24"/>
          <w:szCs w:val="24"/>
        </w:rPr>
        <w:t>De leerkracht brengt in kaart wat hij al ondernomen heeft en evalueert de ondernomen actie.</w:t>
      </w:r>
    </w:p>
    <w:p w:rsidR="00DA5EAF" w:rsidRPr="00DA5EAF" w:rsidRDefault="00DA5EAF" w:rsidP="00135320">
      <w:pPr>
        <w:numPr>
          <w:ilvl w:val="0"/>
          <w:numId w:val="14"/>
        </w:numPr>
        <w:spacing w:line="240" w:lineRule="auto"/>
        <w:jc w:val="left"/>
        <w:rPr>
          <w:rFonts w:ascii="Calibri" w:hAnsi="Calibri" w:cs="Calibri"/>
          <w:sz w:val="24"/>
          <w:szCs w:val="24"/>
        </w:rPr>
      </w:pPr>
      <w:r w:rsidRPr="00DA5EAF">
        <w:rPr>
          <w:rFonts w:ascii="Calibri" w:hAnsi="Calibri" w:cs="Calibri"/>
          <w:sz w:val="24"/>
          <w:szCs w:val="24"/>
        </w:rPr>
        <w:t>Indien mogelijk onderneemt de leerkracht opnieuw actie met deze leerling.</w:t>
      </w:r>
    </w:p>
    <w:p w:rsidR="00DA5EAF" w:rsidRPr="00DA5EAF" w:rsidRDefault="00DA5EAF" w:rsidP="00DA5EAF">
      <w:pPr>
        <w:rPr>
          <w:rFonts w:ascii="Calibri" w:hAnsi="Calibri" w:cs="Calibri"/>
          <w:sz w:val="24"/>
          <w:szCs w:val="24"/>
        </w:rPr>
      </w:pPr>
    </w:p>
    <w:p w:rsidR="00DA5EAF" w:rsidRPr="00DA5EAF" w:rsidRDefault="00DA5EAF" w:rsidP="00DC16CD">
      <w:pPr>
        <w:keepNext/>
        <w:ind w:left="0" w:firstLine="0"/>
        <w:rPr>
          <w:rFonts w:ascii="Calibri" w:hAnsi="Calibri" w:cs="Calibri"/>
          <w:b/>
          <w:sz w:val="24"/>
          <w:szCs w:val="24"/>
        </w:rPr>
      </w:pPr>
      <w:r w:rsidRPr="00DA5EAF">
        <w:rPr>
          <w:rFonts w:ascii="Calibri" w:hAnsi="Calibri" w:cs="Calibri"/>
          <w:b/>
          <w:sz w:val="24"/>
          <w:szCs w:val="24"/>
        </w:rPr>
        <w:lastRenderedPageBreak/>
        <w:t>Stap 2:</w:t>
      </w:r>
    </w:p>
    <w:p w:rsidR="00DA5EAF" w:rsidRPr="00DA5EAF" w:rsidRDefault="00DA5EAF" w:rsidP="00135320">
      <w:pPr>
        <w:numPr>
          <w:ilvl w:val="0"/>
          <w:numId w:val="15"/>
        </w:numPr>
        <w:spacing w:line="240" w:lineRule="auto"/>
        <w:jc w:val="left"/>
        <w:rPr>
          <w:rFonts w:ascii="Calibri" w:hAnsi="Calibri" w:cs="Calibri"/>
          <w:sz w:val="24"/>
          <w:szCs w:val="24"/>
        </w:rPr>
      </w:pPr>
      <w:r w:rsidRPr="00DA5EAF">
        <w:rPr>
          <w:rFonts w:ascii="Calibri" w:hAnsi="Calibri" w:cs="Calibri"/>
          <w:sz w:val="24"/>
          <w:szCs w:val="24"/>
        </w:rPr>
        <w:t>Als na stap 1 blijkt dat er geen verbetering of vooruitgang is</w:t>
      </w:r>
      <w:r w:rsidR="00736B6F">
        <w:rPr>
          <w:rFonts w:ascii="Calibri" w:hAnsi="Calibri" w:cs="Calibri"/>
          <w:sz w:val="24"/>
          <w:szCs w:val="24"/>
        </w:rPr>
        <w:t>,</w:t>
      </w:r>
      <w:r w:rsidRPr="00DA5EAF">
        <w:rPr>
          <w:rFonts w:ascii="Calibri" w:hAnsi="Calibri" w:cs="Calibri"/>
          <w:sz w:val="24"/>
          <w:szCs w:val="24"/>
        </w:rPr>
        <w:t xml:space="preserve"> wordt de leerling in een verkennend gesprek besproken met de IB-er.</w:t>
      </w:r>
    </w:p>
    <w:p w:rsidR="00DA5EAF" w:rsidRPr="00DA5EAF" w:rsidRDefault="00DA5EAF" w:rsidP="00135320">
      <w:pPr>
        <w:numPr>
          <w:ilvl w:val="0"/>
          <w:numId w:val="15"/>
        </w:numPr>
        <w:spacing w:line="240" w:lineRule="auto"/>
        <w:jc w:val="left"/>
        <w:rPr>
          <w:rFonts w:ascii="Calibri" w:hAnsi="Calibri" w:cs="Calibri"/>
          <w:sz w:val="24"/>
          <w:szCs w:val="24"/>
        </w:rPr>
      </w:pPr>
      <w:r w:rsidRPr="00DA5EAF">
        <w:rPr>
          <w:rFonts w:ascii="Calibri" w:hAnsi="Calibri" w:cs="Calibri"/>
          <w:sz w:val="24"/>
          <w:szCs w:val="24"/>
        </w:rPr>
        <w:t xml:space="preserve">Indien er in dit gesprek nieuwe handvatten geboden worden waar de leerkracht mee verder kan, wordt </w:t>
      </w:r>
      <w:r w:rsidR="009F2966">
        <w:rPr>
          <w:rFonts w:ascii="Calibri" w:hAnsi="Calibri" w:cs="Calibri"/>
          <w:sz w:val="24"/>
          <w:szCs w:val="24"/>
        </w:rPr>
        <w:t xml:space="preserve">er een nieuwe interventie opgezet en wordt </w:t>
      </w:r>
      <w:r w:rsidR="00736B6F">
        <w:rPr>
          <w:rFonts w:ascii="Calibri" w:hAnsi="Calibri" w:cs="Calibri"/>
          <w:sz w:val="24"/>
          <w:szCs w:val="24"/>
        </w:rPr>
        <w:t xml:space="preserve">er </w:t>
      </w:r>
      <w:r w:rsidR="009F2966">
        <w:rPr>
          <w:rFonts w:ascii="Calibri" w:hAnsi="Calibri" w:cs="Calibri"/>
          <w:sz w:val="24"/>
          <w:szCs w:val="24"/>
        </w:rPr>
        <w:t xml:space="preserve">een melding gedaan in het groepsplan. </w:t>
      </w:r>
    </w:p>
    <w:p w:rsidR="00DA5EAF" w:rsidRDefault="00DA5EAF" w:rsidP="00DA5EAF">
      <w:pPr>
        <w:rPr>
          <w:rFonts w:ascii="Calibri" w:hAnsi="Calibri" w:cs="Calibri"/>
          <w:b/>
          <w:sz w:val="24"/>
          <w:szCs w:val="24"/>
        </w:rPr>
      </w:pPr>
    </w:p>
    <w:p w:rsidR="00DA5EAF" w:rsidRPr="00DA5EAF" w:rsidRDefault="00DA5EAF" w:rsidP="00DA5EAF">
      <w:pPr>
        <w:rPr>
          <w:rFonts w:ascii="Calibri" w:hAnsi="Calibri" w:cs="Calibri"/>
          <w:b/>
          <w:sz w:val="24"/>
          <w:szCs w:val="24"/>
        </w:rPr>
      </w:pPr>
      <w:r w:rsidRPr="00DA5EAF">
        <w:rPr>
          <w:rFonts w:ascii="Calibri" w:hAnsi="Calibri" w:cs="Calibri"/>
          <w:b/>
          <w:sz w:val="24"/>
          <w:szCs w:val="24"/>
        </w:rPr>
        <w:t>Stap 3:</w:t>
      </w:r>
    </w:p>
    <w:p w:rsidR="00DA5EAF" w:rsidRPr="00DA5EAF" w:rsidRDefault="00DA5EAF" w:rsidP="00135320">
      <w:pPr>
        <w:numPr>
          <w:ilvl w:val="0"/>
          <w:numId w:val="17"/>
        </w:numPr>
        <w:spacing w:line="240" w:lineRule="auto"/>
        <w:jc w:val="left"/>
        <w:rPr>
          <w:rFonts w:ascii="Calibri" w:hAnsi="Calibri" w:cs="Calibri"/>
          <w:sz w:val="24"/>
          <w:szCs w:val="24"/>
        </w:rPr>
      </w:pPr>
      <w:r w:rsidRPr="00DA5EAF">
        <w:rPr>
          <w:rFonts w:ascii="Calibri" w:hAnsi="Calibri" w:cs="Calibri"/>
          <w:sz w:val="24"/>
          <w:szCs w:val="24"/>
        </w:rPr>
        <w:t>Als na stap 2 blijkt dat er geen verbetering is, nemen de leerkracht en de IB-er in samenspraak een besluit over de volgende mogelijkheden (</w:t>
      </w:r>
      <w:r w:rsidRPr="00DA5EAF">
        <w:rPr>
          <w:rFonts w:ascii="Calibri" w:hAnsi="Calibri" w:cs="Calibri"/>
          <w:b/>
          <w:sz w:val="24"/>
          <w:szCs w:val="24"/>
        </w:rPr>
        <w:t>let op toestemming van ouders)</w:t>
      </w:r>
      <w:r w:rsidRPr="00DA5EAF">
        <w:rPr>
          <w:rFonts w:ascii="Calibri" w:hAnsi="Calibri" w:cs="Calibri"/>
          <w:sz w:val="24"/>
          <w:szCs w:val="24"/>
        </w:rPr>
        <w:t>:</w:t>
      </w:r>
    </w:p>
    <w:p w:rsidR="00DA5EAF" w:rsidRPr="00DA5EAF" w:rsidRDefault="009F2966" w:rsidP="009F2966">
      <w:pPr>
        <w:spacing w:line="240" w:lineRule="auto"/>
        <w:ind w:left="1980" w:firstLine="0"/>
        <w:jc w:val="left"/>
        <w:rPr>
          <w:rFonts w:ascii="Calibri" w:hAnsi="Calibri" w:cs="Calibri"/>
          <w:sz w:val="24"/>
          <w:szCs w:val="24"/>
        </w:rPr>
      </w:pPr>
      <w:r>
        <w:rPr>
          <w:rFonts w:ascii="Calibri" w:hAnsi="Calibri" w:cs="Calibri"/>
          <w:sz w:val="24"/>
          <w:szCs w:val="24"/>
        </w:rPr>
        <w:t xml:space="preserve">- </w:t>
      </w:r>
      <w:r w:rsidR="00DA5EAF" w:rsidRPr="00DA5EAF">
        <w:rPr>
          <w:rFonts w:ascii="Calibri" w:hAnsi="Calibri" w:cs="Calibri"/>
          <w:sz w:val="24"/>
          <w:szCs w:val="24"/>
        </w:rPr>
        <w:t>De leerling wordt in consultatiebespreking gebracht. Dan gaat het protocol ‘consultatiebesprekingen’ in. Eventueel gaan één of enkele van de volgende protocollen lopen:</w:t>
      </w:r>
    </w:p>
    <w:p w:rsidR="00DA5EAF" w:rsidRPr="009F2966" w:rsidRDefault="00DA5EAF" w:rsidP="00135320">
      <w:pPr>
        <w:numPr>
          <w:ilvl w:val="4"/>
          <w:numId w:val="17"/>
        </w:numPr>
        <w:spacing w:line="240" w:lineRule="auto"/>
        <w:jc w:val="left"/>
        <w:rPr>
          <w:rFonts w:ascii="Calibri" w:hAnsi="Calibri" w:cs="Calibri"/>
          <w:sz w:val="24"/>
          <w:szCs w:val="24"/>
        </w:rPr>
      </w:pPr>
      <w:r w:rsidRPr="00DA5EAF">
        <w:rPr>
          <w:rFonts w:ascii="Calibri" w:hAnsi="Calibri" w:cs="Calibri"/>
          <w:sz w:val="24"/>
          <w:szCs w:val="24"/>
        </w:rPr>
        <w:t xml:space="preserve">Protocol </w:t>
      </w:r>
      <w:r w:rsidR="00D37973">
        <w:rPr>
          <w:rFonts w:ascii="Calibri" w:hAnsi="Calibri" w:cs="Calibri"/>
          <w:sz w:val="24"/>
          <w:szCs w:val="24"/>
        </w:rPr>
        <w:t>HGW/HGPD</w:t>
      </w:r>
    </w:p>
    <w:p w:rsidR="00DA5EAF" w:rsidRPr="00DA5EAF" w:rsidRDefault="00DA5EAF" w:rsidP="00135320">
      <w:pPr>
        <w:numPr>
          <w:ilvl w:val="4"/>
          <w:numId w:val="17"/>
        </w:numPr>
        <w:spacing w:line="240" w:lineRule="auto"/>
        <w:jc w:val="left"/>
        <w:rPr>
          <w:rFonts w:ascii="Calibri" w:hAnsi="Calibri" w:cs="Calibri"/>
          <w:sz w:val="24"/>
          <w:szCs w:val="24"/>
        </w:rPr>
      </w:pPr>
      <w:r w:rsidRPr="00DA5EAF">
        <w:rPr>
          <w:rFonts w:ascii="Calibri" w:hAnsi="Calibri" w:cs="Calibri"/>
          <w:sz w:val="24"/>
          <w:szCs w:val="24"/>
        </w:rPr>
        <w:t>Meldcode kindermishandeling en huiselijk geweld</w:t>
      </w:r>
    </w:p>
    <w:p w:rsidR="00DA5EAF" w:rsidRPr="00DA5EAF" w:rsidRDefault="00DA5EAF" w:rsidP="00135320">
      <w:pPr>
        <w:numPr>
          <w:ilvl w:val="4"/>
          <w:numId w:val="17"/>
        </w:numPr>
        <w:spacing w:line="240" w:lineRule="auto"/>
        <w:jc w:val="left"/>
        <w:rPr>
          <w:rFonts w:ascii="Calibri" w:hAnsi="Calibri" w:cs="Calibri"/>
          <w:sz w:val="24"/>
          <w:szCs w:val="24"/>
        </w:rPr>
      </w:pPr>
      <w:r w:rsidRPr="00DA5EAF">
        <w:rPr>
          <w:rFonts w:ascii="Calibri" w:hAnsi="Calibri" w:cs="Calibri"/>
          <w:sz w:val="24"/>
          <w:szCs w:val="24"/>
        </w:rPr>
        <w:t>Protocol groepsverlenging</w:t>
      </w:r>
    </w:p>
    <w:p w:rsidR="00DA5EAF" w:rsidRPr="00DA5EAF" w:rsidRDefault="00DA5EAF" w:rsidP="00135320">
      <w:pPr>
        <w:numPr>
          <w:ilvl w:val="4"/>
          <w:numId w:val="17"/>
        </w:numPr>
        <w:spacing w:line="240" w:lineRule="auto"/>
        <w:jc w:val="left"/>
        <w:rPr>
          <w:rFonts w:ascii="Calibri" w:hAnsi="Calibri" w:cs="Calibri"/>
          <w:sz w:val="24"/>
          <w:szCs w:val="24"/>
        </w:rPr>
      </w:pPr>
      <w:r w:rsidRPr="00DA5EAF">
        <w:rPr>
          <w:rFonts w:ascii="Calibri" w:hAnsi="Calibri" w:cs="Calibri"/>
          <w:sz w:val="24"/>
          <w:szCs w:val="24"/>
        </w:rPr>
        <w:t>Protocol C</w:t>
      </w:r>
      <w:r w:rsidR="00F27CCB">
        <w:rPr>
          <w:rFonts w:ascii="Calibri" w:hAnsi="Calibri" w:cs="Calibri"/>
          <w:sz w:val="24"/>
          <w:szCs w:val="24"/>
        </w:rPr>
        <w:t>ito</w:t>
      </w:r>
      <w:r w:rsidR="00736B6F">
        <w:rPr>
          <w:rFonts w:ascii="Calibri" w:hAnsi="Calibri" w:cs="Calibri"/>
          <w:sz w:val="24"/>
          <w:szCs w:val="24"/>
        </w:rPr>
        <w:t>-</w:t>
      </w:r>
      <w:r w:rsidRPr="00DA5EAF">
        <w:rPr>
          <w:rFonts w:ascii="Calibri" w:hAnsi="Calibri" w:cs="Calibri"/>
          <w:sz w:val="24"/>
          <w:szCs w:val="24"/>
        </w:rPr>
        <w:t>toetsen voor speciale leerlingen</w:t>
      </w:r>
    </w:p>
    <w:p w:rsidR="00DA5EAF" w:rsidRPr="00DA5EAF" w:rsidRDefault="009F2966" w:rsidP="009F2966">
      <w:pPr>
        <w:spacing w:line="240" w:lineRule="auto"/>
        <w:ind w:left="2160" w:firstLine="0"/>
        <w:jc w:val="left"/>
        <w:rPr>
          <w:rFonts w:ascii="Calibri" w:hAnsi="Calibri" w:cs="Calibri"/>
          <w:sz w:val="24"/>
          <w:szCs w:val="24"/>
        </w:rPr>
      </w:pPr>
      <w:r>
        <w:rPr>
          <w:rFonts w:ascii="Calibri" w:hAnsi="Calibri" w:cs="Calibri"/>
          <w:sz w:val="24"/>
          <w:szCs w:val="24"/>
        </w:rPr>
        <w:t xml:space="preserve">- </w:t>
      </w:r>
      <w:r w:rsidR="00DA5EAF" w:rsidRPr="00DA5EAF">
        <w:rPr>
          <w:rFonts w:ascii="Calibri" w:hAnsi="Calibri" w:cs="Calibri"/>
          <w:sz w:val="24"/>
          <w:szCs w:val="24"/>
        </w:rPr>
        <w:t>Er worden gesprekken gepland met bijvoorbeeld collega’s, ouders</w:t>
      </w:r>
      <w:r w:rsidR="00736B6F">
        <w:rPr>
          <w:rFonts w:ascii="Calibri" w:hAnsi="Calibri" w:cs="Calibri"/>
          <w:sz w:val="24"/>
          <w:szCs w:val="24"/>
        </w:rPr>
        <w:t xml:space="preserve"> en</w:t>
      </w:r>
      <w:r w:rsidR="00DA5EAF" w:rsidRPr="00DA5EAF">
        <w:rPr>
          <w:rFonts w:ascii="Calibri" w:hAnsi="Calibri" w:cs="Calibri"/>
          <w:sz w:val="24"/>
          <w:szCs w:val="24"/>
        </w:rPr>
        <w:t xml:space="preserve"> hulpverlenende instanties, waardoor er naar een oplossing toegewerkt kan worden. Eventueel gaan één of enkele van de volgende protocollen in.</w:t>
      </w:r>
    </w:p>
    <w:p w:rsidR="00DA5EAF" w:rsidRPr="009F2966" w:rsidRDefault="009F2966" w:rsidP="00135320">
      <w:pPr>
        <w:numPr>
          <w:ilvl w:val="4"/>
          <w:numId w:val="17"/>
        </w:numPr>
        <w:spacing w:line="240" w:lineRule="auto"/>
        <w:jc w:val="left"/>
        <w:rPr>
          <w:rFonts w:ascii="Calibri" w:hAnsi="Calibri" w:cs="Calibri"/>
          <w:sz w:val="24"/>
          <w:szCs w:val="24"/>
        </w:rPr>
      </w:pPr>
      <w:r>
        <w:rPr>
          <w:rFonts w:ascii="Calibri" w:hAnsi="Calibri" w:cs="Calibri"/>
          <w:sz w:val="24"/>
          <w:szCs w:val="24"/>
        </w:rPr>
        <w:t>P</w:t>
      </w:r>
      <w:r w:rsidR="00DA5EAF" w:rsidRPr="00DA5EAF">
        <w:rPr>
          <w:rFonts w:ascii="Calibri" w:hAnsi="Calibri" w:cs="Calibri"/>
          <w:sz w:val="24"/>
          <w:szCs w:val="24"/>
        </w:rPr>
        <w:t xml:space="preserve">rotocol </w:t>
      </w:r>
      <w:r w:rsidR="00D37973">
        <w:rPr>
          <w:rFonts w:ascii="Calibri" w:hAnsi="Calibri" w:cs="Calibri"/>
          <w:sz w:val="24"/>
          <w:szCs w:val="24"/>
        </w:rPr>
        <w:t>HGW/HGPD</w:t>
      </w:r>
    </w:p>
    <w:p w:rsidR="00DA5EAF" w:rsidRPr="00DA5EAF" w:rsidRDefault="00DA5EAF" w:rsidP="00135320">
      <w:pPr>
        <w:numPr>
          <w:ilvl w:val="4"/>
          <w:numId w:val="17"/>
        </w:numPr>
        <w:spacing w:line="240" w:lineRule="auto"/>
        <w:jc w:val="left"/>
        <w:rPr>
          <w:rFonts w:ascii="Calibri" w:hAnsi="Calibri" w:cs="Calibri"/>
          <w:sz w:val="24"/>
          <w:szCs w:val="24"/>
        </w:rPr>
      </w:pPr>
      <w:r w:rsidRPr="00DA5EAF">
        <w:rPr>
          <w:rFonts w:ascii="Calibri" w:hAnsi="Calibri" w:cs="Calibri"/>
          <w:sz w:val="24"/>
          <w:szCs w:val="24"/>
        </w:rPr>
        <w:t>Meldcode kindermishandeling en huiselijk geweld</w:t>
      </w:r>
    </w:p>
    <w:p w:rsidR="00DA5EAF" w:rsidRPr="00DA5EAF" w:rsidRDefault="00DA5EAF" w:rsidP="00135320">
      <w:pPr>
        <w:numPr>
          <w:ilvl w:val="4"/>
          <w:numId w:val="17"/>
        </w:numPr>
        <w:spacing w:line="240" w:lineRule="auto"/>
        <w:jc w:val="left"/>
        <w:rPr>
          <w:rFonts w:ascii="Calibri" w:hAnsi="Calibri" w:cs="Calibri"/>
          <w:sz w:val="24"/>
          <w:szCs w:val="24"/>
        </w:rPr>
      </w:pPr>
      <w:r w:rsidRPr="00DA5EAF">
        <w:rPr>
          <w:rFonts w:ascii="Calibri" w:hAnsi="Calibri" w:cs="Calibri"/>
          <w:sz w:val="24"/>
          <w:szCs w:val="24"/>
        </w:rPr>
        <w:t>Protocol groepsverlenging</w:t>
      </w:r>
    </w:p>
    <w:p w:rsidR="00DA5EAF" w:rsidRPr="00DA5EAF" w:rsidRDefault="00DA5EAF" w:rsidP="00135320">
      <w:pPr>
        <w:numPr>
          <w:ilvl w:val="4"/>
          <w:numId w:val="17"/>
        </w:numPr>
        <w:spacing w:line="240" w:lineRule="auto"/>
        <w:jc w:val="left"/>
        <w:rPr>
          <w:rFonts w:ascii="Calibri" w:hAnsi="Calibri" w:cs="Calibri"/>
          <w:sz w:val="24"/>
          <w:szCs w:val="24"/>
        </w:rPr>
      </w:pPr>
      <w:r w:rsidRPr="00DA5EAF">
        <w:rPr>
          <w:rFonts w:ascii="Calibri" w:hAnsi="Calibri" w:cs="Calibri"/>
          <w:sz w:val="24"/>
          <w:szCs w:val="24"/>
        </w:rPr>
        <w:t>Protocol C</w:t>
      </w:r>
      <w:r w:rsidR="00F27CCB">
        <w:rPr>
          <w:rFonts w:ascii="Calibri" w:hAnsi="Calibri" w:cs="Calibri"/>
          <w:sz w:val="24"/>
          <w:szCs w:val="24"/>
        </w:rPr>
        <w:t>ito</w:t>
      </w:r>
      <w:r w:rsidR="00736B6F">
        <w:rPr>
          <w:rFonts w:ascii="Calibri" w:hAnsi="Calibri" w:cs="Calibri"/>
          <w:sz w:val="24"/>
          <w:szCs w:val="24"/>
        </w:rPr>
        <w:t>-</w:t>
      </w:r>
      <w:r w:rsidRPr="00DA5EAF">
        <w:rPr>
          <w:rFonts w:ascii="Calibri" w:hAnsi="Calibri" w:cs="Calibri"/>
          <w:sz w:val="24"/>
          <w:szCs w:val="24"/>
        </w:rPr>
        <w:t>toetsen voor speciale leerlingen</w:t>
      </w:r>
    </w:p>
    <w:p w:rsidR="00DA5EAF" w:rsidRPr="00DA5EAF" w:rsidRDefault="00DA5EAF" w:rsidP="00135320">
      <w:pPr>
        <w:numPr>
          <w:ilvl w:val="0"/>
          <w:numId w:val="17"/>
        </w:numPr>
        <w:spacing w:line="240" w:lineRule="auto"/>
        <w:jc w:val="left"/>
        <w:rPr>
          <w:rFonts w:ascii="Calibri" w:hAnsi="Calibri" w:cs="Calibri"/>
          <w:sz w:val="24"/>
          <w:szCs w:val="24"/>
        </w:rPr>
      </w:pPr>
      <w:r w:rsidRPr="00DA5EAF">
        <w:rPr>
          <w:rFonts w:ascii="Calibri" w:hAnsi="Calibri" w:cs="Calibri"/>
          <w:sz w:val="24"/>
          <w:szCs w:val="24"/>
        </w:rPr>
        <w:t xml:space="preserve">De leerkracht vult het </w:t>
      </w:r>
      <w:r w:rsidR="009F2966" w:rsidRPr="009F2966">
        <w:rPr>
          <w:rFonts w:ascii="Calibri" w:hAnsi="Calibri" w:cs="Calibri"/>
          <w:sz w:val="24"/>
          <w:szCs w:val="24"/>
        </w:rPr>
        <w:t>Groeidocument</w:t>
      </w:r>
      <w:r w:rsidRPr="00DA5EAF">
        <w:rPr>
          <w:rFonts w:ascii="Calibri" w:hAnsi="Calibri" w:cs="Calibri"/>
          <w:b/>
          <w:sz w:val="24"/>
          <w:szCs w:val="24"/>
        </w:rPr>
        <w:t xml:space="preserve"> </w:t>
      </w:r>
      <w:r w:rsidRPr="00DA5EAF">
        <w:rPr>
          <w:rFonts w:ascii="Calibri" w:hAnsi="Calibri" w:cs="Calibri"/>
          <w:sz w:val="24"/>
          <w:szCs w:val="24"/>
        </w:rPr>
        <w:t xml:space="preserve">in en slaat het op in het digitale leerlingendossier. Dit formulier wordt telkens </w:t>
      </w:r>
      <w:r w:rsidR="00736B6F">
        <w:rPr>
          <w:rFonts w:ascii="Calibri" w:hAnsi="Calibri" w:cs="Calibri"/>
          <w:sz w:val="24"/>
          <w:szCs w:val="24"/>
        </w:rPr>
        <w:t>geüpdatet</w:t>
      </w:r>
    </w:p>
    <w:p w:rsidR="00DA5EAF" w:rsidRPr="00DA5EAF" w:rsidRDefault="00DA5EAF" w:rsidP="00135320">
      <w:pPr>
        <w:numPr>
          <w:ilvl w:val="0"/>
          <w:numId w:val="17"/>
        </w:numPr>
        <w:spacing w:line="240" w:lineRule="auto"/>
        <w:jc w:val="left"/>
        <w:rPr>
          <w:rFonts w:ascii="Calibri" w:hAnsi="Calibri" w:cs="Calibri"/>
          <w:sz w:val="24"/>
          <w:szCs w:val="24"/>
        </w:rPr>
      </w:pPr>
      <w:r w:rsidRPr="00DA5EAF">
        <w:rPr>
          <w:rFonts w:ascii="Calibri" w:hAnsi="Calibri" w:cs="Calibri"/>
          <w:sz w:val="24"/>
          <w:szCs w:val="24"/>
        </w:rPr>
        <w:t xml:space="preserve">De IB-er neemt de leerling op als </w:t>
      </w:r>
      <w:proofErr w:type="spellStart"/>
      <w:r w:rsidRPr="00DA5EAF">
        <w:rPr>
          <w:rFonts w:ascii="Calibri" w:hAnsi="Calibri" w:cs="Calibri"/>
          <w:sz w:val="24"/>
          <w:szCs w:val="24"/>
        </w:rPr>
        <w:t>signaalleerling</w:t>
      </w:r>
      <w:proofErr w:type="spellEnd"/>
      <w:r w:rsidRPr="00DA5EAF">
        <w:rPr>
          <w:rFonts w:ascii="Calibri" w:hAnsi="Calibri" w:cs="Calibri"/>
          <w:sz w:val="24"/>
          <w:szCs w:val="24"/>
        </w:rPr>
        <w:t xml:space="preserve"> op de signaalleerlingenlijst. Deze lijst wordt telkens </w:t>
      </w:r>
      <w:r w:rsidR="00736B6F">
        <w:rPr>
          <w:rFonts w:ascii="Calibri" w:hAnsi="Calibri" w:cs="Calibri"/>
          <w:sz w:val="24"/>
          <w:szCs w:val="24"/>
        </w:rPr>
        <w:t>geüpdatet</w:t>
      </w:r>
      <w:r w:rsidRPr="00DA5EAF">
        <w:rPr>
          <w:rFonts w:ascii="Calibri" w:hAnsi="Calibri" w:cs="Calibri"/>
          <w:sz w:val="24"/>
          <w:szCs w:val="24"/>
        </w:rPr>
        <w:t>.</w:t>
      </w:r>
    </w:p>
    <w:p w:rsidR="00DA5EAF" w:rsidRPr="00DA5EAF" w:rsidRDefault="00DA5EAF" w:rsidP="00DA5EAF">
      <w:pPr>
        <w:rPr>
          <w:rFonts w:ascii="Calibri" w:hAnsi="Calibri" w:cs="Calibri"/>
          <w:b/>
          <w:sz w:val="24"/>
          <w:szCs w:val="24"/>
        </w:rPr>
      </w:pPr>
    </w:p>
    <w:p w:rsidR="00DA5EAF" w:rsidRPr="00DA5EAF" w:rsidRDefault="00DA5EAF" w:rsidP="00DA5EAF">
      <w:pPr>
        <w:rPr>
          <w:rFonts w:ascii="Calibri" w:hAnsi="Calibri" w:cs="Calibri"/>
          <w:b/>
          <w:sz w:val="24"/>
          <w:szCs w:val="24"/>
        </w:rPr>
      </w:pPr>
      <w:r w:rsidRPr="00DA5EAF">
        <w:rPr>
          <w:rFonts w:ascii="Calibri" w:hAnsi="Calibri" w:cs="Calibri"/>
          <w:b/>
          <w:sz w:val="24"/>
          <w:szCs w:val="24"/>
        </w:rPr>
        <w:t>Stap 4:</w:t>
      </w:r>
    </w:p>
    <w:p w:rsidR="00DA5EAF" w:rsidRPr="00DA5EAF" w:rsidRDefault="00DA5EAF" w:rsidP="0068347F">
      <w:pPr>
        <w:spacing w:line="240" w:lineRule="auto"/>
        <w:ind w:left="0" w:firstLine="0"/>
        <w:rPr>
          <w:rFonts w:ascii="Calibri" w:hAnsi="Calibri" w:cs="Calibri"/>
          <w:sz w:val="24"/>
          <w:szCs w:val="24"/>
        </w:rPr>
      </w:pPr>
      <w:r w:rsidRPr="00DA5EAF">
        <w:rPr>
          <w:rFonts w:ascii="Calibri" w:hAnsi="Calibri" w:cs="Calibri"/>
          <w:sz w:val="24"/>
          <w:szCs w:val="24"/>
        </w:rPr>
        <w:t xml:space="preserve">Als de grenzen van de extra zorg zijn bereikt, kan besloten worden een </w:t>
      </w:r>
      <w:r w:rsidR="009F2966">
        <w:rPr>
          <w:rFonts w:ascii="Calibri" w:hAnsi="Calibri" w:cs="Calibri"/>
          <w:sz w:val="24"/>
          <w:szCs w:val="24"/>
        </w:rPr>
        <w:t>MDO-aan te vragen bij het Samenwerkingsverband “De Brabantse Wal’.</w:t>
      </w:r>
    </w:p>
    <w:p w:rsidR="00DA5EAF" w:rsidRPr="00DE19EB" w:rsidRDefault="00DA5EAF" w:rsidP="00DA5EAF">
      <w:pPr>
        <w:rPr>
          <w:rFonts w:ascii="Calibri" w:hAnsi="Calibri" w:cs="Calibri"/>
        </w:rPr>
      </w:pPr>
    </w:p>
    <w:p w:rsidR="006D19C8" w:rsidRDefault="006D19C8">
      <w:pPr>
        <w:rPr>
          <w:rFonts w:ascii="Calibri" w:hAnsi="Calibri" w:cs="Calibri"/>
          <w:b/>
          <w:sz w:val="28"/>
          <w:szCs w:val="28"/>
        </w:rPr>
      </w:pPr>
      <w:r>
        <w:rPr>
          <w:rFonts w:ascii="Calibri" w:hAnsi="Calibri" w:cs="Calibri"/>
          <w:b/>
          <w:sz w:val="28"/>
          <w:szCs w:val="28"/>
        </w:rPr>
        <w:br w:type="page"/>
      </w:r>
    </w:p>
    <w:p w:rsidR="00DA5EAF" w:rsidRPr="00DE19EB" w:rsidRDefault="00DA5EAF" w:rsidP="00556CAB">
      <w:pPr>
        <w:ind w:left="0" w:firstLine="0"/>
        <w:rPr>
          <w:rFonts w:ascii="Calibri" w:hAnsi="Calibri" w:cs="Calibri"/>
          <w:b/>
          <w:sz w:val="28"/>
          <w:szCs w:val="28"/>
        </w:rPr>
      </w:pPr>
      <w:r w:rsidRPr="00DE19EB">
        <w:rPr>
          <w:rFonts w:ascii="Calibri" w:hAnsi="Calibri" w:cs="Calibri"/>
          <w:b/>
          <w:sz w:val="28"/>
          <w:szCs w:val="28"/>
        </w:rPr>
        <w:lastRenderedPageBreak/>
        <w:t>Schematische weergave van de zorgstructuur van Het Palet.</w:t>
      </w:r>
    </w:p>
    <w:p w:rsidR="00DA5EAF" w:rsidRPr="00DE19EB" w:rsidRDefault="00DA5EAF" w:rsidP="00DA5EAF">
      <w:pPr>
        <w:rPr>
          <w:rFonts w:ascii="Calibri" w:hAnsi="Calibri" w:cs="Calibr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tblGrid>
      <w:tr w:rsidR="00DA5EAF" w:rsidRPr="00DE19EB" w:rsidTr="004807DA">
        <w:tc>
          <w:tcPr>
            <w:tcW w:w="1980" w:type="dxa"/>
            <w:shd w:val="clear" w:color="auto" w:fill="auto"/>
          </w:tcPr>
          <w:p w:rsidR="00DA5EAF" w:rsidRPr="00DE19EB" w:rsidRDefault="00C8311F" w:rsidP="004807DA">
            <w:pPr>
              <w:rPr>
                <w:rFonts w:ascii="Calibri" w:hAnsi="Calibri" w:cs="Calibri"/>
                <w:sz w:val="18"/>
                <w:szCs w:val="18"/>
                <w:lang w:val="en-US"/>
              </w:rPr>
            </w:pPr>
            <w:r>
              <w:rPr>
                <w:rFonts w:ascii="Calibri" w:hAnsi="Calibri" w:cs="Calibri"/>
                <w:noProof/>
                <w:sz w:val="18"/>
                <w:szCs w:val="18"/>
              </w:rPr>
              <mc:AlternateContent>
                <mc:Choice Requires="wps">
                  <w:drawing>
                    <wp:anchor distT="0" distB="0" distL="114300" distR="114300" simplePos="0" relativeHeight="251662336" behindDoc="0" locked="0" layoutInCell="1" allowOverlap="1">
                      <wp:simplePos x="0" y="0"/>
                      <wp:positionH relativeFrom="column">
                        <wp:posOffset>1417320</wp:posOffset>
                      </wp:positionH>
                      <wp:positionV relativeFrom="paragraph">
                        <wp:posOffset>71120</wp:posOffset>
                      </wp:positionV>
                      <wp:extent cx="1603375" cy="635"/>
                      <wp:effectExtent l="0" t="114300" r="0" b="151765"/>
                      <wp:wrapNone/>
                      <wp:docPr id="39" name="Rechte verbindingslijn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3375" cy="635"/>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6pt,5.6pt" to="237.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" strokecolor="green" strokeweight="4.5pt">
                      <v:stroke endarrow="block"/>
                    </v:line>
                  </w:pict>
                </mc:Fallback>
              </mc:AlternateContent>
            </w:r>
            <w:r>
              <w:rPr>
                <w:rFonts w:ascii="Calibri" w:hAnsi="Calibri" w:cs="Calibri"/>
                <w:noProof/>
                <w:sz w:val="18"/>
                <w:szCs w:val="18"/>
              </w:rPr>
              <mc:AlternateContent>
                <mc:Choice Requires="wps">
                  <w:drawing>
                    <wp:anchor distT="0" distB="0" distL="114300" distR="114300" simplePos="0" relativeHeight="251661312" behindDoc="0" locked="0" layoutInCell="1" allowOverlap="1">
                      <wp:simplePos x="0" y="0"/>
                      <wp:positionH relativeFrom="column">
                        <wp:posOffset>3931920</wp:posOffset>
                      </wp:positionH>
                      <wp:positionV relativeFrom="paragraph">
                        <wp:posOffset>19050</wp:posOffset>
                      </wp:positionV>
                      <wp:extent cx="1852930" cy="1423670"/>
                      <wp:effectExtent l="0" t="0" r="13970" b="24130"/>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423670"/>
                              </a:xfrm>
                              <a:prstGeom prst="rect">
                                <a:avLst/>
                              </a:prstGeom>
                              <a:solidFill>
                                <a:srgbClr val="FFFFFF"/>
                              </a:solidFill>
                              <a:ln w="9525">
                                <a:solidFill>
                                  <a:srgbClr val="000000"/>
                                </a:solidFill>
                                <a:miter lim="800000"/>
                                <a:headEnd/>
                                <a:tailEnd/>
                              </a:ln>
                            </wps:spPr>
                            <wps:txbx>
                              <w:txbxContent>
                                <w:p w:rsidR="000634E2" w:rsidRDefault="000634E2">
                                  <w:pPr>
                                    <w:spacing w:line="240" w:lineRule="auto"/>
                                    <w:ind w:left="0" w:firstLine="0"/>
                                    <w:rPr>
                                      <w:rFonts w:ascii="Calibri" w:hAnsi="Calibri" w:cs="Calibri"/>
                                      <w:sz w:val="18"/>
                                      <w:szCs w:val="18"/>
                                    </w:rPr>
                                  </w:pPr>
                                  <w:r w:rsidRPr="00DE19EB">
                                    <w:rPr>
                                      <w:rFonts w:ascii="Calibri" w:hAnsi="Calibri" w:cs="Calibri"/>
                                      <w:sz w:val="18"/>
                                      <w:szCs w:val="18"/>
                                    </w:rPr>
                                    <w:t>Voortgang van de leerling wordt bewaakt d.m.v.:</w:t>
                                  </w:r>
                                </w:p>
                                <w:p w:rsidR="000634E2" w:rsidRPr="00DE19EB" w:rsidRDefault="000634E2" w:rsidP="00135320">
                                  <w:pPr>
                                    <w:numPr>
                                      <w:ilvl w:val="0"/>
                                      <w:numId w:val="16"/>
                                    </w:numPr>
                                    <w:spacing w:line="240" w:lineRule="auto"/>
                                    <w:jc w:val="left"/>
                                    <w:rPr>
                                      <w:rFonts w:ascii="Calibri" w:hAnsi="Calibri" w:cs="Calibri"/>
                                      <w:sz w:val="18"/>
                                      <w:szCs w:val="18"/>
                                    </w:rPr>
                                  </w:pPr>
                                  <w:r w:rsidRPr="00DE19EB">
                                    <w:rPr>
                                      <w:rFonts w:ascii="Calibri" w:hAnsi="Calibri" w:cs="Calibri"/>
                                      <w:sz w:val="18"/>
                                      <w:szCs w:val="18"/>
                                    </w:rPr>
                                    <w:t>Analyse van schoolwerk en gedrag</w:t>
                                  </w:r>
                                </w:p>
                                <w:p w:rsidR="000634E2" w:rsidRPr="00DE19EB" w:rsidRDefault="000634E2" w:rsidP="00135320">
                                  <w:pPr>
                                    <w:numPr>
                                      <w:ilvl w:val="0"/>
                                      <w:numId w:val="16"/>
                                    </w:numPr>
                                    <w:spacing w:line="240" w:lineRule="auto"/>
                                    <w:jc w:val="left"/>
                                    <w:rPr>
                                      <w:rFonts w:ascii="Calibri" w:hAnsi="Calibri" w:cs="Calibri"/>
                                      <w:sz w:val="18"/>
                                      <w:szCs w:val="18"/>
                                    </w:rPr>
                                  </w:pPr>
                                  <w:r w:rsidRPr="00DE19EB">
                                    <w:rPr>
                                      <w:rFonts w:ascii="Calibri" w:hAnsi="Calibri" w:cs="Calibri"/>
                                      <w:sz w:val="18"/>
                                      <w:szCs w:val="18"/>
                                    </w:rPr>
                                    <w:t>Resultaten van de toetsen (van gebruikte methodes en methodeonafhankelijke)</w:t>
                                  </w:r>
                                </w:p>
                                <w:p w:rsidR="000634E2" w:rsidRPr="00DE19EB" w:rsidRDefault="000634E2" w:rsidP="00135320">
                                  <w:pPr>
                                    <w:numPr>
                                      <w:ilvl w:val="0"/>
                                      <w:numId w:val="16"/>
                                    </w:numPr>
                                    <w:spacing w:line="240" w:lineRule="auto"/>
                                    <w:jc w:val="left"/>
                                    <w:rPr>
                                      <w:rFonts w:ascii="Calibri" w:hAnsi="Calibri" w:cs="Calibri"/>
                                      <w:sz w:val="18"/>
                                      <w:szCs w:val="18"/>
                                    </w:rPr>
                                  </w:pPr>
                                  <w:r w:rsidRPr="00DE19EB">
                                    <w:rPr>
                                      <w:rFonts w:ascii="Calibri" w:hAnsi="Calibri" w:cs="Calibri"/>
                                      <w:sz w:val="18"/>
                                      <w:szCs w:val="18"/>
                                    </w:rPr>
                                    <w:t>Gesprekken met ouders</w:t>
                                  </w:r>
                                </w:p>
                                <w:p w:rsidR="000634E2" w:rsidRPr="00DE19EB" w:rsidRDefault="000634E2" w:rsidP="00135320">
                                  <w:pPr>
                                    <w:numPr>
                                      <w:ilvl w:val="0"/>
                                      <w:numId w:val="16"/>
                                    </w:numPr>
                                    <w:spacing w:line="240" w:lineRule="auto"/>
                                    <w:jc w:val="left"/>
                                    <w:rPr>
                                      <w:rFonts w:ascii="Calibri" w:hAnsi="Calibri" w:cs="Calibri"/>
                                      <w:sz w:val="18"/>
                                      <w:szCs w:val="18"/>
                                    </w:rPr>
                                  </w:pPr>
                                  <w:proofErr w:type="spellStart"/>
                                  <w:r w:rsidRPr="00DE19EB">
                                    <w:rPr>
                                      <w:rFonts w:ascii="Calibri" w:hAnsi="Calibri" w:cs="Calibri"/>
                                      <w:sz w:val="18"/>
                                      <w:szCs w:val="18"/>
                                    </w:rPr>
                                    <w:t>Leerlingbesprekingen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38" o:spid="_x0000_s1026" type="#_x0000_t202" style="position:absolute;left:0;text-align:left;margin-left:309.6pt;margin-top:1.5pt;width:145.9pt;height:11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">
                      <v:textbox>
                        <w:txbxContent>
                          <w:p w:rsidR="000634E2" w:rsidRDefault="000634E2">
                            <w:pPr>
                              <w:spacing w:line="240" w:lineRule="auto"/>
                              <w:ind w:left="0" w:firstLine="0"/>
                              <w:rPr>
                                <w:rFonts w:ascii="Calibri" w:hAnsi="Calibri" w:cs="Calibri"/>
                                <w:sz w:val="18"/>
                                <w:szCs w:val="18"/>
                              </w:rPr>
                            </w:pPr>
                            <w:r w:rsidRPr="00DE19EB">
                              <w:rPr>
                                <w:rFonts w:ascii="Calibri" w:hAnsi="Calibri" w:cs="Calibri"/>
                                <w:sz w:val="18"/>
                                <w:szCs w:val="18"/>
                              </w:rPr>
                              <w:t>Voortgang van de leerling wordt bewaakt d.m.v.:</w:t>
                            </w:r>
                          </w:p>
                          <w:p w:rsidR="000634E2" w:rsidRPr="00DE19EB" w:rsidRDefault="000634E2" w:rsidP="00135320">
                            <w:pPr>
                              <w:numPr>
                                <w:ilvl w:val="0"/>
                                <w:numId w:val="16"/>
                              </w:numPr>
                              <w:spacing w:line="240" w:lineRule="auto"/>
                              <w:jc w:val="left"/>
                              <w:rPr>
                                <w:rFonts w:ascii="Calibri" w:hAnsi="Calibri" w:cs="Calibri"/>
                                <w:sz w:val="18"/>
                                <w:szCs w:val="18"/>
                              </w:rPr>
                            </w:pPr>
                            <w:r w:rsidRPr="00DE19EB">
                              <w:rPr>
                                <w:rFonts w:ascii="Calibri" w:hAnsi="Calibri" w:cs="Calibri"/>
                                <w:sz w:val="18"/>
                                <w:szCs w:val="18"/>
                              </w:rPr>
                              <w:t>Analyse van schoolwerk en gedrag</w:t>
                            </w:r>
                          </w:p>
                          <w:p w:rsidR="000634E2" w:rsidRPr="00DE19EB" w:rsidRDefault="000634E2" w:rsidP="00135320">
                            <w:pPr>
                              <w:numPr>
                                <w:ilvl w:val="0"/>
                                <w:numId w:val="16"/>
                              </w:numPr>
                              <w:spacing w:line="240" w:lineRule="auto"/>
                              <w:jc w:val="left"/>
                              <w:rPr>
                                <w:rFonts w:ascii="Calibri" w:hAnsi="Calibri" w:cs="Calibri"/>
                                <w:sz w:val="18"/>
                                <w:szCs w:val="18"/>
                              </w:rPr>
                            </w:pPr>
                            <w:r w:rsidRPr="00DE19EB">
                              <w:rPr>
                                <w:rFonts w:ascii="Calibri" w:hAnsi="Calibri" w:cs="Calibri"/>
                                <w:sz w:val="18"/>
                                <w:szCs w:val="18"/>
                              </w:rPr>
                              <w:t>Resultaten van de toetsen (van gebruikte methodes en methodeonafhankelijke)</w:t>
                            </w:r>
                          </w:p>
                          <w:p w:rsidR="000634E2" w:rsidRPr="00DE19EB" w:rsidRDefault="000634E2" w:rsidP="00135320">
                            <w:pPr>
                              <w:numPr>
                                <w:ilvl w:val="0"/>
                                <w:numId w:val="16"/>
                              </w:numPr>
                              <w:spacing w:line="240" w:lineRule="auto"/>
                              <w:jc w:val="left"/>
                              <w:rPr>
                                <w:rFonts w:ascii="Calibri" w:hAnsi="Calibri" w:cs="Calibri"/>
                                <w:sz w:val="18"/>
                                <w:szCs w:val="18"/>
                              </w:rPr>
                            </w:pPr>
                            <w:r w:rsidRPr="00DE19EB">
                              <w:rPr>
                                <w:rFonts w:ascii="Calibri" w:hAnsi="Calibri" w:cs="Calibri"/>
                                <w:sz w:val="18"/>
                                <w:szCs w:val="18"/>
                              </w:rPr>
                              <w:t>Gesprekken met ouders</w:t>
                            </w:r>
                          </w:p>
                          <w:p w:rsidR="000634E2" w:rsidRPr="00DE19EB" w:rsidRDefault="000634E2" w:rsidP="00135320">
                            <w:pPr>
                              <w:numPr>
                                <w:ilvl w:val="0"/>
                                <w:numId w:val="16"/>
                              </w:numPr>
                              <w:spacing w:line="240" w:lineRule="auto"/>
                              <w:jc w:val="left"/>
                              <w:rPr>
                                <w:rFonts w:ascii="Calibri" w:hAnsi="Calibri" w:cs="Calibri"/>
                                <w:sz w:val="18"/>
                                <w:szCs w:val="18"/>
                              </w:rPr>
                            </w:pPr>
                            <w:proofErr w:type="spellStart"/>
                            <w:r w:rsidRPr="00DE19EB">
                              <w:rPr>
                                <w:rFonts w:ascii="Calibri" w:hAnsi="Calibri" w:cs="Calibri"/>
                                <w:sz w:val="18"/>
                                <w:szCs w:val="18"/>
                              </w:rPr>
                              <w:t>Leerlingbesprekingen</w:t>
                            </w:r>
                            <w:proofErr w:type="spellEnd"/>
                          </w:p>
                        </w:txbxContent>
                      </v:textbox>
                    </v:shape>
                  </w:pict>
                </mc:Fallback>
              </mc:AlternateContent>
            </w:r>
            <w:proofErr w:type="spellStart"/>
            <w:r w:rsidR="00DA5EAF" w:rsidRPr="00DE19EB">
              <w:rPr>
                <w:rFonts w:ascii="Calibri" w:hAnsi="Calibri" w:cs="Calibri"/>
                <w:sz w:val="18"/>
                <w:szCs w:val="18"/>
                <w:lang w:val="en-US"/>
              </w:rPr>
              <w:t>Geen</w:t>
            </w:r>
            <w:proofErr w:type="spellEnd"/>
            <w:r w:rsidR="00DA5EAF" w:rsidRPr="00DE19EB">
              <w:rPr>
                <w:rFonts w:ascii="Calibri" w:hAnsi="Calibri" w:cs="Calibri"/>
                <w:sz w:val="18"/>
                <w:szCs w:val="18"/>
                <w:lang w:val="en-US"/>
              </w:rPr>
              <w:t xml:space="preserve"> </w:t>
            </w:r>
            <w:proofErr w:type="spellStart"/>
            <w:r w:rsidR="001503BA">
              <w:rPr>
                <w:rFonts w:ascii="Calibri" w:hAnsi="Calibri" w:cs="Calibri"/>
                <w:sz w:val="18"/>
                <w:szCs w:val="18"/>
                <w:lang w:val="en-US"/>
              </w:rPr>
              <w:t>problem</w:t>
            </w:r>
            <w:r w:rsidR="006858A7">
              <w:rPr>
                <w:rFonts w:ascii="Calibri" w:hAnsi="Calibri" w:cs="Calibri"/>
                <w:sz w:val="18"/>
                <w:szCs w:val="18"/>
                <w:lang w:val="en-US"/>
              </w:rPr>
              <w:t>en</w:t>
            </w:r>
            <w:proofErr w:type="spellEnd"/>
          </w:p>
        </w:tc>
      </w:tr>
      <w:tr w:rsidR="00DA5EAF" w:rsidRPr="00DE19EB" w:rsidTr="004807DA">
        <w:tc>
          <w:tcPr>
            <w:tcW w:w="1980" w:type="dxa"/>
            <w:shd w:val="clear" w:color="auto" w:fill="auto"/>
          </w:tcPr>
          <w:p w:rsidR="00DA5EAF" w:rsidRPr="00DE19EB" w:rsidRDefault="00DA5EAF" w:rsidP="004807DA">
            <w:pPr>
              <w:rPr>
                <w:rFonts w:ascii="Calibri" w:hAnsi="Calibri" w:cs="Calibri"/>
                <w:sz w:val="18"/>
                <w:szCs w:val="18"/>
                <w:lang w:val="en-US"/>
              </w:rPr>
            </w:pPr>
            <w:proofErr w:type="spellStart"/>
            <w:r w:rsidRPr="00DE19EB">
              <w:rPr>
                <w:rFonts w:ascii="Calibri" w:hAnsi="Calibri" w:cs="Calibri"/>
                <w:sz w:val="18"/>
                <w:szCs w:val="18"/>
                <w:lang w:val="en-US"/>
              </w:rPr>
              <w:t>Wel</w:t>
            </w:r>
            <w:proofErr w:type="spellEnd"/>
            <w:r w:rsidRPr="00DE19EB">
              <w:rPr>
                <w:rFonts w:ascii="Calibri" w:hAnsi="Calibri" w:cs="Calibri"/>
                <w:sz w:val="18"/>
                <w:szCs w:val="18"/>
                <w:lang w:val="en-US"/>
              </w:rPr>
              <w:t xml:space="preserve"> </w:t>
            </w:r>
            <w:proofErr w:type="spellStart"/>
            <w:r w:rsidRPr="00DE19EB">
              <w:rPr>
                <w:rFonts w:ascii="Calibri" w:hAnsi="Calibri" w:cs="Calibri"/>
                <w:sz w:val="18"/>
                <w:szCs w:val="18"/>
                <w:lang w:val="en-US"/>
              </w:rPr>
              <w:t>problemen</w:t>
            </w:r>
            <w:proofErr w:type="spellEnd"/>
          </w:p>
        </w:tc>
      </w:tr>
    </w:tbl>
    <w:p w:rsidR="00DA5EAF" w:rsidRPr="00DE19EB" w:rsidRDefault="00C8311F" w:rsidP="00DA5EAF">
      <w:pPr>
        <w:rPr>
          <w:rFonts w:ascii="Calibri" w:hAnsi="Calibri" w:cs="Calibri"/>
          <w:lang w:val="en-US"/>
        </w:rPr>
      </w:pPr>
      <w:r>
        <w:rPr>
          <w:rFonts w:ascii="Calibri" w:hAnsi="Calibri" w:cs="Calibri"/>
          <w:noProof/>
        </w:rPr>
        <mc:AlternateContent>
          <mc:Choice Requires="wps">
            <w:drawing>
              <wp:anchor distT="0" distB="0" distL="114298" distR="114298" simplePos="0" relativeHeight="251675648" behindDoc="0" locked="0" layoutInCell="1" allowOverlap="1">
                <wp:simplePos x="0" y="0"/>
                <wp:positionH relativeFrom="column">
                  <wp:posOffset>533399</wp:posOffset>
                </wp:positionH>
                <wp:positionV relativeFrom="paragraph">
                  <wp:posOffset>136525</wp:posOffset>
                </wp:positionV>
                <wp:extent cx="0" cy="1143000"/>
                <wp:effectExtent l="114300" t="0" r="76200" b="57150"/>
                <wp:wrapNone/>
                <wp:docPr id="37" name="Rechte verbindingslijn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7"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pt,10.75pt" to="42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" strokecolor="red" strokeweight="4.5pt">
                <v:stroke endarrow="block"/>
              </v:line>
            </w:pict>
          </mc:Fallback>
        </mc:AlternateContent>
      </w:r>
    </w:p>
    <w:p w:rsidR="00DA5EAF" w:rsidRPr="00DE19EB" w:rsidRDefault="00DA5EAF" w:rsidP="00DA5EAF">
      <w:pPr>
        <w:rPr>
          <w:rFonts w:ascii="Calibri" w:hAnsi="Calibri" w:cs="Calibri"/>
          <w:lang w:val="en-US"/>
        </w:rPr>
      </w:pPr>
    </w:p>
    <w:p w:rsidR="00DA5EAF" w:rsidRPr="00DE19EB" w:rsidRDefault="00DA5EAF" w:rsidP="00DA5EAF">
      <w:pPr>
        <w:rPr>
          <w:rFonts w:ascii="Calibri" w:hAnsi="Calibri" w:cs="Calibri"/>
        </w:rPr>
      </w:pPr>
      <w:r w:rsidRPr="00DE19EB">
        <w:rPr>
          <w:rFonts w:ascii="Calibri" w:hAnsi="Calibri" w:cs="Calibri"/>
        </w:rPr>
        <w:tab/>
      </w:r>
      <w:r w:rsidRPr="00DE19EB">
        <w:rPr>
          <w:rFonts w:ascii="Calibri" w:hAnsi="Calibri" w:cs="Calibri"/>
        </w:rPr>
        <w:tab/>
      </w:r>
      <w:r w:rsidRPr="00DE19EB">
        <w:rPr>
          <w:rFonts w:ascii="Calibri" w:hAnsi="Calibri" w:cs="Calibri"/>
        </w:rPr>
        <w:tab/>
      </w:r>
    </w:p>
    <w:p w:rsidR="00DA5EAF" w:rsidRPr="00DE19EB" w:rsidRDefault="00DA5EAF" w:rsidP="00DA5EAF">
      <w:pPr>
        <w:rPr>
          <w:rFonts w:ascii="Calibri" w:hAnsi="Calibri" w:cs="Calibri"/>
        </w:rPr>
      </w:pPr>
    </w:p>
    <w:p w:rsidR="00DA5EAF" w:rsidRPr="00DE19EB" w:rsidRDefault="00C8311F" w:rsidP="00556CAB">
      <w:pPr>
        <w:ind w:left="0" w:firstLine="0"/>
        <w:rPr>
          <w:rFonts w:ascii="Calibri" w:hAnsi="Calibri" w:cs="Calibri"/>
        </w:rPr>
      </w:pPr>
      <w:r>
        <w:rPr>
          <w:rFonts w:ascii="Calibri" w:hAnsi="Calibri" w:cs="Calibri"/>
          <w:noProof/>
        </w:rPr>
        <mc:AlternateContent>
          <mc:Choice Requires="wps">
            <w:drawing>
              <wp:anchor distT="0" distB="0" distL="114298" distR="114298" simplePos="0" relativeHeight="251672576" behindDoc="0" locked="0" layoutInCell="1" allowOverlap="1">
                <wp:simplePos x="0" y="0"/>
                <wp:positionH relativeFrom="column">
                  <wp:posOffset>5829299</wp:posOffset>
                </wp:positionH>
                <wp:positionV relativeFrom="paragraph">
                  <wp:posOffset>54610</wp:posOffset>
                </wp:positionV>
                <wp:extent cx="0" cy="4895215"/>
                <wp:effectExtent l="114300" t="38100" r="76200" b="19685"/>
                <wp:wrapNone/>
                <wp:docPr id="36" name="Rechte verbindingslijn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95215"/>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6" o:spid="_x0000_s1026" style="position:absolute;flip:y;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9pt,4.3pt" to="459pt,3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" strokecolor="green" strokeweight="4.5pt">
                <v:stroke endarrow="block"/>
              </v:lin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77696" behindDoc="0" locked="0" layoutInCell="1" allowOverlap="1">
                <wp:simplePos x="0" y="0"/>
                <wp:positionH relativeFrom="column">
                  <wp:posOffset>3657600</wp:posOffset>
                </wp:positionH>
                <wp:positionV relativeFrom="paragraph">
                  <wp:posOffset>182880</wp:posOffset>
                </wp:positionV>
                <wp:extent cx="1371600" cy="228600"/>
                <wp:effectExtent l="0" t="0" r="19050" b="19050"/>
                <wp:wrapNone/>
                <wp:docPr id="35" name="Rechthoek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rect">
                          <a:avLst/>
                        </a:prstGeom>
                        <a:solidFill>
                          <a:srgbClr val="FFFFFF"/>
                        </a:solidFill>
                        <a:ln w="9525">
                          <a:solidFill>
                            <a:srgbClr val="000000"/>
                          </a:solidFill>
                          <a:miter lim="800000"/>
                          <a:headEnd/>
                          <a:tailEnd/>
                        </a:ln>
                      </wps:spPr>
                      <wps:txbx>
                        <w:txbxContent>
                          <w:p w:rsidR="000634E2" w:rsidRPr="00DE19EB" w:rsidRDefault="000634E2" w:rsidP="00DA5EAF">
                            <w:pPr>
                              <w:rPr>
                                <w:rFonts w:ascii="Calibri" w:hAnsi="Calibri" w:cs="Calibri"/>
                                <w:sz w:val="18"/>
                                <w:szCs w:val="18"/>
                                <w:lang w:val="en-US"/>
                              </w:rPr>
                            </w:pPr>
                            <w:proofErr w:type="spellStart"/>
                            <w:r w:rsidRPr="00DE19EB">
                              <w:rPr>
                                <w:rFonts w:ascii="Calibri" w:hAnsi="Calibri" w:cs="Calibri"/>
                                <w:sz w:val="18"/>
                                <w:szCs w:val="18"/>
                                <w:lang w:val="en-US"/>
                              </w:rPr>
                              <w:t>Probleem</w:t>
                            </w:r>
                            <w:proofErr w:type="spellEnd"/>
                            <w:r w:rsidRPr="00DE19EB">
                              <w:rPr>
                                <w:rFonts w:ascii="Calibri" w:hAnsi="Calibri" w:cs="Calibri"/>
                                <w:sz w:val="18"/>
                                <w:szCs w:val="18"/>
                                <w:lang w:val="en-US"/>
                              </w:rPr>
                              <w:t xml:space="preserve"> </w:t>
                            </w:r>
                            <w:proofErr w:type="spellStart"/>
                            <w:r>
                              <w:rPr>
                                <w:rFonts w:ascii="Calibri" w:hAnsi="Calibri" w:cs="Calibri"/>
                                <w:sz w:val="18"/>
                                <w:szCs w:val="18"/>
                                <w:lang w:val="en-US"/>
                              </w:rPr>
                              <w:t>wel</w:t>
                            </w:r>
                            <w:proofErr w:type="spellEnd"/>
                            <w:r>
                              <w:rPr>
                                <w:rFonts w:ascii="Calibri" w:hAnsi="Calibri" w:cs="Calibri"/>
                                <w:sz w:val="18"/>
                                <w:szCs w:val="18"/>
                                <w:lang w:val="en-US"/>
                              </w:rPr>
                              <w:t xml:space="preserve"> </w:t>
                            </w:r>
                            <w:proofErr w:type="spellStart"/>
                            <w:r w:rsidRPr="00DE19EB">
                              <w:rPr>
                                <w:rFonts w:ascii="Calibri" w:hAnsi="Calibri" w:cs="Calibri"/>
                                <w:sz w:val="18"/>
                                <w:szCs w:val="18"/>
                                <w:lang w:val="en-US"/>
                              </w:rPr>
                              <w:t>opgelost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5" o:spid="_x0000_s1027" style="position:absolute;left:0;text-align:left;margin-left:4in;margin-top:14.4pt;width:108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">
                <v:textbox>
                  <w:txbxContent>
                    <w:p w:rsidR="000634E2" w:rsidRPr="00DE19EB" w:rsidRDefault="000634E2" w:rsidP="00DA5EAF">
                      <w:pPr>
                        <w:rPr>
                          <w:rFonts w:ascii="Calibri" w:hAnsi="Calibri" w:cs="Calibri"/>
                          <w:sz w:val="18"/>
                          <w:szCs w:val="18"/>
                          <w:lang w:val="en-US"/>
                        </w:rPr>
                      </w:pPr>
                      <w:proofErr w:type="spellStart"/>
                      <w:r w:rsidRPr="00DE19EB">
                        <w:rPr>
                          <w:rFonts w:ascii="Calibri" w:hAnsi="Calibri" w:cs="Calibri"/>
                          <w:sz w:val="18"/>
                          <w:szCs w:val="18"/>
                          <w:lang w:val="en-US"/>
                        </w:rPr>
                        <w:t>Probleem</w:t>
                      </w:r>
                      <w:proofErr w:type="spellEnd"/>
                      <w:r w:rsidRPr="00DE19EB">
                        <w:rPr>
                          <w:rFonts w:ascii="Calibri" w:hAnsi="Calibri" w:cs="Calibri"/>
                          <w:sz w:val="18"/>
                          <w:szCs w:val="18"/>
                          <w:lang w:val="en-US"/>
                        </w:rPr>
                        <w:t xml:space="preserve"> </w:t>
                      </w:r>
                      <w:proofErr w:type="spellStart"/>
                      <w:r>
                        <w:rPr>
                          <w:rFonts w:ascii="Calibri" w:hAnsi="Calibri" w:cs="Calibri"/>
                          <w:sz w:val="18"/>
                          <w:szCs w:val="18"/>
                          <w:lang w:val="en-US"/>
                        </w:rPr>
                        <w:t>wel</w:t>
                      </w:r>
                      <w:proofErr w:type="spellEnd"/>
                      <w:r>
                        <w:rPr>
                          <w:rFonts w:ascii="Calibri" w:hAnsi="Calibri" w:cs="Calibri"/>
                          <w:sz w:val="18"/>
                          <w:szCs w:val="18"/>
                          <w:lang w:val="en-US"/>
                        </w:rPr>
                        <w:t xml:space="preserve"> </w:t>
                      </w:r>
                      <w:proofErr w:type="spellStart"/>
                      <w:r w:rsidRPr="00DE19EB">
                        <w:rPr>
                          <w:rFonts w:ascii="Calibri" w:hAnsi="Calibri" w:cs="Calibri"/>
                          <w:sz w:val="18"/>
                          <w:szCs w:val="18"/>
                          <w:lang w:val="en-US"/>
                        </w:rPr>
                        <w:t>opgelost</w:t>
                      </w:r>
                      <w:proofErr w:type="spellEnd"/>
                    </w:p>
                  </w:txbxContent>
                </v:textbox>
              </v:rect>
            </w:pict>
          </mc:Fallback>
        </mc:AlternateContent>
      </w:r>
      <w:r w:rsidR="00DA5EAF" w:rsidRPr="00DE19EB">
        <w:rPr>
          <w:rFonts w:ascii="Calibri" w:hAnsi="Calibri" w:cs="Calibri"/>
        </w:rPr>
        <w:t>Stap 1:</w: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29210</wp:posOffset>
                </wp:positionV>
                <wp:extent cx="3314700" cy="681990"/>
                <wp:effectExtent l="0" t="0" r="19050" b="22860"/>
                <wp:wrapNone/>
                <wp:docPr id="32" name="Tekstvak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681990"/>
                        </a:xfrm>
                        <a:prstGeom prst="rect">
                          <a:avLst/>
                        </a:prstGeom>
                        <a:solidFill>
                          <a:srgbClr val="FFFFFF"/>
                        </a:solidFill>
                        <a:ln w="9525">
                          <a:solidFill>
                            <a:srgbClr val="000000"/>
                          </a:solidFill>
                          <a:miter lim="800000"/>
                          <a:headEnd/>
                          <a:tailEnd/>
                        </a:ln>
                      </wps:spPr>
                      <wps:txbx>
                        <w:txbxContent>
                          <w:p w:rsidR="000634E2" w:rsidRPr="00DE19EB" w:rsidRDefault="000634E2" w:rsidP="00DA5EAF">
                            <w:pPr>
                              <w:rPr>
                                <w:rFonts w:ascii="Calibri" w:hAnsi="Calibri" w:cs="Calibri"/>
                                <w:sz w:val="18"/>
                                <w:szCs w:val="18"/>
                              </w:rPr>
                            </w:pPr>
                            <w:r w:rsidRPr="00DE19EB">
                              <w:rPr>
                                <w:rFonts w:ascii="Calibri" w:hAnsi="Calibri" w:cs="Calibri"/>
                                <w:sz w:val="18"/>
                                <w:szCs w:val="18"/>
                              </w:rPr>
                              <w:t>De leerkracht brengt het probleem in kaart</w:t>
                            </w:r>
                          </w:p>
                          <w:p w:rsidR="000634E2" w:rsidRPr="00DE19EB" w:rsidRDefault="000634E2" w:rsidP="00DA5EAF">
                            <w:pPr>
                              <w:rPr>
                                <w:rFonts w:ascii="Calibri" w:hAnsi="Calibri" w:cs="Calibri"/>
                                <w:sz w:val="18"/>
                                <w:szCs w:val="18"/>
                              </w:rPr>
                            </w:pPr>
                            <w:r w:rsidRPr="00DE19EB">
                              <w:rPr>
                                <w:rFonts w:ascii="Calibri" w:hAnsi="Calibri" w:cs="Calibri"/>
                                <w:sz w:val="18"/>
                                <w:szCs w:val="18"/>
                              </w:rPr>
                              <w:t>Brengt de ondernomen acties in kaart</w:t>
                            </w:r>
                          </w:p>
                          <w:p w:rsidR="000634E2" w:rsidRPr="00DE19EB" w:rsidRDefault="000634E2" w:rsidP="00DA5EAF">
                            <w:pPr>
                              <w:rPr>
                                <w:rFonts w:ascii="Calibri" w:hAnsi="Calibri" w:cs="Calibri"/>
                                <w:sz w:val="18"/>
                                <w:szCs w:val="18"/>
                              </w:rPr>
                            </w:pPr>
                            <w:r w:rsidRPr="00DE19EB">
                              <w:rPr>
                                <w:rFonts w:ascii="Calibri" w:hAnsi="Calibri" w:cs="Calibri"/>
                                <w:sz w:val="18"/>
                                <w:szCs w:val="18"/>
                              </w:rPr>
                              <w:t>Stelt de acties indien mogelijk bij.</w:t>
                            </w:r>
                          </w:p>
                          <w:p w:rsidR="000634E2" w:rsidRPr="00DE19EB" w:rsidRDefault="000634E2" w:rsidP="00DA5EAF">
                            <w:pPr>
                              <w:rPr>
                                <w:rFonts w:ascii="Calibri" w:hAnsi="Calibri" w:cs="Calibri"/>
                                <w:sz w:val="18"/>
                                <w:szCs w:val="18"/>
                              </w:rPr>
                            </w:pPr>
                            <w:r w:rsidRPr="00DE19EB">
                              <w:rPr>
                                <w:rFonts w:ascii="Calibri" w:hAnsi="Calibri" w:cs="Calibri"/>
                                <w:sz w:val="18"/>
                                <w:szCs w:val="18"/>
                              </w:rPr>
                              <w:t>Evalueert het resultaat</w:t>
                            </w:r>
                          </w:p>
                          <w:p w:rsidR="000634E2" w:rsidRPr="00E60C32" w:rsidRDefault="000634E2" w:rsidP="00DA5EAF">
                            <w:pPr>
                              <w:rPr>
                                <w:sz w:val="18"/>
                                <w:szCs w:val="18"/>
                              </w:rPr>
                            </w:pPr>
                          </w:p>
                          <w:p w:rsidR="000634E2" w:rsidRDefault="000634E2" w:rsidP="00DA5EAF">
                            <w:r>
                              <w:br/>
                            </w:r>
                          </w:p>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Pr="00074B05" w:rsidRDefault="000634E2" w:rsidP="00DA5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32" o:spid="_x0000_s1028" type="#_x0000_t202" style="position:absolute;left:0;text-align:left;margin-left:0;margin-top:2.3pt;width:261pt;height:5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">
                <v:textbox>
                  <w:txbxContent>
                    <w:p w:rsidR="000634E2" w:rsidRPr="00DE19EB" w:rsidRDefault="000634E2" w:rsidP="00DA5EAF">
                      <w:pPr>
                        <w:rPr>
                          <w:rFonts w:ascii="Calibri" w:hAnsi="Calibri" w:cs="Calibri"/>
                          <w:sz w:val="18"/>
                          <w:szCs w:val="18"/>
                        </w:rPr>
                      </w:pPr>
                      <w:r w:rsidRPr="00DE19EB">
                        <w:rPr>
                          <w:rFonts w:ascii="Calibri" w:hAnsi="Calibri" w:cs="Calibri"/>
                          <w:sz w:val="18"/>
                          <w:szCs w:val="18"/>
                        </w:rPr>
                        <w:t>De leerkracht brengt het probleem in kaart</w:t>
                      </w:r>
                    </w:p>
                    <w:p w:rsidR="000634E2" w:rsidRPr="00DE19EB" w:rsidRDefault="000634E2" w:rsidP="00DA5EAF">
                      <w:pPr>
                        <w:rPr>
                          <w:rFonts w:ascii="Calibri" w:hAnsi="Calibri" w:cs="Calibri"/>
                          <w:sz w:val="18"/>
                          <w:szCs w:val="18"/>
                        </w:rPr>
                      </w:pPr>
                      <w:r w:rsidRPr="00DE19EB">
                        <w:rPr>
                          <w:rFonts w:ascii="Calibri" w:hAnsi="Calibri" w:cs="Calibri"/>
                          <w:sz w:val="18"/>
                          <w:szCs w:val="18"/>
                        </w:rPr>
                        <w:t>Brengt de ondernomen acties in kaart</w:t>
                      </w:r>
                    </w:p>
                    <w:p w:rsidR="000634E2" w:rsidRPr="00DE19EB" w:rsidRDefault="000634E2" w:rsidP="00DA5EAF">
                      <w:pPr>
                        <w:rPr>
                          <w:rFonts w:ascii="Calibri" w:hAnsi="Calibri" w:cs="Calibri"/>
                          <w:sz w:val="18"/>
                          <w:szCs w:val="18"/>
                        </w:rPr>
                      </w:pPr>
                      <w:r w:rsidRPr="00DE19EB">
                        <w:rPr>
                          <w:rFonts w:ascii="Calibri" w:hAnsi="Calibri" w:cs="Calibri"/>
                          <w:sz w:val="18"/>
                          <w:szCs w:val="18"/>
                        </w:rPr>
                        <w:t>Stelt de acties indien mogelijk bij.</w:t>
                      </w:r>
                    </w:p>
                    <w:p w:rsidR="000634E2" w:rsidRPr="00DE19EB" w:rsidRDefault="000634E2" w:rsidP="00DA5EAF">
                      <w:pPr>
                        <w:rPr>
                          <w:rFonts w:ascii="Calibri" w:hAnsi="Calibri" w:cs="Calibri"/>
                          <w:sz w:val="18"/>
                          <w:szCs w:val="18"/>
                        </w:rPr>
                      </w:pPr>
                      <w:r w:rsidRPr="00DE19EB">
                        <w:rPr>
                          <w:rFonts w:ascii="Calibri" w:hAnsi="Calibri" w:cs="Calibri"/>
                          <w:sz w:val="18"/>
                          <w:szCs w:val="18"/>
                        </w:rPr>
                        <w:t>Evalueert het resultaat</w:t>
                      </w:r>
                    </w:p>
                    <w:p w:rsidR="000634E2" w:rsidRPr="00E60C32" w:rsidRDefault="000634E2" w:rsidP="00DA5EAF">
                      <w:pPr>
                        <w:rPr>
                          <w:sz w:val="18"/>
                          <w:szCs w:val="18"/>
                        </w:rPr>
                      </w:pPr>
                    </w:p>
                    <w:p w:rsidR="000634E2" w:rsidRDefault="000634E2" w:rsidP="00DA5EAF">
                      <w:r>
                        <w:br/>
                      </w:r>
                    </w:p>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Default="000634E2" w:rsidP="00DA5EAF"/>
                    <w:p w:rsidR="000634E2" w:rsidRPr="00074B05" w:rsidRDefault="000634E2" w:rsidP="00DA5EAF"/>
                  </w:txbxContent>
                </v:textbox>
              </v:shape>
            </w:pict>
          </mc:Fallback>
        </mc:AlternateContent>
      </w:r>
      <w:r>
        <w:rPr>
          <w:rFonts w:ascii="Calibri" w:hAnsi="Calibri" w:cs="Calibri"/>
          <w:noProof/>
        </w:rPr>
        <mc:AlternateContent>
          <mc:Choice Requires="wps">
            <w:drawing>
              <wp:anchor distT="4294967294" distB="4294967294" distL="114300" distR="114300" simplePos="0" relativeHeight="251676672" behindDoc="0" locked="0" layoutInCell="1" allowOverlap="1">
                <wp:simplePos x="0" y="0"/>
                <wp:positionH relativeFrom="column">
                  <wp:posOffset>5143500</wp:posOffset>
                </wp:positionH>
                <wp:positionV relativeFrom="paragraph">
                  <wp:posOffset>93979</wp:posOffset>
                </wp:positionV>
                <wp:extent cx="617855" cy="0"/>
                <wp:effectExtent l="0" t="114300" r="0" b="133350"/>
                <wp:wrapNone/>
                <wp:docPr id="34" name="Rechte verbindingslijn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55"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4" o:spid="_x0000_s1026" style="position:absolute;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7.4pt" to="453.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" strokecolor="green" strokeweight="4.5pt">
                <v:stroke endarrow="block"/>
              </v:line>
            </w:pict>
          </mc:Fallback>
        </mc:AlternateContent>
      </w:r>
      <w:r>
        <w:rPr>
          <w:rFonts w:ascii="Calibri" w:hAnsi="Calibri" w:cs="Calibri"/>
          <w:noProof/>
        </w:rPr>
        <mc:AlternateContent>
          <mc:Choice Requires="wps">
            <w:drawing>
              <wp:anchor distT="4294967294" distB="4294967294" distL="114300" distR="114300" simplePos="0" relativeHeight="251679744" behindDoc="0" locked="0" layoutInCell="1" allowOverlap="1">
                <wp:simplePos x="0" y="0"/>
                <wp:positionH relativeFrom="column">
                  <wp:posOffset>3429000</wp:posOffset>
                </wp:positionH>
                <wp:positionV relativeFrom="paragraph">
                  <wp:posOffset>93979</wp:posOffset>
                </wp:positionV>
                <wp:extent cx="114300" cy="0"/>
                <wp:effectExtent l="57150" t="114300" r="0" b="133350"/>
                <wp:wrapNone/>
                <wp:docPr id="33" name="Rechte verbindingslijn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33"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70pt,7.4pt" to="27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" strokeweight="4.5pt">
                <v:stroke endarrow="block"/>
              </v:lin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78720" behindDoc="0" locked="0" layoutInCell="1" allowOverlap="1">
                <wp:simplePos x="0" y="0"/>
                <wp:positionH relativeFrom="column">
                  <wp:posOffset>3657600</wp:posOffset>
                </wp:positionH>
                <wp:positionV relativeFrom="paragraph">
                  <wp:posOffset>76200</wp:posOffset>
                </wp:positionV>
                <wp:extent cx="1371600" cy="401955"/>
                <wp:effectExtent l="0" t="0" r="19050" b="17145"/>
                <wp:wrapNone/>
                <wp:docPr id="31" name="Rechthoek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01955"/>
                        </a:xfrm>
                        <a:prstGeom prst="rect">
                          <a:avLst/>
                        </a:prstGeom>
                        <a:solidFill>
                          <a:srgbClr val="FFFFFF"/>
                        </a:solidFill>
                        <a:ln w="9525">
                          <a:solidFill>
                            <a:srgbClr val="000000"/>
                          </a:solidFill>
                          <a:miter lim="800000"/>
                          <a:headEnd/>
                          <a:tailEnd/>
                        </a:ln>
                      </wps:spPr>
                      <wps:txbx>
                        <w:txbxContent>
                          <w:p w:rsidR="000634E2" w:rsidRPr="00DE19EB" w:rsidRDefault="000634E2" w:rsidP="00DA5EAF">
                            <w:pPr>
                              <w:rPr>
                                <w:rFonts w:ascii="Calibri" w:hAnsi="Calibri" w:cs="Calibri"/>
                                <w:sz w:val="18"/>
                                <w:szCs w:val="18"/>
                                <w:lang w:val="en-US"/>
                              </w:rPr>
                            </w:pPr>
                            <w:proofErr w:type="spellStart"/>
                            <w:r w:rsidRPr="00DE19EB">
                              <w:rPr>
                                <w:rFonts w:ascii="Calibri" w:hAnsi="Calibri" w:cs="Calibri"/>
                                <w:sz w:val="18"/>
                                <w:szCs w:val="18"/>
                                <w:lang w:val="en-US"/>
                              </w:rPr>
                              <w:t>Probleem</w:t>
                            </w:r>
                            <w:proofErr w:type="spellEnd"/>
                            <w:r w:rsidRPr="00DE19EB">
                              <w:rPr>
                                <w:rFonts w:ascii="Calibri" w:hAnsi="Calibri" w:cs="Calibri"/>
                                <w:sz w:val="18"/>
                                <w:szCs w:val="18"/>
                                <w:lang w:val="en-US"/>
                              </w:rPr>
                              <w:t xml:space="preserve"> </w:t>
                            </w:r>
                            <w:proofErr w:type="spellStart"/>
                            <w:r w:rsidRPr="00DE19EB">
                              <w:rPr>
                                <w:rFonts w:ascii="Calibri" w:hAnsi="Calibri" w:cs="Calibri"/>
                                <w:sz w:val="18"/>
                                <w:szCs w:val="18"/>
                                <w:lang w:val="en-US"/>
                              </w:rPr>
                              <w:t>niet</w:t>
                            </w:r>
                            <w:proofErr w:type="spellEnd"/>
                            <w:r w:rsidRPr="00DE19EB">
                              <w:rPr>
                                <w:rFonts w:ascii="Calibri" w:hAnsi="Calibri" w:cs="Calibri"/>
                                <w:sz w:val="18"/>
                                <w:szCs w:val="18"/>
                                <w:lang w:val="en-US"/>
                              </w:rPr>
                              <w:t xml:space="preserve"> </w:t>
                            </w:r>
                            <w:proofErr w:type="spellStart"/>
                            <w:r w:rsidRPr="00DE19EB">
                              <w:rPr>
                                <w:rFonts w:ascii="Calibri" w:hAnsi="Calibri" w:cs="Calibri"/>
                                <w:sz w:val="18"/>
                                <w:szCs w:val="18"/>
                                <w:lang w:val="en-US"/>
                              </w:rPr>
                              <w:t>opgelost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hthoek 31" o:spid="_x0000_s1029" style="position:absolute;left:0;text-align:left;margin-left:4in;margin-top:6pt;width:108pt;height:31.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">
                <v:textbox>
                  <w:txbxContent>
                    <w:p w:rsidR="000634E2" w:rsidRPr="00DE19EB" w:rsidRDefault="000634E2" w:rsidP="00DA5EAF">
                      <w:pPr>
                        <w:rPr>
                          <w:rFonts w:ascii="Calibri" w:hAnsi="Calibri" w:cs="Calibri"/>
                          <w:sz w:val="18"/>
                          <w:szCs w:val="18"/>
                          <w:lang w:val="en-US"/>
                        </w:rPr>
                      </w:pPr>
                      <w:proofErr w:type="spellStart"/>
                      <w:r w:rsidRPr="00DE19EB">
                        <w:rPr>
                          <w:rFonts w:ascii="Calibri" w:hAnsi="Calibri" w:cs="Calibri"/>
                          <w:sz w:val="18"/>
                          <w:szCs w:val="18"/>
                          <w:lang w:val="en-US"/>
                        </w:rPr>
                        <w:t>Probleem</w:t>
                      </w:r>
                      <w:proofErr w:type="spellEnd"/>
                      <w:r w:rsidRPr="00DE19EB">
                        <w:rPr>
                          <w:rFonts w:ascii="Calibri" w:hAnsi="Calibri" w:cs="Calibri"/>
                          <w:sz w:val="18"/>
                          <w:szCs w:val="18"/>
                          <w:lang w:val="en-US"/>
                        </w:rPr>
                        <w:t xml:space="preserve"> </w:t>
                      </w:r>
                      <w:proofErr w:type="spellStart"/>
                      <w:r w:rsidRPr="00DE19EB">
                        <w:rPr>
                          <w:rFonts w:ascii="Calibri" w:hAnsi="Calibri" w:cs="Calibri"/>
                          <w:sz w:val="18"/>
                          <w:szCs w:val="18"/>
                          <w:lang w:val="en-US"/>
                        </w:rPr>
                        <w:t>niet</w:t>
                      </w:r>
                      <w:proofErr w:type="spellEnd"/>
                      <w:r w:rsidRPr="00DE19EB">
                        <w:rPr>
                          <w:rFonts w:ascii="Calibri" w:hAnsi="Calibri" w:cs="Calibri"/>
                          <w:sz w:val="18"/>
                          <w:szCs w:val="18"/>
                          <w:lang w:val="en-US"/>
                        </w:rPr>
                        <w:t xml:space="preserve"> </w:t>
                      </w:r>
                      <w:proofErr w:type="spellStart"/>
                      <w:r w:rsidRPr="00DE19EB">
                        <w:rPr>
                          <w:rFonts w:ascii="Calibri" w:hAnsi="Calibri" w:cs="Calibri"/>
                          <w:sz w:val="18"/>
                          <w:szCs w:val="18"/>
                          <w:lang w:val="en-US"/>
                        </w:rPr>
                        <w:t>opgelost</w:t>
                      </w:r>
                      <w:proofErr w:type="spellEnd"/>
                    </w:p>
                  </w:txbxContent>
                </v:textbox>
              </v:rect>
            </w:pict>
          </mc:Fallback>
        </mc:AlternateContent>
      </w:r>
    </w:p>
    <w:p w:rsidR="00DA5EAF" w:rsidRPr="00DE19EB" w:rsidRDefault="00DA5EAF" w:rsidP="00DA5EAF">
      <w:pPr>
        <w:rPr>
          <w:rFonts w:ascii="Calibri" w:hAnsi="Calibri" w:cs="Calibri"/>
        </w:rPr>
      </w:pP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80768" behindDoc="0" locked="0" layoutInCell="1" allowOverlap="1">
                <wp:simplePos x="0" y="0"/>
                <wp:positionH relativeFrom="column">
                  <wp:posOffset>3886200</wp:posOffset>
                </wp:positionH>
                <wp:positionV relativeFrom="paragraph">
                  <wp:posOffset>182880</wp:posOffset>
                </wp:positionV>
                <wp:extent cx="1143000" cy="571500"/>
                <wp:effectExtent l="38100" t="0" r="19050" b="19050"/>
                <wp:wrapNone/>
                <wp:docPr id="30" name="Gekromde PIJL-LINK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curvedLeftArrow">
                          <a:avLst>
                            <a:gd name="adj1" fmla="val 7222"/>
                            <a:gd name="adj2" fmla="val 30556"/>
                            <a:gd name="adj3" fmla="val 66667"/>
                          </a:avLst>
                        </a:prstGeom>
                        <a:solidFill>
                          <a:srgbClr val="FF0000"/>
                        </a:solidFill>
                        <a:ln w="6350">
                          <a:solidFill>
                            <a:srgbClr val="FF0000"/>
                          </a:solidFill>
                          <a:miter lim="800000"/>
                          <a:headEnd/>
                          <a:tailEnd/>
                        </a:ln>
                      </wps:spPr>
                      <wps:txbx>
                        <w:txbxContent>
                          <w:p w:rsidR="000634E2" w:rsidRPr="00C927C7" w:rsidRDefault="000634E2" w:rsidP="00DA5EAF">
                            <w:pPr>
                              <w:rPr>
                                <w:lang w:val="en-US"/>
                              </w:rPr>
                            </w:pPr>
                            <w:proofErr w:type="spellStart"/>
                            <w:r>
                              <w:rPr>
                                <w:lang w:val="en-US"/>
                              </w:rPr>
                              <w:t>Stap</w:t>
                            </w:r>
                            <w:proofErr w:type="spellEnd"/>
                            <w:r>
                              <w:rPr>
                                <w:lang w:val="en-US"/>
                              </w:rPr>
                              <w:t xml:space="preserve">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30" o:spid="_x0000_s1030" type="#_x0000_t103" style="position:absolute;left:0;text-align:left;margin-left:306pt;margin-top:14.4pt;width:90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" adj="15000,19080" fillcolor="red" strokecolor="red" strokeweight=".5pt">
                <v:textbox>
                  <w:txbxContent>
                    <w:p w:rsidR="000634E2" w:rsidRPr="00C927C7" w:rsidRDefault="000634E2" w:rsidP="00DA5EAF">
                      <w:pPr>
                        <w:rPr>
                          <w:lang w:val="en-US"/>
                        </w:rPr>
                      </w:pPr>
                      <w:proofErr w:type="spellStart"/>
                      <w:r>
                        <w:rPr>
                          <w:lang w:val="en-US"/>
                        </w:rPr>
                        <w:t>Stap</w:t>
                      </w:r>
                      <w:proofErr w:type="spellEnd"/>
                      <w:r>
                        <w:rPr>
                          <w:lang w:val="en-US"/>
                        </w:rPr>
                        <w:t xml:space="preserve"> 2</w:t>
                      </w:r>
                    </w:p>
                  </w:txbxContent>
                </v:textbox>
              </v:shape>
            </w:pict>
          </mc:Fallback>
        </mc:AlternateContent>
      </w:r>
    </w:p>
    <w:p w:rsidR="00DA5EAF" w:rsidRDefault="00DA5EAF" w:rsidP="00DA5EAF">
      <w:pPr>
        <w:rPr>
          <w:rFonts w:ascii="Calibri" w:hAnsi="Calibri" w:cs="Calibri"/>
        </w:rPr>
      </w:pPr>
    </w:p>
    <w:p w:rsidR="00DA5EAF" w:rsidRPr="00DE19EB" w:rsidRDefault="00DA5EAF" w:rsidP="00DA5EAF">
      <w:pPr>
        <w:rPr>
          <w:rFonts w:ascii="Calibri" w:hAnsi="Calibri" w:cs="Calibri"/>
        </w:rPr>
      </w:pPr>
    </w:p>
    <w:p w:rsidR="00DA5EAF" w:rsidRPr="00DE19EB" w:rsidRDefault="00DA5EAF" w:rsidP="00DA5EAF">
      <w:pPr>
        <w:rPr>
          <w:rFonts w:ascii="Calibri" w:hAnsi="Calibri" w:cs="Calibri"/>
        </w:rPr>
      </w:pPr>
      <w:r w:rsidRPr="00DE19EB">
        <w:rPr>
          <w:rFonts w:ascii="Calibri" w:hAnsi="Calibri" w:cs="Calibri"/>
        </w:rPr>
        <w:t>Stap 2:</w: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66432" behindDoc="0" locked="0" layoutInCell="1" allowOverlap="1">
                <wp:simplePos x="0" y="0"/>
                <wp:positionH relativeFrom="column">
                  <wp:posOffset>3657600</wp:posOffset>
                </wp:positionH>
                <wp:positionV relativeFrom="paragraph">
                  <wp:posOffset>85090</wp:posOffset>
                </wp:positionV>
                <wp:extent cx="1371600" cy="342900"/>
                <wp:effectExtent l="0" t="0" r="19050" b="1905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Pr>
                                <w:rFonts w:asciiTheme="minorHAnsi" w:hAnsiTheme="minorHAnsi"/>
                                <w:sz w:val="18"/>
                                <w:szCs w:val="18"/>
                                <w:lang w:val="en-US"/>
                              </w:rPr>
                              <w:t>wel</w:t>
                            </w:r>
                            <w:proofErr w:type="spellEnd"/>
                            <w:r>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9" o:spid="_x0000_s1031" type="#_x0000_t202" style="position:absolute;left:0;text-align:left;margin-left:4in;margin-top:6.7pt;width:108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">
                <v:textbo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Pr>
                          <w:rFonts w:asciiTheme="minorHAnsi" w:hAnsiTheme="minorHAnsi"/>
                          <w:sz w:val="18"/>
                          <w:szCs w:val="18"/>
                          <w:lang w:val="en-US"/>
                        </w:rPr>
                        <w:t>wel</w:t>
                      </w:r>
                      <w:proofErr w:type="spellEnd"/>
                      <w:r>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v:textbox>
              </v:shape>
            </w:pict>
          </mc:Fallback>
        </mc:AlternateContent>
      </w:r>
      <w:r>
        <w:rPr>
          <w:rFonts w:ascii="Calibri" w:hAnsi="Calibri" w:cs="Calibri"/>
          <w:noProof/>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138430</wp:posOffset>
                </wp:positionV>
                <wp:extent cx="2446020" cy="685800"/>
                <wp:effectExtent l="0" t="0" r="11430" b="19050"/>
                <wp:wrapNone/>
                <wp:docPr id="28" name="Tekstvak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5800"/>
                        </a:xfrm>
                        <a:prstGeom prst="rect">
                          <a:avLst/>
                        </a:prstGeom>
                        <a:solidFill>
                          <a:srgbClr val="FFFFFF"/>
                        </a:solidFill>
                        <a:ln w="9525">
                          <a:solidFill>
                            <a:srgbClr val="000000"/>
                          </a:solidFill>
                          <a:miter lim="800000"/>
                          <a:headEnd/>
                          <a:tailEnd/>
                        </a:ln>
                      </wps:spPr>
                      <wps:txbx>
                        <w:txbxContent>
                          <w:p w:rsidR="000634E2" w:rsidRPr="00DE19EB" w:rsidRDefault="000634E2" w:rsidP="00DA5EAF">
                            <w:pPr>
                              <w:rPr>
                                <w:rFonts w:ascii="Calibri" w:hAnsi="Calibri" w:cs="Calibri"/>
                                <w:sz w:val="18"/>
                                <w:szCs w:val="18"/>
                              </w:rPr>
                            </w:pPr>
                            <w:r w:rsidRPr="00DE19EB">
                              <w:rPr>
                                <w:rFonts w:ascii="Calibri" w:hAnsi="Calibri" w:cs="Calibri"/>
                                <w:sz w:val="18"/>
                                <w:szCs w:val="18"/>
                              </w:rPr>
                              <w:t>Verkennende bespreking IB-er</w:t>
                            </w:r>
                          </w:p>
                          <w:p w:rsidR="000634E2" w:rsidRPr="00DE19EB" w:rsidRDefault="000634E2" w:rsidP="00DA5EAF">
                            <w:pPr>
                              <w:rPr>
                                <w:rFonts w:ascii="Calibri" w:hAnsi="Calibri" w:cs="Calibri"/>
                                <w:sz w:val="18"/>
                                <w:szCs w:val="18"/>
                              </w:rPr>
                            </w:pPr>
                            <w:r w:rsidRPr="00DE19EB">
                              <w:rPr>
                                <w:rFonts w:ascii="Calibri" w:hAnsi="Calibri" w:cs="Calibri"/>
                                <w:sz w:val="18"/>
                                <w:szCs w:val="18"/>
                              </w:rPr>
                              <w:t>Bijstellen acties indien mogelijk</w:t>
                            </w:r>
                          </w:p>
                          <w:p w:rsidR="000634E2" w:rsidRPr="00DE19EB" w:rsidRDefault="000634E2" w:rsidP="00DA5EAF">
                            <w:pPr>
                              <w:rPr>
                                <w:rFonts w:ascii="Calibri" w:hAnsi="Calibri" w:cs="Calibri"/>
                                <w:sz w:val="18"/>
                                <w:szCs w:val="18"/>
                              </w:rPr>
                            </w:pPr>
                            <w:r w:rsidRPr="00DE19EB">
                              <w:rPr>
                                <w:rFonts w:ascii="Calibri" w:hAnsi="Calibri" w:cs="Calibri"/>
                                <w:sz w:val="18"/>
                                <w:szCs w:val="18"/>
                              </w:rPr>
                              <w:t>Vermelden in leerlingendossier</w:t>
                            </w:r>
                          </w:p>
                          <w:p w:rsidR="000634E2" w:rsidRPr="00DE19EB" w:rsidRDefault="000634E2" w:rsidP="00DA5EAF">
                            <w:pPr>
                              <w:rPr>
                                <w:rFonts w:ascii="Calibri" w:hAnsi="Calibri" w:cs="Calibri"/>
                                <w:sz w:val="18"/>
                                <w:szCs w:val="18"/>
                              </w:rPr>
                            </w:pPr>
                            <w:r w:rsidRPr="00DE19EB">
                              <w:rPr>
                                <w:rFonts w:ascii="Calibri" w:hAnsi="Calibri" w:cs="Calibri"/>
                                <w:sz w:val="18"/>
                                <w:szCs w:val="18"/>
                              </w:rPr>
                              <w:t>Evalueert het resultaat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8" o:spid="_x0000_s1032" type="#_x0000_t202" style="position:absolute;left:0;text-align:left;margin-left:0;margin-top:10.9pt;width:192.6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">
                <v:textbox>
                  <w:txbxContent>
                    <w:p w:rsidR="000634E2" w:rsidRPr="00DE19EB" w:rsidRDefault="000634E2" w:rsidP="00DA5EAF">
                      <w:pPr>
                        <w:rPr>
                          <w:rFonts w:ascii="Calibri" w:hAnsi="Calibri" w:cs="Calibri"/>
                          <w:sz w:val="18"/>
                          <w:szCs w:val="18"/>
                        </w:rPr>
                      </w:pPr>
                      <w:r w:rsidRPr="00DE19EB">
                        <w:rPr>
                          <w:rFonts w:ascii="Calibri" w:hAnsi="Calibri" w:cs="Calibri"/>
                          <w:sz w:val="18"/>
                          <w:szCs w:val="18"/>
                        </w:rPr>
                        <w:t>Verkennende bespreking IB-er</w:t>
                      </w:r>
                    </w:p>
                    <w:p w:rsidR="000634E2" w:rsidRPr="00DE19EB" w:rsidRDefault="000634E2" w:rsidP="00DA5EAF">
                      <w:pPr>
                        <w:rPr>
                          <w:rFonts w:ascii="Calibri" w:hAnsi="Calibri" w:cs="Calibri"/>
                          <w:sz w:val="18"/>
                          <w:szCs w:val="18"/>
                        </w:rPr>
                      </w:pPr>
                      <w:r w:rsidRPr="00DE19EB">
                        <w:rPr>
                          <w:rFonts w:ascii="Calibri" w:hAnsi="Calibri" w:cs="Calibri"/>
                          <w:sz w:val="18"/>
                          <w:szCs w:val="18"/>
                        </w:rPr>
                        <w:t>Bijstellen acties indien mogelijk</w:t>
                      </w:r>
                    </w:p>
                    <w:p w:rsidR="000634E2" w:rsidRPr="00DE19EB" w:rsidRDefault="000634E2" w:rsidP="00DA5EAF">
                      <w:pPr>
                        <w:rPr>
                          <w:rFonts w:ascii="Calibri" w:hAnsi="Calibri" w:cs="Calibri"/>
                          <w:sz w:val="18"/>
                          <w:szCs w:val="18"/>
                        </w:rPr>
                      </w:pPr>
                      <w:r w:rsidRPr="00DE19EB">
                        <w:rPr>
                          <w:rFonts w:ascii="Calibri" w:hAnsi="Calibri" w:cs="Calibri"/>
                          <w:sz w:val="18"/>
                          <w:szCs w:val="18"/>
                        </w:rPr>
                        <w:t>Vermelden in leerlingendossier</w:t>
                      </w:r>
                    </w:p>
                    <w:p w:rsidR="000634E2" w:rsidRPr="00DE19EB" w:rsidRDefault="000634E2" w:rsidP="00DA5EAF">
                      <w:pPr>
                        <w:rPr>
                          <w:rFonts w:ascii="Calibri" w:hAnsi="Calibri" w:cs="Calibri"/>
                          <w:sz w:val="18"/>
                          <w:szCs w:val="18"/>
                        </w:rPr>
                      </w:pPr>
                      <w:r w:rsidRPr="00DE19EB">
                        <w:rPr>
                          <w:rFonts w:ascii="Calibri" w:hAnsi="Calibri" w:cs="Calibri"/>
                          <w:sz w:val="18"/>
                          <w:szCs w:val="18"/>
                        </w:rPr>
                        <w:t>Evalueert het resultaat</w:t>
                      </w:r>
                    </w:p>
                  </w:txbxContent>
                </v:textbox>
              </v:shap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4294967294" distB="4294967294" distL="114300" distR="114300" simplePos="0" relativeHeight="251673600" behindDoc="0" locked="0" layoutInCell="1" allowOverlap="1">
                <wp:simplePos x="0" y="0"/>
                <wp:positionH relativeFrom="column">
                  <wp:posOffset>5143500</wp:posOffset>
                </wp:positionH>
                <wp:positionV relativeFrom="paragraph">
                  <wp:posOffset>24129</wp:posOffset>
                </wp:positionV>
                <wp:extent cx="571500" cy="0"/>
                <wp:effectExtent l="0" t="114300" r="0" b="133350"/>
                <wp:wrapNone/>
                <wp:docPr id="27" name="Rechte verbindingslijn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7"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1.9pt" to="45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" strokecolor="green" strokeweight="4.5pt">
                <v:stroke endarrow="block"/>
              </v:lin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4294967294" distB="4294967294" distL="114300" distR="114300" simplePos="0" relativeHeight="251668480" behindDoc="0" locked="0" layoutInCell="1" allowOverlap="1">
                <wp:simplePos x="0" y="0"/>
                <wp:positionH relativeFrom="column">
                  <wp:posOffset>2628900</wp:posOffset>
                </wp:positionH>
                <wp:positionV relativeFrom="paragraph">
                  <wp:posOffset>79374</wp:posOffset>
                </wp:positionV>
                <wp:extent cx="800100" cy="0"/>
                <wp:effectExtent l="0" t="114300" r="0" b="133350"/>
                <wp:wrapNone/>
                <wp:docPr id="26" name="Rechte verbindingslijn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26" o:spid="_x0000_s1026" style="position:absolute;z-index:2516684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7pt,6.25pt" to="270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" strokeweight="4.5pt">
                <v:stroke endarrow="block"/>
              </v:line>
            </w:pict>
          </mc:Fallback>
        </mc:AlternateContent>
      </w:r>
      <w:r>
        <w:rPr>
          <w:rFonts w:ascii="Calibri" w:hAnsi="Calibri" w:cs="Calibri"/>
          <w:noProof/>
        </w:rPr>
        <mc:AlternateContent>
          <mc:Choice Requires="wps">
            <w:drawing>
              <wp:anchor distT="0" distB="0" distL="114300" distR="114300" simplePos="0" relativeHeight="251667456" behindDoc="0" locked="0" layoutInCell="1" allowOverlap="1">
                <wp:simplePos x="0" y="0"/>
                <wp:positionH relativeFrom="column">
                  <wp:posOffset>3657600</wp:posOffset>
                </wp:positionH>
                <wp:positionV relativeFrom="paragraph">
                  <wp:posOffset>16510</wp:posOffset>
                </wp:positionV>
                <wp:extent cx="1371600" cy="309880"/>
                <wp:effectExtent l="0" t="0" r="19050" b="1397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09880"/>
                        </a:xfrm>
                        <a:prstGeom prst="rect">
                          <a:avLst/>
                        </a:prstGeom>
                        <a:solidFill>
                          <a:srgbClr val="FFFFFF"/>
                        </a:solidFill>
                        <a:ln w="9525">
                          <a:solidFill>
                            <a:srgbClr val="000000"/>
                          </a:solidFill>
                          <a:miter lim="800000"/>
                          <a:headEnd/>
                          <a:tailEnd/>
                        </a:ln>
                      </wps:spPr>
                      <wps:txb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niet</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5" o:spid="_x0000_s1033" type="#_x0000_t202" style="position:absolute;left:0;text-align:left;margin-left:4in;margin-top:1.3pt;width:108pt;height:2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">
                <v:textbo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niet</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v:textbox>
              </v:shape>
            </w:pict>
          </mc:Fallback>
        </mc:AlternateContent>
      </w:r>
    </w:p>
    <w:p w:rsidR="00DA5EAF" w:rsidRPr="00DE19EB" w:rsidRDefault="00DA5EAF" w:rsidP="00DA5EAF">
      <w:pPr>
        <w:rPr>
          <w:rFonts w:ascii="Calibri" w:hAnsi="Calibri" w:cs="Calibri"/>
        </w:rPr>
      </w:pPr>
      <w:r w:rsidRPr="00DE19EB">
        <w:rPr>
          <w:rFonts w:ascii="Calibri" w:hAnsi="Calibri" w:cs="Calibri"/>
        </w:rPr>
        <w:t>Stap 2:</w: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81792" behindDoc="0" locked="0" layoutInCell="1" allowOverlap="1">
                <wp:simplePos x="0" y="0"/>
                <wp:positionH relativeFrom="column">
                  <wp:posOffset>3945890</wp:posOffset>
                </wp:positionH>
                <wp:positionV relativeFrom="paragraph">
                  <wp:posOffset>80010</wp:posOffset>
                </wp:positionV>
                <wp:extent cx="1143000" cy="571500"/>
                <wp:effectExtent l="38100" t="0" r="19050" b="19050"/>
                <wp:wrapNone/>
                <wp:docPr id="24" name="Gekromde PIJL-LINK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71500"/>
                        </a:xfrm>
                        <a:prstGeom prst="curvedLeftArrow">
                          <a:avLst>
                            <a:gd name="adj1" fmla="val 8889"/>
                            <a:gd name="adj2" fmla="val 28889"/>
                            <a:gd name="adj3" fmla="val 66667"/>
                          </a:avLst>
                        </a:prstGeom>
                        <a:solidFill>
                          <a:srgbClr val="FF0000"/>
                        </a:solidFill>
                        <a:ln w="6350">
                          <a:solidFill>
                            <a:srgbClr val="FF0000"/>
                          </a:solidFill>
                          <a:miter lim="800000"/>
                          <a:headEnd/>
                          <a:tailEnd/>
                        </a:ln>
                      </wps:spPr>
                      <wps:txbx>
                        <w:txbxContent>
                          <w:p w:rsidR="000634E2" w:rsidRPr="00C927C7" w:rsidRDefault="000634E2" w:rsidP="00DA5EAF">
                            <w:pPr>
                              <w:rPr>
                                <w:lang w:val="en-US"/>
                              </w:rPr>
                            </w:pPr>
                            <w:proofErr w:type="spellStart"/>
                            <w:r>
                              <w:rPr>
                                <w:lang w:val="en-US"/>
                              </w:rPr>
                              <w:t>Stap</w:t>
                            </w:r>
                            <w:proofErr w:type="spellEnd"/>
                            <w:r>
                              <w:rPr>
                                <w:lang w:val="en-US"/>
                              </w:rPr>
                              <w:t xml:space="preserve">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kromde PIJL-LINKS 24" o:spid="_x0000_s1034" type="#_x0000_t103" style="position:absolute;left:0;text-align:left;margin-left:310.7pt;margin-top:6.3pt;width:90pt;height: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" adj="15360" fillcolor="red" strokecolor="red" strokeweight=".5pt">
                <v:textbox>
                  <w:txbxContent>
                    <w:p w:rsidR="000634E2" w:rsidRPr="00C927C7" w:rsidRDefault="000634E2" w:rsidP="00DA5EAF">
                      <w:pPr>
                        <w:rPr>
                          <w:lang w:val="en-US"/>
                        </w:rPr>
                      </w:pPr>
                      <w:proofErr w:type="spellStart"/>
                      <w:r>
                        <w:rPr>
                          <w:lang w:val="en-US"/>
                        </w:rPr>
                        <w:t>Stap</w:t>
                      </w:r>
                      <w:proofErr w:type="spellEnd"/>
                      <w:r>
                        <w:rPr>
                          <w:lang w:val="en-US"/>
                        </w:rPr>
                        <w:t xml:space="preserve"> 3</w:t>
                      </w:r>
                    </w:p>
                  </w:txbxContent>
                </v:textbox>
              </v:shape>
            </w:pict>
          </mc:Fallback>
        </mc:AlternateContent>
      </w:r>
    </w:p>
    <w:p w:rsidR="00DA5EAF" w:rsidRPr="00DE19EB" w:rsidRDefault="00DA5EAF" w:rsidP="00DA5EAF">
      <w:pPr>
        <w:rPr>
          <w:rFonts w:ascii="Calibri" w:hAnsi="Calibri" w:cs="Calibri"/>
        </w:rPr>
      </w:pPr>
      <w:r w:rsidRPr="00DE19EB">
        <w:rPr>
          <w:rFonts w:ascii="Calibri" w:hAnsi="Calibri" w:cs="Calibri"/>
        </w:rPr>
        <w:t>Stap 3:</w: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154305</wp:posOffset>
                </wp:positionV>
                <wp:extent cx="2446020" cy="1092835"/>
                <wp:effectExtent l="0" t="0" r="11430" b="12065"/>
                <wp:wrapNone/>
                <wp:docPr id="23" name="Tekstvak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092835"/>
                        </a:xfrm>
                        <a:prstGeom prst="rect">
                          <a:avLst/>
                        </a:prstGeom>
                        <a:solidFill>
                          <a:srgbClr val="FFFFFF"/>
                        </a:solidFill>
                        <a:ln w="9525">
                          <a:solidFill>
                            <a:srgbClr val="000000"/>
                          </a:solidFill>
                          <a:miter lim="800000"/>
                          <a:headEnd/>
                          <a:tailEnd/>
                        </a:ln>
                      </wps:spPr>
                      <wps:txbx>
                        <w:txbxContent>
                          <w:p w:rsidR="000634E2" w:rsidRDefault="000634E2" w:rsidP="00DA5EAF">
                            <w:pPr>
                              <w:rPr>
                                <w:rFonts w:ascii="Calibri" w:hAnsi="Calibri" w:cs="Calibri"/>
                                <w:sz w:val="18"/>
                                <w:szCs w:val="18"/>
                              </w:rPr>
                            </w:pPr>
                            <w:r w:rsidRPr="00DE19EB">
                              <w:rPr>
                                <w:rFonts w:ascii="Calibri" w:hAnsi="Calibri" w:cs="Calibri"/>
                                <w:sz w:val="18"/>
                                <w:szCs w:val="18"/>
                              </w:rPr>
                              <w:t xml:space="preserve">Invullen </w:t>
                            </w:r>
                            <w:r>
                              <w:rPr>
                                <w:rFonts w:ascii="Calibri" w:hAnsi="Calibri" w:cs="Calibri"/>
                                <w:sz w:val="18"/>
                                <w:szCs w:val="18"/>
                              </w:rPr>
                              <w:t>Groeidocument</w:t>
                            </w:r>
                          </w:p>
                          <w:p w:rsidR="000634E2" w:rsidRPr="00DE19EB" w:rsidRDefault="000634E2" w:rsidP="00DA5EAF">
                            <w:pPr>
                              <w:rPr>
                                <w:rFonts w:ascii="Calibri" w:hAnsi="Calibri" w:cs="Calibri"/>
                                <w:sz w:val="18"/>
                                <w:szCs w:val="18"/>
                              </w:rPr>
                            </w:pPr>
                            <w:r w:rsidRPr="00DE19EB">
                              <w:rPr>
                                <w:rFonts w:ascii="Calibri" w:hAnsi="Calibri" w:cs="Calibri"/>
                                <w:sz w:val="18"/>
                                <w:szCs w:val="18"/>
                              </w:rPr>
                              <w:t>To</w:t>
                            </w:r>
                            <w:r>
                              <w:rPr>
                                <w:rFonts w:ascii="Calibri" w:hAnsi="Calibri" w:cs="Calibri"/>
                                <w:sz w:val="18"/>
                                <w:szCs w:val="18"/>
                              </w:rPr>
                              <w:t>e</w:t>
                            </w:r>
                            <w:r w:rsidRPr="00DE19EB">
                              <w:rPr>
                                <w:rFonts w:ascii="Calibri" w:hAnsi="Calibri" w:cs="Calibri"/>
                                <w:sz w:val="18"/>
                                <w:szCs w:val="18"/>
                              </w:rPr>
                              <w:t>stemming ouders</w:t>
                            </w:r>
                          </w:p>
                          <w:p w:rsidR="000634E2" w:rsidRPr="00DE19EB" w:rsidRDefault="000634E2" w:rsidP="00DA5EAF">
                            <w:pPr>
                              <w:rPr>
                                <w:rFonts w:ascii="Calibri" w:hAnsi="Calibri" w:cs="Calibri"/>
                                <w:sz w:val="18"/>
                                <w:szCs w:val="18"/>
                              </w:rPr>
                            </w:pPr>
                            <w:r w:rsidRPr="00DE19EB">
                              <w:rPr>
                                <w:rFonts w:ascii="Calibri" w:hAnsi="Calibri" w:cs="Calibri"/>
                                <w:sz w:val="18"/>
                                <w:szCs w:val="18"/>
                              </w:rPr>
                              <w:t>Consultatiebespreking of gesprek met derden</w:t>
                            </w:r>
                          </w:p>
                          <w:p w:rsidR="000634E2" w:rsidRPr="00DE19EB" w:rsidRDefault="000634E2" w:rsidP="00DA5EAF">
                            <w:pPr>
                              <w:rPr>
                                <w:rFonts w:ascii="Calibri" w:hAnsi="Calibri" w:cs="Calibri"/>
                                <w:sz w:val="18"/>
                                <w:szCs w:val="18"/>
                              </w:rPr>
                            </w:pPr>
                            <w:r w:rsidRPr="00DE19EB">
                              <w:rPr>
                                <w:rFonts w:ascii="Calibri" w:hAnsi="Calibri" w:cs="Calibri"/>
                                <w:sz w:val="18"/>
                                <w:szCs w:val="18"/>
                              </w:rPr>
                              <w:t>Eventueel protocollen opstarten</w:t>
                            </w:r>
                          </w:p>
                          <w:p w:rsidR="000634E2" w:rsidRPr="00DE19EB" w:rsidRDefault="000634E2" w:rsidP="00DA5EAF">
                            <w:pPr>
                              <w:rPr>
                                <w:rFonts w:ascii="Calibri" w:hAnsi="Calibri" w:cs="Calibri"/>
                                <w:sz w:val="18"/>
                                <w:szCs w:val="18"/>
                              </w:rPr>
                            </w:pPr>
                            <w:r w:rsidRPr="00DE19EB">
                              <w:rPr>
                                <w:rFonts w:ascii="Calibri" w:hAnsi="Calibri" w:cs="Calibri"/>
                                <w:sz w:val="18"/>
                                <w:szCs w:val="18"/>
                              </w:rPr>
                              <w:t xml:space="preserve">Signaallijst bijwerken </w:t>
                            </w:r>
                          </w:p>
                          <w:p w:rsidR="000634E2" w:rsidRPr="00DE19EB" w:rsidRDefault="000634E2" w:rsidP="00DA5EAF">
                            <w:pPr>
                              <w:rPr>
                                <w:rFonts w:ascii="Calibri" w:hAnsi="Calibri" w:cs="Calibri"/>
                                <w:sz w:val="18"/>
                                <w:szCs w:val="18"/>
                              </w:rPr>
                            </w:pPr>
                            <w:r w:rsidRPr="00DE19EB">
                              <w:rPr>
                                <w:rFonts w:ascii="Calibri" w:hAnsi="Calibri" w:cs="Calibri"/>
                                <w:sz w:val="18"/>
                                <w:szCs w:val="18"/>
                              </w:rPr>
                              <w:t>Acties omschrijven en uitvoeren en evalueren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23" o:spid="_x0000_s1035" type="#_x0000_t202" style="position:absolute;left:0;text-align:left;margin-left:0;margin-top:12.15pt;width:192.6pt;height:86.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">
                <v:textbox>
                  <w:txbxContent>
                    <w:p w:rsidR="000634E2" w:rsidRDefault="000634E2" w:rsidP="00DA5EAF">
                      <w:pPr>
                        <w:rPr>
                          <w:rFonts w:ascii="Calibri" w:hAnsi="Calibri" w:cs="Calibri"/>
                          <w:sz w:val="18"/>
                          <w:szCs w:val="18"/>
                        </w:rPr>
                      </w:pPr>
                      <w:r w:rsidRPr="00DE19EB">
                        <w:rPr>
                          <w:rFonts w:ascii="Calibri" w:hAnsi="Calibri" w:cs="Calibri"/>
                          <w:sz w:val="18"/>
                          <w:szCs w:val="18"/>
                        </w:rPr>
                        <w:t xml:space="preserve">Invullen </w:t>
                      </w:r>
                      <w:r>
                        <w:rPr>
                          <w:rFonts w:ascii="Calibri" w:hAnsi="Calibri" w:cs="Calibri"/>
                          <w:sz w:val="18"/>
                          <w:szCs w:val="18"/>
                        </w:rPr>
                        <w:t>Groeidocument</w:t>
                      </w:r>
                    </w:p>
                    <w:p w:rsidR="000634E2" w:rsidRPr="00DE19EB" w:rsidRDefault="000634E2" w:rsidP="00DA5EAF">
                      <w:pPr>
                        <w:rPr>
                          <w:rFonts w:ascii="Calibri" w:hAnsi="Calibri" w:cs="Calibri"/>
                          <w:sz w:val="18"/>
                          <w:szCs w:val="18"/>
                        </w:rPr>
                      </w:pPr>
                      <w:r w:rsidRPr="00DE19EB">
                        <w:rPr>
                          <w:rFonts w:ascii="Calibri" w:hAnsi="Calibri" w:cs="Calibri"/>
                          <w:sz w:val="18"/>
                          <w:szCs w:val="18"/>
                        </w:rPr>
                        <w:t>To</w:t>
                      </w:r>
                      <w:r>
                        <w:rPr>
                          <w:rFonts w:ascii="Calibri" w:hAnsi="Calibri" w:cs="Calibri"/>
                          <w:sz w:val="18"/>
                          <w:szCs w:val="18"/>
                        </w:rPr>
                        <w:t>e</w:t>
                      </w:r>
                      <w:r w:rsidRPr="00DE19EB">
                        <w:rPr>
                          <w:rFonts w:ascii="Calibri" w:hAnsi="Calibri" w:cs="Calibri"/>
                          <w:sz w:val="18"/>
                          <w:szCs w:val="18"/>
                        </w:rPr>
                        <w:t>stemming ouders</w:t>
                      </w:r>
                    </w:p>
                    <w:p w:rsidR="000634E2" w:rsidRPr="00DE19EB" w:rsidRDefault="000634E2" w:rsidP="00DA5EAF">
                      <w:pPr>
                        <w:rPr>
                          <w:rFonts w:ascii="Calibri" w:hAnsi="Calibri" w:cs="Calibri"/>
                          <w:sz w:val="18"/>
                          <w:szCs w:val="18"/>
                        </w:rPr>
                      </w:pPr>
                      <w:r w:rsidRPr="00DE19EB">
                        <w:rPr>
                          <w:rFonts w:ascii="Calibri" w:hAnsi="Calibri" w:cs="Calibri"/>
                          <w:sz w:val="18"/>
                          <w:szCs w:val="18"/>
                        </w:rPr>
                        <w:t>Consultatiebespreking of gesprek met derden</w:t>
                      </w:r>
                    </w:p>
                    <w:p w:rsidR="000634E2" w:rsidRPr="00DE19EB" w:rsidRDefault="000634E2" w:rsidP="00DA5EAF">
                      <w:pPr>
                        <w:rPr>
                          <w:rFonts w:ascii="Calibri" w:hAnsi="Calibri" w:cs="Calibri"/>
                          <w:sz w:val="18"/>
                          <w:szCs w:val="18"/>
                        </w:rPr>
                      </w:pPr>
                      <w:r w:rsidRPr="00DE19EB">
                        <w:rPr>
                          <w:rFonts w:ascii="Calibri" w:hAnsi="Calibri" w:cs="Calibri"/>
                          <w:sz w:val="18"/>
                          <w:szCs w:val="18"/>
                        </w:rPr>
                        <w:t>Eventueel protocollen opstarten</w:t>
                      </w:r>
                    </w:p>
                    <w:p w:rsidR="000634E2" w:rsidRPr="00DE19EB" w:rsidRDefault="000634E2" w:rsidP="00DA5EAF">
                      <w:pPr>
                        <w:rPr>
                          <w:rFonts w:ascii="Calibri" w:hAnsi="Calibri" w:cs="Calibri"/>
                          <w:sz w:val="18"/>
                          <w:szCs w:val="18"/>
                        </w:rPr>
                      </w:pPr>
                      <w:r w:rsidRPr="00DE19EB">
                        <w:rPr>
                          <w:rFonts w:ascii="Calibri" w:hAnsi="Calibri" w:cs="Calibri"/>
                          <w:sz w:val="18"/>
                          <w:szCs w:val="18"/>
                        </w:rPr>
                        <w:t xml:space="preserve">Signaallijst bijwerken </w:t>
                      </w:r>
                    </w:p>
                    <w:p w:rsidR="000634E2" w:rsidRPr="00DE19EB" w:rsidRDefault="000634E2" w:rsidP="00DA5EAF">
                      <w:pPr>
                        <w:rPr>
                          <w:rFonts w:ascii="Calibri" w:hAnsi="Calibri" w:cs="Calibri"/>
                          <w:sz w:val="18"/>
                          <w:szCs w:val="18"/>
                        </w:rPr>
                      </w:pPr>
                      <w:r w:rsidRPr="00DE19EB">
                        <w:rPr>
                          <w:rFonts w:ascii="Calibri" w:hAnsi="Calibri" w:cs="Calibri"/>
                          <w:sz w:val="18"/>
                          <w:szCs w:val="18"/>
                        </w:rPr>
                        <w:t>Acties omschrijven en uitvoeren en evalueren</w:t>
                      </w:r>
                    </w:p>
                  </w:txbxContent>
                </v:textbox>
              </v:shap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82816" behindDoc="0" locked="0" layoutInCell="1" allowOverlap="1">
                <wp:simplePos x="0" y="0"/>
                <wp:positionH relativeFrom="column">
                  <wp:posOffset>4000500</wp:posOffset>
                </wp:positionH>
                <wp:positionV relativeFrom="paragraph">
                  <wp:posOffset>970915</wp:posOffset>
                </wp:positionV>
                <wp:extent cx="1143000" cy="541655"/>
                <wp:effectExtent l="38100" t="0" r="19050" b="10795"/>
                <wp:wrapNone/>
                <wp:docPr id="22" name="Gekromde PIJL-LINK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541655"/>
                        </a:xfrm>
                        <a:prstGeom prst="curvedLeftArrow">
                          <a:avLst>
                            <a:gd name="adj1" fmla="val 8889"/>
                            <a:gd name="adj2" fmla="val 28889"/>
                            <a:gd name="adj3" fmla="val 70340"/>
                          </a:avLst>
                        </a:prstGeom>
                        <a:solidFill>
                          <a:srgbClr val="FF0000"/>
                        </a:solidFill>
                        <a:ln w="6350">
                          <a:solidFill>
                            <a:srgbClr val="FF0000"/>
                          </a:solidFill>
                          <a:miter lim="800000"/>
                          <a:headEnd/>
                          <a:tailEnd/>
                        </a:ln>
                      </wps:spPr>
                      <wps:txbx>
                        <w:txbxContent>
                          <w:p w:rsidR="000634E2" w:rsidRPr="00C927C7" w:rsidRDefault="000634E2" w:rsidP="00DA5EAF">
                            <w:pPr>
                              <w:rPr>
                                <w:lang w:val="en-US"/>
                              </w:rPr>
                            </w:pPr>
                            <w:proofErr w:type="spellStart"/>
                            <w:r>
                              <w:rPr>
                                <w:lang w:val="en-US"/>
                              </w:rPr>
                              <w:t>Stap</w:t>
                            </w:r>
                            <w:proofErr w:type="spellEnd"/>
                            <w:r>
                              <w:rPr>
                                <w:lang w:val="en-US"/>
                              </w:rPr>
                              <w:t xml:space="preserve">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Gekromde PIJL-LINKS 22" o:spid="_x0000_s1036" type="#_x0000_t103" style="position:absolute;left:0;text-align:left;margin-left:315pt;margin-top:76.45pt;width:90pt;height:42.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" adj="15360" fillcolor="red" strokecolor="red" strokeweight=".5pt">
                <v:textbox>
                  <w:txbxContent>
                    <w:p w:rsidR="000634E2" w:rsidRPr="00C927C7" w:rsidRDefault="000634E2" w:rsidP="00DA5EAF">
                      <w:pPr>
                        <w:rPr>
                          <w:lang w:val="en-US"/>
                        </w:rPr>
                      </w:pPr>
                      <w:proofErr w:type="spellStart"/>
                      <w:r>
                        <w:rPr>
                          <w:lang w:val="en-US"/>
                        </w:rPr>
                        <w:t>Stap</w:t>
                      </w:r>
                      <w:proofErr w:type="spellEnd"/>
                      <w:r>
                        <w:rPr>
                          <w:lang w:val="en-US"/>
                        </w:rPr>
                        <w:t xml:space="preserve"> 4</w:t>
                      </w:r>
                    </w:p>
                  </w:txbxContent>
                </v:textbox>
              </v:shape>
            </w:pict>
          </mc:Fallback>
        </mc:AlternateContent>
      </w:r>
      <w:r>
        <w:rPr>
          <w:rFonts w:ascii="Calibri" w:hAnsi="Calibri" w:cs="Calibri"/>
          <w:noProof/>
        </w:rPr>
        <mc:AlternateContent>
          <mc:Choice Requires="wpc">
            <w:drawing>
              <wp:inline distT="0" distB="0" distL="0" distR="0">
                <wp:extent cx="5761355" cy="1257300"/>
                <wp:effectExtent l="0" t="3175" r="0" b="0"/>
                <wp:docPr id="7" name="Papier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4"/>
                        <wps:cNvCnPr/>
                        <wps:spPr bwMode="auto">
                          <a:xfrm>
                            <a:off x="4800846" y="45720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 name="Text Box 5"/>
                        <wps:cNvSpPr txBox="1">
                          <a:spLocks noChangeArrowheads="1"/>
                        </wps:cNvSpPr>
                        <wps:spPr bwMode="auto">
                          <a:xfrm>
                            <a:off x="3657635" y="114300"/>
                            <a:ext cx="1371613" cy="342900"/>
                          </a:xfrm>
                          <a:prstGeom prst="rect">
                            <a:avLst/>
                          </a:prstGeom>
                          <a:solidFill>
                            <a:srgbClr val="FFFFFF"/>
                          </a:solidFill>
                          <a:ln w="9525">
                            <a:solidFill>
                              <a:srgbClr val="000000"/>
                            </a:solidFill>
                            <a:miter lim="800000"/>
                            <a:headEnd/>
                            <a:tailEnd/>
                          </a:ln>
                        </wps:spPr>
                        <wps:txb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Pr>
                                  <w:rFonts w:asciiTheme="minorHAnsi" w:hAnsiTheme="minorHAnsi"/>
                                  <w:sz w:val="18"/>
                                  <w:szCs w:val="18"/>
                                  <w:lang w:val="en-US"/>
                                </w:rPr>
                                <w:t>wel</w:t>
                              </w:r>
                              <w:proofErr w:type="spellEnd"/>
                              <w:r>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wps:txbx>
                        <wps:bodyPr rot="0" vert="horz" wrap="square" lIns="91440" tIns="45720" rIns="91440" bIns="45720" anchor="t" anchorCtr="0" upright="1">
                          <a:noAutofit/>
                        </wps:bodyPr>
                      </wps:wsp>
                      <wps:wsp>
                        <wps:cNvPr id="4" name="Text Box 6"/>
                        <wps:cNvSpPr txBox="1">
                          <a:spLocks noChangeArrowheads="1"/>
                        </wps:cNvSpPr>
                        <wps:spPr bwMode="auto">
                          <a:xfrm>
                            <a:off x="3657635" y="457200"/>
                            <a:ext cx="1371613" cy="342900"/>
                          </a:xfrm>
                          <a:prstGeom prst="rect">
                            <a:avLst/>
                          </a:prstGeom>
                          <a:solidFill>
                            <a:srgbClr val="FFFFFF"/>
                          </a:solidFill>
                          <a:ln w="9525">
                            <a:solidFill>
                              <a:srgbClr val="000000"/>
                            </a:solidFill>
                            <a:miter lim="800000"/>
                            <a:headEnd/>
                            <a:tailEnd/>
                          </a:ln>
                        </wps:spPr>
                        <wps:txb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niet</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wps:txbx>
                        <wps:bodyPr rot="0" vert="horz" wrap="square" lIns="91440" tIns="45720" rIns="91440" bIns="45720" anchor="t" anchorCtr="0" upright="1">
                          <a:noAutofit/>
                        </wps:bodyPr>
                      </wps:wsp>
                      <wps:wsp>
                        <wps:cNvPr id="5" name="Line 7"/>
                        <wps:cNvCnPr/>
                        <wps:spPr bwMode="auto">
                          <a:xfrm>
                            <a:off x="2629025" y="571500"/>
                            <a:ext cx="800108" cy="70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Line 8"/>
                        <wps:cNvCnPr/>
                        <wps:spPr bwMode="auto">
                          <a:xfrm>
                            <a:off x="5088849" y="344200"/>
                            <a:ext cx="571505" cy="60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Papier 21" o:spid="_x0000_s1037" editas="canvas" style="width:453.65pt;height:99pt;mso-position-horizontal-relative:char;mso-position-vertical-relative:line" coordsize="5761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57613;height:12573;visibility:visible;mso-wrap-style:square">
                  <v:fill o:detectmouseclick="t"/>
                  <v:path o:connecttype="none"/>
                </v:shape>
                <v:line id="Line 4" o:spid="_x0000_s1039" style="position:absolute;visibility:visible;mso-wrap-style:square" from="48008,4572" to="4800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ExOMAAAADaAAAADwAAAGRycy9kb3ducmV2LnhtbERPTWsCMRC9F/wPYQRvNWsPWlejiEvB&#10;QyuopedxM24WN5NlE9f03zeC0NPweJ+zXEfbiJ46XztWMBlnIIhLp2uuFHyfPl7fQfiArLFxTAp+&#10;ycN6NXhZYq7dnQ/UH0MlUgj7HBWYENpcSl8asujHriVO3MV1FkOCXSV1h/cUbhv5lmVTabHm1GCw&#10;pa2h8nq8WQUzUxzkTBafp33R15N5/Io/57lSo2HcLEAEiuFf/HTvdJoPj1ceV6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KRMTjAAAAA2gAAAA8AAAAAAAAAAAAAAAAA&#10;oQIAAGRycy9kb3ducmV2LnhtbFBLBQYAAAAABAAEAPkAAACOAwAAAAA=&#10;">
                  <v:stroke endarrow="block"/>
                </v:line>
                <v:shape id="Text Box 5" o:spid="_x0000_s1040" type="#_x0000_t202" style="position:absolute;left:36576;top:1143;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Pr>
                            <w:rFonts w:asciiTheme="minorHAnsi" w:hAnsiTheme="minorHAnsi"/>
                            <w:sz w:val="18"/>
                            <w:szCs w:val="18"/>
                            <w:lang w:val="en-US"/>
                          </w:rPr>
                          <w:t>wel</w:t>
                        </w:r>
                        <w:proofErr w:type="spellEnd"/>
                        <w:r>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v:textbox>
                </v:shape>
                <v:shape id="Text Box 6" o:spid="_x0000_s1041" type="#_x0000_t202" style="position:absolute;left:36576;top:4572;width:1371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niet</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v:textbox>
                </v:shape>
                <v:line id="Line 7" o:spid="_x0000_s1042" style="position:absolute;visibility:visible;mso-wrap-style:square" from="26290,5715" to="3429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rjqsUAAADaAAAADwAAAGRycy9kb3ducmV2LnhtbESPW2sCMRSE3wv+h3AE32rWgkW3RhGh&#10;0pdCveDl7XRz3F3cnGyTdE3765tCoY/DzHzDzBbRNKIj52vLCkbDDARxYXXNpYL97vl+AsIHZI2N&#10;ZVLwRR4W897dDHNtb7yhbhtKkSDsc1RQhdDmUvqiIoN+aFvi5F2sMxiSdKXUDm8Jbhr5kGWP0mDN&#10;aaHCllYVFdftp1HwNn2dnJabeG4+1mt//D64zsd3pQb9uHwCESiG//Bf+0UrGMPvlXQD5P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rjqsUAAADaAAAADwAAAAAAAAAA&#10;AAAAAAChAgAAZHJzL2Rvd25yZXYueG1sUEsFBgAAAAAEAAQA+QAAAJMDAAAAAA==&#10;" strokeweight="4.5pt">
                  <v:stroke endarrow="block"/>
                </v:line>
                <v:line id="Line 8" o:spid="_x0000_s1043" style="position:absolute;visibility:visible;mso-wrap-style:square" from="50888,3442" to="56603,3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TP+sAAAADaAAAADwAAAGRycy9kb3ducmV2LnhtbESPQYvCMBSE78L+h/AEb5oqKNo1SllY&#10;6MGL3f0Bz+bZlG1eSpKt9d8bQfA4zMw3zP442k4M5EPrWMFykYEgrp1uuVHw+/M934IIEVlj55gU&#10;3CnA8fAx2WOu3Y3PNFSxEQnCIUcFJsY+lzLUhiyGheuJk3d13mJM0jdSe7wluO3kKss20mLLacFg&#10;T1+G6r/q3yoo/W693pVjwafi0m7L6jwU1ig1m47FJ4hIY3yHX+1SK9jA80q6AfL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kz/rAAAAA2gAAAA8AAAAAAAAAAAAAAAAA&#10;oQIAAGRycy9kb3ducmV2LnhtbFBLBQYAAAAABAAEAPkAAACOAwAAAAA=&#10;" strokecolor="green" strokeweight="4.5pt">
                  <v:stroke endarrow="block"/>
                </v:line>
                <w10:anchorlock/>
              </v:group>
            </w:pict>
          </mc:Fallback>
        </mc:AlternateContent>
      </w:r>
    </w:p>
    <w:p w:rsidR="00DA5EAF" w:rsidRPr="00DE19EB" w:rsidRDefault="00DA5EAF" w:rsidP="00DA5EAF">
      <w:pPr>
        <w:rPr>
          <w:rFonts w:ascii="Calibri" w:hAnsi="Calibri" w:cs="Calibri"/>
        </w:rPr>
      </w:pPr>
      <w:r w:rsidRPr="00DE19EB">
        <w:rPr>
          <w:rFonts w:ascii="Calibri" w:hAnsi="Calibri" w:cs="Calibri"/>
        </w:rPr>
        <w:t>Stap 4:</w: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69504" behindDoc="0" locked="0" layoutInCell="1" allowOverlap="1">
                <wp:simplePos x="0" y="0"/>
                <wp:positionH relativeFrom="column">
                  <wp:posOffset>0</wp:posOffset>
                </wp:positionH>
                <wp:positionV relativeFrom="paragraph">
                  <wp:posOffset>100330</wp:posOffset>
                </wp:positionV>
                <wp:extent cx="2400300" cy="976630"/>
                <wp:effectExtent l="0" t="0" r="19050" b="1397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76630"/>
                        </a:xfrm>
                        <a:prstGeom prst="rect">
                          <a:avLst/>
                        </a:prstGeom>
                        <a:solidFill>
                          <a:srgbClr val="FFFFFF"/>
                        </a:solidFill>
                        <a:ln w="9525">
                          <a:solidFill>
                            <a:srgbClr val="000000"/>
                          </a:solidFill>
                          <a:miter lim="800000"/>
                          <a:headEnd/>
                          <a:tailEnd/>
                        </a:ln>
                      </wps:spPr>
                      <wps:txbx>
                        <w:txbxContent>
                          <w:p w:rsidR="000634E2" w:rsidRPr="00DE19EB" w:rsidRDefault="000634E2" w:rsidP="00556CAB">
                            <w:pPr>
                              <w:rPr>
                                <w:rFonts w:ascii="Calibri" w:hAnsi="Calibri" w:cs="Calibri"/>
                                <w:sz w:val="18"/>
                                <w:szCs w:val="18"/>
                              </w:rPr>
                            </w:pPr>
                            <w:r>
                              <w:rPr>
                                <w:rFonts w:ascii="Calibri" w:hAnsi="Calibri" w:cs="Calibri"/>
                                <w:sz w:val="18"/>
                                <w:szCs w:val="18"/>
                              </w:rPr>
                              <w:t>Aanvraag MDO</w:t>
                            </w:r>
                          </w:p>
                          <w:p w:rsidR="000634E2" w:rsidRPr="00B14914" w:rsidRDefault="000634E2" w:rsidP="00DA5EA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5" o:spid="_x0000_s1044" type="#_x0000_t202" style="position:absolute;left:0;text-align:left;margin-left:0;margin-top:7.9pt;width:189pt;height:7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">
                <v:textbox>
                  <w:txbxContent>
                    <w:p w:rsidR="000634E2" w:rsidRPr="00DE19EB" w:rsidRDefault="000634E2" w:rsidP="00556CAB">
                      <w:pPr>
                        <w:rPr>
                          <w:rFonts w:ascii="Calibri" w:hAnsi="Calibri" w:cs="Calibri"/>
                          <w:sz w:val="18"/>
                          <w:szCs w:val="18"/>
                        </w:rPr>
                      </w:pPr>
                      <w:r>
                        <w:rPr>
                          <w:rFonts w:ascii="Calibri" w:hAnsi="Calibri" w:cs="Calibri"/>
                          <w:sz w:val="18"/>
                          <w:szCs w:val="18"/>
                        </w:rPr>
                        <w:t>Aanvraag MDO</w:t>
                      </w:r>
                    </w:p>
                    <w:p w:rsidR="000634E2" w:rsidRPr="00B14914" w:rsidRDefault="000634E2" w:rsidP="00DA5EAF">
                      <w:pPr>
                        <w:rPr>
                          <w:sz w:val="18"/>
                          <w:szCs w:val="18"/>
                        </w:rPr>
                      </w:pPr>
                    </w:p>
                  </w:txbxContent>
                </v:textbox>
              </v:shap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70528" behindDoc="0" locked="0" layoutInCell="1" allowOverlap="1">
                <wp:simplePos x="0" y="0"/>
                <wp:positionH relativeFrom="column">
                  <wp:posOffset>3657600</wp:posOffset>
                </wp:positionH>
                <wp:positionV relativeFrom="paragraph">
                  <wp:posOffset>153670</wp:posOffset>
                </wp:positionV>
                <wp:extent cx="1371600" cy="342900"/>
                <wp:effectExtent l="0" t="0" r="19050" b="19050"/>
                <wp:wrapNone/>
                <wp:docPr id="14" name="Tekstvak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Pr>
                                <w:rFonts w:asciiTheme="minorHAnsi" w:hAnsiTheme="minorHAnsi"/>
                                <w:sz w:val="18"/>
                                <w:szCs w:val="18"/>
                                <w:lang w:val="en-US"/>
                              </w:rPr>
                              <w:t xml:space="preserve"> </w:t>
                            </w:r>
                            <w:proofErr w:type="spellStart"/>
                            <w:r>
                              <w:rPr>
                                <w:rFonts w:asciiTheme="minorHAnsi" w:hAnsiTheme="minorHAnsi"/>
                                <w:sz w:val="18"/>
                                <w:szCs w:val="18"/>
                                <w:lang w:val="en-US"/>
                              </w:rPr>
                              <w:t>wel</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4" o:spid="_x0000_s1045" type="#_x0000_t202" style="position:absolute;left:0;text-align:left;margin-left:4in;margin-top:12.1pt;width:108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">
                <v:textbo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Pr>
                          <w:rFonts w:asciiTheme="minorHAnsi" w:hAnsiTheme="minorHAnsi"/>
                          <w:sz w:val="18"/>
                          <w:szCs w:val="18"/>
                          <w:lang w:val="en-US"/>
                        </w:rPr>
                        <w:t xml:space="preserve"> </w:t>
                      </w:r>
                      <w:proofErr w:type="spellStart"/>
                      <w:r>
                        <w:rPr>
                          <w:rFonts w:asciiTheme="minorHAnsi" w:hAnsiTheme="minorHAnsi"/>
                          <w:sz w:val="18"/>
                          <w:szCs w:val="18"/>
                          <w:lang w:val="en-US"/>
                        </w:rPr>
                        <w:t>wel</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v:textbox>
              </v:shap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83840" behindDoc="0" locked="0" layoutInCell="1" allowOverlap="1">
                <wp:simplePos x="0" y="0"/>
                <wp:positionH relativeFrom="column">
                  <wp:posOffset>2628900</wp:posOffset>
                </wp:positionH>
                <wp:positionV relativeFrom="paragraph">
                  <wp:posOffset>155575</wp:posOffset>
                </wp:positionV>
                <wp:extent cx="800100" cy="635"/>
                <wp:effectExtent l="0" t="114300" r="0" b="132715"/>
                <wp:wrapNone/>
                <wp:docPr id="13" name="Rechte verbindingslijn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635"/>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2.25pt" to="270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" strokeweight="4.5pt">
                <v:stroke endarrow="block"/>
              </v:line>
            </w:pict>
          </mc:Fallback>
        </mc:AlternateContent>
      </w:r>
      <w:r>
        <w:rPr>
          <w:rFonts w:ascii="Calibri" w:hAnsi="Calibri" w:cs="Calibri"/>
          <w:noProof/>
        </w:rPr>
        <mc:AlternateContent>
          <mc:Choice Requires="wps">
            <w:drawing>
              <wp:anchor distT="4294967294" distB="4294967294" distL="114300" distR="114300" simplePos="0" relativeHeight="251674624" behindDoc="0" locked="0" layoutInCell="1" allowOverlap="1">
                <wp:simplePos x="0" y="0"/>
                <wp:positionH relativeFrom="column">
                  <wp:posOffset>5143500</wp:posOffset>
                </wp:positionH>
                <wp:positionV relativeFrom="paragraph">
                  <wp:posOffset>92709</wp:posOffset>
                </wp:positionV>
                <wp:extent cx="571500" cy="0"/>
                <wp:effectExtent l="0" t="114300" r="0" b="133350"/>
                <wp:wrapNone/>
                <wp:docPr id="12" name="Rechte verbindingslijn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echte verbindingslijn 12"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05pt,7.3pt" to="450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" strokecolor="green" strokeweight="4.5pt">
                <v:stroke endarrow="block"/>
              </v:line>
            </w:pict>
          </mc:Fallback>
        </mc:AlternateContent>
      </w:r>
    </w:p>
    <w:p w:rsidR="00DA5EAF" w:rsidRPr="00DE19EB" w:rsidRDefault="00C8311F" w:rsidP="00DA5EAF">
      <w:pPr>
        <w:rPr>
          <w:rFonts w:ascii="Calibri" w:hAnsi="Calibri" w:cs="Calibri"/>
        </w:rPr>
      </w:pPr>
      <w:r>
        <w:rPr>
          <w:rFonts w:ascii="Calibri" w:hAnsi="Calibri" w:cs="Calibri"/>
          <w:noProof/>
        </w:rPr>
        <mc:AlternateContent>
          <mc:Choice Requires="wps">
            <w:drawing>
              <wp:anchor distT="0" distB="0" distL="114300" distR="114300" simplePos="0" relativeHeight="251671552" behindDoc="0" locked="0" layoutInCell="1" allowOverlap="1">
                <wp:simplePos x="0" y="0"/>
                <wp:positionH relativeFrom="column">
                  <wp:posOffset>3657600</wp:posOffset>
                </wp:positionH>
                <wp:positionV relativeFrom="paragraph">
                  <wp:posOffset>146050</wp:posOffset>
                </wp:positionV>
                <wp:extent cx="1371600" cy="342900"/>
                <wp:effectExtent l="0" t="0" r="19050" b="19050"/>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w="9525">
                          <a:solidFill>
                            <a:srgbClr val="000000"/>
                          </a:solidFill>
                          <a:miter lim="800000"/>
                          <a:headEnd/>
                          <a:tailEnd/>
                        </a:ln>
                      </wps:spPr>
                      <wps:txb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niet</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kstvak 10" o:spid="_x0000_s1046" type="#_x0000_t202" style="position:absolute;left:0;text-align:left;margin-left:4in;margin-top:11.5pt;width:108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">
                <v:textbox>
                  <w:txbxContent>
                    <w:p w:rsidR="000634E2" w:rsidRPr="00F27CCB" w:rsidRDefault="000634E2" w:rsidP="00DA5EAF">
                      <w:pPr>
                        <w:rPr>
                          <w:rFonts w:asciiTheme="minorHAnsi" w:hAnsiTheme="minorHAnsi"/>
                          <w:sz w:val="18"/>
                          <w:szCs w:val="18"/>
                          <w:lang w:val="en-US"/>
                        </w:rPr>
                      </w:pPr>
                      <w:proofErr w:type="spellStart"/>
                      <w:r w:rsidRPr="00864962">
                        <w:rPr>
                          <w:rFonts w:asciiTheme="minorHAnsi" w:hAnsiTheme="minorHAnsi"/>
                          <w:sz w:val="18"/>
                          <w:szCs w:val="18"/>
                          <w:lang w:val="en-US"/>
                        </w:rPr>
                        <w:t>Probleem</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niet</w:t>
                      </w:r>
                      <w:proofErr w:type="spellEnd"/>
                      <w:r w:rsidRPr="00864962">
                        <w:rPr>
                          <w:rFonts w:asciiTheme="minorHAnsi" w:hAnsiTheme="minorHAnsi"/>
                          <w:sz w:val="18"/>
                          <w:szCs w:val="18"/>
                          <w:lang w:val="en-US"/>
                        </w:rPr>
                        <w:t xml:space="preserve"> </w:t>
                      </w:r>
                      <w:proofErr w:type="spellStart"/>
                      <w:r w:rsidRPr="00864962">
                        <w:rPr>
                          <w:rFonts w:asciiTheme="minorHAnsi" w:hAnsiTheme="minorHAnsi"/>
                          <w:sz w:val="18"/>
                          <w:szCs w:val="18"/>
                          <w:lang w:val="en-US"/>
                        </w:rPr>
                        <w:t>opgelost</w:t>
                      </w:r>
                      <w:proofErr w:type="spellEnd"/>
                    </w:p>
                  </w:txbxContent>
                </v:textbox>
              </v:shape>
            </w:pict>
          </mc:Fallback>
        </mc:AlternateContent>
      </w:r>
    </w:p>
    <w:p w:rsidR="00DA5EAF" w:rsidRPr="00DE19EB" w:rsidRDefault="00DA5EAF" w:rsidP="00DA5EAF">
      <w:pPr>
        <w:rPr>
          <w:rFonts w:ascii="Calibri" w:hAnsi="Calibri" w:cs="Calibri"/>
        </w:rPr>
      </w:pPr>
    </w:p>
    <w:p w:rsidR="003A2827" w:rsidRDefault="003A2827" w:rsidP="00556CAB">
      <w:pPr>
        <w:ind w:left="0" w:firstLine="0"/>
        <w:rPr>
          <w:rFonts w:asciiTheme="minorHAnsi" w:hAnsiTheme="minorHAnsi" w:cs="Arial"/>
          <w:sz w:val="24"/>
          <w:szCs w:val="24"/>
          <w:u w:val="single"/>
        </w:rPr>
      </w:pPr>
    </w:p>
    <w:p w:rsidR="00314E6C" w:rsidRPr="00556CAB" w:rsidRDefault="00DE6808" w:rsidP="00DC16CD">
      <w:pPr>
        <w:keepNext/>
        <w:ind w:left="0" w:firstLine="0"/>
        <w:rPr>
          <w:rFonts w:ascii="Calibri" w:hAnsi="Calibri" w:cs="Calibri"/>
          <w:sz w:val="24"/>
          <w:szCs w:val="24"/>
        </w:rPr>
      </w:pPr>
      <w:r w:rsidRPr="00556CAB">
        <w:rPr>
          <w:rFonts w:asciiTheme="minorHAnsi" w:hAnsiTheme="minorHAnsi" w:cs="Arial"/>
          <w:sz w:val="24"/>
          <w:szCs w:val="24"/>
          <w:u w:val="single"/>
        </w:rPr>
        <w:lastRenderedPageBreak/>
        <w:t>Evaluatie op groepsniveau</w:t>
      </w:r>
    </w:p>
    <w:p w:rsidR="00DE6808" w:rsidRPr="00556CAB" w:rsidRDefault="00DE6808" w:rsidP="008866D6">
      <w:pPr>
        <w:pStyle w:val="Geenafstand"/>
        <w:ind w:left="0" w:firstLine="0"/>
        <w:jc w:val="left"/>
        <w:rPr>
          <w:rFonts w:asciiTheme="minorHAnsi" w:hAnsiTheme="minorHAnsi" w:cs="Arial"/>
          <w:sz w:val="24"/>
          <w:szCs w:val="24"/>
        </w:rPr>
      </w:pPr>
      <w:r w:rsidRPr="00556CAB">
        <w:rPr>
          <w:rFonts w:asciiTheme="minorHAnsi" w:hAnsiTheme="minorHAnsi" w:cs="Arial"/>
          <w:sz w:val="24"/>
          <w:szCs w:val="24"/>
        </w:rPr>
        <w:t>Naar aanleiding van de Cito</w:t>
      </w:r>
      <w:r w:rsidR="00F27CCB">
        <w:rPr>
          <w:rFonts w:asciiTheme="minorHAnsi" w:hAnsiTheme="minorHAnsi" w:cs="Arial"/>
          <w:sz w:val="24"/>
          <w:szCs w:val="24"/>
        </w:rPr>
        <w:t>-</w:t>
      </w:r>
      <w:r w:rsidRPr="00556CAB">
        <w:rPr>
          <w:rFonts w:asciiTheme="minorHAnsi" w:hAnsiTheme="minorHAnsi" w:cs="Arial"/>
          <w:sz w:val="24"/>
          <w:szCs w:val="24"/>
        </w:rPr>
        <w:t>toetsen wordt 2x per jaar een groepsplan opgesteld. Dit gebeurt in augustus en in februari. Deze worden met de IB-er besproken. In oktober is er een tussenevaluatie en wordt eventueel het groepsplan aangepast. Tussentijds kan het groepsplan ook worden aangepast afhankelijk van de methodetoetsen. De leerkracht is hier</w:t>
      </w:r>
      <w:r w:rsidR="006858A7">
        <w:rPr>
          <w:rFonts w:asciiTheme="minorHAnsi" w:hAnsiTheme="minorHAnsi" w:cs="Arial"/>
          <w:sz w:val="24"/>
          <w:szCs w:val="24"/>
        </w:rPr>
        <w:t>voor</w:t>
      </w:r>
      <w:r w:rsidRPr="00556CAB">
        <w:rPr>
          <w:rFonts w:asciiTheme="minorHAnsi" w:hAnsiTheme="minorHAnsi" w:cs="Arial"/>
          <w:sz w:val="24"/>
          <w:szCs w:val="24"/>
        </w:rPr>
        <w:t xml:space="preserve"> verantwoordelijk</w:t>
      </w:r>
      <w:r w:rsidR="006858A7">
        <w:rPr>
          <w:rFonts w:asciiTheme="minorHAnsi" w:hAnsiTheme="minorHAnsi" w:cs="Arial"/>
          <w:sz w:val="24"/>
          <w:szCs w:val="24"/>
        </w:rPr>
        <w:t>.</w:t>
      </w:r>
    </w:p>
    <w:p w:rsidR="00DE6808" w:rsidRPr="00816D8D" w:rsidRDefault="00DE6808" w:rsidP="008866D6">
      <w:pPr>
        <w:pStyle w:val="Geenafstand"/>
        <w:ind w:left="0" w:firstLine="0"/>
        <w:jc w:val="left"/>
        <w:rPr>
          <w:rFonts w:asciiTheme="minorHAnsi" w:hAnsiTheme="minorHAnsi" w:cs="Arial"/>
          <w:color w:val="FF0000"/>
          <w:sz w:val="24"/>
          <w:szCs w:val="24"/>
          <w:u w:val="single"/>
        </w:rPr>
      </w:pPr>
    </w:p>
    <w:p w:rsidR="00240975" w:rsidRDefault="00240975" w:rsidP="00240975">
      <w:pPr>
        <w:spacing w:line="240" w:lineRule="auto"/>
        <w:jc w:val="left"/>
        <w:textAlignment w:val="baseline"/>
        <w:rPr>
          <w:rFonts w:ascii="Calibri" w:eastAsia="Times New Roman" w:hAnsi="Calibri" w:cs="Segoe UI"/>
          <w:sz w:val="24"/>
          <w:szCs w:val="24"/>
        </w:rPr>
      </w:pPr>
      <w:r w:rsidRPr="00240975">
        <w:rPr>
          <w:rFonts w:ascii="Calibri" w:eastAsia="Times New Roman" w:hAnsi="Calibri" w:cs="Segoe UI"/>
          <w:sz w:val="24"/>
          <w:szCs w:val="24"/>
          <w:u w:val="single"/>
        </w:rPr>
        <w:t>Evaluatie op schoolniveau</w:t>
      </w:r>
      <w:r w:rsidRPr="00240975">
        <w:rPr>
          <w:rFonts w:ascii="Calibri" w:eastAsia="Times New Roman" w:hAnsi="Calibri" w:cs="Segoe UI"/>
          <w:sz w:val="24"/>
          <w:szCs w:val="24"/>
        </w:rPr>
        <w:t> </w:t>
      </w:r>
    </w:p>
    <w:p w:rsidR="00240975" w:rsidRDefault="00240975" w:rsidP="00F27CCB">
      <w:pPr>
        <w:spacing w:line="240" w:lineRule="auto"/>
        <w:ind w:left="0" w:firstLine="0"/>
        <w:jc w:val="left"/>
        <w:textAlignment w:val="baseline"/>
        <w:rPr>
          <w:rFonts w:ascii="Calibri" w:eastAsia="Times New Roman" w:hAnsi="Calibri" w:cs="Segoe UI"/>
          <w:sz w:val="24"/>
          <w:szCs w:val="24"/>
        </w:rPr>
      </w:pPr>
      <w:r w:rsidRPr="00240975">
        <w:rPr>
          <w:rFonts w:ascii="Calibri" w:eastAsia="Times New Roman" w:hAnsi="Calibri" w:cs="Segoe UI"/>
          <w:sz w:val="24"/>
          <w:szCs w:val="24"/>
        </w:rPr>
        <w:t xml:space="preserve">Op schoolniveau wordt er na iedere afname van het </w:t>
      </w:r>
      <w:r>
        <w:rPr>
          <w:rFonts w:ascii="Calibri" w:eastAsia="Times New Roman" w:hAnsi="Calibri" w:cs="Segoe UI"/>
          <w:sz w:val="24"/>
          <w:szCs w:val="24"/>
        </w:rPr>
        <w:t>LVS van Cito een dwarsdoorsnede</w:t>
      </w:r>
      <w:r w:rsidR="00F27CCB">
        <w:rPr>
          <w:rFonts w:ascii="Calibri" w:eastAsia="Times New Roman" w:hAnsi="Calibri" w:cs="Segoe UI"/>
          <w:sz w:val="24"/>
          <w:szCs w:val="24"/>
        </w:rPr>
        <w:t xml:space="preserve"> </w:t>
      </w:r>
      <w:r w:rsidRPr="00240975">
        <w:rPr>
          <w:rFonts w:ascii="Calibri" w:eastAsia="Times New Roman" w:hAnsi="Calibri" w:cs="Segoe UI"/>
          <w:sz w:val="24"/>
          <w:szCs w:val="24"/>
        </w:rPr>
        <w:t>gemaakt (trendanalyse) van de resultaten. In de teamve</w:t>
      </w:r>
      <w:r>
        <w:rPr>
          <w:rFonts w:ascii="Calibri" w:eastAsia="Times New Roman" w:hAnsi="Calibri" w:cs="Segoe UI"/>
          <w:sz w:val="24"/>
          <w:szCs w:val="24"/>
        </w:rPr>
        <w:t>rgadering wordt deze besproken.</w:t>
      </w:r>
      <w:r w:rsidR="00F27CCB">
        <w:rPr>
          <w:rFonts w:ascii="Calibri" w:eastAsia="Times New Roman" w:hAnsi="Calibri" w:cs="Segoe UI"/>
          <w:sz w:val="24"/>
          <w:szCs w:val="24"/>
        </w:rPr>
        <w:t xml:space="preserve"> </w:t>
      </w:r>
      <w:r w:rsidRPr="00240975">
        <w:rPr>
          <w:rFonts w:ascii="Calibri" w:eastAsia="Times New Roman" w:hAnsi="Calibri" w:cs="Segoe UI"/>
          <w:sz w:val="24"/>
          <w:szCs w:val="24"/>
        </w:rPr>
        <w:t>Tevens wordt er bekeken of de streefdoelen op school</w:t>
      </w:r>
      <w:r>
        <w:rPr>
          <w:rFonts w:ascii="Calibri" w:eastAsia="Times New Roman" w:hAnsi="Calibri" w:cs="Segoe UI"/>
          <w:sz w:val="24"/>
          <w:szCs w:val="24"/>
        </w:rPr>
        <w:t>niveau, LPS-niveau en inspectie</w:t>
      </w:r>
      <w:r w:rsidRPr="00240975">
        <w:rPr>
          <w:rFonts w:ascii="Calibri" w:eastAsia="Times New Roman" w:hAnsi="Calibri" w:cs="Segoe UI"/>
          <w:sz w:val="24"/>
          <w:szCs w:val="24"/>
        </w:rPr>
        <w:t>niveau</w:t>
      </w:r>
      <w:r w:rsidR="00B46120">
        <w:rPr>
          <w:rFonts w:ascii="Calibri" w:eastAsia="Times New Roman" w:hAnsi="Calibri" w:cs="Segoe UI"/>
          <w:sz w:val="24"/>
          <w:szCs w:val="24"/>
        </w:rPr>
        <w:t xml:space="preserve"> </w:t>
      </w:r>
      <w:r w:rsidRPr="00240975">
        <w:rPr>
          <w:rFonts w:ascii="Calibri" w:eastAsia="Times New Roman" w:hAnsi="Calibri" w:cs="Segoe UI"/>
          <w:sz w:val="24"/>
          <w:szCs w:val="24"/>
        </w:rPr>
        <w:t>zijn gehaald. Deze worden in een grafiek gezet en</w:t>
      </w:r>
      <w:r>
        <w:rPr>
          <w:rFonts w:ascii="Calibri" w:eastAsia="Times New Roman" w:hAnsi="Calibri" w:cs="Segoe UI"/>
          <w:sz w:val="24"/>
          <w:szCs w:val="24"/>
        </w:rPr>
        <w:t xml:space="preserve"> vorm</w:t>
      </w:r>
      <w:r w:rsidR="00F27CCB">
        <w:rPr>
          <w:rFonts w:ascii="Calibri" w:eastAsia="Times New Roman" w:hAnsi="Calibri" w:cs="Segoe UI"/>
          <w:sz w:val="24"/>
          <w:szCs w:val="24"/>
        </w:rPr>
        <w:t>en</w:t>
      </w:r>
      <w:r>
        <w:rPr>
          <w:rFonts w:ascii="Calibri" w:eastAsia="Times New Roman" w:hAnsi="Calibri" w:cs="Segoe UI"/>
          <w:sz w:val="24"/>
          <w:szCs w:val="24"/>
        </w:rPr>
        <w:t xml:space="preserve"> het uitgangspunt van het</w:t>
      </w:r>
      <w:r w:rsidR="00F27CCB">
        <w:rPr>
          <w:rFonts w:ascii="Calibri" w:eastAsia="Times New Roman" w:hAnsi="Calibri" w:cs="Segoe UI"/>
          <w:sz w:val="24"/>
          <w:szCs w:val="24"/>
        </w:rPr>
        <w:t xml:space="preserve"> </w:t>
      </w:r>
      <w:r w:rsidRPr="00240975">
        <w:rPr>
          <w:rFonts w:ascii="Calibri" w:eastAsia="Times New Roman" w:hAnsi="Calibri" w:cs="Segoe UI"/>
          <w:sz w:val="24"/>
          <w:szCs w:val="24"/>
        </w:rPr>
        <w:t>voortgangsgesprek met d</w:t>
      </w:r>
      <w:r w:rsidR="00F27CCB">
        <w:rPr>
          <w:rFonts w:ascii="Calibri" w:eastAsia="Times New Roman" w:hAnsi="Calibri" w:cs="Segoe UI"/>
          <w:sz w:val="24"/>
          <w:szCs w:val="24"/>
        </w:rPr>
        <w:t>e IB-er en de groepsleerkracht.</w:t>
      </w:r>
    </w:p>
    <w:p w:rsidR="00F27CCB" w:rsidRDefault="00F27CCB" w:rsidP="00F27CCB">
      <w:pPr>
        <w:spacing w:line="240" w:lineRule="auto"/>
        <w:ind w:left="0" w:firstLine="0"/>
        <w:jc w:val="left"/>
        <w:textAlignment w:val="baseline"/>
        <w:rPr>
          <w:rFonts w:ascii="Calibri" w:eastAsia="Times New Roman" w:hAnsi="Calibri" w:cs="Segoe UI"/>
          <w:sz w:val="24"/>
          <w:szCs w:val="24"/>
        </w:rPr>
      </w:pPr>
    </w:p>
    <w:p w:rsidR="00240975" w:rsidRDefault="00240975" w:rsidP="00F27CCB">
      <w:pPr>
        <w:spacing w:line="240" w:lineRule="auto"/>
        <w:ind w:left="0" w:firstLine="0"/>
        <w:jc w:val="left"/>
        <w:textAlignment w:val="baseline"/>
        <w:rPr>
          <w:rFonts w:ascii="Calibri" w:eastAsia="Times New Roman" w:hAnsi="Calibri" w:cs="Segoe UI"/>
          <w:sz w:val="24"/>
          <w:szCs w:val="24"/>
        </w:rPr>
      </w:pPr>
      <w:r w:rsidRPr="00240975">
        <w:rPr>
          <w:rFonts w:ascii="Calibri" w:eastAsia="Times New Roman" w:hAnsi="Calibri" w:cs="Segoe UI"/>
          <w:sz w:val="24"/>
          <w:szCs w:val="24"/>
        </w:rPr>
        <w:t>De directeur en de IB-er</w:t>
      </w:r>
      <w:r w:rsidR="00B46120">
        <w:rPr>
          <w:rFonts w:ascii="Calibri" w:eastAsia="Times New Roman" w:hAnsi="Calibri" w:cs="Segoe UI"/>
          <w:sz w:val="24"/>
          <w:szCs w:val="24"/>
        </w:rPr>
        <w:t xml:space="preserve"> </w:t>
      </w:r>
      <w:r w:rsidRPr="00240975">
        <w:rPr>
          <w:rFonts w:ascii="Calibri" w:eastAsia="Times New Roman" w:hAnsi="Calibri" w:cs="Segoe UI"/>
          <w:sz w:val="24"/>
          <w:szCs w:val="24"/>
        </w:rPr>
        <w:t>bespreken in hun overleg</w:t>
      </w:r>
      <w:r w:rsidR="00B46120">
        <w:rPr>
          <w:rFonts w:ascii="Calibri" w:eastAsia="Times New Roman" w:hAnsi="Calibri" w:cs="Segoe UI"/>
          <w:sz w:val="24"/>
          <w:szCs w:val="24"/>
        </w:rPr>
        <w:t xml:space="preserve"> </w:t>
      </w:r>
      <w:r w:rsidRPr="00240975">
        <w:rPr>
          <w:rFonts w:ascii="Calibri" w:eastAsia="Times New Roman" w:hAnsi="Calibri" w:cs="Segoe UI"/>
          <w:sz w:val="24"/>
          <w:szCs w:val="24"/>
        </w:rPr>
        <w:t>uitgebreid deze resultaten. Hierop wordt het beleid aangepast of interventies ingezet om, indien nodig, de resultaten te verbeteren. </w:t>
      </w:r>
    </w:p>
    <w:p w:rsidR="00240975" w:rsidRPr="00240975" w:rsidRDefault="00240975" w:rsidP="00240975">
      <w:pPr>
        <w:spacing w:line="240" w:lineRule="auto"/>
        <w:ind w:left="0" w:firstLine="0"/>
        <w:jc w:val="left"/>
        <w:textAlignment w:val="baseline"/>
        <w:rPr>
          <w:rFonts w:ascii="Segoe UI" w:eastAsia="Times New Roman" w:hAnsi="Segoe UI" w:cs="Segoe UI"/>
          <w:sz w:val="12"/>
          <w:szCs w:val="12"/>
        </w:rPr>
      </w:pPr>
    </w:p>
    <w:p w:rsidR="00DD0509" w:rsidRDefault="00240975">
      <w:pPr>
        <w:spacing w:line="240" w:lineRule="auto"/>
        <w:ind w:left="0" w:firstLine="0"/>
        <w:jc w:val="left"/>
        <w:textAlignment w:val="baseline"/>
        <w:rPr>
          <w:rFonts w:ascii="Calibri" w:eastAsia="Times New Roman" w:hAnsi="Calibri" w:cs="Arial"/>
          <w:sz w:val="24"/>
          <w:szCs w:val="24"/>
        </w:rPr>
      </w:pPr>
      <w:r w:rsidRPr="00135320">
        <w:rPr>
          <w:rFonts w:ascii="Calibri" w:eastAsia="Times New Roman" w:hAnsi="Calibri" w:cs="Arial"/>
          <w:b/>
          <w:bCs/>
          <w:i/>
          <w:iCs/>
          <w:sz w:val="24"/>
          <w:szCs w:val="24"/>
        </w:rPr>
        <w:t>NB:</w:t>
      </w:r>
      <w:r w:rsidRPr="00135320">
        <w:rPr>
          <w:rFonts w:ascii="Calibri" w:eastAsia="Times New Roman" w:hAnsi="Calibri" w:cs="Arial"/>
          <w:sz w:val="24"/>
          <w:szCs w:val="24"/>
        </w:rPr>
        <w:t xml:space="preserve"> een leerling die op drie achtereenvolgende momenten D of E scoort op de Cito-toetsen</w:t>
      </w:r>
      <w:r w:rsidR="00F27CCB">
        <w:rPr>
          <w:rFonts w:ascii="Calibri" w:eastAsia="Times New Roman" w:hAnsi="Calibri" w:cs="Arial"/>
          <w:sz w:val="24"/>
          <w:szCs w:val="24"/>
        </w:rPr>
        <w:t>,</w:t>
      </w:r>
      <w:r w:rsidRPr="00135320">
        <w:rPr>
          <w:rFonts w:ascii="Calibri" w:eastAsia="Times New Roman" w:hAnsi="Calibri" w:cs="Arial"/>
          <w:sz w:val="24"/>
          <w:szCs w:val="24"/>
        </w:rPr>
        <w:t xml:space="preserve"> krijg</w:t>
      </w:r>
      <w:r w:rsidR="00F27CCB">
        <w:rPr>
          <w:rFonts w:ascii="Calibri" w:eastAsia="Times New Roman" w:hAnsi="Calibri" w:cs="Arial"/>
          <w:sz w:val="24"/>
          <w:szCs w:val="24"/>
        </w:rPr>
        <w:t>t</w:t>
      </w:r>
      <w:r w:rsidRPr="00135320">
        <w:rPr>
          <w:rFonts w:ascii="Calibri" w:eastAsia="Times New Roman" w:hAnsi="Calibri" w:cs="Arial"/>
          <w:sz w:val="24"/>
          <w:szCs w:val="24"/>
        </w:rPr>
        <w:t xml:space="preserve"> de toets Speciale Leerlingen op </w:t>
      </w:r>
      <w:r w:rsidR="00F27CCB">
        <w:rPr>
          <w:rFonts w:ascii="Calibri" w:eastAsia="Times New Roman" w:hAnsi="Calibri" w:cs="Arial"/>
          <w:sz w:val="24"/>
          <w:szCs w:val="24"/>
        </w:rPr>
        <w:t>zijn/haar</w:t>
      </w:r>
      <w:r w:rsidRPr="00135320">
        <w:rPr>
          <w:rFonts w:ascii="Calibri" w:eastAsia="Times New Roman" w:hAnsi="Calibri" w:cs="Arial"/>
          <w:sz w:val="24"/>
          <w:szCs w:val="24"/>
        </w:rPr>
        <w:t xml:space="preserve"> functioneringsniveau.</w:t>
      </w:r>
      <w:r w:rsidR="00711B09">
        <w:rPr>
          <w:rFonts w:ascii="Calibri" w:eastAsia="Times New Roman" w:hAnsi="Calibri" w:cs="Arial"/>
          <w:sz w:val="24"/>
          <w:szCs w:val="24"/>
        </w:rPr>
        <w:t xml:space="preserve"> (Zie bijlage 2)</w:t>
      </w:r>
    </w:p>
    <w:p w:rsidR="00DC16CD" w:rsidRDefault="00DC16CD">
      <w:pPr>
        <w:spacing w:line="240" w:lineRule="auto"/>
        <w:ind w:left="0" w:firstLine="0"/>
        <w:jc w:val="left"/>
        <w:textAlignment w:val="baseline"/>
        <w:rPr>
          <w:rFonts w:ascii="Calibri" w:eastAsia="Times New Roman" w:hAnsi="Calibri" w:cs="Arial"/>
          <w:sz w:val="24"/>
          <w:szCs w:val="24"/>
        </w:rPr>
      </w:pPr>
    </w:p>
    <w:p w:rsidR="00B8386A" w:rsidRPr="003F0261" w:rsidRDefault="003F0261" w:rsidP="00F53D16">
      <w:pPr>
        <w:pStyle w:val="Geenafstand"/>
        <w:numPr>
          <w:ilvl w:val="1"/>
          <w:numId w:val="50"/>
        </w:numPr>
        <w:jc w:val="left"/>
        <w:rPr>
          <w:rFonts w:asciiTheme="minorHAnsi" w:hAnsiTheme="minorHAnsi" w:cs="Arial"/>
          <w:b/>
          <w:color w:val="000000"/>
          <w:sz w:val="28"/>
          <w:szCs w:val="28"/>
        </w:rPr>
      </w:pPr>
      <w:r>
        <w:rPr>
          <w:rFonts w:asciiTheme="minorHAnsi" w:hAnsiTheme="minorHAnsi" w:cs="Arial"/>
          <w:b/>
          <w:color w:val="000000"/>
          <w:sz w:val="28"/>
          <w:szCs w:val="28"/>
        </w:rPr>
        <w:t xml:space="preserve"> </w:t>
      </w:r>
      <w:r w:rsidR="00B8386A" w:rsidRPr="003F0261">
        <w:rPr>
          <w:rFonts w:asciiTheme="minorHAnsi" w:hAnsiTheme="minorHAnsi" w:cs="Arial"/>
          <w:b/>
          <w:color w:val="000000"/>
          <w:sz w:val="28"/>
          <w:szCs w:val="28"/>
        </w:rPr>
        <w:t>HGW</w:t>
      </w:r>
      <w:r w:rsidR="00A33CF8" w:rsidRPr="003F0261">
        <w:rPr>
          <w:rFonts w:asciiTheme="minorHAnsi" w:hAnsiTheme="minorHAnsi" w:cs="Arial"/>
          <w:b/>
          <w:color w:val="000000"/>
          <w:sz w:val="28"/>
          <w:szCs w:val="28"/>
        </w:rPr>
        <w:t>/</w:t>
      </w:r>
      <w:r w:rsidR="00556CAB" w:rsidRPr="003F0261">
        <w:rPr>
          <w:rFonts w:asciiTheme="minorHAnsi" w:hAnsiTheme="minorHAnsi" w:cs="Arial"/>
          <w:b/>
          <w:color w:val="000000"/>
          <w:sz w:val="28"/>
          <w:szCs w:val="28"/>
        </w:rPr>
        <w:t xml:space="preserve">HGPD </w:t>
      </w:r>
    </w:p>
    <w:p w:rsidR="00556CAB" w:rsidRDefault="00556CAB" w:rsidP="00556CAB">
      <w:pPr>
        <w:pStyle w:val="Geenafstand"/>
        <w:jc w:val="left"/>
        <w:rPr>
          <w:rFonts w:asciiTheme="minorHAnsi" w:hAnsiTheme="minorHAnsi" w:cs="Arial"/>
          <w:color w:val="000000"/>
          <w:sz w:val="24"/>
          <w:szCs w:val="24"/>
        </w:rPr>
      </w:pPr>
    </w:p>
    <w:p w:rsidR="001503BA" w:rsidRPr="0068347F" w:rsidRDefault="001503BA" w:rsidP="001503BA">
      <w:pPr>
        <w:spacing w:line="240" w:lineRule="auto"/>
        <w:rPr>
          <w:rFonts w:asciiTheme="minorHAnsi" w:hAnsiTheme="minorHAnsi"/>
          <w:sz w:val="24"/>
          <w:szCs w:val="24"/>
          <w:u w:val="single"/>
        </w:rPr>
      </w:pPr>
      <w:r w:rsidRPr="0068347F">
        <w:rPr>
          <w:rFonts w:asciiTheme="minorHAnsi" w:hAnsiTheme="minorHAnsi"/>
          <w:sz w:val="24"/>
          <w:szCs w:val="24"/>
          <w:u w:val="single"/>
        </w:rPr>
        <w:t>Uitgangspunten van HGPD:</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 xml:space="preserve">Leerkrachten verkennen en benoemen de onderwijsbehoeften van leerlingen door observaties, </w:t>
      </w:r>
      <w:proofErr w:type="spellStart"/>
      <w:r w:rsidRPr="001503BA">
        <w:rPr>
          <w:rFonts w:asciiTheme="minorHAnsi" w:hAnsiTheme="minorHAnsi"/>
          <w:sz w:val="24"/>
          <w:szCs w:val="24"/>
        </w:rPr>
        <w:t>kindgesprekken</w:t>
      </w:r>
      <w:proofErr w:type="spellEnd"/>
      <w:r w:rsidRPr="001503BA">
        <w:rPr>
          <w:rFonts w:asciiTheme="minorHAnsi" w:hAnsiTheme="minorHAnsi"/>
          <w:sz w:val="24"/>
          <w:szCs w:val="24"/>
        </w:rPr>
        <w:t xml:space="preserve"> en het analyseren van de toetsen.</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Leerkrachten bekijken en bespreken de wisselwerking tussen de leerling, de leerkracht, de groep en de leerstof om de onderwijsbehoeften te begrijpen.</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Leerkrachten zoeken, benoemen en benutten de sterke kanten en interesses van de leerlingen, de leerkrachten en het schoolteam.</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 xml:space="preserve">De leerkrachten voeren minstens twee keer per jaar en indien nodig vaker </w:t>
      </w:r>
      <w:proofErr w:type="spellStart"/>
      <w:r w:rsidRPr="001503BA">
        <w:rPr>
          <w:rFonts w:asciiTheme="minorHAnsi" w:hAnsiTheme="minorHAnsi"/>
          <w:sz w:val="24"/>
          <w:szCs w:val="24"/>
        </w:rPr>
        <w:t>kindgesprekken</w:t>
      </w:r>
      <w:proofErr w:type="spellEnd"/>
      <w:r w:rsidRPr="001503BA">
        <w:rPr>
          <w:rFonts w:asciiTheme="minorHAnsi" w:hAnsiTheme="minorHAnsi"/>
          <w:sz w:val="24"/>
          <w:szCs w:val="24"/>
        </w:rPr>
        <w:t xml:space="preserve">. Hierbij kan een </w:t>
      </w:r>
      <w:proofErr w:type="spellStart"/>
      <w:r w:rsidRPr="001503BA">
        <w:rPr>
          <w:rFonts w:asciiTheme="minorHAnsi" w:hAnsiTheme="minorHAnsi"/>
          <w:sz w:val="24"/>
          <w:szCs w:val="24"/>
        </w:rPr>
        <w:t>Kindplan</w:t>
      </w:r>
      <w:proofErr w:type="spellEnd"/>
      <w:r w:rsidRPr="001503BA">
        <w:rPr>
          <w:rFonts w:asciiTheme="minorHAnsi" w:hAnsiTheme="minorHAnsi"/>
          <w:sz w:val="24"/>
          <w:szCs w:val="24"/>
        </w:rPr>
        <w:t xml:space="preserve"> ingevuld worden.</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De leerkrachten g</w:t>
      </w:r>
      <w:r w:rsidR="00F27CCB">
        <w:rPr>
          <w:rFonts w:asciiTheme="minorHAnsi" w:hAnsiTheme="minorHAnsi"/>
          <w:sz w:val="24"/>
          <w:szCs w:val="24"/>
        </w:rPr>
        <w:t>aa</w:t>
      </w:r>
      <w:r w:rsidRPr="001503BA">
        <w:rPr>
          <w:rFonts w:asciiTheme="minorHAnsi" w:hAnsiTheme="minorHAnsi"/>
          <w:sz w:val="24"/>
          <w:szCs w:val="24"/>
        </w:rPr>
        <w:t>n in gesprek met de ouders. Zij zien hen als ervaringsdeskundigen en partners bij het analyseren van de situatie</w:t>
      </w:r>
      <w:r w:rsidR="000634E2">
        <w:rPr>
          <w:rFonts w:asciiTheme="minorHAnsi" w:hAnsiTheme="minorHAnsi"/>
          <w:sz w:val="24"/>
          <w:szCs w:val="24"/>
        </w:rPr>
        <w:t>. Samen met de ouders worden afspraken gemaakt over aanpak en uitvoering. Regelmatig worden aanpak en uitvoering geëvalueerd en/of bijgesteld. Op deze manier wordt een gedeelde verantwoordelijkheid geborgd.</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Leerkrachten werken met groepsplannen waarin ze de doelen en de aanpak voor de groep, subgroepen en mogelijk individuele leerling beschrijven.</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Leerkrachten en intern begeleider houden vier keer per jaar een voortgangsgesprek betreffende het uitvoeren en realiseren van hun groepsplannen. Tevens wordt sterk de nadruk gelegd op onderwijsbehoeften.</w:t>
      </w:r>
    </w:p>
    <w:p w:rsidR="001503BA" w:rsidRPr="001503BA" w:rsidRDefault="001503BA" w:rsidP="00135320">
      <w:pPr>
        <w:pStyle w:val="Lijstalinea"/>
        <w:numPr>
          <w:ilvl w:val="0"/>
          <w:numId w:val="24"/>
        </w:numPr>
        <w:spacing w:after="200" w:line="240" w:lineRule="auto"/>
        <w:jc w:val="left"/>
        <w:rPr>
          <w:rFonts w:asciiTheme="minorHAnsi" w:hAnsiTheme="minorHAnsi"/>
          <w:sz w:val="24"/>
          <w:szCs w:val="24"/>
        </w:rPr>
      </w:pPr>
      <w:r w:rsidRPr="001503BA">
        <w:rPr>
          <w:rFonts w:asciiTheme="minorHAnsi" w:hAnsiTheme="minorHAnsi"/>
          <w:sz w:val="24"/>
          <w:szCs w:val="24"/>
        </w:rPr>
        <w:t xml:space="preserve">De leerkrachten zijn op de hoogte van de </w:t>
      </w:r>
      <w:r w:rsidR="006858A7" w:rsidRPr="001503BA">
        <w:rPr>
          <w:rFonts w:asciiTheme="minorHAnsi" w:hAnsiTheme="minorHAnsi"/>
          <w:sz w:val="24"/>
          <w:szCs w:val="24"/>
        </w:rPr>
        <w:t>onderwijs-</w:t>
      </w:r>
      <w:r w:rsidR="006858A7">
        <w:rPr>
          <w:rFonts w:asciiTheme="minorHAnsi" w:hAnsiTheme="minorHAnsi"/>
          <w:sz w:val="24"/>
          <w:szCs w:val="24"/>
        </w:rPr>
        <w:t xml:space="preserve"> </w:t>
      </w:r>
      <w:r w:rsidR="006858A7" w:rsidRPr="001503BA">
        <w:rPr>
          <w:rFonts w:asciiTheme="minorHAnsi" w:hAnsiTheme="minorHAnsi"/>
          <w:sz w:val="24"/>
          <w:szCs w:val="24"/>
        </w:rPr>
        <w:t>en</w:t>
      </w:r>
      <w:r w:rsidRPr="001503BA">
        <w:rPr>
          <w:rFonts w:asciiTheme="minorHAnsi" w:hAnsiTheme="minorHAnsi"/>
          <w:sz w:val="24"/>
          <w:szCs w:val="24"/>
        </w:rPr>
        <w:t xml:space="preserve"> begeleidingsstructuur binnen de school. </w:t>
      </w:r>
    </w:p>
    <w:p w:rsidR="001503BA" w:rsidRPr="0068347F" w:rsidRDefault="001503BA" w:rsidP="001503BA">
      <w:pPr>
        <w:spacing w:line="240" w:lineRule="auto"/>
        <w:rPr>
          <w:rFonts w:asciiTheme="minorHAnsi" w:hAnsiTheme="minorHAnsi"/>
          <w:sz w:val="24"/>
          <w:szCs w:val="24"/>
          <w:u w:val="single"/>
        </w:rPr>
      </w:pPr>
      <w:r w:rsidRPr="0068347F">
        <w:rPr>
          <w:rFonts w:asciiTheme="minorHAnsi" w:hAnsiTheme="minorHAnsi"/>
          <w:sz w:val="24"/>
          <w:szCs w:val="24"/>
          <w:u w:val="single"/>
        </w:rPr>
        <w:t>Handelingsgericht werken op Het Palet:</w:t>
      </w:r>
    </w:p>
    <w:p w:rsidR="001503BA" w:rsidRPr="001503BA" w:rsidRDefault="001503BA" w:rsidP="008C76F7">
      <w:pPr>
        <w:spacing w:line="240" w:lineRule="auto"/>
        <w:ind w:left="0" w:firstLine="0"/>
        <w:jc w:val="left"/>
        <w:rPr>
          <w:rFonts w:asciiTheme="minorHAnsi" w:hAnsiTheme="minorHAnsi"/>
          <w:sz w:val="24"/>
          <w:szCs w:val="24"/>
        </w:rPr>
      </w:pPr>
      <w:r w:rsidRPr="001503BA">
        <w:rPr>
          <w:rFonts w:asciiTheme="minorHAnsi" w:hAnsiTheme="minorHAnsi"/>
          <w:sz w:val="24"/>
          <w:szCs w:val="24"/>
        </w:rPr>
        <w:t>Ons onderwijs is gericht op de cyclus van handelingsgericht werken. Immers</w:t>
      </w:r>
      <w:r w:rsidR="00F27CCB">
        <w:rPr>
          <w:rFonts w:asciiTheme="minorHAnsi" w:hAnsiTheme="minorHAnsi"/>
          <w:sz w:val="24"/>
          <w:szCs w:val="24"/>
        </w:rPr>
        <w:t>,</w:t>
      </w:r>
      <w:r w:rsidRPr="001503BA">
        <w:rPr>
          <w:rFonts w:asciiTheme="minorHAnsi" w:hAnsiTheme="minorHAnsi"/>
          <w:sz w:val="24"/>
          <w:szCs w:val="24"/>
        </w:rPr>
        <w:t xml:space="preserve"> het handelingsgericht werken is een basisvoorwaarde voor Passend Onderwijs. Het </w:t>
      </w:r>
      <w:r w:rsidRPr="001503BA">
        <w:rPr>
          <w:rFonts w:asciiTheme="minorHAnsi" w:hAnsiTheme="minorHAnsi"/>
          <w:sz w:val="24"/>
          <w:szCs w:val="24"/>
        </w:rPr>
        <w:lastRenderedPageBreak/>
        <w:t>handelingsgericht werken bevordert het omgaan met de overeenkomsten en verschillen binnen de groep</w:t>
      </w:r>
      <w:r w:rsidR="00F27CCB">
        <w:rPr>
          <w:rFonts w:asciiTheme="minorHAnsi" w:hAnsiTheme="minorHAnsi"/>
          <w:sz w:val="24"/>
          <w:szCs w:val="24"/>
        </w:rPr>
        <w:t>, zodat</w:t>
      </w:r>
      <w:r w:rsidRPr="001503BA">
        <w:rPr>
          <w:rFonts w:asciiTheme="minorHAnsi" w:hAnsiTheme="minorHAnsi"/>
          <w:sz w:val="24"/>
          <w:szCs w:val="24"/>
        </w:rPr>
        <w:t xml:space="preserve"> de kwaliteit van het onderwijs en de begeleiding van de leerlingen verbeter</w:t>
      </w:r>
      <w:r w:rsidR="00F27CCB">
        <w:rPr>
          <w:rFonts w:asciiTheme="minorHAnsi" w:hAnsiTheme="minorHAnsi"/>
          <w:sz w:val="24"/>
          <w:szCs w:val="24"/>
        </w:rPr>
        <w:t>en</w:t>
      </w:r>
      <w:r w:rsidRPr="001503BA">
        <w:rPr>
          <w:rFonts w:asciiTheme="minorHAnsi" w:hAnsiTheme="minorHAnsi"/>
          <w:sz w:val="24"/>
          <w:szCs w:val="24"/>
        </w:rPr>
        <w:t>.</w:t>
      </w:r>
    </w:p>
    <w:p w:rsidR="001503BA" w:rsidRPr="001503BA" w:rsidRDefault="001503BA" w:rsidP="001503BA">
      <w:pPr>
        <w:spacing w:line="240" w:lineRule="auto"/>
        <w:rPr>
          <w:rFonts w:asciiTheme="minorHAnsi" w:hAnsiTheme="minorHAnsi"/>
          <w:sz w:val="24"/>
          <w:szCs w:val="24"/>
        </w:rPr>
      </w:pPr>
      <w:r w:rsidRPr="001503BA">
        <w:rPr>
          <w:rFonts w:asciiTheme="minorHAnsi" w:hAnsiTheme="minorHAnsi"/>
          <w:noProof/>
          <w:color w:val="0000FF"/>
          <w:sz w:val="24"/>
          <w:szCs w:val="24"/>
        </w:rPr>
        <w:drawing>
          <wp:anchor distT="0" distB="0" distL="114300" distR="114300" simplePos="0" relativeHeight="251685888" behindDoc="0" locked="0" layoutInCell="1" allowOverlap="1">
            <wp:simplePos x="0" y="0"/>
            <wp:positionH relativeFrom="column">
              <wp:posOffset>43180</wp:posOffset>
            </wp:positionH>
            <wp:positionV relativeFrom="paragraph">
              <wp:posOffset>64770</wp:posOffset>
            </wp:positionV>
            <wp:extent cx="4048125" cy="3038475"/>
            <wp:effectExtent l="0" t="0" r="9525" b="9525"/>
            <wp:wrapSquare wrapText="bothSides"/>
            <wp:docPr id="41" name="Afbeelding 41" descr="http://www.kpcgroep.nl/~/media/images/po/cyclus-handelingsgericht-werken.ashx">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pcgroep.nl/~/media/images/po/cyclus-handelingsgericht-werken.ashx">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48125" cy="3038475"/>
                    </a:xfrm>
                    <a:prstGeom prst="rect">
                      <a:avLst/>
                    </a:prstGeom>
                    <a:noFill/>
                    <a:ln>
                      <a:noFill/>
                    </a:ln>
                  </pic:spPr>
                </pic:pic>
              </a:graphicData>
            </a:graphic>
          </wp:anchor>
        </w:drawing>
      </w:r>
    </w:p>
    <w:p w:rsidR="001503BA" w:rsidRPr="001503BA" w:rsidRDefault="001503BA" w:rsidP="001503BA">
      <w:pPr>
        <w:spacing w:line="240" w:lineRule="auto"/>
        <w:rPr>
          <w:rFonts w:asciiTheme="minorHAnsi" w:hAnsiTheme="minorHAnsi"/>
          <w:sz w:val="24"/>
          <w:szCs w:val="24"/>
        </w:rPr>
      </w:pPr>
    </w:p>
    <w:p w:rsidR="001503BA" w:rsidRPr="001503BA" w:rsidRDefault="001503BA" w:rsidP="001503BA">
      <w:pPr>
        <w:spacing w:line="240" w:lineRule="auto"/>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6D19C8" w:rsidRDefault="006D19C8" w:rsidP="0017195C">
      <w:pPr>
        <w:spacing w:line="240" w:lineRule="auto"/>
        <w:ind w:left="0" w:firstLine="0"/>
        <w:rPr>
          <w:rFonts w:asciiTheme="minorHAnsi" w:hAnsiTheme="minorHAnsi"/>
          <w:sz w:val="24"/>
          <w:szCs w:val="24"/>
        </w:rPr>
      </w:pPr>
    </w:p>
    <w:p w:rsidR="001503BA" w:rsidRDefault="001503BA" w:rsidP="0017195C">
      <w:pPr>
        <w:spacing w:line="240" w:lineRule="auto"/>
        <w:ind w:left="0" w:firstLine="0"/>
        <w:rPr>
          <w:rFonts w:asciiTheme="minorHAnsi" w:hAnsiTheme="minorHAnsi"/>
          <w:sz w:val="24"/>
          <w:szCs w:val="24"/>
        </w:rPr>
      </w:pPr>
      <w:r w:rsidRPr="001503BA">
        <w:rPr>
          <w:rFonts w:asciiTheme="minorHAnsi" w:hAnsiTheme="minorHAnsi"/>
          <w:sz w:val="24"/>
          <w:szCs w:val="24"/>
        </w:rPr>
        <w:t>Dit a</w:t>
      </w:r>
      <w:r w:rsidR="0017195C">
        <w:rPr>
          <w:rFonts w:asciiTheme="minorHAnsi" w:hAnsiTheme="minorHAnsi"/>
          <w:sz w:val="24"/>
          <w:szCs w:val="24"/>
        </w:rPr>
        <w:t xml:space="preserve">lles staat duidelijk omschreven </w:t>
      </w:r>
      <w:r w:rsidRPr="001503BA">
        <w:rPr>
          <w:rFonts w:asciiTheme="minorHAnsi" w:hAnsiTheme="minorHAnsi"/>
          <w:sz w:val="24"/>
          <w:szCs w:val="24"/>
        </w:rPr>
        <w:t>in het protocol 1-zorgroute dat bij ons centraal staat om te komen tot planmatig onderwijs. Aan de hand van dit protocol wordt twee keer per jaar een goed onderbouwd groepsplan opgesteld, waarin de onderwijsbehoeften van de leerlingen centraal staan. Zie het kwaliteitshandboek protocol 1-zorgroute.</w:t>
      </w:r>
    </w:p>
    <w:p w:rsidR="00F27CCB" w:rsidRPr="001503BA" w:rsidRDefault="00F27CCB" w:rsidP="0017195C">
      <w:pPr>
        <w:spacing w:line="240" w:lineRule="auto"/>
        <w:ind w:left="0" w:firstLine="0"/>
        <w:rPr>
          <w:rFonts w:asciiTheme="minorHAnsi" w:hAnsiTheme="minorHAnsi"/>
          <w:sz w:val="24"/>
          <w:szCs w:val="24"/>
        </w:rPr>
      </w:pPr>
    </w:p>
    <w:p w:rsidR="001503BA" w:rsidRPr="001503BA" w:rsidRDefault="001503BA" w:rsidP="0017195C">
      <w:pPr>
        <w:spacing w:line="240" w:lineRule="auto"/>
        <w:ind w:left="0" w:firstLine="0"/>
        <w:rPr>
          <w:rFonts w:asciiTheme="minorHAnsi" w:hAnsiTheme="minorHAnsi"/>
          <w:sz w:val="24"/>
          <w:szCs w:val="24"/>
        </w:rPr>
      </w:pPr>
      <w:r w:rsidRPr="001503BA">
        <w:rPr>
          <w:rFonts w:asciiTheme="minorHAnsi" w:hAnsiTheme="minorHAnsi"/>
          <w:sz w:val="24"/>
          <w:szCs w:val="24"/>
        </w:rPr>
        <w:t>Waar we als school heel erg op letten is dat we uitgaan van de positieve aspecten. Wat heeft de leerling nodig</w:t>
      </w:r>
      <w:r w:rsidR="00C95590">
        <w:rPr>
          <w:rFonts w:asciiTheme="minorHAnsi" w:hAnsiTheme="minorHAnsi"/>
          <w:sz w:val="24"/>
          <w:szCs w:val="24"/>
        </w:rPr>
        <w:t xml:space="preserve"> </w:t>
      </w:r>
      <w:r w:rsidRPr="001503BA">
        <w:rPr>
          <w:rFonts w:asciiTheme="minorHAnsi" w:hAnsiTheme="minorHAnsi"/>
          <w:sz w:val="24"/>
          <w:szCs w:val="24"/>
        </w:rPr>
        <w:t>om zoveel mogelijk profijt te hebben van het geboden onderwijs.</w:t>
      </w:r>
      <w:r w:rsidR="00C95590">
        <w:rPr>
          <w:rFonts w:asciiTheme="minorHAnsi" w:hAnsiTheme="minorHAnsi"/>
          <w:sz w:val="24"/>
          <w:szCs w:val="24"/>
        </w:rPr>
        <w:t xml:space="preserve"> </w:t>
      </w:r>
      <w:r w:rsidRPr="001503BA">
        <w:rPr>
          <w:rFonts w:asciiTheme="minorHAnsi" w:hAnsiTheme="minorHAnsi"/>
          <w:sz w:val="24"/>
          <w:szCs w:val="24"/>
        </w:rPr>
        <w:t>We zijn ons aan het richten o</w:t>
      </w:r>
      <w:r w:rsidR="00C95590">
        <w:rPr>
          <w:rFonts w:asciiTheme="minorHAnsi" w:hAnsiTheme="minorHAnsi"/>
          <w:sz w:val="24"/>
          <w:szCs w:val="24"/>
        </w:rPr>
        <w:t>p</w:t>
      </w:r>
      <w:r w:rsidRPr="001503BA">
        <w:rPr>
          <w:rFonts w:asciiTheme="minorHAnsi" w:hAnsiTheme="minorHAnsi"/>
          <w:sz w:val="24"/>
          <w:szCs w:val="24"/>
        </w:rPr>
        <w:t xml:space="preserve"> meer preventief en proactief denken en handelen. Dit zien we terug in:</w:t>
      </w:r>
    </w:p>
    <w:p w:rsidR="001503BA" w:rsidRPr="001503BA" w:rsidRDefault="001503BA" w:rsidP="00135320">
      <w:pPr>
        <w:pStyle w:val="Lijstalinea"/>
        <w:numPr>
          <w:ilvl w:val="0"/>
          <w:numId w:val="25"/>
        </w:numPr>
        <w:spacing w:after="200" w:line="240" w:lineRule="auto"/>
        <w:jc w:val="left"/>
        <w:rPr>
          <w:rFonts w:asciiTheme="minorHAnsi" w:hAnsiTheme="minorHAnsi"/>
          <w:sz w:val="24"/>
          <w:szCs w:val="24"/>
        </w:rPr>
      </w:pPr>
      <w:r w:rsidRPr="001503BA">
        <w:rPr>
          <w:rFonts w:asciiTheme="minorHAnsi" w:hAnsiTheme="minorHAnsi"/>
          <w:sz w:val="24"/>
          <w:szCs w:val="24"/>
        </w:rPr>
        <w:t xml:space="preserve">Vroegtijdig signaleren </w:t>
      </w:r>
      <w:r w:rsidR="00C95590">
        <w:rPr>
          <w:rFonts w:asciiTheme="minorHAnsi" w:hAnsiTheme="minorHAnsi"/>
          <w:sz w:val="24"/>
          <w:szCs w:val="24"/>
        </w:rPr>
        <w:t xml:space="preserve">van </w:t>
      </w:r>
      <w:r w:rsidRPr="001503BA">
        <w:rPr>
          <w:rFonts w:asciiTheme="minorHAnsi" w:hAnsiTheme="minorHAnsi"/>
          <w:sz w:val="24"/>
          <w:szCs w:val="24"/>
        </w:rPr>
        <w:t>en snel inzetten op specifieke onderwijsbehoeften.</w:t>
      </w:r>
    </w:p>
    <w:p w:rsidR="001503BA" w:rsidRPr="001503BA" w:rsidRDefault="001503BA" w:rsidP="00135320">
      <w:pPr>
        <w:pStyle w:val="Lijstalinea"/>
        <w:numPr>
          <w:ilvl w:val="0"/>
          <w:numId w:val="25"/>
        </w:numPr>
        <w:spacing w:after="200" w:line="240" w:lineRule="auto"/>
        <w:jc w:val="left"/>
        <w:rPr>
          <w:rFonts w:asciiTheme="minorHAnsi" w:hAnsiTheme="minorHAnsi"/>
          <w:sz w:val="24"/>
          <w:szCs w:val="24"/>
        </w:rPr>
      </w:pPr>
      <w:r w:rsidRPr="001503BA">
        <w:rPr>
          <w:rFonts w:asciiTheme="minorHAnsi" w:hAnsiTheme="minorHAnsi"/>
          <w:sz w:val="24"/>
          <w:szCs w:val="24"/>
        </w:rPr>
        <w:t>Tussentijds evalueren van de groepsplannen door gebruik te maken van methodegebonden toetsen.</w:t>
      </w:r>
    </w:p>
    <w:p w:rsidR="001503BA" w:rsidRPr="001503BA" w:rsidRDefault="001503BA" w:rsidP="00135320">
      <w:pPr>
        <w:pStyle w:val="Lijstalinea"/>
        <w:numPr>
          <w:ilvl w:val="0"/>
          <w:numId w:val="25"/>
        </w:numPr>
        <w:spacing w:after="200" w:line="240" w:lineRule="auto"/>
        <w:jc w:val="left"/>
        <w:rPr>
          <w:rFonts w:asciiTheme="minorHAnsi" w:hAnsiTheme="minorHAnsi"/>
          <w:sz w:val="24"/>
          <w:szCs w:val="24"/>
        </w:rPr>
      </w:pPr>
      <w:r w:rsidRPr="001503BA">
        <w:rPr>
          <w:rFonts w:asciiTheme="minorHAnsi" w:hAnsiTheme="minorHAnsi"/>
          <w:sz w:val="24"/>
          <w:szCs w:val="24"/>
        </w:rPr>
        <w:t xml:space="preserve">Goed analyseren van deze toetsen. </w:t>
      </w:r>
    </w:p>
    <w:p w:rsidR="001503BA" w:rsidRPr="001503BA" w:rsidRDefault="001503BA" w:rsidP="00135320">
      <w:pPr>
        <w:pStyle w:val="Lijstalinea"/>
        <w:numPr>
          <w:ilvl w:val="0"/>
          <w:numId w:val="25"/>
        </w:numPr>
        <w:spacing w:after="200" w:line="240" w:lineRule="auto"/>
        <w:jc w:val="left"/>
        <w:rPr>
          <w:rFonts w:asciiTheme="minorHAnsi" w:hAnsiTheme="minorHAnsi"/>
          <w:sz w:val="24"/>
          <w:szCs w:val="24"/>
        </w:rPr>
      </w:pPr>
      <w:r w:rsidRPr="001503BA">
        <w:rPr>
          <w:rFonts w:asciiTheme="minorHAnsi" w:hAnsiTheme="minorHAnsi"/>
          <w:sz w:val="24"/>
          <w:szCs w:val="24"/>
        </w:rPr>
        <w:t>Extra interventies inzetten en opnemen in het groepsplan.</w:t>
      </w:r>
    </w:p>
    <w:p w:rsidR="006D19C8" w:rsidRDefault="001503BA" w:rsidP="0017195C">
      <w:pPr>
        <w:spacing w:line="240" w:lineRule="auto"/>
        <w:ind w:left="0" w:firstLine="0"/>
        <w:rPr>
          <w:rFonts w:asciiTheme="minorHAnsi" w:hAnsiTheme="minorHAnsi"/>
          <w:sz w:val="24"/>
          <w:szCs w:val="24"/>
        </w:rPr>
      </w:pPr>
      <w:r w:rsidRPr="001503BA">
        <w:rPr>
          <w:rFonts w:asciiTheme="minorHAnsi" w:hAnsiTheme="minorHAnsi"/>
          <w:sz w:val="24"/>
          <w:szCs w:val="24"/>
        </w:rPr>
        <w:t xml:space="preserve">De leerkrachten zijn zich aan het bekwamen om de leerlijnen als leidraad te laten dienen voor het onderwijsaanbod. </w:t>
      </w:r>
      <w:r w:rsidR="00C95590">
        <w:rPr>
          <w:rFonts w:asciiTheme="minorHAnsi" w:hAnsiTheme="minorHAnsi"/>
          <w:sz w:val="24"/>
          <w:szCs w:val="24"/>
        </w:rPr>
        <w:t xml:space="preserve">Hiertoe worden </w:t>
      </w:r>
      <w:r w:rsidRPr="001503BA">
        <w:rPr>
          <w:rFonts w:asciiTheme="minorHAnsi" w:hAnsiTheme="minorHAnsi"/>
          <w:sz w:val="24"/>
          <w:szCs w:val="24"/>
        </w:rPr>
        <w:t>de lesse</w:t>
      </w:r>
      <w:r>
        <w:rPr>
          <w:rFonts w:asciiTheme="minorHAnsi" w:hAnsiTheme="minorHAnsi"/>
          <w:sz w:val="24"/>
          <w:szCs w:val="24"/>
        </w:rPr>
        <w:t xml:space="preserve">n per blok voor bereid. </w:t>
      </w:r>
      <w:r w:rsidR="006D19C8">
        <w:rPr>
          <w:rFonts w:asciiTheme="minorHAnsi" w:hAnsiTheme="minorHAnsi"/>
          <w:sz w:val="24"/>
          <w:szCs w:val="24"/>
        </w:rPr>
        <w:t>De volgende vragen worden dan gesteld:</w:t>
      </w:r>
    </w:p>
    <w:p w:rsidR="006D19C8" w:rsidRDefault="006D19C8" w:rsidP="00135320">
      <w:pPr>
        <w:pStyle w:val="Lijstalinea"/>
        <w:numPr>
          <w:ilvl w:val="0"/>
          <w:numId w:val="45"/>
        </w:numPr>
        <w:spacing w:line="240" w:lineRule="auto"/>
        <w:rPr>
          <w:rFonts w:asciiTheme="minorHAnsi" w:hAnsiTheme="minorHAnsi"/>
          <w:sz w:val="24"/>
          <w:szCs w:val="24"/>
        </w:rPr>
      </w:pPr>
      <w:r>
        <w:rPr>
          <w:rFonts w:asciiTheme="minorHAnsi" w:hAnsiTheme="minorHAnsi"/>
          <w:sz w:val="24"/>
          <w:szCs w:val="24"/>
        </w:rPr>
        <w:t>Welke leerlijnen staan centraal in dit blok?</w:t>
      </w:r>
    </w:p>
    <w:p w:rsidR="006D19C8" w:rsidRDefault="006D19C8" w:rsidP="00135320">
      <w:pPr>
        <w:pStyle w:val="Lijstalinea"/>
        <w:numPr>
          <w:ilvl w:val="0"/>
          <w:numId w:val="45"/>
        </w:numPr>
        <w:spacing w:line="240" w:lineRule="auto"/>
        <w:rPr>
          <w:rFonts w:asciiTheme="minorHAnsi" w:hAnsiTheme="minorHAnsi"/>
          <w:sz w:val="24"/>
          <w:szCs w:val="24"/>
        </w:rPr>
      </w:pPr>
      <w:r>
        <w:rPr>
          <w:rFonts w:asciiTheme="minorHAnsi" w:hAnsiTheme="minorHAnsi"/>
          <w:sz w:val="24"/>
          <w:szCs w:val="24"/>
        </w:rPr>
        <w:t>Welk kind heeft hierbij nog extra ondersteuning nodig?</w:t>
      </w:r>
    </w:p>
    <w:p w:rsidR="006D19C8" w:rsidRDefault="006D19C8" w:rsidP="00135320">
      <w:pPr>
        <w:pStyle w:val="Lijstalinea"/>
        <w:numPr>
          <w:ilvl w:val="0"/>
          <w:numId w:val="45"/>
        </w:numPr>
        <w:spacing w:line="240" w:lineRule="auto"/>
        <w:rPr>
          <w:rFonts w:asciiTheme="minorHAnsi" w:hAnsiTheme="minorHAnsi"/>
          <w:sz w:val="24"/>
          <w:szCs w:val="24"/>
        </w:rPr>
      </w:pPr>
      <w:r>
        <w:rPr>
          <w:rFonts w:asciiTheme="minorHAnsi" w:hAnsiTheme="minorHAnsi"/>
          <w:sz w:val="24"/>
          <w:szCs w:val="24"/>
        </w:rPr>
        <w:t>Welke leerlingen beheersen deze stof al?</w:t>
      </w:r>
    </w:p>
    <w:p w:rsidR="006D19C8" w:rsidRDefault="006D19C8" w:rsidP="00135320">
      <w:pPr>
        <w:pStyle w:val="Lijstalinea"/>
        <w:numPr>
          <w:ilvl w:val="0"/>
          <w:numId w:val="45"/>
        </w:numPr>
        <w:spacing w:line="240" w:lineRule="auto"/>
        <w:rPr>
          <w:rFonts w:asciiTheme="minorHAnsi" w:hAnsiTheme="minorHAnsi"/>
          <w:sz w:val="24"/>
          <w:szCs w:val="24"/>
        </w:rPr>
      </w:pPr>
      <w:r>
        <w:rPr>
          <w:rFonts w:asciiTheme="minorHAnsi" w:hAnsiTheme="minorHAnsi"/>
          <w:sz w:val="24"/>
          <w:szCs w:val="24"/>
        </w:rPr>
        <w:t>Hoe ga ik mijn groep clusteren?</w:t>
      </w:r>
    </w:p>
    <w:p w:rsidR="006D19C8" w:rsidRPr="006D19C8" w:rsidRDefault="006D19C8" w:rsidP="00135320">
      <w:pPr>
        <w:pStyle w:val="Lijstalinea"/>
        <w:numPr>
          <w:ilvl w:val="0"/>
          <w:numId w:val="45"/>
        </w:numPr>
        <w:spacing w:line="240" w:lineRule="auto"/>
        <w:rPr>
          <w:rFonts w:asciiTheme="minorHAnsi" w:hAnsiTheme="minorHAnsi"/>
          <w:sz w:val="24"/>
          <w:szCs w:val="24"/>
        </w:rPr>
      </w:pPr>
      <w:r>
        <w:rPr>
          <w:rFonts w:asciiTheme="minorHAnsi" w:hAnsiTheme="minorHAnsi"/>
          <w:sz w:val="24"/>
          <w:szCs w:val="24"/>
        </w:rPr>
        <w:t>Kan ik als leerkracht dit organisatorisch aan? Welke hulp heb ik nodig?</w:t>
      </w:r>
    </w:p>
    <w:p w:rsidR="0068347F" w:rsidRDefault="0068347F" w:rsidP="006D19C8">
      <w:pPr>
        <w:spacing w:line="240" w:lineRule="auto"/>
      </w:pPr>
    </w:p>
    <w:p w:rsidR="001503BA" w:rsidRPr="001503BA" w:rsidRDefault="001503BA" w:rsidP="0068347F">
      <w:pPr>
        <w:spacing w:line="240" w:lineRule="auto"/>
        <w:ind w:left="0" w:firstLine="0"/>
      </w:pPr>
      <w:r w:rsidRPr="001503BA">
        <w:t>Hopelijk dat we op deze manier ons onderwijs nog beter kunnen afstemmen op het individuele kind.</w:t>
      </w:r>
    </w:p>
    <w:p w:rsidR="00556CAB" w:rsidRPr="00D9371A" w:rsidRDefault="00556CAB" w:rsidP="001503BA">
      <w:pPr>
        <w:pStyle w:val="Geenafstand"/>
        <w:ind w:left="0" w:firstLine="0"/>
        <w:jc w:val="left"/>
        <w:rPr>
          <w:rFonts w:asciiTheme="minorHAnsi" w:hAnsiTheme="minorHAnsi" w:cs="Arial"/>
          <w:color w:val="000000"/>
          <w:sz w:val="24"/>
          <w:szCs w:val="24"/>
        </w:rPr>
      </w:pPr>
    </w:p>
    <w:p w:rsidR="002E233E" w:rsidRPr="003F0261" w:rsidRDefault="00A33CF8" w:rsidP="00DC16CD">
      <w:pPr>
        <w:pStyle w:val="Geenafstand"/>
        <w:keepNext/>
        <w:keepLines/>
        <w:ind w:left="0" w:firstLine="0"/>
        <w:jc w:val="left"/>
        <w:rPr>
          <w:rFonts w:asciiTheme="minorHAnsi" w:hAnsiTheme="minorHAnsi" w:cs="Arial"/>
          <w:b/>
          <w:color w:val="000000"/>
          <w:sz w:val="28"/>
          <w:szCs w:val="28"/>
        </w:rPr>
      </w:pPr>
      <w:r w:rsidRPr="003F0261">
        <w:rPr>
          <w:rFonts w:asciiTheme="minorHAnsi" w:hAnsiTheme="minorHAnsi" w:cs="Arial"/>
          <w:b/>
          <w:color w:val="000000"/>
          <w:sz w:val="28"/>
          <w:szCs w:val="28"/>
        </w:rPr>
        <w:lastRenderedPageBreak/>
        <w:t>2.</w:t>
      </w:r>
      <w:r w:rsidR="00F53D16" w:rsidRPr="003F0261">
        <w:rPr>
          <w:rFonts w:asciiTheme="minorHAnsi" w:hAnsiTheme="minorHAnsi" w:cs="Arial"/>
          <w:b/>
          <w:color w:val="000000"/>
          <w:sz w:val="28"/>
          <w:szCs w:val="28"/>
        </w:rPr>
        <w:t>4</w:t>
      </w:r>
      <w:r w:rsidR="0068347F" w:rsidRPr="003F0261">
        <w:rPr>
          <w:rFonts w:asciiTheme="minorHAnsi" w:hAnsiTheme="minorHAnsi" w:cs="Arial"/>
          <w:b/>
          <w:color w:val="000000"/>
          <w:sz w:val="28"/>
          <w:szCs w:val="28"/>
        </w:rPr>
        <w:t xml:space="preserve"> Klassenmanagement</w:t>
      </w:r>
    </w:p>
    <w:p w:rsidR="00B8386A" w:rsidRPr="001503BA" w:rsidRDefault="00B8386A" w:rsidP="00DC16CD">
      <w:pPr>
        <w:pStyle w:val="Geenafstand"/>
        <w:keepNext/>
        <w:keepLines/>
        <w:ind w:left="0" w:firstLine="0"/>
        <w:jc w:val="left"/>
        <w:rPr>
          <w:rFonts w:asciiTheme="minorHAnsi" w:hAnsiTheme="minorHAnsi" w:cs="Arial"/>
          <w:color w:val="000000"/>
          <w:sz w:val="24"/>
          <w:szCs w:val="24"/>
        </w:rPr>
      </w:pPr>
    </w:p>
    <w:p w:rsidR="006D19C8" w:rsidRDefault="001503BA" w:rsidP="0017195C">
      <w:pPr>
        <w:spacing w:line="240" w:lineRule="auto"/>
        <w:ind w:left="0" w:firstLine="0"/>
        <w:rPr>
          <w:rFonts w:asciiTheme="minorHAnsi" w:hAnsiTheme="minorHAnsi"/>
          <w:sz w:val="24"/>
          <w:szCs w:val="24"/>
        </w:rPr>
      </w:pPr>
      <w:r w:rsidRPr="001503BA">
        <w:rPr>
          <w:rFonts w:asciiTheme="minorHAnsi" w:hAnsiTheme="minorHAnsi"/>
          <w:sz w:val="24"/>
          <w:szCs w:val="24"/>
        </w:rPr>
        <w:t xml:space="preserve">Een goed klassenmanagement is een voorwaarde om de gepaste zorg binnen de groep te realiseren. Door een goed klassenmanagement zijn we in staat een gedifferentieerd onderwijsaanbod te bieden waarbij de leerlingen </w:t>
      </w:r>
      <w:r w:rsidR="006D19C8">
        <w:rPr>
          <w:rFonts w:asciiTheme="minorHAnsi" w:hAnsiTheme="minorHAnsi"/>
          <w:sz w:val="24"/>
          <w:szCs w:val="24"/>
        </w:rPr>
        <w:t xml:space="preserve">individueel of in een groepje extra instructie </w:t>
      </w:r>
      <w:r w:rsidR="00C95590">
        <w:rPr>
          <w:rFonts w:asciiTheme="minorHAnsi" w:hAnsiTheme="minorHAnsi"/>
          <w:sz w:val="24"/>
          <w:szCs w:val="24"/>
        </w:rPr>
        <w:t>kunnen</w:t>
      </w:r>
      <w:r w:rsidR="006D19C8">
        <w:rPr>
          <w:rFonts w:asciiTheme="minorHAnsi" w:hAnsiTheme="minorHAnsi"/>
          <w:sz w:val="24"/>
          <w:szCs w:val="24"/>
        </w:rPr>
        <w:t xml:space="preserve"> krijgen.</w:t>
      </w:r>
    </w:p>
    <w:p w:rsidR="006D19C8" w:rsidRDefault="006D19C8" w:rsidP="0017195C">
      <w:pPr>
        <w:spacing w:line="240" w:lineRule="auto"/>
        <w:ind w:left="0" w:firstLine="0"/>
        <w:rPr>
          <w:rFonts w:asciiTheme="minorHAnsi" w:hAnsiTheme="minorHAnsi"/>
          <w:sz w:val="24"/>
          <w:szCs w:val="24"/>
        </w:rPr>
      </w:pPr>
    </w:p>
    <w:p w:rsidR="001503BA" w:rsidRPr="001503BA" w:rsidRDefault="001503BA" w:rsidP="0017195C">
      <w:pPr>
        <w:spacing w:line="240" w:lineRule="auto"/>
        <w:ind w:left="0" w:firstLine="0"/>
        <w:rPr>
          <w:rFonts w:asciiTheme="minorHAnsi" w:hAnsiTheme="minorHAnsi"/>
          <w:sz w:val="24"/>
          <w:szCs w:val="24"/>
        </w:rPr>
      </w:pPr>
      <w:r w:rsidRPr="001503BA">
        <w:rPr>
          <w:rFonts w:asciiTheme="minorHAnsi" w:hAnsiTheme="minorHAnsi"/>
          <w:sz w:val="24"/>
          <w:szCs w:val="24"/>
        </w:rPr>
        <w:t>Dit organiseren we op de volgende manier:</w:t>
      </w:r>
    </w:p>
    <w:p w:rsidR="001503BA" w:rsidRPr="001503BA" w:rsidRDefault="001503BA" w:rsidP="00135320">
      <w:pPr>
        <w:pStyle w:val="Lijstalinea"/>
        <w:numPr>
          <w:ilvl w:val="0"/>
          <w:numId w:val="26"/>
        </w:numPr>
        <w:spacing w:after="200" w:line="240" w:lineRule="auto"/>
        <w:jc w:val="left"/>
        <w:rPr>
          <w:rFonts w:asciiTheme="minorHAnsi" w:hAnsiTheme="minorHAnsi"/>
          <w:sz w:val="24"/>
          <w:szCs w:val="24"/>
        </w:rPr>
      </w:pPr>
      <w:r w:rsidRPr="001503BA">
        <w:rPr>
          <w:rFonts w:asciiTheme="minorHAnsi" w:hAnsiTheme="minorHAnsi"/>
          <w:sz w:val="24"/>
          <w:szCs w:val="24"/>
        </w:rPr>
        <w:t>Er zijn drie klassenafspraken die gelden voor de hele school:</w:t>
      </w:r>
      <w:r w:rsidRPr="001503BA">
        <w:rPr>
          <w:rFonts w:asciiTheme="minorHAnsi" w:hAnsiTheme="minorHAnsi"/>
          <w:sz w:val="24"/>
          <w:szCs w:val="24"/>
        </w:rPr>
        <w:br/>
        <w:t>1. Wij doen eerlijk</w:t>
      </w:r>
      <w:r w:rsidRPr="001503BA">
        <w:rPr>
          <w:rFonts w:asciiTheme="minorHAnsi" w:hAnsiTheme="minorHAnsi"/>
          <w:sz w:val="24"/>
          <w:szCs w:val="24"/>
        </w:rPr>
        <w:br/>
        <w:t>2. W</w:t>
      </w:r>
      <w:r w:rsidR="008C76F7">
        <w:rPr>
          <w:rFonts w:asciiTheme="minorHAnsi" w:hAnsiTheme="minorHAnsi"/>
          <w:sz w:val="24"/>
          <w:szCs w:val="24"/>
        </w:rPr>
        <w:t>ij luisteren naar elkaar</w:t>
      </w:r>
      <w:r w:rsidR="008C76F7">
        <w:rPr>
          <w:rFonts w:asciiTheme="minorHAnsi" w:hAnsiTheme="minorHAnsi"/>
          <w:sz w:val="24"/>
          <w:szCs w:val="24"/>
        </w:rPr>
        <w:br/>
        <w:t>3. Wij steken geen vinger op</w:t>
      </w:r>
      <w:r w:rsidRPr="001503BA">
        <w:rPr>
          <w:rFonts w:asciiTheme="minorHAnsi" w:hAnsiTheme="minorHAnsi"/>
          <w:sz w:val="24"/>
          <w:szCs w:val="24"/>
        </w:rPr>
        <w:t>.</w:t>
      </w:r>
    </w:p>
    <w:p w:rsidR="001503BA" w:rsidRPr="001503BA" w:rsidRDefault="000634E2" w:rsidP="00135320">
      <w:pPr>
        <w:pStyle w:val="Lijstalinea"/>
        <w:numPr>
          <w:ilvl w:val="0"/>
          <w:numId w:val="26"/>
        </w:numPr>
        <w:spacing w:after="200" w:line="240" w:lineRule="auto"/>
        <w:jc w:val="left"/>
        <w:rPr>
          <w:rFonts w:asciiTheme="minorHAnsi" w:hAnsiTheme="minorHAnsi"/>
          <w:sz w:val="24"/>
          <w:szCs w:val="24"/>
        </w:rPr>
      </w:pPr>
      <w:r>
        <w:rPr>
          <w:rFonts w:asciiTheme="minorHAnsi" w:hAnsiTheme="minorHAnsi"/>
          <w:sz w:val="24"/>
          <w:szCs w:val="24"/>
        </w:rPr>
        <w:t>In de eerste week na de zomervakantie stelt de leerkracht samen met de kinderen van de unit de unit/groepsregels op.</w:t>
      </w:r>
      <w:r w:rsidR="001503BA" w:rsidRPr="001503BA">
        <w:rPr>
          <w:rFonts w:asciiTheme="minorHAnsi" w:hAnsiTheme="minorHAnsi"/>
          <w:sz w:val="24"/>
          <w:szCs w:val="24"/>
        </w:rPr>
        <w:t xml:space="preserve"> Dit wordt gedaan in het kader van de positieve groepsvorming met het oog op een goed klassenklimaat</w:t>
      </w:r>
      <w:r w:rsidR="00C95590">
        <w:rPr>
          <w:rFonts w:asciiTheme="minorHAnsi" w:hAnsiTheme="minorHAnsi"/>
          <w:sz w:val="24"/>
          <w:szCs w:val="24"/>
        </w:rPr>
        <w:t>.</w:t>
      </w:r>
      <w:r w:rsidR="001503BA" w:rsidRPr="001503BA">
        <w:rPr>
          <w:rFonts w:asciiTheme="minorHAnsi" w:hAnsiTheme="minorHAnsi"/>
          <w:sz w:val="24"/>
          <w:szCs w:val="24"/>
        </w:rPr>
        <w:t xml:space="preserve"> Uitgangspunt is te zorgen voor een leefbaar klimaat </w:t>
      </w:r>
      <w:r w:rsidR="00C95590">
        <w:rPr>
          <w:rFonts w:asciiTheme="minorHAnsi" w:hAnsiTheme="minorHAnsi"/>
          <w:sz w:val="24"/>
          <w:szCs w:val="24"/>
        </w:rPr>
        <w:t xml:space="preserve">zodat </w:t>
      </w:r>
      <w:r w:rsidR="001503BA" w:rsidRPr="001503BA">
        <w:rPr>
          <w:rFonts w:asciiTheme="minorHAnsi" w:hAnsiTheme="minorHAnsi"/>
          <w:sz w:val="24"/>
          <w:szCs w:val="24"/>
        </w:rPr>
        <w:t>iedereen optimaal kan profiteren van het gegeven onderwijs.</w:t>
      </w:r>
    </w:p>
    <w:p w:rsidR="006D19C8" w:rsidRDefault="001503BA" w:rsidP="0017195C">
      <w:pPr>
        <w:spacing w:line="240" w:lineRule="auto"/>
        <w:ind w:left="0" w:firstLine="0"/>
        <w:rPr>
          <w:rFonts w:asciiTheme="minorHAnsi" w:hAnsiTheme="minorHAnsi"/>
          <w:sz w:val="24"/>
          <w:szCs w:val="24"/>
        </w:rPr>
      </w:pPr>
      <w:r w:rsidRPr="001503BA">
        <w:rPr>
          <w:rFonts w:asciiTheme="minorHAnsi" w:hAnsiTheme="minorHAnsi"/>
          <w:sz w:val="24"/>
          <w:szCs w:val="24"/>
        </w:rPr>
        <w:t>Erg belangrijk binnen onze school is het zelfstandig werken. We g</w:t>
      </w:r>
      <w:r w:rsidR="006D19C8">
        <w:rPr>
          <w:rFonts w:asciiTheme="minorHAnsi" w:hAnsiTheme="minorHAnsi"/>
          <w:sz w:val="24"/>
          <w:szCs w:val="24"/>
        </w:rPr>
        <w:t xml:space="preserve">aan hierbij uit van de volgende doelen </w:t>
      </w:r>
      <w:r w:rsidR="00C95590">
        <w:rPr>
          <w:rFonts w:asciiTheme="minorHAnsi" w:hAnsiTheme="minorHAnsi"/>
          <w:sz w:val="24"/>
          <w:szCs w:val="24"/>
        </w:rPr>
        <w:t>met</w:t>
      </w:r>
      <w:r w:rsidR="006D19C8">
        <w:rPr>
          <w:rFonts w:asciiTheme="minorHAnsi" w:hAnsiTheme="minorHAnsi"/>
          <w:sz w:val="24"/>
          <w:szCs w:val="24"/>
        </w:rPr>
        <w:t xml:space="preserve"> daarbij het volgende leerkracht</w:t>
      </w:r>
      <w:r w:rsidR="00C95590">
        <w:rPr>
          <w:rFonts w:asciiTheme="minorHAnsi" w:hAnsiTheme="minorHAnsi"/>
          <w:sz w:val="24"/>
          <w:szCs w:val="24"/>
        </w:rPr>
        <w:t xml:space="preserve">- en </w:t>
      </w:r>
      <w:r w:rsidR="006D19C8">
        <w:rPr>
          <w:rFonts w:asciiTheme="minorHAnsi" w:hAnsiTheme="minorHAnsi"/>
          <w:sz w:val="24"/>
          <w:szCs w:val="24"/>
        </w:rPr>
        <w:t>leerlinggedrag:</w:t>
      </w:r>
    </w:p>
    <w:p w:rsidR="006D19C8" w:rsidRDefault="006D19C8" w:rsidP="0017195C">
      <w:pPr>
        <w:spacing w:line="240" w:lineRule="auto"/>
        <w:ind w:left="0" w:firstLine="0"/>
        <w:rPr>
          <w:rFonts w:asciiTheme="minorHAnsi" w:hAnsiTheme="minorHAnsi"/>
          <w:sz w:val="24"/>
          <w:szCs w:val="24"/>
        </w:rPr>
      </w:pPr>
    </w:p>
    <w:p w:rsidR="001503BA" w:rsidRPr="001503BA" w:rsidRDefault="001503BA" w:rsidP="0017195C">
      <w:pPr>
        <w:spacing w:line="240" w:lineRule="auto"/>
        <w:ind w:left="0" w:firstLine="0"/>
        <w:rPr>
          <w:rFonts w:asciiTheme="minorHAnsi" w:hAnsiTheme="minorHAnsi" w:cs="Arial"/>
          <w:i/>
          <w:sz w:val="24"/>
          <w:szCs w:val="24"/>
        </w:rPr>
      </w:pPr>
      <w:r w:rsidRPr="001503BA">
        <w:rPr>
          <w:rFonts w:asciiTheme="minorHAnsi" w:hAnsiTheme="minorHAnsi" w:cs="Arial"/>
          <w:i/>
          <w:sz w:val="24"/>
          <w:szCs w:val="24"/>
        </w:rPr>
        <w:t>Doelen:</w:t>
      </w:r>
    </w:p>
    <w:p w:rsidR="001503BA" w:rsidRPr="001503BA" w:rsidRDefault="001503BA" w:rsidP="00135320">
      <w:pPr>
        <w:pStyle w:val="Lijstalinea"/>
        <w:numPr>
          <w:ilvl w:val="0"/>
          <w:numId w:val="29"/>
        </w:numPr>
        <w:spacing w:line="240" w:lineRule="auto"/>
        <w:jc w:val="left"/>
        <w:rPr>
          <w:rFonts w:asciiTheme="minorHAnsi" w:hAnsiTheme="minorHAnsi" w:cs="Arial"/>
          <w:sz w:val="24"/>
          <w:szCs w:val="24"/>
        </w:rPr>
      </w:pPr>
      <w:r w:rsidRPr="001503BA">
        <w:rPr>
          <w:rFonts w:asciiTheme="minorHAnsi" w:hAnsiTheme="minorHAnsi" w:cs="Arial"/>
          <w:sz w:val="24"/>
          <w:szCs w:val="24"/>
        </w:rPr>
        <w:t xml:space="preserve">De leerlingen </w:t>
      </w:r>
      <w:r w:rsidR="00C95590">
        <w:rPr>
          <w:rFonts w:asciiTheme="minorHAnsi" w:hAnsiTheme="minorHAnsi" w:cs="Arial"/>
          <w:sz w:val="24"/>
          <w:szCs w:val="24"/>
        </w:rPr>
        <w:t xml:space="preserve">kunnen </w:t>
      </w:r>
      <w:r w:rsidRPr="001503BA">
        <w:rPr>
          <w:rFonts w:asciiTheme="minorHAnsi" w:hAnsiTheme="minorHAnsi" w:cs="Arial"/>
          <w:sz w:val="24"/>
          <w:szCs w:val="24"/>
        </w:rPr>
        <w:t xml:space="preserve">zelfstandig een taak </w:t>
      </w:r>
      <w:r w:rsidR="00C95590">
        <w:rPr>
          <w:rFonts w:asciiTheme="minorHAnsi" w:hAnsiTheme="minorHAnsi" w:cs="Arial"/>
          <w:sz w:val="24"/>
          <w:szCs w:val="24"/>
        </w:rPr>
        <w:t xml:space="preserve">uitvoeren </w:t>
      </w:r>
      <w:r w:rsidRPr="001503BA">
        <w:rPr>
          <w:rFonts w:asciiTheme="minorHAnsi" w:hAnsiTheme="minorHAnsi" w:cs="Arial"/>
          <w:sz w:val="24"/>
          <w:szCs w:val="24"/>
        </w:rPr>
        <w:t>zodat de leerkracht zijn/haar handen vrij heeft voor extra instructie/tutoring.</w:t>
      </w:r>
    </w:p>
    <w:p w:rsidR="001503BA" w:rsidRPr="001503BA" w:rsidRDefault="001503BA" w:rsidP="00135320">
      <w:pPr>
        <w:pStyle w:val="Lijstalinea"/>
        <w:numPr>
          <w:ilvl w:val="0"/>
          <w:numId w:val="29"/>
        </w:numPr>
        <w:spacing w:line="240" w:lineRule="auto"/>
        <w:jc w:val="left"/>
        <w:rPr>
          <w:rFonts w:asciiTheme="minorHAnsi" w:hAnsiTheme="minorHAnsi" w:cs="Arial"/>
          <w:sz w:val="24"/>
          <w:szCs w:val="24"/>
        </w:rPr>
      </w:pPr>
      <w:r w:rsidRPr="001503BA">
        <w:rPr>
          <w:rFonts w:asciiTheme="minorHAnsi" w:hAnsiTheme="minorHAnsi" w:cs="Arial"/>
          <w:sz w:val="24"/>
          <w:szCs w:val="24"/>
        </w:rPr>
        <w:t>Leerlingen plannen zelf hun werk met behulp van de takenkaart.</w:t>
      </w:r>
    </w:p>
    <w:p w:rsidR="001503BA" w:rsidRPr="001503BA" w:rsidRDefault="001503BA" w:rsidP="00135320">
      <w:pPr>
        <w:pStyle w:val="Lijstalinea"/>
        <w:numPr>
          <w:ilvl w:val="0"/>
          <w:numId w:val="29"/>
        </w:numPr>
        <w:spacing w:line="240" w:lineRule="auto"/>
        <w:jc w:val="left"/>
        <w:rPr>
          <w:rFonts w:asciiTheme="minorHAnsi" w:hAnsiTheme="minorHAnsi" w:cs="Arial"/>
          <w:sz w:val="24"/>
          <w:szCs w:val="24"/>
        </w:rPr>
      </w:pPr>
      <w:r w:rsidRPr="001503BA">
        <w:rPr>
          <w:rFonts w:asciiTheme="minorHAnsi" w:hAnsiTheme="minorHAnsi" w:cs="Arial"/>
          <w:sz w:val="24"/>
          <w:szCs w:val="24"/>
        </w:rPr>
        <w:t>Leerlingen leren omgaan met uitgestelde aandacht.</w:t>
      </w:r>
    </w:p>
    <w:p w:rsidR="001503BA" w:rsidRPr="001503BA" w:rsidRDefault="00C95590" w:rsidP="00135320">
      <w:pPr>
        <w:pStyle w:val="Lijstalinea"/>
        <w:numPr>
          <w:ilvl w:val="0"/>
          <w:numId w:val="29"/>
        </w:numPr>
        <w:spacing w:line="240" w:lineRule="auto"/>
        <w:jc w:val="left"/>
        <w:rPr>
          <w:rFonts w:asciiTheme="minorHAnsi" w:hAnsiTheme="minorHAnsi" w:cs="Arial"/>
          <w:sz w:val="24"/>
          <w:szCs w:val="24"/>
        </w:rPr>
      </w:pPr>
      <w:r>
        <w:rPr>
          <w:rFonts w:asciiTheme="minorHAnsi" w:hAnsiTheme="minorHAnsi" w:cs="Arial"/>
          <w:sz w:val="24"/>
          <w:szCs w:val="24"/>
        </w:rPr>
        <w:t>O</w:t>
      </w:r>
      <w:r w:rsidR="001503BA" w:rsidRPr="001503BA">
        <w:rPr>
          <w:rFonts w:asciiTheme="minorHAnsi" w:hAnsiTheme="minorHAnsi" w:cs="Arial"/>
          <w:sz w:val="24"/>
          <w:szCs w:val="24"/>
        </w:rPr>
        <w:t>nderwijs op maat</w:t>
      </w:r>
      <w:r>
        <w:rPr>
          <w:rFonts w:asciiTheme="minorHAnsi" w:hAnsiTheme="minorHAnsi" w:cs="Arial"/>
          <w:sz w:val="24"/>
          <w:szCs w:val="24"/>
        </w:rPr>
        <w:t>, met</w:t>
      </w:r>
      <w:r w:rsidR="001503BA" w:rsidRPr="001503BA">
        <w:rPr>
          <w:rFonts w:asciiTheme="minorHAnsi" w:hAnsiTheme="minorHAnsi" w:cs="Arial"/>
          <w:sz w:val="24"/>
          <w:szCs w:val="24"/>
        </w:rPr>
        <w:t xml:space="preserve"> </w:t>
      </w:r>
      <w:r>
        <w:rPr>
          <w:rFonts w:asciiTheme="minorHAnsi" w:hAnsiTheme="minorHAnsi" w:cs="Arial"/>
          <w:sz w:val="24"/>
          <w:szCs w:val="24"/>
        </w:rPr>
        <w:t>d</w:t>
      </w:r>
      <w:r w:rsidR="001503BA" w:rsidRPr="001503BA">
        <w:rPr>
          <w:rFonts w:asciiTheme="minorHAnsi" w:hAnsiTheme="minorHAnsi" w:cs="Arial"/>
          <w:sz w:val="24"/>
          <w:szCs w:val="24"/>
        </w:rPr>
        <w:t>aarbij aandacht voor variatie en differentiatie (kinderen werken op eigen niveau).</w:t>
      </w:r>
    </w:p>
    <w:p w:rsidR="001503BA" w:rsidRPr="001503BA" w:rsidRDefault="001503BA" w:rsidP="00135320">
      <w:pPr>
        <w:pStyle w:val="Lijstalinea"/>
        <w:numPr>
          <w:ilvl w:val="0"/>
          <w:numId w:val="29"/>
        </w:numPr>
        <w:spacing w:line="240" w:lineRule="auto"/>
        <w:jc w:val="left"/>
        <w:rPr>
          <w:rFonts w:asciiTheme="minorHAnsi" w:hAnsiTheme="minorHAnsi" w:cs="Arial"/>
          <w:sz w:val="24"/>
          <w:szCs w:val="24"/>
        </w:rPr>
      </w:pPr>
      <w:r w:rsidRPr="001503BA">
        <w:rPr>
          <w:rFonts w:asciiTheme="minorHAnsi" w:hAnsiTheme="minorHAnsi" w:cs="Arial"/>
          <w:sz w:val="24"/>
          <w:szCs w:val="24"/>
        </w:rPr>
        <w:t xml:space="preserve">Het bevorderen van </w:t>
      </w:r>
      <w:r w:rsidR="00C95590">
        <w:rPr>
          <w:rFonts w:asciiTheme="minorHAnsi" w:hAnsiTheme="minorHAnsi" w:cs="Arial"/>
          <w:sz w:val="24"/>
          <w:szCs w:val="24"/>
        </w:rPr>
        <w:t xml:space="preserve">het </w:t>
      </w:r>
      <w:r w:rsidRPr="001503BA">
        <w:rPr>
          <w:rFonts w:asciiTheme="minorHAnsi" w:hAnsiTheme="minorHAnsi" w:cs="Arial"/>
          <w:sz w:val="24"/>
          <w:szCs w:val="24"/>
        </w:rPr>
        <w:t>probleemoplossend vermogen van de leerlingen.</w:t>
      </w:r>
    </w:p>
    <w:p w:rsidR="001503BA" w:rsidRPr="001503BA" w:rsidRDefault="001503BA" w:rsidP="00135320">
      <w:pPr>
        <w:pStyle w:val="Lijstalinea"/>
        <w:numPr>
          <w:ilvl w:val="0"/>
          <w:numId w:val="29"/>
        </w:numPr>
        <w:spacing w:line="240" w:lineRule="auto"/>
        <w:jc w:val="left"/>
        <w:rPr>
          <w:rFonts w:asciiTheme="minorHAnsi" w:hAnsiTheme="minorHAnsi" w:cs="Arial"/>
          <w:sz w:val="24"/>
          <w:szCs w:val="24"/>
        </w:rPr>
      </w:pPr>
      <w:r w:rsidRPr="001503BA">
        <w:rPr>
          <w:rFonts w:asciiTheme="minorHAnsi" w:hAnsiTheme="minorHAnsi" w:cs="Arial"/>
          <w:sz w:val="24"/>
          <w:szCs w:val="24"/>
        </w:rPr>
        <w:t>Het vergroten van de taakgerichtheid en de concentratie bij de leerlingen.</w:t>
      </w:r>
    </w:p>
    <w:p w:rsidR="001503BA" w:rsidRPr="001503BA" w:rsidRDefault="001503BA" w:rsidP="001503BA">
      <w:pPr>
        <w:spacing w:line="240" w:lineRule="auto"/>
        <w:rPr>
          <w:rFonts w:asciiTheme="minorHAnsi" w:hAnsiTheme="minorHAnsi" w:cs="Arial"/>
          <w:sz w:val="24"/>
          <w:szCs w:val="24"/>
          <w:u w:val="single"/>
        </w:rPr>
      </w:pPr>
    </w:p>
    <w:p w:rsidR="001503BA" w:rsidRPr="001503BA" w:rsidRDefault="001503BA" w:rsidP="001503BA">
      <w:pPr>
        <w:spacing w:line="240" w:lineRule="auto"/>
        <w:rPr>
          <w:rFonts w:asciiTheme="minorHAnsi" w:hAnsiTheme="minorHAnsi" w:cs="Arial"/>
          <w:i/>
          <w:sz w:val="24"/>
          <w:szCs w:val="24"/>
        </w:rPr>
      </w:pPr>
      <w:r w:rsidRPr="001503BA">
        <w:rPr>
          <w:rFonts w:asciiTheme="minorHAnsi" w:hAnsiTheme="minorHAnsi" w:cs="Arial"/>
          <w:i/>
          <w:sz w:val="24"/>
          <w:szCs w:val="24"/>
        </w:rPr>
        <w:t>Leerlinggedrag:</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De leerlingen blijven op hun plaats zitten en vragen niets aan anderen.</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 xml:space="preserve">De leerlingen bekijken welke opdracht ze moeten gaan maken. </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De leerling bepaalt met welke opdracht hij/zij gaat beginnen.</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Als de leerlingen materialen moeten pakken</w:t>
      </w:r>
      <w:r w:rsidR="00C95590">
        <w:rPr>
          <w:rFonts w:asciiTheme="minorHAnsi" w:hAnsiTheme="minorHAnsi" w:cs="Arial"/>
          <w:sz w:val="24"/>
          <w:szCs w:val="24"/>
        </w:rPr>
        <w:t>,</w:t>
      </w:r>
      <w:r w:rsidRPr="001503BA">
        <w:rPr>
          <w:rFonts w:asciiTheme="minorHAnsi" w:hAnsiTheme="minorHAnsi" w:cs="Arial"/>
          <w:sz w:val="24"/>
          <w:szCs w:val="24"/>
        </w:rPr>
        <w:t xml:space="preserve"> doen ze dit stil. </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De leerlingen lopen de kortste routes.</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De leerlingen zijn stil tijdens het werken.</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Als de leerlingen een vraag hebben</w:t>
      </w:r>
      <w:r w:rsidR="00C95590">
        <w:rPr>
          <w:rFonts w:asciiTheme="minorHAnsi" w:hAnsiTheme="minorHAnsi" w:cs="Arial"/>
          <w:sz w:val="24"/>
          <w:szCs w:val="24"/>
        </w:rPr>
        <w:t>,</w:t>
      </w:r>
      <w:r w:rsidRPr="001503BA">
        <w:rPr>
          <w:rFonts w:asciiTheme="minorHAnsi" w:hAnsiTheme="minorHAnsi" w:cs="Arial"/>
          <w:sz w:val="24"/>
          <w:szCs w:val="24"/>
        </w:rPr>
        <w:t xml:space="preserve"> gaan ze verder met een andere vraag/activiteit of vragen het fluisterend aan een andere leerling of leggen een vraagkaartje weg of gaan achter hun stoel staan. Dit is afhankelijk van de kleur van het stoplicht.</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De leerlingen hebben hun spullen op tafel en maken de opdrachten.</w:t>
      </w:r>
    </w:p>
    <w:p w:rsidR="001503BA" w:rsidRPr="001503BA" w:rsidRDefault="001503BA" w:rsidP="00135320">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De leerlingen lossen zelfstandig een probleem op.</w:t>
      </w:r>
    </w:p>
    <w:p w:rsidR="001503BA" w:rsidRPr="001503BA" w:rsidRDefault="001503BA" w:rsidP="00135320">
      <w:pPr>
        <w:pStyle w:val="Lijstalinea"/>
        <w:numPr>
          <w:ilvl w:val="0"/>
          <w:numId w:val="30"/>
        </w:numPr>
        <w:spacing w:line="240" w:lineRule="auto"/>
        <w:jc w:val="left"/>
        <w:rPr>
          <w:rFonts w:asciiTheme="minorHAnsi" w:hAnsiTheme="minorHAnsi" w:cs="Arial"/>
          <w:b/>
          <w:sz w:val="24"/>
          <w:szCs w:val="24"/>
        </w:rPr>
      </w:pPr>
      <w:r w:rsidRPr="001503BA">
        <w:rPr>
          <w:rFonts w:asciiTheme="minorHAnsi" w:hAnsiTheme="minorHAnsi" w:cs="Arial"/>
          <w:sz w:val="24"/>
          <w:szCs w:val="24"/>
        </w:rPr>
        <w:t>De leerlingen zorgen ervoor dat het werk netjes verzorgd is (goed geschreven, geen doorhalingen).</w:t>
      </w:r>
    </w:p>
    <w:p w:rsidR="001503BA" w:rsidRPr="001503BA" w:rsidRDefault="001503BA" w:rsidP="00135320">
      <w:pPr>
        <w:pStyle w:val="Lijstalinea"/>
        <w:numPr>
          <w:ilvl w:val="0"/>
          <w:numId w:val="30"/>
        </w:numPr>
        <w:spacing w:line="240" w:lineRule="auto"/>
        <w:jc w:val="left"/>
        <w:rPr>
          <w:rFonts w:asciiTheme="minorHAnsi" w:hAnsiTheme="minorHAnsi" w:cs="Arial"/>
          <w:b/>
          <w:sz w:val="24"/>
          <w:szCs w:val="24"/>
        </w:rPr>
      </w:pPr>
      <w:r w:rsidRPr="001503BA">
        <w:rPr>
          <w:rFonts w:asciiTheme="minorHAnsi" w:hAnsiTheme="minorHAnsi" w:cs="Arial"/>
          <w:sz w:val="24"/>
          <w:szCs w:val="24"/>
        </w:rPr>
        <w:t>De leerlingen zorgen dat al het werk op de aangegeven tijd af is.</w:t>
      </w:r>
    </w:p>
    <w:p w:rsidR="00DD0509" w:rsidRDefault="001503BA">
      <w:pPr>
        <w:pStyle w:val="Lijstalinea"/>
        <w:numPr>
          <w:ilvl w:val="0"/>
          <w:numId w:val="30"/>
        </w:numPr>
        <w:spacing w:line="240" w:lineRule="auto"/>
        <w:jc w:val="left"/>
        <w:rPr>
          <w:rFonts w:asciiTheme="minorHAnsi" w:hAnsiTheme="minorHAnsi" w:cs="Arial"/>
          <w:sz w:val="24"/>
          <w:szCs w:val="24"/>
        </w:rPr>
      </w:pPr>
      <w:r w:rsidRPr="001503BA">
        <w:rPr>
          <w:rFonts w:asciiTheme="minorHAnsi" w:hAnsiTheme="minorHAnsi" w:cs="Arial"/>
          <w:sz w:val="24"/>
          <w:szCs w:val="24"/>
        </w:rPr>
        <w:t>De leerlingen werken op eigen niveau.</w:t>
      </w:r>
    </w:p>
    <w:p w:rsidR="00C95590" w:rsidRDefault="00C95590" w:rsidP="0068347F">
      <w:pPr>
        <w:spacing w:line="240" w:lineRule="auto"/>
        <w:ind w:left="0" w:firstLine="0"/>
        <w:rPr>
          <w:rFonts w:asciiTheme="minorHAnsi" w:hAnsiTheme="minorHAnsi" w:cs="Arial"/>
          <w:i/>
          <w:sz w:val="24"/>
          <w:szCs w:val="24"/>
        </w:rPr>
      </w:pPr>
    </w:p>
    <w:p w:rsidR="001503BA" w:rsidRPr="001503BA" w:rsidRDefault="001503BA" w:rsidP="0068347F">
      <w:pPr>
        <w:spacing w:line="240" w:lineRule="auto"/>
        <w:ind w:left="0" w:firstLine="0"/>
        <w:rPr>
          <w:rFonts w:asciiTheme="minorHAnsi" w:hAnsiTheme="minorHAnsi" w:cs="Arial"/>
          <w:i/>
          <w:sz w:val="24"/>
          <w:szCs w:val="24"/>
        </w:rPr>
      </w:pPr>
      <w:r w:rsidRPr="001503BA">
        <w:rPr>
          <w:rFonts w:asciiTheme="minorHAnsi" w:hAnsiTheme="minorHAnsi" w:cs="Arial"/>
          <w:i/>
          <w:sz w:val="24"/>
          <w:szCs w:val="24"/>
        </w:rPr>
        <w:t>Leerkrachtgedrag:</w:t>
      </w:r>
    </w:p>
    <w:p w:rsidR="001503BA" w:rsidRPr="001503BA" w:rsidRDefault="001503BA" w:rsidP="00135320">
      <w:pPr>
        <w:numPr>
          <w:ilvl w:val="0"/>
          <w:numId w:val="31"/>
        </w:numPr>
        <w:spacing w:line="240" w:lineRule="auto"/>
        <w:jc w:val="left"/>
        <w:rPr>
          <w:rFonts w:asciiTheme="minorHAnsi" w:hAnsiTheme="minorHAnsi" w:cs="Arial"/>
          <w:sz w:val="24"/>
          <w:szCs w:val="24"/>
        </w:rPr>
      </w:pPr>
      <w:r w:rsidRPr="001503BA">
        <w:rPr>
          <w:rFonts w:asciiTheme="minorHAnsi" w:hAnsiTheme="minorHAnsi" w:cs="Arial"/>
          <w:sz w:val="24"/>
          <w:szCs w:val="24"/>
        </w:rPr>
        <w:t>Leerkracht begeleidt of geeft verlengde instructie aan individuele leerlingen of groepjes aan de instructietafel of elders in de groep.</w:t>
      </w:r>
    </w:p>
    <w:p w:rsidR="001503BA" w:rsidRPr="001503BA" w:rsidRDefault="001503BA" w:rsidP="00135320">
      <w:pPr>
        <w:numPr>
          <w:ilvl w:val="0"/>
          <w:numId w:val="31"/>
        </w:numPr>
        <w:spacing w:line="240" w:lineRule="auto"/>
        <w:jc w:val="left"/>
        <w:rPr>
          <w:rFonts w:asciiTheme="minorHAnsi" w:hAnsiTheme="minorHAnsi" w:cs="Arial"/>
          <w:sz w:val="24"/>
          <w:szCs w:val="24"/>
        </w:rPr>
      </w:pPr>
      <w:r w:rsidRPr="001503BA">
        <w:rPr>
          <w:rFonts w:asciiTheme="minorHAnsi" w:hAnsiTheme="minorHAnsi" w:cs="Arial"/>
          <w:sz w:val="24"/>
          <w:szCs w:val="24"/>
        </w:rPr>
        <w:t>De leerkracht praat op een zachte toon als hij leerlingen individueel of in groepjes extra begeleiding geeft.</w:t>
      </w:r>
    </w:p>
    <w:p w:rsidR="001503BA" w:rsidRPr="001503BA" w:rsidRDefault="001503BA" w:rsidP="00135320">
      <w:pPr>
        <w:numPr>
          <w:ilvl w:val="0"/>
          <w:numId w:val="31"/>
        </w:numPr>
        <w:spacing w:line="240" w:lineRule="auto"/>
        <w:jc w:val="left"/>
        <w:rPr>
          <w:rFonts w:asciiTheme="minorHAnsi" w:hAnsiTheme="minorHAnsi" w:cs="Arial"/>
          <w:b/>
          <w:sz w:val="24"/>
          <w:szCs w:val="24"/>
        </w:rPr>
      </w:pPr>
      <w:r w:rsidRPr="001503BA">
        <w:rPr>
          <w:rFonts w:asciiTheme="minorHAnsi" w:hAnsiTheme="minorHAnsi" w:cs="Arial"/>
          <w:sz w:val="24"/>
          <w:szCs w:val="24"/>
        </w:rPr>
        <w:t>Leerkracht observeert de leerlingen tijdens het werken.</w:t>
      </w:r>
    </w:p>
    <w:p w:rsidR="001503BA" w:rsidRPr="001503BA" w:rsidRDefault="001503BA" w:rsidP="00135320">
      <w:pPr>
        <w:numPr>
          <w:ilvl w:val="0"/>
          <w:numId w:val="31"/>
        </w:numPr>
        <w:spacing w:line="240" w:lineRule="auto"/>
        <w:jc w:val="left"/>
        <w:rPr>
          <w:rFonts w:asciiTheme="minorHAnsi" w:hAnsiTheme="minorHAnsi" w:cs="Arial"/>
          <w:b/>
          <w:sz w:val="24"/>
          <w:szCs w:val="24"/>
        </w:rPr>
      </w:pPr>
      <w:r w:rsidRPr="001503BA">
        <w:rPr>
          <w:rFonts w:asciiTheme="minorHAnsi" w:hAnsiTheme="minorHAnsi" w:cs="Arial"/>
          <w:sz w:val="24"/>
          <w:szCs w:val="24"/>
        </w:rPr>
        <w:t>Leerkracht loopt verschillende hulprondes.</w:t>
      </w:r>
    </w:p>
    <w:p w:rsidR="001503BA" w:rsidRPr="001503BA" w:rsidRDefault="001503BA" w:rsidP="00135320">
      <w:pPr>
        <w:numPr>
          <w:ilvl w:val="0"/>
          <w:numId w:val="31"/>
        </w:numPr>
        <w:spacing w:line="240" w:lineRule="auto"/>
        <w:jc w:val="left"/>
        <w:rPr>
          <w:rFonts w:asciiTheme="minorHAnsi" w:hAnsiTheme="minorHAnsi" w:cs="Arial"/>
          <w:b/>
          <w:sz w:val="24"/>
          <w:szCs w:val="24"/>
        </w:rPr>
      </w:pPr>
      <w:r w:rsidRPr="001503BA">
        <w:rPr>
          <w:rFonts w:asciiTheme="minorHAnsi" w:hAnsiTheme="minorHAnsi" w:cs="Arial"/>
          <w:sz w:val="24"/>
          <w:szCs w:val="24"/>
        </w:rPr>
        <w:t>Leerkracht geeft leerlingen complimenten (verbaal en non-verbaal).</w:t>
      </w:r>
    </w:p>
    <w:p w:rsidR="001503BA" w:rsidRPr="001503BA" w:rsidRDefault="001503BA" w:rsidP="00135320">
      <w:pPr>
        <w:numPr>
          <w:ilvl w:val="0"/>
          <w:numId w:val="31"/>
        </w:numPr>
        <w:spacing w:line="240" w:lineRule="auto"/>
        <w:jc w:val="left"/>
        <w:rPr>
          <w:rFonts w:asciiTheme="minorHAnsi" w:hAnsiTheme="minorHAnsi" w:cs="Arial"/>
          <w:b/>
          <w:sz w:val="24"/>
          <w:szCs w:val="24"/>
        </w:rPr>
      </w:pPr>
      <w:r w:rsidRPr="001503BA">
        <w:rPr>
          <w:rFonts w:asciiTheme="minorHAnsi" w:hAnsiTheme="minorHAnsi" w:cs="Arial"/>
          <w:sz w:val="24"/>
          <w:szCs w:val="24"/>
        </w:rPr>
        <w:t>Leerkracht zorgt dat alle materialen klaar liggen voor de leerlingen.</w:t>
      </w:r>
    </w:p>
    <w:p w:rsidR="001503BA" w:rsidRPr="001503BA" w:rsidRDefault="001503BA" w:rsidP="00135320">
      <w:pPr>
        <w:numPr>
          <w:ilvl w:val="0"/>
          <w:numId w:val="31"/>
        </w:numPr>
        <w:spacing w:line="240" w:lineRule="auto"/>
        <w:jc w:val="left"/>
        <w:rPr>
          <w:rFonts w:asciiTheme="minorHAnsi" w:hAnsiTheme="minorHAnsi" w:cs="Arial"/>
          <w:sz w:val="24"/>
          <w:szCs w:val="24"/>
        </w:rPr>
      </w:pPr>
      <w:r w:rsidRPr="001503BA">
        <w:rPr>
          <w:rFonts w:asciiTheme="minorHAnsi" w:hAnsiTheme="minorHAnsi" w:cs="Arial"/>
          <w:sz w:val="24"/>
          <w:szCs w:val="24"/>
        </w:rPr>
        <w:t>Leerkracht geeft leerlingen werk op hun eigen niveau.</w:t>
      </w:r>
    </w:p>
    <w:p w:rsidR="001503BA" w:rsidRPr="001503BA" w:rsidRDefault="001503BA" w:rsidP="001503BA">
      <w:pPr>
        <w:spacing w:line="240" w:lineRule="auto"/>
        <w:rPr>
          <w:rFonts w:asciiTheme="minorHAnsi" w:hAnsiTheme="minorHAnsi" w:cs="Arial"/>
          <w:sz w:val="24"/>
          <w:szCs w:val="24"/>
        </w:rPr>
      </w:pPr>
    </w:p>
    <w:p w:rsidR="001503BA" w:rsidRPr="001503BA" w:rsidRDefault="001503BA" w:rsidP="001503BA">
      <w:pPr>
        <w:spacing w:line="240" w:lineRule="auto"/>
        <w:rPr>
          <w:rFonts w:asciiTheme="minorHAnsi" w:hAnsiTheme="minorHAnsi" w:cs="Arial"/>
          <w:i/>
          <w:sz w:val="24"/>
          <w:szCs w:val="24"/>
        </w:rPr>
      </w:pPr>
      <w:r w:rsidRPr="001503BA">
        <w:rPr>
          <w:rFonts w:asciiTheme="minorHAnsi" w:hAnsiTheme="minorHAnsi" w:cs="Arial"/>
          <w:i/>
          <w:sz w:val="24"/>
          <w:szCs w:val="24"/>
        </w:rPr>
        <w:t>Vragen stellen:</w:t>
      </w:r>
    </w:p>
    <w:p w:rsidR="001503BA" w:rsidRPr="001503BA" w:rsidRDefault="001503BA" w:rsidP="00135320">
      <w:pPr>
        <w:pStyle w:val="Lijstalinea"/>
        <w:numPr>
          <w:ilvl w:val="0"/>
          <w:numId w:val="32"/>
        </w:numPr>
        <w:spacing w:line="240" w:lineRule="auto"/>
        <w:jc w:val="left"/>
        <w:rPr>
          <w:rFonts w:asciiTheme="minorHAnsi" w:hAnsiTheme="minorHAnsi" w:cs="Arial"/>
          <w:sz w:val="24"/>
          <w:szCs w:val="24"/>
        </w:rPr>
      </w:pPr>
      <w:r w:rsidRPr="001503BA">
        <w:rPr>
          <w:rFonts w:asciiTheme="minorHAnsi" w:hAnsiTheme="minorHAnsi" w:cs="Arial"/>
          <w:sz w:val="24"/>
          <w:szCs w:val="24"/>
        </w:rPr>
        <w:t xml:space="preserve">Leerkracht loopt aan het begin van het zelfstandig werken eerst een hulpronde om te controleren of iedereen aan </w:t>
      </w:r>
      <w:r w:rsidR="00C95590">
        <w:rPr>
          <w:rFonts w:asciiTheme="minorHAnsi" w:hAnsiTheme="minorHAnsi" w:cs="Arial"/>
          <w:sz w:val="24"/>
          <w:szCs w:val="24"/>
        </w:rPr>
        <w:t>het</w:t>
      </w:r>
      <w:r w:rsidRPr="001503BA">
        <w:rPr>
          <w:rFonts w:asciiTheme="minorHAnsi" w:hAnsiTheme="minorHAnsi" w:cs="Arial"/>
          <w:sz w:val="24"/>
          <w:szCs w:val="24"/>
        </w:rPr>
        <w:t xml:space="preserve"> werk kan en gaat.</w:t>
      </w:r>
    </w:p>
    <w:p w:rsidR="001503BA" w:rsidRPr="001503BA" w:rsidRDefault="001503BA" w:rsidP="00135320">
      <w:pPr>
        <w:pStyle w:val="Lijstalinea"/>
        <w:numPr>
          <w:ilvl w:val="0"/>
          <w:numId w:val="32"/>
        </w:numPr>
        <w:spacing w:line="240" w:lineRule="auto"/>
        <w:jc w:val="left"/>
        <w:rPr>
          <w:rFonts w:asciiTheme="minorHAnsi" w:hAnsiTheme="minorHAnsi" w:cs="Arial"/>
          <w:sz w:val="24"/>
          <w:szCs w:val="24"/>
        </w:rPr>
      </w:pPr>
      <w:r w:rsidRPr="001503BA">
        <w:rPr>
          <w:rFonts w:asciiTheme="minorHAnsi" w:hAnsiTheme="minorHAnsi" w:cs="Arial"/>
          <w:sz w:val="24"/>
          <w:szCs w:val="24"/>
        </w:rPr>
        <w:t>Leerlingen proberen eerst zelf een oplossing te bedenken voor het probleem.</w:t>
      </w:r>
    </w:p>
    <w:p w:rsidR="001503BA" w:rsidRPr="001503BA" w:rsidRDefault="001503BA" w:rsidP="00135320">
      <w:pPr>
        <w:pStyle w:val="Lijstalinea"/>
        <w:numPr>
          <w:ilvl w:val="0"/>
          <w:numId w:val="32"/>
        </w:numPr>
        <w:spacing w:line="240" w:lineRule="auto"/>
        <w:jc w:val="left"/>
        <w:rPr>
          <w:rFonts w:asciiTheme="minorHAnsi" w:hAnsiTheme="minorHAnsi" w:cs="Arial"/>
          <w:sz w:val="24"/>
          <w:szCs w:val="24"/>
        </w:rPr>
      </w:pPr>
      <w:r w:rsidRPr="001503BA">
        <w:rPr>
          <w:rFonts w:asciiTheme="minorHAnsi" w:hAnsiTheme="minorHAnsi" w:cs="Arial"/>
          <w:sz w:val="24"/>
          <w:szCs w:val="24"/>
        </w:rPr>
        <w:t>Als het ‘stoplicht’ dit toelaat</w:t>
      </w:r>
      <w:r w:rsidR="00C95590">
        <w:rPr>
          <w:rFonts w:asciiTheme="minorHAnsi" w:hAnsiTheme="minorHAnsi" w:cs="Arial"/>
          <w:sz w:val="24"/>
          <w:szCs w:val="24"/>
        </w:rPr>
        <w:t>,</w:t>
      </w:r>
      <w:r w:rsidRPr="001503BA">
        <w:rPr>
          <w:rFonts w:asciiTheme="minorHAnsi" w:hAnsiTheme="minorHAnsi" w:cs="Arial"/>
          <w:sz w:val="24"/>
          <w:szCs w:val="24"/>
        </w:rPr>
        <w:t xml:space="preserve"> vragen de leerlingen het aan een andere leerling.</w:t>
      </w:r>
    </w:p>
    <w:p w:rsidR="001503BA" w:rsidRPr="001503BA" w:rsidRDefault="001503BA" w:rsidP="00135320">
      <w:pPr>
        <w:pStyle w:val="Lijstalinea"/>
        <w:numPr>
          <w:ilvl w:val="0"/>
          <w:numId w:val="32"/>
        </w:numPr>
        <w:spacing w:line="240" w:lineRule="auto"/>
        <w:jc w:val="left"/>
        <w:rPr>
          <w:rFonts w:asciiTheme="minorHAnsi" w:hAnsiTheme="minorHAnsi" w:cs="Arial"/>
          <w:sz w:val="24"/>
          <w:szCs w:val="24"/>
        </w:rPr>
      </w:pPr>
      <w:r w:rsidRPr="001503BA">
        <w:rPr>
          <w:rFonts w:asciiTheme="minorHAnsi" w:hAnsiTheme="minorHAnsi" w:cs="Arial"/>
          <w:sz w:val="24"/>
          <w:szCs w:val="24"/>
        </w:rPr>
        <w:t>Als leerlingen het probleem niet zelf kunnen oplossen</w:t>
      </w:r>
      <w:r w:rsidR="00C95590">
        <w:rPr>
          <w:rFonts w:asciiTheme="minorHAnsi" w:hAnsiTheme="minorHAnsi" w:cs="Arial"/>
          <w:sz w:val="24"/>
          <w:szCs w:val="24"/>
        </w:rPr>
        <w:t>,</w:t>
      </w:r>
      <w:r w:rsidRPr="001503BA">
        <w:rPr>
          <w:rFonts w:asciiTheme="minorHAnsi" w:hAnsiTheme="minorHAnsi" w:cs="Arial"/>
          <w:sz w:val="24"/>
          <w:szCs w:val="24"/>
        </w:rPr>
        <w:t xml:space="preserve"> gaan ze verder met een andere opdracht.</w:t>
      </w:r>
    </w:p>
    <w:p w:rsidR="001503BA" w:rsidRPr="001503BA" w:rsidRDefault="001503BA" w:rsidP="00135320">
      <w:pPr>
        <w:pStyle w:val="Lijstalinea"/>
        <w:numPr>
          <w:ilvl w:val="0"/>
          <w:numId w:val="32"/>
        </w:numPr>
        <w:spacing w:line="240" w:lineRule="auto"/>
        <w:jc w:val="left"/>
        <w:rPr>
          <w:rFonts w:asciiTheme="minorHAnsi" w:hAnsiTheme="minorHAnsi" w:cs="Arial"/>
          <w:sz w:val="24"/>
          <w:szCs w:val="24"/>
        </w:rPr>
      </w:pPr>
      <w:r w:rsidRPr="001503BA">
        <w:rPr>
          <w:rFonts w:asciiTheme="minorHAnsi" w:hAnsiTheme="minorHAnsi" w:cs="Arial"/>
          <w:sz w:val="24"/>
          <w:szCs w:val="24"/>
        </w:rPr>
        <w:t>Leerlingen leggen hun vragenkaartje neer of gaan achter hun stoel staan en de leerkracht komt de vraag beantwoorden wanneer hij/zij een hulpronde loopt.</w:t>
      </w:r>
    </w:p>
    <w:p w:rsidR="001503BA" w:rsidRPr="001503BA" w:rsidRDefault="001503BA" w:rsidP="001503BA">
      <w:pPr>
        <w:spacing w:line="240" w:lineRule="auto"/>
        <w:ind w:left="709" w:hanging="283"/>
        <w:rPr>
          <w:rFonts w:asciiTheme="minorHAnsi" w:hAnsiTheme="minorHAnsi" w:cs="Arial"/>
          <w:sz w:val="24"/>
          <w:szCs w:val="24"/>
        </w:rPr>
      </w:pPr>
    </w:p>
    <w:p w:rsidR="001503BA" w:rsidRPr="001503BA" w:rsidRDefault="001503BA" w:rsidP="001503BA">
      <w:pPr>
        <w:spacing w:line="240" w:lineRule="auto"/>
        <w:rPr>
          <w:rFonts w:asciiTheme="minorHAnsi" w:hAnsiTheme="minorHAnsi" w:cs="Arial"/>
          <w:i/>
          <w:sz w:val="24"/>
          <w:szCs w:val="24"/>
        </w:rPr>
      </w:pPr>
      <w:r w:rsidRPr="001503BA">
        <w:rPr>
          <w:rFonts w:asciiTheme="minorHAnsi" w:hAnsiTheme="minorHAnsi" w:cs="Arial"/>
          <w:i/>
          <w:sz w:val="24"/>
          <w:szCs w:val="24"/>
        </w:rPr>
        <w:t>Signaal en de betekenis:</w:t>
      </w:r>
    </w:p>
    <w:p w:rsidR="006D19C8" w:rsidRDefault="001503BA" w:rsidP="00135320">
      <w:pPr>
        <w:pStyle w:val="Lijstalinea"/>
        <w:numPr>
          <w:ilvl w:val="0"/>
          <w:numId w:val="27"/>
        </w:numPr>
        <w:spacing w:line="240" w:lineRule="auto"/>
        <w:ind w:left="709" w:hanging="283"/>
        <w:jc w:val="left"/>
        <w:rPr>
          <w:rFonts w:asciiTheme="minorHAnsi" w:hAnsiTheme="minorHAnsi" w:cs="Arial"/>
          <w:bCs/>
          <w:sz w:val="24"/>
          <w:szCs w:val="24"/>
        </w:rPr>
      </w:pPr>
      <w:r w:rsidRPr="001503BA">
        <w:rPr>
          <w:rFonts w:asciiTheme="minorHAnsi" w:hAnsiTheme="minorHAnsi" w:cs="Arial"/>
          <w:sz w:val="24"/>
          <w:szCs w:val="24"/>
        </w:rPr>
        <w:t>Stoplicht:</w:t>
      </w:r>
    </w:p>
    <w:p w:rsidR="001503BA" w:rsidRPr="00C72B27" w:rsidRDefault="001503BA" w:rsidP="00C95590">
      <w:pPr>
        <w:pStyle w:val="Lijstalinea"/>
        <w:spacing w:line="240" w:lineRule="auto"/>
        <w:ind w:left="709" w:firstLine="0"/>
        <w:jc w:val="left"/>
        <w:rPr>
          <w:rFonts w:asciiTheme="minorHAnsi" w:hAnsiTheme="minorHAnsi" w:cs="Arial"/>
          <w:bCs/>
          <w:sz w:val="24"/>
          <w:szCs w:val="24"/>
        </w:rPr>
      </w:pPr>
      <w:r w:rsidRPr="001503BA">
        <w:rPr>
          <w:rFonts w:asciiTheme="minorHAnsi" w:hAnsiTheme="minorHAnsi" w:cs="Arial"/>
          <w:bCs/>
          <w:sz w:val="24"/>
          <w:szCs w:val="24"/>
          <w:u w:val="single"/>
        </w:rPr>
        <w:t>Rood:</w:t>
      </w:r>
      <w:r w:rsidRPr="001503BA">
        <w:rPr>
          <w:rFonts w:asciiTheme="minorHAnsi" w:hAnsiTheme="minorHAnsi" w:cs="Arial"/>
          <w:bCs/>
          <w:sz w:val="24"/>
          <w:szCs w:val="24"/>
        </w:rPr>
        <w:t xml:space="preserve"> Niemand mag gestoord worden.(vanaf eind groep 2)</w:t>
      </w:r>
      <w:r w:rsidR="00C95590">
        <w:rPr>
          <w:rFonts w:asciiTheme="minorHAnsi" w:hAnsiTheme="minorHAnsi" w:cs="Arial"/>
          <w:bCs/>
          <w:sz w:val="24"/>
          <w:szCs w:val="24"/>
        </w:rPr>
        <w:t xml:space="preserve">. </w:t>
      </w:r>
      <w:r w:rsidRPr="006D19C8">
        <w:rPr>
          <w:rFonts w:asciiTheme="minorHAnsi" w:hAnsiTheme="minorHAnsi" w:cs="Arial"/>
          <w:bCs/>
          <w:sz w:val="24"/>
          <w:szCs w:val="24"/>
        </w:rPr>
        <w:t>Leerkracht kan extra of verlengde instructie geven aan</w:t>
      </w:r>
      <w:r w:rsidR="00C72B27">
        <w:rPr>
          <w:rFonts w:asciiTheme="minorHAnsi" w:hAnsiTheme="minorHAnsi" w:cs="Arial"/>
          <w:bCs/>
          <w:sz w:val="24"/>
          <w:szCs w:val="24"/>
        </w:rPr>
        <w:t xml:space="preserve"> </w:t>
      </w:r>
      <w:r w:rsidRPr="00C72B27">
        <w:rPr>
          <w:rFonts w:asciiTheme="minorHAnsi" w:hAnsiTheme="minorHAnsi" w:cs="Arial"/>
          <w:bCs/>
          <w:sz w:val="24"/>
          <w:szCs w:val="24"/>
        </w:rPr>
        <w:t>instructietafel.</w:t>
      </w:r>
    </w:p>
    <w:p w:rsidR="001503BA" w:rsidRPr="001503BA" w:rsidRDefault="001503BA" w:rsidP="00C72B27">
      <w:pPr>
        <w:spacing w:line="240" w:lineRule="auto"/>
        <w:ind w:left="708" w:firstLine="0"/>
        <w:rPr>
          <w:rFonts w:asciiTheme="minorHAnsi" w:hAnsiTheme="minorHAnsi" w:cs="Arial"/>
          <w:bCs/>
          <w:sz w:val="24"/>
          <w:szCs w:val="24"/>
        </w:rPr>
      </w:pPr>
      <w:r w:rsidRPr="001503BA">
        <w:rPr>
          <w:rFonts w:asciiTheme="minorHAnsi" w:hAnsiTheme="minorHAnsi" w:cs="Arial"/>
          <w:bCs/>
          <w:sz w:val="24"/>
          <w:szCs w:val="24"/>
          <w:u w:val="single"/>
        </w:rPr>
        <w:t>Oranje:</w:t>
      </w:r>
      <w:r w:rsidRPr="001503BA">
        <w:rPr>
          <w:rFonts w:asciiTheme="minorHAnsi" w:hAnsiTheme="minorHAnsi" w:cs="Arial"/>
          <w:bCs/>
          <w:sz w:val="24"/>
          <w:szCs w:val="24"/>
        </w:rPr>
        <w:t xml:space="preserve"> Leerkracht loopt checkronde, beantwoordt kort vragen van leerlingen die niet verder kunnen. Leerlingen mogen</w:t>
      </w:r>
      <w:r w:rsidR="000634E2">
        <w:rPr>
          <w:rFonts w:asciiTheme="minorHAnsi" w:hAnsiTheme="minorHAnsi" w:cs="Arial"/>
          <w:bCs/>
          <w:sz w:val="24"/>
          <w:szCs w:val="24"/>
        </w:rPr>
        <w:t xml:space="preserve"> kort</w:t>
      </w:r>
      <w:r w:rsidRPr="001503BA">
        <w:rPr>
          <w:rFonts w:asciiTheme="minorHAnsi" w:hAnsiTheme="minorHAnsi" w:cs="Arial"/>
          <w:bCs/>
          <w:sz w:val="24"/>
          <w:szCs w:val="24"/>
        </w:rPr>
        <w:t xml:space="preserve"> iets aan andere leerlingen vragen. Leerkracht kan extra of verlengde instructie geven.</w:t>
      </w:r>
    </w:p>
    <w:p w:rsidR="001503BA" w:rsidRPr="001503BA" w:rsidRDefault="001503BA" w:rsidP="00C72B27">
      <w:pPr>
        <w:spacing w:line="240" w:lineRule="auto"/>
        <w:ind w:left="708" w:firstLine="0"/>
        <w:rPr>
          <w:rFonts w:asciiTheme="minorHAnsi" w:hAnsiTheme="minorHAnsi" w:cs="Arial"/>
          <w:bCs/>
          <w:sz w:val="24"/>
          <w:szCs w:val="24"/>
        </w:rPr>
      </w:pPr>
      <w:r w:rsidRPr="001503BA">
        <w:rPr>
          <w:rFonts w:asciiTheme="minorHAnsi" w:hAnsiTheme="minorHAnsi" w:cs="Arial"/>
          <w:bCs/>
          <w:sz w:val="24"/>
          <w:szCs w:val="24"/>
          <w:u w:val="single"/>
        </w:rPr>
        <w:t>Groen:</w:t>
      </w:r>
      <w:r w:rsidRPr="001503BA">
        <w:rPr>
          <w:rFonts w:asciiTheme="minorHAnsi" w:hAnsiTheme="minorHAnsi" w:cs="Arial"/>
          <w:bCs/>
          <w:sz w:val="24"/>
          <w:szCs w:val="24"/>
        </w:rPr>
        <w:t xml:space="preserve"> Leerkracht helpt leerlingen, leerlingen mogen hulp aan elkaar vragen en geven.</w:t>
      </w:r>
    </w:p>
    <w:p w:rsidR="001503BA" w:rsidRPr="001503BA" w:rsidRDefault="001503BA" w:rsidP="001503BA">
      <w:pPr>
        <w:spacing w:line="240" w:lineRule="auto"/>
        <w:rPr>
          <w:rFonts w:asciiTheme="minorHAnsi" w:hAnsiTheme="minorHAnsi" w:cs="Arial"/>
          <w:bCs/>
          <w:sz w:val="24"/>
          <w:szCs w:val="24"/>
        </w:rPr>
      </w:pPr>
    </w:p>
    <w:p w:rsidR="001503BA" w:rsidRPr="001503BA" w:rsidRDefault="001503BA" w:rsidP="001503BA">
      <w:pPr>
        <w:spacing w:line="240" w:lineRule="auto"/>
        <w:rPr>
          <w:rFonts w:asciiTheme="minorHAnsi" w:hAnsiTheme="minorHAnsi" w:cs="Arial"/>
          <w:bCs/>
          <w:i/>
          <w:sz w:val="24"/>
          <w:szCs w:val="24"/>
        </w:rPr>
      </w:pPr>
      <w:r w:rsidRPr="001503BA">
        <w:rPr>
          <w:rFonts w:asciiTheme="minorHAnsi" w:hAnsiTheme="minorHAnsi" w:cs="Arial"/>
          <w:bCs/>
          <w:i/>
          <w:sz w:val="24"/>
          <w:szCs w:val="24"/>
        </w:rPr>
        <w:t>Hulpronde:</w:t>
      </w:r>
    </w:p>
    <w:p w:rsidR="001503BA" w:rsidRPr="001503BA" w:rsidRDefault="001503BA" w:rsidP="00135320">
      <w:pPr>
        <w:pStyle w:val="Plattetekst"/>
        <w:numPr>
          <w:ilvl w:val="0"/>
          <w:numId w:val="34"/>
        </w:numPr>
        <w:spacing w:line="240" w:lineRule="auto"/>
        <w:ind w:left="709" w:hanging="283"/>
        <w:rPr>
          <w:rFonts w:asciiTheme="minorHAnsi" w:hAnsiTheme="minorHAnsi" w:cs="Arial"/>
          <w:sz w:val="24"/>
        </w:rPr>
      </w:pPr>
      <w:r w:rsidRPr="001503BA">
        <w:rPr>
          <w:rFonts w:asciiTheme="minorHAnsi" w:hAnsiTheme="minorHAnsi" w:cs="Arial"/>
          <w:sz w:val="24"/>
        </w:rPr>
        <w:t xml:space="preserve">Tijdens het zelfstandig werken lopen de leerkrachten een hulpronde (stoplicht staat op oranje) aan het begin, in het midden en aan het eind. Tijdens deze ronde geeft de leerkracht </w:t>
      </w:r>
      <w:r w:rsidRPr="001503BA">
        <w:rPr>
          <w:rFonts w:asciiTheme="minorHAnsi" w:hAnsiTheme="minorHAnsi" w:cs="Arial"/>
          <w:bCs/>
          <w:sz w:val="24"/>
        </w:rPr>
        <w:t>geen</w:t>
      </w:r>
      <w:r w:rsidRPr="001503BA">
        <w:rPr>
          <w:rFonts w:asciiTheme="minorHAnsi" w:hAnsiTheme="minorHAnsi" w:cs="Arial"/>
          <w:sz w:val="24"/>
        </w:rPr>
        <w:t xml:space="preserve"> </w:t>
      </w:r>
      <w:r w:rsidRPr="001503BA">
        <w:rPr>
          <w:rFonts w:asciiTheme="minorHAnsi" w:hAnsiTheme="minorHAnsi" w:cs="Arial"/>
          <w:bCs/>
          <w:sz w:val="24"/>
        </w:rPr>
        <w:t>instructie</w:t>
      </w:r>
      <w:r w:rsidRPr="001503BA">
        <w:rPr>
          <w:rFonts w:asciiTheme="minorHAnsi" w:hAnsiTheme="minorHAnsi" w:cs="Arial"/>
          <w:sz w:val="24"/>
        </w:rPr>
        <w:t xml:space="preserve"> maar bekijkt hij/zij alleen of de leerlingen vragen hebben waardoor ze eventueel niet verder kunnen met hun werk. </w:t>
      </w:r>
    </w:p>
    <w:p w:rsidR="001503BA" w:rsidRPr="001503BA" w:rsidRDefault="001503BA" w:rsidP="00135320">
      <w:pPr>
        <w:pStyle w:val="Plattetekst"/>
        <w:numPr>
          <w:ilvl w:val="0"/>
          <w:numId w:val="34"/>
        </w:numPr>
        <w:spacing w:line="240" w:lineRule="auto"/>
        <w:ind w:left="709" w:hanging="283"/>
        <w:rPr>
          <w:rFonts w:asciiTheme="minorHAnsi" w:hAnsiTheme="minorHAnsi" w:cs="Arial"/>
          <w:sz w:val="24"/>
        </w:rPr>
      </w:pPr>
      <w:r w:rsidRPr="001503BA">
        <w:rPr>
          <w:rFonts w:asciiTheme="minorHAnsi" w:hAnsiTheme="minorHAnsi" w:cs="Arial"/>
          <w:sz w:val="24"/>
        </w:rPr>
        <w:t xml:space="preserve">Tijdens de hulpronde maakt de leerkracht gebruik </w:t>
      </w:r>
      <w:r w:rsidRPr="001503BA">
        <w:rPr>
          <w:rFonts w:asciiTheme="minorHAnsi" w:hAnsiTheme="minorHAnsi" w:cs="Arial"/>
          <w:bCs/>
          <w:sz w:val="24"/>
        </w:rPr>
        <w:t>van een vaste looproute</w:t>
      </w:r>
      <w:r w:rsidRPr="001503BA">
        <w:rPr>
          <w:rFonts w:asciiTheme="minorHAnsi" w:hAnsiTheme="minorHAnsi" w:cs="Arial"/>
          <w:sz w:val="24"/>
        </w:rPr>
        <w:t xml:space="preserve">. </w:t>
      </w:r>
    </w:p>
    <w:p w:rsidR="001503BA" w:rsidRPr="001503BA" w:rsidRDefault="001503BA" w:rsidP="001503BA">
      <w:pPr>
        <w:pStyle w:val="Plattetekst"/>
        <w:spacing w:line="240" w:lineRule="auto"/>
        <w:rPr>
          <w:rFonts w:asciiTheme="minorHAnsi" w:hAnsiTheme="minorHAnsi" w:cs="Arial"/>
          <w:sz w:val="24"/>
        </w:rPr>
      </w:pPr>
    </w:p>
    <w:p w:rsidR="001503BA" w:rsidRPr="001503BA" w:rsidRDefault="001503BA" w:rsidP="001503BA">
      <w:pPr>
        <w:pStyle w:val="Plattetekst"/>
        <w:spacing w:line="240" w:lineRule="auto"/>
        <w:rPr>
          <w:rFonts w:asciiTheme="minorHAnsi" w:hAnsiTheme="minorHAnsi" w:cs="Arial"/>
          <w:i/>
          <w:sz w:val="24"/>
        </w:rPr>
      </w:pPr>
      <w:r w:rsidRPr="001503BA">
        <w:rPr>
          <w:rFonts w:asciiTheme="minorHAnsi" w:hAnsiTheme="minorHAnsi" w:cs="Arial"/>
          <w:i/>
          <w:sz w:val="24"/>
        </w:rPr>
        <w:t>Instructietafel:</w:t>
      </w:r>
    </w:p>
    <w:p w:rsidR="001503BA" w:rsidRPr="001503BA" w:rsidRDefault="001503BA" w:rsidP="00135320">
      <w:pPr>
        <w:pStyle w:val="Lijstalinea"/>
        <w:numPr>
          <w:ilvl w:val="0"/>
          <w:numId w:val="33"/>
        </w:numPr>
        <w:spacing w:line="240" w:lineRule="auto"/>
        <w:ind w:left="709" w:hanging="283"/>
        <w:jc w:val="left"/>
        <w:rPr>
          <w:rFonts w:asciiTheme="minorHAnsi" w:hAnsiTheme="minorHAnsi" w:cs="Arial"/>
          <w:sz w:val="24"/>
          <w:szCs w:val="24"/>
        </w:rPr>
      </w:pPr>
      <w:r w:rsidRPr="001503BA">
        <w:rPr>
          <w:rFonts w:asciiTheme="minorHAnsi" w:hAnsiTheme="minorHAnsi" w:cs="Arial"/>
          <w:sz w:val="24"/>
          <w:szCs w:val="24"/>
        </w:rPr>
        <w:t>In groep 1-2 wordt een vaste plaats gebruikt om extra ondersteuning tijdens het zelfstandig werken te geven (dit is ook afhankelijk van de soort opdracht).</w:t>
      </w:r>
    </w:p>
    <w:p w:rsidR="001503BA" w:rsidRPr="001503BA" w:rsidRDefault="001503BA" w:rsidP="00135320">
      <w:pPr>
        <w:pStyle w:val="Plattetekst"/>
        <w:numPr>
          <w:ilvl w:val="0"/>
          <w:numId w:val="33"/>
        </w:numPr>
        <w:spacing w:line="240" w:lineRule="auto"/>
        <w:ind w:left="709" w:hanging="283"/>
        <w:rPr>
          <w:rFonts w:asciiTheme="minorHAnsi" w:hAnsiTheme="minorHAnsi" w:cs="Arial"/>
          <w:sz w:val="24"/>
        </w:rPr>
      </w:pPr>
      <w:r w:rsidRPr="001503BA">
        <w:rPr>
          <w:rFonts w:asciiTheme="minorHAnsi" w:hAnsiTheme="minorHAnsi" w:cs="Arial"/>
          <w:sz w:val="24"/>
        </w:rPr>
        <w:t xml:space="preserve">In de groepen 3 tot en met 8 wordt zichtbaar </w:t>
      </w:r>
      <w:r w:rsidRPr="001503BA">
        <w:rPr>
          <w:rFonts w:asciiTheme="minorHAnsi" w:hAnsiTheme="minorHAnsi" w:cs="Arial"/>
          <w:bCs/>
          <w:sz w:val="24"/>
        </w:rPr>
        <w:t>een instructietafel weggezet</w:t>
      </w:r>
      <w:r w:rsidRPr="001503BA">
        <w:rPr>
          <w:rFonts w:asciiTheme="minorHAnsi" w:hAnsiTheme="minorHAnsi" w:cs="Arial"/>
          <w:sz w:val="24"/>
        </w:rPr>
        <w:t>. De</w:t>
      </w:r>
      <w:r w:rsidR="000634E2">
        <w:rPr>
          <w:rFonts w:asciiTheme="minorHAnsi" w:hAnsiTheme="minorHAnsi" w:cs="Arial"/>
          <w:sz w:val="24"/>
        </w:rPr>
        <w:t xml:space="preserve"> oranje</w:t>
      </w:r>
      <w:r w:rsidRPr="001503BA">
        <w:rPr>
          <w:rFonts w:asciiTheme="minorHAnsi" w:hAnsiTheme="minorHAnsi" w:cs="Arial"/>
          <w:sz w:val="24"/>
        </w:rPr>
        <w:t xml:space="preserve"> instructietafel wordt nadrukkelijk gebruikt tijdens het zelfstandig werken. Aan deze tafel kan extra ondersteuning gegeven worden aan leerlingen die dit nodig hebben, bijvoorbeeld verlengde instructie of remedial teaching.</w:t>
      </w:r>
    </w:p>
    <w:p w:rsidR="00C95590" w:rsidRDefault="00C95590" w:rsidP="001503BA">
      <w:pPr>
        <w:pStyle w:val="Plattetekst"/>
        <w:spacing w:line="240" w:lineRule="auto"/>
        <w:rPr>
          <w:rFonts w:asciiTheme="minorHAnsi" w:hAnsiTheme="minorHAnsi" w:cs="Arial"/>
          <w:i/>
          <w:sz w:val="24"/>
        </w:rPr>
      </w:pPr>
    </w:p>
    <w:p w:rsidR="001503BA" w:rsidRPr="001503BA" w:rsidRDefault="001503BA" w:rsidP="001503BA">
      <w:pPr>
        <w:pStyle w:val="Plattetekst"/>
        <w:spacing w:line="240" w:lineRule="auto"/>
        <w:rPr>
          <w:rFonts w:asciiTheme="minorHAnsi" w:hAnsiTheme="minorHAnsi" w:cs="Arial"/>
          <w:i/>
          <w:sz w:val="24"/>
        </w:rPr>
      </w:pPr>
      <w:r w:rsidRPr="001503BA">
        <w:rPr>
          <w:rFonts w:asciiTheme="minorHAnsi" w:hAnsiTheme="minorHAnsi" w:cs="Arial"/>
          <w:i/>
          <w:sz w:val="24"/>
        </w:rPr>
        <w:lastRenderedPageBreak/>
        <w:t>Nakijken:</w:t>
      </w:r>
    </w:p>
    <w:p w:rsidR="001503BA" w:rsidRPr="001503BA" w:rsidRDefault="001503BA" w:rsidP="00670F6A">
      <w:pPr>
        <w:spacing w:line="240" w:lineRule="auto"/>
        <w:ind w:left="0" w:firstLine="0"/>
        <w:rPr>
          <w:rFonts w:asciiTheme="minorHAnsi" w:hAnsiTheme="minorHAnsi" w:cs="Arial"/>
          <w:sz w:val="24"/>
          <w:szCs w:val="24"/>
        </w:rPr>
      </w:pPr>
      <w:r w:rsidRPr="001503BA">
        <w:rPr>
          <w:rFonts w:asciiTheme="minorHAnsi" w:hAnsiTheme="minorHAnsi" w:cs="Arial"/>
          <w:sz w:val="24"/>
          <w:szCs w:val="24"/>
        </w:rPr>
        <w:t>Het werk dat tijdens het zelfstandig werken gemaakt w</w:t>
      </w:r>
      <w:r w:rsidR="00670F6A">
        <w:rPr>
          <w:rFonts w:asciiTheme="minorHAnsi" w:hAnsiTheme="minorHAnsi" w:cs="Arial"/>
          <w:sz w:val="24"/>
          <w:szCs w:val="24"/>
        </w:rPr>
        <w:t xml:space="preserve">ordt, wordt door de leerkracht </w:t>
      </w:r>
      <w:r w:rsidRPr="001503BA">
        <w:rPr>
          <w:rFonts w:asciiTheme="minorHAnsi" w:hAnsiTheme="minorHAnsi" w:cs="Arial"/>
          <w:sz w:val="24"/>
          <w:szCs w:val="24"/>
        </w:rPr>
        <w:t>steekproefsgewijs nagekeken. De leerkracht kan wel van tevoren aangeven dat bepaalde taken door hem/haar nagekeken worden</w:t>
      </w:r>
      <w:r w:rsidR="008275EB">
        <w:rPr>
          <w:rFonts w:asciiTheme="minorHAnsi" w:hAnsiTheme="minorHAnsi" w:cs="Arial"/>
          <w:sz w:val="24"/>
          <w:szCs w:val="24"/>
        </w:rPr>
        <w:t>,</w:t>
      </w:r>
      <w:r w:rsidRPr="001503BA">
        <w:rPr>
          <w:rFonts w:asciiTheme="minorHAnsi" w:hAnsiTheme="minorHAnsi" w:cs="Arial"/>
          <w:sz w:val="24"/>
          <w:szCs w:val="24"/>
        </w:rPr>
        <w:t xml:space="preserve"> bijvoorbeeld wanneer het gaat om een opdracht waaraan een beoordeling hangt.</w:t>
      </w:r>
    </w:p>
    <w:p w:rsidR="001503BA" w:rsidRPr="001503BA" w:rsidRDefault="001503BA" w:rsidP="00670F6A">
      <w:pPr>
        <w:spacing w:line="240" w:lineRule="auto"/>
        <w:ind w:left="0" w:firstLine="0"/>
        <w:rPr>
          <w:rFonts w:asciiTheme="minorHAnsi" w:hAnsiTheme="minorHAnsi" w:cs="Arial"/>
          <w:sz w:val="24"/>
          <w:szCs w:val="24"/>
        </w:rPr>
      </w:pPr>
      <w:r w:rsidRPr="001503BA">
        <w:rPr>
          <w:rFonts w:asciiTheme="minorHAnsi" w:hAnsiTheme="minorHAnsi" w:cs="Arial"/>
          <w:sz w:val="24"/>
          <w:szCs w:val="24"/>
        </w:rPr>
        <w:t>Leerlingen kijken het werk zelf na</w:t>
      </w:r>
      <w:r w:rsidR="008275EB">
        <w:rPr>
          <w:rFonts w:asciiTheme="minorHAnsi" w:hAnsiTheme="minorHAnsi" w:cs="Arial"/>
          <w:sz w:val="24"/>
          <w:szCs w:val="24"/>
        </w:rPr>
        <w:t>;</w:t>
      </w:r>
      <w:r w:rsidRPr="001503BA">
        <w:rPr>
          <w:rFonts w:asciiTheme="minorHAnsi" w:hAnsiTheme="minorHAnsi" w:cs="Arial"/>
          <w:sz w:val="24"/>
          <w:szCs w:val="24"/>
        </w:rPr>
        <w:t xml:space="preserve"> zij moeten leren dat het hun eigen verantwoording is om werk goed na te kijken. Werk dat door leerlingen zelf nagekeken is, wordt door hen aan de leerkracht gegeven of ingeleverd op een afgesproken plaats.</w:t>
      </w:r>
    </w:p>
    <w:p w:rsidR="001503BA" w:rsidRPr="001503BA" w:rsidRDefault="001503BA" w:rsidP="001503BA">
      <w:pPr>
        <w:spacing w:line="240" w:lineRule="auto"/>
        <w:rPr>
          <w:rFonts w:asciiTheme="minorHAnsi" w:hAnsiTheme="minorHAnsi" w:cs="Arial"/>
          <w:sz w:val="24"/>
          <w:szCs w:val="24"/>
        </w:rPr>
      </w:pPr>
    </w:p>
    <w:p w:rsidR="001503BA" w:rsidRPr="001503BA" w:rsidRDefault="001503BA" w:rsidP="001503BA">
      <w:pPr>
        <w:pStyle w:val="Plattetekst"/>
        <w:spacing w:line="240" w:lineRule="auto"/>
        <w:rPr>
          <w:rFonts w:asciiTheme="minorHAnsi" w:hAnsiTheme="minorHAnsi" w:cs="Arial"/>
          <w:i/>
          <w:sz w:val="24"/>
        </w:rPr>
      </w:pPr>
      <w:r w:rsidRPr="001503BA">
        <w:rPr>
          <w:rFonts w:asciiTheme="minorHAnsi" w:hAnsiTheme="minorHAnsi" w:cs="Arial"/>
          <w:i/>
          <w:sz w:val="24"/>
        </w:rPr>
        <w:t>Reflecteren:</w:t>
      </w:r>
    </w:p>
    <w:p w:rsidR="001503BA" w:rsidRPr="001503BA" w:rsidRDefault="001503BA" w:rsidP="008275EB">
      <w:pPr>
        <w:spacing w:line="240" w:lineRule="auto"/>
        <w:ind w:left="0" w:firstLine="0"/>
        <w:jc w:val="left"/>
        <w:rPr>
          <w:rFonts w:asciiTheme="minorHAnsi" w:hAnsiTheme="minorHAnsi" w:cs="Arial"/>
          <w:bCs/>
          <w:sz w:val="24"/>
          <w:szCs w:val="24"/>
        </w:rPr>
      </w:pPr>
      <w:r w:rsidRPr="001503BA">
        <w:rPr>
          <w:rFonts w:asciiTheme="minorHAnsi" w:hAnsiTheme="minorHAnsi" w:cs="Arial"/>
          <w:bCs/>
          <w:sz w:val="24"/>
          <w:szCs w:val="24"/>
        </w:rPr>
        <w:t>Er wordt geprobeerd na iedere keer zelfstandig werken kort te evalueren. In ieder geval wordt minstens twee keer per week het zelfstandig werken met de leerlingen geëvalueerd. De leerkracht benoemt concreet wat hij waargenomen heeft en de kinderen krijgen de gelegenheid hun ervaringen concreet te benoemen.</w:t>
      </w:r>
    </w:p>
    <w:p w:rsidR="00EB5F1D" w:rsidRDefault="00EB5F1D" w:rsidP="00670F6A">
      <w:pPr>
        <w:spacing w:line="240" w:lineRule="auto"/>
        <w:ind w:left="0" w:firstLine="0"/>
        <w:rPr>
          <w:rFonts w:asciiTheme="minorHAnsi" w:hAnsiTheme="minorHAnsi" w:cs="Arial"/>
          <w:b/>
          <w:color w:val="000000"/>
          <w:sz w:val="24"/>
          <w:szCs w:val="24"/>
        </w:rPr>
      </w:pPr>
      <w:r>
        <w:rPr>
          <w:rFonts w:asciiTheme="minorHAnsi" w:hAnsiTheme="minorHAnsi" w:cs="Arial"/>
          <w:b/>
          <w:color w:val="000000"/>
          <w:sz w:val="24"/>
          <w:szCs w:val="24"/>
        </w:rPr>
        <w:br w:type="page"/>
      </w:r>
    </w:p>
    <w:p w:rsidR="002E233E" w:rsidRPr="003F0261" w:rsidRDefault="007C518A" w:rsidP="008866D6">
      <w:pPr>
        <w:pStyle w:val="Geenafstand"/>
        <w:ind w:left="0" w:firstLine="0"/>
        <w:jc w:val="left"/>
        <w:rPr>
          <w:rFonts w:asciiTheme="minorHAnsi" w:hAnsiTheme="minorHAnsi" w:cs="Arial"/>
          <w:b/>
          <w:color w:val="000000"/>
          <w:sz w:val="32"/>
          <w:szCs w:val="24"/>
          <w:u w:val="single"/>
        </w:rPr>
      </w:pPr>
      <w:r w:rsidRPr="003F0261">
        <w:rPr>
          <w:rFonts w:asciiTheme="minorHAnsi" w:hAnsiTheme="minorHAnsi" w:cs="Arial"/>
          <w:b/>
          <w:color w:val="000000"/>
          <w:sz w:val="32"/>
          <w:szCs w:val="24"/>
          <w:u w:val="single"/>
        </w:rPr>
        <w:lastRenderedPageBreak/>
        <w:t>3</w:t>
      </w:r>
      <w:r w:rsidR="0063440C">
        <w:rPr>
          <w:rFonts w:asciiTheme="minorHAnsi" w:hAnsiTheme="minorHAnsi" w:cs="Arial"/>
          <w:b/>
          <w:color w:val="000000"/>
          <w:sz w:val="32"/>
          <w:szCs w:val="24"/>
          <w:u w:val="single"/>
        </w:rPr>
        <w:t>.</w:t>
      </w:r>
      <w:r w:rsidRPr="003F0261">
        <w:rPr>
          <w:rFonts w:asciiTheme="minorHAnsi" w:hAnsiTheme="minorHAnsi" w:cs="Arial"/>
          <w:b/>
          <w:color w:val="000000"/>
          <w:sz w:val="32"/>
          <w:szCs w:val="24"/>
          <w:u w:val="single"/>
        </w:rPr>
        <w:t xml:space="preserve"> </w:t>
      </w:r>
      <w:r w:rsidR="00083847">
        <w:rPr>
          <w:rFonts w:asciiTheme="minorHAnsi" w:hAnsiTheme="minorHAnsi" w:cs="Arial"/>
          <w:b/>
          <w:color w:val="000000"/>
          <w:sz w:val="32"/>
          <w:szCs w:val="24"/>
          <w:u w:val="single"/>
        </w:rPr>
        <w:t>De b</w:t>
      </w:r>
      <w:r w:rsidR="00094CD0" w:rsidRPr="003F0261">
        <w:rPr>
          <w:rFonts w:asciiTheme="minorHAnsi" w:hAnsiTheme="minorHAnsi" w:cs="Arial"/>
          <w:b/>
          <w:color w:val="000000"/>
          <w:sz w:val="32"/>
          <w:szCs w:val="24"/>
          <w:u w:val="single"/>
        </w:rPr>
        <w:t>asisondersteuning</w:t>
      </w:r>
    </w:p>
    <w:p w:rsidR="00094CD0" w:rsidRDefault="00094CD0" w:rsidP="008866D6">
      <w:pPr>
        <w:pStyle w:val="Geenafstand"/>
        <w:ind w:left="0" w:firstLine="0"/>
        <w:jc w:val="left"/>
        <w:rPr>
          <w:rFonts w:asciiTheme="minorHAnsi" w:hAnsiTheme="minorHAnsi" w:cs="Arial"/>
          <w:color w:val="000000"/>
          <w:sz w:val="24"/>
          <w:szCs w:val="24"/>
        </w:rPr>
      </w:pPr>
    </w:p>
    <w:p w:rsidR="00094CD0" w:rsidRPr="003F0261" w:rsidRDefault="00094CD0" w:rsidP="008866D6">
      <w:pPr>
        <w:pStyle w:val="Geenafstand"/>
        <w:ind w:left="0" w:firstLine="0"/>
        <w:jc w:val="left"/>
        <w:rPr>
          <w:rFonts w:asciiTheme="minorHAnsi" w:hAnsiTheme="minorHAnsi" w:cs="Arial"/>
          <w:b/>
          <w:color w:val="000000"/>
          <w:sz w:val="28"/>
          <w:szCs w:val="24"/>
        </w:rPr>
      </w:pPr>
      <w:r w:rsidRPr="003F0261">
        <w:rPr>
          <w:rFonts w:asciiTheme="minorHAnsi" w:hAnsiTheme="minorHAnsi" w:cs="Arial"/>
          <w:b/>
          <w:color w:val="000000"/>
          <w:sz w:val="28"/>
          <w:szCs w:val="24"/>
        </w:rPr>
        <w:t>3.1 Arrangementen</w:t>
      </w:r>
    </w:p>
    <w:p w:rsidR="00094CD0" w:rsidRPr="00D9371A" w:rsidRDefault="00094CD0" w:rsidP="00094CD0">
      <w:pPr>
        <w:pStyle w:val="Geenafstand"/>
        <w:ind w:left="0" w:firstLine="0"/>
        <w:jc w:val="left"/>
        <w:rPr>
          <w:rFonts w:asciiTheme="minorHAnsi" w:hAnsiTheme="minorHAnsi" w:cs="Arial"/>
          <w:sz w:val="24"/>
          <w:szCs w:val="24"/>
        </w:rPr>
      </w:pPr>
    </w:p>
    <w:p w:rsidR="00F15BB5" w:rsidRDefault="00F15BB5" w:rsidP="00094CD0">
      <w:pPr>
        <w:pStyle w:val="Geenafstand"/>
        <w:ind w:left="0" w:firstLine="0"/>
        <w:jc w:val="left"/>
        <w:rPr>
          <w:rFonts w:asciiTheme="minorHAnsi" w:hAnsiTheme="minorHAnsi" w:cs="Arial"/>
          <w:sz w:val="24"/>
          <w:szCs w:val="24"/>
        </w:rPr>
      </w:pPr>
      <w:r>
        <w:rPr>
          <w:rFonts w:asciiTheme="minorHAnsi" w:hAnsiTheme="minorHAnsi" w:cs="Arial"/>
          <w:sz w:val="24"/>
          <w:szCs w:val="24"/>
        </w:rPr>
        <w:t xml:space="preserve">De </w:t>
      </w:r>
      <w:r w:rsidR="006E2F3C">
        <w:rPr>
          <w:rFonts w:asciiTheme="minorHAnsi" w:hAnsiTheme="minorHAnsi" w:cs="Arial"/>
          <w:sz w:val="24"/>
          <w:szCs w:val="24"/>
        </w:rPr>
        <w:t>zeven</w:t>
      </w:r>
      <w:r>
        <w:rPr>
          <w:rFonts w:asciiTheme="minorHAnsi" w:hAnsiTheme="minorHAnsi" w:cs="Arial"/>
          <w:sz w:val="24"/>
          <w:szCs w:val="24"/>
        </w:rPr>
        <w:t xml:space="preserve"> arrangementen binnen de basiszorg zijn:</w:t>
      </w:r>
    </w:p>
    <w:p w:rsidR="00F15BB5" w:rsidRDefault="00F15BB5" w:rsidP="00094CD0">
      <w:pPr>
        <w:pStyle w:val="Geenafstand"/>
        <w:ind w:left="0" w:firstLine="0"/>
        <w:jc w:val="left"/>
        <w:rPr>
          <w:rFonts w:asciiTheme="minorHAnsi" w:hAnsiTheme="minorHAnsi" w:cs="Arial"/>
          <w:sz w:val="24"/>
          <w:szCs w:val="24"/>
        </w:rPr>
      </w:pPr>
    </w:p>
    <w:p w:rsidR="00094CD0" w:rsidRPr="00F15BB5" w:rsidRDefault="00094CD0" w:rsidP="00135320">
      <w:pPr>
        <w:pStyle w:val="Geenafstand"/>
        <w:numPr>
          <w:ilvl w:val="0"/>
          <w:numId w:val="6"/>
        </w:numPr>
        <w:jc w:val="left"/>
        <w:rPr>
          <w:rFonts w:asciiTheme="minorHAnsi" w:hAnsiTheme="minorHAnsi" w:cs="Arial"/>
          <w:b/>
          <w:sz w:val="24"/>
          <w:szCs w:val="24"/>
        </w:rPr>
      </w:pPr>
      <w:r w:rsidRPr="00F15BB5">
        <w:rPr>
          <w:rFonts w:asciiTheme="minorHAnsi" w:hAnsiTheme="minorHAnsi" w:cs="Arial"/>
          <w:b/>
          <w:sz w:val="24"/>
          <w:szCs w:val="24"/>
        </w:rPr>
        <w:t>De school is in staat om een voorspelbare en gestructureerde leeromgeving te bieden (t.b.v. van spectrumstoornissen/ ADD/ ADHD).</w:t>
      </w:r>
    </w:p>
    <w:p w:rsidR="00094CD0" w:rsidRPr="00D9371A" w:rsidRDefault="00094CD0" w:rsidP="00094CD0">
      <w:pPr>
        <w:pStyle w:val="Geenafstand"/>
        <w:ind w:left="0" w:firstLine="0"/>
        <w:jc w:val="left"/>
        <w:rPr>
          <w:rFonts w:asciiTheme="minorHAnsi" w:hAnsiTheme="minorHAnsi" w:cs="Arial"/>
          <w:sz w:val="24"/>
          <w:szCs w:val="24"/>
        </w:rPr>
      </w:pPr>
    </w:p>
    <w:p w:rsidR="00094CD0" w:rsidRPr="00D9371A" w:rsidRDefault="00094CD0"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 xml:space="preserve">Alle groepen werken met een dagritme. </w:t>
      </w:r>
      <w:r w:rsidR="00DF241D">
        <w:rPr>
          <w:rFonts w:asciiTheme="minorHAnsi" w:hAnsiTheme="minorHAnsi" w:cs="Arial"/>
          <w:sz w:val="24"/>
          <w:szCs w:val="24"/>
        </w:rPr>
        <w:t>De dagplanning is zichtbaar in de klas.</w:t>
      </w:r>
    </w:p>
    <w:p w:rsidR="00F15BB5" w:rsidRDefault="00094CD0"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 xml:space="preserve">In alle groepen wordt tijdens zelfstandig werken </w:t>
      </w:r>
      <w:r w:rsidR="006E2F3C" w:rsidRPr="00D9371A">
        <w:rPr>
          <w:rFonts w:asciiTheme="minorHAnsi" w:hAnsiTheme="minorHAnsi" w:cs="Arial"/>
          <w:sz w:val="24"/>
          <w:szCs w:val="24"/>
        </w:rPr>
        <w:t xml:space="preserve">gewerkt </w:t>
      </w:r>
      <w:r w:rsidRPr="00D9371A">
        <w:rPr>
          <w:rFonts w:asciiTheme="minorHAnsi" w:hAnsiTheme="minorHAnsi" w:cs="Arial"/>
          <w:sz w:val="24"/>
          <w:szCs w:val="24"/>
        </w:rPr>
        <w:t xml:space="preserve">aan een takenkaart. </w:t>
      </w:r>
    </w:p>
    <w:p w:rsidR="00094CD0" w:rsidRPr="00D9371A" w:rsidRDefault="00094CD0"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Alle leerlingen hebben een vaste plaats in de rij.</w:t>
      </w:r>
    </w:p>
    <w:p w:rsidR="00094CD0" w:rsidRPr="00D9371A" w:rsidRDefault="00094CD0"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Sommige leerlingen werken met koptelefoon.</w:t>
      </w:r>
    </w:p>
    <w:p w:rsidR="00094CD0" w:rsidRPr="00D9371A" w:rsidRDefault="00094CD0"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De school biedt een voorspelbare leeromgeving door te werken met</w:t>
      </w:r>
      <w:r w:rsidR="006E2F3C">
        <w:rPr>
          <w:rFonts w:asciiTheme="minorHAnsi" w:hAnsiTheme="minorHAnsi" w:cs="Arial"/>
          <w:sz w:val="24"/>
          <w:szCs w:val="24"/>
        </w:rPr>
        <w:t>:</w:t>
      </w:r>
    </w:p>
    <w:p w:rsidR="00094CD0" w:rsidRDefault="00F15BB5" w:rsidP="00F15BB5">
      <w:pPr>
        <w:pStyle w:val="Geenafstand"/>
        <w:ind w:left="720" w:firstLine="0"/>
        <w:jc w:val="left"/>
        <w:rPr>
          <w:rFonts w:asciiTheme="minorHAnsi" w:hAnsiTheme="minorHAnsi" w:cs="Arial"/>
          <w:sz w:val="24"/>
          <w:szCs w:val="24"/>
        </w:rPr>
      </w:pPr>
      <w:r>
        <w:rPr>
          <w:rFonts w:asciiTheme="minorHAnsi" w:hAnsiTheme="minorHAnsi" w:cs="Arial"/>
          <w:sz w:val="24"/>
          <w:szCs w:val="24"/>
        </w:rPr>
        <w:t>v</w:t>
      </w:r>
      <w:r w:rsidR="00094CD0" w:rsidRPr="00D9371A">
        <w:rPr>
          <w:rFonts w:asciiTheme="minorHAnsi" w:hAnsiTheme="minorHAnsi" w:cs="Arial"/>
          <w:sz w:val="24"/>
          <w:szCs w:val="24"/>
        </w:rPr>
        <w:t>raagkaartje, stoplicht, extra instructie aan instructietafel</w:t>
      </w:r>
      <w:r w:rsidR="001304B4">
        <w:rPr>
          <w:rFonts w:asciiTheme="minorHAnsi" w:hAnsiTheme="minorHAnsi" w:cs="Arial"/>
          <w:sz w:val="24"/>
          <w:szCs w:val="24"/>
        </w:rPr>
        <w:t xml:space="preserve"> (zie kwaliteitshandboek)</w:t>
      </w:r>
    </w:p>
    <w:p w:rsidR="00094CD0" w:rsidRDefault="00094CD0" w:rsidP="00094CD0">
      <w:pPr>
        <w:pStyle w:val="Geenafstand"/>
        <w:ind w:left="0" w:firstLine="0"/>
        <w:jc w:val="left"/>
        <w:rPr>
          <w:rFonts w:asciiTheme="minorHAnsi" w:hAnsiTheme="minorHAnsi" w:cs="Arial"/>
          <w:color w:val="FF0000"/>
          <w:sz w:val="24"/>
          <w:szCs w:val="24"/>
        </w:rPr>
      </w:pPr>
    </w:p>
    <w:p w:rsidR="00953C01" w:rsidRDefault="00953C01" w:rsidP="00135320">
      <w:pPr>
        <w:pStyle w:val="Geenafstand"/>
        <w:numPr>
          <w:ilvl w:val="0"/>
          <w:numId w:val="6"/>
        </w:numPr>
        <w:jc w:val="left"/>
        <w:rPr>
          <w:rFonts w:asciiTheme="minorHAnsi" w:hAnsiTheme="minorHAnsi" w:cs="Arial"/>
          <w:b/>
          <w:sz w:val="24"/>
          <w:szCs w:val="24"/>
        </w:rPr>
      </w:pPr>
      <w:r>
        <w:rPr>
          <w:rFonts w:asciiTheme="minorHAnsi" w:hAnsiTheme="minorHAnsi" w:cs="Arial"/>
          <w:b/>
          <w:sz w:val="24"/>
          <w:szCs w:val="24"/>
        </w:rPr>
        <w:t>De school is in staat om aangepast en uitdagend onderwijs te bieden voor leerlingen met een eigen leerlijn, die naar verwachting 1F niet halen. (bijv</w:t>
      </w:r>
      <w:r w:rsidR="006E2F3C">
        <w:rPr>
          <w:rFonts w:asciiTheme="minorHAnsi" w:hAnsiTheme="minorHAnsi" w:cs="Arial"/>
          <w:b/>
          <w:sz w:val="24"/>
          <w:szCs w:val="24"/>
        </w:rPr>
        <w:t>.</w:t>
      </w:r>
      <w:r>
        <w:rPr>
          <w:rFonts w:asciiTheme="minorHAnsi" w:hAnsiTheme="minorHAnsi" w:cs="Arial"/>
          <w:b/>
          <w:sz w:val="24"/>
          <w:szCs w:val="24"/>
        </w:rPr>
        <w:t xml:space="preserve"> kinderen met een beperkte begaafdheid of vertraagde leerontwikkeling)</w:t>
      </w:r>
    </w:p>
    <w:p w:rsidR="00953C01" w:rsidRDefault="00953C01" w:rsidP="00094CD0">
      <w:pPr>
        <w:pStyle w:val="Geenafstand"/>
        <w:ind w:left="0" w:firstLine="0"/>
        <w:jc w:val="left"/>
        <w:rPr>
          <w:rFonts w:asciiTheme="minorHAnsi" w:hAnsiTheme="minorHAnsi" w:cs="Arial"/>
          <w:b/>
          <w:sz w:val="24"/>
          <w:szCs w:val="24"/>
        </w:rPr>
      </w:pPr>
    </w:p>
    <w:p w:rsidR="001D35BE" w:rsidRPr="001D35BE" w:rsidRDefault="001D35BE" w:rsidP="00135320">
      <w:pPr>
        <w:pStyle w:val="Geenafstand"/>
        <w:numPr>
          <w:ilvl w:val="0"/>
          <w:numId w:val="8"/>
        </w:numPr>
        <w:jc w:val="left"/>
        <w:rPr>
          <w:rFonts w:asciiTheme="minorHAnsi" w:hAnsiTheme="minorHAnsi" w:cs="Arial"/>
          <w:sz w:val="24"/>
          <w:szCs w:val="24"/>
        </w:rPr>
      </w:pPr>
      <w:r w:rsidRPr="00953C01">
        <w:rPr>
          <w:rFonts w:asciiTheme="minorHAnsi" w:hAnsiTheme="minorHAnsi" w:cs="Arial"/>
          <w:sz w:val="24"/>
          <w:szCs w:val="24"/>
        </w:rPr>
        <w:t>De school probeert alle leerlingen toch zoveel mogelijk bij het onderwijs voor 1F te houden. Door het werken met groepjes in de units worden ook deze kinderen op hun niveau uitgedaagd. Ze leren ook nog steeds van andere kinderen.</w:t>
      </w:r>
    </w:p>
    <w:p w:rsidR="001D35BE" w:rsidRDefault="001D35BE" w:rsidP="00135320">
      <w:pPr>
        <w:pStyle w:val="Geenafstand"/>
        <w:numPr>
          <w:ilvl w:val="0"/>
          <w:numId w:val="7"/>
        </w:numPr>
        <w:jc w:val="left"/>
        <w:rPr>
          <w:rFonts w:asciiTheme="minorHAnsi" w:hAnsiTheme="minorHAnsi" w:cs="Arial"/>
          <w:sz w:val="24"/>
          <w:szCs w:val="24"/>
        </w:rPr>
      </w:pPr>
      <w:r w:rsidRPr="001D35BE">
        <w:rPr>
          <w:rFonts w:asciiTheme="minorHAnsi" w:hAnsiTheme="minorHAnsi" w:cs="Arial"/>
          <w:sz w:val="24"/>
          <w:szCs w:val="24"/>
        </w:rPr>
        <w:t>De school werkt met groepsplannen.</w:t>
      </w:r>
    </w:p>
    <w:p w:rsidR="001D35BE" w:rsidRDefault="001D35BE" w:rsidP="00135320">
      <w:pPr>
        <w:pStyle w:val="Geenafstand"/>
        <w:numPr>
          <w:ilvl w:val="0"/>
          <w:numId w:val="7"/>
        </w:numPr>
        <w:jc w:val="left"/>
        <w:rPr>
          <w:rFonts w:asciiTheme="minorHAnsi" w:hAnsiTheme="minorHAnsi" w:cs="Arial"/>
          <w:sz w:val="24"/>
          <w:szCs w:val="24"/>
        </w:rPr>
      </w:pPr>
      <w:r>
        <w:rPr>
          <w:rFonts w:asciiTheme="minorHAnsi" w:hAnsiTheme="minorHAnsi" w:cs="Arial"/>
          <w:sz w:val="24"/>
          <w:szCs w:val="24"/>
        </w:rPr>
        <w:t xml:space="preserve">Toetsen (Cito-scores: E, D, C IV) worden </w:t>
      </w:r>
      <w:r w:rsidR="006858A7">
        <w:rPr>
          <w:rFonts w:asciiTheme="minorHAnsi" w:hAnsiTheme="minorHAnsi" w:cs="Arial"/>
          <w:sz w:val="24"/>
          <w:szCs w:val="24"/>
        </w:rPr>
        <w:t>gediagnosticeerd</w:t>
      </w:r>
      <w:r>
        <w:rPr>
          <w:rFonts w:asciiTheme="minorHAnsi" w:hAnsiTheme="minorHAnsi" w:cs="Arial"/>
          <w:sz w:val="24"/>
          <w:szCs w:val="24"/>
        </w:rPr>
        <w:t xml:space="preserve">. Op uitval wordt een interventie in het groepsplan opgenomen. </w:t>
      </w:r>
    </w:p>
    <w:p w:rsidR="001D35BE" w:rsidRPr="001D35BE" w:rsidRDefault="001D35BE" w:rsidP="00135320">
      <w:pPr>
        <w:pStyle w:val="Geenafstand"/>
        <w:numPr>
          <w:ilvl w:val="0"/>
          <w:numId w:val="7"/>
        </w:numPr>
        <w:jc w:val="left"/>
        <w:rPr>
          <w:rFonts w:asciiTheme="minorHAnsi" w:hAnsiTheme="minorHAnsi" w:cs="Arial"/>
          <w:sz w:val="24"/>
          <w:szCs w:val="24"/>
        </w:rPr>
      </w:pPr>
      <w:r>
        <w:rPr>
          <w:rFonts w:asciiTheme="minorHAnsi" w:hAnsiTheme="minorHAnsi" w:cs="Arial"/>
          <w:sz w:val="24"/>
          <w:szCs w:val="24"/>
        </w:rPr>
        <w:t>Er volgt regelmatig een tussenevaluatie. Interventies worden dan bijgesteld indien nodig.</w:t>
      </w:r>
    </w:p>
    <w:p w:rsidR="00953C01" w:rsidRDefault="00953C01"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We kunnen kinderen een eigen leerlijn bieden (OPP), die binnen de grenzen van onze zorg passen. (Bijlage: Protocol Grenzen aan de zorg)</w:t>
      </w:r>
    </w:p>
    <w:p w:rsidR="001D35BE" w:rsidRDefault="001D35BE" w:rsidP="001D35BE">
      <w:pPr>
        <w:pStyle w:val="Geenafstand"/>
        <w:ind w:left="720" w:firstLine="0"/>
        <w:jc w:val="left"/>
        <w:rPr>
          <w:rFonts w:asciiTheme="minorHAnsi" w:hAnsiTheme="minorHAnsi" w:cs="Arial"/>
          <w:sz w:val="24"/>
          <w:szCs w:val="24"/>
        </w:rPr>
      </w:pPr>
    </w:p>
    <w:p w:rsidR="00094CD0" w:rsidRDefault="00094CD0" w:rsidP="00135320">
      <w:pPr>
        <w:pStyle w:val="Geenafstand"/>
        <w:numPr>
          <w:ilvl w:val="0"/>
          <w:numId w:val="6"/>
        </w:numPr>
        <w:jc w:val="left"/>
        <w:rPr>
          <w:rFonts w:asciiTheme="minorHAnsi" w:hAnsiTheme="minorHAnsi" w:cs="Arial"/>
          <w:b/>
          <w:sz w:val="24"/>
          <w:szCs w:val="24"/>
        </w:rPr>
      </w:pPr>
      <w:r w:rsidRPr="001D35BE">
        <w:rPr>
          <w:rFonts w:asciiTheme="minorHAnsi" w:hAnsiTheme="minorHAnsi" w:cs="Arial"/>
          <w:b/>
          <w:sz w:val="24"/>
          <w:szCs w:val="24"/>
        </w:rPr>
        <w:t>De school is in staat om een uitdagende, verrijkende, verdiepende en verbrede leeromgeving te creëren (bijv. t.b.v. hoogbegaafde kinderen).</w:t>
      </w:r>
    </w:p>
    <w:p w:rsidR="001D35BE" w:rsidRDefault="001D35BE" w:rsidP="001D35BE">
      <w:pPr>
        <w:pStyle w:val="Geenafstand"/>
        <w:ind w:left="360" w:firstLine="0"/>
        <w:jc w:val="left"/>
        <w:rPr>
          <w:rFonts w:asciiTheme="minorHAnsi" w:hAnsiTheme="minorHAnsi" w:cs="Arial"/>
          <w:b/>
          <w:sz w:val="24"/>
          <w:szCs w:val="24"/>
        </w:rPr>
      </w:pPr>
    </w:p>
    <w:p w:rsidR="007B7E54" w:rsidRDefault="007B7E54"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De onderwijsbehoeften van de kinderen word</w:t>
      </w:r>
      <w:r w:rsidR="006E2F3C">
        <w:rPr>
          <w:rFonts w:asciiTheme="minorHAnsi" w:hAnsiTheme="minorHAnsi" w:cs="Arial"/>
          <w:sz w:val="24"/>
          <w:szCs w:val="24"/>
        </w:rPr>
        <w:t>en</w:t>
      </w:r>
      <w:r>
        <w:rPr>
          <w:rFonts w:asciiTheme="minorHAnsi" w:hAnsiTheme="minorHAnsi" w:cs="Arial"/>
          <w:sz w:val="24"/>
          <w:szCs w:val="24"/>
        </w:rPr>
        <w:t xml:space="preserve"> sterk in de gaten gehouden door middel van toetsen en observaties. D</w:t>
      </w:r>
      <w:r w:rsidR="006E2F3C">
        <w:rPr>
          <w:rFonts w:asciiTheme="minorHAnsi" w:hAnsiTheme="minorHAnsi" w:cs="Arial"/>
          <w:sz w:val="24"/>
          <w:szCs w:val="24"/>
        </w:rPr>
        <w:t>eze</w:t>
      </w:r>
      <w:r>
        <w:rPr>
          <w:rFonts w:asciiTheme="minorHAnsi" w:hAnsiTheme="minorHAnsi" w:cs="Arial"/>
          <w:sz w:val="24"/>
          <w:szCs w:val="24"/>
        </w:rPr>
        <w:t xml:space="preserve"> word</w:t>
      </w:r>
      <w:r w:rsidR="006E2F3C">
        <w:rPr>
          <w:rFonts w:asciiTheme="minorHAnsi" w:hAnsiTheme="minorHAnsi" w:cs="Arial"/>
          <w:sz w:val="24"/>
          <w:szCs w:val="24"/>
        </w:rPr>
        <w:t>en</w:t>
      </w:r>
      <w:r>
        <w:rPr>
          <w:rFonts w:asciiTheme="minorHAnsi" w:hAnsiTheme="minorHAnsi" w:cs="Arial"/>
          <w:sz w:val="24"/>
          <w:szCs w:val="24"/>
        </w:rPr>
        <w:t xml:space="preserve"> verwerkt in het groepsplan. </w:t>
      </w:r>
      <w:r w:rsidR="00094CD0" w:rsidRPr="00D9371A">
        <w:rPr>
          <w:rFonts w:asciiTheme="minorHAnsi" w:hAnsiTheme="minorHAnsi" w:cs="Arial"/>
          <w:sz w:val="24"/>
          <w:szCs w:val="24"/>
        </w:rPr>
        <w:t xml:space="preserve">De leerlingen met aanpak 3 maken plustaken van taal, spelling en rekenen. </w:t>
      </w:r>
      <w:r>
        <w:rPr>
          <w:rFonts w:asciiTheme="minorHAnsi" w:hAnsiTheme="minorHAnsi" w:cs="Arial"/>
          <w:sz w:val="24"/>
          <w:szCs w:val="24"/>
        </w:rPr>
        <w:t>Indien nodig compacten we de leerstof, zodat de kinderen uitdagender kunnen werken.</w:t>
      </w:r>
    </w:p>
    <w:p w:rsidR="001304B4" w:rsidRPr="0070118F" w:rsidRDefault="001304B4" w:rsidP="00663671">
      <w:pPr>
        <w:pStyle w:val="Geenafstand"/>
        <w:numPr>
          <w:ilvl w:val="0"/>
          <w:numId w:val="2"/>
        </w:numPr>
        <w:jc w:val="left"/>
        <w:rPr>
          <w:rFonts w:asciiTheme="minorHAnsi" w:hAnsiTheme="minorHAnsi" w:cs="Arial"/>
          <w:color w:val="000000" w:themeColor="text1"/>
          <w:sz w:val="24"/>
          <w:szCs w:val="24"/>
        </w:rPr>
      </w:pPr>
      <w:r>
        <w:rPr>
          <w:rFonts w:asciiTheme="minorHAnsi" w:hAnsiTheme="minorHAnsi" w:cs="Arial"/>
          <w:sz w:val="24"/>
          <w:szCs w:val="24"/>
        </w:rPr>
        <w:t>Ook proberen we rekening te houden met de verschillende leerstijlen van de kinderen. Het ene kind leert beter door te doen, het andere kind leert beter door te denken. Dit doen we door te werken in units</w:t>
      </w:r>
      <w:r w:rsidRPr="0070118F">
        <w:rPr>
          <w:rFonts w:asciiTheme="minorHAnsi" w:hAnsiTheme="minorHAnsi" w:cs="Arial"/>
          <w:color w:val="000000" w:themeColor="text1"/>
          <w:sz w:val="24"/>
          <w:szCs w:val="24"/>
        </w:rPr>
        <w:t xml:space="preserve">. De kinderen zitten met </w:t>
      </w:r>
      <w:r w:rsidR="0070118F" w:rsidRPr="0070118F">
        <w:rPr>
          <w:rFonts w:asciiTheme="minorHAnsi" w:hAnsiTheme="minorHAnsi" w:cs="Arial"/>
          <w:color w:val="000000" w:themeColor="text1"/>
          <w:sz w:val="24"/>
          <w:szCs w:val="24"/>
        </w:rPr>
        <w:t>twee</w:t>
      </w:r>
      <w:r w:rsidR="008C76F7" w:rsidRPr="0070118F">
        <w:rPr>
          <w:rFonts w:asciiTheme="minorHAnsi" w:hAnsiTheme="minorHAnsi" w:cs="Arial"/>
          <w:color w:val="000000" w:themeColor="text1"/>
          <w:sz w:val="24"/>
          <w:szCs w:val="24"/>
        </w:rPr>
        <w:t xml:space="preserve"> jaargroepen bij elkaar. Vooral tijdens het projectmatig werken in de middag wordt er</w:t>
      </w:r>
      <w:r w:rsidRPr="0070118F">
        <w:rPr>
          <w:rFonts w:asciiTheme="minorHAnsi" w:hAnsiTheme="minorHAnsi" w:cs="Arial"/>
          <w:color w:val="000000" w:themeColor="text1"/>
          <w:sz w:val="24"/>
          <w:szCs w:val="24"/>
        </w:rPr>
        <w:t xml:space="preserve"> in </w:t>
      </w:r>
      <w:r w:rsidR="0070118F" w:rsidRPr="0070118F">
        <w:rPr>
          <w:rFonts w:asciiTheme="minorHAnsi" w:hAnsiTheme="minorHAnsi" w:cs="Arial"/>
          <w:color w:val="000000" w:themeColor="text1"/>
          <w:sz w:val="24"/>
          <w:szCs w:val="24"/>
        </w:rPr>
        <w:t>twee</w:t>
      </w:r>
      <w:r w:rsidRPr="0070118F">
        <w:rPr>
          <w:rFonts w:asciiTheme="minorHAnsi" w:hAnsiTheme="minorHAnsi" w:cs="Arial"/>
          <w:color w:val="000000" w:themeColor="text1"/>
          <w:sz w:val="24"/>
          <w:szCs w:val="24"/>
        </w:rPr>
        <w:t xml:space="preserve">tallen of meer </w:t>
      </w:r>
      <w:r w:rsidR="006E716B" w:rsidRPr="0070118F">
        <w:rPr>
          <w:rFonts w:asciiTheme="minorHAnsi" w:hAnsiTheme="minorHAnsi" w:cs="Arial"/>
          <w:color w:val="000000" w:themeColor="text1"/>
          <w:sz w:val="24"/>
          <w:szCs w:val="24"/>
        </w:rPr>
        <w:t xml:space="preserve">aan een bepaalde opdracht </w:t>
      </w:r>
      <w:r w:rsidR="00903F86" w:rsidRPr="0070118F">
        <w:rPr>
          <w:rFonts w:asciiTheme="minorHAnsi" w:hAnsiTheme="minorHAnsi" w:cs="Arial"/>
          <w:color w:val="000000" w:themeColor="text1"/>
          <w:sz w:val="24"/>
          <w:szCs w:val="24"/>
        </w:rPr>
        <w:t>gewerkt.</w:t>
      </w:r>
      <w:r w:rsidR="007B7E54" w:rsidRPr="0070118F">
        <w:rPr>
          <w:rFonts w:asciiTheme="minorHAnsi" w:hAnsiTheme="minorHAnsi" w:cs="Arial"/>
          <w:color w:val="000000" w:themeColor="text1"/>
          <w:sz w:val="24"/>
          <w:szCs w:val="24"/>
        </w:rPr>
        <w:t xml:space="preserve"> De pluskinderen krijgen uitdagende opdrachten.</w:t>
      </w:r>
    </w:p>
    <w:p w:rsidR="00332BF9" w:rsidRDefault="00332BF9" w:rsidP="004F05C6">
      <w:pPr>
        <w:rPr>
          <w:rFonts w:asciiTheme="minorHAnsi" w:hAnsiTheme="minorHAnsi" w:cs="Arial"/>
          <w:color w:val="000000"/>
          <w:sz w:val="24"/>
          <w:szCs w:val="24"/>
        </w:rPr>
      </w:pPr>
    </w:p>
    <w:p w:rsidR="00094CD0" w:rsidRPr="007B7E54" w:rsidRDefault="00094CD0" w:rsidP="00135320">
      <w:pPr>
        <w:pStyle w:val="Geenafstand"/>
        <w:numPr>
          <w:ilvl w:val="0"/>
          <w:numId w:val="6"/>
        </w:numPr>
        <w:jc w:val="left"/>
        <w:rPr>
          <w:rFonts w:asciiTheme="minorHAnsi" w:hAnsiTheme="minorHAnsi" w:cs="Arial"/>
          <w:b/>
          <w:color w:val="000000"/>
          <w:sz w:val="24"/>
          <w:szCs w:val="24"/>
        </w:rPr>
      </w:pPr>
      <w:r w:rsidRPr="007B7E54">
        <w:rPr>
          <w:rFonts w:asciiTheme="minorHAnsi" w:hAnsiTheme="minorHAnsi" w:cs="Arial"/>
          <w:b/>
          <w:color w:val="000000"/>
          <w:sz w:val="24"/>
          <w:szCs w:val="24"/>
        </w:rPr>
        <w:lastRenderedPageBreak/>
        <w:t xml:space="preserve">De school is in staat om een taalrijke leeromgeving te bieden waarbij het ontwikkelen van taalvaardigheden plaatsvindt in een communicatief ingestelde omgeving met veel interactie tussen spreker en ontvanger (t.b.v. kinderen met spraaktaal problemen, ass, dyslexie). </w:t>
      </w:r>
    </w:p>
    <w:p w:rsidR="00094CD0" w:rsidRPr="00D9371A" w:rsidRDefault="00094CD0" w:rsidP="00094CD0">
      <w:pPr>
        <w:pStyle w:val="Geenafstand"/>
        <w:ind w:left="0" w:firstLine="0"/>
        <w:jc w:val="left"/>
        <w:rPr>
          <w:rFonts w:asciiTheme="minorHAnsi" w:hAnsiTheme="minorHAnsi" w:cs="Arial"/>
          <w:color w:val="FF0000"/>
          <w:sz w:val="24"/>
          <w:szCs w:val="24"/>
        </w:rPr>
      </w:pPr>
    </w:p>
    <w:p w:rsidR="007B7E54" w:rsidRDefault="007B7E54"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 xml:space="preserve">De school kan leerlingen aanmelden voor de Voorlees Expres. Er </w:t>
      </w:r>
      <w:r w:rsidR="00C84F61">
        <w:rPr>
          <w:rFonts w:asciiTheme="minorHAnsi" w:hAnsiTheme="minorHAnsi" w:cs="Arial"/>
          <w:sz w:val="24"/>
          <w:szCs w:val="24"/>
        </w:rPr>
        <w:t>komt dan thuis iemand voorlezen.</w:t>
      </w:r>
    </w:p>
    <w:p w:rsidR="00C84F61" w:rsidRDefault="00C84F61"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De school heeft een eigen schoolbibliotheek. De kinderen maken hier op school gebruik van</w:t>
      </w:r>
      <w:r w:rsidR="006E2F3C">
        <w:rPr>
          <w:rFonts w:asciiTheme="minorHAnsi" w:hAnsiTheme="minorHAnsi" w:cs="Arial"/>
          <w:sz w:val="24"/>
          <w:szCs w:val="24"/>
        </w:rPr>
        <w:t>.</w:t>
      </w:r>
      <w:r>
        <w:rPr>
          <w:rFonts w:asciiTheme="minorHAnsi" w:hAnsiTheme="minorHAnsi" w:cs="Arial"/>
          <w:sz w:val="24"/>
          <w:szCs w:val="24"/>
        </w:rPr>
        <w:t xml:space="preserve"> Indien nodig kunnen de kinderen ook boeken lenen om mee naar huis te nemen. </w:t>
      </w:r>
    </w:p>
    <w:p w:rsidR="00C84F61" w:rsidRDefault="00C84F61"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De school werkt met leesbevorderingsactiviteiten door het hele schooljaar: maatjeslezen, boekenkring, leesinloop en voorlezen</w:t>
      </w:r>
    </w:p>
    <w:p w:rsidR="00C84F61" w:rsidRPr="00D9371A" w:rsidRDefault="00C84F61"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 xml:space="preserve">De school </w:t>
      </w:r>
      <w:r w:rsidR="006E2F3C">
        <w:rPr>
          <w:rFonts w:asciiTheme="minorHAnsi" w:hAnsiTheme="minorHAnsi" w:cs="Arial"/>
          <w:sz w:val="24"/>
          <w:szCs w:val="24"/>
        </w:rPr>
        <w:t xml:space="preserve">werkt </w:t>
      </w:r>
      <w:r>
        <w:rPr>
          <w:rFonts w:asciiTheme="minorHAnsi" w:hAnsiTheme="minorHAnsi" w:cs="Arial"/>
          <w:sz w:val="24"/>
          <w:szCs w:val="24"/>
        </w:rPr>
        <w:t>nauw samen met Ingrid de Graaf van de bibliotheek in Bergen op Zoom. Zij verzorgt voor de school talige activiteiten aan de hand van boeken, onder andere Rode Draad-project.</w:t>
      </w:r>
    </w:p>
    <w:p w:rsidR="00C84F61" w:rsidRPr="00D9371A" w:rsidRDefault="00C84F61"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 xml:space="preserve">We werken met een </w:t>
      </w:r>
      <w:r w:rsidRPr="00D9371A">
        <w:rPr>
          <w:rFonts w:asciiTheme="minorHAnsi" w:hAnsiTheme="minorHAnsi" w:cs="Arial"/>
          <w:sz w:val="24"/>
          <w:szCs w:val="24"/>
        </w:rPr>
        <w:t>dyslexieprotoco</w:t>
      </w:r>
      <w:r>
        <w:rPr>
          <w:rFonts w:asciiTheme="minorHAnsi" w:hAnsiTheme="minorHAnsi" w:cs="Arial"/>
          <w:sz w:val="24"/>
          <w:szCs w:val="24"/>
        </w:rPr>
        <w:t xml:space="preserve">l. </w:t>
      </w:r>
    </w:p>
    <w:p w:rsidR="007B7E54" w:rsidRDefault="00C84F61"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Er is een taalspecialist aanwezig en zij werkt momenteel aan het taalbeleidsplan.</w:t>
      </w:r>
    </w:p>
    <w:p w:rsidR="00903F86" w:rsidRPr="0070118F" w:rsidRDefault="00903F86" w:rsidP="00663671">
      <w:pPr>
        <w:pStyle w:val="Geenafstand"/>
        <w:numPr>
          <w:ilvl w:val="0"/>
          <w:numId w:val="2"/>
        </w:numPr>
        <w:jc w:val="left"/>
        <w:rPr>
          <w:rFonts w:asciiTheme="minorHAnsi" w:hAnsiTheme="minorHAnsi" w:cs="Arial"/>
          <w:color w:val="000000" w:themeColor="text1"/>
          <w:sz w:val="24"/>
          <w:szCs w:val="24"/>
        </w:rPr>
      </w:pPr>
      <w:r w:rsidRPr="0070118F">
        <w:rPr>
          <w:rFonts w:asciiTheme="minorHAnsi" w:hAnsiTheme="minorHAnsi" w:cs="Arial"/>
          <w:color w:val="000000" w:themeColor="text1"/>
          <w:sz w:val="24"/>
          <w:szCs w:val="24"/>
        </w:rPr>
        <w:t>Alle kinderen zijn lid van de bibliotheek.</w:t>
      </w:r>
    </w:p>
    <w:p w:rsidR="00094CD0" w:rsidRPr="00D9371A" w:rsidRDefault="00094CD0" w:rsidP="00094CD0">
      <w:pPr>
        <w:pStyle w:val="Geenafstand"/>
        <w:ind w:left="0" w:firstLine="0"/>
        <w:jc w:val="left"/>
        <w:rPr>
          <w:rFonts w:asciiTheme="minorHAnsi" w:hAnsiTheme="minorHAnsi" w:cs="Arial"/>
          <w:color w:val="000000"/>
          <w:sz w:val="24"/>
          <w:szCs w:val="24"/>
        </w:rPr>
      </w:pPr>
    </w:p>
    <w:p w:rsidR="00094CD0" w:rsidRPr="00C84F61" w:rsidRDefault="00094CD0" w:rsidP="00135320">
      <w:pPr>
        <w:pStyle w:val="Geenafstand"/>
        <w:numPr>
          <w:ilvl w:val="0"/>
          <w:numId w:val="6"/>
        </w:numPr>
        <w:jc w:val="left"/>
        <w:rPr>
          <w:rFonts w:asciiTheme="minorHAnsi" w:hAnsiTheme="minorHAnsi" w:cs="Arial"/>
          <w:b/>
          <w:color w:val="000000"/>
          <w:sz w:val="24"/>
          <w:szCs w:val="24"/>
        </w:rPr>
      </w:pPr>
      <w:r w:rsidRPr="00C84F61">
        <w:rPr>
          <w:rFonts w:asciiTheme="minorHAnsi" w:hAnsiTheme="minorHAnsi" w:cs="Arial"/>
          <w:b/>
          <w:color w:val="000000"/>
          <w:sz w:val="24"/>
          <w:szCs w:val="24"/>
        </w:rPr>
        <w:t>De school is in staat om op een oplossingsgerichte wijze verschillende gedragsinterventietechnieken toe te passen (b</w:t>
      </w:r>
      <w:r w:rsidR="006E2F3C">
        <w:rPr>
          <w:rFonts w:asciiTheme="minorHAnsi" w:hAnsiTheme="minorHAnsi" w:cs="Arial"/>
          <w:b/>
          <w:color w:val="000000"/>
          <w:sz w:val="24"/>
          <w:szCs w:val="24"/>
        </w:rPr>
        <w:t>ijv.</w:t>
      </w:r>
      <w:r w:rsidRPr="00C84F61">
        <w:rPr>
          <w:rFonts w:asciiTheme="minorHAnsi" w:hAnsiTheme="minorHAnsi" w:cs="Arial"/>
          <w:b/>
          <w:color w:val="000000"/>
          <w:sz w:val="24"/>
          <w:szCs w:val="24"/>
        </w:rPr>
        <w:t xml:space="preserve"> t.b.v. leerlingen met oppositioneel gedrag, </w:t>
      </w:r>
      <w:proofErr w:type="spellStart"/>
      <w:r w:rsidRPr="00C84F61">
        <w:rPr>
          <w:rFonts w:asciiTheme="minorHAnsi" w:hAnsiTheme="minorHAnsi" w:cs="Arial"/>
          <w:b/>
          <w:color w:val="000000"/>
          <w:sz w:val="24"/>
          <w:szCs w:val="24"/>
        </w:rPr>
        <w:t>adhd</w:t>
      </w:r>
      <w:proofErr w:type="spellEnd"/>
      <w:r w:rsidRPr="00C84F61">
        <w:rPr>
          <w:rFonts w:asciiTheme="minorHAnsi" w:hAnsiTheme="minorHAnsi" w:cs="Arial"/>
          <w:b/>
          <w:color w:val="000000"/>
          <w:sz w:val="24"/>
          <w:szCs w:val="24"/>
        </w:rPr>
        <w:t xml:space="preserve">, </w:t>
      </w:r>
      <w:proofErr w:type="spellStart"/>
      <w:r w:rsidRPr="00C84F61">
        <w:rPr>
          <w:rFonts w:asciiTheme="minorHAnsi" w:hAnsiTheme="minorHAnsi" w:cs="Arial"/>
          <w:b/>
          <w:color w:val="000000"/>
          <w:sz w:val="24"/>
          <w:szCs w:val="24"/>
        </w:rPr>
        <w:t>ass</w:t>
      </w:r>
      <w:proofErr w:type="spellEnd"/>
      <w:r w:rsidRPr="00C84F61">
        <w:rPr>
          <w:rFonts w:asciiTheme="minorHAnsi" w:hAnsiTheme="minorHAnsi" w:cs="Arial"/>
          <w:b/>
          <w:color w:val="000000"/>
          <w:sz w:val="24"/>
          <w:szCs w:val="24"/>
        </w:rPr>
        <w:t>).</w:t>
      </w:r>
    </w:p>
    <w:p w:rsidR="00094CD0" w:rsidRDefault="00094CD0" w:rsidP="00094CD0">
      <w:pPr>
        <w:pStyle w:val="Geenafstand"/>
        <w:ind w:left="0" w:firstLine="0"/>
        <w:jc w:val="left"/>
        <w:rPr>
          <w:rFonts w:asciiTheme="minorHAnsi" w:hAnsiTheme="minorHAnsi" w:cs="Arial"/>
          <w:sz w:val="24"/>
          <w:szCs w:val="24"/>
        </w:rPr>
      </w:pPr>
    </w:p>
    <w:p w:rsidR="00C84F61" w:rsidRPr="00D9371A" w:rsidRDefault="00C84F61" w:rsidP="00135320">
      <w:pPr>
        <w:pStyle w:val="Geenafstand"/>
        <w:numPr>
          <w:ilvl w:val="0"/>
          <w:numId w:val="9"/>
        </w:numPr>
        <w:jc w:val="left"/>
        <w:rPr>
          <w:rFonts w:asciiTheme="minorHAnsi" w:hAnsiTheme="minorHAnsi" w:cs="Arial"/>
          <w:sz w:val="24"/>
          <w:szCs w:val="24"/>
        </w:rPr>
      </w:pPr>
      <w:r>
        <w:rPr>
          <w:rFonts w:asciiTheme="minorHAnsi" w:hAnsiTheme="minorHAnsi" w:cs="Arial"/>
          <w:sz w:val="24"/>
          <w:szCs w:val="24"/>
        </w:rPr>
        <w:t>We gebruiken observaties om de socia</w:t>
      </w:r>
      <w:r w:rsidR="00A51B5D">
        <w:rPr>
          <w:rFonts w:asciiTheme="minorHAnsi" w:hAnsiTheme="minorHAnsi" w:cs="Arial"/>
          <w:sz w:val="24"/>
          <w:szCs w:val="24"/>
        </w:rPr>
        <w:t>a</w:t>
      </w:r>
      <w:r>
        <w:rPr>
          <w:rFonts w:asciiTheme="minorHAnsi" w:hAnsiTheme="minorHAnsi" w:cs="Arial"/>
          <w:sz w:val="24"/>
          <w:szCs w:val="24"/>
        </w:rPr>
        <w:t>l</w:t>
      </w:r>
      <w:r w:rsidR="00A51B5D">
        <w:rPr>
          <w:rFonts w:asciiTheme="minorHAnsi" w:hAnsiTheme="minorHAnsi" w:cs="Arial"/>
          <w:sz w:val="24"/>
          <w:szCs w:val="24"/>
        </w:rPr>
        <w:t>-</w:t>
      </w:r>
      <w:r>
        <w:rPr>
          <w:rFonts w:asciiTheme="minorHAnsi" w:hAnsiTheme="minorHAnsi" w:cs="Arial"/>
          <w:sz w:val="24"/>
          <w:szCs w:val="24"/>
        </w:rPr>
        <w:t xml:space="preserve">emotionele ontwikkeling van de kinderen in kaart te brengen, zoals KIJK en SCOL. </w:t>
      </w:r>
    </w:p>
    <w:p w:rsidR="00C84F61" w:rsidRDefault="00C84F61"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H</w:t>
      </w:r>
      <w:r w:rsidR="006E716B">
        <w:rPr>
          <w:rFonts w:asciiTheme="minorHAnsi" w:hAnsiTheme="minorHAnsi" w:cs="Arial"/>
          <w:sz w:val="24"/>
          <w:szCs w:val="24"/>
        </w:rPr>
        <w:t xml:space="preserve">et team </w:t>
      </w:r>
      <w:r>
        <w:rPr>
          <w:rFonts w:asciiTheme="minorHAnsi" w:hAnsiTheme="minorHAnsi" w:cs="Arial"/>
          <w:sz w:val="24"/>
          <w:szCs w:val="24"/>
        </w:rPr>
        <w:t xml:space="preserve">heeft afgelopen jaar </w:t>
      </w:r>
      <w:r w:rsidR="006E716B">
        <w:rPr>
          <w:rFonts w:asciiTheme="minorHAnsi" w:hAnsiTheme="minorHAnsi" w:cs="Arial"/>
          <w:sz w:val="24"/>
          <w:szCs w:val="24"/>
        </w:rPr>
        <w:t xml:space="preserve">scholing gehad voor positieve groepsvorming. </w:t>
      </w:r>
      <w:r w:rsidR="00A260F9">
        <w:rPr>
          <w:rFonts w:asciiTheme="minorHAnsi" w:hAnsiTheme="minorHAnsi" w:cs="Arial"/>
          <w:sz w:val="24"/>
          <w:szCs w:val="24"/>
        </w:rPr>
        <w:t>Door positieve groepsvorming kunnen we kinderen begeleid</w:t>
      </w:r>
      <w:r w:rsidR="00A51B5D">
        <w:rPr>
          <w:rFonts w:asciiTheme="minorHAnsi" w:hAnsiTheme="minorHAnsi" w:cs="Arial"/>
          <w:sz w:val="24"/>
          <w:szCs w:val="24"/>
        </w:rPr>
        <w:t>en</w:t>
      </w:r>
      <w:r w:rsidR="00A260F9">
        <w:rPr>
          <w:rFonts w:asciiTheme="minorHAnsi" w:hAnsiTheme="minorHAnsi" w:cs="Arial"/>
          <w:sz w:val="24"/>
          <w:szCs w:val="24"/>
        </w:rPr>
        <w:t xml:space="preserve"> in hun sociaal</w:t>
      </w:r>
      <w:r w:rsidR="00A51B5D">
        <w:rPr>
          <w:rFonts w:asciiTheme="minorHAnsi" w:hAnsiTheme="minorHAnsi" w:cs="Arial"/>
          <w:sz w:val="24"/>
          <w:szCs w:val="24"/>
        </w:rPr>
        <w:t>-</w:t>
      </w:r>
      <w:r w:rsidR="00A260F9">
        <w:rPr>
          <w:rFonts w:asciiTheme="minorHAnsi" w:hAnsiTheme="minorHAnsi" w:cs="Arial"/>
          <w:sz w:val="24"/>
          <w:szCs w:val="24"/>
        </w:rPr>
        <w:t>emotionele ontwikkeling en hun sociaal</w:t>
      </w:r>
      <w:r w:rsidR="00A51B5D">
        <w:rPr>
          <w:rFonts w:asciiTheme="minorHAnsi" w:hAnsiTheme="minorHAnsi" w:cs="Arial"/>
          <w:sz w:val="24"/>
          <w:szCs w:val="24"/>
        </w:rPr>
        <w:t>-</w:t>
      </w:r>
      <w:r w:rsidR="00A260F9">
        <w:rPr>
          <w:rFonts w:asciiTheme="minorHAnsi" w:hAnsiTheme="minorHAnsi" w:cs="Arial"/>
          <w:sz w:val="24"/>
          <w:szCs w:val="24"/>
        </w:rPr>
        <w:t xml:space="preserve">emotionele contacten. Er is een protocol aanwezig, waarin de volgende fases zijn opgenomen: </w:t>
      </w:r>
      <w:proofErr w:type="spellStart"/>
      <w:r w:rsidR="00A260F9">
        <w:rPr>
          <w:rFonts w:asciiTheme="minorHAnsi" w:hAnsiTheme="minorHAnsi" w:cs="Arial"/>
          <w:sz w:val="24"/>
          <w:szCs w:val="24"/>
        </w:rPr>
        <w:t>forming-storming-norming</w:t>
      </w:r>
      <w:proofErr w:type="spellEnd"/>
      <w:r w:rsidR="00A260F9">
        <w:rPr>
          <w:rFonts w:asciiTheme="minorHAnsi" w:hAnsiTheme="minorHAnsi" w:cs="Arial"/>
          <w:sz w:val="24"/>
          <w:szCs w:val="24"/>
        </w:rPr>
        <w:t xml:space="preserve">- </w:t>
      </w:r>
      <w:proofErr w:type="spellStart"/>
      <w:r w:rsidR="00A260F9">
        <w:rPr>
          <w:rFonts w:asciiTheme="minorHAnsi" w:hAnsiTheme="minorHAnsi" w:cs="Arial"/>
          <w:sz w:val="24"/>
          <w:szCs w:val="24"/>
        </w:rPr>
        <w:t>performing-closing</w:t>
      </w:r>
      <w:proofErr w:type="spellEnd"/>
      <w:r w:rsidR="00A260F9">
        <w:rPr>
          <w:rFonts w:asciiTheme="minorHAnsi" w:hAnsiTheme="minorHAnsi" w:cs="Arial"/>
          <w:sz w:val="24"/>
          <w:szCs w:val="24"/>
        </w:rPr>
        <w:t xml:space="preserve">. </w:t>
      </w:r>
      <w:r>
        <w:rPr>
          <w:rFonts w:asciiTheme="minorHAnsi" w:hAnsiTheme="minorHAnsi" w:cs="Arial"/>
          <w:sz w:val="24"/>
          <w:szCs w:val="24"/>
        </w:rPr>
        <w:t>(Bijlage: Protocol positieve groepsvorming).</w:t>
      </w:r>
    </w:p>
    <w:p w:rsidR="00094CD0" w:rsidRDefault="006E716B"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 xml:space="preserve">De leerkrachten zijn ook bezig met het voeren van </w:t>
      </w:r>
      <w:proofErr w:type="spellStart"/>
      <w:r>
        <w:rPr>
          <w:rFonts w:asciiTheme="minorHAnsi" w:hAnsiTheme="minorHAnsi" w:cs="Arial"/>
          <w:sz w:val="24"/>
          <w:szCs w:val="24"/>
        </w:rPr>
        <w:t>kindgesprekken</w:t>
      </w:r>
      <w:proofErr w:type="spellEnd"/>
      <w:r>
        <w:rPr>
          <w:rFonts w:asciiTheme="minorHAnsi" w:hAnsiTheme="minorHAnsi" w:cs="Arial"/>
          <w:sz w:val="24"/>
          <w:szCs w:val="24"/>
        </w:rPr>
        <w:t xml:space="preserve">. </w:t>
      </w:r>
      <w:r w:rsidR="00A260F9">
        <w:rPr>
          <w:rFonts w:asciiTheme="minorHAnsi" w:hAnsiTheme="minorHAnsi" w:cs="Arial"/>
          <w:sz w:val="24"/>
          <w:szCs w:val="24"/>
        </w:rPr>
        <w:t>Dit is nog in ontwikkeling.</w:t>
      </w:r>
    </w:p>
    <w:p w:rsidR="00C84F61" w:rsidRPr="00A260F9" w:rsidRDefault="00C84F61"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Op school is een gedragsspecialist aanwezig.</w:t>
      </w:r>
      <w:r>
        <w:rPr>
          <w:rFonts w:asciiTheme="minorHAnsi" w:hAnsiTheme="minorHAnsi" w:cs="Arial"/>
          <w:sz w:val="24"/>
          <w:szCs w:val="24"/>
        </w:rPr>
        <w:t xml:space="preserve"> Zij werkt momenteel aan het gedragsbeleidsplan.</w:t>
      </w:r>
    </w:p>
    <w:p w:rsidR="00094CD0" w:rsidRPr="00A260F9" w:rsidRDefault="00094CD0" w:rsidP="00094CD0">
      <w:pPr>
        <w:pStyle w:val="Geenafstand"/>
        <w:ind w:left="0" w:firstLine="0"/>
        <w:jc w:val="left"/>
        <w:rPr>
          <w:rFonts w:asciiTheme="minorHAnsi" w:hAnsiTheme="minorHAnsi" w:cs="Arial"/>
          <w:b/>
          <w:color w:val="000000"/>
          <w:sz w:val="24"/>
          <w:szCs w:val="24"/>
        </w:rPr>
      </w:pPr>
    </w:p>
    <w:p w:rsidR="00094CD0" w:rsidRPr="00A260F9" w:rsidRDefault="00094CD0" w:rsidP="00135320">
      <w:pPr>
        <w:pStyle w:val="Geenafstand"/>
        <w:numPr>
          <w:ilvl w:val="0"/>
          <w:numId w:val="6"/>
        </w:numPr>
        <w:jc w:val="left"/>
        <w:rPr>
          <w:rFonts w:asciiTheme="minorHAnsi" w:hAnsiTheme="minorHAnsi" w:cs="Arial"/>
          <w:b/>
          <w:color w:val="000000"/>
          <w:sz w:val="24"/>
          <w:szCs w:val="24"/>
        </w:rPr>
      </w:pPr>
      <w:r w:rsidRPr="00A260F9">
        <w:rPr>
          <w:rFonts w:asciiTheme="minorHAnsi" w:hAnsiTheme="minorHAnsi" w:cs="Arial"/>
          <w:b/>
          <w:color w:val="000000"/>
          <w:sz w:val="24"/>
          <w:szCs w:val="24"/>
        </w:rPr>
        <w:t>De school is in staat om leerlingen met een vertraagde/stagnerende leesontwikkeling tot een adequaat leesontwikkelingsniveau te brengen.</w:t>
      </w:r>
    </w:p>
    <w:p w:rsidR="00094CD0" w:rsidRDefault="00094CD0" w:rsidP="00094CD0">
      <w:pPr>
        <w:pStyle w:val="Geenafstand"/>
        <w:ind w:left="0" w:firstLine="0"/>
        <w:jc w:val="left"/>
        <w:rPr>
          <w:rFonts w:asciiTheme="minorHAnsi" w:hAnsiTheme="minorHAnsi" w:cs="Arial"/>
          <w:color w:val="FF0000"/>
          <w:sz w:val="24"/>
          <w:szCs w:val="24"/>
        </w:rPr>
      </w:pPr>
    </w:p>
    <w:p w:rsidR="00A260F9" w:rsidRDefault="00F842E8"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 xml:space="preserve">Bij het intakegesprek en </w:t>
      </w:r>
      <w:r w:rsidR="00A51B5D">
        <w:rPr>
          <w:rFonts w:asciiTheme="minorHAnsi" w:hAnsiTheme="minorHAnsi" w:cs="Arial"/>
          <w:sz w:val="24"/>
          <w:szCs w:val="24"/>
        </w:rPr>
        <w:t xml:space="preserve">de </w:t>
      </w:r>
      <w:r>
        <w:rPr>
          <w:rFonts w:asciiTheme="minorHAnsi" w:hAnsiTheme="minorHAnsi" w:cs="Arial"/>
          <w:sz w:val="24"/>
          <w:szCs w:val="24"/>
        </w:rPr>
        <w:t xml:space="preserve">overdracht van peuterspeelzaal en/of kinderopvang wordt extra geïnformeerd naar de spraak/taalontwikkeling van de kleuter. </w:t>
      </w:r>
    </w:p>
    <w:p w:rsidR="00F842E8" w:rsidRPr="00D9371A" w:rsidRDefault="00F842E8" w:rsidP="00663671">
      <w:pPr>
        <w:pStyle w:val="Geenafstand"/>
        <w:numPr>
          <w:ilvl w:val="0"/>
          <w:numId w:val="2"/>
        </w:numPr>
        <w:jc w:val="left"/>
        <w:rPr>
          <w:rFonts w:asciiTheme="minorHAnsi" w:hAnsiTheme="minorHAnsi" w:cs="Arial"/>
          <w:sz w:val="24"/>
          <w:szCs w:val="24"/>
        </w:rPr>
      </w:pPr>
      <w:r w:rsidRPr="00D9371A">
        <w:rPr>
          <w:rFonts w:asciiTheme="minorHAnsi" w:hAnsiTheme="minorHAnsi" w:cs="Arial"/>
          <w:sz w:val="24"/>
          <w:szCs w:val="24"/>
        </w:rPr>
        <w:t>Er is een dyslexieprotocol aanwezig.</w:t>
      </w:r>
      <w:r>
        <w:rPr>
          <w:rFonts w:asciiTheme="minorHAnsi" w:hAnsiTheme="minorHAnsi" w:cs="Arial"/>
          <w:sz w:val="24"/>
          <w:szCs w:val="24"/>
        </w:rPr>
        <w:t xml:space="preserve"> Dit protocol wordt heel strak gehanteerd. (Bijlage: dyslexieprotocol)</w:t>
      </w:r>
    </w:p>
    <w:p w:rsidR="00F842E8" w:rsidRDefault="00F842E8" w:rsidP="00663671">
      <w:pPr>
        <w:pStyle w:val="Geenafstand"/>
        <w:numPr>
          <w:ilvl w:val="0"/>
          <w:numId w:val="2"/>
        </w:numPr>
        <w:jc w:val="left"/>
        <w:rPr>
          <w:rFonts w:asciiTheme="minorHAnsi" w:hAnsiTheme="minorHAnsi" w:cs="Arial"/>
          <w:sz w:val="24"/>
          <w:szCs w:val="24"/>
        </w:rPr>
      </w:pPr>
      <w:r>
        <w:rPr>
          <w:rFonts w:asciiTheme="minorHAnsi" w:hAnsiTheme="minorHAnsi" w:cs="Arial"/>
          <w:sz w:val="24"/>
          <w:szCs w:val="24"/>
        </w:rPr>
        <w:t xml:space="preserve">Bevorderen van de leesbeleving. </w:t>
      </w:r>
    </w:p>
    <w:p w:rsidR="00094CD0" w:rsidRPr="00F842E8" w:rsidRDefault="00094CD0" w:rsidP="00663671">
      <w:pPr>
        <w:pStyle w:val="Geenafstand"/>
        <w:numPr>
          <w:ilvl w:val="0"/>
          <w:numId w:val="2"/>
        </w:numPr>
        <w:jc w:val="left"/>
        <w:rPr>
          <w:rFonts w:asciiTheme="minorHAnsi" w:hAnsiTheme="minorHAnsi" w:cs="Arial"/>
          <w:sz w:val="24"/>
          <w:szCs w:val="24"/>
        </w:rPr>
      </w:pPr>
      <w:r w:rsidRPr="00F842E8">
        <w:rPr>
          <w:rFonts w:asciiTheme="minorHAnsi" w:hAnsiTheme="minorHAnsi" w:cs="Arial"/>
          <w:sz w:val="24"/>
          <w:szCs w:val="24"/>
        </w:rPr>
        <w:t>We werken veel samen met een medewerk</w:t>
      </w:r>
      <w:r w:rsidR="00A51B5D">
        <w:rPr>
          <w:rFonts w:asciiTheme="minorHAnsi" w:hAnsiTheme="minorHAnsi" w:cs="Arial"/>
          <w:sz w:val="24"/>
          <w:szCs w:val="24"/>
        </w:rPr>
        <w:t>st</w:t>
      </w:r>
      <w:r w:rsidRPr="00F842E8">
        <w:rPr>
          <w:rFonts w:asciiTheme="minorHAnsi" w:hAnsiTheme="minorHAnsi" w:cs="Arial"/>
          <w:sz w:val="24"/>
          <w:szCs w:val="24"/>
        </w:rPr>
        <w:t xml:space="preserve">er van de bibliotheek om de leesbeleving te bevorderen. Zij verzorgt projecten op school. </w:t>
      </w:r>
    </w:p>
    <w:p w:rsidR="00094CD0" w:rsidRDefault="00094CD0" w:rsidP="00094CD0">
      <w:pPr>
        <w:pStyle w:val="Geenafstand"/>
        <w:ind w:left="0" w:firstLine="0"/>
        <w:jc w:val="left"/>
        <w:rPr>
          <w:rFonts w:asciiTheme="minorHAnsi" w:hAnsiTheme="minorHAnsi" w:cs="Arial"/>
          <w:color w:val="000000"/>
          <w:sz w:val="24"/>
          <w:szCs w:val="24"/>
        </w:rPr>
      </w:pPr>
    </w:p>
    <w:p w:rsidR="00094CD0" w:rsidRPr="00F842E8" w:rsidRDefault="00094CD0" w:rsidP="003B0BF9">
      <w:pPr>
        <w:pStyle w:val="Geenafstand"/>
        <w:numPr>
          <w:ilvl w:val="0"/>
          <w:numId w:val="6"/>
        </w:numPr>
        <w:jc w:val="left"/>
        <w:rPr>
          <w:rFonts w:asciiTheme="minorHAnsi" w:hAnsiTheme="minorHAnsi" w:cs="Arial"/>
          <w:b/>
          <w:color w:val="000000"/>
          <w:sz w:val="24"/>
          <w:szCs w:val="24"/>
        </w:rPr>
      </w:pPr>
      <w:r w:rsidRPr="00F842E8">
        <w:rPr>
          <w:rFonts w:asciiTheme="minorHAnsi" w:hAnsiTheme="minorHAnsi" w:cs="Arial"/>
          <w:b/>
          <w:color w:val="000000"/>
          <w:sz w:val="24"/>
          <w:szCs w:val="24"/>
        </w:rPr>
        <w:lastRenderedPageBreak/>
        <w:t>De school is in staat om het rekenen en wiskunde diagnosticerend te onderwijzen (t.b.v. kinderen met een vertraagde ontwikkeling op het vakgebied rekenen en wiskunde).</w:t>
      </w:r>
    </w:p>
    <w:p w:rsidR="00094CD0" w:rsidRPr="00D9371A" w:rsidRDefault="00094CD0" w:rsidP="00094CD0">
      <w:pPr>
        <w:pStyle w:val="Geenafstand"/>
        <w:ind w:left="0" w:firstLine="0"/>
        <w:jc w:val="left"/>
        <w:rPr>
          <w:rFonts w:asciiTheme="minorHAnsi" w:hAnsiTheme="minorHAnsi" w:cs="Arial"/>
          <w:color w:val="FF0000"/>
          <w:sz w:val="24"/>
          <w:szCs w:val="24"/>
        </w:rPr>
      </w:pPr>
    </w:p>
    <w:p w:rsidR="00E162F0" w:rsidRDefault="00E162F0" w:rsidP="003F0261">
      <w:pPr>
        <w:pStyle w:val="Geenafstand"/>
        <w:ind w:left="708" w:firstLine="0"/>
        <w:jc w:val="left"/>
        <w:rPr>
          <w:rFonts w:asciiTheme="minorHAnsi" w:hAnsiTheme="minorHAnsi" w:cs="Arial"/>
          <w:sz w:val="24"/>
          <w:szCs w:val="24"/>
        </w:rPr>
      </w:pPr>
      <w:r>
        <w:rPr>
          <w:rFonts w:asciiTheme="minorHAnsi" w:hAnsiTheme="minorHAnsi" w:cs="Arial"/>
          <w:sz w:val="24"/>
          <w:szCs w:val="24"/>
        </w:rPr>
        <w:t>Het team heeft scholing op het gebied van rekenonderwijs.</w:t>
      </w:r>
      <w:r w:rsidR="00F31A02">
        <w:rPr>
          <w:rFonts w:asciiTheme="minorHAnsi" w:hAnsiTheme="minorHAnsi" w:cs="Arial"/>
          <w:sz w:val="24"/>
          <w:szCs w:val="24"/>
        </w:rPr>
        <w:t xml:space="preserve"> Dit omvat de volgende punten:</w:t>
      </w:r>
    </w:p>
    <w:p w:rsidR="00E162F0" w:rsidRDefault="00F31A02" w:rsidP="00135320">
      <w:pPr>
        <w:pStyle w:val="Geenafstand"/>
        <w:numPr>
          <w:ilvl w:val="0"/>
          <w:numId w:val="10"/>
        </w:numPr>
        <w:jc w:val="left"/>
        <w:rPr>
          <w:rFonts w:asciiTheme="minorHAnsi" w:hAnsiTheme="minorHAnsi" w:cs="Arial"/>
          <w:sz w:val="24"/>
          <w:szCs w:val="24"/>
        </w:rPr>
      </w:pPr>
      <w:r>
        <w:rPr>
          <w:rFonts w:asciiTheme="minorHAnsi" w:hAnsiTheme="minorHAnsi" w:cs="Arial"/>
          <w:sz w:val="24"/>
          <w:szCs w:val="24"/>
        </w:rPr>
        <w:t>De leerkrachten moeten</w:t>
      </w:r>
      <w:r w:rsidR="00E162F0">
        <w:rPr>
          <w:rFonts w:asciiTheme="minorHAnsi" w:hAnsiTheme="minorHAnsi" w:cs="Arial"/>
          <w:sz w:val="24"/>
          <w:szCs w:val="24"/>
        </w:rPr>
        <w:t xml:space="preserve"> </w:t>
      </w:r>
      <w:r>
        <w:rPr>
          <w:rFonts w:asciiTheme="minorHAnsi" w:hAnsiTheme="minorHAnsi" w:cs="Arial"/>
          <w:sz w:val="24"/>
          <w:szCs w:val="24"/>
        </w:rPr>
        <w:t xml:space="preserve">duidelijker zicht </w:t>
      </w:r>
      <w:r w:rsidR="00E162F0">
        <w:rPr>
          <w:rFonts w:asciiTheme="minorHAnsi" w:hAnsiTheme="minorHAnsi" w:cs="Arial"/>
          <w:sz w:val="24"/>
          <w:szCs w:val="24"/>
        </w:rPr>
        <w:t xml:space="preserve">krijgen op de leerlijnen van rekenen. </w:t>
      </w:r>
    </w:p>
    <w:p w:rsidR="00E162F0" w:rsidRDefault="00E162F0" w:rsidP="00135320">
      <w:pPr>
        <w:pStyle w:val="Geenafstand"/>
        <w:numPr>
          <w:ilvl w:val="0"/>
          <w:numId w:val="10"/>
        </w:numPr>
        <w:jc w:val="left"/>
        <w:rPr>
          <w:rFonts w:asciiTheme="minorHAnsi" w:hAnsiTheme="minorHAnsi" w:cs="Arial"/>
          <w:sz w:val="24"/>
          <w:szCs w:val="24"/>
        </w:rPr>
      </w:pPr>
      <w:r>
        <w:rPr>
          <w:rFonts w:asciiTheme="minorHAnsi" w:hAnsiTheme="minorHAnsi" w:cs="Arial"/>
          <w:sz w:val="24"/>
          <w:szCs w:val="24"/>
        </w:rPr>
        <w:t xml:space="preserve">Leerkrachten moeten gebruik maken van dezelfde rekentaal. </w:t>
      </w:r>
    </w:p>
    <w:p w:rsidR="00E162F0" w:rsidRDefault="00E162F0" w:rsidP="00135320">
      <w:pPr>
        <w:pStyle w:val="Geenafstand"/>
        <w:numPr>
          <w:ilvl w:val="0"/>
          <w:numId w:val="10"/>
        </w:numPr>
        <w:jc w:val="left"/>
        <w:rPr>
          <w:rFonts w:asciiTheme="minorHAnsi" w:hAnsiTheme="minorHAnsi" w:cs="Arial"/>
          <w:sz w:val="24"/>
          <w:szCs w:val="24"/>
        </w:rPr>
      </w:pPr>
      <w:r>
        <w:rPr>
          <w:rFonts w:asciiTheme="minorHAnsi" w:hAnsiTheme="minorHAnsi" w:cs="Arial"/>
          <w:sz w:val="24"/>
          <w:szCs w:val="24"/>
        </w:rPr>
        <w:t xml:space="preserve">Kinderen moeten meer handelend bezig zijn. </w:t>
      </w:r>
    </w:p>
    <w:p w:rsidR="00E162F0" w:rsidRDefault="00E162F0" w:rsidP="00135320">
      <w:pPr>
        <w:pStyle w:val="Geenafstand"/>
        <w:numPr>
          <w:ilvl w:val="0"/>
          <w:numId w:val="10"/>
        </w:numPr>
        <w:jc w:val="left"/>
        <w:rPr>
          <w:rFonts w:asciiTheme="minorHAnsi" w:hAnsiTheme="minorHAnsi" w:cs="Arial"/>
          <w:sz w:val="24"/>
          <w:szCs w:val="24"/>
        </w:rPr>
      </w:pPr>
      <w:r>
        <w:rPr>
          <w:rFonts w:asciiTheme="minorHAnsi" w:hAnsiTheme="minorHAnsi" w:cs="Arial"/>
          <w:sz w:val="24"/>
          <w:szCs w:val="24"/>
        </w:rPr>
        <w:t xml:space="preserve">We werken op </w:t>
      </w:r>
      <w:r w:rsidR="006B721D">
        <w:rPr>
          <w:rFonts w:asciiTheme="minorHAnsi" w:hAnsiTheme="minorHAnsi" w:cs="Arial"/>
          <w:sz w:val="24"/>
          <w:szCs w:val="24"/>
        </w:rPr>
        <w:t>drie</w:t>
      </w:r>
      <w:r>
        <w:rPr>
          <w:rFonts w:asciiTheme="minorHAnsi" w:hAnsiTheme="minorHAnsi" w:cs="Arial"/>
          <w:sz w:val="24"/>
          <w:szCs w:val="24"/>
        </w:rPr>
        <w:t xml:space="preserve"> niveaus. </w:t>
      </w:r>
    </w:p>
    <w:p w:rsidR="00E162F0" w:rsidRDefault="00E162F0" w:rsidP="00135320">
      <w:pPr>
        <w:pStyle w:val="Geenafstand"/>
        <w:numPr>
          <w:ilvl w:val="0"/>
          <w:numId w:val="10"/>
        </w:numPr>
        <w:jc w:val="left"/>
        <w:rPr>
          <w:rFonts w:asciiTheme="minorHAnsi" w:hAnsiTheme="minorHAnsi" w:cs="Arial"/>
          <w:sz w:val="24"/>
          <w:szCs w:val="24"/>
        </w:rPr>
      </w:pPr>
      <w:r>
        <w:rPr>
          <w:rFonts w:asciiTheme="minorHAnsi" w:hAnsiTheme="minorHAnsi" w:cs="Arial"/>
          <w:sz w:val="24"/>
          <w:szCs w:val="24"/>
        </w:rPr>
        <w:t>We werken met een krachtige kerninstructie.</w:t>
      </w:r>
    </w:p>
    <w:p w:rsidR="00E162F0" w:rsidRDefault="00E162F0" w:rsidP="00135320">
      <w:pPr>
        <w:pStyle w:val="Geenafstand"/>
        <w:numPr>
          <w:ilvl w:val="0"/>
          <w:numId w:val="10"/>
        </w:numPr>
        <w:jc w:val="left"/>
        <w:rPr>
          <w:rFonts w:asciiTheme="minorHAnsi" w:hAnsiTheme="minorHAnsi" w:cs="Arial"/>
          <w:sz w:val="24"/>
          <w:szCs w:val="24"/>
        </w:rPr>
      </w:pPr>
      <w:r>
        <w:rPr>
          <w:rFonts w:asciiTheme="minorHAnsi" w:hAnsiTheme="minorHAnsi" w:cs="Arial"/>
          <w:sz w:val="24"/>
          <w:szCs w:val="24"/>
        </w:rPr>
        <w:t>We stimuleren de kinderen tot nadenken, redeneren, logisch denken en het verwoorden van rekentaal.</w:t>
      </w:r>
    </w:p>
    <w:p w:rsidR="00E162F0" w:rsidRDefault="00E162F0" w:rsidP="00135320">
      <w:pPr>
        <w:pStyle w:val="Geenafstand"/>
        <w:numPr>
          <w:ilvl w:val="0"/>
          <w:numId w:val="10"/>
        </w:numPr>
        <w:jc w:val="left"/>
        <w:rPr>
          <w:rFonts w:asciiTheme="minorHAnsi" w:hAnsiTheme="minorHAnsi" w:cs="Arial"/>
          <w:sz w:val="24"/>
          <w:szCs w:val="24"/>
        </w:rPr>
      </w:pPr>
      <w:r>
        <w:rPr>
          <w:rFonts w:asciiTheme="minorHAnsi" w:hAnsiTheme="minorHAnsi" w:cs="Arial"/>
          <w:sz w:val="24"/>
          <w:szCs w:val="24"/>
        </w:rPr>
        <w:t xml:space="preserve">We maken gebruik van coöperatieve werkvormen. </w:t>
      </w:r>
    </w:p>
    <w:p w:rsidR="00E162F0" w:rsidRDefault="00094CD0" w:rsidP="00135320">
      <w:pPr>
        <w:pStyle w:val="Geenafstand"/>
        <w:numPr>
          <w:ilvl w:val="0"/>
          <w:numId w:val="10"/>
        </w:numPr>
        <w:jc w:val="left"/>
        <w:rPr>
          <w:rFonts w:asciiTheme="minorHAnsi" w:hAnsiTheme="minorHAnsi" w:cs="Arial"/>
          <w:sz w:val="24"/>
          <w:szCs w:val="24"/>
        </w:rPr>
      </w:pPr>
      <w:r w:rsidRPr="00E162F0">
        <w:rPr>
          <w:rFonts w:asciiTheme="minorHAnsi" w:hAnsiTheme="minorHAnsi" w:cs="Arial"/>
          <w:sz w:val="24"/>
          <w:szCs w:val="24"/>
        </w:rPr>
        <w:t>Op school is een rekenspecialist aanwezig.</w:t>
      </w:r>
    </w:p>
    <w:p w:rsidR="004B4323" w:rsidRPr="00E162F0" w:rsidRDefault="00094CD0" w:rsidP="00135320">
      <w:pPr>
        <w:pStyle w:val="Geenafstand"/>
        <w:numPr>
          <w:ilvl w:val="0"/>
          <w:numId w:val="10"/>
        </w:numPr>
        <w:jc w:val="left"/>
        <w:rPr>
          <w:rFonts w:asciiTheme="minorHAnsi" w:hAnsiTheme="minorHAnsi" w:cs="Arial"/>
          <w:sz w:val="24"/>
          <w:szCs w:val="24"/>
        </w:rPr>
      </w:pPr>
      <w:r w:rsidRPr="00E162F0">
        <w:rPr>
          <w:rFonts w:asciiTheme="minorHAnsi" w:hAnsiTheme="minorHAnsi" w:cs="Arial"/>
          <w:sz w:val="24"/>
          <w:szCs w:val="24"/>
        </w:rPr>
        <w:t>We hebben een rekenbeleidsplan.</w:t>
      </w:r>
      <w:r w:rsidR="00332BF9" w:rsidRPr="00E162F0">
        <w:rPr>
          <w:rFonts w:asciiTheme="minorHAnsi" w:hAnsiTheme="minorHAnsi" w:cs="Arial"/>
          <w:sz w:val="24"/>
          <w:szCs w:val="24"/>
        </w:rPr>
        <w:t xml:space="preserve"> </w:t>
      </w:r>
      <w:r w:rsidR="00E162F0" w:rsidRPr="00E162F0">
        <w:rPr>
          <w:rFonts w:asciiTheme="minorHAnsi" w:hAnsiTheme="minorHAnsi" w:cs="Arial"/>
          <w:sz w:val="24"/>
          <w:szCs w:val="24"/>
        </w:rPr>
        <w:t>(</w:t>
      </w:r>
      <w:r w:rsidR="0017195C">
        <w:rPr>
          <w:rFonts w:asciiTheme="minorHAnsi" w:hAnsiTheme="minorHAnsi" w:cs="Arial"/>
          <w:sz w:val="24"/>
          <w:szCs w:val="24"/>
        </w:rPr>
        <w:t>Zie</w:t>
      </w:r>
      <w:r w:rsidR="00E162F0" w:rsidRPr="00E162F0">
        <w:rPr>
          <w:rFonts w:asciiTheme="minorHAnsi" w:hAnsiTheme="minorHAnsi" w:cs="Arial"/>
          <w:sz w:val="24"/>
          <w:szCs w:val="24"/>
        </w:rPr>
        <w:t xml:space="preserve"> Rekenbeleidsplan)</w:t>
      </w:r>
    </w:p>
    <w:p w:rsidR="00E162F0" w:rsidRPr="00E162F0" w:rsidRDefault="00E162F0" w:rsidP="00E162F0">
      <w:pPr>
        <w:pStyle w:val="Geenafstand"/>
        <w:ind w:left="0" w:firstLine="0"/>
        <w:jc w:val="left"/>
        <w:rPr>
          <w:rFonts w:asciiTheme="minorHAnsi" w:hAnsiTheme="minorHAnsi" w:cs="Arial"/>
          <w:sz w:val="24"/>
          <w:szCs w:val="24"/>
        </w:rPr>
      </w:pPr>
    </w:p>
    <w:p w:rsidR="00C22ED4" w:rsidRPr="003F0261" w:rsidRDefault="00C22ED4" w:rsidP="00C22ED4">
      <w:pPr>
        <w:pStyle w:val="Geenafstand"/>
        <w:jc w:val="left"/>
        <w:rPr>
          <w:rFonts w:asciiTheme="minorHAnsi" w:hAnsiTheme="minorHAnsi" w:cs="Arial"/>
          <w:b/>
          <w:color w:val="000000"/>
          <w:sz w:val="28"/>
          <w:szCs w:val="24"/>
        </w:rPr>
      </w:pPr>
      <w:r w:rsidRPr="003F0261">
        <w:rPr>
          <w:rFonts w:asciiTheme="minorHAnsi" w:hAnsiTheme="minorHAnsi" w:cs="Arial"/>
          <w:b/>
          <w:color w:val="000000"/>
          <w:sz w:val="28"/>
          <w:szCs w:val="24"/>
        </w:rPr>
        <w:t xml:space="preserve">3.2 </w:t>
      </w:r>
      <w:r w:rsidR="004B4323" w:rsidRPr="003F0261">
        <w:rPr>
          <w:rFonts w:asciiTheme="minorHAnsi" w:hAnsiTheme="minorHAnsi" w:cs="Arial"/>
          <w:b/>
          <w:color w:val="000000"/>
          <w:sz w:val="28"/>
          <w:szCs w:val="24"/>
        </w:rPr>
        <w:t xml:space="preserve">Afspraken </w:t>
      </w:r>
      <w:r w:rsidR="00556CAB" w:rsidRPr="003F0261">
        <w:rPr>
          <w:rFonts w:asciiTheme="minorHAnsi" w:hAnsiTheme="minorHAnsi" w:cs="Arial"/>
          <w:b/>
          <w:color w:val="000000"/>
          <w:sz w:val="28"/>
          <w:szCs w:val="24"/>
        </w:rPr>
        <w:t xml:space="preserve">en toeleiding </w:t>
      </w:r>
      <w:r w:rsidR="004B4323" w:rsidRPr="003F0261">
        <w:rPr>
          <w:rFonts w:asciiTheme="minorHAnsi" w:hAnsiTheme="minorHAnsi" w:cs="Arial"/>
          <w:b/>
          <w:color w:val="000000"/>
          <w:sz w:val="28"/>
          <w:szCs w:val="24"/>
        </w:rPr>
        <w:t>t.a.v.</w:t>
      </w:r>
      <w:r w:rsidR="00F53D16" w:rsidRPr="003F0261">
        <w:rPr>
          <w:rFonts w:asciiTheme="minorHAnsi" w:hAnsiTheme="minorHAnsi" w:cs="Arial"/>
          <w:b/>
          <w:color w:val="000000"/>
          <w:sz w:val="28"/>
          <w:szCs w:val="24"/>
        </w:rPr>
        <w:t xml:space="preserve"> de basisondersteuning</w:t>
      </w:r>
    </w:p>
    <w:p w:rsidR="00C22ED4" w:rsidRPr="00C22ED4" w:rsidRDefault="00C22ED4" w:rsidP="00C22ED4">
      <w:pPr>
        <w:pStyle w:val="Geenafstand"/>
        <w:jc w:val="left"/>
        <w:rPr>
          <w:rFonts w:asciiTheme="minorHAnsi" w:hAnsiTheme="minorHAnsi" w:cs="Arial"/>
          <w:b/>
          <w:color w:val="000000"/>
          <w:sz w:val="24"/>
          <w:szCs w:val="24"/>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rPr>
        <w:t>Op Het Palet onderscheiden we de volgende niveaus van ondersteuning:</w:t>
      </w:r>
      <w:r w:rsidRPr="00C22ED4">
        <w:rPr>
          <w:rStyle w:val="eop"/>
          <w:rFonts w:asciiTheme="minorHAnsi" w:hAnsiTheme="minorHAnsi" w:cs="Arial"/>
        </w:rPr>
        <w:t> </w:t>
      </w:r>
    </w:p>
    <w:p w:rsidR="00C22ED4" w:rsidRPr="00C22ED4" w:rsidRDefault="004F05C6" w:rsidP="00D45898">
      <w:pPr>
        <w:pStyle w:val="paragraph"/>
        <w:tabs>
          <w:tab w:val="left" w:pos="567"/>
        </w:tabs>
        <w:ind w:left="4395" w:hanging="4395"/>
        <w:textAlignment w:val="baseline"/>
        <w:rPr>
          <w:rFonts w:asciiTheme="minorHAnsi" w:hAnsiTheme="minorHAnsi" w:cs="Segoe UI"/>
        </w:rPr>
      </w:pPr>
      <w:r>
        <w:rPr>
          <w:rStyle w:val="normaltextrun"/>
          <w:rFonts w:asciiTheme="minorHAnsi" w:hAnsiTheme="minorHAnsi" w:cs="Segoe UI"/>
        </w:rPr>
        <w:t>1.</w:t>
      </w:r>
      <w:r w:rsidR="00B46120">
        <w:rPr>
          <w:rStyle w:val="normaltextrun"/>
          <w:rFonts w:asciiTheme="minorHAnsi" w:hAnsiTheme="minorHAnsi" w:cs="Segoe UI"/>
        </w:rPr>
        <w:tab/>
      </w:r>
      <w:r w:rsidR="00C22ED4" w:rsidRPr="00C22ED4">
        <w:rPr>
          <w:rStyle w:val="normaltextrun"/>
          <w:rFonts w:asciiTheme="minorHAnsi" w:hAnsiTheme="minorHAnsi" w:cs="Segoe UI"/>
        </w:rPr>
        <w:t>Ondersteuning op groepsniveau:</w:t>
      </w:r>
      <w:r>
        <w:rPr>
          <w:rStyle w:val="normaltextrun"/>
          <w:rFonts w:asciiTheme="minorHAnsi" w:hAnsiTheme="minorHAnsi" w:cs="Segoe UI"/>
        </w:rPr>
        <w:tab/>
      </w:r>
      <w:r w:rsidR="00C22ED4" w:rsidRPr="00C22ED4">
        <w:rPr>
          <w:rStyle w:val="normaltextrun"/>
          <w:rFonts w:asciiTheme="minorHAnsi" w:hAnsiTheme="minorHAnsi" w:cs="Segoe UI"/>
        </w:rPr>
        <w:t>- klassenmanagement</w:t>
      </w:r>
      <w:r w:rsidR="00C22ED4" w:rsidRPr="00C22ED4">
        <w:rPr>
          <w:rStyle w:val="eop"/>
          <w:rFonts w:asciiTheme="minorHAnsi" w:hAnsiTheme="minorHAnsi" w:cs="Segoe UI"/>
        </w:rPr>
        <w:t> </w:t>
      </w:r>
    </w:p>
    <w:p w:rsidR="00C22ED4" w:rsidRPr="00C22ED4" w:rsidRDefault="00B46120" w:rsidP="00D45898">
      <w:pPr>
        <w:pStyle w:val="paragraph"/>
        <w:ind w:left="4395" w:hanging="4395"/>
        <w:textAlignment w:val="baseline"/>
        <w:rPr>
          <w:rFonts w:asciiTheme="minorHAnsi" w:hAnsiTheme="minorHAnsi" w:cs="Segoe UI"/>
        </w:rPr>
      </w:pPr>
      <w:r>
        <w:rPr>
          <w:rStyle w:val="normaltextrun"/>
          <w:rFonts w:asciiTheme="minorHAnsi" w:hAnsiTheme="minorHAnsi" w:cs="Segoe UI"/>
        </w:rPr>
        <w:tab/>
      </w:r>
      <w:r w:rsidR="00C22ED4" w:rsidRPr="00C22ED4">
        <w:rPr>
          <w:rStyle w:val="normaltextrun"/>
          <w:rFonts w:asciiTheme="minorHAnsi" w:hAnsiTheme="minorHAnsi" w:cs="Segoe UI"/>
        </w:rPr>
        <w:t>- effectieve instructie volgens D.I. model</w:t>
      </w:r>
      <w:r w:rsidR="00C22ED4" w:rsidRPr="00C22ED4">
        <w:rPr>
          <w:rStyle w:val="eop"/>
          <w:rFonts w:asciiTheme="minorHAnsi" w:hAnsiTheme="minorHAnsi" w:cs="Segoe UI"/>
        </w:rPr>
        <w:t> </w:t>
      </w:r>
    </w:p>
    <w:p w:rsidR="00C22ED4" w:rsidRPr="00C22ED4" w:rsidRDefault="00B46120" w:rsidP="00D45898">
      <w:pPr>
        <w:pStyle w:val="paragraph"/>
        <w:ind w:left="4395" w:hanging="4395"/>
        <w:textAlignment w:val="baseline"/>
        <w:rPr>
          <w:rFonts w:asciiTheme="minorHAnsi" w:hAnsiTheme="minorHAnsi" w:cs="Segoe UI"/>
        </w:rPr>
      </w:pPr>
      <w:r>
        <w:rPr>
          <w:rStyle w:val="normaltextrun"/>
          <w:rFonts w:asciiTheme="minorHAnsi" w:hAnsiTheme="minorHAnsi" w:cs="Segoe UI"/>
        </w:rPr>
        <w:tab/>
      </w:r>
      <w:r w:rsidR="00C22ED4" w:rsidRPr="00C22ED4">
        <w:rPr>
          <w:rStyle w:val="normaltextrun"/>
          <w:rFonts w:asciiTheme="minorHAnsi" w:hAnsiTheme="minorHAnsi" w:cs="Segoe UI"/>
        </w:rPr>
        <w:t>- verwerking volgens methode</w:t>
      </w:r>
      <w:r w:rsidR="00C22ED4" w:rsidRPr="00C22ED4">
        <w:rPr>
          <w:rStyle w:val="eop"/>
          <w:rFonts w:asciiTheme="minorHAnsi" w:hAnsiTheme="minorHAnsi" w:cs="Segoe UI"/>
        </w:rPr>
        <w:t> </w:t>
      </w:r>
    </w:p>
    <w:p w:rsidR="00C22ED4" w:rsidRPr="00C22ED4" w:rsidRDefault="00B46120" w:rsidP="00D45898">
      <w:pPr>
        <w:pStyle w:val="paragraph"/>
        <w:ind w:left="4395" w:hanging="4395"/>
        <w:textAlignment w:val="baseline"/>
        <w:rPr>
          <w:rFonts w:asciiTheme="minorHAnsi" w:hAnsiTheme="minorHAnsi" w:cs="Segoe UI"/>
        </w:rPr>
      </w:pPr>
      <w:r>
        <w:rPr>
          <w:rStyle w:val="normaltextrun"/>
          <w:rFonts w:asciiTheme="minorHAnsi" w:hAnsiTheme="minorHAnsi" w:cs="Segoe UI"/>
        </w:rPr>
        <w:tab/>
      </w:r>
      <w:r w:rsidR="00C22ED4" w:rsidRPr="00C22ED4">
        <w:rPr>
          <w:rStyle w:val="normaltextrun"/>
          <w:rFonts w:asciiTheme="minorHAnsi" w:hAnsiTheme="minorHAnsi" w:cs="Segoe UI"/>
        </w:rPr>
        <w:t>- uitvoeren groepsplan</w:t>
      </w:r>
      <w:r w:rsidR="00C22ED4" w:rsidRPr="00C22ED4">
        <w:rPr>
          <w:rStyle w:val="eop"/>
          <w:rFonts w:asciiTheme="minorHAnsi" w:hAnsiTheme="minorHAnsi" w:cs="Segoe UI"/>
        </w:rPr>
        <w:t> </w:t>
      </w:r>
    </w:p>
    <w:p w:rsidR="00C22ED4" w:rsidRPr="00C22ED4" w:rsidRDefault="00C22ED4" w:rsidP="00D45898">
      <w:pPr>
        <w:pStyle w:val="paragraph"/>
        <w:tabs>
          <w:tab w:val="left" w:pos="567"/>
        </w:tabs>
        <w:ind w:left="4395" w:hanging="4395"/>
        <w:textAlignment w:val="baseline"/>
        <w:rPr>
          <w:rFonts w:asciiTheme="minorHAnsi" w:hAnsiTheme="minorHAnsi" w:cs="Segoe UI"/>
        </w:rPr>
      </w:pPr>
      <w:r w:rsidRPr="00C22ED4">
        <w:rPr>
          <w:rStyle w:val="eop"/>
          <w:rFonts w:asciiTheme="minorHAnsi" w:hAnsiTheme="minorHAnsi" w:cs="Arial"/>
        </w:rPr>
        <w:t> </w:t>
      </w:r>
    </w:p>
    <w:p w:rsidR="00C22ED4" w:rsidRPr="00B46120" w:rsidRDefault="00C22ED4" w:rsidP="00D45898">
      <w:pPr>
        <w:pStyle w:val="paragraph"/>
        <w:numPr>
          <w:ilvl w:val="0"/>
          <w:numId w:val="51"/>
        </w:numPr>
        <w:tabs>
          <w:tab w:val="left" w:pos="567"/>
        </w:tabs>
        <w:ind w:left="4395" w:hanging="4395"/>
        <w:textAlignment w:val="baseline"/>
        <w:rPr>
          <w:rFonts w:asciiTheme="minorHAnsi" w:hAnsiTheme="minorHAnsi" w:cs="Segoe UI"/>
        </w:rPr>
      </w:pPr>
      <w:r w:rsidRPr="00B46120">
        <w:rPr>
          <w:rStyle w:val="normaltextrun"/>
          <w:rFonts w:asciiTheme="minorHAnsi" w:hAnsiTheme="minorHAnsi" w:cs="Segoe UI"/>
        </w:rPr>
        <w:t>Extra ondersteuning op groepsniveau:</w:t>
      </w:r>
      <w:r w:rsidR="004F05C6" w:rsidRPr="00B46120">
        <w:rPr>
          <w:rStyle w:val="normaltextrun"/>
          <w:rFonts w:asciiTheme="minorHAnsi" w:hAnsiTheme="minorHAnsi" w:cs="Segoe UI"/>
        </w:rPr>
        <w:tab/>
      </w:r>
      <w:r w:rsidRPr="00B46120">
        <w:rPr>
          <w:rStyle w:val="normaltextrun"/>
          <w:rFonts w:asciiTheme="minorHAnsi" w:hAnsiTheme="minorHAnsi" w:cs="Segoe UI"/>
        </w:rPr>
        <w:t>- extra instructie en inoefenen in kleine</w:t>
      </w:r>
      <w:r w:rsidR="00B47FD0" w:rsidRPr="00B46120">
        <w:rPr>
          <w:rStyle w:val="normaltextrun"/>
          <w:rFonts w:asciiTheme="minorHAnsi" w:hAnsiTheme="minorHAnsi" w:cs="Segoe UI"/>
        </w:rPr>
        <w:t xml:space="preserve"> </w:t>
      </w:r>
      <w:r w:rsidRPr="00B46120">
        <w:rPr>
          <w:rStyle w:val="normaltextrun"/>
          <w:rFonts w:asciiTheme="minorHAnsi" w:hAnsiTheme="minorHAnsi" w:cs="Segoe UI"/>
        </w:rPr>
        <w:t xml:space="preserve">groep volgens </w:t>
      </w:r>
      <w:proofErr w:type="spellStart"/>
      <w:r w:rsidRPr="00B46120">
        <w:rPr>
          <w:rStyle w:val="normaltextrun"/>
          <w:rFonts w:asciiTheme="minorHAnsi" w:hAnsiTheme="minorHAnsi" w:cs="Segoe UI"/>
        </w:rPr>
        <w:t>D.I.model</w:t>
      </w:r>
      <w:proofErr w:type="spellEnd"/>
      <w:r w:rsidRPr="00B46120">
        <w:rPr>
          <w:rStyle w:val="eop"/>
          <w:rFonts w:asciiTheme="minorHAnsi" w:hAnsiTheme="minorHAnsi" w:cs="Segoe UI"/>
        </w:rPr>
        <w:t> </w:t>
      </w:r>
    </w:p>
    <w:p w:rsidR="00C22ED4" w:rsidRPr="00C22ED4" w:rsidRDefault="00C22ED4" w:rsidP="00D45898">
      <w:pPr>
        <w:pStyle w:val="paragraph"/>
        <w:ind w:left="4395"/>
        <w:textAlignment w:val="baseline"/>
        <w:rPr>
          <w:rFonts w:asciiTheme="minorHAnsi" w:hAnsiTheme="minorHAnsi" w:cs="Segoe UI"/>
        </w:rPr>
      </w:pPr>
      <w:r w:rsidRPr="00C22ED4">
        <w:rPr>
          <w:rStyle w:val="normaltextrun"/>
          <w:rFonts w:asciiTheme="minorHAnsi" w:hAnsiTheme="minorHAnsi" w:cs="Segoe UI"/>
        </w:rPr>
        <w:t>- extra hulp d.m.v. differentiatie vanuit methode</w:t>
      </w:r>
      <w:r w:rsidRPr="00C22ED4">
        <w:rPr>
          <w:rStyle w:val="eop"/>
          <w:rFonts w:asciiTheme="minorHAnsi" w:hAnsiTheme="minorHAnsi" w:cs="Segoe UI"/>
        </w:rPr>
        <w:t> </w:t>
      </w:r>
    </w:p>
    <w:p w:rsidR="00C22ED4" w:rsidRPr="00C22ED4" w:rsidRDefault="00C22ED4" w:rsidP="00D45898">
      <w:pPr>
        <w:pStyle w:val="paragraph"/>
        <w:ind w:left="4395"/>
        <w:textAlignment w:val="baseline"/>
        <w:rPr>
          <w:rFonts w:asciiTheme="minorHAnsi" w:hAnsiTheme="minorHAnsi" w:cs="Segoe UI"/>
        </w:rPr>
      </w:pPr>
      <w:r w:rsidRPr="00C22ED4">
        <w:rPr>
          <w:rStyle w:val="normaltextrun"/>
          <w:rFonts w:asciiTheme="minorHAnsi" w:hAnsiTheme="minorHAnsi" w:cs="Segoe UI"/>
        </w:rPr>
        <w:t>- inzetten methodisch remediërend materiaal</w:t>
      </w:r>
      <w:r w:rsidRPr="00C22ED4">
        <w:rPr>
          <w:rStyle w:val="eop"/>
          <w:rFonts w:asciiTheme="minorHAnsi" w:hAnsiTheme="minorHAnsi" w:cs="Segoe UI"/>
        </w:rPr>
        <w:t> </w:t>
      </w:r>
    </w:p>
    <w:p w:rsidR="00C22ED4" w:rsidRPr="00C22ED4" w:rsidRDefault="00C22ED4" w:rsidP="00D45898">
      <w:pPr>
        <w:pStyle w:val="paragraph"/>
        <w:ind w:left="4395"/>
        <w:textAlignment w:val="baseline"/>
        <w:rPr>
          <w:rFonts w:asciiTheme="minorHAnsi" w:hAnsiTheme="minorHAnsi" w:cs="Segoe UI"/>
        </w:rPr>
      </w:pPr>
      <w:r w:rsidRPr="00C22ED4">
        <w:rPr>
          <w:rStyle w:val="normaltextrun"/>
          <w:rFonts w:asciiTheme="minorHAnsi" w:hAnsiTheme="minorHAnsi" w:cs="Segoe UI"/>
        </w:rPr>
        <w:t>- inzet vakspecialisten</w:t>
      </w:r>
      <w:r w:rsidRPr="00C22ED4">
        <w:rPr>
          <w:rStyle w:val="eop"/>
          <w:rFonts w:asciiTheme="minorHAnsi" w:hAnsiTheme="minorHAnsi" w:cs="Segoe UI"/>
        </w:rPr>
        <w:t> </w:t>
      </w:r>
    </w:p>
    <w:p w:rsidR="00C22ED4" w:rsidRPr="00C22ED4" w:rsidRDefault="00C22ED4" w:rsidP="00D45898">
      <w:pPr>
        <w:pStyle w:val="paragraph"/>
        <w:tabs>
          <w:tab w:val="left" w:pos="567"/>
        </w:tabs>
        <w:ind w:left="4395" w:hanging="4395"/>
        <w:textAlignment w:val="baseline"/>
        <w:rPr>
          <w:rFonts w:asciiTheme="minorHAnsi" w:hAnsiTheme="minorHAnsi" w:cs="Segoe UI"/>
        </w:rPr>
      </w:pPr>
      <w:r w:rsidRPr="00C22ED4">
        <w:rPr>
          <w:rStyle w:val="eop"/>
          <w:rFonts w:asciiTheme="minorHAnsi" w:hAnsiTheme="minorHAnsi" w:cs="Arial"/>
        </w:rPr>
        <w:t> </w:t>
      </w:r>
    </w:p>
    <w:p w:rsidR="00C22ED4" w:rsidRPr="00C22ED4" w:rsidRDefault="00C22ED4" w:rsidP="00D45898">
      <w:pPr>
        <w:pStyle w:val="paragraph"/>
        <w:numPr>
          <w:ilvl w:val="0"/>
          <w:numId w:val="51"/>
        </w:numPr>
        <w:tabs>
          <w:tab w:val="left" w:pos="567"/>
        </w:tabs>
        <w:ind w:left="4395" w:hanging="4395"/>
        <w:textAlignment w:val="baseline"/>
        <w:rPr>
          <w:rFonts w:asciiTheme="minorHAnsi" w:hAnsiTheme="minorHAnsi" w:cs="Segoe UI"/>
        </w:rPr>
      </w:pPr>
      <w:r w:rsidRPr="00C22ED4">
        <w:rPr>
          <w:rStyle w:val="normaltextrun"/>
          <w:rFonts w:asciiTheme="minorHAnsi" w:hAnsiTheme="minorHAnsi" w:cs="Segoe UI"/>
        </w:rPr>
        <w:t>Extra ondersteuning op schoolniveau:</w:t>
      </w:r>
      <w:r w:rsidR="004F05C6">
        <w:rPr>
          <w:rStyle w:val="normaltextrun"/>
          <w:rFonts w:asciiTheme="minorHAnsi" w:hAnsiTheme="minorHAnsi" w:cs="Segoe UI"/>
        </w:rPr>
        <w:tab/>
      </w:r>
      <w:r w:rsidRPr="00C22ED4">
        <w:rPr>
          <w:rStyle w:val="normaltextrun"/>
          <w:rFonts w:asciiTheme="minorHAnsi" w:hAnsiTheme="minorHAnsi" w:cs="Segoe UI"/>
        </w:rPr>
        <w:t>- zorgteam inschakelen</w:t>
      </w:r>
      <w:r w:rsidRPr="00C22ED4">
        <w:rPr>
          <w:rStyle w:val="eop"/>
          <w:rFonts w:asciiTheme="minorHAnsi" w:hAnsiTheme="minorHAnsi" w:cs="Segoe UI"/>
        </w:rPr>
        <w:t> </w:t>
      </w:r>
    </w:p>
    <w:p w:rsidR="00C22ED4" w:rsidRPr="00C22ED4" w:rsidRDefault="00B46120" w:rsidP="00D45898">
      <w:pPr>
        <w:pStyle w:val="paragraph"/>
        <w:tabs>
          <w:tab w:val="left" w:pos="567"/>
        </w:tabs>
        <w:ind w:left="4395" w:hanging="4395"/>
        <w:textAlignment w:val="baseline"/>
        <w:rPr>
          <w:rFonts w:asciiTheme="minorHAnsi" w:hAnsiTheme="minorHAnsi" w:cs="Segoe UI"/>
        </w:rPr>
      </w:pPr>
      <w:r>
        <w:rPr>
          <w:rStyle w:val="normaltextrun"/>
          <w:rFonts w:asciiTheme="minorHAnsi" w:hAnsiTheme="minorHAnsi" w:cs="Segoe UI"/>
        </w:rPr>
        <w:tab/>
      </w:r>
      <w:r>
        <w:rPr>
          <w:rStyle w:val="normaltextrun"/>
          <w:rFonts w:asciiTheme="minorHAnsi" w:hAnsiTheme="minorHAnsi" w:cs="Segoe UI"/>
        </w:rPr>
        <w:tab/>
      </w:r>
      <w:r w:rsidR="00C22ED4" w:rsidRPr="00C22ED4">
        <w:rPr>
          <w:rStyle w:val="normaltextrun"/>
          <w:rFonts w:asciiTheme="minorHAnsi" w:hAnsiTheme="minorHAnsi" w:cs="Segoe UI"/>
        </w:rPr>
        <w:t>- consultatiegever inschakelen</w:t>
      </w:r>
      <w:r w:rsidR="00C22ED4" w:rsidRPr="00C22ED4">
        <w:rPr>
          <w:rStyle w:val="eop"/>
          <w:rFonts w:asciiTheme="minorHAnsi" w:hAnsiTheme="minorHAnsi" w:cs="Segoe UI"/>
        </w:rPr>
        <w:t> </w:t>
      </w:r>
    </w:p>
    <w:p w:rsidR="00C22ED4" w:rsidRDefault="00B46120" w:rsidP="00D45898">
      <w:pPr>
        <w:pStyle w:val="paragraph"/>
        <w:tabs>
          <w:tab w:val="left" w:pos="567"/>
        </w:tabs>
        <w:ind w:left="4395" w:hanging="4395"/>
        <w:textAlignment w:val="baseline"/>
        <w:rPr>
          <w:rStyle w:val="eop"/>
          <w:rFonts w:asciiTheme="minorHAnsi" w:hAnsiTheme="minorHAnsi" w:cs="Arial"/>
        </w:rPr>
      </w:pPr>
      <w:r>
        <w:rPr>
          <w:rStyle w:val="normaltextrun"/>
          <w:rFonts w:asciiTheme="minorHAnsi" w:hAnsiTheme="minorHAnsi" w:cs="Arial"/>
        </w:rPr>
        <w:tab/>
      </w:r>
      <w:r>
        <w:rPr>
          <w:rStyle w:val="normaltextrun"/>
          <w:rFonts w:asciiTheme="minorHAnsi" w:hAnsiTheme="minorHAnsi" w:cs="Arial"/>
        </w:rPr>
        <w:tab/>
      </w:r>
      <w:r w:rsidR="00C22ED4" w:rsidRPr="00C22ED4">
        <w:rPr>
          <w:rStyle w:val="normaltextrun"/>
          <w:rFonts w:asciiTheme="minorHAnsi" w:hAnsiTheme="minorHAnsi" w:cs="Arial"/>
        </w:rPr>
        <w:t xml:space="preserve">- gebruik van remediërend materiaal uit </w:t>
      </w:r>
      <w:proofErr w:type="spellStart"/>
      <w:r w:rsidR="00C22ED4" w:rsidRPr="00C22ED4">
        <w:rPr>
          <w:rStyle w:val="normaltextrun"/>
          <w:rFonts w:asciiTheme="minorHAnsi" w:hAnsiTheme="minorHAnsi" w:cs="Arial"/>
        </w:rPr>
        <w:t>orthotheek</w:t>
      </w:r>
      <w:proofErr w:type="spellEnd"/>
      <w:r w:rsidR="00C22ED4" w:rsidRPr="00C22ED4">
        <w:rPr>
          <w:rStyle w:val="scx149020219"/>
          <w:rFonts w:asciiTheme="minorHAnsi" w:hAnsiTheme="minorHAnsi" w:cs="Arial"/>
        </w:rPr>
        <w:t> </w:t>
      </w:r>
      <w:r w:rsidR="00C22ED4" w:rsidRPr="00C22ED4">
        <w:rPr>
          <w:rFonts w:asciiTheme="minorHAnsi" w:hAnsiTheme="minorHAnsi" w:cs="Arial"/>
        </w:rPr>
        <w:br/>
      </w:r>
      <w:r w:rsidR="00C22ED4" w:rsidRPr="00C22ED4">
        <w:rPr>
          <w:rStyle w:val="normaltextrun"/>
          <w:rFonts w:asciiTheme="minorHAnsi" w:hAnsiTheme="minorHAnsi" w:cs="Arial"/>
        </w:rPr>
        <w:t xml:space="preserve">- remedial teaching, </w:t>
      </w:r>
      <w:proofErr w:type="spellStart"/>
      <w:r w:rsidR="00C22ED4" w:rsidRPr="00C22ED4">
        <w:rPr>
          <w:rStyle w:val="normaltextrun"/>
          <w:rFonts w:asciiTheme="minorHAnsi" w:hAnsiTheme="minorHAnsi" w:cs="Arial"/>
        </w:rPr>
        <w:t>Sova</w:t>
      </w:r>
      <w:proofErr w:type="spellEnd"/>
      <w:r w:rsidR="00C22ED4" w:rsidRPr="00C22ED4">
        <w:rPr>
          <w:rStyle w:val="normaltextrun"/>
          <w:rFonts w:asciiTheme="minorHAnsi" w:hAnsiTheme="minorHAnsi" w:cs="Arial"/>
        </w:rPr>
        <w:t>-training etc.</w:t>
      </w:r>
      <w:r w:rsidR="00C22ED4" w:rsidRPr="00C22ED4">
        <w:rPr>
          <w:rStyle w:val="eop"/>
          <w:rFonts w:asciiTheme="minorHAnsi" w:hAnsiTheme="minorHAnsi" w:cs="Arial"/>
        </w:rPr>
        <w:t> </w:t>
      </w:r>
    </w:p>
    <w:p w:rsidR="004F05C6" w:rsidRPr="00C22ED4" w:rsidRDefault="004F05C6" w:rsidP="00D45898">
      <w:pPr>
        <w:pStyle w:val="paragraph"/>
        <w:tabs>
          <w:tab w:val="left" w:pos="567"/>
        </w:tabs>
        <w:ind w:left="4395" w:hanging="4395"/>
        <w:textAlignment w:val="baseline"/>
        <w:rPr>
          <w:rFonts w:asciiTheme="minorHAnsi" w:hAnsiTheme="minorHAnsi" w:cs="Segoe UI"/>
        </w:rPr>
      </w:pPr>
    </w:p>
    <w:p w:rsidR="00C22ED4" w:rsidRPr="00C22ED4" w:rsidRDefault="00C22ED4" w:rsidP="00D45898">
      <w:pPr>
        <w:pStyle w:val="paragraph"/>
        <w:numPr>
          <w:ilvl w:val="0"/>
          <w:numId w:val="51"/>
        </w:numPr>
        <w:tabs>
          <w:tab w:val="left" w:pos="567"/>
        </w:tabs>
        <w:ind w:left="4395" w:hanging="4395"/>
        <w:textAlignment w:val="baseline"/>
        <w:rPr>
          <w:rFonts w:asciiTheme="minorHAnsi" w:hAnsiTheme="minorHAnsi" w:cs="Segoe UI"/>
        </w:rPr>
      </w:pPr>
      <w:r w:rsidRPr="00C22ED4">
        <w:rPr>
          <w:rStyle w:val="normaltextrun"/>
          <w:rFonts w:asciiTheme="minorHAnsi" w:hAnsiTheme="minorHAnsi" w:cs="Segoe UI"/>
        </w:rPr>
        <w:t>Ex</w:t>
      </w:r>
      <w:r w:rsidR="004F05C6">
        <w:rPr>
          <w:rStyle w:val="normaltextrun"/>
          <w:rFonts w:asciiTheme="minorHAnsi" w:hAnsiTheme="minorHAnsi" w:cs="Segoe UI"/>
        </w:rPr>
        <w:t>terne deskundige ondersteuning:</w:t>
      </w:r>
      <w:r w:rsidR="004F05C6">
        <w:rPr>
          <w:rStyle w:val="normaltextrun"/>
          <w:rFonts w:asciiTheme="minorHAnsi" w:hAnsiTheme="minorHAnsi" w:cs="Segoe UI"/>
        </w:rPr>
        <w:tab/>
      </w:r>
      <w:r w:rsidRPr="00C22ED4">
        <w:rPr>
          <w:rStyle w:val="normaltextrun"/>
          <w:rFonts w:asciiTheme="minorHAnsi" w:hAnsiTheme="minorHAnsi" w:cs="Segoe UI"/>
        </w:rPr>
        <w:t>- ambulante begeleiding</w:t>
      </w:r>
      <w:r w:rsidRPr="00C22ED4">
        <w:rPr>
          <w:rStyle w:val="eop"/>
          <w:rFonts w:asciiTheme="minorHAnsi" w:hAnsiTheme="minorHAnsi" w:cs="Segoe UI"/>
        </w:rPr>
        <w:t> </w:t>
      </w:r>
    </w:p>
    <w:p w:rsidR="00C22ED4" w:rsidRPr="00C22ED4" w:rsidRDefault="00B46120" w:rsidP="00D45898">
      <w:pPr>
        <w:pStyle w:val="paragraph"/>
        <w:tabs>
          <w:tab w:val="left" w:pos="567"/>
        </w:tabs>
        <w:ind w:left="4395" w:hanging="4395"/>
        <w:textAlignment w:val="baseline"/>
        <w:rPr>
          <w:rFonts w:asciiTheme="minorHAnsi" w:hAnsiTheme="minorHAnsi" w:cs="Segoe UI"/>
        </w:rPr>
      </w:pPr>
      <w:r>
        <w:rPr>
          <w:rStyle w:val="normaltextrun"/>
          <w:rFonts w:asciiTheme="minorHAnsi" w:hAnsiTheme="minorHAnsi" w:cs="Arial"/>
        </w:rPr>
        <w:tab/>
      </w:r>
      <w:r w:rsidR="004F05C6">
        <w:rPr>
          <w:rStyle w:val="normaltextrun"/>
          <w:rFonts w:asciiTheme="minorHAnsi" w:hAnsiTheme="minorHAnsi" w:cs="Arial"/>
        </w:rPr>
        <w:tab/>
      </w:r>
      <w:r w:rsidR="00C22ED4" w:rsidRPr="00C22ED4">
        <w:rPr>
          <w:rStyle w:val="normaltextrun"/>
          <w:rFonts w:asciiTheme="minorHAnsi" w:hAnsiTheme="minorHAnsi" w:cs="Arial"/>
        </w:rPr>
        <w:t>- werken met OPP</w:t>
      </w:r>
      <w:r w:rsidR="00C22ED4" w:rsidRPr="00C22ED4">
        <w:rPr>
          <w:rStyle w:val="eop"/>
          <w:rFonts w:asciiTheme="minorHAnsi" w:hAnsiTheme="minorHAnsi" w:cs="Arial"/>
        </w:rPr>
        <w:t> </w:t>
      </w:r>
    </w:p>
    <w:p w:rsidR="00C22ED4" w:rsidRPr="00C22ED4" w:rsidRDefault="00C22ED4" w:rsidP="00C22ED4">
      <w:pPr>
        <w:pStyle w:val="paragraph"/>
        <w:textAlignment w:val="baseline"/>
        <w:rPr>
          <w:rFonts w:asciiTheme="minorHAnsi" w:hAnsiTheme="minorHAnsi" w:cs="Segoe UI"/>
        </w:rPr>
      </w:pPr>
      <w:r w:rsidRPr="00C22ED4">
        <w:rPr>
          <w:rStyle w:val="eop"/>
          <w:rFonts w:asciiTheme="minorHAnsi" w:hAnsiTheme="minorHAnsi" w:cs="Arial"/>
        </w:rPr>
        <w:t> </w:t>
      </w: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b/>
          <w:bCs/>
          <w:i/>
          <w:iCs/>
        </w:rPr>
        <w:t>Ondersteuningsniveau 1:</w:t>
      </w:r>
      <w:r w:rsidR="00F53D16">
        <w:rPr>
          <w:rStyle w:val="normaltextrun"/>
          <w:rFonts w:asciiTheme="minorHAnsi" w:hAnsiTheme="minorHAnsi" w:cs="Arial"/>
          <w:b/>
          <w:bCs/>
          <w:i/>
          <w:iCs/>
        </w:rPr>
        <w:t xml:space="preserve"> </w:t>
      </w:r>
      <w:r w:rsidRPr="00C22ED4">
        <w:rPr>
          <w:rStyle w:val="normaltextrun"/>
          <w:rFonts w:asciiTheme="minorHAnsi" w:hAnsiTheme="minorHAnsi" w:cs="Arial"/>
          <w:b/>
          <w:bCs/>
          <w:i/>
          <w:iCs/>
        </w:rPr>
        <w:t>Ondersteuning op groepsniveau (algemene zorg)</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rPr>
        <w:t>De leerkracht geeft onderwijs op maat en houdt de ontwikkeling van de kinderen goed in de gaten. Hij observeert en signaleert en werkt handelingsgericht</w:t>
      </w:r>
      <w:r w:rsidR="00B47FD0">
        <w:rPr>
          <w:rStyle w:val="normaltextrun"/>
          <w:rFonts w:asciiTheme="minorHAnsi" w:hAnsiTheme="minorHAnsi" w:cs="Arial"/>
        </w:rPr>
        <w:t>,</w:t>
      </w:r>
      <w:r w:rsidRPr="00C22ED4">
        <w:rPr>
          <w:rStyle w:val="normaltextrun"/>
          <w:rFonts w:asciiTheme="minorHAnsi" w:hAnsiTheme="minorHAnsi" w:cs="Arial"/>
        </w:rPr>
        <w:t xml:space="preserve"> daarbij rekening houdend met de onderwijsbehoeften van de individuele leerling. Hierbij hanteert de groepsleerkracht </w:t>
      </w:r>
      <w:r w:rsidRPr="00C22ED4">
        <w:rPr>
          <w:rStyle w:val="normaltextrun"/>
          <w:rFonts w:asciiTheme="minorHAnsi" w:hAnsiTheme="minorHAnsi" w:cs="Arial"/>
        </w:rPr>
        <w:lastRenderedPageBreak/>
        <w:t xml:space="preserve">een goed klassenmanagement, werkt met het </w:t>
      </w:r>
      <w:proofErr w:type="spellStart"/>
      <w:r w:rsidRPr="00C22ED4">
        <w:rPr>
          <w:rStyle w:val="normaltextrun"/>
          <w:rFonts w:asciiTheme="minorHAnsi" w:hAnsiTheme="minorHAnsi" w:cs="Arial"/>
        </w:rPr>
        <w:t>D.I.model</w:t>
      </w:r>
      <w:proofErr w:type="spellEnd"/>
      <w:r w:rsidRPr="00C22ED4">
        <w:rPr>
          <w:rStyle w:val="normaltextrun"/>
          <w:rFonts w:asciiTheme="minorHAnsi" w:hAnsiTheme="minorHAnsi" w:cs="Arial"/>
        </w:rPr>
        <w:t xml:space="preserve"> en gaat planmatig om met de methodes</w:t>
      </w:r>
      <w:r w:rsidR="00B47FD0">
        <w:rPr>
          <w:rStyle w:val="normaltextrun"/>
          <w:rFonts w:asciiTheme="minorHAnsi" w:hAnsiTheme="minorHAnsi" w:cs="Arial"/>
        </w:rPr>
        <w:t>.</w:t>
      </w:r>
      <w:r w:rsidRPr="00C22ED4">
        <w:rPr>
          <w:rStyle w:val="normaltextrun"/>
          <w:rFonts w:asciiTheme="minorHAnsi" w:hAnsiTheme="minorHAnsi" w:cs="Arial"/>
        </w:rPr>
        <w:t xml:space="preserve"> De IB-er volgt de groep samen met de groepsleerkracht. </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rPr>
        <w:t>Het afgestemde onderwijsaanbod wordt beschreven in het didactisch groepsplan en de pedagogische en didactische onderwijsbehoeften worden omschreven in het groepsoverzicht.</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rPr>
        <w:t xml:space="preserve">Groep 1 werkt niet met groepsplannen. We vinden dat de kinderen de gelegenheid moeten hebben om te wennen. Het ene kind ontwikkelt zich sneller dan </w:t>
      </w:r>
      <w:r w:rsidR="00B47FD0">
        <w:rPr>
          <w:rStyle w:val="normaltextrun"/>
          <w:rFonts w:asciiTheme="minorHAnsi" w:hAnsiTheme="minorHAnsi" w:cs="Arial"/>
        </w:rPr>
        <w:t>het</w:t>
      </w:r>
      <w:r w:rsidRPr="00C22ED4">
        <w:rPr>
          <w:rStyle w:val="normaltextrun"/>
          <w:rFonts w:asciiTheme="minorHAnsi" w:hAnsiTheme="minorHAnsi" w:cs="Arial"/>
        </w:rPr>
        <w:t xml:space="preserve"> ander</w:t>
      </w:r>
      <w:r w:rsidR="00B47FD0">
        <w:rPr>
          <w:rStyle w:val="normaltextrun"/>
          <w:rFonts w:asciiTheme="minorHAnsi" w:hAnsiTheme="minorHAnsi" w:cs="Arial"/>
        </w:rPr>
        <w:t>e</w:t>
      </w:r>
      <w:r w:rsidRPr="00C22ED4">
        <w:rPr>
          <w:rStyle w:val="normaltextrun"/>
          <w:rFonts w:asciiTheme="minorHAnsi" w:hAnsiTheme="minorHAnsi" w:cs="Arial"/>
        </w:rPr>
        <w:t xml:space="preserve">. Wel houden we de ontwikkeling van de kinderen sterk in de gaten door </w:t>
      </w:r>
      <w:r w:rsidR="00B47FD0">
        <w:rPr>
          <w:rStyle w:val="normaltextrun"/>
          <w:rFonts w:asciiTheme="minorHAnsi" w:hAnsiTheme="minorHAnsi" w:cs="Arial"/>
        </w:rPr>
        <w:t xml:space="preserve">middel van </w:t>
      </w:r>
      <w:r w:rsidRPr="00C22ED4">
        <w:rPr>
          <w:rStyle w:val="normaltextrun"/>
          <w:rFonts w:asciiTheme="minorHAnsi" w:hAnsiTheme="minorHAnsi" w:cs="Arial"/>
        </w:rPr>
        <w:t>het observatie- en registratiesysteem “Kijk”.</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rPr>
      </w:pPr>
    </w:p>
    <w:p w:rsidR="00C22ED4" w:rsidRDefault="00C22ED4" w:rsidP="00C22ED4">
      <w:pPr>
        <w:pStyle w:val="paragraph"/>
        <w:textAlignment w:val="baseline"/>
        <w:rPr>
          <w:rStyle w:val="eop"/>
          <w:rFonts w:asciiTheme="minorHAnsi" w:hAnsiTheme="minorHAnsi" w:cs="Arial"/>
        </w:rPr>
      </w:pPr>
      <w:r w:rsidRPr="00C22ED4">
        <w:rPr>
          <w:rStyle w:val="normaltextrun"/>
          <w:rFonts w:asciiTheme="minorHAnsi" w:hAnsiTheme="minorHAnsi" w:cs="Arial"/>
        </w:rPr>
        <w:t>In groep 2 wordt gewerkt met een groepsplan rekenen en groepsplan taal, waarbij de doelen vanuit het LVS Cito als uitgangspunt worden genomen. Tevens wordt gekeken naar het observatie</w:t>
      </w:r>
      <w:r w:rsidR="00B47FD0">
        <w:rPr>
          <w:rStyle w:val="normaltextrun"/>
          <w:rFonts w:asciiTheme="minorHAnsi" w:hAnsiTheme="minorHAnsi" w:cs="Arial"/>
        </w:rPr>
        <w:t xml:space="preserve">- </w:t>
      </w:r>
      <w:r w:rsidRPr="00C22ED4">
        <w:rPr>
          <w:rStyle w:val="normaltextrun"/>
          <w:rFonts w:asciiTheme="minorHAnsi" w:hAnsiTheme="minorHAnsi" w:cs="Arial"/>
        </w:rPr>
        <w:t>registratiesysteem “Kijk” waaruit vaak de onderwijsbehoeften van de leerling naar voren komen.</w:t>
      </w:r>
      <w:r w:rsidRPr="00C22ED4">
        <w:rPr>
          <w:rStyle w:val="eop"/>
          <w:rFonts w:asciiTheme="minorHAnsi" w:hAnsiTheme="minorHAnsi" w:cs="Arial"/>
        </w:rPr>
        <w:t> </w:t>
      </w:r>
    </w:p>
    <w:p w:rsidR="00B47FD0" w:rsidRPr="00C22ED4" w:rsidRDefault="00B47FD0" w:rsidP="00C22ED4">
      <w:pPr>
        <w:pStyle w:val="paragraph"/>
        <w:textAlignment w:val="baseline"/>
        <w:rPr>
          <w:rFonts w:asciiTheme="minorHAnsi" w:hAnsiTheme="minorHAnsi" w:cs="Segoe UI"/>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rPr>
        <w:t>De leerstof wordt in de groepen 3 tot en met 8 op drie niveaus aangeboden:</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b/>
          <w:bCs/>
          <w:i/>
          <w:iCs/>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b/>
          <w:bCs/>
          <w:i/>
          <w:iCs/>
        </w:rPr>
        <w:t>Basisgroep (aanpak 2):</w:t>
      </w:r>
      <w:r w:rsidRPr="00C22ED4">
        <w:rPr>
          <w:rStyle w:val="normaltextrun"/>
          <w:rFonts w:asciiTheme="minorHAnsi" w:hAnsiTheme="minorHAnsi" w:cs="Arial"/>
        </w:rPr>
        <w:t xml:space="preserve"> basisaanbod voor instructiegevoelige kinderen, de basisgroep met gemiddeld leerrendement tussen 90 en 100 % (A, B en CI,</w:t>
      </w:r>
      <w:r w:rsidR="004B7690">
        <w:rPr>
          <w:rStyle w:val="normaltextrun"/>
          <w:rFonts w:asciiTheme="minorHAnsi" w:hAnsiTheme="minorHAnsi" w:cs="Arial"/>
        </w:rPr>
        <w:t xml:space="preserve"> </w:t>
      </w:r>
      <w:r w:rsidRPr="00C22ED4">
        <w:rPr>
          <w:rStyle w:val="normaltextrun"/>
          <w:rFonts w:asciiTheme="minorHAnsi" w:hAnsiTheme="minorHAnsi" w:cs="Arial"/>
        </w:rPr>
        <w:t>CII score). We gaan uit van referentieniveau 1S of hoger.</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b/>
          <w:bCs/>
          <w:i/>
          <w:iCs/>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b/>
          <w:bCs/>
          <w:i/>
          <w:iCs/>
        </w:rPr>
        <w:t>Zorggroep (aanpak 1):</w:t>
      </w:r>
      <w:r w:rsidRPr="00C22ED4">
        <w:rPr>
          <w:rStyle w:val="normaltextrun"/>
          <w:rFonts w:asciiTheme="minorHAnsi" w:hAnsiTheme="minorHAnsi" w:cs="Arial"/>
        </w:rPr>
        <w:t xml:space="preserve"> basisaanbod aangevuld met extra instructie, begeleide </w:t>
      </w:r>
      <w:proofErr w:type="spellStart"/>
      <w:r w:rsidRPr="00C22ED4">
        <w:rPr>
          <w:rStyle w:val="normaltextrun"/>
          <w:rFonts w:asciiTheme="minorHAnsi" w:hAnsiTheme="minorHAnsi" w:cs="Arial"/>
        </w:rPr>
        <w:t>inoefening</w:t>
      </w:r>
      <w:proofErr w:type="spellEnd"/>
      <w:r w:rsidRPr="00C22ED4">
        <w:rPr>
          <w:rStyle w:val="normaltextrun"/>
          <w:rFonts w:asciiTheme="minorHAnsi" w:hAnsiTheme="minorHAnsi" w:cs="Arial"/>
        </w:rPr>
        <w:t xml:space="preserve"> en herhaling voor instructieafhankelijke kinderen met gemiddeld leerrendement van minder dan 80% (CIV, D en E score). Hier is extra hulp voor in de klas door differentiatie toe te passen vanuit de methode en extra remediërende middelen voor </w:t>
      </w:r>
      <w:r w:rsidR="004B7690">
        <w:rPr>
          <w:rStyle w:val="normaltextrun"/>
          <w:rFonts w:asciiTheme="minorHAnsi" w:hAnsiTheme="minorHAnsi" w:cs="Arial"/>
        </w:rPr>
        <w:t xml:space="preserve">een </w:t>
      </w:r>
      <w:r w:rsidRPr="00C22ED4">
        <w:rPr>
          <w:rStyle w:val="normaltextrun"/>
          <w:rFonts w:asciiTheme="minorHAnsi" w:hAnsiTheme="minorHAnsi" w:cs="Arial"/>
        </w:rPr>
        <w:t>langere periode. We gaan bij deze groep uit van referentieniveau 1F,en indien niet mogelijk net onder 1F.</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b/>
          <w:bCs/>
          <w:i/>
          <w:iCs/>
        </w:rPr>
      </w:pPr>
    </w:p>
    <w:p w:rsidR="00C22ED4" w:rsidRDefault="00C22ED4" w:rsidP="00C22ED4">
      <w:pPr>
        <w:pStyle w:val="paragraph"/>
        <w:textAlignment w:val="baseline"/>
        <w:rPr>
          <w:rStyle w:val="eop"/>
          <w:rFonts w:asciiTheme="minorHAnsi" w:hAnsiTheme="minorHAnsi" w:cs="Arial"/>
        </w:rPr>
      </w:pPr>
      <w:r w:rsidRPr="00C22ED4">
        <w:rPr>
          <w:rStyle w:val="normaltextrun"/>
          <w:rFonts w:asciiTheme="minorHAnsi" w:hAnsiTheme="minorHAnsi" w:cs="Arial"/>
          <w:b/>
          <w:bCs/>
          <w:i/>
          <w:iCs/>
        </w:rPr>
        <w:t xml:space="preserve">Plusgroep (aanpak 3): </w:t>
      </w:r>
      <w:r w:rsidRPr="00C22ED4">
        <w:rPr>
          <w:rStyle w:val="normaltextrun"/>
          <w:rFonts w:asciiTheme="minorHAnsi" w:hAnsiTheme="minorHAnsi" w:cs="Arial"/>
        </w:rPr>
        <w:t xml:space="preserve">basisaanbod </w:t>
      </w:r>
      <w:proofErr w:type="spellStart"/>
      <w:r w:rsidRPr="00C22ED4">
        <w:rPr>
          <w:rStyle w:val="spellingerror"/>
          <w:rFonts w:asciiTheme="minorHAnsi" w:hAnsiTheme="minorHAnsi" w:cs="Arial"/>
        </w:rPr>
        <w:t>gecompact</w:t>
      </w:r>
      <w:proofErr w:type="spellEnd"/>
      <w:r w:rsidRPr="00C22ED4">
        <w:rPr>
          <w:rStyle w:val="normaltextrun"/>
          <w:rFonts w:asciiTheme="minorHAnsi" w:hAnsiTheme="minorHAnsi" w:cs="Arial"/>
        </w:rPr>
        <w:t xml:space="preserve"> en aangevuld met verrijking voor </w:t>
      </w:r>
      <w:proofErr w:type="spellStart"/>
      <w:r w:rsidRPr="00C22ED4">
        <w:rPr>
          <w:rStyle w:val="spellingerror"/>
          <w:rFonts w:asciiTheme="minorHAnsi" w:hAnsiTheme="minorHAnsi" w:cs="Arial"/>
        </w:rPr>
        <w:t>instructieonhafhankelijke</w:t>
      </w:r>
      <w:proofErr w:type="spellEnd"/>
      <w:r w:rsidRPr="00C22ED4">
        <w:rPr>
          <w:rStyle w:val="normaltextrun"/>
          <w:rFonts w:asciiTheme="minorHAnsi" w:hAnsiTheme="minorHAnsi" w:cs="Arial"/>
        </w:rPr>
        <w:t xml:space="preserve"> kinderen. Verrijkingsgroep met bovengemiddeld leerrendement tussen 100-110%(en hoger), een A+ score. We gaan bij deze groep uit van referentieniveau boven 1S.</w:t>
      </w:r>
      <w:r w:rsidRPr="00C22ED4">
        <w:rPr>
          <w:rStyle w:val="eop"/>
          <w:rFonts w:asciiTheme="minorHAnsi" w:hAnsiTheme="minorHAnsi" w:cs="Arial"/>
        </w:rPr>
        <w:t> </w:t>
      </w:r>
    </w:p>
    <w:p w:rsidR="00C22ED4" w:rsidRPr="00C22ED4" w:rsidRDefault="00C22ED4" w:rsidP="00C22ED4">
      <w:pPr>
        <w:pStyle w:val="paragraph"/>
        <w:textAlignment w:val="baseline"/>
        <w:rPr>
          <w:rFonts w:asciiTheme="minorHAnsi" w:hAnsiTheme="minorHAnsi" w:cs="Segoe UI"/>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b/>
          <w:bCs/>
          <w:i/>
          <w:iCs/>
        </w:rPr>
        <w:t>Ondersteuningsniveau 2</w:t>
      </w:r>
      <w:r w:rsidR="004B7690">
        <w:rPr>
          <w:rStyle w:val="normaltextrun"/>
          <w:rFonts w:asciiTheme="minorHAnsi" w:hAnsiTheme="minorHAnsi" w:cs="Arial"/>
          <w:b/>
          <w:bCs/>
          <w:i/>
          <w:iCs/>
        </w:rPr>
        <w:t>:</w:t>
      </w:r>
      <w:r w:rsidRPr="00C22ED4">
        <w:rPr>
          <w:rStyle w:val="normaltextrun"/>
          <w:rFonts w:asciiTheme="minorHAnsi" w:hAnsiTheme="minorHAnsi" w:cs="Arial"/>
          <w:b/>
          <w:bCs/>
          <w:i/>
          <w:iCs/>
        </w:rPr>
        <w:t xml:space="preserve"> Extra ondersteuning op groepsniveau</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rPr>
        <w:t xml:space="preserve">Op dit niveau worden de eerste signaleringen van een achterstand in de leerontwikkelingen ervaren. Dit kan blijken uit diverse signaleringsgegevens, waaronder observaties, gesprekken en </w:t>
      </w:r>
      <w:proofErr w:type="spellStart"/>
      <w:r w:rsidRPr="00C22ED4">
        <w:rPr>
          <w:rStyle w:val="spellingerror"/>
          <w:rFonts w:asciiTheme="minorHAnsi" w:hAnsiTheme="minorHAnsi" w:cs="Arial"/>
        </w:rPr>
        <w:t>toetsresultaten</w:t>
      </w:r>
      <w:proofErr w:type="spellEnd"/>
      <w:r w:rsidRPr="00C22ED4">
        <w:rPr>
          <w:rStyle w:val="normaltextrun"/>
          <w:rFonts w:asciiTheme="minorHAnsi" w:hAnsiTheme="minorHAnsi" w:cs="Arial"/>
        </w:rPr>
        <w:t>. Op grond van een eerste signaal gaat de leerkracht gepland extra hulp bieden. Vaak gaat dit in overleg met de IB-er en de vakspecialist op het gebied van uitval. Samen zetten ze een plan op</w:t>
      </w:r>
      <w:r w:rsidR="004B7690">
        <w:rPr>
          <w:rStyle w:val="normaltextrun"/>
          <w:rFonts w:asciiTheme="minorHAnsi" w:hAnsiTheme="minorHAnsi" w:cs="Arial"/>
        </w:rPr>
        <w:t>; dit</w:t>
      </w:r>
      <w:r w:rsidRPr="00C22ED4">
        <w:rPr>
          <w:rStyle w:val="normaltextrun"/>
          <w:rFonts w:asciiTheme="minorHAnsi" w:hAnsiTheme="minorHAnsi" w:cs="Arial"/>
        </w:rPr>
        <w:t xml:space="preserve"> kan bestaan uit het inzetten van hulpmiddelen vanuit de methode, pre-teaching en/of verlengde instructie volgens DI-model.</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rPr>
      </w:pPr>
    </w:p>
    <w:p w:rsidR="00C22ED4" w:rsidRDefault="00C22ED4" w:rsidP="00C22ED4">
      <w:pPr>
        <w:pStyle w:val="paragraph"/>
        <w:textAlignment w:val="baseline"/>
        <w:rPr>
          <w:rStyle w:val="eop"/>
          <w:rFonts w:asciiTheme="minorHAnsi" w:hAnsiTheme="minorHAnsi" w:cs="Arial"/>
        </w:rPr>
      </w:pPr>
      <w:r w:rsidRPr="00C22ED4">
        <w:rPr>
          <w:rStyle w:val="normaltextrun"/>
          <w:rFonts w:asciiTheme="minorHAnsi" w:hAnsiTheme="minorHAnsi" w:cs="Arial"/>
        </w:rPr>
        <w:t xml:space="preserve">Deze hulp wordt binnen de klassensituatie gegeven. De intern begeleider en de vakspecialist volgen de leerling samen met de leerkracht. De leerkracht is het aanspreekpunt op dit niveau. Ouders worden op de hoogte gebracht van het plan van aanpak tijdens een gesprek </w:t>
      </w:r>
      <w:r w:rsidRPr="00C22ED4">
        <w:rPr>
          <w:rStyle w:val="normaltextrun"/>
          <w:rFonts w:asciiTheme="minorHAnsi" w:hAnsiTheme="minorHAnsi" w:cs="Arial"/>
        </w:rPr>
        <w:lastRenderedPageBreak/>
        <w:t xml:space="preserve">of tijdens reguliere rapportgesprekken. (In het stuk </w:t>
      </w:r>
      <w:r w:rsidRPr="00C22ED4">
        <w:rPr>
          <w:rStyle w:val="normaltextrun"/>
          <w:rFonts w:asciiTheme="minorHAnsi" w:hAnsiTheme="minorHAnsi" w:cs="Arial"/>
          <w:i/>
          <w:iCs/>
        </w:rPr>
        <w:t>zorgleerlingen en grenzen aan de zorg</w:t>
      </w:r>
      <w:r w:rsidRPr="00C22ED4">
        <w:rPr>
          <w:rStyle w:val="normaltextrun"/>
          <w:rFonts w:asciiTheme="minorHAnsi" w:hAnsiTheme="minorHAnsi" w:cs="Arial"/>
        </w:rPr>
        <w:t xml:space="preserve"> in het kwaliteitshandboek staan de mogelijkheden specifieker omschreven).</w:t>
      </w:r>
      <w:r w:rsidRPr="00C22ED4">
        <w:rPr>
          <w:rStyle w:val="eop"/>
          <w:rFonts w:asciiTheme="minorHAnsi" w:hAnsiTheme="minorHAnsi" w:cs="Arial"/>
        </w:rPr>
        <w:t> </w:t>
      </w:r>
    </w:p>
    <w:p w:rsidR="00C22ED4" w:rsidRDefault="00C22ED4" w:rsidP="00C22ED4">
      <w:pPr>
        <w:pStyle w:val="paragraph"/>
        <w:textAlignment w:val="baseline"/>
        <w:rPr>
          <w:rFonts w:asciiTheme="minorHAnsi" w:hAnsiTheme="minorHAnsi" w:cs="Segoe UI"/>
        </w:rPr>
      </w:pPr>
    </w:p>
    <w:p w:rsidR="004F05C6" w:rsidRPr="004F05C6" w:rsidRDefault="004F05C6" w:rsidP="00C22ED4">
      <w:pPr>
        <w:pStyle w:val="paragraph"/>
        <w:textAlignment w:val="baseline"/>
        <w:rPr>
          <w:rFonts w:asciiTheme="minorHAnsi" w:hAnsiTheme="minorHAnsi" w:cs="Segoe UI"/>
          <w:b/>
          <w:i/>
        </w:rPr>
      </w:pPr>
      <w:r>
        <w:rPr>
          <w:rFonts w:asciiTheme="minorHAnsi" w:hAnsiTheme="minorHAnsi" w:cs="Segoe UI"/>
          <w:b/>
          <w:i/>
        </w:rPr>
        <w:t>Ondersteuningsniveau 3: Extra ondersteuning op schoolniveau</w:t>
      </w:r>
    </w:p>
    <w:p w:rsidR="004F05C6" w:rsidRDefault="004F05C6" w:rsidP="00C22ED4">
      <w:pPr>
        <w:pStyle w:val="paragraph"/>
        <w:textAlignment w:val="baseline"/>
        <w:rPr>
          <w:rStyle w:val="normaltextrun"/>
          <w:rFonts w:asciiTheme="minorHAnsi" w:hAnsiTheme="minorHAnsi" w:cs="Arial"/>
        </w:rPr>
      </w:pPr>
    </w:p>
    <w:p w:rsidR="00C22ED4" w:rsidRPr="00C22ED4" w:rsidRDefault="00C22ED4" w:rsidP="00C22ED4">
      <w:pPr>
        <w:pStyle w:val="paragraph"/>
        <w:textAlignment w:val="baseline"/>
        <w:rPr>
          <w:rFonts w:asciiTheme="minorHAnsi" w:hAnsiTheme="minorHAnsi" w:cs="Segoe UI"/>
        </w:rPr>
      </w:pPr>
      <w:r w:rsidRPr="00C22ED4">
        <w:rPr>
          <w:rStyle w:val="normaltextrun"/>
          <w:rFonts w:asciiTheme="minorHAnsi" w:hAnsiTheme="minorHAnsi" w:cs="Arial"/>
        </w:rPr>
        <w:t>Kinderen bij wie extra hulp binnen de groep te weinig resultaat heeft opgeleverd (in de zin van niet terug naar niveau 1 of geen vooruitgang in niveau 2)</w:t>
      </w:r>
      <w:r w:rsidR="000079B7">
        <w:rPr>
          <w:rStyle w:val="normaltextrun"/>
          <w:rFonts w:asciiTheme="minorHAnsi" w:hAnsiTheme="minorHAnsi" w:cs="Arial"/>
        </w:rPr>
        <w:t>,</w:t>
      </w:r>
      <w:r w:rsidRPr="00C22ED4">
        <w:rPr>
          <w:rStyle w:val="normaltextrun"/>
          <w:rFonts w:asciiTheme="minorHAnsi" w:hAnsiTheme="minorHAnsi" w:cs="Arial"/>
        </w:rPr>
        <w:t xml:space="preserve"> worden door de groepsleerkracht aangemeld bij de intern begeleider voor een consultatiebespreking. Er wordt door de groepsleerkracht een groeidocument ingevuld. Hierin worden duidelijk de belemmerende en beschermende factoren van het kind, de ouders en de school omschreven. Er volgt een duidelijke hulpvraag en de ondersteuningsbehoeften en de handelingsgerichte acties </w:t>
      </w:r>
      <w:r w:rsidR="000079B7" w:rsidRPr="00C22ED4">
        <w:rPr>
          <w:rStyle w:val="normaltextrun"/>
          <w:rFonts w:asciiTheme="minorHAnsi" w:hAnsiTheme="minorHAnsi" w:cs="Arial"/>
        </w:rPr>
        <w:t xml:space="preserve">worden </w:t>
      </w:r>
      <w:r w:rsidRPr="00C22ED4">
        <w:rPr>
          <w:rStyle w:val="normaltextrun"/>
          <w:rFonts w:asciiTheme="minorHAnsi" w:hAnsiTheme="minorHAnsi" w:cs="Arial"/>
        </w:rPr>
        <w:t>geformuleerd. Dit alles wordt besproken tijdens het consultatieoverleg waarbij de ouders, de consultatiegever, de groepsleerkracht en de IB-er aanwezig zijn.</w:t>
      </w:r>
      <w:r w:rsidRPr="00C22ED4">
        <w:rPr>
          <w:rStyle w:val="eop"/>
          <w:rFonts w:asciiTheme="minorHAnsi" w:hAnsiTheme="minorHAnsi" w:cs="Arial"/>
        </w:rPr>
        <w:t> </w:t>
      </w:r>
    </w:p>
    <w:p w:rsidR="004F05C6" w:rsidRDefault="004F05C6" w:rsidP="00C22ED4">
      <w:pPr>
        <w:pStyle w:val="paragraph"/>
        <w:textAlignment w:val="baseline"/>
        <w:rPr>
          <w:rStyle w:val="normaltextrun"/>
          <w:rFonts w:asciiTheme="minorHAnsi" w:hAnsiTheme="minorHAnsi" w:cs="Arial"/>
        </w:rPr>
      </w:pPr>
    </w:p>
    <w:p w:rsidR="00C22ED4" w:rsidRPr="00C22ED4" w:rsidRDefault="00C22ED4" w:rsidP="00506FB9">
      <w:pPr>
        <w:pStyle w:val="paragraph"/>
        <w:textAlignment w:val="baseline"/>
        <w:rPr>
          <w:rFonts w:asciiTheme="minorHAnsi" w:hAnsiTheme="minorHAnsi" w:cs="Segoe UI"/>
        </w:rPr>
      </w:pPr>
      <w:r w:rsidRPr="00C22ED4">
        <w:rPr>
          <w:rStyle w:val="normaltextrun"/>
          <w:rFonts w:asciiTheme="minorHAnsi" w:hAnsiTheme="minorHAnsi" w:cs="Arial"/>
        </w:rPr>
        <w:t>Het doel van dit gesprek is om samen met elkaar te komen tot handelingsalternatieven m.b.t het individuele kind. Ook kan de problematiek nader geanalyseerd worden middels didactisch onderzoek of een observatie. Dit alles wordt beschreven in het Groeidocument.</w:t>
      </w:r>
      <w:r w:rsidRPr="00C22ED4">
        <w:rPr>
          <w:rStyle w:val="eop"/>
          <w:rFonts w:asciiTheme="minorHAnsi" w:hAnsiTheme="minorHAnsi" w:cs="Arial"/>
        </w:rPr>
        <w:t> </w:t>
      </w:r>
    </w:p>
    <w:p w:rsidR="004F05C6" w:rsidRDefault="004F05C6" w:rsidP="00506FB9">
      <w:pPr>
        <w:pStyle w:val="paragraph"/>
        <w:textAlignment w:val="baseline"/>
        <w:rPr>
          <w:rStyle w:val="normaltextrun"/>
          <w:rFonts w:asciiTheme="minorHAnsi" w:hAnsiTheme="minorHAnsi" w:cs="Arial"/>
        </w:rPr>
      </w:pPr>
    </w:p>
    <w:p w:rsidR="000079B7" w:rsidRDefault="00C22ED4" w:rsidP="00506FB9">
      <w:pPr>
        <w:pStyle w:val="paragraph"/>
        <w:textAlignment w:val="baseline"/>
        <w:rPr>
          <w:rStyle w:val="eop"/>
          <w:rFonts w:asciiTheme="minorHAnsi" w:hAnsiTheme="minorHAnsi" w:cs="Arial"/>
        </w:rPr>
      </w:pPr>
      <w:r w:rsidRPr="00C22ED4">
        <w:rPr>
          <w:rStyle w:val="normaltextrun"/>
          <w:rFonts w:asciiTheme="minorHAnsi" w:hAnsiTheme="minorHAnsi" w:cs="Arial"/>
        </w:rPr>
        <w:t>Het uitvoeren van de handelingsacties valt onder de verantwoord</w:t>
      </w:r>
      <w:r w:rsidR="000079B7">
        <w:rPr>
          <w:rStyle w:val="normaltextrun"/>
          <w:rFonts w:asciiTheme="minorHAnsi" w:hAnsiTheme="minorHAnsi" w:cs="Arial"/>
        </w:rPr>
        <w:t>elijkheid</w:t>
      </w:r>
      <w:r w:rsidRPr="00C22ED4">
        <w:rPr>
          <w:rStyle w:val="normaltextrun"/>
          <w:rFonts w:asciiTheme="minorHAnsi" w:hAnsiTheme="minorHAnsi" w:cs="Arial"/>
        </w:rPr>
        <w:t xml:space="preserve"> van de groepsleerkracht</w:t>
      </w:r>
      <w:r w:rsidR="000079B7">
        <w:rPr>
          <w:rStyle w:val="normaltextrun"/>
          <w:rFonts w:asciiTheme="minorHAnsi" w:hAnsiTheme="minorHAnsi" w:cs="Arial"/>
        </w:rPr>
        <w:t>,</w:t>
      </w:r>
      <w:r w:rsidRPr="00C22ED4">
        <w:rPr>
          <w:rStyle w:val="normaltextrun"/>
          <w:rFonts w:asciiTheme="minorHAnsi" w:hAnsiTheme="minorHAnsi" w:cs="Arial"/>
        </w:rPr>
        <w:t xml:space="preserve"> die altijd aanspraak </w:t>
      </w:r>
      <w:r w:rsidR="000079B7" w:rsidRPr="00C22ED4">
        <w:rPr>
          <w:rStyle w:val="normaltextrun"/>
          <w:rFonts w:asciiTheme="minorHAnsi" w:hAnsiTheme="minorHAnsi" w:cs="Arial"/>
        </w:rPr>
        <w:t xml:space="preserve">kan </w:t>
      </w:r>
      <w:r w:rsidRPr="00C22ED4">
        <w:rPr>
          <w:rStyle w:val="normaltextrun"/>
          <w:rFonts w:asciiTheme="minorHAnsi" w:hAnsiTheme="minorHAnsi" w:cs="Arial"/>
        </w:rPr>
        <w:t>maken op de hulp van de intern begeleider of vakspecialist. De handelingsacties worden beschreven in het groepsplan.</w:t>
      </w:r>
    </w:p>
    <w:p w:rsidR="00C22ED4" w:rsidRPr="00C22ED4" w:rsidRDefault="00C22ED4" w:rsidP="00506FB9">
      <w:pPr>
        <w:pStyle w:val="paragraph"/>
        <w:textAlignment w:val="baseline"/>
        <w:rPr>
          <w:rFonts w:asciiTheme="minorHAnsi" w:hAnsiTheme="minorHAnsi" w:cs="Segoe UI"/>
        </w:rPr>
      </w:pPr>
    </w:p>
    <w:p w:rsidR="00C22ED4" w:rsidRDefault="00C22ED4" w:rsidP="00506FB9">
      <w:pPr>
        <w:pStyle w:val="paragraph"/>
        <w:textAlignment w:val="baseline"/>
        <w:rPr>
          <w:rStyle w:val="eop"/>
          <w:rFonts w:asciiTheme="minorHAnsi" w:hAnsiTheme="minorHAnsi" w:cs="Arial"/>
        </w:rPr>
      </w:pPr>
      <w:r w:rsidRPr="00C22ED4">
        <w:rPr>
          <w:rStyle w:val="normaltextrun"/>
          <w:rFonts w:asciiTheme="minorHAnsi" w:hAnsiTheme="minorHAnsi" w:cs="Arial"/>
        </w:rPr>
        <w:t>Kinderen die in consultatie zitten worden gevolgd en de plannen worden regelmatig geëvalueerd.</w:t>
      </w:r>
      <w:r w:rsidRPr="00C22ED4">
        <w:rPr>
          <w:rStyle w:val="eop"/>
          <w:rFonts w:asciiTheme="minorHAnsi" w:hAnsiTheme="minorHAnsi" w:cs="Arial"/>
        </w:rPr>
        <w:t> </w:t>
      </w:r>
    </w:p>
    <w:p w:rsidR="00C22ED4" w:rsidRPr="00C22ED4" w:rsidRDefault="00C22ED4" w:rsidP="00506FB9">
      <w:pPr>
        <w:pStyle w:val="paragraph"/>
        <w:textAlignment w:val="baseline"/>
        <w:rPr>
          <w:rFonts w:asciiTheme="minorHAnsi" w:hAnsiTheme="minorHAnsi" w:cs="Segoe UI"/>
        </w:rPr>
      </w:pPr>
    </w:p>
    <w:p w:rsidR="00C22ED4" w:rsidRPr="00C22ED4" w:rsidRDefault="00C22ED4" w:rsidP="00506FB9">
      <w:pPr>
        <w:pStyle w:val="paragraph"/>
        <w:textAlignment w:val="baseline"/>
        <w:rPr>
          <w:rFonts w:asciiTheme="minorHAnsi" w:hAnsiTheme="minorHAnsi" w:cs="Segoe UI"/>
        </w:rPr>
      </w:pPr>
      <w:r w:rsidRPr="00C22ED4">
        <w:rPr>
          <w:rStyle w:val="normaltextrun"/>
          <w:rFonts w:asciiTheme="minorHAnsi" w:hAnsiTheme="minorHAnsi" w:cs="Arial"/>
          <w:b/>
          <w:bCs/>
          <w:i/>
          <w:iCs/>
        </w:rPr>
        <w:t>Ondersteuningsniveau 4</w:t>
      </w:r>
      <w:r w:rsidR="00F53D16">
        <w:rPr>
          <w:rStyle w:val="normaltextrun"/>
          <w:rFonts w:asciiTheme="minorHAnsi" w:hAnsiTheme="minorHAnsi" w:cs="Arial"/>
          <w:b/>
          <w:bCs/>
          <w:i/>
          <w:iCs/>
        </w:rPr>
        <w:t xml:space="preserve">: </w:t>
      </w:r>
      <w:r w:rsidRPr="00C22ED4">
        <w:rPr>
          <w:rStyle w:val="normaltextrun"/>
          <w:rFonts w:asciiTheme="minorHAnsi" w:hAnsiTheme="minorHAnsi" w:cs="Arial"/>
          <w:b/>
          <w:bCs/>
          <w:i/>
          <w:iCs/>
        </w:rPr>
        <w:t xml:space="preserve"> </w:t>
      </w:r>
      <w:r w:rsidR="00F53D16">
        <w:rPr>
          <w:rStyle w:val="normaltextrun"/>
          <w:rFonts w:asciiTheme="minorHAnsi" w:hAnsiTheme="minorHAnsi" w:cs="Arial"/>
          <w:b/>
          <w:bCs/>
          <w:i/>
          <w:iCs/>
        </w:rPr>
        <w:t>E</w:t>
      </w:r>
      <w:r w:rsidRPr="00C22ED4">
        <w:rPr>
          <w:rStyle w:val="normaltextrun"/>
          <w:rFonts w:asciiTheme="minorHAnsi" w:hAnsiTheme="minorHAnsi" w:cs="Arial"/>
          <w:b/>
          <w:bCs/>
          <w:i/>
          <w:iCs/>
        </w:rPr>
        <w:t>xterne deskundige ondersteuning</w:t>
      </w:r>
      <w:r w:rsidRPr="00C22ED4">
        <w:rPr>
          <w:rStyle w:val="eop"/>
          <w:rFonts w:asciiTheme="minorHAnsi" w:hAnsiTheme="minorHAnsi" w:cs="Arial"/>
        </w:rPr>
        <w:t> </w:t>
      </w:r>
    </w:p>
    <w:p w:rsidR="000079B7" w:rsidRDefault="000079B7" w:rsidP="00506FB9">
      <w:pPr>
        <w:pStyle w:val="paragraph"/>
        <w:textAlignment w:val="baseline"/>
        <w:rPr>
          <w:rStyle w:val="normaltextrun"/>
          <w:rFonts w:asciiTheme="minorHAnsi" w:hAnsiTheme="minorHAnsi" w:cs="Arial"/>
        </w:rPr>
      </w:pPr>
    </w:p>
    <w:p w:rsidR="004F05C6" w:rsidRDefault="00F53D16" w:rsidP="00506FB9">
      <w:pPr>
        <w:pStyle w:val="paragraph"/>
        <w:textAlignment w:val="baseline"/>
        <w:rPr>
          <w:rStyle w:val="normaltextrun"/>
          <w:rFonts w:asciiTheme="minorHAnsi" w:hAnsiTheme="minorHAnsi" w:cs="Arial"/>
        </w:rPr>
      </w:pPr>
      <w:r>
        <w:rPr>
          <w:rStyle w:val="normaltextrun"/>
          <w:rFonts w:asciiTheme="minorHAnsi" w:hAnsiTheme="minorHAnsi" w:cs="Arial"/>
        </w:rPr>
        <w:t xml:space="preserve">Wanneer de </w:t>
      </w:r>
      <w:r w:rsidR="000079B7">
        <w:rPr>
          <w:rStyle w:val="normaltextrun"/>
          <w:rFonts w:asciiTheme="minorHAnsi" w:hAnsiTheme="minorHAnsi" w:cs="Arial"/>
        </w:rPr>
        <w:t xml:space="preserve">overeengekomen </w:t>
      </w:r>
      <w:r>
        <w:rPr>
          <w:rStyle w:val="normaltextrun"/>
          <w:rFonts w:asciiTheme="minorHAnsi" w:hAnsiTheme="minorHAnsi" w:cs="Arial"/>
        </w:rPr>
        <w:t>handelingsacties</w:t>
      </w:r>
      <w:r w:rsidR="000079B7">
        <w:rPr>
          <w:rStyle w:val="normaltextrun"/>
          <w:rFonts w:asciiTheme="minorHAnsi" w:hAnsiTheme="minorHAnsi" w:cs="Arial"/>
        </w:rPr>
        <w:t xml:space="preserve"> op grond van </w:t>
      </w:r>
      <w:r w:rsidR="00C22ED4" w:rsidRPr="00C22ED4">
        <w:rPr>
          <w:rStyle w:val="normaltextrun"/>
          <w:rFonts w:asciiTheme="minorHAnsi" w:hAnsiTheme="minorHAnsi" w:cs="Arial"/>
        </w:rPr>
        <w:t xml:space="preserve">het bovenstaande niet het </w:t>
      </w:r>
      <w:r w:rsidR="000079B7">
        <w:rPr>
          <w:rStyle w:val="normaltextrun"/>
          <w:rFonts w:asciiTheme="minorHAnsi" w:hAnsiTheme="minorHAnsi" w:cs="Arial"/>
        </w:rPr>
        <w:t xml:space="preserve">gewenste </w:t>
      </w:r>
      <w:r w:rsidR="00C22ED4" w:rsidRPr="00C22ED4">
        <w:rPr>
          <w:rStyle w:val="normaltextrun"/>
          <w:rFonts w:asciiTheme="minorHAnsi" w:hAnsiTheme="minorHAnsi" w:cs="Arial"/>
        </w:rPr>
        <w:t>resultaat opleveren</w:t>
      </w:r>
      <w:r w:rsidR="000079B7">
        <w:rPr>
          <w:rStyle w:val="normaltextrun"/>
          <w:rFonts w:asciiTheme="minorHAnsi" w:hAnsiTheme="minorHAnsi" w:cs="Arial"/>
        </w:rPr>
        <w:t>,</w:t>
      </w:r>
      <w:r w:rsidR="00C22ED4" w:rsidRPr="00C22ED4">
        <w:rPr>
          <w:rStyle w:val="normaltextrun"/>
          <w:rFonts w:asciiTheme="minorHAnsi" w:hAnsiTheme="minorHAnsi" w:cs="Arial"/>
        </w:rPr>
        <w:t xml:space="preserve"> kan de IB-er de casus inbrengen in het MDO via de trajectbegeleider.</w:t>
      </w:r>
      <w:r w:rsidR="000079B7">
        <w:rPr>
          <w:rStyle w:val="normaltextrun"/>
          <w:rFonts w:asciiTheme="minorHAnsi" w:hAnsiTheme="minorHAnsi" w:cs="Arial"/>
        </w:rPr>
        <w:t xml:space="preserve"> </w:t>
      </w:r>
      <w:r w:rsidR="00C22ED4" w:rsidRPr="00C22ED4">
        <w:rPr>
          <w:rStyle w:val="normaltextrun"/>
          <w:rFonts w:asciiTheme="minorHAnsi" w:hAnsiTheme="minorHAnsi" w:cs="Arial"/>
        </w:rPr>
        <w:t>Daarna wordt door het MDO, in overleg met ouders, IB-er, groepsleerkracht en eventueel andere betrokkenen</w:t>
      </w:r>
      <w:r w:rsidR="000079B7">
        <w:rPr>
          <w:rStyle w:val="normaltextrun"/>
          <w:rFonts w:asciiTheme="minorHAnsi" w:hAnsiTheme="minorHAnsi" w:cs="Arial"/>
        </w:rPr>
        <w:t>,</w:t>
      </w:r>
      <w:r w:rsidR="00C22ED4" w:rsidRPr="00C22ED4">
        <w:rPr>
          <w:rStyle w:val="normaltextrun"/>
          <w:rFonts w:asciiTheme="minorHAnsi" w:hAnsiTheme="minorHAnsi" w:cs="Arial"/>
        </w:rPr>
        <w:t xml:space="preserve"> een passend arrangement geboden. Indien gewenst kan er externe hulp worden ingezet. De school stelt </w:t>
      </w:r>
      <w:r w:rsidR="000079B7">
        <w:rPr>
          <w:rStyle w:val="normaltextrun"/>
          <w:rFonts w:asciiTheme="minorHAnsi" w:hAnsiTheme="minorHAnsi" w:cs="Arial"/>
        </w:rPr>
        <w:t>dan</w:t>
      </w:r>
      <w:r w:rsidR="00C22ED4" w:rsidRPr="00C22ED4">
        <w:rPr>
          <w:rStyle w:val="normaltextrun"/>
          <w:rFonts w:asciiTheme="minorHAnsi" w:hAnsiTheme="minorHAnsi" w:cs="Arial"/>
        </w:rPr>
        <w:t xml:space="preserve"> een OPP op.</w:t>
      </w:r>
    </w:p>
    <w:p w:rsidR="00C22ED4" w:rsidRDefault="00C22ED4" w:rsidP="00C22ED4">
      <w:pPr>
        <w:pStyle w:val="paragraph"/>
        <w:textAlignment w:val="baseline"/>
        <w:rPr>
          <w:rStyle w:val="eop"/>
          <w:rFonts w:asciiTheme="minorHAnsi" w:hAnsiTheme="minorHAnsi" w:cs="Segoe UI"/>
        </w:rPr>
      </w:pPr>
      <w:r w:rsidRPr="00C22ED4">
        <w:rPr>
          <w:rStyle w:val="eop"/>
          <w:rFonts w:asciiTheme="minorHAnsi" w:hAnsiTheme="minorHAnsi" w:cs="Segoe UI"/>
        </w:rPr>
        <w:t> </w:t>
      </w:r>
    </w:p>
    <w:p w:rsidR="00F53D16" w:rsidRPr="003F0261" w:rsidRDefault="004F05C6" w:rsidP="00F53D16">
      <w:pPr>
        <w:pStyle w:val="Geenafstand"/>
        <w:ind w:left="0" w:firstLine="0"/>
        <w:jc w:val="left"/>
        <w:rPr>
          <w:rFonts w:asciiTheme="minorHAnsi" w:hAnsiTheme="minorHAnsi" w:cs="Arial"/>
          <w:b/>
          <w:color w:val="000000"/>
          <w:sz w:val="28"/>
          <w:szCs w:val="24"/>
        </w:rPr>
      </w:pPr>
      <w:r w:rsidRPr="003F0261">
        <w:rPr>
          <w:rFonts w:asciiTheme="minorHAnsi" w:hAnsiTheme="minorHAnsi" w:cs="Arial"/>
          <w:b/>
          <w:color w:val="000000"/>
          <w:sz w:val="28"/>
          <w:szCs w:val="24"/>
        </w:rPr>
        <w:t>3.3</w:t>
      </w:r>
      <w:r w:rsidR="00F53D16" w:rsidRPr="003F0261">
        <w:rPr>
          <w:rFonts w:asciiTheme="minorHAnsi" w:hAnsiTheme="minorHAnsi" w:cs="Arial"/>
          <w:b/>
          <w:color w:val="000000"/>
          <w:sz w:val="28"/>
          <w:szCs w:val="24"/>
        </w:rPr>
        <w:t xml:space="preserve"> Het ontwikkelingsperspectief</w:t>
      </w:r>
    </w:p>
    <w:p w:rsidR="00F53D16" w:rsidRPr="004807DA" w:rsidRDefault="00F53D16" w:rsidP="00F53D16">
      <w:pPr>
        <w:spacing w:line="240" w:lineRule="auto"/>
        <w:ind w:left="0" w:firstLine="0"/>
        <w:rPr>
          <w:rFonts w:asciiTheme="minorHAnsi" w:hAnsiTheme="minorHAnsi"/>
          <w:b/>
          <w:sz w:val="24"/>
          <w:szCs w:val="24"/>
        </w:rPr>
      </w:pPr>
    </w:p>
    <w:p w:rsidR="00F53D16" w:rsidRDefault="00F53D16" w:rsidP="00506FB9">
      <w:pPr>
        <w:spacing w:line="240" w:lineRule="auto"/>
        <w:ind w:left="0" w:firstLine="0"/>
        <w:jc w:val="left"/>
        <w:rPr>
          <w:rFonts w:asciiTheme="minorHAnsi" w:hAnsiTheme="minorHAnsi"/>
          <w:sz w:val="24"/>
          <w:szCs w:val="24"/>
        </w:rPr>
      </w:pPr>
      <w:r w:rsidRPr="004807DA">
        <w:rPr>
          <w:rFonts w:asciiTheme="minorHAnsi" w:hAnsiTheme="minorHAnsi"/>
          <w:sz w:val="24"/>
          <w:szCs w:val="24"/>
        </w:rPr>
        <w:t>Visie op het ontwikkelingsperspectief: De school biedt onze leerlingen perspectie</w:t>
      </w:r>
      <w:r>
        <w:rPr>
          <w:rFonts w:asciiTheme="minorHAnsi" w:hAnsiTheme="minorHAnsi"/>
          <w:sz w:val="24"/>
          <w:szCs w:val="24"/>
        </w:rPr>
        <w:t xml:space="preserve">f op </w:t>
      </w:r>
      <w:r w:rsidRPr="004807DA">
        <w:rPr>
          <w:rFonts w:asciiTheme="minorHAnsi" w:hAnsiTheme="minorHAnsi"/>
          <w:sz w:val="24"/>
          <w:szCs w:val="24"/>
        </w:rPr>
        <w:t xml:space="preserve">ontwikkeling, dat geldt voor alle leerlingen. Dit gebeurt door doelgericht te werken op niveau van de school, de groep en de individuele leerling (HGW/HGPD). Als blijkt dat bij een leerling het herhaald intensiveren van het basisaanbod niet het </w:t>
      </w:r>
      <w:r w:rsidR="000079B7">
        <w:rPr>
          <w:rFonts w:asciiTheme="minorHAnsi" w:hAnsiTheme="minorHAnsi"/>
          <w:sz w:val="24"/>
          <w:szCs w:val="24"/>
        </w:rPr>
        <w:t>gewenste</w:t>
      </w:r>
      <w:r w:rsidRPr="004807DA">
        <w:rPr>
          <w:rFonts w:asciiTheme="minorHAnsi" w:hAnsiTheme="minorHAnsi"/>
          <w:sz w:val="24"/>
          <w:szCs w:val="24"/>
        </w:rPr>
        <w:t xml:space="preserve"> effect oplevert</w:t>
      </w:r>
      <w:r w:rsidR="000079B7">
        <w:rPr>
          <w:rFonts w:asciiTheme="minorHAnsi" w:hAnsiTheme="minorHAnsi"/>
          <w:sz w:val="24"/>
          <w:szCs w:val="24"/>
        </w:rPr>
        <w:t>,</w:t>
      </w:r>
      <w:r w:rsidRPr="004807DA">
        <w:rPr>
          <w:rFonts w:asciiTheme="minorHAnsi" w:hAnsiTheme="minorHAnsi"/>
          <w:sz w:val="24"/>
          <w:szCs w:val="24"/>
        </w:rPr>
        <w:t xml:space="preserve"> wordt besloten om te dispenseren. Het uitst</w:t>
      </w:r>
      <w:r>
        <w:rPr>
          <w:rFonts w:asciiTheme="minorHAnsi" w:hAnsiTheme="minorHAnsi"/>
          <w:sz w:val="24"/>
          <w:szCs w:val="24"/>
        </w:rPr>
        <w:t xml:space="preserve">roomprofiel wordt aangepast aan </w:t>
      </w:r>
      <w:r w:rsidRPr="004807DA">
        <w:rPr>
          <w:rFonts w:asciiTheme="minorHAnsi" w:hAnsiTheme="minorHAnsi"/>
          <w:sz w:val="24"/>
          <w:szCs w:val="24"/>
        </w:rPr>
        <w:t>de mogelijkheden van het kind. Dit kan gebeuren op een of enkele vakgebieden.</w:t>
      </w:r>
    </w:p>
    <w:p w:rsidR="000079B7" w:rsidRPr="004807DA" w:rsidRDefault="000079B7" w:rsidP="00506FB9">
      <w:pPr>
        <w:spacing w:line="240" w:lineRule="auto"/>
        <w:ind w:left="0" w:firstLine="0"/>
        <w:jc w:val="left"/>
        <w:rPr>
          <w:rFonts w:asciiTheme="minorHAnsi" w:hAnsiTheme="minorHAnsi"/>
          <w:sz w:val="24"/>
          <w:szCs w:val="24"/>
        </w:rPr>
      </w:pPr>
    </w:p>
    <w:p w:rsidR="00F53D16" w:rsidRPr="004807DA" w:rsidRDefault="000079B7" w:rsidP="00506FB9">
      <w:pPr>
        <w:spacing w:line="240" w:lineRule="auto"/>
        <w:jc w:val="left"/>
        <w:rPr>
          <w:rFonts w:asciiTheme="minorHAnsi" w:hAnsiTheme="minorHAnsi"/>
          <w:sz w:val="24"/>
          <w:szCs w:val="24"/>
        </w:rPr>
      </w:pPr>
      <w:r>
        <w:rPr>
          <w:rFonts w:asciiTheme="minorHAnsi" w:hAnsiTheme="minorHAnsi"/>
          <w:sz w:val="24"/>
          <w:szCs w:val="24"/>
        </w:rPr>
        <w:t>De</w:t>
      </w:r>
      <w:r w:rsidR="00F53D16" w:rsidRPr="004807DA">
        <w:rPr>
          <w:rFonts w:asciiTheme="minorHAnsi" w:hAnsiTheme="minorHAnsi"/>
          <w:sz w:val="24"/>
          <w:szCs w:val="24"/>
        </w:rPr>
        <w:t xml:space="preserve"> uitgangspunt</w:t>
      </w:r>
      <w:r>
        <w:rPr>
          <w:rFonts w:asciiTheme="minorHAnsi" w:hAnsiTheme="minorHAnsi"/>
          <w:sz w:val="24"/>
          <w:szCs w:val="24"/>
        </w:rPr>
        <w:t>en</w:t>
      </w:r>
      <w:r w:rsidR="00F53D16" w:rsidRPr="004807DA">
        <w:rPr>
          <w:rFonts w:asciiTheme="minorHAnsi" w:hAnsiTheme="minorHAnsi"/>
          <w:sz w:val="24"/>
          <w:szCs w:val="24"/>
        </w:rPr>
        <w:t xml:space="preserve"> van de school </w:t>
      </w:r>
      <w:r>
        <w:rPr>
          <w:rFonts w:asciiTheme="minorHAnsi" w:hAnsiTheme="minorHAnsi"/>
          <w:sz w:val="24"/>
          <w:szCs w:val="24"/>
        </w:rPr>
        <w:t>zijn als volgt</w:t>
      </w:r>
      <w:r w:rsidR="00F53D16" w:rsidRPr="004807DA">
        <w:rPr>
          <w:rFonts w:asciiTheme="minorHAnsi" w:hAnsiTheme="minorHAnsi"/>
          <w:sz w:val="24"/>
          <w:szCs w:val="24"/>
        </w:rPr>
        <w:t>:</w:t>
      </w:r>
    </w:p>
    <w:p w:rsidR="00F53D16" w:rsidRPr="004807DA" w:rsidRDefault="00F53D16" w:rsidP="00506FB9">
      <w:pPr>
        <w:pStyle w:val="Lijstalinea"/>
        <w:numPr>
          <w:ilvl w:val="0"/>
          <w:numId w:val="19"/>
        </w:numPr>
        <w:spacing w:after="200" w:line="240" w:lineRule="auto"/>
        <w:jc w:val="left"/>
        <w:rPr>
          <w:rFonts w:asciiTheme="minorHAnsi" w:hAnsiTheme="minorHAnsi"/>
          <w:sz w:val="24"/>
          <w:szCs w:val="24"/>
        </w:rPr>
      </w:pPr>
      <w:r w:rsidRPr="004807DA">
        <w:rPr>
          <w:rFonts w:asciiTheme="minorHAnsi" w:hAnsiTheme="minorHAnsi"/>
          <w:sz w:val="24"/>
          <w:szCs w:val="24"/>
        </w:rPr>
        <w:t xml:space="preserve">Leerlingen </w:t>
      </w:r>
      <w:r w:rsidR="000079B7">
        <w:rPr>
          <w:rFonts w:asciiTheme="minorHAnsi" w:hAnsiTheme="minorHAnsi"/>
          <w:sz w:val="24"/>
          <w:szCs w:val="24"/>
        </w:rPr>
        <w:t xml:space="preserve">blijven </w:t>
      </w:r>
      <w:r w:rsidRPr="004807DA">
        <w:rPr>
          <w:rFonts w:asciiTheme="minorHAnsi" w:hAnsiTheme="minorHAnsi"/>
          <w:sz w:val="24"/>
          <w:szCs w:val="24"/>
        </w:rPr>
        <w:t xml:space="preserve">zolang mogelijk bij de groep. Dit is in </w:t>
      </w:r>
      <w:r w:rsidR="000079B7">
        <w:rPr>
          <w:rFonts w:asciiTheme="minorHAnsi" w:hAnsiTheme="minorHAnsi"/>
          <w:sz w:val="24"/>
          <w:szCs w:val="24"/>
        </w:rPr>
        <w:t xml:space="preserve">het </w:t>
      </w:r>
      <w:r w:rsidRPr="004807DA">
        <w:rPr>
          <w:rFonts w:asciiTheme="minorHAnsi" w:hAnsiTheme="minorHAnsi"/>
          <w:sz w:val="24"/>
          <w:szCs w:val="24"/>
        </w:rPr>
        <w:t>belang van het welzijn van het kind. Het kind krijgt dan verlengde instructie, extra leertijd en extra oefening.</w:t>
      </w:r>
    </w:p>
    <w:p w:rsidR="00F53D16" w:rsidRPr="004807DA" w:rsidRDefault="00F53D16" w:rsidP="00506FB9">
      <w:pPr>
        <w:pStyle w:val="Lijstalinea"/>
        <w:numPr>
          <w:ilvl w:val="0"/>
          <w:numId w:val="19"/>
        </w:numPr>
        <w:spacing w:after="200" w:line="240" w:lineRule="auto"/>
        <w:jc w:val="left"/>
        <w:rPr>
          <w:rFonts w:asciiTheme="minorHAnsi" w:hAnsiTheme="minorHAnsi"/>
          <w:sz w:val="24"/>
          <w:szCs w:val="24"/>
        </w:rPr>
      </w:pPr>
      <w:r w:rsidRPr="004807DA">
        <w:rPr>
          <w:rFonts w:asciiTheme="minorHAnsi" w:hAnsiTheme="minorHAnsi"/>
          <w:sz w:val="24"/>
          <w:szCs w:val="24"/>
        </w:rPr>
        <w:lastRenderedPageBreak/>
        <w:t>Leerlingen blijven in principe tot en met groep 6 zoveel mogelijk meedoen met de groep. Bewezen is dat het leerrendement van de leerling dan groter is.</w:t>
      </w:r>
    </w:p>
    <w:p w:rsidR="00F53D16" w:rsidRPr="004807DA" w:rsidRDefault="00F53D16" w:rsidP="00506FB9">
      <w:pPr>
        <w:pStyle w:val="Lijstalinea"/>
        <w:numPr>
          <w:ilvl w:val="0"/>
          <w:numId w:val="19"/>
        </w:numPr>
        <w:spacing w:after="200" w:line="240" w:lineRule="auto"/>
        <w:jc w:val="left"/>
        <w:rPr>
          <w:rFonts w:asciiTheme="minorHAnsi" w:hAnsiTheme="minorHAnsi"/>
          <w:sz w:val="24"/>
          <w:szCs w:val="24"/>
        </w:rPr>
      </w:pPr>
      <w:r w:rsidRPr="004807DA">
        <w:rPr>
          <w:rFonts w:asciiTheme="minorHAnsi" w:hAnsiTheme="minorHAnsi"/>
          <w:sz w:val="24"/>
          <w:szCs w:val="24"/>
        </w:rPr>
        <w:t>Leerlingen laten gedurende twee jaar een leerachterstand zien van 10 DLE op het leerlingvolgsysteem.</w:t>
      </w:r>
    </w:p>
    <w:p w:rsidR="00F53D16" w:rsidRPr="004807DA" w:rsidRDefault="00F53D16" w:rsidP="00506FB9">
      <w:pPr>
        <w:spacing w:line="240" w:lineRule="auto"/>
        <w:ind w:left="0" w:firstLine="0"/>
        <w:jc w:val="left"/>
        <w:rPr>
          <w:rFonts w:asciiTheme="minorHAnsi" w:hAnsiTheme="minorHAnsi"/>
          <w:sz w:val="24"/>
          <w:szCs w:val="24"/>
        </w:rPr>
      </w:pPr>
      <w:r w:rsidRPr="004807DA">
        <w:rPr>
          <w:rFonts w:asciiTheme="minorHAnsi" w:hAnsiTheme="minorHAnsi"/>
          <w:sz w:val="24"/>
          <w:szCs w:val="24"/>
        </w:rPr>
        <w:t>Voor kinderen</w:t>
      </w:r>
      <w:r w:rsidR="00506FB9">
        <w:rPr>
          <w:rFonts w:asciiTheme="minorHAnsi" w:hAnsiTheme="minorHAnsi"/>
          <w:sz w:val="24"/>
          <w:szCs w:val="24"/>
        </w:rPr>
        <w:t xml:space="preserve">, </w:t>
      </w:r>
      <w:r w:rsidRPr="004807DA">
        <w:rPr>
          <w:rFonts w:asciiTheme="minorHAnsi" w:hAnsiTheme="minorHAnsi"/>
          <w:sz w:val="24"/>
          <w:szCs w:val="24"/>
        </w:rPr>
        <w:t>die extra ondersteuning krijgen (br</w:t>
      </w:r>
      <w:r>
        <w:rPr>
          <w:rFonts w:asciiTheme="minorHAnsi" w:hAnsiTheme="minorHAnsi"/>
          <w:sz w:val="24"/>
          <w:szCs w:val="24"/>
        </w:rPr>
        <w:t xml:space="preserve">eedteondersteuning) vanuit het </w:t>
      </w:r>
      <w:r w:rsidRPr="004807DA">
        <w:rPr>
          <w:rFonts w:asciiTheme="minorHAnsi" w:hAnsiTheme="minorHAnsi"/>
          <w:sz w:val="24"/>
          <w:szCs w:val="24"/>
        </w:rPr>
        <w:t>samenwerkingsverband</w:t>
      </w:r>
      <w:r w:rsidR="000079B7">
        <w:rPr>
          <w:rFonts w:asciiTheme="minorHAnsi" w:hAnsiTheme="minorHAnsi"/>
          <w:sz w:val="24"/>
          <w:szCs w:val="24"/>
        </w:rPr>
        <w:t>,</w:t>
      </w:r>
      <w:r w:rsidRPr="004807DA">
        <w:rPr>
          <w:rFonts w:asciiTheme="minorHAnsi" w:hAnsiTheme="minorHAnsi"/>
          <w:sz w:val="24"/>
          <w:szCs w:val="24"/>
        </w:rPr>
        <w:t xml:space="preserve"> wordt een OPP opgesteld. Dit gebeurt door de intern begeleider.</w:t>
      </w:r>
      <w:r w:rsidR="000079B7">
        <w:rPr>
          <w:rFonts w:asciiTheme="minorHAnsi" w:hAnsiTheme="minorHAnsi"/>
          <w:sz w:val="24"/>
          <w:szCs w:val="24"/>
        </w:rPr>
        <w:t xml:space="preserve"> </w:t>
      </w:r>
      <w:r w:rsidRPr="004807DA">
        <w:rPr>
          <w:rFonts w:asciiTheme="minorHAnsi" w:hAnsiTheme="minorHAnsi"/>
          <w:sz w:val="24"/>
          <w:szCs w:val="24"/>
        </w:rPr>
        <w:t>Hierin zijn de volgende verplichte onderdelen opgenomen:</w:t>
      </w:r>
    </w:p>
    <w:p w:rsidR="00F53D16" w:rsidRDefault="00F53D16" w:rsidP="00506FB9">
      <w:pPr>
        <w:pStyle w:val="Lijstalinea"/>
        <w:numPr>
          <w:ilvl w:val="0"/>
          <w:numId w:val="44"/>
        </w:numPr>
        <w:spacing w:line="240" w:lineRule="auto"/>
        <w:jc w:val="left"/>
        <w:rPr>
          <w:rFonts w:asciiTheme="minorHAnsi" w:hAnsiTheme="minorHAnsi"/>
          <w:sz w:val="24"/>
          <w:szCs w:val="24"/>
        </w:rPr>
      </w:pPr>
      <w:r w:rsidRPr="006D19C8">
        <w:rPr>
          <w:rFonts w:asciiTheme="minorHAnsi" w:hAnsiTheme="minorHAnsi"/>
          <w:sz w:val="24"/>
          <w:szCs w:val="24"/>
        </w:rPr>
        <w:t>De verwachte uitst</w:t>
      </w:r>
      <w:r>
        <w:rPr>
          <w:rFonts w:asciiTheme="minorHAnsi" w:hAnsiTheme="minorHAnsi"/>
          <w:sz w:val="24"/>
          <w:szCs w:val="24"/>
        </w:rPr>
        <w:t>roombestemming van de leerling.</w:t>
      </w:r>
    </w:p>
    <w:p w:rsidR="00F53D16" w:rsidRDefault="00F53D16" w:rsidP="00506FB9">
      <w:pPr>
        <w:pStyle w:val="Lijstalinea"/>
        <w:numPr>
          <w:ilvl w:val="0"/>
          <w:numId w:val="44"/>
        </w:numPr>
        <w:spacing w:line="240" w:lineRule="auto"/>
        <w:jc w:val="left"/>
        <w:rPr>
          <w:rFonts w:asciiTheme="minorHAnsi" w:hAnsiTheme="minorHAnsi"/>
          <w:sz w:val="24"/>
          <w:szCs w:val="24"/>
        </w:rPr>
      </w:pPr>
      <w:r w:rsidRPr="006D19C8">
        <w:rPr>
          <w:rFonts w:asciiTheme="minorHAnsi" w:hAnsiTheme="minorHAnsi"/>
          <w:sz w:val="24"/>
          <w:szCs w:val="24"/>
        </w:rPr>
        <w:t>De onderbouwing van de verwachte uitstroombestemming van de leerling. Hierbij wordt rekening gehouden met de mogelijkheden van de leerling in relatie tot de voor de uitstroombestemming vereiste kennis en vaardigheden. De onderbouwing bevat ten minste een weergave van de belemmerende en bevorderende factoren die van invloed zijn op het onderwijs van de leerling (</w:t>
      </w:r>
      <w:proofErr w:type="spellStart"/>
      <w:r w:rsidRPr="006D19C8">
        <w:rPr>
          <w:rFonts w:asciiTheme="minorHAnsi" w:hAnsiTheme="minorHAnsi"/>
          <w:sz w:val="24"/>
          <w:szCs w:val="24"/>
        </w:rPr>
        <w:t>kindgebonden</w:t>
      </w:r>
      <w:proofErr w:type="spellEnd"/>
      <w:r w:rsidRPr="006D19C8">
        <w:rPr>
          <w:rFonts w:asciiTheme="minorHAnsi" w:hAnsiTheme="minorHAnsi"/>
          <w:sz w:val="24"/>
          <w:szCs w:val="24"/>
        </w:rPr>
        <w:t xml:space="preserve"> factoren en omgevingsfactoren). Te denken valt aan motivatie, doorzettingsvermogen, stimulerende thuisomgeving e</w:t>
      </w:r>
      <w:r>
        <w:rPr>
          <w:rFonts w:asciiTheme="minorHAnsi" w:hAnsiTheme="minorHAnsi"/>
          <w:sz w:val="24"/>
          <w:szCs w:val="24"/>
        </w:rPr>
        <w:t>n/of kenmerken van de leerling.</w:t>
      </w:r>
    </w:p>
    <w:p w:rsidR="00F53D16" w:rsidRPr="006D19C8" w:rsidRDefault="00F53D16" w:rsidP="00506FB9">
      <w:pPr>
        <w:pStyle w:val="Lijstalinea"/>
        <w:numPr>
          <w:ilvl w:val="0"/>
          <w:numId w:val="44"/>
        </w:numPr>
        <w:spacing w:line="240" w:lineRule="auto"/>
        <w:jc w:val="left"/>
        <w:rPr>
          <w:rFonts w:asciiTheme="minorHAnsi" w:hAnsiTheme="minorHAnsi"/>
          <w:sz w:val="24"/>
          <w:szCs w:val="24"/>
        </w:rPr>
      </w:pPr>
      <w:r w:rsidRPr="006D19C8">
        <w:rPr>
          <w:rFonts w:asciiTheme="minorHAnsi" w:hAnsiTheme="minorHAnsi"/>
          <w:sz w:val="24"/>
          <w:szCs w:val="24"/>
        </w:rPr>
        <w:t>De te bieden ondersteuning en begeleiding en, indien aan de orde, de afwijkingen van het onderwijsprogramma.</w:t>
      </w:r>
    </w:p>
    <w:p w:rsidR="00F53D16" w:rsidRPr="004807DA" w:rsidRDefault="00F53D16" w:rsidP="00506FB9">
      <w:pPr>
        <w:spacing w:line="240" w:lineRule="auto"/>
        <w:ind w:left="708" w:firstLine="0"/>
        <w:jc w:val="left"/>
        <w:rPr>
          <w:rFonts w:asciiTheme="minorHAnsi" w:hAnsiTheme="minorHAnsi"/>
          <w:sz w:val="24"/>
          <w:szCs w:val="24"/>
        </w:rPr>
      </w:pPr>
      <w:r w:rsidRPr="004807DA">
        <w:rPr>
          <w:rFonts w:asciiTheme="minorHAnsi" w:hAnsiTheme="minorHAnsi"/>
          <w:sz w:val="24"/>
          <w:szCs w:val="24"/>
        </w:rPr>
        <w:t>Het OPP wordt besproken met de ouders en zij ondertekenen het. Regelmatig wordt het OPP geëvalueerd en, indien nodig, worden de doelen bijgesteld. Ouders worden betrokken bij de evaluaties. Jaarlijks wordt met hen het bijgestelde OPP besproken en ondertekend.</w:t>
      </w:r>
    </w:p>
    <w:p w:rsidR="00F53D16" w:rsidRDefault="00F53D16" w:rsidP="00F53D16">
      <w:pPr>
        <w:spacing w:line="240" w:lineRule="auto"/>
        <w:rPr>
          <w:rFonts w:asciiTheme="minorHAnsi" w:hAnsiTheme="minorHAnsi"/>
          <w:sz w:val="24"/>
          <w:szCs w:val="24"/>
        </w:rPr>
      </w:pPr>
    </w:p>
    <w:p w:rsidR="00F53D16" w:rsidRPr="0068347F" w:rsidRDefault="00F53D16" w:rsidP="00506FB9">
      <w:pPr>
        <w:spacing w:line="240" w:lineRule="auto"/>
        <w:jc w:val="left"/>
        <w:rPr>
          <w:rFonts w:asciiTheme="minorHAnsi" w:hAnsiTheme="minorHAnsi"/>
          <w:sz w:val="24"/>
          <w:szCs w:val="24"/>
          <w:u w:val="single"/>
        </w:rPr>
      </w:pPr>
      <w:r w:rsidRPr="0068347F">
        <w:rPr>
          <w:rFonts w:asciiTheme="minorHAnsi" w:hAnsiTheme="minorHAnsi"/>
          <w:sz w:val="24"/>
          <w:szCs w:val="24"/>
          <w:u w:val="single"/>
        </w:rPr>
        <w:t xml:space="preserve">Toelichting op OPP format: </w:t>
      </w:r>
    </w:p>
    <w:p w:rsidR="00F53D16" w:rsidRPr="004807DA" w:rsidRDefault="00F53D16" w:rsidP="00506FB9">
      <w:pPr>
        <w:spacing w:line="240" w:lineRule="auto"/>
        <w:ind w:left="0" w:firstLine="0"/>
        <w:jc w:val="left"/>
        <w:rPr>
          <w:rFonts w:asciiTheme="minorHAnsi" w:hAnsiTheme="minorHAnsi" w:cs="Calibri"/>
          <w:sz w:val="24"/>
          <w:szCs w:val="24"/>
        </w:rPr>
      </w:pPr>
      <w:r w:rsidRPr="004807DA">
        <w:rPr>
          <w:rFonts w:asciiTheme="minorHAnsi" w:hAnsiTheme="minorHAnsi" w:cs="Calibri"/>
          <w:sz w:val="24"/>
          <w:szCs w:val="24"/>
        </w:rPr>
        <w:t xml:space="preserve">De aanbevelingen van het uitgevoerde onderzoek zullen het uitgangspunt zijn bij het opstellen van een individuele leerlijn. Omdat de leerling al </w:t>
      </w:r>
      <w:proofErr w:type="spellStart"/>
      <w:r w:rsidRPr="004807DA">
        <w:rPr>
          <w:rFonts w:asciiTheme="minorHAnsi" w:hAnsiTheme="minorHAnsi" w:cs="Calibri"/>
          <w:sz w:val="24"/>
          <w:szCs w:val="24"/>
        </w:rPr>
        <w:t>teruggetoetst</w:t>
      </w:r>
      <w:proofErr w:type="spellEnd"/>
      <w:r w:rsidRPr="004807DA">
        <w:rPr>
          <w:rFonts w:asciiTheme="minorHAnsi" w:hAnsiTheme="minorHAnsi" w:cs="Calibri"/>
          <w:sz w:val="24"/>
          <w:szCs w:val="24"/>
        </w:rPr>
        <w:t xml:space="preserve"> is, kan vastgesteld worden wat </w:t>
      </w:r>
      <w:r w:rsidR="00BE491E">
        <w:rPr>
          <w:rFonts w:asciiTheme="minorHAnsi" w:hAnsiTheme="minorHAnsi" w:cs="Calibri"/>
          <w:sz w:val="24"/>
          <w:szCs w:val="24"/>
        </w:rPr>
        <w:t>zijn/haar</w:t>
      </w:r>
      <w:r w:rsidRPr="004807DA">
        <w:rPr>
          <w:rFonts w:asciiTheme="minorHAnsi" w:hAnsiTheme="minorHAnsi" w:cs="Calibri"/>
          <w:sz w:val="24"/>
          <w:szCs w:val="24"/>
        </w:rPr>
        <w:t xml:space="preserve"> beginsituatie is. Vanaf dat punt zal een </w:t>
      </w:r>
      <w:proofErr w:type="spellStart"/>
      <w:r w:rsidRPr="004807DA">
        <w:rPr>
          <w:rFonts w:asciiTheme="minorHAnsi" w:hAnsiTheme="minorHAnsi" w:cs="Calibri"/>
          <w:sz w:val="24"/>
          <w:szCs w:val="24"/>
        </w:rPr>
        <w:t>OntwikkelingsPersPectief</w:t>
      </w:r>
      <w:proofErr w:type="spellEnd"/>
      <w:r w:rsidRPr="004807DA">
        <w:rPr>
          <w:rFonts w:asciiTheme="minorHAnsi" w:hAnsiTheme="minorHAnsi" w:cs="Calibri"/>
          <w:sz w:val="24"/>
          <w:szCs w:val="24"/>
        </w:rPr>
        <w:t xml:space="preserve"> opgesteld worden. Hierbij wordt in eerste instantie gekeken wat het verwacht uitstroomniveau van de leerling is, naar aanleiding van het onderzoek. Dit moet een haalbaar einddoel zijn, dat vervolgens vertaald wordt in tussendoelen. Vervolgens wordt het OPP opgesteld aan de hand van het formulier OPP</w:t>
      </w:r>
      <w:r w:rsidR="00BE491E">
        <w:rPr>
          <w:rFonts w:asciiTheme="minorHAnsi" w:hAnsiTheme="minorHAnsi" w:cs="Calibri"/>
          <w:sz w:val="24"/>
          <w:szCs w:val="24"/>
        </w:rPr>
        <w:t>.</w:t>
      </w:r>
    </w:p>
    <w:p w:rsidR="00F53D16" w:rsidRPr="004807DA" w:rsidRDefault="00F53D16" w:rsidP="00506FB9">
      <w:pPr>
        <w:spacing w:line="240" w:lineRule="auto"/>
        <w:ind w:left="0" w:firstLine="0"/>
        <w:jc w:val="left"/>
        <w:rPr>
          <w:rFonts w:asciiTheme="minorHAnsi" w:hAnsiTheme="minorHAnsi" w:cs="Calibri"/>
          <w:sz w:val="24"/>
          <w:szCs w:val="24"/>
        </w:rPr>
      </w:pPr>
      <w:r w:rsidRPr="004807DA">
        <w:rPr>
          <w:rFonts w:asciiTheme="minorHAnsi" w:hAnsiTheme="minorHAnsi" w:cs="Calibri"/>
          <w:sz w:val="24"/>
          <w:szCs w:val="24"/>
        </w:rPr>
        <w:t xml:space="preserve">Vanuit het OPP zal er iedere periode een deelhandelingsplan gemaakt en geëvalueerd worden. Deze evaluatie </w:t>
      </w:r>
      <w:r w:rsidR="00BE491E">
        <w:rPr>
          <w:rFonts w:asciiTheme="minorHAnsi" w:hAnsiTheme="minorHAnsi" w:cs="Calibri"/>
          <w:sz w:val="24"/>
          <w:szCs w:val="24"/>
        </w:rPr>
        <w:t xml:space="preserve">komt aan de orde </w:t>
      </w:r>
      <w:r w:rsidRPr="004807DA">
        <w:rPr>
          <w:rFonts w:asciiTheme="minorHAnsi" w:hAnsiTheme="minorHAnsi" w:cs="Calibri"/>
          <w:sz w:val="24"/>
          <w:szCs w:val="24"/>
        </w:rPr>
        <w:t xml:space="preserve">in de </w:t>
      </w:r>
      <w:proofErr w:type="spellStart"/>
      <w:r w:rsidRPr="004807DA">
        <w:rPr>
          <w:rFonts w:asciiTheme="minorHAnsi" w:hAnsiTheme="minorHAnsi" w:cs="Calibri"/>
          <w:sz w:val="24"/>
          <w:szCs w:val="24"/>
        </w:rPr>
        <w:t>leerlingbesprekingen</w:t>
      </w:r>
      <w:proofErr w:type="spellEnd"/>
      <w:r w:rsidRPr="004807DA">
        <w:rPr>
          <w:rFonts w:asciiTheme="minorHAnsi" w:hAnsiTheme="minorHAnsi" w:cs="Calibri"/>
          <w:sz w:val="24"/>
          <w:szCs w:val="24"/>
        </w:rPr>
        <w:t>.</w:t>
      </w:r>
    </w:p>
    <w:p w:rsidR="00F53D16" w:rsidRPr="004807DA" w:rsidRDefault="00F53D16" w:rsidP="00506FB9">
      <w:pPr>
        <w:spacing w:line="240" w:lineRule="auto"/>
        <w:ind w:left="0" w:firstLine="0"/>
        <w:jc w:val="left"/>
        <w:rPr>
          <w:rFonts w:asciiTheme="minorHAnsi" w:hAnsiTheme="minorHAnsi" w:cs="Calibri"/>
          <w:sz w:val="24"/>
          <w:szCs w:val="24"/>
        </w:rPr>
      </w:pPr>
      <w:r w:rsidRPr="004807DA">
        <w:rPr>
          <w:rFonts w:asciiTheme="minorHAnsi" w:hAnsiTheme="minorHAnsi" w:cs="Calibri"/>
          <w:sz w:val="24"/>
          <w:szCs w:val="24"/>
        </w:rPr>
        <w:t>Het OPP alsmede de deelhandelingsplannen dienen met ouders besproken te worden en zij verlenen goedkeuring aan de plannen.</w:t>
      </w:r>
    </w:p>
    <w:p w:rsidR="00F53D16" w:rsidRPr="004807DA" w:rsidRDefault="00F53D16" w:rsidP="00506FB9">
      <w:pPr>
        <w:spacing w:line="240" w:lineRule="auto"/>
        <w:ind w:left="0" w:firstLine="0"/>
        <w:jc w:val="left"/>
        <w:rPr>
          <w:rFonts w:asciiTheme="minorHAnsi" w:hAnsiTheme="minorHAnsi" w:cs="Calibri"/>
          <w:sz w:val="24"/>
          <w:szCs w:val="24"/>
        </w:rPr>
      </w:pPr>
      <w:r w:rsidRPr="004807DA">
        <w:rPr>
          <w:rFonts w:asciiTheme="minorHAnsi" w:hAnsiTheme="minorHAnsi" w:cs="Calibri"/>
          <w:sz w:val="24"/>
          <w:szCs w:val="24"/>
        </w:rPr>
        <w:t>De doelen van eind groep 6 voor een VMBO Basisberoepsgericht met LWOO dienen als uiterste minimumdoel van de basisschool. Per OPP</w:t>
      </w:r>
      <w:r w:rsidR="00BE491E">
        <w:rPr>
          <w:rFonts w:asciiTheme="minorHAnsi" w:hAnsiTheme="minorHAnsi" w:cs="Calibri"/>
          <w:sz w:val="24"/>
          <w:szCs w:val="24"/>
        </w:rPr>
        <w:t>-</w:t>
      </w:r>
      <w:r w:rsidRPr="004807DA">
        <w:rPr>
          <w:rFonts w:asciiTheme="minorHAnsi" w:hAnsiTheme="minorHAnsi" w:cs="Calibri"/>
          <w:sz w:val="24"/>
          <w:szCs w:val="24"/>
        </w:rPr>
        <w:t xml:space="preserve">leerling dienen echter reële inschattingen gemaakt te worden </w:t>
      </w:r>
      <w:r w:rsidR="00BE491E">
        <w:rPr>
          <w:rFonts w:asciiTheme="minorHAnsi" w:hAnsiTheme="minorHAnsi" w:cs="Calibri"/>
          <w:sz w:val="24"/>
          <w:szCs w:val="24"/>
        </w:rPr>
        <w:t xml:space="preserve">wat </w:t>
      </w:r>
      <w:r w:rsidRPr="004807DA">
        <w:rPr>
          <w:rFonts w:asciiTheme="minorHAnsi" w:hAnsiTheme="minorHAnsi" w:cs="Calibri"/>
          <w:sz w:val="24"/>
          <w:szCs w:val="24"/>
        </w:rPr>
        <w:t>maximaal haalba</w:t>
      </w:r>
      <w:r w:rsidR="00BE491E">
        <w:rPr>
          <w:rFonts w:asciiTheme="minorHAnsi" w:hAnsiTheme="minorHAnsi" w:cs="Calibri"/>
          <w:sz w:val="24"/>
          <w:szCs w:val="24"/>
        </w:rPr>
        <w:t>a</w:t>
      </w:r>
      <w:r w:rsidRPr="004807DA">
        <w:rPr>
          <w:rFonts w:asciiTheme="minorHAnsi" w:hAnsiTheme="minorHAnsi" w:cs="Calibri"/>
          <w:sz w:val="24"/>
          <w:szCs w:val="24"/>
        </w:rPr>
        <w:t>r</w:t>
      </w:r>
      <w:r w:rsidR="00BE491E">
        <w:rPr>
          <w:rFonts w:asciiTheme="minorHAnsi" w:hAnsiTheme="minorHAnsi" w:cs="Calibri"/>
          <w:sz w:val="24"/>
          <w:szCs w:val="24"/>
        </w:rPr>
        <w:t xml:space="preserve"> is </w:t>
      </w:r>
      <w:r w:rsidRPr="004807DA">
        <w:rPr>
          <w:rFonts w:asciiTheme="minorHAnsi" w:hAnsiTheme="minorHAnsi" w:cs="Calibri"/>
          <w:sz w:val="24"/>
          <w:szCs w:val="24"/>
        </w:rPr>
        <w:t>binnen de kaders van de basisschool. Na evaluatie kan bijstelling plaatsvinden.</w:t>
      </w:r>
    </w:p>
    <w:p w:rsidR="00F53D16" w:rsidRPr="004807DA" w:rsidRDefault="00F53D16" w:rsidP="00506FB9">
      <w:pPr>
        <w:spacing w:line="240" w:lineRule="auto"/>
        <w:ind w:left="0" w:firstLine="0"/>
        <w:jc w:val="left"/>
        <w:rPr>
          <w:rFonts w:asciiTheme="minorHAnsi" w:hAnsiTheme="minorHAnsi" w:cs="Calibri"/>
          <w:sz w:val="24"/>
          <w:szCs w:val="24"/>
        </w:rPr>
      </w:pPr>
      <w:r w:rsidRPr="004807DA">
        <w:rPr>
          <w:rFonts w:asciiTheme="minorHAnsi" w:hAnsiTheme="minorHAnsi" w:cs="Calibri"/>
          <w:sz w:val="24"/>
          <w:szCs w:val="24"/>
        </w:rPr>
        <w:t xml:space="preserve">Alle leerlingen worden getoetst op niveau. Een apart onderdeel vormt de manier van toetsing. Als een leerling op eigen niveau werkt, wordt er automatisch ook op niveau getoetst. </w:t>
      </w:r>
      <w:r w:rsidR="00B20BBA" w:rsidRPr="004807DA">
        <w:rPr>
          <w:rFonts w:asciiTheme="minorHAnsi" w:hAnsiTheme="minorHAnsi" w:cs="Calibri"/>
          <w:sz w:val="24"/>
          <w:szCs w:val="24"/>
        </w:rPr>
        <w:t xml:space="preserve">Een handig hulpmiddel is het protocol ‘CITO toetsen voor speciale leerlingen’. </w:t>
      </w:r>
      <w:r w:rsidRPr="004807DA">
        <w:rPr>
          <w:rFonts w:asciiTheme="minorHAnsi" w:hAnsiTheme="minorHAnsi" w:cs="Calibri"/>
          <w:sz w:val="24"/>
          <w:szCs w:val="24"/>
        </w:rPr>
        <w:t>(Zie kwaliteitshandboek).</w:t>
      </w:r>
    </w:p>
    <w:p w:rsidR="00F53D16" w:rsidRPr="004807DA" w:rsidRDefault="00F53D16" w:rsidP="00506FB9">
      <w:pPr>
        <w:spacing w:line="240" w:lineRule="auto"/>
        <w:ind w:left="0" w:firstLine="0"/>
        <w:jc w:val="left"/>
        <w:rPr>
          <w:rFonts w:asciiTheme="minorHAnsi" w:hAnsiTheme="minorHAnsi" w:cs="Calibri"/>
          <w:sz w:val="24"/>
          <w:szCs w:val="24"/>
        </w:rPr>
      </w:pPr>
      <w:r w:rsidRPr="004807DA">
        <w:rPr>
          <w:rFonts w:asciiTheme="minorHAnsi" w:hAnsiTheme="minorHAnsi" w:cs="Calibri"/>
          <w:sz w:val="24"/>
          <w:szCs w:val="24"/>
        </w:rPr>
        <w:t xml:space="preserve">Materialen zijn te vinden in </w:t>
      </w:r>
      <w:r w:rsidR="00BE491E">
        <w:rPr>
          <w:rFonts w:asciiTheme="minorHAnsi" w:hAnsiTheme="minorHAnsi" w:cs="Calibri"/>
          <w:sz w:val="24"/>
          <w:szCs w:val="24"/>
        </w:rPr>
        <w:t xml:space="preserve">de </w:t>
      </w:r>
      <w:proofErr w:type="spellStart"/>
      <w:r w:rsidRPr="004807DA">
        <w:rPr>
          <w:rFonts w:asciiTheme="minorHAnsi" w:hAnsiTheme="minorHAnsi" w:cs="Calibri"/>
          <w:sz w:val="24"/>
          <w:szCs w:val="24"/>
        </w:rPr>
        <w:t>orthotheek</w:t>
      </w:r>
      <w:proofErr w:type="spellEnd"/>
      <w:r w:rsidRPr="004807DA">
        <w:rPr>
          <w:rFonts w:asciiTheme="minorHAnsi" w:hAnsiTheme="minorHAnsi" w:cs="Calibri"/>
          <w:sz w:val="24"/>
          <w:szCs w:val="24"/>
        </w:rPr>
        <w:t xml:space="preserve"> of andere klassen. De leerkracht bekijkt in overleg met de IB-er welke materialen voor de leerling nodig zijn.</w:t>
      </w:r>
    </w:p>
    <w:p w:rsidR="00F53D16" w:rsidRPr="004807DA" w:rsidRDefault="00F53D16" w:rsidP="00506FB9">
      <w:pPr>
        <w:spacing w:line="240" w:lineRule="auto"/>
        <w:jc w:val="left"/>
        <w:rPr>
          <w:rFonts w:asciiTheme="minorHAnsi" w:hAnsiTheme="minorHAnsi" w:cs="Calibri"/>
          <w:sz w:val="24"/>
          <w:szCs w:val="24"/>
        </w:rPr>
      </w:pPr>
      <w:r w:rsidRPr="004807DA">
        <w:rPr>
          <w:rFonts w:asciiTheme="minorHAnsi" w:hAnsiTheme="minorHAnsi" w:cs="Calibri"/>
          <w:sz w:val="24"/>
          <w:szCs w:val="24"/>
        </w:rPr>
        <w:t>Op de volgende bladzijde</w:t>
      </w:r>
      <w:r w:rsidR="00DC16CD">
        <w:rPr>
          <w:rFonts w:asciiTheme="minorHAnsi" w:hAnsiTheme="minorHAnsi" w:cs="Calibri"/>
          <w:sz w:val="24"/>
          <w:szCs w:val="24"/>
        </w:rPr>
        <w:t>n</w:t>
      </w:r>
      <w:r w:rsidRPr="004807DA">
        <w:rPr>
          <w:rFonts w:asciiTheme="minorHAnsi" w:hAnsiTheme="minorHAnsi" w:cs="Calibri"/>
          <w:sz w:val="24"/>
          <w:szCs w:val="24"/>
        </w:rPr>
        <w:t xml:space="preserve"> staat het OPP format zoals wij het op school gebruiken:</w:t>
      </w:r>
    </w:p>
    <w:p w:rsidR="00F53D16" w:rsidRDefault="00F53D16" w:rsidP="00506FB9">
      <w:pPr>
        <w:jc w:val="left"/>
        <w:rPr>
          <w:rFonts w:ascii="Calibri" w:hAnsi="Calibri" w:cs="Calibri"/>
        </w:rPr>
      </w:pPr>
    </w:p>
    <w:p w:rsidR="00F53D16" w:rsidRPr="001E2B8A" w:rsidRDefault="00DC16CD" w:rsidP="00F53D16">
      <w:pPr>
        <w:rPr>
          <w:rFonts w:ascii="Calibri" w:hAnsi="Calibri" w:cs="Calibri"/>
          <w:lang w:val="en-US"/>
        </w:rPr>
      </w:pPr>
      <w:r>
        <w:rPr>
          <w:rFonts w:ascii="Calibri" w:hAnsi="Calibri" w:cs="Calibri"/>
          <w:noProof/>
        </w:rPr>
        <w:lastRenderedPageBreak/>
        <w:drawing>
          <wp:inline distT="0" distB="0" distL="0" distR="0">
            <wp:extent cx="1518699" cy="1044865"/>
            <wp:effectExtent l="19050" t="0" r="5301" b="0"/>
            <wp:docPr id="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20301" cy="1045968"/>
                    </a:xfrm>
                    <a:prstGeom prst="rect">
                      <a:avLst/>
                    </a:prstGeom>
                    <a:noFill/>
                    <a:ln>
                      <a:noFill/>
                    </a:ln>
                  </pic:spPr>
                </pic:pic>
              </a:graphicData>
            </a:graphic>
          </wp:inline>
        </w:drawing>
      </w:r>
      <w:r w:rsidR="00F53D16" w:rsidRPr="001E2B8A">
        <w:rPr>
          <w:rStyle w:val="Eindnootmarkering"/>
          <w:rFonts w:ascii="Calibri" w:hAnsi="Calibri" w:cs="Calibri"/>
          <w:color w:val="FFFFFF"/>
          <w:lang w:val="en-US"/>
        </w:rPr>
        <w:endnoteReference w:id="1"/>
      </w:r>
    </w:p>
    <w:p w:rsidR="00F53D16" w:rsidRPr="001E2B8A" w:rsidRDefault="00F53D16" w:rsidP="00F53D16">
      <w:pPr>
        <w:rPr>
          <w:rFonts w:ascii="Calibri" w:hAnsi="Calibri" w:cs="Calibri"/>
          <w:lang w:val="en-US"/>
        </w:rPr>
      </w:pPr>
    </w:p>
    <w:tbl>
      <w:tblPr>
        <w:tblW w:w="10774" w:type="dxa"/>
        <w:tblInd w:w="-743" w:type="dxa"/>
        <w:shd w:val="pct40" w:color="auto" w:fill="auto"/>
        <w:tblLook w:val="04A0" w:firstRow="1" w:lastRow="0" w:firstColumn="1" w:lastColumn="0" w:noHBand="0" w:noVBand="1"/>
      </w:tblPr>
      <w:tblGrid>
        <w:gridCol w:w="5813"/>
        <w:gridCol w:w="1984"/>
        <w:gridCol w:w="2977"/>
      </w:tblGrid>
      <w:tr w:rsidR="00F53D16" w:rsidRPr="001E2B8A" w:rsidTr="00F53D16">
        <w:tc>
          <w:tcPr>
            <w:tcW w:w="5813" w:type="dxa"/>
            <w:shd w:val="pct40" w:color="auto" w:fill="auto"/>
          </w:tcPr>
          <w:p w:rsidR="00F53D16" w:rsidRPr="001E2B8A" w:rsidRDefault="00F53D16" w:rsidP="00F53D16">
            <w:pPr>
              <w:rPr>
                <w:rFonts w:ascii="Calibri" w:hAnsi="Calibri" w:cs="Calibri"/>
                <w:b/>
                <w:color w:val="FFFFFF"/>
                <w:sz w:val="32"/>
                <w:szCs w:val="32"/>
              </w:rPr>
            </w:pPr>
            <w:r w:rsidRPr="001E2B8A">
              <w:rPr>
                <w:rFonts w:ascii="Calibri" w:hAnsi="Calibri" w:cs="Calibri"/>
                <w:b/>
                <w:color w:val="FFFFFF"/>
                <w:sz w:val="32"/>
                <w:szCs w:val="32"/>
              </w:rPr>
              <w:t xml:space="preserve">Naam: </w:t>
            </w:r>
          </w:p>
        </w:tc>
        <w:tc>
          <w:tcPr>
            <w:tcW w:w="1984" w:type="dxa"/>
            <w:shd w:val="pct40" w:color="auto" w:fill="auto"/>
          </w:tcPr>
          <w:p w:rsidR="00F53D16" w:rsidRPr="001E2B8A" w:rsidRDefault="00F53D16" w:rsidP="00F53D16">
            <w:pPr>
              <w:rPr>
                <w:rFonts w:ascii="Calibri" w:hAnsi="Calibri" w:cs="Calibri"/>
                <w:b/>
                <w:color w:val="FFFFFF"/>
                <w:sz w:val="32"/>
                <w:szCs w:val="32"/>
              </w:rPr>
            </w:pPr>
            <w:r w:rsidRPr="001E2B8A">
              <w:rPr>
                <w:rFonts w:ascii="Calibri" w:hAnsi="Calibri" w:cs="Calibri"/>
                <w:b/>
                <w:color w:val="FFFFFF"/>
                <w:sz w:val="32"/>
                <w:szCs w:val="32"/>
              </w:rPr>
              <w:t xml:space="preserve">Groep: </w:t>
            </w:r>
          </w:p>
        </w:tc>
        <w:tc>
          <w:tcPr>
            <w:tcW w:w="2977" w:type="dxa"/>
            <w:shd w:val="pct40" w:color="auto" w:fill="auto"/>
          </w:tcPr>
          <w:p w:rsidR="00F53D16" w:rsidRPr="001E2B8A" w:rsidRDefault="00F53D16" w:rsidP="00F53D16">
            <w:pPr>
              <w:rPr>
                <w:rFonts w:ascii="Calibri" w:hAnsi="Calibri" w:cs="Calibri"/>
                <w:b/>
                <w:color w:val="FFFFFF"/>
                <w:sz w:val="32"/>
                <w:szCs w:val="32"/>
              </w:rPr>
            </w:pPr>
            <w:r w:rsidRPr="001E2B8A">
              <w:rPr>
                <w:rFonts w:ascii="Calibri" w:hAnsi="Calibri" w:cs="Calibri"/>
                <w:b/>
                <w:color w:val="FFFFFF"/>
                <w:sz w:val="32"/>
                <w:szCs w:val="32"/>
              </w:rPr>
              <w:t>Datum:</w:t>
            </w:r>
            <w:r>
              <w:rPr>
                <w:rFonts w:ascii="Calibri" w:hAnsi="Calibri" w:cs="Calibri"/>
                <w:b/>
                <w:color w:val="FFFFFF"/>
                <w:sz w:val="32"/>
                <w:szCs w:val="32"/>
              </w:rPr>
              <w:t xml:space="preserve"> </w:t>
            </w:r>
            <w:r w:rsidRPr="001E2B8A">
              <w:rPr>
                <w:rFonts w:ascii="Calibri" w:hAnsi="Calibri" w:cs="Calibri"/>
                <w:b/>
                <w:color w:val="FFFFFF"/>
                <w:sz w:val="32"/>
                <w:szCs w:val="32"/>
              </w:rPr>
              <w:t xml:space="preserve"> </w:t>
            </w:r>
          </w:p>
        </w:tc>
      </w:tr>
    </w:tbl>
    <w:p w:rsidR="00F53D16" w:rsidRPr="001E2B8A" w:rsidRDefault="00F53D16" w:rsidP="00F53D16">
      <w:pPr>
        <w:rPr>
          <w:rFonts w:ascii="Calibri" w:hAnsi="Calibri" w:cs="Calibri"/>
          <w:lang w:val="en-US"/>
        </w:rPr>
      </w:pPr>
    </w:p>
    <w:tbl>
      <w:tblPr>
        <w:tblW w:w="10774" w:type="dxa"/>
        <w:tblInd w:w="-743" w:type="dxa"/>
        <w:shd w:val="pct70" w:color="auto" w:fill="auto"/>
        <w:tblLook w:val="04A0" w:firstRow="1" w:lastRow="0" w:firstColumn="1" w:lastColumn="0" w:noHBand="0" w:noVBand="1"/>
      </w:tblPr>
      <w:tblGrid>
        <w:gridCol w:w="5813"/>
        <w:gridCol w:w="4961"/>
      </w:tblGrid>
      <w:tr w:rsidR="00F53D16" w:rsidRPr="001E2B8A" w:rsidTr="00F53D16">
        <w:tc>
          <w:tcPr>
            <w:tcW w:w="5813" w:type="dxa"/>
            <w:shd w:val="pct70" w:color="auto" w:fill="auto"/>
          </w:tcPr>
          <w:p w:rsidR="00F53D16" w:rsidRPr="001E2B8A" w:rsidRDefault="00F53D16" w:rsidP="00F53D16">
            <w:pPr>
              <w:rPr>
                <w:rFonts w:ascii="Calibri" w:hAnsi="Calibri" w:cs="Calibri"/>
                <w:b/>
                <w:color w:val="FFFFFF"/>
                <w:sz w:val="32"/>
                <w:szCs w:val="32"/>
              </w:rPr>
            </w:pPr>
            <w:proofErr w:type="spellStart"/>
            <w:r>
              <w:rPr>
                <w:rFonts w:ascii="Calibri" w:hAnsi="Calibri" w:cs="Calibri"/>
                <w:b/>
                <w:color w:val="FFFFFF"/>
                <w:sz w:val="32"/>
                <w:szCs w:val="32"/>
              </w:rPr>
              <w:t>OntwikkelingsPersPectief</w:t>
            </w:r>
            <w:proofErr w:type="spellEnd"/>
          </w:p>
        </w:tc>
        <w:tc>
          <w:tcPr>
            <w:tcW w:w="4961" w:type="dxa"/>
            <w:shd w:val="pct70" w:color="auto" w:fill="auto"/>
          </w:tcPr>
          <w:p w:rsidR="00F53D16" w:rsidRPr="001E2B8A" w:rsidRDefault="00F53D16" w:rsidP="00F53D16">
            <w:pPr>
              <w:rPr>
                <w:rFonts w:ascii="Calibri" w:hAnsi="Calibri" w:cs="Calibri"/>
                <w:b/>
                <w:color w:val="FFFFFF"/>
                <w:sz w:val="32"/>
                <w:szCs w:val="32"/>
              </w:rPr>
            </w:pPr>
            <w:r w:rsidRPr="001E2B8A">
              <w:rPr>
                <w:rFonts w:ascii="Calibri" w:hAnsi="Calibri" w:cs="Calibri"/>
                <w:b/>
                <w:color w:val="FFFFFF"/>
                <w:sz w:val="32"/>
                <w:szCs w:val="32"/>
              </w:rPr>
              <w:t>Opgesteld door:</w:t>
            </w:r>
            <w:r>
              <w:rPr>
                <w:rFonts w:ascii="Calibri" w:hAnsi="Calibri" w:cs="Calibri"/>
                <w:b/>
                <w:color w:val="FFFFFF"/>
                <w:sz w:val="32"/>
                <w:szCs w:val="32"/>
              </w:rPr>
              <w:t xml:space="preserve"> </w:t>
            </w:r>
          </w:p>
        </w:tc>
      </w:tr>
    </w:tbl>
    <w:p w:rsidR="00F53D16" w:rsidRDefault="00F53D16" w:rsidP="00F53D16">
      <w:pPr>
        <w:rPr>
          <w:rFonts w:ascii="Calibri" w:hAnsi="Calibri" w:cs="Calibri"/>
          <w:b/>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954"/>
      </w:tblGrid>
      <w:tr w:rsidR="00F53D16" w:rsidRPr="001E2B8A" w:rsidTr="00F53D16">
        <w:tc>
          <w:tcPr>
            <w:tcW w:w="4820" w:type="dxa"/>
            <w:tcBorders>
              <w:right w:val="nil"/>
            </w:tcBorders>
            <w:shd w:val="clear" w:color="auto" w:fill="auto"/>
          </w:tcPr>
          <w:p w:rsidR="00F53D16" w:rsidRDefault="00F53D16" w:rsidP="00DC16CD">
            <w:pPr>
              <w:spacing w:line="240" w:lineRule="auto"/>
              <w:rPr>
                <w:rFonts w:ascii="Calibri" w:hAnsi="Calibri" w:cs="Calibri"/>
                <w:b/>
              </w:rPr>
            </w:pPr>
            <w:r>
              <w:rPr>
                <w:rFonts w:ascii="Calibri" w:hAnsi="Calibri" w:cs="Calibri"/>
                <w:b/>
              </w:rPr>
              <w:t>Personalia:</w:t>
            </w:r>
          </w:p>
          <w:p w:rsidR="00F53D16" w:rsidRDefault="00F53D16" w:rsidP="00DC16CD">
            <w:pPr>
              <w:spacing w:line="240" w:lineRule="auto"/>
              <w:rPr>
                <w:rFonts w:ascii="Calibri" w:hAnsi="Calibri" w:cs="Calibri"/>
              </w:rPr>
            </w:pPr>
            <w:r>
              <w:rPr>
                <w:rFonts w:ascii="Calibri" w:hAnsi="Calibri" w:cs="Calibri"/>
              </w:rPr>
              <w:t xml:space="preserve">Naam: </w:t>
            </w:r>
          </w:p>
          <w:p w:rsidR="00F53D16" w:rsidRDefault="00F53D16" w:rsidP="00DC16CD">
            <w:pPr>
              <w:spacing w:line="240" w:lineRule="auto"/>
              <w:rPr>
                <w:rFonts w:ascii="Calibri" w:hAnsi="Calibri" w:cs="Calibri"/>
              </w:rPr>
            </w:pPr>
            <w:r>
              <w:rPr>
                <w:rFonts w:ascii="Calibri" w:hAnsi="Calibri" w:cs="Calibri"/>
              </w:rPr>
              <w:t xml:space="preserve">Geboortedatum: </w:t>
            </w:r>
          </w:p>
          <w:p w:rsidR="00F53D16" w:rsidRDefault="00F53D16" w:rsidP="00DC16CD">
            <w:pPr>
              <w:spacing w:line="240" w:lineRule="auto"/>
              <w:rPr>
                <w:rFonts w:ascii="Calibri" w:hAnsi="Calibri" w:cs="Calibri"/>
              </w:rPr>
            </w:pPr>
            <w:r>
              <w:rPr>
                <w:rFonts w:ascii="Calibri" w:hAnsi="Calibri" w:cs="Calibri"/>
              </w:rPr>
              <w:t xml:space="preserve">Leeftijd: </w:t>
            </w:r>
          </w:p>
          <w:p w:rsidR="00F53D16" w:rsidRDefault="00F53D16" w:rsidP="00DC16CD">
            <w:pPr>
              <w:spacing w:line="240" w:lineRule="auto"/>
              <w:rPr>
                <w:rFonts w:ascii="Calibri" w:hAnsi="Calibri" w:cs="Calibri"/>
              </w:rPr>
            </w:pPr>
            <w:r>
              <w:rPr>
                <w:rFonts w:ascii="Calibri" w:hAnsi="Calibri" w:cs="Calibri"/>
              </w:rPr>
              <w:t xml:space="preserve">School: </w:t>
            </w:r>
          </w:p>
          <w:p w:rsidR="00F53D16" w:rsidRDefault="00F53D16" w:rsidP="00DC16CD">
            <w:pPr>
              <w:spacing w:line="240" w:lineRule="auto"/>
              <w:rPr>
                <w:rFonts w:ascii="Calibri" w:hAnsi="Calibri" w:cs="Calibri"/>
              </w:rPr>
            </w:pPr>
            <w:r>
              <w:rPr>
                <w:rFonts w:ascii="Calibri" w:hAnsi="Calibri" w:cs="Calibri"/>
              </w:rPr>
              <w:t xml:space="preserve">Schoolverloop: </w:t>
            </w:r>
          </w:p>
          <w:p w:rsidR="00F53D16" w:rsidRDefault="00F53D16" w:rsidP="00DC16CD">
            <w:pPr>
              <w:spacing w:line="240" w:lineRule="auto"/>
              <w:rPr>
                <w:rFonts w:ascii="Calibri" w:hAnsi="Calibri" w:cs="Calibri"/>
              </w:rPr>
            </w:pPr>
            <w:r>
              <w:rPr>
                <w:rFonts w:ascii="Calibri" w:hAnsi="Calibri" w:cs="Calibri"/>
              </w:rPr>
              <w:t>Periode ontwikkelingsperspectief:</w:t>
            </w:r>
          </w:p>
          <w:p w:rsidR="00F53D16" w:rsidRDefault="00F53D16" w:rsidP="00DC16CD">
            <w:pPr>
              <w:spacing w:line="240" w:lineRule="auto"/>
              <w:rPr>
                <w:rFonts w:ascii="Calibri" w:hAnsi="Calibri" w:cs="Calibri"/>
              </w:rPr>
            </w:pPr>
            <w:r>
              <w:rPr>
                <w:rFonts w:ascii="Calibri" w:hAnsi="Calibri" w:cs="Calibri"/>
              </w:rPr>
              <w:t>Datum leerlingbespreking:</w:t>
            </w:r>
          </w:p>
          <w:p w:rsidR="00F53D16" w:rsidRDefault="00F53D16" w:rsidP="00DC16CD">
            <w:pPr>
              <w:spacing w:line="240" w:lineRule="auto"/>
              <w:rPr>
                <w:rFonts w:ascii="Calibri" w:hAnsi="Calibri" w:cs="Calibri"/>
              </w:rPr>
            </w:pPr>
            <w:r>
              <w:rPr>
                <w:rFonts w:ascii="Calibri" w:hAnsi="Calibri" w:cs="Calibri"/>
              </w:rPr>
              <w:t>Datum bijstellen van ontwikkelingsperspectief:</w:t>
            </w:r>
          </w:p>
        </w:tc>
        <w:tc>
          <w:tcPr>
            <w:tcW w:w="5954" w:type="dxa"/>
            <w:tcBorders>
              <w:left w:val="nil"/>
            </w:tcBorders>
            <w:shd w:val="clear" w:color="auto" w:fill="auto"/>
          </w:tcPr>
          <w:p w:rsidR="00F53D16" w:rsidRDefault="00F53D16" w:rsidP="00DC16CD">
            <w:pPr>
              <w:spacing w:line="240" w:lineRule="auto"/>
              <w:rPr>
                <w:rFonts w:ascii="Calibri" w:hAnsi="Calibri" w:cs="Calibri"/>
              </w:rPr>
            </w:pPr>
          </w:p>
          <w:p w:rsidR="00F53D16" w:rsidRDefault="00F53D16" w:rsidP="00DC16CD">
            <w:pPr>
              <w:spacing w:line="240" w:lineRule="auto"/>
              <w:rPr>
                <w:rFonts w:ascii="Calibri" w:hAnsi="Calibri" w:cs="Calibri"/>
              </w:rPr>
            </w:pPr>
          </w:p>
          <w:p w:rsidR="00F53D16" w:rsidRDefault="00F53D16" w:rsidP="00DC16CD">
            <w:pPr>
              <w:spacing w:line="240" w:lineRule="auto"/>
              <w:rPr>
                <w:rFonts w:ascii="Calibri" w:hAnsi="Calibri" w:cs="Calibri"/>
              </w:rPr>
            </w:pPr>
          </w:p>
          <w:p w:rsidR="00F53D16" w:rsidRDefault="00F53D16" w:rsidP="00DC16CD">
            <w:pPr>
              <w:spacing w:line="240" w:lineRule="auto"/>
              <w:rPr>
                <w:rFonts w:ascii="Calibri" w:hAnsi="Calibri" w:cs="Calibri"/>
              </w:rPr>
            </w:pPr>
          </w:p>
          <w:p w:rsidR="00F53D16" w:rsidRDefault="00F53D16" w:rsidP="00DC16CD">
            <w:pPr>
              <w:spacing w:line="240" w:lineRule="auto"/>
              <w:rPr>
                <w:rFonts w:ascii="Calibri" w:hAnsi="Calibri" w:cs="Calibri"/>
              </w:rPr>
            </w:pPr>
          </w:p>
          <w:p w:rsidR="00F53D16" w:rsidRDefault="00F53D16" w:rsidP="00DC16CD">
            <w:pPr>
              <w:spacing w:line="240" w:lineRule="auto"/>
              <w:rPr>
                <w:rFonts w:ascii="Calibri" w:hAnsi="Calibri" w:cs="Calibri"/>
              </w:rPr>
            </w:pPr>
          </w:p>
          <w:p w:rsidR="00F53D16" w:rsidRDefault="00F53D16" w:rsidP="00DC16CD">
            <w:pPr>
              <w:spacing w:line="240" w:lineRule="auto"/>
              <w:rPr>
                <w:rFonts w:ascii="Calibri" w:hAnsi="Calibri" w:cs="Calibri"/>
              </w:rPr>
            </w:pPr>
          </w:p>
          <w:p w:rsidR="00F53D16" w:rsidRPr="00E4217B" w:rsidRDefault="00F53D16" w:rsidP="00DC16CD">
            <w:pPr>
              <w:spacing w:line="240" w:lineRule="auto"/>
              <w:rPr>
                <w:rFonts w:ascii="Calibri" w:hAnsi="Calibri" w:cs="Calibri"/>
              </w:rPr>
            </w:pPr>
          </w:p>
          <w:p w:rsidR="00F53D16" w:rsidRPr="00E4217B" w:rsidRDefault="00F53D16" w:rsidP="00DC16CD">
            <w:pPr>
              <w:spacing w:line="240" w:lineRule="auto"/>
              <w:rPr>
                <w:rFonts w:ascii="Calibri" w:hAnsi="Calibri" w:cs="Calibri"/>
              </w:rPr>
            </w:pPr>
          </w:p>
        </w:tc>
      </w:tr>
      <w:tr w:rsidR="00F53D16" w:rsidRPr="001E2B8A" w:rsidTr="00F53D16">
        <w:tc>
          <w:tcPr>
            <w:tcW w:w="10774" w:type="dxa"/>
            <w:gridSpan w:val="2"/>
            <w:shd w:val="clear" w:color="auto" w:fill="auto"/>
          </w:tcPr>
          <w:p w:rsidR="00F53D16" w:rsidRDefault="00F53D16" w:rsidP="00F53D16">
            <w:pPr>
              <w:rPr>
                <w:rFonts w:ascii="Calibri" w:hAnsi="Calibri" w:cs="Calibri"/>
                <w:b/>
              </w:rPr>
            </w:pPr>
            <w:r>
              <w:rPr>
                <w:rFonts w:ascii="Calibri" w:hAnsi="Calibri" w:cs="Calibri"/>
                <w:b/>
              </w:rPr>
              <w:t>Beknopte beschrijving van het dossier</w:t>
            </w:r>
          </w:p>
          <w:p w:rsidR="00F53D16" w:rsidRPr="00966439" w:rsidRDefault="00F53D16" w:rsidP="00F53D16">
            <w:pPr>
              <w:rPr>
                <w:rFonts w:ascii="Calibri" w:hAnsi="Calibri" w:cs="Calibri"/>
              </w:rPr>
            </w:pPr>
          </w:p>
        </w:tc>
      </w:tr>
      <w:tr w:rsidR="00F53D16" w:rsidRPr="001E2B8A" w:rsidTr="00F53D16">
        <w:tc>
          <w:tcPr>
            <w:tcW w:w="10774" w:type="dxa"/>
            <w:gridSpan w:val="2"/>
            <w:shd w:val="clear" w:color="auto" w:fill="auto"/>
          </w:tcPr>
          <w:p w:rsidR="00F53D16" w:rsidRDefault="00F53D16" w:rsidP="00F53D16">
            <w:pPr>
              <w:rPr>
                <w:rFonts w:ascii="Calibri" w:hAnsi="Calibri" w:cs="Calibri"/>
                <w:b/>
              </w:rPr>
            </w:pPr>
            <w:r>
              <w:rPr>
                <w:rFonts w:ascii="Calibri" w:hAnsi="Calibri" w:cs="Calibri"/>
                <w:b/>
              </w:rPr>
              <w:t>Uitkomsten onderzoek:</w:t>
            </w:r>
          </w:p>
          <w:p w:rsidR="00F53D16" w:rsidRDefault="00F53D16" w:rsidP="00F53D16">
            <w:pPr>
              <w:rPr>
                <w:rFonts w:ascii="Calibri" w:hAnsi="Calibri" w:cs="Calibri"/>
                <w:b/>
              </w:rPr>
            </w:pPr>
          </w:p>
        </w:tc>
      </w:tr>
    </w:tbl>
    <w:p w:rsidR="00F53D16" w:rsidRDefault="00F53D16" w:rsidP="00F53D16"/>
    <w:tbl>
      <w:tblPr>
        <w:tblW w:w="10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1"/>
        <w:gridCol w:w="2835"/>
        <w:gridCol w:w="2835"/>
        <w:gridCol w:w="2694"/>
      </w:tblGrid>
      <w:tr w:rsidR="00F53D16" w:rsidRPr="001E2B8A" w:rsidTr="00F53D16">
        <w:trPr>
          <w:trHeight w:val="87"/>
        </w:trPr>
        <w:tc>
          <w:tcPr>
            <w:tcW w:w="10775" w:type="dxa"/>
            <w:gridSpan w:val="4"/>
            <w:shd w:val="clear" w:color="auto" w:fill="auto"/>
          </w:tcPr>
          <w:p w:rsidR="00F53D16" w:rsidRPr="001E2B8A" w:rsidRDefault="00F53D16" w:rsidP="00F53D16">
            <w:pPr>
              <w:rPr>
                <w:rFonts w:ascii="Calibri" w:hAnsi="Calibri" w:cs="Calibri"/>
                <w:b/>
              </w:rPr>
            </w:pPr>
            <w:r>
              <w:rPr>
                <w:rFonts w:ascii="Calibri" w:hAnsi="Calibri" w:cs="Calibri"/>
                <w:b/>
              </w:rPr>
              <w:t>Analyse van beschermende en belemmerende factoren</w:t>
            </w:r>
          </w:p>
        </w:tc>
      </w:tr>
      <w:tr w:rsidR="00F53D16" w:rsidRPr="001E2B8A" w:rsidTr="00F53D16">
        <w:trPr>
          <w:trHeight w:val="83"/>
        </w:trPr>
        <w:tc>
          <w:tcPr>
            <w:tcW w:w="2411" w:type="dxa"/>
            <w:shd w:val="clear" w:color="auto" w:fill="auto"/>
          </w:tcPr>
          <w:p w:rsidR="00F53D16" w:rsidRPr="001D3073" w:rsidRDefault="00F53D16" w:rsidP="00F53D16">
            <w:pPr>
              <w:rPr>
                <w:rFonts w:ascii="Calibri" w:hAnsi="Calibri" w:cs="Calibri"/>
              </w:rPr>
            </w:pPr>
            <w:r w:rsidRPr="001D3073">
              <w:rPr>
                <w:rFonts w:ascii="Calibri" w:hAnsi="Calibri" w:cs="Calibri"/>
              </w:rPr>
              <w:t>Datum:</w:t>
            </w:r>
          </w:p>
        </w:tc>
        <w:tc>
          <w:tcPr>
            <w:tcW w:w="2835" w:type="dxa"/>
            <w:shd w:val="clear" w:color="auto" w:fill="auto"/>
          </w:tcPr>
          <w:p w:rsidR="00F53D16" w:rsidRPr="001D3073" w:rsidRDefault="00F53D16" w:rsidP="00F53D16">
            <w:pPr>
              <w:rPr>
                <w:rFonts w:ascii="Calibri" w:hAnsi="Calibri" w:cs="Calibri"/>
              </w:rPr>
            </w:pPr>
            <w:r w:rsidRPr="001D3073">
              <w:rPr>
                <w:rFonts w:ascii="Calibri" w:hAnsi="Calibri" w:cs="Calibri"/>
              </w:rPr>
              <w:t>Belemmerende factoren</w:t>
            </w:r>
          </w:p>
        </w:tc>
        <w:tc>
          <w:tcPr>
            <w:tcW w:w="2835" w:type="dxa"/>
            <w:shd w:val="clear" w:color="auto" w:fill="auto"/>
          </w:tcPr>
          <w:p w:rsidR="00F53D16" w:rsidRPr="001D3073" w:rsidRDefault="00F53D16" w:rsidP="00F53D16">
            <w:pPr>
              <w:rPr>
                <w:rFonts w:ascii="Calibri" w:hAnsi="Calibri" w:cs="Calibri"/>
              </w:rPr>
            </w:pPr>
            <w:r w:rsidRPr="001D3073">
              <w:rPr>
                <w:rFonts w:ascii="Calibri" w:hAnsi="Calibri" w:cs="Calibri"/>
              </w:rPr>
              <w:t>Compenserende factoren</w:t>
            </w:r>
          </w:p>
        </w:tc>
        <w:tc>
          <w:tcPr>
            <w:tcW w:w="2694" w:type="dxa"/>
            <w:shd w:val="clear" w:color="auto" w:fill="auto"/>
          </w:tcPr>
          <w:p w:rsidR="00F53D16" w:rsidRPr="001D3073" w:rsidRDefault="00F53D16" w:rsidP="00F53D16">
            <w:pPr>
              <w:rPr>
                <w:rFonts w:ascii="Calibri" w:hAnsi="Calibri" w:cs="Calibri"/>
              </w:rPr>
            </w:pPr>
            <w:r w:rsidRPr="001D3073">
              <w:rPr>
                <w:rFonts w:ascii="Calibri" w:hAnsi="Calibri" w:cs="Calibri"/>
              </w:rPr>
              <w:t>Onderwijsbehoefte</w:t>
            </w:r>
          </w:p>
        </w:tc>
      </w:tr>
      <w:tr w:rsidR="00F53D16" w:rsidRPr="001E2B8A" w:rsidTr="00F53D16">
        <w:trPr>
          <w:trHeight w:val="83"/>
        </w:trPr>
        <w:tc>
          <w:tcPr>
            <w:tcW w:w="2411" w:type="dxa"/>
            <w:shd w:val="clear" w:color="auto" w:fill="auto"/>
          </w:tcPr>
          <w:p w:rsidR="00F53D16" w:rsidRPr="001D3073" w:rsidRDefault="00F53D16" w:rsidP="00F53D16">
            <w:pPr>
              <w:rPr>
                <w:rFonts w:ascii="Calibri" w:hAnsi="Calibri" w:cs="Calibri"/>
                <w:i/>
              </w:rPr>
            </w:pPr>
            <w:proofErr w:type="spellStart"/>
            <w:r w:rsidRPr="001D3073">
              <w:rPr>
                <w:rFonts w:ascii="Calibri" w:hAnsi="Calibri" w:cs="Calibri"/>
                <w:i/>
              </w:rPr>
              <w:t>Kindfactoren</w:t>
            </w:r>
            <w:proofErr w:type="spellEnd"/>
          </w:p>
        </w:tc>
        <w:tc>
          <w:tcPr>
            <w:tcW w:w="2835" w:type="dxa"/>
            <w:shd w:val="clear" w:color="auto" w:fill="auto"/>
          </w:tcPr>
          <w:p w:rsidR="00F53D16" w:rsidRDefault="00F53D16" w:rsidP="00F53D16">
            <w:pPr>
              <w:rPr>
                <w:rFonts w:ascii="Calibri" w:hAnsi="Calibri" w:cs="Calibri"/>
                <w:b/>
              </w:rPr>
            </w:pPr>
          </w:p>
        </w:tc>
        <w:tc>
          <w:tcPr>
            <w:tcW w:w="2835" w:type="dxa"/>
            <w:shd w:val="clear" w:color="auto" w:fill="auto"/>
          </w:tcPr>
          <w:p w:rsidR="00F53D16" w:rsidRDefault="00F53D16" w:rsidP="00F53D16">
            <w:pPr>
              <w:rPr>
                <w:rFonts w:ascii="Calibri" w:hAnsi="Calibri" w:cs="Calibri"/>
                <w:b/>
              </w:rPr>
            </w:pPr>
          </w:p>
        </w:tc>
        <w:tc>
          <w:tcPr>
            <w:tcW w:w="2694" w:type="dxa"/>
            <w:shd w:val="clear" w:color="auto" w:fill="auto"/>
          </w:tcPr>
          <w:p w:rsidR="00F53D16" w:rsidRDefault="00F53D16" w:rsidP="00F53D16">
            <w:pPr>
              <w:rPr>
                <w:rFonts w:ascii="Calibri" w:hAnsi="Calibri" w:cs="Calibri"/>
                <w:b/>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2"/>
              </w:numPr>
              <w:spacing w:line="240" w:lineRule="auto"/>
              <w:jc w:val="left"/>
              <w:rPr>
                <w:rFonts w:ascii="Calibri" w:hAnsi="Calibri" w:cs="Calibri"/>
              </w:rPr>
            </w:pPr>
            <w:r w:rsidRPr="001D3073">
              <w:rPr>
                <w:rFonts w:ascii="Calibri" w:hAnsi="Calibri" w:cs="Calibri"/>
              </w:rPr>
              <w:t>Lichamelijk</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1"/>
              </w:numPr>
              <w:spacing w:line="240" w:lineRule="auto"/>
              <w:jc w:val="left"/>
              <w:rPr>
                <w:rFonts w:ascii="Calibri" w:hAnsi="Calibri" w:cs="Calibri"/>
              </w:rPr>
            </w:pPr>
            <w:r w:rsidRPr="001D3073">
              <w:rPr>
                <w:rFonts w:ascii="Calibri" w:hAnsi="Calibri" w:cs="Calibri"/>
              </w:rPr>
              <w:t>Gedrag</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0"/>
              </w:numPr>
              <w:spacing w:line="240" w:lineRule="auto"/>
              <w:jc w:val="left"/>
              <w:rPr>
                <w:rFonts w:ascii="Calibri" w:hAnsi="Calibri" w:cs="Calibri"/>
              </w:rPr>
            </w:pPr>
            <w:r w:rsidRPr="001D3073">
              <w:rPr>
                <w:rFonts w:ascii="Calibri" w:hAnsi="Calibri" w:cs="Calibri"/>
              </w:rPr>
              <w:t>Leren</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rPr>
                <w:rFonts w:ascii="Calibri" w:hAnsi="Calibri" w:cs="Calibri"/>
                <w:i/>
              </w:rPr>
            </w:pPr>
            <w:r w:rsidRPr="001D3073">
              <w:rPr>
                <w:rFonts w:ascii="Calibri" w:hAnsi="Calibri" w:cs="Calibri"/>
                <w:i/>
              </w:rPr>
              <w:t>Schoolfactoren</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0"/>
              </w:numPr>
              <w:spacing w:line="240" w:lineRule="auto"/>
              <w:jc w:val="left"/>
              <w:rPr>
                <w:rFonts w:ascii="Calibri" w:hAnsi="Calibri" w:cs="Calibri"/>
              </w:rPr>
            </w:pPr>
            <w:r w:rsidRPr="001D3073">
              <w:rPr>
                <w:rFonts w:ascii="Calibri" w:hAnsi="Calibri" w:cs="Calibri"/>
              </w:rPr>
              <w:t>Leerkracht</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0"/>
              </w:numPr>
              <w:spacing w:line="240" w:lineRule="auto"/>
              <w:jc w:val="left"/>
              <w:rPr>
                <w:rFonts w:ascii="Calibri" w:hAnsi="Calibri" w:cs="Calibri"/>
              </w:rPr>
            </w:pPr>
            <w:r w:rsidRPr="001D3073">
              <w:rPr>
                <w:rFonts w:ascii="Calibri" w:hAnsi="Calibri" w:cs="Calibri"/>
              </w:rPr>
              <w:t>Groep</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0"/>
              </w:numPr>
              <w:spacing w:line="240" w:lineRule="auto"/>
              <w:jc w:val="left"/>
              <w:rPr>
                <w:rFonts w:ascii="Calibri" w:hAnsi="Calibri" w:cs="Calibri"/>
              </w:rPr>
            </w:pPr>
            <w:r w:rsidRPr="001D3073">
              <w:rPr>
                <w:rFonts w:ascii="Calibri" w:hAnsi="Calibri" w:cs="Calibri"/>
              </w:rPr>
              <w:t>School</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rPr>
                <w:rFonts w:ascii="Calibri" w:hAnsi="Calibri" w:cs="Calibri"/>
                <w:i/>
              </w:rPr>
            </w:pPr>
            <w:r w:rsidRPr="001D3073">
              <w:rPr>
                <w:rFonts w:ascii="Calibri" w:hAnsi="Calibri" w:cs="Calibri"/>
                <w:i/>
              </w:rPr>
              <w:t>Externe factoren</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3"/>
              </w:numPr>
              <w:spacing w:line="240" w:lineRule="auto"/>
              <w:jc w:val="left"/>
              <w:rPr>
                <w:rFonts w:ascii="Calibri" w:hAnsi="Calibri" w:cs="Calibri"/>
              </w:rPr>
            </w:pPr>
            <w:r w:rsidRPr="001D3073">
              <w:rPr>
                <w:rFonts w:ascii="Calibri" w:hAnsi="Calibri" w:cs="Calibri"/>
              </w:rPr>
              <w:t>Gezin</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3"/>
              </w:numPr>
              <w:spacing w:line="240" w:lineRule="auto"/>
              <w:jc w:val="left"/>
              <w:rPr>
                <w:rFonts w:ascii="Calibri" w:hAnsi="Calibri" w:cs="Calibri"/>
              </w:rPr>
            </w:pPr>
            <w:r w:rsidRPr="001D3073">
              <w:rPr>
                <w:rFonts w:ascii="Calibri" w:hAnsi="Calibri" w:cs="Calibri"/>
              </w:rPr>
              <w:t>Vrije tijd</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r w:rsidR="00F53D16" w:rsidRPr="001E2B8A" w:rsidTr="00F53D16">
        <w:trPr>
          <w:trHeight w:val="83"/>
        </w:trPr>
        <w:tc>
          <w:tcPr>
            <w:tcW w:w="2411" w:type="dxa"/>
            <w:shd w:val="clear" w:color="auto" w:fill="auto"/>
          </w:tcPr>
          <w:p w:rsidR="00F53D16" w:rsidRPr="001D3073" w:rsidRDefault="00F53D16" w:rsidP="00F53D16">
            <w:pPr>
              <w:numPr>
                <w:ilvl w:val="0"/>
                <w:numId w:val="23"/>
              </w:numPr>
              <w:spacing w:line="240" w:lineRule="auto"/>
              <w:jc w:val="left"/>
              <w:rPr>
                <w:rFonts w:ascii="Calibri" w:hAnsi="Calibri" w:cs="Calibri"/>
              </w:rPr>
            </w:pPr>
            <w:r w:rsidRPr="001D3073">
              <w:rPr>
                <w:rFonts w:ascii="Calibri" w:hAnsi="Calibri" w:cs="Calibri"/>
              </w:rPr>
              <w:t>Zorg</w:t>
            </w:r>
          </w:p>
        </w:tc>
        <w:tc>
          <w:tcPr>
            <w:tcW w:w="2835" w:type="dxa"/>
            <w:shd w:val="clear" w:color="auto" w:fill="auto"/>
          </w:tcPr>
          <w:p w:rsidR="00F53D16" w:rsidRPr="00E4217B" w:rsidRDefault="00F53D16" w:rsidP="00F53D16">
            <w:pPr>
              <w:rPr>
                <w:rFonts w:ascii="Calibri" w:hAnsi="Calibri" w:cs="Calibri"/>
              </w:rPr>
            </w:pPr>
          </w:p>
        </w:tc>
        <w:tc>
          <w:tcPr>
            <w:tcW w:w="2835" w:type="dxa"/>
            <w:shd w:val="clear" w:color="auto" w:fill="auto"/>
          </w:tcPr>
          <w:p w:rsidR="00F53D16" w:rsidRPr="00E4217B" w:rsidRDefault="00F53D16" w:rsidP="00F53D16">
            <w:pPr>
              <w:rPr>
                <w:rFonts w:ascii="Calibri" w:hAnsi="Calibri" w:cs="Calibri"/>
              </w:rPr>
            </w:pPr>
          </w:p>
        </w:tc>
        <w:tc>
          <w:tcPr>
            <w:tcW w:w="2694" w:type="dxa"/>
            <w:shd w:val="clear" w:color="auto" w:fill="auto"/>
          </w:tcPr>
          <w:p w:rsidR="00F53D16" w:rsidRPr="00E4217B" w:rsidRDefault="00F53D16" w:rsidP="00F53D16">
            <w:pPr>
              <w:rPr>
                <w:rFonts w:ascii="Calibri" w:hAnsi="Calibri" w:cs="Calibri"/>
              </w:rPr>
            </w:pPr>
          </w:p>
        </w:tc>
      </w:tr>
    </w:tbl>
    <w:p w:rsidR="00F53D16" w:rsidRDefault="00F53D16" w:rsidP="00F53D16"/>
    <w:tbl>
      <w:tblPr>
        <w:tblW w:w="1077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75"/>
      </w:tblGrid>
      <w:tr w:rsidR="00F53D16" w:rsidRPr="001E2B8A" w:rsidTr="00F53D16">
        <w:tc>
          <w:tcPr>
            <w:tcW w:w="10775" w:type="dxa"/>
            <w:shd w:val="clear" w:color="auto" w:fill="auto"/>
          </w:tcPr>
          <w:p w:rsidR="00F53D16" w:rsidRPr="001E2B8A" w:rsidRDefault="00F53D16" w:rsidP="00F53D16">
            <w:pPr>
              <w:rPr>
                <w:rFonts w:ascii="Calibri" w:hAnsi="Calibri" w:cs="Calibri"/>
                <w:b/>
              </w:rPr>
            </w:pPr>
            <w:r>
              <w:lastRenderedPageBreak/>
              <w:br w:type="page"/>
            </w:r>
            <w:r>
              <w:rPr>
                <w:rFonts w:ascii="Calibri" w:hAnsi="Calibri" w:cs="Calibri"/>
                <w:b/>
              </w:rPr>
              <w:t>Bepaling van de theoretische en reële leerrendementsverwachting</w:t>
            </w:r>
          </w:p>
        </w:tc>
      </w:tr>
      <w:tr w:rsidR="00F53D16" w:rsidRPr="001E2B8A" w:rsidTr="00F53D16">
        <w:tc>
          <w:tcPr>
            <w:tcW w:w="10775" w:type="dxa"/>
            <w:shd w:val="clear" w:color="auto" w:fill="auto"/>
          </w:tcPr>
          <w:p w:rsidR="00F53D16" w:rsidRPr="001E2B8A" w:rsidRDefault="00F53D16" w:rsidP="00F53D16">
            <w:pPr>
              <w:rPr>
                <w:rFonts w:ascii="Calibri" w:hAnsi="Calibri" w:cs="Calibri"/>
              </w:rPr>
            </w:pPr>
            <w:r w:rsidRPr="001E2B8A">
              <w:rPr>
                <w:rFonts w:ascii="Calibri" w:hAnsi="Calibri" w:cs="Calibri"/>
                <w:b/>
              </w:rPr>
              <w:t>Beginsituatie</w:t>
            </w:r>
            <w:r w:rsidRPr="001E2B8A">
              <w:rPr>
                <w:rFonts w:ascii="Calibri" w:hAnsi="Calibri" w:cs="Calibri"/>
              </w:rPr>
              <w:t>:</w:t>
            </w:r>
          </w:p>
          <w:p w:rsidR="00F53D16" w:rsidRPr="001E2B8A" w:rsidRDefault="00F53D16" w:rsidP="00F53D16">
            <w:pPr>
              <w:rPr>
                <w:rFonts w:ascii="Calibri" w:hAnsi="Calibri" w:cs="Calibri"/>
              </w:rPr>
            </w:pPr>
          </w:p>
        </w:tc>
      </w:tr>
      <w:tr w:rsidR="00F53D16" w:rsidRPr="001E2B8A" w:rsidTr="00F53D16">
        <w:tc>
          <w:tcPr>
            <w:tcW w:w="10775" w:type="dxa"/>
            <w:shd w:val="clear" w:color="auto" w:fill="auto"/>
          </w:tcPr>
          <w:p w:rsidR="00F53D16" w:rsidRPr="001E2B8A" w:rsidRDefault="00F53D16" w:rsidP="00F53D16">
            <w:pPr>
              <w:rPr>
                <w:rFonts w:ascii="Calibri" w:hAnsi="Calibri" w:cs="Calibri"/>
              </w:rPr>
            </w:pPr>
            <w:r>
              <w:rPr>
                <w:rFonts w:ascii="Calibri" w:hAnsi="Calibri" w:cs="Calibri"/>
                <w:b/>
              </w:rPr>
              <w:t>Ontwikkelingsperspectief:</w:t>
            </w:r>
          </w:p>
          <w:p w:rsidR="00F53D16" w:rsidRPr="001E2B8A" w:rsidRDefault="00F53D16" w:rsidP="00F53D16">
            <w:pPr>
              <w:rPr>
                <w:rFonts w:ascii="Calibri" w:hAnsi="Calibri" w:cs="Calibri"/>
              </w:rPr>
            </w:pPr>
          </w:p>
        </w:tc>
      </w:tr>
      <w:tr w:rsidR="00F53D16" w:rsidRPr="001E2B8A" w:rsidTr="00F53D16">
        <w:tc>
          <w:tcPr>
            <w:tcW w:w="10775" w:type="dxa"/>
            <w:shd w:val="clear" w:color="auto" w:fill="auto"/>
          </w:tcPr>
          <w:p w:rsidR="00F53D16" w:rsidRPr="001E2B8A" w:rsidRDefault="00F53D16" w:rsidP="00F53D16">
            <w:pPr>
              <w:rPr>
                <w:rFonts w:ascii="Calibri" w:hAnsi="Calibri" w:cs="Calibri"/>
              </w:rPr>
            </w:pPr>
            <w:r w:rsidRPr="001E2B8A">
              <w:rPr>
                <w:rFonts w:ascii="Calibri" w:hAnsi="Calibri" w:cs="Calibri"/>
                <w:b/>
              </w:rPr>
              <w:t>Afspraken met ouders + handtekening</w:t>
            </w:r>
            <w:r w:rsidRPr="001E2B8A">
              <w:rPr>
                <w:rFonts w:ascii="Calibri" w:hAnsi="Calibri" w:cs="Calibri"/>
              </w:rPr>
              <w:t xml:space="preserve"> </w:t>
            </w:r>
            <w:r w:rsidRPr="001E2B8A">
              <w:rPr>
                <w:rFonts w:ascii="Calibri" w:hAnsi="Calibri" w:cs="Calibri"/>
                <w:b/>
              </w:rPr>
              <w:t>ouders</w:t>
            </w:r>
            <w:r w:rsidRPr="001E2B8A">
              <w:rPr>
                <w:rFonts w:ascii="Calibri" w:hAnsi="Calibri" w:cs="Calibri"/>
              </w:rPr>
              <w:t>:</w:t>
            </w:r>
          </w:p>
          <w:p w:rsidR="00F53D16" w:rsidRPr="001E2B8A" w:rsidRDefault="00F53D16" w:rsidP="00F53D16">
            <w:pPr>
              <w:rPr>
                <w:rFonts w:ascii="Calibri" w:hAnsi="Calibri" w:cs="Calibri"/>
              </w:rPr>
            </w:pPr>
          </w:p>
        </w:tc>
      </w:tr>
      <w:tr w:rsidR="00F53D16" w:rsidRPr="001E2B8A" w:rsidTr="00F53D16">
        <w:tc>
          <w:tcPr>
            <w:tcW w:w="10775" w:type="dxa"/>
            <w:shd w:val="clear" w:color="auto" w:fill="auto"/>
          </w:tcPr>
          <w:p w:rsidR="00F53D16" w:rsidRPr="001E2B8A" w:rsidRDefault="00F53D16" w:rsidP="00F53D16">
            <w:pPr>
              <w:rPr>
                <w:rFonts w:ascii="Calibri" w:hAnsi="Calibri" w:cs="Calibri"/>
              </w:rPr>
            </w:pPr>
            <w:r>
              <w:br w:type="page"/>
            </w:r>
            <w:r w:rsidRPr="001E2B8A">
              <w:rPr>
                <w:rFonts w:ascii="Calibri" w:hAnsi="Calibri" w:cs="Calibri"/>
                <w:b/>
              </w:rPr>
              <w:t>Methode</w:t>
            </w:r>
            <w:r w:rsidRPr="001E2B8A">
              <w:rPr>
                <w:rFonts w:ascii="Calibri" w:hAnsi="Calibri" w:cs="Calibri"/>
              </w:rPr>
              <w:t>:</w:t>
            </w:r>
          </w:p>
          <w:p w:rsidR="00F53D16" w:rsidRPr="001E2B8A" w:rsidRDefault="00F53D16" w:rsidP="00F53D16">
            <w:pPr>
              <w:rPr>
                <w:rFonts w:ascii="Calibri" w:hAnsi="Calibri" w:cs="Calibri"/>
              </w:rPr>
            </w:pPr>
          </w:p>
        </w:tc>
      </w:tr>
      <w:tr w:rsidR="00F53D16" w:rsidRPr="001E2B8A" w:rsidTr="00F53D16">
        <w:tc>
          <w:tcPr>
            <w:tcW w:w="10775" w:type="dxa"/>
            <w:shd w:val="clear" w:color="auto" w:fill="auto"/>
          </w:tcPr>
          <w:p w:rsidR="00F53D16" w:rsidRPr="001E2B8A" w:rsidRDefault="00F53D16" w:rsidP="00F53D16">
            <w:pPr>
              <w:rPr>
                <w:rFonts w:ascii="Calibri" w:hAnsi="Calibri" w:cs="Calibri"/>
              </w:rPr>
            </w:pPr>
            <w:r w:rsidRPr="001E2B8A">
              <w:rPr>
                <w:rFonts w:ascii="Calibri" w:hAnsi="Calibri" w:cs="Calibri"/>
                <w:b/>
              </w:rPr>
              <w:t>Organisatie</w:t>
            </w:r>
            <w:r w:rsidRPr="001E2B8A">
              <w:rPr>
                <w:rFonts w:ascii="Calibri" w:hAnsi="Calibri" w:cs="Calibri"/>
              </w:rPr>
              <w:t>:</w:t>
            </w:r>
          </w:p>
          <w:p w:rsidR="00F53D16" w:rsidRPr="001E2B8A" w:rsidRDefault="00F53D16" w:rsidP="00F53D16">
            <w:pPr>
              <w:rPr>
                <w:rFonts w:ascii="Calibri" w:hAnsi="Calibri" w:cs="Calibri"/>
              </w:rPr>
            </w:pPr>
          </w:p>
        </w:tc>
      </w:tr>
      <w:tr w:rsidR="00F53D16" w:rsidRPr="001E2B8A" w:rsidTr="00F53D16">
        <w:tc>
          <w:tcPr>
            <w:tcW w:w="10775" w:type="dxa"/>
            <w:shd w:val="clear" w:color="auto" w:fill="auto"/>
          </w:tcPr>
          <w:p w:rsidR="00F53D16" w:rsidRPr="001E2B8A" w:rsidRDefault="00F53D16" w:rsidP="00F53D16">
            <w:pPr>
              <w:rPr>
                <w:rFonts w:ascii="Calibri" w:hAnsi="Calibri" w:cs="Calibri"/>
              </w:rPr>
            </w:pPr>
            <w:r w:rsidRPr="001E2B8A">
              <w:rPr>
                <w:rFonts w:ascii="Calibri" w:hAnsi="Calibri" w:cs="Calibri"/>
                <w:b/>
              </w:rPr>
              <w:t>Volgen</w:t>
            </w:r>
            <w:r w:rsidRPr="001E2B8A">
              <w:rPr>
                <w:rFonts w:ascii="Calibri" w:hAnsi="Calibri" w:cs="Calibri"/>
              </w:rPr>
              <w:t xml:space="preserve"> </w:t>
            </w:r>
            <w:r w:rsidRPr="001E2B8A">
              <w:rPr>
                <w:rFonts w:ascii="Calibri" w:hAnsi="Calibri" w:cs="Calibri"/>
                <w:b/>
              </w:rPr>
              <w:t>van</w:t>
            </w:r>
            <w:r w:rsidRPr="001E2B8A">
              <w:rPr>
                <w:rFonts w:ascii="Calibri" w:hAnsi="Calibri" w:cs="Calibri"/>
              </w:rPr>
              <w:t xml:space="preserve"> </w:t>
            </w:r>
            <w:r w:rsidRPr="001E2B8A">
              <w:rPr>
                <w:rFonts w:ascii="Calibri" w:hAnsi="Calibri" w:cs="Calibri"/>
                <w:b/>
              </w:rPr>
              <w:t>de</w:t>
            </w:r>
            <w:r w:rsidRPr="001E2B8A">
              <w:rPr>
                <w:rFonts w:ascii="Calibri" w:hAnsi="Calibri" w:cs="Calibri"/>
              </w:rPr>
              <w:t xml:space="preserve"> </w:t>
            </w:r>
            <w:r w:rsidRPr="001E2B8A">
              <w:rPr>
                <w:rFonts w:ascii="Calibri" w:hAnsi="Calibri" w:cs="Calibri"/>
                <w:b/>
              </w:rPr>
              <w:t>vorderingen</w:t>
            </w:r>
            <w:r w:rsidRPr="001E2B8A">
              <w:rPr>
                <w:rFonts w:ascii="Calibri" w:hAnsi="Calibri" w:cs="Calibri"/>
              </w:rPr>
              <w:t>:</w:t>
            </w:r>
          </w:p>
          <w:p w:rsidR="00F53D16" w:rsidRPr="001E2B8A" w:rsidRDefault="00F53D16" w:rsidP="00F53D16">
            <w:pPr>
              <w:rPr>
                <w:rFonts w:ascii="Calibri" w:hAnsi="Calibri" w:cs="Calibri"/>
              </w:rPr>
            </w:pPr>
          </w:p>
        </w:tc>
      </w:tr>
      <w:tr w:rsidR="00F53D16" w:rsidRPr="001E2B8A" w:rsidTr="00F53D16">
        <w:tc>
          <w:tcPr>
            <w:tcW w:w="10775" w:type="dxa"/>
            <w:shd w:val="clear" w:color="auto" w:fill="auto"/>
          </w:tcPr>
          <w:p w:rsidR="00F53D16" w:rsidRPr="001E2B8A" w:rsidRDefault="00F53D16" w:rsidP="00F53D16">
            <w:pPr>
              <w:rPr>
                <w:rFonts w:ascii="Calibri" w:hAnsi="Calibri" w:cs="Calibri"/>
              </w:rPr>
            </w:pPr>
            <w:r>
              <w:rPr>
                <w:rFonts w:ascii="Calibri" w:hAnsi="Calibri" w:cs="Calibri"/>
                <w:b/>
              </w:rPr>
              <w:t>Organisatie van de e</w:t>
            </w:r>
            <w:r w:rsidRPr="001E2B8A">
              <w:rPr>
                <w:rFonts w:ascii="Calibri" w:hAnsi="Calibri" w:cs="Calibri"/>
                <w:b/>
              </w:rPr>
              <w:t>valuatie</w:t>
            </w:r>
            <w:r w:rsidRPr="001E2B8A">
              <w:rPr>
                <w:rFonts w:ascii="Calibri" w:hAnsi="Calibri" w:cs="Calibri"/>
              </w:rPr>
              <w:t>:</w:t>
            </w:r>
          </w:p>
          <w:p w:rsidR="00F53D16" w:rsidRPr="001E2B8A" w:rsidRDefault="00F53D16" w:rsidP="00F53D16">
            <w:pPr>
              <w:rPr>
                <w:rFonts w:ascii="Calibri" w:hAnsi="Calibri" w:cs="Calibri"/>
              </w:rPr>
            </w:pPr>
          </w:p>
        </w:tc>
      </w:tr>
      <w:tr w:rsidR="00F53D16" w:rsidRPr="001E2B8A" w:rsidTr="00F53D16">
        <w:tc>
          <w:tcPr>
            <w:tcW w:w="10775" w:type="dxa"/>
            <w:shd w:val="clear" w:color="auto" w:fill="auto"/>
          </w:tcPr>
          <w:p w:rsidR="00F53D16" w:rsidRDefault="00F53D16" w:rsidP="00F53D16">
            <w:pPr>
              <w:rPr>
                <w:rFonts w:ascii="Calibri" w:hAnsi="Calibri" w:cs="Calibri"/>
              </w:rPr>
            </w:pPr>
            <w:r>
              <w:rPr>
                <w:rFonts w:ascii="Calibri" w:hAnsi="Calibri" w:cs="Calibri"/>
                <w:b/>
              </w:rPr>
              <w:t>E</w:t>
            </w:r>
            <w:r w:rsidRPr="001E2B8A">
              <w:rPr>
                <w:rFonts w:ascii="Calibri" w:hAnsi="Calibri" w:cs="Calibri"/>
                <w:b/>
              </w:rPr>
              <w:t>valuatie</w:t>
            </w:r>
            <w:r w:rsidRPr="001E2B8A">
              <w:rPr>
                <w:rFonts w:ascii="Calibri" w:hAnsi="Calibri" w:cs="Calibri"/>
              </w:rPr>
              <w:t>:</w:t>
            </w:r>
            <w:r>
              <w:rPr>
                <w:rFonts w:ascii="Calibri" w:hAnsi="Calibri" w:cs="Calibri"/>
              </w:rPr>
              <w:t xml:space="preserve"> </w:t>
            </w:r>
          </w:p>
          <w:p w:rsidR="00F53D16" w:rsidRPr="008A382F" w:rsidRDefault="00F53D16" w:rsidP="00F53D16">
            <w:pPr>
              <w:rPr>
                <w:rFonts w:ascii="Calibri" w:hAnsi="Calibri" w:cs="Calibri"/>
              </w:rPr>
            </w:pPr>
          </w:p>
        </w:tc>
      </w:tr>
    </w:tbl>
    <w:p w:rsidR="00F53D16" w:rsidRDefault="00F53D16" w:rsidP="00F53D16"/>
    <w:p w:rsidR="00F53D16" w:rsidRDefault="00F53D16" w:rsidP="00F53D16"/>
    <w:p w:rsidR="00F53D16" w:rsidRDefault="00F53D16" w:rsidP="00F53D16">
      <w:r>
        <w:t>Handtekening:</w:t>
      </w:r>
    </w:p>
    <w:p w:rsidR="00F53D16" w:rsidRDefault="00F53D16" w:rsidP="00F53D16">
      <w:r>
        <w:t>Vader</w:t>
      </w:r>
      <w:r>
        <w:tab/>
      </w:r>
      <w:r>
        <w:tab/>
      </w:r>
      <w:r>
        <w:tab/>
      </w:r>
      <w:r>
        <w:tab/>
      </w:r>
      <w:r>
        <w:tab/>
      </w:r>
      <w:r>
        <w:tab/>
      </w:r>
      <w:r>
        <w:tab/>
        <w:t>Moeder</w:t>
      </w:r>
    </w:p>
    <w:p w:rsidR="00DC16CD" w:rsidRDefault="00DC16CD" w:rsidP="00F53D16"/>
    <w:p w:rsidR="00DC16CD" w:rsidRDefault="00DC16CD">
      <w:pPr>
        <w:rPr>
          <w:rFonts w:asciiTheme="minorHAnsi" w:hAnsiTheme="minorHAnsi" w:cs="Arial"/>
          <w:b/>
          <w:sz w:val="28"/>
          <w:szCs w:val="24"/>
        </w:rPr>
      </w:pPr>
      <w:r>
        <w:rPr>
          <w:rFonts w:asciiTheme="minorHAnsi" w:hAnsiTheme="minorHAnsi" w:cs="Arial"/>
          <w:b/>
          <w:sz w:val="28"/>
          <w:szCs w:val="24"/>
        </w:rPr>
        <w:br w:type="page"/>
      </w:r>
    </w:p>
    <w:p w:rsidR="004B4323" w:rsidRPr="003F0261" w:rsidRDefault="00556CAB" w:rsidP="003F0261">
      <w:pPr>
        <w:pStyle w:val="Geenafstand"/>
        <w:ind w:left="0" w:firstLine="0"/>
        <w:jc w:val="left"/>
        <w:rPr>
          <w:rFonts w:asciiTheme="minorHAnsi" w:hAnsiTheme="minorHAnsi" w:cs="Arial"/>
          <w:b/>
          <w:color w:val="000000"/>
          <w:sz w:val="28"/>
          <w:szCs w:val="24"/>
        </w:rPr>
      </w:pPr>
      <w:r w:rsidRPr="003F0261">
        <w:rPr>
          <w:rFonts w:asciiTheme="minorHAnsi" w:hAnsiTheme="minorHAnsi" w:cs="Arial"/>
          <w:b/>
          <w:sz w:val="28"/>
          <w:szCs w:val="24"/>
        </w:rPr>
        <w:lastRenderedPageBreak/>
        <w:t>3.</w:t>
      </w:r>
      <w:r w:rsidR="00F53D16" w:rsidRPr="003F0261">
        <w:rPr>
          <w:rFonts w:asciiTheme="minorHAnsi" w:hAnsiTheme="minorHAnsi" w:cs="Arial"/>
          <w:b/>
          <w:sz w:val="28"/>
          <w:szCs w:val="24"/>
        </w:rPr>
        <w:t>4</w:t>
      </w:r>
      <w:r w:rsidR="004B4323" w:rsidRPr="003F0261">
        <w:rPr>
          <w:rFonts w:asciiTheme="minorHAnsi" w:hAnsiTheme="minorHAnsi" w:cs="Arial"/>
          <w:b/>
          <w:sz w:val="28"/>
          <w:szCs w:val="24"/>
        </w:rPr>
        <w:t xml:space="preserve"> </w:t>
      </w:r>
      <w:r w:rsidR="004B4323" w:rsidRPr="003F0261">
        <w:rPr>
          <w:rFonts w:asciiTheme="minorHAnsi" w:hAnsiTheme="minorHAnsi" w:cs="Arial"/>
          <w:b/>
          <w:color w:val="000000"/>
          <w:sz w:val="28"/>
          <w:szCs w:val="24"/>
        </w:rPr>
        <w:t>Afspraken omtrent het aanbod voor leerlingen met ernst</w:t>
      </w:r>
      <w:r w:rsidR="003F0261">
        <w:rPr>
          <w:rFonts w:asciiTheme="minorHAnsi" w:hAnsiTheme="minorHAnsi" w:cs="Arial"/>
          <w:b/>
          <w:color w:val="000000"/>
          <w:sz w:val="28"/>
          <w:szCs w:val="24"/>
        </w:rPr>
        <w:t xml:space="preserve">ige leesproblemen of </w:t>
      </w:r>
      <w:r w:rsidR="007C518A" w:rsidRPr="003F0261">
        <w:rPr>
          <w:rFonts w:asciiTheme="minorHAnsi" w:hAnsiTheme="minorHAnsi" w:cs="Arial"/>
          <w:b/>
          <w:color w:val="000000"/>
          <w:sz w:val="28"/>
          <w:szCs w:val="24"/>
        </w:rPr>
        <w:t>dyslexie</w:t>
      </w:r>
    </w:p>
    <w:p w:rsidR="00A3328A" w:rsidRDefault="00A3328A" w:rsidP="003F0261">
      <w:pPr>
        <w:pStyle w:val="Geenafstand"/>
        <w:ind w:left="0" w:firstLine="0"/>
        <w:jc w:val="left"/>
        <w:rPr>
          <w:rFonts w:asciiTheme="minorHAnsi" w:hAnsiTheme="minorHAnsi" w:cs="Arial"/>
          <w:color w:val="000000"/>
          <w:sz w:val="24"/>
          <w:szCs w:val="24"/>
        </w:rPr>
      </w:pPr>
    </w:p>
    <w:p w:rsidR="00240975" w:rsidRPr="00240975" w:rsidRDefault="00240975" w:rsidP="00B1102B">
      <w:pPr>
        <w:spacing w:line="240" w:lineRule="auto"/>
        <w:ind w:left="0" w:firstLine="0"/>
        <w:jc w:val="left"/>
        <w:textAlignment w:val="baseline"/>
        <w:rPr>
          <w:rFonts w:ascii="Segoe UI" w:eastAsia="Times New Roman" w:hAnsi="Segoe UI" w:cs="Segoe UI"/>
          <w:sz w:val="12"/>
          <w:szCs w:val="12"/>
        </w:rPr>
      </w:pPr>
      <w:r w:rsidRPr="00240975">
        <w:rPr>
          <w:rFonts w:ascii="Calibri" w:eastAsia="Times New Roman" w:hAnsi="Calibri" w:cs="Segoe UI"/>
          <w:sz w:val="24"/>
          <w:szCs w:val="24"/>
        </w:rPr>
        <w:t>Op basisschool Het Palet hebben we een dyslexieprotocol.</w:t>
      </w:r>
      <w:r>
        <w:rPr>
          <w:rFonts w:ascii="Calibri" w:eastAsia="Times New Roman" w:hAnsi="Calibri" w:cs="Segoe UI"/>
          <w:sz w:val="24"/>
          <w:szCs w:val="24"/>
        </w:rPr>
        <w:t xml:space="preserve"> Het protocol sluit aan bij het</w:t>
      </w:r>
      <w:r w:rsidR="00B1102B">
        <w:rPr>
          <w:rFonts w:ascii="Calibri" w:eastAsia="Times New Roman" w:hAnsi="Calibri" w:cs="Segoe UI"/>
          <w:sz w:val="24"/>
          <w:szCs w:val="24"/>
        </w:rPr>
        <w:t xml:space="preserve"> </w:t>
      </w:r>
      <w:r w:rsidRPr="00240975">
        <w:rPr>
          <w:rFonts w:ascii="Calibri" w:eastAsia="Times New Roman" w:hAnsi="Calibri" w:cs="Segoe UI"/>
          <w:sz w:val="24"/>
          <w:szCs w:val="24"/>
        </w:rPr>
        <w:t>zorgplan van de school. In dit protocol staat uitgebre</w:t>
      </w:r>
      <w:r>
        <w:rPr>
          <w:rFonts w:ascii="Calibri" w:eastAsia="Times New Roman" w:hAnsi="Calibri" w:cs="Segoe UI"/>
          <w:sz w:val="24"/>
          <w:szCs w:val="24"/>
        </w:rPr>
        <w:t>id beschreven hoe we omgaan met</w:t>
      </w:r>
      <w:r w:rsidR="00B1102B">
        <w:rPr>
          <w:rFonts w:ascii="Calibri" w:eastAsia="Times New Roman" w:hAnsi="Calibri" w:cs="Segoe UI"/>
          <w:sz w:val="24"/>
          <w:szCs w:val="24"/>
        </w:rPr>
        <w:t xml:space="preserve"> </w:t>
      </w:r>
      <w:r w:rsidRPr="00240975">
        <w:rPr>
          <w:rFonts w:ascii="Calibri" w:eastAsia="Times New Roman" w:hAnsi="Calibri" w:cs="Segoe UI"/>
          <w:sz w:val="24"/>
          <w:szCs w:val="24"/>
        </w:rPr>
        <w:t>kinderen met lees</w:t>
      </w:r>
      <w:r w:rsidR="00B1102B">
        <w:rPr>
          <w:rFonts w:ascii="Calibri" w:eastAsia="Times New Roman" w:hAnsi="Calibri" w:cs="Segoe UI"/>
          <w:sz w:val="24"/>
          <w:szCs w:val="24"/>
        </w:rPr>
        <w:t>-</w:t>
      </w:r>
      <w:r w:rsidRPr="00240975">
        <w:rPr>
          <w:rFonts w:ascii="Calibri" w:eastAsia="Times New Roman" w:hAnsi="Calibri" w:cs="Segoe UI"/>
          <w:sz w:val="24"/>
          <w:szCs w:val="24"/>
        </w:rPr>
        <w:t xml:space="preserve"> en/of spellingproblemen en/of dyslexie.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p>
    <w:p w:rsidR="00240975" w:rsidRPr="00240975" w:rsidRDefault="00240975" w:rsidP="00B1102B">
      <w:pPr>
        <w:spacing w:line="240" w:lineRule="auto"/>
        <w:ind w:left="0" w:firstLine="0"/>
        <w:jc w:val="left"/>
        <w:textAlignment w:val="baseline"/>
        <w:rPr>
          <w:rFonts w:ascii="Segoe UI" w:eastAsia="Times New Roman" w:hAnsi="Segoe UI" w:cs="Segoe UI"/>
          <w:sz w:val="12"/>
          <w:szCs w:val="12"/>
        </w:rPr>
      </w:pPr>
      <w:r w:rsidRPr="00240975">
        <w:rPr>
          <w:rFonts w:ascii="Calibri" w:eastAsia="Times New Roman" w:hAnsi="Calibri" w:cs="Segoe UI"/>
          <w:sz w:val="24"/>
          <w:szCs w:val="24"/>
        </w:rPr>
        <w:t>Leerlingen met een dyslexieverklaring komen in aanm</w:t>
      </w:r>
      <w:r>
        <w:rPr>
          <w:rFonts w:ascii="Calibri" w:eastAsia="Times New Roman" w:hAnsi="Calibri" w:cs="Segoe UI"/>
          <w:sz w:val="24"/>
          <w:szCs w:val="24"/>
        </w:rPr>
        <w:t>erking voor compenserende en/of</w:t>
      </w:r>
      <w:r w:rsidR="00B1102B">
        <w:rPr>
          <w:rFonts w:ascii="Calibri" w:eastAsia="Times New Roman" w:hAnsi="Calibri" w:cs="Segoe UI"/>
          <w:sz w:val="24"/>
          <w:szCs w:val="24"/>
        </w:rPr>
        <w:t xml:space="preserve"> </w:t>
      </w:r>
      <w:r w:rsidRPr="00240975">
        <w:rPr>
          <w:rFonts w:ascii="Calibri" w:eastAsia="Times New Roman" w:hAnsi="Calibri" w:cs="Segoe UI"/>
          <w:sz w:val="24"/>
          <w:szCs w:val="24"/>
        </w:rPr>
        <w:t xml:space="preserve">dispenserende maatregelingen. Vaak geeft de orthopedagoog </w:t>
      </w:r>
      <w:r w:rsidR="00B1102B">
        <w:rPr>
          <w:rFonts w:ascii="Calibri" w:eastAsia="Times New Roman" w:hAnsi="Calibri" w:cs="Segoe UI"/>
          <w:sz w:val="24"/>
          <w:szCs w:val="24"/>
        </w:rPr>
        <w:t xml:space="preserve">die </w:t>
      </w:r>
      <w:r w:rsidRPr="00240975">
        <w:rPr>
          <w:rFonts w:ascii="Calibri" w:eastAsia="Times New Roman" w:hAnsi="Calibri" w:cs="Segoe UI"/>
          <w:sz w:val="24"/>
          <w:szCs w:val="24"/>
        </w:rPr>
        <w:t xml:space="preserve">of het </w:t>
      </w:r>
      <w:r>
        <w:rPr>
          <w:rFonts w:ascii="Calibri" w:eastAsia="Times New Roman" w:hAnsi="Calibri" w:cs="Segoe UI"/>
          <w:sz w:val="24"/>
          <w:szCs w:val="24"/>
        </w:rPr>
        <w:t>orthopedagogisch</w:t>
      </w:r>
      <w:r w:rsidR="00B1102B">
        <w:rPr>
          <w:rFonts w:ascii="Calibri" w:eastAsia="Times New Roman" w:hAnsi="Calibri" w:cs="Segoe UI"/>
          <w:sz w:val="24"/>
          <w:szCs w:val="24"/>
        </w:rPr>
        <w:t xml:space="preserve"> </w:t>
      </w:r>
      <w:r w:rsidRPr="00240975">
        <w:rPr>
          <w:rFonts w:ascii="Calibri" w:eastAsia="Times New Roman" w:hAnsi="Calibri" w:cs="Segoe UI"/>
          <w:sz w:val="24"/>
          <w:szCs w:val="24"/>
        </w:rPr>
        <w:t>centrum dat de verklaring afgeeft</w:t>
      </w:r>
      <w:r w:rsidR="00B1102B">
        <w:rPr>
          <w:rFonts w:ascii="Calibri" w:eastAsia="Times New Roman" w:hAnsi="Calibri" w:cs="Segoe UI"/>
          <w:sz w:val="24"/>
          <w:szCs w:val="24"/>
        </w:rPr>
        <w:t>,</w:t>
      </w:r>
      <w:r w:rsidRPr="00240975">
        <w:rPr>
          <w:rFonts w:ascii="Calibri" w:eastAsia="Times New Roman" w:hAnsi="Calibri" w:cs="Segoe UI"/>
          <w:sz w:val="24"/>
          <w:szCs w:val="24"/>
        </w:rPr>
        <w:t xml:space="preserve"> adviezen mee voor de beg</w:t>
      </w:r>
      <w:r>
        <w:rPr>
          <w:rFonts w:ascii="Calibri" w:eastAsia="Times New Roman" w:hAnsi="Calibri" w:cs="Segoe UI"/>
          <w:sz w:val="24"/>
          <w:szCs w:val="24"/>
        </w:rPr>
        <w:t>eleiding. Indien mogelijk wordt</w:t>
      </w:r>
      <w:r w:rsidR="00B1102B">
        <w:rPr>
          <w:rFonts w:ascii="Calibri" w:eastAsia="Times New Roman" w:hAnsi="Calibri" w:cs="Segoe UI"/>
          <w:sz w:val="24"/>
          <w:szCs w:val="24"/>
        </w:rPr>
        <w:t xml:space="preserve"> </w:t>
      </w:r>
      <w:r w:rsidRPr="00240975">
        <w:rPr>
          <w:rFonts w:ascii="Calibri" w:eastAsia="Times New Roman" w:hAnsi="Calibri" w:cs="Segoe UI"/>
          <w:sz w:val="24"/>
          <w:szCs w:val="24"/>
        </w:rPr>
        <w:t>hier rekening mee gehouden.</w:t>
      </w:r>
      <w:r w:rsidR="00D45898">
        <w:rPr>
          <w:rFonts w:ascii="Calibri" w:eastAsia="Times New Roman" w:hAnsi="Calibri" w:cs="Segoe UI"/>
          <w:sz w:val="24"/>
          <w:szCs w:val="24"/>
        </w:rPr>
        <w:t xml:space="preserve">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p>
    <w:p w:rsidR="00240975" w:rsidRPr="00240975" w:rsidRDefault="00B1102B" w:rsidP="00B1102B">
      <w:pPr>
        <w:spacing w:line="240" w:lineRule="auto"/>
        <w:ind w:left="0" w:firstLine="0"/>
        <w:jc w:val="left"/>
        <w:textAlignment w:val="baseline"/>
        <w:rPr>
          <w:rFonts w:ascii="Segoe UI" w:eastAsia="Times New Roman" w:hAnsi="Segoe UI" w:cs="Segoe UI"/>
          <w:sz w:val="12"/>
          <w:szCs w:val="12"/>
        </w:rPr>
      </w:pPr>
      <w:r>
        <w:rPr>
          <w:rFonts w:ascii="Calibri" w:eastAsia="Times New Roman" w:hAnsi="Calibri" w:cs="Segoe UI"/>
          <w:sz w:val="24"/>
          <w:szCs w:val="24"/>
        </w:rPr>
        <w:t>I</w:t>
      </w:r>
      <w:r w:rsidR="00240975" w:rsidRPr="00240975">
        <w:rPr>
          <w:rFonts w:ascii="Calibri" w:eastAsia="Times New Roman" w:hAnsi="Calibri" w:cs="Segoe UI"/>
          <w:sz w:val="24"/>
          <w:szCs w:val="24"/>
        </w:rPr>
        <w:t xml:space="preserve">n de </w:t>
      </w:r>
      <w:proofErr w:type="spellStart"/>
      <w:r w:rsidR="00240975" w:rsidRPr="00240975">
        <w:rPr>
          <w:rFonts w:ascii="Calibri" w:eastAsia="Times New Roman" w:hAnsi="Calibri" w:cs="Segoe UI"/>
          <w:sz w:val="24"/>
          <w:szCs w:val="24"/>
        </w:rPr>
        <w:t>orthotheek</w:t>
      </w:r>
      <w:proofErr w:type="spellEnd"/>
      <w:r w:rsidR="00240975" w:rsidRPr="00240975">
        <w:rPr>
          <w:rFonts w:ascii="Calibri" w:eastAsia="Times New Roman" w:hAnsi="Calibri" w:cs="Segoe UI"/>
          <w:sz w:val="24"/>
          <w:szCs w:val="24"/>
        </w:rPr>
        <w:t xml:space="preserve"> </w:t>
      </w:r>
      <w:r>
        <w:rPr>
          <w:rFonts w:ascii="Calibri" w:eastAsia="Times New Roman" w:hAnsi="Calibri" w:cs="Segoe UI"/>
          <w:sz w:val="24"/>
          <w:szCs w:val="24"/>
        </w:rPr>
        <w:t xml:space="preserve">van de school zijn </w:t>
      </w:r>
      <w:r w:rsidR="00240975" w:rsidRPr="00240975">
        <w:rPr>
          <w:rFonts w:ascii="Calibri" w:eastAsia="Times New Roman" w:hAnsi="Calibri" w:cs="Segoe UI"/>
          <w:sz w:val="24"/>
          <w:szCs w:val="24"/>
        </w:rPr>
        <w:t xml:space="preserve">speciale materialen </w:t>
      </w:r>
      <w:r>
        <w:rPr>
          <w:rFonts w:ascii="Calibri" w:eastAsia="Times New Roman" w:hAnsi="Calibri" w:cs="Segoe UI"/>
          <w:sz w:val="24"/>
          <w:szCs w:val="24"/>
        </w:rPr>
        <w:t xml:space="preserve">aanwezig </w:t>
      </w:r>
      <w:r w:rsidR="00240975" w:rsidRPr="00240975">
        <w:rPr>
          <w:rFonts w:ascii="Calibri" w:eastAsia="Times New Roman" w:hAnsi="Calibri" w:cs="Segoe UI"/>
          <w:sz w:val="24"/>
          <w:szCs w:val="24"/>
        </w:rPr>
        <w:t xml:space="preserve">die </w:t>
      </w:r>
      <w:r w:rsidR="00240975">
        <w:rPr>
          <w:rFonts w:ascii="Calibri" w:eastAsia="Times New Roman" w:hAnsi="Calibri" w:cs="Segoe UI"/>
          <w:sz w:val="24"/>
          <w:szCs w:val="24"/>
        </w:rPr>
        <w:t>ingezet kunnen worden om aan de</w:t>
      </w:r>
      <w:r>
        <w:rPr>
          <w:rFonts w:ascii="Calibri" w:eastAsia="Times New Roman" w:hAnsi="Calibri" w:cs="Segoe UI"/>
          <w:sz w:val="24"/>
          <w:szCs w:val="24"/>
        </w:rPr>
        <w:t xml:space="preserve"> </w:t>
      </w:r>
      <w:r w:rsidR="00240975" w:rsidRPr="00240975">
        <w:rPr>
          <w:rFonts w:ascii="Calibri" w:eastAsia="Times New Roman" w:hAnsi="Calibri" w:cs="Segoe UI"/>
          <w:sz w:val="24"/>
          <w:szCs w:val="24"/>
        </w:rPr>
        <w:t>onderwijsbehoeften van de kinderen te kunnen voldoen.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p>
    <w:p w:rsidR="002516E0" w:rsidRDefault="00240975" w:rsidP="00B1102B">
      <w:pPr>
        <w:spacing w:line="240" w:lineRule="auto"/>
        <w:ind w:left="0" w:firstLine="0"/>
        <w:jc w:val="left"/>
        <w:textAlignment w:val="baseline"/>
        <w:rPr>
          <w:rFonts w:ascii="Segoe UI" w:eastAsia="Times New Roman" w:hAnsi="Segoe UI" w:cs="Segoe UI"/>
          <w:sz w:val="12"/>
          <w:szCs w:val="12"/>
        </w:rPr>
      </w:pPr>
      <w:r w:rsidRPr="00240975">
        <w:rPr>
          <w:rFonts w:ascii="Calibri" w:eastAsia="Times New Roman" w:hAnsi="Calibri" w:cs="Segoe UI"/>
          <w:sz w:val="24"/>
          <w:szCs w:val="24"/>
        </w:rPr>
        <w:t xml:space="preserve">Dagelijks wordt op school het leesprogramma Connect </w:t>
      </w:r>
      <w:r>
        <w:rPr>
          <w:rFonts w:ascii="Calibri" w:eastAsia="Times New Roman" w:hAnsi="Calibri" w:cs="Segoe UI"/>
          <w:sz w:val="24"/>
          <w:szCs w:val="24"/>
        </w:rPr>
        <w:t>lezen ingezet voor kinderen met</w:t>
      </w:r>
      <w:r w:rsidR="00B1102B">
        <w:rPr>
          <w:rFonts w:ascii="Calibri" w:eastAsia="Times New Roman" w:hAnsi="Calibri" w:cs="Segoe UI"/>
          <w:sz w:val="24"/>
          <w:szCs w:val="24"/>
        </w:rPr>
        <w:t xml:space="preserve"> </w:t>
      </w:r>
      <w:r w:rsidRPr="00240975">
        <w:rPr>
          <w:rFonts w:ascii="Calibri" w:eastAsia="Times New Roman" w:hAnsi="Calibri" w:cs="Segoe UI"/>
          <w:sz w:val="24"/>
          <w:szCs w:val="24"/>
        </w:rPr>
        <w:t>leesproblemen en/of dyslexie.</w:t>
      </w:r>
      <w:r w:rsidR="00D45898">
        <w:rPr>
          <w:rFonts w:ascii="Calibri" w:eastAsia="Times New Roman" w:hAnsi="Calibri" w:cs="Segoe UI"/>
          <w:sz w:val="24"/>
          <w:szCs w:val="24"/>
        </w:rPr>
        <w:t xml:space="preserve"> </w:t>
      </w:r>
      <w:r w:rsidR="00903F86">
        <w:rPr>
          <w:rFonts w:ascii="Calibri" w:eastAsia="Times New Roman" w:hAnsi="Calibri" w:cs="Segoe UI"/>
          <w:sz w:val="24"/>
          <w:szCs w:val="24"/>
        </w:rPr>
        <w:t>De kinderen krijgen zo twee tot drie keer per week extra leesbegeleiding.</w:t>
      </w:r>
    </w:p>
    <w:p w:rsidR="002516E0" w:rsidRDefault="002516E0" w:rsidP="00B1102B">
      <w:pPr>
        <w:spacing w:line="240" w:lineRule="auto"/>
        <w:ind w:left="0" w:firstLine="0"/>
        <w:jc w:val="left"/>
        <w:textAlignment w:val="baseline"/>
        <w:rPr>
          <w:rFonts w:ascii="Segoe UI" w:eastAsia="Times New Roman" w:hAnsi="Segoe UI" w:cs="Segoe UI"/>
          <w:sz w:val="12"/>
          <w:szCs w:val="12"/>
        </w:rPr>
      </w:pPr>
    </w:p>
    <w:p w:rsidR="00240975" w:rsidRDefault="00240975" w:rsidP="00B1102B">
      <w:pPr>
        <w:spacing w:line="240" w:lineRule="auto"/>
        <w:ind w:left="0" w:firstLine="0"/>
        <w:jc w:val="left"/>
        <w:textAlignment w:val="baseline"/>
        <w:rPr>
          <w:rFonts w:ascii="Calibri" w:eastAsia="Times New Roman" w:hAnsi="Calibri" w:cs="Segoe UI"/>
          <w:sz w:val="24"/>
          <w:szCs w:val="24"/>
        </w:rPr>
      </w:pPr>
      <w:r w:rsidRPr="00240975">
        <w:rPr>
          <w:rFonts w:ascii="Calibri" w:eastAsia="Times New Roman" w:hAnsi="Calibri" w:cs="Segoe UI"/>
          <w:sz w:val="24"/>
          <w:szCs w:val="24"/>
        </w:rPr>
        <w:t>Het dyslexieprotocol is opgenomen in het kwaliteitshandboek van de school.</w:t>
      </w:r>
    </w:p>
    <w:p w:rsidR="002516E0" w:rsidRDefault="002516E0" w:rsidP="002516E0">
      <w:pPr>
        <w:spacing w:line="240" w:lineRule="auto"/>
        <w:jc w:val="left"/>
        <w:textAlignment w:val="baseline"/>
        <w:rPr>
          <w:rFonts w:ascii="Calibri" w:eastAsia="Times New Roman" w:hAnsi="Calibri" w:cs="Segoe UI"/>
          <w:sz w:val="24"/>
          <w:szCs w:val="24"/>
        </w:rPr>
      </w:pPr>
    </w:p>
    <w:p w:rsidR="002516E0" w:rsidRPr="003F0261" w:rsidRDefault="002516E0" w:rsidP="002516E0">
      <w:pPr>
        <w:spacing w:line="240" w:lineRule="auto"/>
        <w:jc w:val="left"/>
        <w:textAlignment w:val="baseline"/>
        <w:rPr>
          <w:rFonts w:ascii="Segoe UI" w:eastAsia="Times New Roman" w:hAnsi="Segoe UI" w:cs="Segoe UI"/>
          <w:sz w:val="14"/>
          <w:szCs w:val="12"/>
        </w:rPr>
      </w:pPr>
      <w:r w:rsidRPr="003F0261">
        <w:rPr>
          <w:rFonts w:ascii="Calibri" w:eastAsia="Times New Roman" w:hAnsi="Calibri" w:cs="Segoe UI"/>
          <w:b/>
          <w:bCs/>
          <w:sz w:val="28"/>
          <w:szCs w:val="24"/>
        </w:rPr>
        <w:t>3.5 Afspraken omtrent het aanbod voor leerlingen met ernstige rekenproblemen of dyscalculie.</w:t>
      </w:r>
      <w:r w:rsidRPr="003F0261">
        <w:rPr>
          <w:rFonts w:ascii="Calibri" w:eastAsia="Times New Roman" w:hAnsi="Calibri" w:cs="Segoe UI"/>
          <w:sz w:val="28"/>
          <w:szCs w:val="24"/>
        </w:rPr>
        <w:t> </w:t>
      </w:r>
    </w:p>
    <w:p w:rsidR="002516E0" w:rsidRDefault="002516E0" w:rsidP="002516E0">
      <w:pPr>
        <w:spacing w:line="240" w:lineRule="auto"/>
        <w:jc w:val="left"/>
        <w:textAlignment w:val="baseline"/>
        <w:rPr>
          <w:rFonts w:ascii="Calibri" w:eastAsia="Times New Roman" w:hAnsi="Calibri" w:cs="Segoe UI"/>
          <w:sz w:val="24"/>
          <w:szCs w:val="24"/>
        </w:rPr>
      </w:pPr>
    </w:p>
    <w:p w:rsidR="002516E0" w:rsidRPr="002516E0" w:rsidRDefault="002516E0" w:rsidP="00B1102B">
      <w:pPr>
        <w:spacing w:line="240" w:lineRule="auto"/>
        <w:ind w:left="0" w:firstLine="0"/>
        <w:jc w:val="left"/>
        <w:textAlignment w:val="baseline"/>
        <w:rPr>
          <w:rFonts w:ascii="Segoe UI" w:eastAsia="Times New Roman" w:hAnsi="Segoe UI" w:cs="Segoe UI"/>
          <w:sz w:val="12"/>
          <w:szCs w:val="12"/>
        </w:rPr>
      </w:pPr>
      <w:r w:rsidRPr="002516E0">
        <w:rPr>
          <w:rFonts w:ascii="Calibri" w:eastAsia="Times New Roman" w:hAnsi="Calibri" w:cs="Segoe UI"/>
          <w:sz w:val="24"/>
          <w:szCs w:val="24"/>
        </w:rPr>
        <w:t>Op basisschool Het Palet is geen dyscalculieprotocol aanwezig. Dit moet nog ontwikkeld worden door de IB-er in samenwerking met de rekenspecialist. Dit staat op de planning van schooljaar 2015-2016.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p>
    <w:p w:rsidR="002516E0" w:rsidRDefault="002516E0" w:rsidP="00B1102B">
      <w:pPr>
        <w:spacing w:line="240" w:lineRule="auto"/>
        <w:ind w:left="0" w:firstLine="0"/>
        <w:jc w:val="left"/>
        <w:textAlignment w:val="baseline"/>
        <w:rPr>
          <w:rFonts w:ascii="Calibri" w:eastAsia="Times New Roman" w:hAnsi="Calibri" w:cs="Segoe UI"/>
          <w:sz w:val="24"/>
          <w:szCs w:val="24"/>
        </w:rPr>
      </w:pPr>
      <w:r w:rsidRPr="002516E0">
        <w:rPr>
          <w:rFonts w:ascii="Calibri" w:eastAsia="Times New Roman" w:hAnsi="Calibri" w:cs="Segoe UI"/>
          <w:sz w:val="24"/>
          <w:szCs w:val="24"/>
        </w:rPr>
        <w:t xml:space="preserve">Het schooljaar 2014-2015 heeft de rekenspecialist een beleidsplan rekenen gemaakt. Dit protocol omvat de hoofdstukken: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r>
        <w:rPr>
          <w:rFonts w:ascii="Calibri" w:eastAsia="Times New Roman" w:hAnsi="Calibri" w:cs="Segoe UI"/>
          <w:sz w:val="24"/>
          <w:szCs w:val="24"/>
        </w:rPr>
        <w:t xml:space="preserve">- </w:t>
      </w:r>
      <w:r w:rsidRPr="002516E0">
        <w:rPr>
          <w:rFonts w:ascii="Calibri" w:eastAsia="Times New Roman" w:hAnsi="Calibri" w:cs="Segoe UI"/>
          <w:sz w:val="24"/>
          <w:szCs w:val="24"/>
        </w:rPr>
        <w:t>opbrengsten en streefdoelen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r>
        <w:rPr>
          <w:rFonts w:ascii="Calibri" w:eastAsia="Times New Roman" w:hAnsi="Calibri" w:cs="Segoe UI"/>
          <w:sz w:val="24"/>
          <w:szCs w:val="24"/>
        </w:rPr>
        <w:t xml:space="preserve">- </w:t>
      </w:r>
      <w:r w:rsidRPr="002516E0">
        <w:rPr>
          <w:rFonts w:ascii="Calibri" w:eastAsia="Times New Roman" w:hAnsi="Calibri" w:cs="Segoe UI"/>
          <w:sz w:val="24"/>
          <w:szCs w:val="24"/>
        </w:rPr>
        <w:t xml:space="preserve">specifieke </w:t>
      </w:r>
      <w:r>
        <w:rPr>
          <w:rFonts w:ascii="Calibri" w:eastAsia="Times New Roman" w:hAnsi="Calibri" w:cs="Segoe UI"/>
          <w:sz w:val="24"/>
          <w:szCs w:val="24"/>
        </w:rPr>
        <w:t xml:space="preserve">doelen voor de </w:t>
      </w:r>
      <w:r w:rsidRPr="002516E0">
        <w:rPr>
          <w:rFonts w:ascii="Calibri" w:eastAsia="Times New Roman" w:hAnsi="Calibri" w:cs="Segoe UI"/>
          <w:sz w:val="24"/>
          <w:szCs w:val="24"/>
        </w:rPr>
        <w:t>komende twee jaar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r>
        <w:rPr>
          <w:rFonts w:ascii="Calibri" w:eastAsia="Times New Roman" w:hAnsi="Calibri" w:cs="Segoe UI"/>
          <w:sz w:val="24"/>
          <w:szCs w:val="24"/>
        </w:rPr>
        <w:t xml:space="preserve">- </w:t>
      </w:r>
      <w:r w:rsidRPr="002516E0">
        <w:rPr>
          <w:rFonts w:ascii="Calibri" w:eastAsia="Times New Roman" w:hAnsi="Calibri" w:cs="Segoe UI"/>
          <w:sz w:val="24"/>
          <w:szCs w:val="24"/>
        </w:rPr>
        <w:t>checklist minimale opbrengsten per groep </w:t>
      </w:r>
    </w:p>
    <w:p w:rsidR="002516E0" w:rsidRPr="002516E0" w:rsidRDefault="002516E0" w:rsidP="00B1102B">
      <w:pPr>
        <w:spacing w:line="240" w:lineRule="auto"/>
        <w:ind w:left="0" w:firstLine="0"/>
        <w:jc w:val="left"/>
        <w:textAlignment w:val="baseline"/>
        <w:rPr>
          <w:rFonts w:ascii="Calibri" w:eastAsia="Times New Roman" w:hAnsi="Calibri" w:cs="Segoe UI"/>
          <w:sz w:val="24"/>
          <w:szCs w:val="24"/>
        </w:rPr>
      </w:pPr>
      <w:r>
        <w:rPr>
          <w:rFonts w:ascii="Calibri" w:eastAsia="Times New Roman" w:hAnsi="Calibri" w:cs="Segoe UI"/>
          <w:sz w:val="24"/>
          <w:szCs w:val="24"/>
        </w:rPr>
        <w:t xml:space="preserve">- </w:t>
      </w:r>
      <w:r w:rsidRPr="002516E0">
        <w:rPr>
          <w:rFonts w:ascii="Calibri" w:eastAsia="Times New Roman" w:hAnsi="Calibri" w:cs="Segoe UI"/>
          <w:sz w:val="24"/>
          <w:szCs w:val="24"/>
        </w:rPr>
        <w:t>hoe ziet de rekenles eruit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p>
    <w:p w:rsidR="002516E0" w:rsidRPr="002516E0" w:rsidRDefault="002516E0" w:rsidP="00B1102B">
      <w:pPr>
        <w:spacing w:line="240" w:lineRule="auto"/>
        <w:ind w:left="0" w:firstLine="0"/>
        <w:jc w:val="left"/>
        <w:textAlignment w:val="baseline"/>
        <w:rPr>
          <w:rFonts w:ascii="Segoe UI" w:eastAsia="Times New Roman" w:hAnsi="Segoe UI" w:cs="Segoe UI"/>
          <w:sz w:val="12"/>
          <w:szCs w:val="12"/>
        </w:rPr>
      </w:pPr>
      <w:r w:rsidRPr="002516E0">
        <w:rPr>
          <w:rFonts w:ascii="Calibri" w:eastAsia="Times New Roman" w:hAnsi="Calibri" w:cs="Segoe UI"/>
          <w:sz w:val="24"/>
          <w:szCs w:val="24"/>
        </w:rPr>
        <w:t xml:space="preserve">In de </w:t>
      </w:r>
      <w:proofErr w:type="spellStart"/>
      <w:r w:rsidRPr="002516E0">
        <w:rPr>
          <w:rFonts w:ascii="Calibri" w:eastAsia="Times New Roman" w:hAnsi="Calibri" w:cs="Segoe UI"/>
          <w:sz w:val="24"/>
          <w:szCs w:val="24"/>
        </w:rPr>
        <w:t>orthotheek</w:t>
      </w:r>
      <w:proofErr w:type="spellEnd"/>
      <w:r w:rsidRPr="002516E0">
        <w:rPr>
          <w:rFonts w:ascii="Calibri" w:eastAsia="Times New Roman" w:hAnsi="Calibri" w:cs="Segoe UI"/>
          <w:sz w:val="24"/>
          <w:szCs w:val="24"/>
        </w:rPr>
        <w:t xml:space="preserve"> van de school is het remediërende programma Maatwerk volledig aanwezig. Dit programma hoort bij de Wereld in getallen. </w:t>
      </w:r>
    </w:p>
    <w:p w:rsidR="002516E0" w:rsidRDefault="002516E0" w:rsidP="00B1102B">
      <w:pPr>
        <w:spacing w:line="240" w:lineRule="auto"/>
        <w:ind w:left="0" w:firstLine="0"/>
        <w:jc w:val="left"/>
        <w:textAlignment w:val="baseline"/>
        <w:rPr>
          <w:rFonts w:ascii="Calibri" w:eastAsia="Times New Roman" w:hAnsi="Calibri" w:cs="Segoe UI"/>
          <w:sz w:val="24"/>
          <w:szCs w:val="24"/>
        </w:rPr>
      </w:pPr>
    </w:p>
    <w:p w:rsidR="002516E0" w:rsidRPr="002516E0" w:rsidRDefault="002516E0" w:rsidP="00B1102B">
      <w:pPr>
        <w:spacing w:line="240" w:lineRule="auto"/>
        <w:ind w:left="0" w:firstLine="0"/>
        <w:jc w:val="left"/>
        <w:textAlignment w:val="baseline"/>
        <w:rPr>
          <w:rFonts w:ascii="Segoe UI" w:eastAsia="Times New Roman" w:hAnsi="Segoe UI" w:cs="Segoe UI"/>
          <w:sz w:val="12"/>
          <w:szCs w:val="12"/>
        </w:rPr>
      </w:pPr>
      <w:r w:rsidRPr="002516E0">
        <w:rPr>
          <w:rFonts w:ascii="Calibri" w:eastAsia="Times New Roman" w:hAnsi="Calibri" w:cs="Segoe UI"/>
          <w:sz w:val="24"/>
          <w:szCs w:val="24"/>
        </w:rPr>
        <w:t>Het beleidsplan rekenen is op school aanwezig en wordt rege</w:t>
      </w:r>
      <w:r>
        <w:rPr>
          <w:rFonts w:ascii="Calibri" w:eastAsia="Times New Roman" w:hAnsi="Calibri" w:cs="Segoe UI"/>
          <w:sz w:val="24"/>
          <w:szCs w:val="24"/>
        </w:rPr>
        <w:t>lmatig herzien en/of aangepast.</w:t>
      </w:r>
      <w:r w:rsidR="00B1102B">
        <w:rPr>
          <w:rFonts w:ascii="Calibri" w:eastAsia="Times New Roman" w:hAnsi="Calibri" w:cs="Segoe UI"/>
          <w:sz w:val="24"/>
          <w:szCs w:val="24"/>
        </w:rPr>
        <w:t xml:space="preserve"> </w:t>
      </w:r>
      <w:r w:rsidRPr="002516E0">
        <w:rPr>
          <w:rFonts w:ascii="Calibri" w:eastAsia="Times New Roman" w:hAnsi="Calibri" w:cs="Segoe UI"/>
          <w:sz w:val="24"/>
          <w:szCs w:val="24"/>
        </w:rPr>
        <w:t>Uit het beleidsplan haalt de rekenspecialist stukken die on</w:t>
      </w:r>
      <w:r>
        <w:rPr>
          <w:rFonts w:ascii="Calibri" w:eastAsia="Times New Roman" w:hAnsi="Calibri" w:cs="Segoe UI"/>
          <w:sz w:val="24"/>
          <w:szCs w:val="24"/>
        </w:rPr>
        <w:t xml:space="preserve">der de aandacht </w:t>
      </w:r>
      <w:r w:rsidR="00C4729B">
        <w:rPr>
          <w:rFonts w:ascii="Calibri" w:eastAsia="Times New Roman" w:hAnsi="Calibri" w:cs="Segoe UI"/>
          <w:sz w:val="24"/>
          <w:szCs w:val="24"/>
        </w:rPr>
        <w:t>van de leerkrachten</w:t>
      </w:r>
      <w:r w:rsidR="00B1102B">
        <w:rPr>
          <w:rFonts w:ascii="Calibri" w:eastAsia="Times New Roman" w:hAnsi="Calibri" w:cs="Segoe UI"/>
          <w:sz w:val="24"/>
          <w:szCs w:val="24"/>
        </w:rPr>
        <w:t xml:space="preserve"> worden gebracht</w:t>
      </w:r>
      <w:r w:rsidR="00C4729B">
        <w:rPr>
          <w:rFonts w:ascii="Calibri" w:eastAsia="Times New Roman" w:hAnsi="Calibri" w:cs="Segoe UI"/>
          <w:sz w:val="24"/>
          <w:szCs w:val="24"/>
        </w:rPr>
        <w:t>.</w:t>
      </w:r>
      <w:r w:rsidR="00B1102B">
        <w:rPr>
          <w:rFonts w:ascii="Calibri" w:eastAsia="Times New Roman" w:hAnsi="Calibri" w:cs="Segoe UI"/>
          <w:sz w:val="24"/>
          <w:szCs w:val="24"/>
        </w:rPr>
        <w:t xml:space="preserve"> </w:t>
      </w:r>
      <w:r w:rsidRPr="002516E0">
        <w:rPr>
          <w:rFonts w:ascii="Calibri" w:eastAsia="Times New Roman" w:hAnsi="Calibri" w:cs="Segoe UI"/>
          <w:sz w:val="24"/>
          <w:szCs w:val="24"/>
        </w:rPr>
        <w:t>Dit document neemt zo een bijzondere plaats in ons rekenonderwijs</w:t>
      </w:r>
      <w:r w:rsidR="00B1102B">
        <w:rPr>
          <w:rFonts w:ascii="Calibri" w:eastAsia="Times New Roman" w:hAnsi="Calibri" w:cs="Segoe UI"/>
          <w:sz w:val="24"/>
          <w:szCs w:val="24"/>
        </w:rPr>
        <w:t xml:space="preserve"> in</w:t>
      </w:r>
      <w:r w:rsidRPr="002516E0">
        <w:rPr>
          <w:rFonts w:ascii="Calibri" w:eastAsia="Times New Roman" w:hAnsi="Calibri" w:cs="Segoe UI"/>
          <w:sz w:val="24"/>
          <w:szCs w:val="24"/>
        </w:rPr>
        <w:t>.</w:t>
      </w:r>
    </w:p>
    <w:p w:rsidR="00903F86" w:rsidRDefault="00903F86" w:rsidP="002516E0">
      <w:pPr>
        <w:spacing w:line="240" w:lineRule="auto"/>
        <w:jc w:val="left"/>
        <w:textAlignment w:val="baseline"/>
        <w:rPr>
          <w:rFonts w:ascii="Calibri" w:eastAsia="Times New Roman" w:hAnsi="Calibri" w:cs="Segoe UI"/>
          <w:sz w:val="24"/>
          <w:szCs w:val="24"/>
        </w:rPr>
      </w:pPr>
    </w:p>
    <w:p w:rsidR="00655AA3" w:rsidRDefault="00655AA3" w:rsidP="008866D6">
      <w:pPr>
        <w:pStyle w:val="Geenafstand"/>
        <w:ind w:left="0" w:firstLine="0"/>
        <w:jc w:val="left"/>
        <w:rPr>
          <w:rFonts w:asciiTheme="minorHAnsi" w:hAnsiTheme="minorHAnsi" w:cs="Arial"/>
          <w:b/>
          <w:color w:val="000000"/>
          <w:sz w:val="28"/>
          <w:szCs w:val="24"/>
        </w:rPr>
      </w:pPr>
    </w:p>
    <w:p w:rsidR="00655AA3" w:rsidRDefault="00655AA3" w:rsidP="008866D6">
      <w:pPr>
        <w:pStyle w:val="Geenafstand"/>
        <w:ind w:left="0" w:firstLine="0"/>
        <w:jc w:val="left"/>
        <w:rPr>
          <w:rFonts w:asciiTheme="minorHAnsi" w:hAnsiTheme="minorHAnsi" w:cs="Arial"/>
          <w:b/>
          <w:color w:val="000000"/>
          <w:sz w:val="28"/>
          <w:szCs w:val="24"/>
        </w:rPr>
      </w:pPr>
    </w:p>
    <w:p w:rsidR="00094CD0" w:rsidRPr="003F0261" w:rsidRDefault="004F05C6" w:rsidP="008866D6">
      <w:pPr>
        <w:pStyle w:val="Geenafstand"/>
        <w:ind w:left="0" w:firstLine="0"/>
        <w:jc w:val="left"/>
        <w:rPr>
          <w:rFonts w:asciiTheme="minorHAnsi" w:hAnsiTheme="minorHAnsi" w:cs="Arial"/>
          <w:color w:val="FF0000"/>
          <w:sz w:val="28"/>
          <w:szCs w:val="24"/>
        </w:rPr>
      </w:pPr>
      <w:r w:rsidRPr="003F0261">
        <w:rPr>
          <w:rFonts w:asciiTheme="minorHAnsi" w:hAnsiTheme="minorHAnsi" w:cs="Arial"/>
          <w:b/>
          <w:color w:val="000000"/>
          <w:sz w:val="28"/>
          <w:szCs w:val="24"/>
        </w:rPr>
        <w:lastRenderedPageBreak/>
        <w:t>3.</w:t>
      </w:r>
      <w:r w:rsidR="002516E0" w:rsidRPr="003F0261">
        <w:rPr>
          <w:rFonts w:asciiTheme="minorHAnsi" w:hAnsiTheme="minorHAnsi" w:cs="Arial"/>
          <w:b/>
          <w:color w:val="000000"/>
          <w:sz w:val="28"/>
          <w:szCs w:val="24"/>
        </w:rPr>
        <w:t xml:space="preserve">6 </w:t>
      </w:r>
      <w:r w:rsidR="0017195C" w:rsidRPr="003F0261">
        <w:rPr>
          <w:rFonts w:asciiTheme="minorHAnsi" w:hAnsiTheme="minorHAnsi" w:cs="Arial"/>
          <w:b/>
          <w:color w:val="000000"/>
          <w:sz w:val="28"/>
          <w:szCs w:val="24"/>
        </w:rPr>
        <w:t>Afspraken</w:t>
      </w:r>
      <w:r w:rsidR="004B4323" w:rsidRPr="003F0261">
        <w:rPr>
          <w:rFonts w:asciiTheme="minorHAnsi" w:hAnsiTheme="minorHAnsi" w:cs="Arial"/>
          <w:b/>
          <w:color w:val="000000"/>
          <w:sz w:val="28"/>
          <w:szCs w:val="24"/>
        </w:rPr>
        <w:t xml:space="preserve"> gericht op sociale veiligheid en het voorkomen en aanpakken van gedragspr</w:t>
      </w:r>
      <w:r w:rsidR="003F0261">
        <w:rPr>
          <w:rFonts w:asciiTheme="minorHAnsi" w:hAnsiTheme="minorHAnsi" w:cs="Arial"/>
          <w:b/>
          <w:color w:val="000000"/>
          <w:sz w:val="28"/>
          <w:szCs w:val="24"/>
        </w:rPr>
        <w:t>oblemen</w:t>
      </w:r>
    </w:p>
    <w:p w:rsidR="00787ECF" w:rsidRDefault="00787ECF" w:rsidP="008866D6">
      <w:pPr>
        <w:pStyle w:val="Geenafstand"/>
        <w:ind w:left="0" w:firstLine="0"/>
        <w:jc w:val="left"/>
        <w:rPr>
          <w:rFonts w:asciiTheme="minorHAnsi" w:hAnsiTheme="minorHAnsi" w:cs="Arial"/>
          <w:color w:val="000000"/>
          <w:sz w:val="24"/>
          <w:szCs w:val="24"/>
        </w:rPr>
      </w:pPr>
    </w:p>
    <w:p w:rsidR="00240975" w:rsidRPr="00240975" w:rsidRDefault="00240975" w:rsidP="00294ED1">
      <w:pPr>
        <w:spacing w:line="240" w:lineRule="auto"/>
        <w:ind w:left="0" w:firstLine="0"/>
        <w:jc w:val="left"/>
        <w:textAlignment w:val="baseline"/>
        <w:rPr>
          <w:rFonts w:ascii="Segoe UI" w:eastAsia="Times New Roman" w:hAnsi="Segoe UI" w:cs="Segoe UI"/>
          <w:sz w:val="12"/>
          <w:szCs w:val="12"/>
        </w:rPr>
      </w:pPr>
      <w:r w:rsidRPr="00240975">
        <w:rPr>
          <w:rFonts w:ascii="Calibri" w:eastAsia="Times New Roman" w:hAnsi="Calibri" w:cs="Segoe UI"/>
          <w:sz w:val="24"/>
          <w:szCs w:val="24"/>
        </w:rPr>
        <w:t>Op schoo</w:t>
      </w:r>
      <w:r w:rsidR="00C4729B">
        <w:rPr>
          <w:rFonts w:ascii="Calibri" w:eastAsia="Times New Roman" w:hAnsi="Calibri" w:cs="Segoe UI"/>
          <w:sz w:val="24"/>
          <w:szCs w:val="24"/>
        </w:rPr>
        <w:t>l is een pestprotocol aanwezig. H</w:t>
      </w:r>
      <w:r w:rsidRPr="00240975">
        <w:rPr>
          <w:rFonts w:ascii="Calibri" w:eastAsia="Times New Roman" w:hAnsi="Calibri" w:cs="Segoe UI"/>
          <w:sz w:val="24"/>
          <w:szCs w:val="24"/>
        </w:rPr>
        <w:t>ierin staat beschrev</w:t>
      </w:r>
      <w:r>
        <w:rPr>
          <w:rFonts w:ascii="Calibri" w:eastAsia="Times New Roman" w:hAnsi="Calibri" w:cs="Segoe UI"/>
          <w:sz w:val="24"/>
          <w:szCs w:val="24"/>
        </w:rPr>
        <w:t>en hoe te handel</w:t>
      </w:r>
      <w:r w:rsidR="00C4729B">
        <w:rPr>
          <w:rFonts w:ascii="Calibri" w:eastAsia="Times New Roman" w:hAnsi="Calibri" w:cs="Segoe UI"/>
          <w:sz w:val="24"/>
          <w:szCs w:val="24"/>
        </w:rPr>
        <w:t>en als zich</w:t>
      </w:r>
      <w:r w:rsidR="00294ED1">
        <w:rPr>
          <w:rFonts w:ascii="Calibri" w:eastAsia="Times New Roman" w:hAnsi="Calibri" w:cs="Segoe UI"/>
          <w:sz w:val="24"/>
          <w:szCs w:val="24"/>
        </w:rPr>
        <w:t xml:space="preserve"> </w:t>
      </w:r>
      <w:r w:rsidR="007E32AD">
        <w:rPr>
          <w:rFonts w:ascii="Calibri" w:eastAsia="Times New Roman" w:hAnsi="Calibri" w:cs="Segoe UI"/>
          <w:sz w:val="24"/>
          <w:szCs w:val="24"/>
        </w:rPr>
        <w:t>e</w:t>
      </w:r>
      <w:r w:rsidR="00C4729B">
        <w:rPr>
          <w:rFonts w:ascii="Calibri" w:eastAsia="Times New Roman" w:hAnsi="Calibri" w:cs="Segoe UI"/>
          <w:sz w:val="24"/>
          <w:szCs w:val="24"/>
        </w:rPr>
        <w:t xml:space="preserve">en pestprobleem voordoet. </w:t>
      </w:r>
      <w:r w:rsidRPr="00240975">
        <w:rPr>
          <w:rFonts w:ascii="Calibri" w:eastAsia="Times New Roman" w:hAnsi="Calibri" w:cs="Segoe UI"/>
          <w:sz w:val="24"/>
          <w:szCs w:val="24"/>
        </w:rPr>
        <w:t>Er wordt op school al</w:t>
      </w:r>
      <w:r w:rsidR="007E32AD">
        <w:rPr>
          <w:rFonts w:ascii="Calibri" w:eastAsia="Times New Roman" w:hAnsi="Calibri" w:cs="Segoe UI"/>
          <w:sz w:val="24"/>
          <w:szCs w:val="24"/>
        </w:rPr>
        <w:t xml:space="preserve"> het mogelijke </w:t>
      </w:r>
      <w:r w:rsidRPr="00240975">
        <w:rPr>
          <w:rFonts w:ascii="Calibri" w:eastAsia="Times New Roman" w:hAnsi="Calibri" w:cs="Segoe UI"/>
          <w:sz w:val="24"/>
          <w:szCs w:val="24"/>
        </w:rPr>
        <w:t xml:space="preserve">gedaan </w:t>
      </w:r>
      <w:r w:rsidR="00C4729B">
        <w:rPr>
          <w:rFonts w:ascii="Calibri" w:eastAsia="Times New Roman" w:hAnsi="Calibri" w:cs="Segoe UI"/>
          <w:sz w:val="24"/>
          <w:szCs w:val="24"/>
        </w:rPr>
        <w:t>om pesten te voorkomen.</w:t>
      </w:r>
      <w:r w:rsidR="00294ED1">
        <w:rPr>
          <w:rFonts w:ascii="Calibri" w:eastAsia="Times New Roman" w:hAnsi="Calibri" w:cs="Segoe UI"/>
          <w:sz w:val="24"/>
          <w:szCs w:val="24"/>
        </w:rPr>
        <w:t xml:space="preserve"> </w:t>
      </w:r>
      <w:r w:rsidR="00C4729B">
        <w:rPr>
          <w:rFonts w:ascii="Calibri" w:eastAsia="Times New Roman" w:hAnsi="Calibri" w:cs="Segoe UI"/>
          <w:sz w:val="24"/>
          <w:szCs w:val="24"/>
        </w:rPr>
        <w:t xml:space="preserve">Vandaar </w:t>
      </w:r>
      <w:r w:rsidRPr="00240975">
        <w:rPr>
          <w:rFonts w:ascii="Calibri" w:eastAsia="Times New Roman" w:hAnsi="Calibri" w:cs="Segoe UI"/>
          <w:sz w:val="24"/>
          <w:szCs w:val="24"/>
        </w:rPr>
        <w:t xml:space="preserve">dat dit schooljaar </w:t>
      </w:r>
      <w:r w:rsidR="007E32AD">
        <w:rPr>
          <w:rFonts w:ascii="Calibri" w:eastAsia="Times New Roman" w:hAnsi="Calibri" w:cs="Segoe UI"/>
          <w:sz w:val="24"/>
          <w:szCs w:val="24"/>
        </w:rPr>
        <w:t xml:space="preserve">het team </w:t>
      </w:r>
      <w:r w:rsidRPr="00240975">
        <w:rPr>
          <w:rFonts w:ascii="Calibri" w:eastAsia="Times New Roman" w:hAnsi="Calibri" w:cs="Segoe UI"/>
          <w:sz w:val="24"/>
          <w:szCs w:val="24"/>
        </w:rPr>
        <w:t>een intensieve scholing</w:t>
      </w:r>
      <w:r w:rsidR="00C4729B">
        <w:rPr>
          <w:rFonts w:ascii="Calibri" w:eastAsia="Times New Roman" w:hAnsi="Calibri" w:cs="Segoe UI"/>
          <w:sz w:val="24"/>
          <w:szCs w:val="24"/>
        </w:rPr>
        <w:t xml:space="preserve"> he</w:t>
      </w:r>
      <w:r w:rsidR="007E32AD">
        <w:rPr>
          <w:rFonts w:ascii="Calibri" w:eastAsia="Times New Roman" w:hAnsi="Calibri" w:cs="Segoe UI"/>
          <w:sz w:val="24"/>
          <w:szCs w:val="24"/>
        </w:rPr>
        <w:t>eft</w:t>
      </w:r>
      <w:r w:rsidR="00C4729B">
        <w:rPr>
          <w:rFonts w:ascii="Calibri" w:eastAsia="Times New Roman" w:hAnsi="Calibri" w:cs="Segoe UI"/>
          <w:sz w:val="24"/>
          <w:szCs w:val="24"/>
        </w:rPr>
        <w:t xml:space="preserve"> gevolgd op</w:t>
      </w:r>
      <w:r w:rsidR="00294ED1">
        <w:rPr>
          <w:rFonts w:ascii="Calibri" w:eastAsia="Times New Roman" w:hAnsi="Calibri" w:cs="Segoe UI"/>
          <w:sz w:val="24"/>
          <w:szCs w:val="24"/>
        </w:rPr>
        <w:t xml:space="preserve"> </w:t>
      </w:r>
      <w:r w:rsidR="00C4729B">
        <w:rPr>
          <w:rFonts w:ascii="Calibri" w:eastAsia="Times New Roman" w:hAnsi="Calibri" w:cs="Segoe UI"/>
          <w:sz w:val="24"/>
          <w:szCs w:val="24"/>
        </w:rPr>
        <w:t xml:space="preserve">het gebied </w:t>
      </w:r>
      <w:r w:rsidRPr="00240975">
        <w:rPr>
          <w:rFonts w:ascii="Calibri" w:eastAsia="Times New Roman" w:hAnsi="Calibri" w:cs="Segoe UI"/>
          <w:sz w:val="24"/>
          <w:szCs w:val="24"/>
        </w:rPr>
        <w:t>van positieve groepsvorming. Immers: een goed pedagogi</w:t>
      </w:r>
      <w:r>
        <w:rPr>
          <w:rFonts w:ascii="Calibri" w:eastAsia="Times New Roman" w:hAnsi="Calibri" w:cs="Segoe UI"/>
          <w:sz w:val="24"/>
          <w:szCs w:val="24"/>
        </w:rPr>
        <w:t>sch klima</w:t>
      </w:r>
      <w:r w:rsidR="00C4729B">
        <w:rPr>
          <w:rFonts w:ascii="Calibri" w:eastAsia="Times New Roman" w:hAnsi="Calibri" w:cs="Segoe UI"/>
          <w:sz w:val="24"/>
          <w:szCs w:val="24"/>
        </w:rPr>
        <w:t>at heeft een</w:t>
      </w:r>
      <w:r w:rsidR="00294ED1">
        <w:rPr>
          <w:rFonts w:ascii="Calibri" w:eastAsia="Times New Roman" w:hAnsi="Calibri" w:cs="Segoe UI"/>
          <w:sz w:val="24"/>
          <w:szCs w:val="24"/>
        </w:rPr>
        <w:t xml:space="preserve"> </w:t>
      </w:r>
      <w:r w:rsidR="00C4729B">
        <w:rPr>
          <w:rFonts w:ascii="Calibri" w:eastAsia="Times New Roman" w:hAnsi="Calibri" w:cs="Segoe UI"/>
          <w:sz w:val="24"/>
          <w:szCs w:val="24"/>
        </w:rPr>
        <w:t xml:space="preserve">positieve </w:t>
      </w:r>
      <w:r w:rsidRPr="00240975">
        <w:rPr>
          <w:rFonts w:ascii="Calibri" w:eastAsia="Times New Roman" w:hAnsi="Calibri" w:cs="Segoe UI"/>
          <w:sz w:val="24"/>
          <w:szCs w:val="24"/>
        </w:rPr>
        <w:t>invloed op de groepsvorming; en in een positief groepsklim</w:t>
      </w:r>
      <w:r w:rsidR="00C4729B">
        <w:rPr>
          <w:rFonts w:ascii="Calibri" w:eastAsia="Times New Roman" w:hAnsi="Calibri" w:cs="Segoe UI"/>
          <w:sz w:val="24"/>
          <w:szCs w:val="24"/>
        </w:rPr>
        <w:t>aat voelt iedereen zich</w:t>
      </w:r>
      <w:r w:rsidR="00294ED1">
        <w:rPr>
          <w:rFonts w:ascii="Calibri" w:eastAsia="Times New Roman" w:hAnsi="Calibri" w:cs="Segoe UI"/>
          <w:sz w:val="24"/>
          <w:szCs w:val="24"/>
        </w:rPr>
        <w:t xml:space="preserve"> </w:t>
      </w:r>
      <w:r w:rsidR="00C4729B">
        <w:rPr>
          <w:rFonts w:ascii="Calibri" w:eastAsia="Times New Roman" w:hAnsi="Calibri" w:cs="Segoe UI"/>
          <w:sz w:val="24"/>
          <w:szCs w:val="24"/>
        </w:rPr>
        <w:t xml:space="preserve">gehoord </w:t>
      </w:r>
      <w:r w:rsidR="00294ED1">
        <w:rPr>
          <w:rFonts w:ascii="Calibri" w:eastAsia="Times New Roman" w:hAnsi="Calibri" w:cs="Segoe UI"/>
          <w:sz w:val="24"/>
          <w:szCs w:val="24"/>
        </w:rPr>
        <w:t xml:space="preserve">en gezien. </w:t>
      </w:r>
      <w:r w:rsidRPr="00240975">
        <w:rPr>
          <w:rFonts w:ascii="Calibri" w:eastAsia="Times New Roman" w:hAnsi="Calibri" w:cs="Segoe UI"/>
          <w:sz w:val="24"/>
          <w:szCs w:val="24"/>
        </w:rPr>
        <w:t>Uit deze scholing is een protocol positieve groepsvorming o</w:t>
      </w:r>
      <w:r>
        <w:rPr>
          <w:rFonts w:ascii="Calibri" w:eastAsia="Times New Roman" w:hAnsi="Calibri" w:cs="Segoe UI"/>
          <w:sz w:val="24"/>
          <w:szCs w:val="24"/>
        </w:rPr>
        <w:t>ntstaan waarin een tijdlijn is</w:t>
      </w:r>
      <w:r w:rsidR="00294ED1">
        <w:rPr>
          <w:rFonts w:ascii="Calibri" w:eastAsia="Times New Roman" w:hAnsi="Calibri" w:cs="Segoe UI"/>
          <w:sz w:val="24"/>
          <w:szCs w:val="24"/>
        </w:rPr>
        <w:t xml:space="preserve"> </w:t>
      </w:r>
      <w:r w:rsidRPr="00240975">
        <w:rPr>
          <w:rFonts w:ascii="Calibri" w:eastAsia="Times New Roman" w:hAnsi="Calibri" w:cs="Segoe UI"/>
          <w:sz w:val="24"/>
          <w:szCs w:val="24"/>
        </w:rPr>
        <w:t>opgenomen</w:t>
      </w:r>
      <w:r w:rsidR="002516E0">
        <w:rPr>
          <w:rFonts w:ascii="Calibri" w:eastAsia="Times New Roman" w:hAnsi="Calibri" w:cs="Segoe UI"/>
          <w:sz w:val="24"/>
          <w:szCs w:val="24"/>
        </w:rPr>
        <w:t xml:space="preserve"> </w:t>
      </w:r>
      <w:r w:rsidR="007E32AD">
        <w:rPr>
          <w:rFonts w:ascii="Calibri" w:eastAsia="Times New Roman" w:hAnsi="Calibri" w:cs="Segoe UI"/>
          <w:sz w:val="24"/>
          <w:szCs w:val="24"/>
        </w:rPr>
        <w:t xml:space="preserve">voor </w:t>
      </w:r>
      <w:r w:rsidR="002516E0">
        <w:rPr>
          <w:rFonts w:ascii="Calibri" w:eastAsia="Times New Roman" w:hAnsi="Calibri" w:cs="Segoe UI"/>
          <w:sz w:val="24"/>
          <w:szCs w:val="24"/>
        </w:rPr>
        <w:t>groepsvorming</w:t>
      </w:r>
      <w:r w:rsidR="007E32AD">
        <w:rPr>
          <w:rFonts w:ascii="Calibri" w:eastAsia="Times New Roman" w:hAnsi="Calibri" w:cs="Segoe UI"/>
          <w:sz w:val="24"/>
          <w:szCs w:val="24"/>
        </w:rPr>
        <w:t xml:space="preserve"> </w:t>
      </w:r>
      <w:r w:rsidRPr="00240975">
        <w:rPr>
          <w:rFonts w:ascii="Calibri" w:eastAsia="Times New Roman" w:hAnsi="Calibri" w:cs="Segoe UI"/>
          <w:sz w:val="24"/>
          <w:szCs w:val="24"/>
        </w:rPr>
        <w:t>in de loop van het schooljaar.</w:t>
      </w:r>
      <w:r w:rsidR="002516E0">
        <w:rPr>
          <w:rFonts w:ascii="Calibri" w:eastAsia="Times New Roman" w:hAnsi="Calibri" w:cs="Segoe UI"/>
          <w:sz w:val="24"/>
          <w:szCs w:val="24"/>
        </w:rPr>
        <w:t xml:space="preserve"> </w:t>
      </w:r>
      <w:r w:rsidR="00BC10B9">
        <w:rPr>
          <w:rFonts w:ascii="Calibri" w:eastAsia="Times New Roman" w:hAnsi="Calibri" w:cs="Segoe UI"/>
          <w:sz w:val="24"/>
          <w:szCs w:val="24"/>
        </w:rPr>
        <w:t xml:space="preserve">(Zie bijlage </w:t>
      </w:r>
      <w:r w:rsidR="00711B09">
        <w:rPr>
          <w:rFonts w:ascii="Calibri" w:eastAsia="Times New Roman" w:hAnsi="Calibri" w:cs="Segoe UI"/>
          <w:sz w:val="24"/>
          <w:szCs w:val="24"/>
        </w:rPr>
        <w:t>3</w:t>
      </w:r>
      <w:r w:rsidR="00BC10B9">
        <w:rPr>
          <w:rFonts w:ascii="Calibri" w:eastAsia="Times New Roman" w:hAnsi="Calibri" w:cs="Segoe UI"/>
          <w:sz w:val="24"/>
          <w:szCs w:val="24"/>
        </w:rPr>
        <w:t>)</w:t>
      </w:r>
    </w:p>
    <w:p w:rsidR="00BC10B9" w:rsidRDefault="00BC10B9" w:rsidP="00294ED1">
      <w:pPr>
        <w:spacing w:line="240" w:lineRule="auto"/>
        <w:ind w:left="0" w:firstLine="0"/>
        <w:jc w:val="left"/>
        <w:textAlignment w:val="baseline"/>
        <w:rPr>
          <w:rFonts w:ascii="Calibri" w:eastAsia="Times New Roman" w:hAnsi="Calibri" w:cs="Segoe UI"/>
          <w:sz w:val="24"/>
          <w:szCs w:val="24"/>
        </w:rPr>
      </w:pPr>
    </w:p>
    <w:p w:rsidR="00240975" w:rsidRPr="00240975" w:rsidRDefault="00F53D16" w:rsidP="00294ED1">
      <w:pPr>
        <w:spacing w:line="240" w:lineRule="auto"/>
        <w:ind w:left="0" w:firstLine="0"/>
        <w:jc w:val="left"/>
        <w:textAlignment w:val="baseline"/>
        <w:rPr>
          <w:rFonts w:ascii="Segoe UI" w:eastAsia="Times New Roman" w:hAnsi="Segoe UI" w:cs="Segoe UI"/>
          <w:sz w:val="12"/>
          <w:szCs w:val="12"/>
        </w:rPr>
      </w:pPr>
      <w:r>
        <w:rPr>
          <w:rFonts w:ascii="Calibri" w:eastAsia="Times New Roman" w:hAnsi="Calibri" w:cs="Segoe UI"/>
          <w:sz w:val="24"/>
          <w:szCs w:val="24"/>
        </w:rPr>
        <w:t>Het bovenstaande</w:t>
      </w:r>
      <w:r w:rsidR="00240975" w:rsidRPr="00240975">
        <w:rPr>
          <w:rFonts w:ascii="Calibri" w:eastAsia="Times New Roman" w:hAnsi="Calibri" w:cs="Segoe UI"/>
          <w:sz w:val="24"/>
          <w:szCs w:val="24"/>
        </w:rPr>
        <w:t xml:space="preserve"> is dan ook de reden dat het pestprotocol, in he</w:t>
      </w:r>
      <w:r w:rsidR="00240975">
        <w:rPr>
          <w:rFonts w:ascii="Calibri" w:eastAsia="Times New Roman" w:hAnsi="Calibri" w:cs="Segoe UI"/>
          <w:sz w:val="24"/>
          <w:szCs w:val="24"/>
        </w:rPr>
        <w:t>t schooljaar 2015-2016,</w:t>
      </w:r>
      <w:r w:rsidR="00294ED1">
        <w:rPr>
          <w:rFonts w:ascii="Calibri" w:eastAsia="Times New Roman" w:hAnsi="Calibri" w:cs="Segoe UI"/>
          <w:sz w:val="24"/>
          <w:szCs w:val="24"/>
        </w:rPr>
        <w:t xml:space="preserve"> </w:t>
      </w:r>
      <w:r w:rsidR="00BC10B9">
        <w:rPr>
          <w:rFonts w:ascii="Calibri" w:eastAsia="Times New Roman" w:hAnsi="Calibri" w:cs="Segoe UI"/>
          <w:sz w:val="24"/>
          <w:szCs w:val="24"/>
        </w:rPr>
        <w:t>wordt omgezet in een </w:t>
      </w:r>
      <w:r w:rsidR="00240975" w:rsidRPr="00240975">
        <w:rPr>
          <w:rFonts w:ascii="Calibri" w:eastAsia="Times New Roman" w:hAnsi="Calibri" w:cs="Segoe UI"/>
          <w:sz w:val="24"/>
          <w:szCs w:val="24"/>
        </w:rPr>
        <w:t>respectprotocol.</w:t>
      </w:r>
      <w:r w:rsidR="00D45898">
        <w:rPr>
          <w:rFonts w:ascii="Calibri" w:eastAsia="Times New Roman" w:hAnsi="Calibri" w:cs="Segoe UI"/>
          <w:sz w:val="24"/>
          <w:szCs w:val="24"/>
        </w:rPr>
        <w:t xml:space="preserve"> </w:t>
      </w:r>
    </w:p>
    <w:p w:rsidR="00240975" w:rsidRDefault="00240975" w:rsidP="00294ED1">
      <w:pPr>
        <w:spacing w:line="240" w:lineRule="auto"/>
        <w:ind w:left="0" w:firstLine="0"/>
        <w:jc w:val="left"/>
        <w:textAlignment w:val="baseline"/>
        <w:rPr>
          <w:rFonts w:ascii="Calibri" w:eastAsia="Times New Roman" w:hAnsi="Calibri" w:cs="Segoe UI"/>
          <w:sz w:val="24"/>
          <w:szCs w:val="24"/>
        </w:rPr>
      </w:pPr>
    </w:p>
    <w:p w:rsidR="00240975" w:rsidRDefault="00240975" w:rsidP="00294ED1">
      <w:pPr>
        <w:spacing w:line="240" w:lineRule="auto"/>
        <w:ind w:left="0" w:firstLine="0"/>
        <w:jc w:val="left"/>
        <w:textAlignment w:val="baseline"/>
        <w:rPr>
          <w:rFonts w:ascii="Calibri" w:eastAsia="Times New Roman" w:hAnsi="Calibri" w:cs="Segoe UI"/>
          <w:sz w:val="24"/>
          <w:szCs w:val="24"/>
        </w:rPr>
      </w:pPr>
      <w:r w:rsidRPr="00240975">
        <w:rPr>
          <w:rFonts w:ascii="Calibri" w:eastAsia="Times New Roman" w:hAnsi="Calibri" w:cs="Segoe UI"/>
          <w:sz w:val="24"/>
          <w:szCs w:val="24"/>
        </w:rPr>
        <w:t xml:space="preserve">Voor wat betreft de sociale veiligheid </w:t>
      </w:r>
      <w:r w:rsidR="007E32AD">
        <w:rPr>
          <w:rFonts w:ascii="Calibri" w:eastAsia="Times New Roman" w:hAnsi="Calibri" w:cs="Segoe UI"/>
          <w:sz w:val="24"/>
          <w:szCs w:val="24"/>
        </w:rPr>
        <w:t>zijn</w:t>
      </w:r>
      <w:r w:rsidRPr="00240975">
        <w:rPr>
          <w:rFonts w:ascii="Calibri" w:eastAsia="Times New Roman" w:hAnsi="Calibri" w:cs="Segoe UI"/>
          <w:sz w:val="24"/>
          <w:szCs w:val="24"/>
        </w:rPr>
        <w:t xml:space="preserve"> op school een protocol agressie, geweld en intimidatie en een protocol diefstal, baldadig gedrag en va</w:t>
      </w:r>
      <w:r>
        <w:rPr>
          <w:rFonts w:ascii="Calibri" w:eastAsia="Times New Roman" w:hAnsi="Calibri" w:cs="Segoe UI"/>
          <w:sz w:val="24"/>
          <w:szCs w:val="24"/>
        </w:rPr>
        <w:t>ndalisme aanwezig. Hierin staat</w:t>
      </w:r>
      <w:r w:rsidR="00294ED1">
        <w:rPr>
          <w:rFonts w:ascii="Calibri" w:eastAsia="Times New Roman" w:hAnsi="Calibri" w:cs="Segoe UI"/>
          <w:sz w:val="24"/>
          <w:szCs w:val="24"/>
        </w:rPr>
        <w:t xml:space="preserve"> </w:t>
      </w:r>
      <w:r w:rsidRPr="00240975">
        <w:rPr>
          <w:rFonts w:ascii="Calibri" w:eastAsia="Times New Roman" w:hAnsi="Calibri" w:cs="Segoe UI"/>
          <w:sz w:val="24"/>
          <w:szCs w:val="24"/>
        </w:rPr>
        <w:t>omschreven hoe te handelen als zich een van deze zaken op school voordoet. </w:t>
      </w:r>
    </w:p>
    <w:p w:rsidR="00240975" w:rsidRPr="00240975" w:rsidRDefault="00240975" w:rsidP="00294ED1">
      <w:pPr>
        <w:spacing w:line="240" w:lineRule="auto"/>
        <w:ind w:left="0" w:firstLine="0"/>
        <w:jc w:val="left"/>
        <w:textAlignment w:val="baseline"/>
        <w:rPr>
          <w:rFonts w:ascii="Segoe UI" w:eastAsia="Times New Roman" w:hAnsi="Segoe UI" w:cs="Segoe UI"/>
          <w:sz w:val="12"/>
          <w:szCs w:val="12"/>
        </w:rPr>
      </w:pPr>
    </w:p>
    <w:p w:rsidR="00240975" w:rsidRDefault="00240975" w:rsidP="00294ED1">
      <w:pPr>
        <w:spacing w:line="240" w:lineRule="auto"/>
        <w:ind w:left="0" w:firstLine="0"/>
        <w:jc w:val="left"/>
        <w:textAlignment w:val="baseline"/>
        <w:rPr>
          <w:rFonts w:ascii="Calibri" w:eastAsia="Times New Roman" w:hAnsi="Calibri" w:cs="Segoe UI"/>
          <w:sz w:val="24"/>
          <w:szCs w:val="24"/>
        </w:rPr>
      </w:pPr>
      <w:r w:rsidRPr="00240975">
        <w:rPr>
          <w:rFonts w:ascii="Calibri" w:eastAsia="Times New Roman" w:hAnsi="Calibri" w:cs="Segoe UI"/>
          <w:sz w:val="24"/>
          <w:szCs w:val="24"/>
        </w:rPr>
        <w:t>De sociaal-emotionele ontwikkeling va</w:t>
      </w:r>
      <w:r>
        <w:rPr>
          <w:rFonts w:ascii="Calibri" w:eastAsia="Times New Roman" w:hAnsi="Calibri" w:cs="Segoe UI"/>
          <w:sz w:val="24"/>
          <w:szCs w:val="24"/>
        </w:rPr>
        <w:t>n de kinderen volgen we met het</w:t>
      </w:r>
      <w:r w:rsidR="00294ED1">
        <w:rPr>
          <w:rFonts w:ascii="Calibri" w:eastAsia="Times New Roman" w:hAnsi="Calibri" w:cs="Segoe UI"/>
          <w:sz w:val="24"/>
          <w:szCs w:val="24"/>
        </w:rPr>
        <w:t xml:space="preserve"> </w:t>
      </w:r>
      <w:r w:rsidR="00F53D16">
        <w:rPr>
          <w:rFonts w:ascii="Calibri" w:eastAsia="Times New Roman" w:hAnsi="Calibri" w:cs="Segoe UI"/>
          <w:sz w:val="24"/>
          <w:szCs w:val="24"/>
        </w:rPr>
        <w:t>leerlingvolgsysteem</w:t>
      </w:r>
      <w:r w:rsidRPr="00240975">
        <w:rPr>
          <w:rFonts w:ascii="Calibri" w:eastAsia="Times New Roman" w:hAnsi="Calibri" w:cs="Segoe UI"/>
          <w:sz w:val="24"/>
          <w:szCs w:val="24"/>
        </w:rPr>
        <w:t xml:space="preserve"> SCOL. </w:t>
      </w:r>
      <w:r w:rsidR="00F53D16">
        <w:rPr>
          <w:rFonts w:ascii="Calibri" w:eastAsia="Times New Roman" w:hAnsi="Calibri" w:cs="Segoe UI"/>
          <w:sz w:val="24"/>
          <w:szCs w:val="24"/>
        </w:rPr>
        <w:t>N</w:t>
      </w:r>
      <w:r w:rsidRPr="00240975">
        <w:rPr>
          <w:rFonts w:ascii="Calibri" w:eastAsia="Times New Roman" w:hAnsi="Calibri" w:cs="Segoe UI"/>
          <w:sz w:val="24"/>
          <w:szCs w:val="24"/>
        </w:rPr>
        <w:t>a de afname van de</w:t>
      </w:r>
      <w:r>
        <w:rPr>
          <w:rFonts w:ascii="Calibri" w:eastAsia="Times New Roman" w:hAnsi="Calibri" w:cs="Segoe UI"/>
          <w:sz w:val="24"/>
          <w:szCs w:val="24"/>
        </w:rPr>
        <w:t xml:space="preserve"> SCOL volgt een analyse door de</w:t>
      </w:r>
      <w:r w:rsidR="00294ED1">
        <w:rPr>
          <w:rFonts w:ascii="Calibri" w:eastAsia="Times New Roman" w:hAnsi="Calibri" w:cs="Segoe UI"/>
          <w:sz w:val="24"/>
          <w:szCs w:val="24"/>
        </w:rPr>
        <w:t xml:space="preserve"> </w:t>
      </w:r>
      <w:r w:rsidRPr="00240975">
        <w:rPr>
          <w:rFonts w:ascii="Calibri" w:eastAsia="Times New Roman" w:hAnsi="Calibri" w:cs="Segoe UI"/>
          <w:sz w:val="24"/>
          <w:szCs w:val="24"/>
        </w:rPr>
        <w:t>groepsleerkracht. De IB-er neemt de analyse mee in de voortgangsgesprekken.</w:t>
      </w:r>
    </w:p>
    <w:p w:rsidR="00240975" w:rsidRPr="00240975" w:rsidRDefault="00240975" w:rsidP="00294ED1">
      <w:pPr>
        <w:spacing w:line="240" w:lineRule="auto"/>
        <w:ind w:left="0" w:firstLine="0"/>
        <w:jc w:val="left"/>
        <w:textAlignment w:val="baseline"/>
        <w:rPr>
          <w:rFonts w:ascii="Segoe UI" w:eastAsia="Times New Roman" w:hAnsi="Segoe UI" w:cs="Segoe UI"/>
          <w:sz w:val="12"/>
          <w:szCs w:val="12"/>
        </w:rPr>
      </w:pPr>
    </w:p>
    <w:p w:rsidR="002516E0" w:rsidRDefault="00240975" w:rsidP="00294ED1">
      <w:pPr>
        <w:spacing w:line="240" w:lineRule="auto"/>
        <w:ind w:left="0" w:firstLine="0"/>
        <w:jc w:val="left"/>
        <w:textAlignment w:val="baseline"/>
        <w:rPr>
          <w:rFonts w:ascii="Calibri" w:eastAsia="Times New Roman" w:hAnsi="Calibri" w:cs="Segoe UI"/>
          <w:sz w:val="24"/>
          <w:szCs w:val="24"/>
        </w:rPr>
      </w:pPr>
      <w:r w:rsidRPr="00240975">
        <w:rPr>
          <w:rFonts w:ascii="Calibri" w:eastAsia="Times New Roman" w:hAnsi="Calibri" w:cs="Segoe UI"/>
          <w:sz w:val="24"/>
          <w:szCs w:val="24"/>
        </w:rPr>
        <w:t>Sinds dit schooljaar is er op school een gedragsspecialist aanwezig. Deze kan advi</w:t>
      </w:r>
      <w:r>
        <w:rPr>
          <w:rFonts w:ascii="Calibri" w:eastAsia="Times New Roman" w:hAnsi="Calibri" w:cs="Segoe UI"/>
          <w:sz w:val="24"/>
          <w:szCs w:val="24"/>
        </w:rPr>
        <w:t>es geven</w:t>
      </w:r>
      <w:r w:rsidR="00294ED1">
        <w:rPr>
          <w:rFonts w:ascii="Calibri" w:eastAsia="Times New Roman" w:hAnsi="Calibri" w:cs="Segoe UI"/>
          <w:sz w:val="24"/>
          <w:szCs w:val="24"/>
        </w:rPr>
        <w:t xml:space="preserve"> </w:t>
      </w:r>
      <w:r>
        <w:rPr>
          <w:rFonts w:ascii="Calibri" w:eastAsia="Times New Roman" w:hAnsi="Calibri" w:cs="Segoe UI"/>
          <w:sz w:val="24"/>
          <w:szCs w:val="24"/>
        </w:rPr>
        <w:t>aan de leerkrachten op</w:t>
      </w:r>
      <w:r w:rsidR="00F53D16">
        <w:rPr>
          <w:rFonts w:ascii="Calibri" w:eastAsia="Times New Roman" w:hAnsi="Calibri" w:cs="Segoe UI"/>
          <w:sz w:val="24"/>
          <w:szCs w:val="24"/>
        </w:rPr>
        <w:t xml:space="preserve"> </w:t>
      </w:r>
      <w:r w:rsidRPr="00240975">
        <w:rPr>
          <w:rFonts w:ascii="Calibri" w:eastAsia="Times New Roman" w:hAnsi="Calibri" w:cs="Segoe UI"/>
          <w:sz w:val="24"/>
          <w:szCs w:val="24"/>
        </w:rPr>
        <w:t xml:space="preserve">het gebied van gedrag. </w:t>
      </w:r>
      <w:r w:rsidR="00B20BBA" w:rsidRPr="00240975">
        <w:rPr>
          <w:rFonts w:ascii="Calibri" w:eastAsia="Times New Roman" w:hAnsi="Calibri" w:cs="Segoe UI"/>
          <w:sz w:val="24"/>
          <w:szCs w:val="24"/>
        </w:rPr>
        <w:t>Tevens </w:t>
      </w:r>
      <w:r w:rsidRPr="00240975">
        <w:rPr>
          <w:rFonts w:ascii="Calibri" w:eastAsia="Times New Roman" w:hAnsi="Calibri" w:cs="Segoe UI"/>
          <w:sz w:val="24"/>
          <w:szCs w:val="24"/>
        </w:rPr>
        <w:t xml:space="preserve">zijn er in de </w:t>
      </w:r>
      <w:proofErr w:type="spellStart"/>
      <w:r w:rsidRPr="00240975">
        <w:rPr>
          <w:rFonts w:ascii="Calibri" w:eastAsia="Times New Roman" w:hAnsi="Calibri" w:cs="Segoe UI"/>
          <w:sz w:val="24"/>
          <w:szCs w:val="24"/>
        </w:rPr>
        <w:t>orthotheek</w:t>
      </w:r>
      <w:proofErr w:type="spellEnd"/>
      <w:r>
        <w:rPr>
          <w:rFonts w:ascii="Calibri" w:eastAsia="Times New Roman" w:hAnsi="Calibri" w:cs="Segoe UI"/>
          <w:sz w:val="24"/>
          <w:szCs w:val="24"/>
        </w:rPr>
        <w:t xml:space="preserve"> de nodige</w:t>
      </w:r>
      <w:r w:rsidR="00294ED1">
        <w:rPr>
          <w:rFonts w:ascii="Calibri" w:eastAsia="Times New Roman" w:hAnsi="Calibri" w:cs="Segoe UI"/>
          <w:sz w:val="24"/>
          <w:szCs w:val="24"/>
        </w:rPr>
        <w:t xml:space="preserve"> </w:t>
      </w:r>
      <w:r w:rsidRPr="00240975">
        <w:rPr>
          <w:rFonts w:ascii="Calibri" w:eastAsia="Times New Roman" w:hAnsi="Calibri" w:cs="Segoe UI"/>
          <w:sz w:val="24"/>
          <w:szCs w:val="24"/>
        </w:rPr>
        <w:t>naslagwerken te vinden omtrent gedrag. </w:t>
      </w:r>
    </w:p>
    <w:p w:rsidR="002516E0" w:rsidRDefault="002516E0" w:rsidP="00294ED1">
      <w:pPr>
        <w:spacing w:line="240" w:lineRule="auto"/>
        <w:ind w:left="0" w:firstLine="0"/>
        <w:jc w:val="left"/>
        <w:textAlignment w:val="baseline"/>
        <w:rPr>
          <w:rFonts w:ascii="Calibri" w:eastAsia="Times New Roman" w:hAnsi="Calibri" w:cs="Segoe UI"/>
          <w:sz w:val="24"/>
          <w:szCs w:val="24"/>
        </w:rPr>
      </w:pPr>
    </w:p>
    <w:p w:rsidR="00240975" w:rsidRPr="002516E0" w:rsidRDefault="00240975" w:rsidP="00294ED1">
      <w:pPr>
        <w:spacing w:line="240" w:lineRule="auto"/>
        <w:ind w:left="0" w:firstLine="0"/>
        <w:jc w:val="left"/>
        <w:textAlignment w:val="baseline"/>
        <w:rPr>
          <w:rFonts w:ascii="Calibri" w:eastAsia="Times New Roman" w:hAnsi="Calibri" w:cs="Segoe UI"/>
          <w:sz w:val="24"/>
          <w:szCs w:val="24"/>
        </w:rPr>
      </w:pPr>
      <w:r w:rsidRPr="00240975">
        <w:rPr>
          <w:rFonts w:ascii="Calibri" w:eastAsia="Times New Roman" w:hAnsi="Calibri" w:cs="Segoe UI"/>
          <w:sz w:val="24"/>
          <w:szCs w:val="24"/>
        </w:rPr>
        <w:t>De gedragsspeciali</w:t>
      </w:r>
      <w:r w:rsidR="002516E0">
        <w:rPr>
          <w:rFonts w:ascii="Calibri" w:eastAsia="Times New Roman" w:hAnsi="Calibri" w:cs="Segoe UI"/>
          <w:sz w:val="24"/>
          <w:szCs w:val="24"/>
        </w:rPr>
        <w:t xml:space="preserve">st is bezig met een beleidsplan </w:t>
      </w:r>
      <w:r w:rsidRPr="00240975">
        <w:rPr>
          <w:rFonts w:ascii="Calibri" w:eastAsia="Times New Roman" w:hAnsi="Calibri" w:cs="Segoe UI"/>
          <w:sz w:val="24"/>
          <w:szCs w:val="24"/>
        </w:rPr>
        <w:t>voor gedrag. </w:t>
      </w:r>
    </w:p>
    <w:p w:rsidR="004B4323" w:rsidRPr="003F0261" w:rsidRDefault="004B4323" w:rsidP="00294ED1">
      <w:pPr>
        <w:pStyle w:val="Geenafstand"/>
        <w:ind w:left="0" w:firstLine="0"/>
        <w:jc w:val="left"/>
        <w:rPr>
          <w:rFonts w:asciiTheme="minorHAnsi" w:hAnsiTheme="minorHAnsi" w:cs="Arial"/>
          <w:color w:val="FF0000"/>
          <w:sz w:val="28"/>
          <w:szCs w:val="24"/>
        </w:rPr>
      </w:pPr>
    </w:p>
    <w:p w:rsidR="004B4323" w:rsidRPr="003F0261" w:rsidRDefault="00556CAB" w:rsidP="00294ED1">
      <w:pPr>
        <w:pStyle w:val="Geenafstand"/>
        <w:ind w:left="0" w:firstLine="0"/>
        <w:jc w:val="left"/>
        <w:rPr>
          <w:rFonts w:asciiTheme="minorHAnsi" w:hAnsiTheme="minorHAnsi" w:cs="Arial"/>
          <w:b/>
          <w:color w:val="000000"/>
          <w:sz w:val="28"/>
          <w:szCs w:val="24"/>
        </w:rPr>
      </w:pPr>
      <w:r w:rsidRPr="003F0261">
        <w:rPr>
          <w:rFonts w:asciiTheme="minorHAnsi" w:hAnsiTheme="minorHAnsi" w:cs="Arial"/>
          <w:b/>
          <w:color w:val="000000"/>
          <w:sz w:val="28"/>
          <w:szCs w:val="24"/>
        </w:rPr>
        <w:t>3.</w:t>
      </w:r>
      <w:r w:rsidR="002516E0" w:rsidRPr="003F0261">
        <w:rPr>
          <w:rFonts w:asciiTheme="minorHAnsi" w:hAnsiTheme="minorHAnsi" w:cs="Arial"/>
          <w:b/>
          <w:color w:val="000000"/>
          <w:sz w:val="28"/>
          <w:szCs w:val="24"/>
        </w:rPr>
        <w:t>7</w:t>
      </w:r>
      <w:r w:rsidR="004B4323" w:rsidRPr="003F0261">
        <w:rPr>
          <w:rFonts w:asciiTheme="minorHAnsi" w:hAnsiTheme="minorHAnsi" w:cs="Arial"/>
          <w:b/>
          <w:color w:val="000000"/>
          <w:sz w:val="28"/>
          <w:szCs w:val="24"/>
        </w:rPr>
        <w:t xml:space="preserve"> </w:t>
      </w:r>
      <w:r w:rsidR="0068347F" w:rsidRPr="003F0261">
        <w:rPr>
          <w:rFonts w:asciiTheme="minorHAnsi" w:hAnsiTheme="minorHAnsi" w:cs="Arial"/>
          <w:b/>
          <w:color w:val="000000"/>
          <w:sz w:val="28"/>
          <w:szCs w:val="24"/>
        </w:rPr>
        <w:t>Ouderbetrokkenheid</w:t>
      </w:r>
    </w:p>
    <w:p w:rsidR="00D964E7" w:rsidRDefault="00D964E7" w:rsidP="00294ED1">
      <w:pPr>
        <w:pStyle w:val="Geenafstand"/>
        <w:ind w:left="0" w:firstLine="0"/>
        <w:jc w:val="left"/>
        <w:rPr>
          <w:rFonts w:asciiTheme="minorHAnsi" w:hAnsiTheme="minorHAnsi" w:cs="Arial"/>
          <w:color w:val="000000"/>
          <w:sz w:val="24"/>
          <w:szCs w:val="24"/>
        </w:rPr>
      </w:pPr>
    </w:p>
    <w:p w:rsidR="00D964E7" w:rsidRDefault="00D964E7" w:rsidP="00294ED1">
      <w:pPr>
        <w:pStyle w:val="Geenafstand"/>
        <w:ind w:left="0" w:firstLine="0"/>
        <w:jc w:val="left"/>
        <w:rPr>
          <w:rFonts w:asciiTheme="minorHAnsi" w:hAnsiTheme="minorHAnsi" w:cs="Arial"/>
          <w:sz w:val="24"/>
          <w:szCs w:val="24"/>
        </w:rPr>
      </w:pPr>
      <w:r w:rsidRPr="00240975">
        <w:rPr>
          <w:rFonts w:asciiTheme="minorHAnsi" w:hAnsiTheme="minorHAnsi" w:cs="Arial"/>
          <w:sz w:val="24"/>
          <w:szCs w:val="24"/>
        </w:rPr>
        <w:t>We vinden de samenwerking met ouders erg belangrijk in onze school. We willen immers allemaal hetzelfde: het beste uit elk kind halen!</w:t>
      </w:r>
    </w:p>
    <w:p w:rsidR="007E32AD" w:rsidRPr="00240975" w:rsidRDefault="007E32AD" w:rsidP="00294ED1">
      <w:pPr>
        <w:pStyle w:val="Geenafstand"/>
        <w:ind w:left="0" w:firstLine="0"/>
        <w:jc w:val="left"/>
        <w:rPr>
          <w:rFonts w:asciiTheme="minorHAnsi" w:hAnsiTheme="minorHAnsi" w:cs="Arial"/>
          <w:sz w:val="24"/>
          <w:szCs w:val="24"/>
        </w:rPr>
      </w:pPr>
    </w:p>
    <w:p w:rsidR="00D964E7" w:rsidRDefault="00D964E7" w:rsidP="004B4323">
      <w:pPr>
        <w:pStyle w:val="Geenafstand"/>
        <w:ind w:left="0" w:firstLine="0"/>
        <w:jc w:val="left"/>
        <w:rPr>
          <w:rFonts w:asciiTheme="minorHAnsi" w:hAnsiTheme="minorHAnsi" w:cs="Arial"/>
          <w:sz w:val="24"/>
          <w:szCs w:val="24"/>
        </w:rPr>
      </w:pPr>
      <w:r w:rsidRPr="00240975">
        <w:rPr>
          <w:rFonts w:asciiTheme="minorHAnsi" w:hAnsiTheme="minorHAnsi" w:cs="Arial"/>
          <w:sz w:val="24"/>
          <w:szCs w:val="24"/>
        </w:rPr>
        <w:t xml:space="preserve">Ouders worden </w:t>
      </w:r>
      <w:r w:rsidR="007E32AD">
        <w:rPr>
          <w:rFonts w:asciiTheme="minorHAnsi" w:hAnsiTheme="minorHAnsi" w:cs="Arial"/>
          <w:sz w:val="24"/>
          <w:szCs w:val="24"/>
        </w:rPr>
        <w:t>twee</w:t>
      </w:r>
      <w:r w:rsidRPr="00240975">
        <w:rPr>
          <w:rFonts w:asciiTheme="minorHAnsi" w:hAnsiTheme="minorHAnsi" w:cs="Arial"/>
          <w:sz w:val="24"/>
          <w:szCs w:val="24"/>
        </w:rPr>
        <w:t xml:space="preserve"> keer per jaar tijdens rapportbesprekingen op de hoogte gehouden van de ontwikkelingen van hun kind. De 3</w:t>
      </w:r>
      <w:r w:rsidRPr="00240975">
        <w:rPr>
          <w:rFonts w:asciiTheme="minorHAnsi" w:hAnsiTheme="minorHAnsi" w:cs="Arial"/>
          <w:sz w:val="24"/>
          <w:szCs w:val="24"/>
          <w:vertAlign w:val="superscript"/>
        </w:rPr>
        <w:t>e</w:t>
      </w:r>
      <w:r w:rsidRPr="00240975">
        <w:rPr>
          <w:rFonts w:asciiTheme="minorHAnsi" w:hAnsiTheme="minorHAnsi" w:cs="Arial"/>
          <w:sz w:val="24"/>
          <w:szCs w:val="24"/>
        </w:rPr>
        <w:t xml:space="preserve"> keer is niet verplicht. Deze is op uitnodiging van de leerkracht of als ouders graag zelf willen komen voor </w:t>
      </w:r>
      <w:r w:rsidR="007E32AD">
        <w:rPr>
          <w:rFonts w:asciiTheme="minorHAnsi" w:hAnsiTheme="minorHAnsi" w:cs="Arial"/>
          <w:sz w:val="24"/>
          <w:szCs w:val="24"/>
        </w:rPr>
        <w:t xml:space="preserve">een </w:t>
      </w:r>
      <w:r w:rsidRPr="00240975">
        <w:rPr>
          <w:rFonts w:asciiTheme="minorHAnsi" w:hAnsiTheme="minorHAnsi" w:cs="Arial"/>
          <w:sz w:val="24"/>
          <w:szCs w:val="24"/>
        </w:rPr>
        <w:t xml:space="preserve">gesprek. Tussentijds kunnen ouders ook de voortgang van hun kind met de leerkracht bespreken. </w:t>
      </w:r>
    </w:p>
    <w:p w:rsidR="007E32AD" w:rsidRPr="00240975" w:rsidRDefault="007E32AD" w:rsidP="004B4323">
      <w:pPr>
        <w:pStyle w:val="Geenafstand"/>
        <w:ind w:left="0" w:firstLine="0"/>
        <w:jc w:val="left"/>
        <w:rPr>
          <w:rFonts w:asciiTheme="minorHAnsi" w:hAnsiTheme="minorHAnsi" w:cs="Arial"/>
          <w:sz w:val="24"/>
          <w:szCs w:val="24"/>
        </w:rPr>
      </w:pPr>
    </w:p>
    <w:p w:rsidR="004B4323" w:rsidRDefault="00D964E7" w:rsidP="008866D6">
      <w:pPr>
        <w:pStyle w:val="Geenafstand"/>
        <w:ind w:left="0" w:firstLine="0"/>
        <w:jc w:val="left"/>
        <w:rPr>
          <w:rFonts w:asciiTheme="minorHAnsi" w:hAnsiTheme="minorHAnsi" w:cs="Arial"/>
          <w:sz w:val="24"/>
          <w:szCs w:val="24"/>
        </w:rPr>
      </w:pPr>
      <w:r w:rsidRPr="00240975">
        <w:rPr>
          <w:rFonts w:asciiTheme="minorHAnsi" w:hAnsiTheme="minorHAnsi" w:cs="Arial"/>
          <w:sz w:val="24"/>
          <w:szCs w:val="24"/>
        </w:rPr>
        <w:t>Bij consultatiebesprekingen met een orthopedagoog nodigen we ouders ook altijd uit. Samen kunnen we meer bereiken dan alleen. Van alle gesprekken wordt een verslag gemaakt en d</w:t>
      </w:r>
      <w:r w:rsidR="007E32AD">
        <w:rPr>
          <w:rFonts w:asciiTheme="minorHAnsi" w:hAnsiTheme="minorHAnsi" w:cs="Arial"/>
          <w:sz w:val="24"/>
          <w:szCs w:val="24"/>
        </w:rPr>
        <w:t>it</w:t>
      </w:r>
      <w:r w:rsidRPr="00240975">
        <w:rPr>
          <w:rFonts w:asciiTheme="minorHAnsi" w:hAnsiTheme="minorHAnsi" w:cs="Arial"/>
          <w:sz w:val="24"/>
          <w:szCs w:val="24"/>
        </w:rPr>
        <w:t xml:space="preserve"> wordt opgeslagen in het </w:t>
      </w:r>
      <w:proofErr w:type="spellStart"/>
      <w:r w:rsidRPr="00240975">
        <w:rPr>
          <w:rFonts w:asciiTheme="minorHAnsi" w:hAnsiTheme="minorHAnsi" w:cs="Arial"/>
          <w:sz w:val="24"/>
          <w:szCs w:val="24"/>
        </w:rPr>
        <w:t>leerlingdossier</w:t>
      </w:r>
      <w:proofErr w:type="spellEnd"/>
      <w:r w:rsidRPr="00240975">
        <w:rPr>
          <w:rFonts w:asciiTheme="minorHAnsi" w:hAnsiTheme="minorHAnsi" w:cs="Arial"/>
          <w:sz w:val="24"/>
          <w:szCs w:val="24"/>
        </w:rPr>
        <w:t>.</w:t>
      </w:r>
    </w:p>
    <w:p w:rsidR="00240975" w:rsidRPr="00240975" w:rsidRDefault="00240975" w:rsidP="008866D6">
      <w:pPr>
        <w:pStyle w:val="Geenafstand"/>
        <w:ind w:left="0" w:firstLine="0"/>
        <w:jc w:val="left"/>
        <w:rPr>
          <w:rFonts w:asciiTheme="minorHAnsi" w:hAnsiTheme="minorHAnsi" w:cs="Arial"/>
          <w:sz w:val="24"/>
          <w:szCs w:val="24"/>
        </w:rPr>
      </w:pPr>
    </w:p>
    <w:p w:rsidR="002516E0" w:rsidRDefault="002516E0">
      <w:pPr>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rsidR="00A80EEC" w:rsidRPr="003F0261" w:rsidRDefault="004B4323" w:rsidP="008866D6">
      <w:pPr>
        <w:pStyle w:val="Geenafstand"/>
        <w:ind w:left="0" w:firstLine="0"/>
        <w:jc w:val="left"/>
        <w:rPr>
          <w:rFonts w:asciiTheme="minorHAnsi" w:hAnsiTheme="minorHAnsi" w:cs="Arial"/>
          <w:b/>
          <w:color w:val="000000"/>
          <w:sz w:val="32"/>
          <w:szCs w:val="32"/>
          <w:u w:val="single"/>
        </w:rPr>
      </w:pPr>
      <w:r w:rsidRPr="003F0261">
        <w:rPr>
          <w:rFonts w:asciiTheme="minorHAnsi" w:hAnsiTheme="minorHAnsi" w:cs="Arial"/>
          <w:b/>
          <w:color w:val="000000"/>
          <w:sz w:val="32"/>
          <w:szCs w:val="32"/>
          <w:u w:val="single"/>
        </w:rPr>
        <w:lastRenderedPageBreak/>
        <w:t>4</w:t>
      </w:r>
      <w:r w:rsidR="0063440C">
        <w:rPr>
          <w:rFonts w:asciiTheme="minorHAnsi" w:hAnsiTheme="minorHAnsi" w:cs="Arial"/>
          <w:b/>
          <w:color w:val="000000"/>
          <w:sz w:val="32"/>
          <w:szCs w:val="32"/>
          <w:u w:val="single"/>
        </w:rPr>
        <w:t>.</w:t>
      </w:r>
      <w:r w:rsidR="003F0261">
        <w:rPr>
          <w:rFonts w:asciiTheme="minorHAnsi" w:hAnsiTheme="minorHAnsi" w:cs="Arial"/>
          <w:b/>
          <w:color w:val="000000"/>
          <w:sz w:val="32"/>
          <w:szCs w:val="32"/>
          <w:u w:val="single"/>
        </w:rPr>
        <w:t xml:space="preserve"> </w:t>
      </w:r>
      <w:r w:rsidR="0068347F" w:rsidRPr="003F0261">
        <w:rPr>
          <w:rFonts w:asciiTheme="minorHAnsi" w:hAnsiTheme="minorHAnsi" w:cs="Arial"/>
          <w:b/>
          <w:color w:val="000000"/>
          <w:sz w:val="32"/>
          <w:szCs w:val="32"/>
          <w:u w:val="single"/>
        </w:rPr>
        <w:t>De expertise</w:t>
      </w:r>
    </w:p>
    <w:p w:rsidR="00B8386A" w:rsidRPr="00D9371A" w:rsidRDefault="00B8386A" w:rsidP="008866D6">
      <w:pPr>
        <w:pStyle w:val="Geenafstand"/>
        <w:ind w:left="0" w:firstLine="0"/>
        <w:jc w:val="left"/>
        <w:rPr>
          <w:rFonts w:asciiTheme="minorHAnsi" w:hAnsiTheme="minorHAnsi" w:cs="Arial"/>
          <w:color w:val="000000"/>
          <w:sz w:val="24"/>
          <w:szCs w:val="24"/>
        </w:rPr>
      </w:pPr>
    </w:p>
    <w:p w:rsidR="00A80EEC" w:rsidRPr="003F0261" w:rsidRDefault="003F0261" w:rsidP="00135320">
      <w:pPr>
        <w:pStyle w:val="Geenafstand"/>
        <w:numPr>
          <w:ilvl w:val="1"/>
          <w:numId w:val="5"/>
        </w:numPr>
        <w:jc w:val="left"/>
        <w:rPr>
          <w:rFonts w:asciiTheme="minorHAnsi" w:hAnsiTheme="minorHAnsi" w:cs="Arial"/>
          <w:b/>
          <w:color w:val="000000"/>
          <w:sz w:val="28"/>
          <w:szCs w:val="24"/>
        </w:rPr>
      </w:pPr>
      <w:r>
        <w:rPr>
          <w:rFonts w:asciiTheme="minorHAnsi" w:hAnsiTheme="minorHAnsi" w:cs="Arial"/>
          <w:b/>
          <w:color w:val="000000"/>
          <w:sz w:val="28"/>
          <w:szCs w:val="24"/>
        </w:rPr>
        <w:t xml:space="preserve"> </w:t>
      </w:r>
      <w:r w:rsidR="007C518A" w:rsidRPr="003F0261">
        <w:rPr>
          <w:rFonts w:asciiTheme="minorHAnsi" w:hAnsiTheme="minorHAnsi" w:cs="Arial"/>
          <w:b/>
          <w:color w:val="000000"/>
          <w:sz w:val="28"/>
          <w:szCs w:val="24"/>
        </w:rPr>
        <w:t>Expertise binnen het team</w:t>
      </w:r>
    </w:p>
    <w:p w:rsidR="00F837C6" w:rsidRPr="00816D8D" w:rsidRDefault="00F837C6" w:rsidP="008866D6">
      <w:pPr>
        <w:pStyle w:val="Geenafstand"/>
        <w:ind w:left="0" w:firstLine="0"/>
        <w:jc w:val="left"/>
        <w:rPr>
          <w:rFonts w:asciiTheme="minorHAnsi" w:hAnsiTheme="minorHAnsi" w:cs="Arial"/>
          <w:color w:val="FF0000"/>
          <w:sz w:val="24"/>
          <w:szCs w:val="24"/>
        </w:rPr>
      </w:pPr>
    </w:p>
    <w:p w:rsidR="00F837C6" w:rsidRPr="0017195C" w:rsidRDefault="00F837C6" w:rsidP="008866D6">
      <w:pPr>
        <w:pStyle w:val="Geenafstand"/>
        <w:ind w:left="0" w:firstLine="0"/>
        <w:jc w:val="left"/>
        <w:rPr>
          <w:rFonts w:asciiTheme="minorHAnsi" w:hAnsiTheme="minorHAnsi" w:cs="Arial"/>
          <w:sz w:val="24"/>
          <w:szCs w:val="24"/>
          <w:u w:val="single"/>
        </w:rPr>
      </w:pPr>
      <w:r w:rsidRPr="0017195C">
        <w:rPr>
          <w:rFonts w:asciiTheme="minorHAnsi" w:hAnsiTheme="minorHAnsi" w:cs="Arial"/>
          <w:sz w:val="24"/>
          <w:szCs w:val="24"/>
          <w:u w:val="single"/>
        </w:rPr>
        <w:t xml:space="preserve">Expertise </w:t>
      </w:r>
      <w:r w:rsidR="007C518A">
        <w:rPr>
          <w:rFonts w:asciiTheme="minorHAnsi" w:hAnsiTheme="minorHAnsi" w:cs="Arial"/>
          <w:sz w:val="24"/>
          <w:szCs w:val="24"/>
          <w:u w:val="single"/>
        </w:rPr>
        <w:t>binnen</w:t>
      </w:r>
      <w:r w:rsidRPr="0017195C">
        <w:rPr>
          <w:rFonts w:asciiTheme="minorHAnsi" w:hAnsiTheme="minorHAnsi" w:cs="Arial"/>
          <w:sz w:val="24"/>
          <w:szCs w:val="24"/>
          <w:u w:val="single"/>
        </w:rPr>
        <w:t xml:space="preserve"> het team</w:t>
      </w:r>
    </w:p>
    <w:p w:rsidR="00A80EEC" w:rsidRPr="0017195C" w:rsidRDefault="004B4323" w:rsidP="008866D6">
      <w:pPr>
        <w:pStyle w:val="Geenafstand"/>
        <w:ind w:left="0" w:firstLine="0"/>
        <w:jc w:val="left"/>
        <w:rPr>
          <w:rFonts w:asciiTheme="minorHAnsi" w:hAnsiTheme="minorHAnsi" w:cs="Arial"/>
          <w:sz w:val="24"/>
          <w:szCs w:val="24"/>
        </w:rPr>
      </w:pPr>
      <w:r w:rsidRPr="0017195C">
        <w:rPr>
          <w:rFonts w:asciiTheme="minorHAnsi" w:hAnsiTheme="minorHAnsi" w:cs="Arial"/>
          <w:sz w:val="24"/>
          <w:szCs w:val="24"/>
        </w:rPr>
        <w:t>Binnen he</w:t>
      </w:r>
      <w:r w:rsidR="00A80EEC" w:rsidRPr="0017195C">
        <w:rPr>
          <w:rFonts w:asciiTheme="minorHAnsi" w:hAnsiTheme="minorHAnsi" w:cs="Arial"/>
          <w:sz w:val="24"/>
          <w:szCs w:val="24"/>
        </w:rPr>
        <w:t xml:space="preserve">t team van het Palet </w:t>
      </w:r>
      <w:r w:rsidR="007E32AD">
        <w:rPr>
          <w:rFonts w:asciiTheme="minorHAnsi" w:hAnsiTheme="minorHAnsi" w:cs="Arial"/>
          <w:sz w:val="24"/>
          <w:szCs w:val="24"/>
        </w:rPr>
        <w:t>heeft</w:t>
      </w:r>
      <w:r w:rsidR="00A80EEC" w:rsidRPr="0017195C">
        <w:rPr>
          <w:rFonts w:asciiTheme="minorHAnsi" w:hAnsiTheme="minorHAnsi" w:cs="Arial"/>
          <w:sz w:val="24"/>
          <w:szCs w:val="24"/>
        </w:rPr>
        <w:t xml:space="preserve"> een aantal leerkrachten specifieke kennis op een aantal gebieden. Sommige leerkrachten hebben hiervoor een cursus of opleiding gevolgd.</w:t>
      </w:r>
    </w:p>
    <w:p w:rsidR="00A80EEC" w:rsidRPr="0017195C" w:rsidRDefault="00A80EEC" w:rsidP="008866D6">
      <w:pPr>
        <w:pStyle w:val="Geenafstand"/>
        <w:ind w:left="0" w:firstLine="0"/>
        <w:jc w:val="left"/>
        <w:rPr>
          <w:rFonts w:asciiTheme="minorHAnsi" w:hAnsiTheme="minorHAnsi" w:cs="Arial"/>
          <w:sz w:val="24"/>
          <w:szCs w:val="24"/>
        </w:rPr>
      </w:pPr>
    </w:p>
    <w:p w:rsidR="00A80EEC" w:rsidRPr="0017195C" w:rsidRDefault="007E32AD" w:rsidP="00135320">
      <w:pPr>
        <w:pStyle w:val="Geenafstand"/>
        <w:numPr>
          <w:ilvl w:val="0"/>
          <w:numId w:val="28"/>
        </w:numPr>
        <w:jc w:val="left"/>
        <w:rPr>
          <w:rFonts w:asciiTheme="minorHAnsi" w:hAnsiTheme="minorHAnsi" w:cs="Arial"/>
          <w:sz w:val="24"/>
          <w:szCs w:val="24"/>
        </w:rPr>
      </w:pPr>
      <w:r>
        <w:rPr>
          <w:rFonts w:asciiTheme="minorHAnsi" w:hAnsiTheme="minorHAnsi" w:cs="Arial"/>
          <w:sz w:val="24"/>
          <w:szCs w:val="24"/>
        </w:rPr>
        <w:t>I</w:t>
      </w:r>
      <w:r w:rsidR="00A80EEC" w:rsidRPr="0017195C">
        <w:rPr>
          <w:rFonts w:asciiTheme="minorHAnsi" w:hAnsiTheme="minorHAnsi" w:cs="Arial"/>
          <w:sz w:val="24"/>
          <w:szCs w:val="24"/>
        </w:rPr>
        <w:t xml:space="preserve">ntern begeleider: </w:t>
      </w:r>
      <w:r>
        <w:rPr>
          <w:rFonts w:asciiTheme="minorHAnsi" w:hAnsiTheme="minorHAnsi" w:cs="Arial"/>
          <w:sz w:val="24"/>
          <w:szCs w:val="24"/>
        </w:rPr>
        <w:t>d</w:t>
      </w:r>
      <w:r w:rsidR="00A80EEC" w:rsidRPr="0017195C">
        <w:rPr>
          <w:rFonts w:asciiTheme="minorHAnsi" w:hAnsiTheme="minorHAnsi" w:cs="Arial"/>
          <w:sz w:val="24"/>
          <w:szCs w:val="24"/>
        </w:rPr>
        <w:t xml:space="preserve">e IB-er is mede verantwoordelijk voor de kwaliteit van de zorg binnen de school. </w:t>
      </w:r>
      <w:r w:rsidR="00F837C6" w:rsidRPr="0017195C">
        <w:rPr>
          <w:rFonts w:asciiTheme="minorHAnsi" w:hAnsiTheme="minorHAnsi" w:cs="Arial"/>
          <w:sz w:val="24"/>
          <w:szCs w:val="24"/>
        </w:rPr>
        <w:t xml:space="preserve">De IB-er coacht de leerkrachten door middel van gesprekken, advies </w:t>
      </w:r>
      <w:proofErr w:type="spellStart"/>
      <w:r w:rsidR="00F837C6" w:rsidRPr="0017195C">
        <w:rPr>
          <w:rFonts w:asciiTheme="minorHAnsi" w:hAnsiTheme="minorHAnsi" w:cs="Arial"/>
          <w:sz w:val="24"/>
          <w:szCs w:val="24"/>
        </w:rPr>
        <w:t>etcetera</w:t>
      </w:r>
      <w:proofErr w:type="spellEnd"/>
      <w:r w:rsidR="00F837C6" w:rsidRPr="0017195C">
        <w:rPr>
          <w:rFonts w:asciiTheme="minorHAnsi" w:hAnsiTheme="minorHAnsi" w:cs="Arial"/>
          <w:sz w:val="24"/>
          <w:szCs w:val="24"/>
        </w:rPr>
        <w:t>. Zij ondersteunt de consultatiebesprekingen met externe instantie</w:t>
      </w:r>
      <w:r>
        <w:rPr>
          <w:rFonts w:asciiTheme="minorHAnsi" w:hAnsiTheme="minorHAnsi" w:cs="Arial"/>
          <w:sz w:val="24"/>
          <w:szCs w:val="24"/>
        </w:rPr>
        <w:t>s</w:t>
      </w:r>
      <w:r w:rsidR="00F837C6" w:rsidRPr="0017195C">
        <w:rPr>
          <w:rFonts w:asciiTheme="minorHAnsi" w:hAnsiTheme="minorHAnsi" w:cs="Arial"/>
          <w:sz w:val="24"/>
          <w:szCs w:val="24"/>
        </w:rPr>
        <w:t xml:space="preserve">. Ze is de schakel tussen de externe instanties en de school. </w:t>
      </w:r>
    </w:p>
    <w:p w:rsidR="00E962AB" w:rsidRPr="0017195C" w:rsidRDefault="007E32AD" w:rsidP="00135320">
      <w:pPr>
        <w:pStyle w:val="Geenafstand"/>
        <w:numPr>
          <w:ilvl w:val="0"/>
          <w:numId w:val="28"/>
        </w:numPr>
        <w:jc w:val="left"/>
        <w:rPr>
          <w:rFonts w:asciiTheme="minorHAnsi" w:hAnsiTheme="minorHAnsi" w:cs="Arial"/>
          <w:sz w:val="24"/>
          <w:szCs w:val="24"/>
        </w:rPr>
      </w:pPr>
      <w:r>
        <w:rPr>
          <w:rFonts w:asciiTheme="minorHAnsi" w:hAnsiTheme="minorHAnsi" w:cs="Arial"/>
          <w:sz w:val="24"/>
          <w:szCs w:val="24"/>
        </w:rPr>
        <w:t>T</w:t>
      </w:r>
      <w:r w:rsidR="00F837C6" w:rsidRPr="0017195C">
        <w:rPr>
          <w:rFonts w:asciiTheme="minorHAnsi" w:hAnsiTheme="minorHAnsi" w:cs="Arial"/>
          <w:sz w:val="24"/>
          <w:szCs w:val="24"/>
        </w:rPr>
        <w:t>aalspecialist</w:t>
      </w:r>
    </w:p>
    <w:p w:rsidR="004B4323" w:rsidRPr="0017195C" w:rsidRDefault="007E32AD" w:rsidP="00135320">
      <w:pPr>
        <w:pStyle w:val="Geenafstand"/>
        <w:numPr>
          <w:ilvl w:val="0"/>
          <w:numId w:val="28"/>
        </w:numPr>
        <w:jc w:val="left"/>
        <w:rPr>
          <w:rFonts w:asciiTheme="minorHAnsi" w:hAnsiTheme="minorHAnsi" w:cs="Arial"/>
          <w:sz w:val="24"/>
          <w:szCs w:val="24"/>
        </w:rPr>
      </w:pPr>
      <w:r>
        <w:rPr>
          <w:rFonts w:asciiTheme="minorHAnsi" w:hAnsiTheme="minorHAnsi" w:cs="Arial"/>
          <w:sz w:val="24"/>
          <w:szCs w:val="24"/>
        </w:rPr>
        <w:t>L</w:t>
      </w:r>
      <w:r w:rsidR="004B4323" w:rsidRPr="0017195C">
        <w:rPr>
          <w:rFonts w:asciiTheme="minorHAnsi" w:hAnsiTheme="minorHAnsi" w:cs="Arial"/>
          <w:sz w:val="24"/>
          <w:szCs w:val="24"/>
        </w:rPr>
        <w:t>eesspecialist</w:t>
      </w:r>
    </w:p>
    <w:p w:rsidR="00F837C6" w:rsidRPr="0017195C" w:rsidRDefault="007E32AD" w:rsidP="00135320">
      <w:pPr>
        <w:pStyle w:val="Geenafstand"/>
        <w:numPr>
          <w:ilvl w:val="0"/>
          <w:numId w:val="28"/>
        </w:numPr>
        <w:jc w:val="left"/>
        <w:rPr>
          <w:rFonts w:asciiTheme="minorHAnsi" w:hAnsiTheme="minorHAnsi" w:cs="Arial"/>
          <w:sz w:val="24"/>
          <w:szCs w:val="24"/>
        </w:rPr>
      </w:pPr>
      <w:r>
        <w:rPr>
          <w:rFonts w:asciiTheme="minorHAnsi" w:hAnsiTheme="minorHAnsi" w:cs="Arial"/>
          <w:sz w:val="24"/>
          <w:szCs w:val="24"/>
        </w:rPr>
        <w:t>R</w:t>
      </w:r>
      <w:r w:rsidR="00F837C6" w:rsidRPr="0017195C">
        <w:rPr>
          <w:rFonts w:asciiTheme="minorHAnsi" w:hAnsiTheme="minorHAnsi" w:cs="Arial"/>
          <w:sz w:val="24"/>
          <w:szCs w:val="24"/>
        </w:rPr>
        <w:t>ekenspecialist</w:t>
      </w:r>
    </w:p>
    <w:p w:rsidR="00F837C6" w:rsidRPr="0017195C" w:rsidRDefault="00F837C6" w:rsidP="00135320">
      <w:pPr>
        <w:pStyle w:val="Geenafstand"/>
        <w:numPr>
          <w:ilvl w:val="0"/>
          <w:numId w:val="28"/>
        </w:numPr>
        <w:jc w:val="left"/>
        <w:rPr>
          <w:rFonts w:asciiTheme="minorHAnsi" w:hAnsiTheme="minorHAnsi" w:cs="Arial"/>
          <w:sz w:val="24"/>
          <w:szCs w:val="24"/>
        </w:rPr>
      </w:pPr>
      <w:r w:rsidRPr="0017195C">
        <w:rPr>
          <w:rFonts w:asciiTheme="minorHAnsi" w:hAnsiTheme="minorHAnsi" w:cs="Arial"/>
          <w:sz w:val="24"/>
          <w:szCs w:val="24"/>
        </w:rPr>
        <w:t>Gedragsspecialist</w:t>
      </w:r>
    </w:p>
    <w:p w:rsidR="00F837C6" w:rsidRPr="0017195C" w:rsidRDefault="007E32AD" w:rsidP="00135320">
      <w:pPr>
        <w:pStyle w:val="Geenafstand"/>
        <w:numPr>
          <w:ilvl w:val="0"/>
          <w:numId w:val="28"/>
        </w:numPr>
        <w:jc w:val="left"/>
        <w:rPr>
          <w:rFonts w:asciiTheme="minorHAnsi" w:hAnsiTheme="minorHAnsi" w:cs="Arial"/>
          <w:sz w:val="24"/>
          <w:szCs w:val="24"/>
        </w:rPr>
      </w:pPr>
      <w:r>
        <w:rPr>
          <w:rFonts w:asciiTheme="minorHAnsi" w:hAnsiTheme="minorHAnsi" w:cs="Arial"/>
          <w:sz w:val="24"/>
          <w:szCs w:val="24"/>
        </w:rPr>
        <w:t>Z</w:t>
      </w:r>
      <w:r w:rsidR="00F837C6" w:rsidRPr="0017195C">
        <w:rPr>
          <w:rFonts w:asciiTheme="minorHAnsi" w:hAnsiTheme="minorHAnsi" w:cs="Arial"/>
          <w:sz w:val="24"/>
          <w:szCs w:val="24"/>
        </w:rPr>
        <w:t xml:space="preserve">orgteam </w:t>
      </w:r>
      <w:r w:rsidR="00F837C6" w:rsidRPr="0017195C">
        <w:rPr>
          <w:rFonts w:asciiTheme="minorHAnsi" w:hAnsiTheme="minorHAnsi" w:cs="Arial"/>
          <w:sz w:val="24"/>
          <w:szCs w:val="24"/>
        </w:rPr>
        <w:sym w:font="Wingdings" w:char="F0E0"/>
      </w:r>
      <w:r w:rsidR="00F837C6" w:rsidRPr="0017195C">
        <w:rPr>
          <w:rFonts w:asciiTheme="minorHAnsi" w:hAnsiTheme="minorHAnsi" w:cs="Arial"/>
          <w:sz w:val="24"/>
          <w:szCs w:val="24"/>
        </w:rPr>
        <w:t xml:space="preserve"> Ongeveer </w:t>
      </w:r>
      <w:r>
        <w:rPr>
          <w:rFonts w:asciiTheme="minorHAnsi" w:hAnsiTheme="minorHAnsi" w:cs="Arial"/>
          <w:sz w:val="24"/>
          <w:szCs w:val="24"/>
        </w:rPr>
        <w:t>zes</w:t>
      </w:r>
      <w:r w:rsidR="00F837C6" w:rsidRPr="0017195C">
        <w:rPr>
          <w:rFonts w:asciiTheme="minorHAnsi" w:hAnsiTheme="minorHAnsi" w:cs="Arial"/>
          <w:sz w:val="24"/>
          <w:szCs w:val="24"/>
        </w:rPr>
        <w:t xml:space="preserve"> kee</w:t>
      </w:r>
      <w:r w:rsidR="00E962AB" w:rsidRPr="0017195C">
        <w:rPr>
          <w:rFonts w:asciiTheme="minorHAnsi" w:hAnsiTheme="minorHAnsi" w:cs="Arial"/>
          <w:sz w:val="24"/>
          <w:szCs w:val="24"/>
        </w:rPr>
        <w:t>r per jaar komt het zorgteam bij</w:t>
      </w:r>
      <w:r w:rsidR="00F837C6" w:rsidRPr="0017195C">
        <w:rPr>
          <w:rFonts w:asciiTheme="minorHAnsi" w:hAnsiTheme="minorHAnsi" w:cs="Arial"/>
          <w:sz w:val="24"/>
          <w:szCs w:val="24"/>
        </w:rPr>
        <w:t xml:space="preserve"> elkaar. De zorg van de school en de zorgleerlingen worden besproken. </w:t>
      </w:r>
    </w:p>
    <w:p w:rsidR="00F837C6" w:rsidRPr="0017195C" w:rsidRDefault="00F837C6" w:rsidP="00135320">
      <w:pPr>
        <w:pStyle w:val="Geenafstand"/>
        <w:numPr>
          <w:ilvl w:val="0"/>
          <w:numId w:val="28"/>
        </w:numPr>
        <w:jc w:val="left"/>
        <w:rPr>
          <w:rFonts w:asciiTheme="minorHAnsi" w:hAnsiTheme="minorHAnsi" w:cs="Arial"/>
          <w:sz w:val="24"/>
          <w:szCs w:val="24"/>
        </w:rPr>
      </w:pPr>
      <w:r w:rsidRPr="0017195C">
        <w:rPr>
          <w:rFonts w:asciiTheme="minorHAnsi" w:hAnsiTheme="minorHAnsi" w:cs="Arial"/>
          <w:sz w:val="24"/>
          <w:szCs w:val="24"/>
        </w:rPr>
        <w:t>MLI</w:t>
      </w:r>
    </w:p>
    <w:p w:rsidR="00F837C6" w:rsidRPr="0017195C" w:rsidRDefault="00F837C6" w:rsidP="008866D6">
      <w:pPr>
        <w:pStyle w:val="Geenafstand"/>
        <w:ind w:left="0" w:firstLine="0"/>
        <w:jc w:val="left"/>
        <w:rPr>
          <w:rFonts w:asciiTheme="minorHAnsi" w:hAnsiTheme="minorHAnsi" w:cs="Arial"/>
          <w:sz w:val="24"/>
          <w:szCs w:val="24"/>
          <w:u w:val="single"/>
        </w:rPr>
      </w:pPr>
    </w:p>
    <w:p w:rsidR="00F837C6" w:rsidRPr="0017195C" w:rsidRDefault="00F837C6" w:rsidP="008866D6">
      <w:pPr>
        <w:pStyle w:val="Geenafstand"/>
        <w:ind w:left="0" w:firstLine="0"/>
        <w:jc w:val="left"/>
        <w:rPr>
          <w:rFonts w:asciiTheme="minorHAnsi" w:hAnsiTheme="minorHAnsi" w:cs="Arial"/>
          <w:sz w:val="24"/>
          <w:szCs w:val="24"/>
          <w:u w:val="single"/>
        </w:rPr>
      </w:pPr>
      <w:r w:rsidRPr="0017195C">
        <w:rPr>
          <w:rFonts w:asciiTheme="minorHAnsi" w:hAnsiTheme="minorHAnsi" w:cs="Arial"/>
          <w:sz w:val="24"/>
          <w:szCs w:val="24"/>
          <w:u w:val="single"/>
        </w:rPr>
        <w:t>Afspraken met omliggende scholen</w:t>
      </w:r>
    </w:p>
    <w:p w:rsidR="007D29F3" w:rsidRPr="0017195C" w:rsidRDefault="00F837C6" w:rsidP="008866D6">
      <w:pPr>
        <w:pStyle w:val="Geenafstand"/>
        <w:ind w:left="0" w:firstLine="0"/>
        <w:jc w:val="left"/>
        <w:rPr>
          <w:rFonts w:asciiTheme="minorHAnsi" w:hAnsiTheme="minorHAnsi" w:cs="Arial"/>
          <w:sz w:val="24"/>
          <w:szCs w:val="24"/>
        </w:rPr>
      </w:pPr>
      <w:r w:rsidRPr="0017195C">
        <w:rPr>
          <w:rFonts w:asciiTheme="minorHAnsi" w:hAnsiTheme="minorHAnsi" w:cs="Arial"/>
          <w:sz w:val="24"/>
          <w:szCs w:val="24"/>
        </w:rPr>
        <w:t xml:space="preserve">De school kan ondersteuning vanuit het samenwerkingsverband aanvragen. </w:t>
      </w:r>
      <w:r w:rsidR="006A104B" w:rsidRPr="0017195C">
        <w:rPr>
          <w:rFonts w:asciiTheme="minorHAnsi" w:hAnsiTheme="minorHAnsi" w:cs="Arial"/>
          <w:sz w:val="24"/>
          <w:szCs w:val="24"/>
        </w:rPr>
        <w:t xml:space="preserve">Er </w:t>
      </w:r>
      <w:r w:rsidRPr="0017195C">
        <w:rPr>
          <w:rFonts w:asciiTheme="minorHAnsi" w:hAnsiTheme="minorHAnsi" w:cs="Arial"/>
          <w:sz w:val="24"/>
          <w:szCs w:val="24"/>
        </w:rPr>
        <w:t>kan consultatie aangevraagd worden. Ook heeft de school de mogelijkheid om via het VLC adviezen te vragen aan andere scholen.</w:t>
      </w:r>
    </w:p>
    <w:p w:rsidR="00B8386A" w:rsidRPr="00816D8D" w:rsidRDefault="00B8386A" w:rsidP="008866D6">
      <w:pPr>
        <w:pStyle w:val="Geenafstand"/>
        <w:ind w:left="0" w:firstLine="0"/>
        <w:jc w:val="left"/>
        <w:rPr>
          <w:rFonts w:asciiTheme="minorHAnsi" w:hAnsiTheme="minorHAnsi" w:cs="Arial"/>
          <w:color w:val="FF0000"/>
          <w:sz w:val="24"/>
          <w:szCs w:val="24"/>
        </w:rPr>
      </w:pPr>
    </w:p>
    <w:p w:rsidR="00B8386A" w:rsidRPr="003F0261" w:rsidRDefault="004B4323" w:rsidP="008866D6">
      <w:pPr>
        <w:pStyle w:val="Geenafstand"/>
        <w:ind w:left="0" w:firstLine="0"/>
        <w:jc w:val="left"/>
        <w:rPr>
          <w:rFonts w:asciiTheme="minorHAnsi" w:hAnsiTheme="minorHAnsi" w:cs="Arial"/>
          <w:b/>
          <w:sz w:val="28"/>
          <w:szCs w:val="24"/>
        </w:rPr>
      </w:pPr>
      <w:r w:rsidRPr="003F0261">
        <w:rPr>
          <w:rFonts w:asciiTheme="minorHAnsi" w:hAnsiTheme="minorHAnsi" w:cs="Arial"/>
          <w:b/>
          <w:sz w:val="28"/>
          <w:szCs w:val="24"/>
        </w:rPr>
        <w:t xml:space="preserve">4.2 </w:t>
      </w:r>
      <w:r w:rsidR="00B8386A" w:rsidRPr="003F0261">
        <w:rPr>
          <w:rFonts w:asciiTheme="minorHAnsi" w:hAnsiTheme="minorHAnsi" w:cs="Arial"/>
          <w:b/>
          <w:sz w:val="28"/>
          <w:szCs w:val="24"/>
        </w:rPr>
        <w:t>In</w:t>
      </w:r>
      <w:r w:rsidR="003F0261">
        <w:rPr>
          <w:rFonts w:asciiTheme="minorHAnsi" w:hAnsiTheme="minorHAnsi" w:cs="Arial"/>
          <w:b/>
          <w:sz w:val="28"/>
          <w:szCs w:val="24"/>
        </w:rPr>
        <w:t>zet externe expertise</w:t>
      </w:r>
      <w:r w:rsidR="00254BAA" w:rsidRPr="003F0261">
        <w:rPr>
          <w:rFonts w:asciiTheme="minorHAnsi" w:hAnsiTheme="minorHAnsi" w:cs="Arial"/>
          <w:b/>
          <w:sz w:val="28"/>
          <w:szCs w:val="24"/>
        </w:rPr>
        <w:t xml:space="preserve"> (w.o. jeugdhulp)</w:t>
      </w:r>
    </w:p>
    <w:p w:rsidR="00B8386A" w:rsidRPr="0017195C" w:rsidRDefault="00B8386A" w:rsidP="008866D6">
      <w:pPr>
        <w:pStyle w:val="Geenafstand"/>
        <w:ind w:left="0" w:firstLine="0"/>
        <w:jc w:val="left"/>
        <w:rPr>
          <w:rFonts w:asciiTheme="minorHAnsi" w:hAnsiTheme="minorHAnsi" w:cs="Arial"/>
          <w:sz w:val="24"/>
          <w:szCs w:val="24"/>
        </w:rPr>
      </w:pPr>
    </w:p>
    <w:p w:rsidR="00790380" w:rsidRPr="0017195C" w:rsidRDefault="00790380" w:rsidP="00135320">
      <w:pPr>
        <w:pStyle w:val="Geenafstand"/>
        <w:numPr>
          <w:ilvl w:val="0"/>
          <w:numId w:val="35"/>
        </w:numPr>
        <w:jc w:val="left"/>
        <w:rPr>
          <w:rFonts w:asciiTheme="minorHAnsi" w:hAnsiTheme="minorHAnsi" w:cs="Arial"/>
          <w:sz w:val="24"/>
          <w:szCs w:val="24"/>
        </w:rPr>
      </w:pPr>
      <w:r w:rsidRPr="0017195C">
        <w:rPr>
          <w:rFonts w:asciiTheme="minorHAnsi" w:hAnsiTheme="minorHAnsi" w:cs="Arial"/>
          <w:sz w:val="24"/>
          <w:szCs w:val="24"/>
        </w:rPr>
        <w:t>CJG</w:t>
      </w:r>
      <w:r w:rsidR="005D0B87">
        <w:rPr>
          <w:rFonts w:asciiTheme="minorHAnsi" w:hAnsiTheme="minorHAnsi" w:cs="Arial"/>
          <w:sz w:val="24"/>
          <w:szCs w:val="24"/>
        </w:rPr>
        <w:t>/GGD</w:t>
      </w:r>
      <w:r w:rsidRPr="0017195C">
        <w:rPr>
          <w:rFonts w:asciiTheme="minorHAnsi" w:hAnsiTheme="minorHAnsi" w:cs="Arial"/>
          <w:sz w:val="24"/>
          <w:szCs w:val="24"/>
        </w:rPr>
        <w:t>: Brede School Het Palet werkt nauw samen met CJG</w:t>
      </w:r>
      <w:r w:rsidR="005D0B87">
        <w:rPr>
          <w:rFonts w:asciiTheme="minorHAnsi" w:hAnsiTheme="minorHAnsi" w:cs="Arial"/>
          <w:sz w:val="24"/>
          <w:szCs w:val="24"/>
        </w:rPr>
        <w:t xml:space="preserve"> en GGD</w:t>
      </w:r>
      <w:r w:rsidRPr="0017195C">
        <w:rPr>
          <w:rFonts w:asciiTheme="minorHAnsi" w:hAnsiTheme="minorHAnsi" w:cs="Arial"/>
          <w:sz w:val="24"/>
          <w:szCs w:val="24"/>
        </w:rPr>
        <w:t>. Zij zitten samen in één gebouw. Op deze manier zijn de lijn</w:t>
      </w:r>
      <w:r w:rsidR="007E32AD">
        <w:rPr>
          <w:rFonts w:asciiTheme="minorHAnsi" w:hAnsiTheme="minorHAnsi" w:cs="Arial"/>
          <w:sz w:val="24"/>
          <w:szCs w:val="24"/>
        </w:rPr>
        <w:t>en</w:t>
      </w:r>
      <w:r w:rsidRPr="0017195C">
        <w:rPr>
          <w:rFonts w:asciiTheme="minorHAnsi" w:hAnsiTheme="minorHAnsi" w:cs="Arial"/>
          <w:sz w:val="24"/>
          <w:szCs w:val="24"/>
        </w:rPr>
        <w:t xml:space="preserve"> kort en kunnen ook ouders snel doorgestuurd worden naar deze externe expertise. </w:t>
      </w:r>
    </w:p>
    <w:p w:rsidR="00790380" w:rsidRPr="005D0B87" w:rsidRDefault="00790380" w:rsidP="00135320">
      <w:pPr>
        <w:pStyle w:val="Geenafstand"/>
        <w:numPr>
          <w:ilvl w:val="0"/>
          <w:numId w:val="35"/>
        </w:numPr>
        <w:jc w:val="left"/>
        <w:rPr>
          <w:rFonts w:asciiTheme="minorHAnsi" w:hAnsiTheme="minorHAnsi" w:cs="Arial"/>
          <w:sz w:val="24"/>
          <w:szCs w:val="24"/>
        </w:rPr>
      </w:pPr>
      <w:r w:rsidRPr="0017195C">
        <w:rPr>
          <w:rFonts w:asciiTheme="minorHAnsi" w:hAnsiTheme="minorHAnsi" w:cs="Arial"/>
          <w:sz w:val="24"/>
          <w:szCs w:val="24"/>
        </w:rPr>
        <w:t xml:space="preserve">Orthopedagoog: </w:t>
      </w:r>
      <w:r w:rsidR="007E32AD">
        <w:rPr>
          <w:rFonts w:asciiTheme="minorHAnsi" w:hAnsiTheme="minorHAnsi" w:cs="Arial"/>
          <w:sz w:val="24"/>
          <w:szCs w:val="24"/>
        </w:rPr>
        <w:t>er is zes keer</w:t>
      </w:r>
      <w:r w:rsidRPr="0017195C">
        <w:rPr>
          <w:rFonts w:asciiTheme="minorHAnsi" w:hAnsiTheme="minorHAnsi" w:cs="Arial"/>
          <w:sz w:val="24"/>
          <w:szCs w:val="24"/>
        </w:rPr>
        <w:t xml:space="preserve"> per jaar consultatie met een orthopedagoog. </w:t>
      </w:r>
    </w:p>
    <w:p w:rsidR="00790380" w:rsidRPr="0017195C" w:rsidRDefault="00790380" w:rsidP="00135320">
      <w:pPr>
        <w:pStyle w:val="Geenafstand"/>
        <w:numPr>
          <w:ilvl w:val="0"/>
          <w:numId w:val="35"/>
        </w:numPr>
        <w:jc w:val="left"/>
        <w:rPr>
          <w:rFonts w:asciiTheme="minorHAnsi" w:hAnsiTheme="minorHAnsi" w:cs="Arial"/>
          <w:sz w:val="24"/>
          <w:szCs w:val="24"/>
        </w:rPr>
      </w:pPr>
      <w:r w:rsidRPr="0017195C">
        <w:rPr>
          <w:rFonts w:asciiTheme="minorHAnsi" w:hAnsiTheme="minorHAnsi" w:cs="Arial"/>
          <w:sz w:val="24"/>
          <w:szCs w:val="24"/>
        </w:rPr>
        <w:t>Ambulante begeleiders</w:t>
      </w:r>
    </w:p>
    <w:p w:rsidR="00790380" w:rsidRPr="0017195C" w:rsidRDefault="00790380" w:rsidP="00135320">
      <w:pPr>
        <w:pStyle w:val="Geenafstand"/>
        <w:numPr>
          <w:ilvl w:val="0"/>
          <w:numId w:val="35"/>
        </w:numPr>
        <w:jc w:val="left"/>
        <w:rPr>
          <w:rFonts w:asciiTheme="minorHAnsi" w:hAnsiTheme="minorHAnsi" w:cs="Arial"/>
          <w:sz w:val="24"/>
          <w:szCs w:val="24"/>
        </w:rPr>
      </w:pPr>
      <w:r w:rsidRPr="0017195C">
        <w:rPr>
          <w:rFonts w:asciiTheme="minorHAnsi" w:hAnsiTheme="minorHAnsi" w:cs="Arial"/>
          <w:sz w:val="24"/>
          <w:szCs w:val="24"/>
        </w:rPr>
        <w:t>Schoolarts</w:t>
      </w:r>
    </w:p>
    <w:p w:rsidR="00790380" w:rsidRDefault="0079582F" w:rsidP="00135320">
      <w:pPr>
        <w:pStyle w:val="Geenafstand"/>
        <w:numPr>
          <w:ilvl w:val="0"/>
          <w:numId w:val="35"/>
        </w:numPr>
        <w:jc w:val="left"/>
        <w:rPr>
          <w:rFonts w:asciiTheme="minorHAnsi" w:hAnsiTheme="minorHAnsi" w:cs="Arial"/>
          <w:sz w:val="24"/>
          <w:szCs w:val="24"/>
        </w:rPr>
      </w:pPr>
      <w:r w:rsidRPr="0017195C">
        <w:rPr>
          <w:rFonts w:asciiTheme="minorHAnsi" w:hAnsiTheme="minorHAnsi" w:cs="Arial"/>
          <w:sz w:val="24"/>
          <w:szCs w:val="24"/>
        </w:rPr>
        <w:t>Jeugdprofessional, die toegewezen is aan de school</w:t>
      </w:r>
    </w:p>
    <w:p w:rsidR="003A2827" w:rsidRDefault="003A2827" w:rsidP="003A2827">
      <w:pPr>
        <w:pStyle w:val="Geenafstand"/>
        <w:jc w:val="left"/>
        <w:rPr>
          <w:rFonts w:asciiTheme="minorHAnsi" w:hAnsiTheme="minorHAnsi" w:cs="Arial"/>
          <w:sz w:val="24"/>
          <w:szCs w:val="24"/>
        </w:rPr>
      </w:pPr>
    </w:p>
    <w:p w:rsidR="003A2827" w:rsidRPr="003A2827" w:rsidRDefault="003A2827" w:rsidP="003A2827">
      <w:pPr>
        <w:pStyle w:val="paragraph"/>
        <w:textAlignment w:val="baseline"/>
        <w:rPr>
          <w:rFonts w:ascii="Segoe UI" w:hAnsi="Segoe UI" w:cs="Segoe UI"/>
        </w:rPr>
      </w:pPr>
      <w:r w:rsidRPr="003F0261">
        <w:rPr>
          <w:rStyle w:val="normaltextrun"/>
          <w:rFonts w:ascii="Calibri" w:hAnsi="Calibri" w:cs="Segoe UI"/>
          <w:b/>
          <w:bCs/>
          <w:sz w:val="28"/>
        </w:rPr>
        <w:t>4.3 Grenzen aan de expertise van Het Palet</w:t>
      </w:r>
      <w:r w:rsidRPr="003F0261">
        <w:rPr>
          <w:rStyle w:val="eop"/>
          <w:rFonts w:ascii="Calibri" w:hAnsi="Calibri" w:cs="Segoe UI"/>
          <w:sz w:val="28"/>
        </w:rPr>
        <w:t> </w:t>
      </w:r>
      <w:r w:rsidRPr="003F0261">
        <w:rPr>
          <w:rStyle w:val="eop"/>
          <w:rFonts w:ascii="Calibri" w:hAnsi="Calibri" w:cs="Segoe UI"/>
          <w:sz w:val="28"/>
        </w:rPr>
        <w:br/>
      </w:r>
    </w:p>
    <w:p w:rsidR="003A2827" w:rsidRPr="003A2827" w:rsidRDefault="003A2827" w:rsidP="003A2827">
      <w:pPr>
        <w:pStyle w:val="paragraph"/>
        <w:textAlignment w:val="baseline"/>
        <w:rPr>
          <w:rFonts w:ascii="Segoe UI" w:hAnsi="Segoe UI" w:cs="Segoe UI"/>
        </w:rPr>
      </w:pPr>
      <w:r w:rsidRPr="003A2827">
        <w:rPr>
          <w:rStyle w:val="normaltextrun"/>
          <w:rFonts w:ascii="Calibri" w:hAnsi="Calibri" w:cs="Segoe UI"/>
        </w:rPr>
        <w:t>Om een goed beeld te geven van de zorg</w:t>
      </w:r>
      <w:r w:rsidR="00500892">
        <w:rPr>
          <w:rStyle w:val="normaltextrun"/>
          <w:rFonts w:ascii="Calibri" w:hAnsi="Calibri" w:cs="Segoe UI"/>
        </w:rPr>
        <w:t>,</w:t>
      </w:r>
      <w:r w:rsidRPr="003A2827">
        <w:rPr>
          <w:rStyle w:val="normaltextrun"/>
          <w:rFonts w:ascii="Calibri" w:hAnsi="Calibri" w:cs="Segoe UI"/>
        </w:rPr>
        <w:t xml:space="preserve"> die op onze school mogelijk is, is het nodig om ook heel nadrukkelijk de grenzen van onze zorg te omschrijven. Deze grenzen gelden hier en nu, rekening houdend met de huidige omstandigheden en mogelijkheden binnen onze school.</w:t>
      </w:r>
      <w:r w:rsidR="007E32AD">
        <w:rPr>
          <w:rStyle w:val="normaltextrun"/>
          <w:rFonts w:ascii="Calibri" w:hAnsi="Calibri" w:cs="Segoe UI"/>
        </w:rPr>
        <w:t xml:space="preserve"> </w:t>
      </w:r>
      <w:r w:rsidRPr="003A2827">
        <w:rPr>
          <w:rStyle w:val="normaltextrun"/>
          <w:rFonts w:ascii="Calibri" w:hAnsi="Calibri" w:cs="Segoe UI"/>
        </w:rPr>
        <w:t xml:space="preserve">Dit betekent dat </w:t>
      </w:r>
      <w:r w:rsidR="007E32AD">
        <w:rPr>
          <w:rStyle w:val="normaltextrun"/>
          <w:rFonts w:ascii="Calibri" w:hAnsi="Calibri" w:cs="Segoe UI"/>
        </w:rPr>
        <w:t xml:space="preserve">de </w:t>
      </w:r>
      <w:r w:rsidRPr="003A2827">
        <w:rPr>
          <w:rStyle w:val="normaltextrun"/>
          <w:rFonts w:ascii="Calibri" w:hAnsi="Calibri" w:cs="Segoe UI"/>
        </w:rPr>
        <w:t xml:space="preserve">grenzen kunnen veranderen als </w:t>
      </w:r>
      <w:r w:rsidR="007E32AD">
        <w:rPr>
          <w:rStyle w:val="normaltextrun"/>
          <w:rFonts w:ascii="Calibri" w:hAnsi="Calibri" w:cs="Segoe UI"/>
        </w:rPr>
        <w:t xml:space="preserve">zich </w:t>
      </w:r>
      <w:r w:rsidRPr="003A2827">
        <w:rPr>
          <w:rStyle w:val="normaltextrun"/>
          <w:rFonts w:ascii="Calibri" w:hAnsi="Calibri" w:cs="Segoe UI"/>
        </w:rPr>
        <w:t>veranderingen bi</w:t>
      </w:r>
      <w:r w:rsidR="00500892">
        <w:rPr>
          <w:rStyle w:val="normaltextrun"/>
          <w:rFonts w:ascii="Calibri" w:hAnsi="Calibri" w:cs="Segoe UI"/>
        </w:rPr>
        <w:t>nnen onze school voordoen</w:t>
      </w:r>
      <w:r w:rsidR="007E32AD">
        <w:rPr>
          <w:rStyle w:val="normaltextrun"/>
          <w:rFonts w:ascii="Calibri" w:hAnsi="Calibri" w:cs="Segoe UI"/>
        </w:rPr>
        <w:t xml:space="preserve">, bijvoorbeeld </w:t>
      </w:r>
      <w:r w:rsidRPr="003A2827">
        <w:rPr>
          <w:rStyle w:val="normaltextrun"/>
          <w:rFonts w:ascii="Calibri" w:hAnsi="Calibri" w:cs="Segoe UI"/>
        </w:rPr>
        <w:t>in groepsgrootte, combinatiegroepen, afname formatie voor IB en RT</w:t>
      </w:r>
      <w:r w:rsidR="007E32AD">
        <w:rPr>
          <w:rStyle w:val="normaltextrun"/>
          <w:rFonts w:ascii="Calibri" w:hAnsi="Calibri" w:cs="Segoe UI"/>
        </w:rPr>
        <w:t>-</w:t>
      </w:r>
      <w:r w:rsidRPr="003A2827">
        <w:rPr>
          <w:rStyle w:val="normaltextrun"/>
          <w:rFonts w:ascii="Calibri" w:hAnsi="Calibri" w:cs="Segoe UI"/>
        </w:rPr>
        <w:t xml:space="preserve">werkzaamheden, competenties van de leerkrachten, populatie van de school, initiatieven </w:t>
      </w:r>
      <w:r w:rsidR="007E32AD">
        <w:rPr>
          <w:rStyle w:val="normaltextrun"/>
          <w:rFonts w:ascii="Calibri" w:hAnsi="Calibri" w:cs="Segoe UI"/>
        </w:rPr>
        <w:t xml:space="preserve">van </w:t>
      </w:r>
      <w:r w:rsidRPr="003A2827">
        <w:rPr>
          <w:rStyle w:val="normaltextrun"/>
          <w:rFonts w:ascii="Calibri" w:hAnsi="Calibri" w:cs="Segoe UI"/>
        </w:rPr>
        <w:t>schoolbestuur, enz.</w:t>
      </w:r>
      <w:r w:rsidRPr="003A2827">
        <w:rPr>
          <w:rStyle w:val="eop"/>
          <w:rFonts w:ascii="Calibri" w:hAnsi="Calibri" w:cs="Segoe UI"/>
        </w:rPr>
        <w:t> </w:t>
      </w:r>
    </w:p>
    <w:p w:rsidR="007E32AD" w:rsidRDefault="007E32AD" w:rsidP="003A2827">
      <w:pPr>
        <w:pStyle w:val="paragraph"/>
        <w:textAlignment w:val="baseline"/>
        <w:rPr>
          <w:rStyle w:val="normaltextrun"/>
          <w:rFonts w:ascii="Calibri" w:hAnsi="Calibri" w:cs="Segoe UI"/>
        </w:rPr>
      </w:pPr>
    </w:p>
    <w:p w:rsidR="003A2827" w:rsidRPr="003A2827" w:rsidRDefault="003A2827" w:rsidP="00DC16CD">
      <w:pPr>
        <w:pStyle w:val="paragraph"/>
        <w:keepNext/>
        <w:textAlignment w:val="baseline"/>
        <w:rPr>
          <w:rFonts w:ascii="Segoe UI" w:hAnsi="Segoe UI" w:cs="Segoe UI"/>
        </w:rPr>
      </w:pPr>
      <w:r w:rsidRPr="003A2827">
        <w:rPr>
          <w:rStyle w:val="normaltextrun"/>
          <w:rFonts w:ascii="Calibri" w:hAnsi="Calibri" w:cs="Segoe UI"/>
        </w:rPr>
        <w:lastRenderedPageBreak/>
        <w:t>Als belangrijkste grenzen zien we:</w:t>
      </w:r>
      <w:r w:rsidRPr="003A2827">
        <w:rPr>
          <w:rStyle w:val="eop"/>
          <w:rFonts w:ascii="Calibri" w:hAnsi="Calibri" w:cs="Segoe UI"/>
        </w:rPr>
        <w:t> </w:t>
      </w:r>
    </w:p>
    <w:p w:rsidR="003A2827" w:rsidRPr="003A2827" w:rsidRDefault="003A2827" w:rsidP="00135320">
      <w:pPr>
        <w:pStyle w:val="paragraph"/>
        <w:numPr>
          <w:ilvl w:val="0"/>
          <w:numId w:val="49"/>
        </w:numPr>
        <w:textAlignment w:val="baseline"/>
        <w:rPr>
          <w:rFonts w:ascii="Segoe UI" w:hAnsi="Segoe UI" w:cs="Segoe UI"/>
        </w:rPr>
      </w:pPr>
      <w:r w:rsidRPr="003A2827">
        <w:rPr>
          <w:rStyle w:val="normaltextrun"/>
          <w:rFonts w:ascii="Calibri" w:hAnsi="Calibri" w:cs="Segoe UI"/>
        </w:rPr>
        <w:t xml:space="preserve">Niet kunnen voldoen aan vereiste </w:t>
      </w:r>
      <w:proofErr w:type="spellStart"/>
      <w:r w:rsidRPr="003A2827">
        <w:rPr>
          <w:rStyle w:val="spellingerror"/>
          <w:rFonts w:ascii="Calibri" w:hAnsi="Calibri" w:cs="Segoe UI"/>
        </w:rPr>
        <w:t>gebouwelijke</w:t>
      </w:r>
      <w:proofErr w:type="spellEnd"/>
      <w:r w:rsidR="00BC10B9">
        <w:rPr>
          <w:rStyle w:val="normaltextrun"/>
          <w:rFonts w:ascii="Calibri" w:hAnsi="Calibri" w:cs="Segoe UI"/>
        </w:rPr>
        <w:t xml:space="preserve"> </w:t>
      </w:r>
      <w:r w:rsidRPr="003A2827">
        <w:rPr>
          <w:rStyle w:val="normaltextrun"/>
          <w:rFonts w:ascii="Calibri" w:hAnsi="Calibri" w:cs="Segoe UI"/>
        </w:rPr>
        <w:t>omstandigheden.</w:t>
      </w:r>
      <w:r w:rsidRPr="003A2827">
        <w:rPr>
          <w:rStyle w:val="eop"/>
          <w:rFonts w:ascii="Calibri" w:hAnsi="Calibri" w:cs="Segoe UI"/>
        </w:rPr>
        <w:t> </w:t>
      </w:r>
    </w:p>
    <w:p w:rsidR="003A2827" w:rsidRPr="003A2827" w:rsidRDefault="003A2827" w:rsidP="00135320">
      <w:pPr>
        <w:pStyle w:val="paragraph"/>
        <w:numPr>
          <w:ilvl w:val="0"/>
          <w:numId w:val="49"/>
        </w:numPr>
        <w:textAlignment w:val="baseline"/>
        <w:rPr>
          <w:rFonts w:ascii="Segoe UI" w:hAnsi="Segoe UI" w:cs="Segoe UI"/>
        </w:rPr>
      </w:pPr>
      <w:r w:rsidRPr="003A2827">
        <w:rPr>
          <w:rStyle w:val="normaltextrun"/>
          <w:rFonts w:ascii="Calibri" w:hAnsi="Calibri" w:cs="Segoe UI"/>
        </w:rPr>
        <w:t>We richten ons in ons onderwijsaanbod op leerlingen met een IQ ≥ 85. Leerlingen die hier niet aan voldoen</w:t>
      </w:r>
      <w:r w:rsidR="007E32AD">
        <w:rPr>
          <w:rStyle w:val="normaltextrun"/>
          <w:rFonts w:ascii="Calibri" w:hAnsi="Calibri" w:cs="Segoe UI"/>
        </w:rPr>
        <w:t>,</w:t>
      </w:r>
      <w:r w:rsidRPr="003A2827">
        <w:rPr>
          <w:rStyle w:val="normaltextrun"/>
          <w:rFonts w:ascii="Calibri" w:hAnsi="Calibri" w:cs="Segoe UI"/>
        </w:rPr>
        <w:t xml:space="preserve"> worden voor aanname besproken in het zorgteam. De directie neemt een definitief besluit tot toelating.</w:t>
      </w:r>
      <w:r w:rsidRPr="003A2827">
        <w:rPr>
          <w:rStyle w:val="eop"/>
          <w:rFonts w:ascii="Calibri" w:hAnsi="Calibri" w:cs="Segoe UI"/>
        </w:rPr>
        <w:t> </w:t>
      </w:r>
    </w:p>
    <w:p w:rsidR="003A2827" w:rsidRPr="003A2827" w:rsidRDefault="003A2827" w:rsidP="00135320">
      <w:pPr>
        <w:pStyle w:val="paragraph"/>
        <w:numPr>
          <w:ilvl w:val="0"/>
          <w:numId w:val="49"/>
        </w:numPr>
        <w:textAlignment w:val="baseline"/>
        <w:rPr>
          <w:rFonts w:ascii="Segoe UI" w:hAnsi="Segoe UI" w:cs="Segoe UI"/>
        </w:rPr>
      </w:pPr>
      <w:r w:rsidRPr="003A2827">
        <w:rPr>
          <w:rStyle w:val="normaltextrun"/>
          <w:rFonts w:ascii="Calibri" w:hAnsi="Calibri" w:cs="Segoe UI"/>
        </w:rPr>
        <w:t>Een gedragsstoornis van een leerling wordt grensoverschrijdend als het functioneren van de groepsleerkracht en/of de groep ernstig belemmerd wordt.</w:t>
      </w:r>
      <w:r w:rsidRPr="003A2827">
        <w:rPr>
          <w:rStyle w:val="eop"/>
          <w:rFonts w:ascii="Calibri" w:hAnsi="Calibri" w:cs="Segoe UI"/>
        </w:rPr>
        <w:t> </w:t>
      </w:r>
    </w:p>
    <w:p w:rsidR="003A2827" w:rsidRPr="003A2827" w:rsidRDefault="007E32AD" w:rsidP="00135320">
      <w:pPr>
        <w:pStyle w:val="paragraph"/>
        <w:numPr>
          <w:ilvl w:val="0"/>
          <w:numId w:val="49"/>
        </w:numPr>
        <w:textAlignment w:val="baseline"/>
        <w:rPr>
          <w:rFonts w:ascii="Segoe UI" w:hAnsi="Segoe UI" w:cs="Segoe UI"/>
        </w:rPr>
      </w:pPr>
      <w:r>
        <w:rPr>
          <w:rStyle w:val="normaltextrun"/>
          <w:rFonts w:ascii="Calibri" w:hAnsi="Calibri" w:cs="Segoe UI"/>
        </w:rPr>
        <w:t>E</w:t>
      </w:r>
      <w:r w:rsidR="003A2827" w:rsidRPr="003A2827">
        <w:rPr>
          <w:rStyle w:val="normaltextrun"/>
          <w:rFonts w:ascii="Calibri" w:hAnsi="Calibri" w:cs="Segoe UI"/>
        </w:rPr>
        <w:t xml:space="preserve">r </w:t>
      </w:r>
      <w:r>
        <w:rPr>
          <w:rStyle w:val="normaltextrun"/>
          <w:rFonts w:ascii="Calibri" w:hAnsi="Calibri" w:cs="Segoe UI"/>
        </w:rPr>
        <w:t xml:space="preserve">worden </w:t>
      </w:r>
      <w:r w:rsidR="003A2827" w:rsidRPr="003A2827">
        <w:rPr>
          <w:rStyle w:val="normaltextrun"/>
          <w:rFonts w:ascii="Calibri" w:hAnsi="Calibri" w:cs="Segoe UI"/>
        </w:rPr>
        <w:t xml:space="preserve">competenties van groepsleerkrachten vereist, waaraan </w:t>
      </w:r>
      <w:r>
        <w:rPr>
          <w:rStyle w:val="normaltextrun"/>
          <w:rFonts w:ascii="Calibri" w:hAnsi="Calibri" w:cs="Segoe UI"/>
        </w:rPr>
        <w:t xml:space="preserve">zij </w:t>
      </w:r>
      <w:r w:rsidR="003A2827" w:rsidRPr="003A2827">
        <w:rPr>
          <w:rStyle w:val="normaltextrun"/>
          <w:rFonts w:ascii="Calibri" w:hAnsi="Calibri" w:cs="Segoe UI"/>
        </w:rPr>
        <w:t>niet k</w:t>
      </w:r>
      <w:r>
        <w:rPr>
          <w:rStyle w:val="normaltextrun"/>
          <w:rFonts w:ascii="Calibri" w:hAnsi="Calibri" w:cs="Segoe UI"/>
        </w:rPr>
        <w:t>unne</w:t>
      </w:r>
      <w:r w:rsidR="003A2827" w:rsidRPr="003A2827">
        <w:rPr>
          <w:rStyle w:val="normaltextrun"/>
          <w:rFonts w:ascii="Calibri" w:hAnsi="Calibri" w:cs="Segoe UI"/>
        </w:rPr>
        <w:t>n voldoen.</w:t>
      </w:r>
      <w:r w:rsidR="00D45898">
        <w:rPr>
          <w:rStyle w:val="normaltextrun"/>
          <w:rFonts w:ascii="Calibri" w:hAnsi="Calibri" w:cs="Segoe UI"/>
        </w:rPr>
        <w:t xml:space="preserve"> </w:t>
      </w:r>
    </w:p>
    <w:p w:rsidR="003A2827" w:rsidRPr="003A2827" w:rsidRDefault="003A2827" w:rsidP="00135320">
      <w:pPr>
        <w:pStyle w:val="paragraph"/>
        <w:numPr>
          <w:ilvl w:val="0"/>
          <w:numId w:val="49"/>
        </w:numPr>
        <w:textAlignment w:val="baseline"/>
        <w:rPr>
          <w:rFonts w:ascii="Segoe UI" w:hAnsi="Segoe UI" w:cs="Segoe UI"/>
        </w:rPr>
      </w:pPr>
      <w:r w:rsidRPr="003A2827">
        <w:rPr>
          <w:rStyle w:val="normaltextrun"/>
          <w:rFonts w:ascii="Calibri" w:hAnsi="Calibri" w:cs="Segoe UI"/>
        </w:rPr>
        <w:t xml:space="preserve">De extra zorg </w:t>
      </w:r>
      <w:r w:rsidR="007E32AD">
        <w:rPr>
          <w:rStyle w:val="normaltextrun"/>
          <w:rFonts w:ascii="Calibri" w:hAnsi="Calibri" w:cs="Segoe UI"/>
        </w:rPr>
        <w:t xml:space="preserve">moet </w:t>
      </w:r>
      <w:r w:rsidRPr="003A2827">
        <w:rPr>
          <w:rStyle w:val="normaltextrun"/>
          <w:rFonts w:ascii="Calibri" w:hAnsi="Calibri" w:cs="Segoe UI"/>
        </w:rPr>
        <w:t>in principe gerealiseerd k</w:t>
      </w:r>
      <w:r w:rsidR="007E32AD">
        <w:rPr>
          <w:rStyle w:val="normaltextrun"/>
          <w:rFonts w:ascii="Calibri" w:hAnsi="Calibri" w:cs="Segoe UI"/>
        </w:rPr>
        <w:t>unnen</w:t>
      </w:r>
      <w:r w:rsidRPr="003A2827">
        <w:rPr>
          <w:rStyle w:val="normaltextrun"/>
          <w:rFonts w:ascii="Calibri" w:hAnsi="Calibri" w:cs="Segoe UI"/>
        </w:rPr>
        <w:t xml:space="preserve"> worden binnen de groep of indien mogelijk, binnen de formatie van de school, in de vorm van remedial teaching.</w:t>
      </w:r>
      <w:r w:rsidRPr="003A2827">
        <w:rPr>
          <w:rStyle w:val="eop"/>
          <w:rFonts w:ascii="Calibri" w:hAnsi="Calibri" w:cs="Segoe UI"/>
        </w:rPr>
        <w:t> </w:t>
      </w:r>
    </w:p>
    <w:p w:rsidR="003A2827" w:rsidRPr="003A2827" w:rsidRDefault="003A2827" w:rsidP="00135320">
      <w:pPr>
        <w:pStyle w:val="paragraph"/>
        <w:numPr>
          <w:ilvl w:val="0"/>
          <w:numId w:val="49"/>
        </w:numPr>
        <w:textAlignment w:val="baseline"/>
        <w:rPr>
          <w:rFonts w:ascii="Segoe UI" w:hAnsi="Segoe UI" w:cs="Segoe UI"/>
        </w:rPr>
      </w:pPr>
      <w:r w:rsidRPr="003A2827">
        <w:rPr>
          <w:rStyle w:val="normaltextrun"/>
          <w:rFonts w:ascii="Calibri" w:hAnsi="Calibri" w:cs="Segoe UI"/>
        </w:rPr>
        <w:t>Voor ‘rugzakleerlingen’ moet ambulante begeleiding aanwezig zijn en het voorgestelde plan van aanpak moet realiseerbaar zijn binnen onze school.</w:t>
      </w:r>
      <w:r w:rsidRPr="003A2827">
        <w:rPr>
          <w:rStyle w:val="eop"/>
          <w:rFonts w:ascii="Calibri" w:hAnsi="Calibri" w:cs="Segoe UI"/>
        </w:rPr>
        <w:t> </w:t>
      </w:r>
    </w:p>
    <w:p w:rsidR="003A2827" w:rsidRPr="003A2827" w:rsidRDefault="003A2827" w:rsidP="00135320">
      <w:pPr>
        <w:pStyle w:val="paragraph"/>
        <w:numPr>
          <w:ilvl w:val="0"/>
          <w:numId w:val="49"/>
        </w:numPr>
        <w:textAlignment w:val="baseline"/>
        <w:rPr>
          <w:rFonts w:ascii="Segoe UI" w:hAnsi="Segoe UI" w:cs="Segoe UI"/>
        </w:rPr>
      </w:pPr>
      <w:r w:rsidRPr="003A2827">
        <w:rPr>
          <w:rStyle w:val="normaltextrun"/>
          <w:rFonts w:ascii="Calibri" w:hAnsi="Calibri" w:cs="Segoe UI"/>
        </w:rPr>
        <w:t xml:space="preserve">De extra hulp aan de betreffende leerling </w:t>
      </w:r>
      <w:r w:rsidR="007E32AD">
        <w:rPr>
          <w:rStyle w:val="normaltextrun"/>
          <w:rFonts w:ascii="Calibri" w:hAnsi="Calibri" w:cs="Segoe UI"/>
        </w:rPr>
        <w:t xml:space="preserve">mag </w:t>
      </w:r>
      <w:r w:rsidRPr="003A2827">
        <w:rPr>
          <w:rStyle w:val="normaltextrun"/>
          <w:rFonts w:ascii="Calibri" w:hAnsi="Calibri" w:cs="Segoe UI"/>
        </w:rPr>
        <w:t>niet ten koste gaa</w:t>
      </w:r>
      <w:r w:rsidR="007E32AD">
        <w:rPr>
          <w:rStyle w:val="normaltextrun"/>
          <w:rFonts w:ascii="Calibri" w:hAnsi="Calibri" w:cs="Segoe UI"/>
        </w:rPr>
        <w:t>n</w:t>
      </w:r>
      <w:r w:rsidRPr="003A2827">
        <w:rPr>
          <w:rStyle w:val="normaltextrun"/>
          <w:rFonts w:ascii="Calibri" w:hAnsi="Calibri" w:cs="Segoe UI"/>
        </w:rPr>
        <w:t xml:space="preserve"> van de belangen van de andere leerlingen van de groep.</w:t>
      </w:r>
      <w:r w:rsidRPr="003A2827">
        <w:rPr>
          <w:rStyle w:val="eop"/>
          <w:rFonts w:ascii="Calibri" w:hAnsi="Calibri" w:cs="Segoe UI"/>
        </w:rPr>
        <w:t> </w:t>
      </w:r>
    </w:p>
    <w:p w:rsidR="003A2827" w:rsidRPr="003A2827" w:rsidRDefault="003A2827" w:rsidP="00135320">
      <w:pPr>
        <w:pStyle w:val="paragraph"/>
        <w:numPr>
          <w:ilvl w:val="0"/>
          <w:numId w:val="49"/>
        </w:numPr>
        <w:textAlignment w:val="baseline"/>
        <w:rPr>
          <w:rFonts w:ascii="Segoe UI" w:hAnsi="Segoe UI" w:cs="Segoe UI"/>
        </w:rPr>
      </w:pPr>
      <w:r w:rsidRPr="003A2827">
        <w:rPr>
          <w:rStyle w:val="normaltextrun"/>
          <w:rFonts w:ascii="Calibri" w:hAnsi="Calibri" w:cs="Segoe UI"/>
        </w:rPr>
        <w:t>Te veel zorgleerlingen binnen de school en/ of in de groep.</w:t>
      </w:r>
      <w:r w:rsidRPr="003A2827">
        <w:rPr>
          <w:rStyle w:val="eop"/>
          <w:rFonts w:ascii="Calibri" w:hAnsi="Calibri" w:cs="Segoe UI"/>
        </w:rPr>
        <w:t> </w:t>
      </w:r>
    </w:p>
    <w:p w:rsidR="003A2827" w:rsidRPr="003A2827" w:rsidRDefault="003A2827" w:rsidP="003A2827">
      <w:pPr>
        <w:pStyle w:val="Geenafstand"/>
        <w:jc w:val="left"/>
        <w:rPr>
          <w:rFonts w:asciiTheme="minorHAnsi" w:hAnsiTheme="minorHAnsi" w:cs="Arial"/>
          <w:sz w:val="24"/>
          <w:szCs w:val="24"/>
        </w:rPr>
      </w:pPr>
    </w:p>
    <w:p w:rsidR="00790380" w:rsidRPr="00D9371A" w:rsidRDefault="00790380" w:rsidP="008866D6">
      <w:pPr>
        <w:pStyle w:val="Geenafstand"/>
        <w:ind w:left="0" w:firstLine="0"/>
        <w:jc w:val="left"/>
        <w:rPr>
          <w:rFonts w:asciiTheme="minorHAnsi" w:hAnsiTheme="minorHAnsi" w:cs="Arial"/>
          <w:color w:val="000000"/>
          <w:sz w:val="24"/>
          <w:szCs w:val="24"/>
        </w:rPr>
      </w:pPr>
    </w:p>
    <w:p w:rsidR="0068347F" w:rsidRDefault="0068347F">
      <w:pPr>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rsidR="00B8386A" w:rsidRPr="003F0261" w:rsidRDefault="004B4323" w:rsidP="004B4323">
      <w:pPr>
        <w:ind w:left="0" w:firstLine="0"/>
        <w:rPr>
          <w:rFonts w:asciiTheme="minorHAnsi" w:hAnsiTheme="minorHAnsi" w:cs="Arial"/>
          <w:b/>
          <w:color w:val="000000"/>
          <w:sz w:val="32"/>
          <w:szCs w:val="32"/>
          <w:u w:val="single"/>
        </w:rPr>
      </w:pPr>
      <w:r w:rsidRPr="003F0261">
        <w:rPr>
          <w:rFonts w:asciiTheme="minorHAnsi" w:hAnsiTheme="minorHAnsi" w:cs="Arial"/>
          <w:b/>
          <w:color w:val="000000"/>
          <w:sz w:val="32"/>
          <w:szCs w:val="32"/>
          <w:u w:val="single"/>
        </w:rPr>
        <w:lastRenderedPageBreak/>
        <w:t>5</w:t>
      </w:r>
      <w:r w:rsidR="0063440C">
        <w:rPr>
          <w:rFonts w:asciiTheme="minorHAnsi" w:hAnsiTheme="minorHAnsi" w:cs="Arial"/>
          <w:b/>
          <w:color w:val="000000"/>
          <w:sz w:val="32"/>
          <w:szCs w:val="32"/>
          <w:u w:val="single"/>
        </w:rPr>
        <w:t>.</w:t>
      </w:r>
      <w:r w:rsidR="00B8386A" w:rsidRPr="003F0261">
        <w:rPr>
          <w:rFonts w:asciiTheme="minorHAnsi" w:hAnsiTheme="minorHAnsi" w:cs="Arial"/>
          <w:b/>
          <w:color w:val="000000"/>
          <w:sz w:val="32"/>
          <w:szCs w:val="32"/>
          <w:u w:val="single"/>
        </w:rPr>
        <w:t xml:space="preserve"> R</w:t>
      </w:r>
      <w:r w:rsidR="0068347F" w:rsidRPr="003F0261">
        <w:rPr>
          <w:rFonts w:asciiTheme="minorHAnsi" w:hAnsiTheme="minorHAnsi" w:cs="Arial"/>
          <w:b/>
          <w:color w:val="000000"/>
          <w:sz w:val="32"/>
          <w:szCs w:val="32"/>
          <w:u w:val="single"/>
        </w:rPr>
        <w:t>uimtelijke omgeving</w:t>
      </w:r>
    </w:p>
    <w:p w:rsidR="0016645A" w:rsidRPr="00D9371A" w:rsidRDefault="0016645A" w:rsidP="008866D6">
      <w:pPr>
        <w:pStyle w:val="Geenafstand"/>
        <w:ind w:left="0" w:firstLine="0"/>
        <w:jc w:val="left"/>
        <w:rPr>
          <w:rFonts w:asciiTheme="minorHAnsi" w:hAnsiTheme="minorHAnsi" w:cs="Arial"/>
          <w:color w:val="000000"/>
          <w:sz w:val="24"/>
          <w:szCs w:val="24"/>
        </w:rPr>
      </w:pPr>
    </w:p>
    <w:p w:rsidR="00C94A38" w:rsidRPr="003F0261" w:rsidRDefault="004B4323" w:rsidP="00F6676F">
      <w:pPr>
        <w:pStyle w:val="Geenafstand"/>
        <w:ind w:left="426" w:hanging="426"/>
        <w:jc w:val="left"/>
        <w:rPr>
          <w:rFonts w:asciiTheme="minorHAnsi" w:hAnsiTheme="minorHAnsi" w:cs="Arial"/>
          <w:b/>
          <w:color w:val="000000"/>
          <w:sz w:val="28"/>
          <w:szCs w:val="24"/>
        </w:rPr>
      </w:pPr>
      <w:r w:rsidRPr="003F0261">
        <w:rPr>
          <w:rFonts w:asciiTheme="minorHAnsi" w:hAnsiTheme="minorHAnsi" w:cs="Arial"/>
          <w:b/>
          <w:color w:val="000000"/>
          <w:sz w:val="28"/>
          <w:szCs w:val="24"/>
        </w:rPr>
        <w:t>5</w:t>
      </w:r>
      <w:r w:rsidR="00F6676F">
        <w:rPr>
          <w:rFonts w:asciiTheme="minorHAnsi" w:hAnsiTheme="minorHAnsi" w:cs="Arial"/>
          <w:b/>
          <w:color w:val="000000"/>
          <w:sz w:val="28"/>
          <w:szCs w:val="24"/>
        </w:rPr>
        <w:t>.1</w:t>
      </w:r>
      <w:r w:rsidR="00F6676F">
        <w:rPr>
          <w:rFonts w:asciiTheme="minorHAnsi" w:hAnsiTheme="minorHAnsi" w:cs="Arial"/>
          <w:b/>
          <w:color w:val="000000"/>
          <w:sz w:val="28"/>
          <w:szCs w:val="24"/>
        </w:rPr>
        <w:tab/>
      </w:r>
      <w:r w:rsidR="00C94A38" w:rsidRPr="003F0261">
        <w:rPr>
          <w:rFonts w:asciiTheme="minorHAnsi" w:hAnsiTheme="minorHAnsi" w:cs="Arial"/>
          <w:b/>
          <w:color w:val="000000"/>
          <w:sz w:val="28"/>
          <w:szCs w:val="24"/>
        </w:rPr>
        <w:t>De toegankelijkheid van de school in kaart gebracht, voor de leerlingen met lichamelijke, audio</w:t>
      </w:r>
      <w:r w:rsidR="0068347F" w:rsidRPr="003F0261">
        <w:rPr>
          <w:rFonts w:asciiTheme="minorHAnsi" w:hAnsiTheme="minorHAnsi" w:cs="Arial"/>
          <w:b/>
          <w:color w:val="000000"/>
          <w:sz w:val="28"/>
          <w:szCs w:val="24"/>
        </w:rPr>
        <w:t>logische en</w:t>
      </w:r>
      <w:r w:rsidR="00F6676F">
        <w:rPr>
          <w:rFonts w:asciiTheme="minorHAnsi" w:hAnsiTheme="minorHAnsi" w:cs="Arial"/>
          <w:b/>
          <w:color w:val="000000"/>
          <w:sz w:val="28"/>
          <w:szCs w:val="24"/>
        </w:rPr>
        <w:t>/of</w:t>
      </w:r>
      <w:r w:rsidR="0068347F" w:rsidRPr="003F0261">
        <w:rPr>
          <w:rFonts w:asciiTheme="minorHAnsi" w:hAnsiTheme="minorHAnsi" w:cs="Arial"/>
          <w:b/>
          <w:color w:val="000000"/>
          <w:sz w:val="28"/>
          <w:szCs w:val="24"/>
        </w:rPr>
        <w:t xml:space="preserve"> visuele problemen</w:t>
      </w:r>
    </w:p>
    <w:p w:rsidR="0079582F" w:rsidRDefault="0079582F" w:rsidP="008866D6">
      <w:pPr>
        <w:pStyle w:val="Geenafstand"/>
        <w:ind w:left="0" w:firstLine="0"/>
        <w:jc w:val="left"/>
        <w:rPr>
          <w:rFonts w:asciiTheme="minorHAnsi" w:hAnsiTheme="minorHAnsi" w:cs="Arial"/>
          <w:color w:val="000000"/>
          <w:sz w:val="24"/>
          <w:szCs w:val="24"/>
        </w:rPr>
      </w:pPr>
    </w:p>
    <w:p w:rsidR="0079582F" w:rsidRPr="005D0B87" w:rsidRDefault="0079582F" w:rsidP="008866D6">
      <w:pPr>
        <w:pStyle w:val="Geenafstand"/>
        <w:ind w:left="0" w:firstLine="0"/>
        <w:jc w:val="left"/>
        <w:rPr>
          <w:rFonts w:asciiTheme="minorHAnsi" w:hAnsiTheme="minorHAnsi" w:cs="Arial"/>
          <w:sz w:val="24"/>
          <w:szCs w:val="24"/>
        </w:rPr>
      </w:pPr>
      <w:r w:rsidRPr="005D0B87">
        <w:rPr>
          <w:rFonts w:asciiTheme="minorHAnsi" w:hAnsiTheme="minorHAnsi" w:cs="Arial"/>
          <w:sz w:val="24"/>
          <w:szCs w:val="24"/>
        </w:rPr>
        <w:t>De school is een nieuw gebouw</w:t>
      </w:r>
      <w:r w:rsidR="00F6676F">
        <w:rPr>
          <w:rFonts w:asciiTheme="minorHAnsi" w:hAnsiTheme="minorHAnsi" w:cs="Arial"/>
          <w:sz w:val="24"/>
          <w:szCs w:val="24"/>
        </w:rPr>
        <w:t xml:space="preserve"> met drie </w:t>
      </w:r>
      <w:r w:rsidRPr="005D0B87">
        <w:rPr>
          <w:rFonts w:asciiTheme="minorHAnsi" w:hAnsiTheme="minorHAnsi" w:cs="Arial"/>
          <w:sz w:val="24"/>
          <w:szCs w:val="24"/>
        </w:rPr>
        <w:t xml:space="preserve">verdiepingen. Er is een lift aanwezig in het gebouw. Het gebouw heeft een </w:t>
      </w:r>
      <w:r w:rsidR="00816D8D" w:rsidRPr="005D0B87">
        <w:rPr>
          <w:rFonts w:asciiTheme="minorHAnsi" w:hAnsiTheme="minorHAnsi" w:cs="Arial"/>
          <w:sz w:val="24"/>
          <w:szCs w:val="24"/>
        </w:rPr>
        <w:t xml:space="preserve">aantal trappen met </w:t>
      </w:r>
      <w:r w:rsidRPr="005D0B87">
        <w:rPr>
          <w:rFonts w:asciiTheme="minorHAnsi" w:hAnsiTheme="minorHAnsi" w:cs="Arial"/>
          <w:sz w:val="24"/>
          <w:szCs w:val="24"/>
        </w:rPr>
        <w:t xml:space="preserve">brede, </w:t>
      </w:r>
      <w:r w:rsidR="00816D8D" w:rsidRPr="005D0B87">
        <w:rPr>
          <w:rFonts w:asciiTheme="minorHAnsi" w:hAnsiTheme="minorHAnsi" w:cs="Arial"/>
          <w:sz w:val="24"/>
          <w:szCs w:val="24"/>
        </w:rPr>
        <w:t>vrij steile treden</w:t>
      </w:r>
      <w:r w:rsidRPr="005D0B87">
        <w:rPr>
          <w:rFonts w:asciiTheme="minorHAnsi" w:hAnsiTheme="minorHAnsi" w:cs="Arial"/>
          <w:sz w:val="24"/>
          <w:szCs w:val="24"/>
        </w:rPr>
        <w:t xml:space="preserve">. </w:t>
      </w:r>
    </w:p>
    <w:p w:rsidR="00C94A38" w:rsidRPr="00D9371A" w:rsidRDefault="00C94A38" w:rsidP="008866D6">
      <w:pPr>
        <w:pStyle w:val="Geenafstand"/>
        <w:ind w:left="0" w:firstLine="0"/>
        <w:jc w:val="left"/>
        <w:rPr>
          <w:rFonts w:asciiTheme="minorHAnsi" w:hAnsiTheme="minorHAnsi" w:cs="Arial"/>
          <w:color w:val="000000"/>
          <w:sz w:val="24"/>
          <w:szCs w:val="24"/>
        </w:rPr>
      </w:pPr>
    </w:p>
    <w:p w:rsidR="00C94A38" w:rsidRPr="003F0261" w:rsidRDefault="004B4323" w:rsidP="008866D6">
      <w:pPr>
        <w:pStyle w:val="Geenafstand"/>
        <w:ind w:left="0" w:firstLine="0"/>
        <w:jc w:val="left"/>
        <w:rPr>
          <w:rFonts w:asciiTheme="minorHAnsi" w:hAnsiTheme="minorHAnsi" w:cs="Arial"/>
          <w:b/>
          <w:color w:val="000000"/>
          <w:sz w:val="28"/>
          <w:szCs w:val="24"/>
        </w:rPr>
      </w:pPr>
      <w:r w:rsidRPr="003F0261">
        <w:rPr>
          <w:rFonts w:asciiTheme="minorHAnsi" w:hAnsiTheme="minorHAnsi" w:cs="Arial"/>
          <w:b/>
          <w:color w:val="000000"/>
          <w:sz w:val="28"/>
          <w:szCs w:val="24"/>
        </w:rPr>
        <w:t>5</w:t>
      </w:r>
      <w:r w:rsidR="005D0B87" w:rsidRPr="003F0261">
        <w:rPr>
          <w:rFonts w:asciiTheme="minorHAnsi" w:hAnsiTheme="minorHAnsi" w:cs="Arial"/>
          <w:b/>
          <w:color w:val="000000"/>
          <w:sz w:val="28"/>
          <w:szCs w:val="24"/>
        </w:rPr>
        <w:t xml:space="preserve">.2 </w:t>
      </w:r>
      <w:r w:rsidR="0068347F" w:rsidRPr="003F0261">
        <w:rPr>
          <w:rFonts w:asciiTheme="minorHAnsi" w:hAnsiTheme="minorHAnsi" w:cs="Arial"/>
          <w:b/>
          <w:color w:val="000000"/>
          <w:sz w:val="28"/>
          <w:szCs w:val="24"/>
        </w:rPr>
        <w:t>De ambitie</w:t>
      </w:r>
    </w:p>
    <w:p w:rsidR="00F558B7" w:rsidRDefault="00F558B7" w:rsidP="008866D6">
      <w:pPr>
        <w:pStyle w:val="Geenafstand"/>
        <w:ind w:left="0" w:firstLine="0"/>
        <w:jc w:val="left"/>
        <w:rPr>
          <w:rFonts w:asciiTheme="minorHAnsi" w:hAnsiTheme="minorHAnsi" w:cs="Arial"/>
          <w:color w:val="000000"/>
          <w:sz w:val="24"/>
          <w:szCs w:val="24"/>
        </w:rPr>
      </w:pPr>
    </w:p>
    <w:p w:rsidR="00F558B7" w:rsidRPr="00D9371A" w:rsidRDefault="00F558B7" w:rsidP="008866D6">
      <w:pPr>
        <w:pStyle w:val="Geenafstand"/>
        <w:ind w:left="0" w:firstLine="0"/>
        <w:jc w:val="left"/>
        <w:rPr>
          <w:rFonts w:asciiTheme="minorHAnsi" w:hAnsiTheme="minorHAnsi" w:cs="Arial"/>
          <w:color w:val="000000"/>
          <w:sz w:val="24"/>
          <w:szCs w:val="24"/>
        </w:rPr>
      </w:pPr>
      <w:r>
        <w:rPr>
          <w:rFonts w:asciiTheme="minorHAnsi" w:hAnsiTheme="minorHAnsi" w:cs="Arial"/>
          <w:color w:val="000000"/>
          <w:sz w:val="24"/>
          <w:szCs w:val="24"/>
        </w:rPr>
        <w:t>Onze ambitie is om het protocol medicijngebruik</w:t>
      </w:r>
      <w:r w:rsidR="00AF1C02">
        <w:rPr>
          <w:rFonts w:asciiTheme="minorHAnsi" w:hAnsiTheme="minorHAnsi" w:cs="Arial"/>
          <w:color w:val="000000"/>
          <w:sz w:val="24"/>
          <w:szCs w:val="24"/>
        </w:rPr>
        <w:t xml:space="preserve"> en medisch handelen </w:t>
      </w:r>
      <w:r w:rsidR="005D0B87" w:rsidRPr="005D0B87">
        <w:rPr>
          <w:rFonts w:asciiTheme="minorHAnsi" w:hAnsiTheme="minorHAnsi" w:cs="Arial"/>
          <w:sz w:val="24"/>
          <w:szCs w:val="24"/>
        </w:rPr>
        <w:t xml:space="preserve">van de LPS </w:t>
      </w:r>
      <w:r>
        <w:rPr>
          <w:rFonts w:asciiTheme="minorHAnsi" w:hAnsiTheme="minorHAnsi" w:cs="Arial"/>
          <w:color w:val="000000"/>
          <w:sz w:val="24"/>
          <w:szCs w:val="24"/>
        </w:rPr>
        <w:t>zoveel mogelij</w:t>
      </w:r>
      <w:r w:rsidR="00AF1C02">
        <w:rPr>
          <w:rFonts w:asciiTheme="minorHAnsi" w:hAnsiTheme="minorHAnsi" w:cs="Arial"/>
          <w:color w:val="000000"/>
          <w:sz w:val="24"/>
          <w:szCs w:val="24"/>
        </w:rPr>
        <w:t xml:space="preserve">k aan te passen aan onze school. Ook </w:t>
      </w:r>
      <w:r>
        <w:rPr>
          <w:rFonts w:asciiTheme="minorHAnsi" w:hAnsiTheme="minorHAnsi" w:cs="Arial"/>
          <w:color w:val="000000"/>
          <w:sz w:val="24"/>
          <w:szCs w:val="24"/>
        </w:rPr>
        <w:t xml:space="preserve">voor </w:t>
      </w:r>
      <w:r w:rsidR="00AF1C02">
        <w:rPr>
          <w:rFonts w:asciiTheme="minorHAnsi" w:hAnsiTheme="minorHAnsi" w:cs="Arial"/>
          <w:color w:val="000000"/>
          <w:sz w:val="24"/>
          <w:szCs w:val="24"/>
        </w:rPr>
        <w:t xml:space="preserve">leerlingen met een </w:t>
      </w:r>
      <w:r w:rsidR="00AF1C02" w:rsidRPr="00D9371A">
        <w:rPr>
          <w:rFonts w:asciiTheme="minorHAnsi" w:hAnsiTheme="minorHAnsi" w:cs="Arial"/>
          <w:color w:val="000000"/>
          <w:sz w:val="24"/>
          <w:szCs w:val="24"/>
        </w:rPr>
        <w:t>lichamelijke, audiologische en</w:t>
      </w:r>
      <w:r w:rsidR="00AF1C02">
        <w:rPr>
          <w:rFonts w:asciiTheme="minorHAnsi" w:hAnsiTheme="minorHAnsi" w:cs="Arial"/>
          <w:color w:val="000000"/>
          <w:sz w:val="24"/>
          <w:szCs w:val="24"/>
        </w:rPr>
        <w:t>/of visuele beperking proberen we de school aan te passen.</w:t>
      </w:r>
      <w:r w:rsidR="00AF1C02" w:rsidRPr="00D9371A">
        <w:rPr>
          <w:rFonts w:asciiTheme="minorHAnsi" w:hAnsiTheme="minorHAnsi" w:cs="Arial"/>
          <w:color w:val="000000"/>
          <w:sz w:val="24"/>
          <w:szCs w:val="24"/>
        </w:rPr>
        <w:t xml:space="preserve"> </w:t>
      </w:r>
    </w:p>
    <w:p w:rsidR="00C94A38" w:rsidRPr="0068347F" w:rsidRDefault="00C94A38" w:rsidP="008866D6">
      <w:pPr>
        <w:pStyle w:val="Geenafstand"/>
        <w:ind w:left="0" w:firstLine="0"/>
        <w:jc w:val="left"/>
        <w:rPr>
          <w:rFonts w:asciiTheme="minorHAnsi" w:hAnsiTheme="minorHAnsi" w:cs="Arial"/>
          <w:b/>
          <w:color w:val="000000"/>
          <w:sz w:val="24"/>
          <w:szCs w:val="24"/>
        </w:rPr>
      </w:pPr>
    </w:p>
    <w:p w:rsidR="000F6A38" w:rsidRPr="003F0261" w:rsidRDefault="004B4323" w:rsidP="00F6676F">
      <w:pPr>
        <w:pStyle w:val="Geenafstand"/>
        <w:ind w:left="426" w:hanging="426"/>
        <w:jc w:val="left"/>
        <w:rPr>
          <w:rFonts w:asciiTheme="minorHAnsi" w:hAnsiTheme="minorHAnsi" w:cs="Arial"/>
          <w:b/>
          <w:color w:val="000000"/>
          <w:sz w:val="28"/>
          <w:szCs w:val="24"/>
        </w:rPr>
      </w:pPr>
      <w:r w:rsidRPr="003F0261">
        <w:rPr>
          <w:rFonts w:asciiTheme="minorHAnsi" w:hAnsiTheme="minorHAnsi" w:cs="Arial"/>
          <w:b/>
          <w:color w:val="000000"/>
          <w:sz w:val="28"/>
          <w:szCs w:val="24"/>
        </w:rPr>
        <w:t>5</w:t>
      </w:r>
      <w:r w:rsidR="00F6676F">
        <w:rPr>
          <w:rFonts w:asciiTheme="minorHAnsi" w:hAnsiTheme="minorHAnsi" w:cs="Arial"/>
          <w:b/>
          <w:color w:val="000000"/>
          <w:sz w:val="28"/>
          <w:szCs w:val="24"/>
        </w:rPr>
        <w:t>.3</w:t>
      </w:r>
      <w:r w:rsidR="00F6676F">
        <w:rPr>
          <w:rFonts w:asciiTheme="minorHAnsi" w:hAnsiTheme="minorHAnsi" w:cs="Arial"/>
          <w:b/>
          <w:color w:val="000000"/>
          <w:sz w:val="28"/>
          <w:szCs w:val="24"/>
        </w:rPr>
        <w:tab/>
      </w:r>
      <w:r w:rsidR="00C94A38" w:rsidRPr="003F0261">
        <w:rPr>
          <w:rFonts w:asciiTheme="minorHAnsi" w:hAnsiTheme="minorHAnsi" w:cs="Arial"/>
          <w:b/>
          <w:color w:val="000000"/>
          <w:sz w:val="28"/>
          <w:szCs w:val="24"/>
        </w:rPr>
        <w:t>Voorzieningen inzake</w:t>
      </w:r>
      <w:r w:rsidR="000F6A38" w:rsidRPr="003F0261">
        <w:rPr>
          <w:rFonts w:asciiTheme="minorHAnsi" w:hAnsiTheme="minorHAnsi" w:cs="Arial"/>
          <w:b/>
          <w:color w:val="000000"/>
          <w:sz w:val="28"/>
          <w:szCs w:val="24"/>
        </w:rPr>
        <w:t xml:space="preserve"> </w:t>
      </w:r>
      <w:r w:rsidR="00C94A38" w:rsidRPr="003F0261">
        <w:rPr>
          <w:rFonts w:asciiTheme="minorHAnsi" w:hAnsiTheme="minorHAnsi" w:cs="Arial"/>
          <w:b/>
          <w:color w:val="000000"/>
          <w:sz w:val="28"/>
          <w:szCs w:val="24"/>
        </w:rPr>
        <w:t>medicatie</w:t>
      </w:r>
      <w:r w:rsidR="000F6A38" w:rsidRPr="003F0261">
        <w:rPr>
          <w:rFonts w:asciiTheme="minorHAnsi" w:hAnsiTheme="minorHAnsi" w:cs="Arial"/>
          <w:b/>
          <w:color w:val="000000"/>
          <w:sz w:val="28"/>
          <w:szCs w:val="24"/>
        </w:rPr>
        <w:t xml:space="preserve">, rust en </w:t>
      </w:r>
      <w:r w:rsidR="00C94A38" w:rsidRPr="003F0261">
        <w:rPr>
          <w:rFonts w:asciiTheme="minorHAnsi" w:hAnsiTheme="minorHAnsi" w:cs="Arial"/>
          <w:b/>
          <w:color w:val="000000"/>
          <w:sz w:val="28"/>
          <w:szCs w:val="24"/>
        </w:rPr>
        <w:t xml:space="preserve">leerlingen met fysieke </w:t>
      </w:r>
      <w:r w:rsidR="0068347F" w:rsidRPr="003F0261">
        <w:rPr>
          <w:rFonts w:asciiTheme="minorHAnsi" w:hAnsiTheme="minorHAnsi" w:cs="Arial"/>
          <w:b/>
          <w:color w:val="000000"/>
          <w:sz w:val="28"/>
          <w:szCs w:val="24"/>
        </w:rPr>
        <w:t>aandoening</w:t>
      </w:r>
    </w:p>
    <w:p w:rsidR="000F6A38" w:rsidRPr="005D0B87" w:rsidRDefault="000F6A38" w:rsidP="008866D6">
      <w:pPr>
        <w:pStyle w:val="Geenafstand"/>
        <w:ind w:left="0" w:firstLine="0"/>
        <w:jc w:val="left"/>
        <w:rPr>
          <w:rFonts w:asciiTheme="minorHAnsi" w:hAnsiTheme="minorHAnsi" w:cs="Arial"/>
          <w:sz w:val="24"/>
          <w:szCs w:val="24"/>
        </w:rPr>
      </w:pPr>
    </w:p>
    <w:p w:rsidR="00AF1C02" w:rsidRPr="005D0B87" w:rsidRDefault="00AF1C02" w:rsidP="008866D6">
      <w:pPr>
        <w:pStyle w:val="Geenafstand"/>
        <w:ind w:left="0" w:firstLine="0"/>
        <w:jc w:val="left"/>
        <w:rPr>
          <w:rFonts w:asciiTheme="minorHAnsi" w:hAnsiTheme="minorHAnsi" w:cs="Arial"/>
          <w:sz w:val="24"/>
          <w:szCs w:val="24"/>
        </w:rPr>
      </w:pPr>
      <w:r w:rsidRPr="005D0B87">
        <w:rPr>
          <w:rFonts w:asciiTheme="minorHAnsi" w:hAnsiTheme="minorHAnsi" w:cs="Arial"/>
          <w:sz w:val="24"/>
          <w:szCs w:val="24"/>
        </w:rPr>
        <w:t xml:space="preserve">Er is een protocol medicijnverstrekking en medisch handelen aanwezig. </w:t>
      </w:r>
    </w:p>
    <w:p w:rsidR="00C60675" w:rsidRPr="00D9371A" w:rsidRDefault="00C60675" w:rsidP="008866D6">
      <w:pPr>
        <w:pStyle w:val="Geenafstand"/>
        <w:ind w:left="0" w:firstLine="0"/>
        <w:jc w:val="left"/>
        <w:rPr>
          <w:rFonts w:asciiTheme="minorHAnsi" w:hAnsiTheme="minorHAnsi" w:cs="Arial"/>
          <w:color w:val="000000"/>
          <w:sz w:val="24"/>
          <w:szCs w:val="24"/>
        </w:rPr>
      </w:pPr>
    </w:p>
    <w:p w:rsidR="00C60675" w:rsidRPr="00D9371A" w:rsidRDefault="00C60675" w:rsidP="008866D6">
      <w:pPr>
        <w:pStyle w:val="Geenafstand"/>
        <w:ind w:left="0" w:firstLine="0"/>
        <w:jc w:val="left"/>
        <w:rPr>
          <w:rFonts w:asciiTheme="minorHAnsi" w:hAnsiTheme="minorHAnsi" w:cs="Arial"/>
          <w:color w:val="000000"/>
          <w:sz w:val="24"/>
          <w:szCs w:val="24"/>
        </w:rPr>
      </w:pPr>
    </w:p>
    <w:p w:rsidR="0068347F" w:rsidRDefault="0068347F">
      <w:pPr>
        <w:rPr>
          <w:rFonts w:asciiTheme="minorHAnsi" w:hAnsiTheme="minorHAnsi" w:cs="Arial"/>
          <w:b/>
          <w:color w:val="000000"/>
          <w:sz w:val="24"/>
          <w:szCs w:val="24"/>
          <w:u w:val="single"/>
        </w:rPr>
      </w:pPr>
      <w:r>
        <w:rPr>
          <w:rFonts w:asciiTheme="minorHAnsi" w:hAnsiTheme="minorHAnsi" w:cs="Arial"/>
          <w:b/>
          <w:color w:val="000000"/>
          <w:sz w:val="24"/>
          <w:szCs w:val="24"/>
          <w:u w:val="single"/>
        </w:rPr>
        <w:br w:type="page"/>
      </w:r>
    </w:p>
    <w:p w:rsidR="006C61AE" w:rsidRPr="00DA52B0" w:rsidRDefault="00083847" w:rsidP="008866D6">
      <w:pPr>
        <w:pStyle w:val="Geenafstand"/>
        <w:ind w:left="0" w:firstLine="0"/>
        <w:jc w:val="left"/>
        <w:rPr>
          <w:rFonts w:asciiTheme="minorHAnsi" w:hAnsiTheme="minorHAnsi" w:cs="Arial"/>
          <w:b/>
          <w:color w:val="000000"/>
          <w:sz w:val="32"/>
          <w:szCs w:val="24"/>
          <w:u w:val="single"/>
        </w:rPr>
      </w:pPr>
      <w:r>
        <w:rPr>
          <w:rFonts w:asciiTheme="minorHAnsi" w:hAnsiTheme="minorHAnsi" w:cs="Arial"/>
          <w:b/>
          <w:color w:val="000000"/>
          <w:sz w:val="32"/>
          <w:szCs w:val="24"/>
          <w:u w:val="single"/>
        </w:rPr>
        <w:lastRenderedPageBreak/>
        <w:t>6</w:t>
      </w:r>
      <w:r w:rsidR="0063440C">
        <w:rPr>
          <w:rFonts w:asciiTheme="minorHAnsi" w:hAnsiTheme="minorHAnsi" w:cs="Arial"/>
          <w:b/>
          <w:color w:val="000000"/>
          <w:sz w:val="32"/>
          <w:szCs w:val="24"/>
          <w:u w:val="single"/>
        </w:rPr>
        <w:t>.</w:t>
      </w:r>
      <w:r w:rsidR="00274041" w:rsidRPr="00DA52B0">
        <w:rPr>
          <w:rFonts w:asciiTheme="minorHAnsi" w:hAnsiTheme="minorHAnsi" w:cs="Arial"/>
          <w:b/>
          <w:color w:val="000000"/>
          <w:sz w:val="32"/>
          <w:szCs w:val="24"/>
          <w:u w:val="single"/>
        </w:rPr>
        <w:t xml:space="preserve"> Ondersteuningstoewijz</w:t>
      </w:r>
      <w:r w:rsidR="009D7B9E" w:rsidRPr="00DA52B0">
        <w:rPr>
          <w:rFonts w:asciiTheme="minorHAnsi" w:hAnsiTheme="minorHAnsi" w:cs="Arial"/>
          <w:b/>
          <w:color w:val="000000"/>
          <w:sz w:val="32"/>
          <w:szCs w:val="24"/>
          <w:u w:val="single"/>
        </w:rPr>
        <w:t xml:space="preserve">ing in </w:t>
      </w:r>
      <w:r w:rsidR="0063440C">
        <w:rPr>
          <w:rFonts w:asciiTheme="minorHAnsi" w:hAnsiTheme="minorHAnsi" w:cs="Arial"/>
          <w:b/>
          <w:color w:val="000000"/>
          <w:sz w:val="32"/>
          <w:szCs w:val="24"/>
          <w:u w:val="single"/>
        </w:rPr>
        <w:t xml:space="preserve">het </w:t>
      </w:r>
      <w:r w:rsidR="009D7B9E" w:rsidRPr="00DA52B0">
        <w:rPr>
          <w:rFonts w:asciiTheme="minorHAnsi" w:hAnsiTheme="minorHAnsi" w:cs="Arial"/>
          <w:b/>
          <w:color w:val="000000"/>
          <w:sz w:val="32"/>
          <w:szCs w:val="24"/>
          <w:u w:val="single"/>
        </w:rPr>
        <w:t>samenwerkingsverband</w:t>
      </w:r>
    </w:p>
    <w:p w:rsidR="00274041" w:rsidRPr="0068347F" w:rsidRDefault="00274041" w:rsidP="008866D6">
      <w:pPr>
        <w:pStyle w:val="Geenafstand"/>
        <w:ind w:left="0" w:firstLine="0"/>
        <w:jc w:val="left"/>
        <w:rPr>
          <w:rFonts w:asciiTheme="minorHAnsi" w:hAnsiTheme="minorHAnsi" w:cs="Arial"/>
          <w:color w:val="000000"/>
          <w:sz w:val="24"/>
          <w:szCs w:val="24"/>
          <w:u w:val="single"/>
        </w:rPr>
      </w:pPr>
    </w:p>
    <w:p w:rsidR="00381224" w:rsidRPr="00DA52B0" w:rsidRDefault="005D0B87" w:rsidP="008866D6">
      <w:pPr>
        <w:pStyle w:val="Geenafstand"/>
        <w:ind w:left="0" w:firstLine="0"/>
        <w:jc w:val="left"/>
        <w:rPr>
          <w:rFonts w:asciiTheme="minorHAnsi" w:hAnsiTheme="minorHAnsi" w:cs="Arial"/>
          <w:b/>
          <w:color w:val="000000"/>
          <w:sz w:val="28"/>
          <w:szCs w:val="24"/>
        </w:rPr>
      </w:pPr>
      <w:r w:rsidRPr="00DA52B0">
        <w:rPr>
          <w:rFonts w:asciiTheme="minorHAnsi" w:hAnsiTheme="minorHAnsi" w:cs="Arial"/>
          <w:b/>
          <w:color w:val="000000"/>
          <w:sz w:val="28"/>
          <w:szCs w:val="24"/>
        </w:rPr>
        <w:t>6.1</w:t>
      </w:r>
      <w:r w:rsidR="00274041" w:rsidRPr="00DA52B0">
        <w:rPr>
          <w:rFonts w:asciiTheme="minorHAnsi" w:hAnsiTheme="minorHAnsi" w:cs="Arial"/>
          <w:b/>
          <w:color w:val="000000"/>
          <w:sz w:val="28"/>
          <w:szCs w:val="24"/>
        </w:rPr>
        <w:t xml:space="preserve"> </w:t>
      </w:r>
      <w:r w:rsidR="009D7B9E" w:rsidRPr="00DA52B0">
        <w:rPr>
          <w:rFonts w:asciiTheme="minorHAnsi" w:hAnsiTheme="minorHAnsi" w:cs="Arial"/>
          <w:b/>
          <w:color w:val="000000"/>
          <w:sz w:val="28"/>
          <w:szCs w:val="24"/>
        </w:rPr>
        <w:t>Breedteondersteuning</w:t>
      </w:r>
    </w:p>
    <w:p w:rsidR="009D7B9E" w:rsidRPr="00D9371A" w:rsidRDefault="009D7B9E" w:rsidP="008866D6">
      <w:pPr>
        <w:pStyle w:val="Geenafstand"/>
        <w:ind w:left="0" w:firstLine="0"/>
        <w:jc w:val="left"/>
        <w:rPr>
          <w:rFonts w:asciiTheme="minorHAnsi" w:hAnsiTheme="minorHAnsi" w:cs="Arial"/>
          <w:color w:val="000000"/>
          <w:sz w:val="24"/>
          <w:szCs w:val="24"/>
        </w:rPr>
      </w:pPr>
    </w:p>
    <w:p w:rsidR="00274041" w:rsidRPr="00D9371A" w:rsidRDefault="00274041" w:rsidP="008866D6">
      <w:pPr>
        <w:pStyle w:val="Geenafstand"/>
        <w:ind w:left="0" w:firstLine="0"/>
        <w:jc w:val="left"/>
        <w:rPr>
          <w:rFonts w:asciiTheme="minorHAnsi" w:hAnsiTheme="minorHAnsi" w:cs="Arial"/>
          <w:color w:val="000000"/>
          <w:sz w:val="24"/>
          <w:szCs w:val="24"/>
        </w:rPr>
      </w:pPr>
      <w:r w:rsidRPr="00D9371A">
        <w:rPr>
          <w:rFonts w:asciiTheme="minorHAnsi" w:hAnsiTheme="minorHAnsi" w:cs="Arial"/>
          <w:color w:val="000000"/>
          <w:sz w:val="24"/>
          <w:szCs w:val="24"/>
        </w:rPr>
        <w:t>Wanneer de school zelf tijdelijk of langdurig niet in staat is in de specifieke onderwijsbehoeften van een leerling te voorzien</w:t>
      </w:r>
      <w:r w:rsidR="00F6676F">
        <w:rPr>
          <w:rFonts w:asciiTheme="minorHAnsi" w:hAnsiTheme="minorHAnsi" w:cs="Arial"/>
          <w:color w:val="000000"/>
          <w:sz w:val="24"/>
          <w:szCs w:val="24"/>
        </w:rPr>
        <w:t>,</w:t>
      </w:r>
      <w:r w:rsidRPr="00D9371A">
        <w:rPr>
          <w:rFonts w:asciiTheme="minorHAnsi" w:hAnsiTheme="minorHAnsi" w:cs="Arial"/>
          <w:color w:val="000000"/>
          <w:sz w:val="24"/>
          <w:szCs w:val="24"/>
        </w:rPr>
        <w:t xml:space="preserve"> dan gaat de school die samenwerkin</w:t>
      </w:r>
      <w:r w:rsidR="00C60675" w:rsidRPr="00D9371A">
        <w:rPr>
          <w:rFonts w:asciiTheme="minorHAnsi" w:hAnsiTheme="minorHAnsi" w:cs="Arial"/>
          <w:color w:val="000000"/>
          <w:sz w:val="24"/>
          <w:szCs w:val="24"/>
        </w:rPr>
        <w:t>g aan die past bij de ondersteu</w:t>
      </w:r>
      <w:r w:rsidRPr="00D9371A">
        <w:rPr>
          <w:rFonts w:asciiTheme="minorHAnsi" w:hAnsiTheme="minorHAnsi" w:cs="Arial"/>
          <w:color w:val="000000"/>
          <w:sz w:val="24"/>
          <w:szCs w:val="24"/>
        </w:rPr>
        <w:t xml:space="preserve">ningsbehoefte van de school t.a.v. die leerling. De school voert </w:t>
      </w:r>
      <w:r w:rsidR="00F6676F">
        <w:rPr>
          <w:rFonts w:asciiTheme="minorHAnsi" w:hAnsiTheme="minorHAnsi" w:cs="Arial"/>
          <w:color w:val="000000"/>
          <w:sz w:val="24"/>
          <w:szCs w:val="24"/>
        </w:rPr>
        <w:t xml:space="preserve">de </w:t>
      </w:r>
      <w:r w:rsidRPr="00D9371A">
        <w:rPr>
          <w:rFonts w:asciiTheme="minorHAnsi" w:hAnsiTheme="minorHAnsi" w:cs="Arial"/>
          <w:color w:val="000000"/>
          <w:sz w:val="24"/>
          <w:szCs w:val="24"/>
        </w:rPr>
        <w:t>regie over deze ondersteuning en is verantwoordelijk voor het onderwijs van de leerling. De leerling blijft ingeschreven op de school.</w:t>
      </w:r>
    </w:p>
    <w:p w:rsidR="00274041" w:rsidRPr="00D9371A" w:rsidRDefault="00274041" w:rsidP="008866D6">
      <w:pPr>
        <w:pStyle w:val="Geenafstand"/>
        <w:ind w:left="0" w:firstLine="0"/>
        <w:jc w:val="left"/>
        <w:rPr>
          <w:rFonts w:asciiTheme="minorHAnsi" w:hAnsiTheme="minorHAnsi" w:cs="Arial"/>
          <w:color w:val="000000"/>
          <w:sz w:val="24"/>
          <w:szCs w:val="24"/>
        </w:rPr>
      </w:pPr>
    </w:p>
    <w:p w:rsidR="00274041" w:rsidRPr="00DA52B0" w:rsidRDefault="005D0B87" w:rsidP="008866D6">
      <w:pPr>
        <w:pStyle w:val="Geenafstand"/>
        <w:ind w:left="0" w:firstLine="0"/>
        <w:jc w:val="left"/>
        <w:rPr>
          <w:rFonts w:asciiTheme="minorHAnsi" w:hAnsiTheme="minorHAnsi" w:cs="Arial"/>
          <w:b/>
          <w:color w:val="000000"/>
          <w:sz w:val="28"/>
          <w:szCs w:val="24"/>
        </w:rPr>
      </w:pPr>
      <w:r w:rsidRPr="00DA52B0">
        <w:rPr>
          <w:rFonts w:asciiTheme="minorHAnsi" w:hAnsiTheme="minorHAnsi" w:cs="Arial"/>
          <w:b/>
          <w:color w:val="000000"/>
          <w:sz w:val="28"/>
          <w:szCs w:val="24"/>
        </w:rPr>
        <w:t xml:space="preserve">6.2 </w:t>
      </w:r>
      <w:r w:rsidR="00381224" w:rsidRPr="00DA52B0">
        <w:rPr>
          <w:rFonts w:asciiTheme="minorHAnsi" w:hAnsiTheme="minorHAnsi" w:cs="Arial"/>
          <w:b/>
          <w:color w:val="000000"/>
          <w:sz w:val="28"/>
          <w:szCs w:val="24"/>
        </w:rPr>
        <w:t>Diep</w:t>
      </w:r>
      <w:r w:rsidR="009D7B9E" w:rsidRPr="00DA52B0">
        <w:rPr>
          <w:rFonts w:asciiTheme="minorHAnsi" w:hAnsiTheme="minorHAnsi" w:cs="Arial"/>
          <w:b/>
          <w:color w:val="000000"/>
          <w:sz w:val="28"/>
          <w:szCs w:val="24"/>
        </w:rPr>
        <w:t>teondersteuning</w:t>
      </w:r>
    </w:p>
    <w:p w:rsidR="00381224" w:rsidRPr="00D9371A" w:rsidRDefault="00381224" w:rsidP="008866D6">
      <w:pPr>
        <w:pStyle w:val="Geenafstand"/>
        <w:ind w:left="0" w:firstLine="0"/>
        <w:jc w:val="left"/>
        <w:rPr>
          <w:rFonts w:asciiTheme="minorHAnsi" w:hAnsiTheme="minorHAnsi" w:cs="Arial"/>
          <w:color w:val="000000"/>
          <w:sz w:val="24"/>
          <w:szCs w:val="24"/>
        </w:rPr>
      </w:pPr>
    </w:p>
    <w:p w:rsidR="006C61AE" w:rsidRDefault="00381224" w:rsidP="008866D6">
      <w:pPr>
        <w:pStyle w:val="Geenafstand"/>
        <w:ind w:left="0" w:firstLine="0"/>
        <w:jc w:val="left"/>
        <w:rPr>
          <w:rFonts w:asciiTheme="minorHAnsi" w:hAnsiTheme="minorHAnsi" w:cs="Arial"/>
          <w:color w:val="000000"/>
          <w:sz w:val="24"/>
          <w:szCs w:val="24"/>
        </w:rPr>
      </w:pPr>
      <w:r w:rsidRPr="00D9371A">
        <w:rPr>
          <w:rFonts w:asciiTheme="minorHAnsi" w:hAnsiTheme="minorHAnsi" w:cs="Arial"/>
          <w:color w:val="000000"/>
          <w:sz w:val="24"/>
          <w:szCs w:val="24"/>
        </w:rPr>
        <w:t>De onderwijsbehoeften van de l</w:t>
      </w:r>
      <w:r w:rsidR="008A113B" w:rsidRPr="00D9371A">
        <w:rPr>
          <w:rFonts w:asciiTheme="minorHAnsi" w:hAnsiTheme="minorHAnsi" w:cs="Arial"/>
          <w:color w:val="000000"/>
          <w:sz w:val="24"/>
          <w:szCs w:val="24"/>
        </w:rPr>
        <w:t xml:space="preserve">eerling zijn van dien aard dat </w:t>
      </w:r>
      <w:r w:rsidRPr="00D9371A">
        <w:rPr>
          <w:rFonts w:asciiTheme="minorHAnsi" w:hAnsiTheme="minorHAnsi" w:cs="Arial"/>
          <w:color w:val="000000"/>
          <w:sz w:val="24"/>
          <w:szCs w:val="24"/>
        </w:rPr>
        <w:t>de school handelingsverleg</w:t>
      </w:r>
      <w:r w:rsidR="008A113B" w:rsidRPr="00D9371A">
        <w:rPr>
          <w:rFonts w:asciiTheme="minorHAnsi" w:hAnsiTheme="minorHAnsi" w:cs="Arial"/>
          <w:color w:val="000000"/>
          <w:sz w:val="24"/>
          <w:szCs w:val="24"/>
        </w:rPr>
        <w:t xml:space="preserve">en is in de tegemoetkoming </w:t>
      </w:r>
      <w:r w:rsidR="00F6676F">
        <w:rPr>
          <w:rFonts w:asciiTheme="minorHAnsi" w:hAnsiTheme="minorHAnsi" w:cs="Arial"/>
          <w:color w:val="000000"/>
          <w:sz w:val="24"/>
          <w:szCs w:val="24"/>
        </w:rPr>
        <w:t>a</w:t>
      </w:r>
      <w:r w:rsidR="008A113B" w:rsidRPr="00D9371A">
        <w:rPr>
          <w:rFonts w:asciiTheme="minorHAnsi" w:hAnsiTheme="minorHAnsi" w:cs="Arial"/>
          <w:color w:val="000000"/>
          <w:sz w:val="24"/>
          <w:szCs w:val="24"/>
        </w:rPr>
        <w:t xml:space="preserve">an </w:t>
      </w:r>
      <w:r w:rsidRPr="00D9371A">
        <w:rPr>
          <w:rFonts w:asciiTheme="minorHAnsi" w:hAnsiTheme="minorHAnsi" w:cs="Arial"/>
          <w:color w:val="000000"/>
          <w:sz w:val="24"/>
          <w:szCs w:val="24"/>
        </w:rPr>
        <w:t xml:space="preserve">deze onderwijsbehoeften </w:t>
      </w:r>
      <w:r w:rsidR="00F6676F">
        <w:rPr>
          <w:rFonts w:asciiTheme="minorHAnsi" w:hAnsiTheme="minorHAnsi" w:cs="Arial"/>
          <w:color w:val="000000"/>
          <w:sz w:val="24"/>
          <w:szCs w:val="24"/>
        </w:rPr>
        <w:t xml:space="preserve">terwijl </w:t>
      </w:r>
      <w:r w:rsidR="008A113B" w:rsidRPr="00D9371A">
        <w:rPr>
          <w:rFonts w:asciiTheme="minorHAnsi" w:hAnsiTheme="minorHAnsi" w:cs="Arial"/>
          <w:color w:val="000000"/>
          <w:sz w:val="24"/>
          <w:szCs w:val="24"/>
        </w:rPr>
        <w:t xml:space="preserve">breedteondersteuning </w:t>
      </w:r>
      <w:r w:rsidRPr="00D9371A">
        <w:rPr>
          <w:rFonts w:asciiTheme="minorHAnsi" w:hAnsiTheme="minorHAnsi" w:cs="Arial"/>
          <w:color w:val="000000"/>
          <w:sz w:val="24"/>
          <w:szCs w:val="24"/>
        </w:rPr>
        <w:t>ontoereikend is.</w:t>
      </w:r>
      <w:r w:rsidR="00C60675" w:rsidRPr="00D9371A">
        <w:rPr>
          <w:rFonts w:asciiTheme="minorHAnsi" w:hAnsiTheme="minorHAnsi" w:cs="Arial"/>
          <w:color w:val="000000"/>
          <w:sz w:val="24"/>
          <w:szCs w:val="24"/>
        </w:rPr>
        <w:t xml:space="preserve"> </w:t>
      </w:r>
      <w:r w:rsidR="00BB4088" w:rsidRPr="00D9371A">
        <w:rPr>
          <w:rFonts w:asciiTheme="minorHAnsi" w:hAnsiTheme="minorHAnsi" w:cs="Arial"/>
          <w:color w:val="000000"/>
          <w:sz w:val="24"/>
          <w:szCs w:val="24"/>
        </w:rPr>
        <w:t>De leerling is, in overleg met ouders, leerkracht, school en voorziening, verwezen naa</w:t>
      </w:r>
      <w:r w:rsidR="008A113B" w:rsidRPr="00D9371A">
        <w:rPr>
          <w:rFonts w:asciiTheme="minorHAnsi" w:hAnsiTheme="minorHAnsi" w:cs="Arial"/>
          <w:color w:val="000000"/>
          <w:sz w:val="24"/>
          <w:szCs w:val="24"/>
        </w:rPr>
        <w:t>r een voorziening die een afge</w:t>
      </w:r>
      <w:r w:rsidR="00BB4088" w:rsidRPr="00D9371A">
        <w:rPr>
          <w:rFonts w:asciiTheme="minorHAnsi" w:hAnsiTheme="minorHAnsi" w:cs="Arial"/>
          <w:color w:val="000000"/>
          <w:sz w:val="24"/>
          <w:szCs w:val="24"/>
        </w:rPr>
        <w:t xml:space="preserve">stemd arrangement heeft in </w:t>
      </w:r>
      <w:r w:rsidR="008A113B" w:rsidRPr="00D9371A">
        <w:rPr>
          <w:rFonts w:asciiTheme="minorHAnsi" w:hAnsiTheme="minorHAnsi" w:cs="Arial"/>
          <w:color w:val="000000"/>
          <w:sz w:val="24"/>
          <w:szCs w:val="24"/>
        </w:rPr>
        <w:t xml:space="preserve">de tegemoetkoming </w:t>
      </w:r>
      <w:r w:rsidR="00F6676F">
        <w:rPr>
          <w:rFonts w:asciiTheme="minorHAnsi" w:hAnsiTheme="minorHAnsi" w:cs="Arial"/>
          <w:color w:val="000000"/>
          <w:sz w:val="24"/>
          <w:szCs w:val="24"/>
        </w:rPr>
        <w:t>a</w:t>
      </w:r>
      <w:r w:rsidR="008A113B" w:rsidRPr="00D9371A">
        <w:rPr>
          <w:rFonts w:asciiTheme="minorHAnsi" w:hAnsiTheme="minorHAnsi" w:cs="Arial"/>
          <w:color w:val="000000"/>
          <w:sz w:val="24"/>
          <w:szCs w:val="24"/>
        </w:rPr>
        <w:t>an de onder</w:t>
      </w:r>
      <w:r w:rsidR="00BB4088" w:rsidRPr="00D9371A">
        <w:rPr>
          <w:rFonts w:asciiTheme="minorHAnsi" w:hAnsiTheme="minorHAnsi" w:cs="Arial"/>
          <w:color w:val="000000"/>
          <w:sz w:val="24"/>
          <w:szCs w:val="24"/>
        </w:rPr>
        <w:t>wijsbehoefte van de leerling.</w:t>
      </w:r>
      <w:r w:rsidR="00356577" w:rsidRPr="00D9371A">
        <w:rPr>
          <w:rFonts w:asciiTheme="minorHAnsi" w:hAnsiTheme="minorHAnsi" w:cs="Arial"/>
          <w:color w:val="000000"/>
          <w:sz w:val="24"/>
          <w:szCs w:val="24"/>
        </w:rPr>
        <w:t xml:space="preserve"> De toelaatbaarheidsverklaring heeft een tijdelijk karakter. De plaatsing is gericht op overplaatsing. </w:t>
      </w:r>
    </w:p>
    <w:p w:rsidR="00254BAA" w:rsidRDefault="00254BAA" w:rsidP="008866D6">
      <w:pPr>
        <w:pStyle w:val="Geenafstand"/>
        <w:ind w:left="0" w:firstLine="0"/>
        <w:jc w:val="left"/>
        <w:rPr>
          <w:rFonts w:asciiTheme="minorHAnsi" w:hAnsiTheme="minorHAnsi" w:cs="Arial"/>
          <w:color w:val="000000"/>
          <w:sz w:val="24"/>
          <w:szCs w:val="24"/>
        </w:rPr>
      </w:pPr>
    </w:p>
    <w:p w:rsidR="005D0B87" w:rsidRPr="00DA52B0" w:rsidRDefault="005D0B87" w:rsidP="005D0B87">
      <w:pPr>
        <w:rPr>
          <w:rFonts w:asciiTheme="minorHAnsi" w:hAnsiTheme="minorHAnsi"/>
          <w:b/>
          <w:sz w:val="28"/>
          <w:szCs w:val="24"/>
        </w:rPr>
      </w:pPr>
      <w:r w:rsidRPr="00DA52B0">
        <w:rPr>
          <w:rFonts w:asciiTheme="minorHAnsi" w:hAnsiTheme="minorHAnsi"/>
          <w:b/>
          <w:sz w:val="28"/>
          <w:szCs w:val="24"/>
        </w:rPr>
        <w:t>6.3 Toeleiding tot spe</w:t>
      </w:r>
      <w:r w:rsidR="0068347F" w:rsidRPr="00DA52B0">
        <w:rPr>
          <w:rFonts w:asciiTheme="minorHAnsi" w:hAnsiTheme="minorHAnsi"/>
          <w:b/>
          <w:sz w:val="28"/>
          <w:szCs w:val="24"/>
        </w:rPr>
        <w:t>ciale arrangementen</w:t>
      </w:r>
    </w:p>
    <w:tbl>
      <w:tblPr>
        <w:tblStyle w:val="Tabelraster"/>
        <w:tblW w:w="0" w:type="auto"/>
        <w:tblLook w:val="04A0" w:firstRow="1" w:lastRow="0" w:firstColumn="1" w:lastColumn="0" w:noHBand="0" w:noVBand="1"/>
      </w:tblPr>
      <w:tblGrid>
        <w:gridCol w:w="6062"/>
        <w:gridCol w:w="992"/>
        <w:gridCol w:w="2156"/>
      </w:tblGrid>
      <w:tr w:rsidR="005D0B87" w:rsidRPr="005D0B87" w:rsidTr="00324B62">
        <w:tc>
          <w:tcPr>
            <w:tcW w:w="6062" w:type="dxa"/>
          </w:tcPr>
          <w:p w:rsidR="005D0B87" w:rsidRPr="005D0B87" w:rsidRDefault="005D0B87" w:rsidP="00324B62">
            <w:pPr>
              <w:rPr>
                <w:rFonts w:asciiTheme="minorHAnsi" w:hAnsiTheme="minorHAnsi" w:cs="Arial"/>
                <w:b/>
                <w:szCs w:val="20"/>
              </w:rPr>
            </w:pPr>
            <w:r w:rsidRPr="005D0B87">
              <w:rPr>
                <w:rFonts w:asciiTheme="minorHAnsi" w:hAnsiTheme="minorHAnsi" w:cs="Arial"/>
                <w:b/>
                <w:szCs w:val="20"/>
              </w:rPr>
              <w:t>School meldt aan bij het samenwerkingsverband</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r w:rsidRPr="005D0B87">
              <w:rPr>
                <w:rFonts w:asciiTheme="minorHAnsi" w:hAnsiTheme="minorHAnsi" w:cs="Arial"/>
                <w:i/>
                <w:szCs w:val="20"/>
              </w:rPr>
              <w:t>max 2 werkdagen*</w:t>
            </w:r>
          </w:p>
        </w:tc>
      </w:tr>
      <w:tr w:rsidR="005D0B87" w:rsidRPr="005D0B87" w:rsidTr="00324B62">
        <w:tc>
          <w:tcPr>
            <w:tcW w:w="6062" w:type="dxa"/>
          </w:tcPr>
          <w:p w:rsidR="005D0B87" w:rsidRPr="005D0B87" w:rsidRDefault="005D0B87" w:rsidP="00135320">
            <w:pPr>
              <w:pStyle w:val="Lijstalinea"/>
              <w:numPr>
                <w:ilvl w:val="0"/>
                <w:numId w:val="36"/>
              </w:numPr>
              <w:jc w:val="left"/>
              <w:rPr>
                <w:rFonts w:asciiTheme="minorHAnsi" w:hAnsiTheme="minorHAnsi" w:cs="Arial"/>
                <w:i/>
                <w:szCs w:val="20"/>
              </w:rPr>
            </w:pPr>
            <w:r w:rsidRPr="005D0B87">
              <w:rPr>
                <w:rFonts w:asciiTheme="minorHAnsi" w:hAnsiTheme="minorHAnsi" w:cs="Arial"/>
                <w:i/>
                <w:szCs w:val="20"/>
              </w:rPr>
              <w:t>Secretariaat administreert en controleert op recent groeidocument, ondertekening ouderverklaring of aanvullende verklaring (als ouders niet tekenen)</w:t>
            </w:r>
          </w:p>
          <w:p w:rsidR="005D0B87" w:rsidRPr="005D0B87" w:rsidRDefault="005D0B87" w:rsidP="00135320">
            <w:pPr>
              <w:pStyle w:val="Lijstalinea"/>
              <w:numPr>
                <w:ilvl w:val="0"/>
                <w:numId w:val="36"/>
              </w:numPr>
              <w:jc w:val="left"/>
              <w:rPr>
                <w:rFonts w:asciiTheme="minorHAnsi" w:hAnsiTheme="minorHAnsi" w:cs="Arial"/>
                <w:i/>
                <w:szCs w:val="20"/>
              </w:rPr>
            </w:pPr>
            <w:r w:rsidRPr="005D0B87">
              <w:rPr>
                <w:rFonts w:asciiTheme="minorHAnsi" w:hAnsiTheme="minorHAnsi" w:cs="Arial"/>
                <w:i/>
                <w:szCs w:val="20"/>
              </w:rPr>
              <w:t>Secretariaat geleidt door naar trajectbegeleiders*</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
                <w:szCs w:val="20"/>
              </w:rPr>
            </w:pPr>
            <w:r w:rsidRPr="005D0B87">
              <w:rPr>
                <w:rFonts w:asciiTheme="minorHAnsi" w:hAnsiTheme="minorHAnsi" w:cs="Arial"/>
                <w:b/>
                <w:szCs w:val="20"/>
              </w:rPr>
              <w:t>Processtappen trajectbegeleiders</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r w:rsidRPr="005D0B87">
              <w:rPr>
                <w:rFonts w:asciiTheme="minorHAnsi" w:hAnsiTheme="minorHAnsi" w:cs="Arial"/>
                <w:i/>
                <w:szCs w:val="20"/>
              </w:rPr>
              <w:t>max 2 werkdagen*</w:t>
            </w:r>
          </w:p>
        </w:tc>
      </w:tr>
      <w:tr w:rsidR="005D0B87" w:rsidRPr="005D0B87" w:rsidTr="00324B62">
        <w:tc>
          <w:tcPr>
            <w:tcW w:w="6062" w:type="dxa"/>
          </w:tcPr>
          <w:p w:rsidR="005D0B87" w:rsidRPr="005D0B87" w:rsidRDefault="005D0B87" w:rsidP="00135320">
            <w:pPr>
              <w:pStyle w:val="Lijstalinea"/>
              <w:numPr>
                <w:ilvl w:val="0"/>
                <w:numId w:val="37"/>
              </w:numPr>
              <w:jc w:val="left"/>
              <w:rPr>
                <w:rFonts w:asciiTheme="minorHAnsi" w:hAnsiTheme="minorHAnsi" w:cs="Arial"/>
                <w:i/>
                <w:szCs w:val="20"/>
              </w:rPr>
            </w:pPr>
            <w:r w:rsidRPr="005D0B87">
              <w:rPr>
                <w:rFonts w:asciiTheme="minorHAnsi" w:hAnsiTheme="minorHAnsi" w:cs="Arial"/>
                <w:i/>
                <w:szCs w:val="20"/>
              </w:rPr>
              <w:t>Trajectbegeleiders verdelen onderling de dossiers</w:t>
            </w:r>
          </w:p>
          <w:p w:rsidR="005D0B87" w:rsidRPr="005D0B87" w:rsidRDefault="005D0B87" w:rsidP="00135320">
            <w:pPr>
              <w:pStyle w:val="Lijstalinea"/>
              <w:numPr>
                <w:ilvl w:val="0"/>
                <w:numId w:val="37"/>
              </w:numPr>
              <w:jc w:val="left"/>
              <w:rPr>
                <w:rFonts w:asciiTheme="minorHAnsi" w:hAnsiTheme="minorHAnsi" w:cs="Arial"/>
                <w:i/>
                <w:szCs w:val="20"/>
              </w:rPr>
            </w:pPr>
            <w:r w:rsidRPr="005D0B87">
              <w:rPr>
                <w:rFonts w:asciiTheme="minorHAnsi" w:hAnsiTheme="minorHAnsi" w:cs="Arial"/>
                <w:i/>
                <w:szCs w:val="20"/>
              </w:rPr>
              <w:t>Trajectbegeleiders: inhoudelijke beoordeling</w:t>
            </w:r>
          </w:p>
          <w:p w:rsidR="005D0B87" w:rsidRPr="005D0B87" w:rsidRDefault="005D0B87" w:rsidP="00135320">
            <w:pPr>
              <w:pStyle w:val="Lijstalinea"/>
              <w:numPr>
                <w:ilvl w:val="0"/>
                <w:numId w:val="37"/>
              </w:numPr>
              <w:jc w:val="left"/>
              <w:rPr>
                <w:rFonts w:asciiTheme="minorHAnsi" w:hAnsiTheme="minorHAnsi" w:cs="Arial"/>
                <w:i/>
                <w:szCs w:val="20"/>
              </w:rPr>
            </w:pPr>
            <w:r w:rsidRPr="005D0B87">
              <w:rPr>
                <w:rFonts w:asciiTheme="minorHAnsi" w:hAnsiTheme="minorHAnsi" w:cs="Arial"/>
                <w:i/>
                <w:szCs w:val="20"/>
              </w:rPr>
              <w:t>Trajectbegeleiders stemmen onderling af wie het dossier gaat behandelen.</w:t>
            </w:r>
          </w:p>
          <w:p w:rsidR="005D0B87" w:rsidRPr="005D0B87" w:rsidRDefault="005D0B87" w:rsidP="00135320">
            <w:pPr>
              <w:pStyle w:val="Lijstalinea"/>
              <w:numPr>
                <w:ilvl w:val="0"/>
                <w:numId w:val="37"/>
              </w:numPr>
              <w:jc w:val="left"/>
              <w:rPr>
                <w:rFonts w:asciiTheme="minorHAnsi" w:hAnsiTheme="minorHAnsi" w:cs="Arial"/>
                <w:i/>
                <w:szCs w:val="20"/>
              </w:rPr>
            </w:pPr>
            <w:r w:rsidRPr="005D0B87">
              <w:rPr>
                <w:rFonts w:asciiTheme="minorHAnsi" w:hAnsiTheme="minorHAnsi" w:cs="Arial"/>
                <w:i/>
                <w:szCs w:val="20"/>
              </w:rPr>
              <w:t>Trajectbegeleider beoordeelt groeidocument op ontvankelijkheid, relevantie en volledigheid gegevens (checklist)</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F0D57" w:rsidRDefault="00864962" w:rsidP="00324B62">
            <w:pPr>
              <w:rPr>
                <w:rFonts w:asciiTheme="minorHAnsi" w:hAnsiTheme="minorHAnsi" w:cs="Arial"/>
                <w:b/>
                <w:szCs w:val="20"/>
              </w:rPr>
            </w:pPr>
            <w:r w:rsidRPr="005F0D57">
              <w:rPr>
                <w:rFonts w:asciiTheme="minorHAnsi" w:hAnsiTheme="minorHAnsi" w:cs="Arial"/>
                <w:b/>
                <w:szCs w:val="20"/>
              </w:rPr>
              <w:t>Trajectbegeleider organiseert een MDO</w:t>
            </w:r>
          </w:p>
        </w:tc>
        <w:tc>
          <w:tcPr>
            <w:tcW w:w="992" w:type="dxa"/>
          </w:tcPr>
          <w:p w:rsidR="005D0B87" w:rsidRPr="005F0D5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r w:rsidRPr="005F0D57">
              <w:rPr>
                <w:rFonts w:asciiTheme="minorHAnsi" w:hAnsiTheme="minorHAnsi" w:cs="Arial"/>
                <w:i/>
                <w:szCs w:val="20"/>
              </w:rPr>
              <w:t>max 3 werkdagen*</w:t>
            </w:r>
          </w:p>
        </w:tc>
      </w:tr>
      <w:tr w:rsidR="005D0B87" w:rsidRPr="005D0B87" w:rsidTr="00324B62">
        <w:tc>
          <w:tcPr>
            <w:tcW w:w="6062" w:type="dxa"/>
          </w:tcPr>
          <w:p w:rsidR="005D0B87" w:rsidRPr="005F0D57" w:rsidRDefault="005D0B87" w:rsidP="00135320">
            <w:pPr>
              <w:pStyle w:val="Lijstalinea"/>
              <w:numPr>
                <w:ilvl w:val="0"/>
                <w:numId w:val="38"/>
              </w:numPr>
              <w:jc w:val="left"/>
              <w:rPr>
                <w:rFonts w:asciiTheme="minorHAnsi" w:hAnsiTheme="minorHAnsi" w:cs="Arial"/>
                <w:i/>
                <w:szCs w:val="20"/>
              </w:rPr>
            </w:pPr>
            <w:r w:rsidRPr="005F0D57">
              <w:rPr>
                <w:rFonts w:asciiTheme="minorHAnsi" w:hAnsiTheme="minorHAnsi" w:cs="Arial"/>
                <w:i/>
                <w:szCs w:val="20"/>
              </w:rPr>
              <w:t xml:space="preserve">Datum, tijdstip en aanwezigen voor MDO afspreken. </w:t>
            </w:r>
          </w:p>
          <w:p w:rsidR="005D0B87" w:rsidRPr="005F0D57" w:rsidRDefault="005D0B87" w:rsidP="00135320">
            <w:pPr>
              <w:pStyle w:val="Lijstalinea"/>
              <w:numPr>
                <w:ilvl w:val="0"/>
                <w:numId w:val="38"/>
              </w:numPr>
              <w:jc w:val="left"/>
              <w:rPr>
                <w:rFonts w:asciiTheme="minorHAnsi" w:hAnsiTheme="minorHAnsi" w:cs="Arial"/>
                <w:i/>
                <w:szCs w:val="20"/>
              </w:rPr>
            </w:pPr>
            <w:r w:rsidRPr="005F0D57">
              <w:rPr>
                <w:rFonts w:asciiTheme="minorHAnsi" w:hAnsiTheme="minorHAnsi" w:cs="Arial"/>
                <w:i/>
                <w:szCs w:val="20"/>
              </w:rPr>
              <w:t xml:space="preserve">TB geeft datum aan voor bespreking. </w:t>
            </w:r>
          </w:p>
          <w:p w:rsidR="005D0B87" w:rsidRPr="005F0D57" w:rsidRDefault="00864962" w:rsidP="00135320">
            <w:pPr>
              <w:pStyle w:val="Lijstalinea"/>
              <w:numPr>
                <w:ilvl w:val="0"/>
                <w:numId w:val="38"/>
              </w:numPr>
              <w:jc w:val="left"/>
              <w:rPr>
                <w:rFonts w:asciiTheme="minorHAnsi" w:hAnsiTheme="minorHAnsi" w:cs="Arial"/>
                <w:i/>
                <w:szCs w:val="20"/>
              </w:rPr>
            </w:pPr>
            <w:r w:rsidRPr="005F0D57">
              <w:rPr>
                <w:rFonts w:asciiTheme="minorHAnsi" w:hAnsiTheme="minorHAnsi" w:cs="Arial"/>
                <w:i/>
                <w:szCs w:val="20"/>
              </w:rPr>
              <w:t>Intern Begeleider organiseert het MDO</w:t>
            </w:r>
            <w:r w:rsidR="00F6676F" w:rsidRPr="005F0D57">
              <w:rPr>
                <w:rFonts w:asciiTheme="minorHAnsi" w:hAnsiTheme="minorHAnsi" w:cs="Arial"/>
                <w:i/>
                <w:szCs w:val="20"/>
              </w:rPr>
              <w:t xml:space="preserve"> </w:t>
            </w:r>
            <w:r w:rsidR="005D0B87" w:rsidRPr="005F0D57">
              <w:rPr>
                <w:rFonts w:asciiTheme="minorHAnsi" w:hAnsiTheme="minorHAnsi" w:cs="Arial"/>
                <w:i/>
                <w:szCs w:val="20"/>
              </w:rPr>
              <w:t>dat iedereen aanwezig is.</w:t>
            </w:r>
          </w:p>
          <w:p w:rsidR="00DD0509" w:rsidRPr="005F0D57" w:rsidRDefault="00864962">
            <w:pPr>
              <w:pStyle w:val="Lijstalinea"/>
              <w:numPr>
                <w:ilvl w:val="0"/>
                <w:numId w:val="38"/>
              </w:numPr>
              <w:jc w:val="left"/>
              <w:rPr>
                <w:rFonts w:asciiTheme="minorHAnsi" w:hAnsiTheme="minorHAnsi" w:cs="Arial"/>
                <w:i/>
                <w:szCs w:val="20"/>
              </w:rPr>
            </w:pPr>
            <w:r w:rsidRPr="005F0D57">
              <w:rPr>
                <w:rFonts w:asciiTheme="minorHAnsi" w:hAnsiTheme="minorHAnsi" w:cs="Arial"/>
                <w:i/>
                <w:szCs w:val="20"/>
              </w:rPr>
              <w:t>Intern Begeleider is verantwoordelijk voor uitnodigen ouders en andere betrokkenen.</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
                <w:szCs w:val="20"/>
              </w:rPr>
            </w:pPr>
            <w:r w:rsidRPr="005D0B87">
              <w:rPr>
                <w:rFonts w:asciiTheme="minorHAnsi" w:hAnsiTheme="minorHAnsi" w:cs="Arial"/>
                <w:b/>
                <w:szCs w:val="20"/>
              </w:rPr>
              <w:t>MDO</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r w:rsidRPr="005D0B87">
              <w:rPr>
                <w:rFonts w:asciiTheme="minorHAnsi" w:hAnsiTheme="minorHAnsi" w:cs="Arial"/>
                <w:i/>
                <w:szCs w:val="20"/>
              </w:rPr>
              <w:t>max 10 werkdagen*</w:t>
            </w:r>
          </w:p>
        </w:tc>
      </w:tr>
      <w:tr w:rsidR="005D0B87" w:rsidRPr="005D0B87" w:rsidTr="00324B62">
        <w:tc>
          <w:tcPr>
            <w:tcW w:w="6062" w:type="dxa"/>
          </w:tcPr>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 xml:space="preserve">MDO wordt op de school uitgevoerd. </w:t>
            </w:r>
          </w:p>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 xml:space="preserve">Trajectbegeleider loopt checklist na. </w:t>
            </w:r>
          </w:p>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Trajectbegeleider legt proces en procedures en doel uit.</w:t>
            </w:r>
          </w:p>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Bespreking groeidocument a.d.h.v. criteria deskundigenpanel.</w:t>
            </w:r>
          </w:p>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Inhoudelijk verduidelijken</w:t>
            </w:r>
          </w:p>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 xml:space="preserve">Formuleren van het arrangement o.b.v. de IVO-velden, in kaart brengen van onderdelen </w:t>
            </w:r>
            <w:r w:rsidR="00F6676F">
              <w:rPr>
                <w:rFonts w:asciiTheme="minorHAnsi" w:hAnsiTheme="minorHAnsi" w:cs="Arial"/>
                <w:i/>
                <w:szCs w:val="20"/>
              </w:rPr>
              <w:t xml:space="preserve">van </w:t>
            </w:r>
            <w:r w:rsidRPr="005D0B87">
              <w:rPr>
                <w:rFonts w:asciiTheme="minorHAnsi" w:hAnsiTheme="minorHAnsi" w:cs="Arial"/>
                <w:i/>
                <w:szCs w:val="20"/>
              </w:rPr>
              <w:t>arrangement</w:t>
            </w:r>
          </w:p>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Opstellen advies</w:t>
            </w:r>
          </w:p>
          <w:p w:rsidR="005D0B87" w:rsidRPr="005D0B87" w:rsidRDefault="005D0B87" w:rsidP="00135320">
            <w:pPr>
              <w:pStyle w:val="Lijstalinea"/>
              <w:numPr>
                <w:ilvl w:val="0"/>
                <w:numId w:val="39"/>
              </w:numPr>
              <w:jc w:val="left"/>
              <w:rPr>
                <w:rFonts w:asciiTheme="minorHAnsi" w:hAnsiTheme="minorHAnsi" w:cs="Arial"/>
                <w:i/>
                <w:szCs w:val="20"/>
              </w:rPr>
            </w:pPr>
            <w:r w:rsidRPr="005D0B87">
              <w:rPr>
                <w:rFonts w:asciiTheme="minorHAnsi" w:hAnsiTheme="minorHAnsi" w:cs="Arial"/>
                <w:i/>
                <w:szCs w:val="20"/>
              </w:rPr>
              <w:t>Evaluatie MDO ouders en school.</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
                <w:szCs w:val="20"/>
              </w:rPr>
            </w:pPr>
            <w:r w:rsidRPr="005D0B87">
              <w:rPr>
                <w:rFonts w:asciiTheme="minorHAnsi" w:hAnsiTheme="minorHAnsi" w:cs="Arial"/>
                <w:b/>
                <w:szCs w:val="20"/>
              </w:rPr>
              <w:t>Adviestraject naar tweede deskundige</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r w:rsidRPr="005D0B87">
              <w:rPr>
                <w:rFonts w:asciiTheme="minorHAnsi" w:hAnsiTheme="minorHAnsi" w:cs="Arial"/>
                <w:i/>
                <w:szCs w:val="20"/>
              </w:rPr>
              <w:t>max 5 werkdagen</w:t>
            </w:r>
          </w:p>
        </w:tc>
      </w:tr>
      <w:tr w:rsidR="005D0B87" w:rsidRPr="005D0B87" w:rsidTr="00324B62">
        <w:tc>
          <w:tcPr>
            <w:tcW w:w="6062" w:type="dxa"/>
          </w:tcPr>
          <w:p w:rsidR="005D0B87" w:rsidRPr="005F0D57" w:rsidRDefault="005D0B87" w:rsidP="00135320">
            <w:pPr>
              <w:numPr>
                <w:ilvl w:val="0"/>
                <w:numId w:val="40"/>
              </w:numPr>
              <w:jc w:val="left"/>
              <w:rPr>
                <w:rFonts w:asciiTheme="minorHAnsi" w:hAnsiTheme="minorHAnsi" w:cs="Arial"/>
                <w:i/>
                <w:szCs w:val="20"/>
              </w:rPr>
            </w:pPr>
            <w:r w:rsidRPr="005F0D57">
              <w:rPr>
                <w:rFonts w:asciiTheme="minorHAnsi" w:hAnsiTheme="minorHAnsi" w:cs="Arial"/>
                <w:i/>
                <w:szCs w:val="20"/>
              </w:rPr>
              <w:t>Opstellen definitief advies.</w:t>
            </w:r>
          </w:p>
          <w:p w:rsidR="005D0B87" w:rsidRPr="005F0D57" w:rsidRDefault="005D0B87" w:rsidP="00135320">
            <w:pPr>
              <w:numPr>
                <w:ilvl w:val="0"/>
                <w:numId w:val="40"/>
              </w:numPr>
              <w:jc w:val="left"/>
              <w:rPr>
                <w:rFonts w:asciiTheme="minorHAnsi" w:hAnsiTheme="minorHAnsi" w:cs="Arial"/>
                <w:i/>
                <w:szCs w:val="20"/>
              </w:rPr>
            </w:pPr>
            <w:r w:rsidRPr="005F0D57">
              <w:rPr>
                <w:rFonts w:asciiTheme="minorHAnsi" w:hAnsiTheme="minorHAnsi" w:cs="Arial"/>
                <w:i/>
                <w:szCs w:val="20"/>
              </w:rPr>
              <w:t>Trajectbegeleider stuurt MDO-verslag met daarin het advies door naar tweede deskundige en naar secretariaat.</w:t>
            </w:r>
          </w:p>
          <w:p w:rsidR="005D0B87" w:rsidRPr="005F0D57" w:rsidRDefault="00864962" w:rsidP="00135320">
            <w:pPr>
              <w:numPr>
                <w:ilvl w:val="0"/>
                <w:numId w:val="40"/>
              </w:numPr>
              <w:jc w:val="left"/>
              <w:rPr>
                <w:rFonts w:asciiTheme="minorHAnsi" w:hAnsiTheme="minorHAnsi" w:cs="Arial"/>
                <w:i/>
                <w:szCs w:val="20"/>
              </w:rPr>
            </w:pPr>
            <w:r w:rsidRPr="005F0D57">
              <w:rPr>
                <w:rFonts w:asciiTheme="minorHAnsi" w:hAnsiTheme="minorHAnsi" w:cs="Arial"/>
                <w:i/>
                <w:szCs w:val="20"/>
              </w:rPr>
              <w:t>Astrid</w:t>
            </w:r>
            <w:r w:rsidR="005D0B87" w:rsidRPr="005F0D57">
              <w:rPr>
                <w:rFonts w:asciiTheme="minorHAnsi" w:hAnsiTheme="minorHAnsi" w:cs="Arial"/>
                <w:i/>
                <w:szCs w:val="20"/>
              </w:rPr>
              <w:t xml:space="preserve"> stuurt MDO</w:t>
            </w:r>
            <w:r w:rsidR="00F6676F" w:rsidRPr="005F0D57">
              <w:rPr>
                <w:rFonts w:asciiTheme="minorHAnsi" w:hAnsiTheme="minorHAnsi" w:cs="Arial"/>
                <w:i/>
                <w:szCs w:val="20"/>
              </w:rPr>
              <w:t>-</w:t>
            </w:r>
            <w:r w:rsidR="005D0B87" w:rsidRPr="005F0D57">
              <w:rPr>
                <w:rFonts w:asciiTheme="minorHAnsi" w:hAnsiTheme="minorHAnsi" w:cs="Arial"/>
                <w:i/>
                <w:szCs w:val="20"/>
              </w:rPr>
              <w:t>verslag naar school en ouders.</w:t>
            </w:r>
          </w:p>
          <w:p w:rsidR="00DD0509" w:rsidRPr="005F0D57" w:rsidRDefault="005D0B87">
            <w:pPr>
              <w:numPr>
                <w:ilvl w:val="0"/>
                <w:numId w:val="40"/>
              </w:numPr>
              <w:jc w:val="left"/>
              <w:rPr>
                <w:rFonts w:asciiTheme="minorHAnsi" w:hAnsiTheme="minorHAnsi" w:cs="Arial"/>
                <w:i/>
                <w:szCs w:val="20"/>
              </w:rPr>
            </w:pPr>
            <w:r w:rsidRPr="005F0D57">
              <w:rPr>
                <w:rFonts w:asciiTheme="minorHAnsi" w:hAnsiTheme="minorHAnsi" w:cs="Arial"/>
                <w:i/>
                <w:szCs w:val="20"/>
              </w:rPr>
              <w:t>2e deskundige beoordeelt MD</w:t>
            </w:r>
            <w:r w:rsidR="00F6676F" w:rsidRPr="005F0D57">
              <w:rPr>
                <w:rFonts w:asciiTheme="minorHAnsi" w:hAnsiTheme="minorHAnsi" w:cs="Arial"/>
                <w:i/>
                <w:szCs w:val="20"/>
              </w:rPr>
              <w:t>-</w:t>
            </w:r>
            <w:r w:rsidRPr="005F0D57">
              <w:rPr>
                <w:rFonts w:asciiTheme="minorHAnsi" w:hAnsiTheme="minorHAnsi" w:cs="Arial"/>
                <w:i/>
                <w:szCs w:val="20"/>
              </w:rPr>
              <w:t xml:space="preserve"> verslag en mailt bevindingen naar trajectbegeleider en secretariaat.</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Cs/>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r w:rsidRPr="005D0B87">
              <w:rPr>
                <w:rFonts w:asciiTheme="minorHAnsi" w:hAnsiTheme="minorHAnsi" w:cs="Arial"/>
                <w:i/>
                <w:szCs w:val="20"/>
              </w:rPr>
              <w:t>max 5 werkdagen*</w:t>
            </w:r>
          </w:p>
        </w:tc>
      </w:tr>
      <w:tr w:rsidR="005D0B87" w:rsidRPr="005D0B87" w:rsidTr="00324B62">
        <w:tc>
          <w:tcPr>
            <w:tcW w:w="6062" w:type="dxa"/>
          </w:tcPr>
          <w:p w:rsidR="005D0B87" w:rsidRPr="005D0B87" w:rsidRDefault="005D0B87" w:rsidP="00135320">
            <w:pPr>
              <w:pStyle w:val="Lijstalinea"/>
              <w:numPr>
                <w:ilvl w:val="0"/>
                <w:numId w:val="43"/>
              </w:numPr>
              <w:jc w:val="left"/>
              <w:rPr>
                <w:rFonts w:asciiTheme="minorHAnsi" w:hAnsiTheme="minorHAnsi" w:cs="Arial"/>
                <w:i/>
                <w:szCs w:val="20"/>
              </w:rPr>
            </w:pPr>
            <w:r w:rsidRPr="005D0B87">
              <w:rPr>
                <w:rFonts w:asciiTheme="minorHAnsi" w:hAnsiTheme="minorHAnsi" w:cs="Arial"/>
                <w:bCs/>
                <w:i/>
                <w:szCs w:val="20"/>
              </w:rPr>
              <w:t>MDO wordt voorgelegd aan de voorzitter van het deskundigenpanel.</w:t>
            </w:r>
          </w:p>
          <w:p w:rsidR="00DD0509" w:rsidRDefault="005D0B87">
            <w:pPr>
              <w:pStyle w:val="Lijstalinea"/>
              <w:numPr>
                <w:ilvl w:val="0"/>
                <w:numId w:val="43"/>
              </w:numPr>
              <w:jc w:val="left"/>
              <w:rPr>
                <w:rFonts w:asciiTheme="minorHAnsi" w:hAnsiTheme="minorHAnsi" w:cs="Arial"/>
                <w:i/>
                <w:szCs w:val="20"/>
              </w:rPr>
            </w:pPr>
            <w:r w:rsidRPr="005D0B87">
              <w:rPr>
                <w:rFonts w:asciiTheme="minorHAnsi" w:hAnsiTheme="minorHAnsi" w:cs="Arial"/>
                <w:bCs/>
                <w:i/>
                <w:szCs w:val="20"/>
              </w:rPr>
              <w:t xml:space="preserve">Voorzitter roept deskundigen bij elkaar bij niet akkoord. </w:t>
            </w:r>
            <w:r w:rsidR="00F6676F">
              <w:rPr>
                <w:rFonts w:asciiTheme="minorHAnsi" w:hAnsiTheme="minorHAnsi" w:cs="Arial"/>
                <w:bCs/>
                <w:i/>
                <w:szCs w:val="20"/>
              </w:rPr>
              <w:t>B</w:t>
            </w:r>
            <w:r w:rsidRPr="005D0B87">
              <w:rPr>
                <w:rFonts w:asciiTheme="minorHAnsi" w:hAnsiTheme="minorHAnsi" w:cs="Arial"/>
                <w:bCs/>
                <w:i/>
                <w:szCs w:val="20"/>
              </w:rPr>
              <w:t>ij wel akkoord advies naar secretariaat.</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Cs/>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
                <w:bCs/>
                <w:szCs w:val="20"/>
              </w:rPr>
            </w:pPr>
            <w:r w:rsidRPr="005D0B87">
              <w:rPr>
                <w:rFonts w:asciiTheme="minorHAnsi" w:hAnsiTheme="minorHAnsi" w:cs="Arial"/>
                <w:b/>
                <w:bCs/>
                <w:szCs w:val="20"/>
              </w:rPr>
              <w:t xml:space="preserve">Doorsturen advies naar secretariaat </w:t>
            </w:r>
            <w:proofErr w:type="spellStart"/>
            <w:r w:rsidRPr="005D0B87">
              <w:rPr>
                <w:rFonts w:asciiTheme="minorHAnsi" w:hAnsiTheme="minorHAnsi" w:cs="Arial"/>
                <w:b/>
                <w:bCs/>
                <w:szCs w:val="20"/>
              </w:rPr>
              <w:t>Swv</w:t>
            </w:r>
            <w:proofErr w:type="spellEnd"/>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bCs/>
                <w:i/>
                <w:szCs w:val="20"/>
              </w:rPr>
            </w:pPr>
            <w:r w:rsidRPr="005D0B87">
              <w:rPr>
                <w:rFonts w:asciiTheme="minorHAnsi" w:hAnsiTheme="minorHAnsi" w:cs="Arial"/>
                <w:bCs/>
                <w:i/>
                <w:szCs w:val="20"/>
              </w:rPr>
              <w:t>max 2 werkdagen*</w:t>
            </w:r>
          </w:p>
        </w:tc>
      </w:tr>
      <w:tr w:rsidR="005D0B87" w:rsidRPr="005D0B87" w:rsidTr="00324B62">
        <w:tc>
          <w:tcPr>
            <w:tcW w:w="6062" w:type="dxa"/>
          </w:tcPr>
          <w:p w:rsidR="005D0B87" w:rsidRPr="005D0B87" w:rsidRDefault="005D0B87" w:rsidP="00135320">
            <w:pPr>
              <w:numPr>
                <w:ilvl w:val="0"/>
                <w:numId w:val="41"/>
              </w:numPr>
              <w:jc w:val="left"/>
              <w:rPr>
                <w:rFonts w:asciiTheme="minorHAnsi" w:hAnsiTheme="minorHAnsi" w:cs="Arial"/>
                <w:bCs/>
                <w:i/>
                <w:szCs w:val="20"/>
              </w:rPr>
            </w:pPr>
            <w:r w:rsidRPr="005D0B87">
              <w:rPr>
                <w:rFonts w:asciiTheme="minorHAnsi" w:hAnsiTheme="minorHAnsi" w:cs="Arial"/>
                <w:bCs/>
                <w:i/>
                <w:szCs w:val="20"/>
              </w:rPr>
              <w:t>Registratie</w:t>
            </w:r>
          </w:p>
          <w:p w:rsidR="005D0B87" w:rsidRPr="005D0B87" w:rsidRDefault="005D0B87" w:rsidP="00135320">
            <w:pPr>
              <w:numPr>
                <w:ilvl w:val="0"/>
                <w:numId w:val="41"/>
              </w:numPr>
              <w:jc w:val="left"/>
              <w:rPr>
                <w:rFonts w:asciiTheme="minorHAnsi" w:hAnsiTheme="minorHAnsi" w:cs="Arial"/>
                <w:bCs/>
                <w:i/>
                <w:szCs w:val="20"/>
              </w:rPr>
            </w:pPr>
            <w:r w:rsidRPr="005D0B87">
              <w:rPr>
                <w:rFonts w:asciiTheme="minorHAnsi" w:hAnsiTheme="minorHAnsi" w:cs="Arial"/>
                <w:bCs/>
                <w:i/>
                <w:szCs w:val="20"/>
              </w:rPr>
              <w:t>Toekennen arrangement/TLV en volgnummer</w:t>
            </w:r>
          </w:p>
          <w:p w:rsidR="005D0B87" w:rsidRPr="005D0B87" w:rsidRDefault="005D0B87" w:rsidP="00135320">
            <w:pPr>
              <w:numPr>
                <w:ilvl w:val="0"/>
                <w:numId w:val="41"/>
              </w:numPr>
              <w:jc w:val="left"/>
              <w:rPr>
                <w:rFonts w:asciiTheme="minorHAnsi" w:hAnsiTheme="minorHAnsi" w:cs="Arial"/>
                <w:bCs/>
                <w:i/>
                <w:szCs w:val="20"/>
              </w:rPr>
            </w:pPr>
            <w:r w:rsidRPr="005D0B87">
              <w:rPr>
                <w:rFonts w:asciiTheme="minorHAnsi" w:hAnsiTheme="minorHAnsi" w:cs="Arial"/>
                <w:bCs/>
                <w:i/>
                <w:szCs w:val="20"/>
              </w:rPr>
              <w:t>Brief naar ouders/school en ontvangende school</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
                <w:bCs/>
                <w:i/>
                <w:szCs w:val="20"/>
              </w:rPr>
            </w:pP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r w:rsidR="005D0B87" w:rsidRPr="005D0B87" w:rsidTr="00324B62">
        <w:tc>
          <w:tcPr>
            <w:tcW w:w="6062" w:type="dxa"/>
          </w:tcPr>
          <w:p w:rsidR="005D0B87" w:rsidRPr="005D0B87" w:rsidRDefault="005D0B87" w:rsidP="00324B62">
            <w:pPr>
              <w:rPr>
                <w:rFonts w:asciiTheme="minorHAnsi" w:hAnsiTheme="minorHAnsi" w:cs="Arial"/>
                <w:b/>
                <w:bCs/>
                <w:szCs w:val="20"/>
              </w:rPr>
            </w:pPr>
            <w:r w:rsidRPr="005D0B87">
              <w:rPr>
                <w:rFonts w:asciiTheme="minorHAnsi" w:hAnsiTheme="minorHAnsi" w:cs="Arial"/>
                <w:b/>
                <w:bCs/>
                <w:szCs w:val="20"/>
              </w:rPr>
              <w:t>Besluit naar betrokkenen</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bCs/>
                <w:i/>
                <w:szCs w:val="20"/>
              </w:rPr>
            </w:pPr>
            <w:r w:rsidRPr="005D0B87">
              <w:rPr>
                <w:rFonts w:asciiTheme="minorHAnsi" w:hAnsiTheme="minorHAnsi" w:cs="Arial"/>
                <w:bCs/>
                <w:i/>
                <w:szCs w:val="20"/>
              </w:rPr>
              <w:t>max 2 werkdagen*</w:t>
            </w:r>
          </w:p>
        </w:tc>
      </w:tr>
      <w:tr w:rsidR="005D0B87" w:rsidRPr="005D0B87" w:rsidTr="009F5D2C">
        <w:trPr>
          <w:trHeight w:val="2224"/>
        </w:trPr>
        <w:tc>
          <w:tcPr>
            <w:tcW w:w="6062" w:type="dxa"/>
          </w:tcPr>
          <w:p w:rsidR="005D0B87" w:rsidRPr="005D0B87" w:rsidRDefault="005D0B87" w:rsidP="00135320">
            <w:pPr>
              <w:numPr>
                <w:ilvl w:val="0"/>
                <w:numId w:val="42"/>
              </w:numPr>
              <w:jc w:val="left"/>
              <w:rPr>
                <w:rFonts w:asciiTheme="minorHAnsi" w:hAnsiTheme="minorHAnsi" w:cs="Arial"/>
                <w:bCs/>
                <w:i/>
                <w:szCs w:val="20"/>
              </w:rPr>
            </w:pPr>
            <w:r w:rsidRPr="005D0B87">
              <w:rPr>
                <w:rFonts w:asciiTheme="minorHAnsi" w:hAnsiTheme="minorHAnsi" w:cs="Arial"/>
                <w:bCs/>
                <w:i/>
                <w:szCs w:val="20"/>
              </w:rPr>
              <w:t xml:space="preserve">Voor afloop van het arrangement moet duidelijk zijn wat de resultaten zijn geweest. </w:t>
            </w:r>
          </w:p>
          <w:p w:rsidR="005D0B87" w:rsidRPr="005D0B87" w:rsidRDefault="005D0B87" w:rsidP="00135320">
            <w:pPr>
              <w:numPr>
                <w:ilvl w:val="0"/>
                <w:numId w:val="42"/>
              </w:numPr>
              <w:jc w:val="left"/>
              <w:rPr>
                <w:rFonts w:asciiTheme="minorHAnsi" w:hAnsiTheme="minorHAnsi" w:cs="Arial"/>
                <w:bCs/>
                <w:i/>
                <w:szCs w:val="20"/>
              </w:rPr>
            </w:pPr>
            <w:r w:rsidRPr="005D0B87">
              <w:rPr>
                <w:rFonts w:asciiTheme="minorHAnsi" w:hAnsiTheme="minorHAnsi" w:cs="Arial"/>
                <w:bCs/>
                <w:i/>
                <w:szCs w:val="20"/>
              </w:rPr>
              <w:t>In MDO-verslag f2 f4, hoe evalueren, uit groeidocument resultaat en evaluatie overnemen.</w:t>
            </w:r>
          </w:p>
          <w:p w:rsidR="005D0B87" w:rsidRPr="005D0B87" w:rsidRDefault="005D0B87" w:rsidP="00135320">
            <w:pPr>
              <w:numPr>
                <w:ilvl w:val="0"/>
                <w:numId w:val="42"/>
              </w:numPr>
              <w:jc w:val="left"/>
              <w:rPr>
                <w:rFonts w:asciiTheme="minorHAnsi" w:hAnsiTheme="minorHAnsi" w:cs="Arial"/>
                <w:bCs/>
                <w:i/>
                <w:szCs w:val="20"/>
              </w:rPr>
            </w:pPr>
            <w:r w:rsidRPr="005D0B87">
              <w:rPr>
                <w:rFonts w:asciiTheme="minorHAnsi" w:hAnsiTheme="minorHAnsi" w:cs="Arial"/>
                <w:bCs/>
                <w:i/>
                <w:szCs w:val="20"/>
              </w:rPr>
              <w:t>Terugkoppeling ontvangen van in- en uitschrijvingen.</w:t>
            </w:r>
          </w:p>
          <w:p w:rsidR="005D0B87" w:rsidRPr="005D0B87" w:rsidRDefault="005D0B87" w:rsidP="00135320">
            <w:pPr>
              <w:numPr>
                <w:ilvl w:val="0"/>
                <w:numId w:val="42"/>
              </w:numPr>
              <w:jc w:val="left"/>
              <w:rPr>
                <w:rFonts w:asciiTheme="minorHAnsi" w:hAnsiTheme="minorHAnsi" w:cs="Arial"/>
                <w:bCs/>
                <w:i/>
                <w:szCs w:val="20"/>
              </w:rPr>
            </w:pPr>
            <w:r w:rsidRPr="005D0B87">
              <w:rPr>
                <w:rFonts w:asciiTheme="minorHAnsi" w:hAnsiTheme="minorHAnsi" w:cs="Arial"/>
                <w:bCs/>
                <w:i/>
                <w:szCs w:val="20"/>
              </w:rPr>
              <w:t>Voor arrangementen terugkoppeling van school.</w:t>
            </w:r>
          </w:p>
          <w:p w:rsidR="005D0B87" w:rsidRPr="005D0B87" w:rsidRDefault="005D0B87" w:rsidP="00135320">
            <w:pPr>
              <w:numPr>
                <w:ilvl w:val="0"/>
                <w:numId w:val="42"/>
              </w:numPr>
              <w:jc w:val="left"/>
              <w:rPr>
                <w:rFonts w:asciiTheme="minorHAnsi" w:hAnsiTheme="minorHAnsi" w:cs="Arial"/>
                <w:bCs/>
                <w:i/>
                <w:szCs w:val="20"/>
              </w:rPr>
            </w:pPr>
            <w:r w:rsidRPr="005D0B87">
              <w:rPr>
                <w:rFonts w:asciiTheme="minorHAnsi" w:hAnsiTheme="minorHAnsi" w:cs="Arial"/>
                <w:bCs/>
                <w:i/>
                <w:szCs w:val="20"/>
              </w:rPr>
              <w:t>Monitorsysteem, verantwoording van de besteding van de gelden.</w:t>
            </w:r>
          </w:p>
          <w:p w:rsidR="005D0B87" w:rsidRPr="005D0B87" w:rsidRDefault="005D0B87" w:rsidP="00135320">
            <w:pPr>
              <w:numPr>
                <w:ilvl w:val="0"/>
                <w:numId w:val="42"/>
              </w:numPr>
              <w:jc w:val="left"/>
              <w:rPr>
                <w:rFonts w:asciiTheme="minorHAnsi" w:hAnsiTheme="minorHAnsi" w:cs="Arial"/>
                <w:b/>
                <w:bCs/>
                <w:i/>
                <w:szCs w:val="20"/>
              </w:rPr>
            </w:pPr>
            <w:r w:rsidRPr="005D0B87">
              <w:rPr>
                <w:rFonts w:asciiTheme="minorHAnsi" w:hAnsiTheme="minorHAnsi" w:cs="Arial"/>
                <w:bCs/>
                <w:i/>
                <w:szCs w:val="20"/>
              </w:rPr>
              <w:t>Monitoring op besluit inzake TLV/arrangement communiceren naar betrokkenen (school, ouders)</w:t>
            </w:r>
          </w:p>
        </w:tc>
        <w:tc>
          <w:tcPr>
            <w:tcW w:w="992" w:type="dxa"/>
          </w:tcPr>
          <w:p w:rsidR="005D0B87" w:rsidRPr="005D0B87" w:rsidRDefault="005D0B87" w:rsidP="00324B62">
            <w:pPr>
              <w:rPr>
                <w:rFonts w:asciiTheme="minorHAnsi" w:hAnsiTheme="minorHAnsi" w:cs="Arial"/>
                <w:i/>
                <w:szCs w:val="20"/>
              </w:rPr>
            </w:pPr>
          </w:p>
        </w:tc>
        <w:tc>
          <w:tcPr>
            <w:tcW w:w="2156" w:type="dxa"/>
          </w:tcPr>
          <w:p w:rsidR="005D0B87" w:rsidRPr="005D0B87" w:rsidRDefault="005D0B87" w:rsidP="00324B62">
            <w:pPr>
              <w:rPr>
                <w:rFonts w:asciiTheme="minorHAnsi" w:hAnsiTheme="minorHAnsi" w:cs="Arial"/>
                <w:i/>
                <w:szCs w:val="20"/>
              </w:rPr>
            </w:pPr>
          </w:p>
        </w:tc>
      </w:tr>
    </w:tbl>
    <w:p w:rsidR="005D0B87" w:rsidRDefault="005D0B87" w:rsidP="008866D6">
      <w:pPr>
        <w:pStyle w:val="Geenafstand"/>
        <w:ind w:left="0" w:firstLine="0"/>
        <w:jc w:val="left"/>
        <w:rPr>
          <w:rFonts w:asciiTheme="minorHAnsi" w:hAnsiTheme="minorHAnsi" w:cs="Arial"/>
          <w:color w:val="000000"/>
          <w:sz w:val="24"/>
          <w:szCs w:val="24"/>
        </w:rPr>
      </w:pPr>
    </w:p>
    <w:p w:rsidR="009F5D2C" w:rsidRDefault="009F5D2C" w:rsidP="008866D6">
      <w:pPr>
        <w:pStyle w:val="Geenafstand"/>
        <w:ind w:left="0" w:firstLine="0"/>
        <w:jc w:val="left"/>
        <w:rPr>
          <w:rFonts w:asciiTheme="minorHAnsi" w:hAnsiTheme="minorHAnsi" w:cs="Arial"/>
          <w:color w:val="000000"/>
          <w:sz w:val="24"/>
          <w:szCs w:val="24"/>
        </w:rPr>
      </w:pPr>
    </w:p>
    <w:p w:rsidR="009F5D2C" w:rsidRDefault="009F5D2C">
      <w:pPr>
        <w:rPr>
          <w:rFonts w:asciiTheme="minorHAnsi" w:hAnsiTheme="minorHAnsi" w:cs="Arial"/>
          <w:color w:val="000000"/>
          <w:sz w:val="24"/>
          <w:szCs w:val="24"/>
        </w:rPr>
      </w:pPr>
      <w:r>
        <w:rPr>
          <w:rFonts w:asciiTheme="minorHAnsi" w:hAnsiTheme="minorHAnsi" w:cs="Arial"/>
          <w:color w:val="000000"/>
          <w:sz w:val="24"/>
          <w:szCs w:val="24"/>
        </w:rPr>
        <w:br w:type="page"/>
      </w:r>
    </w:p>
    <w:p w:rsidR="009F5D2C" w:rsidRPr="009F5D2C" w:rsidRDefault="009F5D2C" w:rsidP="009F5D2C">
      <w:pPr>
        <w:spacing w:after="200" w:line="276" w:lineRule="auto"/>
        <w:ind w:left="0" w:firstLine="0"/>
        <w:jc w:val="left"/>
        <w:rPr>
          <w:rFonts w:asciiTheme="minorHAnsi" w:eastAsia="Times New Roman" w:hAnsiTheme="minorHAnsi" w:cs="Times New Roman"/>
          <w:b/>
          <w:sz w:val="28"/>
          <w:szCs w:val="28"/>
          <w:u w:val="single"/>
          <w:lang w:eastAsia="en-US"/>
        </w:rPr>
      </w:pPr>
      <w:r w:rsidRPr="009F5D2C">
        <w:rPr>
          <w:rFonts w:asciiTheme="minorHAnsi" w:eastAsia="Times New Roman" w:hAnsiTheme="minorHAnsi" w:cs="Times New Roman"/>
          <w:noProof/>
          <w:sz w:val="28"/>
          <w:szCs w:val="28"/>
          <w:u w:val="single"/>
        </w:rPr>
        <w:lastRenderedPageBreak/>
        <w:drawing>
          <wp:anchor distT="0" distB="0" distL="114300" distR="114300" simplePos="0" relativeHeight="251687936" behindDoc="0" locked="0" layoutInCell="1" allowOverlap="1">
            <wp:simplePos x="0" y="0"/>
            <wp:positionH relativeFrom="column">
              <wp:posOffset>4399915</wp:posOffset>
            </wp:positionH>
            <wp:positionV relativeFrom="paragraph">
              <wp:posOffset>-71755</wp:posOffset>
            </wp:positionV>
            <wp:extent cx="1593850" cy="1101090"/>
            <wp:effectExtent l="0" t="0" r="6350" b="381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93850" cy="1101090"/>
                    </a:xfrm>
                    <a:prstGeom prst="rect">
                      <a:avLst/>
                    </a:prstGeom>
                    <a:noFill/>
                    <a:ln>
                      <a:noFill/>
                    </a:ln>
                  </pic:spPr>
                </pic:pic>
              </a:graphicData>
            </a:graphic>
          </wp:anchor>
        </w:drawing>
      </w:r>
      <w:r w:rsidRPr="009F5D2C">
        <w:rPr>
          <w:rFonts w:asciiTheme="minorHAnsi" w:eastAsia="Times New Roman" w:hAnsiTheme="minorHAnsi" w:cs="Times New Roman"/>
          <w:b/>
          <w:sz w:val="28"/>
          <w:szCs w:val="28"/>
          <w:u w:val="single"/>
          <w:lang w:eastAsia="en-US"/>
        </w:rPr>
        <w:t xml:space="preserve">Bijlage 1: Protocol Cito-afname </w:t>
      </w: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u w:val="single"/>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u w:val="single"/>
          <w:lang w:eastAsia="en-US"/>
        </w:rPr>
      </w:pPr>
      <w:r w:rsidRPr="009F5D2C">
        <w:rPr>
          <w:rFonts w:asciiTheme="minorHAnsi" w:eastAsia="Times New Roman" w:hAnsiTheme="minorHAnsi" w:cs="Times New Roman"/>
          <w:b/>
          <w:sz w:val="24"/>
          <w:szCs w:val="24"/>
          <w:u w:val="single"/>
          <w:lang w:eastAsia="en-US"/>
        </w:rPr>
        <w:t>Algemeen</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 xml:space="preserve">De </w:t>
      </w:r>
      <w:r w:rsidR="00F6676F" w:rsidRPr="009F5D2C">
        <w:rPr>
          <w:rFonts w:asciiTheme="minorHAnsi" w:eastAsia="Times New Roman" w:hAnsiTheme="minorHAnsi" w:cs="Times New Roman"/>
          <w:sz w:val="24"/>
          <w:szCs w:val="24"/>
          <w:lang w:eastAsia="en-US"/>
        </w:rPr>
        <w:t>Cito</w:t>
      </w:r>
      <w:r w:rsidR="00F6676F">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toetsen worden afgenomen zoals in de handleiding staat vermeld.</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We maken ook gebruik van de middelen die zij aanbevelen</w:t>
      </w:r>
      <w:r w:rsidR="00F6676F">
        <w:rPr>
          <w:rFonts w:asciiTheme="minorHAnsi" w:eastAsia="Times New Roman" w:hAnsiTheme="minorHAnsi" w:cs="Times New Roman"/>
          <w:sz w:val="24"/>
          <w:szCs w:val="24"/>
          <w:lang w:eastAsia="en-US"/>
        </w:rPr>
        <w:t>, z</w:t>
      </w:r>
      <w:r w:rsidRPr="009F5D2C">
        <w:rPr>
          <w:rFonts w:asciiTheme="minorHAnsi" w:eastAsia="Times New Roman" w:hAnsiTheme="minorHAnsi" w:cs="Times New Roman"/>
          <w:sz w:val="24"/>
          <w:szCs w:val="24"/>
          <w:lang w:eastAsia="en-US"/>
        </w:rPr>
        <w:t xml:space="preserve">oals afdekblad en extra kladpapier. </w:t>
      </w:r>
      <w:r w:rsidR="00F6676F">
        <w:rPr>
          <w:rFonts w:asciiTheme="minorHAnsi" w:eastAsia="Times New Roman" w:hAnsiTheme="minorHAnsi" w:cs="Times New Roman"/>
          <w:sz w:val="24"/>
          <w:szCs w:val="24"/>
          <w:lang w:eastAsia="en-US"/>
        </w:rPr>
        <w:t>H</w:t>
      </w:r>
      <w:r w:rsidRPr="009F5D2C">
        <w:rPr>
          <w:rFonts w:asciiTheme="minorHAnsi" w:eastAsia="Times New Roman" w:hAnsiTheme="minorHAnsi" w:cs="Times New Roman"/>
          <w:sz w:val="24"/>
          <w:szCs w:val="24"/>
          <w:lang w:eastAsia="en-US"/>
        </w:rPr>
        <w:t xml:space="preserve">et opgaveblad of Cito-boekje </w:t>
      </w:r>
      <w:r w:rsidR="00F6676F">
        <w:rPr>
          <w:rFonts w:asciiTheme="minorHAnsi" w:eastAsia="Times New Roman" w:hAnsiTheme="minorHAnsi" w:cs="Times New Roman"/>
          <w:sz w:val="24"/>
          <w:szCs w:val="24"/>
          <w:lang w:eastAsia="en-US"/>
        </w:rPr>
        <w:t xml:space="preserve">moet niets </w:t>
      </w:r>
      <w:r w:rsidRPr="009F5D2C">
        <w:rPr>
          <w:rFonts w:asciiTheme="minorHAnsi" w:eastAsia="Times New Roman" w:hAnsiTheme="minorHAnsi" w:cs="Times New Roman"/>
          <w:sz w:val="24"/>
          <w:szCs w:val="24"/>
          <w:lang w:eastAsia="en-US"/>
        </w:rPr>
        <w:t xml:space="preserve">als kladblaadje </w:t>
      </w:r>
      <w:r w:rsidR="00F6676F">
        <w:rPr>
          <w:rFonts w:asciiTheme="minorHAnsi" w:eastAsia="Times New Roman" w:hAnsiTheme="minorHAnsi" w:cs="Times New Roman"/>
          <w:sz w:val="24"/>
          <w:szCs w:val="24"/>
          <w:lang w:eastAsia="en-US"/>
        </w:rPr>
        <w:t xml:space="preserve">worden </w:t>
      </w:r>
      <w:r w:rsidRPr="009F5D2C">
        <w:rPr>
          <w:rFonts w:asciiTheme="minorHAnsi" w:eastAsia="Times New Roman" w:hAnsiTheme="minorHAnsi" w:cs="Times New Roman"/>
          <w:sz w:val="24"/>
          <w:szCs w:val="24"/>
          <w:lang w:eastAsia="en-US"/>
        </w:rPr>
        <w:t>gebruik</w:t>
      </w:r>
      <w:r w:rsidR="00F6676F">
        <w:rPr>
          <w:rFonts w:asciiTheme="minorHAnsi" w:eastAsia="Times New Roman" w:hAnsiTheme="minorHAnsi" w:cs="Times New Roman"/>
          <w:sz w:val="24"/>
          <w:szCs w:val="24"/>
          <w:lang w:eastAsia="en-US"/>
        </w:rPr>
        <w:t>t</w:t>
      </w:r>
      <w:r w:rsidRPr="009F5D2C">
        <w:rPr>
          <w:rFonts w:asciiTheme="minorHAnsi" w:eastAsia="Times New Roman" w:hAnsiTheme="minorHAnsi" w:cs="Times New Roman"/>
          <w:sz w:val="24"/>
          <w:szCs w:val="24"/>
          <w:lang w:eastAsia="en-US"/>
        </w:rPr>
        <w:t xml:space="preserve">. </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 xml:space="preserve">De voorbeeldopgaven doen we klassikaal met behulp van het </w:t>
      </w:r>
      <w:proofErr w:type="spellStart"/>
      <w:r w:rsidRPr="009F5D2C">
        <w:rPr>
          <w:rFonts w:asciiTheme="minorHAnsi" w:eastAsia="Times New Roman" w:hAnsiTheme="minorHAnsi" w:cs="Times New Roman"/>
          <w:sz w:val="24"/>
          <w:szCs w:val="24"/>
          <w:lang w:eastAsia="en-US"/>
        </w:rPr>
        <w:t>digibord</w:t>
      </w:r>
      <w:proofErr w:type="spellEnd"/>
      <w:r w:rsidRPr="009F5D2C">
        <w:rPr>
          <w:rFonts w:asciiTheme="minorHAnsi" w:eastAsia="Times New Roman" w:hAnsiTheme="minorHAnsi" w:cs="Times New Roman"/>
          <w:sz w:val="24"/>
          <w:szCs w:val="24"/>
          <w:lang w:eastAsia="en-US"/>
        </w:rPr>
        <w:t>. Dus let op</w:t>
      </w:r>
      <w:r w:rsidR="00F6676F">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 van tevoren inscannen.</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 xml:space="preserve">We zorgen voor zo min mogelijk “ruis” in de klas. Kinderen die gewend zijn met koptelefoon te werken, doen dit ook tijdens de toets. </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We zitten apart. Kinderen die een negatieve invloed op elkaar hebben</w:t>
      </w:r>
      <w:r w:rsidR="008C1E8C">
        <w:rPr>
          <w:rFonts w:asciiTheme="minorHAnsi" w:eastAsia="Times New Roman" w:hAnsiTheme="minorHAnsi" w:cs="Times New Roman"/>
          <w:sz w:val="24"/>
          <w:szCs w:val="24"/>
          <w:lang w:eastAsia="en-US"/>
        </w:rPr>
        <w:t>, moeten</w:t>
      </w:r>
      <w:r w:rsidRPr="009F5D2C">
        <w:rPr>
          <w:rFonts w:asciiTheme="minorHAnsi" w:eastAsia="Times New Roman" w:hAnsiTheme="minorHAnsi" w:cs="Times New Roman"/>
          <w:sz w:val="24"/>
          <w:szCs w:val="24"/>
          <w:lang w:eastAsia="en-US"/>
        </w:rPr>
        <w:t xml:space="preserve"> verder uit elkaar </w:t>
      </w:r>
      <w:r w:rsidR="008C1E8C">
        <w:rPr>
          <w:rFonts w:asciiTheme="minorHAnsi" w:eastAsia="Times New Roman" w:hAnsiTheme="minorHAnsi" w:cs="Times New Roman"/>
          <w:sz w:val="24"/>
          <w:szCs w:val="24"/>
          <w:lang w:eastAsia="en-US"/>
        </w:rPr>
        <w:t>worden geplaatst</w:t>
      </w:r>
      <w:r w:rsidRPr="009F5D2C">
        <w:rPr>
          <w:rFonts w:asciiTheme="minorHAnsi" w:eastAsia="Times New Roman" w:hAnsiTheme="minorHAnsi" w:cs="Times New Roman"/>
          <w:sz w:val="24"/>
          <w:szCs w:val="24"/>
          <w:lang w:eastAsia="en-US"/>
        </w:rPr>
        <w:t>.</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Als er een fout wordt gemaakt in het werk</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 dan zetten we er een streep onder</w:t>
      </w:r>
      <w:r w:rsidR="008C1E8C">
        <w:rPr>
          <w:rFonts w:asciiTheme="minorHAnsi" w:eastAsia="Times New Roman" w:hAnsiTheme="minorHAnsi" w:cs="Times New Roman"/>
          <w:sz w:val="24"/>
          <w:szCs w:val="24"/>
          <w:lang w:eastAsia="en-US"/>
        </w:rPr>
        <w:t>. W</w:t>
      </w:r>
      <w:r w:rsidRPr="009F5D2C">
        <w:rPr>
          <w:rFonts w:asciiTheme="minorHAnsi" w:eastAsia="Times New Roman" w:hAnsiTheme="minorHAnsi" w:cs="Times New Roman"/>
          <w:sz w:val="24"/>
          <w:szCs w:val="24"/>
          <w:lang w:eastAsia="en-US"/>
        </w:rPr>
        <w:t>e krassen niet door.</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 xml:space="preserve">Tijdens de </w:t>
      </w:r>
      <w:proofErr w:type="spellStart"/>
      <w:r w:rsidRPr="009F5D2C">
        <w:rPr>
          <w:rFonts w:asciiTheme="minorHAnsi" w:eastAsia="Times New Roman" w:hAnsiTheme="minorHAnsi" w:cs="Times New Roman"/>
          <w:sz w:val="24"/>
          <w:szCs w:val="24"/>
          <w:lang w:eastAsia="en-US"/>
        </w:rPr>
        <w:t>toet</w:t>
      </w:r>
      <w:r w:rsidR="008C1E8C">
        <w:rPr>
          <w:rFonts w:asciiTheme="minorHAnsi" w:eastAsia="Times New Roman" w:hAnsiTheme="minorHAnsi" w:cs="Times New Roman"/>
          <w:sz w:val="24"/>
          <w:szCs w:val="24"/>
          <w:lang w:eastAsia="en-US"/>
        </w:rPr>
        <w:t>s</w:t>
      </w:r>
      <w:r w:rsidRPr="009F5D2C">
        <w:rPr>
          <w:rFonts w:asciiTheme="minorHAnsi" w:eastAsia="Times New Roman" w:hAnsiTheme="minorHAnsi" w:cs="Times New Roman"/>
          <w:sz w:val="24"/>
          <w:szCs w:val="24"/>
          <w:lang w:eastAsia="en-US"/>
        </w:rPr>
        <w:t>afname</w:t>
      </w:r>
      <w:proofErr w:type="spellEnd"/>
      <w:r w:rsidRPr="009F5D2C">
        <w:rPr>
          <w:rFonts w:asciiTheme="minorHAnsi" w:eastAsia="Times New Roman" w:hAnsiTheme="minorHAnsi" w:cs="Times New Roman"/>
          <w:sz w:val="24"/>
          <w:szCs w:val="24"/>
          <w:lang w:eastAsia="en-US"/>
        </w:rPr>
        <w:t xml:space="preserve"> blijft de leerkracht in het lokaal</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 zij/hij observeert en houdt de kinderen scherp in de gaten. Dit geeft de kinderen heel veel rust en zorgt voor optimale </w:t>
      </w:r>
      <w:proofErr w:type="spellStart"/>
      <w:r w:rsidRPr="009F5D2C">
        <w:rPr>
          <w:rFonts w:asciiTheme="minorHAnsi" w:eastAsia="Times New Roman" w:hAnsiTheme="minorHAnsi" w:cs="Times New Roman"/>
          <w:sz w:val="24"/>
          <w:szCs w:val="24"/>
          <w:lang w:eastAsia="en-US"/>
        </w:rPr>
        <w:t>toetsomstandigheden</w:t>
      </w:r>
      <w:proofErr w:type="spellEnd"/>
      <w:r w:rsidRPr="009F5D2C">
        <w:rPr>
          <w:rFonts w:asciiTheme="minorHAnsi" w:eastAsia="Times New Roman" w:hAnsiTheme="minorHAnsi" w:cs="Times New Roman"/>
          <w:sz w:val="24"/>
          <w:szCs w:val="24"/>
          <w:lang w:eastAsia="en-US"/>
        </w:rPr>
        <w:t>. Blijf zelf zoveel mogelijk achter je bureau zitten en kijk rond. Eens een keer een bevestigend knikje of knipoog doet wonderen.</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Als er kinderen eerder klaar zijn, gaan ze lezen of tekenen. Deze materialen liggen klaar op de hoek van de bank. Er wordt niet in kastjes gerommeld of gelopen in de klas.</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We nemen de Cito</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toetsen </w:t>
      </w:r>
      <w:proofErr w:type="spellStart"/>
      <w:r w:rsidRPr="009F5D2C">
        <w:rPr>
          <w:rFonts w:asciiTheme="minorHAnsi" w:eastAsia="Times New Roman" w:hAnsiTheme="minorHAnsi" w:cs="Times New Roman"/>
          <w:sz w:val="24"/>
          <w:szCs w:val="24"/>
          <w:lang w:eastAsia="en-US"/>
        </w:rPr>
        <w:t>schoolbreed</w:t>
      </w:r>
      <w:proofErr w:type="spellEnd"/>
      <w:r w:rsidRPr="009F5D2C">
        <w:rPr>
          <w:rFonts w:asciiTheme="minorHAnsi" w:eastAsia="Times New Roman" w:hAnsiTheme="minorHAnsi" w:cs="Times New Roman"/>
          <w:sz w:val="24"/>
          <w:szCs w:val="24"/>
          <w:lang w:eastAsia="en-US"/>
        </w:rPr>
        <w:t xml:space="preserve"> gelijktijdig af. Dit geeft rust in de school. Ongeveer een maand voor aanvang van de afname Cito</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toetsen zorgt IB</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er voor </w:t>
      </w:r>
      <w:r w:rsidR="008C1E8C">
        <w:rPr>
          <w:rFonts w:asciiTheme="minorHAnsi" w:eastAsia="Times New Roman" w:hAnsiTheme="minorHAnsi" w:cs="Times New Roman"/>
          <w:sz w:val="24"/>
          <w:szCs w:val="24"/>
          <w:lang w:eastAsia="en-US"/>
        </w:rPr>
        <w:t xml:space="preserve">de </w:t>
      </w:r>
      <w:r w:rsidRPr="009F5D2C">
        <w:rPr>
          <w:rFonts w:asciiTheme="minorHAnsi" w:eastAsia="Times New Roman" w:hAnsiTheme="minorHAnsi" w:cs="Times New Roman"/>
          <w:sz w:val="24"/>
          <w:szCs w:val="24"/>
          <w:lang w:eastAsia="en-US"/>
        </w:rPr>
        <w:t>planning.</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In overleg met de IB</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er kan gekozen worden voor het afnemen van de toets Speciale Leerlingen (Zie protocol 1-zorgroute). Indien nodig zitten deze leerlingen in een aparte ruimte</w:t>
      </w:r>
      <w:r w:rsidR="008C1E8C">
        <w:rPr>
          <w:rFonts w:asciiTheme="minorHAnsi" w:eastAsia="Times New Roman" w:hAnsiTheme="minorHAnsi" w:cs="Times New Roman"/>
          <w:sz w:val="24"/>
          <w:szCs w:val="24"/>
          <w:lang w:eastAsia="en-US"/>
        </w:rPr>
        <w:t>, m</w:t>
      </w:r>
      <w:r w:rsidRPr="009F5D2C">
        <w:rPr>
          <w:rFonts w:asciiTheme="minorHAnsi" w:eastAsia="Times New Roman" w:hAnsiTheme="minorHAnsi" w:cs="Times New Roman"/>
          <w:sz w:val="24"/>
          <w:szCs w:val="24"/>
          <w:lang w:eastAsia="en-US"/>
        </w:rPr>
        <w:t>et name als de toets moet worden voorgelezen. De IB-er zorgt ervoor dat de materialen klaarliggen.</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 xml:space="preserve">Als er kinderen in de klas zitten die de optimale </w:t>
      </w:r>
      <w:proofErr w:type="spellStart"/>
      <w:r w:rsidRPr="009F5D2C">
        <w:rPr>
          <w:rFonts w:asciiTheme="minorHAnsi" w:eastAsia="Times New Roman" w:hAnsiTheme="minorHAnsi" w:cs="Times New Roman"/>
          <w:sz w:val="24"/>
          <w:szCs w:val="24"/>
          <w:lang w:eastAsia="en-US"/>
        </w:rPr>
        <w:t>toetsomstandigheden</w:t>
      </w:r>
      <w:proofErr w:type="spellEnd"/>
      <w:r w:rsidRPr="009F5D2C">
        <w:rPr>
          <w:rFonts w:asciiTheme="minorHAnsi" w:eastAsia="Times New Roman" w:hAnsiTheme="minorHAnsi" w:cs="Times New Roman"/>
          <w:sz w:val="24"/>
          <w:szCs w:val="24"/>
          <w:lang w:eastAsia="en-US"/>
        </w:rPr>
        <w:t xml:space="preserve"> voor andere kinderen mogelijk </w:t>
      </w:r>
      <w:r w:rsidR="008C1E8C">
        <w:rPr>
          <w:rFonts w:asciiTheme="minorHAnsi" w:eastAsia="Times New Roman" w:hAnsiTheme="minorHAnsi" w:cs="Times New Roman"/>
          <w:sz w:val="24"/>
          <w:szCs w:val="24"/>
          <w:lang w:eastAsia="en-US"/>
        </w:rPr>
        <w:t xml:space="preserve">kunnen </w:t>
      </w:r>
      <w:r w:rsidRPr="009F5D2C">
        <w:rPr>
          <w:rFonts w:asciiTheme="minorHAnsi" w:eastAsia="Times New Roman" w:hAnsiTheme="minorHAnsi" w:cs="Times New Roman"/>
          <w:sz w:val="24"/>
          <w:szCs w:val="24"/>
          <w:lang w:eastAsia="en-US"/>
        </w:rPr>
        <w:t>verstoren, neem dan even contact op met IB</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er.</w:t>
      </w: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lang w:eastAsia="en-US"/>
        </w:rPr>
      </w:pPr>
      <w:r w:rsidRPr="009F5D2C">
        <w:rPr>
          <w:rFonts w:asciiTheme="minorHAnsi" w:eastAsia="Times New Roman" w:hAnsiTheme="minorHAnsi" w:cs="Times New Roman"/>
          <w:sz w:val="24"/>
          <w:szCs w:val="24"/>
          <w:lang w:eastAsia="en-US"/>
        </w:rPr>
        <w:t xml:space="preserve">Indien een toets lang duurt, doe dan tussendoor een Energizer. Zeker na ieder half uur. Probeer zelf in te schatten na welke opgaven je een Energizer moet inzetten. Maak dit aan de kinderen van tevoren duidelijk. Bijvoorbeeld: “Na opgave 20 stop je en wachten we op elkaar, je gaat dan lezen/tekenen”. Zorg dat je de Energizer goed hebt voorbereid, dat alles </w:t>
      </w:r>
      <w:r w:rsidRPr="009F5D2C">
        <w:rPr>
          <w:rFonts w:asciiTheme="minorHAnsi" w:eastAsia="Times New Roman" w:hAnsiTheme="minorHAnsi" w:cs="Times New Roman"/>
          <w:sz w:val="24"/>
          <w:szCs w:val="24"/>
          <w:lang w:eastAsia="en-US"/>
        </w:rPr>
        <w:lastRenderedPageBreak/>
        <w:t>dat je hiervoor nodig hebt</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 klaarligt. Dit geeft anders onrust. </w:t>
      </w:r>
      <w:r w:rsidRPr="009F5D2C">
        <w:rPr>
          <w:rFonts w:asciiTheme="minorHAnsi" w:eastAsia="Times New Roman" w:hAnsiTheme="minorHAnsi" w:cs="Times New Roman"/>
          <w:b/>
          <w:sz w:val="24"/>
          <w:szCs w:val="24"/>
          <w:lang w:eastAsia="en-US"/>
        </w:rPr>
        <w:t>Let wel: Kies een rustige Energizer</w:t>
      </w:r>
      <w:r w:rsidR="008C1E8C">
        <w:rPr>
          <w:rFonts w:asciiTheme="minorHAnsi" w:eastAsia="Times New Roman" w:hAnsiTheme="minorHAnsi" w:cs="Times New Roman"/>
          <w:b/>
          <w:sz w:val="24"/>
          <w:szCs w:val="24"/>
          <w:lang w:eastAsia="en-US"/>
        </w:rPr>
        <w:t>;</w:t>
      </w:r>
      <w:r w:rsidRPr="009F5D2C">
        <w:rPr>
          <w:rFonts w:asciiTheme="minorHAnsi" w:eastAsia="Times New Roman" w:hAnsiTheme="minorHAnsi" w:cs="Times New Roman"/>
          <w:b/>
          <w:sz w:val="24"/>
          <w:szCs w:val="24"/>
          <w:lang w:eastAsia="en-US"/>
        </w:rPr>
        <w:t xml:space="preserve"> de klas naast je kan er last van hebben!</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r w:rsidRPr="009F5D2C">
        <w:rPr>
          <w:rFonts w:asciiTheme="minorHAnsi" w:eastAsia="Times New Roman" w:hAnsiTheme="minorHAnsi" w:cs="Times New Roman"/>
          <w:sz w:val="24"/>
          <w:szCs w:val="24"/>
          <w:lang w:eastAsia="en-US"/>
        </w:rPr>
        <w:t>De toets Begrijpend Lezen wordt helemaal onder begeleiding van de groepsleerkracht gemaakt. Alle kinderen zijn op hetzelfde moment met hetzelfde verhaal bezig. Niemand werkt door. Kinderen die eerder klaar zijn</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 gaan lezen of tekenen. Nadat ieder kind klaar is met eerste verhaal</w:t>
      </w:r>
      <w:r w:rsidR="008C1E8C">
        <w:rPr>
          <w:rFonts w:asciiTheme="minorHAnsi" w:eastAsia="Times New Roman" w:hAnsiTheme="minorHAnsi" w:cs="Times New Roman"/>
          <w:sz w:val="24"/>
          <w:szCs w:val="24"/>
          <w:lang w:eastAsia="en-US"/>
        </w:rPr>
        <w:t>,</w:t>
      </w:r>
      <w:r w:rsidRPr="009F5D2C">
        <w:rPr>
          <w:rFonts w:asciiTheme="minorHAnsi" w:eastAsia="Times New Roman" w:hAnsiTheme="minorHAnsi" w:cs="Times New Roman"/>
          <w:sz w:val="24"/>
          <w:szCs w:val="24"/>
          <w:lang w:eastAsia="en-US"/>
        </w:rPr>
        <w:t xml:space="preserve"> wordt er een Energizer gedaan. Daarna volgt de volgende tekst.</w:t>
      </w:r>
    </w:p>
    <w:p w:rsidR="0077222E" w:rsidRDefault="0077222E">
      <w:pPr>
        <w:rPr>
          <w:rFonts w:asciiTheme="minorHAnsi" w:eastAsia="Times New Roman" w:hAnsiTheme="minorHAnsi" w:cs="Times New Roman"/>
          <w:b/>
          <w:sz w:val="24"/>
          <w:szCs w:val="24"/>
          <w:lang w:eastAsia="en-US"/>
        </w:rPr>
      </w:pPr>
      <w:r>
        <w:rPr>
          <w:rFonts w:asciiTheme="minorHAnsi" w:eastAsia="Times New Roman" w:hAnsiTheme="minorHAnsi" w:cs="Times New Roman"/>
          <w:b/>
          <w:sz w:val="24"/>
          <w:szCs w:val="24"/>
          <w:lang w:eastAsia="en-US"/>
        </w:rPr>
        <w:br w:type="page"/>
      </w:r>
    </w:p>
    <w:p w:rsidR="009F5D2C" w:rsidRPr="009F5D2C" w:rsidRDefault="009F5D2C" w:rsidP="0077222E">
      <w:pPr>
        <w:spacing w:after="200" w:line="276" w:lineRule="auto"/>
        <w:ind w:left="0" w:firstLine="0"/>
        <w:jc w:val="left"/>
        <w:rPr>
          <w:rFonts w:asciiTheme="minorHAnsi" w:eastAsia="Times New Roman" w:hAnsiTheme="minorHAnsi" w:cs="Times New Roman"/>
          <w:b/>
          <w:sz w:val="24"/>
          <w:szCs w:val="24"/>
          <w:lang w:eastAsia="en-US"/>
        </w:rPr>
      </w:pPr>
      <w:r w:rsidRPr="009F5D2C">
        <w:rPr>
          <w:rFonts w:asciiTheme="minorHAnsi" w:eastAsia="Times New Roman" w:hAnsiTheme="minorHAnsi" w:cs="Times New Roman"/>
          <w:noProof/>
          <w:sz w:val="22"/>
        </w:rPr>
        <w:lastRenderedPageBreak/>
        <w:drawing>
          <wp:anchor distT="0" distB="0" distL="114300" distR="114300" simplePos="0" relativeHeight="251692032" behindDoc="0" locked="0" layoutInCell="1" allowOverlap="1">
            <wp:simplePos x="0" y="0"/>
            <wp:positionH relativeFrom="column">
              <wp:posOffset>4587240</wp:posOffset>
            </wp:positionH>
            <wp:positionV relativeFrom="paragraph">
              <wp:posOffset>-688340</wp:posOffset>
            </wp:positionV>
            <wp:extent cx="1558925" cy="1007745"/>
            <wp:effectExtent l="0" t="0" r="3175" b="1905"/>
            <wp:wrapSquare wrapText="bothSides"/>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58925" cy="1007745"/>
                    </a:xfrm>
                    <a:prstGeom prst="rect">
                      <a:avLst/>
                    </a:prstGeom>
                    <a:noFill/>
                    <a:ln>
                      <a:noFill/>
                    </a:ln>
                  </pic:spPr>
                </pic:pic>
              </a:graphicData>
            </a:graphic>
          </wp:anchor>
        </w:drawing>
      </w:r>
      <w:r w:rsidRPr="009F5D2C">
        <w:rPr>
          <w:rFonts w:asciiTheme="minorHAnsi" w:eastAsia="Times New Roman" w:hAnsiTheme="minorHAnsi" w:cs="Times New Roman"/>
          <w:b/>
          <w:sz w:val="28"/>
          <w:u w:val="single"/>
          <w:lang w:eastAsia="en-US"/>
        </w:rPr>
        <w:t>Bijlage 2: Protocol Cito-toetsen voor kinderen met speciale onderwijsbehoeften</w:t>
      </w: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t xml:space="preserve">De Cito-toetsen sluiten niet altijd goed aan bij de onderwijsbehoeften van ieder kind. Er zijn leerlingen die speciale </w:t>
      </w:r>
      <w:proofErr w:type="spellStart"/>
      <w:r w:rsidRPr="009F5D2C">
        <w:rPr>
          <w:rFonts w:asciiTheme="minorHAnsi" w:eastAsia="Times New Roman" w:hAnsiTheme="minorHAnsi" w:cs="Times New Roman"/>
          <w:sz w:val="22"/>
          <w:lang w:eastAsia="en-US"/>
        </w:rPr>
        <w:t>toetsomstandigheden</w:t>
      </w:r>
      <w:proofErr w:type="spellEnd"/>
      <w:r w:rsidRPr="009F5D2C">
        <w:rPr>
          <w:rFonts w:asciiTheme="minorHAnsi" w:eastAsia="Times New Roman" w:hAnsiTheme="minorHAnsi" w:cs="Times New Roman"/>
          <w:sz w:val="22"/>
          <w:lang w:eastAsia="en-US"/>
        </w:rPr>
        <w:t xml:space="preserve"> nodig hebben om te kunnen laten zien wat ze beheersen. In dit protocol staat toegelicht welke mogelijkheden er zijn en op welke wijze we besluiten </w:t>
      </w:r>
      <w:r w:rsidR="00E96187">
        <w:rPr>
          <w:rFonts w:asciiTheme="minorHAnsi" w:eastAsia="Times New Roman" w:hAnsiTheme="minorHAnsi" w:cs="Times New Roman"/>
          <w:sz w:val="22"/>
          <w:lang w:eastAsia="en-US"/>
        </w:rPr>
        <w:t xml:space="preserve">om </w:t>
      </w:r>
      <w:r w:rsidRPr="009F5D2C">
        <w:rPr>
          <w:rFonts w:asciiTheme="minorHAnsi" w:eastAsia="Times New Roman" w:hAnsiTheme="minorHAnsi" w:cs="Times New Roman"/>
          <w:sz w:val="22"/>
          <w:lang w:eastAsia="en-US"/>
        </w:rPr>
        <w:t xml:space="preserve">eventuele aanpassingen in </w:t>
      </w:r>
      <w:proofErr w:type="spellStart"/>
      <w:r w:rsidRPr="009F5D2C">
        <w:rPr>
          <w:rFonts w:asciiTheme="minorHAnsi" w:eastAsia="Times New Roman" w:hAnsiTheme="minorHAnsi" w:cs="Times New Roman"/>
          <w:sz w:val="22"/>
          <w:lang w:eastAsia="en-US"/>
        </w:rPr>
        <w:t>toetsomstandigheden</w:t>
      </w:r>
      <w:proofErr w:type="spellEnd"/>
      <w:r w:rsidRPr="009F5D2C">
        <w:rPr>
          <w:rFonts w:asciiTheme="minorHAnsi" w:eastAsia="Times New Roman" w:hAnsiTheme="minorHAnsi" w:cs="Times New Roman"/>
          <w:sz w:val="22"/>
          <w:lang w:eastAsia="en-US"/>
        </w:rPr>
        <w:t xml:space="preserve"> </w:t>
      </w:r>
      <w:r w:rsidR="00E96187">
        <w:rPr>
          <w:rFonts w:asciiTheme="minorHAnsi" w:eastAsia="Times New Roman" w:hAnsiTheme="minorHAnsi" w:cs="Times New Roman"/>
          <w:sz w:val="22"/>
          <w:lang w:eastAsia="en-US"/>
        </w:rPr>
        <w:t xml:space="preserve">aan </w:t>
      </w:r>
      <w:r w:rsidRPr="009F5D2C">
        <w:rPr>
          <w:rFonts w:asciiTheme="minorHAnsi" w:eastAsia="Times New Roman" w:hAnsiTheme="minorHAnsi" w:cs="Times New Roman"/>
          <w:sz w:val="22"/>
          <w:lang w:eastAsia="en-US"/>
        </w:rPr>
        <w:t>de kinderen aan te bieden.</w:t>
      </w: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t xml:space="preserve">Er is een driedeling in de mogelijkheden. </w:t>
      </w:r>
    </w:p>
    <w:p w:rsidR="009F5D2C" w:rsidRPr="009F5D2C" w:rsidRDefault="009F5D2C" w:rsidP="009F5D2C">
      <w:pPr>
        <w:numPr>
          <w:ilvl w:val="0"/>
          <w:numId w:val="54"/>
        </w:numPr>
        <w:spacing w:after="200" w:line="276" w:lineRule="auto"/>
        <w:contextualSpacing/>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t xml:space="preserve">Er kan gedacht worden aan het veranderen van de omstandigheden en </w:t>
      </w:r>
      <w:r w:rsidRPr="009F5D2C">
        <w:rPr>
          <w:rFonts w:asciiTheme="minorHAnsi" w:eastAsia="Times New Roman" w:hAnsiTheme="minorHAnsi" w:cs="Times New Roman"/>
          <w:b/>
          <w:sz w:val="22"/>
          <w:lang w:eastAsia="en-US"/>
        </w:rPr>
        <w:t xml:space="preserve">niet </w:t>
      </w:r>
      <w:r w:rsidRPr="009F5D2C">
        <w:rPr>
          <w:rFonts w:asciiTheme="minorHAnsi" w:eastAsia="Times New Roman" w:hAnsiTheme="minorHAnsi" w:cs="Times New Roman"/>
          <w:sz w:val="22"/>
          <w:lang w:eastAsia="en-US"/>
        </w:rPr>
        <w:t xml:space="preserve">de </w:t>
      </w:r>
      <w:proofErr w:type="spellStart"/>
      <w:r w:rsidRPr="009F5D2C">
        <w:rPr>
          <w:rFonts w:asciiTheme="minorHAnsi" w:eastAsia="Times New Roman" w:hAnsiTheme="minorHAnsi" w:cs="Times New Roman"/>
          <w:sz w:val="22"/>
          <w:lang w:eastAsia="en-US"/>
        </w:rPr>
        <w:t>toetsversie</w:t>
      </w:r>
      <w:proofErr w:type="spellEnd"/>
      <w:r w:rsidRPr="009F5D2C">
        <w:rPr>
          <w:rFonts w:asciiTheme="minorHAnsi" w:eastAsia="Times New Roman" w:hAnsiTheme="minorHAnsi" w:cs="Times New Roman"/>
          <w:sz w:val="22"/>
          <w:lang w:eastAsia="en-US"/>
        </w:rPr>
        <w:t>. Mogelijkheden hiervoor staan beschreven in bijlage 1.</w:t>
      </w:r>
    </w:p>
    <w:p w:rsidR="009F5D2C" w:rsidRPr="009F5D2C" w:rsidRDefault="009F5D2C" w:rsidP="009F5D2C">
      <w:pPr>
        <w:numPr>
          <w:ilvl w:val="0"/>
          <w:numId w:val="54"/>
        </w:numPr>
        <w:spacing w:after="200" w:line="276" w:lineRule="auto"/>
        <w:contextualSpacing/>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t>Er kan gedacht worden aan het afnemen van de reguliere toets, maar dan op een ander niveau. (toetsen op maat)</w:t>
      </w:r>
    </w:p>
    <w:p w:rsidR="00DD0509" w:rsidRDefault="009F5D2C">
      <w:pPr>
        <w:numPr>
          <w:ilvl w:val="0"/>
          <w:numId w:val="54"/>
        </w:numPr>
        <w:spacing w:after="200" w:line="276" w:lineRule="auto"/>
        <w:ind w:left="714" w:hanging="357"/>
        <w:contextualSpacing/>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t>Er kan gedacht worden aan het afnemen van de toetsen van CITO voor ‘speciale leerlingen’. Mogelijkheden hiervoor staan beschreven in bijlage 2.</w:t>
      </w:r>
    </w:p>
    <w:p w:rsidR="00DD0509" w:rsidRDefault="009F5D2C">
      <w:pPr>
        <w:spacing w:before="360" w:after="200" w:line="276" w:lineRule="auto"/>
        <w:ind w:left="0" w:firstLine="0"/>
        <w:jc w:val="left"/>
        <w:rPr>
          <w:rFonts w:asciiTheme="minorHAnsi" w:eastAsia="Times New Roman" w:hAnsiTheme="minorHAnsi" w:cs="Times New Roman"/>
          <w:b/>
          <w:sz w:val="22"/>
          <w:lang w:eastAsia="en-US"/>
        </w:rPr>
      </w:pPr>
      <w:r w:rsidRPr="009F5D2C">
        <w:rPr>
          <w:rFonts w:asciiTheme="minorHAnsi" w:eastAsia="Times New Roman" w:hAnsiTheme="minorHAnsi" w:cs="Times New Roman"/>
          <w:b/>
          <w:sz w:val="22"/>
          <w:lang w:eastAsia="en-US"/>
        </w:rPr>
        <w:t>Deze keuzes worden altijd door de leerkracht en de IB-</w:t>
      </w:r>
      <w:proofErr w:type="spellStart"/>
      <w:r w:rsidRPr="009F5D2C">
        <w:rPr>
          <w:rFonts w:asciiTheme="minorHAnsi" w:eastAsia="Times New Roman" w:hAnsiTheme="minorHAnsi" w:cs="Times New Roman"/>
          <w:b/>
          <w:sz w:val="22"/>
          <w:lang w:eastAsia="en-US"/>
        </w:rPr>
        <w:t>ers</w:t>
      </w:r>
      <w:proofErr w:type="spellEnd"/>
      <w:r w:rsidRPr="009F5D2C">
        <w:rPr>
          <w:rFonts w:asciiTheme="minorHAnsi" w:eastAsia="Times New Roman" w:hAnsiTheme="minorHAnsi" w:cs="Times New Roman"/>
          <w:b/>
          <w:sz w:val="22"/>
          <w:lang w:eastAsia="en-US"/>
        </w:rPr>
        <w:t xml:space="preserve"> gemaakt. </w:t>
      </w:r>
    </w:p>
    <w:p w:rsidR="009F5D2C" w:rsidRPr="009F5D2C" w:rsidRDefault="009F5D2C" w:rsidP="009F5D2C">
      <w:pPr>
        <w:spacing w:after="200" w:line="276" w:lineRule="auto"/>
        <w:ind w:left="0" w:firstLine="0"/>
        <w:jc w:val="left"/>
        <w:rPr>
          <w:rFonts w:asciiTheme="minorHAnsi" w:eastAsia="Times New Roman" w:hAnsiTheme="minorHAnsi" w:cs="Times New Roman"/>
          <w:b/>
          <w:sz w:val="22"/>
          <w:lang w:eastAsia="en-US"/>
        </w:rPr>
      </w:pPr>
      <w:r w:rsidRPr="009F5D2C">
        <w:rPr>
          <w:rFonts w:asciiTheme="minorHAnsi" w:eastAsia="Times New Roman" w:hAnsiTheme="minorHAnsi" w:cs="Times New Roman"/>
          <w:sz w:val="22"/>
          <w:lang w:eastAsia="en-US"/>
        </w:rPr>
        <w:t xml:space="preserve">De beslissingen worden opgenomen en geborgd in het groepsplan van de betreffende groep en het betreffende vak. Ook wordt er een vermelding gemaakt in het dossier van de leerling. Indien aanwezig in het HGPD, anders op het </w:t>
      </w:r>
      <w:proofErr w:type="spellStart"/>
      <w:r w:rsidRPr="009F5D2C">
        <w:rPr>
          <w:rFonts w:asciiTheme="minorHAnsi" w:eastAsia="Times New Roman" w:hAnsiTheme="minorHAnsi" w:cs="Times New Roman"/>
          <w:sz w:val="22"/>
          <w:lang w:eastAsia="en-US"/>
        </w:rPr>
        <w:t>aandachtsdocument</w:t>
      </w:r>
      <w:proofErr w:type="spellEnd"/>
      <w:r w:rsidRPr="009F5D2C">
        <w:rPr>
          <w:rFonts w:asciiTheme="minorHAnsi" w:eastAsia="Times New Roman" w:hAnsiTheme="minorHAnsi" w:cs="Times New Roman"/>
          <w:sz w:val="22"/>
          <w:lang w:eastAsia="en-US"/>
        </w:rPr>
        <w:t xml:space="preserve">. </w:t>
      </w:r>
    </w:p>
    <w:p w:rsidR="0077222E"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t>Hieronder staat het stappenplan beschreven.</w:t>
      </w:r>
    </w:p>
    <w:tbl>
      <w:tblPr>
        <w:tblStyle w:val="Tabelraster1"/>
        <w:tblW w:w="10315" w:type="dxa"/>
        <w:tblLook w:val="04A0" w:firstRow="1" w:lastRow="0" w:firstColumn="1" w:lastColumn="0" w:noHBand="0" w:noVBand="1"/>
      </w:tblPr>
      <w:tblGrid>
        <w:gridCol w:w="6204"/>
        <w:gridCol w:w="4111"/>
      </w:tblGrid>
      <w:tr w:rsidR="009F5D2C" w:rsidRPr="009F5D2C" w:rsidTr="002B16DC">
        <w:tc>
          <w:tcPr>
            <w:tcW w:w="6204" w:type="dxa"/>
          </w:tcPr>
          <w:p w:rsidR="009F5D2C" w:rsidRPr="009F5D2C" w:rsidRDefault="009F5D2C" w:rsidP="009F5D2C">
            <w:pPr>
              <w:numPr>
                <w:ilvl w:val="0"/>
                <w:numId w:val="53"/>
              </w:numPr>
              <w:rPr>
                <w:rFonts w:asciiTheme="minorHAnsi" w:eastAsia="Times New Roman" w:hAnsiTheme="minorHAnsi"/>
                <w:sz w:val="22"/>
                <w:lang w:eastAsia="en-US"/>
              </w:rPr>
            </w:pPr>
            <w:r w:rsidRPr="009F5D2C">
              <w:rPr>
                <w:rFonts w:asciiTheme="minorHAnsi" w:eastAsia="Times New Roman" w:hAnsiTheme="minorHAnsi"/>
                <w:sz w:val="22"/>
                <w:lang w:eastAsia="en-US"/>
              </w:rPr>
              <w:t xml:space="preserve">Analyseren afgelopen Cito-toetsen en </w:t>
            </w:r>
            <w:proofErr w:type="spellStart"/>
            <w:r w:rsidRPr="009F5D2C">
              <w:rPr>
                <w:rFonts w:asciiTheme="minorHAnsi" w:eastAsia="Times New Roman" w:hAnsiTheme="minorHAnsi"/>
                <w:sz w:val="22"/>
                <w:lang w:eastAsia="en-US"/>
              </w:rPr>
              <w:t>kindkenmerken</w:t>
            </w:r>
            <w:proofErr w:type="spellEnd"/>
            <w:r w:rsidRPr="009F5D2C">
              <w:rPr>
                <w:rFonts w:asciiTheme="minorHAnsi" w:eastAsia="Times New Roman" w:hAnsiTheme="minorHAnsi"/>
                <w:sz w:val="22"/>
                <w:lang w:eastAsia="en-US"/>
              </w:rPr>
              <w:t>. Welke kinderen kunnen reguliere toets afnemen zonder bijzondere hulpmiddelen. Welke kinderen kunnen dat niet?</w:t>
            </w:r>
          </w:p>
          <w:p w:rsidR="009F5D2C" w:rsidRPr="009F5D2C" w:rsidRDefault="009F5D2C" w:rsidP="009F5D2C">
            <w:pPr>
              <w:rPr>
                <w:rFonts w:asciiTheme="minorHAnsi" w:eastAsia="Times New Roman" w:hAnsiTheme="minorHAnsi"/>
                <w:sz w:val="22"/>
                <w:lang w:eastAsia="en-US"/>
              </w:rPr>
            </w:pPr>
          </w:p>
        </w:tc>
        <w:tc>
          <w:tcPr>
            <w:tcW w:w="4111" w:type="dxa"/>
          </w:tcPr>
          <w:p w:rsidR="009F5D2C" w:rsidRPr="009F5D2C" w:rsidRDefault="009F5D2C" w:rsidP="009F5D2C">
            <w:pPr>
              <w:rPr>
                <w:rFonts w:asciiTheme="minorHAnsi" w:eastAsia="Times New Roman" w:hAnsiTheme="minorHAnsi"/>
                <w:sz w:val="22"/>
                <w:lang w:eastAsia="en-US"/>
              </w:rPr>
            </w:pPr>
            <w:r w:rsidRPr="009F5D2C">
              <w:rPr>
                <w:rFonts w:asciiTheme="minorHAnsi" w:eastAsia="Times New Roman" w:hAnsiTheme="minorHAnsi"/>
                <w:sz w:val="22"/>
                <w:lang w:eastAsia="en-US"/>
              </w:rPr>
              <w:t>Na de herfstvakantie bekijk je de gegevens en de onderwijsbehoeften van de kinderen.</w:t>
            </w:r>
          </w:p>
        </w:tc>
      </w:tr>
      <w:tr w:rsidR="009F5D2C" w:rsidRPr="009F5D2C" w:rsidTr="002B16DC">
        <w:tc>
          <w:tcPr>
            <w:tcW w:w="6204" w:type="dxa"/>
          </w:tcPr>
          <w:p w:rsidR="009F5D2C" w:rsidRPr="009F5D2C" w:rsidRDefault="009F5D2C" w:rsidP="009F5D2C">
            <w:pPr>
              <w:numPr>
                <w:ilvl w:val="0"/>
                <w:numId w:val="53"/>
              </w:numPr>
              <w:rPr>
                <w:rFonts w:asciiTheme="minorHAnsi" w:eastAsia="Times New Roman" w:hAnsiTheme="minorHAnsi"/>
                <w:sz w:val="22"/>
                <w:lang w:eastAsia="en-US"/>
              </w:rPr>
            </w:pPr>
            <w:r w:rsidRPr="009F5D2C">
              <w:rPr>
                <w:rFonts w:asciiTheme="minorHAnsi" w:eastAsia="Times New Roman" w:hAnsiTheme="minorHAnsi"/>
                <w:sz w:val="22"/>
                <w:lang w:eastAsia="en-US"/>
              </w:rPr>
              <w:t>Stel een lijst samen van kinderen waarbij de reguliere toets niet goed aansluit. Geef daarbij de reden aan en welk hulmiddel ze nodig hebben (tijd, pauzes, kladpapier, groot lettertype, opzoekboekje, voorlezen van toets…..)</w:t>
            </w:r>
          </w:p>
          <w:p w:rsidR="009F5D2C" w:rsidRPr="009F5D2C" w:rsidRDefault="009F5D2C" w:rsidP="009F5D2C">
            <w:pPr>
              <w:rPr>
                <w:rFonts w:asciiTheme="minorHAnsi" w:eastAsia="Times New Roman" w:hAnsiTheme="minorHAnsi"/>
                <w:sz w:val="22"/>
                <w:lang w:eastAsia="en-US"/>
              </w:rPr>
            </w:pPr>
          </w:p>
        </w:tc>
        <w:tc>
          <w:tcPr>
            <w:tcW w:w="4111" w:type="dxa"/>
          </w:tcPr>
          <w:p w:rsidR="009F5D2C" w:rsidRPr="009F5D2C" w:rsidRDefault="009F5D2C" w:rsidP="009F5D2C">
            <w:pPr>
              <w:rPr>
                <w:rFonts w:asciiTheme="minorHAnsi" w:eastAsia="Times New Roman" w:hAnsiTheme="minorHAnsi"/>
                <w:sz w:val="22"/>
                <w:lang w:eastAsia="en-US"/>
              </w:rPr>
            </w:pPr>
            <w:r w:rsidRPr="009F5D2C">
              <w:rPr>
                <w:rFonts w:asciiTheme="minorHAnsi" w:eastAsia="Times New Roman" w:hAnsiTheme="minorHAnsi"/>
                <w:sz w:val="22"/>
                <w:lang w:eastAsia="en-US"/>
              </w:rPr>
              <w:t>Na de herfstvakantie maak je dit overzicht.</w:t>
            </w:r>
          </w:p>
        </w:tc>
      </w:tr>
      <w:tr w:rsidR="009F5D2C" w:rsidRPr="009F5D2C" w:rsidTr="002B16DC">
        <w:tc>
          <w:tcPr>
            <w:tcW w:w="6204" w:type="dxa"/>
          </w:tcPr>
          <w:p w:rsidR="009F5D2C" w:rsidRPr="009F5D2C" w:rsidRDefault="009F5D2C" w:rsidP="009F5D2C">
            <w:pPr>
              <w:numPr>
                <w:ilvl w:val="0"/>
                <w:numId w:val="53"/>
              </w:numPr>
              <w:rPr>
                <w:rFonts w:asciiTheme="minorHAnsi" w:eastAsia="Times New Roman" w:hAnsiTheme="minorHAnsi"/>
                <w:sz w:val="22"/>
                <w:lang w:eastAsia="en-US"/>
              </w:rPr>
            </w:pPr>
            <w:r w:rsidRPr="009F5D2C">
              <w:rPr>
                <w:rFonts w:asciiTheme="minorHAnsi" w:eastAsia="Times New Roman" w:hAnsiTheme="minorHAnsi"/>
                <w:sz w:val="22"/>
                <w:lang w:eastAsia="en-US"/>
              </w:rPr>
              <w:t xml:space="preserve">Bespreek de lijst met de IB-er tijdens het voortgangsgesprek na de herfstvakantie. Samen wordt besloten welke aanpassingen er worden aangeboden. </w:t>
            </w:r>
          </w:p>
          <w:p w:rsidR="009F5D2C" w:rsidRPr="009F5D2C" w:rsidRDefault="009F5D2C" w:rsidP="009F5D2C">
            <w:pPr>
              <w:rPr>
                <w:rFonts w:asciiTheme="minorHAnsi" w:eastAsia="Times New Roman" w:hAnsiTheme="minorHAnsi"/>
                <w:sz w:val="22"/>
                <w:lang w:eastAsia="en-US"/>
              </w:rPr>
            </w:pPr>
          </w:p>
        </w:tc>
        <w:tc>
          <w:tcPr>
            <w:tcW w:w="4111" w:type="dxa"/>
          </w:tcPr>
          <w:p w:rsidR="009F5D2C" w:rsidRPr="009F5D2C" w:rsidRDefault="009F5D2C" w:rsidP="009F5D2C">
            <w:pPr>
              <w:rPr>
                <w:rFonts w:asciiTheme="minorHAnsi" w:eastAsia="Times New Roman" w:hAnsiTheme="minorHAnsi"/>
                <w:sz w:val="22"/>
                <w:lang w:eastAsia="en-US"/>
              </w:rPr>
            </w:pPr>
            <w:r w:rsidRPr="009F5D2C">
              <w:rPr>
                <w:rFonts w:asciiTheme="minorHAnsi" w:eastAsia="Times New Roman" w:hAnsiTheme="minorHAnsi"/>
                <w:sz w:val="22"/>
                <w:lang w:eastAsia="en-US"/>
              </w:rPr>
              <w:t xml:space="preserve">Na de herfstvakantie volgt deze bespreking. </w:t>
            </w:r>
          </w:p>
        </w:tc>
      </w:tr>
      <w:tr w:rsidR="009F5D2C" w:rsidRPr="009F5D2C" w:rsidTr="002B16DC">
        <w:tc>
          <w:tcPr>
            <w:tcW w:w="6204" w:type="dxa"/>
          </w:tcPr>
          <w:p w:rsidR="009F5D2C" w:rsidRPr="009F5D2C" w:rsidRDefault="009F5D2C" w:rsidP="009F5D2C">
            <w:pPr>
              <w:numPr>
                <w:ilvl w:val="0"/>
                <w:numId w:val="53"/>
              </w:numPr>
              <w:rPr>
                <w:rFonts w:asciiTheme="minorHAnsi" w:eastAsia="Times New Roman" w:hAnsiTheme="minorHAnsi"/>
                <w:sz w:val="22"/>
                <w:lang w:eastAsia="en-US"/>
              </w:rPr>
            </w:pPr>
            <w:r w:rsidRPr="009F5D2C">
              <w:rPr>
                <w:rFonts w:asciiTheme="minorHAnsi" w:eastAsia="Times New Roman" w:hAnsiTheme="minorHAnsi"/>
                <w:sz w:val="22"/>
                <w:lang w:eastAsia="en-US"/>
              </w:rPr>
              <w:t xml:space="preserve">In het groepsplan wordt een tabel opgenomen met daarin de naam van het kind, de aanpassing van de </w:t>
            </w:r>
            <w:proofErr w:type="spellStart"/>
            <w:r w:rsidRPr="009F5D2C">
              <w:rPr>
                <w:rFonts w:asciiTheme="minorHAnsi" w:eastAsia="Times New Roman" w:hAnsiTheme="minorHAnsi"/>
                <w:sz w:val="22"/>
                <w:lang w:eastAsia="en-US"/>
              </w:rPr>
              <w:t>toetsomstandigheden</w:t>
            </w:r>
            <w:proofErr w:type="spellEnd"/>
            <w:r w:rsidRPr="009F5D2C">
              <w:rPr>
                <w:rFonts w:asciiTheme="minorHAnsi" w:eastAsia="Times New Roman" w:hAnsiTheme="minorHAnsi"/>
                <w:sz w:val="22"/>
                <w:lang w:eastAsia="en-US"/>
              </w:rPr>
              <w:t xml:space="preserve"> (eventueel afwijkende </w:t>
            </w:r>
            <w:proofErr w:type="spellStart"/>
            <w:r w:rsidRPr="009F5D2C">
              <w:rPr>
                <w:rFonts w:asciiTheme="minorHAnsi" w:eastAsia="Times New Roman" w:hAnsiTheme="minorHAnsi"/>
                <w:sz w:val="22"/>
                <w:lang w:eastAsia="en-US"/>
              </w:rPr>
              <w:t>toetsversie</w:t>
            </w:r>
            <w:proofErr w:type="spellEnd"/>
            <w:r w:rsidRPr="009F5D2C">
              <w:rPr>
                <w:rFonts w:asciiTheme="minorHAnsi" w:eastAsia="Times New Roman" w:hAnsiTheme="minorHAnsi"/>
                <w:sz w:val="22"/>
                <w:lang w:eastAsia="en-US"/>
              </w:rPr>
              <w:t>) en de reden om deze beslissing te maken.</w:t>
            </w:r>
          </w:p>
          <w:p w:rsidR="008350F0" w:rsidRPr="00E96187" w:rsidRDefault="009F5D2C" w:rsidP="008350F0">
            <w:pPr>
              <w:numPr>
                <w:ilvl w:val="0"/>
                <w:numId w:val="53"/>
              </w:numPr>
              <w:rPr>
                <w:rFonts w:asciiTheme="minorHAnsi" w:eastAsia="Times New Roman" w:hAnsiTheme="minorHAnsi"/>
                <w:sz w:val="22"/>
                <w:lang w:eastAsia="en-US"/>
              </w:rPr>
            </w:pPr>
            <w:r w:rsidRPr="00E96187">
              <w:rPr>
                <w:rFonts w:asciiTheme="minorHAnsi" w:eastAsia="Times New Roman" w:hAnsiTheme="minorHAnsi"/>
                <w:sz w:val="22"/>
                <w:lang w:eastAsia="en-US"/>
              </w:rPr>
              <w:t xml:space="preserve">Vermeld in het HGPD (indien aanwezig) en het </w:t>
            </w:r>
            <w:proofErr w:type="spellStart"/>
            <w:r w:rsidRPr="00E96187">
              <w:rPr>
                <w:rFonts w:asciiTheme="minorHAnsi" w:eastAsia="Times New Roman" w:hAnsiTheme="minorHAnsi"/>
                <w:sz w:val="22"/>
                <w:lang w:eastAsia="en-US"/>
              </w:rPr>
              <w:t>aandachtsdocument</w:t>
            </w:r>
            <w:proofErr w:type="spellEnd"/>
            <w:r w:rsidRPr="00E96187">
              <w:rPr>
                <w:rFonts w:asciiTheme="minorHAnsi" w:eastAsia="Times New Roman" w:hAnsiTheme="minorHAnsi"/>
                <w:sz w:val="22"/>
                <w:lang w:eastAsia="en-US"/>
              </w:rPr>
              <w:t xml:space="preserve"> dat er een speciale </w:t>
            </w:r>
            <w:proofErr w:type="spellStart"/>
            <w:r w:rsidRPr="00E96187">
              <w:rPr>
                <w:rFonts w:asciiTheme="minorHAnsi" w:eastAsia="Times New Roman" w:hAnsiTheme="minorHAnsi"/>
                <w:sz w:val="22"/>
                <w:lang w:eastAsia="en-US"/>
              </w:rPr>
              <w:t>toetsomstandigheid</w:t>
            </w:r>
            <w:proofErr w:type="spellEnd"/>
            <w:r w:rsidRPr="00E96187">
              <w:rPr>
                <w:rFonts w:asciiTheme="minorHAnsi" w:eastAsia="Times New Roman" w:hAnsiTheme="minorHAnsi"/>
                <w:sz w:val="22"/>
                <w:lang w:eastAsia="en-US"/>
              </w:rPr>
              <w:t xml:space="preserve"> is toegekend.</w:t>
            </w:r>
          </w:p>
          <w:p w:rsidR="0077222E" w:rsidRPr="009F5D2C" w:rsidRDefault="0077222E" w:rsidP="009F5D2C">
            <w:pPr>
              <w:rPr>
                <w:rFonts w:asciiTheme="minorHAnsi" w:eastAsia="Times New Roman" w:hAnsiTheme="minorHAnsi"/>
                <w:sz w:val="22"/>
                <w:lang w:eastAsia="en-US"/>
              </w:rPr>
            </w:pPr>
          </w:p>
        </w:tc>
        <w:tc>
          <w:tcPr>
            <w:tcW w:w="4111" w:type="dxa"/>
          </w:tcPr>
          <w:p w:rsidR="009F5D2C" w:rsidRPr="009F5D2C" w:rsidRDefault="009F5D2C" w:rsidP="009F5D2C">
            <w:pPr>
              <w:rPr>
                <w:rFonts w:asciiTheme="minorHAnsi" w:eastAsia="Times New Roman" w:hAnsiTheme="minorHAnsi"/>
                <w:sz w:val="22"/>
                <w:lang w:eastAsia="en-US"/>
              </w:rPr>
            </w:pPr>
            <w:r w:rsidRPr="009F5D2C">
              <w:rPr>
                <w:rFonts w:asciiTheme="minorHAnsi" w:eastAsia="Times New Roman" w:hAnsiTheme="minorHAnsi"/>
                <w:sz w:val="22"/>
                <w:lang w:eastAsia="en-US"/>
              </w:rPr>
              <w:t>Direct na de bespreking verwerk je de gegevens in het groepsplan en het dossier.</w:t>
            </w:r>
          </w:p>
        </w:tc>
      </w:tr>
      <w:tr w:rsidR="009F5D2C" w:rsidRPr="009F5D2C" w:rsidTr="002B16DC">
        <w:tc>
          <w:tcPr>
            <w:tcW w:w="6204" w:type="dxa"/>
          </w:tcPr>
          <w:p w:rsidR="009F5D2C" w:rsidRPr="009F5D2C" w:rsidRDefault="009F5D2C" w:rsidP="009F5D2C">
            <w:pPr>
              <w:numPr>
                <w:ilvl w:val="0"/>
                <w:numId w:val="53"/>
              </w:numPr>
              <w:rPr>
                <w:rFonts w:asciiTheme="minorHAnsi" w:eastAsia="Times New Roman" w:hAnsiTheme="minorHAnsi"/>
                <w:sz w:val="22"/>
                <w:lang w:eastAsia="en-US"/>
              </w:rPr>
            </w:pPr>
            <w:r w:rsidRPr="009F5D2C">
              <w:rPr>
                <w:rFonts w:asciiTheme="minorHAnsi" w:eastAsia="Times New Roman" w:hAnsiTheme="minorHAnsi"/>
                <w:sz w:val="22"/>
                <w:lang w:eastAsia="en-US"/>
              </w:rPr>
              <w:t xml:space="preserve">Deze beslissing is </w:t>
            </w:r>
            <w:r w:rsidR="00E96187">
              <w:rPr>
                <w:rFonts w:asciiTheme="minorHAnsi" w:eastAsia="Times New Roman" w:hAnsiTheme="minorHAnsi"/>
                <w:sz w:val="22"/>
                <w:lang w:eastAsia="en-US"/>
              </w:rPr>
              <w:t>één</w:t>
            </w:r>
            <w:r w:rsidRPr="009F5D2C">
              <w:rPr>
                <w:rFonts w:asciiTheme="minorHAnsi" w:eastAsia="Times New Roman" w:hAnsiTheme="minorHAnsi"/>
                <w:sz w:val="22"/>
                <w:lang w:eastAsia="en-US"/>
              </w:rPr>
              <w:t xml:space="preserve"> schooljaar geldig.</w:t>
            </w:r>
          </w:p>
          <w:p w:rsidR="009F5D2C" w:rsidRPr="009F5D2C" w:rsidRDefault="009F5D2C" w:rsidP="009F5D2C">
            <w:pPr>
              <w:rPr>
                <w:rFonts w:asciiTheme="minorHAnsi" w:eastAsia="Times New Roman" w:hAnsiTheme="minorHAnsi"/>
                <w:sz w:val="22"/>
                <w:lang w:eastAsia="en-US"/>
              </w:rPr>
            </w:pPr>
          </w:p>
        </w:tc>
        <w:tc>
          <w:tcPr>
            <w:tcW w:w="4111" w:type="dxa"/>
          </w:tcPr>
          <w:p w:rsidR="009F5D2C" w:rsidRPr="009F5D2C" w:rsidRDefault="009F5D2C" w:rsidP="009F5D2C">
            <w:pPr>
              <w:rPr>
                <w:rFonts w:asciiTheme="minorHAnsi" w:eastAsia="Times New Roman" w:hAnsiTheme="minorHAnsi"/>
                <w:sz w:val="22"/>
                <w:lang w:eastAsia="en-US"/>
              </w:rPr>
            </w:pPr>
            <w:r w:rsidRPr="009F5D2C">
              <w:rPr>
                <w:rFonts w:asciiTheme="minorHAnsi" w:eastAsia="Times New Roman" w:hAnsiTheme="minorHAnsi"/>
                <w:sz w:val="22"/>
                <w:lang w:eastAsia="en-US"/>
              </w:rPr>
              <w:t>Ieder schooljaar wordt het stappenplan opnieuw gevolgd.</w:t>
            </w:r>
          </w:p>
          <w:p w:rsidR="009F5D2C" w:rsidRPr="009F5D2C" w:rsidRDefault="009F5D2C" w:rsidP="009F5D2C">
            <w:pPr>
              <w:rPr>
                <w:rFonts w:asciiTheme="minorHAnsi" w:eastAsia="Times New Roman" w:hAnsiTheme="minorHAnsi"/>
                <w:sz w:val="22"/>
                <w:lang w:eastAsia="en-US"/>
              </w:rPr>
            </w:pPr>
          </w:p>
        </w:tc>
      </w:tr>
    </w:tbl>
    <w:p w:rsidR="009F5D2C" w:rsidRPr="009F5D2C" w:rsidRDefault="009F5D2C" w:rsidP="009F5D2C">
      <w:pPr>
        <w:spacing w:after="200" w:line="276" w:lineRule="auto"/>
        <w:ind w:left="0" w:firstLine="0"/>
        <w:jc w:val="left"/>
        <w:rPr>
          <w:rFonts w:asciiTheme="minorHAnsi" w:eastAsia="Times New Roman" w:hAnsiTheme="minorHAnsi" w:cs="Times New Roman"/>
          <w:b/>
          <w:sz w:val="24"/>
          <w:lang w:eastAsia="en-US"/>
        </w:rPr>
      </w:pPr>
      <w:r w:rsidRPr="009F5D2C">
        <w:rPr>
          <w:rFonts w:asciiTheme="minorHAnsi" w:eastAsia="Times New Roman" w:hAnsiTheme="minorHAnsi" w:cs="Times New Roman"/>
          <w:b/>
          <w:sz w:val="24"/>
          <w:lang w:eastAsia="en-US"/>
        </w:rPr>
        <w:lastRenderedPageBreak/>
        <w:t>Bijlage 1</w:t>
      </w:r>
    </w:p>
    <w:p w:rsidR="009F5D2C" w:rsidRPr="009F5D2C" w:rsidRDefault="009F5D2C" w:rsidP="009F5D2C">
      <w:pPr>
        <w:spacing w:after="200" w:line="276" w:lineRule="auto"/>
        <w:ind w:left="0" w:firstLine="0"/>
        <w:jc w:val="left"/>
        <w:rPr>
          <w:rFonts w:asciiTheme="minorHAnsi" w:eastAsia="Times New Roman" w:hAnsiTheme="minorHAnsi" w:cs="Times New Roman"/>
          <w:b/>
          <w:sz w:val="36"/>
          <w:lang w:eastAsia="en-US"/>
        </w:rPr>
      </w:pPr>
      <w:r w:rsidRPr="009F5D2C">
        <w:rPr>
          <w:rFonts w:asciiTheme="minorHAnsi" w:eastAsia="Times New Roman" w:hAnsiTheme="minorHAnsi" w:cs="Times New Roman"/>
          <w:b/>
          <w:sz w:val="36"/>
          <w:lang w:eastAsia="en-US"/>
        </w:rPr>
        <w:t xml:space="preserve">Mogelijke aanpassingen </w:t>
      </w:r>
      <w:proofErr w:type="spellStart"/>
      <w:r w:rsidRPr="009F5D2C">
        <w:rPr>
          <w:rFonts w:asciiTheme="minorHAnsi" w:eastAsia="Times New Roman" w:hAnsiTheme="minorHAnsi" w:cs="Times New Roman"/>
          <w:b/>
          <w:sz w:val="36"/>
          <w:lang w:eastAsia="en-US"/>
        </w:rPr>
        <w:t>toetsomstandigheden</w:t>
      </w:r>
      <w:proofErr w:type="spellEnd"/>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720" w:firstLine="0"/>
        <w:contextualSpacing/>
        <w:jc w:val="left"/>
        <w:rPr>
          <w:rFonts w:asciiTheme="minorHAnsi" w:eastAsia="Times New Roman" w:hAnsiTheme="minorHAnsi" w:cs="Times New Roman"/>
          <w:sz w:val="22"/>
          <w:lang w:eastAsia="en-US"/>
        </w:rPr>
      </w:pPr>
      <w:r w:rsidRPr="009F5D2C">
        <w:rPr>
          <w:rFonts w:asciiTheme="minorHAnsi" w:eastAsia="Times New Roman" w:hAnsiTheme="minorHAnsi" w:cs="Times New Roman"/>
          <w:noProof/>
          <w:sz w:val="22"/>
        </w:rPr>
        <w:drawing>
          <wp:anchor distT="0" distB="0" distL="114300" distR="114300" simplePos="0" relativeHeight="251688960" behindDoc="1" locked="0" layoutInCell="1" allowOverlap="1">
            <wp:simplePos x="0" y="0"/>
            <wp:positionH relativeFrom="column">
              <wp:posOffset>-13970</wp:posOffset>
            </wp:positionH>
            <wp:positionV relativeFrom="paragraph">
              <wp:posOffset>-3810</wp:posOffset>
            </wp:positionV>
            <wp:extent cx="5753100" cy="6067425"/>
            <wp:effectExtent l="0" t="0" r="0" b="9525"/>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6067425"/>
                    </a:xfrm>
                    <a:prstGeom prst="rect">
                      <a:avLst/>
                    </a:prstGeom>
                    <a:noFill/>
                    <a:ln>
                      <a:noFill/>
                    </a:ln>
                  </pic:spPr>
                </pic:pic>
              </a:graphicData>
            </a:graphic>
          </wp:anchor>
        </w:drawing>
      </w:r>
    </w:p>
    <w:p w:rsidR="009F5D2C" w:rsidRPr="009F5D2C" w:rsidRDefault="009F5D2C" w:rsidP="009F5D2C">
      <w:pPr>
        <w:spacing w:after="200" w:line="276" w:lineRule="auto"/>
        <w:ind w:left="720" w:firstLine="0"/>
        <w:contextualSpacing/>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720" w:firstLine="0"/>
        <w:contextualSpacing/>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b/>
          <w:sz w:val="36"/>
          <w:lang w:eastAsia="en-US"/>
        </w:rPr>
      </w:pPr>
      <w:r w:rsidRPr="009F5D2C">
        <w:rPr>
          <w:rFonts w:asciiTheme="minorHAnsi" w:eastAsia="Times New Roman" w:hAnsiTheme="minorHAnsi" w:cs="Times New Roman"/>
          <w:b/>
          <w:sz w:val="36"/>
          <w:lang w:eastAsia="en-US"/>
        </w:rPr>
        <w:br w:type="page"/>
      </w:r>
      <w:r w:rsidRPr="009F5D2C">
        <w:rPr>
          <w:rFonts w:asciiTheme="minorHAnsi" w:eastAsia="Times New Roman" w:hAnsiTheme="minorHAnsi" w:cs="Times New Roman"/>
          <w:noProof/>
          <w:sz w:val="22"/>
        </w:rPr>
        <w:lastRenderedPageBreak/>
        <w:drawing>
          <wp:anchor distT="0" distB="0" distL="114300" distR="114300" simplePos="0" relativeHeight="251689984" behindDoc="1" locked="0" layoutInCell="1" allowOverlap="1">
            <wp:simplePos x="0" y="0"/>
            <wp:positionH relativeFrom="column">
              <wp:posOffset>100330</wp:posOffset>
            </wp:positionH>
            <wp:positionV relativeFrom="paragraph">
              <wp:posOffset>-52070</wp:posOffset>
            </wp:positionV>
            <wp:extent cx="5753100" cy="3162300"/>
            <wp:effectExtent l="0" t="0" r="0" b="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100" cy="3162300"/>
                    </a:xfrm>
                    <a:prstGeom prst="rect">
                      <a:avLst/>
                    </a:prstGeom>
                    <a:noFill/>
                    <a:ln>
                      <a:noFill/>
                    </a:ln>
                  </pic:spPr>
                </pic:pic>
              </a:graphicData>
            </a:graphic>
          </wp:anchor>
        </w:drawing>
      </w:r>
      <w:r w:rsidRPr="009F5D2C">
        <w:rPr>
          <w:rFonts w:asciiTheme="minorHAnsi" w:eastAsia="Times New Roman" w:hAnsiTheme="minorHAnsi" w:cs="Times New Roman"/>
          <w:b/>
          <w:sz w:val="36"/>
          <w:lang w:eastAsia="en-US"/>
        </w:rPr>
        <w:br w:type="page"/>
      </w:r>
    </w:p>
    <w:p w:rsidR="009F5D2C" w:rsidRPr="009F5D2C" w:rsidRDefault="009F5D2C" w:rsidP="009F5D2C">
      <w:pPr>
        <w:spacing w:after="200" w:line="276" w:lineRule="auto"/>
        <w:ind w:left="0" w:firstLine="0"/>
        <w:jc w:val="left"/>
        <w:rPr>
          <w:rFonts w:asciiTheme="minorHAnsi" w:eastAsia="Times New Roman" w:hAnsiTheme="minorHAnsi" w:cs="Times New Roman"/>
          <w:b/>
          <w:sz w:val="24"/>
          <w:lang w:eastAsia="en-US"/>
        </w:rPr>
      </w:pPr>
      <w:r w:rsidRPr="009F5D2C">
        <w:rPr>
          <w:rFonts w:asciiTheme="minorHAnsi" w:eastAsia="Times New Roman" w:hAnsiTheme="minorHAnsi" w:cs="Times New Roman"/>
          <w:b/>
          <w:sz w:val="24"/>
          <w:lang w:eastAsia="en-US"/>
        </w:rPr>
        <w:lastRenderedPageBreak/>
        <w:t>Bijlage 2</w:t>
      </w:r>
    </w:p>
    <w:p w:rsidR="009F5D2C" w:rsidRPr="009F5D2C" w:rsidRDefault="009F5D2C" w:rsidP="009F5D2C">
      <w:pPr>
        <w:spacing w:after="200" w:line="276" w:lineRule="auto"/>
        <w:ind w:left="0" w:firstLine="0"/>
        <w:jc w:val="left"/>
        <w:rPr>
          <w:rFonts w:asciiTheme="minorHAnsi" w:eastAsia="Times New Roman" w:hAnsiTheme="minorHAnsi" w:cs="Times New Roman"/>
          <w:b/>
          <w:sz w:val="36"/>
          <w:lang w:eastAsia="en-US"/>
        </w:rPr>
      </w:pPr>
      <w:r w:rsidRPr="009F5D2C">
        <w:rPr>
          <w:rFonts w:asciiTheme="minorHAnsi" w:eastAsia="Times New Roman" w:hAnsiTheme="minorHAnsi" w:cs="Times New Roman"/>
          <w:b/>
          <w:sz w:val="36"/>
          <w:lang w:eastAsia="en-US"/>
        </w:rPr>
        <w:t>Toetsen voor speciale leerlingen</w:t>
      </w:r>
    </w:p>
    <w:p w:rsidR="009F5D2C" w:rsidRPr="009F5D2C" w:rsidRDefault="009F5D2C" w:rsidP="009F5D2C">
      <w:pPr>
        <w:spacing w:after="200" w:line="276" w:lineRule="auto"/>
        <w:ind w:left="0" w:firstLine="0"/>
        <w:jc w:val="left"/>
        <w:rPr>
          <w:rFonts w:asciiTheme="minorHAnsi" w:eastAsia="Times New Roman" w:hAnsiTheme="minorHAnsi" w:cs="Times New Roman"/>
          <w:b/>
          <w:sz w:val="22"/>
          <w:lang w:eastAsia="en-US"/>
        </w:rPr>
      </w:pPr>
      <w:r w:rsidRPr="009F5D2C">
        <w:rPr>
          <w:rFonts w:asciiTheme="minorHAnsi" w:eastAsia="Times New Roman" w:hAnsiTheme="minorHAnsi" w:cs="Times New Roman"/>
          <w:b/>
          <w:sz w:val="22"/>
          <w:lang w:eastAsia="en-US"/>
        </w:rPr>
        <w:t>Dit zijn andere toetsen dan de reguliere CITO toetsen. Deze nemen we alleen bij uitzondering af.</w:t>
      </w:r>
    </w:p>
    <w:p w:rsidR="009F5D2C" w:rsidRPr="009F5D2C" w:rsidRDefault="009F5D2C" w:rsidP="009F5D2C">
      <w:pPr>
        <w:spacing w:after="200" w:line="276" w:lineRule="auto"/>
        <w:ind w:left="720" w:firstLine="0"/>
        <w:contextualSpacing/>
        <w:jc w:val="left"/>
        <w:rPr>
          <w:rFonts w:asciiTheme="minorHAnsi" w:eastAsia="Times New Roman" w:hAnsiTheme="minorHAnsi" w:cs="Times New Roman"/>
          <w:sz w:val="22"/>
          <w:lang w:eastAsia="en-US"/>
        </w:rPr>
      </w:pPr>
      <w:r w:rsidRPr="009F5D2C">
        <w:rPr>
          <w:rFonts w:asciiTheme="minorHAnsi" w:eastAsia="Times New Roman" w:hAnsiTheme="minorHAnsi" w:cs="Times New Roman"/>
          <w:noProof/>
          <w:sz w:val="22"/>
        </w:rPr>
        <w:drawing>
          <wp:anchor distT="0" distB="0" distL="114300" distR="114300" simplePos="0" relativeHeight="251691008" behindDoc="1" locked="0" layoutInCell="1" allowOverlap="1">
            <wp:simplePos x="0" y="0"/>
            <wp:positionH relativeFrom="column">
              <wp:posOffset>-23495</wp:posOffset>
            </wp:positionH>
            <wp:positionV relativeFrom="paragraph">
              <wp:posOffset>-3810</wp:posOffset>
            </wp:positionV>
            <wp:extent cx="5753100" cy="6105525"/>
            <wp:effectExtent l="0" t="0" r="0" b="9525"/>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3100" cy="6105525"/>
                    </a:xfrm>
                    <a:prstGeom prst="rect">
                      <a:avLst/>
                    </a:prstGeom>
                    <a:noFill/>
                    <a:ln>
                      <a:noFill/>
                    </a:ln>
                  </pic:spPr>
                </pic:pic>
              </a:graphicData>
            </a:graphic>
          </wp:anchor>
        </w:drawing>
      </w: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p>
    <w:p w:rsidR="009F5D2C" w:rsidRPr="009F5D2C" w:rsidRDefault="009F5D2C" w:rsidP="009F5D2C">
      <w:pPr>
        <w:tabs>
          <w:tab w:val="left" w:pos="8020"/>
        </w:tabs>
        <w:spacing w:after="200" w:line="276" w:lineRule="auto"/>
        <w:ind w:left="0" w:firstLine="0"/>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tab/>
      </w:r>
    </w:p>
    <w:p w:rsidR="009F5D2C" w:rsidRPr="009F5D2C" w:rsidRDefault="009F5D2C" w:rsidP="009F5D2C">
      <w:pPr>
        <w:spacing w:after="200" w:line="276" w:lineRule="auto"/>
        <w:ind w:left="0" w:firstLine="0"/>
        <w:jc w:val="left"/>
        <w:rPr>
          <w:rFonts w:asciiTheme="minorHAnsi" w:eastAsia="Times New Roman" w:hAnsiTheme="minorHAnsi" w:cs="Times New Roman"/>
          <w:sz w:val="22"/>
          <w:lang w:eastAsia="en-US"/>
        </w:rPr>
      </w:pPr>
      <w:r w:rsidRPr="009F5D2C">
        <w:rPr>
          <w:rFonts w:asciiTheme="minorHAnsi" w:eastAsia="Times New Roman" w:hAnsiTheme="minorHAnsi" w:cs="Times New Roman"/>
          <w:sz w:val="22"/>
          <w:lang w:eastAsia="en-US"/>
        </w:rPr>
        <w:br w:type="page"/>
      </w:r>
    </w:p>
    <w:p w:rsidR="009F5D2C" w:rsidRPr="009F5D2C" w:rsidRDefault="009F5D2C" w:rsidP="009F5D2C">
      <w:pPr>
        <w:spacing w:after="200" w:line="276" w:lineRule="auto"/>
        <w:ind w:left="0" w:firstLine="0"/>
        <w:jc w:val="left"/>
        <w:rPr>
          <w:rFonts w:asciiTheme="minorHAnsi" w:eastAsia="Times New Roman" w:hAnsiTheme="minorHAnsi" w:cs="Times New Roman"/>
          <w:b/>
          <w:sz w:val="28"/>
          <w:szCs w:val="24"/>
          <w:u w:val="single"/>
          <w:lang w:eastAsia="en-US"/>
        </w:rPr>
      </w:pPr>
      <w:r w:rsidRPr="009F5D2C">
        <w:rPr>
          <w:rFonts w:asciiTheme="minorHAnsi" w:eastAsia="Times New Roman" w:hAnsiTheme="minorHAnsi" w:cs="Times New Roman"/>
          <w:b/>
          <w:sz w:val="28"/>
          <w:szCs w:val="24"/>
          <w:u w:val="single"/>
          <w:lang w:eastAsia="en-US"/>
        </w:rPr>
        <w:lastRenderedPageBreak/>
        <w:t xml:space="preserve">Bijlage 3: Protocol </w:t>
      </w:r>
      <w:r w:rsidR="00C05CE4">
        <w:rPr>
          <w:rFonts w:asciiTheme="minorHAnsi" w:eastAsia="Times New Roman" w:hAnsiTheme="minorHAnsi" w:cs="Times New Roman"/>
          <w:b/>
          <w:sz w:val="28"/>
          <w:szCs w:val="24"/>
          <w:u w:val="single"/>
          <w:lang w:eastAsia="en-US"/>
        </w:rPr>
        <w:t>P</w:t>
      </w:r>
      <w:r w:rsidRPr="009F5D2C">
        <w:rPr>
          <w:rFonts w:asciiTheme="minorHAnsi" w:eastAsia="Times New Roman" w:hAnsiTheme="minorHAnsi" w:cs="Times New Roman"/>
          <w:b/>
          <w:sz w:val="28"/>
          <w:szCs w:val="24"/>
          <w:u w:val="single"/>
          <w:lang w:eastAsia="en-US"/>
        </w:rPr>
        <w:t>ositieve groepsvorming</w:t>
      </w: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lang w:eastAsia="en-US"/>
        </w:rPr>
      </w:pPr>
      <w:r w:rsidRPr="009F5D2C">
        <w:rPr>
          <w:rFonts w:asciiTheme="minorHAnsi" w:eastAsia="Times New Roman" w:hAnsiTheme="minorHAnsi" w:cs="Times New Roman"/>
          <w:b/>
          <w:sz w:val="24"/>
          <w:szCs w:val="24"/>
          <w:lang w:eastAsia="en-US"/>
        </w:rPr>
        <w:t xml:space="preserve">Inleiding </w:t>
      </w:r>
    </w:p>
    <w:p w:rsidR="009F5D2C" w:rsidRPr="009F5D2C" w:rsidRDefault="009F5D2C" w:rsidP="009F5D2C">
      <w:pPr>
        <w:spacing w:after="200" w:line="276" w:lineRule="auto"/>
        <w:ind w:left="0" w:firstLine="0"/>
        <w:jc w:val="left"/>
        <w:rPr>
          <w:rFonts w:asciiTheme="minorHAnsi" w:eastAsia="Times New Roman" w:hAnsiTheme="minorHAnsi" w:cs="Times New Roman"/>
          <w:i/>
          <w:sz w:val="24"/>
          <w:szCs w:val="24"/>
          <w:u w:val="single"/>
        </w:rPr>
      </w:pPr>
      <w:r w:rsidRPr="009F5D2C">
        <w:rPr>
          <w:rFonts w:asciiTheme="minorHAnsi" w:eastAsia="Times New Roman" w:hAnsiTheme="minorHAnsi" w:cs="Times New Roman"/>
          <w:sz w:val="24"/>
          <w:szCs w:val="24"/>
          <w:lang w:eastAsia="en-US"/>
        </w:rPr>
        <w:t>Aan de hand van onderstaand model geven wij positieve groepvorming inhoud.</w:t>
      </w:r>
    </w:p>
    <w:p w:rsidR="009F5D2C" w:rsidRPr="009F5D2C" w:rsidRDefault="009F5D2C" w:rsidP="009F5D2C">
      <w:pPr>
        <w:spacing w:line="240" w:lineRule="atLeast"/>
        <w:ind w:left="0" w:firstLine="0"/>
        <w:jc w:val="left"/>
        <w:rPr>
          <w:rFonts w:asciiTheme="minorHAnsi" w:eastAsia="Times New Roman" w:hAnsiTheme="minorHAnsi" w:cs="Times New Roman"/>
          <w:i/>
          <w:sz w:val="24"/>
          <w:szCs w:val="24"/>
        </w:rPr>
      </w:pPr>
      <w:r w:rsidRPr="009F5D2C">
        <w:rPr>
          <w:rFonts w:asciiTheme="minorHAnsi" w:eastAsia="Times New Roman" w:hAnsiTheme="minorHAnsi" w:cs="Times New Roman"/>
          <w:i/>
          <w:sz w:val="24"/>
          <w:szCs w:val="24"/>
          <w:u w:val="single"/>
        </w:rPr>
        <w:t xml:space="preserve">Het model van </w:t>
      </w:r>
      <w:proofErr w:type="spellStart"/>
      <w:r w:rsidRPr="009F5D2C">
        <w:rPr>
          <w:rFonts w:asciiTheme="minorHAnsi" w:eastAsia="Times New Roman" w:hAnsiTheme="minorHAnsi" w:cs="Times New Roman"/>
          <w:i/>
          <w:sz w:val="24"/>
          <w:szCs w:val="24"/>
          <w:u w:val="single"/>
        </w:rPr>
        <w:t>Tuckman</w:t>
      </w:r>
      <w:proofErr w:type="spellEnd"/>
    </w:p>
    <w:p w:rsidR="009F5D2C" w:rsidRPr="009F5D2C" w:rsidRDefault="009F5D2C" w:rsidP="009F5D2C">
      <w:pPr>
        <w:spacing w:line="240" w:lineRule="atLeast"/>
        <w:ind w:left="0" w:firstLine="0"/>
        <w:jc w:val="left"/>
        <w:rPr>
          <w:rFonts w:asciiTheme="minorHAnsi" w:eastAsia="Times New Roman" w:hAnsiTheme="minorHAnsi" w:cs="Times New Roman"/>
          <w:i/>
          <w:sz w:val="24"/>
          <w:szCs w:val="24"/>
        </w:rPr>
      </w:pPr>
    </w:p>
    <w:p w:rsidR="009F5D2C" w:rsidRPr="009F5D2C" w:rsidRDefault="009F5D2C" w:rsidP="009F5D2C">
      <w:pPr>
        <w:spacing w:line="240" w:lineRule="atLeast"/>
        <w:ind w:left="0" w:firstLine="0"/>
        <w:jc w:val="left"/>
        <w:rPr>
          <w:rFonts w:asciiTheme="minorHAnsi" w:eastAsia="Times New Roman" w:hAnsiTheme="minorHAnsi" w:cs="Times New Roman"/>
          <w:i/>
          <w:sz w:val="24"/>
          <w:szCs w:val="24"/>
        </w:rPr>
      </w:pPr>
      <w:r w:rsidRPr="009F5D2C">
        <w:rPr>
          <w:rFonts w:asciiTheme="minorHAnsi" w:eastAsia="Times New Roman" w:hAnsiTheme="minorHAnsi" w:cs="Times New Roman"/>
          <w:i/>
          <w:sz w:val="24"/>
          <w:szCs w:val="24"/>
          <w:lang w:eastAsia="en-US"/>
        </w:rPr>
        <w:t xml:space="preserve">Bruce Wayne </w:t>
      </w:r>
      <w:proofErr w:type="spellStart"/>
      <w:r w:rsidRPr="009F5D2C">
        <w:rPr>
          <w:rFonts w:asciiTheme="minorHAnsi" w:eastAsia="Times New Roman" w:hAnsiTheme="minorHAnsi" w:cs="Times New Roman"/>
          <w:i/>
          <w:sz w:val="24"/>
          <w:szCs w:val="24"/>
          <w:lang w:eastAsia="en-US"/>
        </w:rPr>
        <w:t>Tuckman</w:t>
      </w:r>
      <w:proofErr w:type="spellEnd"/>
      <w:r w:rsidRPr="009F5D2C">
        <w:rPr>
          <w:rFonts w:asciiTheme="minorHAnsi" w:eastAsia="Times New Roman" w:hAnsiTheme="minorHAnsi" w:cs="Times New Roman"/>
          <w:i/>
          <w:sz w:val="24"/>
          <w:szCs w:val="24"/>
          <w:lang w:eastAsia="en-US"/>
        </w:rPr>
        <w:t xml:space="preserve"> </w:t>
      </w:r>
      <w:hyperlink r:id="rId19" w:history="1">
        <w:r w:rsidRPr="009F5D2C">
          <w:rPr>
            <w:rFonts w:asciiTheme="minorHAnsi" w:eastAsia="Times New Roman" w:hAnsiTheme="minorHAnsi" w:cs="Times New Roman"/>
            <w:i/>
            <w:sz w:val="24"/>
            <w:szCs w:val="24"/>
            <w:lang w:eastAsia="en-US"/>
          </w:rPr>
          <w:t>publiceerde in 1965 een artikel</w:t>
        </w:r>
      </w:hyperlink>
      <w:r w:rsidRPr="009F5D2C">
        <w:rPr>
          <w:rFonts w:asciiTheme="minorHAnsi" w:eastAsia="Times New Roman" w:hAnsiTheme="minorHAnsi" w:cs="Times New Roman"/>
          <w:i/>
          <w:sz w:val="24"/>
          <w:szCs w:val="24"/>
          <w:lang w:eastAsia="en-US"/>
        </w:rPr>
        <w:t xml:space="preserve"> genaamd "</w:t>
      </w:r>
      <w:proofErr w:type="spellStart"/>
      <w:r w:rsidRPr="009F5D2C">
        <w:rPr>
          <w:rFonts w:asciiTheme="minorHAnsi" w:eastAsia="Times New Roman" w:hAnsiTheme="minorHAnsi" w:cs="Times New Roman"/>
          <w:i/>
          <w:sz w:val="24"/>
          <w:szCs w:val="24"/>
          <w:lang w:eastAsia="en-US"/>
        </w:rPr>
        <w:t>Developmental</w:t>
      </w:r>
      <w:proofErr w:type="spellEnd"/>
      <w:r w:rsidRPr="009F5D2C">
        <w:rPr>
          <w:rFonts w:asciiTheme="minorHAnsi" w:eastAsia="Times New Roman" w:hAnsiTheme="minorHAnsi" w:cs="Times New Roman"/>
          <w:i/>
          <w:sz w:val="24"/>
          <w:szCs w:val="24"/>
          <w:lang w:eastAsia="en-US"/>
        </w:rPr>
        <w:t xml:space="preserve"> </w:t>
      </w:r>
      <w:proofErr w:type="spellStart"/>
      <w:r w:rsidRPr="009F5D2C">
        <w:rPr>
          <w:rFonts w:asciiTheme="minorHAnsi" w:eastAsia="Times New Roman" w:hAnsiTheme="minorHAnsi" w:cs="Times New Roman"/>
          <w:i/>
          <w:sz w:val="24"/>
          <w:szCs w:val="24"/>
          <w:lang w:eastAsia="en-US"/>
        </w:rPr>
        <w:t>Sequence</w:t>
      </w:r>
      <w:proofErr w:type="spellEnd"/>
      <w:r w:rsidRPr="009F5D2C">
        <w:rPr>
          <w:rFonts w:asciiTheme="minorHAnsi" w:eastAsia="Times New Roman" w:hAnsiTheme="minorHAnsi" w:cs="Times New Roman"/>
          <w:i/>
          <w:sz w:val="24"/>
          <w:szCs w:val="24"/>
          <w:lang w:eastAsia="en-US"/>
        </w:rPr>
        <w:t xml:space="preserve"> in Small </w:t>
      </w:r>
      <w:proofErr w:type="spellStart"/>
      <w:r w:rsidRPr="009F5D2C">
        <w:rPr>
          <w:rFonts w:asciiTheme="minorHAnsi" w:eastAsia="Times New Roman" w:hAnsiTheme="minorHAnsi" w:cs="Times New Roman"/>
          <w:i/>
          <w:sz w:val="24"/>
          <w:szCs w:val="24"/>
          <w:lang w:eastAsia="en-US"/>
        </w:rPr>
        <w:t>Groups</w:t>
      </w:r>
      <w:proofErr w:type="spellEnd"/>
      <w:r w:rsidRPr="009F5D2C">
        <w:rPr>
          <w:rFonts w:asciiTheme="minorHAnsi" w:eastAsia="Times New Roman" w:hAnsiTheme="minorHAnsi" w:cs="Times New Roman"/>
          <w:i/>
          <w:sz w:val="24"/>
          <w:szCs w:val="24"/>
          <w:lang w:eastAsia="en-US"/>
        </w:rPr>
        <w:t>“. Het groepsmodel werd invloedrijk in de theorie van groepsontwikkeling.</w:t>
      </w:r>
    </w:p>
    <w:p w:rsidR="009F5D2C" w:rsidRPr="009F5D2C" w:rsidRDefault="009F5D2C" w:rsidP="009F5D2C">
      <w:pPr>
        <w:spacing w:line="240" w:lineRule="atLeast"/>
        <w:ind w:left="0" w:firstLine="0"/>
        <w:jc w:val="left"/>
        <w:rPr>
          <w:rFonts w:asciiTheme="minorHAnsi" w:eastAsia="Times New Roman" w:hAnsiTheme="minorHAnsi" w:cs="Times New Roman"/>
          <w:i/>
          <w:sz w:val="24"/>
          <w:szCs w:val="24"/>
        </w:rPr>
      </w:pPr>
    </w:p>
    <w:p w:rsidR="009F5D2C" w:rsidRPr="009F5D2C" w:rsidRDefault="009F5D2C" w:rsidP="009F5D2C">
      <w:pPr>
        <w:spacing w:line="240" w:lineRule="atLeast"/>
        <w:ind w:left="0" w:firstLine="0"/>
        <w:jc w:val="left"/>
        <w:rPr>
          <w:rFonts w:asciiTheme="minorHAnsi" w:eastAsia="Times New Roman" w:hAnsiTheme="minorHAnsi" w:cs="Times New Roman"/>
          <w:i/>
          <w:color w:val="984806" w:themeColor="accent6" w:themeShade="80"/>
          <w:sz w:val="24"/>
          <w:szCs w:val="24"/>
        </w:rPr>
      </w:pPr>
      <w:proofErr w:type="spellStart"/>
      <w:r w:rsidRPr="009F5D2C">
        <w:rPr>
          <w:rFonts w:asciiTheme="minorHAnsi" w:eastAsia="Times New Roman" w:hAnsiTheme="minorHAnsi" w:cs="Times New Roman"/>
          <w:i/>
          <w:color w:val="984806" w:themeColor="accent6" w:themeShade="80"/>
          <w:sz w:val="24"/>
          <w:szCs w:val="24"/>
        </w:rPr>
        <w:t>Forming</w:t>
      </w:r>
      <w:proofErr w:type="spellEnd"/>
      <w:r w:rsidRPr="009F5D2C">
        <w:rPr>
          <w:rFonts w:asciiTheme="minorHAnsi" w:eastAsia="Times New Roman" w:hAnsiTheme="minorHAnsi" w:cs="Times New Roman"/>
          <w:i/>
          <w:color w:val="984806" w:themeColor="accent6" w:themeShade="80"/>
          <w:sz w:val="24"/>
          <w:szCs w:val="24"/>
        </w:rPr>
        <w:t>:</w:t>
      </w:r>
      <w:r w:rsidRPr="009F5D2C">
        <w:rPr>
          <w:rFonts w:asciiTheme="minorHAnsi" w:eastAsia="Times New Roman" w:hAnsiTheme="minorHAnsi" w:cs="Times New Roman"/>
          <w:i/>
          <w:color w:val="984806" w:themeColor="accent6" w:themeShade="80"/>
          <w:sz w:val="24"/>
          <w:szCs w:val="24"/>
        </w:rPr>
        <w:tab/>
      </w:r>
      <w:r w:rsidRPr="009F5D2C">
        <w:rPr>
          <w:rFonts w:asciiTheme="minorHAnsi" w:eastAsia="Times New Roman" w:hAnsiTheme="minorHAnsi" w:cs="Times New Roman"/>
          <w:i/>
          <w:color w:val="984806" w:themeColor="accent6" w:themeShade="80"/>
          <w:sz w:val="24"/>
          <w:szCs w:val="24"/>
        </w:rPr>
        <w:tab/>
        <w:t>leerlingen tasten elkaar af, alles is nog redelijk rustig in de groep.</w:t>
      </w:r>
    </w:p>
    <w:p w:rsidR="009F5D2C" w:rsidRPr="009F5D2C" w:rsidRDefault="009F5D2C" w:rsidP="00E96187">
      <w:pPr>
        <w:spacing w:line="240" w:lineRule="atLeast"/>
        <w:ind w:left="2124" w:firstLine="6"/>
        <w:jc w:val="left"/>
        <w:rPr>
          <w:rFonts w:asciiTheme="minorHAnsi" w:eastAsia="Times New Roman" w:hAnsiTheme="minorHAnsi" w:cs="Times New Roman"/>
          <w:i/>
          <w:color w:val="984806" w:themeColor="accent6" w:themeShade="80"/>
          <w:sz w:val="24"/>
          <w:szCs w:val="24"/>
        </w:rPr>
      </w:pPr>
      <w:r w:rsidRPr="009F5D2C">
        <w:rPr>
          <w:rFonts w:asciiTheme="minorHAnsi" w:eastAsia="Times New Roman" w:hAnsiTheme="minorHAnsi" w:cs="Times New Roman"/>
          <w:i/>
          <w:color w:val="984806" w:themeColor="accent6" w:themeShade="80"/>
          <w:sz w:val="24"/>
          <w:szCs w:val="24"/>
        </w:rPr>
        <w:t>Gevoel: onzekerheid, nieuwsgierigheid en gespannenheid</w:t>
      </w:r>
      <w:r w:rsidR="00E96187">
        <w:rPr>
          <w:rFonts w:asciiTheme="minorHAnsi" w:eastAsia="Times New Roman" w:hAnsiTheme="minorHAnsi" w:cs="Times New Roman"/>
          <w:i/>
          <w:color w:val="984806" w:themeColor="accent6" w:themeShade="80"/>
          <w:sz w:val="24"/>
          <w:szCs w:val="24"/>
        </w:rPr>
        <w:t>. N</w:t>
      </w:r>
      <w:r w:rsidRPr="009F5D2C">
        <w:rPr>
          <w:rFonts w:asciiTheme="minorHAnsi" w:eastAsia="Times New Roman" w:hAnsiTheme="minorHAnsi" w:cs="Times New Roman"/>
          <w:i/>
          <w:color w:val="984806" w:themeColor="accent6" w:themeShade="80"/>
          <w:sz w:val="24"/>
          <w:szCs w:val="24"/>
        </w:rPr>
        <w:t>odig</w:t>
      </w:r>
      <w:r w:rsidR="00E96187">
        <w:rPr>
          <w:rFonts w:asciiTheme="minorHAnsi" w:eastAsia="Times New Roman" w:hAnsiTheme="minorHAnsi" w:cs="Times New Roman"/>
          <w:i/>
          <w:color w:val="984806" w:themeColor="accent6" w:themeShade="80"/>
          <w:sz w:val="24"/>
          <w:szCs w:val="24"/>
        </w:rPr>
        <w:t>:</w:t>
      </w:r>
      <w:r w:rsidRPr="009F5D2C">
        <w:rPr>
          <w:rFonts w:asciiTheme="minorHAnsi" w:eastAsia="Times New Roman" w:hAnsiTheme="minorHAnsi" w:cs="Times New Roman"/>
          <w:i/>
          <w:color w:val="984806" w:themeColor="accent6" w:themeShade="80"/>
          <w:sz w:val="24"/>
          <w:szCs w:val="24"/>
        </w:rPr>
        <w:t xml:space="preserve"> duidelijkheid en structuur.</w:t>
      </w:r>
    </w:p>
    <w:p w:rsidR="009F5D2C" w:rsidRPr="009F5D2C" w:rsidRDefault="009F5D2C" w:rsidP="009F5D2C">
      <w:pPr>
        <w:spacing w:line="240" w:lineRule="atLeast"/>
        <w:ind w:left="2124" w:hanging="2124"/>
        <w:jc w:val="left"/>
        <w:rPr>
          <w:rFonts w:asciiTheme="minorHAnsi" w:eastAsia="Times New Roman" w:hAnsiTheme="minorHAnsi" w:cs="Times New Roman"/>
          <w:i/>
          <w:color w:val="FF0000"/>
          <w:sz w:val="24"/>
          <w:szCs w:val="24"/>
        </w:rPr>
      </w:pPr>
      <w:proofErr w:type="spellStart"/>
      <w:r w:rsidRPr="009F5D2C">
        <w:rPr>
          <w:rFonts w:asciiTheme="minorHAnsi" w:eastAsia="Times New Roman" w:hAnsiTheme="minorHAnsi" w:cs="Times New Roman"/>
          <w:i/>
          <w:color w:val="FF0000"/>
          <w:sz w:val="24"/>
          <w:szCs w:val="24"/>
        </w:rPr>
        <w:t>Storming</w:t>
      </w:r>
      <w:proofErr w:type="spellEnd"/>
      <w:r w:rsidRPr="009F5D2C">
        <w:rPr>
          <w:rFonts w:asciiTheme="minorHAnsi" w:eastAsia="Times New Roman" w:hAnsiTheme="minorHAnsi" w:cs="Times New Roman"/>
          <w:i/>
          <w:color w:val="FF0000"/>
          <w:sz w:val="24"/>
          <w:szCs w:val="24"/>
        </w:rPr>
        <w:t>:</w:t>
      </w:r>
      <w:r w:rsidRPr="009F5D2C">
        <w:rPr>
          <w:rFonts w:asciiTheme="minorHAnsi" w:eastAsia="Times New Roman" w:hAnsiTheme="minorHAnsi" w:cs="Times New Roman"/>
          <w:i/>
          <w:color w:val="FF0000"/>
          <w:sz w:val="24"/>
          <w:szCs w:val="24"/>
        </w:rPr>
        <w:tab/>
        <w:t>leerlingen proberen elkaar uit en de rollen worden verdeeld. Wie is de leider, wie hoort bij wie. Gevoel: rivaliteit, teleurstelling, concurrentie of juist samenhorigheid; angst genegeerd te worden, geen plaats in de groep te krijgen</w:t>
      </w:r>
    </w:p>
    <w:p w:rsidR="009F5D2C" w:rsidRPr="009F5D2C" w:rsidRDefault="009F5D2C" w:rsidP="009F5D2C">
      <w:pPr>
        <w:spacing w:line="240" w:lineRule="atLeast"/>
        <w:ind w:left="2124" w:hanging="2124"/>
        <w:jc w:val="left"/>
        <w:rPr>
          <w:rFonts w:asciiTheme="minorHAnsi" w:eastAsia="Times New Roman" w:hAnsiTheme="minorHAnsi" w:cs="Times New Roman"/>
          <w:i/>
          <w:color w:val="FFC000"/>
          <w:sz w:val="24"/>
          <w:szCs w:val="24"/>
        </w:rPr>
      </w:pPr>
      <w:proofErr w:type="spellStart"/>
      <w:r w:rsidRPr="009F5D2C">
        <w:rPr>
          <w:rFonts w:asciiTheme="minorHAnsi" w:eastAsia="Times New Roman" w:hAnsiTheme="minorHAnsi" w:cs="Times New Roman"/>
          <w:i/>
          <w:color w:val="FFC000"/>
          <w:sz w:val="24"/>
          <w:szCs w:val="24"/>
        </w:rPr>
        <w:t>Norming</w:t>
      </w:r>
      <w:proofErr w:type="spellEnd"/>
      <w:r w:rsidRPr="009F5D2C">
        <w:rPr>
          <w:rFonts w:asciiTheme="minorHAnsi" w:eastAsia="Times New Roman" w:hAnsiTheme="minorHAnsi" w:cs="Times New Roman"/>
          <w:i/>
          <w:color w:val="FFC000"/>
          <w:sz w:val="24"/>
          <w:szCs w:val="24"/>
        </w:rPr>
        <w:t>:</w:t>
      </w:r>
      <w:r w:rsidRPr="009F5D2C">
        <w:rPr>
          <w:rFonts w:asciiTheme="minorHAnsi" w:eastAsia="Times New Roman" w:hAnsiTheme="minorHAnsi" w:cs="Times New Roman"/>
          <w:i/>
          <w:color w:val="FFC000"/>
          <w:sz w:val="24"/>
          <w:szCs w:val="24"/>
        </w:rPr>
        <w:tab/>
        <w:t>de normen worden vastgesteld. Gevoel: saamhorigheidsgevoel, solidariteit en veiligheid (of juist niet)</w:t>
      </w:r>
    </w:p>
    <w:p w:rsidR="009F5D2C" w:rsidRPr="009F5D2C" w:rsidRDefault="009F5D2C" w:rsidP="009F5D2C">
      <w:pPr>
        <w:spacing w:line="240" w:lineRule="atLeast"/>
        <w:ind w:left="2124" w:hanging="2124"/>
        <w:jc w:val="left"/>
        <w:rPr>
          <w:rFonts w:asciiTheme="minorHAnsi" w:eastAsia="Times New Roman" w:hAnsiTheme="minorHAnsi" w:cs="Times New Roman"/>
          <w:i/>
          <w:color w:val="7030A0"/>
          <w:sz w:val="24"/>
          <w:szCs w:val="24"/>
        </w:rPr>
      </w:pPr>
      <w:proofErr w:type="spellStart"/>
      <w:r w:rsidRPr="009F5D2C">
        <w:rPr>
          <w:rFonts w:asciiTheme="minorHAnsi" w:eastAsia="Times New Roman" w:hAnsiTheme="minorHAnsi" w:cs="Times New Roman"/>
          <w:i/>
          <w:color w:val="7030A0"/>
          <w:sz w:val="24"/>
          <w:szCs w:val="24"/>
        </w:rPr>
        <w:t>Performing</w:t>
      </w:r>
      <w:proofErr w:type="spellEnd"/>
      <w:r w:rsidRPr="009F5D2C">
        <w:rPr>
          <w:rFonts w:asciiTheme="minorHAnsi" w:eastAsia="Times New Roman" w:hAnsiTheme="minorHAnsi" w:cs="Times New Roman"/>
          <w:i/>
          <w:color w:val="7030A0"/>
          <w:sz w:val="24"/>
          <w:szCs w:val="24"/>
        </w:rPr>
        <w:t>:</w:t>
      </w:r>
      <w:r w:rsidRPr="009F5D2C">
        <w:rPr>
          <w:rFonts w:asciiTheme="minorHAnsi" w:eastAsia="Times New Roman" w:hAnsiTheme="minorHAnsi" w:cs="Times New Roman"/>
          <w:i/>
          <w:color w:val="7030A0"/>
          <w:sz w:val="24"/>
          <w:szCs w:val="24"/>
        </w:rPr>
        <w:tab/>
        <w:t>de langste fase in het onderwijs: zo functioneert meestal een groep de rest van het schooljaar. Gevoel: zelfstandigheid, acceptatie, spanning en ontspanning</w:t>
      </w:r>
    </w:p>
    <w:p w:rsidR="009F5D2C" w:rsidRPr="009F5D2C" w:rsidRDefault="009F5D2C" w:rsidP="009F5D2C">
      <w:pPr>
        <w:spacing w:line="240" w:lineRule="atLeast"/>
        <w:ind w:left="2124" w:hanging="2124"/>
        <w:jc w:val="left"/>
        <w:rPr>
          <w:rFonts w:asciiTheme="minorHAnsi" w:eastAsia="Times New Roman" w:hAnsiTheme="minorHAnsi" w:cs="Times New Roman"/>
          <w:i/>
          <w:color w:val="4BACC6" w:themeColor="accent5"/>
          <w:sz w:val="24"/>
          <w:szCs w:val="24"/>
        </w:rPr>
      </w:pPr>
      <w:proofErr w:type="spellStart"/>
      <w:r w:rsidRPr="009F5D2C">
        <w:rPr>
          <w:rFonts w:asciiTheme="minorHAnsi" w:eastAsia="Times New Roman" w:hAnsiTheme="minorHAnsi" w:cs="Times New Roman"/>
          <w:i/>
          <w:color w:val="4BACC6" w:themeColor="accent5"/>
          <w:sz w:val="24"/>
          <w:szCs w:val="24"/>
        </w:rPr>
        <w:t>Closing</w:t>
      </w:r>
      <w:proofErr w:type="spellEnd"/>
      <w:r w:rsidRPr="009F5D2C">
        <w:rPr>
          <w:rFonts w:asciiTheme="minorHAnsi" w:eastAsia="Times New Roman" w:hAnsiTheme="minorHAnsi" w:cs="Times New Roman"/>
          <w:i/>
          <w:color w:val="4BACC6" w:themeColor="accent5"/>
          <w:sz w:val="24"/>
          <w:szCs w:val="24"/>
        </w:rPr>
        <w:t>:</w:t>
      </w:r>
      <w:r w:rsidRPr="009F5D2C">
        <w:rPr>
          <w:rFonts w:asciiTheme="minorHAnsi" w:eastAsia="Times New Roman" w:hAnsiTheme="minorHAnsi" w:cs="Times New Roman"/>
          <w:i/>
          <w:color w:val="4BACC6" w:themeColor="accent5"/>
          <w:sz w:val="24"/>
          <w:szCs w:val="24"/>
        </w:rPr>
        <w:tab/>
        <w:t>het uiteenvallen van de groep (bijv. groep 8)</w:t>
      </w:r>
      <w:r w:rsidR="00E96187">
        <w:rPr>
          <w:rFonts w:asciiTheme="minorHAnsi" w:eastAsia="Times New Roman" w:hAnsiTheme="minorHAnsi" w:cs="Times New Roman"/>
          <w:i/>
          <w:color w:val="4BACC6" w:themeColor="accent5"/>
          <w:sz w:val="24"/>
          <w:szCs w:val="24"/>
        </w:rPr>
        <w:t>.</w:t>
      </w:r>
      <w:r w:rsidRPr="009F5D2C">
        <w:rPr>
          <w:rFonts w:asciiTheme="minorHAnsi" w:eastAsia="Times New Roman" w:hAnsiTheme="minorHAnsi" w:cs="Times New Roman"/>
          <w:i/>
          <w:color w:val="4BACC6" w:themeColor="accent5"/>
          <w:sz w:val="24"/>
          <w:szCs w:val="24"/>
        </w:rPr>
        <w:t xml:space="preserve"> Gevoel: tevredenheid of juist ontevredenheid, opluchting of verdriet</w:t>
      </w:r>
    </w:p>
    <w:p w:rsidR="009F5D2C" w:rsidRPr="009F5D2C" w:rsidRDefault="009F5D2C" w:rsidP="009F5D2C">
      <w:pPr>
        <w:spacing w:line="240" w:lineRule="atLeast"/>
        <w:ind w:left="2124" w:hanging="2124"/>
        <w:jc w:val="left"/>
        <w:rPr>
          <w:rFonts w:asciiTheme="minorHAnsi" w:eastAsia="Times New Roman" w:hAnsiTheme="minorHAnsi" w:cs="Times New Roman"/>
          <w:i/>
          <w:sz w:val="24"/>
          <w:szCs w:val="24"/>
        </w:rPr>
      </w:pPr>
    </w:p>
    <w:p w:rsidR="009F5D2C" w:rsidRDefault="009F5D2C" w:rsidP="009F5D2C">
      <w:pPr>
        <w:spacing w:line="240" w:lineRule="atLeast"/>
        <w:ind w:left="0" w:firstLine="0"/>
        <w:jc w:val="left"/>
        <w:rPr>
          <w:rFonts w:asciiTheme="minorHAnsi" w:eastAsia="Times New Roman" w:hAnsiTheme="minorHAnsi" w:cs="Times New Roman"/>
          <w:i/>
          <w:sz w:val="24"/>
          <w:szCs w:val="24"/>
        </w:rPr>
      </w:pPr>
      <w:r w:rsidRPr="009F5D2C">
        <w:rPr>
          <w:rFonts w:asciiTheme="minorHAnsi" w:eastAsia="Times New Roman" w:hAnsiTheme="minorHAnsi" w:cs="Times New Roman"/>
          <w:i/>
          <w:sz w:val="24"/>
          <w:szCs w:val="24"/>
        </w:rPr>
        <w:t xml:space="preserve">De eerste drie fases spelen zich af in de eerste 2 tot 6 weken. Daarna zijn de groepsnormen vastgesteld en daar is weinig meer aan te veranderen. Des te belangrijker is het om meteen bij aanvang te werken aan een positief groepsklimaat met een positieve groepsdruk waarin de leerkracht een essentiële rol speelt. </w:t>
      </w:r>
    </w:p>
    <w:p w:rsidR="00E96187" w:rsidRPr="009F5D2C" w:rsidRDefault="00E96187" w:rsidP="009F5D2C">
      <w:pPr>
        <w:spacing w:line="240" w:lineRule="atLeast"/>
        <w:ind w:left="0" w:firstLine="0"/>
        <w:jc w:val="left"/>
        <w:rPr>
          <w:rFonts w:asciiTheme="minorHAnsi" w:eastAsia="Times New Roman" w:hAnsiTheme="minorHAnsi" w:cs="Times New Roman"/>
          <w:i/>
          <w:sz w:val="24"/>
          <w:szCs w:val="24"/>
        </w:rPr>
      </w:pPr>
    </w:p>
    <w:p w:rsidR="009F5D2C" w:rsidRPr="009F5D2C" w:rsidRDefault="009F5D2C" w:rsidP="009F5D2C">
      <w:pPr>
        <w:spacing w:after="285" w:line="240" w:lineRule="auto"/>
        <w:ind w:left="0" w:firstLine="0"/>
        <w:jc w:val="left"/>
        <w:rPr>
          <w:rFonts w:asciiTheme="minorHAnsi" w:eastAsia="Times New Roman" w:hAnsiTheme="minorHAnsi" w:cs="Times New Roman"/>
          <w:i/>
          <w:sz w:val="24"/>
          <w:szCs w:val="24"/>
          <w:lang w:eastAsia="en-US"/>
        </w:rPr>
      </w:pPr>
      <w:r w:rsidRPr="009F5D2C">
        <w:rPr>
          <w:rFonts w:asciiTheme="minorHAnsi" w:eastAsia="Times New Roman" w:hAnsiTheme="minorHAnsi" w:cs="Times New Roman"/>
          <w:i/>
          <w:sz w:val="24"/>
          <w:szCs w:val="24"/>
          <w:lang w:eastAsia="en-US"/>
        </w:rPr>
        <w:t>Omdat er 6 weken schoolvakantie tussen zitten, en er van alles veranderd kan zijn, begint de groep als het ware weer opnieuw waarbij aan de behoefte aan veiligheid, zekerheid en sociale contacten voldaan moet worden om waardering en erkenning te verkrijgen. Met een andere leerkracht, docent of mentor is de groep sowieso qua samenstelling veranderd en speelt de groepsdynamica opnieuw een grote rol. Daarnaast kan er bij elke individuele leerling in de vakantieperiode het nodige veranderd zijn.</w:t>
      </w:r>
    </w:p>
    <w:p w:rsidR="009F5D2C" w:rsidRPr="009F5D2C" w:rsidRDefault="009F5D2C" w:rsidP="009F5D2C">
      <w:pPr>
        <w:spacing w:after="200" w:line="276" w:lineRule="auto"/>
        <w:ind w:left="0" w:firstLine="0"/>
        <w:jc w:val="left"/>
        <w:rPr>
          <w:rFonts w:asciiTheme="minorHAnsi" w:eastAsia="Times New Roman" w:hAnsiTheme="minorHAnsi" w:cs="Times New Roman"/>
          <w:b/>
          <w:sz w:val="24"/>
          <w:szCs w:val="24"/>
          <w:lang w:eastAsia="en-US"/>
        </w:rPr>
      </w:pPr>
      <w:r w:rsidRPr="009F5D2C">
        <w:rPr>
          <w:rFonts w:asciiTheme="minorHAnsi" w:eastAsia="Times New Roman" w:hAnsiTheme="minorHAnsi" w:cs="Times New Roman"/>
          <w:b/>
          <w:sz w:val="24"/>
          <w:szCs w:val="24"/>
          <w:lang w:eastAsia="en-US"/>
        </w:rPr>
        <w:t xml:space="preserve">Tijdlijn </w:t>
      </w:r>
    </w:p>
    <w:p w:rsidR="009F5D2C" w:rsidRPr="009F5D2C" w:rsidRDefault="009F5D2C" w:rsidP="009F5D2C">
      <w:pPr>
        <w:spacing w:after="200" w:line="276" w:lineRule="auto"/>
        <w:ind w:left="0" w:firstLine="0"/>
        <w:jc w:val="left"/>
        <w:rPr>
          <w:rFonts w:asciiTheme="minorHAnsi" w:eastAsia="Times New Roman" w:hAnsiTheme="minorHAnsi" w:cs="Times New Roman"/>
          <w:i/>
          <w:color w:val="FF0000"/>
          <w:sz w:val="24"/>
          <w:szCs w:val="24"/>
          <w:lang w:eastAsia="en-US"/>
        </w:rPr>
      </w:pPr>
      <w:r w:rsidRPr="009F5D2C">
        <w:rPr>
          <w:rFonts w:asciiTheme="minorHAnsi" w:eastAsia="Times New Roman" w:hAnsiTheme="minorHAnsi" w:cs="Times New Roman"/>
          <w:i/>
          <w:sz w:val="24"/>
          <w:szCs w:val="24"/>
          <w:lang w:eastAsia="en-US"/>
        </w:rPr>
        <w:t xml:space="preserve">Start schooljaar </w:t>
      </w:r>
      <w:r w:rsidRPr="009F5D2C">
        <w:rPr>
          <w:rFonts w:asciiTheme="minorHAnsi" w:eastAsia="Times New Roman" w:hAnsiTheme="minorHAnsi" w:cs="Times New Roman"/>
          <w:sz w:val="24"/>
          <w:szCs w:val="24"/>
          <w:lang w:eastAsia="en-US"/>
        </w:rPr>
        <w:t xml:space="preserve">/ </w:t>
      </w:r>
      <w:r w:rsidRPr="009F5D2C">
        <w:rPr>
          <w:rFonts w:asciiTheme="minorHAnsi" w:eastAsia="Times New Roman" w:hAnsiTheme="minorHAnsi" w:cs="Times New Roman"/>
          <w:i/>
          <w:sz w:val="24"/>
          <w:szCs w:val="24"/>
          <w:lang w:eastAsia="en-US"/>
        </w:rPr>
        <w:t>tot herfstvakantie:</w:t>
      </w:r>
    </w:p>
    <w:p w:rsidR="009F5D2C" w:rsidRPr="009F5D2C" w:rsidRDefault="009F5D2C" w:rsidP="009F5D2C">
      <w:pPr>
        <w:spacing w:line="240" w:lineRule="atLeast"/>
        <w:ind w:left="0" w:firstLine="0"/>
        <w:jc w:val="left"/>
        <w:rPr>
          <w:rFonts w:asciiTheme="minorHAnsi" w:eastAsia="Times New Roman" w:hAnsiTheme="minorHAnsi" w:cs="Times New Roman"/>
          <w:color w:val="984806" w:themeColor="accent6" w:themeShade="80"/>
          <w:sz w:val="24"/>
          <w:szCs w:val="24"/>
        </w:rPr>
      </w:pPr>
      <w:proofErr w:type="spellStart"/>
      <w:r w:rsidRPr="009F5D2C">
        <w:rPr>
          <w:rFonts w:asciiTheme="minorHAnsi" w:eastAsia="Times New Roman" w:hAnsiTheme="minorHAnsi" w:cs="Times New Roman"/>
          <w:color w:val="984806" w:themeColor="accent6" w:themeShade="80"/>
          <w:sz w:val="24"/>
          <w:szCs w:val="24"/>
        </w:rPr>
        <w:t>Forming</w:t>
      </w:r>
      <w:proofErr w:type="spellEnd"/>
      <w:r w:rsidRPr="009F5D2C">
        <w:rPr>
          <w:rFonts w:asciiTheme="minorHAnsi" w:eastAsia="Times New Roman" w:hAnsiTheme="minorHAnsi" w:cs="Times New Roman"/>
          <w:color w:val="984806" w:themeColor="accent6" w:themeShade="80"/>
          <w:sz w:val="24"/>
          <w:szCs w:val="24"/>
        </w:rPr>
        <w:t>:</w:t>
      </w:r>
      <w:r w:rsidRPr="009F5D2C">
        <w:rPr>
          <w:rFonts w:asciiTheme="minorHAnsi" w:eastAsia="Times New Roman" w:hAnsiTheme="minorHAnsi" w:cs="Times New Roman"/>
          <w:color w:val="984806" w:themeColor="accent6" w:themeShade="80"/>
          <w:sz w:val="24"/>
          <w:szCs w:val="24"/>
        </w:rPr>
        <w:tab/>
      </w:r>
      <w:r w:rsidRPr="009F5D2C">
        <w:rPr>
          <w:rFonts w:asciiTheme="minorHAnsi" w:eastAsia="Times New Roman" w:hAnsiTheme="minorHAnsi" w:cs="Times New Roman"/>
          <w:color w:val="984806" w:themeColor="accent6" w:themeShade="80"/>
          <w:sz w:val="24"/>
          <w:szCs w:val="24"/>
        </w:rPr>
        <w:tab/>
        <w:t>leerlingen tasten elkaar af, alles is nog redelijk rustig in de groep.</w:t>
      </w:r>
    </w:p>
    <w:p w:rsidR="009F5D2C" w:rsidRPr="009F5D2C" w:rsidRDefault="009F5D2C" w:rsidP="009F5D2C">
      <w:pPr>
        <w:spacing w:line="240" w:lineRule="atLeast"/>
        <w:ind w:left="1416" w:firstLine="714"/>
        <w:jc w:val="left"/>
        <w:rPr>
          <w:rFonts w:asciiTheme="minorHAnsi" w:eastAsia="Times New Roman" w:hAnsiTheme="minorHAnsi" w:cs="Times New Roman"/>
          <w:color w:val="984806" w:themeColor="accent6" w:themeShade="80"/>
          <w:sz w:val="24"/>
          <w:szCs w:val="24"/>
        </w:rPr>
      </w:pPr>
      <w:r w:rsidRPr="009F5D2C">
        <w:rPr>
          <w:rFonts w:asciiTheme="minorHAnsi" w:eastAsia="Times New Roman" w:hAnsiTheme="minorHAnsi" w:cs="Times New Roman"/>
          <w:color w:val="984806" w:themeColor="accent6" w:themeShade="80"/>
          <w:sz w:val="24"/>
          <w:szCs w:val="24"/>
        </w:rPr>
        <w:t>Gevoel: onzekerheid, nieuwsgierigheid en gespannenheid</w:t>
      </w:r>
      <w:r w:rsidR="00E96187">
        <w:rPr>
          <w:rFonts w:asciiTheme="minorHAnsi" w:eastAsia="Times New Roman" w:hAnsiTheme="minorHAnsi" w:cs="Times New Roman"/>
          <w:color w:val="984806" w:themeColor="accent6" w:themeShade="80"/>
          <w:sz w:val="24"/>
          <w:szCs w:val="24"/>
        </w:rPr>
        <w:t>. N</w:t>
      </w:r>
      <w:r w:rsidRPr="009F5D2C">
        <w:rPr>
          <w:rFonts w:asciiTheme="minorHAnsi" w:eastAsia="Times New Roman" w:hAnsiTheme="minorHAnsi" w:cs="Times New Roman"/>
          <w:color w:val="984806" w:themeColor="accent6" w:themeShade="80"/>
          <w:sz w:val="24"/>
          <w:szCs w:val="24"/>
        </w:rPr>
        <w:t>odig</w:t>
      </w:r>
      <w:r w:rsidR="00E96187">
        <w:rPr>
          <w:rFonts w:asciiTheme="minorHAnsi" w:eastAsia="Times New Roman" w:hAnsiTheme="minorHAnsi" w:cs="Times New Roman"/>
          <w:color w:val="984806" w:themeColor="accent6" w:themeShade="80"/>
          <w:sz w:val="24"/>
          <w:szCs w:val="24"/>
        </w:rPr>
        <w:t>:</w:t>
      </w:r>
      <w:r w:rsidRPr="009F5D2C">
        <w:rPr>
          <w:rFonts w:asciiTheme="minorHAnsi" w:eastAsia="Times New Roman" w:hAnsiTheme="minorHAnsi" w:cs="Times New Roman"/>
          <w:color w:val="984806" w:themeColor="accent6" w:themeShade="80"/>
          <w:sz w:val="24"/>
          <w:szCs w:val="24"/>
        </w:rPr>
        <w:t xml:space="preserve"> </w:t>
      </w:r>
      <w:r w:rsidRPr="009F5D2C">
        <w:rPr>
          <w:rFonts w:asciiTheme="minorHAnsi" w:eastAsia="Times New Roman" w:hAnsiTheme="minorHAnsi" w:cs="Times New Roman"/>
          <w:color w:val="984806" w:themeColor="accent6" w:themeShade="80"/>
          <w:sz w:val="24"/>
          <w:szCs w:val="24"/>
        </w:rPr>
        <w:tab/>
        <w:t>duidelijkheid en structuur.</w:t>
      </w:r>
    </w:p>
    <w:p w:rsidR="009F5D2C" w:rsidRPr="009F5D2C" w:rsidRDefault="009F5D2C" w:rsidP="009F5D2C">
      <w:pPr>
        <w:spacing w:line="240" w:lineRule="atLeast"/>
        <w:ind w:left="2124" w:hanging="2124"/>
        <w:jc w:val="left"/>
        <w:rPr>
          <w:rFonts w:asciiTheme="minorHAnsi" w:eastAsia="Times New Roman" w:hAnsiTheme="minorHAnsi" w:cs="Times New Roman"/>
          <w:color w:val="FF0000"/>
          <w:sz w:val="24"/>
          <w:szCs w:val="24"/>
        </w:rPr>
      </w:pPr>
      <w:proofErr w:type="spellStart"/>
      <w:r w:rsidRPr="009F5D2C">
        <w:rPr>
          <w:rFonts w:asciiTheme="minorHAnsi" w:eastAsia="Times New Roman" w:hAnsiTheme="minorHAnsi" w:cs="Times New Roman"/>
          <w:color w:val="FF0000"/>
          <w:sz w:val="24"/>
          <w:szCs w:val="24"/>
        </w:rPr>
        <w:t>Storming</w:t>
      </w:r>
      <w:proofErr w:type="spellEnd"/>
      <w:r w:rsidRPr="009F5D2C">
        <w:rPr>
          <w:rFonts w:asciiTheme="minorHAnsi" w:eastAsia="Times New Roman" w:hAnsiTheme="minorHAnsi" w:cs="Times New Roman"/>
          <w:color w:val="FF0000"/>
          <w:sz w:val="24"/>
          <w:szCs w:val="24"/>
        </w:rPr>
        <w:t>:</w:t>
      </w:r>
      <w:r w:rsidRPr="009F5D2C">
        <w:rPr>
          <w:rFonts w:asciiTheme="minorHAnsi" w:eastAsia="Times New Roman" w:hAnsiTheme="minorHAnsi" w:cs="Times New Roman"/>
          <w:color w:val="FF0000"/>
          <w:sz w:val="24"/>
          <w:szCs w:val="24"/>
        </w:rPr>
        <w:tab/>
        <w:t xml:space="preserve">leerlingen proberen elkaar uit en de rollen worden verdeeld. Wie is de leider, wie hoort bij wie. Gevoel: rivaliteit, teleurstelling, concurrentie </w:t>
      </w:r>
      <w:r w:rsidRPr="009F5D2C">
        <w:rPr>
          <w:rFonts w:asciiTheme="minorHAnsi" w:eastAsia="Times New Roman" w:hAnsiTheme="minorHAnsi" w:cs="Times New Roman"/>
          <w:color w:val="FF0000"/>
          <w:sz w:val="24"/>
          <w:szCs w:val="24"/>
        </w:rPr>
        <w:lastRenderedPageBreak/>
        <w:t>of juist samenhorigheid; angst genegeerd te worden, geen plaats in de groep te krijgen</w:t>
      </w:r>
    </w:p>
    <w:p w:rsidR="009F5D2C" w:rsidRPr="009F5D2C" w:rsidRDefault="009F5D2C" w:rsidP="009F5D2C">
      <w:pPr>
        <w:spacing w:line="240" w:lineRule="atLeast"/>
        <w:ind w:left="2124" w:hanging="2124"/>
        <w:jc w:val="left"/>
        <w:rPr>
          <w:rFonts w:asciiTheme="minorHAnsi" w:eastAsia="Times New Roman" w:hAnsiTheme="minorHAnsi" w:cs="Times New Roman"/>
          <w:color w:val="FFC000"/>
          <w:sz w:val="24"/>
          <w:szCs w:val="24"/>
        </w:rPr>
      </w:pPr>
      <w:proofErr w:type="spellStart"/>
      <w:r w:rsidRPr="009F5D2C">
        <w:rPr>
          <w:rFonts w:asciiTheme="minorHAnsi" w:eastAsia="Times New Roman" w:hAnsiTheme="minorHAnsi" w:cs="Times New Roman"/>
          <w:color w:val="FFC000"/>
          <w:sz w:val="24"/>
          <w:szCs w:val="24"/>
        </w:rPr>
        <w:t>Norming</w:t>
      </w:r>
      <w:proofErr w:type="spellEnd"/>
      <w:r w:rsidRPr="009F5D2C">
        <w:rPr>
          <w:rFonts w:asciiTheme="minorHAnsi" w:eastAsia="Times New Roman" w:hAnsiTheme="minorHAnsi" w:cs="Times New Roman"/>
          <w:color w:val="FFC000"/>
          <w:sz w:val="24"/>
          <w:szCs w:val="24"/>
        </w:rPr>
        <w:t>:</w:t>
      </w:r>
      <w:r w:rsidRPr="009F5D2C">
        <w:rPr>
          <w:rFonts w:asciiTheme="minorHAnsi" w:eastAsia="Times New Roman" w:hAnsiTheme="minorHAnsi" w:cs="Times New Roman"/>
          <w:color w:val="FFC000"/>
          <w:sz w:val="24"/>
          <w:szCs w:val="24"/>
        </w:rPr>
        <w:tab/>
        <w:t>de normen worden vastgesteld. Gevoel: saamhorigheidsgevoel, solidariteit en veiligheid (of juist niet)</w:t>
      </w:r>
    </w:p>
    <w:p w:rsidR="009F5D2C" w:rsidRPr="009F5D2C" w:rsidRDefault="009F5D2C" w:rsidP="009F5D2C">
      <w:pPr>
        <w:spacing w:after="200" w:line="276" w:lineRule="auto"/>
        <w:ind w:left="0" w:firstLine="0"/>
        <w:jc w:val="left"/>
        <w:rPr>
          <w:rFonts w:asciiTheme="minorHAnsi" w:eastAsia="Times New Roman" w:hAnsiTheme="minorHAnsi" w:cs="Times New Roman"/>
          <w:sz w:val="24"/>
          <w:szCs w:val="24"/>
          <w:lang w:eastAsia="en-US"/>
        </w:rPr>
      </w:pPr>
    </w:p>
    <w:p w:rsidR="009F5D2C" w:rsidRDefault="009F5D2C" w:rsidP="009F5D2C">
      <w:pPr>
        <w:spacing w:line="240" w:lineRule="atLeast"/>
        <w:ind w:left="0" w:firstLine="0"/>
        <w:jc w:val="left"/>
        <w:rPr>
          <w:rFonts w:asciiTheme="minorHAnsi" w:eastAsia="Times New Roman" w:hAnsiTheme="minorHAnsi" w:cs="Times New Roman"/>
          <w:sz w:val="24"/>
          <w:szCs w:val="24"/>
        </w:rPr>
      </w:pPr>
      <w:r w:rsidRPr="009F5D2C">
        <w:rPr>
          <w:rFonts w:asciiTheme="minorHAnsi" w:eastAsia="Times New Roman" w:hAnsiTheme="minorHAnsi" w:cs="Times New Roman"/>
          <w:sz w:val="24"/>
          <w:szCs w:val="24"/>
        </w:rPr>
        <w:t>Nogmaals, denk eraan: De eerste drie fases,</w:t>
      </w:r>
      <w:r w:rsidRPr="009F5D2C">
        <w:rPr>
          <w:rFonts w:asciiTheme="minorHAnsi" w:eastAsia="Times New Roman" w:hAnsiTheme="minorHAnsi" w:cs="Times New Roman"/>
          <w:color w:val="984806" w:themeColor="accent6" w:themeShade="80"/>
          <w:sz w:val="24"/>
          <w:szCs w:val="24"/>
        </w:rPr>
        <w:t xml:space="preserve"> </w:t>
      </w:r>
      <w:proofErr w:type="spellStart"/>
      <w:r w:rsidRPr="009F5D2C">
        <w:rPr>
          <w:rFonts w:asciiTheme="minorHAnsi" w:eastAsia="Times New Roman" w:hAnsiTheme="minorHAnsi" w:cs="Times New Roman"/>
          <w:color w:val="984806" w:themeColor="accent6" w:themeShade="80"/>
          <w:sz w:val="24"/>
          <w:szCs w:val="24"/>
        </w:rPr>
        <w:t>forming</w:t>
      </w:r>
      <w:proofErr w:type="spellEnd"/>
      <w:r w:rsidRPr="009F5D2C">
        <w:rPr>
          <w:rFonts w:asciiTheme="minorHAnsi" w:eastAsia="Times New Roman" w:hAnsiTheme="minorHAnsi" w:cs="Times New Roman"/>
          <w:color w:val="984806" w:themeColor="accent6" w:themeShade="80"/>
          <w:sz w:val="24"/>
          <w:szCs w:val="24"/>
        </w:rPr>
        <w:t xml:space="preserve"> </w:t>
      </w:r>
      <w:r w:rsidRPr="009F5D2C">
        <w:rPr>
          <w:rFonts w:asciiTheme="minorHAnsi" w:eastAsia="Times New Roman" w:hAnsiTheme="minorHAnsi" w:cs="Times New Roman"/>
          <w:sz w:val="24"/>
          <w:szCs w:val="24"/>
        </w:rPr>
        <w:t>en</w:t>
      </w:r>
      <w:r w:rsidRPr="009F5D2C">
        <w:rPr>
          <w:rFonts w:asciiTheme="minorHAnsi" w:eastAsia="Times New Roman" w:hAnsiTheme="minorHAnsi" w:cs="Times New Roman"/>
          <w:color w:val="FF0000"/>
          <w:sz w:val="24"/>
          <w:szCs w:val="24"/>
        </w:rPr>
        <w:t xml:space="preserve"> </w:t>
      </w:r>
      <w:proofErr w:type="spellStart"/>
      <w:r w:rsidRPr="009F5D2C">
        <w:rPr>
          <w:rFonts w:asciiTheme="minorHAnsi" w:eastAsia="Times New Roman" w:hAnsiTheme="minorHAnsi" w:cs="Times New Roman"/>
          <w:color w:val="FF0000"/>
          <w:sz w:val="24"/>
          <w:szCs w:val="24"/>
        </w:rPr>
        <w:t>storming</w:t>
      </w:r>
      <w:proofErr w:type="spellEnd"/>
      <w:r w:rsidRPr="009F5D2C">
        <w:rPr>
          <w:rFonts w:asciiTheme="minorHAnsi" w:eastAsia="Times New Roman" w:hAnsiTheme="minorHAnsi" w:cs="Times New Roman"/>
          <w:color w:val="FF0000"/>
          <w:sz w:val="24"/>
          <w:szCs w:val="24"/>
        </w:rPr>
        <w:t xml:space="preserve"> </w:t>
      </w:r>
      <w:r w:rsidRPr="009F5D2C">
        <w:rPr>
          <w:rFonts w:asciiTheme="minorHAnsi" w:eastAsia="Times New Roman" w:hAnsiTheme="minorHAnsi" w:cs="Times New Roman"/>
          <w:sz w:val="24"/>
          <w:szCs w:val="24"/>
        </w:rPr>
        <w:t xml:space="preserve">en </w:t>
      </w:r>
      <w:proofErr w:type="spellStart"/>
      <w:r w:rsidRPr="009F5D2C">
        <w:rPr>
          <w:rFonts w:asciiTheme="minorHAnsi" w:eastAsia="Times New Roman" w:hAnsiTheme="minorHAnsi" w:cs="Times New Roman"/>
          <w:color w:val="FFC000"/>
          <w:sz w:val="24"/>
          <w:szCs w:val="24"/>
        </w:rPr>
        <w:t>norming</w:t>
      </w:r>
      <w:proofErr w:type="spellEnd"/>
      <w:r w:rsidRPr="009F5D2C">
        <w:rPr>
          <w:rFonts w:asciiTheme="minorHAnsi" w:eastAsia="Times New Roman" w:hAnsiTheme="minorHAnsi" w:cs="Times New Roman"/>
          <w:sz w:val="24"/>
          <w:szCs w:val="24"/>
        </w:rPr>
        <w:t>, spelen zich af in de eerste 2 tot 6 weken. Daarna zijn de groepsnormen vastgesteld en daar is weinig meer aan te veranderen. Des te belangrijker is het om meteen</w:t>
      </w:r>
      <w:r w:rsidR="00D45898">
        <w:rPr>
          <w:rFonts w:asciiTheme="minorHAnsi" w:eastAsia="Times New Roman" w:hAnsiTheme="minorHAnsi" w:cs="Times New Roman"/>
          <w:sz w:val="24"/>
          <w:szCs w:val="24"/>
        </w:rPr>
        <w:t xml:space="preserve"> </w:t>
      </w:r>
      <w:r w:rsidRPr="009F5D2C">
        <w:rPr>
          <w:rFonts w:asciiTheme="minorHAnsi" w:eastAsia="Times New Roman" w:hAnsiTheme="minorHAnsi" w:cs="Times New Roman"/>
          <w:sz w:val="24"/>
          <w:szCs w:val="24"/>
        </w:rPr>
        <w:t>bij aanvang te werken aan een positief groepsklimaat met een positieve groepsdruk waarin de leerkra</w:t>
      </w:r>
      <w:r w:rsidR="00E96187">
        <w:rPr>
          <w:rFonts w:asciiTheme="minorHAnsi" w:eastAsia="Times New Roman" w:hAnsiTheme="minorHAnsi" w:cs="Times New Roman"/>
          <w:sz w:val="24"/>
          <w:szCs w:val="24"/>
        </w:rPr>
        <w:t>cht een essentiële rol speelt.</w:t>
      </w:r>
    </w:p>
    <w:p w:rsidR="00E96187" w:rsidRPr="009F5D2C" w:rsidRDefault="00E96187" w:rsidP="009F5D2C">
      <w:pPr>
        <w:spacing w:line="240" w:lineRule="atLeast"/>
        <w:ind w:left="0" w:firstLine="0"/>
        <w:jc w:val="left"/>
        <w:rPr>
          <w:rFonts w:asciiTheme="minorHAnsi" w:eastAsia="Times New Roman" w:hAnsiTheme="minorHAnsi" w:cs="Times New Roman"/>
          <w:sz w:val="24"/>
          <w:szCs w:val="24"/>
        </w:rPr>
      </w:pPr>
    </w:p>
    <w:p w:rsidR="009F5D2C" w:rsidRPr="009F5D2C" w:rsidRDefault="009F5D2C" w:rsidP="009F5D2C">
      <w:pPr>
        <w:spacing w:after="285" w:line="240" w:lineRule="auto"/>
        <w:ind w:left="0" w:firstLine="0"/>
        <w:jc w:val="left"/>
        <w:rPr>
          <w:rFonts w:asciiTheme="minorHAnsi" w:eastAsia="Times New Roman" w:hAnsiTheme="minorHAnsi" w:cs="Times New Roman"/>
          <w:color w:val="FF0000"/>
          <w:sz w:val="24"/>
          <w:lang w:eastAsia="en-US"/>
        </w:rPr>
      </w:pPr>
      <w:r w:rsidRPr="009F5D2C">
        <w:rPr>
          <w:rFonts w:asciiTheme="minorHAnsi" w:eastAsia="Times New Roman" w:hAnsiTheme="minorHAnsi" w:cs="Times New Roman"/>
          <w:sz w:val="24"/>
          <w:szCs w:val="24"/>
          <w:lang w:eastAsia="en-US"/>
        </w:rPr>
        <w:t>Omdat er 6 weken schoolvakantie tussen zitten, en er van alles veranderd kan zijn, begint de groep als het ware weer opnieuw waarbij aan de behoefte aan veiligheid, zekerheid en sociale contacten voldaan moet worden om waardering en erkenning te verkrijgen. Met een andere leerkracht is de groep sowieso qua</w:t>
      </w:r>
      <w:r w:rsidRPr="009F5D2C">
        <w:rPr>
          <w:rFonts w:asciiTheme="minorHAnsi" w:eastAsia="Times New Roman" w:hAnsiTheme="minorHAnsi" w:cs="Times New Roman"/>
          <w:sz w:val="22"/>
          <w:lang w:eastAsia="en-US"/>
        </w:rPr>
        <w:t xml:space="preserve"> </w:t>
      </w:r>
      <w:r w:rsidRPr="009F5D2C">
        <w:rPr>
          <w:rFonts w:asciiTheme="minorHAnsi" w:eastAsia="Times New Roman" w:hAnsiTheme="minorHAnsi" w:cs="Times New Roman"/>
          <w:sz w:val="24"/>
          <w:lang w:eastAsia="en-US"/>
        </w:rPr>
        <w:t>samenstelling veranderd en speelt de groepsdynamica opnieuw een grote rol. Daarnaast kan er bij elke individuele leerling in de vakantieperiode het nodige veranderd zijn.</w:t>
      </w:r>
      <w:r w:rsidR="00D45898">
        <w:rPr>
          <w:rFonts w:asciiTheme="minorHAnsi" w:eastAsia="Times New Roman" w:hAnsiTheme="minorHAnsi" w:cs="Times New Roman"/>
          <w:color w:val="FF0000"/>
          <w:sz w:val="24"/>
          <w:lang w:eastAsia="en-US"/>
        </w:rPr>
        <w:t xml:space="preserve"> </w:t>
      </w:r>
    </w:p>
    <w:p w:rsidR="009F5D2C" w:rsidRPr="009F5D2C" w:rsidRDefault="009F5D2C" w:rsidP="009F5D2C">
      <w:pPr>
        <w:spacing w:after="285" w:line="240" w:lineRule="auto"/>
        <w:ind w:left="0" w:firstLine="0"/>
        <w:jc w:val="left"/>
        <w:rPr>
          <w:rFonts w:asciiTheme="minorHAnsi" w:eastAsia="Times New Roman" w:hAnsiTheme="minorHAnsi" w:cs="Times New Roman"/>
          <w:color w:val="FF0000"/>
          <w:sz w:val="24"/>
          <w:lang w:eastAsia="en-US"/>
        </w:rPr>
      </w:pPr>
      <w:r w:rsidRPr="009F5D2C">
        <w:rPr>
          <w:rFonts w:asciiTheme="minorHAnsi" w:eastAsia="Times New Roman" w:hAnsiTheme="minorHAnsi" w:cs="Times New Roman"/>
          <w:sz w:val="24"/>
          <w:lang w:eastAsia="en-US"/>
        </w:rPr>
        <w:t xml:space="preserve">Afspraak: </w:t>
      </w:r>
      <w:proofErr w:type="spellStart"/>
      <w:r w:rsidRPr="009F5D2C">
        <w:rPr>
          <w:rFonts w:asciiTheme="minorHAnsi" w:eastAsia="Times New Roman" w:hAnsiTheme="minorHAnsi" w:cs="Times New Roman"/>
          <w:color w:val="984806" w:themeColor="accent6" w:themeShade="80"/>
          <w:sz w:val="24"/>
          <w:lang w:eastAsia="en-US"/>
        </w:rPr>
        <w:t>Forming</w:t>
      </w:r>
      <w:proofErr w:type="spellEnd"/>
      <w:r w:rsidRPr="009F5D2C">
        <w:rPr>
          <w:rFonts w:asciiTheme="minorHAnsi" w:eastAsia="Times New Roman" w:hAnsiTheme="minorHAnsi" w:cs="Times New Roman"/>
          <w:color w:val="984806" w:themeColor="accent6" w:themeShade="80"/>
          <w:sz w:val="24"/>
          <w:lang w:eastAsia="en-US"/>
        </w:rPr>
        <w:t xml:space="preserve">, </w:t>
      </w:r>
      <w:proofErr w:type="spellStart"/>
      <w:r w:rsidRPr="009F5D2C">
        <w:rPr>
          <w:rFonts w:asciiTheme="minorHAnsi" w:eastAsia="Times New Roman" w:hAnsiTheme="minorHAnsi" w:cs="Times New Roman"/>
          <w:color w:val="FF0000"/>
          <w:sz w:val="24"/>
          <w:lang w:eastAsia="en-US"/>
        </w:rPr>
        <w:t>storming</w:t>
      </w:r>
      <w:proofErr w:type="spellEnd"/>
      <w:r w:rsidRPr="009F5D2C">
        <w:rPr>
          <w:rFonts w:asciiTheme="minorHAnsi" w:eastAsia="Times New Roman" w:hAnsiTheme="minorHAnsi" w:cs="Times New Roman"/>
          <w:color w:val="FF0000"/>
          <w:sz w:val="24"/>
          <w:lang w:eastAsia="en-US"/>
        </w:rPr>
        <w:t xml:space="preserve">, </w:t>
      </w:r>
      <w:r w:rsidRPr="009F5D2C">
        <w:rPr>
          <w:rFonts w:asciiTheme="minorHAnsi" w:eastAsia="Times New Roman" w:hAnsiTheme="minorHAnsi" w:cs="Times New Roman"/>
          <w:color w:val="FFC000"/>
          <w:sz w:val="24"/>
          <w:lang w:eastAsia="en-US"/>
        </w:rPr>
        <w:t>norming</w:t>
      </w:r>
      <w:r w:rsidRPr="009F5D2C">
        <w:rPr>
          <w:rFonts w:asciiTheme="minorHAnsi" w:eastAsia="Times New Roman" w:hAnsiTheme="minorHAnsi" w:cs="Times New Roman"/>
          <w:color w:val="FF0000"/>
          <w:sz w:val="24"/>
          <w:lang w:eastAsia="en-US"/>
        </w:rPr>
        <w:t xml:space="preserve">. </w:t>
      </w:r>
    </w:p>
    <w:p w:rsidR="009F5D2C" w:rsidRPr="009F5D2C" w:rsidRDefault="00D6189D" w:rsidP="009F5D2C">
      <w:pPr>
        <w:numPr>
          <w:ilvl w:val="0"/>
          <w:numId w:val="55"/>
        </w:numPr>
        <w:spacing w:after="285" w:line="240" w:lineRule="auto"/>
        <w:contextualSpacing/>
        <w:jc w:val="left"/>
        <w:rPr>
          <w:rFonts w:asciiTheme="minorHAnsi" w:eastAsia="Times New Roman" w:hAnsiTheme="minorHAnsi" w:cs="Times New Roman"/>
          <w:sz w:val="24"/>
          <w:lang w:eastAsia="en-US"/>
        </w:rPr>
      </w:pPr>
      <w:r>
        <w:rPr>
          <w:rFonts w:asciiTheme="minorHAnsi" w:eastAsia="Times New Roman" w:hAnsiTheme="minorHAnsi" w:cs="Times New Roman"/>
          <w:sz w:val="24"/>
          <w:lang w:eastAsia="en-US"/>
        </w:rPr>
        <w:t>O</w:t>
      </w:r>
      <w:r w:rsidR="009F5D2C" w:rsidRPr="009F5D2C">
        <w:rPr>
          <w:rFonts w:asciiTheme="minorHAnsi" w:eastAsia="Times New Roman" w:hAnsiTheme="minorHAnsi" w:cs="Times New Roman"/>
          <w:sz w:val="24"/>
          <w:lang w:eastAsia="en-US"/>
        </w:rPr>
        <w:t>ngeveer twee weken na aanvang van het schooljaar</w:t>
      </w:r>
      <w:r>
        <w:rPr>
          <w:rFonts w:asciiTheme="minorHAnsi" w:eastAsia="Times New Roman" w:hAnsiTheme="minorHAnsi" w:cs="Times New Roman"/>
          <w:sz w:val="24"/>
          <w:lang w:eastAsia="en-US"/>
        </w:rPr>
        <w:t>:</w:t>
      </w:r>
      <w:r w:rsidR="009F5D2C" w:rsidRPr="009F5D2C">
        <w:rPr>
          <w:rFonts w:asciiTheme="minorHAnsi" w:eastAsia="Times New Roman" w:hAnsiTheme="minorHAnsi" w:cs="Times New Roman"/>
          <w:sz w:val="24"/>
          <w:lang w:eastAsia="en-US"/>
        </w:rPr>
        <w:t xml:space="preserve"> inzet </w:t>
      </w:r>
      <w:r>
        <w:rPr>
          <w:rFonts w:asciiTheme="minorHAnsi" w:eastAsia="Times New Roman" w:hAnsiTheme="minorHAnsi" w:cs="Times New Roman"/>
          <w:sz w:val="24"/>
          <w:lang w:eastAsia="en-US"/>
        </w:rPr>
        <w:t xml:space="preserve">van </w:t>
      </w:r>
      <w:r w:rsidR="009F5D2C" w:rsidRPr="009F5D2C">
        <w:rPr>
          <w:rFonts w:asciiTheme="minorHAnsi" w:eastAsia="Times New Roman" w:hAnsiTheme="minorHAnsi" w:cs="Times New Roman"/>
          <w:sz w:val="24"/>
          <w:lang w:eastAsia="en-US"/>
        </w:rPr>
        <w:t>de barometer voor de eigen groep. Eventueel worden alle groepen gemiddeld en hangen we in de hal de barometer voor de hele school op. De leerkracht legt uit hoe de barometer werkt. Zie ook bijlage.</w:t>
      </w:r>
    </w:p>
    <w:p w:rsidR="009F5D2C" w:rsidRPr="009F5D2C" w:rsidRDefault="009F5D2C" w:rsidP="009F5D2C">
      <w:pPr>
        <w:numPr>
          <w:ilvl w:val="0"/>
          <w:numId w:val="55"/>
        </w:numPr>
        <w:spacing w:after="285" w:line="240"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 xml:space="preserve">De inzet </w:t>
      </w:r>
      <w:r w:rsidR="00D6189D">
        <w:rPr>
          <w:rFonts w:asciiTheme="minorHAnsi" w:eastAsia="Times New Roman" w:hAnsiTheme="minorHAnsi" w:cs="Times New Roman"/>
          <w:sz w:val="24"/>
          <w:lang w:eastAsia="en-US"/>
        </w:rPr>
        <w:t xml:space="preserve">van </w:t>
      </w:r>
      <w:r w:rsidRPr="009F5D2C">
        <w:rPr>
          <w:rFonts w:asciiTheme="minorHAnsi" w:eastAsia="Times New Roman" w:hAnsiTheme="minorHAnsi" w:cs="Times New Roman"/>
          <w:sz w:val="24"/>
          <w:lang w:eastAsia="en-US"/>
        </w:rPr>
        <w:t>een barometer voor de komst van een invaller is optioneel. Net voor de herfstvakantie</w:t>
      </w:r>
      <w:r w:rsidR="00D6189D">
        <w:rPr>
          <w:rFonts w:asciiTheme="minorHAnsi" w:eastAsia="Times New Roman" w:hAnsiTheme="minorHAnsi" w:cs="Times New Roman"/>
          <w:sz w:val="24"/>
          <w:lang w:eastAsia="en-US"/>
        </w:rPr>
        <w:t>:</w:t>
      </w:r>
      <w:r w:rsidRPr="009F5D2C">
        <w:rPr>
          <w:rFonts w:asciiTheme="minorHAnsi" w:eastAsia="Times New Roman" w:hAnsiTheme="minorHAnsi" w:cs="Times New Roman"/>
          <w:sz w:val="24"/>
          <w:lang w:eastAsia="en-US"/>
        </w:rPr>
        <w:t xml:space="preserve"> start met wederzijds respect (denken in win-win) d.m.v. bespreekbaar maken van het verschil plagen (gein) en pesten (pijn), zielig (nep) en verdrietig (echt). Thema 5 van de methode Leefstijl wordt hiervoor ingezet.</w:t>
      </w:r>
    </w:p>
    <w:p w:rsidR="009F5D2C" w:rsidRPr="009F5D2C" w:rsidRDefault="009F5D2C" w:rsidP="009F5D2C">
      <w:pPr>
        <w:numPr>
          <w:ilvl w:val="0"/>
          <w:numId w:val="55"/>
        </w:numPr>
        <w:spacing w:after="285" w:line="240"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 xml:space="preserve">In de eerste weken streven naar </w:t>
      </w:r>
      <w:r w:rsidR="00D6189D">
        <w:rPr>
          <w:rFonts w:asciiTheme="minorHAnsi" w:eastAsia="Times New Roman" w:hAnsiTheme="minorHAnsi" w:cs="Times New Roman"/>
          <w:sz w:val="24"/>
          <w:lang w:eastAsia="en-US"/>
        </w:rPr>
        <w:t xml:space="preserve">dagelijkse </w:t>
      </w:r>
      <w:r w:rsidRPr="009F5D2C">
        <w:rPr>
          <w:rFonts w:asciiTheme="minorHAnsi" w:eastAsia="Times New Roman" w:hAnsiTheme="minorHAnsi" w:cs="Times New Roman"/>
          <w:sz w:val="24"/>
          <w:lang w:eastAsia="en-US"/>
        </w:rPr>
        <w:t xml:space="preserve">inzet van een </w:t>
      </w:r>
      <w:proofErr w:type="spellStart"/>
      <w:r w:rsidRPr="009F5D2C">
        <w:rPr>
          <w:rFonts w:asciiTheme="minorHAnsi" w:eastAsia="Times New Roman" w:hAnsiTheme="minorHAnsi" w:cs="Times New Roman"/>
          <w:sz w:val="24"/>
          <w:lang w:eastAsia="en-US"/>
        </w:rPr>
        <w:t>energizer</w:t>
      </w:r>
      <w:proofErr w:type="spellEnd"/>
      <w:r w:rsidRPr="009F5D2C">
        <w:rPr>
          <w:rFonts w:asciiTheme="minorHAnsi" w:eastAsia="Times New Roman" w:hAnsiTheme="minorHAnsi" w:cs="Times New Roman"/>
          <w:sz w:val="24"/>
          <w:lang w:eastAsia="en-US"/>
        </w:rPr>
        <w:t xml:space="preserve"> passend bij de fase van dat moment</w:t>
      </w:r>
    </w:p>
    <w:p w:rsidR="009F5D2C" w:rsidRPr="009F5D2C" w:rsidRDefault="009F5D2C" w:rsidP="009F5D2C">
      <w:pPr>
        <w:numPr>
          <w:ilvl w:val="0"/>
          <w:numId w:val="55"/>
        </w:numPr>
        <w:spacing w:after="285" w:line="240" w:lineRule="auto"/>
        <w:contextualSpacing/>
        <w:jc w:val="left"/>
        <w:rPr>
          <w:rFonts w:asciiTheme="minorHAnsi" w:eastAsia="Times New Roman" w:hAnsiTheme="minorHAnsi" w:cs="Times New Roman"/>
          <w:color w:val="FF0000"/>
          <w:sz w:val="24"/>
          <w:lang w:eastAsia="en-US"/>
        </w:rPr>
      </w:pPr>
      <w:r w:rsidRPr="009F5D2C">
        <w:rPr>
          <w:rFonts w:asciiTheme="minorHAnsi" w:eastAsia="Times New Roman" w:hAnsiTheme="minorHAnsi" w:cs="Times New Roman"/>
          <w:sz w:val="24"/>
          <w:lang w:eastAsia="en-US"/>
        </w:rPr>
        <w:t>Elke leerkracht observeert, leert de kinderen kennen. Dit kan gebeuren door (individuele) gesprekken met kinderen en ook gesprekken met de vorige leerkracht/pedagogisch medewerker. Belangrijke weetjes doen er toe. Ook groepsgesprekken zijn hierbij van belang.</w:t>
      </w:r>
    </w:p>
    <w:p w:rsidR="00D6189D" w:rsidRDefault="00D6189D" w:rsidP="009F5D2C">
      <w:pPr>
        <w:spacing w:after="285" w:line="240" w:lineRule="auto"/>
        <w:ind w:left="0" w:firstLine="0"/>
        <w:jc w:val="left"/>
        <w:rPr>
          <w:rFonts w:asciiTheme="minorHAnsi" w:eastAsia="Times New Roman" w:hAnsiTheme="minorHAnsi" w:cs="Times New Roman"/>
          <w:i/>
          <w:sz w:val="24"/>
          <w:lang w:eastAsia="en-US"/>
        </w:rPr>
      </w:pPr>
    </w:p>
    <w:p w:rsidR="009F5D2C" w:rsidRPr="009F5D2C" w:rsidRDefault="009F5D2C" w:rsidP="009F5D2C">
      <w:pPr>
        <w:spacing w:after="285" w:line="240" w:lineRule="auto"/>
        <w:ind w:left="0" w:firstLine="0"/>
        <w:jc w:val="left"/>
        <w:rPr>
          <w:rFonts w:asciiTheme="minorHAnsi" w:eastAsia="Times New Roman" w:hAnsiTheme="minorHAnsi" w:cs="Times New Roman"/>
          <w:sz w:val="24"/>
          <w:lang w:eastAsia="en-US"/>
        </w:rPr>
      </w:pPr>
      <w:r w:rsidRPr="009F5D2C">
        <w:rPr>
          <w:rFonts w:asciiTheme="minorHAnsi" w:eastAsia="Times New Roman" w:hAnsiTheme="minorHAnsi" w:cs="Times New Roman"/>
          <w:i/>
          <w:sz w:val="24"/>
          <w:lang w:eastAsia="en-US"/>
        </w:rPr>
        <w:t>Tussen de herfst - en de kerstvakantie</w:t>
      </w:r>
      <w:r w:rsidRPr="009F5D2C">
        <w:rPr>
          <w:rFonts w:asciiTheme="minorHAnsi" w:eastAsia="Times New Roman" w:hAnsiTheme="minorHAnsi" w:cs="Times New Roman"/>
          <w:sz w:val="24"/>
          <w:lang w:eastAsia="en-US"/>
        </w:rPr>
        <w:t>:</w:t>
      </w:r>
    </w:p>
    <w:p w:rsidR="009F5D2C" w:rsidRPr="009F5D2C" w:rsidRDefault="009F5D2C" w:rsidP="009F5D2C">
      <w:pPr>
        <w:spacing w:line="240" w:lineRule="atLeast"/>
        <w:ind w:left="2124" w:hanging="2124"/>
        <w:jc w:val="left"/>
        <w:rPr>
          <w:rFonts w:asciiTheme="minorHAnsi" w:eastAsia="Times New Roman" w:hAnsiTheme="minorHAnsi" w:cs="Times New Roman"/>
          <w:color w:val="7030A0"/>
          <w:sz w:val="24"/>
        </w:rPr>
      </w:pPr>
      <w:proofErr w:type="spellStart"/>
      <w:r w:rsidRPr="009F5D2C">
        <w:rPr>
          <w:rFonts w:asciiTheme="minorHAnsi" w:eastAsia="Times New Roman" w:hAnsiTheme="minorHAnsi" w:cs="Times New Roman"/>
          <w:color w:val="7030A0"/>
          <w:sz w:val="24"/>
        </w:rPr>
        <w:t>Performing</w:t>
      </w:r>
      <w:proofErr w:type="spellEnd"/>
      <w:r w:rsidRPr="009F5D2C">
        <w:rPr>
          <w:rFonts w:asciiTheme="minorHAnsi" w:eastAsia="Times New Roman" w:hAnsiTheme="minorHAnsi" w:cs="Times New Roman"/>
          <w:color w:val="7030A0"/>
          <w:sz w:val="24"/>
        </w:rPr>
        <w:t>:</w:t>
      </w:r>
      <w:r w:rsidRPr="009F5D2C">
        <w:rPr>
          <w:rFonts w:asciiTheme="minorHAnsi" w:eastAsia="Times New Roman" w:hAnsiTheme="minorHAnsi" w:cs="Times New Roman"/>
          <w:color w:val="7030A0"/>
          <w:sz w:val="24"/>
        </w:rPr>
        <w:tab/>
        <w:t>de langste fase in het onderwijs: zo functioneert meestal een groep de rest van het schooljaar. Gevoel: zelfstandigheid, acceptatie, spanning en ontspanning</w:t>
      </w: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p>
    <w:p w:rsidR="00DD0509" w:rsidRDefault="009F5D2C">
      <w:pPr>
        <w:keepNext/>
        <w:spacing w:line="240" w:lineRule="atLeast"/>
        <w:ind w:left="0" w:firstLine="0"/>
        <w:jc w:val="left"/>
        <w:rPr>
          <w:rFonts w:asciiTheme="minorHAnsi" w:eastAsia="Times New Roman" w:hAnsiTheme="minorHAnsi" w:cs="Times New Roman"/>
          <w:sz w:val="24"/>
        </w:rPr>
      </w:pPr>
      <w:r w:rsidRPr="009F5D2C">
        <w:rPr>
          <w:rFonts w:asciiTheme="minorHAnsi" w:eastAsia="Times New Roman" w:hAnsiTheme="minorHAnsi" w:cs="Times New Roman"/>
          <w:sz w:val="24"/>
        </w:rPr>
        <w:lastRenderedPageBreak/>
        <w:t>Afspraak:</w:t>
      </w:r>
    </w:p>
    <w:p w:rsidR="00DD0509" w:rsidRDefault="00DD0509">
      <w:pPr>
        <w:keepNext/>
        <w:spacing w:line="240" w:lineRule="atLeast"/>
        <w:ind w:left="2124" w:hanging="2124"/>
        <w:jc w:val="left"/>
        <w:rPr>
          <w:rFonts w:asciiTheme="minorHAnsi" w:eastAsia="Times New Roman" w:hAnsiTheme="minorHAnsi" w:cs="Times New Roman"/>
          <w:sz w:val="24"/>
        </w:rPr>
      </w:pPr>
    </w:p>
    <w:p w:rsidR="009F5D2C" w:rsidRPr="009F5D2C" w:rsidRDefault="009F5D2C" w:rsidP="009F5D2C">
      <w:pPr>
        <w:numPr>
          <w:ilvl w:val="0"/>
          <w:numId w:val="56"/>
        </w:numPr>
        <w:spacing w:after="200" w:line="240" w:lineRule="atLeast"/>
        <w:contextualSpacing/>
        <w:jc w:val="left"/>
        <w:rPr>
          <w:rFonts w:asciiTheme="minorHAnsi" w:eastAsia="Times New Roman" w:hAnsiTheme="minorHAnsi" w:cs="Times New Roman"/>
          <w:sz w:val="24"/>
        </w:rPr>
      </w:pPr>
      <w:r w:rsidRPr="009F5D2C">
        <w:rPr>
          <w:rFonts w:asciiTheme="minorHAnsi" w:eastAsia="Times New Roman" w:hAnsiTheme="minorHAnsi" w:cs="Times New Roman"/>
          <w:sz w:val="24"/>
        </w:rPr>
        <w:t>In deze periode staan de emoties centraal. Hiervoor gebruiken we thema 3 van de methode Leefstijl en de belevingsopdrachten uit de reader, sfeerkaarten, emotiekaarten, e.d. (reader toevoegen aan het kwaliteitshandboek)</w:t>
      </w:r>
    </w:p>
    <w:p w:rsidR="009F5D2C" w:rsidRPr="009F5D2C" w:rsidRDefault="009F5D2C" w:rsidP="009F5D2C">
      <w:pPr>
        <w:numPr>
          <w:ilvl w:val="0"/>
          <w:numId w:val="56"/>
        </w:numPr>
        <w:spacing w:after="200" w:line="240" w:lineRule="atLeast"/>
        <w:contextualSpacing/>
        <w:jc w:val="left"/>
        <w:rPr>
          <w:rFonts w:asciiTheme="minorHAnsi" w:eastAsia="Times New Roman" w:hAnsiTheme="minorHAnsi" w:cs="Times New Roman"/>
          <w:sz w:val="24"/>
        </w:rPr>
      </w:pPr>
      <w:r w:rsidRPr="009F5D2C">
        <w:rPr>
          <w:rFonts w:asciiTheme="minorHAnsi" w:eastAsia="Times New Roman" w:hAnsiTheme="minorHAnsi" w:cs="Times New Roman"/>
          <w:sz w:val="24"/>
        </w:rPr>
        <w:t xml:space="preserve">Nu wekelijks of indien nodig twee of drie keer per week een </w:t>
      </w:r>
      <w:proofErr w:type="spellStart"/>
      <w:r w:rsidRPr="009F5D2C">
        <w:rPr>
          <w:rFonts w:asciiTheme="minorHAnsi" w:eastAsia="Times New Roman" w:hAnsiTheme="minorHAnsi" w:cs="Times New Roman"/>
          <w:sz w:val="24"/>
        </w:rPr>
        <w:t>energizer</w:t>
      </w:r>
      <w:proofErr w:type="spellEnd"/>
      <w:r w:rsidRPr="009F5D2C">
        <w:rPr>
          <w:rFonts w:asciiTheme="minorHAnsi" w:eastAsia="Times New Roman" w:hAnsiTheme="minorHAnsi" w:cs="Times New Roman"/>
          <w:sz w:val="24"/>
        </w:rPr>
        <w:t xml:space="preserve"> inzetten die geschikt is voor deze fase. </w:t>
      </w:r>
    </w:p>
    <w:p w:rsidR="009F5D2C" w:rsidRPr="009F5D2C" w:rsidRDefault="009F5D2C" w:rsidP="009F5D2C">
      <w:pPr>
        <w:spacing w:line="240" w:lineRule="atLeast"/>
        <w:ind w:left="0" w:firstLine="0"/>
        <w:jc w:val="left"/>
        <w:rPr>
          <w:rFonts w:asciiTheme="minorHAnsi" w:eastAsia="Times New Roman" w:hAnsiTheme="minorHAnsi" w:cs="Times New Roman"/>
          <w:sz w:val="24"/>
        </w:rPr>
      </w:pPr>
    </w:p>
    <w:p w:rsidR="009F5D2C" w:rsidRPr="009F5D2C" w:rsidRDefault="009F5D2C" w:rsidP="009F5D2C">
      <w:pPr>
        <w:spacing w:line="240" w:lineRule="atLeast"/>
        <w:ind w:left="0" w:firstLine="0"/>
        <w:jc w:val="left"/>
        <w:rPr>
          <w:rFonts w:asciiTheme="minorHAnsi" w:eastAsia="Times New Roman" w:hAnsiTheme="minorHAnsi" w:cs="Times New Roman"/>
          <w:i/>
          <w:sz w:val="24"/>
        </w:rPr>
      </w:pPr>
      <w:r w:rsidRPr="009F5D2C">
        <w:rPr>
          <w:rFonts w:asciiTheme="minorHAnsi" w:eastAsia="Times New Roman" w:hAnsiTheme="minorHAnsi" w:cs="Times New Roman"/>
          <w:i/>
          <w:sz w:val="24"/>
        </w:rPr>
        <w:t>Tussen de kerst – en de krokusvakantie:</w:t>
      </w: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p>
    <w:p w:rsidR="009F5D2C" w:rsidRPr="009F5D2C" w:rsidRDefault="009F5D2C" w:rsidP="009F5D2C">
      <w:pPr>
        <w:spacing w:line="240" w:lineRule="atLeast"/>
        <w:ind w:left="0" w:firstLine="0"/>
        <w:jc w:val="left"/>
        <w:rPr>
          <w:rFonts w:asciiTheme="minorHAnsi" w:eastAsia="Times New Roman" w:hAnsiTheme="minorHAnsi" w:cs="Times New Roman"/>
          <w:color w:val="00B050"/>
          <w:sz w:val="24"/>
        </w:rPr>
      </w:pPr>
      <w:r w:rsidRPr="009F5D2C">
        <w:rPr>
          <w:rFonts w:asciiTheme="minorHAnsi" w:eastAsia="Times New Roman" w:hAnsiTheme="minorHAnsi" w:cs="Times New Roman"/>
          <w:sz w:val="24"/>
        </w:rPr>
        <w:t>In deze periode staat samenwerking centraal. Hiervoor kunnen we inzetten</w:t>
      </w:r>
      <w:r w:rsidR="00D6189D">
        <w:rPr>
          <w:rFonts w:asciiTheme="minorHAnsi" w:eastAsia="Times New Roman" w:hAnsiTheme="minorHAnsi" w:cs="Times New Roman"/>
          <w:sz w:val="24"/>
        </w:rPr>
        <w:t xml:space="preserve"> </w:t>
      </w:r>
      <w:r w:rsidRPr="009F5D2C">
        <w:rPr>
          <w:rFonts w:asciiTheme="minorHAnsi" w:eastAsia="Times New Roman" w:hAnsiTheme="minorHAnsi" w:cs="Times New Roman"/>
          <w:sz w:val="24"/>
        </w:rPr>
        <w:t xml:space="preserve">reader, Leefstijl, unitactiviteiten en wekelijks </w:t>
      </w:r>
      <w:proofErr w:type="spellStart"/>
      <w:r w:rsidRPr="009F5D2C">
        <w:rPr>
          <w:rFonts w:asciiTheme="minorHAnsi" w:eastAsia="Times New Roman" w:hAnsiTheme="minorHAnsi" w:cs="Times New Roman"/>
          <w:sz w:val="24"/>
        </w:rPr>
        <w:t>energizers</w:t>
      </w:r>
      <w:proofErr w:type="spellEnd"/>
    </w:p>
    <w:p w:rsidR="009F5D2C" w:rsidRPr="009F5D2C" w:rsidRDefault="009F5D2C" w:rsidP="009F5D2C">
      <w:pPr>
        <w:spacing w:line="240" w:lineRule="atLeast"/>
        <w:ind w:left="2124" w:hanging="2124"/>
        <w:jc w:val="left"/>
        <w:rPr>
          <w:rFonts w:asciiTheme="minorHAnsi" w:eastAsia="Times New Roman" w:hAnsiTheme="minorHAnsi" w:cs="Times New Roman"/>
          <w:color w:val="00B050"/>
          <w:sz w:val="24"/>
        </w:rPr>
      </w:pPr>
    </w:p>
    <w:p w:rsidR="009F5D2C" w:rsidRPr="009F5D2C" w:rsidRDefault="009F5D2C" w:rsidP="009F5D2C">
      <w:pPr>
        <w:spacing w:line="240" w:lineRule="atLeast"/>
        <w:ind w:left="0" w:firstLine="0"/>
        <w:jc w:val="left"/>
        <w:rPr>
          <w:rFonts w:asciiTheme="minorHAnsi" w:eastAsia="Times New Roman" w:hAnsiTheme="minorHAnsi" w:cs="Times New Roman"/>
          <w:i/>
          <w:sz w:val="24"/>
        </w:rPr>
      </w:pPr>
      <w:r w:rsidRPr="009F5D2C">
        <w:rPr>
          <w:rFonts w:asciiTheme="minorHAnsi" w:eastAsia="Times New Roman" w:hAnsiTheme="minorHAnsi" w:cs="Times New Roman"/>
          <w:i/>
          <w:sz w:val="24"/>
        </w:rPr>
        <w:t>Rond de krokusvakantie:</w:t>
      </w: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p>
    <w:p w:rsidR="009F5D2C" w:rsidRPr="009F5D2C" w:rsidRDefault="009F5D2C" w:rsidP="00D6189D">
      <w:pPr>
        <w:spacing w:line="240" w:lineRule="atLeast"/>
        <w:ind w:left="0" w:firstLine="0"/>
        <w:jc w:val="left"/>
        <w:rPr>
          <w:rFonts w:asciiTheme="minorHAnsi" w:eastAsia="Times New Roman" w:hAnsiTheme="minorHAnsi" w:cs="Times New Roman"/>
          <w:sz w:val="24"/>
        </w:rPr>
      </w:pPr>
      <w:r w:rsidRPr="009F5D2C">
        <w:rPr>
          <w:rFonts w:asciiTheme="minorHAnsi" w:eastAsia="Times New Roman" w:hAnsiTheme="minorHAnsi" w:cs="Times New Roman"/>
          <w:sz w:val="24"/>
        </w:rPr>
        <w:t>In deze periode steken we bewust in op een herhaling van bovenstaande fasen. Het borgen en beklijven krijgt hier prominent aandacht. Let op: Leefstijl niet als lesjes aanreiken. Ga in op concreet waarneembaar gedrag, zodat het ook een leefwijze wordt.</w:t>
      </w: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p>
    <w:p w:rsidR="009F5D2C" w:rsidRPr="009F5D2C" w:rsidRDefault="009F5D2C" w:rsidP="009F5D2C">
      <w:pPr>
        <w:spacing w:line="240" w:lineRule="atLeast"/>
        <w:ind w:left="2124" w:hanging="2124"/>
        <w:jc w:val="left"/>
        <w:rPr>
          <w:rFonts w:asciiTheme="minorHAnsi" w:eastAsia="Times New Roman" w:hAnsiTheme="minorHAnsi" w:cs="Times New Roman"/>
          <w:i/>
          <w:sz w:val="24"/>
        </w:rPr>
      </w:pPr>
      <w:r w:rsidRPr="009F5D2C">
        <w:rPr>
          <w:rFonts w:asciiTheme="minorHAnsi" w:eastAsia="Times New Roman" w:hAnsiTheme="minorHAnsi" w:cs="Times New Roman"/>
          <w:i/>
          <w:sz w:val="24"/>
        </w:rPr>
        <w:t>April/mei/juni:</w:t>
      </w: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r w:rsidRPr="009F5D2C">
        <w:rPr>
          <w:rFonts w:asciiTheme="minorHAnsi" w:eastAsia="Times New Roman" w:hAnsiTheme="minorHAnsi" w:cs="Times New Roman"/>
          <w:sz w:val="24"/>
        </w:rPr>
        <w:t>In deze periode staat onderling vertrouwen centraal.</w:t>
      </w: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p>
    <w:p w:rsidR="009F5D2C" w:rsidRPr="009F5D2C" w:rsidRDefault="009F5D2C" w:rsidP="009F5D2C">
      <w:pPr>
        <w:spacing w:line="240" w:lineRule="atLeast"/>
        <w:ind w:left="2124" w:hanging="2124"/>
        <w:jc w:val="left"/>
        <w:rPr>
          <w:rFonts w:asciiTheme="minorHAnsi" w:eastAsia="Times New Roman" w:hAnsiTheme="minorHAnsi" w:cs="Times New Roman"/>
          <w:i/>
          <w:sz w:val="24"/>
        </w:rPr>
      </w:pPr>
      <w:r w:rsidRPr="009F5D2C">
        <w:rPr>
          <w:rFonts w:asciiTheme="minorHAnsi" w:eastAsia="Times New Roman" w:hAnsiTheme="minorHAnsi" w:cs="Times New Roman"/>
          <w:i/>
          <w:sz w:val="24"/>
        </w:rPr>
        <w:t>Einde schooljaar/ einde schoolloopbaan:</w:t>
      </w:r>
    </w:p>
    <w:p w:rsidR="009F5D2C" w:rsidRPr="009F5D2C" w:rsidRDefault="009F5D2C" w:rsidP="009F5D2C">
      <w:pPr>
        <w:spacing w:line="240" w:lineRule="atLeast"/>
        <w:ind w:left="2124" w:hanging="2124"/>
        <w:jc w:val="left"/>
        <w:rPr>
          <w:rFonts w:asciiTheme="minorHAnsi" w:eastAsia="Times New Roman" w:hAnsiTheme="minorHAnsi" w:cs="Times New Roman"/>
          <w:sz w:val="24"/>
        </w:rPr>
      </w:pPr>
    </w:p>
    <w:p w:rsidR="009F5D2C" w:rsidRPr="009F5D2C" w:rsidRDefault="009F5D2C" w:rsidP="009F5D2C">
      <w:pPr>
        <w:spacing w:line="240" w:lineRule="atLeast"/>
        <w:ind w:left="2124" w:hanging="2124"/>
        <w:jc w:val="left"/>
        <w:rPr>
          <w:rFonts w:asciiTheme="minorHAnsi" w:eastAsia="Times New Roman" w:hAnsiTheme="minorHAnsi" w:cs="Times New Roman"/>
          <w:color w:val="4BACC6" w:themeColor="accent5"/>
          <w:sz w:val="24"/>
        </w:rPr>
      </w:pPr>
      <w:proofErr w:type="spellStart"/>
      <w:r w:rsidRPr="009F5D2C">
        <w:rPr>
          <w:rFonts w:asciiTheme="minorHAnsi" w:eastAsia="Times New Roman" w:hAnsiTheme="minorHAnsi" w:cs="Times New Roman"/>
          <w:color w:val="4BACC6" w:themeColor="accent5"/>
          <w:sz w:val="24"/>
        </w:rPr>
        <w:t>Closing</w:t>
      </w:r>
      <w:proofErr w:type="spellEnd"/>
      <w:r w:rsidRPr="009F5D2C">
        <w:rPr>
          <w:rFonts w:asciiTheme="minorHAnsi" w:eastAsia="Times New Roman" w:hAnsiTheme="minorHAnsi" w:cs="Times New Roman"/>
          <w:color w:val="4BACC6" w:themeColor="accent5"/>
          <w:sz w:val="24"/>
        </w:rPr>
        <w:t>:</w:t>
      </w:r>
      <w:r w:rsidRPr="009F5D2C">
        <w:rPr>
          <w:rFonts w:asciiTheme="minorHAnsi" w:eastAsia="Times New Roman" w:hAnsiTheme="minorHAnsi" w:cs="Times New Roman"/>
          <w:color w:val="4BACC6" w:themeColor="accent5"/>
          <w:sz w:val="24"/>
        </w:rPr>
        <w:tab/>
        <w:t>het uiteenvallen van de groep (bijv. groep 8) Gevoel: tevredenheid of juist ontevredenheid, opluchting of verdriet</w:t>
      </w:r>
    </w:p>
    <w:p w:rsidR="009F5D2C" w:rsidRPr="009F5D2C" w:rsidRDefault="009F5D2C" w:rsidP="009F5D2C">
      <w:pPr>
        <w:spacing w:after="200" w:line="276" w:lineRule="auto"/>
        <w:ind w:left="0" w:firstLine="0"/>
        <w:jc w:val="left"/>
        <w:rPr>
          <w:rFonts w:asciiTheme="minorHAnsi" w:eastAsia="Times New Roman" w:hAnsiTheme="minorHAnsi" w:cs="Times New Roman"/>
          <w:sz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In alles is het voorbeeld gedrag van de leerkracht essentieel!</w:t>
      </w:r>
    </w:p>
    <w:p w:rsidR="009F5D2C" w:rsidRPr="009F5D2C" w:rsidRDefault="009F5D2C" w:rsidP="009F5D2C">
      <w:pPr>
        <w:spacing w:after="200" w:line="276" w:lineRule="auto"/>
        <w:ind w:left="0" w:firstLine="0"/>
        <w:jc w:val="left"/>
        <w:rPr>
          <w:rFonts w:asciiTheme="minorHAnsi" w:eastAsia="Times New Roman" w:hAnsiTheme="minorHAnsi" w:cs="Times New Roman"/>
          <w:sz w:val="24"/>
          <w:lang w:eastAsia="en-US"/>
        </w:rPr>
      </w:pPr>
    </w:p>
    <w:p w:rsidR="009F5D2C" w:rsidRPr="009F5D2C" w:rsidRDefault="009F5D2C" w:rsidP="009F5D2C">
      <w:pPr>
        <w:spacing w:after="200" w:line="276" w:lineRule="auto"/>
        <w:ind w:left="0" w:firstLine="0"/>
        <w:jc w:val="left"/>
        <w:rPr>
          <w:rFonts w:asciiTheme="minorHAnsi" w:eastAsia="Times New Roman" w:hAnsiTheme="minorHAnsi" w:cs="Times New Roman"/>
          <w:b/>
          <w:i/>
          <w:sz w:val="24"/>
          <w:lang w:eastAsia="en-US"/>
        </w:rPr>
      </w:pPr>
      <w:r w:rsidRPr="009F5D2C">
        <w:rPr>
          <w:rFonts w:asciiTheme="minorHAnsi" w:eastAsia="Times New Roman" w:hAnsiTheme="minorHAnsi" w:cs="Times New Roman"/>
          <w:b/>
          <w:i/>
          <w:sz w:val="24"/>
          <w:lang w:eastAsia="en-US"/>
        </w:rPr>
        <w:t>Bijlage 1</w:t>
      </w:r>
    </w:p>
    <w:p w:rsidR="009F5D2C" w:rsidRPr="009F5D2C" w:rsidRDefault="009F5D2C" w:rsidP="009F5D2C">
      <w:pPr>
        <w:spacing w:after="200" w:line="276" w:lineRule="auto"/>
        <w:ind w:left="0" w:firstLine="0"/>
        <w:jc w:val="left"/>
        <w:rPr>
          <w:rFonts w:asciiTheme="minorHAnsi" w:eastAsia="Times New Roman" w:hAnsiTheme="minorHAnsi" w:cs="Times New Roman"/>
          <w:b/>
          <w:i/>
          <w:sz w:val="24"/>
          <w:lang w:eastAsia="en-US"/>
        </w:rPr>
      </w:pPr>
      <w:r w:rsidRPr="009F5D2C">
        <w:rPr>
          <w:rFonts w:asciiTheme="minorHAnsi" w:eastAsia="Times New Roman" w:hAnsiTheme="minorHAnsi" w:cs="Times New Roman"/>
          <w:b/>
          <w:i/>
          <w:sz w:val="24"/>
          <w:lang w:eastAsia="en-US"/>
        </w:rPr>
        <w:t>De barometer van het Palet.</w:t>
      </w:r>
    </w:p>
    <w:p w:rsidR="009F5D2C" w:rsidRPr="009F5D2C" w:rsidRDefault="009F5D2C" w:rsidP="009F5D2C">
      <w:pPr>
        <w:spacing w:after="200" w:line="276" w:lineRule="auto"/>
        <w:ind w:left="0" w:firstLine="0"/>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Hoe gebruiken we de barometer:</w:t>
      </w:r>
    </w:p>
    <w:p w:rsidR="009F5D2C" w:rsidRPr="009F5D2C" w:rsidRDefault="009F5D2C" w:rsidP="009F5D2C">
      <w:pPr>
        <w:numPr>
          <w:ilvl w:val="0"/>
          <w:numId w:val="57"/>
        </w:numPr>
        <w:spacing w:after="200" w:line="276"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Laat kinderen anoniem op een briefje schrijven hoe veilig, prettig etc. ze zich voelen in de klas. Dit moet een cijfer zijn van 1 tot 10.</w:t>
      </w:r>
    </w:p>
    <w:p w:rsidR="009F5D2C" w:rsidRPr="009F5D2C" w:rsidRDefault="009F5D2C" w:rsidP="009F5D2C">
      <w:pPr>
        <w:numPr>
          <w:ilvl w:val="0"/>
          <w:numId w:val="57"/>
        </w:numPr>
        <w:spacing w:after="200" w:line="276"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Reken samen met de kinderen het groepsgemiddelde uit.</w:t>
      </w:r>
    </w:p>
    <w:p w:rsidR="009F5D2C" w:rsidRPr="009F5D2C" w:rsidRDefault="009F5D2C" w:rsidP="009F5D2C">
      <w:pPr>
        <w:numPr>
          <w:ilvl w:val="0"/>
          <w:numId w:val="57"/>
        </w:numPr>
        <w:spacing w:after="200" w:line="276"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 xml:space="preserve">Kopieer de barometer, kwast en tube verf (let op in de juiste kleur). De barometer is te vinden op </w:t>
      </w:r>
      <w:proofErr w:type="spellStart"/>
      <w:r w:rsidRPr="009F5D2C">
        <w:rPr>
          <w:rFonts w:asciiTheme="minorHAnsi" w:eastAsia="Times New Roman" w:hAnsiTheme="minorHAnsi" w:cs="Times New Roman"/>
          <w:sz w:val="24"/>
          <w:lang w:eastAsia="en-US"/>
        </w:rPr>
        <w:t>serverT</w:t>
      </w:r>
      <w:proofErr w:type="spellEnd"/>
      <w:r w:rsidRPr="009F5D2C">
        <w:rPr>
          <w:rFonts w:asciiTheme="minorHAnsi" w:eastAsia="Times New Roman" w:hAnsiTheme="minorHAnsi" w:cs="Times New Roman"/>
          <w:sz w:val="24"/>
          <w:lang w:eastAsia="en-US"/>
        </w:rPr>
        <w:t>-personeel-beleid-schooldocument-formulieren-eigen school.</w:t>
      </w:r>
    </w:p>
    <w:p w:rsidR="009F5D2C" w:rsidRPr="009F5D2C" w:rsidRDefault="009F5D2C" w:rsidP="009F5D2C">
      <w:pPr>
        <w:numPr>
          <w:ilvl w:val="0"/>
          <w:numId w:val="57"/>
        </w:numPr>
        <w:spacing w:after="200" w:line="276"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Bespreek de uitslag met de kinderen en bepaal samen waar je als groep naar toe wilt. Wat zie ik jullie doen om dat doel te bereiken?</w:t>
      </w:r>
    </w:p>
    <w:p w:rsidR="009F5D2C" w:rsidRPr="009F5D2C" w:rsidRDefault="009F5D2C" w:rsidP="009F5D2C">
      <w:pPr>
        <w:numPr>
          <w:ilvl w:val="0"/>
          <w:numId w:val="57"/>
        </w:numPr>
        <w:spacing w:after="200" w:line="276"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lastRenderedPageBreak/>
        <w:t>Zet de kwast bij het groepsgemiddelde en de tube verf bij je nieuwe streefdoel (let op: wel de juiste kleur verftube).</w:t>
      </w:r>
    </w:p>
    <w:p w:rsidR="009F5D2C" w:rsidRPr="009F5D2C" w:rsidRDefault="009F5D2C" w:rsidP="009F5D2C">
      <w:pPr>
        <w:numPr>
          <w:ilvl w:val="0"/>
          <w:numId w:val="57"/>
        </w:numPr>
        <w:spacing w:after="200" w:line="276"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Regelmatig benoemen als je ziet dat kinderen een gedragsverandering laten zien d</w:t>
      </w:r>
      <w:r w:rsidR="00D6189D">
        <w:rPr>
          <w:rFonts w:asciiTheme="minorHAnsi" w:eastAsia="Times New Roman" w:hAnsiTheme="minorHAnsi" w:cs="Times New Roman"/>
          <w:sz w:val="24"/>
          <w:lang w:eastAsia="en-US"/>
        </w:rPr>
        <w:t>ie</w:t>
      </w:r>
      <w:r w:rsidRPr="009F5D2C">
        <w:rPr>
          <w:rFonts w:asciiTheme="minorHAnsi" w:eastAsia="Times New Roman" w:hAnsiTheme="minorHAnsi" w:cs="Times New Roman"/>
          <w:sz w:val="24"/>
          <w:lang w:eastAsia="en-US"/>
        </w:rPr>
        <w:t xml:space="preserve"> </w:t>
      </w:r>
      <w:r w:rsidR="00D6189D">
        <w:rPr>
          <w:rFonts w:asciiTheme="minorHAnsi" w:eastAsia="Times New Roman" w:hAnsiTheme="minorHAnsi" w:cs="Times New Roman"/>
          <w:sz w:val="24"/>
          <w:lang w:eastAsia="en-US"/>
        </w:rPr>
        <w:t>bijdraagt</w:t>
      </w:r>
      <w:r w:rsidRPr="009F5D2C">
        <w:rPr>
          <w:rFonts w:asciiTheme="minorHAnsi" w:eastAsia="Times New Roman" w:hAnsiTheme="minorHAnsi" w:cs="Times New Roman"/>
          <w:sz w:val="24"/>
          <w:lang w:eastAsia="en-US"/>
        </w:rPr>
        <w:t xml:space="preserve"> aan een beter groepsklimaat.</w:t>
      </w:r>
    </w:p>
    <w:p w:rsidR="009F5D2C" w:rsidRPr="009F5D2C" w:rsidRDefault="009F5D2C" w:rsidP="009F5D2C">
      <w:pPr>
        <w:numPr>
          <w:ilvl w:val="0"/>
          <w:numId w:val="57"/>
        </w:numPr>
        <w:spacing w:after="200" w:line="276" w:lineRule="auto"/>
        <w:contextualSpacing/>
        <w:jc w:val="left"/>
        <w:rPr>
          <w:rFonts w:asciiTheme="minorHAnsi" w:eastAsia="Times New Roman" w:hAnsiTheme="minorHAnsi" w:cs="Times New Roman"/>
          <w:sz w:val="24"/>
          <w:lang w:eastAsia="en-US"/>
        </w:rPr>
      </w:pPr>
      <w:r w:rsidRPr="009F5D2C">
        <w:rPr>
          <w:rFonts w:asciiTheme="minorHAnsi" w:eastAsia="Times New Roman" w:hAnsiTheme="minorHAnsi" w:cs="Times New Roman"/>
          <w:sz w:val="24"/>
          <w:lang w:eastAsia="en-US"/>
        </w:rPr>
        <w:t>Na een periode, meestal enkele weken na een vakantieperiode of als er zich een incident heeft voorgedaan, opnieuw de barometer inzetten. Dan begint het weer van vooraf aan.</w:t>
      </w:r>
    </w:p>
    <w:p w:rsidR="009F5D2C" w:rsidRDefault="00B74C05" w:rsidP="00B74C05">
      <w:pPr>
        <w:spacing w:after="200" w:line="276" w:lineRule="auto"/>
        <w:ind w:left="720" w:firstLine="0"/>
        <w:contextualSpacing/>
        <w:jc w:val="left"/>
        <w:rPr>
          <w:rFonts w:asciiTheme="minorHAnsi" w:hAnsiTheme="minorHAnsi" w:cs="Arial"/>
          <w:color w:val="000000"/>
          <w:sz w:val="24"/>
          <w:szCs w:val="24"/>
        </w:rPr>
      </w:pPr>
      <w:r w:rsidRPr="009F5D2C">
        <w:rPr>
          <w:rFonts w:asciiTheme="minorHAnsi" w:eastAsia="Times New Roman" w:hAnsiTheme="minorHAnsi" w:cs="Times New Roman"/>
          <w:sz w:val="22"/>
          <w:lang w:eastAsia="en-US"/>
        </w:rPr>
        <w:object w:dxaOrig="8925" w:dyaOrig="12630">
          <v:shape id="_x0000_i1025" type="#_x0000_t75" style="width:414.55pt;height:586.65pt" o:ole="">
            <v:imagedata r:id="rId20" o:title=""/>
          </v:shape>
          <o:OLEObject Type="Embed" ProgID="AcroExch.Document.11" ShapeID="_x0000_i1025" DrawAspect="Content" ObjectID="_1507026480" r:id="rId21"/>
        </w:object>
      </w:r>
    </w:p>
    <w:sectPr w:rsidR="009F5D2C" w:rsidSect="006D19C8">
      <w:footerReference w:type="default" r:id="rId22"/>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4E2" w:rsidRDefault="000634E2" w:rsidP="00A42993">
      <w:r>
        <w:separator/>
      </w:r>
    </w:p>
  </w:endnote>
  <w:endnote w:type="continuationSeparator" w:id="0">
    <w:p w:rsidR="000634E2" w:rsidRDefault="000634E2" w:rsidP="00A42993">
      <w:r>
        <w:continuationSeparator/>
      </w:r>
    </w:p>
  </w:endnote>
  <w:endnote w:id="1">
    <w:p w:rsidR="000634E2" w:rsidRPr="00B74C05" w:rsidRDefault="000634E2" w:rsidP="00B74C05">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E2" w:rsidRDefault="000634E2">
    <w:pPr>
      <w:ind w:right="260"/>
      <w:rPr>
        <w:color w:val="0F243E" w:themeColor="text2" w:themeShade="80"/>
        <w:sz w:val="18"/>
        <w:szCs w:val="18"/>
      </w:rPr>
    </w:pPr>
  </w:p>
  <w:p w:rsidR="000634E2" w:rsidRDefault="000634E2" w:rsidP="00CE3765">
    <w:pPr>
      <w:tabs>
        <w:tab w:val="left" w:pos="7025"/>
      </w:tabs>
      <w:ind w:right="260"/>
    </w:pPr>
    <w:r>
      <w:rPr>
        <w:noProof/>
        <w:color w:val="00B050"/>
        <w:sz w:val="18"/>
        <w:szCs w:val="18"/>
      </w:rPr>
      <mc:AlternateContent>
        <mc:Choice Requires="wps">
          <w:drawing>
            <wp:anchor distT="0" distB="0" distL="114300" distR="114300" simplePos="0" relativeHeight="251659264" behindDoc="0" locked="0" layoutInCell="1" allowOverlap="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7825" cy="299720"/>
              <wp:effectExtent l="0" t="0" r="3175" b="0"/>
              <wp:wrapNone/>
              <wp:docPr id="49" name="Tekstvak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634E2" w:rsidRPr="001B6524" w:rsidRDefault="000634E2">
                          <w:pPr>
                            <w:jc w:val="center"/>
                            <w:rPr>
                              <w:color w:val="00B050"/>
                              <w:sz w:val="18"/>
                              <w:szCs w:val="18"/>
                            </w:rPr>
                          </w:pPr>
                          <w:r w:rsidRPr="001B6524">
                            <w:rPr>
                              <w:color w:val="00B050"/>
                              <w:sz w:val="18"/>
                              <w:szCs w:val="18"/>
                            </w:rPr>
                            <w:fldChar w:fldCharType="begin"/>
                          </w:r>
                          <w:r w:rsidRPr="001B6524">
                            <w:rPr>
                              <w:color w:val="00B050"/>
                              <w:sz w:val="18"/>
                              <w:szCs w:val="18"/>
                            </w:rPr>
                            <w:instrText>PAGE  \* Arabic  \* MERGEFORMAT</w:instrText>
                          </w:r>
                          <w:r w:rsidRPr="001B6524">
                            <w:rPr>
                              <w:color w:val="00B050"/>
                              <w:sz w:val="18"/>
                              <w:szCs w:val="18"/>
                            </w:rPr>
                            <w:fldChar w:fldCharType="separate"/>
                          </w:r>
                          <w:r w:rsidR="00655AA3">
                            <w:rPr>
                              <w:noProof/>
                              <w:color w:val="00B050"/>
                              <w:sz w:val="18"/>
                              <w:szCs w:val="18"/>
                            </w:rPr>
                            <w:t>9</w:t>
                          </w:r>
                          <w:r w:rsidRPr="001B6524">
                            <w:rPr>
                              <w:color w:val="00B05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kstvak 49" o:spid="_x0000_s1047" type="#_x0000_t202" style="position:absolute;left:0;text-align:left;margin-left:0;margin-top:0;width:29.75pt;height:23.6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" fillcolor="white [3201]" stroked="f" strokeweight=".5pt">
              <v:path arrowok="t"/>
              <v:textbox style="mso-fit-shape-to-text:t" inset="0,,0">
                <w:txbxContent>
                  <w:p w:rsidR="000634E2" w:rsidRPr="001B6524" w:rsidRDefault="000634E2">
                    <w:pPr>
                      <w:jc w:val="center"/>
                      <w:rPr>
                        <w:color w:val="00B050"/>
                        <w:sz w:val="18"/>
                        <w:szCs w:val="18"/>
                      </w:rPr>
                    </w:pPr>
                    <w:r w:rsidRPr="001B6524">
                      <w:rPr>
                        <w:color w:val="00B050"/>
                        <w:sz w:val="18"/>
                        <w:szCs w:val="18"/>
                      </w:rPr>
                      <w:fldChar w:fldCharType="begin"/>
                    </w:r>
                    <w:r w:rsidRPr="001B6524">
                      <w:rPr>
                        <w:color w:val="00B050"/>
                        <w:sz w:val="18"/>
                        <w:szCs w:val="18"/>
                      </w:rPr>
                      <w:instrText>PAGE  \* Arabic  \* MERGEFORMAT</w:instrText>
                    </w:r>
                    <w:r w:rsidRPr="001B6524">
                      <w:rPr>
                        <w:color w:val="00B050"/>
                        <w:sz w:val="18"/>
                        <w:szCs w:val="18"/>
                      </w:rPr>
                      <w:fldChar w:fldCharType="separate"/>
                    </w:r>
                    <w:r w:rsidR="00655AA3">
                      <w:rPr>
                        <w:noProof/>
                        <w:color w:val="00B050"/>
                        <w:sz w:val="18"/>
                        <w:szCs w:val="18"/>
                      </w:rPr>
                      <w:t>9</w:t>
                    </w:r>
                    <w:r w:rsidRPr="001B6524">
                      <w:rPr>
                        <w:color w:val="00B050"/>
                        <w:sz w:val="18"/>
                        <w:szCs w:val="18"/>
                      </w:rPr>
                      <w:fldChar w:fldCharType="end"/>
                    </w:r>
                  </w:p>
                </w:txbxContent>
              </v:textbox>
              <w10:wrap anchorx="page" anchory="page"/>
            </v:shape>
          </w:pict>
        </mc:Fallback>
      </mc:AlternateContent>
    </w:r>
    <w:proofErr w:type="spellStart"/>
    <w:r w:rsidRPr="001B6524">
      <w:rPr>
        <w:color w:val="00B050"/>
        <w:sz w:val="18"/>
        <w:szCs w:val="18"/>
      </w:rPr>
      <w:t>Schoolspecifiek</w:t>
    </w:r>
    <w:proofErr w:type="spellEnd"/>
    <w:r w:rsidRPr="001B6524">
      <w:rPr>
        <w:color w:val="00B050"/>
        <w:sz w:val="18"/>
        <w:szCs w:val="18"/>
      </w:rPr>
      <w:t xml:space="preserve"> Ondersteuningsplan, basisschool Het Palet 2015</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34E2" w:rsidRDefault="000634E2">
    <w:pPr>
      <w:pStyle w:val="Voettekst"/>
      <w:jc w:val="right"/>
    </w:pPr>
  </w:p>
  <w:p w:rsidR="000634E2" w:rsidRDefault="000634E2" w:rsidP="00B47FD0">
    <w:pPr>
      <w:ind w:right="260"/>
    </w:pPr>
    <w:r>
      <w:rPr>
        <w:noProof/>
        <w:color w:val="00B050"/>
        <w:sz w:val="18"/>
        <w:szCs w:val="18"/>
      </w:rPr>
      <mc:AlternateContent>
        <mc:Choice Requires="wps">
          <w:drawing>
            <wp:anchor distT="0" distB="0" distL="114300" distR="114300" simplePos="0" relativeHeight="251661312" behindDoc="0" locked="0" layoutInCell="1" allowOverlap="1">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77825" cy="299720"/>
              <wp:effectExtent l="0" t="0" r="3175" b="0"/>
              <wp:wrapNone/>
              <wp:docPr id="43" name="Tekstvak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825" cy="299720"/>
                      </a:xfrm>
                      <a:prstGeom prst="rect">
                        <a:avLst/>
                      </a:prstGeom>
                      <a:solidFill>
                        <a:sysClr val="window" lastClr="FFFFFF"/>
                      </a:solidFill>
                      <a:ln w="6350">
                        <a:noFill/>
                      </a:ln>
                      <a:effectLst/>
                    </wps:spPr>
                    <wps:txbx>
                      <w:txbxContent>
                        <w:p w:rsidR="000634E2" w:rsidRPr="001B6524" w:rsidRDefault="000634E2" w:rsidP="00B32D16">
                          <w:pPr>
                            <w:jc w:val="center"/>
                            <w:rPr>
                              <w:color w:val="00B050"/>
                              <w:sz w:val="18"/>
                              <w:szCs w:val="18"/>
                            </w:rPr>
                          </w:pPr>
                          <w:r w:rsidRPr="001B6524">
                            <w:rPr>
                              <w:color w:val="00B050"/>
                              <w:sz w:val="18"/>
                              <w:szCs w:val="18"/>
                            </w:rPr>
                            <w:fldChar w:fldCharType="begin"/>
                          </w:r>
                          <w:r w:rsidRPr="001B6524">
                            <w:rPr>
                              <w:color w:val="00B050"/>
                              <w:sz w:val="18"/>
                              <w:szCs w:val="18"/>
                            </w:rPr>
                            <w:instrText>PAGE  \* Arabic  \* MERGEFORMAT</w:instrText>
                          </w:r>
                          <w:r w:rsidRPr="001B6524">
                            <w:rPr>
                              <w:color w:val="00B050"/>
                              <w:sz w:val="18"/>
                              <w:szCs w:val="18"/>
                            </w:rPr>
                            <w:fldChar w:fldCharType="separate"/>
                          </w:r>
                          <w:r w:rsidR="00655AA3">
                            <w:rPr>
                              <w:noProof/>
                              <w:color w:val="00B050"/>
                              <w:sz w:val="18"/>
                              <w:szCs w:val="18"/>
                            </w:rPr>
                            <w:t>35</w:t>
                          </w:r>
                          <w:r w:rsidRPr="001B6524">
                            <w:rPr>
                              <w:color w:val="00B050"/>
                              <w:sz w:val="18"/>
                              <w:szCs w:val="18"/>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kstvak 43" o:spid="_x0000_s1048" type="#_x0000_t202" style="position:absolute;left:0;text-align:left;margin-left:0;margin-top:0;width:29.75pt;height:23.6pt;z-index:251661312;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" fillcolor="window" stroked="f" strokeweight=".5pt">
              <v:path arrowok="t"/>
              <v:textbox style="mso-fit-shape-to-text:t" inset="0,,0">
                <w:txbxContent>
                  <w:p w:rsidR="000634E2" w:rsidRPr="001B6524" w:rsidRDefault="000634E2" w:rsidP="00B32D16">
                    <w:pPr>
                      <w:jc w:val="center"/>
                      <w:rPr>
                        <w:color w:val="00B050"/>
                        <w:sz w:val="18"/>
                        <w:szCs w:val="18"/>
                      </w:rPr>
                    </w:pPr>
                    <w:r w:rsidRPr="001B6524">
                      <w:rPr>
                        <w:color w:val="00B050"/>
                        <w:sz w:val="18"/>
                        <w:szCs w:val="18"/>
                      </w:rPr>
                      <w:fldChar w:fldCharType="begin"/>
                    </w:r>
                    <w:r w:rsidRPr="001B6524">
                      <w:rPr>
                        <w:color w:val="00B050"/>
                        <w:sz w:val="18"/>
                        <w:szCs w:val="18"/>
                      </w:rPr>
                      <w:instrText>PAGE  \* Arabic  \* MERGEFORMAT</w:instrText>
                    </w:r>
                    <w:r w:rsidRPr="001B6524">
                      <w:rPr>
                        <w:color w:val="00B050"/>
                        <w:sz w:val="18"/>
                        <w:szCs w:val="18"/>
                      </w:rPr>
                      <w:fldChar w:fldCharType="separate"/>
                    </w:r>
                    <w:r w:rsidR="00655AA3">
                      <w:rPr>
                        <w:noProof/>
                        <w:color w:val="00B050"/>
                        <w:sz w:val="18"/>
                        <w:szCs w:val="18"/>
                      </w:rPr>
                      <w:t>35</w:t>
                    </w:r>
                    <w:r w:rsidRPr="001B6524">
                      <w:rPr>
                        <w:color w:val="00B050"/>
                        <w:sz w:val="18"/>
                        <w:szCs w:val="18"/>
                      </w:rPr>
                      <w:fldChar w:fldCharType="end"/>
                    </w:r>
                  </w:p>
                </w:txbxContent>
              </v:textbox>
              <w10:wrap anchorx="page" anchory="page"/>
            </v:shape>
          </w:pict>
        </mc:Fallback>
      </mc:AlternateContent>
    </w:r>
    <w:proofErr w:type="spellStart"/>
    <w:r w:rsidRPr="001B6524">
      <w:rPr>
        <w:color w:val="00B050"/>
        <w:sz w:val="18"/>
        <w:szCs w:val="18"/>
      </w:rPr>
      <w:t>Schoolspecifiek</w:t>
    </w:r>
    <w:proofErr w:type="spellEnd"/>
    <w:r w:rsidRPr="001B6524">
      <w:rPr>
        <w:color w:val="00B050"/>
        <w:sz w:val="18"/>
        <w:szCs w:val="18"/>
      </w:rPr>
      <w:t xml:space="preserve"> Ondersteuningsplan, basisschool Het Palet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4E2" w:rsidRDefault="000634E2" w:rsidP="00A42993">
      <w:r>
        <w:separator/>
      </w:r>
    </w:p>
  </w:footnote>
  <w:footnote w:type="continuationSeparator" w:id="0">
    <w:p w:rsidR="000634E2" w:rsidRDefault="000634E2" w:rsidP="00A429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5616A"/>
    <w:multiLevelType w:val="multilevel"/>
    <w:tmpl w:val="FAC2ADD2"/>
    <w:lvl w:ilvl="0">
      <w:start w:val="1"/>
      <w:numFmt w:val="decimal"/>
      <w:lvlText w:val="%1"/>
      <w:lvlJc w:val="left"/>
      <w:pPr>
        <w:ind w:left="375" w:hanging="375"/>
      </w:pPr>
      <w:rPr>
        <w:rFonts w:hint="default"/>
      </w:rPr>
    </w:lvl>
    <w:lvl w:ilvl="1">
      <w:start w:val="2"/>
      <w:numFmt w:val="decimal"/>
      <w:lvlText w:val="%1.%2"/>
      <w:lvlJc w:val="left"/>
      <w:pPr>
        <w:ind w:left="435" w:hanging="375"/>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640" w:hanging="2160"/>
      </w:pPr>
      <w:rPr>
        <w:rFonts w:hint="default"/>
      </w:rPr>
    </w:lvl>
  </w:abstractNum>
  <w:abstractNum w:abstractNumId="1">
    <w:nsid w:val="076448B6"/>
    <w:multiLevelType w:val="hybridMultilevel"/>
    <w:tmpl w:val="461AD6B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CC7455"/>
    <w:multiLevelType w:val="hybridMultilevel"/>
    <w:tmpl w:val="75781D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E126DE9"/>
    <w:multiLevelType w:val="multilevel"/>
    <w:tmpl w:val="9A46144A"/>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E6F74EF"/>
    <w:multiLevelType w:val="multilevel"/>
    <w:tmpl w:val="9BAE0F28"/>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11F2342D"/>
    <w:multiLevelType w:val="hybridMultilevel"/>
    <w:tmpl w:val="A24E1CC0"/>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6">
    <w:nsid w:val="12CB3146"/>
    <w:multiLevelType w:val="hybridMultilevel"/>
    <w:tmpl w:val="9ABEF3CE"/>
    <w:lvl w:ilvl="0" w:tplc="209C6B02">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4257EED"/>
    <w:multiLevelType w:val="hybridMultilevel"/>
    <w:tmpl w:val="38162D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5580E71"/>
    <w:multiLevelType w:val="hybridMultilevel"/>
    <w:tmpl w:val="596C1660"/>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5E47D78"/>
    <w:multiLevelType w:val="multilevel"/>
    <w:tmpl w:val="83E0885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67D668D"/>
    <w:multiLevelType w:val="hybridMultilevel"/>
    <w:tmpl w:val="08E8E522"/>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1522A7"/>
    <w:multiLevelType w:val="hybridMultilevel"/>
    <w:tmpl w:val="1A44F99C"/>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2">
    <w:nsid w:val="19AE4DAE"/>
    <w:multiLevelType w:val="hybridMultilevel"/>
    <w:tmpl w:val="82162388"/>
    <w:lvl w:ilvl="0" w:tplc="41222C62">
      <w:numFmt w:val="bullet"/>
      <w:lvlText w:val="-"/>
      <w:lvlJc w:val="left"/>
      <w:pPr>
        <w:ind w:left="720" w:hanging="360"/>
      </w:pPr>
      <w:rPr>
        <w:rFonts w:ascii="Calibri" w:eastAsia="Calibri" w:hAnsi="Calibri"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3">
    <w:nsid w:val="21F91446"/>
    <w:multiLevelType w:val="hybridMultilevel"/>
    <w:tmpl w:val="A6127D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27F089F"/>
    <w:multiLevelType w:val="multilevel"/>
    <w:tmpl w:val="E02CB35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3C33021"/>
    <w:multiLevelType w:val="multilevel"/>
    <w:tmpl w:val="FC00243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
    <w:nsid w:val="27621AB8"/>
    <w:multiLevelType w:val="hybridMultilevel"/>
    <w:tmpl w:val="7432223E"/>
    <w:lvl w:ilvl="0" w:tplc="B0DEE4A6">
      <w:start w:val="18"/>
      <w:numFmt w:val="bullet"/>
      <w:lvlText w:val="-"/>
      <w:lvlJc w:val="left"/>
      <w:pPr>
        <w:ind w:left="720" w:hanging="360"/>
      </w:pPr>
      <w:rPr>
        <w:rFonts w:ascii="Calibri" w:eastAsiaTheme="minorEastAsia"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7714E9A"/>
    <w:multiLevelType w:val="hybridMultilevel"/>
    <w:tmpl w:val="0CD8179C"/>
    <w:lvl w:ilvl="0" w:tplc="B0DEE4A6">
      <w:start w:val="18"/>
      <w:numFmt w:val="bullet"/>
      <w:lvlText w:val="-"/>
      <w:lvlJc w:val="left"/>
      <w:pPr>
        <w:ind w:left="720" w:hanging="360"/>
      </w:pPr>
      <w:rPr>
        <w:rFonts w:ascii="Calibri" w:eastAsiaTheme="minorEastAsia"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2F994B9E"/>
    <w:multiLevelType w:val="hybridMultilevel"/>
    <w:tmpl w:val="64F21E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06F5769"/>
    <w:multiLevelType w:val="hybridMultilevel"/>
    <w:tmpl w:val="4B5687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0D75E0C"/>
    <w:multiLevelType w:val="hybridMultilevel"/>
    <w:tmpl w:val="567A14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3272F23"/>
    <w:multiLevelType w:val="hybridMultilevel"/>
    <w:tmpl w:val="F488BE4C"/>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2">
    <w:nsid w:val="33E46BF9"/>
    <w:multiLevelType w:val="hybridMultilevel"/>
    <w:tmpl w:val="0B5637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342102F1"/>
    <w:multiLevelType w:val="hybridMultilevel"/>
    <w:tmpl w:val="1B7E1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3A300FE1"/>
    <w:multiLevelType w:val="hybridMultilevel"/>
    <w:tmpl w:val="7648142A"/>
    <w:lvl w:ilvl="0" w:tplc="3CBA1F1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3A867354"/>
    <w:multiLevelType w:val="hybridMultilevel"/>
    <w:tmpl w:val="524CB7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3B090709"/>
    <w:multiLevelType w:val="multilevel"/>
    <w:tmpl w:val="3D2068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4B9A2609"/>
    <w:multiLevelType w:val="hybridMultilevel"/>
    <w:tmpl w:val="D61692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4C3C6B42"/>
    <w:multiLevelType w:val="hybridMultilevel"/>
    <w:tmpl w:val="9B1ACFA6"/>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9">
    <w:nsid w:val="4C6A4EF6"/>
    <w:multiLevelType w:val="hybridMultilevel"/>
    <w:tmpl w:val="0172D9CE"/>
    <w:lvl w:ilvl="0" w:tplc="B0DEE4A6">
      <w:start w:val="18"/>
      <w:numFmt w:val="bullet"/>
      <w:lvlText w:val="-"/>
      <w:lvlJc w:val="left"/>
      <w:pPr>
        <w:ind w:left="720" w:hanging="360"/>
      </w:pPr>
      <w:rPr>
        <w:rFonts w:ascii="Calibri" w:eastAsiaTheme="minorEastAsia"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E3935CB"/>
    <w:multiLevelType w:val="hybridMultilevel"/>
    <w:tmpl w:val="EB98DD42"/>
    <w:lvl w:ilvl="0" w:tplc="41222C62">
      <w:numFmt w:val="bullet"/>
      <w:lvlText w:val="-"/>
      <w:lvlJc w:val="left"/>
      <w:pPr>
        <w:ind w:left="720" w:hanging="360"/>
      </w:pPr>
      <w:rPr>
        <w:rFonts w:ascii="Calibri" w:eastAsia="Calibri" w:hAnsi="Calibri"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1">
    <w:nsid w:val="4F302A01"/>
    <w:multiLevelType w:val="multilevel"/>
    <w:tmpl w:val="474E025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54587A7D"/>
    <w:multiLevelType w:val="hybridMultilevel"/>
    <w:tmpl w:val="B89E27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4B324EA"/>
    <w:multiLevelType w:val="hybridMultilevel"/>
    <w:tmpl w:val="D6227BA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4">
    <w:nsid w:val="557D6405"/>
    <w:multiLevelType w:val="hybridMultilevel"/>
    <w:tmpl w:val="ACA6FE7E"/>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99E5710"/>
    <w:multiLevelType w:val="multilevel"/>
    <w:tmpl w:val="856CF1B4"/>
    <w:lvl w:ilvl="0">
      <w:start w:val="1"/>
      <w:numFmt w:val="decimal"/>
      <w:lvlText w:val="%1."/>
      <w:lvlJc w:val="left"/>
      <w:pPr>
        <w:ind w:left="717" w:hanging="360"/>
      </w:pPr>
      <w:rPr>
        <w:rFonts w:hint="default"/>
        <w:b/>
      </w:rPr>
    </w:lvl>
    <w:lvl w:ilvl="1">
      <w:start w:val="2"/>
      <w:numFmt w:val="decimal"/>
      <w:isLgl/>
      <w:lvlText w:val="%1.%2"/>
      <w:lvlJc w:val="left"/>
      <w:pPr>
        <w:ind w:left="717" w:hanging="360"/>
      </w:pPr>
      <w:rPr>
        <w:rFonts w:hint="default"/>
      </w:rPr>
    </w:lvl>
    <w:lvl w:ilvl="2">
      <w:start w:val="1"/>
      <w:numFmt w:val="decimal"/>
      <w:isLgl/>
      <w:lvlText w:val="%1.%2.%3"/>
      <w:lvlJc w:val="left"/>
      <w:pPr>
        <w:ind w:left="1077" w:hanging="720"/>
      </w:pPr>
      <w:rPr>
        <w:rFonts w:hint="default"/>
      </w:rPr>
    </w:lvl>
    <w:lvl w:ilvl="3">
      <w:start w:val="1"/>
      <w:numFmt w:val="decimal"/>
      <w:isLgl/>
      <w:lvlText w:val="%1.%2.%3.%4"/>
      <w:lvlJc w:val="left"/>
      <w:pPr>
        <w:ind w:left="1077" w:hanging="720"/>
      </w:pPr>
      <w:rPr>
        <w:rFonts w:hint="default"/>
      </w:rPr>
    </w:lvl>
    <w:lvl w:ilvl="4">
      <w:start w:val="1"/>
      <w:numFmt w:val="decimal"/>
      <w:isLgl/>
      <w:lvlText w:val="%1.%2.%3.%4.%5"/>
      <w:lvlJc w:val="left"/>
      <w:pPr>
        <w:ind w:left="1437" w:hanging="1080"/>
      </w:pPr>
      <w:rPr>
        <w:rFonts w:hint="default"/>
      </w:rPr>
    </w:lvl>
    <w:lvl w:ilvl="5">
      <w:start w:val="1"/>
      <w:numFmt w:val="decimal"/>
      <w:isLgl/>
      <w:lvlText w:val="%1.%2.%3.%4.%5.%6"/>
      <w:lvlJc w:val="left"/>
      <w:pPr>
        <w:ind w:left="1437" w:hanging="1080"/>
      </w:pPr>
      <w:rPr>
        <w:rFonts w:hint="default"/>
      </w:rPr>
    </w:lvl>
    <w:lvl w:ilvl="6">
      <w:start w:val="1"/>
      <w:numFmt w:val="decimal"/>
      <w:isLgl/>
      <w:lvlText w:val="%1.%2.%3.%4.%5.%6.%7"/>
      <w:lvlJc w:val="left"/>
      <w:pPr>
        <w:ind w:left="1797" w:hanging="1440"/>
      </w:pPr>
      <w:rPr>
        <w:rFonts w:hint="default"/>
      </w:rPr>
    </w:lvl>
    <w:lvl w:ilvl="7">
      <w:start w:val="1"/>
      <w:numFmt w:val="decimal"/>
      <w:isLgl/>
      <w:lvlText w:val="%1.%2.%3.%4.%5.%6.%7.%8"/>
      <w:lvlJc w:val="left"/>
      <w:pPr>
        <w:ind w:left="1797" w:hanging="1440"/>
      </w:pPr>
      <w:rPr>
        <w:rFonts w:hint="default"/>
      </w:rPr>
    </w:lvl>
    <w:lvl w:ilvl="8">
      <w:start w:val="1"/>
      <w:numFmt w:val="decimal"/>
      <w:isLgl/>
      <w:lvlText w:val="%1.%2.%3.%4.%5.%6.%7.%8.%9"/>
      <w:lvlJc w:val="left"/>
      <w:pPr>
        <w:ind w:left="2157" w:hanging="1800"/>
      </w:pPr>
      <w:rPr>
        <w:rFonts w:hint="default"/>
      </w:rPr>
    </w:lvl>
  </w:abstractNum>
  <w:abstractNum w:abstractNumId="36">
    <w:nsid w:val="5A0948E3"/>
    <w:multiLevelType w:val="hybridMultilevel"/>
    <w:tmpl w:val="DBE0A726"/>
    <w:lvl w:ilvl="0" w:tplc="04130001">
      <w:start w:val="1"/>
      <w:numFmt w:val="bullet"/>
      <w:lvlText w:val=""/>
      <w:lvlJc w:val="left"/>
      <w:pPr>
        <w:ind w:left="1146" w:hanging="360"/>
      </w:pPr>
      <w:rPr>
        <w:rFonts w:ascii="Symbol" w:hAnsi="Symbol"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7">
    <w:nsid w:val="5AC03EC7"/>
    <w:multiLevelType w:val="hybridMultilevel"/>
    <w:tmpl w:val="3FB80A4A"/>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BC01BC8"/>
    <w:multiLevelType w:val="hybridMultilevel"/>
    <w:tmpl w:val="DF264540"/>
    <w:lvl w:ilvl="0" w:tplc="41222C62">
      <w:numFmt w:val="bullet"/>
      <w:lvlText w:val="-"/>
      <w:lvlJc w:val="left"/>
      <w:pPr>
        <w:ind w:left="720" w:hanging="360"/>
      </w:pPr>
      <w:rPr>
        <w:rFonts w:ascii="Calibri" w:eastAsia="Calibri" w:hAnsi="Calibri" w:cs="Aria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39">
    <w:nsid w:val="5C445E15"/>
    <w:multiLevelType w:val="hybridMultilevel"/>
    <w:tmpl w:val="26F022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E4D00C2"/>
    <w:multiLevelType w:val="hybridMultilevel"/>
    <w:tmpl w:val="194AA70A"/>
    <w:lvl w:ilvl="0" w:tplc="04130001">
      <w:start w:val="1"/>
      <w:numFmt w:val="bullet"/>
      <w:lvlText w:val=""/>
      <w:lvlJc w:val="left"/>
      <w:pPr>
        <w:ind w:left="3966" w:hanging="360"/>
      </w:pPr>
      <w:rPr>
        <w:rFonts w:ascii="Symbol" w:hAnsi="Symbol" w:hint="default"/>
      </w:rPr>
    </w:lvl>
    <w:lvl w:ilvl="1" w:tplc="04130003">
      <w:start w:val="1"/>
      <w:numFmt w:val="bullet"/>
      <w:lvlText w:val="o"/>
      <w:lvlJc w:val="left"/>
      <w:pPr>
        <w:ind w:left="4686" w:hanging="360"/>
      </w:pPr>
      <w:rPr>
        <w:rFonts w:ascii="Courier New" w:hAnsi="Courier New" w:cs="Courier New" w:hint="default"/>
      </w:rPr>
    </w:lvl>
    <w:lvl w:ilvl="2" w:tplc="04130005">
      <w:start w:val="1"/>
      <w:numFmt w:val="bullet"/>
      <w:lvlText w:val=""/>
      <w:lvlJc w:val="left"/>
      <w:pPr>
        <w:ind w:left="5406" w:hanging="360"/>
      </w:pPr>
      <w:rPr>
        <w:rFonts w:ascii="Wingdings" w:hAnsi="Wingdings" w:hint="default"/>
      </w:r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1">
    <w:nsid w:val="5E99711B"/>
    <w:multiLevelType w:val="hybridMultilevel"/>
    <w:tmpl w:val="D602A04C"/>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5FA5017E"/>
    <w:multiLevelType w:val="hybridMultilevel"/>
    <w:tmpl w:val="FDA653B6"/>
    <w:lvl w:ilvl="0" w:tplc="04090003">
      <w:start w:val="1"/>
      <w:numFmt w:val="bullet"/>
      <w:lvlText w:val="o"/>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1D57F44"/>
    <w:multiLevelType w:val="hybridMultilevel"/>
    <w:tmpl w:val="503A1C74"/>
    <w:lvl w:ilvl="0" w:tplc="04130001">
      <w:start w:val="1"/>
      <w:numFmt w:val="bullet"/>
      <w:lvlText w:val=""/>
      <w:lvlJc w:val="left"/>
      <w:pPr>
        <w:ind w:left="108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44">
    <w:nsid w:val="61DB4CB0"/>
    <w:multiLevelType w:val="hybridMultilevel"/>
    <w:tmpl w:val="A1301A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63C6645A"/>
    <w:multiLevelType w:val="hybridMultilevel"/>
    <w:tmpl w:val="2670ED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640B58E6"/>
    <w:multiLevelType w:val="hybridMultilevel"/>
    <w:tmpl w:val="4B9C17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652D3E72"/>
    <w:multiLevelType w:val="multilevel"/>
    <w:tmpl w:val="C866A5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58870E4"/>
    <w:multiLevelType w:val="hybridMultilevel"/>
    <w:tmpl w:val="4CB2B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6A520E4A"/>
    <w:multiLevelType w:val="hybridMultilevel"/>
    <w:tmpl w:val="ABBE3A38"/>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50">
    <w:nsid w:val="6B9D2BB7"/>
    <w:multiLevelType w:val="hybridMultilevel"/>
    <w:tmpl w:val="97DC60C2"/>
    <w:lvl w:ilvl="0" w:tplc="41222C62">
      <w:numFmt w:val="bullet"/>
      <w:lvlText w:val="-"/>
      <w:lvlJc w:val="left"/>
      <w:pPr>
        <w:ind w:left="720" w:hanging="360"/>
      </w:pPr>
      <w:rPr>
        <w:rFonts w:ascii="Calibri" w:eastAsia="Calibri" w:hAnsi="Calibri"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1">
    <w:nsid w:val="6E433F0D"/>
    <w:multiLevelType w:val="hybridMultilevel"/>
    <w:tmpl w:val="087CC75A"/>
    <w:lvl w:ilvl="0" w:tplc="04130017">
      <w:start w:val="1"/>
      <w:numFmt w:val="lowerLetter"/>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2">
    <w:nsid w:val="6EE762A2"/>
    <w:multiLevelType w:val="hybridMultilevel"/>
    <w:tmpl w:val="C5E8DF3C"/>
    <w:lvl w:ilvl="0" w:tplc="04130001">
      <w:start w:val="1"/>
      <w:numFmt w:val="bullet"/>
      <w:lvlText w:val=""/>
      <w:lvlJc w:val="left"/>
      <w:pPr>
        <w:ind w:left="1068"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3">
    <w:nsid w:val="70DA3118"/>
    <w:multiLevelType w:val="hybridMultilevel"/>
    <w:tmpl w:val="648E171E"/>
    <w:lvl w:ilvl="0" w:tplc="317243D2">
      <w:start w:val="2"/>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54">
    <w:nsid w:val="72DB0ECB"/>
    <w:multiLevelType w:val="hybridMultilevel"/>
    <w:tmpl w:val="FD02E7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73085A26"/>
    <w:multiLevelType w:val="hybridMultilevel"/>
    <w:tmpl w:val="430C894C"/>
    <w:lvl w:ilvl="0" w:tplc="04090003">
      <w:start w:val="1"/>
      <w:numFmt w:val="bullet"/>
      <w:lvlText w:val="o"/>
      <w:lvlJc w:val="left"/>
      <w:pPr>
        <w:ind w:left="360" w:hanging="360"/>
      </w:pPr>
      <w:rPr>
        <w:rFonts w:ascii="Courier New" w:hAnsi="Courier New"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743B3BD3"/>
    <w:multiLevelType w:val="hybridMultilevel"/>
    <w:tmpl w:val="A1BAD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nsid w:val="74B10C0A"/>
    <w:multiLevelType w:val="multilevel"/>
    <w:tmpl w:val="353EF25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764E577E"/>
    <w:multiLevelType w:val="multilevel"/>
    <w:tmpl w:val="83E0885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65C71D6"/>
    <w:multiLevelType w:val="hybridMultilevel"/>
    <w:tmpl w:val="D75C9B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nsid w:val="78B2183B"/>
    <w:multiLevelType w:val="hybridMultilevel"/>
    <w:tmpl w:val="8098B19A"/>
    <w:lvl w:ilvl="0" w:tplc="B0DEE4A6">
      <w:start w:val="18"/>
      <w:numFmt w:val="bullet"/>
      <w:lvlText w:val="-"/>
      <w:lvlJc w:val="left"/>
      <w:pPr>
        <w:ind w:left="720" w:hanging="360"/>
      </w:pPr>
      <w:rPr>
        <w:rFonts w:ascii="Calibri" w:eastAsiaTheme="minorEastAsia"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nsid w:val="7BB52A1E"/>
    <w:multiLevelType w:val="hybridMultilevel"/>
    <w:tmpl w:val="087CC75A"/>
    <w:lvl w:ilvl="0" w:tplc="04130017">
      <w:start w:val="1"/>
      <w:numFmt w:val="lowerLetter"/>
      <w:lvlText w:val="%1)"/>
      <w:lvlJc w:val="left"/>
      <w:pPr>
        <w:tabs>
          <w:tab w:val="num" w:pos="720"/>
        </w:tabs>
        <w:ind w:left="720" w:hanging="360"/>
      </w:pPr>
    </w:lvl>
    <w:lvl w:ilvl="1" w:tplc="04130019">
      <w:start w:val="1"/>
      <w:numFmt w:val="lowerLetter"/>
      <w:lvlText w:val="%2."/>
      <w:lvlJc w:val="left"/>
      <w:pPr>
        <w:tabs>
          <w:tab w:val="num" w:pos="1440"/>
        </w:tabs>
        <w:ind w:left="1440" w:hanging="360"/>
      </w:pPr>
    </w:lvl>
    <w:lvl w:ilvl="2" w:tplc="0413001B">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start w:val="1"/>
      <w:numFmt w:val="lowerLetter"/>
      <w:lvlText w:val="%5."/>
      <w:lvlJc w:val="left"/>
      <w:pPr>
        <w:tabs>
          <w:tab w:val="num" w:pos="3600"/>
        </w:tabs>
        <w:ind w:left="3600" w:hanging="360"/>
      </w:pPr>
    </w:lvl>
    <w:lvl w:ilvl="5" w:tplc="0413001B">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2">
    <w:nsid w:val="7BE01EE9"/>
    <w:multiLevelType w:val="hybridMultilevel"/>
    <w:tmpl w:val="31EA29B8"/>
    <w:lvl w:ilvl="0" w:tplc="B0DEE4A6">
      <w:start w:val="18"/>
      <w:numFmt w:val="bullet"/>
      <w:lvlText w:val="-"/>
      <w:lvlJc w:val="left"/>
      <w:pPr>
        <w:ind w:left="720" w:hanging="360"/>
      </w:pPr>
      <w:rPr>
        <w:rFonts w:ascii="Calibri" w:eastAsiaTheme="minorEastAsia"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nsid w:val="7C581371"/>
    <w:multiLevelType w:val="hybridMultilevel"/>
    <w:tmpl w:val="046AA1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nsid w:val="7CED5635"/>
    <w:multiLevelType w:val="hybridMultilevel"/>
    <w:tmpl w:val="13E6AB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nsid w:val="7DE641FD"/>
    <w:multiLevelType w:val="hybridMultilevel"/>
    <w:tmpl w:val="157A70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5"/>
  </w:num>
  <w:num w:numId="2">
    <w:abstractNumId w:val="17"/>
  </w:num>
  <w:num w:numId="3">
    <w:abstractNumId w:val="4"/>
  </w:num>
  <w:num w:numId="4">
    <w:abstractNumId w:val="58"/>
  </w:num>
  <w:num w:numId="5">
    <w:abstractNumId w:val="9"/>
  </w:num>
  <w:num w:numId="6">
    <w:abstractNumId w:val="2"/>
  </w:num>
  <w:num w:numId="7">
    <w:abstractNumId w:val="16"/>
  </w:num>
  <w:num w:numId="8">
    <w:abstractNumId w:val="60"/>
  </w:num>
  <w:num w:numId="9">
    <w:abstractNumId w:val="29"/>
  </w:num>
  <w:num w:numId="10">
    <w:abstractNumId w:val="62"/>
  </w:num>
  <w:num w:numId="11">
    <w:abstractNumId w:val="6"/>
  </w:num>
  <w:num w:numId="12">
    <w:abstractNumId w:val="24"/>
  </w:num>
  <w:num w:numId="13">
    <w:abstractNumId w:val="65"/>
  </w:num>
  <w:num w:numId="14">
    <w:abstractNumId w:val="33"/>
  </w:num>
  <w:num w:numId="15">
    <w:abstractNumId w:val="61"/>
  </w:num>
  <w:num w:numId="16">
    <w:abstractNumId w:val="5"/>
  </w:num>
  <w:num w:numId="17">
    <w:abstractNumId w:val="51"/>
  </w:num>
  <w:num w:numId="18">
    <w:abstractNumId w:val="31"/>
  </w:num>
  <w:num w:numId="19">
    <w:abstractNumId w:val="11"/>
  </w:num>
  <w:num w:numId="20">
    <w:abstractNumId w:val="23"/>
  </w:num>
  <w:num w:numId="21">
    <w:abstractNumId w:val="46"/>
  </w:num>
  <w:num w:numId="22">
    <w:abstractNumId w:val="48"/>
  </w:num>
  <w:num w:numId="23">
    <w:abstractNumId w:val="45"/>
  </w:num>
  <w:num w:numId="24">
    <w:abstractNumId w:val="56"/>
  </w:num>
  <w:num w:numId="25">
    <w:abstractNumId w:val="49"/>
  </w:num>
  <w:num w:numId="26">
    <w:abstractNumId w:val="64"/>
  </w:num>
  <w:num w:numId="27">
    <w:abstractNumId w:val="40"/>
  </w:num>
  <w:num w:numId="28">
    <w:abstractNumId w:val="52"/>
  </w:num>
  <w:num w:numId="29">
    <w:abstractNumId w:val="38"/>
  </w:num>
  <w:num w:numId="30">
    <w:abstractNumId w:val="12"/>
  </w:num>
  <w:num w:numId="31">
    <w:abstractNumId w:val="30"/>
  </w:num>
  <w:num w:numId="32">
    <w:abstractNumId w:val="50"/>
  </w:num>
  <w:num w:numId="33">
    <w:abstractNumId w:val="36"/>
  </w:num>
  <w:num w:numId="34">
    <w:abstractNumId w:val="43"/>
  </w:num>
  <w:num w:numId="35">
    <w:abstractNumId w:val="54"/>
  </w:num>
  <w:num w:numId="36">
    <w:abstractNumId w:val="55"/>
  </w:num>
  <w:num w:numId="37">
    <w:abstractNumId w:val="42"/>
  </w:num>
  <w:num w:numId="38">
    <w:abstractNumId w:val="41"/>
  </w:num>
  <w:num w:numId="39">
    <w:abstractNumId w:val="10"/>
  </w:num>
  <w:num w:numId="40">
    <w:abstractNumId w:val="8"/>
  </w:num>
  <w:num w:numId="41">
    <w:abstractNumId w:val="1"/>
  </w:num>
  <w:num w:numId="42">
    <w:abstractNumId w:val="34"/>
  </w:num>
  <w:num w:numId="43">
    <w:abstractNumId w:val="37"/>
  </w:num>
  <w:num w:numId="44">
    <w:abstractNumId w:val="35"/>
  </w:num>
  <w:num w:numId="45">
    <w:abstractNumId w:val="27"/>
  </w:num>
  <w:num w:numId="46">
    <w:abstractNumId w:val="57"/>
  </w:num>
  <w:num w:numId="47">
    <w:abstractNumId w:val="47"/>
  </w:num>
  <w:num w:numId="48">
    <w:abstractNumId w:val="14"/>
  </w:num>
  <w:num w:numId="49">
    <w:abstractNumId w:val="26"/>
  </w:num>
  <w:num w:numId="50">
    <w:abstractNumId w:val="3"/>
  </w:num>
  <w:num w:numId="51">
    <w:abstractNumId w:val="53"/>
  </w:num>
  <w:num w:numId="52">
    <w:abstractNumId w:val="0"/>
  </w:num>
  <w:num w:numId="53">
    <w:abstractNumId w:val="21"/>
  </w:num>
  <w:num w:numId="54">
    <w:abstractNumId w:val="28"/>
  </w:num>
  <w:num w:numId="55">
    <w:abstractNumId w:val="13"/>
  </w:num>
  <w:num w:numId="56">
    <w:abstractNumId w:val="25"/>
  </w:num>
  <w:num w:numId="57">
    <w:abstractNumId w:val="18"/>
  </w:num>
  <w:num w:numId="58">
    <w:abstractNumId w:val="20"/>
  </w:num>
  <w:num w:numId="59">
    <w:abstractNumId w:val="44"/>
  </w:num>
  <w:num w:numId="60">
    <w:abstractNumId w:val="39"/>
  </w:num>
  <w:num w:numId="61">
    <w:abstractNumId w:val="22"/>
  </w:num>
  <w:num w:numId="62">
    <w:abstractNumId w:val="7"/>
  </w:num>
  <w:num w:numId="63">
    <w:abstractNumId w:val="19"/>
  </w:num>
  <w:num w:numId="64">
    <w:abstractNumId w:val="59"/>
  </w:num>
  <w:num w:numId="65">
    <w:abstractNumId w:val="63"/>
  </w:num>
  <w:num w:numId="66">
    <w:abstractNumId w:val="32"/>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F13"/>
    <w:rsid w:val="00002EF3"/>
    <w:rsid w:val="000079B7"/>
    <w:rsid w:val="00014C59"/>
    <w:rsid w:val="00014FEA"/>
    <w:rsid w:val="000241C7"/>
    <w:rsid w:val="00036D77"/>
    <w:rsid w:val="000634E2"/>
    <w:rsid w:val="00083847"/>
    <w:rsid w:val="00094CD0"/>
    <w:rsid w:val="000B5E49"/>
    <w:rsid w:val="000F0C20"/>
    <w:rsid w:val="000F6A38"/>
    <w:rsid w:val="001039CA"/>
    <w:rsid w:val="0011687D"/>
    <w:rsid w:val="001304B4"/>
    <w:rsid w:val="00135320"/>
    <w:rsid w:val="001503BA"/>
    <w:rsid w:val="0016645A"/>
    <w:rsid w:val="001700D5"/>
    <w:rsid w:val="0017191E"/>
    <w:rsid w:val="0017195C"/>
    <w:rsid w:val="00184813"/>
    <w:rsid w:val="001943EE"/>
    <w:rsid w:val="001A2793"/>
    <w:rsid w:val="001B6524"/>
    <w:rsid w:val="001C436D"/>
    <w:rsid w:val="001C48B7"/>
    <w:rsid w:val="001D35BE"/>
    <w:rsid w:val="001E4D8D"/>
    <w:rsid w:val="00224EE7"/>
    <w:rsid w:val="002322BD"/>
    <w:rsid w:val="00240975"/>
    <w:rsid w:val="00241450"/>
    <w:rsid w:val="002516E0"/>
    <w:rsid w:val="00254BAA"/>
    <w:rsid w:val="00266DD8"/>
    <w:rsid w:val="00274041"/>
    <w:rsid w:val="0028379B"/>
    <w:rsid w:val="00290C6F"/>
    <w:rsid w:val="00294ED1"/>
    <w:rsid w:val="002B16DC"/>
    <w:rsid w:val="002E233E"/>
    <w:rsid w:val="00314E6C"/>
    <w:rsid w:val="00324B62"/>
    <w:rsid w:val="00332BF9"/>
    <w:rsid w:val="00344DB9"/>
    <w:rsid w:val="00356577"/>
    <w:rsid w:val="003754D9"/>
    <w:rsid w:val="00381224"/>
    <w:rsid w:val="003936A2"/>
    <w:rsid w:val="003A2827"/>
    <w:rsid w:val="003B0BF9"/>
    <w:rsid w:val="003D1719"/>
    <w:rsid w:val="003F0261"/>
    <w:rsid w:val="003F30DF"/>
    <w:rsid w:val="00417902"/>
    <w:rsid w:val="00425E04"/>
    <w:rsid w:val="00461D4D"/>
    <w:rsid w:val="004634BF"/>
    <w:rsid w:val="004662A6"/>
    <w:rsid w:val="004807DA"/>
    <w:rsid w:val="00482FC3"/>
    <w:rsid w:val="004B4323"/>
    <w:rsid w:val="004B7690"/>
    <w:rsid w:val="004F05C6"/>
    <w:rsid w:val="00500892"/>
    <w:rsid w:val="00506FB9"/>
    <w:rsid w:val="00522668"/>
    <w:rsid w:val="005565A3"/>
    <w:rsid w:val="00556CAB"/>
    <w:rsid w:val="005D0B87"/>
    <w:rsid w:val="005E7C25"/>
    <w:rsid w:val="005F0D57"/>
    <w:rsid w:val="0063440C"/>
    <w:rsid w:val="00655AA3"/>
    <w:rsid w:val="00663671"/>
    <w:rsid w:val="00670F6A"/>
    <w:rsid w:val="0068347F"/>
    <w:rsid w:val="006858A7"/>
    <w:rsid w:val="00692029"/>
    <w:rsid w:val="006A104B"/>
    <w:rsid w:val="006B721D"/>
    <w:rsid w:val="006C61AE"/>
    <w:rsid w:val="006D19C8"/>
    <w:rsid w:val="006E0761"/>
    <w:rsid w:val="006E2F3C"/>
    <w:rsid w:val="006E3671"/>
    <w:rsid w:val="006E6F95"/>
    <w:rsid w:val="006E716B"/>
    <w:rsid w:val="006F1395"/>
    <w:rsid w:val="006F2F13"/>
    <w:rsid w:val="0070118F"/>
    <w:rsid w:val="007071A2"/>
    <w:rsid w:val="00711B09"/>
    <w:rsid w:val="00713AD2"/>
    <w:rsid w:val="00736B6F"/>
    <w:rsid w:val="0077222E"/>
    <w:rsid w:val="00783045"/>
    <w:rsid w:val="00787ECF"/>
    <w:rsid w:val="00790380"/>
    <w:rsid w:val="0079582F"/>
    <w:rsid w:val="007B34CE"/>
    <w:rsid w:val="007B5676"/>
    <w:rsid w:val="007B5C30"/>
    <w:rsid w:val="007B7E54"/>
    <w:rsid w:val="007C518A"/>
    <w:rsid w:val="007D29F3"/>
    <w:rsid w:val="007E32AD"/>
    <w:rsid w:val="007E6F5C"/>
    <w:rsid w:val="007F026F"/>
    <w:rsid w:val="007F4BFB"/>
    <w:rsid w:val="00816D8D"/>
    <w:rsid w:val="0082046A"/>
    <w:rsid w:val="008275EB"/>
    <w:rsid w:val="00827B03"/>
    <w:rsid w:val="008350F0"/>
    <w:rsid w:val="00855E21"/>
    <w:rsid w:val="00860550"/>
    <w:rsid w:val="00863244"/>
    <w:rsid w:val="00864962"/>
    <w:rsid w:val="008866D6"/>
    <w:rsid w:val="0089396E"/>
    <w:rsid w:val="008A113B"/>
    <w:rsid w:val="008A5392"/>
    <w:rsid w:val="008C1E8C"/>
    <w:rsid w:val="008C76F7"/>
    <w:rsid w:val="008F17C6"/>
    <w:rsid w:val="00903F86"/>
    <w:rsid w:val="00923DB3"/>
    <w:rsid w:val="00940433"/>
    <w:rsid w:val="00942EC9"/>
    <w:rsid w:val="00953C01"/>
    <w:rsid w:val="00970182"/>
    <w:rsid w:val="00974761"/>
    <w:rsid w:val="00990F9A"/>
    <w:rsid w:val="009D68E2"/>
    <w:rsid w:val="009D7B9E"/>
    <w:rsid w:val="009E07C6"/>
    <w:rsid w:val="009F2966"/>
    <w:rsid w:val="009F5D2C"/>
    <w:rsid w:val="00A260F9"/>
    <w:rsid w:val="00A3328A"/>
    <w:rsid w:val="00A33CF8"/>
    <w:rsid w:val="00A42993"/>
    <w:rsid w:val="00A51B5D"/>
    <w:rsid w:val="00A80EEC"/>
    <w:rsid w:val="00A8711A"/>
    <w:rsid w:val="00A9005B"/>
    <w:rsid w:val="00AF1C02"/>
    <w:rsid w:val="00B03360"/>
    <w:rsid w:val="00B1102B"/>
    <w:rsid w:val="00B20BBA"/>
    <w:rsid w:val="00B212C1"/>
    <w:rsid w:val="00B32D16"/>
    <w:rsid w:val="00B42592"/>
    <w:rsid w:val="00B46120"/>
    <w:rsid w:val="00B47FD0"/>
    <w:rsid w:val="00B74C05"/>
    <w:rsid w:val="00B77C47"/>
    <w:rsid w:val="00B8386A"/>
    <w:rsid w:val="00BB4088"/>
    <w:rsid w:val="00BB7ACE"/>
    <w:rsid w:val="00BC10B9"/>
    <w:rsid w:val="00BE491E"/>
    <w:rsid w:val="00C05CE4"/>
    <w:rsid w:val="00C22ED4"/>
    <w:rsid w:val="00C34D89"/>
    <w:rsid w:val="00C4729B"/>
    <w:rsid w:val="00C60675"/>
    <w:rsid w:val="00C72B27"/>
    <w:rsid w:val="00C8311F"/>
    <w:rsid w:val="00C84F61"/>
    <w:rsid w:val="00C94A38"/>
    <w:rsid w:val="00C95590"/>
    <w:rsid w:val="00CD577D"/>
    <w:rsid w:val="00CE3765"/>
    <w:rsid w:val="00CF1EB5"/>
    <w:rsid w:val="00D244FC"/>
    <w:rsid w:val="00D37973"/>
    <w:rsid w:val="00D45898"/>
    <w:rsid w:val="00D50EC4"/>
    <w:rsid w:val="00D6189D"/>
    <w:rsid w:val="00D64130"/>
    <w:rsid w:val="00D9371A"/>
    <w:rsid w:val="00D964E7"/>
    <w:rsid w:val="00DA52B0"/>
    <w:rsid w:val="00DA5EAF"/>
    <w:rsid w:val="00DA7DD7"/>
    <w:rsid w:val="00DC07AD"/>
    <w:rsid w:val="00DC0A70"/>
    <w:rsid w:val="00DC162E"/>
    <w:rsid w:val="00DC16CD"/>
    <w:rsid w:val="00DD0509"/>
    <w:rsid w:val="00DE278C"/>
    <w:rsid w:val="00DE6808"/>
    <w:rsid w:val="00DE794E"/>
    <w:rsid w:val="00DF241D"/>
    <w:rsid w:val="00E049EC"/>
    <w:rsid w:val="00E124AE"/>
    <w:rsid w:val="00E1323B"/>
    <w:rsid w:val="00E162F0"/>
    <w:rsid w:val="00E166A4"/>
    <w:rsid w:val="00E23C2A"/>
    <w:rsid w:val="00E33272"/>
    <w:rsid w:val="00E407CF"/>
    <w:rsid w:val="00E63865"/>
    <w:rsid w:val="00E93D20"/>
    <w:rsid w:val="00E96187"/>
    <w:rsid w:val="00E962AB"/>
    <w:rsid w:val="00EB5F1D"/>
    <w:rsid w:val="00EF4F66"/>
    <w:rsid w:val="00EF743F"/>
    <w:rsid w:val="00F15BB5"/>
    <w:rsid w:val="00F2341B"/>
    <w:rsid w:val="00F27CCB"/>
    <w:rsid w:val="00F31A02"/>
    <w:rsid w:val="00F345AD"/>
    <w:rsid w:val="00F53D16"/>
    <w:rsid w:val="00F558B7"/>
    <w:rsid w:val="00F6676F"/>
    <w:rsid w:val="00F71523"/>
    <w:rsid w:val="00F76D5A"/>
    <w:rsid w:val="00F837C6"/>
    <w:rsid w:val="00F842E8"/>
    <w:rsid w:val="00F872D8"/>
    <w:rsid w:val="00FD0A4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line="36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48B7"/>
    <w:rPr>
      <w:rFonts w:ascii="Verdana" w:eastAsiaTheme="minorEastAsia" w:hAnsi="Verdana"/>
      <w:sz w:val="20"/>
      <w:lang w:eastAsia="nl-NL"/>
    </w:rPr>
  </w:style>
  <w:style w:type="paragraph" w:styleId="Kop1">
    <w:name w:val="heading 1"/>
    <w:basedOn w:val="Standaard"/>
    <w:next w:val="Standaard"/>
    <w:link w:val="Kop1Char"/>
    <w:uiPriority w:val="9"/>
    <w:qFormat/>
    <w:rsid w:val="006E0761"/>
    <w:pPr>
      <w:keepNext/>
      <w:spacing w:line="240" w:lineRule="auto"/>
      <w:ind w:left="0" w:firstLine="0"/>
      <w:jc w:val="center"/>
      <w:outlineLvl w:val="0"/>
    </w:pPr>
    <w:rPr>
      <w:rFonts w:eastAsia="Times New Roman" w:cs="Times New Roman"/>
      <w:sz w:val="32"/>
      <w:szCs w:val="24"/>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C48B7"/>
    <w:pPr>
      <w:spacing w:line="240" w:lineRule="auto"/>
    </w:pPr>
    <w:rPr>
      <w:rFonts w:ascii="Arial" w:eastAsiaTheme="minorEastAsia" w:hAnsi="Arial"/>
      <w:lang w:eastAsia="nl-NL"/>
    </w:rPr>
  </w:style>
  <w:style w:type="paragraph" w:styleId="Lijstalinea">
    <w:name w:val="List Paragraph"/>
    <w:basedOn w:val="Standaard"/>
    <w:uiPriority w:val="34"/>
    <w:qFormat/>
    <w:rsid w:val="006F2F13"/>
    <w:pPr>
      <w:ind w:left="720"/>
      <w:contextualSpacing/>
    </w:pPr>
  </w:style>
  <w:style w:type="paragraph" w:styleId="Koptekst">
    <w:name w:val="header"/>
    <w:basedOn w:val="Standaard"/>
    <w:link w:val="KoptekstChar"/>
    <w:uiPriority w:val="99"/>
    <w:unhideWhenUsed/>
    <w:rsid w:val="00A42993"/>
    <w:pPr>
      <w:tabs>
        <w:tab w:val="center" w:pos="4536"/>
        <w:tab w:val="right" w:pos="9072"/>
      </w:tabs>
    </w:pPr>
  </w:style>
  <w:style w:type="character" w:customStyle="1" w:styleId="KoptekstChar">
    <w:name w:val="Koptekst Char"/>
    <w:basedOn w:val="Standaardalinea-lettertype"/>
    <w:link w:val="Koptekst"/>
    <w:uiPriority w:val="99"/>
    <w:rsid w:val="00A42993"/>
    <w:rPr>
      <w:rFonts w:ascii="Verdana" w:eastAsiaTheme="minorEastAsia" w:hAnsi="Verdana"/>
      <w:sz w:val="20"/>
      <w:lang w:eastAsia="nl-NL"/>
    </w:rPr>
  </w:style>
  <w:style w:type="paragraph" w:styleId="Voettekst">
    <w:name w:val="footer"/>
    <w:basedOn w:val="Standaard"/>
    <w:link w:val="VoettekstChar"/>
    <w:uiPriority w:val="99"/>
    <w:unhideWhenUsed/>
    <w:rsid w:val="00A42993"/>
    <w:pPr>
      <w:tabs>
        <w:tab w:val="center" w:pos="4536"/>
        <w:tab w:val="right" w:pos="9072"/>
      </w:tabs>
    </w:pPr>
  </w:style>
  <w:style w:type="character" w:customStyle="1" w:styleId="VoettekstChar">
    <w:name w:val="Voettekst Char"/>
    <w:basedOn w:val="Standaardalinea-lettertype"/>
    <w:link w:val="Voettekst"/>
    <w:uiPriority w:val="99"/>
    <w:rsid w:val="00A42993"/>
    <w:rPr>
      <w:rFonts w:ascii="Verdana" w:eastAsiaTheme="minorEastAsia" w:hAnsi="Verdana"/>
      <w:sz w:val="20"/>
      <w:lang w:eastAsia="nl-NL"/>
    </w:rPr>
  </w:style>
  <w:style w:type="table" w:styleId="Tabelraster">
    <w:name w:val="Table Grid"/>
    <w:basedOn w:val="Standaardtabel"/>
    <w:uiPriority w:val="59"/>
    <w:rsid w:val="003565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166A4"/>
    <w:rPr>
      <w:rFonts w:ascii="Tahoma" w:hAnsi="Tahoma" w:cs="Tahoma"/>
      <w:sz w:val="16"/>
      <w:szCs w:val="16"/>
    </w:rPr>
  </w:style>
  <w:style w:type="character" w:customStyle="1" w:styleId="BallontekstChar">
    <w:name w:val="Ballontekst Char"/>
    <w:basedOn w:val="Standaardalinea-lettertype"/>
    <w:link w:val="Ballontekst"/>
    <w:uiPriority w:val="99"/>
    <w:semiHidden/>
    <w:rsid w:val="00E166A4"/>
    <w:rPr>
      <w:rFonts w:ascii="Tahoma" w:eastAsiaTheme="minorEastAsia" w:hAnsi="Tahoma" w:cs="Tahoma"/>
      <w:sz w:val="16"/>
      <w:szCs w:val="16"/>
      <w:lang w:eastAsia="nl-NL"/>
    </w:rPr>
  </w:style>
  <w:style w:type="character" w:customStyle="1" w:styleId="Kop1Char">
    <w:name w:val="Kop 1 Char"/>
    <w:basedOn w:val="Standaardalinea-lettertype"/>
    <w:link w:val="Kop1"/>
    <w:uiPriority w:val="9"/>
    <w:rsid w:val="006E0761"/>
    <w:rPr>
      <w:rFonts w:ascii="Verdana" w:eastAsia="Times New Roman" w:hAnsi="Verdana" w:cs="Times New Roman"/>
      <w:sz w:val="32"/>
      <w:szCs w:val="24"/>
      <w:lang w:val="fr-FR" w:eastAsia="nl-NL"/>
    </w:rPr>
  </w:style>
  <w:style w:type="paragraph" w:styleId="Eindnoottekst">
    <w:name w:val="endnote text"/>
    <w:basedOn w:val="Standaard"/>
    <w:link w:val="EindnoottekstChar"/>
    <w:rsid w:val="004807DA"/>
    <w:pPr>
      <w:spacing w:line="240" w:lineRule="auto"/>
      <w:ind w:left="0" w:firstLine="0"/>
      <w:jc w:val="left"/>
    </w:pPr>
    <w:rPr>
      <w:rFonts w:ascii="Times New Roman" w:eastAsia="Times New Roman" w:hAnsi="Times New Roman" w:cs="Times New Roman"/>
      <w:szCs w:val="20"/>
    </w:rPr>
  </w:style>
  <w:style w:type="character" w:customStyle="1" w:styleId="EindnoottekstChar">
    <w:name w:val="Eindnoottekst Char"/>
    <w:basedOn w:val="Standaardalinea-lettertype"/>
    <w:link w:val="Eindnoottekst"/>
    <w:rsid w:val="004807DA"/>
    <w:rPr>
      <w:rFonts w:ascii="Times New Roman" w:eastAsia="Times New Roman" w:hAnsi="Times New Roman" w:cs="Times New Roman"/>
      <w:sz w:val="20"/>
      <w:szCs w:val="20"/>
      <w:lang w:eastAsia="nl-NL"/>
    </w:rPr>
  </w:style>
  <w:style w:type="character" w:styleId="Eindnootmarkering">
    <w:name w:val="endnote reference"/>
    <w:rsid w:val="004807DA"/>
    <w:rPr>
      <w:vertAlign w:val="superscript"/>
    </w:rPr>
  </w:style>
  <w:style w:type="paragraph" w:styleId="Plattetekst">
    <w:name w:val="Body Text"/>
    <w:basedOn w:val="Standaard"/>
    <w:link w:val="PlattetekstChar1"/>
    <w:rsid w:val="001503BA"/>
    <w:pPr>
      <w:spacing w:line="240" w:lineRule="exact"/>
      <w:ind w:left="0" w:firstLine="0"/>
      <w:jc w:val="left"/>
    </w:pPr>
    <w:rPr>
      <w:rFonts w:eastAsia="Times New Roman" w:cs="Times New Roman"/>
      <w:sz w:val="18"/>
      <w:szCs w:val="24"/>
    </w:rPr>
  </w:style>
  <w:style w:type="character" w:customStyle="1" w:styleId="PlattetekstChar">
    <w:name w:val="Platte tekst Char"/>
    <w:basedOn w:val="Standaardalinea-lettertype"/>
    <w:uiPriority w:val="99"/>
    <w:semiHidden/>
    <w:rsid w:val="001503BA"/>
    <w:rPr>
      <w:rFonts w:ascii="Verdana" w:eastAsiaTheme="minorEastAsia" w:hAnsi="Verdana"/>
      <w:sz w:val="20"/>
      <w:lang w:eastAsia="nl-NL"/>
    </w:rPr>
  </w:style>
  <w:style w:type="character" w:customStyle="1" w:styleId="PlattetekstChar1">
    <w:name w:val="Platte tekst Char1"/>
    <w:basedOn w:val="Standaardalinea-lettertype"/>
    <w:link w:val="Plattetekst"/>
    <w:locked/>
    <w:rsid w:val="001503BA"/>
    <w:rPr>
      <w:rFonts w:ascii="Verdana" w:eastAsia="Times New Roman" w:hAnsi="Verdana" w:cs="Times New Roman"/>
      <w:sz w:val="18"/>
      <w:szCs w:val="24"/>
      <w:lang w:eastAsia="nl-NL"/>
    </w:rPr>
  </w:style>
  <w:style w:type="paragraph" w:customStyle="1" w:styleId="paragraph">
    <w:name w:val="paragraph"/>
    <w:basedOn w:val="Standaard"/>
    <w:rsid w:val="00C22ED4"/>
    <w:pPr>
      <w:spacing w:line="240" w:lineRule="auto"/>
      <w:ind w:left="0" w:firstLine="0"/>
      <w:jc w:val="left"/>
    </w:pPr>
    <w:rPr>
      <w:rFonts w:ascii="Times New Roman" w:eastAsia="Times New Roman" w:hAnsi="Times New Roman" w:cs="Times New Roman"/>
      <w:sz w:val="24"/>
      <w:szCs w:val="24"/>
    </w:rPr>
  </w:style>
  <w:style w:type="character" w:customStyle="1" w:styleId="spellingerror">
    <w:name w:val="spellingerror"/>
    <w:basedOn w:val="Standaardalinea-lettertype"/>
    <w:rsid w:val="00C22ED4"/>
  </w:style>
  <w:style w:type="character" w:customStyle="1" w:styleId="normaltextrun">
    <w:name w:val="normaltextrun"/>
    <w:basedOn w:val="Standaardalinea-lettertype"/>
    <w:rsid w:val="00C22ED4"/>
  </w:style>
  <w:style w:type="character" w:customStyle="1" w:styleId="eop">
    <w:name w:val="eop"/>
    <w:basedOn w:val="Standaardalinea-lettertype"/>
    <w:rsid w:val="00C22ED4"/>
  </w:style>
  <w:style w:type="character" w:customStyle="1" w:styleId="scx149020219">
    <w:name w:val="scx149020219"/>
    <w:basedOn w:val="Standaardalinea-lettertype"/>
    <w:rsid w:val="00C22ED4"/>
  </w:style>
  <w:style w:type="character" w:customStyle="1" w:styleId="scx165608849">
    <w:name w:val="scx165608849"/>
    <w:basedOn w:val="Standaardalinea-lettertype"/>
    <w:rsid w:val="003A2827"/>
  </w:style>
  <w:style w:type="character" w:customStyle="1" w:styleId="scx236098574">
    <w:name w:val="scx236098574"/>
    <w:basedOn w:val="Standaardalinea-lettertype"/>
    <w:rsid w:val="00240975"/>
  </w:style>
  <w:style w:type="character" w:customStyle="1" w:styleId="scx679125">
    <w:name w:val="scx679125"/>
    <w:basedOn w:val="Standaardalinea-lettertype"/>
    <w:rsid w:val="00240975"/>
  </w:style>
  <w:style w:type="character" w:customStyle="1" w:styleId="scx260066911">
    <w:name w:val="scx260066911"/>
    <w:basedOn w:val="Standaardalinea-lettertype"/>
    <w:rsid w:val="00240975"/>
  </w:style>
  <w:style w:type="character" w:customStyle="1" w:styleId="scx35863377">
    <w:name w:val="scx35863377"/>
    <w:basedOn w:val="Standaardalinea-lettertype"/>
    <w:rsid w:val="002516E0"/>
  </w:style>
  <w:style w:type="paragraph" w:styleId="Kopvaninhoudsopgave">
    <w:name w:val="TOC Heading"/>
    <w:basedOn w:val="Kop1"/>
    <w:next w:val="Standaard"/>
    <w:uiPriority w:val="39"/>
    <w:semiHidden/>
    <w:unhideWhenUsed/>
    <w:qFormat/>
    <w:rsid w:val="002322B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nl-NL"/>
    </w:rPr>
  </w:style>
  <w:style w:type="table" w:customStyle="1" w:styleId="Tabelraster1">
    <w:name w:val="Tabelraster1"/>
    <w:basedOn w:val="Standaardtabel"/>
    <w:next w:val="Tabelraster"/>
    <w:uiPriority w:val="59"/>
    <w:rsid w:val="009F5D2C"/>
    <w:pPr>
      <w:spacing w:line="240" w:lineRule="auto"/>
      <w:ind w:left="0"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36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C48B7"/>
    <w:rPr>
      <w:rFonts w:ascii="Verdana" w:eastAsiaTheme="minorEastAsia" w:hAnsi="Verdana"/>
      <w:sz w:val="20"/>
      <w:lang w:eastAsia="nl-NL"/>
    </w:rPr>
  </w:style>
  <w:style w:type="paragraph" w:styleId="Kop1">
    <w:name w:val="heading 1"/>
    <w:basedOn w:val="Standaard"/>
    <w:next w:val="Standaard"/>
    <w:link w:val="Kop1Char"/>
    <w:uiPriority w:val="9"/>
    <w:qFormat/>
    <w:rsid w:val="006E0761"/>
    <w:pPr>
      <w:keepNext/>
      <w:spacing w:line="240" w:lineRule="auto"/>
      <w:ind w:left="0" w:firstLine="0"/>
      <w:jc w:val="center"/>
      <w:outlineLvl w:val="0"/>
    </w:pPr>
    <w:rPr>
      <w:rFonts w:eastAsia="Times New Roman" w:cs="Times New Roman"/>
      <w:sz w:val="32"/>
      <w:szCs w:val="24"/>
      <w:lang w:val="fr-FR"/>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1C48B7"/>
    <w:pPr>
      <w:spacing w:line="240" w:lineRule="auto"/>
    </w:pPr>
    <w:rPr>
      <w:rFonts w:ascii="Arial" w:eastAsiaTheme="minorEastAsia" w:hAnsi="Arial"/>
      <w:lang w:eastAsia="nl-NL"/>
    </w:rPr>
  </w:style>
  <w:style w:type="paragraph" w:styleId="Lijstalinea">
    <w:name w:val="List Paragraph"/>
    <w:basedOn w:val="Standaard"/>
    <w:uiPriority w:val="34"/>
    <w:qFormat/>
    <w:rsid w:val="006F2F13"/>
    <w:pPr>
      <w:ind w:left="720"/>
      <w:contextualSpacing/>
    </w:pPr>
  </w:style>
  <w:style w:type="paragraph" w:styleId="Koptekst">
    <w:name w:val="header"/>
    <w:basedOn w:val="Standaard"/>
    <w:link w:val="KoptekstChar"/>
    <w:uiPriority w:val="99"/>
    <w:unhideWhenUsed/>
    <w:rsid w:val="00A42993"/>
    <w:pPr>
      <w:tabs>
        <w:tab w:val="center" w:pos="4536"/>
        <w:tab w:val="right" w:pos="9072"/>
      </w:tabs>
    </w:pPr>
  </w:style>
  <w:style w:type="character" w:customStyle="1" w:styleId="KoptekstChar">
    <w:name w:val="Koptekst Char"/>
    <w:basedOn w:val="Standaardalinea-lettertype"/>
    <w:link w:val="Koptekst"/>
    <w:uiPriority w:val="99"/>
    <w:rsid w:val="00A42993"/>
    <w:rPr>
      <w:rFonts w:ascii="Verdana" w:eastAsiaTheme="minorEastAsia" w:hAnsi="Verdana"/>
      <w:sz w:val="20"/>
      <w:lang w:eastAsia="nl-NL"/>
    </w:rPr>
  </w:style>
  <w:style w:type="paragraph" w:styleId="Voettekst">
    <w:name w:val="footer"/>
    <w:basedOn w:val="Standaard"/>
    <w:link w:val="VoettekstChar"/>
    <w:uiPriority w:val="99"/>
    <w:unhideWhenUsed/>
    <w:rsid w:val="00A42993"/>
    <w:pPr>
      <w:tabs>
        <w:tab w:val="center" w:pos="4536"/>
        <w:tab w:val="right" w:pos="9072"/>
      </w:tabs>
    </w:pPr>
  </w:style>
  <w:style w:type="character" w:customStyle="1" w:styleId="VoettekstChar">
    <w:name w:val="Voettekst Char"/>
    <w:basedOn w:val="Standaardalinea-lettertype"/>
    <w:link w:val="Voettekst"/>
    <w:uiPriority w:val="99"/>
    <w:rsid w:val="00A42993"/>
    <w:rPr>
      <w:rFonts w:ascii="Verdana" w:eastAsiaTheme="minorEastAsia" w:hAnsi="Verdana"/>
      <w:sz w:val="20"/>
      <w:lang w:eastAsia="nl-NL"/>
    </w:rPr>
  </w:style>
  <w:style w:type="table" w:styleId="Tabelraster">
    <w:name w:val="Table Grid"/>
    <w:basedOn w:val="Standaardtabel"/>
    <w:uiPriority w:val="59"/>
    <w:rsid w:val="0035657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E166A4"/>
    <w:rPr>
      <w:rFonts w:ascii="Tahoma" w:hAnsi="Tahoma" w:cs="Tahoma"/>
      <w:sz w:val="16"/>
      <w:szCs w:val="16"/>
    </w:rPr>
  </w:style>
  <w:style w:type="character" w:customStyle="1" w:styleId="BallontekstChar">
    <w:name w:val="Ballontekst Char"/>
    <w:basedOn w:val="Standaardalinea-lettertype"/>
    <w:link w:val="Ballontekst"/>
    <w:uiPriority w:val="99"/>
    <w:semiHidden/>
    <w:rsid w:val="00E166A4"/>
    <w:rPr>
      <w:rFonts w:ascii="Tahoma" w:eastAsiaTheme="minorEastAsia" w:hAnsi="Tahoma" w:cs="Tahoma"/>
      <w:sz w:val="16"/>
      <w:szCs w:val="16"/>
      <w:lang w:eastAsia="nl-NL"/>
    </w:rPr>
  </w:style>
  <w:style w:type="character" w:customStyle="1" w:styleId="Kop1Char">
    <w:name w:val="Kop 1 Char"/>
    <w:basedOn w:val="Standaardalinea-lettertype"/>
    <w:link w:val="Kop1"/>
    <w:uiPriority w:val="9"/>
    <w:rsid w:val="006E0761"/>
    <w:rPr>
      <w:rFonts w:ascii="Verdana" w:eastAsia="Times New Roman" w:hAnsi="Verdana" w:cs="Times New Roman"/>
      <w:sz w:val="32"/>
      <w:szCs w:val="24"/>
      <w:lang w:val="fr-FR" w:eastAsia="nl-NL"/>
    </w:rPr>
  </w:style>
  <w:style w:type="paragraph" w:styleId="Eindnoottekst">
    <w:name w:val="endnote text"/>
    <w:basedOn w:val="Standaard"/>
    <w:link w:val="EindnoottekstChar"/>
    <w:rsid w:val="004807DA"/>
    <w:pPr>
      <w:spacing w:line="240" w:lineRule="auto"/>
      <w:ind w:left="0" w:firstLine="0"/>
      <w:jc w:val="left"/>
    </w:pPr>
    <w:rPr>
      <w:rFonts w:ascii="Times New Roman" w:eastAsia="Times New Roman" w:hAnsi="Times New Roman" w:cs="Times New Roman"/>
      <w:szCs w:val="20"/>
    </w:rPr>
  </w:style>
  <w:style w:type="character" w:customStyle="1" w:styleId="EindnoottekstChar">
    <w:name w:val="Eindnoottekst Char"/>
    <w:basedOn w:val="Standaardalinea-lettertype"/>
    <w:link w:val="Eindnoottekst"/>
    <w:rsid w:val="004807DA"/>
    <w:rPr>
      <w:rFonts w:ascii="Times New Roman" w:eastAsia="Times New Roman" w:hAnsi="Times New Roman" w:cs="Times New Roman"/>
      <w:sz w:val="20"/>
      <w:szCs w:val="20"/>
      <w:lang w:eastAsia="nl-NL"/>
    </w:rPr>
  </w:style>
  <w:style w:type="character" w:styleId="Eindnootmarkering">
    <w:name w:val="endnote reference"/>
    <w:rsid w:val="004807DA"/>
    <w:rPr>
      <w:vertAlign w:val="superscript"/>
    </w:rPr>
  </w:style>
  <w:style w:type="paragraph" w:styleId="Plattetekst">
    <w:name w:val="Body Text"/>
    <w:basedOn w:val="Standaard"/>
    <w:link w:val="PlattetekstChar1"/>
    <w:rsid w:val="001503BA"/>
    <w:pPr>
      <w:spacing w:line="240" w:lineRule="exact"/>
      <w:ind w:left="0" w:firstLine="0"/>
      <w:jc w:val="left"/>
    </w:pPr>
    <w:rPr>
      <w:rFonts w:eastAsia="Times New Roman" w:cs="Times New Roman"/>
      <w:sz w:val="18"/>
      <w:szCs w:val="24"/>
    </w:rPr>
  </w:style>
  <w:style w:type="character" w:customStyle="1" w:styleId="PlattetekstChar">
    <w:name w:val="Platte tekst Char"/>
    <w:basedOn w:val="Standaardalinea-lettertype"/>
    <w:uiPriority w:val="99"/>
    <w:semiHidden/>
    <w:rsid w:val="001503BA"/>
    <w:rPr>
      <w:rFonts w:ascii="Verdana" w:eastAsiaTheme="minorEastAsia" w:hAnsi="Verdana"/>
      <w:sz w:val="20"/>
      <w:lang w:eastAsia="nl-NL"/>
    </w:rPr>
  </w:style>
  <w:style w:type="character" w:customStyle="1" w:styleId="PlattetekstChar1">
    <w:name w:val="Platte tekst Char1"/>
    <w:basedOn w:val="Standaardalinea-lettertype"/>
    <w:link w:val="Plattetekst"/>
    <w:locked/>
    <w:rsid w:val="001503BA"/>
    <w:rPr>
      <w:rFonts w:ascii="Verdana" w:eastAsia="Times New Roman" w:hAnsi="Verdana" w:cs="Times New Roman"/>
      <w:sz w:val="18"/>
      <w:szCs w:val="24"/>
      <w:lang w:eastAsia="nl-NL"/>
    </w:rPr>
  </w:style>
  <w:style w:type="paragraph" w:customStyle="1" w:styleId="paragraph">
    <w:name w:val="paragraph"/>
    <w:basedOn w:val="Standaard"/>
    <w:rsid w:val="00C22ED4"/>
    <w:pPr>
      <w:spacing w:line="240" w:lineRule="auto"/>
      <w:ind w:left="0" w:firstLine="0"/>
      <w:jc w:val="left"/>
    </w:pPr>
    <w:rPr>
      <w:rFonts w:ascii="Times New Roman" w:eastAsia="Times New Roman" w:hAnsi="Times New Roman" w:cs="Times New Roman"/>
      <w:sz w:val="24"/>
      <w:szCs w:val="24"/>
    </w:rPr>
  </w:style>
  <w:style w:type="character" w:customStyle="1" w:styleId="spellingerror">
    <w:name w:val="spellingerror"/>
    <w:basedOn w:val="Standaardalinea-lettertype"/>
    <w:rsid w:val="00C22ED4"/>
  </w:style>
  <w:style w:type="character" w:customStyle="1" w:styleId="normaltextrun">
    <w:name w:val="normaltextrun"/>
    <w:basedOn w:val="Standaardalinea-lettertype"/>
    <w:rsid w:val="00C22ED4"/>
  </w:style>
  <w:style w:type="character" w:customStyle="1" w:styleId="eop">
    <w:name w:val="eop"/>
    <w:basedOn w:val="Standaardalinea-lettertype"/>
    <w:rsid w:val="00C22ED4"/>
  </w:style>
  <w:style w:type="character" w:customStyle="1" w:styleId="scx149020219">
    <w:name w:val="scx149020219"/>
    <w:basedOn w:val="Standaardalinea-lettertype"/>
    <w:rsid w:val="00C22ED4"/>
  </w:style>
  <w:style w:type="character" w:customStyle="1" w:styleId="scx165608849">
    <w:name w:val="scx165608849"/>
    <w:basedOn w:val="Standaardalinea-lettertype"/>
    <w:rsid w:val="003A2827"/>
  </w:style>
  <w:style w:type="character" w:customStyle="1" w:styleId="scx236098574">
    <w:name w:val="scx236098574"/>
    <w:basedOn w:val="Standaardalinea-lettertype"/>
    <w:rsid w:val="00240975"/>
  </w:style>
  <w:style w:type="character" w:customStyle="1" w:styleId="scx679125">
    <w:name w:val="scx679125"/>
    <w:basedOn w:val="Standaardalinea-lettertype"/>
    <w:rsid w:val="00240975"/>
  </w:style>
  <w:style w:type="character" w:customStyle="1" w:styleId="scx260066911">
    <w:name w:val="scx260066911"/>
    <w:basedOn w:val="Standaardalinea-lettertype"/>
    <w:rsid w:val="00240975"/>
  </w:style>
  <w:style w:type="character" w:customStyle="1" w:styleId="scx35863377">
    <w:name w:val="scx35863377"/>
    <w:basedOn w:val="Standaardalinea-lettertype"/>
    <w:rsid w:val="002516E0"/>
  </w:style>
  <w:style w:type="paragraph" w:styleId="Kopvaninhoudsopgave">
    <w:name w:val="TOC Heading"/>
    <w:basedOn w:val="Kop1"/>
    <w:next w:val="Standaard"/>
    <w:uiPriority w:val="39"/>
    <w:semiHidden/>
    <w:unhideWhenUsed/>
    <w:qFormat/>
    <w:rsid w:val="002322BD"/>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nl-NL"/>
    </w:rPr>
  </w:style>
  <w:style w:type="table" w:customStyle="1" w:styleId="Tabelraster1">
    <w:name w:val="Tabelraster1"/>
    <w:basedOn w:val="Standaardtabel"/>
    <w:next w:val="Tabelraster"/>
    <w:uiPriority w:val="59"/>
    <w:rsid w:val="009F5D2C"/>
    <w:pPr>
      <w:spacing w:line="240" w:lineRule="auto"/>
      <w:ind w:left="0" w:firstLine="0"/>
      <w:jc w:val="left"/>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01583">
      <w:bodyDiv w:val="1"/>
      <w:marLeft w:val="0"/>
      <w:marRight w:val="0"/>
      <w:marTop w:val="0"/>
      <w:marBottom w:val="0"/>
      <w:divBdr>
        <w:top w:val="none" w:sz="0" w:space="0" w:color="auto"/>
        <w:left w:val="none" w:sz="0" w:space="0" w:color="auto"/>
        <w:bottom w:val="none" w:sz="0" w:space="0" w:color="auto"/>
        <w:right w:val="none" w:sz="0" w:space="0" w:color="auto"/>
      </w:divBdr>
      <w:divsChild>
        <w:div w:id="470173998">
          <w:marLeft w:val="0"/>
          <w:marRight w:val="0"/>
          <w:marTop w:val="0"/>
          <w:marBottom w:val="0"/>
          <w:divBdr>
            <w:top w:val="none" w:sz="0" w:space="0" w:color="auto"/>
            <w:left w:val="none" w:sz="0" w:space="0" w:color="auto"/>
            <w:bottom w:val="none" w:sz="0" w:space="0" w:color="auto"/>
            <w:right w:val="none" w:sz="0" w:space="0" w:color="auto"/>
          </w:divBdr>
          <w:divsChild>
            <w:div w:id="976953530">
              <w:marLeft w:val="0"/>
              <w:marRight w:val="0"/>
              <w:marTop w:val="0"/>
              <w:marBottom w:val="0"/>
              <w:divBdr>
                <w:top w:val="none" w:sz="0" w:space="0" w:color="auto"/>
                <w:left w:val="none" w:sz="0" w:space="0" w:color="auto"/>
                <w:bottom w:val="none" w:sz="0" w:space="0" w:color="auto"/>
                <w:right w:val="none" w:sz="0" w:space="0" w:color="auto"/>
              </w:divBdr>
              <w:divsChild>
                <w:div w:id="1099371850">
                  <w:marLeft w:val="0"/>
                  <w:marRight w:val="0"/>
                  <w:marTop w:val="0"/>
                  <w:marBottom w:val="0"/>
                  <w:divBdr>
                    <w:top w:val="none" w:sz="0" w:space="0" w:color="auto"/>
                    <w:left w:val="none" w:sz="0" w:space="0" w:color="auto"/>
                    <w:bottom w:val="none" w:sz="0" w:space="0" w:color="auto"/>
                    <w:right w:val="none" w:sz="0" w:space="0" w:color="auto"/>
                  </w:divBdr>
                  <w:divsChild>
                    <w:div w:id="420564462">
                      <w:marLeft w:val="0"/>
                      <w:marRight w:val="0"/>
                      <w:marTop w:val="0"/>
                      <w:marBottom w:val="0"/>
                      <w:divBdr>
                        <w:top w:val="none" w:sz="0" w:space="0" w:color="auto"/>
                        <w:left w:val="none" w:sz="0" w:space="0" w:color="auto"/>
                        <w:bottom w:val="none" w:sz="0" w:space="0" w:color="auto"/>
                        <w:right w:val="none" w:sz="0" w:space="0" w:color="auto"/>
                      </w:divBdr>
                      <w:divsChild>
                        <w:div w:id="2002342581">
                          <w:marLeft w:val="0"/>
                          <w:marRight w:val="0"/>
                          <w:marTop w:val="0"/>
                          <w:marBottom w:val="0"/>
                          <w:divBdr>
                            <w:top w:val="none" w:sz="0" w:space="0" w:color="auto"/>
                            <w:left w:val="none" w:sz="0" w:space="0" w:color="auto"/>
                            <w:bottom w:val="none" w:sz="0" w:space="0" w:color="auto"/>
                            <w:right w:val="none" w:sz="0" w:space="0" w:color="auto"/>
                          </w:divBdr>
                          <w:divsChild>
                            <w:div w:id="825628486">
                              <w:marLeft w:val="0"/>
                              <w:marRight w:val="0"/>
                              <w:marTop w:val="0"/>
                              <w:marBottom w:val="0"/>
                              <w:divBdr>
                                <w:top w:val="none" w:sz="0" w:space="0" w:color="auto"/>
                                <w:left w:val="none" w:sz="0" w:space="0" w:color="auto"/>
                                <w:bottom w:val="none" w:sz="0" w:space="0" w:color="auto"/>
                                <w:right w:val="none" w:sz="0" w:space="0" w:color="auto"/>
                              </w:divBdr>
                              <w:divsChild>
                                <w:div w:id="972054426">
                                  <w:marLeft w:val="0"/>
                                  <w:marRight w:val="0"/>
                                  <w:marTop w:val="0"/>
                                  <w:marBottom w:val="0"/>
                                  <w:divBdr>
                                    <w:top w:val="none" w:sz="0" w:space="0" w:color="auto"/>
                                    <w:left w:val="none" w:sz="0" w:space="0" w:color="auto"/>
                                    <w:bottom w:val="none" w:sz="0" w:space="0" w:color="auto"/>
                                    <w:right w:val="none" w:sz="0" w:space="0" w:color="auto"/>
                                  </w:divBdr>
                                  <w:divsChild>
                                    <w:div w:id="478153040">
                                      <w:marLeft w:val="0"/>
                                      <w:marRight w:val="0"/>
                                      <w:marTop w:val="0"/>
                                      <w:marBottom w:val="0"/>
                                      <w:divBdr>
                                        <w:top w:val="none" w:sz="0" w:space="0" w:color="auto"/>
                                        <w:left w:val="none" w:sz="0" w:space="0" w:color="auto"/>
                                        <w:bottom w:val="none" w:sz="0" w:space="0" w:color="auto"/>
                                        <w:right w:val="none" w:sz="0" w:space="0" w:color="auto"/>
                                      </w:divBdr>
                                      <w:divsChild>
                                        <w:div w:id="195116854">
                                          <w:marLeft w:val="0"/>
                                          <w:marRight w:val="0"/>
                                          <w:marTop w:val="0"/>
                                          <w:marBottom w:val="0"/>
                                          <w:divBdr>
                                            <w:top w:val="none" w:sz="0" w:space="0" w:color="auto"/>
                                            <w:left w:val="none" w:sz="0" w:space="0" w:color="auto"/>
                                            <w:bottom w:val="none" w:sz="0" w:space="0" w:color="auto"/>
                                            <w:right w:val="none" w:sz="0" w:space="0" w:color="auto"/>
                                          </w:divBdr>
                                          <w:divsChild>
                                            <w:div w:id="1265377643">
                                              <w:marLeft w:val="3450"/>
                                              <w:marRight w:val="0"/>
                                              <w:marTop w:val="0"/>
                                              <w:marBottom w:val="0"/>
                                              <w:divBdr>
                                                <w:top w:val="single" w:sz="6" w:space="0" w:color="D2D5D7"/>
                                                <w:left w:val="single" w:sz="6" w:space="0" w:color="D2D5D7"/>
                                                <w:bottom w:val="none" w:sz="0" w:space="0" w:color="auto"/>
                                                <w:right w:val="single" w:sz="6" w:space="0" w:color="D2D5D7"/>
                                              </w:divBdr>
                                              <w:divsChild>
                                                <w:div w:id="1679964786">
                                                  <w:marLeft w:val="0"/>
                                                  <w:marRight w:val="0"/>
                                                  <w:marTop w:val="0"/>
                                                  <w:marBottom w:val="0"/>
                                                  <w:divBdr>
                                                    <w:top w:val="none" w:sz="0" w:space="0" w:color="auto"/>
                                                    <w:left w:val="none" w:sz="0" w:space="0" w:color="auto"/>
                                                    <w:bottom w:val="none" w:sz="0" w:space="0" w:color="auto"/>
                                                    <w:right w:val="none" w:sz="0" w:space="0" w:color="auto"/>
                                                  </w:divBdr>
                                                  <w:divsChild>
                                                    <w:div w:id="774405401">
                                                      <w:marLeft w:val="0"/>
                                                      <w:marRight w:val="0"/>
                                                      <w:marTop w:val="0"/>
                                                      <w:marBottom w:val="0"/>
                                                      <w:divBdr>
                                                        <w:top w:val="none" w:sz="0" w:space="0" w:color="auto"/>
                                                        <w:left w:val="none" w:sz="0" w:space="0" w:color="auto"/>
                                                        <w:bottom w:val="none" w:sz="0" w:space="0" w:color="auto"/>
                                                        <w:right w:val="none" w:sz="0" w:space="0" w:color="auto"/>
                                                      </w:divBdr>
                                                      <w:divsChild>
                                                        <w:div w:id="25329097">
                                                          <w:marLeft w:val="0"/>
                                                          <w:marRight w:val="0"/>
                                                          <w:marTop w:val="0"/>
                                                          <w:marBottom w:val="0"/>
                                                          <w:divBdr>
                                                            <w:top w:val="none" w:sz="0" w:space="0" w:color="auto"/>
                                                            <w:left w:val="none" w:sz="0" w:space="0" w:color="auto"/>
                                                            <w:bottom w:val="none" w:sz="0" w:space="0" w:color="auto"/>
                                                            <w:right w:val="none" w:sz="0" w:space="0" w:color="auto"/>
                                                          </w:divBdr>
                                                          <w:divsChild>
                                                            <w:div w:id="1258059217">
                                                              <w:marLeft w:val="0"/>
                                                              <w:marRight w:val="0"/>
                                                              <w:marTop w:val="0"/>
                                                              <w:marBottom w:val="0"/>
                                                              <w:divBdr>
                                                                <w:top w:val="none" w:sz="0" w:space="0" w:color="auto"/>
                                                                <w:left w:val="none" w:sz="0" w:space="0" w:color="auto"/>
                                                                <w:bottom w:val="none" w:sz="0" w:space="0" w:color="auto"/>
                                                                <w:right w:val="none" w:sz="0" w:space="0" w:color="auto"/>
                                                              </w:divBdr>
                                                              <w:divsChild>
                                                                <w:div w:id="363478879">
                                                                  <w:marLeft w:val="0"/>
                                                                  <w:marRight w:val="0"/>
                                                                  <w:marTop w:val="0"/>
                                                                  <w:marBottom w:val="0"/>
                                                                  <w:divBdr>
                                                                    <w:top w:val="none" w:sz="0" w:space="0" w:color="auto"/>
                                                                    <w:left w:val="none" w:sz="0" w:space="0" w:color="auto"/>
                                                                    <w:bottom w:val="none" w:sz="0" w:space="0" w:color="auto"/>
                                                                    <w:right w:val="none" w:sz="0" w:space="0" w:color="auto"/>
                                                                  </w:divBdr>
                                                                  <w:divsChild>
                                                                    <w:div w:id="285820586">
                                                                      <w:marLeft w:val="0"/>
                                                                      <w:marRight w:val="0"/>
                                                                      <w:marTop w:val="0"/>
                                                                      <w:marBottom w:val="0"/>
                                                                      <w:divBdr>
                                                                        <w:top w:val="none" w:sz="0" w:space="0" w:color="auto"/>
                                                                        <w:left w:val="none" w:sz="0" w:space="0" w:color="auto"/>
                                                                        <w:bottom w:val="none" w:sz="0" w:space="0" w:color="auto"/>
                                                                        <w:right w:val="none" w:sz="0" w:space="0" w:color="auto"/>
                                                                      </w:divBdr>
                                                                      <w:divsChild>
                                                                        <w:div w:id="901598627">
                                                                          <w:marLeft w:val="0"/>
                                                                          <w:marRight w:val="0"/>
                                                                          <w:marTop w:val="0"/>
                                                                          <w:marBottom w:val="0"/>
                                                                          <w:divBdr>
                                                                            <w:top w:val="none" w:sz="0" w:space="0" w:color="auto"/>
                                                                            <w:left w:val="none" w:sz="0" w:space="0" w:color="auto"/>
                                                                            <w:bottom w:val="none" w:sz="0" w:space="0" w:color="auto"/>
                                                                            <w:right w:val="none" w:sz="0" w:space="0" w:color="auto"/>
                                                                          </w:divBdr>
                                                                        </w:div>
                                                                        <w:div w:id="34328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7915663">
      <w:bodyDiv w:val="1"/>
      <w:marLeft w:val="0"/>
      <w:marRight w:val="0"/>
      <w:marTop w:val="0"/>
      <w:marBottom w:val="0"/>
      <w:divBdr>
        <w:top w:val="none" w:sz="0" w:space="0" w:color="auto"/>
        <w:left w:val="none" w:sz="0" w:space="0" w:color="auto"/>
        <w:bottom w:val="none" w:sz="0" w:space="0" w:color="auto"/>
        <w:right w:val="none" w:sz="0" w:space="0" w:color="auto"/>
      </w:divBdr>
      <w:divsChild>
        <w:div w:id="2042127171">
          <w:marLeft w:val="0"/>
          <w:marRight w:val="0"/>
          <w:marTop w:val="0"/>
          <w:marBottom w:val="0"/>
          <w:divBdr>
            <w:top w:val="none" w:sz="0" w:space="0" w:color="auto"/>
            <w:left w:val="none" w:sz="0" w:space="0" w:color="auto"/>
            <w:bottom w:val="none" w:sz="0" w:space="0" w:color="auto"/>
            <w:right w:val="none" w:sz="0" w:space="0" w:color="auto"/>
          </w:divBdr>
          <w:divsChild>
            <w:div w:id="1078674747">
              <w:marLeft w:val="0"/>
              <w:marRight w:val="0"/>
              <w:marTop w:val="0"/>
              <w:marBottom w:val="0"/>
              <w:divBdr>
                <w:top w:val="none" w:sz="0" w:space="0" w:color="auto"/>
                <w:left w:val="none" w:sz="0" w:space="0" w:color="auto"/>
                <w:bottom w:val="none" w:sz="0" w:space="0" w:color="auto"/>
                <w:right w:val="none" w:sz="0" w:space="0" w:color="auto"/>
              </w:divBdr>
              <w:divsChild>
                <w:div w:id="1002858168">
                  <w:marLeft w:val="0"/>
                  <w:marRight w:val="0"/>
                  <w:marTop w:val="0"/>
                  <w:marBottom w:val="0"/>
                  <w:divBdr>
                    <w:top w:val="none" w:sz="0" w:space="0" w:color="auto"/>
                    <w:left w:val="none" w:sz="0" w:space="0" w:color="auto"/>
                    <w:bottom w:val="none" w:sz="0" w:space="0" w:color="auto"/>
                    <w:right w:val="none" w:sz="0" w:space="0" w:color="auto"/>
                  </w:divBdr>
                  <w:divsChild>
                    <w:div w:id="85004310">
                      <w:marLeft w:val="0"/>
                      <w:marRight w:val="0"/>
                      <w:marTop w:val="0"/>
                      <w:marBottom w:val="0"/>
                      <w:divBdr>
                        <w:top w:val="none" w:sz="0" w:space="0" w:color="auto"/>
                        <w:left w:val="none" w:sz="0" w:space="0" w:color="auto"/>
                        <w:bottom w:val="none" w:sz="0" w:space="0" w:color="auto"/>
                        <w:right w:val="none" w:sz="0" w:space="0" w:color="auto"/>
                      </w:divBdr>
                      <w:divsChild>
                        <w:div w:id="1474248598">
                          <w:marLeft w:val="0"/>
                          <w:marRight w:val="0"/>
                          <w:marTop w:val="0"/>
                          <w:marBottom w:val="0"/>
                          <w:divBdr>
                            <w:top w:val="none" w:sz="0" w:space="0" w:color="auto"/>
                            <w:left w:val="none" w:sz="0" w:space="0" w:color="auto"/>
                            <w:bottom w:val="none" w:sz="0" w:space="0" w:color="auto"/>
                            <w:right w:val="none" w:sz="0" w:space="0" w:color="auto"/>
                          </w:divBdr>
                          <w:divsChild>
                            <w:div w:id="569388751">
                              <w:marLeft w:val="0"/>
                              <w:marRight w:val="0"/>
                              <w:marTop w:val="0"/>
                              <w:marBottom w:val="0"/>
                              <w:divBdr>
                                <w:top w:val="none" w:sz="0" w:space="0" w:color="auto"/>
                                <w:left w:val="none" w:sz="0" w:space="0" w:color="auto"/>
                                <w:bottom w:val="none" w:sz="0" w:space="0" w:color="auto"/>
                                <w:right w:val="none" w:sz="0" w:space="0" w:color="auto"/>
                              </w:divBdr>
                              <w:divsChild>
                                <w:div w:id="1366834728">
                                  <w:marLeft w:val="0"/>
                                  <w:marRight w:val="0"/>
                                  <w:marTop w:val="0"/>
                                  <w:marBottom w:val="0"/>
                                  <w:divBdr>
                                    <w:top w:val="none" w:sz="0" w:space="0" w:color="auto"/>
                                    <w:left w:val="none" w:sz="0" w:space="0" w:color="auto"/>
                                    <w:bottom w:val="none" w:sz="0" w:space="0" w:color="auto"/>
                                    <w:right w:val="none" w:sz="0" w:space="0" w:color="auto"/>
                                  </w:divBdr>
                                  <w:divsChild>
                                    <w:div w:id="60059931">
                                      <w:marLeft w:val="0"/>
                                      <w:marRight w:val="0"/>
                                      <w:marTop w:val="0"/>
                                      <w:marBottom w:val="0"/>
                                      <w:divBdr>
                                        <w:top w:val="none" w:sz="0" w:space="0" w:color="auto"/>
                                        <w:left w:val="none" w:sz="0" w:space="0" w:color="auto"/>
                                        <w:bottom w:val="none" w:sz="0" w:space="0" w:color="auto"/>
                                        <w:right w:val="none" w:sz="0" w:space="0" w:color="auto"/>
                                      </w:divBdr>
                                      <w:divsChild>
                                        <w:div w:id="412510869">
                                          <w:marLeft w:val="0"/>
                                          <w:marRight w:val="0"/>
                                          <w:marTop w:val="0"/>
                                          <w:marBottom w:val="0"/>
                                          <w:divBdr>
                                            <w:top w:val="none" w:sz="0" w:space="0" w:color="auto"/>
                                            <w:left w:val="none" w:sz="0" w:space="0" w:color="auto"/>
                                            <w:bottom w:val="none" w:sz="0" w:space="0" w:color="auto"/>
                                            <w:right w:val="none" w:sz="0" w:space="0" w:color="auto"/>
                                          </w:divBdr>
                                          <w:divsChild>
                                            <w:div w:id="760414836">
                                              <w:marLeft w:val="3450"/>
                                              <w:marRight w:val="0"/>
                                              <w:marTop w:val="0"/>
                                              <w:marBottom w:val="0"/>
                                              <w:divBdr>
                                                <w:top w:val="single" w:sz="6" w:space="0" w:color="D2D5D7"/>
                                                <w:left w:val="single" w:sz="6" w:space="0" w:color="D2D5D7"/>
                                                <w:bottom w:val="none" w:sz="0" w:space="0" w:color="auto"/>
                                                <w:right w:val="single" w:sz="6" w:space="0" w:color="D2D5D7"/>
                                              </w:divBdr>
                                              <w:divsChild>
                                                <w:div w:id="1265305091">
                                                  <w:marLeft w:val="0"/>
                                                  <w:marRight w:val="0"/>
                                                  <w:marTop w:val="0"/>
                                                  <w:marBottom w:val="0"/>
                                                  <w:divBdr>
                                                    <w:top w:val="none" w:sz="0" w:space="0" w:color="auto"/>
                                                    <w:left w:val="none" w:sz="0" w:space="0" w:color="auto"/>
                                                    <w:bottom w:val="none" w:sz="0" w:space="0" w:color="auto"/>
                                                    <w:right w:val="none" w:sz="0" w:space="0" w:color="auto"/>
                                                  </w:divBdr>
                                                  <w:divsChild>
                                                    <w:div w:id="2120758851">
                                                      <w:marLeft w:val="0"/>
                                                      <w:marRight w:val="0"/>
                                                      <w:marTop w:val="0"/>
                                                      <w:marBottom w:val="0"/>
                                                      <w:divBdr>
                                                        <w:top w:val="none" w:sz="0" w:space="0" w:color="auto"/>
                                                        <w:left w:val="none" w:sz="0" w:space="0" w:color="auto"/>
                                                        <w:bottom w:val="none" w:sz="0" w:space="0" w:color="auto"/>
                                                        <w:right w:val="none" w:sz="0" w:space="0" w:color="auto"/>
                                                      </w:divBdr>
                                                      <w:divsChild>
                                                        <w:div w:id="567496910">
                                                          <w:marLeft w:val="0"/>
                                                          <w:marRight w:val="0"/>
                                                          <w:marTop w:val="0"/>
                                                          <w:marBottom w:val="0"/>
                                                          <w:divBdr>
                                                            <w:top w:val="none" w:sz="0" w:space="0" w:color="auto"/>
                                                            <w:left w:val="none" w:sz="0" w:space="0" w:color="auto"/>
                                                            <w:bottom w:val="none" w:sz="0" w:space="0" w:color="auto"/>
                                                            <w:right w:val="none" w:sz="0" w:space="0" w:color="auto"/>
                                                          </w:divBdr>
                                                          <w:divsChild>
                                                            <w:div w:id="2036535948">
                                                              <w:marLeft w:val="0"/>
                                                              <w:marRight w:val="0"/>
                                                              <w:marTop w:val="0"/>
                                                              <w:marBottom w:val="0"/>
                                                              <w:divBdr>
                                                                <w:top w:val="none" w:sz="0" w:space="0" w:color="auto"/>
                                                                <w:left w:val="none" w:sz="0" w:space="0" w:color="auto"/>
                                                                <w:bottom w:val="none" w:sz="0" w:space="0" w:color="auto"/>
                                                                <w:right w:val="none" w:sz="0" w:space="0" w:color="auto"/>
                                                              </w:divBdr>
                                                              <w:divsChild>
                                                                <w:div w:id="1254044862">
                                                                  <w:marLeft w:val="0"/>
                                                                  <w:marRight w:val="0"/>
                                                                  <w:marTop w:val="0"/>
                                                                  <w:marBottom w:val="0"/>
                                                                  <w:divBdr>
                                                                    <w:top w:val="none" w:sz="0" w:space="0" w:color="auto"/>
                                                                    <w:left w:val="none" w:sz="0" w:space="0" w:color="auto"/>
                                                                    <w:bottom w:val="none" w:sz="0" w:space="0" w:color="auto"/>
                                                                    <w:right w:val="none" w:sz="0" w:space="0" w:color="auto"/>
                                                                  </w:divBdr>
                                                                  <w:divsChild>
                                                                    <w:div w:id="35280767">
                                                                      <w:marLeft w:val="0"/>
                                                                      <w:marRight w:val="0"/>
                                                                      <w:marTop w:val="0"/>
                                                                      <w:marBottom w:val="0"/>
                                                                      <w:divBdr>
                                                                        <w:top w:val="none" w:sz="0" w:space="0" w:color="auto"/>
                                                                        <w:left w:val="none" w:sz="0" w:space="0" w:color="auto"/>
                                                                        <w:bottom w:val="none" w:sz="0" w:space="0" w:color="auto"/>
                                                                        <w:right w:val="none" w:sz="0" w:space="0" w:color="auto"/>
                                                                      </w:divBdr>
                                                                      <w:divsChild>
                                                                        <w:div w:id="1927611947">
                                                                          <w:marLeft w:val="0"/>
                                                                          <w:marRight w:val="0"/>
                                                                          <w:marTop w:val="0"/>
                                                                          <w:marBottom w:val="0"/>
                                                                          <w:divBdr>
                                                                            <w:top w:val="none" w:sz="0" w:space="0" w:color="auto"/>
                                                                            <w:left w:val="none" w:sz="0" w:space="0" w:color="auto"/>
                                                                            <w:bottom w:val="none" w:sz="0" w:space="0" w:color="auto"/>
                                                                            <w:right w:val="none" w:sz="0" w:space="0" w:color="auto"/>
                                                                          </w:divBdr>
                                                                        </w:div>
                                                                        <w:div w:id="100860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089844">
      <w:bodyDiv w:val="1"/>
      <w:marLeft w:val="0"/>
      <w:marRight w:val="0"/>
      <w:marTop w:val="0"/>
      <w:marBottom w:val="0"/>
      <w:divBdr>
        <w:top w:val="none" w:sz="0" w:space="0" w:color="auto"/>
        <w:left w:val="none" w:sz="0" w:space="0" w:color="auto"/>
        <w:bottom w:val="none" w:sz="0" w:space="0" w:color="auto"/>
        <w:right w:val="none" w:sz="0" w:space="0" w:color="auto"/>
      </w:divBdr>
      <w:divsChild>
        <w:div w:id="419370714">
          <w:marLeft w:val="0"/>
          <w:marRight w:val="0"/>
          <w:marTop w:val="0"/>
          <w:marBottom w:val="0"/>
          <w:divBdr>
            <w:top w:val="none" w:sz="0" w:space="0" w:color="auto"/>
            <w:left w:val="none" w:sz="0" w:space="0" w:color="auto"/>
            <w:bottom w:val="none" w:sz="0" w:space="0" w:color="auto"/>
            <w:right w:val="none" w:sz="0" w:space="0" w:color="auto"/>
          </w:divBdr>
          <w:divsChild>
            <w:div w:id="476073343">
              <w:marLeft w:val="0"/>
              <w:marRight w:val="0"/>
              <w:marTop w:val="0"/>
              <w:marBottom w:val="0"/>
              <w:divBdr>
                <w:top w:val="none" w:sz="0" w:space="0" w:color="auto"/>
                <w:left w:val="none" w:sz="0" w:space="0" w:color="auto"/>
                <w:bottom w:val="none" w:sz="0" w:space="0" w:color="auto"/>
                <w:right w:val="none" w:sz="0" w:space="0" w:color="auto"/>
              </w:divBdr>
              <w:divsChild>
                <w:div w:id="1195656101">
                  <w:marLeft w:val="0"/>
                  <w:marRight w:val="0"/>
                  <w:marTop w:val="0"/>
                  <w:marBottom w:val="0"/>
                  <w:divBdr>
                    <w:top w:val="none" w:sz="0" w:space="0" w:color="auto"/>
                    <w:left w:val="none" w:sz="0" w:space="0" w:color="auto"/>
                    <w:bottom w:val="none" w:sz="0" w:space="0" w:color="auto"/>
                    <w:right w:val="none" w:sz="0" w:space="0" w:color="auto"/>
                  </w:divBdr>
                  <w:divsChild>
                    <w:div w:id="1498184237">
                      <w:marLeft w:val="0"/>
                      <w:marRight w:val="0"/>
                      <w:marTop w:val="0"/>
                      <w:marBottom w:val="0"/>
                      <w:divBdr>
                        <w:top w:val="none" w:sz="0" w:space="0" w:color="auto"/>
                        <w:left w:val="none" w:sz="0" w:space="0" w:color="auto"/>
                        <w:bottom w:val="none" w:sz="0" w:space="0" w:color="auto"/>
                        <w:right w:val="none" w:sz="0" w:space="0" w:color="auto"/>
                      </w:divBdr>
                      <w:divsChild>
                        <w:div w:id="1607884702">
                          <w:marLeft w:val="0"/>
                          <w:marRight w:val="0"/>
                          <w:marTop w:val="0"/>
                          <w:marBottom w:val="0"/>
                          <w:divBdr>
                            <w:top w:val="none" w:sz="0" w:space="0" w:color="auto"/>
                            <w:left w:val="none" w:sz="0" w:space="0" w:color="auto"/>
                            <w:bottom w:val="none" w:sz="0" w:space="0" w:color="auto"/>
                            <w:right w:val="none" w:sz="0" w:space="0" w:color="auto"/>
                          </w:divBdr>
                          <w:divsChild>
                            <w:div w:id="1518423715">
                              <w:marLeft w:val="0"/>
                              <w:marRight w:val="0"/>
                              <w:marTop w:val="0"/>
                              <w:marBottom w:val="0"/>
                              <w:divBdr>
                                <w:top w:val="none" w:sz="0" w:space="0" w:color="auto"/>
                                <w:left w:val="none" w:sz="0" w:space="0" w:color="auto"/>
                                <w:bottom w:val="none" w:sz="0" w:space="0" w:color="auto"/>
                                <w:right w:val="none" w:sz="0" w:space="0" w:color="auto"/>
                              </w:divBdr>
                              <w:divsChild>
                                <w:div w:id="2131431487">
                                  <w:marLeft w:val="0"/>
                                  <w:marRight w:val="0"/>
                                  <w:marTop w:val="0"/>
                                  <w:marBottom w:val="0"/>
                                  <w:divBdr>
                                    <w:top w:val="none" w:sz="0" w:space="0" w:color="auto"/>
                                    <w:left w:val="none" w:sz="0" w:space="0" w:color="auto"/>
                                    <w:bottom w:val="none" w:sz="0" w:space="0" w:color="auto"/>
                                    <w:right w:val="none" w:sz="0" w:space="0" w:color="auto"/>
                                  </w:divBdr>
                                  <w:divsChild>
                                    <w:div w:id="2125609961">
                                      <w:marLeft w:val="0"/>
                                      <w:marRight w:val="0"/>
                                      <w:marTop w:val="0"/>
                                      <w:marBottom w:val="0"/>
                                      <w:divBdr>
                                        <w:top w:val="none" w:sz="0" w:space="0" w:color="auto"/>
                                        <w:left w:val="none" w:sz="0" w:space="0" w:color="auto"/>
                                        <w:bottom w:val="none" w:sz="0" w:space="0" w:color="auto"/>
                                        <w:right w:val="none" w:sz="0" w:space="0" w:color="auto"/>
                                      </w:divBdr>
                                      <w:divsChild>
                                        <w:div w:id="488794663">
                                          <w:marLeft w:val="0"/>
                                          <w:marRight w:val="0"/>
                                          <w:marTop w:val="0"/>
                                          <w:marBottom w:val="0"/>
                                          <w:divBdr>
                                            <w:top w:val="none" w:sz="0" w:space="0" w:color="auto"/>
                                            <w:left w:val="none" w:sz="0" w:space="0" w:color="auto"/>
                                            <w:bottom w:val="none" w:sz="0" w:space="0" w:color="auto"/>
                                            <w:right w:val="none" w:sz="0" w:space="0" w:color="auto"/>
                                          </w:divBdr>
                                          <w:divsChild>
                                            <w:div w:id="2126538003">
                                              <w:marLeft w:val="3450"/>
                                              <w:marRight w:val="0"/>
                                              <w:marTop w:val="0"/>
                                              <w:marBottom w:val="0"/>
                                              <w:divBdr>
                                                <w:top w:val="single" w:sz="6" w:space="0" w:color="D2D5D7"/>
                                                <w:left w:val="single" w:sz="6" w:space="0" w:color="D2D5D7"/>
                                                <w:bottom w:val="none" w:sz="0" w:space="0" w:color="auto"/>
                                                <w:right w:val="single" w:sz="6" w:space="0" w:color="D2D5D7"/>
                                              </w:divBdr>
                                              <w:divsChild>
                                                <w:div w:id="296419495">
                                                  <w:marLeft w:val="0"/>
                                                  <w:marRight w:val="0"/>
                                                  <w:marTop w:val="0"/>
                                                  <w:marBottom w:val="0"/>
                                                  <w:divBdr>
                                                    <w:top w:val="none" w:sz="0" w:space="0" w:color="auto"/>
                                                    <w:left w:val="none" w:sz="0" w:space="0" w:color="auto"/>
                                                    <w:bottom w:val="none" w:sz="0" w:space="0" w:color="auto"/>
                                                    <w:right w:val="none" w:sz="0" w:space="0" w:color="auto"/>
                                                  </w:divBdr>
                                                  <w:divsChild>
                                                    <w:div w:id="1531530773">
                                                      <w:marLeft w:val="0"/>
                                                      <w:marRight w:val="0"/>
                                                      <w:marTop w:val="0"/>
                                                      <w:marBottom w:val="0"/>
                                                      <w:divBdr>
                                                        <w:top w:val="none" w:sz="0" w:space="0" w:color="auto"/>
                                                        <w:left w:val="none" w:sz="0" w:space="0" w:color="auto"/>
                                                        <w:bottom w:val="none" w:sz="0" w:space="0" w:color="auto"/>
                                                        <w:right w:val="none" w:sz="0" w:space="0" w:color="auto"/>
                                                      </w:divBdr>
                                                      <w:divsChild>
                                                        <w:div w:id="758059265">
                                                          <w:marLeft w:val="0"/>
                                                          <w:marRight w:val="0"/>
                                                          <w:marTop w:val="0"/>
                                                          <w:marBottom w:val="0"/>
                                                          <w:divBdr>
                                                            <w:top w:val="none" w:sz="0" w:space="0" w:color="auto"/>
                                                            <w:left w:val="none" w:sz="0" w:space="0" w:color="auto"/>
                                                            <w:bottom w:val="none" w:sz="0" w:space="0" w:color="auto"/>
                                                            <w:right w:val="none" w:sz="0" w:space="0" w:color="auto"/>
                                                          </w:divBdr>
                                                          <w:divsChild>
                                                            <w:div w:id="982194205">
                                                              <w:marLeft w:val="0"/>
                                                              <w:marRight w:val="0"/>
                                                              <w:marTop w:val="0"/>
                                                              <w:marBottom w:val="0"/>
                                                              <w:divBdr>
                                                                <w:top w:val="none" w:sz="0" w:space="0" w:color="auto"/>
                                                                <w:left w:val="none" w:sz="0" w:space="0" w:color="auto"/>
                                                                <w:bottom w:val="none" w:sz="0" w:space="0" w:color="auto"/>
                                                                <w:right w:val="none" w:sz="0" w:space="0" w:color="auto"/>
                                                              </w:divBdr>
                                                              <w:divsChild>
                                                                <w:div w:id="2065399551">
                                                                  <w:marLeft w:val="0"/>
                                                                  <w:marRight w:val="0"/>
                                                                  <w:marTop w:val="0"/>
                                                                  <w:marBottom w:val="0"/>
                                                                  <w:divBdr>
                                                                    <w:top w:val="none" w:sz="0" w:space="0" w:color="auto"/>
                                                                    <w:left w:val="none" w:sz="0" w:space="0" w:color="auto"/>
                                                                    <w:bottom w:val="none" w:sz="0" w:space="0" w:color="auto"/>
                                                                    <w:right w:val="none" w:sz="0" w:space="0" w:color="auto"/>
                                                                  </w:divBdr>
                                                                  <w:divsChild>
                                                                    <w:div w:id="1552184345">
                                                                      <w:marLeft w:val="0"/>
                                                                      <w:marRight w:val="0"/>
                                                                      <w:marTop w:val="0"/>
                                                                      <w:marBottom w:val="0"/>
                                                                      <w:divBdr>
                                                                        <w:top w:val="none" w:sz="0" w:space="0" w:color="auto"/>
                                                                        <w:left w:val="none" w:sz="0" w:space="0" w:color="auto"/>
                                                                        <w:bottom w:val="none" w:sz="0" w:space="0" w:color="auto"/>
                                                                        <w:right w:val="none" w:sz="0" w:space="0" w:color="auto"/>
                                                                      </w:divBdr>
                                                                      <w:divsChild>
                                                                        <w:div w:id="2072730330">
                                                                          <w:marLeft w:val="0"/>
                                                                          <w:marRight w:val="0"/>
                                                                          <w:marTop w:val="0"/>
                                                                          <w:marBottom w:val="0"/>
                                                                          <w:divBdr>
                                                                            <w:top w:val="none" w:sz="0" w:space="0" w:color="auto"/>
                                                                            <w:left w:val="none" w:sz="0" w:space="0" w:color="auto"/>
                                                                            <w:bottom w:val="none" w:sz="0" w:space="0" w:color="auto"/>
                                                                            <w:right w:val="none" w:sz="0" w:space="0" w:color="auto"/>
                                                                          </w:divBdr>
                                                                        </w:div>
                                                                        <w:div w:id="65343156">
                                                                          <w:marLeft w:val="0"/>
                                                                          <w:marRight w:val="0"/>
                                                                          <w:marTop w:val="0"/>
                                                                          <w:marBottom w:val="0"/>
                                                                          <w:divBdr>
                                                                            <w:top w:val="none" w:sz="0" w:space="0" w:color="auto"/>
                                                                            <w:left w:val="none" w:sz="0" w:space="0" w:color="auto"/>
                                                                            <w:bottom w:val="none" w:sz="0" w:space="0" w:color="auto"/>
                                                                            <w:right w:val="none" w:sz="0" w:space="0" w:color="auto"/>
                                                                          </w:divBdr>
                                                                        </w:div>
                                                                        <w:div w:id="183831158">
                                                                          <w:marLeft w:val="0"/>
                                                                          <w:marRight w:val="0"/>
                                                                          <w:marTop w:val="0"/>
                                                                          <w:marBottom w:val="0"/>
                                                                          <w:divBdr>
                                                                            <w:top w:val="none" w:sz="0" w:space="0" w:color="auto"/>
                                                                            <w:left w:val="none" w:sz="0" w:space="0" w:color="auto"/>
                                                                            <w:bottom w:val="none" w:sz="0" w:space="0" w:color="auto"/>
                                                                            <w:right w:val="none" w:sz="0" w:space="0" w:color="auto"/>
                                                                          </w:divBdr>
                                                                        </w:div>
                                                                        <w:div w:id="1731415233">
                                                                          <w:marLeft w:val="0"/>
                                                                          <w:marRight w:val="0"/>
                                                                          <w:marTop w:val="0"/>
                                                                          <w:marBottom w:val="0"/>
                                                                          <w:divBdr>
                                                                            <w:top w:val="none" w:sz="0" w:space="0" w:color="auto"/>
                                                                            <w:left w:val="none" w:sz="0" w:space="0" w:color="auto"/>
                                                                            <w:bottom w:val="none" w:sz="0" w:space="0" w:color="auto"/>
                                                                            <w:right w:val="none" w:sz="0" w:space="0" w:color="auto"/>
                                                                          </w:divBdr>
                                                                        </w:div>
                                                                        <w:div w:id="961616422">
                                                                          <w:marLeft w:val="0"/>
                                                                          <w:marRight w:val="0"/>
                                                                          <w:marTop w:val="0"/>
                                                                          <w:marBottom w:val="0"/>
                                                                          <w:divBdr>
                                                                            <w:top w:val="none" w:sz="0" w:space="0" w:color="auto"/>
                                                                            <w:left w:val="none" w:sz="0" w:space="0" w:color="auto"/>
                                                                            <w:bottom w:val="none" w:sz="0" w:space="0" w:color="auto"/>
                                                                            <w:right w:val="none" w:sz="0" w:space="0" w:color="auto"/>
                                                                          </w:divBdr>
                                                                        </w:div>
                                                                        <w:div w:id="10567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342301">
      <w:bodyDiv w:val="1"/>
      <w:marLeft w:val="0"/>
      <w:marRight w:val="0"/>
      <w:marTop w:val="0"/>
      <w:marBottom w:val="0"/>
      <w:divBdr>
        <w:top w:val="none" w:sz="0" w:space="0" w:color="auto"/>
        <w:left w:val="none" w:sz="0" w:space="0" w:color="auto"/>
        <w:bottom w:val="none" w:sz="0" w:space="0" w:color="auto"/>
        <w:right w:val="none" w:sz="0" w:space="0" w:color="auto"/>
      </w:divBdr>
      <w:divsChild>
        <w:div w:id="1806190922">
          <w:marLeft w:val="0"/>
          <w:marRight w:val="0"/>
          <w:marTop w:val="0"/>
          <w:marBottom w:val="0"/>
          <w:divBdr>
            <w:top w:val="none" w:sz="0" w:space="0" w:color="auto"/>
            <w:left w:val="none" w:sz="0" w:space="0" w:color="auto"/>
            <w:bottom w:val="none" w:sz="0" w:space="0" w:color="auto"/>
            <w:right w:val="none" w:sz="0" w:space="0" w:color="auto"/>
          </w:divBdr>
          <w:divsChild>
            <w:div w:id="73749476">
              <w:marLeft w:val="0"/>
              <w:marRight w:val="0"/>
              <w:marTop w:val="0"/>
              <w:marBottom w:val="0"/>
              <w:divBdr>
                <w:top w:val="none" w:sz="0" w:space="0" w:color="auto"/>
                <w:left w:val="none" w:sz="0" w:space="0" w:color="auto"/>
                <w:bottom w:val="none" w:sz="0" w:space="0" w:color="auto"/>
                <w:right w:val="none" w:sz="0" w:space="0" w:color="auto"/>
              </w:divBdr>
              <w:divsChild>
                <w:div w:id="2120488958">
                  <w:marLeft w:val="0"/>
                  <w:marRight w:val="0"/>
                  <w:marTop w:val="0"/>
                  <w:marBottom w:val="0"/>
                  <w:divBdr>
                    <w:top w:val="none" w:sz="0" w:space="0" w:color="auto"/>
                    <w:left w:val="none" w:sz="0" w:space="0" w:color="auto"/>
                    <w:bottom w:val="none" w:sz="0" w:space="0" w:color="auto"/>
                    <w:right w:val="none" w:sz="0" w:space="0" w:color="auto"/>
                  </w:divBdr>
                  <w:divsChild>
                    <w:div w:id="202986058">
                      <w:marLeft w:val="0"/>
                      <w:marRight w:val="0"/>
                      <w:marTop w:val="0"/>
                      <w:marBottom w:val="0"/>
                      <w:divBdr>
                        <w:top w:val="none" w:sz="0" w:space="0" w:color="auto"/>
                        <w:left w:val="none" w:sz="0" w:space="0" w:color="auto"/>
                        <w:bottom w:val="none" w:sz="0" w:space="0" w:color="auto"/>
                        <w:right w:val="none" w:sz="0" w:space="0" w:color="auto"/>
                      </w:divBdr>
                      <w:divsChild>
                        <w:div w:id="705522859">
                          <w:marLeft w:val="0"/>
                          <w:marRight w:val="0"/>
                          <w:marTop w:val="0"/>
                          <w:marBottom w:val="0"/>
                          <w:divBdr>
                            <w:top w:val="none" w:sz="0" w:space="0" w:color="auto"/>
                            <w:left w:val="none" w:sz="0" w:space="0" w:color="auto"/>
                            <w:bottom w:val="none" w:sz="0" w:space="0" w:color="auto"/>
                            <w:right w:val="none" w:sz="0" w:space="0" w:color="auto"/>
                          </w:divBdr>
                          <w:divsChild>
                            <w:div w:id="982076279">
                              <w:marLeft w:val="0"/>
                              <w:marRight w:val="0"/>
                              <w:marTop w:val="0"/>
                              <w:marBottom w:val="0"/>
                              <w:divBdr>
                                <w:top w:val="none" w:sz="0" w:space="0" w:color="auto"/>
                                <w:left w:val="none" w:sz="0" w:space="0" w:color="auto"/>
                                <w:bottom w:val="none" w:sz="0" w:space="0" w:color="auto"/>
                                <w:right w:val="none" w:sz="0" w:space="0" w:color="auto"/>
                              </w:divBdr>
                              <w:divsChild>
                                <w:div w:id="1509515686">
                                  <w:marLeft w:val="0"/>
                                  <w:marRight w:val="0"/>
                                  <w:marTop w:val="0"/>
                                  <w:marBottom w:val="0"/>
                                  <w:divBdr>
                                    <w:top w:val="none" w:sz="0" w:space="0" w:color="auto"/>
                                    <w:left w:val="none" w:sz="0" w:space="0" w:color="auto"/>
                                    <w:bottom w:val="none" w:sz="0" w:space="0" w:color="auto"/>
                                    <w:right w:val="none" w:sz="0" w:space="0" w:color="auto"/>
                                  </w:divBdr>
                                  <w:divsChild>
                                    <w:div w:id="1436483743">
                                      <w:marLeft w:val="0"/>
                                      <w:marRight w:val="0"/>
                                      <w:marTop w:val="0"/>
                                      <w:marBottom w:val="0"/>
                                      <w:divBdr>
                                        <w:top w:val="none" w:sz="0" w:space="0" w:color="auto"/>
                                        <w:left w:val="none" w:sz="0" w:space="0" w:color="auto"/>
                                        <w:bottom w:val="none" w:sz="0" w:space="0" w:color="auto"/>
                                        <w:right w:val="none" w:sz="0" w:space="0" w:color="auto"/>
                                      </w:divBdr>
                                      <w:divsChild>
                                        <w:div w:id="1859536386">
                                          <w:marLeft w:val="0"/>
                                          <w:marRight w:val="0"/>
                                          <w:marTop w:val="0"/>
                                          <w:marBottom w:val="0"/>
                                          <w:divBdr>
                                            <w:top w:val="none" w:sz="0" w:space="0" w:color="auto"/>
                                            <w:left w:val="none" w:sz="0" w:space="0" w:color="auto"/>
                                            <w:bottom w:val="none" w:sz="0" w:space="0" w:color="auto"/>
                                            <w:right w:val="none" w:sz="0" w:space="0" w:color="auto"/>
                                          </w:divBdr>
                                          <w:divsChild>
                                            <w:div w:id="674459548">
                                              <w:marLeft w:val="3450"/>
                                              <w:marRight w:val="0"/>
                                              <w:marTop w:val="0"/>
                                              <w:marBottom w:val="0"/>
                                              <w:divBdr>
                                                <w:top w:val="single" w:sz="6" w:space="0" w:color="D2D5D7"/>
                                                <w:left w:val="single" w:sz="6" w:space="0" w:color="D2D5D7"/>
                                                <w:bottom w:val="none" w:sz="0" w:space="0" w:color="auto"/>
                                                <w:right w:val="single" w:sz="6" w:space="0" w:color="D2D5D7"/>
                                              </w:divBdr>
                                              <w:divsChild>
                                                <w:div w:id="424571052">
                                                  <w:marLeft w:val="0"/>
                                                  <w:marRight w:val="0"/>
                                                  <w:marTop w:val="0"/>
                                                  <w:marBottom w:val="0"/>
                                                  <w:divBdr>
                                                    <w:top w:val="none" w:sz="0" w:space="0" w:color="auto"/>
                                                    <w:left w:val="none" w:sz="0" w:space="0" w:color="auto"/>
                                                    <w:bottom w:val="none" w:sz="0" w:space="0" w:color="auto"/>
                                                    <w:right w:val="none" w:sz="0" w:space="0" w:color="auto"/>
                                                  </w:divBdr>
                                                  <w:divsChild>
                                                    <w:div w:id="69811031">
                                                      <w:marLeft w:val="0"/>
                                                      <w:marRight w:val="0"/>
                                                      <w:marTop w:val="0"/>
                                                      <w:marBottom w:val="0"/>
                                                      <w:divBdr>
                                                        <w:top w:val="none" w:sz="0" w:space="0" w:color="auto"/>
                                                        <w:left w:val="none" w:sz="0" w:space="0" w:color="auto"/>
                                                        <w:bottom w:val="none" w:sz="0" w:space="0" w:color="auto"/>
                                                        <w:right w:val="none" w:sz="0" w:space="0" w:color="auto"/>
                                                      </w:divBdr>
                                                      <w:divsChild>
                                                        <w:div w:id="498816470">
                                                          <w:marLeft w:val="0"/>
                                                          <w:marRight w:val="0"/>
                                                          <w:marTop w:val="0"/>
                                                          <w:marBottom w:val="0"/>
                                                          <w:divBdr>
                                                            <w:top w:val="none" w:sz="0" w:space="0" w:color="auto"/>
                                                            <w:left w:val="none" w:sz="0" w:space="0" w:color="auto"/>
                                                            <w:bottom w:val="none" w:sz="0" w:space="0" w:color="auto"/>
                                                            <w:right w:val="none" w:sz="0" w:space="0" w:color="auto"/>
                                                          </w:divBdr>
                                                          <w:divsChild>
                                                            <w:div w:id="1095631069">
                                                              <w:marLeft w:val="0"/>
                                                              <w:marRight w:val="0"/>
                                                              <w:marTop w:val="0"/>
                                                              <w:marBottom w:val="0"/>
                                                              <w:divBdr>
                                                                <w:top w:val="none" w:sz="0" w:space="0" w:color="auto"/>
                                                                <w:left w:val="none" w:sz="0" w:space="0" w:color="auto"/>
                                                                <w:bottom w:val="none" w:sz="0" w:space="0" w:color="auto"/>
                                                                <w:right w:val="none" w:sz="0" w:space="0" w:color="auto"/>
                                                              </w:divBdr>
                                                              <w:divsChild>
                                                                <w:div w:id="430202044">
                                                                  <w:marLeft w:val="0"/>
                                                                  <w:marRight w:val="0"/>
                                                                  <w:marTop w:val="0"/>
                                                                  <w:marBottom w:val="0"/>
                                                                  <w:divBdr>
                                                                    <w:top w:val="none" w:sz="0" w:space="0" w:color="auto"/>
                                                                    <w:left w:val="none" w:sz="0" w:space="0" w:color="auto"/>
                                                                    <w:bottom w:val="none" w:sz="0" w:space="0" w:color="auto"/>
                                                                    <w:right w:val="none" w:sz="0" w:space="0" w:color="auto"/>
                                                                  </w:divBdr>
                                                                  <w:divsChild>
                                                                    <w:div w:id="678122823">
                                                                      <w:marLeft w:val="0"/>
                                                                      <w:marRight w:val="0"/>
                                                                      <w:marTop w:val="0"/>
                                                                      <w:marBottom w:val="0"/>
                                                                      <w:divBdr>
                                                                        <w:top w:val="none" w:sz="0" w:space="0" w:color="auto"/>
                                                                        <w:left w:val="none" w:sz="0" w:space="0" w:color="auto"/>
                                                                        <w:bottom w:val="none" w:sz="0" w:space="0" w:color="auto"/>
                                                                        <w:right w:val="none" w:sz="0" w:space="0" w:color="auto"/>
                                                                      </w:divBdr>
                                                                      <w:divsChild>
                                                                        <w:div w:id="1356881292">
                                                                          <w:marLeft w:val="0"/>
                                                                          <w:marRight w:val="0"/>
                                                                          <w:marTop w:val="0"/>
                                                                          <w:marBottom w:val="0"/>
                                                                          <w:divBdr>
                                                                            <w:top w:val="none" w:sz="0" w:space="0" w:color="auto"/>
                                                                            <w:left w:val="none" w:sz="0" w:space="0" w:color="auto"/>
                                                                            <w:bottom w:val="none" w:sz="0" w:space="0" w:color="auto"/>
                                                                            <w:right w:val="none" w:sz="0" w:space="0" w:color="auto"/>
                                                                          </w:divBdr>
                                                                        </w:div>
                                                                        <w:div w:id="1592540272">
                                                                          <w:marLeft w:val="0"/>
                                                                          <w:marRight w:val="0"/>
                                                                          <w:marTop w:val="0"/>
                                                                          <w:marBottom w:val="0"/>
                                                                          <w:divBdr>
                                                                            <w:top w:val="none" w:sz="0" w:space="0" w:color="auto"/>
                                                                            <w:left w:val="none" w:sz="0" w:space="0" w:color="auto"/>
                                                                            <w:bottom w:val="none" w:sz="0" w:space="0" w:color="auto"/>
                                                                            <w:right w:val="none" w:sz="0" w:space="0" w:color="auto"/>
                                                                          </w:divBdr>
                                                                        </w:div>
                                                                        <w:div w:id="865754532">
                                                                          <w:marLeft w:val="0"/>
                                                                          <w:marRight w:val="0"/>
                                                                          <w:marTop w:val="0"/>
                                                                          <w:marBottom w:val="0"/>
                                                                          <w:divBdr>
                                                                            <w:top w:val="none" w:sz="0" w:space="0" w:color="auto"/>
                                                                            <w:left w:val="none" w:sz="0" w:space="0" w:color="auto"/>
                                                                            <w:bottom w:val="none" w:sz="0" w:space="0" w:color="auto"/>
                                                                            <w:right w:val="none" w:sz="0" w:space="0" w:color="auto"/>
                                                                          </w:divBdr>
                                                                        </w:div>
                                                                        <w:div w:id="22623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3867717">
      <w:bodyDiv w:val="1"/>
      <w:marLeft w:val="0"/>
      <w:marRight w:val="0"/>
      <w:marTop w:val="0"/>
      <w:marBottom w:val="0"/>
      <w:divBdr>
        <w:top w:val="none" w:sz="0" w:space="0" w:color="auto"/>
        <w:left w:val="none" w:sz="0" w:space="0" w:color="auto"/>
        <w:bottom w:val="none" w:sz="0" w:space="0" w:color="auto"/>
        <w:right w:val="none" w:sz="0" w:space="0" w:color="auto"/>
      </w:divBdr>
      <w:divsChild>
        <w:div w:id="1752892258">
          <w:marLeft w:val="0"/>
          <w:marRight w:val="0"/>
          <w:marTop w:val="0"/>
          <w:marBottom w:val="0"/>
          <w:divBdr>
            <w:top w:val="none" w:sz="0" w:space="0" w:color="auto"/>
            <w:left w:val="none" w:sz="0" w:space="0" w:color="auto"/>
            <w:bottom w:val="none" w:sz="0" w:space="0" w:color="auto"/>
            <w:right w:val="none" w:sz="0" w:space="0" w:color="auto"/>
          </w:divBdr>
          <w:divsChild>
            <w:div w:id="171649687">
              <w:marLeft w:val="0"/>
              <w:marRight w:val="0"/>
              <w:marTop w:val="0"/>
              <w:marBottom w:val="0"/>
              <w:divBdr>
                <w:top w:val="none" w:sz="0" w:space="0" w:color="auto"/>
                <w:left w:val="none" w:sz="0" w:space="0" w:color="auto"/>
                <w:bottom w:val="none" w:sz="0" w:space="0" w:color="auto"/>
                <w:right w:val="none" w:sz="0" w:space="0" w:color="auto"/>
              </w:divBdr>
              <w:divsChild>
                <w:div w:id="2045859880">
                  <w:marLeft w:val="0"/>
                  <w:marRight w:val="0"/>
                  <w:marTop w:val="0"/>
                  <w:marBottom w:val="0"/>
                  <w:divBdr>
                    <w:top w:val="none" w:sz="0" w:space="0" w:color="auto"/>
                    <w:left w:val="none" w:sz="0" w:space="0" w:color="auto"/>
                    <w:bottom w:val="none" w:sz="0" w:space="0" w:color="auto"/>
                    <w:right w:val="none" w:sz="0" w:space="0" w:color="auto"/>
                  </w:divBdr>
                  <w:divsChild>
                    <w:div w:id="972832428">
                      <w:marLeft w:val="0"/>
                      <w:marRight w:val="0"/>
                      <w:marTop w:val="0"/>
                      <w:marBottom w:val="0"/>
                      <w:divBdr>
                        <w:top w:val="none" w:sz="0" w:space="0" w:color="auto"/>
                        <w:left w:val="none" w:sz="0" w:space="0" w:color="auto"/>
                        <w:bottom w:val="none" w:sz="0" w:space="0" w:color="auto"/>
                        <w:right w:val="none" w:sz="0" w:space="0" w:color="auto"/>
                      </w:divBdr>
                      <w:divsChild>
                        <w:div w:id="876087521">
                          <w:marLeft w:val="0"/>
                          <w:marRight w:val="0"/>
                          <w:marTop w:val="0"/>
                          <w:marBottom w:val="0"/>
                          <w:divBdr>
                            <w:top w:val="none" w:sz="0" w:space="0" w:color="auto"/>
                            <w:left w:val="none" w:sz="0" w:space="0" w:color="auto"/>
                            <w:bottom w:val="none" w:sz="0" w:space="0" w:color="auto"/>
                            <w:right w:val="none" w:sz="0" w:space="0" w:color="auto"/>
                          </w:divBdr>
                          <w:divsChild>
                            <w:div w:id="2092316414">
                              <w:marLeft w:val="0"/>
                              <w:marRight w:val="0"/>
                              <w:marTop w:val="0"/>
                              <w:marBottom w:val="0"/>
                              <w:divBdr>
                                <w:top w:val="none" w:sz="0" w:space="0" w:color="auto"/>
                                <w:left w:val="none" w:sz="0" w:space="0" w:color="auto"/>
                                <w:bottom w:val="none" w:sz="0" w:space="0" w:color="auto"/>
                                <w:right w:val="none" w:sz="0" w:space="0" w:color="auto"/>
                              </w:divBdr>
                              <w:divsChild>
                                <w:div w:id="640618380">
                                  <w:marLeft w:val="0"/>
                                  <w:marRight w:val="0"/>
                                  <w:marTop w:val="0"/>
                                  <w:marBottom w:val="0"/>
                                  <w:divBdr>
                                    <w:top w:val="none" w:sz="0" w:space="0" w:color="auto"/>
                                    <w:left w:val="none" w:sz="0" w:space="0" w:color="auto"/>
                                    <w:bottom w:val="none" w:sz="0" w:space="0" w:color="auto"/>
                                    <w:right w:val="none" w:sz="0" w:space="0" w:color="auto"/>
                                  </w:divBdr>
                                  <w:divsChild>
                                    <w:div w:id="585841869">
                                      <w:marLeft w:val="0"/>
                                      <w:marRight w:val="0"/>
                                      <w:marTop w:val="0"/>
                                      <w:marBottom w:val="0"/>
                                      <w:divBdr>
                                        <w:top w:val="none" w:sz="0" w:space="0" w:color="auto"/>
                                        <w:left w:val="none" w:sz="0" w:space="0" w:color="auto"/>
                                        <w:bottom w:val="none" w:sz="0" w:space="0" w:color="auto"/>
                                        <w:right w:val="none" w:sz="0" w:space="0" w:color="auto"/>
                                      </w:divBdr>
                                      <w:divsChild>
                                        <w:div w:id="1751080724">
                                          <w:marLeft w:val="0"/>
                                          <w:marRight w:val="0"/>
                                          <w:marTop w:val="0"/>
                                          <w:marBottom w:val="0"/>
                                          <w:divBdr>
                                            <w:top w:val="none" w:sz="0" w:space="0" w:color="auto"/>
                                            <w:left w:val="none" w:sz="0" w:space="0" w:color="auto"/>
                                            <w:bottom w:val="none" w:sz="0" w:space="0" w:color="auto"/>
                                            <w:right w:val="none" w:sz="0" w:space="0" w:color="auto"/>
                                          </w:divBdr>
                                          <w:divsChild>
                                            <w:div w:id="1032346439">
                                              <w:marLeft w:val="3450"/>
                                              <w:marRight w:val="0"/>
                                              <w:marTop w:val="0"/>
                                              <w:marBottom w:val="0"/>
                                              <w:divBdr>
                                                <w:top w:val="single" w:sz="6" w:space="0" w:color="D2D5D7"/>
                                                <w:left w:val="single" w:sz="6" w:space="0" w:color="D2D5D7"/>
                                                <w:bottom w:val="none" w:sz="0" w:space="0" w:color="auto"/>
                                                <w:right w:val="single" w:sz="6" w:space="0" w:color="D2D5D7"/>
                                              </w:divBdr>
                                              <w:divsChild>
                                                <w:div w:id="513543961">
                                                  <w:marLeft w:val="0"/>
                                                  <w:marRight w:val="0"/>
                                                  <w:marTop w:val="0"/>
                                                  <w:marBottom w:val="0"/>
                                                  <w:divBdr>
                                                    <w:top w:val="none" w:sz="0" w:space="0" w:color="auto"/>
                                                    <w:left w:val="none" w:sz="0" w:space="0" w:color="auto"/>
                                                    <w:bottom w:val="none" w:sz="0" w:space="0" w:color="auto"/>
                                                    <w:right w:val="none" w:sz="0" w:space="0" w:color="auto"/>
                                                  </w:divBdr>
                                                  <w:divsChild>
                                                    <w:div w:id="168301026">
                                                      <w:marLeft w:val="0"/>
                                                      <w:marRight w:val="0"/>
                                                      <w:marTop w:val="0"/>
                                                      <w:marBottom w:val="0"/>
                                                      <w:divBdr>
                                                        <w:top w:val="none" w:sz="0" w:space="0" w:color="auto"/>
                                                        <w:left w:val="none" w:sz="0" w:space="0" w:color="auto"/>
                                                        <w:bottom w:val="none" w:sz="0" w:space="0" w:color="auto"/>
                                                        <w:right w:val="none" w:sz="0" w:space="0" w:color="auto"/>
                                                      </w:divBdr>
                                                      <w:divsChild>
                                                        <w:div w:id="677269249">
                                                          <w:marLeft w:val="0"/>
                                                          <w:marRight w:val="0"/>
                                                          <w:marTop w:val="0"/>
                                                          <w:marBottom w:val="0"/>
                                                          <w:divBdr>
                                                            <w:top w:val="none" w:sz="0" w:space="0" w:color="auto"/>
                                                            <w:left w:val="none" w:sz="0" w:space="0" w:color="auto"/>
                                                            <w:bottom w:val="none" w:sz="0" w:space="0" w:color="auto"/>
                                                            <w:right w:val="none" w:sz="0" w:space="0" w:color="auto"/>
                                                          </w:divBdr>
                                                          <w:divsChild>
                                                            <w:div w:id="1012029150">
                                                              <w:marLeft w:val="0"/>
                                                              <w:marRight w:val="0"/>
                                                              <w:marTop w:val="0"/>
                                                              <w:marBottom w:val="0"/>
                                                              <w:divBdr>
                                                                <w:top w:val="none" w:sz="0" w:space="0" w:color="auto"/>
                                                                <w:left w:val="none" w:sz="0" w:space="0" w:color="auto"/>
                                                                <w:bottom w:val="none" w:sz="0" w:space="0" w:color="auto"/>
                                                                <w:right w:val="none" w:sz="0" w:space="0" w:color="auto"/>
                                                              </w:divBdr>
                                                              <w:divsChild>
                                                                <w:div w:id="975530383">
                                                                  <w:marLeft w:val="0"/>
                                                                  <w:marRight w:val="0"/>
                                                                  <w:marTop w:val="0"/>
                                                                  <w:marBottom w:val="0"/>
                                                                  <w:divBdr>
                                                                    <w:top w:val="none" w:sz="0" w:space="0" w:color="auto"/>
                                                                    <w:left w:val="none" w:sz="0" w:space="0" w:color="auto"/>
                                                                    <w:bottom w:val="none" w:sz="0" w:space="0" w:color="auto"/>
                                                                    <w:right w:val="none" w:sz="0" w:space="0" w:color="auto"/>
                                                                  </w:divBdr>
                                                                  <w:divsChild>
                                                                    <w:div w:id="416050852">
                                                                      <w:marLeft w:val="0"/>
                                                                      <w:marRight w:val="0"/>
                                                                      <w:marTop w:val="0"/>
                                                                      <w:marBottom w:val="0"/>
                                                                      <w:divBdr>
                                                                        <w:top w:val="none" w:sz="0" w:space="0" w:color="auto"/>
                                                                        <w:left w:val="none" w:sz="0" w:space="0" w:color="auto"/>
                                                                        <w:bottom w:val="none" w:sz="0" w:space="0" w:color="auto"/>
                                                                        <w:right w:val="none" w:sz="0" w:space="0" w:color="auto"/>
                                                                      </w:divBdr>
                                                                      <w:divsChild>
                                                                        <w:div w:id="1520195998">
                                                                          <w:marLeft w:val="0"/>
                                                                          <w:marRight w:val="0"/>
                                                                          <w:marTop w:val="0"/>
                                                                          <w:marBottom w:val="0"/>
                                                                          <w:divBdr>
                                                                            <w:top w:val="none" w:sz="0" w:space="0" w:color="auto"/>
                                                                            <w:left w:val="none" w:sz="0" w:space="0" w:color="auto"/>
                                                                            <w:bottom w:val="none" w:sz="0" w:space="0" w:color="auto"/>
                                                                            <w:right w:val="none" w:sz="0" w:space="0" w:color="auto"/>
                                                                          </w:divBdr>
                                                                        </w:div>
                                                                        <w:div w:id="481191003">
                                                                          <w:marLeft w:val="0"/>
                                                                          <w:marRight w:val="0"/>
                                                                          <w:marTop w:val="0"/>
                                                                          <w:marBottom w:val="0"/>
                                                                          <w:divBdr>
                                                                            <w:top w:val="none" w:sz="0" w:space="0" w:color="auto"/>
                                                                            <w:left w:val="none" w:sz="0" w:space="0" w:color="auto"/>
                                                                            <w:bottom w:val="none" w:sz="0" w:space="0" w:color="auto"/>
                                                                            <w:right w:val="none" w:sz="0" w:space="0" w:color="auto"/>
                                                                          </w:divBdr>
                                                                        </w:div>
                                                                        <w:div w:id="258677806">
                                                                          <w:marLeft w:val="0"/>
                                                                          <w:marRight w:val="0"/>
                                                                          <w:marTop w:val="0"/>
                                                                          <w:marBottom w:val="0"/>
                                                                          <w:divBdr>
                                                                            <w:top w:val="none" w:sz="0" w:space="0" w:color="auto"/>
                                                                            <w:left w:val="none" w:sz="0" w:space="0" w:color="auto"/>
                                                                            <w:bottom w:val="none" w:sz="0" w:space="0" w:color="auto"/>
                                                                            <w:right w:val="none" w:sz="0" w:space="0" w:color="auto"/>
                                                                          </w:divBdr>
                                                                        </w:div>
                                                                        <w:div w:id="79024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91217962">
      <w:bodyDiv w:val="1"/>
      <w:marLeft w:val="0"/>
      <w:marRight w:val="0"/>
      <w:marTop w:val="0"/>
      <w:marBottom w:val="0"/>
      <w:divBdr>
        <w:top w:val="none" w:sz="0" w:space="0" w:color="auto"/>
        <w:left w:val="none" w:sz="0" w:space="0" w:color="auto"/>
        <w:bottom w:val="none" w:sz="0" w:space="0" w:color="auto"/>
        <w:right w:val="none" w:sz="0" w:space="0" w:color="auto"/>
      </w:divBdr>
      <w:divsChild>
        <w:div w:id="1950695754">
          <w:marLeft w:val="0"/>
          <w:marRight w:val="0"/>
          <w:marTop w:val="0"/>
          <w:marBottom w:val="0"/>
          <w:divBdr>
            <w:top w:val="none" w:sz="0" w:space="0" w:color="auto"/>
            <w:left w:val="none" w:sz="0" w:space="0" w:color="auto"/>
            <w:bottom w:val="none" w:sz="0" w:space="0" w:color="auto"/>
            <w:right w:val="none" w:sz="0" w:space="0" w:color="auto"/>
          </w:divBdr>
          <w:divsChild>
            <w:div w:id="937059875">
              <w:marLeft w:val="0"/>
              <w:marRight w:val="0"/>
              <w:marTop w:val="0"/>
              <w:marBottom w:val="0"/>
              <w:divBdr>
                <w:top w:val="none" w:sz="0" w:space="0" w:color="auto"/>
                <w:left w:val="none" w:sz="0" w:space="0" w:color="auto"/>
                <w:bottom w:val="none" w:sz="0" w:space="0" w:color="auto"/>
                <w:right w:val="none" w:sz="0" w:space="0" w:color="auto"/>
              </w:divBdr>
              <w:divsChild>
                <w:div w:id="727336226">
                  <w:marLeft w:val="0"/>
                  <w:marRight w:val="0"/>
                  <w:marTop w:val="0"/>
                  <w:marBottom w:val="0"/>
                  <w:divBdr>
                    <w:top w:val="none" w:sz="0" w:space="0" w:color="auto"/>
                    <w:left w:val="none" w:sz="0" w:space="0" w:color="auto"/>
                    <w:bottom w:val="none" w:sz="0" w:space="0" w:color="auto"/>
                    <w:right w:val="none" w:sz="0" w:space="0" w:color="auto"/>
                  </w:divBdr>
                  <w:divsChild>
                    <w:div w:id="570775616">
                      <w:marLeft w:val="0"/>
                      <w:marRight w:val="0"/>
                      <w:marTop w:val="0"/>
                      <w:marBottom w:val="0"/>
                      <w:divBdr>
                        <w:top w:val="none" w:sz="0" w:space="0" w:color="auto"/>
                        <w:left w:val="none" w:sz="0" w:space="0" w:color="auto"/>
                        <w:bottom w:val="none" w:sz="0" w:space="0" w:color="auto"/>
                        <w:right w:val="none" w:sz="0" w:space="0" w:color="auto"/>
                      </w:divBdr>
                      <w:divsChild>
                        <w:div w:id="1813257325">
                          <w:marLeft w:val="0"/>
                          <w:marRight w:val="0"/>
                          <w:marTop w:val="0"/>
                          <w:marBottom w:val="0"/>
                          <w:divBdr>
                            <w:top w:val="none" w:sz="0" w:space="0" w:color="auto"/>
                            <w:left w:val="none" w:sz="0" w:space="0" w:color="auto"/>
                            <w:bottom w:val="none" w:sz="0" w:space="0" w:color="auto"/>
                            <w:right w:val="none" w:sz="0" w:space="0" w:color="auto"/>
                          </w:divBdr>
                          <w:divsChild>
                            <w:div w:id="529531663">
                              <w:marLeft w:val="0"/>
                              <w:marRight w:val="0"/>
                              <w:marTop w:val="0"/>
                              <w:marBottom w:val="0"/>
                              <w:divBdr>
                                <w:top w:val="none" w:sz="0" w:space="0" w:color="auto"/>
                                <w:left w:val="none" w:sz="0" w:space="0" w:color="auto"/>
                                <w:bottom w:val="none" w:sz="0" w:space="0" w:color="auto"/>
                                <w:right w:val="none" w:sz="0" w:space="0" w:color="auto"/>
                              </w:divBdr>
                              <w:divsChild>
                                <w:div w:id="667362447">
                                  <w:marLeft w:val="0"/>
                                  <w:marRight w:val="0"/>
                                  <w:marTop w:val="0"/>
                                  <w:marBottom w:val="0"/>
                                  <w:divBdr>
                                    <w:top w:val="none" w:sz="0" w:space="0" w:color="auto"/>
                                    <w:left w:val="none" w:sz="0" w:space="0" w:color="auto"/>
                                    <w:bottom w:val="none" w:sz="0" w:space="0" w:color="auto"/>
                                    <w:right w:val="none" w:sz="0" w:space="0" w:color="auto"/>
                                  </w:divBdr>
                                  <w:divsChild>
                                    <w:div w:id="1873684674">
                                      <w:marLeft w:val="0"/>
                                      <w:marRight w:val="0"/>
                                      <w:marTop w:val="0"/>
                                      <w:marBottom w:val="0"/>
                                      <w:divBdr>
                                        <w:top w:val="none" w:sz="0" w:space="0" w:color="auto"/>
                                        <w:left w:val="none" w:sz="0" w:space="0" w:color="auto"/>
                                        <w:bottom w:val="none" w:sz="0" w:space="0" w:color="auto"/>
                                        <w:right w:val="none" w:sz="0" w:space="0" w:color="auto"/>
                                      </w:divBdr>
                                      <w:divsChild>
                                        <w:div w:id="988480388">
                                          <w:marLeft w:val="0"/>
                                          <w:marRight w:val="0"/>
                                          <w:marTop w:val="0"/>
                                          <w:marBottom w:val="0"/>
                                          <w:divBdr>
                                            <w:top w:val="none" w:sz="0" w:space="0" w:color="auto"/>
                                            <w:left w:val="none" w:sz="0" w:space="0" w:color="auto"/>
                                            <w:bottom w:val="none" w:sz="0" w:space="0" w:color="auto"/>
                                            <w:right w:val="none" w:sz="0" w:space="0" w:color="auto"/>
                                          </w:divBdr>
                                          <w:divsChild>
                                            <w:div w:id="546382472">
                                              <w:marLeft w:val="3450"/>
                                              <w:marRight w:val="0"/>
                                              <w:marTop w:val="0"/>
                                              <w:marBottom w:val="0"/>
                                              <w:divBdr>
                                                <w:top w:val="single" w:sz="6" w:space="0" w:color="D2D5D7"/>
                                                <w:left w:val="single" w:sz="6" w:space="0" w:color="D2D5D7"/>
                                                <w:bottom w:val="none" w:sz="0" w:space="0" w:color="auto"/>
                                                <w:right w:val="single" w:sz="6" w:space="0" w:color="D2D5D7"/>
                                              </w:divBdr>
                                              <w:divsChild>
                                                <w:div w:id="1828133777">
                                                  <w:marLeft w:val="0"/>
                                                  <w:marRight w:val="0"/>
                                                  <w:marTop w:val="0"/>
                                                  <w:marBottom w:val="0"/>
                                                  <w:divBdr>
                                                    <w:top w:val="none" w:sz="0" w:space="0" w:color="auto"/>
                                                    <w:left w:val="none" w:sz="0" w:space="0" w:color="auto"/>
                                                    <w:bottom w:val="none" w:sz="0" w:space="0" w:color="auto"/>
                                                    <w:right w:val="none" w:sz="0" w:space="0" w:color="auto"/>
                                                  </w:divBdr>
                                                  <w:divsChild>
                                                    <w:div w:id="620722611">
                                                      <w:marLeft w:val="0"/>
                                                      <w:marRight w:val="0"/>
                                                      <w:marTop w:val="0"/>
                                                      <w:marBottom w:val="0"/>
                                                      <w:divBdr>
                                                        <w:top w:val="none" w:sz="0" w:space="0" w:color="auto"/>
                                                        <w:left w:val="none" w:sz="0" w:space="0" w:color="auto"/>
                                                        <w:bottom w:val="none" w:sz="0" w:space="0" w:color="auto"/>
                                                        <w:right w:val="none" w:sz="0" w:space="0" w:color="auto"/>
                                                      </w:divBdr>
                                                      <w:divsChild>
                                                        <w:div w:id="1162543448">
                                                          <w:marLeft w:val="0"/>
                                                          <w:marRight w:val="0"/>
                                                          <w:marTop w:val="0"/>
                                                          <w:marBottom w:val="0"/>
                                                          <w:divBdr>
                                                            <w:top w:val="none" w:sz="0" w:space="0" w:color="auto"/>
                                                            <w:left w:val="none" w:sz="0" w:space="0" w:color="auto"/>
                                                            <w:bottom w:val="none" w:sz="0" w:space="0" w:color="auto"/>
                                                            <w:right w:val="none" w:sz="0" w:space="0" w:color="auto"/>
                                                          </w:divBdr>
                                                          <w:divsChild>
                                                            <w:div w:id="759646705">
                                                              <w:marLeft w:val="0"/>
                                                              <w:marRight w:val="0"/>
                                                              <w:marTop w:val="0"/>
                                                              <w:marBottom w:val="0"/>
                                                              <w:divBdr>
                                                                <w:top w:val="none" w:sz="0" w:space="0" w:color="auto"/>
                                                                <w:left w:val="none" w:sz="0" w:space="0" w:color="auto"/>
                                                                <w:bottom w:val="none" w:sz="0" w:space="0" w:color="auto"/>
                                                                <w:right w:val="none" w:sz="0" w:space="0" w:color="auto"/>
                                                              </w:divBdr>
                                                              <w:divsChild>
                                                                <w:div w:id="924919999">
                                                                  <w:marLeft w:val="0"/>
                                                                  <w:marRight w:val="0"/>
                                                                  <w:marTop w:val="0"/>
                                                                  <w:marBottom w:val="0"/>
                                                                  <w:divBdr>
                                                                    <w:top w:val="none" w:sz="0" w:space="0" w:color="auto"/>
                                                                    <w:left w:val="none" w:sz="0" w:space="0" w:color="auto"/>
                                                                    <w:bottom w:val="none" w:sz="0" w:space="0" w:color="auto"/>
                                                                    <w:right w:val="none" w:sz="0" w:space="0" w:color="auto"/>
                                                                  </w:divBdr>
                                                                  <w:divsChild>
                                                                    <w:div w:id="645164054">
                                                                      <w:marLeft w:val="0"/>
                                                                      <w:marRight w:val="0"/>
                                                                      <w:marTop w:val="0"/>
                                                                      <w:marBottom w:val="0"/>
                                                                      <w:divBdr>
                                                                        <w:top w:val="none" w:sz="0" w:space="0" w:color="auto"/>
                                                                        <w:left w:val="none" w:sz="0" w:space="0" w:color="auto"/>
                                                                        <w:bottom w:val="none" w:sz="0" w:space="0" w:color="auto"/>
                                                                        <w:right w:val="none" w:sz="0" w:space="0" w:color="auto"/>
                                                                      </w:divBdr>
                                                                      <w:divsChild>
                                                                        <w:div w:id="7828071">
                                                                          <w:marLeft w:val="0"/>
                                                                          <w:marRight w:val="0"/>
                                                                          <w:marTop w:val="0"/>
                                                                          <w:marBottom w:val="0"/>
                                                                          <w:divBdr>
                                                                            <w:top w:val="none" w:sz="0" w:space="0" w:color="auto"/>
                                                                            <w:left w:val="none" w:sz="0" w:space="0" w:color="auto"/>
                                                                            <w:bottom w:val="none" w:sz="0" w:space="0" w:color="auto"/>
                                                                            <w:right w:val="none" w:sz="0" w:space="0" w:color="auto"/>
                                                                          </w:divBdr>
                                                                        </w:div>
                                                                        <w:div w:id="1969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sChild>
        <w:div w:id="2030377428">
          <w:marLeft w:val="0"/>
          <w:marRight w:val="0"/>
          <w:marTop w:val="0"/>
          <w:marBottom w:val="0"/>
          <w:divBdr>
            <w:top w:val="none" w:sz="0" w:space="0" w:color="auto"/>
            <w:left w:val="none" w:sz="0" w:space="0" w:color="auto"/>
            <w:bottom w:val="none" w:sz="0" w:space="0" w:color="auto"/>
            <w:right w:val="none" w:sz="0" w:space="0" w:color="auto"/>
          </w:divBdr>
          <w:divsChild>
            <w:div w:id="2003198969">
              <w:marLeft w:val="0"/>
              <w:marRight w:val="0"/>
              <w:marTop w:val="0"/>
              <w:marBottom w:val="0"/>
              <w:divBdr>
                <w:top w:val="none" w:sz="0" w:space="0" w:color="auto"/>
                <w:left w:val="none" w:sz="0" w:space="0" w:color="auto"/>
                <w:bottom w:val="none" w:sz="0" w:space="0" w:color="auto"/>
                <w:right w:val="none" w:sz="0" w:space="0" w:color="auto"/>
              </w:divBdr>
              <w:divsChild>
                <w:div w:id="1909261319">
                  <w:marLeft w:val="0"/>
                  <w:marRight w:val="0"/>
                  <w:marTop w:val="0"/>
                  <w:marBottom w:val="0"/>
                  <w:divBdr>
                    <w:top w:val="none" w:sz="0" w:space="0" w:color="auto"/>
                    <w:left w:val="none" w:sz="0" w:space="0" w:color="auto"/>
                    <w:bottom w:val="none" w:sz="0" w:space="0" w:color="auto"/>
                    <w:right w:val="none" w:sz="0" w:space="0" w:color="auto"/>
                  </w:divBdr>
                  <w:divsChild>
                    <w:div w:id="974870971">
                      <w:marLeft w:val="0"/>
                      <w:marRight w:val="0"/>
                      <w:marTop w:val="0"/>
                      <w:marBottom w:val="0"/>
                      <w:divBdr>
                        <w:top w:val="none" w:sz="0" w:space="0" w:color="auto"/>
                        <w:left w:val="none" w:sz="0" w:space="0" w:color="auto"/>
                        <w:bottom w:val="none" w:sz="0" w:space="0" w:color="auto"/>
                        <w:right w:val="none" w:sz="0" w:space="0" w:color="auto"/>
                      </w:divBdr>
                      <w:divsChild>
                        <w:div w:id="1699895180">
                          <w:marLeft w:val="0"/>
                          <w:marRight w:val="0"/>
                          <w:marTop w:val="0"/>
                          <w:marBottom w:val="0"/>
                          <w:divBdr>
                            <w:top w:val="none" w:sz="0" w:space="0" w:color="auto"/>
                            <w:left w:val="none" w:sz="0" w:space="0" w:color="auto"/>
                            <w:bottom w:val="none" w:sz="0" w:space="0" w:color="auto"/>
                            <w:right w:val="none" w:sz="0" w:space="0" w:color="auto"/>
                          </w:divBdr>
                          <w:divsChild>
                            <w:div w:id="1957128792">
                              <w:marLeft w:val="0"/>
                              <w:marRight w:val="0"/>
                              <w:marTop w:val="0"/>
                              <w:marBottom w:val="0"/>
                              <w:divBdr>
                                <w:top w:val="none" w:sz="0" w:space="0" w:color="auto"/>
                                <w:left w:val="none" w:sz="0" w:space="0" w:color="auto"/>
                                <w:bottom w:val="none" w:sz="0" w:space="0" w:color="auto"/>
                                <w:right w:val="none" w:sz="0" w:space="0" w:color="auto"/>
                              </w:divBdr>
                              <w:divsChild>
                                <w:div w:id="2066178418">
                                  <w:marLeft w:val="0"/>
                                  <w:marRight w:val="0"/>
                                  <w:marTop w:val="0"/>
                                  <w:marBottom w:val="0"/>
                                  <w:divBdr>
                                    <w:top w:val="none" w:sz="0" w:space="0" w:color="auto"/>
                                    <w:left w:val="none" w:sz="0" w:space="0" w:color="auto"/>
                                    <w:bottom w:val="none" w:sz="0" w:space="0" w:color="auto"/>
                                    <w:right w:val="none" w:sz="0" w:space="0" w:color="auto"/>
                                  </w:divBdr>
                                  <w:divsChild>
                                    <w:div w:id="1037318481">
                                      <w:marLeft w:val="0"/>
                                      <w:marRight w:val="0"/>
                                      <w:marTop w:val="0"/>
                                      <w:marBottom w:val="0"/>
                                      <w:divBdr>
                                        <w:top w:val="none" w:sz="0" w:space="0" w:color="auto"/>
                                        <w:left w:val="none" w:sz="0" w:space="0" w:color="auto"/>
                                        <w:bottom w:val="none" w:sz="0" w:space="0" w:color="auto"/>
                                        <w:right w:val="none" w:sz="0" w:space="0" w:color="auto"/>
                                      </w:divBdr>
                                      <w:divsChild>
                                        <w:div w:id="796409732">
                                          <w:marLeft w:val="0"/>
                                          <w:marRight w:val="0"/>
                                          <w:marTop w:val="0"/>
                                          <w:marBottom w:val="0"/>
                                          <w:divBdr>
                                            <w:top w:val="none" w:sz="0" w:space="0" w:color="auto"/>
                                            <w:left w:val="none" w:sz="0" w:space="0" w:color="auto"/>
                                            <w:bottom w:val="none" w:sz="0" w:space="0" w:color="auto"/>
                                            <w:right w:val="none" w:sz="0" w:space="0" w:color="auto"/>
                                          </w:divBdr>
                                          <w:divsChild>
                                            <w:div w:id="984628436">
                                              <w:marLeft w:val="3450"/>
                                              <w:marRight w:val="0"/>
                                              <w:marTop w:val="0"/>
                                              <w:marBottom w:val="0"/>
                                              <w:divBdr>
                                                <w:top w:val="single" w:sz="6" w:space="0" w:color="D2D5D7"/>
                                                <w:left w:val="single" w:sz="6" w:space="0" w:color="D2D5D7"/>
                                                <w:bottom w:val="none" w:sz="0" w:space="0" w:color="auto"/>
                                                <w:right w:val="single" w:sz="6" w:space="0" w:color="D2D5D7"/>
                                              </w:divBdr>
                                              <w:divsChild>
                                                <w:div w:id="474569175">
                                                  <w:marLeft w:val="0"/>
                                                  <w:marRight w:val="0"/>
                                                  <w:marTop w:val="0"/>
                                                  <w:marBottom w:val="0"/>
                                                  <w:divBdr>
                                                    <w:top w:val="none" w:sz="0" w:space="0" w:color="auto"/>
                                                    <w:left w:val="none" w:sz="0" w:space="0" w:color="auto"/>
                                                    <w:bottom w:val="none" w:sz="0" w:space="0" w:color="auto"/>
                                                    <w:right w:val="none" w:sz="0" w:space="0" w:color="auto"/>
                                                  </w:divBdr>
                                                  <w:divsChild>
                                                    <w:div w:id="2032222133">
                                                      <w:marLeft w:val="0"/>
                                                      <w:marRight w:val="0"/>
                                                      <w:marTop w:val="0"/>
                                                      <w:marBottom w:val="0"/>
                                                      <w:divBdr>
                                                        <w:top w:val="none" w:sz="0" w:space="0" w:color="auto"/>
                                                        <w:left w:val="none" w:sz="0" w:space="0" w:color="auto"/>
                                                        <w:bottom w:val="none" w:sz="0" w:space="0" w:color="auto"/>
                                                        <w:right w:val="none" w:sz="0" w:space="0" w:color="auto"/>
                                                      </w:divBdr>
                                                      <w:divsChild>
                                                        <w:div w:id="1556312849">
                                                          <w:marLeft w:val="0"/>
                                                          <w:marRight w:val="0"/>
                                                          <w:marTop w:val="0"/>
                                                          <w:marBottom w:val="0"/>
                                                          <w:divBdr>
                                                            <w:top w:val="none" w:sz="0" w:space="0" w:color="auto"/>
                                                            <w:left w:val="none" w:sz="0" w:space="0" w:color="auto"/>
                                                            <w:bottom w:val="none" w:sz="0" w:space="0" w:color="auto"/>
                                                            <w:right w:val="none" w:sz="0" w:space="0" w:color="auto"/>
                                                          </w:divBdr>
                                                          <w:divsChild>
                                                            <w:div w:id="943537272">
                                                              <w:marLeft w:val="0"/>
                                                              <w:marRight w:val="0"/>
                                                              <w:marTop w:val="0"/>
                                                              <w:marBottom w:val="0"/>
                                                              <w:divBdr>
                                                                <w:top w:val="none" w:sz="0" w:space="0" w:color="auto"/>
                                                                <w:left w:val="none" w:sz="0" w:space="0" w:color="auto"/>
                                                                <w:bottom w:val="none" w:sz="0" w:space="0" w:color="auto"/>
                                                                <w:right w:val="none" w:sz="0" w:space="0" w:color="auto"/>
                                                              </w:divBdr>
                                                              <w:divsChild>
                                                                <w:div w:id="1164009513">
                                                                  <w:marLeft w:val="0"/>
                                                                  <w:marRight w:val="0"/>
                                                                  <w:marTop w:val="0"/>
                                                                  <w:marBottom w:val="0"/>
                                                                  <w:divBdr>
                                                                    <w:top w:val="none" w:sz="0" w:space="0" w:color="auto"/>
                                                                    <w:left w:val="none" w:sz="0" w:space="0" w:color="auto"/>
                                                                    <w:bottom w:val="none" w:sz="0" w:space="0" w:color="auto"/>
                                                                    <w:right w:val="none" w:sz="0" w:space="0" w:color="auto"/>
                                                                  </w:divBdr>
                                                                  <w:divsChild>
                                                                    <w:div w:id="1436486502">
                                                                      <w:marLeft w:val="0"/>
                                                                      <w:marRight w:val="0"/>
                                                                      <w:marTop w:val="0"/>
                                                                      <w:marBottom w:val="0"/>
                                                                      <w:divBdr>
                                                                        <w:top w:val="none" w:sz="0" w:space="0" w:color="auto"/>
                                                                        <w:left w:val="none" w:sz="0" w:space="0" w:color="auto"/>
                                                                        <w:bottom w:val="none" w:sz="0" w:space="0" w:color="auto"/>
                                                                        <w:right w:val="none" w:sz="0" w:space="0" w:color="auto"/>
                                                                      </w:divBdr>
                                                                      <w:divsChild>
                                                                        <w:div w:id="482627979">
                                                                          <w:marLeft w:val="0"/>
                                                                          <w:marRight w:val="0"/>
                                                                          <w:marTop w:val="0"/>
                                                                          <w:marBottom w:val="0"/>
                                                                          <w:divBdr>
                                                                            <w:top w:val="none" w:sz="0" w:space="0" w:color="auto"/>
                                                                            <w:left w:val="none" w:sz="0" w:space="0" w:color="auto"/>
                                                                            <w:bottom w:val="none" w:sz="0" w:space="0" w:color="auto"/>
                                                                            <w:right w:val="none" w:sz="0" w:space="0" w:color="auto"/>
                                                                          </w:divBdr>
                                                                        </w:div>
                                                                        <w:div w:id="1402214289">
                                                                          <w:marLeft w:val="0"/>
                                                                          <w:marRight w:val="0"/>
                                                                          <w:marTop w:val="0"/>
                                                                          <w:marBottom w:val="0"/>
                                                                          <w:divBdr>
                                                                            <w:top w:val="none" w:sz="0" w:space="0" w:color="auto"/>
                                                                            <w:left w:val="none" w:sz="0" w:space="0" w:color="auto"/>
                                                                            <w:bottom w:val="none" w:sz="0" w:space="0" w:color="auto"/>
                                                                            <w:right w:val="none" w:sz="0" w:space="0" w:color="auto"/>
                                                                          </w:divBdr>
                                                                        </w:div>
                                                                        <w:div w:id="711148318">
                                                                          <w:marLeft w:val="0"/>
                                                                          <w:marRight w:val="0"/>
                                                                          <w:marTop w:val="0"/>
                                                                          <w:marBottom w:val="0"/>
                                                                          <w:divBdr>
                                                                            <w:top w:val="none" w:sz="0" w:space="0" w:color="auto"/>
                                                                            <w:left w:val="none" w:sz="0" w:space="0" w:color="auto"/>
                                                                            <w:bottom w:val="none" w:sz="0" w:space="0" w:color="auto"/>
                                                                            <w:right w:val="none" w:sz="0" w:space="0" w:color="auto"/>
                                                                          </w:divBdr>
                                                                        </w:div>
                                                                        <w:div w:id="1929607743">
                                                                          <w:marLeft w:val="0"/>
                                                                          <w:marRight w:val="0"/>
                                                                          <w:marTop w:val="0"/>
                                                                          <w:marBottom w:val="0"/>
                                                                          <w:divBdr>
                                                                            <w:top w:val="none" w:sz="0" w:space="0" w:color="auto"/>
                                                                            <w:left w:val="none" w:sz="0" w:space="0" w:color="auto"/>
                                                                            <w:bottom w:val="none" w:sz="0" w:space="0" w:color="auto"/>
                                                                            <w:right w:val="none" w:sz="0" w:space="0" w:color="auto"/>
                                                                          </w:divBdr>
                                                                        </w:div>
                                                                        <w:div w:id="17322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647486">
      <w:bodyDiv w:val="1"/>
      <w:marLeft w:val="0"/>
      <w:marRight w:val="0"/>
      <w:marTop w:val="0"/>
      <w:marBottom w:val="0"/>
      <w:divBdr>
        <w:top w:val="none" w:sz="0" w:space="0" w:color="auto"/>
        <w:left w:val="none" w:sz="0" w:space="0" w:color="auto"/>
        <w:bottom w:val="none" w:sz="0" w:space="0" w:color="auto"/>
        <w:right w:val="none" w:sz="0" w:space="0" w:color="auto"/>
      </w:divBdr>
      <w:divsChild>
        <w:div w:id="2088528736">
          <w:marLeft w:val="0"/>
          <w:marRight w:val="0"/>
          <w:marTop w:val="0"/>
          <w:marBottom w:val="0"/>
          <w:divBdr>
            <w:top w:val="none" w:sz="0" w:space="0" w:color="auto"/>
            <w:left w:val="none" w:sz="0" w:space="0" w:color="auto"/>
            <w:bottom w:val="none" w:sz="0" w:space="0" w:color="auto"/>
            <w:right w:val="none" w:sz="0" w:space="0" w:color="auto"/>
          </w:divBdr>
          <w:divsChild>
            <w:div w:id="1879194251">
              <w:marLeft w:val="0"/>
              <w:marRight w:val="0"/>
              <w:marTop w:val="0"/>
              <w:marBottom w:val="0"/>
              <w:divBdr>
                <w:top w:val="none" w:sz="0" w:space="0" w:color="auto"/>
                <w:left w:val="none" w:sz="0" w:space="0" w:color="auto"/>
                <w:bottom w:val="none" w:sz="0" w:space="0" w:color="auto"/>
                <w:right w:val="none" w:sz="0" w:space="0" w:color="auto"/>
              </w:divBdr>
              <w:divsChild>
                <w:div w:id="313264595">
                  <w:marLeft w:val="0"/>
                  <w:marRight w:val="0"/>
                  <w:marTop w:val="0"/>
                  <w:marBottom w:val="0"/>
                  <w:divBdr>
                    <w:top w:val="none" w:sz="0" w:space="0" w:color="auto"/>
                    <w:left w:val="none" w:sz="0" w:space="0" w:color="auto"/>
                    <w:bottom w:val="none" w:sz="0" w:space="0" w:color="auto"/>
                    <w:right w:val="none" w:sz="0" w:space="0" w:color="auto"/>
                  </w:divBdr>
                  <w:divsChild>
                    <w:div w:id="870874071">
                      <w:marLeft w:val="0"/>
                      <w:marRight w:val="0"/>
                      <w:marTop w:val="0"/>
                      <w:marBottom w:val="0"/>
                      <w:divBdr>
                        <w:top w:val="none" w:sz="0" w:space="0" w:color="auto"/>
                        <w:left w:val="none" w:sz="0" w:space="0" w:color="auto"/>
                        <w:bottom w:val="none" w:sz="0" w:space="0" w:color="auto"/>
                        <w:right w:val="none" w:sz="0" w:space="0" w:color="auto"/>
                      </w:divBdr>
                      <w:divsChild>
                        <w:div w:id="1438863477">
                          <w:marLeft w:val="0"/>
                          <w:marRight w:val="0"/>
                          <w:marTop w:val="0"/>
                          <w:marBottom w:val="0"/>
                          <w:divBdr>
                            <w:top w:val="none" w:sz="0" w:space="0" w:color="auto"/>
                            <w:left w:val="none" w:sz="0" w:space="0" w:color="auto"/>
                            <w:bottom w:val="none" w:sz="0" w:space="0" w:color="auto"/>
                            <w:right w:val="none" w:sz="0" w:space="0" w:color="auto"/>
                          </w:divBdr>
                          <w:divsChild>
                            <w:div w:id="502864323">
                              <w:marLeft w:val="0"/>
                              <w:marRight w:val="0"/>
                              <w:marTop w:val="0"/>
                              <w:marBottom w:val="0"/>
                              <w:divBdr>
                                <w:top w:val="none" w:sz="0" w:space="0" w:color="auto"/>
                                <w:left w:val="none" w:sz="0" w:space="0" w:color="auto"/>
                                <w:bottom w:val="none" w:sz="0" w:space="0" w:color="auto"/>
                                <w:right w:val="none" w:sz="0" w:space="0" w:color="auto"/>
                              </w:divBdr>
                              <w:divsChild>
                                <w:div w:id="63187591">
                                  <w:marLeft w:val="0"/>
                                  <w:marRight w:val="0"/>
                                  <w:marTop w:val="0"/>
                                  <w:marBottom w:val="0"/>
                                  <w:divBdr>
                                    <w:top w:val="none" w:sz="0" w:space="0" w:color="auto"/>
                                    <w:left w:val="none" w:sz="0" w:space="0" w:color="auto"/>
                                    <w:bottom w:val="none" w:sz="0" w:space="0" w:color="auto"/>
                                    <w:right w:val="none" w:sz="0" w:space="0" w:color="auto"/>
                                  </w:divBdr>
                                  <w:divsChild>
                                    <w:div w:id="26412846">
                                      <w:marLeft w:val="0"/>
                                      <w:marRight w:val="0"/>
                                      <w:marTop w:val="0"/>
                                      <w:marBottom w:val="0"/>
                                      <w:divBdr>
                                        <w:top w:val="none" w:sz="0" w:space="0" w:color="auto"/>
                                        <w:left w:val="none" w:sz="0" w:space="0" w:color="auto"/>
                                        <w:bottom w:val="none" w:sz="0" w:space="0" w:color="auto"/>
                                        <w:right w:val="none" w:sz="0" w:space="0" w:color="auto"/>
                                      </w:divBdr>
                                      <w:divsChild>
                                        <w:div w:id="1433747757">
                                          <w:marLeft w:val="0"/>
                                          <w:marRight w:val="0"/>
                                          <w:marTop w:val="0"/>
                                          <w:marBottom w:val="0"/>
                                          <w:divBdr>
                                            <w:top w:val="none" w:sz="0" w:space="0" w:color="auto"/>
                                            <w:left w:val="none" w:sz="0" w:space="0" w:color="auto"/>
                                            <w:bottom w:val="none" w:sz="0" w:space="0" w:color="auto"/>
                                            <w:right w:val="none" w:sz="0" w:space="0" w:color="auto"/>
                                          </w:divBdr>
                                          <w:divsChild>
                                            <w:div w:id="21833309">
                                              <w:marLeft w:val="3450"/>
                                              <w:marRight w:val="0"/>
                                              <w:marTop w:val="0"/>
                                              <w:marBottom w:val="0"/>
                                              <w:divBdr>
                                                <w:top w:val="single" w:sz="6" w:space="0" w:color="D2D5D7"/>
                                                <w:left w:val="single" w:sz="6" w:space="0" w:color="D2D5D7"/>
                                                <w:bottom w:val="none" w:sz="0" w:space="0" w:color="auto"/>
                                                <w:right w:val="single" w:sz="6" w:space="0" w:color="D2D5D7"/>
                                              </w:divBdr>
                                              <w:divsChild>
                                                <w:div w:id="783501734">
                                                  <w:marLeft w:val="0"/>
                                                  <w:marRight w:val="0"/>
                                                  <w:marTop w:val="0"/>
                                                  <w:marBottom w:val="0"/>
                                                  <w:divBdr>
                                                    <w:top w:val="none" w:sz="0" w:space="0" w:color="auto"/>
                                                    <w:left w:val="none" w:sz="0" w:space="0" w:color="auto"/>
                                                    <w:bottom w:val="none" w:sz="0" w:space="0" w:color="auto"/>
                                                    <w:right w:val="none" w:sz="0" w:space="0" w:color="auto"/>
                                                  </w:divBdr>
                                                  <w:divsChild>
                                                    <w:div w:id="1863743891">
                                                      <w:marLeft w:val="0"/>
                                                      <w:marRight w:val="0"/>
                                                      <w:marTop w:val="0"/>
                                                      <w:marBottom w:val="0"/>
                                                      <w:divBdr>
                                                        <w:top w:val="none" w:sz="0" w:space="0" w:color="auto"/>
                                                        <w:left w:val="none" w:sz="0" w:space="0" w:color="auto"/>
                                                        <w:bottom w:val="none" w:sz="0" w:space="0" w:color="auto"/>
                                                        <w:right w:val="none" w:sz="0" w:space="0" w:color="auto"/>
                                                      </w:divBdr>
                                                      <w:divsChild>
                                                        <w:div w:id="1404982758">
                                                          <w:marLeft w:val="0"/>
                                                          <w:marRight w:val="0"/>
                                                          <w:marTop w:val="0"/>
                                                          <w:marBottom w:val="0"/>
                                                          <w:divBdr>
                                                            <w:top w:val="none" w:sz="0" w:space="0" w:color="auto"/>
                                                            <w:left w:val="none" w:sz="0" w:space="0" w:color="auto"/>
                                                            <w:bottom w:val="none" w:sz="0" w:space="0" w:color="auto"/>
                                                            <w:right w:val="none" w:sz="0" w:space="0" w:color="auto"/>
                                                          </w:divBdr>
                                                          <w:divsChild>
                                                            <w:div w:id="935942109">
                                                              <w:marLeft w:val="0"/>
                                                              <w:marRight w:val="0"/>
                                                              <w:marTop w:val="0"/>
                                                              <w:marBottom w:val="0"/>
                                                              <w:divBdr>
                                                                <w:top w:val="none" w:sz="0" w:space="0" w:color="auto"/>
                                                                <w:left w:val="none" w:sz="0" w:space="0" w:color="auto"/>
                                                                <w:bottom w:val="none" w:sz="0" w:space="0" w:color="auto"/>
                                                                <w:right w:val="none" w:sz="0" w:space="0" w:color="auto"/>
                                                              </w:divBdr>
                                                              <w:divsChild>
                                                                <w:div w:id="1390691251">
                                                                  <w:marLeft w:val="0"/>
                                                                  <w:marRight w:val="0"/>
                                                                  <w:marTop w:val="0"/>
                                                                  <w:marBottom w:val="0"/>
                                                                  <w:divBdr>
                                                                    <w:top w:val="none" w:sz="0" w:space="0" w:color="auto"/>
                                                                    <w:left w:val="none" w:sz="0" w:space="0" w:color="auto"/>
                                                                    <w:bottom w:val="none" w:sz="0" w:space="0" w:color="auto"/>
                                                                    <w:right w:val="none" w:sz="0" w:space="0" w:color="auto"/>
                                                                  </w:divBdr>
                                                                  <w:divsChild>
                                                                    <w:div w:id="219757778">
                                                                      <w:marLeft w:val="0"/>
                                                                      <w:marRight w:val="0"/>
                                                                      <w:marTop w:val="0"/>
                                                                      <w:marBottom w:val="0"/>
                                                                      <w:divBdr>
                                                                        <w:top w:val="none" w:sz="0" w:space="0" w:color="auto"/>
                                                                        <w:left w:val="none" w:sz="0" w:space="0" w:color="auto"/>
                                                                        <w:bottom w:val="none" w:sz="0" w:space="0" w:color="auto"/>
                                                                        <w:right w:val="none" w:sz="0" w:space="0" w:color="auto"/>
                                                                      </w:divBdr>
                                                                      <w:divsChild>
                                                                        <w:div w:id="1754350146">
                                                                          <w:marLeft w:val="0"/>
                                                                          <w:marRight w:val="0"/>
                                                                          <w:marTop w:val="0"/>
                                                                          <w:marBottom w:val="0"/>
                                                                          <w:divBdr>
                                                                            <w:top w:val="none" w:sz="0" w:space="0" w:color="auto"/>
                                                                            <w:left w:val="none" w:sz="0" w:space="0" w:color="auto"/>
                                                                            <w:bottom w:val="none" w:sz="0" w:space="0" w:color="auto"/>
                                                                            <w:right w:val="none" w:sz="0" w:space="0" w:color="auto"/>
                                                                          </w:divBdr>
                                                                        </w:div>
                                                                        <w:div w:id="1723020007">
                                                                          <w:marLeft w:val="0"/>
                                                                          <w:marRight w:val="0"/>
                                                                          <w:marTop w:val="0"/>
                                                                          <w:marBottom w:val="0"/>
                                                                          <w:divBdr>
                                                                            <w:top w:val="none" w:sz="0" w:space="0" w:color="auto"/>
                                                                            <w:left w:val="none" w:sz="0" w:space="0" w:color="auto"/>
                                                                            <w:bottom w:val="none" w:sz="0" w:space="0" w:color="auto"/>
                                                                            <w:right w:val="none" w:sz="0" w:space="0" w:color="auto"/>
                                                                          </w:divBdr>
                                                                        </w:div>
                                                                        <w:div w:id="1429543155">
                                                                          <w:marLeft w:val="0"/>
                                                                          <w:marRight w:val="0"/>
                                                                          <w:marTop w:val="0"/>
                                                                          <w:marBottom w:val="0"/>
                                                                          <w:divBdr>
                                                                            <w:top w:val="none" w:sz="0" w:space="0" w:color="auto"/>
                                                                            <w:left w:val="none" w:sz="0" w:space="0" w:color="auto"/>
                                                                            <w:bottom w:val="none" w:sz="0" w:space="0" w:color="auto"/>
                                                                            <w:right w:val="none" w:sz="0" w:space="0" w:color="auto"/>
                                                                          </w:divBdr>
                                                                        </w:div>
                                                                        <w:div w:id="517812258">
                                                                          <w:marLeft w:val="0"/>
                                                                          <w:marRight w:val="0"/>
                                                                          <w:marTop w:val="0"/>
                                                                          <w:marBottom w:val="0"/>
                                                                          <w:divBdr>
                                                                            <w:top w:val="none" w:sz="0" w:space="0" w:color="auto"/>
                                                                            <w:left w:val="none" w:sz="0" w:space="0" w:color="auto"/>
                                                                            <w:bottom w:val="none" w:sz="0" w:space="0" w:color="auto"/>
                                                                            <w:right w:val="none" w:sz="0" w:space="0" w:color="auto"/>
                                                                          </w:divBdr>
                                                                        </w:div>
                                                                        <w:div w:id="28484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8021182">
      <w:bodyDiv w:val="1"/>
      <w:marLeft w:val="0"/>
      <w:marRight w:val="0"/>
      <w:marTop w:val="0"/>
      <w:marBottom w:val="0"/>
      <w:divBdr>
        <w:top w:val="none" w:sz="0" w:space="0" w:color="auto"/>
        <w:left w:val="none" w:sz="0" w:space="0" w:color="auto"/>
        <w:bottom w:val="none" w:sz="0" w:space="0" w:color="auto"/>
        <w:right w:val="none" w:sz="0" w:space="0" w:color="auto"/>
      </w:divBdr>
      <w:divsChild>
        <w:div w:id="696197415">
          <w:marLeft w:val="0"/>
          <w:marRight w:val="0"/>
          <w:marTop w:val="0"/>
          <w:marBottom w:val="0"/>
          <w:divBdr>
            <w:top w:val="none" w:sz="0" w:space="0" w:color="auto"/>
            <w:left w:val="none" w:sz="0" w:space="0" w:color="auto"/>
            <w:bottom w:val="none" w:sz="0" w:space="0" w:color="auto"/>
            <w:right w:val="none" w:sz="0" w:space="0" w:color="auto"/>
          </w:divBdr>
          <w:divsChild>
            <w:div w:id="1165586898">
              <w:marLeft w:val="0"/>
              <w:marRight w:val="0"/>
              <w:marTop w:val="0"/>
              <w:marBottom w:val="0"/>
              <w:divBdr>
                <w:top w:val="none" w:sz="0" w:space="0" w:color="auto"/>
                <w:left w:val="none" w:sz="0" w:space="0" w:color="auto"/>
                <w:bottom w:val="none" w:sz="0" w:space="0" w:color="auto"/>
                <w:right w:val="none" w:sz="0" w:space="0" w:color="auto"/>
              </w:divBdr>
              <w:divsChild>
                <w:div w:id="1263949128">
                  <w:marLeft w:val="0"/>
                  <w:marRight w:val="0"/>
                  <w:marTop w:val="0"/>
                  <w:marBottom w:val="0"/>
                  <w:divBdr>
                    <w:top w:val="none" w:sz="0" w:space="0" w:color="auto"/>
                    <w:left w:val="none" w:sz="0" w:space="0" w:color="auto"/>
                    <w:bottom w:val="none" w:sz="0" w:space="0" w:color="auto"/>
                    <w:right w:val="none" w:sz="0" w:space="0" w:color="auto"/>
                  </w:divBdr>
                  <w:divsChild>
                    <w:div w:id="708646819">
                      <w:marLeft w:val="0"/>
                      <w:marRight w:val="0"/>
                      <w:marTop w:val="0"/>
                      <w:marBottom w:val="0"/>
                      <w:divBdr>
                        <w:top w:val="none" w:sz="0" w:space="0" w:color="auto"/>
                        <w:left w:val="none" w:sz="0" w:space="0" w:color="auto"/>
                        <w:bottom w:val="none" w:sz="0" w:space="0" w:color="auto"/>
                        <w:right w:val="none" w:sz="0" w:space="0" w:color="auto"/>
                      </w:divBdr>
                      <w:divsChild>
                        <w:div w:id="650060043">
                          <w:marLeft w:val="0"/>
                          <w:marRight w:val="0"/>
                          <w:marTop w:val="0"/>
                          <w:marBottom w:val="0"/>
                          <w:divBdr>
                            <w:top w:val="none" w:sz="0" w:space="0" w:color="auto"/>
                            <w:left w:val="none" w:sz="0" w:space="0" w:color="auto"/>
                            <w:bottom w:val="none" w:sz="0" w:space="0" w:color="auto"/>
                            <w:right w:val="none" w:sz="0" w:space="0" w:color="auto"/>
                          </w:divBdr>
                          <w:divsChild>
                            <w:div w:id="990985825">
                              <w:marLeft w:val="0"/>
                              <w:marRight w:val="0"/>
                              <w:marTop w:val="0"/>
                              <w:marBottom w:val="0"/>
                              <w:divBdr>
                                <w:top w:val="none" w:sz="0" w:space="0" w:color="auto"/>
                                <w:left w:val="none" w:sz="0" w:space="0" w:color="auto"/>
                                <w:bottom w:val="none" w:sz="0" w:space="0" w:color="auto"/>
                                <w:right w:val="none" w:sz="0" w:space="0" w:color="auto"/>
                              </w:divBdr>
                              <w:divsChild>
                                <w:div w:id="494690636">
                                  <w:marLeft w:val="0"/>
                                  <w:marRight w:val="0"/>
                                  <w:marTop w:val="0"/>
                                  <w:marBottom w:val="0"/>
                                  <w:divBdr>
                                    <w:top w:val="none" w:sz="0" w:space="0" w:color="auto"/>
                                    <w:left w:val="none" w:sz="0" w:space="0" w:color="auto"/>
                                    <w:bottom w:val="none" w:sz="0" w:space="0" w:color="auto"/>
                                    <w:right w:val="none" w:sz="0" w:space="0" w:color="auto"/>
                                  </w:divBdr>
                                  <w:divsChild>
                                    <w:div w:id="2106925763">
                                      <w:marLeft w:val="0"/>
                                      <w:marRight w:val="0"/>
                                      <w:marTop w:val="0"/>
                                      <w:marBottom w:val="0"/>
                                      <w:divBdr>
                                        <w:top w:val="none" w:sz="0" w:space="0" w:color="auto"/>
                                        <w:left w:val="none" w:sz="0" w:space="0" w:color="auto"/>
                                        <w:bottom w:val="none" w:sz="0" w:space="0" w:color="auto"/>
                                        <w:right w:val="none" w:sz="0" w:space="0" w:color="auto"/>
                                      </w:divBdr>
                                      <w:divsChild>
                                        <w:div w:id="1244336419">
                                          <w:marLeft w:val="0"/>
                                          <w:marRight w:val="0"/>
                                          <w:marTop w:val="0"/>
                                          <w:marBottom w:val="0"/>
                                          <w:divBdr>
                                            <w:top w:val="none" w:sz="0" w:space="0" w:color="auto"/>
                                            <w:left w:val="none" w:sz="0" w:space="0" w:color="auto"/>
                                            <w:bottom w:val="none" w:sz="0" w:space="0" w:color="auto"/>
                                            <w:right w:val="none" w:sz="0" w:space="0" w:color="auto"/>
                                          </w:divBdr>
                                          <w:divsChild>
                                            <w:div w:id="1413890094">
                                              <w:marLeft w:val="3450"/>
                                              <w:marRight w:val="0"/>
                                              <w:marTop w:val="0"/>
                                              <w:marBottom w:val="0"/>
                                              <w:divBdr>
                                                <w:top w:val="single" w:sz="6" w:space="0" w:color="D2D5D7"/>
                                                <w:left w:val="single" w:sz="6" w:space="0" w:color="D2D5D7"/>
                                                <w:bottom w:val="none" w:sz="0" w:space="0" w:color="auto"/>
                                                <w:right w:val="single" w:sz="6" w:space="0" w:color="D2D5D7"/>
                                              </w:divBdr>
                                              <w:divsChild>
                                                <w:div w:id="2131432438">
                                                  <w:marLeft w:val="0"/>
                                                  <w:marRight w:val="0"/>
                                                  <w:marTop w:val="0"/>
                                                  <w:marBottom w:val="0"/>
                                                  <w:divBdr>
                                                    <w:top w:val="none" w:sz="0" w:space="0" w:color="auto"/>
                                                    <w:left w:val="none" w:sz="0" w:space="0" w:color="auto"/>
                                                    <w:bottom w:val="none" w:sz="0" w:space="0" w:color="auto"/>
                                                    <w:right w:val="none" w:sz="0" w:space="0" w:color="auto"/>
                                                  </w:divBdr>
                                                  <w:divsChild>
                                                    <w:div w:id="1403721463">
                                                      <w:marLeft w:val="0"/>
                                                      <w:marRight w:val="0"/>
                                                      <w:marTop w:val="0"/>
                                                      <w:marBottom w:val="0"/>
                                                      <w:divBdr>
                                                        <w:top w:val="none" w:sz="0" w:space="0" w:color="auto"/>
                                                        <w:left w:val="none" w:sz="0" w:space="0" w:color="auto"/>
                                                        <w:bottom w:val="none" w:sz="0" w:space="0" w:color="auto"/>
                                                        <w:right w:val="none" w:sz="0" w:space="0" w:color="auto"/>
                                                      </w:divBdr>
                                                      <w:divsChild>
                                                        <w:div w:id="1821656888">
                                                          <w:marLeft w:val="0"/>
                                                          <w:marRight w:val="0"/>
                                                          <w:marTop w:val="0"/>
                                                          <w:marBottom w:val="0"/>
                                                          <w:divBdr>
                                                            <w:top w:val="none" w:sz="0" w:space="0" w:color="auto"/>
                                                            <w:left w:val="none" w:sz="0" w:space="0" w:color="auto"/>
                                                            <w:bottom w:val="none" w:sz="0" w:space="0" w:color="auto"/>
                                                            <w:right w:val="none" w:sz="0" w:space="0" w:color="auto"/>
                                                          </w:divBdr>
                                                          <w:divsChild>
                                                            <w:div w:id="93401414">
                                                              <w:marLeft w:val="0"/>
                                                              <w:marRight w:val="0"/>
                                                              <w:marTop w:val="0"/>
                                                              <w:marBottom w:val="0"/>
                                                              <w:divBdr>
                                                                <w:top w:val="none" w:sz="0" w:space="0" w:color="auto"/>
                                                                <w:left w:val="none" w:sz="0" w:space="0" w:color="auto"/>
                                                                <w:bottom w:val="none" w:sz="0" w:space="0" w:color="auto"/>
                                                                <w:right w:val="none" w:sz="0" w:space="0" w:color="auto"/>
                                                              </w:divBdr>
                                                              <w:divsChild>
                                                                <w:div w:id="1596935640">
                                                                  <w:marLeft w:val="0"/>
                                                                  <w:marRight w:val="0"/>
                                                                  <w:marTop w:val="0"/>
                                                                  <w:marBottom w:val="0"/>
                                                                  <w:divBdr>
                                                                    <w:top w:val="none" w:sz="0" w:space="0" w:color="auto"/>
                                                                    <w:left w:val="none" w:sz="0" w:space="0" w:color="auto"/>
                                                                    <w:bottom w:val="none" w:sz="0" w:space="0" w:color="auto"/>
                                                                    <w:right w:val="none" w:sz="0" w:space="0" w:color="auto"/>
                                                                  </w:divBdr>
                                                                  <w:divsChild>
                                                                    <w:div w:id="1156454624">
                                                                      <w:marLeft w:val="0"/>
                                                                      <w:marRight w:val="0"/>
                                                                      <w:marTop w:val="0"/>
                                                                      <w:marBottom w:val="0"/>
                                                                      <w:divBdr>
                                                                        <w:top w:val="none" w:sz="0" w:space="0" w:color="auto"/>
                                                                        <w:left w:val="none" w:sz="0" w:space="0" w:color="auto"/>
                                                                        <w:bottom w:val="none" w:sz="0" w:space="0" w:color="auto"/>
                                                                        <w:right w:val="none" w:sz="0" w:space="0" w:color="auto"/>
                                                                      </w:divBdr>
                                                                      <w:divsChild>
                                                                        <w:div w:id="1116826502">
                                                                          <w:marLeft w:val="0"/>
                                                                          <w:marRight w:val="0"/>
                                                                          <w:marTop w:val="0"/>
                                                                          <w:marBottom w:val="0"/>
                                                                          <w:divBdr>
                                                                            <w:top w:val="none" w:sz="0" w:space="0" w:color="auto"/>
                                                                            <w:left w:val="none" w:sz="0" w:space="0" w:color="auto"/>
                                                                            <w:bottom w:val="none" w:sz="0" w:space="0" w:color="auto"/>
                                                                            <w:right w:val="none" w:sz="0" w:space="0" w:color="auto"/>
                                                                          </w:divBdr>
                                                                          <w:divsChild>
                                                                            <w:div w:id="1939749243">
                                                                              <w:marLeft w:val="0"/>
                                                                              <w:marRight w:val="0"/>
                                                                              <w:marTop w:val="0"/>
                                                                              <w:marBottom w:val="0"/>
                                                                              <w:divBdr>
                                                                                <w:top w:val="none" w:sz="0" w:space="0" w:color="auto"/>
                                                                                <w:left w:val="none" w:sz="0" w:space="0" w:color="auto"/>
                                                                                <w:bottom w:val="none" w:sz="0" w:space="0" w:color="auto"/>
                                                                                <w:right w:val="none" w:sz="0" w:space="0" w:color="auto"/>
                                                                              </w:divBdr>
                                                                            </w:div>
                                                                            <w:div w:id="987633653">
                                                                              <w:marLeft w:val="0"/>
                                                                              <w:marRight w:val="0"/>
                                                                              <w:marTop w:val="0"/>
                                                                              <w:marBottom w:val="0"/>
                                                                              <w:divBdr>
                                                                                <w:top w:val="none" w:sz="0" w:space="0" w:color="auto"/>
                                                                                <w:left w:val="none" w:sz="0" w:space="0" w:color="auto"/>
                                                                                <w:bottom w:val="none" w:sz="0" w:space="0" w:color="auto"/>
                                                                                <w:right w:val="none" w:sz="0" w:space="0" w:color="auto"/>
                                                                              </w:divBdr>
                                                                            </w:div>
                                                                            <w:div w:id="354964502">
                                                                              <w:marLeft w:val="0"/>
                                                                              <w:marRight w:val="0"/>
                                                                              <w:marTop w:val="0"/>
                                                                              <w:marBottom w:val="0"/>
                                                                              <w:divBdr>
                                                                                <w:top w:val="none" w:sz="0" w:space="0" w:color="auto"/>
                                                                                <w:left w:val="none" w:sz="0" w:space="0" w:color="auto"/>
                                                                                <w:bottom w:val="none" w:sz="0" w:space="0" w:color="auto"/>
                                                                                <w:right w:val="none" w:sz="0" w:space="0" w:color="auto"/>
                                                                              </w:divBdr>
                                                                            </w:div>
                                                                            <w:div w:id="146168936">
                                                                              <w:marLeft w:val="4245"/>
                                                                              <w:marRight w:val="0"/>
                                                                              <w:marTop w:val="0"/>
                                                                              <w:marBottom w:val="0"/>
                                                                              <w:divBdr>
                                                                                <w:top w:val="none" w:sz="0" w:space="0" w:color="auto"/>
                                                                                <w:left w:val="none" w:sz="0" w:space="0" w:color="auto"/>
                                                                                <w:bottom w:val="none" w:sz="0" w:space="0" w:color="auto"/>
                                                                                <w:right w:val="none" w:sz="0" w:space="0" w:color="auto"/>
                                                                              </w:divBdr>
                                                                            </w:div>
                                                                            <w:div w:id="906766824">
                                                                              <w:marLeft w:val="4245"/>
                                                                              <w:marRight w:val="0"/>
                                                                              <w:marTop w:val="0"/>
                                                                              <w:marBottom w:val="0"/>
                                                                              <w:divBdr>
                                                                                <w:top w:val="none" w:sz="0" w:space="0" w:color="auto"/>
                                                                                <w:left w:val="none" w:sz="0" w:space="0" w:color="auto"/>
                                                                                <w:bottom w:val="none" w:sz="0" w:space="0" w:color="auto"/>
                                                                                <w:right w:val="none" w:sz="0" w:space="0" w:color="auto"/>
                                                                              </w:divBdr>
                                                                            </w:div>
                                                                            <w:div w:id="1336954792">
                                                                              <w:marLeft w:val="4245"/>
                                                                              <w:marRight w:val="0"/>
                                                                              <w:marTop w:val="0"/>
                                                                              <w:marBottom w:val="0"/>
                                                                              <w:divBdr>
                                                                                <w:top w:val="none" w:sz="0" w:space="0" w:color="auto"/>
                                                                                <w:left w:val="none" w:sz="0" w:space="0" w:color="auto"/>
                                                                                <w:bottom w:val="none" w:sz="0" w:space="0" w:color="auto"/>
                                                                                <w:right w:val="none" w:sz="0" w:space="0" w:color="auto"/>
                                                                              </w:divBdr>
                                                                            </w:div>
                                                                            <w:div w:id="2067951924">
                                                                              <w:marLeft w:val="4245"/>
                                                                              <w:marRight w:val="0"/>
                                                                              <w:marTop w:val="0"/>
                                                                              <w:marBottom w:val="0"/>
                                                                              <w:divBdr>
                                                                                <w:top w:val="none" w:sz="0" w:space="0" w:color="auto"/>
                                                                                <w:left w:val="none" w:sz="0" w:space="0" w:color="auto"/>
                                                                                <w:bottom w:val="none" w:sz="0" w:space="0" w:color="auto"/>
                                                                                <w:right w:val="none" w:sz="0" w:space="0" w:color="auto"/>
                                                                              </w:divBdr>
                                                                            </w:div>
                                                                            <w:div w:id="742483842">
                                                                              <w:marLeft w:val="4950"/>
                                                                              <w:marRight w:val="0"/>
                                                                              <w:marTop w:val="0"/>
                                                                              <w:marBottom w:val="0"/>
                                                                              <w:divBdr>
                                                                                <w:top w:val="none" w:sz="0" w:space="0" w:color="auto"/>
                                                                                <w:left w:val="none" w:sz="0" w:space="0" w:color="auto"/>
                                                                                <w:bottom w:val="none" w:sz="0" w:space="0" w:color="auto"/>
                                                                                <w:right w:val="none" w:sz="0" w:space="0" w:color="auto"/>
                                                                              </w:divBdr>
                                                                            </w:div>
                                                                            <w:div w:id="144005723">
                                                                              <w:marLeft w:val="4950"/>
                                                                              <w:marRight w:val="0"/>
                                                                              <w:marTop w:val="0"/>
                                                                              <w:marBottom w:val="0"/>
                                                                              <w:divBdr>
                                                                                <w:top w:val="none" w:sz="0" w:space="0" w:color="auto"/>
                                                                                <w:left w:val="none" w:sz="0" w:space="0" w:color="auto"/>
                                                                                <w:bottom w:val="none" w:sz="0" w:space="0" w:color="auto"/>
                                                                                <w:right w:val="none" w:sz="0" w:space="0" w:color="auto"/>
                                                                              </w:divBdr>
                                                                            </w:div>
                                                                            <w:div w:id="44718613">
                                                                              <w:marLeft w:val="4950"/>
                                                                              <w:marRight w:val="0"/>
                                                                              <w:marTop w:val="0"/>
                                                                              <w:marBottom w:val="0"/>
                                                                              <w:divBdr>
                                                                                <w:top w:val="none" w:sz="0" w:space="0" w:color="auto"/>
                                                                                <w:left w:val="none" w:sz="0" w:space="0" w:color="auto"/>
                                                                                <w:bottom w:val="none" w:sz="0" w:space="0" w:color="auto"/>
                                                                                <w:right w:val="none" w:sz="0" w:space="0" w:color="auto"/>
                                                                              </w:divBdr>
                                                                            </w:div>
                                                                            <w:div w:id="1925803110">
                                                                              <w:marLeft w:val="4950"/>
                                                                              <w:marRight w:val="0"/>
                                                                              <w:marTop w:val="0"/>
                                                                              <w:marBottom w:val="0"/>
                                                                              <w:divBdr>
                                                                                <w:top w:val="none" w:sz="0" w:space="0" w:color="auto"/>
                                                                                <w:left w:val="none" w:sz="0" w:space="0" w:color="auto"/>
                                                                                <w:bottom w:val="none" w:sz="0" w:space="0" w:color="auto"/>
                                                                                <w:right w:val="none" w:sz="0" w:space="0" w:color="auto"/>
                                                                              </w:divBdr>
                                                                            </w:div>
                                                                            <w:div w:id="520438915">
                                                                              <w:marLeft w:val="4950"/>
                                                                              <w:marRight w:val="0"/>
                                                                              <w:marTop w:val="0"/>
                                                                              <w:marBottom w:val="0"/>
                                                                              <w:divBdr>
                                                                                <w:top w:val="none" w:sz="0" w:space="0" w:color="auto"/>
                                                                                <w:left w:val="none" w:sz="0" w:space="0" w:color="auto"/>
                                                                                <w:bottom w:val="none" w:sz="0" w:space="0" w:color="auto"/>
                                                                                <w:right w:val="none" w:sz="0" w:space="0" w:color="auto"/>
                                                                              </w:divBdr>
                                                                            </w:div>
                                                                            <w:div w:id="1402488185">
                                                                              <w:marLeft w:val="4950"/>
                                                                              <w:marRight w:val="0"/>
                                                                              <w:marTop w:val="0"/>
                                                                              <w:marBottom w:val="0"/>
                                                                              <w:divBdr>
                                                                                <w:top w:val="none" w:sz="0" w:space="0" w:color="auto"/>
                                                                                <w:left w:val="none" w:sz="0" w:space="0" w:color="auto"/>
                                                                                <w:bottom w:val="none" w:sz="0" w:space="0" w:color="auto"/>
                                                                                <w:right w:val="none" w:sz="0" w:space="0" w:color="auto"/>
                                                                              </w:divBdr>
                                                                            </w:div>
                                                                            <w:div w:id="1376542000">
                                                                              <w:marLeft w:val="4950"/>
                                                                              <w:marRight w:val="0"/>
                                                                              <w:marTop w:val="0"/>
                                                                              <w:marBottom w:val="0"/>
                                                                              <w:divBdr>
                                                                                <w:top w:val="none" w:sz="0" w:space="0" w:color="auto"/>
                                                                                <w:left w:val="none" w:sz="0" w:space="0" w:color="auto"/>
                                                                                <w:bottom w:val="none" w:sz="0" w:space="0" w:color="auto"/>
                                                                                <w:right w:val="none" w:sz="0" w:space="0" w:color="auto"/>
                                                                              </w:divBdr>
                                                                            </w:div>
                                                                            <w:div w:id="1534878011">
                                                                              <w:marLeft w:val="0"/>
                                                                              <w:marRight w:val="0"/>
                                                                              <w:marTop w:val="0"/>
                                                                              <w:marBottom w:val="0"/>
                                                                              <w:divBdr>
                                                                                <w:top w:val="none" w:sz="0" w:space="0" w:color="auto"/>
                                                                                <w:left w:val="none" w:sz="0" w:space="0" w:color="auto"/>
                                                                                <w:bottom w:val="none" w:sz="0" w:space="0" w:color="auto"/>
                                                                                <w:right w:val="none" w:sz="0" w:space="0" w:color="auto"/>
                                                                              </w:divBdr>
                                                                            </w:div>
                                                                            <w:div w:id="779226692">
                                                                              <w:marLeft w:val="4245"/>
                                                                              <w:marRight w:val="0"/>
                                                                              <w:marTop w:val="0"/>
                                                                              <w:marBottom w:val="0"/>
                                                                              <w:divBdr>
                                                                                <w:top w:val="none" w:sz="0" w:space="0" w:color="auto"/>
                                                                                <w:left w:val="none" w:sz="0" w:space="0" w:color="auto"/>
                                                                                <w:bottom w:val="none" w:sz="0" w:space="0" w:color="auto"/>
                                                                                <w:right w:val="none" w:sz="0" w:space="0" w:color="auto"/>
                                                                              </w:divBdr>
                                                                            </w:div>
                                                                          </w:divsChild>
                                                                        </w:div>
                                                                        <w:div w:id="703289174">
                                                                          <w:marLeft w:val="4950"/>
                                                                          <w:marRight w:val="0"/>
                                                                          <w:marTop w:val="0"/>
                                                                          <w:marBottom w:val="0"/>
                                                                          <w:divBdr>
                                                                            <w:top w:val="none" w:sz="0" w:space="0" w:color="auto"/>
                                                                            <w:left w:val="none" w:sz="0" w:space="0" w:color="auto"/>
                                                                            <w:bottom w:val="none" w:sz="0" w:space="0" w:color="auto"/>
                                                                            <w:right w:val="none" w:sz="0" w:space="0" w:color="auto"/>
                                                                          </w:divBdr>
                                                                        </w:div>
                                                                        <w:div w:id="424302949">
                                                                          <w:marLeft w:val="0"/>
                                                                          <w:marRight w:val="0"/>
                                                                          <w:marTop w:val="0"/>
                                                                          <w:marBottom w:val="0"/>
                                                                          <w:divBdr>
                                                                            <w:top w:val="none" w:sz="0" w:space="0" w:color="auto"/>
                                                                            <w:left w:val="none" w:sz="0" w:space="0" w:color="auto"/>
                                                                            <w:bottom w:val="none" w:sz="0" w:space="0" w:color="auto"/>
                                                                            <w:right w:val="none" w:sz="0" w:space="0" w:color="auto"/>
                                                                          </w:divBdr>
                                                                        </w:div>
                                                                        <w:div w:id="561064329">
                                                                          <w:marLeft w:val="0"/>
                                                                          <w:marRight w:val="0"/>
                                                                          <w:marTop w:val="0"/>
                                                                          <w:marBottom w:val="0"/>
                                                                          <w:divBdr>
                                                                            <w:top w:val="none" w:sz="0" w:space="0" w:color="auto"/>
                                                                            <w:left w:val="none" w:sz="0" w:space="0" w:color="auto"/>
                                                                            <w:bottom w:val="none" w:sz="0" w:space="0" w:color="auto"/>
                                                                            <w:right w:val="none" w:sz="0" w:space="0" w:color="auto"/>
                                                                          </w:divBdr>
                                                                        </w:div>
                                                                        <w:div w:id="2129540672">
                                                                          <w:marLeft w:val="0"/>
                                                                          <w:marRight w:val="0"/>
                                                                          <w:marTop w:val="0"/>
                                                                          <w:marBottom w:val="0"/>
                                                                          <w:divBdr>
                                                                            <w:top w:val="none" w:sz="0" w:space="0" w:color="auto"/>
                                                                            <w:left w:val="none" w:sz="0" w:space="0" w:color="auto"/>
                                                                            <w:bottom w:val="none" w:sz="0" w:space="0" w:color="auto"/>
                                                                            <w:right w:val="none" w:sz="0" w:space="0" w:color="auto"/>
                                                                          </w:divBdr>
                                                                        </w:div>
                                                                        <w:div w:id="980618875">
                                                                          <w:marLeft w:val="0"/>
                                                                          <w:marRight w:val="0"/>
                                                                          <w:marTop w:val="0"/>
                                                                          <w:marBottom w:val="0"/>
                                                                          <w:divBdr>
                                                                            <w:top w:val="none" w:sz="0" w:space="0" w:color="auto"/>
                                                                            <w:left w:val="none" w:sz="0" w:space="0" w:color="auto"/>
                                                                            <w:bottom w:val="none" w:sz="0" w:space="0" w:color="auto"/>
                                                                            <w:right w:val="none" w:sz="0" w:space="0" w:color="auto"/>
                                                                          </w:divBdr>
                                                                        </w:div>
                                                                        <w:div w:id="2124230502">
                                                                          <w:marLeft w:val="0"/>
                                                                          <w:marRight w:val="0"/>
                                                                          <w:marTop w:val="0"/>
                                                                          <w:marBottom w:val="0"/>
                                                                          <w:divBdr>
                                                                            <w:top w:val="none" w:sz="0" w:space="0" w:color="auto"/>
                                                                            <w:left w:val="none" w:sz="0" w:space="0" w:color="auto"/>
                                                                            <w:bottom w:val="none" w:sz="0" w:space="0" w:color="auto"/>
                                                                            <w:right w:val="none" w:sz="0" w:space="0" w:color="auto"/>
                                                                          </w:divBdr>
                                                                        </w:div>
                                                                        <w:div w:id="1913735326">
                                                                          <w:marLeft w:val="0"/>
                                                                          <w:marRight w:val="0"/>
                                                                          <w:marTop w:val="0"/>
                                                                          <w:marBottom w:val="0"/>
                                                                          <w:divBdr>
                                                                            <w:top w:val="none" w:sz="0" w:space="0" w:color="auto"/>
                                                                            <w:left w:val="none" w:sz="0" w:space="0" w:color="auto"/>
                                                                            <w:bottom w:val="none" w:sz="0" w:space="0" w:color="auto"/>
                                                                            <w:right w:val="none" w:sz="0" w:space="0" w:color="auto"/>
                                                                          </w:divBdr>
                                                                        </w:div>
                                                                        <w:div w:id="1986087311">
                                                                          <w:marLeft w:val="0"/>
                                                                          <w:marRight w:val="0"/>
                                                                          <w:marTop w:val="0"/>
                                                                          <w:marBottom w:val="0"/>
                                                                          <w:divBdr>
                                                                            <w:top w:val="none" w:sz="0" w:space="0" w:color="auto"/>
                                                                            <w:left w:val="none" w:sz="0" w:space="0" w:color="auto"/>
                                                                            <w:bottom w:val="none" w:sz="0" w:space="0" w:color="auto"/>
                                                                            <w:right w:val="none" w:sz="0" w:space="0" w:color="auto"/>
                                                                          </w:divBdr>
                                                                        </w:div>
                                                                        <w:div w:id="457187892">
                                                                          <w:marLeft w:val="0"/>
                                                                          <w:marRight w:val="0"/>
                                                                          <w:marTop w:val="0"/>
                                                                          <w:marBottom w:val="0"/>
                                                                          <w:divBdr>
                                                                            <w:top w:val="none" w:sz="0" w:space="0" w:color="auto"/>
                                                                            <w:left w:val="none" w:sz="0" w:space="0" w:color="auto"/>
                                                                            <w:bottom w:val="none" w:sz="0" w:space="0" w:color="auto"/>
                                                                            <w:right w:val="none" w:sz="0" w:space="0" w:color="auto"/>
                                                                          </w:divBdr>
                                                                        </w:div>
                                                                        <w:div w:id="1109079855">
                                                                          <w:marLeft w:val="0"/>
                                                                          <w:marRight w:val="0"/>
                                                                          <w:marTop w:val="0"/>
                                                                          <w:marBottom w:val="0"/>
                                                                          <w:divBdr>
                                                                            <w:top w:val="none" w:sz="0" w:space="0" w:color="auto"/>
                                                                            <w:left w:val="none" w:sz="0" w:space="0" w:color="auto"/>
                                                                            <w:bottom w:val="none" w:sz="0" w:space="0" w:color="auto"/>
                                                                            <w:right w:val="none" w:sz="0" w:space="0" w:color="auto"/>
                                                                          </w:divBdr>
                                                                        </w:div>
                                                                        <w:div w:id="335041315">
                                                                          <w:marLeft w:val="0"/>
                                                                          <w:marRight w:val="0"/>
                                                                          <w:marTop w:val="0"/>
                                                                          <w:marBottom w:val="0"/>
                                                                          <w:divBdr>
                                                                            <w:top w:val="none" w:sz="0" w:space="0" w:color="auto"/>
                                                                            <w:left w:val="none" w:sz="0" w:space="0" w:color="auto"/>
                                                                            <w:bottom w:val="none" w:sz="0" w:space="0" w:color="auto"/>
                                                                            <w:right w:val="none" w:sz="0" w:space="0" w:color="auto"/>
                                                                          </w:divBdr>
                                                                        </w:div>
                                                                        <w:div w:id="19818899">
                                                                          <w:marLeft w:val="0"/>
                                                                          <w:marRight w:val="0"/>
                                                                          <w:marTop w:val="0"/>
                                                                          <w:marBottom w:val="0"/>
                                                                          <w:divBdr>
                                                                            <w:top w:val="none" w:sz="0" w:space="0" w:color="auto"/>
                                                                            <w:left w:val="none" w:sz="0" w:space="0" w:color="auto"/>
                                                                            <w:bottom w:val="none" w:sz="0" w:space="0" w:color="auto"/>
                                                                            <w:right w:val="none" w:sz="0" w:space="0" w:color="auto"/>
                                                                          </w:divBdr>
                                                                        </w:div>
                                                                        <w:div w:id="1089930681">
                                                                          <w:marLeft w:val="0"/>
                                                                          <w:marRight w:val="0"/>
                                                                          <w:marTop w:val="0"/>
                                                                          <w:marBottom w:val="0"/>
                                                                          <w:divBdr>
                                                                            <w:top w:val="none" w:sz="0" w:space="0" w:color="auto"/>
                                                                            <w:left w:val="none" w:sz="0" w:space="0" w:color="auto"/>
                                                                            <w:bottom w:val="none" w:sz="0" w:space="0" w:color="auto"/>
                                                                            <w:right w:val="none" w:sz="0" w:space="0" w:color="auto"/>
                                                                          </w:divBdr>
                                                                        </w:div>
                                                                        <w:div w:id="164246741">
                                                                          <w:marLeft w:val="0"/>
                                                                          <w:marRight w:val="0"/>
                                                                          <w:marTop w:val="0"/>
                                                                          <w:marBottom w:val="0"/>
                                                                          <w:divBdr>
                                                                            <w:top w:val="none" w:sz="0" w:space="0" w:color="auto"/>
                                                                            <w:left w:val="none" w:sz="0" w:space="0" w:color="auto"/>
                                                                            <w:bottom w:val="none" w:sz="0" w:space="0" w:color="auto"/>
                                                                            <w:right w:val="none" w:sz="0" w:space="0" w:color="auto"/>
                                                                          </w:divBdr>
                                                                        </w:div>
                                                                        <w:div w:id="1620911564">
                                                                          <w:marLeft w:val="0"/>
                                                                          <w:marRight w:val="0"/>
                                                                          <w:marTop w:val="0"/>
                                                                          <w:marBottom w:val="0"/>
                                                                          <w:divBdr>
                                                                            <w:top w:val="none" w:sz="0" w:space="0" w:color="auto"/>
                                                                            <w:left w:val="none" w:sz="0" w:space="0" w:color="auto"/>
                                                                            <w:bottom w:val="none" w:sz="0" w:space="0" w:color="auto"/>
                                                                            <w:right w:val="none" w:sz="0" w:space="0" w:color="auto"/>
                                                                          </w:divBdr>
                                                                        </w:div>
                                                                        <w:div w:id="382096428">
                                                                          <w:marLeft w:val="0"/>
                                                                          <w:marRight w:val="0"/>
                                                                          <w:marTop w:val="0"/>
                                                                          <w:marBottom w:val="0"/>
                                                                          <w:divBdr>
                                                                            <w:top w:val="none" w:sz="0" w:space="0" w:color="auto"/>
                                                                            <w:left w:val="none" w:sz="0" w:space="0" w:color="auto"/>
                                                                            <w:bottom w:val="none" w:sz="0" w:space="0" w:color="auto"/>
                                                                            <w:right w:val="none" w:sz="0" w:space="0" w:color="auto"/>
                                                                          </w:divBdr>
                                                                        </w:div>
                                                                        <w:div w:id="866405735">
                                                                          <w:marLeft w:val="0"/>
                                                                          <w:marRight w:val="0"/>
                                                                          <w:marTop w:val="0"/>
                                                                          <w:marBottom w:val="0"/>
                                                                          <w:divBdr>
                                                                            <w:top w:val="none" w:sz="0" w:space="0" w:color="auto"/>
                                                                            <w:left w:val="none" w:sz="0" w:space="0" w:color="auto"/>
                                                                            <w:bottom w:val="none" w:sz="0" w:space="0" w:color="auto"/>
                                                                            <w:right w:val="none" w:sz="0" w:space="0" w:color="auto"/>
                                                                          </w:divBdr>
                                                                        </w:div>
                                                                        <w:div w:id="256523973">
                                                                          <w:marLeft w:val="0"/>
                                                                          <w:marRight w:val="0"/>
                                                                          <w:marTop w:val="0"/>
                                                                          <w:marBottom w:val="0"/>
                                                                          <w:divBdr>
                                                                            <w:top w:val="none" w:sz="0" w:space="0" w:color="auto"/>
                                                                            <w:left w:val="none" w:sz="0" w:space="0" w:color="auto"/>
                                                                            <w:bottom w:val="none" w:sz="0" w:space="0" w:color="auto"/>
                                                                            <w:right w:val="none" w:sz="0" w:space="0" w:color="auto"/>
                                                                          </w:divBdr>
                                                                        </w:div>
                                                                        <w:div w:id="785319586">
                                                                          <w:marLeft w:val="0"/>
                                                                          <w:marRight w:val="0"/>
                                                                          <w:marTop w:val="0"/>
                                                                          <w:marBottom w:val="0"/>
                                                                          <w:divBdr>
                                                                            <w:top w:val="none" w:sz="0" w:space="0" w:color="auto"/>
                                                                            <w:left w:val="none" w:sz="0" w:space="0" w:color="auto"/>
                                                                            <w:bottom w:val="none" w:sz="0" w:space="0" w:color="auto"/>
                                                                            <w:right w:val="none" w:sz="0" w:space="0" w:color="auto"/>
                                                                          </w:divBdr>
                                                                        </w:div>
                                                                        <w:div w:id="2027435729">
                                                                          <w:marLeft w:val="0"/>
                                                                          <w:marRight w:val="0"/>
                                                                          <w:marTop w:val="0"/>
                                                                          <w:marBottom w:val="0"/>
                                                                          <w:divBdr>
                                                                            <w:top w:val="none" w:sz="0" w:space="0" w:color="auto"/>
                                                                            <w:left w:val="none" w:sz="0" w:space="0" w:color="auto"/>
                                                                            <w:bottom w:val="none" w:sz="0" w:space="0" w:color="auto"/>
                                                                            <w:right w:val="none" w:sz="0" w:space="0" w:color="auto"/>
                                                                          </w:divBdr>
                                                                        </w:div>
                                                                        <w:div w:id="20807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nl/url?sa=i&amp;rct=j&amp;q=&amp;esrc=s&amp;source=images&amp;cd=&amp;cad=rja&amp;uact=8&amp;ved=0CAcQjRw&amp;url=http://www.kpcgroep.nl/primair-onderwijs/handelingsgericht-werken.aspx&amp;ei=gqGTVdGyFMSd7gbcnpbwBA&amp;bvm=bv.96952980,d.ZGU&amp;psig=AFQjCNEpm1ug0ElWM3aT6TQF52c_DwKtZw&amp;ust=1435824888522638"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javascript:void(0);"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B020AB-695E-445F-8C7A-4F5B90B15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45</Pages>
  <Words>10868</Words>
  <Characters>59775</Characters>
  <Application>Microsoft Office Word</Application>
  <DocSecurity>0</DocSecurity>
  <Lines>498</Lines>
  <Paragraphs>141</Paragraphs>
  <ScaleCrop>false</ScaleCrop>
  <HeadingPairs>
    <vt:vector size="2" baseType="variant">
      <vt:variant>
        <vt:lpstr>Titel</vt:lpstr>
      </vt:variant>
      <vt:variant>
        <vt:i4>1</vt:i4>
      </vt:variant>
    </vt:vector>
  </HeadingPairs>
  <TitlesOfParts>
    <vt:vector size="1" baseType="lpstr">
      <vt:lpstr/>
    </vt:vector>
  </TitlesOfParts>
  <Company>Edux Onderwijsadviseurs</Company>
  <LinksUpToDate>false</LinksUpToDate>
  <CharactersWithSpaces>70502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Lily Voeten</cp:lastModifiedBy>
  <cp:revision>4</cp:revision>
  <cp:lastPrinted>2015-09-03T11:14:00Z</cp:lastPrinted>
  <dcterms:created xsi:type="dcterms:W3CDTF">2015-10-22T11:14:00Z</dcterms:created>
  <dcterms:modified xsi:type="dcterms:W3CDTF">2015-10-22T11:42:00Z</dcterms:modified>
</cp:coreProperties>
</file>