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07ADA" w14:textId="77777777" w:rsidR="006B52F0" w:rsidRPr="002A2A60" w:rsidRDefault="006B52F0" w:rsidP="006B52F0">
      <w:pPr>
        <w:spacing w:line="360" w:lineRule="auto"/>
        <w:jc w:val="center"/>
        <w:rPr>
          <w:b/>
          <w:sz w:val="96"/>
          <w:szCs w:val="96"/>
        </w:rPr>
      </w:pPr>
      <w:bookmarkStart w:id="0" w:name="_GoBack"/>
      <w:bookmarkEnd w:id="0"/>
    </w:p>
    <w:p w14:paraId="2C45F322" w14:textId="77777777" w:rsidR="006B52F0" w:rsidRPr="002A2A60" w:rsidRDefault="006B52F0" w:rsidP="006B52F0">
      <w:pPr>
        <w:spacing w:line="360" w:lineRule="auto"/>
        <w:jc w:val="center"/>
        <w:rPr>
          <w:b/>
          <w:sz w:val="96"/>
          <w:szCs w:val="96"/>
        </w:rPr>
      </w:pPr>
    </w:p>
    <w:p w14:paraId="16A8B4EB" w14:textId="3E8D6B44" w:rsidR="006B52F0" w:rsidRPr="002A2A60" w:rsidRDefault="006B52F0" w:rsidP="006B52F0">
      <w:pPr>
        <w:spacing w:line="360" w:lineRule="auto"/>
        <w:jc w:val="center"/>
        <w:rPr>
          <w:b/>
          <w:sz w:val="96"/>
          <w:szCs w:val="96"/>
        </w:rPr>
      </w:pPr>
      <w:r w:rsidRPr="002A2A60">
        <w:rPr>
          <w:b/>
          <w:sz w:val="96"/>
          <w:szCs w:val="96"/>
        </w:rPr>
        <w:t>SKPO</w:t>
      </w:r>
    </w:p>
    <w:p w14:paraId="6131621A" w14:textId="3A34D1F3" w:rsidR="006B52F0" w:rsidRPr="002A2A60" w:rsidRDefault="006B52F0" w:rsidP="006B52F0">
      <w:pPr>
        <w:spacing w:line="360" w:lineRule="auto"/>
        <w:jc w:val="center"/>
        <w:rPr>
          <w:b/>
          <w:sz w:val="96"/>
          <w:szCs w:val="96"/>
        </w:rPr>
      </w:pPr>
      <w:r w:rsidRPr="002A2A60">
        <w:rPr>
          <w:b/>
          <w:sz w:val="96"/>
          <w:szCs w:val="96"/>
        </w:rPr>
        <w:t>Veiligheidsplan</w:t>
      </w:r>
    </w:p>
    <w:p w14:paraId="5258F827" w14:textId="77777777" w:rsidR="006B52F0" w:rsidRPr="002A2A60" w:rsidRDefault="006B52F0" w:rsidP="00CA0CFB">
      <w:pPr>
        <w:spacing w:line="360" w:lineRule="auto"/>
        <w:rPr>
          <w:b/>
          <w:sz w:val="96"/>
          <w:szCs w:val="96"/>
          <w:u w:val="single"/>
        </w:rPr>
      </w:pPr>
    </w:p>
    <w:p w14:paraId="176732B1" w14:textId="77777777" w:rsidR="006B52F0" w:rsidRPr="002A2A60" w:rsidRDefault="006B52F0" w:rsidP="00CA0CFB">
      <w:pPr>
        <w:spacing w:line="360" w:lineRule="auto"/>
        <w:rPr>
          <w:b/>
          <w:u w:val="single"/>
        </w:rPr>
      </w:pPr>
    </w:p>
    <w:p w14:paraId="128D3599" w14:textId="77777777" w:rsidR="006B52F0" w:rsidRPr="002A2A60" w:rsidRDefault="006B52F0" w:rsidP="00CA0CFB">
      <w:pPr>
        <w:spacing w:line="360" w:lineRule="auto"/>
        <w:rPr>
          <w:b/>
          <w:u w:val="single"/>
        </w:rPr>
      </w:pPr>
    </w:p>
    <w:p w14:paraId="4E4DE4AE" w14:textId="77777777" w:rsidR="006B52F0" w:rsidRPr="002A2A60" w:rsidRDefault="006B52F0" w:rsidP="00CA0CFB">
      <w:pPr>
        <w:spacing w:line="360" w:lineRule="auto"/>
        <w:rPr>
          <w:b/>
          <w:u w:val="single"/>
        </w:rPr>
      </w:pPr>
    </w:p>
    <w:p w14:paraId="1D4AC699" w14:textId="77777777" w:rsidR="006B52F0" w:rsidRPr="002A2A60" w:rsidRDefault="006B52F0" w:rsidP="00CA0CFB">
      <w:pPr>
        <w:spacing w:line="360" w:lineRule="auto"/>
        <w:rPr>
          <w:b/>
          <w:u w:val="single"/>
        </w:rPr>
      </w:pPr>
    </w:p>
    <w:p w14:paraId="58B197D3" w14:textId="77777777" w:rsidR="006B52F0" w:rsidRPr="002A2A60" w:rsidRDefault="006B52F0" w:rsidP="00CA0CFB">
      <w:pPr>
        <w:spacing w:line="360" w:lineRule="auto"/>
        <w:rPr>
          <w:b/>
          <w:u w:val="single"/>
        </w:rPr>
      </w:pPr>
    </w:p>
    <w:p w14:paraId="301A54FE" w14:textId="77777777" w:rsidR="006B52F0" w:rsidRPr="002A2A60" w:rsidRDefault="006B52F0" w:rsidP="00CA0CFB">
      <w:pPr>
        <w:spacing w:line="360" w:lineRule="auto"/>
        <w:rPr>
          <w:b/>
          <w:u w:val="single"/>
        </w:rPr>
      </w:pPr>
    </w:p>
    <w:p w14:paraId="7D3B57DB" w14:textId="77777777" w:rsidR="006B52F0" w:rsidRPr="002A2A60" w:rsidRDefault="006B52F0" w:rsidP="00CA0CFB">
      <w:pPr>
        <w:spacing w:line="360" w:lineRule="auto"/>
        <w:rPr>
          <w:b/>
          <w:u w:val="single"/>
        </w:rPr>
      </w:pPr>
    </w:p>
    <w:p w14:paraId="68A6669D" w14:textId="77777777" w:rsidR="006B52F0" w:rsidRPr="002A2A60" w:rsidRDefault="006B52F0" w:rsidP="00CA0CFB">
      <w:pPr>
        <w:spacing w:line="360" w:lineRule="auto"/>
        <w:rPr>
          <w:b/>
          <w:u w:val="single"/>
        </w:rPr>
      </w:pPr>
    </w:p>
    <w:p w14:paraId="52BB9131" w14:textId="77777777" w:rsidR="006B52F0" w:rsidRPr="002A2A60" w:rsidRDefault="006B52F0" w:rsidP="00CA0CFB">
      <w:pPr>
        <w:spacing w:line="360" w:lineRule="auto"/>
        <w:rPr>
          <w:b/>
          <w:u w:val="single"/>
        </w:rPr>
      </w:pPr>
    </w:p>
    <w:p w14:paraId="00BDDDD2" w14:textId="77777777" w:rsidR="006B52F0" w:rsidRPr="002A2A60" w:rsidRDefault="006B52F0" w:rsidP="00CA0CFB">
      <w:pPr>
        <w:spacing w:line="360" w:lineRule="auto"/>
        <w:rPr>
          <w:b/>
          <w:u w:val="single"/>
        </w:rPr>
      </w:pPr>
    </w:p>
    <w:p w14:paraId="0EF36CAD" w14:textId="77777777" w:rsidR="006B52F0" w:rsidRPr="002A2A60" w:rsidRDefault="006B52F0" w:rsidP="00CA0CFB">
      <w:pPr>
        <w:spacing w:line="360" w:lineRule="auto"/>
        <w:rPr>
          <w:b/>
          <w:u w:val="single"/>
        </w:rPr>
      </w:pPr>
    </w:p>
    <w:p w14:paraId="2B9CE2D8" w14:textId="77777777" w:rsidR="006B52F0" w:rsidRPr="002A2A60" w:rsidRDefault="006B52F0" w:rsidP="00CA0CFB">
      <w:pPr>
        <w:spacing w:line="360" w:lineRule="auto"/>
        <w:rPr>
          <w:b/>
          <w:u w:val="single"/>
        </w:rPr>
      </w:pPr>
    </w:p>
    <w:p w14:paraId="3CB74E13" w14:textId="77777777" w:rsidR="006B52F0" w:rsidRPr="002A2A60" w:rsidRDefault="006B52F0" w:rsidP="00CA0CFB">
      <w:pPr>
        <w:spacing w:line="360" w:lineRule="auto"/>
        <w:rPr>
          <w:b/>
          <w:u w:val="single"/>
        </w:rPr>
      </w:pPr>
    </w:p>
    <w:p w14:paraId="76EF210A" w14:textId="339B1DFB" w:rsidR="006B52F0" w:rsidRPr="002A2A60" w:rsidRDefault="006B52F0" w:rsidP="00CA0CFB">
      <w:pPr>
        <w:spacing w:line="360" w:lineRule="auto"/>
        <w:rPr>
          <w:b/>
          <w:u w:val="single"/>
        </w:rPr>
      </w:pPr>
      <w:r w:rsidRPr="002A2A60">
        <w:rPr>
          <w:b/>
          <w:u w:val="single"/>
        </w:rPr>
        <w:lastRenderedPageBreak/>
        <w:t>Inhoudsopgave:</w:t>
      </w:r>
    </w:p>
    <w:p w14:paraId="1790B024" w14:textId="0989CD5C" w:rsidR="006B52F0" w:rsidRPr="00657739" w:rsidRDefault="006B52F0"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Visie op schoolveiligheid</w:t>
      </w:r>
    </w:p>
    <w:p w14:paraId="04E4F253" w14:textId="38E5971D" w:rsidR="006B52F0" w:rsidRPr="00657739" w:rsidRDefault="006B52F0"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Checklist fysieke en sociale veiligheid</w:t>
      </w:r>
    </w:p>
    <w:p w14:paraId="76731B27" w14:textId="4FED16EE" w:rsidR="006B52F0" w:rsidRPr="00657739" w:rsidRDefault="006B52F0"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Organisatie van de veiligheid</w:t>
      </w:r>
    </w:p>
    <w:p w14:paraId="5AE2F565" w14:textId="455F05CA" w:rsidR="006B52F0" w:rsidRPr="00657739" w:rsidRDefault="006B52F0"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Veiligheidscoördinator</w:t>
      </w:r>
    </w:p>
    <w:p w14:paraId="696DFCBC" w14:textId="601F35E9" w:rsidR="00DA2D5D" w:rsidRPr="00657739" w:rsidRDefault="00DA2D5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Interne schoolvertrouwenspersoon</w:t>
      </w:r>
    </w:p>
    <w:p w14:paraId="36CE34D2" w14:textId="6F7D779B" w:rsidR="006B52F0"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Arbomedewerker/preventiemedewerker</w:t>
      </w:r>
    </w:p>
    <w:p w14:paraId="65BBC4E5" w14:textId="479CBE71"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Bedrijfshulpverlener</w:t>
      </w:r>
    </w:p>
    <w:p w14:paraId="3B625D29" w14:textId="30BADDB7" w:rsidR="005E074D" w:rsidRPr="00657739" w:rsidRDefault="005E074D"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Interne communicatie</w:t>
      </w:r>
    </w:p>
    <w:p w14:paraId="35199020" w14:textId="7EEEE5E0"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Medezeggenschapsraad</w:t>
      </w:r>
    </w:p>
    <w:p w14:paraId="0BD870E7" w14:textId="47A6BFFB"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Leerlingenparticipatie</w:t>
      </w:r>
    </w:p>
    <w:p w14:paraId="2DF5BED5" w14:textId="5558683E"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Ouderparticipatie</w:t>
      </w:r>
    </w:p>
    <w:p w14:paraId="631FC86A" w14:textId="1C058E12"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Vertrouwenspersoon</w:t>
      </w:r>
    </w:p>
    <w:p w14:paraId="3BA3F548" w14:textId="4629C98C"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Zorgteam (intern)</w:t>
      </w:r>
    </w:p>
    <w:p w14:paraId="1C2803E3" w14:textId="4C1CA5E2" w:rsidR="005E074D" w:rsidRPr="00657739" w:rsidRDefault="005E074D"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Externe samenwerking</w:t>
      </w:r>
    </w:p>
    <w:p w14:paraId="4DD6FFB5" w14:textId="12D5FC8C"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Zorgteam (extern)</w:t>
      </w:r>
    </w:p>
    <w:p w14:paraId="524A98D5" w14:textId="4018FCD4"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Leerplichtambtenaar</w:t>
      </w:r>
    </w:p>
    <w:p w14:paraId="3646402E" w14:textId="6141FF18"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Politie</w:t>
      </w:r>
    </w:p>
    <w:p w14:paraId="19A81BDF" w14:textId="3AD38153"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Brandweer</w:t>
      </w:r>
    </w:p>
    <w:p w14:paraId="3BE427B1" w14:textId="36362DC0" w:rsidR="005E074D" w:rsidRPr="00657739" w:rsidRDefault="005E074D"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Jeugdzorg/veilig thuis/wij-Eindhoven</w:t>
      </w:r>
    </w:p>
    <w:p w14:paraId="5785F897" w14:textId="3BFCFBB0" w:rsidR="005E074D" w:rsidRPr="00657739" w:rsidRDefault="00750218"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Klachten</w:t>
      </w:r>
    </w:p>
    <w:p w14:paraId="101325C7" w14:textId="499D029B"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 xml:space="preserve">Onafhankelijke klachtencommissie </w:t>
      </w:r>
    </w:p>
    <w:p w14:paraId="5A2441CB" w14:textId="72A84F66"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Klachtenregeling ouders</w:t>
      </w:r>
    </w:p>
    <w:p w14:paraId="332D79D9" w14:textId="556147FA"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 xml:space="preserve">Klachtenregeling collega’s </w:t>
      </w:r>
    </w:p>
    <w:p w14:paraId="2779E0CE" w14:textId="08E60BDA" w:rsidR="00750218" w:rsidRPr="00657739" w:rsidRDefault="00750218"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Evaluatie</w:t>
      </w:r>
      <w:r w:rsidR="003E4C1B" w:rsidRPr="00657739">
        <w:rPr>
          <w:rFonts w:asciiTheme="minorHAnsi" w:hAnsiTheme="minorHAnsi"/>
          <w:sz w:val="22"/>
          <w:szCs w:val="20"/>
          <w:lang w:val="nl-NL"/>
        </w:rPr>
        <w:t xml:space="preserve"> &amp; borging</w:t>
      </w:r>
    </w:p>
    <w:p w14:paraId="2B27F4D5" w14:textId="15EA6F9C"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Periodieke evaluatie fysieke veiligheid</w:t>
      </w:r>
    </w:p>
    <w:p w14:paraId="7F26FDFB" w14:textId="276CD5CD"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Periodieke evaluatie sociale veiligheid</w:t>
      </w:r>
    </w:p>
    <w:p w14:paraId="1552DEC9" w14:textId="58D54321" w:rsidR="003E4C1B" w:rsidRPr="00657739" w:rsidRDefault="003E4C1B"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Borging veiligheidsbeleid school</w:t>
      </w:r>
    </w:p>
    <w:p w14:paraId="5DC87D06" w14:textId="206215C2" w:rsidR="00750218" w:rsidRPr="00657739" w:rsidRDefault="00750218"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Algemene regels en afspraken</w:t>
      </w:r>
    </w:p>
    <w:p w14:paraId="69A95656" w14:textId="66364807"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Basisregels SKPO</w:t>
      </w:r>
    </w:p>
    <w:p w14:paraId="19261D14" w14:textId="4A6E7F54"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Kledingvoorschriften</w:t>
      </w:r>
    </w:p>
    <w:p w14:paraId="772C3CC9" w14:textId="6D1ACE56" w:rsidR="00750218" w:rsidRPr="00657739" w:rsidRDefault="00750218"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Schoolregels</w:t>
      </w:r>
    </w:p>
    <w:p w14:paraId="1F9D3584" w14:textId="3E5047F5" w:rsidR="00750218" w:rsidRPr="00657739" w:rsidRDefault="00750218"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Protocollen rond preventie &amp; afspraken</w:t>
      </w:r>
    </w:p>
    <w:p w14:paraId="65D49A14" w14:textId="1F97D4C9" w:rsidR="00750218" w:rsidRPr="00657739" w:rsidRDefault="004967F5"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Gebouw en veiligheid</w:t>
      </w:r>
    </w:p>
    <w:p w14:paraId="4D390594" w14:textId="47FBFC46" w:rsidR="004967F5" w:rsidRPr="00657739" w:rsidRDefault="004967F5"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Schoolgebouw en omgeving</w:t>
      </w:r>
    </w:p>
    <w:p w14:paraId="1A479A6D" w14:textId="0872D21F" w:rsidR="004967F5" w:rsidRPr="00657739" w:rsidRDefault="00417962"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Bouwtechnisch en brandveiligheid</w:t>
      </w:r>
    </w:p>
    <w:p w14:paraId="6A1D7DDF" w14:textId="4A3E2245" w:rsidR="00417962" w:rsidRPr="00657739" w:rsidRDefault="00417962" w:rsidP="006D2ADA">
      <w:pPr>
        <w:pStyle w:val="Lijstalinea"/>
        <w:numPr>
          <w:ilvl w:val="0"/>
          <w:numId w:val="17"/>
        </w:numPr>
        <w:spacing w:line="276" w:lineRule="auto"/>
        <w:rPr>
          <w:rFonts w:asciiTheme="minorHAnsi" w:hAnsiTheme="minorHAnsi"/>
          <w:sz w:val="22"/>
          <w:szCs w:val="20"/>
          <w:lang w:val="nl-NL"/>
        </w:rPr>
      </w:pPr>
      <w:r w:rsidRPr="00657739">
        <w:rPr>
          <w:rFonts w:asciiTheme="minorHAnsi" w:hAnsiTheme="minorHAnsi"/>
          <w:sz w:val="22"/>
          <w:szCs w:val="20"/>
          <w:lang w:val="nl-NL"/>
        </w:rPr>
        <w:t>Beveiligingsmaatregelen</w:t>
      </w:r>
    </w:p>
    <w:p w14:paraId="573292FF" w14:textId="5B36CE39" w:rsidR="00417962" w:rsidRPr="00657739" w:rsidRDefault="00417962"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Afspraken binnen en buitenschoolse activiteiten</w:t>
      </w:r>
    </w:p>
    <w:p w14:paraId="60923F6A" w14:textId="0832C3B1" w:rsidR="00417962" w:rsidRPr="00657739" w:rsidRDefault="00417962"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Handleiding buitenschoolse activiteiten</w:t>
      </w:r>
    </w:p>
    <w:p w14:paraId="30B0AAC2" w14:textId="0698087C" w:rsidR="001343BF" w:rsidRPr="00657739" w:rsidRDefault="00417962" w:rsidP="00657739">
      <w:pPr>
        <w:pStyle w:val="Lijstalinea"/>
        <w:spacing w:line="276" w:lineRule="auto"/>
        <w:rPr>
          <w:rFonts w:asciiTheme="minorHAnsi" w:hAnsiTheme="minorHAnsi"/>
          <w:sz w:val="22"/>
          <w:szCs w:val="20"/>
          <w:lang w:val="nl-NL"/>
        </w:rPr>
      </w:pPr>
      <w:r w:rsidRPr="00657739">
        <w:rPr>
          <w:rFonts w:asciiTheme="minorHAnsi" w:hAnsiTheme="minorHAnsi"/>
          <w:sz w:val="22"/>
          <w:szCs w:val="20"/>
          <w:lang w:val="nl-NL"/>
        </w:rPr>
        <w:t>Handleiding binnenschoolse activiteiten</w:t>
      </w:r>
    </w:p>
    <w:p w14:paraId="7C70CA84" w14:textId="77777777" w:rsidR="00657739" w:rsidRDefault="00657739" w:rsidP="00CA0CFB">
      <w:pPr>
        <w:spacing w:line="360" w:lineRule="auto"/>
        <w:rPr>
          <w:b/>
          <w:u w:val="single"/>
        </w:rPr>
      </w:pPr>
    </w:p>
    <w:p w14:paraId="7ADDAB0B" w14:textId="77777777" w:rsidR="00657739" w:rsidRDefault="00657739" w:rsidP="00CA0CFB">
      <w:pPr>
        <w:spacing w:line="360" w:lineRule="auto"/>
        <w:rPr>
          <w:b/>
          <w:u w:val="single"/>
        </w:rPr>
      </w:pPr>
    </w:p>
    <w:p w14:paraId="39B13D1B" w14:textId="77777777" w:rsidR="00657739" w:rsidRDefault="00657739" w:rsidP="00CA0CFB">
      <w:pPr>
        <w:spacing w:line="360" w:lineRule="auto"/>
        <w:rPr>
          <w:b/>
          <w:u w:val="single"/>
        </w:rPr>
      </w:pPr>
    </w:p>
    <w:p w14:paraId="04E2DC5E" w14:textId="77777777" w:rsidR="00657739" w:rsidRDefault="00657739" w:rsidP="00CA0CFB">
      <w:pPr>
        <w:spacing w:line="360" w:lineRule="auto"/>
        <w:rPr>
          <w:b/>
          <w:u w:val="single"/>
        </w:rPr>
      </w:pPr>
    </w:p>
    <w:p w14:paraId="509A031E" w14:textId="35A87BC4" w:rsidR="0036557D" w:rsidRPr="002A2A60" w:rsidRDefault="00BF07AD" w:rsidP="00CA0CFB">
      <w:pPr>
        <w:spacing w:line="360" w:lineRule="auto"/>
        <w:rPr>
          <w:b/>
          <w:u w:val="single"/>
        </w:rPr>
      </w:pPr>
      <w:r>
        <w:rPr>
          <w:b/>
          <w:u w:val="single"/>
        </w:rPr>
        <w:lastRenderedPageBreak/>
        <w:t xml:space="preserve">1. </w:t>
      </w:r>
      <w:r w:rsidR="0036557D" w:rsidRPr="002A2A60">
        <w:rPr>
          <w:b/>
          <w:u w:val="single"/>
        </w:rPr>
        <w:t>Visie op schoolveiligheid:</w:t>
      </w:r>
    </w:p>
    <w:p w14:paraId="3F767A87" w14:textId="77777777" w:rsidR="0036557D" w:rsidRPr="002A2A60" w:rsidRDefault="0036557D" w:rsidP="00CA0CFB">
      <w:pPr>
        <w:spacing w:line="360" w:lineRule="auto"/>
        <w:jc w:val="both"/>
        <w:rPr>
          <w:rFonts w:cs="Arial"/>
        </w:rPr>
      </w:pPr>
    </w:p>
    <w:p w14:paraId="4CC5003E" w14:textId="77777777" w:rsidR="001343BF" w:rsidRPr="002A2A60" w:rsidRDefault="001343BF" w:rsidP="001343BF">
      <w:pPr>
        <w:spacing w:line="360" w:lineRule="auto"/>
        <w:jc w:val="both"/>
        <w:rPr>
          <w:rFonts w:cs="Arial"/>
        </w:rPr>
      </w:pPr>
      <w:r w:rsidRPr="002A2A60">
        <w:rPr>
          <w:rFonts w:cs="Arial"/>
        </w:rPr>
        <w:t>De kinderen, die aan onze zorg worden toevertrouwd, voelen zich veilig en voelen zich thuis op school. Ze worden uitgedaagd tot optimale prestaties. Dat is ons uitgangspunt in de visie. Dit geldt natuurlijk ook voor het personeel en daarmee is zorgen voor de veiligheid onze gezamenlijke opdracht.</w:t>
      </w:r>
    </w:p>
    <w:p w14:paraId="462D23D8" w14:textId="77777777" w:rsidR="001343BF" w:rsidRPr="002A2A60" w:rsidRDefault="001343BF" w:rsidP="00CA0CFB">
      <w:pPr>
        <w:spacing w:line="360" w:lineRule="auto"/>
        <w:jc w:val="both"/>
        <w:rPr>
          <w:rFonts w:cs="Arial"/>
        </w:rPr>
      </w:pPr>
    </w:p>
    <w:p w14:paraId="3F4764B6" w14:textId="77777777" w:rsidR="0036557D" w:rsidRPr="006D2ADA" w:rsidRDefault="00C16B2E" w:rsidP="006D2ADA">
      <w:pPr>
        <w:spacing w:line="360" w:lineRule="auto"/>
        <w:rPr>
          <w:rFonts w:cs="Arial"/>
        </w:rPr>
      </w:pPr>
      <w:r w:rsidRPr="002A2A60">
        <w:rPr>
          <w:rFonts w:cs="Arial"/>
        </w:rPr>
        <w:t>Iedere</w:t>
      </w:r>
      <w:r w:rsidR="0036557D" w:rsidRPr="002A2A60">
        <w:rPr>
          <w:rFonts w:cs="Arial"/>
        </w:rPr>
        <w:t xml:space="preserve"> organisatie, SKPO</w:t>
      </w:r>
      <w:r w:rsidR="0036557D" w:rsidRPr="002A2A60">
        <w:rPr>
          <w:rFonts w:cs="Arial"/>
          <w:b/>
        </w:rPr>
        <w:t xml:space="preserve"> </w:t>
      </w:r>
      <w:r w:rsidR="0036557D" w:rsidRPr="002A2A60">
        <w:rPr>
          <w:rFonts w:cs="Arial"/>
        </w:rPr>
        <w:t xml:space="preserve">als geheel en iedere school afzonderlijk, </w:t>
      </w:r>
      <w:r w:rsidRPr="002A2A60">
        <w:rPr>
          <w:rFonts w:cs="Arial"/>
        </w:rPr>
        <w:t>is verplicht een veiligheidsplan te</w:t>
      </w:r>
      <w:r w:rsidR="0036557D" w:rsidRPr="002A2A60">
        <w:rPr>
          <w:rFonts w:cs="Arial"/>
        </w:rPr>
        <w:t xml:space="preserve"> </w:t>
      </w:r>
      <w:r w:rsidR="0036557D" w:rsidRPr="006D2ADA">
        <w:rPr>
          <w:rFonts w:cs="Arial"/>
        </w:rPr>
        <w:t xml:space="preserve">hebben. </w:t>
      </w:r>
    </w:p>
    <w:p w14:paraId="6672619A" w14:textId="77777777" w:rsidR="00F27DB6" w:rsidRPr="006D2ADA" w:rsidRDefault="0036557D" w:rsidP="006D2ADA">
      <w:pPr>
        <w:spacing w:line="360" w:lineRule="auto"/>
        <w:rPr>
          <w:rFonts w:cs="Arial"/>
        </w:rPr>
      </w:pPr>
      <w:r w:rsidRPr="006D2ADA">
        <w:rPr>
          <w:rFonts w:cs="Arial"/>
        </w:rPr>
        <w:t xml:space="preserve">Om aan deze eis effectief te kunnen voldoen, is er een werkgroep opgestart </w:t>
      </w:r>
      <w:r w:rsidR="00657739" w:rsidRPr="006D2ADA">
        <w:rPr>
          <w:rFonts w:cs="Arial"/>
        </w:rPr>
        <w:t xml:space="preserve">om een bovenschools veiligheidsplan te ontwikkelen, </w:t>
      </w:r>
      <w:r w:rsidRPr="006D2ADA">
        <w:rPr>
          <w:rFonts w:cs="Arial"/>
        </w:rPr>
        <w:t xml:space="preserve">daarbij gebruik makend van wat al elders goed ontwikkeld is. </w:t>
      </w:r>
      <w:r w:rsidR="00F27DB6" w:rsidRPr="006D2ADA">
        <w:rPr>
          <w:rFonts w:cs="Arial"/>
        </w:rPr>
        <w:t>Er is gekozen om voor de scholen van SKPO twee documenten op te stellen:</w:t>
      </w:r>
    </w:p>
    <w:p w14:paraId="30EF6186" w14:textId="3CC91D78" w:rsidR="0036557D" w:rsidRPr="006D2ADA" w:rsidRDefault="00F27DB6" w:rsidP="006D2ADA">
      <w:pPr>
        <w:pStyle w:val="Lijstalinea"/>
        <w:numPr>
          <w:ilvl w:val="0"/>
          <w:numId w:val="30"/>
        </w:numPr>
        <w:spacing w:line="360" w:lineRule="auto"/>
        <w:rPr>
          <w:rFonts w:asciiTheme="minorHAnsi" w:hAnsiTheme="minorHAnsi" w:cs="Arial"/>
          <w:sz w:val="22"/>
          <w:szCs w:val="22"/>
          <w:lang w:val="nl-NL"/>
        </w:rPr>
      </w:pPr>
      <w:r w:rsidRPr="006D2ADA">
        <w:rPr>
          <w:rFonts w:asciiTheme="minorHAnsi" w:hAnsiTheme="minorHAnsi" w:cs="Arial"/>
          <w:sz w:val="22"/>
          <w:szCs w:val="22"/>
          <w:lang w:val="nl-NL"/>
        </w:rPr>
        <w:t>Het eerste document is het SKPO veiligheidsplan. In d</w:t>
      </w:r>
      <w:r w:rsidR="0036557D" w:rsidRPr="006D2ADA">
        <w:rPr>
          <w:rFonts w:asciiTheme="minorHAnsi" w:hAnsiTheme="minorHAnsi" w:cs="Arial"/>
          <w:sz w:val="22"/>
          <w:szCs w:val="22"/>
          <w:lang w:val="nl-NL"/>
        </w:rPr>
        <w:t xml:space="preserve">it veiligheidsplan </w:t>
      </w:r>
      <w:r w:rsidRPr="006D2ADA">
        <w:rPr>
          <w:rFonts w:asciiTheme="minorHAnsi" w:hAnsiTheme="minorHAnsi" w:cs="Arial"/>
          <w:sz w:val="22"/>
          <w:szCs w:val="22"/>
          <w:lang w:val="nl-NL"/>
        </w:rPr>
        <w:t xml:space="preserve">staan alle </w:t>
      </w:r>
      <w:r w:rsidR="0036557D" w:rsidRPr="006D2ADA">
        <w:rPr>
          <w:rFonts w:asciiTheme="minorHAnsi" w:hAnsiTheme="minorHAnsi" w:cs="Arial"/>
          <w:sz w:val="22"/>
          <w:szCs w:val="22"/>
          <w:lang w:val="nl-NL"/>
        </w:rPr>
        <w:t>w</w:t>
      </w:r>
      <w:r w:rsidRPr="006D2ADA">
        <w:rPr>
          <w:rFonts w:asciiTheme="minorHAnsi" w:hAnsiTheme="minorHAnsi" w:cs="Arial"/>
          <w:sz w:val="22"/>
          <w:szCs w:val="22"/>
          <w:lang w:val="nl-NL"/>
        </w:rPr>
        <w:t xml:space="preserve">ettelijk verplichte paragrafen beschreven. </w:t>
      </w:r>
      <w:r w:rsidR="0036557D" w:rsidRPr="006D2ADA">
        <w:rPr>
          <w:rFonts w:asciiTheme="minorHAnsi" w:hAnsiTheme="minorHAnsi" w:cs="Arial"/>
          <w:sz w:val="22"/>
          <w:szCs w:val="22"/>
          <w:lang w:val="nl-NL"/>
        </w:rPr>
        <w:t xml:space="preserve">De paragrafen dienen </w:t>
      </w:r>
      <w:r w:rsidR="006D2ADA">
        <w:rPr>
          <w:rFonts w:asciiTheme="minorHAnsi" w:hAnsiTheme="minorHAnsi" w:cs="Arial"/>
          <w:sz w:val="22"/>
          <w:szCs w:val="22"/>
          <w:lang w:val="nl-NL"/>
        </w:rPr>
        <w:t xml:space="preserve">als voorbeeld </w:t>
      </w:r>
      <w:r w:rsidRPr="006D2ADA">
        <w:rPr>
          <w:rFonts w:asciiTheme="minorHAnsi" w:hAnsiTheme="minorHAnsi" w:cs="Arial"/>
          <w:sz w:val="22"/>
          <w:szCs w:val="22"/>
          <w:lang w:val="nl-NL"/>
        </w:rPr>
        <w:t xml:space="preserve">en achtergrondinformatie en </w:t>
      </w:r>
      <w:r w:rsidR="0036557D" w:rsidRPr="006D2ADA">
        <w:rPr>
          <w:rFonts w:asciiTheme="minorHAnsi" w:hAnsiTheme="minorHAnsi" w:cs="Arial"/>
          <w:sz w:val="22"/>
          <w:szCs w:val="22"/>
          <w:lang w:val="nl-NL"/>
        </w:rPr>
        <w:t xml:space="preserve">kunnen letterlijk worden overgenomen of naar de eigen schoolsituatie worden aangepast. </w:t>
      </w:r>
    </w:p>
    <w:p w14:paraId="01DCC2B4" w14:textId="4B099343" w:rsidR="00F27DB6" w:rsidRPr="006D2ADA" w:rsidRDefault="00F27DB6" w:rsidP="006D2ADA">
      <w:pPr>
        <w:pStyle w:val="Lijstalinea"/>
        <w:numPr>
          <w:ilvl w:val="0"/>
          <w:numId w:val="30"/>
        </w:numPr>
        <w:spacing w:line="360" w:lineRule="auto"/>
        <w:rPr>
          <w:rFonts w:asciiTheme="minorHAnsi" w:hAnsiTheme="minorHAnsi" w:cs="Arial"/>
          <w:sz w:val="22"/>
          <w:szCs w:val="22"/>
          <w:lang w:val="nl-NL"/>
        </w:rPr>
      </w:pPr>
      <w:r w:rsidRPr="006D2ADA">
        <w:rPr>
          <w:rFonts w:asciiTheme="minorHAnsi" w:hAnsiTheme="minorHAnsi" w:cs="Arial"/>
          <w:sz w:val="22"/>
          <w:szCs w:val="22"/>
          <w:lang w:val="nl-NL"/>
        </w:rPr>
        <w:t xml:space="preserve">Het tweede document is een format </w:t>
      </w:r>
      <w:r w:rsidRPr="006D2ADA">
        <w:rPr>
          <w:rFonts w:asciiTheme="minorHAnsi" w:hAnsiTheme="minorHAnsi" w:cs="Arial"/>
          <w:i/>
          <w:sz w:val="22"/>
          <w:szCs w:val="22"/>
          <w:lang w:val="nl-NL"/>
        </w:rPr>
        <w:t>school</w:t>
      </w:r>
      <w:r w:rsidRPr="006D2ADA">
        <w:rPr>
          <w:rFonts w:asciiTheme="minorHAnsi" w:hAnsiTheme="minorHAnsi" w:cs="Arial"/>
          <w:sz w:val="22"/>
          <w:szCs w:val="22"/>
          <w:lang w:val="nl-NL"/>
        </w:rPr>
        <w:t xml:space="preserve">veiligheidsplan, waarin je </w:t>
      </w:r>
      <w:r w:rsidR="0038200B">
        <w:rPr>
          <w:rFonts w:asciiTheme="minorHAnsi" w:hAnsiTheme="minorHAnsi" w:cs="Arial"/>
          <w:sz w:val="22"/>
          <w:szCs w:val="22"/>
          <w:lang w:val="nl-NL"/>
        </w:rPr>
        <w:t xml:space="preserve">kunt opnemen </w:t>
      </w:r>
      <w:r w:rsidRPr="006D2ADA">
        <w:rPr>
          <w:rFonts w:asciiTheme="minorHAnsi" w:hAnsiTheme="minorHAnsi" w:cs="Arial"/>
          <w:sz w:val="22"/>
          <w:szCs w:val="22"/>
          <w:lang w:val="nl-NL"/>
        </w:rPr>
        <w:t xml:space="preserve">hoe sociale én fysieke veiligheid in de school geregeld is. </w:t>
      </w:r>
      <w:r w:rsidRPr="006D2ADA">
        <w:rPr>
          <w:rFonts w:asciiTheme="minorHAnsi" w:hAnsiTheme="minorHAnsi"/>
          <w:sz w:val="22"/>
          <w:szCs w:val="22"/>
          <w:lang w:val="nl-NL"/>
        </w:rPr>
        <w:t xml:space="preserve">Het SKPO veiligheidsplan en alle protocollen kunnen </w:t>
      </w:r>
      <w:r w:rsidR="0038200B">
        <w:rPr>
          <w:rFonts w:asciiTheme="minorHAnsi" w:hAnsiTheme="minorHAnsi"/>
          <w:sz w:val="22"/>
          <w:szCs w:val="22"/>
          <w:lang w:val="nl-NL"/>
        </w:rPr>
        <w:t xml:space="preserve">hierbij </w:t>
      </w:r>
      <w:r w:rsidRPr="006D2ADA">
        <w:rPr>
          <w:rFonts w:asciiTheme="minorHAnsi" w:hAnsiTheme="minorHAnsi"/>
          <w:sz w:val="22"/>
          <w:szCs w:val="22"/>
          <w:lang w:val="nl-NL"/>
        </w:rPr>
        <w:t xml:space="preserve">gebruikt worden als achtergrondinformatie, hier kan in het schoolveiligheidsplan ook naar verwezen worden. </w:t>
      </w:r>
    </w:p>
    <w:p w14:paraId="6A7D2F7D" w14:textId="77777777" w:rsidR="00C16B2E" w:rsidRPr="002A2A60" w:rsidRDefault="00C16B2E" w:rsidP="00CA0CFB">
      <w:pPr>
        <w:spacing w:line="360" w:lineRule="auto"/>
        <w:jc w:val="both"/>
        <w:rPr>
          <w:rFonts w:cs="Arial"/>
        </w:rPr>
      </w:pPr>
    </w:p>
    <w:p w14:paraId="5CC298BC" w14:textId="77777777" w:rsidR="001343BF" w:rsidRPr="002A2A60" w:rsidRDefault="001343BF" w:rsidP="001343BF">
      <w:pPr>
        <w:spacing w:line="360" w:lineRule="auto"/>
      </w:pPr>
      <w:r w:rsidRPr="002A2A60">
        <w:t>Sociale veiligheid is een belangrijke voorwaarde voor leren en opgroeien van kinderen. Kinderen moeten zich op school in de eerste plaats veilig voelen en zichzelf kunnen zijn. Hiervoor is het belangrijk dat ze zich geaccepteerd voelen en het gevoel hebben erbij te horen.</w:t>
      </w:r>
    </w:p>
    <w:p w14:paraId="0C776DF9" w14:textId="77777777" w:rsidR="001343BF" w:rsidRPr="002A2A60" w:rsidRDefault="001343BF" w:rsidP="00CA0CFB">
      <w:pPr>
        <w:spacing w:line="360" w:lineRule="auto"/>
        <w:jc w:val="both"/>
        <w:rPr>
          <w:rFonts w:cs="Arial"/>
        </w:rPr>
      </w:pPr>
    </w:p>
    <w:p w14:paraId="5F93B822" w14:textId="1B10C114" w:rsidR="00C16B2E" w:rsidRPr="002A2A60" w:rsidRDefault="00E0328B" w:rsidP="00CA0CFB">
      <w:pPr>
        <w:spacing w:line="360" w:lineRule="auto"/>
      </w:pPr>
      <w:r w:rsidRPr="002A2A60">
        <w:t>Diverse onderzoeken tonen aan</w:t>
      </w:r>
      <w:r w:rsidR="00C16B2E" w:rsidRPr="002A2A60">
        <w:t xml:space="preserve"> dat een onveilige school (of een school die als onveilig wordt ervaren) bijdraagt aan zwakkere leerprestaties en de kans op voortijdig sch</w:t>
      </w:r>
      <w:r w:rsidRPr="002A2A60">
        <w:t>oolverlaten vergroot.</w:t>
      </w:r>
    </w:p>
    <w:p w14:paraId="410BD581" w14:textId="4EA34230" w:rsidR="00C16B2E" w:rsidRPr="002A2A60" w:rsidRDefault="00E0328B" w:rsidP="00CA0CFB">
      <w:pPr>
        <w:spacing w:line="360" w:lineRule="auto"/>
      </w:pPr>
      <w:r w:rsidRPr="002A2A60">
        <w:t xml:space="preserve">Veiligheid </w:t>
      </w:r>
      <w:r w:rsidR="00C16B2E" w:rsidRPr="002A2A60">
        <w:t xml:space="preserve">op school </w:t>
      </w:r>
      <w:r w:rsidRPr="002A2A60">
        <w:t xml:space="preserve">is </w:t>
      </w:r>
      <w:r w:rsidR="00C16B2E" w:rsidRPr="002A2A60">
        <w:t xml:space="preserve">geen </w:t>
      </w:r>
      <w:r w:rsidR="00657739" w:rsidRPr="002A2A60">
        <w:t>geïsoleerd</w:t>
      </w:r>
      <w:r w:rsidRPr="002A2A60">
        <w:t xml:space="preserve"> (gedrags-)probleem </w:t>
      </w:r>
      <w:r w:rsidR="00C16B2E" w:rsidRPr="002A2A60">
        <w:t xml:space="preserve">waar simpele oplossingen voor zijn, maar </w:t>
      </w:r>
      <w:r w:rsidR="001F36D6" w:rsidRPr="002A2A60">
        <w:t xml:space="preserve">moet </w:t>
      </w:r>
      <w:r w:rsidR="00C16B2E" w:rsidRPr="002A2A60">
        <w:t>juist integraal benaderd worden. Veiligheid hangt samen met factoren die het ontwikkelingsproces van leerlingen raken (en andersom). De school is verantwoordelijk voor een integrale aanpak en moet in samenwer</w:t>
      </w:r>
      <w:r w:rsidR="001F36D6" w:rsidRPr="002A2A60">
        <w:t xml:space="preserve">king met ouders en externen </w:t>
      </w:r>
      <w:r w:rsidR="00C16B2E" w:rsidRPr="002A2A60">
        <w:t>aandacht hebben voor de cognitieve en sociaal-emotionele ontwikkeling van leerlingen en voor hun lichamelijke en geestelijke gezondheid.</w:t>
      </w:r>
    </w:p>
    <w:p w14:paraId="65953D12" w14:textId="77777777" w:rsidR="001F36D6" w:rsidRPr="002A2A60" w:rsidRDefault="001F36D6" w:rsidP="00CA0CFB">
      <w:pPr>
        <w:spacing w:line="360" w:lineRule="auto"/>
        <w:jc w:val="both"/>
      </w:pPr>
    </w:p>
    <w:p w14:paraId="58CD207E" w14:textId="4C096E9C" w:rsidR="00C16B2E" w:rsidRDefault="001F36D6" w:rsidP="006D2ADA">
      <w:pPr>
        <w:spacing w:line="360" w:lineRule="auto"/>
        <w:rPr>
          <w:rFonts w:cs="Arial"/>
        </w:rPr>
      </w:pPr>
      <w:r w:rsidRPr="006D2ADA">
        <w:lastRenderedPageBreak/>
        <w:t xml:space="preserve">In </w:t>
      </w:r>
      <w:r w:rsidR="00F27DB6" w:rsidRPr="006D2ADA">
        <w:t>het SKPO veiligheidsplan</w:t>
      </w:r>
      <w:r w:rsidRPr="006D2ADA">
        <w:t xml:space="preserve"> vind je regels</w:t>
      </w:r>
      <w:r w:rsidR="00C16B2E" w:rsidRPr="006D2ADA">
        <w:rPr>
          <w:rFonts w:cs="Arial"/>
        </w:rPr>
        <w:t xml:space="preserve">, voorschriften en lijsten. Dat vormt geen boeiende, onderhoudende lectuur. Het gevaar bestaat dan ook dat deze map in een kast verdwijnt. Daarom wil de werkgroep iedere directie en belanghebbende andere personeelsleden op de scholen meegeven dat het uitzoeken en opstellen van </w:t>
      </w:r>
      <w:r w:rsidR="00F27DB6" w:rsidRPr="006D2ADA">
        <w:rPr>
          <w:rFonts w:cs="Arial"/>
        </w:rPr>
        <w:t>de documenten</w:t>
      </w:r>
      <w:r w:rsidR="00C16B2E" w:rsidRPr="006D2ADA">
        <w:rPr>
          <w:rFonts w:cs="Arial"/>
        </w:rPr>
        <w:t xml:space="preserve"> erg leerzaam is gebleken. Een mogelijkheid voor het levend houden van de documenten uit het schoolveiligheidsplan is om jaarlijks een aantal onderwerpen op teamniveau te behandelen. </w:t>
      </w:r>
      <w:r w:rsidR="00F27DB6" w:rsidRPr="006D2ADA">
        <w:rPr>
          <w:rFonts w:cs="Arial"/>
        </w:rPr>
        <w:t xml:space="preserve">Het format </w:t>
      </w:r>
      <w:r w:rsidR="006D2ADA" w:rsidRPr="006D2ADA">
        <w:rPr>
          <w:rFonts w:cs="Arial"/>
          <w:i/>
        </w:rPr>
        <w:t>school</w:t>
      </w:r>
      <w:r w:rsidR="00F27DB6" w:rsidRPr="006D2ADA">
        <w:rPr>
          <w:rFonts w:cs="Arial"/>
        </w:rPr>
        <w:t xml:space="preserve">veiligheidsplan </w:t>
      </w:r>
      <w:r w:rsidR="006D2ADA" w:rsidRPr="006D2ADA">
        <w:rPr>
          <w:rFonts w:cs="Arial"/>
        </w:rPr>
        <w:t>biedt hier tevens een handvat voor, om jaarlijks per onderwerp na te gaan wat de huidige situatie is, wat de gewenste situatie zou zijn en welke acties dit vraag</w:t>
      </w:r>
      <w:r w:rsidR="0038200B">
        <w:rPr>
          <w:rFonts w:cs="Arial"/>
        </w:rPr>
        <w:t>t</w:t>
      </w:r>
      <w:r w:rsidR="006D2ADA" w:rsidRPr="006D2ADA">
        <w:rPr>
          <w:rFonts w:cs="Arial"/>
        </w:rPr>
        <w:t xml:space="preserve">. </w:t>
      </w:r>
      <w:r w:rsidR="00C16B2E" w:rsidRPr="006D2ADA">
        <w:rPr>
          <w:rFonts w:cs="Arial"/>
        </w:rPr>
        <w:t>Per slot van rekening kan een gemaakte fout bij deze onderwerpen onherstelbare gevolgen hebben!</w:t>
      </w:r>
      <w:r w:rsidR="00C16B2E" w:rsidRPr="002A2A60">
        <w:rPr>
          <w:rFonts w:cs="Arial"/>
        </w:rPr>
        <w:t xml:space="preserve"> </w:t>
      </w:r>
    </w:p>
    <w:p w14:paraId="3595C8C7" w14:textId="77777777" w:rsidR="00F27DB6" w:rsidRPr="002A2A60" w:rsidRDefault="00F27DB6" w:rsidP="00CA0CFB">
      <w:pPr>
        <w:spacing w:line="360" w:lineRule="auto"/>
        <w:jc w:val="both"/>
        <w:rPr>
          <w:rFonts w:cs="Arial"/>
        </w:rPr>
      </w:pPr>
    </w:p>
    <w:p w14:paraId="1A8C7E9E" w14:textId="77777777" w:rsidR="006D2ADA" w:rsidRDefault="006D2ADA" w:rsidP="00CA0CFB">
      <w:pPr>
        <w:spacing w:line="360" w:lineRule="auto"/>
        <w:rPr>
          <w:b/>
          <w:u w:val="single"/>
        </w:rPr>
      </w:pPr>
    </w:p>
    <w:p w14:paraId="4F0080BB" w14:textId="77777777" w:rsidR="006D2ADA" w:rsidRDefault="006D2ADA" w:rsidP="00CA0CFB">
      <w:pPr>
        <w:spacing w:line="360" w:lineRule="auto"/>
        <w:rPr>
          <w:b/>
          <w:u w:val="single"/>
        </w:rPr>
      </w:pPr>
    </w:p>
    <w:p w14:paraId="32199AA2" w14:textId="77777777" w:rsidR="006D2ADA" w:rsidRDefault="006D2ADA" w:rsidP="00CA0CFB">
      <w:pPr>
        <w:spacing w:line="360" w:lineRule="auto"/>
        <w:rPr>
          <w:b/>
          <w:u w:val="single"/>
        </w:rPr>
      </w:pPr>
    </w:p>
    <w:p w14:paraId="605865EC" w14:textId="77777777" w:rsidR="006D2ADA" w:rsidRDefault="006D2ADA" w:rsidP="00CA0CFB">
      <w:pPr>
        <w:spacing w:line="360" w:lineRule="auto"/>
        <w:rPr>
          <w:b/>
          <w:u w:val="single"/>
        </w:rPr>
      </w:pPr>
    </w:p>
    <w:p w14:paraId="15D339A0" w14:textId="77777777" w:rsidR="006D2ADA" w:rsidRDefault="006D2ADA" w:rsidP="00CA0CFB">
      <w:pPr>
        <w:spacing w:line="360" w:lineRule="auto"/>
        <w:rPr>
          <w:b/>
          <w:u w:val="single"/>
        </w:rPr>
      </w:pPr>
    </w:p>
    <w:p w14:paraId="2BB003EF" w14:textId="77777777" w:rsidR="006D2ADA" w:rsidRDefault="006D2ADA" w:rsidP="00CA0CFB">
      <w:pPr>
        <w:spacing w:line="360" w:lineRule="auto"/>
        <w:rPr>
          <w:b/>
          <w:u w:val="single"/>
        </w:rPr>
      </w:pPr>
    </w:p>
    <w:p w14:paraId="2E6241DE" w14:textId="77777777" w:rsidR="006D2ADA" w:rsidRDefault="006D2ADA" w:rsidP="00CA0CFB">
      <w:pPr>
        <w:spacing w:line="360" w:lineRule="auto"/>
        <w:rPr>
          <w:b/>
          <w:u w:val="single"/>
        </w:rPr>
      </w:pPr>
    </w:p>
    <w:p w14:paraId="003E2694" w14:textId="77777777" w:rsidR="006D2ADA" w:rsidRDefault="006D2ADA" w:rsidP="00CA0CFB">
      <w:pPr>
        <w:spacing w:line="360" w:lineRule="auto"/>
        <w:rPr>
          <w:b/>
          <w:u w:val="single"/>
        </w:rPr>
      </w:pPr>
    </w:p>
    <w:p w14:paraId="5DA5DB4B" w14:textId="77777777" w:rsidR="006D2ADA" w:rsidRDefault="006D2ADA" w:rsidP="00CA0CFB">
      <w:pPr>
        <w:spacing w:line="360" w:lineRule="auto"/>
        <w:rPr>
          <w:b/>
          <w:u w:val="single"/>
        </w:rPr>
      </w:pPr>
    </w:p>
    <w:p w14:paraId="2D4B147E" w14:textId="77777777" w:rsidR="006D2ADA" w:rsidRDefault="006D2ADA" w:rsidP="00CA0CFB">
      <w:pPr>
        <w:spacing w:line="360" w:lineRule="auto"/>
        <w:rPr>
          <w:b/>
          <w:u w:val="single"/>
        </w:rPr>
      </w:pPr>
    </w:p>
    <w:p w14:paraId="0CB7B532" w14:textId="77777777" w:rsidR="006D2ADA" w:rsidRDefault="006D2ADA" w:rsidP="00CA0CFB">
      <w:pPr>
        <w:spacing w:line="360" w:lineRule="auto"/>
        <w:rPr>
          <w:b/>
          <w:u w:val="single"/>
        </w:rPr>
      </w:pPr>
    </w:p>
    <w:p w14:paraId="4282613F" w14:textId="77777777" w:rsidR="006D2ADA" w:rsidRDefault="006D2ADA" w:rsidP="00CA0CFB">
      <w:pPr>
        <w:spacing w:line="360" w:lineRule="auto"/>
        <w:rPr>
          <w:b/>
          <w:u w:val="single"/>
        </w:rPr>
      </w:pPr>
    </w:p>
    <w:p w14:paraId="42FEBCCA" w14:textId="77777777" w:rsidR="006D2ADA" w:rsidRDefault="006D2ADA" w:rsidP="00CA0CFB">
      <w:pPr>
        <w:spacing w:line="360" w:lineRule="auto"/>
        <w:rPr>
          <w:b/>
          <w:u w:val="single"/>
        </w:rPr>
      </w:pPr>
    </w:p>
    <w:p w14:paraId="7FA3745B" w14:textId="77777777" w:rsidR="006D2ADA" w:rsidRDefault="006D2ADA" w:rsidP="00CA0CFB">
      <w:pPr>
        <w:spacing w:line="360" w:lineRule="auto"/>
        <w:rPr>
          <w:b/>
          <w:u w:val="single"/>
        </w:rPr>
      </w:pPr>
    </w:p>
    <w:p w14:paraId="2D92DDEB" w14:textId="77777777" w:rsidR="006D2ADA" w:rsidRDefault="006D2ADA" w:rsidP="00CA0CFB">
      <w:pPr>
        <w:spacing w:line="360" w:lineRule="auto"/>
        <w:rPr>
          <w:b/>
          <w:u w:val="single"/>
        </w:rPr>
      </w:pPr>
    </w:p>
    <w:p w14:paraId="020E1EEA" w14:textId="77777777" w:rsidR="006D2ADA" w:rsidRDefault="006D2ADA" w:rsidP="00CA0CFB">
      <w:pPr>
        <w:spacing w:line="360" w:lineRule="auto"/>
        <w:rPr>
          <w:b/>
          <w:u w:val="single"/>
        </w:rPr>
      </w:pPr>
    </w:p>
    <w:p w14:paraId="1FAF93B3" w14:textId="77777777" w:rsidR="006D2ADA" w:rsidRDefault="006D2ADA" w:rsidP="00CA0CFB">
      <w:pPr>
        <w:spacing w:line="360" w:lineRule="auto"/>
        <w:rPr>
          <w:b/>
          <w:u w:val="single"/>
        </w:rPr>
      </w:pPr>
    </w:p>
    <w:p w14:paraId="16F317BE" w14:textId="77777777" w:rsidR="006D2ADA" w:rsidRDefault="006D2ADA" w:rsidP="00CA0CFB">
      <w:pPr>
        <w:spacing w:line="360" w:lineRule="auto"/>
        <w:rPr>
          <w:b/>
          <w:u w:val="single"/>
        </w:rPr>
      </w:pPr>
    </w:p>
    <w:p w14:paraId="189F139A" w14:textId="77777777" w:rsidR="006D2ADA" w:rsidRDefault="006D2ADA" w:rsidP="00CA0CFB">
      <w:pPr>
        <w:spacing w:line="360" w:lineRule="auto"/>
        <w:rPr>
          <w:b/>
          <w:u w:val="single"/>
        </w:rPr>
      </w:pPr>
    </w:p>
    <w:p w14:paraId="4B51CCA2" w14:textId="77777777" w:rsidR="006D2ADA" w:rsidRDefault="006D2ADA" w:rsidP="00CA0CFB">
      <w:pPr>
        <w:spacing w:line="360" w:lineRule="auto"/>
        <w:rPr>
          <w:b/>
          <w:u w:val="single"/>
        </w:rPr>
      </w:pPr>
    </w:p>
    <w:p w14:paraId="0C6746EC" w14:textId="77777777" w:rsidR="006D2ADA" w:rsidRDefault="006D2ADA" w:rsidP="00CA0CFB">
      <w:pPr>
        <w:spacing w:line="360" w:lineRule="auto"/>
        <w:rPr>
          <w:b/>
          <w:u w:val="single"/>
        </w:rPr>
      </w:pPr>
    </w:p>
    <w:p w14:paraId="2B7BF1CB" w14:textId="77777777" w:rsidR="006D2ADA" w:rsidRDefault="006D2ADA" w:rsidP="00CA0CFB">
      <w:pPr>
        <w:spacing w:line="360" w:lineRule="auto"/>
        <w:rPr>
          <w:b/>
          <w:u w:val="single"/>
        </w:rPr>
      </w:pPr>
    </w:p>
    <w:p w14:paraId="37FFD171" w14:textId="77777777" w:rsidR="006D2ADA" w:rsidRDefault="006D2ADA" w:rsidP="00CA0CFB">
      <w:pPr>
        <w:spacing w:line="360" w:lineRule="auto"/>
        <w:rPr>
          <w:b/>
          <w:u w:val="single"/>
        </w:rPr>
      </w:pPr>
    </w:p>
    <w:p w14:paraId="253BEEAF" w14:textId="77777777" w:rsidR="006D2ADA" w:rsidRDefault="006D2ADA" w:rsidP="00CA0CFB">
      <w:pPr>
        <w:spacing w:line="360" w:lineRule="auto"/>
        <w:rPr>
          <w:b/>
          <w:u w:val="single"/>
        </w:rPr>
      </w:pPr>
    </w:p>
    <w:p w14:paraId="106F01F0" w14:textId="77777777" w:rsidR="006D2ADA" w:rsidRDefault="006D2ADA" w:rsidP="00CA0CFB">
      <w:pPr>
        <w:spacing w:line="360" w:lineRule="auto"/>
        <w:rPr>
          <w:b/>
          <w:u w:val="single"/>
        </w:rPr>
      </w:pPr>
    </w:p>
    <w:p w14:paraId="284C35D5" w14:textId="77777777" w:rsidR="006D2ADA" w:rsidRDefault="006D2ADA" w:rsidP="00CA0CFB">
      <w:pPr>
        <w:spacing w:line="360" w:lineRule="auto"/>
        <w:rPr>
          <w:b/>
          <w:u w:val="single"/>
        </w:rPr>
      </w:pPr>
    </w:p>
    <w:p w14:paraId="25A6CFEC" w14:textId="77777777" w:rsidR="006D2ADA" w:rsidRDefault="006D2ADA" w:rsidP="00CA0CFB">
      <w:pPr>
        <w:spacing w:line="360" w:lineRule="auto"/>
        <w:rPr>
          <w:b/>
          <w:u w:val="single"/>
        </w:rPr>
      </w:pPr>
    </w:p>
    <w:p w14:paraId="65AEFD3F" w14:textId="0E491B3E" w:rsidR="0036557D" w:rsidRPr="002A2A60" w:rsidRDefault="00BF07AD" w:rsidP="00CA0CFB">
      <w:pPr>
        <w:spacing w:line="360" w:lineRule="auto"/>
        <w:rPr>
          <w:b/>
          <w:u w:val="single"/>
        </w:rPr>
      </w:pPr>
      <w:r>
        <w:rPr>
          <w:b/>
          <w:u w:val="single"/>
        </w:rPr>
        <w:t xml:space="preserve">2. </w:t>
      </w:r>
      <w:r w:rsidR="0036557D" w:rsidRPr="002A2A60">
        <w:rPr>
          <w:b/>
          <w:u w:val="single"/>
        </w:rPr>
        <w:t>Checklist fysieke en sociale veiligheid:</w:t>
      </w:r>
    </w:p>
    <w:p w14:paraId="05363C45" w14:textId="77777777" w:rsidR="0036557D" w:rsidRPr="002A2A60" w:rsidRDefault="0036557D" w:rsidP="00CA0CFB">
      <w:pPr>
        <w:spacing w:line="360" w:lineRule="auto"/>
        <w:rPr>
          <w:b/>
          <w:u w:val="single"/>
        </w:rPr>
      </w:pPr>
    </w:p>
    <w:p w14:paraId="0CB2E981" w14:textId="77777777" w:rsidR="0036557D" w:rsidRPr="002A2A60" w:rsidRDefault="00C16B2E" w:rsidP="00CA0CFB">
      <w:pPr>
        <w:spacing w:line="360" w:lineRule="auto"/>
        <w:rPr>
          <w:b/>
        </w:rPr>
      </w:pPr>
      <w:r w:rsidRPr="002A2A60">
        <w:rPr>
          <w:b/>
        </w:rPr>
        <w:t>Sociale veiligheid:</w:t>
      </w:r>
    </w:p>
    <w:p w14:paraId="46B4A373" w14:textId="77777777" w:rsidR="00C16B2E" w:rsidRPr="002A2A60" w:rsidRDefault="00C16B2E" w:rsidP="00CA0CFB">
      <w:pPr>
        <w:spacing w:line="360" w:lineRule="auto"/>
      </w:pPr>
      <w:r w:rsidRPr="002A2A60">
        <w:t>Per 1 augustus 2015 is de nieuwe wet sociale veiligheid in werking getreden, vanaf augustus 2016 ziet de onderwijsinspectie toe op de naleving hiervan.</w:t>
      </w:r>
    </w:p>
    <w:p w14:paraId="1AEF455A" w14:textId="77777777" w:rsidR="00C16B2E" w:rsidRPr="002A2A60" w:rsidRDefault="00C16B2E" w:rsidP="00CA0CFB">
      <w:pPr>
        <w:spacing w:line="360" w:lineRule="auto"/>
      </w:pPr>
    </w:p>
    <w:p w14:paraId="6844479D" w14:textId="77777777" w:rsidR="00C16B2E" w:rsidRPr="002A2A60" w:rsidRDefault="00C16B2E" w:rsidP="00CA0CFB">
      <w:pPr>
        <w:spacing w:line="360" w:lineRule="auto"/>
      </w:pPr>
      <w:r w:rsidRPr="002A2A60">
        <w:t>Verplichtingen voor scholen:</w:t>
      </w:r>
    </w:p>
    <w:p w14:paraId="1E7C3B89" w14:textId="77777777" w:rsidR="00C16B2E" w:rsidRPr="002A2A60" w:rsidRDefault="00C16B2E" w:rsidP="006D2ADA">
      <w:pPr>
        <w:pStyle w:val="Lijstalinea"/>
        <w:numPr>
          <w:ilvl w:val="0"/>
          <w:numId w:val="13"/>
        </w:numPr>
        <w:spacing w:line="360" w:lineRule="auto"/>
        <w:rPr>
          <w:rFonts w:asciiTheme="minorHAnsi" w:hAnsiTheme="minorHAnsi"/>
          <w:sz w:val="22"/>
          <w:szCs w:val="22"/>
          <w:u w:val="single"/>
          <w:lang w:val="nl-NL"/>
        </w:rPr>
      </w:pPr>
      <w:r w:rsidRPr="002A2A60">
        <w:rPr>
          <w:rFonts w:asciiTheme="minorHAnsi" w:hAnsiTheme="minorHAnsi"/>
          <w:sz w:val="22"/>
          <w:szCs w:val="22"/>
          <w:u w:val="single"/>
          <w:lang w:val="nl-NL"/>
        </w:rPr>
        <w:t>Expliciete verantwoordelijkheid:</w:t>
      </w:r>
    </w:p>
    <w:p w14:paraId="70F36C82" w14:textId="77777777" w:rsidR="001F5D06" w:rsidRDefault="00C16B2E" w:rsidP="00CA0CFB">
      <w:pPr>
        <w:pStyle w:val="Lijstalinea"/>
        <w:spacing w:line="360" w:lineRule="auto"/>
        <w:rPr>
          <w:rFonts w:asciiTheme="minorHAnsi" w:hAnsiTheme="minorHAnsi"/>
          <w:sz w:val="22"/>
          <w:szCs w:val="22"/>
          <w:lang w:val="nl-NL"/>
        </w:rPr>
      </w:pPr>
      <w:r w:rsidRPr="00C6588E">
        <w:rPr>
          <w:rFonts w:asciiTheme="minorHAnsi" w:hAnsiTheme="minorHAnsi"/>
          <w:sz w:val="22"/>
          <w:szCs w:val="22"/>
          <w:lang w:val="nl-NL"/>
        </w:rPr>
        <w:t>Het voeren van een sociaal veiligheidsbeleid dat gedekt is in een levend model veiligheidsplan.</w:t>
      </w:r>
    </w:p>
    <w:p w14:paraId="1F04C705" w14:textId="6386EF2F" w:rsidR="00C16B2E" w:rsidRPr="00C6588E" w:rsidRDefault="00C6588E" w:rsidP="006D2ADA">
      <w:pPr>
        <w:pStyle w:val="Lijstalinea"/>
        <w:numPr>
          <w:ilvl w:val="0"/>
          <w:numId w:val="29"/>
        </w:numPr>
        <w:spacing w:line="360" w:lineRule="auto"/>
        <w:rPr>
          <w:rFonts w:asciiTheme="minorHAnsi" w:hAnsiTheme="minorHAnsi"/>
          <w:sz w:val="22"/>
          <w:szCs w:val="22"/>
          <w:lang w:val="nl-NL"/>
        </w:rPr>
      </w:pPr>
      <w:r w:rsidRPr="00C6588E">
        <w:rPr>
          <w:rFonts w:asciiTheme="minorHAnsi" w:hAnsiTheme="minorHAnsi"/>
          <w:sz w:val="22"/>
          <w:szCs w:val="22"/>
          <w:lang w:val="nl-NL"/>
        </w:rPr>
        <w:t xml:space="preserve">Het format </w:t>
      </w:r>
      <w:r w:rsidRPr="001F5D06">
        <w:rPr>
          <w:rFonts w:asciiTheme="minorHAnsi" w:hAnsiTheme="minorHAnsi"/>
          <w:i/>
          <w:sz w:val="22"/>
          <w:szCs w:val="22"/>
          <w:lang w:val="nl-NL"/>
        </w:rPr>
        <w:t>School</w:t>
      </w:r>
      <w:r w:rsidRPr="00C6588E">
        <w:rPr>
          <w:rFonts w:asciiTheme="minorHAnsi" w:hAnsiTheme="minorHAnsi"/>
          <w:sz w:val="22"/>
          <w:szCs w:val="22"/>
          <w:lang w:val="nl-NL"/>
        </w:rPr>
        <w:t>veiligheidsplan geeft hier</w:t>
      </w:r>
      <w:r w:rsidR="001F5D06">
        <w:rPr>
          <w:rFonts w:asciiTheme="minorHAnsi" w:hAnsiTheme="minorHAnsi"/>
          <w:sz w:val="22"/>
          <w:szCs w:val="22"/>
          <w:lang w:val="nl-NL"/>
        </w:rPr>
        <w:t xml:space="preserve"> voor SKPO scholen</w:t>
      </w:r>
      <w:r w:rsidRPr="00C6588E">
        <w:rPr>
          <w:rFonts w:asciiTheme="minorHAnsi" w:hAnsiTheme="minorHAnsi"/>
          <w:sz w:val="22"/>
          <w:szCs w:val="22"/>
          <w:lang w:val="nl-NL"/>
        </w:rPr>
        <w:t xml:space="preserve"> een </w:t>
      </w:r>
      <w:r w:rsidR="001F5D06">
        <w:rPr>
          <w:rFonts w:asciiTheme="minorHAnsi" w:hAnsiTheme="minorHAnsi"/>
          <w:sz w:val="22"/>
          <w:szCs w:val="22"/>
          <w:lang w:val="nl-NL"/>
        </w:rPr>
        <w:t>handvat</w:t>
      </w:r>
      <w:r w:rsidRPr="00C6588E">
        <w:rPr>
          <w:rFonts w:asciiTheme="minorHAnsi" w:hAnsiTheme="minorHAnsi"/>
          <w:sz w:val="22"/>
          <w:szCs w:val="22"/>
          <w:lang w:val="nl-NL"/>
        </w:rPr>
        <w:t xml:space="preserve"> voor. </w:t>
      </w:r>
    </w:p>
    <w:p w14:paraId="1553D2E6" w14:textId="77777777" w:rsidR="00C16B2E" w:rsidRPr="002A2A60" w:rsidRDefault="00C16B2E" w:rsidP="006D2ADA">
      <w:pPr>
        <w:pStyle w:val="Lijstalinea"/>
        <w:numPr>
          <w:ilvl w:val="0"/>
          <w:numId w:val="13"/>
        </w:numPr>
        <w:spacing w:line="360" w:lineRule="auto"/>
        <w:rPr>
          <w:rFonts w:asciiTheme="minorHAnsi" w:hAnsiTheme="minorHAnsi"/>
          <w:sz w:val="22"/>
          <w:szCs w:val="22"/>
          <w:u w:val="single"/>
          <w:lang w:val="nl-NL"/>
        </w:rPr>
      </w:pPr>
      <w:r w:rsidRPr="002A2A60">
        <w:rPr>
          <w:rFonts w:asciiTheme="minorHAnsi" w:hAnsiTheme="minorHAnsi"/>
          <w:sz w:val="22"/>
          <w:szCs w:val="22"/>
          <w:u w:val="single"/>
          <w:lang w:val="nl-NL"/>
        </w:rPr>
        <w:t>Verplichte monitoring:</w:t>
      </w:r>
    </w:p>
    <w:p w14:paraId="4BCE915A" w14:textId="5BD72AE0" w:rsidR="00C16B2E" w:rsidRDefault="00C16B2E" w:rsidP="00CA0CFB">
      <w:pPr>
        <w:pStyle w:val="Lijstalinea"/>
        <w:spacing w:line="360" w:lineRule="auto"/>
        <w:rPr>
          <w:rFonts w:asciiTheme="minorHAnsi" w:hAnsiTheme="minorHAnsi"/>
          <w:sz w:val="22"/>
          <w:szCs w:val="22"/>
          <w:lang w:val="nl-NL"/>
        </w:rPr>
      </w:pPr>
      <w:r w:rsidRPr="002A2A60">
        <w:rPr>
          <w:rFonts w:asciiTheme="minorHAnsi" w:hAnsiTheme="minorHAnsi"/>
          <w:sz w:val="22"/>
          <w:szCs w:val="22"/>
          <w:lang w:val="nl-NL"/>
        </w:rPr>
        <w:t>Het gebruiken van een instrument dat een actueel en representatief beeld geeft van de veiligheidsbeleving van leerlingen.</w:t>
      </w:r>
    </w:p>
    <w:p w14:paraId="6894C424" w14:textId="0F16577A" w:rsidR="001F5D06" w:rsidRPr="002A2A60" w:rsidRDefault="001F5D06" w:rsidP="006D2ADA">
      <w:pPr>
        <w:pStyle w:val="Lijstalinea"/>
        <w:numPr>
          <w:ilvl w:val="0"/>
          <w:numId w:val="29"/>
        </w:numPr>
        <w:spacing w:line="360" w:lineRule="auto"/>
        <w:rPr>
          <w:rFonts w:asciiTheme="minorHAnsi" w:hAnsiTheme="minorHAnsi"/>
          <w:sz w:val="22"/>
          <w:szCs w:val="22"/>
          <w:lang w:val="nl-NL"/>
        </w:rPr>
      </w:pPr>
      <w:r>
        <w:rPr>
          <w:rFonts w:asciiTheme="minorHAnsi" w:hAnsiTheme="minorHAnsi"/>
          <w:sz w:val="22"/>
          <w:szCs w:val="22"/>
          <w:lang w:val="nl-NL"/>
        </w:rPr>
        <w:t>SKPO scholen maken gebruik van tevredenheidsvragenlijsten van WMK of Integraal waar vragen over Sociale veiligheid in zijn opgenomen. Daarnaast zijn er aparte vragenlijsten Sociale veiligheid en kun je als school kiezen voor andere instrumenten zoals de korte vragenlijst van Scholen op de kaart of zogenaamde thermometers.</w:t>
      </w:r>
    </w:p>
    <w:p w14:paraId="4EAB14B1" w14:textId="77777777" w:rsidR="00C16B2E" w:rsidRPr="002A2A60" w:rsidRDefault="00C16B2E" w:rsidP="006D2ADA">
      <w:pPr>
        <w:pStyle w:val="Lijstalinea"/>
        <w:numPr>
          <w:ilvl w:val="0"/>
          <w:numId w:val="13"/>
        </w:numPr>
        <w:spacing w:line="360" w:lineRule="auto"/>
        <w:rPr>
          <w:rFonts w:asciiTheme="minorHAnsi" w:hAnsiTheme="minorHAnsi"/>
          <w:sz w:val="22"/>
          <w:szCs w:val="22"/>
          <w:u w:val="single"/>
          <w:lang w:val="nl-NL"/>
        </w:rPr>
      </w:pPr>
      <w:r w:rsidRPr="002A2A60">
        <w:rPr>
          <w:rFonts w:asciiTheme="minorHAnsi" w:hAnsiTheme="minorHAnsi"/>
          <w:sz w:val="22"/>
          <w:szCs w:val="22"/>
          <w:u w:val="single"/>
          <w:lang w:val="nl-NL"/>
        </w:rPr>
        <w:t>Vast aanspreekpunt:</w:t>
      </w:r>
    </w:p>
    <w:p w14:paraId="1445B2D4" w14:textId="77777777" w:rsidR="00C16B2E" w:rsidRPr="002A2A60" w:rsidRDefault="00C16B2E" w:rsidP="00CA0CFB">
      <w:pPr>
        <w:pStyle w:val="Lijstalinea"/>
        <w:spacing w:line="360" w:lineRule="auto"/>
        <w:rPr>
          <w:rFonts w:asciiTheme="minorHAnsi" w:hAnsiTheme="minorHAnsi"/>
          <w:sz w:val="22"/>
          <w:szCs w:val="22"/>
          <w:lang w:val="nl-NL"/>
        </w:rPr>
      </w:pPr>
      <w:r w:rsidRPr="002A2A60">
        <w:rPr>
          <w:rFonts w:asciiTheme="minorHAnsi" w:hAnsiTheme="minorHAnsi"/>
          <w:sz w:val="22"/>
          <w:szCs w:val="22"/>
          <w:lang w:val="nl-NL"/>
        </w:rPr>
        <w:t>Iedere school dient een vaste coördinator aan te stellen voor het pestbeleid die ook fungeert als aanspreekpunt voor leerlingen en ouders.</w:t>
      </w:r>
    </w:p>
    <w:p w14:paraId="50EA3167" w14:textId="77777777" w:rsidR="00C16B2E" w:rsidRPr="002A2A60" w:rsidRDefault="00C16B2E" w:rsidP="00CA0CFB">
      <w:pPr>
        <w:spacing w:line="360" w:lineRule="auto"/>
        <w:rPr>
          <w:b/>
        </w:rPr>
      </w:pPr>
    </w:p>
    <w:p w14:paraId="437613B6" w14:textId="77777777" w:rsidR="00C16B2E" w:rsidRPr="002A2A60" w:rsidRDefault="00C16B2E" w:rsidP="00CA0CFB">
      <w:pPr>
        <w:spacing w:line="360" w:lineRule="auto"/>
        <w:rPr>
          <w:b/>
        </w:rPr>
      </w:pPr>
    </w:p>
    <w:p w14:paraId="23DEF80C" w14:textId="77777777" w:rsidR="00C16B2E" w:rsidRPr="002A2A60" w:rsidRDefault="00C16B2E" w:rsidP="00CA0CFB">
      <w:pPr>
        <w:spacing w:line="360" w:lineRule="auto"/>
        <w:rPr>
          <w:b/>
        </w:rPr>
      </w:pPr>
      <w:r w:rsidRPr="002A2A60">
        <w:rPr>
          <w:b/>
        </w:rPr>
        <w:t>Fysieke veiligheid:</w:t>
      </w:r>
    </w:p>
    <w:p w14:paraId="3BDEB06A" w14:textId="77777777" w:rsidR="00C16B2E" w:rsidRPr="002A2A60" w:rsidRDefault="00C16B2E" w:rsidP="00CA0CFB">
      <w:pPr>
        <w:spacing w:line="360" w:lineRule="auto"/>
      </w:pPr>
      <w:r w:rsidRPr="002A2A60">
        <w:t>Om je te helpen zo min mogelijk risico te laten lopen, helpt de Arbowet je al aardig op weg. De Inspectie SZW (voorheen Arbeidsinspectie) verwijst zelf veelvuldig naar deze negen systeemverplichtingen:</w:t>
      </w:r>
    </w:p>
    <w:p w14:paraId="692293FE" w14:textId="7777777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RI&amp;E:</w:t>
      </w:r>
      <w:r w:rsidRPr="002A2A60">
        <w:rPr>
          <w:rFonts w:asciiTheme="minorHAnsi" w:hAnsiTheme="minorHAnsi"/>
          <w:sz w:val="22"/>
          <w:szCs w:val="22"/>
          <w:lang w:val="nl-NL"/>
        </w:rPr>
        <w:t xml:space="preserve"> de werkgever dient over een schriftelijke beschrijving te beschikken van alle arbeidsrisico’s die zich in het bedrijf (kunnen) voordoen, de zogenoemde Risico-inventarisatie en evaluatie (RI&amp;E), waarin de bijbehorende maatregelen staan vermeld om de arbeidsrisico’s voor werknemers te verminderen of weg te nemen.</w:t>
      </w:r>
    </w:p>
    <w:p w14:paraId="6E946E08" w14:textId="302C6D0E"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Plan van aanpak:</w:t>
      </w:r>
      <w:r w:rsidRPr="002A2A60">
        <w:rPr>
          <w:rFonts w:asciiTheme="minorHAnsi" w:hAnsiTheme="minorHAnsi"/>
          <w:sz w:val="22"/>
          <w:szCs w:val="22"/>
          <w:lang w:val="nl-NL"/>
        </w:rPr>
        <w:t xml:space="preserve"> dit is een onderdeel van de RI&amp;E. In het plan van aanpak worden de maatregelen opgenomen die het bedrijf gaat nemen om arbeidsrisico’s te elimineren of het </w:t>
      </w:r>
      <w:r w:rsidRPr="002A2A60">
        <w:rPr>
          <w:rFonts w:asciiTheme="minorHAnsi" w:hAnsiTheme="minorHAnsi"/>
          <w:sz w:val="22"/>
          <w:szCs w:val="22"/>
          <w:lang w:val="nl-NL"/>
        </w:rPr>
        <w:lastRenderedPageBreak/>
        <w:t>effect daarvan te verminderen.</w:t>
      </w:r>
      <w:r w:rsidR="002235EE">
        <w:rPr>
          <w:rFonts w:asciiTheme="minorHAnsi" w:hAnsiTheme="minorHAnsi"/>
          <w:sz w:val="22"/>
          <w:szCs w:val="22"/>
          <w:lang w:val="nl-NL"/>
        </w:rPr>
        <w:t xml:space="preserve"> Komen uit de RI&amp;E de onderwerpen ‘werkdruk’ en/of ‘agressie en geweld’ naar voren, dan kun je gebruik maken van de handreikingen ‘Aanpak van werkdruk’ en ‘Aanpak agressie en geweld’ van de Inspectie SZW (zie protocollen en afspraken SKPO).</w:t>
      </w:r>
    </w:p>
    <w:p w14:paraId="7E092C8E" w14:textId="446D09CE" w:rsidR="002A2A60" w:rsidRPr="002A2A60" w:rsidRDefault="002A2A60" w:rsidP="006D2ADA">
      <w:pPr>
        <w:pStyle w:val="Lijstalinea"/>
        <w:numPr>
          <w:ilvl w:val="0"/>
          <w:numId w:val="12"/>
        </w:numPr>
        <w:spacing w:line="360" w:lineRule="auto"/>
        <w:rPr>
          <w:rFonts w:asciiTheme="minorHAnsi" w:hAnsiTheme="minorHAnsi"/>
          <w:sz w:val="22"/>
          <w:szCs w:val="22"/>
          <w:u w:val="single"/>
          <w:lang w:val="nl-NL"/>
        </w:rPr>
      </w:pPr>
      <w:r w:rsidRPr="002A2A60">
        <w:rPr>
          <w:rFonts w:asciiTheme="minorHAnsi" w:hAnsiTheme="minorHAnsi"/>
          <w:sz w:val="22"/>
          <w:szCs w:val="22"/>
          <w:u w:val="single"/>
          <w:lang w:val="nl-NL"/>
        </w:rPr>
        <w:t xml:space="preserve">Incidentenregistratie: </w:t>
      </w:r>
      <w:r w:rsidRPr="002A2A60">
        <w:rPr>
          <w:rFonts w:asciiTheme="minorHAnsi" w:hAnsiTheme="minorHAnsi"/>
          <w:sz w:val="22"/>
          <w:szCs w:val="22"/>
          <w:lang w:val="nl-NL"/>
        </w:rPr>
        <w:t>In de incidentregistratie houd je een lijst bij van ongevallen, verplicht is om dit te doen bij ongevallen die hebben geleid tot een verzuim van meer dan drie werkdagen. Daarnaast is de incidentregistratie een hulpmiddel om van te leren en ongevallen te voorkomen, daarom is het goed om als school afspraken te maken over de soort incidenten die in de incidentregistratie vermeld worden.</w:t>
      </w:r>
    </w:p>
    <w:p w14:paraId="12EDD1C0" w14:textId="77777777" w:rsidR="002A2A60" w:rsidRPr="002A2A60" w:rsidRDefault="002A2A60"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Registratie van arbeidsongevallen:</w:t>
      </w:r>
      <w:r w:rsidRPr="002A2A60">
        <w:rPr>
          <w:rFonts w:asciiTheme="minorHAnsi" w:hAnsiTheme="minorHAnsi"/>
          <w:sz w:val="22"/>
          <w:szCs w:val="22"/>
          <w:lang w:val="nl-NL"/>
        </w:rPr>
        <w:t xml:space="preserve"> De school dient over een ongevallenregistratie te beschikken en ernstige ongevallen dienen gemeld te worden bij de Inspectie SZW. Dit moet je doen bij ongevallen die hebben geleid tot de dood, een blijvend letsel of een ziekenhuisopname  binnen 24 uur.</w:t>
      </w:r>
    </w:p>
    <w:p w14:paraId="03F94F71" w14:textId="18F53B3A"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Arbodienstverlening:</w:t>
      </w:r>
      <w:r w:rsidRPr="002A2A60">
        <w:rPr>
          <w:rFonts w:asciiTheme="minorHAnsi" w:hAnsiTheme="minorHAnsi"/>
          <w:sz w:val="22"/>
          <w:szCs w:val="22"/>
          <w:lang w:val="nl-NL"/>
        </w:rPr>
        <w:t xml:space="preserve"> de werkgever is verplicht zich te laten bijstaan door één of meerdere gecertificeerde deskundigen op het gebied van preventie en bescherming voor o.a. het adviseren over en het toetsen van een RI&amp;E</w:t>
      </w:r>
      <w:r w:rsidR="001726F8" w:rsidRPr="002A2A60">
        <w:rPr>
          <w:rFonts w:asciiTheme="minorHAnsi" w:hAnsiTheme="minorHAnsi"/>
          <w:sz w:val="22"/>
          <w:szCs w:val="22"/>
          <w:lang w:val="nl-NL"/>
        </w:rPr>
        <w:t>(eens per vier jaar)</w:t>
      </w:r>
      <w:r w:rsidRPr="002A2A60">
        <w:rPr>
          <w:rFonts w:asciiTheme="minorHAnsi" w:hAnsiTheme="minorHAnsi"/>
          <w:sz w:val="22"/>
          <w:szCs w:val="22"/>
          <w:lang w:val="nl-NL"/>
        </w:rPr>
        <w:t>, begeleiding bij ziekte bij werknemers en arbeidsgezondheidskundig onderzoek.</w:t>
      </w:r>
    </w:p>
    <w:p w14:paraId="0E696770" w14:textId="7777777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Ziekteverzuim:</w:t>
      </w:r>
      <w:r w:rsidRPr="002A2A60">
        <w:rPr>
          <w:rFonts w:asciiTheme="minorHAnsi" w:hAnsiTheme="minorHAnsi"/>
          <w:sz w:val="22"/>
          <w:szCs w:val="22"/>
          <w:lang w:val="nl-NL"/>
        </w:rPr>
        <w:t xml:space="preserve"> de werkgever dient een ziekteverzuimbeleid te voeren.</w:t>
      </w:r>
    </w:p>
    <w:p w14:paraId="7CB1EECD" w14:textId="7777777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Bedrijfshulpverlening:</w:t>
      </w:r>
      <w:r w:rsidRPr="002A2A60">
        <w:rPr>
          <w:rFonts w:asciiTheme="minorHAnsi" w:hAnsiTheme="minorHAnsi"/>
          <w:sz w:val="22"/>
          <w:szCs w:val="22"/>
          <w:lang w:val="nl-NL"/>
        </w:rPr>
        <w:t xml:space="preserve"> de werkgever moet zich laten bijstaan door één of meer werknemers om bij incidenten snel en adequate hulp te bieden aan de aanwezigen in het bedrijf. Naast de werknemers van een bedrijf kan ook de werkgever deze taken vervullen.</w:t>
      </w:r>
    </w:p>
    <w:p w14:paraId="51233ABD" w14:textId="7777777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Preventiemedewerker:</w:t>
      </w:r>
      <w:r w:rsidRPr="002A2A60">
        <w:rPr>
          <w:rFonts w:asciiTheme="minorHAnsi" w:hAnsiTheme="minorHAnsi"/>
          <w:sz w:val="22"/>
          <w:szCs w:val="22"/>
          <w:lang w:val="nl-NL"/>
        </w:rPr>
        <w:t xml:space="preserve"> elk bedrijf is verplicht om ten minste één preventiemedewerker in dienst hebben die de maatregelen kan uitvoeren gericht op de veiligheid en gezondheid van de werknemers binnen het bedrijf, of kan bijdragen aan de uitvoering ervan. Bij een kleine werkgever (minder dan 25 werknemers) mag de werkgever zelf de rol van preventiemedewerker vervullen.</w:t>
      </w:r>
    </w:p>
    <w:p w14:paraId="4F913FB3" w14:textId="537227C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Betrokkenheid van werknemers bij Arbobeleid:</w:t>
      </w:r>
      <w:r w:rsidRPr="002A2A60">
        <w:rPr>
          <w:rFonts w:asciiTheme="minorHAnsi" w:hAnsiTheme="minorHAnsi"/>
          <w:sz w:val="22"/>
          <w:szCs w:val="22"/>
          <w:lang w:val="nl-NL"/>
        </w:rPr>
        <w:t xml:space="preserve"> de samenwerking tussen de werkgever en de werknemers op dit terrein di</w:t>
      </w:r>
      <w:r w:rsidR="001726F8" w:rsidRPr="002A2A60">
        <w:rPr>
          <w:rFonts w:asciiTheme="minorHAnsi" w:hAnsiTheme="minorHAnsi"/>
          <w:sz w:val="22"/>
          <w:szCs w:val="22"/>
          <w:lang w:val="nl-NL"/>
        </w:rPr>
        <w:t>ent te zijn geregeld in overleg.</w:t>
      </w:r>
    </w:p>
    <w:p w14:paraId="1245841B" w14:textId="77777777" w:rsidR="00C16B2E" w:rsidRPr="002A2A60" w:rsidRDefault="00C16B2E" w:rsidP="006D2ADA">
      <w:pPr>
        <w:pStyle w:val="Lijstalinea"/>
        <w:numPr>
          <w:ilvl w:val="0"/>
          <w:numId w:val="12"/>
        </w:numPr>
        <w:spacing w:line="360" w:lineRule="auto"/>
        <w:rPr>
          <w:rFonts w:asciiTheme="minorHAnsi" w:hAnsiTheme="minorHAnsi"/>
          <w:sz w:val="22"/>
          <w:szCs w:val="22"/>
          <w:lang w:val="nl-NL"/>
        </w:rPr>
      </w:pPr>
      <w:r w:rsidRPr="002A2A60">
        <w:rPr>
          <w:rFonts w:asciiTheme="minorHAnsi" w:hAnsiTheme="minorHAnsi"/>
          <w:sz w:val="22"/>
          <w:szCs w:val="22"/>
          <w:u w:val="single"/>
          <w:lang w:val="nl-NL"/>
        </w:rPr>
        <w:t>Voorlichting, onderricht en toezicht:</w:t>
      </w:r>
      <w:r w:rsidRPr="002A2A60">
        <w:rPr>
          <w:rFonts w:asciiTheme="minorHAnsi" w:hAnsiTheme="minorHAnsi"/>
          <w:sz w:val="22"/>
          <w:szCs w:val="22"/>
          <w:lang w:val="nl-NL"/>
        </w:rPr>
        <w:t xml:space="preserve"> de werkgever dient te zorgen voor doeltreffende voorlichting en onderricht over gezond en veilig werken en heeft de plicht om toe te zien dat werknemers conform de instructies en voorschriften voor veilig en gezond werken handelen.</w:t>
      </w:r>
    </w:p>
    <w:p w14:paraId="447357E0" w14:textId="77777777" w:rsidR="00657739" w:rsidRDefault="00657739" w:rsidP="00CA0CFB">
      <w:pPr>
        <w:spacing w:line="360" w:lineRule="auto"/>
        <w:rPr>
          <w:b/>
        </w:rPr>
      </w:pPr>
    </w:p>
    <w:p w14:paraId="001B4B1B" w14:textId="65493496" w:rsidR="00C16B2E" w:rsidRPr="002A2A60" w:rsidRDefault="001726F8" w:rsidP="00CA0CFB">
      <w:pPr>
        <w:spacing w:line="360" w:lineRule="auto"/>
        <w:rPr>
          <w:b/>
        </w:rPr>
      </w:pPr>
      <w:r w:rsidRPr="002A2A60">
        <w:rPr>
          <w:b/>
        </w:rPr>
        <w:t>Kijkkader inspectie</w:t>
      </w:r>
      <w:r w:rsidR="00C16B2E" w:rsidRPr="002A2A60">
        <w:rPr>
          <w:b/>
        </w:rPr>
        <w:t>:</w:t>
      </w:r>
    </w:p>
    <w:p w14:paraId="59BADAE2" w14:textId="18220CEF" w:rsidR="007E614B" w:rsidRPr="001F5D06" w:rsidRDefault="001F5D06" w:rsidP="00CA0CFB">
      <w:pPr>
        <w:spacing w:line="360" w:lineRule="auto"/>
      </w:pPr>
      <w:r>
        <w:t xml:space="preserve">Hieronder is het vernieuwde kijkkader van de inspectie weergegeven voor het kwaliteitsgebied Schoolklimaat. Binnen dit kwaliteitsgebied vallen de onderwerpen Veiligheid en Pedagogisch klimaat. </w:t>
      </w:r>
    </w:p>
    <w:p w14:paraId="241EAB10" w14:textId="51D598F0" w:rsidR="0036557D" w:rsidRPr="002A2A60" w:rsidRDefault="0036557D" w:rsidP="00CA0CFB">
      <w:pPr>
        <w:spacing w:line="360" w:lineRule="auto"/>
      </w:pPr>
    </w:p>
    <w:tbl>
      <w:tblPr>
        <w:tblStyle w:val="Tabelraster"/>
        <w:tblW w:w="0" w:type="auto"/>
        <w:tblLook w:val="04A0" w:firstRow="1" w:lastRow="0" w:firstColumn="1" w:lastColumn="0" w:noHBand="0" w:noVBand="1"/>
      </w:tblPr>
      <w:tblGrid>
        <w:gridCol w:w="9062"/>
      </w:tblGrid>
      <w:tr w:rsidR="007E614B" w:rsidRPr="002A2A60" w14:paraId="158A69F6" w14:textId="77777777" w:rsidTr="007E614B">
        <w:tc>
          <w:tcPr>
            <w:tcW w:w="9062" w:type="dxa"/>
            <w:shd w:val="clear" w:color="auto" w:fill="95B3D7" w:themeFill="accent1" w:themeFillTint="99"/>
          </w:tcPr>
          <w:p w14:paraId="095ED127" w14:textId="2F9D96A4" w:rsidR="007E614B" w:rsidRPr="002A2A60" w:rsidRDefault="007E614B" w:rsidP="00CA0CFB">
            <w:pPr>
              <w:spacing w:line="360" w:lineRule="auto"/>
            </w:pPr>
            <w:r w:rsidRPr="002A2A60">
              <w:t xml:space="preserve">SCHOOLKLIMAAT (SK) </w:t>
            </w:r>
          </w:p>
        </w:tc>
      </w:tr>
      <w:tr w:rsidR="007E614B" w:rsidRPr="002A2A60" w14:paraId="48D104DB" w14:textId="77777777" w:rsidTr="007E614B">
        <w:tc>
          <w:tcPr>
            <w:tcW w:w="9062" w:type="dxa"/>
            <w:shd w:val="clear" w:color="auto" w:fill="DBE5F1" w:themeFill="accent1" w:themeFillTint="33"/>
          </w:tcPr>
          <w:p w14:paraId="4DADCB1F" w14:textId="77777777" w:rsidR="007E614B" w:rsidRPr="002A2A60" w:rsidRDefault="007E614B" w:rsidP="007E614B">
            <w:pPr>
              <w:spacing w:line="360" w:lineRule="auto"/>
              <w:rPr>
                <w:b/>
              </w:rPr>
            </w:pPr>
            <w:r w:rsidRPr="002A2A60">
              <w:rPr>
                <w:b/>
              </w:rPr>
              <w:t xml:space="preserve">SK1. Veiligheid </w:t>
            </w:r>
          </w:p>
          <w:p w14:paraId="7A0FBCF5" w14:textId="53C7C5E0" w:rsidR="007E614B" w:rsidRPr="002A2A60" w:rsidRDefault="007E614B" w:rsidP="00CA0CFB">
            <w:pPr>
              <w:spacing w:line="360" w:lineRule="auto"/>
            </w:pPr>
            <w:r w:rsidRPr="002A2A60">
              <w:t xml:space="preserve">Schoolleiding en leraren dragen zorg voor een veilige omgeving voor leerlingen. </w:t>
            </w:r>
          </w:p>
        </w:tc>
      </w:tr>
      <w:tr w:rsidR="007E614B" w:rsidRPr="002A2A60" w14:paraId="38E92BF4" w14:textId="77777777" w:rsidTr="007E614B">
        <w:tc>
          <w:tcPr>
            <w:tcW w:w="9062" w:type="dxa"/>
            <w:shd w:val="clear" w:color="auto" w:fill="FDE9D9" w:themeFill="accent6" w:themeFillTint="33"/>
          </w:tcPr>
          <w:p w14:paraId="18EED8E9" w14:textId="77777777" w:rsidR="007E614B" w:rsidRPr="002A2A60" w:rsidRDefault="007E614B" w:rsidP="007E614B">
            <w:pPr>
              <w:spacing w:line="360" w:lineRule="auto"/>
            </w:pPr>
            <w:r w:rsidRPr="002A2A60">
              <w:rPr>
                <w:b/>
              </w:rPr>
              <w:t>Basiskwaliteit</w:t>
            </w:r>
            <w:r w:rsidRPr="002A2A60">
              <w:t xml:space="preserve"> </w:t>
            </w:r>
          </w:p>
          <w:p w14:paraId="15B41729" w14:textId="3E553A64" w:rsidR="007E614B" w:rsidRPr="002A2A60" w:rsidRDefault="007E614B" w:rsidP="00CA0CFB">
            <w:pPr>
              <w:spacing w:line="360" w:lineRule="auto"/>
            </w:pPr>
            <w:r w:rsidRPr="002A2A60">
              <w:t xml:space="preserve">De school zorgt voor de sociale, fysieke en psychische veiligheid van de leerlingen in en om de school gedurende de schooldag. Dit blijkt onder andere uit de beleving van de veiligheid en het welbevinden van leerlingen. De school monitort dit tenminste jaarlijks. De school heeft een veiligheidsbeleid (beschreven in het schoolplan of een ander document), gericht op het voorkomen, afhandelen, registreren en evalueren van incidenten. Als de uitkomsten van de monitoring daartoe aanleiding geven, treft de school maatregelen om de situatie te verbeteren. De school heeft een persoon als aanspreekpunt als het gaat om pesten en voor coördinatie van het beleid tegen pesten. Schoolleiding en leraren voorkomen pesten, agressie en geweld in elke vorm en treden zo nodig snel en adequaat op. De uitingen van leerlingen en personeel zijn in lijn met de basiswaarden van de democratische rechtsstaat. </w:t>
            </w:r>
          </w:p>
        </w:tc>
      </w:tr>
      <w:tr w:rsidR="007E614B" w:rsidRPr="002A2A60" w14:paraId="3981124A" w14:textId="77777777" w:rsidTr="007E614B">
        <w:tc>
          <w:tcPr>
            <w:tcW w:w="9062" w:type="dxa"/>
            <w:shd w:val="clear" w:color="auto" w:fill="EAF1DD" w:themeFill="accent3" w:themeFillTint="33"/>
          </w:tcPr>
          <w:p w14:paraId="3634270B" w14:textId="77777777" w:rsidR="007E614B" w:rsidRPr="002A2A60" w:rsidRDefault="007E614B" w:rsidP="007E614B">
            <w:pPr>
              <w:spacing w:line="360" w:lineRule="auto"/>
              <w:rPr>
                <w:b/>
              </w:rPr>
            </w:pPr>
            <w:r w:rsidRPr="002A2A60">
              <w:rPr>
                <w:b/>
              </w:rPr>
              <w:t xml:space="preserve">Eigen aspecten van kwaliteit </w:t>
            </w:r>
          </w:p>
          <w:p w14:paraId="09CA9B2E" w14:textId="77777777" w:rsidR="007E614B" w:rsidRPr="002A2A60" w:rsidRDefault="007E614B" w:rsidP="007E614B">
            <w:pPr>
              <w:spacing w:line="360" w:lineRule="auto"/>
            </w:pPr>
            <w:r w:rsidRPr="002A2A60">
              <w:t xml:space="preserve">Welke eigen opdracht heeft de school opgenomen in het schoolplan en (hoe) realiseert de school deze? Te denken valt aan: </w:t>
            </w:r>
          </w:p>
          <w:p w14:paraId="3CAFE072" w14:textId="77777777" w:rsidR="007E614B" w:rsidRPr="002A2A60" w:rsidRDefault="007E614B" w:rsidP="006D2ADA">
            <w:pPr>
              <w:pStyle w:val="Lijstalinea"/>
              <w:numPr>
                <w:ilvl w:val="0"/>
                <w:numId w:val="18"/>
              </w:numPr>
              <w:spacing w:line="360" w:lineRule="auto"/>
              <w:rPr>
                <w:rFonts w:asciiTheme="minorHAnsi" w:hAnsiTheme="minorHAnsi"/>
                <w:sz w:val="22"/>
                <w:lang w:val="nl-NL"/>
              </w:rPr>
            </w:pPr>
            <w:r w:rsidRPr="002A2A60">
              <w:rPr>
                <w:rFonts w:asciiTheme="minorHAnsi" w:hAnsiTheme="minorHAnsi"/>
                <w:sz w:val="22"/>
                <w:lang w:val="nl-NL"/>
              </w:rPr>
              <w:t>Beleid sociale media</w:t>
            </w:r>
          </w:p>
          <w:p w14:paraId="424239C0" w14:textId="77777777" w:rsidR="007E614B" w:rsidRPr="002A2A60" w:rsidRDefault="007E614B" w:rsidP="006D2ADA">
            <w:pPr>
              <w:pStyle w:val="Lijstalinea"/>
              <w:numPr>
                <w:ilvl w:val="0"/>
                <w:numId w:val="18"/>
              </w:numPr>
              <w:spacing w:line="360" w:lineRule="auto"/>
              <w:rPr>
                <w:rFonts w:asciiTheme="minorHAnsi" w:hAnsiTheme="minorHAnsi"/>
                <w:sz w:val="22"/>
                <w:lang w:val="nl-NL"/>
              </w:rPr>
            </w:pPr>
            <w:r w:rsidRPr="002A2A60">
              <w:rPr>
                <w:rFonts w:asciiTheme="minorHAnsi" w:hAnsiTheme="minorHAnsi"/>
                <w:sz w:val="22"/>
                <w:lang w:val="nl-NL"/>
              </w:rPr>
              <w:t xml:space="preserve">Preventieve maatregelen </w:t>
            </w:r>
          </w:p>
          <w:p w14:paraId="644801FC" w14:textId="1BF31A9C" w:rsidR="007E614B" w:rsidRPr="002A2A60" w:rsidRDefault="007E614B" w:rsidP="006D2ADA">
            <w:pPr>
              <w:pStyle w:val="Lijstalinea"/>
              <w:numPr>
                <w:ilvl w:val="0"/>
                <w:numId w:val="18"/>
              </w:numPr>
              <w:spacing w:line="360" w:lineRule="auto"/>
              <w:rPr>
                <w:rFonts w:asciiTheme="minorHAnsi" w:hAnsiTheme="minorHAnsi"/>
                <w:sz w:val="22"/>
                <w:lang w:val="nl-NL"/>
              </w:rPr>
            </w:pPr>
            <w:r w:rsidRPr="002A2A60">
              <w:rPr>
                <w:rFonts w:asciiTheme="minorHAnsi" w:hAnsiTheme="minorHAnsi"/>
                <w:sz w:val="22"/>
                <w:lang w:val="nl-NL"/>
              </w:rPr>
              <w:t>Afstemming met actoren buiten de school</w:t>
            </w:r>
          </w:p>
        </w:tc>
      </w:tr>
      <w:tr w:rsidR="007E614B" w:rsidRPr="002A2A60" w14:paraId="5D8F2EB9" w14:textId="77777777" w:rsidTr="007E614B">
        <w:tc>
          <w:tcPr>
            <w:tcW w:w="9062" w:type="dxa"/>
          </w:tcPr>
          <w:p w14:paraId="250DD221" w14:textId="77777777" w:rsidR="007E614B" w:rsidRPr="002A2A60" w:rsidRDefault="007E614B" w:rsidP="007E614B">
            <w:pPr>
              <w:spacing w:line="360" w:lineRule="auto"/>
              <w:rPr>
                <w:b/>
              </w:rPr>
            </w:pPr>
            <w:r w:rsidRPr="002A2A60">
              <w:rPr>
                <w:b/>
              </w:rPr>
              <w:t>Toelichting wettelijke eisen</w:t>
            </w:r>
          </w:p>
          <w:p w14:paraId="1E430AAA" w14:textId="77777777" w:rsidR="007E614B" w:rsidRPr="002A2A60" w:rsidRDefault="007E614B" w:rsidP="007E614B">
            <w:pPr>
              <w:spacing w:line="360" w:lineRule="auto"/>
            </w:pPr>
            <w:r w:rsidRPr="002A2A60">
              <w:t>De wet bepaalt dat de school ten minste een veiligheidsbeleid (sociale, psychische en fysieke veiligheid) heeft beschreven en voert dat bestaat uit een samenhangende set van maatregelen gericht op preventie en op het afhandelen van incidenten (art. 4c en art. 12, lid 2,WPO).</w:t>
            </w:r>
          </w:p>
          <w:p w14:paraId="0CFCEAF6" w14:textId="77777777" w:rsidR="007E614B" w:rsidRPr="002A2A60" w:rsidRDefault="007E614B" w:rsidP="007E614B">
            <w:pPr>
              <w:spacing w:line="360" w:lineRule="auto"/>
            </w:pPr>
            <w:r w:rsidRPr="002A2A60">
              <w:t>Daarvoor is nodig dat leraren een veilige ruimte scheppen, waarin duidelijke afspraken gelden en het mogelijk is om sociaal gedrag aan te leren (art. 4c, WPO en art. 8, tweede lid, WPO).</w:t>
            </w:r>
          </w:p>
          <w:p w14:paraId="5DCE929E" w14:textId="77777777" w:rsidR="007E614B" w:rsidRPr="002A2A60" w:rsidRDefault="007E614B" w:rsidP="007E614B">
            <w:pPr>
              <w:spacing w:line="360" w:lineRule="auto"/>
            </w:pPr>
          </w:p>
          <w:p w14:paraId="58DB9A87" w14:textId="77777777" w:rsidR="007E614B" w:rsidRPr="002A2A60" w:rsidRDefault="007E614B" w:rsidP="007E614B">
            <w:pPr>
              <w:spacing w:line="360" w:lineRule="auto"/>
            </w:pPr>
            <w:r w:rsidRPr="002A2A60">
              <w:t>De wet geeft aan dat de school de veiligheid van leerlingen jaarlijks monitort met een gestandaardiseerd instrument dat een representatief en actueel beeld geeft (art. 4c, eerste lid, onder b, WPO). Een school kan pas goed beleid ten aanzien van sociale veiligheid (art. 4c, eerste lid, onder a, WPO) voeren als zij inzicht heeft in de feitelijke en ervaren veiligheid en het welbevinden van de leerlingen.</w:t>
            </w:r>
          </w:p>
          <w:p w14:paraId="7BC412CB" w14:textId="77777777" w:rsidR="007E614B" w:rsidRPr="002A2A60" w:rsidRDefault="007E614B" w:rsidP="007E614B">
            <w:pPr>
              <w:spacing w:line="360" w:lineRule="auto"/>
            </w:pPr>
          </w:p>
          <w:p w14:paraId="2C11E936" w14:textId="77777777" w:rsidR="007E614B" w:rsidRPr="002A2A60" w:rsidRDefault="007E614B" w:rsidP="007E614B">
            <w:pPr>
              <w:spacing w:line="360" w:lineRule="auto"/>
            </w:pPr>
            <w:r w:rsidRPr="002A2A60">
              <w:lastRenderedPageBreak/>
              <w:t>Voor ouders en leerlingen is het van belang dat ze een laagdrempelig aanspreekpunt hebben binnen de school, wanneer er sprake is van een situatie waarin gepest wordt. Daarom schrijft artikel 4c, eerste lid, onderdeel c, van de WPO voor dat iedere school de navolgende taken op school belegt bij een persoon:</w:t>
            </w:r>
          </w:p>
          <w:p w14:paraId="462C9302" w14:textId="77777777" w:rsidR="007E614B" w:rsidRPr="002A2A60" w:rsidRDefault="007E614B" w:rsidP="006D2ADA">
            <w:pPr>
              <w:pStyle w:val="Lijstalinea"/>
              <w:numPr>
                <w:ilvl w:val="0"/>
                <w:numId w:val="19"/>
              </w:numPr>
              <w:spacing w:line="360" w:lineRule="auto"/>
              <w:rPr>
                <w:rFonts w:asciiTheme="minorHAnsi" w:hAnsiTheme="minorHAnsi"/>
                <w:sz w:val="22"/>
                <w:lang w:val="nl-NL"/>
              </w:rPr>
            </w:pPr>
            <w:r w:rsidRPr="002A2A60">
              <w:rPr>
                <w:rFonts w:asciiTheme="minorHAnsi" w:hAnsiTheme="minorHAnsi"/>
                <w:sz w:val="22"/>
                <w:lang w:val="nl-NL"/>
              </w:rPr>
              <w:t>coördinatie van het beleid in het kader van het tegengaan van pesten op school;</w:t>
            </w:r>
          </w:p>
          <w:p w14:paraId="37109E20" w14:textId="77777777" w:rsidR="007E614B" w:rsidRPr="002A2A60" w:rsidRDefault="007E614B" w:rsidP="006D2ADA">
            <w:pPr>
              <w:pStyle w:val="Lijstalinea"/>
              <w:numPr>
                <w:ilvl w:val="0"/>
                <w:numId w:val="19"/>
              </w:numPr>
              <w:spacing w:line="360" w:lineRule="auto"/>
              <w:rPr>
                <w:rFonts w:asciiTheme="minorHAnsi" w:hAnsiTheme="minorHAnsi"/>
                <w:sz w:val="22"/>
                <w:lang w:val="nl-NL"/>
              </w:rPr>
            </w:pPr>
            <w:r w:rsidRPr="002A2A60">
              <w:rPr>
                <w:rFonts w:asciiTheme="minorHAnsi" w:hAnsiTheme="minorHAnsi"/>
                <w:sz w:val="22"/>
                <w:lang w:val="nl-NL"/>
              </w:rPr>
              <w:t>fungeren als aanspreekpunt in het kader van pesten.</w:t>
            </w:r>
          </w:p>
          <w:p w14:paraId="138F08C5" w14:textId="77777777" w:rsidR="007E614B" w:rsidRPr="002A2A60" w:rsidRDefault="007E614B" w:rsidP="007E614B">
            <w:pPr>
              <w:spacing w:line="360" w:lineRule="auto"/>
            </w:pPr>
          </w:p>
          <w:p w14:paraId="27A77062" w14:textId="304E94D2" w:rsidR="007E614B" w:rsidRPr="002A2A60" w:rsidRDefault="007E614B" w:rsidP="00CA0CFB">
            <w:pPr>
              <w:spacing w:line="360" w:lineRule="auto"/>
            </w:pPr>
            <w:r w:rsidRPr="002A2A60">
              <w:t xml:space="preserve">Het onderwijs op de school moet mede gericht zijn op het bevorderen van actief burgerschap en sociale integratie (art. 8, derde lid, onder b, WPO en art. 9, negende lid, WPO in combinatie met kerndoel 37). Daarom dienen de uitingen van leraren in lijn te zijn met de democratische rechtsstaat, en dient te worden ingegrepen als de uitingen van leerlingen daarmee in strijd zijn. </w:t>
            </w:r>
          </w:p>
        </w:tc>
      </w:tr>
      <w:tr w:rsidR="007E614B" w:rsidRPr="002A2A60" w14:paraId="7FAAED3A" w14:textId="77777777" w:rsidTr="007E614B">
        <w:tc>
          <w:tcPr>
            <w:tcW w:w="9062" w:type="dxa"/>
            <w:shd w:val="clear" w:color="auto" w:fill="DBE5F1" w:themeFill="accent1" w:themeFillTint="33"/>
          </w:tcPr>
          <w:p w14:paraId="097E2271" w14:textId="77777777" w:rsidR="007E614B" w:rsidRPr="002A2A60" w:rsidRDefault="007E614B" w:rsidP="007E614B">
            <w:pPr>
              <w:spacing w:line="360" w:lineRule="auto"/>
              <w:rPr>
                <w:b/>
              </w:rPr>
            </w:pPr>
            <w:r w:rsidRPr="002A2A60">
              <w:rPr>
                <w:b/>
              </w:rPr>
              <w:lastRenderedPageBreak/>
              <w:t xml:space="preserve">SK2. Pedagogisch klimaat </w:t>
            </w:r>
          </w:p>
          <w:p w14:paraId="59006837" w14:textId="5C225D4E" w:rsidR="007E614B" w:rsidRPr="002A2A60" w:rsidRDefault="007E614B" w:rsidP="00CA0CFB">
            <w:pPr>
              <w:spacing w:line="360" w:lineRule="auto"/>
            </w:pPr>
            <w:r w:rsidRPr="002A2A60">
              <w:t xml:space="preserve">De school heeft een ondersteunend pedagogisch klimaat. </w:t>
            </w:r>
          </w:p>
        </w:tc>
      </w:tr>
      <w:tr w:rsidR="007E614B" w:rsidRPr="002A2A60" w14:paraId="6D265D42" w14:textId="77777777" w:rsidTr="007E614B">
        <w:tc>
          <w:tcPr>
            <w:tcW w:w="9062" w:type="dxa"/>
            <w:shd w:val="clear" w:color="auto" w:fill="F2DBDB" w:themeFill="accent2" w:themeFillTint="33"/>
          </w:tcPr>
          <w:p w14:paraId="61DF9EB5" w14:textId="77777777" w:rsidR="007E614B" w:rsidRPr="002A2A60" w:rsidRDefault="007E614B" w:rsidP="007E614B">
            <w:pPr>
              <w:spacing w:line="360" w:lineRule="auto"/>
            </w:pPr>
            <w:r w:rsidRPr="002A2A60">
              <w:rPr>
                <w:b/>
              </w:rPr>
              <w:t>Basiskwaliteit</w:t>
            </w:r>
            <w:r w:rsidRPr="002A2A60">
              <w:t xml:space="preserve"> </w:t>
            </w:r>
          </w:p>
          <w:p w14:paraId="5B5BD5CF" w14:textId="32365ECB" w:rsidR="007E614B" w:rsidRPr="002A2A60" w:rsidRDefault="007E614B" w:rsidP="00CA0CFB">
            <w:pPr>
              <w:spacing w:line="360" w:lineRule="auto"/>
            </w:pPr>
            <w:r w:rsidRPr="002A2A60">
              <w:t xml:space="preserve">Geen wettelijke eisen. </w:t>
            </w:r>
          </w:p>
        </w:tc>
      </w:tr>
      <w:tr w:rsidR="007E614B" w:rsidRPr="002A2A60" w14:paraId="770C0878" w14:textId="77777777" w:rsidTr="007E614B">
        <w:tc>
          <w:tcPr>
            <w:tcW w:w="9062" w:type="dxa"/>
            <w:shd w:val="clear" w:color="auto" w:fill="EAF1DD" w:themeFill="accent3" w:themeFillTint="33"/>
          </w:tcPr>
          <w:p w14:paraId="0F8F4212" w14:textId="77777777" w:rsidR="007E614B" w:rsidRPr="002A2A60" w:rsidRDefault="007E614B" w:rsidP="007E614B">
            <w:pPr>
              <w:spacing w:line="360" w:lineRule="auto"/>
            </w:pPr>
            <w:r w:rsidRPr="002A2A60">
              <w:rPr>
                <w:b/>
              </w:rPr>
              <w:t>Eigen aspecten van kwaliteit</w:t>
            </w:r>
            <w:r w:rsidRPr="002A2A60">
              <w:t xml:space="preserve"> </w:t>
            </w:r>
          </w:p>
          <w:p w14:paraId="05E6554E" w14:textId="77777777" w:rsidR="007E614B" w:rsidRPr="002A2A60" w:rsidRDefault="007E614B" w:rsidP="007E614B">
            <w:pPr>
              <w:spacing w:line="360" w:lineRule="auto"/>
            </w:pPr>
            <w:r w:rsidRPr="002A2A60">
              <w:t xml:space="preserve">Welke eigen opdracht heeft de school opgenomen in het schoolplan en (hoe) realiseert de school deze? Te denken valt aan: </w:t>
            </w:r>
          </w:p>
          <w:p w14:paraId="70633D9E" w14:textId="77777777" w:rsidR="007E614B" w:rsidRPr="002A2A60" w:rsidRDefault="007E614B" w:rsidP="006D2ADA">
            <w:pPr>
              <w:pStyle w:val="Lijstalinea"/>
              <w:numPr>
                <w:ilvl w:val="0"/>
                <w:numId w:val="20"/>
              </w:numPr>
              <w:spacing w:line="360" w:lineRule="auto"/>
              <w:rPr>
                <w:rFonts w:asciiTheme="minorHAnsi" w:hAnsiTheme="minorHAnsi"/>
                <w:sz w:val="22"/>
                <w:lang w:val="nl-NL"/>
              </w:rPr>
            </w:pPr>
            <w:r w:rsidRPr="002A2A60">
              <w:rPr>
                <w:rFonts w:asciiTheme="minorHAnsi" w:hAnsiTheme="minorHAnsi"/>
                <w:sz w:val="22"/>
                <w:lang w:val="nl-NL"/>
              </w:rPr>
              <w:t xml:space="preserve">Gedragsregels voor leerlingen en leraren </w:t>
            </w:r>
          </w:p>
          <w:p w14:paraId="2A3FBDA7" w14:textId="77777777" w:rsidR="007E614B" w:rsidRPr="002A2A60" w:rsidRDefault="007E614B" w:rsidP="006D2ADA">
            <w:pPr>
              <w:pStyle w:val="Lijstalinea"/>
              <w:numPr>
                <w:ilvl w:val="0"/>
                <w:numId w:val="20"/>
              </w:numPr>
              <w:spacing w:line="360" w:lineRule="auto"/>
              <w:rPr>
                <w:rFonts w:asciiTheme="minorHAnsi" w:hAnsiTheme="minorHAnsi"/>
                <w:sz w:val="22"/>
                <w:lang w:val="nl-NL"/>
              </w:rPr>
            </w:pPr>
            <w:r w:rsidRPr="002A2A60">
              <w:rPr>
                <w:rFonts w:asciiTheme="minorHAnsi" w:hAnsiTheme="minorHAnsi"/>
                <w:sz w:val="22"/>
                <w:lang w:val="nl-NL"/>
              </w:rPr>
              <w:t xml:space="preserve">Betrokkenheid leerlingen bij het realiseren van een positief schoolklimaat </w:t>
            </w:r>
          </w:p>
          <w:p w14:paraId="6A5B6ED5" w14:textId="77777777" w:rsidR="007E614B" w:rsidRPr="002A2A60" w:rsidRDefault="007E614B" w:rsidP="006D2ADA">
            <w:pPr>
              <w:pStyle w:val="Lijstalinea"/>
              <w:numPr>
                <w:ilvl w:val="0"/>
                <w:numId w:val="20"/>
              </w:numPr>
              <w:spacing w:line="360" w:lineRule="auto"/>
              <w:rPr>
                <w:rFonts w:asciiTheme="minorHAnsi" w:hAnsiTheme="minorHAnsi"/>
                <w:sz w:val="22"/>
                <w:lang w:val="nl-NL"/>
              </w:rPr>
            </w:pPr>
            <w:r w:rsidRPr="002A2A60">
              <w:rPr>
                <w:rFonts w:asciiTheme="minorHAnsi" w:hAnsiTheme="minorHAnsi"/>
                <w:sz w:val="22"/>
                <w:lang w:val="nl-NL"/>
              </w:rPr>
              <w:t xml:space="preserve">Voorbeeldgedrag door leraren </w:t>
            </w:r>
          </w:p>
          <w:p w14:paraId="50B7BFF0" w14:textId="77777777" w:rsidR="007E614B" w:rsidRPr="002A2A60" w:rsidRDefault="007E614B" w:rsidP="006D2ADA">
            <w:pPr>
              <w:pStyle w:val="Lijstalinea"/>
              <w:numPr>
                <w:ilvl w:val="0"/>
                <w:numId w:val="20"/>
              </w:numPr>
              <w:spacing w:line="360" w:lineRule="auto"/>
              <w:rPr>
                <w:rFonts w:asciiTheme="minorHAnsi" w:hAnsiTheme="minorHAnsi"/>
                <w:sz w:val="22"/>
                <w:lang w:val="nl-NL"/>
              </w:rPr>
            </w:pPr>
            <w:r w:rsidRPr="002A2A60">
              <w:rPr>
                <w:rFonts w:asciiTheme="minorHAnsi" w:hAnsiTheme="minorHAnsi"/>
                <w:sz w:val="22"/>
                <w:lang w:val="nl-NL"/>
              </w:rPr>
              <w:t xml:space="preserve">Inrichten van oefensituaties om leerlingen te begeleiden bij de ontwikkeling van sociale en maatschappelijke competenties </w:t>
            </w:r>
          </w:p>
          <w:p w14:paraId="13CB3DBC" w14:textId="14E34FE9" w:rsidR="007E614B" w:rsidRPr="002A2A60" w:rsidRDefault="007E614B" w:rsidP="006D2ADA">
            <w:pPr>
              <w:pStyle w:val="Lijstalinea"/>
              <w:numPr>
                <w:ilvl w:val="0"/>
                <w:numId w:val="20"/>
              </w:numPr>
              <w:spacing w:line="360" w:lineRule="auto"/>
              <w:rPr>
                <w:rFonts w:asciiTheme="minorHAnsi" w:hAnsiTheme="minorHAnsi"/>
                <w:sz w:val="22"/>
                <w:lang w:val="nl-NL"/>
              </w:rPr>
            </w:pPr>
            <w:r w:rsidRPr="002A2A60">
              <w:rPr>
                <w:rFonts w:asciiTheme="minorHAnsi" w:hAnsiTheme="minorHAnsi"/>
                <w:sz w:val="22"/>
                <w:lang w:val="nl-NL"/>
              </w:rPr>
              <w:t>Inrichting van het gebouw</w:t>
            </w:r>
          </w:p>
        </w:tc>
      </w:tr>
    </w:tbl>
    <w:p w14:paraId="479556DC" w14:textId="77777777" w:rsidR="0036557D" w:rsidRPr="002A2A60" w:rsidRDefault="0036557D" w:rsidP="00CA0CFB">
      <w:pPr>
        <w:spacing w:line="360" w:lineRule="auto"/>
        <w:rPr>
          <w:b/>
          <w:u w:val="single"/>
        </w:rPr>
      </w:pPr>
    </w:p>
    <w:p w14:paraId="47320BCA" w14:textId="77777777" w:rsidR="0036557D" w:rsidRPr="002A2A60" w:rsidRDefault="0036557D" w:rsidP="00CA0CFB">
      <w:pPr>
        <w:spacing w:line="360" w:lineRule="auto"/>
        <w:rPr>
          <w:b/>
          <w:u w:val="single"/>
        </w:rPr>
      </w:pPr>
    </w:p>
    <w:p w14:paraId="65FB245D" w14:textId="77777777" w:rsidR="0036557D" w:rsidRPr="002A2A60" w:rsidRDefault="0036557D" w:rsidP="00CA0CFB">
      <w:pPr>
        <w:spacing w:line="360" w:lineRule="auto"/>
        <w:rPr>
          <w:b/>
          <w:u w:val="single"/>
        </w:rPr>
      </w:pPr>
    </w:p>
    <w:p w14:paraId="6EAEF7C6" w14:textId="77777777" w:rsidR="0036557D" w:rsidRPr="002A2A60" w:rsidRDefault="0036557D" w:rsidP="00CA0CFB">
      <w:pPr>
        <w:spacing w:line="360" w:lineRule="auto"/>
        <w:rPr>
          <w:b/>
          <w:u w:val="single"/>
        </w:rPr>
      </w:pPr>
    </w:p>
    <w:p w14:paraId="496447A9" w14:textId="77777777" w:rsidR="0036557D" w:rsidRPr="002A2A60" w:rsidRDefault="0036557D" w:rsidP="00CA0CFB">
      <w:pPr>
        <w:spacing w:line="360" w:lineRule="auto"/>
        <w:rPr>
          <w:b/>
          <w:u w:val="single"/>
        </w:rPr>
      </w:pPr>
    </w:p>
    <w:p w14:paraId="271E0B6B" w14:textId="77777777" w:rsidR="0036557D" w:rsidRPr="002A2A60" w:rsidRDefault="0036557D" w:rsidP="00CA0CFB">
      <w:pPr>
        <w:spacing w:line="360" w:lineRule="auto"/>
        <w:rPr>
          <w:b/>
          <w:u w:val="single"/>
        </w:rPr>
      </w:pPr>
    </w:p>
    <w:p w14:paraId="46A8C65C" w14:textId="77777777" w:rsidR="0036557D" w:rsidRPr="002A2A60" w:rsidRDefault="0036557D" w:rsidP="00CA0CFB">
      <w:pPr>
        <w:spacing w:line="360" w:lineRule="auto"/>
        <w:rPr>
          <w:b/>
          <w:u w:val="single"/>
        </w:rPr>
      </w:pPr>
    </w:p>
    <w:p w14:paraId="53CEA3FE" w14:textId="77777777" w:rsidR="0036557D" w:rsidRPr="002A2A60" w:rsidRDefault="0036557D" w:rsidP="00CA0CFB">
      <w:pPr>
        <w:spacing w:line="360" w:lineRule="auto"/>
        <w:rPr>
          <w:b/>
          <w:u w:val="single"/>
        </w:rPr>
      </w:pPr>
    </w:p>
    <w:p w14:paraId="397628AE" w14:textId="77777777" w:rsidR="0036557D" w:rsidRPr="002A2A60" w:rsidRDefault="0036557D" w:rsidP="00CA0CFB">
      <w:pPr>
        <w:spacing w:line="360" w:lineRule="auto"/>
        <w:rPr>
          <w:b/>
          <w:u w:val="single"/>
        </w:rPr>
      </w:pPr>
    </w:p>
    <w:p w14:paraId="14EE5F59" w14:textId="3FA3CEBC" w:rsidR="007E614B" w:rsidRPr="002A2A60" w:rsidRDefault="007E614B" w:rsidP="00CA0CFB">
      <w:pPr>
        <w:spacing w:line="360" w:lineRule="auto"/>
        <w:rPr>
          <w:b/>
          <w:u w:val="single"/>
        </w:rPr>
      </w:pPr>
    </w:p>
    <w:p w14:paraId="18ACFAB8" w14:textId="6B9ABC79" w:rsidR="0036557D" w:rsidRPr="00BF07AD" w:rsidRDefault="00BF07AD" w:rsidP="00BF07AD">
      <w:pPr>
        <w:spacing w:line="360" w:lineRule="auto"/>
        <w:rPr>
          <w:b/>
          <w:u w:val="single"/>
        </w:rPr>
      </w:pPr>
      <w:r w:rsidRPr="00BF07AD">
        <w:rPr>
          <w:b/>
          <w:u w:val="single"/>
        </w:rPr>
        <w:lastRenderedPageBreak/>
        <w:t>3.</w:t>
      </w:r>
      <w:r>
        <w:rPr>
          <w:b/>
          <w:u w:val="single"/>
        </w:rPr>
        <w:t xml:space="preserve"> </w:t>
      </w:r>
      <w:r w:rsidR="0036557D" w:rsidRPr="00BF07AD">
        <w:rPr>
          <w:b/>
          <w:u w:val="single"/>
        </w:rPr>
        <w:t>Organisatie van de veiligheid:</w:t>
      </w:r>
    </w:p>
    <w:p w14:paraId="3F1B2E46" w14:textId="77777777" w:rsidR="0036557D" w:rsidRPr="002A2A60" w:rsidRDefault="0036557D" w:rsidP="00CA0CFB">
      <w:pPr>
        <w:spacing w:line="360" w:lineRule="auto"/>
      </w:pPr>
    </w:p>
    <w:p w14:paraId="10CB0D92" w14:textId="77777777" w:rsidR="0036557D" w:rsidRPr="002A2A60" w:rsidRDefault="0036557D" w:rsidP="00CA0CFB">
      <w:pPr>
        <w:spacing w:line="360" w:lineRule="auto"/>
        <w:rPr>
          <w:b/>
        </w:rPr>
      </w:pPr>
      <w:r w:rsidRPr="002A2A60">
        <w:rPr>
          <w:b/>
        </w:rPr>
        <w:t>Veiligheidscoördinator:</w:t>
      </w:r>
    </w:p>
    <w:p w14:paraId="58D46138" w14:textId="77777777" w:rsidR="00C16B2E" w:rsidRPr="002A2A60" w:rsidRDefault="00C16B2E" w:rsidP="00CA0CFB">
      <w:pPr>
        <w:spacing w:line="360" w:lineRule="auto"/>
      </w:pPr>
      <w:r w:rsidRPr="002A2A60">
        <w:t>Met de inwerkingtreding van de Wet sociale veiligheid op scholen, is elke onderwijsinstelling verantwoordelijk voor de veiligheid van de leerlingen en medewerkers.</w:t>
      </w:r>
    </w:p>
    <w:p w14:paraId="0592A6C3" w14:textId="2DA412D2" w:rsidR="00C16B2E" w:rsidRPr="002A2A60" w:rsidRDefault="00C16B2E" w:rsidP="00CA0CFB">
      <w:pPr>
        <w:spacing w:line="360" w:lineRule="auto"/>
      </w:pPr>
      <w:r w:rsidRPr="002A2A60">
        <w:t xml:space="preserve">Een veiligheidscoördinator signaleert, bewaakt en versterkt een teamgerichte omgang met grensoverschrijdend gedrag, incidenten en calamiteiten. </w:t>
      </w:r>
    </w:p>
    <w:p w14:paraId="66144481" w14:textId="77777777" w:rsidR="00C16B2E" w:rsidRPr="002A2A60" w:rsidRDefault="00C16B2E" w:rsidP="00CA0CFB">
      <w:pPr>
        <w:spacing w:line="360" w:lineRule="auto"/>
      </w:pPr>
      <w:r w:rsidRPr="002A2A60">
        <w:t xml:space="preserve">Hij/zij coördineert alle activiteiten binnen de school op het terrein van sociale veiligheid. </w:t>
      </w:r>
    </w:p>
    <w:p w14:paraId="3294F583" w14:textId="77777777" w:rsidR="00C16B2E" w:rsidRPr="002A2A60" w:rsidRDefault="00C16B2E" w:rsidP="00CA0CFB">
      <w:pPr>
        <w:spacing w:line="360" w:lineRule="auto"/>
      </w:pPr>
      <w:r w:rsidRPr="002A2A60">
        <w:t>De veiligheidscoördinator zorgt ervoor dat er op de school een veiligheidsbeleid aanwezig is op basis waarvan onveilige situaties kunnen worden voorkomen, er bij calamiteiten kan worden ingegrepen en de nazorg geregeld is. De veiligheidscoördinator dient daartoe goed inzicht te hebben in de mogelijke risico’s die zich binnen de school kunnen voordoen. Tevens is hij op de hoogte van trends die (alles) met veiligheid te maken hebben.</w:t>
      </w:r>
    </w:p>
    <w:p w14:paraId="179B649B" w14:textId="77777777" w:rsidR="00C16B2E" w:rsidRPr="002A2A60" w:rsidRDefault="00C16B2E" w:rsidP="00CA0CFB">
      <w:pPr>
        <w:spacing w:line="360" w:lineRule="auto"/>
      </w:pPr>
    </w:p>
    <w:p w14:paraId="3F6F42C2" w14:textId="77777777" w:rsidR="00C16B2E" w:rsidRPr="002A2A60" w:rsidRDefault="00C16B2E" w:rsidP="00CA0CFB">
      <w:pPr>
        <w:spacing w:line="360" w:lineRule="auto"/>
      </w:pPr>
      <w:r w:rsidRPr="002A2A60">
        <w:t>Volgens deze wet is elke school verplicht de volgende taken bij 1 persoon te beleggen;</w:t>
      </w:r>
    </w:p>
    <w:p w14:paraId="2A60EC03" w14:textId="77777777" w:rsidR="00C16B2E" w:rsidRPr="002A2A60" w:rsidRDefault="00C16B2E" w:rsidP="006D2ADA">
      <w:pPr>
        <w:pStyle w:val="Lijstalinea"/>
        <w:numPr>
          <w:ilvl w:val="0"/>
          <w:numId w:val="14"/>
        </w:numPr>
        <w:spacing w:line="360" w:lineRule="auto"/>
        <w:rPr>
          <w:rFonts w:asciiTheme="minorHAnsi" w:hAnsiTheme="minorHAnsi"/>
          <w:sz w:val="22"/>
          <w:szCs w:val="22"/>
          <w:lang w:val="nl-NL"/>
        </w:rPr>
      </w:pPr>
      <w:r w:rsidRPr="002A2A60">
        <w:rPr>
          <w:rFonts w:asciiTheme="minorHAnsi" w:hAnsiTheme="minorHAnsi"/>
          <w:sz w:val="22"/>
          <w:szCs w:val="22"/>
          <w:lang w:val="nl-NL"/>
        </w:rPr>
        <w:t>Fungeren als vast aanspreekpunt in het kader van pesten</w:t>
      </w:r>
    </w:p>
    <w:p w14:paraId="634AF944" w14:textId="77777777" w:rsidR="00C16B2E" w:rsidRPr="002A2A60" w:rsidRDefault="00C16B2E" w:rsidP="006D2ADA">
      <w:pPr>
        <w:pStyle w:val="Lijstalinea"/>
        <w:numPr>
          <w:ilvl w:val="0"/>
          <w:numId w:val="14"/>
        </w:numPr>
        <w:spacing w:line="360" w:lineRule="auto"/>
        <w:rPr>
          <w:rFonts w:asciiTheme="minorHAnsi" w:hAnsiTheme="minorHAnsi"/>
          <w:sz w:val="22"/>
          <w:szCs w:val="22"/>
          <w:lang w:val="nl-NL"/>
        </w:rPr>
      </w:pPr>
      <w:r w:rsidRPr="002A2A60">
        <w:rPr>
          <w:rFonts w:asciiTheme="minorHAnsi" w:hAnsiTheme="minorHAnsi"/>
          <w:sz w:val="22"/>
          <w:szCs w:val="22"/>
          <w:lang w:val="nl-NL"/>
        </w:rPr>
        <w:t>Het coördineren van een anti-pestbeleid</w:t>
      </w:r>
    </w:p>
    <w:p w14:paraId="4E499F29" w14:textId="77777777" w:rsidR="00C16B2E" w:rsidRPr="002A2A60" w:rsidRDefault="00C16B2E" w:rsidP="00CA0CFB">
      <w:pPr>
        <w:spacing w:line="360" w:lineRule="auto"/>
      </w:pPr>
    </w:p>
    <w:p w14:paraId="796BD297" w14:textId="08038B7D" w:rsidR="00C16B2E" w:rsidRPr="002A2A60" w:rsidRDefault="002A2A60" w:rsidP="00CA0CFB">
      <w:pPr>
        <w:spacing w:line="360" w:lineRule="auto"/>
      </w:pPr>
      <w:r>
        <w:t xml:space="preserve">Als school kun je er ook voor kiezen deze taken bij meerdere personen te beleggen, wanneer dit past binnen het schoolbeleid. Zo zou </w:t>
      </w:r>
      <w:r w:rsidRPr="00DA2D5D">
        <w:t xml:space="preserve">de interne </w:t>
      </w:r>
      <w:r w:rsidR="00DA2D5D">
        <w:t>school</w:t>
      </w:r>
      <w:r w:rsidRPr="00DA2D5D">
        <w:t>vertrouwenspersoon</w:t>
      </w:r>
      <w:r>
        <w:t xml:space="preserve"> een rol kunnen spelen (vast aanspreekpunt voor kinderen en ouders) en de directeur bijvoorbeeld de coördinerende taken op zich kunnen nemen. </w:t>
      </w:r>
      <w:r w:rsidR="00C16B2E" w:rsidRPr="002A2A60">
        <w:t>Een aanspreekpunt vangt individuele kinderen die met pesten te maken hebben op en begeleidt hen. Om als aanspreekpunt hiervoor te kunnen fungeren, moet een medewerker zichtbaar en laagdrempelig zijn voor ouders en leerlingen.</w:t>
      </w:r>
    </w:p>
    <w:p w14:paraId="387ADDDF" w14:textId="77777777" w:rsidR="00C16B2E" w:rsidRPr="002A2A60" w:rsidRDefault="00C16B2E" w:rsidP="00CA0CFB">
      <w:pPr>
        <w:spacing w:line="360" w:lineRule="auto"/>
      </w:pPr>
    </w:p>
    <w:p w14:paraId="5C9E86F5" w14:textId="2A629220" w:rsidR="00C16B2E" w:rsidRDefault="00C16B2E" w:rsidP="00CA0CFB">
      <w:pPr>
        <w:spacing w:line="360" w:lineRule="auto"/>
      </w:pPr>
      <w:r w:rsidRPr="002A2A60">
        <w:t xml:space="preserve">De coördinator richt zich ook op pijnpunten binnen de organisatie. Hierbij gaat het om het aansturen van processen en geven van beleidsadviezen. </w:t>
      </w:r>
    </w:p>
    <w:p w14:paraId="228C9850" w14:textId="3E1D49EF" w:rsidR="00DA2D5D" w:rsidRDefault="00DA2D5D" w:rsidP="00CA0CFB">
      <w:pPr>
        <w:spacing w:line="360" w:lineRule="auto"/>
      </w:pPr>
    </w:p>
    <w:p w14:paraId="04AA21F5" w14:textId="442A5953" w:rsidR="00DA2D5D" w:rsidRDefault="00DA2D5D" w:rsidP="00CA0CFB">
      <w:pPr>
        <w:spacing w:line="360" w:lineRule="auto"/>
        <w:rPr>
          <w:b/>
        </w:rPr>
      </w:pPr>
      <w:r>
        <w:rPr>
          <w:b/>
        </w:rPr>
        <w:t>Interne schoolvertrouwenspersoon</w:t>
      </w:r>
    </w:p>
    <w:p w14:paraId="505F547A" w14:textId="2CA39622" w:rsidR="00DA2D5D" w:rsidRDefault="00DA2D5D" w:rsidP="00DA2D5D">
      <w:pPr>
        <w:spacing w:line="360" w:lineRule="auto"/>
      </w:pPr>
      <w:r>
        <w:t xml:space="preserve">Elke school is verplicht een interne vertrouwenspersoon aan te stellen. Dit kan iemand binnen de school of buiten de school zijn (ouder van een (oud)leerling). Belangrijk is dat de interne vertrouwenspersoon zichtbaar is voor leerlingen, ouders en personeel. </w:t>
      </w:r>
    </w:p>
    <w:p w14:paraId="7438B54B" w14:textId="77777777" w:rsidR="00DA2D5D" w:rsidRDefault="00DA2D5D" w:rsidP="00DA2D5D">
      <w:pPr>
        <w:spacing w:line="360" w:lineRule="auto"/>
      </w:pPr>
      <w:r>
        <w:t xml:space="preserve">De interne vertrouwenspersoon is aangesteld als aanspreekpunt voor klachten van leerlingen, ouders en personeel over gedrag op school, maatregelen en nalatigheid. De interne vertrouwenspersoon vangt klagers op en begeleidt deze desgewenst tijdens de verdere klachtenprocedure. </w:t>
      </w:r>
    </w:p>
    <w:p w14:paraId="48AC41C4" w14:textId="69267DCF" w:rsidR="0036557D" w:rsidRDefault="00DA2D5D" w:rsidP="00DA2D5D">
      <w:pPr>
        <w:spacing w:line="360" w:lineRule="auto"/>
      </w:pPr>
      <w:r>
        <w:lastRenderedPageBreak/>
        <w:t>Binnen SKPO staan wij voor het zo laag mogelijk oplossen van problemen binnen de organisatie. Er wordt altijd geprobeerd een klacht of probleem met de eerst betrokkenen op te lossen; heeft er al een gesprek tussen ouders en leerkracht plaatsgevonden? Heeft een leerkracht het probleem al voorgelegd bij de directie? Hier verwijs of vraag je als interne vertrouwenspersoon in eerste instantie naar. Lukt het niet een probleem of klacht op dit niveau op te lossen, dan is je belangrijkste taak als interne vertrouwenspersoon de klager te begeleiden in verdere stappen die gezet kunnen worden. Je maakt hierbij gebruik van het stappenplan ouders / personeel</w:t>
      </w:r>
      <w:r w:rsidR="001E2C46">
        <w:t xml:space="preserve"> (zie Hoofdstuk 6. Klachten)</w:t>
      </w:r>
      <w:r>
        <w:t>.</w:t>
      </w:r>
    </w:p>
    <w:p w14:paraId="7EB6C9C2" w14:textId="77777777" w:rsidR="00DA2D5D" w:rsidRPr="002A2A60" w:rsidRDefault="00DA2D5D" w:rsidP="00DA2D5D">
      <w:pPr>
        <w:spacing w:line="360" w:lineRule="auto"/>
      </w:pPr>
    </w:p>
    <w:p w14:paraId="1363D11A" w14:textId="77777777" w:rsidR="00C16B2E" w:rsidRPr="002A2A60" w:rsidRDefault="00C16B2E" w:rsidP="00CA0CFB">
      <w:pPr>
        <w:spacing w:line="360" w:lineRule="auto"/>
        <w:rPr>
          <w:b/>
        </w:rPr>
      </w:pPr>
      <w:r w:rsidRPr="002A2A60">
        <w:rPr>
          <w:b/>
        </w:rPr>
        <w:t>Arbo-coördinator/ Preventiemedewerker:</w:t>
      </w:r>
    </w:p>
    <w:p w14:paraId="3F4B6DBA" w14:textId="7840FDD6" w:rsidR="0036557D" w:rsidRPr="002A2A60" w:rsidRDefault="0036557D" w:rsidP="00CA0CFB">
      <w:pPr>
        <w:spacing w:line="360" w:lineRule="auto"/>
        <w:jc w:val="both"/>
        <w:rPr>
          <w:rFonts w:cs="Arial"/>
        </w:rPr>
      </w:pPr>
      <w:r w:rsidRPr="002A2A60">
        <w:t xml:space="preserve">De functie van Arbo coördinator is reeds jarenlang bekend in Nederland. Per 1 juli 2005 is door een wijziging in de wetgeving de functie van preventiemedewerker geïntroduceerd. Ook in de nieuwe Arbowet van 2007 is de preventiemedewerker vrijwel ongewijzigd opgenomen. Feitelijk is die preventiemedewerker niets anders dan een Arbo coördinator. Dus als er in de organisatie al een Arbo coördinator is dan kan deze zonder meer tot preventiemedewerker worden benoemd. </w:t>
      </w:r>
    </w:p>
    <w:p w14:paraId="4BBD5482" w14:textId="77777777" w:rsidR="0036557D" w:rsidRPr="002A2A60" w:rsidRDefault="0036557D" w:rsidP="00CA0CFB">
      <w:pPr>
        <w:spacing w:line="360" w:lineRule="auto"/>
        <w:jc w:val="both"/>
        <w:rPr>
          <w:rFonts w:cs="Arial"/>
          <w:highlight w:val="lightGray"/>
        </w:rPr>
      </w:pPr>
    </w:p>
    <w:p w14:paraId="395FD432" w14:textId="77777777" w:rsidR="0036557D" w:rsidRPr="002A2A60" w:rsidRDefault="0036557D" w:rsidP="00CA0CFB">
      <w:pPr>
        <w:spacing w:line="360" w:lineRule="auto"/>
        <w:jc w:val="both"/>
        <w:rPr>
          <w:rFonts w:cs="Arial"/>
          <w:b/>
        </w:rPr>
      </w:pPr>
      <w:r w:rsidRPr="002A2A60">
        <w:t>Een preventiemedewerker ondersteunt de werkgever bij de zorg voor de dagelijkse veiligheid en gezondheid en heeft kennis van de arbeidsrisico’s van de organisatie en de te nemen preventieve maatregelen, zoals maatregelen ter verbetering van de ergonomie, zodat goede arbeidsomstandigheden gewaarborgd zijn.</w:t>
      </w:r>
    </w:p>
    <w:p w14:paraId="2C5C5B41" w14:textId="77777777" w:rsidR="0036557D" w:rsidRPr="002A2A60" w:rsidRDefault="0036557D" w:rsidP="00CA0CFB">
      <w:pPr>
        <w:spacing w:line="360" w:lineRule="auto"/>
        <w:jc w:val="both"/>
        <w:rPr>
          <w:rFonts w:cs="Arial"/>
          <w:b/>
        </w:rPr>
      </w:pPr>
    </w:p>
    <w:p w14:paraId="6E25A553" w14:textId="77777777" w:rsidR="0036557D" w:rsidRPr="002A2A60" w:rsidRDefault="0036557D" w:rsidP="00CA0CFB">
      <w:pPr>
        <w:spacing w:line="360" w:lineRule="auto"/>
        <w:jc w:val="both"/>
        <w:rPr>
          <w:rFonts w:cs="Arial"/>
        </w:rPr>
      </w:pPr>
      <w:r w:rsidRPr="002A2A60">
        <w:rPr>
          <w:rFonts w:cs="Arial"/>
        </w:rPr>
        <w:t>Inhoud</w:t>
      </w:r>
    </w:p>
    <w:p w14:paraId="354463C1" w14:textId="77777777" w:rsidR="0036557D" w:rsidRPr="002A2A60" w:rsidRDefault="0036557D" w:rsidP="00CA0CFB">
      <w:pPr>
        <w:spacing w:line="360" w:lineRule="auto"/>
        <w:jc w:val="both"/>
        <w:rPr>
          <w:rFonts w:cs="Arial"/>
        </w:rPr>
      </w:pPr>
      <w:r w:rsidRPr="002A2A60">
        <w:rPr>
          <w:rFonts w:cs="Arial"/>
        </w:rPr>
        <w:t>De preventiemedewerker heeft over het algemeen 3 wettelijke taken:</w:t>
      </w:r>
    </w:p>
    <w:p w14:paraId="1BB3ADAB" w14:textId="77777777" w:rsidR="0036557D" w:rsidRPr="002A2A60" w:rsidRDefault="0036557D" w:rsidP="00CA0CFB">
      <w:pPr>
        <w:numPr>
          <w:ilvl w:val="0"/>
          <w:numId w:val="1"/>
        </w:numPr>
        <w:spacing w:line="360" w:lineRule="auto"/>
        <w:jc w:val="both"/>
        <w:rPr>
          <w:rFonts w:cs="Arial"/>
        </w:rPr>
      </w:pPr>
      <w:r w:rsidRPr="002A2A60">
        <w:rPr>
          <w:rFonts w:cs="Arial"/>
        </w:rPr>
        <w:t>Het meewerken aan het verrichten en opstellen van de RI&amp;E (Risico Inventarisatie &amp; Evaluatie).</w:t>
      </w:r>
    </w:p>
    <w:p w14:paraId="571A48B2" w14:textId="77777777" w:rsidR="0036557D" w:rsidRPr="002A2A60" w:rsidRDefault="0036557D" w:rsidP="00CA0CFB">
      <w:pPr>
        <w:numPr>
          <w:ilvl w:val="0"/>
          <w:numId w:val="1"/>
        </w:numPr>
        <w:spacing w:line="360" w:lineRule="auto"/>
        <w:jc w:val="both"/>
        <w:rPr>
          <w:rFonts w:cs="Arial"/>
        </w:rPr>
      </w:pPr>
      <w:r w:rsidRPr="002A2A60">
        <w:rPr>
          <w:rFonts w:cs="Arial"/>
        </w:rPr>
        <w:t>Het uitvoeren of meewerken aan Arbo-maatregelen die voortkomen uit het plan van aanpak.</w:t>
      </w:r>
    </w:p>
    <w:p w14:paraId="2663AAC2" w14:textId="77777777" w:rsidR="0036557D" w:rsidRPr="002A2A60" w:rsidRDefault="0036557D" w:rsidP="00CA0CFB">
      <w:pPr>
        <w:numPr>
          <w:ilvl w:val="0"/>
          <w:numId w:val="1"/>
        </w:numPr>
        <w:spacing w:line="360" w:lineRule="auto"/>
        <w:jc w:val="both"/>
        <w:rPr>
          <w:rFonts w:cs="Arial"/>
        </w:rPr>
      </w:pPr>
      <w:r w:rsidRPr="002A2A60">
        <w:rPr>
          <w:rFonts w:cs="Arial"/>
        </w:rPr>
        <w:t>Het samenwerken met, en het adviseren aan, bestuur, directie, Arbo werkgroep en MR.</w:t>
      </w:r>
    </w:p>
    <w:p w14:paraId="589AA300" w14:textId="77777777" w:rsidR="0036557D" w:rsidRPr="002A2A60" w:rsidRDefault="0036557D" w:rsidP="00CA0CFB">
      <w:pPr>
        <w:spacing w:line="360" w:lineRule="auto"/>
        <w:jc w:val="both"/>
        <w:rPr>
          <w:rFonts w:cs="Arial"/>
        </w:rPr>
      </w:pPr>
    </w:p>
    <w:p w14:paraId="3F6C1EA0" w14:textId="77777777" w:rsidR="0036557D" w:rsidRPr="002A2A60" w:rsidRDefault="0036557D" w:rsidP="00CA0CFB">
      <w:pPr>
        <w:spacing w:line="360" w:lineRule="auto"/>
        <w:jc w:val="both"/>
        <w:rPr>
          <w:rFonts w:cs="Arial"/>
        </w:rPr>
      </w:pPr>
      <w:r w:rsidRPr="002A2A60">
        <w:rPr>
          <w:rFonts w:cs="Arial"/>
        </w:rPr>
        <w:t>Naast deze 3 wettelijke taken zijn er nog vele andere taken:</w:t>
      </w:r>
    </w:p>
    <w:p w14:paraId="31DFC1FC" w14:textId="77777777" w:rsidR="0036557D" w:rsidRPr="002A2A60" w:rsidRDefault="0036557D" w:rsidP="00CA0CFB">
      <w:pPr>
        <w:numPr>
          <w:ilvl w:val="0"/>
          <w:numId w:val="2"/>
        </w:numPr>
        <w:autoSpaceDE w:val="0"/>
        <w:autoSpaceDN w:val="0"/>
        <w:adjustRightInd w:val="0"/>
        <w:spacing w:line="360" w:lineRule="auto"/>
        <w:jc w:val="both"/>
        <w:rPr>
          <w:rFonts w:cs="Arial"/>
        </w:rPr>
      </w:pPr>
      <w:r w:rsidRPr="002A2A60">
        <w:rPr>
          <w:rFonts w:cs="Arial"/>
        </w:rPr>
        <w:t>Het (mede) implementeren van het arbobeleid.</w:t>
      </w:r>
    </w:p>
    <w:p w14:paraId="70219C90" w14:textId="77777777" w:rsidR="0036557D" w:rsidRPr="002A2A60" w:rsidRDefault="0036557D" w:rsidP="00CA0CFB">
      <w:pPr>
        <w:numPr>
          <w:ilvl w:val="0"/>
          <w:numId w:val="2"/>
        </w:numPr>
        <w:autoSpaceDE w:val="0"/>
        <w:autoSpaceDN w:val="0"/>
        <w:adjustRightInd w:val="0"/>
        <w:spacing w:line="360" w:lineRule="auto"/>
        <w:jc w:val="both"/>
        <w:rPr>
          <w:rFonts w:cs="Arial"/>
        </w:rPr>
      </w:pPr>
      <w:r w:rsidRPr="002A2A60">
        <w:rPr>
          <w:rFonts w:cs="Arial"/>
        </w:rPr>
        <w:t>Het (mede) implementeren van een systeem voor arbozorg.</w:t>
      </w:r>
    </w:p>
    <w:p w14:paraId="54802D1C" w14:textId="77777777" w:rsidR="0036557D" w:rsidRPr="002A2A60" w:rsidRDefault="0036557D" w:rsidP="00CA0CFB">
      <w:pPr>
        <w:numPr>
          <w:ilvl w:val="0"/>
          <w:numId w:val="2"/>
        </w:numPr>
        <w:autoSpaceDE w:val="0"/>
        <w:autoSpaceDN w:val="0"/>
        <w:adjustRightInd w:val="0"/>
        <w:spacing w:line="360" w:lineRule="auto"/>
        <w:jc w:val="both"/>
        <w:rPr>
          <w:rFonts w:cs="Arial"/>
        </w:rPr>
      </w:pPr>
      <w:r w:rsidRPr="002A2A60">
        <w:rPr>
          <w:rFonts w:cs="Arial"/>
        </w:rPr>
        <w:t>Het signaleren van gevaren en risico’s met betrekking tot arbeidsomstandigheden, in de</w:t>
      </w:r>
    </w:p>
    <w:p w14:paraId="544F5B1F" w14:textId="77777777" w:rsidR="0036557D" w:rsidRPr="002A2A60" w:rsidRDefault="0036557D" w:rsidP="00CA0CFB">
      <w:pPr>
        <w:autoSpaceDE w:val="0"/>
        <w:autoSpaceDN w:val="0"/>
        <w:adjustRightInd w:val="0"/>
        <w:spacing w:line="360" w:lineRule="auto"/>
        <w:ind w:left="360" w:firstLine="348"/>
        <w:jc w:val="both"/>
        <w:rPr>
          <w:rFonts w:cs="Arial"/>
        </w:rPr>
      </w:pPr>
      <w:r w:rsidRPr="002A2A60">
        <w:rPr>
          <w:rFonts w:cs="Arial"/>
        </w:rPr>
        <w:t>ruimste zin des woords.</w:t>
      </w:r>
    </w:p>
    <w:p w14:paraId="036786D6" w14:textId="77777777" w:rsidR="0036557D" w:rsidRPr="002A2A60" w:rsidRDefault="0036557D" w:rsidP="00CA0CFB">
      <w:pPr>
        <w:numPr>
          <w:ilvl w:val="0"/>
          <w:numId w:val="2"/>
        </w:numPr>
        <w:autoSpaceDE w:val="0"/>
        <w:autoSpaceDN w:val="0"/>
        <w:adjustRightInd w:val="0"/>
        <w:spacing w:line="360" w:lineRule="auto"/>
        <w:jc w:val="both"/>
        <w:rPr>
          <w:rFonts w:cs="Arial"/>
        </w:rPr>
      </w:pPr>
      <w:r w:rsidRPr="002A2A60">
        <w:rPr>
          <w:rFonts w:cs="Arial"/>
        </w:rPr>
        <w:t>Het bewaken van de administratieve verplichtingen zoals opgenomen in de wet- en</w:t>
      </w:r>
    </w:p>
    <w:p w14:paraId="35AC79AA" w14:textId="77777777" w:rsidR="0036557D" w:rsidRPr="002A2A60" w:rsidRDefault="0036557D" w:rsidP="00CA0CFB">
      <w:pPr>
        <w:autoSpaceDE w:val="0"/>
        <w:autoSpaceDN w:val="0"/>
        <w:adjustRightInd w:val="0"/>
        <w:spacing w:line="360" w:lineRule="auto"/>
        <w:ind w:left="360" w:firstLine="348"/>
        <w:jc w:val="both"/>
        <w:rPr>
          <w:rFonts w:cs="Arial"/>
        </w:rPr>
      </w:pPr>
      <w:r w:rsidRPr="002A2A60">
        <w:rPr>
          <w:rFonts w:cs="Arial"/>
        </w:rPr>
        <w:t>regelgeving.</w:t>
      </w:r>
    </w:p>
    <w:p w14:paraId="34C431E5" w14:textId="77777777" w:rsidR="0036557D" w:rsidRPr="002A2A60" w:rsidRDefault="0036557D" w:rsidP="00CA0CFB">
      <w:pPr>
        <w:numPr>
          <w:ilvl w:val="0"/>
          <w:numId w:val="2"/>
        </w:numPr>
        <w:autoSpaceDE w:val="0"/>
        <w:autoSpaceDN w:val="0"/>
        <w:adjustRightInd w:val="0"/>
        <w:spacing w:line="360" w:lineRule="auto"/>
        <w:jc w:val="both"/>
        <w:rPr>
          <w:rFonts w:cs="Arial"/>
        </w:rPr>
      </w:pPr>
      <w:r w:rsidRPr="002A2A60">
        <w:rPr>
          <w:rFonts w:cs="Arial"/>
        </w:rPr>
        <w:lastRenderedPageBreak/>
        <w:t>Het aansturen van de Arbodienst en/of andere deskundige personen/diensten en het bewaken</w:t>
      </w:r>
    </w:p>
    <w:p w14:paraId="65BAEE70" w14:textId="77777777" w:rsidR="0036557D" w:rsidRPr="002A2A60" w:rsidRDefault="0036557D" w:rsidP="00CA0CFB">
      <w:pPr>
        <w:spacing w:line="360" w:lineRule="auto"/>
        <w:ind w:left="360" w:firstLine="348"/>
        <w:jc w:val="both"/>
        <w:rPr>
          <w:rFonts w:cs="Arial"/>
        </w:rPr>
      </w:pPr>
      <w:r w:rsidRPr="002A2A60">
        <w:rPr>
          <w:rFonts w:cs="Arial"/>
        </w:rPr>
        <w:t>van de kwaliteit van de dienstverlening.</w:t>
      </w:r>
    </w:p>
    <w:p w14:paraId="4F5A2D22" w14:textId="77777777" w:rsidR="0036557D" w:rsidRPr="002A2A60" w:rsidRDefault="0036557D" w:rsidP="00CA0CFB">
      <w:pPr>
        <w:spacing w:line="360" w:lineRule="auto"/>
        <w:jc w:val="both"/>
        <w:rPr>
          <w:rFonts w:cs="Arial"/>
        </w:rPr>
      </w:pPr>
    </w:p>
    <w:p w14:paraId="51824126" w14:textId="77777777" w:rsidR="0036557D" w:rsidRPr="002A2A60" w:rsidRDefault="0036557D" w:rsidP="00CA0CFB">
      <w:pPr>
        <w:spacing w:line="360" w:lineRule="auto"/>
        <w:jc w:val="both"/>
        <w:rPr>
          <w:rFonts w:cs="Arial"/>
        </w:rPr>
      </w:pPr>
      <w:r w:rsidRPr="002A2A60">
        <w:rPr>
          <w:rFonts w:cs="Arial"/>
        </w:rPr>
        <w:t>De taken van een preventiemedewerker zijn minder uitgebreid dan de taken van de arbo-coördinator.</w:t>
      </w:r>
    </w:p>
    <w:p w14:paraId="0D0A39CE" w14:textId="77777777" w:rsidR="0036557D" w:rsidRPr="002A2A60" w:rsidRDefault="0036557D" w:rsidP="00CA0CFB">
      <w:pPr>
        <w:spacing w:line="360" w:lineRule="auto"/>
        <w:jc w:val="both"/>
        <w:rPr>
          <w:rFonts w:cs="Arial"/>
          <w:highlight w:val="lightGray"/>
        </w:rPr>
      </w:pPr>
    </w:p>
    <w:p w14:paraId="5C5855FF" w14:textId="77777777" w:rsidR="0036557D" w:rsidRPr="002A2A60" w:rsidRDefault="0036557D" w:rsidP="00CA0CFB">
      <w:pPr>
        <w:spacing w:line="360" w:lineRule="auto"/>
        <w:jc w:val="both"/>
        <w:rPr>
          <w:rFonts w:cs="Arial"/>
        </w:rPr>
      </w:pPr>
      <w:r w:rsidRPr="002A2A60">
        <w:rPr>
          <w:rFonts w:cs="Arial"/>
        </w:rPr>
        <w:t>Verplichting</w:t>
      </w:r>
    </w:p>
    <w:p w14:paraId="43E80063" w14:textId="77777777" w:rsidR="0036557D" w:rsidRPr="002A2A60" w:rsidRDefault="0036557D" w:rsidP="00CA0CFB">
      <w:pPr>
        <w:spacing w:line="360" w:lineRule="auto"/>
        <w:jc w:val="both"/>
        <w:rPr>
          <w:rFonts w:cs="Arial"/>
        </w:rPr>
      </w:pPr>
      <w:r w:rsidRPr="002A2A60">
        <w:rPr>
          <w:rFonts w:cs="Arial"/>
        </w:rPr>
        <w:t>Ja, men dient een preventiemedewerker aan te stellen.</w:t>
      </w:r>
    </w:p>
    <w:p w14:paraId="3663AD42" w14:textId="77777777" w:rsidR="0036557D" w:rsidRPr="002A2A60" w:rsidRDefault="0036557D" w:rsidP="00CA0CFB">
      <w:pPr>
        <w:spacing w:line="360" w:lineRule="auto"/>
        <w:jc w:val="both"/>
        <w:rPr>
          <w:rFonts w:cs="Arial"/>
        </w:rPr>
      </w:pPr>
      <w:r w:rsidRPr="002A2A60">
        <w:rPr>
          <w:rFonts w:cs="Arial"/>
        </w:rPr>
        <w:t>Het is niet verplicht hiervoor een opleiding te volgen, maar dit wordt wel geadviseerd.</w:t>
      </w:r>
    </w:p>
    <w:p w14:paraId="28FA87E8" w14:textId="77777777" w:rsidR="0036557D" w:rsidRPr="002A2A60" w:rsidRDefault="0036557D" w:rsidP="00CA0CFB">
      <w:pPr>
        <w:spacing w:line="360" w:lineRule="auto"/>
        <w:jc w:val="both"/>
        <w:rPr>
          <w:rFonts w:cs="Arial"/>
        </w:rPr>
      </w:pPr>
    </w:p>
    <w:p w14:paraId="2E3C9B56" w14:textId="77777777" w:rsidR="0036557D" w:rsidRPr="002A2A60" w:rsidRDefault="0036557D" w:rsidP="00CA0CFB">
      <w:pPr>
        <w:spacing w:line="360" w:lineRule="auto"/>
        <w:jc w:val="both"/>
        <w:rPr>
          <w:rFonts w:cs="Arial"/>
        </w:rPr>
      </w:pPr>
      <w:r w:rsidRPr="002A2A60">
        <w:rPr>
          <w:rFonts w:cs="Arial"/>
        </w:rPr>
        <w:t>Informatie</w:t>
      </w:r>
    </w:p>
    <w:p w14:paraId="661FF3BA" w14:textId="65728BBE" w:rsidR="0036557D" w:rsidRPr="002A2A60" w:rsidRDefault="0036557D" w:rsidP="00CA0CFB">
      <w:pPr>
        <w:spacing w:line="360" w:lineRule="auto"/>
        <w:jc w:val="both"/>
        <w:rPr>
          <w:rFonts w:cs="Arial"/>
        </w:rPr>
      </w:pPr>
      <w:r w:rsidRPr="002A2A60">
        <w:rPr>
          <w:rFonts w:cs="Arial"/>
        </w:rPr>
        <w:t xml:space="preserve">Advies en begeleiding kan worden gegeven door Human Capital Care en/of </w:t>
      </w:r>
      <w:r w:rsidR="009D6543" w:rsidRPr="009D6543">
        <w:rPr>
          <w:rFonts w:cs="Arial"/>
        </w:rPr>
        <w:t>Saasen</w:t>
      </w:r>
      <w:r w:rsidR="00243F60" w:rsidRPr="009D6543">
        <w:rPr>
          <w:rFonts w:cs="Arial"/>
        </w:rPr>
        <w:t xml:space="preserve"> groep</w:t>
      </w:r>
      <w:r w:rsidR="009D6543" w:rsidRPr="009D6543">
        <w:rPr>
          <w:rFonts w:cs="Arial"/>
        </w:rPr>
        <w:t>.</w:t>
      </w:r>
    </w:p>
    <w:p w14:paraId="1F7E1800" w14:textId="195F322D" w:rsidR="002A2A60" w:rsidRPr="002A2A60" w:rsidRDefault="002A2A60" w:rsidP="00CA0CFB">
      <w:pPr>
        <w:spacing w:line="360" w:lineRule="auto"/>
      </w:pPr>
    </w:p>
    <w:p w14:paraId="1B301BE6" w14:textId="77777777" w:rsidR="0036557D" w:rsidRPr="002A2A60" w:rsidRDefault="0036557D" w:rsidP="00CA0CFB">
      <w:pPr>
        <w:spacing w:line="360" w:lineRule="auto"/>
        <w:rPr>
          <w:b/>
        </w:rPr>
      </w:pPr>
      <w:r w:rsidRPr="002A2A60">
        <w:rPr>
          <w:b/>
        </w:rPr>
        <w:t>Bedrijfshulpverlener:</w:t>
      </w:r>
    </w:p>
    <w:p w14:paraId="004933EC" w14:textId="5C36CDD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Een BHV-organisatie omvat alle personen die ten aanzien van de bedrijfshulpverlening taken, bevoegdheden en verantwoordelijkheden hebben. De taken, bevoegdheden en verantwoordelijkheden van de BHV-organisatie zijn schriftelijk vastgelegd en de leden van de BHV-organisatie worden schriftelijk aangesteld. De werkgever kan zelf de BHV-taken op zich nemen, maar moet wel tenminste één werknemer aanwijzen die hem vervangt bij zijn afwezigheid.</w:t>
      </w:r>
    </w:p>
    <w:p w14:paraId="13599FDB" w14:textId="77777777" w:rsidR="0036557D" w:rsidRPr="002A2A60" w:rsidRDefault="0036557D" w:rsidP="00CA0CFB">
      <w:pPr>
        <w:autoSpaceDE w:val="0"/>
        <w:autoSpaceDN w:val="0"/>
        <w:adjustRightInd w:val="0"/>
        <w:spacing w:line="360" w:lineRule="auto"/>
        <w:jc w:val="both"/>
        <w:rPr>
          <w:rFonts w:cs="Arial"/>
          <w:color w:val="000000"/>
        </w:rPr>
      </w:pPr>
    </w:p>
    <w:p w14:paraId="70565419"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Inhoud</w:t>
      </w:r>
    </w:p>
    <w:p w14:paraId="3AE52C7D"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 xml:space="preserve">In het BHV-plan wordt de BHV-organisatie schriftelijk vastgelegd. Hierin wordt vastgelegd wie de </w:t>
      </w:r>
    </w:p>
    <w:p w14:paraId="04E88890" w14:textId="507F6E38"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 xml:space="preserve">BHV-ers zijn, wat de taken zijn van een BHV-er en hoe zij dienen te handelen in geval van calamiteiten. De belangrijkste taken zijn het verlenen van eerste hulp bij ongevallen, het beperken en het bestrijden van </w:t>
      </w:r>
      <w:hyperlink r:id="rId9" w:history="1">
        <w:r w:rsidRPr="002A2A60">
          <w:rPr>
            <w:rStyle w:val="Hyperlink"/>
            <w:rFonts w:cs="Arial"/>
            <w:color w:val="000000"/>
          </w:rPr>
          <w:t>brand</w:t>
        </w:r>
      </w:hyperlink>
      <w:r w:rsidRPr="002A2A60">
        <w:rPr>
          <w:rFonts w:cs="Arial"/>
          <w:color w:val="000000"/>
        </w:rPr>
        <w:t xml:space="preserve"> en het beperken van de gevolgen van ongevallen en het in noodsituaties alarmeren en evacueren van alle werknemers en andere personen in het bedrijf of de inrichting. </w:t>
      </w:r>
    </w:p>
    <w:p w14:paraId="67CBA4EC" w14:textId="77777777" w:rsidR="0036557D" w:rsidRPr="002A2A60" w:rsidRDefault="0036557D" w:rsidP="00CA0CFB">
      <w:pPr>
        <w:autoSpaceDE w:val="0"/>
        <w:autoSpaceDN w:val="0"/>
        <w:adjustRightInd w:val="0"/>
        <w:spacing w:line="360" w:lineRule="auto"/>
        <w:jc w:val="both"/>
        <w:rPr>
          <w:rFonts w:cs="Arial"/>
          <w:color w:val="000000"/>
        </w:rPr>
      </w:pPr>
    </w:p>
    <w:p w14:paraId="0A82DCCF"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Verplichting</w:t>
      </w:r>
    </w:p>
    <w:p w14:paraId="595DBA54"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 xml:space="preserve">Het is verplicht BHV-ers op te leiden binnen de organisatie. </w:t>
      </w:r>
    </w:p>
    <w:p w14:paraId="7BC20D24"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 xml:space="preserve">Het aantal op te leiden BHV-ers hangt af van de uitkomst van de RI&amp;E. De regel 1 op 50 kan hier gehanteerd worden, maar is geen vastgestelde eis. </w:t>
      </w:r>
    </w:p>
    <w:p w14:paraId="5E7F1C1B" w14:textId="174F3F90" w:rsidR="0036557D" w:rsidRDefault="0036557D" w:rsidP="00CA0CFB">
      <w:pPr>
        <w:autoSpaceDE w:val="0"/>
        <w:autoSpaceDN w:val="0"/>
        <w:adjustRightInd w:val="0"/>
        <w:spacing w:line="360" w:lineRule="auto"/>
        <w:jc w:val="both"/>
        <w:rPr>
          <w:rFonts w:cs="Arial"/>
          <w:color w:val="000000"/>
        </w:rPr>
      </w:pPr>
    </w:p>
    <w:p w14:paraId="5646465C" w14:textId="77777777" w:rsidR="00657739" w:rsidRPr="002A2A60" w:rsidRDefault="00657739" w:rsidP="00CA0CFB">
      <w:pPr>
        <w:autoSpaceDE w:val="0"/>
        <w:autoSpaceDN w:val="0"/>
        <w:adjustRightInd w:val="0"/>
        <w:spacing w:line="360" w:lineRule="auto"/>
        <w:jc w:val="both"/>
        <w:rPr>
          <w:rFonts w:cs="Arial"/>
          <w:color w:val="000000"/>
        </w:rPr>
      </w:pPr>
    </w:p>
    <w:p w14:paraId="4D6625BA" w14:textId="77777777" w:rsidR="0036557D" w:rsidRPr="002A2A60" w:rsidRDefault="0036557D" w:rsidP="00CA0CFB">
      <w:pPr>
        <w:autoSpaceDE w:val="0"/>
        <w:autoSpaceDN w:val="0"/>
        <w:adjustRightInd w:val="0"/>
        <w:spacing w:line="360" w:lineRule="auto"/>
        <w:jc w:val="both"/>
        <w:rPr>
          <w:rFonts w:cs="Arial"/>
          <w:color w:val="000000"/>
        </w:rPr>
      </w:pPr>
      <w:r w:rsidRPr="002A2A60">
        <w:rPr>
          <w:rFonts w:cs="Arial"/>
          <w:color w:val="000000"/>
        </w:rPr>
        <w:t xml:space="preserve">Informatie </w:t>
      </w:r>
    </w:p>
    <w:p w14:paraId="0FEB04BB" w14:textId="14299674" w:rsidR="0036557D" w:rsidRPr="00657739" w:rsidRDefault="0036557D" w:rsidP="00657739">
      <w:pPr>
        <w:autoSpaceDE w:val="0"/>
        <w:autoSpaceDN w:val="0"/>
        <w:adjustRightInd w:val="0"/>
        <w:spacing w:line="360" w:lineRule="auto"/>
        <w:jc w:val="both"/>
        <w:rPr>
          <w:rFonts w:cs="Arial"/>
          <w:color w:val="000000"/>
        </w:rPr>
      </w:pPr>
      <w:bookmarkStart w:id="1" w:name="Taken_bedrijfshulpverleners"/>
      <w:bookmarkEnd w:id="1"/>
      <w:r w:rsidRPr="002A2A60">
        <w:rPr>
          <w:rFonts w:cs="Arial"/>
          <w:color w:val="000000"/>
        </w:rPr>
        <w:lastRenderedPageBreak/>
        <w:t>Opleidingen kunnen gevolgd worden bij Saasen Groep.</w:t>
      </w:r>
    </w:p>
    <w:p w14:paraId="4621343A" w14:textId="1A831FDA" w:rsidR="0036557D" w:rsidRPr="002A2A60" w:rsidRDefault="00BF07AD" w:rsidP="00CA0CFB">
      <w:pPr>
        <w:spacing w:line="360" w:lineRule="auto"/>
        <w:rPr>
          <w:b/>
          <w:u w:val="single"/>
        </w:rPr>
      </w:pPr>
      <w:r>
        <w:rPr>
          <w:b/>
          <w:u w:val="single"/>
        </w:rPr>
        <w:t xml:space="preserve">4. </w:t>
      </w:r>
      <w:r w:rsidR="0036557D" w:rsidRPr="002A2A60">
        <w:rPr>
          <w:b/>
          <w:u w:val="single"/>
        </w:rPr>
        <w:t>Interne communicatie:</w:t>
      </w:r>
    </w:p>
    <w:p w14:paraId="02DD7B0D" w14:textId="77777777" w:rsidR="0036557D" w:rsidRPr="002A2A60" w:rsidRDefault="0036557D" w:rsidP="00CA0CFB">
      <w:pPr>
        <w:spacing w:line="360" w:lineRule="auto"/>
        <w:rPr>
          <w:b/>
        </w:rPr>
      </w:pPr>
    </w:p>
    <w:p w14:paraId="05C65D5F" w14:textId="77777777" w:rsidR="0036557D" w:rsidRPr="002A2A60" w:rsidRDefault="0036557D" w:rsidP="00CA0CFB">
      <w:pPr>
        <w:spacing w:line="360" w:lineRule="auto"/>
        <w:rPr>
          <w:b/>
        </w:rPr>
      </w:pPr>
      <w:r w:rsidRPr="002A2A60">
        <w:rPr>
          <w:b/>
        </w:rPr>
        <w:t>Medezeggenschapsraad:</w:t>
      </w:r>
    </w:p>
    <w:p w14:paraId="25F8A91B" w14:textId="77777777" w:rsidR="0036557D" w:rsidRPr="002A2A60" w:rsidRDefault="0036557D" w:rsidP="00CA0CFB">
      <w:pPr>
        <w:spacing w:line="360" w:lineRule="auto"/>
        <w:jc w:val="both"/>
        <w:rPr>
          <w:rFonts w:cs="Arial"/>
        </w:rPr>
      </w:pPr>
      <w:r w:rsidRPr="002A2A60">
        <w:rPr>
          <w:rFonts w:cs="Arial"/>
        </w:rPr>
        <w:t>Iedere school kent een medezeggenschapsraad (MR) waarin ouders en personeel alle belangrijke aangelegenheden van de school kunnen bespreken. Het bestuur hecht grote waarde aan een goed functionerende raad, omdat daardoor een breed draagvlak kan ontstaan voor alle besluiten die het bestuur en/of de school moet nemen.</w:t>
      </w:r>
    </w:p>
    <w:p w14:paraId="4F7C45FE" w14:textId="77777777" w:rsidR="0036557D" w:rsidRPr="002A2A60" w:rsidRDefault="0036557D" w:rsidP="00CA0CFB">
      <w:pPr>
        <w:spacing w:line="360" w:lineRule="auto"/>
        <w:jc w:val="both"/>
        <w:rPr>
          <w:rFonts w:cs="Arial"/>
        </w:rPr>
      </w:pPr>
      <w:r w:rsidRPr="002A2A60">
        <w:rPr>
          <w:rFonts w:cs="Arial"/>
        </w:rPr>
        <w:t>Belangrijke besluiten van het bestuur behoeven de instemming van deze raad, bijvoorbeeld het schoolplan, het zorgplan, alle regels op het gebied van veiligheid en gezondheid, het beleid met betrekking tot het verrichten door ouders van ondersteunende werkzaamheden. Bij andere besluiten moet het bestuur de raad om advies vragen, zoals bij het besteden van de middelen die de school ontvangt, het deelnemen aan onderwijskundige experimenten, de taakverdeling op school, de vakantieregeling, het toelatingsbeleid, enz.</w:t>
      </w:r>
    </w:p>
    <w:p w14:paraId="6D960005" w14:textId="77777777" w:rsidR="0036557D" w:rsidRPr="002A2A60" w:rsidRDefault="0036557D" w:rsidP="00CA0CFB">
      <w:pPr>
        <w:spacing w:line="360" w:lineRule="auto"/>
        <w:jc w:val="both"/>
        <w:rPr>
          <w:rFonts w:cs="Arial"/>
        </w:rPr>
      </w:pPr>
    </w:p>
    <w:p w14:paraId="2E8BA0C6" w14:textId="77777777" w:rsidR="0036557D" w:rsidRPr="002A2A60" w:rsidRDefault="0036557D" w:rsidP="00CA0CFB">
      <w:pPr>
        <w:spacing w:line="360" w:lineRule="auto"/>
        <w:jc w:val="both"/>
        <w:rPr>
          <w:rFonts w:cs="Arial"/>
        </w:rPr>
      </w:pPr>
      <w:r w:rsidRPr="002A2A60">
        <w:rPr>
          <w:rFonts w:cs="Arial"/>
        </w:rPr>
        <w:t>De raad werkt volgens een vastgesteld reglement, dat voor ieder (via de school) beschikbaar kan worden gesteld. Regelmatig vinden verkiezingen plaats voor de raad. De vergaderingen van de raad zijn openbaar en de verslagen voor iedereen ter inzage. De directeur van de school voert namens het bevoegd gezag de besprekingen met de raad.</w:t>
      </w:r>
    </w:p>
    <w:p w14:paraId="3DA3A791" w14:textId="77777777" w:rsidR="0036557D" w:rsidRPr="002A2A60" w:rsidRDefault="0036557D" w:rsidP="00CA0CFB">
      <w:pPr>
        <w:spacing w:line="360" w:lineRule="auto"/>
        <w:jc w:val="both"/>
        <w:rPr>
          <w:rFonts w:cs="Arial"/>
          <w:i/>
        </w:rPr>
      </w:pPr>
    </w:p>
    <w:p w14:paraId="4A604522" w14:textId="77777777" w:rsidR="0036557D" w:rsidRPr="002A2A60" w:rsidRDefault="0036557D" w:rsidP="00CA0CFB">
      <w:pPr>
        <w:spacing w:line="360" w:lineRule="auto"/>
        <w:jc w:val="both"/>
        <w:rPr>
          <w:rFonts w:cs="Arial"/>
          <w:i/>
        </w:rPr>
      </w:pPr>
      <w:bookmarkStart w:id="2" w:name="_Toc525528303"/>
      <w:r w:rsidRPr="002A2A60">
        <w:rPr>
          <w:rFonts w:cs="Arial"/>
          <w:i/>
        </w:rPr>
        <w:t>De gemeenschappelijke medezeggenschapsraad (GMR</w:t>
      </w:r>
      <w:bookmarkEnd w:id="2"/>
      <w:r w:rsidRPr="002A2A60">
        <w:rPr>
          <w:rFonts w:cs="Arial"/>
          <w:i/>
        </w:rPr>
        <w:t>)</w:t>
      </w:r>
    </w:p>
    <w:p w14:paraId="6A4912EC" w14:textId="77777777" w:rsidR="0036557D" w:rsidRPr="002A2A60" w:rsidRDefault="0036557D" w:rsidP="00CA0CFB">
      <w:pPr>
        <w:spacing w:line="360" w:lineRule="auto"/>
        <w:jc w:val="both"/>
        <w:rPr>
          <w:rFonts w:cs="Arial"/>
          <w:b/>
        </w:rPr>
      </w:pPr>
    </w:p>
    <w:p w14:paraId="1067E551" w14:textId="77777777" w:rsidR="0036557D" w:rsidRPr="002A2A60" w:rsidRDefault="0036557D" w:rsidP="00CA0CFB">
      <w:pPr>
        <w:spacing w:line="360" w:lineRule="auto"/>
        <w:jc w:val="both"/>
        <w:rPr>
          <w:rFonts w:cs="Arial"/>
        </w:rPr>
      </w:pPr>
      <w:r w:rsidRPr="002A2A60">
        <w:rPr>
          <w:rFonts w:cs="Arial"/>
        </w:rPr>
        <w:t xml:space="preserve">Alle zaken die van gemeenschappelijk belang zijn voor de scholen die vallen onder het bestuur van de SKPO worden besproken in een gemeenschappelijke medezeggenschapsraad (GMR). Iedere afzonderlijke medezeggenschapsraad wijst één van zijn leden aan om zitting te nemen in deze GMR.. Deze raad bestaat voor 50% uit ouders en voor 50% uit personeelsleden. </w:t>
      </w:r>
    </w:p>
    <w:p w14:paraId="7CD51862" w14:textId="77777777" w:rsidR="0036557D" w:rsidRPr="002A2A60" w:rsidRDefault="0036557D" w:rsidP="00CA0CFB">
      <w:pPr>
        <w:spacing w:line="360" w:lineRule="auto"/>
        <w:jc w:val="both"/>
        <w:rPr>
          <w:rFonts w:cs="Arial"/>
        </w:rPr>
      </w:pPr>
      <w:r w:rsidRPr="002A2A60">
        <w:rPr>
          <w:rFonts w:cs="Arial"/>
        </w:rPr>
        <w:t>De GMR is een klankbord voor de algemeen directie en het bestuur van de SKPO. Bovenschoolse (beleids)veranderingen moeten volgens wettelijke regelingen ter instemming voorgelegd worden aan de GMR. Bij andere onderwerpen kan de GMR gevraagd of ongevraagd advies uitbrengen.</w:t>
      </w:r>
      <w:r w:rsidRPr="002A2A60">
        <w:rPr>
          <w:rFonts w:cs="Arial"/>
        </w:rPr>
        <w:br/>
        <w:t>De GMR wordt aangestuurd door een Dagelijks Bestuur dat bestaat uit 2 ouders en 2 personeelsleden. Ook deze bijeenkomsten zijn openbaar en de verslagen ter inzage.</w:t>
      </w:r>
    </w:p>
    <w:p w14:paraId="16155E24" w14:textId="77777777" w:rsidR="0036557D" w:rsidRPr="002A2A60" w:rsidRDefault="0036557D" w:rsidP="00CA0CFB">
      <w:pPr>
        <w:spacing w:line="360" w:lineRule="auto"/>
        <w:jc w:val="both"/>
        <w:rPr>
          <w:rFonts w:cs="Arial"/>
        </w:rPr>
      </w:pPr>
    </w:p>
    <w:p w14:paraId="4CC94C57" w14:textId="7E472DE1" w:rsidR="0036557D" w:rsidRPr="002A2A60" w:rsidRDefault="0036557D" w:rsidP="00CA0CFB">
      <w:pPr>
        <w:spacing w:line="360" w:lineRule="auto"/>
        <w:jc w:val="both"/>
        <w:rPr>
          <w:rFonts w:cs="Arial"/>
        </w:rPr>
      </w:pPr>
      <w:r w:rsidRPr="002A2A60">
        <w:rPr>
          <w:rFonts w:cs="Arial"/>
        </w:rPr>
        <w:t xml:space="preserve">Informatie kunt u ook via </w:t>
      </w:r>
      <w:r w:rsidR="002A2A60">
        <w:rPr>
          <w:rFonts w:cs="Arial"/>
        </w:rPr>
        <w:t>de website van SKPO</w:t>
      </w:r>
      <w:r w:rsidRPr="002A2A60">
        <w:rPr>
          <w:rFonts w:cs="Arial"/>
        </w:rPr>
        <w:t xml:space="preserve"> verwerven.  Daar vindt u onder meer alle agenda’s, verslagen, namen en adressen, enz. </w:t>
      </w:r>
    </w:p>
    <w:p w14:paraId="61828776" w14:textId="77777777" w:rsidR="0036557D" w:rsidRPr="002A2A60" w:rsidRDefault="0036557D" w:rsidP="00CA0CFB">
      <w:pPr>
        <w:spacing w:line="360" w:lineRule="auto"/>
      </w:pPr>
    </w:p>
    <w:p w14:paraId="67939C3F" w14:textId="77777777" w:rsidR="00CA0CFB" w:rsidRPr="002A2A60" w:rsidRDefault="00CA0CFB" w:rsidP="00CA0CFB">
      <w:pPr>
        <w:spacing w:line="360" w:lineRule="auto"/>
      </w:pPr>
    </w:p>
    <w:p w14:paraId="24DE09AF" w14:textId="77777777" w:rsidR="0036557D" w:rsidRPr="002A2A60" w:rsidRDefault="0036557D" w:rsidP="00CA0CFB">
      <w:pPr>
        <w:spacing w:line="360" w:lineRule="auto"/>
        <w:rPr>
          <w:b/>
        </w:rPr>
      </w:pPr>
      <w:r w:rsidRPr="002A2A60">
        <w:rPr>
          <w:b/>
        </w:rPr>
        <w:t>Leerlingenparticipatie:</w:t>
      </w:r>
    </w:p>
    <w:p w14:paraId="75264E85" w14:textId="24FAB7C1" w:rsidR="0036557D" w:rsidRPr="00723617" w:rsidRDefault="00723617" w:rsidP="00CA0CFB">
      <w:pPr>
        <w:spacing w:line="360" w:lineRule="auto"/>
      </w:pPr>
      <w:r>
        <w:t>Denk aan een leerlingraad.</w:t>
      </w:r>
    </w:p>
    <w:p w14:paraId="599F3D40" w14:textId="77777777" w:rsidR="0036557D" w:rsidRPr="002A2A60" w:rsidRDefault="0036557D" w:rsidP="00CA0CFB">
      <w:pPr>
        <w:spacing w:line="360" w:lineRule="auto"/>
      </w:pPr>
    </w:p>
    <w:p w14:paraId="4CFDA0AF" w14:textId="77777777" w:rsidR="0036557D" w:rsidRPr="002A2A60" w:rsidRDefault="0036557D" w:rsidP="00CA0CFB">
      <w:pPr>
        <w:spacing w:line="360" w:lineRule="auto"/>
        <w:rPr>
          <w:b/>
        </w:rPr>
      </w:pPr>
      <w:r w:rsidRPr="002A2A60">
        <w:rPr>
          <w:b/>
        </w:rPr>
        <w:t>Ouderraad:</w:t>
      </w:r>
    </w:p>
    <w:p w14:paraId="390A2AA6" w14:textId="28E71B0D" w:rsidR="0036557D" w:rsidRPr="002A2A60" w:rsidRDefault="00C16B2E" w:rsidP="00CA0CFB">
      <w:pPr>
        <w:spacing w:line="360" w:lineRule="auto"/>
        <w:rPr>
          <w:i/>
        </w:rPr>
      </w:pPr>
      <w:r w:rsidRPr="002A2A60">
        <w:rPr>
          <w:i/>
        </w:rPr>
        <w:t>(zelf invullen hoe dit geregeld is op de school</w:t>
      </w:r>
      <w:r w:rsidR="00723617">
        <w:rPr>
          <w:i/>
        </w:rPr>
        <w:t>, zie hiervoor format Schoolveiligheidsplan</w:t>
      </w:r>
      <w:r w:rsidRPr="002A2A60">
        <w:rPr>
          <w:i/>
        </w:rPr>
        <w:t>)</w:t>
      </w:r>
    </w:p>
    <w:p w14:paraId="5612EA4F" w14:textId="77777777" w:rsidR="0036557D" w:rsidRPr="002A2A60" w:rsidRDefault="0036557D" w:rsidP="00CA0CFB">
      <w:pPr>
        <w:spacing w:line="360" w:lineRule="auto"/>
        <w:rPr>
          <w:b/>
        </w:rPr>
      </w:pPr>
    </w:p>
    <w:p w14:paraId="2EB3C7E5" w14:textId="77777777" w:rsidR="0036557D" w:rsidRPr="002A2A60" w:rsidRDefault="0036557D" w:rsidP="00CA0CFB">
      <w:pPr>
        <w:spacing w:line="360" w:lineRule="auto"/>
        <w:rPr>
          <w:b/>
        </w:rPr>
      </w:pPr>
      <w:r w:rsidRPr="002A2A60">
        <w:rPr>
          <w:b/>
        </w:rPr>
        <w:t>Vertrouwenspersoon:</w:t>
      </w:r>
    </w:p>
    <w:p w14:paraId="420864F2" w14:textId="77777777" w:rsidR="0036557D" w:rsidRPr="002A2A60" w:rsidRDefault="0036557D" w:rsidP="00CA0CFB">
      <w:pPr>
        <w:spacing w:line="360" w:lineRule="auto"/>
        <w:jc w:val="both"/>
        <w:rPr>
          <w:rFonts w:cs="Arial"/>
        </w:rPr>
      </w:pPr>
      <w:r w:rsidRPr="002A2A60">
        <w:rPr>
          <w:rFonts w:cs="Arial"/>
        </w:rPr>
        <w:t xml:space="preserve">Bij het vinden van de weg met uw klacht kunt u geholpen worden door de op iedere school aanwezige interne schoolvertrouwenspersoon. Deze interne schoolvertrouwenspersoon kan uw verhaal aanhoren en u de ‘weg’ wijzen binnen en buiten de school. </w:t>
      </w:r>
    </w:p>
    <w:p w14:paraId="57158010" w14:textId="77777777" w:rsidR="0036557D" w:rsidRPr="002A2A60" w:rsidRDefault="0036557D" w:rsidP="00CA0CFB">
      <w:pPr>
        <w:spacing w:line="360" w:lineRule="auto"/>
        <w:jc w:val="both"/>
        <w:rPr>
          <w:rFonts w:cs="Arial"/>
        </w:rPr>
      </w:pPr>
    </w:p>
    <w:p w14:paraId="6EDED215" w14:textId="77777777" w:rsidR="0036557D" w:rsidRPr="002A2A60" w:rsidRDefault="0036557D" w:rsidP="00CA0CFB">
      <w:pPr>
        <w:spacing w:line="360" w:lineRule="auto"/>
        <w:jc w:val="both"/>
        <w:rPr>
          <w:rFonts w:cs="Arial"/>
        </w:rPr>
      </w:pPr>
      <w:r w:rsidRPr="002A2A60">
        <w:rPr>
          <w:rFonts w:cs="Arial"/>
        </w:rPr>
        <w:t xml:space="preserve">Als de stappen uit de klachtenregeling geen oplossing hebben gebracht voor uw probleem kunt u terecht bij de onafhankelijke vertrouwenspersoon. Zij kan reflecteren op uw situatie en u adviseren over vervolgstappen. Ook kan de onafhankelijke vertrouwenspersoon uw verhaal aanhoren en u de weg wijzen in eventuele officiële procedures bij de landelijke klachtencommissie. </w:t>
      </w:r>
    </w:p>
    <w:p w14:paraId="752E5B86" w14:textId="77777777" w:rsidR="0036557D" w:rsidRPr="002A2A60" w:rsidRDefault="0036557D" w:rsidP="00CA0CFB">
      <w:pPr>
        <w:spacing w:line="360" w:lineRule="auto"/>
        <w:jc w:val="both"/>
        <w:rPr>
          <w:rFonts w:cs="Arial"/>
        </w:rPr>
      </w:pPr>
    </w:p>
    <w:p w14:paraId="0E7A131A" w14:textId="77777777" w:rsidR="0036557D" w:rsidRPr="002A2A60" w:rsidRDefault="0036557D" w:rsidP="00CA0CFB">
      <w:pPr>
        <w:spacing w:line="360" w:lineRule="auto"/>
        <w:jc w:val="both"/>
        <w:rPr>
          <w:rFonts w:cs="Arial"/>
        </w:rPr>
      </w:pPr>
      <w:r w:rsidRPr="002A2A60">
        <w:rPr>
          <w:rFonts w:cs="Arial"/>
        </w:rPr>
        <w:t>Het reglement regelt ook de aanstelling van een klachtencommissie die belast is met het onderzoeken van klachten en daarover een rapport en een advies uitbrengt aan het bestuur. Zowel de vertrouwenspersoon als de leden van de klachtencommissie zijn deskundige personen. Zij werken geheel onafhankelijk ten opzichte van de SKPO</w:t>
      </w:r>
      <w:r w:rsidRPr="002A2A60">
        <w:rPr>
          <w:rFonts w:cs="Arial"/>
        </w:rPr>
        <w:noBreakHyphen/>
        <w:t>organisatie.</w:t>
      </w:r>
    </w:p>
    <w:p w14:paraId="7C3B83D0" w14:textId="77777777" w:rsidR="0036557D" w:rsidRPr="002A2A60" w:rsidRDefault="0036557D" w:rsidP="00CA0CFB">
      <w:pPr>
        <w:spacing w:line="360" w:lineRule="auto"/>
        <w:jc w:val="both"/>
        <w:rPr>
          <w:rFonts w:cs="Arial"/>
        </w:rPr>
      </w:pPr>
    </w:p>
    <w:p w14:paraId="123CCBAF" w14:textId="5795A219" w:rsidR="0036557D" w:rsidRPr="002A2A60" w:rsidRDefault="0036557D" w:rsidP="00CA0CFB">
      <w:pPr>
        <w:spacing w:line="360" w:lineRule="auto"/>
        <w:jc w:val="both"/>
        <w:rPr>
          <w:rFonts w:cs="Arial"/>
        </w:rPr>
      </w:pPr>
      <w:r w:rsidRPr="002A2A60">
        <w:rPr>
          <w:rFonts w:cs="Arial"/>
        </w:rPr>
        <w:t xml:space="preserve">Als externe vertrouwenspersoon is aangesteld mevrouw </w:t>
      </w:r>
      <w:r w:rsidRPr="009D625F">
        <w:rPr>
          <w:rFonts w:cs="Arial"/>
        </w:rPr>
        <w:t xml:space="preserve">José Heijmen functionaris van Human </w:t>
      </w:r>
      <w:r w:rsidR="0067451E" w:rsidRPr="009D625F">
        <w:rPr>
          <w:rFonts w:cs="Arial"/>
        </w:rPr>
        <w:t>Capital</w:t>
      </w:r>
      <w:r w:rsidRPr="002A2A60">
        <w:rPr>
          <w:rFonts w:cs="Arial"/>
        </w:rPr>
        <w:t xml:space="preserve"> Care</w:t>
      </w:r>
      <w:r w:rsidR="009D625F">
        <w:rPr>
          <w:rFonts w:cs="Arial"/>
        </w:rPr>
        <w:t xml:space="preserve">, </w:t>
      </w:r>
      <w:r w:rsidR="009D625F" w:rsidRPr="002A2A60">
        <w:rPr>
          <w:rFonts w:cs="Arial"/>
        </w:rPr>
        <w:t>06-51576575</w:t>
      </w:r>
      <w:r w:rsidRPr="002A2A60">
        <w:rPr>
          <w:rFonts w:cs="Arial"/>
        </w:rPr>
        <w:t>.</w:t>
      </w:r>
    </w:p>
    <w:p w14:paraId="415EBBA3" w14:textId="77777777" w:rsidR="0036557D" w:rsidRPr="002A2A60" w:rsidRDefault="0036557D" w:rsidP="00CA0CFB">
      <w:pPr>
        <w:spacing w:line="360" w:lineRule="auto"/>
        <w:jc w:val="both"/>
        <w:rPr>
          <w:rFonts w:cs="Arial"/>
          <w:i/>
        </w:rPr>
      </w:pPr>
    </w:p>
    <w:p w14:paraId="6A51257E" w14:textId="77777777" w:rsidR="0036557D" w:rsidRPr="002A2A60" w:rsidRDefault="0036557D" w:rsidP="00CA0CFB">
      <w:pPr>
        <w:spacing w:line="360" w:lineRule="auto"/>
        <w:jc w:val="both"/>
        <w:rPr>
          <w:rFonts w:cs="Arial"/>
        </w:rPr>
      </w:pPr>
      <w:r w:rsidRPr="002A2A60">
        <w:rPr>
          <w:rFonts w:cs="Arial"/>
        </w:rPr>
        <w:t>Als zich naar uw mening rondom "ongewenste intimiteiten, fysiek en psychisch geweld, signalen van discriminatie, fundamentalisme, radicalisering en extremisme" situaties voordoen die volgens u niet juist zijn en die u wilt melden dan kunt u terecht bij de vertrouwensinspecteurs of bij de klachtencommissie. U kunt natuurlijk ook contact opnemen met de directie van de school of de leraar van uw kind en eventueel ook het bestuur hierover benaderen. Al deze personen kunnen u verder helpen en adviseren. Het reglement geeft aan hoe dat gebeurt en biedt garanties voor een juiste behandeling. Wij kunnen u toezeggen dat wij er alles aan zullen doen ook uw school die veilige plaats te doen zijn die ze moet zijn.</w:t>
      </w:r>
    </w:p>
    <w:p w14:paraId="46184557" w14:textId="77777777" w:rsidR="0036557D" w:rsidRPr="002A2A60" w:rsidRDefault="0036557D" w:rsidP="00CA0CFB">
      <w:pPr>
        <w:spacing w:line="360" w:lineRule="auto"/>
        <w:jc w:val="both"/>
        <w:rPr>
          <w:rFonts w:cs="Arial"/>
        </w:rPr>
      </w:pPr>
    </w:p>
    <w:p w14:paraId="2C28EA08" w14:textId="1D00A77C" w:rsidR="00CA0CFB" w:rsidRPr="002A2A60" w:rsidRDefault="0036557D" w:rsidP="00CA0CFB">
      <w:pPr>
        <w:spacing w:line="360" w:lineRule="auto"/>
        <w:jc w:val="both"/>
        <w:rPr>
          <w:rFonts w:cs="Arial"/>
        </w:rPr>
      </w:pPr>
      <w:r w:rsidRPr="002A2A60">
        <w:rPr>
          <w:rFonts w:cs="Arial"/>
        </w:rPr>
        <w:lastRenderedPageBreak/>
        <w:t>Meldpunt vertrouwensinspecteurs vanuit de ond</w:t>
      </w:r>
      <w:r w:rsidR="00723617">
        <w:rPr>
          <w:rFonts w:cs="Arial"/>
        </w:rPr>
        <w:t>erwijsinspectie: 0900-1113111 (</w:t>
      </w:r>
      <w:r w:rsidRPr="002A2A60">
        <w:rPr>
          <w:rFonts w:cs="Arial"/>
        </w:rPr>
        <w:t>tijdens kantooruren)</w:t>
      </w:r>
    </w:p>
    <w:p w14:paraId="47BAE2B1" w14:textId="77777777" w:rsidR="00243F60" w:rsidRPr="002A2A60" w:rsidRDefault="00243F60" w:rsidP="00CA0CFB">
      <w:pPr>
        <w:spacing w:line="360" w:lineRule="auto"/>
        <w:jc w:val="both"/>
        <w:rPr>
          <w:b/>
        </w:rPr>
      </w:pPr>
    </w:p>
    <w:p w14:paraId="38A6FD10" w14:textId="48823F15" w:rsidR="0036557D" w:rsidRPr="002A2A60" w:rsidRDefault="0036557D" w:rsidP="00CA0CFB">
      <w:pPr>
        <w:spacing w:line="360" w:lineRule="auto"/>
        <w:jc w:val="both"/>
        <w:rPr>
          <w:rFonts w:cs="Arial"/>
        </w:rPr>
      </w:pPr>
      <w:r w:rsidRPr="002A2A60">
        <w:rPr>
          <w:b/>
        </w:rPr>
        <w:t>Zorgteam (intern):</w:t>
      </w:r>
    </w:p>
    <w:p w14:paraId="79472594" w14:textId="77777777" w:rsidR="0036557D" w:rsidRPr="002A2A60" w:rsidRDefault="0036557D" w:rsidP="00CA0CFB">
      <w:pPr>
        <w:spacing w:line="360" w:lineRule="auto"/>
        <w:jc w:val="both"/>
        <w:rPr>
          <w:rFonts w:cs="Arial"/>
        </w:rPr>
      </w:pPr>
      <w:r w:rsidRPr="002A2A60">
        <w:rPr>
          <w:rFonts w:cs="Arial"/>
        </w:rPr>
        <w:t>Inleiding</w:t>
      </w:r>
    </w:p>
    <w:p w14:paraId="397985A5" w14:textId="77777777" w:rsidR="0036557D" w:rsidRPr="002A2A60" w:rsidRDefault="0036557D" w:rsidP="00CA0CFB">
      <w:pPr>
        <w:spacing w:line="360" w:lineRule="auto"/>
        <w:jc w:val="both"/>
        <w:rPr>
          <w:rFonts w:cs="Arial"/>
        </w:rPr>
      </w:pPr>
      <w:r w:rsidRPr="002A2A60">
        <w:rPr>
          <w:rFonts w:cs="Arial"/>
        </w:rPr>
        <w:t>Wanneer je kinderen ziet als waardevolle persoonlijkheden met hun te respecteren eigen waarde, zie je ook, dat kinderen verschillend zijn, maar altijd gelijkwaardig. Als kinderen verschillend zijn, dan moet je daar ook naar handelen. Dat uit zich in de zorgbreedte op school, in het streven naar onderwijs “op maat”. Dat betekent kinderen aanspreken op hun eigen niveau en waar mogelijk gedifferentieerd laten werken.</w:t>
      </w:r>
    </w:p>
    <w:p w14:paraId="0608CD8E" w14:textId="77777777" w:rsidR="0036557D" w:rsidRPr="002A2A60" w:rsidRDefault="0036557D" w:rsidP="00CA0CFB">
      <w:pPr>
        <w:spacing w:line="360" w:lineRule="auto"/>
        <w:jc w:val="both"/>
        <w:rPr>
          <w:rFonts w:cs="Arial"/>
        </w:rPr>
      </w:pPr>
    </w:p>
    <w:p w14:paraId="1AC2866C" w14:textId="77777777" w:rsidR="0036557D" w:rsidRPr="002A2A60" w:rsidRDefault="0036557D" w:rsidP="00CA0CFB">
      <w:pPr>
        <w:spacing w:line="360" w:lineRule="auto"/>
        <w:jc w:val="both"/>
        <w:rPr>
          <w:rFonts w:cs="Arial"/>
        </w:rPr>
      </w:pPr>
      <w:r w:rsidRPr="002A2A60">
        <w:rPr>
          <w:rFonts w:cs="Arial"/>
        </w:rPr>
        <w:t>Doelstelling</w:t>
      </w:r>
    </w:p>
    <w:p w14:paraId="33AB9BCD" w14:textId="77777777" w:rsidR="0036557D" w:rsidRPr="002A2A60" w:rsidRDefault="0036557D" w:rsidP="00CA0CFB">
      <w:pPr>
        <w:spacing w:line="360" w:lineRule="auto"/>
        <w:jc w:val="both"/>
        <w:rPr>
          <w:rFonts w:cs="Arial"/>
        </w:rPr>
      </w:pPr>
      <w:r w:rsidRPr="009D625F">
        <w:rPr>
          <w:rFonts w:cs="Arial"/>
        </w:rPr>
        <w:t>Binnen onze zorg voor leerlingen kennen we vijf zorgniveaus:</w:t>
      </w:r>
    </w:p>
    <w:tbl>
      <w:tblPr>
        <w:tblStyle w:val="Tabelraster"/>
        <w:tblW w:w="0" w:type="auto"/>
        <w:tblLook w:val="04A0" w:firstRow="1" w:lastRow="0" w:firstColumn="1" w:lastColumn="0" w:noHBand="0" w:noVBand="1"/>
      </w:tblPr>
      <w:tblGrid>
        <w:gridCol w:w="2374"/>
        <w:gridCol w:w="4822"/>
        <w:gridCol w:w="2092"/>
      </w:tblGrid>
      <w:tr w:rsidR="009D625F" w14:paraId="0D21A5D7" w14:textId="77777777" w:rsidTr="00CF0C38">
        <w:tc>
          <w:tcPr>
            <w:tcW w:w="2374" w:type="dxa"/>
          </w:tcPr>
          <w:p w14:paraId="497DBC86" w14:textId="77777777" w:rsidR="009D625F" w:rsidRPr="004A519D" w:rsidRDefault="009D625F" w:rsidP="00CF0C38">
            <w:pPr>
              <w:autoSpaceDE w:val="0"/>
              <w:autoSpaceDN w:val="0"/>
              <w:adjustRightInd w:val="0"/>
              <w:rPr>
                <w:rFonts w:cstheme="minorHAnsi"/>
                <w:b/>
                <w:sz w:val="24"/>
                <w:szCs w:val="24"/>
              </w:rPr>
            </w:pPr>
            <w:r w:rsidRPr="004A519D">
              <w:rPr>
                <w:rFonts w:cstheme="minorHAnsi"/>
                <w:b/>
                <w:sz w:val="24"/>
                <w:szCs w:val="24"/>
              </w:rPr>
              <w:t>Zorgniveaus</w:t>
            </w:r>
            <w:r>
              <w:rPr>
                <w:rFonts w:cstheme="minorHAnsi"/>
                <w:b/>
                <w:sz w:val="24"/>
                <w:szCs w:val="24"/>
              </w:rPr>
              <w:t>:</w:t>
            </w:r>
          </w:p>
        </w:tc>
        <w:tc>
          <w:tcPr>
            <w:tcW w:w="4822" w:type="dxa"/>
          </w:tcPr>
          <w:p w14:paraId="77B64E12" w14:textId="77777777" w:rsidR="009D625F" w:rsidRPr="009350EB" w:rsidRDefault="009D625F" w:rsidP="00CF0C38">
            <w:pPr>
              <w:rPr>
                <w:rFonts w:cstheme="minorHAnsi"/>
                <w:b/>
                <w:sz w:val="24"/>
                <w:szCs w:val="24"/>
              </w:rPr>
            </w:pPr>
            <w:r>
              <w:rPr>
                <w:rFonts w:cstheme="minorHAnsi"/>
                <w:b/>
                <w:sz w:val="24"/>
                <w:szCs w:val="24"/>
              </w:rPr>
              <w:t>Aspecten:</w:t>
            </w:r>
          </w:p>
        </w:tc>
        <w:tc>
          <w:tcPr>
            <w:tcW w:w="2092" w:type="dxa"/>
          </w:tcPr>
          <w:p w14:paraId="27DE103C" w14:textId="77777777" w:rsidR="009D625F" w:rsidRPr="00FF42F4" w:rsidRDefault="009D625F" w:rsidP="00CF0C38">
            <w:pPr>
              <w:jc w:val="both"/>
              <w:rPr>
                <w:rFonts w:cstheme="minorHAnsi"/>
                <w:b/>
                <w:sz w:val="24"/>
                <w:szCs w:val="24"/>
              </w:rPr>
            </w:pPr>
            <w:r>
              <w:rPr>
                <w:rFonts w:cstheme="minorHAnsi"/>
                <w:b/>
                <w:sz w:val="24"/>
                <w:szCs w:val="24"/>
              </w:rPr>
              <w:t>Inzet middelen:</w:t>
            </w:r>
          </w:p>
        </w:tc>
      </w:tr>
      <w:tr w:rsidR="009D625F" w14:paraId="16DF575F" w14:textId="77777777" w:rsidTr="00CF0C38">
        <w:trPr>
          <w:trHeight w:val="2031"/>
        </w:trPr>
        <w:tc>
          <w:tcPr>
            <w:tcW w:w="2374" w:type="dxa"/>
          </w:tcPr>
          <w:p w14:paraId="5EE3ECFD" w14:textId="77777777" w:rsidR="009D625F" w:rsidRDefault="009D625F" w:rsidP="00CF0C38">
            <w:pPr>
              <w:autoSpaceDE w:val="0"/>
              <w:autoSpaceDN w:val="0"/>
              <w:adjustRightInd w:val="0"/>
              <w:rPr>
                <w:rFonts w:cstheme="minorHAnsi"/>
                <w:b/>
              </w:rPr>
            </w:pPr>
            <w:r>
              <w:rPr>
                <w:rFonts w:cstheme="minorHAnsi"/>
                <w:b/>
              </w:rPr>
              <w:t>Zorgn</w:t>
            </w:r>
            <w:r w:rsidRPr="00741038">
              <w:rPr>
                <w:rFonts w:cstheme="minorHAnsi"/>
                <w:b/>
              </w:rPr>
              <w:t xml:space="preserve">iveau 1: </w:t>
            </w:r>
            <w:r>
              <w:rPr>
                <w:rFonts w:cstheme="minorHAnsi"/>
                <w:b/>
              </w:rPr>
              <w:t>basisondersteuning</w:t>
            </w:r>
          </w:p>
          <w:p w14:paraId="6907957A" w14:textId="77777777" w:rsidR="009D625F" w:rsidRPr="00741038" w:rsidRDefault="009D625F" w:rsidP="00CF0C38">
            <w:pPr>
              <w:autoSpaceDE w:val="0"/>
              <w:autoSpaceDN w:val="0"/>
              <w:adjustRightInd w:val="0"/>
              <w:rPr>
                <w:rFonts w:cstheme="minorHAnsi"/>
                <w:b/>
              </w:rPr>
            </w:pPr>
          </w:p>
          <w:p w14:paraId="62FE54EA" w14:textId="77777777" w:rsidR="009D625F" w:rsidRDefault="009D625F" w:rsidP="00CF0C38">
            <w:pPr>
              <w:autoSpaceDE w:val="0"/>
              <w:autoSpaceDN w:val="0"/>
              <w:adjustRightInd w:val="0"/>
              <w:rPr>
                <w:rFonts w:cstheme="minorHAnsi"/>
              </w:rPr>
            </w:pPr>
            <w:r>
              <w:rPr>
                <w:rFonts w:cstheme="minorHAnsi"/>
              </w:rPr>
              <w:t>Basisgroep</w:t>
            </w:r>
          </w:p>
        </w:tc>
        <w:tc>
          <w:tcPr>
            <w:tcW w:w="4822" w:type="dxa"/>
          </w:tcPr>
          <w:p w14:paraId="520C8EEA" w14:textId="77777777" w:rsidR="009D625F" w:rsidRDefault="009D625F" w:rsidP="00CF0C38">
            <w:pPr>
              <w:autoSpaceDE w:val="0"/>
              <w:autoSpaceDN w:val="0"/>
              <w:adjustRightInd w:val="0"/>
              <w:rPr>
                <w:rFonts w:cstheme="minorHAnsi"/>
              </w:rPr>
            </w:pPr>
            <w:r w:rsidRPr="007A5B45">
              <w:rPr>
                <w:rFonts w:cstheme="minorHAnsi"/>
              </w:rPr>
              <w:t xml:space="preserve">Handelingsgericht </w:t>
            </w:r>
            <w:r>
              <w:rPr>
                <w:rFonts w:cstheme="minorHAnsi"/>
              </w:rPr>
              <w:t>Werken door de leerkracht</w:t>
            </w:r>
          </w:p>
          <w:p w14:paraId="46D39527" w14:textId="77777777" w:rsidR="009D625F" w:rsidRDefault="009D625F" w:rsidP="00CF0C38">
            <w:pPr>
              <w:autoSpaceDE w:val="0"/>
              <w:autoSpaceDN w:val="0"/>
              <w:adjustRightInd w:val="0"/>
              <w:rPr>
                <w:rFonts w:cstheme="minorHAnsi"/>
              </w:rPr>
            </w:pPr>
          </w:p>
          <w:p w14:paraId="3E0DD375" w14:textId="77777777" w:rsidR="009D625F" w:rsidRDefault="009D625F" w:rsidP="00CF0C38">
            <w:pPr>
              <w:autoSpaceDE w:val="0"/>
              <w:autoSpaceDN w:val="0"/>
              <w:adjustRightInd w:val="0"/>
              <w:rPr>
                <w:rFonts w:cstheme="minorHAnsi"/>
              </w:rPr>
            </w:pPr>
            <w:r>
              <w:rPr>
                <w:rFonts w:cstheme="minorHAnsi"/>
              </w:rPr>
              <w:t>Volgen van de methode</w:t>
            </w:r>
          </w:p>
          <w:p w14:paraId="337604A0" w14:textId="77777777" w:rsidR="009D625F" w:rsidRDefault="009D625F" w:rsidP="00CF0C38">
            <w:pPr>
              <w:autoSpaceDE w:val="0"/>
              <w:autoSpaceDN w:val="0"/>
              <w:adjustRightInd w:val="0"/>
              <w:rPr>
                <w:rFonts w:cstheme="minorHAnsi"/>
              </w:rPr>
            </w:pPr>
          </w:p>
          <w:p w14:paraId="519C2ECA" w14:textId="77777777" w:rsidR="009D625F" w:rsidRDefault="009D625F" w:rsidP="00CF0C38">
            <w:pPr>
              <w:autoSpaceDE w:val="0"/>
              <w:autoSpaceDN w:val="0"/>
              <w:adjustRightInd w:val="0"/>
              <w:rPr>
                <w:rFonts w:cstheme="minorHAnsi"/>
              </w:rPr>
            </w:pPr>
            <w:r>
              <w:rPr>
                <w:rFonts w:cstheme="minorHAnsi"/>
              </w:rPr>
              <w:t>Groepsplan afhankelijk van de kwaliteit van de leerkrachtvaardigheden</w:t>
            </w:r>
          </w:p>
        </w:tc>
        <w:tc>
          <w:tcPr>
            <w:tcW w:w="2092" w:type="dxa"/>
          </w:tcPr>
          <w:p w14:paraId="6FBBCBDA" w14:textId="77777777" w:rsidR="009D625F" w:rsidRDefault="009D625F" w:rsidP="00CF0C38">
            <w:pPr>
              <w:rPr>
                <w:rFonts w:cstheme="minorHAnsi"/>
              </w:rPr>
            </w:pPr>
            <w:r>
              <w:rPr>
                <w:rFonts w:cstheme="minorHAnsi"/>
              </w:rPr>
              <w:t>Lichte (preventieve) ondersteuning</w:t>
            </w:r>
          </w:p>
          <w:p w14:paraId="12886D8C" w14:textId="77777777" w:rsidR="009D625F" w:rsidRPr="007A5B45" w:rsidRDefault="009D625F" w:rsidP="00CF0C38">
            <w:pPr>
              <w:autoSpaceDE w:val="0"/>
              <w:autoSpaceDN w:val="0"/>
              <w:adjustRightInd w:val="0"/>
              <w:rPr>
                <w:rFonts w:cstheme="minorHAnsi"/>
              </w:rPr>
            </w:pPr>
          </w:p>
        </w:tc>
      </w:tr>
      <w:tr w:rsidR="009D625F" w14:paraId="204F7B6D" w14:textId="77777777" w:rsidTr="00CF0C38">
        <w:trPr>
          <w:trHeight w:val="3510"/>
        </w:trPr>
        <w:tc>
          <w:tcPr>
            <w:tcW w:w="2374" w:type="dxa"/>
          </w:tcPr>
          <w:p w14:paraId="1127A43E" w14:textId="77777777" w:rsidR="009D625F" w:rsidRDefault="009D625F" w:rsidP="00CF0C38">
            <w:pPr>
              <w:rPr>
                <w:rFonts w:cstheme="minorHAnsi"/>
                <w:b/>
              </w:rPr>
            </w:pPr>
            <w:r w:rsidRPr="00F64773">
              <w:rPr>
                <w:rFonts w:cstheme="minorHAnsi"/>
                <w:b/>
              </w:rPr>
              <w:t>Zorgniveau 2: basisondersteuning</w:t>
            </w:r>
          </w:p>
          <w:p w14:paraId="38D49200" w14:textId="77777777" w:rsidR="009D625F" w:rsidRDefault="009D625F" w:rsidP="00CF0C38">
            <w:pPr>
              <w:rPr>
                <w:rFonts w:cstheme="minorHAnsi"/>
                <w:b/>
              </w:rPr>
            </w:pPr>
          </w:p>
          <w:p w14:paraId="4DF1DBAC" w14:textId="77777777" w:rsidR="009D625F" w:rsidRDefault="009D625F" w:rsidP="00CF0C38">
            <w:pPr>
              <w:rPr>
                <w:rFonts w:cstheme="minorHAnsi"/>
                <w:b/>
              </w:rPr>
            </w:pPr>
          </w:p>
          <w:p w14:paraId="52852EDF" w14:textId="77777777" w:rsidR="009D625F" w:rsidRDefault="009D625F" w:rsidP="006D2ADA">
            <w:pPr>
              <w:pStyle w:val="Lijstalinea"/>
              <w:numPr>
                <w:ilvl w:val="0"/>
                <w:numId w:val="27"/>
              </w:numPr>
              <w:rPr>
                <w:rFonts w:cstheme="minorHAnsi"/>
              </w:rPr>
            </w:pPr>
            <w:r w:rsidRPr="00E720D1">
              <w:rPr>
                <w:rFonts w:cstheme="minorHAnsi"/>
              </w:rPr>
              <w:t>Subgroep 1</w:t>
            </w:r>
          </w:p>
          <w:p w14:paraId="5A641599" w14:textId="77777777" w:rsidR="009D625F" w:rsidRPr="00E720D1" w:rsidRDefault="009D625F" w:rsidP="00CF0C38">
            <w:pPr>
              <w:pStyle w:val="Lijstalinea"/>
              <w:ind w:left="360"/>
              <w:rPr>
                <w:rFonts w:cstheme="minorHAnsi"/>
              </w:rPr>
            </w:pPr>
          </w:p>
          <w:p w14:paraId="4C9D80B3" w14:textId="77777777" w:rsidR="009D625F" w:rsidRDefault="009D625F" w:rsidP="006D2ADA">
            <w:pPr>
              <w:pStyle w:val="Lijstalinea"/>
              <w:numPr>
                <w:ilvl w:val="0"/>
                <w:numId w:val="27"/>
              </w:numPr>
              <w:rPr>
                <w:rFonts w:cstheme="minorHAnsi"/>
              </w:rPr>
            </w:pPr>
            <w:r>
              <w:rPr>
                <w:rFonts w:cstheme="minorHAnsi"/>
              </w:rPr>
              <w:t>Subgroep 2a</w:t>
            </w:r>
          </w:p>
          <w:p w14:paraId="515F1F01" w14:textId="77777777" w:rsidR="009D625F" w:rsidRPr="00BA5A2E" w:rsidRDefault="009D625F" w:rsidP="00CF0C38">
            <w:pPr>
              <w:pStyle w:val="Lijstalinea"/>
              <w:rPr>
                <w:rFonts w:cstheme="minorHAnsi"/>
              </w:rPr>
            </w:pPr>
          </w:p>
          <w:p w14:paraId="49354A3F" w14:textId="77777777" w:rsidR="009D625F" w:rsidRPr="00BA5A2E" w:rsidRDefault="009D625F" w:rsidP="00CF0C38">
            <w:pPr>
              <w:rPr>
                <w:rFonts w:cstheme="minorHAnsi"/>
              </w:rPr>
            </w:pPr>
          </w:p>
          <w:p w14:paraId="1C6E2769" w14:textId="77777777" w:rsidR="009D625F" w:rsidRPr="00887441" w:rsidRDefault="009D625F" w:rsidP="006D2ADA">
            <w:pPr>
              <w:pStyle w:val="Lijstalinea"/>
              <w:numPr>
                <w:ilvl w:val="0"/>
                <w:numId w:val="27"/>
              </w:numPr>
              <w:rPr>
                <w:rFonts w:cstheme="minorHAnsi"/>
              </w:rPr>
            </w:pPr>
            <w:r>
              <w:rPr>
                <w:rFonts w:cstheme="minorHAnsi"/>
              </w:rPr>
              <w:t>Subgroep 2b</w:t>
            </w:r>
          </w:p>
          <w:p w14:paraId="48EA966D" w14:textId="77777777" w:rsidR="009D625F" w:rsidRDefault="009D625F" w:rsidP="00CF0C38">
            <w:pPr>
              <w:autoSpaceDE w:val="0"/>
              <w:autoSpaceDN w:val="0"/>
              <w:adjustRightInd w:val="0"/>
              <w:rPr>
                <w:rFonts w:cstheme="minorHAnsi"/>
                <w:b/>
              </w:rPr>
            </w:pPr>
          </w:p>
        </w:tc>
        <w:tc>
          <w:tcPr>
            <w:tcW w:w="4822" w:type="dxa"/>
          </w:tcPr>
          <w:p w14:paraId="6A999EAC" w14:textId="77777777" w:rsidR="009D625F" w:rsidRDefault="009D625F" w:rsidP="00CF0C38">
            <w:pPr>
              <w:autoSpaceDE w:val="0"/>
              <w:autoSpaceDN w:val="0"/>
              <w:adjustRightInd w:val="0"/>
              <w:rPr>
                <w:rFonts w:cstheme="minorHAnsi"/>
              </w:rPr>
            </w:pPr>
            <w:r w:rsidRPr="007A5B45">
              <w:rPr>
                <w:rFonts w:cstheme="minorHAnsi"/>
              </w:rPr>
              <w:t>Groepsbespreking</w:t>
            </w:r>
            <w:r>
              <w:rPr>
                <w:rFonts w:cstheme="minorHAnsi"/>
              </w:rPr>
              <w:t>/Leerlingenbespreking</w:t>
            </w:r>
          </w:p>
          <w:p w14:paraId="22692CD7" w14:textId="77777777" w:rsidR="009D625F" w:rsidRDefault="009D625F" w:rsidP="00CF0C38">
            <w:pPr>
              <w:autoSpaceDE w:val="0"/>
              <w:autoSpaceDN w:val="0"/>
              <w:adjustRightInd w:val="0"/>
              <w:rPr>
                <w:rFonts w:cstheme="minorHAnsi"/>
              </w:rPr>
            </w:pPr>
          </w:p>
          <w:p w14:paraId="37E9ED5A" w14:textId="77777777" w:rsidR="009D625F" w:rsidRDefault="009D625F" w:rsidP="00CF0C38">
            <w:pPr>
              <w:autoSpaceDE w:val="0"/>
              <w:autoSpaceDN w:val="0"/>
              <w:adjustRightInd w:val="0"/>
              <w:rPr>
                <w:rFonts w:cstheme="minorHAnsi"/>
              </w:rPr>
            </w:pPr>
            <w:r w:rsidRPr="007A5B45">
              <w:rPr>
                <w:rFonts w:cstheme="minorHAnsi"/>
              </w:rPr>
              <w:t>Groepsplan</w:t>
            </w:r>
            <w:r>
              <w:rPr>
                <w:rFonts w:cstheme="minorHAnsi"/>
              </w:rPr>
              <w:t xml:space="preserve"> gericht op ondersteuning</w:t>
            </w:r>
            <w:r w:rsidRPr="00741038">
              <w:rPr>
                <w:rFonts w:cstheme="minorHAnsi"/>
              </w:rPr>
              <w:t xml:space="preserve"> de groep</w:t>
            </w:r>
          </w:p>
          <w:p w14:paraId="244366D8" w14:textId="77777777" w:rsidR="009D625F" w:rsidRDefault="009D625F" w:rsidP="00CF0C38">
            <w:pPr>
              <w:autoSpaceDE w:val="0"/>
              <w:autoSpaceDN w:val="0"/>
              <w:adjustRightInd w:val="0"/>
              <w:rPr>
                <w:rFonts w:cstheme="minorHAnsi"/>
                <w:b/>
              </w:rPr>
            </w:pPr>
          </w:p>
          <w:p w14:paraId="48CD3B71" w14:textId="77777777" w:rsidR="009D625F" w:rsidRDefault="009D625F" w:rsidP="00CF0C38">
            <w:pPr>
              <w:autoSpaceDE w:val="0"/>
              <w:autoSpaceDN w:val="0"/>
              <w:adjustRightInd w:val="0"/>
              <w:rPr>
                <w:rFonts w:cstheme="minorHAnsi"/>
              </w:rPr>
            </w:pPr>
            <w:r>
              <w:rPr>
                <w:rFonts w:cstheme="minorHAnsi"/>
              </w:rPr>
              <w:t xml:space="preserve">A+ leerlingen </w:t>
            </w:r>
          </w:p>
          <w:p w14:paraId="046E4921" w14:textId="77777777" w:rsidR="009D625F" w:rsidRDefault="009D625F" w:rsidP="00CF0C38">
            <w:pPr>
              <w:autoSpaceDE w:val="0"/>
              <w:autoSpaceDN w:val="0"/>
              <w:adjustRightInd w:val="0"/>
              <w:rPr>
                <w:rFonts w:cstheme="minorHAnsi"/>
              </w:rPr>
            </w:pPr>
          </w:p>
          <w:p w14:paraId="15F819C2" w14:textId="77777777" w:rsidR="009D625F" w:rsidRDefault="009D625F" w:rsidP="00CF0C38">
            <w:pPr>
              <w:autoSpaceDE w:val="0"/>
              <w:autoSpaceDN w:val="0"/>
              <w:adjustRightInd w:val="0"/>
              <w:rPr>
                <w:rFonts w:cstheme="minorHAnsi"/>
              </w:rPr>
            </w:pPr>
            <w:r>
              <w:rPr>
                <w:rFonts w:cstheme="minorHAnsi"/>
              </w:rPr>
              <w:t>Leerlingen die onder verwacht leerrendement hebben gescoord</w:t>
            </w:r>
          </w:p>
          <w:p w14:paraId="6A00E5BD" w14:textId="77777777" w:rsidR="009D625F" w:rsidRDefault="009D625F" w:rsidP="00CF0C38">
            <w:pPr>
              <w:autoSpaceDE w:val="0"/>
              <w:autoSpaceDN w:val="0"/>
              <w:adjustRightInd w:val="0"/>
              <w:rPr>
                <w:rFonts w:cstheme="minorHAnsi"/>
              </w:rPr>
            </w:pPr>
          </w:p>
          <w:p w14:paraId="3F7A81B1" w14:textId="77777777" w:rsidR="009D625F" w:rsidRDefault="009D625F" w:rsidP="00CF0C38">
            <w:pPr>
              <w:autoSpaceDE w:val="0"/>
              <w:autoSpaceDN w:val="0"/>
              <w:adjustRightInd w:val="0"/>
              <w:rPr>
                <w:rFonts w:cstheme="minorHAnsi"/>
              </w:rPr>
            </w:pPr>
            <w:r>
              <w:rPr>
                <w:rFonts w:cstheme="minorHAnsi"/>
              </w:rPr>
              <w:t>Leerlingen die onder verwacht leerrendement hebben gescoord nadat ze in subgroep 2a hebben gezeten of leerlingen die voor het eerst een E-score hebben behaald</w:t>
            </w:r>
          </w:p>
          <w:p w14:paraId="59CE2AB5" w14:textId="77777777" w:rsidR="009D625F" w:rsidRDefault="009D625F" w:rsidP="00CF0C38">
            <w:pPr>
              <w:autoSpaceDE w:val="0"/>
              <w:autoSpaceDN w:val="0"/>
              <w:adjustRightInd w:val="0"/>
              <w:rPr>
                <w:rFonts w:cstheme="minorHAnsi"/>
              </w:rPr>
            </w:pPr>
          </w:p>
          <w:p w14:paraId="55493F90" w14:textId="77777777" w:rsidR="009D625F" w:rsidRPr="00727326" w:rsidRDefault="009D625F" w:rsidP="00CF0C38">
            <w:pPr>
              <w:autoSpaceDE w:val="0"/>
              <w:autoSpaceDN w:val="0"/>
              <w:adjustRightInd w:val="0"/>
              <w:rPr>
                <w:rFonts w:cstheme="minorHAnsi"/>
              </w:rPr>
            </w:pPr>
            <w:r>
              <w:rPr>
                <w:rFonts w:cstheme="minorHAnsi"/>
              </w:rPr>
              <w:t>Diagnostisch gesprek door leerkracht</w:t>
            </w:r>
          </w:p>
        </w:tc>
        <w:tc>
          <w:tcPr>
            <w:tcW w:w="2092" w:type="dxa"/>
          </w:tcPr>
          <w:p w14:paraId="76186109" w14:textId="77777777" w:rsidR="009D625F" w:rsidRDefault="009D625F" w:rsidP="00CF0C38">
            <w:pPr>
              <w:autoSpaceDE w:val="0"/>
              <w:autoSpaceDN w:val="0"/>
              <w:adjustRightInd w:val="0"/>
              <w:rPr>
                <w:rFonts w:cstheme="minorHAnsi"/>
                <w:b/>
              </w:rPr>
            </w:pPr>
            <w:r>
              <w:rPr>
                <w:rFonts w:cstheme="minorHAnsi"/>
              </w:rPr>
              <w:t>Lichte (preventieve) ondersteuning</w:t>
            </w:r>
          </w:p>
        </w:tc>
      </w:tr>
      <w:tr w:rsidR="009D625F" w14:paraId="6DF60627" w14:textId="77777777" w:rsidTr="00CF0C38">
        <w:trPr>
          <w:trHeight w:val="1305"/>
        </w:trPr>
        <w:tc>
          <w:tcPr>
            <w:tcW w:w="2374" w:type="dxa"/>
          </w:tcPr>
          <w:p w14:paraId="243EC078" w14:textId="77777777" w:rsidR="009D625F" w:rsidRDefault="009D625F" w:rsidP="00CF0C38">
            <w:pPr>
              <w:autoSpaceDE w:val="0"/>
              <w:autoSpaceDN w:val="0"/>
              <w:adjustRightInd w:val="0"/>
              <w:rPr>
                <w:rFonts w:cstheme="minorHAnsi"/>
                <w:b/>
              </w:rPr>
            </w:pPr>
            <w:r>
              <w:rPr>
                <w:rFonts w:cstheme="minorHAnsi"/>
                <w:b/>
              </w:rPr>
              <w:t>Zorgn</w:t>
            </w:r>
            <w:r w:rsidRPr="00582905">
              <w:rPr>
                <w:rFonts w:cstheme="minorHAnsi"/>
                <w:b/>
              </w:rPr>
              <w:t xml:space="preserve">iveau 3: </w:t>
            </w:r>
            <w:r>
              <w:rPr>
                <w:rFonts w:cstheme="minorHAnsi"/>
                <w:b/>
              </w:rPr>
              <w:t>basisondersteuning en/of extra ondersteuning</w:t>
            </w:r>
          </w:p>
          <w:p w14:paraId="166A7418" w14:textId="77777777" w:rsidR="009D625F" w:rsidRPr="00582905" w:rsidRDefault="009D625F" w:rsidP="00CF0C38">
            <w:pPr>
              <w:autoSpaceDE w:val="0"/>
              <w:autoSpaceDN w:val="0"/>
              <w:adjustRightInd w:val="0"/>
              <w:rPr>
                <w:rFonts w:cstheme="minorHAnsi"/>
                <w:b/>
              </w:rPr>
            </w:pPr>
          </w:p>
          <w:p w14:paraId="0CF46E8D" w14:textId="77777777" w:rsidR="009D625F" w:rsidRDefault="009D625F" w:rsidP="00CF0C38">
            <w:pPr>
              <w:autoSpaceDE w:val="0"/>
              <w:autoSpaceDN w:val="0"/>
              <w:adjustRightInd w:val="0"/>
              <w:rPr>
                <w:rFonts w:cstheme="minorHAnsi"/>
                <w:b/>
              </w:rPr>
            </w:pPr>
          </w:p>
          <w:p w14:paraId="1841C2AF" w14:textId="77777777" w:rsidR="009D625F" w:rsidRDefault="009D625F" w:rsidP="00CF0C38">
            <w:pPr>
              <w:autoSpaceDE w:val="0"/>
              <w:autoSpaceDN w:val="0"/>
              <w:adjustRightInd w:val="0"/>
              <w:rPr>
                <w:rFonts w:cstheme="minorHAnsi"/>
                <w:b/>
              </w:rPr>
            </w:pPr>
          </w:p>
          <w:p w14:paraId="2DD6748A" w14:textId="77777777" w:rsidR="009D625F" w:rsidRDefault="009D625F" w:rsidP="00CF0C38">
            <w:pPr>
              <w:rPr>
                <w:rFonts w:cstheme="minorHAnsi"/>
              </w:rPr>
            </w:pPr>
          </w:p>
          <w:p w14:paraId="1741981E" w14:textId="77777777" w:rsidR="009D625F" w:rsidRDefault="009D625F" w:rsidP="00CF0C38">
            <w:pPr>
              <w:rPr>
                <w:rFonts w:cstheme="minorHAnsi"/>
              </w:rPr>
            </w:pPr>
          </w:p>
          <w:p w14:paraId="4A758366" w14:textId="77777777" w:rsidR="009D625F" w:rsidRDefault="009D625F" w:rsidP="00CF0C38">
            <w:pPr>
              <w:rPr>
                <w:rFonts w:cstheme="minorHAnsi"/>
              </w:rPr>
            </w:pPr>
          </w:p>
          <w:p w14:paraId="193ECB5B" w14:textId="77777777" w:rsidR="009D625F" w:rsidRPr="005138A9" w:rsidRDefault="009D625F" w:rsidP="00CF0C38">
            <w:pPr>
              <w:rPr>
                <w:rFonts w:cstheme="minorHAnsi"/>
              </w:rPr>
            </w:pPr>
          </w:p>
        </w:tc>
        <w:tc>
          <w:tcPr>
            <w:tcW w:w="4822" w:type="dxa"/>
          </w:tcPr>
          <w:p w14:paraId="190C19BC" w14:textId="77777777" w:rsidR="009D625F" w:rsidRDefault="009D625F" w:rsidP="00CF0C38">
            <w:pPr>
              <w:autoSpaceDE w:val="0"/>
              <w:autoSpaceDN w:val="0"/>
              <w:adjustRightInd w:val="0"/>
              <w:rPr>
                <w:rFonts w:cstheme="minorHAnsi"/>
              </w:rPr>
            </w:pPr>
            <w:r w:rsidRPr="003C4140">
              <w:rPr>
                <w:rFonts w:cstheme="minorHAnsi"/>
              </w:rPr>
              <w:lastRenderedPageBreak/>
              <w:t>Leerlingenbespreking</w:t>
            </w:r>
          </w:p>
          <w:p w14:paraId="0043F334" w14:textId="77777777" w:rsidR="009D625F" w:rsidRDefault="009D625F" w:rsidP="00CF0C38">
            <w:pPr>
              <w:autoSpaceDE w:val="0"/>
              <w:autoSpaceDN w:val="0"/>
              <w:adjustRightInd w:val="0"/>
              <w:rPr>
                <w:rFonts w:cstheme="minorHAnsi"/>
              </w:rPr>
            </w:pPr>
          </w:p>
          <w:p w14:paraId="49D5C451" w14:textId="77777777" w:rsidR="009D625F" w:rsidRDefault="009D625F" w:rsidP="00CF0C38">
            <w:pPr>
              <w:autoSpaceDE w:val="0"/>
              <w:autoSpaceDN w:val="0"/>
              <w:adjustRightInd w:val="0"/>
              <w:rPr>
                <w:rFonts w:cstheme="minorHAnsi"/>
              </w:rPr>
            </w:pPr>
            <w:r>
              <w:rPr>
                <w:rFonts w:cstheme="minorHAnsi"/>
              </w:rPr>
              <w:t>Extra</w:t>
            </w:r>
            <w:r w:rsidRPr="003C4140">
              <w:rPr>
                <w:rFonts w:cstheme="minorHAnsi"/>
              </w:rPr>
              <w:t xml:space="preserve"> zorg </w:t>
            </w:r>
            <w:r>
              <w:rPr>
                <w:rFonts w:cstheme="minorHAnsi"/>
              </w:rPr>
              <w:t xml:space="preserve">in of buiten de groep </w:t>
            </w:r>
            <w:r w:rsidRPr="003C4140">
              <w:rPr>
                <w:rFonts w:cstheme="minorHAnsi"/>
              </w:rPr>
              <w:t>in overleg met de</w:t>
            </w:r>
            <w:r>
              <w:rPr>
                <w:rFonts w:cstheme="minorHAnsi"/>
              </w:rPr>
              <w:t xml:space="preserve"> interne begeleider  </w:t>
            </w:r>
          </w:p>
          <w:p w14:paraId="28D93AA2" w14:textId="77777777" w:rsidR="009D625F" w:rsidRDefault="009D625F" w:rsidP="00CF0C38">
            <w:pPr>
              <w:autoSpaceDE w:val="0"/>
              <w:autoSpaceDN w:val="0"/>
              <w:adjustRightInd w:val="0"/>
              <w:rPr>
                <w:rFonts w:cstheme="minorHAnsi"/>
              </w:rPr>
            </w:pPr>
          </w:p>
          <w:p w14:paraId="30AB2D99" w14:textId="77777777" w:rsidR="009D625F" w:rsidRPr="003C4140" w:rsidRDefault="009D625F" w:rsidP="00CF0C38">
            <w:pPr>
              <w:autoSpaceDE w:val="0"/>
              <w:autoSpaceDN w:val="0"/>
              <w:adjustRightInd w:val="0"/>
              <w:rPr>
                <w:rFonts w:cstheme="minorHAnsi"/>
              </w:rPr>
            </w:pPr>
            <w:r>
              <w:rPr>
                <w:rFonts w:cstheme="minorHAnsi"/>
              </w:rPr>
              <w:t>Diagnostisch gesprek door interne begeleider</w:t>
            </w:r>
          </w:p>
          <w:p w14:paraId="32010AC5" w14:textId="77777777" w:rsidR="009D625F" w:rsidRPr="003C4140" w:rsidRDefault="009D625F" w:rsidP="00CF0C38">
            <w:pPr>
              <w:autoSpaceDE w:val="0"/>
              <w:autoSpaceDN w:val="0"/>
              <w:adjustRightInd w:val="0"/>
              <w:rPr>
                <w:rFonts w:cstheme="minorHAnsi"/>
              </w:rPr>
            </w:pPr>
          </w:p>
          <w:p w14:paraId="6D06E647" w14:textId="77777777" w:rsidR="009D625F" w:rsidRDefault="009D625F" w:rsidP="00CF0C38">
            <w:pPr>
              <w:autoSpaceDE w:val="0"/>
              <w:autoSpaceDN w:val="0"/>
              <w:adjustRightInd w:val="0"/>
              <w:rPr>
                <w:rFonts w:cstheme="minorHAnsi"/>
              </w:rPr>
            </w:pPr>
            <w:r>
              <w:rPr>
                <w:rFonts w:cstheme="minorHAnsi"/>
              </w:rPr>
              <w:t xml:space="preserve">Extra differentiatie binnen het groepsplan (plan </w:t>
            </w:r>
            <w:r>
              <w:rPr>
                <w:rFonts w:cstheme="minorHAnsi"/>
              </w:rPr>
              <w:lastRenderedPageBreak/>
              <w:t>van aanpak) / I</w:t>
            </w:r>
            <w:r w:rsidRPr="003C4140">
              <w:rPr>
                <w:rFonts w:cstheme="minorHAnsi"/>
              </w:rPr>
              <w:t>ndividueel handelingsplan</w:t>
            </w:r>
            <w:r>
              <w:rPr>
                <w:rFonts w:cstheme="minorHAnsi"/>
              </w:rPr>
              <w:t xml:space="preserve"> / OPP</w:t>
            </w:r>
          </w:p>
          <w:p w14:paraId="3CBD3345" w14:textId="77777777" w:rsidR="009D625F" w:rsidRDefault="009D625F" w:rsidP="00CF0C38">
            <w:pPr>
              <w:autoSpaceDE w:val="0"/>
              <w:autoSpaceDN w:val="0"/>
              <w:adjustRightInd w:val="0"/>
              <w:rPr>
                <w:rFonts w:cstheme="minorHAnsi"/>
              </w:rPr>
            </w:pPr>
          </w:p>
          <w:p w14:paraId="4164B31C" w14:textId="77777777" w:rsidR="009D625F" w:rsidRDefault="009D625F" w:rsidP="00CF0C38">
            <w:pPr>
              <w:autoSpaceDE w:val="0"/>
              <w:autoSpaceDN w:val="0"/>
              <w:adjustRightInd w:val="0"/>
              <w:rPr>
                <w:rFonts w:cstheme="minorHAnsi"/>
              </w:rPr>
            </w:pPr>
            <w:r>
              <w:rPr>
                <w:rFonts w:cstheme="minorHAnsi"/>
              </w:rPr>
              <w:t>Externe consultatie op maat:</w:t>
            </w:r>
          </w:p>
          <w:p w14:paraId="4F38193B" w14:textId="77777777" w:rsidR="009D625F" w:rsidRPr="003C4140" w:rsidRDefault="009D625F" w:rsidP="00CF0C38">
            <w:pPr>
              <w:autoSpaceDE w:val="0"/>
              <w:autoSpaceDN w:val="0"/>
              <w:adjustRightInd w:val="0"/>
              <w:rPr>
                <w:rFonts w:cstheme="minorHAnsi"/>
              </w:rPr>
            </w:pPr>
            <w:r>
              <w:rPr>
                <w:rFonts w:cstheme="minorHAnsi"/>
              </w:rPr>
              <w:t>Advies deskundige, observatie, inzetten preventieve ambulante begeleiding op leerlingniveau/groepsniveau afgestemd op de hulpvraag van de leerling en/of groep</w:t>
            </w:r>
          </w:p>
        </w:tc>
        <w:tc>
          <w:tcPr>
            <w:tcW w:w="2092" w:type="dxa"/>
          </w:tcPr>
          <w:p w14:paraId="362CC107" w14:textId="77777777" w:rsidR="009D625F" w:rsidRDefault="009D625F" w:rsidP="00CF0C38">
            <w:pPr>
              <w:autoSpaceDE w:val="0"/>
              <w:autoSpaceDN w:val="0"/>
              <w:adjustRightInd w:val="0"/>
              <w:rPr>
                <w:rFonts w:cstheme="minorHAnsi"/>
              </w:rPr>
            </w:pPr>
            <w:r>
              <w:rPr>
                <w:rFonts w:cstheme="minorHAnsi"/>
              </w:rPr>
              <w:lastRenderedPageBreak/>
              <w:t>Matige/zware preventieve ondersteuning</w:t>
            </w:r>
          </w:p>
        </w:tc>
      </w:tr>
      <w:tr w:rsidR="009D625F" w14:paraId="477F193E" w14:textId="77777777" w:rsidTr="00CF0C38">
        <w:trPr>
          <w:trHeight w:val="1940"/>
        </w:trPr>
        <w:tc>
          <w:tcPr>
            <w:tcW w:w="2374" w:type="dxa"/>
          </w:tcPr>
          <w:p w14:paraId="1256F37E" w14:textId="77777777" w:rsidR="009D625F" w:rsidRDefault="009D625F" w:rsidP="00CF0C38">
            <w:pPr>
              <w:autoSpaceDE w:val="0"/>
              <w:autoSpaceDN w:val="0"/>
              <w:adjustRightInd w:val="0"/>
              <w:rPr>
                <w:rFonts w:cstheme="minorHAnsi"/>
                <w:b/>
              </w:rPr>
            </w:pPr>
            <w:r>
              <w:rPr>
                <w:rFonts w:cstheme="minorHAnsi"/>
                <w:b/>
              </w:rPr>
              <w:lastRenderedPageBreak/>
              <w:t xml:space="preserve">Zorgniveau </w:t>
            </w:r>
            <w:r w:rsidRPr="00E871D5">
              <w:rPr>
                <w:rFonts w:cstheme="minorHAnsi"/>
                <w:b/>
              </w:rPr>
              <w:t xml:space="preserve">4: </w:t>
            </w:r>
          </w:p>
          <w:p w14:paraId="2CC7DCDA" w14:textId="77777777" w:rsidR="009D625F" w:rsidRDefault="009D625F" w:rsidP="00CF0C38">
            <w:pPr>
              <w:autoSpaceDE w:val="0"/>
              <w:autoSpaceDN w:val="0"/>
              <w:adjustRightInd w:val="0"/>
              <w:rPr>
                <w:rFonts w:cstheme="minorHAnsi"/>
                <w:b/>
              </w:rPr>
            </w:pPr>
            <w:r>
              <w:rPr>
                <w:rFonts w:cstheme="minorHAnsi"/>
                <w:b/>
              </w:rPr>
              <w:t>extra ondersteuning</w:t>
            </w:r>
          </w:p>
          <w:p w14:paraId="0A7053E4" w14:textId="77777777" w:rsidR="009D625F" w:rsidRPr="00E871D5" w:rsidRDefault="009D625F" w:rsidP="00CF0C38">
            <w:pPr>
              <w:autoSpaceDE w:val="0"/>
              <w:autoSpaceDN w:val="0"/>
              <w:adjustRightInd w:val="0"/>
              <w:rPr>
                <w:rFonts w:cstheme="minorHAnsi"/>
                <w:b/>
              </w:rPr>
            </w:pPr>
          </w:p>
          <w:p w14:paraId="124F0A41" w14:textId="77777777" w:rsidR="009D625F" w:rsidRPr="00E871D5" w:rsidRDefault="009D625F" w:rsidP="00CF0C38">
            <w:pPr>
              <w:autoSpaceDE w:val="0"/>
              <w:autoSpaceDN w:val="0"/>
              <w:adjustRightInd w:val="0"/>
              <w:rPr>
                <w:rFonts w:cstheme="minorHAnsi"/>
              </w:rPr>
            </w:pPr>
          </w:p>
        </w:tc>
        <w:tc>
          <w:tcPr>
            <w:tcW w:w="4822" w:type="dxa"/>
          </w:tcPr>
          <w:p w14:paraId="7D490A78" w14:textId="77777777" w:rsidR="009D625F" w:rsidRDefault="009D625F" w:rsidP="00CF0C38">
            <w:pPr>
              <w:autoSpaceDE w:val="0"/>
              <w:autoSpaceDN w:val="0"/>
              <w:adjustRightInd w:val="0"/>
              <w:rPr>
                <w:rFonts w:cstheme="minorHAnsi"/>
              </w:rPr>
            </w:pPr>
            <w:r>
              <w:rPr>
                <w:rFonts w:cstheme="minorHAnsi"/>
              </w:rPr>
              <w:t>Leerlingenbespreking</w:t>
            </w:r>
          </w:p>
          <w:p w14:paraId="762399E6" w14:textId="77777777" w:rsidR="009D625F" w:rsidRDefault="009D625F" w:rsidP="00CF0C38">
            <w:pPr>
              <w:autoSpaceDE w:val="0"/>
              <w:autoSpaceDN w:val="0"/>
              <w:adjustRightInd w:val="0"/>
              <w:rPr>
                <w:rFonts w:cstheme="minorHAnsi"/>
              </w:rPr>
            </w:pPr>
          </w:p>
          <w:p w14:paraId="4ED3F395" w14:textId="77777777" w:rsidR="009D625F" w:rsidRDefault="009D625F" w:rsidP="00CF0C38">
            <w:pPr>
              <w:autoSpaceDE w:val="0"/>
              <w:autoSpaceDN w:val="0"/>
              <w:adjustRightInd w:val="0"/>
              <w:rPr>
                <w:rFonts w:cstheme="minorHAnsi"/>
              </w:rPr>
            </w:pPr>
            <w:r>
              <w:rPr>
                <w:rFonts w:cstheme="minorHAnsi"/>
              </w:rPr>
              <w:t>Speciale bovenschoolse zorg in en buiten de groep  door externe deskundige</w:t>
            </w:r>
          </w:p>
          <w:p w14:paraId="34346BAE" w14:textId="77777777" w:rsidR="009D625F" w:rsidRDefault="009D625F" w:rsidP="00CF0C38">
            <w:pPr>
              <w:autoSpaceDE w:val="0"/>
              <w:autoSpaceDN w:val="0"/>
              <w:adjustRightInd w:val="0"/>
              <w:rPr>
                <w:rFonts w:cstheme="minorHAnsi"/>
              </w:rPr>
            </w:pPr>
          </w:p>
          <w:p w14:paraId="5A13AFCD" w14:textId="77777777" w:rsidR="009D625F" w:rsidRDefault="009D625F" w:rsidP="00CF0C38">
            <w:pPr>
              <w:autoSpaceDE w:val="0"/>
              <w:autoSpaceDN w:val="0"/>
              <w:adjustRightInd w:val="0"/>
              <w:rPr>
                <w:rFonts w:cstheme="minorHAnsi"/>
              </w:rPr>
            </w:pPr>
            <w:r>
              <w:rPr>
                <w:rFonts w:cstheme="minorHAnsi"/>
              </w:rPr>
              <w:t>Diagnostisch gesprek door interne begeleider en/of externe deskundige</w:t>
            </w:r>
          </w:p>
          <w:p w14:paraId="404C3127" w14:textId="77777777" w:rsidR="009D625F" w:rsidRDefault="009D625F" w:rsidP="00CF0C38">
            <w:pPr>
              <w:autoSpaceDE w:val="0"/>
              <w:autoSpaceDN w:val="0"/>
              <w:adjustRightInd w:val="0"/>
              <w:rPr>
                <w:rFonts w:cstheme="minorHAnsi"/>
              </w:rPr>
            </w:pPr>
          </w:p>
          <w:p w14:paraId="46066B4D" w14:textId="77777777" w:rsidR="009D625F" w:rsidRDefault="009D625F" w:rsidP="00CF0C38">
            <w:pPr>
              <w:autoSpaceDE w:val="0"/>
              <w:autoSpaceDN w:val="0"/>
              <w:adjustRightInd w:val="0"/>
              <w:rPr>
                <w:rFonts w:cstheme="minorHAnsi"/>
              </w:rPr>
            </w:pPr>
            <w:r>
              <w:rPr>
                <w:rFonts w:cstheme="minorHAnsi"/>
              </w:rPr>
              <w:t>I</w:t>
            </w:r>
            <w:r w:rsidRPr="003C4140">
              <w:rPr>
                <w:rFonts w:cstheme="minorHAnsi"/>
              </w:rPr>
              <w:t>ndividueel handelingsplan</w:t>
            </w:r>
            <w:r>
              <w:rPr>
                <w:rFonts w:cstheme="minorHAnsi"/>
              </w:rPr>
              <w:t xml:space="preserve"> / OPP</w:t>
            </w:r>
          </w:p>
          <w:p w14:paraId="7F4F4368" w14:textId="77777777" w:rsidR="009D625F" w:rsidRDefault="009D625F" w:rsidP="00CF0C38">
            <w:pPr>
              <w:autoSpaceDE w:val="0"/>
              <w:autoSpaceDN w:val="0"/>
              <w:adjustRightInd w:val="0"/>
              <w:rPr>
                <w:rFonts w:cstheme="minorHAnsi"/>
              </w:rPr>
            </w:pPr>
          </w:p>
          <w:p w14:paraId="1ED9F634" w14:textId="77777777" w:rsidR="009D625F" w:rsidRDefault="009D625F" w:rsidP="00CF0C38">
            <w:pPr>
              <w:autoSpaceDE w:val="0"/>
              <w:autoSpaceDN w:val="0"/>
              <w:adjustRightInd w:val="0"/>
              <w:rPr>
                <w:rFonts w:cstheme="minorHAnsi"/>
              </w:rPr>
            </w:pPr>
            <w:r w:rsidRPr="00E871D5">
              <w:rPr>
                <w:rFonts w:cstheme="minorHAnsi"/>
              </w:rPr>
              <w:t>Extern</w:t>
            </w:r>
            <w:r>
              <w:rPr>
                <w:rFonts w:cstheme="minorHAnsi"/>
              </w:rPr>
              <w:t>e consultatie op maat:</w:t>
            </w:r>
          </w:p>
          <w:p w14:paraId="2AC6E177" w14:textId="77777777" w:rsidR="009D625F" w:rsidRPr="00E871D5" w:rsidRDefault="009D625F" w:rsidP="00CF0C38">
            <w:pPr>
              <w:autoSpaceDE w:val="0"/>
              <w:autoSpaceDN w:val="0"/>
              <w:adjustRightInd w:val="0"/>
              <w:rPr>
                <w:rFonts w:cstheme="minorHAnsi"/>
              </w:rPr>
            </w:pPr>
            <w:r>
              <w:rPr>
                <w:rFonts w:cstheme="minorHAnsi"/>
              </w:rPr>
              <w:t>Onderzoek, observatie, h</w:t>
            </w:r>
            <w:r w:rsidRPr="00E871D5">
              <w:rPr>
                <w:rFonts w:cstheme="minorHAnsi"/>
              </w:rPr>
              <w:t>andelingsgerichte diagnose,</w:t>
            </w:r>
            <w:r>
              <w:rPr>
                <w:rFonts w:cstheme="minorHAnsi"/>
              </w:rPr>
              <w:t xml:space="preserve">  advies deskundige, inzetten ambulante </w:t>
            </w:r>
            <w:r w:rsidRPr="00E871D5">
              <w:rPr>
                <w:rFonts w:cstheme="minorHAnsi"/>
              </w:rPr>
              <w:t>begeleiding</w:t>
            </w:r>
            <w:r>
              <w:rPr>
                <w:rFonts w:cstheme="minorHAnsi"/>
              </w:rPr>
              <w:t>/deskundige op leerlingniveau en groepsniveau afgestemd op de hulpvraag van de leerling en/of groep</w:t>
            </w:r>
          </w:p>
        </w:tc>
        <w:tc>
          <w:tcPr>
            <w:tcW w:w="2092" w:type="dxa"/>
          </w:tcPr>
          <w:p w14:paraId="2AC44B07" w14:textId="77777777" w:rsidR="009D625F" w:rsidRDefault="009D625F" w:rsidP="00CF0C38">
            <w:pPr>
              <w:autoSpaceDE w:val="0"/>
              <w:autoSpaceDN w:val="0"/>
              <w:adjustRightInd w:val="0"/>
              <w:rPr>
                <w:rFonts w:cstheme="minorHAnsi"/>
              </w:rPr>
            </w:pPr>
            <w:r>
              <w:rPr>
                <w:rFonts w:cstheme="minorHAnsi"/>
              </w:rPr>
              <w:t>Zware ondersteuning</w:t>
            </w:r>
          </w:p>
        </w:tc>
      </w:tr>
      <w:tr w:rsidR="009D625F" w14:paraId="118B2E36" w14:textId="77777777" w:rsidTr="00CF0C38">
        <w:trPr>
          <w:trHeight w:val="1940"/>
        </w:trPr>
        <w:tc>
          <w:tcPr>
            <w:tcW w:w="2374" w:type="dxa"/>
          </w:tcPr>
          <w:p w14:paraId="71F84739" w14:textId="77777777" w:rsidR="009D625F" w:rsidRPr="006E0362" w:rsidRDefault="009D625F" w:rsidP="00CF0C38">
            <w:pPr>
              <w:autoSpaceDE w:val="0"/>
              <w:autoSpaceDN w:val="0"/>
              <w:adjustRightInd w:val="0"/>
              <w:rPr>
                <w:rFonts w:cstheme="minorHAnsi"/>
                <w:b/>
              </w:rPr>
            </w:pPr>
            <w:r>
              <w:rPr>
                <w:rFonts w:cstheme="minorHAnsi"/>
                <w:b/>
              </w:rPr>
              <w:t>Zorgniveau</w:t>
            </w:r>
            <w:r w:rsidRPr="006E0362">
              <w:rPr>
                <w:rFonts w:cstheme="minorHAnsi"/>
                <w:b/>
              </w:rPr>
              <w:t xml:space="preserve"> 5: </w:t>
            </w:r>
          </w:p>
          <w:p w14:paraId="5CD13E88" w14:textId="77777777" w:rsidR="009D625F" w:rsidRPr="006E0362" w:rsidRDefault="009D625F" w:rsidP="00CF0C38">
            <w:pPr>
              <w:autoSpaceDE w:val="0"/>
              <w:autoSpaceDN w:val="0"/>
              <w:adjustRightInd w:val="0"/>
              <w:rPr>
                <w:rFonts w:cstheme="minorHAnsi"/>
                <w:b/>
              </w:rPr>
            </w:pPr>
            <w:r w:rsidRPr="006E0362">
              <w:rPr>
                <w:rFonts w:cstheme="minorHAnsi"/>
              </w:rPr>
              <w:t>Verwijzing S</w:t>
            </w:r>
            <w:r>
              <w:rPr>
                <w:rFonts w:cstheme="minorHAnsi"/>
              </w:rPr>
              <w:t>(</w:t>
            </w:r>
            <w:r w:rsidRPr="006E0362">
              <w:rPr>
                <w:rFonts w:cstheme="minorHAnsi"/>
              </w:rPr>
              <w:t>B</w:t>
            </w:r>
            <w:r>
              <w:rPr>
                <w:rFonts w:cstheme="minorHAnsi"/>
              </w:rPr>
              <w:t>)O of V</w:t>
            </w:r>
            <w:r w:rsidRPr="006E0362">
              <w:rPr>
                <w:rFonts w:cstheme="minorHAnsi"/>
              </w:rPr>
              <w:t>SO</w:t>
            </w:r>
          </w:p>
        </w:tc>
        <w:tc>
          <w:tcPr>
            <w:tcW w:w="4822" w:type="dxa"/>
          </w:tcPr>
          <w:p w14:paraId="6258C5BD" w14:textId="77777777" w:rsidR="009D625F" w:rsidRDefault="009D625F" w:rsidP="00CF0C38">
            <w:pPr>
              <w:autoSpaceDE w:val="0"/>
              <w:autoSpaceDN w:val="0"/>
              <w:adjustRightInd w:val="0"/>
              <w:rPr>
                <w:rFonts w:cstheme="minorHAnsi"/>
              </w:rPr>
            </w:pPr>
            <w:r>
              <w:rPr>
                <w:rFonts w:cstheme="minorHAnsi"/>
              </w:rPr>
              <w:t>Leerlingenbespreking</w:t>
            </w:r>
          </w:p>
          <w:p w14:paraId="02A6D7CE" w14:textId="77777777" w:rsidR="009D625F" w:rsidRDefault="009D625F" w:rsidP="00CF0C38">
            <w:pPr>
              <w:autoSpaceDE w:val="0"/>
              <w:autoSpaceDN w:val="0"/>
              <w:adjustRightInd w:val="0"/>
              <w:rPr>
                <w:rFonts w:cstheme="minorHAnsi"/>
              </w:rPr>
            </w:pPr>
          </w:p>
          <w:p w14:paraId="55B19BC7" w14:textId="77777777" w:rsidR="009D625F" w:rsidRDefault="009D625F" w:rsidP="00CF0C38">
            <w:pPr>
              <w:autoSpaceDE w:val="0"/>
              <w:autoSpaceDN w:val="0"/>
              <w:adjustRightInd w:val="0"/>
              <w:rPr>
                <w:rFonts w:cstheme="minorHAnsi"/>
              </w:rPr>
            </w:pPr>
            <w:r>
              <w:rPr>
                <w:rFonts w:cstheme="minorHAnsi"/>
              </w:rPr>
              <w:t>Externe consultatie:</w:t>
            </w:r>
          </w:p>
          <w:p w14:paraId="19B20600" w14:textId="77777777" w:rsidR="009D625F" w:rsidRDefault="009D625F" w:rsidP="00CF0C38">
            <w:pPr>
              <w:autoSpaceDE w:val="0"/>
              <w:autoSpaceDN w:val="0"/>
              <w:adjustRightInd w:val="0"/>
              <w:rPr>
                <w:rFonts w:cstheme="minorHAnsi"/>
              </w:rPr>
            </w:pPr>
            <w:r>
              <w:rPr>
                <w:rFonts w:cstheme="minorHAnsi"/>
              </w:rPr>
              <w:t>Coördinator Passend Onderwijs, Externe Dienst SKPO, SBO, SO</w:t>
            </w:r>
          </w:p>
          <w:p w14:paraId="5D9CFD46" w14:textId="77777777" w:rsidR="009D625F" w:rsidRDefault="009D625F" w:rsidP="00CF0C38">
            <w:pPr>
              <w:autoSpaceDE w:val="0"/>
              <w:autoSpaceDN w:val="0"/>
              <w:adjustRightInd w:val="0"/>
              <w:rPr>
                <w:rFonts w:cstheme="minorHAnsi"/>
              </w:rPr>
            </w:pPr>
          </w:p>
          <w:p w14:paraId="6AAD4703" w14:textId="77777777" w:rsidR="009D625F" w:rsidRPr="00E871D5" w:rsidRDefault="009D625F" w:rsidP="00CF0C38">
            <w:pPr>
              <w:tabs>
                <w:tab w:val="right" w:pos="4178"/>
              </w:tabs>
              <w:autoSpaceDE w:val="0"/>
              <w:autoSpaceDN w:val="0"/>
              <w:adjustRightInd w:val="0"/>
              <w:rPr>
                <w:rFonts w:cstheme="minorHAnsi"/>
              </w:rPr>
            </w:pPr>
            <w:r>
              <w:rPr>
                <w:rFonts w:cstheme="minorHAnsi"/>
              </w:rPr>
              <w:t>Tijdelijke TLV</w:t>
            </w:r>
          </w:p>
        </w:tc>
        <w:tc>
          <w:tcPr>
            <w:tcW w:w="2092" w:type="dxa"/>
          </w:tcPr>
          <w:p w14:paraId="148A1D1A" w14:textId="77777777" w:rsidR="009D625F" w:rsidRDefault="009D625F" w:rsidP="00CF0C38">
            <w:pPr>
              <w:autoSpaceDE w:val="0"/>
              <w:autoSpaceDN w:val="0"/>
              <w:adjustRightInd w:val="0"/>
              <w:rPr>
                <w:rFonts w:cstheme="minorHAnsi"/>
              </w:rPr>
            </w:pPr>
            <w:r>
              <w:rPr>
                <w:rFonts w:cstheme="minorHAnsi"/>
              </w:rPr>
              <w:t>Zware ondersteuning indien leerling met TLV op basisschool blijft</w:t>
            </w:r>
          </w:p>
        </w:tc>
      </w:tr>
    </w:tbl>
    <w:p w14:paraId="3CFAB580" w14:textId="5FF62866" w:rsidR="0036557D" w:rsidRPr="009D625F" w:rsidRDefault="009D625F" w:rsidP="00CA0CFB">
      <w:pPr>
        <w:spacing w:line="360" w:lineRule="auto"/>
        <w:jc w:val="both"/>
        <w:rPr>
          <w:rFonts w:cs="Arial"/>
          <w:i/>
        </w:rPr>
      </w:pPr>
      <w:r w:rsidRPr="009D625F">
        <w:rPr>
          <w:rFonts w:cs="Arial"/>
          <w:i/>
        </w:rPr>
        <w:t>Zie voor uitgebreidere informatie het document ‘Zorgniveaus SKPO’</w:t>
      </w:r>
    </w:p>
    <w:p w14:paraId="0178C4E6" w14:textId="77777777" w:rsidR="009D625F" w:rsidRPr="002A2A60" w:rsidRDefault="009D625F" w:rsidP="00CA0CFB">
      <w:pPr>
        <w:spacing w:line="360" w:lineRule="auto"/>
        <w:jc w:val="both"/>
        <w:rPr>
          <w:rFonts w:cs="Arial"/>
        </w:rPr>
      </w:pPr>
    </w:p>
    <w:p w14:paraId="7911B1A9" w14:textId="77777777" w:rsidR="0036557D" w:rsidRPr="002A2A60" w:rsidRDefault="0036557D" w:rsidP="00CA0CFB">
      <w:pPr>
        <w:spacing w:line="360" w:lineRule="auto"/>
        <w:jc w:val="both"/>
        <w:rPr>
          <w:rFonts w:cs="Arial"/>
        </w:rPr>
      </w:pPr>
      <w:r w:rsidRPr="002A2A60">
        <w:rPr>
          <w:rFonts w:cs="Arial"/>
        </w:rPr>
        <w:t>Preventief/Curatief en Registratie en evaluatie</w:t>
      </w:r>
    </w:p>
    <w:p w14:paraId="36D98925" w14:textId="22AF55D3" w:rsidR="0036557D" w:rsidRPr="002A2A60" w:rsidRDefault="0036557D" w:rsidP="00CA0CFB">
      <w:pPr>
        <w:spacing w:line="360" w:lineRule="auto"/>
        <w:jc w:val="both"/>
        <w:rPr>
          <w:rFonts w:cs="Arial"/>
        </w:rPr>
      </w:pPr>
      <w:r w:rsidRPr="002A2A60">
        <w:rPr>
          <w:rFonts w:cs="Arial"/>
        </w:rPr>
        <w:t>Binnen het zorgteam worden alle aspecten en onderwerpen betreffende zorg in de breedste zin van het woord, besproken en waar nodig naar oplossingen gezocht. Binnen een school die een SPI</w:t>
      </w:r>
      <w:r w:rsidR="0067451E" w:rsidRPr="002A2A60">
        <w:rPr>
          <w:rFonts w:cs="Arial"/>
        </w:rPr>
        <w:t>L-centrum vormt,</w:t>
      </w:r>
      <w:r w:rsidRPr="002A2A60">
        <w:rPr>
          <w:rFonts w:cs="Arial"/>
        </w:rPr>
        <w:t xml:space="preserve"> is ook een zorgteam ingericht waarin de verschillend</w:t>
      </w:r>
      <w:r w:rsidR="009D625F">
        <w:rPr>
          <w:rFonts w:cs="Arial"/>
        </w:rPr>
        <w:t>e</w:t>
      </w:r>
      <w:r w:rsidRPr="002A2A60">
        <w:rPr>
          <w:rFonts w:cs="Arial"/>
        </w:rPr>
        <w:t xml:space="preserve"> disciplines die te maken hebben met de leerlingen vertegenwoordigd zijn.</w:t>
      </w:r>
    </w:p>
    <w:p w14:paraId="526F27E2" w14:textId="77777777" w:rsidR="0036557D" w:rsidRPr="002A2A60" w:rsidRDefault="0036557D" w:rsidP="00CA0CFB">
      <w:pPr>
        <w:spacing w:line="360" w:lineRule="auto"/>
        <w:jc w:val="both"/>
        <w:rPr>
          <w:rFonts w:cs="Arial"/>
        </w:rPr>
      </w:pPr>
    </w:p>
    <w:p w14:paraId="0D59E1F8" w14:textId="2CD527BA" w:rsidR="0036557D" w:rsidRPr="002A2A60" w:rsidRDefault="0036557D" w:rsidP="00CA0CFB">
      <w:pPr>
        <w:spacing w:line="360" w:lineRule="auto"/>
        <w:jc w:val="both"/>
        <w:rPr>
          <w:rFonts w:cs="Arial"/>
        </w:rPr>
      </w:pPr>
      <w:r w:rsidRPr="002A2A60">
        <w:rPr>
          <w:rFonts w:cs="Arial"/>
        </w:rPr>
        <w:t xml:space="preserve">De ontwikkeling van elk kind kan op iedere school worden gevolgd in de klas maar ook door de school. Dat gebeurt via </w:t>
      </w:r>
      <w:r w:rsidR="009D625F">
        <w:rPr>
          <w:rFonts w:cs="Arial"/>
        </w:rPr>
        <w:t>het</w:t>
      </w:r>
      <w:r w:rsidRPr="002A2A60">
        <w:rPr>
          <w:rFonts w:cs="Arial"/>
        </w:rPr>
        <w:t xml:space="preserve"> leerlingvolgsysteem. Door landelijke, methode-onafhankelijke toetsen wordt enkele keren per jaar nagegaan hoe het leren van elke leerling zich ontwikkelt. Maar ook de persoonlijke ontwikkeling is een belangrijk punt van aandacht: hoe gaat het met het kind op sociaal, emotioneel en creatief terrein? Bovendien is de vraag aan de orde of de kinderen zich thuis voelen op de school.</w:t>
      </w:r>
    </w:p>
    <w:p w14:paraId="4C3EAAE7" w14:textId="77777777" w:rsidR="0036557D" w:rsidRPr="002A2A60" w:rsidRDefault="0036557D" w:rsidP="00CA0CFB">
      <w:pPr>
        <w:spacing w:line="360" w:lineRule="auto"/>
        <w:jc w:val="both"/>
        <w:rPr>
          <w:rFonts w:cs="Arial"/>
        </w:rPr>
      </w:pPr>
    </w:p>
    <w:p w14:paraId="1B2F4885" w14:textId="77777777" w:rsidR="0036557D" w:rsidRPr="002A2A60" w:rsidRDefault="0036557D" w:rsidP="00CA0CFB">
      <w:pPr>
        <w:spacing w:line="360" w:lineRule="auto"/>
        <w:jc w:val="both"/>
        <w:rPr>
          <w:rFonts w:cs="Arial"/>
          <w:b/>
        </w:rPr>
      </w:pPr>
      <w:r w:rsidRPr="002A2A60">
        <w:rPr>
          <w:rFonts w:cs="Arial"/>
        </w:rPr>
        <w:t>Aan de hand van het leerlingvolgsysteem wordt gesignaleerd</w:t>
      </w:r>
      <w:r w:rsidRPr="002A2A60">
        <w:rPr>
          <w:rFonts w:cs="Arial"/>
          <w:b/>
        </w:rPr>
        <w:t xml:space="preserve"> </w:t>
      </w:r>
      <w:r w:rsidRPr="002A2A60">
        <w:rPr>
          <w:rFonts w:cs="Arial"/>
        </w:rPr>
        <w:t>of er problemen kunnen zijn. Als dat zo is of lijkt te zijn, dan wordt zorgvuldig nagegaan wat de aard van het probleem is. Er wordt gekeken of andere vorm van speciale hulp nodig is (de analyse).</w:t>
      </w:r>
      <w:r w:rsidRPr="002A2A60">
        <w:rPr>
          <w:rFonts w:cs="Arial"/>
          <w:b/>
        </w:rPr>
        <w:t xml:space="preserve">  </w:t>
      </w:r>
      <w:r w:rsidRPr="002A2A60">
        <w:rPr>
          <w:rFonts w:cs="Arial"/>
        </w:rPr>
        <w:t>Waar nodig wordt een Handelingsplan (HP) opgestart, besproken en /of geëvalueerd. De gespreksgegevens worden vastgelegd in het leerling dossier en worden besproken met de ouders van het kind.</w:t>
      </w:r>
    </w:p>
    <w:p w14:paraId="7FFDDFAB" w14:textId="77777777" w:rsidR="0036557D" w:rsidRPr="002A2A60" w:rsidRDefault="0036557D" w:rsidP="00CA0CFB">
      <w:pPr>
        <w:spacing w:line="360" w:lineRule="auto"/>
        <w:jc w:val="both"/>
        <w:rPr>
          <w:rFonts w:cs="Arial"/>
          <w:b/>
        </w:rPr>
      </w:pPr>
    </w:p>
    <w:p w14:paraId="497A9CA8" w14:textId="77777777" w:rsidR="0036557D" w:rsidRPr="002A2A60" w:rsidRDefault="0036557D" w:rsidP="00CA0CFB">
      <w:pPr>
        <w:spacing w:line="360" w:lineRule="auto"/>
        <w:jc w:val="both"/>
        <w:rPr>
          <w:rFonts w:cs="Arial"/>
        </w:rPr>
      </w:pPr>
      <w:r w:rsidRPr="002A2A60">
        <w:rPr>
          <w:rFonts w:cs="Arial"/>
        </w:rPr>
        <w:t>Is het pro</w:t>
      </w:r>
      <w:r w:rsidRPr="002A2A60">
        <w:rPr>
          <w:rFonts w:cs="Arial"/>
        </w:rPr>
        <w:softHyphen/>
        <w:t>bleem structureel dan is er ook de psycholoog of pedagoog van de onderwijsbegeleidingsdienst bij betrokken. Meestal wordt er extra hulp in de klas georganiseerd. Het kind blijft dan in de groep opgenomen. In bepaalde gevallen is er ook hulp buiten de groep (remedial teaching). Lukt het na enige tijd niet om de leerling voldoende te helpen, dan kan er hulp ingeroepen worden van buiten de school.</w:t>
      </w:r>
    </w:p>
    <w:p w14:paraId="7FD8A47B" w14:textId="77777777" w:rsidR="0036557D" w:rsidRPr="002A2A60" w:rsidRDefault="0036557D" w:rsidP="00CA0CFB">
      <w:pPr>
        <w:spacing w:line="360" w:lineRule="auto"/>
        <w:jc w:val="both"/>
        <w:rPr>
          <w:rFonts w:cs="Arial"/>
        </w:rPr>
      </w:pPr>
      <w:r w:rsidRPr="002A2A60">
        <w:rPr>
          <w:rFonts w:cs="Arial"/>
        </w:rPr>
        <w:t xml:space="preserve">De school zet dan het probleem uiteen in een onderwijskundig rapport, waar de ouders bij betrokken worden. Dat rapport gaat naar de onderzoeksinstantie. </w:t>
      </w:r>
    </w:p>
    <w:p w14:paraId="352AFF84" w14:textId="77777777" w:rsidR="0036557D" w:rsidRPr="002A2A60" w:rsidRDefault="0036557D" w:rsidP="00CA0CFB">
      <w:pPr>
        <w:spacing w:line="360" w:lineRule="auto"/>
        <w:jc w:val="both"/>
        <w:rPr>
          <w:rFonts w:cs="Arial"/>
        </w:rPr>
      </w:pPr>
    </w:p>
    <w:p w14:paraId="4D99361B" w14:textId="32965C85" w:rsidR="0036557D" w:rsidRPr="002A2A60" w:rsidRDefault="0036557D" w:rsidP="00CA0CFB">
      <w:pPr>
        <w:spacing w:line="360" w:lineRule="auto"/>
        <w:jc w:val="both"/>
        <w:rPr>
          <w:rFonts w:cs="Arial"/>
        </w:rPr>
      </w:pPr>
      <w:r w:rsidRPr="002A2A60">
        <w:rPr>
          <w:rFonts w:cs="Arial"/>
        </w:rPr>
        <w:t>Het rapport kan ook met andere basisscholen worden besproken en soms krijgt de school aanwijzingen om de begeleiding van het kind op andere wijze aan te pakken, soms komt er hulp via samenwerking met basisscholen. In andere gevallen komt er hulp vanuit het Speciaal Basisonderwijs (SBO). In een aantal gevallen lukt het uiteindelijk niet om het kind zich in het basisonderwijs goed te laten ontwikkelen. Dan is er een mogelijkheid (maar w</w:t>
      </w:r>
      <w:r w:rsidR="0067451E" w:rsidRPr="002A2A60">
        <w:rPr>
          <w:rFonts w:cs="Arial"/>
        </w:rPr>
        <w:t>el een beperkte) via een Triade</w:t>
      </w:r>
      <w:r w:rsidRPr="002A2A60">
        <w:rPr>
          <w:rFonts w:cs="Arial"/>
        </w:rPr>
        <w:t xml:space="preserve"> toelaatbaar geacht te worden voor het Speciaal Basisonderwijs. De ouders moeten daarvoor altijd toestemming geven.</w:t>
      </w:r>
    </w:p>
    <w:p w14:paraId="09BD8AC5" w14:textId="4B4774F8" w:rsidR="0036557D" w:rsidRPr="002A2A60" w:rsidRDefault="0036557D" w:rsidP="00CA0CFB">
      <w:pPr>
        <w:spacing w:line="360" w:lineRule="auto"/>
        <w:jc w:val="both"/>
        <w:rPr>
          <w:rFonts w:cs="Arial"/>
          <w:color w:val="FF0000"/>
        </w:rPr>
      </w:pPr>
      <w:r w:rsidRPr="002A2A60">
        <w:rPr>
          <w:rFonts w:cs="Arial"/>
        </w:rPr>
        <w:t>Het beleid van de overheid is erop gericht dat kinderen met ontwikkelingsproblemen zoveel mogelijk in de basisscholen blijven en dat in die scholen de ‘zorgbreedte' vergroot wordt. Onze school neemt deel aan het Samenwer</w:t>
      </w:r>
      <w:r w:rsidR="00CB7945" w:rsidRPr="002A2A60">
        <w:rPr>
          <w:rFonts w:cs="Arial"/>
        </w:rPr>
        <w:t>kingsverband Passend Onderwijs PO Eindhoven.</w:t>
      </w:r>
      <w:r w:rsidRPr="002A2A60">
        <w:rPr>
          <w:rFonts w:cs="Arial"/>
        </w:rPr>
        <w:t xml:space="preserve"> Dit Samenwerkingsverband bevordert dat school en ouders als verantwoordelijke partners samen werken</w:t>
      </w:r>
      <w:r w:rsidRPr="002A2A60">
        <w:rPr>
          <w:rFonts w:cs="Arial"/>
          <w:b/>
        </w:rPr>
        <w:t xml:space="preserve"> </w:t>
      </w:r>
      <w:r w:rsidRPr="002A2A60">
        <w:rPr>
          <w:rFonts w:cs="Arial"/>
        </w:rPr>
        <w:t>aan het omgaan met en aanpakken van ontwikkelingsproblemen van de leerlingen.</w:t>
      </w:r>
      <w:r w:rsidRPr="002A2A60">
        <w:rPr>
          <w:rFonts w:cs="Arial"/>
          <w:color w:val="FF0000"/>
        </w:rPr>
        <w:t xml:space="preserve"> </w:t>
      </w:r>
    </w:p>
    <w:p w14:paraId="47815CB1" w14:textId="7C64F3E4" w:rsidR="0036557D" w:rsidRPr="002A2A60" w:rsidRDefault="0036557D" w:rsidP="00CA0CFB">
      <w:pPr>
        <w:spacing w:line="360" w:lineRule="auto"/>
        <w:jc w:val="both"/>
        <w:rPr>
          <w:rFonts w:cs="Arial"/>
        </w:rPr>
      </w:pPr>
      <w:r w:rsidRPr="002A2A60">
        <w:rPr>
          <w:rFonts w:cs="Arial"/>
        </w:rPr>
        <w:t xml:space="preserve">Alle gegevens betreffende de leerlingen op een school worden vanaf de eerste schooldag t/m groep 8 worden vastgelegd in een leerling dossier. Wij denken hierbij aan persoonlijke gegevens, voorschoolse zorggegevens, uitslag GSO rondes, entreetoetsen, CITO-gegevens, sociaal-emotionele gegevens, gesprekken met ouders, onderzoeksgegevens, dus alle relevante gegevens over een leerling. Op verzoek </w:t>
      </w:r>
      <w:r w:rsidR="009D625F">
        <w:rPr>
          <w:rFonts w:cs="Arial"/>
        </w:rPr>
        <w:t>kunnen ouders</w:t>
      </w:r>
      <w:r w:rsidRPr="002A2A60">
        <w:rPr>
          <w:rFonts w:cs="Arial"/>
        </w:rPr>
        <w:t xml:space="preserve"> dit leerlingendossier inzien.</w:t>
      </w:r>
    </w:p>
    <w:p w14:paraId="48CDC3D3" w14:textId="77777777" w:rsidR="0036557D" w:rsidRPr="002A2A60" w:rsidRDefault="0036557D" w:rsidP="00CA0CFB">
      <w:pPr>
        <w:spacing w:line="360" w:lineRule="auto"/>
      </w:pPr>
    </w:p>
    <w:p w14:paraId="18DE411C" w14:textId="77777777" w:rsidR="0036557D" w:rsidRPr="002A2A60" w:rsidRDefault="0036557D" w:rsidP="00CA0CFB">
      <w:pPr>
        <w:spacing w:line="360" w:lineRule="auto"/>
      </w:pPr>
    </w:p>
    <w:p w14:paraId="21747F47" w14:textId="77777777" w:rsidR="0036557D" w:rsidRPr="002A2A60" w:rsidRDefault="0036557D" w:rsidP="00CA0CFB">
      <w:pPr>
        <w:spacing w:line="360" w:lineRule="auto"/>
      </w:pPr>
    </w:p>
    <w:p w14:paraId="0D4391CD" w14:textId="24AEE737" w:rsidR="00CA0CFB" w:rsidRPr="002A2A60" w:rsidRDefault="00CA0CFB" w:rsidP="00CA0CFB">
      <w:pPr>
        <w:spacing w:line="360" w:lineRule="auto"/>
      </w:pPr>
    </w:p>
    <w:p w14:paraId="64E8F136" w14:textId="77777777" w:rsidR="00243F60" w:rsidRPr="002A2A60" w:rsidRDefault="00243F60" w:rsidP="00CA0CFB">
      <w:pPr>
        <w:spacing w:line="360" w:lineRule="auto"/>
      </w:pPr>
    </w:p>
    <w:p w14:paraId="743D1221" w14:textId="3FB42E42" w:rsidR="0036557D" w:rsidRPr="002A2A60" w:rsidRDefault="00BF07AD" w:rsidP="00CA0CFB">
      <w:pPr>
        <w:spacing w:line="360" w:lineRule="auto"/>
        <w:rPr>
          <w:b/>
          <w:u w:val="single"/>
        </w:rPr>
      </w:pPr>
      <w:r>
        <w:rPr>
          <w:b/>
          <w:u w:val="single"/>
        </w:rPr>
        <w:t xml:space="preserve">5. </w:t>
      </w:r>
      <w:r w:rsidR="00C16B2E" w:rsidRPr="002A2A60">
        <w:rPr>
          <w:b/>
          <w:u w:val="single"/>
        </w:rPr>
        <w:t>Externe samenwerking</w:t>
      </w:r>
      <w:r w:rsidR="0036557D" w:rsidRPr="002A2A60">
        <w:rPr>
          <w:b/>
          <w:u w:val="single"/>
        </w:rPr>
        <w:t>:</w:t>
      </w:r>
    </w:p>
    <w:p w14:paraId="65ED5FB7" w14:textId="77777777" w:rsidR="0036557D" w:rsidRPr="002A2A60" w:rsidRDefault="0036557D" w:rsidP="00CA0CFB">
      <w:pPr>
        <w:spacing w:line="360" w:lineRule="auto"/>
        <w:rPr>
          <w:b/>
        </w:rPr>
      </w:pPr>
    </w:p>
    <w:p w14:paraId="5E7DE6B1" w14:textId="77777777" w:rsidR="0036557D" w:rsidRPr="002A2A60" w:rsidRDefault="0036557D" w:rsidP="00CA0CFB">
      <w:pPr>
        <w:spacing w:line="360" w:lineRule="auto"/>
        <w:rPr>
          <w:b/>
        </w:rPr>
      </w:pPr>
      <w:r w:rsidRPr="002A2A60">
        <w:rPr>
          <w:b/>
        </w:rPr>
        <w:t>Zorgteam(extern):</w:t>
      </w:r>
    </w:p>
    <w:p w14:paraId="1F07EDC4" w14:textId="77777777" w:rsidR="002C5E26" w:rsidRPr="002A2A60" w:rsidRDefault="002C5E26" w:rsidP="00CA0CFB">
      <w:pPr>
        <w:spacing w:line="360" w:lineRule="auto"/>
        <w:rPr>
          <w:rFonts w:cs="Arial"/>
        </w:rPr>
      </w:pPr>
      <w:r w:rsidRPr="002A2A60">
        <w:rPr>
          <w:rFonts w:cs="Arial"/>
        </w:rPr>
        <w:t xml:space="preserve">Binnen het SPILcentrum staat het kind centraal. Het kind groeit op in een gezin en daarom wordt er binnen SPIL ook gekeken naar het kind binnen het gezin met mogelijk ook broertjes en zusjes die het SPILcentrum bezoeken. Er is niet alleen aandacht voor het kind maar tegelijkertijd ook voor het gezin als geheel. Als een kind uit het gezin naar het speciaal onderwijs of het speciaal basisonderwijs gaat wordt hier mee samengewerkt. </w:t>
      </w:r>
    </w:p>
    <w:p w14:paraId="0E394D66" w14:textId="77777777" w:rsidR="002C5E26" w:rsidRPr="002A2A60" w:rsidRDefault="002C5E26" w:rsidP="00CA0CFB">
      <w:pPr>
        <w:spacing w:line="360" w:lineRule="auto"/>
        <w:rPr>
          <w:rFonts w:cs="Arial"/>
        </w:rPr>
      </w:pPr>
      <w:r w:rsidRPr="002A2A60">
        <w:rPr>
          <w:rFonts w:cs="Arial"/>
        </w:rPr>
        <w:t>Gezinsleden kunnen onafhankelijk van elkaar te maken krijgen met verschillende partners en disciplines binnen SPIL.</w:t>
      </w:r>
    </w:p>
    <w:p w14:paraId="475B09B0" w14:textId="77777777" w:rsidR="002C5E26" w:rsidRPr="002A2A60" w:rsidRDefault="002C5E26" w:rsidP="00CA0CFB">
      <w:pPr>
        <w:spacing w:line="360" w:lineRule="auto"/>
        <w:rPr>
          <w:rFonts w:cs="Arial"/>
          <w:b/>
        </w:rPr>
      </w:pPr>
      <w:r w:rsidRPr="002A2A60">
        <w:rPr>
          <w:rFonts w:cs="Arial"/>
        </w:rPr>
        <w:t>Om de doorgaande ontwikkelingslijn van het kind te volgen van 0 tot 12 jaar is het van belang dat de overdracht en uitwisseling van de kindgegevens tussen de kernpartners van SPIL, zorgvuldig gebeurt.</w:t>
      </w:r>
    </w:p>
    <w:p w14:paraId="0A8F714B" w14:textId="77777777" w:rsidR="002C5E26" w:rsidRPr="002A2A60" w:rsidRDefault="002C5E26" w:rsidP="00CA0CFB">
      <w:pPr>
        <w:spacing w:line="360" w:lineRule="auto"/>
        <w:rPr>
          <w:rFonts w:cs="Arial"/>
          <w:b/>
        </w:rPr>
      </w:pPr>
    </w:p>
    <w:p w14:paraId="3BFA013E" w14:textId="77777777" w:rsidR="002C5E26" w:rsidRPr="002A2A60" w:rsidRDefault="002C5E26" w:rsidP="00CA0CFB">
      <w:pPr>
        <w:spacing w:line="360" w:lineRule="auto"/>
        <w:rPr>
          <w:rFonts w:cs="Arial"/>
        </w:rPr>
      </w:pPr>
      <w:r w:rsidRPr="002A2A60">
        <w:rPr>
          <w:rFonts w:cs="Arial"/>
        </w:rPr>
        <w:t>Om een doorgaande ontwikkelingslijn te kunnen realiseren en waarborgen is het van belang dat er een duidelijke zorgstructuur binnen het SPILcentrum is.</w:t>
      </w:r>
    </w:p>
    <w:p w14:paraId="010E8DCE" w14:textId="77777777" w:rsidR="002C5E26" w:rsidRPr="002A2A60" w:rsidRDefault="002C5E26" w:rsidP="00CA0CFB">
      <w:pPr>
        <w:spacing w:line="360" w:lineRule="auto"/>
        <w:rPr>
          <w:rFonts w:cs="Arial"/>
        </w:rPr>
      </w:pPr>
      <w:r w:rsidRPr="002A2A60">
        <w:rPr>
          <w:rFonts w:cs="Arial"/>
        </w:rPr>
        <w:t>De zorgstructuur van de diverse partners geeft de lijnen van zorg aan gericht op zowel de cognitieve als de sociaal-emotionele en lichamelijk ontwikkeling van de kinderen en op de leefomgeving.</w:t>
      </w:r>
    </w:p>
    <w:p w14:paraId="2662C8FE" w14:textId="77777777" w:rsidR="002C5E26" w:rsidRPr="002A2A60" w:rsidRDefault="002C5E26" w:rsidP="00CA0CFB">
      <w:pPr>
        <w:spacing w:line="360" w:lineRule="auto"/>
        <w:rPr>
          <w:rFonts w:cs="Arial"/>
        </w:rPr>
      </w:pPr>
      <w:r w:rsidRPr="002A2A60">
        <w:rPr>
          <w:rFonts w:cs="Arial"/>
        </w:rPr>
        <w:t>Om het uitgangspunt van SPIL: ‘risico situaties worden gezamenlijk aangepakt’, te realiseren is samenwerking tussen de partners en disciplines binnen SPIL noodzakelijk.</w:t>
      </w:r>
    </w:p>
    <w:p w14:paraId="36C571BF" w14:textId="77777777" w:rsidR="002C5E26" w:rsidRPr="002A2A60" w:rsidRDefault="002C5E26" w:rsidP="00CA0CFB">
      <w:pPr>
        <w:spacing w:line="360" w:lineRule="auto"/>
        <w:rPr>
          <w:rFonts w:cs="Arial"/>
        </w:rPr>
      </w:pPr>
    </w:p>
    <w:p w14:paraId="4FA97794" w14:textId="77777777" w:rsidR="002C5E26" w:rsidRPr="002A2A60" w:rsidRDefault="002C5E26" w:rsidP="00CA0CFB">
      <w:pPr>
        <w:spacing w:line="360" w:lineRule="auto"/>
        <w:rPr>
          <w:rFonts w:cs="Arial"/>
          <w:color w:val="FF0000"/>
        </w:rPr>
      </w:pPr>
      <w:r w:rsidRPr="002A2A60">
        <w:rPr>
          <w:rFonts w:cs="Arial"/>
        </w:rPr>
        <w:t>Er wordt daarom een Breed SPILzorgteam ingesteld. Kinderen waarbij sprake is van een complexe gezinssituatie worden besproken met de SPILpartners: IB, de kinderopvang (inclusief peuteropvang),  JGZ 0-4 (ZuidZorg), JGZ 4-12 (GGD), en de generalist van het WIJteam verbonden aan het SPILcentrum.</w:t>
      </w:r>
      <w:r w:rsidRPr="002A2A60">
        <w:rPr>
          <w:rFonts w:cs="Arial"/>
          <w:color w:val="FF0000"/>
        </w:rPr>
        <w:t xml:space="preserve">  </w:t>
      </w:r>
      <w:r w:rsidRPr="002A2A60">
        <w:rPr>
          <w:rFonts w:cs="Arial"/>
        </w:rPr>
        <w:t>Overige betrokkenen bij het gezin worden op afroep uitgenodigd, bijvoorbeeld psycholoog, praktijkondersteuner Jeugd, en de generalist betrokken bij het desbetreffende gezin. Er wordt zo veel mogelijk samen met de ouders</w:t>
      </w:r>
      <w:r w:rsidRPr="002A2A60">
        <w:rPr>
          <w:rFonts w:cs="Arial"/>
          <w:color w:val="FF0000"/>
        </w:rPr>
        <w:t xml:space="preserve"> </w:t>
      </w:r>
      <w:r w:rsidRPr="002A2A60">
        <w:rPr>
          <w:rFonts w:cs="Arial"/>
        </w:rPr>
        <w:t>overlegd</w:t>
      </w:r>
      <w:r w:rsidRPr="002A2A60">
        <w:rPr>
          <w:rFonts w:cs="Arial"/>
          <w:color w:val="FF0000"/>
        </w:rPr>
        <w:t xml:space="preserve">. </w:t>
      </w:r>
    </w:p>
    <w:p w14:paraId="335D39FD" w14:textId="77777777" w:rsidR="002C5E26" w:rsidRPr="002A2A60" w:rsidRDefault="002C5E26" w:rsidP="00CA0CFB">
      <w:pPr>
        <w:spacing w:line="360" w:lineRule="auto"/>
        <w:rPr>
          <w:rFonts w:cs="Arial"/>
        </w:rPr>
      </w:pPr>
    </w:p>
    <w:p w14:paraId="1A8674DB" w14:textId="77777777" w:rsidR="002C5E26" w:rsidRPr="002A2A60" w:rsidRDefault="002C5E26" w:rsidP="00CA0CFB">
      <w:pPr>
        <w:spacing w:line="360" w:lineRule="auto"/>
        <w:rPr>
          <w:rFonts w:cs="Arial"/>
        </w:rPr>
      </w:pPr>
      <w:r w:rsidRPr="002A2A60">
        <w:rPr>
          <w:rFonts w:cs="Arial"/>
        </w:rPr>
        <w:t>Om in het brede SPILzorgteam (niveau 4) met alle betrokkenen binnen SPIL gezamenlijk naar de ontwikkeling van een risico- kind/ gezin te kijken en passend hulp te bieden wordt er, met de aanbevelingen van de inspectie Integraal Toezicht Jeugdzaken, op de volgende wijze gewerkt:</w:t>
      </w:r>
    </w:p>
    <w:p w14:paraId="333DB626" w14:textId="77777777" w:rsidR="002C5E26" w:rsidRPr="002A2A60" w:rsidRDefault="002C5E26" w:rsidP="006D2ADA">
      <w:pPr>
        <w:numPr>
          <w:ilvl w:val="0"/>
          <w:numId w:val="15"/>
        </w:numPr>
        <w:spacing w:line="360" w:lineRule="auto"/>
        <w:rPr>
          <w:rFonts w:cs="Arial"/>
        </w:rPr>
      </w:pPr>
      <w:r w:rsidRPr="002A2A60">
        <w:rPr>
          <w:rFonts w:cs="Arial"/>
        </w:rPr>
        <w:t>het bundelen van informatie (gezinskaart)</w:t>
      </w:r>
    </w:p>
    <w:p w14:paraId="6181994F" w14:textId="77777777" w:rsidR="002C5E26" w:rsidRPr="002A2A60" w:rsidRDefault="002C5E26" w:rsidP="006D2ADA">
      <w:pPr>
        <w:numPr>
          <w:ilvl w:val="0"/>
          <w:numId w:val="15"/>
        </w:numPr>
        <w:spacing w:line="360" w:lineRule="auto"/>
        <w:rPr>
          <w:rFonts w:cs="Arial"/>
        </w:rPr>
      </w:pPr>
      <w:r w:rsidRPr="002A2A60">
        <w:rPr>
          <w:rFonts w:cs="Arial"/>
        </w:rPr>
        <w:t>het vaststellen van een gezamenlijke analyse van het probleem</w:t>
      </w:r>
    </w:p>
    <w:p w14:paraId="43E34CCE" w14:textId="77777777" w:rsidR="002C5E26" w:rsidRPr="002A2A60" w:rsidRDefault="002C5E26" w:rsidP="006D2ADA">
      <w:pPr>
        <w:numPr>
          <w:ilvl w:val="0"/>
          <w:numId w:val="15"/>
        </w:numPr>
        <w:spacing w:line="360" w:lineRule="auto"/>
        <w:rPr>
          <w:rFonts w:cs="Arial"/>
        </w:rPr>
      </w:pPr>
      <w:r w:rsidRPr="002A2A60">
        <w:rPr>
          <w:rFonts w:cs="Arial"/>
        </w:rPr>
        <w:t>het vaststellen van een gezamenlijke oplossingsrichting</w:t>
      </w:r>
    </w:p>
    <w:p w14:paraId="02066444" w14:textId="77777777" w:rsidR="002C5E26" w:rsidRPr="002A2A60" w:rsidRDefault="002C5E26" w:rsidP="006D2ADA">
      <w:pPr>
        <w:numPr>
          <w:ilvl w:val="0"/>
          <w:numId w:val="15"/>
        </w:numPr>
        <w:spacing w:line="360" w:lineRule="auto"/>
        <w:rPr>
          <w:rFonts w:cs="Arial"/>
        </w:rPr>
      </w:pPr>
      <w:r w:rsidRPr="002A2A60">
        <w:rPr>
          <w:rFonts w:cs="Arial"/>
        </w:rPr>
        <w:lastRenderedPageBreak/>
        <w:t>vaststellen of er voldoende expertise aanwezig is binnen SPIL om te kunnen bieden wat het kind nodig heeft</w:t>
      </w:r>
    </w:p>
    <w:p w14:paraId="4A41279F" w14:textId="77777777" w:rsidR="002C5E26" w:rsidRPr="002A2A60" w:rsidRDefault="002C5E26" w:rsidP="006D2ADA">
      <w:pPr>
        <w:numPr>
          <w:ilvl w:val="0"/>
          <w:numId w:val="15"/>
        </w:numPr>
        <w:spacing w:line="360" w:lineRule="auto"/>
        <w:rPr>
          <w:rFonts w:cs="Arial"/>
        </w:rPr>
      </w:pPr>
      <w:r w:rsidRPr="002A2A60">
        <w:rPr>
          <w:rFonts w:cs="Arial"/>
        </w:rPr>
        <w:t>het benoemen van een coördinator (de generalist van het WIJteam)</w:t>
      </w:r>
    </w:p>
    <w:p w14:paraId="4099CAF7" w14:textId="77777777" w:rsidR="002C5E26" w:rsidRPr="002A2A60" w:rsidRDefault="002C5E26" w:rsidP="006D2ADA">
      <w:pPr>
        <w:numPr>
          <w:ilvl w:val="0"/>
          <w:numId w:val="15"/>
        </w:numPr>
        <w:spacing w:line="360" w:lineRule="auto"/>
        <w:rPr>
          <w:rFonts w:cs="Arial"/>
        </w:rPr>
      </w:pPr>
      <w:r w:rsidRPr="002A2A60">
        <w:rPr>
          <w:rFonts w:cs="Arial"/>
        </w:rPr>
        <w:t>een gezamenlijk actieplan opstellen met medewerking en/of medeweten van ouders en terugkoppeling naar ouders</w:t>
      </w:r>
    </w:p>
    <w:p w14:paraId="670C4C28" w14:textId="77777777" w:rsidR="002C5E26" w:rsidRPr="002A2A60" w:rsidRDefault="002C5E26" w:rsidP="006D2ADA">
      <w:pPr>
        <w:numPr>
          <w:ilvl w:val="0"/>
          <w:numId w:val="15"/>
        </w:numPr>
        <w:spacing w:line="360" w:lineRule="auto"/>
        <w:rPr>
          <w:rFonts w:cs="Arial"/>
        </w:rPr>
      </w:pPr>
      <w:r w:rsidRPr="002A2A60">
        <w:rPr>
          <w:rFonts w:cs="Arial"/>
        </w:rPr>
        <w:t>signaal afgeven in signaleringssysteem Zorg voor Jeugd indien nodig</w:t>
      </w:r>
    </w:p>
    <w:p w14:paraId="5DD27FFC" w14:textId="77777777" w:rsidR="002503D6" w:rsidRPr="002A2A60" w:rsidRDefault="002C5E26" w:rsidP="006D2ADA">
      <w:pPr>
        <w:numPr>
          <w:ilvl w:val="0"/>
          <w:numId w:val="15"/>
        </w:numPr>
        <w:spacing w:line="360" w:lineRule="auto"/>
        <w:rPr>
          <w:rFonts w:cs="Arial"/>
        </w:rPr>
      </w:pPr>
      <w:r w:rsidRPr="002A2A60">
        <w:rPr>
          <w:rFonts w:cs="Arial"/>
        </w:rPr>
        <w:t xml:space="preserve">volgen, evalueren, en/of afsluiten. </w:t>
      </w:r>
    </w:p>
    <w:p w14:paraId="6F84BE23" w14:textId="77777777" w:rsidR="00CA0CFB" w:rsidRPr="002A2A60" w:rsidRDefault="00CA0CFB" w:rsidP="00CA0CFB">
      <w:pPr>
        <w:spacing w:line="360" w:lineRule="auto"/>
        <w:ind w:left="720"/>
        <w:rPr>
          <w:rFonts w:cs="Arial"/>
        </w:rPr>
      </w:pPr>
    </w:p>
    <w:p w14:paraId="5423F79A" w14:textId="77777777" w:rsidR="0036557D" w:rsidRPr="002A2A60" w:rsidRDefault="0036557D" w:rsidP="00CA0CFB">
      <w:pPr>
        <w:spacing w:line="360" w:lineRule="auto"/>
        <w:rPr>
          <w:b/>
        </w:rPr>
      </w:pPr>
      <w:r w:rsidRPr="002A2A60">
        <w:rPr>
          <w:b/>
        </w:rPr>
        <w:t>Leerplichtambtenaar:</w:t>
      </w:r>
    </w:p>
    <w:p w14:paraId="02DEAD36" w14:textId="77777777" w:rsidR="0036557D" w:rsidRPr="002A2A60" w:rsidRDefault="0036557D" w:rsidP="00CA0CFB">
      <w:pPr>
        <w:spacing w:line="360" w:lineRule="auto"/>
        <w:jc w:val="both"/>
        <w:rPr>
          <w:rFonts w:cs="Arial"/>
        </w:rPr>
      </w:pPr>
      <w:r w:rsidRPr="002A2A60">
        <w:rPr>
          <w:rFonts w:cs="Arial"/>
        </w:rPr>
        <w:t>Als een kind vier jaar is geworden, mag het naar de basisschool. Verplicht is dat evenwel nog niet. U begrijpt, dat het voor de ontwikkeling van kinderen echter een goede zaak is om na de peuterspeelzaal of het kinderdagverblijf uitgebreid het eerste kleuterjaar op de basisschool te bezoeken.</w:t>
      </w:r>
    </w:p>
    <w:p w14:paraId="33A79110" w14:textId="77777777" w:rsidR="0036557D" w:rsidRPr="002A2A60" w:rsidRDefault="0036557D" w:rsidP="00CA0CFB">
      <w:pPr>
        <w:spacing w:line="360" w:lineRule="auto"/>
        <w:jc w:val="both"/>
        <w:rPr>
          <w:rFonts w:cs="Arial"/>
        </w:rPr>
      </w:pPr>
      <w:r w:rsidRPr="002A2A60">
        <w:rPr>
          <w:rFonts w:cs="Arial"/>
        </w:rPr>
        <w:t xml:space="preserve">Op de eerste schooldag van de maand, die volgt op de maand, waarin het kind vijf is geworden, is het leerplichtig. Vanaf dat moment moet het kind gedurende de hele week naar school. </w:t>
      </w:r>
    </w:p>
    <w:p w14:paraId="3E74DF3E" w14:textId="77777777" w:rsidR="0036557D" w:rsidRPr="002A2A60" w:rsidRDefault="0036557D" w:rsidP="00CA0CFB">
      <w:pPr>
        <w:spacing w:line="360" w:lineRule="auto"/>
        <w:jc w:val="both"/>
        <w:rPr>
          <w:rFonts w:cs="Arial"/>
        </w:rPr>
      </w:pPr>
    </w:p>
    <w:p w14:paraId="24A5227E" w14:textId="77777777" w:rsidR="0036557D" w:rsidRPr="002A2A60" w:rsidRDefault="0036557D" w:rsidP="00CA0CFB">
      <w:pPr>
        <w:spacing w:line="360" w:lineRule="auto"/>
        <w:jc w:val="both"/>
        <w:rPr>
          <w:rFonts w:cs="Arial"/>
        </w:rPr>
      </w:pPr>
      <w:r w:rsidRPr="002A2A60">
        <w:rPr>
          <w:rFonts w:cs="Arial"/>
        </w:rPr>
        <w:t>In de leerplichtwet staat onder andere het volgende:</w:t>
      </w:r>
    </w:p>
    <w:p w14:paraId="6E2914DC" w14:textId="77777777" w:rsidR="0036557D" w:rsidRPr="002A2A60" w:rsidRDefault="0036557D" w:rsidP="00CA0CFB">
      <w:pPr>
        <w:spacing w:line="360" w:lineRule="auto"/>
        <w:jc w:val="both"/>
        <w:rPr>
          <w:rFonts w:cs="Arial"/>
        </w:rPr>
      </w:pPr>
      <w:r w:rsidRPr="002A2A60">
        <w:rPr>
          <w:rFonts w:cs="Arial"/>
        </w:rPr>
        <w:t>“Zodra een leerplichtige leerling op drie achtereenvolgende dagen verzuimt of gedurende vier achtereenvolgende lesweken meer dan een-achtste van de lestijd verzuimt, moet de directeur van de school dat melden bij de leerplichtambtenaar van de gemeente. Scholen hebben een wat ruimere eigen bevoegdheid gekregen. Ieder afzonderlijk geval van verzuim hoeven zij niet meer te melden. De meldingsplicht beperkt zich tot zorgwekkend verzuim. Daarvan kan ook sprake zijn zonder dat de grens van drie dagen overschreden wordt.”</w:t>
      </w:r>
    </w:p>
    <w:p w14:paraId="39123B00" w14:textId="77777777" w:rsidR="0036557D" w:rsidRPr="002A2A60" w:rsidRDefault="0036557D" w:rsidP="00CA0CFB">
      <w:pPr>
        <w:spacing w:line="360" w:lineRule="auto"/>
        <w:jc w:val="both"/>
        <w:rPr>
          <w:rFonts w:cs="Arial"/>
        </w:rPr>
      </w:pPr>
    </w:p>
    <w:p w14:paraId="0B6E4B3E" w14:textId="77777777" w:rsidR="0036557D" w:rsidRPr="002A2A60" w:rsidRDefault="0036557D" w:rsidP="00CA0CFB">
      <w:pPr>
        <w:spacing w:line="360" w:lineRule="auto"/>
        <w:jc w:val="both"/>
        <w:rPr>
          <w:rFonts w:cs="Arial"/>
        </w:rPr>
      </w:pPr>
      <w:bookmarkStart w:id="3" w:name="_Toc230576773"/>
      <w:bookmarkStart w:id="4" w:name="_Toc230576865"/>
      <w:bookmarkStart w:id="5" w:name="_Toc230576948"/>
      <w:bookmarkStart w:id="6" w:name="_Toc230577006"/>
      <w:bookmarkStart w:id="7" w:name="_Toc230578135"/>
      <w:bookmarkStart w:id="8" w:name="_Toc230578193"/>
      <w:bookmarkStart w:id="9" w:name="_Toc230578321"/>
      <w:r w:rsidRPr="002A2A60">
        <w:rPr>
          <w:rFonts w:cs="Arial"/>
        </w:rPr>
        <w:t>Verlof</w:t>
      </w:r>
      <w:bookmarkEnd w:id="3"/>
      <w:bookmarkEnd w:id="4"/>
      <w:bookmarkEnd w:id="5"/>
      <w:bookmarkEnd w:id="6"/>
      <w:bookmarkEnd w:id="7"/>
      <w:bookmarkEnd w:id="8"/>
      <w:bookmarkEnd w:id="9"/>
    </w:p>
    <w:p w14:paraId="21492DA4" w14:textId="77777777" w:rsidR="0036557D" w:rsidRPr="002A2A60" w:rsidRDefault="0036557D" w:rsidP="00CA0CFB">
      <w:pPr>
        <w:spacing w:line="360" w:lineRule="auto"/>
        <w:jc w:val="both"/>
        <w:rPr>
          <w:rFonts w:cs="Arial"/>
        </w:rPr>
      </w:pPr>
      <w:r w:rsidRPr="002A2A60">
        <w:rPr>
          <w:rFonts w:cs="Arial"/>
        </w:rPr>
        <w:t>Verlof en het verlenen daarvan is geregeld in de zogenaamde leerplichtwet. Het zou te ver voeren de volledige wettekst in deze schoolgids op te nemen. Wel kunt u deze op school ter inzage krijgen. We volstaan hier met de hoofdpunten.</w:t>
      </w:r>
    </w:p>
    <w:p w14:paraId="0F68B530" w14:textId="77777777" w:rsidR="0036557D" w:rsidRPr="002A2A60" w:rsidRDefault="0036557D" w:rsidP="00CA0CFB">
      <w:pPr>
        <w:spacing w:line="360" w:lineRule="auto"/>
        <w:jc w:val="both"/>
        <w:rPr>
          <w:rFonts w:cs="Arial"/>
        </w:rPr>
      </w:pPr>
    </w:p>
    <w:p w14:paraId="3EFBA64A" w14:textId="77777777" w:rsidR="0036557D" w:rsidRPr="002A2A60" w:rsidRDefault="0036557D" w:rsidP="00CA0CFB">
      <w:pPr>
        <w:spacing w:line="360" w:lineRule="auto"/>
        <w:jc w:val="both"/>
        <w:rPr>
          <w:rFonts w:cs="Arial"/>
        </w:rPr>
      </w:pPr>
      <w:r w:rsidRPr="002A2A60">
        <w:rPr>
          <w:rFonts w:cs="Arial"/>
        </w:rPr>
        <w:t xml:space="preserve">De wet kent een aantal vrijstellingsgronden. De meest voorkomende is het verlof voor een vakantie buiten de vastgestelde schoolvakanties om. De directeur mag één keer per jaar verlof verlenen voor zo 'n vakantie en wel voor hooguit tien dagen oftewel twee schoolweken. Deze regeling is uitsluitend bestemd voor kinderen van ouders met een beroep dat het onmogelijk maakt binnen de vastgestelde schoolvakanties met vakantie te gaan. De werkgever moet dit kunnen aantonen. Te denken valt aan </w:t>
      </w:r>
      <w:r w:rsidRPr="002A2A60">
        <w:rPr>
          <w:rFonts w:cs="Arial"/>
        </w:rPr>
        <w:lastRenderedPageBreak/>
        <w:t>de agrarische sector of aan de horeca. Deze aanscherping is in de wet opgenomen om een einde te maken aan het verschijnsel dat ouders van leerlingen extra vakantie vragen voor bijvoorbeeld wintersport of voor bezoek aan het geboorteland van hun allochtone ouders. Nadrukkelijk moet gezegd worden dat daarvoor geen vrijstelling mogelijk is. Verlof voor extra vakantie is ook niet mogelijk gedurende de eerste twee weken van een school jaar. De wet wil hiermee voorkomen dat kinderen de start van het schooljaar en daarmee de aansluiting bij de rest van de groep missen.</w:t>
      </w:r>
    </w:p>
    <w:p w14:paraId="57273308" w14:textId="77777777" w:rsidR="0036557D" w:rsidRPr="002A2A60" w:rsidRDefault="0036557D" w:rsidP="00CA0CFB">
      <w:pPr>
        <w:spacing w:line="360" w:lineRule="auto"/>
        <w:jc w:val="both"/>
        <w:rPr>
          <w:rFonts w:cs="Arial"/>
        </w:rPr>
      </w:pPr>
      <w:r w:rsidRPr="002A2A60">
        <w:rPr>
          <w:rFonts w:cs="Arial"/>
        </w:rPr>
        <w:t>De directie van de school beslist over aanvragen voor vrijstelling vanwege het beroep van de ouders en ook over aanvragen voor ten hoogste tien dagen om “andere gewichtige omstandigheden”. Wanneer voor een leerling het aantal verlofdagen meer wordt dan tien, beslist de leerplichtambtenaar.</w:t>
      </w:r>
    </w:p>
    <w:p w14:paraId="15DDA50E" w14:textId="77777777" w:rsidR="0036557D" w:rsidRPr="002A2A60" w:rsidRDefault="0036557D" w:rsidP="00CA0CFB">
      <w:pPr>
        <w:spacing w:line="360" w:lineRule="auto"/>
        <w:jc w:val="both"/>
        <w:rPr>
          <w:rFonts w:cs="Arial"/>
        </w:rPr>
      </w:pPr>
      <w:r w:rsidRPr="002A2A60">
        <w:rPr>
          <w:rFonts w:cs="Arial"/>
        </w:rPr>
        <w:t>Voordat de leerplichtambtenaar een beslissing neemt, hoort hij de directie van de betrokken school. De directie die verlof verleent voor meer dan tien dagen per schooljaar is strafrechtelijk aansprakelijk.</w:t>
      </w:r>
    </w:p>
    <w:p w14:paraId="7311DA2E" w14:textId="77777777" w:rsidR="0036557D" w:rsidRPr="002A2A60" w:rsidRDefault="0036557D" w:rsidP="00CA0CFB">
      <w:pPr>
        <w:spacing w:line="360" w:lineRule="auto"/>
        <w:jc w:val="both"/>
        <w:rPr>
          <w:rFonts w:cs="Arial"/>
        </w:rPr>
      </w:pPr>
    </w:p>
    <w:p w14:paraId="0EEC1D96" w14:textId="77777777" w:rsidR="0036557D" w:rsidRPr="002A2A60" w:rsidRDefault="0036557D" w:rsidP="00CA0CFB">
      <w:pPr>
        <w:spacing w:line="360" w:lineRule="auto"/>
        <w:jc w:val="both"/>
        <w:rPr>
          <w:rFonts w:cs="Arial"/>
        </w:rPr>
      </w:pPr>
      <w:r w:rsidRPr="002A2A60">
        <w:rPr>
          <w:rFonts w:cs="Arial"/>
        </w:rPr>
        <w:t>“Gewichtige omstandigheden“ zijn omstandigheden die nauw samenhangen met de persoonlijke situatie van de leerling. Dan valt te denken aan:</w:t>
      </w:r>
    </w:p>
    <w:p w14:paraId="1337B52C" w14:textId="77777777" w:rsidR="0036557D" w:rsidRPr="002A2A60" w:rsidRDefault="0036557D" w:rsidP="00CA0CFB">
      <w:pPr>
        <w:widowControl w:val="0"/>
        <w:numPr>
          <w:ilvl w:val="0"/>
          <w:numId w:val="3"/>
        </w:numPr>
        <w:spacing w:line="360" w:lineRule="auto"/>
        <w:jc w:val="both"/>
        <w:rPr>
          <w:rFonts w:cs="Arial"/>
        </w:rPr>
      </w:pPr>
      <w:r w:rsidRPr="002A2A60">
        <w:rPr>
          <w:rFonts w:cs="Arial"/>
        </w:rPr>
        <w:t>een verhuizing van het gezin</w:t>
      </w:r>
    </w:p>
    <w:p w14:paraId="5B2E1CDE" w14:textId="77777777" w:rsidR="0036557D" w:rsidRPr="002A2A60" w:rsidRDefault="0036557D" w:rsidP="00CA0CFB">
      <w:pPr>
        <w:widowControl w:val="0"/>
        <w:numPr>
          <w:ilvl w:val="0"/>
          <w:numId w:val="3"/>
        </w:numPr>
        <w:spacing w:line="360" w:lineRule="auto"/>
        <w:jc w:val="both"/>
        <w:rPr>
          <w:rFonts w:cs="Arial"/>
        </w:rPr>
      </w:pPr>
      <w:r w:rsidRPr="002A2A60">
        <w:rPr>
          <w:rFonts w:cs="Arial"/>
        </w:rPr>
        <w:t>het bijwonen van een huwelijk van bloed- of aanverwanten</w:t>
      </w:r>
    </w:p>
    <w:p w14:paraId="13166038" w14:textId="77777777" w:rsidR="0036557D" w:rsidRPr="002A2A60" w:rsidRDefault="0036557D" w:rsidP="00CA0CFB">
      <w:pPr>
        <w:widowControl w:val="0"/>
        <w:numPr>
          <w:ilvl w:val="0"/>
          <w:numId w:val="3"/>
        </w:numPr>
        <w:spacing w:line="360" w:lineRule="auto"/>
        <w:jc w:val="both"/>
        <w:rPr>
          <w:rFonts w:cs="Arial"/>
        </w:rPr>
      </w:pPr>
      <w:r w:rsidRPr="002A2A60">
        <w:rPr>
          <w:rFonts w:cs="Arial"/>
        </w:rPr>
        <w:t>ernstige ziekte van bloed- of aanverwanten (het aantal verlofdagen wordt bepaald in overleg met de directie en/of de leerplichtambtenaar)</w:t>
      </w:r>
    </w:p>
    <w:p w14:paraId="5C760993" w14:textId="77777777" w:rsidR="0036557D" w:rsidRPr="002A2A60" w:rsidRDefault="0036557D" w:rsidP="00CA0CFB">
      <w:pPr>
        <w:widowControl w:val="0"/>
        <w:numPr>
          <w:ilvl w:val="0"/>
          <w:numId w:val="3"/>
        </w:numPr>
        <w:spacing w:line="360" w:lineRule="auto"/>
        <w:jc w:val="both"/>
        <w:rPr>
          <w:rFonts w:cs="Arial"/>
        </w:rPr>
      </w:pPr>
      <w:r w:rsidRPr="002A2A60">
        <w:rPr>
          <w:rFonts w:cs="Arial"/>
        </w:rPr>
        <w:t>overlijden van bloed- of aanverwanten</w:t>
      </w:r>
    </w:p>
    <w:p w14:paraId="375A4650" w14:textId="77777777" w:rsidR="0036557D" w:rsidRPr="002A2A60" w:rsidRDefault="0036557D" w:rsidP="00CA0CFB">
      <w:pPr>
        <w:widowControl w:val="0"/>
        <w:numPr>
          <w:ilvl w:val="0"/>
          <w:numId w:val="3"/>
        </w:numPr>
        <w:spacing w:line="360" w:lineRule="auto"/>
        <w:jc w:val="both"/>
        <w:rPr>
          <w:rFonts w:cs="Arial"/>
        </w:rPr>
      </w:pPr>
      <w:r w:rsidRPr="002A2A60">
        <w:rPr>
          <w:rFonts w:cs="Arial"/>
        </w:rPr>
        <w:t>viering van een 25-, 40- of 50-jarig ambtsjubileum en het 12½-, 25-, 40-, 50- of 60-jarig (huwelijks)jubileum van bloed- of aanverwanten</w:t>
      </w:r>
    </w:p>
    <w:p w14:paraId="1D4832D9" w14:textId="77777777" w:rsidR="0036557D" w:rsidRPr="002A2A60" w:rsidRDefault="0036557D" w:rsidP="00CA0CFB">
      <w:pPr>
        <w:spacing w:line="360" w:lineRule="auto"/>
        <w:jc w:val="both"/>
        <w:rPr>
          <w:rFonts w:cs="Arial"/>
        </w:rPr>
      </w:pPr>
    </w:p>
    <w:p w14:paraId="75D362C1" w14:textId="77777777" w:rsidR="0036557D" w:rsidRPr="002A2A60" w:rsidRDefault="0036557D" w:rsidP="00CA0CFB">
      <w:pPr>
        <w:spacing w:line="360" w:lineRule="auto"/>
        <w:jc w:val="both"/>
        <w:rPr>
          <w:rFonts w:cs="Arial"/>
        </w:rPr>
      </w:pPr>
      <w:r w:rsidRPr="002A2A60">
        <w:rPr>
          <w:rFonts w:cs="Arial"/>
        </w:rPr>
        <w:t>Verzoeken om verlof voor een van de hiervoor genoemde zaken kan alleen schriftelijk en vooraf bij de directie van de school. Let wel: een kind heeft nooit 'recht ' op een vrije dag bij een bepaalde gebeurtenis.</w:t>
      </w:r>
    </w:p>
    <w:p w14:paraId="49808198" w14:textId="77777777" w:rsidR="0036557D" w:rsidRPr="002A2A60" w:rsidRDefault="0036557D" w:rsidP="00CA0CFB">
      <w:pPr>
        <w:spacing w:line="360" w:lineRule="auto"/>
        <w:jc w:val="both"/>
        <w:rPr>
          <w:rFonts w:cs="Arial"/>
        </w:rPr>
      </w:pPr>
    </w:p>
    <w:p w14:paraId="61F88B3E" w14:textId="77777777" w:rsidR="0036557D" w:rsidRPr="002A2A60" w:rsidRDefault="0036557D" w:rsidP="00CA0CFB">
      <w:pPr>
        <w:spacing w:line="360" w:lineRule="auto"/>
        <w:jc w:val="both"/>
        <w:rPr>
          <w:rFonts w:cs="Arial"/>
        </w:rPr>
      </w:pPr>
      <w:r w:rsidRPr="002A2A60">
        <w:rPr>
          <w:rFonts w:cs="Arial"/>
        </w:rPr>
        <w:t>De volgende situaties zijn geen “andere gewichtige omstandigheden”:</w:t>
      </w:r>
    </w:p>
    <w:p w14:paraId="1702C05D" w14:textId="77777777" w:rsidR="0036557D" w:rsidRPr="002A2A60" w:rsidRDefault="0036557D" w:rsidP="00CA0CFB">
      <w:pPr>
        <w:widowControl w:val="0"/>
        <w:numPr>
          <w:ilvl w:val="0"/>
          <w:numId w:val="4"/>
        </w:numPr>
        <w:spacing w:line="360" w:lineRule="auto"/>
        <w:jc w:val="both"/>
        <w:rPr>
          <w:rFonts w:cs="Arial"/>
        </w:rPr>
      </w:pPr>
      <w:r w:rsidRPr="002A2A60">
        <w:rPr>
          <w:rFonts w:cs="Arial"/>
        </w:rPr>
        <w:t>familiebezoek in het buitenland</w:t>
      </w:r>
    </w:p>
    <w:p w14:paraId="5F9A6668" w14:textId="77777777" w:rsidR="0036557D" w:rsidRPr="002A2A60" w:rsidRDefault="0036557D" w:rsidP="00CA0CFB">
      <w:pPr>
        <w:widowControl w:val="0"/>
        <w:numPr>
          <w:ilvl w:val="0"/>
          <w:numId w:val="4"/>
        </w:numPr>
        <w:spacing w:line="360" w:lineRule="auto"/>
        <w:jc w:val="both"/>
        <w:rPr>
          <w:rFonts w:cs="Arial"/>
        </w:rPr>
      </w:pPr>
      <w:r w:rsidRPr="002A2A60">
        <w:rPr>
          <w:rFonts w:cs="Arial"/>
        </w:rPr>
        <w:t>vakantie in een goedkope periode of in verband met een speciale aanbieding</w:t>
      </w:r>
    </w:p>
    <w:p w14:paraId="41578D95" w14:textId="77777777" w:rsidR="0036557D" w:rsidRPr="002A2A60" w:rsidRDefault="0036557D" w:rsidP="00CA0CFB">
      <w:pPr>
        <w:widowControl w:val="0"/>
        <w:numPr>
          <w:ilvl w:val="0"/>
          <w:numId w:val="4"/>
        </w:numPr>
        <w:spacing w:line="360" w:lineRule="auto"/>
        <w:jc w:val="both"/>
        <w:rPr>
          <w:rFonts w:cs="Arial"/>
        </w:rPr>
      </w:pPr>
      <w:r w:rsidRPr="002A2A60">
        <w:rPr>
          <w:rFonts w:cs="Arial"/>
        </w:rPr>
        <w:t>vakantie onder schooltijd bij gebrek aan andere boekingsmogelijkheden</w:t>
      </w:r>
    </w:p>
    <w:p w14:paraId="56DF52E3" w14:textId="77777777" w:rsidR="0036557D" w:rsidRPr="002A2A60" w:rsidRDefault="0036557D" w:rsidP="00CA0CFB">
      <w:pPr>
        <w:widowControl w:val="0"/>
        <w:numPr>
          <w:ilvl w:val="0"/>
          <w:numId w:val="4"/>
        </w:numPr>
        <w:spacing w:line="360" w:lineRule="auto"/>
        <w:jc w:val="both"/>
        <w:rPr>
          <w:rFonts w:cs="Arial"/>
        </w:rPr>
      </w:pPr>
      <w:r w:rsidRPr="002A2A60">
        <w:rPr>
          <w:rFonts w:cs="Arial"/>
        </w:rPr>
        <w:t>een uitnodiging van familie of vrienden om buiten de normale schoolvakantie op vakantie te gaan</w:t>
      </w:r>
    </w:p>
    <w:p w14:paraId="507BAC6D" w14:textId="77777777" w:rsidR="0036557D" w:rsidRPr="002A2A60" w:rsidRDefault="0036557D" w:rsidP="00CA0CFB">
      <w:pPr>
        <w:widowControl w:val="0"/>
        <w:numPr>
          <w:ilvl w:val="0"/>
          <w:numId w:val="4"/>
        </w:numPr>
        <w:spacing w:line="360" w:lineRule="auto"/>
        <w:jc w:val="both"/>
        <w:rPr>
          <w:rFonts w:cs="Arial"/>
        </w:rPr>
      </w:pPr>
      <w:r w:rsidRPr="002A2A60">
        <w:rPr>
          <w:rFonts w:cs="Arial"/>
        </w:rPr>
        <w:lastRenderedPageBreak/>
        <w:t>eerder vertrek of latere terugkeer in verband met (verkeers)drukte</w:t>
      </w:r>
    </w:p>
    <w:p w14:paraId="3392A2E5" w14:textId="77777777" w:rsidR="0036557D" w:rsidRPr="002A2A60" w:rsidRDefault="0036557D" w:rsidP="00CA0CFB">
      <w:pPr>
        <w:widowControl w:val="0"/>
        <w:numPr>
          <w:ilvl w:val="0"/>
          <w:numId w:val="4"/>
        </w:numPr>
        <w:spacing w:line="360" w:lineRule="auto"/>
        <w:jc w:val="both"/>
        <w:rPr>
          <w:rFonts w:cs="Arial"/>
        </w:rPr>
      </w:pPr>
      <w:r w:rsidRPr="002A2A60">
        <w:rPr>
          <w:rFonts w:cs="Arial"/>
        </w:rPr>
        <w:t>verlof voor een kind, omdat andere kinderen uit het gezin al of nog vrij zijn</w:t>
      </w:r>
    </w:p>
    <w:p w14:paraId="1B80081B" w14:textId="77777777" w:rsidR="0036557D" w:rsidRPr="002A2A60" w:rsidRDefault="0036557D" w:rsidP="00CA0CFB">
      <w:pPr>
        <w:spacing w:line="360" w:lineRule="auto"/>
        <w:jc w:val="both"/>
        <w:rPr>
          <w:rFonts w:cs="Arial"/>
        </w:rPr>
      </w:pPr>
    </w:p>
    <w:p w14:paraId="19C3B047" w14:textId="77777777" w:rsidR="0036557D" w:rsidRPr="002A2A60" w:rsidRDefault="0036557D" w:rsidP="00CA0CFB">
      <w:pPr>
        <w:spacing w:line="360" w:lineRule="auto"/>
        <w:jc w:val="both"/>
        <w:rPr>
          <w:rFonts w:cs="Arial"/>
        </w:rPr>
      </w:pPr>
      <w:r w:rsidRPr="002A2A60">
        <w:rPr>
          <w:rFonts w:cs="Arial"/>
        </w:rPr>
        <w:t>Wij verzoeken u dringend om met bovenstaande regels rekening te houden. Voor alle betrokkenen is het erg belangrijk dat er zorgvuldig met verlof vragen en verlenen wordt omgesprongen.</w:t>
      </w:r>
    </w:p>
    <w:p w14:paraId="034E5DAD" w14:textId="77777777" w:rsidR="0036557D" w:rsidRPr="002A2A60" w:rsidRDefault="0036557D" w:rsidP="00CA0CFB">
      <w:pPr>
        <w:spacing w:line="360" w:lineRule="auto"/>
        <w:rPr>
          <w:b/>
        </w:rPr>
      </w:pPr>
    </w:p>
    <w:p w14:paraId="706C6D11" w14:textId="77777777" w:rsidR="0036557D" w:rsidRPr="002A2A60" w:rsidRDefault="00CA0CFB" w:rsidP="00CA0CFB">
      <w:pPr>
        <w:spacing w:line="360" w:lineRule="auto"/>
        <w:rPr>
          <w:b/>
        </w:rPr>
      </w:pPr>
      <w:r w:rsidRPr="002A2A60">
        <w:rPr>
          <w:b/>
        </w:rPr>
        <w:t>Politie:</w:t>
      </w:r>
    </w:p>
    <w:p w14:paraId="0AA1205D" w14:textId="77777777" w:rsidR="002503D6" w:rsidRPr="002A2A60" w:rsidRDefault="002503D6" w:rsidP="00CA0CFB">
      <w:pPr>
        <w:spacing w:line="360" w:lineRule="auto"/>
      </w:pPr>
      <w:r w:rsidRPr="002A2A60">
        <w:t>De wijkagent is verantwoordelijk voor de totale politiezorg binnen zijn wijk. Daar richt hij of zij zich op de aanpak van sociale problemen, maar ook op zaken als overlast, kleine criminaliteit, milieu en verkeer. De wijkagent kan beschikken over een wijkteam, en als het nodig is, krijgt dit team hulp van andere gespecialiseerde politiediensten. In samenwerking met collega’s van de surveillancedienst, recherche, milieu en jeugd werkt de wijkagent voortdurend aan het verbeteren en vergroten van de veiligheid in uw wijk of buurt.</w:t>
      </w:r>
    </w:p>
    <w:p w14:paraId="62634BA7" w14:textId="77777777" w:rsidR="002503D6" w:rsidRPr="002A2A60" w:rsidRDefault="002503D6" w:rsidP="00CA0CFB">
      <w:pPr>
        <w:spacing w:line="360" w:lineRule="auto"/>
      </w:pPr>
      <w:r w:rsidRPr="002A2A60">
        <w:t xml:space="preserve">De wijkagent onderhoudt contact met externe partners, zoals de gemeente en maatschappelijke organisaties. Met deze organisaties worden problemen besproken en wordt overlegd hoe de problemen adequaat aangepakt kunnen worden, en door wie. Ook dan is informatie uit de buurt van essentieel belang. </w:t>
      </w:r>
    </w:p>
    <w:p w14:paraId="5445FA9E" w14:textId="77777777" w:rsidR="002503D6" w:rsidRPr="002A2A60" w:rsidRDefault="002503D6" w:rsidP="00CA0CFB">
      <w:pPr>
        <w:spacing w:line="360" w:lineRule="auto"/>
        <w:rPr>
          <w:b/>
        </w:rPr>
      </w:pPr>
    </w:p>
    <w:p w14:paraId="1BAC66BA" w14:textId="77777777" w:rsidR="0036557D" w:rsidRPr="002A2A60" w:rsidRDefault="0036557D" w:rsidP="00CA0CFB">
      <w:pPr>
        <w:spacing w:line="360" w:lineRule="auto"/>
        <w:rPr>
          <w:b/>
        </w:rPr>
      </w:pPr>
      <w:r w:rsidRPr="002A2A60">
        <w:rPr>
          <w:b/>
        </w:rPr>
        <w:t>Brandweer:</w:t>
      </w:r>
    </w:p>
    <w:p w14:paraId="3FEDB38E" w14:textId="77777777" w:rsidR="0036557D" w:rsidRPr="002A2A60" w:rsidRDefault="0036557D" w:rsidP="00CA0CFB">
      <w:pPr>
        <w:spacing w:line="360" w:lineRule="auto"/>
        <w:jc w:val="both"/>
        <w:rPr>
          <w:rFonts w:cs="Arial"/>
        </w:rPr>
      </w:pPr>
      <w:r w:rsidRPr="002A2A60">
        <w:rPr>
          <w:rFonts w:cs="Arial"/>
        </w:rPr>
        <w:t>De brandweer stelt brandveiligheidseisen zodat een veilige werkplek en omgeving is te creëren.</w:t>
      </w:r>
    </w:p>
    <w:p w14:paraId="1D0E1B17" w14:textId="77777777" w:rsidR="0036557D" w:rsidRPr="002A2A60" w:rsidRDefault="0036557D" w:rsidP="00CA0CFB">
      <w:pPr>
        <w:spacing w:line="360" w:lineRule="auto"/>
        <w:jc w:val="both"/>
        <w:rPr>
          <w:rFonts w:cs="Arial"/>
          <w:b/>
        </w:rPr>
      </w:pPr>
    </w:p>
    <w:p w14:paraId="4132064A" w14:textId="77777777" w:rsidR="0036557D" w:rsidRPr="002A2A60" w:rsidRDefault="0036557D" w:rsidP="00CA0CFB">
      <w:pPr>
        <w:spacing w:line="360" w:lineRule="auto"/>
        <w:jc w:val="both"/>
        <w:rPr>
          <w:rFonts w:cs="Arial"/>
        </w:rPr>
      </w:pPr>
      <w:r w:rsidRPr="002A2A60">
        <w:rPr>
          <w:rFonts w:cs="Arial"/>
        </w:rPr>
        <w:t>Inhoud</w:t>
      </w:r>
    </w:p>
    <w:p w14:paraId="372822EB" w14:textId="77777777" w:rsidR="0036557D" w:rsidRPr="002A2A60" w:rsidRDefault="0036557D" w:rsidP="00CA0CFB">
      <w:pPr>
        <w:spacing w:line="360" w:lineRule="auto"/>
        <w:jc w:val="both"/>
        <w:rPr>
          <w:rFonts w:cs="Arial"/>
        </w:rPr>
      </w:pPr>
      <w:r w:rsidRPr="002A2A60">
        <w:rPr>
          <w:rFonts w:cs="Arial"/>
        </w:rPr>
        <w:t>U ontvangt jaarlijks van de brandweer een verslag van het inspectiebezoek aan uw school. Dit verslag kunt u hier invoegen. Ook kunt u het verslag van de jaarlijkse controle van de brandmeldinstallatie en brandblusmiddelen toevoegen. De opmerkingen – verbeterpunten neemt u in de RI&amp;E op.</w:t>
      </w:r>
    </w:p>
    <w:p w14:paraId="19D069A4" w14:textId="77777777" w:rsidR="0036557D" w:rsidRPr="002A2A60" w:rsidRDefault="0036557D" w:rsidP="00CA0CFB">
      <w:pPr>
        <w:spacing w:line="360" w:lineRule="auto"/>
        <w:jc w:val="both"/>
        <w:rPr>
          <w:rFonts w:cs="Arial"/>
        </w:rPr>
      </w:pPr>
      <w:r w:rsidRPr="002A2A60">
        <w:rPr>
          <w:rFonts w:cs="Arial"/>
        </w:rPr>
        <w:t>Tevens is het van belang rekening te houden met de regels met betrekking tot feestversiering en aankleding. De brandweer stelt heeft hiervoor voorschriften opgesteld.</w:t>
      </w:r>
    </w:p>
    <w:p w14:paraId="6B716B01" w14:textId="77777777" w:rsidR="0036557D" w:rsidRPr="002A2A60" w:rsidRDefault="0036557D" w:rsidP="00CA0CFB">
      <w:pPr>
        <w:spacing w:line="360" w:lineRule="auto"/>
        <w:jc w:val="both"/>
        <w:rPr>
          <w:rFonts w:cs="Arial"/>
        </w:rPr>
      </w:pPr>
    </w:p>
    <w:p w14:paraId="7922E891" w14:textId="77777777" w:rsidR="0036557D" w:rsidRPr="002A2A60" w:rsidRDefault="0036557D" w:rsidP="00CA0CFB">
      <w:pPr>
        <w:spacing w:line="360" w:lineRule="auto"/>
        <w:jc w:val="both"/>
        <w:rPr>
          <w:rFonts w:cs="Arial"/>
        </w:rPr>
      </w:pPr>
      <w:r w:rsidRPr="002A2A60">
        <w:rPr>
          <w:rFonts w:cs="Arial"/>
        </w:rPr>
        <w:t>Verplichting</w:t>
      </w:r>
    </w:p>
    <w:p w14:paraId="4B40EF65" w14:textId="77777777" w:rsidR="0036557D" w:rsidRPr="002A2A60" w:rsidRDefault="0036557D" w:rsidP="00CA0CFB">
      <w:pPr>
        <w:spacing w:line="360" w:lineRule="auto"/>
        <w:jc w:val="both"/>
        <w:rPr>
          <w:rFonts w:cs="Arial"/>
        </w:rPr>
      </w:pPr>
      <w:r w:rsidRPr="002A2A60">
        <w:rPr>
          <w:rFonts w:cs="Arial"/>
        </w:rPr>
        <w:t>Het is verplicht de regels en voorschriften op te volgen rondom brandveiligheid.</w:t>
      </w:r>
    </w:p>
    <w:p w14:paraId="152CE51D" w14:textId="77777777" w:rsidR="0036557D" w:rsidRPr="002A2A60" w:rsidRDefault="0036557D" w:rsidP="00CA0CFB">
      <w:pPr>
        <w:spacing w:line="360" w:lineRule="auto"/>
        <w:jc w:val="both"/>
        <w:rPr>
          <w:rFonts w:cs="Arial"/>
          <w:b/>
        </w:rPr>
      </w:pPr>
    </w:p>
    <w:p w14:paraId="765E40D4" w14:textId="77777777" w:rsidR="0036557D" w:rsidRPr="002A2A60" w:rsidRDefault="0036557D" w:rsidP="00CA0CFB">
      <w:pPr>
        <w:spacing w:line="360" w:lineRule="auto"/>
        <w:jc w:val="both"/>
        <w:rPr>
          <w:rFonts w:cs="Arial"/>
        </w:rPr>
      </w:pPr>
      <w:r w:rsidRPr="002A2A60">
        <w:rPr>
          <w:rFonts w:cs="Arial"/>
        </w:rPr>
        <w:t>Informatie</w:t>
      </w:r>
    </w:p>
    <w:p w14:paraId="18EA072B" w14:textId="77777777" w:rsidR="0036557D" w:rsidRPr="002A2A60" w:rsidRDefault="0036557D" w:rsidP="00CA0CFB">
      <w:pPr>
        <w:spacing w:line="360" w:lineRule="auto"/>
        <w:jc w:val="both"/>
        <w:rPr>
          <w:rFonts w:cs="Arial"/>
        </w:rPr>
      </w:pPr>
      <w:r w:rsidRPr="002A2A60">
        <w:rPr>
          <w:rFonts w:cs="Arial"/>
        </w:rPr>
        <w:t>Op de website van de brandweer, onder het onderdeel bedrijven en instellingen, is informatie te vinden over brandveiligheid.</w:t>
      </w:r>
    </w:p>
    <w:p w14:paraId="6521C3BA" w14:textId="77777777" w:rsidR="0036557D" w:rsidRPr="002A2A60" w:rsidRDefault="0036557D" w:rsidP="00CA0CFB">
      <w:pPr>
        <w:spacing w:line="360" w:lineRule="auto"/>
        <w:rPr>
          <w:b/>
        </w:rPr>
      </w:pPr>
    </w:p>
    <w:p w14:paraId="5B5E9EDF" w14:textId="77777777" w:rsidR="0036557D" w:rsidRPr="002A2A60" w:rsidRDefault="0036557D" w:rsidP="00CA0CFB">
      <w:pPr>
        <w:spacing w:line="360" w:lineRule="auto"/>
        <w:rPr>
          <w:b/>
        </w:rPr>
      </w:pPr>
      <w:r w:rsidRPr="002A2A60">
        <w:rPr>
          <w:b/>
        </w:rPr>
        <w:lastRenderedPageBreak/>
        <w:t>Jeugdzorg/Veilig Thuis/WIJ Eindhoven:</w:t>
      </w:r>
    </w:p>
    <w:p w14:paraId="521E4936" w14:textId="37B825C4" w:rsidR="0036557D" w:rsidRPr="002A2A60" w:rsidRDefault="0036557D" w:rsidP="00CA0CFB">
      <w:pPr>
        <w:spacing w:line="360" w:lineRule="auto"/>
        <w:jc w:val="both"/>
        <w:rPr>
          <w:rFonts w:cs="Arial"/>
          <w:color w:val="000000"/>
        </w:rPr>
      </w:pPr>
      <w:r w:rsidRPr="002A2A60">
        <w:rPr>
          <w:rFonts w:cs="Arial"/>
          <w:color w:val="000000"/>
        </w:rPr>
        <w:t xml:space="preserve">In deze paragraaf worden drie instanties kort weergegeven, namelijk bureau jeugdzorg, </w:t>
      </w:r>
      <w:r w:rsidR="00243F60" w:rsidRPr="002A2A60">
        <w:rPr>
          <w:rFonts w:cs="Arial"/>
          <w:color w:val="000000"/>
        </w:rPr>
        <w:t>Veilig Thuis en WIJ Eindhoven.</w:t>
      </w:r>
    </w:p>
    <w:p w14:paraId="6EEB8CC8" w14:textId="77777777" w:rsidR="0036557D" w:rsidRPr="002A2A60" w:rsidRDefault="0036557D" w:rsidP="00CA0CFB">
      <w:pPr>
        <w:spacing w:line="360" w:lineRule="auto"/>
        <w:jc w:val="both"/>
        <w:rPr>
          <w:rFonts w:cs="Arial"/>
          <w:i/>
          <w:color w:val="000000"/>
        </w:rPr>
      </w:pPr>
      <w:r w:rsidRPr="002A2A60">
        <w:rPr>
          <w:rFonts w:cs="Arial"/>
          <w:i/>
          <w:color w:val="000000"/>
        </w:rPr>
        <w:t>Bureau Jeugdzorg</w:t>
      </w:r>
    </w:p>
    <w:p w14:paraId="5D84D1A3" w14:textId="77777777" w:rsidR="0036557D" w:rsidRPr="002A2A60" w:rsidRDefault="0036557D" w:rsidP="00CA0CFB">
      <w:pPr>
        <w:spacing w:line="360" w:lineRule="auto"/>
        <w:jc w:val="both"/>
        <w:rPr>
          <w:rFonts w:cs="Arial"/>
          <w:color w:val="000000"/>
        </w:rPr>
      </w:pPr>
      <w:r w:rsidRPr="002A2A60">
        <w:rPr>
          <w:rFonts w:cs="Arial"/>
          <w:color w:val="000000"/>
        </w:rPr>
        <w:t>Bureau Jeugdzorg (BJZ) is bestemd voor kinderen van 0 tot 18 jaar en hun ouders/verzorgers die te maken hebben met ernstige en complexe opvoedings- en opgroeiproblemen. BJZ verzorgt voor hen d.m.v. indicatiestelling de toegang naar hulp. Ook de Jeugdbescherming (met de gezinsvoogdij en voogdij), de Jeugdreclassering, het Advies- en Meldpunt Kindermishandeling (AMK) en de Kindertelefoon zijn onderdelen van BJZ. Voor contactgegevens kunt u kijken in de online sociale kaart.</w:t>
      </w:r>
    </w:p>
    <w:p w14:paraId="4B6B3328" w14:textId="77777777" w:rsidR="0036557D" w:rsidRPr="002A2A60" w:rsidRDefault="0036557D" w:rsidP="00CA0CFB">
      <w:pPr>
        <w:spacing w:line="360" w:lineRule="auto"/>
        <w:jc w:val="both"/>
        <w:rPr>
          <w:rFonts w:cs="Arial"/>
          <w:i/>
          <w:color w:val="000000"/>
        </w:rPr>
      </w:pPr>
    </w:p>
    <w:p w14:paraId="6A96504F" w14:textId="77777777" w:rsidR="0036557D" w:rsidRPr="002A2A60" w:rsidRDefault="0036557D" w:rsidP="00CA0CFB">
      <w:pPr>
        <w:spacing w:line="360" w:lineRule="auto"/>
        <w:jc w:val="both"/>
        <w:rPr>
          <w:rFonts w:cs="Arial"/>
          <w:i/>
          <w:color w:val="000000"/>
        </w:rPr>
      </w:pPr>
      <w:r w:rsidRPr="002A2A60">
        <w:rPr>
          <w:rFonts w:cs="Arial"/>
          <w:i/>
          <w:color w:val="000000"/>
        </w:rPr>
        <w:t>Veilig Thuis</w:t>
      </w:r>
    </w:p>
    <w:p w14:paraId="2393CB2E" w14:textId="77777777" w:rsidR="0036557D" w:rsidRPr="002A2A60" w:rsidRDefault="0036557D" w:rsidP="00CA0CFB">
      <w:pPr>
        <w:spacing w:line="360" w:lineRule="auto"/>
        <w:jc w:val="both"/>
        <w:rPr>
          <w:rFonts w:cs="Arial"/>
          <w:color w:val="000000"/>
        </w:rPr>
      </w:pPr>
      <w:r w:rsidRPr="002A2A60">
        <w:rPr>
          <w:rFonts w:cs="Arial"/>
          <w:color w:val="000000"/>
        </w:rPr>
        <w:t>Veilig Thuis  geeft zowel mensen uit de privé-omgeving als professionals advies in situaties van vermoedens van (kinder)mishandeling. Voor contactgegevens kunt u kijken in de online sociale kaart.</w:t>
      </w:r>
    </w:p>
    <w:p w14:paraId="77E66D70" w14:textId="77777777" w:rsidR="002503D6" w:rsidRPr="002A2A60" w:rsidRDefault="002503D6" w:rsidP="00CA0CFB">
      <w:pPr>
        <w:spacing w:line="360" w:lineRule="auto"/>
        <w:jc w:val="both"/>
        <w:rPr>
          <w:rFonts w:cs="Arial"/>
          <w:i/>
          <w:color w:val="000000"/>
        </w:rPr>
      </w:pPr>
    </w:p>
    <w:p w14:paraId="5E0157B3" w14:textId="77777777" w:rsidR="0036557D" w:rsidRPr="002A2A60" w:rsidRDefault="0036557D" w:rsidP="00CA0CFB">
      <w:pPr>
        <w:spacing w:line="360" w:lineRule="auto"/>
        <w:jc w:val="both"/>
        <w:rPr>
          <w:rFonts w:cs="Arial"/>
          <w:i/>
          <w:color w:val="000000"/>
        </w:rPr>
      </w:pPr>
      <w:r w:rsidRPr="002A2A60">
        <w:rPr>
          <w:rFonts w:cs="Arial"/>
          <w:i/>
          <w:color w:val="000000"/>
        </w:rPr>
        <w:t>WIJ Eindhoven</w:t>
      </w:r>
    </w:p>
    <w:p w14:paraId="748E4B29" w14:textId="77777777" w:rsidR="0036557D" w:rsidRPr="002A2A60" w:rsidRDefault="0036557D" w:rsidP="00CA0CFB">
      <w:pPr>
        <w:spacing w:line="360" w:lineRule="auto"/>
        <w:jc w:val="both"/>
      </w:pPr>
      <w:r w:rsidRPr="002A2A60">
        <w:t xml:space="preserve">Het Centrum voor Jeugd en Gezin Eindhoven bestaat per 1 januari 2015 niet meer. De taken van CJG Eindhoven zijn ondergebracht bij </w:t>
      </w:r>
      <w:hyperlink r:id="rId10" w:history="1">
        <w:r w:rsidRPr="002A2A60">
          <w:rPr>
            <w:color w:val="014268"/>
            <w:u w:val="single"/>
          </w:rPr>
          <w:t>WIJeindhoven</w:t>
        </w:r>
      </w:hyperlink>
      <w:r w:rsidRPr="002A2A60">
        <w:t xml:space="preserve">, het sociaal beleid van onze stad. WIJ Eindhoven biedt ondersteuning per wijk. Op de website van WIJ Eindhoven is te zien welke contactpersonen per wijk aangesteld zijn. Een WIJ team kan ondersteuning bieden op het gebied van Gezondheid en opvoeding, Tijdelijke ondersteuning in het huishouden, Vervoer, Wonen en contact met anderen en Werk en ondersteuning inkomen. </w:t>
      </w:r>
    </w:p>
    <w:p w14:paraId="11E65BA2" w14:textId="77777777" w:rsidR="0036557D" w:rsidRPr="002A2A60" w:rsidRDefault="0036557D" w:rsidP="00CA0CFB">
      <w:pPr>
        <w:spacing w:line="360" w:lineRule="auto"/>
        <w:rPr>
          <w:b/>
        </w:rPr>
      </w:pPr>
    </w:p>
    <w:p w14:paraId="4D561384" w14:textId="77777777" w:rsidR="0036557D" w:rsidRPr="002A2A60" w:rsidRDefault="0036557D" w:rsidP="00CA0CFB">
      <w:pPr>
        <w:spacing w:line="360" w:lineRule="auto"/>
        <w:rPr>
          <w:b/>
        </w:rPr>
      </w:pPr>
    </w:p>
    <w:p w14:paraId="7A379B99" w14:textId="77777777" w:rsidR="0036557D" w:rsidRPr="002A2A60" w:rsidRDefault="0036557D" w:rsidP="00CA0CFB">
      <w:pPr>
        <w:spacing w:line="360" w:lineRule="auto"/>
        <w:rPr>
          <w:b/>
        </w:rPr>
      </w:pPr>
    </w:p>
    <w:p w14:paraId="425924F5" w14:textId="77777777" w:rsidR="0036557D" w:rsidRPr="002A2A60" w:rsidRDefault="0036557D" w:rsidP="00CA0CFB">
      <w:pPr>
        <w:spacing w:line="360" w:lineRule="auto"/>
        <w:rPr>
          <w:b/>
        </w:rPr>
      </w:pPr>
    </w:p>
    <w:p w14:paraId="70EBA5E4" w14:textId="77777777" w:rsidR="0036557D" w:rsidRPr="002A2A60" w:rsidRDefault="0036557D" w:rsidP="00CA0CFB">
      <w:pPr>
        <w:spacing w:line="360" w:lineRule="auto"/>
        <w:rPr>
          <w:b/>
        </w:rPr>
      </w:pPr>
    </w:p>
    <w:p w14:paraId="1B480255" w14:textId="77777777" w:rsidR="002C5E26" w:rsidRPr="002A2A60" w:rsidRDefault="002C5E26" w:rsidP="00CA0CFB">
      <w:pPr>
        <w:spacing w:line="360" w:lineRule="auto"/>
        <w:rPr>
          <w:b/>
        </w:rPr>
      </w:pPr>
    </w:p>
    <w:p w14:paraId="3FC7DFA2" w14:textId="77777777" w:rsidR="00B83CE4" w:rsidRPr="002A2A60" w:rsidRDefault="00B83CE4" w:rsidP="00CA0CFB">
      <w:pPr>
        <w:spacing w:line="360" w:lineRule="auto"/>
        <w:rPr>
          <w:b/>
        </w:rPr>
      </w:pPr>
    </w:p>
    <w:p w14:paraId="71DB2902" w14:textId="77777777" w:rsidR="00B83CE4" w:rsidRPr="002A2A60" w:rsidRDefault="00B83CE4" w:rsidP="00CA0CFB">
      <w:pPr>
        <w:spacing w:line="360" w:lineRule="auto"/>
        <w:rPr>
          <w:b/>
        </w:rPr>
      </w:pPr>
    </w:p>
    <w:p w14:paraId="7FC125C9" w14:textId="77777777" w:rsidR="00B83CE4" w:rsidRPr="002A2A60" w:rsidRDefault="00B83CE4" w:rsidP="00CA0CFB">
      <w:pPr>
        <w:spacing w:line="360" w:lineRule="auto"/>
        <w:rPr>
          <w:b/>
        </w:rPr>
      </w:pPr>
    </w:p>
    <w:p w14:paraId="2FD39E29" w14:textId="77777777" w:rsidR="00B83CE4" w:rsidRPr="002A2A60" w:rsidRDefault="00B83CE4" w:rsidP="00CA0CFB">
      <w:pPr>
        <w:spacing w:line="360" w:lineRule="auto"/>
        <w:rPr>
          <w:b/>
        </w:rPr>
      </w:pPr>
    </w:p>
    <w:p w14:paraId="64675466" w14:textId="77777777" w:rsidR="00B83CE4" w:rsidRPr="002A2A60" w:rsidRDefault="00B83CE4" w:rsidP="00CA0CFB">
      <w:pPr>
        <w:spacing w:line="360" w:lineRule="auto"/>
        <w:rPr>
          <w:b/>
        </w:rPr>
      </w:pPr>
    </w:p>
    <w:p w14:paraId="6B1DAE29" w14:textId="3B843331" w:rsidR="00B83CE4" w:rsidRPr="002A2A60" w:rsidRDefault="00B83CE4" w:rsidP="00CA0CFB">
      <w:pPr>
        <w:spacing w:line="360" w:lineRule="auto"/>
        <w:rPr>
          <w:b/>
        </w:rPr>
      </w:pPr>
    </w:p>
    <w:p w14:paraId="59ACBBC9" w14:textId="60CB01A0" w:rsidR="00243F60" w:rsidRPr="002A2A60" w:rsidRDefault="00243F60" w:rsidP="00CA0CFB">
      <w:pPr>
        <w:spacing w:line="360" w:lineRule="auto"/>
        <w:rPr>
          <w:b/>
        </w:rPr>
      </w:pPr>
    </w:p>
    <w:p w14:paraId="670A31DC" w14:textId="36BE4419" w:rsidR="00243F60" w:rsidRDefault="00243F60" w:rsidP="00CA0CFB">
      <w:pPr>
        <w:spacing w:line="360" w:lineRule="auto"/>
        <w:rPr>
          <w:b/>
        </w:rPr>
      </w:pPr>
    </w:p>
    <w:p w14:paraId="3C473804" w14:textId="77777777" w:rsidR="00657739" w:rsidRPr="002A2A60" w:rsidRDefault="00657739" w:rsidP="00CA0CFB">
      <w:pPr>
        <w:spacing w:line="360" w:lineRule="auto"/>
        <w:rPr>
          <w:b/>
        </w:rPr>
      </w:pPr>
    </w:p>
    <w:p w14:paraId="0A4B1F05" w14:textId="7A98354A" w:rsidR="00243F60" w:rsidRPr="002A2A60" w:rsidRDefault="00243F60" w:rsidP="00CA0CFB">
      <w:pPr>
        <w:spacing w:line="360" w:lineRule="auto"/>
        <w:rPr>
          <w:b/>
        </w:rPr>
      </w:pPr>
    </w:p>
    <w:p w14:paraId="3C41535D" w14:textId="77777777" w:rsidR="00243F60" w:rsidRPr="002A2A60" w:rsidRDefault="00243F60" w:rsidP="00CA0CFB">
      <w:pPr>
        <w:spacing w:line="360" w:lineRule="auto"/>
        <w:rPr>
          <w:b/>
        </w:rPr>
      </w:pPr>
    </w:p>
    <w:p w14:paraId="348E3CF0" w14:textId="51633740" w:rsidR="0036557D" w:rsidRPr="002A2A60" w:rsidRDefault="00BF07AD" w:rsidP="00CA0CFB">
      <w:pPr>
        <w:spacing w:line="360" w:lineRule="auto"/>
        <w:rPr>
          <w:b/>
          <w:u w:val="single"/>
        </w:rPr>
      </w:pPr>
      <w:r>
        <w:rPr>
          <w:b/>
          <w:u w:val="single"/>
        </w:rPr>
        <w:t xml:space="preserve">6. </w:t>
      </w:r>
      <w:r w:rsidR="0036557D" w:rsidRPr="002A2A60">
        <w:rPr>
          <w:b/>
          <w:u w:val="single"/>
        </w:rPr>
        <w:t>Klachten:</w:t>
      </w:r>
    </w:p>
    <w:p w14:paraId="4FC496A8" w14:textId="77777777" w:rsidR="0036557D" w:rsidRPr="002A2A60" w:rsidRDefault="0036557D" w:rsidP="00CA0CFB">
      <w:pPr>
        <w:spacing w:line="360" w:lineRule="auto"/>
        <w:rPr>
          <w:b/>
        </w:rPr>
      </w:pPr>
    </w:p>
    <w:p w14:paraId="43D49235" w14:textId="6DD0C58D" w:rsidR="0036557D" w:rsidRPr="002A2A60" w:rsidRDefault="00243F60" w:rsidP="00CA0CFB">
      <w:pPr>
        <w:spacing w:line="360" w:lineRule="auto"/>
        <w:rPr>
          <w:b/>
        </w:rPr>
      </w:pPr>
      <w:r w:rsidRPr="00657739">
        <w:rPr>
          <w:b/>
        </w:rPr>
        <w:t>Klachtenregeling SKPO (ouders en</w:t>
      </w:r>
      <w:r w:rsidR="0036557D" w:rsidRPr="00657739">
        <w:rPr>
          <w:b/>
        </w:rPr>
        <w:t xml:space="preserve"> collega’s):</w:t>
      </w:r>
    </w:p>
    <w:p w14:paraId="4CF9D9AA" w14:textId="77777777" w:rsidR="0036557D" w:rsidRPr="002A2A60" w:rsidRDefault="0036557D" w:rsidP="00CA0CFB">
      <w:pPr>
        <w:spacing w:line="360" w:lineRule="auto"/>
        <w:jc w:val="both"/>
        <w:rPr>
          <w:rFonts w:cs="Arial"/>
        </w:rPr>
      </w:pPr>
      <w:r w:rsidRPr="002A2A60">
        <w:rPr>
          <w:rFonts w:cs="Arial"/>
        </w:rPr>
        <w:t xml:space="preserve">Ondanks dat alle betrokkenen in en rondom de school hun uiterste best doen hun organisatie zo te laten verlopen, dat iedereen zich daar veilig en thuis voelt, kan het gebeuren dat iemand niet altijd tevreden is en een klacht wil uiten. We gaan er dan van uit dat de meeste klachten over de dagelijkse gang van zaken in de school in onderling overleg tussen ouders, leerlingen, personeel en schoolleiding op een juiste wijze worden afgehandeld. Maar er zijn natuurlijk situaties denkbaar dat dit niet lukt (bijvoorbeeld klachten op het terrein van ongewenste intimiteiten of seksuele intimidatie, of als er sprake is van ernstig verstoorde verhoudingen). Om ook in die gevallen een eerlijke behandeling van de klacht te kunnen garanderen beschikt de SKPO over een voor alle scholen geldende klachtenregeling. De klachtenregeling voorziet niet in procedures waarbij sprake is van een strafbaar feit (bijvoorbeeld seksueel misbruik) aangezien bij deze feiten de politie wordt ingeschakeld. </w:t>
      </w:r>
    </w:p>
    <w:p w14:paraId="28202381" w14:textId="77777777" w:rsidR="0036557D" w:rsidRPr="002A2A60" w:rsidRDefault="0036557D" w:rsidP="00CA0CFB">
      <w:pPr>
        <w:spacing w:line="360" w:lineRule="auto"/>
        <w:jc w:val="both"/>
        <w:rPr>
          <w:rFonts w:cs="Arial"/>
        </w:rPr>
      </w:pPr>
    </w:p>
    <w:p w14:paraId="73FED00C" w14:textId="77777777" w:rsidR="0036557D" w:rsidRPr="002A2A60" w:rsidRDefault="0036557D" w:rsidP="00CA0CFB">
      <w:pPr>
        <w:spacing w:line="360" w:lineRule="auto"/>
        <w:jc w:val="both"/>
        <w:rPr>
          <w:rFonts w:cs="Arial"/>
        </w:rPr>
      </w:pPr>
      <w:r w:rsidRPr="002A2A60">
        <w:rPr>
          <w:rFonts w:cs="Arial"/>
        </w:rPr>
        <w:t xml:space="preserve">De SKPO is een organisatie die streeft naar kwaliteit waarbij veel ruimte wordt geboden aan de professionals en de omgeving. Professionals krijgen de ruimte om kwalitatief goed onderwijs te leveren en doen dit in een succesvol samenspel met ouders/verzorgers. Waar mensen werken mensen kunnen ook misverstanden ontstaan, foute worden gemaakt of de communicatie faalt. </w:t>
      </w:r>
    </w:p>
    <w:p w14:paraId="11804171" w14:textId="77777777" w:rsidR="0036557D" w:rsidRPr="002A2A60" w:rsidRDefault="0036557D" w:rsidP="00CA0CFB">
      <w:pPr>
        <w:spacing w:line="360" w:lineRule="auto"/>
        <w:jc w:val="both"/>
        <w:rPr>
          <w:rFonts w:cs="Arial"/>
        </w:rPr>
      </w:pPr>
    </w:p>
    <w:p w14:paraId="005B40E1" w14:textId="77777777" w:rsidR="0036557D" w:rsidRPr="002A2A60" w:rsidRDefault="0036557D" w:rsidP="00CA0CFB">
      <w:pPr>
        <w:spacing w:line="360" w:lineRule="auto"/>
        <w:jc w:val="both"/>
        <w:rPr>
          <w:rFonts w:cs="Arial"/>
        </w:rPr>
      </w:pPr>
      <w:r w:rsidRPr="002A2A60">
        <w:rPr>
          <w:rFonts w:cs="Arial"/>
        </w:rPr>
        <w:t xml:space="preserve">Een succesvolle samenwerking is gebaseerd op communicatie en vertrouwen. Op de momenten dat de communicatie faalt of het vertrouwen er niet meer is kunt u ervoor kiezen om een klacht in te dienen. U kunt natuurlijk direct een klacht neerleggen bij het bestuur, of de landelijke klachtencommissie. Vaak ziet u dat op school een oplossing kan worden gevonden voor uw probleem en dat de weg van de officiële klacht hierdoor niet bewandeld hoeft te worden. Door met elkaar te praten en vooral goed te luisteren (de dialoog) kan samen een oplossing worden gevonden. U kunt daarbij geholpen worden door de op iedere school aanwezige schoolvertrouwenspersoon die u verhaal aanhoort en u de ‘weg’ kan wijzen binnen de school. </w:t>
      </w:r>
    </w:p>
    <w:p w14:paraId="47D4AD63" w14:textId="77777777" w:rsidR="0036557D" w:rsidRPr="002A2A60" w:rsidRDefault="0036557D" w:rsidP="00CA0CFB">
      <w:pPr>
        <w:spacing w:line="360" w:lineRule="auto"/>
        <w:jc w:val="both"/>
        <w:rPr>
          <w:rFonts w:cs="Arial"/>
        </w:rPr>
      </w:pPr>
    </w:p>
    <w:p w14:paraId="450C8AE7" w14:textId="77777777" w:rsidR="0036557D" w:rsidRPr="002A2A60" w:rsidRDefault="0036557D" w:rsidP="00CA0CFB">
      <w:pPr>
        <w:spacing w:line="360" w:lineRule="auto"/>
        <w:jc w:val="both"/>
        <w:rPr>
          <w:rFonts w:cs="Arial"/>
          <w:i/>
        </w:rPr>
      </w:pPr>
      <w:r w:rsidRPr="002A2A60">
        <w:rPr>
          <w:rFonts w:cs="Arial"/>
          <w:i/>
        </w:rPr>
        <w:t>Bij wie kan ik terecht?</w:t>
      </w:r>
    </w:p>
    <w:p w14:paraId="0D39A347" w14:textId="77777777" w:rsidR="0036557D" w:rsidRPr="002A2A60" w:rsidRDefault="0036557D" w:rsidP="00CA0CFB">
      <w:pPr>
        <w:spacing w:line="360" w:lineRule="auto"/>
        <w:jc w:val="both"/>
        <w:rPr>
          <w:rFonts w:cs="Arial"/>
        </w:rPr>
      </w:pPr>
      <w:r w:rsidRPr="002A2A60">
        <w:rPr>
          <w:rFonts w:cs="Arial"/>
        </w:rPr>
        <w:lastRenderedPageBreak/>
        <w:t xml:space="preserve">In veel gevallen is men in staat om problemen of klachten op schoolniveau op te lossen. Probeer altijd in eerste instantie het probleem bespreekbaar te maken met de desbetreffende leerkracht of directeur. Mocht dit niet lukken dan kunt u natuurlijk altijd uw probleem/klacht bespreken met de schoolleiding. Ook kunt u terecht bij de interne schoolvertrouwenspersoon die iedere school heeft. Deze persoon kan u de weg wijzen voor verdere behandeling van uw klacht en functioneert als aanspreekpunt bij signalen en klachten. In de klachtenregeling kunt u onder artikel B meer informatie omtrent de taken van een vertrouwenspersoon. Indien uw probleem/klacht van toepassing is op de schoolleiding kunt u contact opnemen met het stafbureau. Ouders en verzorgers kunnen hiervoor contact opnemen met de adjunct-directeur van de SKPO. Voor werknemers van de school geldt dat zij hun probleem bespreekbaar kunnen maken bij de personeelsadviseur, die aan de school verbonden is. Voor meer informatie </w:t>
      </w:r>
      <w:hyperlink r:id="rId11" w:history="1">
        <w:r w:rsidRPr="002A2A60">
          <w:rPr>
            <w:rStyle w:val="Hyperlink"/>
            <w:rFonts w:cs="Arial"/>
          </w:rPr>
          <w:t>scholenverdeling personeelsadviseurs</w:t>
        </w:r>
      </w:hyperlink>
      <w:r w:rsidRPr="002A2A60">
        <w:rPr>
          <w:rFonts w:cs="Arial"/>
        </w:rPr>
        <w:t>. Als u er nog niet uitkomt dan heeft u het recht om naar de externe onafhankelijke vertrouwenspersoon te gaan. U kunt bij de externe vertrouwenspersonen terecht voor opvang en advisering/begeleiding gedurende het proces van een klacht. In de klachtenregeling kunt u meer informatie vinden omtrent de taken van een externe vertrouwenspersoon. De externe vertrouwenspersoon van de SKPO is José Heijmen, Human Capital Care, 06-51576575.</w:t>
      </w:r>
    </w:p>
    <w:p w14:paraId="773988B9" w14:textId="77777777" w:rsidR="0036557D" w:rsidRPr="002A2A60" w:rsidRDefault="0036557D" w:rsidP="00CA0CFB">
      <w:pPr>
        <w:spacing w:line="360" w:lineRule="auto"/>
        <w:jc w:val="both"/>
        <w:rPr>
          <w:rFonts w:cs="Arial"/>
        </w:rPr>
      </w:pPr>
    </w:p>
    <w:p w14:paraId="753F084E" w14:textId="77777777" w:rsidR="0036557D" w:rsidRPr="002A2A60" w:rsidRDefault="0036557D" w:rsidP="00CA0CFB">
      <w:pPr>
        <w:spacing w:line="360" w:lineRule="auto"/>
        <w:jc w:val="both"/>
        <w:rPr>
          <w:rFonts w:cs="Arial"/>
          <w:i/>
        </w:rPr>
      </w:pPr>
      <w:r w:rsidRPr="002A2A60">
        <w:rPr>
          <w:rFonts w:cs="Arial"/>
          <w:i/>
        </w:rPr>
        <w:t>Wie kan er klagen?</w:t>
      </w:r>
    </w:p>
    <w:p w14:paraId="0E2E9625" w14:textId="77777777" w:rsidR="0036557D" w:rsidRPr="002A2A60" w:rsidRDefault="0036557D" w:rsidP="00CA0CFB">
      <w:pPr>
        <w:spacing w:line="360" w:lineRule="auto"/>
        <w:jc w:val="both"/>
        <w:rPr>
          <w:rFonts w:cs="Arial"/>
        </w:rPr>
      </w:pPr>
      <w:r w:rsidRPr="002A2A60">
        <w:rPr>
          <w:rFonts w:cs="Arial"/>
        </w:rPr>
        <w:t>Betrokkenen dienen een relatie te hebben met de SKPO als:</w:t>
      </w:r>
    </w:p>
    <w:p w14:paraId="2C42BC05"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een (ex-)leerling, of als</w:t>
      </w:r>
    </w:p>
    <w:p w14:paraId="1733D699"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ouder/voogd/verzorger van een minderjarige (ex-)leerling, of als</w:t>
      </w:r>
    </w:p>
    <w:p w14:paraId="3ABC69B3"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personeelslid, of als</w:t>
      </w:r>
    </w:p>
    <w:p w14:paraId="692FC1C1"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directielid, of als</w:t>
      </w:r>
    </w:p>
    <w:p w14:paraId="6828FF20"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bestuurslid, of als</w:t>
      </w:r>
    </w:p>
    <w:p w14:paraId="07D04BB1" w14:textId="77777777" w:rsidR="0036557D" w:rsidRPr="002A2A60" w:rsidRDefault="0036557D" w:rsidP="00CA0CFB">
      <w:pPr>
        <w:numPr>
          <w:ilvl w:val="0"/>
          <w:numId w:val="5"/>
        </w:numPr>
        <w:spacing w:line="360" w:lineRule="auto"/>
        <w:ind w:left="300" w:hanging="300"/>
        <w:jc w:val="both"/>
        <w:rPr>
          <w:rFonts w:cs="Arial"/>
        </w:rPr>
      </w:pPr>
      <w:r w:rsidRPr="002A2A60">
        <w:rPr>
          <w:rFonts w:cs="Arial"/>
        </w:rPr>
        <w:t>vrijwilliger die betrokken is bij de SKPO</w:t>
      </w:r>
    </w:p>
    <w:p w14:paraId="5CF46957" w14:textId="77777777" w:rsidR="0036557D" w:rsidRPr="002A2A60" w:rsidRDefault="0036557D" w:rsidP="00CA0CFB">
      <w:pPr>
        <w:spacing w:line="360" w:lineRule="auto"/>
        <w:jc w:val="both"/>
        <w:rPr>
          <w:rFonts w:cs="Arial"/>
        </w:rPr>
      </w:pPr>
    </w:p>
    <w:p w14:paraId="277A169C" w14:textId="77777777" w:rsidR="0036557D" w:rsidRPr="002A2A60" w:rsidRDefault="0036557D" w:rsidP="00CA0CFB">
      <w:pPr>
        <w:spacing w:line="360" w:lineRule="auto"/>
        <w:jc w:val="both"/>
        <w:rPr>
          <w:rFonts w:cs="Arial"/>
          <w:i/>
        </w:rPr>
      </w:pPr>
      <w:r w:rsidRPr="002A2A60">
        <w:rPr>
          <w:rFonts w:cs="Arial"/>
          <w:i/>
        </w:rPr>
        <w:t>Wat is een klacht?</w:t>
      </w:r>
    </w:p>
    <w:p w14:paraId="11C216A5" w14:textId="77777777" w:rsidR="0036557D" w:rsidRPr="002A2A60" w:rsidRDefault="0036557D" w:rsidP="00CA0CFB">
      <w:pPr>
        <w:spacing w:line="360" w:lineRule="auto"/>
        <w:jc w:val="both"/>
        <w:rPr>
          <w:rFonts w:cs="Arial"/>
        </w:rPr>
      </w:pPr>
      <w:r w:rsidRPr="002A2A60">
        <w:rPr>
          <w:rFonts w:cs="Arial"/>
        </w:rPr>
        <w:t>Klachten kunnen betrekking hebben op gedragingen en beslissingen van het bevoegd gezag en personeel of het nalaten daarvan en óók op gedragingen van anderen die deel uitmaken van de schoolgemeenschap.</w:t>
      </w:r>
    </w:p>
    <w:p w14:paraId="5DEB85B7" w14:textId="77777777" w:rsidR="0036557D" w:rsidRPr="002A2A60" w:rsidRDefault="0036557D" w:rsidP="00CA0CFB">
      <w:pPr>
        <w:spacing w:line="360" w:lineRule="auto"/>
        <w:jc w:val="both"/>
        <w:rPr>
          <w:rFonts w:cs="Arial"/>
        </w:rPr>
      </w:pPr>
    </w:p>
    <w:p w14:paraId="2F75AC27" w14:textId="77777777" w:rsidR="0036557D" w:rsidRPr="002A2A60" w:rsidRDefault="0036557D" w:rsidP="00CA0CFB">
      <w:pPr>
        <w:spacing w:line="360" w:lineRule="auto"/>
        <w:jc w:val="both"/>
        <w:rPr>
          <w:rFonts w:cs="Arial"/>
          <w:i/>
        </w:rPr>
      </w:pPr>
      <w:r w:rsidRPr="001E2C46">
        <w:rPr>
          <w:rFonts w:cs="Arial"/>
          <w:i/>
        </w:rPr>
        <w:t>De rol van de interne vertrouwenspersoon</w:t>
      </w:r>
      <w:r w:rsidRPr="002A2A60">
        <w:rPr>
          <w:rFonts w:cs="Arial"/>
          <w:i/>
        </w:rPr>
        <w:t xml:space="preserve"> </w:t>
      </w:r>
    </w:p>
    <w:p w14:paraId="2A84E3DD" w14:textId="53E23898" w:rsidR="0036557D" w:rsidRPr="002A2A60" w:rsidRDefault="0036557D" w:rsidP="00CA0CFB">
      <w:pPr>
        <w:spacing w:line="360" w:lineRule="auto"/>
        <w:jc w:val="both"/>
        <w:rPr>
          <w:rFonts w:cs="Arial"/>
          <w:b/>
        </w:rPr>
      </w:pPr>
      <w:r w:rsidRPr="002A2A60">
        <w:rPr>
          <w:rFonts w:cs="Arial"/>
        </w:rPr>
        <w:t xml:space="preserve">De interne vertrouwenspersoon is verbonden aan uw school waar u werkzaam bent of waar uw kind zit. De interne vertrouwenspersoon kan een belangrijke rol spelen om uw verhaal aan te horen en met u mee te denken waar in de organisatie een oplossing voor uw probleem kan worden gevonden </w:t>
      </w:r>
      <w:r w:rsidRPr="002A2A60">
        <w:rPr>
          <w:rFonts w:cs="Arial"/>
        </w:rPr>
        <w:lastRenderedPageBreak/>
        <w:t>gedurende het traject.  Het is prettig om wanneer u met een probleem te maken heeft u met iemand kan overleggen die de wegen in de organisatie kent en u kan ondersteunen in de voorbereiding op uw gesprekken. De interne vertrouwenspersoon kan deze rol voor u vervullen. De schooldirecteur heeft de gemandateerde verantwoordelijkheid van het bevoegd gezag om de interne vertrouwenspersoon aan te stellen.</w:t>
      </w:r>
      <w:r w:rsidR="00C25F3F">
        <w:rPr>
          <w:rFonts w:cs="Arial"/>
        </w:rPr>
        <w:t xml:space="preserve"> </w:t>
      </w:r>
    </w:p>
    <w:p w14:paraId="4A98E288" w14:textId="77777777" w:rsidR="00C25F3F" w:rsidRDefault="00C25F3F" w:rsidP="00CA0CFB">
      <w:pPr>
        <w:spacing w:line="360" w:lineRule="auto"/>
        <w:jc w:val="both"/>
        <w:rPr>
          <w:rFonts w:cs="Arial"/>
          <w:i/>
        </w:rPr>
      </w:pPr>
    </w:p>
    <w:p w14:paraId="47265892" w14:textId="5E85B5B6" w:rsidR="0036557D" w:rsidRPr="002A2A60" w:rsidRDefault="0036557D" w:rsidP="00CA0CFB">
      <w:pPr>
        <w:spacing w:line="360" w:lineRule="auto"/>
        <w:jc w:val="both"/>
        <w:rPr>
          <w:rFonts w:cs="Arial"/>
          <w:i/>
        </w:rPr>
      </w:pPr>
      <w:r w:rsidRPr="002A2A60">
        <w:rPr>
          <w:rFonts w:cs="Arial"/>
          <w:i/>
        </w:rPr>
        <w:t>De rol van de personeelsadviseur</w:t>
      </w:r>
    </w:p>
    <w:p w14:paraId="2520B73A" w14:textId="77777777" w:rsidR="0036557D" w:rsidRPr="002A2A60" w:rsidRDefault="0036557D" w:rsidP="00CA0CFB">
      <w:pPr>
        <w:spacing w:line="360" w:lineRule="auto"/>
        <w:jc w:val="both"/>
        <w:rPr>
          <w:rFonts w:cs="Arial"/>
        </w:rPr>
      </w:pPr>
      <w:r w:rsidRPr="002A2A60">
        <w:rPr>
          <w:rFonts w:cs="Arial"/>
        </w:rPr>
        <w:t xml:space="preserve">In veel gevallen kunnen problemen van medewerkers op school worden opgelost in een gesprek met de directie. In sommige gevallen kan de oplossing niet direct op school gevonden worden. In die gevallen kun je een beroep doen op de personeelsadviseur die is verbonden aan je school. De personeelsadviseur kan je verhaal aanhoren en je adviseren in een oplossing voor het probleem. Tevens kan de personeelsadviseur aansluiten bij een gesprek tussen directie en medewerker om nogmaals te bezien of gezamenlijk een oplossing gevonden kan worden. </w:t>
      </w:r>
    </w:p>
    <w:p w14:paraId="7321EBE8" w14:textId="77777777" w:rsidR="0036557D" w:rsidRPr="002A2A60" w:rsidRDefault="0036557D" w:rsidP="00CA0CFB">
      <w:pPr>
        <w:spacing w:line="360" w:lineRule="auto"/>
        <w:jc w:val="both"/>
        <w:rPr>
          <w:rFonts w:cs="Arial"/>
        </w:rPr>
      </w:pPr>
    </w:p>
    <w:p w14:paraId="77641A30" w14:textId="77777777" w:rsidR="0036557D" w:rsidRPr="002A2A60" w:rsidRDefault="0036557D" w:rsidP="00CA0CFB">
      <w:pPr>
        <w:spacing w:line="360" w:lineRule="auto"/>
        <w:jc w:val="both"/>
        <w:rPr>
          <w:rFonts w:cs="Arial"/>
          <w:i/>
        </w:rPr>
      </w:pPr>
      <w:r w:rsidRPr="002A2A60">
        <w:rPr>
          <w:rFonts w:cs="Arial"/>
          <w:i/>
        </w:rPr>
        <w:t>De rol van de externe vertrouwenspersoon</w:t>
      </w:r>
    </w:p>
    <w:p w14:paraId="564DADD4" w14:textId="77777777" w:rsidR="0036557D" w:rsidRPr="002A2A60" w:rsidRDefault="0036557D" w:rsidP="00CA0CFB">
      <w:pPr>
        <w:spacing w:line="360" w:lineRule="auto"/>
        <w:jc w:val="both"/>
        <w:rPr>
          <w:rFonts w:cs="Arial"/>
        </w:rPr>
      </w:pPr>
      <w:r w:rsidRPr="002A2A60">
        <w:rPr>
          <w:rFonts w:cs="Arial"/>
        </w:rPr>
        <w:t>De SKPO heeft een externe vertrouwenspersoon aangesteld. Deze externe vertrouwenspersoon wordt benoemd voor de duur van twee jaar en de benoeming geschiedt nadat het dagelijks bestuur van de GMR is gehoord.</w:t>
      </w:r>
    </w:p>
    <w:p w14:paraId="7D128ABC" w14:textId="77777777" w:rsidR="0036557D" w:rsidRPr="002A2A60" w:rsidRDefault="0036557D" w:rsidP="00CA0CFB">
      <w:pPr>
        <w:spacing w:line="360" w:lineRule="auto"/>
        <w:jc w:val="both"/>
        <w:rPr>
          <w:rFonts w:cs="Arial"/>
        </w:rPr>
      </w:pPr>
      <w:r w:rsidRPr="002A2A60">
        <w:rPr>
          <w:rFonts w:cs="Arial"/>
        </w:rPr>
        <w:t xml:space="preserve">De externe vertrouwenspersoon is bevoegd om betrokkenen die een signaal afgeven te horen, waarbij zij vooral functioneert als aanspreekpunt bij ernstige signalen en/of klachten. De externe vertrouwenspersoon probeert binnen 14 dagen na het eerste contact een afspraak in te plannen met de betrokkenen. Indien ouders, voogden of verzorgers een signaal afgeven, wordt ook het kind uitgenodigd voor een afspraak, tenzij het persoonlijk belang van de leerling zich daartegen verzet. </w:t>
      </w:r>
    </w:p>
    <w:p w14:paraId="4B613DA4" w14:textId="77777777" w:rsidR="0036557D" w:rsidRPr="002A2A60" w:rsidRDefault="0036557D" w:rsidP="00CA0CFB">
      <w:pPr>
        <w:spacing w:line="360" w:lineRule="auto"/>
        <w:jc w:val="both"/>
        <w:rPr>
          <w:rFonts w:cs="Arial"/>
        </w:rPr>
      </w:pPr>
      <w:r w:rsidRPr="002A2A60">
        <w:rPr>
          <w:rFonts w:cs="Arial"/>
        </w:rPr>
        <w:t>Naar aanleiding van het gesprek met de betrokkenen geeft de externe vertrouwenspersoon een advies aan de betrokkenen om geen klacht in te dienen, een klacht in te dienen bi9j de algemene directie van het SKPO of om een formele klacht in te dienen. Indien de betrokkene ervoor kiest om een klacht in te dienen kan de externe vertrouwenspersoon de betrokkene ondersteunen en adviseren bij het proces van de klachtenprocedure.</w:t>
      </w:r>
    </w:p>
    <w:p w14:paraId="6C86936B" w14:textId="77777777" w:rsidR="0036557D" w:rsidRPr="002A2A60" w:rsidRDefault="0036557D" w:rsidP="00CA0CFB">
      <w:pPr>
        <w:spacing w:line="360" w:lineRule="auto"/>
        <w:jc w:val="both"/>
        <w:rPr>
          <w:rFonts w:cs="Arial"/>
        </w:rPr>
      </w:pPr>
      <w:r w:rsidRPr="002A2A60">
        <w:rPr>
          <w:rFonts w:cs="Arial"/>
        </w:rPr>
        <w:t>De externe vertrouwenspersoon is te allen tijde verplicht tot geheimhouding omtrent alle zaken die ze in haar functie verneemt. Deze verplichting tot geheimhouding geldt niet ten opzichte van de klachtencommissie, het bevoegd gezag en de betrokkenen.</w:t>
      </w:r>
    </w:p>
    <w:p w14:paraId="01D25DB8" w14:textId="77777777" w:rsidR="0036557D" w:rsidRPr="002A2A60" w:rsidRDefault="0036557D" w:rsidP="00CA0CFB">
      <w:pPr>
        <w:spacing w:line="360" w:lineRule="auto"/>
        <w:jc w:val="both"/>
        <w:rPr>
          <w:rFonts w:cs="Arial"/>
        </w:rPr>
      </w:pPr>
    </w:p>
    <w:p w14:paraId="7E621A68" w14:textId="77777777" w:rsidR="0036557D" w:rsidRPr="002A2A60" w:rsidRDefault="0036557D" w:rsidP="00CA0CFB">
      <w:pPr>
        <w:spacing w:line="360" w:lineRule="auto"/>
        <w:jc w:val="both"/>
        <w:rPr>
          <w:rFonts w:cs="Arial"/>
          <w:i/>
        </w:rPr>
      </w:pPr>
      <w:r w:rsidRPr="002A2A60">
        <w:rPr>
          <w:rFonts w:cs="Arial"/>
          <w:i/>
        </w:rPr>
        <w:t>De rol van de MR</w:t>
      </w:r>
    </w:p>
    <w:p w14:paraId="149BFB53" w14:textId="77777777" w:rsidR="0036557D" w:rsidRPr="002A2A60" w:rsidRDefault="0036557D" w:rsidP="00CA0CFB">
      <w:pPr>
        <w:spacing w:line="360" w:lineRule="auto"/>
        <w:jc w:val="both"/>
        <w:rPr>
          <w:rFonts w:cs="Arial"/>
        </w:rPr>
      </w:pPr>
      <w:r w:rsidRPr="002A2A60">
        <w:rPr>
          <w:rFonts w:cs="Arial"/>
        </w:rPr>
        <w:t xml:space="preserve">Aan de MR en de GMR zijn door de Wet Medezeggenschap Scholen diverse bevoegdheden toegekend. Hiermee heeft de wetgever formeel vorm willen geven aan de relatie van partnerschap </w:t>
      </w:r>
      <w:r w:rsidRPr="002A2A60">
        <w:rPr>
          <w:rFonts w:cs="Arial"/>
        </w:rPr>
        <w:lastRenderedPageBreak/>
        <w:t xml:space="preserve">tussen ouders, teamleden en de schooldirectie. Het partnerschap richt zich op beleidszaken die de school (MR) en of het gehele bestuur aangaat (GMR). In individuele aangelegenheden heeft de MR geen formele rol. </w:t>
      </w:r>
    </w:p>
    <w:p w14:paraId="3F056D27" w14:textId="77777777" w:rsidR="0036557D" w:rsidRPr="002A2A60" w:rsidRDefault="0036557D" w:rsidP="00CA0CFB">
      <w:pPr>
        <w:spacing w:line="360" w:lineRule="auto"/>
        <w:jc w:val="both"/>
        <w:rPr>
          <w:rFonts w:cs="Arial"/>
        </w:rPr>
      </w:pPr>
    </w:p>
    <w:p w14:paraId="4E394E61" w14:textId="77777777" w:rsidR="00CA0CFB" w:rsidRPr="002A2A60" w:rsidRDefault="00CA0CFB" w:rsidP="00CA0CFB">
      <w:pPr>
        <w:spacing w:line="360" w:lineRule="auto"/>
        <w:jc w:val="both"/>
        <w:rPr>
          <w:rFonts w:cs="Arial"/>
        </w:rPr>
      </w:pPr>
    </w:p>
    <w:p w14:paraId="046A3218" w14:textId="364E0BEE" w:rsidR="00E1131F" w:rsidRPr="002A2A60" w:rsidRDefault="00E1131F" w:rsidP="00CA0CFB">
      <w:pPr>
        <w:spacing w:line="360" w:lineRule="auto"/>
        <w:jc w:val="both"/>
        <w:rPr>
          <w:rFonts w:cs="Arial"/>
        </w:rPr>
      </w:pPr>
    </w:p>
    <w:p w14:paraId="65553E58" w14:textId="28A120D9" w:rsidR="00243F60" w:rsidRPr="002A2A60" w:rsidRDefault="00243F60" w:rsidP="00CA0CFB">
      <w:pPr>
        <w:spacing w:line="360" w:lineRule="auto"/>
        <w:jc w:val="both"/>
        <w:rPr>
          <w:rFonts w:cs="Arial"/>
        </w:rPr>
      </w:pPr>
    </w:p>
    <w:p w14:paraId="0780B795" w14:textId="77777777" w:rsidR="0036557D" w:rsidRPr="002A2A60" w:rsidRDefault="0036557D" w:rsidP="00CA0CFB">
      <w:pPr>
        <w:spacing w:line="360" w:lineRule="auto"/>
        <w:jc w:val="both"/>
        <w:rPr>
          <w:b/>
        </w:rPr>
      </w:pPr>
      <w:r w:rsidRPr="002A2A60">
        <w:rPr>
          <w:b/>
        </w:rPr>
        <w:t>De landelijke klachtencommissie</w:t>
      </w:r>
    </w:p>
    <w:p w14:paraId="700F8885" w14:textId="77777777" w:rsidR="0036557D" w:rsidRPr="002A2A60" w:rsidRDefault="0036557D" w:rsidP="00CA0CFB">
      <w:pPr>
        <w:spacing w:line="360" w:lineRule="auto"/>
        <w:jc w:val="both"/>
      </w:pPr>
      <w:r w:rsidRPr="002A2A60">
        <w:t xml:space="preserve">Indien in u ondanks gesprekken met bovenstaande partijen niet in de mogelijkheid bent om een oplossing te vinden voor uw probleem bent u in de mogelijkheid om een klacht in te dienen bij de landelijke klachtencommissie. De scholen van de SKPO zijn aangesloten bij de Landelijke Klachtencommissie Onderwijs. Dit betreft een klachtencommissie als bedoeld in art. 11b van de Wet op het primair onderwijs. De Commissie strekt haar werkzaamheden uit over scholen voor primair en voortgezet onderwijs die zich bij de Commissie hebben aangesloten.  </w:t>
      </w:r>
    </w:p>
    <w:p w14:paraId="1EF55BC4" w14:textId="77777777" w:rsidR="0036557D" w:rsidRPr="002A2A60" w:rsidRDefault="0036557D" w:rsidP="00CA0CFB">
      <w:pPr>
        <w:spacing w:line="360" w:lineRule="auto"/>
        <w:jc w:val="both"/>
      </w:pPr>
    </w:p>
    <w:p w14:paraId="45CE3503" w14:textId="77777777" w:rsidR="0036557D" w:rsidRPr="002A2A60" w:rsidRDefault="0036557D" w:rsidP="00CA0CFB">
      <w:pPr>
        <w:spacing w:line="360" w:lineRule="auto"/>
        <w:jc w:val="both"/>
        <w:rPr>
          <w:rFonts w:cs="Arial"/>
        </w:rPr>
      </w:pPr>
      <w:r w:rsidRPr="002A2A60">
        <w:rPr>
          <w:rFonts w:cs="Arial"/>
        </w:rPr>
        <w:t xml:space="preserve">De Commissie wordt in stand gehouden door Onderwijsgeschillen. Voor de behandeling van klachten afkomstig uit het openbaar onderwijs en bijzonder onderwijs wordt het secretariaat van de Commissie verzorgd door het secretariaat van Onderwijsgeschillen. De Commissie neemt kennis van klachten over een gedraging of beslissing van iemand die betrokken is bij de desbetreffende school. De Commissie onderzoekt de klacht en brengt advies uit aan het bevoegd gezag over de ontvankelijkheid van de klacht en over de het al dan niet gegrond zijn van de klacht. De Commissie kan in haar advies een aanbeveling doen over de door het bevoegd gezag te nemen maatregelen. </w:t>
      </w:r>
    </w:p>
    <w:p w14:paraId="12D48085" w14:textId="77777777" w:rsidR="00CA0CFB" w:rsidRPr="002A2A60" w:rsidRDefault="00CA0CFB" w:rsidP="00CA0CFB">
      <w:pPr>
        <w:spacing w:line="360" w:lineRule="auto"/>
        <w:jc w:val="both"/>
        <w:rPr>
          <w:rFonts w:cs="Arial"/>
        </w:rPr>
      </w:pPr>
    </w:p>
    <w:p w14:paraId="7D532C47" w14:textId="77777777" w:rsidR="0036557D" w:rsidRPr="002A2A60" w:rsidRDefault="0036557D" w:rsidP="00CA0CFB">
      <w:pPr>
        <w:spacing w:line="360" w:lineRule="auto"/>
        <w:jc w:val="both"/>
        <w:rPr>
          <w:rFonts w:cs="Arial"/>
          <w:i/>
        </w:rPr>
      </w:pPr>
      <w:r w:rsidRPr="002A2A60">
        <w:rPr>
          <w:rFonts w:cs="Arial"/>
          <w:i/>
        </w:rPr>
        <w:t xml:space="preserve">Het reglement van de Landelijke Klachtencommissie kunt u </w:t>
      </w:r>
      <w:hyperlink r:id="rId12" w:history="1">
        <w:r w:rsidRPr="002A2A60">
          <w:rPr>
            <w:rStyle w:val="Hyperlink"/>
            <w:rFonts w:cs="Arial"/>
            <w:i/>
          </w:rPr>
          <w:t>hier</w:t>
        </w:r>
      </w:hyperlink>
      <w:r w:rsidRPr="002A2A60">
        <w:rPr>
          <w:rFonts w:cs="Arial"/>
          <w:i/>
        </w:rPr>
        <w:t xml:space="preserve"> terugvinden. </w:t>
      </w:r>
    </w:p>
    <w:p w14:paraId="7AD6A84F" w14:textId="77777777" w:rsidR="0036557D" w:rsidRPr="002A2A60" w:rsidRDefault="0036557D" w:rsidP="00CA0CFB">
      <w:pPr>
        <w:spacing w:line="360" w:lineRule="auto"/>
        <w:jc w:val="both"/>
        <w:rPr>
          <w:rFonts w:cs="Arial"/>
          <w:i/>
        </w:rPr>
      </w:pPr>
      <w:r w:rsidRPr="002A2A60">
        <w:rPr>
          <w:rFonts w:cs="Arial"/>
          <w:i/>
        </w:rPr>
        <w:t xml:space="preserve">Klik </w:t>
      </w:r>
      <w:hyperlink r:id="rId13" w:history="1">
        <w:r w:rsidRPr="002A2A60">
          <w:rPr>
            <w:rStyle w:val="Hyperlink"/>
            <w:rFonts w:cs="Arial"/>
            <w:i/>
          </w:rPr>
          <w:t>hier</w:t>
        </w:r>
      </w:hyperlink>
      <w:r w:rsidRPr="002A2A60">
        <w:rPr>
          <w:rFonts w:cs="Arial"/>
          <w:i/>
        </w:rPr>
        <w:t xml:space="preserve"> voor de contactgegevens van de Landelijke Klachtencommissie.</w:t>
      </w:r>
    </w:p>
    <w:p w14:paraId="1803DD1B" w14:textId="77777777" w:rsidR="0036557D" w:rsidRPr="002A2A60" w:rsidRDefault="0036557D" w:rsidP="00CA0CFB">
      <w:pPr>
        <w:spacing w:line="360" w:lineRule="auto"/>
      </w:pPr>
    </w:p>
    <w:p w14:paraId="674618C4"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bookmarkStart w:id="10" w:name="_1.4.3_Omgaan_met"/>
      <w:bookmarkStart w:id="11" w:name="_Toc286399873"/>
      <w:bookmarkEnd w:id="10"/>
    </w:p>
    <w:p w14:paraId="07310DBE"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7FE8F322"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26C459A3"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55AF8679"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49C6BC01"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6827495A"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4635FD7A"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204A0DDC"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540270E9"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7CB27920"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65DDC2B3"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07833375"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4F59CE98" w14:textId="77777777" w:rsidR="00CA0CFB" w:rsidRPr="002A2A60" w:rsidRDefault="00CA0CFB" w:rsidP="00CA0CFB">
      <w:pPr>
        <w:pStyle w:val="Kop2"/>
        <w:spacing w:before="0" w:after="0" w:line="360" w:lineRule="auto"/>
        <w:jc w:val="both"/>
        <w:rPr>
          <w:rFonts w:asciiTheme="minorHAnsi" w:hAnsiTheme="minorHAnsi"/>
          <w:i w:val="0"/>
          <w:iCs w:val="0"/>
          <w:sz w:val="22"/>
          <w:szCs w:val="22"/>
        </w:rPr>
      </w:pPr>
    </w:p>
    <w:p w14:paraId="435774CF" w14:textId="77777777" w:rsidR="00CA0CFB" w:rsidRPr="002A2A60" w:rsidRDefault="00CA0CFB" w:rsidP="00CA0CFB">
      <w:pPr>
        <w:rPr>
          <w:lang w:eastAsia="nl-NL"/>
        </w:rPr>
      </w:pPr>
    </w:p>
    <w:p w14:paraId="0D291001" w14:textId="77777777" w:rsidR="0036557D" w:rsidRPr="002A2A60" w:rsidRDefault="0036557D" w:rsidP="00CA0CFB">
      <w:pPr>
        <w:pStyle w:val="Kop2"/>
        <w:spacing w:before="0" w:after="0" w:line="360" w:lineRule="auto"/>
        <w:jc w:val="both"/>
        <w:rPr>
          <w:rFonts w:asciiTheme="minorHAnsi" w:hAnsiTheme="minorHAnsi"/>
          <w:i w:val="0"/>
          <w:iCs w:val="0"/>
          <w:sz w:val="22"/>
          <w:szCs w:val="22"/>
        </w:rPr>
      </w:pPr>
      <w:r w:rsidRPr="002A2A60">
        <w:rPr>
          <w:rFonts w:asciiTheme="minorHAnsi" w:hAnsiTheme="minorHAnsi"/>
          <w:i w:val="0"/>
          <w:iCs w:val="0"/>
          <w:sz w:val="22"/>
          <w:szCs w:val="22"/>
        </w:rPr>
        <w:t>Omgaan met klachten binnen de SKPO; klachtenregeling ouders</w:t>
      </w:r>
      <w:bookmarkEnd w:id="11"/>
    </w:p>
    <w:p w14:paraId="7B57B1EE" w14:textId="77777777" w:rsidR="0036557D" w:rsidRPr="002A2A60" w:rsidRDefault="0036557D" w:rsidP="00CA0CFB">
      <w:pPr>
        <w:spacing w:line="360" w:lineRule="auto"/>
        <w:jc w:val="both"/>
        <w:rPr>
          <w:rFonts w:cs="Arial"/>
        </w:rPr>
      </w:pPr>
    </w:p>
    <w:p w14:paraId="6E51E0CF" w14:textId="77777777" w:rsidR="0036557D" w:rsidRPr="002A2A60" w:rsidRDefault="0036557D" w:rsidP="00CA0CFB">
      <w:pPr>
        <w:spacing w:line="360" w:lineRule="auto"/>
        <w:jc w:val="both"/>
        <w:rPr>
          <w:rFonts w:cs="Arial"/>
        </w:rPr>
      </w:pPr>
      <w:r w:rsidRPr="002A2A60">
        <w:rPr>
          <w:rFonts w:cs="Arial"/>
        </w:rPr>
        <w:t xml:space="preserve">Ieder kind heeft recht op een goede sfeer en iedere ouder wil vanzelfsprekend dat zijn/haar kind het naar de zin heeft op school. De inwerkingtreding van de kwaliteitswet betekent ondermeer dat de schoolbesturen verplicht zijn om een klachtenregeling vast te stellen en in te voeren. Het klachtrecht heeft een belangrijke signaalfunctie met betrekking tot de kwaliteit van het onderwijs in de school. De klachtenregeling beoogd een zorgvuldige behandeling van klachten, waarmee het belang van de betrokkenen wordt gediend maar ook het belang van de school (een veilig schoolklimaat). </w:t>
      </w:r>
    </w:p>
    <w:p w14:paraId="562A4E06" w14:textId="77777777" w:rsidR="0036557D" w:rsidRPr="002A2A60" w:rsidRDefault="0036557D" w:rsidP="00CA0CFB">
      <w:pPr>
        <w:spacing w:line="360" w:lineRule="auto"/>
        <w:jc w:val="both"/>
        <w:rPr>
          <w:rFonts w:cs="Arial"/>
        </w:rPr>
      </w:pPr>
    </w:p>
    <w:p w14:paraId="30001A84" w14:textId="77777777" w:rsidR="0036557D" w:rsidRPr="002A2A60" w:rsidRDefault="0036557D" w:rsidP="00CA0CFB">
      <w:pPr>
        <w:spacing w:line="360" w:lineRule="auto"/>
        <w:jc w:val="both"/>
        <w:rPr>
          <w:rFonts w:cs="Arial"/>
        </w:rPr>
      </w:pPr>
      <w:r w:rsidRPr="002A2A60">
        <w:rPr>
          <w:rFonts w:cs="Arial"/>
        </w:rPr>
        <w:t xml:space="preserve">Om de klachtenregeling op een duidelijke manier vorm te geven heeft de SKPO ervoor gekozen om allereerst algemene uitleg rondom de klachtenregeling voor ouders te geven. Daarna worden aan de hand van een stappenplan de verschillende stappen in het traject beschreven. Tot slot zijn deze stappen in een overzichtelijk schema weergegeven waardoor u in één oogopslag de te volgen route kunt zien. Daarnaast beschikt de SKPO over een standaard </w:t>
      </w:r>
      <w:hyperlink w:anchor="_1.4.2._DE_KLACHTENREGELING" w:history="1">
        <w:r w:rsidRPr="002A2A60">
          <w:rPr>
            <w:rStyle w:val="Hyperlink"/>
            <w:rFonts w:cs="Arial"/>
          </w:rPr>
          <w:t>klachtenregeling van de Landelijke</w:t>
        </w:r>
      </w:hyperlink>
      <w:r w:rsidRPr="002A2A60">
        <w:rPr>
          <w:rFonts w:cs="Arial"/>
        </w:rPr>
        <w:t xml:space="preserve"> Klachtencommissie waarin de wettelijke kaders zijn opgenomen.</w:t>
      </w:r>
    </w:p>
    <w:p w14:paraId="0F0607BB" w14:textId="77777777" w:rsidR="0036557D" w:rsidRPr="002A2A60" w:rsidRDefault="0036557D" w:rsidP="00CA0CFB">
      <w:pPr>
        <w:spacing w:line="360" w:lineRule="auto"/>
        <w:jc w:val="both"/>
        <w:rPr>
          <w:rFonts w:cs="Arial"/>
          <w:b/>
        </w:rPr>
      </w:pPr>
    </w:p>
    <w:p w14:paraId="7563593D" w14:textId="77777777" w:rsidR="0036557D" w:rsidRPr="002A2A60" w:rsidRDefault="0036557D" w:rsidP="00CA0CFB">
      <w:pPr>
        <w:spacing w:line="360" w:lineRule="auto"/>
        <w:jc w:val="both"/>
        <w:rPr>
          <w:rFonts w:cs="Arial"/>
          <w:i/>
        </w:rPr>
      </w:pPr>
      <w:r w:rsidRPr="002A2A60">
        <w:rPr>
          <w:rFonts w:cs="Arial"/>
          <w:i/>
        </w:rPr>
        <w:t>Wat is een klacht?</w:t>
      </w:r>
    </w:p>
    <w:p w14:paraId="7F635DDC" w14:textId="77777777" w:rsidR="0036557D" w:rsidRPr="002A2A60" w:rsidRDefault="0036557D" w:rsidP="00CA0CFB">
      <w:pPr>
        <w:spacing w:line="360" w:lineRule="auto"/>
        <w:jc w:val="both"/>
        <w:rPr>
          <w:rFonts w:cs="Arial"/>
        </w:rPr>
      </w:pPr>
      <w:r w:rsidRPr="002A2A60">
        <w:rPr>
          <w:rFonts w:cs="Arial"/>
        </w:rPr>
        <w:t xml:space="preserve">Om deze vraag te beantwoorden gaan we in op datgene waar de klachtenregeling niet voor is. De klachtenregeling is niet bedoeld voor zaken waar al andere juridische regelgeving aan ten grondslag ligt zoals seksueel misdrijf of andere strafbare feiten. Hiervoor zijn andere procedures opgesteld. Het </w:t>
      </w:r>
      <w:r w:rsidRPr="002A2A60">
        <w:rPr>
          <w:rFonts w:cs="Arial"/>
        </w:rPr>
        <w:lastRenderedPageBreak/>
        <w:t xml:space="preserve">woord klacht roept meteen een negatief beeld op. Veel zaken die in en rondom een school spelen hoeven niet als een probleem worden benaderd. Het kan voorkomen dat er een meningsverschil is tussen u als ouder en de aanpak van de school rondom uw kind. Wij adviseren u om rondom een meningsverschil altijd de dialoog op te zoeken met de school. Een succesvolle samenwerking is namelijk gebaseerd op communicatie en vertrouwen. U kunt het probleem vaak samen op school oplossen door met elkaar te praten en vooral goed te luisteren. Door de dialoog op te zoeken  is een probleem op te lossen. </w:t>
      </w:r>
    </w:p>
    <w:p w14:paraId="2214C5EC" w14:textId="77777777" w:rsidR="0036557D" w:rsidRPr="002A2A60" w:rsidRDefault="0036557D" w:rsidP="00CA0CFB">
      <w:pPr>
        <w:spacing w:line="360" w:lineRule="auto"/>
        <w:jc w:val="both"/>
        <w:rPr>
          <w:rFonts w:cs="Arial"/>
        </w:rPr>
      </w:pPr>
    </w:p>
    <w:p w14:paraId="11F9B219" w14:textId="77777777" w:rsidR="0036557D" w:rsidRPr="002A2A60" w:rsidRDefault="0036557D" w:rsidP="00CA0CFB">
      <w:pPr>
        <w:spacing w:line="360" w:lineRule="auto"/>
        <w:jc w:val="both"/>
        <w:rPr>
          <w:rFonts w:cs="Arial"/>
        </w:rPr>
      </w:pPr>
      <w:r w:rsidRPr="002A2A60">
        <w:rPr>
          <w:rFonts w:cs="Arial"/>
        </w:rPr>
        <w:t>Als u echter na de dialoog met de school te hebben gevoerd nog steeds geen goed gevoel hebt omtrent de ziens- of handelswijze dan kunt u gebruik maken van de klachtenregeling van de SKPO. Een probleem wordt een klacht wanneer er geen oplossing gevonden kan worden. Op de momenten dat de communicatie faalt of het vertrouwen er niet meer is kunt u ervoor kiezen om een klacht in te dienen. Het heeft niet onze voorkeur om dan meteen de weg van de officiële klacht te kiezen. Een officiële klacht kan bij de klachtencommissie worden ingediend.</w:t>
      </w:r>
    </w:p>
    <w:p w14:paraId="333227E0" w14:textId="77777777" w:rsidR="0036557D" w:rsidRPr="002A2A60" w:rsidRDefault="0036557D" w:rsidP="00CA0CFB">
      <w:pPr>
        <w:spacing w:line="360" w:lineRule="auto"/>
        <w:jc w:val="both"/>
        <w:rPr>
          <w:rFonts w:cs="Arial"/>
        </w:rPr>
      </w:pPr>
      <w:r w:rsidRPr="002A2A60">
        <w:rPr>
          <w:rFonts w:cs="Arial"/>
        </w:rPr>
        <w:t xml:space="preserve"> Bij wie u terecht kunt om uw klacht kenbaar te maken wordt in de volgende paragraaf beschreven.</w:t>
      </w:r>
    </w:p>
    <w:p w14:paraId="26307818" w14:textId="77777777" w:rsidR="0036557D" w:rsidRPr="002A2A60" w:rsidRDefault="0036557D" w:rsidP="00CA0CFB">
      <w:pPr>
        <w:spacing w:line="360" w:lineRule="auto"/>
        <w:jc w:val="both"/>
        <w:rPr>
          <w:rFonts w:cs="Arial"/>
          <w:i/>
        </w:rPr>
      </w:pPr>
      <w:r w:rsidRPr="002A2A60">
        <w:rPr>
          <w:rFonts w:cs="Arial"/>
          <w:i/>
        </w:rPr>
        <w:t>Bij wie kunt u terecht met een echte klacht?</w:t>
      </w:r>
    </w:p>
    <w:p w14:paraId="2C7C01A5" w14:textId="77777777" w:rsidR="0036557D" w:rsidRPr="002A2A60" w:rsidRDefault="0036557D" w:rsidP="00CA0CFB">
      <w:pPr>
        <w:spacing w:line="360" w:lineRule="auto"/>
        <w:jc w:val="both"/>
        <w:rPr>
          <w:rFonts w:cs="Arial"/>
        </w:rPr>
      </w:pPr>
      <w:r w:rsidRPr="002A2A60">
        <w:rPr>
          <w:rFonts w:cs="Arial"/>
        </w:rPr>
        <w:t xml:space="preserve">Als u na het lezen van de vorige paragraaf het gevoel houdt dat u als ouder daadwerkelijk een klacht heeft is het allereerst van belang om te bepalen waarover uw klacht gaat. Als uw klacht betrekking heeft op het welzijn van uw kind in de klassensituatie dan kunt u in gesprek gaan met de groepsleerkracht van uw kind. Het is namelijk allereerst van belang dat u in overleg met de groepsleerkracht tot een oplossing probeert te komen. Als u in overleg met de groepsleerkracht niet tot een oplossing komt voor uw klacht of uw klacht richt zich op de schoolorganisatie kunt u vanzelfsprekend de schooldirectie vragen om met u mee te denken. Als u zelf niet tot de oplossing voor het probleem kunt komen binnen de school dan kunt u uw klacht bespreken met de algemene directie van de SKPO. De algemene directie kan dan uw verhaal aanhoren en u ondersteunen om uw klacht wederom met de schooldirectie te bespreken, zodat er toch een oplossing gevonden kan worden binnen de school. Er vindt dus altijd een terugkoppeling van de algemene directie naar de schooldirectie plaats. Bij het vinden van de weg met uw klacht kunt u geholpen worden door de op iedere school aanwezige interne schoolvertrouwenspersoon. Deze interne schoolvertrouwenspersoon kan uw verhaal aanhoren en u de ‘weg’ wijzen binnen en buiten de school. </w:t>
      </w:r>
    </w:p>
    <w:p w14:paraId="2C57D103" w14:textId="77777777" w:rsidR="0036557D" w:rsidRPr="002A2A60" w:rsidRDefault="0036557D" w:rsidP="00CA0CFB">
      <w:pPr>
        <w:spacing w:line="360" w:lineRule="auto"/>
        <w:jc w:val="both"/>
        <w:rPr>
          <w:rFonts w:cs="Arial"/>
        </w:rPr>
      </w:pPr>
    </w:p>
    <w:p w14:paraId="3FFA312A" w14:textId="77777777" w:rsidR="0036557D" w:rsidRPr="002A2A60" w:rsidRDefault="0036557D" w:rsidP="00CA0CFB">
      <w:pPr>
        <w:spacing w:line="360" w:lineRule="auto"/>
        <w:jc w:val="both"/>
        <w:rPr>
          <w:rFonts w:cs="Arial"/>
        </w:rPr>
      </w:pPr>
      <w:r w:rsidRPr="002A2A60">
        <w:rPr>
          <w:rFonts w:cs="Arial"/>
        </w:rPr>
        <w:t xml:space="preserve">Als alle bovenstaande stappen geen oplossing hebben gebracht voor uw probleem kunt u terecht bij de onafhankelijke vertrouwenspersoon. Zij kan reflecteren op uw situatie en u adviseren over vervolgstappen. Ook kan de onafhankelijke vertrouwenspersoon uw verhaal aanhoren en u de weg </w:t>
      </w:r>
      <w:r w:rsidRPr="002A2A60">
        <w:rPr>
          <w:rFonts w:cs="Arial"/>
        </w:rPr>
        <w:lastRenderedPageBreak/>
        <w:t>wijzen in eventuele officiële procedures bij de landelijke klachtencommissie. In een later stadium kunt u ook nog gebruik maken van de onafhankelijke vertrouwenspersoon waarbij u uw verhaal kwijt kunt. Deze onafhankelijke vertrouwenspersoon kent de cultuur binnen het onderwijs en heeft veel ervaring op het gebied van klachten binnen het onderwijs. Zij kan reflecteren op uw situatie en u adviseren over vervolgstappen.</w:t>
      </w:r>
    </w:p>
    <w:p w14:paraId="7C3CE043" w14:textId="77777777" w:rsidR="0036557D" w:rsidRPr="002A2A60" w:rsidRDefault="0036557D" w:rsidP="00CA0CFB">
      <w:pPr>
        <w:spacing w:line="360" w:lineRule="auto"/>
        <w:jc w:val="both"/>
        <w:rPr>
          <w:rFonts w:cs="Arial"/>
        </w:rPr>
      </w:pPr>
      <w:r w:rsidRPr="002A2A60">
        <w:rPr>
          <w:rFonts w:cs="Arial"/>
        </w:rPr>
        <w:t xml:space="preserve">Om een en ander in goede banen te leiden is er een duidelijke klachtenprocedure, vertaald in een stappenplan. </w:t>
      </w:r>
    </w:p>
    <w:p w14:paraId="46745989" w14:textId="77777777" w:rsidR="00CA0CFB" w:rsidRPr="002A2A60" w:rsidRDefault="00CA0CFB" w:rsidP="00CA0CFB">
      <w:pPr>
        <w:spacing w:line="360" w:lineRule="auto"/>
        <w:jc w:val="both"/>
        <w:rPr>
          <w:rFonts w:cs="Arial"/>
        </w:rPr>
      </w:pPr>
    </w:p>
    <w:p w14:paraId="789BA586" w14:textId="77777777" w:rsidR="0036557D" w:rsidRPr="002A2A60" w:rsidRDefault="0036557D" w:rsidP="00CA0CFB">
      <w:pPr>
        <w:spacing w:line="360" w:lineRule="auto"/>
        <w:jc w:val="both"/>
        <w:rPr>
          <w:rFonts w:cs="Arial"/>
          <w:i/>
        </w:rPr>
      </w:pPr>
      <w:r w:rsidRPr="002A2A60">
        <w:rPr>
          <w:rFonts w:cs="Arial"/>
          <w:i/>
        </w:rPr>
        <w:t>De rol van de MR</w:t>
      </w:r>
    </w:p>
    <w:p w14:paraId="0629EDD5" w14:textId="77777777" w:rsidR="0036557D" w:rsidRPr="002A2A60" w:rsidRDefault="0036557D" w:rsidP="00CA0CFB">
      <w:pPr>
        <w:spacing w:line="360" w:lineRule="auto"/>
        <w:jc w:val="both"/>
        <w:rPr>
          <w:rFonts w:cs="Arial"/>
        </w:rPr>
      </w:pPr>
      <w:r w:rsidRPr="002A2A60">
        <w:rPr>
          <w:rFonts w:cs="Arial"/>
        </w:rPr>
        <w:t xml:space="preserve">Aan de MR en de GMR zijn door de Wet Medezeggenschap Scholen diverse bevoegdheden toegekend. Hiermee heeft de wetgever formeel vorm willen geven aan de relatie van partnerschap tussen ouders, teamleden en de schooldirectie. Het partnerschap richt zich op beleidszaken die de school (MR) en of het gehele bestuur aangaat (GMR). In aangelegenheden die individuele personeelsleden betreffen heeft de MR geen formele rol. </w:t>
      </w:r>
    </w:p>
    <w:p w14:paraId="1195CA71" w14:textId="77777777" w:rsidR="0036557D" w:rsidRPr="002A2A60" w:rsidRDefault="0036557D" w:rsidP="00CA0CFB">
      <w:pPr>
        <w:spacing w:line="360" w:lineRule="auto"/>
        <w:rPr>
          <w:rFonts w:cs="Arial"/>
        </w:rPr>
      </w:pPr>
    </w:p>
    <w:p w14:paraId="3A83FE29" w14:textId="77777777" w:rsidR="0036557D" w:rsidRPr="002A2A60" w:rsidRDefault="0036557D" w:rsidP="00CA0CFB">
      <w:pPr>
        <w:spacing w:line="360" w:lineRule="auto"/>
        <w:rPr>
          <w:b/>
        </w:rPr>
      </w:pPr>
    </w:p>
    <w:p w14:paraId="74BA2BB4" w14:textId="77777777" w:rsidR="0036557D" w:rsidRPr="002A2A60" w:rsidRDefault="0036557D" w:rsidP="00CA0CFB">
      <w:pPr>
        <w:spacing w:line="360" w:lineRule="auto"/>
        <w:rPr>
          <w:b/>
        </w:rPr>
      </w:pPr>
      <w:r w:rsidRPr="002A2A60">
        <w:rPr>
          <w:b/>
          <w:noProof/>
          <w:lang w:eastAsia="nl-NL"/>
        </w:rPr>
        <w:lastRenderedPageBreak/>
        <w:drawing>
          <wp:inline distT="0" distB="0" distL="0" distR="0" wp14:anchorId="691A7495" wp14:editId="36F77230">
            <wp:extent cx="5153660" cy="73863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3660" cy="7386320"/>
                    </a:xfrm>
                    <a:prstGeom prst="rect">
                      <a:avLst/>
                    </a:prstGeom>
                    <a:noFill/>
                    <a:ln>
                      <a:noFill/>
                    </a:ln>
                  </pic:spPr>
                </pic:pic>
              </a:graphicData>
            </a:graphic>
          </wp:inline>
        </w:drawing>
      </w:r>
    </w:p>
    <w:p w14:paraId="252B9D2A" w14:textId="77777777" w:rsidR="0036557D" w:rsidRPr="002A2A60" w:rsidRDefault="0036557D" w:rsidP="00CA0CFB">
      <w:pPr>
        <w:spacing w:line="360" w:lineRule="auto"/>
        <w:rPr>
          <w:b/>
        </w:rPr>
      </w:pPr>
    </w:p>
    <w:p w14:paraId="15392901" w14:textId="77777777" w:rsidR="002503D6" w:rsidRPr="002A2A60" w:rsidRDefault="002503D6" w:rsidP="00CA0CFB">
      <w:pPr>
        <w:pStyle w:val="Kop2"/>
        <w:spacing w:before="0" w:after="0" w:line="360" w:lineRule="auto"/>
        <w:jc w:val="both"/>
        <w:rPr>
          <w:rFonts w:asciiTheme="minorHAnsi" w:eastAsiaTheme="minorHAnsi" w:hAnsiTheme="minorHAnsi" w:cstheme="minorBidi"/>
          <w:bCs w:val="0"/>
          <w:i w:val="0"/>
          <w:iCs w:val="0"/>
          <w:sz w:val="22"/>
          <w:szCs w:val="22"/>
          <w:lang w:eastAsia="en-US"/>
        </w:rPr>
      </w:pPr>
      <w:bookmarkStart w:id="12" w:name="_Toc286399875"/>
    </w:p>
    <w:p w14:paraId="4CE6CF8C" w14:textId="77777777" w:rsidR="00CA0CFB" w:rsidRPr="002A2A60" w:rsidRDefault="00CA0CFB" w:rsidP="00CA0CFB"/>
    <w:p w14:paraId="4DB512F0" w14:textId="4D47ACED" w:rsidR="00CA0CFB" w:rsidRPr="002A2A60" w:rsidRDefault="00CA0CFB" w:rsidP="00CA0CFB"/>
    <w:p w14:paraId="51C1E7B9" w14:textId="77777777" w:rsidR="00243F60" w:rsidRPr="002A2A60" w:rsidRDefault="00243F60" w:rsidP="00CA0CFB"/>
    <w:p w14:paraId="36A45C4D" w14:textId="77777777" w:rsidR="0036557D" w:rsidRPr="002A2A60" w:rsidRDefault="0036557D" w:rsidP="00CA0CFB">
      <w:pPr>
        <w:pStyle w:val="Kop2"/>
        <w:spacing w:before="0" w:after="0" w:line="360" w:lineRule="auto"/>
        <w:jc w:val="both"/>
        <w:rPr>
          <w:rStyle w:val="Nadruk"/>
          <w:rFonts w:asciiTheme="minorHAnsi" w:hAnsiTheme="minorHAnsi"/>
          <w:i/>
          <w:iCs/>
          <w:sz w:val="22"/>
          <w:szCs w:val="22"/>
        </w:rPr>
      </w:pPr>
      <w:r w:rsidRPr="002A2A60">
        <w:rPr>
          <w:rFonts w:asciiTheme="minorHAnsi" w:hAnsiTheme="minorHAnsi"/>
          <w:i w:val="0"/>
          <w:iCs w:val="0"/>
          <w:sz w:val="22"/>
          <w:szCs w:val="22"/>
        </w:rPr>
        <w:lastRenderedPageBreak/>
        <w:t xml:space="preserve">Omgaan met klachten binnen de SKPO; </w:t>
      </w:r>
      <w:r w:rsidRPr="002A2A60">
        <w:rPr>
          <w:rStyle w:val="Nadruk"/>
          <w:rFonts w:asciiTheme="minorHAnsi" w:hAnsiTheme="minorHAnsi"/>
          <w:i/>
          <w:iCs/>
          <w:sz w:val="22"/>
          <w:szCs w:val="22"/>
        </w:rPr>
        <w:t>Klachtenregeling Collega’s</w:t>
      </w:r>
      <w:bookmarkEnd w:id="12"/>
    </w:p>
    <w:p w14:paraId="5A75CB04" w14:textId="77777777" w:rsidR="002503D6" w:rsidRPr="002A2A60" w:rsidRDefault="002503D6" w:rsidP="00CA0CFB">
      <w:pPr>
        <w:spacing w:line="360" w:lineRule="auto"/>
        <w:jc w:val="both"/>
        <w:rPr>
          <w:rStyle w:val="Nadruk"/>
          <w:rFonts w:cs="Arial"/>
          <w:i w:val="0"/>
        </w:rPr>
      </w:pPr>
    </w:p>
    <w:p w14:paraId="73FA3882" w14:textId="77777777" w:rsidR="0036557D" w:rsidRPr="002A2A60" w:rsidRDefault="0036557D" w:rsidP="00CA0CFB">
      <w:pPr>
        <w:spacing w:line="360" w:lineRule="auto"/>
        <w:jc w:val="both"/>
        <w:rPr>
          <w:rFonts w:cs="Arial"/>
        </w:rPr>
      </w:pPr>
      <w:r w:rsidRPr="002A2A60">
        <w:rPr>
          <w:rStyle w:val="Nadruk"/>
          <w:rFonts w:cs="Arial"/>
          <w:i w:val="0"/>
        </w:rPr>
        <w:t xml:space="preserve">Iedereen moet de mogelijkheid hebben om in een prettige sfeer te kunnen werken. </w:t>
      </w:r>
      <w:r w:rsidRPr="002A2A60">
        <w:rPr>
          <w:rFonts w:cs="Arial"/>
        </w:rPr>
        <w:t xml:space="preserve">Een succesvolle samenwerking is gebaseerd op communicatie en vertrouwen. Op de momenten dat de communicatie faalt of het vertrouwen er niet meer is kan je ervoor kiezen om een klacht in te dienen. Echter, de ervaring leert dat een klachtenprocedure de onderlinge verhoudingen geen goed doet en dat het een zeer ingrijpende gebeurtenis is voor alle betrokkenen. Daarom heeft het niet de voorkeur om de weg van de officiële klacht te kiezen. </w:t>
      </w:r>
    </w:p>
    <w:p w14:paraId="6156CE2F" w14:textId="77777777" w:rsidR="0036557D" w:rsidRPr="002A2A60" w:rsidRDefault="0036557D" w:rsidP="00CA0CFB">
      <w:pPr>
        <w:spacing w:line="360" w:lineRule="auto"/>
        <w:jc w:val="both"/>
        <w:rPr>
          <w:rFonts w:cs="Arial"/>
        </w:rPr>
      </w:pPr>
    </w:p>
    <w:p w14:paraId="5A30BDC2" w14:textId="77777777" w:rsidR="0036557D" w:rsidRPr="002A2A60" w:rsidRDefault="0036557D" w:rsidP="00CA0CFB">
      <w:pPr>
        <w:spacing w:line="360" w:lineRule="auto"/>
        <w:jc w:val="both"/>
        <w:rPr>
          <w:rFonts w:cs="Arial"/>
        </w:rPr>
      </w:pPr>
      <w:r w:rsidRPr="002A2A60">
        <w:rPr>
          <w:rFonts w:cs="Arial"/>
        </w:rPr>
        <w:t>Vaak kunnen problemen samen worden opgelost! Door met elkaar te praten en vooral goed te luisteren (de dialoog) is een probleem op te lossen. Je kunt daarbij geholpen worden door je directeur of de schoolvertrouwenspersoon die je verhaal kunnen aanhoren en de 'weg' kunnen wijzen binnen de school. Mocht je er binnen de school niet uit kunnen komen kun je een beroep doen op een personeelsadviseur. Zij kunnen bemiddelen tussen jou en de school om de communicatie op gang te brengen. Veelal blijkt zo’n interventie voldoende om het geschil op te lossen.</w:t>
      </w:r>
    </w:p>
    <w:p w14:paraId="1AECAFC5" w14:textId="77777777" w:rsidR="0036557D" w:rsidRPr="002A2A60" w:rsidRDefault="0036557D" w:rsidP="00CA0CFB">
      <w:pPr>
        <w:spacing w:line="360" w:lineRule="auto"/>
        <w:jc w:val="both"/>
        <w:rPr>
          <w:rFonts w:cs="Arial"/>
        </w:rPr>
      </w:pPr>
    </w:p>
    <w:p w14:paraId="051FC873" w14:textId="77777777" w:rsidR="0036557D" w:rsidRPr="002A2A60" w:rsidRDefault="0036557D" w:rsidP="00CA0CFB">
      <w:pPr>
        <w:spacing w:line="360" w:lineRule="auto"/>
        <w:jc w:val="both"/>
        <w:rPr>
          <w:rFonts w:cs="Arial"/>
        </w:rPr>
      </w:pPr>
      <w:r w:rsidRPr="002A2A60">
        <w:rPr>
          <w:rFonts w:cs="Arial"/>
        </w:rPr>
        <w:t xml:space="preserve">Soms lukt het niet om het gesprek weer op gang te brengen of zijn de verschillen van mening te groot. Naast de hierboven beschreven mogelijkheden is er ook nog de onafhankelijke vertrouwenspersoon waarbij jij je verhaal kwijt kunt. Deze onafhankelijke vertrouwenspersoon kent de cultuur binnen het onderwijs en heeft veel ervaring op het gebied van klachten binnen het onderwijs. Zij kan reflecteren op je situatie en je adviseren. Wanneer je een officiële klacht wil indienen kan deze vertrouwenspersoon je ondersteunen en de ‘weg’ wijzen tussen de diverse instanties. Daarnaast kun je een beroep doen op de </w:t>
      </w:r>
      <w:hyperlink w:anchor="_1.12_Klachtenregeling_van" w:history="1">
        <w:r w:rsidRPr="002A2A60">
          <w:rPr>
            <w:rStyle w:val="Hyperlink"/>
            <w:rFonts w:cs="Arial"/>
          </w:rPr>
          <w:t>klachtenregeling</w:t>
        </w:r>
      </w:hyperlink>
      <w:r w:rsidRPr="002A2A60">
        <w:rPr>
          <w:rFonts w:cs="Arial"/>
        </w:rPr>
        <w:t xml:space="preserve">. Deze is bedoeld om een en ander in goede banen te leiden. Om een goed beeld te krijgen van de route naar een officiële klacht verwijzen we je naar het </w:t>
      </w:r>
      <w:hyperlink w:anchor="_Stappenplan_klachtenregeling_colleg" w:history="1">
        <w:r w:rsidRPr="002A2A60">
          <w:rPr>
            <w:rStyle w:val="Hyperlink"/>
            <w:rFonts w:cs="Arial"/>
          </w:rPr>
          <w:t>stappenplan</w:t>
        </w:r>
      </w:hyperlink>
      <w:r w:rsidRPr="002A2A60">
        <w:rPr>
          <w:rFonts w:cs="Arial"/>
        </w:rPr>
        <w:t>.</w:t>
      </w:r>
    </w:p>
    <w:p w14:paraId="2F5999E0" w14:textId="77777777" w:rsidR="0036557D" w:rsidRPr="002A2A60" w:rsidRDefault="0036557D" w:rsidP="00CA0CFB">
      <w:pPr>
        <w:spacing w:line="360" w:lineRule="auto"/>
        <w:jc w:val="both"/>
        <w:rPr>
          <w:rFonts w:cs="Arial"/>
        </w:rPr>
      </w:pPr>
      <w:r w:rsidRPr="002A2A60">
        <w:rPr>
          <w:rFonts w:cs="Arial"/>
        </w:rPr>
        <w:t xml:space="preserve"> </w:t>
      </w:r>
    </w:p>
    <w:p w14:paraId="1B7105C3" w14:textId="77777777" w:rsidR="0036557D" w:rsidRPr="002A2A60" w:rsidRDefault="0036557D" w:rsidP="00CA0CFB">
      <w:pPr>
        <w:spacing w:line="360" w:lineRule="auto"/>
        <w:jc w:val="both"/>
        <w:rPr>
          <w:rFonts w:cs="Arial"/>
        </w:rPr>
      </w:pPr>
      <w:r w:rsidRPr="002A2A60">
        <w:rPr>
          <w:rFonts w:cs="Arial"/>
        </w:rPr>
        <w:t>Wat is een klacht?</w:t>
      </w:r>
    </w:p>
    <w:p w14:paraId="59F6C615" w14:textId="77777777" w:rsidR="0036557D" w:rsidRPr="002A2A60" w:rsidRDefault="0036557D" w:rsidP="00CA0CFB">
      <w:pPr>
        <w:spacing w:line="360" w:lineRule="auto"/>
        <w:jc w:val="both"/>
        <w:rPr>
          <w:rFonts w:cs="Arial"/>
        </w:rPr>
      </w:pPr>
      <w:r w:rsidRPr="002A2A60">
        <w:rPr>
          <w:rFonts w:cs="Arial"/>
        </w:rPr>
        <w:t xml:space="preserve">Om deze vraag te beantwoorden gaan we in op datgene waar de klachtenregeling niet voor is. De klachtenregeling is niet bedoeld voor zaken waar al andere juridische regelgeving aan ten grondslag ligt zoals seksueel misdrijf of andere strafbare feiten. Hiervoor zijn andere procedures opgesteld. </w:t>
      </w:r>
    </w:p>
    <w:p w14:paraId="6B19EEF7" w14:textId="77777777" w:rsidR="0036557D" w:rsidRPr="002A2A60" w:rsidRDefault="0036557D" w:rsidP="00CA0CFB">
      <w:pPr>
        <w:spacing w:line="360" w:lineRule="auto"/>
        <w:jc w:val="both"/>
        <w:rPr>
          <w:rFonts w:cs="Arial"/>
        </w:rPr>
      </w:pPr>
    </w:p>
    <w:p w14:paraId="5CF163AD" w14:textId="77777777" w:rsidR="0036557D" w:rsidRPr="002A2A60" w:rsidRDefault="0036557D" w:rsidP="00CA0CFB">
      <w:pPr>
        <w:spacing w:line="360" w:lineRule="auto"/>
        <w:jc w:val="both"/>
        <w:rPr>
          <w:rFonts w:cs="Arial"/>
        </w:rPr>
      </w:pPr>
      <w:r w:rsidRPr="002A2A60">
        <w:rPr>
          <w:rFonts w:cs="Arial"/>
        </w:rPr>
        <w:t xml:space="preserve">Het kan echter voorkomen dat er een meningsverschil is tussen jou en een collega of directielid. Wij adviseren je om rondom een meningsverschil altijd de dialoog op te zoeken met je collega of directielid. Je kunt het probleem vaak samen op school oplossen door met elkaar te praten en vooral </w:t>
      </w:r>
      <w:r w:rsidRPr="002A2A60">
        <w:rPr>
          <w:rFonts w:cs="Arial"/>
        </w:rPr>
        <w:lastRenderedPageBreak/>
        <w:t xml:space="preserve">goed te luisteren. Een probleem is een klacht wanneer er geen oplossing gevonden kan worden. Een officiële klacht kan bij de klachtencommissie worden ingediend. </w:t>
      </w:r>
    </w:p>
    <w:p w14:paraId="3389DE0F" w14:textId="77777777" w:rsidR="0036557D" w:rsidRPr="002A2A60" w:rsidRDefault="0036557D" w:rsidP="00CA0CFB">
      <w:pPr>
        <w:spacing w:line="360" w:lineRule="auto"/>
        <w:jc w:val="both"/>
        <w:rPr>
          <w:rFonts w:cs="Arial"/>
        </w:rPr>
      </w:pPr>
    </w:p>
    <w:p w14:paraId="4B18A2BD" w14:textId="77777777" w:rsidR="0036557D" w:rsidRPr="002A2A60" w:rsidRDefault="0036557D" w:rsidP="00CA0CFB">
      <w:pPr>
        <w:spacing w:line="360" w:lineRule="auto"/>
        <w:jc w:val="both"/>
        <w:rPr>
          <w:rFonts w:cs="Arial"/>
          <w:i/>
        </w:rPr>
      </w:pPr>
      <w:r w:rsidRPr="002A2A60">
        <w:rPr>
          <w:rFonts w:cs="Arial"/>
          <w:i/>
        </w:rPr>
        <w:t xml:space="preserve">De rol van de MR </w:t>
      </w:r>
    </w:p>
    <w:p w14:paraId="0B281CD5" w14:textId="77777777" w:rsidR="0036557D" w:rsidRPr="002A2A60" w:rsidRDefault="0036557D" w:rsidP="00CA0CFB">
      <w:pPr>
        <w:spacing w:line="360" w:lineRule="auto"/>
        <w:jc w:val="both"/>
        <w:rPr>
          <w:rFonts w:cs="Arial"/>
        </w:rPr>
      </w:pPr>
      <w:r w:rsidRPr="002A2A60">
        <w:rPr>
          <w:rFonts w:cs="Arial"/>
        </w:rPr>
        <w:t xml:space="preserve">Aan de MR en de GMR zijn door de Wet Medezeggenschap Scholen diverse bevoegdheden toegekend. Hiermee heeft de wetgever formeel vorm willen geven aan de relatie van partnerschap tussen ouders, teamleden en de schooldirectie. Het partnerschap richt zich op beleidszaken die de school (MR) en of het gehele bestuur aangaat (GMR). In aangelegenheden die individuele personeelsleden betreffen heeft de MR geen formele rol. </w:t>
      </w:r>
    </w:p>
    <w:p w14:paraId="1CE6C7A3" w14:textId="77777777" w:rsidR="0036557D" w:rsidRPr="002A2A60" w:rsidRDefault="0036557D" w:rsidP="00CA0CFB">
      <w:pPr>
        <w:spacing w:line="360" w:lineRule="auto"/>
        <w:rPr>
          <w:rFonts w:cs="Arial"/>
          <w:highlight w:val="lightGray"/>
        </w:rPr>
      </w:pPr>
    </w:p>
    <w:p w14:paraId="5C856ACA" w14:textId="77777777" w:rsidR="0036557D" w:rsidRPr="002A2A60" w:rsidRDefault="0036557D" w:rsidP="00CA0CFB">
      <w:pPr>
        <w:spacing w:line="360" w:lineRule="auto"/>
        <w:rPr>
          <w:b/>
        </w:rPr>
      </w:pPr>
    </w:p>
    <w:p w14:paraId="055EB887" w14:textId="77777777" w:rsidR="0036557D" w:rsidRPr="002A2A60" w:rsidRDefault="0036557D" w:rsidP="00CA0CFB">
      <w:pPr>
        <w:spacing w:line="360" w:lineRule="auto"/>
        <w:rPr>
          <w:b/>
        </w:rPr>
      </w:pPr>
    </w:p>
    <w:p w14:paraId="1DD9D129" w14:textId="77777777" w:rsidR="0036557D" w:rsidRPr="002A2A60" w:rsidRDefault="0036557D" w:rsidP="00CA0CFB">
      <w:pPr>
        <w:spacing w:line="360" w:lineRule="auto"/>
        <w:rPr>
          <w:b/>
        </w:rPr>
      </w:pPr>
    </w:p>
    <w:p w14:paraId="4839DBA0" w14:textId="77777777" w:rsidR="0036557D" w:rsidRPr="002A2A60" w:rsidRDefault="0036557D" w:rsidP="00CA0CFB">
      <w:pPr>
        <w:spacing w:line="360" w:lineRule="auto"/>
        <w:rPr>
          <w:b/>
        </w:rPr>
      </w:pPr>
      <w:r w:rsidRPr="002A2A60">
        <w:rPr>
          <w:b/>
          <w:noProof/>
          <w:lang w:eastAsia="nl-NL"/>
        </w:rPr>
        <w:lastRenderedPageBreak/>
        <w:drawing>
          <wp:inline distT="0" distB="0" distL="0" distR="0" wp14:anchorId="4DE47128" wp14:editId="4FD5DD94">
            <wp:extent cx="5019675" cy="75247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19675" cy="7524750"/>
                    </a:xfrm>
                    <a:prstGeom prst="rect">
                      <a:avLst/>
                    </a:prstGeom>
                    <a:noFill/>
                    <a:ln>
                      <a:noFill/>
                    </a:ln>
                  </pic:spPr>
                </pic:pic>
              </a:graphicData>
            </a:graphic>
          </wp:inline>
        </w:drawing>
      </w:r>
    </w:p>
    <w:p w14:paraId="6EAB58C5" w14:textId="77777777" w:rsidR="0036557D" w:rsidRPr="002A2A60" w:rsidRDefault="0036557D" w:rsidP="00CA0CFB">
      <w:pPr>
        <w:spacing w:line="360" w:lineRule="auto"/>
        <w:rPr>
          <w:b/>
        </w:rPr>
      </w:pPr>
    </w:p>
    <w:p w14:paraId="3E7980FE" w14:textId="77777777" w:rsidR="0036557D" w:rsidRPr="002A2A60" w:rsidRDefault="0036557D" w:rsidP="00CA0CFB">
      <w:pPr>
        <w:spacing w:line="360" w:lineRule="auto"/>
        <w:rPr>
          <w:b/>
        </w:rPr>
      </w:pPr>
    </w:p>
    <w:p w14:paraId="56565AD3" w14:textId="77777777" w:rsidR="0036557D" w:rsidRPr="002A2A60" w:rsidRDefault="0036557D" w:rsidP="00CA0CFB">
      <w:pPr>
        <w:spacing w:line="360" w:lineRule="auto"/>
        <w:rPr>
          <w:b/>
        </w:rPr>
      </w:pPr>
    </w:p>
    <w:p w14:paraId="49E74697" w14:textId="77777777" w:rsidR="0036557D" w:rsidRPr="002A2A60" w:rsidRDefault="0036557D" w:rsidP="00CA0CFB">
      <w:pPr>
        <w:spacing w:line="360" w:lineRule="auto"/>
        <w:rPr>
          <w:b/>
        </w:rPr>
      </w:pPr>
    </w:p>
    <w:p w14:paraId="488BE4F3" w14:textId="77777777" w:rsidR="0036557D" w:rsidRPr="002A2A60" w:rsidRDefault="0036557D" w:rsidP="00CA0CFB">
      <w:pPr>
        <w:spacing w:line="360" w:lineRule="auto"/>
        <w:rPr>
          <w:b/>
        </w:rPr>
      </w:pPr>
    </w:p>
    <w:p w14:paraId="39DB0CCE" w14:textId="4D015B0D" w:rsidR="0036557D" w:rsidRPr="002A2A60" w:rsidRDefault="00BF07AD" w:rsidP="00CA0CFB">
      <w:pPr>
        <w:spacing w:line="360" w:lineRule="auto"/>
        <w:rPr>
          <w:b/>
          <w:u w:val="single"/>
        </w:rPr>
      </w:pPr>
      <w:r>
        <w:rPr>
          <w:b/>
          <w:u w:val="single"/>
        </w:rPr>
        <w:lastRenderedPageBreak/>
        <w:t xml:space="preserve">7. </w:t>
      </w:r>
      <w:r w:rsidR="0036557D" w:rsidRPr="002A2A60">
        <w:rPr>
          <w:b/>
          <w:u w:val="single"/>
        </w:rPr>
        <w:t>Evaluatie:</w:t>
      </w:r>
    </w:p>
    <w:p w14:paraId="2386FC1A" w14:textId="7B255096" w:rsidR="0036557D" w:rsidRPr="00C67B16" w:rsidRDefault="00C67B16" w:rsidP="00CA0CFB">
      <w:pPr>
        <w:spacing w:line="360" w:lineRule="auto"/>
      </w:pPr>
      <w:r>
        <w:t>Het is van belang periodiek de sociale en de fysieke veiligheid te evalueren. Hieronder worden de wettelijke vereisten en voorbeelden weergegeven. Belangrijk hierbij is dat het nooit bij evalueren blijft. Evaluaties vertalen zich altijd in een plan van aanpak, acties en/of beleid waar vanzelfsprekend betrokkenen in en rond de school in meegenomen worden.</w:t>
      </w:r>
    </w:p>
    <w:p w14:paraId="17BEFF58" w14:textId="77777777" w:rsidR="00C67B16" w:rsidRPr="002A2A60" w:rsidRDefault="00C67B16" w:rsidP="00CA0CFB">
      <w:pPr>
        <w:spacing w:line="360" w:lineRule="auto"/>
        <w:rPr>
          <w:b/>
        </w:rPr>
      </w:pPr>
    </w:p>
    <w:p w14:paraId="7902D591" w14:textId="1BBF7AFB" w:rsidR="0036557D" w:rsidRPr="002A2A60" w:rsidRDefault="0036557D" w:rsidP="00CA0CFB">
      <w:pPr>
        <w:spacing w:line="360" w:lineRule="auto"/>
        <w:rPr>
          <w:b/>
        </w:rPr>
      </w:pPr>
      <w:r w:rsidRPr="002A2A60">
        <w:rPr>
          <w:b/>
        </w:rPr>
        <w:t>Periodiek</w:t>
      </w:r>
      <w:r w:rsidR="00C67B16">
        <w:rPr>
          <w:b/>
        </w:rPr>
        <w:t>e evaluatie fysieke veiligheid:</w:t>
      </w:r>
    </w:p>
    <w:p w14:paraId="20F9D9E8" w14:textId="15D8A407" w:rsidR="0036557D" w:rsidRPr="002A2A60" w:rsidRDefault="0036557D" w:rsidP="00CA0CFB">
      <w:pPr>
        <w:spacing w:line="360" w:lineRule="auto"/>
        <w:rPr>
          <w:i/>
        </w:rPr>
      </w:pPr>
      <w:r w:rsidRPr="002A2A60">
        <w:rPr>
          <w:i/>
        </w:rPr>
        <w:t>RI</w:t>
      </w:r>
      <w:r w:rsidR="00243F60" w:rsidRPr="002A2A60">
        <w:rPr>
          <w:i/>
        </w:rPr>
        <w:t>&amp;</w:t>
      </w:r>
      <w:r w:rsidRPr="002A2A60">
        <w:rPr>
          <w:i/>
        </w:rPr>
        <w:t>E:</w:t>
      </w:r>
    </w:p>
    <w:p w14:paraId="2C296BEE" w14:textId="77777777" w:rsidR="0036557D" w:rsidRPr="002A2A60" w:rsidRDefault="0036557D" w:rsidP="00CA0CFB">
      <w:pPr>
        <w:autoSpaceDE w:val="0"/>
        <w:autoSpaceDN w:val="0"/>
        <w:adjustRightInd w:val="0"/>
        <w:spacing w:line="360" w:lineRule="auto"/>
        <w:jc w:val="both"/>
        <w:rPr>
          <w:rFonts w:cs="Arial"/>
        </w:rPr>
      </w:pPr>
      <w:r w:rsidRPr="002A2A60">
        <w:t>De risico-inventarisatie en -evaluatie (RI&amp;E), aangevuld met een Plan van Aanpak, vormen belangrijke bouwstenen voor een goed arbo- en ziekteverzuimbeleid. Goede arbeidsomstandigheden verminderen de kans op ongelukken en verzuim.</w:t>
      </w:r>
    </w:p>
    <w:p w14:paraId="4C1E4A59" w14:textId="77777777" w:rsidR="0036557D" w:rsidRPr="002A2A60" w:rsidRDefault="0036557D" w:rsidP="00CA0CFB">
      <w:pPr>
        <w:spacing w:line="360" w:lineRule="auto"/>
        <w:jc w:val="both"/>
        <w:rPr>
          <w:rFonts w:cs="Arial"/>
          <w:b/>
        </w:rPr>
      </w:pPr>
    </w:p>
    <w:p w14:paraId="41171DB6" w14:textId="77777777" w:rsidR="0036557D" w:rsidRPr="002A2A60" w:rsidRDefault="0036557D" w:rsidP="00CA0CFB">
      <w:pPr>
        <w:spacing w:line="360" w:lineRule="auto"/>
        <w:jc w:val="both"/>
        <w:rPr>
          <w:rFonts w:cs="Arial"/>
        </w:rPr>
      </w:pPr>
      <w:r w:rsidRPr="002A2A60">
        <w:rPr>
          <w:rFonts w:cs="Arial"/>
        </w:rPr>
        <w:t>Inhoud</w:t>
      </w:r>
    </w:p>
    <w:p w14:paraId="2EDB9FBE" w14:textId="77777777" w:rsidR="0036557D" w:rsidRPr="002A2A60" w:rsidRDefault="0036557D" w:rsidP="00CA0CFB">
      <w:pPr>
        <w:spacing w:line="360" w:lineRule="auto"/>
        <w:jc w:val="both"/>
        <w:rPr>
          <w:rFonts w:cs="Arial"/>
        </w:rPr>
      </w:pPr>
      <w:r w:rsidRPr="002A2A60">
        <w:rPr>
          <w:rFonts w:cs="Arial"/>
        </w:rPr>
        <w:t xml:space="preserve">In de RI&amp;E worden de risico’s op het gebied van arbeidsomstandigheden en ziekteverzuim in kaart gebracht en worden aanbevelingen gedaan. Door de risico’s en het plan van aanpak te beschrijven, kunnen de risico’s voor het personeel en de organisatie worden teruggedrongen. </w:t>
      </w:r>
    </w:p>
    <w:p w14:paraId="3A8C0095" w14:textId="77777777" w:rsidR="0036557D" w:rsidRPr="002A2A60" w:rsidRDefault="0036557D" w:rsidP="00CA0CFB">
      <w:pPr>
        <w:spacing w:line="360" w:lineRule="auto"/>
        <w:jc w:val="both"/>
        <w:rPr>
          <w:rFonts w:cs="Arial"/>
        </w:rPr>
      </w:pPr>
    </w:p>
    <w:p w14:paraId="27FF35B0" w14:textId="77777777" w:rsidR="0036557D" w:rsidRPr="002A2A60" w:rsidRDefault="0036557D" w:rsidP="00CA0CFB">
      <w:pPr>
        <w:spacing w:line="360" w:lineRule="auto"/>
        <w:jc w:val="both"/>
        <w:rPr>
          <w:rFonts w:cs="Arial"/>
        </w:rPr>
      </w:pPr>
      <w:r w:rsidRPr="002A2A60">
        <w:rPr>
          <w:rFonts w:cs="Arial"/>
        </w:rPr>
        <w:t>Arbomeester</w:t>
      </w:r>
    </w:p>
    <w:p w14:paraId="04BB6773" w14:textId="77777777" w:rsidR="0036557D" w:rsidRPr="002A2A60" w:rsidRDefault="0036557D" w:rsidP="00CA0CFB">
      <w:pPr>
        <w:pStyle w:val="Normaalweb"/>
        <w:spacing w:after="0" w:line="360" w:lineRule="auto"/>
        <w:jc w:val="both"/>
        <w:rPr>
          <w:rFonts w:asciiTheme="minorHAnsi" w:hAnsiTheme="minorHAnsi" w:cs="Arial"/>
          <w:sz w:val="22"/>
          <w:szCs w:val="22"/>
        </w:rPr>
      </w:pPr>
      <w:r w:rsidRPr="002A2A60">
        <w:rPr>
          <w:rFonts w:asciiTheme="minorHAnsi" w:hAnsiTheme="minorHAnsi" w:cs="Arial"/>
          <w:sz w:val="22"/>
          <w:szCs w:val="22"/>
        </w:rPr>
        <w:t>De Arbomeester 2 is een instrument waarmee scholen in het primair onderwijs zelfstandig aan de slag kunnen met het inventariseren en analyseren van arborisico´s en het ontwikkelen en uitvoeren van een daarop afgestemd beleid. De Arbomeester 2 is geschikt om uitvoering te geven aan de wettelijk verplichte RI&amp;E. De Arbomeester 2 is erkend als branche-RI&amp;E voor het primair onderwijs.</w:t>
      </w:r>
    </w:p>
    <w:p w14:paraId="1ABC3460" w14:textId="77777777" w:rsidR="00CF0C38" w:rsidRDefault="00CF0C38" w:rsidP="00CA0CFB">
      <w:pPr>
        <w:spacing w:line="360" w:lineRule="auto"/>
        <w:jc w:val="both"/>
        <w:rPr>
          <w:rFonts w:cs="Arial"/>
          <w:i/>
        </w:rPr>
      </w:pPr>
    </w:p>
    <w:p w14:paraId="247C5755" w14:textId="7F7DDE0A" w:rsidR="0036557D" w:rsidRPr="002A2A60" w:rsidRDefault="0036557D" w:rsidP="00CA0CFB">
      <w:pPr>
        <w:spacing w:line="360" w:lineRule="auto"/>
        <w:jc w:val="both"/>
        <w:rPr>
          <w:rFonts w:cs="Arial"/>
          <w:i/>
        </w:rPr>
      </w:pPr>
      <w:r w:rsidRPr="002A2A60">
        <w:rPr>
          <w:rFonts w:cs="Arial"/>
          <w:i/>
        </w:rPr>
        <w:t>Rol van Medezeggenschap bij RI&amp;E</w:t>
      </w:r>
    </w:p>
    <w:p w14:paraId="512F2654" w14:textId="77777777" w:rsidR="0036557D" w:rsidRPr="002A2A60" w:rsidRDefault="0036557D" w:rsidP="00CA0CFB">
      <w:pPr>
        <w:spacing w:line="360" w:lineRule="auto"/>
        <w:jc w:val="both"/>
        <w:rPr>
          <w:rFonts w:cs="Arial"/>
        </w:rPr>
      </w:pPr>
      <w:r w:rsidRPr="002A2A60">
        <w:rPr>
          <w:rFonts w:cs="Arial"/>
        </w:rPr>
        <w:t xml:space="preserve">De medezeggenschap van ouders en personeelsleden is binnen het onderwijs geregeld in de Wet Medezeggenschap Scholen (WMS). Deze wet geeft aan de personeelsgeleding van de Medezeggenschapsraad instemmingsrecht op ondermeer het gebied van arbeidsomstandigheden, ziekteverzuim en re-integratie. </w:t>
      </w:r>
    </w:p>
    <w:p w14:paraId="18DE452D" w14:textId="77777777" w:rsidR="0036557D" w:rsidRPr="002A2A60" w:rsidRDefault="0036557D" w:rsidP="00CA0CFB">
      <w:pPr>
        <w:spacing w:line="360" w:lineRule="auto"/>
        <w:jc w:val="both"/>
        <w:rPr>
          <w:rFonts w:cs="Arial"/>
          <w:b/>
        </w:rPr>
      </w:pPr>
    </w:p>
    <w:p w14:paraId="22108EF7" w14:textId="77777777" w:rsidR="0036557D" w:rsidRPr="002A2A60" w:rsidRDefault="0036557D" w:rsidP="00CA0CFB">
      <w:pPr>
        <w:spacing w:line="360" w:lineRule="auto"/>
        <w:jc w:val="both"/>
        <w:rPr>
          <w:rFonts w:cs="Arial"/>
        </w:rPr>
      </w:pPr>
      <w:r w:rsidRPr="002A2A60">
        <w:rPr>
          <w:rFonts w:cs="Arial"/>
        </w:rPr>
        <w:t>Verplichting</w:t>
      </w:r>
    </w:p>
    <w:p w14:paraId="7049555F" w14:textId="77777777" w:rsidR="009934DC" w:rsidRPr="002A2A60" w:rsidRDefault="009934DC" w:rsidP="00CA0CFB">
      <w:pPr>
        <w:spacing w:line="360" w:lineRule="auto"/>
        <w:jc w:val="both"/>
        <w:rPr>
          <w:rFonts w:cs="Arial"/>
        </w:rPr>
      </w:pPr>
      <w:r w:rsidRPr="002A2A60">
        <w:rPr>
          <w:rFonts w:cs="Arial"/>
        </w:rPr>
        <w:t>Vanuit de cao is een geldige RIE verplicht, eens in 4 jaar moet deze getoetst worden.</w:t>
      </w:r>
    </w:p>
    <w:p w14:paraId="3EFCE5F7" w14:textId="6317B268" w:rsidR="00C67B16" w:rsidRPr="00C67B16" w:rsidRDefault="0036557D" w:rsidP="00CA0CFB">
      <w:pPr>
        <w:spacing w:line="360" w:lineRule="auto"/>
        <w:jc w:val="both"/>
        <w:rPr>
          <w:rFonts w:cs="Arial"/>
        </w:rPr>
      </w:pPr>
      <w:r w:rsidRPr="002A2A60">
        <w:rPr>
          <w:rFonts w:cs="Arial"/>
        </w:rPr>
        <w:t>Het is verplicht een RI&amp;E uit te (laten) voeren en aan te passen bij veranderende werkomstandigheden en/of gebouwaanpassingen en -veranderingen. Het PVA is een v</w:t>
      </w:r>
      <w:r w:rsidR="00C67B16">
        <w:rPr>
          <w:rFonts w:cs="Arial"/>
        </w:rPr>
        <w:t>erplicht onderdeel van de RI&amp;E.</w:t>
      </w:r>
    </w:p>
    <w:p w14:paraId="0F0289A2" w14:textId="4D6B827B" w:rsidR="00C67B16" w:rsidRDefault="00C67B16" w:rsidP="00CA0CFB">
      <w:pPr>
        <w:spacing w:line="360" w:lineRule="auto"/>
        <w:jc w:val="both"/>
        <w:rPr>
          <w:rFonts w:cs="Arial"/>
        </w:rPr>
      </w:pPr>
    </w:p>
    <w:p w14:paraId="7E68B1B9" w14:textId="5680096E" w:rsidR="00C67B16" w:rsidRDefault="00C67B16" w:rsidP="00CA0CFB">
      <w:pPr>
        <w:spacing w:line="360" w:lineRule="auto"/>
        <w:jc w:val="both"/>
        <w:rPr>
          <w:rFonts w:cs="Arial"/>
        </w:rPr>
      </w:pPr>
    </w:p>
    <w:p w14:paraId="753DDA78" w14:textId="77777777" w:rsidR="00C67B16" w:rsidRDefault="0036557D" w:rsidP="007F63E5">
      <w:pPr>
        <w:spacing w:line="360" w:lineRule="auto"/>
        <w:jc w:val="both"/>
        <w:rPr>
          <w:rFonts w:cs="Arial"/>
        </w:rPr>
      </w:pPr>
      <w:r w:rsidRPr="002A2A60">
        <w:rPr>
          <w:rFonts w:cs="Arial"/>
        </w:rPr>
        <w:t>Informatie</w:t>
      </w:r>
    </w:p>
    <w:p w14:paraId="025B82D3" w14:textId="4126F62B" w:rsidR="0036557D" w:rsidRPr="002A2A60" w:rsidRDefault="0036557D" w:rsidP="007F63E5">
      <w:pPr>
        <w:spacing w:line="360" w:lineRule="auto"/>
        <w:jc w:val="both"/>
        <w:rPr>
          <w:rFonts w:cs="Arial"/>
        </w:rPr>
      </w:pPr>
      <w:r w:rsidRPr="002A2A60">
        <w:rPr>
          <w:rFonts w:cs="Arial"/>
        </w:rPr>
        <w:t xml:space="preserve">Advies en begeleiding kan worden worden gegeven door Human Capital Care en/of door </w:t>
      </w:r>
      <w:r w:rsidR="00243F60" w:rsidRPr="009D6543">
        <w:rPr>
          <w:rFonts w:cs="Arial"/>
        </w:rPr>
        <w:t>Saasen Groep</w:t>
      </w:r>
      <w:r w:rsidR="009D6543">
        <w:rPr>
          <w:rFonts w:cs="Arial"/>
        </w:rPr>
        <w:t>.</w:t>
      </w:r>
      <w:r w:rsidRPr="002A2A60">
        <w:rPr>
          <w:rFonts w:cs="Arial"/>
        </w:rPr>
        <w:t xml:space="preserve"> Op </w:t>
      </w:r>
      <w:hyperlink r:id="rId16" w:history="1">
        <w:r w:rsidRPr="002A2A60">
          <w:rPr>
            <w:rStyle w:val="Hyperlink"/>
            <w:rFonts w:cs="Arial"/>
          </w:rPr>
          <w:t>www.arbomeester</w:t>
        </w:r>
      </w:hyperlink>
      <w:r w:rsidRPr="002A2A60">
        <w:rPr>
          <w:rFonts w:cs="Arial"/>
        </w:rPr>
        <w:t xml:space="preserve">.nl en </w:t>
      </w:r>
      <w:hyperlink r:id="rId17" w:history="1">
        <w:r w:rsidRPr="002A2A60">
          <w:rPr>
            <w:rStyle w:val="Hyperlink"/>
            <w:rFonts w:cs="Arial"/>
          </w:rPr>
          <w:t>www.rie.nl</w:t>
        </w:r>
      </w:hyperlink>
      <w:r w:rsidRPr="002A2A60">
        <w:rPr>
          <w:rFonts w:cs="Arial"/>
        </w:rPr>
        <w:t xml:space="preserve"> is actuele informatie te vinden en </w:t>
      </w:r>
      <w:r w:rsidR="001F5D06">
        <w:rPr>
          <w:rFonts w:cs="Arial"/>
        </w:rPr>
        <w:t>kun je</w:t>
      </w:r>
      <w:r w:rsidRPr="002A2A60">
        <w:rPr>
          <w:rFonts w:cs="Arial"/>
        </w:rPr>
        <w:t xml:space="preserve"> de RI&amp;E invullen.</w:t>
      </w:r>
    </w:p>
    <w:p w14:paraId="4AF21C9C" w14:textId="77777777" w:rsidR="0001001F" w:rsidRPr="002A2A60" w:rsidRDefault="0001001F" w:rsidP="00CA0CFB">
      <w:pPr>
        <w:spacing w:line="360" w:lineRule="auto"/>
        <w:rPr>
          <w:i/>
        </w:rPr>
      </w:pPr>
    </w:p>
    <w:p w14:paraId="1B33C43B" w14:textId="3F37DBB4" w:rsidR="0001001F" w:rsidRPr="002A2A60" w:rsidRDefault="0001001F" w:rsidP="0001001F">
      <w:pPr>
        <w:spacing w:line="360" w:lineRule="auto"/>
        <w:rPr>
          <w:i/>
        </w:rPr>
      </w:pPr>
      <w:r w:rsidRPr="002A2A60">
        <w:rPr>
          <w:i/>
        </w:rPr>
        <w:t>Incidentenregistratie:</w:t>
      </w:r>
    </w:p>
    <w:p w14:paraId="2BFBDBD5" w14:textId="77777777" w:rsidR="0001001F" w:rsidRPr="002A2A60" w:rsidRDefault="0001001F" w:rsidP="0001001F">
      <w:pPr>
        <w:spacing w:line="360" w:lineRule="auto"/>
      </w:pPr>
      <w:r w:rsidRPr="002A2A60">
        <w:t>In de incidentregistratie houd je een lijst bij van ongevallen, verplicht is om dit te doen bij ongevallen die hebben geleid tot een verzuim van meer dan drie werkdagen.</w:t>
      </w:r>
    </w:p>
    <w:p w14:paraId="7D72209C" w14:textId="5FD82D4D" w:rsidR="0001001F" w:rsidRPr="002A2A60" w:rsidRDefault="0001001F" w:rsidP="0001001F">
      <w:pPr>
        <w:spacing w:line="360" w:lineRule="auto"/>
      </w:pPr>
      <w:r w:rsidRPr="002A2A60">
        <w:t>Daarnaast is de incidentregistratie een hulpmiddel om van te leren en ongevallen te voorkomen, daarom is het goed om als school afspraken te maken over de soort incidenten die in de incidentregistratie vermeld worden.</w:t>
      </w:r>
    </w:p>
    <w:p w14:paraId="7976FA5B" w14:textId="4542A537" w:rsidR="0001001F" w:rsidRPr="002A2A60" w:rsidRDefault="0001001F" w:rsidP="0001001F">
      <w:pPr>
        <w:spacing w:line="360" w:lineRule="auto"/>
        <w:rPr>
          <w:i/>
        </w:rPr>
      </w:pPr>
    </w:p>
    <w:p w14:paraId="2296613A" w14:textId="51432D0B" w:rsidR="0001001F" w:rsidRPr="002A2A60" w:rsidRDefault="0001001F" w:rsidP="0001001F">
      <w:pPr>
        <w:spacing w:line="360" w:lineRule="auto"/>
        <w:rPr>
          <w:i/>
        </w:rPr>
      </w:pPr>
      <w:r w:rsidRPr="002A2A60">
        <w:rPr>
          <w:i/>
        </w:rPr>
        <w:t>Registratie van arbeidsongevallen:</w:t>
      </w:r>
    </w:p>
    <w:p w14:paraId="1AF485A3" w14:textId="7E1CB8D8" w:rsidR="002C5E26" w:rsidRPr="002A2A60" w:rsidRDefault="0001001F" w:rsidP="0001001F">
      <w:pPr>
        <w:spacing w:line="360" w:lineRule="auto"/>
        <w:rPr>
          <w:b/>
        </w:rPr>
      </w:pPr>
      <w:r w:rsidRPr="002A2A60">
        <w:t>De school dient over een ongevallenregistratie te beschikken en ernstige ongevallen dienen gemeld te worden bij de Inspectie SZW. Dit moet je doen bij ongevallen die hebben geleid tot de dood, een blijvend letsel of een ziekenhuisopname  binnen 24 uur.</w:t>
      </w:r>
    </w:p>
    <w:p w14:paraId="2B77B82F" w14:textId="77777777" w:rsidR="007F63E5" w:rsidRPr="002A2A60" w:rsidRDefault="007F63E5" w:rsidP="00CA0CFB">
      <w:pPr>
        <w:spacing w:line="360" w:lineRule="auto"/>
        <w:rPr>
          <w:b/>
        </w:rPr>
      </w:pPr>
    </w:p>
    <w:p w14:paraId="31B77C2F" w14:textId="77777777" w:rsidR="0036557D" w:rsidRPr="002A2A60" w:rsidRDefault="0036557D" w:rsidP="00CA0CFB">
      <w:pPr>
        <w:spacing w:line="360" w:lineRule="auto"/>
        <w:rPr>
          <w:b/>
        </w:rPr>
      </w:pPr>
      <w:r w:rsidRPr="002A2A60">
        <w:rPr>
          <w:b/>
        </w:rPr>
        <w:t>Periodieke evaluatie sociale veiligheid:</w:t>
      </w:r>
    </w:p>
    <w:p w14:paraId="6E339871" w14:textId="662A47AD" w:rsidR="002C5E26" w:rsidRPr="002A2A60" w:rsidRDefault="002C5E26" w:rsidP="00CA0CFB">
      <w:pPr>
        <w:spacing w:line="360" w:lineRule="auto"/>
      </w:pPr>
      <w:r w:rsidRPr="002A2A60">
        <w:t xml:space="preserve">Jaarlijkse monitoring van de veiligheidsbeleving van kinderen dient met een instrument te gebeuren dat een actueel en representatief beeld geeft. </w:t>
      </w:r>
      <w:r w:rsidR="00CF0C38">
        <w:t xml:space="preserve"> </w:t>
      </w:r>
      <w:r w:rsidRPr="002A2A60">
        <w:t>De inspectie beoordeelt de inspanning van een school.</w:t>
      </w:r>
    </w:p>
    <w:p w14:paraId="48ED4858" w14:textId="3223C9F6" w:rsidR="00763E69" w:rsidRDefault="00763E69" w:rsidP="00CA0CFB">
      <w:pPr>
        <w:spacing w:line="360" w:lineRule="auto"/>
      </w:pPr>
      <w:r>
        <w:t xml:space="preserve">De meeste scholen van SKPO maken gebruik van WMK of Integraal. Hierin zijn aan de standaard SKPO tevredenheidsvragenlijsten vragen opgenomen die de sociale veiligheid in kaart brengen. </w:t>
      </w:r>
      <w:r w:rsidR="00CF0C38">
        <w:t xml:space="preserve">Hierdoor wordt de veiligheidsbeleving van leerlingen, ouders en personeel in ieder geval eens in de 4 jaar in beeld gebracht. </w:t>
      </w:r>
    </w:p>
    <w:p w14:paraId="179DA30F" w14:textId="77777777" w:rsidR="00763E69" w:rsidRDefault="00763E69" w:rsidP="00CA0CFB">
      <w:pPr>
        <w:spacing w:line="360" w:lineRule="auto"/>
      </w:pPr>
    </w:p>
    <w:p w14:paraId="751AAB93" w14:textId="152BE338" w:rsidR="00763E69" w:rsidRDefault="00763E69" w:rsidP="00CA0CFB">
      <w:pPr>
        <w:spacing w:line="360" w:lineRule="auto"/>
      </w:pPr>
      <w:r>
        <w:t>Daarnaast zijn er aparte vragenlijsten Sociale veiligheid</w:t>
      </w:r>
      <w:r w:rsidR="00CF0C38">
        <w:t xml:space="preserve"> in WMK en Integraal</w:t>
      </w:r>
      <w:r>
        <w:t xml:space="preserve"> die uitgezet kunnen worden onder leerlingen</w:t>
      </w:r>
      <w:r w:rsidR="00CF0C38">
        <w:t>, voor de jaarlijkse monitoring</w:t>
      </w:r>
      <w:r>
        <w:t xml:space="preserve">. </w:t>
      </w:r>
    </w:p>
    <w:p w14:paraId="7944B8DF" w14:textId="43164A98" w:rsidR="00763E69" w:rsidRPr="00763E69" w:rsidRDefault="00CF0C38" w:rsidP="00CA0CFB">
      <w:pPr>
        <w:spacing w:line="360" w:lineRule="auto"/>
      </w:pPr>
      <w:r>
        <w:t xml:space="preserve">Voor deze jaarlijkse monitoring onder leerlingen kunnen scholen ook de vragenlijst van </w:t>
      </w:r>
      <w:r w:rsidR="00763E69">
        <w:t xml:space="preserve">Scholen op de Kaart (Vensters voor Verantwoording) </w:t>
      </w:r>
      <w:r>
        <w:t>gebruiken (zie hieronder).</w:t>
      </w:r>
    </w:p>
    <w:p w14:paraId="366B1B34" w14:textId="729A4CB5" w:rsidR="0036557D" w:rsidRPr="002A2A60" w:rsidRDefault="0036557D" w:rsidP="00CA0CFB">
      <w:pPr>
        <w:spacing w:line="360" w:lineRule="auto"/>
        <w:rPr>
          <w:b/>
        </w:rPr>
      </w:pPr>
    </w:p>
    <w:p w14:paraId="090AB83A" w14:textId="77777777" w:rsidR="00763E69" w:rsidRDefault="00763E69" w:rsidP="00CA0CFB">
      <w:pPr>
        <w:spacing w:line="360" w:lineRule="auto"/>
      </w:pPr>
    </w:p>
    <w:p w14:paraId="22F8A79A" w14:textId="77777777" w:rsidR="00763E69" w:rsidRDefault="00763E69" w:rsidP="00CA0CFB">
      <w:pPr>
        <w:spacing w:line="360" w:lineRule="auto"/>
      </w:pPr>
    </w:p>
    <w:p w14:paraId="6F9152D7" w14:textId="77777777" w:rsidR="00763E69" w:rsidRDefault="00763E69" w:rsidP="00CA0CFB">
      <w:pPr>
        <w:spacing w:line="360" w:lineRule="auto"/>
      </w:pPr>
    </w:p>
    <w:p w14:paraId="24B2B282" w14:textId="77777777" w:rsidR="00763E69" w:rsidRDefault="00763E69" w:rsidP="00CA0CFB">
      <w:pPr>
        <w:spacing w:line="360" w:lineRule="auto"/>
      </w:pPr>
    </w:p>
    <w:p w14:paraId="75781BBD" w14:textId="6D43B400" w:rsidR="00763E69" w:rsidRDefault="00763E69" w:rsidP="00CA0CFB">
      <w:pPr>
        <w:spacing w:line="360" w:lineRule="auto"/>
      </w:pPr>
      <w:r>
        <w:rPr>
          <w:noProof/>
          <w:lang w:eastAsia="nl-NL"/>
        </w:rPr>
        <mc:AlternateContent>
          <mc:Choice Requires="wps">
            <w:drawing>
              <wp:anchor distT="45720" distB="45720" distL="114300" distR="114300" simplePos="0" relativeHeight="251659264" behindDoc="0" locked="0" layoutInCell="1" allowOverlap="1" wp14:anchorId="614B3C9F" wp14:editId="79B3DDC9">
                <wp:simplePos x="0" y="0"/>
                <wp:positionH relativeFrom="margin">
                  <wp:align>right</wp:align>
                </wp:positionH>
                <wp:positionV relativeFrom="paragraph">
                  <wp:posOffset>5080</wp:posOffset>
                </wp:positionV>
                <wp:extent cx="5743575" cy="4981575"/>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981575"/>
                        </a:xfrm>
                        <a:prstGeom prst="rect">
                          <a:avLst/>
                        </a:prstGeom>
                        <a:solidFill>
                          <a:srgbClr val="FFFFFF"/>
                        </a:solidFill>
                        <a:ln w="9525">
                          <a:solidFill>
                            <a:srgbClr val="000000"/>
                          </a:solidFill>
                          <a:miter lim="800000"/>
                          <a:headEnd/>
                          <a:tailEnd/>
                        </a:ln>
                      </wps:spPr>
                      <wps:txbx>
                        <w:txbxContent>
                          <w:p w14:paraId="46CC132F" w14:textId="29C13E3C" w:rsidR="001F5D06" w:rsidRPr="00C67B16" w:rsidRDefault="001F5D06" w:rsidP="00763E69">
                            <w:pPr>
                              <w:spacing w:line="276" w:lineRule="auto"/>
                              <w:rPr>
                                <w:b/>
                                <w:sz w:val="20"/>
                              </w:rPr>
                            </w:pPr>
                            <w:r>
                              <w:rPr>
                                <w:b/>
                                <w:sz w:val="20"/>
                              </w:rPr>
                              <w:t>Voorbeeld vragen Sociale veiligheid leerlingen – Scholen op de kaart</w:t>
                            </w:r>
                          </w:p>
                          <w:p w14:paraId="00E1D7E0" w14:textId="77777777" w:rsidR="001F5D06" w:rsidRDefault="001F5D06" w:rsidP="00763E69">
                            <w:pPr>
                              <w:spacing w:line="276" w:lineRule="auto"/>
                              <w:rPr>
                                <w:i/>
                                <w:sz w:val="20"/>
                              </w:rPr>
                            </w:pPr>
                          </w:p>
                          <w:p w14:paraId="6AE55E99" w14:textId="2CEC50BB" w:rsidR="001F5D06" w:rsidRPr="00763E69" w:rsidRDefault="001F5D06" w:rsidP="00763E69">
                            <w:pPr>
                              <w:spacing w:line="276" w:lineRule="auto"/>
                              <w:rPr>
                                <w:i/>
                                <w:sz w:val="20"/>
                              </w:rPr>
                            </w:pPr>
                            <w:r w:rsidRPr="00763E69">
                              <w:rPr>
                                <w:i/>
                                <w:sz w:val="20"/>
                              </w:rPr>
                              <w:t xml:space="preserve">De sfeer op school </w:t>
                            </w:r>
                          </w:p>
                          <w:p w14:paraId="7C6B03AC" w14:textId="77777777" w:rsidR="001F5D06" w:rsidRPr="00763E69" w:rsidRDefault="001F5D06" w:rsidP="00763E69">
                            <w:pPr>
                              <w:spacing w:line="276" w:lineRule="auto"/>
                              <w:rPr>
                                <w:sz w:val="20"/>
                              </w:rPr>
                            </w:pPr>
                            <w:r w:rsidRPr="00763E69">
                              <w:rPr>
                                <w:sz w:val="20"/>
                              </w:rPr>
                              <w:t>- -</w:t>
                            </w:r>
                            <w:r w:rsidRPr="00763E69">
                              <w:rPr>
                                <w:sz w:val="20"/>
                              </w:rPr>
                              <w:tab/>
                              <w:t>-</w:t>
                            </w:r>
                            <w:r w:rsidRPr="00763E69">
                              <w:rPr>
                                <w:sz w:val="20"/>
                              </w:rPr>
                              <w:tab/>
                              <w:t>+</w:t>
                            </w:r>
                            <w:r w:rsidRPr="00763E69">
                              <w:rPr>
                                <w:sz w:val="20"/>
                              </w:rPr>
                              <w:tab/>
                              <w:t>+ +</w:t>
                            </w:r>
                          </w:p>
                          <w:p w14:paraId="3078D37F" w14:textId="77777777" w:rsidR="001F5D06" w:rsidRPr="00763E69" w:rsidRDefault="001F5D06" w:rsidP="00763E69">
                            <w:pPr>
                              <w:spacing w:line="276" w:lineRule="auto"/>
                              <w:rPr>
                                <w:sz w:val="20"/>
                              </w:rPr>
                            </w:pPr>
                            <w:r w:rsidRPr="00763E69">
                              <w:rPr>
                                <w:sz w:val="20"/>
                              </w:rPr>
                              <w:t>Hoe graag ga je naar school?</w:t>
                            </w:r>
                            <w:r w:rsidRPr="00763E69">
                              <w:rPr>
                                <w:sz w:val="20"/>
                              </w:rPr>
                              <w:tab/>
                            </w:r>
                            <w:r w:rsidRPr="00763E69">
                              <w:rPr>
                                <w:sz w:val="20"/>
                              </w:rPr>
                              <w:tab/>
                            </w:r>
                            <w:r w:rsidRPr="00763E69">
                              <w:rPr>
                                <w:sz w:val="20"/>
                              </w:rPr>
                              <w:tab/>
                            </w:r>
                            <w:r w:rsidRPr="00763E69">
                              <w:rPr>
                                <w:sz w:val="20"/>
                              </w:rPr>
                              <w:tab/>
                            </w:r>
                          </w:p>
                          <w:p w14:paraId="26568C46" w14:textId="77777777" w:rsidR="001F5D06" w:rsidRPr="00763E69" w:rsidRDefault="001F5D06" w:rsidP="00763E69">
                            <w:pPr>
                              <w:spacing w:line="276" w:lineRule="auto"/>
                              <w:rPr>
                                <w:sz w:val="20"/>
                              </w:rPr>
                            </w:pPr>
                            <w:r w:rsidRPr="00763E69">
                              <w:rPr>
                                <w:sz w:val="20"/>
                              </w:rPr>
                              <w:t>Hoe veilig voel je je op school?</w:t>
                            </w:r>
                            <w:r w:rsidRPr="00763E69">
                              <w:rPr>
                                <w:sz w:val="20"/>
                              </w:rPr>
                              <w:tab/>
                            </w:r>
                            <w:r w:rsidRPr="00763E69">
                              <w:rPr>
                                <w:sz w:val="20"/>
                              </w:rPr>
                              <w:tab/>
                            </w:r>
                            <w:r w:rsidRPr="00763E69">
                              <w:rPr>
                                <w:sz w:val="20"/>
                              </w:rPr>
                              <w:tab/>
                            </w:r>
                            <w:r w:rsidRPr="00763E69">
                              <w:rPr>
                                <w:sz w:val="20"/>
                              </w:rPr>
                              <w:tab/>
                            </w:r>
                          </w:p>
                          <w:p w14:paraId="61502ACD" w14:textId="77777777" w:rsidR="001F5D06" w:rsidRPr="00763E69" w:rsidRDefault="001F5D06" w:rsidP="00763E69">
                            <w:pPr>
                              <w:spacing w:line="276" w:lineRule="auto"/>
                              <w:rPr>
                                <w:sz w:val="20"/>
                              </w:rPr>
                            </w:pPr>
                            <w:r w:rsidRPr="00763E69">
                              <w:rPr>
                                <w:sz w:val="20"/>
                              </w:rPr>
                              <w:t>Hoe duidelijk vind je de regels op school?</w:t>
                            </w:r>
                            <w:r w:rsidRPr="00763E69">
                              <w:rPr>
                                <w:sz w:val="20"/>
                              </w:rPr>
                              <w:tab/>
                            </w:r>
                            <w:r w:rsidRPr="00763E69">
                              <w:rPr>
                                <w:sz w:val="20"/>
                              </w:rPr>
                              <w:tab/>
                            </w:r>
                            <w:r w:rsidRPr="00763E69">
                              <w:rPr>
                                <w:sz w:val="20"/>
                              </w:rPr>
                              <w:tab/>
                            </w:r>
                            <w:r w:rsidRPr="00763E69">
                              <w:rPr>
                                <w:sz w:val="20"/>
                              </w:rPr>
                              <w:tab/>
                            </w:r>
                          </w:p>
                          <w:p w14:paraId="5B86DE5A" w14:textId="77777777" w:rsidR="001F5D06" w:rsidRPr="00763E69" w:rsidRDefault="001F5D06" w:rsidP="00763E69">
                            <w:pPr>
                              <w:spacing w:line="276" w:lineRule="auto"/>
                              <w:rPr>
                                <w:sz w:val="20"/>
                              </w:rPr>
                            </w:pPr>
                            <w:r w:rsidRPr="00763E69">
                              <w:rPr>
                                <w:sz w:val="20"/>
                              </w:rPr>
                              <w:t>Heb je het naar je zin in de groep?</w:t>
                            </w:r>
                            <w:r w:rsidRPr="00763E69">
                              <w:rPr>
                                <w:sz w:val="20"/>
                              </w:rPr>
                              <w:tab/>
                            </w:r>
                            <w:r w:rsidRPr="00763E69">
                              <w:rPr>
                                <w:sz w:val="20"/>
                              </w:rPr>
                              <w:tab/>
                            </w:r>
                            <w:r w:rsidRPr="00763E69">
                              <w:rPr>
                                <w:sz w:val="20"/>
                              </w:rPr>
                              <w:tab/>
                            </w:r>
                            <w:r w:rsidRPr="00763E69">
                              <w:rPr>
                                <w:sz w:val="20"/>
                              </w:rPr>
                              <w:tab/>
                            </w:r>
                          </w:p>
                          <w:p w14:paraId="600D0167" w14:textId="73E8B00A" w:rsidR="001F5D06" w:rsidRPr="00763E69" w:rsidRDefault="001F5D06" w:rsidP="00763E69">
                            <w:pPr>
                              <w:spacing w:line="276" w:lineRule="auto"/>
                              <w:rPr>
                                <w:sz w:val="20"/>
                              </w:rPr>
                            </w:pPr>
                            <w:r w:rsidRPr="00763E69">
                              <w:rPr>
                                <w:sz w:val="20"/>
                              </w:rPr>
                              <w:t>Hoe tevreden ben je over de o</w:t>
                            </w:r>
                            <w:r>
                              <w:rPr>
                                <w:sz w:val="20"/>
                              </w:rPr>
                              <w:t>mgang met je medeleerlingen?</w:t>
                            </w:r>
                            <w:r>
                              <w:rPr>
                                <w:sz w:val="20"/>
                              </w:rPr>
                              <w:tab/>
                            </w:r>
                            <w:r>
                              <w:rPr>
                                <w:sz w:val="20"/>
                              </w:rPr>
                              <w:tab/>
                            </w:r>
                            <w:r>
                              <w:rPr>
                                <w:sz w:val="20"/>
                              </w:rPr>
                              <w:tab/>
                            </w:r>
                          </w:p>
                          <w:p w14:paraId="4C420388" w14:textId="24089226" w:rsidR="001F5D06" w:rsidRPr="00763E69" w:rsidRDefault="001F5D06" w:rsidP="00763E69">
                            <w:pPr>
                              <w:spacing w:line="276" w:lineRule="auto"/>
                              <w:rPr>
                                <w:sz w:val="20"/>
                              </w:rPr>
                            </w:pP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p>
                          <w:p w14:paraId="1B8E5D0A" w14:textId="475C8276" w:rsidR="001F5D06" w:rsidRPr="00763E69" w:rsidRDefault="001F5D06" w:rsidP="00763E69">
                            <w:pPr>
                              <w:spacing w:line="276" w:lineRule="auto"/>
                              <w:rPr>
                                <w:i/>
                                <w:sz w:val="20"/>
                              </w:rPr>
                            </w:pPr>
                            <w:r w:rsidRPr="00763E69">
                              <w:rPr>
                                <w:i/>
                                <w:sz w:val="20"/>
                              </w:rPr>
                              <w:t xml:space="preserve">De veiligheid op school </w:t>
                            </w:r>
                          </w:p>
                          <w:p w14:paraId="3F93F9F0" w14:textId="77777777" w:rsidR="001F5D06" w:rsidRPr="00763E69" w:rsidRDefault="001F5D06" w:rsidP="00763E69">
                            <w:pPr>
                              <w:spacing w:line="276" w:lineRule="auto"/>
                              <w:rPr>
                                <w:sz w:val="20"/>
                              </w:rPr>
                            </w:pPr>
                            <w:r w:rsidRPr="00763E69">
                              <w:rPr>
                                <w:sz w:val="20"/>
                              </w:rPr>
                              <w:t>Ik word op school gepest door andere leerlingen.</w:t>
                            </w:r>
                            <w:r w:rsidRPr="00763E69">
                              <w:rPr>
                                <w:sz w:val="20"/>
                              </w:rPr>
                              <w:tab/>
                            </w:r>
                            <w:r w:rsidRPr="00763E69">
                              <w:rPr>
                                <w:sz w:val="20"/>
                              </w:rPr>
                              <w:tab/>
                            </w:r>
                            <w:r w:rsidRPr="00763E69">
                              <w:rPr>
                                <w:sz w:val="20"/>
                              </w:rPr>
                              <w:tab/>
                            </w:r>
                            <w:r w:rsidRPr="00763E69">
                              <w:rPr>
                                <w:sz w:val="20"/>
                              </w:rPr>
                              <w:tab/>
                            </w:r>
                          </w:p>
                          <w:p w14:paraId="2AE83399" w14:textId="77777777" w:rsidR="001F5D06" w:rsidRPr="00763E69" w:rsidRDefault="001F5D06" w:rsidP="00763E69">
                            <w:pPr>
                              <w:spacing w:line="276" w:lineRule="auto"/>
                              <w:rPr>
                                <w:sz w:val="20"/>
                              </w:rPr>
                            </w:pPr>
                            <w:r w:rsidRPr="00763E69">
                              <w:rPr>
                                <w:sz w:val="20"/>
                              </w:rPr>
                              <w:t>Ik word online gepest door andere leerlingen.</w:t>
                            </w:r>
                            <w:r w:rsidRPr="00763E69">
                              <w:rPr>
                                <w:sz w:val="20"/>
                              </w:rPr>
                              <w:tab/>
                            </w:r>
                            <w:r w:rsidRPr="00763E69">
                              <w:rPr>
                                <w:sz w:val="20"/>
                              </w:rPr>
                              <w:tab/>
                            </w:r>
                            <w:r w:rsidRPr="00763E69">
                              <w:rPr>
                                <w:sz w:val="20"/>
                              </w:rPr>
                              <w:tab/>
                            </w:r>
                            <w:r w:rsidRPr="00763E69">
                              <w:rPr>
                                <w:sz w:val="20"/>
                              </w:rPr>
                              <w:tab/>
                            </w:r>
                          </w:p>
                          <w:p w14:paraId="29102C08" w14:textId="77777777" w:rsidR="001F5D06" w:rsidRPr="00763E69" w:rsidRDefault="001F5D06" w:rsidP="00763E69">
                            <w:pPr>
                              <w:spacing w:line="276" w:lineRule="auto"/>
                              <w:rPr>
                                <w:sz w:val="20"/>
                              </w:rPr>
                            </w:pPr>
                            <w:r w:rsidRPr="00763E69">
                              <w:rPr>
                                <w:sz w:val="20"/>
                              </w:rPr>
                              <w:t>Andere leerlingen doen mij expres pijn.</w:t>
                            </w:r>
                            <w:r w:rsidRPr="00763E69">
                              <w:rPr>
                                <w:sz w:val="20"/>
                              </w:rPr>
                              <w:tab/>
                            </w:r>
                            <w:r w:rsidRPr="00763E69">
                              <w:rPr>
                                <w:sz w:val="20"/>
                              </w:rPr>
                              <w:tab/>
                            </w:r>
                            <w:r w:rsidRPr="00763E69">
                              <w:rPr>
                                <w:sz w:val="20"/>
                              </w:rPr>
                              <w:tab/>
                            </w:r>
                            <w:r w:rsidRPr="00763E69">
                              <w:rPr>
                                <w:sz w:val="20"/>
                              </w:rPr>
                              <w:tab/>
                            </w:r>
                          </w:p>
                          <w:p w14:paraId="6C75F244" w14:textId="77777777" w:rsidR="001F5D06" w:rsidRPr="00763E69" w:rsidRDefault="001F5D06" w:rsidP="00763E69">
                            <w:pPr>
                              <w:spacing w:line="276" w:lineRule="auto"/>
                              <w:rPr>
                                <w:sz w:val="20"/>
                              </w:rPr>
                            </w:pPr>
                            <w:r w:rsidRPr="00763E69">
                              <w:rPr>
                                <w:sz w:val="20"/>
                              </w:rPr>
                              <w:t>Ik ben bang voor andere leerlingen.</w:t>
                            </w:r>
                            <w:r w:rsidRPr="00763E69">
                              <w:rPr>
                                <w:sz w:val="20"/>
                              </w:rPr>
                              <w:tab/>
                            </w:r>
                            <w:r w:rsidRPr="00763E69">
                              <w:rPr>
                                <w:sz w:val="20"/>
                              </w:rPr>
                              <w:tab/>
                            </w:r>
                            <w:r w:rsidRPr="00763E69">
                              <w:rPr>
                                <w:sz w:val="20"/>
                              </w:rPr>
                              <w:tab/>
                            </w:r>
                            <w:r w:rsidRPr="00763E69">
                              <w:rPr>
                                <w:sz w:val="20"/>
                              </w:rPr>
                              <w:tab/>
                            </w:r>
                          </w:p>
                          <w:p w14:paraId="0839F614" w14:textId="77777777" w:rsidR="001F5D06" w:rsidRDefault="001F5D06" w:rsidP="00763E69">
                            <w:pPr>
                              <w:spacing w:line="276" w:lineRule="auto"/>
                              <w:rPr>
                                <w:i/>
                                <w:sz w:val="20"/>
                              </w:rPr>
                            </w:pPr>
                            <w:r w:rsidRPr="00763E69">
                              <w:rPr>
                                <w:sz w:val="20"/>
                              </w:rPr>
                              <w:t>Mijn juf of meester helpt bij het oplossen van ruzies tussen leerlingen.</w:t>
                            </w:r>
                            <w:r w:rsidRPr="00763E69">
                              <w:rPr>
                                <w:i/>
                                <w:sz w:val="20"/>
                              </w:rPr>
                              <w:t xml:space="preserve"> </w:t>
                            </w:r>
                          </w:p>
                          <w:p w14:paraId="78ACF8F4" w14:textId="77777777" w:rsidR="001F5D06" w:rsidRDefault="001F5D06" w:rsidP="00763E69">
                            <w:pPr>
                              <w:spacing w:line="276" w:lineRule="auto"/>
                              <w:rPr>
                                <w:i/>
                                <w:sz w:val="20"/>
                              </w:rPr>
                            </w:pPr>
                          </w:p>
                          <w:p w14:paraId="2E803B22" w14:textId="4252AC68" w:rsidR="001F5D06" w:rsidRPr="00763E69" w:rsidRDefault="001F5D06" w:rsidP="00763E69">
                            <w:pPr>
                              <w:spacing w:line="276" w:lineRule="auto"/>
                              <w:rPr>
                                <w:i/>
                                <w:sz w:val="20"/>
                              </w:rPr>
                            </w:pPr>
                            <w:r w:rsidRPr="00763E69">
                              <w:rPr>
                                <w:i/>
                                <w:sz w:val="20"/>
                              </w:rPr>
                              <w:t>De lessen op school</w:t>
                            </w:r>
                          </w:p>
                          <w:p w14:paraId="08695E32" w14:textId="77777777" w:rsidR="001F5D06" w:rsidRPr="00763E69" w:rsidRDefault="001F5D06" w:rsidP="00763E69">
                            <w:pPr>
                              <w:spacing w:line="276" w:lineRule="auto"/>
                              <w:rPr>
                                <w:i/>
                                <w:sz w:val="20"/>
                              </w:rPr>
                            </w:pPr>
                            <w:r w:rsidRPr="00763E69">
                              <w:rPr>
                                <w:i/>
                                <w:sz w:val="20"/>
                              </w:rPr>
                              <w:t>- -</w:t>
                            </w:r>
                            <w:r w:rsidRPr="00763E69">
                              <w:rPr>
                                <w:i/>
                                <w:sz w:val="20"/>
                              </w:rPr>
                              <w:tab/>
                              <w:t>-</w:t>
                            </w:r>
                            <w:r w:rsidRPr="00763E69">
                              <w:rPr>
                                <w:i/>
                                <w:sz w:val="20"/>
                              </w:rPr>
                              <w:tab/>
                              <w:t>+</w:t>
                            </w:r>
                            <w:r w:rsidRPr="00763E69">
                              <w:rPr>
                                <w:i/>
                                <w:sz w:val="20"/>
                              </w:rPr>
                              <w:tab/>
                              <w:t>+ +</w:t>
                            </w:r>
                          </w:p>
                          <w:p w14:paraId="4D4F6BA5" w14:textId="77777777" w:rsidR="001F5D06" w:rsidRPr="00763E69" w:rsidRDefault="001F5D06" w:rsidP="00763E69">
                            <w:pPr>
                              <w:spacing w:line="276" w:lineRule="auto"/>
                              <w:rPr>
                                <w:i/>
                                <w:sz w:val="20"/>
                              </w:rPr>
                            </w:pPr>
                            <w:r w:rsidRPr="00763E69">
                              <w:rPr>
                                <w:i/>
                                <w:sz w:val="20"/>
                              </w:rPr>
                              <w:t>Hoe tevreden ben je over wat je leert op deze school?</w:t>
                            </w:r>
                            <w:r w:rsidRPr="00763E69">
                              <w:rPr>
                                <w:i/>
                                <w:sz w:val="20"/>
                              </w:rPr>
                              <w:tab/>
                            </w:r>
                            <w:r w:rsidRPr="00763E69">
                              <w:rPr>
                                <w:i/>
                                <w:sz w:val="20"/>
                              </w:rPr>
                              <w:tab/>
                            </w:r>
                            <w:r w:rsidRPr="00763E69">
                              <w:rPr>
                                <w:i/>
                                <w:sz w:val="20"/>
                              </w:rPr>
                              <w:tab/>
                            </w:r>
                            <w:r w:rsidRPr="00763E69">
                              <w:rPr>
                                <w:i/>
                                <w:sz w:val="20"/>
                              </w:rPr>
                              <w:tab/>
                            </w:r>
                          </w:p>
                          <w:p w14:paraId="7AE17DB7" w14:textId="77777777" w:rsidR="001F5D06" w:rsidRPr="00763E69" w:rsidRDefault="001F5D06" w:rsidP="00763E69">
                            <w:pPr>
                              <w:spacing w:line="276" w:lineRule="auto"/>
                              <w:rPr>
                                <w:i/>
                                <w:sz w:val="20"/>
                              </w:rPr>
                            </w:pPr>
                            <w:r w:rsidRPr="00763E69">
                              <w:rPr>
                                <w:i/>
                                <w:sz w:val="20"/>
                              </w:rPr>
                              <w:t>Hoe tevreden ben je over de uitleg van je juf of meester?</w:t>
                            </w:r>
                            <w:r w:rsidRPr="00763E69">
                              <w:rPr>
                                <w:i/>
                                <w:sz w:val="20"/>
                              </w:rPr>
                              <w:tab/>
                            </w:r>
                            <w:r w:rsidRPr="00763E69">
                              <w:rPr>
                                <w:i/>
                                <w:sz w:val="20"/>
                              </w:rPr>
                              <w:tab/>
                            </w:r>
                            <w:r w:rsidRPr="00763E69">
                              <w:rPr>
                                <w:i/>
                                <w:sz w:val="20"/>
                              </w:rPr>
                              <w:tab/>
                            </w:r>
                            <w:r w:rsidRPr="00763E69">
                              <w:rPr>
                                <w:i/>
                                <w:sz w:val="20"/>
                              </w:rPr>
                              <w:tab/>
                            </w:r>
                          </w:p>
                          <w:p w14:paraId="37A0E173" w14:textId="77777777" w:rsidR="001F5D06" w:rsidRPr="00763E69" w:rsidRDefault="001F5D06" w:rsidP="00763E69">
                            <w:pPr>
                              <w:spacing w:line="276" w:lineRule="auto"/>
                              <w:rPr>
                                <w:i/>
                                <w:sz w:val="20"/>
                              </w:rPr>
                            </w:pPr>
                            <w:r w:rsidRPr="00763E69">
                              <w:rPr>
                                <w:i/>
                                <w:sz w:val="20"/>
                              </w:rPr>
                              <w:t>Hoe duidelijk vertelt je juf of meest</w:t>
                            </w:r>
                            <w:r>
                              <w:rPr>
                                <w:i/>
                                <w:sz w:val="20"/>
                              </w:rPr>
                              <w:t>er wat je goed of fout doet?</w:t>
                            </w:r>
                            <w:r>
                              <w:rPr>
                                <w:i/>
                                <w:sz w:val="20"/>
                              </w:rPr>
                              <w:tab/>
                            </w:r>
                            <w:r>
                              <w:rPr>
                                <w:i/>
                                <w:sz w:val="20"/>
                              </w:rPr>
                              <w:tab/>
                            </w:r>
                            <w:r>
                              <w:rPr>
                                <w:i/>
                                <w:sz w:val="20"/>
                              </w:rPr>
                              <w:br/>
                            </w:r>
                            <w:r w:rsidRPr="00763E69">
                              <w:rPr>
                                <w:i/>
                                <w:sz w:val="20"/>
                              </w:rPr>
                              <w:t>Hoe goed helpt je juf of meester je als dat nodig is?</w:t>
                            </w:r>
                            <w:r w:rsidRPr="00763E69">
                              <w:rPr>
                                <w:i/>
                                <w:sz w:val="20"/>
                              </w:rPr>
                              <w:tab/>
                            </w:r>
                            <w:r w:rsidRPr="00763E69">
                              <w:rPr>
                                <w:i/>
                                <w:sz w:val="20"/>
                              </w:rPr>
                              <w:tab/>
                            </w:r>
                            <w:r w:rsidRPr="00763E69">
                              <w:rPr>
                                <w:i/>
                                <w:sz w:val="20"/>
                              </w:rPr>
                              <w:tab/>
                            </w:r>
                            <w:r w:rsidRPr="00763E69">
                              <w:rPr>
                                <w:i/>
                                <w:sz w:val="20"/>
                              </w:rPr>
                              <w:tab/>
                            </w:r>
                          </w:p>
                          <w:p w14:paraId="31F5B7F1" w14:textId="77777777" w:rsidR="001F5D06" w:rsidRPr="00763E69" w:rsidRDefault="001F5D06" w:rsidP="00763E69">
                            <w:pPr>
                              <w:spacing w:line="276" w:lineRule="auto"/>
                              <w:rPr>
                                <w:i/>
                                <w:sz w:val="20"/>
                              </w:rPr>
                            </w:pPr>
                          </w:p>
                          <w:p w14:paraId="3A9E771C" w14:textId="77777777" w:rsidR="001F5D06" w:rsidRPr="00763E69" w:rsidRDefault="001F5D06" w:rsidP="00763E69">
                            <w:pPr>
                              <w:spacing w:line="276" w:lineRule="auto"/>
                              <w:rPr>
                                <w:i/>
                                <w:sz w:val="20"/>
                              </w:rPr>
                            </w:pPr>
                            <w:r w:rsidRPr="00763E69">
                              <w:rPr>
                                <w:i/>
                                <w:sz w:val="20"/>
                              </w:rPr>
                              <w:t>Rapportcijfer</w:t>
                            </w:r>
                          </w:p>
                          <w:p w14:paraId="6C4C4FDA" w14:textId="77777777" w:rsidR="001F5D06" w:rsidRPr="00763E69" w:rsidRDefault="001F5D06" w:rsidP="00763E69">
                            <w:pPr>
                              <w:spacing w:line="276" w:lineRule="auto"/>
                              <w:rPr>
                                <w:sz w:val="20"/>
                              </w:rPr>
                            </w:pPr>
                            <w:r w:rsidRPr="00763E69">
                              <w:rPr>
                                <w:sz w:val="20"/>
                              </w:rPr>
                              <w:t>Welk rapportcijfer geef je de school?</w:t>
                            </w:r>
                            <w:r w:rsidRPr="00763E69">
                              <w:rPr>
                                <w:sz w:val="20"/>
                              </w:rPr>
                              <w:tab/>
                            </w:r>
                          </w:p>
                          <w:p w14:paraId="46A04080" w14:textId="77777777" w:rsidR="001F5D06" w:rsidRPr="00763E69" w:rsidRDefault="001F5D06" w:rsidP="00763E69">
                            <w:pPr>
                              <w:spacing w:line="276" w:lineRule="auto"/>
                              <w:rPr>
                                <w:i/>
                                <w:sz w:val="20"/>
                              </w:rPr>
                            </w:pPr>
                            <w:r w:rsidRPr="00763E69">
                              <w:rPr>
                                <w:i/>
                                <w:sz w:val="20"/>
                              </w:rPr>
                              <w:t>1</w:t>
                            </w:r>
                            <w:r w:rsidRPr="00763E69">
                              <w:rPr>
                                <w:i/>
                                <w:sz w:val="20"/>
                              </w:rPr>
                              <w:tab/>
                              <w:t>2</w:t>
                            </w:r>
                            <w:r w:rsidRPr="00763E69">
                              <w:rPr>
                                <w:i/>
                                <w:sz w:val="20"/>
                              </w:rPr>
                              <w:tab/>
                              <w:t>3</w:t>
                            </w:r>
                            <w:r w:rsidRPr="00763E69">
                              <w:rPr>
                                <w:i/>
                                <w:sz w:val="20"/>
                              </w:rPr>
                              <w:tab/>
                              <w:t>4</w:t>
                            </w:r>
                            <w:r w:rsidRPr="00763E69">
                              <w:rPr>
                                <w:i/>
                                <w:sz w:val="20"/>
                              </w:rPr>
                              <w:tab/>
                              <w:t>5</w:t>
                            </w:r>
                            <w:r w:rsidRPr="00763E69">
                              <w:rPr>
                                <w:i/>
                                <w:sz w:val="20"/>
                              </w:rPr>
                              <w:tab/>
                              <w:t>6</w:t>
                            </w:r>
                            <w:r w:rsidRPr="00763E69">
                              <w:rPr>
                                <w:i/>
                                <w:sz w:val="20"/>
                              </w:rPr>
                              <w:tab/>
                              <w:t>7</w:t>
                            </w:r>
                            <w:r w:rsidRPr="00763E69">
                              <w:rPr>
                                <w:i/>
                                <w:sz w:val="20"/>
                              </w:rPr>
                              <w:tab/>
                              <w:t>8</w:t>
                            </w:r>
                            <w:r w:rsidRPr="00763E69">
                              <w:rPr>
                                <w:i/>
                                <w:sz w:val="20"/>
                              </w:rPr>
                              <w:tab/>
                              <w:t>9</w:t>
                            </w:r>
                            <w:r w:rsidRPr="00763E69">
                              <w:rPr>
                                <w:i/>
                                <w:sz w:val="20"/>
                              </w:rPr>
                              <w:tab/>
                              <w:t>10</w:t>
                            </w:r>
                          </w:p>
                          <w:p w14:paraId="03DBFFDC" w14:textId="77777777" w:rsidR="001F5D06" w:rsidRPr="00763E69" w:rsidRDefault="001F5D06" w:rsidP="00763E69">
                            <w:pPr>
                              <w:spacing w:line="276" w:lineRule="auto"/>
                              <w:rPr>
                                <w:sz w:val="20"/>
                              </w:rPr>
                            </w:pPr>
                          </w:p>
                          <w:p w14:paraId="66E1EC26" w14:textId="40612563" w:rsidR="001F5D06" w:rsidRDefault="001F5D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14B3C9F" id="_x0000_t202" coordsize="21600,21600" o:spt="202" path="m,l,21600r21600,l21600,xe">
                <v:stroke joinstyle="miter"/>
                <v:path gradientshapeok="t" o:connecttype="rect"/>
              </v:shapetype>
              <v:shape id="Tekstvak 2" o:spid="_x0000_s1026" type="#_x0000_t202" style="position:absolute;margin-left:401.05pt;margin-top:.4pt;width:452.25pt;height:39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">
                <v:textbox>
                  <w:txbxContent>
                    <w:p w14:paraId="46CC132F" w14:textId="29C13E3C" w:rsidR="001F5D06" w:rsidRPr="00C67B16" w:rsidRDefault="001F5D06" w:rsidP="00763E69">
                      <w:pPr>
                        <w:spacing w:line="276" w:lineRule="auto"/>
                        <w:rPr>
                          <w:b/>
                          <w:sz w:val="20"/>
                        </w:rPr>
                      </w:pPr>
                      <w:r>
                        <w:rPr>
                          <w:b/>
                          <w:sz w:val="20"/>
                        </w:rPr>
                        <w:t>Voorbeeld vragen Sociale veiligheid leerlingen – Scholen op de kaart</w:t>
                      </w:r>
                    </w:p>
                    <w:p w14:paraId="00E1D7E0" w14:textId="77777777" w:rsidR="001F5D06" w:rsidRDefault="001F5D06" w:rsidP="00763E69">
                      <w:pPr>
                        <w:spacing w:line="276" w:lineRule="auto"/>
                        <w:rPr>
                          <w:i/>
                          <w:sz w:val="20"/>
                        </w:rPr>
                      </w:pPr>
                    </w:p>
                    <w:p w14:paraId="6AE55E99" w14:textId="2CEC50BB" w:rsidR="001F5D06" w:rsidRPr="00763E69" w:rsidRDefault="001F5D06" w:rsidP="00763E69">
                      <w:pPr>
                        <w:spacing w:line="276" w:lineRule="auto"/>
                        <w:rPr>
                          <w:i/>
                          <w:sz w:val="20"/>
                        </w:rPr>
                      </w:pPr>
                      <w:r w:rsidRPr="00763E69">
                        <w:rPr>
                          <w:i/>
                          <w:sz w:val="20"/>
                        </w:rPr>
                        <w:t xml:space="preserve">De sfeer op school </w:t>
                      </w:r>
                    </w:p>
                    <w:p w14:paraId="7C6B03AC" w14:textId="77777777" w:rsidR="001F5D06" w:rsidRPr="00763E69" w:rsidRDefault="001F5D06" w:rsidP="00763E69">
                      <w:pPr>
                        <w:spacing w:line="276" w:lineRule="auto"/>
                        <w:rPr>
                          <w:sz w:val="20"/>
                        </w:rPr>
                      </w:pPr>
                      <w:r w:rsidRPr="00763E69">
                        <w:rPr>
                          <w:sz w:val="20"/>
                        </w:rPr>
                        <w:t>- -</w:t>
                      </w:r>
                      <w:r w:rsidRPr="00763E69">
                        <w:rPr>
                          <w:sz w:val="20"/>
                        </w:rPr>
                        <w:tab/>
                        <w:t>-</w:t>
                      </w:r>
                      <w:r w:rsidRPr="00763E69">
                        <w:rPr>
                          <w:sz w:val="20"/>
                        </w:rPr>
                        <w:tab/>
                        <w:t>+</w:t>
                      </w:r>
                      <w:r w:rsidRPr="00763E69">
                        <w:rPr>
                          <w:sz w:val="20"/>
                        </w:rPr>
                        <w:tab/>
                        <w:t>+ +</w:t>
                      </w:r>
                    </w:p>
                    <w:p w14:paraId="3078D37F" w14:textId="77777777" w:rsidR="001F5D06" w:rsidRPr="00763E69" w:rsidRDefault="001F5D06" w:rsidP="00763E69">
                      <w:pPr>
                        <w:spacing w:line="276" w:lineRule="auto"/>
                        <w:rPr>
                          <w:sz w:val="20"/>
                        </w:rPr>
                      </w:pPr>
                      <w:r w:rsidRPr="00763E69">
                        <w:rPr>
                          <w:sz w:val="20"/>
                        </w:rPr>
                        <w:t>Hoe graag ga je naar school?</w:t>
                      </w:r>
                      <w:r w:rsidRPr="00763E69">
                        <w:rPr>
                          <w:sz w:val="20"/>
                        </w:rPr>
                        <w:tab/>
                      </w:r>
                      <w:r w:rsidRPr="00763E69">
                        <w:rPr>
                          <w:sz w:val="20"/>
                        </w:rPr>
                        <w:tab/>
                      </w:r>
                      <w:r w:rsidRPr="00763E69">
                        <w:rPr>
                          <w:sz w:val="20"/>
                        </w:rPr>
                        <w:tab/>
                      </w:r>
                      <w:r w:rsidRPr="00763E69">
                        <w:rPr>
                          <w:sz w:val="20"/>
                        </w:rPr>
                        <w:tab/>
                      </w:r>
                    </w:p>
                    <w:p w14:paraId="26568C46" w14:textId="77777777" w:rsidR="001F5D06" w:rsidRPr="00763E69" w:rsidRDefault="001F5D06" w:rsidP="00763E69">
                      <w:pPr>
                        <w:spacing w:line="276" w:lineRule="auto"/>
                        <w:rPr>
                          <w:sz w:val="20"/>
                        </w:rPr>
                      </w:pPr>
                      <w:r w:rsidRPr="00763E69">
                        <w:rPr>
                          <w:sz w:val="20"/>
                        </w:rPr>
                        <w:t>Hoe veilig voel je je op school?</w:t>
                      </w:r>
                      <w:r w:rsidRPr="00763E69">
                        <w:rPr>
                          <w:sz w:val="20"/>
                        </w:rPr>
                        <w:tab/>
                      </w:r>
                      <w:r w:rsidRPr="00763E69">
                        <w:rPr>
                          <w:sz w:val="20"/>
                        </w:rPr>
                        <w:tab/>
                      </w:r>
                      <w:r w:rsidRPr="00763E69">
                        <w:rPr>
                          <w:sz w:val="20"/>
                        </w:rPr>
                        <w:tab/>
                      </w:r>
                      <w:r w:rsidRPr="00763E69">
                        <w:rPr>
                          <w:sz w:val="20"/>
                        </w:rPr>
                        <w:tab/>
                      </w:r>
                    </w:p>
                    <w:p w14:paraId="61502ACD" w14:textId="77777777" w:rsidR="001F5D06" w:rsidRPr="00763E69" w:rsidRDefault="001F5D06" w:rsidP="00763E69">
                      <w:pPr>
                        <w:spacing w:line="276" w:lineRule="auto"/>
                        <w:rPr>
                          <w:sz w:val="20"/>
                        </w:rPr>
                      </w:pPr>
                      <w:r w:rsidRPr="00763E69">
                        <w:rPr>
                          <w:sz w:val="20"/>
                        </w:rPr>
                        <w:t>Hoe duidelijk vind je de regels op school?</w:t>
                      </w:r>
                      <w:r w:rsidRPr="00763E69">
                        <w:rPr>
                          <w:sz w:val="20"/>
                        </w:rPr>
                        <w:tab/>
                      </w:r>
                      <w:r w:rsidRPr="00763E69">
                        <w:rPr>
                          <w:sz w:val="20"/>
                        </w:rPr>
                        <w:tab/>
                      </w:r>
                      <w:r w:rsidRPr="00763E69">
                        <w:rPr>
                          <w:sz w:val="20"/>
                        </w:rPr>
                        <w:tab/>
                      </w:r>
                      <w:r w:rsidRPr="00763E69">
                        <w:rPr>
                          <w:sz w:val="20"/>
                        </w:rPr>
                        <w:tab/>
                      </w:r>
                    </w:p>
                    <w:p w14:paraId="5B86DE5A" w14:textId="77777777" w:rsidR="001F5D06" w:rsidRPr="00763E69" w:rsidRDefault="001F5D06" w:rsidP="00763E69">
                      <w:pPr>
                        <w:spacing w:line="276" w:lineRule="auto"/>
                        <w:rPr>
                          <w:sz w:val="20"/>
                        </w:rPr>
                      </w:pPr>
                      <w:r w:rsidRPr="00763E69">
                        <w:rPr>
                          <w:sz w:val="20"/>
                        </w:rPr>
                        <w:t>Heb je het naar je zin in de groep?</w:t>
                      </w:r>
                      <w:r w:rsidRPr="00763E69">
                        <w:rPr>
                          <w:sz w:val="20"/>
                        </w:rPr>
                        <w:tab/>
                      </w:r>
                      <w:r w:rsidRPr="00763E69">
                        <w:rPr>
                          <w:sz w:val="20"/>
                        </w:rPr>
                        <w:tab/>
                      </w:r>
                      <w:r w:rsidRPr="00763E69">
                        <w:rPr>
                          <w:sz w:val="20"/>
                        </w:rPr>
                        <w:tab/>
                      </w:r>
                      <w:r w:rsidRPr="00763E69">
                        <w:rPr>
                          <w:sz w:val="20"/>
                        </w:rPr>
                        <w:tab/>
                      </w:r>
                    </w:p>
                    <w:p w14:paraId="600D0167" w14:textId="73E8B00A" w:rsidR="001F5D06" w:rsidRPr="00763E69" w:rsidRDefault="001F5D06" w:rsidP="00763E69">
                      <w:pPr>
                        <w:spacing w:line="276" w:lineRule="auto"/>
                        <w:rPr>
                          <w:sz w:val="20"/>
                        </w:rPr>
                      </w:pPr>
                      <w:r w:rsidRPr="00763E69">
                        <w:rPr>
                          <w:sz w:val="20"/>
                        </w:rPr>
                        <w:t>Hoe tevreden ben je over de o</w:t>
                      </w:r>
                      <w:r>
                        <w:rPr>
                          <w:sz w:val="20"/>
                        </w:rPr>
                        <w:t>mgang met je medeleerlingen?</w:t>
                      </w:r>
                      <w:r>
                        <w:rPr>
                          <w:sz w:val="20"/>
                        </w:rPr>
                        <w:tab/>
                      </w:r>
                      <w:r>
                        <w:rPr>
                          <w:sz w:val="20"/>
                        </w:rPr>
                        <w:tab/>
                      </w:r>
                      <w:r>
                        <w:rPr>
                          <w:sz w:val="20"/>
                        </w:rPr>
                        <w:tab/>
                      </w:r>
                    </w:p>
                    <w:p w14:paraId="4C420388" w14:textId="24089226" w:rsidR="001F5D06" w:rsidRPr="00763E69" w:rsidRDefault="001F5D06" w:rsidP="00763E69">
                      <w:pPr>
                        <w:spacing w:line="276" w:lineRule="auto"/>
                        <w:rPr>
                          <w:sz w:val="20"/>
                        </w:rPr>
                      </w:pP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r w:rsidRPr="00763E69">
                        <w:rPr>
                          <w:sz w:val="20"/>
                        </w:rPr>
                        <w:tab/>
                      </w:r>
                    </w:p>
                    <w:p w14:paraId="1B8E5D0A" w14:textId="475C8276" w:rsidR="001F5D06" w:rsidRPr="00763E69" w:rsidRDefault="001F5D06" w:rsidP="00763E69">
                      <w:pPr>
                        <w:spacing w:line="276" w:lineRule="auto"/>
                        <w:rPr>
                          <w:i/>
                          <w:sz w:val="20"/>
                        </w:rPr>
                      </w:pPr>
                      <w:r w:rsidRPr="00763E69">
                        <w:rPr>
                          <w:i/>
                          <w:sz w:val="20"/>
                        </w:rPr>
                        <w:t xml:space="preserve">De veiligheid op school </w:t>
                      </w:r>
                    </w:p>
                    <w:p w14:paraId="3F93F9F0" w14:textId="77777777" w:rsidR="001F5D06" w:rsidRPr="00763E69" w:rsidRDefault="001F5D06" w:rsidP="00763E69">
                      <w:pPr>
                        <w:spacing w:line="276" w:lineRule="auto"/>
                        <w:rPr>
                          <w:sz w:val="20"/>
                        </w:rPr>
                      </w:pPr>
                      <w:r w:rsidRPr="00763E69">
                        <w:rPr>
                          <w:sz w:val="20"/>
                        </w:rPr>
                        <w:t>Ik word op school gepest door andere leerlingen.</w:t>
                      </w:r>
                      <w:r w:rsidRPr="00763E69">
                        <w:rPr>
                          <w:sz w:val="20"/>
                        </w:rPr>
                        <w:tab/>
                      </w:r>
                      <w:r w:rsidRPr="00763E69">
                        <w:rPr>
                          <w:sz w:val="20"/>
                        </w:rPr>
                        <w:tab/>
                      </w:r>
                      <w:r w:rsidRPr="00763E69">
                        <w:rPr>
                          <w:sz w:val="20"/>
                        </w:rPr>
                        <w:tab/>
                      </w:r>
                      <w:r w:rsidRPr="00763E69">
                        <w:rPr>
                          <w:sz w:val="20"/>
                        </w:rPr>
                        <w:tab/>
                      </w:r>
                    </w:p>
                    <w:p w14:paraId="2AE83399" w14:textId="77777777" w:rsidR="001F5D06" w:rsidRPr="00763E69" w:rsidRDefault="001F5D06" w:rsidP="00763E69">
                      <w:pPr>
                        <w:spacing w:line="276" w:lineRule="auto"/>
                        <w:rPr>
                          <w:sz w:val="20"/>
                        </w:rPr>
                      </w:pPr>
                      <w:r w:rsidRPr="00763E69">
                        <w:rPr>
                          <w:sz w:val="20"/>
                        </w:rPr>
                        <w:t>Ik word online gepest door andere leerlingen.</w:t>
                      </w:r>
                      <w:r w:rsidRPr="00763E69">
                        <w:rPr>
                          <w:sz w:val="20"/>
                        </w:rPr>
                        <w:tab/>
                      </w:r>
                      <w:r w:rsidRPr="00763E69">
                        <w:rPr>
                          <w:sz w:val="20"/>
                        </w:rPr>
                        <w:tab/>
                      </w:r>
                      <w:r w:rsidRPr="00763E69">
                        <w:rPr>
                          <w:sz w:val="20"/>
                        </w:rPr>
                        <w:tab/>
                      </w:r>
                      <w:r w:rsidRPr="00763E69">
                        <w:rPr>
                          <w:sz w:val="20"/>
                        </w:rPr>
                        <w:tab/>
                      </w:r>
                    </w:p>
                    <w:p w14:paraId="29102C08" w14:textId="77777777" w:rsidR="001F5D06" w:rsidRPr="00763E69" w:rsidRDefault="001F5D06" w:rsidP="00763E69">
                      <w:pPr>
                        <w:spacing w:line="276" w:lineRule="auto"/>
                        <w:rPr>
                          <w:sz w:val="20"/>
                        </w:rPr>
                      </w:pPr>
                      <w:r w:rsidRPr="00763E69">
                        <w:rPr>
                          <w:sz w:val="20"/>
                        </w:rPr>
                        <w:t>Andere leerlingen doen mij expres pijn.</w:t>
                      </w:r>
                      <w:r w:rsidRPr="00763E69">
                        <w:rPr>
                          <w:sz w:val="20"/>
                        </w:rPr>
                        <w:tab/>
                      </w:r>
                      <w:r w:rsidRPr="00763E69">
                        <w:rPr>
                          <w:sz w:val="20"/>
                        </w:rPr>
                        <w:tab/>
                      </w:r>
                      <w:r w:rsidRPr="00763E69">
                        <w:rPr>
                          <w:sz w:val="20"/>
                        </w:rPr>
                        <w:tab/>
                      </w:r>
                      <w:r w:rsidRPr="00763E69">
                        <w:rPr>
                          <w:sz w:val="20"/>
                        </w:rPr>
                        <w:tab/>
                      </w:r>
                    </w:p>
                    <w:p w14:paraId="6C75F244" w14:textId="77777777" w:rsidR="001F5D06" w:rsidRPr="00763E69" w:rsidRDefault="001F5D06" w:rsidP="00763E69">
                      <w:pPr>
                        <w:spacing w:line="276" w:lineRule="auto"/>
                        <w:rPr>
                          <w:sz w:val="20"/>
                        </w:rPr>
                      </w:pPr>
                      <w:r w:rsidRPr="00763E69">
                        <w:rPr>
                          <w:sz w:val="20"/>
                        </w:rPr>
                        <w:t>Ik ben bang voor andere leerlingen.</w:t>
                      </w:r>
                      <w:r w:rsidRPr="00763E69">
                        <w:rPr>
                          <w:sz w:val="20"/>
                        </w:rPr>
                        <w:tab/>
                      </w:r>
                      <w:r w:rsidRPr="00763E69">
                        <w:rPr>
                          <w:sz w:val="20"/>
                        </w:rPr>
                        <w:tab/>
                      </w:r>
                      <w:r w:rsidRPr="00763E69">
                        <w:rPr>
                          <w:sz w:val="20"/>
                        </w:rPr>
                        <w:tab/>
                      </w:r>
                      <w:r w:rsidRPr="00763E69">
                        <w:rPr>
                          <w:sz w:val="20"/>
                        </w:rPr>
                        <w:tab/>
                      </w:r>
                    </w:p>
                    <w:p w14:paraId="0839F614" w14:textId="77777777" w:rsidR="001F5D06" w:rsidRDefault="001F5D06" w:rsidP="00763E69">
                      <w:pPr>
                        <w:spacing w:line="276" w:lineRule="auto"/>
                        <w:rPr>
                          <w:i/>
                          <w:sz w:val="20"/>
                        </w:rPr>
                      </w:pPr>
                      <w:r w:rsidRPr="00763E69">
                        <w:rPr>
                          <w:sz w:val="20"/>
                        </w:rPr>
                        <w:t>Mijn juf of meester helpt bij het oplossen van ruzies tussen leerlingen.</w:t>
                      </w:r>
                      <w:r w:rsidRPr="00763E69">
                        <w:rPr>
                          <w:i/>
                          <w:sz w:val="20"/>
                        </w:rPr>
                        <w:t xml:space="preserve"> </w:t>
                      </w:r>
                    </w:p>
                    <w:p w14:paraId="78ACF8F4" w14:textId="77777777" w:rsidR="001F5D06" w:rsidRDefault="001F5D06" w:rsidP="00763E69">
                      <w:pPr>
                        <w:spacing w:line="276" w:lineRule="auto"/>
                        <w:rPr>
                          <w:i/>
                          <w:sz w:val="20"/>
                        </w:rPr>
                      </w:pPr>
                    </w:p>
                    <w:p w14:paraId="2E803B22" w14:textId="4252AC68" w:rsidR="001F5D06" w:rsidRPr="00763E69" w:rsidRDefault="001F5D06" w:rsidP="00763E69">
                      <w:pPr>
                        <w:spacing w:line="276" w:lineRule="auto"/>
                        <w:rPr>
                          <w:i/>
                          <w:sz w:val="20"/>
                        </w:rPr>
                      </w:pPr>
                      <w:r w:rsidRPr="00763E69">
                        <w:rPr>
                          <w:i/>
                          <w:sz w:val="20"/>
                        </w:rPr>
                        <w:t>De lessen op school</w:t>
                      </w:r>
                    </w:p>
                    <w:p w14:paraId="08695E32" w14:textId="77777777" w:rsidR="001F5D06" w:rsidRPr="00763E69" w:rsidRDefault="001F5D06" w:rsidP="00763E69">
                      <w:pPr>
                        <w:spacing w:line="276" w:lineRule="auto"/>
                        <w:rPr>
                          <w:i/>
                          <w:sz w:val="20"/>
                        </w:rPr>
                      </w:pPr>
                      <w:r w:rsidRPr="00763E69">
                        <w:rPr>
                          <w:i/>
                          <w:sz w:val="20"/>
                        </w:rPr>
                        <w:t>- -</w:t>
                      </w:r>
                      <w:r w:rsidRPr="00763E69">
                        <w:rPr>
                          <w:i/>
                          <w:sz w:val="20"/>
                        </w:rPr>
                        <w:tab/>
                        <w:t>-</w:t>
                      </w:r>
                      <w:r w:rsidRPr="00763E69">
                        <w:rPr>
                          <w:i/>
                          <w:sz w:val="20"/>
                        </w:rPr>
                        <w:tab/>
                        <w:t>+</w:t>
                      </w:r>
                      <w:r w:rsidRPr="00763E69">
                        <w:rPr>
                          <w:i/>
                          <w:sz w:val="20"/>
                        </w:rPr>
                        <w:tab/>
                        <w:t>+ +</w:t>
                      </w:r>
                    </w:p>
                    <w:p w14:paraId="4D4F6BA5" w14:textId="77777777" w:rsidR="001F5D06" w:rsidRPr="00763E69" w:rsidRDefault="001F5D06" w:rsidP="00763E69">
                      <w:pPr>
                        <w:spacing w:line="276" w:lineRule="auto"/>
                        <w:rPr>
                          <w:i/>
                          <w:sz w:val="20"/>
                        </w:rPr>
                      </w:pPr>
                      <w:r w:rsidRPr="00763E69">
                        <w:rPr>
                          <w:i/>
                          <w:sz w:val="20"/>
                        </w:rPr>
                        <w:t>Hoe tevreden ben je over wat je leert op deze school?</w:t>
                      </w:r>
                      <w:r w:rsidRPr="00763E69">
                        <w:rPr>
                          <w:i/>
                          <w:sz w:val="20"/>
                        </w:rPr>
                        <w:tab/>
                      </w:r>
                      <w:r w:rsidRPr="00763E69">
                        <w:rPr>
                          <w:i/>
                          <w:sz w:val="20"/>
                        </w:rPr>
                        <w:tab/>
                      </w:r>
                      <w:r w:rsidRPr="00763E69">
                        <w:rPr>
                          <w:i/>
                          <w:sz w:val="20"/>
                        </w:rPr>
                        <w:tab/>
                      </w:r>
                      <w:r w:rsidRPr="00763E69">
                        <w:rPr>
                          <w:i/>
                          <w:sz w:val="20"/>
                        </w:rPr>
                        <w:tab/>
                      </w:r>
                    </w:p>
                    <w:p w14:paraId="7AE17DB7" w14:textId="77777777" w:rsidR="001F5D06" w:rsidRPr="00763E69" w:rsidRDefault="001F5D06" w:rsidP="00763E69">
                      <w:pPr>
                        <w:spacing w:line="276" w:lineRule="auto"/>
                        <w:rPr>
                          <w:i/>
                          <w:sz w:val="20"/>
                        </w:rPr>
                      </w:pPr>
                      <w:r w:rsidRPr="00763E69">
                        <w:rPr>
                          <w:i/>
                          <w:sz w:val="20"/>
                        </w:rPr>
                        <w:t>Hoe tevreden ben je over de uitleg van je juf of meester?</w:t>
                      </w:r>
                      <w:r w:rsidRPr="00763E69">
                        <w:rPr>
                          <w:i/>
                          <w:sz w:val="20"/>
                        </w:rPr>
                        <w:tab/>
                      </w:r>
                      <w:r w:rsidRPr="00763E69">
                        <w:rPr>
                          <w:i/>
                          <w:sz w:val="20"/>
                        </w:rPr>
                        <w:tab/>
                      </w:r>
                      <w:r w:rsidRPr="00763E69">
                        <w:rPr>
                          <w:i/>
                          <w:sz w:val="20"/>
                        </w:rPr>
                        <w:tab/>
                      </w:r>
                      <w:r w:rsidRPr="00763E69">
                        <w:rPr>
                          <w:i/>
                          <w:sz w:val="20"/>
                        </w:rPr>
                        <w:tab/>
                      </w:r>
                    </w:p>
                    <w:p w14:paraId="37A0E173" w14:textId="77777777" w:rsidR="001F5D06" w:rsidRPr="00763E69" w:rsidRDefault="001F5D06" w:rsidP="00763E69">
                      <w:pPr>
                        <w:spacing w:line="276" w:lineRule="auto"/>
                        <w:rPr>
                          <w:i/>
                          <w:sz w:val="20"/>
                        </w:rPr>
                      </w:pPr>
                      <w:r w:rsidRPr="00763E69">
                        <w:rPr>
                          <w:i/>
                          <w:sz w:val="20"/>
                        </w:rPr>
                        <w:t>Hoe duidelijk vertelt je juf of meest</w:t>
                      </w:r>
                      <w:r>
                        <w:rPr>
                          <w:i/>
                          <w:sz w:val="20"/>
                        </w:rPr>
                        <w:t>er wat je goed of fout doet?</w:t>
                      </w:r>
                      <w:r>
                        <w:rPr>
                          <w:i/>
                          <w:sz w:val="20"/>
                        </w:rPr>
                        <w:tab/>
                      </w:r>
                      <w:r>
                        <w:rPr>
                          <w:i/>
                          <w:sz w:val="20"/>
                        </w:rPr>
                        <w:tab/>
                      </w:r>
                      <w:r>
                        <w:rPr>
                          <w:i/>
                          <w:sz w:val="20"/>
                        </w:rPr>
                        <w:br/>
                      </w:r>
                      <w:r w:rsidRPr="00763E69">
                        <w:rPr>
                          <w:i/>
                          <w:sz w:val="20"/>
                        </w:rPr>
                        <w:t>Hoe goed helpt je juf of meester je als dat nodig is?</w:t>
                      </w:r>
                      <w:r w:rsidRPr="00763E69">
                        <w:rPr>
                          <w:i/>
                          <w:sz w:val="20"/>
                        </w:rPr>
                        <w:tab/>
                      </w:r>
                      <w:r w:rsidRPr="00763E69">
                        <w:rPr>
                          <w:i/>
                          <w:sz w:val="20"/>
                        </w:rPr>
                        <w:tab/>
                      </w:r>
                      <w:r w:rsidRPr="00763E69">
                        <w:rPr>
                          <w:i/>
                          <w:sz w:val="20"/>
                        </w:rPr>
                        <w:tab/>
                      </w:r>
                      <w:r w:rsidRPr="00763E69">
                        <w:rPr>
                          <w:i/>
                          <w:sz w:val="20"/>
                        </w:rPr>
                        <w:tab/>
                      </w:r>
                    </w:p>
                    <w:p w14:paraId="31F5B7F1" w14:textId="77777777" w:rsidR="001F5D06" w:rsidRPr="00763E69" w:rsidRDefault="001F5D06" w:rsidP="00763E69">
                      <w:pPr>
                        <w:spacing w:line="276" w:lineRule="auto"/>
                        <w:rPr>
                          <w:i/>
                          <w:sz w:val="20"/>
                        </w:rPr>
                      </w:pPr>
                    </w:p>
                    <w:p w14:paraId="3A9E771C" w14:textId="77777777" w:rsidR="001F5D06" w:rsidRPr="00763E69" w:rsidRDefault="001F5D06" w:rsidP="00763E69">
                      <w:pPr>
                        <w:spacing w:line="276" w:lineRule="auto"/>
                        <w:rPr>
                          <w:i/>
                          <w:sz w:val="20"/>
                        </w:rPr>
                      </w:pPr>
                      <w:r w:rsidRPr="00763E69">
                        <w:rPr>
                          <w:i/>
                          <w:sz w:val="20"/>
                        </w:rPr>
                        <w:t>Rapportcijfer</w:t>
                      </w:r>
                    </w:p>
                    <w:p w14:paraId="6C4C4FDA" w14:textId="77777777" w:rsidR="001F5D06" w:rsidRPr="00763E69" w:rsidRDefault="001F5D06" w:rsidP="00763E69">
                      <w:pPr>
                        <w:spacing w:line="276" w:lineRule="auto"/>
                        <w:rPr>
                          <w:sz w:val="20"/>
                        </w:rPr>
                      </w:pPr>
                      <w:r w:rsidRPr="00763E69">
                        <w:rPr>
                          <w:sz w:val="20"/>
                        </w:rPr>
                        <w:t>Welk rapportcijfer geef je de school?</w:t>
                      </w:r>
                      <w:r w:rsidRPr="00763E69">
                        <w:rPr>
                          <w:sz w:val="20"/>
                        </w:rPr>
                        <w:tab/>
                      </w:r>
                    </w:p>
                    <w:p w14:paraId="46A04080" w14:textId="77777777" w:rsidR="001F5D06" w:rsidRPr="00763E69" w:rsidRDefault="001F5D06" w:rsidP="00763E69">
                      <w:pPr>
                        <w:spacing w:line="276" w:lineRule="auto"/>
                        <w:rPr>
                          <w:i/>
                          <w:sz w:val="20"/>
                        </w:rPr>
                      </w:pPr>
                      <w:r w:rsidRPr="00763E69">
                        <w:rPr>
                          <w:i/>
                          <w:sz w:val="20"/>
                        </w:rPr>
                        <w:t>1</w:t>
                      </w:r>
                      <w:r w:rsidRPr="00763E69">
                        <w:rPr>
                          <w:i/>
                          <w:sz w:val="20"/>
                        </w:rPr>
                        <w:tab/>
                        <w:t>2</w:t>
                      </w:r>
                      <w:r w:rsidRPr="00763E69">
                        <w:rPr>
                          <w:i/>
                          <w:sz w:val="20"/>
                        </w:rPr>
                        <w:tab/>
                        <w:t>3</w:t>
                      </w:r>
                      <w:r w:rsidRPr="00763E69">
                        <w:rPr>
                          <w:i/>
                          <w:sz w:val="20"/>
                        </w:rPr>
                        <w:tab/>
                        <w:t>4</w:t>
                      </w:r>
                      <w:r w:rsidRPr="00763E69">
                        <w:rPr>
                          <w:i/>
                          <w:sz w:val="20"/>
                        </w:rPr>
                        <w:tab/>
                        <w:t>5</w:t>
                      </w:r>
                      <w:r w:rsidRPr="00763E69">
                        <w:rPr>
                          <w:i/>
                          <w:sz w:val="20"/>
                        </w:rPr>
                        <w:tab/>
                        <w:t>6</w:t>
                      </w:r>
                      <w:r w:rsidRPr="00763E69">
                        <w:rPr>
                          <w:i/>
                          <w:sz w:val="20"/>
                        </w:rPr>
                        <w:tab/>
                        <w:t>7</w:t>
                      </w:r>
                      <w:r w:rsidRPr="00763E69">
                        <w:rPr>
                          <w:i/>
                          <w:sz w:val="20"/>
                        </w:rPr>
                        <w:tab/>
                        <w:t>8</w:t>
                      </w:r>
                      <w:r w:rsidRPr="00763E69">
                        <w:rPr>
                          <w:i/>
                          <w:sz w:val="20"/>
                        </w:rPr>
                        <w:tab/>
                        <w:t>9</w:t>
                      </w:r>
                      <w:r w:rsidRPr="00763E69">
                        <w:rPr>
                          <w:i/>
                          <w:sz w:val="20"/>
                        </w:rPr>
                        <w:tab/>
                        <w:t>10</w:t>
                      </w:r>
                    </w:p>
                    <w:p w14:paraId="03DBFFDC" w14:textId="77777777" w:rsidR="001F5D06" w:rsidRPr="00763E69" w:rsidRDefault="001F5D06" w:rsidP="00763E69">
                      <w:pPr>
                        <w:spacing w:line="276" w:lineRule="auto"/>
                        <w:rPr>
                          <w:sz w:val="20"/>
                        </w:rPr>
                      </w:pPr>
                    </w:p>
                    <w:p w14:paraId="66E1EC26" w14:textId="40612563" w:rsidR="001F5D06" w:rsidRDefault="001F5D06"/>
                  </w:txbxContent>
                </v:textbox>
                <w10:wrap type="square" anchorx="margin"/>
              </v:shape>
            </w:pict>
          </mc:Fallback>
        </mc:AlternateContent>
      </w:r>
      <w:r w:rsidR="00117E4B" w:rsidRPr="002A2A60">
        <w:t xml:space="preserve"> </w:t>
      </w:r>
    </w:p>
    <w:p w14:paraId="595D4A80" w14:textId="181C33E9" w:rsidR="00C67B16" w:rsidRDefault="00C67B16" w:rsidP="00CA0CFB">
      <w:pPr>
        <w:spacing w:line="360" w:lineRule="auto"/>
      </w:pPr>
      <w:r>
        <w:t>Voor jongere kinderen kan ook gebruik gemaakt worden van zogenaamde ‘thermometers’:</w:t>
      </w:r>
    </w:p>
    <w:p w14:paraId="74DCBDD7" w14:textId="5FA45B0D" w:rsidR="00C67B16" w:rsidRDefault="00C67B16" w:rsidP="00CA0CFB">
      <w:pPr>
        <w:spacing w:line="360" w:lineRule="auto"/>
      </w:pPr>
    </w:p>
    <w:p w14:paraId="3F45F470" w14:textId="683C4113" w:rsidR="00C67B16" w:rsidRDefault="00C67B16" w:rsidP="00CA0CFB">
      <w:pPr>
        <w:spacing w:line="360" w:lineRule="auto"/>
      </w:pPr>
      <w:r w:rsidRPr="00C67B16">
        <w:rPr>
          <w:noProof/>
          <w:lang w:eastAsia="nl-NL"/>
        </w:rPr>
        <w:lastRenderedPageBreak/>
        <w:drawing>
          <wp:inline distT="0" distB="0" distL="0" distR="0" wp14:anchorId="3678D2AC" wp14:editId="4FB3C579">
            <wp:extent cx="5760720" cy="7529819"/>
            <wp:effectExtent l="19050" t="19050" r="11430" b="146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7529819"/>
                    </a:xfrm>
                    <a:prstGeom prst="rect">
                      <a:avLst/>
                    </a:prstGeom>
                    <a:noFill/>
                    <a:ln>
                      <a:solidFill>
                        <a:schemeClr val="tx1"/>
                      </a:solidFill>
                    </a:ln>
                  </pic:spPr>
                </pic:pic>
              </a:graphicData>
            </a:graphic>
          </wp:inline>
        </w:drawing>
      </w:r>
    </w:p>
    <w:p w14:paraId="43E197BD" w14:textId="203DED03" w:rsidR="00C67B16" w:rsidRDefault="00C67B16" w:rsidP="00CA0CFB">
      <w:pPr>
        <w:spacing w:line="360" w:lineRule="auto"/>
      </w:pPr>
    </w:p>
    <w:p w14:paraId="02BA5AEB" w14:textId="3E02FDAB" w:rsidR="00C67B16" w:rsidRDefault="00AF116E" w:rsidP="00CA0CFB">
      <w:pPr>
        <w:spacing w:line="360" w:lineRule="auto"/>
        <w:rPr>
          <w:b/>
        </w:rPr>
      </w:pPr>
      <w:r>
        <w:rPr>
          <w:b/>
        </w:rPr>
        <w:t>Borgen Veiligheidsbeleid van de school</w:t>
      </w:r>
    </w:p>
    <w:p w14:paraId="13CA4F1B" w14:textId="6A66657F" w:rsidR="00AF116E" w:rsidRPr="00AF116E" w:rsidRDefault="00AF116E" w:rsidP="00CA0CFB">
      <w:pPr>
        <w:spacing w:line="360" w:lineRule="auto"/>
      </w:pPr>
      <w:r>
        <w:t xml:space="preserve">Hieronder worden voorbeeld vragen gegeven die je als school kunt gebruiken voor het borgen van de veiligheid op school. Je kunt deze vragen laten ‘scoren’ door verschillende betrokkenen binnen de </w:t>
      </w:r>
      <w:r>
        <w:lastRenderedPageBreak/>
        <w:t xml:space="preserve">school, zoals teamleden, ouders, de MR, de vertrouwenspersoon, de veiligheidscoördinator, de leerlingenraad, enzovoort. Daarmee krijg je als school zicht op de beleving ervan. </w:t>
      </w:r>
    </w:p>
    <w:p w14:paraId="507CD0CD" w14:textId="77777777" w:rsidR="00C67B16" w:rsidRDefault="00C67B16" w:rsidP="00C67B16">
      <w:pPr>
        <w:spacing w:line="360" w:lineRule="auto"/>
      </w:pPr>
    </w:p>
    <w:p w14:paraId="41B23978" w14:textId="6745754F" w:rsidR="00C67B16" w:rsidRPr="00AF116E" w:rsidRDefault="00C67B16" w:rsidP="00C67B16">
      <w:pPr>
        <w:spacing w:line="360" w:lineRule="auto"/>
        <w:rPr>
          <w:i/>
        </w:rPr>
      </w:pPr>
      <w:r w:rsidRPr="00AF116E">
        <w:rPr>
          <w:i/>
        </w:rPr>
        <w:t>Bij de onderstaande vragen kunt u aangeven hoe op dit moment de 'score' voor uw school is en wat de gewenste score is, waarbij 1 de laagste en 5 de hoogste score is.</w:t>
      </w:r>
    </w:p>
    <w:p w14:paraId="6EB2549A" w14:textId="1719219D" w:rsidR="00AF116E" w:rsidRDefault="00AF116E" w:rsidP="00C67B16">
      <w:pPr>
        <w:spacing w:line="360" w:lineRule="auto"/>
      </w:pPr>
      <w:r>
        <w:rPr>
          <w:noProof/>
          <w:lang w:eastAsia="nl-NL"/>
        </w:rPr>
        <w:drawing>
          <wp:inline distT="0" distB="0" distL="0" distR="0" wp14:anchorId="3A2B30D8" wp14:editId="6AF478A0">
            <wp:extent cx="3524250" cy="7490302"/>
            <wp:effectExtent l="19050" t="19050" r="19050" b="158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34192" cy="7511433"/>
                    </a:xfrm>
                    <a:prstGeom prst="rect">
                      <a:avLst/>
                    </a:prstGeom>
                    <a:ln>
                      <a:solidFill>
                        <a:schemeClr val="tx1"/>
                      </a:solidFill>
                    </a:ln>
                  </pic:spPr>
                </pic:pic>
              </a:graphicData>
            </a:graphic>
          </wp:inline>
        </w:drawing>
      </w:r>
    </w:p>
    <w:p w14:paraId="219D5E9A" w14:textId="1FD7D809" w:rsidR="00AF116E" w:rsidRPr="00C67B16" w:rsidRDefault="00AF116E" w:rsidP="00C67B16">
      <w:pPr>
        <w:spacing w:line="360" w:lineRule="auto"/>
      </w:pPr>
      <w:r>
        <w:rPr>
          <w:noProof/>
          <w:lang w:eastAsia="nl-NL"/>
        </w:rPr>
        <w:lastRenderedPageBreak/>
        <w:drawing>
          <wp:inline distT="0" distB="0" distL="0" distR="0" wp14:anchorId="3687A1F8" wp14:editId="6CA7A74D">
            <wp:extent cx="3515376" cy="8349615"/>
            <wp:effectExtent l="19050" t="19050" r="27940" b="133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3836" cy="8369709"/>
                    </a:xfrm>
                    <a:prstGeom prst="rect">
                      <a:avLst/>
                    </a:prstGeom>
                    <a:ln>
                      <a:solidFill>
                        <a:schemeClr val="tx1"/>
                      </a:solidFill>
                    </a:ln>
                  </pic:spPr>
                </pic:pic>
              </a:graphicData>
            </a:graphic>
          </wp:inline>
        </w:drawing>
      </w:r>
    </w:p>
    <w:p w14:paraId="4AE07B1D" w14:textId="77777777" w:rsidR="003E4C1B" w:rsidRDefault="003E4C1B" w:rsidP="00CA0CFB">
      <w:pPr>
        <w:spacing w:line="360" w:lineRule="auto"/>
        <w:rPr>
          <w:b/>
        </w:rPr>
      </w:pPr>
    </w:p>
    <w:p w14:paraId="29771743" w14:textId="1E56ACB6" w:rsidR="0036557D" w:rsidRPr="002A2A60" w:rsidRDefault="00BF07AD" w:rsidP="00CA0CFB">
      <w:pPr>
        <w:spacing w:line="360" w:lineRule="auto"/>
        <w:rPr>
          <w:b/>
          <w:u w:val="single"/>
        </w:rPr>
      </w:pPr>
      <w:r>
        <w:rPr>
          <w:b/>
          <w:u w:val="single"/>
        </w:rPr>
        <w:lastRenderedPageBreak/>
        <w:t xml:space="preserve">8. </w:t>
      </w:r>
      <w:r w:rsidR="0036557D" w:rsidRPr="002A2A60">
        <w:rPr>
          <w:b/>
          <w:u w:val="single"/>
        </w:rPr>
        <w:t>Algemene regels en afspraken:</w:t>
      </w:r>
    </w:p>
    <w:p w14:paraId="58C430CB" w14:textId="77777777" w:rsidR="0036557D" w:rsidRPr="002A2A60" w:rsidRDefault="0036557D" w:rsidP="00CA0CFB">
      <w:pPr>
        <w:spacing w:line="360" w:lineRule="auto"/>
        <w:rPr>
          <w:b/>
        </w:rPr>
      </w:pPr>
    </w:p>
    <w:p w14:paraId="7990B236" w14:textId="77777777" w:rsidR="0036557D" w:rsidRPr="002A2A60" w:rsidRDefault="0036557D" w:rsidP="00CA0CFB">
      <w:pPr>
        <w:spacing w:line="360" w:lineRule="auto"/>
        <w:rPr>
          <w:b/>
        </w:rPr>
      </w:pPr>
      <w:r w:rsidRPr="002A2A60">
        <w:rPr>
          <w:b/>
        </w:rPr>
        <w:t>Basisgedragsregels SKPO:</w:t>
      </w:r>
    </w:p>
    <w:p w14:paraId="3F11B2FC" w14:textId="77777777" w:rsidR="0036557D" w:rsidRPr="002A2A60" w:rsidRDefault="0036557D" w:rsidP="00CA0CFB">
      <w:pPr>
        <w:spacing w:line="360" w:lineRule="auto"/>
        <w:rPr>
          <w:b/>
        </w:rPr>
      </w:pPr>
    </w:p>
    <w:p w14:paraId="6218BE46" w14:textId="0AF01E81" w:rsidR="0036557D" w:rsidRPr="002A2A60" w:rsidRDefault="0036557D" w:rsidP="00CA0CFB">
      <w:pPr>
        <w:spacing w:line="360" w:lineRule="auto"/>
        <w:jc w:val="both"/>
        <w:rPr>
          <w:rFonts w:cs="Arial"/>
          <w:b/>
          <w:i/>
        </w:rPr>
      </w:pPr>
      <w:r w:rsidRPr="002A2A60">
        <w:rPr>
          <w:rFonts w:cs="Arial"/>
          <w:b/>
          <w:i/>
        </w:rPr>
        <w:t>Gedragscode van SKPO</w:t>
      </w:r>
    </w:p>
    <w:p w14:paraId="6A487671" w14:textId="77777777" w:rsidR="0036557D" w:rsidRPr="002A2A60" w:rsidRDefault="0036557D" w:rsidP="00CA0CFB">
      <w:pPr>
        <w:spacing w:line="360" w:lineRule="auto"/>
        <w:jc w:val="both"/>
        <w:rPr>
          <w:rFonts w:cs="Arial"/>
        </w:rPr>
      </w:pPr>
      <w:r w:rsidRPr="002A2A60">
        <w:rPr>
          <w:rFonts w:cs="Arial"/>
        </w:rPr>
        <w:t>Het doel van de gedragscode is:</w:t>
      </w:r>
    </w:p>
    <w:p w14:paraId="78F4C648" w14:textId="77777777" w:rsidR="0036557D" w:rsidRPr="002A2A60" w:rsidRDefault="0036557D" w:rsidP="006D2ADA">
      <w:pPr>
        <w:numPr>
          <w:ilvl w:val="0"/>
          <w:numId w:val="11"/>
        </w:numPr>
        <w:spacing w:line="360" w:lineRule="auto"/>
        <w:jc w:val="both"/>
        <w:rPr>
          <w:rFonts w:cs="Arial"/>
          <w:snapToGrid w:val="0"/>
        </w:rPr>
      </w:pPr>
      <w:r w:rsidRPr="002A2A60">
        <w:rPr>
          <w:rFonts w:cs="Arial"/>
          <w:snapToGrid w:val="0"/>
        </w:rPr>
        <w:t xml:space="preserve">Het scheppen van een goed pedagogisch klimaat, waarbinnen alle betrokkenen zich prettig en veilig voelen. </w:t>
      </w:r>
    </w:p>
    <w:p w14:paraId="6167B450" w14:textId="77777777" w:rsidR="0036557D" w:rsidRPr="002A2A60" w:rsidRDefault="0036557D" w:rsidP="006D2ADA">
      <w:pPr>
        <w:numPr>
          <w:ilvl w:val="0"/>
          <w:numId w:val="11"/>
        </w:numPr>
        <w:spacing w:line="360" w:lineRule="auto"/>
        <w:jc w:val="both"/>
        <w:rPr>
          <w:rFonts w:cs="Arial"/>
          <w:snapToGrid w:val="0"/>
        </w:rPr>
      </w:pPr>
      <w:r w:rsidRPr="002A2A60">
        <w:rPr>
          <w:rFonts w:cs="Arial"/>
          <w:snapToGrid w:val="0"/>
        </w:rPr>
        <w:t xml:space="preserve">Het bijdragen aan preventie van machtsmisbruik in ruime zin. </w:t>
      </w:r>
    </w:p>
    <w:p w14:paraId="627D3A27" w14:textId="77777777" w:rsidR="0036557D" w:rsidRPr="002A2A60" w:rsidRDefault="0036557D" w:rsidP="006D2ADA">
      <w:pPr>
        <w:numPr>
          <w:ilvl w:val="0"/>
          <w:numId w:val="11"/>
        </w:numPr>
        <w:spacing w:line="360" w:lineRule="auto"/>
        <w:jc w:val="both"/>
        <w:rPr>
          <w:rFonts w:cs="Arial"/>
          <w:snapToGrid w:val="0"/>
        </w:rPr>
      </w:pPr>
      <w:r w:rsidRPr="002A2A60">
        <w:rPr>
          <w:rFonts w:cs="Arial"/>
          <w:snapToGrid w:val="0"/>
        </w:rPr>
        <w:t xml:space="preserve">Het bevorderen en bewaken van veiligheids-, gezondheids- en welzijnsaspecten voor alle medewerkers en leerlingen op school. </w:t>
      </w:r>
    </w:p>
    <w:p w14:paraId="792CC2E1" w14:textId="77777777" w:rsidR="0036557D" w:rsidRPr="002A2A60" w:rsidRDefault="0036557D" w:rsidP="006D2ADA">
      <w:pPr>
        <w:numPr>
          <w:ilvl w:val="0"/>
          <w:numId w:val="11"/>
        </w:numPr>
        <w:spacing w:line="360" w:lineRule="auto"/>
        <w:jc w:val="both"/>
        <w:rPr>
          <w:rFonts w:cs="Arial"/>
          <w:snapToGrid w:val="0"/>
        </w:rPr>
      </w:pPr>
      <w:r w:rsidRPr="002A2A60">
        <w:rPr>
          <w:rFonts w:cs="Arial"/>
          <w:snapToGrid w:val="0"/>
        </w:rPr>
        <w:t>Het bewaken van de privacy van alle betrokkenen.</w:t>
      </w:r>
    </w:p>
    <w:p w14:paraId="453D3457" w14:textId="77777777" w:rsidR="0036557D" w:rsidRPr="002A2A60" w:rsidRDefault="0036557D" w:rsidP="00CA0CFB">
      <w:pPr>
        <w:spacing w:line="360" w:lineRule="auto"/>
        <w:jc w:val="both"/>
        <w:rPr>
          <w:rFonts w:cs="Arial"/>
          <w:bCs/>
        </w:rPr>
      </w:pPr>
    </w:p>
    <w:p w14:paraId="215ECC78" w14:textId="38CEE426" w:rsidR="0036557D" w:rsidRPr="002A2A60" w:rsidRDefault="0036557D" w:rsidP="00CA0CFB">
      <w:pPr>
        <w:spacing w:line="360" w:lineRule="auto"/>
        <w:jc w:val="both"/>
        <w:rPr>
          <w:rFonts w:cs="Arial"/>
          <w:b/>
          <w:bCs/>
          <w:i/>
        </w:rPr>
      </w:pPr>
      <w:r w:rsidRPr="002A2A60">
        <w:rPr>
          <w:rFonts w:cs="Arial"/>
          <w:b/>
          <w:bCs/>
          <w:i/>
        </w:rPr>
        <w:t>Huisregels: gedragsregels school specifiek.</w:t>
      </w:r>
    </w:p>
    <w:p w14:paraId="4CD6EDB0" w14:textId="77777777" w:rsidR="0036557D" w:rsidRPr="002A2A60" w:rsidRDefault="0036557D" w:rsidP="00CA0CFB">
      <w:pPr>
        <w:spacing w:line="360" w:lineRule="auto"/>
        <w:jc w:val="both"/>
        <w:rPr>
          <w:rFonts w:cs="Arial"/>
          <w:bCs/>
        </w:rPr>
      </w:pPr>
      <w:r w:rsidRPr="002A2A60">
        <w:rPr>
          <w:rFonts w:cs="Arial"/>
          <w:bCs/>
        </w:rPr>
        <w:t xml:space="preserve">Het gedrag van de kinderen (en het team) bepaalt het pedagogisch klimaat op een school. De gedragscode van de </w:t>
      </w:r>
      <w:r w:rsidRPr="002A2A60">
        <w:rPr>
          <w:rFonts w:cs="Arial"/>
          <w:b/>
          <w:bCs/>
        </w:rPr>
        <w:t xml:space="preserve">SKPO </w:t>
      </w:r>
      <w:r w:rsidRPr="002A2A60">
        <w:rPr>
          <w:rFonts w:cs="Arial"/>
          <w:bCs/>
        </w:rPr>
        <w:t xml:space="preserve">is hiervoor leidend. Het kan echter voorkomen dat een school eigen (aanvullende) gedragsregels ontwikkeld heeft in verband met de specifieke situatie of populatie op school. </w:t>
      </w:r>
    </w:p>
    <w:p w14:paraId="6C694776" w14:textId="77777777" w:rsidR="0036557D" w:rsidRPr="002A2A60" w:rsidRDefault="0036557D" w:rsidP="00CA0CFB">
      <w:pPr>
        <w:spacing w:line="360" w:lineRule="auto"/>
        <w:rPr>
          <w:rFonts w:cs="Arial"/>
          <w:bCs/>
          <w:i/>
        </w:rPr>
      </w:pPr>
    </w:p>
    <w:p w14:paraId="1DE7617F" w14:textId="77777777" w:rsidR="0036557D" w:rsidRPr="002A2A60" w:rsidRDefault="0036557D" w:rsidP="00CA0CFB">
      <w:pPr>
        <w:spacing w:line="360" w:lineRule="auto"/>
        <w:jc w:val="both"/>
        <w:rPr>
          <w:rFonts w:cs="Arial"/>
          <w:bCs/>
        </w:rPr>
      </w:pPr>
      <w:r w:rsidRPr="002A2A60">
        <w:rPr>
          <w:rFonts w:cs="Arial"/>
          <w:bCs/>
        </w:rPr>
        <w:t>Een pestprotocol vormt een nadere uitwerking van de gedragsregels ten aanzien van een specifiek fenomeen: het pesten door kinderen van kinderen. Uit onderzoek is gebleken dat pesten langdurige en verstrekkende gevolgen heeft voor het gepeste kind. Maar ook de pester vormt een zorgleerling omdat het geen normaal gedrag vertoont.</w:t>
      </w:r>
    </w:p>
    <w:p w14:paraId="509400B4" w14:textId="77777777" w:rsidR="0036557D" w:rsidRPr="002A2A60" w:rsidRDefault="0036557D" w:rsidP="00CA0CFB">
      <w:pPr>
        <w:spacing w:line="360" w:lineRule="auto"/>
        <w:rPr>
          <w:b/>
        </w:rPr>
      </w:pPr>
    </w:p>
    <w:p w14:paraId="6C665555" w14:textId="741362DD" w:rsidR="002C5E26" w:rsidRPr="002A2A60" w:rsidRDefault="0036557D" w:rsidP="00CA0CFB">
      <w:pPr>
        <w:spacing w:line="360" w:lineRule="auto"/>
        <w:rPr>
          <w:b/>
        </w:rPr>
      </w:pPr>
      <w:r w:rsidRPr="002A2A60">
        <w:rPr>
          <w:b/>
        </w:rPr>
        <w:t>Kledingvoorschriften:</w:t>
      </w:r>
    </w:p>
    <w:p w14:paraId="2CE49491" w14:textId="77777777" w:rsidR="002C5E26" w:rsidRPr="002A2A60" w:rsidRDefault="002C5E26" w:rsidP="00CA0CFB">
      <w:pPr>
        <w:spacing w:line="360" w:lineRule="auto"/>
        <w:rPr>
          <w:rFonts w:cs="Arial"/>
        </w:rPr>
      </w:pPr>
      <w:r w:rsidRPr="002A2A60">
        <w:rPr>
          <w:rFonts w:cs="Arial"/>
        </w:rPr>
        <w:t>Hieronder richtlijnen die opgesteld zijn door de Commissie Gelijke Behandeling.</w:t>
      </w:r>
    </w:p>
    <w:p w14:paraId="58244DB9" w14:textId="77777777" w:rsidR="002C5E26" w:rsidRPr="002A2A60" w:rsidRDefault="002C5E26" w:rsidP="00CA0CFB">
      <w:pPr>
        <w:spacing w:line="360" w:lineRule="auto"/>
        <w:rPr>
          <w:rFonts w:cs="Arial"/>
        </w:rPr>
      </w:pPr>
    </w:p>
    <w:p w14:paraId="03C6A440" w14:textId="77777777" w:rsidR="002C5E26" w:rsidRPr="002A2A60" w:rsidRDefault="002C5E26" w:rsidP="00CA0CFB">
      <w:pPr>
        <w:spacing w:line="360" w:lineRule="auto"/>
        <w:rPr>
          <w:rFonts w:cs="Arial"/>
          <w:i/>
        </w:rPr>
      </w:pPr>
      <w:r w:rsidRPr="002A2A60">
        <w:rPr>
          <w:rFonts w:cs="Arial"/>
          <w:i/>
        </w:rPr>
        <w:t>Voorwaarden waaraan kledingvoorschriften dienen te voldoen</w:t>
      </w:r>
    </w:p>
    <w:p w14:paraId="7697F042" w14:textId="77777777" w:rsidR="002C5E26" w:rsidRPr="002A2A60" w:rsidRDefault="002C5E26" w:rsidP="00CA0CFB">
      <w:pPr>
        <w:pStyle w:val="Lijstalinea"/>
        <w:numPr>
          <w:ilvl w:val="0"/>
          <w:numId w:val="6"/>
        </w:numPr>
        <w:spacing w:line="360" w:lineRule="auto"/>
        <w:rPr>
          <w:rFonts w:asciiTheme="minorHAnsi" w:hAnsiTheme="minorHAnsi" w:cs="Arial"/>
          <w:b/>
          <w:sz w:val="22"/>
          <w:szCs w:val="22"/>
          <w:lang w:val="nl-NL"/>
        </w:rPr>
      </w:pPr>
      <w:r w:rsidRPr="002A2A60">
        <w:rPr>
          <w:rFonts w:asciiTheme="minorHAnsi" w:hAnsiTheme="minorHAnsi" w:cs="Arial"/>
          <w:sz w:val="22"/>
          <w:szCs w:val="22"/>
          <w:lang w:val="nl-NL"/>
        </w:rPr>
        <w:t>De voorschriften mogen niet discriminerend zijn</w:t>
      </w:r>
    </w:p>
    <w:p w14:paraId="3DE8F8FB" w14:textId="77777777" w:rsidR="002C5E26" w:rsidRPr="002A2A60" w:rsidRDefault="002C5E26" w:rsidP="00CA0CFB">
      <w:pPr>
        <w:pStyle w:val="Lijstalinea"/>
        <w:numPr>
          <w:ilvl w:val="0"/>
          <w:numId w:val="6"/>
        </w:numPr>
        <w:spacing w:line="360" w:lineRule="auto"/>
        <w:rPr>
          <w:rFonts w:asciiTheme="minorHAnsi" w:hAnsiTheme="minorHAnsi" w:cs="Arial"/>
          <w:b/>
          <w:sz w:val="22"/>
          <w:szCs w:val="22"/>
          <w:lang w:val="nl-NL"/>
        </w:rPr>
      </w:pPr>
      <w:r w:rsidRPr="002A2A60">
        <w:rPr>
          <w:rFonts w:asciiTheme="minorHAnsi" w:hAnsiTheme="minorHAnsi" w:cs="Arial"/>
          <w:sz w:val="22"/>
          <w:szCs w:val="22"/>
          <w:lang w:val="nl-NL"/>
        </w:rPr>
        <w:t>De voorschriften mogen de vrijheid van meningsuiting niet aantasten</w:t>
      </w:r>
    </w:p>
    <w:p w14:paraId="2DA48954" w14:textId="77777777" w:rsidR="002C5E26" w:rsidRPr="002A2A60" w:rsidRDefault="002C5E26" w:rsidP="00CA0CFB">
      <w:pPr>
        <w:pStyle w:val="Lijstalinea"/>
        <w:numPr>
          <w:ilvl w:val="0"/>
          <w:numId w:val="6"/>
        </w:numPr>
        <w:spacing w:line="360" w:lineRule="auto"/>
        <w:rPr>
          <w:rFonts w:asciiTheme="minorHAnsi" w:hAnsiTheme="minorHAnsi" w:cs="Arial"/>
          <w:b/>
          <w:sz w:val="22"/>
          <w:szCs w:val="22"/>
          <w:lang w:val="nl-NL"/>
        </w:rPr>
      </w:pPr>
      <w:r w:rsidRPr="002A2A60">
        <w:rPr>
          <w:rFonts w:asciiTheme="minorHAnsi" w:hAnsiTheme="minorHAnsi" w:cs="Arial"/>
          <w:sz w:val="22"/>
          <w:szCs w:val="22"/>
          <w:lang w:val="nl-NL"/>
        </w:rPr>
        <w:t>De voorschriften voor leerlingen moeten worden opgenomen in de schoolgids en gedragscode</w:t>
      </w:r>
    </w:p>
    <w:p w14:paraId="1C3534AF" w14:textId="77777777" w:rsidR="002C5E26" w:rsidRPr="002A2A60" w:rsidRDefault="002C5E26" w:rsidP="00CA0CFB">
      <w:pPr>
        <w:pStyle w:val="Lijstalinea"/>
        <w:numPr>
          <w:ilvl w:val="0"/>
          <w:numId w:val="6"/>
        </w:numPr>
        <w:spacing w:line="360" w:lineRule="auto"/>
        <w:rPr>
          <w:rFonts w:asciiTheme="minorHAnsi" w:hAnsiTheme="minorHAnsi" w:cs="Arial"/>
          <w:b/>
          <w:sz w:val="22"/>
          <w:szCs w:val="22"/>
          <w:lang w:val="nl-NL"/>
        </w:rPr>
      </w:pPr>
      <w:r w:rsidRPr="002A2A60">
        <w:rPr>
          <w:rFonts w:asciiTheme="minorHAnsi" w:hAnsiTheme="minorHAnsi" w:cs="Arial"/>
          <w:sz w:val="22"/>
          <w:szCs w:val="22"/>
          <w:lang w:val="nl-NL"/>
        </w:rPr>
        <w:t>Voorschriften voor medewerkers/stagiaires moeten worden opgenomen in de arbeidsvoorwaarden</w:t>
      </w:r>
    </w:p>
    <w:p w14:paraId="4032D6E5" w14:textId="77777777" w:rsidR="002C5E26" w:rsidRPr="002A2A60" w:rsidRDefault="002C5E26" w:rsidP="00CA0CFB">
      <w:pPr>
        <w:pStyle w:val="Lijstalinea"/>
        <w:numPr>
          <w:ilvl w:val="0"/>
          <w:numId w:val="6"/>
        </w:numPr>
        <w:spacing w:line="360" w:lineRule="auto"/>
        <w:rPr>
          <w:rFonts w:asciiTheme="minorHAnsi" w:hAnsiTheme="minorHAnsi" w:cs="Arial"/>
          <w:b/>
          <w:sz w:val="22"/>
          <w:szCs w:val="22"/>
          <w:lang w:val="nl-NL"/>
        </w:rPr>
      </w:pPr>
      <w:r w:rsidRPr="002A2A60">
        <w:rPr>
          <w:rFonts w:asciiTheme="minorHAnsi" w:hAnsiTheme="minorHAnsi" w:cs="Arial"/>
          <w:sz w:val="22"/>
          <w:szCs w:val="22"/>
          <w:lang w:val="nl-NL"/>
        </w:rPr>
        <w:t>De maatregel op het overtreden van een kledingvoorschrift mag niet onevenredig zwaar zijn</w:t>
      </w:r>
    </w:p>
    <w:p w14:paraId="796AE74E" w14:textId="77777777" w:rsidR="002C5E26" w:rsidRPr="002A2A60" w:rsidRDefault="002C5E26" w:rsidP="00CA0CFB">
      <w:pPr>
        <w:spacing w:line="360" w:lineRule="auto"/>
        <w:rPr>
          <w:rFonts w:cs="Arial"/>
          <w:b/>
        </w:rPr>
      </w:pPr>
    </w:p>
    <w:p w14:paraId="15388C8E" w14:textId="77777777" w:rsidR="002C5E26" w:rsidRPr="002A2A60" w:rsidRDefault="002C5E26" w:rsidP="00CA0CFB">
      <w:pPr>
        <w:spacing w:line="360" w:lineRule="auto"/>
        <w:rPr>
          <w:rFonts w:cs="Arial"/>
          <w:i/>
        </w:rPr>
      </w:pPr>
      <w:r w:rsidRPr="002A2A60">
        <w:rPr>
          <w:rFonts w:cs="Arial"/>
          <w:i/>
        </w:rPr>
        <w:lastRenderedPageBreak/>
        <w:t>Kledingvoorschriften mogen niet discriminerend zijn</w:t>
      </w:r>
    </w:p>
    <w:p w14:paraId="3574E8BF" w14:textId="77777777" w:rsidR="002C5E26" w:rsidRPr="002A2A60" w:rsidRDefault="002C5E26" w:rsidP="00CA0CFB">
      <w:pPr>
        <w:spacing w:line="360" w:lineRule="auto"/>
        <w:rPr>
          <w:rFonts w:cs="Arial"/>
        </w:rPr>
      </w:pPr>
      <w:r w:rsidRPr="002A2A60">
        <w:rPr>
          <w:rFonts w:cs="Arial"/>
        </w:rPr>
        <w:t>Volgens de Algemene wet gelijke behandeling is er sprake van discriminatie als er onderscheid wordt gemaakt op grond van:</w:t>
      </w:r>
    </w:p>
    <w:p w14:paraId="6111B3F6"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Godsdienst of levensovertuiging</w:t>
      </w:r>
    </w:p>
    <w:p w14:paraId="7F31D6A1"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Politieke gezindheid</w:t>
      </w:r>
    </w:p>
    <w:p w14:paraId="3603DEC4"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Ras</w:t>
      </w:r>
    </w:p>
    <w:p w14:paraId="4D85DDD8"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Geslacht</w:t>
      </w:r>
    </w:p>
    <w:p w14:paraId="239C7CBD"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Nationaliteit</w:t>
      </w:r>
    </w:p>
    <w:p w14:paraId="456A2D43"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Seksuele geaardheid</w:t>
      </w:r>
    </w:p>
    <w:p w14:paraId="15572B93" w14:textId="77777777" w:rsidR="002C5E26" w:rsidRPr="002A2A60" w:rsidRDefault="002C5E26" w:rsidP="00CA0CFB">
      <w:pPr>
        <w:pStyle w:val="Lijstalinea"/>
        <w:numPr>
          <w:ilvl w:val="0"/>
          <w:numId w:val="7"/>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Burgerlijke staat</w:t>
      </w:r>
    </w:p>
    <w:p w14:paraId="4C2F5DC6" w14:textId="77777777" w:rsidR="009934DC" w:rsidRPr="002A2A60" w:rsidRDefault="009934DC" w:rsidP="00CA0CFB">
      <w:pPr>
        <w:spacing w:line="360" w:lineRule="auto"/>
        <w:rPr>
          <w:rFonts w:cs="Arial"/>
        </w:rPr>
      </w:pPr>
    </w:p>
    <w:p w14:paraId="502D57AF" w14:textId="77777777" w:rsidR="002C5E26" w:rsidRPr="002A2A60" w:rsidRDefault="002C5E26" w:rsidP="00CA0CFB">
      <w:pPr>
        <w:spacing w:line="360" w:lineRule="auto"/>
        <w:rPr>
          <w:rFonts w:cs="Arial"/>
          <w:i/>
        </w:rPr>
      </w:pPr>
      <w:r w:rsidRPr="002A2A60">
        <w:rPr>
          <w:rFonts w:cs="Arial"/>
          <w:i/>
        </w:rPr>
        <w:t>Kledingvoorschriften die de vrijheid van godsdienst raken</w:t>
      </w:r>
    </w:p>
    <w:p w14:paraId="7689BDD8" w14:textId="77777777" w:rsidR="002C5E26" w:rsidRPr="002A2A60" w:rsidRDefault="002C5E26" w:rsidP="00CA0CFB">
      <w:pPr>
        <w:spacing w:line="360" w:lineRule="auto"/>
        <w:rPr>
          <w:rFonts w:cs="Arial"/>
        </w:rPr>
      </w:pPr>
      <w:r w:rsidRPr="002A2A60">
        <w:rPr>
          <w:rFonts w:cs="Arial"/>
        </w:rPr>
        <w:t>Sommige godsdiensten hebben kledingvoorschriften. Bv. dragen van gezicht bedekkende kleding, hoofddoek, keppeltje, tulband. Verbieden van dergelijke kleding is in strijd met de wet op gelijke behandeling.</w:t>
      </w:r>
    </w:p>
    <w:p w14:paraId="1D450F8A" w14:textId="77777777" w:rsidR="002C5E26" w:rsidRPr="002A2A60" w:rsidRDefault="002C5E26" w:rsidP="00CA0CFB">
      <w:pPr>
        <w:spacing w:line="360" w:lineRule="auto"/>
        <w:rPr>
          <w:rFonts w:cs="Arial"/>
        </w:rPr>
      </w:pPr>
      <w:r w:rsidRPr="002A2A60">
        <w:rPr>
          <w:rFonts w:cs="Arial"/>
        </w:rPr>
        <w:t>Bijzonder onderwijs, een katholieke of protestante school, mag leerlingen en medewerkers verbieden een hoofddoek of gezicht bedekkende kleding te dragen als de school aannemelijk kan maken dat zulke geloofsuitingen het onmogelijk maken de grondslag van de school te verwezenlijken. Toepassen van dit verbod mag alleen als de school een consequent aanname beleid heeft in het licht van de grondslag van de school én als het kledingvoorschrift consequent wordt toegepast.</w:t>
      </w:r>
    </w:p>
    <w:p w14:paraId="7D71F593" w14:textId="77777777" w:rsidR="002C5E26" w:rsidRPr="002A2A60" w:rsidRDefault="002C5E26" w:rsidP="00CA0CFB">
      <w:pPr>
        <w:spacing w:line="360" w:lineRule="auto"/>
        <w:rPr>
          <w:rFonts w:cs="Arial"/>
        </w:rPr>
      </w:pPr>
    </w:p>
    <w:p w14:paraId="17E6FD71" w14:textId="77777777" w:rsidR="002C5E26" w:rsidRPr="002A2A60" w:rsidRDefault="002C5E26" w:rsidP="00CA0CFB">
      <w:pPr>
        <w:spacing w:line="360" w:lineRule="auto"/>
        <w:rPr>
          <w:rFonts w:cs="Arial"/>
        </w:rPr>
      </w:pPr>
      <w:r w:rsidRPr="002A2A60">
        <w:rPr>
          <w:rFonts w:cs="Arial"/>
        </w:rPr>
        <w:t>Er zijn enkele uitzonderingen op basis van objectieve rechtvaardiging.  Bv. de regel dat ‘alle kleding die het hoofd bedekt verboden is’, mag niet zonder meer gesteld worden. Dit kan alleen als de regel voldoet aan (één van) onderstaande (strikte) criteria.</w:t>
      </w:r>
    </w:p>
    <w:p w14:paraId="1395A767" w14:textId="77777777" w:rsidR="002C5E26" w:rsidRPr="002A2A60" w:rsidRDefault="002C5E26" w:rsidP="00CA0CFB">
      <w:pPr>
        <w:pStyle w:val="Lijstalinea"/>
        <w:numPr>
          <w:ilvl w:val="0"/>
          <w:numId w:val="8"/>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Er moet een legitiem doel zijn.</w:t>
      </w:r>
    </w:p>
    <w:p w14:paraId="6F43DB9A" w14:textId="77777777" w:rsidR="002C5E26" w:rsidRPr="002A2A60" w:rsidRDefault="002C5E26" w:rsidP="00CA0CFB">
      <w:pPr>
        <w:pStyle w:val="Lijstalinea"/>
        <w:spacing w:line="360" w:lineRule="auto"/>
        <w:ind w:left="360"/>
        <w:rPr>
          <w:rFonts w:asciiTheme="minorHAnsi" w:hAnsiTheme="minorHAnsi" w:cs="Arial"/>
          <w:sz w:val="22"/>
          <w:szCs w:val="22"/>
          <w:lang w:val="nl-NL"/>
        </w:rPr>
      </w:pPr>
      <w:r w:rsidRPr="002A2A60">
        <w:rPr>
          <w:rFonts w:asciiTheme="minorHAnsi" w:hAnsiTheme="minorHAnsi" w:cs="Arial"/>
          <w:sz w:val="22"/>
          <w:szCs w:val="22"/>
          <w:lang w:val="nl-NL"/>
        </w:rPr>
        <w:t>Het doel van de regeling moet zwaarwegend zijn en mag niet discrimineren.</w:t>
      </w:r>
    </w:p>
    <w:p w14:paraId="194CA433" w14:textId="77777777" w:rsidR="002C5E26" w:rsidRPr="002A2A60" w:rsidRDefault="002C5E26" w:rsidP="00CA0CFB">
      <w:pPr>
        <w:pStyle w:val="Lijstalinea"/>
        <w:spacing w:line="360" w:lineRule="auto"/>
        <w:ind w:left="360"/>
        <w:rPr>
          <w:rFonts w:asciiTheme="minorHAnsi" w:hAnsiTheme="minorHAnsi" w:cs="Arial"/>
          <w:sz w:val="22"/>
          <w:szCs w:val="22"/>
          <w:lang w:val="nl-NL"/>
        </w:rPr>
      </w:pPr>
      <w:r w:rsidRPr="002A2A60">
        <w:rPr>
          <w:rFonts w:asciiTheme="minorHAnsi" w:hAnsiTheme="minorHAnsi" w:cs="Arial"/>
          <w:sz w:val="22"/>
          <w:szCs w:val="22"/>
          <w:lang w:val="nl-NL"/>
        </w:rPr>
        <w:t>Redenen die legitiem zijn, zijn communicatie en identiteit.</w:t>
      </w:r>
    </w:p>
    <w:p w14:paraId="2C43F8BE" w14:textId="77777777" w:rsidR="002C5E26" w:rsidRPr="002A2A60" w:rsidRDefault="002C5E26" w:rsidP="00CA0CFB">
      <w:pPr>
        <w:pStyle w:val="Lijstalinea"/>
        <w:spacing w:line="360" w:lineRule="auto"/>
        <w:ind w:left="360"/>
        <w:rPr>
          <w:rFonts w:asciiTheme="minorHAnsi" w:hAnsiTheme="minorHAnsi" w:cs="Arial"/>
          <w:sz w:val="22"/>
          <w:szCs w:val="22"/>
          <w:lang w:val="nl-NL"/>
        </w:rPr>
      </w:pPr>
      <w:r w:rsidRPr="002A2A60">
        <w:rPr>
          <w:rFonts w:asciiTheme="minorHAnsi" w:hAnsiTheme="minorHAnsi" w:cs="Arial"/>
          <w:sz w:val="22"/>
          <w:szCs w:val="22"/>
          <w:lang w:val="nl-NL"/>
        </w:rPr>
        <w:t>Gezicht bedekkende kleding belemmert de onderlinge communicatie en maakt het onmogelijk de identiteit van personen vast te stellen die zich in school bevinden.</w:t>
      </w:r>
    </w:p>
    <w:p w14:paraId="46AA5E0D" w14:textId="77777777" w:rsidR="002C5E26" w:rsidRPr="002A2A60" w:rsidRDefault="002C5E26" w:rsidP="00CA0CFB">
      <w:pPr>
        <w:pStyle w:val="Lijstalinea"/>
        <w:spacing w:line="360" w:lineRule="auto"/>
        <w:ind w:left="360"/>
        <w:rPr>
          <w:rFonts w:asciiTheme="minorHAnsi" w:hAnsiTheme="minorHAnsi" w:cs="Arial"/>
          <w:sz w:val="22"/>
          <w:szCs w:val="22"/>
          <w:lang w:val="nl-NL"/>
        </w:rPr>
      </w:pPr>
      <w:r w:rsidRPr="002A2A60">
        <w:rPr>
          <w:rFonts w:asciiTheme="minorHAnsi" w:hAnsiTheme="minorHAnsi" w:cs="Arial"/>
          <w:sz w:val="22"/>
          <w:szCs w:val="22"/>
          <w:lang w:val="nl-NL"/>
        </w:rPr>
        <w:t>Een goede communicatie is essentieel in het belang van het leerproces. Voor een school is het noodzakelijk om vast te kunnen stellen wie zich in het gebouw bevinden.</w:t>
      </w:r>
    </w:p>
    <w:p w14:paraId="10E6E813" w14:textId="77777777" w:rsidR="002C5E26" w:rsidRPr="002A2A60" w:rsidRDefault="002C5E26" w:rsidP="00CA0CFB">
      <w:pPr>
        <w:pStyle w:val="Lijstalinea"/>
        <w:numPr>
          <w:ilvl w:val="0"/>
          <w:numId w:val="8"/>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Er moet een passend middel worden toegepast.</w:t>
      </w:r>
    </w:p>
    <w:p w14:paraId="0561E218" w14:textId="77777777" w:rsidR="002C5E26" w:rsidRPr="002A2A60" w:rsidRDefault="002C5E26" w:rsidP="00CA0CFB">
      <w:pPr>
        <w:spacing w:line="360" w:lineRule="auto"/>
        <w:ind w:firstLine="360"/>
        <w:rPr>
          <w:rFonts w:cs="Arial"/>
        </w:rPr>
      </w:pPr>
      <w:r w:rsidRPr="002A2A60">
        <w:rPr>
          <w:rFonts w:cs="Arial"/>
        </w:rPr>
        <w:t xml:space="preserve">Gebruik van het middel moet ertoe leiden dat het doel wordt bereikt. </w:t>
      </w:r>
    </w:p>
    <w:p w14:paraId="172B673F" w14:textId="77777777" w:rsidR="002C5E26" w:rsidRPr="002A2A60" w:rsidRDefault="002C5E26" w:rsidP="00CA0CFB">
      <w:pPr>
        <w:spacing w:line="360" w:lineRule="auto"/>
        <w:ind w:left="360"/>
        <w:rPr>
          <w:rFonts w:cs="Arial"/>
        </w:rPr>
      </w:pPr>
      <w:r w:rsidRPr="002A2A60">
        <w:rPr>
          <w:rFonts w:cs="Arial"/>
        </w:rPr>
        <w:lastRenderedPageBreak/>
        <w:t xml:space="preserve">Het verbod op gezicht bedekkende kleding is een passend middel omdat dit ertoe leidt dat tijdens de communicatie de gezichtsuitdrukking en de articulatie van de betrokkenen kan worden waargenomen. </w:t>
      </w:r>
    </w:p>
    <w:p w14:paraId="77249C06" w14:textId="77777777" w:rsidR="002C5E26" w:rsidRPr="002A2A60" w:rsidRDefault="002C5E26" w:rsidP="00CA0CFB">
      <w:pPr>
        <w:spacing w:line="360" w:lineRule="auto"/>
        <w:ind w:left="360"/>
        <w:rPr>
          <w:rFonts w:cs="Arial"/>
        </w:rPr>
      </w:pPr>
      <w:r w:rsidRPr="002A2A60">
        <w:rPr>
          <w:rFonts w:cs="Arial"/>
        </w:rPr>
        <w:t>Het verbod leidt er ook toe dat effectief en zonder grote moeite kan worden gecontroleerd wie zich in het schoolgebouw bevinden.</w:t>
      </w:r>
    </w:p>
    <w:p w14:paraId="52827E9A" w14:textId="77777777" w:rsidR="002C5E26" w:rsidRPr="002A2A60" w:rsidRDefault="002C5E26" w:rsidP="00CA0CFB">
      <w:pPr>
        <w:pStyle w:val="Lijstalinea"/>
        <w:numPr>
          <w:ilvl w:val="0"/>
          <w:numId w:val="8"/>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Het middel moet noodzakelijk zijn om het doel te bereiken.</w:t>
      </w:r>
    </w:p>
    <w:p w14:paraId="733FAD7D" w14:textId="77777777" w:rsidR="002C5E26" w:rsidRPr="002A2A60" w:rsidRDefault="002C5E26" w:rsidP="00CA0CFB">
      <w:pPr>
        <w:spacing w:line="360" w:lineRule="auto"/>
        <w:ind w:left="360"/>
        <w:rPr>
          <w:rFonts w:cs="Arial"/>
        </w:rPr>
      </w:pPr>
      <w:r w:rsidRPr="002A2A60">
        <w:rPr>
          <w:rFonts w:cs="Arial"/>
        </w:rPr>
        <w:t>Noodzakelijk houdt in dat er geen ander middel te gebruiken is dat geen/minder onderscheid maakt en in redelijke verhouding staat tot het doel.</w:t>
      </w:r>
    </w:p>
    <w:p w14:paraId="6CEF828D" w14:textId="77777777" w:rsidR="002C5E26" w:rsidRPr="002A2A60" w:rsidRDefault="002C5E26" w:rsidP="00CA0CFB">
      <w:pPr>
        <w:spacing w:line="360" w:lineRule="auto"/>
        <w:ind w:left="360"/>
        <w:rPr>
          <w:rFonts w:cs="Arial"/>
        </w:rPr>
      </w:pPr>
      <w:r w:rsidRPr="002A2A60">
        <w:rPr>
          <w:rFonts w:cs="Arial"/>
        </w:rPr>
        <w:t xml:space="preserve">Zonder een verbod op gezicht bedekkende kleding is het niet mogelijk om de communicatie, welke een essentieel onderdeel is van het leerproces, goed te laten verlopen. Óók is het verbod noodzakelijk omdat de school verantwoordelijk is voor de veiligheid in het schoolgebouw. Hiervoor is het nodig dat leerlingen en medewerkers geïdentificeerd kunnen worden. </w:t>
      </w:r>
    </w:p>
    <w:p w14:paraId="3B705C06" w14:textId="77777777" w:rsidR="002C5E26" w:rsidRPr="002A2A60" w:rsidRDefault="002C5E26" w:rsidP="00CA0CFB">
      <w:pPr>
        <w:spacing w:line="360" w:lineRule="auto"/>
        <w:ind w:left="360"/>
        <w:rPr>
          <w:rFonts w:cs="Arial"/>
          <w:i/>
        </w:rPr>
      </w:pPr>
    </w:p>
    <w:p w14:paraId="6087354F" w14:textId="77777777" w:rsidR="002C5E26" w:rsidRPr="002A2A60" w:rsidRDefault="002C5E26" w:rsidP="00CA0CFB">
      <w:pPr>
        <w:spacing w:line="360" w:lineRule="auto"/>
        <w:rPr>
          <w:rFonts w:cs="Arial"/>
          <w:i/>
        </w:rPr>
      </w:pPr>
      <w:r w:rsidRPr="002A2A60">
        <w:rPr>
          <w:rFonts w:cs="Arial"/>
          <w:i/>
        </w:rPr>
        <w:t>Kledingvoorschriften die de vrijheid van meningsuiting raken</w:t>
      </w:r>
    </w:p>
    <w:p w14:paraId="3E14FD74" w14:textId="77777777" w:rsidR="002C5E26" w:rsidRPr="002A2A60" w:rsidRDefault="002C5E26" w:rsidP="00CA0CFB">
      <w:pPr>
        <w:spacing w:line="360" w:lineRule="auto"/>
        <w:rPr>
          <w:rFonts w:cs="Arial"/>
        </w:rPr>
      </w:pPr>
      <w:r w:rsidRPr="002A2A60">
        <w:rPr>
          <w:rFonts w:cs="Arial"/>
        </w:rPr>
        <w:t xml:space="preserve">Soms laten mensen met hun kleding zien dat zij zich identificeren met bepaalde (politieke) ideeën. Bv. het dragen van een bomberjack, gecombineerd met een zwarte trui van een bepaald merk en zwarte legerschoenen gemillimeterd haar worden geassocieerd met extreemrechtse opvattingen. Het verbieden van zulke kleding kan de in de Grondwet gewaarborgde vrijheid van meningsuiting aantasten. Een school mag daarom dergelijke kleding niet verbieden vanwege de inhoud van zulke ideeën. </w:t>
      </w:r>
    </w:p>
    <w:p w14:paraId="464C183E" w14:textId="77777777" w:rsidR="002C5E26" w:rsidRPr="002A2A60" w:rsidRDefault="002C5E26" w:rsidP="00CA0CFB">
      <w:pPr>
        <w:spacing w:line="360" w:lineRule="auto"/>
        <w:rPr>
          <w:rFonts w:cs="Arial"/>
        </w:rPr>
      </w:pPr>
      <w:r w:rsidRPr="002A2A60">
        <w:rPr>
          <w:rFonts w:cs="Arial"/>
        </w:rPr>
        <w:t>Beperkingen stellen aan zulke kleding mag wel om andere redenen, bv. als het nodig is om wanordelijkheden te voorkomen.</w:t>
      </w:r>
    </w:p>
    <w:p w14:paraId="704AD8D7" w14:textId="77777777" w:rsidR="002C5E26" w:rsidRPr="002A2A60" w:rsidRDefault="002C5E26" w:rsidP="00CA0CFB">
      <w:pPr>
        <w:spacing w:line="360" w:lineRule="auto"/>
        <w:rPr>
          <w:rFonts w:cs="Arial"/>
        </w:rPr>
      </w:pPr>
    </w:p>
    <w:p w14:paraId="026D938A" w14:textId="77777777" w:rsidR="002C5E26" w:rsidRPr="002A2A60" w:rsidRDefault="002C5E26" w:rsidP="00CA0CFB">
      <w:pPr>
        <w:spacing w:line="360" w:lineRule="auto"/>
        <w:rPr>
          <w:rFonts w:cs="Arial"/>
          <w:i/>
        </w:rPr>
      </w:pPr>
      <w:r w:rsidRPr="002A2A60">
        <w:rPr>
          <w:rFonts w:cs="Arial"/>
          <w:i/>
        </w:rPr>
        <w:t xml:space="preserve">Kledingvoorschriften die </w:t>
      </w:r>
      <w:r w:rsidRPr="002A2A60">
        <w:rPr>
          <w:rFonts w:cs="Arial"/>
          <w:i/>
          <w:u w:val="single"/>
        </w:rPr>
        <w:t>niet</w:t>
      </w:r>
      <w:r w:rsidRPr="002A2A60">
        <w:rPr>
          <w:rFonts w:cs="Arial"/>
          <w:i/>
        </w:rPr>
        <w:t xml:space="preserve"> de vrijheid van godsdienst of meningsuiting raken</w:t>
      </w:r>
    </w:p>
    <w:p w14:paraId="40C1CA1B" w14:textId="77777777" w:rsidR="002C5E26" w:rsidRPr="002A2A60" w:rsidRDefault="002C5E26" w:rsidP="00CA0CFB">
      <w:pPr>
        <w:spacing w:line="360" w:lineRule="auto"/>
        <w:rPr>
          <w:rFonts w:cs="Arial"/>
        </w:rPr>
      </w:pPr>
      <w:r w:rsidRPr="002A2A60">
        <w:rPr>
          <w:rFonts w:cs="Arial"/>
        </w:rPr>
        <w:t>Voor kleding, die geen uiting is van een godsdienst of een mening (bv. naveltruitjes, baseballpetjes), kan een school kledingvoorschriften opstellen. Hiervoor gelden procedurele eisen:</w:t>
      </w:r>
    </w:p>
    <w:p w14:paraId="657357C2"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ondubbelzinnig zijn</w:t>
      </w:r>
    </w:p>
    <w:p w14:paraId="14FA982D"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mogen niet voor meer dan één uitleg vatbaar zijn</w:t>
      </w:r>
    </w:p>
    <w:p w14:paraId="6CACC2FF"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voor alle leerlingen en medewerkers gelden</w:t>
      </w:r>
    </w:p>
    <w:p w14:paraId="3AC1A9DF"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bij iedereen bekend zijn</w:t>
      </w:r>
    </w:p>
    <w:p w14:paraId="329EA5F5"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voor de leerlingen moeten vastgelegd worden in de schoolgids en/of de gedragscode</w:t>
      </w:r>
    </w:p>
    <w:p w14:paraId="0B516898"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voor medewerkers dienen vastgelegd te worden in de arbeidsvoorwaarden</w:t>
      </w:r>
    </w:p>
    <w:p w14:paraId="4D2658B9" w14:textId="77777777" w:rsidR="002C5E26" w:rsidRPr="002A2A60" w:rsidRDefault="002C5E26" w:rsidP="00CA0CFB">
      <w:pPr>
        <w:pStyle w:val="Lijstalinea"/>
        <w:numPr>
          <w:ilvl w:val="0"/>
          <w:numId w:val="9"/>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medezeggenschapsraad dient instemming te verlenen.</w:t>
      </w:r>
    </w:p>
    <w:p w14:paraId="53269250" w14:textId="77777777" w:rsidR="002C5E26" w:rsidRPr="002A2A60" w:rsidRDefault="002C5E26" w:rsidP="00CA0CFB">
      <w:pPr>
        <w:spacing w:line="360" w:lineRule="auto"/>
        <w:rPr>
          <w:rFonts w:cs="Arial"/>
        </w:rPr>
      </w:pPr>
    </w:p>
    <w:p w14:paraId="09C7F07E" w14:textId="77777777" w:rsidR="002C5E26" w:rsidRPr="002A2A60" w:rsidRDefault="002C5E26" w:rsidP="00CA0CFB">
      <w:pPr>
        <w:spacing w:line="360" w:lineRule="auto"/>
        <w:rPr>
          <w:rFonts w:cs="Arial"/>
          <w:i/>
        </w:rPr>
      </w:pPr>
      <w:r w:rsidRPr="002A2A60">
        <w:rPr>
          <w:rFonts w:cs="Arial"/>
          <w:i/>
        </w:rPr>
        <w:lastRenderedPageBreak/>
        <w:t>Beleid op bestuursniveau</w:t>
      </w:r>
    </w:p>
    <w:p w14:paraId="5661B4B0" w14:textId="77777777" w:rsidR="002C5E26" w:rsidRPr="002A2A60" w:rsidRDefault="002C5E26" w:rsidP="00CA0CFB">
      <w:pPr>
        <w:spacing w:line="360" w:lineRule="auto"/>
        <w:rPr>
          <w:rFonts w:cs="Arial"/>
        </w:rPr>
      </w:pPr>
      <w:r w:rsidRPr="002A2A60">
        <w:rPr>
          <w:rFonts w:cs="Arial"/>
        </w:rPr>
        <w:t>Op bestuursniveau kunnen er kledingvoorschriften voor leerlingen uitgevaardigd worden. Dit dient in een beleid vastgelegd te worden en de oudergeleding van de (G)MR dient hiermee in te stemmen. Tevens het beleid van toepassing verklaren voor de ouders.</w:t>
      </w:r>
    </w:p>
    <w:p w14:paraId="7D5DB680" w14:textId="77777777" w:rsidR="002C5E26" w:rsidRPr="002A2A60" w:rsidRDefault="002C5E26" w:rsidP="00CA0CFB">
      <w:pPr>
        <w:spacing w:line="360" w:lineRule="auto"/>
        <w:rPr>
          <w:rFonts w:cs="Arial"/>
        </w:rPr>
      </w:pPr>
      <w:r w:rsidRPr="002A2A60">
        <w:rPr>
          <w:rFonts w:cs="Arial"/>
        </w:rPr>
        <w:t>Nadat het beleid is vastgesteld kan het gepubliceerd worden op website bestuur, website scholen, schoolgids en gedragscode van de individuele scholen.</w:t>
      </w:r>
    </w:p>
    <w:p w14:paraId="0F2F424A" w14:textId="77777777" w:rsidR="002C5E26" w:rsidRPr="002A2A60" w:rsidRDefault="002C5E26" w:rsidP="00CA0CFB">
      <w:pPr>
        <w:spacing w:line="360" w:lineRule="auto"/>
        <w:rPr>
          <w:rFonts w:cs="Arial"/>
        </w:rPr>
      </w:pPr>
      <w:r w:rsidRPr="002A2A60">
        <w:rPr>
          <w:rFonts w:cs="Arial"/>
        </w:rPr>
        <w:t>Beleid t.a.v. kledingvoorschriften voor medewerkers dient vastgesteld te worden door de personeelsgeleding van de (G)MR. Na vaststelling dient dit opgenomen te worden in de arbeidsvoorwaarden.</w:t>
      </w:r>
    </w:p>
    <w:p w14:paraId="230ED90A" w14:textId="77777777" w:rsidR="002C5E26" w:rsidRPr="002A2A60" w:rsidRDefault="002C5E26" w:rsidP="00CA0CFB">
      <w:pPr>
        <w:spacing w:line="360" w:lineRule="auto"/>
        <w:rPr>
          <w:rFonts w:cs="Arial"/>
          <w:b/>
        </w:rPr>
      </w:pPr>
      <w:r w:rsidRPr="002A2A60">
        <w:rPr>
          <w:rFonts w:cs="Arial"/>
        </w:rPr>
        <w:t>Tijdens het Plenum van 18 maart 2011 is besloten dat iedere school</w:t>
      </w:r>
      <w:r w:rsidRPr="002A2A60">
        <w:rPr>
          <w:rFonts w:cs="Arial"/>
          <w:bCs/>
        </w:rPr>
        <w:t xml:space="preserve"> het beleid inzake kledingvoorschriften als toevoeging opnemen in het schoolveiligheidsplan en desgewenst in de schoolgids het beleid opneemt met betrekking tot gezichtsbedekkende kleding. Hierbij zal gebruik worden gemaakt van de voorbeeldtekst die in het schoolveiligheidsplan wordt aangeleverd.</w:t>
      </w:r>
    </w:p>
    <w:p w14:paraId="0BA92B67" w14:textId="77777777" w:rsidR="009934DC" w:rsidRPr="002A2A60" w:rsidRDefault="009934DC" w:rsidP="00CA0CFB">
      <w:pPr>
        <w:spacing w:line="360" w:lineRule="auto"/>
        <w:rPr>
          <w:rFonts w:cs="Arial"/>
          <w:b/>
          <w:i/>
        </w:rPr>
      </w:pPr>
    </w:p>
    <w:p w14:paraId="73F2CEEE" w14:textId="77777777" w:rsidR="002C5E26" w:rsidRPr="002A2A60" w:rsidRDefault="002C5E26" w:rsidP="00CA0CFB">
      <w:pPr>
        <w:spacing w:line="360" w:lineRule="auto"/>
        <w:rPr>
          <w:rFonts w:cs="Arial"/>
          <w:i/>
        </w:rPr>
      </w:pPr>
      <w:r w:rsidRPr="002A2A60">
        <w:rPr>
          <w:rFonts w:cs="Arial"/>
          <w:i/>
        </w:rPr>
        <w:t>Algemene voorwaarden voor kledingvoorschriften voor de leerlingen en ouders binnen de school:</w:t>
      </w:r>
    </w:p>
    <w:p w14:paraId="44F9695C" w14:textId="77777777" w:rsidR="002C5E26" w:rsidRPr="002A2A60" w:rsidRDefault="002C5E26" w:rsidP="00CA0CFB">
      <w:pPr>
        <w:spacing w:line="360" w:lineRule="auto"/>
        <w:rPr>
          <w:rFonts w:cs="Arial"/>
        </w:rPr>
      </w:pPr>
      <w:r w:rsidRPr="002A2A60">
        <w:rPr>
          <w:rFonts w:cs="Arial"/>
        </w:rPr>
        <w:t xml:space="preserve">Voor kleding, die geen uiting is van een godsdienst of een mening (bv. naveltruitjes, baseballpetjes), kan een school kledingvoorschriften opstellen. De medezeggenschapsraad dient instemming te verlenen. Het beleid dient te voldoen aan enkele eisen: </w:t>
      </w:r>
    </w:p>
    <w:p w14:paraId="2F4BD3A7" w14:textId="77777777" w:rsidR="002C5E26" w:rsidRPr="002A2A60" w:rsidRDefault="002C5E26" w:rsidP="00CA0CFB">
      <w:pPr>
        <w:pStyle w:val="Lijstalinea"/>
        <w:numPr>
          <w:ilvl w:val="0"/>
          <w:numId w:val="10"/>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ondubbelzinnig zijn</w:t>
      </w:r>
    </w:p>
    <w:p w14:paraId="0B03705C" w14:textId="77777777" w:rsidR="002C5E26" w:rsidRPr="002A2A60" w:rsidRDefault="002C5E26" w:rsidP="00CA0CFB">
      <w:pPr>
        <w:pStyle w:val="Lijstalinea"/>
        <w:numPr>
          <w:ilvl w:val="0"/>
          <w:numId w:val="10"/>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mogen niet voor meer dan één uitleg vatbaar zijn</w:t>
      </w:r>
    </w:p>
    <w:p w14:paraId="1DFA1FDD" w14:textId="77777777" w:rsidR="002C5E26" w:rsidRPr="002A2A60" w:rsidRDefault="002C5E26" w:rsidP="00CA0CFB">
      <w:pPr>
        <w:pStyle w:val="Lijstalinea"/>
        <w:numPr>
          <w:ilvl w:val="0"/>
          <w:numId w:val="10"/>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voor alle leerlingen en medewerkers gelden</w:t>
      </w:r>
    </w:p>
    <w:p w14:paraId="1FA51BBB" w14:textId="77777777" w:rsidR="002C5E26" w:rsidRPr="002A2A60" w:rsidRDefault="002C5E26" w:rsidP="00CA0CFB">
      <w:pPr>
        <w:pStyle w:val="Lijstalinea"/>
        <w:numPr>
          <w:ilvl w:val="0"/>
          <w:numId w:val="10"/>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moeten bij iedereen bekend zijn</w:t>
      </w:r>
    </w:p>
    <w:p w14:paraId="1C25A27D" w14:textId="77777777" w:rsidR="002C5E26" w:rsidRPr="002A2A60" w:rsidRDefault="002C5E26" w:rsidP="00CA0CFB">
      <w:pPr>
        <w:pStyle w:val="Lijstalinea"/>
        <w:numPr>
          <w:ilvl w:val="0"/>
          <w:numId w:val="10"/>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voorschriften voor de leerlingen moeten vastgelegd worden in de schoolgids en/of de gedragscode</w:t>
      </w:r>
    </w:p>
    <w:p w14:paraId="6AD748CF" w14:textId="77777777" w:rsidR="002C5E26" w:rsidRPr="002A2A60" w:rsidRDefault="002C5E26" w:rsidP="00CA0CFB">
      <w:pPr>
        <w:spacing w:line="360" w:lineRule="auto"/>
        <w:rPr>
          <w:rFonts w:cs="Arial"/>
        </w:rPr>
      </w:pPr>
      <w:r w:rsidRPr="002A2A60">
        <w:rPr>
          <w:rFonts w:cs="Arial"/>
        </w:rPr>
        <w:t>Opmerking:</w:t>
      </w:r>
    </w:p>
    <w:p w14:paraId="60111E44" w14:textId="77777777" w:rsidR="002C5E26" w:rsidRPr="002A2A60" w:rsidRDefault="002C5E26" w:rsidP="00CA0CFB">
      <w:pPr>
        <w:spacing w:line="360" w:lineRule="auto"/>
        <w:rPr>
          <w:rFonts w:cs="Arial"/>
        </w:rPr>
      </w:pPr>
      <w:r w:rsidRPr="002A2A60">
        <w:rPr>
          <w:rFonts w:cs="Arial"/>
        </w:rPr>
        <w:t xml:space="preserve">Vraag je als school af of je beleid wilt maken op ‘algemene kledingvoorschriften’. </w:t>
      </w:r>
    </w:p>
    <w:p w14:paraId="0BC2F44B" w14:textId="77777777" w:rsidR="002C5E26" w:rsidRPr="002A2A60" w:rsidRDefault="002C5E26" w:rsidP="00CA0CFB">
      <w:pPr>
        <w:spacing w:line="360" w:lineRule="auto"/>
        <w:rPr>
          <w:rFonts w:cs="Arial"/>
        </w:rPr>
      </w:pPr>
      <w:r w:rsidRPr="002A2A60">
        <w:rPr>
          <w:rFonts w:cs="Arial"/>
        </w:rPr>
        <w:t xml:space="preserve">Indien een leerling, ouder of medewerker in de visie van de leidinggevende/leerkracht geen passende kleding draagt, kun je er ook voor kiezen om met de leerling (en de ouders van de leerling) of de medewerker een gesprek aan te gaan om samen tot een oplossing en afspraken te komen.  </w:t>
      </w:r>
    </w:p>
    <w:p w14:paraId="48613074" w14:textId="364CAC7B" w:rsidR="0036557D" w:rsidRDefault="002C5E26" w:rsidP="00CA0CFB">
      <w:pPr>
        <w:spacing w:line="360" w:lineRule="auto"/>
        <w:rPr>
          <w:rFonts w:cs="Arial"/>
        </w:rPr>
      </w:pPr>
      <w:r w:rsidRPr="002A2A60">
        <w:rPr>
          <w:rFonts w:cs="Arial"/>
        </w:rPr>
        <w:t>Op basis van bovenstaande zou onderstaande het beleid kunnen zijn op bestuursniveau wat vervolgens toegepast wordt op schoolniveau of het beleid wordt wel/niet op de individuele school gemaakt.</w:t>
      </w:r>
    </w:p>
    <w:p w14:paraId="41B001BD" w14:textId="77777777" w:rsidR="003E4C1B" w:rsidRPr="002A2A60" w:rsidRDefault="003E4C1B" w:rsidP="00CA0CFB">
      <w:pPr>
        <w:spacing w:line="360" w:lineRule="auto"/>
        <w:rPr>
          <w:b/>
        </w:rPr>
      </w:pPr>
    </w:p>
    <w:p w14:paraId="29A94267" w14:textId="77777777" w:rsidR="00092475" w:rsidRDefault="00092475" w:rsidP="00CA0CFB">
      <w:pPr>
        <w:spacing w:line="360" w:lineRule="auto"/>
        <w:rPr>
          <w:b/>
        </w:rPr>
      </w:pPr>
    </w:p>
    <w:p w14:paraId="76356A99" w14:textId="4B0C15B3" w:rsidR="005A13D5" w:rsidRPr="002A2A60" w:rsidRDefault="003E4C1B" w:rsidP="00CA0CFB">
      <w:pPr>
        <w:spacing w:line="360" w:lineRule="auto"/>
        <w:rPr>
          <w:b/>
        </w:rPr>
      </w:pPr>
      <w:r>
        <w:rPr>
          <w:b/>
        </w:rPr>
        <w:lastRenderedPageBreak/>
        <w:t>Schoolregels:</w:t>
      </w:r>
    </w:p>
    <w:p w14:paraId="56EDCB02" w14:textId="6D585912" w:rsidR="009934DC" w:rsidRPr="002A2A60" w:rsidRDefault="009934DC" w:rsidP="00CA0CFB">
      <w:pPr>
        <w:spacing w:line="360" w:lineRule="auto"/>
        <w:rPr>
          <w:i/>
        </w:rPr>
      </w:pPr>
      <w:r w:rsidRPr="002A2A60">
        <w:rPr>
          <w:i/>
        </w:rPr>
        <w:t>(</w:t>
      </w:r>
      <w:r w:rsidR="003E4C1B">
        <w:rPr>
          <w:i/>
        </w:rPr>
        <w:t xml:space="preserve">Zie </w:t>
      </w:r>
      <w:r w:rsidRPr="002A2A60">
        <w:rPr>
          <w:i/>
        </w:rPr>
        <w:t>voorbeeld protocol gedragscode)</w:t>
      </w:r>
    </w:p>
    <w:p w14:paraId="7B91FD8A" w14:textId="77777777" w:rsidR="0036557D" w:rsidRPr="002A2A60" w:rsidRDefault="0036557D" w:rsidP="00CA0CFB">
      <w:pPr>
        <w:spacing w:line="360" w:lineRule="auto"/>
        <w:rPr>
          <w:b/>
        </w:rPr>
      </w:pPr>
    </w:p>
    <w:p w14:paraId="2AB893F7" w14:textId="77777777" w:rsidR="0036557D" w:rsidRPr="002A2A60" w:rsidRDefault="0036557D" w:rsidP="00CA0CFB">
      <w:pPr>
        <w:spacing w:line="360" w:lineRule="auto"/>
        <w:rPr>
          <w:b/>
        </w:rPr>
      </w:pPr>
    </w:p>
    <w:p w14:paraId="061135E3" w14:textId="77777777" w:rsidR="0036557D" w:rsidRPr="002A2A60" w:rsidRDefault="0036557D" w:rsidP="00CA0CFB">
      <w:pPr>
        <w:spacing w:line="360" w:lineRule="auto"/>
        <w:rPr>
          <w:b/>
        </w:rPr>
      </w:pPr>
    </w:p>
    <w:p w14:paraId="5D4D000F" w14:textId="77777777" w:rsidR="0036557D" w:rsidRPr="002A2A60" w:rsidRDefault="0036557D" w:rsidP="00CA0CFB">
      <w:pPr>
        <w:spacing w:line="360" w:lineRule="auto"/>
        <w:rPr>
          <w:b/>
        </w:rPr>
      </w:pPr>
    </w:p>
    <w:p w14:paraId="6E081AEF" w14:textId="77777777" w:rsidR="0036557D" w:rsidRPr="002A2A60" w:rsidRDefault="0036557D" w:rsidP="00CA0CFB">
      <w:pPr>
        <w:spacing w:line="360" w:lineRule="auto"/>
        <w:rPr>
          <w:b/>
        </w:rPr>
      </w:pPr>
    </w:p>
    <w:p w14:paraId="47FE3AB6" w14:textId="77777777" w:rsidR="0036557D" w:rsidRPr="002A2A60" w:rsidRDefault="0036557D" w:rsidP="00CA0CFB">
      <w:pPr>
        <w:spacing w:line="360" w:lineRule="auto"/>
        <w:rPr>
          <w:b/>
        </w:rPr>
      </w:pPr>
    </w:p>
    <w:p w14:paraId="7F1F2391" w14:textId="77777777" w:rsidR="0036557D" w:rsidRPr="002A2A60" w:rsidRDefault="0036557D" w:rsidP="00CA0CFB">
      <w:pPr>
        <w:spacing w:line="360" w:lineRule="auto"/>
        <w:rPr>
          <w:b/>
        </w:rPr>
      </w:pPr>
    </w:p>
    <w:p w14:paraId="68A46E81" w14:textId="77777777" w:rsidR="0036557D" w:rsidRPr="002A2A60" w:rsidRDefault="0036557D" w:rsidP="00CA0CFB">
      <w:pPr>
        <w:spacing w:line="360" w:lineRule="auto"/>
        <w:rPr>
          <w:b/>
        </w:rPr>
      </w:pPr>
    </w:p>
    <w:p w14:paraId="07303C62" w14:textId="77777777" w:rsidR="0036557D" w:rsidRPr="002A2A60" w:rsidRDefault="0036557D" w:rsidP="00CA0CFB">
      <w:pPr>
        <w:spacing w:line="360" w:lineRule="auto"/>
        <w:rPr>
          <w:b/>
        </w:rPr>
      </w:pPr>
    </w:p>
    <w:p w14:paraId="60893632" w14:textId="77777777" w:rsidR="0036557D" w:rsidRPr="002A2A60" w:rsidRDefault="0036557D" w:rsidP="00CA0CFB">
      <w:pPr>
        <w:spacing w:line="360" w:lineRule="auto"/>
        <w:rPr>
          <w:b/>
        </w:rPr>
      </w:pPr>
    </w:p>
    <w:p w14:paraId="0AF0F7A8" w14:textId="77777777" w:rsidR="0036557D" w:rsidRPr="002A2A60" w:rsidRDefault="0036557D" w:rsidP="00CA0CFB">
      <w:pPr>
        <w:spacing w:line="360" w:lineRule="auto"/>
        <w:rPr>
          <w:b/>
        </w:rPr>
      </w:pPr>
    </w:p>
    <w:p w14:paraId="59599330" w14:textId="77777777" w:rsidR="00CA0CFB" w:rsidRPr="002A2A60" w:rsidRDefault="00CA0CFB" w:rsidP="00CA0CFB">
      <w:pPr>
        <w:spacing w:line="360" w:lineRule="auto"/>
        <w:rPr>
          <w:b/>
        </w:rPr>
      </w:pPr>
    </w:p>
    <w:p w14:paraId="5C708A41" w14:textId="77777777" w:rsidR="00CA0CFB" w:rsidRPr="002A2A60" w:rsidRDefault="00CA0CFB" w:rsidP="00CA0CFB">
      <w:pPr>
        <w:spacing w:line="360" w:lineRule="auto"/>
        <w:rPr>
          <w:b/>
        </w:rPr>
      </w:pPr>
    </w:p>
    <w:p w14:paraId="6474B614" w14:textId="77777777" w:rsidR="00CA0CFB" w:rsidRPr="002A2A60" w:rsidRDefault="00CA0CFB" w:rsidP="00CA0CFB">
      <w:pPr>
        <w:spacing w:line="360" w:lineRule="auto"/>
        <w:rPr>
          <w:b/>
        </w:rPr>
      </w:pPr>
    </w:p>
    <w:p w14:paraId="6C7A0EA1" w14:textId="77777777" w:rsidR="00CA0CFB" w:rsidRPr="002A2A60" w:rsidRDefault="00CA0CFB" w:rsidP="00CA0CFB">
      <w:pPr>
        <w:spacing w:line="360" w:lineRule="auto"/>
        <w:rPr>
          <w:b/>
        </w:rPr>
      </w:pPr>
    </w:p>
    <w:p w14:paraId="21902FE0" w14:textId="77777777" w:rsidR="00CA0CFB" w:rsidRPr="002A2A60" w:rsidRDefault="00CA0CFB" w:rsidP="00CA0CFB">
      <w:pPr>
        <w:spacing w:line="360" w:lineRule="auto"/>
        <w:rPr>
          <w:b/>
        </w:rPr>
      </w:pPr>
    </w:p>
    <w:p w14:paraId="338961BE" w14:textId="77777777" w:rsidR="00CA0CFB" w:rsidRPr="002A2A60" w:rsidRDefault="00CA0CFB" w:rsidP="00CA0CFB">
      <w:pPr>
        <w:spacing w:line="360" w:lineRule="auto"/>
        <w:rPr>
          <w:b/>
        </w:rPr>
      </w:pPr>
    </w:p>
    <w:p w14:paraId="387786CC" w14:textId="77777777" w:rsidR="00CA0CFB" w:rsidRPr="002A2A60" w:rsidRDefault="00CA0CFB" w:rsidP="00CA0CFB">
      <w:pPr>
        <w:spacing w:line="360" w:lineRule="auto"/>
        <w:rPr>
          <w:b/>
        </w:rPr>
      </w:pPr>
    </w:p>
    <w:p w14:paraId="5C7B129B" w14:textId="77777777" w:rsidR="00CA0CFB" w:rsidRPr="002A2A60" w:rsidRDefault="00CA0CFB" w:rsidP="00CA0CFB">
      <w:pPr>
        <w:spacing w:line="360" w:lineRule="auto"/>
        <w:rPr>
          <w:b/>
        </w:rPr>
      </w:pPr>
    </w:p>
    <w:p w14:paraId="78859D9F" w14:textId="77777777" w:rsidR="00CA0CFB" w:rsidRPr="002A2A60" w:rsidRDefault="00CA0CFB" w:rsidP="00CA0CFB">
      <w:pPr>
        <w:spacing w:line="360" w:lineRule="auto"/>
        <w:rPr>
          <w:b/>
        </w:rPr>
      </w:pPr>
    </w:p>
    <w:p w14:paraId="38FCCA62" w14:textId="77777777" w:rsidR="00CA0CFB" w:rsidRPr="002A2A60" w:rsidRDefault="00CA0CFB" w:rsidP="00CA0CFB">
      <w:pPr>
        <w:spacing w:line="360" w:lineRule="auto"/>
        <w:rPr>
          <w:b/>
        </w:rPr>
      </w:pPr>
    </w:p>
    <w:p w14:paraId="54ECE18D" w14:textId="77777777" w:rsidR="00CA0CFB" w:rsidRPr="002A2A60" w:rsidRDefault="00CA0CFB" w:rsidP="00CA0CFB">
      <w:pPr>
        <w:spacing w:line="360" w:lineRule="auto"/>
        <w:rPr>
          <w:b/>
        </w:rPr>
      </w:pPr>
    </w:p>
    <w:p w14:paraId="1E95B0CC" w14:textId="77777777" w:rsidR="00CA0CFB" w:rsidRPr="002A2A60" w:rsidRDefault="00CA0CFB" w:rsidP="00CA0CFB">
      <w:pPr>
        <w:spacing w:line="360" w:lineRule="auto"/>
        <w:rPr>
          <w:b/>
        </w:rPr>
      </w:pPr>
    </w:p>
    <w:p w14:paraId="6FAC3C07" w14:textId="77777777" w:rsidR="00CA0CFB" w:rsidRPr="002A2A60" w:rsidRDefault="00CA0CFB" w:rsidP="00CA0CFB">
      <w:pPr>
        <w:spacing w:line="360" w:lineRule="auto"/>
        <w:rPr>
          <w:b/>
        </w:rPr>
      </w:pPr>
    </w:p>
    <w:p w14:paraId="3D87C20B" w14:textId="77777777" w:rsidR="00CA0CFB" w:rsidRPr="002A2A60" w:rsidRDefault="00CA0CFB" w:rsidP="00CA0CFB">
      <w:pPr>
        <w:spacing w:line="360" w:lineRule="auto"/>
        <w:rPr>
          <w:b/>
        </w:rPr>
      </w:pPr>
    </w:p>
    <w:p w14:paraId="1C2BF03F" w14:textId="77777777" w:rsidR="00CA0CFB" w:rsidRPr="002A2A60" w:rsidRDefault="00CA0CFB" w:rsidP="00CA0CFB">
      <w:pPr>
        <w:spacing w:line="360" w:lineRule="auto"/>
        <w:rPr>
          <w:b/>
        </w:rPr>
      </w:pPr>
    </w:p>
    <w:p w14:paraId="5CAC68F7" w14:textId="77777777" w:rsidR="00CA0CFB" w:rsidRPr="002A2A60" w:rsidRDefault="00CA0CFB" w:rsidP="00CA0CFB">
      <w:pPr>
        <w:spacing w:line="360" w:lineRule="auto"/>
        <w:rPr>
          <w:b/>
        </w:rPr>
      </w:pPr>
    </w:p>
    <w:p w14:paraId="5D43C1E4" w14:textId="77777777" w:rsidR="00CA0CFB" w:rsidRPr="002A2A60" w:rsidRDefault="00CA0CFB" w:rsidP="00CA0CFB">
      <w:pPr>
        <w:spacing w:line="360" w:lineRule="auto"/>
        <w:rPr>
          <w:b/>
        </w:rPr>
      </w:pPr>
    </w:p>
    <w:p w14:paraId="3C484D48" w14:textId="77777777" w:rsidR="00327611" w:rsidRPr="002A2A60" w:rsidRDefault="00327611" w:rsidP="00CA0CFB">
      <w:pPr>
        <w:spacing w:line="360" w:lineRule="auto"/>
        <w:rPr>
          <w:b/>
        </w:rPr>
      </w:pPr>
    </w:p>
    <w:p w14:paraId="3CC9AA09" w14:textId="77777777" w:rsidR="00327611" w:rsidRPr="002A2A60" w:rsidRDefault="00327611" w:rsidP="00CA0CFB">
      <w:pPr>
        <w:spacing w:line="360" w:lineRule="auto"/>
        <w:rPr>
          <w:b/>
        </w:rPr>
      </w:pPr>
    </w:p>
    <w:p w14:paraId="1F8CDDCF" w14:textId="77777777" w:rsidR="00327611" w:rsidRPr="002A2A60" w:rsidRDefault="00327611" w:rsidP="00CA0CFB">
      <w:pPr>
        <w:spacing w:line="360" w:lineRule="auto"/>
        <w:rPr>
          <w:b/>
        </w:rPr>
      </w:pPr>
    </w:p>
    <w:p w14:paraId="7A260D10" w14:textId="46540057" w:rsidR="00327611" w:rsidRDefault="00327611" w:rsidP="00CA0CFB">
      <w:pPr>
        <w:spacing w:line="360" w:lineRule="auto"/>
        <w:rPr>
          <w:b/>
        </w:rPr>
      </w:pPr>
    </w:p>
    <w:p w14:paraId="1F9DDE8A" w14:textId="77777777" w:rsidR="003E4C1B" w:rsidRPr="002A2A60" w:rsidRDefault="003E4C1B" w:rsidP="00CA0CFB">
      <w:pPr>
        <w:spacing w:line="360" w:lineRule="auto"/>
        <w:rPr>
          <w:b/>
        </w:rPr>
      </w:pPr>
    </w:p>
    <w:p w14:paraId="0B7232D4" w14:textId="76C83DF0" w:rsidR="0036557D" w:rsidRPr="002A2A60" w:rsidRDefault="00BF07AD" w:rsidP="00CA0CFB">
      <w:pPr>
        <w:spacing w:line="360" w:lineRule="auto"/>
        <w:rPr>
          <w:b/>
          <w:u w:val="single"/>
        </w:rPr>
      </w:pPr>
      <w:r>
        <w:rPr>
          <w:b/>
          <w:u w:val="single"/>
        </w:rPr>
        <w:lastRenderedPageBreak/>
        <w:t xml:space="preserve">9. </w:t>
      </w:r>
      <w:r w:rsidR="0036557D" w:rsidRPr="002A2A60">
        <w:rPr>
          <w:b/>
          <w:u w:val="single"/>
        </w:rPr>
        <w:t>Protocollen rond preventie en afspraken:</w:t>
      </w:r>
    </w:p>
    <w:p w14:paraId="3714B12E" w14:textId="77777777" w:rsidR="0036557D" w:rsidRPr="002A2A60" w:rsidRDefault="0036557D" w:rsidP="00CA0CFB">
      <w:pPr>
        <w:spacing w:line="360" w:lineRule="auto"/>
        <w:rPr>
          <w:b/>
        </w:rPr>
      </w:pPr>
    </w:p>
    <w:p w14:paraId="2FDDF419" w14:textId="5FC8B553" w:rsidR="0036557D" w:rsidRPr="00CB703C" w:rsidRDefault="0036557D" w:rsidP="00CB703C">
      <w:pPr>
        <w:spacing w:line="276" w:lineRule="auto"/>
        <w:rPr>
          <w:b/>
          <w:sz w:val="20"/>
        </w:rPr>
      </w:pPr>
      <w:r w:rsidRPr="00CB703C">
        <w:rPr>
          <w:b/>
          <w:sz w:val="20"/>
        </w:rPr>
        <w:t xml:space="preserve">Voorkomen ongewenst </w:t>
      </w:r>
      <w:r w:rsidR="00CF0C38" w:rsidRPr="00CB703C">
        <w:rPr>
          <w:b/>
          <w:sz w:val="20"/>
        </w:rPr>
        <w:t>seksueel</w:t>
      </w:r>
      <w:r w:rsidRPr="00CB703C">
        <w:rPr>
          <w:b/>
          <w:sz w:val="20"/>
        </w:rPr>
        <w:t xml:space="preserve"> gedrag:</w:t>
      </w:r>
    </w:p>
    <w:p w14:paraId="64CE3FCD" w14:textId="2E4E1957"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Seksuele</w:t>
      </w:r>
      <w:r w:rsidR="00D056E5" w:rsidRPr="00CB703C">
        <w:rPr>
          <w:rFonts w:asciiTheme="minorHAnsi" w:hAnsiTheme="minorHAnsi"/>
          <w:sz w:val="20"/>
          <w:szCs w:val="22"/>
          <w:lang w:val="nl-NL"/>
        </w:rPr>
        <w:t xml:space="preserve"> intimidatie en misbruik</w:t>
      </w:r>
      <w:r w:rsidRPr="00CB703C">
        <w:rPr>
          <w:rFonts w:asciiTheme="minorHAnsi" w:hAnsiTheme="minorHAnsi"/>
          <w:sz w:val="20"/>
          <w:szCs w:val="22"/>
          <w:lang w:val="nl-NL"/>
        </w:rPr>
        <w:t xml:space="preserve"> – Voorbeeld protocol SKPO 2016</w:t>
      </w:r>
    </w:p>
    <w:p w14:paraId="57728DE3" w14:textId="77777777" w:rsidR="0036557D" w:rsidRPr="00CB703C" w:rsidRDefault="0036557D" w:rsidP="00CB703C">
      <w:pPr>
        <w:spacing w:line="276" w:lineRule="auto"/>
        <w:rPr>
          <w:b/>
          <w:sz w:val="20"/>
        </w:rPr>
      </w:pPr>
      <w:r w:rsidRPr="00CB703C">
        <w:rPr>
          <w:b/>
          <w:sz w:val="20"/>
        </w:rPr>
        <w:t>Voorkomen (digitaal) pesten:</w:t>
      </w:r>
    </w:p>
    <w:p w14:paraId="603664D2" w14:textId="51D28E30" w:rsidR="00D056E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(digitaal) pesten – Voorbeeld protocol SKPO 2016</w:t>
      </w:r>
    </w:p>
    <w:p w14:paraId="15A5B07D" w14:textId="18F5ECBD"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Online pesten – Voorbeeld protocol Stichting School en Veiligheid</w:t>
      </w:r>
    </w:p>
    <w:p w14:paraId="2AA15099" w14:textId="11366A22"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Pestprotocol Reis van Brandaan – Voorbeeld protocol SKPO 2016</w:t>
      </w:r>
    </w:p>
    <w:p w14:paraId="1A77AFB9" w14:textId="0E86E880" w:rsidR="0036557D" w:rsidRPr="00CB703C" w:rsidRDefault="0036557D" w:rsidP="00CB703C">
      <w:pPr>
        <w:spacing w:line="276" w:lineRule="auto"/>
        <w:rPr>
          <w:b/>
          <w:sz w:val="20"/>
        </w:rPr>
      </w:pPr>
      <w:r w:rsidRPr="00CB703C">
        <w:rPr>
          <w:b/>
          <w:sz w:val="20"/>
        </w:rPr>
        <w:t xml:space="preserve">Voorkomen </w:t>
      </w:r>
      <w:r w:rsidR="00476935" w:rsidRPr="00CB703C">
        <w:rPr>
          <w:b/>
          <w:sz w:val="20"/>
        </w:rPr>
        <w:t>grensoverschrijdend gedrag</w:t>
      </w:r>
      <w:r w:rsidRPr="00CB703C">
        <w:rPr>
          <w:b/>
          <w:sz w:val="20"/>
        </w:rPr>
        <w:t>:</w:t>
      </w:r>
    </w:p>
    <w:p w14:paraId="2FD8796D" w14:textId="213FF4F7"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Agressie</w:t>
      </w:r>
      <w:r w:rsidR="00D056E5" w:rsidRPr="00CB703C">
        <w:rPr>
          <w:rFonts w:asciiTheme="minorHAnsi" w:hAnsiTheme="minorHAnsi"/>
          <w:sz w:val="20"/>
          <w:szCs w:val="22"/>
          <w:lang w:val="nl-NL"/>
        </w:rPr>
        <w:t>, geweld en strafbare feiten</w:t>
      </w:r>
      <w:r w:rsidRPr="00CB703C">
        <w:rPr>
          <w:rFonts w:asciiTheme="minorHAnsi" w:hAnsiTheme="minorHAnsi"/>
          <w:sz w:val="20"/>
          <w:szCs w:val="22"/>
          <w:lang w:val="nl-NL"/>
        </w:rPr>
        <w:t xml:space="preserve"> – Voorbeeld protocol SKPO 2016</w:t>
      </w:r>
    </w:p>
    <w:p w14:paraId="2DA56BB1" w14:textId="658DC74A"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Discriminatie en homoseksuele intimidatie – Voorbeeld protocol SKPO 2016</w:t>
      </w:r>
    </w:p>
    <w:p w14:paraId="1EB718C0" w14:textId="77777777" w:rsidR="0036557D" w:rsidRPr="00CB703C" w:rsidRDefault="0036557D" w:rsidP="00CB703C">
      <w:pPr>
        <w:spacing w:line="276" w:lineRule="auto"/>
        <w:rPr>
          <w:b/>
          <w:sz w:val="20"/>
        </w:rPr>
      </w:pPr>
      <w:r w:rsidRPr="00CB703C">
        <w:rPr>
          <w:b/>
          <w:sz w:val="20"/>
        </w:rPr>
        <w:t>Afspraken rond ICT-gebruik:</w:t>
      </w:r>
    </w:p>
    <w:p w14:paraId="562E51DE" w14:textId="2202042C"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Omgaan met ICT en mobiele telefoons – Voorbeeld protocol SKPO 2016</w:t>
      </w:r>
    </w:p>
    <w:p w14:paraId="4A07923B" w14:textId="77777777" w:rsidR="0036557D" w:rsidRPr="00CB703C" w:rsidRDefault="0036557D" w:rsidP="00CB703C">
      <w:pPr>
        <w:spacing w:line="276" w:lineRule="auto"/>
        <w:rPr>
          <w:b/>
          <w:sz w:val="20"/>
        </w:rPr>
      </w:pPr>
      <w:r w:rsidRPr="00CB703C">
        <w:rPr>
          <w:b/>
          <w:sz w:val="20"/>
        </w:rPr>
        <w:t>Omgaan met vertrouwelijkheid/privacy:</w:t>
      </w:r>
    </w:p>
    <w:p w14:paraId="2BD8A0B8" w14:textId="6061C6FC"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Privacy afspraken – SKPO 2016</w:t>
      </w:r>
    </w:p>
    <w:p w14:paraId="221B93C8" w14:textId="6F25B591"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Echtscheiding en informatieplicht ouders – Voorbeeld protocol SKPO 2016</w:t>
      </w:r>
    </w:p>
    <w:p w14:paraId="1F81C072" w14:textId="6D8BEB8E"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Handreiking verwerking persoonsgegevens in zorg en adviesteams</w:t>
      </w:r>
    </w:p>
    <w:p w14:paraId="2A27CF4B" w14:textId="3843C803"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Bijzondere afspraken rondom privacy leerkrachten – SKPO 2016</w:t>
      </w:r>
    </w:p>
    <w:p w14:paraId="544831F5" w14:textId="77777777" w:rsidR="0036557D" w:rsidRPr="00CB703C" w:rsidRDefault="0036557D" w:rsidP="00CB703C">
      <w:pPr>
        <w:spacing w:line="276" w:lineRule="auto"/>
        <w:rPr>
          <w:b/>
          <w:sz w:val="20"/>
        </w:rPr>
      </w:pPr>
      <w:r w:rsidRPr="00CB703C">
        <w:rPr>
          <w:b/>
          <w:sz w:val="20"/>
        </w:rPr>
        <w:t>Rouwverwerking</w:t>
      </w:r>
    </w:p>
    <w:p w14:paraId="6121C55A" w14:textId="4086582B" w:rsidR="00D056E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Overlijden</w:t>
      </w:r>
      <w:r w:rsidR="00D056E5" w:rsidRPr="00CB703C">
        <w:rPr>
          <w:rFonts w:asciiTheme="minorHAnsi" w:hAnsiTheme="minorHAnsi"/>
          <w:sz w:val="20"/>
          <w:szCs w:val="22"/>
          <w:lang w:val="nl-NL"/>
        </w:rPr>
        <w:t xml:space="preserve"> en rouwverwerking</w:t>
      </w:r>
      <w:r w:rsidRPr="00CB703C">
        <w:rPr>
          <w:rFonts w:asciiTheme="minorHAnsi" w:hAnsiTheme="minorHAnsi"/>
          <w:sz w:val="20"/>
          <w:szCs w:val="22"/>
          <w:lang w:val="nl-NL"/>
        </w:rPr>
        <w:t xml:space="preserve"> – Voorbeeld protocol SKPO 2016</w:t>
      </w:r>
    </w:p>
    <w:p w14:paraId="679CFCD0" w14:textId="77777777" w:rsidR="0036557D" w:rsidRPr="00CB703C" w:rsidRDefault="0036557D" w:rsidP="00CB703C">
      <w:pPr>
        <w:spacing w:line="276" w:lineRule="auto"/>
        <w:rPr>
          <w:b/>
          <w:sz w:val="20"/>
        </w:rPr>
      </w:pPr>
      <w:r w:rsidRPr="00CB703C">
        <w:rPr>
          <w:b/>
          <w:sz w:val="20"/>
        </w:rPr>
        <w:t>Hantering meldcode kindermishandeling</w:t>
      </w:r>
    </w:p>
    <w:p w14:paraId="494AF563" w14:textId="776369BB"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Kindermishandeling – Protocol en werkboek SPILcentra 2016</w:t>
      </w:r>
    </w:p>
    <w:p w14:paraId="5BB4C2DC" w14:textId="77777777" w:rsidR="0036557D" w:rsidRPr="00CB703C" w:rsidRDefault="0036557D" w:rsidP="00CB703C">
      <w:pPr>
        <w:spacing w:line="276" w:lineRule="auto"/>
        <w:rPr>
          <w:b/>
          <w:sz w:val="20"/>
        </w:rPr>
      </w:pPr>
      <w:r w:rsidRPr="00CB703C">
        <w:rPr>
          <w:b/>
          <w:sz w:val="20"/>
        </w:rPr>
        <w:t>Medisch handelen</w:t>
      </w:r>
    </w:p>
    <w:p w14:paraId="7D372443" w14:textId="4CD5E6B3" w:rsidR="0036557D"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Medische handelingen op school – Handreiking PO raad 2016</w:t>
      </w:r>
    </w:p>
    <w:p w14:paraId="45003193" w14:textId="1A319A64"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Medisch handelen – Voorbeeld protocol PO raad</w:t>
      </w:r>
    </w:p>
    <w:p w14:paraId="7BFCA266" w14:textId="7C819840"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Diabeteszorg – Stappenplan PO raad 2016</w:t>
      </w:r>
    </w:p>
    <w:p w14:paraId="12BAB89A" w14:textId="36D861A1"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Voorbehouden en risicovolle medische handelingen in het onderwijs</w:t>
      </w:r>
    </w:p>
    <w:p w14:paraId="4777207D" w14:textId="77777777" w:rsidR="00384E90" w:rsidRPr="00CB703C" w:rsidRDefault="00384E90" w:rsidP="00CB703C">
      <w:pPr>
        <w:spacing w:line="276" w:lineRule="auto"/>
        <w:rPr>
          <w:b/>
          <w:sz w:val="20"/>
        </w:rPr>
      </w:pPr>
      <w:r w:rsidRPr="00CB703C">
        <w:rPr>
          <w:b/>
          <w:sz w:val="20"/>
        </w:rPr>
        <w:t>Schorsing en verwijdering:</w:t>
      </w:r>
    </w:p>
    <w:p w14:paraId="402648E1" w14:textId="72C13D20" w:rsidR="00384E90"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S</w:t>
      </w:r>
      <w:r w:rsidR="00384E90" w:rsidRPr="00CB703C">
        <w:rPr>
          <w:rFonts w:asciiTheme="minorHAnsi" w:hAnsiTheme="minorHAnsi"/>
          <w:sz w:val="20"/>
          <w:szCs w:val="22"/>
          <w:lang w:val="nl-NL"/>
        </w:rPr>
        <w:t>chorsing en verwijdering</w:t>
      </w:r>
      <w:r w:rsidRPr="00CB703C">
        <w:rPr>
          <w:rFonts w:asciiTheme="minorHAnsi" w:hAnsiTheme="minorHAnsi"/>
          <w:sz w:val="20"/>
          <w:szCs w:val="22"/>
          <w:lang w:val="nl-NL"/>
        </w:rPr>
        <w:t xml:space="preserve"> – Voorbeeld protocol SKPO 2016</w:t>
      </w:r>
    </w:p>
    <w:p w14:paraId="3FF4FB7A" w14:textId="3A936B21" w:rsidR="00384E90"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Time-out protocol – Voorbeeld protocol SKPO 2016</w:t>
      </w:r>
    </w:p>
    <w:p w14:paraId="34605AFA" w14:textId="77777777" w:rsidR="00384E90" w:rsidRPr="00CB703C" w:rsidRDefault="00384E90" w:rsidP="00CB703C">
      <w:pPr>
        <w:spacing w:line="276" w:lineRule="auto"/>
        <w:rPr>
          <w:b/>
          <w:sz w:val="20"/>
        </w:rPr>
      </w:pPr>
      <w:r w:rsidRPr="00CB703C">
        <w:rPr>
          <w:b/>
          <w:sz w:val="20"/>
        </w:rPr>
        <w:t>Schoolverzuim:</w:t>
      </w:r>
    </w:p>
    <w:p w14:paraId="59FEBABE" w14:textId="76541BD9" w:rsidR="00384E90"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Schoolverzuim – Voorbeeld protocol SKPO 2016</w:t>
      </w:r>
    </w:p>
    <w:p w14:paraId="1C4EE3F7" w14:textId="77777777" w:rsidR="00384E90" w:rsidRPr="00CB703C" w:rsidRDefault="00384E90" w:rsidP="00CB703C">
      <w:pPr>
        <w:spacing w:line="276" w:lineRule="auto"/>
        <w:rPr>
          <w:b/>
          <w:sz w:val="20"/>
        </w:rPr>
      </w:pPr>
      <w:r w:rsidRPr="00CB703C">
        <w:rPr>
          <w:b/>
          <w:sz w:val="20"/>
        </w:rPr>
        <w:t>Incidentenregistratie:</w:t>
      </w:r>
    </w:p>
    <w:p w14:paraId="355370B5" w14:textId="77304BE5" w:rsidR="00384E90" w:rsidRPr="00CB703C" w:rsidRDefault="00476935" w:rsidP="00CB703C">
      <w:pPr>
        <w:pStyle w:val="Lijstalinea"/>
        <w:numPr>
          <w:ilvl w:val="0"/>
          <w:numId w:val="10"/>
        </w:numPr>
        <w:spacing w:line="276" w:lineRule="auto"/>
        <w:rPr>
          <w:rFonts w:asciiTheme="minorHAnsi" w:hAnsiTheme="minorHAnsi"/>
          <w:b/>
          <w:sz w:val="20"/>
          <w:szCs w:val="22"/>
          <w:lang w:val="nl-NL"/>
        </w:rPr>
      </w:pPr>
      <w:r w:rsidRPr="00CB703C">
        <w:rPr>
          <w:rFonts w:asciiTheme="minorHAnsi" w:hAnsiTheme="minorHAnsi"/>
          <w:sz w:val="20"/>
          <w:szCs w:val="22"/>
          <w:lang w:val="nl-NL"/>
        </w:rPr>
        <w:t>I</w:t>
      </w:r>
      <w:r w:rsidR="00384E90" w:rsidRPr="00CB703C">
        <w:rPr>
          <w:rFonts w:asciiTheme="minorHAnsi" w:hAnsiTheme="minorHAnsi"/>
          <w:sz w:val="20"/>
          <w:szCs w:val="22"/>
          <w:lang w:val="nl-NL"/>
        </w:rPr>
        <w:t xml:space="preserve">ncidentenregistratie </w:t>
      </w:r>
      <w:r w:rsidRPr="00CB703C">
        <w:rPr>
          <w:rFonts w:asciiTheme="minorHAnsi" w:hAnsiTheme="minorHAnsi"/>
          <w:sz w:val="20"/>
          <w:szCs w:val="22"/>
          <w:lang w:val="nl-NL"/>
        </w:rPr>
        <w:t>– SKPO 2016</w:t>
      </w:r>
    </w:p>
    <w:p w14:paraId="5D17997B" w14:textId="77777777" w:rsidR="00384E90" w:rsidRPr="00CB703C" w:rsidRDefault="00384E90" w:rsidP="00CB703C">
      <w:pPr>
        <w:spacing w:line="276" w:lineRule="auto"/>
        <w:rPr>
          <w:b/>
          <w:sz w:val="20"/>
        </w:rPr>
      </w:pPr>
      <w:r w:rsidRPr="00CB703C">
        <w:rPr>
          <w:b/>
          <w:sz w:val="20"/>
        </w:rPr>
        <w:t>Ongewenst bezoek in en rond de school:</w:t>
      </w:r>
    </w:p>
    <w:p w14:paraId="6D67F9B1" w14:textId="3E200B25" w:rsidR="009934DC"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Ongewenst</w:t>
      </w:r>
      <w:r w:rsidR="009934DC" w:rsidRPr="00CB703C">
        <w:rPr>
          <w:rFonts w:asciiTheme="minorHAnsi" w:hAnsiTheme="minorHAnsi"/>
          <w:sz w:val="20"/>
          <w:szCs w:val="22"/>
          <w:lang w:val="nl-NL"/>
        </w:rPr>
        <w:t xml:space="preserve"> bezoek in en rond de school</w:t>
      </w:r>
      <w:r w:rsidRPr="00CB703C">
        <w:rPr>
          <w:rFonts w:asciiTheme="minorHAnsi" w:hAnsiTheme="minorHAnsi"/>
          <w:sz w:val="20"/>
          <w:szCs w:val="22"/>
          <w:lang w:val="nl-NL"/>
        </w:rPr>
        <w:t xml:space="preserve"> – Aanpak SKPO 2016</w:t>
      </w:r>
    </w:p>
    <w:p w14:paraId="6E586A46" w14:textId="3CAF045C" w:rsidR="00476935" w:rsidRPr="00CB703C" w:rsidRDefault="00476935" w:rsidP="00CB703C">
      <w:pPr>
        <w:spacing w:line="276" w:lineRule="auto"/>
        <w:rPr>
          <w:b/>
          <w:sz w:val="20"/>
        </w:rPr>
      </w:pPr>
      <w:r w:rsidRPr="00CB703C">
        <w:rPr>
          <w:b/>
          <w:sz w:val="20"/>
        </w:rPr>
        <w:t>Gedragscode:</w:t>
      </w:r>
    </w:p>
    <w:p w14:paraId="214704D5" w14:textId="5DAE39CF"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Gedragscode – Voorbeeld protocol SKPO 2016</w:t>
      </w:r>
    </w:p>
    <w:p w14:paraId="7FEC9A7A" w14:textId="67D1E8A2" w:rsidR="00476935" w:rsidRPr="00CB703C" w:rsidRDefault="00476935" w:rsidP="00CB703C">
      <w:pPr>
        <w:pStyle w:val="Lijstalinea"/>
        <w:numPr>
          <w:ilvl w:val="0"/>
          <w:numId w:val="10"/>
        </w:numPr>
        <w:spacing w:line="276" w:lineRule="auto"/>
        <w:rPr>
          <w:rFonts w:asciiTheme="minorHAnsi" w:hAnsiTheme="minorHAnsi"/>
          <w:sz w:val="20"/>
          <w:szCs w:val="22"/>
          <w:lang w:val="nl-NL"/>
        </w:rPr>
      </w:pPr>
      <w:r w:rsidRPr="00CB703C">
        <w:rPr>
          <w:rFonts w:asciiTheme="minorHAnsi" w:hAnsiTheme="minorHAnsi"/>
          <w:sz w:val="20"/>
          <w:szCs w:val="22"/>
          <w:lang w:val="nl-NL"/>
        </w:rPr>
        <w:t>Gedragscode Reis van Brandaan</w:t>
      </w:r>
      <w:r w:rsidR="00CB703C" w:rsidRPr="00CB703C">
        <w:rPr>
          <w:rFonts w:asciiTheme="minorHAnsi" w:hAnsiTheme="minorHAnsi"/>
          <w:sz w:val="20"/>
          <w:szCs w:val="22"/>
          <w:lang w:val="nl-NL"/>
        </w:rPr>
        <w:t xml:space="preserve"> – Voorbeeld protocol SKPO 2016</w:t>
      </w:r>
    </w:p>
    <w:p w14:paraId="32F2F609" w14:textId="14C84944" w:rsidR="00476935" w:rsidRPr="00CB703C" w:rsidRDefault="00476935" w:rsidP="00CB703C">
      <w:pPr>
        <w:spacing w:line="276" w:lineRule="auto"/>
        <w:rPr>
          <w:b/>
          <w:sz w:val="20"/>
        </w:rPr>
      </w:pPr>
      <w:r w:rsidRPr="00CB703C">
        <w:rPr>
          <w:b/>
          <w:sz w:val="20"/>
        </w:rPr>
        <w:t>Overig:</w:t>
      </w:r>
    </w:p>
    <w:p w14:paraId="62AF73E4" w14:textId="70341858" w:rsidR="00476935" w:rsidRPr="00CB703C" w:rsidRDefault="00476935" w:rsidP="006D2ADA">
      <w:pPr>
        <w:pStyle w:val="Lijstalinea"/>
        <w:numPr>
          <w:ilvl w:val="0"/>
          <w:numId w:val="28"/>
        </w:numPr>
        <w:spacing w:line="276" w:lineRule="auto"/>
        <w:rPr>
          <w:rFonts w:asciiTheme="minorHAnsi" w:hAnsiTheme="minorHAnsi"/>
          <w:sz w:val="22"/>
          <w:lang w:val="nl-NL"/>
        </w:rPr>
      </w:pPr>
      <w:r w:rsidRPr="00CB703C">
        <w:rPr>
          <w:rFonts w:asciiTheme="minorHAnsi" w:hAnsiTheme="minorHAnsi"/>
          <w:sz w:val="20"/>
          <w:lang w:val="nl-NL"/>
        </w:rPr>
        <w:t>Handreiking aanspreekpunt en coördinatie antipestbeleid (veiligheidscoördinator) – Stichting School en Veiligheid</w:t>
      </w:r>
    </w:p>
    <w:p w14:paraId="1996CCAD" w14:textId="07F71D82" w:rsidR="00476935" w:rsidRPr="00657739" w:rsidRDefault="00476935" w:rsidP="006D2ADA">
      <w:pPr>
        <w:pStyle w:val="Lijstalinea"/>
        <w:numPr>
          <w:ilvl w:val="0"/>
          <w:numId w:val="28"/>
        </w:numPr>
        <w:spacing w:line="276" w:lineRule="auto"/>
        <w:rPr>
          <w:rFonts w:asciiTheme="minorHAnsi" w:hAnsiTheme="minorHAnsi"/>
          <w:sz w:val="22"/>
          <w:lang w:val="nl-NL"/>
        </w:rPr>
      </w:pPr>
      <w:r w:rsidRPr="00CB703C">
        <w:rPr>
          <w:rFonts w:asciiTheme="minorHAnsi" w:hAnsiTheme="minorHAnsi"/>
          <w:sz w:val="20"/>
          <w:lang w:val="nl-NL"/>
        </w:rPr>
        <w:t>Kledingvoorschriften – Richtlijnen en beleid SKPO 2016</w:t>
      </w:r>
    </w:p>
    <w:p w14:paraId="2E33CC29" w14:textId="59F7A9AB" w:rsidR="00657739" w:rsidRPr="00657739" w:rsidRDefault="00657739" w:rsidP="006D2ADA">
      <w:pPr>
        <w:pStyle w:val="Lijstalinea"/>
        <w:numPr>
          <w:ilvl w:val="0"/>
          <w:numId w:val="28"/>
        </w:numPr>
        <w:spacing w:line="276" w:lineRule="auto"/>
        <w:rPr>
          <w:rFonts w:asciiTheme="minorHAnsi" w:hAnsiTheme="minorHAnsi"/>
          <w:sz w:val="22"/>
          <w:lang w:val="nl-NL"/>
        </w:rPr>
      </w:pPr>
      <w:r>
        <w:rPr>
          <w:rFonts w:asciiTheme="minorHAnsi" w:hAnsiTheme="minorHAnsi"/>
          <w:sz w:val="20"/>
          <w:lang w:val="nl-NL"/>
        </w:rPr>
        <w:t>Handreiking aanpak werkdruk – Voorbeeld Inspectie SWZ</w:t>
      </w:r>
    </w:p>
    <w:p w14:paraId="0D34E675" w14:textId="774F284F" w:rsidR="00657739" w:rsidRPr="00CB703C" w:rsidRDefault="00657739" w:rsidP="006D2ADA">
      <w:pPr>
        <w:pStyle w:val="Lijstalinea"/>
        <w:numPr>
          <w:ilvl w:val="0"/>
          <w:numId w:val="28"/>
        </w:numPr>
        <w:spacing w:line="276" w:lineRule="auto"/>
        <w:rPr>
          <w:rFonts w:asciiTheme="minorHAnsi" w:hAnsiTheme="minorHAnsi"/>
          <w:sz w:val="22"/>
          <w:lang w:val="nl-NL"/>
        </w:rPr>
      </w:pPr>
      <w:r>
        <w:rPr>
          <w:rFonts w:asciiTheme="minorHAnsi" w:hAnsiTheme="minorHAnsi"/>
          <w:sz w:val="20"/>
          <w:lang w:val="nl-NL"/>
        </w:rPr>
        <w:t>Handreiking aanpak agressie en geweld personeel – Voorbeeld Inspectie SWZ</w:t>
      </w:r>
    </w:p>
    <w:p w14:paraId="597486D9" w14:textId="5D132A27" w:rsidR="00CA0CFB" w:rsidRPr="002A2A60" w:rsidRDefault="00CA0CFB" w:rsidP="00CA0CFB">
      <w:pPr>
        <w:spacing w:line="360" w:lineRule="auto"/>
        <w:rPr>
          <w:b/>
        </w:rPr>
      </w:pPr>
    </w:p>
    <w:p w14:paraId="66661091" w14:textId="43195320" w:rsidR="00384E90" w:rsidRPr="002A2A60" w:rsidRDefault="00BF07AD" w:rsidP="00CA0CFB">
      <w:pPr>
        <w:spacing w:line="360" w:lineRule="auto"/>
        <w:rPr>
          <w:b/>
          <w:u w:val="single"/>
        </w:rPr>
      </w:pPr>
      <w:r>
        <w:rPr>
          <w:b/>
          <w:u w:val="single"/>
        </w:rPr>
        <w:lastRenderedPageBreak/>
        <w:t xml:space="preserve">10 </w:t>
      </w:r>
      <w:r w:rsidR="00F852BC" w:rsidRPr="002A2A60">
        <w:rPr>
          <w:b/>
          <w:u w:val="single"/>
        </w:rPr>
        <w:t>Gebouw en veiligheid:</w:t>
      </w:r>
    </w:p>
    <w:p w14:paraId="74966D6E" w14:textId="77777777" w:rsidR="00F852BC" w:rsidRPr="002A2A60" w:rsidRDefault="00F852BC" w:rsidP="00CA0CFB">
      <w:pPr>
        <w:spacing w:line="360" w:lineRule="auto"/>
        <w:rPr>
          <w:b/>
        </w:rPr>
      </w:pPr>
    </w:p>
    <w:p w14:paraId="49F0FE3C" w14:textId="77777777" w:rsidR="00F852BC" w:rsidRPr="002A2A60" w:rsidRDefault="004C6299" w:rsidP="00CA0CFB">
      <w:pPr>
        <w:spacing w:line="360" w:lineRule="auto"/>
        <w:rPr>
          <w:b/>
        </w:rPr>
      </w:pPr>
      <w:r w:rsidRPr="002A2A60">
        <w:rPr>
          <w:b/>
        </w:rPr>
        <w:t>Schoolgebouw en omgeving:</w:t>
      </w:r>
    </w:p>
    <w:p w14:paraId="3D562594" w14:textId="77777777" w:rsidR="004C6299" w:rsidRPr="002A2A60" w:rsidRDefault="004C6299" w:rsidP="00CA0CFB">
      <w:pPr>
        <w:spacing w:line="360" w:lineRule="auto"/>
        <w:rPr>
          <w:b/>
        </w:rPr>
      </w:pPr>
    </w:p>
    <w:p w14:paraId="2CEC7A2E" w14:textId="77777777" w:rsidR="004C6299" w:rsidRPr="002A2A60" w:rsidRDefault="004C6299" w:rsidP="00CA0CFB">
      <w:pPr>
        <w:spacing w:line="360" w:lineRule="auto"/>
        <w:rPr>
          <w:rFonts w:cs="Arial"/>
          <w:bCs/>
          <w:i/>
        </w:rPr>
      </w:pPr>
      <w:r w:rsidRPr="002A2A60">
        <w:rPr>
          <w:rFonts w:cs="Arial"/>
          <w:bCs/>
          <w:i/>
        </w:rPr>
        <w:t>Inleiding</w:t>
      </w:r>
    </w:p>
    <w:p w14:paraId="07180145" w14:textId="77777777" w:rsidR="004C6299" w:rsidRPr="002A2A60" w:rsidRDefault="004C6299" w:rsidP="00CA0CFB">
      <w:pPr>
        <w:spacing w:line="360" w:lineRule="auto"/>
        <w:rPr>
          <w:rFonts w:cs="Arial"/>
          <w:bCs/>
        </w:rPr>
      </w:pPr>
      <w:r w:rsidRPr="002A2A60">
        <w:rPr>
          <w:rFonts w:cs="Arial"/>
          <w:bCs/>
        </w:rPr>
        <w:t>Aangezien de kinderen vrijwel alle schooltijd in het schoolgebouw doorbrengen, vormt de staat van onderhoud, het gebruik en de inrichting van het gebouw een onderwerp dat de veiligheid van de kinderen raakt.</w:t>
      </w:r>
    </w:p>
    <w:p w14:paraId="3EF55D47" w14:textId="77777777" w:rsidR="004C6299" w:rsidRPr="002A2A60" w:rsidRDefault="004C6299" w:rsidP="00CA0CFB">
      <w:pPr>
        <w:spacing w:line="360" w:lineRule="auto"/>
        <w:rPr>
          <w:rFonts w:cs="Arial"/>
          <w:b/>
          <w:bCs/>
        </w:rPr>
      </w:pPr>
    </w:p>
    <w:p w14:paraId="660842E2" w14:textId="77777777" w:rsidR="004C6299" w:rsidRPr="002A2A60" w:rsidRDefault="004C6299" w:rsidP="00CA0CFB">
      <w:pPr>
        <w:spacing w:line="360" w:lineRule="auto"/>
        <w:rPr>
          <w:rFonts w:cs="Arial"/>
          <w:bCs/>
          <w:i/>
        </w:rPr>
      </w:pPr>
      <w:r w:rsidRPr="002A2A60">
        <w:rPr>
          <w:rFonts w:cs="Arial"/>
          <w:bCs/>
          <w:i/>
        </w:rPr>
        <w:t>Gebouw, plattegrond, meterkasten, gastoevoer</w:t>
      </w:r>
    </w:p>
    <w:p w14:paraId="65FACCFD" w14:textId="77777777" w:rsidR="004C6299" w:rsidRPr="002A2A60" w:rsidRDefault="004C6299" w:rsidP="00CA0CFB">
      <w:pPr>
        <w:spacing w:line="360" w:lineRule="auto"/>
        <w:rPr>
          <w:rFonts w:cs="Arial"/>
          <w:bCs/>
        </w:rPr>
      </w:pPr>
      <w:r w:rsidRPr="002A2A60">
        <w:rPr>
          <w:rFonts w:cs="Arial"/>
          <w:bCs/>
        </w:rPr>
        <w:t>In geval van brand is het noodzakelijk snel de gas- en elektriciteitstoevoer te kunnen afsluiten.</w:t>
      </w:r>
    </w:p>
    <w:p w14:paraId="6196ED89" w14:textId="77777777" w:rsidR="004C6299" w:rsidRPr="002A2A60" w:rsidRDefault="004C6299" w:rsidP="00CA0CFB">
      <w:pPr>
        <w:spacing w:line="360" w:lineRule="auto"/>
        <w:rPr>
          <w:rFonts w:cs="Arial"/>
          <w:bCs/>
        </w:rPr>
      </w:pPr>
      <w:r w:rsidRPr="002A2A60">
        <w:rPr>
          <w:rFonts w:cs="Arial"/>
          <w:bCs/>
        </w:rPr>
        <w:t>Voeg daarom hier de plattegrond van de school in, waarop de meterkasten en de gastoevoer zijn aangegeven.</w:t>
      </w:r>
    </w:p>
    <w:p w14:paraId="7623829F" w14:textId="77777777" w:rsidR="004C6299" w:rsidRPr="002A2A60" w:rsidRDefault="004C6299" w:rsidP="00CA0CFB">
      <w:pPr>
        <w:spacing w:line="360" w:lineRule="auto"/>
        <w:rPr>
          <w:rFonts w:cs="Arial"/>
          <w:b/>
          <w:bCs/>
        </w:rPr>
      </w:pPr>
    </w:p>
    <w:p w14:paraId="4B571681" w14:textId="77777777" w:rsidR="004C6299" w:rsidRPr="002A2A60" w:rsidRDefault="004C6299" w:rsidP="00CA0CFB">
      <w:pPr>
        <w:spacing w:line="360" w:lineRule="auto"/>
        <w:rPr>
          <w:rFonts w:cs="Arial"/>
          <w:bCs/>
          <w:i/>
        </w:rPr>
      </w:pPr>
      <w:r w:rsidRPr="002A2A60">
        <w:rPr>
          <w:rFonts w:cs="Arial"/>
          <w:bCs/>
          <w:i/>
        </w:rPr>
        <w:t>Laat werken in school</w:t>
      </w:r>
    </w:p>
    <w:p w14:paraId="67073FBB" w14:textId="77777777" w:rsidR="004C6299" w:rsidRPr="002A2A60" w:rsidRDefault="004C6299" w:rsidP="00CA0CFB">
      <w:pPr>
        <w:spacing w:line="360" w:lineRule="auto"/>
        <w:rPr>
          <w:rFonts w:cs="Arial"/>
          <w:bCs/>
        </w:rPr>
      </w:pPr>
      <w:r w:rsidRPr="002A2A60">
        <w:rPr>
          <w:rFonts w:cs="Arial"/>
          <w:bCs/>
        </w:rPr>
        <w:t>Het kan voorkomen dat een leerkracht door omstandigheden ’s avonds of in het weekend alleen op school werkzaam is. In verband met ongelukken of insluipers is dit geen wenselijke situatie. Het verdient de aanbeveling dat de betreffende leerkracht de toegang tot school afgesloten heeft en een mobiele telefoon bij zich heeft om hulp te kunnen inroepen.</w:t>
      </w:r>
    </w:p>
    <w:p w14:paraId="1C24E637" w14:textId="77777777" w:rsidR="004C6299" w:rsidRPr="002A2A60" w:rsidRDefault="004C6299" w:rsidP="00CA0CFB">
      <w:pPr>
        <w:spacing w:line="360" w:lineRule="auto"/>
        <w:rPr>
          <w:rFonts w:cs="Arial"/>
          <w:b/>
        </w:rPr>
      </w:pPr>
    </w:p>
    <w:p w14:paraId="4EA09A6E" w14:textId="77777777" w:rsidR="004C6299" w:rsidRPr="002A2A60" w:rsidRDefault="004C6299" w:rsidP="00CA0CFB">
      <w:pPr>
        <w:spacing w:line="360" w:lineRule="auto"/>
        <w:rPr>
          <w:rFonts w:cs="Arial"/>
          <w:bCs/>
          <w:i/>
        </w:rPr>
      </w:pPr>
      <w:r w:rsidRPr="002A2A60">
        <w:rPr>
          <w:rFonts w:cs="Arial"/>
          <w:bCs/>
          <w:i/>
        </w:rPr>
        <w:t>Veiligheid en het onderhoudsplan</w:t>
      </w:r>
    </w:p>
    <w:p w14:paraId="02514E9F" w14:textId="77777777" w:rsidR="004C6299" w:rsidRPr="002A2A60" w:rsidRDefault="004C6299" w:rsidP="00CA0CFB">
      <w:pPr>
        <w:spacing w:line="360" w:lineRule="auto"/>
        <w:rPr>
          <w:rFonts w:cs="Arial"/>
          <w:bCs/>
        </w:rPr>
      </w:pPr>
      <w:r w:rsidRPr="002A2A60">
        <w:rPr>
          <w:rFonts w:cs="Arial"/>
          <w:bCs/>
        </w:rPr>
        <w:t xml:space="preserve">Voeg hier een verwijzing naar uw onderhoudsplan in, met een lijstje van geplande acties – aanpassingen aan het schoolgebouw met betrekking tot de veiligheid. </w:t>
      </w:r>
    </w:p>
    <w:p w14:paraId="0441E961" w14:textId="77777777" w:rsidR="004C6299" w:rsidRPr="002A2A60" w:rsidRDefault="004C6299" w:rsidP="00CA0CFB">
      <w:pPr>
        <w:spacing w:line="360" w:lineRule="auto"/>
        <w:rPr>
          <w:rFonts w:cs="Arial"/>
          <w:b/>
          <w:bCs/>
        </w:rPr>
      </w:pPr>
    </w:p>
    <w:p w14:paraId="6FA2E9E2" w14:textId="77777777" w:rsidR="004C6299" w:rsidRPr="002A2A60" w:rsidRDefault="004C6299" w:rsidP="00CA0CFB">
      <w:pPr>
        <w:spacing w:line="360" w:lineRule="auto"/>
        <w:rPr>
          <w:rFonts w:cs="Arial"/>
          <w:bCs/>
          <w:i/>
        </w:rPr>
      </w:pPr>
      <w:r w:rsidRPr="002A2A60">
        <w:rPr>
          <w:rFonts w:cs="Arial"/>
          <w:bCs/>
          <w:i/>
        </w:rPr>
        <w:t>Inspectie brandweer – inspectie GGD</w:t>
      </w:r>
    </w:p>
    <w:p w14:paraId="57F3640C" w14:textId="77777777" w:rsidR="004C6299" w:rsidRPr="002A2A60" w:rsidRDefault="004C6299" w:rsidP="00CA0CFB">
      <w:pPr>
        <w:spacing w:line="360" w:lineRule="auto"/>
        <w:rPr>
          <w:rFonts w:cs="Arial"/>
          <w:bCs/>
        </w:rPr>
      </w:pPr>
      <w:r w:rsidRPr="002A2A60">
        <w:rPr>
          <w:rFonts w:cs="Arial"/>
          <w:bCs/>
        </w:rPr>
        <w:t>Voeg hier een kopie van de gebruikersverklaring in van de brandweer en een verwijzing naar het inspectierapport van de GGD.</w:t>
      </w:r>
    </w:p>
    <w:p w14:paraId="2F521313" w14:textId="77777777" w:rsidR="004C6299" w:rsidRPr="002A2A60" w:rsidRDefault="004C6299" w:rsidP="00CA0CFB">
      <w:pPr>
        <w:spacing w:line="360" w:lineRule="auto"/>
        <w:rPr>
          <w:rFonts w:cs="Arial"/>
          <w:b/>
          <w:bCs/>
        </w:rPr>
      </w:pPr>
    </w:p>
    <w:p w14:paraId="7AB29D42" w14:textId="77777777" w:rsidR="004C6299" w:rsidRPr="002A2A60" w:rsidRDefault="004C6299" w:rsidP="00CA0CFB">
      <w:pPr>
        <w:spacing w:line="360" w:lineRule="auto"/>
        <w:rPr>
          <w:rFonts w:cs="Arial"/>
          <w:bCs/>
          <w:i/>
        </w:rPr>
      </w:pPr>
      <w:r w:rsidRPr="002A2A60">
        <w:rPr>
          <w:rFonts w:cs="Arial"/>
          <w:bCs/>
          <w:i/>
        </w:rPr>
        <w:t>Omgeving – verkeersveiligheid (Brabants Veiligheids-Label)</w:t>
      </w:r>
    </w:p>
    <w:p w14:paraId="3147F99E" w14:textId="77777777" w:rsidR="004C6299" w:rsidRPr="002A2A60" w:rsidRDefault="004C6299" w:rsidP="00CA0CFB">
      <w:pPr>
        <w:spacing w:line="360" w:lineRule="auto"/>
        <w:rPr>
          <w:rFonts w:cs="Arial"/>
          <w:bCs/>
        </w:rPr>
      </w:pPr>
      <w:r w:rsidRPr="002A2A60">
        <w:rPr>
          <w:rFonts w:cs="Arial"/>
          <w:bCs/>
        </w:rPr>
        <w:t>Ook de veiligheid rondom de school is een punt van zorg voor de directie en het team.</w:t>
      </w:r>
    </w:p>
    <w:p w14:paraId="313FF9FE" w14:textId="77777777" w:rsidR="004C6299" w:rsidRPr="002A2A60" w:rsidRDefault="004C6299" w:rsidP="00CA0CFB">
      <w:pPr>
        <w:spacing w:line="360" w:lineRule="auto"/>
        <w:rPr>
          <w:rFonts w:cs="Arial"/>
          <w:bCs/>
        </w:rPr>
      </w:pPr>
      <w:r w:rsidRPr="002A2A60">
        <w:rPr>
          <w:rFonts w:cs="Arial"/>
          <w:bCs/>
        </w:rPr>
        <w:t>Scholen kunnen m.b.t. de verkeerssituatie rondom de school een eigen beleid (projecten, afspraken met de gemeente, brigadiers) maken.</w:t>
      </w:r>
    </w:p>
    <w:p w14:paraId="7E6645B5" w14:textId="77777777" w:rsidR="004C6299" w:rsidRPr="002A2A60" w:rsidRDefault="004C6299" w:rsidP="00CA0CFB">
      <w:pPr>
        <w:spacing w:line="360" w:lineRule="auto"/>
        <w:rPr>
          <w:rFonts w:cs="Arial"/>
        </w:rPr>
      </w:pPr>
      <w:r w:rsidRPr="002A2A60">
        <w:rPr>
          <w:rFonts w:cs="Arial"/>
        </w:rPr>
        <w:t>Voeg hier een plattegrond van de omgeving van de school in, met een lijstje van aandachtspunten tav de verkeerssituatie.</w:t>
      </w:r>
    </w:p>
    <w:p w14:paraId="348D390D" w14:textId="77777777" w:rsidR="004C6299" w:rsidRPr="002A2A60" w:rsidRDefault="004C6299" w:rsidP="00CA0CFB">
      <w:pPr>
        <w:spacing w:line="360" w:lineRule="auto"/>
        <w:rPr>
          <w:rFonts w:cs="Arial"/>
        </w:rPr>
      </w:pPr>
      <w:r w:rsidRPr="002A2A60">
        <w:rPr>
          <w:rFonts w:cs="Arial"/>
        </w:rPr>
        <w:t>Voeg, indien van toepassing, hier een verwijzing naar het BVL- plan van jouw school in.</w:t>
      </w:r>
    </w:p>
    <w:p w14:paraId="2B576A4D" w14:textId="77777777" w:rsidR="00F852BC" w:rsidRPr="002A2A60" w:rsidRDefault="00F852BC" w:rsidP="00CA0CFB">
      <w:pPr>
        <w:spacing w:line="360" w:lineRule="auto"/>
        <w:rPr>
          <w:b/>
        </w:rPr>
      </w:pPr>
      <w:r w:rsidRPr="002A2A60">
        <w:rPr>
          <w:b/>
        </w:rPr>
        <w:lastRenderedPageBreak/>
        <w:t>B</w:t>
      </w:r>
      <w:r w:rsidR="004C6299" w:rsidRPr="002A2A60">
        <w:rPr>
          <w:b/>
        </w:rPr>
        <w:t>ouwtechnisch &amp; b</w:t>
      </w:r>
      <w:r w:rsidRPr="002A2A60">
        <w:rPr>
          <w:b/>
        </w:rPr>
        <w:t>randveiligheid</w:t>
      </w:r>
      <w:r w:rsidR="004C6299" w:rsidRPr="002A2A60">
        <w:rPr>
          <w:b/>
        </w:rPr>
        <w:t>:</w:t>
      </w:r>
    </w:p>
    <w:p w14:paraId="5395D82D" w14:textId="77777777" w:rsidR="004C6299" w:rsidRPr="002A2A60" w:rsidRDefault="004C6299" w:rsidP="00CA0CFB">
      <w:pPr>
        <w:spacing w:line="360" w:lineRule="auto"/>
        <w:rPr>
          <w:b/>
        </w:rPr>
      </w:pPr>
    </w:p>
    <w:p w14:paraId="369305C6" w14:textId="77777777" w:rsidR="004C6299" w:rsidRPr="002A2A60" w:rsidRDefault="004C6299" w:rsidP="00CA0CFB">
      <w:pPr>
        <w:spacing w:line="360" w:lineRule="auto"/>
        <w:rPr>
          <w:rFonts w:cs="Arial"/>
        </w:rPr>
      </w:pPr>
      <w:r w:rsidRPr="002A2A60">
        <w:rPr>
          <w:rFonts w:cs="Arial"/>
        </w:rPr>
        <w:t>In dit hoofdstuk worden drie aspecten rondom gebouw en veiligheid beschreven, namelijk "bouwtechnisch en brandveiligheid", "speeltoestellen" en "ontruimingsplan en inruimingsplan".</w:t>
      </w:r>
    </w:p>
    <w:p w14:paraId="41514516" w14:textId="77777777" w:rsidR="004C6299" w:rsidRPr="002A2A60" w:rsidRDefault="004C6299" w:rsidP="00CA0CFB">
      <w:pPr>
        <w:spacing w:line="360" w:lineRule="auto"/>
        <w:rPr>
          <w:rFonts w:cs="Arial"/>
          <w:b/>
        </w:rPr>
      </w:pPr>
    </w:p>
    <w:p w14:paraId="65D433C2" w14:textId="77777777" w:rsidR="004C6299" w:rsidRPr="002A2A60" w:rsidRDefault="004C6299" w:rsidP="00CA0CFB">
      <w:pPr>
        <w:spacing w:line="360" w:lineRule="auto"/>
        <w:rPr>
          <w:rFonts w:cs="Arial"/>
          <w:i/>
        </w:rPr>
      </w:pPr>
      <w:r w:rsidRPr="002A2A60">
        <w:rPr>
          <w:rFonts w:cs="Arial"/>
          <w:i/>
        </w:rPr>
        <w:t>Bouwtechnisch en brandveiligheid</w:t>
      </w:r>
    </w:p>
    <w:p w14:paraId="18D2805B" w14:textId="77777777" w:rsidR="004C6299" w:rsidRPr="002A2A60" w:rsidRDefault="004C6299" w:rsidP="00CA0CFB">
      <w:pPr>
        <w:spacing w:line="360" w:lineRule="auto"/>
        <w:rPr>
          <w:rFonts w:cs="Arial"/>
        </w:rPr>
      </w:pPr>
      <w:r w:rsidRPr="002A2A60">
        <w:rPr>
          <w:rFonts w:cs="Arial"/>
        </w:rPr>
        <w:t xml:space="preserve">Deze veiligheidsaspecten komen vooral aan de orde bij de (ver)bouw van scholen. De wettelijke eisen en richtlijnen zijn vastgelegd in het Bouwbesluit en in de Arbo-wet. De eisen in de Arbo-wet  zijn onder andere gericht op een verantwoorde inrichting van het gebouw, omgang met gevaarlijke stoffen, brandveiligheid en algemene veiligheid. Sinds 1 oktober 2010 is het verplicht in het bezit te zijn van een omgevingsvergunning </w:t>
      </w:r>
      <w:r w:rsidRPr="002A2A60">
        <w:t>voor alle activiteiten op het gebied van (ver)bouw, monumenten, milieu, natuur en ruimte.</w:t>
      </w:r>
    </w:p>
    <w:p w14:paraId="5E92E598" w14:textId="77777777" w:rsidR="004C6299" w:rsidRPr="002A2A60" w:rsidRDefault="004C6299" w:rsidP="00CA0CFB">
      <w:pPr>
        <w:spacing w:line="360" w:lineRule="auto"/>
        <w:rPr>
          <w:rFonts w:cs="Arial"/>
        </w:rPr>
      </w:pPr>
      <w:r w:rsidRPr="002A2A60">
        <w:rPr>
          <w:rFonts w:cs="Arial"/>
        </w:rPr>
        <w:t> </w:t>
      </w:r>
    </w:p>
    <w:p w14:paraId="447EDD72" w14:textId="77777777" w:rsidR="004C6299" w:rsidRPr="002A2A60" w:rsidRDefault="004C6299" w:rsidP="00CA0CFB">
      <w:pPr>
        <w:spacing w:line="360" w:lineRule="auto"/>
        <w:rPr>
          <w:rFonts w:cs="Arial"/>
        </w:rPr>
      </w:pPr>
      <w:r w:rsidRPr="002A2A60">
        <w:rPr>
          <w:rFonts w:cs="Arial"/>
        </w:rPr>
        <w:t>Meer informatie rondom de wettelijke bepalingen van bouwtechnische en brandveiligheidszaken rondom een school kan worden gevonden via onderstaande link:</w:t>
      </w:r>
    </w:p>
    <w:p w14:paraId="52024776" w14:textId="77777777" w:rsidR="004C6299" w:rsidRPr="002A2A60" w:rsidRDefault="00AE43E1" w:rsidP="00CA0CFB">
      <w:pPr>
        <w:spacing w:line="360" w:lineRule="auto"/>
        <w:rPr>
          <w:rFonts w:cs="Arial"/>
        </w:rPr>
      </w:pPr>
      <w:hyperlink r:id="rId21" w:history="1">
        <w:r w:rsidR="004C6299" w:rsidRPr="002A2A60">
          <w:rPr>
            <w:rStyle w:val="Hyperlink"/>
          </w:rPr>
          <w:t>http://www.rijksoverheid.nl/documenten-en-publicaties/vragen-en-antwoorden/aan-welke-huisvestingseisen-moeten-schoolgebouwen-voldoen.html</w:t>
        </w:r>
      </w:hyperlink>
    </w:p>
    <w:p w14:paraId="01F0D837" w14:textId="77777777" w:rsidR="000069D1" w:rsidRDefault="000069D1" w:rsidP="00CA0CFB">
      <w:pPr>
        <w:spacing w:line="360" w:lineRule="auto"/>
        <w:rPr>
          <w:rFonts w:cs="Arial"/>
        </w:rPr>
      </w:pPr>
    </w:p>
    <w:p w14:paraId="3C7C6D08" w14:textId="200508FD" w:rsidR="004C6299" w:rsidRDefault="000069D1" w:rsidP="00CA0CFB">
      <w:pPr>
        <w:spacing w:line="360" w:lineRule="auto"/>
        <w:rPr>
          <w:rFonts w:cs="Arial"/>
        </w:rPr>
      </w:pPr>
      <w:r>
        <w:rPr>
          <w:rFonts w:cs="Arial"/>
        </w:rPr>
        <w:t>Voor advies of begeleiding rond bouwtechnisch en brandveiligheid van scholen, kan contact opgenomen worden met Arno de Vlaming van SKPO (</w:t>
      </w:r>
      <w:hyperlink r:id="rId22" w:history="1">
        <w:r w:rsidRPr="00892396">
          <w:rPr>
            <w:rStyle w:val="Hyperlink"/>
            <w:rFonts w:cs="Arial"/>
          </w:rPr>
          <w:t>a.devlaming@skpo.nl</w:t>
        </w:r>
      </w:hyperlink>
      <w:r>
        <w:rPr>
          <w:rFonts w:cs="Arial"/>
        </w:rPr>
        <w:t xml:space="preserve">). </w:t>
      </w:r>
      <w:r w:rsidR="004C6299" w:rsidRPr="002A2A60">
        <w:rPr>
          <w:rFonts w:cs="Arial"/>
        </w:rPr>
        <w:t> </w:t>
      </w:r>
    </w:p>
    <w:p w14:paraId="1B49AF16" w14:textId="77777777" w:rsidR="000069D1" w:rsidRPr="002A2A60" w:rsidRDefault="000069D1" w:rsidP="00CA0CFB">
      <w:pPr>
        <w:spacing w:line="360" w:lineRule="auto"/>
        <w:rPr>
          <w:rFonts w:cs="Arial"/>
          <w:b/>
        </w:rPr>
      </w:pPr>
    </w:p>
    <w:p w14:paraId="0C6FACB8" w14:textId="77777777" w:rsidR="004C6299" w:rsidRPr="002A2A60" w:rsidRDefault="004C6299" w:rsidP="00CA0CFB">
      <w:pPr>
        <w:spacing w:line="360" w:lineRule="auto"/>
        <w:rPr>
          <w:rFonts w:cs="Arial"/>
          <w:i/>
        </w:rPr>
      </w:pPr>
      <w:r w:rsidRPr="002A2A60">
        <w:rPr>
          <w:rFonts w:cs="Arial"/>
          <w:i/>
        </w:rPr>
        <w:t>Speeltoestellen</w:t>
      </w:r>
    </w:p>
    <w:p w14:paraId="3341B608" w14:textId="77777777" w:rsidR="004C6299" w:rsidRPr="002A2A60" w:rsidRDefault="004C6299" w:rsidP="00CA0CFB">
      <w:pPr>
        <w:spacing w:line="360" w:lineRule="auto"/>
        <w:rPr>
          <w:rFonts w:cs="Arial"/>
          <w:b/>
        </w:rPr>
      </w:pPr>
      <w:r w:rsidRPr="002A2A60">
        <w:rPr>
          <w:rFonts w:cs="Arial"/>
        </w:rPr>
        <w:t>Scholen die speeltoestellen beheren, moeten rekening houden met de wettelijke regeling 'Warenwetbesluit Attractie- en speeltoestellen'. Dat besluit stelt onder andere eisen aan het ontwerp, het fabricageproces en aan onderhoudswerkzaamheden.</w:t>
      </w:r>
    </w:p>
    <w:p w14:paraId="7AF12AAB" w14:textId="77777777" w:rsidR="004C6299" w:rsidRPr="002A2A60" w:rsidRDefault="004C6299" w:rsidP="00CA0CFB">
      <w:pPr>
        <w:spacing w:line="360" w:lineRule="auto"/>
        <w:rPr>
          <w:rFonts w:cs="Arial"/>
          <w:b/>
        </w:rPr>
      </w:pPr>
    </w:p>
    <w:p w14:paraId="10FED331" w14:textId="77777777" w:rsidR="004C6299" w:rsidRPr="002A2A60" w:rsidRDefault="004C6299" w:rsidP="00CA0CFB">
      <w:pPr>
        <w:spacing w:line="360" w:lineRule="auto"/>
        <w:rPr>
          <w:rFonts w:cs="Arial"/>
        </w:rPr>
      </w:pPr>
      <w:r w:rsidRPr="002A2A60">
        <w:rPr>
          <w:rFonts w:cs="Arial"/>
        </w:rPr>
        <w:t>Inhoud</w:t>
      </w:r>
    </w:p>
    <w:p w14:paraId="1AF8B607" w14:textId="77777777" w:rsidR="004C6299" w:rsidRPr="002A2A60" w:rsidRDefault="004C6299" w:rsidP="00CA0CFB">
      <w:pPr>
        <w:spacing w:line="360" w:lineRule="auto"/>
        <w:rPr>
          <w:rFonts w:cs="Arial"/>
          <w:b/>
        </w:rPr>
      </w:pPr>
      <w:r w:rsidRPr="002A2A60">
        <w:t>Volgens het ‘</w:t>
      </w:r>
      <w:r w:rsidRPr="002A2A60">
        <w:rPr>
          <w:iCs/>
        </w:rPr>
        <w:t>Warenwetbesluit Attractie- en speeltoestellen’</w:t>
      </w:r>
      <w:r w:rsidRPr="002A2A60">
        <w:t xml:space="preserve"> moeten speeltoestellen veilig zijn, waarbij voor nieuwe toestellen geldt dat ze van een certificaat van typekeuring moeten zijn voorzien. Alle speeltoestellen die zijn gebouwd na 26 maart 1997, worden gecertificeerd door een van de keuringsinstellingen die de overheid heeft aangewezen.</w:t>
      </w:r>
    </w:p>
    <w:p w14:paraId="526BD8FF" w14:textId="77777777" w:rsidR="004C6299" w:rsidRPr="002A2A60" w:rsidRDefault="004C6299" w:rsidP="00CA0CFB">
      <w:pPr>
        <w:spacing w:line="360" w:lineRule="auto"/>
        <w:rPr>
          <w:rFonts w:cs="Arial"/>
          <w:b/>
        </w:rPr>
      </w:pPr>
    </w:p>
    <w:p w14:paraId="0E70A028" w14:textId="77777777" w:rsidR="004C6299" w:rsidRPr="002A2A60" w:rsidRDefault="004C6299" w:rsidP="00CA0CFB">
      <w:pPr>
        <w:spacing w:line="360" w:lineRule="auto"/>
        <w:rPr>
          <w:rFonts w:cs="Arial"/>
        </w:rPr>
      </w:pPr>
      <w:r w:rsidRPr="002A2A60">
        <w:rPr>
          <w:rFonts w:cs="Arial"/>
        </w:rPr>
        <w:t>Verplichting</w:t>
      </w:r>
    </w:p>
    <w:p w14:paraId="11BCD921" w14:textId="77777777" w:rsidR="004C6299" w:rsidRPr="002A2A60" w:rsidRDefault="004C6299" w:rsidP="00CA0CFB">
      <w:pPr>
        <w:spacing w:line="360" w:lineRule="auto"/>
        <w:rPr>
          <w:rFonts w:cs="Arial"/>
        </w:rPr>
      </w:pPr>
      <w:r w:rsidRPr="002A2A60">
        <w:rPr>
          <w:rFonts w:cs="Arial"/>
        </w:rPr>
        <w:t>Het is verplicht dat speeltoestellen voorzien zijn van een certificaat en typekeuring (</w:t>
      </w:r>
      <w:r w:rsidRPr="002A2A60">
        <w:t>gebouwd na 26 maart 1997</w:t>
      </w:r>
      <w:r w:rsidRPr="002A2A60">
        <w:rPr>
          <w:rFonts w:cs="Arial"/>
        </w:rPr>
        <w:t>).</w:t>
      </w:r>
    </w:p>
    <w:p w14:paraId="14E27C1E" w14:textId="77777777" w:rsidR="004C6299" w:rsidRPr="002A2A60" w:rsidRDefault="004C6299" w:rsidP="00CA0CFB">
      <w:pPr>
        <w:spacing w:line="360" w:lineRule="auto"/>
        <w:rPr>
          <w:rFonts w:cs="Arial"/>
        </w:rPr>
      </w:pPr>
      <w:r w:rsidRPr="002A2A60">
        <w:rPr>
          <w:rFonts w:cs="Arial"/>
        </w:rPr>
        <w:lastRenderedPageBreak/>
        <w:t>Speeltoestellen die voor 26 maart 1997 in gebruik zijn genomen, behoeven geen typekeuring, maar dienen wel te zorgen voor een veilig toestel.</w:t>
      </w:r>
    </w:p>
    <w:p w14:paraId="4FC0360E" w14:textId="77777777" w:rsidR="004C6299" w:rsidRPr="002A2A60" w:rsidRDefault="004C6299" w:rsidP="00CA0CFB">
      <w:pPr>
        <w:spacing w:line="360" w:lineRule="auto"/>
        <w:rPr>
          <w:rFonts w:cs="Arial"/>
        </w:rPr>
      </w:pPr>
      <w:r w:rsidRPr="002A2A60">
        <w:rPr>
          <w:rFonts w:cs="Arial"/>
        </w:rPr>
        <w:t>Het is verplicht als beheerder ervoor te zorgen dat de speeltoestellen zodanig worden geïnstalleerd en onderhouden dat er bij gebruik geen gevaar voor gezondheid of veiligheid van personen bestaat. Hierbij dient ook te worden gelet op de omgeving en de bodemgesteldheid. Door eenmaal per jaar inspectie aan de toestellen uit te laten voeren en tussentijds zelf de technische gesteldheid in de gaten te houden, geef je aan te zorgen voor een veilig toestel.</w:t>
      </w:r>
    </w:p>
    <w:p w14:paraId="1BE6A8E8" w14:textId="77777777" w:rsidR="004C6299" w:rsidRPr="002A2A60" w:rsidRDefault="004C6299" w:rsidP="00CA0CFB">
      <w:pPr>
        <w:spacing w:line="360" w:lineRule="auto"/>
        <w:rPr>
          <w:rFonts w:cs="Arial"/>
        </w:rPr>
      </w:pPr>
      <w:r w:rsidRPr="002A2A60">
        <w:rPr>
          <w:rFonts w:cs="Arial"/>
        </w:rPr>
        <w:t xml:space="preserve">Het is verplicht een logboek voor elk toestel op te (laten) stellen, bij te houden en te bewaren om bij inspectie te kunnen overleggen als bewijs van goede zorg voor het toestel. </w:t>
      </w:r>
    </w:p>
    <w:p w14:paraId="7AEA7C62" w14:textId="77777777" w:rsidR="004C6299" w:rsidRPr="002A2A60" w:rsidRDefault="004C6299" w:rsidP="00CA0CFB">
      <w:pPr>
        <w:spacing w:line="360" w:lineRule="auto"/>
        <w:rPr>
          <w:rFonts w:cs="Arial"/>
          <w:b/>
        </w:rPr>
      </w:pPr>
    </w:p>
    <w:p w14:paraId="10B2ACF9" w14:textId="77777777" w:rsidR="004C6299" w:rsidRPr="002A2A60" w:rsidRDefault="004C6299" w:rsidP="00CA0CFB">
      <w:pPr>
        <w:spacing w:line="360" w:lineRule="auto"/>
        <w:rPr>
          <w:rFonts w:cs="Arial"/>
        </w:rPr>
      </w:pPr>
      <w:r w:rsidRPr="002A2A60">
        <w:rPr>
          <w:rFonts w:cs="Arial"/>
        </w:rPr>
        <w:t>Informatie</w:t>
      </w:r>
    </w:p>
    <w:p w14:paraId="31A27931" w14:textId="77777777" w:rsidR="004C6299" w:rsidRPr="002A2A60" w:rsidRDefault="004C6299" w:rsidP="00CA0CFB">
      <w:pPr>
        <w:spacing w:line="360" w:lineRule="auto"/>
        <w:rPr>
          <w:rFonts w:cs="Arial"/>
        </w:rPr>
      </w:pPr>
      <w:r w:rsidRPr="002A2A60">
        <w:rPr>
          <w:rFonts w:cs="Arial"/>
        </w:rPr>
        <w:t>Via onderstaande link kan meer informatie over de wettelijke regelingen worden verkregen:</w:t>
      </w:r>
    </w:p>
    <w:p w14:paraId="41101123" w14:textId="77777777" w:rsidR="004C6299" w:rsidRPr="002A2A60" w:rsidRDefault="00AE43E1" w:rsidP="00CA0CFB">
      <w:pPr>
        <w:spacing w:line="360" w:lineRule="auto"/>
        <w:rPr>
          <w:rFonts w:cs="Arial"/>
        </w:rPr>
      </w:pPr>
      <w:hyperlink r:id="rId23" w:history="1">
        <w:r w:rsidR="004C6299" w:rsidRPr="002A2A60">
          <w:rPr>
            <w:rStyle w:val="Hyperlink"/>
          </w:rPr>
          <w:t>http://www.keurmerk.nl/Accommodatie/Speeltuin/Attractiebesluit.html</w:t>
        </w:r>
      </w:hyperlink>
    </w:p>
    <w:p w14:paraId="3F754105" w14:textId="77777777" w:rsidR="004C6299" w:rsidRPr="002A2A60" w:rsidRDefault="004C6299" w:rsidP="00CA0CFB">
      <w:pPr>
        <w:spacing w:line="360" w:lineRule="auto"/>
        <w:rPr>
          <w:rFonts w:cs="Arial"/>
          <w:b/>
        </w:rPr>
      </w:pPr>
    </w:p>
    <w:p w14:paraId="104C329D" w14:textId="0214F585" w:rsidR="004C6299" w:rsidRPr="002A2A60" w:rsidRDefault="004C6299" w:rsidP="00CA0CFB">
      <w:pPr>
        <w:spacing w:line="360" w:lineRule="auto"/>
        <w:rPr>
          <w:rFonts w:cs="Arial"/>
          <w:i/>
        </w:rPr>
      </w:pPr>
      <w:bookmarkStart w:id="13" w:name="opmerking_1205415"/>
      <w:bookmarkEnd w:id="13"/>
      <w:r w:rsidRPr="002A2A60">
        <w:rPr>
          <w:rFonts w:cs="Arial"/>
          <w:i/>
        </w:rPr>
        <w:t>On</w:t>
      </w:r>
      <w:r w:rsidR="000C16DD">
        <w:rPr>
          <w:rFonts w:cs="Arial"/>
          <w:i/>
        </w:rPr>
        <w:t>truimingsplan en inruimingsplan</w:t>
      </w:r>
    </w:p>
    <w:p w14:paraId="563E63B0" w14:textId="77777777" w:rsidR="004C6299" w:rsidRPr="002A2A60" w:rsidRDefault="004C6299" w:rsidP="00CA0CFB">
      <w:pPr>
        <w:spacing w:line="360" w:lineRule="auto"/>
        <w:rPr>
          <w:rFonts w:cs="Arial"/>
          <w:bCs/>
          <w:i/>
        </w:rPr>
      </w:pPr>
    </w:p>
    <w:p w14:paraId="328328AF" w14:textId="77777777" w:rsidR="004C6299" w:rsidRPr="002A2A60" w:rsidRDefault="004C6299" w:rsidP="00CA0CFB">
      <w:pPr>
        <w:spacing w:line="360" w:lineRule="auto"/>
        <w:rPr>
          <w:rFonts w:cs="Arial"/>
          <w:bCs/>
        </w:rPr>
      </w:pPr>
      <w:r w:rsidRPr="002A2A60">
        <w:rPr>
          <w:rFonts w:cs="Arial"/>
          <w:bCs/>
        </w:rPr>
        <w:t>Inhoud</w:t>
      </w:r>
    </w:p>
    <w:p w14:paraId="6CBCA1EE" w14:textId="77777777" w:rsidR="004C6299" w:rsidRPr="002A2A60" w:rsidRDefault="004C6299" w:rsidP="00CA0CFB">
      <w:pPr>
        <w:spacing w:line="360" w:lineRule="auto"/>
        <w:rPr>
          <w:rFonts w:cs="Arial"/>
          <w:bCs/>
        </w:rPr>
      </w:pPr>
      <w:r w:rsidRPr="002A2A60">
        <w:rPr>
          <w:rFonts w:cs="Arial"/>
          <w:bCs/>
        </w:rPr>
        <w:t xml:space="preserve">In geval van calamiteit dient het pand ontruimd te worden en later, indien de calamiteit is verholpen, weer ingeruimd te worden. </w:t>
      </w:r>
      <w:r w:rsidRPr="002A2A60">
        <w:rPr>
          <w:rFonts w:cs="Arial"/>
        </w:rPr>
        <w:t>Een ontruimingsplan geeft door middel van</w:t>
      </w:r>
      <w:r w:rsidRPr="002A2A60">
        <w:rPr>
          <w:rFonts w:cs="Arial"/>
          <w:b/>
          <w:bCs/>
        </w:rPr>
        <w:br/>
      </w:r>
      <w:r w:rsidRPr="002A2A60">
        <w:rPr>
          <w:rFonts w:cs="Arial"/>
        </w:rPr>
        <w:t>taken en instructies aan wie welke actie moet ondernemen in geval van een calamiteit.</w:t>
      </w:r>
      <w:r w:rsidRPr="002A2A60">
        <w:t xml:space="preserve"> </w:t>
      </w:r>
      <w:r w:rsidRPr="002A2A60">
        <w:rPr>
          <w:rFonts w:cs="Arial"/>
          <w:bCs/>
        </w:rPr>
        <w:t>In het ontruimingsplan dient te worden vastgelegd hoe ontruiming plaatsvindt in geval van calamiteit. In het ontruimingsplan worden onder andere vastgelegd de locatiegegevens, de gebruikersgegevens, een plattegrond van het gebouw en de directe omgeving, de procedure voor ontruimen en inruimen en de vluchtinstructies.</w:t>
      </w:r>
    </w:p>
    <w:p w14:paraId="1B9D17EE" w14:textId="77777777" w:rsidR="004C6299" w:rsidRPr="002A2A60" w:rsidRDefault="004C6299" w:rsidP="00CA0CFB">
      <w:pPr>
        <w:spacing w:line="360" w:lineRule="auto"/>
        <w:rPr>
          <w:rFonts w:cs="Arial"/>
          <w:b/>
          <w:bCs/>
        </w:rPr>
      </w:pPr>
    </w:p>
    <w:p w14:paraId="74ABD1A9" w14:textId="77777777" w:rsidR="004C6299" w:rsidRPr="002A2A60" w:rsidRDefault="004C6299" w:rsidP="00CA0CFB">
      <w:pPr>
        <w:spacing w:line="360" w:lineRule="auto"/>
        <w:rPr>
          <w:rFonts w:cs="Arial"/>
          <w:bCs/>
        </w:rPr>
      </w:pPr>
      <w:r w:rsidRPr="002A2A60">
        <w:rPr>
          <w:rFonts w:cs="Arial"/>
          <w:bCs/>
        </w:rPr>
        <w:t>Verplichting</w:t>
      </w:r>
    </w:p>
    <w:p w14:paraId="7E97362E" w14:textId="77777777" w:rsidR="004C6299" w:rsidRPr="002A2A60" w:rsidRDefault="004C6299" w:rsidP="00CA0CFB">
      <w:pPr>
        <w:spacing w:line="360" w:lineRule="auto"/>
        <w:rPr>
          <w:rFonts w:cs="Arial"/>
          <w:bCs/>
        </w:rPr>
      </w:pPr>
      <w:r w:rsidRPr="002A2A60">
        <w:rPr>
          <w:rFonts w:cs="Arial"/>
          <w:bCs/>
        </w:rPr>
        <w:t>Het is verplicht in bezit te zijn van een ontruimingsplan, omdat er tevens sprake is van een gebruiksvergunning/omgevingsvergunning.</w:t>
      </w:r>
    </w:p>
    <w:p w14:paraId="0A06713C" w14:textId="77777777" w:rsidR="004C6299" w:rsidRPr="002A2A60" w:rsidRDefault="004C6299" w:rsidP="00CA0CFB">
      <w:pPr>
        <w:spacing w:line="360" w:lineRule="auto"/>
        <w:rPr>
          <w:rFonts w:cs="Arial"/>
          <w:bCs/>
        </w:rPr>
      </w:pPr>
      <w:r w:rsidRPr="002A2A60">
        <w:rPr>
          <w:rFonts w:cs="Arial"/>
          <w:bCs/>
        </w:rPr>
        <w:t>Het is verplicht regelmatig een ontruimingsoefening te houden. Advies is om dit minimaal 1x per jaar te doen.</w:t>
      </w:r>
    </w:p>
    <w:p w14:paraId="3432BB47" w14:textId="77777777" w:rsidR="004C6299" w:rsidRPr="002A2A60" w:rsidRDefault="004C6299" w:rsidP="00CA0CFB">
      <w:pPr>
        <w:spacing w:line="360" w:lineRule="auto"/>
        <w:rPr>
          <w:rFonts w:cs="Arial"/>
          <w:b/>
          <w:bCs/>
        </w:rPr>
      </w:pPr>
    </w:p>
    <w:p w14:paraId="17971ADC" w14:textId="77777777" w:rsidR="004C6299" w:rsidRPr="002A2A60" w:rsidRDefault="004C6299" w:rsidP="00CA0CFB">
      <w:pPr>
        <w:spacing w:line="360" w:lineRule="auto"/>
        <w:rPr>
          <w:b/>
        </w:rPr>
      </w:pPr>
    </w:p>
    <w:p w14:paraId="1AEE2917" w14:textId="77777777" w:rsidR="00CA0CFB" w:rsidRPr="002A2A60" w:rsidRDefault="00CA0CFB" w:rsidP="00CA0CFB">
      <w:pPr>
        <w:spacing w:line="360" w:lineRule="auto"/>
        <w:rPr>
          <w:b/>
        </w:rPr>
      </w:pPr>
    </w:p>
    <w:p w14:paraId="3DAB0F8D" w14:textId="77777777" w:rsidR="00CA0CFB" w:rsidRPr="002A2A60" w:rsidRDefault="00CA0CFB" w:rsidP="00CA0CFB">
      <w:pPr>
        <w:spacing w:line="360" w:lineRule="auto"/>
        <w:rPr>
          <w:b/>
        </w:rPr>
      </w:pPr>
    </w:p>
    <w:p w14:paraId="7E15AE07" w14:textId="77777777" w:rsidR="00BF07AD" w:rsidRDefault="00BF07AD" w:rsidP="00CA0CFB">
      <w:pPr>
        <w:spacing w:line="360" w:lineRule="auto"/>
        <w:rPr>
          <w:b/>
          <w:u w:val="single"/>
        </w:rPr>
      </w:pPr>
    </w:p>
    <w:p w14:paraId="668076E7" w14:textId="11205522" w:rsidR="0036557D" w:rsidRPr="002A2A60" w:rsidRDefault="00BF07AD" w:rsidP="00CA0CFB">
      <w:pPr>
        <w:spacing w:line="360" w:lineRule="auto"/>
        <w:rPr>
          <w:b/>
          <w:u w:val="single"/>
        </w:rPr>
      </w:pPr>
      <w:r>
        <w:rPr>
          <w:b/>
          <w:u w:val="single"/>
        </w:rPr>
        <w:lastRenderedPageBreak/>
        <w:t xml:space="preserve">11. </w:t>
      </w:r>
      <w:r w:rsidR="00F852BC" w:rsidRPr="002A2A60">
        <w:rPr>
          <w:b/>
          <w:u w:val="single"/>
        </w:rPr>
        <w:t>Beveiligingsmaatregelen:</w:t>
      </w:r>
    </w:p>
    <w:p w14:paraId="695E5E39" w14:textId="77777777" w:rsidR="00F852BC" w:rsidRPr="002A2A60" w:rsidRDefault="00F852BC" w:rsidP="00CA0CFB">
      <w:pPr>
        <w:spacing w:line="360" w:lineRule="auto"/>
        <w:rPr>
          <w:b/>
        </w:rPr>
      </w:pPr>
    </w:p>
    <w:p w14:paraId="64519688" w14:textId="77777777" w:rsidR="00CA0CFB" w:rsidRPr="002A2A60" w:rsidRDefault="00CA0CFB" w:rsidP="00CA0CFB">
      <w:pPr>
        <w:spacing w:line="360" w:lineRule="auto"/>
        <w:rPr>
          <w:rFonts w:cs="Arial"/>
          <w:b/>
          <w:bCs/>
        </w:rPr>
      </w:pPr>
      <w:r w:rsidRPr="002A2A60">
        <w:rPr>
          <w:rFonts w:cs="Arial"/>
          <w:b/>
          <w:bCs/>
        </w:rPr>
        <w:t>Afspraken binnen- en buitenschoolse activiteiten:</w:t>
      </w:r>
    </w:p>
    <w:p w14:paraId="34E5D5F3" w14:textId="77777777" w:rsidR="00AA3985" w:rsidRPr="002A2A60" w:rsidRDefault="00AA3985" w:rsidP="00CA0CFB">
      <w:pPr>
        <w:spacing w:line="360" w:lineRule="auto"/>
        <w:rPr>
          <w:rFonts w:cs="Arial"/>
          <w:b/>
          <w:bCs/>
        </w:rPr>
      </w:pPr>
    </w:p>
    <w:p w14:paraId="2908D9D7" w14:textId="77777777" w:rsidR="00CA0CFB" w:rsidRPr="002A2A60" w:rsidRDefault="00CA0CFB" w:rsidP="00CA0CFB">
      <w:pPr>
        <w:spacing w:line="360" w:lineRule="auto"/>
        <w:rPr>
          <w:rFonts w:cs="Arial"/>
          <w:bCs/>
          <w:i/>
        </w:rPr>
      </w:pPr>
      <w:r w:rsidRPr="002A2A60">
        <w:rPr>
          <w:rFonts w:cs="Arial"/>
          <w:bCs/>
          <w:i/>
        </w:rPr>
        <w:t>Inleiding:</w:t>
      </w:r>
    </w:p>
    <w:p w14:paraId="5399DF4D" w14:textId="77777777" w:rsidR="00CA0CFB" w:rsidRPr="002A2A60" w:rsidRDefault="00CA0CFB" w:rsidP="00CA0CFB">
      <w:pPr>
        <w:spacing w:line="360" w:lineRule="auto"/>
        <w:rPr>
          <w:rFonts w:cs="Arial"/>
        </w:rPr>
      </w:pPr>
      <w:r w:rsidRPr="002A2A60">
        <w:rPr>
          <w:rFonts w:cs="Arial"/>
        </w:rPr>
        <w:t>Onderwijs zoals dat verzorgd wordt aan de onder SKPO ressorterende scholen beperkt zich niet puur tot het verzorgen van lessen binnen een gebouw en/of het speelterrein. Soms worden lessen buiten het schoolterrein verzorgd. Verder kent het onderwijs al vele jaren activiteiten buiten school die een bijdrage leveren aan de ontwikkeling van het kind.</w:t>
      </w:r>
    </w:p>
    <w:p w14:paraId="511870C7" w14:textId="77777777" w:rsidR="00CA0CFB" w:rsidRPr="002A2A60" w:rsidRDefault="00CA0CFB" w:rsidP="00CA0CFB">
      <w:pPr>
        <w:spacing w:line="360" w:lineRule="auto"/>
        <w:rPr>
          <w:rFonts w:cs="Arial"/>
        </w:rPr>
      </w:pPr>
      <w:r w:rsidRPr="002A2A60">
        <w:rPr>
          <w:rFonts w:cs="Arial"/>
        </w:rPr>
        <w:t>Aangezien buitenschoolse activiteiten ook zekere risico's met zich meebrengen zijn voorwaarden opgesteld waaraan dit soort activiteiten moet voldoen. Het informeren en toestemming verkrijgen van ouders krijgt hierin speciale aandacht, omdat zij de activiteiten vaak niet direct als vanzelfsprekend bij het onderwijs vinden behoren. Ouders die hun kind aan school toevertrouwen, moeten erop kunnen vertrouwen dat buitenschoolse activiteiten op een goede en verantwoorde manier plaatsvinden.</w:t>
      </w:r>
    </w:p>
    <w:p w14:paraId="31AB5A09" w14:textId="77777777" w:rsidR="00CA0CFB" w:rsidRPr="002A2A60" w:rsidRDefault="00CA0CFB" w:rsidP="00CA0CFB">
      <w:pPr>
        <w:spacing w:line="360" w:lineRule="auto"/>
        <w:rPr>
          <w:rFonts w:cs="Arial"/>
        </w:rPr>
      </w:pPr>
      <w:r w:rsidRPr="002A2A60">
        <w:rPr>
          <w:rFonts w:cs="Arial"/>
        </w:rPr>
        <w:t xml:space="preserve">De risico's van ongevallen zijn bij een buitenschoolse activiteit veelal groter dan bij het verblijf op school. Een goede verzekering is hierbij van belang. SKPO heeft een aansprakelijkheidsverzekering afgesloten. Dit betekent dat als een kind iets overkomt en een namens de school aangestelde begeleider hiervoor aansprakelijk gesteld kan worden, dit verzekerd is wanneer het ongeval zich voordoet tijdens schoolactiviteiten. Deze verzekering betreft personeelsleden, kinderen, stagiaires, ouders en vrijwilligers die namens de school handelen ten tijde van de activiteit. </w:t>
      </w:r>
      <w:r w:rsidRPr="002A2A60">
        <w:rPr>
          <w:b/>
          <w:bCs/>
        </w:rPr>
        <w:br/>
      </w:r>
      <w:r w:rsidRPr="002A2A60">
        <w:br/>
      </w:r>
      <w:r w:rsidRPr="002A2A60">
        <w:rPr>
          <w:i/>
        </w:rPr>
        <w:t>We hanteren de volgende uitgangspunten:</w:t>
      </w:r>
    </w:p>
    <w:p w14:paraId="15A9D9A6" w14:textId="77777777" w:rsidR="00CA0CFB" w:rsidRPr="002A2A60" w:rsidRDefault="00CA0CFB" w:rsidP="00CA0CFB">
      <w:pPr>
        <w:spacing w:line="360" w:lineRule="auto"/>
      </w:pPr>
      <w:r w:rsidRPr="002A2A60">
        <w:t>Activiteiten vinden altijd plaats onder verantwoordelijkheid van de school</w:t>
      </w:r>
      <w:r w:rsidRPr="002A2A60">
        <w:br/>
        <w:t>* De eindverantwoordelijkheid wordt nimmer overgedragen aan een andere organisatie of persoon.</w:t>
      </w:r>
      <w:r w:rsidRPr="002A2A60">
        <w:br/>
        <w:t>* Activiteiten passen binnen de doelstellingen van het onderwijs.</w:t>
      </w:r>
      <w:r w:rsidRPr="002A2A60">
        <w:br/>
        <w:t>* Activiteiten kunnen worden begeleid door zowel personeelsleden als niet-personeelsleden.</w:t>
      </w:r>
      <w:r w:rsidRPr="002A2A60">
        <w:br/>
        <w:t>* Begeleiders zijn minimaal 18 jaar oud en zijn herkenbaar voor de kinderen.</w:t>
      </w:r>
      <w:r w:rsidRPr="002A2A60">
        <w:br/>
        <w:t>* Begeleiders van een buitenschoolse activiteit zijn zich bewust van de verantwoordelijkheid die ze</w:t>
      </w:r>
      <w:r w:rsidRPr="002A2A60">
        <w:br/>
        <w:t xml:space="preserve">  dragen voor andermans kinderen en zorgen ervoor, dat de veiligheid van kinderen gewaarborgd is;</w:t>
      </w:r>
      <w:r w:rsidRPr="002A2A60">
        <w:br/>
        <w:t xml:space="preserve">  ouders zijn tevoren op de hoogte van een buitenschoolse activiteit en gaan hiermee akkoord.</w:t>
      </w:r>
      <w:r w:rsidRPr="002A2A60">
        <w:br/>
      </w:r>
      <w:bookmarkStart w:id="14" w:name="_Toc522545658"/>
    </w:p>
    <w:p w14:paraId="300F68A2" w14:textId="51C2AFF9" w:rsidR="00CA0CFB" w:rsidRPr="002A2A60" w:rsidRDefault="00CA0CFB" w:rsidP="00CA0CFB">
      <w:pPr>
        <w:spacing w:line="360" w:lineRule="auto"/>
      </w:pPr>
      <w:r w:rsidRPr="002A2A60">
        <w:rPr>
          <w:i/>
        </w:rPr>
        <w:t>T</w:t>
      </w:r>
      <w:bookmarkEnd w:id="14"/>
      <w:r w:rsidRPr="002A2A60">
        <w:rPr>
          <w:i/>
        </w:rPr>
        <w:t>oestemming ouders</w:t>
      </w:r>
      <w:r w:rsidRPr="002A2A60">
        <w:br/>
        <w:t xml:space="preserve">Uitgangspunt is dat ouders akkoord gaan met deelname aan buitenschoolse activiteiten. Ouders verlenen hiervoor hun toestemming door een formulier te ondertekenen bij aanmelding van hun </w:t>
      </w:r>
      <w:r w:rsidRPr="002A2A60">
        <w:lastRenderedPageBreak/>
        <w:t>kind op school.</w:t>
      </w:r>
      <w:r w:rsidRPr="002A2A60">
        <w:br/>
        <w:t>Naast deze algemene toestemming hebben ouders het recht om per activiteit geen toestemming te geven. Zij dienen dat dan zelf aan de directie te melden.</w:t>
      </w:r>
      <w:r w:rsidRPr="002A2A60">
        <w:br/>
        <w:t>De mening van ouders die geen toestemming verlenen voor deelname aan een bepaalde buitenschoolse activiteit wordt gerespecteerd, m.a.w. hun kind neemt geen deel aan die activiteit, maar blijft op school. Ouders die geen toestemming verlenen ontnemen hun kind belevingservaringen en leuke momenten waarvan de school vindt dat deze belangrijk zijn voor de ontwikkeling van het kind. Met deze ouders zal dan ook een gesprek worden aangegaan.</w:t>
      </w:r>
      <w:r w:rsidRPr="002A2A60">
        <w:br/>
      </w:r>
    </w:p>
    <w:p w14:paraId="5A2DD296" w14:textId="77777777" w:rsidR="00CA0CFB" w:rsidRPr="002A2A60" w:rsidRDefault="00CA0CFB" w:rsidP="00CA0CFB">
      <w:pPr>
        <w:spacing w:line="360" w:lineRule="auto"/>
        <w:rPr>
          <w:rFonts w:cs="Arial"/>
        </w:rPr>
      </w:pPr>
      <w:r w:rsidRPr="002A2A60">
        <w:rPr>
          <w:rFonts w:cs="Arial"/>
          <w:b/>
          <w:bCs/>
          <w:i/>
        </w:rPr>
        <w:t>Handleiding buitenschoolse activiteiten</w:t>
      </w:r>
      <w:r w:rsidRPr="002A2A60">
        <w:rPr>
          <w:rFonts w:cs="Arial"/>
          <w:b/>
          <w:bCs/>
        </w:rPr>
        <w:br/>
      </w:r>
      <w:r w:rsidRPr="002A2A60">
        <w:rPr>
          <w:rFonts w:cs="Arial"/>
        </w:rPr>
        <w:br/>
        <w:t>We onderscheiden de volgende buitenschoolse activiteiten:</w:t>
      </w:r>
    </w:p>
    <w:p w14:paraId="2AF4A620" w14:textId="77777777" w:rsidR="00CA0CFB" w:rsidRPr="002A2A60" w:rsidRDefault="00CA0CFB" w:rsidP="00CA0CFB">
      <w:pPr>
        <w:spacing w:line="360" w:lineRule="auto"/>
        <w:rPr>
          <w:rFonts w:cs="Arial"/>
        </w:rPr>
      </w:pPr>
      <w:r w:rsidRPr="002A2A60">
        <w:rPr>
          <w:rFonts w:cs="Arial"/>
        </w:rPr>
        <w:t>* wandelen naar gymzaal</w:t>
      </w:r>
      <w:r w:rsidRPr="002A2A60">
        <w:rPr>
          <w:rFonts w:cs="Arial"/>
        </w:rPr>
        <w:br/>
        <w:t>* wandelen naar… van… binnen bebouwde kom</w:t>
      </w:r>
      <w:r w:rsidRPr="002A2A60">
        <w:rPr>
          <w:rFonts w:cs="Arial"/>
        </w:rPr>
        <w:br/>
        <w:t xml:space="preserve">* wandelen naar… van… buiten bebouwde kom </w:t>
      </w:r>
      <w:r w:rsidRPr="002A2A60">
        <w:rPr>
          <w:rFonts w:cs="Arial"/>
        </w:rPr>
        <w:br/>
        <w:t>* fietsen naar.. van …</w:t>
      </w:r>
      <w:r w:rsidRPr="002A2A60">
        <w:rPr>
          <w:rFonts w:cs="Arial"/>
        </w:rPr>
        <w:br/>
        <w:t>* zwemmen in lesverband</w:t>
      </w:r>
      <w:r w:rsidRPr="002A2A60">
        <w:rPr>
          <w:rFonts w:cs="Arial"/>
        </w:rPr>
        <w:br/>
        <w:t>* zwemmen recreatief</w:t>
      </w:r>
      <w:r w:rsidRPr="002A2A60">
        <w:rPr>
          <w:rFonts w:cs="Arial"/>
        </w:rPr>
        <w:br/>
        <w:t>* uitstapjes: schoolreizen, pretparken….</w:t>
      </w:r>
      <w:r w:rsidRPr="002A2A60">
        <w:rPr>
          <w:rFonts w:cs="Arial"/>
        </w:rPr>
        <w:br/>
        <w:t>* uitstapjes: excursies, theater, museum….</w:t>
      </w:r>
      <w:r w:rsidRPr="002A2A60">
        <w:rPr>
          <w:rFonts w:cs="Arial"/>
        </w:rPr>
        <w:br/>
        <w:t>* uitstapjes openbaar vervoer</w:t>
      </w:r>
      <w:r w:rsidRPr="002A2A60">
        <w:rPr>
          <w:rFonts w:cs="Arial"/>
        </w:rPr>
        <w:br/>
        <w:t>* spontane uitstapjes</w:t>
      </w:r>
    </w:p>
    <w:p w14:paraId="0695E71B" w14:textId="77777777" w:rsidR="00CA0CFB" w:rsidRPr="002A2A60" w:rsidRDefault="00CA0CFB" w:rsidP="00CA0CFB">
      <w:pPr>
        <w:spacing w:line="360" w:lineRule="auto"/>
        <w:rPr>
          <w:rFonts w:cs="Arial"/>
          <w:i/>
          <w:iCs/>
        </w:rPr>
      </w:pPr>
      <w:r w:rsidRPr="002A2A60">
        <w:rPr>
          <w:rFonts w:cs="Arial"/>
        </w:rPr>
        <w:t>De in de bijlage genoemde aantallen betreffen het minimaal benodigd aantal begeleiders. Elke school kan hiervan afwijken, afhankelijk van de situatie en besluiten meer begeleiders in te zetten</w:t>
      </w:r>
      <w:r w:rsidRPr="002A2A60">
        <w:rPr>
          <w:rFonts w:cs="Arial"/>
          <w:i/>
          <w:iCs/>
        </w:rPr>
        <w:t>.</w:t>
      </w:r>
    </w:p>
    <w:p w14:paraId="3FCFA33E" w14:textId="77777777" w:rsidR="00CA0CFB" w:rsidRPr="002A2A60" w:rsidRDefault="00CA0CFB" w:rsidP="00CA0CFB">
      <w:pPr>
        <w:spacing w:line="360" w:lineRule="auto"/>
        <w:rPr>
          <w:rFonts w:cs="Arial"/>
        </w:rPr>
      </w:pPr>
      <w:bookmarkStart w:id="15" w:name="_Toc522545660"/>
      <w:r w:rsidRPr="002A2A60">
        <w:rPr>
          <w:rFonts w:cs="Arial"/>
          <w:bCs/>
          <w:i/>
        </w:rPr>
        <w:t>Wandelen naar en van …</w:t>
      </w:r>
      <w:bookmarkEnd w:id="15"/>
      <w:r w:rsidRPr="002A2A60">
        <w:rPr>
          <w:rFonts w:cs="Arial"/>
        </w:rPr>
        <w:br/>
        <w:t>Ingevuld kan hier bijv. worden bibliotheek, gymzaal, sportveld, excursieplaats.</w:t>
      </w:r>
      <w:r w:rsidRPr="002A2A60">
        <w:rPr>
          <w:rFonts w:cs="Arial"/>
        </w:rPr>
        <w:br/>
        <w:t xml:space="preserve">Hierbij gelden de volgende afspraken met kinderen: wachten op elkaar, wachten bij oversteken, etc. </w:t>
      </w:r>
    </w:p>
    <w:p w14:paraId="1BB6505A" w14:textId="77777777" w:rsidR="00CA0CFB" w:rsidRPr="002A2A60" w:rsidRDefault="00CA0CFB" w:rsidP="00CA0CFB">
      <w:pPr>
        <w:spacing w:line="360" w:lineRule="auto"/>
        <w:rPr>
          <w:rFonts w:cs="Arial"/>
        </w:rPr>
      </w:pPr>
      <w:bookmarkStart w:id="16" w:name="_Toc522545661"/>
      <w:r w:rsidRPr="002A2A60">
        <w:rPr>
          <w:rFonts w:cs="Arial"/>
          <w:bCs/>
          <w:i/>
        </w:rPr>
        <w:t xml:space="preserve">Fietsen naar en van </w:t>
      </w:r>
      <w:bookmarkEnd w:id="16"/>
      <w:r w:rsidRPr="002A2A60">
        <w:rPr>
          <w:rFonts w:cs="Arial"/>
          <w:bCs/>
          <w:i/>
        </w:rPr>
        <w:t>..</w:t>
      </w:r>
      <w:r w:rsidRPr="002A2A60">
        <w:rPr>
          <w:rFonts w:cs="Arial"/>
          <w:bCs/>
        </w:rPr>
        <w:br/>
      </w:r>
      <w:r w:rsidRPr="002A2A60">
        <w:rPr>
          <w:rFonts w:cs="Arial"/>
        </w:rPr>
        <w:t>Ingevuld kan hier bijv. worden: bibliotheek, gymzaal, sportveld, excursieplaats.</w:t>
      </w:r>
      <w:r w:rsidRPr="002A2A60">
        <w:rPr>
          <w:rFonts w:cs="Arial"/>
        </w:rPr>
        <w:br/>
        <w:t xml:space="preserve">Hierbij gelden de volgende afspraken met kinderen: </w:t>
      </w:r>
      <w:r w:rsidRPr="002A2A60">
        <w:rPr>
          <w:rFonts w:cs="Arial"/>
        </w:rPr>
        <w:br/>
        <w:t>De fiets moet veilig zijn, 1 kind per fiets, wachten op elkaar, wachten bij oversteken, etc.</w:t>
      </w:r>
    </w:p>
    <w:p w14:paraId="1CF29E9D" w14:textId="5CCD1927" w:rsidR="00CA0CFB" w:rsidRPr="002A2A60" w:rsidRDefault="00CA0CFB" w:rsidP="00CA0CFB">
      <w:pPr>
        <w:spacing w:line="360" w:lineRule="auto"/>
        <w:rPr>
          <w:rFonts w:cs="Arial"/>
        </w:rPr>
      </w:pPr>
      <w:bookmarkStart w:id="17" w:name="_Toc522545662"/>
      <w:r w:rsidRPr="002A2A60">
        <w:rPr>
          <w:rFonts w:cs="Arial"/>
          <w:bCs/>
          <w:i/>
        </w:rPr>
        <w:t>Zwemactiviteiten in zwembaden waar toezicht aanwezig is.</w:t>
      </w:r>
      <w:bookmarkEnd w:id="17"/>
      <w:r w:rsidRPr="002A2A60">
        <w:rPr>
          <w:rFonts w:cs="Arial"/>
        </w:rPr>
        <w:br/>
      </w:r>
      <w:r w:rsidR="00092687">
        <w:rPr>
          <w:rFonts w:cs="Arial"/>
        </w:rPr>
        <w:t>E</w:t>
      </w:r>
      <w:r w:rsidRPr="002A2A60">
        <w:rPr>
          <w:rFonts w:cs="Arial"/>
        </w:rPr>
        <w:t xml:space="preserve">r </w:t>
      </w:r>
      <w:r w:rsidR="00092687">
        <w:rPr>
          <w:rFonts w:cs="Arial"/>
        </w:rPr>
        <w:t xml:space="preserve">geldt dat </w:t>
      </w:r>
      <w:r w:rsidRPr="002A2A60">
        <w:rPr>
          <w:rFonts w:cs="Arial"/>
        </w:rPr>
        <w:t>alleen in erkende zwembaden gezwommen wordt waarbij toezicht gehouden wordt door gediplomeerd personeel. Let op: dit ontslaat de school niet van haar verantwoordelijkheid.</w:t>
      </w:r>
      <w:r w:rsidRPr="002A2A60">
        <w:rPr>
          <w:rFonts w:cs="Arial"/>
        </w:rPr>
        <w:br/>
        <w:t xml:space="preserve">Ouders verklaren tevoren schriftelijk, op de hoogte te zijn van de zwemactiviteit, of hun kind in het </w:t>
      </w:r>
      <w:r w:rsidRPr="002A2A60">
        <w:rPr>
          <w:rFonts w:cs="Arial"/>
        </w:rPr>
        <w:lastRenderedPageBreak/>
        <w:t>bezit is van een zwemdiploma en of het kind op het zwembad mag blijven als de activiteit wordt beëindigd en de klas huiswaarts keert. De school blijft ten alle tijden aansprakelijk.</w:t>
      </w:r>
    </w:p>
    <w:p w14:paraId="22BBA562" w14:textId="77777777" w:rsidR="00CA0CFB" w:rsidRPr="002A2A60" w:rsidRDefault="00CA0CFB" w:rsidP="00CA0CFB">
      <w:pPr>
        <w:spacing w:line="360" w:lineRule="auto"/>
        <w:rPr>
          <w:rFonts w:cs="Arial"/>
        </w:rPr>
      </w:pPr>
      <w:bookmarkStart w:id="18" w:name="_Toc522545665"/>
      <w:r w:rsidRPr="002A2A60">
        <w:rPr>
          <w:rFonts w:cs="Arial"/>
          <w:bCs/>
          <w:i/>
        </w:rPr>
        <w:t>Georganiseerde (dag)uitstapjes met auto's of ander vervoermiddel</w:t>
      </w:r>
      <w:bookmarkEnd w:id="18"/>
      <w:r w:rsidRPr="002A2A60">
        <w:rPr>
          <w:rFonts w:cs="Arial"/>
        </w:rPr>
        <w:br/>
        <w:t>Hierbij maken we onderscheid in twee categorieën:</w:t>
      </w:r>
    </w:p>
    <w:p w14:paraId="13C46ADC" w14:textId="77777777" w:rsidR="00CA0CFB" w:rsidRPr="002A2A60" w:rsidRDefault="00CA0CFB" w:rsidP="00CA0CFB">
      <w:pPr>
        <w:spacing w:line="360" w:lineRule="auto"/>
        <w:rPr>
          <w:rFonts w:cs="Arial"/>
        </w:rPr>
      </w:pPr>
      <w:r w:rsidRPr="002A2A60">
        <w:rPr>
          <w:rFonts w:cs="Arial"/>
        </w:rPr>
        <w:t>Uitstapjes met een open karakter (schoolreisjes, pretparken e.d.) Van deze uitstapjes zijn de data ruim van tevoren gepland. Er is ook een goede voorbereiding waarin het dagprogramma duidelijk wordt.</w:t>
      </w:r>
      <w:r w:rsidRPr="002A2A60">
        <w:rPr>
          <w:rFonts w:cs="Arial"/>
        </w:rPr>
        <w:br/>
        <w:t>Uitstapjes met een gesloten karakter (excursies, theaterbezoek e.d.). Deze uitstapjes worden vaak in het kader van lesactiviteiten georganiseerd.</w:t>
      </w:r>
    </w:p>
    <w:p w14:paraId="71442D9F" w14:textId="77777777" w:rsidR="00CA0CFB" w:rsidRPr="002A2A60" w:rsidRDefault="00CA0CFB" w:rsidP="00CA0CFB">
      <w:pPr>
        <w:spacing w:line="360" w:lineRule="auto"/>
        <w:rPr>
          <w:rFonts w:cs="Arial"/>
        </w:rPr>
      </w:pPr>
      <w:r w:rsidRPr="002A2A60">
        <w:rPr>
          <w:rFonts w:cs="Arial"/>
          <w:bCs/>
          <w:i/>
        </w:rPr>
        <w:t>Bij categorie A zijn de volgende afspraken gemaakt:</w:t>
      </w:r>
      <w:r w:rsidRPr="002A2A60">
        <w:rPr>
          <w:rFonts w:cs="Arial"/>
          <w:bCs/>
          <w:u w:val="single"/>
        </w:rPr>
        <w:br/>
      </w:r>
      <w:r w:rsidRPr="002A2A60">
        <w:rPr>
          <w:rFonts w:cs="Arial"/>
        </w:rPr>
        <w:t>Ieder kind heeft een naamkaartje (desnoods in broekzak of als sticker) met daarop naam en adres van de school, als bij de activiteit ook externen aanwezig kunnen zijn.</w:t>
      </w:r>
      <w:r w:rsidRPr="002A2A60">
        <w:rPr>
          <w:rFonts w:cs="Arial"/>
        </w:rPr>
        <w:br/>
        <w:t>Er is 1 begeleider vrij gepland voor noodsituaties en/of calamiteiten (als je met een grote groep op stap gaat);</w:t>
      </w:r>
      <w:r w:rsidRPr="002A2A60">
        <w:rPr>
          <w:rFonts w:cs="Arial"/>
        </w:rPr>
        <w:br/>
        <w:t xml:space="preserve">Indien nodig kan er snel een vervoermiddel (auto, taxi, hulpdienst) ter plaatse zijn. </w:t>
      </w:r>
    </w:p>
    <w:p w14:paraId="5F971356" w14:textId="77777777" w:rsidR="00CA0CFB" w:rsidRPr="002A2A60" w:rsidRDefault="00CA0CFB" w:rsidP="00CA0CFB">
      <w:pPr>
        <w:spacing w:line="360" w:lineRule="auto"/>
        <w:rPr>
          <w:rFonts w:cs="Arial"/>
        </w:rPr>
      </w:pPr>
      <w:r w:rsidRPr="002A2A60">
        <w:rPr>
          <w:rFonts w:cs="Arial"/>
          <w:b/>
          <w:bCs/>
          <w:i/>
        </w:rPr>
        <w:t>Bij zowel categorie A als B geldt het volgende:</w:t>
      </w:r>
      <w:r w:rsidRPr="002A2A60">
        <w:rPr>
          <w:rFonts w:cs="Arial"/>
          <w:b/>
          <w:bCs/>
          <w:u w:val="single"/>
        </w:rPr>
        <w:br/>
      </w:r>
      <w:r w:rsidRPr="002A2A60">
        <w:rPr>
          <w:rFonts w:cs="Arial"/>
        </w:rPr>
        <w:t>de EHBO-doos wordt meegenomen.</w:t>
      </w:r>
      <w:r w:rsidRPr="002A2A60">
        <w:rPr>
          <w:rFonts w:cs="Arial"/>
        </w:rPr>
        <w:br/>
        <w:t>evenals verzorgende artikelen als handdoek/washand etc.; versnaperingen.</w:t>
      </w:r>
      <w:r w:rsidRPr="002A2A60">
        <w:rPr>
          <w:rFonts w:cs="Arial"/>
        </w:rPr>
        <w:br/>
        <w:t>De school en/of contactpersoon is telefonisch bereikbaar.</w:t>
      </w:r>
      <w:r w:rsidRPr="002A2A60">
        <w:rPr>
          <w:rFonts w:cs="Arial"/>
        </w:rPr>
        <w:br/>
        <w:t>Minimaal 1 van de begeleiders is in het bezit van een mobiele telefoon.</w:t>
      </w:r>
    </w:p>
    <w:p w14:paraId="41CDBDB5" w14:textId="77777777" w:rsidR="00CA0CFB" w:rsidRPr="002A2A60" w:rsidRDefault="00CA0CFB" w:rsidP="00CA0CFB">
      <w:pPr>
        <w:spacing w:line="360" w:lineRule="auto"/>
        <w:rPr>
          <w:rFonts w:cs="Arial"/>
        </w:rPr>
      </w:pPr>
      <w:r w:rsidRPr="002A2A60">
        <w:rPr>
          <w:rFonts w:cs="Arial"/>
          <w:i/>
        </w:rPr>
        <w:t xml:space="preserve">Het vervoeren van kinderen in personenauto's dient aan de volgende voorwaarden te voldoen: </w:t>
      </w:r>
      <w:r w:rsidRPr="002A2A60">
        <w:rPr>
          <w:rFonts w:cs="Arial"/>
          <w:i/>
        </w:rPr>
        <w:br/>
      </w:r>
      <w:r w:rsidRPr="002A2A60">
        <w:rPr>
          <w:rFonts w:cs="Arial"/>
        </w:rPr>
        <w:t xml:space="preserve">kinderen dienen op een manier vervoerd te worden die aan de wettelijke bepalingen voldoet. </w:t>
      </w:r>
      <w:r w:rsidRPr="002A2A60">
        <w:rPr>
          <w:rFonts w:cs="Arial"/>
        </w:rPr>
        <w:br/>
        <w:t>* het gebruik van autogordels is verplicht.</w:t>
      </w:r>
      <w:r w:rsidRPr="002A2A60">
        <w:rPr>
          <w:rFonts w:cs="Arial"/>
        </w:rPr>
        <w:br/>
        <w:t xml:space="preserve">* afhankelijk van het aantal gordels, mogen er kinderen vervoerd worden, met dien verstande dat  </w:t>
      </w:r>
      <w:r w:rsidRPr="002A2A60">
        <w:rPr>
          <w:rFonts w:cs="Arial"/>
        </w:rPr>
        <w:br/>
        <w:t xml:space="preserve">  van 1 gordel slechts 1 kind gebruik mag maken.</w:t>
      </w:r>
      <w:r w:rsidRPr="002A2A60">
        <w:rPr>
          <w:rFonts w:cs="Arial"/>
        </w:rPr>
        <w:br/>
        <w:t xml:space="preserve">* voorin mogen kinderen vervoerd worden vanaf ongeveer 10 à 12 jaar met een lengte die een veilig </w:t>
      </w:r>
      <w:r w:rsidRPr="002A2A60">
        <w:rPr>
          <w:rFonts w:cs="Arial"/>
        </w:rPr>
        <w:br/>
        <w:t xml:space="preserve">  gebruik van de gordel garandeert.</w:t>
      </w:r>
      <w:r w:rsidRPr="002A2A60">
        <w:rPr>
          <w:rFonts w:cs="Arial"/>
        </w:rPr>
        <w:br/>
        <w:t>* De chauffeur heeft de beschikking over een geldig rijbewijs.</w:t>
      </w:r>
      <w:r w:rsidRPr="002A2A60">
        <w:rPr>
          <w:rFonts w:cs="Arial"/>
        </w:rPr>
        <w:br/>
      </w:r>
      <w:bookmarkStart w:id="19" w:name="_Toc522545666"/>
      <w:r w:rsidRPr="002A2A60">
        <w:rPr>
          <w:rFonts w:cs="Arial"/>
        </w:rPr>
        <w:t>* Voor de auto is een inzittendenverzekering afgesloten.</w:t>
      </w:r>
    </w:p>
    <w:p w14:paraId="0CF39F13" w14:textId="77777777" w:rsidR="00CA0CFB" w:rsidRPr="002A2A60" w:rsidRDefault="00CA0CFB" w:rsidP="00CA0CFB">
      <w:pPr>
        <w:spacing w:line="360" w:lineRule="auto"/>
        <w:rPr>
          <w:rFonts w:cs="Arial"/>
        </w:rPr>
      </w:pPr>
      <w:r w:rsidRPr="002A2A60">
        <w:rPr>
          <w:rFonts w:cs="Arial"/>
          <w:i/>
        </w:rPr>
        <w:t>Uitstapjes met het openbaar vervoer</w:t>
      </w:r>
      <w:bookmarkEnd w:id="19"/>
      <w:r w:rsidRPr="002A2A60">
        <w:rPr>
          <w:rFonts w:cs="Arial"/>
          <w:i/>
        </w:rPr>
        <w:br/>
      </w:r>
      <w:r w:rsidRPr="002A2A60">
        <w:rPr>
          <w:rFonts w:cs="Arial"/>
        </w:rPr>
        <w:t>Uitstapjes met het openbaar vervoer komen bij uitzondering voor. De voorwaarden zijn hetzelfde als bij de uitstapjes met een open karakter.</w:t>
      </w:r>
      <w:r w:rsidRPr="002A2A60">
        <w:rPr>
          <w:rFonts w:cs="Arial"/>
        </w:rPr>
        <w:br/>
        <w:t>Vanzelfsprekend is:</w:t>
      </w:r>
      <w:r w:rsidRPr="002A2A60">
        <w:rPr>
          <w:rFonts w:cs="Arial"/>
        </w:rPr>
        <w:br/>
        <w:t>* naam/adressenlijst van de kinderen en voldoende geld meenemen.</w:t>
      </w:r>
      <w:r w:rsidRPr="002A2A60">
        <w:rPr>
          <w:rFonts w:cs="Arial"/>
        </w:rPr>
        <w:br/>
        <w:t>* op een vast tijdstip op een vast punt afspreken; ingeschatte tijd van het uitstapje bekend maken</w:t>
      </w:r>
      <w:r w:rsidRPr="002A2A60">
        <w:rPr>
          <w:rFonts w:cs="Arial"/>
        </w:rPr>
        <w:br/>
      </w:r>
      <w:r w:rsidRPr="002A2A60">
        <w:rPr>
          <w:rFonts w:cs="Arial"/>
        </w:rPr>
        <w:lastRenderedPageBreak/>
        <w:t xml:space="preserve">  aan ouders en op school.</w:t>
      </w:r>
      <w:r w:rsidRPr="002A2A60">
        <w:rPr>
          <w:rFonts w:cs="Arial"/>
        </w:rPr>
        <w:br/>
        <w:t>* Het is aan te raden op speelse wijze met kinderen bespreekbaar te maken wat je kunt doen als je</w:t>
      </w:r>
      <w:r w:rsidRPr="002A2A60">
        <w:rPr>
          <w:rFonts w:cs="Arial"/>
        </w:rPr>
        <w:br/>
        <w:t xml:space="preserve">  de groep kwijt bent.</w:t>
      </w:r>
      <w:bookmarkStart w:id="20" w:name="_Toc522545667"/>
    </w:p>
    <w:p w14:paraId="792A58F7" w14:textId="77777777" w:rsidR="00CA0CFB" w:rsidRPr="002A2A60" w:rsidRDefault="00CA0CFB" w:rsidP="00CA0CFB">
      <w:pPr>
        <w:spacing w:line="360" w:lineRule="auto"/>
        <w:rPr>
          <w:rFonts w:cs="Times New Roman"/>
          <w:i/>
        </w:rPr>
      </w:pPr>
      <w:r w:rsidRPr="002A2A60">
        <w:rPr>
          <w:i/>
        </w:rPr>
        <w:t>Spontane uitstapje</w:t>
      </w:r>
      <w:bookmarkEnd w:id="20"/>
      <w:r w:rsidRPr="002A2A60">
        <w:rPr>
          <w:i/>
        </w:rPr>
        <w:t>s</w:t>
      </w:r>
    </w:p>
    <w:p w14:paraId="68A3FD5B" w14:textId="77777777" w:rsidR="00CA0CFB" w:rsidRPr="002A2A60" w:rsidRDefault="00CA0CFB" w:rsidP="00CA0CFB">
      <w:pPr>
        <w:spacing w:line="360" w:lineRule="auto"/>
      </w:pPr>
      <w:r w:rsidRPr="002A2A60">
        <w:t>Aangezien excursies als lesondersteunende activiteit behoren tot de "normale" gang van zaken op school, zal het ook voorkomen dat excursies een spontaan karakter hebben.</w:t>
      </w:r>
      <w:r w:rsidRPr="002A2A60">
        <w:br/>
        <w:t>Voor deze "spontane" excursies gelden uiteraard dezelfde regels als voor "geplande" excursies.</w:t>
      </w:r>
    </w:p>
    <w:p w14:paraId="763B6F30" w14:textId="77777777" w:rsidR="00CA0CFB" w:rsidRPr="002A2A60" w:rsidRDefault="00CA0CFB" w:rsidP="00CA0CFB">
      <w:pPr>
        <w:spacing w:line="360" w:lineRule="auto"/>
        <w:rPr>
          <w:i/>
        </w:rPr>
      </w:pPr>
    </w:p>
    <w:p w14:paraId="61256A30" w14:textId="77777777" w:rsidR="00CA0CFB" w:rsidRPr="002A2A60" w:rsidRDefault="00CA0CFB" w:rsidP="00CA0CFB">
      <w:pPr>
        <w:spacing w:line="360" w:lineRule="auto"/>
      </w:pPr>
      <w:r w:rsidRPr="002A2A60">
        <w:rPr>
          <w:i/>
        </w:rPr>
        <w:t>Mogelijk bruikbaar Protocol Buitenschoolse Activiteiten: begeleiding</w:t>
      </w:r>
      <w:r w:rsidRPr="002A2A60">
        <w:br/>
        <w:t> </w:t>
      </w:r>
    </w:p>
    <w:tbl>
      <w:tblPr>
        <w:tblW w:w="9020" w:type="dxa"/>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649"/>
        <w:gridCol w:w="1228"/>
        <w:gridCol w:w="1229"/>
        <w:gridCol w:w="1229"/>
        <w:gridCol w:w="1227"/>
        <w:gridCol w:w="1229"/>
        <w:gridCol w:w="1229"/>
      </w:tblGrid>
      <w:tr w:rsidR="00CA0CFB" w:rsidRPr="002A2A60" w14:paraId="38AB47F0"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7367A70D" w14:textId="77777777" w:rsidR="00CA0CFB" w:rsidRPr="002A2A60" w:rsidRDefault="00CA0CFB" w:rsidP="00CA0CFB">
            <w:pPr>
              <w:spacing w:line="360" w:lineRule="auto"/>
              <w:rPr>
                <w:rFonts w:cs="Arial"/>
              </w:rPr>
            </w:pPr>
            <w:r w:rsidRPr="002A2A60">
              <w:rPr>
                <w:rFonts w:cs="Arial"/>
              </w:rPr>
              <w:t> </w:t>
            </w:r>
          </w:p>
        </w:tc>
        <w:tc>
          <w:tcPr>
            <w:tcW w:w="673" w:type="pct"/>
            <w:tcBorders>
              <w:top w:val="outset" w:sz="6" w:space="0" w:color="auto"/>
              <w:left w:val="outset" w:sz="6" w:space="0" w:color="auto"/>
              <w:bottom w:val="outset" w:sz="6" w:space="0" w:color="auto"/>
              <w:right w:val="outset" w:sz="6" w:space="0" w:color="auto"/>
            </w:tcBorders>
          </w:tcPr>
          <w:p w14:paraId="6A8081F9" w14:textId="77777777" w:rsidR="00CA0CFB" w:rsidRPr="002A2A60" w:rsidRDefault="00CA0CFB" w:rsidP="00CA0CFB">
            <w:pPr>
              <w:spacing w:line="360" w:lineRule="auto"/>
              <w:rPr>
                <w:rFonts w:cs="Arial"/>
              </w:rPr>
            </w:pPr>
          </w:p>
          <w:p w14:paraId="5F072F28" w14:textId="77777777" w:rsidR="00CA0CFB" w:rsidRPr="002A2A60" w:rsidRDefault="00CA0CFB" w:rsidP="00CA0CFB">
            <w:pPr>
              <w:spacing w:line="360" w:lineRule="auto"/>
              <w:rPr>
                <w:rFonts w:cs="Arial"/>
              </w:rPr>
            </w:pPr>
            <w:r w:rsidRPr="002A2A60">
              <w:rPr>
                <w:rFonts w:cs="Arial"/>
              </w:rPr>
              <w:t>Groep 1 - 2</w:t>
            </w:r>
          </w:p>
        </w:tc>
        <w:tc>
          <w:tcPr>
            <w:tcW w:w="674" w:type="pct"/>
            <w:tcBorders>
              <w:top w:val="outset" w:sz="6" w:space="0" w:color="auto"/>
              <w:left w:val="outset" w:sz="6" w:space="0" w:color="auto"/>
              <w:bottom w:val="outset" w:sz="6" w:space="0" w:color="auto"/>
              <w:right w:val="outset" w:sz="6" w:space="0" w:color="auto"/>
            </w:tcBorders>
          </w:tcPr>
          <w:p w14:paraId="31A8FB7B" w14:textId="77777777" w:rsidR="00CA0CFB" w:rsidRPr="002A2A60" w:rsidRDefault="00CA0CFB" w:rsidP="00CA0CFB">
            <w:pPr>
              <w:spacing w:line="360" w:lineRule="auto"/>
              <w:rPr>
                <w:rFonts w:cs="Arial"/>
              </w:rPr>
            </w:pPr>
          </w:p>
          <w:p w14:paraId="3AC47161" w14:textId="77777777" w:rsidR="00CA0CFB" w:rsidRPr="002A2A60" w:rsidRDefault="00CA0CFB" w:rsidP="00CA0CFB">
            <w:pPr>
              <w:spacing w:line="360" w:lineRule="auto"/>
              <w:rPr>
                <w:rFonts w:cs="Arial"/>
              </w:rPr>
            </w:pPr>
            <w:r w:rsidRPr="002A2A60">
              <w:rPr>
                <w:rFonts w:cs="Arial"/>
              </w:rPr>
              <w:t xml:space="preserve">Groep 3 </w:t>
            </w:r>
          </w:p>
        </w:tc>
        <w:tc>
          <w:tcPr>
            <w:tcW w:w="674" w:type="pct"/>
            <w:tcBorders>
              <w:top w:val="outset" w:sz="6" w:space="0" w:color="auto"/>
              <w:left w:val="outset" w:sz="6" w:space="0" w:color="auto"/>
              <w:bottom w:val="outset" w:sz="6" w:space="0" w:color="auto"/>
              <w:right w:val="outset" w:sz="6" w:space="0" w:color="auto"/>
            </w:tcBorders>
          </w:tcPr>
          <w:p w14:paraId="1D3E6BF5" w14:textId="77777777" w:rsidR="00CA0CFB" w:rsidRPr="002A2A60" w:rsidRDefault="00CA0CFB" w:rsidP="00CA0CFB">
            <w:pPr>
              <w:spacing w:line="360" w:lineRule="auto"/>
              <w:rPr>
                <w:rFonts w:cs="Arial"/>
              </w:rPr>
            </w:pPr>
          </w:p>
          <w:p w14:paraId="7EC0680C" w14:textId="77777777" w:rsidR="00CA0CFB" w:rsidRPr="002A2A60" w:rsidRDefault="00CA0CFB" w:rsidP="00CA0CFB">
            <w:pPr>
              <w:spacing w:line="360" w:lineRule="auto"/>
              <w:rPr>
                <w:rFonts w:cs="Arial"/>
              </w:rPr>
            </w:pPr>
            <w:r w:rsidRPr="002A2A60">
              <w:rPr>
                <w:rFonts w:cs="Arial"/>
              </w:rPr>
              <w:t>Groep 4</w:t>
            </w:r>
          </w:p>
        </w:tc>
        <w:tc>
          <w:tcPr>
            <w:tcW w:w="673" w:type="pct"/>
            <w:tcBorders>
              <w:top w:val="outset" w:sz="6" w:space="0" w:color="auto"/>
              <w:left w:val="outset" w:sz="6" w:space="0" w:color="auto"/>
              <w:bottom w:val="outset" w:sz="6" w:space="0" w:color="auto"/>
              <w:right w:val="outset" w:sz="6" w:space="0" w:color="auto"/>
            </w:tcBorders>
          </w:tcPr>
          <w:p w14:paraId="36649097" w14:textId="77777777" w:rsidR="00CA0CFB" w:rsidRPr="002A2A60" w:rsidRDefault="00CA0CFB" w:rsidP="00CA0CFB">
            <w:pPr>
              <w:spacing w:line="360" w:lineRule="auto"/>
              <w:rPr>
                <w:rFonts w:cs="Arial"/>
              </w:rPr>
            </w:pPr>
          </w:p>
          <w:p w14:paraId="4B0BD0FD" w14:textId="77777777" w:rsidR="00CA0CFB" w:rsidRPr="002A2A60" w:rsidRDefault="00CA0CFB" w:rsidP="00CA0CFB">
            <w:pPr>
              <w:spacing w:line="360" w:lineRule="auto"/>
              <w:rPr>
                <w:rFonts w:cs="Arial"/>
              </w:rPr>
            </w:pPr>
            <w:r w:rsidRPr="002A2A60">
              <w:rPr>
                <w:rFonts w:cs="Arial"/>
              </w:rPr>
              <w:t>Groep 5</w:t>
            </w:r>
          </w:p>
        </w:tc>
        <w:tc>
          <w:tcPr>
            <w:tcW w:w="674" w:type="pct"/>
            <w:tcBorders>
              <w:top w:val="outset" w:sz="6" w:space="0" w:color="auto"/>
              <w:left w:val="outset" w:sz="6" w:space="0" w:color="auto"/>
              <w:bottom w:val="outset" w:sz="6" w:space="0" w:color="auto"/>
              <w:right w:val="outset" w:sz="6" w:space="0" w:color="auto"/>
            </w:tcBorders>
          </w:tcPr>
          <w:p w14:paraId="1F5D557A" w14:textId="77777777" w:rsidR="00CA0CFB" w:rsidRPr="002A2A60" w:rsidRDefault="00CA0CFB" w:rsidP="00CA0CFB">
            <w:pPr>
              <w:spacing w:line="360" w:lineRule="auto"/>
              <w:rPr>
                <w:rFonts w:cs="Arial"/>
              </w:rPr>
            </w:pPr>
          </w:p>
          <w:p w14:paraId="5AA4DB72" w14:textId="77777777" w:rsidR="00CA0CFB" w:rsidRPr="002A2A60" w:rsidRDefault="00CA0CFB" w:rsidP="00CA0CFB">
            <w:pPr>
              <w:spacing w:line="360" w:lineRule="auto"/>
              <w:rPr>
                <w:rFonts w:cs="Arial"/>
              </w:rPr>
            </w:pPr>
            <w:r w:rsidRPr="002A2A60">
              <w:rPr>
                <w:rFonts w:cs="Arial"/>
              </w:rPr>
              <w:t>Groep 6</w:t>
            </w:r>
          </w:p>
        </w:tc>
        <w:tc>
          <w:tcPr>
            <w:tcW w:w="670" w:type="pct"/>
            <w:tcBorders>
              <w:top w:val="outset" w:sz="6" w:space="0" w:color="auto"/>
              <w:left w:val="outset" w:sz="6" w:space="0" w:color="auto"/>
              <w:bottom w:val="outset" w:sz="6" w:space="0" w:color="auto"/>
              <w:right w:val="outset" w:sz="6" w:space="0" w:color="auto"/>
            </w:tcBorders>
          </w:tcPr>
          <w:p w14:paraId="0183921D" w14:textId="77777777" w:rsidR="00CA0CFB" w:rsidRPr="002A2A60" w:rsidRDefault="00CA0CFB" w:rsidP="00CA0CFB">
            <w:pPr>
              <w:spacing w:line="360" w:lineRule="auto"/>
              <w:rPr>
                <w:rFonts w:cs="Arial"/>
              </w:rPr>
            </w:pPr>
          </w:p>
          <w:p w14:paraId="2F891304" w14:textId="77777777" w:rsidR="00CA0CFB" w:rsidRPr="002A2A60" w:rsidRDefault="00CA0CFB" w:rsidP="00CA0CFB">
            <w:pPr>
              <w:spacing w:line="360" w:lineRule="auto"/>
              <w:rPr>
                <w:rFonts w:cs="Arial"/>
              </w:rPr>
            </w:pPr>
            <w:r w:rsidRPr="002A2A60">
              <w:rPr>
                <w:rFonts w:cs="Arial"/>
              </w:rPr>
              <w:t>Groep 7 - 8</w:t>
            </w:r>
          </w:p>
        </w:tc>
      </w:tr>
      <w:tr w:rsidR="00CA0CFB" w:rsidRPr="002A2A60" w14:paraId="4D9978E6"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1DF38C1B" w14:textId="77777777" w:rsidR="00CA0CFB" w:rsidRPr="002A2A60" w:rsidRDefault="00CA0CFB" w:rsidP="00CA0CFB">
            <w:pPr>
              <w:spacing w:line="360" w:lineRule="auto"/>
              <w:rPr>
                <w:rFonts w:cs="Arial"/>
              </w:rPr>
            </w:pPr>
            <w:r w:rsidRPr="002A2A60">
              <w:rPr>
                <w:rFonts w:cs="Arial"/>
              </w:rPr>
              <w:t>Wandelen</w:t>
            </w:r>
            <w:r w:rsidRPr="002A2A60">
              <w:rPr>
                <w:rFonts w:cs="Arial"/>
              </w:rPr>
              <w:br/>
              <w:t>naar gymzaal</w:t>
            </w:r>
          </w:p>
        </w:tc>
        <w:tc>
          <w:tcPr>
            <w:tcW w:w="673" w:type="pct"/>
            <w:tcBorders>
              <w:top w:val="outset" w:sz="6" w:space="0" w:color="auto"/>
              <w:left w:val="outset" w:sz="6" w:space="0" w:color="auto"/>
              <w:bottom w:val="outset" w:sz="6" w:space="0" w:color="auto"/>
              <w:right w:val="outset" w:sz="6" w:space="0" w:color="auto"/>
            </w:tcBorders>
            <w:hideMark/>
          </w:tcPr>
          <w:p w14:paraId="2352B5BC" w14:textId="77777777" w:rsidR="00CA0CFB" w:rsidRPr="002A2A60" w:rsidRDefault="00CA0CFB" w:rsidP="00CA0CFB">
            <w:pPr>
              <w:spacing w:line="360" w:lineRule="auto"/>
              <w:rPr>
                <w:rFonts w:cs="Arial"/>
              </w:rPr>
            </w:pPr>
            <w:r w:rsidRPr="002A2A60">
              <w:rPr>
                <w:rFonts w:cs="Arial"/>
              </w:rPr>
              <w:t>n.v.t.</w:t>
            </w:r>
          </w:p>
        </w:tc>
        <w:tc>
          <w:tcPr>
            <w:tcW w:w="674" w:type="pct"/>
            <w:tcBorders>
              <w:top w:val="outset" w:sz="6" w:space="0" w:color="auto"/>
              <w:left w:val="outset" w:sz="6" w:space="0" w:color="auto"/>
              <w:bottom w:val="outset" w:sz="6" w:space="0" w:color="auto"/>
              <w:right w:val="outset" w:sz="6" w:space="0" w:color="auto"/>
            </w:tcBorders>
            <w:hideMark/>
          </w:tcPr>
          <w:p w14:paraId="3712C38A" w14:textId="77777777" w:rsidR="00CA0CFB" w:rsidRPr="002A2A60" w:rsidRDefault="00CA0CFB" w:rsidP="00CA0CFB">
            <w:pPr>
              <w:spacing w:line="360" w:lineRule="auto"/>
              <w:rPr>
                <w:rFonts w:cs="Arial"/>
              </w:rPr>
            </w:pPr>
            <w:r w:rsidRPr="002A2A60">
              <w:rPr>
                <w:rFonts w:cs="Arial"/>
              </w:rPr>
              <w:t>1 per groep</w:t>
            </w:r>
          </w:p>
        </w:tc>
        <w:tc>
          <w:tcPr>
            <w:tcW w:w="674" w:type="pct"/>
            <w:tcBorders>
              <w:top w:val="outset" w:sz="6" w:space="0" w:color="auto"/>
              <w:left w:val="outset" w:sz="6" w:space="0" w:color="auto"/>
              <w:bottom w:val="outset" w:sz="6" w:space="0" w:color="auto"/>
              <w:right w:val="outset" w:sz="6" w:space="0" w:color="auto"/>
            </w:tcBorders>
            <w:hideMark/>
          </w:tcPr>
          <w:p w14:paraId="65E46198" w14:textId="77777777" w:rsidR="00CA0CFB" w:rsidRPr="002A2A60" w:rsidRDefault="00CA0CFB" w:rsidP="00CA0CFB">
            <w:pPr>
              <w:spacing w:line="360" w:lineRule="auto"/>
              <w:rPr>
                <w:rFonts w:cs="Arial"/>
              </w:rPr>
            </w:pPr>
            <w:r w:rsidRPr="002A2A60">
              <w:rPr>
                <w:rFonts w:cs="Arial"/>
              </w:rPr>
              <w:t>1 per groep</w:t>
            </w:r>
          </w:p>
        </w:tc>
        <w:tc>
          <w:tcPr>
            <w:tcW w:w="673" w:type="pct"/>
            <w:tcBorders>
              <w:top w:val="outset" w:sz="6" w:space="0" w:color="auto"/>
              <w:left w:val="outset" w:sz="6" w:space="0" w:color="auto"/>
              <w:bottom w:val="outset" w:sz="6" w:space="0" w:color="auto"/>
              <w:right w:val="outset" w:sz="6" w:space="0" w:color="auto"/>
            </w:tcBorders>
            <w:hideMark/>
          </w:tcPr>
          <w:p w14:paraId="0580E39B" w14:textId="77777777" w:rsidR="00CA0CFB" w:rsidRPr="002A2A60" w:rsidRDefault="00CA0CFB" w:rsidP="00CA0CFB">
            <w:pPr>
              <w:spacing w:line="360" w:lineRule="auto"/>
              <w:rPr>
                <w:rFonts w:cs="Arial"/>
              </w:rPr>
            </w:pPr>
            <w:r w:rsidRPr="002A2A60">
              <w:rPr>
                <w:rFonts w:cs="Arial"/>
              </w:rPr>
              <w:t>1 per groep</w:t>
            </w:r>
          </w:p>
        </w:tc>
        <w:tc>
          <w:tcPr>
            <w:tcW w:w="674" w:type="pct"/>
            <w:tcBorders>
              <w:top w:val="outset" w:sz="6" w:space="0" w:color="auto"/>
              <w:left w:val="outset" w:sz="6" w:space="0" w:color="auto"/>
              <w:bottom w:val="outset" w:sz="6" w:space="0" w:color="auto"/>
              <w:right w:val="outset" w:sz="6" w:space="0" w:color="auto"/>
            </w:tcBorders>
            <w:hideMark/>
          </w:tcPr>
          <w:p w14:paraId="3CA86D8D" w14:textId="77777777" w:rsidR="00CA0CFB" w:rsidRPr="002A2A60" w:rsidRDefault="00CA0CFB" w:rsidP="00CA0CFB">
            <w:pPr>
              <w:spacing w:line="360" w:lineRule="auto"/>
              <w:rPr>
                <w:rFonts w:cs="Arial"/>
              </w:rPr>
            </w:pPr>
            <w:r w:rsidRPr="002A2A60">
              <w:rPr>
                <w:rFonts w:cs="Arial"/>
              </w:rPr>
              <w:t>1 per groep</w:t>
            </w:r>
          </w:p>
        </w:tc>
        <w:tc>
          <w:tcPr>
            <w:tcW w:w="670" w:type="pct"/>
            <w:tcBorders>
              <w:top w:val="outset" w:sz="6" w:space="0" w:color="auto"/>
              <w:left w:val="outset" w:sz="6" w:space="0" w:color="auto"/>
              <w:bottom w:val="outset" w:sz="6" w:space="0" w:color="auto"/>
              <w:right w:val="outset" w:sz="6" w:space="0" w:color="auto"/>
            </w:tcBorders>
            <w:hideMark/>
          </w:tcPr>
          <w:p w14:paraId="247F9590" w14:textId="77777777" w:rsidR="00CA0CFB" w:rsidRPr="002A2A60" w:rsidRDefault="00CA0CFB" w:rsidP="00CA0CFB">
            <w:pPr>
              <w:spacing w:line="360" w:lineRule="auto"/>
              <w:rPr>
                <w:rFonts w:cs="Arial"/>
              </w:rPr>
            </w:pPr>
            <w:r w:rsidRPr="002A2A60">
              <w:rPr>
                <w:rFonts w:cs="Arial"/>
              </w:rPr>
              <w:t>1 per groep</w:t>
            </w:r>
          </w:p>
        </w:tc>
      </w:tr>
      <w:tr w:rsidR="00CA0CFB" w:rsidRPr="002A2A60" w14:paraId="062F1A00"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13BFE341" w14:textId="77777777" w:rsidR="00CA0CFB" w:rsidRPr="002A2A60" w:rsidRDefault="00CA0CFB" w:rsidP="00CA0CFB">
            <w:pPr>
              <w:spacing w:line="360" w:lineRule="auto"/>
              <w:rPr>
                <w:rFonts w:cs="Arial"/>
              </w:rPr>
            </w:pPr>
            <w:r w:rsidRPr="002A2A60">
              <w:rPr>
                <w:rFonts w:cs="Arial"/>
                <w:b/>
                <w:bCs/>
              </w:rPr>
              <w:t xml:space="preserve">Wandelen </w:t>
            </w:r>
            <w:r w:rsidRPr="002A2A60">
              <w:rPr>
                <w:rFonts w:cs="Arial"/>
                <w:b/>
                <w:bCs/>
              </w:rPr>
              <w:br/>
            </w:r>
            <w:r w:rsidRPr="002A2A60">
              <w:rPr>
                <w:rFonts w:cs="Arial"/>
              </w:rPr>
              <w:t>naar.. van…</w:t>
            </w:r>
            <w:r w:rsidRPr="002A2A60">
              <w:rPr>
                <w:rFonts w:cs="Arial"/>
              </w:rPr>
              <w:br/>
            </w:r>
            <w:r w:rsidRPr="002A2A60">
              <w:rPr>
                <w:rFonts w:cs="Arial"/>
                <w:b/>
                <w:bCs/>
              </w:rPr>
              <w:t xml:space="preserve">binnen </w:t>
            </w:r>
            <w:r w:rsidRPr="002A2A60">
              <w:rPr>
                <w:rFonts w:cs="Arial"/>
                <w:b/>
                <w:bCs/>
              </w:rPr>
              <w:br/>
            </w:r>
            <w:r w:rsidRPr="002A2A60">
              <w:rPr>
                <w:rFonts w:cs="Arial"/>
              </w:rPr>
              <w:t>bebouwde kom</w:t>
            </w:r>
          </w:p>
        </w:tc>
        <w:tc>
          <w:tcPr>
            <w:tcW w:w="673" w:type="pct"/>
            <w:tcBorders>
              <w:top w:val="outset" w:sz="6" w:space="0" w:color="auto"/>
              <w:left w:val="outset" w:sz="6" w:space="0" w:color="auto"/>
              <w:bottom w:val="outset" w:sz="6" w:space="0" w:color="auto"/>
              <w:right w:val="outset" w:sz="6" w:space="0" w:color="auto"/>
            </w:tcBorders>
            <w:hideMark/>
          </w:tcPr>
          <w:p w14:paraId="437DE3F8" w14:textId="77777777" w:rsidR="00CA0CFB" w:rsidRPr="002A2A60" w:rsidRDefault="00CA0CFB" w:rsidP="00CA0CFB">
            <w:pPr>
              <w:spacing w:line="360" w:lineRule="auto"/>
              <w:rPr>
                <w:rFonts w:cs="Arial"/>
              </w:rPr>
            </w:pPr>
            <w:r w:rsidRPr="002A2A60">
              <w:rPr>
                <w:rFonts w:cs="Arial"/>
              </w:rPr>
              <w:t>1 op 10 ll.</w:t>
            </w:r>
          </w:p>
        </w:tc>
        <w:tc>
          <w:tcPr>
            <w:tcW w:w="674" w:type="pct"/>
            <w:tcBorders>
              <w:top w:val="outset" w:sz="6" w:space="0" w:color="auto"/>
              <w:left w:val="outset" w:sz="6" w:space="0" w:color="auto"/>
              <w:bottom w:val="outset" w:sz="6" w:space="0" w:color="auto"/>
              <w:right w:val="outset" w:sz="6" w:space="0" w:color="auto"/>
            </w:tcBorders>
            <w:hideMark/>
          </w:tcPr>
          <w:p w14:paraId="4F9F7324" w14:textId="77777777" w:rsidR="00CA0CFB" w:rsidRPr="002A2A60" w:rsidRDefault="00CA0CFB" w:rsidP="00CA0CFB">
            <w:pPr>
              <w:spacing w:line="360" w:lineRule="auto"/>
              <w:rPr>
                <w:rFonts w:cs="Arial"/>
              </w:rPr>
            </w:pPr>
            <w:r w:rsidRPr="002A2A60">
              <w:rPr>
                <w:rFonts w:cs="Arial"/>
              </w:rPr>
              <w:t>1 per groep</w:t>
            </w:r>
          </w:p>
        </w:tc>
        <w:tc>
          <w:tcPr>
            <w:tcW w:w="674" w:type="pct"/>
            <w:tcBorders>
              <w:top w:val="outset" w:sz="6" w:space="0" w:color="auto"/>
              <w:left w:val="outset" w:sz="6" w:space="0" w:color="auto"/>
              <w:bottom w:val="outset" w:sz="6" w:space="0" w:color="auto"/>
              <w:right w:val="outset" w:sz="6" w:space="0" w:color="auto"/>
            </w:tcBorders>
            <w:hideMark/>
          </w:tcPr>
          <w:p w14:paraId="331101F2" w14:textId="77777777" w:rsidR="00CA0CFB" w:rsidRPr="002A2A60" w:rsidRDefault="00CA0CFB" w:rsidP="00CA0CFB">
            <w:pPr>
              <w:spacing w:line="360" w:lineRule="auto"/>
              <w:rPr>
                <w:rFonts w:cs="Arial"/>
              </w:rPr>
            </w:pPr>
            <w:r w:rsidRPr="002A2A60">
              <w:rPr>
                <w:rFonts w:cs="Arial"/>
              </w:rPr>
              <w:t>1 per groep</w:t>
            </w:r>
          </w:p>
        </w:tc>
        <w:tc>
          <w:tcPr>
            <w:tcW w:w="673" w:type="pct"/>
            <w:tcBorders>
              <w:top w:val="outset" w:sz="6" w:space="0" w:color="auto"/>
              <w:left w:val="outset" w:sz="6" w:space="0" w:color="auto"/>
              <w:bottom w:val="outset" w:sz="6" w:space="0" w:color="auto"/>
              <w:right w:val="outset" w:sz="6" w:space="0" w:color="auto"/>
            </w:tcBorders>
            <w:hideMark/>
          </w:tcPr>
          <w:p w14:paraId="2E8480E6" w14:textId="77777777" w:rsidR="00CA0CFB" w:rsidRPr="002A2A60" w:rsidRDefault="00CA0CFB" w:rsidP="00CA0CFB">
            <w:pPr>
              <w:spacing w:line="360" w:lineRule="auto"/>
              <w:rPr>
                <w:rFonts w:cs="Arial"/>
              </w:rPr>
            </w:pPr>
            <w:r w:rsidRPr="002A2A60">
              <w:rPr>
                <w:rFonts w:cs="Arial"/>
              </w:rPr>
              <w:t>1 per groep</w:t>
            </w:r>
          </w:p>
        </w:tc>
        <w:tc>
          <w:tcPr>
            <w:tcW w:w="674" w:type="pct"/>
            <w:tcBorders>
              <w:top w:val="outset" w:sz="6" w:space="0" w:color="auto"/>
              <w:left w:val="outset" w:sz="6" w:space="0" w:color="auto"/>
              <w:bottom w:val="outset" w:sz="6" w:space="0" w:color="auto"/>
              <w:right w:val="outset" w:sz="6" w:space="0" w:color="auto"/>
            </w:tcBorders>
            <w:hideMark/>
          </w:tcPr>
          <w:p w14:paraId="2C51C52F" w14:textId="77777777" w:rsidR="00CA0CFB" w:rsidRPr="002A2A60" w:rsidRDefault="00CA0CFB" w:rsidP="00CA0CFB">
            <w:pPr>
              <w:spacing w:line="360" w:lineRule="auto"/>
              <w:rPr>
                <w:rFonts w:cs="Arial"/>
              </w:rPr>
            </w:pPr>
            <w:r w:rsidRPr="002A2A60">
              <w:rPr>
                <w:rFonts w:cs="Arial"/>
              </w:rPr>
              <w:t>1 per groep</w:t>
            </w:r>
          </w:p>
        </w:tc>
        <w:tc>
          <w:tcPr>
            <w:tcW w:w="670" w:type="pct"/>
            <w:tcBorders>
              <w:top w:val="outset" w:sz="6" w:space="0" w:color="auto"/>
              <w:left w:val="outset" w:sz="6" w:space="0" w:color="auto"/>
              <w:bottom w:val="outset" w:sz="6" w:space="0" w:color="auto"/>
              <w:right w:val="outset" w:sz="6" w:space="0" w:color="auto"/>
            </w:tcBorders>
            <w:hideMark/>
          </w:tcPr>
          <w:p w14:paraId="58065671" w14:textId="77777777" w:rsidR="00CA0CFB" w:rsidRPr="002A2A60" w:rsidRDefault="00CA0CFB" w:rsidP="00CA0CFB">
            <w:pPr>
              <w:spacing w:line="360" w:lineRule="auto"/>
              <w:rPr>
                <w:rFonts w:cs="Arial"/>
              </w:rPr>
            </w:pPr>
            <w:r w:rsidRPr="002A2A60">
              <w:rPr>
                <w:rFonts w:cs="Arial"/>
              </w:rPr>
              <w:t>1 per groep</w:t>
            </w:r>
          </w:p>
        </w:tc>
      </w:tr>
      <w:tr w:rsidR="00CA0CFB" w:rsidRPr="002A2A60" w14:paraId="11E8BF3D" w14:textId="77777777" w:rsidTr="00CA0CFB">
        <w:trPr>
          <w:trHeight w:val="1094"/>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58052985" w14:textId="77777777" w:rsidR="00CA0CFB" w:rsidRPr="002A2A60" w:rsidRDefault="00CA0CFB" w:rsidP="00CA0CFB">
            <w:pPr>
              <w:spacing w:line="360" w:lineRule="auto"/>
              <w:rPr>
                <w:rFonts w:cs="Arial"/>
                <w:b/>
                <w:bCs/>
              </w:rPr>
            </w:pPr>
            <w:r w:rsidRPr="002A2A60">
              <w:rPr>
                <w:rFonts w:cs="Arial"/>
                <w:b/>
                <w:bCs/>
              </w:rPr>
              <w:t>Wandelen</w:t>
            </w:r>
            <w:r w:rsidRPr="002A2A60">
              <w:rPr>
                <w:rFonts w:cs="Arial"/>
                <w:b/>
                <w:bCs/>
              </w:rPr>
              <w:br/>
            </w:r>
            <w:r w:rsidRPr="002A2A60">
              <w:rPr>
                <w:rFonts w:cs="Arial"/>
              </w:rPr>
              <w:t>naar… van…</w:t>
            </w:r>
            <w:r w:rsidRPr="002A2A60">
              <w:rPr>
                <w:rFonts w:cs="Arial"/>
                <w:b/>
                <w:bCs/>
              </w:rPr>
              <w:t xml:space="preserve"> </w:t>
            </w:r>
          </w:p>
          <w:p w14:paraId="5916C402" w14:textId="77777777" w:rsidR="00CA0CFB" w:rsidRPr="002A2A60" w:rsidRDefault="00CA0CFB" w:rsidP="00CA0CFB">
            <w:pPr>
              <w:spacing w:line="360" w:lineRule="auto"/>
              <w:rPr>
                <w:rFonts w:cs="Arial"/>
              </w:rPr>
            </w:pPr>
            <w:r w:rsidRPr="002A2A60">
              <w:rPr>
                <w:rFonts w:cs="Arial"/>
                <w:b/>
                <w:bCs/>
              </w:rPr>
              <w:t xml:space="preserve">buiten </w:t>
            </w:r>
            <w:r w:rsidRPr="002A2A60">
              <w:rPr>
                <w:rFonts w:cs="Arial"/>
                <w:b/>
                <w:bCs/>
              </w:rPr>
              <w:br/>
            </w:r>
            <w:r w:rsidRPr="002A2A60">
              <w:rPr>
                <w:rFonts w:cs="Arial"/>
              </w:rPr>
              <w:t>bebouwde kom</w:t>
            </w:r>
          </w:p>
        </w:tc>
        <w:tc>
          <w:tcPr>
            <w:tcW w:w="673" w:type="pct"/>
            <w:tcBorders>
              <w:top w:val="outset" w:sz="6" w:space="0" w:color="auto"/>
              <w:left w:val="outset" w:sz="6" w:space="0" w:color="auto"/>
              <w:bottom w:val="outset" w:sz="6" w:space="0" w:color="auto"/>
              <w:right w:val="outset" w:sz="6" w:space="0" w:color="auto"/>
            </w:tcBorders>
            <w:hideMark/>
          </w:tcPr>
          <w:p w14:paraId="596A61C2" w14:textId="77777777" w:rsidR="00CA0CFB" w:rsidRPr="002A2A60" w:rsidRDefault="00CA0CFB" w:rsidP="00CA0CFB">
            <w:pPr>
              <w:spacing w:line="360" w:lineRule="auto"/>
              <w:rPr>
                <w:rFonts w:cs="Arial"/>
              </w:rPr>
            </w:pPr>
            <w:r w:rsidRPr="002A2A60">
              <w:rPr>
                <w:rFonts w:cs="Arial"/>
              </w:rPr>
              <w:t>1 op 8 ll.</w:t>
            </w:r>
          </w:p>
        </w:tc>
        <w:tc>
          <w:tcPr>
            <w:tcW w:w="674" w:type="pct"/>
            <w:tcBorders>
              <w:top w:val="outset" w:sz="6" w:space="0" w:color="auto"/>
              <w:left w:val="outset" w:sz="6" w:space="0" w:color="auto"/>
              <w:bottom w:val="outset" w:sz="6" w:space="0" w:color="auto"/>
              <w:right w:val="outset" w:sz="6" w:space="0" w:color="auto"/>
            </w:tcBorders>
            <w:hideMark/>
          </w:tcPr>
          <w:p w14:paraId="613531EE" w14:textId="77777777" w:rsidR="00CA0CFB" w:rsidRPr="002A2A60" w:rsidRDefault="00CA0CFB" w:rsidP="00CA0CFB">
            <w:pPr>
              <w:spacing w:line="360" w:lineRule="auto"/>
              <w:rPr>
                <w:rFonts w:cs="Arial"/>
              </w:rPr>
            </w:pPr>
            <w:r w:rsidRPr="002A2A60">
              <w:rPr>
                <w:rFonts w:cs="Arial"/>
              </w:rPr>
              <w:t>1 op 10 ll.</w:t>
            </w:r>
          </w:p>
        </w:tc>
        <w:tc>
          <w:tcPr>
            <w:tcW w:w="674" w:type="pct"/>
            <w:tcBorders>
              <w:top w:val="outset" w:sz="6" w:space="0" w:color="auto"/>
              <w:left w:val="outset" w:sz="6" w:space="0" w:color="auto"/>
              <w:bottom w:val="outset" w:sz="6" w:space="0" w:color="auto"/>
              <w:right w:val="outset" w:sz="6" w:space="0" w:color="auto"/>
            </w:tcBorders>
            <w:hideMark/>
          </w:tcPr>
          <w:p w14:paraId="50C96B39" w14:textId="77777777" w:rsidR="00CA0CFB" w:rsidRPr="002A2A60" w:rsidRDefault="00CA0CFB" w:rsidP="00CA0CFB">
            <w:pPr>
              <w:spacing w:line="360" w:lineRule="auto"/>
              <w:rPr>
                <w:rFonts w:cs="Arial"/>
              </w:rPr>
            </w:pPr>
            <w:r w:rsidRPr="002A2A60">
              <w:rPr>
                <w:rFonts w:cs="Arial"/>
              </w:rPr>
              <w:t>1 op 10 ll.</w:t>
            </w:r>
          </w:p>
        </w:tc>
        <w:tc>
          <w:tcPr>
            <w:tcW w:w="673" w:type="pct"/>
            <w:tcBorders>
              <w:top w:val="outset" w:sz="6" w:space="0" w:color="auto"/>
              <w:left w:val="outset" w:sz="6" w:space="0" w:color="auto"/>
              <w:bottom w:val="outset" w:sz="6" w:space="0" w:color="auto"/>
              <w:right w:val="outset" w:sz="6" w:space="0" w:color="auto"/>
            </w:tcBorders>
            <w:hideMark/>
          </w:tcPr>
          <w:p w14:paraId="5A235BE5" w14:textId="77777777" w:rsidR="00CA0CFB" w:rsidRPr="002A2A60" w:rsidRDefault="00CA0CFB" w:rsidP="00CA0CFB">
            <w:pPr>
              <w:spacing w:line="360" w:lineRule="auto"/>
              <w:rPr>
                <w:rFonts w:cs="Arial"/>
              </w:rPr>
            </w:pPr>
            <w:r w:rsidRPr="002A2A60">
              <w:rPr>
                <w:rFonts w:cs="Arial"/>
              </w:rPr>
              <w:t>2 per groep</w:t>
            </w:r>
          </w:p>
        </w:tc>
        <w:tc>
          <w:tcPr>
            <w:tcW w:w="674" w:type="pct"/>
            <w:tcBorders>
              <w:top w:val="outset" w:sz="6" w:space="0" w:color="auto"/>
              <w:left w:val="outset" w:sz="6" w:space="0" w:color="auto"/>
              <w:bottom w:val="outset" w:sz="6" w:space="0" w:color="auto"/>
              <w:right w:val="outset" w:sz="6" w:space="0" w:color="auto"/>
            </w:tcBorders>
            <w:hideMark/>
          </w:tcPr>
          <w:p w14:paraId="19895981" w14:textId="77777777" w:rsidR="00CA0CFB" w:rsidRPr="002A2A60" w:rsidRDefault="00CA0CFB" w:rsidP="00CA0CFB">
            <w:pPr>
              <w:spacing w:line="360" w:lineRule="auto"/>
              <w:rPr>
                <w:rFonts w:cs="Arial"/>
              </w:rPr>
            </w:pPr>
            <w:r w:rsidRPr="002A2A60">
              <w:rPr>
                <w:rFonts w:cs="Arial"/>
              </w:rPr>
              <w:t>2 per groep</w:t>
            </w:r>
          </w:p>
        </w:tc>
        <w:tc>
          <w:tcPr>
            <w:tcW w:w="670" w:type="pct"/>
            <w:tcBorders>
              <w:top w:val="outset" w:sz="6" w:space="0" w:color="auto"/>
              <w:left w:val="outset" w:sz="6" w:space="0" w:color="auto"/>
              <w:bottom w:val="outset" w:sz="6" w:space="0" w:color="auto"/>
              <w:right w:val="outset" w:sz="6" w:space="0" w:color="auto"/>
            </w:tcBorders>
            <w:hideMark/>
          </w:tcPr>
          <w:p w14:paraId="453B6043" w14:textId="77777777" w:rsidR="00CA0CFB" w:rsidRPr="002A2A60" w:rsidRDefault="00CA0CFB" w:rsidP="00CA0CFB">
            <w:pPr>
              <w:spacing w:line="360" w:lineRule="auto"/>
              <w:rPr>
                <w:rFonts w:cs="Arial"/>
              </w:rPr>
            </w:pPr>
            <w:r w:rsidRPr="002A2A60">
              <w:rPr>
                <w:rFonts w:cs="Arial"/>
              </w:rPr>
              <w:t>1 per groep</w:t>
            </w:r>
          </w:p>
        </w:tc>
      </w:tr>
      <w:tr w:rsidR="00CA0CFB" w:rsidRPr="002A2A60" w14:paraId="14FFB6B3"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28FD32EC" w14:textId="77777777" w:rsidR="00CA0CFB" w:rsidRPr="002A2A60" w:rsidRDefault="00CA0CFB" w:rsidP="00CA0CFB">
            <w:pPr>
              <w:spacing w:line="360" w:lineRule="auto"/>
              <w:rPr>
                <w:rFonts w:cs="Arial"/>
              </w:rPr>
            </w:pPr>
            <w:r w:rsidRPr="002A2A60">
              <w:rPr>
                <w:rFonts w:cs="Arial"/>
                <w:b/>
                <w:bCs/>
              </w:rPr>
              <w:t>Fietsen</w:t>
            </w:r>
            <w:r w:rsidRPr="002A2A60">
              <w:rPr>
                <w:rFonts w:cs="Arial"/>
                <w:b/>
                <w:bCs/>
              </w:rPr>
              <w:br/>
            </w:r>
            <w:r w:rsidRPr="002A2A60">
              <w:rPr>
                <w:rFonts w:cs="Arial"/>
              </w:rPr>
              <w:t>naar.. van…</w:t>
            </w:r>
          </w:p>
        </w:tc>
        <w:tc>
          <w:tcPr>
            <w:tcW w:w="673" w:type="pct"/>
            <w:tcBorders>
              <w:top w:val="outset" w:sz="6" w:space="0" w:color="auto"/>
              <w:left w:val="outset" w:sz="6" w:space="0" w:color="auto"/>
              <w:bottom w:val="outset" w:sz="6" w:space="0" w:color="auto"/>
              <w:right w:val="outset" w:sz="6" w:space="0" w:color="auto"/>
            </w:tcBorders>
            <w:hideMark/>
          </w:tcPr>
          <w:p w14:paraId="14973E36"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093A531F"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1D9373E7" w14:textId="77777777" w:rsidR="00CA0CFB" w:rsidRPr="002A2A60" w:rsidRDefault="00CA0CFB" w:rsidP="00CA0CFB">
            <w:pPr>
              <w:spacing w:line="360" w:lineRule="auto"/>
              <w:rPr>
                <w:rFonts w:cs="Arial"/>
              </w:rPr>
            </w:pPr>
            <w:r w:rsidRPr="002A2A60">
              <w:rPr>
                <w:rFonts w:cs="Arial"/>
              </w:rPr>
              <w:t>1 op 10 ll.</w:t>
            </w:r>
          </w:p>
        </w:tc>
        <w:tc>
          <w:tcPr>
            <w:tcW w:w="673" w:type="pct"/>
            <w:tcBorders>
              <w:top w:val="outset" w:sz="6" w:space="0" w:color="auto"/>
              <w:left w:val="outset" w:sz="6" w:space="0" w:color="auto"/>
              <w:bottom w:val="outset" w:sz="6" w:space="0" w:color="auto"/>
              <w:right w:val="outset" w:sz="6" w:space="0" w:color="auto"/>
            </w:tcBorders>
            <w:hideMark/>
          </w:tcPr>
          <w:p w14:paraId="3CD21BC4" w14:textId="77777777" w:rsidR="00CA0CFB" w:rsidRPr="002A2A60" w:rsidRDefault="00CA0CFB" w:rsidP="00CA0CFB">
            <w:pPr>
              <w:spacing w:line="360" w:lineRule="auto"/>
              <w:rPr>
                <w:rFonts w:cs="Arial"/>
              </w:rPr>
            </w:pPr>
            <w:r w:rsidRPr="002A2A60">
              <w:rPr>
                <w:rFonts w:cs="Arial"/>
              </w:rPr>
              <w:t xml:space="preserve">1 op 10 </w:t>
            </w:r>
          </w:p>
        </w:tc>
        <w:tc>
          <w:tcPr>
            <w:tcW w:w="674" w:type="pct"/>
            <w:tcBorders>
              <w:top w:val="outset" w:sz="6" w:space="0" w:color="auto"/>
              <w:left w:val="outset" w:sz="6" w:space="0" w:color="auto"/>
              <w:bottom w:val="outset" w:sz="6" w:space="0" w:color="auto"/>
              <w:right w:val="outset" w:sz="6" w:space="0" w:color="auto"/>
            </w:tcBorders>
            <w:hideMark/>
          </w:tcPr>
          <w:p w14:paraId="6380068B" w14:textId="77777777" w:rsidR="00CA0CFB" w:rsidRPr="002A2A60" w:rsidRDefault="00CA0CFB" w:rsidP="00CA0CFB">
            <w:pPr>
              <w:spacing w:line="360" w:lineRule="auto"/>
              <w:rPr>
                <w:rFonts w:cs="Arial"/>
              </w:rPr>
            </w:pPr>
            <w:r w:rsidRPr="002A2A60">
              <w:rPr>
                <w:rFonts w:cs="Arial"/>
              </w:rPr>
              <w:t>2 per groep</w:t>
            </w:r>
          </w:p>
        </w:tc>
        <w:tc>
          <w:tcPr>
            <w:tcW w:w="670" w:type="pct"/>
            <w:tcBorders>
              <w:top w:val="outset" w:sz="6" w:space="0" w:color="auto"/>
              <w:left w:val="outset" w:sz="6" w:space="0" w:color="auto"/>
              <w:bottom w:val="outset" w:sz="6" w:space="0" w:color="auto"/>
              <w:right w:val="outset" w:sz="6" w:space="0" w:color="auto"/>
            </w:tcBorders>
            <w:hideMark/>
          </w:tcPr>
          <w:p w14:paraId="4187E241" w14:textId="77777777" w:rsidR="00CA0CFB" w:rsidRPr="002A2A60" w:rsidRDefault="00CA0CFB" w:rsidP="00CA0CFB">
            <w:pPr>
              <w:spacing w:line="360" w:lineRule="auto"/>
              <w:rPr>
                <w:rFonts w:cs="Arial"/>
              </w:rPr>
            </w:pPr>
            <w:r w:rsidRPr="002A2A60">
              <w:rPr>
                <w:rFonts w:cs="Arial"/>
              </w:rPr>
              <w:t>2 per groep</w:t>
            </w:r>
          </w:p>
        </w:tc>
      </w:tr>
      <w:tr w:rsidR="00CA0CFB" w:rsidRPr="002A2A60" w14:paraId="4750F419"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3110B7C3" w14:textId="77777777" w:rsidR="00CA0CFB" w:rsidRPr="002A2A60" w:rsidRDefault="00CA0CFB" w:rsidP="00CA0CFB">
            <w:pPr>
              <w:spacing w:line="360" w:lineRule="auto"/>
              <w:rPr>
                <w:rFonts w:cs="Arial"/>
              </w:rPr>
            </w:pPr>
            <w:r w:rsidRPr="002A2A60">
              <w:rPr>
                <w:rFonts w:cs="Arial"/>
                <w:b/>
                <w:bCs/>
              </w:rPr>
              <w:t>Zwemmen</w:t>
            </w:r>
            <w:r w:rsidRPr="002A2A60">
              <w:rPr>
                <w:rFonts w:cs="Arial"/>
                <w:b/>
                <w:bCs/>
              </w:rPr>
              <w:br/>
            </w:r>
            <w:r w:rsidRPr="002A2A60">
              <w:rPr>
                <w:rFonts w:cs="Arial"/>
              </w:rPr>
              <w:t>in lesverband</w:t>
            </w:r>
          </w:p>
        </w:tc>
        <w:tc>
          <w:tcPr>
            <w:tcW w:w="673" w:type="pct"/>
            <w:tcBorders>
              <w:top w:val="outset" w:sz="6" w:space="0" w:color="auto"/>
              <w:left w:val="outset" w:sz="6" w:space="0" w:color="auto"/>
              <w:bottom w:val="outset" w:sz="6" w:space="0" w:color="auto"/>
              <w:right w:val="outset" w:sz="6" w:space="0" w:color="auto"/>
            </w:tcBorders>
            <w:hideMark/>
          </w:tcPr>
          <w:p w14:paraId="6966794C"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1B484110"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3DF4BE3B" w14:textId="77777777" w:rsidR="00CA0CFB" w:rsidRPr="002A2A60" w:rsidRDefault="00CA0CFB" w:rsidP="00CA0CFB">
            <w:pPr>
              <w:spacing w:line="360" w:lineRule="auto"/>
              <w:rPr>
                <w:rFonts w:cs="Arial"/>
              </w:rPr>
            </w:pPr>
            <w:r w:rsidRPr="002A2A60">
              <w:rPr>
                <w:rFonts w:cs="Arial"/>
              </w:rPr>
              <w:t>  niet</w:t>
            </w:r>
          </w:p>
        </w:tc>
        <w:tc>
          <w:tcPr>
            <w:tcW w:w="673" w:type="pct"/>
            <w:tcBorders>
              <w:top w:val="outset" w:sz="6" w:space="0" w:color="auto"/>
              <w:left w:val="outset" w:sz="6" w:space="0" w:color="auto"/>
              <w:bottom w:val="outset" w:sz="6" w:space="0" w:color="auto"/>
              <w:right w:val="outset" w:sz="6" w:space="0" w:color="auto"/>
            </w:tcBorders>
            <w:hideMark/>
          </w:tcPr>
          <w:p w14:paraId="7132B8D8"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41EA2763" w14:textId="77777777" w:rsidR="00CA0CFB" w:rsidRPr="002A2A60" w:rsidRDefault="00CA0CFB" w:rsidP="00CA0CFB">
            <w:pPr>
              <w:spacing w:line="360" w:lineRule="auto"/>
              <w:rPr>
                <w:rFonts w:cs="Arial"/>
              </w:rPr>
            </w:pPr>
            <w:r w:rsidRPr="002A2A60">
              <w:rPr>
                <w:rFonts w:cs="Arial"/>
              </w:rPr>
              <w:t>niet</w:t>
            </w:r>
          </w:p>
        </w:tc>
        <w:tc>
          <w:tcPr>
            <w:tcW w:w="670" w:type="pct"/>
            <w:tcBorders>
              <w:top w:val="outset" w:sz="6" w:space="0" w:color="auto"/>
              <w:left w:val="outset" w:sz="6" w:space="0" w:color="auto"/>
              <w:bottom w:val="outset" w:sz="6" w:space="0" w:color="auto"/>
              <w:right w:val="outset" w:sz="6" w:space="0" w:color="auto"/>
            </w:tcBorders>
            <w:hideMark/>
          </w:tcPr>
          <w:p w14:paraId="4EF5D09D" w14:textId="77777777" w:rsidR="00CA0CFB" w:rsidRPr="002A2A60" w:rsidRDefault="00CA0CFB" w:rsidP="00CA0CFB">
            <w:pPr>
              <w:spacing w:line="360" w:lineRule="auto"/>
              <w:rPr>
                <w:rFonts w:cs="Arial"/>
              </w:rPr>
            </w:pPr>
            <w:r w:rsidRPr="002A2A60">
              <w:rPr>
                <w:rFonts w:cs="Arial"/>
              </w:rPr>
              <w:t> niet</w:t>
            </w:r>
          </w:p>
        </w:tc>
      </w:tr>
      <w:tr w:rsidR="00CA0CFB" w:rsidRPr="002A2A60" w14:paraId="08A9DA9C"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07B12D7D" w14:textId="77777777" w:rsidR="00CA0CFB" w:rsidRPr="002A2A60" w:rsidRDefault="00CA0CFB" w:rsidP="00CA0CFB">
            <w:pPr>
              <w:spacing w:line="360" w:lineRule="auto"/>
              <w:rPr>
                <w:rFonts w:cs="Arial"/>
              </w:rPr>
            </w:pPr>
            <w:r w:rsidRPr="002A2A60">
              <w:rPr>
                <w:rFonts w:cs="Arial"/>
                <w:b/>
                <w:bCs/>
              </w:rPr>
              <w:t>Zwemmen</w:t>
            </w:r>
            <w:r w:rsidRPr="002A2A60">
              <w:rPr>
                <w:rFonts w:cs="Arial"/>
                <w:b/>
                <w:bCs/>
              </w:rPr>
              <w:br/>
            </w:r>
            <w:r w:rsidRPr="002A2A60">
              <w:rPr>
                <w:rFonts w:cs="Arial"/>
              </w:rPr>
              <w:t>recreatief</w:t>
            </w:r>
          </w:p>
        </w:tc>
        <w:tc>
          <w:tcPr>
            <w:tcW w:w="673" w:type="pct"/>
            <w:tcBorders>
              <w:top w:val="outset" w:sz="6" w:space="0" w:color="auto"/>
              <w:left w:val="outset" w:sz="6" w:space="0" w:color="auto"/>
              <w:bottom w:val="outset" w:sz="6" w:space="0" w:color="auto"/>
              <w:right w:val="outset" w:sz="6" w:space="0" w:color="auto"/>
            </w:tcBorders>
            <w:hideMark/>
          </w:tcPr>
          <w:p w14:paraId="332AD60C"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0D6268B3"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13574271" w14:textId="77777777" w:rsidR="00CA0CFB" w:rsidRPr="002A2A60" w:rsidRDefault="00CA0CFB" w:rsidP="00CA0CFB">
            <w:pPr>
              <w:spacing w:line="360" w:lineRule="auto"/>
              <w:rPr>
                <w:rFonts w:cs="Arial"/>
              </w:rPr>
            </w:pPr>
            <w:r w:rsidRPr="002A2A60">
              <w:rPr>
                <w:rFonts w:cs="Arial"/>
              </w:rPr>
              <w:t>niet</w:t>
            </w:r>
          </w:p>
        </w:tc>
        <w:tc>
          <w:tcPr>
            <w:tcW w:w="673" w:type="pct"/>
            <w:tcBorders>
              <w:top w:val="outset" w:sz="6" w:space="0" w:color="auto"/>
              <w:left w:val="outset" w:sz="6" w:space="0" w:color="auto"/>
              <w:bottom w:val="outset" w:sz="6" w:space="0" w:color="auto"/>
              <w:right w:val="outset" w:sz="6" w:space="0" w:color="auto"/>
            </w:tcBorders>
            <w:hideMark/>
          </w:tcPr>
          <w:p w14:paraId="159CB15C" w14:textId="77777777" w:rsidR="00CA0CFB" w:rsidRPr="002A2A60" w:rsidRDefault="00CA0CFB" w:rsidP="00CA0CFB">
            <w:pPr>
              <w:spacing w:line="360" w:lineRule="auto"/>
              <w:rPr>
                <w:rFonts w:cs="Arial"/>
              </w:rPr>
            </w:pPr>
            <w:r w:rsidRPr="002A2A60">
              <w:rPr>
                <w:rFonts w:cs="Arial"/>
              </w:rPr>
              <w:t>niet</w:t>
            </w:r>
          </w:p>
        </w:tc>
        <w:tc>
          <w:tcPr>
            <w:tcW w:w="674" w:type="pct"/>
            <w:tcBorders>
              <w:top w:val="outset" w:sz="6" w:space="0" w:color="auto"/>
              <w:left w:val="outset" w:sz="6" w:space="0" w:color="auto"/>
              <w:bottom w:val="outset" w:sz="6" w:space="0" w:color="auto"/>
              <w:right w:val="outset" w:sz="6" w:space="0" w:color="auto"/>
            </w:tcBorders>
            <w:hideMark/>
          </w:tcPr>
          <w:p w14:paraId="374CD4C3" w14:textId="77777777" w:rsidR="00CA0CFB" w:rsidRPr="002A2A60" w:rsidRDefault="00CA0CFB" w:rsidP="00CA0CFB">
            <w:pPr>
              <w:spacing w:line="360" w:lineRule="auto"/>
              <w:rPr>
                <w:rFonts w:cs="Arial"/>
              </w:rPr>
            </w:pPr>
            <w:r w:rsidRPr="002A2A60">
              <w:rPr>
                <w:rFonts w:cs="Arial"/>
              </w:rPr>
              <w:t>niet</w:t>
            </w:r>
          </w:p>
        </w:tc>
        <w:tc>
          <w:tcPr>
            <w:tcW w:w="670" w:type="pct"/>
            <w:tcBorders>
              <w:top w:val="outset" w:sz="6" w:space="0" w:color="auto"/>
              <w:left w:val="outset" w:sz="6" w:space="0" w:color="auto"/>
              <w:bottom w:val="outset" w:sz="6" w:space="0" w:color="auto"/>
              <w:right w:val="outset" w:sz="6" w:space="0" w:color="auto"/>
            </w:tcBorders>
            <w:hideMark/>
          </w:tcPr>
          <w:p w14:paraId="198B1B7A" w14:textId="77777777" w:rsidR="00CA0CFB" w:rsidRPr="002A2A60" w:rsidRDefault="00CA0CFB" w:rsidP="00CA0CFB">
            <w:pPr>
              <w:spacing w:line="360" w:lineRule="auto"/>
              <w:rPr>
                <w:rFonts w:cs="Arial"/>
              </w:rPr>
            </w:pPr>
            <w:r w:rsidRPr="002A2A60">
              <w:rPr>
                <w:rFonts w:cs="Arial"/>
              </w:rPr>
              <w:t>1 op 8 diploma</w:t>
            </w:r>
          </w:p>
        </w:tc>
      </w:tr>
      <w:tr w:rsidR="00CA0CFB" w:rsidRPr="002A2A60" w14:paraId="6D6CD610"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77344A7E" w14:textId="77777777" w:rsidR="00CA0CFB" w:rsidRPr="002A2A60" w:rsidRDefault="00CA0CFB" w:rsidP="00CA0CFB">
            <w:pPr>
              <w:spacing w:line="360" w:lineRule="auto"/>
              <w:rPr>
                <w:rFonts w:cs="Arial"/>
              </w:rPr>
            </w:pPr>
            <w:r w:rsidRPr="002A2A60">
              <w:rPr>
                <w:rFonts w:cs="Arial"/>
                <w:b/>
                <w:bCs/>
              </w:rPr>
              <w:t xml:space="preserve">Uitstapjes </w:t>
            </w:r>
            <w:r w:rsidRPr="002A2A60">
              <w:rPr>
                <w:rFonts w:cs="Arial"/>
              </w:rPr>
              <w:t>Schoolreizen</w:t>
            </w:r>
            <w:r w:rsidRPr="002A2A60">
              <w:rPr>
                <w:rFonts w:cs="Arial"/>
                <w:b/>
                <w:bCs/>
              </w:rPr>
              <w:t>,</w:t>
            </w:r>
            <w:r w:rsidRPr="002A2A60">
              <w:rPr>
                <w:rFonts w:cs="Arial"/>
                <w:b/>
                <w:bCs/>
              </w:rPr>
              <w:br/>
            </w:r>
            <w:r w:rsidRPr="002A2A60">
              <w:rPr>
                <w:rFonts w:cs="Arial"/>
              </w:rPr>
              <w:t>pretparken….</w:t>
            </w:r>
          </w:p>
        </w:tc>
        <w:tc>
          <w:tcPr>
            <w:tcW w:w="673" w:type="pct"/>
            <w:tcBorders>
              <w:top w:val="outset" w:sz="6" w:space="0" w:color="auto"/>
              <w:left w:val="outset" w:sz="6" w:space="0" w:color="auto"/>
              <w:bottom w:val="outset" w:sz="6" w:space="0" w:color="auto"/>
              <w:right w:val="outset" w:sz="6" w:space="0" w:color="auto"/>
            </w:tcBorders>
            <w:hideMark/>
          </w:tcPr>
          <w:p w14:paraId="2C1AA9FA" w14:textId="77777777" w:rsidR="00CA0CFB" w:rsidRPr="002A2A60" w:rsidRDefault="00CA0CFB" w:rsidP="00CA0CFB">
            <w:pPr>
              <w:spacing w:line="360" w:lineRule="auto"/>
              <w:rPr>
                <w:rFonts w:cs="Arial"/>
              </w:rPr>
            </w:pPr>
            <w:r w:rsidRPr="002A2A60">
              <w:rPr>
                <w:rFonts w:cs="Arial"/>
              </w:rPr>
              <w:t>1 op 6</w:t>
            </w:r>
          </w:p>
        </w:tc>
        <w:tc>
          <w:tcPr>
            <w:tcW w:w="674" w:type="pct"/>
            <w:tcBorders>
              <w:top w:val="outset" w:sz="6" w:space="0" w:color="auto"/>
              <w:left w:val="outset" w:sz="6" w:space="0" w:color="auto"/>
              <w:bottom w:val="outset" w:sz="6" w:space="0" w:color="auto"/>
              <w:right w:val="outset" w:sz="6" w:space="0" w:color="auto"/>
            </w:tcBorders>
            <w:hideMark/>
          </w:tcPr>
          <w:p w14:paraId="15F7AC5F" w14:textId="77777777" w:rsidR="00CA0CFB" w:rsidRPr="002A2A60" w:rsidRDefault="00CA0CFB" w:rsidP="00CA0CFB">
            <w:pPr>
              <w:spacing w:line="360" w:lineRule="auto"/>
              <w:rPr>
                <w:rFonts w:cs="Arial"/>
              </w:rPr>
            </w:pPr>
            <w:r w:rsidRPr="002A2A60">
              <w:rPr>
                <w:rFonts w:cs="Arial"/>
              </w:rPr>
              <w:t>1 op 6</w:t>
            </w:r>
          </w:p>
        </w:tc>
        <w:tc>
          <w:tcPr>
            <w:tcW w:w="674" w:type="pct"/>
            <w:tcBorders>
              <w:top w:val="outset" w:sz="6" w:space="0" w:color="auto"/>
              <w:left w:val="outset" w:sz="6" w:space="0" w:color="auto"/>
              <w:bottom w:val="outset" w:sz="6" w:space="0" w:color="auto"/>
              <w:right w:val="outset" w:sz="6" w:space="0" w:color="auto"/>
            </w:tcBorders>
            <w:hideMark/>
          </w:tcPr>
          <w:p w14:paraId="599C761A" w14:textId="77777777" w:rsidR="00CA0CFB" w:rsidRPr="002A2A60" w:rsidRDefault="00CA0CFB" w:rsidP="00CA0CFB">
            <w:pPr>
              <w:spacing w:line="360" w:lineRule="auto"/>
              <w:rPr>
                <w:rFonts w:cs="Arial"/>
              </w:rPr>
            </w:pPr>
            <w:r w:rsidRPr="002A2A60">
              <w:rPr>
                <w:rFonts w:cs="Arial"/>
              </w:rPr>
              <w:t>1 op 9</w:t>
            </w:r>
          </w:p>
        </w:tc>
        <w:tc>
          <w:tcPr>
            <w:tcW w:w="673" w:type="pct"/>
            <w:tcBorders>
              <w:top w:val="outset" w:sz="6" w:space="0" w:color="auto"/>
              <w:left w:val="outset" w:sz="6" w:space="0" w:color="auto"/>
              <w:bottom w:val="outset" w:sz="6" w:space="0" w:color="auto"/>
              <w:right w:val="outset" w:sz="6" w:space="0" w:color="auto"/>
            </w:tcBorders>
            <w:hideMark/>
          </w:tcPr>
          <w:p w14:paraId="626BA91F" w14:textId="77777777" w:rsidR="00CA0CFB" w:rsidRPr="002A2A60" w:rsidRDefault="00CA0CFB" w:rsidP="00CA0CFB">
            <w:pPr>
              <w:spacing w:line="360" w:lineRule="auto"/>
              <w:rPr>
                <w:rFonts w:cs="Arial"/>
              </w:rPr>
            </w:pPr>
            <w:r w:rsidRPr="002A2A60">
              <w:rPr>
                <w:rFonts w:cs="Arial"/>
              </w:rPr>
              <w:t>1 op 9</w:t>
            </w:r>
          </w:p>
        </w:tc>
        <w:tc>
          <w:tcPr>
            <w:tcW w:w="674" w:type="pct"/>
            <w:tcBorders>
              <w:top w:val="outset" w:sz="6" w:space="0" w:color="auto"/>
              <w:left w:val="outset" w:sz="6" w:space="0" w:color="auto"/>
              <w:bottom w:val="outset" w:sz="6" w:space="0" w:color="auto"/>
              <w:right w:val="outset" w:sz="6" w:space="0" w:color="auto"/>
            </w:tcBorders>
            <w:hideMark/>
          </w:tcPr>
          <w:p w14:paraId="5743F6C2" w14:textId="77777777" w:rsidR="00CA0CFB" w:rsidRPr="002A2A60" w:rsidRDefault="00CA0CFB" w:rsidP="00CA0CFB">
            <w:pPr>
              <w:spacing w:line="360" w:lineRule="auto"/>
              <w:rPr>
                <w:rFonts w:cs="Arial"/>
              </w:rPr>
            </w:pPr>
            <w:r w:rsidRPr="002A2A60">
              <w:rPr>
                <w:rFonts w:cs="Arial"/>
              </w:rPr>
              <w:t>1 op 9</w:t>
            </w:r>
          </w:p>
        </w:tc>
        <w:tc>
          <w:tcPr>
            <w:tcW w:w="670" w:type="pct"/>
            <w:tcBorders>
              <w:top w:val="outset" w:sz="6" w:space="0" w:color="auto"/>
              <w:left w:val="outset" w:sz="6" w:space="0" w:color="auto"/>
              <w:bottom w:val="outset" w:sz="6" w:space="0" w:color="auto"/>
              <w:right w:val="outset" w:sz="6" w:space="0" w:color="auto"/>
            </w:tcBorders>
            <w:hideMark/>
          </w:tcPr>
          <w:p w14:paraId="655E4AEA" w14:textId="77777777" w:rsidR="00CA0CFB" w:rsidRPr="002A2A60" w:rsidRDefault="00CA0CFB" w:rsidP="00CA0CFB">
            <w:pPr>
              <w:spacing w:line="360" w:lineRule="auto"/>
              <w:rPr>
                <w:rFonts w:cs="Arial"/>
              </w:rPr>
            </w:pPr>
            <w:r w:rsidRPr="002A2A60">
              <w:rPr>
                <w:rFonts w:cs="Arial"/>
              </w:rPr>
              <w:t>2 per groep</w:t>
            </w:r>
          </w:p>
        </w:tc>
      </w:tr>
      <w:tr w:rsidR="00CA0CFB" w:rsidRPr="002A2A60" w14:paraId="3A76DA2F"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035D029A" w14:textId="77777777" w:rsidR="00CA0CFB" w:rsidRPr="002A2A60" w:rsidRDefault="00CA0CFB" w:rsidP="00CA0CFB">
            <w:pPr>
              <w:spacing w:line="360" w:lineRule="auto"/>
              <w:rPr>
                <w:rFonts w:cs="Arial"/>
              </w:rPr>
            </w:pPr>
            <w:r w:rsidRPr="002A2A60">
              <w:rPr>
                <w:rFonts w:cs="Arial"/>
                <w:b/>
                <w:bCs/>
              </w:rPr>
              <w:lastRenderedPageBreak/>
              <w:t>Uitstapjes</w:t>
            </w:r>
            <w:r w:rsidRPr="002A2A60">
              <w:rPr>
                <w:rFonts w:cs="Arial"/>
                <w:b/>
                <w:bCs/>
              </w:rPr>
              <w:br/>
            </w:r>
            <w:r w:rsidRPr="002A2A60">
              <w:rPr>
                <w:rFonts w:cs="Arial"/>
              </w:rPr>
              <w:t>Excursies, theater, museum….</w:t>
            </w:r>
          </w:p>
        </w:tc>
        <w:tc>
          <w:tcPr>
            <w:tcW w:w="673" w:type="pct"/>
            <w:tcBorders>
              <w:top w:val="outset" w:sz="6" w:space="0" w:color="auto"/>
              <w:left w:val="outset" w:sz="6" w:space="0" w:color="auto"/>
              <w:bottom w:val="outset" w:sz="6" w:space="0" w:color="auto"/>
              <w:right w:val="outset" w:sz="6" w:space="0" w:color="auto"/>
            </w:tcBorders>
            <w:hideMark/>
          </w:tcPr>
          <w:p w14:paraId="223978E2" w14:textId="77777777" w:rsidR="00CA0CFB" w:rsidRPr="002A2A60" w:rsidRDefault="00CA0CFB" w:rsidP="00CA0CFB">
            <w:pPr>
              <w:spacing w:line="360" w:lineRule="auto"/>
              <w:rPr>
                <w:rFonts w:cs="Arial"/>
              </w:rPr>
            </w:pPr>
            <w:r w:rsidRPr="002A2A60">
              <w:rPr>
                <w:rFonts w:cs="Arial"/>
              </w:rPr>
              <w:t>1 op 10</w:t>
            </w:r>
          </w:p>
        </w:tc>
        <w:tc>
          <w:tcPr>
            <w:tcW w:w="674" w:type="pct"/>
            <w:tcBorders>
              <w:top w:val="outset" w:sz="6" w:space="0" w:color="auto"/>
              <w:left w:val="outset" w:sz="6" w:space="0" w:color="auto"/>
              <w:bottom w:val="outset" w:sz="6" w:space="0" w:color="auto"/>
              <w:right w:val="outset" w:sz="6" w:space="0" w:color="auto"/>
            </w:tcBorders>
            <w:hideMark/>
          </w:tcPr>
          <w:p w14:paraId="11DF2CA7" w14:textId="77777777" w:rsidR="00CA0CFB" w:rsidRPr="002A2A60" w:rsidRDefault="00CA0CFB" w:rsidP="00CA0CFB">
            <w:pPr>
              <w:spacing w:line="360" w:lineRule="auto"/>
              <w:rPr>
                <w:rFonts w:cs="Arial"/>
              </w:rPr>
            </w:pPr>
            <w:r w:rsidRPr="002A2A60">
              <w:rPr>
                <w:rFonts w:cs="Arial"/>
              </w:rPr>
              <w:t>1 op 10</w:t>
            </w:r>
          </w:p>
        </w:tc>
        <w:tc>
          <w:tcPr>
            <w:tcW w:w="674" w:type="pct"/>
            <w:tcBorders>
              <w:top w:val="outset" w:sz="6" w:space="0" w:color="auto"/>
              <w:left w:val="outset" w:sz="6" w:space="0" w:color="auto"/>
              <w:bottom w:val="outset" w:sz="6" w:space="0" w:color="auto"/>
              <w:right w:val="outset" w:sz="6" w:space="0" w:color="auto"/>
            </w:tcBorders>
            <w:hideMark/>
          </w:tcPr>
          <w:p w14:paraId="39C0BF23" w14:textId="77777777" w:rsidR="00CA0CFB" w:rsidRPr="002A2A60" w:rsidRDefault="00CA0CFB" w:rsidP="00CA0CFB">
            <w:pPr>
              <w:spacing w:line="360" w:lineRule="auto"/>
              <w:rPr>
                <w:rFonts w:cs="Arial"/>
              </w:rPr>
            </w:pPr>
            <w:r w:rsidRPr="002A2A60">
              <w:rPr>
                <w:rFonts w:cs="Arial"/>
              </w:rPr>
              <w:t>1 op 10</w:t>
            </w:r>
          </w:p>
        </w:tc>
        <w:tc>
          <w:tcPr>
            <w:tcW w:w="673" w:type="pct"/>
            <w:tcBorders>
              <w:top w:val="outset" w:sz="6" w:space="0" w:color="auto"/>
              <w:left w:val="outset" w:sz="6" w:space="0" w:color="auto"/>
              <w:bottom w:val="outset" w:sz="6" w:space="0" w:color="auto"/>
              <w:right w:val="outset" w:sz="6" w:space="0" w:color="auto"/>
            </w:tcBorders>
            <w:hideMark/>
          </w:tcPr>
          <w:p w14:paraId="32716B98" w14:textId="77777777" w:rsidR="00CA0CFB" w:rsidRPr="002A2A60" w:rsidRDefault="00CA0CFB" w:rsidP="00CA0CFB">
            <w:pPr>
              <w:spacing w:line="360" w:lineRule="auto"/>
              <w:rPr>
                <w:rFonts w:cs="Arial"/>
              </w:rPr>
            </w:pPr>
            <w:r w:rsidRPr="002A2A60">
              <w:rPr>
                <w:rFonts w:cs="Arial"/>
              </w:rPr>
              <w:t>1 per groep</w:t>
            </w:r>
          </w:p>
        </w:tc>
        <w:tc>
          <w:tcPr>
            <w:tcW w:w="674" w:type="pct"/>
            <w:tcBorders>
              <w:top w:val="outset" w:sz="6" w:space="0" w:color="auto"/>
              <w:left w:val="outset" w:sz="6" w:space="0" w:color="auto"/>
              <w:bottom w:val="outset" w:sz="6" w:space="0" w:color="auto"/>
              <w:right w:val="outset" w:sz="6" w:space="0" w:color="auto"/>
            </w:tcBorders>
            <w:hideMark/>
          </w:tcPr>
          <w:p w14:paraId="443983CE" w14:textId="77777777" w:rsidR="00CA0CFB" w:rsidRPr="002A2A60" w:rsidRDefault="00CA0CFB" w:rsidP="00CA0CFB">
            <w:pPr>
              <w:spacing w:line="360" w:lineRule="auto"/>
              <w:rPr>
                <w:rFonts w:cs="Arial"/>
              </w:rPr>
            </w:pPr>
            <w:r w:rsidRPr="002A2A60">
              <w:rPr>
                <w:rFonts w:cs="Arial"/>
              </w:rPr>
              <w:t>1 per groep</w:t>
            </w:r>
          </w:p>
        </w:tc>
        <w:tc>
          <w:tcPr>
            <w:tcW w:w="670" w:type="pct"/>
            <w:tcBorders>
              <w:top w:val="outset" w:sz="6" w:space="0" w:color="auto"/>
              <w:left w:val="outset" w:sz="6" w:space="0" w:color="auto"/>
              <w:bottom w:val="outset" w:sz="6" w:space="0" w:color="auto"/>
              <w:right w:val="outset" w:sz="6" w:space="0" w:color="auto"/>
            </w:tcBorders>
            <w:hideMark/>
          </w:tcPr>
          <w:p w14:paraId="6D824AA7" w14:textId="77777777" w:rsidR="00CA0CFB" w:rsidRPr="002A2A60" w:rsidRDefault="00CA0CFB" w:rsidP="00CA0CFB">
            <w:pPr>
              <w:spacing w:line="360" w:lineRule="auto"/>
              <w:rPr>
                <w:rFonts w:cs="Arial"/>
              </w:rPr>
            </w:pPr>
            <w:r w:rsidRPr="002A2A60">
              <w:rPr>
                <w:rFonts w:cs="Arial"/>
              </w:rPr>
              <w:t>1 per groep</w:t>
            </w:r>
          </w:p>
        </w:tc>
      </w:tr>
      <w:tr w:rsidR="00CA0CFB" w:rsidRPr="002A2A60" w14:paraId="3292A308" w14:textId="77777777" w:rsidTr="00CA0CFB">
        <w:trPr>
          <w:tblCellSpacing w:w="7" w:type="dxa"/>
        </w:trPr>
        <w:tc>
          <w:tcPr>
            <w:tcW w:w="902" w:type="pct"/>
            <w:tcBorders>
              <w:top w:val="outset" w:sz="6" w:space="0" w:color="auto"/>
              <w:left w:val="outset" w:sz="6" w:space="0" w:color="auto"/>
              <w:bottom w:val="outset" w:sz="6" w:space="0" w:color="auto"/>
              <w:right w:val="outset" w:sz="6" w:space="0" w:color="auto"/>
            </w:tcBorders>
            <w:hideMark/>
          </w:tcPr>
          <w:p w14:paraId="7C9D1E1A" w14:textId="77777777" w:rsidR="00CA0CFB" w:rsidRPr="002A2A60" w:rsidRDefault="00CA0CFB" w:rsidP="00CA0CFB">
            <w:pPr>
              <w:spacing w:line="360" w:lineRule="auto"/>
              <w:rPr>
                <w:rFonts w:cs="Arial"/>
              </w:rPr>
            </w:pPr>
            <w:r w:rsidRPr="002A2A60">
              <w:rPr>
                <w:rFonts w:cs="Arial"/>
                <w:b/>
                <w:bCs/>
              </w:rPr>
              <w:t>Uitstapjes</w:t>
            </w:r>
            <w:r w:rsidRPr="002A2A60">
              <w:rPr>
                <w:rFonts w:cs="Arial"/>
                <w:b/>
                <w:bCs/>
              </w:rPr>
              <w:br/>
            </w:r>
            <w:r w:rsidRPr="002A2A60">
              <w:rPr>
                <w:rFonts w:cs="Arial"/>
              </w:rPr>
              <w:t>openbaar vervoer</w:t>
            </w:r>
          </w:p>
        </w:tc>
        <w:tc>
          <w:tcPr>
            <w:tcW w:w="673" w:type="pct"/>
            <w:tcBorders>
              <w:top w:val="outset" w:sz="6" w:space="0" w:color="auto"/>
              <w:left w:val="outset" w:sz="6" w:space="0" w:color="auto"/>
              <w:bottom w:val="outset" w:sz="6" w:space="0" w:color="auto"/>
              <w:right w:val="outset" w:sz="6" w:space="0" w:color="auto"/>
            </w:tcBorders>
            <w:hideMark/>
          </w:tcPr>
          <w:p w14:paraId="3298D444" w14:textId="77777777" w:rsidR="00CA0CFB" w:rsidRPr="002A2A60" w:rsidRDefault="00CA0CFB" w:rsidP="00CA0CFB">
            <w:pPr>
              <w:spacing w:line="360" w:lineRule="auto"/>
              <w:rPr>
                <w:rFonts w:cs="Arial"/>
              </w:rPr>
            </w:pPr>
            <w:r w:rsidRPr="002A2A60">
              <w:rPr>
                <w:rFonts w:cs="Arial"/>
              </w:rPr>
              <w:t>n.v.t.</w:t>
            </w:r>
          </w:p>
        </w:tc>
        <w:tc>
          <w:tcPr>
            <w:tcW w:w="674" w:type="pct"/>
            <w:tcBorders>
              <w:top w:val="outset" w:sz="6" w:space="0" w:color="auto"/>
              <w:left w:val="outset" w:sz="6" w:space="0" w:color="auto"/>
              <w:bottom w:val="outset" w:sz="6" w:space="0" w:color="auto"/>
              <w:right w:val="outset" w:sz="6" w:space="0" w:color="auto"/>
            </w:tcBorders>
            <w:hideMark/>
          </w:tcPr>
          <w:p w14:paraId="2C140241" w14:textId="77777777" w:rsidR="00CA0CFB" w:rsidRPr="002A2A60" w:rsidRDefault="00CA0CFB" w:rsidP="00CA0CFB">
            <w:pPr>
              <w:spacing w:line="360" w:lineRule="auto"/>
              <w:rPr>
                <w:rFonts w:cs="Arial"/>
              </w:rPr>
            </w:pPr>
            <w:r w:rsidRPr="002A2A60">
              <w:rPr>
                <w:rFonts w:cs="Arial"/>
              </w:rPr>
              <w:t>1 op 2</w:t>
            </w:r>
          </w:p>
        </w:tc>
        <w:tc>
          <w:tcPr>
            <w:tcW w:w="674" w:type="pct"/>
            <w:tcBorders>
              <w:top w:val="outset" w:sz="6" w:space="0" w:color="auto"/>
              <w:left w:val="outset" w:sz="6" w:space="0" w:color="auto"/>
              <w:bottom w:val="outset" w:sz="6" w:space="0" w:color="auto"/>
              <w:right w:val="outset" w:sz="6" w:space="0" w:color="auto"/>
            </w:tcBorders>
            <w:hideMark/>
          </w:tcPr>
          <w:p w14:paraId="16A75161" w14:textId="77777777" w:rsidR="00CA0CFB" w:rsidRPr="002A2A60" w:rsidRDefault="00CA0CFB" w:rsidP="00CA0CFB">
            <w:pPr>
              <w:spacing w:line="360" w:lineRule="auto"/>
              <w:rPr>
                <w:rFonts w:cs="Arial"/>
              </w:rPr>
            </w:pPr>
            <w:r w:rsidRPr="002A2A60">
              <w:rPr>
                <w:rFonts w:cs="Arial"/>
              </w:rPr>
              <w:t>1 op 2</w:t>
            </w:r>
          </w:p>
        </w:tc>
        <w:tc>
          <w:tcPr>
            <w:tcW w:w="673" w:type="pct"/>
            <w:tcBorders>
              <w:top w:val="outset" w:sz="6" w:space="0" w:color="auto"/>
              <w:left w:val="outset" w:sz="6" w:space="0" w:color="auto"/>
              <w:bottom w:val="outset" w:sz="6" w:space="0" w:color="auto"/>
              <w:right w:val="outset" w:sz="6" w:space="0" w:color="auto"/>
            </w:tcBorders>
            <w:hideMark/>
          </w:tcPr>
          <w:p w14:paraId="2BE9C0F1" w14:textId="77777777" w:rsidR="00CA0CFB" w:rsidRPr="002A2A60" w:rsidRDefault="00CA0CFB" w:rsidP="00CA0CFB">
            <w:pPr>
              <w:spacing w:line="360" w:lineRule="auto"/>
              <w:rPr>
                <w:rFonts w:cs="Arial"/>
              </w:rPr>
            </w:pPr>
            <w:r w:rsidRPr="002A2A60">
              <w:rPr>
                <w:rFonts w:cs="Arial"/>
              </w:rPr>
              <w:t>1 op 4</w:t>
            </w:r>
          </w:p>
        </w:tc>
        <w:tc>
          <w:tcPr>
            <w:tcW w:w="674" w:type="pct"/>
            <w:tcBorders>
              <w:top w:val="outset" w:sz="6" w:space="0" w:color="auto"/>
              <w:left w:val="outset" w:sz="6" w:space="0" w:color="auto"/>
              <w:bottom w:val="outset" w:sz="6" w:space="0" w:color="auto"/>
              <w:right w:val="outset" w:sz="6" w:space="0" w:color="auto"/>
            </w:tcBorders>
            <w:hideMark/>
          </w:tcPr>
          <w:p w14:paraId="419BBB10" w14:textId="77777777" w:rsidR="00CA0CFB" w:rsidRPr="002A2A60" w:rsidRDefault="00CA0CFB" w:rsidP="00CA0CFB">
            <w:pPr>
              <w:spacing w:line="360" w:lineRule="auto"/>
              <w:rPr>
                <w:rFonts w:cs="Arial"/>
              </w:rPr>
            </w:pPr>
            <w:r w:rsidRPr="002A2A60">
              <w:rPr>
                <w:rFonts w:cs="Arial"/>
              </w:rPr>
              <w:t>1 op 4</w:t>
            </w:r>
          </w:p>
        </w:tc>
        <w:tc>
          <w:tcPr>
            <w:tcW w:w="670" w:type="pct"/>
            <w:tcBorders>
              <w:top w:val="outset" w:sz="6" w:space="0" w:color="auto"/>
              <w:left w:val="outset" w:sz="6" w:space="0" w:color="auto"/>
              <w:bottom w:val="outset" w:sz="6" w:space="0" w:color="auto"/>
              <w:right w:val="outset" w:sz="6" w:space="0" w:color="auto"/>
            </w:tcBorders>
            <w:hideMark/>
          </w:tcPr>
          <w:p w14:paraId="0E6422AB" w14:textId="77777777" w:rsidR="00CA0CFB" w:rsidRPr="002A2A60" w:rsidRDefault="00CA0CFB" w:rsidP="00CA0CFB">
            <w:pPr>
              <w:spacing w:line="360" w:lineRule="auto"/>
              <w:rPr>
                <w:rFonts w:cs="Arial"/>
              </w:rPr>
            </w:pPr>
            <w:r w:rsidRPr="002A2A60">
              <w:rPr>
                <w:rFonts w:cs="Arial"/>
              </w:rPr>
              <w:t>1 op 8</w:t>
            </w:r>
          </w:p>
        </w:tc>
      </w:tr>
    </w:tbl>
    <w:p w14:paraId="3E854A7D" w14:textId="77777777" w:rsidR="00CA0CFB" w:rsidRPr="002A2A60" w:rsidRDefault="00CA0CFB" w:rsidP="00CA0CFB">
      <w:pPr>
        <w:spacing w:line="360" w:lineRule="auto"/>
        <w:rPr>
          <w:rFonts w:cs="Arial"/>
        </w:rPr>
      </w:pPr>
      <w:r w:rsidRPr="002A2A60">
        <w:rPr>
          <w:rFonts w:cs="Arial"/>
          <w:i/>
        </w:rPr>
        <w:t>Opmerking</w:t>
      </w:r>
      <w:r w:rsidRPr="002A2A60">
        <w:rPr>
          <w:rFonts w:cs="Arial"/>
        </w:rPr>
        <w:br/>
        <w:t xml:space="preserve">Er zijn minimale aantallen genoemd. Situaties kunnen echter divers zijn: de groepen, tijdstippen, trajecten e.d. deze omstandigheden kunnen aanpassingen vereisen. </w:t>
      </w:r>
    </w:p>
    <w:p w14:paraId="1A877C6C" w14:textId="77777777" w:rsidR="00CA0CFB" w:rsidRPr="002A2A60" w:rsidRDefault="00CA0CFB" w:rsidP="00CA0CFB">
      <w:pPr>
        <w:spacing w:line="360" w:lineRule="auto"/>
        <w:rPr>
          <w:rFonts w:cs="Arial"/>
          <w:b/>
          <w:bCs/>
          <w:i/>
        </w:rPr>
      </w:pPr>
    </w:p>
    <w:p w14:paraId="5ABCFAFF" w14:textId="77777777" w:rsidR="00CA0CFB" w:rsidRPr="002A2A60" w:rsidRDefault="00CA0CFB" w:rsidP="00CA0CFB">
      <w:pPr>
        <w:spacing w:line="360" w:lineRule="auto"/>
        <w:rPr>
          <w:rFonts w:cs="Arial"/>
          <w:i/>
        </w:rPr>
      </w:pPr>
      <w:r w:rsidRPr="002A2A60">
        <w:rPr>
          <w:rFonts w:cs="Arial"/>
          <w:b/>
          <w:bCs/>
          <w:i/>
        </w:rPr>
        <w:t>Handleiding binnenschoolse activiteiten</w:t>
      </w:r>
    </w:p>
    <w:p w14:paraId="1EF5F895" w14:textId="77777777" w:rsidR="00CA0CFB" w:rsidRPr="002A2A60" w:rsidRDefault="00CA0CFB" w:rsidP="00CA0CFB">
      <w:pPr>
        <w:spacing w:line="360" w:lineRule="auto"/>
        <w:rPr>
          <w:rFonts w:cs="Arial"/>
          <w:b/>
          <w:bCs/>
          <w:i/>
        </w:rPr>
      </w:pPr>
    </w:p>
    <w:p w14:paraId="5D4E2DD7" w14:textId="77777777" w:rsidR="00CA0CFB" w:rsidRPr="002A2A60" w:rsidRDefault="00CA0CFB" w:rsidP="00CA0CFB">
      <w:pPr>
        <w:spacing w:line="360" w:lineRule="auto"/>
        <w:rPr>
          <w:rFonts w:cs="Arial"/>
          <w:bCs/>
          <w:i/>
        </w:rPr>
      </w:pPr>
      <w:r w:rsidRPr="002A2A60">
        <w:rPr>
          <w:rFonts w:cs="Arial"/>
          <w:bCs/>
          <w:i/>
        </w:rPr>
        <w:t>Binnenschoolse activiteiten: feesten, vieringen, musical</w:t>
      </w:r>
    </w:p>
    <w:p w14:paraId="1B417669" w14:textId="77777777" w:rsidR="00CA0CFB" w:rsidRPr="002A2A60" w:rsidRDefault="00CA0CFB" w:rsidP="00CA0CFB">
      <w:pPr>
        <w:spacing w:line="360" w:lineRule="auto"/>
        <w:rPr>
          <w:rFonts w:cs="Arial"/>
          <w:bCs/>
        </w:rPr>
      </w:pPr>
      <w:r w:rsidRPr="002A2A60">
        <w:rPr>
          <w:rFonts w:cs="Arial"/>
          <w:bCs/>
        </w:rPr>
        <w:t>Binnenschoolse activiteiten zorgen voor extra drukte en gezelligheid, maar vaak ook voor meer toeloop van personen (voorstellingen, uitvoeringen) en de inzet van extra apparaten en verlichting. Bovendien wordt er vaak (wand)versiering, al dan niet boven het hoofd, aangebracht.</w:t>
      </w:r>
    </w:p>
    <w:p w14:paraId="396863CD" w14:textId="77777777" w:rsidR="00CA0CFB" w:rsidRPr="002A2A60" w:rsidRDefault="00CA0CFB" w:rsidP="00CA0CFB">
      <w:pPr>
        <w:spacing w:line="360" w:lineRule="auto"/>
        <w:rPr>
          <w:rFonts w:cs="Arial"/>
          <w:bCs/>
        </w:rPr>
      </w:pPr>
      <w:r w:rsidRPr="002A2A60">
        <w:rPr>
          <w:rFonts w:cs="Arial"/>
          <w:bCs/>
        </w:rPr>
        <w:t>Al deze facetten raken de veiligheid van de aanwezigen in een school. De volgende aspecten zijn van belang:</w:t>
      </w:r>
    </w:p>
    <w:p w14:paraId="74C97826" w14:textId="77777777" w:rsidR="00CA0CFB" w:rsidRPr="002A2A60" w:rsidRDefault="00CA0CFB" w:rsidP="006D2ADA">
      <w:pPr>
        <w:numPr>
          <w:ilvl w:val="0"/>
          <w:numId w:val="16"/>
        </w:numPr>
        <w:spacing w:line="360" w:lineRule="auto"/>
        <w:rPr>
          <w:rFonts w:cs="Arial"/>
        </w:rPr>
      </w:pPr>
      <w:r w:rsidRPr="002A2A60">
        <w:rPr>
          <w:rFonts w:cs="Arial"/>
        </w:rPr>
        <w:t>Brandveiligheid; (zie brandveiligheidsvoorschriften brandweer aan eind dit SV-plan)</w:t>
      </w:r>
    </w:p>
    <w:p w14:paraId="70135159" w14:textId="77777777" w:rsidR="00CA0CFB" w:rsidRPr="002A2A60" w:rsidRDefault="00CA0CFB" w:rsidP="006D2ADA">
      <w:pPr>
        <w:numPr>
          <w:ilvl w:val="0"/>
          <w:numId w:val="16"/>
        </w:numPr>
        <w:spacing w:line="360" w:lineRule="auto"/>
        <w:rPr>
          <w:rFonts w:cs="Arial"/>
        </w:rPr>
      </w:pPr>
      <w:r w:rsidRPr="002A2A60">
        <w:rPr>
          <w:rFonts w:cs="Arial"/>
        </w:rPr>
        <w:t>Uitgangen en vluchtwegen;</w:t>
      </w:r>
    </w:p>
    <w:p w14:paraId="3024B3CD" w14:textId="77777777" w:rsidR="00CA0CFB" w:rsidRPr="002A2A60" w:rsidRDefault="00CA0CFB" w:rsidP="006D2ADA">
      <w:pPr>
        <w:numPr>
          <w:ilvl w:val="0"/>
          <w:numId w:val="16"/>
        </w:numPr>
        <w:spacing w:line="360" w:lineRule="auto"/>
        <w:rPr>
          <w:rFonts w:cs="Arial"/>
        </w:rPr>
      </w:pPr>
      <w:r w:rsidRPr="002A2A60">
        <w:rPr>
          <w:rFonts w:cs="Arial"/>
        </w:rPr>
        <w:t>Aantal aanwezige personen.</w:t>
      </w:r>
    </w:p>
    <w:p w14:paraId="0B128BAE" w14:textId="77777777" w:rsidR="00CA0CFB" w:rsidRPr="002A2A60" w:rsidRDefault="00CA0CFB" w:rsidP="00860838">
      <w:pPr>
        <w:spacing w:line="360" w:lineRule="auto"/>
        <w:ind w:left="720"/>
        <w:rPr>
          <w:rFonts w:cs="Arial"/>
        </w:rPr>
      </w:pPr>
    </w:p>
    <w:p w14:paraId="61853B45" w14:textId="77777777" w:rsidR="00CA0CFB" w:rsidRPr="002A2A60" w:rsidRDefault="00CA0CFB" w:rsidP="00CA0CFB">
      <w:pPr>
        <w:spacing w:line="360" w:lineRule="auto"/>
        <w:rPr>
          <w:rFonts w:cs="Arial"/>
          <w:i/>
        </w:rPr>
      </w:pPr>
      <w:r w:rsidRPr="002A2A60">
        <w:rPr>
          <w:rFonts w:cs="Arial"/>
          <w:i/>
        </w:rPr>
        <w:t>Brandveiligheid heeft te maken met:</w:t>
      </w:r>
    </w:p>
    <w:p w14:paraId="4F3FB496" w14:textId="77777777" w:rsidR="00CA0CFB" w:rsidRPr="002A2A60" w:rsidRDefault="00CA0CFB" w:rsidP="006D2ADA">
      <w:pPr>
        <w:pStyle w:val="Lijstalinea"/>
        <w:numPr>
          <w:ilvl w:val="0"/>
          <w:numId w:val="26"/>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De versiering / aankleding:</w:t>
      </w:r>
    </w:p>
    <w:p w14:paraId="59FFB542" w14:textId="3782E1C4" w:rsidR="00CA0CFB" w:rsidRPr="002A2A60" w:rsidRDefault="00CA0CFB" w:rsidP="006D2ADA">
      <w:pPr>
        <w:pStyle w:val="Lijstalinea"/>
        <w:numPr>
          <w:ilvl w:val="0"/>
          <w:numId w:val="25"/>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Plafondversiering mag slechts worden aangebracht als deze onbrandbaar is;</w:t>
      </w:r>
    </w:p>
    <w:p w14:paraId="41D98BDA" w14:textId="2BF550F9" w:rsidR="00CA0CFB" w:rsidRPr="002A2A60" w:rsidRDefault="00CA0CFB" w:rsidP="00CA0CFB">
      <w:pPr>
        <w:spacing w:line="360" w:lineRule="auto"/>
        <w:rPr>
          <w:rFonts w:cs="Arial"/>
        </w:rPr>
      </w:pPr>
      <w:r w:rsidRPr="002A2A60">
        <w:rPr>
          <w:rFonts w:cs="Arial"/>
        </w:rPr>
        <w:t>Overig versiermateriaal dient zoveel mogelijk moeilijk brandbaar te worden uitgevoerd;</w:t>
      </w:r>
    </w:p>
    <w:p w14:paraId="51D71318" w14:textId="4EEE0CC3" w:rsidR="00CA0CFB" w:rsidRPr="002A2A60" w:rsidRDefault="00CA0CFB" w:rsidP="00CA0CFB">
      <w:pPr>
        <w:spacing w:line="360" w:lineRule="auto"/>
        <w:rPr>
          <w:rFonts w:cs="Arial"/>
        </w:rPr>
      </w:pPr>
      <w:r w:rsidRPr="002A2A60">
        <w:rPr>
          <w:rFonts w:cs="Arial"/>
        </w:rPr>
        <w:t>Versiering mag in principe uitsluitend worden opgehangen met ijzerdraad;</w:t>
      </w:r>
    </w:p>
    <w:p w14:paraId="430464F2" w14:textId="0C77C61A" w:rsidR="00CA0CFB" w:rsidRPr="002A2A60" w:rsidRDefault="00CA0CFB" w:rsidP="006D2ADA">
      <w:pPr>
        <w:pStyle w:val="Lijstalinea"/>
        <w:numPr>
          <w:ilvl w:val="0"/>
          <w:numId w:val="24"/>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Versiering mag niet in aanraking komen met verlichting (lampen, TL-buizen etc) en</w:t>
      </w:r>
    </w:p>
    <w:p w14:paraId="1AA180F7" w14:textId="77777777" w:rsidR="00CA0CFB" w:rsidRPr="002A2A60" w:rsidRDefault="00CA0CFB" w:rsidP="00CA0CFB">
      <w:pPr>
        <w:spacing w:line="360" w:lineRule="auto"/>
        <w:rPr>
          <w:rFonts w:cs="Arial"/>
        </w:rPr>
      </w:pPr>
      <w:r w:rsidRPr="002A2A60">
        <w:rPr>
          <w:rFonts w:cs="Arial"/>
        </w:rPr>
        <w:t xml:space="preserve">    andere warm wordende apparaten;</w:t>
      </w:r>
    </w:p>
    <w:p w14:paraId="40DD5088" w14:textId="77B3884A" w:rsidR="00CA0CFB" w:rsidRPr="002A2A60" w:rsidRDefault="00CA0CFB" w:rsidP="006D2ADA">
      <w:pPr>
        <w:pStyle w:val="Lijstalinea"/>
        <w:numPr>
          <w:ilvl w:val="0"/>
          <w:numId w:val="23"/>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 xml:space="preserve">Dennengroen mag slechts in beperkte mate worden gebruikt. Dit materiaal is zeer </w:t>
      </w:r>
    </w:p>
    <w:p w14:paraId="05675238" w14:textId="77777777" w:rsidR="00CA0CFB" w:rsidRPr="002A2A60" w:rsidRDefault="00CA0CFB" w:rsidP="00CA0CFB">
      <w:pPr>
        <w:spacing w:line="360" w:lineRule="auto"/>
        <w:rPr>
          <w:rFonts w:cs="Arial"/>
        </w:rPr>
      </w:pPr>
      <w:r w:rsidRPr="002A2A60">
        <w:rPr>
          <w:rFonts w:cs="Arial"/>
        </w:rPr>
        <w:t xml:space="preserve">    brandbaar;</w:t>
      </w:r>
    </w:p>
    <w:p w14:paraId="67C9D587" w14:textId="6F5CE7E6" w:rsidR="00CA0CFB" w:rsidRPr="002A2A60" w:rsidRDefault="00CA0CFB" w:rsidP="006D2ADA">
      <w:pPr>
        <w:pStyle w:val="Lijstalinea"/>
        <w:numPr>
          <w:ilvl w:val="0"/>
          <w:numId w:val="22"/>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Kersttakken mogen daarom slechts in kleine clusters worden opgehangen:</w:t>
      </w:r>
    </w:p>
    <w:p w14:paraId="45119C2C" w14:textId="77777777" w:rsidR="00CA0CFB" w:rsidRPr="002A2A60" w:rsidRDefault="00CA0CFB" w:rsidP="00396192">
      <w:pPr>
        <w:spacing w:line="360" w:lineRule="auto"/>
        <w:ind w:left="708"/>
        <w:rPr>
          <w:rFonts w:cs="Arial"/>
        </w:rPr>
      </w:pPr>
      <w:r w:rsidRPr="002A2A60">
        <w:rPr>
          <w:rFonts w:cs="Arial"/>
        </w:rPr>
        <w:t xml:space="preserve">    - niet groter dan 1m2;</w:t>
      </w:r>
    </w:p>
    <w:p w14:paraId="4FA10EB0" w14:textId="77777777" w:rsidR="00CA0CFB" w:rsidRPr="002A2A60" w:rsidRDefault="00CA0CFB" w:rsidP="00396192">
      <w:pPr>
        <w:spacing w:line="360" w:lineRule="auto"/>
        <w:ind w:left="708"/>
        <w:rPr>
          <w:rFonts w:cs="Arial"/>
        </w:rPr>
      </w:pPr>
      <w:r w:rsidRPr="002A2A60">
        <w:rPr>
          <w:rFonts w:cs="Arial"/>
        </w:rPr>
        <w:lastRenderedPageBreak/>
        <w:t xml:space="preserve">    - niet aan het plafond;</w:t>
      </w:r>
    </w:p>
    <w:p w14:paraId="70BD5372" w14:textId="77777777" w:rsidR="00CA0CFB" w:rsidRPr="002A2A60" w:rsidRDefault="00CA0CFB" w:rsidP="00396192">
      <w:pPr>
        <w:spacing w:line="360" w:lineRule="auto"/>
        <w:ind w:left="708"/>
        <w:rPr>
          <w:rFonts w:cs="Arial"/>
        </w:rPr>
      </w:pPr>
      <w:r w:rsidRPr="002A2A60">
        <w:rPr>
          <w:rFonts w:cs="Arial"/>
        </w:rPr>
        <w:t xml:space="preserve">    - onderlinge afstand van tenminste drie meter;</w:t>
      </w:r>
    </w:p>
    <w:p w14:paraId="2A3730A1" w14:textId="77777777" w:rsidR="00CA0CFB" w:rsidRPr="002A2A60" w:rsidRDefault="00CA0CFB" w:rsidP="00396192">
      <w:pPr>
        <w:spacing w:line="360" w:lineRule="auto"/>
        <w:ind w:left="708"/>
        <w:rPr>
          <w:rFonts w:cs="Arial"/>
        </w:rPr>
      </w:pPr>
      <w:r w:rsidRPr="002A2A60">
        <w:rPr>
          <w:rFonts w:cs="Arial"/>
        </w:rPr>
        <w:t xml:space="preserve">    - ophangen aan ijzerdraad (bij mij te verkrijgen);</w:t>
      </w:r>
    </w:p>
    <w:p w14:paraId="22515FD7" w14:textId="7D5C2691"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Clusters van kerstbomen zijn niet toegestaan;</w:t>
      </w:r>
    </w:p>
    <w:p w14:paraId="26D67C4C" w14:textId="6BB97B12"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Zorg ervoor dat de kerstboom niet kan omvallen;</w:t>
      </w:r>
    </w:p>
    <w:p w14:paraId="0D6B2423" w14:textId="4968E50D"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Zet de kerstboom niet te dicht bij gordijnen;</w:t>
      </w:r>
    </w:p>
    <w:p w14:paraId="625612DA" w14:textId="10E0FF02"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Gebruik alleen KEMA gekeurde kunstbomen en kunstverlichting;</w:t>
      </w:r>
    </w:p>
    <w:p w14:paraId="1B1E219E" w14:textId="20BC021B"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Controleer de bedrading van de kerstverlichting op beschadigingen;</w:t>
      </w:r>
    </w:p>
    <w:p w14:paraId="6DFC7DDE" w14:textId="518B3AC2"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Probeer de installatie eerst uit door de lampjes voor het ophangen een tijd te laten branden;</w:t>
      </w:r>
    </w:p>
    <w:p w14:paraId="5BDB4123" w14:textId="6F4F732F"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Gebruik liever geen verlengsnoeren. Wanneer dit toch noo</w:t>
      </w:r>
      <w:r w:rsidR="00396192" w:rsidRPr="002A2A60">
        <w:rPr>
          <w:rFonts w:asciiTheme="minorHAnsi" w:hAnsiTheme="minorHAnsi" w:cs="Arial"/>
          <w:sz w:val="22"/>
          <w:szCs w:val="22"/>
          <w:lang w:val="nl-NL"/>
        </w:rPr>
        <w:t xml:space="preserve">dzakelijk is, gebruik dan een </w:t>
      </w:r>
      <w:r w:rsidRPr="002A2A60">
        <w:rPr>
          <w:rFonts w:asciiTheme="minorHAnsi" w:hAnsiTheme="minorHAnsi" w:cs="Arial"/>
          <w:sz w:val="22"/>
          <w:szCs w:val="22"/>
          <w:lang w:val="nl-NL"/>
        </w:rPr>
        <w:t>goed, gaaf en passend verlengsnoer waarover niemand kan struikelen;</w:t>
      </w:r>
    </w:p>
    <w:p w14:paraId="055EB76E" w14:textId="7DFCE916"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Verlengsnoeren mogen nooit worden doorgelinkt (verlengsnoer in een verlengsnoer);</w:t>
      </w:r>
    </w:p>
    <w:p w14:paraId="1DAFB707" w14:textId="4D9787FD"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Langs vluchtroutes dienen verlengsnoeren te worden afgeplakt;</w:t>
      </w:r>
    </w:p>
    <w:p w14:paraId="0D5B8C72" w14:textId="63556AC3" w:rsidR="00CA0CFB" w:rsidRPr="002A2A60" w:rsidRDefault="00CA0CFB" w:rsidP="006D2ADA">
      <w:pPr>
        <w:pStyle w:val="Lijstalinea"/>
        <w:numPr>
          <w:ilvl w:val="0"/>
          <w:numId w:val="21"/>
        </w:numPr>
        <w:spacing w:line="360" w:lineRule="auto"/>
        <w:rPr>
          <w:rFonts w:asciiTheme="minorHAnsi" w:hAnsiTheme="minorHAnsi" w:cs="Arial"/>
          <w:sz w:val="22"/>
          <w:szCs w:val="22"/>
          <w:lang w:val="nl-NL"/>
        </w:rPr>
      </w:pPr>
      <w:r w:rsidRPr="002A2A60">
        <w:rPr>
          <w:rFonts w:asciiTheme="minorHAnsi" w:hAnsiTheme="minorHAnsi" w:cs="Arial"/>
          <w:sz w:val="22"/>
          <w:szCs w:val="22"/>
          <w:lang w:val="nl-NL"/>
        </w:rPr>
        <w:t>Doe de verlichting uit als je het pand verlaat. Haal de stekker uit het stopcontact!!!  Wanneer je slechts een lampje losdraait, blijft de kans op brand bestaan!</w:t>
      </w:r>
    </w:p>
    <w:p w14:paraId="0C27B1EE" w14:textId="77777777" w:rsidR="00CA0CFB" w:rsidRPr="002A2A60" w:rsidRDefault="00CA0CFB" w:rsidP="00CA0CFB">
      <w:pPr>
        <w:spacing w:line="360" w:lineRule="auto"/>
        <w:rPr>
          <w:rFonts w:cs="Arial"/>
        </w:rPr>
      </w:pPr>
    </w:p>
    <w:p w14:paraId="69E1B9FF" w14:textId="77777777" w:rsidR="00CA0CFB" w:rsidRPr="002A2A60" w:rsidRDefault="00CA0CFB" w:rsidP="006B3ED0">
      <w:pPr>
        <w:spacing w:line="360" w:lineRule="auto"/>
        <w:rPr>
          <w:rFonts w:cs="Arial"/>
          <w:i/>
        </w:rPr>
      </w:pPr>
      <w:r w:rsidRPr="002A2A60">
        <w:rPr>
          <w:rFonts w:cs="Arial"/>
          <w:i/>
        </w:rPr>
        <w:t>Gebruik van kaarsen:</w:t>
      </w:r>
    </w:p>
    <w:p w14:paraId="758308E3" w14:textId="77777777" w:rsidR="006B3ED0" w:rsidRPr="002A2A60" w:rsidRDefault="00CA0CFB" w:rsidP="00CA0CFB">
      <w:pPr>
        <w:spacing w:line="360" w:lineRule="auto"/>
        <w:rPr>
          <w:rFonts w:cs="Arial"/>
        </w:rPr>
      </w:pPr>
      <w:r w:rsidRPr="002A2A60">
        <w:rPr>
          <w:rFonts w:cs="Arial"/>
        </w:rPr>
        <w:t>Kaarsen mogen slechts worden toegepast in stevige houders die staan op een stevige ondergrond;</w:t>
      </w:r>
    </w:p>
    <w:p w14:paraId="6FDC0B0B" w14:textId="3EF8E566" w:rsidR="00CA0CFB" w:rsidRPr="002A2A60" w:rsidRDefault="00CA0CFB" w:rsidP="00CA0CFB">
      <w:pPr>
        <w:spacing w:line="360" w:lineRule="auto"/>
        <w:rPr>
          <w:rFonts w:cs="Arial"/>
        </w:rPr>
      </w:pPr>
      <w:r w:rsidRPr="002A2A60">
        <w:rPr>
          <w:rFonts w:cs="Arial"/>
        </w:rPr>
        <w:t>Gebruik geen houders van brandbaar materiaal zoals plastic, hout, kerstbakjes etc;</w:t>
      </w:r>
    </w:p>
    <w:p w14:paraId="67A085CD" w14:textId="2FED3E7C" w:rsidR="00CA0CFB" w:rsidRPr="002A2A60" w:rsidRDefault="00CA0CFB" w:rsidP="00CA0CFB">
      <w:pPr>
        <w:spacing w:line="360" w:lineRule="auto"/>
        <w:rPr>
          <w:rFonts w:cs="Arial"/>
        </w:rPr>
      </w:pPr>
      <w:r w:rsidRPr="002A2A60">
        <w:rPr>
          <w:rFonts w:cs="Arial"/>
        </w:rPr>
        <w:t xml:space="preserve">Kaarsen mogen niet worden toegepast in kerststukjes die zijn voorzien van brandbaar </w:t>
      </w:r>
    </w:p>
    <w:p w14:paraId="205F05F1" w14:textId="77777777" w:rsidR="006B3ED0" w:rsidRPr="002A2A60" w:rsidRDefault="00CA0CFB" w:rsidP="00CA0CFB">
      <w:pPr>
        <w:spacing w:line="360" w:lineRule="auto"/>
        <w:rPr>
          <w:rFonts w:cs="Arial"/>
        </w:rPr>
      </w:pPr>
      <w:r w:rsidRPr="002A2A60">
        <w:rPr>
          <w:rFonts w:cs="Arial"/>
        </w:rPr>
        <w:t>dennengroen;</w:t>
      </w:r>
    </w:p>
    <w:p w14:paraId="0FBA98BB" w14:textId="7873B13C" w:rsidR="00CA0CFB" w:rsidRPr="002A2A60" w:rsidRDefault="00CA0CFB" w:rsidP="00CA0CFB">
      <w:pPr>
        <w:spacing w:line="360" w:lineRule="auto"/>
        <w:rPr>
          <w:rFonts w:cs="Arial"/>
        </w:rPr>
      </w:pPr>
      <w:r w:rsidRPr="002A2A60">
        <w:rPr>
          <w:rFonts w:cs="Arial"/>
        </w:rPr>
        <w:t xml:space="preserve">Zet kaarsen op plaatsen waar je ze altijd kunt zien. Zet kaarsen niet te dicht bij andere </w:t>
      </w:r>
    </w:p>
    <w:p w14:paraId="1F8B77B3" w14:textId="77777777" w:rsidR="006B3ED0" w:rsidRPr="002A2A60" w:rsidRDefault="00CA0CFB" w:rsidP="00CA0CFB">
      <w:pPr>
        <w:spacing w:line="360" w:lineRule="auto"/>
        <w:rPr>
          <w:rFonts w:cs="Arial"/>
        </w:rPr>
      </w:pPr>
      <w:r w:rsidRPr="002A2A60">
        <w:rPr>
          <w:rFonts w:cs="Arial"/>
        </w:rPr>
        <w:t>brandbare materialen zoals gordijnen, papier e.d.;</w:t>
      </w:r>
    </w:p>
    <w:p w14:paraId="55451982" w14:textId="5AC10346" w:rsidR="00CA0CFB" w:rsidRPr="002A2A60" w:rsidRDefault="00CA0CFB" w:rsidP="00CA0CFB">
      <w:pPr>
        <w:spacing w:line="360" w:lineRule="auto"/>
        <w:rPr>
          <w:rFonts w:cs="Arial"/>
        </w:rPr>
      </w:pPr>
      <w:r w:rsidRPr="002A2A60">
        <w:rPr>
          <w:rFonts w:cs="Arial"/>
        </w:rPr>
        <w:t>Wanneer kaarsen in de lokalen branden dient er toezicht te zijn van een leerkracht. Tevens dient in het lokaal een emmer met water klaar te staan uit voorzorg. Wanneer de ruimte wordt verlaten worden alle kaarsen gedoofd.</w:t>
      </w:r>
    </w:p>
    <w:p w14:paraId="6BB06B86" w14:textId="77777777" w:rsidR="006B3ED0" w:rsidRPr="002A2A60" w:rsidRDefault="006B3ED0" w:rsidP="006B3ED0">
      <w:pPr>
        <w:spacing w:line="360" w:lineRule="auto"/>
        <w:rPr>
          <w:rFonts w:cs="Arial"/>
        </w:rPr>
      </w:pPr>
    </w:p>
    <w:p w14:paraId="292FFB7F" w14:textId="3355BDB7" w:rsidR="004967F5" w:rsidRPr="002A2A60" w:rsidRDefault="004967F5" w:rsidP="00CA0CFB">
      <w:pPr>
        <w:spacing w:line="360" w:lineRule="auto"/>
        <w:rPr>
          <w:rFonts w:cs="Arial"/>
          <w:i/>
        </w:rPr>
      </w:pPr>
      <w:r w:rsidRPr="002A2A60">
        <w:rPr>
          <w:rFonts w:cs="Arial"/>
          <w:i/>
        </w:rPr>
        <w:t>D</w:t>
      </w:r>
      <w:r w:rsidR="00CA0CFB" w:rsidRPr="002A2A60">
        <w:rPr>
          <w:rFonts w:cs="Arial"/>
          <w:i/>
        </w:rPr>
        <w:t>e vluchtroutes:</w:t>
      </w:r>
    </w:p>
    <w:p w14:paraId="0024AE18" w14:textId="77777777" w:rsidR="004967F5" w:rsidRPr="002A2A60" w:rsidRDefault="00CA0CFB" w:rsidP="00CA0CFB">
      <w:pPr>
        <w:spacing w:line="360" w:lineRule="auto"/>
        <w:rPr>
          <w:rFonts w:cs="Arial"/>
          <w:i/>
        </w:rPr>
      </w:pPr>
      <w:r w:rsidRPr="002A2A60">
        <w:rPr>
          <w:rFonts w:cs="Arial"/>
        </w:rPr>
        <w:t xml:space="preserve">Ingangen, uitgangen en vluchtroutes moeten als zodanig zijn aangeduid met daartoe </w:t>
      </w:r>
    </w:p>
    <w:p w14:paraId="56C913AD" w14:textId="1A377FB9" w:rsidR="00CA0CFB" w:rsidRPr="002A2A60" w:rsidRDefault="00CA0CFB" w:rsidP="00CA0CFB">
      <w:pPr>
        <w:spacing w:line="360" w:lineRule="auto"/>
        <w:rPr>
          <w:rFonts w:cs="Arial"/>
          <w:i/>
        </w:rPr>
      </w:pPr>
      <w:r w:rsidRPr="002A2A60">
        <w:rPr>
          <w:rFonts w:cs="Arial"/>
        </w:rPr>
        <w:t>bestemde symbolen en voorzien zijn van noodverlichting;</w:t>
      </w:r>
    </w:p>
    <w:p w14:paraId="352442CF" w14:textId="77777777" w:rsidR="004967F5" w:rsidRPr="002A2A60" w:rsidRDefault="00CA0CFB" w:rsidP="00CA0CFB">
      <w:pPr>
        <w:spacing w:line="360" w:lineRule="auto"/>
        <w:rPr>
          <w:rFonts w:cs="Arial"/>
        </w:rPr>
      </w:pPr>
      <w:r w:rsidRPr="002A2A60">
        <w:rPr>
          <w:rFonts w:cs="Arial"/>
        </w:rPr>
        <w:t xml:space="preserve">Ingangen, doorgangen, uitgangen, gangpaden en vluchtroutes moeten vrij zijn van </w:t>
      </w:r>
    </w:p>
    <w:p w14:paraId="00F7A30A" w14:textId="4B23DEF5" w:rsidR="00CA0CFB" w:rsidRPr="002A2A60" w:rsidRDefault="00CA0CFB" w:rsidP="00CA0CFB">
      <w:pPr>
        <w:spacing w:line="360" w:lineRule="auto"/>
        <w:rPr>
          <w:rFonts w:cs="Arial"/>
        </w:rPr>
      </w:pPr>
      <w:r w:rsidRPr="002A2A60">
        <w:rPr>
          <w:rFonts w:cs="Arial"/>
        </w:rPr>
        <w:t>obstakels tot aan de openbare weg;</w:t>
      </w:r>
    </w:p>
    <w:p w14:paraId="37366E9B" w14:textId="74670516" w:rsidR="00CA0CFB" w:rsidRPr="002A2A60" w:rsidRDefault="00CA0CFB" w:rsidP="00CA0CFB">
      <w:pPr>
        <w:spacing w:line="360" w:lineRule="auto"/>
        <w:rPr>
          <w:rFonts w:cs="Arial"/>
        </w:rPr>
      </w:pPr>
      <w:r w:rsidRPr="002A2A60">
        <w:rPr>
          <w:rFonts w:cs="Arial"/>
        </w:rPr>
        <w:t xml:space="preserve">Nooduitgangen dienen binnen een straal van 2 meter vrij te zijn van tafels, stoelen of </w:t>
      </w:r>
    </w:p>
    <w:p w14:paraId="3E3DFE16" w14:textId="2F3B08D1" w:rsidR="00CA0CFB" w:rsidRPr="002A2A60" w:rsidRDefault="00CA0CFB" w:rsidP="00CA0CFB">
      <w:pPr>
        <w:spacing w:line="360" w:lineRule="auto"/>
        <w:rPr>
          <w:rFonts w:cs="Arial"/>
        </w:rPr>
      </w:pPr>
      <w:r w:rsidRPr="002A2A60">
        <w:rPr>
          <w:rFonts w:cs="Arial"/>
        </w:rPr>
        <w:t>andere obstakels;</w:t>
      </w:r>
    </w:p>
    <w:p w14:paraId="247C751D" w14:textId="77777777" w:rsidR="004967F5" w:rsidRPr="002A2A60" w:rsidRDefault="00CA0CFB" w:rsidP="00CA0CFB">
      <w:pPr>
        <w:spacing w:line="360" w:lineRule="auto"/>
        <w:rPr>
          <w:rFonts w:cs="Arial"/>
        </w:rPr>
      </w:pPr>
      <w:r w:rsidRPr="002A2A60">
        <w:rPr>
          <w:rFonts w:cs="Arial"/>
        </w:rPr>
        <w:lastRenderedPageBreak/>
        <w:t>Kerstbomen zijn niet toegestaan in vluchtroutes zoals gangen, trappenhuizen en bij</w:t>
      </w:r>
    </w:p>
    <w:p w14:paraId="79D1C686" w14:textId="55A59B06" w:rsidR="00CA0CFB" w:rsidRPr="002A2A60" w:rsidRDefault="00CA0CFB" w:rsidP="00CA0CFB">
      <w:pPr>
        <w:spacing w:line="360" w:lineRule="auto"/>
        <w:rPr>
          <w:rFonts w:cs="Arial"/>
        </w:rPr>
      </w:pPr>
      <w:r w:rsidRPr="002A2A60">
        <w:rPr>
          <w:rFonts w:cs="Arial"/>
        </w:rPr>
        <w:t>(nood)uitgangen. Kerstbomen mogen niet worden geplaatst voor kleine blusmiddelen zoals haspels en brandblussers.</w:t>
      </w:r>
    </w:p>
    <w:p w14:paraId="7FB9F70A" w14:textId="77777777" w:rsidR="00CA0CFB" w:rsidRPr="002A2A60" w:rsidRDefault="00CA0CFB" w:rsidP="00CA0CFB">
      <w:pPr>
        <w:spacing w:line="360" w:lineRule="auto"/>
        <w:rPr>
          <w:rFonts w:cs="Arial"/>
        </w:rPr>
      </w:pPr>
    </w:p>
    <w:p w14:paraId="1C473E49" w14:textId="77777777" w:rsidR="00CA0CFB" w:rsidRPr="002A2A60" w:rsidRDefault="00CA0CFB" w:rsidP="00CA0CFB">
      <w:pPr>
        <w:spacing w:line="360" w:lineRule="auto"/>
        <w:rPr>
          <w:rFonts w:cs="Arial"/>
        </w:rPr>
      </w:pPr>
      <w:r w:rsidRPr="002A2A60">
        <w:rPr>
          <w:rFonts w:cs="Arial"/>
        </w:rPr>
        <w:t>Daarnaast speelt het aantal aanwezigen een rol. De brandweer kan hierover adviseren.</w:t>
      </w:r>
    </w:p>
    <w:p w14:paraId="742D2F89" w14:textId="77777777" w:rsidR="00CA0CFB" w:rsidRPr="002A2A60" w:rsidRDefault="00CA0CFB" w:rsidP="00CA0CFB">
      <w:pPr>
        <w:spacing w:line="360" w:lineRule="auto"/>
        <w:rPr>
          <w:rFonts w:cs="Arial"/>
          <w:szCs w:val="20"/>
        </w:rPr>
      </w:pPr>
    </w:p>
    <w:p w14:paraId="0485A3BE" w14:textId="77777777" w:rsidR="00CA0CFB" w:rsidRPr="002A2A60" w:rsidRDefault="00CA0CFB" w:rsidP="00CA0CFB">
      <w:pPr>
        <w:spacing w:line="360" w:lineRule="auto"/>
        <w:rPr>
          <w:rFonts w:cs="Arial"/>
          <w:szCs w:val="24"/>
        </w:rPr>
      </w:pPr>
      <w:r w:rsidRPr="002A2A60">
        <w:rPr>
          <w:rFonts w:cs="Arial"/>
        </w:rPr>
        <w:t> </w:t>
      </w:r>
    </w:p>
    <w:p w14:paraId="15E76500" w14:textId="77777777" w:rsidR="00CA0CFB" w:rsidRPr="002A2A60" w:rsidRDefault="00CA0CFB" w:rsidP="00CA0CFB">
      <w:pPr>
        <w:spacing w:line="360" w:lineRule="auto"/>
        <w:rPr>
          <w:b/>
        </w:rPr>
      </w:pPr>
    </w:p>
    <w:sectPr w:rsidR="00CA0CFB" w:rsidRPr="002A2A60" w:rsidSect="00FC3410">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3D646" w14:textId="77777777" w:rsidR="001F5D06" w:rsidRDefault="001F5D06" w:rsidP="001F36D6">
      <w:r>
        <w:separator/>
      </w:r>
    </w:p>
  </w:endnote>
  <w:endnote w:type="continuationSeparator" w:id="0">
    <w:p w14:paraId="0548281E" w14:textId="77777777" w:rsidR="001F5D06" w:rsidRDefault="001F5D06" w:rsidP="001F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033262"/>
      <w:docPartObj>
        <w:docPartGallery w:val="Page Numbers (Bottom of Page)"/>
        <w:docPartUnique/>
      </w:docPartObj>
    </w:sdtPr>
    <w:sdtEndPr/>
    <w:sdtContent>
      <w:p w14:paraId="202453DE" w14:textId="555D01C6" w:rsidR="001F5D06" w:rsidRDefault="001F5D06">
        <w:pPr>
          <w:pStyle w:val="Voettekst"/>
          <w:jc w:val="right"/>
        </w:pPr>
        <w:r>
          <w:fldChar w:fldCharType="begin"/>
        </w:r>
        <w:r>
          <w:instrText>PAGE   \* MERGEFORMAT</w:instrText>
        </w:r>
        <w:r>
          <w:fldChar w:fldCharType="separate"/>
        </w:r>
        <w:r w:rsidR="00AE43E1">
          <w:rPr>
            <w:noProof/>
          </w:rPr>
          <w:t>52</w:t>
        </w:r>
        <w:r>
          <w:fldChar w:fldCharType="end"/>
        </w:r>
      </w:p>
    </w:sdtContent>
  </w:sdt>
  <w:p w14:paraId="0A7D8D63" w14:textId="77777777" w:rsidR="001F5D06" w:rsidRDefault="001F5D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8D834" w14:textId="77777777" w:rsidR="001F5D06" w:rsidRDefault="001F5D06" w:rsidP="001F36D6">
      <w:r>
        <w:separator/>
      </w:r>
    </w:p>
  </w:footnote>
  <w:footnote w:type="continuationSeparator" w:id="0">
    <w:p w14:paraId="10A20BE3" w14:textId="77777777" w:rsidR="001F5D06" w:rsidRDefault="001F5D06" w:rsidP="001F3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0A4E"/>
    <w:multiLevelType w:val="hybridMultilevel"/>
    <w:tmpl w:val="0E82E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CF6C8A"/>
    <w:multiLevelType w:val="hybridMultilevel"/>
    <w:tmpl w:val="4E1867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EAA4746"/>
    <w:multiLevelType w:val="hybridMultilevel"/>
    <w:tmpl w:val="F0EC4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1E61B2"/>
    <w:multiLevelType w:val="hybridMultilevel"/>
    <w:tmpl w:val="519422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444BCB"/>
    <w:multiLevelType w:val="hybridMultilevel"/>
    <w:tmpl w:val="937EB632"/>
    <w:lvl w:ilvl="0" w:tplc="A074342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CBD3190"/>
    <w:multiLevelType w:val="hybridMultilevel"/>
    <w:tmpl w:val="21923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166774A"/>
    <w:multiLevelType w:val="hybridMultilevel"/>
    <w:tmpl w:val="7E98067E"/>
    <w:lvl w:ilvl="0" w:tplc="8052293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8661C55"/>
    <w:multiLevelType w:val="hybridMultilevel"/>
    <w:tmpl w:val="31EA29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CE340E5"/>
    <w:multiLevelType w:val="hybridMultilevel"/>
    <w:tmpl w:val="E05A6C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E9C4901"/>
    <w:multiLevelType w:val="hybridMultilevel"/>
    <w:tmpl w:val="E54E74A8"/>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0">
    <w:nsid w:val="322904F0"/>
    <w:multiLevelType w:val="hybridMultilevel"/>
    <w:tmpl w:val="0F94F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3DF3757"/>
    <w:multiLevelType w:val="hybridMultilevel"/>
    <w:tmpl w:val="856A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C6E7753"/>
    <w:multiLevelType w:val="hybridMultilevel"/>
    <w:tmpl w:val="EB745AE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nsid w:val="3CAE246D"/>
    <w:multiLevelType w:val="hybridMultilevel"/>
    <w:tmpl w:val="739814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502746"/>
    <w:multiLevelType w:val="hybridMultilevel"/>
    <w:tmpl w:val="D5D60F5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0B942F4"/>
    <w:multiLevelType w:val="hybridMultilevel"/>
    <w:tmpl w:val="3B34BBE8"/>
    <w:lvl w:ilvl="0" w:tplc="21DAF91C">
      <w:start w:val="4"/>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6">
    <w:nsid w:val="440361D7"/>
    <w:multiLevelType w:val="hybridMultilevel"/>
    <w:tmpl w:val="C372A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A13061C"/>
    <w:multiLevelType w:val="hybridMultilevel"/>
    <w:tmpl w:val="0EDEA366"/>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4F3EBF"/>
    <w:multiLevelType w:val="hybridMultilevel"/>
    <w:tmpl w:val="C3261670"/>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C8C6941"/>
    <w:multiLevelType w:val="hybridMultilevel"/>
    <w:tmpl w:val="3BEE89B4"/>
    <w:lvl w:ilvl="0" w:tplc="A0743424">
      <w:start w:val="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4F2620B6"/>
    <w:multiLevelType w:val="hybridMultilevel"/>
    <w:tmpl w:val="1A687F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1B308B1"/>
    <w:multiLevelType w:val="hybridMultilevel"/>
    <w:tmpl w:val="D60AB51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5DC1D57"/>
    <w:multiLevelType w:val="hybridMultilevel"/>
    <w:tmpl w:val="84181B5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C002E65"/>
    <w:multiLevelType w:val="hybridMultilevel"/>
    <w:tmpl w:val="0A943D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EA36627"/>
    <w:multiLevelType w:val="hybridMultilevel"/>
    <w:tmpl w:val="6AAA7AF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nsid w:val="5FB60BA0"/>
    <w:multiLevelType w:val="hybridMultilevel"/>
    <w:tmpl w:val="328818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D8669B2"/>
    <w:multiLevelType w:val="hybridMultilevel"/>
    <w:tmpl w:val="4B86CFEC"/>
    <w:lvl w:ilvl="0" w:tplc="E75A1D0A">
      <w:numFmt w:val="bullet"/>
      <w:lvlText w:val="-"/>
      <w:lvlJc w:val="left"/>
      <w:pPr>
        <w:ind w:left="360" w:hanging="360"/>
      </w:pPr>
      <w:rPr>
        <w:rFonts w:ascii="Comic Sans MS" w:eastAsia="Times New Roman" w:hAnsi="Comic Sans M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E3538A4"/>
    <w:multiLevelType w:val="hybridMultilevel"/>
    <w:tmpl w:val="01D82658"/>
    <w:lvl w:ilvl="0" w:tplc="88AE13EE">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7042360"/>
    <w:multiLevelType w:val="hybridMultilevel"/>
    <w:tmpl w:val="8A1CBBC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8E36FB0"/>
    <w:multiLevelType w:val="hybridMultilevel"/>
    <w:tmpl w:val="F384C7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4"/>
  </w:num>
  <w:num w:numId="4">
    <w:abstractNumId w:val="12"/>
  </w:num>
  <w:num w:numId="5">
    <w:abstractNumId w:val="18"/>
  </w:num>
  <w:num w:numId="6">
    <w:abstractNumId w:val="28"/>
  </w:num>
  <w:num w:numId="7">
    <w:abstractNumId w:val="11"/>
  </w:num>
  <w:num w:numId="8">
    <w:abstractNumId w:val="9"/>
  </w:num>
  <w:num w:numId="9">
    <w:abstractNumId w:val="21"/>
  </w:num>
  <w:num w:numId="10">
    <w:abstractNumId w:val="26"/>
  </w:num>
  <w:num w:numId="11">
    <w:abstractNumId w:val="6"/>
  </w:num>
  <w:num w:numId="12">
    <w:abstractNumId w:val="4"/>
  </w:num>
  <w:num w:numId="13">
    <w:abstractNumId w:val="13"/>
  </w:num>
  <w:num w:numId="14">
    <w:abstractNumId w:val="8"/>
  </w:num>
  <w:num w:numId="15">
    <w:abstractNumId w:val="17"/>
  </w:num>
  <w:num w:numId="16">
    <w:abstractNumId w:val="15"/>
  </w:num>
  <w:num w:numId="17">
    <w:abstractNumId w:val="16"/>
  </w:num>
  <w:num w:numId="18">
    <w:abstractNumId w:val="20"/>
  </w:num>
  <w:num w:numId="19">
    <w:abstractNumId w:val="2"/>
  </w:num>
  <w:num w:numId="20">
    <w:abstractNumId w:val="5"/>
  </w:num>
  <w:num w:numId="21">
    <w:abstractNumId w:val="25"/>
  </w:num>
  <w:num w:numId="22">
    <w:abstractNumId w:val="10"/>
  </w:num>
  <w:num w:numId="23">
    <w:abstractNumId w:val="29"/>
  </w:num>
  <w:num w:numId="24">
    <w:abstractNumId w:val="3"/>
  </w:num>
  <w:num w:numId="25">
    <w:abstractNumId w:val="0"/>
  </w:num>
  <w:num w:numId="26">
    <w:abstractNumId w:val="1"/>
  </w:num>
  <w:num w:numId="27">
    <w:abstractNumId w:val="7"/>
  </w:num>
  <w:num w:numId="28">
    <w:abstractNumId w:val="19"/>
  </w:num>
  <w:num w:numId="29">
    <w:abstractNumId w:val="22"/>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7D"/>
    <w:rsid w:val="0000427B"/>
    <w:rsid w:val="000069D1"/>
    <w:rsid w:val="0001001F"/>
    <w:rsid w:val="00030D0C"/>
    <w:rsid w:val="00084249"/>
    <w:rsid w:val="00092475"/>
    <w:rsid w:val="00092687"/>
    <w:rsid w:val="000C16DD"/>
    <w:rsid w:val="00117E4B"/>
    <w:rsid w:val="001343BF"/>
    <w:rsid w:val="001726F8"/>
    <w:rsid w:val="001E2C46"/>
    <w:rsid w:val="001F36D6"/>
    <w:rsid w:val="001F5D06"/>
    <w:rsid w:val="002235EE"/>
    <w:rsid w:val="00243F60"/>
    <w:rsid w:val="002503D6"/>
    <w:rsid w:val="0026165C"/>
    <w:rsid w:val="002A2A60"/>
    <w:rsid w:val="002C5E26"/>
    <w:rsid w:val="00327611"/>
    <w:rsid w:val="0036557D"/>
    <w:rsid w:val="0038200B"/>
    <w:rsid w:val="00384E90"/>
    <w:rsid w:val="00396192"/>
    <w:rsid w:val="003E4C1B"/>
    <w:rsid w:val="00417962"/>
    <w:rsid w:val="00455B7B"/>
    <w:rsid w:val="00476935"/>
    <w:rsid w:val="004967F5"/>
    <w:rsid w:val="004A73A3"/>
    <w:rsid w:val="004C6299"/>
    <w:rsid w:val="00500D2A"/>
    <w:rsid w:val="00556D3E"/>
    <w:rsid w:val="005A13D5"/>
    <w:rsid w:val="005A4B03"/>
    <w:rsid w:val="005E074D"/>
    <w:rsid w:val="00632A2B"/>
    <w:rsid w:val="00657739"/>
    <w:rsid w:val="0067451E"/>
    <w:rsid w:val="006B3ED0"/>
    <w:rsid w:val="006B52F0"/>
    <w:rsid w:val="006D2ADA"/>
    <w:rsid w:val="00723617"/>
    <w:rsid w:val="00750218"/>
    <w:rsid w:val="00763E69"/>
    <w:rsid w:val="007D3065"/>
    <w:rsid w:val="007E614B"/>
    <w:rsid w:val="007F63E5"/>
    <w:rsid w:val="00860838"/>
    <w:rsid w:val="008B501B"/>
    <w:rsid w:val="00951BCC"/>
    <w:rsid w:val="00962E0F"/>
    <w:rsid w:val="009934DC"/>
    <w:rsid w:val="009D625F"/>
    <w:rsid w:val="009D6543"/>
    <w:rsid w:val="00AA3985"/>
    <w:rsid w:val="00AB0AD5"/>
    <w:rsid w:val="00AE43E1"/>
    <w:rsid w:val="00AF116E"/>
    <w:rsid w:val="00B83CE4"/>
    <w:rsid w:val="00BF07AD"/>
    <w:rsid w:val="00C16B2E"/>
    <w:rsid w:val="00C25F3F"/>
    <w:rsid w:val="00C6588E"/>
    <w:rsid w:val="00C67B16"/>
    <w:rsid w:val="00CA0CFB"/>
    <w:rsid w:val="00CB703C"/>
    <w:rsid w:val="00CB7945"/>
    <w:rsid w:val="00CD0ECC"/>
    <w:rsid w:val="00CF0C38"/>
    <w:rsid w:val="00D056E5"/>
    <w:rsid w:val="00DA2D5D"/>
    <w:rsid w:val="00E0328B"/>
    <w:rsid w:val="00E1131F"/>
    <w:rsid w:val="00E72994"/>
    <w:rsid w:val="00E943FA"/>
    <w:rsid w:val="00F27DB6"/>
    <w:rsid w:val="00F476A5"/>
    <w:rsid w:val="00F852BC"/>
    <w:rsid w:val="00FC3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5B7B"/>
  </w:style>
  <w:style w:type="paragraph" w:styleId="Kop2">
    <w:name w:val="heading 2"/>
    <w:basedOn w:val="Standaard"/>
    <w:next w:val="Standaard"/>
    <w:link w:val="Kop2Char"/>
    <w:qFormat/>
    <w:rsid w:val="0036557D"/>
    <w:pPr>
      <w:keepNext/>
      <w:spacing w:before="240" w:after="60"/>
      <w:outlineLvl w:val="1"/>
    </w:pPr>
    <w:rPr>
      <w:rFonts w:ascii="Arial" w:eastAsia="Times New Roman" w:hAnsi="Arial" w:cs="Arial"/>
      <w:b/>
      <w:bCs/>
      <w:i/>
      <w:iCs/>
      <w:sz w:val="28"/>
      <w:szCs w:val="28"/>
      <w:lang w:eastAsia="nl-NL"/>
    </w:rPr>
  </w:style>
  <w:style w:type="paragraph" w:styleId="Kop8">
    <w:name w:val="heading 8"/>
    <w:basedOn w:val="Standaard"/>
    <w:next w:val="Standaard"/>
    <w:link w:val="Kop8Char"/>
    <w:qFormat/>
    <w:rsid w:val="0036557D"/>
    <w:pPr>
      <w:spacing w:before="240" w:after="60"/>
      <w:outlineLvl w:val="7"/>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6557D"/>
    <w:rPr>
      <w:rFonts w:ascii="Arial" w:eastAsia="Times New Roman" w:hAnsi="Arial" w:cs="Arial"/>
      <w:b/>
      <w:bCs/>
      <w:i/>
      <w:iCs/>
      <w:sz w:val="28"/>
      <w:szCs w:val="28"/>
      <w:lang w:eastAsia="nl-NL"/>
    </w:rPr>
  </w:style>
  <w:style w:type="character" w:styleId="Hyperlink">
    <w:name w:val="Hyperlink"/>
    <w:uiPriority w:val="99"/>
    <w:rsid w:val="0036557D"/>
    <w:rPr>
      <w:color w:val="0000FF"/>
      <w:u w:val="single"/>
    </w:rPr>
  </w:style>
  <w:style w:type="paragraph" w:styleId="Ballontekst">
    <w:name w:val="Balloon Text"/>
    <w:basedOn w:val="Standaard"/>
    <w:link w:val="BallontekstChar"/>
    <w:uiPriority w:val="99"/>
    <w:semiHidden/>
    <w:unhideWhenUsed/>
    <w:rsid w:val="003655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57D"/>
    <w:rPr>
      <w:rFonts w:ascii="Tahoma" w:hAnsi="Tahoma" w:cs="Tahoma"/>
      <w:sz w:val="16"/>
      <w:szCs w:val="16"/>
    </w:rPr>
  </w:style>
  <w:style w:type="character" w:styleId="Nadruk">
    <w:name w:val="Emphasis"/>
    <w:qFormat/>
    <w:rsid w:val="0036557D"/>
    <w:rPr>
      <w:i/>
      <w:iCs/>
    </w:rPr>
  </w:style>
  <w:style w:type="paragraph" w:styleId="Normaalweb">
    <w:name w:val="Normal (Web)"/>
    <w:basedOn w:val="Standaard"/>
    <w:uiPriority w:val="99"/>
    <w:rsid w:val="0036557D"/>
    <w:pPr>
      <w:spacing w:after="120"/>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6557D"/>
    <w:pPr>
      <w:ind w:left="720"/>
      <w:contextualSpacing/>
    </w:pPr>
    <w:rPr>
      <w:rFonts w:ascii="Times New Roman" w:eastAsia="Times New Roman" w:hAnsi="Times New Roman" w:cs="Times New Roman"/>
      <w:sz w:val="24"/>
      <w:szCs w:val="24"/>
      <w:lang w:val="en-US"/>
    </w:rPr>
  </w:style>
  <w:style w:type="paragraph" w:styleId="Tekstzonderopmaak">
    <w:name w:val="Plain Text"/>
    <w:basedOn w:val="Standaard"/>
    <w:link w:val="TekstzonderopmaakChar"/>
    <w:uiPriority w:val="99"/>
    <w:rsid w:val="0036557D"/>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rsid w:val="0036557D"/>
    <w:rPr>
      <w:rFonts w:ascii="Calibri" w:eastAsia="Times New Roman" w:hAnsi="Calibri" w:cs="Times New Roman"/>
      <w:szCs w:val="21"/>
    </w:rPr>
  </w:style>
  <w:style w:type="character" w:customStyle="1" w:styleId="Kop8Char">
    <w:name w:val="Kop 8 Char"/>
    <w:basedOn w:val="Standaardalinea-lettertype"/>
    <w:link w:val="Kop8"/>
    <w:rsid w:val="0036557D"/>
    <w:rPr>
      <w:rFonts w:ascii="Times New Roman" w:eastAsia="Times New Roman" w:hAnsi="Times New Roman" w:cs="Times New Roman"/>
      <w:i/>
      <w:iCs/>
      <w:sz w:val="24"/>
      <w:szCs w:val="24"/>
      <w:lang w:eastAsia="nl-NL"/>
    </w:rPr>
  </w:style>
  <w:style w:type="paragraph" w:customStyle="1" w:styleId="Lijstalinea1">
    <w:name w:val="Lijstalinea1"/>
    <w:basedOn w:val="Standaard"/>
    <w:rsid w:val="0036557D"/>
    <w:pPr>
      <w:spacing w:after="200" w:line="276" w:lineRule="auto"/>
      <w:ind w:left="720"/>
      <w:contextualSpacing/>
    </w:pPr>
    <w:rPr>
      <w:rFonts w:ascii="Arial" w:eastAsia="Times New Roman" w:hAnsi="Arial" w:cs="Times New Roman"/>
      <w:sz w:val="24"/>
      <w:lang w:val="en-US"/>
    </w:rPr>
  </w:style>
  <w:style w:type="paragraph" w:customStyle="1" w:styleId="Geenafstand1">
    <w:name w:val="Geen afstand1"/>
    <w:rsid w:val="0036557D"/>
    <w:rPr>
      <w:rFonts w:ascii="Arial" w:eastAsia="Times New Roman" w:hAnsi="Arial" w:cs="Times New Roman"/>
      <w:sz w:val="24"/>
      <w:lang w:val="en-US"/>
    </w:rPr>
  </w:style>
  <w:style w:type="character" w:styleId="Verwijzingopmerking">
    <w:name w:val="annotation reference"/>
    <w:basedOn w:val="Standaardalinea-lettertype"/>
    <w:uiPriority w:val="99"/>
    <w:semiHidden/>
    <w:unhideWhenUsed/>
    <w:rsid w:val="001F36D6"/>
    <w:rPr>
      <w:sz w:val="18"/>
      <w:szCs w:val="18"/>
    </w:rPr>
  </w:style>
  <w:style w:type="paragraph" w:styleId="Tekstopmerking">
    <w:name w:val="annotation text"/>
    <w:basedOn w:val="Standaard"/>
    <w:link w:val="TekstopmerkingChar"/>
    <w:uiPriority w:val="99"/>
    <w:semiHidden/>
    <w:unhideWhenUsed/>
    <w:rsid w:val="001F36D6"/>
    <w:rPr>
      <w:sz w:val="24"/>
      <w:szCs w:val="24"/>
    </w:rPr>
  </w:style>
  <w:style w:type="character" w:customStyle="1" w:styleId="TekstopmerkingChar">
    <w:name w:val="Tekst opmerking Char"/>
    <w:basedOn w:val="Standaardalinea-lettertype"/>
    <w:link w:val="Tekstopmerking"/>
    <w:uiPriority w:val="99"/>
    <w:semiHidden/>
    <w:rsid w:val="001F36D6"/>
    <w:rPr>
      <w:sz w:val="24"/>
      <w:szCs w:val="24"/>
    </w:rPr>
  </w:style>
  <w:style w:type="paragraph" w:styleId="Onderwerpvanopmerking">
    <w:name w:val="annotation subject"/>
    <w:basedOn w:val="Tekstopmerking"/>
    <w:next w:val="Tekstopmerking"/>
    <w:link w:val="OnderwerpvanopmerkingChar"/>
    <w:uiPriority w:val="99"/>
    <w:semiHidden/>
    <w:unhideWhenUsed/>
    <w:rsid w:val="001F36D6"/>
    <w:rPr>
      <w:b/>
      <w:bCs/>
      <w:sz w:val="20"/>
      <w:szCs w:val="20"/>
    </w:rPr>
  </w:style>
  <w:style w:type="character" w:customStyle="1" w:styleId="OnderwerpvanopmerkingChar">
    <w:name w:val="Onderwerp van opmerking Char"/>
    <w:basedOn w:val="TekstopmerkingChar"/>
    <w:link w:val="Onderwerpvanopmerking"/>
    <w:uiPriority w:val="99"/>
    <w:semiHidden/>
    <w:rsid w:val="001F36D6"/>
    <w:rPr>
      <w:b/>
      <w:bCs/>
      <w:sz w:val="20"/>
      <w:szCs w:val="20"/>
    </w:rPr>
  </w:style>
  <w:style w:type="paragraph" w:styleId="Voetnoottekst">
    <w:name w:val="footnote text"/>
    <w:basedOn w:val="Standaard"/>
    <w:link w:val="VoetnoottekstChar"/>
    <w:uiPriority w:val="99"/>
    <w:unhideWhenUsed/>
    <w:rsid w:val="001F36D6"/>
    <w:rPr>
      <w:sz w:val="24"/>
      <w:szCs w:val="24"/>
    </w:rPr>
  </w:style>
  <w:style w:type="character" w:customStyle="1" w:styleId="VoetnoottekstChar">
    <w:name w:val="Voetnoottekst Char"/>
    <w:basedOn w:val="Standaardalinea-lettertype"/>
    <w:link w:val="Voetnoottekst"/>
    <w:uiPriority w:val="99"/>
    <w:rsid w:val="001F36D6"/>
    <w:rPr>
      <w:sz w:val="24"/>
      <w:szCs w:val="24"/>
    </w:rPr>
  </w:style>
  <w:style w:type="character" w:styleId="Voetnootmarkering">
    <w:name w:val="footnote reference"/>
    <w:basedOn w:val="Standaardalinea-lettertype"/>
    <w:uiPriority w:val="99"/>
    <w:unhideWhenUsed/>
    <w:rsid w:val="001F36D6"/>
    <w:rPr>
      <w:vertAlign w:val="superscript"/>
    </w:rPr>
  </w:style>
  <w:style w:type="paragraph" w:styleId="Koptekst">
    <w:name w:val="header"/>
    <w:basedOn w:val="Standaard"/>
    <w:link w:val="KoptekstChar"/>
    <w:uiPriority w:val="99"/>
    <w:unhideWhenUsed/>
    <w:rsid w:val="0026165C"/>
    <w:pPr>
      <w:tabs>
        <w:tab w:val="center" w:pos="4536"/>
        <w:tab w:val="right" w:pos="9072"/>
      </w:tabs>
    </w:pPr>
  </w:style>
  <w:style w:type="character" w:customStyle="1" w:styleId="KoptekstChar">
    <w:name w:val="Koptekst Char"/>
    <w:basedOn w:val="Standaardalinea-lettertype"/>
    <w:link w:val="Koptekst"/>
    <w:uiPriority w:val="99"/>
    <w:rsid w:val="0026165C"/>
  </w:style>
  <w:style w:type="paragraph" w:styleId="Voettekst">
    <w:name w:val="footer"/>
    <w:basedOn w:val="Standaard"/>
    <w:link w:val="VoettekstChar"/>
    <w:uiPriority w:val="99"/>
    <w:unhideWhenUsed/>
    <w:rsid w:val="0026165C"/>
    <w:pPr>
      <w:tabs>
        <w:tab w:val="center" w:pos="4536"/>
        <w:tab w:val="right" w:pos="9072"/>
      </w:tabs>
    </w:pPr>
  </w:style>
  <w:style w:type="character" w:customStyle="1" w:styleId="VoettekstChar">
    <w:name w:val="Voettekst Char"/>
    <w:basedOn w:val="Standaardalinea-lettertype"/>
    <w:link w:val="Voettekst"/>
    <w:uiPriority w:val="99"/>
    <w:rsid w:val="0026165C"/>
  </w:style>
  <w:style w:type="table" w:styleId="Tabelraster">
    <w:name w:val="Table Grid"/>
    <w:basedOn w:val="Standaardtabel"/>
    <w:uiPriority w:val="59"/>
    <w:rsid w:val="007E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55B7B"/>
  </w:style>
  <w:style w:type="paragraph" w:styleId="Kop2">
    <w:name w:val="heading 2"/>
    <w:basedOn w:val="Standaard"/>
    <w:next w:val="Standaard"/>
    <w:link w:val="Kop2Char"/>
    <w:qFormat/>
    <w:rsid w:val="0036557D"/>
    <w:pPr>
      <w:keepNext/>
      <w:spacing w:before="240" w:after="60"/>
      <w:outlineLvl w:val="1"/>
    </w:pPr>
    <w:rPr>
      <w:rFonts w:ascii="Arial" w:eastAsia="Times New Roman" w:hAnsi="Arial" w:cs="Arial"/>
      <w:b/>
      <w:bCs/>
      <w:i/>
      <w:iCs/>
      <w:sz w:val="28"/>
      <w:szCs w:val="28"/>
      <w:lang w:eastAsia="nl-NL"/>
    </w:rPr>
  </w:style>
  <w:style w:type="paragraph" w:styleId="Kop8">
    <w:name w:val="heading 8"/>
    <w:basedOn w:val="Standaard"/>
    <w:next w:val="Standaard"/>
    <w:link w:val="Kop8Char"/>
    <w:qFormat/>
    <w:rsid w:val="0036557D"/>
    <w:pPr>
      <w:spacing w:before="240" w:after="60"/>
      <w:outlineLvl w:val="7"/>
    </w:pPr>
    <w:rPr>
      <w:rFonts w:ascii="Times New Roman" w:eastAsia="Times New Roman" w:hAnsi="Times New Roman" w:cs="Times New Roman"/>
      <w:i/>
      <w:i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36557D"/>
    <w:rPr>
      <w:rFonts w:ascii="Arial" w:eastAsia="Times New Roman" w:hAnsi="Arial" w:cs="Arial"/>
      <w:b/>
      <w:bCs/>
      <w:i/>
      <w:iCs/>
      <w:sz w:val="28"/>
      <w:szCs w:val="28"/>
      <w:lang w:eastAsia="nl-NL"/>
    </w:rPr>
  </w:style>
  <w:style w:type="character" w:styleId="Hyperlink">
    <w:name w:val="Hyperlink"/>
    <w:uiPriority w:val="99"/>
    <w:rsid w:val="0036557D"/>
    <w:rPr>
      <w:color w:val="0000FF"/>
      <w:u w:val="single"/>
    </w:rPr>
  </w:style>
  <w:style w:type="paragraph" w:styleId="Ballontekst">
    <w:name w:val="Balloon Text"/>
    <w:basedOn w:val="Standaard"/>
    <w:link w:val="BallontekstChar"/>
    <w:uiPriority w:val="99"/>
    <w:semiHidden/>
    <w:unhideWhenUsed/>
    <w:rsid w:val="003655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57D"/>
    <w:rPr>
      <w:rFonts w:ascii="Tahoma" w:hAnsi="Tahoma" w:cs="Tahoma"/>
      <w:sz w:val="16"/>
      <w:szCs w:val="16"/>
    </w:rPr>
  </w:style>
  <w:style w:type="character" w:styleId="Nadruk">
    <w:name w:val="Emphasis"/>
    <w:qFormat/>
    <w:rsid w:val="0036557D"/>
    <w:rPr>
      <w:i/>
      <w:iCs/>
    </w:rPr>
  </w:style>
  <w:style w:type="paragraph" w:styleId="Normaalweb">
    <w:name w:val="Normal (Web)"/>
    <w:basedOn w:val="Standaard"/>
    <w:uiPriority w:val="99"/>
    <w:rsid w:val="0036557D"/>
    <w:pPr>
      <w:spacing w:after="120"/>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6557D"/>
    <w:pPr>
      <w:ind w:left="720"/>
      <w:contextualSpacing/>
    </w:pPr>
    <w:rPr>
      <w:rFonts w:ascii="Times New Roman" w:eastAsia="Times New Roman" w:hAnsi="Times New Roman" w:cs="Times New Roman"/>
      <w:sz w:val="24"/>
      <w:szCs w:val="24"/>
      <w:lang w:val="en-US"/>
    </w:rPr>
  </w:style>
  <w:style w:type="paragraph" w:styleId="Tekstzonderopmaak">
    <w:name w:val="Plain Text"/>
    <w:basedOn w:val="Standaard"/>
    <w:link w:val="TekstzonderopmaakChar"/>
    <w:uiPriority w:val="99"/>
    <w:rsid w:val="0036557D"/>
    <w:rPr>
      <w:rFonts w:ascii="Calibri" w:eastAsia="Times New Roman" w:hAnsi="Calibri" w:cs="Times New Roman"/>
      <w:szCs w:val="21"/>
    </w:rPr>
  </w:style>
  <w:style w:type="character" w:customStyle="1" w:styleId="TekstzonderopmaakChar">
    <w:name w:val="Tekst zonder opmaak Char"/>
    <w:basedOn w:val="Standaardalinea-lettertype"/>
    <w:link w:val="Tekstzonderopmaak"/>
    <w:uiPriority w:val="99"/>
    <w:rsid w:val="0036557D"/>
    <w:rPr>
      <w:rFonts w:ascii="Calibri" w:eastAsia="Times New Roman" w:hAnsi="Calibri" w:cs="Times New Roman"/>
      <w:szCs w:val="21"/>
    </w:rPr>
  </w:style>
  <w:style w:type="character" w:customStyle="1" w:styleId="Kop8Char">
    <w:name w:val="Kop 8 Char"/>
    <w:basedOn w:val="Standaardalinea-lettertype"/>
    <w:link w:val="Kop8"/>
    <w:rsid w:val="0036557D"/>
    <w:rPr>
      <w:rFonts w:ascii="Times New Roman" w:eastAsia="Times New Roman" w:hAnsi="Times New Roman" w:cs="Times New Roman"/>
      <w:i/>
      <w:iCs/>
      <w:sz w:val="24"/>
      <w:szCs w:val="24"/>
      <w:lang w:eastAsia="nl-NL"/>
    </w:rPr>
  </w:style>
  <w:style w:type="paragraph" w:customStyle="1" w:styleId="Lijstalinea1">
    <w:name w:val="Lijstalinea1"/>
    <w:basedOn w:val="Standaard"/>
    <w:rsid w:val="0036557D"/>
    <w:pPr>
      <w:spacing w:after="200" w:line="276" w:lineRule="auto"/>
      <w:ind w:left="720"/>
      <w:contextualSpacing/>
    </w:pPr>
    <w:rPr>
      <w:rFonts w:ascii="Arial" w:eastAsia="Times New Roman" w:hAnsi="Arial" w:cs="Times New Roman"/>
      <w:sz w:val="24"/>
      <w:lang w:val="en-US"/>
    </w:rPr>
  </w:style>
  <w:style w:type="paragraph" w:customStyle="1" w:styleId="Geenafstand1">
    <w:name w:val="Geen afstand1"/>
    <w:rsid w:val="0036557D"/>
    <w:rPr>
      <w:rFonts w:ascii="Arial" w:eastAsia="Times New Roman" w:hAnsi="Arial" w:cs="Times New Roman"/>
      <w:sz w:val="24"/>
      <w:lang w:val="en-US"/>
    </w:rPr>
  </w:style>
  <w:style w:type="character" w:styleId="Verwijzingopmerking">
    <w:name w:val="annotation reference"/>
    <w:basedOn w:val="Standaardalinea-lettertype"/>
    <w:uiPriority w:val="99"/>
    <w:semiHidden/>
    <w:unhideWhenUsed/>
    <w:rsid w:val="001F36D6"/>
    <w:rPr>
      <w:sz w:val="18"/>
      <w:szCs w:val="18"/>
    </w:rPr>
  </w:style>
  <w:style w:type="paragraph" w:styleId="Tekstopmerking">
    <w:name w:val="annotation text"/>
    <w:basedOn w:val="Standaard"/>
    <w:link w:val="TekstopmerkingChar"/>
    <w:uiPriority w:val="99"/>
    <w:semiHidden/>
    <w:unhideWhenUsed/>
    <w:rsid w:val="001F36D6"/>
    <w:rPr>
      <w:sz w:val="24"/>
      <w:szCs w:val="24"/>
    </w:rPr>
  </w:style>
  <w:style w:type="character" w:customStyle="1" w:styleId="TekstopmerkingChar">
    <w:name w:val="Tekst opmerking Char"/>
    <w:basedOn w:val="Standaardalinea-lettertype"/>
    <w:link w:val="Tekstopmerking"/>
    <w:uiPriority w:val="99"/>
    <w:semiHidden/>
    <w:rsid w:val="001F36D6"/>
    <w:rPr>
      <w:sz w:val="24"/>
      <w:szCs w:val="24"/>
    </w:rPr>
  </w:style>
  <w:style w:type="paragraph" w:styleId="Onderwerpvanopmerking">
    <w:name w:val="annotation subject"/>
    <w:basedOn w:val="Tekstopmerking"/>
    <w:next w:val="Tekstopmerking"/>
    <w:link w:val="OnderwerpvanopmerkingChar"/>
    <w:uiPriority w:val="99"/>
    <w:semiHidden/>
    <w:unhideWhenUsed/>
    <w:rsid w:val="001F36D6"/>
    <w:rPr>
      <w:b/>
      <w:bCs/>
      <w:sz w:val="20"/>
      <w:szCs w:val="20"/>
    </w:rPr>
  </w:style>
  <w:style w:type="character" w:customStyle="1" w:styleId="OnderwerpvanopmerkingChar">
    <w:name w:val="Onderwerp van opmerking Char"/>
    <w:basedOn w:val="TekstopmerkingChar"/>
    <w:link w:val="Onderwerpvanopmerking"/>
    <w:uiPriority w:val="99"/>
    <w:semiHidden/>
    <w:rsid w:val="001F36D6"/>
    <w:rPr>
      <w:b/>
      <w:bCs/>
      <w:sz w:val="20"/>
      <w:szCs w:val="20"/>
    </w:rPr>
  </w:style>
  <w:style w:type="paragraph" w:styleId="Voetnoottekst">
    <w:name w:val="footnote text"/>
    <w:basedOn w:val="Standaard"/>
    <w:link w:val="VoetnoottekstChar"/>
    <w:uiPriority w:val="99"/>
    <w:unhideWhenUsed/>
    <w:rsid w:val="001F36D6"/>
    <w:rPr>
      <w:sz w:val="24"/>
      <w:szCs w:val="24"/>
    </w:rPr>
  </w:style>
  <w:style w:type="character" w:customStyle="1" w:styleId="VoetnoottekstChar">
    <w:name w:val="Voetnoottekst Char"/>
    <w:basedOn w:val="Standaardalinea-lettertype"/>
    <w:link w:val="Voetnoottekst"/>
    <w:uiPriority w:val="99"/>
    <w:rsid w:val="001F36D6"/>
    <w:rPr>
      <w:sz w:val="24"/>
      <w:szCs w:val="24"/>
    </w:rPr>
  </w:style>
  <w:style w:type="character" w:styleId="Voetnootmarkering">
    <w:name w:val="footnote reference"/>
    <w:basedOn w:val="Standaardalinea-lettertype"/>
    <w:uiPriority w:val="99"/>
    <w:unhideWhenUsed/>
    <w:rsid w:val="001F36D6"/>
    <w:rPr>
      <w:vertAlign w:val="superscript"/>
    </w:rPr>
  </w:style>
  <w:style w:type="paragraph" w:styleId="Koptekst">
    <w:name w:val="header"/>
    <w:basedOn w:val="Standaard"/>
    <w:link w:val="KoptekstChar"/>
    <w:uiPriority w:val="99"/>
    <w:unhideWhenUsed/>
    <w:rsid w:val="0026165C"/>
    <w:pPr>
      <w:tabs>
        <w:tab w:val="center" w:pos="4536"/>
        <w:tab w:val="right" w:pos="9072"/>
      </w:tabs>
    </w:pPr>
  </w:style>
  <w:style w:type="character" w:customStyle="1" w:styleId="KoptekstChar">
    <w:name w:val="Koptekst Char"/>
    <w:basedOn w:val="Standaardalinea-lettertype"/>
    <w:link w:val="Koptekst"/>
    <w:uiPriority w:val="99"/>
    <w:rsid w:val="0026165C"/>
  </w:style>
  <w:style w:type="paragraph" w:styleId="Voettekst">
    <w:name w:val="footer"/>
    <w:basedOn w:val="Standaard"/>
    <w:link w:val="VoettekstChar"/>
    <w:uiPriority w:val="99"/>
    <w:unhideWhenUsed/>
    <w:rsid w:val="0026165C"/>
    <w:pPr>
      <w:tabs>
        <w:tab w:val="center" w:pos="4536"/>
        <w:tab w:val="right" w:pos="9072"/>
      </w:tabs>
    </w:pPr>
  </w:style>
  <w:style w:type="character" w:customStyle="1" w:styleId="VoettekstChar">
    <w:name w:val="Voettekst Char"/>
    <w:basedOn w:val="Standaardalinea-lettertype"/>
    <w:link w:val="Voettekst"/>
    <w:uiPriority w:val="99"/>
    <w:rsid w:val="0026165C"/>
  </w:style>
  <w:style w:type="table" w:styleId="Tabelraster">
    <w:name w:val="Table Grid"/>
    <w:basedOn w:val="Standaardtabel"/>
    <w:uiPriority w:val="59"/>
    <w:rsid w:val="007E6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1425">
      <w:bodyDiv w:val="1"/>
      <w:marLeft w:val="0"/>
      <w:marRight w:val="0"/>
      <w:marTop w:val="0"/>
      <w:marBottom w:val="0"/>
      <w:divBdr>
        <w:top w:val="none" w:sz="0" w:space="0" w:color="auto"/>
        <w:left w:val="none" w:sz="0" w:space="0" w:color="auto"/>
        <w:bottom w:val="none" w:sz="0" w:space="0" w:color="auto"/>
        <w:right w:val="none" w:sz="0" w:space="0" w:color="auto"/>
      </w:divBdr>
      <w:divsChild>
        <w:div w:id="1791121321">
          <w:marLeft w:val="0"/>
          <w:marRight w:val="0"/>
          <w:marTop w:val="0"/>
          <w:marBottom w:val="0"/>
          <w:divBdr>
            <w:top w:val="none" w:sz="0" w:space="0" w:color="auto"/>
            <w:left w:val="none" w:sz="0" w:space="0" w:color="auto"/>
            <w:bottom w:val="none" w:sz="0" w:space="0" w:color="auto"/>
            <w:right w:val="none" w:sz="0" w:space="0" w:color="auto"/>
          </w:divBdr>
          <w:divsChild>
            <w:div w:id="685250144">
              <w:marLeft w:val="0"/>
              <w:marRight w:val="0"/>
              <w:marTop w:val="0"/>
              <w:marBottom w:val="0"/>
              <w:divBdr>
                <w:top w:val="none" w:sz="0" w:space="0" w:color="auto"/>
                <w:left w:val="none" w:sz="0" w:space="0" w:color="auto"/>
                <w:bottom w:val="none" w:sz="0" w:space="0" w:color="auto"/>
                <w:right w:val="none" w:sz="0" w:space="0" w:color="auto"/>
              </w:divBdr>
              <w:divsChild>
                <w:div w:id="1135103066">
                  <w:marLeft w:val="0"/>
                  <w:marRight w:val="0"/>
                  <w:marTop w:val="0"/>
                  <w:marBottom w:val="0"/>
                  <w:divBdr>
                    <w:top w:val="none" w:sz="0" w:space="0" w:color="auto"/>
                    <w:left w:val="none" w:sz="0" w:space="0" w:color="auto"/>
                    <w:bottom w:val="none" w:sz="0" w:space="0" w:color="auto"/>
                    <w:right w:val="none" w:sz="0" w:space="0" w:color="auto"/>
                  </w:divBdr>
                  <w:divsChild>
                    <w:div w:id="236600222">
                      <w:marLeft w:val="0"/>
                      <w:marRight w:val="0"/>
                      <w:marTop w:val="0"/>
                      <w:marBottom w:val="0"/>
                      <w:divBdr>
                        <w:top w:val="none" w:sz="0" w:space="0" w:color="auto"/>
                        <w:left w:val="none" w:sz="0" w:space="0" w:color="auto"/>
                        <w:bottom w:val="none" w:sz="0" w:space="0" w:color="auto"/>
                        <w:right w:val="none" w:sz="0" w:space="0" w:color="auto"/>
                      </w:divBdr>
                      <w:divsChild>
                        <w:div w:id="2003729707">
                          <w:marLeft w:val="0"/>
                          <w:marRight w:val="0"/>
                          <w:marTop w:val="0"/>
                          <w:marBottom w:val="0"/>
                          <w:divBdr>
                            <w:top w:val="none" w:sz="0" w:space="0" w:color="auto"/>
                            <w:left w:val="none" w:sz="0" w:space="0" w:color="auto"/>
                            <w:bottom w:val="none" w:sz="0" w:space="0" w:color="auto"/>
                            <w:right w:val="none" w:sz="0" w:space="0" w:color="auto"/>
                          </w:divBdr>
                          <w:divsChild>
                            <w:div w:id="1561868959">
                              <w:marLeft w:val="0"/>
                              <w:marRight w:val="0"/>
                              <w:marTop w:val="0"/>
                              <w:marBottom w:val="0"/>
                              <w:divBdr>
                                <w:top w:val="none" w:sz="0" w:space="0" w:color="auto"/>
                                <w:left w:val="none" w:sz="0" w:space="0" w:color="auto"/>
                                <w:bottom w:val="none" w:sz="0" w:space="0" w:color="auto"/>
                                <w:right w:val="none" w:sz="0" w:space="0" w:color="auto"/>
                              </w:divBdr>
                              <w:divsChild>
                                <w:div w:id="1030716590">
                                  <w:marLeft w:val="0"/>
                                  <w:marRight w:val="0"/>
                                  <w:marTop w:val="0"/>
                                  <w:marBottom w:val="0"/>
                                  <w:divBdr>
                                    <w:top w:val="none" w:sz="0" w:space="0" w:color="auto"/>
                                    <w:left w:val="none" w:sz="0" w:space="0" w:color="auto"/>
                                    <w:bottom w:val="none" w:sz="0" w:space="0" w:color="auto"/>
                                    <w:right w:val="none" w:sz="0" w:space="0" w:color="auto"/>
                                  </w:divBdr>
                                  <w:divsChild>
                                    <w:div w:id="1477147068">
                                      <w:marLeft w:val="0"/>
                                      <w:marRight w:val="0"/>
                                      <w:marTop w:val="0"/>
                                      <w:marBottom w:val="0"/>
                                      <w:divBdr>
                                        <w:top w:val="none" w:sz="0" w:space="0" w:color="auto"/>
                                        <w:left w:val="none" w:sz="0" w:space="0" w:color="auto"/>
                                        <w:bottom w:val="none" w:sz="0" w:space="0" w:color="auto"/>
                                        <w:right w:val="none" w:sz="0" w:space="0" w:color="auto"/>
                                      </w:divBdr>
                                      <w:divsChild>
                                        <w:div w:id="686911531">
                                          <w:marLeft w:val="0"/>
                                          <w:marRight w:val="0"/>
                                          <w:marTop w:val="0"/>
                                          <w:marBottom w:val="0"/>
                                          <w:divBdr>
                                            <w:top w:val="none" w:sz="0" w:space="0" w:color="auto"/>
                                            <w:left w:val="none" w:sz="0" w:space="0" w:color="auto"/>
                                            <w:bottom w:val="none" w:sz="0" w:space="0" w:color="auto"/>
                                            <w:right w:val="none" w:sz="0" w:space="0" w:color="auto"/>
                                          </w:divBdr>
                                          <w:divsChild>
                                            <w:div w:id="1318535500">
                                              <w:marLeft w:val="0"/>
                                              <w:marRight w:val="0"/>
                                              <w:marTop w:val="0"/>
                                              <w:marBottom w:val="0"/>
                                              <w:divBdr>
                                                <w:top w:val="none" w:sz="0" w:space="0" w:color="auto"/>
                                                <w:left w:val="none" w:sz="0" w:space="0" w:color="auto"/>
                                                <w:bottom w:val="none" w:sz="0" w:space="0" w:color="auto"/>
                                                <w:right w:val="none" w:sz="0" w:space="0" w:color="auto"/>
                                              </w:divBdr>
                                              <w:divsChild>
                                                <w:div w:id="1028339401">
                                                  <w:marLeft w:val="0"/>
                                                  <w:marRight w:val="0"/>
                                                  <w:marTop w:val="0"/>
                                                  <w:marBottom w:val="0"/>
                                                  <w:divBdr>
                                                    <w:top w:val="none" w:sz="0" w:space="0" w:color="auto"/>
                                                    <w:left w:val="none" w:sz="0" w:space="0" w:color="auto"/>
                                                    <w:bottom w:val="none" w:sz="0" w:space="0" w:color="auto"/>
                                                    <w:right w:val="none" w:sz="0" w:space="0" w:color="auto"/>
                                                  </w:divBdr>
                                                  <w:divsChild>
                                                    <w:div w:id="275328388">
                                                      <w:marLeft w:val="0"/>
                                                      <w:marRight w:val="0"/>
                                                      <w:marTop w:val="0"/>
                                                      <w:marBottom w:val="0"/>
                                                      <w:divBdr>
                                                        <w:top w:val="none" w:sz="0" w:space="0" w:color="auto"/>
                                                        <w:left w:val="none" w:sz="0" w:space="0" w:color="auto"/>
                                                        <w:bottom w:val="none" w:sz="0" w:space="0" w:color="auto"/>
                                                        <w:right w:val="none" w:sz="0" w:space="0" w:color="auto"/>
                                                      </w:divBdr>
                                                      <w:divsChild>
                                                        <w:div w:id="1534272184">
                                                          <w:marLeft w:val="0"/>
                                                          <w:marRight w:val="0"/>
                                                          <w:marTop w:val="0"/>
                                                          <w:marBottom w:val="0"/>
                                                          <w:divBdr>
                                                            <w:top w:val="none" w:sz="0" w:space="0" w:color="auto"/>
                                                            <w:left w:val="none" w:sz="0" w:space="0" w:color="auto"/>
                                                            <w:bottom w:val="none" w:sz="0" w:space="0" w:color="auto"/>
                                                            <w:right w:val="none" w:sz="0" w:space="0" w:color="auto"/>
                                                          </w:divBdr>
                                                          <w:divsChild>
                                                            <w:div w:id="63991191">
                                                              <w:marLeft w:val="0"/>
                                                              <w:marRight w:val="0"/>
                                                              <w:marTop w:val="0"/>
                                                              <w:marBottom w:val="0"/>
                                                              <w:divBdr>
                                                                <w:top w:val="none" w:sz="0" w:space="0" w:color="auto"/>
                                                                <w:left w:val="none" w:sz="0" w:space="0" w:color="auto"/>
                                                                <w:bottom w:val="none" w:sz="0" w:space="0" w:color="auto"/>
                                                                <w:right w:val="none" w:sz="0" w:space="0" w:color="auto"/>
                                                              </w:divBdr>
                                                              <w:divsChild>
                                                                <w:div w:id="988480325">
                                                                  <w:marLeft w:val="405"/>
                                                                  <w:marRight w:val="0"/>
                                                                  <w:marTop w:val="0"/>
                                                                  <w:marBottom w:val="0"/>
                                                                  <w:divBdr>
                                                                    <w:top w:val="none" w:sz="0" w:space="0" w:color="auto"/>
                                                                    <w:left w:val="none" w:sz="0" w:space="0" w:color="auto"/>
                                                                    <w:bottom w:val="none" w:sz="0" w:space="0" w:color="auto"/>
                                                                    <w:right w:val="none" w:sz="0" w:space="0" w:color="auto"/>
                                                                  </w:divBdr>
                                                                  <w:divsChild>
                                                                    <w:div w:id="1438284617">
                                                                      <w:marLeft w:val="0"/>
                                                                      <w:marRight w:val="0"/>
                                                                      <w:marTop w:val="0"/>
                                                                      <w:marBottom w:val="0"/>
                                                                      <w:divBdr>
                                                                        <w:top w:val="none" w:sz="0" w:space="0" w:color="auto"/>
                                                                        <w:left w:val="none" w:sz="0" w:space="0" w:color="auto"/>
                                                                        <w:bottom w:val="none" w:sz="0" w:space="0" w:color="auto"/>
                                                                        <w:right w:val="none" w:sz="0" w:space="0" w:color="auto"/>
                                                                      </w:divBdr>
                                                                      <w:divsChild>
                                                                        <w:div w:id="522866409">
                                                                          <w:marLeft w:val="0"/>
                                                                          <w:marRight w:val="0"/>
                                                                          <w:marTop w:val="0"/>
                                                                          <w:marBottom w:val="0"/>
                                                                          <w:divBdr>
                                                                            <w:top w:val="none" w:sz="0" w:space="0" w:color="auto"/>
                                                                            <w:left w:val="none" w:sz="0" w:space="0" w:color="auto"/>
                                                                            <w:bottom w:val="none" w:sz="0" w:space="0" w:color="auto"/>
                                                                            <w:right w:val="none" w:sz="0" w:space="0" w:color="auto"/>
                                                                          </w:divBdr>
                                                                          <w:divsChild>
                                                                            <w:div w:id="1349798334">
                                                                              <w:marLeft w:val="0"/>
                                                                              <w:marRight w:val="0"/>
                                                                              <w:marTop w:val="0"/>
                                                                              <w:marBottom w:val="0"/>
                                                                              <w:divBdr>
                                                                                <w:top w:val="none" w:sz="0" w:space="0" w:color="auto"/>
                                                                                <w:left w:val="none" w:sz="0" w:space="0" w:color="auto"/>
                                                                                <w:bottom w:val="none" w:sz="0" w:space="0" w:color="auto"/>
                                                                                <w:right w:val="none" w:sz="0" w:space="0" w:color="auto"/>
                                                                              </w:divBdr>
                                                                              <w:divsChild>
                                                                                <w:div w:id="1207763169">
                                                                                  <w:marLeft w:val="0"/>
                                                                                  <w:marRight w:val="0"/>
                                                                                  <w:marTop w:val="0"/>
                                                                                  <w:marBottom w:val="0"/>
                                                                                  <w:divBdr>
                                                                                    <w:top w:val="none" w:sz="0" w:space="0" w:color="auto"/>
                                                                                    <w:left w:val="none" w:sz="0" w:space="0" w:color="auto"/>
                                                                                    <w:bottom w:val="none" w:sz="0" w:space="0" w:color="auto"/>
                                                                                    <w:right w:val="none" w:sz="0" w:space="0" w:color="auto"/>
                                                                                  </w:divBdr>
                                                                                  <w:divsChild>
                                                                                    <w:div w:id="859777539">
                                                                                      <w:marLeft w:val="0"/>
                                                                                      <w:marRight w:val="0"/>
                                                                                      <w:marTop w:val="0"/>
                                                                                      <w:marBottom w:val="0"/>
                                                                                      <w:divBdr>
                                                                                        <w:top w:val="none" w:sz="0" w:space="0" w:color="auto"/>
                                                                                        <w:left w:val="none" w:sz="0" w:space="0" w:color="auto"/>
                                                                                        <w:bottom w:val="none" w:sz="0" w:space="0" w:color="auto"/>
                                                                                        <w:right w:val="none" w:sz="0" w:space="0" w:color="auto"/>
                                                                                      </w:divBdr>
                                                                                      <w:divsChild>
                                                                                        <w:div w:id="86460873">
                                                                                          <w:marLeft w:val="900"/>
                                                                                          <w:marRight w:val="0"/>
                                                                                          <w:marTop w:val="30"/>
                                                                                          <w:marBottom w:val="0"/>
                                                                                          <w:divBdr>
                                                                                            <w:top w:val="none" w:sz="0" w:space="0" w:color="auto"/>
                                                                                            <w:left w:val="none" w:sz="0" w:space="0" w:color="auto"/>
                                                                                            <w:bottom w:val="none" w:sz="0" w:space="0" w:color="auto"/>
                                                                                            <w:right w:val="none" w:sz="0" w:space="0" w:color="auto"/>
                                                                                          </w:divBdr>
                                                                                          <w:divsChild>
                                                                                            <w:div w:id="124546089">
                                                                                              <w:marLeft w:val="0"/>
                                                                                              <w:marRight w:val="150"/>
                                                                                              <w:marTop w:val="75"/>
                                                                                              <w:marBottom w:val="0"/>
                                                                                              <w:divBdr>
                                                                                                <w:top w:val="none" w:sz="0" w:space="0" w:color="auto"/>
                                                                                                <w:left w:val="none" w:sz="0" w:space="0" w:color="auto"/>
                                                                                                <w:bottom w:val="single" w:sz="6" w:space="15" w:color="auto"/>
                                                                                                <w:right w:val="none" w:sz="0" w:space="0" w:color="auto"/>
                                                                                              </w:divBdr>
                                                                                              <w:divsChild>
                                                                                                <w:div w:id="988558540">
                                                                                                  <w:marLeft w:val="0"/>
                                                                                                  <w:marRight w:val="0"/>
                                                                                                  <w:marTop w:val="180"/>
                                                                                                  <w:marBottom w:val="0"/>
                                                                                                  <w:divBdr>
                                                                                                    <w:top w:val="none" w:sz="0" w:space="0" w:color="auto"/>
                                                                                                    <w:left w:val="none" w:sz="0" w:space="0" w:color="auto"/>
                                                                                                    <w:bottom w:val="none" w:sz="0" w:space="0" w:color="auto"/>
                                                                                                    <w:right w:val="none" w:sz="0" w:space="0" w:color="auto"/>
                                                                                                  </w:divBdr>
                                                                                                  <w:divsChild>
                                                                                                    <w:div w:id="423574974">
                                                                                                      <w:marLeft w:val="0"/>
                                                                                                      <w:marRight w:val="0"/>
                                                                                                      <w:marTop w:val="0"/>
                                                                                                      <w:marBottom w:val="0"/>
                                                                                                      <w:divBdr>
                                                                                                        <w:top w:val="none" w:sz="0" w:space="0" w:color="auto"/>
                                                                                                        <w:left w:val="none" w:sz="0" w:space="0" w:color="auto"/>
                                                                                                        <w:bottom w:val="none" w:sz="0" w:space="0" w:color="auto"/>
                                                                                                        <w:right w:val="none" w:sz="0" w:space="0" w:color="auto"/>
                                                                                                      </w:divBdr>
                                                                                                      <w:divsChild>
                                                                                                        <w:div w:id="725954137">
                                                                                                          <w:marLeft w:val="0"/>
                                                                                                          <w:marRight w:val="0"/>
                                                                                                          <w:marTop w:val="15"/>
                                                                                                          <w:marBottom w:val="0"/>
                                                                                                          <w:divBdr>
                                                                                                            <w:top w:val="none" w:sz="0" w:space="0" w:color="auto"/>
                                                                                                            <w:left w:val="none" w:sz="0" w:space="0" w:color="auto"/>
                                                                                                            <w:bottom w:val="none" w:sz="0" w:space="0" w:color="auto"/>
                                                                                                            <w:right w:val="none" w:sz="0" w:space="0" w:color="auto"/>
                                                                                                          </w:divBdr>
                                                                                                          <w:divsChild>
                                                                                                            <w:div w:id="2070490116">
                                                                                                              <w:marLeft w:val="0"/>
                                                                                                              <w:marRight w:val="0"/>
                                                                                                              <w:marTop w:val="0"/>
                                                                                                              <w:marBottom w:val="0"/>
                                                                                                              <w:divBdr>
                                                                                                                <w:top w:val="none" w:sz="0" w:space="0" w:color="auto"/>
                                                                                                                <w:left w:val="none" w:sz="0" w:space="0" w:color="auto"/>
                                                                                                                <w:bottom w:val="none" w:sz="0" w:space="0" w:color="auto"/>
                                                                                                                <w:right w:val="none" w:sz="0" w:space="0" w:color="auto"/>
                                                                                                              </w:divBdr>
                                                                                                              <w:divsChild>
                                                                                                                <w:div w:id="1454404723">
                                                                                                                  <w:marLeft w:val="0"/>
                                                                                                                  <w:marRight w:val="0"/>
                                                                                                                  <w:marTop w:val="0"/>
                                                                                                                  <w:marBottom w:val="0"/>
                                                                                                                  <w:divBdr>
                                                                                                                    <w:top w:val="none" w:sz="0" w:space="0" w:color="auto"/>
                                                                                                                    <w:left w:val="none" w:sz="0" w:space="0" w:color="auto"/>
                                                                                                                    <w:bottom w:val="none" w:sz="0" w:space="0" w:color="auto"/>
                                                                                                                    <w:right w:val="none" w:sz="0" w:space="0" w:color="auto"/>
                                                                                                                  </w:divBdr>
                                                                                                                  <w:divsChild>
                                                                                                                    <w:div w:id="683701558">
                                                                                                                      <w:marLeft w:val="0"/>
                                                                                                                      <w:marRight w:val="0"/>
                                                                                                                      <w:marTop w:val="0"/>
                                                                                                                      <w:marBottom w:val="0"/>
                                                                                                                      <w:divBdr>
                                                                                                                        <w:top w:val="none" w:sz="0" w:space="0" w:color="auto"/>
                                                                                                                        <w:left w:val="none" w:sz="0" w:space="0" w:color="auto"/>
                                                                                                                        <w:bottom w:val="none" w:sz="0" w:space="0" w:color="auto"/>
                                                                                                                        <w:right w:val="none" w:sz="0" w:space="0" w:color="auto"/>
                                                                                                                      </w:divBdr>
                                                                                                                      <w:divsChild>
                                                                                                                        <w:div w:id="1648632889">
                                                                                                                          <w:marLeft w:val="0"/>
                                                                                                                          <w:marRight w:val="0"/>
                                                                                                                          <w:marTop w:val="0"/>
                                                                                                                          <w:marBottom w:val="0"/>
                                                                                                                          <w:divBdr>
                                                                                                                            <w:top w:val="none" w:sz="0" w:space="0" w:color="auto"/>
                                                                                                                            <w:left w:val="none" w:sz="0" w:space="0" w:color="auto"/>
                                                                                                                            <w:bottom w:val="none" w:sz="0" w:space="0" w:color="auto"/>
                                                                                                                            <w:right w:val="none" w:sz="0" w:space="0" w:color="auto"/>
                                                                                                                          </w:divBdr>
                                                                                                                          <w:divsChild>
                                                                                                                            <w:div w:id="1214972085">
                                                                                                                              <w:marLeft w:val="0"/>
                                                                                                                              <w:marRight w:val="0"/>
                                                                                                                              <w:marTop w:val="0"/>
                                                                                                                              <w:marBottom w:val="0"/>
                                                                                                                              <w:divBdr>
                                                                                                                                <w:top w:val="none" w:sz="0" w:space="0" w:color="auto"/>
                                                                                                                                <w:left w:val="none" w:sz="0" w:space="0" w:color="auto"/>
                                                                                                                                <w:bottom w:val="none" w:sz="0" w:space="0" w:color="auto"/>
                                                                                                                                <w:right w:val="none" w:sz="0" w:space="0" w:color="auto"/>
                                                                                                                              </w:divBdr>
                                                                                                                            </w:div>
                                                                                                                            <w:div w:id="661814379">
                                                                                                                              <w:marLeft w:val="0"/>
                                                                                                                              <w:marRight w:val="0"/>
                                                                                                                              <w:marTop w:val="0"/>
                                                                                                                              <w:marBottom w:val="0"/>
                                                                                                                              <w:divBdr>
                                                                                                                                <w:top w:val="none" w:sz="0" w:space="0" w:color="auto"/>
                                                                                                                                <w:left w:val="none" w:sz="0" w:space="0" w:color="auto"/>
                                                                                                                                <w:bottom w:val="none" w:sz="0" w:space="0" w:color="auto"/>
                                                                                                                                <w:right w:val="none" w:sz="0" w:space="0" w:color="auto"/>
                                                                                                                              </w:divBdr>
                                                                                                                            </w:div>
                                                                                                                            <w:div w:id="1150245148">
                                                                                                                              <w:marLeft w:val="0"/>
                                                                                                                              <w:marRight w:val="0"/>
                                                                                                                              <w:marTop w:val="0"/>
                                                                                                                              <w:marBottom w:val="0"/>
                                                                                                                              <w:divBdr>
                                                                                                                                <w:top w:val="none" w:sz="0" w:space="0" w:color="auto"/>
                                                                                                                                <w:left w:val="none" w:sz="0" w:space="0" w:color="auto"/>
                                                                                                                                <w:bottom w:val="none" w:sz="0" w:space="0" w:color="auto"/>
                                                                                                                                <w:right w:val="none" w:sz="0" w:space="0" w:color="auto"/>
                                                                                                                              </w:divBdr>
                                                                                                                            </w:div>
                                                                                                                            <w:div w:id="801071184">
                                                                                                                              <w:marLeft w:val="0"/>
                                                                                                                              <w:marRight w:val="0"/>
                                                                                                                              <w:marTop w:val="0"/>
                                                                                                                              <w:marBottom w:val="0"/>
                                                                                                                              <w:divBdr>
                                                                                                                                <w:top w:val="none" w:sz="0" w:space="0" w:color="auto"/>
                                                                                                                                <w:left w:val="none" w:sz="0" w:space="0" w:color="auto"/>
                                                                                                                                <w:bottom w:val="none" w:sz="0" w:space="0" w:color="auto"/>
                                                                                                                                <w:right w:val="none" w:sz="0" w:space="0" w:color="auto"/>
                                                                                                                              </w:divBdr>
                                                                                                                            </w:div>
                                                                                                                            <w:div w:id="345716960">
                                                                                                                              <w:marLeft w:val="0"/>
                                                                                                                              <w:marRight w:val="0"/>
                                                                                                                              <w:marTop w:val="0"/>
                                                                                                                              <w:marBottom w:val="0"/>
                                                                                                                              <w:divBdr>
                                                                                                                                <w:top w:val="none" w:sz="0" w:space="0" w:color="auto"/>
                                                                                                                                <w:left w:val="none" w:sz="0" w:space="0" w:color="auto"/>
                                                                                                                                <w:bottom w:val="none" w:sz="0" w:space="0" w:color="auto"/>
                                                                                                                                <w:right w:val="none" w:sz="0" w:space="0" w:color="auto"/>
                                                                                                                              </w:divBdr>
                                                                                                                            </w:div>
                                                                                                                            <w:div w:id="163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4905">
      <w:bodyDiv w:val="1"/>
      <w:marLeft w:val="0"/>
      <w:marRight w:val="0"/>
      <w:marTop w:val="0"/>
      <w:marBottom w:val="0"/>
      <w:divBdr>
        <w:top w:val="none" w:sz="0" w:space="0" w:color="auto"/>
        <w:left w:val="none" w:sz="0" w:space="0" w:color="auto"/>
        <w:bottom w:val="none" w:sz="0" w:space="0" w:color="auto"/>
        <w:right w:val="none" w:sz="0" w:space="0" w:color="auto"/>
      </w:divBdr>
    </w:div>
    <w:div w:id="904756812">
      <w:bodyDiv w:val="1"/>
      <w:marLeft w:val="0"/>
      <w:marRight w:val="0"/>
      <w:marTop w:val="0"/>
      <w:marBottom w:val="0"/>
      <w:divBdr>
        <w:top w:val="none" w:sz="0" w:space="0" w:color="auto"/>
        <w:left w:val="none" w:sz="0" w:space="0" w:color="auto"/>
        <w:bottom w:val="none" w:sz="0" w:space="0" w:color="auto"/>
        <w:right w:val="none" w:sz="0" w:space="0" w:color="auto"/>
      </w:divBdr>
      <w:divsChild>
        <w:div w:id="434642530">
          <w:marLeft w:val="0"/>
          <w:marRight w:val="0"/>
          <w:marTop w:val="0"/>
          <w:marBottom w:val="0"/>
          <w:divBdr>
            <w:top w:val="none" w:sz="0" w:space="0" w:color="auto"/>
            <w:left w:val="none" w:sz="0" w:space="0" w:color="auto"/>
            <w:bottom w:val="none" w:sz="0" w:space="0" w:color="auto"/>
            <w:right w:val="none" w:sz="0" w:space="0" w:color="auto"/>
          </w:divBdr>
          <w:divsChild>
            <w:div w:id="615143030">
              <w:marLeft w:val="0"/>
              <w:marRight w:val="0"/>
              <w:marTop w:val="0"/>
              <w:marBottom w:val="0"/>
              <w:divBdr>
                <w:top w:val="none" w:sz="0" w:space="0" w:color="auto"/>
                <w:left w:val="none" w:sz="0" w:space="0" w:color="auto"/>
                <w:bottom w:val="none" w:sz="0" w:space="0" w:color="auto"/>
                <w:right w:val="none" w:sz="0" w:space="0" w:color="auto"/>
              </w:divBdr>
              <w:divsChild>
                <w:div w:id="1859812989">
                  <w:marLeft w:val="0"/>
                  <w:marRight w:val="0"/>
                  <w:marTop w:val="0"/>
                  <w:marBottom w:val="0"/>
                  <w:divBdr>
                    <w:top w:val="none" w:sz="0" w:space="0" w:color="auto"/>
                    <w:left w:val="none" w:sz="0" w:space="0" w:color="auto"/>
                    <w:bottom w:val="none" w:sz="0" w:space="0" w:color="auto"/>
                    <w:right w:val="none" w:sz="0" w:space="0" w:color="auto"/>
                  </w:divBdr>
                  <w:divsChild>
                    <w:div w:id="828597982">
                      <w:marLeft w:val="0"/>
                      <w:marRight w:val="0"/>
                      <w:marTop w:val="0"/>
                      <w:marBottom w:val="0"/>
                      <w:divBdr>
                        <w:top w:val="none" w:sz="0" w:space="0" w:color="auto"/>
                        <w:left w:val="none" w:sz="0" w:space="0" w:color="auto"/>
                        <w:bottom w:val="none" w:sz="0" w:space="0" w:color="auto"/>
                        <w:right w:val="none" w:sz="0" w:space="0" w:color="auto"/>
                      </w:divBdr>
                      <w:divsChild>
                        <w:div w:id="1463882161">
                          <w:marLeft w:val="0"/>
                          <w:marRight w:val="0"/>
                          <w:marTop w:val="0"/>
                          <w:marBottom w:val="0"/>
                          <w:divBdr>
                            <w:top w:val="none" w:sz="0" w:space="0" w:color="auto"/>
                            <w:left w:val="none" w:sz="0" w:space="0" w:color="auto"/>
                            <w:bottom w:val="none" w:sz="0" w:space="0" w:color="auto"/>
                            <w:right w:val="none" w:sz="0" w:space="0" w:color="auto"/>
                          </w:divBdr>
                          <w:divsChild>
                            <w:div w:id="694426358">
                              <w:marLeft w:val="0"/>
                              <w:marRight w:val="0"/>
                              <w:marTop w:val="0"/>
                              <w:marBottom w:val="0"/>
                              <w:divBdr>
                                <w:top w:val="none" w:sz="0" w:space="0" w:color="auto"/>
                                <w:left w:val="none" w:sz="0" w:space="0" w:color="auto"/>
                                <w:bottom w:val="none" w:sz="0" w:space="0" w:color="auto"/>
                                <w:right w:val="none" w:sz="0" w:space="0" w:color="auto"/>
                              </w:divBdr>
                              <w:divsChild>
                                <w:div w:id="1576428292">
                                  <w:marLeft w:val="0"/>
                                  <w:marRight w:val="0"/>
                                  <w:marTop w:val="0"/>
                                  <w:marBottom w:val="0"/>
                                  <w:divBdr>
                                    <w:top w:val="none" w:sz="0" w:space="0" w:color="auto"/>
                                    <w:left w:val="none" w:sz="0" w:space="0" w:color="auto"/>
                                    <w:bottom w:val="none" w:sz="0" w:space="0" w:color="auto"/>
                                    <w:right w:val="none" w:sz="0" w:space="0" w:color="auto"/>
                                  </w:divBdr>
                                  <w:divsChild>
                                    <w:div w:id="440225520">
                                      <w:marLeft w:val="0"/>
                                      <w:marRight w:val="0"/>
                                      <w:marTop w:val="0"/>
                                      <w:marBottom w:val="0"/>
                                      <w:divBdr>
                                        <w:top w:val="none" w:sz="0" w:space="0" w:color="auto"/>
                                        <w:left w:val="none" w:sz="0" w:space="0" w:color="auto"/>
                                        <w:bottom w:val="none" w:sz="0" w:space="0" w:color="auto"/>
                                        <w:right w:val="none" w:sz="0" w:space="0" w:color="auto"/>
                                      </w:divBdr>
                                      <w:divsChild>
                                        <w:div w:id="202219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324086">
      <w:bodyDiv w:val="1"/>
      <w:marLeft w:val="0"/>
      <w:marRight w:val="0"/>
      <w:marTop w:val="0"/>
      <w:marBottom w:val="0"/>
      <w:divBdr>
        <w:top w:val="none" w:sz="0" w:space="0" w:color="auto"/>
        <w:left w:val="none" w:sz="0" w:space="0" w:color="auto"/>
        <w:bottom w:val="none" w:sz="0" w:space="0" w:color="auto"/>
        <w:right w:val="none" w:sz="0" w:space="0" w:color="auto"/>
      </w:divBdr>
      <w:divsChild>
        <w:div w:id="926112226">
          <w:marLeft w:val="0"/>
          <w:marRight w:val="0"/>
          <w:marTop w:val="0"/>
          <w:marBottom w:val="0"/>
          <w:divBdr>
            <w:top w:val="none" w:sz="0" w:space="0" w:color="auto"/>
            <w:left w:val="none" w:sz="0" w:space="0" w:color="auto"/>
            <w:bottom w:val="none" w:sz="0" w:space="0" w:color="auto"/>
            <w:right w:val="none" w:sz="0" w:space="0" w:color="auto"/>
          </w:divBdr>
          <w:divsChild>
            <w:div w:id="1924945901">
              <w:marLeft w:val="0"/>
              <w:marRight w:val="0"/>
              <w:marTop w:val="0"/>
              <w:marBottom w:val="0"/>
              <w:divBdr>
                <w:top w:val="none" w:sz="0" w:space="0" w:color="auto"/>
                <w:left w:val="none" w:sz="0" w:space="0" w:color="auto"/>
                <w:bottom w:val="none" w:sz="0" w:space="0" w:color="auto"/>
                <w:right w:val="none" w:sz="0" w:space="0" w:color="auto"/>
              </w:divBdr>
              <w:divsChild>
                <w:div w:id="481047849">
                  <w:marLeft w:val="0"/>
                  <w:marRight w:val="0"/>
                  <w:marTop w:val="0"/>
                  <w:marBottom w:val="0"/>
                  <w:divBdr>
                    <w:top w:val="none" w:sz="0" w:space="0" w:color="auto"/>
                    <w:left w:val="none" w:sz="0" w:space="0" w:color="auto"/>
                    <w:bottom w:val="none" w:sz="0" w:space="0" w:color="auto"/>
                    <w:right w:val="none" w:sz="0" w:space="0" w:color="auto"/>
                  </w:divBdr>
                  <w:divsChild>
                    <w:div w:id="606741167">
                      <w:marLeft w:val="0"/>
                      <w:marRight w:val="0"/>
                      <w:marTop w:val="0"/>
                      <w:marBottom w:val="0"/>
                      <w:divBdr>
                        <w:top w:val="none" w:sz="0" w:space="0" w:color="auto"/>
                        <w:left w:val="none" w:sz="0" w:space="0" w:color="auto"/>
                        <w:bottom w:val="none" w:sz="0" w:space="0" w:color="auto"/>
                        <w:right w:val="none" w:sz="0" w:space="0" w:color="auto"/>
                      </w:divBdr>
                      <w:divsChild>
                        <w:div w:id="1605066693">
                          <w:marLeft w:val="0"/>
                          <w:marRight w:val="0"/>
                          <w:marTop w:val="0"/>
                          <w:marBottom w:val="0"/>
                          <w:divBdr>
                            <w:top w:val="none" w:sz="0" w:space="0" w:color="auto"/>
                            <w:left w:val="none" w:sz="0" w:space="0" w:color="auto"/>
                            <w:bottom w:val="none" w:sz="0" w:space="0" w:color="auto"/>
                            <w:right w:val="none" w:sz="0" w:space="0" w:color="auto"/>
                          </w:divBdr>
                          <w:divsChild>
                            <w:div w:id="1492402173">
                              <w:marLeft w:val="0"/>
                              <w:marRight w:val="0"/>
                              <w:marTop w:val="0"/>
                              <w:marBottom w:val="0"/>
                              <w:divBdr>
                                <w:top w:val="none" w:sz="0" w:space="0" w:color="auto"/>
                                <w:left w:val="none" w:sz="0" w:space="0" w:color="auto"/>
                                <w:bottom w:val="none" w:sz="0" w:space="0" w:color="auto"/>
                                <w:right w:val="none" w:sz="0" w:space="0" w:color="auto"/>
                              </w:divBdr>
                              <w:divsChild>
                                <w:div w:id="69618532">
                                  <w:marLeft w:val="0"/>
                                  <w:marRight w:val="0"/>
                                  <w:marTop w:val="0"/>
                                  <w:marBottom w:val="0"/>
                                  <w:divBdr>
                                    <w:top w:val="none" w:sz="0" w:space="0" w:color="auto"/>
                                    <w:left w:val="none" w:sz="0" w:space="0" w:color="auto"/>
                                    <w:bottom w:val="none" w:sz="0" w:space="0" w:color="auto"/>
                                    <w:right w:val="none" w:sz="0" w:space="0" w:color="auto"/>
                                  </w:divBdr>
                                  <w:divsChild>
                                    <w:div w:id="686181154">
                                      <w:marLeft w:val="0"/>
                                      <w:marRight w:val="0"/>
                                      <w:marTop w:val="0"/>
                                      <w:marBottom w:val="0"/>
                                      <w:divBdr>
                                        <w:top w:val="none" w:sz="0" w:space="0" w:color="auto"/>
                                        <w:left w:val="none" w:sz="0" w:space="0" w:color="auto"/>
                                        <w:bottom w:val="none" w:sz="0" w:space="0" w:color="auto"/>
                                        <w:right w:val="none" w:sz="0" w:space="0" w:color="auto"/>
                                      </w:divBdr>
                                      <w:divsChild>
                                        <w:div w:id="81800163">
                                          <w:marLeft w:val="0"/>
                                          <w:marRight w:val="0"/>
                                          <w:marTop w:val="0"/>
                                          <w:marBottom w:val="0"/>
                                          <w:divBdr>
                                            <w:top w:val="none" w:sz="0" w:space="0" w:color="auto"/>
                                            <w:left w:val="none" w:sz="0" w:space="0" w:color="auto"/>
                                            <w:bottom w:val="none" w:sz="0" w:space="0" w:color="auto"/>
                                            <w:right w:val="none" w:sz="0" w:space="0" w:color="auto"/>
                                          </w:divBdr>
                                          <w:divsChild>
                                            <w:div w:id="1515534100">
                                              <w:marLeft w:val="0"/>
                                              <w:marRight w:val="0"/>
                                              <w:marTop w:val="0"/>
                                              <w:marBottom w:val="0"/>
                                              <w:divBdr>
                                                <w:top w:val="none" w:sz="0" w:space="0" w:color="auto"/>
                                                <w:left w:val="none" w:sz="0" w:space="0" w:color="auto"/>
                                                <w:bottom w:val="none" w:sz="0" w:space="0" w:color="auto"/>
                                                <w:right w:val="none" w:sz="0" w:space="0" w:color="auto"/>
                                              </w:divBdr>
                                              <w:divsChild>
                                                <w:div w:id="1580676886">
                                                  <w:marLeft w:val="0"/>
                                                  <w:marRight w:val="0"/>
                                                  <w:marTop w:val="0"/>
                                                  <w:marBottom w:val="0"/>
                                                  <w:divBdr>
                                                    <w:top w:val="none" w:sz="0" w:space="0" w:color="auto"/>
                                                    <w:left w:val="none" w:sz="0" w:space="0" w:color="auto"/>
                                                    <w:bottom w:val="none" w:sz="0" w:space="0" w:color="auto"/>
                                                    <w:right w:val="none" w:sz="0" w:space="0" w:color="auto"/>
                                                  </w:divBdr>
                                                  <w:divsChild>
                                                    <w:div w:id="674262560">
                                                      <w:marLeft w:val="0"/>
                                                      <w:marRight w:val="0"/>
                                                      <w:marTop w:val="0"/>
                                                      <w:marBottom w:val="0"/>
                                                      <w:divBdr>
                                                        <w:top w:val="none" w:sz="0" w:space="0" w:color="auto"/>
                                                        <w:left w:val="none" w:sz="0" w:space="0" w:color="auto"/>
                                                        <w:bottom w:val="none" w:sz="0" w:space="0" w:color="auto"/>
                                                        <w:right w:val="none" w:sz="0" w:space="0" w:color="auto"/>
                                                      </w:divBdr>
                                                      <w:divsChild>
                                                        <w:div w:id="2065368626">
                                                          <w:marLeft w:val="0"/>
                                                          <w:marRight w:val="0"/>
                                                          <w:marTop w:val="0"/>
                                                          <w:marBottom w:val="0"/>
                                                          <w:divBdr>
                                                            <w:top w:val="none" w:sz="0" w:space="0" w:color="auto"/>
                                                            <w:left w:val="none" w:sz="0" w:space="0" w:color="auto"/>
                                                            <w:bottom w:val="none" w:sz="0" w:space="0" w:color="auto"/>
                                                            <w:right w:val="none" w:sz="0" w:space="0" w:color="auto"/>
                                                          </w:divBdr>
                                                          <w:divsChild>
                                                            <w:div w:id="461850422">
                                                              <w:marLeft w:val="0"/>
                                                              <w:marRight w:val="0"/>
                                                              <w:marTop w:val="0"/>
                                                              <w:marBottom w:val="0"/>
                                                              <w:divBdr>
                                                                <w:top w:val="none" w:sz="0" w:space="0" w:color="auto"/>
                                                                <w:left w:val="none" w:sz="0" w:space="0" w:color="auto"/>
                                                                <w:bottom w:val="none" w:sz="0" w:space="0" w:color="auto"/>
                                                                <w:right w:val="none" w:sz="0" w:space="0" w:color="auto"/>
                                                              </w:divBdr>
                                                              <w:divsChild>
                                                                <w:div w:id="1912688639">
                                                                  <w:marLeft w:val="405"/>
                                                                  <w:marRight w:val="0"/>
                                                                  <w:marTop w:val="0"/>
                                                                  <w:marBottom w:val="0"/>
                                                                  <w:divBdr>
                                                                    <w:top w:val="none" w:sz="0" w:space="0" w:color="auto"/>
                                                                    <w:left w:val="none" w:sz="0" w:space="0" w:color="auto"/>
                                                                    <w:bottom w:val="none" w:sz="0" w:space="0" w:color="auto"/>
                                                                    <w:right w:val="none" w:sz="0" w:space="0" w:color="auto"/>
                                                                  </w:divBdr>
                                                                  <w:divsChild>
                                                                    <w:div w:id="390812918">
                                                                      <w:marLeft w:val="0"/>
                                                                      <w:marRight w:val="0"/>
                                                                      <w:marTop w:val="0"/>
                                                                      <w:marBottom w:val="0"/>
                                                                      <w:divBdr>
                                                                        <w:top w:val="none" w:sz="0" w:space="0" w:color="auto"/>
                                                                        <w:left w:val="none" w:sz="0" w:space="0" w:color="auto"/>
                                                                        <w:bottom w:val="none" w:sz="0" w:space="0" w:color="auto"/>
                                                                        <w:right w:val="none" w:sz="0" w:space="0" w:color="auto"/>
                                                                      </w:divBdr>
                                                                      <w:divsChild>
                                                                        <w:div w:id="315497968">
                                                                          <w:marLeft w:val="0"/>
                                                                          <w:marRight w:val="0"/>
                                                                          <w:marTop w:val="0"/>
                                                                          <w:marBottom w:val="0"/>
                                                                          <w:divBdr>
                                                                            <w:top w:val="none" w:sz="0" w:space="0" w:color="auto"/>
                                                                            <w:left w:val="none" w:sz="0" w:space="0" w:color="auto"/>
                                                                            <w:bottom w:val="none" w:sz="0" w:space="0" w:color="auto"/>
                                                                            <w:right w:val="none" w:sz="0" w:space="0" w:color="auto"/>
                                                                          </w:divBdr>
                                                                          <w:divsChild>
                                                                            <w:div w:id="1130200253">
                                                                              <w:marLeft w:val="0"/>
                                                                              <w:marRight w:val="0"/>
                                                                              <w:marTop w:val="0"/>
                                                                              <w:marBottom w:val="0"/>
                                                                              <w:divBdr>
                                                                                <w:top w:val="none" w:sz="0" w:space="0" w:color="auto"/>
                                                                                <w:left w:val="none" w:sz="0" w:space="0" w:color="auto"/>
                                                                                <w:bottom w:val="none" w:sz="0" w:space="0" w:color="auto"/>
                                                                                <w:right w:val="none" w:sz="0" w:space="0" w:color="auto"/>
                                                                              </w:divBdr>
                                                                              <w:divsChild>
                                                                                <w:div w:id="875242513">
                                                                                  <w:marLeft w:val="0"/>
                                                                                  <w:marRight w:val="0"/>
                                                                                  <w:marTop w:val="0"/>
                                                                                  <w:marBottom w:val="0"/>
                                                                                  <w:divBdr>
                                                                                    <w:top w:val="none" w:sz="0" w:space="0" w:color="auto"/>
                                                                                    <w:left w:val="none" w:sz="0" w:space="0" w:color="auto"/>
                                                                                    <w:bottom w:val="none" w:sz="0" w:space="0" w:color="auto"/>
                                                                                    <w:right w:val="none" w:sz="0" w:space="0" w:color="auto"/>
                                                                                  </w:divBdr>
                                                                                  <w:divsChild>
                                                                                    <w:div w:id="876352928">
                                                                                      <w:marLeft w:val="0"/>
                                                                                      <w:marRight w:val="0"/>
                                                                                      <w:marTop w:val="0"/>
                                                                                      <w:marBottom w:val="0"/>
                                                                                      <w:divBdr>
                                                                                        <w:top w:val="none" w:sz="0" w:space="0" w:color="auto"/>
                                                                                        <w:left w:val="none" w:sz="0" w:space="0" w:color="auto"/>
                                                                                        <w:bottom w:val="none" w:sz="0" w:space="0" w:color="auto"/>
                                                                                        <w:right w:val="none" w:sz="0" w:space="0" w:color="auto"/>
                                                                                      </w:divBdr>
                                                                                      <w:divsChild>
                                                                                        <w:div w:id="1003818190">
                                                                                          <w:marLeft w:val="900"/>
                                                                                          <w:marRight w:val="0"/>
                                                                                          <w:marTop w:val="30"/>
                                                                                          <w:marBottom w:val="0"/>
                                                                                          <w:divBdr>
                                                                                            <w:top w:val="none" w:sz="0" w:space="0" w:color="auto"/>
                                                                                            <w:left w:val="none" w:sz="0" w:space="0" w:color="auto"/>
                                                                                            <w:bottom w:val="none" w:sz="0" w:space="0" w:color="auto"/>
                                                                                            <w:right w:val="none" w:sz="0" w:space="0" w:color="auto"/>
                                                                                          </w:divBdr>
                                                                                          <w:divsChild>
                                                                                            <w:div w:id="838278408">
                                                                                              <w:marLeft w:val="0"/>
                                                                                              <w:marRight w:val="150"/>
                                                                                              <w:marTop w:val="75"/>
                                                                                              <w:marBottom w:val="0"/>
                                                                                              <w:divBdr>
                                                                                                <w:top w:val="none" w:sz="0" w:space="0" w:color="auto"/>
                                                                                                <w:left w:val="none" w:sz="0" w:space="0" w:color="auto"/>
                                                                                                <w:bottom w:val="single" w:sz="6" w:space="15" w:color="auto"/>
                                                                                                <w:right w:val="none" w:sz="0" w:space="0" w:color="auto"/>
                                                                                              </w:divBdr>
                                                                                              <w:divsChild>
                                                                                                <w:div w:id="1926765137">
                                                                                                  <w:marLeft w:val="0"/>
                                                                                                  <w:marRight w:val="0"/>
                                                                                                  <w:marTop w:val="180"/>
                                                                                                  <w:marBottom w:val="0"/>
                                                                                                  <w:divBdr>
                                                                                                    <w:top w:val="none" w:sz="0" w:space="0" w:color="auto"/>
                                                                                                    <w:left w:val="none" w:sz="0" w:space="0" w:color="auto"/>
                                                                                                    <w:bottom w:val="none" w:sz="0" w:space="0" w:color="auto"/>
                                                                                                    <w:right w:val="none" w:sz="0" w:space="0" w:color="auto"/>
                                                                                                  </w:divBdr>
                                                                                                  <w:divsChild>
                                                                                                    <w:div w:id="767772910">
                                                                                                      <w:marLeft w:val="0"/>
                                                                                                      <w:marRight w:val="0"/>
                                                                                                      <w:marTop w:val="0"/>
                                                                                                      <w:marBottom w:val="0"/>
                                                                                                      <w:divBdr>
                                                                                                        <w:top w:val="none" w:sz="0" w:space="0" w:color="auto"/>
                                                                                                        <w:left w:val="none" w:sz="0" w:space="0" w:color="auto"/>
                                                                                                        <w:bottom w:val="none" w:sz="0" w:space="0" w:color="auto"/>
                                                                                                        <w:right w:val="none" w:sz="0" w:space="0" w:color="auto"/>
                                                                                                      </w:divBdr>
                                                                                                      <w:divsChild>
                                                                                                        <w:div w:id="1271861707">
                                                                                                          <w:marLeft w:val="0"/>
                                                                                                          <w:marRight w:val="0"/>
                                                                                                          <w:marTop w:val="15"/>
                                                                                                          <w:marBottom w:val="0"/>
                                                                                                          <w:divBdr>
                                                                                                            <w:top w:val="none" w:sz="0" w:space="0" w:color="auto"/>
                                                                                                            <w:left w:val="none" w:sz="0" w:space="0" w:color="auto"/>
                                                                                                            <w:bottom w:val="none" w:sz="0" w:space="0" w:color="auto"/>
                                                                                                            <w:right w:val="none" w:sz="0" w:space="0" w:color="auto"/>
                                                                                                          </w:divBdr>
                                                                                                          <w:divsChild>
                                                                                                            <w:div w:id="174615301">
                                                                                                              <w:marLeft w:val="0"/>
                                                                                                              <w:marRight w:val="0"/>
                                                                                                              <w:marTop w:val="0"/>
                                                                                                              <w:marBottom w:val="0"/>
                                                                                                              <w:divBdr>
                                                                                                                <w:top w:val="none" w:sz="0" w:space="0" w:color="auto"/>
                                                                                                                <w:left w:val="none" w:sz="0" w:space="0" w:color="auto"/>
                                                                                                                <w:bottom w:val="none" w:sz="0" w:space="0" w:color="auto"/>
                                                                                                                <w:right w:val="none" w:sz="0" w:space="0" w:color="auto"/>
                                                                                                              </w:divBdr>
                                                                                                              <w:divsChild>
                                                                                                                <w:div w:id="1495679911">
                                                                                                                  <w:marLeft w:val="0"/>
                                                                                                                  <w:marRight w:val="0"/>
                                                                                                                  <w:marTop w:val="0"/>
                                                                                                                  <w:marBottom w:val="0"/>
                                                                                                                  <w:divBdr>
                                                                                                                    <w:top w:val="none" w:sz="0" w:space="0" w:color="auto"/>
                                                                                                                    <w:left w:val="none" w:sz="0" w:space="0" w:color="auto"/>
                                                                                                                    <w:bottom w:val="none" w:sz="0" w:space="0" w:color="auto"/>
                                                                                                                    <w:right w:val="none" w:sz="0" w:space="0" w:color="auto"/>
                                                                                                                  </w:divBdr>
                                                                                                                  <w:divsChild>
                                                                                                                    <w:div w:id="1647781389">
                                                                                                                      <w:marLeft w:val="0"/>
                                                                                                                      <w:marRight w:val="0"/>
                                                                                                                      <w:marTop w:val="0"/>
                                                                                                                      <w:marBottom w:val="0"/>
                                                                                                                      <w:divBdr>
                                                                                                                        <w:top w:val="none" w:sz="0" w:space="0" w:color="auto"/>
                                                                                                                        <w:left w:val="none" w:sz="0" w:space="0" w:color="auto"/>
                                                                                                                        <w:bottom w:val="none" w:sz="0" w:space="0" w:color="auto"/>
                                                                                                                        <w:right w:val="none" w:sz="0" w:space="0" w:color="auto"/>
                                                                                                                      </w:divBdr>
                                                                                                                      <w:divsChild>
                                                                                                                        <w:div w:id="368186892">
                                                                                                                          <w:marLeft w:val="0"/>
                                                                                                                          <w:marRight w:val="0"/>
                                                                                                                          <w:marTop w:val="0"/>
                                                                                                                          <w:marBottom w:val="0"/>
                                                                                                                          <w:divBdr>
                                                                                                                            <w:top w:val="none" w:sz="0" w:space="0" w:color="auto"/>
                                                                                                                            <w:left w:val="none" w:sz="0" w:space="0" w:color="auto"/>
                                                                                                                            <w:bottom w:val="none" w:sz="0" w:space="0" w:color="auto"/>
                                                                                                                            <w:right w:val="none" w:sz="0" w:space="0" w:color="auto"/>
                                                                                                                          </w:divBdr>
                                                                                                                          <w:divsChild>
                                                                                                                            <w:div w:id="619458796">
                                                                                                                              <w:marLeft w:val="0"/>
                                                                                                                              <w:marRight w:val="0"/>
                                                                                                                              <w:marTop w:val="0"/>
                                                                                                                              <w:marBottom w:val="0"/>
                                                                                                                              <w:divBdr>
                                                                                                                                <w:top w:val="none" w:sz="0" w:space="0" w:color="auto"/>
                                                                                                                                <w:left w:val="none" w:sz="0" w:space="0" w:color="auto"/>
                                                                                                                                <w:bottom w:val="none" w:sz="0" w:space="0" w:color="auto"/>
                                                                                                                                <w:right w:val="none" w:sz="0" w:space="0" w:color="auto"/>
                                                                                                                              </w:divBdr>
                                                                                                                            </w:div>
                                                                                                                            <w:div w:id="1706833017">
                                                                                                                              <w:marLeft w:val="0"/>
                                                                                                                              <w:marRight w:val="0"/>
                                                                                                                              <w:marTop w:val="0"/>
                                                                                                                              <w:marBottom w:val="0"/>
                                                                                                                              <w:divBdr>
                                                                                                                                <w:top w:val="none" w:sz="0" w:space="0" w:color="auto"/>
                                                                                                                                <w:left w:val="none" w:sz="0" w:space="0" w:color="auto"/>
                                                                                                                                <w:bottom w:val="none" w:sz="0" w:space="0" w:color="auto"/>
                                                                                                                                <w:right w:val="none" w:sz="0" w:space="0" w:color="auto"/>
                                                                                                                              </w:divBdr>
                                                                                                                            </w:div>
                                                                                                                            <w:div w:id="254633254">
                                                                                                                              <w:marLeft w:val="0"/>
                                                                                                                              <w:marRight w:val="0"/>
                                                                                                                              <w:marTop w:val="0"/>
                                                                                                                              <w:marBottom w:val="0"/>
                                                                                                                              <w:divBdr>
                                                                                                                                <w:top w:val="none" w:sz="0" w:space="0" w:color="auto"/>
                                                                                                                                <w:left w:val="none" w:sz="0" w:space="0" w:color="auto"/>
                                                                                                                                <w:bottom w:val="none" w:sz="0" w:space="0" w:color="auto"/>
                                                                                                                                <w:right w:val="none" w:sz="0" w:space="0" w:color="auto"/>
                                                                                                                              </w:divBdr>
                                                                                                                            </w:div>
                                                                                                                            <w:div w:id="2139101182">
                                                                                                                              <w:marLeft w:val="0"/>
                                                                                                                              <w:marRight w:val="0"/>
                                                                                                                              <w:marTop w:val="0"/>
                                                                                                                              <w:marBottom w:val="0"/>
                                                                                                                              <w:divBdr>
                                                                                                                                <w:top w:val="none" w:sz="0" w:space="0" w:color="auto"/>
                                                                                                                                <w:left w:val="none" w:sz="0" w:space="0" w:color="auto"/>
                                                                                                                                <w:bottom w:val="none" w:sz="0" w:space="0" w:color="auto"/>
                                                                                                                                <w:right w:val="none" w:sz="0" w:space="0" w:color="auto"/>
                                                                                                                              </w:divBdr>
                                                                                                                            </w:div>
                                                                                                                            <w:div w:id="195779063">
                                                                                                                              <w:marLeft w:val="0"/>
                                                                                                                              <w:marRight w:val="0"/>
                                                                                                                              <w:marTop w:val="0"/>
                                                                                                                              <w:marBottom w:val="0"/>
                                                                                                                              <w:divBdr>
                                                                                                                                <w:top w:val="none" w:sz="0" w:space="0" w:color="auto"/>
                                                                                                                                <w:left w:val="none" w:sz="0" w:space="0" w:color="auto"/>
                                                                                                                                <w:bottom w:val="none" w:sz="0" w:space="0" w:color="auto"/>
                                                                                                                                <w:right w:val="none" w:sz="0" w:space="0" w:color="auto"/>
                                                                                                                              </w:divBdr>
                                                                                                                            </w:div>
                                                                                                                            <w:div w:id="1794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22205">
      <w:bodyDiv w:val="1"/>
      <w:marLeft w:val="0"/>
      <w:marRight w:val="0"/>
      <w:marTop w:val="0"/>
      <w:marBottom w:val="0"/>
      <w:divBdr>
        <w:top w:val="none" w:sz="0" w:space="0" w:color="auto"/>
        <w:left w:val="none" w:sz="0" w:space="0" w:color="auto"/>
        <w:bottom w:val="none" w:sz="0" w:space="0" w:color="auto"/>
        <w:right w:val="none" w:sz="0" w:space="0" w:color="auto"/>
      </w:divBdr>
    </w:div>
    <w:div w:id="1381394235">
      <w:bodyDiv w:val="1"/>
      <w:marLeft w:val="0"/>
      <w:marRight w:val="0"/>
      <w:marTop w:val="0"/>
      <w:marBottom w:val="0"/>
      <w:divBdr>
        <w:top w:val="none" w:sz="0" w:space="0" w:color="auto"/>
        <w:left w:val="none" w:sz="0" w:space="0" w:color="auto"/>
        <w:bottom w:val="none" w:sz="0" w:space="0" w:color="auto"/>
        <w:right w:val="none" w:sz="0" w:space="0" w:color="auto"/>
      </w:divBdr>
      <w:divsChild>
        <w:div w:id="2137792479">
          <w:marLeft w:val="0"/>
          <w:marRight w:val="0"/>
          <w:marTop w:val="0"/>
          <w:marBottom w:val="0"/>
          <w:divBdr>
            <w:top w:val="none" w:sz="0" w:space="0" w:color="auto"/>
            <w:left w:val="none" w:sz="0" w:space="0" w:color="auto"/>
            <w:bottom w:val="none" w:sz="0" w:space="0" w:color="auto"/>
            <w:right w:val="none" w:sz="0" w:space="0" w:color="auto"/>
          </w:divBdr>
          <w:divsChild>
            <w:div w:id="490147601">
              <w:marLeft w:val="0"/>
              <w:marRight w:val="0"/>
              <w:marTop w:val="0"/>
              <w:marBottom w:val="0"/>
              <w:divBdr>
                <w:top w:val="none" w:sz="0" w:space="0" w:color="auto"/>
                <w:left w:val="none" w:sz="0" w:space="0" w:color="auto"/>
                <w:bottom w:val="none" w:sz="0" w:space="0" w:color="auto"/>
                <w:right w:val="none" w:sz="0" w:space="0" w:color="auto"/>
              </w:divBdr>
              <w:divsChild>
                <w:div w:id="163669877">
                  <w:marLeft w:val="0"/>
                  <w:marRight w:val="0"/>
                  <w:marTop w:val="0"/>
                  <w:marBottom w:val="0"/>
                  <w:divBdr>
                    <w:top w:val="none" w:sz="0" w:space="0" w:color="auto"/>
                    <w:left w:val="none" w:sz="0" w:space="0" w:color="auto"/>
                    <w:bottom w:val="none" w:sz="0" w:space="0" w:color="auto"/>
                    <w:right w:val="none" w:sz="0" w:space="0" w:color="auto"/>
                  </w:divBdr>
                  <w:divsChild>
                    <w:div w:id="1207645598">
                      <w:marLeft w:val="0"/>
                      <w:marRight w:val="0"/>
                      <w:marTop w:val="0"/>
                      <w:marBottom w:val="0"/>
                      <w:divBdr>
                        <w:top w:val="none" w:sz="0" w:space="0" w:color="auto"/>
                        <w:left w:val="none" w:sz="0" w:space="0" w:color="auto"/>
                        <w:bottom w:val="none" w:sz="0" w:space="0" w:color="auto"/>
                        <w:right w:val="none" w:sz="0" w:space="0" w:color="auto"/>
                      </w:divBdr>
                      <w:divsChild>
                        <w:div w:id="1425875719">
                          <w:marLeft w:val="0"/>
                          <w:marRight w:val="0"/>
                          <w:marTop w:val="0"/>
                          <w:marBottom w:val="0"/>
                          <w:divBdr>
                            <w:top w:val="none" w:sz="0" w:space="0" w:color="auto"/>
                            <w:left w:val="none" w:sz="0" w:space="0" w:color="auto"/>
                            <w:bottom w:val="none" w:sz="0" w:space="0" w:color="auto"/>
                            <w:right w:val="none" w:sz="0" w:space="0" w:color="auto"/>
                          </w:divBdr>
                          <w:divsChild>
                            <w:div w:id="336422024">
                              <w:marLeft w:val="0"/>
                              <w:marRight w:val="0"/>
                              <w:marTop w:val="0"/>
                              <w:marBottom w:val="0"/>
                              <w:divBdr>
                                <w:top w:val="none" w:sz="0" w:space="0" w:color="auto"/>
                                <w:left w:val="none" w:sz="0" w:space="0" w:color="auto"/>
                                <w:bottom w:val="none" w:sz="0" w:space="0" w:color="auto"/>
                                <w:right w:val="none" w:sz="0" w:space="0" w:color="auto"/>
                              </w:divBdr>
                              <w:divsChild>
                                <w:div w:id="1275554934">
                                  <w:marLeft w:val="0"/>
                                  <w:marRight w:val="0"/>
                                  <w:marTop w:val="0"/>
                                  <w:marBottom w:val="0"/>
                                  <w:divBdr>
                                    <w:top w:val="none" w:sz="0" w:space="0" w:color="auto"/>
                                    <w:left w:val="none" w:sz="0" w:space="0" w:color="auto"/>
                                    <w:bottom w:val="none" w:sz="0" w:space="0" w:color="auto"/>
                                    <w:right w:val="none" w:sz="0" w:space="0" w:color="auto"/>
                                  </w:divBdr>
                                  <w:divsChild>
                                    <w:div w:id="850727672">
                                      <w:marLeft w:val="0"/>
                                      <w:marRight w:val="0"/>
                                      <w:marTop w:val="0"/>
                                      <w:marBottom w:val="0"/>
                                      <w:divBdr>
                                        <w:top w:val="none" w:sz="0" w:space="0" w:color="auto"/>
                                        <w:left w:val="none" w:sz="0" w:space="0" w:color="auto"/>
                                        <w:bottom w:val="none" w:sz="0" w:space="0" w:color="auto"/>
                                        <w:right w:val="none" w:sz="0" w:space="0" w:color="auto"/>
                                      </w:divBdr>
                                      <w:divsChild>
                                        <w:div w:id="10587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9326186">
      <w:bodyDiv w:val="1"/>
      <w:marLeft w:val="0"/>
      <w:marRight w:val="0"/>
      <w:marTop w:val="0"/>
      <w:marBottom w:val="0"/>
      <w:divBdr>
        <w:top w:val="none" w:sz="0" w:space="0" w:color="auto"/>
        <w:left w:val="none" w:sz="0" w:space="0" w:color="auto"/>
        <w:bottom w:val="none" w:sz="0" w:space="0" w:color="auto"/>
        <w:right w:val="none" w:sz="0" w:space="0" w:color="auto"/>
      </w:divBdr>
    </w:div>
    <w:div w:id="17775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derwijsgeschillen.nl/over-ons/contact-en-route/"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ijksoverheid.nl/documenten-en-publicaties/vragen-en-antwoorden/aan-welke-huisvestingseisen-moeten-schoolgebouwen-voldoen.html" TargetMode="External"/><Relationship Id="rId7" Type="http://schemas.openxmlformats.org/officeDocument/2006/relationships/footnotes" Target="footnotes.xml"/><Relationship Id="rId12" Type="http://schemas.openxmlformats.org/officeDocument/2006/relationships/hyperlink" Target="http://www.onderwijsgeschillen.nl/klachten/landelijke-klachtencommissie-onderwijs/reglement-commissie/" TargetMode="External"/><Relationship Id="rId17" Type="http://schemas.openxmlformats.org/officeDocument/2006/relationships/hyperlink" Target="http://www.rie.n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bomeester" TargetMode="External"/><Relationship Id="rId20" Type="http://schemas.openxmlformats.org/officeDocument/2006/relationships/image" Target="media/image5.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po.nl/page/68/Personee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keurmerk.nl/Accommodatie/Speeltuin/Attractiebesluit.html" TargetMode="External"/><Relationship Id="rId28" Type="http://schemas.openxmlformats.org/officeDocument/2006/relationships/customXml" Target="../customXml/item3.xml"/><Relationship Id="rId10" Type="http://schemas.openxmlformats.org/officeDocument/2006/relationships/hyperlink" Target="http://www.wijeindhoven.nl"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file://skpo-dc01/wiki/Brand_(vuur)" TargetMode="External"/><Relationship Id="rId14" Type="http://schemas.openxmlformats.org/officeDocument/2006/relationships/image" Target="media/image1.png"/><Relationship Id="rId22" Type="http://schemas.openxmlformats.org/officeDocument/2006/relationships/hyperlink" Target="mailto:a.devlaming@skpo.nl" TargetMode="External"/><Relationship Id="rId27"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1C421A5168AC49BCD791118F936CA2" ma:contentTypeVersion="6" ma:contentTypeDescription="Een nieuw document maken." ma:contentTypeScope="" ma:versionID="1a0583157e3915b575c2ca6d5f8654cf">
  <xsd:schema xmlns:xsd="http://www.w3.org/2001/XMLSchema" xmlns:xs="http://www.w3.org/2001/XMLSchema" xmlns:p="http://schemas.microsoft.com/office/2006/metadata/properties" xmlns:ns2="a5974675-d552-4acd-b66b-1fe430de5e0d" xmlns:ns3="c1d056d0-2171-44b6-8ebf-0171dececc79" targetNamespace="http://schemas.microsoft.com/office/2006/metadata/properties" ma:root="true" ma:fieldsID="9b68ae0574cd36cb780b896124fd309a" ns2:_="" ns3:_="">
    <xsd:import namespace="a5974675-d552-4acd-b66b-1fe430de5e0d"/>
    <xsd:import namespace="c1d056d0-2171-44b6-8ebf-0171dececc7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74675-d552-4acd-b66b-1fe430de5e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d056d0-2171-44b6-8ebf-0171dececc79"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02C1E-845B-4CA8-B09E-788238BBC16F}">
  <ds:schemaRefs>
    <ds:schemaRef ds:uri="http://schemas.openxmlformats.org/officeDocument/2006/bibliography"/>
  </ds:schemaRefs>
</ds:datastoreItem>
</file>

<file path=customXml/itemProps2.xml><?xml version="1.0" encoding="utf-8"?>
<ds:datastoreItem xmlns:ds="http://schemas.openxmlformats.org/officeDocument/2006/customXml" ds:itemID="{9C19116D-1345-466B-A9FB-3C1F07348417}"/>
</file>

<file path=customXml/itemProps3.xml><?xml version="1.0" encoding="utf-8"?>
<ds:datastoreItem xmlns:ds="http://schemas.openxmlformats.org/officeDocument/2006/customXml" ds:itemID="{27EB4FEF-9E30-42AF-B2C5-4FEC196337E6}"/>
</file>

<file path=customXml/itemProps4.xml><?xml version="1.0" encoding="utf-8"?>
<ds:datastoreItem xmlns:ds="http://schemas.openxmlformats.org/officeDocument/2006/customXml" ds:itemID="{4468B986-66E0-4E08-B20E-E450C8A42829}"/>
</file>

<file path=docProps/app.xml><?xml version="1.0" encoding="utf-8"?>
<Properties xmlns="http://schemas.openxmlformats.org/officeDocument/2006/extended-properties" xmlns:vt="http://schemas.openxmlformats.org/officeDocument/2006/docPropsVTypes">
  <Template>Normal</Template>
  <TotalTime>0</TotalTime>
  <Pages>54</Pages>
  <Words>13631</Words>
  <Characters>74971</Characters>
  <Application>Microsoft Office Word</Application>
  <DocSecurity>4</DocSecurity>
  <Lines>624</Lines>
  <Paragraphs>176</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88426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Fieke van den Heuvel</dc:creator>
  <cp:lastModifiedBy>Bisera Pennings</cp:lastModifiedBy>
  <cp:revision>2</cp:revision>
  <cp:lastPrinted>2016-07-22T09:05:00Z</cp:lastPrinted>
  <dcterms:created xsi:type="dcterms:W3CDTF">2016-09-15T11:06:00Z</dcterms:created>
  <dcterms:modified xsi:type="dcterms:W3CDTF">2016-09-15T11:06:00Z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0x010100BD1C421A5168AC49BCD791118F936CA2</vt:lpwstr>
  </property>
</Properties>
</file>