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D6FE5" w14:textId="77777777" w:rsidR="00C675DB" w:rsidRPr="005E697D" w:rsidRDefault="00C675DB" w:rsidP="00EC55F5">
      <w:pPr>
        <w:spacing w:after="0" w:line="276" w:lineRule="auto"/>
        <w:jc w:val="both"/>
        <w:rPr>
          <w:rFonts w:cstheme="minorHAnsi"/>
          <w:b/>
          <w:sz w:val="20"/>
          <w:szCs w:val="20"/>
        </w:rPr>
      </w:pPr>
      <w:r w:rsidRPr="005E697D">
        <w:rPr>
          <w:rFonts w:cstheme="minorHAnsi"/>
          <w:b/>
          <w:noProof/>
          <w:sz w:val="20"/>
          <w:szCs w:val="20"/>
          <w:lang w:eastAsia="nl-NL"/>
        </w:rPr>
        <w:drawing>
          <wp:anchor distT="0" distB="0" distL="114300" distR="114300" simplePos="0" relativeHeight="251658240" behindDoc="1" locked="0" layoutInCell="1" allowOverlap="1" wp14:anchorId="12DBBAA8" wp14:editId="129484CB">
            <wp:simplePos x="0" y="0"/>
            <wp:positionH relativeFrom="column">
              <wp:posOffset>4819015</wp:posOffset>
            </wp:positionH>
            <wp:positionV relativeFrom="paragraph">
              <wp:posOffset>-461645</wp:posOffset>
            </wp:positionV>
            <wp:extent cx="1282065" cy="128206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nicoz.png"/>
                    <pic:cNvPicPr/>
                  </pic:nvPicPr>
                  <pic:blipFill>
                    <a:blip r:embed="rId11">
                      <a:extLst>
                        <a:ext uri="{28A0092B-C50C-407E-A947-70E740481C1C}">
                          <a14:useLocalDpi xmlns:a14="http://schemas.microsoft.com/office/drawing/2010/main" val="0"/>
                        </a:ext>
                      </a:extLst>
                    </a:blip>
                    <a:stretch>
                      <a:fillRect/>
                    </a:stretch>
                  </pic:blipFill>
                  <pic:spPr>
                    <a:xfrm>
                      <a:off x="0" y="0"/>
                      <a:ext cx="1282065" cy="1282065"/>
                    </a:xfrm>
                    <a:prstGeom prst="rect">
                      <a:avLst/>
                    </a:prstGeom>
                  </pic:spPr>
                </pic:pic>
              </a:graphicData>
            </a:graphic>
            <wp14:sizeRelH relativeFrom="page">
              <wp14:pctWidth>0</wp14:pctWidth>
            </wp14:sizeRelH>
            <wp14:sizeRelV relativeFrom="page">
              <wp14:pctHeight>0</wp14:pctHeight>
            </wp14:sizeRelV>
          </wp:anchor>
        </w:drawing>
      </w:r>
    </w:p>
    <w:p w14:paraId="67AA73C3" w14:textId="77777777" w:rsidR="00C675DB" w:rsidRPr="005E697D" w:rsidRDefault="00C675DB" w:rsidP="00EC55F5">
      <w:pPr>
        <w:spacing w:after="0" w:line="276" w:lineRule="auto"/>
        <w:jc w:val="both"/>
        <w:rPr>
          <w:rFonts w:cstheme="minorHAnsi"/>
          <w:b/>
          <w:sz w:val="20"/>
          <w:szCs w:val="20"/>
        </w:rPr>
      </w:pPr>
      <w:r w:rsidRPr="005E697D">
        <w:rPr>
          <w:rFonts w:eastAsia="Gungsuh" w:cstheme="minorHAnsi"/>
          <w:b/>
          <w:noProof/>
          <w:color w:val="365F91"/>
          <w:sz w:val="72"/>
          <w:szCs w:val="72"/>
          <w:lang w:eastAsia="nl-NL"/>
        </w:rPr>
        <w:drawing>
          <wp:anchor distT="0" distB="0" distL="114300" distR="114300" simplePos="0" relativeHeight="251658241" behindDoc="0" locked="0" layoutInCell="1" allowOverlap="1" wp14:anchorId="66B71757" wp14:editId="19075C45">
            <wp:simplePos x="0" y="0"/>
            <wp:positionH relativeFrom="margin">
              <wp:posOffset>0</wp:posOffset>
            </wp:positionH>
            <wp:positionV relativeFrom="paragraph">
              <wp:posOffset>180340</wp:posOffset>
            </wp:positionV>
            <wp:extent cx="1417320" cy="1857812"/>
            <wp:effectExtent l="0" t="0" r="0" b="9525"/>
            <wp:wrapThrough wrapText="bothSides">
              <wp:wrapPolygon edited="0">
                <wp:start x="0" y="0"/>
                <wp:lineTo x="0" y="21489"/>
                <wp:lineTo x="21194" y="21489"/>
                <wp:lineTo x="21194" y="0"/>
                <wp:lineTo x="0" y="0"/>
              </wp:wrapPolygon>
            </wp:wrapThrough>
            <wp:docPr id="11" name="Afbeelding 11" descr="logoDEFPaulusschool100dpi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EFPaulusschool100dpi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320" cy="18578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7FC4D" w14:textId="77777777" w:rsidR="00C675DB" w:rsidRPr="005E697D" w:rsidRDefault="00C675DB" w:rsidP="00EC55F5">
      <w:pPr>
        <w:spacing w:after="0" w:line="276" w:lineRule="auto"/>
        <w:jc w:val="both"/>
        <w:rPr>
          <w:rFonts w:cstheme="minorHAnsi"/>
          <w:b/>
          <w:sz w:val="20"/>
          <w:szCs w:val="20"/>
        </w:rPr>
      </w:pPr>
    </w:p>
    <w:p w14:paraId="4606BE22" w14:textId="77777777" w:rsidR="00C675DB" w:rsidRPr="005E697D" w:rsidRDefault="00C675DB" w:rsidP="00EC55F5">
      <w:pPr>
        <w:spacing w:after="0" w:line="276" w:lineRule="auto"/>
        <w:jc w:val="both"/>
        <w:rPr>
          <w:rFonts w:cstheme="minorHAnsi"/>
          <w:b/>
          <w:sz w:val="20"/>
          <w:szCs w:val="20"/>
        </w:rPr>
      </w:pPr>
    </w:p>
    <w:p w14:paraId="0BB905FB" w14:textId="77777777" w:rsidR="00C675DB" w:rsidRPr="005E697D" w:rsidRDefault="00C675DB" w:rsidP="00EC55F5">
      <w:pPr>
        <w:spacing w:after="0" w:line="276" w:lineRule="auto"/>
        <w:jc w:val="both"/>
        <w:rPr>
          <w:rFonts w:cstheme="minorHAnsi"/>
          <w:b/>
          <w:sz w:val="20"/>
          <w:szCs w:val="20"/>
        </w:rPr>
      </w:pPr>
    </w:p>
    <w:p w14:paraId="542729AD" w14:textId="77777777" w:rsidR="00C675DB" w:rsidRPr="005E697D" w:rsidRDefault="00C675DB" w:rsidP="00EC55F5">
      <w:pPr>
        <w:spacing w:after="0" w:line="276" w:lineRule="auto"/>
        <w:jc w:val="both"/>
        <w:rPr>
          <w:rFonts w:cstheme="minorHAnsi"/>
          <w:b/>
          <w:sz w:val="20"/>
          <w:szCs w:val="20"/>
        </w:rPr>
      </w:pPr>
    </w:p>
    <w:p w14:paraId="7D76B43A" w14:textId="77777777" w:rsidR="00C675DB" w:rsidRPr="005E697D" w:rsidRDefault="00C675DB" w:rsidP="00EC55F5">
      <w:pPr>
        <w:spacing w:after="0" w:line="276" w:lineRule="auto"/>
        <w:jc w:val="both"/>
        <w:rPr>
          <w:rFonts w:cstheme="minorHAnsi"/>
          <w:b/>
          <w:sz w:val="20"/>
          <w:szCs w:val="20"/>
        </w:rPr>
      </w:pPr>
    </w:p>
    <w:p w14:paraId="4DED01DE" w14:textId="77777777" w:rsidR="00C675DB" w:rsidRPr="005E697D" w:rsidRDefault="00C675DB" w:rsidP="00EC55F5">
      <w:pPr>
        <w:spacing w:after="0" w:line="276" w:lineRule="auto"/>
        <w:jc w:val="both"/>
        <w:rPr>
          <w:rFonts w:cstheme="minorHAnsi"/>
          <w:b/>
          <w:sz w:val="20"/>
          <w:szCs w:val="20"/>
        </w:rPr>
      </w:pPr>
    </w:p>
    <w:p w14:paraId="186D719A" w14:textId="77777777" w:rsidR="00C675DB" w:rsidRPr="005E697D" w:rsidRDefault="00C675DB" w:rsidP="00EC55F5">
      <w:pPr>
        <w:spacing w:after="0" w:line="276" w:lineRule="auto"/>
        <w:jc w:val="both"/>
        <w:rPr>
          <w:rFonts w:cstheme="minorHAnsi"/>
          <w:b/>
          <w:sz w:val="20"/>
          <w:szCs w:val="20"/>
        </w:rPr>
      </w:pPr>
    </w:p>
    <w:p w14:paraId="39ABCD27" w14:textId="77777777" w:rsidR="00C675DB" w:rsidRPr="005E697D" w:rsidRDefault="00C675DB" w:rsidP="00EC55F5">
      <w:pPr>
        <w:spacing w:after="0" w:line="276" w:lineRule="auto"/>
        <w:jc w:val="both"/>
        <w:rPr>
          <w:rFonts w:cstheme="minorHAnsi"/>
          <w:b/>
          <w:sz w:val="36"/>
          <w:szCs w:val="36"/>
        </w:rPr>
      </w:pPr>
    </w:p>
    <w:p w14:paraId="0EEA3174" w14:textId="77777777" w:rsidR="00C675DB" w:rsidRPr="005E697D" w:rsidRDefault="00C675DB" w:rsidP="00EC55F5">
      <w:pPr>
        <w:spacing w:after="0" w:line="276" w:lineRule="auto"/>
        <w:jc w:val="both"/>
        <w:rPr>
          <w:rFonts w:cstheme="minorHAnsi"/>
          <w:b/>
          <w:sz w:val="36"/>
          <w:szCs w:val="36"/>
        </w:rPr>
      </w:pPr>
    </w:p>
    <w:p w14:paraId="4977F247" w14:textId="77777777" w:rsidR="00C675DB" w:rsidRPr="005E697D" w:rsidRDefault="00C675DB" w:rsidP="00EC55F5">
      <w:pPr>
        <w:spacing w:after="0" w:line="276" w:lineRule="auto"/>
        <w:jc w:val="both"/>
        <w:rPr>
          <w:rFonts w:cstheme="minorHAnsi"/>
          <w:b/>
          <w:sz w:val="36"/>
          <w:szCs w:val="36"/>
        </w:rPr>
      </w:pPr>
    </w:p>
    <w:p w14:paraId="19965E0B" w14:textId="77777777" w:rsidR="00C675DB" w:rsidRPr="005E697D" w:rsidRDefault="00C675DB" w:rsidP="00EC55F5">
      <w:pPr>
        <w:spacing w:after="0" w:line="276" w:lineRule="auto"/>
        <w:jc w:val="both"/>
        <w:rPr>
          <w:rFonts w:cstheme="minorHAnsi"/>
          <w:b/>
          <w:sz w:val="36"/>
          <w:szCs w:val="36"/>
        </w:rPr>
      </w:pPr>
      <w:r w:rsidRPr="005E697D">
        <w:rPr>
          <w:rFonts w:cstheme="minorHAnsi"/>
          <w:b/>
          <w:sz w:val="36"/>
          <w:szCs w:val="36"/>
        </w:rPr>
        <w:t xml:space="preserve">SCHOOLDOCUMENT </w:t>
      </w:r>
    </w:p>
    <w:p w14:paraId="38A29414" w14:textId="77777777" w:rsidR="00C675DB" w:rsidRPr="005E697D" w:rsidRDefault="00C675DB" w:rsidP="00EC55F5">
      <w:pPr>
        <w:spacing w:after="0" w:line="276" w:lineRule="auto"/>
        <w:jc w:val="both"/>
        <w:rPr>
          <w:rFonts w:cstheme="minorHAnsi"/>
          <w:b/>
          <w:sz w:val="36"/>
          <w:szCs w:val="36"/>
        </w:rPr>
      </w:pPr>
    </w:p>
    <w:p w14:paraId="50179310" w14:textId="77777777" w:rsidR="00C675DB" w:rsidRPr="005E697D" w:rsidRDefault="00C675DB" w:rsidP="00EC55F5">
      <w:pPr>
        <w:spacing w:after="0" w:line="276" w:lineRule="auto"/>
        <w:jc w:val="both"/>
        <w:rPr>
          <w:rFonts w:cstheme="minorHAnsi"/>
          <w:sz w:val="36"/>
          <w:szCs w:val="36"/>
        </w:rPr>
      </w:pPr>
      <w:r w:rsidRPr="005E697D">
        <w:rPr>
          <w:rFonts w:cstheme="minorHAnsi"/>
          <w:sz w:val="36"/>
          <w:szCs w:val="36"/>
        </w:rPr>
        <w:t>HET VERHAAL VAN DE SCHOOL</w:t>
      </w:r>
    </w:p>
    <w:p w14:paraId="3371B7D0" w14:textId="77777777" w:rsidR="00C675DB" w:rsidRPr="005E697D" w:rsidRDefault="00C675DB" w:rsidP="00EC55F5">
      <w:pPr>
        <w:spacing w:after="0" w:line="276" w:lineRule="auto"/>
        <w:jc w:val="both"/>
        <w:rPr>
          <w:rFonts w:cstheme="minorHAnsi"/>
          <w:i/>
          <w:sz w:val="28"/>
          <w:szCs w:val="28"/>
        </w:rPr>
      </w:pPr>
      <w:r w:rsidRPr="005E697D">
        <w:rPr>
          <w:rFonts w:cstheme="minorHAnsi"/>
          <w:i/>
          <w:sz w:val="28"/>
          <w:szCs w:val="28"/>
        </w:rPr>
        <w:t>Schoolplan en Resultaatverantwoording</w:t>
      </w:r>
    </w:p>
    <w:p w14:paraId="2CA568BA" w14:textId="77777777" w:rsidR="00C675DB" w:rsidRPr="005E697D" w:rsidRDefault="00C675DB" w:rsidP="00EC55F5">
      <w:pPr>
        <w:spacing w:after="0" w:line="276" w:lineRule="auto"/>
        <w:jc w:val="both"/>
        <w:rPr>
          <w:rFonts w:cstheme="minorHAnsi"/>
          <w:b/>
          <w:i/>
          <w:sz w:val="28"/>
          <w:szCs w:val="28"/>
        </w:rPr>
      </w:pPr>
    </w:p>
    <w:p w14:paraId="60AF69F5" w14:textId="77777777" w:rsidR="00C675DB" w:rsidRPr="005E697D" w:rsidRDefault="00C675DB" w:rsidP="00EC55F5">
      <w:pPr>
        <w:spacing w:after="0" w:line="276" w:lineRule="auto"/>
        <w:jc w:val="both"/>
        <w:rPr>
          <w:rFonts w:cstheme="minorHAnsi"/>
          <w:sz w:val="20"/>
          <w:szCs w:val="20"/>
        </w:rPr>
      </w:pPr>
    </w:p>
    <w:p w14:paraId="4480B34C" w14:textId="77777777" w:rsidR="00C675DB" w:rsidRPr="005E697D" w:rsidRDefault="00C675DB" w:rsidP="00EC55F5">
      <w:pPr>
        <w:jc w:val="both"/>
        <w:rPr>
          <w:rFonts w:cstheme="minorHAnsi"/>
          <w:b/>
          <w:sz w:val="20"/>
          <w:szCs w:val="20"/>
        </w:rPr>
      </w:pPr>
    </w:p>
    <w:p w14:paraId="186B358A" w14:textId="77777777" w:rsidR="00C675DB" w:rsidRPr="005E697D" w:rsidRDefault="00C675DB" w:rsidP="00EC55F5">
      <w:pPr>
        <w:jc w:val="both"/>
        <w:rPr>
          <w:rFonts w:cstheme="minorHAnsi"/>
          <w:b/>
          <w:sz w:val="20"/>
          <w:szCs w:val="20"/>
        </w:rPr>
      </w:pPr>
    </w:p>
    <w:p w14:paraId="214A0B28" w14:textId="77777777" w:rsidR="00C675DB" w:rsidRPr="005E697D" w:rsidRDefault="00C675DB" w:rsidP="00EC55F5">
      <w:pPr>
        <w:spacing w:after="0" w:line="276" w:lineRule="auto"/>
        <w:jc w:val="both"/>
        <w:rPr>
          <w:rFonts w:cstheme="minorHAnsi"/>
          <w:b/>
          <w:sz w:val="20"/>
          <w:szCs w:val="20"/>
        </w:rPr>
      </w:pPr>
    </w:p>
    <w:p w14:paraId="2C06F200" w14:textId="77777777" w:rsidR="00FD336D" w:rsidRPr="005E697D" w:rsidRDefault="00FD336D" w:rsidP="00EC55F5">
      <w:pPr>
        <w:spacing w:after="0" w:line="276" w:lineRule="auto"/>
        <w:jc w:val="both"/>
        <w:rPr>
          <w:rFonts w:cstheme="minorHAnsi"/>
          <w:b/>
          <w:sz w:val="20"/>
          <w:szCs w:val="20"/>
        </w:rPr>
      </w:pPr>
    </w:p>
    <w:p w14:paraId="14464225" w14:textId="77777777" w:rsidR="00FD336D" w:rsidRPr="005E697D" w:rsidRDefault="00FD336D" w:rsidP="00EC55F5">
      <w:pPr>
        <w:spacing w:after="0" w:line="276" w:lineRule="auto"/>
        <w:jc w:val="both"/>
        <w:rPr>
          <w:rFonts w:cstheme="minorHAnsi"/>
          <w:b/>
          <w:sz w:val="20"/>
          <w:szCs w:val="20"/>
        </w:rPr>
      </w:pPr>
    </w:p>
    <w:p w14:paraId="31F3327D" w14:textId="77777777" w:rsidR="00FD336D" w:rsidRPr="005E697D" w:rsidRDefault="00FD336D" w:rsidP="00EC55F5">
      <w:pPr>
        <w:spacing w:after="0" w:line="276" w:lineRule="auto"/>
        <w:jc w:val="both"/>
        <w:rPr>
          <w:rFonts w:cstheme="minorHAnsi"/>
          <w:b/>
          <w:sz w:val="20"/>
          <w:szCs w:val="20"/>
        </w:rPr>
      </w:pPr>
    </w:p>
    <w:p w14:paraId="1F41EEC6" w14:textId="77777777" w:rsidR="008366E6" w:rsidRPr="005E697D" w:rsidRDefault="008366E6" w:rsidP="00EC55F5">
      <w:pPr>
        <w:spacing w:after="0" w:line="276" w:lineRule="auto"/>
        <w:jc w:val="both"/>
        <w:rPr>
          <w:rFonts w:cstheme="minorHAnsi"/>
          <w:b/>
          <w:sz w:val="20"/>
          <w:szCs w:val="20"/>
        </w:rPr>
      </w:pPr>
    </w:p>
    <w:p w14:paraId="309AC517" w14:textId="77777777" w:rsidR="00C675DB" w:rsidRPr="005E697D" w:rsidRDefault="00C675DB" w:rsidP="00EC55F5">
      <w:pPr>
        <w:spacing w:after="0" w:line="276" w:lineRule="auto"/>
        <w:jc w:val="both"/>
        <w:rPr>
          <w:rFonts w:cstheme="minorHAnsi"/>
          <w:b/>
          <w:sz w:val="20"/>
          <w:szCs w:val="20"/>
        </w:rPr>
      </w:pPr>
    </w:p>
    <w:p w14:paraId="6C7950E1" w14:textId="77777777" w:rsidR="00FD336D" w:rsidRPr="005E697D" w:rsidRDefault="00FD336D" w:rsidP="00EC55F5">
      <w:pPr>
        <w:spacing w:after="0" w:line="276" w:lineRule="auto"/>
        <w:jc w:val="both"/>
        <w:rPr>
          <w:rFonts w:cstheme="minorHAnsi"/>
          <w:b/>
          <w:sz w:val="20"/>
          <w:szCs w:val="20"/>
        </w:rPr>
      </w:pPr>
    </w:p>
    <w:p w14:paraId="3C87C8BD" w14:textId="77777777" w:rsidR="00C675DB" w:rsidRPr="005E697D" w:rsidRDefault="00C675DB" w:rsidP="00EC55F5">
      <w:pPr>
        <w:spacing w:after="0" w:line="276" w:lineRule="auto"/>
        <w:jc w:val="both"/>
        <w:rPr>
          <w:rFonts w:cstheme="minorHAnsi"/>
          <w:b/>
          <w:sz w:val="20"/>
          <w:szCs w:val="20"/>
        </w:rPr>
      </w:pPr>
    </w:p>
    <w:p w14:paraId="7793BD15" w14:textId="77777777" w:rsidR="007213B9" w:rsidRPr="005E697D" w:rsidRDefault="007213B9" w:rsidP="00EC55F5">
      <w:pPr>
        <w:spacing w:after="0" w:line="276" w:lineRule="auto"/>
        <w:jc w:val="both"/>
        <w:rPr>
          <w:rFonts w:cstheme="minorHAnsi"/>
          <w:b/>
          <w:sz w:val="20"/>
          <w:szCs w:val="20"/>
        </w:rPr>
      </w:pPr>
    </w:p>
    <w:p w14:paraId="402CDC24" w14:textId="77777777" w:rsidR="00C675DB" w:rsidRPr="005E697D" w:rsidRDefault="00C675DB" w:rsidP="00EC55F5">
      <w:pPr>
        <w:spacing w:after="0" w:line="276" w:lineRule="auto"/>
        <w:jc w:val="both"/>
        <w:rPr>
          <w:rFonts w:cstheme="minorHAnsi"/>
          <w:b/>
          <w:sz w:val="20"/>
          <w:szCs w:val="20"/>
        </w:rPr>
      </w:pPr>
    </w:p>
    <w:p w14:paraId="140636FC" w14:textId="77777777" w:rsidR="00C675DB" w:rsidRPr="005E697D" w:rsidRDefault="00C675DB" w:rsidP="00EC55F5">
      <w:pPr>
        <w:spacing w:after="0" w:line="276" w:lineRule="auto"/>
        <w:jc w:val="both"/>
        <w:rPr>
          <w:rFonts w:cstheme="minorHAnsi"/>
          <w:b/>
          <w:sz w:val="20"/>
          <w:szCs w:val="20"/>
        </w:rPr>
      </w:pPr>
    </w:p>
    <w:tbl>
      <w:tblPr>
        <w:tblStyle w:val="Tabelraster"/>
        <w:tblW w:w="9209" w:type="dxa"/>
        <w:tblLook w:val="04A0" w:firstRow="1" w:lastRow="0" w:firstColumn="1" w:lastColumn="0" w:noHBand="0" w:noVBand="1"/>
      </w:tblPr>
      <w:tblGrid>
        <w:gridCol w:w="9209"/>
      </w:tblGrid>
      <w:tr w:rsidR="00C675DB" w:rsidRPr="005E697D" w14:paraId="2BB28C1A" w14:textId="77777777" w:rsidTr="001F5E7E">
        <w:tc>
          <w:tcPr>
            <w:tcW w:w="9209" w:type="dxa"/>
            <w:shd w:val="clear" w:color="auto" w:fill="BDD6EE" w:themeFill="accent5" w:themeFillTint="66"/>
          </w:tcPr>
          <w:p w14:paraId="4D781639" w14:textId="77777777" w:rsidR="00C675DB" w:rsidRPr="005E697D" w:rsidRDefault="00C675DB" w:rsidP="00EC55F5">
            <w:pPr>
              <w:spacing w:line="276" w:lineRule="auto"/>
              <w:jc w:val="both"/>
              <w:rPr>
                <w:rFonts w:cstheme="minorHAnsi"/>
                <w:sz w:val="28"/>
                <w:szCs w:val="28"/>
              </w:rPr>
            </w:pPr>
          </w:p>
          <w:p w14:paraId="12F956C9" w14:textId="5D902BC3" w:rsidR="00C675DB" w:rsidRPr="005E697D" w:rsidRDefault="00C675DB" w:rsidP="00EC55F5">
            <w:pPr>
              <w:spacing w:line="276" w:lineRule="auto"/>
              <w:jc w:val="both"/>
              <w:rPr>
                <w:rFonts w:cstheme="minorHAnsi"/>
                <w:sz w:val="28"/>
                <w:szCs w:val="28"/>
              </w:rPr>
            </w:pPr>
            <w:r w:rsidRPr="005E697D">
              <w:rPr>
                <w:rFonts w:cstheme="minorHAnsi"/>
                <w:sz w:val="28"/>
                <w:szCs w:val="28"/>
              </w:rPr>
              <w:t xml:space="preserve">Deel A: Het beleid van de school </w:t>
            </w:r>
            <w:r w:rsidR="00671899" w:rsidRPr="005E697D">
              <w:rPr>
                <w:rFonts w:cstheme="minorHAnsi"/>
                <w:sz w:val="28"/>
                <w:szCs w:val="28"/>
              </w:rPr>
              <w:t>2022-2026</w:t>
            </w:r>
          </w:p>
          <w:p w14:paraId="7AA957F5" w14:textId="6BB56700" w:rsidR="00C675DB" w:rsidRPr="005E697D" w:rsidRDefault="00C675DB" w:rsidP="00EC55F5">
            <w:pPr>
              <w:spacing w:line="276" w:lineRule="auto"/>
              <w:jc w:val="both"/>
              <w:rPr>
                <w:rFonts w:cstheme="minorHAnsi"/>
                <w:sz w:val="28"/>
                <w:szCs w:val="28"/>
              </w:rPr>
            </w:pPr>
            <w:r w:rsidRPr="005E697D">
              <w:rPr>
                <w:rFonts w:cstheme="minorHAnsi"/>
                <w:sz w:val="28"/>
                <w:szCs w:val="28"/>
              </w:rPr>
              <w:t xml:space="preserve">Deel B: Resultaten en verantwoording schooljaar </w:t>
            </w:r>
            <w:r w:rsidR="00671899" w:rsidRPr="005E697D">
              <w:rPr>
                <w:rFonts w:cstheme="minorHAnsi"/>
                <w:sz w:val="28"/>
                <w:szCs w:val="28"/>
              </w:rPr>
              <w:t>2021-2022</w:t>
            </w:r>
            <w:r w:rsidRPr="005E697D">
              <w:rPr>
                <w:rFonts w:cstheme="minorHAnsi"/>
                <w:sz w:val="28"/>
                <w:szCs w:val="28"/>
              </w:rPr>
              <w:t xml:space="preserve"> </w:t>
            </w:r>
            <w:r w:rsidR="00E92135" w:rsidRPr="005E697D">
              <w:rPr>
                <w:rFonts w:cstheme="minorHAnsi"/>
                <w:sz w:val="28"/>
                <w:szCs w:val="28"/>
              </w:rPr>
              <w:t xml:space="preserve"> </w:t>
            </w:r>
          </w:p>
          <w:p w14:paraId="4DA05881" w14:textId="5EBE720B" w:rsidR="00C675DB" w:rsidRPr="005E697D" w:rsidRDefault="00C675DB" w:rsidP="00EC55F5">
            <w:pPr>
              <w:spacing w:line="276" w:lineRule="auto"/>
              <w:jc w:val="both"/>
              <w:rPr>
                <w:rFonts w:cstheme="minorHAnsi"/>
                <w:sz w:val="28"/>
                <w:szCs w:val="28"/>
              </w:rPr>
            </w:pPr>
            <w:r w:rsidRPr="005E697D">
              <w:rPr>
                <w:rFonts w:cstheme="minorHAnsi"/>
                <w:sz w:val="28"/>
                <w:szCs w:val="28"/>
              </w:rPr>
              <w:t xml:space="preserve">Deel </w:t>
            </w:r>
            <w:r w:rsidR="00D26EBD" w:rsidRPr="005E697D">
              <w:rPr>
                <w:rFonts w:cstheme="minorHAnsi"/>
                <w:sz w:val="28"/>
                <w:szCs w:val="28"/>
              </w:rPr>
              <w:t>C</w:t>
            </w:r>
            <w:r w:rsidRPr="005E697D">
              <w:rPr>
                <w:rFonts w:cstheme="minorHAnsi"/>
                <w:sz w:val="28"/>
                <w:szCs w:val="28"/>
              </w:rPr>
              <w:t xml:space="preserve">: Jaarplan </w:t>
            </w:r>
            <w:r w:rsidR="00671899" w:rsidRPr="005E697D">
              <w:rPr>
                <w:rFonts w:cstheme="minorHAnsi"/>
                <w:sz w:val="28"/>
                <w:szCs w:val="28"/>
              </w:rPr>
              <w:t>2022-2023</w:t>
            </w:r>
          </w:p>
          <w:p w14:paraId="1B701911" w14:textId="4E97AD1F" w:rsidR="00C675DB" w:rsidRPr="005E697D" w:rsidRDefault="00C675DB" w:rsidP="00EC55F5">
            <w:pPr>
              <w:spacing w:line="276" w:lineRule="auto"/>
              <w:jc w:val="both"/>
              <w:rPr>
                <w:rFonts w:cstheme="minorHAnsi"/>
                <w:sz w:val="28"/>
                <w:szCs w:val="28"/>
              </w:rPr>
            </w:pPr>
            <w:r w:rsidRPr="005E697D">
              <w:rPr>
                <w:rFonts w:cstheme="minorHAnsi"/>
                <w:sz w:val="28"/>
                <w:szCs w:val="28"/>
              </w:rPr>
              <w:t xml:space="preserve">Deel </w:t>
            </w:r>
            <w:r w:rsidR="007213B9" w:rsidRPr="005E697D">
              <w:rPr>
                <w:rFonts w:cstheme="minorHAnsi"/>
                <w:sz w:val="28"/>
                <w:szCs w:val="28"/>
              </w:rPr>
              <w:t>D</w:t>
            </w:r>
            <w:r w:rsidRPr="005E697D">
              <w:rPr>
                <w:rFonts w:cstheme="minorHAnsi"/>
                <w:sz w:val="28"/>
                <w:szCs w:val="28"/>
              </w:rPr>
              <w:t xml:space="preserve">: </w:t>
            </w:r>
            <w:r w:rsidR="00D26EBD" w:rsidRPr="005E697D">
              <w:rPr>
                <w:rFonts w:cstheme="minorHAnsi"/>
                <w:sz w:val="28"/>
                <w:szCs w:val="28"/>
              </w:rPr>
              <w:t>B</w:t>
            </w:r>
            <w:r w:rsidRPr="005E697D">
              <w:rPr>
                <w:rFonts w:cstheme="minorHAnsi"/>
                <w:sz w:val="28"/>
                <w:szCs w:val="28"/>
              </w:rPr>
              <w:t>ijlagen</w:t>
            </w:r>
          </w:p>
          <w:p w14:paraId="367E709A" w14:textId="77777777" w:rsidR="00C675DB" w:rsidRPr="005E697D" w:rsidRDefault="00C675DB" w:rsidP="00EC55F5">
            <w:pPr>
              <w:spacing w:line="276" w:lineRule="auto"/>
              <w:jc w:val="both"/>
              <w:rPr>
                <w:rFonts w:cstheme="minorHAnsi"/>
                <w:b/>
                <w:sz w:val="20"/>
                <w:szCs w:val="20"/>
              </w:rPr>
            </w:pPr>
          </w:p>
        </w:tc>
      </w:tr>
    </w:tbl>
    <w:p w14:paraId="7BB59835" w14:textId="77777777" w:rsidR="00C675DB" w:rsidRPr="005E697D" w:rsidRDefault="00C675DB" w:rsidP="00EC55F5">
      <w:pPr>
        <w:spacing w:after="0" w:line="276" w:lineRule="auto"/>
        <w:jc w:val="both"/>
        <w:rPr>
          <w:rFonts w:cstheme="minorHAnsi"/>
          <w:b/>
          <w:sz w:val="20"/>
          <w:szCs w:val="20"/>
        </w:rPr>
      </w:pPr>
    </w:p>
    <w:p w14:paraId="009D367F" w14:textId="77777777" w:rsidR="00C675DB" w:rsidRPr="005E697D" w:rsidRDefault="00C675DB" w:rsidP="00EC55F5">
      <w:pPr>
        <w:spacing w:after="0" w:line="276" w:lineRule="auto"/>
        <w:jc w:val="both"/>
        <w:rPr>
          <w:rFonts w:cstheme="minorHAnsi"/>
          <w:sz w:val="28"/>
          <w:szCs w:val="28"/>
        </w:rPr>
      </w:pPr>
      <w:r w:rsidRPr="005E697D">
        <w:rPr>
          <w:rFonts w:cstheme="minorHAnsi"/>
          <w:sz w:val="28"/>
          <w:szCs w:val="28"/>
        </w:rPr>
        <w:t xml:space="preserve"> </w:t>
      </w:r>
    </w:p>
    <w:p w14:paraId="2A4068C0" w14:textId="77777777" w:rsidR="00C675DB" w:rsidRPr="005E697D" w:rsidRDefault="00C675DB" w:rsidP="00EC55F5">
      <w:pPr>
        <w:jc w:val="both"/>
        <w:rPr>
          <w:rFonts w:cstheme="minorHAnsi"/>
          <w:b/>
          <w:sz w:val="20"/>
          <w:szCs w:val="20"/>
        </w:rPr>
      </w:pPr>
      <w:r w:rsidRPr="005E697D">
        <w:rPr>
          <w:rFonts w:cstheme="minorHAnsi"/>
          <w:b/>
          <w:sz w:val="20"/>
          <w:szCs w:val="20"/>
        </w:rPr>
        <w:br w:type="page"/>
      </w:r>
    </w:p>
    <w:sdt>
      <w:sdtPr>
        <w:rPr>
          <w:rFonts w:asciiTheme="minorHAnsi" w:eastAsiaTheme="minorEastAsia" w:hAnsiTheme="minorHAnsi" w:cstheme="minorHAnsi"/>
          <w:color w:val="auto"/>
          <w:sz w:val="21"/>
          <w:szCs w:val="21"/>
          <w:lang w:eastAsia="en-US"/>
        </w:rPr>
        <w:id w:val="799113877"/>
        <w:docPartObj>
          <w:docPartGallery w:val="Table of Contents"/>
          <w:docPartUnique/>
        </w:docPartObj>
      </w:sdtPr>
      <w:sdtEndPr>
        <w:rPr>
          <w:b/>
          <w:bCs/>
        </w:rPr>
      </w:sdtEndPr>
      <w:sdtContent>
        <w:p w14:paraId="2E6A3F61" w14:textId="19D83E0A" w:rsidR="00F56410" w:rsidRPr="005E697D" w:rsidRDefault="00F56410" w:rsidP="00251E4E">
          <w:pPr>
            <w:pStyle w:val="Kopvaninhoudsopgave"/>
            <w:rPr>
              <w:rFonts w:asciiTheme="minorHAnsi" w:hAnsiTheme="minorHAnsi" w:cstheme="minorHAnsi"/>
            </w:rPr>
          </w:pPr>
          <w:r w:rsidRPr="005E697D">
            <w:rPr>
              <w:rFonts w:asciiTheme="minorHAnsi" w:hAnsiTheme="minorHAnsi" w:cstheme="minorHAnsi"/>
            </w:rPr>
            <w:t>Inhoud</w:t>
          </w:r>
        </w:p>
        <w:p w14:paraId="60E1D8C4" w14:textId="09D26B6D" w:rsidR="00897C42" w:rsidRDefault="00F56410">
          <w:pPr>
            <w:pStyle w:val="Inhopg1"/>
            <w:tabs>
              <w:tab w:val="right" w:pos="9205"/>
            </w:tabs>
            <w:rPr>
              <w:rFonts w:asciiTheme="minorHAnsi" w:hAnsiTheme="minorHAnsi" w:cstheme="minorBidi"/>
              <w:b w:val="0"/>
              <w:bCs w:val="0"/>
              <w:caps w:val="0"/>
              <w:noProof/>
              <w:sz w:val="22"/>
              <w:szCs w:val="22"/>
              <w:lang w:eastAsia="nl-NL"/>
            </w:rPr>
          </w:pPr>
          <w:r w:rsidRPr="005E697D">
            <w:rPr>
              <w:rFonts w:asciiTheme="minorHAnsi" w:hAnsiTheme="minorHAnsi" w:cstheme="minorHAnsi"/>
              <w:sz w:val="20"/>
              <w:szCs w:val="20"/>
            </w:rPr>
            <w:fldChar w:fldCharType="begin"/>
          </w:r>
          <w:r w:rsidRPr="005E697D">
            <w:rPr>
              <w:rFonts w:asciiTheme="minorHAnsi" w:hAnsiTheme="minorHAnsi" w:cstheme="minorHAnsi"/>
            </w:rPr>
            <w:instrText xml:space="preserve"> TOC \o "1-3" \h \z \u </w:instrText>
          </w:r>
          <w:r w:rsidRPr="005E697D">
            <w:rPr>
              <w:rFonts w:asciiTheme="minorHAnsi" w:hAnsiTheme="minorHAnsi" w:cstheme="minorHAnsi"/>
              <w:sz w:val="20"/>
              <w:szCs w:val="20"/>
            </w:rPr>
            <w:fldChar w:fldCharType="separate"/>
          </w:r>
          <w:hyperlink w:anchor="_Toc117255915" w:history="1">
            <w:r w:rsidR="00897C42" w:rsidRPr="00A67F21">
              <w:rPr>
                <w:rStyle w:val="Hyperlink"/>
                <w:rFonts w:cstheme="minorHAnsi"/>
                <w:noProof/>
              </w:rPr>
              <w:t>Inleiding</w:t>
            </w:r>
            <w:r w:rsidR="00897C42">
              <w:rPr>
                <w:noProof/>
                <w:webHidden/>
              </w:rPr>
              <w:tab/>
            </w:r>
            <w:r w:rsidR="00897C42">
              <w:rPr>
                <w:noProof/>
                <w:webHidden/>
              </w:rPr>
              <w:fldChar w:fldCharType="begin"/>
            </w:r>
            <w:r w:rsidR="00897C42">
              <w:rPr>
                <w:noProof/>
                <w:webHidden/>
              </w:rPr>
              <w:instrText xml:space="preserve"> PAGEREF _Toc117255915 \h </w:instrText>
            </w:r>
            <w:r w:rsidR="00897C42">
              <w:rPr>
                <w:noProof/>
                <w:webHidden/>
              </w:rPr>
            </w:r>
            <w:r w:rsidR="00897C42">
              <w:rPr>
                <w:noProof/>
                <w:webHidden/>
              </w:rPr>
              <w:fldChar w:fldCharType="separate"/>
            </w:r>
            <w:r w:rsidR="00897C42">
              <w:rPr>
                <w:noProof/>
                <w:webHidden/>
              </w:rPr>
              <w:t>3</w:t>
            </w:r>
            <w:r w:rsidR="00897C42">
              <w:rPr>
                <w:noProof/>
                <w:webHidden/>
              </w:rPr>
              <w:fldChar w:fldCharType="end"/>
            </w:r>
          </w:hyperlink>
        </w:p>
        <w:p w14:paraId="5345B0AB" w14:textId="21C73229" w:rsidR="00897C42" w:rsidRDefault="00843C2C">
          <w:pPr>
            <w:pStyle w:val="Inhopg1"/>
            <w:tabs>
              <w:tab w:val="right" w:pos="9205"/>
            </w:tabs>
            <w:rPr>
              <w:rFonts w:asciiTheme="minorHAnsi" w:hAnsiTheme="minorHAnsi" w:cstheme="minorBidi"/>
              <w:b w:val="0"/>
              <w:bCs w:val="0"/>
              <w:caps w:val="0"/>
              <w:noProof/>
              <w:sz w:val="22"/>
              <w:szCs w:val="22"/>
              <w:lang w:eastAsia="nl-NL"/>
            </w:rPr>
          </w:pPr>
          <w:hyperlink w:anchor="_Toc117255916" w:history="1">
            <w:r w:rsidR="00897C42" w:rsidRPr="00A67F21">
              <w:rPr>
                <w:rStyle w:val="Hyperlink"/>
                <w:rFonts w:cstheme="minorHAnsi"/>
                <w:noProof/>
              </w:rPr>
              <w:t>Deel  A</w:t>
            </w:r>
            <w:r w:rsidR="00897C42">
              <w:rPr>
                <w:noProof/>
                <w:webHidden/>
              </w:rPr>
              <w:tab/>
            </w:r>
            <w:r w:rsidR="00897C42">
              <w:rPr>
                <w:noProof/>
                <w:webHidden/>
              </w:rPr>
              <w:fldChar w:fldCharType="begin"/>
            </w:r>
            <w:r w:rsidR="00897C42">
              <w:rPr>
                <w:noProof/>
                <w:webHidden/>
              </w:rPr>
              <w:instrText xml:space="preserve"> PAGEREF _Toc117255916 \h </w:instrText>
            </w:r>
            <w:r w:rsidR="00897C42">
              <w:rPr>
                <w:noProof/>
                <w:webHidden/>
              </w:rPr>
            </w:r>
            <w:r w:rsidR="00897C42">
              <w:rPr>
                <w:noProof/>
                <w:webHidden/>
              </w:rPr>
              <w:fldChar w:fldCharType="separate"/>
            </w:r>
            <w:r w:rsidR="00897C42">
              <w:rPr>
                <w:noProof/>
                <w:webHidden/>
              </w:rPr>
              <w:t>4</w:t>
            </w:r>
            <w:r w:rsidR="00897C42">
              <w:rPr>
                <w:noProof/>
                <w:webHidden/>
              </w:rPr>
              <w:fldChar w:fldCharType="end"/>
            </w:r>
          </w:hyperlink>
        </w:p>
        <w:p w14:paraId="33976551" w14:textId="1F3144B1" w:rsidR="00897C42" w:rsidRDefault="00843C2C">
          <w:pPr>
            <w:pStyle w:val="Inhopg1"/>
            <w:tabs>
              <w:tab w:val="right" w:pos="9205"/>
            </w:tabs>
            <w:rPr>
              <w:rFonts w:asciiTheme="minorHAnsi" w:hAnsiTheme="minorHAnsi" w:cstheme="minorBidi"/>
              <w:b w:val="0"/>
              <w:bCs w:val="0"/>
              <w:caps w:val="0"/>
              <w:noProof/>
              <w:sz w:val="22"/>
              <w:szCs w:val="22"/>
              <w:lang w:eastAsia="nl-NL"/>
            </w:rPr>
          </w:pPr>
          <w:hyperlink w:anchor="_Toc117255917" w:history="1">
            <w:r w:rsidR="00897C42" w:rsidRPr="00A67F21">
              <w:rPr>
                <w:rStyle w:val="Hyperlink"/>
                <w:rFonts w:cstheme="minorHAnsi"/>
                <w:noProof/>
              </w:rPr>
              <w:t>Het beleid van de school</w:t>
            </w:r>
            <w:r w:rsidR="00897C42">
              <w:rPr>
                <w:noProof/>
                <w:webHidden/>
              </w:rPr>
              <w:tab/>
            </w:r>
            <w:r w:rsidR="00897C42">
              <w:rPr>
                <w:noProof/>
                <w:webHidden/>
              </w:rPr>
              <w:fldChar w:fldCharType="begin"/>
            </w:r>
            <w:r w:rsidR="00897C42">
              <w:rPr>
                <w:noProof/>
                <w:webHidden/>
              </w:rPr>
              <w:instrText xml:space="preserve"> PAGEREF _Toc117255917 \h </w:instrText>
            </w:r>
            <w:r w:rsidR="00897C42">
              <w:rPr>
                <w:noProof/>
                <w:webHidden/>
              </w:rPr>
            </w:r>
            <w:r w:rsidR="00897C42">
              <w:rPr>
                <w:noProof/>
                <w:webHidden/>
              </w:rPr>
              <w:fldChar w:fldCharType="separate"/>
            </w:r>
            <w:r w:rsidR="00897C42">
              <w:rPr>
                <w:noProof/>
                <w:webHidden/>
              </w:rPr>
              <w:t>4</w:t>
            </w:r>
            <w:r w:rsidR="00897C42">
              <w:rPr>
                <w:noProof/>
                <w:webHidden/>
              </w:rPr>
              <w:fldChar w:fldCharType="end"/>
            </w:r>
          </w:hyperlink>
        </w:p>
        <w:p w14:paraId="52169C0E" w14:textId="5C610A7E" w:rsidR="00897C42" w:rsidRDefault="00843C2C">
          <w:pPr>
            <w:pStyle w:val="Inhopg2"/>
            <w:rPr>
              <w:rFonts w:cstheme="minorBidi"/>
              <w:sz w:val="22"/>
              <w:szCs w:val="22"/>
              <w:lang w:eastAsia="nl-NL"/>
            </w:rPr>
          </w:pPr>
          <w:hyperlink w:anchor="_Toc117255918" w:history="1">
            <w:r w:rsidR="00897C42" w:rsidRPr="00A67F21">
              <w:rPr>
                <w:rStyle w:val="Hyperlink"/>
              </w:rPr>
              <w:t>Hoofdstuk A1: Onderwijskundig beleid</w:t>
            </w:r>
            <w:r w:rsidR="00897C42">
              <w:rPr>
                <w:webHidden/>
              </w:rPr>
              <w:tab/>
            </w:r>
            <w:r w:rsidR="00897C42">
              <w:rPr>
                <w:webHidden/>
              </w:rPr>
              <w:fldChar w:fldCharType="begin"/>
            </w:r>
            <w:r w:rsidR="00897C42">
              <w:rPr>
                <w:webHidden/>
              </w:rPr>
              <w:instrText xml:space="preserve"> PAGEREF _Toc117255918 \h </w:instrText>
            </w:r>
            <w:r w:rsidR="00897C42">
              <w:rPr>
                <w:webHidden/>
              </w:rPr>
            </w:r>
            <w:r w:rsidR="00897C42">
              <w:rPr>
                <w:webHidden/>
              </w:rPr>
              <w:fldChar w:fldCharType="separate"/>
            </w:r>
            <w:r w:rsidR="00897C42">
              <w:rPr>
                <w:webHidden/>
              </w:rPr>
              <w:t>5</w:t>
            </w:r>
            <w:r w:rsidR="00897C42">
              <w:rPr>
                <w:webHidden/>
              </w:rPr>
              <w:fldChar w:fldCharType="end"/>
            </w:r>
          </w:hyperlink>
        </w:p>
        <w:p w14:paraId="486DB7CD" w14:textId="2AD96925" w:rsidR="00897C42" w:rsidRDefault="00843C2C">
          <w:pPr>
            <w:pStyle w:val="Inhopg3"/>
            <w:tabs>
              <w:tab w:val="right" w:pos="9205"/>
            </w:tabs>
            <w:rPr>
              <w:rFonts w:cstheme="minorBidi"/>
              <w:noProof/>
              <w:sz w:val="22"/>
              <w:szCs w:val="22"/>
              <w:lang w:eastAsia="nl-NL"/>
            </w:rPr>
          </w:pPr>
          <w:hyperlink w:anchor="_Toc117255919" w:history="1">
            <w:r w:rsidR="00897C42" w:rsidRPr="00A67F21">
              <w:rPr>
                <w:rStyle w:val="Hyperlink"/>
                <w:noProof/>
              </w:rPr>
              <w:t>1.1 Doelstelling en inhoud van het onderwijs</w:t>
            </w:r>
            <w:r w:rsidR="00897C42">
              <w:rPr>
                <w:noProof/>
                <w:webHidden/>
              </w:rPr>
              <w:tab/>
            </w:r>
            <w:r w:rsidR="00897C42">
              <w:rPr>
                <w:noProof/>
                <w:webHidden/>
              </w:rPr>
              <w:fldChar w:fldCharType="begin"/>
            </w:r>
            <w:r w:rsidR="00897C42">
              <w:rPr>
                <w:noProof/>
                <w:webHidden/>
              </w:rPr>
              <w:instrText xml:space="preserve"> PAGEREF _Toc117255919 \h </w:instrText>
            </w:r>
            <w:r w:rsidR="00897C42">
              <w:rPr>
                <w:noProof/>
                <w:webHidden/>
              </w:rPr>
            </w:r>
            <w:r w:rsidR="00897C42">
              <w:rPr>
                <w:noProof/>
                <w:webHidden/>
              </w:rPr>
              <w:fldChar w:fldCharType="separate"/>
            </w:r>
            <w:r w:rsidR="00897C42">
              <w:rPr>
                <w:noProof/>
                <w:webHidden/>
              </w:rPr>
              <w:t>5</w:t>
            </w:r>
            <w:r w:rsidR="00897C42">
              <w:rPr>
                <w:noProof/>
                <w:webHidden/>
              </w:rPr>
              <w:fldChar w:fldCharType="end"/>
            </w:r>
          </w:hyperlink>
        </w:p>
        <w:p w14:paraId="343110D6" w14:textId="02C2C481" w:rsidR="00897C42" w:rsidRDefault="00843C2C">
          <w:pPr>
            <w:pStyle w:val="Inhopg3"/>
            <w:tabs>
              <w:tab w:val="right" w:pos="9205"/>
            </w:tabs>
            <w:rPr>
              <w:rFonts w:cstheme="minorBidi"/>
              <w:noProof/>
              <w:sz w:val="22"/>
              <w:szCs w:val="22"/>
              <w:lang w:eastAsia="nl-NL"/>
            </w:rPr>
          </w:pPr>
          <w:hyperlink w:anchor="_Toc117255920" w:history="1">
            <w:r w:rsidR="00897C42" w:rsidRPr="00A67F21">
              <w:rPr>
                <w:rStyle w:val="Hyperlink"/>
                <w:noProof/>
              </w:rPr>
              <w:t>1.2 Strategisch beleid Unicoz</w:t>
            </w:r>
            <w:r w:rsidR="00897C42">
              <w:rPr>
                <w:noProof/>
                <w:webHidden/>
              </w:rPr>
              <w:tab/>
            </w:r>
            <w:r w:rsidR="00897C42">
              <w:rPr>
                <w:noProof/>
                <w:webHidden/>
              </w:rPr>
              <w:fldChar w:fldCharType="begin"/>
            </w:r>
            <w:r w:rsidR="00897C42">
              <w:rPr>
                <w:noProof/>
                <w:webHidden/>
              </w:rPr>
              <w:instrText xml:space="preserve"> PAGEREF _Toc117255920 \h </w:instrText>
            </w:r>
            <w:r w:rsidR="00897C42">
              <w:rPr>
                <w:noProof/>
                <w:webHidden/>
              </w:rPr>
            </w:r>
            <w:r w:rsidR="00897C42">
              <w:rPr>
                <w:noProof/>
                <w:webHidden/>
              </w:rPr>
              <w:fldChar w:fldCharType="separate"/>
            </w:r>
            <w:r w:rsidR="00897C42">
              <w:rPr>
                <w:noProof/>
                <w:webHidden/>
              </w:rPr>
              <w:t>6</w:t>
            </w:r>
            <w:r w:rsidR="00897C42">
              <w:rPr>
                <w:noProof/>
                <w:webHidden/>
              </w:rPr>
              <w:fldChar w:fldCharType="end"/>
            </w:r>
          </w:hyperlink>
        </w:p>
        <w:p w14:paraId="595FA1A8" w14:textId="06DA4FC2" w:rsidR="00897C42" w:rsidRDefault="00843C2C">
          <w:pPr>
            <w:pStyle w:val="Inhopg3"/>
            <w:tabs>
              <w:tab w:val="right" w:pos="9205"/>
            </w:tabs>
            <w:rPr>
              <w:rFonts w:cstheme="minorBidi"/>
              <w:noProof/>
              <w:sz w:val="22"/>
              <w:szCs w:val="22"/>
              <w:lang w:eastAsia="nl-NL"/>
            </w:rPr>
          </w:pPr>
          <w:hyperlink w:anchor="_Toc117255921" w:history="1">
            <w:r w:rsidR="00897C42" w:rsidRPr="00A67F21">
              <w:rPr>
                <w:rStyle w:val="Hyperlink"/>
                <w:noProof/>
              </w:rPr>
              <w:t>1.3 Schoolgids</w:t>
            </w:r>
            <w:r w:rsidR="00897C42">
              <w:rPr>
                <w:noProof/>
                <w:webHidden/>
              </w:rPr>
              <w:tab/>
            </w:r>
            <w:r w:rsidR="00897C42">
              <w:rPr>
                <w:noProof/>
                <w:webHidden/>
              </w:rPr>
              <w:fldChar w:fldCharType="begin"/>
            </w:r>
            <w:r w:rsidR="00897C42">
              <w:rPr>
                <w:noProof/>
                <w:webHidden/>
              </w:rPr>
              <w:instrText xml:space="preserve"> PAGEREF _Toc117255921 \h </w:instrText>
            </w:r>
            <w:r w:rsidR="00897C42">
              <w:rPr>
                <w:noProof/>
                <w:webHidden/>
              </w:rPr>
            </w:r>
            <w:r w:rsidR="00897C42">
              <w:rPr>
                <w:noProof/>
                <w:webHidden/>
              </w:rPr>
              <w:fldChar w:fldCharType="separate"/>
            </w:r>
            <w:r w:rsidR="00897C42">
              <w:rPr>
                <w:noProof/>
                <w:webHidden/>
              </w:rPr>
              <w:t>6</w:t>
            </w:r>
            <w:r w:rsidR="00897C42">
              <w:rPr>
                <w:noProof/>
                <w:webHidden/>
              </w:rPr>
              <w:fldChar w:fldCharType="end"/>
            </w:r>
          </w:hyperlink>
        </w:p>
        <w:p w14:paraId="44C9818C" w14:textId="6BF7ABA8" w:rsidR="00897C42" w:rsidRDefault="00843C2C">
          <w:pPr>
            <w:pStyle w:val="Inhopg3"/>
            <w:tabs>
              <w:tab w:val="right" w:pos="9205"/>
            </w:tabs>
            <w:rPr>
              <w:rFonts w:cstheme="minorBidi"/>
              <w:noProof/>
              <w:sz w:val="22"/>
              <w:szCs w:val="22"/>
              <w:lang w:eastAsia="nl-NL"/>
            </w:rPr>
          </w:pPr>
          <w:hyperlink w:anchor="_Toc117255922" w:history="1">
            <w:r w:rsidR="00897C42" w:rsidRPr="00A67F21">
              <w:rPr>
                <w:rStyle w:val="Hyperlink"/>
                <w:rFonts w:eastAsia="Times New Roman"/>
                <w:noProof/>
              </w:rPr>
              <w:t>1.4 Schoolondersteuningsprofiel</w:t>
            </w:r>
            <w:r w:rsidR="00897C42">
              <w:rPr>
                <w:noProof/>
                <w:webHidden/>
              </w:rPr>
              <w:tab/>
            </w:r>
            <w:r w:rsidR="00897C42">
              <w:rPr>
                <w:noProof/>
                <w:webHidden/>
              </w:rPr>
              <w:fldChar w:fldCharType="begin"/>
            </w:r>
            <w:r w:rsidR="00897C42">
              <w:rPr>
                <w:noProof/>
                <w:webHidden/>
              </w:rPr>
              <w:instrText xml:space="preserve"> PAGEREF _Toc117255922 \h </w:instrText>
            </w:r>
            <w:r w:rsidR="00897C42">
              <w:rPr>
                <w:noProof/>
                <w:webHidden/>
              </w:rPr>
            </w:r>
            <w:r w:rsidR="00897C42">
              <w:rPr>
                <w:noProof/>
                <w:webHidden/>
              </w:rPr>
              <w:fldChar w:fldCharType="separate"/>
            </w:r>
            <w:r w:rsidR="00897C42">
              <w:rPr>
                <w:noProof/>
                <w:webHidden/>
              </w:rPr>
              <w:t>7</w:t>
            </w:r>
            <w:r w:rsidR="00897C42">
              <w:rPr>
                <w:noProof/>
                <w:webHidden/>
              </w:rPr>
              <w:fldChar w:fldCharType="end"/>
            </w:r>
          </w:hyperlink>
        </w:p>
        <w:p w14:paraId="017BB7B2" w14:textId="34123DC5" w:rsidR="00897C42" w:rsidRDefault="00843C2C">
          <w:pPr>
            <w:pStyle w:val="Inhopg3"/>
            <w:tabs>
              <w:tab w:val="right" w:pos="9205"/>
            </w:tabs>
            <w:rPr>
              <w:rFonts w:cstheme="minorBidi"/>
              <w:noProof/>
              <w:sz w:val="22"/>
              <w:szCs w:val="22"/>
              <w:lang w:eastAsia="nl-NL"/>
            </w:rPr>
          </w:pPr>
          <w:hyperlink w:anchor="_Toc117255923" w:history="1">
            <w:r w:rsidR="00897C42" w:rsidRPr="00A67F21">
              <w:rPr>
                <w:rStyle w:val="Hyperlink"/>
                <w:rFonts w:eastAsia="Times New Roman"/>
                <w:noProof/>
              </w:rPr>
              <w:t>1.5 Gerealiseerde onderwijstijd</w:t>
            </w:r>
            <w:r w:rsidR="00897C42">
              <w:rPr>
                <w:noProof/>
                <w:webHidden/>
              </w:rPr>
              <w:tab/>
            </w:r>
            <w:r w:rsidR="00897C42">
              <w:rPr>
                <w:noProof/>
                <w:webHidden/>
              </w:rPr>
              <w:fldChar w:fldCharType="begin"/>
            </w:r>
            <w:r w:rsidR="00897C42">
              <w:rPr>
                <w:noProof/>
                <w:webHidden/>
              </w:rPr>
              <w:instrText xml:space="preserve"> PAGEREF _Toc117255923 \h </w:instrText>
            </w:r>
            <w:r w:rsidR="00897C42">
              <w:rPr>
                <w:noProof/>
                <w:webHidden/>
              </w:rPr>
            </w:r>
            <w:r w:rsidR="00897C42">
              <w:rPr>
                <w:noProof/>
                <w:webHidden/>
              </w:rPr>
              <w:fldChar w:fldCharType="separate"/>
            </w:r>
            <w:r w:rsidR="00897C42">
              <w:rPr>
                <w:noProof/>
                <w:webHidden/>
              </w:rPr>
              <w:t>7</w:t>
            </w:r>
            <w:r w:rsidR="00897C42">
              <w:rPr>
                <w:noProof/>
                <w:webHidden/>
              </w:rPr>
              <w:fldChar w:fldCharType="end"/>
            </w:r>
          </w:hyperlink>
        </w:p>
        <w:p w14:paraId="0242E75B" w14:textId="592A1B83" w:rsidR="00897C42" w:rsidRDefault="00843C2C">
          <w:pPr>
            <w:pStyle w:val="Inhopg3"/>
            <w:tabs>
              <w:tab w:val="right" w:pos="9205"/>
            </w:tabs>
            <w:rPr>
              <w:rFonts w:cstheme="minorBidi"/>
              <w:noProof/>
              <w:sz w:val="22"/>
              <w:szCs w:val="22"/>
              <w:lang w:eastAsia="nl-NL"/>
            </w:rPr>
          </w:pPr>
          <w:hyperlink w:anchor="_Toc117255924" w:history="1">
            <w:r w:rsidR="00897C42" w:rsidRPr="00A67F21">
              <w:rPr>
                <w:rStyle w:val="Hyperlink"/>
                <w:noProof/>
              </w:rPr>
              <w:t>1.6 SWOT-analyse</w:t>
            </w:r>
            <w:r w:rsidR="00897C42">
              <w:rPr>
                <w:noProof/>
                <w:webHidden/>
              </w:rPr>
              <w:tab/>
            </w:r>
            <w:r w:rsidR="00897C42">
              <w:rPr>
                <w:noProof/>
                <w:webHidden/>
              </w:rPr>
              <w:fldChar w:fldCharType="begin"/>
            </w:r>
            <w:r w:rsidR="00897C42">
              <w:rPr>
                <w:noProof/>
                <w:webHidden/>
              </w:rPr>
              <w:instrText xml:space="preserve"> PAGEREF _Toc117255924 \h </w:instrText>
            </w:r>
            <w:r w:rsidR="00897C42">
              <w:rPr>
                <w:noProof/>
                <w:webHidden/>
              </w:rPr>
            </w:r>
            <w:r w:rsidR="00897C42">
              <w:rPr>
                <w:noProof/>
                <w:webHidden/>
              </w:rPr>
              <w:fldChar w:fldCharType="separate"/>
            </w:r>
            <w:r w:rsidR="00897C42">
              <w:rPr>
                <w:noProof/>
                <w:webHidden/>
              </w:rPr>
              <w:t>8</w:t>
            </w:r>
            <w:r w:rsidR="00897C42">
              <w:rPr>
                <w:noProof/>
                <w:webHidden/>
              </w:rPr>
              <w:fldChar w:fldCharType="end"/>
            </w:r>
          </w:hyperlink>
        </w:p>
        <w:p w14:paraId="5BB250AB" w14:textId="2C349A0C" w:rsidR="00897C42" w:rsidRDefault="00843C2C">
          <w:pPr>
            <w:pStyle w:val="Inhopg2"/>
            <w:rPr>
              <w:rFonts w:cstheme="minorBidi"/>
              <w:sz w:val="22"/>
              <w:szCs w:val="22"/>
              <w:lang w:eastAsia="nl-NL"/>
            </w:rPr>
          </w:pPr>
          <w:hyperlink w:anchor="_Toc117255925" w:history="1">
            <w:r w:rsidR="00897C42" w:rsidRPr="00A67F21">
              <w:rPr>
                <w:rStyle w:val="Hyperlink"/>
              </w:rPr>
              <w:t>Hoofdstuk A2: Schoolklimaat</w:t>
            </w:r>
            <w:r w:rsidR="00897C42">
              <w:rPr>
                <w:webHidden/>
              </w:rPr>
              <w:tab/>
            </w:r>
            <w:r w:rsidR="00897C42">
              <w:rPr>
                <w:webHidden/>
              </w:rPr>
              <w:fldChar w:fldCharType="begin"/>
            </w:r>
            <w:r w:rsidR="00897C42">
              <w:rPr>
                <w:webHidden/>
              </w:rPr>
              <w:instrText xml:space="preserve"> PAGEREF _Toc117255925 \h </w:instrText>
            </w:r>
            <w:r w:rsidR="00897C42">
              <w:rPr>
                <w:webHidden/>
              </w:rPr>
            </w:r>
            <w:r w:rsidR="00897C42">
              <w:rPr>
                <w:webHidden/>
              </w:rPr>
              <w:fldChar w:fldCharType="separate"/>
            </w:r>
            <w:r w:rsidR="00897C42">
              <w:rPr>
                <w:webHidden/>
              </w:rPr>
              <w:t>9</w:t>
            </w:r>
            <w:r w:rsidR="00897C42">
              <w:rPr>
                <w:webHidden/>
              </w:rPr>
              <w:fldChar w:fldCharType="end"/>
            </w:r>
          </w:hyperlink>
        </w:p>
        <w:p w14:paraId="62CDA7D1" w14:textId="1BFAA661" w:rsidR="00897C42" w:rsidRDefault="00843C2C">
          <w:pPr>
            <w:pStyle w:val="Inhopg3"/>
            <w:tabs>
              <w:tab w:val="right" w:pos="9205"/>
            </w:tabs>
            <w:rPr>
              <w:rFonts w:cstheme="minorBidi"/>
              <w:noProof/>
              <w:sz w:val="22"/>
              <w:szCs w:val="22"/>
              <w:lang w:eastAsia="nl-NL"/>
            </w:rPr>
          </w:pPr>
          <w:hyperlink w:anchor="_Toc117255926" w:history="1">
            <w:r w:rsidR="00897C42" w:rsidRPr="00A67F21">
              <w:rPr>
                <w:rStyle w:val="Hyperlink"/>
                <w:noProof/>
              </w:rPr>
              <w:t>2.1 Algemeen</w:t>
            </w:r>
            <w:r w:rsidR="00897C42">
              <w:rPr>
                <w:noProof/>
                <w:webHidden/>
              </w:rPr>
              <w:tab/>
            </w:r>
            <w:r w:rsidR="00897C42">
              <w:rPr>
                <w:noProof/>
                <w:webHidden/>
              </w:rPr>
              <w:fldChar w:fldCharType="begin"/>
            </w:r>
            <w:r w:rsidR="00897C42">
              <w:rPr>
                <w:noProof/>
                <w:webHidden/>
              </w:rPr>
              <w:instrText xml:space="preserve"> PAGEREF _Toc117255926 \h </w:instrText>
            </w:r>
            <w:r w:rsidR="00897C42">
              <w:rPr>
                <w:noProof/>
                <w:webHidden/>
              </w:rPr>
            </w:r>
            <w:r w:rsidR="00897C42">
              <w:rPr>
                <w:noProof/>
                <w:webHidden/>
              </w:rPr>
              <w:fldChar w:fldCharType="separate"/>
            </w:r>
            <w:r w:rsidR="00897C42">
              <w:rPr>
                <w:noProof/>
                <w:webHidden/>
              </w:rPr>
              <w:t>9</w:t>
            </w:r>
            <w:r w:rsidR="00897C42">
              <w:rPr>
                <w:noProof/>
                <w:webHidden/>
              </w:rPr>
              <w:fldChar w:fldCharType="end"/>
            </w:r>
          </w:hyperlink>
        </w:p>
        <w:p w14:paraId="06ABD98A" w14:textId="5F144C36" w:rsidR="00897C42" w:rsidRDefault="00843C2C">
          <w:pPr>
            <w:pStyle w:val="Inhopg3"/>
            <w:tabs>
              <w:tab w:val="right" w:pos="9205"/>
            </w:tabs>
            <w:rPr>
              <w:rFonts w:cstheme="minorBidi"/>
              <w:noProof/>
              <w:sz w:val="22"/>
              <w:szCs w:val="22"/>
              <w:lang w:eastAsia="nl-NL"/>
            </w:rPr>
          </w:pPr>
          <w:hyperlink w:anchor="_Toc117255927" w:history="1">
            <w:r w:rsidR="00897C42" w:rsidRPr="00A67F21">
              <w:rPr>
                <w:rStyle w:val="Hyperlink"/>
                <w:noProof/>
              </w:rPr>
              <w:t>2.2 Pedagogisch klimaat</w:t>
            </w:r>
            <w:r w:rsidR="00897C42">
              <w:rPr>
                <w:noProof/>
                <w:webHidden/>
              </w:rPr>
              <w:tab/>
            </w:r>
            <w:r w:rsidR="00897C42">
              <w:rPr>
                <w:noProof/>
                <w:webHidden/>
              </w:rPr>
              <w:fldChar w:fldCharType="begin"/>
            </w:r>
            <w:r w:rsidR="00897C42">
              <w:rPr>
                <w:noProof/>
                <w:webHidden/>
              </w:rPr>
              <w:instrText xml:space="preserve"> PAGEREF _Toc117255927 \h </w:instrText>
            </w:r>
            <w:r w:rsidR="00897C42">
              <w:rPr>
                <w:noProof/>
                <w:webHidden/>
              </w:rPr>
            </w:r>
            <w:r w:rsidR="00897C42">
              <w:rPr>
                <w:noProof/>
                <w:webHidden/>
              </w:rPr>
              <w:fldChar w:fldCharType="separate"/>
            </w:r>
            <w:r w:rsidR="00897C42">
              <w:rPr>
                <w:noProof/>
                <w:webHidden/>
              </w:rPr>
              <w:t>10</w:t>
            </w:r>
            <w:r w:rsidR="00897C42">
              <w:rPr>
                <w:noProof/>
                <w:webHidden/>
              </w:rPr>
              <w:fldChar w:fldCharType="end"/>
            </w:r>
          </w:hyperlink>
        </w:p>
        <w:p w14:paraId="09C54A18" w14:textId="7F9A74C5" w:rsidR="00897C42" w:rsidRDefault="00843C2C">
          <w:pPr>
            <w:pStyle w:val="Inhopg3"/>
            <w:tabs>
              <w:tab w:val="right" w:pos="9205"/>
            </w:tabs>
            <w:rPr>
              <w:rFonts w:cstheme="minorBidi"/>
              <w:noProof/>
              <w:sz w:val="22"/>
              <w:szCs w:val="22"/>
              <w:lang w:eastAsia="nl-NL"/>
            </w:rPr>
          </w:pPr>
          <w:hyperlink w:anchor="_Toc117255928" w:history="1">
            <w:r w:rsidR="00897C42" w:rsidRPr="00A67F21">
              <w:rPr>
                <w:rStyle w:val="Hyperlink"/>
                <w:noProof/>
              </w:rPr>
              <w:t>2.3 Didactisch klimaat</w:t>
            </w:r>
            <w:r w:rsidR="00897C42">
              <w:rPr>
                <w:noProof/>
                <w:webHidden/>
              </w:rPr>
              <w:tab/>
            </w:r>
            <w:r w:rsidR="00897C42">
              <w:rPr>
                <w:noProof/>
                <w:webHidden/>
              </w:rPr>
              <w:fldChar w:fldCharType="begin"/>
            </w:r>
            <w:r w:rsidR="00897C42">
              <w:rPr>
                <w:noProof/>
                <w:webHidden/>
              </w:rPr>
              <w:instrText xml:space="preserve"> PAGEREF _Toc117255928 \h </w:instrText>
            </w:r>
            <w:r w:rsidR="00897C42">
              <w:rPr>
                <w:noProof/>
                <w:webHidden/>
              </w:rPr>
            </w:r>
            <w:r w:rsidR="00897C42">
              <w:rPr>
                <w:noProof/>
                <w:webHidden/>
              </w:rPr>
              <w:fldChar w:fldCharType="separate"/>
            </w:r>
            <w:r w:rsidR="00897C42">
              <w:rPr>
                <w:noProof/>
                <w:webHidden/>
              </w:rPr>
              <w:t>15</w:t>
            </w:r>
            <w:r w:rsidR="00897C42">
              <w:rPr>
                <w:noProof/>
                <w:webHidden/>
              </w:rPr>
              <w:fldChar w:fldCharType="end"/>
            </w:r>
          </w:hyperlink>
        </w:p>
        <w:p w14:paraId="70B82EB7" w14:textId="2EC18435" w:rsidR="00897C42" w:rsidRDefault="00843C2C">
          <w:pPr>
            <w:pStyle w:val="Inhopg3"/>
            <w:tabs>
              <w:tab w:val="right" w:pos="9205"/>
            </w:tabs>
            <w:rPr>
              <w:rFonts w:cstheme="minorBidi"/>
              <w:noProof/>
              <w:sz w:val="22"/>
              <w:szCs w:val="22"/>
              <w:lang w:eastAsia="nl-NL"/>
            </w:rPr>
          </w:pPr>
          <w:hyperlink w:anchor="_Toc117255929" w:history="1">
            <w:r w:rsidR="00897C42" w:rsidRPr="00A67F21">
              <w:rPr>
                <w:rStyle w:val="Hyperlink"/>
                <w:noProof/>
              </w:rPr>
              <w:t>2.4 Veiligheid</w:t>
            </w:r>
            <w:r w:rsidR="00897C42">
              <w:rPr>
                <w:noProof/>
                <w:webHidden/>
              </w:rPr>
              <w:tab/>
            </w:r>
            <w:r w:rsidR="00897C42">
              <w:rPr>
                <w:noProof/>
                <w:webHidden/>
              </w:rPr>
              <w:fldChar w:fldCharType="begin"/>
            </w:r>
            <w:r w:rsidR="00897C42">
              <w:rPr>
                <w:noProof/>
                <w:webHidden/>
              </w:rPr>
              <w:instrText xml:space="preserve"> PAGEREF _Toc117255929 \h </w:instrText>
            </w:r>
            <w:r w:rsidR="00897C42">
              <w:rPr>
                <w:noProof/>
                <w:webHidden/>
              </w:rPr>
            </w:r>
            <w:r w:rsidR="00897C42">
              <w:rPr>
                <w:noProof/>
                <w:webHidden/>
              </w:rPr>
              <w:fldChar w:fldCharType="separate"/>
            </w:r>
            <w:r w:rsidR="00897C42">
              <w:rPr>
                <w:noProof/>
                <w:webHidden/>
              </w:rPr>
              <w:t>20</w:t>
            </w:r>
            <w:r w:rsidR="00897C42">
              <w:rPr>
                <w:noProof/>
                <w:webHidden/>
              </w:rPr>
              <w:fldChar w:fldCharType="end"/>
            </w:r>
          </w:hyperlink>
        </w:p>
        <w:p w14:paraId="64E524EE" w14:textId="5FE66180" w:rsidR="00897C42" w:rsidRDefault="00843C2C">
          <w:pPr>
            <w:pStyle w:val="Inhopg2"/>
            <w:rPr>
              <w:rFonts w:cstheme="minorBidi"/>
              <w:sz w:val="22"/>
              <w:szCs w:val="22"/>
              <w:lang w:eastAsia="nl-NL"/>
            </w:rPr>
          </w:pPr>
          <w:hyperlink w:anchor="_Toc117255930" w:history="1">
            <w:r w:rsidR="00897C42" w:rsidRPr="00A67F21">
              <w:rPr>
                <w:rStyle w:val="Hyperlink"/>
              </w:rPr>
              <w:t>Hoofdstuk A3: Huisvesting en positie van de school</w:t>
            </w:r>
            <w:r w:rsidR="00897C42">
              <w:rPr>
                <w:webHidden/>
              </w:rPr>
              <w:tab/>
            </w:r>
            <w:r w:rsidR="00897C42">
              <w:rPr>
                <w:webHidden/>
              </w:rPr>
              <w:fldChar w:fldCharType="begin"/>
            </w:r>
            <w:r w:rsidR="00897C42">
              <w:rPr>
                <w:webHidden/>
              </w:rPr>
              <w:instrText xml:space="preserve"> PAGEREF _Toc117255930 \h </w:instrText>
            </w:r>
            <w:r w:rsidR="00897C42">
              <w:rPr>
                <w:webHidden/>
              </w:rPr>
            </w:r>
            <w:r w:rsidR="00897C42">
              <w:rPr>
                <w:webHidden/>
              </w:rPr>
              <w:fldChar w:fldCharType="separate"/>
            </w:r>
            <w:r w:rsidR="00897C42">
              <w:rPr>
                <w:webHidden/>
              </w:rPr>
              <w:t>22</w:t>
            </w:r>
            <w:r w:rsidR="00897C42">
              <w:rPr>
                <w:webHidden/>
              </w:rPr>
              <w:fldChar w:fldCharType="end"/>
            </w:r>
          </w:hyperlink>
        </w:p>
        <w:p w14:paraId="45C6A171" w14:textId="5C3CABC2" w:rsidR="00897C42" w:rsidRDefault="00843C2C">
          <w:pPr>
            <w:pStyle w:val="Inhopg3"/>
            <w:tabs>
              <w:tab w:val="right" w:pos="9205"/>
            </w:tabs>
            <w:rPr>
              <w:rFonts w:cstheme="minorBidi"/>
              <w:noProof/>
              <w:sz w:val="22"/>
              <w:szCs w:val="22"/>
              <w:lang w:eastAsia="nl-NL"/>
            </w:rPr>
          </w:pPr>
          <w:hyperlink w:anchor="_Toc117255931" w:history="1">
            <w:r w:rsidR="00897C42" w:rsidRPr="00A67F21">
              <w:rPr>
                <w:rStyle w:val="Hyperlink"/>
                <w:noProof/>
              </w:rPr>
              <w:t>3.1 Huisvesting in relatie tot onderwijs</w:t>
            </w:r>
            <w:r w:rsidR="00897C42">
              <w:rPr>
                <w:noProof/>
                <w:webHidden/>
              </w:rPr>
              <w:tab/>
            </w:r>
            <w:r w:rsidR="00897C42">
              <w:rPr>
                <w:noProof/>
                <w:webHidden/>
              </w:rPr>
              <w:fldChar w:fldCharType="begin"/>
            </w:r>
            <w:r w:rsidR="00897C42">
              <w:rPr>
                <w:noProof/>
                <w:webHidden/>
              </w:rPr>
              <w:instrText xml:space="preserve"> PAGEREF _Toc117255931 \h </w:instrText>
            </w:r>
            <w:r w:rsidR="00897C42">
              <w:rPr>
                <w:noProof/>
                <w:webHidden/>
              </w:rPr>
            </w:r>
            <w:r w:rsidR="00897C42">
              <w:rPr>
                <w:noProof/>
                <w:webHidden/>
              </w:rPr>
              <w:fldChar w:fldCharType="separate"/>
            </w:r>
            <w:r w:rsidR="00897C42">
              <w:rPr>
                <w:noProof/>
                <w:webHidden/>
              </w:rPr>
              <w:t>22</w:t>
            </w:r>
            <w:r w:rsidR="00897C42">
              <w:rPr>
                <w:noProof/>
                <w:webHidden/>
              </w:rPr>
              <w:fldChar w:fldCharType="end"/>
            </w:r>
          </w:hyperlink>
        </w:p>
        <w:p w14:paraId="702C43DD" w14:textId="17460339" w:rsidR="00897C42" w:rsidRDefault="00843C2C">
          <w:pPr>
            <w:pStyle w:val="Inhopg3"/>
            <w:tabs>
              <w:tab w:val="right" w:pos="9205"/>
            </w:tabs>
            <w:rPr>
              <w:rFonts w:cstheme="minorBidi"/>
              <w:noProof/>
              <w:sz w:val="22"/>
              <w:szCs w:val="22"/>
              <w:lang w:eastAsia="nl-NL"/>
            </w:rPr>
          </w:pPr>
          <w:hyperlink w:anchor="_Toc117255932" w:history="1">
            <w:r w:rsidR="00897C42" w:rsidRPr="00A67F21">
              <w:rPr>
                <w:rStyle w:val="Hyperlink"/>
                <w:noProof/>
              </w:rPr>
              <w:t>3.2 Leerlingenaantal en (meerjaren-)prognose</w:t>
            </w:r>
            <w:r w:rsidR="00897C42">
              <w:rPr>
                <w:noProof/>
                <w:webHidden/>
              </w:rPr>
              <w:tab/>
            </w:r>
            <w:r w:rsidR="00897C42">
              <w:rPr>
                <w:noProof/>
                <w:webHidden/>
              </w:rPr>
              <w:fldChar w:fldCharType="begin"/>
            </w:r>
            <w:r w:rsidR="00897C42">
              <w:rPr>
                <w:noProof/>
                <w:webHidden/>
              </w:rPr>
              <w:instrText xml:space="preserve"> PAGEREF _Toc117255932 \h </w:instrText>
            </w:r>
            <w:r w:rsidR="00897C42">
              <w:rPr>
                <w:noProof/>
                <w:webHidden/>
              </w:rPr>
            </w:r>
            <w:r w:rsidR="00897C42">
              <w:rPr>
                <w:noProof/>
                <w:webHidden/>
              </w:rPr>
              <w:fldChar w:fldCharType="separate"/>
            </w:r>
            <w:r w:rsidR="00897C42">
              <w:rPr>
                <w:noProof/>
                <w:webHidden/>
              </w:rPr>
              <w:t>23</w:t>
            </w:r>
            <w:r w:rsidR="00897C42">
              <w:rPr>
                <w:noProof/>
                <w:webHidden/>
              </w:rPr>
              <w:fldChar w:fldCharType="end"/>
            </w:r>
          </w:hyperlink>
        </w:p>
        <w:p w14:paraId="6D3470FD" w14:textId="5B430120" w:rsidR="00897C42" w:rsidRDefault="00843C2C">
          <w:pPr>
            <w:pStyle w:val="Inhopg3"/>
            <w:tabs>
              <w:tab w:val="right" w:pos="9205"/>
            </w:tabs>
            <w:rPr>
              <w:rFonts w:cstheme="minorBidi"/>
              <w:noProof/>
              <w:sz w:val="22"/>
              <w:szCs w:val="22"/>
              <w:lang w:eastAsia="nl-NL"/>
            </w:rPr>
          </w:pPr>
          <w:hyperlink w:anchor="_Toc117255933" w:history="1">
            <w:r w:rsidR="00897C42" w:rsidRPr="00A67F21">
              <w:rPr>
                <w:rStyle w:val="Hyperlink"/>
                <w:noProof/>
              </w:rPr>
              <w:t>3.3 Voedingsgebied en marktaandeel</w:t>
            </w:r>
            <w:r w:rsidR="00897C42">
              <w:rPr>
                <w:noProof/>
                <w:webHidden/>
              </w:rPr>
              <w:tab/>
            </w:r>
            <w:r w:rsidR="00897C42">
              <w:rPr>
                <w:noProof/>
                <w:webHidden/>
              </w:rPr>
              <w:fldChar w:fldCharType="begin"/>
            </w:r>
            <w:r w:rsidR="00897C42">
              <w:rPr>
                <w:noProof/>
                <w:webHidden/>
              </w:rPr>
              <w:instrText xml:space="preserve"> PAGEREF _Toc117255933 \h </w:instrText>
            </w:r>
            <w:r w:rsidR="00897C42">
              <w:rPr>
                <w:noProof/>
                <w:webHidden/>
              </w:rPr>
            </w:r>
            <w:r w:rsidR="00897C42">
              <w:rPr>
                <w:noProof/>
                <w:webHidden/>
              </w:rPr>
              <w:fldChar w:fldCharType="separate"/>
            </w:r>
            <w:r w:rsidR="00897C42">
              <w:rPr>
                <w:noProof/>
                <w:webHidden/>
              </w:rPr>
              <w:t>24</w:t>
            </w:r>
            <w:r w:rsidR="00897C42">
              <w:rPr>
                <w:noProof/>
                <w:webHidden/>
              </w:rPr>
              <w:fldChar w:fldCharType="end"/>
            </w:r>
          </w:hyperlink>
        </w:p>
        <w:p w14:paraId="0FDF95EB" w14:textId="1363D26F" w:rsidR="00897C42" w:rsidRDefault="00843C2C">
          <w:pPr>
            <w:pStyle w:val="Inhopg3"/>
            <w:tabs>
              <w:tab w:val="right" w:pos="9205"/>
            </w:tabs>
            <w:rPr>
              <w:rFonts w:cstheme="minorBidi"/>
              <w:noProof/>
              <w:sz w:val="22"/>
              <w:szCs w:val="22"/>
              <w:lang w:eastAsia="nl-NL"/>
            </w:rPr>
          </w:pPr>
          <w:hyperlink w:anchor="_Toc117255934" w:history="1">
            <w:r w:rsidR="00897C42" w:rsidRPr="00A67F21">
              <w:rPr>
                <w:rStyle w:val="Hyperlink"/>
                <w:noProof/>
              </w:rPr>
              <w:t>3.4 Schoolprofilering, PR en marketing</w:t>
            </w:r>
            <w:r w:rsidR="00897C42">
              <w:rPr>
                <w:noProof/>
                <w:webHidden/>
              </w:rPr>
              <w:tab/>
            </w:r>
            <w:r w:rsidR="00897C42">
              <w:rPr>
                <w:noProof/>
                <w:webHidden/>
              </w:rPr>
              <w:fldChar w:fldCharType="begin"/>
            </w:r>
            <w:r w:rsidR="00897C42">
              <w:rPr>
                <w:noProof/>
                <w:webHidden/>
              </w:rPr>
              <w:instrText xml:space="preserve"> PAGEREF _Toc117255934 \h </w:instrText>
            </w:r>
            <w:r w:rsidR="00897C42">
              <w:rPr>
                <w:noProof/>
                <w:webHidden/>
              </w:rPr>
            </w:r>
            <w:r w:rsidR="00897C42">
              <w:rPr>
                <w:noProof/>
                <w:webHidden/>
              </w:rPr>
              <w:fldChar w:fldCharType="separate"/>
            </w:r>
            <w:r w:rsidR="00897C42">
              <w:rPr>
                <w:noProof/>
                <w:webHidden/>
              </w:rPr>
              <w:t>25</w:t>
            </w:r>
            <w:r w:rsidR="00897C42">
              <w:rPr>
                <w:noProof/>
                <w:webHidden/>
              </w:rPr>
              <w:fldChar w:fldCharType="end"/>
            </w:r>
          </w:hyperlink>
        </w:p>
        <w:p w14:paraId="0F872387" w14:textId="225CA746" w:rsidR="00897C42" w:rsidRDefault="00843C2C">
          <w:pPr>
            <w:pStyle w:val="Inhopg2"/>
            <w:rPr>
              <w:rFonts w:cstheme="minorBidi"/>
              <w:sz w:val="22"/>
              <w:szCs w:val="22"/>
              <w:lang w:eastAsia="nl-NL"/>
            </w:rPr>
          </w:pPr>
          <w:hyperlink w:anchor="_Toc117255935" w:history="1">
            <w:r w:rsidR="00897C42" w:rsidRPr="00A67F21">
              <w:rPr>
                <w:rStyle w:val="Hyperlink"/>
              </w:rPr>
              <w:t>Hoofdstuk A4: Personeelsbeleid</w:t>
            </w:r>
            <w:r w:rsidR="00897C42">
              <w:rPr>
                <w:webHidden/>
              </w:rPr>
              <w:tab/>
            </w:r>
            <w:r w:rsidR="00897C42">
              <w:rPr>
                <w:webHidden/>
              </w:rPr>
              <w:fldChar w:fldCharType="begin"/>
            </w:r>
            <w:r w:rsidR="00897C42">
              <w:rPr>
                <w:webHidden/>
              </w:rPr>
              <w:instrText xml:space="preserve"> PAGEREF _Toc117255935 \h </w:instrText>
            </w:r>
            <w:r w:rsidR="00897C42">
              <w:rPr>
                <w:webHidden/>
              </w:rPr>
            </w:r>
            <w:r w:rsidR="00897C42">
              <w:rPr>
                <w:webHidden/>
              </w:rPr>
              <w:fldChar w:fldCharType="separate"/>
            </w:r>
            <w:r w:rsidR="00897C42">
              <w:rPr>
                <w:webHidden/>
              </w:rPr>
              <w:t>25</w:t>
            </w:r>
            <w:r w:rsidR="00897C42">
              <w:rPr>
                <w:webHidden/>
              </w:rPr>
              <w:fldChar w:fldCharType="end"/>
            </w:r>
          </w:hyperlink>
        </w:p>
        <w:p w14:paraId="4E6AACA3" w14:textId="7C9781D8" w:rsidR="00897C42" w:rsidRDefault="00843C2C">
          <w:pPr>
            <w:pStyle w:val="Inhopg3"/>
            <w:tabs>
              <w:tab w:val="right" w:pos="9205"/>
            </w:tabs>
            <w:rPr>
              <w:rFonts w:cstheme="minorBidi"/>
              <w:noProof/>
              <w:sz w:val="22"/>
              <w:szCs w:val="22"/>
              <w:lang w:eastAsia="nl-NL"/>
            </w:rPr>
          </w:pPr>
          <w:hyperlink w:anchor="_Toc117255936" w:history="1">
            <w:r w:rsidR="00897C42" w:rsidRPr="00A67F21">
              <w:rPr>
                <w:rStyle w:val="Hyperlink"/>
                <w:noProof/>
              </w:rPr>
              <w:t>4.1 Algemeen personeelsbeleid</w:t>
            </w:r>
            <w:r w:rsidR="00897C42">
              <w:rPr>
                <w:noProof/>
                <w:webHidden/>
              </w:rPr>
              <w:tab/>
            </w:r>
            <w:r w:rsidR="00897C42">
              <w:rPr>
                <w:noProof/>
                <w:webHidden/>
              </w:rPr>
              <w:fldChar w:fldCharType="begin"/>
            </w:r>
            <w:r w:rsidR="00897C42">
              <w:rPr>
                <w:noProof/>
                <w:webHidden/>
              </w:rPr>
              <w:instrText xml:space="preserve"> PAGEREF _Toc117255936 \h </w:instrText>
            </w:r>
            <w:r w:rsidR="00897C42">
              <w:rPr>
                <w:noProof/>
                <w:webHidden/>
              </w:rPr>
            </w:r>
            <w:r w:rsidR="00897C42">
              <w:rPr>
                <w:noProof/>
                <w:webHidden/>
              </w:rPr>
              <w:fldChar w:fldCharType="separate"/>
            </w:r>
            <w:r w:rsidR="00897C42">
              <w:rPr>
                <w:noProof/>
                <w:webHidden/>
              </w:rPr>
              <w:t>26</w:t>
            </w:r>
            <w:r w:rsidR="00897C42">
              <w:rPr>
                <w:noProof/>
                <w:webHidden/>
              </w:rPr>
              <w:fldChar w:fldCharType="end"/>
            </w:r>
          </w:hyperlink>
        </w:p>
        <w:p w14:paraId="6D6DC4B3" w14:textId="01656832" w:rsidR="00897C42" w:rsidRDefault="00843C2C">
          <w:pPr>
            <w:pStyle w:val="Inhopg3"/>
            <w:tabs>
              <w:tab w:val="right" w:pos="9205"/>
            </w:tabs>
            <w:rPr>
              <w:rFonts w:cstheme="minorBidi"/>
              <w:noProof/>
              <w:sz w:val="22"/>
              <w:szCs w:val="22"/>
              <w:lang w:eastAsia="nl-NL"/>
            </w:rPr>
          </w:pPr>
          <w:hyperlink w:anchor="_Toc117255937" w:history="1">
            <w:r w:rsidR="00897C42" w:rsidRPr="00A67F21">
              <w:rPr>
                <w:rStyle w:val="Hyperlink"/>
                <w:noProof/>
              </w:rPr>
              <w:t>4.2 Maatregelen m.b.t. het personeel die bijdragen aan ontwikkeling en uitvoering van het beleid</w:t>
            </w:r>
            <w:r w:rsidR="00897C42">
              <w:rPr>
                <w:noProof/>
                <w:webHidden/>
              </w:rPr>
              <w:tab/>
            </w:r>
            <w:r w:rsidR="00897C42">
              <w:rPr>
                <w:noProof/>
                <w:webHidden/>
              </w:rPr>
              <w:fldChar w:fldCharType="begin"/>
            </w:r>
            <w:r w:rsidR="00897C42">
              <w:rPr>
                <w:noProof/>
                <w:webHidden/>
              </w:rPr>
              <w:instrText xml:space="preserve"> PAGEREF _Toc117255937 \h </w:instrText>
            </w:r>
            <w:r w:rsidR="00897C42">
              <w:rPr>
                <w:noProof/>
                <w:webHidden/>
              </w:rPr>
            </w:r>
            <w:r w:rsidR="00897C42">
              <w:rPr>
                <w:noProof/>
                <w:webHidden/>
              </w:rPr>
              <w:fldChar w:fldCharType="separate"/>
            </w:r>
            <w:r w:rsidR="00897C42">
              <w:rPr>
                <w:noProof/>
                <w:webHidden/>
              </w:rPr>
              <w:t>27</w:t>
            </w:r>
            <w:r w:rsidR="00897C42">
              <w:rPr>
                <w:noProof/>
                <w:webHidden/>
              </w:rPr>
              <w:fldChar w:fldCharType="end"/>
            </w:r>
          </w:hyperlink>
        </w:p>
        <w:p w14:paraId="271FFEEA" w14:textId="5538B303" w:rsidR="00897C42" w:rsidRDefault="00843C2C">
          <w:pPr>
            <w:pStyle w:val="Inhopg3"/>
            <w:tabs>
              <w:tab w:val="right" w:pos="9205"/>
            </w:tabs>
            <w:rPr>
              <w:rFonts w:cstheme="minorBidi"/>
              <w:noProof/>
              <w:sz w:val="22"/>
              <w:szCs w:val="22"/>
              <w:lang w:eastAsia="nl-NL"/>
            </w:rPr>
          </w:pPr>
          <w:hyperlink w:anchor="_Toc117255938" w:history="1">
            <w:r w:rsidR="00897C42" w:rsidRPr="00A67F21">
              <w:rPr>
                <w:rStyle w:val="Hyperlink"/>
                <w:noProof/>
              </w:rPr>
              <w:t>4.3 Pedagogisch-didactisch handelen van het onderwijspersoneel</w:t>
            </w:r>
            <w:r w:rsidR="00897C42">
              <w:rPr>
                <w:noProof/>
                <w:webHidden/>
              </w:rPr>
              <w:tab/>
            </w:r>
            <w:r w:rsidR="00897C42">
              <w:rPr>
                <w:noProof/>
                <w:webHidden/>
              </w:rPr>
              <w:fldChar w:fldCharType="begin"/>
            </w:r>
            <w:r w:rsidR="00897C42">
              <w:rPr>
                <w:noProof/>
                <w:webHidden/>
              </w:rPr>
              <w:instrText xml:space="preserve"> PAGEREF _Toc117255938 \h </w:instrText>
            </w:r>
            <w:r w:rsidR="00897C42">
              <w:rPr>
                <w:noProof/>
                <w:webHidden/>
              </w:rPr>
            </w:r>
            <w:r w:rsidR="00897C42">
              <w:rPr>
                <w:noProof/>
                <w:webHidden/>
              </w:rPr>
              <w:fldChar w:fldCharType="separate"/>
            </w:r>
            <w:r w:rsidR="00897C42">
              <w:rPr>
                <w:noProof/>
                <w:webHidden/>
              </w:rPr>
              <w:t>28</w:t>
            </w:r>
            <w:r w:rsidR="00897C42">
              <w:rPr>
                <w:noProof/>
                <w:webHidden/>
              </w:rPr>
              <w:fldChar w:fldCharType="end"/>
            </w:r>
          </w:hyperlink>
        </w:p>
        <w:p w14:paraId="11832277" w14:textId="5DEFBFC6" w:rsidR="00897C42" w:rsidRDefault="00843C2C">
          <w:pPr>
            <w:pStyle w:val="Inhopg3"/>
            <w:tabs>
              <w:tab w:val="right" w:pos="9205"/>
            </w:tabs>
            <w:rPr>
              <w:rFonts w:cstheme="minorBidi"/>
              <w:noProof/>
              <w:sz w:val="22"/>
              <w:szCs w:val="22"/>
              <w:lang w:eastAsia="nl-NL"/>
            </w:rPr>
          </w:pPr>
          <w:hyperlink w:anchor="_Toc117255939" w:history="1">
            <w:r w:rsidR="00897C42" w:rsidRPr="00A67F21">
              <w:rPr>
                <w:rStyle w:val="Hyperlink"/>
                <w:noProof/>
              </w:rPr>
              <w:t>4.4 Bevoegdheid</w:t>
            </w:r>
            <w:r w:rsidR="00897C42">
              <w:rPr>
                <w:noProof/>
                <w:webHidden/>
              </w:rPr>
              <w:tab/>
            </w:r>
            <w:r w:rsidR="00897C42">
              <w:rPr>
                <w:noProof/>
                <w:webHidden/>
              </w:rPr>
              <w:fldChar w:fldCharType="begin"/>
            </w:r>
            <w:r w:rsidR="00897C42">
              <w:rPr>
                <w:noProof/>
                <w:webHidden/>
              </w:rPr>
              <w:instrText xml:space="preserve"> PAGEREF _Toc117255939 \h </w:instrText>
            </w:r>
            <w:r w:rsidR="00897C42">
              <w:rPr>
                <w:noProof/>
                <w:webHidden/>
              </w:rPr>
            </w:r>
            <w:r w:rsidR="00897C42">
              <w:rPr>
                <w:noProof/>
                <w:webHidden/>
              </w:rPr>
              <w:fldChar w:fldCharType="separate"/>
            </w:r>
            <w:r w:rsidR="00897C42">
              <w:rPr>
                <w:noProof/>
                <w:webHidden/>
              </w:rPr>
              <w:t>28</w:t>
            </w:r>
            <w:r w:rsidR="00897C42">
              <w:rPr>
                <w:noProof/>
                <w:webHidden/>
              </w:rPr>
              <w:fldChar w:fldCharType="end"/>
            </w:r>
          </w:hyperlink>
        </w:p>
        <w:p w14:paraId="6ECDDF55" w14:textId="748C2999" w:rsidR="00897C42" w:rsidRDefault="00843C2C">
          <w:pPr>
            <w:pStyle w:val="Inhopg3"/>
            <w:tabs>
              <w:tab w:val="right" w:pos="9205"/>
            </w:tabs>
            <w:rPr>
              <w:rFonts w:cstheme="minorBidi"/>
              <w:noProof/>
              <w:sz w:val="22"/>
              <w:szCs w:val="22"/>
              <w:lang w:eastAsia="nl-NL"/>
            </w:rPr>
          </w:pPr>
          <w:hyperlink w:anchor="_Toc117255940" w:history="1">
            <w:r w:rsidR="00897C42" w:rsidRPr="00A67F21">
              <w:rPr>
                <w:rStyle w:val="Hyperlink"/>
                <w:noProof/>
              </w:rPr>
              <w:t>4.5 VOG</w:t>
            </w:r>
            <w:r w:rsidR="00897C42">
              <w:rPr>
                <w:noProof/>
                <w:webHidden/>
              </w:rPr>
              <w:tab/>
            </w:r>
            <w:r w:rsidR="00897C42">
              <w:rPr>
                <w:noProof/>
                <w:webHidden/>
              </w:rPr>
              <w:fldChar w:fldCharType="begin"/>
            </w:r>
            <w:r w:rsidR="00897C42">
              <w:rPr>
                <w:noProof/>
                <w:webHidden/>
              </w:rPr>
              <w:instrText xml:space="preserve"> PAGEREF _Toc117255940 \h </w:instrText>
            </w:r>
            <w:r w:rsidR="00897C42">
              <w:rPr>
                <w:noProof/>
                <w:webHidden/>
              </w:rPr>
            </w:r>
            <w:r w:rsidR="00897C42">
              <w:rPr>
                <w:noProof/>
                <w:webHidden/>
              </w:rPr>
              <w:fldChar w:fldCharType="separate"/>
            </w:r>
            <w:r w:rsidR="00897C42">
              <w:rPr>
                <w:noProof/>
                <w:webHidden/>
              </w:rPr>
              <w:t>29</w:t>
            </w:r>
            <w:r w:rsidR="00897C42">
              <w:rPr>
                <w:noProof/>
                <w:webHidden/>
              </w:rPr>
              <w:fldChar w:fldCharType="end"/>
            </w:r>
          </w:hyperlink>
        </w:p>
        <w:p w14:paraId="6AFDB13E" w14:textId="0BC4983D" w:rsidR="00897C42" w:rsidRDefault="00843C2C">
          <w:pPr>
            <w:pStyle w:val="Inhopg3"/>
            <w:tabs>
              <w:tab w:val="right" w:pos="9205"/>
            </w:tabs>
            <w:rPr>
              <w:rFonts w:cstheme="minorBidi"/>
              <w:noProof/>
              <w:sz w:val="22"/>
              <w:szCs w:val="22"/>
              <w:lang w:eastAsia="nl-NL"/>
            </w:rPr>
          </w:pPr>
          <w:hyperlink w:anchor="_Toc117255941" w:history="1">
            <w:r w:rsidR="00897C42" w:rsidRPr="00A67F21">
              <w:rPr>
                <w:rStyle w:val="Hyperlink"/>
                <w:noProof/>
              </w:rPr>
              <w:t>4.6 De waarderende gesprekkencyclus</w:t>
            </w:r>
            <w:r w:rsidR="00897C42">
              <w:rPr>
                <w:noProof/>
                <w:webHidden/>
              </w:rPr>
              <w:tab/>
            </w:r>
            <w:r w:rsidR="00897C42">
              <w:rPr>
                <w:noProof/>
                <w:webHidden/>
              </w:rPr>
              <w:fldChar w:fldCharType="begin"/>
            </w:r>
            <w:r w:rsidR="00897C42">
              <w:rPr>
                <w:noProof/>
                <w:webHidden/>
              </w:rPr>
              <w:instrText xml:space="preserve"> PAGEREF _Toc117255941 \h </w:instrText>
            </w:r>
            <w:r w:rsidR="00897C42">
              <w:rPr>
                <w:noProof/>
                <w:webHidden/>
              </w:rPr>
            </w:r>
            <w:r w:rsidR="00897C42">
              <w:rPr>
                <w:noProof/>
                <w:webHidden/>
              </w:rPr>
              <w:fldChar w:fldCharType="separate"/>
            </w:r>
            <w:r w:rsidR="00897C42">
              <w:rPr>
                <w:noProof/>
                <w:webHidden/>
              </w:rPr>
              <w:t>29</w:t>
            </w:r>
            <w:r w:rsidR="00897C42">
              <w:rPr>
                <w:noProof/>
                <w:webHidden/>
              </w:rPr>
              <w:fldChar w:fldCharType="end"/>
            </w:r>
          </w:hyperlink>
        </w:p>
        <w:p w14:paraId="218590FC" w14:textId="37AF64E1" w:rsidR="00897C42" w:rsidRDefault="00843C2C">
          <w:pPr>
            <w:pStyle w:val="Inhopg3"/>
            <w:tabs>
              <w:tab w:val="right" w:pos="9205"/>
            </w:tabs>
            <w:rPr>
              <w:rFonts w:cstheme="minorBidi"/>
              <w:noProof/>
              <w:sz w:val="22"/>
              <w:szCs w:val="22"/>
              <w:lang w:eastAsia="nl-NL"/>
            </w:rPr>
          </w:pPr>
          <w:hyperlink w:anchor="_Toc117255942" w:history="1">
            <w:r w:rsidR="00897C42" w:rsidRPr="00A67F21">
              <w:rPr>
                <w:rStyle w:val="Hyperlink"/>
                <w:noProof/>
              </w:rPr>
              <w:t>4.7 Verzuim- en vitaliteitsbeleid</w:t>
            </w:r>
            <w:r w:rsidR="00897C42">
              <w:rPr>
                <w:noProof/>
                <w:webHidden/>
              </w:rPr>
              <w:tab/>
            </w:r>
            <w:r w:rsidR="00897C42">
              <w:rPr>
                <w:noProof/>
                <w:webHidden/>
              </w:rPr>
              <w:fldChar w:fldCharType="begin"/>
            </w:r>
            <w:r w:rsidR="00897C42">
              <w:rPr>
                <w:noProof/>
                <w:webHidden/>
              </w:rPr>
              <w:instrText xml:space="preserve"> PAGEREF _Toc117255942 \h </w:instrText>
            </w:r>
            <w:r w:rsidR="00897C42">
              <w:rPr>
                <w:noProof/>
                <w:webHidden/>
              </w:rPr>
            </w:r>
            <w:r w:rsidR="00897C42">
              <w:rPr>
                <w:noProof/>
                <w:webHidden/>
              </w:rPr>
              <w:fldChar w:fldCharType="separate"/>
            </w:r>
            <w:r w:rsidR="00897C42">
              <w:rPr>
                <w:noProof/>
                <w:webHidden/>
              </w:rPr>
              <w:t>30</w:t>
            </w:r>
            <w:r w:rsidR="00897C42">
              <w:rPr>
                <w:noProof/>
                <w:webHidden/>
              </w:rPr>
              <w:fldChar w:fldCharType="end"/>
            </w:r>
          </w:hyperlink>
        </w:p>
        <w:p w14:paraId="1C17D7F5" w14:textId="3DF8EA63" w:rsidR="00897C42" w:rsidRDefault="00843C2C">
          <w:pPr>
            <w:pStyle w:val="Inhopg3"/>
            <w:tabs>
              <w:tab w:val="right" w:pos="9205"/>
            </w:tabs>
            <w:rPr>
              <w:rFonts w:cstheme="minorBidi"/>
              <w:noProof/>
              <w:sz w:val="22"/>
              <w:szCs w:val="22"/>
              <w:lang w:eastAsia="nl-NL"/>
            </w:rPr>
          </w:pPr>
          <w:hyperlink w:anchor="_Toc117255943" w:history="1">
            <w:r w:rsidR="00897C42" w:rsidRPr="00A67F21">
              <w:rPr>
                <w:rStyle w:val="Hyperlink"/>
                <w:noProof/>
              </w:rPr>
              <w:t>4.8 RI&amp;E</w:t>
            </w:r>
            <w:r w:rsidR="00897C42">
              <w:rPr>
                <w:noProof/>
                <w:webHidden/>
              </w:rPr>
              <w:tab/>
            </w:r>
            <w:r w:rsidR="00897C42">
              <w:rPr>
                <w:noProof/>
                <w:webHidden/>
              </w:rPr>
              <w:fldChar w:fldCharType="begin"/>
            </w:r>
            <w:r w:rsidR="00897C42">
              <w:rPr>
                <w:noProof/>
                <w:webHidden/>
              </w:rPr>
              <w:instrText xml:space="preserve"> PAGEREF _Toc117255943 \h </w:instrText>
            </w:r>
            <w:r w:rsidR="00897C42">
              <w:rPr>
                <w:noProof/>
                <w:webHidden/>
              </w:rPr>
            </w:r>
            <w:r w:rsidR="00897C42">
              <w:rPr>
                <w:noProof/>
                <w:webHidden/>
              </w:rPr>
              <w:fldChar w:fldCharType="separate"/>
            </w:r>
            <w:r w:rsidR="00897C42">
              <w:rPr>
                <w:noProof/>
                <w:webHidden/>
              </w:rPr>
              <w:t>31</w:t>
            </w:r>
            <w:r w:rsidR="00897C42">
              <w:rPr>
                <w:noProof/>
                <w:webHidden/>
              </w:rPr>
              <w:fldChar w:fldCharType="end"/>
            </w:r>
          </w:hyperlink>
        </w:p>
        <w:p w14:paraId="59C4A59F" w14:textId="71346917" w:rsidR="00897C42" w:rsidRDefault="00843C2C">
          <w:pPr>
            <w:pStyle w:val="Inhopg3"/>
            <w:tabs>
              <w:tab w:val="right" w:pos="9205"/>
            </w:tabs>
            <w:rPr>
              <w:rFonts w:cstheme="minorBidi"/>
              <w:noProof/>
              <w:sz w:val="22"/>
              <w:szCs w:val="22"/>
              <w:lang w:eastAsia="nl-NL"/>
            </w:rPr>
          </w:pPr>
          <w:hyperlink w:anchor="_Toc117255944" w:history="1">
            <w:r w:rsidR="00897C42" w:rsidRPr="00A67F21">
              <w:rPr>
                <w:rStyle w:val="Hyperlink"/>
                <w:noProof/>
              </w:rPr>
              <w:t>4.9 Formatie</w:t>
            </w:r>
            <w:r w:rsidR="00897C42">
              <w:rPr>
                <w:noProof/>
                <w:webHidden/>
              </w:rPr>
              <w:tab/>
            </w:r>
            <w:r w:rsidR="00897C42">
              <w:rPr>
                <w:noProof/>
                <w:webHidden/>
              </w:rPr>
              <w:fldChar w:fldCharType="begin"/>
            </w:r>
            <w:r w:rsidR="00897C42">
              <w:rPr>
                <w:noProof/>
                <w:webHidden/>
              </w:rPr>
              <w:instrText xml:space="preserve"> PAGEREF _Toc117255944 \h </w:instrText>
            </w:r>
            <w:r w:rsidR="00897C42">
              <w:rPr>
                <w:noProof/>
                <w:webHidden/>
              </w:rPr>
            </w:r>
            <w:r w:rsidR="00897C42">
              <w:rPr>
                <w:noProof/>
                <w:webHidden/>
              </w:rPr>
              <w:fldChar w:fldCharType="separate"/>
            </w:r>
            <w:r w:rsidR="00897C42">
              <w:rPr>
                <w:noProof/>
                <w:webHidden/>
              </w:rPr>
              <w:t>32</w:t>
            </w:r>
            <w:r w:rsidR="00897C42">
              <w:rPr>
                <w:noProof/>
                <w:webHidden/>
              </w:rPr>
              <w:fldChar w:fldCharType="end"/>
            </w:r>
          </w:hyperlink>
        </w:p>
        <w:p w14:paraId="6812B9DF" w14:textId="2ACD94C8" w:rsidR="00897C42" w:rsidRDefault="00843C2C">
          <w:pPr>
            <w:pStyle w:val="Inhopg2"/>
            <w:rPr>
              <w:rFonts w:cstheme="minorBidi"/>
              <w:sz w:val="22"/>
              <w:szCs w:val="22"/>
              <w:lang w:eastAsia="nl-NL"/>
            </w:rPr>
          </w:pPr>
          <w:hyperlink w:anchor="_Toc117255945" w:history="1">
            <w:r w:rsidR="00897C42" w:rsidRPr="00A67F21">
              <w:rPr>
                <w:rStyle w:val="Hyperlink"/>
              </w:rPr>
              <w:t>Hoofdstuk A5: Financieel beleid</w:t>
            </w:r>
            <w:r w:rsidR="00897C42">
              <w:rPr>
                <w:webHidden/>
              </w:rPr>
              <w:tab/>
            </w:r>
            <w:r w:rsidR="00897C42">
              <w:rPr>
                <w:webHidden/>
              </w:rPr>
              <w:fldChar w:fldCharType="begin"/>
            </w:r>
            <w:r w:rsidR="00897C42">
              <w:rPr>
                <w:webHidden/>
              </w:rPr>
              <w:instrText xml:space="preserve"> PAGEREF _Toc117255945 \h </w:instrText>
            </w:r>
            <w:r w:rsidR="00897C42">
              <w:rPr>
                <w:webHidden/>
              </w:rPr>
            </w:r>
            <w:r w:rsidR="00897C42">
              <w:rPr>
                <w:webHidden/>
              </w:rPr>
              <w:fldChar w:fldCharType="separate"/>
            </w:r>
            <w:r w:rsidR="00897C42">
              <w:rPr>
                <w:webHidden/>
              </w:rPr>
              <w:t>32</w:t>
            </w:r>
            <w:r w:rsidR="00897C42">
              <w:rPr>
                <w:webHidden/>
              </w:rPr>
              <w:fldChar w:fldCharType="end"/>
            </w:r>
          </w:hyperlink>
        </w:p>
        <w:p w14:paraId="31719C8B" w14:textId="19F46410" w:rsidR="00897C42" w:rsidRDefault="00843C2C">
          <w:pPr>
            <w:pStyle w:val="Inhopg3"/>
            <w:tabs>
              <w:tab w:val="right" w:pos="9205"/>
            </w:tabs>
            <w:rPr>
              <w:rFonts w:cstheme="minorBidi"/>
              <w:noProof/>
              <w:sz w:val="22"/>
              <w:szCs w:val="22"/>
              <w:lang w:eastAsia="nl-NL"/>
            </w:rPr>
          </w:pPr>
          <w:hyperlink w:anchor="_Toc117255946" w:history="1">
            <w:r w:rsidR="00897C42" w:rsidRPr="00A67F21">
              <w:rPr>
                <w:rStyle w:val="Hyperlink"/>
                <w:noProof/>
              </w:rPr>
              <w:t>5.1 Begroting</w:t>
            </w:r>
            <w:r w:rsidR="00897C42">
              <w:rPr>
                <w:noProof/>
                <w:webHidden/>
              </w:rPr>
              <w:tab/>
            </w:r>
            <w:r w:rsidR="00897C42">
              <w:rPr>
                <w:noProof/>
                <w:webHidden/>
              </w:rPr>
              <w:fldChar w:fldCharType="begin"/>
            </w:r>
            <w:r w:rsidR="00897C42">
              <w:rPr>
                <w:noProof/>
                <w:webHidden/>
              </w:rPr>
              <w:instrText xml:space="preserve"> PAGEREF _Toc117255946 \h </w:instrText>
            </w:r>
            <w:r w:rsidR="00897C42">
              <w:rPr>
                <w:noProof/>
                <w:webHidden/>
              </w:rPr>
            </w:r>
            <w:r w:rsidR="00897C42">
              <w:rPr>
                <w:noProof/>
                <w:webHidden/>
              </w:rPr>
              <w:fldChar w:fldCharType="separate"/>
            </w:r>
            <w:r w:rsidR="00897C42">
              <w:rPr>
                <w:noProof/>
                <w:webHidden/>
              </w:rPr>
              <w:t>32</w:t>
            </w:r>
            <w:r w:rsidR="00897C42">
              <w:rPr>
                <w:noProof/>
                <w:webHidden/>
              </w:rPr>
              <w:fldChar w:fldCharType="end"/>
            </w:r>
          </w:hyperlink>
        </w:p>
        <w:p w14:paraId="6E8F55FD" w14:textId="388F36AC" w:rsidR="00897C42" w:rsidRDefault="00843C2C">
          <w:pPr>
            <w:pStyle w:val="Inhopg3"/>
            <w:tabs>
              <w:tab w:val="right" w:pos="9205"/>
            </w:tabs>
            <w:rPr>
              <w:rFonts w:cstheme="minorBidi"/>
              <w:noProof/>
              <w:sz w:val="22"/>
              <w:szCs w:val="22"/>
              <w:lang w:eastAsia="nl-NL"/>
            </w:rPr>
          </w:pPr>
          <w:hyperlink w:anchor="_Toc117255947" w:history="1">
            <w:r w:rsidR="00897C42" w:rsidRPr="00A67F21">
              <w:rPr>
                <w:rStyle w:val="Hyperlink"/>
                <w:noProof/>
              </w:rPr>
              <w:t>5.2 Exploitatie</w:t>
            </w:r>
            <w:r w:rsidR="00897C42">
              <w:rPr>
                <w:noProof/>
                <w:webHidden/>
              </w:rPr>
              <w:tab/>
            </w:r>
            <w:r w:rsidR="00897C42">
              <w:rPr>
                <w:noProof/>
                <w:webHidden/>
              </w:rPr>
              <w:fldChar w:fldCharType="begin"/>
            </w:r>
            <w:r w:rsidR="00897C42">
              <w:rPr>
                <w:noProof/>
                <w:webHidden/>
              </w:rPr>
              <w:instrText xml:space="preserve"> PAGEREF _Toc117255947 \h </w:instrText>
            </w:r>
            <w:r w:rsidR="00897C42">
              <w:rPr>
                <w:noProof/>
                <w:webHidden/>
              </w:rPr>
            </w:r>
            <w:r w:rsidR="00897C42">
              <w:rPr>
                <w:noProof/>
                <w:webHidden/>
              </w:rPr>
              <w:fldChar w:fldCharType="separate"/>
            </w:r>
            <w:r w:rsidR="00897C42">
              <w:rPr>
                <w:noProof/>
                <w:webHidden/>
              </w:rPr>
              <w:t>32</w:t>
            </w:r>
            <w:r w:rsidR="00897C42">
              <w:rPr>
                <w:noProof/>
                <w:webHidden/>
              </w:rPr>
              <w:fldChar w:fldCharType="end"/>
            </w:r>
          </w:hyperlink>
        </w:p>
        <w:p w14:paraId="0BE2AE6B" w14:textId="016853E9" w:rsidR="00897C42" w:rsidRDefault="00843C2C">
          <w:pPr>
            <w:pStyle w:val="Inhopg3"/>
            <w:tabs>
              <w:tab w:val="right" w:pos="9205"/>
            </w:tabs>
            <w:rPr>
              <w:rFonts w:cstheme="minorBidi"/>
              <w:noProof/>
              <w:sz w:val="22"/>
              <w:szCs w:val="22"/>
              <w:lang w:eastAsia="nl-NL"/>
            </w:rPr>
          </w:pPr>
          <w:hyperlink w:anchor="_Toc117255948" w:history="1">
            <w:r w:rsidR="00897C42" w:rsidRPr="00A67F21">
              <w:rPr>
                <w:rStyle w:val="Hyperlink"/>
                <w:noProof/>
              </w:rPr>
              <w:t>5.3 Financiële positie</w:t>
            </w:r>
            <w:r w:rsidR="00897C42">
              <w:rPr>
                <w:noProof/>
                <w:webHidden/>
              </w:rPr>
              <w:tab/>
            </w:r>
            <w:r w:rsidR="00897C42">
              <w:rPr>
                <w:noProof/>
                <w:webHidden/>
              </w:rPr>
              <w:fldChar w:fldCharType="begin"/>
            </w:r>
            <w:r w:rsidR="00897C42">
              <w:rPr>
                <w:noProof/>
                <w:webHidden/>
              </w:rPr>
              <w:instrText xml:space="preserve"> PAGEREF _Toc117255948 \h </w:instrText>
            </w:r>
            <w:r w:rsidR="00897C42">
              <w:rPr>
                <w:noProof/>
                <w:webHidden/>
              </w:rPr>
            </w:r>
            <w:r w:rsidR="00897C42">
              <w:rPr>
                <w:noProof/>
                <w:webHidden/>
              </w:rPr>
              <w:fldChar w:fldCharType="separate"/>
            </w:r>
            <w:r w:rsidR="00897C42">
              <w:rPr>
                <w:noProof/>
                <w:webHidden/>
              </w:rPr>
              <w:t>32</w:t>
            </w:r>
            <w:r w:rsidR="00897C42">
              <w:rPr>
                <w:noProof/>
                <w:webHidden/>
              </w:rPr>
              <w:fldChar w:fldCharType="end"/>
            </w:r>
          </w:hyperlink>
        </w:p>
        <w:p w14:paraId="1249FABE" w14:textId="1D941C54" w:rsidR="00897C42" w:rsidRDefault="00843C2C">
          <w:pPr>
            <w:pStyle w:val="Inhopg3"/>
            <w:tabs>
              <w:tab w:val="right" w:pos="9205"/>
            </w:tabs>
            <w:rPr>
              <w:rFonts w:cstheme="minorBidi"/>
              <w:noProof/>
              <w:sz w:val="22"/>
              <w:szCs w:val="22"/>
              <w:lang w:eastAsia="nl-NL"/>
            </w:rPr>
          </w:pPr>
          <w:hyperlink w:anchor="_Toc117255949" w:history="1">
            <w:r w:rsidR="00897C42" w:rsidRPr="00A67F21">
              <w:rPr>
                <w:rStyle w:val="Hyperlink"/>
                <w:noProof/>
              </w:rPr>
              <w:t>5.4 Vrijwillige ouderbijdrage</w:t>
            </w:r>
            <w:r w:rsidR="00897C42">
              <w:rPr>
                <w:noProof/>
                <w:webHidden/>
              </w:rPr>
              <w:tab/>
            </w:r>
            <w:r w:rsidR="00897C42">
              <w:rPr>
                <w:noProof/>
                <w:webHidden/>
              </w:rPr>
              <w:fldChar w:fldCharType="begin"/>
            </w:r>
            <w:r w:rsidR="00897C42">
              <w:rPr>
                <w:noProof/>
                <w:webHidden/>
              </w:rPr>
              <w:instrText xml:space="preserve"> PAGEREF _Toc117255949 \h </w:instrText>
            </w:r>
            <w:r w:rsidR="00897C42">
              <w:rPr>
                <w:noProof/>
                <w:webHidden/>
              </w:rPr>
            </w:r>
            <w:r w:rsidR="00897C42">
              <w:rPr>
                <w:noProof/>
                <w:webHidden/>
              </w:rPr>
              <w:fldChar w:fldCharType="separate"/>
            </w:r>
            <w:r w:rsidR="00897C42">
              <w:rPr>
                <w:noProof/>
                <w:webHidden/>
              </w:rPr>
              <w:t>33</w:t>
            </w:r>
            <w:r w:rsidR="00897C42">
              <w:rPr>
                <w:noProof/>
                <w:webHidden/>
              </w:rPr>
              <w:fldChar w:fldCharType="end"/>
            </w:r>
          </w:hyperlink>
        </w:p>
        <w:p w14:paraId="3B250385" w14:textId="44635C29" w:rsidR="00897C42" w:rsidRDefault="00843C2C">
          <w:pPr>
            <w:pStyle w:val="Inhopg3"/>
            <w:tabs>
              <w:tab w:val="right" w:pos="9205"/>
            </w:tabs>
            <w:rPr>
              <w:rFonts w:cstheme="minorBidi"/>
              <w:noProof/>
              <w:sz w:val="22"/>
              <w:szCs w:val="22"/>
              <w:lang w:eastAsia="nl-NL"/>
            </w:rPr>
          </w:pPr>
          <w:hyperlink w:anchor="_Toc117255950" w:history="1">
            <w:r w:rsidR="00897C42" w:rsidRPr="00A67F21">
              <w:rPr>
                <w:rStyle w:val="Hyperlink"/>
                <w:noProof/>
              </w:rPr>
              <w:t>5.5 Aanvaarding materiele en geldelijke bijdragen</w:t>
            </w:r>
            <w:r w:rsidR="00897C42">
              <w:rPr>
                <w:noProof/>
                <w:webHidden/>
              </w:rPr>
              <w:tab/>
            </w:r>
            <w:r w:rsidR="00897C42">
              <w:rPr>
                <w:noProof/>
                <w:webHidden/>
              </w:rPr>
              <w:fldChar w:fldCharType="begin"/>
            </w:r>
            <w:r w:rsidR="00897C42">
              <w:rPr>
                <w:noProof/>
                <w:webHidden/>
              </w:rPr>
              <w:instrText xml:space="preserve"> PAGEREF _Toc117255950 \h </w:instrText>
            </w:r>
            <w:r w:rsidR="00897C42">
              <w:rPr>
                <w:noProof/>
                <w:webHidden/>
              </w:rPr>
            </w:r>
            <w:r w:rsidR="00897C42">
              <w:rPr>
                <w:noProof/>
                <w:webHidden/>
              </w:rPr>
              <w:fldChar w:fldCharType="separate"/>
            </w:r>
            <w:r w:rsidR="00897C42">
              <w:rPr>
                <w:noProof/>
                <w:webHidden/>
              </w:rPr>
              <w:t>33</w:t>
            </w:r>
            <w:r w:rsidR="00897C42">
              <w:rPr>
                <w:noProof/>
                <w:webHidden/>
              </w:rPr>
              <w:fldChar w:fldCharType="end"/>
            </w:r>
          </w:hyperlink>
        </w:p>
        <w:p w14:paraId="1604DD83" w14:textId="38174ECD" w:rsidR="00897C42" w:rsidRDefault="00843C2C">
          <w:pPr>
            <w:pStyle w:val="Inhopg2"/>
            <w:rPr>
              <w:rFonts w:cstheme="minorBidi"/>
              <w:sz w:val="22"/>
              <w:szCs w:val="22"/>
              <w:lang w:eastAsia="nl-NL"/>
            </w:rPr>
          </w:pPr>
          <w:hyperlink w:anchor="_Toc117255951" w:history="1">
            <w:r w:rsidR="00897C42" w:rsidRPr="00A67F21">
              <w:rPr>
                <w:rStyle w:val="Hyperlink"/>
              </w:rPr>
              <w:t>Hoofdstuk A6: Kwaliteitszorg en Ambitie</w:t>
            </w:r>
            <w:r w:rsidR="00897C42">
              <w:rPr>
                <w:webHidden/>
              </w:rPr>
              <w:tab/>
            </w:r>
            <w:r w:rsidR="00897C42">
              <w:rPr>
                <w:webHidden/>
              </w:rPr>
              <w:fldChar w:fldCharType="begin"/>
            </w:r>
            <w:r w:rsidR="00897C42">
              <w:rPr>
                <w:webHidden/>
              </w:rPr>
              <w:instrText xml:space="preserve"> PAGEREF _Toc117255951 \h </w:instrText>
            </w:r>
            <w:r w:rsidR="00897C42">
              <w:rPr>
                <w:webHidden/>
              </w:rPr>
            </w:r>
            <w:r w:rsidR="00897C42">
              <w:rPr>
                <w:webHidden/>
              </w:rPr>
              <w:fldChar w:fldCharType="separate"/>
            </w:r>
            <w:r w:rsidR="00897C42">
              <w:rPr>
                <w:webHidden/>
              </w:rPr>
              <w:t>34</w:t>
            </w:r>
            <w:r w:rsidR="00897C42">
              <w:rPr>
                <w:webHidden/>
              </w:rPr>
              <w:fldChar w:fldCharType="end"/>
            </w:r>
          </w:hyperlink>
        </w:p>
        <w:p w14:paraId="53B2960C" w14:textId="405B3BB6" w:rsidR="00897C42" w:rsidRDefault="00843C2C">
          <w:pPr>
            <w:pStyle w:val="Inhopg3"/>
            <w:tabs>
              <w:tab w:val="right" w:pos="9205"/>
            </w:tabs>
            <w:rPr>
              <w:rFonts w:cstheme="minorBidi"/>
              <w:noProof/>
              <w:sz w:val="22"/>
              <w:szCs w:val="22"/>
              <w:lang w:eastAsia="nl-NL"/>
            </w:rPr>
          </w:pPr>
          <w:hyperlink w:anchor="_Toc117255952" w:history="1">
            <w:r w:rsidR="00897C42" w:rsidRPr="00A67F21">
              <w:rPr>
                <w:rStyle w:val="Hyperlink"/>
                <w:noProof/>
              </w:rPr>
              <w:t>6.1 Ontwikkeling van de onderwijskwaliteit</w:t>
            </w:r>
            <w:r w:rsidR="00897C42">
              <w:rPr>
                <w:noProof/>
                <w:webHidden/>
              </w:rPr>
              <w:tab/>
            </w:r>
            <w:r w:rsidR="00897C42">
              <w:rPr>
                <w:noProof/>
                <w:webHidden/>
              </w:rPr>
              <w:fldChar w:fldCharType="begin"/>
            </w:r>
            <w:r w:rsidR="00897C42">
              <w:rPr>
                <w:noProof/>
                <w:webHidden/>
              </w:rPr>
              <w:instrText xml:space="preserve"> PAGEREF _Toc117255952 \h </w:instrText>
            </w:r>
            <w:r w:rsidR="00897C42">
              <w:rPr>
                <w:noProof/>
                <w:webHidden/>
              </w:rPr>
            </w:r>
            <w:r w:rsidR="00897C42">
              <w:rPr>
                <w:noProof/>
                <w:webHidden/>
              </w:rPr>
              <w:fldChar w:fldCharType="separate"/>
            </w:r>
            <w:r w:rsidR="00897C42">
              <w:rPr>
                <w:noProof/>
                <w:webHidden/>
              </w:rPr>
              <w:t>34</w:t>
            </w:r>
            <w:r w:rsidR="00897C42">
              <w:rPr>
                <w:noProof/>
                <w:webHidden/>
              </w:rPr>
              <w:fldChar w:fldCharType="end"/>
            </w:r>
          </w:hyperlink>
        </w:p>
        <w:p w14:paraId="053331B0" w14:textId="75A5109F" w:rsidR="00897C42" w:rsidRDefault="00843C2C">
          <w:pPr>
            <w:pStyle w:val="Inhopg3"/>
            <w:tabs>
              <w:tab w:val="right" w:pos="9205"/>
            </w:tabs>
            <w:rPr>
              <w:rFonts w:cstheme="minorBidi"/>
              <w:noProof/>
              <w:sz w:val="22"/>
              <w:szCs w:val="22"/>
              <w:lang w:eastAsia="nl-NL"/>
            </w:rPr>
          </w:pPr>
          <w:hyperlink w:anchor="_Toc117255953" w:history="1">
            <w:r w:rsidR="00897C42" w:rsidRPr="00A67F21">
              <w:rPr>
                <w:rStyle w:val="Hyperlink"/>
                <w:noProof/>
              </w:rPr>
              <w:t>6.2 Teamprofessionalisering</w:t>
            </w:r>
            <w:r w:rsidR="00897C42">
              <w:rPr>
                <w:noProof/>
                <w:webHidden/>
              </w:rPr>
              <w:tab/>
            </w:r>
            <w:r w:rsidR="00897C42">
              <w:rPr>
                <w:noProof/>
                <w:webHidden/>
              </w:rPr>
              <w:fldChar w:fldCharType="begin"/>
            </w:r>
            <w:r w:rsidR="00897C42">
              <w:rPr>
                <w:noProof/>
                <w:webHidden/>
              </w:rPr>
              <w:instrText xml:space="preserve"> PAGEREF _Toc117255953 \h </w:instrText>
            </w:r>
            <w:r w:rsidR="00897C42">
              <w:rPr>
                <w:noProof/>
                <w:webHidden/>
              </w:rPr>
            </w:r>
            <w:r w:rsidR="00897C42">
              <w:rPr>
                <w:noProof/>
                <w:webHidden/>
              </w:rPr>
              <w:fldChar w:fldCharType="separate"/>
            </w:r>
            <w:r w:rsidR="00897C42">
              <w:rPr>
                <w:noProof/>
                <w:webHidden/>
              </w:rPr>
              <w:t>36</w:t>
            </w:r>
            <w:r w:rsidR="00897C42">
              <w:rPr>
                <w:noProof/>
                <w:webHidden/>
              </w:rPr>
              <w:fldChar w:fldCharType="end"/>
            </w:r>
          </w:hyperlink>
        </w:p>
        <w:p w14:paraId="1805F2EC" w14:textId="79BE3D46" w:rsidR="00897C42" w:rsidRDefault="00843C2C">
          <w:pPr>
            <w:pStyle w:val="Inhopg3"/>
            <w:tabs>
              <w:tab w:val="right" w:pos="9205"/>
            </w:tabs>
            <w:rPr>
              <w:rFonts w:cstheme="minorBidi"/>
              <w:noProof/>
              <w:sz w:val="22"/>
              <w:szCs w:val="22"/>
              <w:lang w:eastAsia="nl-NL"/>
            </w:rPr>
          </w:pPr>
          <w:hyperlink w:anchor="_Toc117255954" w:history="1">
            <w:r w:rsidR="00897C42" w:rsidRPr="00A67F21">
              <w:rPr>
                <w:rStyle w:val="Hyperlink"/>
                <w:noProof/>
              </w:rPr>
              <w:t>6.3 Tevredenheid personeel</w:t>
            </w:r>
            <w:r w:rsidR="00897C42">
              <w:rPr>
                <w:noProof/>
                <w:webHidden/>
              </w:rPr>
              <w:tab/>
            </w:r>
            <w:r w:rsidR="00897C42">
              <w:rPr>
                <w:noProof/>
                <w:webHidden/>
              </w:rPr>
              <w:fldChar w:fldCharType="begin"/>
            </w:r>
            <w:r w:rsidR="00897C42">
              <w:rPr>
                <w:noProof/>
                <w:webHidden/>
              </w:rPr>
              <w:instrText xml:space="preserve"> PAGEREF _Toc117255954 \h </w:instrText>
            </w:r>
            <w:r w:rsidR="00897C42">
              <w:rPr>
                <w:noProof/>
                <w:webHidden/>
              </w:rPr>
            </w:r>
            <w:r w:rsidR="00897C42">
              <w:rPr>
                <w:noProof/>
                <w:webHidden/>
              </w:rPr>
              <w:fldChar w:fldCharType="separate"/>
            </w:r>
            <w:r w:rsidR="00897C42">
              <w:rPr>
                <w:noProof/>
                <w:webHidden/>
              </w:rPr>
              <w:t>37</w:t>
            </w:r>
            <w:r w:rsidR="00897C42">
              <w:rPr>
                <w:noProof/>
                <w:webHidden/>
              </w:rPr>
              <w:fldChar w:fldCharType="end"/>
            </w:r>
          </w:hyperlink>
        </w:p>
        <w:p w14:paraId="3745143D" w14:textId="583D111D" w:rsidR="00897C42" w:rsidRDefault="00843C2C">
          <w:pPr>
            <w:pStyle w:val="Inhopg3"/>
            <w:tabs>
              <w:tab w:val="right" w:pos="9205"/>
            </w:tabs>
            <w:rPr>
              <w:rFonts w:cstheme="minorBidi"/>
              <w:noProof/>
              <w:sz w:val="22"/>
              <w:szCs w:val="22"/>
              <w:lang w:eastAsia="nl-NL"/>
            </w:rPr>
          </w:pPr>
          <w:hyperlink w:anchor="_Toc117255955" w:history="1">
            <w:r w:rsidR="00897C42" w:rsidRPr="00A67F21">
              <w:rPr>
                <w:rStyle w:val="Hyperlink"/>
                <w:noProof/>
              </w:rPr>
              <w:t>6.4 Verantwoording en dialoog</w:t>
            </w:r>
            <w:r w:rsidR="00897C42">
              <w:rPr>
                <w:noProof/>
                <w:webHidden/>
              </w:rPr>
              <w:tab/>
            </w:r>
            <w:r w:rsidR="00897C42">
              <w:rPr>
                <w:noProof/>
                <w:webHidden/>
              </w:rPr>
              <w:fldChar w:fldCharType="begin"/>
            </w:r>
            <w:r w:rsidR="00897C42">
              <w:rPr>
                <w:noProof/>
                <w:webHidden/>
              </w:rPr>
              <w:instrText xml:space="preserve"> PAGEREF _Toc117255955 \h </w:instrText>
            </w:r>
            <w:r w:rsidR="00897C42">
              <w:rPr>
                <w:noProof/>
                <w:webHidden/>
              </w:rPr>
            </w:r>
            <w:r w:rsidR="00897C42">
              <w:rPr>
                <w:noProof/>
                <w:webHidden/>
              </w:rPr>
              <w:fldChar w:fldCharType="separate"/>
            </w:r>
            <w:r w:rsidR="00897C42">
              <w:rPr>
                <w:noProof/>
                <w:webHidden/>
              </w:rPr>
              <w:t>38</w:t>
            </w:r>
            <w:r w:rsidR="00897C42">
              <w:rPr>
                <w:noProof/>
                <w:webHidden/>
              </w:rPr>
              <w:fldChar w:fldCharType="end"/>
            </w:r>
          </w:hyperlink>
        </w:p>
        <w:p w14:paraId="70262D17" w14:textId="06037752" w:rsidR="00897C42" w:rsidRDefault="00843C2C">
          <w:pPr>
            <w:pStyle w:val="Inhopg2"/>
            <w:rPr>
              <w:rFonts w:cstheme="minorBidi"/>
              <w:sz w:val="22"/>
              <w:szCs w:val="22"/>
              <w:lang w:eastAsia="nl-NL"/>
            </w:rPr>
          </w:pPr>
          <w:hyperlink w:anchor="_Toc117255956" w:history="1">
            <w:r w:rsidR="00897C42" w:rsidRPr="00A67F21">
              <w:rPr>
                <w:rStyle w:val="Hyperlink"/>
              </w:rPr>
              <w:t>Hoofdstuk A7: Alg. Verordening Gegevensbescherming (AVG)</w:t>
            </w:r>
            <w:r w:rsidR="00897C42">
              <w:rPr>
                <w:webHidden/>
              </w:rPr>
              <w:tab/>
            </w:r>
            <w:r w:rsidR="00897C42">
              <w:rPr>
                <w:webHidden/>
              </w:rPr>
              <w:fldChar w:fldCharType="begin"/>
            </w:r>
            <w:r w:rsidR="00897C42">
              <w:rPr>
                <w:webHidden/>
              </w:rPr>
              <w:instrText xml:space="preserve"> PAGEREF _Toc117255956 \h </w:instrText>
            </w:r>
            <w:r w:rsidR="00897C42">
              <w:rPr>
                <w:webHidden/>
              </w:rPr>
            </w:r>
            <w:r w:rsidR="00897C42">
              <w:rPr>
                <w:webHidden/>
              </w:rPr>
              <w:fldChar w:fldCharType="separate"/>
            </w:r>
            <w:r w:rsidR="00897C42">
              <w:rPr>
                <w:webHidden/>
              </w:rPr>
              <w:t>39</w:t>
            </w:r>
            <w:r w:rsidR="00897C42">
              <w:rPr>
                <w:webHidden/>
              </w:rPr>
              <w:fldChar w:fldCharType="end"/>
            </w:r>
          </w:hyperlink>
        </w:p>
        <w:p w14:paraId="039CCFC2" w14:textId="3E756E16" w:rsidR="00897C42" w:rsidRDefault="00843C2C">
          <w:pPr>
            <w:pStyle w:val="Inhopg3"/>
            <w:tabs>
              <w:tab w:val="right" w:pos="9205"/>
            </w:tabs>
            <w:rPr>
              <w:rFonts w:cstheme="minorBidi"/>
              <w:noProof/>
              <w:sz w:val="22"/>
              <w:szCs w:val="22"/>
              <w:lang w:eastAsia="nl-NL"/>
            </w:rPr>
          </w:pPr>
          <w:hyperlink w:anchor="_Toc117255957" w:history="1">
            <w:r w:rsidR="00897C42" w:rsidRPr="00A67F21">
              <w:rPr>
                <w:rStyle w:val="Hyperlink"/>
                <w:noProof/>
              </w:rPr>
              <w:t>7.1 Informatiebeveiliging en privacy</w:t>
            </w:r>
            <w:r w:rsidR="00897C42">
              <w:rPr>
                <w:noProof/>
                <w:webHidden/>
              </w:rPr>
              <w:tab/>
            </w:r>
            <w:r w:rsidR="00897C42">
              <w:rPr>
                <w:noProof/>
                <w:webHidden/>
              </w:rPr>
              <w:fldChar w:fldCharType="begin"/>
            </w:r>
            <w:r w:rsidR="00897C42">
              <w:rPr>
                <w:noProof/>
                <w:webHidden/>
              </w:rPr>
              <w:instrText xml:space="preserve"> PAGEREF _Toc117255957 \h </w:instrText>
            </w:r>
            <w:r w:rsidR="00897C42">
              <w:rPr>
                <w:noProof/>
                <w:webHidden/>
              </w:rPr>
            </w:r>
            <w:r w:rsidR="00897C42">
              <w:rPr>
                <w:noProof/>
                <w:webHidden/>
              </w:rPr>
              <w:fldChar w:fldCharType="separate"/>
            </w:r>
            <w:r w:rsidR="00897C42">
              <w:rPr>
                <w:noProof/>
                <w:webHidden/>
              </w:rPr>
              <w:t>39</w:t>
            </w:r>
            <w:r w:rsidR="00897C42">
              <w:rPr>
                <w:noProof/>
                <w:webHidden/>
              </w:rPr>
              <w:fldChar w:fldCharType="end"/>
            </w:r>
          </w:hyperlink>
        </w:p>
        <w:p w14:paraId="31DAF774" w14:textId="1559CB4B" w:rsidR="00897C42" w:rsidRDefault="00843C2C">
          <w:pPr>
            <w:pStyle w:val="Inhopg2"/>
            <w:rPr>
              <w:rFonts w:cstheme="minorBidi"/>
              <w:sz w:val="22"/>
              <w:szCs w:val="22"/>
              <w:lang w:eastAsia="nl-NL"/>
            </w:rPr>
          </w:pPr>
          <w:hyperlink w:anchor="_Toc117255958" w:history="1">
            <w:r w:rsidR="00897C42" w:rsidRPr="00A67F21">
              <w:rPr>
                <w:rStyle w:val="Hyperlink"/>
              </w:rPr>
              <w:t>Hoofdstuk B1: Onderwijsproces en Onderwijsresultaten</w:t>
            </w:r>
            <w:r w:rsidR="00897C42">
              <w:rPr>
                <w:webHidden/>
              </w:rPr>
              <w:tab/>
            </w:r>
            <w:r w:rsidR="00897C42">
              <w:rPr>
                <w:webHidden/>
              </w:rPr>
              <w:fldChar w:fldCharType="begin"/>
            </w:r>
            <w:r w:rsidR="00897C42">
              <w:rPr>
                <w:webHidden/>
              </w:rPr>
              <w:instrText xml:space="preserve"> PAGEREF _Toc117255958 \h </w:instrText>
            </w:r>
            <w:r w:rsidR="00897C42">
              <w:rPr>
                <w:webHidden/>
              </w:rPr>
            </w:r>
            <w:r w:rsidR="00897C42">
              <w:rPr>
                <w:webHidden/>
              </w:rPr>
              <w:fldChar w:fldCharType="separate"/>
            </w:r>
            <w:r w:rsidR="00897C42">
              <w:rPr>
                <w:webHidden/>
              </w:rPr>
              <w:t>41</w:t>
            </w:r>
            <w:r w:rsidR="00897C42">
              <w:rPr>
                <w:webHidden/>
              </w:rPr>
              <w:fldChar w:fldCharType="end"/>
            </w:r>
          </w:hyperlink>
        </w:p>
        <w:p w14:paraId="3853FCE6" w14:textId="21F7A567" w:rsidR="00897C42" w:rsidRDefault="00843C2C">
          <w:pPr>
            <w:pStyle w:val="Inhopg3"/>
            <w:tabs>
              <w:tab w:val="right" w:pos="9205"/>
            </w:tabs>
            <w:rPr>
              <w:rFonts w:cstheme="minorBidi"/>
              <w:noProof/>
              <w:sz w:val="22"/>
              <w:szCs w:val="22"/>
              <w:lang w:eastAsia="nl-NL"/>
            </w:rPr>
          </w:pPr>
          <w:hyperlink w:anchor="_Toc117255959" w:history="1">
            <w:r w:rsidR="00897C42" w:rsidRPr="00A67F21">
              <w:rPr>
                <w:rStyle w:val="Hyperlink"/>
                <w:noProof/>
              </w:rPr>
              <w:t>B 1.1 Kenmerken leerling populatie</w:t>
            </w:r>
            <w:r w:rsidR="00897C42">
              <w:rPr>
                <w:noProof/>
                <w:webHidden/>
              </w:rPr>
              <w:tab/>
            </w:r>
            <w:r w:rsidR="00897C42">
              <w:rPr>
                <w:noProof/>
                <w:webHidden/>
              </w:rPr>
              <w:fldChar w:fldCharType="begin"/>
            </w:r>
            <w:r w:rsidR="00897C42">
              <w:rPr>
                <w:noProof/>
                <w:webHidden/>
              </w:rPr>
              <w:instrText xml:space="preserve"> PAGEREF _Toc117255959 \h </w:instrText>
            </w:r>
            <w:r w:rsidR="00897C42">
              <w:rPr>
                <w:noProof/>
                <w:webHidden/>
              </w:rPr>
            </w:r>
            <w:r w:rsidR="00897C42">
              <w:rPr>
                <w:noProof/>
                <w:webHidden/>
              </w:rPr>
              <w:fldChar w:fldCharType="separate"/>
            </w:r>
            <w:r w:rsidR="00897C42">
              <w:rPr>
                <w:noProof/>
                <w:webHidden/>
              </w:rPr>
              <w:t>41</w:t>
            </w:r>
            <w:r w:rsidR="00897C42">
              <w:rPr>
                <w:noProof/>
                <w:webHidden/>
              </w:rPr>
              <w:fldChar w:fldCharType="end"/>
            </w:r>
          </w:hyperlink>
        </w:p>
        <w:p w14:paraId="0919E2A4" w14:textId="4CEA9CB3" w:rsidR="00897C42" w:rsidRDefault="00843C2C">
          <w:pPr>
            <w:pStyle w:val="Inhopg3"/>
            <w:tabs>
              <w:tab w:val="right" w:pos="9205"/>
            </w:tabs>
            <w:rPr>
              <w:rFonts w:cstheme="minorBidi"/>
              <w:noProof/>
              <w:sz w:val="22"/>
              <w:szCs w:val="22"/>
              <w:lang w:eastAsia="nl-NL"/>
            </w:rPr>
          </w:pPr>
          <w:hyperlink w:anchor="_Toc117255960" w:history="1">
            <w:r w:rsidR="00897C42" w:rsidRPr="00A67F21">
              <w:rPr>
                <w:rStyle w:val="Hyperlink"/>
                <w:noProof/>
              </w:rPr>
              <w:t>B 1.2 De verschillende onderwijsbehoeften van de leerling populatie</w:t>
            </w:r>
            <w:r w:rsidR="00897C42">
              <w:rPr>
                <w:noProof/>
                <w:webHidden/>
              </w:rPr>
              <w:tab/>
            </w:r>
            <w:r w:rsidR="00897C42">
              <w:rPr>
                <w:noProof/>
                <w:webHidden/>
              </w:rPr>
              <w:fldChar w:fldCharType="begin"/>
            </w:r>
            <w:r w:rsidR="00897C42">
              <w:rPr>
                <w:noProof/>
                <w:webHidden/>
              </w:rPr>
              <w:instrText xml:space="preserve"> PAGEREF _Toc117255960 \h </w:instrText>
            </w:r>
            <w:r w:rsidR="00897C42">
              <w:rPr>
                <w:noProof/>
                <w:webHidden/>
              </w:rPr>
            </w:r>
            <w:r w:rsidR="00897C42">
              <w:rPr>
                <w:noProof/>
                <w:webHidden/>
              </w:rPr>
              <w:fldChar w:fldCharType="separate"/>
            </w:r>
            <w:r w:rsidR="00897C42">
              <w:rPr>
                <w:noProof/>
                <w:webHidden/>
              </w:rPr>
              <w:t>42</w:t>
            </w:r>
            <w:r w:rsidR="00897C42">
              <w:rPr>
                <w:noProof/>
                <w:webHidden/>
              </w:rPr>
              <w:fldChar w:fldCharType="end"/>
            </w:r>
          </w:hyperlink>
        </w:p>
        <w:p w14:paraId="41187450" w14:textId="4E2C72BE" w:rsidR="00897C42" w:rsidRDefault="00843C2C">
          <w:pPr>
            <w:pStyle w:val="Inhopg3"/>
            <w:tabs>
              <w:tab w:val="right" w:pos="9205"/>
            </w:tabs>
            <w:rPr>
              <w:rFonts w:cstheme="minorBidi"/>
              <w:noProof/>
              <w:sz w:val="22"/>
              <w:szCs w:val="22"/>
              <w:lang w:eastAsia="nl-NL"/>
            </w:rPr>
          </w:pPr>
          <w:hyperlink w:anchor="_Toc117255961" w:history="1">
            <w:r w:rsidR="00897C42" w:rsidRPr="00A67F21">
              <w:rPr>
                <w:rStyle w:val="Hyperlink"/>
                <w:noProof/>
              </w:rPr>
              <w:t>B 1.3 Overzicht methoden</w:t>
            </w:r>
            <w:r w:rsidR="00897C42">
              <w:rPr>
                <w:noProof/>
                <w:webHidden/>
              </w:rPr>
              <w:tab/>
            </w:r>
            <w:r w:rsidR="00897C42">
              <w:rPr>
                <w:noProof/>
                <w:webHidden/>
              </w:rPr>
              <w:fldChar w:fldCharType="begin"/>
            </w:r>
            <w:r w:rsidR="00897C42">
              <w:rPr>
                <w:noProof/>
                <w:webHidden/>
              </w:rPr>
              <w:instrText xml:space="preserve"> PAGEREF _Toc117255961 \h </w:instrText>
            </w:r>
            <w:r w:rsidR="00897C42">
              <w:rPr>
                <w:noProof/>
                <w:webHidden/>
              </w:rPr>
            </w:r>
            <w:r w:rsidR="00897C42">
              <w:rPr>
                <w:noProof/>
                <w:webHidden/>
              </w:rPr>
              <w:fldChar w:fldCharType="separate"/>
            </w:r>
            <w:r w:rsidR="00897C42">
              <w:rPr>
                <w:noProof/>
                <w:webHidden/>
              </w:rPr>
              <w:t>43</w:t>
            </w:r>
            <w:r w:rsidR="00897C42">
              <w:rPr>
                <w:noProof/>
                <w:webHidden/>
              </w:rPr>
              <w:fldChar w:fldCharType="end"/>
            </w:r>
          </w:hyperlink>
        </w:p>
        <w:p w14:paraId="6232E685" w14:textId="6D83D351" w:rsidR="00897C42" w:rsidRDefault="00843C2C">
          <w:pPr>
            <w:pStyle w:val="Inhopg3"/>
            <w:tabs>
              <w:tab w:val="right" w:pos="9205"/>
            </w:tabs>
            <w:rPr>
              <w:rFonts w:cstheme="minorBidi"/>
              <w:noProof/>
              <w:sz w:val="22"/>
              <w:szCs w:val="22"/>
              <w:lang w:eastAsia="nl-NL"/>
            </w:rPr>
          </w:pPr>
          <w:hyperlink w:anchor="_Toc117255962" w:history="1">
            <w:r w:rsidR="00897C42" w:rsidRPr="00A67F21">
              <w:rPr>
                <w:rStyle w:val="Hyperlink"/>
                <w:noProof/>
              </w:rPr>
              <w:t>B 1.4 Onderwijs aan het jonge kind</w:t>
            </w:r>
            <w:r w:rsidR="00897C42">
              <w:rPr>
                <w:noProof/>
                <w:webHidden/>
              </w:rPr>
              <w:tab/>
            </w:r>
            <w:r w:rsidR="00897C42">
              <w:rPr>
                <w:noProof/>
                <w:webHidden/>
              </w:rPr>
              <w:fldChar w:fldCharType="begin"/>
            </w:r>
            <w:r w:rsidR="00897C42">
              <w:rPr>
                <w:noProof/>
                <w:webHidden/>
              </w:rPr>
              <w:instrText xml:space="preserve"> PAGEREF _Toc117255962 \h </w:instrText>
            </w:r>
            <w:r w:rsidR="00897C42">
              <w:rPr>
                <w:noProof/>
                <w:webHidden/>
              </w:rPr>
            </w:r>
            <w:r w:rsidR="00897C42">
              <w:rPr>
                <w:noProof/>
                <w:webHidden/>
              </w:rPr>
              <w:fldChar w:fldCharType="separate"/>
            </w:r>
            <w:r w:rsidR="00897C42">
              <w:rPr>
                <w:noProof/>
                <w:webHidden/>
              </w:rPr>
              <w:t>44</w:t>
            </w:r>
            <w:r w:rsidR="00897C42">
              <w:rPr>
                <w:noProof/>
                <w:webHidden/>
              </w:rPr>
              <w:fldChar w:fldCharType="end"/>
            </w:r>
          </w:hyperlink>
        </w:p>
        <w:p w14:paraId="55C264C4" w14:textId="0A7527E3" w:rsidR="00897C42" w:rsidRDefault="00843C2C">
          <w:pPr>
            <w:pStyle w:val="Inhopg3"/>
            <w:tabs>
              <w:tab w:val="right" w:pos="9205"/>
            </w:tabs>
            <w:rPr>
              <w:rFonts w:cstheme="minorBidi"/>
              <w:noProof/>
              <w:sz w:val="22"/>
              <w:szCs w:val="22"/>
              <w:lang w:eastAsia="nl-NL"/>
            </w:rPr>
          </w:pPr>
          <w:hyperlink w:anchor="_Toc117255963" w:history="1">
            <w:r w:rsidR="00897C42" w:rsidRPr="00A67F21">
              <w:rPr>
                <w:rStyle w:val="Hyperlink"/>
                <w:noProof/>
              </w:rPr>
              <w:t>B 1.5 Doorstroming</w:t>
            </w:r>
            <w:r w:rsidR="00897C42">
              <w:rPr>
                <w:noProof/>
                <w:webHidden/>
              </w:rPr>
              <w:tab/>
            </w:r>
            <w:r w:rsidR="00897C42">
              <w:rPr>
                <w:noProof/>
                <w:webHidden/>
              </w:rPr>
              <w:fldChar w:fldCharType="begin"/>
            </w:r>
            <w:r w:rsidR="00897C42">
              <w:rPr>
                <w:noProof/>
                <w:webHidden/>
              </w:rPr>
              <w:instrText xml:space="preserve"> PAGEREF _Toc117255963 \h </w:instrText>
            </w:r>
            <w:r w:rsidR="00897C42">
              <w:rPr>
                <w:noProof/>
                <w:webHidden/>
              </w:rPr>
            </w:r>
            <w:r w:rsidR="00897C42">
              <w:rPr>
                <w:noProof/>
                <w:webHidden/>
              </w:rPr>
              <w:fldChar w:fldCharType="separate"/>
            </w:r>
            <w:r w:rsidR="00897C42">
              <w:rPr>
                <w:noProof/>
                <w:webHidden/>
              </w:rPr>
              <w:t>45</w:t>
            </w:r>
            <w:r w:rsidR="00897C42">
              <w:rPr>
                <w:noProof/>
                <w:webHidden/>
              </w:rPr>
              <w:fldChar w:fldCharType="end"/>
            </w:r>
          </w:hyperlink>
        </w:p>
        <w:p w14:paraId="1DA094FD" w14:textId="4141B1D6" w:rsidR="00897C42" w:rsidRDefault="00843C2C">
          <w:pPr>
            <w:pStyle w:val="Inhopg3"/>
            <w:tabs>
              <w:tab w:val="right" w:pos="9205"/>
            </w:tabs>
            <w:rPr>
              <w:rFonts w:cstheme="minorBidi"/>
              <w:noProof/>
              <w:sz w:val="22"/>
              <w:szCs w:val="22"/>
              <w:lang w:eastAsia="nl-NL"/>
            </w:rPr>
          </w:pPr>
          <w:hyperlink w:anchor="_Toc117255964" w:history="1">
            <w:r w:rsidR="00897C42" w:rsidRPr="00A67F21">
              <w:rPr>
                <w:rStyle w:val="Hyperlink"/>
                <w:noProof/>
              </w:rPr>
              <w:t>B 1.6 Tussenresultaten (midden en einde schooljaar, groep 3 t/m 8)</w:t>
            </w:r>
            <w:r w:rsidR="00897C42">
              <w:rPr>
                <w:noProof/>
                <w:webHidden/>
              </w:rPr>
              <w:tab/>
            </w:r>
            <w:r w:rsidR="00897C42">
              <w:rPr>
                <w:noProof/>
                <w:webHidden/>
              </w:rPr>
              <w:fldChar w:fldCharType="begin"/>
            </w:r>
            <w:r w:rsidR="00897C42">
              <w:rPr>
                <w:noProof/>
                <w:webHidden/>
              </w:rPr>
              <w:instrText xml:space="preserve"> PAGEREF _Toc117255964 \h </w:instrText>
            </w:r>
            <w:r w:rsidR="00897C42">
              <w:rPr>
                <w:noProof/>
                <w:webHidden/>
              </w:rPr>
            </w:r>
            <w:r w:rsidR="00897C42">
              <w:rPr>
                <w:noProof/>
                <w:webHidden/>
              </w:rPr>
              <w:fldChar w:fldCharType="separate"/>
            </w:r>
            <w:r w:rsidR="00897C42">
              <w:rPr>
                <w:noProof/>
                <w:webHidden/>
              </w:rPr>
              <w:t>46</w:t>
            </w:r>
            <w:r w:rsidR="00897C42">
              <w:rPr>
                <w:noProof/>
                <w:webHidden/>
              </w:rPr>
              <w:fldChar w:fldCharType="end"/>
            </w:r>
          </w:hyperlink>
        </w:p>
        <w:p w14:paraId="348062F6" w14:textId="6851215E" w:rsidR="00897C42" w:rsidRDefault="00843C2C">
          <w:pPr>
            <w:pStyle w:val="Inhopg3"/>
            <w:tabs>
              <w:tab w:val="right" w:pos="9205"/>
            </w:tabs>
            <w:rPr>
              <w:rFonts w:cstheme="minorBidi"/>
              <w:noProof/>
              <w:sz w:val="22"/>
              <w:szCs w:val="22"/>
              <w:lang w:eastAsia="nl-NL"/>
            </w:rPr>
          </w:pPr>
          <w:hyperlink w:anchor="_Toc117255965" w:history="1">
            <w:r w:rsidR="00897C42" w:rsidRPr="00A67F21">
              <w:rPr>
                <w:rStyle w:val="Hyperlink"/>
                <w:noProof/>
              </w:rPr>
              <w:t>B 1.7 Didactische vaardigheden team</w:t>
            </w:r>
            <w:r w:rsidR="00897C42">
              <w:rPr>
                <w:noProof/>
                <w:webHidden/>
              </w:rPr>
              <w:tab/>
            </w:r>
            <w:r w:rsidR="00897C42">
              <w:rPr>
                <w:noProof/>
                <w:webHidden/>
              </w:rPr>
              <w:fldChar w:fldCharType="begin"/>
            </w:r>
            <w:r w:rsidR="00897C42">
              <w:rPr>
                <w:noProof/>
                <w:webHidden/>
              </w:rPr>
              <w:instrText xml:space="preserve"> PAGEREF _Toc117255965 \h </w:instrText>
            </w:r>
            <w:r w:rsidR="00897C42">
              <w:rPr>
                <w:noProof/>
                <w:webHidden/>
              </w:rPr>
            </w:r>
            <w:r w:rsidR="00897C42">
              <w:rPr>
                <w:noProof/>
                <w:webHidden/>
              </w:rPr>
              <w:fldChar w:fldCharType="separate"/>
            </w:r>
            <w:r w:rsidR="00897C42">
              <w:rPr>
                <w:noProof/>
                <w:webHidden/>
              </w:rPr>
              <w:t>57</w:t>
            </w:r>
            <w:r w:rsidR="00897C42">
              <w:rPr>
                <w:noProof/>
                <w:webHidden/>
              </w:rPr>
              <w:fldChar w:fldCharType="end"/>
            </w:r>
          </w:hyperlink>
        </w:p>
        <w:p w14:paraId="3C6141EC" w14:textId="2425BA5F" w:rsidR="00897C42" w:rsidRDefault="00843C2C">
          <w:pPr>
            <w:pStyle w:val="Inhopg3"/>
            <w:tabs>
              <w:tab w:val="right" w:pos="9205"/>
            </w:tabs>
            <w:rPr>
              <w:rFonts w:cstheme="minorBidi"/>
              <w:noProof/>
              <w:sz w:val="22"/>
              <w:szCs w:val="22"/>
              <w:lang w:eastAsia="nl-NL"/>
            </w:rPr>
          </w:pPr>
          <w:hyperlink w:anchor="_Toc117255966" w:history="1">
            <w:r w:rsidR="00897C42" w:rsidRPr="00A67F21">
              <w:rPr>
                <w:rStyle w:val="Hyperlink"/>
                <w:noProof/>
              </w:rPr>
              <w:t>B 1.8 Specifieke onderwijsbehoeften en schoolondersteuningsprofiel</w:t>
            </w:r>
            <w:r w:rsidR="00897C42">
              <w:rPr>
                <w:noProof/>
                <w:webHidden/>
              </w:rPr>
              <w:tab/>
            </w:r>
            <w:r w:rsidR="00897C42">
              <w:rPr>
                <w:noProof/>
                <w:webHidden/>
              </w:rPr>
              <w:fldChar w:fldCharType="begin"/>
            </w:r>
            <w:r w:rsidR="00897C42">
              <w:rPr>
                <w:noProof/>
                <w:webHidden/>
              </w:rPr>
              <w:instrText xml:space="preserve"> PAGEREF _Toc117255966 \h </w:instrText>
            </w:r>
            <w:r w:rsidR="00897C42">
              <w:rPr>
                <w:noProof/>
                <w:webHidden/>
              </w:rPr>
            </w:r>
            <w:r w:rsidR="00897C42">
              <w:rPr>
                <w:noProof/>
                <w:webHidden/>
              </w:rPr>
              <w:fldChar w:fldCharType="separate"/>
            </w:r>
            <w:r w:rsidR="00897C42">
              <w:rPr>
                <w:noProof/>
                <w:webHidden/>
              </w:rPr>
              <w:t>58</w:t>
            </w:r>
            <w:r w:rsidR="00897C42">
              <w:rPr>
                <w:noProof/>
                <w:webHidden/>
              </w:rPr>
              <w:fldChar w:fldCharType="end"/>
            </w:r>
          </w:hyperlink>
        </w:p>
        <w:p w14:paraId="7A2ACA4E" w14:textId="66FC9079" w:rsidR="00897C42" w:rsidRDefault="00843C2C">
          <w:pPr>
            <w:pStyle w:val="Inhopg3"/>
            <w:tabs>
              <w:tab w:val="right" w:pos="9205"/>
            </w:tabs>
            <w:rPr>
              <w:rFonts w:cstheme="minorBidi"/>
              <w:noProof/>
              <w:sz w:val="22"/>
              <w:szCs w:val="22"/>
              <w:lang w:eastAsia="nl-NL"/>
            </w:rPr>
          </w:pPr>
          <w:hyperlink w:anchor="_Toc117255967" w:history="1">
            <w:r w:rsidR="00897C42" w:rsidRPr="00A67F21">
              <w:rPr>
                <w:rStyle w:val="Hyperlink"/>
                <w:noProof/>
              </w:rPr>
              <w:t>B 1.9 Tussentijdse verwijzingen</w:t>
            </w:r>
            <w:r w:rsidR="00897C42">
              <w:rPr>
                <w:noProof/>
                <w:webHidden/>
              </w:rPr>
              <w:tab/>
            </w:r>
            <w:r w:rsidR="00897C42">
              <w:rPr>
                <w:noProof/>
                <w:webHidden/>
              </w:rPr>
              <w:fldChar w:fldCharType="begin"/>
            </w:r>
            <w:r w:rsidR="00897C42">
              <w:rPr>
                <w:noProof/>
                <w:webHidden/>
              </w:rPr>
              <w:instrText xml:space="preserve"> PAGEREF _Toc117255967 \h </w:instrText>
            </w:r>
            <w:r w:rsidR="00897C42">
              <w:rPr>
                <w:noProof/>
                <w:webHidden/>
              </w:rPr>
            </w:r>
            <w:r w:rsidR="00897C42">
              <w:rPr>
                <w:noProof/>
                <w:webHidden/>
              </w:rPr>
              <w:fldChar w:fldCharType="separate"/>
            </w:r>
            <w:r w:rsidR="00897C42">
              <w:rPr>
                <w:noProof/>
                <w:webHidden/>
              </w:rPr>
              <w:t>62</w:t>
            </w:r>
            <w:r w:rsidR="00897C42">
              <w:rPr>
                <w:noProof/>
                <w:webHidden/>
              </w:rPr>
              <w:fldChar w:fldCharType="end"/>
            </w:r>
          </w:hyperlink>
        </w:p>
        <w:p w14:paraId="56A00ECA" w14:textId="498F4722" w:rsidR="00897C42" w:rsidRDefault="00843C2C">
          <w:pPr>
            <w:pStyle w:val="Inhopg3"/>
            <w:tabs>
              <w:tab w:val="right" w:pos="9205"/>
            </w:tabs>
            <w:rPr>
              <w:rFonts w:cstheme="minorBidi"/>
              <w:noProof/>
              <w:sz w:val="22"/>
              <w:szCs w:val="22"/>
              <w:lang w:eastAsia="nl-NL"/>
            </w:rPr>
          </w:pPr>
          <w:hyperlink w:anchor="_Toc117255968" w:history="1">
            <w:r w:rsidR="00897C42" w:rsidRPr="00A67F21">
              <w:rPr>
                <w:rStyle w:val="Hyperlink"/>
                <w:noProof/>
              </w:rPr>
              <w:t>B 1.10 Samenwerkingspartners</w:t>
            </w:r>
            <w:r w:rsidR="00897C42">
              <w:rPr>
                <w:noProof/>
                <w:webHidden/>
              </w:rPr>
              <w:tab/>
            </w:r>
            <w:r w:rsidR="00897C42">
              <w:rPr>
                <w:noProof/>
                <w:webHidden/>
              </w:rPr>
              <w:fldChar w:fldCharType="begin"/>
            </w:r>
            <w:r w:rsidR="00897C42">
              <w:rPr>
                <w:noProof/>
                <w:webHidden/>
              </w:rPr>
              <w:instrText xml:space="preserve"> PAGEREF _Toc117255968 \h </w:instrText>
            </w:r>
            <w:r w:rsidR="00897C42">
              <w:rPr>
                <w:noProof/>
                <w:webHidden/>
              </w:rPr>
            </w:r>
            <w:r w:rsidR="00897C42">
              <w:rPr>
                <w:noProof/>
                <w:webHidden/>
              </w:rPr>
              <w:fldChar w:fldCharType="separate"/>
            </w:r>
            <w:r w:rsidR="00897C42">
              <w:rPr>
                <w:noProof/>
                <w:webHidden/>
              </w:rPr>
              <w:t>62</w:t>
            </w:r>
            <w:r w:rsidR="00897C42">
              <w:rPr>
                <w:noProof/>
                <w:webHidden/>
              </w:rPr>
              <w:fldChar w:fldCharType="end"/>
            </w:r>
          </w:hyperlink>
        </w:p>
        <w:p w14:paraId="55645058" w14:textId="651FC2FF" w:rsidR="00897C42" w:rsidRDefault="00843C2C">
          <w:pPr>
            <w:pStyle w:val="Inhopg3"/>
            <w:tabs>
              <w:tab w:val="right" w:pos="9205"/>
            </w:tabs>
            <w:rPr>
              <w:rFonts w:cstheme="minorBidi"/>
              <w:noProof/>
              <w:sz w:val="22"/>
              <w:szCs w:val="22"/>
              <w:lang w:eastAsia="nl-NL"/>
            </w:rPr>
          </w:pPr>
          <w:hyperlink w:anchor="_Toc117255969" w:history="1">
            <w:r w:rsidR="00897C42" w:rsidRPr="00A67F21">
              <w:rPr>
                <w:rStyle w:val="Hyperlink"/>
                <w:noProof/>
              </w:rPr>
              <w:t>B 1.11 Eindopbrengsten groep 8 schooljaar 2021-2022</w:t>
            </w:r>
            <w:r w:rsidR="00897C42">
              <w:rPr>
                <w:noProof/>
                <w:webHidden/>
              </w:rPr>
              <w:tab/>
            </w:r>
            <w:r w:rsidR="00897C42">
              <w:rPr>
                <w:noProof/>
                <w:webHidden/>
              </w:rPr>
              <w:fldChar w:fldCharType="begin"/>
            </w:r>
            <w:r w:rsidR="00897C42">
              <w:rPr>
                <w:noProof/>
                <w:webHidden/>
              </w:rPr>
              <w:instrText xml:space="preserve"> PAGEREF _Toc117255969 \h </w:instrText>
            </w:r>
            <w:r w:rsidR="00897C42">
              <w:rPr>
                <w:noProof/>
                <w:webHidden/>
              </w:rPr>
            </w:r>
            <w:r w:rsidR="00897C42">
              <w:rPr>
                <w:noProof/>
                <w:webHidden/>
              </w:rPr>
              <w:fldChar w:fldCharType="separate"/>
            </w:r>
            <w:r w:rsidR="00897C42">
              <w:rPr>
                <w:noProof/>
                <w:webHidden/>
              </w:rPr>
              <w:t>64</w:t>
            </w:r>
            <w:r w:rsidR="00897C42">
              <w:rPr>
                <w:noProof/>
                <w:webHidden/>
              </w:rPr>
              <w:fldChar w:fldCharType="end"/>
            </w:r>
          </w:hyperlink>
        </w:p>
        <w:p w14:paraId="046B2E91" w14:textId="163E46EA" w:rsidR="00897C42" w:rsidRDefault="00843C2C">
          <w:pPr>
            <w:pStyle w:val="Inhopg3"/>
            <w:tabs>
              <w:tab w:val="right" w:pos="9205"/>
            </w:tabs>
            <w:rPr>
              <w:rFonts w:cstheme="minorBidi"/>
              <w:noProof/>
              <w:sz w:val="22"/>
              <w:szCs w:val="22"/>
              <w:lang w:eastAsia="nl-NL"/>
            </w:rPr>
          </w:pPr>
          <w:hyperlink w:anchor="_Toc117255970" w:history="1">
            <w:r w:rsidR="00897C42" w:rsidRPr="00A67F21">
              <w:rPr>
                <w:rStyle w:val="Hyperlink"/>
                <w:noProof/>
              </w:rPr>
              <w:t>B 1.12 Verwijsadviezen voortgezet onderwijs</w:t>
            </w:r>
            <w:r w:rsidR="00897C42">
              <w:rPr>
                <w:noProof/>
                <w:webHidden/>
              </w:rPr>
              <w:tab/>
            </w:r>
            <w:r w:rsidR="00897C42">
              <w:rPr>
                <w:noProof/>
                <w:webHidden/>
              </w:rPr>
              <w:fldChar w:fldCharType="begin"/>
            </w:r>
            <w:r w:rsidR="00897C42">
              <w:rPr>
                <w:noProof/>
                <w:webHidden/>
              </w:rPr>
              <w:instrText xml:space="preserve"> PAGEREF _Toc117255970 \h </w:instrText>
            </w:r>
            <w:r w:rsidR="00897C42">
              <w:rPr>
                <w:noProof/>
                <w:webHidden/>
              </w:rPr>
            </w:r>
            <w:r w:rsidR="00897C42">
              <w:rPr>
                <w:noProof/>
                <w:webHidden/>
              </w:rPr>
              <w:fldChar w:fldCharType="separate"/>
            </w:r>
            <w:r w:rsidR="00897C42">
              <w:rPr>
                <w:noProof/>
                <w:webHidden/>
              </w:rPr>
              <w:t>68</w:t>
            </w:r>
            <w:r w:rsidR="00897C42">
              <w:rPr>
                <w:noProof/>
                <w:webHidden/>
              </w:rPr>
              <w:fldChar w:fldCharType="end"/>
            </w:r>
          </w:hyperlink>
        </w:p>
        <w:p w14:paraId="1EE6280D" w14:textId="282F7808" w:rsidR="00897C42" w:rsidRDefault="00843C2C">
          <w:pPr>
            <w:pStyle w:val="Inhopg3"/>
            <w:tabs>
              <w:tab w:val="right" w:pos="9205"/>
            </w:tabs>
            <w:rPr>
              <w:rFonts w:cstheme="minorBidi"/>
              <w:noProof/>
              <w:sz w:val="22"/>
              <w:szCs w:val="22"/>
              <w:lang w:eastAsia="nl-NL"/>
            </w:rPr>
          </w:pPr>
          <w:hyperlink w:anchor="_Toc117255971" w:history="1">
            <w:r w:rsidR="00897C42" w:rsidRPr="00A67F21">
              <w:rPr>
                <w:rStyle w:val="Hyperlink"/>
                <w:noProof/>
              </w:rPr>
              <w:t>B 1.13 Functioneren oud-leerlingen 3e jaar VO</w:t>
            </w:r>
            <w:r w:rsidR="00897C42">
              <w:rPr>
                <w:noProof/>
                <w:webHidden/>
              </w:rPr>
              <w:tab/>
            </w:r>
            <w:r w:rsidR="00897C42">
              <w:rPr>
                <w:noProof/>
                <w:webHidden/>
              </w:rPr>
              <w:fldChar w:fldCharType="begin"/>
            </w:r>
            <w:r w:rsidR="00897C42">
              <w:rPr>
                <w:noProof/>
                <w:webHidden/>
              </w:rPr>
              <w:instrText xml:space="preserve"> PAGEREF _Toc117255971 \h </w:instrText>
            </w:r>
            <w:r w:rsidR="00897C42">
              <w:rPr>
                <w:noProof/>
                <w:webHidden/>
              </w:rPr>
            </w:r>
            <w:r w:rsidR="00897C42">
              <w:rPr>
                <w:noProof/>
                <w:webHidden/>
              </w:rPr>
              <w:fldChar w:fldCharType="separate"/>
            </w:r>
            <w:r w:rsidR="00897C42">
              <w:rPr>
                <w:noProof/>
                <w:webHidden/>
              </w:rPr>
              <w:t>70</w:t>
            </w:r>
            <w:r w:rsidR="00897C42">
              <w:rPr>
                <w:noProof/>
                <w:webHidden/>
              </w:rPr>
              <w:fldChar w:fldCharType="end"/>
            </w:r>
          </w:hyperlink>
        </w:p>
        <w:p w14:paraId="7E9B371D" w14:textId="1A11B21F" w:rsidR="00897C42" w:rsidRDefault="00843C2C">
          <w:pPr>
            <w:pStyle w:val="Inhopg2"/>
            <w:rPr>
              <w:rFonts w:cstheme="minorBidi"/>
              <w:sz w:val="22"/>
              <w:szCs w:val="22"/>
              <w:lang w:eastAsia="nl-NL"/>
            </w:rPr>
          </w:pPr>
          <w:hyperlink w:anchor="_Toc117255972" w:history="1">
            <w:r w:rsidR="00897C42" w:rsidRPr="00A67F21">
              <w:rPr>
                <w:rStyle w:val="Hyperlink"/>
              </w:rPr>
              <w:t>Hoofdstuk B2: Schoolklimaat</w:t>
            </w:r>
            <w:r w:rsidR="00897C42">
              <w:rPr>
                <w:webHidden/>
              </w:rPr>
              <w:tab/>
            </w:r>
            <w:r w:rsidR="00897C42">
              <w:rPr>
                <w:webHidden/>
              </w:rPr>
              <w:fldChar w:fldCharType="begin"/>
            </w:r>
            <w:r w:rsidR="00897C42">
              <w:rPr>
                <w:webHidden/>
              </w:rPr>
              <w:instrText xml:space="preserve"> PAGEREF _Toc117255972 \h </w:instrText>
            </w:r>
            <w:r w:rsidR="00897C42">
              <w:rPr>
                <w:webHidden/>
              </w:rPr>
            </w:r>
            <w:r w:rsidR="00897C42">
              <w:rPr>
                <w:webHidden/>
              </w:rPr>
              <w:fldChar w:fldCharType="separate"/>
            </w:r>
            <w:r w:rsidR="00897C42">
              <w:rPr>
                <w:webHidden/>
              </w:rPr>
              <w:t>72</w:t>
            </w:r>
            <w:r w:rsidR="00897C42">
              <w:rPr>
                <w:webHidden/>
              </w:rPr>
              <w:fldChar w:fldCharType="end"/>
            </w:r>
          </w:hyperlink>
        </w:p>
        <w:p w14:paraId="239E3CD0" w14:textId="39E4BB22" w:rsidR="00897C42" w:rsidRDefault="00843C2C">
          <w:pPr>
            <w:pStyle w:val="Inhopg3"/>
            <w:tabs>
              <w:tab w:val="right" w:pos="9205"/>
            </w:tabs>
            <w:rPr>
              <w:rFonts w:cstheme="minorBidi"/>
              <w:noProof/>
              <w:sz w:val="22"/>
              <w:szCs w:val="22"/>
              <w:lang w:eastAsia="nl-NL"/>
            </w:rPr>
          </w:pPr>
          <w:hyperlink w:anchor="_Toc117255973" w:history="1">
            <w:r w:rsidR="00897C42" w:rsidRPr="00A67F21">
              <w:rPr>
                <w:rStyle w:val="Hyperlink"/>
                <w:noProof/>
              </w:rPr>
              <w:t>B 2.1 Veiligheid en tevredenheid leerlingen</w:t>
            </w:r>
            <w:r w:rsidR="00897C42">
              <w:rPr>
                <w:noProof/>
                <w:webHidden/>
              </w:rPr>
              <w:tab/>
            </w:r>
            <w:r w:rsidR="00897C42">
              <w:rPr>
                <w:noProof/>
                <w:webHidden/>
              </w:rPr>
              <w:fldChar w:fldCharType="begin"/>
            </w:r>
            <w:r w:rsidR="00897C42">
              <w:rPr>
                <w:noProof/>
                <w:webHidden/>
              </w:rPr>
              <w:instrText xml:space="preserve"> PAGEREF _Toc117255973 \h </w:instrText>
            </w:r>
            <w:r w:rsidR="00897C42">
              <w:rPr>
                <w:noProof/>
                <w:webHidden/>
              </w:rPr>
            </w:r>
            <w:r w:rsidR="00897C42">
              <w:rPr>
                <w:noProof/>
                <w:webHidden/>
              </w:rPr>
              <w:fldChar w:fldCharType="separate"/>
            </w:r>
            <w:r w:rsidR="00897C42">
              <w:rPr>
                <w:noProof/>
                <w:webHidden/>
              </w:rPr>
              <w:t>72</w:t>
            </w:r>
            <w:r w:rsidR="00897C42">
              <w:rPr>
                <w:noProof/>
                <w:webHidden/>
              </w:rPr>
              <w:fldChar w:fldCharType="end"/>
            </w:r>
          </w:hyperlink>
        </w:p>
        <w:p w14:paraId="088FB2FC" w14:textId="04A49EBD" w:rsidR="00897C42" w:rsidRDefault="00843C2C">
          <w:pPr>
            <w:pStyle w:val="Inhopg3"/>
            <w:tabs>
              <w:tab w:val="right" w:pos="9205"/>
            </w:tabs>
            <w:rPr>
              <w:rFonts w:cstheme="minorBidi"/>
              <w:noProof/>
              <w:sz w:val="22"/>
              <w:szCs w:val="22"/>
              <w:lang w:eastAsia="nl-NL"/>
            </w:rPr>
          </w:pPr>
          <w:hyperlink w:anchor="_Toc117255974" w:history="1">
            <w:r w:rsidR="00897C42" w:rsidRPr="00A67F21">
              <w:rPr>
                <w:rStyle w:val="Hyperlink"/>
                <w:noProof/>
              </w:rPr>
              <w:t>B 2.2 Tevredenheid ouders</w:t>
            </w:r>
            <w:r w:rsidR="00897C42">
              <w:rPr>
                <w:noProof/>
                <w:webHidden/>
              </w:rPr>
              <w:tab/>
            </w:r>
            <w:r w:rsidR="00897C42">
              <w:rPr>
                <w:noProof/>
                <w:webHidden/>
              </w:rPr>
              <w:fldChar w:fldCharType="begin"/>
            </w:r>
            <w:r w:rsidR="00897C42">
              <w:rPr>
                <w:noProof/>
                <w:webHidden/>
              </w:rPr>
              <w:instrText xml:space="preserve"> PAGEREF _Toc117255974 \h </w:instrText>
            </w:r>
            <w:r w:rsidR="00897C42">
              <w:rPr>
                <w:noProof/>
                <w:webHidden/>
              </w:rPr>
            </w:r>
            <w:r w:rsidR="00897C42">
              <w:rPr>
                <w:noProof/>
                <w:webHidden/>
              </w:rPr>
              <w:fldChar w:fldCharType="separate"/>
            </w:r>
            <w:r w:rsidR="00897C42">
              <w:rPr>
                <w:noProof/>
                <w:webHidden/>
              </w:rPr>
              <w:t>73</w:t>
            </w:r>
            <w:r w:rsidR="00897C42">
              <w:rPr>
                <w:noProof/>
                <w:webHidden/>
              </w:rPr>
              <w:fldChar w:fldCharType="end"/>
            </w:r>
          </w:hyperlink>
        </w:p>
        <w:p w14:paraId="0BD2229A" w14:textId="7C78A44B" w:rsidR="00897C42" w:rsidRDefault="00843C2C">
          <w:pPr>
            <w:pStyle w:val="Inhopg3"/>
            <w:tabs>
              <w:tab w:val="right" w:pos="9205"/>
            </w:tabs>
            <w:rPr>
              <w:rFonts w:cstheme="minorBidi"/>
              <w:noProof/>
              <w:sz w:val="22"/>
              <w:szCs w:val="22"/>
              <w:lang w:eastAsia="nl-NL"/>
            </w:rPr>
          </w:pPr>
          <w:hyperlink w:anchor="_Toc117255975" w:history="1">
            <w:r w:rsidR="00897C42" w:rsidRPr="00A67F21">
              <w:rPr>
                <w:rStyle w:val="Hyperlink"/>
                <w:noProof/>
              </w:rPr>
              <w:t>B 2.3 Burgerschap en maatschappelijke competenties</w:t>
            </w:r>
            <w:r w:rsidR="00897C42">
              <w:rPr>
                <w:noProof/>
                <w:webHidden/>
              </w:rPr>
              <w:tab/>
            </w:r>
            <w:r w:rsidR="00897C42">
              <w:rPr>
                <w:noProof/>
                <w:webHidden/>
              </w:rPr>
              <w:fldChar w:fldCharType="begin"/>
            </w:r>
            <w:r w:rsidR="00897C42">
              <w:rPr>
                <w:noProof/>
                <w:webHidden/>
              </w:rPr>
              <w:instrText xml:space="preserve"> PAGEREF _Toc117255975 \h </w:instrText>
            </w:r>
            <w:r w:rsidR="00897C42">
              <w:rPr>
                <w:noProof/>
                <w:webHidden/>
              </w:rPr>
            </w:r>
            <w:r w:rsidR="00897C42">
              <w:rPr>
                <w:noProof/>
                <w:webHidden/>
              </w:rPr>
              <w:fldChar w:fldCharType="separate"/>
            </w:r>
            <w:r w:rsidR="00897C42">
              <w:rPr>
                <w:noProof/>
                <w:webHidden/>
              </w:rPr>
              <w:t>74</w:t>
            </w:r>
            <w:r w:rsidR="00897C42">
              <w:rPr>
                <w:noProof/>
                <w:webHidden/>
              </w:rPr>
              <w:fldChar w:fldCharType="end"/>
            </w:r>
          </w:hyperlink>
        </w:p>
        <w:p w14:paraId="17861223" w14:textId="3B184B7E" w:rsidR="00897C42" w:rsidRDefault="00843C2C">
          <w:pPr>
            <w:pStyle w:val="Inhopg2"/>
            <w:rPr>
              <w:rFonts w:cstheme="minorBidi"/>
              <w:sz w:val="22"/>
              <w:szCs w:val="22"/>
              <w:lang w:eastAsia="nl-NL"/>
            </w:rPr>
          </w:pPr>
          <w:hyperlink w:anchor="_Toc117255976" w:history="1">
            <w:r w:rsidR="00897C42" w:rsidRPr="00A67F21">
              <w:rPr>
                <w:rStyle w:val="Hyperlink"/>
              </w:rPr>
              <w:t>Deel C Jaarplan  / actiepuntenlijst 2022-2023</w:t>
            </w:r>
            <w:r w:rsidR="00897C42">
              <w:rPr>
                <w:webHidden/>
              </w:rPr>
              <w:tab/>
            </w:r>
            <w:r w:rsidR="00897C42">
              <w:rPr>
                <w:webHidden/>
              </w:rPr>
              <w:fldChar w:fldCharType="begin"/>
            </w:r>
            <w:r w:rsidR="00897C42">
              <w:rPr>
                <w:webHidden/>
              </w:rPr>
              <w:instrText xml:space="preserve"> PAGEREF _Toc117255976 \h </w:instrText>
            </w:r>
            <w:r w:rsidR="00897C42">
              <w:rPr>
                <w:webHidden/>
              </w:rPr>
            </w:r>
            <w:r w:rsidR="00897C42">
              <w:rPr>
                <w:webHidden/>
              </w:rPr>
              <w:fldChar w:fldCharType="separate"/>
            </w:r>
            <w:r w:rsidR="00897C42">
              <w:rPr>
                <w:webHidden/>
              </w:rPr>
              <w:t>76</w:t>
            </w:r>
            <w:r w:rsidR="00897C42">
              <w:rPr>
                <w:webHidden/>
              </w:rPr>
              <w:fldChar w:fldCharType="end"/>
            </w:r>
          </w:hyperlink>
        </w:p>
        <w:p w14:paraId="0D72984B" w14:textId="46615C73" w:rsidR="00897C42" w:rsidRDefault="00843C2C">
          <w:pPr>
            <w:pStyle w:val="Inhopg2"/>
            <w:rPr>
              <w:rFonts w:cstheme="minorBidi"/>
              <w:sz w:val="22"/>
              <w:szCs w:val="22"/>
              <w:lang w:eastAsia="nl-NL"/>
            </w:rPr>
          </w:pPr>
          <w:hyperlink w:anchor="_Toc117255977" w:history="1">
            <w:r w:rsidR="00897C42" w:rsidRPr="00A67F21">
              <w:rPr>
                <w:rStyle w:val="Hyperlink"/>
              </w:rPr>
              <w:t>Doelen Paulusschool schooljaar 2022/2023</w:t>
            </w:r>
            <w:r w:rsidR="00897C42">
              <w:rPr>
                <w:webHidden/>
              </w:rPr>
              <w:tab/>
            </w:r>
            <w:r w:rsidR="00897C42">
              <w:rPr>
                <w:webHidden/>
              </w:rPr>
              <w:fldChar w:fldCharType="begin"/>
            </w:r>
            <w:r w:rsidR="00897C42">
              <w:rPr>
                <w:webHidden/>
              </w:rPr>
              <w:instrText xml:space="preserve"> PAGEREF _Toc117255977 \h </w:instrText>
            </w:r>
            <w:r w:rsidR="00897C42">
              <w:rPr>
                <w:webHidden/>
              </w:rPr>
            </w:r>
            <w:r w:rsidR="00897C42">
              <w:rPr>
                <w:webHidden/>
              </w:rPr>
              <w:fldChar w:fldCharType="separate"/>
            </w:r>
            <w:r w:rsidR="00897C42">
              <w:rPr>
                <w:webHidden/>
              </w:rPr>
              <w:t>78</w:t>
            </w:r>
            <w:r w:rsidR="00897C42">
              <w:rPr>
                <w:webHidden/>
              </w:rPr>
              <w:fldChar w:fldCharType="end"/>
            </w:r>
          </w:hyperlink>
        </w:p>
        <w:p w14:paraId="004924FB" w14:textId="75380F2D" w:rsidR="00897C42" w:rsidRDefault="00843C2C">
          <w:pPr>
            <w:pStyle w:val="Inhopg3"/>
            <w:tabs>
              <w:tab w:val="right" w:pos="9205"/>
            </w:tabs>
            <w:rPr>
              <w:rFonts w:cstheme="minorBidi"/>
              <w:noProof/>
              <w:sz w:val="22"/>
              <w:szCs w:val="22"/>
              <w:lang w:eastAsia="nl-NL"/>
            </w:rPr>
          </w:pPr>
          <w:hyperlink w:anchor="_Toc117255978" w:history="1">
            <w:r w:rsidR="00897C42" w:rsidRPr="00A67F21">
              <w:rPr>
                <w:rStyle w:val="Hyperlink"/>
                <w:noProof/>
              </w:rPr>
              <w:t>Kanjerschool</w:t>
            </w:r>
            <w:r w:rsidR="00897C42">
              <w:rPr>
                <w:noProof/>
                <w:webHidden/>
              </w:rPr>
              <w:tab/>
            </w:r>
            <w:r w:rsidR="00897C42">
              <w:rPr>
                <w:noProof/>
                <w:webHidden/>
              </w:rPr>
              <w:fldChar w:fldCharType="begin"/>
            </w:r>
            <w:r w:rsidR="00897C42">
              <w:rPr>
                <w:noProof/>
                <w:webHidden/>
              </w:rPr>
              <w:instrText xml:space="preserve"> PAGEREF _Toc117255978 \h </w:instrText>
            </w:r>
            <w:r w:rsidR="00897C42">
              <w:rPr>
                <w:noProof/>
                <w:webHidden/>
              </w:rPr>
            </w:r>
            <w:r w:rsidR="00897C42">
              <w:rPr>
                <w:noProof/>
                <w:webHidden/>
              </w:rPr>
              <w:fldChar w:fldCharType="separate"/>
            </w:r>
            <w:r w:rsidR="00897C42">
              <w:rPr>
                <w:noProof/>
                <w:webHidden/>
              </w:rPr>
              <w:t>78</w:t>
            </w:r>
            <w:r w:rsidR="00897C42">
              <w:rPr>
                <w:noProof/>
                <w:webHidden/>
              </w:rPr>
              <w:fldChar w:fldCharType="end"/>
            </w:r>
          </w:hyperlink>
        </w:p>
        <w:p w14:paraId="111C5959" w14:textId="5051517F" w:rsidR="00897C42" w:rsidRDefault="00843C2C">
          <w:pPr>
            <w:pStyle w:val="Inhopg3"/>
            <w:tabs>
              <w:tab w:val="right" w:pos="9205"/>
            </w:tabs>
            <w:rPr>
              <w:rFonts w:cstheme="minorBidi"/>
              <w:noProof/>
              <w:sz w:val="22"/>
              <w:szCs w:val="22"/>
              <w:lang w:eastAsia="nl-NL"/>
            </w:rPr>
          </w:pPr>
          <w:hyperlink w:anchor="_Toc117255979" w:history="1">
            <w:r w:rsidR="00897C42" w:rsidRPr="00A67F21">
              <w:rPr>
                <w:rStyle w:val="Hyperlink"/>
                <w:noProof/>
              </w:rPr>
              <w:t>Klassiek-modern onderwijs</w:t>
            </w:r>
            <w:r w:rsidR="00897C42">
              <w:rPr>
                <w:noProof/>
                <w:webHidden/>
              </w:rPr>
              <w:tab/>
            </w:r>
            <w:r w:rsidR="00897C42">
              <w:rPr>
                <w:noProof/>
                <w:webHidden/>
              </w:rPr>
              <w:fldChar w:fldCharType="begin"/>
            </w:r>
            <w:r w:rsidR="00897C42">
              <w:rPr>
                <w:noProof/>
                <w:webHidden/>
              </w:rPr>
              <w:instrText xml:space="preserve"> PAGEREF _Toc117255979 \h </w:instrText>
            </w:r>
            <w:r w:rsidR="00897C42">
              <w:rPr>
                <w:noProof/>
                <w:webHidden/>
              </w:rPr>
            </w:r>
            <w:r w:rsidR="00897C42">
              <w:rPr>
                <w:noProof/>
                <w:webHidden/>
              </w:rPr>
              <w:fldChar w:fldCharType="separate"/>
            </w:r>
            <w:r w:rsidR="00897C42">
              <w:rPr>
                <w:noProof/>
                <w:webHidden/>
              </w:rPr>
              <w:t>79</w:t>
            </w:r>
            <w:r w:rsidR="00897C42">
              <w:rPr>
                <w:noProof/>
                <w:webHidden/>
              </w:rPr>
              <w:fldChar w:fldCharType="end"/>
            </w:r>
          </w:hyperlink>
        </w:p>
        <w:p w14:paraId="079C6C9A" w14:textId="3E15872F" w:rsidR="00897C42" w:rsidRDefault="00843C2C">
          <w:pPr>
            <w:pStyle w:val="Inhopg3"/>
            <w:tabs>
              <w:tab w:val="right" w:pos="9205"/>
            </w:tabs>
            <w:rPr>
              <w:rFonts w:cstheme="minorBidi"/>
              <w:noProof/>
              <w:sz w:val="22"/>
              <w:szCs w:val="22"/>
              <w:lang w:eastAsia="nl-NL"/>
            </w:rPr>
          </w:pPr>
          <w:hyperlink w:anchor="_Toc117255980" w:history="1">
            <w:r w:rsidR="00897C42" w:rsidRPr="00A67F21">
              <w:rPr>
                <w:rStyle w:val="Hyperlink"/>
                <w:noProof/>
              </w:rPr>
              <w:t>Betekenisvol onderwijs</w:t>
            </w:r>
            <w:r w:rsidR="00897C42">
              <w:rPr>
                <w:noProof/>
                <w:webHidden/>
              </w:rPr>
              <w:tab/>
            </w:r>
            <w:r w:rsidR="00897C42">
              <w:rPr>
                <w:noProof/>
                <w:webHidden/>
              </w:rPr>
              <w:fldChar w:fldCharType="begin"/>
            </w:r>
            <w:r w:rsidR="00897C42">
              <w:rPr>
                <w:noProof/>
                <w:webHidden/>
              </w:rPr>
              <w:instrText xml:space="preserve"> PAGEREF _Toc117255980 \h </w:instrText>
            </w:r>
            <w:r w:rsidR="00897C42">
              <w:rPr>
                <w:noProof/>
                <w:webHidden/>
              </w:rPr>
            </w:r>
            <w:r w:rsidR="00897C42">
              <w:rPr>
                <w:noProof/>
                <w:webHidden/>
              </w:rPr>
              <w:fldChar w:fldCharType="separate"/>
            </w:r>
            <w:r w:rsidR="00897C42">
              <w:rPr>
                <w:noProof/>
                <w:webHidden/>
              </w:rPr>
              <w:t>80</w:t>
            </w:r>
            <w:r w:rsidR="00897C42">
              <w:rPr>
                <w:noProof/>
                <w:webHidden/>
              </w:rPr>
              <w:fldChar w:fldCharType="end"/>
            </w:r>
          </w:hyperlink>
        </w:p>
        <w:p w14:paraId="16FEF372" w14:textId="78643664" w:rsidR="00897C42" w:rsidRDefault="00843C2C">
          <w:pPr>
            <w:pStyle w:val="Inhopg3"/>
            <w:tabs>
              <w:tab w:val="right" w:pos="9205"/>
            </w:tabs>
            <w:rPr>
              <w:rFonts w:cstheme="minorBidi"/>
              <w:noProof/>
              <w:sz w:val="22"/>
              <w:szCs w:val="22"/>
              <w:lang w:eastAsia="nl-NL"/>
            </w:rPr>
          </w:pPr>
          <w:hyperlink w:anchor="_Toc117255981" w:history="1">
            <w:r w:rsidR="00897C42" w:rsidRPr="00A67F21">
              <w:rPr>
                <w:rStyle w:val="Hyperlink"/>
                <w:noProof/>
              </w:rPr>
              <w:t>Cultuurschool met Kwaliteit</w:t>
            </w:r>
            <w:r w:rsidR="00897C42">
              <w:rPr>
                <w:noProof/>
                <w:webHidden/>
              </w:rPr>
              <w:tab/>
            </w:r>
            <w:r w:rsidR="00897C42">
              <w:rPr>
                <w:noProof/>
                <w:webHidden/>
              </w:rPr>
              <w:fldChar w:fldCharType="begin"/>
            </w:r>
            <w:r w:rsidR="00897C42">
              <w:rPr>
                <w:noProof/>
                <w:webHidden/>
              </w:rPr>
              <w:instrText xml:space="preserve"> PAGEREF _Toc117255981 \h </w:instrText>
            </w:r>
            <w:r w:rsidR="00897C42">
              <w:rPr>
                <w:noProof/>
                <w:webHidden/>
              </w:rPr>
            </w:r>
            <w:r w:rsidR="00897C42">
              <w:rPr>
                <w:noProof/>
                <w:webHidden/>
              </w:rPr>
              <w:fldChar w:fldCharType="separate"/>
            </w:r>
            <w:r w:rsidR="00897C42">
              <w:rPr>
                <w:noProof/>
                <w:webHidden/>
              </w:rPr>
              <w:t>80</w:t>
            </w:r>
            <w:r w:rsidR="00897C42">
              <w:rPr>
                <w:noProof/>
                <w:webHidden/>
              </w:rPr>
              <w:fldChar w:fldCharType="end"/>
            </w:r>
          </w:hyperlink>
        </w:p>
        <w:p w14:paraId="4DCE1B7C" w14:textId="2E48E493" w:rsidR="00897C42" w:rsidRDefault="00843C2C">
          <w:pPr>
            <w:pStyle w:val="Inhopg3"/>
            <w:tabs>
              <w:tab w:val="right" w:pos="9205"/>
            </w:tabs>
            <w:rPr>
              <w:rFonts w:cstheme="minorBidi"/>
              <w:noProof/>
              <w:sz w:val="22"/>
              <w:szCs w:val="22"/>
              <w:lang w:eastAsia="nl-NL"/>
            </w:rPr>
          </w:pPr>
          <w:hyperlink w:anchor="_Toc117255982" w:history="1">
            <w:r w:rsidR="00897C42" w:rsidRPr="00A67F21">
              <w:rPr>
                <w:rStyle w:val="Hyperlink"/>
                <w:noProof/>
              </w:rPr>
              <w:t>Katholieke ontmoetingsschool</w:t>
            </w:r>
            <w:r w:rsidR="00897C42">
              <w:rPr>
                <w:noProof/>
                <w:webHidden/>
              </w:rPr>
              <w:tab/>
            </w:r>
            <w:r w:rsidR="00897C42">
              <w:rPr>
                <w:noProof/>
                <w:webHidden/>
              </w:rPr>
              <w:fldChar w:fldCharType="begin"/>
            </w:r>
            <w:r w:rsidR="00897C42">
              <w:rPr>
                <w:noProof/>
                <w:webHidden/>
              </w:rPr>
              <w:instrText xml:space="preserve"> PAGEREF _Toc117255982 \h </w:instrText>
            </w:r>
            <w:r w:rsidR="00897C42">
              <w:rPr>
                <w:noProof/>
                <w:webHidden/>
              </w:rPr>
            </w:r>
            <w:r w:rsidR="00897C42">
              <w:rPr>
                <w:noProof/>
                <w:webHidden/>
              </w:rPr>
              <w:fldChar w:fldCharType="separate"/>
            </w:r>
            <w:r w:rsidR="00897C42">
              <w:rPr>
                <w:noProof/>
                <w:webHidden/>
              </w:rPr>
              <w:t>80</w:t>
            </w:r>
            <w:r w:rsidR="00897C42">
              <w:rPr>
                <w:noProof/>
                <w:webHidden/>
              </w:rPr>
              <w:fldChar w:fldCharType="end"/>
            </w:r>
          </w:hyperlink>
        </w:p>
        <w:p w14:paraId="7701437C" w14:textId="2945176B" w:rsidR="00897C42" w:rsidRDefault="00843C2C">
          <w:pPr>
            <w:pStyle w:val="Inhopg1"/>
            <w:tabs>
              <w:tab w:val="right" w:pos="9205"/>
            </w:tabs>
            <w:rPr>
              <w:rFonts w:asciiTheme="minorHAnsi" w:hAnsiTheme="minorHAnsi" w:cstheme="minorBidi"/>
              <w:b w:val="0"/>
              <w:bCs w:val="0"/>
              <w:caps w:val="0"/>
              <w:noProof/>
              <w:sz w:val="22"/>
              <w:szCs w:val="22"/>
              <w:lang w:eastAsia="nl-NL"/>
            </w:rPr>
          </w:pPr>
          <w:hyperlink w:anchor="_Toc117255983" w:history="1">
            <w:r w:rsidR="00897C42" w:rsidRPr="00A67F21">
              <w:rPr>
                <w:rStyle w:val="Hyperlink"/>
                <w:noProof/>
              </w:rPr>
              <w:t>Deel D Bijlagen</w:t>
            </w:r>
            <w:r w:rsidR="00897C42">
              <w:rPr>
                <w:noProof/>
                <w:webHidden/>
              </w:rPr>
              <w:tab/>
            </w:r>
            <w:r w:rsidR="00897C42">
              <w:rPr>
                <w:noProof/>
                <w:webHidden/>
              </w:rPr>
              <w:fldChar w:fldCharType="begin"/>
            </w:r>
            <w:r w:rsidR="00897C42">
              <w:rPr>
                <w:noProof/>
                <w:webHidden/>
              </w:rPr>
              <w:instrText xml:space="preserve"> PAGEREF _Toc117255983 \h </w:instrText>
            </w:r>
            <w:r w:rsidR="00897C42">
              <w:rPr>
                <w:noProof/>
                <w:webHidden/>
              </w:rPr>
            </w:r>
            <w:r w:rsidR="00897C42">
              <w:rPr>
                <w:noProof/>
                <w:webHidden/>
              </w:rPr>
              <w:fldChar w:fldCharType="separate"/>
            </w:r>
            <w:r w:rsidR="00897C42">
              <w:rPr>
                <w:noProof/>
                <w:webHidden/>
              </w:rPr>
              <w:t>81</w:t>
            </w:r>
            <w:r w:rsidR="00897C42">
              <w:rPr>
                <w:noProof/>
                <w:webHidden/>
              </w:rPr>
              <w:fldChar w:fldCharType="end"/>
            </w:r>
          </w:hyperlink>
        </w:p>
        <w:p w14:paraId="3D0E2782" w14:textId="0686DD7E" w:rsidR="00F56410" w:rsidRPr="005E697D" w:rsidRDefault="00F56410" w:rsidP="00EC55F5">
          <w:pPr>
            <w:jc w:val="both"/>
            <w:rPr>
              <w:rFonts w:cstheme="minorHAnsi"/>
            </w:rPr>
          </w:pPr>
          <w:r w:rsidRPr="005E697D">
            <w:rPr>
              <w:rFonts w:cstheme="minorHAnsi"/>
              <w:b/>
              <w:bCs/>
            </w:rPr>
            <w:fldChar w:fldCharType="end"/>
          </w:r>
        </w:p>
      </w:sdtContent>
    </w:sdt>
    <w:p w14:paraId="61837244" w14:textId="77777777" w:rsidR="00184655" w:rsidRPr="005E697D" w:rsidRDefault="00184655" w:rsidP="00EC55F5">
      <w:pPr>
        <w:jc w:val="both"/>
        <w:rPr>
          <w:rFonts w:eastAsiaTheme="minorHAnsi" w:cstheme="minorHAnsi"/>
          <w:caps/>
          <w:sz w:val="20"/>
          <w:szCs w:val="20"/>
        </w:rPr>
      </w:pPr>
    </w:p>
    <w:p w14:paraId="23AEE3FE" w14:textId="482ABDAB" w:rsidR="006B5AD0" w:rsidRPr="005E697D" w:rsidRDefault="006B5AD0">
      <w:pPr>
        <w:rPr>
          <w:rFonts w:cstheme="minorHAnsi"/>
        </w:rPr>
      </w:pPr>
      <w:bookmarkStart w:id="0" w:name="_Toc115182886"/>
      <w:r w:rsidRPr="005E697D">
        <w:rPr>
          <w:rFonts w:cstheme="minorHAnsi"/>
        </w:rPr>
        <w:br w:type="page"/>
      </w:r>
    </w:p>
    <w:p w14:paraId="2ABB1BB2" w14:textId="77777777" w:rsidR="00017A96" w:rsidRPr="005E697D" w:rsidRDefault="00017A96" w:rsidP="00EC55F5">
      <w:pPr>
        <w:jc w:val="both"/>
        <w:rPr>
          <w:rFonts w:cstheme="minorHAnsi"/>
        </w:rPr>
      </w:pPr>
    </w:p>
    <w:p w14:paraId="697A29A8" w14:textId="3B6D78A4" w:rsidR="00C675DB" w:rsidRPr="005E697D" w:rsidRDefault="00015631" w:rsidP="00B93C0A">
      <w:pPr>
        <w:pStyle w:val="Kop1"/>
        <w:rPr>
          <w:rFonts w:asciiTheme="minorHAnsi" w:hAnsiTheme="minorHAnsi" w:cstheme="minorHAnsi"/>
        </w:rPr>
      </w:pPr>
      <w:bookmarkStart w:id="1" w:name="_Toc117255915"/>
      <w:r w:rsidRPr="005E697D">
        <w:rPr>
          <w:rFonts w:asciiTheme="minorHAnsi" w:hAnsiTheme="minorHAnsi" w:cstheme="minorHAnsi"/>
        </w:rPr>
        <w:t>Inleiding</w:t>
      </w:r>
      <w:bookmarkEnd w:id="0"/>
      <w:bookmarkEnd w:id="1"/>
    </w:p>
    <w:p w14:paraId="0E9CFE15" w14:textId="77777777" w:rsidR="00C675DB" w:rsidRPr="005E697D" w:rsidRDefault="00C675DB" w:rsidP="00EC55F5">
      <w:pPr>
        <w:jc w:val="both"/>
        <w:rPr>
          <w:rFonts w:cstheme="minorHAnsi"/>
          <w:sz w:val="20"/>
          <w:szCs w:val="20"/>
        </w:rPr>
      </w:pPr>
    </w:p>
    <w:p w14:paraId="37CC1C42" w14:textId="77777777" w:rsidR="00C675DB" w:rsidRPr="005E697D" w:rsidRDefault="00C675DB" w:rsidP="00EC55F5">
      <w:pPr>
        <w:jc w:val="both"/>
        <w:rPr>
          <w:rFonts w:cstheme="minorHAnsi"/>
          <w:sz w:val="20"/>
          <w:szCs w:val="20"/>
        </w:rPr>
      </w:pPr>
      <w:r w:rsidRPr="005E697D">
        <w:rPr>
          <w:rFonts w:cstheme="minorHAnsi"/>
          <w:sz w:val="20"/>
          <w:szCs w:val="20"/>
        </w:rPr>
        <w:t xml:space="preserve">Unicoz hanteert een cyclische werkwijze in de kwaliteitszorg, volgens de PDCA cirkel (Plan, Do, Check, Act). Dat gebeurt zowel op het niveau van de school als op stichtingsniveau. Om de kwaliteitszorg ten aanzien van de onderwijskwaliteit op elke school vorm te geven hanteren de scholen en het bestuur een gezamenlijke jaarcyclus. In schema: </w:t>
      </w:r>
    </w:p>
    <w:p w14:paraId="2C64E565" w14:textId="77777777" w:rsidR="00C675DB" w:rsidRPr="005E697D" w:rsidRDefault="00C675DB" w:rsidP="00EC55F5">
      <w:pPr>
        <w:jc w:val="both"/>
        <w:rPr>
          <w:rFonts w:cstheme="minorHAnsi"/>
          <w:sz w:val="20"/>
          <w:szCs w:val="20"/>
        </w:rPr>
      </w:pPr>
      <w:r w:rsidRPr="005E697D">
        <w:rPr>
          <w:rFonts w:cstheme="minorHAnsi"/>
          <w:noProof/>
        </w:rPr>
        <w:drawing>
          <wp:inline distT="0" distB="0" distL="0" distR="0" wp14:anchorId="4A6B799D" wp14:editId="18255EDE">
            <wp:extent cx="5924276" cy="3390254"/>
            <wp:effectExtent l="0" t="0" r="635"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2686" cy="3395067"/>
                    </a:xfrm>
                    <a:prstGeom prst="rect">
                      <a:avLst/>
                    </a:prstGeom>
                  </pic:spPr>
                </pic:pic>
              </a:graphicData>
            </a:graphic>
          </wp:inline>
        </w:drawing>
      </w:r>
    </w:p>
    <w:p w14:paraId="4F64076C" w14:textId="77777777" w:rsidR="00C675DB" w:rsidRPr="005E697D" w:rsidRDefault="00C675DB" w:rsidP="00EC55F5">
      <w:pPr>
        <w:jc w:val="both"/>
        <w:rPr>
          <w:rFonts w:cstheme="minorHAnsi"/>
          <w:b/>
          <w:sz w:val="20"/>
          <w:szCs w:val="20"/>
        </w:rPr>
      </w:pPr>
      <w:r w:rsidRPr="005E697D">
        <w:rPr>
          <w:rFonts w:cstheme="minorHAnsi"/>
          <w:b/>
          <w:sz w:val="20"/>
          <w:szCs w:val="20"/>
        </w:rPr>
        <w:t>Het schooldocument</w:t>
      </w:r>
    </w:p>
    <w:p w14:paraId="4B7D98B8" w14:textId="2C9473B1" w:rsidR="00C675DB" w:rsidRPr="005E697D" w:rsidRDefault="00C675DB" w:rsidP="00EC55F5">
      <w:pPr>
        <w:jc w:val="both"/>
        <w:rPr>
          <w:rFonts w:cstheme="minorHAnsi"/>
          <w:sz w:val="20"/>
          <w:szCs w:val="20"/>
        </w:rPr>
      </w:pPr>
      <w:r w:rsidRPr="005E697D">
        <w:rPr>
          <w:rFonts w:cstheme="minorHAnsi"/>
          <w:sz w:val="20"/>
          <w:szCs w:val="20"/>
        </w:rPr>
        <w:t xml:space="preserve">In overleg met elkaar hebben directies en bestuur besloten om een SCHOOLDOCUMENT te gaan hanteren. Dit document staat centraal in de jaarlijkse cyclus van de school, die door de directie en het team van de school wordt uitgevoerd. Het vervult de rol van schoolplan, meerjarenplan, jaarplan en rapporteren over resultaten. De inhoudsopgave is zo gemaakt dat het </w:t>
      </w:r>
      <w:proofErr w:type="spellStart"/>
      <w:r w:rsidRPr="005E697D">
        <w:rPr>
          <w:rFonts w:cstheme="minorHAnsi"/>
          <w:sz w:val="20"/>
          <w:szCs w:val="20"/>
        </w:rPr>
        <w:t>kaderstellende</w:t>
      </w:r>
      <w:proofErr w:type="spellEnd"/>
      <w:r w:rsidRPr="005E697D">
        <w:rPr>
          <w:rFonts w:cstheme="minorHAnsi"/>
          <w:sz w:val="20"/>
          <w:szCs w:val="20"/>
        </w:rPr>
        <w:t xml:space="preserve"> beleid van Unicoz erin is opgenomen en ook de wettelijke eisen om een schoolplan te hebben met de verplichte onderdelen. Verder dekt het schooldocument het waarderingskader van de inspectie af (deugdelijkheidseisen, waarderingskader inspectie basiskwaliteit).</w:t>
      </w:r>
    </w:p>
    <w:p w14:paraId="5DCECB11" w14:textId="36D0EBAF" w:rsidR="00184655" w:rsidRPr="005E697D" w:rsidRDefault="00C675DB" w:rsidP="00EC55F5">
      <w:pPr>
        <w:jc w:val="both"/>
        <w:rPr>
          <w:rFonts w:cstheme="minorHAnsi"/>
          <w:sz w:val="20"/>
          <w:szCs w:val="20"/>
        </w:rPr>
      </w:pPr>
      <w:r w:rsidRPr="005E697D">
        <w:rPr>
          <w:rFonts w:cstheme="minorHAnsi"/>
          <w:sz w:val="20"/>
          <w:szCs w:val="20"/>
        </w:rPr>
        <w:t>Via het schooldocument evalueert de school jaarlijks wat er bereikt is in het afgelopen schooljaar, rapporteert over de gerealiseerde kwaliteit en plant de doelen en ambities voor het nieuwe jaar. Elk jaar schuift het (vierjaren) perspectief op. Op die manier is er sprake van een dynamisch, levend gebruik van het schooldocument. Het schooldocument fungeert op deze manier ook als dynamisch schoolplan. De directeur van de school is verantwoordelijk voor het opstellen ervan. De directeur en het bestuur spreken ten minste tweemaal per jaar op de school over de kwaliteit van de school en de ontwikkelingen, met het schooldocument als leidraad.</w:t>
      </w:r>
    </w:p>
    <w:p w14:paraId="7753AFDE" w14:textId="77777777" w:rsidR="00100631" w:rsidRPr="005E697D" w:rsidRDefault="00100631" w:rsidP="006F49AF">
      <w:pPr>
        <w:pStyle w:val="Kop1"/>
        <w:rPr>
          <w:rFonts w:asciiTheme="minorHAnsi" w:hAnsiTheme="minorHAnsi" w:cstheme="minorHAnsi"/>
        </w:rPr>
      </w:pPr>
      <w:bookmarkStart w:id="2" w:name="_Toc115182655"/>
      <w:bookmarkStart w:id="3" w:name="_Toc115182887"/>
    </w:p>
    <w:p w14:paraId="631E1663" w14:textId="77777777" w:rsidR="00100631" w:rsidRPr="005E697D" w:rsidRDefault="00100631" w:rsidP="006F49AF">
      <w:pPr>
        <w:pStyle w:val="Kop1"/>
        <w:rPr>
          <w:rFonts w:asciiTheme="minorHAnsi" w:hAnsiTheme="minorHAnsi" w:cstheme="minorHAnsi"/>
        </w:rPr>
      </w:pPr>
    </w:p>
    <w:p w14:paraId="0821EF2F" w14:textId="77777777" w:rsidR="00100631" w:rsidRPr="005E697D" w:rsidRDefault="00100631" w:rsidP="006F49AF">
      <w:pPr>
        <w:pStyle w:val="Kop1"/>
        <w:rPr>
          <w:rFonts w:asciiTheme="minorHAnsi" w:hAnsiTheme="minorHAnsi" w:cstheme="minorHAnsi"/>
        </w:rPr>
      </w:pPr>
    </w:p>
    <w:p w14:paraId="23B5DC13" w14:textId="77777777" w:rsidR="00100631" w:rsidRPr="005E697D" w:rsidRDefault="00100631" w:rsidP="006F49AF">
      <w:pPr>
        <w:pStyle w:val="Kop1"/>
        <w:rPr>
          <w:rFonts w:asciiTheme="minorHAnsi" w:hAnsiTheme="minorHAnsi" w:cstheme="minorHAnsi"/>
        </w:rPr>
      </w:pPr>
    </w:p>
    <w:p w14:paraId="31150386" w14:textId="77777777" w:rsidR="00100631" w:rsidRPr="005E697D" w:rsidRDefault="00100631" w:rsidP="006F49AF">
      <w:pPr>
        <w:pStyle w:val="Kop1"/>
        <w:rPr>
          <w:rFonts w:asciiTheme="minorHAnsi" w:hAnsiTheme="minorHAnsi" w:cstheme="minorHAnsi"/>
        </w:rPr>
      </w:pPr>
    </w:p>
    <w:p w14:paraId="1E8FA5A0" w14:textId="77777777" w:rsidR="00100631" w:rsidRPr="005E697D" w:rsidRDefault="00100631" w:rsidP="006F49AF">
      <w:pPr>
        <w:pStyle w:val="Kop1"/>
        <w:rPr>
          <w:rFonts w:asciiTheme="minorHAnsi" w:hAnsiTheme="minorHAnsi" w:cstheme="minorHAnsi"/>
        </w:rPr>
      </w:pPr>
    </w:p>
    <w:p w14:paraId="13D1BCAD" w14:textId="77777777" w:rsidR="00100631" w:rsidRPr="005E697D" w:rsidRDefault="00100631" w:rsidP="006F49AF">
      <w:pPr>
        <w:pStyle w:val="Kop1"/>
        <w:rPr>
          <w:rFonts w:asciiTheme="minorHAnsi" w:hAnsiTheme="minorHAnsi" w:cstheme="minorHAnsi"/>
        </w:rPr>
      </w:pPr>
    </w:p>
    <w:p w14:paraId="5F515E36" w14:textId="77777777" w:rsidR="00100631" w:rsidRPr="005E697D" w:rsidRDefault="00100631" w:rsidP="006F49AF">
      <w:pPr>
        <w:pStyle w:val="Kop1"/>
        <w:rPr>
          <w:rFonts w:asciiTheme="minorHAnsi" w:hAnsiTheme="minorHAnsi" w:cstheme="minorHAnsi"/>
        </w:rPr>
      </w:pPr>
    </w:p>
    <w:p w14:paraId="1A94A07C" w14:textId="77777777" w:rsidR="00100631" w:rsidRPr="005E697D" w:rsidRDefault="00100631" w:rsidP="006F49AF">
      <w:pPr>
        <w:pStyle w:val="Kop1"/>
        <w:rPr>
          <w:rFonts w:asciiTheme="minorHAnsi" w:hAnsiTheme="minorHAnsi" w:cstheme="minorHAnsi"/>
        </w:rPr>
      </w:pPr>
    </w:p>
    <w:p w14:paraId="179A3955" w14:textId="77777777" w:rsidR="00100631" w:rsidRPr="005E697D" w:rsidRDefault="00100631" w:rsidP="006F49AF">
      <w:pPr>
        <w:pStyle w:val="Kop1"/>
        <w:rPr>
          <w:rFonts w:asciiTheme="minorHAnsi" w:hAnsiTheme="minorHAnsi" w:cstheme="minorHAnsi"/>
        </w:rPr>
      </w:pPr>
    </w:p>
    <w:p w14:paraId="159420E0" w14:textId="12962342" w:rsidR="00C675DB" w:rsidRPr="005E697D" w:rsidRDefault="00C675DB" w:rsidP="006F49AF">
      <w:pPr>
        <w:pStyle w:val="Kop1"/>
        <w:rPr>
          <w:rFonts w:asciiTheme="minorHAnsi" w:hAnsiTheme="minorHAnsi" w:cstheme="minorHAnsi"/>
        </w:rPr>
      </w:pPr>
      <w:bookmarkStart w:id="4" w:name="_Toc117255916"/>
      <w:r w:rsidRPr="005E697D">
        <w:rPr>
          <w:rFonts w:asciiTheme="minorHAnsi" w:hAnsiTheme="minorHAnsi" w:cstheme="minorHAnsi"/>
        </w:rPr>
        <w:t>D</w:t>
      </w:r>
      <w:r w:rsidR="00015631" w:rsidRPr="005E697D">
        <w:rPr>
          <w:rFonts w:asciiTheme="minorHAnsi" w:hAnsiTheme="minorHAnsi" w:cstheme="minorHAnsi"/>
        </w:rPr>
        <w:t xml:space="preserve">eel </w:t>
      </w:r>
      <w:r w:rsidRPr="005E697D">
        <w:rPr>
          <w:rFonts w:asciiTheme="minorHAnsi" w:hAnsiTheme="minorHAnsi" w:cstheme="minorHAnsi"/>
        </w:rPr>
        <w:t xml:space="preserve"> </w:t>
      </w:r>
      <w:bookmarkEnd w:id="2"/>
      <w:r w:rsidRPr="005E697D">
        <w:rPr>
          <w:rFonts w:asciiTheme="minorHAnsi" w:hAnsiTheme="minorHAnsi" w:cstheme="minorHAnsi"/>
        </w:rPr>
        <w:t>A</w:t>
      </w:r>
      <w:bookmarkEnd w:id="3"/>
      <w:bookmarkEnd w:id="4"/>
    </w:p>
    <w:p w14:paraId="6EBE007F" w14:textId="4F2F75E2" w:rsidR="00C675DB" w:rsidRPr="005E697D" w:rsidRDefault="00015631" w:rsidP="00251E4E">
      <w:pPr>
        <w:pStyle w:val="Kop1"/>
        <w:rPr>
          <w:rFonts w:asciiTheme="minorHAnsi" w:hAnsiTheme="minorHAnsi" w:cstheme="minorHAnsi"/>
        </w:rPr>
      </w:pPr>
      <w:bookmarkStart w:id="5" w:name="_Toc115182888"/>
      <w:bookmarkStart w:id="6" w:name="_Toc117255917"/>
      <w:r w:rsidRPr="005E697D">
        <w:rPr>
          <w:rFonts w:asciiTheme="minorHAnsi" w:hAnsiTheme="minorHAnsi" w:cstheme="minorHAnsi"/>
        </w:rPr>
        <w:t>Het beleid van de school</w:t>
      </w:r>
      <w:bookmarkEnd w:id="5"/>
      <w:bookmarkEnd w:id="6"/>
    </w:p>
    <w:p w14:paraId="0A260126" w14:textId="77777777" w:rsidR="00C675DB" w:rsidRPr="005E697D" w:rsidRDefault="00C675DB" w:rsidP="00EC55F5">
      <w:pPr>
        <w:spacing w:after="0" w:line="276" w:lineRule="auto"/>
        <w:jc w:val="both"/>
        <w:rPr>
          <w:rFonts w:cstheme="minorHAnsi"/>
          <w:b/>
          <w:sz w:val="48"/>
          <w:szCs w:val="48"/>
        </w:rPr>
      </w:pPr>
    </w:p>
    <w:tbl>
      <w:tblPr>
        <w:tblStyle w:val="Tabelraster"/>
        <w:tblW w:w="0" w:type="auto"/>
        <w:tblLook w:val="04A0" w:firstRow="1" w:lastRow="0" w:firstColumn="1" w:lastColumn="0" w:noHBand="0" w:noVBand="1"/>
      </w:tblPr>
      <w:tblGrid>
        <w:gridCol w:w="9062"/>
      </w:tblGrid>
      <w:tr w:rsidR="00C675DB" w:rsidRPr="005E697D" w14:paraId="46A0B147" w14:textId="77777777" w:rsidTr="001F5E7E">
        <w:tc>
          <w:tcPr>
            <w:tcW w:w="9062" w:type="dxa"/>
            <w:shd w:val="clear" w:color="auto" w:fill="BDD6EE" w:themeFill="accent5" w:themeFillTint="66"/>
          </w:tcPr>
          <w:p w14:paraId="6F06CFC4" w14:textId="77777777" w:rsidR="00C675DB" w:rsidRPr="005E697D" w:rsidRDefault="00C675DB" w:rsidP="00EC55F5">
            <w:pPr>
              <w:spacing w:line="276" w:lineRule="auto"/>
              <w:jc w:val="both"/>
              <w:rPr>
                <w:rFonts w:cstheme="minorHAnsi"/>
                <w:b/>
                <w:i/>
                <w:sz w:val="24"/>
                <w:szCs w:val="24"/>
              </w:rPr>
            </w:pPr>
          </w:p>
          <w:p w14:paraId="735D7E8C" w14:textId="77777777" w:rsidR="00C675DB" w:rsidRPr="005E697D" w:rsidRDefault="00C675DB" w:rsidP="00EC55F5">
            <w:pPr>
              <w:shd w:val="clear" w:color="auto" w:fill="BDD6EE" w:themeFill="accent5" w:themeFillTint="66"/>
              <w:spacing w:line="276" w:lineRule="auto"/>
              <w:jc w:val="both"/>
              <w:rPr>
                <w:rFonts w:cstheme="minorHAnsi"/>
                <w:sz w:val="28"/>
                <w:szCs w:val="28"/>
              </w:rPr>
            </w:pPr>
            <w:r w:rsidRPr="005E697D">
              <w:rPr>
                <w:rFonts w:cstheme="minorHAnsi"/>
                <w:sz w:val="28"/>
                <w:szCs w:val="28"/>
              </w:rPr>
              <w:t>Hoofdstuk A1: Onderwijskundig beleid</w:t>
            </w:r>
          </w:p>
          <w:p w14:paraId="64CCB3DF" w14:textId="77777777" w:rsidR="00C675DB" w:rsidRPr="005E697D" w:rsidRDefault="00C675DB" w:rsidP="00EC55F5">
            <w:pPr>
              <w:shd w:val="clear" w:color="auto" w:fill="BDD6EE" w:themeFill="accent5" w:themeFillTint="66"/>
              <w:spacing w:line="276" w:lineRule="auto"/>
              <w:jc w:val="both"/>
              <w:rPr>
                <w:rFonts w:cstheme="minorHAnsi"/>
                <w:sz w:val="28"/>
                <w:szCs w:val="28"/>
              </w:rPr>
            </w:pPr>
            <w:r w:rsidRPr="005E697D">
              <w:rPr>
                <w:rFonts w:cstheme="minorHAnsi"/>
                <w:sz w:val="28"/>
                <w:szCs w:val="28"/>
              </w:rPr>
              <w:t>Hoofdstuk A2: Schoolklimaat</w:t>
            </w:r>
          </w:p>
          <w:p w14:paraId="1C1D6B53" w14:textId="77777777" w:rsidR="00C675DB" w:rsidRPr="005E697D" w:rsidRDefault="00C675DB" w:rsidP="00EC55F5">
            <w:pPr>
              <w:shd w:val="clear" w:color="auto" w:fill="BDD6EE" w:themeFill="accent5" w:themeFillTint="66"/>
              <w:spacing w:line="276" w:lineRule="auto"/>
              <w:jc w:val="both"/>
              <w:rPr>
                <w:rFonts w:cstheme="minorHAnsi"/>
                <w:sz w:val="28"/>
                <w:szCs w:val="28"/>
              </w:rPr>
            </w:pPr>
            <w:r w:rsidRPr="005E697D">
              <w:rPr>
                <w:rFonts w:cstheme="minorHAnsi"/>
                <w:sz w:val="28"/>
                <w:szCs w:val="28"/>
              </w:rPr>
              <w:t xml:space="preserve">Hoofdstuk A3: Positie van de school </w:t>
            </w:r>
          </w:p>
          <w:p w14:paraId="2FAB058D" w14:textId="77777777" w:rsidR="00C675DB" w:rsidRPr="005E697D" w:rsidRDefault="00C675DB" w:rsidP="00EC55F5">
            <w:pPr>
              <w:shd w:val="clear" w:color="auto" w:fill="BDD6EE" w:themeFill="accent5" w:themeFillTint="66"/>
              <w:spacing w:line="276" w:lineRule="auto"/>
              <w:jc w:val="both"/>
              <w:rPr>
                <w:rFonts w:cstheme="minorHAnsi"/>
                <w:sz w:val="28"/>
                <w:szCs w:val="28"/>
              </w:rPr>
            </w:pPr>
            <w:r w:rsidRPr="005E697D">
              <w:rPr>
                <w:rFonts w:cstheme="minorHAnsi"/>
                <w:sz w:val="28"/>
                <w:szCs w:val="28"/>
              </w:rPr>
              <w:t>Hoofdstuk A4: Personeelszaken</w:t>
            </w:r>
          </w:p>
          <w:p w14:paraId="4F00C71E" w14:textId="77777777" w:rsidR="00C675DB" w:rsidRPr="005E697D" w:rsidRDefault="00C675DB" w:rsidP="00EC55F5">
            <w:pPr>
              <w:shd w:val="clear" w:color="auto" w:fill="BDD6EE" w:themeFill="accent5" w:themeFillTint="66"/>
              <w:spacing w:line="276" w:lineRule="auto"/>
              <w:jc w:val="both"/>
              <w:rPr>
                <w:rFonts w:cstheme="minorHAnsi"/>
                <w:sz w:val="28"/>
                <w:szCs w:val="28"/>
              </w:rPr>
            </w:pPr>
            <w:r w:rsidRPr="005E697D">
              <w:rPr>
                <w:rFonts w:cstheme="minorHAnsi"/>
                <w:sz w:val="28"/>
                <w:szCs w:val="28"/>
              </w:rPr>
              <w:t>Hoofdstuk A5: Financiën</w:t>
            </w:r>
          </w:p>
          <w:p w14:paraId="6BE39C04" w14:textId="77777777" w:rsidR="00C675DB" w:rsidRPr="005E697D" w:rsidRDefault="00C675DB" w:rsidP="00EC55F5">
            <w:pPr>
              <w:shd w:val="clear" w:color="auto" w:fill="BDD6EE" w:themeFill="accent5" w:themeFillTint="66"/>
              <w:spacing w:line="276" w:lineRule="auto"/>
              <w:jc w:val="both"/>
              <w:rPr>
                <w:rFonts w:cstheme="minorHAnsi"/>
                <w:sz w:val="28"/>
                <w:szCs w:val="28"/>
              </w:rPr>
            </w:pPr>
            <w:r w:rsidRPr="005E697D">
              <w:rPr>
                <w:rFonts w:cstheme="minorHAnsi"/>
                <w:sz w:val="28"/>
                <w:szCs w:val="28"/>
              </w:rPr>
              <w:t>Hoofdstuk A6: Kwaliteitszorg en ambitie</w:t>
            </w:r>
          </w:p>
          <w:p w14:paraId="15E548A8" w14:textId="77777777" w:rsidR="00C675DB" w:rsidRPr="005E697D" w:rsidRDefault="00C675DB" w:rsidP="00EC55F5">
            <w:pPr>
              <w:shd w:val="clear" w:color="auto" w:fill="BDD6EE" w:themeFill="accent5" w:themeFillTint="66"/>
              <w:spacing w:line="276" w:lineRule="auto"/>
              <w:jc w:val="both"/>
              <w:rPr>
                <w:rFonts w:cstheme="minorHAnsi"/>
                <w:sz w:val="28"/>
                <w:szCs w:val="28"/>
              </w:rPr>
            </w:pPr>
            <w:r w:rsidRPr="005E697D">
              <w:rPr>
                <w:rFonts w:cstheme="minorHAnsi"/>
                <w:sz w:val="28"/>
                <w:szCs w:val="28"/>
              </w:rPr>
              <w:t>Hoofdstuk A7: Alg. verordening gegevensbescherming (AVG)</w:t>
            </w:r>
          </w:p>
          <w:p w14:paraId="18210A9C" w14:textId="77777777" w:rsidR="00C675DB" w:rsidRPr="005E697D" w:rsidRDefault="00C675DB" w:rsidP="00EC55F5">
            <w:pPr>
              <w:spacing w:line="276" w:lineRule="auto"/>
              <w:jc w:val="both"/>
              <w:rPr>
                <w:rFonts w:cstheme="minorHAnsi"/>
                <w:b/>
                <w:i/>
                <w:sz w:val="24"/>
                <w:szCs w:val="24"/>
              </w:rPr>
            </w:pPr>
          </w:p>
        </w:tc>
      </w:tr>
    </w:tbl>
    <w:p w14:paraId="0A189815" w14:textId="77777777" w:rsidR="00B63704" w:rsidRPr="005E697D" w:rsidRDefault="00B63704" w:rsidP="006B484F">
      <w:pPr>
        <w:pStyle w:val="Kop2"/>
        <w:rPr>
          <w:rFonts w:asciiTheme="minorHAnsi" w:hAnsiTheme="minorHAnsi" w:cstheme="minorHAnsi"/>
        </w:rPr>
      </w:pPr>
      <w:bookmarkStart w:id="7" w:name="_Toc33966627"/>
      <w:bookmarkStart w:id="8" w:name="_Toc115181505"/>
      <w:bookmarkStart w:id="9" w:name="_Toc115181690"/>
      <w:bookmarkStart w:id="10" w:name="_Toc115182657"/>
      <w:bookmarkStart w:id="11" w:name="_Toc115182889"/>
    </w:p>
    <w:p w14:paraId="48424276" w14:textId="77777777" w:rsidR="00B63704" w:rsidRPr="005E697D" w:rsidRDefault="00B63704">
      <w:pPr>
        <w:rPr>
          <w:rFonts w:eastAsiaTheme="majorEastAsia" w:cstheme="minorHAnsi"/>
          <w:color w:val="ED7D31" w:themeColor="accent2"/>
          <w:sz w:val="32"/>
          <w:szCs w:val="28"/>
        </w:rPr>
      </w:pPr>
      <w:r w:rsidRPr="005E697D">
        <w:rPr>
          <w:rFonts w:cstheme="minorHAnsi"/>
        </w:rPr>
        <w:br w:type="page"/>
      </w:r>
    </w:p>
    <w:p w14:paraId="4EFCE7EB" w14:textId="6C8F15BF" w:rsidR="00C675DB" w:rsidRPr="005E697D" w:rsidRDefault="00C675DB" w:rsidP="006B484F">
      <w:pPr>
        <w:pStyle w:val="Kop2"/>
        <w:rPr>
          <w:rFonts w:asciiTheme="minorHAnsi" w:hAnsiTheme="minorHAnsi" w:cstheme="minorHAnsi"/>
        </w:rPr>
      </w:pPr>
      <w:bookmarkStart w:id="12" w:name="_Toc117255918"/>
      <w:r w:rsidRPr="005E697D">
        <w:rPr>
          <w:rFonts w:asciiTheme="minorHAnsi" w:hAnsiTheme="minorHAnsi" w:cstheme="minorHAnsi"/>
        </w:rPr>
        <w:lastRenderedPageBreak/>
        <w:t>Hoofdstuk A1: Onderwijskundig beleid</w:t>
      </w:r>
      <w:bookmarkEnd w:id="7"/>
      <w:bookmarkEnd w:id="8"/>
      <w:bookmarkEnd w:id="9"/>
      <w:bookmarkEnd w:id="10"/>
      <w:bookmarkEnd w:id="11"/>
      <w:bookmarkEnd w:id="12"/>
      <w:r w:rsidRPr="005E697D">
        <w:rPr>
          <w:rFonts w:asciiTheme="minorHAnsi" w:hAnsiTheme="minorHAnsi" w:cstheme="minorHAnsi"/>
        </w:rPr>
        <w:t xml:space="preserve"> </w:t>
      </w:r>
      <w:r w:rsidRPr="005E697D">
        <w:rPr>
          <w:rFonts w:asciiTheme="minorHAnsi" w:hAnsiTheme="minorHAnsi" w:cstheme="minorHAnsi"/>
        </w:rPr>
        <w:tab/>
      </w:r>
      <w:r w:rsidRPr="005E697D">
        <w:rPr>
          <w:rFonts w:asciiTheme="minorHAnsi" w:hAnsiTheme="minorHAnsi" w:cstheme="minorHAnsi"/>
        </w:rPr>
        <w:tab/>
      </w:r>
    </w:p>
    <w:p w14:paraId="5759F085" w14:textId="77777777" w:rsidR="00C675DB" w:rsidRPr="005E697D" w:rsidRDefault="00C675DB" w:rsidP="00EC55F5">
      <w:pPr>
        <w:spacing w:after="0" w:line="276" w:lineRule="auto"/>
        <w:ind w:left="709" w:hanging="283"/>
        <w:jc w:val="both"/>
        <w:rPr>
          <w:rFonts w:cstheme="minorHAnsi"/>
          <w:sz w:val="20"/>
          <w:szCs w:val="20"/>
        </w:rPr>
      </w:pPr>
    </w:p>
    <w:p w14:paraId="306D0977" w14:textId="71FB726A" w:rsidR="00C675DB" w:rsidRPr="005E697D" w:rsidRDefault="008C173F" w:rsidP="006F49AF">
      <w:pPr>
        <w:pStyle w:val="Kop3"/>
        <w:rPr>
          <w:rFonts w:asciiTheme="minorHAnsi" w:hAnsiTheme="minorHAnsi" w:cstheme="minorHAnsi"/>
        </w:rPr>
      </w:pPr>
      <w:bookmarkStart w:id="13" w:name="_Toc33966628"/>
      <w:bookmarkStart w:id="14" w:name="_Toc115181506"/>
      <w:bookmarkStart w:id="15" w:name="_Toc115181691"/>
      <w:bookmarkStart w:id="16" w:name="_Toc115182658"/>
      <w:bookmarkStart w:id="17" w:name="_Toc115182890"/>
      <w:bookmarkStart w:id="18" w:name="_Toc117255919"/>
      <w:r w:rsidRPr="005E697D">
        <w:rPr>
          <w:rFonts w:asciiTheme="minorHAnsi" w:hAnsiTheme="minorHAnsi" w:cstheme="minorHAnsi"/>
        </w:rPr>
        <w:t xml:space="preserve">1.1 </w:t>
      </w:r>
      <w:r w:rsidR="00C675DB" w:rsidRPr="005E697D">
        <w:rPr>
          <w:rFonts w:asciiTheme="minorHAnsi" w:hAnsiTheme="minorHAnsi" w:cstheme="minorHAnsi"/>
        </w:rPr>
        <w:t>Doelstelling en inhoud van het onderwijs</w:t>
      </w:r>
      <w:bookmarkEnd w:id="13"/>
      <w:bookmarkEnd w:id="14"/>
      <w:bookmarkEnd w:id="15"/>
      <w:bookmarkEnd w:id="16"/>
      <w:bookmarkEnd w:id="17"/>
      <w:bookmarkEnd w:id="18"/>
    </w:p>
    <w:p w14:paraId="638DDE02" w14:textId="77777777" w:rsidR="00536032" w:rsidRPr="005E697D" w:rsidRDefault="00536032" w:rsidP="00EC55F5">
      <w:pPr>
        <w:jc w:val="both"/>
        <w:rPr>
          <w:rFonts w:cstheme="minorHAnsi"/>
          <w:sz w:val="20"/>
          <w:szCs w:val="20"/>
          <w:lang w:eastAsia="nl-NL"/>
        </w:rPr>
      </w:pPr>
    </w:p>
    <w:p w14:paraId="3DFA7906" w14:textId="20AB37F1" w:rsidR="00C675DB" w:rsidRPr="005E697D" w:rsidRDefault="00C675DB" w:rsidP="00EC55F5">
      <w:pPr>
        <w:jc w:val="both"/>
        <w:rPr>
          <w:rFonts w:cstheme="minorHAnsi"/>
          <w:sz w:val="20"/>
          <w:szCs w:val="20"/>
          <w:lang w:eastAsia="nl-NL"/>
        </w:rPr>
      </w:pPr>
      <w:r w:rsidRPr="005E697D">
        <w:rPr>
          <w:rFonts w:cstheme="minorHAnsi"/>
          <w:sz w:val="20"/>
          <w:szCs w:val="20"/>
          <w:lang w:eastAsia="nl-NL"/>
        </w:rPr>
        <w:t>De missie van onze school luidt:</w:t>
      </w:r>
    </w:p>
    <w:p w14:paraId="4D01B338" w14:textId="77777777" w:rsidR="00C675DB" w:rsidRPr="005E697D" w:rsidRDefault="00C675DB" w:rsidP="00EC55F5">
      <w:pPr>
        <w:jc w:val="both"/>
        <w:rPr>
          <w:rFonts w:cstheme="minorHAnsi"/>
          <w:b/>
          <w:bCs/>
          <w:i/>
          <w:sz w:val="20"/>
          <w:szCs w:val="20"/>
          <w:lang w:eastAsia="nl-NL"/>
        </w:rPr>
      </w:pPr>
      <w:r w:rsidRPr="005E697D">
        <w:rPr>
          <w:rFonts w:cstheme="minorHAnsi"/>
          <w:b/>
          <w:bCs/>
          <w:sz w:val="20"/>
          <w:szCs w:val="20"/>
          <w:lang w:eastAsia="nl-NL"/>
        </w:rPr>
        <w:t>‘</w:t>
      </w:r>
      <w:r w:rsidRPr="005E697D">
        <w:rPr>
          <w:rFonts w:cstheme="minorHAnsi"/>
          <w:b/>
          <w:bCs/>
          <w:i/>
          <w:sz w:val="20"/>
          <w:szCs w:val="20"/>
          <w:lang w:eastAsia="nl-NL"/>
        </w:rPr>
        <w:t>De Paulusschool gelooft in de KRACHT van elk kind!’</w:t>
      </w:r>
    </w:p>
    <w:p w14:paraId="55455597" w14:textId="77777777" w:rsidR="00C675DB" w:rsidRPr="005E697D" w:rsidRDefault="00C675DB" w:rsidP="00EC55F5">
      <w:pPr>
        <w:jc w:val="both"/>
        <w:rPr>
          <w:rFonts w:cstheme="minorHAnsi"/>
          <w:sz w:val="20"/>
          <w:szCs w:val="20"/>
        </w:rPr>
      </w:pPr>
      <w:r w:rsidRPr="005E697D">
        <w:rPr>
          <w:rFonts w:cstheme="minorHAnsi"/>
          <w:sz w:val="20"/>
          <w:szCs w:val="20"/>
        </w:rPr>
        <w:t>We werken dagelijks met kinderen en hun ouders aan de KRACHT van elk kind, om een goede basis te leggen op weg naar volwassenheid. We doen dit vanuit de inspiratie van het Katholieke geloof.</w:t>
      </w:r>
    </w:p>
    <w:p w14:paraId="5FF1716C" w14:textId="77777777" w:rsidR="00C675DB" w:rsidRPr="005E697D" w:rsidRDefault="00C675DB" w:rsidP="00EC55F5">
      <w:pPr>
        <w:jc w:val="both"/>
        <w:rPr>
          <w:rFonts w:cstheme="minorHAnsi"/>
          <w:sz w:val="20"/>
          <w:szCs w:val="20"/>
          <w:lang w:eastAsia="nl-NL"/>
        </w:rPr>
      </w:pPr>
      <w:r w:rsidRPr="005E697D">
        <w:rPr>
          <w:rFonts w:cstheme="minorHAnsi"/>
          <w:sz w:val="20"/>
          <w:szCs w:val="20"/>
          <w:lang w:eastAsia="nl-NL"/>
        </w:rPr>
        <w:t xml:space="preserve">Uitgaan van de KRACHT van elk kind betekent voor ons (onze visie op ons onderwijs):  </w:t>
      </w:r>
    </w:p>
    <w:p w14:paraId="4C9927D5" w14:textId="77777777" w:rsidR="00C675DB" w:rsidRPr="005E697D" w:rsidRDefault="00C675DB" w:rsidP="00EC55F5">
      <w:pPr>
        <w:pStyle w:val="Lijstalinea"/>
        <w:numPr>
          <w:ilvl w:val="0"/>
          <w:numId w:val="2"/>
        </w:numPr>
        <w:jc w:val="both"/>
        <w:rPr>
          <w:rFonts w:cstheme="minorHAnsi"/>
          <w:sz w:val="20"/>
          <w:szCs w:val="20"/>
          <w:lang w:eastAsia="nl-NL"/>
        </w:rPr>
      </w:pPr>
      <w:r w:rsidRPr="005E697D">
        <w:rPr>
          <w:rFonts w:cstheme="minorHAnsi"/>
          <w:sz w:val="20"/>
          <w:szCs w:val="20"/>
          <w:lang w:eastAsia="nl-NL"/>
        </w:rPr>
        <w:t>Het opdoen van zoveel mogelijk kennis en vaardigheden op elk gebied;</w:t>
      </w:r>
    </w:p>
    <w:p w14:paraId="2A99E9ED" w14:textId="77777777" w:rsidR="00C675DB" w:rsidRPr="005E697D" w:rsidRDefault="00C675DB" w:rsidP="00EC55F5">
      <w:pPr>
        <w:pStyle w:val="Lijstalinea"/>
        <w:numPr>
          <w:ilvl w:val="0"/>
          <w:numId w:val="2"/>
        </w:numPr>
        <w:jc w:val="both"/>
        <w:rPr>
          <w:rFonts w:cstheme="minorHAnsi"/>
          <w:sz w:val="20"/>
          <w:szCs w:val="20"/>
          <w:lang w:eastAsia="nl-NL"/>
        </w:rPr>
      </w:pPr>
      <w:r w:rsidRPr="005E697D">
        <w:rPr>
          <w:rFonts w:cstheme="minorHAnsi"/>
          <w:sz w:val="20"/>
          <w:szCs w:val="20"/>
          <w:lang w:eastAsia="nl-NL"/>
        </w:rPr>
        <w:t>Jezelf mogen zijn in gezamenlijkheid en een sfeer van vertrouwen;</w:t>
      </w:r>
    </w:p>
    <w:p w14:paraId="6DAFF0E0" w14:textId="77777777" w:rsidR="00C675DB" w:rsidRPr="005E697D" w:rsidRDefault="00C675DB" w:rsidP="00EC55F5">
      <w:pPr>
        <w:pStyle w:val="Lijstalinea"/>
        <w:numPr>
          <w:ilvl w:val="0"/>
          <w:numId w:val="2"/>
        </w:numPr>
        <w:jc w:val="both"/>
        <w:rPr>
          <w:rFonts w:cstheme="minorHAnsi"/>
          <w:sz w:val="20"/>
          <w:szCs w:val="20"/>
          <w:lang w:eastAsia="nl-NL"/>
        </w:rPr>
      </w:pPr>
      <w:r w:rsidRPr="005E697D">
        <w:rPr>
          <w:rFonts w:cstheme="minorHAnsi"/>
          <w:sz w:val="20"/>
          <w:szCs w:val="20"/>
          <w:lang w:eastAsia="nl-NL"/>
        </w:rPr>
        <w:t>Zoveel mogelijk succeservaringen opdoen en leren omgaan met teleurstellingen;</w:t>
      </w:r>
    </w:p>
    <w:p w14:paraId="11B8C208" w14:textId="77777777" w:rsidR="00C675DB" w:rsidRPr="005E697D" w:rsidRDefault="00C675DB" w:rsidP="00EC55F5">
      <w:pPr>
        <w:pStyle w:val="Lijstalinea"/>
        <w:numPr>
          <w:ilvl w:val="0"/>
          <w:numId w:val="2"/>
        </w:numPr>
        <w:jc w:val="both"/>
        <w:rPr>
          <w:rFonts w:cstheme="minorHAnsi"/>
          <w:sz w:val="20"/>
          <w:szCs w:val="20"/>
          <w:lang w:eastAsia="nl-NL"/>
        </w:rPr>
      </w:pPr>
      <w:r w:rsidRPr="005E697D">
        <w:rPr>
          <w:rFonts w:cstheme="minorHAnsi"/>
          <w:sz w:val="20"/>
          <w:szCs w:val="20"/>
          <w:lang w:eastAsia="nl-NL"/>
        </w:rPr>
        <w:t>Talenten ontdekken, ontwikkelen en benutten;</w:t>
      </w:r>
    </w:p>
    <w:p w14:paraId="77F85BBC" w14:textId="77777777" w:rsidR="00C675DB" w:rsidRPr="005E697D" w:rsidRDefault="00C675DB" w:rsidP="00EC55F5">
      <w:pPr>
        <w:pStyle w:val="Lijstalinea"/>
        <w:numPr>
          <w:ilvl w:val="0"/>
          <w:numId w:val="2"/>
        </w:numPr>
        <w:jc w:val="both"/>
        <w:rPr>
          <w:rFonts w:cstheme="minorHAnsi"/>
          <w:sz w:val="20"/>
          <w:szCs w:val="20"/>
          <w:lang w:eastAsia="nl-NL"/>
        </w:rPr>
      </w:pPr>
      <w:r w:rsidRPr="005E697D">
        <w:rPr>
          <w:rFonts w:cstheme="minorHAnsi"/>
          <w:sz w:val="20"/>
          <w:szCs w:val="20"/>
          <w:lang w:eastAsia="nl-NL"/>
        </w:rPr>
        <w:t>Zelfstandig zijn en verantwoordelijkheid nemen in denken en doen;</w:t>
      </w:r>
    </w:p>
    <w:p w14:paraId="0DE4294C" w14:textId="77777777" w:rsidR="00C675DB" w:rsidRPr="005E697D" w:rsidRDefault="00C675DB" w:rsidP="00EC55F5">
      <w:pPr>
        <w:pStyle w:val="Lijstalinea"/>
        <w:numPr>
          <w:ilvl w:val="0"/>
          <w:numId w:val="2"/>
        </w:numPr>
        <w:jc w:val="both"/>
        <w:rPr>
          <w:rFonts w:cstheme="minorHAnsi"/>
          <w:sz w:val="20"/>
          <w:szCs w:val="20"/>
          <w:lang w:eastAsia="nl-NL"/>
        </w:rPr>
      </w:pPr>
      <w:r w:rsidRPr="005E697D">
        <w:rPr>
          <w:rFonts w:cstheme="minorHAnsi"/>
          <w:sz w:val="20"/>
          <w:szCs w:val="20"/>
          <w:lang w:eastAsia="nl-NL"/>
        </w:rPr>
        <w:t>Creatief denken;</w:t>
      </w:r>
    </w:p>
    <w:p w14:paraId="0510EE9A" w14:textId="77777777" w:rsidR="00C675DB" w:rsidRPr="005E697D" w:rsidRDefault="00C675DB" w:rsidP="00EC55F5">
      <w:pPr>
        <w:pStyle w:val="Lijstalinea"/>
        <w:numPr>
          <w:ilvl w:val="0"/>
          <w:numId w:val="2"/>
        </w:numPr>
        <w:jc w:val="both"/>
        <w:rPr>
          <w:rFonts w:cstheme="minorHAnsi"/>
          <w:sz w:val="20"/>
          <w:szCs w:val="20"/>
          <w:lang w:eastAsia="nl-NL"/>
        </w:rPr>
      </w:pPr>
      <w:r w:rsidRPr="005E697D">
        <w:rPr>
          <w:rFonts w:cstheme="minorHAnsi"/>
          <w:sz w:val="20"/>
          <w:szCs w:val="20"/>
          <w:lang w:eastAsia="nl-NL"/>
        </w:rPr>
        <w:t>Het ontwikkelen van een onderzoekende en nieuwsgierige houding;</w:t>
      </w:r>
    </w:p>
    <w:p w14:paraId="759E40F1" w14:textId="77777777" w:rsidR="00C675DB" w:rsidRPr="005E697D" w:rsidRDefault="00C675DB" w:rsidP="00EC55F5">
      <w:pPr>
        <w:jc w:val="both"/>
        <w:rPr>
          <w:rFonts w:cstheme="minorHAnsi"/>
          <w:sz w:val="20"/>
          <w:szCs w:val="20"/>
        </w:rPr>
      </w:pPr>
      <w:r w:rsidRPr="005E697D">
        <w:rPr>
          <w:rFonts w:cstheme="minorHAnsi"/>
          <w:sz w:val="20"/>
          <w:szCs w:val="20"/>
        </w:rPr>
        <w:t>Dit alles om kinderen op een positief weerbare manier te laten participeren in de maatschappij!</w:t>
      </w:r>
    </w:p>
    <w:p w14:paraId="532E43D4" w14:textId="77777777" w:rsidR="00C675DB" w:rsidRPr="005E697D" w:rsidRDefault="00C675DB" w:rsidP="00EC55F5">
      <w:pPr>
        <w:jc w:val="both"/>
        <w:rPr>
          <w:rFonts w:cstheme="minorHAnsi"/>
          <w:sz w:val="20"/>
          <w:szCs w:val="20"/>
        </w:rPr>
      </w:pPr>
      <w:r w:rsidRPr="005E697D">
        <w:rPr>
          <w:rFonts w:cstheme="minorHAnsi"/>
          <w:sz w:val="20"/>
          <w:szCs w:val="20"/>
        </w:rPr>
        <w:t>De vijf pijlers van De Paulusschool:</w:t>
      </w:r>
    </w:p>
    <w:p w14:paraId="30ECF39C" w14:textId="77777777" w:rsidR="00C675DB" w:rsidRPr="005E697D" w:rsidRDefault="00C675DB" w:rsidP="00EC55F5">
      <w:pPr>
        <w:pStyle w:val="Lijstalinea"/>
        <w:numPr>
          <w:ilvl w:val="0"/>
          <w:numId w:val="3"/>
        </w:numPr>
        <w:jc w:val="both"/>
        <w:rPr>
          <w:rFonts w:cstheme="minorHAnsi"/>
          <w:sz w:val="20"/>
          <w:szCs w:val="20"/>
        </w:rPr>
      </w:pPr>
      <w:r w:rsidRPr="005E697D">
        <w:rPr>
          <w:rFonts w:cstheme="minorHAnsi"/>
          <w:sz w:val="20"/>
          <w:szCs w:val="20"/>
        </w:rPr>
        <w:t xml:space="preserve">Een </w:t>
      </w:r>
      <w:r w:rsidRPr="005E697D">
        <w:rPr>
          <w:rFonts w:cstheme="minorHAnsi"/>
          <w:b/>
          <w:sz w:val="20"/>
          <w:szCs w:val="20"/>
        </w:rPr>
        <w:t>Kanjerschool</w:t>
      </w:r>
      <w:r w:rsidRPr="005E697D">
        <w:rPr>
          <w:rFonts w:cstheme="minorHAnsi"/>
          <w:sz w:val="20"/>
          <w:szCs w:val="20"/>
        </w:rPr>
        <w:t xml:space="preserve"> met een warm pedagogisch klimaat dat we willen behouden. Het is onze overtuiging dat kinderen het best tot hun recht komen in een omgeving waar op een positieve manier aandacht voor iedereen is. Het blijft ons doel om een zo optimaal mogelijk schoolklimaat te realiseren voor leerlingen, medewerkers en ouders.</w:t>
      </w:r>
    </w:p>
    <w:p w14:paraId="0D4A681D" w14:textId="0A9340AF" w:rsidR="00C675DB" w:rsidRPr="005E697D" w:rsidRDefault="00C675DB" w:rsidP="00EC55F5">
      <w:pPr>
        <w:pStyle w:val="Lijstalinea"/>
        <w:numPr>
          <w:ilvl w:val="0"/>
          <w:numId w:val="3"/>
        </w:numPr>
        <w:jc w:val="both"/>
        <w:rPr>
          <w:rFonts w:cstheme="minorHAnsi"/>
          <w:sz w:val="20"/>
          <w:szCs w:val="20"/>
        </w:rPr>
      </w:pPr>
      <w:r w:rsidRPr="005E697D">
        <w:rPr>
          <w:rFonts w:cstheme="minorHAnsi"/>
          <w:sz w:val="20"/>
          <w:szCs w:val="20"/>
        </w:rPr>
        <w:t xml:space="preserve">Een </w:t>
      </w:r>
      <w:r w:rsidRPr="005E697D">
        <w:rPr>
          <w:rFonts w:cstheme="minorHAnsi"/>
          <w:b/>
          <w:sz w:val="20"/>
          <w:szCs w:val="20"/>
        </w:rPr>
        <w:t>Cultuurschool met Kwaliteit</w:t>
      </w:r>
      <w:r w:rsidRPr="005E697D">
        <w:rPr>
          <w:rFonts w:cstheme="minorHAnsi"/>
          <w:sz w:val="20"/>
          <w:szCs w:val="20"/>
        </w:rPr>
        <w:t xml:space="preserve">, </w:t>
      </w:r>
      <w:r w:rsidR="001D0D47" w:rsidRPr="005E697D">
        <w:rPr>
          <w:rFonts w:cstheme="minorHAnsi"/>
          <w:sz w:val="20"/>
          <w:szCs w:val="20"/>
        </w:rPr>
        <w:t>door onze vakleerkrachten kunnen wij een kwalitatief hoogwaardig en structureel aanbod verzorgen.</w:t>
      </w:r>
      <w:r w:rsidRPr="005E697D">
        <w:rPr>
          <w:rFonts w:cstheme="minorHAnsi"/>
          <w:sz w:val="20"/>
          <w:szCs w:val="20"/>
        </w:rPr>
        <w:t xml:space="preserve"> </w:t>
      </w:r>
    </w:p>
    <w:p w14:paraId="7A88DC1A" w14:textId="77777777" w:rsidR="00C675DB" w:rsidRPr="005E697D" w:rsidRDefault="00C675DB" w:rsidP="00EC55F5">
      <w:pPr>
        <w:pStyle w:val="Lijstalinea"/>
        <w:numPr>
          <w:ilvl w:val="0"/>
          <w:numId w:val="3"/>
        </w:numPr>
        <w:jc w:val="both"/>
        <w:rPr>
          <w:rFonts w:cstheme="minorHAnsi"/>
          <w:sz w:val="20"/>
          <w:szCs w:val="20"/>
        </w:rPr>
      </w:pPr>
      <w:r w:rsidRPr="005E697D">
        <w:rPr>
          <w:rFonts w:cstheme="minorHAnsi"/>
          <w:sz w:val="20"/>
          <w:szCs w:val="20"/>
        </w:rPr>
        <w:t xml:space="preserve">We bieden </w:t>
      </w:r>
      <w:r w:rsidRPr="005E697D">
        <w:rPr>
          <w:rFonts w:cstheme="minorHAnsi"/>
          <w:b/>
          <w:sz w:val="20"/>
          <w:szCs w:val="20"/>
        </w:rPr>
        <w:t>klassiek-modern onderwijs</w:t>
      </w:r>
      <w:r w:rsidRPr="005E697D">
        <w:rPr>
          <w:rFonts w:cstheme="minorHAnsi"/>
          <w:sz w:val="20"/>
          <w:szCs w:val="20"/>
        </w:rPr>
        <w:t xml:space="preserve"> op basis van een kennisrijk curriculum. Het verhogen van het kennisniveau van de leerlingen blijft daarbij een belangrijk doel. Ons uitgangspunt is het werken in groepen, waarbij er mogelijkheden zijn voor differentiatie.</w:t>
      </w:r>
    </w:p>
    <w:p w14:paraId="6F70BACB" w14:textId="77777777" w:rsidR="00C675DB" w:rsidRPr="005E697D" w:rsidRDefault="00C675DB" w:rsidP="00EC55F5">
      <w:pPr>
        <w:pStyle w:val="Lijstalinea"/>
        <w:numPr>
          <w:ilvl w:val="0"/>
          <w:numId w:val="3"/>
        </w:numPr>
        <w:jc w:val="both"/>
        <w:rPr>
          <w:rFonts w:cstheme="minorHAnsi"/>
          <w:sz w:val="20"/>
          <w:szCs w:val="20"/>
        </w:rPr>
      </w:pPr>
      <w:r w:rsidRPr="005E697D">
        <w:rPr>
          <w:rFonts w:cstheme="minorHAnsi"/>
          <w:sz w:val="20"/>
          <w:szCs w:val="20"/>
        </w:rPr>
        <w:t xml:space="preserve">We geven </w:t>
      </w:r>
      <w:r w:rsidRPr="005E697D">
        <w:rPr>
          <w:rFonts w:cstheme="minorHAnsi"/>
          <w:b/>
          <w:sz w:val="20"/>
          <w:szCs w:val="20"/>
        </w:rPr>
        <w:t>betekenisvol en concreet onderwijs</w:t>
      </w:r>
      <w:r w:rsidRPr="005E697D">
        <w:rPr>
          <w:rFonts w:cstheme="minorHAnsi"/>
          <w:sz w:val="20"/>
          <w:szCs w:val="20"/>
        </w:rPr>
        <w:t>, een inspirerende leeromgeving, binnen- en buiten de school, waar onze leerlingen op een onderzoekende en ontdekkende manier diverse vaardigheden kunnen ontwikkelen.</w:t>
      </w:r>
    </w:p>
    <w:p w14:paraId="26C7B3FA" w14:textId="55DA54C2" w:rsidR="00C675DB" w:rsidRPr="005E697D" w:rsidRDefault="00C675DB" w:rsidP="00EC55F5">
      <w:pPr>
        <w:pStyle w:val="Lijstalinea"/>
        <w:numPr>
          <w:ilvl w:val="0"/>
          <w:numId w:val="3"/>
        </w:numPr>
        <w:jc w:val="both"/>
        <w:rPr>
          <w:rFonts w:cstheme="minorHAnsi"/>
          <w:sz w:val="20"/>
          <w:szCs w:val="20"/>
        </w:rPr>
      </w:pPr>
      <w:r w:rsidRPr="005E697D">
        <w:rPr>
          <w:rFonts w:cstheme="minorHAnsi"/>
          <w:sz w:val="20"/>
          <w:szCs w:val="20"/>
        </w:rPr>
        <w:t xml:space="preserve">Wij zijn </w:t>
      </w:r>
      <w:r w:rsidRPr="005E697D">
        <w:rPr>
          <w:rFonts w:cstheme="minorHAnsi"/>
          <w:b/>
          <w:sz w:val="20"/>
          <w:szCs w:val="20"/>
        </w:rPr>
        <w:t>een katholieke ontmoetingsschool</w:t>
      </w:r>
      <w:r w:rsidRPr="005E697D">
        <w:rPr>
          <w:rFonts w:cstheme="minorHAnsi"/>
          <w:sz w:val="20"/>
          <w:szCs w:val="20"/>
        </w:rPr>
        <w:t xml:space="preserve">. </w:t>
      </w:r>
      <w:r w:rsidR="00536032" w:rsidRPr="005E697D">
        <w:rPr>
          <w:rFonts w:cstheme="minorHAnsi"/>
          <w:sz w:val="20"/>
          <w:szCs w:val="20"/>
        </w:rPr>
        <w:t>We zoeken</w:t>
      </w:r>
      <w:r w:rsidRPr="005E697D">
        <w:rPr>
          <w:rFonts w:cstheme="minorHAnsi"/>
          <w:sz w:val="20"/>
          <w:szCs w:val="20"/>
        </w:rPr>
        <w:t xml:space="preserve"> verbinding met andere scholen, bewoners en organisaties. Dit doen we d.m.v. projecten en door het inrichten van een groen schoolplein met mogelijkheden voor de wijk.</w:t>
      </w:r>
    </w:p>
    <w:p w14:paraId="7B995128" w14:textId="70D899CE" w:rsidR="009068D6" w:rsidRPr="005E697D" w:rsidRDefault="00C675DB" w:rsidP="00100631">
      <w:pPr>
        <w:jc w:val="both"/>
        <w:rPr>
          <w:rFonts w:cstheme="minorHAnsi"/>
          <w:sz w:val="20"/>
          <w:szCs w:val="20"/>
        </w:rPr>
      </w:pPr>
      <w:r w:rsidRPr="005E697D">
        <w:rPr>
          <w:rFonts w:cstheme="minorHAnsi"/>
          <w:sz w:val="20"/>
          <w:szCs w:val="20"/>
        </w:rPr>
        <w:t>Ons uitgangspunt bij al ons denken en handelen is kwaliteit.</w:t>
      </w:r>
    </w:p>
    <w:p w14:paraId="5F20CF87" w14:textId="45D4464A" w:rsidR="00C675DB" w:rsidRPr="005E697D" w:rsidRDefault="00C675DB" w:rsidP="00EC55F5">
      <w:pPr>
        <w:spacing w:after="0"/>
        <w:jc w:val="both"/>
        <w:rPr>
          <w:rFonts w:cstheme="minorHAnsi"/>
          <w:sz w:val="20"/>
          <w:szCs w:val="20"/>
        </w:rPr>
      </w:pPr>
      <w:r w:rsidRPr="005E697D">
        <w:rPr>
          <w:rFonts w:cstheme="minorHAnsi"/>
          <w:sz w:val="20"/>
          <w:szCs w:val="20"/>
        </w:rPr>
        <w:t>Kwaliteit betekent voor ons:</w:t>
      </w:r>
    </w:p>
    <w:p w14:paraId="08C657B2" w14:textId="77777777" w:rsidR="00C675DB" w:rsidRPr="005E697D" w:rsidRDefault="00C675DB" w:rsidP="00EC55F5">
      <w:pPr>
        <w:spacing w:after="0"/>
        <w:jc w:val="both"/>
        <w:rPr>
          <w:rFonts w:cstheme="minorHAnsi"/>
          <w:sz w:val="20"/>
          <w:szCs w:val="20"/>
        </w:rPr>
      </w:pPr>
      <w:r w:rsidRPr="005E697D">
        <w:rPr>
          <w:rFonts w:cstheme="minorHAnsi"/>
          <w:sz w:val="20"/>
          <w:szCs w:val="20"/>
        </w:rPr>
        <w:t>* optimale resultaten voor elk kind op elk ontwikkelgebied.</w:t>
      </w:r>
    </w:p>
    <w:p w14:paraId="3C1EFF7C" w14:textId="77777777" w:rsidR="00C675DB" w:rsidRPr="005E697D" w:rsidRDefault="00C675DB" w:rsidP="00EC55F5">
      <w:pPr>
        <w:spacing w:after="0"/>
        <w:jc w:val="both"/>
        <w:rPr>
          <w:rFonts w:cstheme="minorHAnsi"/>
          <w:sz w:val="20"/>
          <w:szCs w:val="20"/>
        </w:rPr>
      </w:pPr>
      <w:r w:rsidRPr="005E697D">
        <w:rPr>
          <w:rFonts w:cstheme="minorHAnsi"/>
          <w:sz w:val="20"/>
          <w:szCs w:val="20"/>
        </w:rPr>
        <w:t>* leerkrachten, kinderen en ouders voelen zich gehoord en betrokken bij onze school.</w:t>
      </w:r>
    </w:p>
    <w:p w14:paraId="0C3C1E41" w14:textId="77777777" w:rsidR="00C675DB" w:rsidRPr="005E697D" w:rsidRDefault="00C675DB" w:rsidP="00EC55F5">
      <w:pPr>
        <w:jc w:val="both"/>
        <w:rPr>
          <w:rFonts w:cstheme="minorHAnsi"/>
          <w:sz w:val="20"/>
          <w:szCs w:val="20"/>
          <w:highlight w:val="yellow"/>
        </w:rPr>
      </w:pPr>
    </w:p>
    <w:p w14:paraId="79614DCB" w14:textId="0F24E68D" w:rsidR="00C675DB" w:rsidRPr="005E697D" w:rsidRDefault="008C173F" w:rsidP="006F49AF">
      <w:pPr>
        <w:pStyle w:val="Kop3"/>
        <w:rPr>
          <w:rFonts w:asciiTheme="minorHAnsi" w:hAnsiTheme="minorHAnsi" w:cstheme="minorHAnsi"/>
        </w:rPr>
      </w:pPr>
      <w:bookmarkStart w:id="19" w:name="_Toc33966629"/>
      <w:bookmarkStart w:id="20" w:name="_Toc115181507"/>
      <w:bookmarkStart w:id="21" w:name="_Toc115181692"/>
      <w:bookmarkStart w:id="22" w:name="_Toc115182659"/>
      <w:bookmarkStart w:id="23" w:name="_Toc115182891"/>
      <w:bookmarkStart w:id="24" w:name="_Toc117255920"/>
      <w:r w:rsidRPr="005E697D">
        <w:rPr>
          <w:rFonts w:asciiTheme="minorHAnsi" w:hAnsiTheme="minorHAnsi" w:cstheme="minorHAnsi"/>
        </w:rPr>
        <w:lastRenderedPageBreak/>
        <w:t xml:space="preserve">1.2 </w:t>
      </w:r>
      <w:r w:rsidR="00C675DB" w:rsidRPr="005E697D">
        <w:rPr>
          <w:rFonts w:asciiTheme="minorHAnsi" w:hAnsiTheme="minorHAnsi" w:cstheme="minorHAnsi"/>
        </w:rPr>
        <w:t>Strategisch beleid Unicoz</w:t>
      </w:r>
      <w:bookmarkEnd w:id="19"/>
      <w:bookmarkEnd w:id="20"/>
      <w:bookmarkEnd w:id="21"/>
      <w:bookmarkEnd w:id="22"/>
      <w:bookmarkEnd w:id="23"/>
      <w:bookmarkEnd w:id="24"/>
    </w:p>
    <w:p w14:paraId="24E9E899" w14:textId="77777777" w:rsidR="007A4333" w:rsidRPr="005E697D" w:rsidRDefault="007A4333" w:rsidP="00EC55F5">
      <w:pPr>
        <w:pStyle w:val="labeled"/>
        <w:spacing w:before="0" w:beforeAutospacing="0" w:after="0" w:afterAutospacing="0" w:line="276" w:lineRule="auto"/>
        <w:jc w:val="both"/>
        <w:rPr>
          <w:rFonts w:asciiTheme="minorHAnsi" w:hAnsiTheme="minorHAnsi" w:cstheme="minorHAnsi"/>
          <w:color w:val="70AD47" w:themeColor="accent6"/>
          <w:sz w:val="20"/>
          <w:szCs w:val="20"/>
        </w:rPr>
      </w:pPr>
    </w:p>
    <w:p w14:paraId="4D47E9C4" w14:textId="77777777" w:rsidR="00E1370E" w:rsidRDefault="007A4333" w:rsidP="00EC55F5">
      <w:pPr>
        <w:pStyle w:val="labeled"/>
        <w:spacing w:before="0" w:beforeAutospacing="0" w:after="0" w:afterAutospacing="0" w:line="276" w:lineRule="auto"/>
        <w:jc w:val="both"/>
        <w:rPr>
          <w:rFonts w:asciiTheme="minorHAnsi" w:hAnsiTheme="minorHAnsi" w:cstheme="minorHAnsi"/>
          <w:sz w:val="20"/>
          <w:szCs w:val="20"/>
        </w:rPr>
      </w:pPr>
      <w:r w:rsidRPr="005E697D">
        <w:rPr>
          <w:rFonts w:asciiTheme="minorHAnsi" w:hAnsiTheme="minorHAnsi" w:cstheme="minorHAnsi"/>
          <w:sz w:val="20"/>
          <w:szCs w:val="20"/>
        </w:rPr>
        <w:t xml:space="preserve">Het strategisch perspectief 2022-2026 van Unicoz </w:t>
      </w:r>
      <w:r w:rsidR="004B1F7A" w:rsidRPr="005E697D">
        <w:rPr>
          <w:rFonts w:asciiTheme="minorHAnsi" w:hAnsiTheme="minorHAnsi" w:cstheme="minorHAnsi"/>
          <w:sz w:val="20"/>
          <w:szCs w:val="20"/>
        </w:rPr>
        <w:t>is leidend voor het beleid op schoolniveau.</w:t>
      </w:r>
      <w:r w:rsidR="00DE2CC9" w:rsidRPr="005E697D">
        <w:rPr>
          <w:rFonts w:asciiTheme="minorHAnsi" w:hAnsiTheme="minorHAnsi" w:cstheme="minorHAnsi"/>
          <w:sz w:val="20"/>
          <w:szCs w:val="20"/>
        </w:rPr>
        <w:t xml:space="preserve"> </w:t>
      </w:r>
    </w:p>
    <w:p w14:paraId="165EC593" w14:textId="25F585B6" w:rsidR="004B1F7A" w:rsidRPr="00FF47BD" w:rsidRDefault="00843C2C" w:rsidP="00EC55F5">
      <w:pPr>
        <w:pStyle w:val="labeled"/>
        <w:spacing w:before="0" w:beforeAutospacing="0" w:after="0" w:afterAutospacing="0" w:line="276" w:lineRule="auto"/>
        <w:jc w:val="both"/>
        <w:rPr>
          <w:rFonts w:asciiTheme="minorHAnsi" w:hAnsiTheme="minorHAnsi" w:cstheme="minorHAnsi"/>
          <w:color w:val="0000FF"/>
          <w:sz w:val="20"/>
          <w:szCs w:val="20"/>
        </w:rPr>
      </w:pPr>
      <w:hyperlink r:id="rId14" w:history="1">
        <w:r w:rsidR="00E1370E" w:rsidRPr="00FF47BD">
          <w:rPr>
            <w:rStyle w:val="Hyperlink"/>
            <w:rFonts w:asciiTheme="minorHAnsi" w:hAnsiTheme="minorHAnsi" w:cstheme="minorHAnsi"/>
            <w:color w:val="0000FF"/>
            <w:sz w:val="20"/>
            <w:szCs w:val="20"/>
          </w:rPr>
          <w:t>Strategisch perspectief 2022-2026</w:t>
        </w:r>
      </w:hyperlink>
    </w:p>
    <w:p w14:paraId="2D74CFA2" w14:textId="77777777" w:rsidR="00DE2CC9" w:rsidRPr="005E697D" w:rsidRDefault="00DE2CC9" w:rsidP="00EC55F5">
      <w:pPr>
        <w:pStyle w:val="labeled"/>
        <w:spacing w:before="0" w:beforeAutospacing="0" w:after="0" w:afterAutospacing="0" w:line="276" w:lineRule="auto"/>
        <w:jc w:val="both"/>
        <w:rPr>
          <w:rFonts w:asciiTheme="minorHAnsi" w:hAnsiTheme="minorHAnsi" w:cstheme="minorHAnsi"/>
          <w:sz w:val="20"/>
          <w:szCs w:val="20"/>
        </w:rPr>
      </w:pPr>
    </w:p>
    <w:p w14:paraId="1EFACB87" w14:textId="73C8AF85" w:rsidR="004B1F7A" w:rsidRPr="005E697D" w:rsidRDefault="00DE2CC9" w:rsidP="00EC55F5">
      <w:pPr>
        <w:jc w:val="both"/>
        <w:rPr>
          <w:rFonts w:cstheme="minorHAnsi"/>
          <w:sz w:val="20"/>
          <w:szCs w:val="20"/>
        </w:rPr>
      </w:pPr>
      <w:r w:rsidRPr="005E697D">
        <w:rPr>
          <w:rFonts w:cstheme="minorHAnsi"/>
          <w:sz w:val="20"/>
          <w:szCs w:val="20"/>
        </w:rPr>
        <w:t xml:space="preserve">Het Unicoz-DNA </w:t>
      </w:r>
      <w:r w:rsidR="00F901F8" w:rsidRPr="005E697D">
        <w:rPr>
          <w:rFonts w:cstheme="minorHAnsi"/>
          <w:sz w:val="20"/>
          <w:szCs w:val="20"/>
        </w:rPr>
        <w:t>bestaat uit de kernwaarden:</w:t>
      </w:r>
    </w:p>
    <w:p w14:paraId="6D535C81" w14:textId="77777777" w:rsidR="00F901F8" w:rsidRPr="005E697D" w:rsidRDefault="00645024" w:rsidP="00EC55F5">
      <w:pPr>
        <w:pStyle w:val="Lijstalinea"/>
        <w:numPr>
          <w:ilvl w:val="0"/>
          <w:numId w:val="18"/>
        </w:numPr>
        <w:jc w:val="both"/>
        <w:rPr>
          <w:rFonts w:cstheme="minorHAnsi"/>
          <w:sz w:val="20"/>
          <w:szCs w:val="20"/>
        </w:rPr>
      </w:pPr>
      <w:r w:rsidRPr="005E697D">
        <w:rPr>
          <w:rFonts w:cstheme="minorHAnsi"/>
          <w:b/>
          <w:bCs/>
          <w:sz w:val="20"/>
          <w:szCs w:val="20"/>
        </w:rPr>
        <w:t>UNICITEIT</w:t>
      </w:r>
      <w:r w:rsidRPr="005E697D">
        <w:rPr>
          <w:rFonts w:cstheme="minorHAnsi"/>
          <w:sz w:val="20"/>
          <w:szCs w:val="20"/>
        </w:rPr>
        <w:t xml:space="preserve"> Iedereen mag zichzelf zijn bij Unicoz. Ieder mens is uniek en heeft recht op een passende benadering. We helpen alle betrokkenen zich op hun eigen manier en tempo te ontwikkelen. </w:t>
      </w:r>
    </w:p>
    <w:p w14:paraId="4727A25E" w14:textId="3B0586CD" w:rsidR="00F901F8" w:rsidRPr="005E697D" w:rsidRDefault="00645024" w:rsidP="00EC55F5">
      <w:pPr>
        <w:pStyle w:val="Lijstalinea"/>
        <w:numPr>
          <w:ilvl w:val="0"/>
          <w:numId w:val="18"/>
        </w:numPr>
        <w:jc w:val="both"/>
        <w:rPr>
          <w:rFonts w:cstheme="minorHAnsi"/>
          <w:sz w:val="20"/>
          <w:szCs w:val="20"/>
        </w:rPr>
      </w:pPr>
      <w:r w:rsidRPr="005E697D">
        <w:rPr>
          <w:rFonts w:cstheme="minorHAnsi"/>
          <w:b/>
          <w:bCs/>
          <w:sz w:val="20"/>
          <w:szCs w:val="20"/>
        </w:rPr>
        <w:t>INSPIRATIE</w:t>
      </w:r>
      <w:r w:rsidRPr="005E697D">
        <w:rPr>
          <w:rFonts w:cstheme="minorHAnsi"/>
          <w:sz w:val="20"/>
          <w:szCs w:val="20"/>
        </w:rPr>
        <w:t xml:space="preserve">  is bezieling, innerlijke kracht die ons ertoe aanzet om iets te doen of iets te maken. Inspiratie zorgt voor beweging en vooruitgang. </w:t>
      </w:r>
    </w:p>
    <w:p w14:paraId="74E84127" w14:textId="61505C16" w:rsidR="00F901F8" w:rsidRPr="005E697D" w:rsidRDefault="00645024" w:rsidP="00EC55F5">
      <w:pPr>
        <w:pStyle w:val="Lijstalinea"/>
        <w:numPr>
          <w:ilvl w:val="0"/>
          <w:numId w:val="18"/>
        </w:numPr>
        <w:jc w:val="both"/>
        <w:rPr>
          <w:rFonts w:cstheme="minorHAnsi"/>
          <w:sz w:val="20"/>
          <w:szCs w:val="20"/>
        </w:rPr>
      </w:pPr>
      <w:r w:rsidRPr="005E697D">
        <w:rPr>
          <w:rFonts w:cstheme="minorHAnsi"/>
          <w:b/>
          <w:bCs/>
          <w:sz w:val="20"/>
          <w:szCs w:val="20"/>
        </w:rPr>
        <w:t xml:space="preserve">OPENHEID </w:t>
      </w:r>
      <w:r w:rsidRPr="005E697D">
        <w:rPr>
          <w:rFonts w:cstheme="minorHAnsi"/>
          <w:sz w:val="20"/>
          <w:szCs w:val="20"/>
        </w:rPr>
        <w:t xml:space="preserve">betekent open staan voor invloeden van buitenaf: interactie brengt leven en groei. We leren elkaar om ons open te stellen voor ontwikkelingen en actief naar elkaar te luisteren. </w:t>
      </w:r>
    </w:p>
    <w:p w14:paraId="24F26F11" w14:textId="135B2E04" w:rsidR="00C675DB" w:rsidRPr="005E697D" w:rsidRDefault="00645024" w:rsidP="00EC55F5">
      <w:pPr>
        <w:pStyle w:val="Lijstalinea"/>
        <w:numPr>
          <w:ilvl w:val="0"/>
          <w:numId w:val="18"/>
        </w:numPr>
        <w:jc w:val="both"/>
        <w:rPr>
          <w:rFonts w:cstheme="minorHAnsi"/>
          <w:sz w:val="20"/>
          <w:szCs w:val="20"/>
        </w:rPr>
      </w:pPr>
      <w:r w:rsidRPr="005E697D">
        <w:rPr>
          <w:rFonts w:cstheme="minorHAnsi"/>
          <w:b/>
          <w:bCs/>
          <w:sz w:val="20"/>
          <w:szCs w:val="20"/>
        </w:rPr>
        <w:t>SOLIDARITEIT</w:t>
      </w:r>
      <w:r w:rsidRPr="005E697D">
        <w:rPr>
          <w:rFonts w:cstheme="minorHAnsi"/>
          <w:sz w:val="20"/>
          <w:szCs w:val="20"/>
        </w:rPr>
        <w:t xml:space="preserve"> is rekening houden met elkaar. Niet uit eigenbelang handelen, maar het geheel voorop stellen. Solidariteit is je verantwoordelijk voelen voor de wereld en de mensen om je heen. U</w:t>
      </w:r>
    </w:p>
    <w:p w14:paraId="45CA5678" w14:textId="5EA8FD8C" w:rsidR="00C675DB" w:rsidRPr="005E697D" w:rsidRDefault="00C675DB" w:rsidP="00EC55F5">
      <w:pPr>
        <w:jc w:val="both"/>
        <w:rPr>
          <w:rFonts w:cstheme="minorHAnsi"/>
          <w:sz w:val="20"/>
          <w:szCs w:val="20"/>
          <w:highlight w:val="yellow"/>
        </w:rPr>
      </w:pPr>
    </w:p>
    <w:p w14:paraId="7E641959" w14:textId="05CA7C56" w:rsidR="00C675DB" w:rsidRPr="005E697D" w:rsidRDefault="002214B1" w:rsidP="00EC55F5">
      <w:pPr>
        <w:pStyle w:val="labeled"/>
        <w:spacing w:before="0" w:beforeAutospacing="0" w:after="0" w:afterAutospacing="0" w:line="276" w:lineRule="auto"/>
        <w:ind w:left="360"/>
        <w:jc w:val="both"/>
        <w:rPr>
          <w:rFonts w:asciiTheme="minorHAnsi" w:hAnsiTheme="minorHAnsi" w:cstheme="minorHAnsi"/>
          <w:color w:val="FF0000"/>
          <w:sz w:val="20"/>
          <w:szCs w:val="20"/>
          <w:highlight w:val="yellow"/>
        </w:rPr>
      </w:pPr>
      <w:r w:rsidRPr="005E697D">
        <w:rPr>
          <w:rFonts w:asciiTheme="minorHAnsi" w:hAnsiTheme="minorHAnsi" w:cstheme="minorHAnsi"/>
          <w:noProof/>
        </w:rPr>
        <w:drawing>
          <wp:inline distT="0" distB="0" distL="0" distR="0" wp14:anchorId="113EE31C" wp14:editId="26FAC350">
            <wp:extent cx="6008370" cy="2433284"/>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1643" cy="2434609"/>
                    </a:xfrm>
                    <a:prstGeom prst="rect">
                      <a:avLst/>
                    </a:prstGeom>
                  </pic:spPr>
                </pic:pic>
              </a:graphicData>
            </a:graphic>
          </wp:inline>
        </w:drawing>
      </w:r>
    </w:p>
    <w:p w14:paraId="612D70C7" w14:textId="77777777" w:rsidR="00C675DB" w:rsidRPr="005E697D" w:rsidRDefault="00C675DB" w:rsidP="00EC55F5">
      <w:pPr>
        <w:pStyle w:val="labeled"/>
        <w:spacing w:before="0" w:beforeAutospacing="0" w:after="0" w:afterAutospacing="0" w:line="276" w:lineRule="auto"/>
        <w:jc w:val="both"/>
        <w:rPr>
          <w:rFonts w:asciiTheme="minorHAnsi" w:hAnsiTheme="minorHAnsi" w:cstheme="minorHAnsi"/>
          <w:color w:val="70AD47" w:themeColor="accent6"/>
          <w:sz w:val="20"/>
          <w:szCs w:val="20"/>
        </w:rPr>
      </w:pPr>
    </w:p>
    <w:p w14:paraId="79DF5B7B" w14:textId="264DE87E" w:rsidR="009068D6" w:rsidRPr="005E697D" w:rsidRDefault="009068D6" w:rsidP="006F49AF">
      <w:pPr>
        <w:pStyle w:val="Kop3"/>
        <w:rPr>
          <w:rFonts w:asciiTheme="minorHAnsi" w:hAnsiTheme="minorHAnsi" w:cstheme="minorHAnsi"/>
        </w:rPr>
      </w:pPr>
      <w:bookmarkStart w:id="25" w:name="_Toc115182660"/>
      <w:bookmarkStart w:id="26" w:name="_Toc115182892"/>
      <w:bookmarkStart w:id="27" w:name="_Toc117255921"/>
      <w:r w:rsidRPr="005E697D">
        <w:rPr>
          <w:rFonts w:asciiTheme="minorHAnsi" w:hAnsiTheme="minorHAnsi" w:cstheme="minorHAnsi"/>
        </w:rPr>
        <w:t>1.3 Schoolgids</w:t>
      </w:r>
      <w:bookmarkEnd w:id="25"/>
      <w:bookmarkEnd w:id="26"/>
      <w:bookmarkEnd w:id="27"/>
    </w:p>
    <w:p w14:paraId="0B271AE3" w14:textId="77777777" w:rsidR="00D55202" w:rsidRPr="005E697D" w:rsidRDefault="00D55202" w:rsidP="006F49AF">
      <w:pPr>
        <w:pStyle w:val="Kop3"/>
        <w:rPr>
          <w:rFonts w:asciiTheme="minorHAnsi" w:hAnsiTheme="minorHAnsi" w:cstheme="minorHAnsi"/>
        </w:rPr>
      </w:pPr>
    </w:p>
    <w:p w14:paraId="1D7886D8" w14:textId="1CE2969C" w:rsidR="00EA10C2" w:rsidRPr="005E697D" w:rsidRDefault="00D55202" w:rsidP="00EC55F5">
      <w:pPr>
        <w:pStyle w:val="labeled"/>
        <w:spacing w:before="0" w:beforeAutospacing="0" w:after="0" w:afterAutospacing="0" w:line="276" w:lineRule="auto"/>
        <w:jc w:val="both"/>
        <w:rPr>
          <w:rFonts w:asciiTheme="minorHAnsi" w:hAnsiTheme="minorHAnsi" w:cstheme="minorHAnsi"/>
          <w:sz w:val="20"/>
          <w:szCs w:val="20"/>
        </w:rPr>
      </w:pPr>
      <w:r w:rsidRPr="005E697D">
        <w:rPr>
          <w:rFonts w:asciiTheme="minorHAnsi" w:hAnsiTheme="minorHAnsi" w:cstheme="minorHAnsi"/>
          <w:sz w:val="20"/>
          <w:szCs w:val="20"/>
        </w:rPr>
        <w:t xml:space="preserve">Met ingang van schooljaar 2018-2019 is binnen Unicoz afgesproken de schoolgids jaarlijks te maken en publiceren via Vensters PO. Zie scholenopdekaart.nl. </w:t>
      </w:r>
    </w:p>
    <w:p w14:paraId="451E07A5" w14:textId="77777777" w:rsidR="00EA10C2" w:rsidRPr="005E697D" w:rsidRDefault="00EA10C2" w:rsidP="00EC55F5">
      <w:pPr>
        <w:pStyle w:val="labeled"/>
        <w:spacing w:before="0" w:beforeAutospacing="0" w:after="0" w:afterAutospacing="0" w:line="276" w:lineRule="auto"/>
        <w:jc w:val="both"/>
        <w:rPr>
          <w:rFonts w:asciiTheme="minorHAnsi" w:hAnsiTheme="minorHAnsi" w:cstheme="minorHAnsi"/>
          <w:color w:val="70AD47" w:themeColor="accent6"/>
          <w:sz w:val="20"/>
          <w:szCs w:val="20"/>
        </w:rPr>
      </w:pPr>
    </w:p>
    <w:p w14:paraId="799593EE" w14:textId="5A153662" w:rsidR="00C675DB" w:rsidRPr="00FF47BD" w:rsidRDefault="00843C2C" w:rsidP="00EC55F5">
      <w:pPr>
        <w:pStyle w:val="labeled"/>
        <w:spacing w:before="0" w:beforeAutospacing="0" w:after="0" w:afterAutospacing="0" w:line="276" w:lineRule="auto"/>
        <w:jc w:val="both"/>
        <w:rPr>
          <w:rFonts w:asciiTheme="minorHAnsi" w:eastAsiaTheme="majorEastAsia" w:hAnsiTheme="minorHAnsi" w:cstheme="minorHAnsi"/>
          <w:color w:val="0000FF"/>
          <w:sz w:val="20"/>
          <w:szCs w:val="20"/>
        </w:rPr>
      </w:pPr>
      <w:hyperlink r:id="rId16" w:history="1">
        <w:r w:rsidR="00FC2D18" w:rsidRPr="00FF47BD">
          <w:rPr>
            <w:rStyle w:val="Hyperlink"/>
            <w:rFonts w:asciiTheme="minorHAnsi" w:eastAsiaTheme="majorEastAsia" w:hAnsiTheme="minorHAnsi" w:cstheme="minorHAnsi"/>
            <w:color w:val="0000FF"/>
            <w:sz w:val="20"/>
            <w:szCs w:val="20"/>
          </w:rPr>
          <w:t>Schoolgids Paulusschool</w:t>
        </w:r>
      </w:hyperlink>
    </w:p>
    <w:p w14:paraId="39BF2D76" w14:textId="77777777" w:rsidR="00B63704" w:rsidRPr="005E697D" w:rsidRDefault="00B63704">
      <w:pPr>
        <w:rPr>
          <w:rFonts w:eastAsia="Times New Roman" w:cstheme="minorHAnsi"/>
          <w:color w:val="FFC000"/>
          <w:sz w:val="32"/>
          <w:szCs w:val="24"/>
        </w:rPr>
      </w:pPr>
      <w:bookmarkStart w:id="28" w:name="_Toc33966631"/>
      <w:bookmarkStart w:id="29" w:name="_Toc115181509"/>
      <w:bookmarkStart w:id="30" w:name="_Toc115181694"/>
      <w:bookmarkStart w:id="31" w:name="_Toc115182661"/>
      <w:bookmarkStart w:id="32" w:name="_Toc115182893"/>
      <w:r w:rsidRPr="005E697D">
        <w:rPr>
          <w:rFonts w:eastAsia="Times New Roman" w:cstheme="minorHAnsi"/>
        </w:rPr>
        <w:br w:type="page"/>
      </w:r>
    </w:p>
    <w:p w14:paraId="7A590E5D" w14:textId="727CD333" w:rsidR="00C675DB" w:rsidRPr="005E697D" w:rsidRDefault="008C173F" w:rsidP="006B484F">
      <w:pPr>
        <w:pStyle w:val="Kop3"/>
        <w:rPr>
          <w:rFonts w:asciiTheme="minorHAnsi" w:hAnsiTheme="minorHAnsi" w:cstheme="minorHAnsi"/>
        </w:rPr>
      </w:pPr>
      <w:bookmarkStart w:id="33" w:name="_Toc117255922"/>
      <w:r w:rsidRPr="005E697D">
        <w:rPr>
          <w:rFonts w:asciiTheme="minorHAnsi" w:eastAsia="Times New Roman" w:hAnsiTheme="minorHAnsi" w:cstheme="minorHAnsi"/>
        </w:rPr>
        <w:lastRenderedPageBreak/>
        <w:t xml:space="preserve">1.4 </w:t>
      </w:r>
      <w:proofErr w:type="spellStart"/>
      <w:r w:rsidR="00C675DB" w:rsidRPr="005E697D">
        <w:rPr>
          <w:rFonts w:asciiTheme="minorHAnsi" w:eastAsia="Times New Roman" w:hAnsiTheme="minorHAnsi" w:cstheme="minorHAnsi"/>
        </w:rPr>
        <w:t>Schoolondersteuningsprofiel</w:t>
      </w:r>
      <w:bookmarkEnd w:id="28"/>
      <w:bookmarkEnd w:id="29"/>
      <w:bookmarkEnd w:id="30"/>
      <w:bookmarkEnd w:id="31"/>
      <w:bookmarkEnd w:id="32"/>
      <w:bookmarkEnd w:id="33"/>
      <w:proofErr w:type="spellEnd"/>
    </w:p>
    <w:p w14:paraId="2BE78A21" w14:textId="77777777" w:rsidR="00D15ACF" w:rsidRPr="005E697D" w:rsidRDefault="00D15ACF" w:rsidP="00EC55F5">
      <w:pPr>
        <w:jc w:val="both"/>
        <w:rPr>
          <w:rFonts w:cstheme="minorHAnsi"/>
          <w:sz w:val="20"/>
          <w:szCs w:val="20"/>
        </w:rPr>
      </w:pPr>
    </w:p>
    <w:p w14:paraId="338C9A1C" w14:textId="617A4CF7" w:rsidR="00C675DB" w:rsidRPr="005E697D" w:rsidRDefault="00D15ACF" w:rsidP="00EC55F5">
      <w:pPr>
        <w:jc w:val="both"/>
        <w:rPr>
          <w:rFonts w:cstheme="minorHAnsi"/>
          <w:sz w:val="20"/>
          <w:szCs w:val="20"/>
        </w:rPr>
      </w:pPr>
      <w:r w:rsidRPr="005E697D">
        <w:rPr>
          <w:rFonts w:cstheme="minorHAnsi"/>
          <w:sz w:val="20"/>
          <w:szCs w:val="20"/>
        </w:rPr>
        <w:t>D</w:t>
      </w:r>
      <w:r w:rsidR="00C675DB" w:rsidRPr="005E697D">
        <w:rPr>
          <w:rFonts w:cstheme="minorHAnsi"/>
          <w:sz w:val="20"/>
          <w:szCs w:val="20"/>
        </w:rPr>
        <w:t xml:space="preserve">e Unicoz basisscholen en alle andere basisscholen in het Samenwerkingsverband Passend Onderwijs Zoetermeer PO, hebben samen een standaard afgesproken waaraan de ondersteuning in de basis voor alle kinderen aan moet voldoen. In het </w:t>
      </w:r>
      <w:proofErr w:type="spellStart"/>
      <w:r w:rsidR="00C675DB" w:rsidRPr="005E697D">
        <w:rPr>
          <w:rFonts w:cstheme="minorHAnsi"/>
          <w:sz w:val="20"/>
          <w:szCs w:val="20"/>
        </w:rPr>
        <w:t>Schoolondersteuningsprofiel</w:t>
      </w:r>
      <w:proofErr w:type="spellEnd"/>
      <w:r w:rsidR="00C675DB" w:rsidRPr="005E697D">
        <w:rPr>
          <w:rFonts w:cstheme="minorHAnsi"/>
          <w:sz w:val="20"/>
          <w:szCs w:val="20"/>
        </w:rPr>
        <w:t xml:space="preserve"> beschrijft de school welke ondersteuning aan kinderen geboden kan worden die worden toegelaten. Ook wordt beschreven wat de grenzen zijn en wordt beschreven welke kinderen wel en welke kinderen geen passende plek kan worden geboden. </w:t>
      </w:r>
    </w:p>
    <w:p w14:paraId="7A06BA46" w14:textId="52686BDD" w:rsidR="00B84087" w:rsidRPr="00FF47BD" w:rsidRDefault="00843C2C" w:rsidP="00EC55F5">
      <w:pPr>
        <w:jc w:val="both"/>
        <w:rPr>
          <w:rStyle w:val="Hyperlink"/>
          <w:rFonts w:cstheme="minorHAnsi"/>
          <w:color w:val="0000FF"/>
          <w:sz w:val="20"/>
          <w:szCs w:val="20"/>
        </w:rPr>
      </w:pPr>
      <w:hyperlink r:id="rId17" w:history="1">
        <w:proofErr w:type="spellStart"/>
        <w:r w:rsidR="00B06C63" w:rsidRPr="00FF47BD">
          <w:rPr>
            <w:rStyle w:val="Hyperlink"/>
            <w:rFonts w:cstheme="minorHAnsi"/>
            <w:color w:val="0000FF"/>
            <w:sz w:val="20"/>
            <w:szCs w:val="20"/>
          </w:rPr>
          <w:t>Schoolondersteuningsprofiel</w:t>
        </w:r>
        <w:proofErr w:type="spellEnd"/>
        <w:r w:rsidR="00B06C63" w:rsidRPr="00FF47BD">
          <w:rPr>
            <w:rStyle w:val="Hyperlink"/>
            <w:rFonts w:cstheme="minorHAnsi"/>
            <w:color w:val="0000FF"/>
            <w:sz w:val="20"/>
            <w:szCs w:val="20"/>
          </w:rPr>
          <w:t xml:space="preserve"> Paulusschool</w:t>
        </w:r>
      </w:hyperlink>
    </w:p>
    <w:p w14:paraId="2154D659" w14:textId="0FFF64FE" w:rsidR="00C675DB" w:rsidRPr="005E697D" w:rsidRDefault="00D15ACF" w:rsidP="00EC55F5">
      <w:pPr>
        <w:jc w:val="both"/>
        <w:rPr>
          <w:rFonts w:cstheme="minorHAnsi"/>
          <w:sz w:val="20"/>
          <w:szCs w:val="20"/>
        </w:rPr>
      </w:pPr>
      <w:r w:rsidRPr="005E697D">
        <w:rPr>
          <w:rFonts w:cstheme="minorHAnsi"/>
          <w:sz w:val="20"/>
          <w:szCs w:val="20"/>
        </w:rPr>
        <w:t>Onze zorgstructuur is vormgegeve</w:t>
      </w:r>
      <w:r w:rsidR="003D33BC" w:rsidRPr="005E697D">
        <w:rPr>
          <w:rFonts w:cstheme="minorHAnsi"/>
          <w:sz w:val="20"/>
          <w:szCs w:val="20"/>
        </w:rPr>
        <w:t>n</w:t>
      </w:r>
      <w:r w:rsidR="00C675DB" w:rsidRPr="005E697D">
        <w:rPr>
          <w:rFonts w:cstheme="minorHAnsi"/>
          <w:sz w:val="20"/>
          <w:szCs w:val="20"/>
        </w:rPr>
        <w:t xml:space="preserve"> met als doel om onze zorg meer op groepen leerlingen te richten, i.p.v. op individueel niveau. De</w:t>
      </w:r>
      <w:r w:rsidR="003D33BC" w:rsidRPr="005E697D">
        <w:rPr>
          <w:rFonts w:cstheme="minorHAnsi"/>
          <w:sz w:val="20"/>
          <w:szCs w:val="20"/>
        </w:rPr>
        <w:t xml:space="preserve"> zorg</w:t>
      </w:r>
      <w:r w:rsidR="00C675DB" w:rsidRPr="005E697D">
        <w:rPr>
          <w:rFonts w:cstheme="minorHAnsi"/>
          <w:sz w:val="20"/>
          <w:szCs w:val="20"/>
        </w:rPr>
        <w:t xml:space="preserve">cyclus wordt jaarlijks geëvalueerd en evt. bijgesteld waar nodig. </w:t>
      </w:r>
    </w:p>
    <w:p w14:paraId="467FFB6D" w14:textId="77777777" w:rsidR="003D33BC" w:rsidRPr="005E697D" w:rsidRDefault="003D33BC" w:rsidP="00EC55F5">
      <w:pPr>
        <w:jc w:val="both"/>
        <w:rPr>
          <w:rFonts w:cstheme="minorHAnsi"/>
          <w:sz w:val="20"/>
          <w:szCs w:val="20"/>
        </w:rPr>
      </w:pPr>
    </w:p>
    <w:p w14:paraId="4EAFCF13" w14:textId="3776C6C2" w:rsidR="00C675DB" w:rsidRPr="005E697D" w:rsidRDefault="008C173F" w:rsidP="006F49AF">
      <w:pPr>
        <w:pStyle w:val="Kop3"/>
        <w:rPr>
          <w:rFonts w:asciiTheme="minorHAnsi" w:eastAsia="Times New Roman" w:hAnsiTheme="minorHAnsi" w:cstheme="minorHAnsi"/>
        </w:rPr>
      </w:pPr>
      <w:bookmarkStart w:id="34" w:name="_Toc33966632"/>
      <w:bookmarkStart w:id="35" w:name="_Toc115181510"/>
      <w:bookmarkStart w:id="36" w:name="_Toc115181695"/>
      <w:bookmarkStart w:id="37" w:name="_Toc115182662"/>
      <w:bookmarkStart w:id="38" w:name="_Toc115182894"/>
      <w:bookmarkStart w:id="39" w:name="_Toc117255923"/>
      <w:r w:rsidRPr="005E697D">
        <w:rPr>
          <w:rFonts w:asciiTheme="minorHAnsi" w:eastAsia="Times New Roman" w:hAnsiTheme="minorHAnsi" w:cstheme="minorHAnsi"/>
        </w:rPr>
        <w:t xml:space="preserve">1.5 </w:t>
      </w:r>
      <w:r w:rsidR="00C675DB" w:rsidRPr="005E697D">
        <w:rPr>
          <w:rFonts w:asciiTheme="minorHAnsi" w:eastAsia="Times New Roman" w:hAnsiTheme="minorHAnsi" w:cstheme="minorHAnsi"/>
        </w:rPr>
        <w:t>Gerealiseerde onderwijstijd</w:t>
      </w:r>
      <w:bookmarkEnd w:id="34"/>
      <w:bookmarkEnd w:id="35"/>
      <w:bookmarkEnd w:id="36"/>
      <w:bookmarkEnd w:id="37"/>
      <w:bookmarkEnd w:id="38"/>
      <w:bookmarkEnd w:id="39"/>
      <w:r w:rsidR="00C675DB" w:rsidRPr="005E697D">
        <w:rPr>
          <w:rFonts w:asciiTheme="minorHAnsi" w:eastAsia="Times New Roman" w:hAnsiTheme="minorHAnsi" w:cstheme="minorHAnsi"/>
        </w:rPr>
        <w:tab/>
      </w:r>
    </w:p>
    <w:p w14:paraId="49A7F554" w14:textId="77777777" w:rsidR="00C675DB" w:rsidRPr="005E697D" w:rsidRDefault="00C675DB" w:rsidP="006F49AF">
      <w:pPr>
        <w:pStyle w:val="Kop3"/>
        <w:rPr>
          <w:rFonts w:asciiTheme="minorHAnsi" w:eastAsia="Times New Roman" w:hAnsiTheme="minorHAnsi" w:cstheme="minorHAnsi"/>
        </w:rPr>
      </w:pPr>
      <w:r w:rsidRPr="005E697D">
        <w:rPr>
          <w:rFonts w:asciiTheme="minorHAnsi" w:eastAsia="Times New Roman" w:hAnsiTheme="minorHAnsi" w:cstheme="minorHAnsi"/>
        </w:rPr>
        <w:tab/>
      </w:r>
      <w:r w:rsidRPr="005E697D">
        <w:rPr>
          <w:rFonts w:asciiTheme="minorHAnsi" w:eastAsia="Times New Roman" w:hAnsiTheme="minorHAnsi" w:cstheme="minorHAnsi"/>
        </w:rPr>
        <w:tab/>
      </w:r>
      <w:r w:rsidRPr="005E697D">
        <w:rPr>
          <w:rFonts w:asciiTheme="minorHAnsi" w:eastAsia="Times New Roman" w:hAnsiTheme="minorHAnsi" w:cstheme="minorHAnsi"/>
        </w:rPr>
        <w:tab/>
      </w:r>
      <w:r w:rsidRPr="005E697D">
        <w:rPr>
          <w:rFonts w:asciiTheme="minorHAnsi" w:eastAsia="Times New Roman" w:hAnsiTheme="minorHAnsi" w:cstheme="minorHAnsi"/>
        </w:rPr>
        <w:tab/>
      </w:r>
    </w:p>
    <w:p w14:paraId="14931A45" w14:textId="27B39FC1" w:rsidR="00926F17" w:rsidRPr="005E697D" w:rsidRDefault="00C675DB" w:rsidP="00EC55F5">
      <w:pPr>
        <w:pStyle w:val="labeled"/>
        <w:spacing w:before="0" w:beforeAutospacing="0" w:after="0" w:afterAutospacing="0" w:line="276" w:lineRule="auto"/>
        <w:jc w:val="both"/>
        <w:rPr>
          <w:rFonts w:asciiTheme="minorHAnsi" w:hAnsiTheme="minorHAnsi" w:cstheme="minorHAnsi"/>
        </w:rPr>
      </w:pPr>
      <w:r w:rsidRPr="005E697D">
        <w:rPr>
          <w:rFonts w:asciiTheme="minorHAnsi" w:hAnsiTheme="minorHAnsi" w:cstheme="minorHAnsi"/>
          <w:sz w:val="20"/>
          <w:szCs w:val="20"/>
        </w:rPr>
        <w:t xml:space="preserve">Leerlingen op De Paulusschool doorlopen in beginsel in een tijdvak van acht aaneensluitende schooljaren hun basisschoolperiode. Zij ontvangen tenminste 7520 uren onderwijs in deze acht jaar. De onderwijstijd is jaarlijks hetzelfde voor ieder leerjaar (tenminste 940 uur). De onderwijsactiviteiten zijn evenwichtig verdeeld over deze acht jaar, per schooljaar en per dag. </w:t>
      </w:r>
      <w:r w:rsidRPr="005E697D">
        <w:rPr>
          <w:rFonts w:asciiTheme="minorHAnsi" w:hAnsiTheme="minorHAnsi" w:cstheme="minorHAnsi"/>
          <w:color w:val="000000"/>
          <w:sz w:val="20"/>
          <w:szCs w:val="20"/>
        </w:rPr>
        <w:t>Wij verantwoorden ons over de leertijd in het groepsrooster (weekplan). Voor alle groepen ook terug te vinden op</w:t>
      </w:r>
      <w:r w:rsidR="00B93C0A" w:rsidRPr="005E697D">
        <w:rPr>
          <w:rFonts w:asciiTheme="minorHAnsi" w:hAnsiTheme="minorHAnsi" w:cstheme="minorHAnsi"/>
        </w:rPr>
        <w:t>:</w:t>
      </w:r>
    </w:p>
    <w:p w14:paraId="097386B8" w14:textId="3A207727" w:rsidR="00926F17" w:rsidRPr="00FF47BD" w:rsidRDefault="00843C2C" w:rsidP="00EC55F5">
      <w:pPr>
        <w:pStyle w:val="labeled"/>
        <w:spacing w:before="0" w:beforeAutospacing="0" w:after="0" w:afterAutospacing="0" w:line="276" w:lineRule="auto"/>
        <w:jc w:val="both"/>
        <w:rPr>
          <w:rFonts w:asciiTheme="minorHAnsi" w:hAnsiTheme="minorHAnsi" w:cstheme="minorHAnsi"/>
          <w:color w:val="0000FF"/>
          <w:sz w:val="20"/>
          <w:szCs w:val="20"/>
        </w:rPr>
      </w:pPr>
      <w:hyperlink r:id="rId18" w:history="1">
        <w:r w:rsidR="00A97318" w:rsidRPr="00FF47BD">
          <w:rPr>
            <w:rStyle w:val="Hyperlink"/>
            <w:rFonts w:asciiTheme="minorHAnsi" w:hAnsiTheme="minorHAnsi" w:cstheme="minorHAnsi"/>
            <w:color w:val="0000FF"/>
            <w:sz w:val="20"/>
            <w:szCs w:val="20"/>
          </w:rPr>
          <w:t>Algemene informatie scholen op de kaart</w:t>
        </w:r>
      </w:hyperlink>
      <w:r w:rsidR="00C675DB" w:rsidRPr="00FF47BD">
        <w:rPr>
          <w:rFonts w:asciiTheme="minorHAnsi" w:hAnsiTheme="minorHAnsi" w:cstheme="minorHAnsi"/>
          <w:color w:val="0000FF"/>
          <w:sz w:val="20"/>
          <w:szCs w:val="20"/>
        </w:rPr>
        <w:t xml:space="preserve">. </w:t>
      </w:r>
    </w:p>
    <w:p w14:paraId="22258672" w14:textId="77777777" w:rsidR="00926F17" w:rsidRPr="005E697D" w:rsidRDefault="00926F17" w:rsidP="00EC55F5">
      <w:pPr>
        <w:pStyle w:val="labeled"/>
        <w:spacing w:before="0" w:beforeAutospacing="0" w:after="0" w:afterAutospacing="0" w:line="276" w:lineRule="auto"/>
        <w:jc w:val="both"/>
        <w:rPr>
          <w:rFonts w:asciiTheme="minorHAnsi" w:hAnsiTheme="minorHAnsi" w:cstheme="minorHAnsi"/>
          <w:color w:val="000000"/>
          <w:sz w:val="20"/>
          <w:szCs w:val="20"/>
        </w:rPr>
      </w:pPr>
    </w:p>
    <w:p w14:paraId="2C0DF166" w14:textId="30FC8F4C" w:rsidR="00C675DB" w:rsidRPr="005E697D" w:rsidRDefault="00C675DB" w:rsidP="00251E4E">
      <w:pPr>
        <w:pStyle w:val="labeled"/>
        <w:spacing w:before="0" w:beforeAutospacing="0" w:after="0" w:afterAutospacing="0" w:line="276" w:lineRule="auto"/>
        <w:jc w:val="both"/>
        <w:rPr>
          <w:rFonts w:asciiTheme="minorHAnsi" w:hAnsiTheme="minorHAnsi" w:cstheme="minorHAnsi"/>
          <w:color w:val="000000"/>
          <w:sz w:val="20"/>
          <w:szCs w:val="20"/>
        </w:rPr>
      </w:pPr>
      <w:r w:rsidRPr="005E697D">
        <w:rPr>
          <w:rFonts w:asciiTheme="minorHAnsi" w:hAnsiTheme="minorHAnsi" w:cstheme="minorHAnsi"/>
          <w:color w:val="000000"/>
          <w:sz w:val="20"/>
          <w:szCs w:val="20"/>
        </w:rPr>
        <w:t>Wij borgen dat de leertijd uitgevoerd wordt door de volgende maatregelen: tijdens groepsbesprekingen leerkracht-IB, in groepsplanrooster, als onderwerp op één van de verbeterborden, middels de groepsbezoeken van IB, directie en leerkrachten en tijdens de groepsoverdracht.</w:t>
      </w:r>
    </w:p>
    <w:p w14:paraId="24D74B9F" w14:textId="77777777" w:rsidR="00B63704" w:rsidRPr="005E697D" w:rsidRDefault="00B63704">
      <w:pPr>
        <w:rPr>
          <w:rFonts w:eastAsiaTheme="majorEastAsia" w:cstheme="minorHAnsi"/>
          <w:color w:val="FFC000"/>
          <w:sz w:val="32"/>
          <w:szCs w:val="24"/>
        </w:rPr>
      </w:pPr>
      <w:bookmarkStart w:id="40" w:name="_Toc115181511"/>
      <w:bookmarkStart w:id="41" w:name="_Toc115181696"/>
      <w:bookmarkStart w:id="42" w:name="_Toc115182663"/>
      <w:bookmarkStart w:id="43" w:name="_Toc115182895"/>
      <w:r w:rsidRPr="005E697D">
        <w:rPr>
          <w:rFonts w:cstheme="minorHAnsi"/>
        </w:rPr>
        <w:br w:type="page"/>
      </w:r>
    </w:p>
    <w:p w14:paraId="70D8BDD7" w14:textId="60964528" w:rsidR="00C675DB" w:rsidRPr="005E697D" w:rsidRDefault="00B938FA" w:rsidP="006F49AF">
      <w:pPr>
        <w:pStyle w:val="Kop3"/>
        <w:rPr>
          <w:rFonts w:asciiTheme="minorHAnsi" w:hAnsiTheme="minorHAnsi" w:cstheme="minorHAnsi"/>
        </w:rPr>
      </w:pPr>
      <w:bookmarkStart w:id="44" w:name="_Toc117255924"/>
      <w:r w:rsidRPr="005E697D">
        <w:rPr>
          <w:rFonts w:asciiTheme="minorHAnsi" w:hAnsiTheme="minorHAnsi" w:cstheme="minorHAnsi"/>
        </w:rPr>
        <w:lastRenderedPageBreak/>
        <w:t>1.6 SWOT</w:t>
      </w:r>
      <w:bookmarkEnd w:id="40"/>
      <w:bookmarkEnd w:id="41"/>
      <w:bookmarkEnd w:id="42"/>
      <w:bookmarkEnd w:id="43"/>
      <w:r w:rsidR="00100631" w:rsidRPr="005E697D">
        <w:rPr>
          <w:rFonts w:asciiTheme="minorHAnsi" w:hAnsiTheme="minorHAnsi" w:cstheme="minorHAnsi"/>
        </w:rPr>
        <w:t>-analyse</w:t>
      </w:r>
      <w:bookmarkEnd w:id="44"/>
    </w:p>
    <w:tbl>
      <w:tblPr>
        <w:tblW w:w="9279" w:type="dxa"/>
        <w:tblCellMar>
          <w:left w:w="70" w:type="dxa"/>
          <w:right w:w="70" w:type="dxa"/>
        </w:tblCellMar>
        <w:tblLook w:val="04A0" w:firstRow="1" w:lastRow="0" w:firstColumn="1" w:lastColumn="0" w:noHBand="0" w:noVBand="1"/>
      </w:tblPr>
      <w:tblGrid>
        <w:gridCol w:w="472"/>
        <w:gridCol w:w="3969"/>
        <w:gridCol w:w="491"/>
        <w:gridCol w:w="4347"/>
      </w:tblGrid>
      <w:tr w:rsidR="00902E65" w:rsidRPr="005E697D" w14:paraId="391B03B4" w14:textId="77777777" w:rsidTr="00C37559">
        <w:trPr>
          <w:trHeight w:val="303"/>
        </w:trPr>
        <w:tc>
          <w:tcPr>
            <w:tcW w:w="4441" w:type="dxa"/>
            <w:gridSpan w:val="2"/>
            <w:tcBorders>
              <w:top w:val="nil"/>
              <w:left w:val="nil"/>
              <w:bottom w:val="nil"/>
              <w:right w:val="nil"/>
            </w:tcBorders>
            <w:shd w:val="clear" w:color="auto" w:fill="auto"/>
            <w:noWrap/>
            <w:vAlign w:val="bottom"/>
            <w:hideMark/>
          </w:tcPr>
          <w:p w14:paraId="2576E851" w14:textId="77777777" w:rsidR="00100631" w:rsidRPr="005E697D" w:rsidRDefault="00100631" w:rsidP="00EC55F5">
            <w:pPr>
              <w:spacing w:after="0" w:line="240" w:lineRule="auto"/>
              <w:jc w:val="both"/>
              <w:rPr>
                <w:rFonts w:eastAsia="Times New Roman" w:cstheme="minorHAnsi"/>
                <w:b/>
                <w:bCs/>
                <w:color w:val="000000"/>
                <w:u w:val="single"/>
                <w:lang w:eastAsia="nl-NL"/>
              </w:rPr>
            </w:pPr>
          </w:p>
          <w:p w14:paraId="1B2A1E25" w14:textId="5DBB3CCC" w:rsidR="00100631" w:rsidRPr="005E697D" w:rsidRDefault="00100631" w:rsidP="00100631">
            <w:pPr>
              <w:spacing w:after="0" w:line="240" w:lineRule="auto"/>
              <w:jc w:val="both"/>
              <w:rPr>
                <w:rFonts w:eastAsia="Times New Roman" w:cstheme="minorHAnsi"/>
                <w:b/>
                <w:bCs/>
                <w:color w:val="000000"/>
                <w:u w:val="single"/>
                <w:lang w:eastAsia="nl-NL"/>
              </w:rPr>
            </w:pPr>
          </w:p>
        </w:tc>
        <w:tc>
          <w:tcPr>
            <w:tcW w:w="491" w:type="dxa"/>
            <w:tcBorders>
              <w:top w:val="nil"/>
              <w:left w:val="nil"/>
              <w:bottom w:val="nil"/>
              <w:right w:val="nil"/>
            </w:tcBorders>
            <w:shd w:val="clear" w:color="auto" w:fill="auto"/>
            <w:noWrap/>
            <w:vAlign w:val="bottom"/>
            <w:hideMark/>
          </w:tcPr>
          <w:p w14:paraId="39D32D9C" w14:textId="77777777" w:rsidR="00902E65" w:rsidRPr="005E697D" w:rsidRDefault="00902E65" w:rsidP="00EC55F5">
            <w:pPr>
              <w:spacing w:after="0" w:line="240" w:lineRule="auto"/>
              <w:jc w:val="both"/>
              <w:rPr>
                <w:rFonts w:eastAsia="Times New Roman" w:cstheme="minorHAnsi"/>
                <w:b/>
                <w:bCs/>
                <w:color w:val="000000"/>
                <w:u w:val="single"/>
                <w:lang w:eastAsia="nl-NL"/>
              </w:rPr>
            </w:pPr>
          </w:p>
        </w:tc>
        <w:tc>
          <w:tcPr>
            <w:tcW w:w="4347" w:type="dxa"/>
            <w:tcBorders>
              <w:top w:val="nil"/>
              <w:left w:val="nil"/>
              <w:bottom w:val="nil"/>
              <w:right w:val="nil"/>
            </w:tcBorders>
            <w:shd w:val="clear" w:color="auto" w:fill="auto"/>
            <w:noWrap/>
            <w:vAlign w:val="bottom"/>
            <w:hideMark/>
          </w:tcPr>
          <w:p w14:paraId="75898E0A" w14:textId="77777777" w:rsidR="00902E65" w:rsidRPr="005E697D" w:rsidRDefault="00902E65" w:rsidP="00EC55F5">
            <w:pPr>
              <w:spacing w:after="0" w:line="240" w:lineRule="auto"/>
              <w:jc w:val="both"/>
              <w:rPr>
                <w:rFonts w:eastAsia="Times New Roman" w:cstheme="minorHAnsi"/>
                <w:sz w:val="20"/>
                <w:szCs w:val="20"/>
                <w:lang w:eastAsia="nl-NL"/>
              </w:rPr>
            </w:pPr>
          </w:p>
        </w:tc>
      </w:tr>
      <w:tr w:rsidR="00902E65" w:rsidRPr="005E697D" w14:paraId="62E1EC48" w14:textId="77777777" w:rsidTr="00C37559">
        <w:trPr>
          <w:trHeight w:val="303"/>
        </w:trPr>
        <w:tc>
          <w:tcPr>
            <w:tcW w:w="472" w:type="dxa"/>
            <w:tcBorders>
              <w:top w:val="nil"/>
              <w:left w:val="nil"/>
              <w:bottom w:val="nil"/>
              <w:right w:val="nil"/>
            </w:tcBorders>
            <w:shd w:val="clear" w:color="auto" w:fill="auto"/>
            <w:noWrap/>
            <w:vAlign w:val="bottom"/>
            <w:hideMark/>
          </w:tcPr>
          <w:p w14:paraId="5C69E3C9" w14:textId="77777777" w:rsidR="00902E65" w:rsidRPr="005E697D" w:rsidRDefault="00902E65" w:rsidP="00EC55F5">
            <w:pPr>
              <w:spacing w:after="0" w:line="240" w:lineRule="auto"/>
              <w:jc w:val="both"/>
              <w:rPr>
                <w:rFonts w:eastAsia="Times New Roman" w:cstheme="minorHAnsi"/>
                <w:sz w:val="20"/>
                <w:szCs w:val="20"/>
                <w:lang w:eastAsia="nl-NL"/>
              </w:rPr>
            </w:pPr>
          </w:p>
        </w:tc>
        <w:tc>
          <w:tcPr>
            <w:tcW w:w="3969" w:type="dxa"/>
            <w:tcBorders>
              <w:top w:val="nil"/>
              <w:left w:val="nil"/>
              <w:bottom w:val="nil"/>
              <w:right w:val="nil"/>
            </w:tcBorders>
            <w:shd w:val="clear" w:color="auto" w:fill="auto"/>
            <w:noWrap/>
            <w:vAlign w:val="bottom"/>
            <w:hideMark/>
          </w:tcPr>
          <w:p w14:paraId="6554763A" w14:textId="77777777" w:rsidR="00902E65" w:rsidRPr="005E697D" w:rsidRDefault="00902E65" w:rsidP="00EC55F5">
            <w:pPr>
              <w:spacing w:after="0" w:line="240" w:lineRule="auto"/>
              <w:jc w:val="both"/>
              <w:rPr>
                <w:rFonts w:eastAsia="Times New Roman" w:cstheme="minorHAnsi"/>
                <w:b/>
                <w:bCs/>
                <w:i/>
                <w:iCs/>
                <w:color w:val="000000"/>
                <w:lang w:eastAsia="nl-NL"/>
              </w:rPr>
            </w:pPr>
            <w:r w:rsidRPr="005E697D">
              <w:rPr>
                <w:rFonts w:eastAsia="Times New Roman" w:cstheme="minorHAnsi"/>
                <w:b/>
                <w:bCs/>
                <w:i/>
                <w:iCs/>
                <w:color w:val="000000"/>
                <w:lang w:eastAsia="nl-NL"/>
              </w:rPr>
              <w:t>Extern</w:t>
            </w:r>
          </w:p>
        </w:tc>
        <w:tc>
          <w:tcPr>
            <w:tcW w:w="491" w:type="dxa"/>
            <w:tcBorders>
              <w:top w:val="nil"/>
              <w:left w:val="nil"/>
              <w:bottom w:val="nil"/>
              <w:right w:val="nil"/>
            </w:tcBorders>
            <w:shd w:val="clear" w:color="auto" w:fill="auto"/>
            <w:noWrap/>
            <w:vAlign w:val="bottom"/>
            <w:hideMark/>
          </w:tcPr>
          <w:p w14:paraId="74487199" w14:textId="77777777" w:rsidR="00902E65" w:rsidRPr="005E697D" w:rsidRDefault="00902E65" w:rsidP="00EC55F5">
            <w:pPr>
              <w:spacing w:after="0" w:line="240" w:lineRule="auto"/>
              <w:jc w:val="both"/>
              <w:rPr>
                <w:rFonts w:eastAsia="Times New Roman" w:cstheme="minorHAnsi"/>
                <w:b/>
                <w:bCs/>
                <w:i/>
                <w:iCs/>
                <w:color w:val="000000"/>
                <w:lang w:eastAsia="nl-NL"/>
              </w:rPr>
            </w:pPr>
          </w:p>
        </w:tc>
        <w:tc>
          <w:tcPr>
            <w:tcW w:w="4347" w:type="dxa"/>
            <w:tcBorders>
              <w:top w:val="nil"/>
              <w:left w:val="nil"/>
              <w:bottom w:val="nil"/>
              <w:right w:val="nil"/>
            </w:tcBorders>
            <w:shd w:val="clear" w:color="auto" w:fill="auto"/>
            <w:noWrap/>
            <w:vAlign w:val="bottom"/>
            <w:hideMark/>
          </w:tcPr>
          <w:p w14:paraId="1A3AF551" w14:textId="77777777" w:rsidR="00902E65" w:rsidRPr="005E697D" w:rsidRDefault="00902E65" w:rsidP="00EC55F5">
            <w:pPr>
              <w:spacing w:after="0" w:line="240" w:lineRule="auto"/>
              <w:jc w:val="both"/>
              <w:rPr>
                <w:rFonts w:eastAsia="Times New Roman" w:cstheme="minorHAnsi"/>
                <w:b/>
                <w:bCs/>
                <w:i/>
                <w:iCs/>
                <w:color w:val="000000"/>
                <w:lang w:eastAsia="nl-NL"/>
              </w:rPr>
            </w:pPr>
            <w:r w:rsidRPr="005E697D">
              <w:rPr>
                <w:rFonts w:eastAsia="Times New Roman" w:cstheme="minorHAnsi"/>
                <w:b/>
                <w:bCs/>
                <w:i/>
                <w:iCs/>
                <w:color w:val="000000"/>
                <w:lang w:eastAsia="nl-NL"/>
              </w:rPr>
              <w:t>Intern</w:t>
            </w:r>
          </w:p>
        </w:tc>
      </w:tr>
      <w:tr w:rsidR="00902E65" w:rsidRPr="005E697D" w14:paraId="7DBD2243" w14:textId="77777777" w:rsidTr="00C37559">
        <w:trPr>
          <w:trHeight w:val="303"/>
        </w:trPr>
        <w:tc>
          <w:tcPr>
            <w:tcW w:w="4441"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032676B" w14:textId="77777777" w:rsidR="00902E65" w:rsidRPr="005E697D" w:rsidRDefault="00902E65" w:rsidP="00EC55F5">
            <w:pPr>
              <w:spacing w:after="0" w:line="240" w:lineRule="auto"/>
              <w:jc w:val="both"/>
              <w:rPr>
                <w:rFonts w:eastAsia="Times New Roman" w:cstheme="minorHAnsi"/>
                <w:b/>
                <w:bCs/>
                <w:color w:val="000000"/>
                <w:lang w:eastAsia="nl-NL"/>
              </w:rPr>
            </w:pPr>
            <w:r w:rsidRPr="005E697D">
              <w:rPr>
                <w:rFonts w:eastAsia="Times New Roman" w:cstheme="minorHAnsi"/>
                <w:b/>
                <w:bCs/>
                <w:color w:val="000000"/>
                <w:lang w:eastAsia="nl-NL"/>
              </w:rPr>
              <w:t>Kansen</w:t>
            </w:r>
          </w:p>
        </w:tc>
        <w:tc>
          <w:tcPr>
            <w:tcW w:w="4838"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8B61E81" w14:textId="77777777" w:rsidR="00902E65" w:rsidRPr="005E697D" w:rsidRDefault="00902E65" w:rsidP="00EC55F5">
            <w:pPr>
              <w:spacing w:after="0" w:line="240" w:lineRule="auto"/>
              <w:jc w:val="both"/>
              <w:rPr>
                <w:rFonts w:eastAsia="Times New Roman" w:cstheme="minorHAnsi"/>
                <w:b/>
                <w:bCs/>
                <w:color w:val="000000"/>
                <w:lang w:eastAsia="nl-NL"/>
              </w:rPr>
            </w:pPr>
            <w:r w:rsidRPr="005E697D">
              <w:rPr>
                <w:rFonts w:eastAsia="Times New Roman" w:cstheme="minorHAnsi"/>
                <w:b/>
                <w:bCs/>
                <w:color w:val="000000"/>
                <w:lang w:eastAsia="nl-NL"/>
              </w:rPr>
              <w:t>Sterktes</w:t>
            </w:r>
          </w:p>
        </w:tc>
      </w:tr>
      <w:tr w:rsidR="00902E65" w:rsidRPr="005E697D" w14:paraId="1A8DEDEB" w14:textId="77777777" w:rsidTr="00C37559">
        <w:trPr>
          <w:trHeight w:val="606"/>
        </w:trPr>
        <w:tc>
          <w:tcPr>
            <w:tcW w:w="472" w:type="dxa"/>
            <w:tcBorders>
              <w:top w:val="nil"/>
              <w:left w:val="single" w:sz="4" w:space="0" w:color="auto"/>
              <w:bottom w:val="nil"/>
              <w:right w:val="nil"/>
            </w:tcBorders>
            <w:shd w:val="clear" w:color="auto" w:fill="auto"/>
            <w:vAlign w:val="bottom"/>
            <w:hideMark/>
          </w:tcPr>
          <w:p w14:paraId="5BD857A7"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K1</w:t>
            </w:r>
          </w:p>
        </w:tc>
        <w:tc>
          <w:tcPr>
            <w:tcW w:w="3969" w:type="dxa"/>
            <w:tcBorders>
              <w:top w:val="nil"/>
              <w:left w:val="nil"/>
              <w:bottom w:val="nil"/>
              <w:right w:val="single" w:sz="4" w:space="0" w:color="auto"/>
            </w:tcBorders>
            <w:shd w:val="clear" w:color="auto" w:fill="auto"/>
            <w:vAlign w:val="bottom"/>
            <w:hideMark/>
          </w:tcPr>
          <w:p w14:paraId="15A7907D"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Veelkleurige maatschappij, diversiteit culturen en samenlevingsvormen</w:t>
            </w:r>
          </w:p>
        </w:tc>
        <w:tc>
          <w:tcPr>
            <w:tcW w:w="491" w:type="dxa"/>
            <w:tcBorders>
              <w:top w:val="nil"/>
              <w:left w:val="nil"/>
              <w:bottom w:val="nil"/>
              <w:right w:val="nil"/>
            </w:tcBorders>
            <w:shd w:val="clear" w:color="auto" w:fill="auto"/>
            <w:vAlign w:val="bottom"/>
            <w:hideMark/>
          </w:tcPr>
          <w:p w14:paraId="585ED7B0"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S1</w:t>
            </w:r>
          </w:p>
        </w:tc>
        <w:tc>
          <w:tcPr>
            <w:tcW w:w="4347" w:type="dxa"/>
            <w:tcBorders>
              <w:top w:val="nil"/>
              <w:left w:val="nil"/>
              <w:bottom w:val="nil"/>
              <w:right w:val="single" w:sz="4" w:space="0" w:color="auto"/>
            </w:tcBorders>
            <w:shd w:val="clear" w:color="auto" w:fill="auto"/>
            <w:vAlign w:val="bottom"/>
            <w:hideMark/>
          </w:tcPr>
          <w:p w14:paraId="49855154"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Samenwerking met andere scholen en organisaties in de wijk</w:t>
            </w:r>
          </w:p>
        </w:tc>
      </w:tr>
      <w:tr w:rsidR="00902E65" w:rsidRPr="005E697D" w14:paraId="30627893" w14:textId="77777777" w:rsidTr="00C37559">
        <w:trPr>
          <w:trHeight w:val="318"/>
        </w:trPr>
        <w:tc>
          <w:tcPr>
            <w:tcW w:w="472" w:type="dxa"/>
            <w:tcBorders>
              <w:top w:val="nil"/>
              <w:left w:val="single" w:sz="4" w:space="0" w:color="auto"/>
              <w:bottom w:val="nil"/>
              <w:right w:val="nil"/>
            </w:tcBorders>
            <w:shd w:val="clear" w:color="auto" w:fill="auto"/>
            <w:vAlign w:val="bottom"/>
            <w:hideMark/>
          </w:tcPr>
          <w:p w14:paraId="51ED0126"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K2</w:t>
            </w:r>
          </w:p>
        </w:tc>
        <w:tc>
          <w:tcPr>
            <w:tcW w:w="3969" w:type="dxa"/>
            <w:tcBorders>
              <w:top w:val="nil"/>
              <w:left w:val="nil"/>
              <w:bottom w:val="nil"/>
              <w:right w:val="single" w:sz="4" w:space="0" w:color="auto"/>
            </w:tcBorders>
            <w:shd w:val="clear" w:color="auto" w:fill="auto"/>
            <w:vAlign w:val="bottom"/>
            <w:hideMark/>
          </w:tcPr>
          <w:p w14:paraId="0C51F22A"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Digitalisering van de maatschappij</w:t>
            </w:r>
          </w:p>
        </w:tc>
        <w:tc>
          <w:tcPr>
            <w:tcW w:w="491" w:type="dxa"/>
            <w:tcBorders>
              <w:top w:val="nil"/>
              <w:left w:val="nil"/>
              <w:bottom w:val="nil"/>
              <w:right w:val="nil"/>
            </w:tcBorders>
            <w:shd w:val="clear" w:color="auto" w:fill="auto"/>
            <w:vAlign w:val="bottom"/>
            <w:hideMark/>
          </w:tcPr>
          <w:p w14:paraId="3EC3E330"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S2</w:t>
            </w:r>
          </w:p>
        </w:tc>
        <w:tc>
          <w:tcPr>
            <w:tcW w:w="4347" w:type="dxa"/>
            <w:tcBorders>
              <w:top w:val="nil"/>
              <w:left w:val="nil"/>
              <w:bottom w:val="nil"/>
              <w:right w:val="single" w:sz="4" w:space="0" w:color="auto"/>
            </w:tcBorders>
            <w:shd w:val="clear" w:color="auto" w:fill="auto"/>
            <w:vAlign w:val="bottom"/>
            <w:hideMark/>
          </w:tcPr>
          <w:p w14:paraId="7BEF8F89"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Tevredenheid, ouders, leerlingen, medewerkers</w:t>
            </w:r>
          </w:p>
        </w:tc>
      </w:tr>
      <w:tr w:rsidR="00902E65" w:rsidRPr="005E697D" w14:paraId="42ED23E3" w14:textId="77777777" w:rsidTr="00C37559">
        <w:trPr>
          <w:trHeight w:val="394"/>
        </w:trPr>
        <w:tc>
          <w:tcPr>
            <w:tcW w:w="472" w:type="dxa"/>
            <w:tcBorders>
              <w:top w:val="nil"/>
              <w:left w:val="single" w:sz="4" w:space="0" w:color="auto"/>
              <w:bottom w:val="nil"/>
              <w:right w:val="nil"/>
            </w:tcBorders>
            <w:shd w:val="clear" w:color="auto" w:fill="auto"/>
            <w:vAlign w:val="bottom"/>
            <w:hideMark/>
          </w:tcPr>
          <w:p w14:paraId="4CB87857"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K3</w:t>
            </w:r>
          </w:p>
        </w:tc>
        <w:tc>
          <w:tcPr>
            <w:tcW w:w="3969" w:type="dxa"/>
            <w:tcBorders>
              <w:top w:val="nil"/>
              <w:left w:val="nil"/>
              <w:bottom w:val="nil"/>
              <w:right w:val="single" w:sz="4" w:space="0" w:color="auto"/>
            </w:tcBorders>
            <w:shd w:val="clear" w:color="auto" w:fill="auto"/>
            <w:vAlign w:val="bottom"/>
            <w:hideMark/>
          </w:tcPr>
          <w:p w14:paraId="5BED92BF"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Samenwerking met bedrijven</w:t>
            </w:r>
          </w:p>
        </w:tc>
        <w:tc>
          <w:tcPr>
            <w:tcW w:w="491" w:type="dxa"/>
            <w:tcBorders>
              <w:top w:val="nil"/>
              <w:left w:val="nil"/>
              <w:bottom w:val="nil"/>
              <w:right w:val="nil"/>
            </w:tcBorders>
            <w:shd w:val="clear" w:color="auto" w:fill="auto"/>
            <w:vAlign w:val="bottom"/>
            <w:hideMark/>
          </w:tcPr>
          <w:p w14:paraId="44238DDE"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S3</w:t>
            </w:r>
          </w:p>
        </w:tc>
        <w:tc>
          <w:tcPr>
            <w:tcW w:w="4347" w:type="dxa"/>
            <w:tcBorders>
              <w:top w:val="nil"/>
              <w:left w:val="nil"/>
              <w:bottom w:val="nil"/>
              <w:right w:val="single" w:sz="4" w:space="0" w:color="auto"/>
            </w:tcBorders>
            <w:shd w:val="clear" w:color="auto" w:fill="auto"/>
            <w:vAlign w:val="bottom"/>
            <w:hideMark/>
          </w:tcPr>
          <w:p w14:paraId="23064761"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Goede naamsbekendheid van de school</w:t>
            </w:r>
          </w:p>
        </w:tc>
      </w:tr>
      <w:tr w:rsidR="00902E65" w:rsidRPr="005E697D" w14:paraId="700AC23E" w14:textId="77777777" w:rsidTr="00C37559">
        <w:trPr>
          <w:trHeight w:val="348"/>
        </w:trPr>
        <w:tc>
          <w:tcPr>
            <w:tcW w:w="472" w:type="dxa"/>
            <w:tcBorders>
              <w:top w:val="nil"/>
              <w:left w:val="single" w:sz="4" w:space="0" w:color="auto"/>
              <w:bottom w:val="nil"/>
              <w:right w:val="nil"/>
            </w:tcBorders>
            <w:shd w:val="clear" w:color="auto" w:fill="auto"/>
            <w:vAlign w:val="bottom"/>
            <w:hideMark/>
          </w:tcPr>
          <w:p w14:paraId="1E869887"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K4</w:t>
            </w:r>
          </w:p>
        </w:tc>
        <w:tc>
          <w:tcPr>
            <w:tcW w:w="3969" w:type="dxa"/>
            <w:tcBorders>
              <w:top w:val="nil"/>
              <w:left w:val="nil"/>
              <w:bottom w:val="nil"/>
              <w:right w:val="single" w:sz="4" w:space="0" w:color="auto"/>
            </w:tcBorders>
            <w:shd w:val="clear" w:color="auto" w:fill="auto"/>
            <w:vAlign w:val="bottom"/>
            <w:hideMark/>
          </w:tcPr>
          <w:p w14:paraId="2C963D73"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Ontwikkelingen rondom passend onderwijs</w:t>
            </w:r>
          </w:p>
        </w:tc>
        <w:tc>
          <w:tcPr>
            <w:tcW w:w="491" w:type="dxa"/>
            <w:tcBorders>
              <w:top w:val="nil"/>
              <w:left w:val="nil"/>
              <w:bottom w:val="nil"/>
              <w:right w:val="nil"/>
            </w:tcBorders>
            <w:shd w:val="clear" w:color="auto" w:fill="auto"/>
            <w:vAlign w:val="bottom"/>
            <w:hideMark/>
          </w:tcPr>
          <w:p w14:paraId="1AC0266B"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S4</w:t>
            </w:r>
          </w:p>
        </w:tc>
        <w:tc>
          <w:tcPr>
            <w:tcW w:w="4347" w:type="dxa"/>
            <w:tcBorders>
              <w:top w:val="nil"/>
              <w:left w:val="nil"/>
              <w:bottom w:val="nil"/>
              <w:right w:val="single" w:sz="4" w:space="0" w:color="auto"/>
            </w:tcBorders>
            <w:shd w:val="clear" w:color="auto" w:fill="auto"/>
            <w:vAlign w:val="bottom"/>
            <w:hideMark/>
          </w:tcPr>
          <w:p w14:paraId="588E8ED7"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Positief schoolklimaat (Kanjerschool)</w:t>
            </w:r>
          </w:p>
        </w:tc>
      </w:tr>
      <w:tr w:rsidR="00902E65" w:rsidRPr="005E697D" w14:paraId="4A8D3468" w14:textId="77777777" w:rsidTr="00C37559">
        <w:trPr>
          <w:trHeight w:val="379"/>
        </w:trPr>
        <w:tc>
          <w:tcPr>
            <w:tcW w:w="472" w:type="dxa"/>
            <w:tcBorders>
              <w:top w:val="nil"/>
              <w:left w:val="single" w:sz="4" w:space="0" w:color="auto"/>
              <w:bottom w:val="nil"/>
              <w:right w:val="nil"/>
            </w:tcBorders>
            <w:shd w:val="clear" w:color="auto" w:fill="auto"/>
            <w:vAlign w:val="bottom"/>
            <w:hideMark/>
          </w:tcPr>
          <w:p w14:paraId="67CAB331"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K5</w:t>
            </w:r>
          </w:p>
        </w:tc>
        <w:tc>
          <w:tcPr>
            <w:tcW w:w="3969" w:type="dxa"/>
            <w:tcBorders>
              <w:top w:val="nil"/>
              <w:left w:val="nil"/>
              <w:bottom w:val="nil"/>
              <w:right w:val="single" w:sz="4" w:space="0" w:color="auto"/>
            </w:tcBorders>
            <w:shd w:val="clear" w:color="auto" w:fill="auto"/>
            <w:vAlign w:val="bottom"/>
            <w:hideMark/>
          </w:tcPr>
          <w:p w14:paraId="66494394"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Subsidiemogelijkheden (basisvaardigheden)</w:t>
            </w:r>
          </w:p>
        </w:tc>
        <w:tc>
          <w:tcPr>
            <w:tcW w:w="491" w:type="dxa"/>
            <w:tcBorders>
              <w:top w:val="nil"/>
              <w:left w:val="nil"/>
              <w:bottom w:val="nil"/>
              <w:right w:val="nil"/>
            </w:tcBorders>
            <w:shd w:val="clear" w:color="auto" w:fill="auto"/>
            <w:vAlign w:val="bottom"/>
            <w:hideMark/>
          </w:tcPr>
          <w:p w14:paraId="23B26A5F"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S5</w:t>
            </w:r>
          </w:p>
        </w:tc>
        <w:tc>
          <w:tcPr>
            <w:tcW w:w="4347" w:type="dxa"/>
            <w:tcBorders>
              <w:top w:val="nil"/>
              <w:left w:val="nil"/>
              <w:bottom w:val="nil"/>
              <w:right w:val="single" w:sz="4" w:space="0" w:color="auto"/>
            </w:tcBorders>
            <w:shd w:val="clear" w:color="auto" w:fill="auto"/>
            <w:vAlign w:val="bottom"/>
            <w:hideMark/>
          </w:tcPr>
          <w:p w14:paraId="0EA77DAE"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Cultuurschool met Kwaliteit</w:t>
            </w:r>
          </w:p>
        </w:tc>
      </w:tr>
      <w:tr w:rsidR="00902E65" w:rsidRPr="005E697D" w14:paraId="7BE0D232" w14:textId="77777777" w:rsidTr="00C37559">
        <w:trPr>
          <w:trHeight w:val="606"/>
        </w:trPr>
        <w:tc>
          <w:tcPr>
            <w:tcW w:w="472" w:type="dxa"/>
            <w:tcBorders>
              <w:top w:val="nil"/>
              <w:left w:val="single" w:sz="4" w:space="0" w:color="auto"/>
              <w:bottom w:val="nil"/>
              <w:right w:val="nil"/>
            </w:tcBorders>
            <w:shd w:val="clear" w:color="auto" w:fill="auto"/>
            <w:vAlign w:val="bottom"/>
            <w:hideMark/>
          </w:tcPr>
          <w:p w14:paraId="26205C77"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K6</w:t>
            </w:r>
          </w:p>
        </w:tc>
        <w:tc>
          <w:tcPr>
            <w:tcW w:w="3969" w:type="dxa"/>
            <w:tcBorders>
              <w:top w:val="nil"/>
              <w:left w:val="nil"/>
              <w:bottom w:val="nil"/>
              <w:right w:val="single" w:sz="4" w:space="0" w:color="auto"/>
            </w:tcBorders>
            <w:shd w:val="clear" w:color="auto" w:fill="auto"/>
            <w:vAlign w:val="bottom"/>
            <w:hideMark/>
          </w:tcPr>
          <w:p w14:paraId="4287FD2C"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Verscheidenheid aan onderwijsconcepten in de wijk</w:t>
            </w:r>
          </w:p>
        </w:tc>
        <w:tc>
          <w:tcPr>
            <w:tcW w:w="491" w:type="dxa"/>
            <w:tcBorders>
              <w:top w:val="nil"/>
              <w:left w:val="nil"/>
              <w:bottom w:val="nil"/>
              <w:right w:val="nil"/>
            </w:tcBorders>
            <w:shd w:val="clear" w:color="auto" w:fill="auto"/>
            <w:vAlign w:val="bottom"/>
            <w:hideMark/>
          </w:tcPr>
          <w:p w14:paraId="760866CF"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S6</w:t>
            </w:r>
          </w:p>
        </w:tc>
        <w:tc>
          <w:tcPr>
            <w:tcW w:w="4347" w:type="dxa"/>
            <w:tcBorders>
              <w:top w:val="nil"/>
              <w:left w:val="nil"/>
              <w:bottom w:val="nil"/>
              <w:right w:val="single" w:sz="4" w:space="0" w:color="auto"/>
            </w:tcBorders>
            <w:shd w:val="clear" w:color="auto" w:fill="auto"/>
            <w:vAlign w:val="bottom"/>
            <w:hideMark/>
          </w:tcPr>
          <w:p w14:paraId="3B5D0DA2" w14:textId="07091D4B" w:rsidR="00902E65" w:rsidRPr="005E697D" w:rsidRDefault="00902E65" w:rsidP="00EC55F5">
            <w:pPr>
              <w:spacing w:after="0" w:line="240" w:lineRule="auto"/>
              <w:rPr>
                <w:rFonts w:eastAsia="Times New Roman" w:cstheme="minorHAnsi"/>
                <w:color w:val="000000"/>
                <w:lang w:eastAsia="nl-NL"/>
              </w:rPr>
            </w:pPr>
            <w:r w:rsidRPr="005E697D">
              <w:rPr>
                <w:rFonts w:eastAsia="Times New Roman" w:cstheme="minorHAnsi"/>
                <w:color w:val="000000"/>
                <w:lang w:eastAsia="nl-NL"/>
              </w:rPr>
              <w:t>Klassiek-modern</w:t>
            </w:r>
            <w:r w:rsidR="00EC55F5" w:rsidRPr="005E697D">
              <w:rPr>
                <w:rFonts w:eastAsia="Times New Roman" w:cstheme="minorHAnsi"/>
                <w:color w:val="000000"/>
                <w:lang w:eastAsia="nl-NL"/>
              </w:rPr>
              <w:t xml:space="preserve"> </w:t>
            </w:r>
            <w:r w:rsidRPr="005E697D">
              <w:rPr>
                <w:rFonts w:eastAsia="Times New Roman" w:cstheme="minorHAnsi"/>
                <w:color w:val="000000"/>
                <w:lang w:eastAsia="nl-NL"/>
              </w:rPr>
              <w:t>onderwijs;</w:t>
            </w:r>
            <w:r w:rsidR="00EC55F5" w:rsidRPr="005E697D">
              <w:rPr>
                <w:rFonts w:eastAsia="Times New Roman" w:cstheme="minorHAnsi"/>
                <w:color w:val="000000"/>
                <w:lang w:eastAsia="nl-NL"/>
              </w:rPr>
              <w:t xml:space="preserve"> </w:t>
            </w:r>
            <w:r w:rsidRPr="005E697D">
              <w:rPr>
                <w:rFonts w:eastAsia="Times New Roman" w:cstheme="minorHAnsi"/>
                <w:color w:val="000000"/>
                <w:lang w:eastAsia="nl-NL"/>
              </w:rPr>
              <w:t>focus op basisvaardigheden</w:t>
            </w:r>
          </w:p>
        </w:tc>
      </w:tr>
      <w:tr w:rsidR="00902E65" w:rsidRPr="005E697D" w14:paraId="409E6185" w14:textId="77777777" w:rsidTr="00C37559">
        <w:trPr>
          <w:trHeight w:val="652"/>
        </w:trPr>
        <w:tc>
          <w:tcPr>
            <w:tcW w:w="472" w:type="dxa"/>
            <w:tcBorders>
              <w:top w:val="nil"/>
              <w:left w:val="single" w:sz="4" w:space="0" w:color="auto"/>
              <w:bottom w:val="nil"/>
              <w:right w:val="nil"/>
            </w:tcBorders>
            <w:shd w:val="clear" w:color="auto" w:fill="auto"/>
            <w:vAlign w:val="bottom"/>
            <w:hideMark/>
          </w:tcPr>
          <w:p w14:paraId="7AECB9E7"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K7</w:t>
            </w:r>
          </w:p>
        </w:tc>
        <w:tc>
          <w:tcPr>
            <w:tcW w:w="3969" w:type="dxa"/>
            <w:tcBorders>
              <w:top w:val="nil"/>
              <w:left w:val="nil"/>
              <w:bottom w:val="nil"/>
              <w:right w:val="single" w:sz="4" w:space="0" w:color="auto"/>
            </w:tcBorders>
            <w:shd w:val="clear" w:color="auto" w:fill="auto"/>
            <w:vAlign w:val="bottom"/>
            <w:hideMark/>
          </w:tcPr>
          <w:p w14:paraId="66A4C8EE"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Aantal leerlingen in de wijk - nieuwbouw woningen</w:t>
            </w:r>
          </w:p>
        </w:tc>
        <w:tc>
          <w:tcPr>
            <w:tcW w:w="491" w:type="dxa"/>
            <w:tcBorders>
              <w:top w:val="nil"/>
              <w:left w:val="nil"/>
              <w:bottom w:val="nil"/>
              <w:right w:val="nil"/>
            </w:tcBorders>
            <w:shd w:val="clear" w:color="auto" w:fill="auto"/>
            <w:vAlign w:val="bottom"/>
            <w:hideMark/>
          </w:tcPr>
          <w:p w14:paraId="5ABD2F98"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S7</w:t>
            </w:r>
          </w:p>
        </w:tc>
        <w:tc>
          <w:tcPr>
            <w:tcW w:w="4347" w:type="dxa"/>
            <w:tcBorders>
              <w:top w:val="nil"/>
              <w:left w:val="nil"/>
              <w:bottom w:val="nil"/>
              <w:right w:val="single" w:sz="4" w:space="0" w:color="auto"/>
            </w:tcBorders>
            <w:shd w:val="clear" w:color="auto" w:fill="auto"/>
            <w:vAlign w:val="bottom"/>
            <w:hideMark/>
          </w:tcPr>
          <w:p w14:paraId="26D7D1F5" w14:textId="77777777" w:rsidR="00902E65" w:rsidRPr="005E697D" w:rsidRDefault="00902E65" w:rsidP="00EC55F5">
            <w:pPr>
              <w:spacing w:after="0" w:line="240" w:lineRule="auto"/>
              <w:rPr>
                <w:rFonts w:eastAsia="Times New Roman" w:cstheme="minorHAnsi"/>
                <w:color w:val="000000"/>
                <w:lang w:eastAsia="nl-NL"/>
              </w:rPr>
            </w:pPr>
            <w:r w:rsidRPr="005E697D">
              <w:rPr>
                <w:rFonts w:eastAsia="Times New Roman" w:cstheme="minorHAnsi"/>
                <w:color w:val="000000"/>
                <w:lang w:eastAsia="nl-NL"/>
              </w:rPr>
              <w:t>Extra aanbod voor leerlingen die dat nodig hebben</w:t>
            </w:r>
          </w:p>
        </w:tc>
      </w:tr>
      <w:tr w:rsidR="00902E65" w:rsidRPr="005E697D" w14:paraId="0E524B58" w14:textId="77777777" w:rsidTr="00C37559">
        <w:trPr>
          <w:trHeight w:val="348"/>
        </w:trPr>
        <w:tc>
          <w:tcPr>
            <w:tcW w:w="472" w:type="dxa"/>
            <w:tcBorders>
              <w:top w:val="nil"/>
              <w:left w:val="single" w:sz="4" w:space="0" w:color="auto"/>
              <w:bottom w:val="nil"/>
              <w:right w:val="nil"/>
            </w:tcBorders>
            <w:shd w:val="clear" w:color="auto" w:fill="auto"/>
            <w:vAlign w:val="bottom"/>
            <w:hideMark/>
          </w:tcPr>
          <w:p w14:paraId="17100A07"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K8</w:t>
            </w:r>
          </w:p>
        </w:tc>
        <w:tc>
          <w:tcPr>
            <w:tcW w:w="3969" w:type="dxa"/>
            <w:tcBorders>
              <w:top w:val="nil"/>
              <w:left w:val="nil"/>
              <w:bottom w:val="nil"/>
              <w:right w:val="single" w:sz="4" w:space="0" w:color="auto"/>
            </w:tcBorders>
            <w:shd w:val="clear" w:color="auto" w:fill="auto"/>
            <w:vAlign w:val="bottom"/>
            <w:hideMark/>
          </w:tcPr>
          <w:p w14:paraId="5D5D78CC"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Contact met wijkregisseur</w:t>
            </w:r>
          </w:p>
        </w:tc>
        <w:tc>
          <w:tcPr>
            <w:tcW w:w="491" w:type="dxa"/>
            <w:tcBorders>
              <w:top w:val="nil"/>
              <w:left w:val="nil"/>
              <w:bottom w:val="nil"/>
              <w:right w:val="nil"/>
            </w:tcBorders>
            <w:shd w:val="clear" w:color="auto" w:fill="auto"/>
            <w:vAlign w:val="bottom"/>
            <w:hideMark/>
          </w:tcPr>
          <w:p w14:paraId="65F0042C"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S8</w:t>
            </w:r>
          </w:p>
        </w:tc>
        <w:tc>
          <w:tcPr>
            <w:tcW w:w="4347" w:type="dxa"/>
            <w:tcBorders>
              <w:top w:val="nil"/>
              <w:left w:val="nil"/>
              <w:bottom w:val="nil"/>
              <w:right w:val="single" w:sz="4" w:space="0" w:color="auto"/>
            </w:tcBorders>
            <w:shd w:val="clear" w:color="auto" w:fill="auto"/>
            <w:vAlign w:val="bottom"/>
            <w:hideMark/>
          </w:tcPr>
          <w:p w14:paraId="43DCF290"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Grote ouderbetrokkenheid</w:t>
            </w:r>
          </w:p>
        </w:tc>
      </w:tr>
      <w:tr w:rsidR="00902E65" w:rsidRPr="005E697D" w14:paraId="0D87841D" w14:textId="77777777" w:rsidTr="00C37559">
        <w:trPr>
          <w:trHeight w:val="348"/>
        </w:trPr>
        <w:tc>
          <w:tcPr>
            <w:tcW w:w="472" w:type="dxa"/>
            <w:tcBorders>
              <w:top w:val="nil"/>
              <w:left w:val="single" w:sz="4" w:space="0" w:color="auto"/>
              <w:bottom w:val="nil"/>
              <w:right w:val="nil"/>
            </w:tcBorders>
            <w:shd w:val="clear" w:color="auto" w:fill="auto"/>
            <w:vAlign w:val="bottom"/>
            <w:hideMark/>
          </w:tcPr>
          <w:p w14:paraId="062117F5"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3969" w:type="dxa"/>
            <w:tcBorders>
              <w:top w:val="nil"/>
              <w:left w:val="nil"/>
              <w:bottom w:val="nil"/>
              <w:right w:val="single" w:sz="4" w:space="0" w:color="auto"/>
            </w:tcBorders>
            <w:shd w:val="clear" w:color="auto" w:fill="auto"/>
            <w:vAlign w:val="bottom"/>
            <w:hideMark/>
          </w:tcPr>
          <w:p w14:paraId="3EA0D331"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491" w:type="dxa"/>
            <w:tcBorders>
              <w:top w:val="nil"/>
              <w:left w:val="nil"/>
              <w:bottom w:val="nil"/>
              <w:right w:val="nil"/>
            </w:tcBorders>
            <w:shd w:val="clear" w:color="auto" w:fill="auto"/>
            <w:vAlign w:val="bottom"/>
            <w:hideMark/>
          </w:tcPr>
          <w:p w14:paraId="3AD2D9B0"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S9</w:t>
            </w:r>
          </w:p>
        </w:tc>
        <w:tc>
          <w:tcPr>
            <w:tcW w:w="4347" w:type="dxa"/>
            <w:tcBorders>
              <w:top w:val="nil"/>
              <w:left w:val="nil"/>
              <w:bottom w:val="nil"/>
              <w:right w:val="single" w:sz="4" w:space="0" w:color="auto"/>
            </w:tcBorders>
            <w:shd w:val="clear" w:color="auto" w:fill="auto"/>
            <w:vAlign w:val="bottom"/>
            <w:hideMark/>
          </w:tcPr>
          <w:p w14:paraId="45F61B70"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Financiële situatie</w:t>
            </w:r>
          </w:p>
        </w:tc>
      </w:tr>
      <w:tr w:rsidR="00902E65" w:rsidRPr="005E697D" w14:paraId="6EF203C8" w14:textId="77777777" w:rsidTr="00C37559">
        <w:trPr>
          <w:trHeight w:val="348"/>
        </w:trPr>
        <w:tc>
          <w:tcPr>
            <w:tcW w:w="472" w:type="dxa"/>
            <w:tcBorders>
              <w:top w:val="nil"/>
              <w:left w:val="single" w:sz="4" w:space="0" w:color="auto"/>
              <w:bottom w:val="nil"/>
              <w:right w:val="nil"/>
            </w:tcBorders>
            <w:shd w:val="clear" w:color="auto" w:fill="auto"/>
            <w:vAlign w:val="bottom"/>
            <w:hideMark/>
          </w:tcPr>
          <w:p w14:paraId="22E3F9A5"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3969" w:type="dxa"/>
            <w:tcBorders>
              <w:top w:val="nil"/>
              <w:left w:val="nil"/>
              <w:bottom w:val="nil"/>
              <w:right w:val="single" w:sz="4" w:space="0" w:color="auto"/>
            </w:tcBorders>
            <w:shd w:val="clear" w:color="auto" w:fill="auto"/>
            <w:vAlign w:val="bottom"/>
            <w:hideMark/>
          </w:tcPr>
          <w:p w14:paraId="1EECEFC2"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491" w:type="dxa"/>
            <w:tcBorders>
              <w:top w:val="nil"/>
              <w:left w:val="nil"/>
              <w:bottom w:val="nil"/>
              <w:right w:val="nil"/>
            </w:tcBorders>
            <w:shd w:val="clear" w:color="auto" w:fill="auto"/>
            <w:vAlign w:val="bottom"/>
            <w:hideMark/>
          </w:tcPr>
          <w:p w14:paraId="02B69D87"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S10</w:t>
            </w:r>
          </w:p>
        </w:tc>
        <w:tc>
          <w:tcPr>
            <w:tcW w:w="4347" w:type="dxa"/>
            <w:tcBorders>
              <w:top w:val="nil"/>
              <w:left w:val="nil"/>
              <w:bottom w:val="nil"/>
              <w:right w:val="single" w:sz="4" w:space="0" w:color="auto"/>
            </w:tcBorders>
            <w:shd w:val="clear" w:color="auto" w:fill="auto"/>
            <w:vAlign w:val="bottom"/>
            <w:hideMark/>
          </w:tcPr>
          <w:p w14:paraId="32C5F26D"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Zicht op leerlingen door zorgstructuur</w:t>
            </w:r>
          </w:p>
        </w:tc>
      </w:tr>
      <w:tr w:rsidR="00902E65" w:rsidRPr="005E697D" w14:paraId="4FBC8003" w14:textId="77777777" w:rsidTr="00C37559">
        <w:trPr>
          <w:trHeight w:val="348"/>
        </w:trPr>
        <w:tc>
          <w:tcPr>
            <w:tcW w:w="472" w:type="dxa"/>
            <w:tcBorders>
              <w:top w:val="nil"/>
              <w:left w:val="single" w:sz="4" w:space="0" w:color="auto"/>
              <w:bottom w:val="nil"/>
              <w:right w:val="nil"/>
            </w:tcBorders>
            <w:shd w:val="clear" w:color="auto" w:fill="auto"/>
            <w:vAlign w:val="bottom"/>
            <w:hideMark/>
          </w:tcPr>
          <w:p w14:paraId="55880BBD"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3969" w:type="dxa"/>
            <w:tcBorders>
              <w:top w:val="nil"/>
              <w:left w:val="nil"/>
              <w:bottom w:val="nil"/>
              <w:right w:val="single" w:sz="4" w:space="0" w:color="auto"/>
            </w:tcBorders>
            <w:shd w:val="clear" w:color="auto" w:fill="auto"/>
            <w:vAlign w:val="bottom"/>
            <w:hideMark/>
          </w:tcPr>
          <w:p w14:paraId="5F3723B4"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491" w:type="dxa"/>
            <w:tcBorders>
              <w:top w:val="nil"/>
              <w:left w:val="nil"/>
              <w:bottom w:val="nil"/>
              <w:right w:val="nil"/>
            </w:tcBorders>
            <w:shd w:val="clear" w:color="auto" w:fill="auto"/>
            <w:vAlign w:val="bottom"/>
            <w:hideMark/>
          </w:tcPr>
          <w:p w14:paraId="6161AC9F"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S11</w:t>
            </w:r>
          </w:p>
        </w:tc>
        <w:tc>
          <w:tcPr>
            <w:tcW w:w="4347" w:type="dxa"/>
            <w:tcBorders>
              <w:top w:val="nil"/>
              <w:left w:val="nil"/>
              <w:bottom w:val="nil"/>
              <w:right w:val="single" w:sz="4" w:space="0" w:color="auto"/>
            </w:tcBorders>
            <w:shd w:val="clear" w:color="auto" w:fill="auto"/>
            <w:vAlign w:val="bottom"/>
            <w:hideMark/>
          </w:tcPr>
          <w:p w14:paraId="7B282FBE" w14:textId="77777777" w:rsidR="00902E65" w:rsidRPr="005E697D" w:rsidRDefault="00902E65" w:rsidP="00EC55F5">
            <w:pPr>
              <w:spacing w:after="0" w:line="240" w:lineRule="auto"/>
              <w:rPr>
                <w:rFonts w:eastAsia="Times New Roman" w:cstheme="minorHAnsi"/>
                <w:color w:val="000000"/>
                <w:lang w:eastAsia="nl-NL"/>
              </w:rPr>
            </w:pPr>
            <w:r w:rsidRPr="005E697D">
              <w:rPr>
                <w:rFonts w:eastAsia="Times New Roman" w:cstheme="minorHAnsi"/>
                <w:color w:val="000000"/>
                <w:lang w:eastAsia="nl-NL"/>
              </w:rPr>
              <w:t>Resultaten (tussenopbrengsten) van ons onderwijs</w:t>
            </w:r>
          </w:p>
        </w:tc>
      </w:tr>
      <w:tr w:rsidR="00902E65" w:rsidRPr="005E697D" w14:paraId="1633C4F4" w14:textId="77777777" w:rsidTr="00C37559">
        <w:trPr>
          <w:trHeight w:val="348"/>
        </w:trPr>
        <w:tc>
          <w:tcPr>
            <w:tcW w:w="472" w:type="dxa"/>
            <w:tcBorders>
              <w:top w:val="nil"/>
              <w:left w:val="single" w:sz="4" w:space="0" w:color="auto"/>
              <w:bottom w:val="nil"/>
              <w:right w:val="nil"/>
            </w:tcBorders>
            <w:shd w:val="clear" w:color="auto" w:fill="auto"/>
            <w:vAlign w:val="bottom"/>
            <w:hideMark/>
          </w:tcPr>
          <w:p w14:paraId="0D87D3D3"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3969" w:type="dxa"/>
            <w:tcBorders>
              <w:top w:val="nil"/>
              <w:left w:val="nil"/>
              <w:bottom w:val="nil"/>
              <w:right w:val="single" w:sz="4" w:space="0" w:color="auto"/>
            </w:tcBorders>
            <w:shd w:val="clear" w:color="auto" w:fill="auto"/>
            <w:vAlign w:val="bottom"/>
            <w:hideMark/>
          </w:tcPr>
          <w:p w14:paraId="2ED60C3C"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491" w:type="dxa"/>
            <w:tcBorders>
              <w:top w:val="nil"/>
              <w:left w:val="nil"/>
              <w:bottom w:val="nil"/>
              <w:right w:val="nil"/>
            </w:tcBorders>
            <w:shd w:val="clear" w:color="auto" w:fill="auto"/>
            <w:vAlign w:val="bottom"/>
            <w:hideMark/>
          </w:tcPr>
          <w:p w14:paraId="64A037AE"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S12</w:t>
            </w:r>
          </w:p>
        </w:tc>
        <w:tc>
          <w:tcPr>
            <w:tcW w:w="4347" w:type="dxa"/>
            <w:tcBorders>
              <w:top w:val="nil"/>
              <w:left w:val="nil"/>
              <w:bottom w:val="nil"/>
              <w:right w:val="single" w:sz="4" w:space="0" w:color="auto"/>
            </w:tcBorders>
            <w:shd w:val="clear" w:color="auto" w:fill="auto"/>
            <w:vAlign w:val="bottom"/>
            <w:hideMark/>
          </w:tcPr>
          <w:p w14:paraId="7184FEE6"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Voldoende bevoegde leerkrachten</w:t>
            </w:r>
          </w:p>
        </w:tc>
      </w:tr>
      <w:tr w:rsidR="00902E65" w:rsidRPr="005E697D" w14:paraId="537307FE" w14:textId="77777777" w:rsidTr="00C37559">
        <w:trPr>
          <w:trHeight w:val="379"/>
        </w:trPr>
        <w:tc>
          <w:tcPr>
            <w:tcW w:w="472" w:type="dxa"/>
            <w:tcBorders>
              <w:top w:val="nil"/>
              <w:left w:val="single" w:sz="4" w:space="0" w:color="auto"/>
              <w:bottom w:val="single" w:sz="4" w:space="0" w:color="auto"/>
              <w:right w:val="nil"/>
            </w:tcBorders>
            <w:shd w:val="clear" w:color="auto" w:fill="auto"/>
            <w:vAlign w:val="bottom"/>
            <w:hideMark/>
          </w:tcPr>
          <w:p w14:paraId="5B1780CF"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3969" w:type="dxa"/>
            <w:tcBorders>
              <w:top w:val="nil"/>
              <w:left w:val="nil"/>
              <w:bottom w:val="single" w:sz="4" w:space="0" w:color="auto"/>
              <w:right w:val="single" w:sz="4" w:space="0" w:color="auto"/>
            </w:tcBorders>
            <w:shd w:val="clear" w:color="auto" w:fill="auto"/>
            <w:vAlign w:val="bottom"/>
            <w:hideMark/>
          </w:tcPr>
          <w:p w14:paraId="2FB55992"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491" w:type="dxa"/>
            <w:tcBorders>
              <w:top w:val="nil"/>
              <w:left w:val="nil"/>
              <w:bottom w:val="single" w:sz="4" w:space="0" w:color="auto"/>
              <w:right w:val="nil"/>
            </w:tcBorders>
            <w:shd w:val="clear" w:color="auto" w:fill="auto"/>
            <w:vAlign w:val="bottom"/>
            <w:hideMark/>
          </w:tcPr>
          <w:p w14:paraId="5B39FDBE"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S13</w:t>
            </w:r>
          </w:p>
        </w:tc>
        <w:tc>
          <w:tcPr>
            <w:tcW w:w="4347" w:type="dxa"/>
            <w:tcBorders>
              <w:top w:val="nil"/>
              <w:left w:val="nil"/>
              <w:bottom w:val="single" w:sz="4" w:space="0" w:color="auto"/>
              <w:right w:val="single" w:sz="4" w:space="0" w:color="auto"/>
            </w:tcBorders>
            <w:shd w:val="clear" w:color="auto" w:fill="auto"/>
            <w:vAlign w:val="bottom"/>
            <w:hideMark/>
          </w:tcPr>
          <w:p w14:paraId="5AC85BB5"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Extra inzet personeel door mogelijkheden vanuit subsidie</w:t>
            </w:r>
          </w:p>
        </w:tc>
      </w:tr>
      <w:tr w:rsidR="00902E65" w:rsidRPr="005E697D" w14:paraId="338EDC5D" w14:textId="77777777" w:rsidTr="00C37559">
        <w:trPr>
          <w:trHeight w:val="303"/>
        </w:trPr>
        <w:tc>
          <w:tcPr>
            <w:tcW w:w="472" w:type="dxa"/>
            <w:tcBorders>
              <w:top w:val="nil"/>
              <w:left w:val="nil"/>
              <w:bottom w:val="nil"/>
              <w:right w:val="nil"/>
            </w:tcBorders>
            <w:shd w:val="clear" w:color="auto" w:fill="auto"/>
            <w:noWrap/>
            <w:vAlign w:val="bottom"/>
            <w:hideMark/>
          </w:tcPr>
          <w:p w14:paraId="7F0681EC" w14:textId="77777777" w:rsidR="00902E65" w:rsidRPr="005E697D" w:rsidRDefault="00902E65" w:rsidP="00EC55F5">
            <w:pPr>
              <w:spacing w:after="0" w:line="240" w:lineRule="auto"/>
              <w:jc w:val="both"/>
              <w:rPr>
                <w:rFonts w:eastAsia="Times New Roman" w:cstheme="minorHAnsi"/>
                <w:color w:val="000000"/>
                <w:lang w:eastAsia="nl-NL"/>
              </w:rPr>
            </w:pPr>
          </w:p>
        </w:tc>
        <w:tc>
          <w:tcPr>
            <w:tcW w:w="3969" w:type="dxa"/>
            <w:tcBorders>
              <w:top w:val="nil"/>
              <w:left w:val="nil"/>
              <w:bottom w:val="nil"/>
              <w:right w:val="nil"/>
            </w:tcBorders>
            <w:shd w:val="clear" w:color="auto" w:fill="auto"/>
            <w:noWrap/>
            <w:vAlign w:val="bottom"/>
            <w:hideMark/>
          </w:tcPr>
          <w:p w14:paraId="37B33518" w14:textId="77777777" w:rsidR="00902E65" w:rsidRPr="005E697D" w:rsidRDefault="00902E65" w:rsidP="00EC55F5">
            <w:pPr>
              <w:spacing w:after="0" w:line="240" w:lineRule="auto"/>
              <w:jc w:val="both"/>
              <w:rPr>
                <w:rFonts w:eastAsia="Times New Roman" w:cstheme="minorHAnsi"/>
                <w:sz w:val="20"/>
                <w:szCs w:val="20"/>
                <w:lang w:eastAsia="nl-NL"/>
              </w:rPr>
            </w:pPr>
          </w:p>
        </w:tc>
        <w:tc>
          <w:tcPr>
            <w:tcW w:w="491" w:type="dxa"/>
            <w:tcBorders>
              <w:top w:val="nil"/>
              <w:left w:val="nil"/>
              <w:bottom w:val="nil"/>
              <w:right w:val="nil"/>
            </w:tcBorders>
            <w:shd w:val="clear" w:color="auto" w:fill="auto"/>
            <w:noWrap/>
            <w:vAlign w:val="bottom"/>
            <w:hideMark/>
          </w:tcPr>
          <w:p w14:paraId="7108A505" w14:textId="77777777" w:rsidR="00902E65" w:rsidRPr="005E697D" w:rsidRDefault="00902E65" w:rsidP="00EC55F5">
            <w:pPr>
              <w:spacing w:after="0" w:line="240" w:lineRule="auto"/>
              <w:jc w:val="both"/>
              <w:rPr>
                <w:rFonts w:eastAsia="Times New Roman" w:cstheme="minorHAnsi"/>
                <w:sz w:val="20"/>
                <w:szCs w:val="20"/>
                <w:lang w:eastAsia="nl-NL"/>
              </w:rPr>
            </w:pPr>
          </w:p>
        </w:tc>
        <w:tc>
          <w:tcPr>
            <w:tcW w:w="4347" w:type="dxa"/>
            <w:tcBorders>
              <w:top w:val="nil"/>
              <w:left w:val="nil"/>
              <w:bottom w:val="nil"/>
              <w:right w:val="nil"/>
            </w:tcBorders>
            <w:shd w:val="clear" w:color="auto" w:fill="auto"/>
            <w:noWrap/>
            <w:vAlign w:val="bottom"/>
            <w:hideMark/>
          </w:tcPr>
          <w:p w14:paraId="73AF9FB5" w14:textId="77777777" w:rsidR="00902E65" w:rsidRPr="005E697D" w:rsidRDefault="00902E65" w:rsidP="00EC55F5">
            <w:pPr>
              <w:spacing w:after="0" w:line="240" w:lineRule="auto"/>
              <w:jc w:val="both"/>
              <w:rPr>
                <w:rFonts w:eastAsia="Times New Roman" w:cstheme="minorHAnsi"/>
                <w:sz w:val="20"/>
                <w:szCs w:val="20"/>
                <w:lang w:eastAsia="nl-NL"/>
              </w:rPr>
            </w:pPr>
          </w:p>
        </w:tc>
      </w:tr>
      <w:tr w:rsidR="00902E65" w:rsidRPr="005E697D" w14:paraId="5140EA6F" w14:textId="77777777" w:rsidTr="00C37559">
        <w:trPr>
          <w:trHeight w:val="303"/>
        </w:trPr>
        <w:tc>
          <w:tcPr>
            <w:tcW w:w="4441"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AA8AE23" w14:textId="77777777" w:rsidR="00902E65" w:rsidRPr="005E697D" w:rsidRDefault="00902E65" w:rsidP="00EC55F5">
            <w:pPr>
              <w:spacing w:after="0" w:line="240" w:lineRule="auto"/>
              <w:jc w:val="both"/>
              <w:rPr>
                <w:rFonts w:eastAsia="Times New Roman" w:cstheme="minorHAnsi"/>
                <w:b/>
                <w:bCs/>
                <w:color w:val="000000"/>
                <w:lang w:eastAsia="nl-NL"/>
              </w:rPr>
            </w:pPr>
            <w:r w:rsidRPr="005E697D">
              <w:rPr>
                <w:rFonts w:eastAsia="Times New Roman" w:cstheme="minorHAnsi"/>
                <w:b/>
                <w:bCs/>
                <w:color w:val="000000"/>
                <w:lang w:eastAsia="nl-NL"/>
              </w:rPr>
              <w:t>Bedreigingen</w:t>
            </w:r>
          </w:p>
        </w:tc>
        <w:tc>
          <w:tcPr>
            <w:tcW w:w="4838"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42D19BC" w14:textId="77777777" w:rsidR="00902E65" w:rsidRPr="005E697D" w:rsidRDefault="00902E65" w:rsidP="00EC55F5">
            <w:pPr>
              <w:spacing w:after="0" w:line="240" w:lineRule="auto"/>
              <w:jc w:val="both"/>
              <w:rPr>
                <w:rFonts w:eastAsia="Times New Roman" w:cstheme="minorHAnsi"/>
                <w:b/>
                <w:bCs/>
                <w:color w:val="000000"/>
                <w:lang w:eastAsia="nl-NL"/>
              </w:rPr>
            </w:pPr>
            <w:r w:rsidRPr="005E697D">
              <w:rPr>
                <w:rFonts w:eastAsia="Times New Roman" w:cstheme="minorHAnsi"/>
                <w:b/>
                <w:bCs/>
                <w:color w:val="000000"/>
                <w:lang w:eastAsia="nl-NL"/>
              </w:rPr>
              <w:t>Zwaktes</w:t>
            </w:r>
          </w:p>
        </w:tc>
      </w:tr>
      <w:tr w:rsidR="00902E65" w:rsidRPr="005E697D" w14:paraId="67B3E74B" w14:textId="77777777" w:rsidTr="00C37559">
        <w:trPr>
          <w:trHeight w:val="712"/>
        </w:trPr>
        <w:tc>
          <w:tcPr>
            <w:tcW w:w="472" w:type="dxa"/>
            <w:tcBorders>
              <w:top w:val="nil"/>
              <w:left w:val="single" w:sz="4" w:space="0" w:color="auto"/>
              <w:bottom w:val="nil"/>
              <w:right w:val="nil"/>
            </w:tcBorders>
            <w:shd w:val="clear" w:color="auto" w:fill="auto"/>
            <w:noWrap/>
            <w:vAlign w:val="bottom"/>
            <w:hideMark/>
          </w:tcPr>
          <w:p w14:paraId="426E7373"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B1</w:t>
            </w:r>
          </w:p>
        </w:tc>
        <w:tc>
          <w:tcPr>
            <w:tcW w:w="3969" w:type="dxa"/>
            <w:tcBorders>
              <w:top w:val="nil"/>
              <w:left w:val="nil"/>
              <w:bottom w:val="nil"/>
              <w:right w:val="single" w:sz="4" w:space="0" w:color="auto"/>
            </w:tcBorders>
            <w:shd w:val="clear" w:color="auto" w:fill="auto"/>
            <w:vAlign w:val="bottom"/>
            <w:hideMark/>
          </w:tcPr>
          <w:p w14:paraId="224FD56D"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Leerkrachtentekort - concurrentie scholen onderling</w:t>
            </w:r>
          </w:p>
        </w:tc>
        <w:tc>
          <w:tcPr>
            <w:tcW w:w="491" w:type="dxa"/>
            <w:tcBorders>
              <w:top w:val="nil"/>
              <w:left w:val="nil"/>
              <w:bottom w:val="nil"/>
              <w:right w:val="nil"/>
            </w:tcBorders>
            <w:shd w:val="clear" w:color="auto" w:fill="auto"/>
            <w:noWrap/>
            <w:vAlign w:val="bottom"/>
            <w:hideMark/>
          </w:tcPr>
          <w:p w14:paraId="6BBB777C"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Z1</w:t>
            </w:r>
          </w:p>
        </w:tc>
        <w:tc>
          <w:tcPr>
            <w:tcW w:w="4347" w:type="dxa"/>
            <w:tcBorders>
              <w:top w:val="nil"/>
              <w:left w:val="nil"/>
              <w:bottom w:val="nil"/>
              <w:right w:val="single" w:sz="4" w:space="0" w:color="auto"/>
            </w:tcBorders>
            <w:shd w:val="clear" w:color="auto" w:fill="auto"/>
            <w:noWrap/>
            <w:vAlign w:val="bottom"/>
            <w:hideMark/>
          </w:tcPr>
          <w:p w14:paraId="11E3B56E"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Samenwerking met externe partners</w:t>
            </w:r>
          </w:p>
        </w:tc>
      </w:tr>
      <w:tr w:rsidR="00902E65" w:rsidRPr="005E697D" w14:paraId="4D2E53FF" w14:textId="77777777" w:rsidTr="00C37559">
        <w:trPr>
          <w:trHeight w:val="303"/>
        </w:trPr>
        <w:tc>
          <w:tcPr>
            <w:tcW w:w="472" w:type="dxa"/>
            <w:tcBorders>
              <w:top w:val="nil"/>
              <w:left w:val="single" w:sz="4" w:space="0" w:color="auto"/>
              <w:bottom w:val="nil"/>
              <w:right w:val="nil"/>
            </w:tcBorders>
            <w:shd w:val="clear" w:color="auto" w:fill="auto"/>
            <w:noWrap/>
            <w:vAlign w:val="bottom"/>
            <w:hideMark/>
          </w:tcPr>
          <w:p w14:paraId="7BBD1A22"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B2</w:t>
            </w:r>
          </w:p>
        </w:tc>
        <w:tc>
          <w:tcPr>
            <w:tcW w:w="3969" w:type="dxa"/>
            <w:tcBorders>
              <w:top w:val="nil"/>
              <w:left w:val="nil"/>
              <w:bottom w:val="nil"/>
              <w:right w:val="single" w:sz="4" w:space="0" w:color="auto"/>
            </w:tcBorders>
            <w:shd w:val="clear" w:color="auto" w:fill="auto"/>
            <w:noWrap/>
            <w:vAlign w:val="bottom"/>
            <w:hideMark/>
          </w:tcPr>
          <w:p w14:paraId="20A08E27"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Individualisering in de maatschappij</w:t>
            </w:r>
          </w:p>
        </w:tc>
        <w:tc>
          <w:tcPr>
            <w:tcW w:w="491" w:type="dxa"/>
            <w:tcBorders>
              <w:top w:val="nil"/>
              <w:left w:val="nil"/>
              <w:bottom w:val="nil"/>
              <w:right w:val="nil"/>
            </w:tcBorders>
            <w:shd w:val="clear" w:color="auto" w:fill="auto"/>
            <w:noWrap/>
            <w:vAlign w:val="bottom"/>
            <w:hideMark/>
          </w:tcPr>
          <w:p w14:paraId="4A7A3520"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Z2</w:t>
            </w:r>
          </w:p>
        </w:tc>
        <w:tc>
          <w:tcPr>
            <w:tcW w:w="4347" w:type="dxa"/>
            <w:tcBorders>
              <w:top w:val="nil"/>
              <w:left w:val="nil"/>
              <w:bottom w:val="nil"/>
              <w:right w:val="single" w:sz="4" w:space="0" w:color="auto"/>
            </w:tcBorders>
            <w:shd w:val="clear" w:color="auto" w:fill="auto"/>
            <w:noWrap/>
            <w:vAlign w:val="bottom"/>
            <w:hideMark/>
          </w:tcPr>
          <w:p w14:paraId="4D54E6FD"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Uitdagende en inspirerende leeromgeving</w:t>
            </w:r>
          </w:p>
        </w:tc>
      </w:tr>
      <w:tr w:rsidR="00902E65" w:rsidRPr="005E697D" w14:paraId="21C27AF3" w14:textId="77777777" w:rsidTr="00C37559">
        <w:trPr>
          <w:trHeight w:val="303"/>
        </w:trPr>
        <w:tc>
          <w:tcPr>
            <w:tcW w:w="472" w:type="dxa"/>
            <w:tcBorders>
              <w:top w:val="nil"/>
              <w:left w:val="single" w:sz="4" w:space="0" w:color="auto"/>
              <w:bottom w:val="nil"/>
              <w:right w:val="nil"/>
            </w:tcBorders>
            <w:shd w:val="clear" w:color="auto" w:fill="auto"/>
            <w:noWrap/>
            <w:vAlign w:val="bottom"/>
            <w:hideMark/>
          </w:tcPr>
          <w:p w14:paraId="0559408C"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B3</w:t>
            </w:r>
          </w:p>
        </w:tc>
        <w:tc>
          <w:tcPr>
            <w:tcW w:w="3969" w:type="dxa"/>
            <w:tcBorders>
              <w:top w:val="nil"/>
              <w:left w:val="nil"/>
              <w:bottom w:val="nil"/>
              <w:right w:val="single" w:sz="4" w:space="0" w:color="auto"/>
            </w:tcBorders>
            <w:shd w:val="clear" w:color="auto" w:fill="auto"/>
            <w:noWrap/>
            <w:vAlign w:val="bottom"/>
            <w:hideMark/>
          </w:tcPr>
          <w:p w14:paraId="4C0DE558"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Digitalisering van de maatschappij</w:t>
            </w:r>
          </w:p>
        </w:tc>
        <w:tc>
          <w:tcPr>
            <w:tcW w:w="491" w:type="dxa"/>
            <w:tcBorders>
              <w:top w:val="nil"/>
              <w:left w:val="nil"/>
              <w:bottom w:val="nil"/>
              <w:right w:val="nil"/>
            </w:tcBorders>
            <w:shd w:val="clear" w:color="auto" w:fill="auto"/>
            <w:noWrap/>
            <w:vAlign w:val="bottom"/>
            <w:hideMark/>
          </w:tcPr>
          <w:p w14:paraId="4C243A6F"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Z3</w:t>
            </w:r>
          </w:p>
        </w:tc>
        <w:tc>
          <w:tcPr>
            <w:tcW w:w="4347" w:type="dxa"/>
            <w:tcBorders>
              <w:top w:val="nil"/>
              <w:left w:val="nil"/>
              <w:bottom w:val="nil"/>
              <w:right w:val="single" w:sz="4" w:space="0" w:color="auto"/>
            </w:tcBorders>
            <w:shd w:val="clear" w:color="auto" w:fill="auto"/>
            <w:noWrap/>
            <w:vAlign w:val="bottom"/>
            <w:hideMark/>
          </w:tcPr>
          <w:p w14:paraId="24E28985"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Verkeersveiligheid rondom het gebouw</w:t>
            </w:r>
          </w:p>
        </w:tc>
      </w:tr>
      <w:tr w:rsidR="00902E65" w:rsidRPr="005E697D" w14:paraId="5E4080C5" w14:textId="77777777" w:rsidTr="00C37559">
        <w:trPr>
          <w:trHeight w:val="303"/>
        </w:trPr>
        <w:tc>
          <w:tcPr>
            <w:tcW w:w="472" w:type="dxa"/>
            <w:tcBorders>
              <w:top w:val="nil"/>
              <w:left w:val="single" w:sz="4" w:space="0" w:color="auto"/>
              <w:bottom w:val="nil"/>
              <w:right w:val="nil"/>
            </w:tcBorders>
            <w:shd w:val="clear" w:color="auto" w:fill="auto"/>
            <w:noWrap/>
            <w:vAlign w:val="bottom"/>
            <w:hideMark/>
          </w:tcPr>
          <w:p w14:paraId="3CF388A1"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B4</w:t>
            </w:r>
          </w:p>
        </w:tc>
        <w:tc>
          <w:tcPr>
            <w:tcW w:w="3969" w:type="dxa"/>
            <w:tcBorders>
              <w:top w:val="nil"/>
              <w:left w:val="nil"/>
              <w:bottom w:val="nil"/>
              <w:right w:val="single" w:sz="4" w:space="0" w:color="auto"/>
            </w:tcBorders>
            <w:shd w:val="clear" w:color="auto" w:fill="auto"/>
            <w:noWrap/>
            <w:vAlign w:val="bottom"/>
            <w:hideMark/>
          </w:tcPr>
          <w:p w14:paraId="65CD65D9"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Ontwikkelingen rondom passend onderwijs</w:t>
            </w:r>
          </w:p>
        </w:tc>
        <w:tc>
          <w:tcPr>
            <w:tcW w:w="491" w:type="dxa"/>
            <w:tcBorders>
              <w:top w:val="nil"/>
              <w:left w:val="nil"/>
              <w:bottom w:val="nil"/>
              <w:right w:val="nil"/>
            </w:tcBorders>
            <w:shd w:val="clear" w:color="auto" w:fill="auto"/>
            <w:noWrap/>
            <w:vAlign w:val="bottom"/>
            <w:hideMark/>
          </w:tcPr>
          <w:p w14:paraId="13C91C1D"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Z4</w:t>
            </w:r>
          </w:p>
        </w:tc>
        <w:tc>
          <w:tcPr>
            <w:tcW w:w="4347" w:type="dxa"/>
            <w:tcBorders>
              <w:top w:val="nil"/>
              <w:left w:val="nil"/>
              <w:bottom w:val="nil"/>
              <w:right w:val="single" w:sz="4" w:space="0" w:color="auto"/>
            </w:tcBorders>
            <w:shd w:val="clear" w:color="auto" w:fill="auto"/>
            <w:noWrap/>
            <w:vAlign w:val="bottom"/>
            <w:hideMark/>
          </w:tcPr>
          <w:p w14:paraId="254835B1"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Speelmogelijkheden op het plein</w:t>
            </w:r>
          </w:p>
        </w:tc>
      </w:tr>
      <w:tr w:rsidR="00902E65" w:rsidRPr="005E697D" w14:paraId="01B515A5" w14:textId="77777777" w:rsidTr="00C37559">
        <w:trPr>
          <w:trHeight w:val="303"/>
        </w:trPr>
        <w:tc>
          <w:tcPr>
            <w:tcW w:w="472" w:type="dxa"/>
            <w:tcBorders>
              <w:top w:val="nil"/>
              <w:left w:val="single" w:sz="4" w:space="0" w:color="auto"/>
              <w:bottom w:val="nil"/>
              <w:right w:val="nil"/>
            </w:tcBorders>
            <w:shd w:val="clear" w:color="auto" w:fill="auto"/>
            <w:noWrap/>
            <w:vAlign w:val="bottom"/>
            <w:hideMark/>
          </w:tcPr>
          <w:p w14:paraId="6B98EB9E"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B5</w:t>
            </w:r>
          </w:p>
        </w:tc>
        <w:tc>
          <w:tcPr>
            <w:tcW w:w="3969" w:type="dxa"/>
            <w:tcBorders>
              <w:top w:val="nil"/>
              <w:left w:val="nil"/>
              <w:bottom w:val="nil"/>
              <w:right w:val="single" w:sz="4" w:space="0" w:color="auto"/>
            </w:tcBorders>
            <w:shd w:val="clear" w:color="auto" w:fill="auto"/>
            <w:noWrap/>
            <w:vAlign w:val="bottom"/>
            <w:hideMark/>
          </w:tcPr>
          <w:p w14:paraId="6493F55F"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Minder bewegen van kinderen</w:t>
            </w:r>
          </w:p>
        </w:tc>
        <w:tc>
          <w:tcPr>
            <w:tcW w:w="491" w:type="dxa"/>
            <w:tcBorders>
              <w:top w:val="nil"/>
              <w:left w:val="nil"/>
              <w:bottom w:val="nil"/>
              <w:right w:val="nil"/>
            </w:tcBorders>
            <w:shd w:val="clear" w:color="auto" w:fill="auto"/>
            <w:noWrap/>
            <w:vAlign w:val="bottom"/>
            <w:hideMark/>
          </w:tcPr>
          <w:p w14:paraId="1B3929C9"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Z5</w:t>
            </w:r>
          </w:p>
        </w:tc>
        <w:tc>
          <w:tcPr>
            <w:tcW w:w="4347" w:type="dxa"/>
            <w:tcBorders>
              <w:top w:val="nil"/>
              <w:left w:val="nil"/>
              <w:bottom w:val="nil"/>
              <w:right w:val="single" w:sz="4" w:space="0" w:color="auto"/>
            </w:tcBorders>
            <w:shd w:val="clear" w:color="auto" w:fill="auto"/>
            <w:noWrap/>
            <w:vAlign w:val="bottom"/>
            <w:hideMark/>
          </w:tcPr>
          <w:p w14:paraId="7B04C98D"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Actief leren, effectieve instructie</w:t>
            </w:r>
          </w:p>
        </w:tc>
      </w:tr>
      <w:tr w:rsidR="00902E65" w:rsidRPr="005E697D" w14:paraId="30F5DCAD" w14:textId="77777777" w:rsidTr="00C37559">
        <w:trPr>
          <w:trHeight w:val="576"/>
        </w:trPr>
        <w:tc>
          <w:tcPr>
            <w:tcW w:w="472" w:type="dxa"/>
            <w:tcBorders>
              <w:top w:val="nil"/>
              <w:left w:val="single" w:sz="4" w:space="0" w:color="auto"/>
              <w:bottom w:val="nil"/>
              <w:right w:val="nil"/>
            </w:tcBorders>
            <w:shd w:val="clear" w:color="auto" w:fill="auto"/>
            <w:noWrap/>
            <w:vAlign w:val="bottom"/>
            <w:hideMark/>
          </w:tcPr>
          <w:p w14:paraId="1B0C1251"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B6</w:t>
            </w:r>
          </w:p>
        </w:tc>
        <w:tc>
          <w:tcPr>
            <w:tcW w:w="3969" w:type="dxa"/>
            <w:tcBorders>
              <w:top w:val="nil"/>
              <w:left w:val="nil"/>
              <w:bottom w:val="nil"/>
              <w:right w:val="single" w:sz="4" w:space="0" w:color="auto"/>
            </w:tcBorders>
            <w:shd w:val="clear" w:color="auto" w:fill="auto"/>
            <w:vAlign w:val="bottom"/>
            <w:hideMark/>
          </w:tcPr>
          <w:p w14:paraId="392769D2"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xml:space="preserve">Ongelijke </w:t>
            </w:r>
            <w:proofErr w:type="spellStart"/>
            <w:r w:rsidRPr="005E697D">
              <w:rPr>
                <w:rFonts w:eastAsia="Times New Roman" w:cstheme="minorHAnsi"/>
                <w:color w:val="000000"/>
                <w:lang w:eastAsia="nl-NL"/>
              </w:rPr>
              <w:t>leerlingverdeling</w:t>
            </w:r>
            <w:proofErr w:type="spellEnd"/>
            <w:r w:rsidRPr="005E697D">
              <w:rPr>
                <w:rFonts w:eastAsia="Times New Roman" w:cstheme="minorHAnsi"/>
                <w:color w:val="000000"/>
                <w:lang w:eastAsia="nl-NL"/>
              </w:rPr>
              <w:t xml:space="preserve"> binnen de wijk en in de stad</w:t>
            </w:r>
          </w:p>
        </w:tc>
        <w:tc>
          <w:tcPr>
            <w:tcW w:w="491" w:type="dxa"/>
            <w:tcBorders>
              <w:top w:val="nil"/>
              <w:left w:val="nil"/>
              <w:bottom w:val="nil"/>
              <w:right w:val="nil"/>
            </w:tcBorders>
            <w:shd w:val="clear" w:color="auto" w:fill="auto"/>
            <w:noWrap/>
            <w:vAlign w:val="bottom"/>
            <w:hideMark/>
          </w:tcPr>
          <w:p w14:paraId="38137734"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Z6</w:t>
            </w:r>
          </w:p>
        </w:tc>
        <w:tc>
          <w:tcPr>
            <w:tcW w:w="4347" w:type="dxa"/>
            <w:tcBorders>
              <w:top w:val="nil"/>
              <w:left w:val="nil"/>
              <w:bottom w:val="nil"/>
              <w:right w:val="single" w:sz="4" w:space="0" w:color="auto"/>
            </w:tcBorders>
            <w:shd w:val="clear" w:color="auto" w:fill="auto"/>
            <w:noWrap/>
            <w:vAlign w:val="bottom"/>
            <w:hideMark/>
          </w:tcPr>
          <w:p w14:paraId="5DD0DE88"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Resultaat eindtoets 2022</w:t>
            </w:r>
          </w:p>
        </w:tc>
      </w:tr>
      <w:tr w:rsidR="00902E65" w:rsidRPr="005E697D" w14:paraId="19DBCF0A" w14:textId="77777777" w:rsidTr="00C37559">
        <w:trPr>
          <w:trHeight w:val="303"/>
        </w:trPr>
        <w:tc>
          <w:tcPr>
            <w:tcW w:w="472" w:type="dxa"/>
            <w:tcBorders>
              <w:top w:val="nil"/>
              <w:left w:val="single" w:sz="4" w:space="0" w:color="auto"/>
              <w:bottom w:val="nil"/>
              <w:right w:val="nil"/>
            </w:tcBorders>
            <w:shd w:val="clear" w:color="auto" w:fill="auto"/>
            <w:noWrap/>
            <w:vAlign w:val="bottom"/>
            <w:hideMark/>
          </w:tcPr>
          <w:p w14:paraId="631FA772"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B7</w:t>
            </w:r>
          </w:p>
        </w:tc>
        <w:tc>
          <w:tcPr>
            <w:tcW w:w="3969" w:type="dxa"/>
            <w:tcBorders>
              <w:top w:val="nil"/>
              <w:left w:val="nil"/>
              <w:bottom w:val="nil"/>
              <w:right w:val="single" w:sz="4" w:space="0" w:color="auto"/>
            </w:tcBorders>
            <w:shd w:val="clear" w:color="auto" w:fill="auto"/>
            <w:noWrap/>
            <w:vAlign w:val="bottom"/>
            <w:hideMark/>
          </w:tcPr>
          <w:p w14:paraId="5067AF02"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Kansenongelijkheid</w:t>
            </w:r>
          </w:p>
        </w:tc>
        <w:tc>
          <w:tcPr>
            <w:tcW w:w="491" w:type="dxa"/>
            <w:tcBorders>
              <w:top w:val="nil"/>
              <w:left w:val="nil"/>
              <w:bottom w:val="nil"/>
              <w:right w:val="nil"/>
            </w:tcBorders>
            <w:shd w:val="clear" w:color="auto" w:fill="auto"/>
            <w:noWrap/>
            <w:vAlign w:val="bottom"/>
            <w:hideMark/>
          </w:tcPr>
          <w:p w14:paraId="34B1BD76"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Z7</w:t>
            </w:r>
          </w:p>
        </w:tc>
        <w:tc>
          <w:tcPr>
            <w:tcW w:w="4347" w:type="dxa"/>
            <w:tcBorders>
              <w:top w:val="nil"/>
              <w:left w:val="nil"/>
              <w:bottom w:val="nil"/>
              <w:right w:val="single" w:sz="4" w:space="0" w:color="auto"/>
            </w:tcBorders>
            <w:shd w:val="clear" w:color="auto" w:fill="auto"/>
            <w:noWrap/>
            <w:vAlign w:val="bottom"/>
            <w:hideMark/>
          </w:tcPr>
          <w:p w14:paraId="21BE3AA0"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Aanbod lessen Burgerschap</w:t>
            </w:r>
          </w:p>
        </w:tc>
      </w:tr>
      <w:tr w:rsidR="00902E65" w:rsidRPr="005E697D" w14:paraId="4577454D" w14:textId="77777777" w:rsidTr="00C37559">
        <w:trPr>
          <w:trHeight w:val="303"/>
        </w:trPr>
        <w:tc>
          <w:tcPr>
            <w:tcW w:w="472" w:type="dxa"/>
            <w:tcBorders>
              <w:top w:val="nil"/>
              <w:left w:val="single" w:sz="4" w:space="0" w:color="auto"/>
              <w:bottom w:val="nil"/>
              <w:right w:val="nil"/>
            </w:tcBorders>
            <w:shd w:val="clear" w:color="auto" w:fill="auto"/>
            <w:noWrap/>
            <w:vAlign w:val="bottom"/>
            <w:hideMark/>
          </w:tcPr>
          <w:p w14:paraId="20A26DFA"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B8</w:t>
            </w:r>
          </w:p>
        </w:tc>
        <w:tc>
          <w:tcPr>
            <w:tcW w:w="3969" w:type="dxa"/>
            <w:tcBorders>
              <w:top w:val="nil"/>
              <w:left w:val="nil"/>
              <w:bottom w:val="nil"/>
              <w:right w:val="single" w:sz="4" w:space="0" w:color="auto"/>
            </w:tcBorders>
            <w:shd w:val="clear" w:color="auto" w:fill="auto"/>
            <w:noWrap/>
            <w:vAlign w:val="bottom"/>
            <w:hideMark/>
          </w:tcPr>
          <w:p w14:paraId="1261E445"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Niveaudaling basisvaardigheden in NL</w:t>
            </w:r>
          </w:p>
        </w:tc>
        <w:tc>
          <w:tcPr>
            <w:tcW w:w="491" w:type="dxa"/>
            <w:tcBorders>
              <w:top w:val="nil"/>
              <w:left w:val="nil"/>
              <w:bottom w:val="nil"/>
              <w:right w:val="nil"/>
            </w:tcBorders>
            <w:shd w:val="clear" w:color="auto" w:fill="auto"/>
            <w:noWrap/>
            <w:vAlign w:val="bottom"/>
            <w:hideMark/>
          </w:tcPr>
          <w:p w14:paraId="507ED361"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Z8</w:t>
            </w:r>
          </w:p>
        </w:tc>
        <w:tc>
          <w:tcPr>
            <w:tcW w:w="4347" w:type="dxa"/>
            <w:tcBorders>
              <w:top w:val="nil"/>
              <w:left w:val="nil"/>
              <w:bottom w:val="nil"/>
              <w:right w:val="single" w:sz="4" w:space="0" w:color="auto"/>
            </w:tcBorders>
            <w:shd w:val="clear" w:color="auto" w:fill="auto"/>
            <w:noWrap/>
            <w:vAlign w:val="bottom"/>
            <w:hideMark/>
          </w:tcPr>
          <w:p w14:paraId="2C7FFF70"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Doorgaande lijn techniekonderwijs</w:t>
            </w:r>
          </w:p>
        </w:tc>
      </w:tr>
      <w:tr w:rsidR="00902E65" w:rsidRPr="005E697D" w14:paraId="7365AE43" w14:textId="77777777" w:rsidTr="00C37559">
        <w:trPr>
          <w:trHeight w:val="303"/>
        </w:trPr>
        <w:tc>
          <w:tcPr>
            <w:tcW w:w="472" w:type="dxa"/>
            <w:tcBorders>
              <w:top w:val="nil"/>
              <w:left w:val="single" w:sz="4" w:space="0" w:color="auto"/>
              <w:bottom w:val="single" w:sz="4" w:space="0" w:color="auto"/>
              <w:right w:val="nil"/>
            </w:tcBorders>
            <w:shd w:val="clear" w:color="auto" w:fill="auto"/>
            <w:noWrap/>
            <w:vAlign w:val="bottom"/>
            <w:hideMark/>
          </w:tcPr>
          <w:p w14:paraId="0BAA7E1B"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B9</w:t>
            </w:r>
          </w:p>
        </w:tc>
        <w:tc>
          <w:tcPr>
            <w:tcW w:w="3969" w:type="dxa"/>
            <w:tcBorders>
              <w:top w:val="nil"/>
              <w:left w:val="nil"/>
              <w:bottom w:val="single" w:sz="4" w:space="0" w:color="auto"/>
              <w:right w:val="single" w:sz="4" w:space="0" w:color="auto"/>
            </w:tcBorders>
            <w:shd w:val="clear" w:color="auto" w:fill="auto"/>
            <w:noWrap/>
            <w:vAlign w:val="bottom"/>
            <w:hideMark/>
          </w:tcPr>
          <w:p w14:paraId="26B49133"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Polarisatie in de samenleving</w:t>
            </w:r>
          </w:p>
        </w:tc>
        <w:tc>
          <w:tcPr>
            <w:tcW w:w="491" w:type="dxa"/>
            <w:tcBorders>
              <w:top w:val="nil"/>
              <w:left w:val="nil"/>
              <w:bottom w:val="single" w:sz="4" w:space="0" w:color="auto"/>
              <w:right w:val="nil"/>
            </w:tcBorders>
            <w:shd w:val="clear" w:color="auto" w:fill="auto"/>
            <w:noWrap/>
            <w:vAlign w:val="bottom"/>
            <w:hideMark/>
          </w:tcPr>
          <w:p w14:paraId="78331EA0"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Z9</w:t>
            </w:r>
          </w:p>
        </w:tc>
        <w:tc>
          <w:tcPr>
            <w:tcW w:w="4347" w:type="dxa"/>
            <w:tcBorders>
              <w:top w:val="nil"/>
              <w:left w:val="nil"/>
              <w:bottom w:val="single" w:sz="4" w:space="0" w:color="auto"/>
              <w:right w:val="single" w:sz="4" w:space="0" w:color="auto"/>
            </w:tcBorders>
            <w:shd w:val="clear" w:color="auto" w:fill="auto"/>
            <w:noWrap/>
            <w:vAlign w:val="bottom"/>
            <w:hideMark/>
          </w:tcPr>
          <w:p w14:paraId="5C2ADCCE" w14:textId="77777777" w:rsidR="00902E65" w:rsidRPr="005E697D" w:rsidRDefault="00902E65"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Schoolruimte; nu twee groepen extern</w:t>
            </w:r>
          </w:p>
        </w:tc>
      </w:tr>
    </w:tbl>
    <w:p w14:paraId="1B99E051" w14:textId="146E9CAE" w:rsidR="00902E65" w:rsidRPr="005E697D" w:rsidRDefault="00902E65" w:rsidP="006F49AF">
      <w:pPr>
        <w:pStyle w:val="Kop3"/>
        <w:rPr>
          <w:rFonts w:asciiTheme="minorHAnsi" w:eastAsia="Times New Roman" w:hAnsiTheme="minorHAnsi" w:cstheme="minorHAnsi"/>
        </w:rPr>
      </w:pPr>
    </w:p>
    <w:p w14:paraId="0858D5BF" w14:textId="77777777" w:rsidR="00B63704" w:rsidRPr="005E697D" w:rsidRDefault="00B63704">
      <w:pPr>
        <w:rPr>
          <w:rFonts w:eastAsiaTheme="majorEastAsia" w:cstheme="minorHAnsi"/>
          <w:color w:val="ED7D31" w:themeColor="accent2"/>
          <w:sz w:val="32"/>
          <w:szCs w:val="28"/>
        </w:rPr>
      </w:pPr>
      <w:bookmarkStart w:id="45" w:name="_Toc115181512"/>
      <w:bookmarkStart w:id="46" w:name="_Toc115181697"/>
      <w:bookmarkStart w:id="47" w:name="_Toc115182664"/>
      <w:bookmarkStart w:id="48" w:name="_Toc115182896"/>
      <w:r w:rsidRPr="005E697D">
        <w:rPr>
          <w:rFonts w:cstheme="minorHAnsi"/>
        </w:rPr>
        <w:br w:type="page"/>
      </w:r>
    </w:p>
    <w:p w14:paraId="742818F9" w14:textId="763FCAED" w:rsidR="00C675DB" w:rsidRPr="005E697D" w:rsidRDefault="00C675DB" w:rsidP="006B484F">
      <w:pPr>
        <w:pStyle w:val="Kop2"/>
        <w:rPr>
          <w:rFonts w:asciiTheme="minorHAnsi" w:eastAsia="Times New Roman" w:hAnsiTheme="minorHAnsi" w:cstheme="minorHAnsi"/>
        </w:rPr>
      </w:pPr>
      <w:bookmarkStart w:id="49" w:name="_Toc117255925"/>
      <w:r w:rsidRPr="005E697D">
        <w:rPr>
          <w:rFonts w:asciiTheme="minorHAnsi" w:hAnsiTheme="minorHAnsi" w:cstheme="minorHAnsi"/>
        </w:rPr>
        <w:lastRenderedPageBreak/>
        <w:t>Hoofdstuk A2: Schoolklimaat</w:t>
      </w:r>
      <w:bookmarkEnd w:id="45"/>
      <w:bookmarkEnd w:id="46"/>
      <w:bookmarkEnd w:id="47"/>
      <w:bookmarkEnd w:id="48"/>
      <w:bookmarkEnd w:id="49"/>
    </w:p>
    <w:p w14:paraId="4152F6E7" w14:textId="77777777" w:rsidR="00C675DB" w:rsidRPr="005E697D" w:rsidRDefault="00C675DB" w:rsidP="00EC55F5">
      <w:pPr>
        <w:pStyle w:val="Lijstalinea"/>
        <w:spacing w:after="0" w:line="276" w:lineRule="auto"/>
        <w:ind w:left="426"/>
        <w:jc w:val="both"/>
        <w:rPr>
          <w:rFonts w:cstheme="minorHAnsi"/>
          <w:b/>
          <w:sz w:val="20"/>
          <w:szCs w:val="20"/>
        </w:rPr>
      </w:pPr>
    </w:p>
    <w:p w14:paraId="26D6CBDE" w14:textId="5BD0FA34" w:rsidR="00C675DB" w:rsidRPr="005E697D" w:rsidRDefault="008C173F" w:rsidP="006F49AF">
      <w:pPr>
        <w:pStyle w:val="Kop3"/>
        <w:rPr>
          <w:rFonts w:asciiTheme="minorHAnsi" w:hAnsiTheme="minorHAnsi" w:cstheme="minorHAnsi"/>
        </w:rPr>
      </w:pPr>
      <w:bookmarkStart w:id="50" w:name="_Toc33966635"/>
      <w:bookmarkStart w:id="51" w:name="_Toc115181513"/>
      <w:bookmarkStart w:id="52" w:name="_Toc115181698"/>
      <w:bookmarkStart w:id="53" w:name="_Toc115182665"/>
      <w:bookmarkStart w:id="54" w:name="_Toc115182897"/>
      <w:bookmarkStart w:id="55" w:name="_Toc117255926"/>
      <w:r w:rsidRPr="005E697D">
        <w:rPr>
          <w:rFonts w:asciiTheme="minorHAnsi" w:hAnsiTheme="minorHAnsi" w:cstheme="minorHAnsi"/>
        </w:rPr>
        <w:t xml:space="preserve">2.1 </w:t>
      </w:r>
      <w:r w:rsidR="00C675DB" w:rsidRPr="005E697D">
        <w:rPr>
          <w:rFonts w:asciiTheme="minorHAnsi" w:hAnsiTheme="minorHAnsi" w:cstheme="minorHAnsi"/>
        </w:rPr>
        <w:t>Algemeen</w:t>
      </w:r>
      <w:bookmarkEnd w:id="50"/>
      <w:bookmarkEnd w:id="51"/>
      <w:bookmarkEnd w:id="52"/>
      <w:bookmarkEnd w:id="53"/>
      <w:bookmarkEnd w:id="54"/>
      <w:bookmarkEnd w:id="55"/>
      <w:r w:rsidR="00C675DB" w:rsidRPr="005E697D">
        <w:rPr>
          <w:rFonts w:asciiTheme="minorHAnsi" w:hAnsiTheme="minorHAnsi" w:cstheme="minorHAnsi"/>
        </w:rPr>
        <w:t xml:space="preserve">  </w:t>
      </w:r>
    </w:p>
    <w:p w14:paraId="46F13F15" w14:textId="77777777" w:rsidR="00FA6AC9" w:rsidRPr="005E697D" w:rsidRDefault="00FA6AC9" w:rsidP="00EC55F5">
      <w:pPr>
        <w:jc w:val="both"/>
        <w:rPr>
          <w:rFonts w:cstheme="minorHAnsi"/>
        </w:rPr>
      </w:pPr>
    </w:p>
    <w:tbl>
      <w:tblPr>
        <w:tblStyle w:val="Tabelraster"/>
        <w:tblW w:w="9182" w:type="dxa"/>
        <w:tblLook w:val="04A0" w:firstRow="1" w:lastRow="0" w:firstColumn="1" w:lastColumn="0" w:noHBand="0" w:noVBand="1"/>
      </w:tblPr>
      <w:tblGrid>
        <w:gridCol w:w="9182"/>
      </w:tblGrid>
      <w:tr w:rsidR="00FA6AC9" w:rsidRPr="005E697D" w14:paraId="19A37C85" w14:textId="77777777" w:rsidTr="004F1425">
        <w:trPr>
          <w:trHeight w:val="3265"/>
        </w:trPr>
        <w:tc>
          <w:tcPr>
            <w:tcW w:w="9182" w:type="dxa"/>
          </w:tcPr>
          <w:p w14:paraId="65E86EBB" w14:textId="442191AF" w:rsidR="00FA6AC9" w:rsidRPr="005E697D" w:rsidRDefault="00FA6AC9" w:rsidP="00EC55F5">
            <w:pPr>
              <w:jc w:val="both"/>
              <w:rPr>
                <w:rFonts w:cstheme="minorHAnsi"/>
              </w:rPr>
            </w:pPr>
            <w:r w:rsidRPr="005E697D">
              <w:rPr>
                <w:rFonts w:eastAsia="Gungsuh" w:cstheme="minorHAnsi"/>
                <w:b/>
                <w:noProof/>
                <w:color w:val="365F91"/>
                <w:sz w:val="72"/>
                <w:szCs w:val="72"/>
                <w:lang w:eastAsia="nl-NL"/>
              </w:rPr>
              <w:drawing>
                <wp:anchor distT="0" distB="0" distL="114300" distR="114300" simplePos="0" relativeHeight="251658246" behindDoc="0" locked="0" layoutInCell="1" allowOverlap="1" wp14:anchorId="1563B3EF" wp14:editId="17856457">
                  <wp:simplePos x="0" y="0"/>
                  <wp:positionH relativeFrom="margin">
                    <wp:posOffset>-9525</wp:posOffset>
                  </wp:positionH>
                  <wp:positionV relativeFrom="paragraph">
                    <wp:posOffset>173355</wp:posOffset>
                  </wp:positionV>
                  <wp:extent cx="1417320" cy="1857375"/>
                  <wp:effectExtent l="0" t="0" r="0" b="9525"/>
                  <wp:wrapThrough wrapText="bothSides">
                    <wp:wrapPolygon edited="0">
                      <wp:start x="0" y="0"/>
                      <wp:lineTo x="0" y="21489"/>
                      <wp:lineTo x="21194" y="21489"/>
                      <wp:lineTo x="21194" y="0"/>
                      <wp:lineTo x="0" y="0"/>
                    </wp:wrapPolygon>
                  </wp:wrapThrough>
                  <wp:docPr id="12" name="Afbeelding 12" descr="logoDEFPaulusschool100dpi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EFPaulusschool100dpi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32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5A2B9" w14:textId="77777777" w:rsidR="00FA6AC9" w:rsidRPr="005E697D" w:rsidRDefault="00FA6AC9" w:rsidP="00EC55F5">
            <w:pPr>
              <w:jc w:val="both"/>
              <w:rPr>
                <w:rFonts w:cstheme="minorHAnsi"/>
              </w:rPr>
            </w:pPr>
          </w:p>
          <w:p w14:paraId="1BF8D282" w14:textId="77777777" w:rsidR="00FA6AC9" w:rsidRPr="005E697D" w:rsidRDefault="00FA6AC9" w:rsidP="00EC55F5">
            <w:pPr>
              <w:jc w:val="both"/>
              <w:rPr>
                <w:rFonts w:cstheme="minorHAnsi"/>
              </w:rPr>
            </w:pPr>
          </w:p>
          <w:p w14:paraId="1E075062" w14:textId="36A486D5" w:rsidR="00FA6AC9" w:rsidRPr="005E697D" w:rsidRDefault="00FA6AC9" w:rsidP="00EC55F5">
            <w:pPr>
              <w:jc w:val="both"/>
              <w:rPr>
                <w:rFonts w:cstheme="minorHAnsi"/>
                <w:sz w:val="36"/>
                <w:szCs w:val="36"/>
              </w:rPr>
            </w:pPr>
            <w:r w:rsidRPr="005E697D">
              <w:rPr>
                <w:rFonts w:cstheme="minorHAnsi"/>
              </w:rPr>
              <w:t xml:space="preserve"> </w:t>
            </w:r>
            <w:r w:rsidRPr="005E697D">
              <w:rPr>
                <w:rFonts w:cstheme="minorHAnsi"/>
                <w:sz w:val="36"/>
                <w:szCs w:val="36"/>
              </w:rPr>
              <w:t>Katholieke ontmoetingsschool</w:t>
            </w:r>
          </w:p>
        </w:tc>
      </w:tr>
    </w:tbl>
    <w:p w14:paraId="218D520F" w14:textId="77777777" w:rsidR="00FA6AC9" w:rsidRPr="005E697D" w:rsidRDefault="00FA6AC9" w:rsidP="00EC55F5">
      <w:pPr>
        <w:jc w:val="both"/>
        <w:rPr>
          <w:rFonts w:cstheme="minorHAnsi"/>
        </w:rPr>
      </w:pPr>
    </w:p>
    <w:p w14:paraId="2A148BBF" w14:textId="0D116ADD" w:rsidR="00A16876" w:rsidRPr="005E697D" w:rsidRDefault="004C21C6" w:rsidP="00EC55F5">
      <w:pPr>
        <w:shd w:val="clear" w:color="auto" w:fill="FFFFFF"/>
        <w:spacing w:after="225" w:line="375" w:lineRule="atLeast"/>
        <w:jc w:val="both"/>
        <w:textAlignment w:val="baseline"/>
        <w:outlineLvl w:val="3"/>
        <w:rPr>
          <w:rFonts w:eastAsia="Times New Roman" w:cstheme="minorHAnsi"/>
          <w:lang w:eastAsia="nl-NL"/>
        </w:rPr>
      </w:pPr>
      <w:r w:rsidRPr="005E697D">
        <w:rPr>
          <w:rFonts w:eastAsia="Times New Roman" w:cstheme="minorHAnsi"/>
          <w:lang w:eastAsia="nl-NL"/>
        </w:rPr>
        <w:t>De Paulusschool i</w:t>
      </w:r>
      <w:r w:rsidR="00A16876" w:rsidRPr="005E697D">
        <w:rPr>
          <w:rFonts w:eastAsia="Times New Roman" w:cstheme="minorHAnsi"/>
          <w:lang w:eastAsia="nl-NL"/>
        </w:rPr>
        <w:t>s een Kanjerschool met een warm pedagogisch klimaat.</w:t>
      </w:r>
    </w:p>
    <w:p w14:paraId="7141DE73" w14:textId="4CEA9F71" w:rsidR="00A16876" w:rsidRPr="005E697D" w:rsidRDefault="00A16876" w:rsidP="00EC55F5">
      <w:pPr>
        <w:shd w:val="clear" w:color="auto" w:fill="FFFFFF"/>
        <w:spacing w:after="0" w:line="240" w:lineRule="auto"/>
        <w:jc w:val="both"/>
        <w:textAlignment w:val="baseline"/>
        <w:rPr>
          <w:rFonts w:eastAsia="Times New Roman" w:cstheme="minorHAnsi"/>
          <w:bdr w:val="none" w:sz="0" w:space="0" w:color="auto" w:frame="1"/>
          <w:lang w:eastAsia="nl-NL"/>
        </w:rPr>
      </w:pPr>
      <w:r w:rsidRPr="005E697D">
        <w:rPr>
          <w:rFonts w:eastAsia="Times New Roman" w:cstheme="minorHAnsi"/>
          <w:bdr w:val="none" w:sz="0" w:space="0" w:color="auto" w:frame="1"/>
          <w:lang w:eastAsia="nl-NL"/>
        </w:rPr>
        <w:t>D.m.v. de </w:t>
      </w:r>
      <w:r w:rsidRPr="005E697D">
        <w:rPr>
          <w:rFonts w:eastAsia="Times New Roman" w:cstheme="minorHAnsi"/>
          <w:b/>
          <w:bCs/>
          <w:bdr w:val="none" w:sz="0" w:space="0" w:color="auto" w:frame="1"/>
          <w:lang w:eastAsia="nl-NL"/>
        </w:rPr>
        <w:t>Kanjertraining </w:t>
      </w:r>
      <w:r w:rsidRPr="005E697D">
        <w:rPr>
          <w:rFonts w:eastAsia="Times New Roman" w:cstheme="minorHAnsi"/>
          <w:bdr w:val="none" w:sz="0" w:space="0" w:color="auto" w:frame="1"/>
          <w:lang w:eastAsia="nl-NL"/>
        </w:rPr>
        <w:t>krijgen de kinderen inzicht in hun eigen gedrag en dat van de ander, door vertrouwensoefeningen, groepsopdrachten, etc. Daarnaast werken we samen en spelen we samen volgens </w:t>
      </w:r>
      <w:r w:rsidRPr="005E697D">
        <w:rPr>
          <w:rFonts w:eastAsia="Times New Roman" w:cstheme="minorHAnsi"/>
          <w:b/>
          <w:bCs/>
          <w:bdr w:val="none" w:sz="0" w:space="0" w:color="auto" w:frame="1"/>
          <w:lang w:eastAsia="nl-NL"/>
        </w:rPr>
        <w:t>de Gouden Regels</w:t>
      </w:r>
      <w:r w:rsidRPr="005E697D">
        <w:rPr>
          <w:rFonts w:eastAsia="Times New Roman" w:cstheme="minorHAnsi"/>
          <w:bdr w:val="none" w:sz="0" w:space="0" w:color="auto" w:frame="1"/>
          <w:lang w:eastAsia="nl-NL"/>
        </w:rPr>
        <w:t xml:space="preserve"> van De Paulusschool. Op deze manier weten alle kinderen, ouders en medewerkers van de school wat we aan elkaar hebben en wat we van elkaar verwachten. Naast de wekelijkse Kanjerlessen die worden gegeven, proberen we op De Paulusschool het Kanjerleerkrachtengedrag en –leerlingengedrag terug te laten komen tijdens al het dagelijks werken en spelen op school. </w:t>
      </w:r>
    </w:p>
    <w:p w14:paraId="31B7E53C" w14:textId="77777777" w:rsidR="001B7AD1" w:rsidRPr="005E697D" w:rsidRDefault="001B7AD1" w:rsidP="00EC55F5">
      <w:pPr>
        <w:shd w:val="clear" w:color="auto" w:fill="FFFFFF"/>
        <w:spacing w:after="0" w:line="240" w:lineRule="auto"/>
        <w:jc w:val="both"/>
        <w:textAlignment w:val="baseline"/>
        <w:rPr>
          <w:rFonts w:eastAsia="Times New Roman" w:cstheme="minorHAnsi"/>
          <w:bdr w:val="none" w:sz="0" w:space="0" w:color="auto" w:frame="1"/>
          <w:lang w:eastAsia="nl-NL"/>
        </w:rPr>
      </w:pPr>
    </w:p>
    <w:p w14:paraId="3E06EB8A" w14:textId="5678AE07" w:rsidR="001B7AD1" w:rsidRPr="005E697D" w:rsidRDefault="001B7AD1" w:rsidP="00EC55F5">
      <w:pPr>
        <w:shd w:val="clear" w:color="auto" w:fill="FFFFFF"/>
        <w:spacing w:after="0" w:line="240" w:lineRule="auto"/>
        <w:jc w:val="both"/>
        <w:textAlignment w:val="baseline"/>
        <w:rPr>
          <w:rFonts w:eastAsia="Times New Roman" w:cstheme="minorHAnsi"/>
          <w:lang w:eastAsia="nl-NL"/>
        </w:rPr>
      </w:pPr>
      <w:r w:rsidRPr="005E697D">
        <w:rPr>
          <w:rFonts w:eastAsia="Times New Roman" w:cstheme="minorHAnsi"/>
          <w:bdr w:val="none" w:sz="0" w:space="0" w:color="auto" w:frame="1"/>
          <w:lang w:eastAsia="nl-NL"/>
        </w:rPr>
        <w:t xml:space="preserve">Binnen de school is het gebruikelijk om samen te werken en te leren. Collega’s lopen regelmatig bij elkaar naar binnen, dit gebeurt gepland en ook ongepland. Het doel hiervan is om de lerende cultuur </w:t>
      </w:r>
      <w:r w:rsidR="00ED34F5" w:rsidRPr="005E697D">
        <w:rPr>
          <w:rFonts w:eastAsia="Times New Roman" w:cstheme="minorHAnsi"/>
          <w:bdr w:val="none" w:sz="0" w:space="0" w:color="auto" w:frame="1"/>
          <w:lang w:eastAsia="nl-NL"/>
        </w:rPr>
        <w:t xml:space="preserve">en het gevoel van gezamenlijkheid </w:t>
      </w:r>
      <w:r w:rsidRPr="005E697D">
        <w:rPr>
          <w:rFonts w:eastAsia="Times New Roman" w:cstheme="minorHAnsi"/>
          <w:bdr w:val="none" w:sz="0" w:space="0" w:color="auto" w:frame="1"/>
          <w:lang w:eastAsia="nl-NL"/>
        </w:rPr>
        <w:t>te versterken</w:t>
      </w:r>
      <w:r w:rsidR="00ED34F5" w:rsidRPr="005E697D">
        <w:rPr>
          <w:rFonts w:eastAsia="Times New Roman" w:cstheme="minorHAnsi"/>
          <w:bdr w:val="none" w:sz="0" w:space="0" w:color="auto" w:frame="1"/>
          <w:lang w:eastAsia="nl-NL"/>
        </w:rPr>
        <w:t xml:space="preserve">. </w:t>
      </w:r>
      <w:r w:rsidR="00E551A7" w:rsidRPr="005E697D">
        <w:rPr>
          <w:rFonts w:eastAsia="Times New Roman" w:cstheme="minorHAnsi"/>
          <w:bdr w:val="none" w:sz="0" w:space="0" w:color="auto" w:frame="1"/>
          <w:lang w:eastAsia="nl-NL"/>
        </w:rPr>
        <w:t xml:space="preserve">Ook voor leerlingen is hierdoor </w:t>
      </w:r>
      <w:r w:rsidR="006739F0" w:rsidRPr="005E697D">
        <w:rPr>
          <w:rFonts w:eastAsia="Times New Roman" w:cstheme="minorHAnsi"/>
          <w:bdr w:val="none" w:sz="0" w:space="0" w:color="auto" w:frame="1"/>
          <w:lang w:eastAsia="nl-NL"/>
        </w:rPr>
        <w:t>het contact met alle volwassenen in de school laagdrempelig.</w:t>
      </w:r>
    </w:p>
    <w:p w14:paraId="1F49C1FD" w14:textId="77777777" w:rsidR="000F7552" w:rsidRPr="005E697D" w:rsidRDefault="000F7552" w:rsidP="00EC55F5">
      <w:pPr>
        <w:spacing w:after="0"/>
        <w:jc w:val="both"/>
        <w:rPr>
          <w:rFonts w:cstheme="minorHAnsi"/>
        </w:rPr>
      </w:pPr>
    </w:p>
    <w:p w14:paraId="16169ADD" w14:textId="0717A892" w:rsidR="0071447B" w:rsidRPr="005E697D" w:rsidRDefault="0071447B" w:rsidP="00EC55F5">
      <w:pPr>
        <w:spacing w:after="0"/>
        <w:jc w:val="both"/>
        <w:rPr>
          <w:rFonts w:cstheme="minorHAnsi"/>
        </w:rPr>
      </w:pPr>
      <w:r w:rsidRPr="005E697D">
        <w:rPr>
          <w:rFonts w:cstheme="minorHAnsi"/>
        </w:rPr>
        <w:t>De Unicoz</w:t>
      </w:r>
      <w:r w:rsidR="0073778C" w:rsidRPr="005E697D">
        <w:rPr>
          <w:rFonts w:cstheme="minorHAnsi"/>
        </w:rPr>
        <w:t>-</w:t>
      </w:r>
      <w:r w:rsidRPr="005E697D">
        <w:rPr>
          <w:rFonts w:cstheme="minorHAnsi"/>
        </w:rPr>
        <w:t>waarden uniciteit, inspiratie, openheid en solidariteit zijn zichtbaar in onze dagelijkse omgang met elkaar. Iedereen</w:t>
      </w:r>
      <w:r w:rsidR="001513D5" w:rsidRPr="005E697D">
        <w:rPr>
          <w:rFonts w:cstheme="minorHAnsi"/>
        </w:rPr>
        <w:t xml:space="preserve"> mag zichzelf zijn</w:t>
      </w:r>
      <w:r w:rsidR="00CC697F" w:rsidRPr="005E697D">
        <w:rPr>
          <w:rFonts w:cstheme="minorHAnsi"/>
        </w:rPr>
        <w:t xml:space="preserve"> en</w:t>
      </w:r>
      <w:r w:rsidRPr="005E697D">
        <w:rPr>
          <w:rFonts w:cstheme="minorHAnsi"/>
        </w:rPr>
        <w:t xml:space="preserve"> is welkom</w:t>
      </w:r>
      <w:r w:rsidR="00136060" w:rsidRPr="005E697D">
        <w:rPr>
          <w:rFonts w:cstheme="minorHAnsi"/>
        </w:rPr>
        <w:t xml:space="preserve"> op onze school</w:t>
      </w:r>
      <w:r w:rsidR="00A53D3E" w:rsidRPr="005E697D">
        <w:rPr>
          <w:rFonts w:cstheme="minorHAnsi"/>
        </w:rPr>
        <w:t>.</w:t>
      </w:r>
      <w:r w:rsidR="00CC697F" w:rsidRPr="005E697D">
        <w:rPr>
          <w:rFonts w:cstheme="minorHAnsi"/>
        </w:rPr>
        <w:t xml:space="preserve"> Op de Paulusschool houden we rekening met elkaar.</w:t>
      </w:r>
    </w:p>
    <w:p w14:paraId="62A8B159" w14:textId="77777777" w:rsidR="00E22DB7" w:rsidRPr="005E697D" w:rsidRDefault="00E22DB7" w:rsidP="00EC55F5">
      <w:pPr>
        <w:spacing w:after="0"/>
        <w:jc w:val="both"/>
        <w:rPr>
          <w:rFonts w:cstheme="minorHAnsi"/>
        </w:rPr>
      </w:pPr>
    </w:p>
    <w:p w14:paraId="74EF9E44" w14:textId="0DAD50D1" w:rsidR="0073778C" w:rsidRPr="005E697D" w:rsidRDefault="00E22DB7" w:rsidP="00EC55F5">
      <w:pPr>
        <w:spacing w:after="0"/>
        <w:jc w:val="both"/>
        <w:rPr>
          <w:rFonts w:cstheme="minorHAnsi"/>
        </w:rPr>
      </w:pPr>
      <w:r w:rsidRPr="005E697D">
        <w:rPr>
          <w:rFonts w:cstheme="minorHAnsi"/>
        </w:rPr>
        <w:t xml:space="preserve">We vinden het belangrijk om met de scholen in de wijk en andere organisaties goede contacten te onderhouden. </w:t>
      </w:r>
      <w:proofErr w:type="spellStart"/>
      <w:r w:rsidRPr="005E697D">
        <w:rPr>
          <w:rFonts w:cstheme="minorHAnsi"/>
          <w:lang w:val="en-US"/>
        </w:rPr>
        <w:t>Hiertoe</w:t>
      </w:r>
      <w:proofErr w:type="spellEnd"/>
      <w:r w:rsidRPr="005E697D">
        <w:rPr>
          <w:rFonts w:cstheme="minorHAnsi"/>
          <w:lang w:val="en-US"/>
        </w:rPr>
        <w:t xml:space="preserve"> </w:t>
      </w:r>
      <w:proofErr w:type="spellStart"/>
      <w:r w:rsidRPr="005E697D">
        <w:rPr>
          <w:rFonts w:cstheme="minorHAnsi"/>
          <w:lang w:val="en-US"/>
        </w:rPr>
        <w:t>nemen</w:t>
      </w:r>
      <w:proofErr w:type="spellEnd"/>
      <w:r w:rsidRPr="005E697D">
        <w:rPr>
          <w:rFonts w:cstheme="minorHAnsi"/>
          <w:lang w:val="en-US"/>
        </w:rPr>
        <w:t xml:space="preserve"> we </w:t>
      </w:r>
      <w:proofErr w:type="spellStart"/>
      <w:r w:rsidRPr="005E697D">
        <w:rPr>
          <w:rFonts w:cstheme="minorHAnsi"/>
          <w:lang w:val="en-US"/>
        </w:rPr>
        <w:t>ook</w:t>
      </w:r>
      <w:proofErr w:type="spellEnd"/>
      <w:r w:rsidRPr="005E697D">
        <w:rPr>
          <w:rFonts w:cstheme="minorHAnsi"/>
          <w:lang w:val="en-US"/>
        </w:rPr>
        <w:t xml:space="preserve"> </w:t>
      </w:r>
      <w:proofErr w:type="spellStart"/>
      <w:r w:rsidRPr="005E697D">
        <w:rPr>
          <w:rFonts w:cstheme="minorHAnsi"/>
          <w:lang w:val="en-US"/>
        </w:rPr>
        <w:t>initiatieven</w:t>
      </w:r>
      <w:proofErr w:type="spellEnd"/>
      <w:r w:rsidRPr="005E697D">
        <w:rPr>
          <w:rFonts w:cstheme="minorHAnsi"/>
          <w:lang w:val="en-US"/>
        </w:rPr>
        <w:t xml:space="preserve">. ‘It takes a village to raise a child’. </w:t>
      </w:r>
      <w:r w:rsidRPr="005E697D">
        <w:rPr>
          <w:rFonts w:cstheme="minorHAnsi"/>
        </w:rPr>
        <w:t>In de komende jaren willen we meer gezamenlijke activiteiten met onze buurschool ‘De Vijverburgh’ ondernemen, zoals bijvoorbeeld een zomerfeest of een gezamenlijke Sinterklaas-intocht. Culturele activiteiten worden al af en toe gezamenlijk georganiseerd.</w:t>
      </w:r>
    </w:p>
    <w:p w14:paraId="4A6093ED" w14:textId="66B0075D" w:rsidR="009C2999" w:rsidRPr="005E697D" w:rsidRDefault="006739F0" w:rsidP="00EC55F5">
      <w:pPr>
        <w:spacing w:after="0"/>
        <w:jc w:val="both"/>
        <w:rPr>
          <w:rFonts w:cstheme="minorHAnsi"/>
        </w:rPr>
      </w:pPr>
      <w:r w:rsidRPr="005E697D">
        <w:rPr>
          <w:rFonts w:cstheme="minorHAnsi"/>
        </w:rPr>
        <w:br/>
      </w:r>
      <w:r w:rsidR="002670AF" w:rsidRPr="005E697D">
        <w:rPr>
          <w:rFonts w:cstheme="minorHAnsi"/>
        </w:rPr>
        <w:t xml:space="preserve">Wij vinden de samenwerking met ouders belangrijk. </w:t>
      </w:r>
      <w:r w:rsidR="00D113E7" w:rsidRPr="005E697D">
        <w:rPr>
          <w:rFonts w:cstheme="minorHAnsi"/>
        </w:rPr>
        <w:t xml:space="preserve">Wij doen dit vanuit het vertrouwen tussen school, kinderen en ouders. Het geeft veiligheid en rust voor kinderen als ze merken dat ouders ook vertrouwen hebben in de school. Wij doen dit door </w:t>
      </w:r>
      <w:r w:rsidR="009C2999" w:rsidRPr="005E697D">
        <w:rPr>
          <w:rFonts w:cstheme="minorHAnsi"/>
        </w:rPr>
        <w:t xml:space="preserve">startgesprekken, voortgangs-/rapportgesprekken en adviesgesprekken te houden met ouders en kinderen vanaf groep 3. Daarnaast willen wij transparant zijn en niet te lang te wachten om onze eventuele zorgen te bespreken. Wij vinden het prettig als ouders betrokken </w:t>
      </w:r>
      <w:r w:rsidR="009C2999" w:rsidRPr="005E697D">
        <w:rPr>
          <w:rFonts w:cstheme="minorHAnsi"/>
        </w:rPr>
        <w:lastRenderedPageBreak/>
        <w:t>zijn door te helpen in de school en nodigen ouders dit schooljaar op meerdere momenten uit om mee te kijken in de klassen. Ouders weten dan beter wat er in de klassen geleerd wordt en kunnen hier thuis met de kinderen over praten.</w:t>
      </w:r>
    </w:p>
    <w:p w14:paraId="4A219844" w14:textId="77777777" w:rsidR="006739F0" w:rsidRPr="005E697D" w:rsidRDefault="006739F0" w:rsidP="00EC55F5">
      <w:pPr>
        <w:spacing w:after="0"/>
        <w:jc w:val="both"/>
        <w:rPr>
          <w:rFonts w:cstheme="minorHAnsi"/>
        </w:rPr>
      </w:pPr>
    </w:p>
    <w:p w14:paraId="4AD07AEC" w14:textId="120163E8" w:rsidR="006739F0" w:rsidRDefault="006739F0" w:rsidP="00EC55F5">
      <w:pPr>
        <w:spacing w:after="0"/>
        <w:jc w:val="both"/>
        <w:rPr>
          <w:rFonts w:cstheme="minorHAnsi"/>
        </w:rPr>
      </w:pPr>
      <w:r w:rsidRPr="005E697D">
        <w:rPr>
          <w:rFonts w:cstheme="minorHAnsi"/>
        </w:rPr>
        <w:t xml:space="preserve">Onze katholieke identiteit is terug te zien in de </w:t>
      </w:r>
      <w:r w:rsidR="00EE29EE" w:rsidRPr="005E697D">
        <w:rPr>
          <w:rFonts w:cstheme="minorHAnsi"/>
        </w:rPr>
        <w:t xml:space="preserve">vieringen van </w:t>
      </w:r>
      <w:r w:rsidR="004D4E3C" w:rsidRPr="005E697D">
        <w:rPr>
          <w:rFonts w:cstheme="minorHAnsi"/>
        </w:rPr>
        <w:t>Kerstmis</w:t>
      </w:r>
      <w:r w:rsidR="00247063" w:rsidRPr="005E697D">
        <w:rPr>
          <w:rFonts w:cstheme="minorHAnsi"/>
        </w:rPr>
        <w:t xml:space="preserve"> en </w:t>
      </w:r>
      <w:r w:rsidR="004D4E3C" w:rsidRPr="005E697D">
        <w:rPr>
          <w:rFonts w:cstheme="minorHAnsi"/>
        </w:rPr>
        <w:t>Pasen</w:t>
      </w:r>
      <w:r w:rsidR="00247063" w:rsidRPr="005E697D">
        <w:rPr>
          <w:rFonts w:cstheme="minorHAnsi"/>
        </w:rPr>
        <w:t>.</w:t>
      </w:r>
      <w:r w:rsidR="004D4E3C" w:rsidRPr="005E697D">
        <w:rPr>
          <w:rFonts w:cstheme="minorHAnsi"/>
        </w:rPr>
        <w:t xml:space="preserve"> Met deze feestelijke vieringen gaan we met alle groepen naar de Nicolaaskerk, ouders zijn hierbij ook van harte uitgenodigd. </w:t>
      </w:r>
      <w:r w:rsidR="00247063" w:rsidRPr="005E697D">
        <w:rPr>
          <w:rFonts w:cstheme="minorHAnsi"/>
        </w:rPr>
        <w:t>Daarnaast doen wij jaarlijks mee aan de lampionnenoptocht met Sint Maarten</w:t>
      </w:r>
      <w:r w:rsidR="004D4E3C" w:rsidRPr="005E697D">
        <w:rPr>
          <w:rFonts w:cstheme="minorHAnsi"/>
        </w:rPr>
        <w:t xml:space="preserve"> en vieren we feest met Carnaval. In de klassen wordt, voornamelijk rondom de hierboven genoemde feestdagen</w:t>
      </w:r>
      <w:r w:rsidR="003F6BF5" w:rsidRPr="005E697D">
        <w:rPr>
          <w:rFonts w:cstheme="minorHAnsi"/>
        </w:rPr>
        <w:t xml:space="preserve">, </w:t>
      </w:r>
      <w:r w:rsidR="004D4E3C" w:rsidRPr="005E697D">
        <w:rPr>
          <w:rFonts w:cstheme="minorHAnsi"/>
        </w:rPr>
        <w:t xml:space="preserve"> les gegeven uit de methode ‘Trefwoord’</w:t>
      </w:r>
      <w:r w:rsidR="003F6BF5" w:rsidRPr="005E697D">
        <w:rPr>
          <w:rFonts w:cstheme="minorHAnsi"/>
        </w:rPr>
        <w:t>. Buiten die feestdagen komt de identiteit en godsdienst in het algemeen terug in geschiedenis- en cultuurlessen.</w:t>
      </w:r>
    </w:p>
    <w:p w14:paraId="2920EAF5" w14:textId="77777777" w:rsidR="009D611E" w:rsidRDefault="009D611E" w:rsidP="00EC55F5">
      <w:pPr>
        <w:spacing w:after="0"/>
        <w:jc w:val="both"/>
        <w:rPr>
          <w:rFonts w:cstheme="minorHAnsi"/>
        </w:rPr>
      </w:pPr>
    </w:p>
    <w:p w14:paraId="516F20A8" w14:textId="0CADBA83" w:rsidR="00EA301B" w:rsidRDefault="008E22AE" w:rsidP="00EC55F5">
      <w:pPr>
        <w:spacing w:after="0"/>
        <w:jc w:val="both"/>
        <w:rPr>
          <w:rFonts w:cstheme="minorHAnsi"/>
        </w:rPr>
      </w:pPr>
      <w:r>
        <w:rPr>
          <w:rFonts w:cstheme="minorHAnsi"/>
        </w:rPr>
        <w:t>Wij vinden het belangrijk dat wij er voor onze ‘naasten’ zijn</w:t>
      </w:r>
      <w:r w:rsidR="00454833">
        <w:rPr>
          <w:rFonts w:cstheme="minorHAnsi"/>
        </w:rPr>
        <w:t>.</w:t>
      </w:r>
      <w:r>
        <w:rPr>
          <w:rFonts w:cstheme="minorHAnsi"/>
        </w:rPr>
        <w:t xml:space="preserve"> </w:t>
      </w:r>
      <w:r w:rsidR="00206918">
        <w:rPr>
          <w:rFonts w:cstheme="minorHAnsi"/>
        </w:rPr>
        <w:t>Wij</w:t>
      </w:r>
      <w:r w:rsidR="00616798">
        <w:rPr>
          <w:rFonts w:cstheme="minorHAnsi"/>
        </w:rPr>
        <w:t xml:space="preserve"> </w:t>
      </w:r>
      <w:r w:rsidR="006F4AD8">
        <w:rPr>
          <w:rFonts w:cstheme="minorHAnsi"/>
        </w:rPr>
        <w:t>hebben</w:t>
      </w:r>
      <w:r w:rsidR="00025A8E">
        <w:rPr>
          <w:rFonts w:cstheme="minorHAnsi"/>
        </w:rPr>
        <w:t xml:space="preserve"> op meerdere momenten in het schooljaar aandacht voor goede doelen</w:t>
      </w:r>
      <w:r w:rsidR="00382BA8">
        <w:rPr>
          <w:rFonts w:cstheme="minorHAnsi"/>
        </w:rPr>
        <w:t xml:space="preserve">. </w:t>
      </w:r>
      <w:r w:rsidR="006F4AD8">
        <w:rPr>
          <w:rFonts w:cstheme="minorHAnsi"/>
        </w:rPr>
        <w:t xml:space="preserve">Jaarlijks doen we een inzameling voor de </w:t>
      </w:r>
      <w:r w:rsidR="00A0277F">
        <w:rPr>
          <w:rFonts w:cstheme="minorHAnsi"/>
        </w:rPr>
        <w:t>speelgoedbank en ‘iedereen een maaltijd’</w:t>
      </w:r>
      <w:r w:rsidR="005C4F0A">
        <w:rPr>
          <w:rFonts w:cstheme="minorHAnsi"/>
        </w:rPr>
        <w:t xml:space="preserve"> </w:t>
      </w:r>
      <w:r w:rsidR="006F4AD8">
        <w:rPr>
          <w:rFonts w:cstheme="minorHAnsi"/>
        </w:rPr>
        <w:t xml:space="preserve">in de kerstperiode. Ook maken we </w:t>
      </w:r>
      <w:r w:rsidR="00130443">
        <w:rPr>
          <w:rFonts w:cstheme="minorHAnsi"/>
        </w:rPr>
        <w:t xml:space="preserve">in die tijd </w:t>
      </w:r>
      <w:r w:rsidR="006F4AD8">
        <w:rPr>
          <w:rFonts w:cstheme="minorHAnsi"/>
        </w:rPr>
        <w:t>iets leuks voor de oude</w:t>
      </w:r>
      <w:r w:rsidR="00130443">
        <w:rPr>
          <w:rFonts w:cstheme="minorHAnsi"/>
        </w:rPr>
        <w:t>re</w:t>
      </w:r>
      <w:r w:rsidR="006F4AD8">
        <w:rPr>
          <w:rFonts w:cstheme="minorHAnsi"/>
        </w:rPr>
        <w:t xml:space="preserve"> mensen in de wijk. </w:t>
      </w:r>
      <w:r w:rsidR="00111629">
        <w:rPr>
          <w:rFonts w:cstheme="minorHAnsi"/>
        </w:rPr>
        <w:t xml:space="preserve">Daarnaast steunen we goede doelen d.m.v. </w:t>
      </w:r>
      <w:r w:rsidR="00044CB4">
        <w:rPr>
          <w:rFonts w:cstheme="minorHAnsi"/>
        </w:rPr>
        <w:t>spontane initiatieven vanuit leerlingen, leerkrachten of ouders</w:t>
      </w:r>
      <w:r w:rsidR="00044CB4" w:rsidRPr="005C4F0A">
        <w:rPr>
          <w:rFonts w:cstheme="minorHAnsi"/>
        </w:rPr>
        <w:t xml:space="preserve">. </w:t>
      </w:r>
      <w:r w:rsidR="00130443" w:rsidRPr="005C4F0A">
        <w:rPr>
          <w:rFonts w:cstheme="minorHAnsi"/>
        </w:rPr>
        <w:t xml:space="preserve">Zo is er </w:t>
      </w:r>
      <w:r w:rsidR="005C4F0A" w:rsidRPr="005C4F0A">
        <w:rPr>
          <w:rFonts w:cstheme="minorHAnsi"/>
        </w:rPr>
        <w:t>in</w:t>
      </w:r>
      <w:r w:rsidR="005C4F0A">
        <w:rPr>
          <w:rFonts w:cstheme="minorHAnsi"/>
        </w:rPr>
        <w:t xml:space="preserve"> 2022 een loterij georganiseerd t.b.v. Oekraïne en wordt er in het najaar van 2022 een inzameling gehouden voor de voedselbank.</w:t>
      </w:r>
    </w:p>
    <w:p w14:paraId="0D407EE2" w14:textId="77777777" w:rsidR="00C675DB" w:rsidRPr="005E697D" w:rsidRDefault="00C675DB" w:rsidP="006F49AF">
      <w:pPr>
        <w:pStyle w:val="Kop3"/>
        <w:rPr>
          <w:rFonts w:asciiTheme="minorHAnsi" w:hAnsiTheme="minorHAnsi" w:cstheme="minorHAnsi"/>
        </w:rPr>
      </w:pPr>
      <w:r w:rsidRPr="005E697D">
        <w:rPr>
          <w:rFonts w:asciiTheme="minorHAnsi" w:hAnsiTheme="minorHAnsi" w:cstheme="minorHAnsi"/>
        </w:rPr>
        <w:tab/>
      </w:r>
      <w:r w:rsidRPr="005E697D">
        <w:rPr>
          <w:rFonts w:asciiTheme="minorHAnsi" w:hAnsiTheme="minorHAnsi" w:cstheme="minorHAnsi"/>
        </w:rPr>
        <w:tab/>
      </w:r>
      <w:r w:rsidRPr="005E697D">
        <w:rPr>
          <w:rFonts w:asciiTheme="minorHAnsi" w:hAnsiTheme="minorHAnsi" w:cstheme="minorHAnsi"/>
        </w:rPr>
        <w:tab/>
      </w:r>
      <w:r w:rsidRPr="005E697D">
        <w:rPr>
          <w:rFonts w:asciiTheme="minorHAnsi" w:hAnsiTheme="minorHAnsi" w:cstheme="minorHAnsi"/>
        </w:rPr>
        <w:tab/>
      </w:r>
      <w:r w:rsidRPr="005E697D">
        <w:rPr>
          <w:rFonts w:asciiTheme="minorHAnsi" w:hAnsiTheme="minorHAnsi" w:cstheme="minorHAnsi"/>
        </w:rPr>
        <w:tab/>
      </w:r>
    </w:p>
    <w:p w14:paraId="699EAD0F" w14:textId="0D2EB835" w:rsidR="00C675DB" w:rsidRPr="005E697D" w:rsidRDefault="008C173F" w:rsidP="006F49AF">
      <w:pPr>
        <w:pStyle w:val="Kop3"/>
        <w:rPr>
          <w:rFonts w:asciiTheme="minorHAnsi" w:hAnsiTheme="minorHAnsi" w:cstheme="minorHAnsi"/>
        </w:rPr>
      </w:pPr>
      <w:bookmarkStart w:id="56" w:name="_Toc33966636"/>
      <w:bookmarkStart w:id="57" w:name="_Toc115181514"/>
      <w:bookmarkStart w:id="58" w:name="_Toc115181699"/>
      <w:bookmarkStart w:id="59" w:name="_Toc115182666"/>
      <w:bookmarkStart w:id="60" w:name="_Toc115182898"/>
      <w:bookmarkStart w:id="61" w:name="_Toc117255927"/>
      <w:r w:rsidRPr="005E697D">
        <w:rPr>
          <w:rFonts w:asciiTheme="minorHAnsi" w:hAnsiTheme="minorHAnsi" w:cstheme="minorHAnsi"/>
        </w:rPr>
        <w:t xml:space="preserve">2.2 </w:t>
      </w:r>
      <w:r w:rsidR="00C675DB" w:rsidRPr="005E697D">
        <w:rPr>
          <w:rFonts w:asciiTheme="minorHAnsi" w:hAnsiTheme="minorHAnsi" w:cstheme="minorHAnsi"/>
        </w:rPr>
        <w:t>Pedagogisch klimaat</w:t>
      </w:r>
      <w:bookmarkEnd w:id="56"/>
      <w:bookmarkEnd w:id="57"/>
      <w:bookmarkEnd w:id="58"/>
      <w:bookmarkEnd w:id="59"/>
      <w:bookmarkEnd w:id="60"/>
      <w:bookmarkEnd w:id="61"/>
    </w:p>
    <w:p w14:paraId="43B005F0" w14:textId="77777777" w:rsidR="00FA6AC9" w:rsidRPr="005E697D" w:rsidRDefault="00FA6AC9" w:rsidP="00EC55F5">
      <w:pPr>
        <w:jc w:val="both"/>
        <w:rPr>
          <w:rFonts w:cstheme="minorHAnsi"/>
        </w:rPr>
      </w:pPr>
    </w:p>
    <w:tbl>
      <w:tblPr>
        <w:tblStyle w:val="Tabelraster"/>
        <w:tblW w:w="9107" w:type="dxa"/>
        <w:tblLook w:val="04A0" w:firstRow="1" w:lastRow="0" w:firstColumn="1" w:lastColumn="0" w:noHBand="0" w:noVBand="1"/>
      </w:tblPr>
      <w:tblGrid>
        <w:gridCol w:w="9107"/>
      </w:tblGrid>
      <w:tr w:rsidR="00FA6AC9" w:rsidRPr="005E697D" w14:paraId="61C6D48B" w14:textId="77777777" w:rsidTr="009D611E">
        <w:trPr>
          <w:trHeight w:val="3418"/>
        </w:trPr>
        <w:tc>
          <w:tcPr>
            <w:tcW w:w="9107" w:type="dxa"/>
          </w:tcPr>
          <w:p w14:paraId="05AEE287" w14:textId="6D0F5A82" w:rsidR="00FA6AC9" w:rsidRPr="005E697D" w:rsidRDefault="00FA6AC9" w:rsidP="00EC55F5">
            <w:pPr>
              <w:jc w:val="both"/>
              <w:rPr>
                <w:rFonts w:cstheme="minorHAnsi"/>
              </w:rPr>
            </w:pPr>
            <w:r w:rsidRPr="005E697D">
              <w:rPr>
                <w:rFonts w:eastAsia="Gungsuh" w:cstheme="minorHAnsi"/>
                <w:b/>
                <w:noProof/>
                <w:color w:val="365F91"/>
                <w:sz w:val="72"/>
                <w:szCs w:val="72"/>
                <w:lang w:eastAsia="nl-NL"/>
              </w:rPr>
              <w:drawing>
                <wp:anchor distT="0" distB="0" distL="114300" distR="114300" simplePos="0" relativeHeight="251658242" behindDoc="0" locked="0" layoutInCell="1" allowOverlap="1" wp14:anchorId="01100C8A" wp14:editId="7453EA55">
                  <wp:simplePos x="0" y="0"/>
                  <wp:positionH relativeFrom="margin">
                    <wp:posOffset>-6350</wp:posOffset>
                  </wp:positionH>
                  <wp:positionV relativeFrom="paragraph">
                    <wp:posOffset>189865</wp:posOffset>
                  </wp:positionV>
                  <wp:extent cx="1417320" cy="1857812"/>
                  <wp:effectExtent l="0" t="0" r="0" b="9525"/>
                  <wp:wrapThrough wrapText="bothSides">
                    <wp:wrapPolygon edited="0">
                      <wp:start x="0" y="0"/>
                      <wp:lineTo x="0" y="21489"/>
                      <wp:lineTo x="21194" y="21489"/>
                      <wp:lineTo x="21194" y="0"/>
                      <wp:lineTo x="0" y="0"/>
                    </wp:wrapPolygon>
                  </wp:wrapThrough>
                  <wp:docPr id="1" name="Afbeelding 1" descr="logoDEFPaulusschool100dpi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EFPaulusschool100dpi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320" cy="18578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1D286" w14:textId="77777777" w:rsidR="00FA6AC9" w:rsidRPr="005E697D" w:rsidRDefault="00FA6AC9" w:rsidP="00EC55F5">
            <w:pPr>
              <w:jc w:val="both"/>
              <w:rPr>
                <w:rFonts w:cstheme="minorHAnsi"/>
              </w:rPr>
            </w:pPr>
          </w:p>
          <w:p w14:paraId="4FF94FDB" w14:textId="77777777" w:rsidR="00FA6AC9" w:rsidRPr="005E697D" w:rsidRDefault="00FA6AC9" w:rsidP="00EC55F5">
            <w:pPr>
              <w:jc w:val="both"/>
              <w:rPr>
                <w:rFonts w:cstheme="minorHAnsi"/>
              </w:rPr>
            </w:pPr>
          </w:p>
          <w:p w14:paraId="0F6BE69B" w14:textId="77777777" w:rsidR="00FA6AC9" w:rsidRPr="005E697D" w:rsidRDefault="00FA6AC9" w:rsidP="00EC55F5">
            <w:pPr>
              <w:jc w:val="both"/>
              <w:rPr>
                <w:rFonts w:cstheme="minorHAnsi"/>
              </w:rPr>
            </w:pPr>
          </w:p>
          <w:p w14:paraId="1BD9CA23" w14:textId="77777777" w:rsidR="00FA6AC9" w:rsidRPr="005E697D" w:rsidRDefault="00FA6AC9" w:rsidP="00EC55F5">
            <w:pPr>
              <w:jc w:val="both"/>
              <w:rPr>
                <w:rFonts w:cstheme="minorHAnsi"/>
                <w:sz w:val="36"/>
                <w:szCs w:val="36"/>
              </w:rPr>
            </w:pPr>
            <w:r w:rsidRPr="005E697D">
              <w:rPr>
                <w:rFonts w:cstheme="minorHAnsi"/>
              </w:rPr>
              <w:t xml:space="preserve">      </w:t>
            </w:r>
            <w:r w:rsidRPr="005E697D">
              <w:rPr>
                <w:rFonts w:cstheme="minorHAnsi"/>
                <w:sz w:val="36"/>
                <w:szCs w:val="36"/>
              </w:rPr>
              <w:t>Kanjerschool</w:t>
            </w:r>
          </w:p>
          <w:p w14:paraId="7D2479BD" w14:textId="77777777" w:rsidR="00C95379" w:rsidRPr="005E697D" w:rsidRDefault="00C95379" w:rsidP="00EC55F5">
            <w:pPr>
              <w:jc w:val="both"/>
              <w:rPr>
                <w:rFonts w:cstheme="minorHAnsi"/>
                <w:sz w:val="36"/>
                <w:szCs w:val="36"/>
              </w:rPr>
            </w:pPr>
          </w:p>
          <w:p w14:paraId="117179BE" w14:textId="77777777" w:rsidR="00C95379" w:rsidRPr="005E697D" w:rsidRDefault="00C95379" w:rsidP="00EC55F5">
            <w:pPr>
              <w:jc w:val="both"/>
              <w:rPr>
                <w:rFonts w:cstheme="minorHAnsi"/>
                <w:sz w:val="36"/>
                <w:szCs w:val="36"/>
              </w:rPr>
            </w:pPr>
          </w:p>
          <w:p w14:paraId="5599B6B4" w14:textId="77777777" w:rsidR="00C95379" w:rsidRPr="005E697D" w:rsidRDefault="00C95379" w:rsidP="00EC55F5">
            <w:pPr>
              <w:jc w:val="both"/>
              <w:rPr>
                <w:rFonts w:cstheme="minorHAnsi"/>
                <w:sz w:val="36"/>
                <w:szCs w:val="36"/>
              </w:rPr>
            </w:pPr>
          </w:p>
          <w:p w14:paraId="3A336C19" w14:textId="660D6183" w:rsidR="00824F50" w:rsidRPr="005E697D" w:rsidRDefault="00824F50" w:rsidP="00EC55F5">
            <w:pPr>
              <w:jc w:val="both"/>
              <w:rPr>
                <w:rFonts w:cstheme="minorHAnsi"/>
                <w:sz w:val="36"/>
                <w:szCs w:val="36"/>
              </w:rPr>
            </w:pPr>
          </w:p>
        </w:tc>
      </w:tr>
    </w:tbl>
    <w:p w14:paraId="6C538C2A" w14:textId="77777777" w:rsidR="00D0315E" w:rsidRPr="005E697D" w:rsidRDefault="00D0315E" w:rsidP="00EC55F5">
      <w:pPr>
        <w:jc w:val="both"/>
        <w:rPr>
          <w:rFonts w:cstheme="minorHAnsi"/>
        </w:rPr>
      </w:pPr>
    </w:p>
    <w:p w14:paraId="076203FA" w14:textId="4D65D186" w:rsidR="00C675DB" w:rsidRPr="005E697D" w:rsidRDefault="00C675DB" w:rsidP="00EC55F5">
      <w:pPr>
        <w:jc w:val="both"/>
        <w:rPr>
          <w:rFonts w:cstheme="minorHAnsi"/>
          <w:b/>
          <w:sz w:val="20"/>
          <w:szCs w:val="20"/>
        </w:rPr>
      </w:pPr>
      <w:r w:rsidRPr="005E697D">
        <w:rPr>
          <w:rFonts w:cstheme="minorHAnsi"/>
          <w:b/>
          <w:sz w:val="20"/>
          <w:szCs w:val="20"/>
        </w:rPr>
        <w:t>Kanjertraining</w:t>
      </w:r>
    </w:p>
    <w:p w14:paraId="563F3408" w14:textId="46C63321" w:rsidR="00C675DB" w:rsidRPr="005E697D" w:rsidRDefault="00C675DB" w:rsidP="00EC55F5">
      <w:pPr>
        <w:jc w:val="both"/>
        <w:rPr>
          <w:rFonts w:cstheme="minorHAnsi"/>
          <w:sz w:val="20"/>
          <w:szCs w:val="20"/>
        </w:rPr>
      </w:pPr>
      <w:r w:rsidRPr="005E697D">
        <w:rPr>
          <w:rFonts w:cstheme="minorHAnsi"/>
          <w:sz w:val="20"/>
          <w:szCs w:val="20"/>
        </w:rPr>
        <w:t>De Paulusschool is een Kanjerschool, waar het hele team is opgeleid tot Kanjertrainers. De Kanjermethode wordt ingezet van groep 1-2 t/m groep 8. Het belangrijkste doel van de Kanjertraining is dat een kind positief over zichzelf en de ander leert denken en zichzelf durft te zijn. Het blijkt dat veel kinderen bij het volgen van de Kanjertraining sociale omgang makkelijker vinden en zich beter kunnen concentreren op school en zo ook betere schoolresultaten kunnen behalen</w:t>
      </w:r>
      <w:r w:rsidR="00713163">
        <w:rPr>
          <w:rFonts w:cstheme="minorHAnsi"/>
          <w:sz w:val="20"/>
          <w:szCs w:val="20"/>
        </w:rPr>
        <w:t xml:space="preserve"> (Van Vloten en van Vliek, 20</w:t>
      </w:r>
      <w:r w:rsidR="00BA65DF">
        <w:rPr>
          <w:rFonts w:cstheme="minorHAnsi"/>
          <w:sz w:val="20"/>
          <w:szCs w:val="20"/>
        </w:rPr>
        <w:t>21)</w:t>
      </w:r>
      <w:r w:rsidR="00BC19F2">
        <w:rPr>
          <w:rFonts w:cstheme="minorHAnsi"/>
          <w:sz w:val="20"/>
          <w:szCs w:val="20"/>
        </w:rPr>
        <w:t xml:space="preserve">. </w:t>
      </w:r>
    </w:p>
    <w:p w14:paraId="79EC524F" w14:textId="6156B477" w:rsidR="00663B8D" w:rsidRPr="00FF47BD" w:rsidRDefault="00843C2C" w:rsidP="00EC55F5">
      <w:pPr>
        <w:jc w:val="both"/>
        <w:rPr>
          <w:rFonts w:cstheme="minorHAnsi"/>
          <w:color w:val="0000FF"/>
          <w:sz w:val="20"/>
          <w:szCs w:val="20"/>
        </w:rPr>
      </w:pPr>
      <w:hyperlink r:id="rId19" w:history="1">
        <w:r w:rsidR="00BC19F2" w:rsidRPr="00FF47BD">
          <w:rPr>
            <w:rStyle w:val="Hyperlink"/>
            <w:rFonts w:cstheme="minorHAnsi"/>
            <w:color w:val="0000FF"/>
            <w:sz w:val="20"/>
            <w:szCs w:val="20"/>
          </w:rPr>
          <w:t>Van Vloten en van Vliek, 2021</w:t>
        </w:r>
      </w:hyperlink>
    </w:p>
    <w:p w14:paraId="51BC092C" w14:textId="77777777" w:rsidR="00C675DB" w:rsidRPr="005E697D" w:rsidRDefault="00C675DB" w:rsidP="00EC55F5">
      <w:pPr>
        <w:jc w:val="both"/>
        <w:rPr>
          <w:rFonts w:cstheme="minorHAnsi"/>
          <w:sz w:val="20"/>
          <w:szCs w:val="20"/>
        </w:rPr>
      </w:pPr>
      <w:r w:rsidRPr="005E697D">
        <w:rPr>
          <w:rFonts w:cstheme="minorHAnsi"/>
          <w:sz w:val="20"/>
          <w:szCs w:val="20"/>
        </w:rPr>
        <w:t>De pijlers waarop de Kanjertraining is gebouwd, zijn:</w:t>
      </w:r>
    </w:p>
    <w:p w14:paraId="35B8B6E6" w14:textId="77777777" w:rsidR="00C675DB" w:rsidRPr="005E697D" w:rsidRDefault="00C675DB" w:rsidP="00EC55F5">
      <w:pPr>
        <w:pStyle w:val="Lijstalinea"/>
        <w:jc w:val="both"/>
        <w:rPr>
          <w:rFonts w:cstheme="minorHAnsi"/>
          <w:sz w:val="20"/>
          <w:szCs w:val="20"/>
        </w:rPr>
      </w:pPr>
      <w:r w:rsidRPr="005E697D">
        <w:rPr>
          <w:rFonts w:cstheme="minorHAnsi"/>
          <w:sz w:val="20"/>
          <w:szCs w:val="20"/>
        </w:rPr>
        <w:lastRenderedPageBreak/>
        <w:t>- Wij vertrouwen elkaar.</w:t>
      </w:r>
    </w:p>
    <w:p w14:paraId="0A4D6E33" w14:textId="77777777" w:rsidR="00C675DB" w:rsidRPr="005E697D" w:rsidRDefault="00C675DB" w:rsidP="00EC55F5">
      <w:pPr>
        <w:pStyle w:val="Lijstalinea"/>
        <w:jc w:val="both"/>
        <w:rPr>
          <w:rFonts w:cstheme="minorHAnsi"/>
          <w:sz w:val="20"/>
          <w:szCs w:val="20"/>
        </w:rPr>
      </w:pPr>
      <w:r w:rsidRPr="005E697D">
        <w:rPr>
          <w:rFonts w:cstheme="minorHAnsi"/>
          <w:sz w:val="20"/>
          <w:szCs w:val="20"/>
        </w:rPr>
        <w:t>- Wij helpen elkaar.</w:t>
      </w:r>
    </w:p>
    <w:p w14:paraId="5789496E" w14:textId="77777777" w:rsidR="00C675DB" w:rsidRPr="005E697D" w:rsidRDefault="00C675DB" w:rsidP="00EC55F5">
      <w:pPr>
        <w:pStyle w:val="Lijstalinea"/>
        <w:jc w:val="both"/>
        <w:rPr>
          <w:rFonts w:cstheme="minorHAnsi"/>
          <w:sz w:val="20"/>
          <w:szCs w:val="20"/>
        </w:rPr>
      </w:pPr>
      <w:r w:rsidRPr="005E697D">
        <w:rPr>
          <w:rFonts w:cstheme="minorHAnsi"/>
          <w:sz w:val="20"/>
          <w:szCs w:val="20"/>
        </w:rPr>
        <w:t xml:space="preserve">- Wij werken samen. </w:t>
      </w:r>
    </w:p>
    <w:p w14:paraId="48D2F5EC" w14:textId="77777777" w:rsidR="00C675DB" w:rsidRPr="005E697D" w:rsidRDefault="00C675DB" w:rsidP="00EC55F5">
      <w:pPr>
        <w:pStyle w:val="Lijstalinea"/>
        <w:jc w:val="both"/>
        <w:rPr>
          <w:rFonts w:cstheme="minorHAnsi"/>
          <w:sz w:val="20"/>
          <w:szCs w:val="20"/>
        </w:rPr>
      </w:pPr>
      <w:r w:rsidRPr="005E697D">
        <w:rPr>
          <w:rFonts w:cstheme="minorHAnsi"/>
          <w:sz w:val="20"/>
          <w:szCs w:val="20"/>
        </w:rPr>
        <w:t xml:space="preserve">- Wij hebben plezier. </w:t>
      </w:r>
    </w:p>
    <w:p w14:paraId="60314D54" w14:textId="77777777" w:rsidR="00C675DB" w:rsidRPr="005E697D" w:rsidRDefault="00C675DB" w:rsidP="00EC55F5">
      <w:pPr>
        <w:pStyle w:val="Lijstalinea"/>
        <w:jc w:val="both"/>
        <w:rPr>
          <w:rFonts w:cstheme="minorHAnsi"/>
          <w:sz w:val="20"/>
          <w:szCs w:val="20"/>
        </w:rPr>
      </w:pPr>
      <w:r w:rsidRPr="005E697D">
        <w:rPr>
          <w:rFonts w:cstheme="minorHAnsi"/>
          <w:sz w:val="20"/>
          <w:szCs w:val="20"/>
        </w:rPr>
        <w:t>- Wij doen mee.</w:t>
      </w:r>
    </w:p>
    <w:p w14:paraId="5E706D40" w14:textId="77777777" w:rsidR="00C675DB" w:rsidRPr="005E697D" w:rsidRDefault="00C675DB" w:rsidP="00EC55F5">
      <w:pPr>
        <w:jc w:val="both"/>
        <w:rPr>
          <w:rFonts w:cstheme="minorHAnsi"/>
          <w:sz w:val="20"/>
          <w:szCs w:val="20"/>
        </w:rPr>
      </w:pPr>
      <w:r w:rsidRPr="005E697D">
        <w:rPr>
          <w:rFonts w:cstheme="minorHAnsi"/>
          <w:sz w:val="20"/>
          <w:szCs w:val="20"/>
        </w:rPr>
        <w:t>De rode, zwarte, gele en witte pet staan symbool voor het diverse gedrag dat kinderen kunnen laten zien. We willen leerlingen begeleiden en laten inzien dat zij zelf verantwoordelijk zijn voor een bepaald gedrag en dat zij zelf ervoor kunnen kiezen om een andere ‘pet op te zetten’, d.w.z. ander gedrag te laten zien!</w:t>
      </w:r>
    </w:p>
    <w:p w14:paraId="59358D8B" w14:textId="59B53988" w:rsidR="009E572A" w:rsidRPr="005E697D" w:rsidRDefault="00C675DB" w:rsidP="00EC55F5">
      <w:pPr>
        <w:jc w:val="both"/>
        <w:rPr>
          <w:rFonts w:cstheme="minorHAnsi"/>
          <w:sz w:val="20"/>
          <w:szCs w:val="20"/>
        </w:rPr>
      </w:pPr>
      <w:r w:rsidRPr="005E697D">
        <w:rPr>
          <w:rFonts w:cstheme="minorHAnsi"/>
          <w:sz w:val="20"/>
          <w:szCs w:val="20"/>
        </w:rPr>
        <w:t>Naast de wekelijkse Kanjerlessen die worden gegeven, proberen we op De Paulusschool het Kanjerleerkrachtengedrag en - leerlingengedrag terug te laten komen tijdens al het dagelijks werken en spelen op school. De twee collega’s die zijn opgeleid tot Kanjercoach, begeleiden het team hierbij. Bij de start van het schooljaar organiseren wij een Kanjerweek met de hele school om uitgebreid stil te staan bij de Kanjerregels en –afspraken.</w:t>
      </w:r>
    </w:p>
    <w:p w14:paraId="4211F6A3" w14:textId="5AD930E4" w:rsidR="00C675DB" w:rsidRPr="005E697D" w:rsidRDefault="00C675DB" w:rsidP="00EC55F5">
      <w:pPr>
        <w:jc w:val="both"/>
        <w:rPr>
          <w:rFonts w:cstheme="minorHAnsi"/>
          <w:b/>
          <w:sz w:val="20"/>
          <w:szCs w:val="20"/>
        </w:rPr>
      </w:pPr>
      <w:r w:rsidRPr="005E697D">
        <w:rPr>
          <w:rFonts w:cstheme="minorHAnsi"/>
          <w:b/>
          <w:sz w:val="20"/>
          <w:szCs w:val="20"/>
        </w:rPr>
        <w:t xml:space="preserve">De Gouden Regels van De Paulusschool </w:t>
      </w:r>
    </w:p>
    <w:p w14:paraId="462FACEC" w14:textId="77777777" w:rsidR="00C675DB" w:rsidRPr="005E697D" w:rsidRDefault="00C675DB" w:rsidP="00EC55F5">
      <w:pPr>
        <w:jc w:val="both"/>
        <w:rPr>
          <w:rFonts w:cstheme="minorHAnsi"/>
          <w:sz w:val="20"/>
          <w:szCs w:val="20"/>
        </w:rPr>
      </w:pPr>
      <w:r w:rsidRPr="005E697D">
        <w:rPr>
          <w:rFonts w:cstheme="minorHAnsi"/>
          <w:sz w:val="20"/>
          <w:szCs w:val="20"/>
        </w:rPr>
        <w:t>Binnen een school doen zich buitengewoon veel situaties voor waarin kinderen zich heel kwetsbaar opstellen: binnen de groep of bijvoorbeeld bij het spelen op het plein. Bepaalde situaties kunnen leiden tot gevoelens van ontevredenheid, jaloezie en je achtergesteld of zelfs genegeerd voelen. Hieruit kan pestgedrag ontstaan. Onderzoek heeft uitgewezen dat in elke klas wel een kind zit dat een aantal keren per week wordt gepest. Bovendien duurt pesten vaak een schooljaar of nog langer. Pestgedrag is dus een niet te ontkennen fenomeen. Een fenomeen dat voorkomt in de klas, op het schoolplein, in de buurt en bij de sportvereniging, maar ook via de sociale media. Wij willen dit voorkomen.</w:t>
      </w:r>
    </w:p>
    <w:p w14:paraId="2E09AE2E" w14:textId="22292D88" w:rsidR="00C675DB" w:rsidRPr="005E697D" w:rsidRDefault="00C675DB" w:rsidP="00EC55F5">
      <w:pPr>
        <w:jc w:val="both"/>
        <w:rPr>
          <w:rFonts w:cstheme="minorHAnsi"/>
          <w:sz w:val="20"/>
          <w:szCs w:val="20"/>
        </w:rPr>
      </w:pPr>
      <w:r w:rsidRPr="005E697D">
        <w:rPr>
          <w:rFonts w:cstheme="minorHAnsi"/>
          <w:sz w:val="20"/>
          <w:szCs w:val="20"/>
        </w:rPr>
        <w:t>Er zijn twee belangrijke redenen voor De Paulusschool om te kiezen voor eigen ‘Gouden Regels’</w:t>
      </w:r>
      <w:r w:rsidR="00AC45CB">
        <w:rPr>
          <w:rFonts w:cstheme="minorHAnsi"/>
          <w:sz w:val="20"/>
          <w:szCs w:val="20"/>
        </w:rPr>
        <w:t xml:space="preserve"> als aanvulling op de Kanjertraining.</w:t>
      </w:r>
    </w:p>
    <w:p w14:paraId="446BE963" w14:textId="77777777" w:rsidR="00C675DB" w:rsidRPr="005E697D" w:rsidRDefault="00C675DB" w:rsidP="00EC55F5">
      <w:pPr>
        <w:jc w:val="both"/>
        <w:rPr>
          <w:rFonts w:cstheme="minorHAnsi"/>
          <w:sz w:val="20"/>
          <w:szCs w:val="20"/>
        </w:rPr>
      </w:pPr>
      <w:r w:rsidRPr="005E697D">
        <w:rPr>
          <w:rFonts w:cstheme="minorHAnsi"/>
          <w:sz w:val="20"/>
          <w:szCs w:val="20"/>
        </w:rPr>
        <w:t>Op de eerste plaats doet pestgedrag in en rondom een school absoluut afbreuk aan onze visie dat wij op De Paulusschool een veilige en kindvriendelijke onderwijsleeromgeving willen nastreven. Een goed pedagogisch klimaat, als basis voor het schoolse leren, staat bij ons hoog in het vaandel!</w:t>
      </w:r>
    </w:p>
    <w:p w14:paraId="7AE54A29" w14:textId="77777777" w:rsidR="00C675DB" w:rsidRPr="005E697D" w:rsidRDefault="00C675DB" w:rsidP="00EC55F5">
      <w:pPr>
        <w:jc w:val="both"/>
        <w:rPr>
          <w:rFonts w:cstheme="minorHAnsi"/>
          <w:sz w:val="20"/>
          <w:szCs w:val="20"/>
        </w:rPr>
      </w:pPr>
      <w:r w:rsidRPr="005E697D">
        <w:rPr>
          <w:rFonts w:cstheme="minorHAnsi"/>
          <w:sz w:val="20"/>
          <w:szCs w:val="20"/>
        </w:rPr>
        <w:t>Op de tweede plaats kan pesten vergaande negatieve consequenties hebben voor zowel de pestkop als zijn slachtoffer. Een andere belangrijke groep bestaat uit kinderen die zelf niet pesten of gepest worden, maar hier wel getuige van zijn geweest; de zogenaamde meelopers. Ook zij ondervinden hier nadelige gevolgen van.</w:t>
      </w:r>
    </w:p>
    <w:p w14:paraId="495B06DF" w14:textId="77777777" w:rsidR="00C675DB" w:rsidRPr="005E697D" w:rsidRDefault="00C675DB" w:rsidP="00EC55F5">
      <w:pPr>
        <w:jc w:val="both"/>
        <w:rPr>
          <w:rFonts w:cstheme="minorHAnsi"/>
          <w:sz w:val="20"/>
          <w:szCs w:val="20"/>
        </w:rPr>
      </w:pPr>
      <w:r w:rsidRPr="005E697D">
        <w:rPr>
          <w:rFonts w:cstheme="minorHAnsi"/>
          <w:sz w:val="20"/>
          <w:szCs w:val="20"/>
        </w:rPr>
        <w:t xml:space="preserve">Als team hebben wij hiervoor De Gouden Regels van De Paulusschool opgesteld: </w:t>
      </w:r>
    </w:p>
    <w:p w14:paraId="44237C24" w14:textId="77777777" w:rsidR="00C675DB" w:rsidRPr="005E697D" w:rsidRDefault="00C675DB" w:rsidP="00EC55F5">
      <w:pPr>
        <w:pStyle w:val="Lijstalinea"/>
        <w:numPr>
          <w:ilvl w:val="0"/>
          <w:numId w:val="4"/>
        </w:numPr>
        <w:jc w:val="both"/>
        <w:rPr>
          <w:rFonts w:cstheme="minorHAnsi"/>
          <w:sz w:val="20"/>
          <w:szCs w:val="20"/>
        </w:rPr>
      </w:pPr>
      <w:r w:rsidRPr="005E697D">
        <w:rPr>
          <w:rFonts w:cstheme="minorHAnsi"/>
          <w:sz w:val="20"/>
          <w:szCs w:val="20"/>
        </w:rPr>
        <w:t>School zijn we samen, iedereen hoort erbij!</w:t>
      </w:r>
    </w:p>
    <w:p w14:paraId="205E56D5" w14:textId="77777777" w:rsidR="00C675DB" w:rsidRPr="005E697D" w:rsidRDefault="00C675DB" w:rsidP="00EC55F5">
      <w:pPr>
        <w:pStyle w:val="Lijstalinea"/>
        <w:numPr>
          <w:ilvl w:val="0"/>
          <w:numId w:val="4"/>
        </w:numPr>
        <w:jc w:val="both"/>
        <w:rPr>
          <w:rFonts w:cstheme="minorHAnsi"/>
          <w:sz w:val="20"/>
          <w:szCs w:val="20"/>
        </w:rPr>
      </w:pPr>
      <w:r w:rsidRPr="005E697D">
        <w:rPr>
          <w:rFonts w:cstheme="minorHAnsi"/>
          <w:sz w:val="20"/>
          <w:szCs w:val="20"/>
        </w:rPr>
        <w:t>In de klas en in de school is het rustig.</w:t>
      </w:r>
    </w:p>
    <w:p w14:paraId="5E35F67B" w14:textId="77777777" w:rsidR="00C675DB" w:rsidRPr="005E697D" w:rsidRDefault="00C675DB" w:rsidP="00EC55F5">
      <w:pPr>
        <w:pStyle w:val="Lijstalinea"/>
        <w:numPr>
          <w:ilvl w:val="0"/>
          <w:numId w:val="4"/>
        </w:numPr>
        <w:jc w:val="both"/>
        <w:rPr>
          <w:rFonts w:cstheme="minorHAnsi"/>
          <w:sz w:val="20"/>
          <w:szCs w:val="20"/>
        </w:rPr>
      </w:pPr>
      <w:r w:rsidRPr="005E697D">
        <w:rPr>
          <w:rFonts w:cstheme="minorHAnsi"/>
          <w:sz w:val="20"/>
          <w:szCs w:val="20"/>
        </w:rPr>
        <w:t>Eerst vragen, dan pas lenen.</w:t>
      </w:r>
    </w:p>
    <w:p w14:paraId="573DA300" w14:textId="77777777" w:rsidR="00C675DB" w:rsidRPr="005E697D" w:rsidRDefault="00C675DB" w:rsidP="00EC55F5">
      <w:pPr>
        <w:pStyle w:val="Lijstalinea"/>
        <w:numPr>
          <w:ilvl w:val="0"/>
          <w:numId w:val="4"/>
        </w:numPr>
        <w:jc w:val="both"/>
        <w:rPr>
          <w:rFonts w:cstheme="minorHAnsi"/>
          <w:sz w:val="20"/>
          <w:szCs w:val="20"/>
        </w:rPr>
      </w:pPr>
      <w:r w:rsidRPr="005E697D">
        <w:rPr>
          <w:rFonts w:cstheme="minorHAnsi"/>
          <w:sz w:val="20"/>
          <w:szCs w:val="20"/>
        </w:rPr>
        <w:t>Luisteren en dingen uitpraten, dat helpt!</w:t>
      </w:r>
    </w:p>
    <w:p w14:paraId="72A31A6D" w14:textId="77777777" w:rsidR="00C675DB" w:rsidRPr="005E697D" w:rsidRDefault="00C675DB" w:rsidP="00EC55F5">
      <w:pPr>
        <w:pStyle w:val="Lijstalinea"/>
        <w:numPr>
          <w:ilvl w:val="0"/>
          <w:numId w:val="4"/>
        </w:numPr>
        <w:jc w:val="both"/>
        <w:rPr>
          <w:rFonts w:cstheme="minorHAnsi"/>
          <w:sz w:val="20"/>
          <w:szCs w:val="20"/>
        </w:rPr>
      </w:pPr>
      <w:r w:rsidRPr="005E697D">
        <w:rPr>
          <w:rFonts w:cstheme="minorHAnsi"/>
          <w:sz w:val="20"/>
          <w:szCs w:val="20"/>
        </w:rPr>
        <w:t>Zorg goed voor de spullen in en om de school.</w:t>
      </w:r>
    </w:p>
    <w:p w14:paraId="7639C938" w14:textId="77777777" w:rsidR="00C675DB" w:rsidRPr="005E697D" w:rsidRDefault="00C675DB" w:rsidP="00EC55F5">
      <w:pPr>
        <w:pStyle w:val="Lijstalinea"/>
        <w:numPr>
          <w:ilvl w:val="0"/>
          <w:numId w:val="4"/>
        </w:numPr>
        <w:jc w:val="both"/>
        <w:rPr>
          <w:rFonts w:cstheme="minorHAnsi"/>
          <w:sz w:val="20"/>
          <w:szCs w:val="20"/>
        </w:rPr>
      </w:pPr>
      <w:r w:rsidRPr="005E697D">
        <w:rPr>
          <w:rFonts w:cstheme="minorHAnsi"/>
          <w:sz w:val="20"/>
          <w:szCs w:val="20"/>
        </w:rPr>
        <w:t>Kijk eerst naar het goede van de ander.</w:t>
      </w:r>
    </w:p>
    <w:p w14:paraId="21E972D7" w14:textId="77777777" w:rsidR="00C675DB" w:rsidRPr="005E697D" w:rsidRDefault="00C675DB" w:rsidP="00EC55F5">
      <w:pPr>
        <w:pStyle w:val="Lijstalinea"/>
        <w:numPr>
          <w:ilvl w:val="0"/>
          <w:numId w:val="4"/>
        </w:numPr>
        <w:jc w:val="both"/>
        <w:rPr>
          <w:rFonts w:cstheme="minorHAnsi"/>
          <w:sz w:val="20"/>
          <w:szCs w:val="20"/>
        </w:rPr>
      </w:pPr>
      <w:r w:rsidRPr="005E697D">
        <w:rPr>
          <w:rFonts w:cstheme="minorHAnsi"/>
          <w:sz w:val="20"/>
          <w:szCs w:val="20"/>
        </w:rPr>
        <w:t>Help elkaar een handje, zorg goed voor elkaar!</w:t>
      </w:r>
    </w:p>
    <w:p w14:paraId="13E76193" w14:textId="77777777" w:rsidR="00C675DB" w:rsidRPr="005E697D" w:rsidRDefault="00C675DB" w:rsidP="00EC55F5">
      <w:pPr>
        <w:pStyle w:val="Lijstalinea"/>
        <w:numPr>
          <w:ilvl w:val="0"/>
          <w:numId w:val="4"/>
        </w:numPr>
        <w:jc w:val="both"/>
        <w:rPr>
          <w:rFonts w:cstheme="minorHAnsi"/>
          <w:sz w:val="20"/>
          <w:szCs w:val="20"/>
        </w:rPr>
      </w:pPr>
      <w:r w:rsidRPr="005E697D">
        <w:rPr>
          <w:rFonts w:cstheme="minorHAnsi"/>
          <w:sz w:val="20"/>
          <w:szCs w:val="20"/>
        </w:rPr>
        <w:t>Erover praten is geen klikken.</w:t>
      </w:r>
    </w:p>
    <w:p w14:paraId="2E96F21C" w14:textId="77777777" w:rsidR="00C675DB" w:rsidRPr="005E697D" w:rsidRDefault="00C675DB" w:rsidP="00EC55F5">
      <w:pPr>
        <w:pStyle w:val="Lijstalinea"/>
        <w:numPr>
          <w:ilvl w:val="0"/>
          <w:numId w:val="4"/>
        </w:numPr>
        <w:jc w:val="both"/>
        <w:rPr>
          <w:rFonts w:cstheme="minorHAnsi"/>
          <w:sz w:val="20"/>
          <w:szCs w:val="20"/>
        </w:rPr>
      </w:pPr>
      <w:r w:rsidRPr="005E697D">
        <w:rPr>
          <w:rFonts w:cstheme="minorHAnsi"/>
          <w:sz w:val="20"/>
          <w:szCs w:val="20"/>
        </w:rPr>
        <w:t>Iedereen is anders, en dat is leuk!</w:t>
      </w:r>
    </w:p>
    <w:p w14:paraId="6FD2EE5E" w14:textId="77777777" w:rsidR="00C675DB" w:rsidRPr="005E697D" w:rsidRDefault="00C675DB" w:rsidP="00EC55F5">
      <w:pPr>
        <w:pStyle w:val="Lijstalinea"/>
        <w:numPr>
          <w:ilvl w:val="0"/>
          <w:numId w:val="4"/>
        </w:numPr>
        <w:jc w:val="both"/>
        <w:rPr>
          <w:rFonts w:cstheme="minorHAnsi"/>
          <w:sz w:val="20"/>
          <w:szCs w:val="20"/>
        </w:rPr>
      </w:pPr>
      <w:r w:rsidRPr="005E697D">
        <w:rPr>
          <w:rFonts w:cstheme="minorHAnsi"/>
          <w:sz w:val="20"/>
          <w:szCs w:val="20"/>
        </w:rPr>
        <w:t>Heb jij vandaag ook je witte pet op?</w:t>
      </w:r>
    </w:p>
    <w:p w14:paraId="29CF549D" w14:textId="23A2695B" w:rsidR="00530DCF" w:rsidRPr="009D611E" w:rsidRDefault="00C675DB" w:rsidP="00EC55F5">
      <w:pPr>
        <w:jc w:val="both"/>
        <w:rPr>
          <w:rFonts w:cstheme="minorHAnsi"/>
          <w:sz w:val="20"/>
          <w:szCs w:val="20"/>
        </w:rPr>
      </w:pPr>
      <w:proofErr w:type="spellStart"/>
      <w:r w:rsidRPr="005E697D">
        <w:rPr>
          <w:rFonts w:cstheme="minorHAnsi"/>
          <w:sz w:val="20"/>
          <w:szCs w:val="20"/>
        </w:rPr>
        <w:lastRenderedPageBreak/>
        <w:t>Bovenschools</w:t>
      </w:r>
      <w:proofErr w:type="spellEnd"/>
      <w:r w:rsidRPr="005E697D">
        <w:rPr>
          <w:rFonts w:cstheme="minorHAnsi"/>
          <w:sz w:val="20"/>
          <w:szCs w:val="20"/>
        </w:rPr>
        <w:t xml:space="preserve"> hanteren we het Unicoz protocol ‘schorsing en verwijdering’ dat geldt indien er sprake is van ontoelaatbaar gedrag (zie www.unicoz.nl) . </w:t>
      </w:r>
    </w:p>
    <w:p w14:paraId="709F4166" w14:textId="6EB6DA9B" w:rsidR="00C675DB" w:rsidRPr="005E697D" w:rsidRDefault="00C675DB" w:rsidP="00EC55F5">
      <w:pPr>
        <w:jc w:val="both"/>
        <w:rPr>
          <w:rFonts w:cstheme="minorHAnsi"/>
          <w:b/>
          <w:sz w:val="20"/>
          <w:szCs w:val="20"/>
        </w:rPr>
      </w:pPr>
      <w:r w:rsidRPr="005E697D">
        <w:rPr>
          <w:rFonts w:cstheme="minorHAnsi"/>
          <w:b/>
          <w:sz w:val="20"/>
          <w:szCs w:val="20"/>
        </w:rPr>
        <w:t>Taakspel</w:t>
      </w:r>
    </w:p>
    <w:p w14:paraId="3FA5BA24" w14:textId="77777777" w:rsidR="009E572A" w:rsidRPr="005E697D" w:rsidRDefault="00C675DB" w:rsidP="00EC55F5">
      <w:pPr>
        <w:spacing w:line="276" w:lineRule="auto"/>
        <w:jc w:val="both"/>
        <w:rPr>
          <w:rFonts w:cstheme="minorHAnsi"/>
          <w:b/>
          <w:bCs/>
          <w:color w:val="000000" w:themeColor="text1"/>
        </w:rPr>
      </w:pPr>
      <w:r w:rsidRPr="005E697D">
        <w:rPr>
          <w:rFonts w:cstheme="minorHAnsi"/>
          <w:sz w:val="20"/>
          <w:szCs w:val="20"/>
        </w:rPr>
        <w:t>Bij ons op school wordt in alle groepen 3 t/m 8 Taakspel gespeeld. Soms besluit ook de leerkracht van een kleutergroep Taakspel te spelen. Het doel van Taakspel is het taakgerichte gedrag van leerlingen positief beïnvloeden. Taakspel werkt met positieve regels en de nadruk wordt gelegd op wat de leerlingen goed doen. De leerlingen leren meer rekening te houden met elkaar en leren op een prettige manier met elkaar om te gaan. Ook leidt de positieve benadering, de betrokkenheid van leerlingen op elkaar en het vieren van de successen met beloningen tot een verbetering van de sfeer in de groep.</w:t>
      </w:r>
      <w:r w:rsidRPr="005E697D">
        <w:rPr>
          <w:rFonts w:cstheme="minorHAnsi"/>
          <w:b/>
          <w:bCs/>
          <w:color w:val="000000" w:themeColor="text1"/>
        </w:rPr>
        <w:tab/>
      </w:r>
    </w:p>
    <w:p w14:paraId="4B1E332D" w14:textId="639F68DA" w:rsidR="001C0EF2" w:rsidRPr="005E697D" w:rsidRDefault="00D0315E" w:rsidP="00EC55F5">
      <w:pPr>
        <w:spacing w:after="0" w:line="276" w:lineRule="auto"/>
        <w:jc w:val="both"/>
        <w:rPr>
          <w:rFonts w:cstheme="minorHAnsi"/>
          <w:bCs/>
          <w:sz w:val="20"/>
          <w:szCs w:val="20"/>
        </w:rPr>
      </w:pPr>
      <w:r w:rsidRPr="005E697D">
        <w:rPr>
          <w:rFonts w:cstheme="minorHAnsi"/>
          <w:bCs/>
          <w:sz w:val="20"/>
          <w:szCs w:val="20"/>
        </w:rPr>
        <w:t>Met alle genoemde pedagogische interventies en lessen besteden wij veel aandacht aan de sociaal-emotionele ontwikkeling van individuele leerlingen, maar ook aan het groepsproces. We gaan ervanuit dat kinderen zich het beste kunnen ontwikkelen als hun welbevinden en betrokkenheid groot is.</w:t>
      </w:r>
    </w:p>
    <w:p w14:paraId="3FE97A0A" w14:textId="77777777" w:rsidR="00D0315E" w:rsidRPr="005E697D" w:rsidRDefault="00D0315E" w:rsidP="00EC55F5">
      <w:pPr>
        <w:spacing w:after="0" w:line="276" w:lineRule="auto"/>
        <w:jc w:val="both"/>
        <w:rPr>
          <w:rFonts w:cstheme="minorHAnsi"/>
          <w:bCs/>
          <w:sz w:val="20"/>
          <w:szCs w:val="20"/>
        </w:rPr>
      </w:pPr>
    </w:p>
    <w:p w14:paraId="69E222F4" w14:textId="06760D63" w:rsidR="001C0EF2" w:rsidRPr="005E697D" w:rsidRDefault="001C0EF2" w:rsidP="00EC55F5">
      <w:pPr>
        <w:spacing w:line="276" w:lineRule="auto"/>
        <w:jc w:val="both"/>
        <w:rPr>
          <w:rFonts w:cstheme="minorHAnsi"/>
          <w:b/>
          <w:bCs/>
          <w:color w:val="000000" w:themeColor="text1"/>
          <w:sz w:val="20"/>
          <w:szCs w:val="20"/>
        </w:rPr>
      </w:pPr>
      <w:r w:rsidRPr="005E697D">
        <w:rPr>
          <w:rFonts w:cstheme="minorHAnsi"/>
          <w:b/>
          <w:bCs/>
          <w:color w:val="000000" w:themeColor="text1"/>
          <w:sz w:val="20"/>
          <w:szCs w:val="20"/>
        </w:rPr>
        <w:t>Leerlingenraad</w:t>
      </w:r>
      <w:r w:rsidR="00C675DB" w:rsidRPr="005E697D">
        <w:rPr>
          <w:rFonts w:cstheme="minorHAnsi"/>
          <w:b/>
          <w:bCs/>
          <w:color w:val="000000" w:themeColor="text1"/>
          <w:sz w:val="20"/>
          <w:szCs w:val="20"/>
        </w:rPr>
        <w:tab/>
      </w:r>
    </w:p>
    <w:p w14:paraId="2412B820" w14:textId="16419CA9" w:rsidR="001C0EF2" w:rsidRPr="005E697D" w:rsidRDefault="001C0EF2" w:rsidP="00EC55F5">
      <w:pPr>
        <w:spacing w:line="276" w:lineRule="auto"/>
        <w:jc w:val="both"/>
        <w:rPr>
          <w:rFonts w:eastAsia="Times New Roman" w:cstheme="minorHAnsi"/>
          <w:color w:val="000000"/>
          <w:sz w:val="20"/>
          <w:szCs w:val="20"/>
        </w:rPr>
      </w:pPr>
      <w:r w:rsidRPr="005E697D">
        <w:rPr>
          <w:rFonts w:eastAsia="Times New Roman" w:cstheme="minorHAnsi"/>
          <w:color w:val="000000"/>
          <w:sz w:val="20"/>
          <w:szCs w:val="20"/>
        </w:rPr>
        <w:t xml:space="preserve">Jaarlijks worden nieuwe leden voor onze leerlingenraad gekozen. Uit iedere bovenbouwgroep wordt één leerling afgevaardigd. De leerlingenraad komt één keer per sprint bijeen om een aantal onderwerpen te bespreken. Bij de start van het nieuwe schooljaar wordt overlegd over welke onderwerpen de leerlingen mee kunnen en willen denken. </w:t>
      </w:r>
      <w:r w:rsidR="00C213C7" w:rsidRPr="005E697D">
        <w:rPr>
          <w:rFonts w:eastAsia="Times New Roman" w:cstheme="minorHAnsi"/>
          <w:color w:val="000000"/>
          <w:sz w:val="20"/>
          <w:szCs w:val="20"/>
        </w:rPr>
        <w:t>Te denken valt aan de volgende onderwerpen:</w:t>
      </w:r>
    </w:p>
    <w:p w14:paraId="7D2E7781" w14:textId="43CD6FCF" w:rsidR="001C0EF2" w:rsidRPr="005E697D" w:rsidRDefault="00C213C7" w:rsidP="00EC55F5">
      <w:pPr>
        <w:pStyle w:val="Lijstalinea"/>
        <w:numPr>
          <w:ilvl w:val="0"/>
          <w:numId w:val="5"/>
        </w:numPr>
        <w:spacing w:line="276" w:lineRule="auto"/>
        <w:jc w:val="both"/>
        <w:rPr>
          <w:rFonts w:eastAsia="Times New Roman" w:cstheme="minorHAnsi"/>
          <w:color w:val="000000"/>
          <w:sz w:val="20"/>
          <w:szCs w:val="20"/>
        </w:rPr>
      </w:pPr>
      <w:r w:rsidRPr="005E697D">
        <w:rPr>
          <w:rFonts w:eastAsia="Times New Roman" w:cstheme="minorHAnsi"/>
          <w:color w:val="000000" w:themeColor="text1"/>
          <w:sz w:val="20"/>
          <w:szCs w:val="20"/>
        </w:rPr>
        <w:t>Het</w:t>
      </w:r>
      <w:r w:rsidR="001C0EF2" w:rsidRPr="005E697D">
        <w:rPr>
          <w:rFonts w:eastAsia="Times New Roman" w:cstheme="minorHAnsi"/>
          <w:color w:val="000000" w:themeColor="text1"/>
          <w:sz w:val="20"/>
          <w:szCs w:val="20"/>
        </w:rPr>
        <w:t xml:space="preserve"> ontwerp van het nieuwe schoolplein</w:t>
      </w:r>
    </w:p>
    <w:p w14:paraId="7AAB8A2E" w14:textId="77777777" w:rsidR="001C0EF2" w:rsidRPr="005E697D" w:rsidRDefault="001C0EF2" w:rsidP="00EC55F5">
      <w:pPr>
        <w:pStyle w:val="Lijstalinea"/>
        <w:numPr>
          <w:ilvl w:val="0"/>
          <w:numId w:val="5"/>
        </w:numPr>
        <w:spacing w:line="276" w:lineRule="auto"/>
        <w:jc w:val="both"/>
        <w:rPr>
          <w:rFonts w:eastAsia="Times New Roman" w:cstheme="minorHAnsi"/>
          <w:color w:val="000000"/>
          <w:sz w:val="20"/>
          <w:szCs w:val="20"/>
        </w:rPr>
      </w:pPr>
      <w:r w:rsidRPr="005E697D">
        <w:rPr>
          <w:rFonts w:eastAsia="Times New Roman" w:cstheme="minorHAnsi"/>
          <w:color w:val="000000" w:themeColor="text1"/>
          <w:sz w:val="20"/>
          <w:szCs w:val="20"/>
        </w:rPr>
        <w:t xml:space="preserve">Meer mogelijkheden voor beweging; </w:t>
      </w:r>
      <w:proofErr w:type="spellStart"/>
      <w:r w:rsidRPr="005E697D">
        <w:rPr>
          <w:rFonts w:eastAsia="Times New Roman" w:cstheme="minorHAnsi"/>
          <w:color w:val="000000" w:themeColor="text1"/>
          <w:sz w:val="20"/>
          <w:szCs w:val="20"/>
        </w:rPr>
        <w:t>Energizers</w:t>
      </w:r>
      <w:proofErr w:type="spellEnd"/>
      <w:r w:rsidRPr="005E697D">
        <w:rPr>
          <w:rFonts w:eastAsia="Times New Roman" w:cstheme="minorHAnsi"/>
          <w:color w:val="000000" w:themeColor="text1"/>
          <w:sz w:val="20"/>
          <w:szCs w:val="20"/>
        </w:rPr>
        <w:t xml:space="preserve"> in de klas of buiten</w:t>
      </w:r>
    </w:p>
    <w:p w14:paraId="21E1081D" w14:textId="77777777" w:rsidR="001C0EF2" w:rsidRPr="005E697D" w:rsidRDefault="001C0EF2" w:rsidP="00EC55F5">
      <w:pPr>
        <w:pStyle w:val="Lijstalinea"/>
        <w:numPr>
          <w:ilvl w:val="0"/>
          <w:numId w:val="5"/>
        </w:numPr>
        <w:spacing w:line="276" w:lineRule="auto"/>
        <w:jc w:val="both"/>
        <w:rPr>
          <w:rFonts w:eastAsia="Times New Roman" w:cstheme="minorHAnsi"/>
          <w:color w:val="000000"/>
          <w:sz w:val="20"/>
          <w:szCs w:val="20"/>
        </w:rPr>
      </w:pPr>
      <w:r w:rsidRPr="005E697D">
        <w:rPr>
          <w:rFonts w:eastAsia="Times New Roman" w:cstheme="minorHAnsi"/>
          <w:color w:val="000000" w:themeColor="text1"/>
          <w:sz w:val="20"/>
          <w:szCs w:val="20"/>
        </w:rPr>
        <w:t>Actieve pauzes, onder begeleiding van een combinatiefunctionaris</w:t>
      </w:r>
    </w:p>
    <w:p w14:paraId="309D3AB9" w14:textId="52710AB7" w:rsidR="001C0EF2" w:rsidRPr="005E697D" w:rsidRDefault="002633EC" w:rsidP="00EC55F5">
      <w:pPr>
        <w:pStyle w:val="Lijstalinea"/>
        <w:numPr>
          <w:ilvl w:val="0"/>
          <w:numId w:val="5"/>
        </w:numPr>
        <w:spacing w:line="276" w:lineRule="auto"/>
        <w:jc w:val="both"/>
        <w:rPr>
          <w:rFonts w:eastAsia="Times New Roman" w:cstheme="minorHAnsi"/>
          <w:color w:val="000000"/>
          <w:sz w:val="20"/>
          <w:szCs w:val="20"/>
        </w:rPr>
      </w:pPr>
      <w:r w:rsidRPr="005E697D">
        <w:rPr>
          <w:rFonts w:eastAsia="Times New Roman" w:cstheme="minorHAnsi"/>
          <w:color w:val="000000" w:themeColor="text1"/>
          <w:sz w:val="20"/>
          <w:szCs w:val="20"/>
        </w:rPr>
        <w:t>Lesideeën en projectideeën</w:t>
      </w:r>
    </w:p>
    <w:p w14:paraId="363A3D4C" w14:textId="679B0E7E" w:rsidR="00D75D5B" w:rsidRPr="005E697D" w:rsidRDefault="00D86958" w:rsidP="00EC55F5">
      <w:pPr>
        <w:pStyle w:val="Lijstalinea"/>
        <w:numPr>
          <w:ilvl w:val="0"/>
          <w:numId w:val="5"/>
        </w:numPr>
        <w:spacing w:line="276" w:lineRule="auto"/>
        <w:jc w:val="both"/>
        <w:rPr>
          <w:rFonts w:eastAsia="Times New Roman" w:cstheme="minorHAnsi"/>
          <w:color w:val="000000"/>
          <w:sz w:val="20"/>
          <w:szCs w:val="20"/>
        </w:rPr>
      </w:pPr>
      <w:r w:rsidRPr="005E697D">
        <w:rPr>
          <w:rFonts w:eastAsia="Times New Roman" w:cstheme="minorHAnsi"/>
          <w:color w:val="000000" w:themeColor="text1"/>
          <w:sz w:val="20"/>
          <w:szCs w:val="20"/>
        </w:rPr>
        <w:t>Meedenken over feesten en vieringen</w:t>
      </w:r>
    </w:p>
    <w:p w14:paraId="7F0B675E" w14:textId="0C532A22" w:rsidR="00D75D5B" w:rsidRPr="005E697D" w:rsidRDefault="00CE0976" w:rsidP="00EC55F5">
      <w:pPr>
        <w:jc w:val="both"/>
        <w:rPr>
          <w:rFonts w:cstheme="minorHAnsi"/>
          <w:sz w:val="24"/>
          <w:szCs w:val="24"/>
          <w:u w:val="single"/>
        </w:rPr>
      </w:pPr>
      <w:r w:rsidRPr="005E697D">
        <w:rPr>
          <w:rFonts w:eastAsia="Times New Roman" w:cstheme="minorHAnsi"/>
          <w:b/>
          <w:bCs/>
          <w:color w:val="000000"/>
          <w:sz w:val="20"/>
          <w:szCs w:val="20"/>
        </w:rPr>
        <w:t>Professionele schoolcultuur</w:t>
      </w:r>
      <w:r w:rsidR="00C675DB" w:rsidRPr="005E697D">
        <w:rPr>
          <w:rFonts w:cstheme="minorHAnsi"/>
          <w:b/>
          <w:bCs/>
          <w:color w:val="000000" w:themeColor="text1"/>
        </w:rPr>
        <w:tab/>
      </w:r>
      <w:r w:rsidR="00D75D5B" w:rsidRPr="005E697D">
        <w:rPr>
          <w:rFonts w:cstheme="minorHAnsi"/>
          <w:sz w:val="24"/>
          <w:szCs w:val="24"/>
          <w:u w:val="single"/>
        </w:rPr>
        <w:t xml:space="preserve"> </w:t>
      </w:r>
    </w:p>
    <w:p w14:paraId="73896B9E" w14:textId="77777777" w:rsidR="00D75D5B" w:rsidRPr="005E697D" w:rsidRDefault="00D75D5B" w:rsidP="00EC55F5">
      <w:pPr>
        <w:jc w:val="both"/>
        <w:rPr>
          <w:rFonts w:cstheme="minorHAnsi"/>
          <w:sz w:val="20"/>
          <w:szCs w:val="20"/>
        </w:rPr>
      </w:pPr>
      <w:r w:rsidRPr="005E697D">
        <w:rPr>
          <w:rFonts w:cstheme="minorHAnsi"/>
          <w:sz w:val="20"/>
          <w:szCs w:val="20"/>
        </w:rPr>
        <w:t xml:space="preserve">Kenmerkend is de erkende ongelijkheid. Het uitgangspunt is: als mensen zijn we gelijkwaardig, als professionals niet. Besluiten worden dan ook vaak genomen door een groepje mensen die deskundig zijn op het gebied waarover het besluit gaat. Dit wordt door de anderen ook aan hen toevertrouwd. Draagvlak en transparantie zijn belangrijke aspecten. Veranderingsprocessen beginnen niet met een document. Hooguit wordt na afloop het proces beschreven. Actielijstjes zijn belangrijker dan notulen. Ondernemerschap wordt in deze cultuur gewaardeerd. En fouten maken mag; iemand die een fout gemaakt heeft, wordt daar niet op afgerekend, maar krijgt het recht om deze te herstellen, waar mogelijk. Kwaliteit van onderwijs staat in deze cultuur op nummer één. Het is in deze cultuur dan ook van belang om de kwaliteiten van iedereen goed te benutten. </w:t>
      </w:r>
    </w:p>
    <w:p w14:paraId="289CCEA8" w14:textId="6032E4F9" w:rsidR="00C675DB" w:rsidRPr="005E697D" w:rsidRDefault="00D75D5B" w:rsidP="00EC55F5">
      <w:pPr>
        <w:jc w:val="both"/>
        <w:rPr>
          <w:rFonts w:cstheme="minorHAnsi"/>
          <w:i/>
          <w:iCs/>
          <w:sz w:val="20"/>
          <w:szCs w:val="20"/>
        </w:rPr>
      </w:pPr>
      <w:r w:rsidRPr="005E697D">
        <w:rPr>
          <w:rFonts w:cstheme="minorHAnsi"/>
          <w:sz w:val="20"/>
          <w:szCs w:val="20"/>
        </w:rPr>
        <w:t>(</w:t>
      </w:r>
      <w:r w:rsidRPr="005E697D">
        <w:rPr>
          <w:rFonts w:cstheme="minorHAnsi"/>
          <w:i/>
          <w:iCs/>
          <w:sz w:val="20"/>
          <w:szCs w:val="20"/>
        </w:rPr>
        <w:t>Bron:</w:t>
      </w:r>
      <w:r w:rsidRPr="005E697D">
        <w:rPr>
          <w:rFonts w:cstheme="minorHAnsi"/>
          <w:sz w:val="20"/>
          <w:szCs w:val="20"/>
        </w:rPr>
        <w:t xml:space="preserve"> </w:t>
      </w:r>
      <w:r w:rsidRPr="005E697D">
        <w:rPr>
          <w:rFonts w:cstheme="minorHAnsi"/>
          <w:i/>
          <w:iCs/>
          <w:sz w:val="20"/>
          <w:szCs w:val="20"/>
        </w:rPr>
        <w:t>Alex van Emst,</w:t>
      </w:r>
      <w:r w:rsidRPr="005E697D">
        <w:rPr>
          <w:rFonts w:cstheme="minorHAnsi"/>
          <w:sz w:val="20"/>
          <w:szCs w:val="20"/>
        </w:rPr>
        <w:t xml:space="preserve"> </w:t>
      </w:r>
      <w:r w:rsidRPr="005E697D">
        <w:rPr>
          <w:rFonts w:cstheme="minorHAnsi"/>
          <w:i/>
          <w:iCs/>
          <w:sz w:val="20"/>
          <w:szCs w:val="20"/>
        </w:rPr>
        <w:t>Leidinggeven in onderwijsorganisaties, 1996)</w:t>
      </w:r>
    </w:p>
    <w:p w14:paraId="22B0CC63" w14:textId="77777777" w:rsidR="00C675DB" w:rsidRPr="005E697D" w:rsidRDefault="00C675DB" w:rsidP="00EC55F5">
      <w:pPr>
        <w:jc w:val="both"/>
        <w:rPr>
          <w:rFonts w:cstheme="minorHAnsi"/>
          <w:b/>
          <w:sz w:val="20"/>
          <w:szCs w:val="20"/>
        </w:rPr>
      </w:pPr>
      <w:r w:rsidRPr="005E697D">
        <w:rPr>
          <w:rFonts w:cstheme="minorHAnsi"/>
          <w:b/>
          <w:sz w:val="20"/>
          <w:szCs w:val="20"/>
        </w:rPr>
        <w:t>Wereldburgerschap</w:t>
      </w:r>
    </w:p>
    <w:p w14:paraId="0AD0A625" w14:textId="443A9094" w:rsidR="007510A1" w:rsidRPr="005E697D" w:rsidRDefault="00BF17F1" w:rsidP="00EC55F5">
      <w:pPr>
        <w:jc w:val="both"/>
        <w:rPr>
          <w:rFonts w:cstheme="minorHAnsi"/>
          <w:sz w:val="20"/>
          <w:szCs w:val="20"/>
        </w:rPr>
      </w:pPr>
      <w:r w:rsidRPr="005E697D">
        <w:rPr>
          <w:rFonts w:cstheme="minorHAnsi"/>
          <w:sz w:val="20"/>
          <w:szCs w:val="20"/>
        </w:rPr>
        <w:t xml:space="preserve">Scholen hebben </w:t>
      </w:r>
      <w:r w:rsidR="00B4440B" w:rsidRPr="005E697D">
        <w:rPr>
          <w:rFonts w:cstheme="minorHAnsi"/>
          <w:sz w:val="20"/>
          <w:szCs w:val="20"/>
        </w:rPr>
        <w:t xml:space="preserve">de opdracht om </w:t>
      </w:r>
      <w:r w:rsidR="00683B9A" w:rsidRPr="005E697D">
        <w:rPr>
          <w:rFonts w:cstheme="minorHAnsi"/>
          <w:sz w:val="20"/>
          <w:szCs w:val="20"/>
        </w:rPr>
        <w:t xml:space="preserve">met hun onderwijs </w:t>
      </w:r>
      <w:r w:rsidR="0036100B" w:rsidRPr="005E697D">
        <w:rPr>
          <w:rFonts w:cstheme="minorHAnsi"/>
          <w:sz w:val="20"/>
          <w:szCs w:val="20"/>
        </w:rPr>
        <w:t>actief burgerschap</w:t>
      </w:r>
      <w:r w:rsidR="00343DA5" w:rsidRPr="005E697D">
        <w:rPr>
          <w:rFonts w:cstheme="minorHAnsi"/>
          <w:sz w:val="20"/>
          <w:szCs w:val="20"/>
        </w:rPr>
        <w:t xml:space="preserve"> en sociale cohesie te bevorderen.</w:t>
      </w:r>
      <w:r w:rsidR="009F780C" w:rsidRPr="005E697D">
        <w:rPr>
          <w:rFonts w:cstheme="minorHAnsi"/>
          <w:sz w:val="20"/>
          <w:szCs w:val="20"/>
        </w:rPr>
        <w:t xml:space="preserve"> Met ingang van 1 augustus 2021 zijn de wettelijke eisen </w:t>
      </w:r>
      <w:r w:rsidR="00C83996" w:rsidRPr="005E697D">
        <w:rPr>
          <w:rFonts w:cstheme="minorHAnsi"/>
          <w:sz w:val="20"/>
          <w:szCs w:val="20"/>
        </w:rPr>
        <w:t xml:space="preserve">voor bevordering van burgerschap </w:t>
      </w:r>
      <w:r w:rsidR="004271DB" w:rsidRPr="005E697D">
        <w:rPr>
          <w:rFonts w:cstheme="minorHAnsi"/>
          <w:sz w:val="20"/>
          <w:szCs w:val="20"/>
        </w:rPr>
        <w:t>herzien</w:t>
      </w:r>
      <w:r w:rsidR="00223580" w:rsidRPr="005E697D">
        <w:rPr>
          <w:rFonts w:cstheme="minorHAnsi"/>
          <w:sz w:val="20"/>
          <w:szCs w:val="20"/>
        </w:rPr>
        <w:t xml:space="preserve"> en zijn leerdoelen aangescherpt. </w:t>
      </w:r>
      <w:r w:rsidR="009F5A8D" w:rsidRPr="005E697D">
        <w:rPr>
          <w:rFonts w:cstheme="minorHAnsi"/>
          <w:sz w:val="20"/>
          <w:szCs w:val="20"/>
        </w:rPr>
        <w:t xml:space="preserve">De Paulusschool ziet burgerschap </w:t>
      </w:r>
      <w:r w:rsidR="00633E8F" w:rsidRPr="005E697D">
        <w:rPr>
          <w:rFonts w:cstheme="minorHAnsi"/>
          <w:sz w:val="20"/>
          <w:szCs w:val="20"/>
        </w:rPr>
        <w:t>dan ook al</w:t>
      </w:r>
      <w:r w:rsidR="00135BA6" w:rsidRPr="005E697D">
        <w:rPr>
          <w:rFonts w:cstheme="minorHAnsi"/>
          <w:sz w:val="20"/>
          <w:szCs w:val="20"/>
        </w:rPr>
        <w:t>s</w:t>
      </w:r>
      <w:r w:rsidR="00633E8F" w:rsidRPr="005E697D">
        <w:rPr>
          <w:rFonts w:cstheme="minorHAnsi"/>
          <w:sz w:val="20"/>
          <w:szCs w:val="20"/>
        </w:rPr>
        <w:t xml:space="preserve"> een belangrijk onderdeel van onze </w:t>
      </w:r>
      <w:r w:rsidR="00F66FBC" w:rsidRPr="005E697D">
        <w:rPr>
          <w:rFonts w:cstheme="minorHAnsi"/>
          <w:sz w:val="20"/>
          <w:szCs w:val="20"/>
        </w:rPr>
        <w:t xml:space="preserve">maatschappelijke opdracht. De basisschool is de maatschappij in het klein en daarmee en oefenplek voor diverse situaties. </w:t>
      </w:r>
    </w:p>
    <w:p w14:paraId="58937B47" w14:textId="7121427B" w:rsidR="002127C0" w:rsidRPr="005E697D" w:rsidRDefault="002127C0" w:rsidP="00EC55F5">
      <w:pPr>
        <w:jc w:val="both"/>
        <w:rPr>
          <w:rFonts w:cstheme="minorHAnsi"/>
          <w:sz w:val="20"/>
          <w:szCs w:val="20"/>
        </w:rPr>
      </w:pPr>
      <w:r w:rsidRPr="005E697D">
        <w:rPr>
          <w:rFonts w:cstheme="minorHAnsi"/>
          <w:sz w:val="20"/>
          <w:szCs w:val="20"/>
        </w:rPr>
        <w:t xml:space="preserve">Dit betekent dat </w:t>
      </w:r>
      <w:r w:rsidR="005A0CEB" w:rsidRPr="005E697D">
        <w:rPr>
          <w:rFonts w:cstheme="minorHAnsi"/>
          <w:sz w:val="20"/>
          <w:szCs w:val="20"/>
        </w:rPr>
        <w:t>burgerschapsonderwijs op di</w:t>
      </w:r>
      <w:r w:rsidR="07D3B934" w:rsidRPr="005E697D">
        <w:rPr>
          <w:rFonts w:cstheme="minorHAnsi"/>
          <w:sz w:val="20"/>
          <w:szCs w:val="20"/>
        </w:rPr>
        <w:t>t</w:t>
      </w:r>
      <w:r w:rsidR="005A0CEB" w:rsidRPr="005E697D">
        <w:rPr>
          <w:rFonts w:cstheme="minorHAnsi"/>
          <w:sz w:val="20"/>
          <w:szCs w:val="20"/>
        </w:rPr>
        <w:t xml:space="preserve"> moment op de volgende manier terug is te zien in het onderwijs op De Paulusschool</w:t>
      </w:r>
      <w:r w:rsidR="0050665C" w:rsidRPr="005E697D">
        <w:rPr>
          <w:rFonts w:cstheme="minorHAnsi"/>
          <w:sz w:val="20"/>
          <w:szCs w:val="20"/>
        </w:rPr>
        <w:t>:</w:t>
      </w:r>
    </w:p>
    <w:p w14:paraId="70731484" w14:textId="77912F89" w:rsidR="008E5690" w:rsidRPr="005E697D" w:rsidRDefault="00796632" w:rsidP="00EC55F5">
      <w:pPr>
        <w:pStyle w:val="Lijstalinea"/>
        <w:numPr>
          <w:ilvl w:val="0"/>
          <w:numId w:val="17"/>
        </w:numPr>
        <w:jc w:val="both"/>
        <w:rPr>
          <w:rFonts w:cstheme="minorHAnsi"/>
          <w:sz w:val="20"/>
          <w:szCs w:val="20"/>
        </w:rPr>
      </w:pPr>
      <w:r w:rsidRPr="005E697D">
        <w:rPr>
          <w:rFonts w:cstheme="minorHAnsi"/>
          <w:sz w:val="20"/>
          <w:szCs w:val="20"/>
        </w:rPr>
        <w:lastRenderedPageBreak/>
        <w:t>Binnen de kanjertraining staa</w:t>
      </w:r>
      <w:r w:rsidR="00B55068" w:rsidRPr="005E697D">
        <w:rPr>
          <w:rFonts w:cstheme="minorHAnsi"/>
          <w:sz w:val="20"/>
          <w:szCs w:val="20"/>
        </w:rPr>
        <w:t xml:space="preserve">t </w:t>
      </w:r>
      <w:r w:rsidR="00454C02" w:rsidRPr="005E697D">
        <w:rPr>
          <w:rFonts w:cstheme="minorHAnsi"/>
          <w:sz w:val="20"/>
          <w:szCs w:val="20"/>
        </w:rPr>
        <w:t xml:space="preserve">in alle groepen </w:t>
      </w:r>
      <w:r w:rsidR="00B55068" w:rsidRPr="005E697D">
        <w:rPr>
          <w:rFonts w:cstheme="minorHAnsi"/>
          <w:sz w:val="20"/>
          <w:szCs w:val="20"/>
        </w:rPr>
        <w:t>de leerling als onderdeel van een groep centraal.</w:t>
      </w:r>
      <w:r w:rsidR="00566600" w:rsidRPr="005E697D">
        <w:rPr>
          <w:rFonts w:cstheme="minorHAnsi"/>
          <w:sz w:val="20"/>
          <w:szCs w:val="20"/>
        </w:rPr>
        <w:t xml:space="preserve"> De kanjertraining </w:t>
      </w:r>
      <w:r w:rsidR="003E5CD2" w:rsidRPr="005E697D">
        <w:rPr>
          <w:rFonts w:cstheme="minorHAnsi"/>
          <w:sz w:val="20"/>
          <w:szCs w:val="20"/>
        </w:rPr>
        <w:t>is gericht op het ontwikkelen van de eigen identiteit binnen de groep</w:t>
      </w:r>
      <w:r w:rsidR="00454C02" w:rsidRPr="005E697D">
        <w:rPr>
          <w:rFonts w:cstheme="minorHAnsi"/>
          <w:sz w:val="20"/>
          <w:szCs w:val="20"/>
        </w:rPr>
        <w:t xml:space="preserve"> en bevordert hiermee de sociale interactie</w:t>
      </w:r>
      <w:r w:rsidR="006B601A" w:rsidRPr="005E697D">
        <w:rPr>
          <w:rFonts w:cstheme="minorHAnsi"/>
          <w:sz w:val="20"/>
          <w:szCs w:val="20"/>
        </w:rPr>
        <w:t xml:space="preserve"> en cohesie</w:t>
      </w:r>
      <w:r w:rsidR="00454C02" w:rsidRPr="005E697D">
        <w:rPr>
          <w:rFonts w:cstheme="minorHAnsi"/>
          <w:sz w:val="20"/>
          <w:szCs w:val="20"/>
        </w:rPr>
        <w:t>.</w:t>
      </w:r>
      <w:r w:rsidR="005F2F7A" w:rsidRPr="005E697D">
        <w:rPr>
          <w:rFonts w:cstheme="minorHAnsi"/>
          <w:sz w:val="20"/>
          <w:szCs w:val="20"/>
        </w:rPr>
        <w:t xml:space="preserve"> Daarnaast nodigt de kanjertraining uit tot het vormen va</w:t>
      </w:r>
      <w:r w:rsidR="00B961B7" w:rsidRPr="005E697D">
        <w:rPr>
          <w:rFonts w:cstheme="minorHAnsi"/>
          <w:sz w:val="20"/>
          <w:szCs w:val="20"/>
        </w:rPr>
        <w:t>n een kritische meningsuiting</w:t>
      </w:r>
      <w:r w:rsidR="00282EA9" w:rsidRPr="005E697D">
        <w:rPr>
          <w:rFonts w:cstheme="minorHAnsi"/>
          <w:sz w:val="20"/>
          <w:szCs w:val="20"/>
        </w:rPr>
        <w:t xml:space="preserve"> en wordt er aandacht besteed aan conflicthantering. </w:t>
      </w:r>
      <w:r w:rsidR="008E5690" w:rsidRPr="005E697D">
        <w:rPr>
          <w:rFonts w:cstheme="minorHAnsi"/>
          <w:sz w:val="20"/>
          <w:szCs w:val="20"/>
        </w:rPr>
        <w:t xml:space="preserve"> Hierdoor wordt </w:t>
      </w:r>
      <w:r w:rsidR="00FF32A8" w:rsidRPr="005E697D">
        <w:rPr>
          <w:rFonts w:cstheme="minorHAnsi"/>
          <w:sz w:val="20"/>
          <w:szCs w:val="20"/>
        </w:rPr>
        <w:t>via de kanjertraining aandacht besteed aan de leerling als toekomstige</w:t>
      </w:r>
      <w:r w:rsidR="0019197D" w:rsidRPr="005E697D">
        <w:rPr>
          <w:rFonts w:cstheme="minorHAnsi"/>
          <w:sz w:val="20"/>
          <w:szCs w:val="20"/>
        </w:rPr>
        <w:t xml:space="preserve">, </w:t>
      </w:r>
      <w:r w:rsidR="00FF32A8" w:rsidRPr="005E697D">
        <w:rPr>
          <w:rFonts w:cstheme="minorHAnsi"/>
          <w:sz w:val="20"/>
          <w:szCs w:val="20"/>
        </w:rPr>
        <w:t xml:space="preserve">participerende </w:t>
      </w:r>
      <w:r w:rsidR="008D3A8C" w:rsidRPr="005E697D">
        <w:rPr>
          <w:rFonts w:cstheme="minorHAnsi"/>
          <w:sz w:val="20"/>
          <w:szCs w:val="20"/>
        </w:rPr>
        <w:t xml:space="preserve">en </w:t>
      </w:r>
      <w:r w:rsidR="0019197D" w:rsidRPr="005E697D">
        <w:rPr>
          <w:rFonts w:cstheme="minorHAnsi"/>
          <w:sz w:val="20"/>
          <w:szCs w:val="20"/>
        </w:rPr>
        <w:t>respectvolle</w:t>
      </w:r>
      <w:r w:rsidR="008D3A8C" w:rsidRPr="005E697D">
        <w:rPr>
          <w:rFonts w:cstheme="minorHAnsi"/>
          <w:sz w:val="20"/>
          <w:szCs w:val="20"/>
        </w:rPr>
        <w:t xml:space="preserve"> burger met een eigen identitei</w:t>
      </w:r>
      <w:r w:rsidR="0019197D" w:rsidRPr="005E697D">
        <w:rPr>
          <w:rFonts w:cstheme="minorHAnsi"/>
          <w:sz w:val="20"/>
          <w:szCs w:val="20"/>
        </w:rPr>
        <w:t xml:space="preserve">t. </w:t>
      </w:r>
      <w:r w:rsidR="1DD54D2A" w:rsidRPr="005E697D">
        <w:rPr>
          <w:rFonts w:cstheme="minorHAnsi"/>
          <w:sz w:val="20"/>
          <w:szCs w:val="20"/>
        </w:rPr>
        <w:t xml:space="preserve">Dit uit zich met de taal van de kanjertraining die </w:t>
      </w:r>
      <w:r w:rsidR="00684B89" w:rsidRPr="005E697D">
        <w:rPr>
          <w:rFonts w:cstheme="minorHAnsi"/>
          <w:sz w:val="20"/>
          <w:szCs w:val="20"/>
        </w:rPr>
        <w:t>in</w:t>
      </w:r>
      <w:r w:rsidR="1DD54D2A" w:rsidRPr="005E697D">
        <w:rPr>
          <w:rFonts w:cstheme="minorHAnsi"/>
          <w:sz w:val="20"/>
          <w:szCs w:val="20"/>
        </w:rPr>
        <w:t xml:space="preserve"> de</w:t>
      </w:r>
      <w:r w:rsidR="00D13168" w:rsidRPr="005E697D">
        <w:rPr>
          <w:rFonts w:cstheme="minorHAnsi"/>
          <w:sz w:val="20"/>
          <w:szCs w:val="20"/>
        </w:rPr>
        <w:t xml:space="preserve"> hele</w:t>
      </w:r>
      <w:r w:rsidR="1DD54D2A" w:rsidRPr="005E697D">
        <w:rPr>
          <w:rFonts w:cstheme="minorHAnsi"/>
          <w:sz w:val="20"/>
          <w:szCs w:val="20"/>
        </w:rPr>
        <w:t xml:space="preserve"> school gesproken wordt en de bijhorende lessen.</w:t>
      </w:r>
    </w:p>
    <w:p w14:paraId="560690D4" w14:textId="043600FD" w:rsidR="01305FB2" w:rsidRPr="005E697D" w:rsidRDefault="01305FB2" w:rsidP="00EC55F5">
      <w:pPr>
        <w:pStyle w:val="Lijstalinea"/>
        <w:numPr>
          <w:ilvl w:val="0"/>
          <w:numId w:val="17"/>
        </w:numPr>
        <w:jc w:val="both"/>
        <w:rPr>
          <w:rFonts w:cstheme="minorHAnsi"/>
          <w:sz w:val="20"/>
          <w:szCs w:val="20"/>
        </w:rPr>
      </w:pPr>
      <w:r w:rsidRPr="005E697D">
        <w:rPr>
          <w:rFonts w:cstheme="minorHAnsi"/>
          <w:sz w:val="20"/>
          <w:szCs w:val="20"/>
        </w:rPr>
        <w:t>Tijdens de lessen wereldoriëntatie komen de aspecten ‘macht en inspraak’, ‘Vrijheid en gelijkheid’, ‘Democratische cultuur' en ‘globalisering’ aan bod. Hierbij valt te denken aan onderwerpen als het ontstaan van een parlementair stelsel of grondrechten tijdens geschiedenis of de Europese unie tijdens aardrijkskunde.</w:t>
      </w:r>
    </w:p>
    <w:p w14:paraId="0F8CDA43" w14:textId="10FC0F1E" w:rsidR="11876629" w:rsidRPr="005E697D" w:rsidRDefault="11876629" w:rsidP="00EC55F5">
      <w:pPr>
        <w:pStyle w:val="Lijstalinea"/>
        <w:numPr>
          <w:ilvl w:val="0"/>
          <w:numId w:val="17"/>
        </w:numPr>
        <w:jc w:val="both"/>
        <w:rPr>
          <w:rFonts w:cstheme="minorHAnsi"/>
          <w:sz w:val="20"/>
          <w:szCs w:val="20"/>
        </w:rPr>
      </w:pPr>
      <w:r w:rsidRPr="005E697D">
        <w:rPr>
          <w:rFonts w:cstheme="minorHAnsi"/>
          <w:sz w:val="20"/>
          <w:szCs w:val="20"/>
        </w:rPr>
        <w:t xml:space="preserve">Ook bij de </w:t>
      </w:r>
      <w:r w:rsidR="2A8A9910" w:rsidRPr="005E697D">
        <w:rPr>
          <w:rFonts w:cstheme="minorHAnsi"/>
          <w:sz w:val="20"/>
          <w:szCs w:val="20"/>
        </w:rPr>
        <w:t>cultuurlessen is aandacht voor kennisoverdracht en aandacht voor andere culturen en tradities.</w:t>
      </w:r>
    </w:p>
    <w:p w14:paraId="5713F028" w14:textId="3B86F64B" w:rsidR="0050665C" w:rsidRPr="005E697D" w:rsidRDefault="00AA1276" w:rsidP="00EC55F5">
      <w:pPr>
        <w:pStyle w:val="Lijstalinea"/>
        <w:numPr>
          <w:ilvl w:val="0"/>
          <w:numId w:val="17"/>
        </w:numPr>
        <w:jc w:val="both"/>
        <w:rPr>
          <w:rFonts w:cstheme="minorHAnsi"/>
          <w:sz w:val="20"/>
          <w:szCs w:val="20"/>
        </w:rPr>
      </w:pPr>
      <w:r w:rsidRPr="005E697D">
        <w:rPr>
          <w:rFonts w:cstheme="minorHAnsi"/>
          <w:sz w:val="20"/>
          <w:szCs w:val="20"/>
        </w:rPr>
        <w:t xml:space="preserve">Door het kijken van het jeugdjournaal </w:t>
      </w:r>
      <w:r w:rsidR="00971954" w:rsidRPr="005E697D">
        <w:rPr>
          <w:rFonts w:cstheme="minorHAnsi"/>
          <w:sz w:val="20"/>
          <w:szCs w:val="20"/>
        </w:rPr>
        <w:t xml:space="preserve">bespreken we met de leerlingen </w:t>
      </w:r>
      <w:r w:rsidR="00995A42" w:rsidRPr="005E697D">
        <w:rPr>
          <w:rFonts w:cstheme="minorHAnsi"/>
          <w:sz w:val="20"/>
          <w:szCs w:val="20"/>
        </w:rPr>
        <w:t xml:space="preserve">actualiteiten passend bij hun leeftijd. </w:t>
      </w:r>
    </w:p>
    <w:p w14:paraId="18D7C6B8" w14:textId="6E614A79" w:rsidR="00F90203" w:rsidRPr="005E697D" w:rsidRDefault="00995A42" w:rsidP="00EC55F5">
      <w:pPr>
        <w:pStyle w:val="Lijstalinea"/>
        <w:numPr>
          <w:ilvl w:val="0"/>
          <w:numId w:val="17"/>
        </w:numPr>
        <w:jc w:val="both"/>
        <w:rPr>
          <w:rFonts w:cstheme="minorHAnsi"/>
          <w:sz w:val="20"/>
          <w:szCs w:val="20"/>
        </w:rPr>
      </w:pPr>
      <w:r w:rsidRPr="005E697D">
        <w:rPr>
          <w:rFonts w:cstheme="minorHAnsi"/>
          <w:sz w:val="20"/>
          <w:szCs w:val="20"/>
        </w:rPr>
        <w:t xml:space="preserve">Daarnaast </w:t>
      </w:r>
      <w:r w:rsidR="0063729A" w:rsidRPr="005E697D">
        <w:rPr>
          <w:rFonts w:cstheme="minorHAnsi"/>
          <w:sz w:val="20"/>
          <w:szCs w:val="20"/>
        </w:rPr>
        <w:t>kom</w:t>
      </w:r>
      <w:r w:rsidR="6EF15941" w:rsidRPr="005E697D">
        <w:rPr>
          <w:rFonts w:cstheme="minorHAnsi"/>
          <w:sz w:val="20"/>
          <w:szCs w:val="20"/>
        </w:rPr>
        <w:t xml:space="preserve">en actuele onderwerpen aan bod in de teksten van </w:t>
      </w:r>
      <w:r w:rsidR="00EC0B24">
        <w:rPr>
          <w:rFonts w:cstheme="minorHAnsi"/>
          <w:sz w:val="20"/>
          <w:szCs w:val="20"/>
        </w:rPr>
        <w:t>N</w:t>
      </w:r>
      <w:r w:rsidR="6EF15941" w:rsidRPr="005E697D">
        <w:rPr>
          <w:rFonts w:cstheme="minorHAnsi"/>
          <w:sz w:val="20"/>
          <w:szCs w:val="20"/>
        </w:rPr>
        <w:t xml:space="preserve">ieuwsbegrip. </w:t>
      </w:r>
    </w:p>
    <w:p w14:paraId="0AB887DC" w14:textId="1A1E0ADB" w:rsidR="00A20910" w:rsidRPr="005E697D" w:rsidRDefault="00A20910" w:rsidP="00EC55F5">
      <w:pPr>
        <w:pStyle w:val="Lijstalinea"/>
        <w:numPr>
          <w:ilvl w:val="0"/>
          <w:numId w:val="17"/>
        </w:numPr>
        <w:jc w:val="both"/>
        <w:rPr>
          <w:rFonts w:cstheme="minorHAnsi"/>
          <w:sz w:val="20"/>
          <w:szCs w:val="20"/>
        </w:rPr>
      </w:pPr>
      <w:r>
        <w:rPr>
          <w:rFonts w:cstheme="minorHAnsi"/>
          <w:sz w:val="20"/>
          <w:szCs w:val="20"/>
        </w:rPr>
        <w:t xml:space="preserve">Het kunnen deelnemen aan de leerlingenraad </w:t>
      </w:r>
      <w:r w:rsidR="00013580">
        <w:rPr>
          <w:rFonts w:cstheme="minorHAnsi"/>
          <w:sz w:val="20"/>
          <w:szCs w:val="20"/>
        </w:rPr>
        <w:t>k</w:t>
      </w:r>
      <w:r w:rsidR="002C6A86">
        <w:rPr>
          <w:rFonts w:cstheme="minorHAnsi"/>
          <w:sz w:val="20"/>
          <w:szCs w:val="20"/>
        </w:rPr>
        <w:t>an gezien worden als kennismaking met de basiswaarden van de democratische rechtstaat.</w:t>
      </w:r>
    </w:p>
    <w:p w14:paraId="34C1B84B" w14:textId="68B33C87" w:rsidR="0421DAAD" w:rsidRPr="005E697D" w:rsidRDefault="0421DAAD" w:rsidP="00EC55F5">
      <w:pPr>
        <w:jc w:val="both"/>
        <w:rPr>
          <w:rFonts w:cstheme="minorHAnsi"/>
          <w:sz w:val="20"/>
          <w:szCs w:val="20"/>
        </w:rPr>
      </w:pPr>
      <w:r w:rsidRPr="005E697D">
        <w:rPr>
          <w:rFonts w:cstheme="minorHAnsi"/>
          <w:sz w:val="20"/>
          <w:szCs w:val="20"/>
        </w:rPr>
        <w:t xml:space="preserve">Ondanks dat wij </w:t>
      </w:r>
      <w:r w:rsidR="00FB0F17" w:rsidRPr="005E697D">
        <w:rPr>
          <w:rFonts w:cstheme="minorHAnsi"/>
          <w:sz w:val="20"/>
          <w:szCs w:val="20"/>
        </w:rPr>
        <w:t>door middel van</w:t>
      </w:r>
      <w:r w:rsidRPr="005E697D">
        <w:rPr>
          <w:rFonts w:cstheme="minorHAnsi"/>
          <w:sz w:val="20"/>
          <w:szCs w:val="20"/>
        </w:rPr>
        <w:t xml:space="preserve"> onze kanjerlessen, </w:t>
      </w:r>
      <w:proofErr w:type="spellStart"/>
      <w:r w:rsidRPr="005E697D">
        <w:rPr>
          <w:rFonts w:cstheme="minorHAnsi"/>
          <w:sz w:val="20"/>
          <w:szCs w:val="20"/>
        </w:rPr>
        <w:t>cultuurlesssen</w:t>
      </w:r>
      <w:proofErr w:type="spellEnd"/>
      <w:r w:rsidRPr="005E697D">
        <w:rPr>
          <w:rFonts w:cstheme="minorHAnsi"/>
          <w:sz w:val="20"/>
          <w:szCs w:val="20"/>
        </w:rPr>
        <w:t xml:space="preserve"> en wereldoriëntatielessen dagelijks werken aan burgerschapsvorming</w:t>
      </w:r>
      <w:r w:rsidR="47B62954" w:rsidRPr="005E697D">
        <w:rPr>
          <w:rFonts w:cstheme="minorHAnsi"/>
          <w:sz w:val="20"/>
          <w:szCs w:val="20"/>
        </w:rPr>
        <w:t>, kan een slag geslagen worden op De Paulusschool in de doelgerichtheid en samenhang hiervan.</w:t>
      </w:r>
      <w:r w:rsidR="537AF1D8" w:rsidRPr="005E697D">
        <w:rPr>
          <w:rFonts w:cstheme="minorHAnsi"/>
          <w:sz w:val="20"/>
          <w:szCs w:val="20"/>
        </w:rPr>
        <w:t xml:space="preserve"> De focus ligt hierbij bovendien op persoonsvorming/sociale omgang via de kanjertraining of </w:t>
      </w:r>
      <w:r w:rsidR="1D5001D1" w:rsidRPr="005E697D">
        <w:rPr>
          <w:rFonts w:cstheme="minorHAnsi"/>
          <w:sz w:val="20"/>
          <w:szCs w:val="20"/>
        </w:rPr>
        <w:t xml:space="preserve">parate </w:t>
      </w:r>
      <w:r w:rsidR="537AF1D8" w:rsidRPr="005E697D">
        <w:rPr>
          <w:rFonts w:cstheme="minorHAnsi"/>
          <w:sz w:val="20"/>
          <w:szCs w:val="20"/>
        </w:rPr>
        <w:t xml:space="preserve">kennis </w:t>
      </w:r>
      <w:r w:rsidR="4250C6D6" w:rsidRPr="005E697D">
        <w:rPr>
          <w:rFonts w:cstheme="minorHAnsi"/>
          <w:sz w:val="20"/>
          <w:szCs w:val="20"/>
        </w:rPr>
        <w:t xml:space="preserve">over de maatschappij </w:t>
      </w:r>
      <w:r w:rsidR="537AF1D8" w:rsidRPr="005E697D">
        <w:rPr>
          <w:rFonts w:cstheme="minorHAnsi"/>
          <w:sz w:val="20"/>
          <w:szCs w:val="20"/>
        </w:rPr>
        <w:t xml:space="preserve">via de lessen wereldoriëntatie. </w:t>
      </w:r>
      <w:r w:rsidR="2FA135CC" w:rsidRPr="005E697D">
        <w:rPr>
          <w:rFonts w:cstheme="minorHAnsi"/>
          <w:sz w:val="20"/>
          <w:szCs w:val="20"/>
        </w:rPr>
        <w:t>Het</w:t>
      </w:r>
      <w:r w:rsidR="131144B0" w:rsidRPr="005E697D">
        <w:rPr>
          <w:rFonts w:cstheme="minorHAnsi"/>
          <w:sz w:val="20"/>
          <w:szCs w:val="20"/>
        </w:rPr>
        <w:t xml:space="preserve"> ontwikkelen van maatschappelijke betrokkenheid en kritisch leren denken over de maatschappij </w:t>
      </w:r>
      <w:r w:rsidR="00790D92" w:rsidRPr="005E697D">
        <w:rPr>
          <w:rFonts w:cstheme="minorHAnsi"/>
          <w:sz w:val="20"/>
          <w:szCs w:val="20"/>
        </w:rPr>
        <w:t xml:space="preserve">kan verder worden </w:t>
      </w:r>
      <w:r w:rsidR="00EE2778" w:rsidRPr="005E697D">
        <w:rPr>
          <w:rFonts w:cstheme="minorHAnsi"/>
          <w:sz w:val="20"/>
          <w:szCs w:val="20"/>
        </w:rPr>
        <w:t>vergroot.</w:t>
      </w:r>
      <w:r w:rsidR="695D00ED" w:rsidRPr="005E697D">
        <w:rPr>
          <w:rFonts w:cstheme="minorHAnsi"/>
          <w:sz w:val="20"/>
          <w:szCs w:val="20"/>
        </w:rPr>
        <w:t xml:space="preserve"> </w:t>
      </w:r>
    </w:p>
    <w:p w14:paraId="1321B5D2" w14:textId="1F9A8C10" w:rsidR="001504D2" w:rsidRPr="005E697D" w:rsidRDefault="00692588" w:rsidP="00EC55F5">
      <w:pPr>
        <w:jc w:val="both"/>
        <w:rPr>
          <w:rFonts w:cstheme="minorHAnsi"/>
          <w:sz w:val="20"/>
          <w:szCs w:val="20"/>
        </w:rPr>
      </w:pPr>
      <w:r w:rsidRPr="005E697D">
        <w:rPr>
          <w:rFonts w:cstheme="minorHAnsi"/>
          <w:sz w:val="20"/>
          <w:szCs w:val="20"/>
        </w:rPr>
        <w:t>In het</w:t>
      </w:r>
      <w:r w:rsidR="001504D2" w:rsidRPr="005E697D">
        <w:rPr>
          <w:rFonts w:cstheme="minorHAnsi"/>
          <w:sz w:val="20"/>
          <w:szCs w:val="20"/>
        </w:rPr>
        <w:t xml:space="preserve"> schooljaar</w:t>
      </w:r>
      <w:r w:rsidRPr="005E697D">
        <w:rPr>
          <w:rFonts w:cstheme="minorHAnsi"/>
          <w:sz w:val="20"/>
          <w:szCs w:val="20"/>
        </w:rPr>
        <w:t xml:space="preserve"> 2022-2023</w:t>
      </w:r>
      <w:r w:rsidR="001504D2" w:rsidRPr="005E697D">
        <w:rPr>
          <w:rFonts w:cstheme="minorHAnsi"/>
          <w:sz w:val="20"/>
          <w:szCs w:val="20"/>
        </w:rPr>
        <w:t xml:space="preserve"> zal </w:t>
      </w:r>
      <w:r w:rsidR="007510A1" w:rsidRPr="005E697D">
        <w:rPr>
          <w:rFonts w:cstheme="minorHAnsi"/>
          <w:sz w:val="20"/>
          <w:szCs w:val="20"/>
        </w:rPr>
        <w:t xml:space="preserve">dan ook </w:t>
      </w:r>
      <w:r w:rsidR="001504D2" w:rsidRPr="005E697D">
        <w:rPr>
          <w:rFonts w:cstheme="minorHAnsi"/>
          <w:sz w:val="20"/>
          <w:szCs w:val="20"/>
        </w:rPr>
        <w:t xml:space="preserve">een start gemaakt worden met het organiseren van een </w:t>
      </w:r>
      <w:r w:rsidR="002F79A6" w:rsidRPr="005E697D">
        <w:rPr>
          <w:rFonts w:cstheme="minorHAnsi"/>
          <w:sz w:val="20"/>
          <w:szCs w:val="20"/>
        </w:rPr>
        <w:t xml:space="preserve">meer doelgerichte, samenhangende en herkenbare manier om leerlingen kennis en basiswaarden van de democratische rechtstaat </w:t>
      </w:r>
      <w:r w:rsidR="007510A1" w:rsidRPr="005E697D">
        <w:rPr>
          <w:rFonts w:cstheme="minorHAnsi"/>
          <w:sz w:val="20"/>
          <w:szCs w:val="20"/>
        </w:rPr>
        <w:t xml:space="preserve">bij te brengen en </w:t>
      </w:r>
      <w:r w:rsidR="00382BD2" w:rsidRPr="005E697D">
        <w:rPr>
          <w:rFonts w:cstheme="minorHAnsi"/>
          <w:sz w:val="20"/>
          <w:szCs w:val="20"/>
        </w:rPr>
        <w:t xml:space="preserve">hen hiermee sociale en maatschappelijke competenties </w:t>
      </w:r>
      <w:r w:rsidR="5F5E52BB" w:rsidRPr="005E697D">
        <w:rPr>
          <w:rFonts w:cstheme="minorHAnsi"/>
          <w:sz w:val="20"/>
          <w:szCs w:val="20"/>
        </w:rPr>
        <w:t>t</w:t>
      </w:r>
      <w:r w:rsidR="00083BA7" w:rsidRPr="005E697D">
        <w:rPr>
          <w:rFonts w:cstheme="minorHAnsi"/>
          <w:sz w:val="20"/>
          <w:szCs w:val="20"/>
        </w:rPr>
        <w:t>e laten ontwikkelen die nodig zijn om te leven in Nederland als onderdeel van de Europese unie.</w:t>
      </w:r>
      <w:r w:rsidR="181DF42A" w:rsidRPr="005E697D">
        <w:rPr>
          <w:rFonts w:cstheme="minorHAnsi"/>
          <w:sz w:val="20"/>
          <w:szCs w:val="20"/>
        </w:rPr>
        <w:t xml:space="preserve"> De </w:t>
      </w:r>
      <w:r w:rsidR="529344CD" w:rsidRPr="005E697D">
        <w:rPr>
          <w:rFonts w:cstheme="minorHAnsi"/>
          <w:sz w:val="20"/>
          <w:szCs w:val="20"/>
        </w:rPr>
        <w:t>stappen hiervoor zijn</w:t>
      </w:r>
      <w:r w:rsidR="0731E8C5" w:rsidRPr="005E697D">
        <w:rPr>
          <w:rFonts w:cstheme="minorHAnsi"/>
          <w:sz w:val="20"/>
          <w:szCs w:val="20"/>
        </w:rPr>
        <w:t>:</w:t>
      </w:r>
    </w:p>
    <w:p w14:paraId="00C7347D" w14:textId="00E6966F" w:rsidR="0731E8C5" w:rsidRPr="005E697D" w:rsidRDefault="0731E8C5" w:rsidP="00EC55F5">
      <w:pPr>
        <w:pStyle w:val="Lijstalinea"/>
        <w:numPr>
          <w:ilvl w:val="0"/>
          <w:numId w:val="19"/>
        </w:numPr>
        <w:jc w:val="both"/>
        <w:rPr>
          <w:rFonts w:cstheme="minorHAnsi"/>
          <w:sz w:val="20"/>
          <w:szCs w:val="20"/>
        </w:rPr>
      </w:pPr>
      <w:r w:rsidRPr="005E697D">
        <w:rPr>
          <w:rFonts w:cstheme="minorHAnsi"/>
          <w:sz w:val="20"/>
          <w:szCs w:val="20"/>
        </w:rPr>
        <w:t>S</w:t>
      </w:r>
      <w:r w:rsidR="0A23D242" w:rsidRPr="005E697D">
        <w:rPr>
          <w:rFonts w:cstheme="minorHAnsi"/>
          <w:sz w:val="20"/>
          <w:szCs w:val="20"/>
        </w:rPr>
        <w:t>amenhang</w:t>
      </w:r>
      <w:r w:rsidRPr="005E697D">
        <w:rPr>
          <w:rFonts w:cstheme="minorHAnsi"/>
          <w:sz w:val="20"/>
          <w:szCs w:val="20"/>
        </w:rPr>
        <w:t xml:space="preserve"> en structuur</w:t>
      </w:r>
      <w:r w:rsidR="0A23D242" w:rsidRPr="005E697D">
        <w:rPr>
          <w:rFonts w:cstheme="minorHAnsi"/>
          <w:sz w:val="20"/>
          <w:szCs w:val="20"/>
        </w:rPr>
        <w:t xml:space="preserve"> creëren </w:t>
      </w:r>
      <w:r w:rsidR="181DF42A" w:rsidRPr="005E697D">
        <w:rPr>
          <w:rFonts w:cstheme="minorHAnsi"/>
          <w:sz w:val="20"/>
          <w:szCs w:val="20"/>
        </w:rPr>
        <w:t xml:space="preserve">door </w:t>
      </w:r>
      <w:r w:rsidR="3C0AD687" w:rsidRPr="005E697D">
        <w:rPr>
          <w:rFonts w:cstheme="minorHAnsi"/>
          <w:sz w:val="20"/>
          <w:szCs w:val="20"/>
        </w:rPr>
        <w:t xml:space="preserve">aan de hand van de leerlijn burgerschap te inventariseren wat er op de Paulusschool al </w:t>
      </w:r>
      <w:r w:rsidR="5FE37FD1" w:rsidRPr="005E697D">
        <w:rPr>
          <w:rFonts w:cstheme="minorHAnsi"/>
          <w:sz w:val="20"/>
          <w:szCs w:val="20"/>
        </w:rPr>
        <w:t>gebeurt</w:t>
      </w:r>
      <w:r w:rsidR="3C0AD687" w:rsidRPr="005E697D">
        <w:rPr>
          <w:rFonts w:cstheme="minorHAnsi"/>
          <w:sz w:val="20"/>
          <w:szCs w:val="20"/>
        </w:rPr>
        <w:t xml:space="preserve"> aan burgerschap</w:t>
      </w:r>
      <w:r w:rsidR="1EEC9BEA" w:rsidRPr="005E697D">
        <w:rPr>
          <w:rFonts w:cstheme="minorHAnsi"/>
          <w:sz w:val="20"/>
          <w:szCs w:val="20"/>
        </w:rPr>
        <w:t>sonderwijs.</w:t>
      </w:r>
      <w:r w:rsidR="1A929BD6" w:rsidRPr="005E697D">
        <w:rPr>
          <w:rFonts w:cstheme="minorHAnsi"/>
          <w:sz w:val="20"/>
          <w:szCs w:val="20"/>
        </w:rPr>
        <w:t xml:space="preserve"> </w:t>
      </w:r>
      <w:r w:rsidR="2EED6F4C" w:rsidRPr="005E697D">
        <w:rPr>
          <w:rFonts w:cstheme="minorHAnsi"/>
          <w:sz w:val="20"/>
          <w:szCs w:val="20"/>
        </w:rPr>
        <w:t>Hierbij val</w:t>
      </w:r>
      <w:r w:rsidR="4F6C27AC" w:rsidRPr="005E697D">
        <w:rPr>
          <w:rFonts w:cstheme="minorHAnsi"/>
          <w:sz w:val="20"/>
          <w:szCs w:val="20"/>
        </w:rPr>
        <w:t>len bijvoorbeeld o</w:t>
      </w:r>
      <w:r w:rsidR="0E3E758E" w:rsidRPr="005E697D">
        <w:rPr>
          <w:rFonts w:cstheme="minorHAnsi"/>
          <w:sz w:val="20"/>
          <w:szCs w:val="20"/>
        </w:rPr>
        <w:t>nderwerpen als staatsinrichting</w:t>
      </w:r>
      <w:r w:rsidR="58D01E03" w:rsidRPr="005E697D">
        <w:rPr>
          <w:rFonts w:cstheme="minorHAnsi"/>
          <w:sz w:val="20"/>
          <w:szCs w:val="20"/>
        </w:rPr>
        <w:t xml:space="preserve"> en de rol van de burger</w:t>
      </w:r>
      <w:r w:rsidR="0E3E758E" w:rsidRPr="005E697D">
        <w:rPr>
          <w:rFonts w:cstheme="minorHAnsi"/>
          <w:sz w:val="20"/>
          <w:szCs w:val="20"/>
        </w:rPr>
        <w:t>, seksuele opvoeding en diversiteit</w:t>
      </w:r>
      <w:r w:rsidR="00FF5E25" w:rsidRPr="005E697D">
        <w:rPr>
          <w:rFonts w:cstheme="minorHAnsi"/>
          <w:sz w:val="20"/>
          <w:szCs w:val="20"/>
        </w:rPr>
        <w:t xml:space="preserve">. </w:t>
      </w:r>
    </w:p>
    <w:p w14:paraId="0F29C2AF" w14:textId="6491E347" w:rsidR="00707F9F" w:rsidRPr="005E697D" w:rsidRDefault="00707F9F" w:rsidP="00EC55F5">
      <w:pPr>
        <w:pStyle w:val="Lijstalinea"/>
        <w:numPr>
          <w:ilvl w:val="0"/>
          <w:numId w:val="19"/>
        </w:numPr>
        <w:jc w:val="both"/>
        <w:rPr>
          <w:rFonts w:cstheme="minorHAnsi"/>
          <w:sz w:val="20"/>
          <w:szCs w:val="20"/>
        </w:rPr>
      </w:pPr>
      <w:r w:rsidRPr="005E697D">
        <w:rPr>
          <w:rFonts w:cstheme="minorHAnsi"/>
          <w:sz w:val="20"/>
          <w:szCs w:val="20"/>
        </w:rPr>
        <w:t xml:space="preserve">Een nieuwe methode voor wereldoriëntatie moet gekozen worden. Bij de keuze voor een nieuwe methode voor </w:t>
      </w:r>
      <w:r w:rsidR="0075776C" w:rsidRPr="005E697D">
        <w:rPr>
          <w:rFonts w:cstheme="minorHAnsi"/>
          <w:sz w:val="20"/>
          <w:szCs w:val="20"/>
        </w:rPr>
        <w:t>w</w:t>
      </w:r>
      <w:r w:rsidRPr="005E697D">
        <w:rPr>
          <w:rFonts w:cstheme="minorHAnsi"/>
          <w:sz w:val="20"/>
          <w:szCs w:val="20"/>
        </w:rPr>
        <w:t>ereldoriëntatie is het belangrijk dat ‘burgerschap’ verweven zit in de nieuwe methode. Het doel is om een nieuwe methode voor wereldoriëntatie in schooljaar 2024/2025 in te voeren</w:t>
      </w:r>
      <w:r w:rsidR="00B95121" w:rsidRPr="005E697D">
        <w:rPr>
          <w:rFonts w:cstheme="minorHAnsi"/>
          <w:sz w:val="20"/>
          <w:szCs w:val="20"/>
        </w:rPr>
        <w:t>. Kennis van de wereld is daarnaast een belangrijke basis voor burgerschap.</w:t>
      </w:r>
    </w:p>
    <w:p w14:paraId="230EB95C" w14:textId="66E94675" w:rsidR="005135B4" w:rsidRDefault="4CA82307" w:rsidP="00EC55F5">
      <w:pPr>
        <w:pStyle w:val="Lijstalinea"/>
        <w:numPr>
          <w:ilvl w:val="0"/>
          <w:numId w:val="19"/>
        </w:numPr>
        <w:jc w:val="both"/>
        <w:rPr>
          <w:rFonts w:cstheme="minorHAnsi"/>
          <w:sz w:val="20"/>
          <w:szCs w:val="20"/>
        </w:rPr>
      </w:pPr>
      <w:r w:rsidRPr="005E697D">
        <w:rPr>
          <w:rFonts w:cstheme="minorHAnsi"/>
          <w:sz w:val="20"/>
          <w:szCs w:val="20"/>
        </w:rPr>
        <w:t>De kanjerlessen</w:t>
      </w:r>
      <w:r w:rsidR="006D1D31" w:rsidRPr="005E697D">
        <w:rPr>
          <w:rFonts w:cstheme="minorHAnsi"/>
          <w:sz w:val="20"/>
          <w:szCs w:val="20"/>
        </w:rPr>
        <w:t xml:space="preserve"> in de bovenbouw</w:t>
      </w:r>
      <w:r w:rsidRPr="005E697D">
        <w:rPr>
          <w:rFonts w:cstheme="minorHAnsi"/>
          <w:sz w:val="20"/>
          <w:szCs w:val="20"/>
        </w:rPr>
        <w:t xml:space="preserve"> worden uitgebreid met de themalessen </w:t>
      </w:r>
      <w:r w:rsidR="00184824" w:rsidRPr="005E697D">
        <w:rPr>
          <w:rFonts w:cstheme="minorHAnsi"/>
          <w:sz w:val="20"/>
          <w:szCs w:val="20"/>
        </w:rPr>
        <w:t xml:space="preserve">rond </w:t>
      </w:r>
      <w:r w:rsidRPr="005E697D">
        <w:rPr>
          <w:rFonts w:cstheme="minorHAnsi"/>
          <w:sz w:val="20"/>
          <w:szCs w:val="20"/>
        </w:rPr>
        <w:t>burgerschap</w:t>
      </w:r>
      <w:r w:rsidR="00184824" w:rsidRPr="005E697D">
        <w:rPr>
          <w:rFonts w:cstheme="minorHAnsi"/>
          <w:sz w:val="20"/>
          <w:szCs w:val="20"/>
        </w:rPr>
        <w:t xml:space="preserve"> en seksualiteit</w:t>
      </w:r>
      <w:r w:rsidR="2B079AD4" w:rsidRPr="005E697D">
        <w:rPr>
          <w:rFonts w:cstheme="minorHAnsi"/>
          <w:sz w:val="20"/>
          <w:szCs w:val="20"/>
        </w:rPr>
        <w:t xml:space="preserve"> </w:t>
      </w:r>
      <w:r w:rsidR="00432C38" w:rsidRPr="005E697D">
        <w:rPr>
          <w:rFonts w:cstheme="minorHAnsi"/>
          <w:sz w:val="20"/>
          <w:szCs w:val="20"/>
        </w:rPr>
        <w:t xml:space="preserve">zodat op de korte termijn al </w:t>
      </w:r>
      <w:r w:rsidR="00E32F2C" w:rsidRPr="005E697D">
        <w:rPr>
          <w:rFonts w:cstheme="minorHAnsi"/>
          <w:sz w:val="20"/>
          <w:szCs w:val="20"/>
        </w:rPr>
        <w:t xml:space="preserve">aan ontbrekende </w:t>
      </w:r>
      <w:r w:rsidR="00803F4E" w:rsidRPr="005E697D">
        <w:rPr>
          <w:rFonts w:cstheme="minorHAnsi"/>
          <w:sz w:val="20"/>
          <w:szCs w:val="20"/>
        </w:rPr>
        <w:t>kern</w:t>
      </w:r>
      <w:r w:rsidR="00E32F2C" w:rsidRPr="005E697D">
        <w:rPr>
          <w:rFonts w:cstheme="minorHAnsi"/>
          <w:sz w:val="20"/>
          <w:szCs w:val="20"/>
        </w:rPr>
        <w:t>doelen als diversiteit</w:t>
      </w:r>
      <w:r w:rsidR="0075776C" w:rsidRPr="005E697D">
        <w:rPr>
          <w:rFonts w:cstheme="minorHAnsi"/>
          <w:sz w:val="20"/>
          <w:szCs w:val="20"/>
        </w:rPr>
        <w:t xml:space="preserve"> en</w:t>
      </w:r>
      <w:r w:rsidR="00BA02BB" w:rsidRPr="005E697D">
        <w:rPr>
          <w:rFonts w:cstheme="minorHAnsi"/>
          <w:sz w:val="20"/>
          <w:szCs w:val="20"/>
        </w:rPr>
        <w:t xml:space="preserve"> maatschappelijke betrokkenheid </w:t>
      </w:r>
      <w:r w:rsidR="00113B9C" w:rsidRPr="005E697D">
        <w:rPr>
          <w:rFonts w:cstheme="minorHAnsi"/>
          <w:sz w:val="20"/>
          <w:szCs w:val="20"/>
        </w:rPr>
        <w:t>besteed k</w:t>
      </w:r>
      <w:r w:rsidR="00803F4E" w:rsidRPr="005E697D">
        <w:rPr>
          <w:rFonts w:cstheme="minorHAnsi"/>
          <w:sz w:val="20"/>
          <w:szCs w:val="20"/>
        </w:rPr>
        <w:t>unnen</w:t>
      </w:r>
      <w:r w:rsidR="00113B9C" w:rsidRPr="005E697D">
        <w:rPr>
          <w:rFonts w:cstheme="minorHAnsi"/>
          <w:sz w:val="20"/>
          <w:szCs w:val="20"/>
        </w:rPr>
        <w:t xml:space="preserve"> worden.</w:t>
      </w:r>
    </w:p>
    <w:p w14:paraId="0F7EE993" w14:textId="35167423" w:rsidR="00824F50" w:rsidRDefault="00824F50">
      <w:pPr>
        <w:rPr>
          <w:rFonts w:cstheme="minorHAnsi"/>
          <w:sz w:val="20"/>
          <w:szCs w:val="20"/>
        </w:rPr>
      </w:pPr>
      <w:r>
        <w:rPr>
          <w:rFonts w:cstheme="minorHAnsi"/>
          <w:sz w:val="20"/>
          <w:szCs w:val="20"/>
        </w:rPr>
        <w:br w:type="page"/>
      </w:r>
    </w:p>
    <w:tbl>
      <w:tblPr>
        <w:tblStyle w:val="Tabelraster"/>
        <w:tblW w:w="0" w:type="auto"/>
        <w:tblLook w:val="04A0" w:firstRow="1" w:lastRow="0" w:firstColumn="1" w:lastColumn="0" w:noHBand="0" w:noVBand="1"/>
      </w:tblPr>
      <w:tblGrid>
        <w:gridCol w:w="9062"/>
      </w:tblGrid>
      <w:tr w:rsidR="00FA6AC9" w:rsidRPr="005E697D" w14:paraId="33F6DC89" w14:textId="77777777" w:rsidTr="00FA6AC9">
        <w:tc>
          <w:tcPr>
            <w:tcW w:w="9062" w:type="dxa"/>
          </w:tcPr>
          <w:p w14:paraId="1BFAFB43" w14:textId="25EFAF1B" w:rsidR="00FA6AC9" w:rsidRPr="005E697D" w:rsidRDefault="00FA6AC9" w:rsidP="00EC55F5">
            <w:pPr>
              <w:jc w:val="both"/>
              <w:rPr>
                <w:rFonts w:cstheme="minorHAnsi"/>
                <w:sz w:val="20"/>
                <w:szCs w:val="20"/>
              </w:rPr>
            </w:pPr>
            <w:r w:rsidRPr="005E697D">
              <w:rPr>
                <w:rFonts w:eastAsia="Gungsuh" w:cstheme="minorHAnsi"/>
                <w:b/>
                <w:noProof/>
                <w:color w:val="365F91"/>
                <w:sz w:val="72"/>
                <w:szCs w:val="72"/>
                <w:lang w:eastAsia="nl-NL"/>
              </w:rPr>
              <w:lastRenderedPageBreak/>
              <w:drawing>
                <wp:anchor distT="0" distB="0" distL="114300" distR="114300" simplePos="0" relativeHeight="251658243" behindDoc="0" locked="0" layoutInCell="1" allowOverlap="1" wp14:anchorId="771D5E1F" wp14:editId="3CB0B7C2">
                  <wp:simplePos x="0" y="0"/>
                  <wp:positionH relativeFrom="margin">
                    <wp:posOffset>-6350</wp:posOffset>
                  </wp:positionH>
                  <wp:positionV relativeFrom="paragraph">
                    <wp:posOffset>165100</wp:posOffset>
                  </wp:positionV>
                  <wp:extent cx="1417320" cy="1857812"/>
                  <wp:effectExtent l="0" t="0" r="0" b="9525"/>
                  <wp:wrapThrough wrapText="bothSides">
                    <wp:wrapPolygon edited="0">
                      <wp:start x="0" y="0"/>
                      <wp:lineTo x="0" y="21489"/>
                      <wp:lineTo x="21194" y="21489"/>
                      <wp:lineTo x="21194" y="0"/>
                      <wp:lineTo x="0" y="0"/>
                    </wp:wrapPolygon>
                  </wp:wrapThrough>
                  <wp:docPr id="3" name="Afbeelding 3" descr="logoDEFPaulusschool100dpi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EFPaulusschool100dpi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320" cy="18578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CE1AA" w14:textId="77777777" w:rsidR="00FA6AC9" w:rsidRPr="005E697D" w:rsidRDefault="00FA6AC9" w:rsidP="00EC55F5">
            <w:pPr>
              <w:jc w:val="both"/>
              <w:rPr>
                <w:rFonts w:cstheme="minorHAnsi"/>
                <w:sz w:val="20"/>
                <w:szCs w:val="20"/>
              </w:rPr>
            </w:pPr>
          </w:p>
          <w:p w14:paraId="5F4C2070" w14:textId="77777777" w:rsidR="00FA6AC9" w:rsidRPr="005E697D" w:rsidRDefault="00FA6AC9" w:rsidP="00EC55F5">
            <w:pPr>
              <w:jc w:val="both"/>
              <w:rPr>
                <w:rFonts w:cstheme="minorHAnsi"/>
                <w:sz w:val="20"/>
                <w:szCs w:val="20"/>
              </w:rPr>
            </w:pPr>
          </w:p>
          <w:p w14:paraId="41EB7FFD" w14:textId="77777777" w:rsidR="00FA6AC9" w:rsidRPr="005E697D" w:rsidRDefault="00FA6AC9" w:rsidP="00EC55F5">
            <w:pPr>
              <w:jc w:val="both"/>
              <w:rPr>
                <w:rFonts w:cstheme="minorHAnsi"/>
                <w:sz w:val="20"/>
                <w:szCs w:val="20"/>
              </w:rPr>
            </w:pPr>
          </w:p>
          <w:p w14:paraId="67864AC7" w14:textId="77777777" w:rsidR="00FA6AC9" w:rsidRPr="005E697D" w:rsidRDefault="00FA6AC9" w:rsidP="00EC55F5">
            <w:pPr>
              <w:jc w:val="both"/>
              <w:rPr>
                <w:rFonts w:cstheme="minorHAnsi"/>
                <w:sz w:val="36"/>
                <w:szCs w:val="36"/>
              </w:rPr>
            </w:pPr>
          </w:p>
          <w:p w14:paraId="4A908CD3" w14:textId="77777777" w:rsidR="00FA6AC9" w:rsidRPr="005E697D" w:rsidRDefault="00FA6AC9" w:rsidP="00EC55F5">
            <w:pPr>
              <w:jc w:val="both"/>
              <w:rPr>
                <w:rFonts w:cstheme="minorHAnsi"/>
                <w:sz w:val="36"/>
                <w:szCs w:val="36"/>
              </w:rPr>
            </w:pPr>
            <w:r w:rsidRPr="005E697D">
              <w:rPr>
                <w:rFonts w:cstheme="minorHAnsi"/>
                <w:sz w:val="36"/>
                <w:szCs w:val="36"/>
              </w:rPr>
              <w:t xml:space="preserve">   Klassiek-modern onderwijs</w:t>
            </w:r>
          </w:p>
          <w:p w14:paraId="49534A11" w14:textId="77777777" w:rsidR="00465B2F" w:rsidRPr="005E697D" w:rsidRDefault="00465B2F" w:rsidP="00EC55F5">
            <w:pPr>
              <w:jc w:val="both"/>
              <w:rPr>
                <w:rFonts w:cstheme="minorHAnsi"/>
                <w:sz w:val="36"/>
                <w:szCs w:val="36"/>
              </w:rPr>
            </w:pPr>
          </w:p>
          <w:p w14:paraId="017134DE" w14:textId="77777777" w:rsidR="00465B2F" w:rsidRPr="005E697D" w:rsidRDefault="00465B2F" w:rsidP="00EC55F5">
            <w:pPr>
              <w:jc w:val="both"/>
              <w:rPr>
                <w:rFonts w:cstheme="minorHAnsi"/>
                <w:sz w:val="36"/>
                <w:szCs w:val="36"/>
              </w:rPr>
            </w:pPr>
          </w:p>
          <w:p w14:paraId="0AB664E7" w14:textId="77777777" w:rsidR="00465B2F" w:rsidRPr="005E697D" w:rsidRDefault="00465B2F" w:rsidP="00EC55F5">
            <w:pPr>
              <w:jc w:val="both"/>
              <w:rPr>
                <w:rFonts w:cstheme="minorHAnsi"/>
                <w:sz w:val="36"/>
                <w:szCs w:val="36"/>
              </w:rPr>
            </w:pPr>
          </w:p>
          <w:p w14:paraId="4F3DAC02" w14:textId="77777777" w:rsidR="005135B4" w:rsidRPr="005E697D" w:rsidRDefault="005135B4" w:rsidP="00EC55F5">
            <w:pPr>
              <w:jc w:val="both"/>
              <w:rPr>
                <w:rFonts w:cstheme="minorHAnsi"/>
                <w:sz w:val="36"/>
                <w:szCs w:val="36"/>
              </w:rPr>
            </w:pPr>
          </w:p>
          <w:p w14:paraId="20AA8AE5" w14:textId="77777777" w:rsidR="00465B2F" w:rsidRPr="005E697D" w:rsidRDefault="00465B2F" w:rsidP="00EC55F5">
            <w:pPr>
              <w:spacing w:line="276" w:lineRule="auto"/>
              <w:jc w:val="both"/>
              <w:rPr>
                <w:rFonts w:cstheme="minorHAnsi"/>
                <w:bCs/>
                <w:sz w:val="20"/>
                <w:szCs w:val="20"/>
              </w:rPr>
            </w:pPr>
            <w:r w:rsidRPr="005E697D">
              <w:rPr>
                <w:rFonts w:cstheme="minorHAnsi"/>
                <w:bCs/>
                <w:sz w:val="20"/>
                <w:szCs w:val="20"/>
              </w:rPr>
              <w:t xml:space="preserve">Op De Paulusschool zijn we steeds weer op zoek naar een balans tussen de diverse vakgebieden, leerinhouden, vaardigheden en attitudes die we de kinderen willen meegeven om zo goed mogelijk voorbereid te zijn op hun toekomst. Hierbij kijken we ook naar maatschappelijke ontwikkelingen, in combinatie met de resultaten van onze leerlingen. </w:t>
            </w:r>
          </w:p>
          <w:p w14:paraId="52521EAC" w14:textId="77777777" w:rsidR="001630C5" w:rsidRPr="005E697D" w:rsidRDefault="001630C5" w:rsidP="00EC55F5">
            <w:pPr>
              <w:spacing w:line="276" w:lineRule="auto"/>
              <w:jc w:val="both"/>
              <w:rPr>
                <w:rFonts w:cstheme="minorHAnsi"/>
                <w:bCs/>
                <w:sz w:val="20"/>
                <w:szCs w:val="20"/>
              </w:rPr>
            </w:pPr>
          </w:p>
          <w:p w14:paraId="499F3700" w14:textId="77777777" w:rsidR="00465B2F" w:rsidRPr="005E697D" w:rsidRDefault="00465B2F" w:rsidP="00EC55F5">
            <w:pPr>
              <w:spacing w:line="276" w:lineRule="auto"/>
              <w:jc w:val="both"/>
              <w:rPr>
                <w:rFonts w:cstheme="minorHAnsi"/>
                <w:bCs/>
                <w:sz w:val="20"/>
                <w:szCs w:val="20"/>
              </w:rPr>
            </w:pPr>
            <w:r w:rsidRPr="005E697D">
              <w:rPr>
                <w:rFonts w:cstheme="minorHAnsi"/>
                <w:bCs/>
                <w:sz w:val="20"/>
                <w:szCs w:val="20"/>
              </w:rPr>
              <w:t>In de afgelopen jaren is op de Paulusschool een duidelijke structuur neergezet waarbij de inbreng van leerkrachten groot en vanzelfsprekend is, we werken daarom nog altijd met de Paulusmethodiek (afgeleid van Stichting Leerkracht). Bovendien is een jarenlang traject gevolgd om de professionele cultuur te versterken. Na deze ontwikkelingen en de resultaten daarvan, is de situatie op onze school nu zo stabiel dat de wens vanuit het team om meer vakinhoudelijk en didactisch met het hele team aan de slag te gaan heel begrijpelijk en ook wenselijk is.</w:t>
            </w:r>
          </w:p>
          <w:p w14:paraId="69A794F9" w14:textId="77777777" w:rsidR="00FD54AA" w:rsidRPr="005E697D" w:rsidRDefault="00FD54AA" w:rsidP="00EC55F5">
            <w:pPr>
              <w:spacing w:line="276" w:lineRule="auto"/>
              <w:jc w:val="both"/>
              <w:rPr>
                <w:rFonts w:cstheme="minorHAnsi"/>
                <w:bCs/>
                <w:sz w:val="20"/>
                <w:szCs w:val="20"/>
              </w:rPr>
            </w:pPr>
          </w:p>
          <w:p w14:paraId="7C0DE399" w14:textId="7C2568D3" w:rsidR="00465B2F" w:rsidRPr="005E697D" w:rsidRDefault="00465B2F" w:rsidP="00EC55F5">
            <w:pPr>
              <w:spacing w:line="276" w:lineRule="auto"/>
              <w:jc w:val="both"/>
              <w:rPr>
                <w:rFonts w:cstheme="minorHAnsi"/>
                <w:bCs/>
                <w:sz w:val="20"/>
                <w:szCs w:val="20"/>
              </w:rPr>
            </w:pPr>
            <w:r w:rsidRPr="005E697D">
              <w:rPr>
                <w:rFonts w:cstheme="minorHAnsi"/>
                <w:bCs/>
                <w:sz w:val="20"/>
                <w:szCs w:val="20"/>
              </w:rPr>
              <w:t xml:space="preserve">Vanaf 2022-2023 ligt de focus daarom, zoals eerder genoemd, op de basisvaardigheden. Dit is de input van onze leerkrachten vanuit wat wij zien in de klas. Het gaat dan juist om het vakmanschap van de leerkracht. Vanuit het ministerie is dit ook de opdracht omdat de landelijke resultaten dalen. We zullen dus keuzes moeten maken in ons curriculum en het lesprogramma moeten aanpassen op de focus voor basisvaardigheden. Dat past binnen onze visie en onze pijler; klassiek-modern onderwijs. </w:t>
            </w:r>
          </w:p>
          <w:p w14:paraId="0CB44E1D" w14:textId="77777777" w:rsidR="00FD54AA" w:rsidRPr="005E697D" w:rsidRDefault="00FD54AA" w:rsidP="00EC55F5">
            <w:pPr>
              <w:spacing w:line="276" w:lineRule="auto"/>
              <w:jc w:val="both"/>
              <w:rPr>
                <w:rFonts w:cstheme="minorHAnsi"/>
                <w:bCs/>
                <w:sz w:val="20"/>
                <w:szCs w:val="20"/>
              </w:rPr>
            </w:pPr>
          </w:p>
          <w:p w14:paraId="4E6BE138" w14:textId="77777777" w:rsidR="00465B2F" w:rsidRPr="005E697D" w:rsidRDefault="00465B2F" w:rsidP="00EC55F5">
            <w:pPr>
              <w:spacing w:line="276" w:lineRule="auto"/>
              <w:jc w:val="both"/>
              <w:rPr>
                <w:rFonts w:cstheme="minorHAnsi"/>
                <w:sz w:val="20"/>
                <w:szCs w:val="20"/>
              </w:rPr>
            </w:pPr>
            <w:r w:rsidRPr="005E697D">
              <w:rPr>
                <w:rFonts w:cstheme="minorHAnsi"/>
                <w:sz w:val="20"/>
                <w:szCs w:val="20"/>
              </w:rPr>
              <w:t>Daarnaast blijven we onze leerlingen helpen om zelf de juiste keuzes te maken. We zien de leerkracht als de professional die kan bepalen in welke mate een leerling zelf keuzes kan maken en wanneer instructie of sturing nodig is. Hiertoe gaan we werken met ‘Breinhelden’, een methode voor de ontwikkeling van executieve vaardigheden. Deze vaardigheden worden onafhankelijk van vakgebieden aangeleerd en ingeoefend.</w:t>
            </w:r>
          </w:p>
          <w:p w14:paraId="6C235453" w14:textId="77777777" w:rsidR="0016589A" w:rsidRPr="005E697D" w:rsidRDefault="0016589A" w:rsidP="00EC55F5">
            <w:pPr>
              <w:spacing w:line="276" w:lineRule="auto"/>
              <w:jc w:val="both"/>
              <w:rPr>
                <w:rFonts w:cstheme="minorHAnsi"/>
                <w:bCs/>
                <w:sz w:val="20"/>
                <w:szCs w:val="20"/>
              </w:rPr>
            </w:pPr>
          </w:p>
          <w:p w14:paraId="363F8308" w14:textId="77777777" w:rsidR="00CE1D12" w:rsidRPr="005E697D" w:rsidRDefault="00465B2F" w:rsidP="00EC55F5">
            <w:pPr>
              <w:spacing w:line="276" w:lineRule="auto"/>
              <w:jc w:val="both"/>
              <w:rPr>
                <w:rFonts w:cstheme="minorHAnsi"/>
                <w:bCs/>
                <w:sz w:val="20"/>
                <w:szCs w:val="20"/>
              </w:rPr>
            </w:pPr>
            <w:r w:rsidRPr="005E697D">
              <w:rPr>
                <w:rFonts w:cstheme="minorHAnsi"/>
                <w:bCs/>
                <w:sz w:val="20"/>
                <w:szCs w:val="20"/>
              </w:rPr>
              <w:t xml:space="preserve">Ook bij het inzetten van leermiddelen houden we een balans tussen het inzetten van klassieke en moderne middelen. We werken dus met boeken, geven lezen een belangrijke plaats in het curriculum en we hebben een prachtige schoolbibliotheek! We vinden het ook belangrijk dat kinderen goed leren schrijven omdat is gebleken dat schrijven een belangrijke vaardigheid is die o.a. het geheugen en de concentratie ondersteunt. </w:t>
            </w:r>
          </w:p>
          <w:p w14:paraId="3CA6934F" w14:textId="77777777" w:rsidR="00CE1D12" w:rsidRPr="005E697D" w:rsidRDefault="00CE1D12" w:rsidP="00EC55F5">
            <w:pPr>
              <w:spacing w:line="276" w:lineRule="auto"/>
              <w:jc w:val="both"/>
              <w:rPr>
                <w:rFonts w:cstheme="minorHAnsi"/>
                <w:bCs/>
                <w:sz w:val="20"/>
                <w:szCs w:val="20"/>
              </w:rPr>
            </w:pPr>
          </w:p>
          <w:p w14:paraId="0641D5DB" w14:textId="2E41779E" w:rsidR="00465B2F" w:rsidRPr="005E697D" w:rsidRDefault="00465B2F" w:rsidP="00EC55F5">
            <w:pPr>
              <w:spacing w:line="276" w:lineRule="auto"/>
              <w:jc w:val="both"/>
              <w:rPr>
                <w:rFonts w:cstheme="minorHAnsi"/>
                <w:sz w:val="20"/>
                <w:szCs w:val="20"/>
              </w:rPr>
            </w:pPr>
            <w:r w:rsidRPr="005E697D">
              <w:rPr>
                <w:rFonts w:cstheme="minorHAnsi"/>
                <w:bCs/>
                <w:sz w:val="20"/>
                <w:szCs w:val="20"/>
              </w:rPr>
              <w:t>Bovendien is schrijven een belangrijke algemene taalvaardigheid. Deze uitgangspunten nemen we mee bij het uitkiezen van een nieuwe methode voor taalonderwijs voor groep 4 t/m 8. Bij de keuze voor een nieuwe rekenmethode in het schooljaar 2020-2021 hebben we ons ook laten informeren over nieuwe ontwikkelingen die passen bij onze uitgangspunten.</w:t>
            </w:r>
          </w:p>
          <w:p w14:paraId="4E95DEA6" w14:textId="77777777" w:rsidR="00DC7B56" w:rsidRPr="00C47BED" w:rsidRDefault="00DC7B56" w:rsidP="00EC55F5">
            <w:pPr>
              <w:spacing w:line="276" w:lineRule="auto"/>
              <w:jc w:val="both"/>
              <w:rPr>
                <w:rFonts w:cstheme="minorHAnsi"/>
                <w:sz w:val="22"/>
                <w:szCs w:val="22"/>
              </w:rPr>
            </w:pPr>
          </w:p>
          <w:p w14:paraId="5F4DDFEA" w14:textId="606425BA" w:rsidR="00CE00A7" w:rsidRPr="00FF47BD" w:rsidRDefault="00843C2C" w:rsidP="00EC55F5">
            <w:pPr>
              <w:jc w:val="both"/>
              <w:rPr>
                <w:rFonts w:cstheme="minorHAnsi"/>
                <w:color w:val="0000FF"/>
                <w:sz w:val="22"/>
                <w:szCs w:val="22"/>
                <w:u w:val="single"/>
              </w:rPr>
            </w:pPr>
            <w:hyperlink r:id="rId20" w:history="1">
              <w:r w:rsidR="00AD4B91" w:rsidRPr="00FF47BD">
                <w:rPr>
                  <w:rStyle w:val="Hyperlink"/>
                  <w:rFonts w:cstheme="minorHAnsi"/>
                  <w:color w:val="0000FF"/>
                  <w:sz w:val="22"/>
                  <w:szCs w:val="22"/>
                </w:rPr>
                <w:t>Plan basisvaardigheden</w:t>
              </w:r>
            </w:hyperlink>
          </w:p>
          <w:p w14:paraId="5DAE57A1" w14:textId="77777777" w:rsidR="00CE00A7" w:rsidRPr="005E697D" w:rsidRDefault="00CE00A7" w:rsidP="00EC55F5">
            <w:pPr>
              <w:jc w:val="both"/>
              <w:rPr>
                <w:rFonts w:cstheme="minorHAnsi"/>
                <w:sz w:val="20"/>
                <w:szCs w:val="20"/>
              </w:rPr>
            </w:pPr>
          </w:p>
          <w:p w14:paraId="4CA7FD87" w14:textId="7F6B53EB" w:rsidR="00CE00A7" w:rsidRPr="00FF47BD" w:rsidRDefault="00843C2C" w:rsidP="00EC55F5">
            <w:pPr>
              <w:jc w:val="both"/>
              <w:rPr>
                <w:rFonts w:cstheme="minorHAnsi"/>
                <w:color w:val="0000FF"/>
                <w:sz w:val="20"/>
                <w:szCs w:val="20"/>
              </w:rPr>
            </w:pPr>
            <w:hyperlink r:id="rId21" w:history="1">
              <w:r w:rsidR="00011B61" w:rsidRPr="00FF47BD">
                <w:rPr>
                  <w:rFonts w:cstheme="minorHAnsi"/>
                  <w:color w:val="0000FF"/>
                  <w:u w:val="single"/>
                </w:rPr>
                <w:t xml:space="preserve">kamerbrief </w:t>
              </w:r>
              <w:r w:rsidR="00CE00A7" w:rsidRPr="00FF47BD">
                <w:rPr>
                  <w:rFonts w:cstheme="minorHAnsi"/>
                  <w:color w:val="0000FF"/>
                  <w:u w:val="single"/>
                </w:rPr>
                <w:t>masterplan</w:t>
              </w:r>
              <w:r w:rsidR="00011B61" w:rsidRPr="00FF47BD">
                <w:rPr>
                  <w:rFonts w:cstheme="minorHAnsi"/>
                  <w:color w:val="0000FF"/>
                  <w:u w:val="single"/>
                </w:rPr>
                <w:t xml:space="preserve"> </w:t>
              </w:r>
              <w:r w:rsidR="00CE00A7" w:rsidRPr="00FF47BD">
                <w:rPr>
                  <w:rFonts w:cstheme="minorHAnsi"/>
                  <w:color w:val="0000FF"/>
                  <w:u w:val="single"/>
                </w:rPr>
                <w:t>basisvaardigheden</w:t>
              </w:r>
            </w:hyperlink>
          </w:p>
          <w:p w14:paraId="5FA40F96" w14:textId="3DFF4D36" w:rsidR="00465B2F" w:rsidRPr="005E697D" w:rsidRDefault="00465B2F" w:rsidP="00EC55F5">
            <w:pPr>
              <w:jc w:val="both"/>
              <w:rPr>
                <w:rFonts w:cstheme="minorHAnsi"/>
                <w:sz w:val="20"/>
                <w:szCs w:val="20"/>
              </w:rPr>
            </w:pPr>
          </w:p>
        </w:tc>
      </w:tr>
    </w:tbl>
    <w:p w14:paraId="06A09B06" w14:textId="60DA04F8" w:rsidR="00C675DB" w:rsidRPr="005E697D" w:rsidRDefault="008C173F" w:rsidP="006F49AF">
      <w:pPr>
        <w:pStyle w:val="Kop3"/>
        <w:rPr>
          <w:rFonts w:asciiTheme="minorHAnsi" w:hAnsiTheme="minorHAnsi" w:cstheme="minorHAnsi"/>
        </w:rPr>
      </w:pPr>
      <w:bookmarkStart w:id="62" w:name="_Toc33966637"/>
      <w:bookmarkStart w:id="63" w:name="_Toc115181515"/>
      <w:bookmarkStart w:id="64" w:name="_Toc115181700"/>
      <w:bookmarkStart w:id="65" w:name="_Toc115182667"/>
      <w:bookmarkStart w:id="66" w:name="_Toc115182899"/>
      <w:bookmarkStart w:id="67" w:name="_Toc117255928"/>
      <w:r w:rsidRPr="005E697D">
        <w:rPr>
          <w:rFonts w:asciiTheme="minorHAnsi" w:hAnsiTheme="minorHAnsi" w:cstheme="minorHAnsi"/>
        </w:rPr>
        <w:lastRenderedPageBreak/>
        <w:t xml:space="preserve">2.3 </w:t>
      </w:r>
      <w:r w:rsidR="00C675DB" w:rsidRPr="005E697D">
        <w:rPr>
          <w:rFonts w:asciiTheme="minorHAnsi" w:hAnsiTheme="minorHAnsi" w:cstheme="minorHAnsi"/>
        </w:rPr>
        <w:t>Didactisch klimaat</w:t>
      </w:r>
      <w:bookmarkEnd w:id="62"/>
      <w:bookmarkEnd w:id="63"/>
      <w:bookmarkEnd w:id="64"/>
      <w:bookmarkEnd w:id="65"/>
      <w:bookmarkEnd w:id="66"/>
      <w:bookmarkEnd w:id="67"/>
    </w:p>
    <w:p w14:paraId="4C70DF64" w14:textId="77777777" w:rsidR="00C675DB" w:rsidRPr="005E697D" w:rsidRDefault="00C675DB" w:rsidP="00EC55F5">
      <w:pPr>
        <w:jc w:val="both"/>
        <w:rPr>
          <w:rFonts w:cstheme="minorHAnsi"/>
          <w:sz w:val="20"/>
          <w:szCs w:val="20"/>
        </w:rPr>
      </w:pPr>
    </w:p>
    <w:p w14:paraId="7B6D7D95" w14:textId="55CD9F9B" w:rsidR="00DE14F6" w:rsidRPr="005E697D" w:rsidRDefault="64DE3B36" w:rsidP="00EC55F5">
      <w:pPr>
        <w:jc w:val="both"/>
        <w:rPr>
          <w:rFonts w:cstheme="minorHAnsi"/>
          <w:sz w:val="20"/>
          <w:szCs w:val="20"/>
        </w:rPr>
      </w:pPr>
      <w:r w:rsidRPr="005E697D">
        <w:rPr>
          <w:rFonts w:cstheme="minorHAnsi"/>
          <w:sz w:val="20"/>
          <w:szCs w:val="20"/>
        </w:rPr>
        <w:t xml:space="preserve">Onze methodiek en werkvormen zijn gebaseerd op het leerstofjaarklassensysteem. </w:t>
      </w:r>
      <w:r w:rsidR="00B70D9C" w:rsidRPr="005E697D">
        <w:rPr>
          <w:rFonts w:cstheme="minorHAnsi"/>
          <w:sz w:val="20"/>
          <w:szCs w:val="20"/>
        </w:rPr>
        <w:t>Bij de kleu</w:t>
      </w:r>
      <w:r w:rsidR="00BF3FC5" w:rsidRPr="005E697D">
        <w:rPr>
          <w:rFonts w:cstheme="minorHAnsi"/>
          <w:sz w:val="20"/>
          <w:szCs w:val="20"/>
        </w:rPr>
        <w:t xml:space="preserve">tergroepen wordt bewust gekozen voor een heterogene groepering, waarbij oudste kleuters </w:t>
      </w:r>
      <w:r w:rsidR="00CD6436" w:rsidRPr="005E697D">
        <w:rPr>
          <w:rFonts w:cstheme="minorHAnsi"/>
          <w:sz w:val="20"/>
          <w:szCs w:val="20"/>
        </w:rPr>
        <w:t xml:space="preserve">en jongste  kleuters in gezamenlijkheid leren. </w:t>
      </w:r>
      <w:r w:rsidR="00B30BFE" w:rsidRPr="005E697D">
        <w:rPr>
          <w:rFonts w:cstheme="minorHAnsi"/>
          <w:sz w:val="20"/>
          <w:szCs w:val="20"/>
        </w:rPr>
        <w:t xml:space="preserve">Er wordt thematisch gewerkt vanuit de gedachte dat </w:t>
      </w:r>
      <w:r w:rsidR="005A4BA9" w:rsidRPr="005E697D">
        <w:rPr>
          <w:rFonts w:cstheme="minorHAnsi"/>
          <w:sz w:val="20"/>
          <w:szCs w:val="20"/>
        </w:rPr>
        <w:t>kleuters op een spelende manier leren</w:t>
      </w:r>
      <w:r w:rsidR="006E23E2" w:rsidRPr="005E697D">
        <w:rPr>
          <w:rFonts w:cstheme="minorHAnsi"/>
          <w:sz w:val="20"/>
          <w:szCs w:val="20"/>
        </w:rPr>
        <w:t xml:space="preserve">. </w:t>
      </w:r>
      <w:r w:rsidR="003F7621" w:rsidRPr="005E697D">
        <w:rPr>
          <w:rFonts w:cstheme="minorHAnsi"/>
          <w:sz w:val="20"/>
          <w:szCs w:val="20"/>
        </w:rPr>
        <w:t>Dit wordt uitgebreider omschreven b</w:t>
      </w:r>
      <w:r w:rsidR="007B16F7" w:rsidRPr="005E697D">
        <w:rPr>
          <w:rFonts w:cstheme="minorHAnsi"/>
          <w:sz w:val="20"/>
          <w:szCs w:val="20"/>
        </w:rPr>
        <w:t>ij de pijler betekenisvol onderwijs</w:t>
      </w:r>
      <w:r w:rsidR="00BD3F82" w:rsidRPr="005E697D">
        <w:rPr>
          <w:rFonts w:cstheme="minorHAnsi"/>
          <w:sz w:val="20"/>
          <w:szCs w:val="20"/>
        </w:rPr>
        <w:t>.</w:t>
      </w:r>
      <w:r w:rsidR="00DE14F6" w:rsidRPr="005E697D">
        <w:rPr>
          <w:rFonts w:cstheme="minorHAnsi"/>
          <w:sz w:val="20"/>
          <w:szCs w:val="20"/>
        </w:rPr>
        <w:t xml:space="preserve"> </w:t>
      </w:r>
    </w:p>
    <w:p w14:paraId="202EA0B0" w14:textId="7896835A" w:rsidR="00715FFA" w:rsidRPr="005E697D" w:rsidRDefault="002D4030" w:rsidP="00EC55F5">
      <w:pPr>
        <w:jc w:val="both"/>
        <w:rPr>
          <w:rFonts w:cstheme="minorHAnsi"/>
          <w:sz w:val="20"/>
          <w:szCs w:val="20"/>
        </w:rPr>
      </w:pPr>
      <w:r w:rsidRPr="005E697D">
        <w:rPr>
          <w:rFonts w:cstheme="minorHAnsi"/>
          <w:sz w:val="20"/>
          <w:szCs w:val="20"/>
        </w:rPr>
        <w:t xml:space="preserve">Vanaf  groep 3 wordt er bewust homogeen gegroepeerd, zolang dit qua leerlingaantallen mogelijk is. </w:t>
      </w:r>
      <w:r w:rsidR="08B7F743" w:rsidRPr="005E697D">
        <w:rPr>
          <w:rFonts w:cstheme="minorHAnsi"/>
          <w:sz w:val="20"/>
          <w:szCs w:val="20"/>
        </w:rPr>
        <w:t xml:space="preserve">In ons onderwijsconcept </w:t>
      </w:r>
      <w:r w:rsidR="0685F3C8" w:rsidRPr="005E697D">
        <w:rPr>
          <w:rFonts w:cstheme="minorHAnsi"/>
          <w:sz w:val="20"/>
          <w:szCs w:val="20"/>
        </w:rPr>
        <w:t>vervult</w:t>
      </w:r>
      <w:r w:rsidR="08B7F743" w:rsidRPr="005E697D">
        <w:rPr>
          <w:rFonts w:cstheme="minorHAnsi"/>
          <w:sz w:val="20"/>
          <w:szCs w:val="20"/>
        </w:rPr>
        <w:t xml:space="preserve"> de leerkracht een centrale rol. De leerkr</w:t>
      </w:r>
      <w:r w:rsidR="70AA3418" w:rsidRPr="005E697D">
        <w:rPr>
          <w:rFonts w:cstheme="minorHAnsi"/>
          <w:sz w:val="20"/>
          <w:szCs w:val="20"/>
        </w:rPr>
        <w:t>acht biedt de leerstof geordend per leerjaar aan.</w:t>
      </w:r>
      <w:r w:rsidR="00715FFA" w:rsidRPr="005E697D">
        <w:rPr>
          <w:rFonts w:cstheme="minorHAnsi"/>
          <w:sz w:val="20"/>
          <w:szCs w:val="20"/>
        </w:rPr>
        <w:t xml:space="preserve"> Het werken in groepen en daarmee het zoeken naar overeenkomsten, versterkt daarnaast onze pedagogische visie, namelijk dat kinderen bij een groep willen horen en zich ontwikkelen in relatie met anderen. Het leren wordt daarmee een sociaal proces en gebeurt in gezamenlijkheid. </w:t>
      </w:r>
    </w:p>
    <w:p w14:paraId="3156E843" w14:textId="29EF8E46" w:rsidR="00886ADE" w:rsidRPr="005E697D" w:rsidRDefault="70AA3418" w:rsidP="00EC55F5">
      <w:pPr>
        <w:jc w:val="both"/>
        <w:rPr>
          <w:rFonts w:cstheme="minorHAnsi"/>
          <w:sz w:val="20"/>
          <w:szCs w:val="20"/>
        </w:rPr>
      </w:pPr>
      <w:r w:rsidRPr="005E697D">
        <w:rPr>
          <w:rFonts w:cstheme="minorHAnsi"/>
          <w:sz w:val="20"/>
          <w:szCs w:val="20"/>
        </w:rPr>
        <w:t>De leerkracht overziet h</w:t>
      </w:r>
      <w:r w:rsidR="629DFEA1" w:rsidRPr="005E697D">
        <w:rPr>
          <w:rFonts w:cstheme="minorHAnsi"/>
          <w:sz w:val="20"/>
          <w:szCs w:val="20"/>
        </w:rPr>
        <w:t>ierbij</w:t>
      </w:r>
      <w:r w:rsidR="0359C523" w:rsidRPr="005E697D">
        <w:rPr>
          <w:rFonts w:cstheme="minorHAnsi"/>
          <w:sz w:val="20"/>
          <w:szCs w:val="20"/>
        </w:rPr>
        <w:t xml:space="preserve"> de lesstof rond de basisvakken en stelt heldere lesdoelen</w:t>
      </w:r>
      <w:r w:rsidR="719D2EE4" w:rsidRPr="005E697D">
        <w:rPr>
          <w:rFonts w:cstheme="minorHAnsi"/>
          <w:sz w:val="20"/>
          <w:szCs w:val="20"/>
        </w:rPr>
        <w:t xml:space="preserve"> en geeft gerichte instructie om de lesstof eigen te maken.</w:t>
      </w:r>
      <w:r w:rsidR="598F6BBA" w:rsidRPr="005E697D">
        <w:rPr>
          <w:rFonts w:cstheme="minorHAnsi"/>
          <w:sz w:val="20"/>
          <w:szCs w:val="20"/>
        </w:rPr>
        <w:t xml:space="preserve"> We </w:t>
      </w:r>
      <w:r w:rsidR="00DE1F39" w:rsidRPr="005E697D">
        <w:rPr>
          <w:rFonts w:cstheme="minorHAnsi"/>
          <w:sz w:val="20"/>
          <w:szCs w:val="20"/>
        </w:rPr>
        <w:t>verlagen</w:t>
      </w:r>
      <w:r w:rsidR="598F6BBA" w:rsidRPr="005E697D">
        <w:rPr>
          <w:rFonts w:cstheme="minorHAnsi"/>
          <w:sz w:val="20"/>
          <w:szCs w:val="20"/>
        </w:rPr>
        <w:t xml:space="preserve"> de leerdoelen niet, maar </w:t>
      </w:r>
      <w:r w:rsidR="7B1A8A75" w:rsidRPr="005E697D">
        <w:rPr>
          <w:rFonts w:cstheme="minorHAnsi"/>
          <w:sz w:val="20"/>
          <w:szCs w:val="20"/>
        </w:rPr>
        <w:t xml:space="preserve">de intensiveren of remediëren </w:t>
      </w:r>
      <w:r w:rsidR="00C53E2C" w:rsidRPr="005E697D">
        <w:rPr>
          <w:rFonts w:cstheme="minorHAnsi"/>
          <w:sz w:val="20"/>
          <w:szCs w:val="20"/>
        </w:rPr>
        <w:t>de leerstof</w:t>
      </w:r>
      <w:r w:rsidR="7B1A8A75" w:rsidRPr="005E697D">
        <w:rPr>
          <w:rFonts w:cstheme="minorHAnsi"/>
          <w:sz w:val="20"/>
          <w:szCs w:val="20"/>
        </w:rPr>
        <w:t xml:space="preserve"> </w:t>
      </w:r>
      <w:r w:rsidR="00F556C0" w:rsidRPr="005E697D">
        <w:rPr>
          <w:rFonts w:cstheme="minorHAnsi"/>
          <w:sz w:val="20"/>
          <w:szCs w:val="20"/>
        </w:rPr>
        <w:t xml:space="preserve">indien nodig. </w:t>
      </w:r>
      <w:r w:rsidR="0059197B" w:rsidRPr="005E697D">
        <w:rPr>
          <w:rFonts w:cstheme="minorHAnsi"/>
          <w:sz w:val="20"/>
          <w:szCs w:val="20"/>
        </w:rPr>
        <w:t xml:space="preserve">Er </w:t>
      </w:r>
      <w:r w:rsidR="00A25FD8" w:rsidRPr="005E697D">
        <w:rPr>
          <w:rFonts w:cstheme="minorHAnsi"/>
          <w:sz w:val="20"/>
          <w:szCs w:val="20"/>
        </w:rPr>
        <w:t xml:space="preserve">wordt dus rekening gehouden met  verschillen </w:t>
      </w:r>
      <w:r w:rsidR="00F830BB" w:rsidRPr="005E697D">
        <w:rPr>
          <w:rFonts w:cstheme="minorHAnsi"/>
          <w:sz w:val="20"/>
          <w:szCs w:val="20"/>
        </w:rPr>
        <w:t>door verdiep</w:t>
      </w:r>
      <w:r w:rsidR="006D64A0" w:rsidRPr="005E697D">
        <w:rPr>
          <w:rFonts w:cstheme="minorHAnsi"/>
          <w:sz w:val="20"/>
          <w:szCs w:val="20"/>
        </w:rPr>
        <w:t xml:space="preserve">ende lesstof aan te bieden </w:t>
      </w:r>
      <w:r w:rsidR="00034F14" w:rsidRPr="005E697D">
        <w:rPr>
          <w:rFonts w:cstheme="minorHAnsi"/>
          <w:sz w:val="20"/>
          <w:szCs w:val="20"/>
        </w:rPr>
        <w:t>ó</w:t>
      </w:r>
      <w:r w:rsidR="00AE6E00" w:rsidRPr="005E697D">
        <w:rPr>
          <w:rFonts w:cstheme="minorHAnsi"/>
          <w:sz w:val="20"/>
          <w:szCs w:val="20"/>
        </w:rPr>
        <w:t xml:space="preserve">f verlengde instructie te realiseren </w:t>
      </w:r>
    </w:p>
    <w:p w14:paraId="724358FB" w14:textId="77777777" w:rsidR="00C675DB" w:rsidRPr="005E697D" w:rsidRDefault="00C675DB" w:rsidP="00EC55F5">
      <w:pPr>
        <w:spacing w:line="276" w:lineRule="auto"/>
        <w:jc w:val="both"/>
        <w:rPr>
          <w:rFonts w:cstheme="minorHAnsi"/>
          <w:sz w:val="20"/>
          <w:szCs w:val="20"/>
        </w:rPr>
      </w:pPr>
      <w:r w:rsidRPr="005E697D">
        <w:rPr>
          <w:rFonts w:cstheme="minorHAnsi"/>
          <w:sz w:val="20"/>
          <w:szCs w:val="20"/>
        </w:rPr>
        <w:t xml:space="preserve">Op De Paulusschool wordt gewerkt volgens het </w:t>
      </w:r>
      <w:r w:rsidRPr="005E697D">
        <w:rPr>
          <w:rFonts w:cstheme="minorHAnsi"/>
          <w:b/>
          <w:sz w:val="20"/>
          <w:szCs w:val="20"/>
        </w:rPr>
        <w:t>Handelingsgericht werken</w:t>
      </w:r>
      <w:r w:rsidRPr="005E697D">
        <w:rPr>
          <w:rFonts w:cstheme="minorHAnsi"/>
          <w:sz w:val="20"/>
          <w:szCs w:val="20"/>
        </w:rPr>
        <w:t xml:space="preserve"> (HGW). Handelingsgericht werken is een systematische manier van werken. Hierbij wordt het onderwijsaanbod afgestemd op de basisbehoeften en onderwijsbehoeften van ieder kind. Deze behoeften formuleren we door aan te geven wat een kind nodig heeft om een bepaald doel te kunnen bereiken.</w:t>
      </w:r>
    </w:p>
    <w:p w14:paraId="1CB99C22" w14:textId="77777777" w:rsidR="00C675DB" w:rsidRPr="005E697D" w:rsidRDefault="00C675DB" w:rsidP="00EC55F5">
      <w:pPr>
        <w:spacing w:line="276" w:lineRule="auto"/>
        <w:jc w:val="both"/>
        <w:rPr>
          <w:rFonts w:cstheme="minorHAnsi"/>
          <w:sz w:val="20"/>
          <w:szCs w:val="20"/>
        </w:rPr>
      </w:pPr>
      <w:r w:rsidRPr="005E697D">
        <w:rPr>
          <w:rFonts w:cstheme="minorHAnsi"/>
          <w:sz w:val="20"/>
          <w:szCs w:val="20"/>
        </w:rPr>
        <w:t xml:space="preserve">De zeven uitgangspunten van handelingsgericht werken zijn (N. </w:t>
      </w:r>
      <w:proofErr w:type="spellStart"/>
      <w:r w:rsidRPr="005E697D">
        <w:rPr>
          <w:rFonts w:cstheme="minorHAnsi"/>
          <w:sz w:val="20"/>
          <w:szCs w:val="20"/>
        </w:rPr>
        <w:t>Pameijer</w:t>
      </w:r>
      <w:proofErr w:type="spellEnd"/>
      <w:r w:rsidRPr="005E697D">
        <w:rPr>
          <w:rFonts w:cstheme="minorHAnsi"/>
          <w:sz w:val="20"/>
          <w:szCs w:val="20"/>
        </w:rPr>
        <w:t xml:space="preserve"> &amp; W. Gijzen):</w:t>
      </w:r>
    </w:p>
    <w:p w14:paraId="17A77D13" w14:textId="77777777" w:rsidR="00C675DB" w:rsidRPr="005E697D" w:rsidRDefault="00C675DB" w:rsidP="00EC55F5">
      <w:pPr>
        <w:pStyle w:val="Lijstalinea"/>
        <w:numPr>
          <w:ilvl w:val="0"/>
          <w:numId w:val="6"/>
        </w:numPr>
        <w:spacing w:line="276" w:lineRule="auto"/>
        <w:jc w:val="both"/>
        <w:rPr>
          <w:rFonts w:cstheme="minorHAnsi"/>
          <w:sz w:val="20"/>
          <w:szCs w:val="20"/>
        </w:rPr>
      </w:pPr>
      <w:r w:rsidRPr="005E697D">
        <w:rPr>
          <w:rFonts w:cstheme="minorHAnsi"/>
          <w:sz w:val="20"/>
          <w:szCs w:val="20"/>
        </w:rPr>
        <w:t>De onderwijsbehoefte van leerlingen staat centraal</w:t>
      </w:r>
    </w:p>
    <w:p w14:paraId="0F7608A3" w14:textId="77777777" w:rsidR="00C675DB" w:rsidRPr="005E697D" w:rsidRDefault="00C675DB" w:rsidP="00EC55F5">
      <w:pPr>
        <w:pStyle w:val="Lijstalinea"/>
        <w:numPr>
          <w:ilvl w:val="0"/>
          <w:numId w:val="6"/>
        </w:numPr>
        <w:spacing w:line="276" w:lineRule="auto"/>
        <w:jc w:val="both"/>
        <w:rPr>
          <w:rFonts w:cstheme="minorHAnsi"/>
          <w:sz w:val="20"/>
          <w:szCs w:val="20"/>
        </w:rPr>
      </w:pPr>
      <w:r w:rsidRPr="005E697D">
        <w:rPr>
          <w:rFonts w:cstheme="minorHAnsi"/>
          <w:sz w:val="20"/>
          <w:szCs w:val="20"/>
        </w:rPr>
        <w:t>Afstemming en wisselwerking.</w:t>
      </w:r>
    </w:p>
    <w:p w14:paraId="3E361AAC" w14:textId="77777777" w:rsidR="00C675DB" w:rsidRPr="005E697D" w:rsidRDefault="00C675DB" w:rsidP="00EC55F5">
      <w:pPr>
        <w:pStyle w:val="Lijstalinea"/>
        <w:numPr>
          <w:ilvl w:val="0"/>
          <w:numId w:val="5"/>
        </w:numPr>
        <w:spacing w:line="276" w:lineRule="auto"/>
        <w:jc w:val="both"/>
        <w:rPr>
          <w:rFonts w:cstheme="minorHAnsi"/>
          <w:sz w:val="20"/>
          <w:szCs w:val="20"/>
        </w:rPr>
      </w:pPr>
      <w:r w:rsidRPr="005E697D">
        <w:rPr>
          <w:rFonts w:cstheme="minorHAnsi"/>
          <w:sz w:val="20"/>
          <w:szCs w:val="20"/>
        </w:rPr>
        <w:t>Het is de leerkracht die ertoe doet.</w:t>
      </w:r>
    </w:p>
    <w:p w14:paraId="3CAA20EF" w14:textId="77777777" w:rsidR="00C675DB" w:rsidRPr="005E697D" w:rsidRDefault="00C675DB" w:rsidP="00EC55F5">
      <w:pPr>
        <w:pStyle w:val="Lijstalinea"/>
        <w:numPr>
          <w:ilvl w:val="0"/>
          <w:numId w:val="5"/>
        </w:numPr>
        <w:spacing w:line="276" w:lineRule="auto"/>
        <w:jc w:val="both"/>
        <w:rPr>
          <w:rFonts w:cstheme="minorHAnsi"/>
          <w:sz w:val="20"/>
          <w:szCs w:val="20"/>
        </w:rPr>
      </w:pPr>
      <w:r w:rsidRPr="005E697D">
        <w:rPr>
          <w:rFonts w:cstheme="minorHAnsi"/>
          <w:sz w:val="20"/>
          <w:szCs w:val="20"/>
        </w:rPr>
        <w:t>Positieve aspecten.</w:t>
      </w:r>
    </w:p>
    <w:p w14:paraId="65BE529B" w14:textId="77777777" w:rsidR="00C675DB" w:rsidRPr="005E697D" w:rsidRDefault="00C675DB" w:rsidP="00EC55F5">
      <w:pPr>
        <w:pStyle w:val="Lijstalinea"/>
        <w:numPr>
          <w:ilvl w:val="0"/>
          <w:numId w:val="5"/>
        </w:numPr>
        <w:spacing w:line="276" w:lineRule="auto"/>
        <w:jc w:val="both"/>
        <w:rPr>
          <w:rFonts w:cstheme="minorHAnsi"/>
          <w:sz w:val="20"/>
          <w:szCs w:val="20"/>
        </w:rPr>
      </w:pPr>
      <w:r w:rsidRPr="005E697D">
        <w:rPr>
          <w:rFonts w:cstheme="minorHAnsi"/>
          <w:sz w:val="20"/>
          <w:szCs w:val="20"/>
        </w:rPr>
        <w:t>Constructieve samenwerking.</w:t>
      </w:r>
    </w:p>
    <w:p w14:paraId="5173DFB8" w14:textId="77777777" w:rsidR="00C675DB" w:rsidRPr="005E697D" w:rsidRDefault="00C675DB" w:rsidP="00EC55F5">
      <w:pPr>
        <w:pStyle w:val="Lijstalinea"/>
        <w:numPr>
          <w:ilvl w:val="0"/>
          <w:numId w:val="5"/>
        </w:numPr>
        <w:spacing w:line="276" w:lineRule="auto"/>
        <w:jc w:val="both"/>
        <w:rPr>
          <w:rFonts w:cstheme="minorHAnsi"/>
          <w:sz w:val="20"/>
          <w:szCs w:val="20"/>
        </w:rPr>
      </w:pPr>
      <w:r w:rsidRPr="005E697D">
        <w:rPr>
          <w:rFonts w:cstheme="minorHAnsi"/>
          <w:sz w:val="20"/>
          <w:szCs w:val="20"/>
        </w:rPr>
        <w:t>Doelgericht werken.</w:t>
      </w:r>
    </w:p>
    <w:p w14:paraId="655A86C2" w14:textId="77777777" w:rsidR="00C675DB" w:rsidRPr="005E697D" w:rsidRDefault="00C675DB" w:rsidP="00EC55F5">
      <w:pPr>
        <w:pStyle w:val="Lijstalinea"/>
        <w:numPr>
          <w:ilvl w:val="0"/>
          <w:numId w:val="5"/>
        </w:numPr>
        <w:spacing w:line="276" w:lineRule="auto"/>
        <w:jc w:val="both"/>
        <w:rPr>
          <w:rFonts w:cstheme="minorHAnsi"/>
          <w:sz w:val="20"/>
          <w:szCs w:val="20"/>
        </w:rPr>
      </w:pPr>
      <w:r w:rsidRPr="005E697D">
        <w:rPr>
          <w:rFonts w:cstheme="minorHAnsi"/>
          <w:sz w:val="20"/>
          <w:szCs w:val="20"/>
        </w:rPr>
        <w:t>De werkwijze is systematisch, in stappen en transparant.</w:t>
      </w:r>
    </w:p>
    <w:p w14:paraId="5CF0B66A" w14:textId="77777777" w:rsidR="00C675DB" w:rsidRPr="005E697D" w:rsidRDefault="00C675DB" w:rsidP="00EC55F5">
      <w:pPr>
        <w:spacing w:line="276" w:lineRule="auto"/>
        <w:jc w:val="both"/>
        <w:rPr>
          <w:rFonts w:cstheme="minorHAnsi"/>
          <w:sz w:val="20"/>
          <w:szCs w:val="20"/>
        </w:rPr>
      </w:pPr>
      <w:r w:rsidRPr="005E697D">
        <w:rPr>
          <w:rFonts w:cstheme="minorHAnsi"/>
          <w:sz w:val="20"/>
          <w:szCs w:val="20"/>
        </w:rPr>
        <w:t xml:space="preserve">De centrale vraag is ‘wat vraagt het kind aan ons’? Welke benadering, aanpak, ondersteuning, instructie etc. heeft het nodig. </w:t>
      </w:r>
      <w:proofErr w:type="spellStart"/>
      <w:r w:rsidRPr="005E697D">
        <w:rPr>
          <w:rFonts w:cstheme="minorHAnsi"/>
          <w:sz w:val="20"/>
          <w:szCs w:val="20"/>
        </w:rPr>
        <w:t>Kindkenmerken</w:t>
      </w:r>
      <w:proofErr w:type="spellEnd"/>
      <w:r w:rsidRPr="005E697D">
        <w:rPr>
          <w:rFonts w:cstheme="minorHAnsi"/>
          <w:sz w:val="20"/>
          <w:szCs w:val="20"/>
        </w:rPr>
        <w:t xml:space="preserve"> worden vertaald naar onderwijsbehoeften. Wij richten ons niet zozeer op wat er mis is met een kind, maar meer op wat het nodig heeft om bepaalde doelen te bereiken en welke aanpak een positief effect heeft.</w:t>
      </w:r>
    </w:p>
    <w:p w14:paraId="1A55DE31" w14:textId="0FB9E90E" w:rsidR="0095121C" w:rsidRPr="005E697D" w:rsidRDefault="00BF28EB" w:rsidP="00EC55F5">
      <w:pPr>
        <w:spacing w:line="276" w:lineRule="auto"/>
        <w:jc w:val="both"/>
        <w:rPr>
          <w:rFonts w:cstheme="minorHAnsi"/>
          <w:sz w:val="20"/>
          <w:szCs w:val="20"/>
        </w:rPr>
      </w:pPr>
      <w:r w:rsidRPr="005E697D">
        <w:rPr>
          <w:rFonts w:cstheme="minorHAnsi"/>
          <w:sz w:val="20"/>
          <w:szCs w:val="20"/>
        </w:rPr>
        <w:t xml:space="preserve">Om onze leerlingen te volgen maken we gebruik van observaties </w:t>
      </w:r>
      <w:r w:rsidR="00BC5619" w:rsidRPr="005E697D">
        <w:rPr>
          <w:rFonts w:cstheme="minorHAnsi"/>
          <w:sz w:val="20"/>
          <w:szCs w:val="20"/>
        </w:rPr>
        <w:t>tijdens de lessen</w:t>
      </w:r>
      <w:r w:rsidRPr="005E697D">
        <w:rPr>
          <w:rFonts w:cstheme="minorHAnsi"/>
          <w:sz w:val="20"/>
          <w:szCs w:val="20"/>
        </w:rPr>
        <w:t xml:space="preserve">, </w:t>
      </w:r>
      <w:proofErr w:type="spellStart"/>
      <w:r w:rsidRPr="005E697D">
        <w:rPr>
          <w:rFonts w:cstheme="minorHAnsi"/>
          <w:sz w:val="20"/>
          <w:szCs w:val="20"/>
        </w:rPr>
        <w:t>methodegebonden</w:t>
      </w:r>
      <w:proofErr w:type="spellEnd"/>
      <w:r w:rsidRPr="005E697D">
        <w:rPr>
          <w:rFonts w:cstheme="minorHAnsi"/>
          <w:sz w:val="20"/>
          <w:szCs w:val="20"/>
        </w:rPr>
        <w:t xml:space="preserve"> toetsen en </w:t>
      </w:r>
      <w:r w:rsidR="00EF7660" w:rsidRPr="005E697D">
        <w:rPr>
          <w:rFonts w:cstheme="minorHAnsi"/>
          <w:sz w:val="20"/>
          <w:szCs w:val="20"/>
        </w:rPr>
        <w:t xml:space="preserve">het leerlingvolgsysteem van CITO. De </w:t>
      </w:r>
      <w:r w:rsidR="00D466AA" w:rsidRPr="005E697D">
        <w:rPr>
          <w:rFonts w:cstheme="minorHAnsi"/>
          <w:sz w:val="20"/>
          <w:szCs w:val="20"/>
        </w:rPr>
        <w:t>toetsen van het leerlingvolgsysteem worden twee keer per jaar afgenomen</w:t>
      </w:r>
      <w:r w:rsidR="00553F2C" w:rsidRPr="005E697D">
        <w:rPr>
          <w:rFonts w:cstheme="minorHAnsi"/>
          <w:sz w:val="20"/>
          <w:szCs w:val="20"/>
        </w:rPr>
        <w:t xml:space="preserve">. Deze toetsen worden geanalyseerd </w:t>
      </w:r>
      <w:r w:rsidR="00BC5A3F" w:rsidRPr="005E697D">
        <w:rPr>
          <w:rFonts w:cstheme="minorHAnsi"/>
          <w:sz w:val="20"/>
          <w:szCs w:val="20"/>
        </w:rPr>
        <w:t xml:space="preserve">door de leerkrachten </w:t>
      </w:r>
      <w:r w:rsidR="00553F2C" w:rsidRPr="005E697D">
        <w:rPr>
          <w:rFonts w:cstheme="minorHAnsi"/>
          <w:sz w:val="20"/>
          <w:szCs w:val="20"/>
        </w:rPr>
        <w:t xml:space="preserve">en vormen de basis voor het </w:t>
      </w:r>
      <w:r w:rsidR="00BC5A3F" w:rsidRPr="005E697D">
        <w:rPr>
          <w:rFonts w:cstheme="minorHAnsi"/>
          <w:sz w:val="20"/>
          <w:szCs w:val="20"/>
        </w:rPr>
        <w:t>handelen in de groep</w:t>
      </w:r>
      <w:r w:rsidR="00A95EDE" w:rsidRPr="005E697D">
        <w:rPr>
          <w:rFonts w:cstheme="minorHAnsi"/>
          <w:sz w:val="20"/>
          <w:szCs w:val="20"/>
        </w:rPr>
        <w:t xml:space="preserve"> voor de </w:t>
      </w:r>
      <w:r w:rsidR="00E4598F" w:rsidRPr="005E697D">
        <w:rPr>
          <w:rFonts w:cstheme="minorHAnsi"/>
          <w:sz w:val="20"/>
          <w:szCs w:val="20"/>
        </w:rPr>
        <w:t>daarop volgende periode</w:t>
      </w:r>
      <w:r w:rsidR="00BC5A3F" w:rsidRPr="005E697D">
        <w:rPr>
          <w:rFonts w:cstheme="minorHAnsi"/>
          <w:sz w:val="20"/>
          <w:szCs w:val="20"/>
        </w:rPr>
        <w:t xml:space="preserve">. </w:t>
      </w:r>
      <w:r w:rsidR="001F51C9" w:rsidRPr="005E697D">
        <w:rPr>
          <w:rFonts w:cstheme="minorHAnsi"/>
          <w:sz w:val="20"/>
          <w:szCs w:val="20"/>
        </w:rPr>
        <w:t xml:space="preserve">In het schooljaar 2021/2022 is gestart met het werken met blokplanningen. </w:t>
      </w:r>
      <w:r w:rsidR="00831AB0" w:rsidRPr="005E697D">
        <w:rPr>
          <w:rFonts w:cstheme="minorHAnsi"/>
          <w:sz w:val="20"/>
          <w:szCs w:val="20"/>
        </w:rPr>
        <w:t xml:space="preserve"> Per blok wordt door de leerkrachten </w:t>
      </w:r>
      <w:r w:rsidR="00814C7F" w:rsidRPr="005E697D">
        <w:rPr>
          <w:rFonts w:cstheme="minorHAnsi"/>
          <w:sz w:val="20"/>
          <w:szCs w:val="20"/>
        </w:rPr>
        <w:t>bepaald</w:t>
      </w:r>
      <w:r w:rsidR="00831AB0" w:rsidRPr="005E697D">
        <w:rPr>
          <w:rFonts w:cstheme="minorHAnsi"/>
          <w:sz w:val="20"/>
          <w:szCs w:val="20"/>
        </w:rPr>
        <w:t xml:space="preserve"> </w:t>
      </w:r>
      <w:r w:rsidR="001740AF" w:rsidRPr="005E697D">
        <w:rPr>
          <w:rFonts w:cstheme="minorHAnsi"/>
          <w:sz w:val="20"/>
          <w:szCs w:val="20"/>
        </w:rPr>
        <w:t xml:space="preserve">welke kinderen bij een </w:t>
      </w:r>
      <w:proofErr w:type="spellStart"/>
      <w:r w:rsidR="001740AF" w:rsidRPr="005E697D">
        <w:rPr>
          <w:rFonts w:cstheme="minorHAnsi"/>
          <w:sz w:val="20"/>
          <w:szCs w:val="20"/>
        </w:rPr>
        <w:t>lesdoel</w:t>
      </w:r>
      <w:proofErr w:type="spellEnd"/>
      <w:r w:rsidR="001740AF" w:rsidRPr="005E697D">
        <w:rPr>
          <w:rFonts w:cstheme="minorHAnsi"/>
          <w:sz w:val="20"/>
          <w:szCs w:val="20"/>
        </w:rPr>
        <w:t xml:space="preserve"> verlengde instructie, uitdaging of remediering </w:t>
      </w:r>
      <w:r w:rsidR="009B4B7B" w:rsidRPr="005E697D">
        <w:rPr>
          <w:rFonts w:cstheme="minorHAnsi"/>
          <w:sz w:val="20"/>
          <w:szCs w:val="20"/>
        </w:rPr>
        <w:t xml:space="preserve">nodig hebben. </w:t>
      </w:r>
      <w:r w:rsidR="008B459D" w:rsidRPr="005E697D">
        <w:rPr>
          <w:rFonts w:cstheme="minorHAnsi"/>
          <w:sz w:val="20"/>
          <w:szCs w:val="20"/>
        </w:rPr>
        <w:t xml:space="preserve">De leerkracht </w:t>
      </w:r>
      <w:r w:rsidR="005A7083" w:rsidRPr="005E697D">
        <w:rPr>
          <w:rFonts w:cstheme="minorHAnsi"/>
          <w:sz w:val="20"/>
          <w:szCs w:val="20"/>
        </w:rPr>
        <w:t xml:space="preserve">maakt </w:t>
      </w:r>
      <w:r w:rsidR="008B459D" w:rsidRPr="005E697D">
        <w:rPr>
          <w:rFonts w:cstheme="minorHAnsi"/>
          <w:sz w:val="20"/>
          <w:szCs w:val="20"/>
        </w:rPr>
        <w:t xml:space="preserve">hiervoor </w:t>
      </w:r>
      <w:r w:rsidR="005A7083" w:rsidRPr="005E697D">
        <w:rPr>
          <w:rFonts w:cstheme="minorHAnsi"/>
          <w:sz w:val="20"/>
          <w:szCs w:val="20"/>
        </w:rPr>
        <w:t xml:space="preserve">gebruik </w:t>
      </w:r>
      <w:r w:rsidR="00403CC3" w:rsidRPr="005E697D">
        <w:rPr>
          <w:rFonts w:cstheme="minorHAnsi"/>
          <w:sz w:val="20"/>
          <w:szCs w:val="20"/>
        </w:rPr>
        <w:t>van</w:t>
      </w:r>
      <w:r w:rsidR="00F07083" w:rsidRPr="005E697D">
        <w:rPr>
          <w:rFonts w:cstheme="minorHAnsi"/>
          <w:sz w:val="20"/>
          <w:szCs w:val="20"/>
        </w:rPr>
        <w:t xml:space="preserve"> observaties tijdens de les,</w:t>
      </w:r>
      <w:r w:rsidR="00403CC3" w:rsidRPr="005E697D">
        <w:rPr>
          <w:rFonts w:cstheme="minorHAnsi"/>
          <w:sz w:val="20"/>
          <w:szCs w:val="20"/>
        </w:rPr>
        <w:t xml:space="preserve"> </w:t>
      </w:r>
      <w:r w:rsidR="008B459D" w:rsidRPr="005E697D">
        <w:rPr>
          <w:rFonts w:cstheme="minorHAnsi"/>
          <w:sz w:val="20"/>
          <w:szCs w:val="20"/>
        </w:rPr>
        <w:t>informatie uit de cito-analyse</w:t>
      </w:r>
      <w:r w:rsidR="00F07083" w:rsidRPr="005E697D">
        <w:rPr>
          <w:rFonts w:cstheme="minorHAnsi"/>
          <w:sz w:val="20"/>
          <w:szCs w:val="20"/>
        </w:rPr>
        <w:t xml:space="preserve"> </w:t>
      </w:r>
      <w:r w:rsidR="00C7394A" w:rsidRPr="005E697D">
        <w:rPr>
          <w:rFonts w:cstheme="minorHAnsi"/>
          <w:sz w:val="20"/>
          <w:szCs w:val="20"/>
        </w:rPr>
        <w:t xml:space="preserve">en </w:t>
      </w:r>
      <w:r w:rsidR="00403CC3" w:rsidRPr="005E697D">
        <w:rPr>
          <w:rFonts w:cstheme="minorHAnsi"/>
          <w:sz w:val="20"/>
          <w:szCs w:val="20"/>
        </w:rPr>
        <w:t xml:space="preserve">van </w:t>
      </w:r>
      <w:r w:rsidR="00C7394A" w:rsidRPr="005E697D">
        <w:rPr>
          <w:rFonts w:cstheme="minorHAnsi"/>
          <w:sz w:val="20"/>
          <w:szCs w:val="20"/>
        </w:rPr>
        <w:t>de resultaten van methodegeboden toetsen.</w:t>
      </w:r>
      <w:r w:rsidR="008B459D" w:rsidRPr="005E697D">
        <w:rPr>
          <w:rFonts w:cstheme="minorHAnsi"/>
          <w:sz w:val="20"/>
          <w:szCs w:val="20"/>
        </w:rPr>
        <w:t xml:space="preserve"> </w:t>
      </w:r>
      <w:r w:rsidR="009B4B7B" w:rsidRPr="005E697D">
        <w:rPr>
          <w:rFonts w:cstheme="minorHAnsi"/>
          <w:sz w:val="20"/>
          <w:szCs w:val="20"/>
        </w:rPr>
        <w:t xml:space="preserve">Het werken met </w:t>
      </w:r>
      <w:r w:rsidR="00B33076" w:rsidRPr="005E697D">
        <w:rPr>
          <w:rFonts w:cstheme="minorHAnsi"/>
          <w:sz w:val="20"/>
          <w:szCs w:val="20"/>
        </w:rPr>
        <w:t xml:space="preserve">de </w:t>
      </w:r>
      <w:r w:rsidR="009B4B7B" w:rsidRPr="005E697D">
        <w:rPr>
          <w:rFonts w:cstheme="minorHAnsi"/>
          <w:sz w:val="20"/>
          <w:szCs w:val="20"/>
        </w:rPr>
        <w:t xml:space="preserve">blokplanningen zorgt dat de leerkracht </w:t>
      </w:r>
      <w:r w:rsidR="00170612" w:rsidRPr="005E697D">
        <w:rPr>
          <w:rFonts w:cstheme="minorHAnsi"/>
          <w:sz w:val="20"/>
          <w:szCs w:val="20"/>
        </w:rPr>
        <w:t xml:space="preserve">beter kan inspelen op de individuele onderwijsbehoeften van de kinderen om  gestelde lesdoelen te behalen. </w:t>
      </w:r>
      <w:r w:rsidR="00817CC6" w:rsidRPr="005E697D">
        <w:rPr>
          <w:rFonts w:cstheme="minorHAnsi"/>
          <w:sz w:val="20"/>
          <w:szCs w:val="20"/>
        </w:rPr>
        <w:t>In het schooljaar 2022/2023 zal het werken met blokplanningen verder worden uitgediept</w:t>
      </w:r>
      <w:r w:rsidR="00707B18" w:rsidRPr="005E697D">
        <w:rPr>
          <w:rFonts w:cstheme="minorHAnsi"/>
          <w:sz w:val="20"/>
          <w:szCs w:val="20"/>
        </w:rPr>
        <w:t xml:space="preserve"> en uitgebreid worden naar andere vakgebieden</w:t>
      </w:r>
      <w:r w:rsidR="0049730C" w:rsidRPr="005E697D">
        <w:rPr>
          <w:rFonts w:cstheme="minorHAnsi"/>
          <w:sz w:val="20"/>
          <w:szCs w:val="20"/>
        </w:rPr>
        <w:t>.</w:t>
      </w:r>
    </w:p>
    <w:p w14:paraId="4CFF9FDC" w14:textId="45CD89E7" w:rsidR="00EC4E01" w:rsidRPr="005E697D" w:rsidRDefault="0095121C" w:rsidP="00EC55F5">
      <w:pPr>
        <w:spacing w:line="276" w:lineRule="auto"/>
        <w:jc w:val="both"/>
        <w:rPr>
          <w:rFonts w:cstheme="minorHAnsi"/>
          <w:sz w:val="20"/>
          <w:szCs w:val="20"/>
        </w:rPr>
      </w:pPr>
      <w:r w:rsidRPr="005E697D">
        <w:rPr>
          <w:rFonts w:cstheme="minorHAnsi"/>
          <w:sz w:val="20"/>
          <w:szCs w:val="20"/>
        </w:rPr>
        <w:lastRenderedPageBreak/>
        <w:t>De</w:t>
      </w:r>
      <w:r w:rsidR="002F60C7" w:rsidRPr="005E697D">
        <w:rPr>
          <w:rFonts w:cstheme="minorHAnsi"/>
          <w:sz w:val="20"/>
          <w:szCs w:val="20"/>
        </w:rPr>
        <w:t xml:space="preserve"> reden hiervoor</w:t>
      </w:r>
      <w:r w:rsidR="00CB338D" w:rsidRPr="005E697D">
        <w:rPr>
          <w:rFonts w:cstheme="minorHAnsi"/>
          <w:sz w:val="20"/>
          <w:szCs w:val="20"/>
        </w:rPr>
        <w:t xml:space="preserve"> is</w:t>
      </w:r>
      <w:r w:rsidR="00D062AB" w:rsidRPr="005E697D">
        <w:rPr>
          <w:rFonts w:cstheme="minorHAnsi"/>
          <w:sz w:val="20"/>
          <w:szCs w:val="20"/>
        </w:rPr>
        <w:t xml:space="preserve"> de zorg </w:t>
      </w:r>
      <w:r w:rsidR="004402D8" w:rsidRPr="005E697D">
        <w:rPr>
          <w:rFonts w:cstheme="minorHAnsi"/>
          <w:sz w:val="20"/>
          <w:szCs w:val="20"/>
        </w:rPr>
        <w:t xml:space="preserve">over het lees- en rekenniveau van </w:t>
      </w:r>
      <w:r w:rsidR="00007C18" w:rsidRPr="005E697D">
        <w:rPr>
          <w:rFonts w:cstheme="minorHAnsi"/>
          <w:sz w:val="20"/>
          <w:szCs w:val="20"/>
        </w:rPr>
        <w:t xml:space="preserve">Nederlandse kinderen.  Ook op de Paulusschool </w:t>
      </w:r>
      <w:r w:rsidR="00DB193F" w:rsidRPr="005E697D">
        <w:rPr>
          <w:rFonts w:cstheme="minorHAnsi"/>
          <w:sz w:val="20"/>
          <w:szCs w:val="20"/>
        </w:rPr>
        <w:t>lijk</w:t>
      </w:r>
      <w:r w:rsidR="008E38BD" w:rsidRPr="005E697D">
        <w:rPr>
          <w:rFonts w:cstheme="minorHAnsi"/>
          <w:sz w:val="20"/>
          <w:szCs w:val="20"/>
        </w:rPr>
        <w:t xml:space="preserve">en de resultaten van de eindtoets in groep 8 </w:t>
      </w:r>
      <w:r w:rsidR="00DB193F" w:rsidRPr="005E697D">
        <w:rPr>
          <w:rFonts w:cstheme="minorHAnsi"/>
          <w:sz w:val="20"/>
          <w:szCs w:val="20"/>
        </w:rPr>
        <w:t>een</w:t>
      </w:r>
      <w:r w:rsidR="00007C18" w:rsidRPr="005E697D">
        <w:rPr>
          <w:rFonts w:cstheme="minorHAnsi"/>
          <w:sz w:val="20"/>
          <w:szCs w:val="20"/>
        </w:rPr>
        <w:t xml:space="preserve"> </w:t>
      </w:r>
      <w:r w:rsidR="00CA531A" w:rsidRPr="005E697D">
        <w:rPr>
          <w:rFonts w:cstheme="minorHAnsi"/>
          <w:sz w:val="20"/>
          <w:szCs w:val="20"/>
        </w:rPr>
        <w:t>dalende trend te laten zien</w:t>
      </w:r>
      <w:r w:rsidR="00007C18" w:rsidRPr="005E697D">
        <w:rPr>
          <w:rFonts w:cstheme="minorHAnsi"/>
          <w:sz w:val="20"/>
          <w:szCs w:val="20"/>
        </w:rPr>
        <w:t xml:space="preserve"> </w:t>
      </w:r>
      <w:r w:rsidR="003F2BB3" w:rsidRPr="005E697D">
        <w:rPr>
          <w:rFonts w:cstheme="minorHAnsi"/>
          <w:sz w:val="20"/>
          <w:szCs w:val="20"/>
        </w:rPr>
        <w:t>op de</w:t>
      </w:r>
      <w:r w:rsidR="00EC4E01" w:rsidRPr="005E697D">
        <w:rPr>
          <w:rFonts w:cstheme="minorHAnsi"/>
          <w:sz w:val="20"/>
          <w:szCs w:val="20"/>
        </w:rPr>
        <w:t>ze</w:t>
      </w:r>
      <w:r w:rsidR="003F2BB3" w:rsidRPr="005E697D">
        <w:rPr>
          <w:rFonts w:cstheme="minorHAnsi"/>
          <w:sz w:val="20"/>
          <w:szCs w:val="20"/>
        </w:rPr>
        <w:t xml:space="preserve"> basisvaardigheden.</w:t>
      </w:r>
      <w:r w:rsidR="00DB193F" w:rsidRPr="005E697D">
        <w:rPr>
          <w:rFonts w:cstheme="minorHAnsi"/>
          <w:sz w:val="20"/>
          <w:szCs w:val="20"/>
        </w:rPr>
        <w:t xml:space="preserve"> Hierdoor deelt De Pau</w:t>
      </w:r>
      <w:r w:rsidR="00D4578D" w:rsidRPr="005E697D">
        <w:rPr>
          <w:rFonts w:cstheme="minorHAnsi"/>
          <w:sz w:val="20"/>
          <w:szCs w:val="20"/>
        </w:rPr>
        <w:t>l</w:t>
      </w:r>
      <w:r w:rsidR="00DB193F" w:rsidRPr="005E697D">
        <w:rPr>
          <w:rFonts w:cstheme="minorHAnsi"/>
          <w:sz w:val="20"/>
          <w:szCs w:val="20"/>
        </w:rPr>
        <w:t>usschool de</w:t>
      </w:r>
      <w:r w:rsidR="00D4578D" w:rsidRPr="005E697D">
        <w:rPr>
          <w:rFonts w:cstheme="minorHAnsi"/>
          <w:sz w:val="20"/>
          <w:szCs w:val="20"/>
        </w:rPr>
        <w:t>ze</w:t>
      </w:r>
      <w:r w:rsidR="00DB193F" w:rsidRPr="005E697D">
        <w:rPr>
          <w:rFonts w:cstheme="minorHAnsi"/>
          <w:sz w:val="20"/>
          <w:szCs w:val="20"/>
        </w:rPr>
        <w:t xml:space="preserve"> </w:t>
      </w:r>
      <w:r w:rsidR="00785C1B" w:rsidRPr="005E697D">
        <w:rPr>
          <w:rFonts w:cstheme="minorHAnsi"/>
          <w:sz w:val="20"/>
          <w:szCs w:val="20"/>
        </w:rPr>
        <w:t xml:space="preserve">hiervoor genoemde </w:t>
      </w:r>
      <w:r w:rsidR="00DB193F" w:rsidRPr="005E697D">
        <w:rPr>
          <w:rFonts w:cstheme="minorHAnsi"/>
          <w:sz w:val="20"/>
          <w:szCs w:val="20"/>
        </w:rPr>
        <w:t>maatschappelijke zorg</w:t>
      </w:r>
      <w:r w:rsidR="00785C1B" w:rsidRPr="005E697D">
        <w:rPr>
          <w:rFonts w:cstheme="minorHAnsi"/>
          <w:sz w:val="20"/>
          <w:szCs w:val="20"/>
        </w:rPr>
        <w:t>.</w:t>
      </w:r>
      <w:r w:rsidR="003F2BB3" w:rsidRPr="005E697D">
        <w:rPr>
          <w:rFonts w:cstheme="minorHAnsi"/>
          <w:sz w:val="20"/>
          <w:szCs w:val="20"/>
        </w:rPr>
        <w:t xml:space="preserve"> Het speerpunt van de school ligt daarom</w:t>
      </w:r>
      <w:r w:rsidR="00EC4E01" w:rsidRPr="005E697D">
        <w:rPr>
          <w:rFonts w:cstheme="minorHAnsi"/>
          <w:sz w:val="20"/>
          <w:szCs w:val="20"/>
        </w:rPr>
        <w:t xml:space="preserve"> vanaf schooljaar 2022/2023</w:t>
      </w:r>
      <w:r w:rsidR="003F2BB3" w:rsidRPr="005E697D">
        <w:rPr>
          <w:rFonts w:cstheme="minorHAnsi"/>
          <w:sz w:val="20"/>
          <w:szCs w:val="20"/>
        </w:rPr>
        <w:t xml:space="preserve"> </w:t>
      </w:r>
      <w:r w:rsidR="00FC41A2" w:rsidRPr="005E697D">
        <w:rPr>
          <w:rFonts w:cstheme="minorHAnsi"/>
          <w:sz w:val="20"/>
          <w:szCs w:val="20"/>
        </w:rPr>
        <w:t>op het onderhouden en verstevigen van deze basisvaardigheden</w:t>
      </w:r>
      <w:r w:rsidR="00E16F5C" w:rsidRPr="005E697D">
        <w:rPr>
          <w:rFonts w:cstheme="minorHAnsi"/>
          <w:sz w:val="20"/>
          <w:szCs w:val="20"/>
        </w:rPr>
        <w:t>.</w:t>
      </w:r>
    </w:p>
    <w:p w14:paraId="1DB3F659" w14:textId="47204F82" w:rsidR="00EC359A" w:rsidRPr="005E697D" w:rsidRDefault="00CC7580" w:rsidP="00EC55F5">
      <w:pPr>
        <w:spacing w:line="276" w:lineRule="auto"/>
        <w:jc w:val="both"/>
        <w:rPr>
          <w:rFonts w:cstheme="minorHAnsi"/>
          <w:sz w:val="20"/>
          <w:szCs w:val="20"/>
        </w:rPr>
      </w:pPr>
      <w:r w:rsidRPr="005E697D">
        <w:rPr>
          <w:rFonts w:cstheme="minorHAnsi"/>
          <w:sz w:val="20"/>
          <w:szCs w:val="20"/>
        </w:rPr>
        <w:t xml:space="preserve">Aangezien in ons concept de leerkracht een centrale rol heeft, geloven wij dat </w:t>
      </w:r>
      <w:r w:rsidR="00F57DCC" w:rsidRPr="005E697D">
        <w:rPr>
          <w:rFonts w:cstheme="minorHAnsi"/>
          <w:sz w:val="20"/>
          <w:szCs w:val="20"/>
        </w:rPr>
        <w:t xml:space="preserve">de leerkracht het verschil kan maken </w:t>
      </w:r>
      <w:r w:rsidR="00390F04" w:rsidRPr="005E697D">
        <w:rPr>
          <w:rFonts w:cstheme="minorHAnsi"/>
          <w:sz w:val="20"/>
          <w:szCs w:val="20"/>
        </w:rPr>
        <w:t xml:space="preserve">om </w:t>
      </w:r>
      <w:r w:rsidR="00406DF5" w:rsidRPr="005E697D">
        <w:rPr>
          <w:rFonts w:cstheme="minorHAnsi"/>
          <w:sz w:val="20"/>
          <w:szCs w:val="20"/>
        </w:rPr>
        <w:t xml:space="preserve">basisvaardigheden </w:t>
      </w:r>
      <w:r w:rsidR="008136B2" w:rsidRPr="005E697D">
        <w:rPr>
          <w:rFonts w:cstheme="minorHAnsi"/>
          <w:sz w:val="20"/>
          <w:szCs w:val="20"/>
        </w:rPr>
        <w:t>van leerlingen</w:t>
      </w:r>
      <w:r w:rsidR="00390F04" w:rsidRPr="005E697D">
        <w:rPr>
          <w:rFonts w:cstheme="minorHAnsi"/>
          <w:sz w:val="20"/>
          <w:szCs w:val="20"/>
        </w:rPr>
        <w:t xml:space="preserve"> te verbeteren. </w:t>
      </w:r>
      <w:r w:rsidR="00771BB0" w:rsidRPr="005E697D">
        <w:rPr>
          <w:rFonts w:cstheme="minorHAnsi"/>
          <w:sz w:val="20"/>
          <w:szCs w:val="20"/>
        </w:rPr>
        <w:t xml:space="preserve">Het </w:t>
      </w:r>
      <w:r w:rsidR="00152EBF" w:rsidRPr="005E697D">
        <w:rPr>
          <w:rFonts w:cstheme="minorHAnsi"/>
          <w:sz w:val="20"/>
          <w:szCs w:val="20"/>
        </w:rPr>
        <w:t>verdiepen</w:t>
      </w:r>
      <w:r w:rsidR="00771BB0" w:rsidRPr="005E697D">
        <w:rPr>
          <w:rFonts w:cstheme="minorHAnsi"/>
          <w:sz w:val="20"/>
          <w:szCs w:val="20"/>
        </w:rPr>
        <w:t xml:space="preserve"> van didactische vaardigheden van de leerkracht krijgt daarom expliciet aandacht in onze vergaderstructuur.</w:t>
      </w:r>
      <w:r w:rsidR="001822F0" w:rsidRPr="005E697D">
        <w:rPr>
          <w:rFonts w:cstheme="minorHAnsi"/>
          <w:sz w:val="20"/>
          <w:szCs w:val="20"/>
        </w:rPr>
        <w:t xml:space="preserve"> </w:t>
      </w:r>
      <w:r w:rsidR="008E01F5" w:rsidRPr="005E697D">
        <w:rPr>
          <w:rFonts w:cstheme="minorHAnsi"/>
          <w:sz w:val="20"/>
          <w:szCs w:val="20"/>
        </w:rPr>
        <w:t xml:space="preserve">Daarom </w:t>
      </w:r>
      <w:r w:rsidR="00390F04" w:rsidRPr="005E697D">
        <w:rPr>
          <w:rFonts w:cstheme="minorHAnsi"/>
          <w:sz w:val="20"/>
          <w:szCs w:val="20"/>
        </w:rPr>
        <w:t>zal in onze vergade</w:t>
      </w:r>
      <w:r w:rsidR="008136B2" w:rsidRPr="005E697D">
        <w:rPr>
          <w:rFonts w:cstheme="minorHAnsi"/>
          <w:sz w:val="20"/>
          <w:szCs w:val="20"/>
        </w:rPr>
        <w:t>rstructuur het</w:t>
      </w:r>
      <w:r w:rsidR="00021D9F" w:rsidRPr="005E697D">
        <w:rPr>
          <w:rFonts w:cstheme="minorHAnsi"/>
          <w:sz w:val="20"/>
          <w:szCs w:val="20"/>
        </w:rPr>
        <w:t xml:space="preserve"> versterken </w:t>
      </w:r>
      <w:r w:rsidR="00263722" w:rsidRPr="005E697D">
        <w:rPr>
          <w:rFonts w:cstheme="minorHAnsi"/>
          <w:sz w:val="20"/>
          <w:szCs w:val="20"/>
        </w:rPr>
        <w:t xml:space="preserve">en verdiepen </w:t>
      </w:r>
      <w:r w:rsidR="00021D9F" w:rsidRPr="005E697D">
        <w:rPr>
          <w:rFonts w:cstheme="minorHAnsi"/>
          <w:sz w:val="20"/>
          <w:szCs w:val="20"/>
        </w:rPr>
        <w:t>van</w:t>
      </w:r>
      <w:r w:rsidR="00263722" w:rsidRPr="005E697D">
        <w:rPr>
          <w:rFonts w:cstheme="minorHAnsi"/>
          <w:sz w:val="20"/>
          <w:szCs w:val="20"/>
        </w:rPr>
        <w:t xml:space="preserve"> de observaties tijdens de les, het</w:t>
      </w:r>
      <w:r w:rsidR="00EC359A" w:rsidRPr="005E697D">
        <w:rPr>
          <w:rFonts w:cstheme="minorHAnsi"/>
          <w:sz w:val="20"/>
          <w:szCs w:val="20"/>
        </w:rPr>
        <w:t xml:space="preserve"> analyse</w:t>
      </w:r>
      <w:r w:rsidR="00263722" w:rsidRPr="005E697D">
        <w:rPr>
          <w:rFonts w:cstheme="minorHAnsi"/>
          <w:sz w:val="20"/>
          <w:szCs w:val="20"/>
        </w:rPr>
        <w:t>ren</w:t>
      </w:r>
      <w:r w:rsidR="00EC359A" w:rsidRPr="005E697D">
        <w:rPr>
          <w:rFonts w:cstheme="minorHAnsi"/>
          <w:sz w:val="20"/>
          <w:szCs w:val="20"/>
        </w:rPr>
        <w:t xml:space="preserve"> van </w:t>
      </w:r>
      <w:r w:rsidR="00D5453D" w:rsidRPr="005E697D">
        <w:rPr>
          <w:rFonts w:cstheme="minorHAnsi"/>
          <w:sz w:val="20"/>
          <w:szCs w:val="20"/>
        </w:rPr>
        <w:t>rekenresultaten</w:t>
      </w:r>
      <w:r w:rsidR="00034B2E" w:rsidRPr="005E697D">
        <w:rPr>
          <w:rFonts w:cstheme="minorHAnsi"/>
          <w:sz w:val="20"/>
          <w:szCs w:val="20"/>
        </w:rPr>
        <w:t xml:space="preserve"> </w:t>
      </w:r>
      <w:r w:rsidR="00DD0128" w:rsidRPr="005E697D">
        <w:rPr>
          <w:rFonts w:cstheme="minorHAnsi"/>
          <w:sz w:val="20"/>
          <w:szCs w:val="20"/>
        </w:rPr>
        <w:t xml:space="preserve">én het </w:t>
      </w:r>
      <w:r w:rsidR="002601C3" w:rsidRPr="005E697D">
        <w:rPr>
          <w:rFonts w:cstheme="minorHAnsi"/>
          <w:sz w:val="20"/>
          <w:szCs w:val="20"/>
        </w:rPr>
        <w:t>werken met referentieniveaus</w:t>
      </w:r>
      <w:r w:rsidR="00021D9F" w:rsidRPr="005E697D">
        <w:rPr>
          <w:rFonts w:cstheme="minorHAnsi"/>
          <w:sz w:val="20"/>
          <w:szCs w:val="20"/>
        </w:rPr>
        <w:t xml:space="preserve"> expliciet</w:t>
      </w:r>
      <w:r w:rsidR="008136B2" w:rsidRPr="005E697D">
        <w:rPr>
          <w:rFonts w:cstheme="minorHAnsi"/>
          <w:sz w:val="20"/>
          <w:szCs w:val="20"/>
        </w:rPr>
        <w:t>e</w:t>
      </w:r>
      <w:r w:rsidR="00021D9F" w:rsidRPr="005E697D">
        <w:rPr>
          <w:rFonts w:cstheme="minorHAnsi"/>
          <w:sz w:val="20"/>
          <w:szCs w:val="20"/>
        </w:rPr>
        <w:t xml:space="preserve"> aandacht in de vergaderstructuur van </w:t>
      </w:r>
      <w:r w:rsidR="002A3BAA" w:rsidRPr="005E697D">
        <w:rPr>
          <w:rFonts w:cstheme="minorHAnsi"/>
          <w:sz w:val="20"/>
          <w:szCs w:val="20"/>
        </w:rPr>
        <w:t>het huidige schooljaar</w:t>
      </w:r>
      <w:r w:rsidR="00A519CE" w:rsidRPr="005E697D">
        <w:rPr>
          <w:rFonts w:cstheme="minorHAnsi"/>
          <w:sz w:val="20"/>
          <w:szCs w:val="20"/>
        </w:rPr>
        <w:t xml:space="preserve"> 2022/2023</w:t>
      </w:r>
      <w:r w:rsidR="0003336C" w:rsidRPr="005E697D">
        <w:rPr>
          <w:rFonts w:cstheme="minorHAnsi"/>
          <w:sz w:val="20"/>
          <w:szCs w:val="20"/>
        </w:rPr>
        <w:t>.</w:t>
      </w:r>
      <w:r w:rsidR="002A3BAA" w:rsidRPr="005E697D">
        <w:rPr>
          <w:rFonts w:cstheme="minorHAnsi"/>
          <w:sz w:val="20"/>
          <w:szCs w:val="20"/>
        </w:rPr>
        <w:t xml:space="preserve"> </w:t>
      </w:r>
      <w:r w:rsidR="00C60F1B" w:rsidRPr="005E697D">
        <w:rPr>
          <w:rFonts w:cstheme="minorHAnsi"/>
          <w:sz w:val="20"/>
          <w:szCs w:val="20"/>
        </w:rPr>
        <w:t xml:space="preserve">Het </w:t>
      </w:r>
      <w:r w:rsidR="00B52C5F" w:rsidRPr="005E697D">
        <w:rPr>
          <w:rFonts w:cstheme="minorHAnsi"/>
          <w:sz w:val="20"/>
          <w:szCs w:val="20"/>
        </w:rPr>
        <w:t>v</w:t>
      </w:r>
      <w:r w:rsidR="00DD0128" w:rsidRPr="005E697D">
        <w:rPr>
          <w:rFonts w:cstheme="minorHAnsi"/>
          <w:sz w:val="20"/>
          <w:szCs w:val="20"/>
        </w:rPr>
        <w:t>erbeteren</w:t>
      </w:r>
      <w:r w:rsidR="00B52C5F" w:rsidRPr="005E697D">
        <w:rPr>
          <w:rFonts w:cstheme="minorHAnsi"/>
          <w:sz w:val="20"/>
          <w:szCs w:val="20"/>
        </w:rPr>
        <w:t xml:space="preserve"> van deze analyses kan direct vertaald worden naar de blokplanningen </w:t>
      </w:r>
      <w:r w:rsidR="007C344D" w:rsidRPr="005E697D">
        <w:rPr>
          <w:rFonts w:cstheme="minorHAnsi"/>
          <w:sz w:val="20"/>
          <w:szCs w:val="20"/>
        </w:rPr>
        <w:t>v</w:t>
      </w:r>
      <w:r w:rsidR="004A7B20" w:rsidRPr="005E697D">
        <w:rPr>
          <w:rFonts w:cstheme="minorHAnsi"/>
          <w:sz w:val="20"/>
          <w:szCs w:val="20"/>
        </w:rPr>
        <w:t>oo</w:t>
      </w:r>
      <w:r w:rsidR="008B6B6F" w:rsidRPr="005E697D">
        <w:rPr>
          <w:rFonts w:cstheme="minorHAnsi"/>
          <w:sz w:val="20"/>
          <w:szCs w:val="20"/>
        </w:rPr>
        <w:t>r</w:t>
      </w:r>
      <w:r w:rsidR="007C344D" w:rsidRPr="005E697D">
        <w:rPr>
          <w:rFonts w:cstheme="minorHAnsi"/>
          <w:sz w:val="20"/>
          <w:szCs w:val="20"/>
        </w:rPr>
        <w:t xml:space="preserve"> aankomende lessen.  </w:t>
      </w:r>
      <w:r w:rsidR="004F58FF" w:rsidRPr="005E697D">
        <w:rPr>
          <w:rFonts w:cstheme="minorHAnsi"/>
          <w:sz w:val="20"/>
          <w:szCs w:val="20"/>
        </w:rPr>
        <w:t>Een logisch gevolg hiervan is om kritisch te kijken waar de instructie van de leerkracht verdiept kan worden</w:t>
      </w:r>
      <w:r w:rsidR="007B21CF" w:rsidRPr="005E697D">
        <w:rPr>
          <w:rFonts w:cstheme="minorHAnsi"/>
          <w:sz w:val="20"/>
          <w:szCs w:val="20"/>
        </w:rPr>
        <w:t>, door bijvoorbeeld gebruik te maken van het expliciete directe instructiemodel (EDI)</w:t>
      </w:r>
      <w:r w:rsidR="00E96CC4" w:rsidRPr="005E697D">
        <w:rPr>
          <w:rFonts w:cstheme="minorHAnsi"/>
          <w:sz w:val="20"/>
          <w:szCs w:val="20"/>
        </w:rPr>
        <w:t xml:space="preserve">. </w:t>
      </w:r>
      <w:r w:rsidR="00257111" w:rsidRPr="005E697D">
        <w:rPr>
          <w:rFonts w:cstheme="minorHAnsi"/>
          <w:sz w:val="20"/>
          <w:szCs w:val="20"/>
        </w:rPr>
        <w:t xml:space="preserve">We richten ons hierbij </w:t>
      </w:r>
      <w:r w:rsidR="00EC2C6E" w:rsidRPr="005E697D">
        <w:rPr>
          <w:rFonts w:cstheme="minorHAnsi"/>
          <w:sz w:val="20"/>
          <w:szCs w:val="20"/>
        </w:rPr>
        <w:t xml:space="preserve">dus zowel op de resultaten </w:t>
      </w:r>
      <w:r w:rsidR="00A9739E" w:rsidRPr="005E697D">
        <w:rPr>
          <w:rFonts w:cstheme="minorHAnsi"/>
          <w:sz w:val="20"/>
          <w:szCs w:val="20"/>
        </w:rPr>
        <w:t>als</w:t>
      </w:r>
      <w:r w:rsidR="00EC2C6E" w:rsidRPr="005E697D">
        <w:rPr>
          <w:rFonts w:cstheme="minorHAnsi"/>
          <w:sz w:val="20"/>
          <w:szCs w:val="20"/>
        </w:rPr>
        <w:t xml:space="preserve"> het proces in de klas</w:t>
      </w:r>
      <w:r w:rsidR="009A62BA" w:rsidRPr="005E697D">
        <w:rPr>
          <w:rFonts w:cstheme="minorHAnsi"/>
          <w:sz w:val="20"/>
          <w:szCs w:val="20"/>
        </w:rPr>
        <w:t>.</w:t>
      </w:r>
    </w:p>
    <w:p w14:paraId="1992D69A" w14:textId="23579A46" w:rsidR="00C675DB" w:rsidRPr="005E697D" w:rsidRDefault="008B79EB" w:rsidP="00EC55F5">
      <w:pPr>
        <w:spacing w:line="276" w:lineRule="auto"/>
        <w:jc w:val="both"/>
        <w:rPr>
          <w:rFonts w:cstheme="minorHAnsi"/>
          <w:sz w:val="20"/>
          <w:szCs w:val="20"/>
        </w:rPr>
      </w:pPr>
      <w:r w:rsidRPr="005E697D">
        <w:rPr>
          <w:rFonts w:cstheme="minorHAnsi"/>
          <w:sz w:val="20"/>
          <w:szCs w:val="20"/>
        </w:rPr>
        <w:t>Tijdens de lessen en instructies</w:t>
      </w:r>
      <w:r w:rsidR="00C675DB" w:rsidRPr="005E697D">
        <w:rPr>
          <w:rFonts w:cstheme="minorHAnsi"/>
          <w:sz w:val="20"/>
          <w:szCs w:val="20"/>
        </w:rPr>
        <w:t xml:space="preserve"> gebruiken </w:t>
      </w:r>
      <w:r w:rsidRPr="005E697D">
        <w:rPr>
          <w:rFonts w:cstheme="minorHAnsi"/>
          <w:sz w:val="20"/>
          <w:szCs w:val="20"/>
        </w:rPr>
        <w:t>de leerkrachten</w:t>
      </w:r>
      <w:r w:rsidR="00C675DB" w:rsidRPr="005E697D">
        <w:rPr>
          <w:rFonts w:cstheme="minorHAnsi"/>
          <w:sz w:val="20"/>
          <w:szCs w:val="20"/>
        </w:rPr>
        <w:t xml:space="preserve"> verschillende werkvormen</w:t>
      </w:r>
      <w:r w:rsidR="00F5647B" w:rsidRPr="005E697D">
        <w:rPr>
          <w:rFonts w:cstheme="minorHAnsi"/>
          <w:sz w:val="20"/>
          <w:szCs w:val="20"/>
        </w:rPr>
        <w:t xml:space="preserve"> en</w:t>
      </w:r>
      <w:r w:rsidR="00C675DB" w:rsidRPr="005E697D">
        <w:rPr>
          <w:rFonts w:cstheme="minorHAnsi"/>
          <w:sz w:val="20"/>
          <w:szCs w:val="20"/>
        </w:rPr>
        <w:t xml:space="preserve"> actieve manieren om leerlingen aan het denken te zetten. Kinderen werken zelfstandig en samen aan diverse opdrachten. Wij willen kinderen </w:t>
      </w:r>
      <w:r w:rsidR="008B6E99" w:rsidRPr="005E697D">
        <w:rPr>
          <w:rFonts w:cstheme="minorHAnsi"/>
          <w:sz w:val="20"/>
          <w:szCs w:val="20"/>
        </w:rPr>
        <w:t>daarnaast</w:t>
      </w:r>
      <w:r w:rsidR="00C675DB" w:rsidRPr="005E697D">
        <w:rPr>
          <w:rFonts w:cstheme="minorHAnsi"/>
          <w:sz w:val="20"/>
          <w:szCs w:val="20"/>
        </w:rPr>
        <w:t xml:space="preserve"> leren om </w:t>
      </w:r>
      <w:r w:rsidR="00054E79" w:rsidRPr="005E697D">
        <w:rPr>
          <w:rFonts w:cstheme="minorHAnsi"/>
          <w:sz w:val="20"/>
          <w:szCs w:val="20"/>
        </w:rPr>
        <w:t>executieve functies</w:t>
      </w:r>
      <w:r w:rsidR="00C675DB" w:rsidRPr="005E697D">
        <w:rPr>
          <w:rFonts w:cstheme="minorHAnsi"/>
          <w:sz w:val="20"/>
          <w:szCs w:val="20"/>
        </w:rPr>
        <w:t xml:space="preserve"> te </w:t>
      </w:r>
      <w:r w:rsidR="00054E79" w:rsidRPr="005E697D">
        <w:rPr>
          <w:rFonts w:cstheme="minorHAnsi"/>
          <w:sz w:val="20"/>
          <w:szCs w:val="20"/>
        </w:rPr>
        <w:t>ontwikkelen. We gebruiken hiervoor</w:t>
      </w:r>
      <w:r w:rsidR="007C720D" w:rsidRPr="005E697D">
        <w:rPr>
          <w:rFonts w:cstheme="minorHAnsi"/>
          <w:sz w:val="20"/>
          <w:szCs w:val="20"/>
        </w:rPr>
        <w:t xml:space="preserve"> vanaf schooljaar 2022/2023</w:t>
      </w:r>
      <w:r w:rsidR="00054E79" w:rsidRPr="005E697D">
        <w:rPr>
          <w:rFonts w:cstheme="minorHAnsi"/>
          <w:sz w:val="20"/>
          <w:szCs w:val="20"/>
        </w:rPr>
        <w:t xml:space="preserve"> de termen van de </w:t>
      </w:r>
      <w:r w:rsidR="00923160" w:rsidRPr="005E697D">
        <w:rPr>
          <w:rFonts w:cstheme="minorHAnsi"/>
          <w:sz w:val="20"/>
          <w:szCs w:val="20"/>
        </w:rPr>
        <w:t>B</w:t>
      </w:r>
      <w:r w:rsidR="00054E79" w:rsidRPr="005E697D">
        <w:rPr>
          <w:rFonts w:cstheme="minorHAnsi"/>
          <w:sz w:val="20"/>
          <w:szCs w:val="20"/>
        </w:rPr>
        <w:t>reinhelden, om op een duidelijk</w:t>
      </w:r>
      <w:r w:rsidR="00C675DB" w:rsidRPr="005E697D">
        <w:rPr>
          <w:rFonts w:cstheme="minorHAnsi"/>
          <w:sz w:val="20"/>
          <w:szCs w:val="20"/>
        </w:rPr>
        <w:t xml:space="preserve"> en </w:t>
      </w:r>
      <w:r w:rsidR="00054E79" w:rsidRPr="005E697D">
        <w:rPr>
          <w:rFonts w:cstheme="minorHAnsi"/>
          <w:sz w:val="20"/>
          <w:szCs w:val="20"/>
        </w:rPr>
        <w:t xml:space="preserve">eenduidige manier de </w:t>
      </w:r>
      <w:r w:rsidR="007C720D" w:rsidRPr="005E697D">
        <w:rPr>
          <w:rFonts w:cstheme="minorHAnsi"/>
          <w:sz w:val="20"/>
          <w:szCs w:val="20"/>
        </w:rPr>
        <w:t>executieve</w:t>
      </w:r>
      <w:r w:rsidR="00054E79" w:rsidRPr="005E697D">
        <w:rPr>
          <w:rFonts w:cstheme="minorHAnsi"/>
          <w:sz w:val="20"/>
          <w:szCs w:val="20"/>
        </w:rPr>
        <w:t xml:space="preserve"> functies aan</w:t>
      </w:r>
      <w:r w:rsidR="00C675DB" w:rsidRPr="005E697D">
        <w:rPr>
          <w:rFonts w:cstheme="minorHAnsi"/>
          <w:sz w:val="20"/>
          <w:szCs w:val="20"/>
        </w:rPr>
        <w:t xml:space="preserve"> te </w:t>
      </w:r>
      <w:r w:rsidR="00054E79" w:rsidRPr="005E697D">
        <w:rPr>
          <w:rFonts w:cstheme="minorHAnsi"/>
          <w:sz w:val="20"/>
          <w:szCs w:val="20"/>
        </w:rPr>
        <w:t>duiden</w:t>
      </w:r>
      <w:r w:rsidR="00C675DB" w:rsidRPr="005E697D">
        <w:rPr>
          <w:rFonts w:cstheme="minorHAnsi"/>
          <w:sz w:val="20"/>
          <w:szCs w:val="20"/>
        </w:rPr>
        <w:t xml:space="preserve"> We </w:t>
      </w:r>
      <w:r w:rsidR="00EB5EC3" w:rsidRPr="005E697D">
        <w:rPr>
          <w:rFonts w:cstheme="minorHAnsi"/>
          <w:sz w:val="20"/>
          <w:szCs w:val="20"/>
        </w:rPr>
        <w:t xml:space="preserve">werken hiermee </w:t>
      </w:r>
      <w:r w:rsidR="00571344" w:rsidRPr="005E697D">
        <w:rPr>
          <w:rFonts w:cstheme="minorHAnsi"/>
          <w:sz w:val="20"/>
          <w:szCs w:val="20"/>
        </w:rPr>
        <w:t>ook aan eigenaarschap en zelfsturing</w:t>
      </w:r>
      <w:r w:rsidR="00C675DB" w:rsidRPr="005E697D">
        <w:rPr>
          <w:rFonts w:cstheme="minorHAnsi"/>
          <w:sz w:val="20"/>
          <w:szCs w:val="20"/>
        </w:rPr>
        <w:t xml:space="preserve"> voor </w:t>
      </w:r>
      <w:r w:rsidR="0020089C" w:rsidRPr="005E697D">
        <w:rPr>
          <w:rFonts w:cstheme="minorHAnsi"/>
          <w:sz w:val="20"/>
          <w:szCs w:val="20"/>
        </w:rPr>
        <w:t xml:space="preserve">de leerlingen. Wij proberen hiermee een </w:t>
      </w:r>
      <w:r w:rsidR="00C675DB" w:rsidRPr="005E697D">
        <w:rPr>
          <w:rFonts w:cstheme="minorHAnsi"/>
          <w:sz w:val="20"/>
          <w:szCs w:val="20"/>
        </w:rPr>
        <w:t xml:space="preserve">balans </w:t>
      </w:r>
      <w:r w:rsidR="0020089C" w:rsidRPr="005E697D">
        <w:rPr>
          <w:rFonts w:cstheme="minorHAnsi"/>
          <w:sz w:val="20"/>
          <w:szCs w:val="20"/>
        </w:rPr>
        <w:t xml:space="preserve">te vinden </w:t>
      </w:r>
      <w:r w:rsidR="00C675DB" w:rsidRPr="005E697D">
        <w:rPr>
          <w:rFonts w:cstheme="minorHAnsi"/>
          <w:sz w:val="20"/>
          <w:szCs w:val="20"/>
        </w:rPr>
        <w:t xml:space="preserve">tussen </w:t>
      </w:r>
      <w:r w:rsidR="00EB6FEA" w:rsidRPr="005E697D">
        <w:rPr>
          <w:rFonts w:cstheme="minorHAnsi"/>
          <w:sz w:val="20"/>
          <w:szCs w:val="20"/>
        </w:rPr>
        <w:t xml:space="preserve">waar </w:t>
      </w:r>
      <w:r w:rsidR="00C675DB" w:rsidRPr="005E697D">
        <w:rPr>
          <w:rFonts w:cstheme="minorHAnsi"/>
          <w:sz w:val="20"/>
          <w:szCs w:val="20"/>
        </w:rPr>
        <w:t xml:space="preserve">sturing van de leerkracht </w:t>
      </w:r>
      <w:r w:rsidR="00EB6FEA" w:rsidRPr="005E697D">
        <w:rPr>
          <w:rFonts w:cstheme="minorHAnsi"/>
          <w:sz w:val="20"/>
          <w:szCs w:val="20"/>
        </w:rPr>
        <w:t xml:space="preserve">nodig is </w:t>
      </w:r>
      <w:r w:rsidR="00C9585D" w:rsidRPr="005E697D">
        <w:rPr>
          <w:rFonts w:cstheme="minorHAnsi"/>
          <w:sz w:val="20"/>
          <w:szCs w:val="20"/>
        </w:rPr>
        <w:t xml:space="preserve">en autonomie </w:t>
      </w:r>
      <w:r w:rsidR="00C675DB" w:rsidRPr="005E697D">
        <w:rPr>
          <w:rFonts w:cstheme="minorHAnsi"/>
          <w:sz w:val="20"/>
          <w:szCs w:val="20"/>
        </w:rPr>
        <w:t xml:space="preserve">van de leerling </w:t>
      </w:r>
      <w:r w:rsidR="00EB6FEA" w:rsidRPr="005E697D">
        <w:rPr>
          <w:rFonts w:cstheme="minorHAnsi"/>
          <w:sz w:val="20"/>
          <w:szCs w:val="20"/>
        </w:rPr>
        <w:t>gewenst is</w:t>
      </w:r>
      <w:r w:rsidR="00C675DB" w:rsidRPr="005E697D">
        <w:rPr>
          <w:rFonts w:cstheme="minorHAnsi"/>
          <w:sz w:val="20"/>
          <w:szCs w:val="20"/>
        </w:rPr>
        <w:t>.</w:t>
      </w:r>
    </w:p>
    <w:p w14:paraId="59D36C0B" w14:textId="6ABD9788" w:rsidR="001630C5" w:rsidRPr="005E697D" w:rsidRDefault="00C675DB" w:rsidP="00EC55F5">
      <w:pPr>
        <w:spacing w:line="276" w:lineRule="auto"/>
        <w:jc w:val="both"/>
        <w:rPr>
          <w:rFonts w:cstheme="minorHAnsi"/>
          <w:sz w:val="20"/>
          <w:szCs w:val="20"/>
        </w:rPr>
      </w:pPr>
      <w:r w:rsidRPr="005E697D">
        <w:rPr>
          <w:rFonts w:cstheme="minorHAnsi"/>
          <w:sz w:val="20"/>
          <w:szCs w:val="20"/>
        </w:rPr>
        <w:t>Vanaf het schooljaar 20</w:t>
      </w:r>
      <w:r w:rsidR="007A5837" w:rsidRPr="005E697D">
        <w:rPr>
          <w:rFonts w:cstheme="minorHAnsi"/>
          <w:sz w:val="20"/>
          <w:szCs w:val="20"/>
        </w:rPr>
        <w:t>22/2023</w:t>
      </w:r>
      <w:r w:rsidRPr="005E697D">
        <w:rPr>
          <w:rFonts w:cstheme="minorHAnsi"/>
          <w:sz w:val="20"/>
          <w:szCs w:val="20"/>
        </w:rPr>
        <w:t xml:space="preserve"> </w:t>
      </w:r>
      <w:r w:rsidR="007A5837" w:rsidRPr="005E697D">
        <w:rPr>
          <w:rFonts w:cstheme="minorHAnsi"/>
          <w:sz w:val="20"/>
          <w:szCs w:val="20"/>
        </w:rPr>
        <w:t>worden ook de kinderen van groep 3 daarom b</w:t>
      </w:r>
      <w:r w:rsidR="005B137C" w:rsidRPr="005E697D">
        <w:rPr>
          <w:rFonts w:cstheme="minorHAnsi"/>
          <w:sz w:val="20"/>
          <w:szCs w:val="20"/>
        </w:rPr>
        <w:t>etrokken bij</w:t>
      </w:r>
      <w:r w:rsidRPr="005E697D">
        <w:rPr>
          <w:rFonts w:cstheme="minorHAnsi"/>
          <w:sz w:val="20"/>
          <w:szCs w:val="20"/>
        </w:rPr>
        <w:t xml:space="preserve"> </w:t>
      </w:r>
      <w:r w:rsidR="00BB19F4" w:rsidRPr="005E697D">
        <w:rPr>
          <w:rFonts w:cstheme="minorHAnsi"/>
          <w:sz w:val="20"/>
          <w:szCs w:val="20"/>
        </w:rPr>
        <w:t>de gespreksrondes</w:t>
      </w:r>
      <w:r w:rsidRPr="005E697D">
        <w:rPr>
          <w:rFonts w:cstheme="minorHAnsi"/>
          <w:sz w:val="20"/>
          <w:szCs w:val="20"/>
        </w:rPr>
        <w:t xml:space="preserve"> in de </w:t>
      </w:r>
      <w:r w:rsidR="00BB19F4" w:rsidRPr="005E697D">
        <w:rPr>
          <w:rFonts w:cstheme="minorHAnsi"/>
          <w:sz w:val="20"/>
          <w:szCs w:val="20"/>
        </w:rPr>
        <w:t>school</w:t>
      </w:r>
      <w:r w:rsidRPr="005E697D">
        <w:rPr>
          <w:rFonts w:cstheme="minorHAnsi"/>
          <w:sz w:val="20"/>
          <w:szCs w:val="20"/>
        </w:rPr>
        <w:t xml:space="preserve">. De bedoeling van deze gesprekken is dat kinderen zelf aan leren geven waar hun behoeftes liggen en de betrokkenheid bij hun eigen leerproces te vergroten. Op deze manier willen we ook luisteren naar ‘de stem van de leerling’ in ons onderwijs. </w:t>
      </w:r>
      <w:r w:rsidR="00CA35A2" w:rsidRPr="005E697D">
        <w:rPr>
          <w:rFonts w:cstheme="minorHAnsi"/>
          <w:sz w:val="20"/>
          <w:szCs w:val="20"/>
        </w:rPr>
        <w:t xml:space="preserve">Dit betekent dat voor onze school kinderen van groep 3 t/m 8 </w:t>
      </w:r>
      <w:r w:rsidR="00DA3CA9" w:rsidRPr="005E697D">
        <w:rPr>
          <w:rFonts w:cstheme="minorHAnsi"/>
          <w:sz w:val="20"/>
          <w:szCs w:val="20"/>
        </w:rPr>
        <w:t>aanwezig zijn bij de startgesprekken, voortgangsgesprekken en rapport</w:t>
      </w:r>
      <w:r w:rsidR="0095089C" w:rsidRPr="005E697D">
        <w:rPr>
          <w:rFonts w:cstheme="minorHAnsi"/>
          <w:sz w:val="20"/>
          <w:szCs w:val="20"/>
        </w:rPr>
        <w:t>- en adviesgesprekken.</w:t>
      </w:r>
      <w:r w:rsidRPr="005E697D">
        <w:rPr>
          <w:rFonts w:cstheme="minorHAnsi"/>
          <w:sz w:val="20"/>
          <w:szCs w:val="20"/>
        </w:rPr>
        <w:t xml:space="preserve"> </w:t>
      </w:r>
      <w:bookmarkStart w:id="68" w:name="_Toc486879375"/>
    </w:p>
    <w:p w14:paraId="70B2A60E" w14:textId="1EBA87F9" w:rsidR="00F37D09" w:rsidRPr="005E697D" w:rsidRDefault="00F37D09" w:rsidP="00EC55F5">
      <w:pPr>
        <w:spacing w:line="276" w:lineRule="auto"/>
        <w:jc w:val="both"/>
        <w:rPr>
          <w:rFonts w:cstheme="minorHAnsi"/>
          <w:b/>
          <w:sz w:val="20"/>
          <w:szCs w:val="20"/>
        </w:rPr>
      </w:pPr>
      <w:r w:rsidRPr="005E697D">
        <w:rPr>
          <w:rFonts w:cstheme="minorHAnsi"/>
          <w:b/>
          <w:sz w:val="20"/>
          <w:szCs w:val="20"/>
        </w:rPr>
        <w:t>Digitale geletterdheid</w:t>
      </w:r>
      <w:r w:rsidR="0015754A" w:rsidRPr="005E697D">
        <w:rPr>
          <w:rFonts w:cstheme="minorHAnsi"/>
          <w:b/>
          <w:sz w:val="20"/>
          <w:szCs w:val="20"/>
        </w:rPr>
        <w:t xml:space="preserve"> </w:t>
      </w:r>
    </w:p>
    <w:p w14:paraId="036A8E81" w14:textId="1747A7FA" w:rsidR="005A133D" w:rsidRPr="005E697D" w:rsidRDefault="003A3BBD" w:rsidP="00EC55F5">
      <w:pPr>
        <w:spacing w:line="276" w:lineRule="auto"/>
        <w:jc w:val="both"/>
        <w:rPr>
          <w:rFonts w:cstheme="minorHAnsi"/>
          <w:bCs/>
          <w:sz w:val="20"/>
          <w:szCs w:val="20"/>
        </w:rPr>
      </w:pPr>
      <w:r w:rsidRPr="005E697D">
        <w:rPr>
          <w:rFonts w:cstheme="minorHAnsi"/>
          <w:bCs/>
          <w:sz w:val="20"/>
          <w:szCs w:val="20"/>
        </w:rPr>
        <w:t>Wij</w:t>
      </w:r>
      <w:r w:rsidR="00C675DB" w:rsidRPr="005E697D">
        <w:rPr>
          <w:rFonts w:cstheme="minorHAnsi"/>
          <w:bCs/>
          <w:sz w:val="20"/>
          <w:szCs w:val="20"/>
        </w:rPr>
        <w:t xml:space="preserve"> willen een moderne school zijn die met moderne </w:t>
      </w:r>
      <w:proofErr w:type="spellStart"/>
      <w:r w:rsidR="00C675DB" w:rsidRPr="005E697D">
        <w:rPr>
          <w:rFonts w:cstheme="minorHAnsi"/>
          <w:bCs/>
          <w:sz w:val="20"/>
          <w:szCs w:val="20"/>
        </w:rPr>
        <w:t>devices</w:t>
      </w:r>
      <w:proofErr w:type="spellEnd"/>
      <w:r w:rsidR="00C675DB" w:rsidRPr="005E697D">
        <w:rPr>
          <w:rFonts w:cstheme="minorHAnsi"/>
          <w:bCs/>
          <w:sz w:val="20"/>
          <w:szCs w:val="20"/>
        </w:rPr>
        <w:t xml:space="preserve"> de kinderen meeneemt in de tijd van nu en naar de toekomst. Te denken valt hierbij aan een chromebook per leerling in de bovenbouw die op een multifunctionele manier ingezet wordt ter ondersteuning van het onderwijs. Kinderen kunnen daarop de lesstof zelfstandig verwerken, samenwerkend een presentatie maken, informatie opzoeken, de verbinding zoeken met de wereld etc. </w:t>
      </w:r>
    </w:p>
    <w:p w14:paraId="1742A0ED" w14:textId="58E9262E" w:rsidR="00C675DB" w:rsidRPr="005E697D" w:rsidRDefault="00C675DB" w:rsidP="00EC55F5">
      <w:pPr>
        <w:spacing w:line="276" w:lineRule="auto"/>
        <w:jc w:val="both"/>
        <w:rPr>
          <w:rFonts w:cstheme="minorHAnsi"/>
          <w:bCs/>
          <w:sz w:val="20"/>
          <w:szCs w:val="20"/>
        </w:rPr>
      </w:pPr>
      <w:r w:rsidRPr="005E697D">
        <w:rPr>
          <w:rFonts w:cstheme="minorHAnsi"/>
          <w:bCs/>
          <w:sz w:val="20"/>
          <w:szCs w:val="20"/>
        </w:rPr>
        <w:t>De leerlingen in de onderbouw willen we op structurele basis een aantal keer per week met educatieve apps op tablets laten werken. Dit bevordert in onze ogen zelfstandigheid en betrokkenheid vanaf jonge leeftijd. Bovendien geeft het mogelijkheden voor het werken op verschillende niveaus.</w:t>
      </w:r>
    </w:p>
    <w:p w14:paraId="25287B3E" w14:textId="411A2A83" w:rsidR="00C675DB" w:rsidRPr="005E697D" w:rsidRDefault="007359D6" w:rsidP="00EC55F5">
      <w:pPr>
        <w:spacing w:line="276" w:lineRule="auto"/>
        <w:jc w:val="both"/>
        <w:rPr>
          <w:rFonts w:cstheme="minorHAnsi"/>
          <w:color w:val="FF0000"/>
          <w:sz w:val="20"/>
          <w:szCs w:val="20"/>
          <w:highlight w:val="yellow"/>
        </w:rPr>
      </w:pPr>
      <w:r w:rsidRPr="005E697D">
        <w:rPr>
          <w:rFonts w:cstheme="minorHAnsi"/>
          <w:bCs/>
          <w:sz w:val="20"/>
          <w:szCs w:val="20"/>
        </w:rPr>
        <w:t>De vaardigheden die we onze leerlingen willen aanleren op het gebied van digitale geletterdheid</w:t>
      </w:r>
      <w:r w:rsidR="00B70FFF" w:rsidRPr="005E697D">
        <w:rPr>
          <w:rFonts w:cstheme="minorHAnsi"/>
          <w:bCs/>
          <w:sz w:val="20"/>
          <w:szCs w:val="20"/>
        </w:rPr>
        <w:t xml:space="preserve"> omvatten </w:t>
      </w:r>
      <w:r w:rsidRPr="005E697D">
        <w:rPr>
          <w:rFonts w:cstheme="minorHAnsi"/>
          <w:bCs/>
          <w:sz w:val="20"/>
          <w:szCs w:val="20"/>
        </w:rPr>
        <w:t>4 onde</w:t>
      </w:r>
      <w:r w:rsidR="00B70FFF" w:rsidRPr="005E697D">
        <w:rPr>
          <w:rFonts w:cstheme="minorHAnsi"/>
          <w:bCs/>
          <w:sz w:val="20"/>
          <w:szCs w:val="20"/>
        </w:rPr>
        <w:t>rdelen, hieronder zijn ze weergegeven:</w:t>
      </w:r>
    </w:p>
    <w:p w14:paraId="1D0CCECB" w14:textId="4DA3FF07" w:rsidR="00C675DB" w:rsidRPr="005E697D" w:rsidRDefault="005A133D" w:rsidP="00EC55F5">
      <w:pPr>
        <w:spacing w:line="276" w:lineRule="auto"/>
        <w:jc w:val="both"/>
        <w:rPr>
          <w:rFonts w:cstheme="minorHAnsi"/>
          <w:sz w:val="20"/>
          <w:szCs w:val="20"/>
        </w:rPr>
      </w:pPr>
      <w:r w:rsidRPr="005E697D">
        <w:rPr>
          <w:rFonts w:cstheme="minorHAnsi"/>
          <w:sz w:val="20"/>
          <w:szCs w:val="20"/>
        </w:rPr>
        <w:t>Informatievaardigheden; deze vaardigheden komen in alle schoolvakken aan bod</w:t>
      </w:r>
      <w:r w:rsidR="00F56410" w:rsidRPr="005E697D">
        <w:rPr>
          <w:rFonts w:cstheme="minorHAnsi"/>
          <w:sz w:val="20"/>
          <w:szCs w:val="20"/>
        </w:rPr>
        <w:t xml:space="preserve">, ook hierbij is kennis van de wereld essentieel. </w:t>
      </w:r>
      <w:r w:rsidRPr="005E697D">
        <w:rPr>
          <w:rFonts w:cstheme="minorHAnsi"/>
          <w:sz w:val="20"/>
          <w:szCs w:val="20"/>
        </w:rPr>
        <w:t xml:space="preserve"> Zodra leerlingen in de bovenbouw steeds meer op een device gaan werken en toegang krijgen tot internet komt de digitale component hierbij kijken. Wij zijn ervan overtuigd dat het goed kunnen lezen en begrijpen van teksten hierbij essentieel is.</w:t>
      </w:r>
    </w:p>
    <w:p w14:paraId="614F130E" w14:textId="34061BA6" w:rsidR="005A133D" w:rsidRPr="005E697D" w:rsidRDefault="005A133D" w:rsidP="00EC55F5">
      <w:pPr>
        <w:spacing w:line="276" w:lineRule="auto"/>
        <w:jc w:val="both"/>
        <w:rPr>
          <w:rFonts w:cstheme="minorHAnsi"/>
          <w:sz w:val="20"/>
          <w:szCs w:val="20"/>
        </w:rPr>
      </w:pPr>
      <w:proofErr w:type="spellStart"/>
      <w:r w:rsidRPr="005E697D">
        <w:rPr>
          <w:rFonts w:cstheme="minorHAnsi"/>
          <w:sz w:val="20"/>
          <w:szCs w:val="20"/>
        </w:rPr>
        <w:t>Computational</w:t>
      </w:r>
      <w:proofErr w:type="spellEnd"/>
      <w:r w:rsidRPr="005E697D">
        <w:rPr>
          <w:rFonts w:cstheme="minorHAnsi"/>
          <w:sz w:val="20"/>
          <w:szCs w:val="20"/>
        </w:rPr>
        <w:t xml:space="preserve"> thinking; een vaardigheid die niet in ons basiscurriculum zit. In enkele projecten komt het naar voren zoals bij het project met de 3D-onderneming in de groepen 7 en 8. </w:t>
      </w:r>
    </w:p>
    <w:p w14:paraId="10904874" w14:textId="6F7EF53D" w:rsidR="005A133D" w:rsidRPr="005E697D" w:rsidRDefault="005A133D" w:rsidP="00EC55F5">
      <w:pPr>
        <w:spacing w:line="276" w:lineRule="auto"/>
        <w:jc w:val="both"/>
        <w:rPr>
          <w:rFonts w:cstheme="minorHAnsi"/>
          <w:sz w:val="20"/>
          <w:szCs w:val="20"/>
        </w:rPr>
      </w:pPr>
      <w:r w:rsidRPr="005E697D">
        <w:rPr>
          <w:rFonts w:cstheme="minorHAnsi"/>
          <w:sz w:val="20"/>
          <w:szCs w:val="20"/>
        </w:rPr>
        <w:lastRenderedPageBreak/>
        <w:t>Mediawijsheid; dit willen we meer gestructureerd gaan aanbieden vanaf groep 5. Een onderdeel van dit vakgebied als vast onderdeel van ons curriculum. Zo gaan we vanaf 2022-2023 meedoen aan de “Week van de mediawijsheid’ en worden er in de groepen 7 en 8 gastlessen gegeven over dit onderwerp.</w:t>
      </w:r>
    </w:p>
    <w:p w14:paraId="47952601" w14:textId="18525044" w:rsidR="005A133D" w:rsidRPr="005E697D" w:rsidRDefault="005A133D" w:rsidP="00EC55F5">
      <w:pPr>
        <w:spacing w:line="276" w:lineRule="auto"/>
        <w:jc w:val="both"/>
        <w:rPr>
          <w:rFonts w:cstheme="minorHAnsi"/>
          <w:sz w:val="20"/>
          <w:szCs w:val="20"/>
        </w:rPr>
      </w:pPr>
      <w:r w:rsidRPr="005E697D">
        <w:rPr>
          <w:rFonts w:cstheme="minorHAnsi"/>
          <w:sz w:val="20"/>
          <w:szCs w:val="20"/>
        </w:rPr>
        <w:t>ICT-basisvaardigheden; de ICT-specialisten bij ons op school hebben lessen gemaakt voor de bovenbouwgroepen om ICT-vaardigheden structureel aan te bieden en te begeleiden. Hier wordt vanaf groep 5 steeds meer van onze leerlingen verwacht</w:t>
      </w:r>
      <w:r w:rsidR="000B5C0F" w:rsidRPr="005E697D">
        <w:rPr>
          <w:rFonts w:cstheme="minorHAnsi"/>
          <w:sz w:val="20"/>
          <w:szCs w:val="20"/>
        </w:rPr>
        <w:t>.</w:t>
      </w:r>
    </w:p>
    <w:p w14:paraId="15F68502" w14:textId="7A2C3978" w:rsidR="00FA6AC9" w:rsidRPr="005E697D" w:rsidRDefault="00B21792" w:rsidP="00EC55F5">
      <w:pPr>
        <w:jc w:val="both"/>
        <w:rPr>
          <w:rFonts w:cstheme="minorHAnsi"/>
          <w:sz w:val="20"/>
          <w:szCs w:val="20"/>
        </w:rPr>
      </w:pPr>
      <w:r w:rsidRPr="005E697D">
        <w:rPr>
          <w:rFonts w:cstheme="minorHAnsi"/>
          <w:sz w:val="20"/>
          <w:szCs w:val="20"/>
        </w:rPr>
        <w:t xml:space="preserve">Zie verder </w:t>
      </w:r>
      <w:r w:rsidR="00DC7B56" w:rsidRPr="005E697D">
        <w:rPr>
          <w:rFonts w:cstheme="minorHAnsi"/>
          <w:sz w:val="20"/>
          <w:szCs w:val="20"/>
        </w:rPr>
        <w:t>ons plan:</w:t>
      </w:r>
      <w:r w:rsidRPr="005E697D">
        <w:rPr>
          <w:rFonts w:cstheme="minorHAnsi"/>
          <w:sz w:val="20"/>
          <w:szCs w:val="20"/>
        </w:rPr>
        <w:t xml:space="preserve"> ‘Focus op basisvaardigheden’ </w:t>
      </w:r>
      <w:r w:rsidR="00DC7B56" w:rsidRPr="005E697D">
        <w:rPr>
          <w:rFonts w:cstheme="minorHAnsi"/>
          <w:sz w:val="20"/>
          <w:szCs w:val="20"/>
        </w:rPr>
        <w:t>2022-2024 in de bijlage.</w:t>
      </w:r>
    </w:p>
    <w:p w14:paraId="064E02FD" w14:textId="62BA1F01" w:rsidR="00754F98" w:rsidRPr="00FF47BD" w:rsidRDefault="00843C2C" w:rsidP="00EC55F5">
      <w:pPr>
        <w:jc w:val="both"/>
        <w:rPr>
          <w:rFonts w:cstheme="minorHAnsi"/>
          <w:b/>
          <w:color w:val="0000FF"/>
          <w:sz w:val="22"/>
          <w:szCs w:val="22"/>
          <w:u w:val="single"/>
        </w:rPr>
      </w:pPr>
      <w:hyperlink r:id="rId22" w:history="1">
        <w:r w:rsidR="00AD4B91" w:rsidRPr="00FF47BD">
          <w:rPr>
            <w:rStyle w:val="Hyperlink"/>
            <w:rFonts w:cstheme="minorHAnsi"/>
            <w:b/>
            <w:bCs/>
            <w:color w:val="0000FF"/>
            <w:sz w:val="22"/>
            <w:szCs w:val="22"/>
          </w:rPr>
          <w:t xml:space="preserve"> ICT Beleidsplan</w:t>
        </w:r>
      </w:hyperlink>
    </w:p>
    <w:tbl>
      <w:tblPr>
        <w:tblStyle w:val="Tabelraster"/>
        <w:tblW w:w="0" w:type="auto"/>
        <w:tblLook w:val="04A0" w:firstRow="1" w:lastRow="0" w:firstColumn="1" w:lastColumn="0" w:noHBand="0" w:noVBand="1"/>
      </w:tblPr>
      <w:tblGrid>
        <w:gridCol w:w="9062"/>
      </w:tblGrid>
      <w:tr w:rsidR="00FA6AC9" w:rsidRPr="005E697D" w14:paraId="3965C022" w14:textId="77777777" w:rsidTr="00FA6AC9">
        <w:tc>
          <w:tcPr>
            <w:tcW w:w="9062" w:type="dxa"/>
          </w:tcPr>
          <w:p w14:paraId="3BD7A077" w14:textId="046620DA" w:rsidR="00FA6AC9" w:rsidRPr="005E697D" w:rsidRDefault="00FA6AC9" w:rsidP="00EC55F5">
            <w:pPr>
              <w:jc w:val="both"/>
              <w:rPr>
                <w:rFonts w:cstheme="minorHAnsi"/>
              </w:rPr>
            </w:pPr>
            <w:r w:rsidRPr="005E697D">
              <w:rPr>
                <w:rFonts w:eastAsia="Gungsuh" w:cstheme="minorHAnsi"/>
                <w:b/>
                <w:noProof/>
                <w:color w:val="365F91"/>
                <w:sz w:val="72"/>
                <w:szCs w:val="72"/>
                <w:lang w:eastAsia="nl-NL"/>
              </w:rPr>
              <w:drawing>
                <wp:anchor distT="0" distB="0" distL="114300" distR="114300" simplePos="0" relativeHeight="251658244" behindDoc="0" locked="0" layoutInCell="1" allowOverlap="1" wp14:anchorId="5D070AF5" wp14:editId="723C48F2">
                  <wp:simplePos x="0" y="0"/>
                  <wp:positionH relativeFrom="margin">
                    <wp:posOffset>-6350</wp:posOffset>
                  </wp:positionH>
                  <wp:positionV relativeFrom="paragraph">
                    <wp:posOffset>177800</wp:posOffset>
                  </wp:positionV>
                  <wp:extent cx="1417320" cy="1857812"/>
                  <wp:effectExtent l="0" t="0" r="0" b="9525"/>
                  <wp:wrapThrough wrapText="bothSides">
                    <wp:wrapPolygon edited="0">
                      <wp:start x="0" y="0"/>
                      <wp:lineTo x="0" y="21489"/>
                      <wp:lineTo x="21194" y="21489"/>
                      <wp:lineTo x="21194" y="0"/>
                      <wp:lineTo x="0" y="0"/>
                    </wp:wrapPolygon>
                  </wp:wrapThrough>
                  <wp:docPr id="7" name="Afbeelding 7" descr="logoDEFPaulusschool100dpi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EFPaulusschool100dpi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320" cy="18578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8D758" w14:textId="77777777" w:rsidR="00FA6AC9" w:rsidRPr="005E697D" w:rsidRDefault="00FA6AC9" w:rsidP="00EC55F5">
            <w:pPr>
              <w:jc w:val="both"/>
              <w:rPr>
                <w:rFonts w:cstheme="minorHAnsi"/>
              </w:rPr>
            </w:pPr>
          </w:p>
          <w:p w14:paraId="138006C1" w14:textId="77777777" w:rsidR="00FA6AC9" w:rsidRPr="005E697D" w:rsidRDefault="00FA6AC9" w:rsidP="00EC55F5">
            <w:pPr>
              <w:jc w:val="both"/>
              <w:rPr>
                <w:rFonts w:cstheme="minorHAnsi"/>
              </w:rPr>
            </w:pPr>
          </w:p>
          <w:p w14:paraId="73399DC2" w14:textId="77777777" w:rsidR="00FA6AC9" w:rsidRPr="005E697D" w:rsidRDefault="00FA6AC9" w:rsidP="00EC55F5">
            <w:pPr>
              <w:jc w:val="both"/>
              <w:rPr>
                <w:rFonts w:cstheme="minorHAnsi"/>
              </w:rPr>
            </w:pPr>
          </w:p>
          <w:p w14:paraId="5676D3AD" w14:textId="77777777" w:rsidR="00FA6AC9" w:rsidRPr="005E697D" w:rsidRDefault="00FA6AC9" w:rsidP="00EC55F5">
            <w:pPr>
              <w:jc w:val="both"/>
              <w:rPr>
                <w:rFonts w:cstheme="minorHAnsi"/>
                <w:sz w:val="36"/>
                <w:szCs w:val="36"/>
              </w:rPr>
            </w:pPr>
            <w:r w:rsidRPr="005E697D">
              <w:rPr>
                <w:rFonts w:cstheme="minorHAnsi"/>
              </w:rPr>
              <w:t xml:space="preserve"> </w:t>
            </w:r>
            <w:r w:rsidRPr="005E697D">
              <w:rPr>
                <w:rFonts w:cstheme="minorHAnsi"/>
                <w:sz w:val="36"/>
                <w:szCs w:val="36"/>
              </w:rPr>
              <w:t>Betekenisvol onderwijs</w:t>
            </w:r>
          </w:p>
          <w:p w14:paraId="44B67EF8" w14:textId="77777777" w:rsidR="00C95379" w:rsidRPr="005E697D" w:rsidRDefault="00C95379" w:rsidP="00EC55F5">
            <w:pPr>
              <w:jc w:val="both"/>
              <w:rPr>
                <w:rFonts w:cstheme="minorHAnsi"/>
                <w:sz w:val="36"/>
                <w:szCs w:val="36"/>
              </w:rPr>
            </w:pPr>
          </w:p>
          <w:p w14:paraId="1AF4124A" w14:textId="77777777" w:rsidR="00C95379" w:rsidRPr="005E697D" w:rsidRDefault="00C95379" w:rsidP="00EC55F5">
            <w:pPr>
              <w:jc w:val="both"/>
              <w:rPr>
                <w:rFonts w:cstheme="minorHAnsi"/>
                <w:sz w:val="36"/>
                <w:szCs w:val="36"/>
              </w:rPr>
            </w:pPr>
          </w:p>
          <w:p w14:paraId="45C94686" w14:textId="77777777" w:rsidR="00C95379" w:rsidRPr="005E697D" w:rsidRDefault="00C95379" w:rsidP="00EC55F5">
            <w:pPr>
              <w:jc w:val="both"/>
              <w:rPr>
                <w:rFonts w:cstheme="minorHAnsi"/>
                <w:sz w:val="36"/>
                <w:szCs w:val="36"/>
              </w:rPr>
            </w:pPr>
          </w:p>
          <w:p w14:paraId="74B447EB" w14:textId="77777777" w:rsidR="00C95379" w:rsidRPr="005E697D" w:rsidRDefault="00C95379" w:rsidP="00EC55F5">
            <w:pPr>
              <w:jc w:val="both"/>
              <w:rPr>
                <w:rFonts w:cstheme="minorHAnsi"/>
                <w:sz w:val="36"/>
                <w:szCs w:val="36"/>
              </w:rPr>
            </w:pPr>
          </w:p>
          <w:p w14:paraId="70380CC7" w14:textId="77777777" w:rsidR="00C37559" w:rsidRPr="005E697D" w:rsidRDefault="00C37559" w:rsidP="00EC55F5">
            <w:pPr>
              <w:jc w:val="both"/>
              <w:rPr>
                <w:rFonts w:cstheme="minorHAnsi"/>
                <w:sz w:val="36"/>
                <w:szCs w:val="36"/>
              </w:rPr>
            </w:pPr>
          </w:p>
          <w:p w14:paraId="0D5FF4B0" w14:textId="4DC940B5" w:rsidR="00C95379" w:rsidRPr="005E697D" w:rsidRDefault="00C95379" w:rsidP="00EC55F5">
            <w:pPr>
              <w:spacing w:line="276" w:lineRule="auto"/>
              <w:jc w:val="both"/>
              <w:rPr>
                <w:rFonts w:cstheme="minorHAnsi"/>
                <w:b/>
                <w:sz w:val="20"/>
                <w:szCs w:val="20"/>
              </w:rPr>
            </w:pPr>
            <w:r w:rsidRPr="005E697D">
              <w:rPr>
                <w:rFonts w:cstheme="minorHAnsi"/>
                <w:b/>
                <w:sz w:val="20"/>
                <w:szCs w:val="20"/>
              </w:rPr>
              <w:t xml:space="preserve">Betekenisvol leren </w:t>
            </w:r>
          </w:p>
          <w:p w14:paraId="353AC307" w14:textId="1CC384A0" w:rsidR="00C95379" w:rsidRPr="005E697D" w:rsidRDefault="00C95379" w:rsidP="00EC55F5">
            <w:pPr>
              <w:spacing w:line="276" w:lineRule="auto"/>
              <w:jc w:val="both"/>
              <w:rPr>
                <w:rFonts w:cstheme="minorHAnsi"/>
                <w:sz w:val="20"/>
                <w:szCs w:val="20"/>
              </w:rPr>
            </w:pPr>
            <w:r w:rsidRPr="005E697D">
              <w:rPr>
                <w:rFonts w:cstheme="minorHAnsi"/>
                <w:sz w:val="20"/>
                <w:szCs w:val="20"/>
              </w:rPr>
              <w:t>Voor wereldoriëntatie</w:t>
            </w:r>
            <w:r w:rsidR="008915C3">
              <w:rPr>
                <w:rFonts w:cstheme="minorHAnsi"/>
                <w:sz w:val="20"/>
                <w:szCs w:val="20"/>
              </w:rPr>
              <w:t>, techniek en de cultuurvakken</w:t>
            </w:r>
            <w:r w:rsidRPr="005E697D">
              <w:rPr>
                <w:rFonts w:cstheme="minorHAnsi"/>
                <w:sz w:val="20"/>
                <w:szCs w:val="20"/>
              </w:rPr>
              <w:t xml:space="preserve"> wordt in de groepen 3 t/m 8 gewerkt met methodes. We kiezen ervoor om de diverse onderwerpen op een betekenisvolle manier aan te bieden. Dit betekent dat we zoveel mogelijk willen leren vanuit de praktijk, door de dingen zelf te doen. Met behulp van concrete materialen en interactieve werkvormen willen we onze leerlingen zoveel mogelijk zelf laten ervaren en uitzoeken.</w:t>
            </w:r>
          </w:p>
          <w:p w14:paraId="46735654" w14:textId="77777777" w:rsidR="00FF1268" w:rsidRPr="005E697D" w:rsidRDefault="00FF1268" w:rsidP="00EC55F5">
            <w:pPr>
              <w:spacing w:line="276" w:lineRule="auto"/>
              <w:jc w:val="both"/>
              <w:rPr>
                <w:rFonts w:cstheme="minorHAnsi"/>
                <w:sz w:val="20"/>
                <w:szCs w:val="20"/>
              </w:rPr>
            </w:pPr>
          </w:p>
          <w:p w14:paraId="510825BE" w14:textId="6BA0A49A" w:rsidR="00F43E2F" w:rsidRDefault="00C95379" w:rsidP="00EC55F5">
            <w:pPr>
              <w:spacing w:line="276" w:lineRule="auto"/>
              <w:jc w:val="both"/>
              <w:rPr>
                <w:rFonts w:cstheme="minorHAnsi"/>
                <w:sz w:val="20"/>
                <w:szCs w:val="20"/>
              </w:rPr>
            </w:pPr>
            <w:r w:rsidRPr="005E697D">
              <w:rPr>
                <w:rFonts w:cstheme="minorHAnsi"/>
                <w:sz w:val="20"/>
                <w:szCs w:val="20"/>
              </w:rPr>
              <w:t>In de groepen ½ wordt gewerkt met thema’s waarbinnen de kinderen zich op een spelende manier ontwikkelen; spelend leren.</w:t>
            </w:r>
            <w:r w:rsidR="007A2171">
              <w:rPr>
                <w:rFonts w:cstheme="minorHAnsi"/>
                <w:sz w:val="20"/>
                <w:szCs w:val="20"/>
              </w:rPr>
              <w:t xml:space="preserve"> </w:t>
            </w:r>
            <w:r w:rsidR="00F43E2F">
              <w:rPr>
                <w:rFonts w:cstheme="minorHAnsi"/>
                <w:sz w:val="20"/>
                <w:szCs w:val="20"/>
              </w:rPr>
              <w:t xml:space="preserve">In het </w:t>
            </w:r>
            <w:hyperlink r:id="rId23" w:history="1">
              <w:r w:rsidR="000A6F6A" w:rsidRPr="00FF47BD">
                <w:rPr>
                  <w:rStyle w:val="Hyperlink"/>
                  <w:rFonts w:cstheme="minorHAnsi"/>
                  <w:color w:val="0000FF"/>
                  <w:sz w:val="20"/>
                  <w:szCs w:val="20"/>
                </w:rPr>
                <w:t>kleuterplan 2022-2026</w:t>
              </w:r>
            </w:hyperlink>
            <w:r w:rsidR="000A6F6A" w:rsidRPr="00FF47BD">
              <w:rPr>
                <w:rFonts w:cstheme="minorHAnsi"/>
                <w:color w:val="0000FF"/>
                <w:sz w:val="20"/>
                <w:szCs w:val="20"/>
              </w:rPr>
              <w:t xml:space="preserve"> </w:t>
            </w:r>
            <w:r w:rsidR="00F43E2F">
              <w:rPr>
                <w:rFonts w:cstheme="minorHAnsi"/>
                <w:sz w:val="20"/>
                <w:szCs w:val="20"/>
              </w:rPr>
              <w:t>word</w:t>
            </w:r>
            <w:r w:rsidR="00B251F4">
              <w:rPr>
                <w:rFonts w:cstheme="minorHAnsi"/>
                <w:sz w:val="20"/>
                <w:szCs w:val="20"/>
              </w:rPr>
              <w:t>en</w:t>
            </w:r>
            <w:r w:rsidR="00F43E2F">
              <w:rPr>
                <w:rFonts w:cstheme="minorHAnsi"/>
                <w:sz w:val="20"/>
                <w:szCs w:val="20"/>
              </w:rPr>
              <w:t xml:space="preserve"> de doelen uitgebreid omschreven.</w:t>
            </w:r>
            <w:r w:rsidRPr="005E697D">
              <w:rPr>
                <w:rFonts w:cstheme="minorHAnsi"/>
                <w:sz w:val="20"/>
                <w:szCs w:val="20"/>
              </w:rPr>
              <w:t xml:space="preserve"> </w:t>
            </w:r>
          </w:p>
          <w:p w14:paraId="5B5D2C93" w14:textId="77777777" w:rsidR="00F43E2F" w:rsidRDefault="00F43E2F" w:rsidP="00EC55F5">
            <w:pPr>
              <w:spacing w:line="276" w:lineRule="auto"/>
              <w:jc w:val="both"/>
              <w:rPr>
                <w:rFonts w:cstheme="minorHAnsi"/>
                <w:sz w:val="20"/>
                <w:szCs w:val="20"/>
              </w:rPr>
            </w:pPr>
          </w:p>
          <w:p w14:paraId="2A58BB23" w14:textId="409CD326" w:rsidR="00C95379" w:rsidRPr="005E697D" w:rsidRDefault="00C95379" w:rsidP="00EC55F5">
            <w:pPr>
              <w:spacing w:line="276" w:lineRule="auto"/>
              <w:jc w:val="both"/>
              <w:rPr>
                <w:rFonts w:cstheme="minorHAnsi"/>
                <w:sz w:val="20"/>
                <w:szCs w:val="20"/>
              </w:rPr>
            </w:pPr>
            <w:r w:rsidRPr="005E697D">
              <w:rPr>
                <w:rFonts w:cstheme="minorHAnsi"/>
                <w:sz w:val="20"/>
                <w:szCs w:val="20"/>
              </w:rPr>
              <w:t>In de groepen 3 en 4 wordt een deel van de week gewerkt aan thema’s waarbij betekenisvolle situaties gecreëerd worden zodat kinderen zich ook daar op een spelende manier kunnen ontwikkelen. Deze projecten worden vernieuwd zoals beschreven in het hoofdstuk ‘onderwijsvormen’. Dit ‘betekenisvolle onderwijs’ past in onze visie waarin kinderen betrokken zijn bij hun eigen ontwikkeling. Bovendien gunnen we ieder kind een inspirerende en rijke, uitdagende leeromgeving.</w:t>
            </w:r>
          </w:p>
          <w:p w14:paraId="10C67154" w14:textId="77777777" w:rsidR="008C3E1C" w:rsidRPr="005E697D" w:rsidRDefault="008C3E1C" w:rsidP="00EC55F5">
            <w:pPr>
              <w:spacing w:line="276" w:lineRule="auto"/>
              <w:jc w:val="both"/>
              <w:rPr>
                <w:rFonts w:cstheme="minorHAnsi"/>
                <w:sz w:val="20"/>
                <w:szCs w:val="20"/>
              </w:rPr>
            </w:pPr>
          </w:p>
          <w:p w14:paraId="290FEE28" w14:textId="77777777" w:rsidR="00C95379" w:rsidRPr="005E697D" w:rsidRDefault="00C95379" w:rsidP="00EC55F5">
            <w:pPr>
              <w:spacing w:line="276" w:lineRule="auto"/>
              <w:jc w:val="both"/>
              <w:rPr>
                <w:rFonts w:cstheme="minorHAnsi"/>
                <w:sz w:val="20"/>
                <w:szCs w:val="20"/>
              </w:rPr>
            </w:pPr>
            <w:r w:rsidRPr="005E697D">
              <w:rPr>
                <w:rFonts w:cstheme="minorHAnsi"/>
                <w:sz w:val="20"/>
                <w:szCs w:val="20"/>
              </w:rPr>
              <w:t>Aansluitend op deze ontwikkeling van de laatste jaren is het onze bedoeling om de kinderen van groep 5 t/m 8 ook op een thematische manier betekenisvolle lessen te geven. Te denken valt daarbij aan techniek lessen waarbij onderzoekend leren een grote rol speelt. Daarnaast kunnen ook lessen wereldoriëntatie op een betekenisvolle manier en in samenhang worden aangeboden.</w:t>
            </w:r>
          </w:p>
          <w:p w14:paraId="3F0921AE" w14:textId="77777777" w:rsidR="00A6410D" w:rsidRPr="005E697D" w:rsidRDefault="00A6410D" w:rsidP="00EC55F5">
            <w:pPr>
              <w:spacing w:line="276" w:lineRule="auto"/>
              <w:jc w:val="both"/>
              <w:rPr>
                <w:rFonts w:cstheme="minorHAnsi"/>
                <w:sz w:val="20"/>
                <w:szCs w:val="20"/>
              </w:rPr>
            </w:pPr>
          </w:p>
          <w:p w14:paraId="63303019" w14:textId="77777777" w:rsidR="00C95379" w:rsidRPr="005E697D" w:rsidRDefault="00C95379" w:rsidP="00EC55F5">
            <w:pPr>
              <w:spacing w:line="276" w:lineRule="auto"/>
              <w:jc w:val="both"/>
              <w:rPr>
                <w:rFonts w:cstheme="minorHAnsi"/>
                <w:sz w:val="20"/>
                <w:szCs w:val="20"/>
              </w:rPr>
            </w:pPr>
            <w:r w:rsidRPr="005E697D">
              <w:rPr>
                <w:rFonts w:cstheme="minorHAnsi"/>
                <w:sz w:val="20"/>
                <w:szCs w:val="20"/>
              </w:rPr>
              <w:t>Vanaf het schooljaar 2019-2020 is vanaf groep 5 de leerlijn techniek ingezet om de leerlingen op een onderzoekende en ontdekkende manier diverse vaardigheden te helpen ontwikkelen. In samenwerking met diverse partners gaan we inzetten op ‘sterk techniekonderwijs’. Deze leerlijn willen we meer gestructureerd volgen en alle kinderen van de groepen 5 t/m 8 technieklessen aanbieden.</w:t>
            </w:r>
          </w:p>
          <w:p w14:paraId="26AE7029" w14:textId="73F6E610" w:rsidR="00A6410D" w:rsidRPr="005E697D" w:rsidRDefault="00A6410D" w:rsidP="00EC55F5">
            <w:pPr>
              <w:spacing w:line="276" w:lineRule="auto"/>
              <w:jc w:val="both"/>
              <w:rPr>
                <w:rFonts w:cstheme="minorHAnsi"/>
                <w:sz w:val="20"/>
                <w:szCs w:val="20"/>
              </w:rPr>
            </w:pPr>
          </w:p>
          <w:p w14:paraId="4AB2186E" w14:textId="77777777" w:rsidR="00C95379" w:rsidRPr="005E697D" w:rsidRDefault="00C95379" w:rsidP="00EC55F5">
            <w:pPr>
              <w:spacing w:line="276" w:lineRule="auto"/>
              <w:jc w:val="both"/>
              <w:rPr>
                <w:rFonts w:cstheme="minorHAnsi"/>
                <w:sz w:val="20"/>
                <w:szCs w:val="20"/>
              </w:rPr>
            </w:pPr>
            <w:r w:rsidRPr="005E697D">
              <w:rPr>
                <w:rFonts w:cstheme="minorHAnsi"/>
                <w:sz w:val="20"/>
                <w:szCs w:val="20"/>
              </w:rPr>
              <w:t xml:space="preserve">In dit kader bieden we vanaf groep 5 de thema’s van wereldoriëntatie steeds meer geclusterd, projectmatig aan waardoor het mogelijk wordt om meer in groepsverband te werken en de lesstof op verschillende manieren te laten verwerken. We denken hierbij aan presentaties van leerlingen, onderzoeksvragen bepalen, onderzoek doen, etc. </w:t>
            </w:r>
          </w:p>
          <w:p w14:paraId="774A17EB" w14:textId="77777777" w:rsidR="00A6410D" w:rsidRPr="005E697D" w:rsidRDefault="00A6410D" w:rsidP="00EC55F5">
            <w:pPr>
              <w:spacing w:line="276" w:lineRule="auto"/>
              <w:jc w:val="both"/>
              <w:rPr>
                <w:rFonts w:cstheme="minorHAnsi"/>
                <w:sz w:val="20"/>
                <w:szCs w:val="20"/>
              </w:rPr>
            </w:pPr>
          </w:p>
          <w:p w14:paraId="2D601CA3" w14:textId="77777777" w:rsidR="00C95379" w:rsidRPr="005E697D" w:rsidRDefault="00C95379" w:rsidP="00EC55F5">
            <w:pPr>
              <w:spacing w:line="276" w:lineRule="auto"/>
              <w:jc w:val="both"/>
              <w:rPr>
                <w:rFonts w:eastAsia="Times New Roman" w:cstheme="minorHAnsi"/>
                <w:color w:val="000000"/>
                <w:sz w:val="20"/>
                <w:szCs w:val="20"/>
              </w:rPr>
            </w:pPr>
            <w:r w:rsidRPr="005E697D">
              <w:rPr>
                <w:rFonts w:cstheme="minorHAnsi"/>
                <w:sz w:val="20"/>
                <w:szCs w:val="20"/>
              </w:rPr>
              <w:t xml:space="preserve">De leerlingen uit groep 7 en 8 werken jaarlijks aan een project waarbij een onderneming wordt opgestart. De kinderen maken een businessplan om hun zelf geproduceerde artikelen te verkopen. Zij ontwerpen en produceren deze artikelen op onze 3D-printers. </w:t>
            </w:r>
            <w:r w:rsidRPr="005E697D">
              <w:rPr>
                <w:rFonts w:eastAsia="Times New Roman" w:cstheme="minorHAnsi"/>
                <w:color w:val="000000"/>
                <w:sz w:val="20"/>
                <w:szCs w:val="20"/>
              </w:rPr>
              <w:t>Bovendien komen in dit project kennis en vaardigheden aan bod waardoor de leerlingen leren hoe een onderneming werkt, wat er voor nodig is om quitte te draaien en winst te maken. De leerlingen die dit schooljaar in groep 7 zitten gaan de onderneming volgend schooljaar overdragen aan nieuwe groep 7 leerlingen, zodat de onderneming wordt voortgezet. Voor dit project maken we gebruik van een lespakket en ervaringen van andere scholen.</w:t>
            </w:r>
          </w:p>
          <w:p w14:paraId="281D6CFB" w14:textId="77777777" w:rsidR="00A6410D" w:rsidRPr="005E697D" w:rsidRDefault="00A6410D" w:rsidP="00EC55F5">
            <w:pPr>
              <w:spacing w:line="276" w:lineRule="auto"/>
              <w:jc w:val="both"/>
              <w:rPr>
                <w:rFonts w:eastAsia="Times New Roman" w:cstheme="minorHAnsi"/>
                <w:color w:val="000000"/>
                <w:sz w:val="20"/>
                <w:szCs w:val="20"/>
              </w:rPr>
            </w:pPr>
          </w:p>
          <w:p w14:paraId="5B376989" w14:textId="77777777" w:rsidR="00C95379" w:rsidRPr="005E697D" w:rsidRDefault="00C95379" w:rsidP="00EC55F5">
            <w:pPr>
              <w:spacing w:line="276" w:lineRule="auto"/>
              <w:jc w:val="both"/>
              <w:rPr>
                <w:rFonts w:cstheme="minorHAnsi"/>
                <w:sz w:val="20"/>
                <w:szCs w:val="20"/>
              </w:rPr>
            </w:pPr>
            <w:r w:rsidRPr="005E697D">
              <w:rPr>
                <w:rFonts w:cstheme="minorHAnsi"/>
                <w:sz w:val="20"/>
                <w:szCs w:val="20"/>
              </w:rPr>
              <w:t>Om de mogelijkheden voor buitenlessen en meer beweging uit te breiden gaan we een grondige verbouwing van onze schoolpleinen uitvoeren. Hierbij werken we samen met de gemeente Zoetermeer, Unicoz, buurschool De Vijverburgh, ouders, leerkrachten en kinderen. De ontwerpfase start in oktober 2021 en de verwachting is dat het nieuwe schoolplein in het najaar van 2022 opgeleverd kan worden. Met een kleine vertraging zal dit winter 22-23 worden. We hebben met de verbouwing van de schoolpleinen drie doelen voor ogen:</w:t>
            </w:r>
          </w:p>
          <w:p w14:paraId="77D8A22E" w14:textId="77777777" w:rsidR="00C95379" w:rsidRPr="005E697D" w:rsidRDefault="00C95379" w:rsidP="00EC55F5">
            <w:pPr>
              <w:pStyle w:val="Lijstalinea"/>
              <w:numPr>
                <w:ilvl w:val="0"/>
                <w:numId w:val="14"/>
              </w:numPr>
              <w:spacing w:line="276" w:lineRule="auto"/>
              <w:jc w:val="both"/>
              <w:rPr>
                <w:rFonts w:cstheme="minorHAnsi"/>
                <w:sz w:val="20"/>
                <w:szCs w:val="20"/>
              </w:rPr>
            </w:pPr>
            <w:r w:rsidRPr="005E697D">
              <w:rPr>
                <w:rFonts w:cstheme="minorHAnsi"/>
                <w:sz w:val="20"/>
                <w:szCs w:val="20"/>
                <w:u w:val="single"/>
              </w:rPr>
              <w:t xml:space="preserve">Natuurbeleving </w:t>
            </w:r>
            <w:r w:rsidRPr="005E697D">
              <w:rPr>
                <w:rFonts w:cstheme="minorHAnsi"/>
                <w:sz w:val="20"/>
                <w:szCs w:val="20"/>
              </w:rPr>
              <w:t>stimuleren</w:t>
            </w:r>
          </w:p>
          <w:p w14:paraId="4CD2B0C0" w14:textId="77777777" w:rsidR="00C95379" w:rsidRPr="005E697D" w:rsidRDefault="00C95379" w:rsidP="00EC55F5">
            <w:pPr>
              <w:pStyle w:val="Lijstalinea"/>
              <w:numPr>
                <w:ilvl w:val="0"/>
                <w:numId w:val="14"/>
              </w:numPr>
              <w:spacing w:line="276" w:lineRule="auto"/>
              <w:jc w:val="both"/>
              <w:rPr>
                <w:rFonts w:cstheme="minorHAnsi"/>
                <w:sz w:val="20"/>
                <w:szCs w:val="20"/>
              </w:rPr>
            </w:pPr>
            <w:r w:rsidRPr="005E697D">
              <w:rPr>
                <w:rFonts w:cstheme="minorHAnsi"/>
                <w:sz w:val="20"/>
                <w:szCs w:val="20"/>
                <w:u w:val="single"/>
              </w:rPr>
              <w:t>Beweging</w:t>
            </w:r>
            <w:r w:rsidRPr="005E697D">
              <w:rPr>
                <w:rFonts w:cstheme="minorHAnsi"/>
                <w:sz w:val="20"/>
                <w:szCs w:val="20"/>
              </w:rPr>
              <w:t xml:space="preserve"> uitlokken</w:t>
            </w:r>
          </w:p>
          <w:p w14:paraId="49D3A146" w14:textId="77777777" w:rsidR="00C95379" w:rsidRPr="005E697D" w:rsidRDefault="00C95379" w:rsidP="00EC55F5">
            <w:pPr>
              <w:pStyle w:val="Lijstalinea"/>
              <w:numPr>
                <w:ilvl w:val="0"/>
                <w:numId w:val="14"/>
              </w:numPr>
              <w:spacing w:line="276" w:lineRule="auto"/>
              <w:jc w:val="both"/>
              <w:rPr>
                <w:rFonts w:cstheme="minorHAnsi"/>
                <w:sz w:val="20"/>
                <w:szCs w:val="20"/>
              </w:rPr>
            </w:pPr>
            <w:r w:rsidRPr="005E697D">
              <w:rPr>
                <w:rFonts w:cstheme="minorHAnsi"/>
                <w:sz w:val="20"/>
                <w:szCs w:val="20"/>
                <w:u w:val="single"/>
              </w:rPr>
              <w:t xml:space="preserve">Plezier </w:t>
            </w:r>
            <w:r w:rsidRPr="005E697D">
              <w:rPr>
                <w:rFonts w:cstheme="minorHAnsi"/>
                <w:sz w:val="20"/>
                <w:szCs w:val="20"/>
              </w:rPr>
              <w:t>in buitenspelen bevorderen</w:t>
            </w:r>
          </w:p>
          <w:p w14:paraId="56DEC701" w14:textId="77777777" w:rsidR="00C95379" w:rsidRPr="005E697D" w:rsidRDefault="00C95379" w:rsidP="00EC55F5">
            <w:pPr>
              <w:spacing w:line="276" w:lineRule="auto"/>
              <w:jc w:val="both"/>
              <w:rPr>
                <w:rFonts w:cstheme="minorHAnsi"/>
                <w:sz w:val="20"/>
                <w:szCs w:val="20"/>
              </w:rPr>
            </w:pPr>
            <w:r w:rsidRPr="005E697D">
              <w:rPr>
                <w:rFonts w:cstheme="minorHAnsi"/>
                <w:sz w:val="20"/>
                <w:szCs w:val="20"/>
              </w:rPr>
              <w:t>Onze pleinen zijn ook na schooltijd toegankelijk voor kinderen uit de buurt, we denken daardoor een belangrijke bijdrage te kunnen leveren aan bovenstaande doelen.</w:t>
            </w:r>
          </w:p>
          <w:p w14:paraId="67142346" w14:textId="77777777" w:rsidR="001D037B" w:rsidRPr="005E697D" w:rsidRDefault="001D037B" w:rsidP="00EC55F5">
            <w:pPr>
              <w:spacing w:line="276" w:lineRule="auto"/>
              <w:jc w:val="both"/>
              <w:rPr>
                <w:rFonts w:cstheme="minorHAnsi"/>
                <w:sz w:val="20"/>
                <w:szCs w:val="20"/>
              </w:rPr>
            </w:pPr>
          </w:p>
          <w:p w14:paraId="3B8563A1" w14:textId="2D8F61F9" w:rsidR="00C95379" w:rsidRPr="005E697D" w:rsidRDefault="006E3057" w:rsidP="00EC55F5">
            <w:pPr>
              <w:spacing w:line="276" w:lineRule="auto"/>
              <w:jc w:val="both"/>
              <w:rPr>
                <w:rFonts w:cstheme="minorHAnsi"/>
                <w:sz w:val="20"/>
                <w:szCs w:val="20"/>
              </w:rPr>
            </w:pPr>
            <w:r w:rsidRPr="005E697D">
              <w:rPr>
                <w:rFonts w:cstheme="minorHAnsi"/>
                <w:sz w:val="20"/>
                <w:szCs w:val="20"/>
              </w:rPr>
              <w:t>Onze a</w:t>
            </w:r>
            <w:r w:rsidR="00C90DC0" w:rsidRPr="005E697D">
              <w:rPr>
                <w:rFonts w:cstheme="minorHAnsi"/>
                <w:sz w:val="20"/>
                <w:szCs w:val="20"/>
              </w:rPr>
              <w:t>mbitie</w:t>
            </w:r>
            <w:r w:rsidR="00C95379" w:rsidRPr="005E697D">
              <w:rPr>
                <w:rFonts w:cstheme="minorHAnsi"/>
                <w:sz w:val="20"/>
                <w:szCs w:val="20"/>
              </w:rPr>
              <w:t xml:space="preserve"> over 4 jaar; in betekenisvolle lessen, naast een goede basis, leren kinderen op een actieve manier over de wereld om hen heen. Hierbij wordt veel gebruik gemaakt van concrete materialen en situaties en een activerende didactiek. Het werken aan betekenisvol onderwijs kan plaatsvinden in projecten en thema’s over verschillende onderwerpen. Het wordt aangeboden náást het degelijke curriculum voor de basisvaardigheden.</w:t>
            </w:r>
          </w:p>
          <w:p w14:paraId="5634EB36" w14:textId="77777777" w:rsidR="008A15DA" w:rsidRPr="005E697D" w:rsidRDefault="008A15DA" w:rsidP="00EC55F5">
            <w:pPr>
              <w:spacing w:line="276" w:lineRule="auto"/>
              <w:jc w:val="both"/>
              <w:rPr>
                <w:rFonts w:cstheme="minorHAnsi"/>
                <w:sz w:val="20"/>
                <w:szCs w:val="20"/>
              </w:rPr>
            </w:pPr>
          </w:p>
          <w:p w14:paraId="64215E2D" w14:textId="489D3D23" w:rsidR="008E56BD" w:rsidRPr="005E697D" w:rsidRDefault="008E56BD" w:rsidP="00EC55F5">
            <w:pPr>
              <w:spacing w:line="276" w:lineRule="auto"/>
              <w:jc w:val="both"/>
              <w:rPr>
                <w:rFonts w:cstheme="minorHAnsi"/>
                <w:sz w:val="20"/>
                <w:szCs w:val="20"/>
              </w:rPr>
            </w:pPr>
            <w:r w:rsidRPr="005E697D">
              <w:rPr>
                <w:rFonts w:cstheme="minorHAnsi"/>
                <w:sz w:val="20"/>
                <w:szCs w:val="20"/>
              </w:rPr>
              <w:t>Op termijn is het onze ambitie om ook een vakleerkracht techniek op school te hebben. Bij voorkeur één van onze eigen collega’s. Nog mooier zou het zijn om ook een technieklokaal te kunnen inrichten.</w:t>
            </w:r>
          </w:p>
          <w:p w14:paraId="7527FE85" w14:textId="77777777" w:rsidR="004B11AE" w:rsidRPr="005E697D" w:rsidRDefault="004B11AE" w:rsidP="00EC55F5">
            <w:pPr>
              <w:spacing w:line="276" w:lineRule="auto"/>
              <w:jc w:val="both"/>
              <w:rPr>
                <w:rFonts w:cstheme="minorHAnsi"/>
                <w:sz w:val="20"/>
                <w:szCs w:val="20"/>
              </w:rPr>
            </w:pPr>
          </w:p>
          <w:p w14:paraId="43B60835" w14:textId="78D0D1FA" w:rsidR="00FF1268" w:rsidRPr="005E697D" w:rsidRDefault="00FF1268" w:rsidP="00EC55F5">
            <w:pPr>
              <w:spacing w:line="276" w:lineRule="auto"/>
              <w:jc w:val="both"/>
              <w:rPr>
                <w:rFonts w:cstheme="minorHAnsi"/>
                <w:sz w:val="36"/>
                <w:szCs w:val="36"/>
              </w:rPr>
            </w:pPr>
            <w:r w:rsidRPr="005E697D">
              <w:rPr>
                <w:rFonts w:cstheme="minorHAnsi"/>
                <w:sz w:val="20"/>
                <w:szCs w:val="20"/>
              </w:rPr>
              <w:t xml:space="preserve">Muziek, drama, levensbeschouwing, bewegingsonderwijs en handvaardigheid zijn ook activiteiten die vrijwel dagelijks terugkomen. Dit doen wij spelenderwijs, want spelen is leren! </w:t>
            </w:r>
          </w:p>
        </w:tc>
      </w:tr>
    </w:tbl>
    <w:p w14:paraId="327715C6" w14:textId="77777777" w:rsidR="00FA6AC9" w:rsidRPr="005E697D" w:rsidRDefault="00FA6AC9" w:rsidP="00EC55F5">
      <w:pPr>
        <w:spacing w:line="276" w:lineRule="auto"/>
        <w:jc w:val="both"/>
        <w:rPr>
          <w:rFonts w:cstheme="minorHAnsi"/>
          <w:b/>
          <w:sz w:val="20"/>
          <w:szCs w:val="20"/>
        </w:rPr>
      </w:pPr>
    </w:p>
    <w:p w14:paraId="17B7F8EC" w14:textId="29C8EDCB" w:rsidR="009B7370" w:rsidRPr="005E697D" w:rsidRDefault="009B7370" w:rsidP="00EC55F5">
      <w:pPr>
        <w:spacing w:line="276" w:lineRule="auto"/>
        <w:jc w:val="both"/>
        <w:rPr>
          <w:rFonts w:cstheme="minorHAnsi"/>
          <w:b/>
          <w:bCs/>
          <w:sz w:val="20"/>
          <w:szCs w:val="20"/>
        </w:rPr>
      </w:pPr>
      <w:r w:rsidRPr="005E697D">
        <w:rPr>
          <w:rFonts w:cstheme="minorHAnsi"/>
          <w:b/>
          <w:color w:val="000000"/>
          <w:sz w:val="20"/>
          <w:szCs w:val="20"/>
        </w:rPr>
        <w:t>Breinhelden op de Paulusschool</w:t>
      </w:r>
    </w:p>
    <w:p w14:paraId="07D526E4" w14:textId="77777777" w:rsidR="009B7370" w:rsidRPr="005E697D" w:rsidRDefault="009B7370" w:rsidP="00EC55F5">
      <w:pPr>
        <w:pStyle w:val="Normaalweb"/>
        <w:jc w:val="both"/>
        <w:rPr>
          <w:rFonts w:asciiTheme="minorHAnsi" w:hAnsiTheme="minorHAnsi" w:cstheme="minorHAnsi"/>
          <w:color w:val="000000"/>
          <w:sz w:val="20"/>
          <w:szCs w:val="20"/>
        </w:rPr>
      </w:pPr>
      <w:r w:rsidRPr="005E697D">
        <w:rPr>
          <w:rFonts w:asciiTheme="minorHAnsi" w:hAnsiTheme="minorHAnsi" w:cstheme="minorHAnsi"/>
          <w:color w:val="000000"/>
          <w:sz w:val="20"/>
          <w:szCs w:val="20"/>
        </w:rPr>
        <w:t>Afgelopen jaar zijn we gestart met het aanbieden van de Breinhelden op de Paulusschool. Breinhelden is een methode voor de basisschool op het gebied van executieve functies voor groep 1 t/m 8. Op de website van het SLO wordt het begrip als volgt uitgelegd:</w:t>
      </w:r>
    </w:p>
    <w:p w14:paraId="1741B24D" w14:textId="581ACAC1" w:rsidR="009B7370" w:rsidRPr="005E697D" w:rsidRDefault="009B7370" w:rsidP="00EC55F5">
      <w:pPr>
        <w:pStyle w:val="Normaalweb"/>
        <w:jc w:val="both"/>
        <w:rPr>
          <w:rFonts w:asciiTheme="minorHAnsi" w:hAnsiTheme="minorHAnsi" w:cstheme="minorHAnsi"/>
          <w:color w:val="000000"/>
          <w:sz w:val="20"/>
          <w:szCs w:val="20"/>
        </w:rPr>
      </w:pPr>
      <w:r w:rsidRPr="005E697D">
        <w:rPr>
          <w:rFonts w:asciiTheme="minorHAnsi" w:hAnsiTheme="minorHAnsi" w:cstheme="minorHAnsi"/>
          <w:color w:val="000000"/>
          <w:sz w:val="20"/>
          <w:szCs w:val="20"/>
        </w:rPr>
        <w:t>“Executieve functies zijn al die regelfuncties van de hersenen die essentieel zijn voor het realiseren van doelgericht en aangepast gedrag. Met deze functies bepalen we het doel van ons handelen en gedrag, schakelen we afleidende factoren uit, plannen we de volgorde van handelingen, voeren we de taken die daarvoor nodig zijn stap voor stap uit en controleren we het effect. We reguleren er emoties, motivatie en alertheid mee . Executieve functies kunnen worden gezien als de 'dirigent' van de cognitieve vaardigheden</w:t>
      </w:r>
      <w:r w:rsidR="00204F89" w:rsidRPr="005E697D">
        <w:rPr>
          <w:rFonts w:asciiTheme="minorHAnsi" w:hAnsiTheme="minorHAnsi" w:cstheme="minorHAnsi"/>
          <w:color w:val="000000"/>
          <w:sz w:val="20"/>
          <w:szCs w:val="20"/>
        </w:rPr>
        <w:t>.</w:t>
      </w:r>
      <w:r w:rsidRPr="005E697D">
        <w:rPr>
          <w:rFonts w:asciiTheme="minorHAnsi" w:hAnsiTheme="minorHAnsi" w:cstheme="minorHAnsi"/>
          <w:color w:val="000000"/>
          <w:sz w:val="20"/>
          <w:szCs w:val="20"/>
        </w:rPr>
        <w:t>”</w:t>
      </w:r>
    </w:p>
    <w:p w14:paraId="6E8133E4" w14:textId="77777777" w:rsidR="007F72B1" w:rsidRDefault="007F72B1" w:rsidP="00EC55F5">
      <w:pPr>
        <w:pStyle w:val="Normaalweb"/>
        <w:jc w:val="both"/>
        <w:rPr>
          <w:rFonts w:asciiTheme="minorHAnsi" w:hAnsiTheme="minorHAnsi" w:cstheme="minorHAnsi"/>
          <w:color w:val="000000"/>
          <w:sz w:val="20"/>
          <w:szCs w:val="20"/>
        </w:rPr>
      </w:pPr>
    </w:p>
    <w:p w14:paraId="1ECD835F" w14:textId="21081F06" w:rsidR="009B7370" w:rsidRPr="005E697D" w:rsidRDefault="003E265D" w:rsidP="00EC55F5">
      <w:pPr>
        <w:pStyle w:val="Normaalweb"/>
        <w:jc w:val="both"/>
        <w:rPr>
          <w:rFonts w:asciiTheme="minorHAnsi" w:hAnsiTheme="minorHAnsi" w:cstheme="minorHAnsi"/>
          <w:color w:val="000000"/>
          <w:sz w:val="20"/>
          <w:szCs w:val="20"/>
        </w:rPr>
      </w:pPr>
      <w:r>
        <w:rPr>
          <w:rFonts w:asciiTheme="minorHAnsi" w:hAnsiTheme="minorHAnsi" w:cstheme="minorHAnsi"/>
          <w:color w:val="000000"/>
          <w:sz w:val="20"/>
          <w:szCs w:val="20"/>
        </w:rPr>
        <w:t>Voor alle leerlingen</w:t>
      </w:r>
      <w:r w:rsidR="009B7370" w:rsidRPr="005E697D">
        <w:rPr>
          <w:rFonts w:asciiTheme="minorHAnsi" w:hAnsiTheme="minorHAnsi" w:cstheme="minorHAnsi"/>
          <w:color w:val="000000"/>
          <w:sz w:val="20"/>
          <w:szCs w:val="20"/>
        </w:rPr>
        <w:t xml:space="preserve"> is het essentieel om over voldoende executieve vaardigheden te beschikken. Om die reden gaan we de termen die horen bij deze methode </w:t>
      </w:r>
      <w:proofErr w:type="spellStart"/>
      <w:r w:rsidR="009B7370" w:rsidRPr="005E697D">
        <w:rPr>
          <w:rFonts w:asciiTheme="minorHAnsi" w:hAnsiTheme="minorHAnsi" w:cstheme="minorHAnsi"/>
          <w:color w:val="000000"/>
          <w:sz w:val="20"/>
          <w:szCs w:val="20"/>
        </w:rPr>
        <w:t>schoolbreed</w:t>
      </w:r>
      <w:proofErr w:type="spellEnd"/>
      <w:r w:rsidR="009B7370" w:rsidRPr="005E697D">
        <w:rPr>
          <w:rFonts w:asciiTheme="minorHAnsi" w:hAnsiTheme="minorHAnsi" w:cstheme="minorHAnsi"/>
          <w:color w:val="000000"/>
          <w:sz w:val="20"/>
          <w:szCs w:val="20"/>
        </w:rPr>
        <w:t xml:space="preserve"> gebruiken. Op deze manier wordt zowel voor de kinderen als ook voor de ouders en leerkrachten meteen duidelijk waar het kind al sterk in is en waar het nog wat in te leren heeft. Misschien herkent u bij zichzelf ook al sterke en minder sterke punten? De executieve functies die aan bod komen zijn:</w:t>
      </w:r>
    </w:p>
    <w:p w14:paraId="4D359958" w14:textId="03B57442" w:rsidR="009B7370" w:rsidRPr="005E697D" w:rsidRDefault="009B7370" w:rsidP="00EC55F5">
      <w:pPr>
        <w:pStyle w:val="Normaalweb"/>
        <w:numPr>
          <w:ilvl w:val="0"/>
          <w:numId w:val="21"/>
        </w:numPr>
        <w:spacing w:before="0" w:beforeAutospacing="0" w:after="0" w:afterAutospacing="0"/>
        <w:jc w:val="both"/>
        <w:rPr>
          <w:rFonts w:asciiTheme="minorHAnsi" w:hAnsiTheme="minorHAnsi" w:cstheme="minorHAnsi"/>
          <w:color w:val="000000"/>
          <w:sz w:val="20"/>
          <w:szCs w:val="20"/>
        </w:rPr>
      </w:pPr>
      <w:r w:rsidRPr="005E697D">
        <w:rPr>
          <w:rFonts w:asciiTheme="minorHAnsi" w:hAnsiTheme="minorHAnsi" w:cstheme="minorHAnsi"/>
          <w:color w:val="000000"/>
          <w:sz w:val="20"/>
          <w:szCs w:val="20"/>
        </w:rPr>
        <w:t>Onthou</w:t>
      </w:r>
      <w:r w:rsidR="00EC55F5" w:rsidRPr="005E697D">
        <w:rPr>
          <w:rFonts w:asciiTheme="minorHAnsi" w:hAnsiTheme="minorHAnsi" w:cstheme="minorHAnsi"/>
          <w:color w:val="000000"/>
          <w:sz w:val="20"/>
          <w:szCs w:val="20"/>
        </w:rPr>
        <w:t>d</w:t>
      </w:r>
      <w:r w:rsidRPr="005E697D">
        <w:rPr>
          <w:rFonts w:asciiTheme="minorHAnsi" w:hAnsiTheme="minorHAnsi" w:cstheme="minorHAnsi"/>
          <w:color w:val="000000"/>
          <w:sz w:val="20"/>
          <w:szCs w:val="20"/>
        </w:rPr>
        <w:t xml:space="preserve">- en </w:t>
      </w:r>
      <w:proofErr w:type="spellStart"/>
      <w:r w:rsidRPr="005E697D">
        <w:rPr>
          <w:rFonts w:asciiTheme="minorHAnsi" w:hAnsiTheme="minorHAnsi" w:cstheme="minorHAnsi"/>
          <w:color w:val="000000"/>
          <w:sz w:val="20"/>
          <w:szCs w:val="20"/>
        </w:rPr>
        <w:t>Doekracht</w:t>
      </w:r>
      <w:proofErr w:type="spellEnd"/>
      <w:r w:rsidRPr="005E697D">
        <w:rPr>
          <w:rFonts w:asciiTheme="minorHAnsi" w:hAnsiTheme="minorHAnsi" w:cstheme="minorHAnsi"/>
          <w:color w:val="000000"/>
          <w:sz w:val="20"/>
          <w:szCs w:val="20"/>
        </w:rPr>
        <w:t>: Werkgeheugen</w:t>
      </w:r>
    </w:p>
    <w:p w14:paraId="1C48A9E6" w14:textId="77777777" w:rsidR="009B7370" w:rsidRPr="005E697D" w:rsidRDefault="009B7370" w:rsidP="00EC55F5">
      <w:pPr>
        <w:pStyle w:val="Normaalweb"/>
        <w:numPr>
          <w:ilvl w:val="0"/>
          <w:numId w:val="21"/>
        </w:numPr>
        <w:spacing w:before="0" w:beforeAutospacing="0" w:after="0" w:afterAutospacing="0"/>
        <w:jc w:val="both"/>
        <w:rPr>
          <w:rFonts w:asciiTheme="minorHAnsi" w:hAnsiTheme="minorHAnsi" w:cstheme="minorHAnsi"/>
          <w:color w:val="000000"/>
          <w:sz w:val="20"/>
          <w:szCs w:val="20"/>
        </w:rPr>
      </w:pPr>
      <w:r w:rsidRPr="005E697D">
        <w:rPr>
          <w:rFonts w:asciiTheme="minorHAnsi" w:hAnsiTheme="minorHAnsi" w:cstheme="minorHAnsi"/>
          <w:color w:val="000000"/>
          <w:sz w:val="20"/>
          <w:szCs w:val="20"/>
        </w:rPr>
        <w:t>Stopkracht: Inhibitievermogen</w:t>
      </w:r>
    </w:p>
    <w:p w14:paraId="2AAAA9BC" w14:textId="77777777" w:rsidR="009B7370" w:rsidRPr="005E697D" w:rsidRDefault="009B7370" w:rsidP="00EC55F5">
      <w:pPr>
        <w:pStyle w:val="Normaalweb"/>
        <w:numPr>
          <w:ilvl w:val="0"/>
          <w:numId w:val="21"/>
        </w:numPr>
        <w:spacing w:before="0" w:beforeAutospacing="0" w:after="0" w:afterAutospacing="0"/>
        <w:jc w:val="both"/>
        <w:rPr>
          <w:rFonts w:asciiTheme="minorHAnsi" w:hAnsiTheme="minorHAnsi" w:cstheme="minorHAnsi"/>
          <w:color w:val="000000"/>
          <w:sz w:val="20"/>
          <w:szCs w:val="20"/>
        </w:rPr>
      </w:pPr>
      <w:r w:rsidRPr="005E697D">
        <w:rPr>
          <w:rFonts w:asciiTheme="minorHAnsi" w:hAnsiTheme="minorHAnsi" w:cstheme="minorHAnsi"/>
          <w:color w:val="000000"/>
          <w:sz w:val="20"/>
          <w:szCs w:val="20"/>
        </w:rPr>
        <w:t>Tijdkracht: Timemanagement</w:t>
      </w:r>
    </w:p>
    <w:p w14:paraId="703E4837" w14:textId="77777777" w:rsidR="009B7370" w:rsidRPr="005E697D" w:rsidRDefault="009B7370" w:rsidP="00EC55F5">
      <w:pPr>
        <w:pStyle w:val="Normaalweb"/>
        <w:numPr>
          <w:ilvl w:val="0"/>
          <w:numId w:val="21"/>
        </w:numPr>
        <w:spacing w:before="0" w:beforeAutospacing="0" w:after="0" w:afterAutospacing="0"/>
        <w:jc w:val="both"/>
        <w:rPr>
          <w:rFonts w:asciiTheme="minorHAnsi" w:hAnsiTheme="minorHAnsi" w:cstheme="minorHAnsi"/>
          <w:color w:val="000000"/>
          <w:sz w:val="20"/>
          <w:szCs w:val="20"/>
        </w:rPr>
      </w:pPr>
      <w:r w:rsidRPr="005E697D">
        <w:rPr>
          <w:rFonts w:asciiTheme="minorHAnsi" w:hAnsiTheme="minorHAnsi" w:cstheme="minorHAnsi"/>
          <w:color w:val="000000"/>
          <w:sz w:val="20"/>
          <w:szCs w:val="20"/>
        </w:rPr>
        <w:t>Aandachtkracht: Volgehouden aandacht</w:t>
      </w:r>
    </w:p>
    <w:p w14:paraId="20656BA8" w14:textId="77777777" w:rsidR="009B7370" w:rsidRPr="005E697D" w:rsidRDefault="009B7370" w:rsidP="00EC55F5">
      <w:pPr>
        <w:pStyle w:val="Normaalweb"/>
        <w:numPr>
          <w:ilvl w:val="0"/>
          <w:numId w:val="21"/>
        </w:numPr>
        <w:spacing w:before="0" w:beforeAutospacing="0" w:after="0" w:afterAutospacing="0"/>
        <w:jc w:val="both"/>
        <w:rPr>
          <w:rFonts w:asciiTheme="minorHAnsi" w:hAnsiTheme="minorHAnsi" w:cstheme="minorHAnsi"/>
          <w:color w:val="000000"/>
          <w:sz w:val="20"/>
          <w:szCs w:val="20"/>
        </w:rPr>
      </w:pPr>
      <w:r w:rsidRPr="005E697D">
        <w:rPr>
          <w:rFonts w:asciiTheme="minorHAnsi" w:hAnsiTheme="minorHAnsi" w:cstheme="minorHAnsi"/>
          <w:color w:val="000000"/>
          <w:sz w:val="20"/>
          <w:szCs w:val="20"/>
        </w:rPr>
        <w:t>Buigkracht: Flexibiliteit</w:t>
      </w:r>
    </w:p>
    <w:p w14:paraId="6DDFC14E" w14:textId="77777777" w:rsidR="009B7370" w:rsidRPr="005E697D" w:rsidRDefault="009B7370" w:rsidP="00EC55F5">
      <w:pPr>
        <w:pStyle w:val="Normaalweb"/>
        <w:numPr>
          <w:ilvl w:val="0"/>
          <w:numId w:val="21"/>
        </w:numPr>
        <w:spacing w:before="0" w:beforeAutospacing="0" w:after="0" w:afterAutospacing="0"/>
        <w:jc w:val="both"/>
        <w:rPr>
          <w:rFonts w:asciiTheme="minorHAnsi" w:hAnsiTheme="minorHAnsi" w:cstheme="minorHAnsi"/>
          <w:color w:val="000000"/>
          <w:sz w:val="20"/>
          <w:szCs w:val="20"/>
        </w:rPr>
      </w:pPr>
      <w:r w:rsidRPr="005E697D">
        <w:rPr>
          <w:rFonts w:asciiTheme="minorHAnsi" w:hAnsiTheme="minorHAnsi" w:cstheme="minorHAnsi"/>
          <w:color w:val="000000"/>
          <w:sz w:val="20"/>
          <w:szCs w:val="20"/>
        </w:rPr>
        <w:t>Plan- en Regelkracht: Planning en organisatie</w:t>
      </w:r>
    </w:p>
    <w:p w14:paraId="3C07ACCC" w14:textId="77777777" w:rsidR="009B7370" w:rsidRPr="005E697D" w:rsidRDefault="009B7370" w:rsidP="00EC55F5">
      <w:pPr>
        <w:pStyle w:val="Normaalweb"/>
        <w:numPr>
          <w:ilvl w:val="0"/>
          <w:numId w:val="21"/>
        </w:numPr>
        <w:spacing w:before="0" w:beforeAutospacing="0" w:after="0" w:afterAutospacing="0"/>
        <w:jc w:val="both"/>
        <w:rPr>
          <w:rFonts w:asciiTheme="minorHAnsi" w:hAnsiTheme="minorHAnsi" w:cstheme="minorHAnsi"/>
          <w:color w:val="000000"/>
          <w:sz w:val="20"/>
          <w:szCs w:val="20"/>
        </w:rPr>
      </w:pPr>
      <w:r w:rsidRPr="005E697D">
        <w:rPr>
          <w:rFonts w:asciiTheme="minorHAnsi" w:hAnsiTheme="minorHAnsi" w:cstheme="minorHAnsi"/>
          <w:color w:val="000000"/>
          <w:sz w:val="20"/>
          <w:szCs w:val="20"/>
        </w:rPr>
        <w:t>Gevoelskracht: Emotieregulatie</w:t>
      </w:r>
    </w:p>
    <w:p w14:paraId="0D7CD179" w14:textId="77777777" w:rsidR="009B7370" w:rsidRPr="005E697D" w:rsidRDefault="009B7370" w:rsidP="00EC55F5">
      <w:pPr>
        <w:pStyle w:val="Normaalweb"/>
        <w:numPr>
          <w:ilvl w:val="0"/>
          <w:numId w:val="21"/>
        </w:numPr>
        <w:spacing w:before="0" w:beforeAutospacing="0" w:after="0" w:afterAutospacing="0"/>
        <w:jc w:val="both"/>
        <w:rPr>
          <w:rFonts w:asciiTheme="minorHAnsi" w:hAnsiTheme="minorHAnsi" w:cstheme="minorHAnsi"/>
          <w:color w:val="000000"/>
          <w:sz w:val="20"/>
          <w:szCs w:val="20"/>
        </w:rPr>
      </w:pPr>
      <w:r w:rsidRPr="005E697D">
        <w:rPr>
          <w:rFonts w:asciiTheme="minorHAnsi" w:hAnsiTheme="minorHAnsi" w:cstheme="minorHAnsi"/>
          <w:color w:val="000000"/>
          <w:sz w:val="20"/>
          <w:szCs w:val="20"/>
        </w:rPr>
        <w:t>Spiegelkracht: Metacognitie/zelfreflectie</w:t>
      </w:r>
    </w:p>
    <w:p w14:paraId="087CCDC0" w14:textId="77777777" w:rsidR="009B7370" w:rsidRPr="005E697D" w:rsidRDefault="009B7370" w:rsidP="00EC55F5">
      <w:pPr>
        <w:pStyle w:val="Normaalweb"/>
        <w:numPr>
          <w:ilvl w:val="0"/>
          <w:numId w:val="21"/>
        </w:numPr>
        <w:spacing w:before="0" w:beforeAutospacing="0" w:after="0" w:afterAutospacing="0"/>
        <w:jc w:val="both"/>
        <w:rPr>
          <w:rFonts w:asciiTheme="minorHAnsi" w:hAnsiTheme="minorHAnsi" w:cstheme="minorHAnsi"/>
          <w:color w:val="000000"/>
          <w:sz w:val="20"/>
          <w:szCs w:val="20"/>
        </w:rPr>
      </w:pPr>
      <w:r w:rsidRPr="005E697D">
        <w:rPr>
          <w:rFonts w:asciiTheme="minorHAnsi" w:hAnsiTheme="minorHAnsi" w:cstheme="minorHAnsi"/>
          <w:color w:val="000000"/>
          <w:sz w:val="20"/>
          <w:szCs w:val="20"/>
        </w:rPr>
        <w:t>Doorzetkracht: Doorzettingsvermogen</w:t>
      </w:r>
    </w:p>
    <w:p w14:paraId="1EB8212F" w14:textId="034DD1A9" w:rsidR="00217D94" w:rsidRDefault="009B7370" w:rsidP="000B2509">
      <w:pPr>
        <w:pStyle w:val="Normaalweb"/>
        <w:numPr>
          <w:ilvl w:val="0"/>
          <w:numId w:val="21"/>
        </w:numPr>
        <w:spacing w:before="0" w:beforeAutospacing="0" w:after="0" w:afterAutospacing="0"/>
        <w:jc w:val="both"/>
        <w:rPr>
          <w:rFonts w:asciiTheme="minorHAnsi" w:hAnsiTheme="minorHAnsi" w:cstheme="minorHAnsi"/>
          <w:color w:val="000000"/>
          <w:sz w:val="20"/>
          <w:szCs w:val="20"/>
        </w:rPr>
      </w:pPr>
      <w:r w:rsidRPr="005E697D">
        <w:rPr>
          <w:rFonts w:asciiTheme="minorHAnsi" w:hAnsiTheme="minorHAnsi" w:cstheme="minorHAnsi"/>
          <w:color w:val="000000"/>
          <w:sz w:val="20"/>
          <w:szCs w:val="20"/>
        </w:rPr>
        <w:t>Startkracht: Taakinitiatie</w:t>
      </w:r>
    </w:p>
    <w:p w14:paraId="16C449A3" w14:textId="77777777" w:rsidR="000B2509" w:rsidRPr="000B2509" w:rsidRDefault="000B2509" w:rsidP="000B2509">
      <w:pPr>
        <w:pStyle w:val="Normaalweb"/>
        <w:spacing w:before="0" w:beforeAutospacing="0" w:after="0" w:afterAutospacing="0"/>
        <w:ind w:left="720"/>
        <w:jc w:val="both"/>
        <w:rPr>
          <w:rFonts w:asciiTheme="minorHAnsi" w:hAnsiTheme="minorHAnsi" w:cstheme="minorHAnsi"/>
          <w:color w:val="000000"/>
          <w:sz w:val="20"/>
          <w:szCs w:val="20"/>
        </w:rPr>
      </w:pPr>
    </w:p>
    <w:p w14:paraId="05DE8A60" w14:textId="77777777" w:rsidR="003E265D" w:rsidRDefault="009B7370" w:rsidP="00EC55F5">
      <w:pPr>
        <w:spacing w:line="276" w:lineRule="auto"/>
        <w:jc w:val="both"/>
        <w:rPr>
          <w:rFonts w:cstheme="minorHAnsi"/>
          <w:sz w:val="20"/>
          <w:szCs w:val="20"/>
        </w:rPr>
      </w:pPr>
      <w:r w:rsidRPr="005E697D">
        <w:rPr>
          <w:rFonts w:cstheme="minorHAnsi"/>
          <w:sz w:val="20"/>
          <w:szCs w:val="20"/>
        </w:rPr>
        <w:t xml:space="preserve">Vanuit onze visie; het werken in groepen, vinden we het belangrijk dat alle kinderen zoveel mogelijk met elkaar leren. Door de Breinhelden </w:t>
      </w:r>
      <w:proofErr w:type="spellStart"/>
      <w:r w:rsidRPr="005E697D">
        <w:rPr>
          <w:rFonts w:cstheme="minorHAnsi"/>
          <w:sz w:val="20"/>
          <w:szCs w:val="20"/>
        </w:rPr>
        <w:t>schoolbreed</w:t>
      </w:r>
      <w:proofErr w:type="spellEnd"/>
      <w:r w:rsidRPr="005E697D">
        <w:rPr>
          <w:rFonts w:cstheme="minorHAnsi"/>
          <w:sz w:val="20"/>
          <w:szCs w:val="20"/>
        </w:rPr>
        <w:t xml:space="preserve"> aan te bieden dragen we hier aan bij. </w:t>
      </w:r>
    </w:p>
    <w:p w14:paraId="57951D92" w14:textId="1DECC376" w:rsidR="003E265D" w:rsidRDefault="000A5538" w:rsidP="003E265D">
      <w:pPr>
        <w:rPr>
          <w:b/>
          <w:bCs/>
        </w:rPr>
      </w:pPr>
      <w:r>
        <w:rPr>
          <w:b/>
          <w:bCs/>
        </w:rPr>
        <w:t>Krachttraining</w:t>
      </w:r>
    </w:p>
    <w:p w14:paraId="74F1DC7C" w14:textId="75F304B7" w:rsidR="008C30B8" w:rsidRPr="00CE00E2" w:rsidRDefault="008C30B8" w:rsidP="008C30B8">
      <w:pPr>
        <w:pStyle w:val="Normaalweb"/>
        <w:jc w:val="both"/>
        <w:rPr>
          <w:rFonts w:asciiTheme="minorHAnsi" w:hAnsiTheme="minorHAnsi" w:cstheme="minorBidi"/>
          <w:color w:val="000000"/>
          <w:sz w:val="20"/>
          <w:szCs w:val="20"/>
        </w:rPr>
      </w:pPr>
      <w:r w:rsidRPr="00CE00E2">
        <w:rPr>
          <w:rFonts w:asciiTheme="minorHAnsi" w:hAnsiTheme="minorHAnsi" w:cstheme="minorBidi"/>
          <w:color w:val="000000" w:themeColor="text1"/>
          <w:sz w:val="20"/>
          <w:szCs w:val="20"/>
        </w:rPr>
        <w:t xml:space="preserve">Vooral kinderen met een ontwikkelingsvoorsprong hoeven vaak minder aanspraak te maken op deze executieve functies, omdat het leren veelal vanzelf gaat. Zij ontwikkelen dan in mindere mate onder andere hun doorzettingsvermogen. Voor kinderen die daardoor belemmerd worden in hun schoolwerk bieden wij </w:t>
      </w:r>
      <w:proofErr w:type="spellStart"/>
      <w:r w:rsidRPr="00CE00E2">
        <w:rPr>
          <w:rFonts w:asciiTheme="minorHAnsi" w:hAnsiTheme="minorHAnsi" w:cstheme="minorBidi"/>
          <w:color w:val="000000" w:themeColor="text1"/>
          <w:sz w:val="20"/>
          <w:szCs w:val="20"/>
        </w:rPr>
        <w:t>Krachttraininglessen</w:t>
      </w:r>
      <w:proofErr w:type="spellEnd"/>
      <w:r w:rsidRPr="00CE00E2">
        <w:rPr>
          <w:rFonts w:asciiTheme="minorHAnsi" w:hAnsiTheme="minorHAnsi" w:cstheme="minorBidi"/>
          <w:color w:val="000000" w:themeColor="text1"/>
          <w:sz w:val="20"/>
          <w:szCs w:val="20"/>
        </w:rPr>
        <w:t xml:space="preserve"> aan. Zij gaan dan extra aan de slag met het oefenen van deze executieve functies</w:t>
      </w:r>
    </w:p>
    <w:p w14:paraId="01A9482A" w14:textId="3296519D" w:rsidR="00817479" w:rsidRPr="00CE00E2" w:rsidRDefault="0077465D" w:rsidP="00EC55F5">
      <w:pPr>
        <w:spacing w:line="276" w:lineRule="auto"/>
        <w:jc w:val="both"/>
        <w:rPr>
          <w:rFonts w:cstheme="minorHAnsi"/>
          <w:sz w:val="20"/>
          <w:szCs w:val="20"/>
        </w:rPr>
      </w:pPr>
      <w:r w:rsidRPr="00CE00E2">
        <w:rPr>
          <w:rFonts w:cstheme="minorHAnsi"/>
          <w:sz w:val="20"/>
          <w:szCs w:val="20"/>
        </w:rPr>
        <w:t>Vanuit de Krachttraining krijgen d</w:t>
      </w:r>
      <w:r w:rsidR="009B7370" w:rsidRPr="00CE00E2">
        <w:rPr>
          <w:rFonts w:cstheme="minorHAnsi"/>
          <w:sz w:val="20"/>
          <w:szCs w:val="20"/>
        </w:rPr>
        <w:t>eze kinderen weer opdrachten mee voor in de klas. Binnen ons gedifferentieerd aanbod in de klas is het mogelijk voor leerlingen om te werken met ‘Levelwerk’ of ‘</w:t>
      </w:r>
      <w:proofErr w:type="spellStart"/>
      <w:r w:rsidR="009B7370" w:rsidRPr="00CE00E2">
        <w:rPr>
          <w:rFonts w:cstheme="minorHAnsi"/>
          <w:sz w:val="20"/>
          <w:szCs w:val="20"/>
        </w:rPr>
        <w:t>Acadin</w:t>
      </w:r>
      <w:proofErr w:type="spellEnd"/>
      <w:r w:rsidR="009B7370" w:rsidRPr="00CE00E2">
        <w:rPr>
          <w:rFonts w:cstheme="minorHAnsi"/>
          <w:sz w:val="20"/>
          <w:szCs w:val="20"/>
        </w:rPr>
        <w:t>’ op projectbasis. Daarnaast biedt Unicoz de mogelijkheid om mee te doen aan Denkwijs.</w:t>
      </w:r>
    </w:p>
    <w:bookmarkEnd w:id="68"/>
    <w:p w14:paraId="1CDD87DC" w14:textId="2DF4CB89" w:rsidR="000E158D" w:rsidRPr="008C30B8" w:rsidRDefault="00C17E7E" w:rsidP="00EC55F5">
      <w:pPr>
        <w:spacing w:line="276" w:lineRule="auto"/>
        <w:jc w:val="both"/>
        <w:rPr>
          <w:sz w:val="20"/>
          <w:szCs w:val="20"/>
        </w:rPr>
      </w:pPr>
      <w:r w:rsidRPr="00CE00E2">
        <w:rPr>
          <w:sz w:val="20"/>
          <w:szCs w:val="20"/>
        </w:rPr>
        <w:t>Op de Paulusschool werken twee specialisten ‘begaafdheid’. Het streefniveau is niveau 3</w:t>
      </w:r>
      <w:r w:rsidR="00DC3E19" w:rsidRPr="00CE00E2">
        <w:rPr>
          <w:sz w:val="20"/>
          <w:szCs w:val="20"/>
        </w:rPr>
        <w:t>, dit wordt ruimschoots behaald bij de</w:t>
      </w:r>
      <w:r w:rsidR="00C27E0C" w:rsidRPr="00CE00E2">
        <w:rPr>
          <w:sz w:val="20"/>
          <w:szCs w:val="20"/>
        </w:rPr>
        <w:t xml:space="preserve"> vragenlijst </w:t>
      </w:r>
      <w:r w:rsidR="00FA6E7C" w:rsidRPr="00CE00E2">
        <w:rPr>
          <w:sz w:val="20"/>
          <w:szCs w:val="20"/>
        </w:rPr>
        <w:t xml:space="preserve">‘niveaubepaling begeleiding </w:t>
      </w:r>
      <w:r w:rsidR="00C17C5A" w:rsidRPr="00CE00E2">
        <w:rPr>
          <w:sz w:val="20"/>
          <w:szCs w:val="20"/>
        </w:rPr>
        <w:t>en onderwijs aan meer- en hoogbegaafde leerlingen’</w:t>
      </w:r>
      <w:r w:rsidR="00C937B0" w:rsidRPr="00CE00E2">
        <w:rPr>
          <w:sz w:val="20"/>
          <w:szCs w:val="20"/>
        </w:rPr>
        <w:t xml:space="preserve"> van september 2022.</w:t>
      </w:r>
      <w:r w:rsidR="00646361" w:rsidRPr="00CE00E2">
        <w:rPr>
          <w:sz w:val="20"/>
          <w:szCs w:val="20"/>
        </w:rPr>
        <w:t xml:space="preserve"> Voor wat betreft de informatievoorziening kunnen we</w:t>
      </w:r>
      <w:r w:rsidR="00375975" w:rsidRPr="00CE00E2">
        <w:rPr>
          <w:sz w:val="20"/>
          <w:szCs w:val="20"/>
        </w:rPr>
        <w:t xml:space="preserve"> ouders</w:t>
      </w:r>
      <w:r w:rsidR="00646361" w:rsidRPr="00CE00E2">
        <w:rPr>
          <w:sz w:val="20"/>
          <w:szCs w:val="20"/>
        </w:rPr>
        <w:t xml:space="preserve"> nog </w:t>
      </w:r>
      <w:r w:rsidR="00375975" w:rsidRPr="00CE00E2">
        <w:rPr>
          <w:sz w:val="20"/>
          <w:szCs w:val="20"/>
        </w:rPr>
        <w:t>beter betrekken bij de begeleiding.</w:t>
      </w:r>
    </w:p>
    <w:p w14:paraId="56C68D50" w14:textId="5E79C330" w:rsidR="00204F89" w:rsidRPr="005E697D" w:rsidRDefault="00843C2C" w:rsidP="00EC55F5">
      <w:pPr>
        <w:spacing w:line="276" w:lineRule="auto"/>
        <w:jc w:val="both"/>
        <w:rPr>
          <w:rFonts w:cstheme="minorHAnsi"/>
          <w:sz w:val="20"/>
          <w:szCs w:val="20"/>
        </w:rPr>
      </w:pPr>
      <w:hyperlink r:id="rId24" w:history="1">
        <w:r w:rsidR="006809E2">
          <w:rPr>
            <w:rFonts w:cstheme="minorHAnsi"/>
            <w:color w:val="0000FF"/>
            <w:u w:val="single"/>
          </w:rPr>
          <w:t>Niveaubepaling HB</w:t>
        </w:r>
      </w:hyperlink>
    </w:p>
    <w:p w14:paraId="0DE5A35F" w14:textId="77777777" w:rsidR="00204F89" w:rsidRPr="005E697D" w:rsidRDefault="00204F89" w:rsidP="00EC55F5">
      <w:pPr>
        <w:spacing w:line="276" w:lineRule="auto"/>
        <w:jc w:val="both"/>
        <w:rPr>
          <w:rFonts w:cstheme="minorHAnsi"/>
          <w:sz w:val="20"/>
          <w:szCs w:val="20"/>
        </w:rPr>
      </w:pPr>
    </w:p>
    <w:p w14:paraId="00FD21E6" w14:textId="77777777" w:rsidR="00204F89" w:rsidRPr="005E697D" w:rsidRDefault="00204F89" w:rsidP="00EC55F5">
      <w:pPr>
        <w:spacing w:line="276" w:lineRule="auto"/>
        <w:jc w:val="both"/>
        <w:rPr>
          <w:rFonts w:cstheme="minorHAnsi"/>
          <w:sz w:val="20"/>
          <w:szCs w:val="20"/>
        </w:rPr>
      </w:pPr>
    </w:p>
    <w:p w14:paraId="43BCC06C" w14:textId="77777777" w:rsidR="00204F89" w:rsidRPr="005E697D" w:rsidRDefault="00204F89" w:rsidP="00EC55F5">
      <w:pPr>
        <w:spacing w:line="276" w:lineRule="auto"/>
        <w:jc w:val="both"/>
        <w:rPr>
          <w:rFonts w:cstheme="minorHAnsi"/>
          <w:sz w:val="20"/>
          <w:szCs w:val="20"/>
        </w:rPr>
      </w:pPr>
    </w:p>
    <w:p w14:paraId="0DFCF301" w14:textId="77777777" w:rsidR="00204F89" w:rsidRPr="005E697D" w:rsidRDefault="00204F89" w:rsidP="00EC55F5">
      <w:pPr>
        <w:spacing w:line="276" w:lineRule="auto"/>
        <w:jc w:val="both"/>
        <w:rPr>
          <w:rFonts w:cstheme="minorHAnsi"/>
          <w:sz w:val="20"/>
          <w:szCs w:val="20"/>
        </w:rPr>
      </w:pPr>
    </w:p>
    <w:p w14:paraId="628AC1AF" w14:textId="77777777" w:rsidR="00204F89" w:rsidRPr="005E697D" w:rsidRDefault="00204F89" w:rsidP="00EC55F5">
      <w:pPr>
        <w:spacing w:line="276" w:lineRule="auto"/>
        <w:jc w:val="both"/>
        <w:rPr>
          <w:rFonts w:cstheme="minorHAnsi"/>
          <w:sz w:val="20"/>
          <w:szCs w:val="20"/>
        </w:rPr>
      </w:pPr>
    </w:p>
    <w:p w14:paraId="6518764E" w14:textId="0983B972" w:rsidR="00FA6AC9" w:rsidRPr="005E697D" w:rsidRDefault="00B63704" w:rsidP="00B63704">
      <w:pPr>
        <w:rPr>
          <w:rFonts w:cstheme="minorHAnsi"/>
          <w:sz w:val="20"/>
          <w:szCs w:val="20"/>
        </w:rPr>
      </w:pPr>
      <w:r w:rsidRPr="005E697D">
        <w:rPr>
          <w:rFonts w:cstheme="minorHAnsi"/>
          <w:sz w:val="20"/>
          <w:szCs w:val="20"/>
        </w:rPr>
        <w:br w:type="page"/>
      </w:r>
    </w:p>
    <w:tbl>
      <w:tblPr>
        <w:tblStyle w:val="Tabelraster"/>
        <w:tblW w:w="0" w:type="auto"/>
        <w:tblLook w:val="04A0" w:firstRow="1" w:lastRow="0" w:firstColumn="1" w:lastColumn="0" w:noHBand="0" w:noVBand="1"/>
      </w:tblPr>
      <w:tblGrid>
        <w:gridCol w:w="9062"/>
      </w:tblGrid>
      <w:tr w:rsidR="00FA6AC9" w:rsidRPr="005E697D" w14:paraId="577F3100" w14:textId="77777777" w:rsidTr="00FA6AC9">
        <w:tc>
          <w:tcPr>
            <w:tcW w:w="9062" w:type="dxa"/>
          </w:tcPr>
          <w:p w14:paraId="07D7997E" w14:textId="77777777" w:rsidR="00FA6AC9" w:rsidRPr="005E697D" w:rsidRDefault="00FA6AC9" w:rsidP="00EC55F5">
            <w:pPr>
              <w:spacing w:line="276" w:lineRule="auto"/>
              <w:jc w:val="both"/>
              <w:rPr>
                <w:rFonts w:cstheme="minorHAnsi"/>
                <w:sz w:val="20"/>
                <w:szCs w:val="20"/>
              </w:rPr>
            </w:pPr>
          </w:p>
          <w:p w14:paraId="2159C5E1" w14:textId="791D45E3" w:rsidR="00FA6AC9" w:rsidRPr="005E697D" w:rsidRDefault="00FA6AC9" w:rsidP="00EC55F5">
            <w:pPr>
              <w:spacing w:line="276" w:lineRule="auto"/>
              <w:jc w:val="both"/>
              <w:rPr>
                <w:rFonts w:cstheme="minorHAnsi"/>
                <w:sz w:val="20"/>
                <w:szCs w:val="20"/>
              </w:rPr>
            </w:pPr>
            <w:r w:rsidRPr="005E697D">
              <w:rPr>
                <w:rFonts w:eastAsia="Gungsuh" w:cstheme="minorHAnsi"/>
                <w:b/>
                <w:noProof/>
                <w:color w:val="365F91"/>
                <w:sz w:val="72"/>
                <w:szCs w:val="72"/>
                <w:lang w:eastAsia="nl-NL"/>
              </w:rPr>
              <w:drawing>
                <wp:anchor distT="0" distB="0" distL="114300" distR="114300" simplePos="0" relativeHeight="251658245" behindDoc="0" locked="0" layoutInCell="1" allowOverlap="1" wp14:anchorId="730EFF8F" wp14:editId="216F18F2">
                  <wp:simplePos x="0" y="0"/>
                  <wp:positionH relativeFrom="margin">
                    <wp:posOffset>-6350</wp:posOffset>
                  </wp:positionH>
                  <wp:positionV relativeFrom="paragraph">
                    <wp:posOffset>190500</wp:posOffset>
                  </wp:positionV>
                  <wp:extent cx="1417320" cy="1857812"/>
                  <wp:effectExtent l="0" t="0" r="0" b="9525"/>
                  <wp:wrapThrough wrapText="bothSides">
                    <wp:wrapPolygon edited="0">
                      <wp:start x="0" y="0"/>
                      <wp:lineTo x="0" y="21489"/>
                      <wp:lineTo x="21194" y="21489"/>
                      <wp:lineTo x="21194" y="0"/>
                      <wp:lineTo x="0" y="0"/>
                    </wp:wrapPolygon>
                  </wp:wrapThrough>
                  <wp:docPr id="8" name="Afbeelding 8" descr="logoDEFPaulusschool100dpi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EFPaulusschool100dpi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320" cy="18578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B26A1" w14:textId="77777777" w:rsidR="00FA6AC9" w:rsidRPr="005E697D" w:rsidRDefault="00FA6AC9" w:rsidP="00EC55F5">
            <w:pPr>
              <w:spacing w:line="276" w:lineRule="auto"/>
              <w:jc w:val="both"/>
              <w:rPr>
                <w:rFonts w:cstheme="minorHAnsi"/>
                <w:sz w:val="20"/>
                <w:szCs w:val="20"/>
              </w:rPr>
            </w:pPr>
          </w:p>
          <w:p w14:paraId="54F293CF" w14:textId="77777777" w:rsidR="00FA6AC9" w:rsidRPr="005E697D" w:rsidRDefault="00FA6AC9" w:rsidP="00EC55F5">
            <w:pPr>
              <w:spacing w:line="276" w:lineRule="auto"/>
              <w:jc w:val="both"/>
              <w:rPr>
                <w:rFonts w:cstheme="minorHAnsi"/>
                <w:sz w:val="20"/>
                <w:szCs w:val="20"/>
              </w:rPr>
            </w:pPr>
          </w:p>
          <w:p w14:paraId="4223FB1F" w14:textId="77777777" w:rsidR="00FA6AC9" w:rsidRPr="005E697D" w:rsidRDefault="00FA6AC9" w:rsidP="00EC55F5">
            <w:pPr>
              <w:spacing w:line="276" w:lineRule="auto"/>
              <w:jc w:val="both"/>
              <w:rPr>
                <w:rFonts w:cstheme="minorHAnsi"/>
                <w:sz w:val="36"/>
                <w:szCs w:val="36"/>
              </w:rPr>
            </w:pPr>
            <w:r w:rsidRPr="005E697D">
              <w:rPr>
                <w:rFonts w:cstheme="minorHAnsi"/>
                <w:sz w:val="36"/>
                <w:szCs w:val="36"/>
              </w:rPr>
              <w:t>Cultuurschool</w:t>
            </w:r>
          </w:p>
          <w:p w14:paraId="4BB29A2E" w14:textId="77777777" w:rsidR="00C95379" w:rsidRPr="005E697D" w:rsidRDefault="00C95379" w:rsidP="00EC55F5">
            <w:pPr>
              <w:spacing w:line="276" w:lineRule="auto"/>
              <w:jc w:val="both"/>
              <w:rPr>
                <w:rFonts w:cstheme="minorHAnsi"/>
                <w:sz w:val="36"/>
                <w:szCs w:val="36"/>
              </w:rPr>
            </w:pPr>
          </w:p>
          <w:p w14:paraId="0F832D81" w14:textId="77777777" w:rsidR="00C95379" w:rsidRPr="005E697D" w:rsidRDefault="00C95379" w:rsidP="00EC55F5">
            <w:pPr>
              <w:spacing w:line="276" w:lineRule="auto"/>
              <w:jc w:val="both"/>
              <w:rPr>
                <w:rFonts w:cstheme="minorHAnsi"/>
                <w:sz w:val="36"/>
                <w:szCs w:val="36"/>
              </w:rPr>
            </w:pPr>
          </w:p>
          <w:p w14:paraId="4EF925BA" w14:textId="77777777" w:rsidR="00C95379" w:rsidRPr="005E697D" w:rsidRDefault="00C95379" w:rsidP="00EC55F5">
            <w:pPr>
              <w:spacing w:line="276" w:lineRule="auto"/>
              <w:jc w:val="both"/>
              <w:rPr>
                <w:rFonts w:cstheme="minorHAnsi"/>
                <w:sz w:val="36"/>
                <w:szCs w:val="36"/>
              </w:rPr>
            </w:pPr>
          </w:p>
          <w:p w14:paraId="0B035A22" w14:textId="77777777" w:rsidR="00C95379" w:rsidRPr="005E697D" w:rsidRDefault="00C95379" w:rsidP="00EC55F5">
            <w:pPr>
              <w:spacing w:line="276" w:lineRule="auto"/>
              <w:jc w:val="both"/>
              <w:rPr>
                <w:rFonts w:cstheme="minorHAnsi"/>
                <w:sz w:val="36"/>
                <w:szCs w:val="36"/>
              </w:rPr>
            </w:pPr>
          </w:p>
          <w:p w14:paraId="2DF9A3E2" w14:textId="77777777" w:rsidR="00C95379" w:rsidRPr="005E697D" w:rsidRDefault="00C95379" w:rsidP="00EC55F5">
            <w:pPr>
              <w:spacing w:line="276" w:lineRule="auto"/>
              <w:jc w:val="both"/>
              <w:rPr>
                <w:rFonts w:cstheme="minorHAnsi"/>
                <w:b/>
                <w:bCs/>
                <w:sz w:val="20"/>
                <w:szCs w:val="20"/>
              </w:rPr>
            </w:pPr>
            <w:r w:rsidRPr="005E697D">
              <w:rPr>
                <w:rFonts w:cstheme="minorHAnsi"/>
                <w:b/>
                <w:bCs/>
                <w:sz w:val="20"/>
                <w:szCs w:val="20"/>
              </w:rPr>
              <w:t>Cultuurschool met kwaliteit</w:t>
            </w:r>
          </w:p>
          <w:p w14:paraId="5D10E101" w14:textId="77777777" w:rsidR="00C95379" w:rsidRPr="005E697D" w:rsidRDefault="00C95379" w:rsidP="00EC55F5">
            <w:pPr>
              <w:spacing w:line="276" w:lineRule="auto"/>
              <w:jc w:val="both"/>
              <w:rPr>
                <w:rFonts w:cstheme="minorHAnsi"/>
                <w:bCs/>
                <w:sz w:val="20"/>
                <w:szCs w:val="20"/>
              </w:rPr>
            </w:pPr>
            <w:r w:rsidRPr="005E697D">
              <w:rPr>
                <w:rFonts w:cstheme="minorHAnsi"/>
                <w:bCs/>
                <w:sz w:val="20"/>
                <w:szCs w:val="20"/>
              </w:rPr>
              <w:t>Als Cultuurschool met Kwaliteit worden de creatieve vakken beeldende vorming, muziek en dans/theater gegeven door onze vakleerkrachten. Deze vakleerkrachten zijn in vaste dienst van de school en werken ook nog deels als groepsleerkracht. Hierdoor zijn zij collega’s en voor de kinderen vaste leerkrachten. Dit betekent dat het pedagogisch klimaat in deze lessen past bij het klimaat in de hele school. Daarnaast hebben deze medewerkers door hun achtergrond meer vakinhoudelijke kennis en vaardigheden dan andere leerkrachten. De lessen muziek, beeldende vorming en dans/drama worden dan ook structureel en in een leerlijn aangeboden aan alle kinderen van onze school.</w:t>
            </w:r>
          </w:p>
          <w:p w14:paraId="6B94BD46" w14:textId="77777777" w:rsidR="00C95379" w:rsidRPr="005E697D" w:rsidRDefault="00C95379" w:rsidP="00EC55F5">
            <w:pPr>
              <w:jc w:val="both"/>
              <w:rPr>
                <w:rFonts w:cstheme="minorHAnsi"/>
                <w:sz w:val="20"/>
                <w:szCs w:val="20"/>
              </w:rPr>
            </w:pPr>
            <w:r w:rsidRPr="005E697D">
              <w:rPr>
                <w:rFonts w:cstheme="minorHAnsi"/>
                <w:sz w:val="20"/>
                <w:szCs w:val="20"/>
              </w:rPr>
              <w:t>Onze activiteiten en uitstapjes zijn ook veelal gericht op culturele doelstellingen. Hierdoor krijgen onze leerlingen een brede culturele vorming aangeboden op school.</w:t>
            </w:r>
          </w:p>
          <w:p w14:paraId="745FA4AE" w14:textId="77777777" w:rsidR="00C95379" w:rsidRPr="005E697D" w:rsidRDefault="00C95379" w:rsidP="00EC55F5">
            <w:pPr>
              <w:spacing w:line="276" w:lineRule="auto"/>
              <w:jc w:val="both"/>
              <w:rPr>
                <w:rFonts w:cstheme="minorHAnsi"/>
                <w:sz w:val="36"/>
                <w:szCs w:val="36"/>
              </w:rPr>
            </w:pPr>
          </w:p>
          <w:p w14:paraId="552BC86E" w14:textId="342026AD" w:rsidR="00FF1C5E" w:rsidRPr="005E697D" w:rsidRDefault="00843C2C" w:rsidP="00EC55F5">
            <w:pPr>
              <w:spacing w:line="276" w:lineRule="auto"/>
              <w:jc w:val="both"/>
              <w:rPr>
                <w:rFonts w:cstheme="minorHAnsi"/>
                <w:color w:val="0000FF"/>
                <w:u w:val="single"/>
              </w:rPr>
            </w:pPr>
            <w:hyperlink r:id="rId25" w:history="1">
              <w:r w:rsidR="00266278" w:rsidRPr="005E697D">
                <w:rPr>
                  <w:rFonts w:cstheme="minorHAnsi"/>
                  <w:color w:val="0000FF"/>
                  <w:u w:val="single"/>
                </w:rPr>
                <w:t>Cultuurbeleidsplan 2022-2023</w:t>
              </w:r>
            </w:hyperlink>
          </w:p>
          <w:p w14:paraId="773C185A" w14:textId="2F1509F5" w:rsidR="00C95379" w:rsidRPr="005E697D" w:rsidRDefault="00C95379" w:rsidP="00EC55F5">
            <w:pPr>
              <w:spacing w:line="276" w:lineRule="auto"/>
              <w:jc w:val="both"/>
              <w:rPr>
                <w:rFonts w:cstheme="minorHAnsi"/>
                <w:sz w:val="20"/>
                <w:szCs w:val="20"/>
              </w:rPr>
            </w:pPr>
          </w:p>
        </w:tc>
      </w:tr>
    </w:tbl>
    <w:p w14:paraId="506AB4B0" w14:textId="77777777" w:rsidR="00C675DB" w:rsidRPr="005E697D" w:rsidRDefault="00C675DB" w:rsidP="00EC55F5">
      <w:pPr>
        <w:spacing w:after="0" w:line="276" w:lineRule="auto"/>
        <w:jc w:val="both"/>
        <w:rPr>
          <w:rFonts w:cstheme="minorHAnsi"/>
          <w:bCs/>
          <w:sz w:val="20"/>
          <w:szCs w:val="20"/>
        </w:rPr>
      </w:pPr>
    </w:p>
    <w:p w14:paraId="28A2A964" w14:textId="77777777" w:rsidR="00C675DB" w:rsidRPr="005E697D" w:rsidRDefault="00C675DB" w:rsidP="00EC55F5">
      <w:pPr>
        <w:spacing w:after="0" w:line="276" w:lineRule="auto"/>
        <w:jc w:val="both"/>
        <w:rPr>
          <w:rFonts w:cstheme="minorHAnsi"/>
          <w:b/>
          <w:sz w:val="20"/>
          <w:szCs w:val="20"/>
        </w:rPr>
      </w:pPr>
      <w:r w:rsidRPr="005E697D">
        <w:rPr>
          <w:rFonts w:cstheme="minorHAnsi"/>
          <w:b/>
          <w:sz w:val="20"/>
          <w:szCs w:val="20"/>
        </w:rPr>
        <w:t>NPO</w:t>
      </w:r>
    </w:p>
    <w:p w14:paraId="034938EC" w14:textId="102F61D8" w:rsidR="00C675DB" w:rsidRPr="005E697D" w:rsidRDefault="0004578F" w:rsidP="00EC55F5">
      <w:pPr>
        <w:spacing w:after="0" w:line="276" w:lineRule="auto"/>
        <w:jc w:val="both"/>
        <w:rPr>
          <w:rFonts w:cstheme="minorHAnsi"/>
          <w:bCs/>
          <w:sz w:val="20"/>
          <w:szCs w:val="20"/>
        </w:rPr>
      </w:pPr>
      <w:r w:rsidRPr="005E697D">
        <w:rPr>
          <w:rFonts w:cstheme="minorHAnsi"/>
          <w:sz w:val="20"/>
          <w:szCs w:val="20"/>
        </w:rPr>
        <w:t xml:space="preserve">In de schooljaren 2021-2022 en 2022-2023 </w:t>
      </w:r>
      <w:r w:rsidR="00C675DB" w:rsidRPr="005E697D">
        <w:rPr>
          <w:rFonts w:cstheme="minorHAnsi"/>
          <w:sz w:val="20"/>
          <w:szCs w:val="20"/>
        </w:rPr>
        <w:t>krijgen de basisscholen in Nederland extra middelen om de opgelopen achterstanden i.v.m. corona in te halen. Op De Paulusschool is het grootste deel van deze middelen ingezet voor extra formatie zodat we groeps- en individuele ondersteuning op maat kunnen bieden. Voor het volledige plan en een overzicht van de inzet van deze middelen zie:</w:t>
      </w:r>
      <w:r w:rsidR="00C675DB" w:rsidRPr="005E697D">
        <w:rPr>
          <w:rFonts w:cstheme="minorHAnsi"/>
          <w:bCs/>
          <w:sz w:val="20"/>
          <w:szCs w:val="20"/>
        </w:rPr>
        <w:t xml:space="preserve"> </w:t>
      </w:r>
    </w:p>
    <w:p w14:paraId="2B19762D" w14:textId="77777777" w:rsidR="00C675DB" w:rsidRPr="005E697D" w:rsidRDefault="00C675DB" w:rsidP="00EC55F5">
      <w:pPr>
        <w:spacing w:after="0" w:line="276" w:lineRule="auto"/>
        <w:jc w:val="both"/>
        <w:rPr>
          <w:rFonts w:cstheme="minorHAnsi"/>
          <w:bCs/>
          <w:sz w:val="20"/>
          <w:szCs w:val="20"/>
          <w:highlight w:val="yellow"/>
        </w:rPr>
      </w:pPr>
    </w:p>
    <w:p w14:paraId="05652509" w14:textId="377124C0" w:rsidR="00C675DB" w:rsidRPr="005E697D" w:rsidRDefault="00843C2C" w:rsidP="00EC55F5">
      <w:pPr>
        <w:spacing w:after="0" w:line="276" w:lineRule="auto"/>
        <w:jc w:val="both"/>
        <w:rPr>
          <w:rFonts w:cstheme="minorHAnsi"/>
        </w:rPr>
      </w:pPr>
      <w:hyperlink r:id="rId26" w:history="1">
        <w:r w:rsidR="00BD3F79">
          <w:rPr>
            <w:rFonts w:cstheme="minorHAnsi"/>
            <w:color w:val="0000FF"/>
            <w:u w:val="single"/>
          </w:rPr>
          <w:t>NPO-plan en evaluatie</w:t>
        </w:r>
      </w:hyperlink>
    </w:p>
    <w:p w14:paraId="440B361A" w14:textId="77777777" w:rsidR="00B7096B" w:rsidRPr="005E697D" w:rsidRDefault="00B7096B" w:rsidP="00EC55F5">
      <w:pPr>
        <w:spacing w:after="0" w:line="276" w:lineRule="auto"/>
        <w:jc w:val="both"/>
        <w:rPr>
          <w:rFonts w:cstheme="minorHAnsi"/>
          <w:sz w:val="20"/>
          <w:szCs w:val="20"/>
        </w:rPr>
      </w:pPr>
    </w:p>
    <w:p w14:paraId="144A750F" w14:textId="12742DBE" w:rsidR="00C675DB" w:rsidRPr="005E697D" w:rsidRDefault="008C173F" w:rsidP="006F49AF">
      <w:pPr>
        <w:pStyle w:val="Kop3"/>
        <w:rPr>
          <w:rFonts w:asciiTheme="minorHAnsi" w:hAnsiTheme="minorHAnsi" w:cstheme="minorHAnsi"/>
        </w:rPr>
      </w:pPr>
      <w:bookmarkStart w:id="69" w:name="_Toc33966638"/>
      <w:bookmarkStart w:id="70" w:name="_Toc115181516"/>
      <w:bookmarkStart w:id="71" w:name="_Toc115181701"/>
      <w:bookmarkStart w:id="72" w:name="_Toc115182668"/>
      <w:bookmarkStart w:id="73" w:name="_Toc115182900"/>
      <w:bookmarkStart w:id="74" w:name="_Toc117255929"/>
      <w:r w:rsidRPr="005E697D">
        <w:rPr>
          <w:rFonts w:asciiTheme="minorHAnsi" w:hAnsiTheme="minorHAnsi" w:cstheme="minorHAnsi"/>
        </w:rPr>
        <w:t xml:space="preserve">2.4 </w:t>
      </w:r>
      <w:r w:rsidR="00C675DB" w:rsidRPr="005E697D">
        <w:rPr>
          <w:rFonts w:asciiTheme="minorHAnsi" w:hAnsiTheme="minorHAnsi" w:cstheme="minorHAnsi"/>
        </w:rPr>
        <w:t>Veiligheid</w:t>
      </w:r>
      <w:bookmarkEnd w:id="69"/>
      <w:bookmarkEnd w:id="70"/>
      <w:bookmarkEnd w:id="71"/>
      <w:bookmarkEnd w:id="72"/>
      <w:bookmarkEnd w:id="73"/>
      <w:bookmarkEnd w:id="74"/>
    </w:p>
    <w:p w14:paraId="0779800F" w14:textId="77777777" w:rsidR="00C675DB" w:rsidRPr="005E697D" w:rsidRDefault="00C675DB" w:rsidP="00EC55F5">
      <w:pPr>
        <w:spacing w:after="0"/>
        <w:jc w:val="both"/>
        <w:rPr>
          <w:rFonts w:cstheme="minorHAnsi"/>
        </w:rPr>
      </w:pPr>
    </w:p>
    <w:p w14:paraId="5B326BD8" w14:textId="302DD177" w:rsidR="00C675DB" w:rsidRPr="005E697D" w:rsidRDefault="00C675DB" w:rsidP="00EC55F5">
      <w:pPr>
        <w:pStyle w:val="Geenafstand"/>
        <w:spacing w:line="276" w:lineRule="auto"/>
        <w:jc w:val="both"/>
        <w:rPr>
          <w:rFonts w:cstheme="minorHAnsi"/>
          <w:sz w:val="20"/>
          <w:szCs w:val="20"/>
        </w:rPr>
      </w:pPr>
      <w:r w:rsidRPr="005E697D">
        <w:rPr>
          <w:rFonts w:cstheme="minorHAnsi"/>
          <w:sz w:val="20"/>
          <w:szCs w:val="20"/>
        </w:rPr>
        <w:t>De Paulusschool waarborgt de sociale veiligheid van leerlingen ouders en medewerkers. Hiervoor verwijzen wij naar ons Veiligheidsplan. De school beschikt over een registratiesysteem bij ongevallen: de leraar registreert incidenten</w:t>
      </w:r>
      <w:r w:rsidRPr="005E697D">
        <w:rPr>
          <w:rFonts w:cstheme="minorHAnsi"/>
          <w:b/>
          <w:sz w:val="20"/>
          <w:szCs w:val="20"/>
        </w:rPr>
        <w:t xml:space="preserve">. </w:t>
      </w:r>
      <w:r w:rsidRPr="005E697D">
        <w:rPr>
          <w:rFonts w:cstheme="minorHAnsi"/>
          <w:sz w:val="20"/>
          <w:szCs w:val="20"/>
        </w:rPr>
        <w:t xml:space="preserve">De Kanjerspecialisten en leerkrachten analyseren twee keer per jaar de gegevens die aangeleverd worden vanuit </w:t>
      </w:r>
      <w:proofErr w:type="spellStart"/>
      <w:r w:rsidRPr="005E697D">
        <w:rPr>
          <w:rFonts w:cstheme="minorHAnsi"/>
          <w:sz w:val="20"/>
          <w:szCs w:val="20"/>
        </w:rPr>
        <w:t>Kanvas</w:t>
      </w:r>
      <w:proofErr w:type="spellEnd"/>
      <w:r w:rsidRPr="005E697D">
        <w:rPr>
          <w:rFonts w:cstheme="minorHAnsi"/>
          <w:sz w:val="20"/>
          <w:szCs w:val="20"/>
        </w:rPr>
        <w:t xml:space="preserve"> door de leraren en stellen, in overleg met de directie, op basis daarvan verbeterpunten vast. De monitoring en het coachen van leerkrachten op dit punt willen we in de komende jaren verbeteren</w:t>
      </w:r>
      <w:r w:rsidR="00F573E1" w:rsidRPr="005E697D">
        <w:rPr>
          <w:rFonts w:cstheme="minorHAnsi"/>
          <w:sz w:val="20"/>
          <w:szCs w:val="20"/>
        </w:rPr>
        <w:t xml:space="preserve"> volgens ons motto: “Elke dag een beetje beter”. </w:t>
      </w:r>
      <w:r w:rsidRPr="005E697D">
        <w:rPr>
          <w:rFonts w:cstheme="minorHAnsi"/>
          <w:sz w:val="20"/>
          <w:szCs w:val="20"/>
        </w:rPr>
        <w:t xml:space="preserve"> Hierbij maken we gebruik van de Kanjerspecialisten in onze school.</w:t>
      </w:r>
    </w:p>
    <w:p w14:paraId="38601BFE" w14:textId="77777777" w:rsidR="00C675DB" w:rsidRPr="005E697D" w:rsidRDefault="00C675DB" w:rsidP="00EC55F5">
      <w:pPr>
        <w:pStyle w:val="Geenafstand"/>
        <w:spacing w:line="276" w:lineRule="auto"/>
        <w:jc w:val="both"/>
        <w:rPr>
          <w:rFonts w:cstheme="minorHAnsi"/>
          <w:sz w:val="20"/>
          <w:szCs w:val="20"/>
        </w:rPr>
      </w:pPr>
    </w:p>
    <w:p w14:paraId="5A1EAB40" w14:textId="01000146" w:rsidR="00C675DB" w:rsidRPr="005E697D" w:rsidRDefault="00C675DB" w:rsidP="00EC55F5">
      <w:pPr>
        <w:pStyle w:val="Geenafstand"/>
        <w:spacing w:line="276" w:lineRule="auto"/>
        <w:jc w:val="both"/>
        <w:rPr>
          <w:rFonts w:cstheme="minorHAnsi"/>
          <w:sz w:val="20"/>
          <w:szCs w:val="20"/>
        </w:rPr>
      </w:pPr>
      <w:r w:rsidRPr="005E697D">
        <w:rPr>
          <w:rFonts w:cstheme="minorHAnsi"/>
          <w:sz w:val="20"/>
          <w:szCs w:val="20"/>
        </w:rPr>
        <w:t xml:space="preserve">De school probeert incidenten te voorkomen. De school werkt met de Kanjertraining voor de sociaal-emotionele ontwikkeling van de leerlingen in groep 1-2 t/m 8. Incidenten worden in eerste instantie afgehandeld door de leerkracht. </w:t>
      </w:r>
      <w:r w:rsidR="00EB33FD">
        <w:rPr>
          <w:rFonts w:cstheme="minorHAnsi"/>
          <w:sz w:val="20"/>
          <w:szCs w:val="20"/>
        </w:rPr>
        <w:t xml:space="preserve">Bij het evalueren van pauzes wordt daarvoor gebruik gemaakt van principes van de Orka-training. </w:t>
      </w:r>
      <w:r w:rsidRPr="005E697D">
        <w:rPr>
          <w:rFonts w:cstheme="minorHAnsi"/>
          <w:sz w:val="20"/>
          <w:szCs w:val="20"/>
        </w:rPr>
        <w:t xml:space="preserve">Als zaken niet opgelost kunnen worden, wordt de directie betrokken bij de afhandeling. Ook ouders worden betrokken </w:t>
      </w:r>
      <w:r w:rsidRPr="005E697D">
        <w:rPr>
          <w:rFonts w:cstheme="minorHAnsi"/>
          <w:sz w:val="20"/>
          <w:szCs w:val="20"/>
        </w:rPr>
        <w:lastRenderedPageBreak/>
        <w:t>bij de aanpak van incidenten. De school beschikt over een klachtenregeling (zie schoolgids</w:t>
      </w:r>
      <w:r w:rsidR="00F573E1" w:rsidRPr="005E697D">
        <w:rPr>
          <w:rFonts w:cstheme="minorHAnsi"/>
          <w:sz w:val="20"/>
          <w:szCs w:val="20"/>
        </w:rPr>
        <w:t xml:space="preserve">), </w:t>
      </w:r>
      <w:r w:rsidRPr="005E697D">
        <w:rPr>
          <w:rFonts w:cstheme="minorHAnsi"/>
          <w:sz w:val="20"/>
          <w:szCs w:val="20"/>
        </w:rPr>
        <w:t xml:space="preserve">een klachtencommissie en een (interne en externe) vertrouwenspersoon. De school beschikt over voldoende </w:t>
      </w:r>
      <w:proofErr w:type="spellStart"/>
      <w:r w:rsidRPr="005E697D">
        <w:rPr>
          <w:rFonts w:cstheme="minorHAnsi"/>
          <w:sz w:val="20"/>
          <w:szCs w:val="20"/>
        </w:rPr>
        <w:t>BHV'ers</w:t>
      </w:r>
      <w:proofErr w:type="spellEnd"/>
      <w:r w:rsidRPr="005E697D">
        <w:rPr>
          <w:rFonts w:cstheme="minorHAnsi"/>
          <w:sz w:val="20"/>
          <w:szCs w:val="20"/>
        </w:rPr>
        <w:t xml:space="preserve"> en EHBO-ers. Jaarlijks voeren we een ‘risico inventarisatie en evaluatie’ uit (RI&amp;E) via </w:t>
      </w:r>
      <w:proofErr w:type="spellStart"/>
      <w:r w:rsidRPr="005E697D">
        <w:rPr>
          <w:rFonts w:cstheme="minorHAnsi"/>
          <w:sz w:val="20"/>
          <w:szCs w:val="20"/>
        </w:rPr>
        <w:t>Regist</w:t>
      </w:r>
      <w:proofErr w:type="spellEnd"/>
      <w:r w:rsidRPr="005E697D">
        <w:rPr>
          <w:rFonts w:cstheme="minorHAnsi"/>
          <w:sz w:val="20"/>
          <w:szCs w:val="20"/>
        </w:rPr>
        <w:t>. De daaruit volgende actiepunten worden steeds z.s.m. verwerkt.</w:t>
      </w:r>
    </w:p>
    <w:p w14:paraId="659C9721" w14:textId="77777777" w:rsidR="00C675DB" w:rsidRPr="005E697D" w:rsidRDefault="00C675DB" w:rsidP="00EC55F5">
      <w:pPr>
        <w:pStyle w:val="Geenafstand"/>
        <w:spacing w:line="276" w:lineRule="auto"/>
        <w:jc w:val="both"/>
        <w:rPr>
          <w:rFonts w:cstheme="minorHAnsi"/>
          <w:sz w:val="20"/>
          <w:szCs w:val="20"/>
          <w:highlight w:val="yellow"/>
        </w:rPr>
      </w:pPr>
    </w:p>
    <w:p w14:paraId="435EC7DF" w14:textId="77777777" w:rsidR="00C675DB" w:rsidRPr="005E697D" w:rsidRDefault="00C675DB" w:rsidP="00EC55F5">
      <w:pPr>
        <w:pStyle w:val="Geenafstand"/>
        <w:spacing w:line="276" w:lineRule="auto"/>
        <w:jc w:val="both"/>
        <w:rPr>
          <w:rFonts w:cstheme="minorHAnsi"/>
          <w:sz w:val="20"/>
          <w:szCs w:val="20"/>
        </w:rPr>
      </w:pPr>
      <w:r w:rsidRPr="005E697D">
        <w:rPr>
          <w:rFonts w:cstheme="minorHAnsi"/>
          <w:sz w:val="20"/>
          <w:szCs w:val="20"/>
        </w:rPr>
        <w:t>Collega’s van De Paulusschool zijn tevreden t.a.v. de veiligheid op onze school. Wij hebben slechts op incidentele basis een specifiek incident waarin collega’s zich minder veilig voelen bijv. in contact met een specifieke leerling of ouder. Als directie reageren wij hierin proactief door met leerlingen, leerkrachten en ouders hierover direct in gesprek te gaan. Hierbij hanteren wij de Kanjerregels en Gouden Gedragsregels als uitgangspunt.</w:t>
      </w:r>
    </w:p>
    <w:p w14:paraId="6ACAB308" w14:textId="32099F55" w:rsidR="00C675DB" w:rsidRPr="005E697D" w:rsidRDefault="00C675DB" w:rsidP="00EC55F5">
      <w:pPr>
        <w:jc w:val="both"/>
        <w:rPr>
          <w:rFonts w:cstheme="minorHAnsi"/>
        </w:rPr>
      </w:pPr>
    </w:p>
    <w:p w14:paraId="3C55F407" w14:textId="689D708D" w:rsidR="00F64E12" w:rsidRPr="005E697D" w:rsidRDefault="00843C2C" w:rsidP="00EC55F5">
      <w:pPr>
        <w:jc w:val="both"/>
        <w:rPr>
          <w:rFonts w:cstheme="minorHAnsi"/>
        </w:rPr>
      </w:pPr>
      <w:hyperlink r:id="rId27" w:history="1">
        <w:r w:rsidR="00BD3F79">
          <w:rPr>
            <w:rFonts w:cstheme="minorHAnsi"/>
            <w:color w:val="0000FF"/>
            <w:u w:val="single"/>
          </w:rPr>
          <w:t>Veiligheidsplan De Paulusschool 2022-2026</w:t>
        </w:r>
      </w:hyperlink>
    </w:p>
    <w:p w14:paraId="7D0E54E8" w14:textId="77777777" w:rsidR="00747043" w:rsidRPr="005E697D" w:rsidRDefault="00747043" w:rsidP="00EC55F5">
      <w:pPr>
        <w:pBdr>
          <w:bottom w:val="single" w:sz="4" w:space="1" w:color="auto"/>
        </w:pBdr>
        <w:jc w:val="both"/>
        <w:rPr>
          <w:rFonts w:cstheme="minorHAnsi"/>
          <w:u w:val="single"/>
        </w:rPr>
      </w:pPr>
    </w:p>
    <w:p w14:paraId="3B0BE10A" w14:textId="77777777" w:rsidR="00973515" w:rsidRPr="005E697D" w:rsidRDefault="00973515" w:rsidP="00EC55F5">
      <w:pPr>
        <w:pBdr>
          <w:bottom w:val="single" w:sz="4" w:space="1" w:color="auto"/>
        </w:pBdr>
        <w:jc w:val="both"/>
        <w:rPr>
          <w:rFonts w:cstheme="minorHAnsi"/>
          <w:u w:val="single"/>
        </w:rPr>
      </w:pPr>
    </w:p>
    <w:p w14:paraId="10B134FF" w14:textId="77777777" w:rsidR="00973515" w:rsidRPr="005E697D" w:rsidRDefault="00973515" w:rsidP="00EC55F5">
      <w:pPr>
        <w:pBdr>
          <w:bottom w:val="single" w:sz="4" w:space="1" w:color="auto"/>
        </w:pBdr>
        <w:jc w:val="both"/>
        <w:rPr>
          <w:rFonts w:cstheme="minorHAnsi"/>
          <w:u w:val="single"/>
        </w:rPr>
      </w:pPr>
    </w:p>
    <w:p w14:paraId="72339332" w14:textId="77777777" w:rsidR="00973515" w:rsidRPr="005E697D" w:rsidRDefault="00973515" w:rsidP="00EC55F5">
      <w:pPr>
        <w:pBdr>
          <w:bottom w:val="single" w:sz="4" w:space="1" w:color="auto"/>
        </w:pBdr>
        <w:jc w:val="both"/>
        <w:rPr>
          <w:rFonts w:cstheme="minorHAnsi"/>
          <w:u w:val="single"/>
        </w:rPr>
      </w:pPr>
    </w:p>
    <w:p w14:paraId="3E65511A" w14:textId="77777777" w:rsidR="00973515" w:rsidRPr="005E697D" w:rsidRDefault="00973515" w:rsidP="00EC55F5">
      <w:pPr>
        <w:pBdr>
          <w:bottom w:val="single" w:sz="4" w:space="1" w:color="auto"/>
        </w:pBdr>
        <w:jc w:val="both"/>
        <w:rPr>
          <w:rFonts w:cstheme="minorHAnsi"/>
          <w:u w:val="single"/>
        </w:rPr>
      </w:pPr>
    </w:p>
    <w:p w14:paraId="67BBBA1C" w14:textId="77777777" w:rsidR="00973515" w:rsidRPr="005E697D" w:rsidRDefault="00973515" w:rsidP="00EC55F5">
      <w:pPr>
        <w:pBdr>
          <w:bottom w:val="single" w:sz="4" w:space="1" w:color="auto"/>
        </w:pBdr>
        <w:jc w:val="both"/>
        <w:rPr>
          <w:rFonts w:cstheme="minorHAnsi"/>
          <w:u w:val="single"/>
        </w:rPr>
      </w:pPr>
    </w:p>
    <w:p w14:paraId="2DD31DF2" w14:textId="77777777" w:rsidR="00DE5717" w:rsidRPr="005E697D" w:rsidRDefault="00DE5717" w:rsidP="00EC55F5">
      <w:pPr>
        <w:pBdr>
          <w:bottom w:val="single" w:sz="4" w:space="1" w:color="auto"/>
        </w:pBdr>
        <w:jc w:val="both"/>
        <w:rPr>
          <w:rFonts w:cstheme="minorHAnsi"/>
          <w:u w:val="single"/>
        </w:rPr>
      </w:pPr>
    </w:p>
    <w:p w14:paraId="3F49597E" w14:textId="77777777" w:rsidR="00DE5717" w:rsidRPr="005E697D" w:rsidRDefault="00DE5717" w:rsidP="00EC55F5">
      <w:pPr>
        <w:pBdr>
          <w:bottom w:val="single" w:sz="4" w:space="1" w:color="auto"/>
        </w:pBdr>
        <w:jc w:val="both"/>
        <w:rPr>
          <w:rFonts w:cstheme="minorHAnsi"/>
          <w:u w:val="single"/>
        </w:rPr>
      </w:pPr>
    </w:p>
    <w:p w14:paraId="6BE10FE0" w14:textId="77777777" w:rsidR="00DE5717" w:rsidRPr="005E697D" w:rsidRDefault="00DE5717" w:rsidP="00EC55F5">
      <w:pPr>
        <w:pBdr>
          <w:bottom w:val="single" w:sz="4" w:space="1" w:color="auto"/>
        </w:pBdr>
        <w:jc w:val="both"/>
        <w:rPr>
          <w:rFonts w:cstheme="minorHAnsi"/>
          <w:u w:val="single"/>
        </w:rPr>
      </w:pPr>
    </w:p>
    <w:p w14:paraId="6DB81D69" w14:textId="77777777" w:rsidR="00DE5717" w:rsidRPr="005E697D" w:rsidRDefault="00DE5717" w:rsidP="00EC55F5">
      <w:pPr>
        <w:pBdr>
          <w:bottom w:val="single" w:sz="4" w:space="1" w:color="auto"/>
        </w:pBdr>
        <w:jc w:val="both"/>
        <w:rPr>
          <w:rFonts w:cstheme="minorHAnsi"/>
          <w:u w:val="single"/>
        </w:rPr>
      </w:pPr>
    </w:p>
    <w:p w14:paraId="6E44DAD5" w14:textId="77777777" w:rsidR="00DE5717" w:rsidRPr="005E697D" w:rsidRDefault="00DE5717" w:rsidP="00EC55F5">
      <w:pPr>
        <w:pBdr>
          <w:bottom w:val="single" w:sz="4" w:space="1" w:color="auto"/>
        </w:pBdr>
        <w:jc w:val="both"/>
        <w:rPr>
          <w:rFonts w:cstheme="minorHAnsi"/>
          <w:u w:val="single"/>
        </w:rPr>
      </w:pPr>
    </w:p>
    <w:p w14:paraId="32E4DFA2" w14:textId="77777777" w:rsidR="00DE5717" w:rsidRPr="005E697D" w:rsidRDefault="00DE5717" w:rsidP="00EC55F5">
      <w:pPr>
        <w:pBdr>
          <w:bottom w:val="single" w:sz="4" w:space="1" w:color="auto"/>
        </w:pBdr>
        <w:jc w:val="both"/>
        <w:rPr>
          <w:rFonts w:cstheme="minorHAnsi"/>
          <w:u w:val="single"/>
        </w:rPr>
      </w:pPr>
    </w:p>
    <w:p w14:paraId="4AEDA122" w14:textId="77777777" w:rsidR="00DE5717" w:rsidRPr="005E697D" w:rsidRDefault="00DE5717" w:rsidP="00EC55F5">
      <w:pPr>
        <w:pBdr>
          <w:bottom w:val="single" w:sz="4" w:space="1" w:color="auto"/>
        </w:pBdr>
        <w:jc w:val="both"/>
        <w:rPr>
          <w:rFonts w:cstheme="minorHAnsi"/>
          <w:u w:val="single"/>
        </w:rPr>
      </w:pPr>
    </w:p>
    <w:p w14:paraId="00CCBBC2" w14:textId="77777777" w:rsidR="00DE5717" w:rsidRPr="005E697D" w:rsidRDefault="00DE5717" w:rsidP="00EC55F5">
      <w:pPr>
        <w:pBdr>
          <w:bottom w:val="single" w:sz="4" w:space="1" w:color="auto"/>
        </w:pBdr>
        <w:jc w:val="both"/>
        <w:rPr>
          <w:rFonts w:cstheme="minorHAnsi"/>
          <w:u w:val="single"/>
        </w:rPr>
      </w:pPr>
    </w:p>
    <w:p w14:paraId="7752F2DB" w14:textId="77777777" w:rsidR="00DE5717" w:rsidRDefault="00DE5717" w:rsidP="00EC55F5">
      <w:pPr>
        <w:pBdr>
          <w:bottom w:val="single" w:sz="4" w:space="1" w:color="auto"/>
        </w:pBdr>
        <w:jc w:val="both"/>
        <w:rPr>
          <w:rFonts w:cstheme="minorHAnsi"/>
          <w:u w:val="single"/>
        </w:rPr>
      </w:pPr>
    </w:p>
    <w:p w14:paraId="751BD01D" w14:textId="77777777" w:rsidR="00824F50" w:rsidRDefault="00824F50" w:rsidP="00EC55F5">
      <w:pPr>
        <w:pBdr>
          <w:bottom w:val="single" w:sz="4" w:space="1" w:color="auto"/>
        </w:pBdr>
        <w:jc w:val="both"/>
        <w:rPr>
          <w:rFonts w:cstheme="minorHAnsi"/>
          <w:u w:val="single"/>
        </w:rPr>
      </w:pPr>
    </w:p>
    <w:p w14:paraId="396A2BBA" w14:textId="77777777" w:rsidR="00824F50" w:rsidRDefault="00824F50" w:rsidP="00EC55F5">
      <w:pPr>
        <w:pBdr>
          <w:bottom w:val="single" w:sz="4" w:space="1" w:color="auto"/>
        </w:pBdr>
        <w:jc w:val="both"/>
        <w:rPr>
          <w:rFonts w:cstheme="minorHAnsi"/>
          <w:u w:val="single"/>
        </w:rPr>
      </w:pPr>
    </w:p>
    <w:p w14:paraId="0DCC3917" w14:textId="77777777" w:rsidR="00824F50" w:rsidRPr="005E697D" w:rsidRDefault="00824F50" w:rsidP="00EC55F5">
      <w:pPr>
        <w:pBdr>
          <w:bottom w:val="single" w:sz="4" w:space="1" w:color="auto"/>
        </w:pBdr>
        <w:jc w:val="both"/>
        <w:rPr>
          <w:rFonts w:cstheme="minorHAnsi"/>
          <w:u w:val="single"/>
        </w:rPr>
      </w:pPr>
    </w:p>
    <w:p w14:paraId="40EFCCFC" w14:textId="77777777" w:rsidR="00DE5717" w:rsidRPr="005E697D" w:rsidRDefault="00DE5717" w:rsidP="00EC55F5">
      <w:pPr>
        <w:pBdr>
          <w:bottom w:val="single" w:sz="4" w:space="1" w:color="auto"/>
        </w:pBdr>
        <w:jc w:val="both"/>
        <w:rPr>
          <w:rFonts w:cstheme="minorHAnsi"/>
          <w:u w:val="single"/>
        </w:rPr>
      </w:pPr>
    </w:p>
    <w:p w14:paraId="388E4729" w14:textId="255E87A3" w:rsidR="00C675DB" w:rsidRPr="005E697D" w:rsidRDefault="00C675DB" w:rsidP="006B484F">
      <w:pPr>
        <w:pStyle w:val="Kop2"/>
        <w:rPr>
          <w:rFonts w:asciiTheme="minorHAnsi" w:hAnsiTheme="minorHAnsi" w:cstheme="minorHAnsi"/>
        </w:rPr>
      </w:pPr>
      <w:bookmarkStart w:id="75" w:name="_Toc65849252"/>
      <w:bookmarkStart w:id="76" w:name="_Toc115181517"/>
      <w:bookmarkStart w:id="77" w:name="_Toc115181702"/>
      <w:bookmarkStart w:id="78" w:name="_Toc115182669"/>
      <w:bookmarkStart w:id="79" w:name="_Toc115182901"/>
      <w:bookmarkStart w:id="80" w:name="_Toc117255930"/>
      <w:r w:rsidRPr="005E697D">
        <w:rPr>
          <w:rFonts w:asciiTheme="minorHAnsi" w:hAnsiTheme="minorHAnsi" w:cstheme="minorHAnsi"/>
        </w:rPr>
        <w:lastRenderedPageBreak/>
        <w:t>Hoofdstuk A3: Huisvesting en positie van de school</w:t>
      </w:r>
      <w:bookmarkEnd w:id="75"/>
      <w:bookmarkEnd w:id="76"/>
      <w:bookmarkEnd w:id="77"/>
      <w:bookmarkEnd w:id="78"/>
      <w:bookmarkEnd w:id="79"/>
      <w:bookmarkEnd w:id="80"/>
      <w:r w:rsidRPr="005E697D">
        <w:rPr>
          <w:rFonts w:asciiTheme="minorHAnsi" w:hAnsiTheme="minorHAnsi" w:cstheme="minorHAnsi"/>
        </w:rPr>
        <w:tab/>
      </w:r>
    </w:p>
    <w:p w14:paraId="454CCF81" w14:textId="77777777" w:rsidR="00C675DB" w:rsidRPr="005E697D" w:rsidRDefault="00C675DB" w:rsidP="006B484F">
      <w:pPr>
        <w:pStyle w:val="Kop2"/>
        <w:rPr>
          <w:rFonts w:asciiTheme="minorHAnsi" w:hAnsiTheme="minorHAnsi" w:cstheme="minorHAnsi"/>
          <w:b/>
          <w:color w:val="000000" w:themeColor="text1"/>
        </w:rPr>
      </w:pPr>
      <w:r w:rsidRPr="005E697D">
        <w:rPr>
          <w:rFonts w:asciiTheme="minorHAnsi" w:hAnsiTheme="minorHAnsi" w:cstheme="minorHAnsi"/>
        </w:rPr>
        <w:tab/>
      </w:r>
      <w:r w:rsidRPr="005E697D">
        <w:rPr>
          <w:rFonts w:asciiTheme="minorHAnsi" w:hAnsiTheme="minorHAnsi" w:cstheme="minorHAnsi"/>
        </w:rPr>
        <w:tab/>
      </w:r>
    </w:p>
    <w:p w14:paraId="2EC15903" w14:textId="1A3834B4" w:rsidR="00C675DB" w:rsidRPr="005E697D" w:rsidRDefault="00C675DB" w:rsidP="006F49AF">
      <w:pPr>
        <w:pStyle w:val="Kop3"/>
        <w:rPr>
          <w:rFonts w:asciiTheme="minorHAnsi" w:hAnsiTheme="minorHAnsi" w:cstheme="minorHAnsi"/>
        </w:rPr>
      </w:pPr>
      <w:bookmarkStart w:id="81" w:name="_Toc65849253"/>
      <w:bookmarkStart w:id="82" w:name="_Toc115181518"/>
      <w:bookmarkStart w:id="83" w:name="_Toc115181703"/>
      <w:bookmarkStart w:id="84" w:name="_Toc115182670"/>
      <w:bookmarkStart w:id="85" w:name="_Toc115182902"/>
      <w:bookmarkStart w:id="86" w:name="_Toc117255931"/>
      <w:r w:rsidRPr="005E697D">
        <w:rPr>
          <w:rFonts w:asciiTheme="minorHAnsi" w:hAnsiTheme="minorHAnsi" w:cstheme="minorHAnsi"/>
        </w:rPr>
        <w:t>3.1</w:t>
      </w:r>
      <w:r w:rsidR="00863912">
        <w:rPr>
          <w:rFonts w:asciiTheme="minorHAnsi" w:hAnsiTheme="minorHAnsi" w:cstheme="minorHAnsi"/>
        </w:rPr>
        <w:t xml:space="preserve"> </w:t>
      </w:r>
      <w:r w:rsidRPr="005E697D">
        <w:rPr>
          <w:rFonts w:asciiTheme="minorHAnsi" w:hAnsiTheme="minorHAnsi" w:cstheme="minorHAnsi"/>
        </w:rPr>
        <w:t>Huisvesting in relatie tot onderwijs</w:t>
      </w:r>
      <w:bookmarkEnd w:id="81"/>
      <w:bookmarkEnd w:id="82"/>
      <w:bookmarkEnd w:id="83"/>
      <w:bookmarkEnd w:id="84"/>
      <w:bookmarkEnd w:id="85"/>
      <w:bookmarkEnd w:id="86"/>
    </w:p>
    <w:p w14:paraId="4A809710" w14:textId="77777777" w:rsidR="00C675DB" w:rsidRPr="005E697D" w:rsidRDefault="00C675DB" w:rsidP="00EC55F5">
      <w:pPr>
        <w:jc w:val="both"/>
        <w:rPr>
          <w:rFonts w:cstheme="minorHAnsi"/>
        </w:rPr>
      </w:pPr>
    </w:p>
    <w:tbl>
      <w:tblPr>
        <w:tblW w:w="0" w:type="auto"/>
        <w:tblLayout w:type="fixed"/>
        <w:tblLook w:val="04A0" w:firstRow="1" w:lastRow="0" w:firstColumn="1" w:lastColumn="0" w:noHBand="0" w:noVBand="1"/>
      </w:tblPr>
      <w:tblGrid>
        <w:gridCol w:w="9060"/>
      </w:tblGrid>
      <w:tr w:rsidR="00C675DB" w:rsidRPr="005E697D" w14:paraId="4D106C98" w14:textId="77777777" w:rsidTr="001F5E7E">
        <w:tc>
          <w:tcPr>
            <w:tcW w:w="9060" w:type="dxa"/>
            <w:tcBorders>
              <w:top w:val="single" w:sz="8" w:space="0" w:color="auto"/>
              <w:left w:val="single" w:sz="8" w:space="0" w:color="auto"/>
              <w:bottom w:val="single" w:sz="8" w:space="0" w:color="auto"/>
              <w:right w:val="single" w:sz="8" w:space="0" w:color="auto"/>
            </w:tcBorders>
          </w:tcPr>
          <w:p w14:paraId="42302BE3" w14:textId="77777777" w:rsidR="00C675DB" w:rsidRPr="005E697D" w:rsidRDefault="00C675DB" w:rsidP="00EC55F5">
            <w:pPr>
              <w:jc w:val="both"/>
              <w:rPr>
                <w:rFonts w:eastAsia="Verdana" w:cstheme="minorHAnsi"/>
                <w:b/>
                <w:bCs/>
                <w:sz w:val="20"/>
                <w:szCs w:val="20"/>
              </w:rPr>
            </w:pPr>
            <w:r w:rsidRPr="005E697D">
              <w:rPr>
                <w:rFonts w:eastAsia="Verdana" w:cstheme="minorHAnsi"/>
                <w:b/>
                <w:bCs/>
                <w:sz w:val="20"/>
                <w:szCs w:val="20"/>
              </w:rPr>
              <w:t xml:space="preserve">In hoeverre sluiten de mogelijkheden van het schoolgebouw wel/niet aan bij het onderwijs en/of de onderwijsontwikkeling van de school? </w:t>
            </w:r>
          </w:p>
        </w:tc>
      </w:tr>
      <w:tr w:rsidR="00C675DB" w:rsidRPr="005E697D" w14:paraId="4934C0E8" w14:textId="77777777" w:rsidTr="001F5E7E">
        <w:tc>
          <w:tcPr>
            <w:tcW w:w="9060" w:type="dxa"/>
            <w:tcBorders>
              <w:top w:val="single" w:sz="8" w:space="0" w:color="auto"/>
              <w:left w:val="single" w:sz="8" w:space="0" w:color="auto"/>
              <w:bottom w:val="single" w:sz="8" w:space="0" w:color="auto"/>
              <w:right w:val="single" w:sz="8" w:space="0" w:color="auto"/>
            </w:tcBorders>
          </w:tcPr>
          <w:p w14:paraId="0A22E7DA" w14:textId="77777777" w:rsidR="00C675DB" w:rsidRPr="005E697D" w:rsidRDefault="00C675DB" w:rsidP="00EC55F5">
            <w:pPr>
              <w:jc w:val="both"/>
              <w:rPr>
                <w:rFonts w:eastAsia="Verdana" w:cstheme="minorHAnsi"/>
                <w:b/>
                <w:bCs/>
                <w:i/>
                <w:iCs/>
                <w:sz w:val="20"/>
                <w:szCs w:val="20"/>
              </w:rPr>
            </w:pPr>
            <w:r w:rsidRPr="005E697D">
              <w:rPr>
                <w:rFonts w:eastAsia="Verdana" w:cstheme="minorHAnsi"/>
                <w:b/>
                <w:bCs/>
                <w:i/>
                <w:iCs/>
                <w:sz w:val="20"/>
                <w:szCs w:val="20"/>
              </w:rPr>
              <w:t>Positieve invloed van gebouw op het onderwijs en/of de onderwijsontwikkeling:</w:t>
            </w:r>
          </w:p>
          <w:p w14:paraId="7825477F" w14:textId="77777777" w:rsidR="00C675DB" w:rsidRPr="005E697D" w:rsidRDefault="00C675DB" w:rsidP="00EC55F5">
            <w:pPr>
              <w:jc w:val="both"/>
              <w:rPr>
                <w:rFonts w:eastAsia="Verdana" w:cstheme="minorHAnsi"/>
                <w:sz w:val="20"/>
                <w:szCs w:val="20"/>
              </w:rPr>
            </w:pPr>
            <w:r w:rsidRPr="005E697D">
              <w:rPr>
                <w:rFonts w:eastAsia="Calibri" w:cstheme="minorHAnsi"/>
                <w:iCs/>
                <w:sz w:val="20"/>
                <w:szCs w:val="20"/>
              </w:rPr>
              <w:t xml:space="preserve">Een prettig, licht en goed onderhouden gebouw waarin het fijn werken en leren is. Ook de ventilatiesystemen werken goed. De aanwezigheid van Kern kinderopvang in het gebouw is voor ouders prettig. De school ligt centraal in de wijken Dorp en </w:t>
            </w:r>
            <w:proofErr w:type="spellStart"/>
            <w:r w:rsidRPr="005E697D">
              <w:rPr>
                <w:rFonts w:eastAsia="Calibri" w:cstheme="minorHAnsi"/>
                <w:iCs/>
                <w:sz w:val="20"/>
                <w:szCs w:val="20"/>
              </w:rPr>
              <w:t>Driemanspolder</w:t>
            </w:r>
            <w:proofErr w:type="spellEnd"/>
            <w:r w:rsidRPr="005E697D">
              <w:rPr>
                <w:rFonts w:eastAsia="Calibri" w:cstheme="minorHAnsi"/>
                <w:iCs/>
                <w:sz w:val="20"/>
                <w:szCs w:val="20"/>
              </w:rPr>
              <w:t>.</w:t>
            </w:r>
          </w:p>
        </w:tc>
      </w:tr>
      <w:tr w:rsidR="00C675DB" w:rsidRPr="005E697D" w14:paraId="10F7AC50" w14:textId="77777777" w:rsidTr="001F5E7E">
        <w:tc>
          <w:tcPr>
            <w:tcW w:w="9060" w:type="dxa"/>
            <w:tcBorders>
              <w:top w:val="single" w:sz="8" w:space="0" w:color="auto"/>
              <w:left w:val="single" w:sz="8" w:space="0" w:color="auto"/>
              <w:bottom w:val="single" w:sz="8" w:space="0" w:color="auto"/>
              <w:right w:val="single" w:sz="8" w:space="0" w:color="auto"/>
            </w:tcBorders>
          </w:tcPr>
          <w:p w14:paraId="07D9622C" w14:textId="77777777" w:rsidR="00C675DB" w:rsidRPr="005E697D" w:rsidRDefault="00C675DB" w:rsidP="00EC55F5">
            <w:pPr>
              <w:jc w:val="both"/>
              <w:rPr>
                <w:rFonts w:eastAsia="Verdana" w:cstheme="minorHAnsi"/>
                <w:b/>
                <w:bCs/>
                <w:i/>
                <w:iCs/>
                <w:sz w:val="20"/>
                <w:szCs w:val="20"/>
              </w:rPr>
            </w:pPr>
            <w:r w:rsidRPr="005E697D">
              <w:rPr>
                <w:rFonts w:eastAsia="Verdana" w:cstheme="minorHAnsi"/>
                <w:b/>
                <w:bCs/>
                <w:i/>
                <w:iCs/>
                <w:sz w:val="20"/>
                <w:szCs w:val="20"/>
              </w:rPr>
              <w:t>Negatieve invloed van het gebouw op het onderwijs en/of de onderwijsontwikkeling:</w:t>
            </w:r>
          </w:p>
          <w:p w14:paraId="61F3DFE9" w14:textId="712E889F" w:rsidR="00382097" w:rsidRPr="005E697D" w:rsidRDefault="00C675DB" w:rsidP="00EC55F5">
            <w:pPr>
              <w:jc w:val="both"/>
              <w:rPr>
                <w:rFonts w:eastAsia="Calibri" w:cstheme="minorHAnsi"/>
                <w:sz w:val="20"/>
                <w:szCs w:val="20"/>
              </w:rPr>
            </w:pPr>
            <w:r w:rsidRPr="005E697D">
              <w:rPr>
                <w:rFonts w:eastAsia="Calibri" w:cstheme="minorHAnsi"/>
                <w:sz w:val="20"/>
                <w:szCs w:val="20"/>
              </w:rPr>
              <w:t xml:space="preserve">De capaciteit van het gebouw is onvoldoende om aan de vraag te voldoen. Er worden op dit moment twee lokalen gebruikt in het gebouw van </w:t>
            </w:r>
            <w:r w:rsidR="00346E07" w:rsidRPr="005E697D">
              <w:rPr>
                <w:rFonts w:eastAsia="Calibri" w:cstheme="minorHAnsi"/>
                <w:sz w:val="20"/>
                <w:szCs w:val="20"/>
              </w:rPr>
              <w:t>de Jacobsvlinder</w:t>
            </w:r>
            <w:r w:rsidRPr="005E697D">
              <w:rPr>
                <w:rFonts w:eastAsia="Calibri" w:cstheme="minorHAnsi"/>
                <w:sz w:val="20"/>
                <w:szCs w:val="20"/>
              </w:rPr>
              <w:t xml:space="preserve">. </w:t>
            </w:r>
            <w:r w:rsidR="005452EC" w:rsidRPr="005E697D">
              <w:rPr>
                <w:rFonts w:eastAsia="Calibri" w:cstheme="minorHAnsi"/>
                <w:sz w:val="20"/>
                <w:szCs w:val="20"/>
              </w:rPr>
              <w:t xml:space="preserve">Door de zekerheid dat we daar een aantal jaren gebruik van kunnen blijven maken, is het mogelijk om meer leerlingen per jaar aan te nemen. </w:t>
            </w:r>
          </w:p>
          <w:p w14:paraId="1CF53A01" w14:textId="77777777" w:rsidR="00C675DB" w:rsidRPr="005E697D" w:rsidRDefault="00382097" w:rsidP="00EC55F5">
            <w:pPr>
              <w:jc w:val="both"/>
              <w:rPr>
                <w:rFonts w:eastAsia="Calibri" w:cstheme="minorHAnsi"/>
                <w:sz w:val="20"/>
                <w:szCs w:val="20"/>
              </w:rPr>
            </w:pPr>
            <w:r w:rsidRPr="005E697D">
              <w:rPr>
                <w:rFonts w:eastAsia="Calibri" w:cstheme="minorHAnsi"/>
                <w:sz w:val="20"/>
                <w:szCs w:val="20"/>
              </w:rPr>
              <w:t xml:space="preserve">We kunnen voor de komende jaren uitgaan van 15 groepen, waarvan 13 op het hoofdgebouw en 2 op de Jacobsvlinder. Deze 15 groepen betekent voor ons dat we waarschijnlijk geen combinatiegroepen hoeven te vormen. Met het aannemen van leerlingen houden we hier rekening mee. </w:t>
            </w:r>
          </w:p>
          <w:p w14:paraId="3997D5F3" w14:textId="531A682C" w:rsidR="00382097" w:rsidRPr="005E697D" w:rsidRDefault="00382097" w:rsidP="00EC55F5">
            <w:pPr>
              <w:jc w:val="both"/>
              <w:rPr>
                <w:rFonts w:eastAsia="Calibri" w:cstheme="minorHAnsi"/>
                <w:sz w:val="20"/>
                <w:szCs w:val="20"/>
                <w:highlight w:val="yellow"/>
              </w:rPr>
            </w:pPr>
            <w:r w:rsidRPr="005E697D">
              <w:rPr>
                <w:rFonts w:eastAsia="Calibri" w:cstheme="minorHAnsi"/>
                <w:sz w:val="20"/>
                <w:szCs w:val="20"/>
              </w:rPr>
              <w:t>Ons inziens zou een schoolgebouw met 17 lokalen ideaal zijn.</w:t>
            </w:r>
          </w:p>
        </w:tc>
      </w:tr>
      <w:tr w:rsidR="00C675DB" w:rsidRPr="005E697D" w14:paraId="6E9EF0CB" w14:textId="77777777" w:rsidTr="001F5E7E">
        <w:tc>
          <w:tcPr>
            <w:tcW w:w="9060" w:type="dxa"/>
            <w:tcBorders>
              <w:top w:val="single" w:sz="8" w:space="0" w:color="auto"/>
              <w:left w:val="single" w:sz="8" w:space="0" w:color="auto"/>
              <w:bottom w:val="single" w:sz="8" w:space="0" w:color="auto"/>
              <w:right w:val="single" w:sz="8" w:space="0" w:color="auto"/>
            </w:tcBorders>
          </w:tcPr>
          <w:p w14:paraId="089A3529" w14:textId="77777777" w:rsidR="00C675DB" w:rsidRPr="005E697D" w:rsidRDefault="00C675DB" w:rsidP="00EC55F5">
            <w:pPr>
              <w:jc w:val="both"/>
              <w:rPr>
                <w:rFonts w:eastAsia="Calibri" w:cstheme="minorHAnsi"/>
                <w:b/>
                <w:bCs/>
                <w:i/>
                <w:iCs/>
                <w:color w:val="5B9BD5" w:themeColor="accent5"/>
                <w:sz w:val="20"/>
                <w:szCs w:val="20"/>
              </w:rPr>
            </w:pPr>
            <w:r w:rsidRPr="005E697D">
              <w:rPr>
                <w:rFonts w:eastAsia="Verdana" w:cstheme="minorHAnsi"/>
                <w:b/>
                <w:bCs/>
                <w:i/>
                <w:iCs/>
                <w:sz w:val="20"/>
                <w:szCs w:val="20"/>
              </w:rPr>
              <w:t>Welke aanpassingen voer je door/ga je doorvoeren en hoe realiseer je dit/ga je dit realiseren?</w:t>
            </w:r>
            <w:r w:rsidRPr="005E697D">
              <w:rPr>
                <w:rFonts w:eastAsia="Calibri" w:cstheme="minorHAnsi"/>
                <w:b/>
                <w:bCs/>
                <w:i/>
                <w:iCs/>
                <w:color w:val="5B9BD5" w:themeColor="accent5"/>
                <w:sz w:val="20"/>
                <w:szCs w:val="20"/>
              </w:rPr>
              <w:t xml:space="preserve">  </w:t>
            </w:r>
          </w:p>
          <w:p w14:paraId="1EF60CEF" w14:textId="77777777" w:rsidR="00C675DB" w:rsidRPr="005E697D" w:rsidRDefault="00C675DB" w:rsidP="00EC55F5">
            <w:pPr>
              <w:jc w:val="both"/>
              <w:rPr>
                <w:rFonts w:cstheme="minorHAnsi"/>
                <w:sz w:val="20"/>
                <w:szCs w:val="20"/>
              </w:rPr>
            </w:pPr>
            <w:r w:rsidRPr="005E697D">
              <w:rPr>
                <w:rFonts w:cstheme="minorHAnsi"/>
                <w:sz w:val="20"/>
                <w:szCs w:val="20"/>
              </w:rPr>
              <w:t xml:space="preserve">We zijn in gesprek met Unicoz en ook regelmatig met De Vijverburgh en Kern omdat de problemen zich breder voordoen dan alleen bij De Paulusschool. In de wijken Dorp en </w:t>
            </w:r>
            <w:proofErr w:type="spellStart"/>
            <w:r w:rsidRPr="005E697D">
              <w:rPr>
                <w:rFonts w:cstheme="minorHAnsi"/>
                <w:sz w:val="20"/>
                <w:szCs w:val="20"/>
              </w:rPr>
              <w:t>Driemanspolder</w:t>
            </w:r>
            <w:proofErr w:type="spellEnd"/>
            <w:r w:rsidRPr="005E697D">
              <w:rPr>
                <w:rFonts w:cstheme="minorHAnsi"/>
                <w:sz w:val="20"/>
                <w:szCs w:val="20"/>
              </w:rPr>
              <w:t xml:space="preserve">, in het bijzonder op de </w:t>
            </w:r>
            <w:proofErr w:type="spellStart"/>
            <w:r w:rsidRPr="005E697D">
              <w:rPr>
                <w:rFonts w:cstheme="minorHAnsi"/>
                <w:sz w:val="20"/>
                <w:szCs w:val="20"/>
              </w:rPr>
              <w:t>Paltelaan</w:t>
            </w:r>
            <w:proofErr w:type="spellEnd"/>
            <w:r w:rsidRPr="005E697D">
              <w:rPr>
                <w:rFonts w:cstheme="minorHAnsi"/>
                <w:sz w:val="20"/>
                <w:szCs w:val="20"/>
              </w:rPr>
              <w:t>, zijn te weinig lokalen voor de aanmeldingen van leerlingen.</w:t>
            </w:r>
          </w:p>
          <w:p w14:paraId="210B5F45" w14:textId="77777777" w:rsidR="00C675DB" w:rsidRPr="005E697D" w:rsidRDefault="00C675DB" w:rsidP="00EC55F5">
            <w:pPr>
              <w:jc w:val="both"/>
              <w:rPr>
                <w:rFonts w:cstheme="minorHAnsi"/>
                <w:sz w:val="20"/>
                <w:szCs w:val="20"/>
              </w:rPr>
            </w:pPr>
            <w:r w:rsidRPr="005E697D">
              <w:rPr>
                <w:rFonts w:cstheme="minorHAnsi"/>
                <w:sz w:val="20"/>
                <w:szCs w:val="20"/>
              </w:rPr>
              <w:t xml:space="preserve">Extra lokalen naast de school lijkt de allerbeste oplossing. Er worden </w:t>
            </w:r>
            <w:r w:rsidR="005D5651" w:rsidRPr="005E697D">
              <w:rPr>
                <w:rFonts w:cstheme="minorHAnsi"/>
                <w:sz w:val="20"/>
                <w:szCs w:val="20"/>
              </w:rPr>
              <w:t>sinds</w:t>
            </w:r>
            <w:r w:rsidRPr="005E697D">
              <w:rPr>
                <w:rFonts w:cstheme="minorHAnsi"/>
                <w:sz w:val="20"/>
                <w:szCs w:val="20"/>
              </w:rPr>
              <w:t xml:space="preserve"> december 2021 nieuwe huizen opgeleverd in de wijk ‘het Nieuwe Dorp’.</w:t>
            </w:r>
          </w:p>
          <w:p w14:paraId="1D01F19E" w14:textId="3C3E235A" w:rsidR="005D5651" w:rsidRPr="005E697D" w:rsidRDefault="005D5651" w:rsidP="00EC55F5">
            <w:pPr>
              <w:jc w:val="both"/>
              <w:rPr>
                <w:rFonts w:cstheme="minorHAnsi"/>
                <w:sz w:val="20"/>
                <w:szCs w:val="20"/>
                <w:highlight w:val="yellow"/>
              </w:rPr>
            </w:pPr>
            <w:r w:rsidRPr="005E697D">
              <w:rPr>
                <w:rFonts w:cstheme="minorHAnsi"/>
                <w:sz w:val="20"/>
                <w:szCs w:val="20"/>
              </w:rPr>
              <w:t xml:space="preserve">We wachten de gesprekken </w:t>
            </w:r>
            <w:r w:rsidR="00A03DDF" w:rsidRPr="005E697D">
              <w:rPr>
                <w:rFonts w:cstheme="minorHAnsi"/>
                <w:sz w:val="20"/>
                <w:szCs w:val="20"/>
              </w:rPr>
              <w:t>tussen gemeente en schoolbesturen af en sluiten aan waar mogelijk en nodig.</w:t>
            </w:r>
          </w:p>
        </w:tc>
      </w:tr>
    </w:tbl>
    <w:p w14:paraId="62889700" w14:textId="77777777" w:rsidR="00C675DB" w:rsidRPr="005E697D" w:rsidRDefault="00C675DB" w:rsidP="00EC55F5">
      <w:pPr>
        <w:pStyle w:val="Geenafstand"/>
        <w:spacing w:line="276" w:lineRule="auto"/>
        <w:jc w:val="both"/>
        <w:rPr>
          <w:rFonts w:cstheme="minorHAnsi"/>
          <w:b/>
          <w:bCs/>
          <w:sz w:val="20"/>
          <w:szCs w:val="20"/>
          <w:u w:val="single"/>
        </w:rPr>
      </w:pPr>
    </w:p>
    <w:tbl>
      <w:tblPr>
        <w:tblW w:w="0" w:type="auto"/>
        <w:tblLayout w:type="fixed"/>
        <w:tblLook w:val="04A0" w:firstRow="1" w:lastRow="0" w:firstColumn="1" w:lastColumn="0" w:noHBand="0" w:noVBand="1"/>
      </w:tblPr>
      <w:tblGrid>
        <w:gridCol w:w="9060"/>
      </w:tblGrid>
      <w:tr w:rsidR="00C675DB" w:rsidRPr="005E697D" w14:paraId="3961F8C1" w14:textId="77777777" w:rsidTr="001F5E7E">
        <w:tc>
          <w:tcPr>
            <w:tcW w:w="9060" w:type="dxa"/>
            <w:tcBorders>
              <w:top w:val="single" w:sz="8" w:space="0" w:color="auto"/>
              <w:left w:val="single" w:sz="8" w:space="0" w:color="auto"/>
              <w:bottom w:val="single" w:sz="8" w:space="0" w:color="auto"/>
              <w:right w:val="single" w:sz="8" w:space="0" w:color="auto"/>
            </w:tcBorders>
          </w:tcPr>
          <w:p w14:paraId="2D15D390" w14:textId="77777777" w:rsidR="00C675DB" w:rsidRPr="005E697D" w:rsidRDefault="00C675DB" w:rsidP="00EC55F5">
            <w:pPr>
              <w:jc w:val="both"/>
              <w:rPr>
                <w:rFonts w:eastAsia="Verdana" w:cstheme="minorHAnsi"/>
                <w:b/>
                <w:bCs/>
              </w:rPr>
            </w:pPr>
            <w:r w:rsidRPr="005E697D">
              <w:rPr>
                <w:rFonts w:eastAsia="Verdana" w:cstheme="minorHAnsi"/>
                <w:b/>
                <w:bCs/>
                <w:sz w:val="20"/>
                <w:szCs w:val="20"/>
              </w:rPr>
              <w:t>Verduurzaming als thema; het gebouw en het onderwijs</w:t>
            </w:r>
          </w:p>
        </w:tc>
      </w:tr>
      <w:tr w:rsidR="00C675DB" w:rsidRPr="005E697D" w14:paraId="00312B6F" w14:textId="77777777" w:rsidTr="001F5E7E">
        <w:tc>
          <w:tcPr>
            <w:tcW w:w="9060" w:type="dxa"/>
            <w:tcBorders>
              <w:top w:val="single" w:sz="8" w:space="0" w:color="auto"/>
              <w:left w:val="single" w:sz="8" w:space="0" w:color="auto"/>
              <w:bottom w:val="single" w:sz="8" w:space="0" w:color="auto"/>
              <w:right w:val="single" w:sz="8" w:space="0" w:color="auto"/>
            </w:tcBorders>
          </w:tcPr>
          <w:p w14:paraId="7E90DBDA" w14:textId="77777777" w:rsidR="00C675DB" w:rsidRPr="005E697D" w:rsidRDefault="00C675DB" w:rsidP="00EC55F5">
            <w:pPr>
              <w:jc w:val="both"/>
              <w:rPr>
                <w:rFonts w:eastAsia="Calibri" w:cstheme="minorHAnsi"/>
                <w:b/>
                <w:bCs/>
                <w:i/>
                <w:iCs/>
                <w:sz w:val="20"/>
                <w:szCs w:val="20"/>
              </w:rPr>
            </w:pPr>
            <w:r w:rsidRPr="005E697D">
              <w:rPr>
                <w:rFonts w:eastAsia="Verdana" w:cstheme="minorHAnsi"/>
                <w:b/>
                <w:bCs/>
                <w:i/>
                <w:iCs/>
                <w:sz w:val="20"/>
                <w:szCs w:val="20"/>
              </w:rPr>
              <w:t>Aan welke bouwkundige en/of installatietechnische ingrepen wordt gedacht/wordt gewerkt als het gaat om verduurzaming van het schoolgebouw?</w:t>
            </w:r>
            <w:r w:rsidRPr="005E697D">
              <w:rPr>
                <w:rFonts w:eastAsia="Calibri" w:cstheme="minorHAnsi"/>
                <w:b/>
                <w:bCs/>
                <w:i/>
                <w:iCs/>
                <w:sz w:val="20"/>
                <w:szCs w:val="20"/>
              </w:rPr>
              <w:t xml:space="preserve"> </w:t>
            </w:r>
          </w:p>
          <w:p w14:paraId="164F2EF0" w14:textId="77777777" w:rsidR="00C675DB" w:rsidRPr="005E697D" w:rsidRDefault="00C675DB" w:rsidP="00EC55F5">
            <w:pPr>
              <w:jc w:val="both"/>
              <w:rPr>
                <w:rFonts w:eastAsia="Calibri" w:cstheme="minorHAnsi"/>
                <w:sz w:val="20"/>
                <w:szCs w:val="20"/>
              </w:rPr>
            </w:pPr>
            <w:r w:rsidRPr="005E697D">
              <w:rPr>
                <w:rFonts w:eastAsia="Calibri" w:cstheme="minorHAnsi"/>
                <w:sz w:val="20"/>
                <w:szCs w:val="20"/>
              </w:rPr>
              <w:t>Tijdens de coronacrisis is het gebouw op meerdere onderdelen regelmatig gekeurd en onderhouden. Het ventilatiesysteem is in orde en bouwkundig is het gebouw uit 2011 goed. Er is ook een warmtepomp aanwezig.</w:t>
            </w:r>
          </w:p>
          <w:p w14:paraId="76C860A9" w14:textId="77777777" w:rsidR="00C675DB" w:rsidRPr="005E697D" w:rsidRDefault="00C675DB" w:rsidP="00EC55F5">
            <w:pPr>
              <w:jc w:val="both"/>
              <w:rPr>
                <w:rFonts w:eastAsia="Calibri" w:cstheme="minorHAnsi"/>
                <w:sz w:val="20"/>
                <w:szCs w:val="20"/>
              </w:rPr>
            </w:pPr>
            <w:r w:rsidRPr="005E697D">
              <w:rPr>
                <w:rFonts w:eastAsia="Calibri" w:cstheme="minorHAnsi"/>
                <w:sz w:val="20"/>
                <w:szCs w:val="20"/>
              </w:rPr>
              <w:t>Op de schoolpleinen wordt komend schooljaar gewerkt aan vergroening, dit betekent voor de omgeving van de school ook iets in positieve zin voor de afwatering van hemelwater.</w:t>
            </w:r>
          </w:p>
        </w:tc>
      </w:tr>
      <w:tr w:rsidR="00C675DB" w:rsidRPr="005E697D" w14:paraId="6F9C81A7" w14:textId="77777777" w:rsidTr="001F5E7E">
        <w:tc>
          <w:tcPr>
            <w:tcW w:w="9060" w:type="dxa"/>
            <w:tcBorders>
              <w:top w:val="single" w:sz="8" w:space="0" w:color="auto"/>
              <w:left w:val="single" w:sz="8" w:space="0" w:color="auto"/>
              <w:bottom w:val="single" w:sz="8" w:space="0" w:color="auto"/>
              <w:right w:val="single" w:sz="8" w:space="0" w:color="auto"/>
            </w:tcBorders>
          </w:tcPr>
          <w:p w14:paraId="795BF47F" w14:textId="77777777" w:rsidR="00C675DB" w:rsidRPr="005E697D" w:rsidRDefault="00C675DB" w:rsidP="00EC55F5">
            <w:pPr>
              <w:jc w:val="both"/>
              <w:rPr>
                <w:rFonts w:eastAsia="Calibri" w:cstheme="minorHAnsi"/>
                <w:b/>
                <w:bCs/>
                <w:i/>
                <w:iCs/>
                <w:sz w:val="20"/>
                <w:szCs w:val="20"/>
              </w:rPr>
            </w:pPr>
            <w:r w:rsidRPr="005E697D">
              <w:rPr>
                <w:rFonts w:eastAsia="Calibri" w:cstheme="minorHAnsi"/>
                <w:b/>
                <w:bCs/>
                <w:i/>
                <w:iCs/>
                <w:sz w:val="20"/>
                <w:szCs w:val="20"/>
              </w:rPr>
              <w:lastRenderedPageBreak/>
              <w:t>Op welke wijze is verduurzaming en bewustwording t.a.v. duurzaamheid een thema in het onderwijs op je school:</w:t>
            </w:r>
          </w:p>
          <w:p w14:paraId="57BFAEAA" w14:textId="5A594A8D" w:rsidR="00C675DB" w:rsidRPr="005E697D" w:rsidRDefault="00C675DB" w:rsidP="00EC55F5">
            <w:pPr>
              <w:jc w:val="both"/>
              <w:rPr>
                <w:rFonts w:eastAsia="Calibri" w:cstheme="minorHAnsi"/>
                <w:sz w:val="20"/>
                <w:szCs w:val="20"/>
              </w:rPr>
            </w:pPr>
            <w:r w:rsidRPr="005E697D">
              <w:rPr>
                <w:rFonts w:eastAsia="Calibri" w:cstheme="minorHAnsi"/>
                <w:sz w:val="20"/>
                <w:szCs w:val="20"/>
              </w:rPr>
              <w:t>Het afval wordt gescheiden, De Paulusschool  heeft als eerste school in Zoetermeer een aparte plastic container voor de deur gekregen. In de lessen komt duurzaamheid aan bod. We verwachten met de verbouwing van de schoolpleinen ook meer buitenlessen te kunnen geven en natuur- en milieueducatie een nog prominentere rol te kunnen geven.</w:t>
            </w:r>
          </w:p>
        </w:tc>
      </w:tr>
    </w:tbl>
    <w:p w14:paraId="0B454B3D" w14:textId="77777777" w:rsidR="00C675DB" w:rsidRPr="005E697D" w:rsidRDefault="00C675DB" w:rsidP="006B484F">
      <w:pPr>
        <w:pStyle w:val="Kop2"/>
        <w:rPr>
          <w:rFonts w:asciiTheme="minorHAnsi" w:hAnsiTheme="minorHAnsi" w:cstheme="minorHAnsi"/>
        </w:rPr>
      </w:pPr>
    </w:p>
    <w:p w14:paraId="0651B299" w14:textId="44677618" w:rsidR="00C675DB" w:rsidRPr="001910B9" w:rsidRDefault="00C675DB" w:rsidP="006F49AF">
      <w:pPr>
        <w:pStyle w:val="Kop3"/>
      </w:pPr>
      <w:bookmarkStart w:id="87" w:name="_Toc65849254"/>
      <w:bookmarkStart w:id="88" w:name="_Toc115181519"/>
      <w:bookmarkStart w:id="89" w:name="_Toc115181704"/>
      <w:bookmarkStart w:id="90" w:name="_Toc115182671"/>
      <w:bookmarkStart w:id="91" w:name="_Toc115182903"/>
      <w:bookmarkStart w:id="92" w:name="_Toc117255932"/>
      <w:r w:rsidRPr="005E697D">
        <w:rPr>
          <w:rStyle w:val="Kop3Char"/>
          <w:rFonts w:asciiTheme="minorHAnsi" w:hAnsiTheme="minorHAnsi" w:cstheme="minorHAnsi"/>
        </w:rPr>
        <w:t>3.2</w:t>
      </w:r>
      <w:r w:rsidR="00863912">
        <w:rPr>
          <w:rStyle w:val="Kop3Char"/>
          <w:rFonts w:asciiTheme="minorHAnsi" w:hAnsiTheme="minorHAnsi" w:cstheme="minorHAnsi"/>
        </w:rPr>
        <w:t xml:space="preserve"> </w:t>
      </w:r>
      <w:r w:rsidRPr="005E697D">
        <w:rPr>
          <w:rStyle w:val="Kop3Char"/>
          <w:rFonts w:asciiTheme="minorHAnsi" w:hAnsiTheme="minorHAnsi" w:cstheme="minorHAnsi"/>
        </w:rPr>
        <w:t>Leerlingenaantal en (</w:t>
      </w:r>
      <w:proofErr w:type="spellStart"/>
      <w:r w:rsidRPr="005E697D">
        <w:rPr>
          <w:rStyle w:val="Kop3Char"/>
          <w:rFonts w:asciiTheme="minorHAnsi" w:hAnsiTheme="minorHAnsi" w:cstheme="minorHAnsi"/>
        </w:rPr>
        <w:t>meerjaren</w:t>
      </w:r>
      <w:proofErr w:type="spellEnd"/>
      <w:r w:rsidR="00AA2B14" w:rsidRPr="005E697D">
        <w:rPr>
          <w:rStyle w:val="Kop3Char"/>
          <w:rFonts w:asciiTheme="minorHAnsi" w:hAnsiTheme="minorHAnsi" w:cstheme="minorHAnsi"/>
        </w:rPr>
        <w:t>-</w:t>
      </w:r>
      <w:r w:rsidRPr="005E697D">
        <w:t>)prognose</w:t>
      </w:r>
      <w:bookmarkEnd w:id="87"/>
      <w:bookmarkEnd w:id="88"/>
      <w:bookmarkEnd w:id="89"/>
      <w:bookmarkEnd w:id="90"/>
      <w:bookmarkEnd w:id="91"/>
      <w:bookmarkEnd w:id="92"/>
    </w:p>
    <w:p w14:paraId="66BE8531" w14:textId="2CA2F67B" w:rsidR="00A23CE4" w:rsidRPr="005E697D" w:rsidRDefault="00A23CE4" w:rsidP="00EC55F5">
      <w:pPr>
        <w:jc w:val="both"/>
        <w:rPr>
          <w:rFonts w:cstheme="minorHAnsi"/>
        </w:rPr>
      </w:pPr>
      <w:r w:rsidRPr="001910B9">
        <w:rPr>
          <w:rFonts w:cstheme="minorHAnsi"/>
        </w:rPr>
        <w:t>(teldatum 1 oktober)</w:t>
      </w:r>
      <w:r w:rsidR="00FF36A6" w:rsidRPr="001910B9">
        <w:rPr>
          <w:rFonts w:cstheme="minorHAnsi"/>
        </w:rPr>
        <w:t xml:space="preserve"> </w:t>
      </w:r>
    </w:p>
    <w:p w14:paraId="073D3E19" w14:textId="77777777" w:rsidR="00C675DB" w:rsidRPr="005E697D" w:rsidRDefault="00C675DB" w:rsidP="00EC55F5">
      <w:pPr>
        <w:pStyle w:val="Geenafstand"/>
        <w:spacing w:line="276" w:lineRule="auto"/>
        <w:jc w:val="both"/>
        <w:rPr>
          <w:rFonts w:cstheme="minorHAnsi"/>
          <w:sz w:val="20"/>
          <w:szCs w:val="20"/>
          <w:highlight w:val="yellow"/>
        </w:rPr>
      </w:pPr>
    </w:p>
    <w:p w14:paraId="5384067E" w14:textId="77777777" w:rsidR="00C675DB" w:rsidRPr="005E697D" w:rsidRDefault="00C675DB" w:rsidP="00EC55F5">
      <w:pPr>
        <w:pStyle w:val="Geenafstand"/>
        <w:spacing w:line="276" w:lineRule="auto"/>
        <w:jc w:val="both"/>
        <w:rPr>
          <w:rFonts w:cstheme="minorHAnsi"/>
          <w:sz w:val="20"/>
          <w:szCs w:val="20"/>
        </w:rPr>
      </w:pPr>
      <w:r w:rsidRPr="005E697D">
        <w:rPr>
          <w:rFonts w:cstheme="minorHAnsi"/>
          <w:sz w:val="20"/>
          <w:szCs w:val="20"/>
        </w:rPr>
        <w:t xml:space="preserve">Ontwikkelingen: </w:t>
      </w:r>
    </w:p>
    <w:tbl>
      <w:tblPr>
        <w:tblW w:w="9019" w:type="dxa"/>
        <w:tblInd w:w="48" w:type="dxa"/>
        <w:tblCellMar>
          <w:left w:w="70" w:type="dxa"/>
          <w:right w:w="70" w:type="dxa"/>
        </w:tblCellMar>
        <w:tblLook w:val="0000" w:firstRow="0" w:lastRow="0" w:firstColumn="0" w:lastColumn="0" w:noHBand="0" w:noVBand="0"/>
      </w:tblPr>
      <w:tblGrid>
        <w:gridCol w:w="3067"/>
        <w:gridCol w:w="629"/>
        <w:gridCol w:w="629"/>
        <w:gridCol w:w="630"/>
        <w:gridCol w:w="629"/>
        <w:gridCol w:w="630"/>
        <w:gridCol w:w="629"/>
        <w:gridCol w:w="630"/>
        <w:gridCol w:w="629"/>
        <w:gridCol w:w="917"/>
      </w:tblGrid>
      <w:tr w:rsidR="00C675DB" w:rsidRPr="005E697D" w14:paraId="6A81D966" w14:textId="77777777" w:rsidTr="00C145F5">
        <w:trPr>
          <w:trHeight w:val="410"/>
        </w:trPr>
        <w:tc>
          <w:tcPr>
            <w:tcW w:w="306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F9FF92" w14:textId="77777777" w:rsidR="00C675DB" w:rsidRPr="005E697D" w:rsidRDefault="00C675DB" w:rsidP="00EC55F5">
            <w:pPr>
              <w:jc w:val="both"/>
              <w:rPr>
                <w:rFonts w:cstheme="minorHAnsi"/>
                <w:b/>
                <w:bCs/>
                <w:color w:val="000000"/>
                <w:sz w:val="20"/>
                <w:szCs w:val="20"/>
              </w:rPr>
            </w:pPr>
            <w:r w:rsidRPr="005E697D">
              <w:rPr>
                <w:rFonts w:cstheme="minorHAnsi"/>
                <w:sz w:val="20"/>
                <w:szCs w:val="20"/>
              </w:rPr>
              <w:t xml:space="preserve"> </w:t>
            </w:r>
          </w:p>
        </w:tc>
        <w:tc>
          <w:tcPr>
            <w:tcW w:w="62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CE37D1"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G1</w:t>
            </w:r>
          </w:p>
        </w:tc>
        <w:tc>
          <w:tcPr>
            <w:tcW w:w="62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940141C"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G2</w:t>
            </w:r>
          </w:p>
        </w:tc>
        <w:tc>
          <w:tcPr>
            <w:tcW w:w="63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A503F13"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G3</w:t>
            </w:r>
          </w:p>
        </w:tc>
        <w:tc>
          <w:tcPr>
            <w:tcW w:w="62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390B1FD"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G4</w:t>
            </w:r>
          </w:p>
        </w:tc>
        <w:tc>
          <w:tcPr>
            <w:tcW w:w="63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1091AF1"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G5</w:t>
            </w:r>
          </w:p>
        </w:tc>
        <w:tc>
          <w:tcPr>
            <w:tcW w:w="62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55B55E9"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G6</w:t>
            </w:r>
          </w:p>
        </w:tc>
        <w:tc>
          <w:tcPr>
            <w:tcW w:w="63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FB94A0"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G7</w:t>
            </w:r>
          </w:p>
        </w:tc>
        <w:tc>
          <w:tcPr>
            <w:tcW w:w="62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8194D1"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G8</w:t>
            </w:r>
          </w:p>
        </w:tc>
        <w:tc>
          <w:tcPr>
            <w:tcW w:w="91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36F5D6"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TOTAAL</w:t>
            </w:r>
          </w:p>
        </w:tc>
      </w:tr>
      <w:tr w:rsidR="00C675DB" w:rsidRPr="005E697D" w14:paraId="6A163267" w14:textId="77777777" w:rsidTr="00C145F5">
        <w:trPr>
          <w:trHeight w:val="410"/>
        </w:trPr>
        <w:tc>
          <w:tcPr>
            <w:tcW w:w="3067" w:type="dxa"/>
            <w:tcBorders>
              <w:top w:val="single" w:sz="4" w:space="0" w:color="auto"/>
              <w:left w:val="single" w:sz="4" w:space="0" w:color="auto"/>
              <w:bottom w:val="single" w:sz="4" w:space="0" w:color="auto"/>
              <w:right w:val="single" w:sz="4" w:space="0" w:color="auto"/>
            </w:tcBorders>
            <w:shd w:val="clear" w:color="auto" w:fill="auto"/>
          </w:tcPr>
          <w:p w14:paraId="127E02E9" w14:textId="77777777" w:rsidR="00C675DB" w:rsidRPr="005E697D" w:rsidRDefault="00C675DB" w:rsidP="00EC55F5">
            <w:pPr>
              <w:jc w:val="both"/>
              <w:rPr>
                <w:rFonts w:cstheme="minorHAnsi"/>
                <w:color w:val="000000"/>
                <w:sz w:val="20"/>
                <w:szCs w:val="20"/>
              </w:rPr>
            </w:pPr>
            <w:r w:rsidRPr="005E697D">
              <w:rPr>
                <w:rFonts w:cstheme="minorHAnsi"/>
                <w:color w:val="000000" w:themeColor="text1"/>
                <w:sz w:val="20"/>
                <w:szCs w:val="20"/>
              </w:rPr>
              <w:t xml:space="preserve">Aantal </w:t>
            </w:r>
            <w:proofErr w:type="spellStart"/>
            <w:r w:rsidRPr="005E697D">
              <w:rPr>
                <w:rFonts w:cstheme="minorHAnsi"/>
                <w:color w:val="000000" w:themeColor="text1"/>
                <w:sz w:val="20"/>
                <w:szCs w:val="20"/>
              </w:rPr>
              <w:t>lln</w:t>
            </w:r>
            <w:proofErr w:type="spellEnd"/>
            <w:r w:rsidRPr="005E697D">
              <w:rPr>
                <w:rFonts w:cstheme="minorHAnsi"/>
                <w:color w:val="000000" w:themeColor="text1"/>
                <w:sz w:val="20"/>
                <w:szCs w:val="20"/>
              </w:rPr>
              <w:t xml:space="preserve"> 2019-2020</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07426ADB"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31</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1A0A0E9B"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62</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EDF08E2"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37</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1D647EE6"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47</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3650B42"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51</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466DA450"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46</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74579E2"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53</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3F61D7BA"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43</w:t>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279DC187" w14:textId="77777777" w:rsidR="00C675DB" w:rsidRPr="005E697D" w:rsidRDefault="00C675DB" w:rsidP="00EC55F5">
            <w:pPr>
              <w:jc w:val="both"/>
              <w:rPr>
                <w:rFonts w:cstheme="minorHAnsi"/>
                <w:b/>
                <w:bCs/>
                <w:color w:val="000000"/>
                <w:sz w:val="20"/>
                <w:szCs w:val="20"/>
              </w:rPr>
            </w:pPr>
            <w:r w:rsidRPr="005E697D">
              <w:rPr>
                <w:rFonts w:cstheme="minorHAnsi"/>
                <w:b/>
                <w:bCs/>
                <w:color w:val="000000"/>
                <w:sz w:val="20"/>
                <w:szCs w:val="20"/>
              </w:rPr>
              <w:t>370</w:t>
            </w:r>
          </w:p>
        </w:tc>
      </w:tr>
      <w:tr w:rsidR="00C675DB" w:rsidRPr="005E697D" w14:paraId="5FC4F870" w14:textId="77777777" w:rsidTr="00C145F5">
        <w:trPr>
          <w:trHeight w:val="410"/>
        </w:trPr>
        <w:tc>
          <w:tcPr>
            <w:tcW w:w="3067" w:type="dxa"/>
            <w:tcBorders>
              <w:top w:val="single" w:sz="4" w:space="0" w:color="auto"/>
              <w:left w:val="single" w:sz="4" w:space="0" w:color="auto"/>
              <w:bottom w:val="single" w:sz="4" w:space="0" w:color="auto"/>
              <w:right w:val="single" w:sz="4" w:space="0" w:color="auto"/>
            </w:tcBorders>
            <w:shd w:val="clear" w:color="auto" w:fill="auto"/>
          </w:tcPr>
          <w:p w14:paraId="70989BDE" w14:textId="77777777" w:rsidR="00C675DB" w:rsidRPr="005E697D" w:rsidRDefault="00C675DB" w:rsidP="00EC55F5">
            <w:pPr>
              <w:jc w:val="both"/>
              <w:rPr>
                <w:rFonts w:cstheme="minorHAnsi"/>
                <w:sz w:val="20"/>
                <w:szCs w:val="20"/>
              </w:rPr>
            </w:pPr>
            <w:r w:rsidRPr="005E697D">
              <w:rPr>
                <w:rFonts w:cstheme="minorHAnsi"/>
                <w:sz w:val="20"/>
                <w:szCs w:val="20"/>
              </w:rPr>
              <w:t xml:space="preserve">Aantal </w:t>
            </w:r>
            <w:proofErr w:type="spellStart"/>
            <w:r w:rsidRPr="005E697D">
              <w:rPr>
                <w:rFonts w:cstheme="minorHAnsi"/>
                <w:sz w:val="20"/>
                <w:szCs w:val="20"/>
              </w:rPr>
              <w:t>lln</w:t>
            </w:r>
            <w:proofErr w:type="spellEnd"/>
            <w:r w:rsidRPr="005E697D">
              <w:rPr>
                <w:rFonts w:cstheme="minorHAnsi"/>
                <w:sz w:val="20"/>
                <w:szCs w:val="20"/>
              </w:rPr>
              <w:t xml:space="preserve"> 2020-2021</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29A0768E" w14:textId="77777777" w:rsidR="00C675DB" w:rsidRPr="005E697D" w:rsidRDefault="00C675DB" w:rsidP="00EC55F5">
            <w:pPr>
              <w:jc w:val="both"/>
              <w:rPr>
                <w:rFonts w:cstheme="minorHAnsi"/>
                <w:b/>
                <w:bCs/>
                <w:sz w:val="20"/>
                <w:szCs w:val="20"/>
              </w:rPr>
            </w:pPr>
            <w:r w:rsidRPr="005E697D">
              <w:rPr>
                <w:rFonts w:cstheme="minorHAnsi"/>
                <w:b/>
                <w:bCs/>
                <w:sz w:val="20"/>
                <w:szCs w:val="20"/>
              </w:rPr>
              <w:t>35</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0BF0F670" w14:textId="77777777" w:rsidR="00C675DB" w:rsidRPr="005E697D" w:rsidRDefault="00C675DB" w:rsidP="00EC55F5">
            <w:pPr>
              <w:jc w:val="both"/>
              <w:rPr>
                <w:rFonts w:cstheme="minorHAnsi"/>
                <w:b/>
                <w:bCs/>
                <w:sz w:val="20"/>
                <w:szCs w:val="20"/>
              </w:rPr>
            </w:pPr>
            <w:r w:rsidRPr="005E697D">
              <w:rPr>
                <w:rFonts w:cstheme="minorHAnsi"/>
                <w:b/>
                <w:bCs/>
                <w:sz w:val="20"/>
                <w:szCs w:val="20"/>
              </w:rPr>
              <w:t>52</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62AD9CA" w14:textId="77777777" w:rsidR="00C675DB" w:rsidRPr="005E697D" w:rsidRDefault="00C675DB" w:rsidP="00EC55F5">
            <w:pPr>
              <w:jc w:val="both"/>
              <w:rPr>
                <w:rFonts w:cstheme="minorHAnsi"/>
                <w:b/>
                <w:bCs/>
                <w:sz w:val="20"/>
                <w:szCs w:val="20"/>
              </w:rPr>
            </w:pPr>
            <w:r w:rsidRPr="005E697D">
              <w:rPr>
                <w:rFonts w:cstheme="minorHAnsi"/>
                <w:b/>
                <w:bCs/>
                <w:sz w:val="20"/>
                <w:szCs w:val="20"/>
              </w:rPr>
              <w:t>47</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24F1EF94" w14:textId="77777777" w:rsidR="00C675DB" w:rsidRPr="005E697D" w:rsidRDefault="00C675DB" w:rsidP="00EC55F5">
            <w:pPr>
              <w:jc w:val="both"/>
              <w:rPr>
                <w:rFonts w:cstheme="minorHAnsi"/>
                <w:b/>
                <w:bCs/>
                <w:sz w:val="20"/>
                <w:szCs w:val="20"/>
              </w:rPr>
            </w:pPr>
            <w:r w:rsidRPr="005E697D">
              <w:rPr>
                <w:rFonts w:cstheme="minorHAnsi"/>
                <w:b/>
                <w:bCs/>
                <w:sz w:val="20"/>
                <w:szCs w:val="20"/>
              </w:rPr>
              <w:t>33</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080C865" w14:textId="77777777" w:rsidR="00C675DB" w:rsidRPr="005E697D" w:rsidRDefault="00C675DB" w:rsidP="00EC55F5">
            <w:pPr>
              <w:jc w:val="both"/>
              <w:rPr>
                <w:rFonts w:cstheme="minorHAnsi"/>
                <w:b/>
                <w:bCs/>
                <w:sz w:val="20"/>
                <w:szCs w:val="20"/>
              </w:rPr>
            </w:pPr>
            <w:r w:rsidRPr="005E697D">
              <w:rPr>
                <w:rFonts w:cstheme="minorHAnsi"/>
                <w:b/>
                <w:bCs/>
                <w:sz w:val="20"/>
                <w:szCs w:val="20"/>
              </w:rPr>
              <w:t>48</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1794BD69" w14:textId="77777777" w:rsidR="00C675DB" w:rsidRPr="005E697D" w:rsidRDefault="00C675DB" w:rsidP="00EC55F5">
            <w:pPr>
              <w:jc w:val="both"/>
              <w:rPr>
                <w:rFonts w:cstheme="minorHAnsi"/>
                <w:b/>
                <w:bCs/>
                <w:sz w:val="20"/>
                <w:szCs w:val="20"/>
              </w:rPr>
            </w:pPr>
            <w:r w:rsidRPr="005E697D">
              <w:rPr>
                <w:rFonts w:cstheme="minorHAnsi"/>
                <w:b/>
                <w:bCs/>
                <w:sz w:val="20"/>
                <w:szCs w:val="20"/>
              </w:rPr>
              <w:t>51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0331C38" w14:textId="77777777" w:rsidR="00C675DB" w:rsidRPr="005E697D" w:rsidRDefault="00C675DB" w:rsidP="00EC55F5">
            <w:pPr>
              <w:jc w:val="both"/>
              <w:rPr>
                <w:rFonts w:cstheme="minorHAnsi"/>
                <w:b/>
                <w:bCs/>
                <w:sz w:val="20"/>
                <w:szCs w:val="20"/>
              </w:rPr>
            </w:pPr>
            <w:r w:rsidRPr="005E697D">
              <w:rPr>
                <w:rFonts w:cstheme="minorHAnsi"/>
                <w:b/>
                <w:bCs/>
                <w:sz w:val="20"/>
                <w:szCs w:val="20"/>
              </w:rPr>
              <w:t>47</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03CE573B" w14:textId="77777777" w:rsidR="00C675DB" w:rsidRPr="005E697D" w:rsidRDefault="00C675DB" w:rsidP="00EC55F5">
            <w:pPr>
              <w:jc w:val="both"/>
              <w:rPr>
                <w:rFonts w:cstheme="minorHAnsi"/>
                <w:b/>
                <w:bCs/>
                <w:sz w:val="20"/>
                <w:szCs w:val="20"/>
              </w:rPr>
            </w:pPr>
            <w:r w:rsidRPr="005E697D">
              <w:rPr>
                <w:rFonts w:cstheme="minorHAnsi"/>
                <w:b/>
                <w:bCs/>
                <w:sz w:val="20"/>
                <w:szCs w:val="20"/>
              </w:rPr>
              <w:t>54</w:t>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1DF51F78" w14:textId="77777777" w:rsidR="00C675DB" w:rsidRPr="005E697D" w:rsidRDefault="00C675DB" w:rsidP="00EC55F5">
            <w:pPr>
              <w:jc w:val="both"/>
              <w:rPr>
                <w:rFonts w:cstheme="minorHAnsi"/>
                <w:b/>
                <w:bCs/>
                <w:sz w:val="20"/>
                <w:szCs w:val="20"/>
              </w:rPr>
            </w:pPr>
            <w:r w:rsidRPr="005E697D">
              <w:rPr>
                <w:rFonts w:cstheme="minorHAnsi"/>
                <w:b/>
                <w:bCs/>
                <w:sz w:val="20"/>
                <w:szCs w:val="20"/>
              </w:rPr>
              <w:t>367</w:t>
            </w:r>
          </w:p>
        </w:tc>
      </w:tr>
      <w:tr w:rsidR="00C675DB" w:rsidRPr="005E697D" w14:paraId="69019F3B" w14:textId="77777777" w:rsidTr="00C145F5">
        <w:trPr>
          <w:trHeight w:val="410"/>
        </w:trPr>
        <w:tc>
          <w:tcPr>
            <w:tcW w:w="3067" w:type="dxa"/>
            <w:tcBorders>
              <w:top w:val="single" w:sz="4" w:space="0" w:color="auto"/>
              <w:left w:val="single" w:sz="4" w:space="0" w:color="auto"/>
              <w:bottom w:val="single" w:sz="4" w:space="0" w:color="auto"/>
              <w:right w:val="single" w:sz="4" w:space="0" w:color="auto"/>
            </w:tcBorders>
            <w:shd w:val="clear" w:color="auto" w:fill="auto"/>
          </w:tcPr>
          <w:p w14:paraId="227BC338" w14:textId="77777777" w:rsidR="00C675DB" w:rsidRPr="005E697D" w:rsidRDefault="00C675DB" w:rsidP="00EC55F5">
            <w:pPr>
              <w:jc w:val="both"/>
              <w:rPr>
                <w:rFonts w:cstheme="minorHAnsi"/>
                <w:sz w:val="20"/>
                <w:szCs w:val="20"/>
              </w:rPr>
            </w:pPr>
            <w:r w:rsidRPr="005E697D">
              <w:rPr>
                <w:rFonts w:cstheme="minorHAnsi"/>
                <w:sz w:val="20"/>
                <w:szCs w:val="20"/>
              </w:rPr>
              <w:t xml:space="preserve">Aantal </w:t>
            </w:r>
            <w:proofErr w:type="spellStart"/>
            <w:r w:rsidRPr="005E697D">
              <w:rPr>
                <w:rFonts w:cstheme="minorHAnsi"/>
                <w:sz w:val="20"/>
                <w:szCs w:val="20"/>
              </w:rPr>
              <w:t>lln</w:t>
            </w:r>
            <w:proofErr w:type="spellEnd"/>
            <w:r w:rsidRPr="005E697D">
              <w:rPr>
                <w:rFonts w:cstheme="minorHAnsi"/>
                <w:sz w:val="20"/>
                <w:szCs w:val="20"/>
              </w:rPr>
              <w:t xml:space="preserve"> 2021-2022</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00FD0FB8" w14:textId="77777777" w:rsidR="00C675DB" w:rsidRPr="005E697D" w:rsidRDefault="00C675DB" w:rsidP="00EC55F5">
            <w:pPr>
              <w:jc w:val="both"/>
              <w:rPr>
                <w:rFonts w:cstheme="minorHAnsi"/>
                <w:b/>
                <w:bCs/>
                <w:sz w:val="20"/>
                <w:szCs w:val="20"/>
              </w:rPr>
            </w:pPr>
            <w:r w:rsidRPr="005E697D">
              <w:rPr>
                <w:rFonts w:cstheme="minorHAnsi"/>
                <w:b/>
                <w:bCs/>
                <w:sz w:val="20"/>
                <w:szCs w:val="20"/>
              </w:rPr>
              <w:t>31</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0750A731" w14:textId="77777777" w:rsidR="00C675DB" w:rsidRPr="005E697D" w:rsidRDefault="00C675DB" w:rsidP="00EC55F5">
            <w:pPr>
              <w:jc w:val="both"/>
              <w:rPr>
                <w:rFonts w:cstheme="minorHAnsi"/>
                <w:b/>
                <w:bCs/>
                <w:sz w:val="20"/>
                <w:szCs w:val="20"/>
              </w:rPr>
            </w:pPr>
            <w:r w:rsidRPr="005E697D">
              <w:rPr>
                <w:rFonts w:cstheme="minorHAnsi"/>
                <w:b/>
                <w:bCs/>
                <w:sz w:val="20"/>
                <w:szCs w:val="20"/>
              </w:rPr>
              <w:t>55</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C2AAFC2" w14:textId="77777777" w:rsidR="00C675DB" w:rsidRPr="005E697D" w:rsidRDefault="00C675DB" w:rsidP="00EC55F5">
            <w:pPr>
              <w:jc w:val="both"/>
              <w:rPr>
                <w:rFonts w:cstheme="minorHAnsi"/>
                <w:b/>
                <w:bCs/>
                <w:sz w:val="20"/>
                <w:szCs w:val="20"/>
              </w:rPr>
            </w:pPr>
            <w:r w:rsidRPr="005E697D">
              <w:rPr>
                <w:rFonts w:cstheme="minorHAnsi"/>
                <w:b/>
                <w:bCs/>
                <w:sz w:val="20"/>
                <w:szCs w:val="20"/>
              </w:rPr>
              <w:t>44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4CA58A38" w14:textId="77777777" w:rsidR="00C675DB" w:rsidRPr="005E697D" w:rsidRDefault="00C675DB" w:rsidP="00EC55F5">
            <w:pPr>
              <w:jc w:val="both"/>
              <w:rPr>
                <w:rFonts w:cstheme="minorHAnsi"/>
                <w:b/>
                <w:bCs/>
                <w:sz w:val="20"/>
                <w:szCs w:val="20"/>
              </w:rPr>
            </w:pPr>
            <w:r w:rsidRPr="005E697D">
              <w:rPr>
                <w:rFonts w:cstheme="minorHAnsi"/>
                <w:b/>
                <w:bCs/>
                <w:sz w:val="20"/>
                <w:szCs w:val="20"/>
              </w:rPr>
              <w:t>40</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5B45552" w14:textId="77777777" w:rsidR="00C675DB" w:rsidRPr="005E697D" w:rsidRDefault="00C675DB" w:rsidP="00EC55F5">
            <w:pPr>
              <w:jc w:val="both"/>
              <w:rPr>
                <w:rFonts w:cstheme="minorHAnsi"/>
                <w:b/>
                <w:bCs/>
                <w:sz w:val="20"/>
                <w:szCs w:val="20"/>
              </w:rPr>
            </w:pPr>
            <w:r w:rsidRPr="005E697D">
              <w:rPr>
                <w:rFonts w:cstheme="minorHAnsi"/>
                <w:b/>
                <w:bCs/>
                <w:sz w:val="20"/>
                <w:szCs w:val="20"/>
              </w:rPr>
              <w:t>28</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7239EF7F" w14:textId="77777777" w:rsidR="00C675DB" w:rsidRPr="005E697D" w:rsidRDefault="00C675DB" w:rsidP="00EC55F5">
            <w:pPr>
              <w:jc w:val="both"/>
              <w:rPr>
                <w:rFonts w:cstheme="minorHAnsi"/>
                <w:b/>
                <w:bCs/>
                <w:sz w:val="20"/>
                <w:szCs w:val="20"/>
              </w:rPr>
            </w:pPr>
            <w:r w:rsidRPr="005E697D">
              <w:rPr>
                <w:rFonts w:cstheme="minorHAnsi"/>
                <w:b/>
                <w:bCs/>
                <w:sz w:val="20"/>
                <w:szCs w:val="20"/>
              </w:rPr>
              <w:t>48</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3A5CAA2" w14:textId="77777777" w:rsidR="00C675DB" w:rsidRPr="005E697D" w:rsidRDefault="00C675DB" w:rsidP="00EC55F5">
            <w:pPr>
              <w:jc w:val="both"/>
              <w:rPr>
                <w:rFonts w:cstheme="minorHAnsi"/>
                <w:b/>
                <w:bCs/>
                <w:sz w:val="20"/>
                <w:szCs w:val="20"/>
              </w:rPr>
            </w:pPr>
            <w:r w:rsidRPr="005E697D">
              <w:rPr>
                <w:rFonts w:cstheme="minorHAnsi"/>
                <w:b/>
                <w:bCs/>
                <w:sz w:val="20"/>
                <w:szCs w:val="20"/>
              </w:rPr>
              <w:t>54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7A5B671D" w14:textId="77777777" w:rsidR="00C675DB" w:rsidRPr="005E697D" w:rsidRDefault="00C675DB" w:rsidP="00EC55F5">
            <w:pPr>
              <w:jc w:val="both"/>
              <w:rPr>
                <w:rFonts w:cstheme="minorHAnsi"/>
                <w:b/>
                <w:bCs/>
                <w:sz w:val="20"/>
                <w:szCs w:val="20"/>
              </w:rPr>
            </w:pPr>
            <w:r w:rsidRPr="005E697D">
              <w:rPr>
                <w:rFonts w:cstheme="minorHAnsi"/>
                <w:b/>
                <w:bCs/>
                <w:sz w:val="20"/>
                <w:szCs w:val="20"/>
              </w:rPr>
              <w:t>53</w:t>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1F8FC191" w14:textId="77777777" w:rsidR="00C675DB" w:rsidRPr="005E697D" w:rsidRDefault="00C675DB" w:rsidP="00EC55F5">
            <w:pPr>
              <w:jc w:val="both"/>
              <w:rPr>
                <w:rFonts w:cstheme="minorHAnsi"/>
                <w:b/>
                <w:bCs/>
                <w:sz w:val="20"/>
                <w:szCs w:val="20"/>
              </w:rPr>
            </w:pPr>
            <w:r w:rsidRPr="005E697D">
              <w:rPr>
                <w:rFonts w:cstheme="minorHAnsi"/>
                <w:b/>
                <w:bCs/>
                <w:sz w:val="20"/>
                <w:szCs w:val="20"/>
              </w:rPr>
              <w:t>352</w:t>
            </w:r>
          </w:p>
        </w:tc>
      </w:tr>
      <w:tr w:rsidR="00C675DB" w:rsidRPr="005E697D" w14:paraId="1E74F01C" w14:textId="77777777" w:rsidTr="00C145F5">
        <w:trPr>
          <w:trHeight w:val="410"/>
        </w:trPr>
        <w:tc>
          <w:tcPr>
            <w:tcW w:w="3067" w:type="dxa"/>
            <w:tcBorders>
              <w:top w:val="single" w:sz="4" w:space="0" w:color="auto"/>
              <w:left w:val="single" w:sz="4" w:space="0" w:color="auto"/>
              <w:bottom w:val="single" w:sz="4" w:space="0" w:color="auto"/>
              <w:right w:val="single" w:sz="4" w:space="0" w:color="auto"/>
            </w:tcBorders>
            <w:shd w:val="clear" w:color="auto" w:fill="auto"/>
          </w:tcPr>
          <w:p w14:paraId="7F4733AA" w14:textId="77777777" w:rsidR="00C675DB" w:rsidRPr="005E697D" w:rsidRDefault="00197F8B" w:rsidP="00EC55F5">
            <w:pPr>
              <w:jc w:val="both"/>
              <w:rPr>
                <w:rFonts w:cstheme="minorHAnsi"/>
                <w:iCs/>
                <w:sz w:val="20"/>
                <w:szCs w:val="20"/>
              </w:rPr>
            </w:pPr>
            <w:r w:rsidRPr="005E697D">
              <w:rPr>
                <w:rFonts w:cstheme="minorHAnsi"/>
                <w:iCs/>
                <w:sz w:val="20"/>
                <w:szCs w:val="20"/>
              </w:rPr>
              <w:t xml:space="preserve">Aantal </w:t>
            </w:r>
            <w:proofErr w:type="spellStart"/>
            <w:r w:rsidRPr="005E697D">
              <w:rPr>
                <w:rFonts w:cstheme="minorHAnsi"/>
                <w:iCs/>
                <w:sz w:val="20"/>
                <w:szCs w:val="20"/>
              </w:rPr>
              <w:t>lln</w:t>
            </w:r>
            <w:proofErr w:type="spellEnd"/>
            <w:r w:rsidRPr="005E697D">
              <w:rPr>
                <w:rFonts w:cstheme="minorHAnsi"/>
                <w:iCs/>
                <w:sz w:val="20"/>
                <w:szCs w:val="20"/>
              </w:rPr>
              <w:t xml:space="preserve"> 2022-2023</w:t>
            </w:r>
          </w:p>
          <w:p w14:paraId="7E46862D" w14:textId="44F844D0" w:rsidR="00242D20" w:rsidRPr="005E697D" w:rsidRDefault="00242D20" w:rsidP="00EC55F5">
            <w:pPr>
              <w:jc w:val="both"/>
              <w:rPr>
                <w:rFonts w:cstheme="minorHAnsi"/>
                <w:iCs/>
                <w:color w:val="808080" w:themeColor="background1" w:themeShade="80"/>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72967431" w14:textId="4A07D6C7" w:rsidR="00C675DB" w:rsidRPr="005E697D" w:rsidRDefault="00413151" w:rsidP="00EC55F5">
            <w:pPr>
              <w:jc w:val="both"/>
              <w:rPr>
                <w:rFonts w:cstheme="minorHAnsi"/>
                <w:b/>
                <w:bCs/>
                <w:sz w:val="20"/>
                <w:szCs w:val="20"/>
              </w:rPr>
            </w:pPr>
            <w:r w:rsidRPr="005E697D">
              <w:rPr>
                <w:rFonts w:cstheme="minorHAnsi"/>
                <w:b/>
                <w:bCs/>
                <w:sz w:val="20"/>
                <w:szCs w:val="20"/>
              </w:rPr>
              <w:t>44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10F461C8" w14:textId="4500692E" w:rsidR="00C675DB" w:rsidRPr="005E697D" w:rsidRDefault="008031BB" w:rsidP="00EC55F5">
            <w:pPr>
              <w:jc w:val="both"/>
              <w:rPr>
                <w:rFonts w:cstheme="minorHAnsi"/>
                <w:b/>
                <w:bCs/>
                <w:sz w:val="20"/>
                <w:szCs w:val="20"/>
              </w:rPr>
            </w:pPr>
            <w:r w:rsidRPr="005E697D">
              <w:rPr>
                <w:rFonts w:cstheme="minorHAnsi"/>
                <w:b/>
                <w:bCs/>
                <w:sz w:val="20"/>
                <w:szCs w:val="20"/>
              </w:rPr>
              <w:t>5</w:t>
            </w:r>
            <w:r w:rsidR="00E9161C" w:rsidRPr="005E697D">
              <w:rPr>
                <w:rFonts w:cstheme="minorHAnsi"/>
                <w:b/>
                <w:bCs/>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A57F161" w14:textId="3BCC7843" w:rsidR="00C675DB" w:rsidRPr="005E697D" w:rsidRDefault="00E9161C" w:rsidP="00EC55F5">
            <w:pPr>
              <w:jc w:val="both"/>
              <w:rPr>
                <w:rFonts w:cstheme="minorHAnsi"/>
                <w:b/>
                <w:bCs/>
                <w:sz w:val="20"/>
                <w:szCs w:val="20"/>
              </w:rPr>
            </w:pPr>
            <w:r w:rsidRPr="005E697D">
              <w:rPr>
                <w:rFonts w:cstheme="minorHAnsi"/>
                <w:b/>
                <w:bCs/>
                <w:sz w:val="20"/>
                <w:szCs w:val="20"/>
              </w:rPr>
              <w:t>44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6AD3C0CC" w14:textId="0E252D5B" w:rsidR="00C675DB" w:rsidRPr="005E697D" w:rsidRDefault="008031BB" w:rsidP="00EC55F5">
            <w:pPr>
              <w:jc w:val="both"/>
              <w:rPr>
                <w:rFonts w:cstheme="minorHAnsi"/>
                <w:b/>
                <w:bCs/>
                <w:sz w:val="20"/>
                <w:szCs w:val="20"/>
              </w:rPr>
            </w:pPr>
            <w:r w:rsidRPr="005E697D">
              <w:rPr>
                <w:rFonts w:cstheme="minorHAnsi"/>
                <w:b/>
                <w:bCs/>
                <w:sz w:val="20"/>
                <w:szCs w:val="20"/>
              </w:rPr>
              <w:t>42</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898328A" w14:textId="1799CCF3" w:rsidR="00C675DB" w:rsidRPr="005E697D" w:rsidRDefault="008031BB" w:rsidP="00EC55F5">
            <w:pPr>
              <w:jc w:val="both"/>
              <w:rPr>
                <w:rFonts w:cstheme="minorHAnsi"/>
                <w:b/>
                <w:bCs/>
                <w:sz w:val="20"/>
                <w:szCs w:val="20"/>
              </w:rPr>
            </w:pPr>
            <w:r w:rsidRPr="005E697D">
              <w:rPr>
                <w:rFonts w:cstheme="minorHAnsi"/>
                <w:b/>
                <w:bCs/>
                <w:sz w:val="20"/>
                <w:szCs w:val="20"/>
              </w:rPr>
              <w:t>38</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61D7CFA4" w14:textId="47D2988C" w:rsidR="00C675DB" w:rsidRPr="005E697D" w:rsidRDefault="007D2BD8" w:rsidP="00EC55F5">
            <w:pPr>
              <w:jc w:val="both"/>
              <w:rPr>
                <w:rFonts w:cstheme="minorHAnsi"/>
                <w:b/>
                <w:bCs/>
                <w:sz w:val="20"/>
                <w:szCs w:val="20"/>
              </w:rPr>
            </w:pPr>
            <w:r w:rsidRPr="005E697D">
              <w:rPr>
                <w:rFonts w:cstheme="minorHAnsi"/>
                <w:b/>
                <w:bCs/>
                <w:sz w:val="20"/>
                <w:szCs w:val="20"/>
              </w:rPr>
              <w:t>29</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F45BBEB" w14:textId="10DBDCA8" w:rsidR="00C675DB" w:rsidRPr="005E697D" w:rsidRDefault="007D2BD8" w:rsidP="00EC55F5">
            <w:pPr>
              <w:jc w:val="both"/>
              <w:rPr>
                <w:rFonts w:cstheme="minorHAnsi"/>
                <w:b/>
                <w:bCs/>
                <w:sz w:val="20"/>
                <w:szCs w:val="20"/>
              </w:rPr>
            </w:pPr>
            <w:r w:rsidRPr="005E697D">
              <w:rPr>
                <w:rFonts w:cstheme="minorHAnsi"/>
                <w:b/>
                <w:bCs/>
                <w:sz w:val="20"/>
                <w:szCs w:val="20"/>
              </w:rPr>
              <w:t>49</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2146EB15" w14:textId="2C6EF2C3" w:rsidR="00C675DB" w:rsidRPr="005E697D" w:rsidRDefault="007D2BD8" w:rsidP="00EC55F5">
            <w:pPr>
              <w:jc w:val="both"/>
              <w:rPr>
                <w:rFonts w:cstheme="minorHAnsi"/>
                <w:b/>
                <w:bCs/>
                <w:sz w:val="20"/>
                <w:szCs w:val="20"/>
              </w:rPr>
            </w:pPr>
            <w:r w:rsidRPr="005E697D">
              <w:rPr>
                <w:rFonts w:cstheme="minorHAnsi"/>
                <w:b/>
                <w:bCs/>
                <w:sz w:val="20"/>
                <w:szCs w:val="20"/>
              </w:rPr>
              <w:t>57</w:t>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38B54DC2" w14:textId="06F6CBE2" w:rsidR="00C675DB" w:rsidRPr="005E697D" w:rsidRDefault="00C675DB" w:rsidP="00EC55F5">
            <w:pPr>
              <w:jc w:val="both"/>
              <w:rPr>
                <w:rFonts w:cstheme="minorHAnsi"/>
                <w:b/>
                <w:bCs/>
                <w:sz w:val="20"/>
                <w:szCs w:val="20"/>
              </w:rPr>
            </w:pPr>
            <w:r w:rsidRPr="005E697D">
              <w:rPr>
                <w:rFonts w:cstheme="minorHAnsi"/>
                <w:b/>
                <w:bCs/>
                <w:sz w:val="20"/>
                <w:szCs w:val="20"/>
              </w:rPr>
              <w:t>3</w:t>
            </w:r>
            <w:r w:rsidR="00066F22" w:rsidRPr="005E697D">
              <w:rPr>
                <w:rFonts w:cstheme="minorHAnsi"/>
                <w:b/>
                <w:bCs/>
                <w:sz w:val="20"/>
                <w:szCs w:val="20"/>
              </w:rPr>
              <w:t>54</w:t>
            </w:r>
          </w:p>
        </w:tc>
      </w:tr>
      <w:tr w:rsidR="00C675DB" w:rsidRPr="005E697D" w14:paraId="3A09687D" w14:textId="77777777" w:rsidTr="00C145F5">
        <w:trPr>
          <w:trHeight w:val="410"/>
        </w:trPr>
        <w:tc>
          <w:tcPr>
            <w:tcW w:w="3067" w:type="dxa"/>
            <w:tcBorders>
              <w:top w:val="single" w:sz="4" w:space="0" w:color="auto"/>
              <w:left w:val="single" w:sz="4" w:space="0" w:color="auto"/>
              <w:bottom w:val="single" w:sz="4" w:space="0" w:color="auto"/>
              <w:right w:val="single" w:sz="4" w:space="0" w:color="auto"/>
            </w:tcBorders>
            <w:shd w:val="clear" w:color="auto" w:fill="auto"/>
          </w:tcPr>
          <w:p w14:paraId="151BD442" w14:textId="77777777" w:rsidR="00C675DB" w:rsidRPr="005E697D" w:rsidRDefault="00C675DB" w:rsidP="00EC55F5">
            <w:pPr>
              <w:jc w:val="both"/>
              <w:rPr>
                <w:rFonts w:cstheme="minorHAnsi"/>
                <w:i/>
                <w:color w:val="808080" w:themeColor="background1" w:themeShade="80"/>
                <w:sz w:val="20"/>
                <w:szCs w:val="20"/>
              </w:rPr>
            </w:pPr>
            <w:r w:rsidRPr="005E697D">
              <w:rPr>
                <w:rFonts w:cstheme="minorHAnsi"/>
                <w:i/>
                <w:color w:val="808080" w:themeColor="background1" w:themeShade="80"/>
                <w:sz w:val="20"/>
                <w:szCs w:val="20"/>
              </w:rPr>
              <w:t xml:space="preserve">Prognose </w:t>
            </w:r>
            <w:proofErr w:type="spellStart"/>
            <w:r w:rsidRPr="005E697D">
              <w:rPr>
                <w:rFonts w:cstheme="minorHAnsi"/>
                <w:i/>
                <w:color w:val="808080" w:themeColor="background1" w:themeShade="80"/>
                <w:sz w:val="20"/>
                <w:szCs w:val="20"/>
              </w:rPr>
              <w:t>lln</w:t>
            </w:r>
            <w:proofErr w:type="spellEnd"/>
            <w:r w:rsidRPr="005E697D">
              <w:rPr>
                <w:rFonts w:cstheme="minorHAnsi"/>
                <w:i/>
                <w:color w:val="808080" w:themeColor="background1" w:themeShade="80"/>
                <w:sz w:val="20"/>
                <w:szCs w:val="20"/>
              </w:rPr>
              <w:t xml:space="preserve"> 2023-2024</w:t>
            </w:r>
          </w:p>
          <w:p w14:paraId="072C137A" w14:textId="0374C3BF" w:rsidR="007215E5" w:rsidRPr="005E697D" w:rsidRDefault="007215E5" w:rsidP="00EC55F5">
            <w:pPr>
              <w:jc w:val="both"/>
              <w:rPr>
                <w:rFonts w:cstheme="minorHAnsi"/>
                <w:i/>
                <w:color w:val="808080" w:themeColor="background1" w:themeShade="80"/>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40F3F6BA" w14:textId="7D08481E" w:rsidR="00C675DB" w:rsidRPr="005E697D" w:rsidRDefault="00072E2C"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5</w:t>
            </w:r>
            <w:r w:rsidR="002A2B5A" w:rsidRPr="005E697D">
              <w:rPr>
                <w:rFonts w:cstheme="minorHAnsi"/>
                <w:b/>
                <w:bCs/>
                <w:color w:val="808080" w:themeColor="background1" w:themeShade="80"/>
                <w:sz w:val="20"/>
                <w:szCs w:val="20"/>
              </w:rPr>
              <w:t>5</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6A4D1B61" w14:textId="79DBD7D2" w:rsidR="00C675DB" w:rsidRPr="005E697D" w:rsidRDefault="00192FBB"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44</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B2041F7" w14:textId="7479D8A2" w:rsidR="00C675DB" w:rsidRPr="005E697D" w:rsidRDefault="00BD5053"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51</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0F8F5F86" w14:textId="0B06A5D5" w:rsidR="00C675DB" w:rsidRPr="005E697D" w:rsidRDefault="006F74F5"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44</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A505367" w14:textId="43F100F7" w:rsidR="00C675DB" w:rsidRPr="005E697D" w:rsidRDefault="006F74F5"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42</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469C40FA" w14:textId="27BA220D" w:rsidR="00C675DB" w:rsidRPr="005E697D" w:rsidRDefault="006F74F5"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38</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3759740" w14:textId="0CFDA349" w:rsidR="00C675DB" w:rsidRPr="005E697D" w:rsidRDefault="00F3303F"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29</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013869B1" w14:textId="04EA8C29" w:rsidR="00C675DB" w:rsidRPr="005E697D" w:rsidRDefault="00F3303F"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49</w:t>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6C3B4D17" w14:textId="4C6AB1D3" w:rsidR="00C675DB" w:rsidRPr="005E697D" w:rsidRDefault="00C675DB" w:rsidP="00EC55F5">
            <w:pPr>
              <w:jc w:val="both"/>
              <w:rPr>
                <w:rFonts w:cstheme="minorHAnsi"/>
                <w:b/>
                <w:bCs/>
                <w:i/>
                <w:color w:val="808080" w:themeColor="background1" w:themeShade="80"/>
                <w:sz w:val="20"/>
                <w:szCs w:val="20"/>
              </w:rPr>
            </w:pPr>
            <w:r w:rsidRPr="005E697D">
              <w:rPr>
                <w:rFonts w:cstheme="minorHAnsi"/>
                <w:b/>
                <w:bCs/>
                <w:i/>
                <w:color w:val="808080" w:themeColor="background1" w:themeShade="80"/>
                <w:sz w:val="20"/>
                <w:szCs w:val="20"/>
              </w:rPr>
              <w:t>3</w:t>
            </w:r>
            <w:r w:rsidR="002B1D03" w:rsidRPr="005E697D">
              <w:rPr>
                <w:rFonts w:cstheme="minorHAnsi"/>
                <w:b/>
                <w:bCs/>
                <w:i/>
                <w:color w:val="808080" w:themeColor="background1" w:themeShade="80"/>
                <w:sz w:val="20"/>
                <w:szCs w:val="20"/>
              </w:rPr>
              <w:t>52</w:t>
            </w:r>
          </w:p>
        </w:tc>
      </w:tr>
      <w:tr w:rsidR="00197F8B" w:rsidRPr="005E697D" w14:paraId="1E7571BA" w14:textId="77777777" w:rsidTr="00C145F5">
        <w:trPr>
          <w:trHeight w:val="410"/>
        </w:trPr>
        <w:tc>
          <w:tcPr>
            <w:tcW w:w="3067" w:type="dxa"/>
            <w:tcBorders>
              <w:top w:val="single" w:sz="4" w:space="0" w:color="auto"/>
              <w:left w:val="single" w:sz="4" w:space="0" w:color="auto"/>
              <w:bottom w:val="single" w:sz="4" w:space="0" w:color="auto"/>
              <w:right w:val="single" w:sz="4" w:space="0" w:color="auto"/>
            </w:tcBorders>
            <w:shd w:val="clear" w:color="auto" w:fill="auto"/>
          </w:tcPr>
          <w:p w14:paraId="55E295CF" w14:textId="57C768B0" w:rsidR="00197F8B" w:rsidRPr="005E697D" w:rsidRDefault="00197F8B" w:rsidP="00EC55F5">
            <w:pPr>
              <w:jc w:val="both"/>
              <w:rPr>
                <w:rFonts w:cstheme="minorHAnsi"/>
                <w:i/>
                <w:color w:val="808080" w:themeColor="background1" w:themeShade="80"/>
                <w:sz w:val="20"/>
                <w:szCs w:val="20"/>
              </w:rPr>
            </w:pPr>
            <w:r w:rsidRPr="005E697D">
              <w:rPr>
                <w:rFonts w:cstheme="minorHAnsi"/>
                <w:i/>
                <w:color w:val="808080" w:themeColor="background1" w:themeShade="80"/>
                <w:sz w:val="20"/>
                <w:szCs w:val="20"/>
              </w:rPr>
              <w:t xml:space="preserve">Prognose </w:t>
            </w:r>
            <w:proofErr w:type="spellStart"/>
            <w:r w:rsidRPr="005E697D">
              <w:rPr>
                <w:rFonts w:cstheme="minorHAnsi"/>
                <w:i/>
                <w:color w:val="808080" w:themeColor="background1" w:themeShade="80"/>
                <w:sz w:val="20"/>
                <w:szCs w:val="20"/>
              </w:rPr>
              <w:t>lln</w:t>
            </w:r>
            <w:proofErr w:type="spellEnd"/>
            <w:r w:rsidRPr="005E697D">
              <w:rPr>
                <w:rFonts w:cstheme="minorHAnsi"/>
                <w:i/>
                <w:color w:val="808080" w:themeColor="background1" w:themeShade="80"/>
                <w:sz w:val="20"/>
                <w:szCs w:val="20"/>
              </w:rPr>
              <w:t xml:space="preserve"> 2024-2025</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709A0295" w14:textId="5CD8ABAD" w:rsidR="00197F8B" w:rsidRPr="005E697D" w:rsidRDefault="00BE7B28"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56</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5F620CE8" w14:textId="1640DBBB" w:rsidR="00197F8B" w:rsidRPr="005E697D" w:rsidRDefault="00066F22"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55</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F960702" w14:textId="02293EA9" w:rsidR="00197F8B" w:rsidRPr="005E697D" w:rsidRDefault="00066F22"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44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4997B2B0" w14:textId="044C35B7" w:rsidR="00197F8B" w:rsidRPr="005E697D" w:rsidRDefault="00066F22"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51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BAEF768" w14:textId="1C01B2ED" w:rsidR="00197F8B" w:rsidRPr="005E697D" w:rsidRDefault="00066F22"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44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62563914" w14:textId="33162D78" w:rsidR="00197F8B" w:rsidRPr="005E697D" w:rsidRDefault="00066F22"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42</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0D8AE7A" w14:textId="134CDB25" w:rsidR="00197F8B" w:rsidRPr="005E697D" w:rsidRDefault="00066F22"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38</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33AA3B9D" w14:textId="6EF78E75" w:rsidR="00197F8B" w:rsidRPr="005E697D" w:rsidRDefault="00066F22"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29</w:t>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24BDBFD7" w14:textId="2A3F37F6" w:rsidR="00197F8B" w:rsidRPr="005E697D" w:rsidRDefault="00197F8B" w:rsidP="00EC55F5">
            <w:pPr>
              <w:jc w:val="both"/>
              <w:rPr>
                <w:rFonts w:cstheme="minorHAnsi"/>
                <w:b/>
                <w:bCs/>
                <w:i/>
                <w:color w:val="808080" w:themeColor="background1" w:themeShade="80"/>
                <w:sz w:val="20"/>
                <w:szCs w:val="20"/>
              </w:rPr>
            </w:pPr>
            <w:r w:rsidRPr="005E697D">
              <w:rPr>
                <w:rFonts w:cstheme="minorHAnsi"/>
                <w:b/>
                <w:bCs/>
                <w:i/>
                <w:color w:val="808080" w:themeColor="background1" w:themeShade="80"/>
                <w:sz w:val="20"/>
                <w:szCs w:val="20"/>
              </w:rPr>
              <w:t>3</w:t>
            </w:r>
            <w:r w:rsidR="00381471" w:rsidRPr="005E697D">
              <w:rPr>
                <w:rFonts w:cstheme="minorHAnsi"/>
                <w:b/>
                <w:bCs/>
                <w:i/>
                <w:color w:val="808080" w:themeColor="background1" w:themeShade="80"/>
                <w:sz w:val="20"/>
                <w:szCs w:val="20"/>
              </w:rPr>
              <w:t>59</w:t>
            </w:r>
          </w:p>
        </w:tc>
      </w:tr>
      <w:tr w:rsidR="00066F22" w:rsidRPr="005E697D" w14:paraId="1380E6F1" w14:textId="77777777" w:rsidTr="00C145F5">
        <w:trPr>
          <w:trHeight w:val="410"/>
        </w:trPr>
        <w:tc>
          <w:tcPr>
            <w:tcW w:w="3067" w:type="dxa"/>
            <w:tcBorders>
              <w:top w:val="single" w:sz="4" w:space="0" w:color="auto"/>
              <w:left w:val="single" w:sz="4" w:space="0" w:color="auto"/>
              <w:bottom w:val="single" w:sz="4" w:space="0" w:color="auto"/>
              <w:right w:val="single" w:sz="4" w:space="0" w:color="auto"/>
            </w:tcBorders>
            <w:shd w:val="clear" w:color="auto" w:fill="auto"/>
          </w:tcPr>
          <w:p w14:paraId="04E4065B" w14:textId="34408D0E" w:rsidR="00066F22" w:rsidRPr="005E697D" w:rsidRDefault="00BE7B28" w:rsidP="00EC55F5">
            <w:pPr>
              <w:jc w:val="both"/>
              <w:rPr>
                <w:rFonts w:cstheme="minorHAnsi"/>
                <w:i/>
                <w:color w:val="808080" w:themeColor="background1" w:themeShade="80"/>
                <w:sz w:val="20"/>
                <w:szCs w:val="20"/>
              </w:rPr>
            </w:pPr>
            <w:r w:rsidRPr="005E697D">
              <w:rPr>
                <w:rFonts w:cstheme="minorHAnsi"/>
                <w:i/>
                <w:color w:val="808080" w:themeColor="background1" w:themeShade="80"/>
                <w:sz w:val="20"/>
                <w:szCs w:val="20"/>
              </w:rPr>
              <w:t xml:space="preserve">Prognose </w:t>
            </w:r>
            <w:proofErr w:type="spellStart"/>
            <w:r w:rsidRPr="005E697D">
              <w:rPr>
                <w:rFonts w:cstheme="minorHAnsi"/>
                <w:i/>
                <w:color w:val="808080" w:themeColor="background1" w:themeShade="80"/>
                <w:sz w:val="20"/>
                <w:szCs w:val="20"/>
              </w:rPr>
              <w:t>lln</w:t>
            </w:r>
            <w:proofErr w:type="spellEnd"/>
            <w:r w:rsidRPr="005E697D">
              <w:rPr>
                <w:rFonts w:cstheme="minorHAnsi"/>
                <w:i/>
                <w:color w:val="808080" w:themeColor="background1" w:themeShade="80"/>
                <w:sz w:val="20"/>
                <w:szCs w:val="20"/>
              </w:rPr>
              <w:t xml:space="preserve"> 2025-2026</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3AD483F0" w14:textId="084C608B" w:rsidR="00066F22" w:rsidRPr="005E697D" w:rsidRDefault="00BE7B28"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28</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05D64E7B" w14:textId="75E5BCC6" w:rsidR="00066F22" w:rsidRPr="005E697D" w:rsidRDefault="00BE7B28"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56</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98D7252" w14:textId="396933F3" w:rsidR="00066F22" w:rsidRPr="005E697D" w:rsidRDefault="00066F22"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55</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126758A8" w14:textId="4D51328B" w:rsidR="00066F22" w:rsidRPr="005E697D" w:rsidRDefault="00066F22"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44</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1C0E698" w14:textId="6D079390" w:rsidR="00066F22" w:rsidRPr="005E697D" w:rsidRDefault="00066F22"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51</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005B2C97" w14:textId="77C00D18" w:rsidR="00066F22" w:rsidRPr="005E697D" w:rsidRDefault="00066F22"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44</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4CA4864" w14:textId="6825082C" w:rsidR="00066F22" w:rsidRPr="005E697D" w:rsidRDefault="00066F22"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42</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1F47EC43" w14:textId="6C61B2C1" w:rsidR="00066F22" w:rsidRPr="005E697D" w:rsidRDefault="00066F22" w:rsidP="00EC55F5">
            <w:pPr>
              <w:jc w:val="both"/>
              <w:rPr>
                <w:rFonts w:cstheme="minorHAnsi"/>
                <w:b/>
                <w:bCs/>
                <w:color w:val="808080" w:themeColor="background1" w:themeShade="80"/>
                <w:sz w:val="20"/>
                <w:szCs w:val="20"/>
              </w:rPr>
            </w:pPr>
            <w:r w:rsidRPr="005E697D">
              <w:rPr>
                <w:rFonts w:cstheme="minorHAnsi"/>
                <w:b/>
                <w:bCs/>
                <w:color w:val="808080" w:themeColor="background1" w:themeShade="80"/>
                <w:sz w:val="20"/>
                <w:szCs w:val="20"/>
              </w:rPr>
              <w:t>38</w:t>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253F9697" w14:textId="277429DA" w:rsidR="00066F22" w:rsidRPr="005E697D" w:rsidRDefault="00381471" w:rsidP="00EC55F5">
            <w:pPr>
              <w:jc w:val="both"/>
              <w:rPr>
                <w:rFonts w:cstheme="minorHAnsi"/>
                <w:b/>
                <w:bCs/>
                <w:i/>
                <w:color w:val="808080" w:themeColor="background1" w:themeShade="80"/>
                <w:sz w:val="20"/>
                <w:szCs w:val="20"/>
              </w:rPr>
            </w:pPr>
            <w:r w:rsidRPr="005E697D">
              <w:rPr>
                <w:rFonts w:cstheme="minorHAnsi"/>
                <w:b/>
                <w:bCs/>
                <w:i/>
                <w:color w:val="808080" w:themeColor="background1" w:themeShade="80"/>
                <w:sz w:val="20"/>
                <w:szCs w:val="20"/>
              </w:rPr>
              <w:t>358</w:t>
            </w:r>
          </w:p>
        </w:tc>
      </w:tr>
    </w:tbl>
    <w:p w14:paraId="33019B4D" w14:textId="77777777" w:rsidR="00C675DB" w:rsidRPr="005E697D" w:rsidRDefault="00C675DB" w:rsidP="00EC55F5">
      <w:pPr>
        <w:pStyle w:val="Geenafstand"/>
        <w:spacing w:line="276" w:lineRule="auto"/>
        <w:ind w:left="720"/>
        <w:jc w:val="both"/>
        <w:rPr>
          <w:rFonts w:cstheme="minorHAnsi"/>
          <w:i/>
          <w:color w:val="767171" w:themeColor="background2" w:themeShade="80"/>
          <w:sz w:val="20"/>
          <w:szCs w:val="20"/>
          <w:highlight w:val="yellow"/>
        </w:rPr>
      </w:pPr>
    </w:p>
    <w:p w14:paraId="471D5AB4" w14:textId="77777777" w:rsidR="00C675DB" w:rsidRPr="005E697D" w:rsidRDefault="00C675DB" w:rsidP="00EC55F5">
      <w:pPr>
        <w:pStyle w:val="Geenafstand"/>
        <w:spacing w:line="276" w:lineRule="auto"/>
        <w:jc w:val="both"/>
        <w:rPr>
          <w:rFonts w:cstheme="minorHAnsi"/>
          <w:i/>
          <w:color w:val="70AD47" w:themeColor="accent6"/>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675DB" w:rsidRPr="005E697D" w14:paraId="108F54FB" w14:textId="77777777" w:rsidTr="001F5E7E">
        <w:trPr>
          <w:trHeight w:val="708"/>
        </w:trPr>
        <w:tc>
          <w:tcPr>
            <w:tcW w:w="9062" w:type="dxa"/>
            <w:shd w:val="clear" w:color="auto" w:fill="auto"/>
          </w:tcPr>
          <w:p w14:paraId="4C2D9603" w14:textId="1DCADF5E" w:rsidR="00C675DB" w:rsidRPr="005E697D" w:rsidRDefault="00C675DB" w:rsidP="00EC55F5">
            <w:pPr>
              <w:spacing w:after="0" w:line="276" w:lineRule="auto"/>
              <w:jc w:val="both"/>
              <w:rPr>
                <w:rFonts w:cstheme="minorHAnsi"/>
                <w:sz w:val="20"/>
                <w:szCs w:val="20"/>
              </w:rPr>
            </w:pPr>
            <w:r w:rsidRPr="005E697D">
              <w:rPr>
                <w:rFonts w:cstheme="minorHAnsi"/>
                <w:sz w:val="20"/>
                <w:szCs w:val="20"/>
              </w:rPr>
              <w:t>Ontwikkeling en plan van aanpak</w:t>
            </w:r>
            <w:r w:rsidR="00C145F5" w:rsidRPr="005E697D">
              <w:rPr>
                <w:rFonts w:cstheme="minorHAnsi"/>
                <w:sz w:val="20"/>
                <w:szCs w:val="20"/>
              </w:rPr>
              <w:t>:</w:t>
            </w:r>
          </w:p>
          <w:p w14:paraId="0BE0DD24" w14:textId="77777777" w:rsidR="00C675DB" w:rsidRPr="005E697D" w:rsidRDefault="00C675DB" w:rsidP="00EC55F5">
            <w:pPr>
              <w:spacing w:after="0" w:line="276" w:lineRule="auto"/>
              <w:jc w:val="both"/>
              <w:rPr>
                <w:rFonts w:cstheme="minorHAnsi"/>
                <w:sz w:val="20"/>
                <w:szCs w:val="20"/>
              </w:rPr>
            </w:pPr>
            <w:r w:rsidRPr="005E697D">
              <w:rPr>
                <w:rFonts w:cstheme="minorHAnsi"/>
                <w:sz w:val="20"/>
                <w:szCs w:val="20"/>
              </w:rPr>
              <w:t xml:space="preserve"> </w:t>
            </w:r>
          </w:p>
          <w:p w14:paraId="64009F05" w14:textId="0444EADA" w:rsidR="00C675DB" w:rsidRPr="005E697D" w:rsidRDefault="002972D0" w:rsidP="00EC55F5">
            <w:pPr>
              <w:spacing w:after="0" w:line="276" w:lineRule="auto"/>
              <w:jc w:val="both"/>
              <w:rPr>
                <w:rFonts w:cstheme="minorHAnsi"/>
                <w:sz w:val="20"/>
                <w:szCs w:val="20"/>
              </w:rPr>
            </w:pPr>
            <w:r w:rsidRPr="005E697D">
              <w:rPr>
                <w:rFonts w:cstheme="minorHAnsi"/>
                <w:sz w:val="20"/>
                <w:szCs w:val="20"/>
              </w:rPr>
              <w:t xml:space="preserve">Door het gebruik van twee lokalen in de Jacobsvlinder kunnen we voor de komende jaren uitgaan van 15 groepen. Door de huidige enkele groep 6, in de komende 2 jaar groep 7 en groep 8, kunnen we in de andere leerjaren uitgaan van 2 parallel-groepen. </w:t>
            </w:r>
          </w:p>
          <w:p w14:paraId="097BC0C0" w14:textId="44F63503" w:rsidR="002972D0" w:rsidRPr="005E697D" w:rsidRDefault="002972D0" w:rsidP="00EC55F5">
            <w:pPr>
              <w:spacing w:after="0" w:line="276" w:lineRule="auto"/>
              <w:jc w:val="both"/>
              <w:rPr>
                <w:rFonts w:cstheme="minorHAnsi"/>
                <w:sz w:val="20"/>
                <w:szCs w:val="20"/>
              </w:rPr>
            </w:pPr>
            <w:r w:rsidRPr="005E697D">
              <w:rPr>
                <w:rFonts w:cstheme="minorHAnsi"/>
                <w:sz w:val="20"/>
                <w:szCs w:val="20"/>
              </w:rPr>
              <w:br/>
              <w:t>In het schooljaar 2025</w:t>
            </w:r>
            <w:r w:rsidR="00C145F5" w:rsidRPr="005E697D">
              <w:rPr>
                <w:rFonts w:cstheme="minorHAnsi"/>
                <w:sz w:val="20"/>
                <w:szCs w:val="20"/>
              </w:rPr>
              <w:t xml:space="preserve">-2026 zullen we dan eenmalig maximaal 28 leerlingen kunnen aannemen. In de andere jaren worden dat 56 leerlingen. </w:t>
            </w:r>
          </w:p>
          <w:p w14:paraId="5EC6293C" w14:textId="78C790AF" w:rsidR="00C145F5" w:rsidRPr="005E697D" w:rsidRDefault="00C145F5" w:rsidP="00EC55F5">
            <w:pPr>
              <w:spacing w:after="0" w:line="276" w:lineRule="auto"/>
              <w:jc w:val="both"/>
              <w:rPr>
                <w:rFonts w:cstheme="minorHAnsi"/>
                <w:sz w:val="20"/>
                <w:szCs w:val="20"/>
              </w:rPr>
            </w:pPr>
            <w:r w:rsidRPr="005E697D">
              <w:rPr>
                <w:rFonts w:cstheme="minorHAnsi"/>
                <w:sz w:val="20"/>
                <w:szCs w:val="20"/>
              </w:rPr>
              <w:br/>
              <w:t>Op deze manier is schoolruimte ontstaan op de Paulusschool</w:t>
            </w:r>
            <w:r w:rsidR="005C7DCD" w:rsidRPr="005E697D">
              <w:rPr>
                <w:rFonts w:cstheme="minorHAnsi"/>
                <w:sz w:val="20"/>
                <w:szCs w:val="20"/>
              </w:rPr>
              <w:t xml:space="preserve"> voor de wijk. Daar zijn we erg blij mee.</w:t>
            </w:r>
          </w:p>
          <w:p w14:paraId="113764CC" w14:textId="77777777" w:rsidR="00C145F5" w:rsidRPr="005E697D" w:rsidRDefault="00C145F5" w:rsidP="00EC55F5">
            <w:pPr>
              <w:spacing w:after="0" w:line="276" w:lineRule="auto"/>
              <w:jc w:val="both"/>
              <w:rPr>
                <w:rFonts w:cstheme="minorHAnsi"/>
                <w:sz w:val="20"/>
                <w:szCs w:val="20"/>
              </w:rPr>
            </w:pPr>
          </w:p>
          <w:p w14:paraId="6F2AF5F7" w14:textId="6F79F137" w:rsidR="00C145F5" w:rsidRPr="005E697D" w:rsidRDefault="00C145F5" w:rsidP="00EC55F5">
            <w:pPr>
              <w:spacing w:after="0" w:line="276" w:lineRule="auto"/>
              <w:jc w:val="both"/>
              <w:rPr>
                <w:rFonts w:cstheme="minorHAnsi"/>
                <w:sz w:val="20"/>
                <w:szCs w:val="20"/>
              </w:rPr>
            </w:pPr>
            <w:r w:rsidRPr="005E697D">
              <w:rPr>
                <w:rFonts w:cstheme="minorHAnsi"/>
                <w:sz w:val="20"/>
                <w:szCs w:val="20"/>
              </w:rPr>
              <w:t>Door het beleid van de afgelopen jaren waarbij we steeds maximaal 42 leerlingen per leerjaar aannamen, en de huidige ontwikkeling, zijn de middenbouwgroepen op dit moment erg klein. De verwachting is dat de instroom van de 4-jarigen dit gaat compenseren.</w:t>
            </w:r>
            <w:r w:rsidR="006A5A70" w:rsidRPr="005E697D">
              <w:rPr>
                <w:rFonts w:cstheme="minorHAnsi"/>
                <w:sz w:val="20"/>
                <w:szCs w:val="20"/>
              </w:rPr>
              <w:t xml:space="preserve"> Ook is er ruimte voor </w:t>
            </w:r>
            <w:proofErr w:type="spellStart"/>
            <w:r w:rsidR="006A5A70" w:rsidRPr="005E697D">
              <w:rPr>
                <w:rFonts w:cstheme="minorHAnsi"/>
                <w:sz w:val="20"/>
                <w:szCs w:val="20"/>
              </w:rPr>
              <w:t>zij-instroom</w:t>
            </w:r>
            <w:proofErr w:type="spellEnd"/>
            <w:r w:rsidR="006A5A70" w:rsidRPr="005E697D">
              <w:rPr>
                <w:rFonts w:cstheme="minorHAnsi"/>
                <w:sz w:val="20"/>
                <w:szCs w:val="20"/>
              </w:rPr>
              <w:t>.</w:t>
            </w:r>
          </w:p>
          <w:p w14:paraId="73317FFF" w14:textId="77777777" w:rsidR="00C675DB" w:rsidRPr="005E697D" w:rsidRDefault="00C675DB" w:rsidP="00EC55F5">
            <w:pPr>
              <w:spacing w:after="0" w:line="276" w:lineRule="auto"/>
              <w:jc w:val="both"/>
              <w:rPr>
                <w:rFonts w:cstheme="minorHAnsi"/>
                <w:sz w:val="20"/>
                <w:szCs w:val="20"/>
                <w:highlight w:val="yellow"/>
              </w:rPr>
            </w:pPr>
          </w:p>
          <w:p w14:paraId="06E1693F" w14:textId="4F0F8600" w:rsidR="00310F7B" w:rsidRPr="005E697D" w:rsidRDefault="00310F7B" w:rsidP="00EC55F5">
            <w:pPr>
              <w:spacing w:after="0" w:line="276" w:lineRule="auto"/>
              <w:jc w:val="both"/>
              <w:rPr>
                <w:rFonts w:cstheme="minorHAnsi"/>
                <w:sz w:val="20"/>
                <w:szCs w:val="20"/>
                <w:highlight w:val="yellow"/>
              </w:rPr>
            </w:pPr>
            <w:r w:rsidRPr="005E697D">
              <w:rPr>
                <w:rFonts w:cstheme="minorHAnsi"/>
                <w:sz w:val="20"/>
                <w:szCs w:val="20"/>
              </w:rPr>
              <w:t xml:space="preserve">De gemiddelde groepsgrootte is op 1 februari 2023; 24 leerlingen. Dit is een acceptabel aantal. </w:t>
            </w:r>
          </w:p>
        </w:tc>
      </w:tr>
    </w:tbl>
    <w:p w14:paraId="73E20166" w14:textId="77777777" w:rsidR="00C675DB" w:rsidRPr="005E697D" w:rsidRDefault="00C675DB" w:rsidP="006B484F">
      <w:pPr>
        <w:pStyle w:val="Kop2"/>
        <w:rPr>
          <w:rFonts w:asciiTheme="minorHAnsi" w:hAnsiTheme="minorHAnsi" w:cstheme="minorHAnsi"/>
        </w:rPr>
      </w:pPr>
    </w:p>
    <w:p w14:paraId="7183ECF2" w14:textId="277A6637" w:rsidR="00C675DB" w:rsidRPr="005E697D" w:rsidRDefault="00C675DB" w:rsidP="006F49AF">
      <w:pPr>
        <w:pStyle w:val="Kop3"/>
        <w:rPr>
          <w:rFonts w:asciiTheme="minorHAnsi" w:hAnsiTheme="minorHAnsi" w:cstheme="minorHAnsi"/>
        </w:rPr>
      </w:pPr>
      <w:bookmarkStart w:id="93" w:name="_Toc65849255"/>
      <w:bookmarkStart w:id="94" w:name="_Toc115181520"/>
      <w:bookmarkStart w:id="95" w:name="_Toc115181705"/>
      <w:bookmarkStart w:id="96" w:name="_Toc115182672"/>
      <w:bookmarkStart w:id="97" w:name="_Toc115182904"/>
      <w:bookmarkStart w:id="98" w:name="_Toc117255933"/>
      <w:r w:rsidRPr="005E697D">
        <w:rPr>
          <w:rFonts w:asciiTheme="minorHAnsi" w:hAnsiTheme="minorHAnsi" w:cstheme="minorHAnsi"/>
        </w:rPr>
        <w:t>3.3</w:t>
      </w:r>
      <w:r w:rsidR="00863912">
        <w:rPr>
          <w:rFonts w:asciiTheme="minorHAnsi" w:hAnsiTheme="minorHAnsi" w:cstheme="minorHAnsi"/>
        </w:rPr>
        <w:t xml:space="preserve"> </w:t>
      </w:r>
      <w:r w:rsidRPr="005E697D">
        <w:rPr>
          <w:rFonts w:asciiTheme="minorHAnsi" w:hAnsiTheme="minorHAnsi" w:cstheme="minorHAnsi"/>
        </w:rPr>
        <w:t>Voedingsgebied en marktaandeel</w:t>
      </w:r>
      <w:bookmarkEnd w:id="93"/>
      <w:bookmarkEnd w:id="94"/>
      <w:bookmarkEnd w:id="95"/>
      <w:bookmarkEnd w:id="96"/>
      <w:bookmarkEnd w:id="97"/>
      <w:bookmarkEnd w:id="98"/>
      <w:r w:rsidRPr="005E697D">
        <w:rPr>
          <w:rFonts w:asciiTheme="minorHAnsi" w:hAnsiTheme="minorHAnsi" w:cstheme="minorHAnsi"/>
        </w:rPr>
        <w:tab/>
      </w:r>
      <w:r w:rsidRPr="005E697D">
        <w:rPr>
          <w:rFonts w:asciiTheme="minorHAnsi" w:hAnsiTheme="minorHAnsi" w:cstheme="minorHAnsi"/>
        </w:rPr>
        <w:tab/>
      </w:r>
      <w:r w:rsidRPr="005E697D">
        <w:rPr>
          <w:rFonts w:asciiTheme="minorHAnsi" w:hAnsiTheme="minorHAnsi" w:cstheme="minorHAnsi"/>
        </w:rPr>
        <w:tab/>
      </w:r>
    </w:p>
    <w:p w14:paraId="66A49C46" w14:textId="77777777" w:rsidR="00D84DFE" w:rsidRPr="005E697D" w:rsidRDefault="00D84DFE" w:rsidP="00EC55F5">
      <w:pPr>
        <w:jc w:val="both"/>
        <w:rPr>
          <w:rFonts w:cstheme="minorHAnsi"/>
          <w:highlight w:val="yellow"/>
        </w:rPr>
      </w:pPr>
    </w:p>
    <w:tbl>
      <w:tblPr>
        <w:tblW w:w="8881" w:type="dxa"/>
        <w:tblCellMar>
          <w:left w:w="70" w:type="dxa"/>
          <w:right w:w="70" w:type="dxa"/>
        </w:tblCellMar>
        <w:tblLook w:val="04A0" w:firstRow="1" w:lastRow="0" w:firstColumn="1" w:lastColumn="0" w:noHBand="0" w:noVBand="1"/>
      </w:tblPr>
      <w:tblGrid>
        <w:gridCol w:w="1098"/>
        <w:gridCol w:w="931"/>
        <w:gridCol w:w="188"/>
        <w:gridCol w:w="1098"/>
        <w:gridCol w:w="931"/>
        <w:gridCol w:w="400"/>
        <w:gridCol w:w="960"/>
        <w:gridCol w:w="960"/>
        <w:gridCol w:w="340"/>
        <w:gridCol w:w="960"/>
        <w:gridCol w:w="1060"/>
      </w:tblGrid>
      <w:tr w:rsidR="00CD55E7" w:rsidRPr="005E697D" w14:paraId="71B2E56C" w14:textId="77777777" w:rsidTr="00CD55E7">
        <w:trPr>
          <w:trHeight w:val="300"/>
        </w:trPr>
        <w:tc>
          <w:tcPr>
            <w:tcW w:w="4201" w:type="dxa"/>
            <w:gridSpan w:val="5"/>
            <w:tcBorders>
              <w:top w:val="single" w:sz="4" w:space="0" w:color="auto"/>
              <w:left w:val="single" w:sz="4" w:space="0" w:color="auto"/>
              <w:bottom w:val="nil"/>
              <w:right w:val="nil"/>
            </w:tcBorders>
            <w:shd w:val="clear" w:color="auto" w:fill="auto"/>
            <w:noWrap/>
            <w:vAlign w:val="bottom"/>
            <w:hideMark/>
          </w:tcPr>
          <w:p w14:paraId="407594FF" w14:textId="77777777" w:rsidR="00CD55E7" w:rsidRPr="005E697D" w:rsidRDefault="00CD55E7" w:rsidP="00EC55F5">
            <w:pPr>
              <w:spacing w:after="0" w:line="240" w:lineRule="auto"/>
              <w:jc w:val="both"/>
              <w:rPr>
                <w:rFonts w:eastAsia="Times New Roman" w:cstheme="minorHAnsi"/>
                <w:b/>
                <w:bCs/>
                <w:color w:val="000000"/>
                <w:lang w:eastAsia="nl-NL"/>
              </w:rPr>
            </w:pPr>
            <w:r w:rsidRPr="005E697D">
              <w:rPr>
                <w:rFonts w:eastAsia="Times New Roman" w:cstheme="minorHAnsi"/>
                <w:b/>
                <w:bCs/>
                <w:color w:val="000000"/>
                <w:lang w:eastAsia="nl-NL"/>
              </w:rPr>
              <w:t>Percentage leerlingen per postcode gebied</w:t>
            </w:r>
          </w:p>
        </w:tc>
        <w:tc>
          <w:tcPr>
            <w:tcW w:w="400" w:type="dxa"/>
            <w:tcBorders>
              <w:top w:val="single" w:sz="4" w:space="0" w:color="auto"/>
              <w:left w:val="nil"/>
              <w:bottom w:val="nil"/>
              <w:right w:val="nil"/>
            </w:tcBorders>
            <w:shd w:val="clear" w:color="auto" w:fill="auto"/>
            <w:noWrap/>
            <w:vAlign w:val="bottom"/>
            <w:hideMark/>
          </w:tcPr>
          <w:p w14:paraId="79E1D765"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960" w:type="dxa"/>
            <w:tcBorders>
              <w:top w:val="single" w:sz="4" w:space="0" w:color="auto"/>
              <w:left w:val="nil"/>
              <w:bottom w:val="nil"/>
              <w:right w:val="nil"/>
            </w:tcBorders>
            <w:shd w:val="clear" w:color="auto" w:fill="auto"/>
            <w:noWrap/>
            <w:vAlign w:val="bottom"/>
            <w:hideMark/>
          </w:tcPr>
          <w:p w14:paraId="681138F2"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960" w:type="dxa"/>
            <w:tcBorders>
              <w:top w:val="single" w:sz="4" w:space="0" w:color="auto"/>
              <w:left w:val="nil"/>
              <w:bottom w:val="nil"/>
              <w:right w:val="nil"/>
            </w:tcBorders>
            <w:shd w:val="clear" w:color="auto" w:fill="auto"/>
            <w:noWrap/>
            <w:vAlign w:val="bottom"/>
            <w:hideMark/>
          </w:tcPr>
          <w:p w14:paraId="77C29478"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340" w:type="dxa"/>
            <w:tcBorders>
              <w:top w:val="single" w:sz="4" w:space="0" w:color="auto"/>
              <w:left w:val="nil"/>
              <w:bottom w:val="nil"/>
              <w:right w:val="nil"/>
            </w:tcBorders>
            <w:shd w:val="clear" w:color="auto" w:fill="auto"/>
            <w:noWrap/>
            <w:vAlign w:val="bottom"/>
            <w:hideMark/>
          </w:tcPr>
          <w:p w14:paraId="7EC6C9C2"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960" w:type="dxa"/>
            <w:tcBorders>
              <w:top w:val="single" w:sz="4" w:space="0" w:color="auto"/>
              <w:left w:val="nil"/>
              <w:bottom w:val="nil"/>
              <w:right w:val="nil"/>
            </w:tcBorders>
            <w:shd w:val="clear" w:color="auto" w:fill="auto"/>
            <w:noWrap/>
            <w:vAlign w:val="bottom"/>
            <w:hideMark/>
          </w:tcPr>
          <w:p w14:paraId="2B371595"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1060" w:type="dxa"/>
            <w:tcBorders>
              <w:top w:val="single" w:sz="4" w:space="0" w:color="auto"/>
              <w:left w:val="nil"/>
              <w:bottom w:val="nil"/>
              <w:right w:val="single" w:sz="4" w:space="0" w:color="auto"/>
            </w:tcBorders>
            <w:shd w:val="clear" w:color="auto" w:fill="auto"/>
            <w:noWrap/>
            <w:vAlign w:val="bottom"/>
            <w:hideMark/>
          </w:tcPr>
          <w:p w14:paraId="7B43C393"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r>
      <w:tr w:rsidR="00CD55E7" w:rsidRPr="005E697D" w14:paraId="568EA45A" w14:textId="77777777" w:rsidTr="00CD55E7">
        <w:trPr>
          <w:trHeight w:val="300"/>
        </w:trPr>
        <w:tc>
          <w:tcPr>
            <w:tcW w:w="1098" w:type="dxa"/>
            <w:tcBorders>
              <w:top w:val="nil"/>
              <w:left w:val="single" w:sz="4" w:space="0" w:color="auto"/>
              <w:bottom w:val="nil"/>
              <w:right w:val="nil"/>
            </w:tcBorders>
            <w:shd w:val="clear" w:color="auto" w:fill="auto"/>
            <w:noWrap/>
            <w:vAlign w:val="bottom"/>
            <w:hideMark/>
          </w:tcPr>
          <w:p w14:paraId="7718465C"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931" w:type="dxa"/>
            <w:tcBorders>
              <w:top w:val="nil"/>
              <w:left w:val="nil"/>
              <w:bottom w:val="nil"/>
              <w:right w:val="nil"/>
            </w:tcBorders>
            <w:shd w:val="clear" w:color="auto" w:fill="auto"/>
            <w:noWrap/>
            <w:vAlign w:val="bottom"/>
            <w:hideMark/>
          </w:tcPr>
          <w:p w14:paraId="79502770" w14:textId="77777777" w:rsidR="00CD55E7" w:rsidRPr="005E697D" w:rsidRDefault="00CD55E7" w:rsidP="00EC55F5">
            <w:pPr>
              <w:spacing w:after="0" w:line="240" w:lineRule="auto"/>
              <w:jc w:val="both"/>
              <w:rPr>
                <w:rFonts w:eastAsia="Times New Roman" w:cstheme="minorHAnsi"/>
                <w:color w:val="000000"/>
                <w:lang w:eastAsia="nl-NL"/>
              </w:rPr>
            </w:pPr>
          </w:p>
        </w:tc>
        <w:tc>
          <w:tcPr>
            <w:tcW w:w="143" w:type="dxa"/>
            <w:tcBorders>
              <w:top w:val="nil"/>
              <w:left w:val="nil"/>
              <w:bottom w:val="nil"/>
              <w:right w:val="nil"/>
            </w:tcBorders>
            <w:shd w:val="clear" w:color="auto" w:fill="auto"/>
            <w:noWrap/>
            <w:vAlign w:val="bottom"/>
            <w:hideMark/>
          </w:tcPr>
          <w:p w14:paraId="1305E2CF" w14:textId="77777777" w:rsidR="00CD55E7" w:rsidRPr="005E697D" w:rsidRDefault="00CD55E7" w:rsidP="00EC55F5">
            <w:pPr>
              <w:spacing w:after="0" w:line="240" w:lineRule="auto"/>
              <w:jc w:val="both"/>
              <w:rPr>
                <w:rFonts w:eastAsia="Times New Roman" w:cstheme="minorHAnsi"/>
                <w:sz w:val="20"/>
                <w:szCs w:val="20"/>
                <w:lang w:eastAsia="nl-NL"/>
              </w:rPr>
            </w:pPr>
          </w:p>
        </w:tc>
        <w:tc>
          <w:tcPr>
            <w:tcW w:w="1098" w:type="dxa"/>
            <w:tcBorders>
              <w:top w:val="nil"/>
              <w:left w:val="nil"/>
              <w:bottom w:val="nil"/>
              <w:right w:val="nil"/>
            </w:tcBorders>
            <w:shd w:val="clear" w:color="auto" w:fill="auto"/>
            <w:noWrap/>
            <w:vAlign w:val="bottom"/>
            <w:hideMark/>
          </w:tcPr>
          <w:p w14:paraId="63DAE10F" w14:textId="77777777" w:rsidR="00CD55E7" w:rsidRPr="005E697D" w:rsidRDefault="00CD55E7" w:rsidP="00EC55F5">
            <w:pPr>
              <w:spacing w:after="0" w:line="240" w:lineRule="auto"/>
              <w:jc w:val="both"/>
              <w:rPr>
                <w:rFonts w:eastAsia="Times New Roman" w:cstheme="minorHAnsi"/>
                <w:sz w:val="20"/>
                <w:szCs w:val="20"/>
                <w:lang w:eastAsia="nl-NL"/>
              </w:rPr>
            </w:pPr>
          </w:p>
        </w:tc>
        <w:tc>
          <w:tcPr>
            <w:tcW w:w="931" w:type="dxa"/>
            <w:tcBorders>
              <w:top w:val="nil"/>
              <w:left w:val="nil"/>
              <w:bottom w:val="nil"/>
              <w:right w:val="nil"/>
            </w:tcBorders>
            <w:shd w:val="clear" w:color="auto" w:fill="auto"/>
            <w:noWrap/>
            <w:vAlign w:val="bottom"/>
            <w:hideMark/>
          </w:tcPr>
          <w:p w14:paraId="5EF8EFB0" w14:textId="77777777" w:rsidR="00CD55E7" w:rsidRPr="005E697D" w:rsidRDefault="00CD55E7" w:rsidP="00EC55F5">
            <w:pPr>
              <w:spacing w:after="0" w:line="240" w:lineRule="auto"/>
              <w:jc w:val="both"/>
              <w:rPr>
                <w:rFonts w:eastAsia="Times New Roman" w:cstheme="minorHAnsi"/>
                <w:sz w:val="20"/>
                <w:szCs w:val="20"/>
                <w:lang w:eastAsia="nl-NL"/>
              </w:rPr>
            </w:pPr>
          </w:p>
        </w:tc>
        <w:tc>
          <w:tcPr>
            <w:tcW w:w="400" w:type="dxa"/>
            <w:tcBorders>
              <w:top w:val="nil"/>
              <w:left w:val="nil"/>
              <w:bottom w:val="nil"/>
              <w:right w:val="nil"/>
            </w:tcBorders>
            <w:shd w:val="clear" w:color="auto" w:fill="auto"/>
            <w:noWrap/>
            <w:vAlign w:val="bottom"/>
            <w:hideMark/>
          </w:tcPr>
          <w:p w14:paraId="0F101AB7" w14:textId="77777777" w:rsidR="00CD55E7" w:rsidRPr="005E697D" w:rsidRDefault="00CD55E7" w:rsidP="00EC55F5">
            <w:pPr>
              <w:spacing w:after="0" w:line="240" w:lineRule="auto"/>
              <w:jc w:val="both"/>
              <w:rPr>
                <w:rFonts w:eastAsia="Times New Roman" w:cstheme="minorHAnsi"/>
                <w:sz w:val="20"/>
                <w:szCs w:val="20"/>
                <w:lang w:eastAsia="nl-NL"/>
              </w:rPr>
            </w:pPr>
          </w:p>
        </w:tc>
        <w:tc>
          <w:tcPr>
            <w:tcW w:w="960" w:type="dxa"/>
            <w:tcBorders>
              <w:top w:val="nil"/>
              <w:left w:val="nil"/>
              <w:bottom w:val="nil"/>
              <w:right w:val="nil"/>
            </w:tcBorders>
            <w:shd w:val="clear" w:color="auto" w:fill="auto"/>
            <w:noWrap/>
            <w:vAlign w:val="bottom"/>
            <w:hideMark/>
          </w:tcPr>
          <w:p w14:paraId="77DDA7E8" w14:textId="77777777" w:rsidR="00CD55E7" w:rsidRPr="005E697D" w:rsidRDefault="00CD55E7" w:rsidP="00EC55F5">
            <w:pPr>
              <w:spacing w:after="0" w:line="240" w:lineRule="auto"/>
              <w:jc w:val="both"/>
              <w:rPr>
                <w:rFonts w:eastAsia="Times New Roman" w:cstheme="minorHAnsi"/>
                <w:sz w:val="20"/>
                <w:szCs w:val="20"/>
                <w:lang w:eastAsia="nl-NL"/>
              </w:rPr>
            </w:pPr>
          </w:p>
        </w:tc>
        <w:tc>
          <w:tcPr>
            <w:tcW w:w="960" w:type="dxa"/>
            <w:tcBorders>
              <w:top w:val="nil"/>
              <w:left w:val="nil"/>
              <w:bottom w:val="nil"/>
              <w:right w:val="nil"/>
            </w:tcBorders>
            <w:shd w:val="clear" w:color="auto" w:fill="auto"/>
            <w:noWrap/>
            <w:vAlign w:val="bottom"/>
            <w:hideMark/>
          </w:tcPr>
          <w:p w14:paraId="0D7F6FC9" w14:textId="77777777" w:rsidR="00CD55E7" w:rsidRPr="005E697D" w:rsidRDefault="00CD55E7" w:rsidP="00EC55F5">
            <w:pPr>
              <w:spacing w:after="0" w:line="240" w:lineRule="auto"/>
              <w:jc w:val="both"/>
              <w:rPr>
                <w:rFonts w:eastAsia="Times New Roman" w:cstheme="minorHAnsi"/>
                <w:sz w:val="20"/>
                <w:szCs w:val="20"/>
                <w:lang w:eastAsia="nl-NL"/>
              </w:rPr>
            </w:pPr>
          </w:p>
        </w:tc>
        <w:tc>
          <w:tcPr>
            <w:tcW w:w="340" w:type="dxa"/>
            <w:tcBorders>
              <w:top w:val="nil"/>
              <w:left w:val="nil"/>
              <w:bottom w:val="nil"/>
              <w:right w:val="nil"/>
            </w:tcBorders>
            <w:shd w:val="clear" w:color="auto" w:fill="auto"/>
            <w:noWrap/>
            <w:vAlign w:val="bottom"/>
            <w:hideMark/>
          </w:tcPr>
          <w:p w14:paraId="6CF03946" w14:textId="77777777" w:rsidR="00CD55E7" w:rsidRPr="005E697D" w:rsidRDefault="00CD55E7" w:rsidP="00EC55F5">
            <w:pPr>
              <w:spacing w:after="0" w:line="240" w:lineRule="auto"/>
              <w:jc w:val="both"/>
              <w:rPr>
                <w:rFonts w:eastAsia="Times New Roman" w:cstheme="minorHAnsi"/>
                <w:sz w:val="20"/>
                <w:szCs w:val="20"/>
                <w:lang w:eastAsia="nl-NL"/>
              </w:rPr>
            </w:pPr>
          </w:p>
        </w:tc>
        <w:tc>
          <w:tcPr>
            <w:tcW w:w="960" w:type="dxa"/>
            <w:tcBorders>
              <w:top w:val="nil"/>
              <w:left w:val="nil"/>
              <w:bottom w:val="nil"/>
              <w:right w:val="nil"/>
            </w:tcBorders>
            <w:shd w:val="clear" w:color="auto" w:fill="auto"/>
            <w:noWrap/>
            <w:vAlign w:val="bottom"/>
            <w:hideMark/>
          </w:tcPr>
          <w:p w14:paraId="56D228AA" w14:textId="77777777" w:rsidR="00CD55E7" w:rsidRPr="005E697D" w:rsidRDefault="00CD55E7" w:rsidP="00EC55F5">
            <w:pPr>
              <w:spacing w:after="0" w:line="240" w:lineRule="auto"/>
              <w:jc w:val="both"/>
              <w:rPr>
                <w:rFonts w:eastAsia="Times New Roman" w:cstheme="minorHAnsi"/>
                <w:sz w:val="20"/>
                <w:szCs w:val="20"/>
                <w:lang w:eastAsia="nl-NL"/>
              </w:rPr>
            </w:pPr>
          </w:p>
        </w:tc>
        <w:tc>
          <w:tcPr>
            <w:tcW w:w="1060" w:type="dxa"/>
            <w:tcBorders>
              <w:top w:val="nil"/>
              <w:left w:val="nil"/>
              <w:bottom w:val="nil"/>
              <w:right w:val="single" w:sz="4" w:space="0" w:color="auto"/>
            </w:tcBorders>
            <w:shd w:val="clear" w:color="auto" w:fill="auto"/>
            <w:noWrap/>
            <w:vAlign w:val="bottom"/>
            <w:hideMark/>
          </w:tcPr>
          <w:p w14:paraId="576EF3DF"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r>
      <w:tr w:rsidR="00CD55E7" w:rsidRPr="005E697D" w14:paraId="2A51DBB8" w14:textId="77777777" w:rsidTr="00CD55E7">
        <w:trPr>
          <w:trHeight w:val="300"/>
        </w:trPr>
        <w:tc>
          <w:tcPr>
            <w:tcW w:w="202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943F194"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2018-2019</w:t>
            </w:r>
          </w:p>
        </w:tc>
        <w:tc>
          <w:tcPr>
            <w:tcW w:w="143" w:type="dxa"/>
            <w:tcBorders>
              <w:top w:val="nil"/>
              <w:left w:val="nil"/>
              <w:bottom w:val="nil"/>
              <w:right w:val="nil"/>
            </w:tcBorders>
            <w:shd w:val="clear" w:color="auto" w:fill="auto"/>
            <w:noWrap/>
            <w:vAlign w:val="bottom"/>
            <w:hideMark/>
          </w:tcPr>
          <w:p w14:paraId="7E978F48" w14:textId="77777777" w:rsidR="00CD55E7" w:rsidRPr="005E697D" w:rsidRDefault="00CD55E7" w:rsidP="00EC55F5">
            <w:pPr>
              <w:spacing w:after="0" w:line="240" w:lineRule="auto"/>
              <w:jc w:val="both"/>
              <w:rPr>
                <w:rFonts w:eastAsia="Times New Roman" w:cstheme="minorHAnsi"/>
                <w:color w:val="000000"/>
                <w:lang w:eastAsia="nl-NL"/>
              </w:rPr>
            </w:pPr>
          </w:p>
        </w:tc>
        <w:tc>
          <w:tcPr>
            <w:tcW w:w="202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760B92A"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2019-2020</w:t>
            </w:r>
          </w:p>
        </w:tc>
        <w:tc>
          <w:tcPr>
            <w:tcW w:w="400" w:type="dxa"/>
            <w:tcBorders>
              <w:top w:val="nil"/>
              <w:left w:val="nil"/>
              <w:bottom w:val="nil"/>
              <w:right w:val="nil"/>
            </w:tcBorders>
            <w:shd w:val="clear" w:color="auto" w:fill="auto"/>
            <w:noWrap/>
            <w:vAlign w:val="bottom"/>
            <w:hideMark/>
          </w:tcPr>
          <w:p w14:paraId="74AC4B68" w14:textId="77777777" w:rsidR="00CD55E7" w:rsidRPr="005E697D" w:rsidRDefault="00CD55E7" w:rsidP="00EC55F5">
            <w:pPr>
              <w:spacing w:after="0" w:line="240" w:lineRule="auto"/>
              <w:jc w:val="both"/>
              <w:rPr>
                <w:rFonts w:eastAsia="Times New Roman" w:cstheme="minorHAnsi"/>
                <w:color w:val="000000"/>
                <w:lang w:eastAsia="nl-NL"/>
              </w:rPr>
            </w:pPr>
          </w:p>
        </w:tc>
        <w:tc>
          <w:tcPr>
            <w:tcW w:w="192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0D5DC1B"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2020-2021</w:t>
            </w:r>
          </w:p>
        </w:tc>
        <w:tc>
          <w:tcPr>
            <w:tcW w:w="340" w:type="dxa"/>
            <w:tcBorders>
              <w:top w:val="nil"/>
              <w:left w:val="nil"/>
              <w:bottom w:val="nil"/>
              <w:right w:val="nil"/>
            </w:tcBorders>
            <w:shd w:val="clear" w:color="auto" w:fill="auto"/>
            <w:noWrap/>
            <w:vAlign w:val="bottom"/>
            <w:hideMark/>
          </w:tcPr>
          <w:p w14:paraId="7769AD14" w14:textId="77777777" w:rsidR="00CD55E7" w:rsidRPr="005E697D" w:rsidRDefault="00CD55E7" w:rsidP="00EC55F5">
            <w:pPr>
              <w:spacing w:after="0" w:line="240" w:lineRule="auto"/>
              <w:jc w:val="both"/>
              <w:rPr>
                <w:rFonts w:eastAsia="Times New Roman" w:cstheme="minorHAnsi"/>
                <w:color w:val="000000"/>
                <w:lang w:eastAsia="nl-NL"/>
              </w:rPr>
            </w:pPr>
          </w:p>
        </w:tc>
        <w:tc>
          <w:tcPr>
            <w:tcW w:w="202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C21DE17"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2021-2022</w:t>
            </w:r>
          </w:p>
        </w:tc>
      </w:tr>
      <w:tr w:rsidR="00CD55E7" w:rsidRPr="005E697D" w14:paraId="4FB9C4EF" w14:textId="77777777" w:rsidTr="00CD55E7">
        <w:trPr>
          <w:trHeight w:val="300"/>
        </w:trPr>
        <w:tc>
          <w:tcPr>
            <w:tcW w:w="1098" w:type="dxa"/>
            <w:tcBorders>
              <w:top w:val="nil"/>
              <w:left w:val="single" w:sz="4" w:space="0" w:color="auto"/>
              <w:bottom w:val="nil"/>
              <w:right w:val="nil"/>
            </w:tcBorders>
            <w:shd w:val="clear" w:color="auto" w:fill="auto"/>
            <w:noWrap/>
            <w:vAlign w:val="bottom"/>
            <w:hideMark/>
          </w:tcPr>
          <w:p w14:paraId="2166E0A3"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931" w:type="dxa"/>
            <w:tcBorders>
              <w:top w:val="nil"/>
              <w:left w:val="nil"/>
              <w:bottom w:val="nil"/>
              <w:right w:val="single" w:sz="4" w:space="0" w:color="auto"/>
            </w:tcBorders>
            <w:shd w:val="clear" w:color="auto" w:fill="auto"/>
            <w:noWrap/>
            <w:vAlign w:val="bottom"/>
            <w:hideMark/>
          </w:tcPr>
          <w:p w14:paraId="02C488F0"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143" w:type="dxa"/>
            <w:tcBorders>
              <w:top w:val="nil"/>
              <w:left w:val="nil"/>
              <w:bottom w:val="nil"/>
              <w:right w:val="nil"/>
            </w:tcBorders>
            <w:shd w:val="clear" w:color="auto" w:fill="auto"/>
            <w:noWrap/>
            <w:vAlign w:val="bottom"/>
            <w:hideMark/>
          </w:tcPr>
          <w:p w14:paraId="48C609BF" w14:textId="77777777" w:rsidR="00CD55E7" w:rsidRPr="005E697D" w:rsidRDefault="00CD55E7" w:rsidP="00EC55F5">
            <w:pPr>
              <w:spacing w:after="0" w:line="240" w:lineRule="auto"/>
              <w:jc w:val="both"/>
              <w:rPr>
                <w:rFonts w:eastAsia="Times New Roman" w:cstheme="minorHAnsi"/>
                <w:color w:val="000000"/>
                <w:lang w:eastAsia="nl-NL"/>
              </w:rPr>
            </w:pPr>
          </w:p>
        </w:tc>
        <w:tc>
          <w:tcPr>
            <w:tcW w:w="1098" w:type="dxa"/>
            <w:tcBorders>
              <w:top w:val="nil"/>
              <w:left w:val="single" w:sz="4" w:space="0" w:color="auto"/>
              <w:bottom w:val="nil"/>
              <w:right w:val="nil"/>
            </w:tcBorders>
            <w:shd w:val="clear" w:color="auto" w:fill="auto"/>
            <w:noWrap/>
            <w:vAlign w:val="bottom"/>
            <w:hideMark/>
          </w:tcPr>
          <w:p w14:paraId="7070C4D2"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931" w:type="dxa"/>
            <w:tcBorders>
              <w:top w:val="nil"/>
              <w:left w:val="nil"/>
              <w:bottom w:val="nil"/>
              <w:right w:val="single" w:sz="4" w:space="0" w:color="auto"/>
            </w:tcBorders>
            <w:shd w:val="clear" w:color="auto" w:fill="auto"/>
            <w:noWrap/>
            <w:vAlign w:val="bottom"/>
            <w:hideMark/>
          </w:tcPr>
          <w:p w14:paraId="313B945E"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400" w:type="dxa"/>
            <w:tcBorders>
              <w:top w:val="nil"/>
              <w:left w:val="nil"/>
              <w:bottom w:val="nil"/>
              <w:right w:val="nil"/>
            </w:tcBorders>
            <w:shd w:val="clear" w:color="auto" w:fill="auto"/>
            <w:noWrap/>
            <w:vAlign w:val="bottom"/>
            <w:hideMark/>
          </w:tcPr>
          <w:p w14:paraId="55B7992A"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7F7BB0E1"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960" w:type="dxa"/>
            <w:tcBorders>
              <w:top w:val="nil"/>
              <w:left w:val="nil"/>
              <w:bottom w:val="nil"/>
              <w:right w:val="single" w:sz="4" w:space="0" w:color="auto"/>
            </w:tcBorders>
            <w:shd w:val="clear" w:color="auto" w:fill="auto"/>
            <w:noWrap/>
            <w:vAlign w:val="bottom"/>
            <w:hideMark/>
          </w:tcPr>
          <w:p w14:paraId="473D92A9"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340" w:type="dxa"/>
            <w:tcBorders>
              <w:top w:val="nil"/>
              <w:left w:val="nil"/>
              <w:bottom w:val="nil"/>
              <w:right w:val="nil"/>
            </w:tcBorders>
            <w:shd w:val="clear" w:color="auto" w:fill="auto"/>
            <w:noWrap/>
            <w:vAlign w:val="bottom"/>
            <w:hideMark/>
          </w:tcPr>
          <w:p w14:paraId="20303F07"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75EEBD04"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1060" w:type="dxa"/>
            <w:tcBorders>
              <w:top w:val="nil"/>
              <w:left w:val="nil"/>
              <w:bottom w:val="nil"/>
              <w:right w:val="single" w:sz="4" w:space="0" w:color="auto"/>
            </w:tcBorders>
            <w:shd w:val="clear" w:color="auto" w:fill="auto"/>
            <w:noWrap/>
            <w:vAlign w:val="bottom"/>
            <w:hideMark/>
          </w:tcPr>
          <w:p w14:paraId="62D63B9C"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r>
      <w:tr w:rsidR="00CD55E7" w:rsidRPr="005E697D" w14:paraId="6F54EB69" w14:textId="77777777" w:rsidTr="00CD55E7">
        <w:trPr>
          <w:trHeight w:val="300"/>
        </w:trPr>
        <w:tc>
          <w:tcPr>
            <w:tcW w:w="1098" w:type="dxa"/>
            <w:tcBorders>
              <w:top w:val="nil"/>
              <w:left w:val="single" w:sz="4" w:space="0" w:color="auto"/>
              <w:bottom w:val="nil"/>
              <w:right w:val="nil"/>
            </w:tcBorders>
            <w:shd w:val="clear" w:color="auto" w:fill="auto"/>
            <w:noWrap/>
            <w:vAlign w:val="bottom"/>
            <w:hideMark/>
          </w:tcPr>
          <w:p w14:paraId="24C4E8EE"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2712</w:t>
            </w:r>
          </w:p>
        </w:tc>
        <w:tc>
          <w:tcPr>
            <w:tcW w:w="931" w:type="dxa"/>
            <w:tcBorders>
              <w:top w:val="nil"/>
              <w:left w:val="nil"/>
              <w:bottom w:val="nil"/>
              <w:right w:val="single" w:sz="4" w:space="0" w:color="auto"/>
            </w:tcBorders>
            <w:shd w:val="clear" w:color="auto" w:fill="auto"/>
            <w:noWrap/>
            <w:vAlign w:val="bottom"/>
            <w:hideMark/>
          </w:tcPr>
          <w:p w14:paraId="3128BFB7"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42%</w:t>
            </w:r>
          </w:p>
        </w:tc>
        <w:tc>
          <w:tcPr>
            <w:tcW w:w="143" w:type="dxa"/>
            <w:tcBorders>
              <w:top w:val="nil"/>
              <w:left w:val="nil"/>
              <w:bottom w:val="nil"/>
              <w:right w:val="nil"/>
            </w:tcBorders>
            <w:shd w:val="clear" w:color="auto" w:fill="auto"/>
            <w:noWrap/>
            <w:vAlign w:val="bottom"/>
            <w:hideMark/>
          </w:tcPr>
          <w:p w14:paraId="034F8D60" w14:textId="77777777" w:rsidR="00CD55E7" w:rsidRPr="005E697D" w:rsidRDefault="00CD55E7" w:rsidP="00EC55F5">
            <w:pPr>
              <w:spacing w:after="0" w:line="240" w:lineRule="auto"/>
              <w:jc w:val="both"/>
              <w:rPr>
                <w:rFonts w:eastAsia="Times New Roman" w:cstheme="minorHAnsi"/>
                <w:color w:val="000000"/>
                <w:lang w:eastAsia="nl-NL"/>
              </w:rPr>
            </w:pPr>
          </w:p>
        </w:tc>
        <w:tc>
          <w:tcPr>
            <w:tcW w:w="1098" w:type="dxa"/>
            <w:tcBorders>
              <w:top w:val="nil"/>
              <w:left w:val="single" w:sz="4" w:space="0" w:color="auto"/>
              <w:bottom w:val="nil"/>
              <w:right w:val="nil"/>
            </w:tcBorders>
            <w:shd w:val="clear" w:color="auto" w:fill="auto"/>
            <w:noWrap/>
            <w:vAlign w:val="bottom"/>
            <w:hideMark/>
          </w:tcPr>
          <w:p w14:paraId="1DEF50B4"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2712</w:t>
            </w:r>
          </w:p>
        </w:tc>
        <w:tc>
          <w:tcPr>
            <w:tcW w:w="931" w:type="dxa"/>
            <w:tcBorders>
              <w:top w:val="nil"/>
              <w:left w:val="nil"/>
              <w:bottom w:val="nil"/>
              <w:right w:val="single" w:sz="4" w:space="0" w:color="auto"/>
            </w:tcBorders>
            <w:shd w:val="clear" w:color="auto" w:fill="auto"/>
            <w:noWrap/>
            <w:vAlign w:val="bottom"/>
            <w:hideMark/>
          </w:tcPr>
          <w:p w14:paraId="00F7BF0C"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40%</w:t>
            </w:r>
          </w:p>
        </w:tc>
        <w:tc>
          <w:tcPr>
            <w:tcW w:w="400" w:type="dxa"/>
            <w:tcBorders>
              <w:top w:val="nil"/>
              <w:left w:val="nil"/>
              <w:bottom w:val="nil"/>
              <w:right w:val="nil"/>
            </w:tcBorders>
            <w:shd w:val="clear" w:color="auto" w:fill="auto"/>
            <w:noWrap/>
            <w:vAlign w:val="bottom"/>
            <w:hideMark/>
          </w:tcPr>
          <w:p w14:paraId="3B68D593"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3FD6344E"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2712</w:t>
            </w:r>
          </w:p>
        </w:tc>
        <w:tc>
          <w:tcPr>
            <w:tcW w:w="960" w:type="dxa"/>
            <w:tcBorders>
              <w:top w:val="nil"/>
              <w:left w:val="nil"/>
              <w:bottom w:val="nil"/>
              <w:right w:val="single" w:sz="4" w:space="0" w:color="auto"/>
            </w:tcBorders>
            <w:shd w:val="clear" w:color="auto" w:fill="auto"/>
            <w:noWrap/>
            <w:vAlign w:val="bottom"/>
            <w:hideMark/>
          </w:tcPr>
          <w:p w14:paraId="17A179B7"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44%</w:t>
            </w:r>
          </w:p>
        </w:tc>
        <w:tc>
          <w:tcPr>
            <w:tcW w:w="340" w:type="dxa"/>
            <w:tcBorders>
              <w:top w:val="nil"/>
              <w:left w:val="nil"/>
              <w:bottom w:val="nil"/>
              <w:right w:val="nil"/>
            </w:tcBorders>
            <w:shd w:val="clear" w:color="auto" w:fill="auto"/>
            <w:noWrap/>
            <w:vAlign w:val="bottom"/>
            <w:hideMark/>
          </w:tcPr>
          <w:p w14:paraId="28C7321B"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7CD9FA5D"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2712</w:t>
            </w:r>
          </w:p>
        </w:tc>
        <w:tc>
          <w:tcPr>
            <w:tcW w:w="1060" w:type="dxa"/>
            <w:tcBorders>
              <w:top w:val="nil"/>
              <w:left w:val="nil"/>
              <w:bottom w:val="nil"/>
              <w:right w:val="single" w:sz="4" w:space="0" w:color="auto"/>
            </w:tcBorders>
            <w:shd w:val="clear" w:color="auto" w:fill="auto"/>
            <w:noWrap/>
            <w:vAlign w:val="bottom"/>
            <w:hideMark/>
          </w:tcPr>
          <w:p w14:paraId="5166C9B4"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33%</w:t>
            </w:r>
          </w:p>
        </w:tc>
      </w:tr>
      <w:tr w:rsidR="00CD55E7" w:rsidRPr="005E697D" w14:paraId="37ADE208" w14:textId="77777777" w:rsidTr="00CD55E7">
        <w:trPr>
          <w:trHeight w:val="300"/>
        </w:trPr>
        <w:tc>
          <w:tcPr>
            <w:tcW w:w="1098" w:type="dxa"/>
            <w:tcBorders>
              <w:top w:val="nil"/>
              <w:left w:val="single" w:sz="4" w:space="0" w:color="auto"/>
              <w:bottom w:val="nil"/>
              <w:right w:val="nil"/>
            </w:tcBorders>
            <w:shd w:val="clear" w:color="auto" w:fill="auto"/>
            <w:noWrap/>
            <w:vAlign w:val="bottom"/>
            <w:hideMark/>
          </w:tcPr>
          <w:p w14:paraId="27D80000"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2713</w:t>
            </w:r>
          </w:p>
        </w:tc>
        <w:tc>
          <w:tcPr>
            <w:tcW w:w="931" w:type="dxa"/>
            <w:tcBorders>
              <w:top w:val="nil"/>
              <w:left w:val="nil"/>
              <w:bottom w:val="nil"/>
              <w:right w:val="single" w:sz="4" w:space="0" w:color="auto"/>
            </w:tcBorders>
            <w:shd w:val="clear" w:color="auto" w:fill="auto"/>
            <w:noWrap/>
            <w:vAlign w:val="bottom"/>
            <w:hideMark/>
          </w:tcPr>
          <w:p w14:paraId="2484C65C"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24%</w:t>
            </w:r>
          </w:p>
        </w:tc>
        <w:tc>
          <w:tcPr>
            <w:tcW w:w="143" w:type="dxa"/>
            <w:tcBorders>
              <w:top w:val="nil"/>
              <w:left w:val="nil"/>
              <w:bottom w:val="nil"/>
              <w:right w:val="nil"/>
            </w:tcBorders>
            <w:shd w:val="clear" w:color="auto" w:fill="auto"/>
            <w:noWrap/>
            <w:vAlign w:val="bottom"/>
            <w:hideMark/>
          </w:tcPr>
          <w:p w14:paraId="14BA8068" w14:textId="77777777" w:rsidR="00CD55E7" w:rsidRPr="005E697D" w:rsidRDefault="00CD55E7" w:rsidP="00EC55F5">
            <w:pPr>
              <w:spacing w:after="0" w:line="240" w:lineRule="auto"/>
              <w:jc w:val="both"/>
              <w:rPr>
                <w:rFonts w:eastAsia="Times New Roman" w:cstheme="minorHAnsi"/>
                <w:color w:val="000000"/>
                <w:lang w:eastAsia="nl-NL"/>
              </w:rPr>
            </w:pPr>
          </w:p>
        </w:tc>
        <w:tc>
          <w:tcPr>
            <w:tcW w:w="1098" w:type="dxa"/>
            <w:tcBorders>
              <w:top w:val="nil"/>
              <w:left w:val="single" w:sz="4" w:space="0" w:color="auto"/>
              <w:bottom w:val="nil"/>
              <w:right w:val="nil"/>
            </w:tcBorders>
            <w:shd w:val="clear" w:color="auto" w:fill="auto"/>
            <w:noWrap/>
            <w:vAlign w:val="bottom"/>
            <w:hideMark/>
          </w:tcPr>
          <w:p w14:paraId="51DCC61C"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2713</w:t>
            </w:r>
          </w:p>
        </w:tc>
        <w:tc>
          <w:tcPr>
            <w:tcW w:w="931" w:type="dxa"/>
            <w:tcBorders>
              <w:top w:val="nil"/>
              <w:left w:val="nil"/>
              <w:bottom w:val="nil"/>
              <w:right w:val="single" w:sz="4" w:space="0" w:color="auto"/>
            </w:tcBorders>
            <w:shd w:val="clear" w:color="auto" w:fill="auto"/>
            <w:noWrap/>
            <w:vAlign w:val="bottom"/>
            <w:hideMark/>
          </w:tcPr>
          <w:p w14:paraId="1DA90015"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17%</w:t>
            </w:r>
          </w:p>
        </w:tc>
        <w:tc>
          <w:tcPr>
            <w:tcW w:w="400" w:type="dxa"/>
            <w:tcBorders>
              <w:top w:val="nil"/>
              <w:left w:val="nil"/>
              <w:bottom w:val="nil"/>
              <w:right w:val="nil"/>
            </w:tcBorders>
            <w:shd w:val="clear" w:color="auto" w:fill="auto"/>
            <w:noWrap/>
            <w:vAlign w:val="bottom"/>
            <w:hideMark/>
          </w:tcPr>
          <w:p w14:paraId="7774EC49"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5B99915F"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2713</w:t>
            </w:r>
          </w:p>
        </w:tc>
        <w:tc>
          <w:tcPr>
            <w:tcW w:w="960" w:type="dxa"/>
            <w:tcBorders>
              <w:top w:val="nil"/>
              <w:left w:val="nil"/>
              <w:bottom w:val="nil"/>
              <w:right w:val="single" w:sz="4" w:space="0" w:color="auto"/>
            </w:tcBorders>
            <w:shd w:val="clear" w:color="auto" w:fill="auto"/>
            <w:noWrap/>
            <w:vAlign w:val="bottom"/>
            <w:hideMark/>
          </w:tcPr>
          <w:p w14:paraId="2D6AD63C"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18%</w:t>
            </w:r>
          </w:p>
        </w:tc>
        <w:tc>
          <w:tcPr>
            <w:tcW w:w="340" w:type="dxa"/>
            <w:tcBorders>
              <w:top w:val="nil"/>
              <w:left w:val="nil"/>
              <w:bottom w:val="nil"/>
              <w:right w:val="nil"/>
            </w:tcBorders>
            <w:shd w:val="clear" w:color="auto" w:fill="auto"/>
            <w:noWrap/>
            <w:vAlign w:val="bottom"/>
            <w:hideMark/>
          </w:tcPr>
          <w:p w14:paraId="76A984C6"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60579CFC"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2713</w:t>
            </w:r>
          </w:p>
        </w:tc>
        <w:tc>
          <w:tcPr>
            <w:tcW w:w="1060" w:type="dxa"/>
            <w:tcBorders>
              <w:top w:val="nil"/>
              <w:left w:val="nil"/>
              <w:bottom w:val="nil"/>
              <w:right w:val="single" w:sz="4" w:space="0" w:color="auto"/>
            </w:tcBorders>
            <w:shd w:val="clear" w:color="auto" w:fill="auto"/>
            <w:noWrap/>
            <w:vAlign w:val="bottom"/>
            <w:hideMark/>
          </w:tcPr>
          <w:p w14:paraId="1C2E4F88"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20%</w:t>
            </w:r>
          </w:p>
        </w:tc>
      </w:tr>
      <w:tr w:rsidR="00CD55E7" w:rsidRPr="005E697D" w14:paraId="59196564" w14:textId="77777777" w:rsidTr="00CD55E7">
        <w:trPr>
          <w:trHeight w:val="300"/>
        </w:trPr>
        <w:tc>
          <w:tcPr>
            <w:tcW w:w="1098" w:type="dxa"/>
            <w:tcBorders>
              <w:top w:val="nil"/>
              <w:left w:val="single" w:sz="4" w:space="0" w:color="auto"/>
              <w:bottom w:val="nil"/>
              <w:right w:val="nil"/>
            </w:tcBorders>
            <w:shd w:val="clear" w:color="auto" w:fill="auto"/>
            <w:noWrap/>
            <w:vAlign w:val="bottom"/>
            <w:hideMark/>
          </w:tcPr>
          <w:p w14:paraId="24C52DA4"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2722</w:t>
            </w:r>
          </w:p>
        </w:tc>
        <w:tc>
          <w:tcPr>
            <w:tcW w:w="931" w:type="dxa"/>
            <w:tcBorders>
              <w:top w:val="nil"/>
              <w:left w:val="nil"/>
              <w:bottom w:val="nil"/>
              <w:right w:val="single" w:sz="4" w:space="0" w:color="auto"/>
            </w:tcBorders>
            <w:shd w:val="clear" w:color="auto" w:fill="auto"/>
            <w:noWrap/>
            <w:vAlign w:val="bottom"/>
            <w:hideMark/>
          </w:tcPr>
          <w:p w14:paraId="3B74B329"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11%</w:t>
            </w:r>
          </w:p>
        </w:tc>
        <w:tc>
          <w:tcPr>
            <w:tcW w:w="143" w:type="dxa"/>
            <w:tcBorders>
              <w:top w:val="nil"/>
              <w:left w:val="nil"/>
              <w:bottom w:val="nil"/>
              <w:right w:val="nil"/>
            </w:tcBorders>
            <w:shd w:val="clear" w:color="auto" w:fill="auto"/>
            <w:noWrap/>
            <w:vAlign w:val="bottom"/>
            <w:hideMark/>
          </w:tcPr>
          <w:p w14:paraId="070A09C9" w14:textId="77777777" w:rsidR="00CD55E7" w:rsidRPr="005E697D" w:rsidRDefault="00CD55E7" w:rsidP="00EC55F5">
            <w:pPr>
              <w:spacing w:after="0" w:line="240" w:lineRule="auto"/>
              <w:jc w:val="both"/>
              <w:rPr>
                <w:rFonts w:eastAsia="Times New Roman" w:cstheme="minorHAnsi"/>
                <w:color w:val="000000"/>
                <w:lang w:eastAsia="nl-NL"/>
              </w:rPr>
            </w:pPr>
          </w:p>
        </w:tc>
        <w:tc>
          <w:tcPr>
            <w:tcW w:w="1098" w:type="dxa"/>
            <w:tcBorders>
              <w:top w:val="nil"/>
              <w:left w:val="single" w:sz="4" w:space="0" w:color="auto"/>
              <w:bottom w:val="nil"/>
              <w:right w:val="nil"/>
            </w:tcBorders>
            <w:shd w:val="clear" w:color="auto" w:fill="auto"/>
            <w:noWrap/>
            <w:vAlign w:val="bottom"/>
            <w:hideMark/>
          </w:tcPr>
          <w:p w14:paraId="272607FD"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2722</w:t>
            </w:r>
          </w:p>
        </w:tc>
        <w:tc>
          <w:tcPr>
            <w:tcW w:w="931" w:type="dxa"/>
            <w:tcBorders>
              <w:top w:val="nil"/>
              <w:left w:val="nil"/>
              <w:bottom w:val="nil"/>
              <w:right w:val="single" w:sz="4" w:space="0" w:color="auto"/>
            </w:tcBorders>
            <w:shd w:val="clear" w:color="auto" w:fill="auto"/>
            <w:noWrap/>
            <w:vAlign w:val="bottom"/>
            <w:hideMark/>
          </w:tcPr>
          <w:p w14:paraId="790D2F93"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12%</w:t>
            </w:r>
          </w:p>
        </w:tc>
        <w:tc>
          <w:tcPr>
            <w:tcW w:w="400" w:type="dxa"/>
            <w:tcBorders>
              <w:top w:val="nil"/>
              <w:left w:val="nil"/>
              <w:bottom w:val="nil"/>
              <w:right w:val="nil"/>
            </w:tcBorders>
            <w:shd w:val="clear" w:color="auto" w:fill="auto"/>
            <w:noWrap/>
            <w:vAlign w:val="bottom"/>
            <w:hideMark/>
          </w:tcPr>
          <w:p w14:paraId="09E7233A"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033F0F43"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2722</w:t>
            </w:r>
          </w:p>
        </w:tc>
        <w:tc>
          <w:tcPr>
            <w:tcW w:w="960" w:type="dxa"/>
            <w:tcBorders>
              <w:top w:val="nil"/>
              <w:left w:val="nil"/>
              <w:bottom w:val="nil"/>
              <w:right w:val="single" w:sz="4" w:space="0" w:color="auto"/>
            </w:tcBorders>
            <w:shd w:val="clear" w:color="auto" w:fill="auto"/>
            <w:noWrap/>
            <w:vAlign w:val="bottom"/>
            <w:hideMark/>
          </w:tcPr>
          <w:p w14:paraId="253930BE"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13%</w:t>
            </w:r>
          </w:p>
        </w:tc>
        <w:tc>
          <w:tcPr>
            <w:tcW w:w="340" w:type="dxa"/>
            <w:tcBorders>
              <w:top w:val="nil"/>
              <w:left w:val="nil"/>
              <w:bottom w:val="nil"/>
              <w:right w:val="nil"/>
            </w:tcBorders>
            <w:shd w:val="clear" w:color="auto" w:fill="auto"/>
            <w:noWrap/>
            <w:vAlign w:val="bottom"/>
            <w:hideMark/>
          </w:tcPr>
          <w:p w14:paraId="1E0FB3BB"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5B6EDB15"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2722</w:t>
            </w:r>
          </w:p>
        </w:tc>
        <w:tc>
          <w:tcPr>
            <w:tcW w:w="1060" w:type="dxa"/>
            <w:tcBorders>
              <w:top w:val="nil"/>
              <w:left w:val="nil"/>
              <w:bottom w:val="nil"/>
              <w:right w:val="single" w:sz="4" w:space="0" w:color="auto"/>
            </w:tcBorders>
            <w:shd w:val="clear" w:color="auto" w:fill="auto"/>
            <w:noWrap/>
            <w:vAlign w:val="bottom"/>
            <w:hideMark/>
          </w:tcPr>
          <w:p w14:paraId="46D79FC7"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16%</w:t>
            </w:r>
          </w:p>
        </w:tc>
      </w:tr>
      <w:tr w:rsidR="00CD55E7" w:rsidRPr="005E697D" w14:paraId="2E200FBA" w14:textId="77777777" w:rsidTr="00CD55E7">
        <w:trPr>
          <w:trHeight w:val="300"/>
        </w:trPr>
        <w:tc>
          <w:tcPr>
            <w:tcW w:w="1098" w:type="dxa"/>
            <w:tcBorders>
              <w:top w:val="nil"/>
              <w:left w:val="single" w:sz="4" w:space="0" w:color="auto"/>
              <w:bottom w:val="nil"/>
              <w:right w:val="nil"/>
            </w:tcBorders>
            <w:shd w:val="clear" w:color="auto" w:fill="auto"/>
            <w:noWrap/>
            <w:vAlign w:val="bottom"/>
            <w:hideMark/>
          </w:tcPr>
          <w:p w14:paraId="3E538DD6"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2711</w:t>
            </w:r>
          </w:p>
        </w:tc>
        <w:tc>
          <w:tcPr>
            <w:tcW w:w="931" w:type="dxa"/>
            <w:tcBorders>
              <w:top w:val="nil"/>
              <w:left w:val="nil"/>
              <w:bottom w:val="nil"/>
              <w:right w:val="single" w:sz="4" w:space="0" w:color="auto"/>
            </w:tcBorders>
            <w:shd w:val="clear" w:color="auto" w:fill="auto"/>
            <w:noWrap/>
            <w:vAlign w:val="bottom"/>
            <w:hideMark/>
          </w:tcPr>
          <w:p w14:paraId="267522C9"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9%</w:t>
            </w:r>
          </w:p>
        </w:tc>
        <w:tc>
          <w:tcPr>
            <w:tcW w:w="143" w:type="dxa"/>
            <w:tcBorders>
              <w:top w:val="nil"/>
              <w:left w:val="nil"/>
              <w:bottom w:val="nil"/>
              <w:right w:val="nil"/>
            </w:tcBorders>
            <w:shd w:val="clear" w:color="auto" w:fill="auto"/>
            <w:noWrap/>
            <w:vAlign w:val="bottom"/>
            <w:hideMark/>
          </w:tcPr>
          <w:p w14:paraId="76C43CE7" w14:textId="77777777" w:rsidR="00CD55E7" w:rsidRPr="005E697D" w:rsidRDefault="00CD55E7" w:rsidP="00EC55F5">
            <w:pPr>
              <w:spacing w:after="0" w:line="240" w:lineRule="auto"/>
              <w:jc w:val="both"/>
              <w:rPr>
                <w:rFonts w:eastAsia="Times New Roman" w:cstheme="minorHAnsi"/>
                <w:color w:val="000000"/>
                <w:lang w:eastAsia="nl-NL"/>
              </w:rPr>
            </w:pPr>
          </w:p>
        </w:tc>
        <w:tc>
          <w:tcPr>
            <w:tcW w:w="1098" w:type="dxa"/>
            <w:tcBorders>
              <w:top w:val="nil"/>
              <w:left w:val="single" w:sz="4" w:space="0" w:color="auto"/>
              <w:bottom w:val="nil"/>
              <w:right w:val="nil"/>
            </w:tcBorders>
            <w:shd w:val="clear" w:color="auto" w:fill="auto"/>
            <w:noWrap/>
            <w:vAlign w:val="bottom"/>
            <w:hideMark/>
          </w:tcPr>
          <w:p w14:paraId="6161597C"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2711</w:t>
            </w:r>
          </w:p>
        </w:tc>
        <w:tc>
          <w:tcPr>
            <w:tcW w:w="931" w:type="dxa"/>
            <w:tcBorders>
              <w:top w:val="nil"/>
              <w:left w:val="nil"/>
              <w:bottom w:val="nil"/>
              <w:right w:val="single" w:sz="4" w:space="0" w:color="auto"/>
            </w:tcBorders>
            <w:shd w:val="clear" w:color="auto" w:fill="auto"/>
            <w:noWrap/>
            <w:vAlign w:val="bottom"/>
            <w:hideMark/>
          </w:tcPr>
          <w:p w14:paraId="6EB2D5B7"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7%</w:t>
            </w:r>
          </w:p>
        </w:tc>
        <w:tc>
          <w:tcPr>
            <w:tcW w:w="400" w:type="dxa"/>
            <w:tcBorders>
              <w:top w:val="nil"/>
              <w:left w:val="nil"/>
              <w:bottom w:val="nil"/>
              <w:right w:val="nil"/>
            </w:tcBorders>
            <w:shd w:val="clear" w:color="auto" w:fill="auto"/>
            <w:noWrap/>
            <w:vAlign w:val="bottom"/>
            <w:hideMark/>
          </w:tcPr>
          <w:p w14:paraId="5DBDCE5B"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55A26315"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2711</w:t>
            </w:r>
          </w:p>
        </w:tc>
        <w:tc>
          <w:tcPr>
            <w:tcW w:w="960" w:type="dxa"/>
            <w:tcBorders>
              <w:top w:val="nil"/>
              <w:left w:val="nil"/>
              <w:bottom w:val="nil"/>
              <w:right w:val="single" w:sz="4" w:space="0" w:color="auto"/>
            </w:tcBorders>
            <w:shd w:val="clear" w:color="auto" w:fill="auto"/>
            <w:noWrap/>
            <w:vAlign w:val="bottom"/>
            <w:hideMark/>
          </w:tcPr>
          <w:p w14:paraId="51BFF74B"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9%</w:t>
            </w:r>
          </w:p>
        </w:tc>
        <w:tc>
          <w:tcPr>
            <w:tcW w:w="340" w:type="dxa"/>
            <w:tcBorders>
              <w:top w:val="nil"/>
              <w:left w:val="nil"/>
              <w:bottom w:val="nil"/>
              <w:right w:val="nil"/>
            </w:tcBorders>
            <w:shd w:val="clear" w:color="auto" w:fill="auto"/>
            <w:noWrap/>
            <w:vAlign w:val="bottom"/>
            <w:hideMark/>
          </w:tcPr>
          <w:p w14:paraId="4C7EC9D8"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371235E4"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2711</w:t>
            </w:r>
          </w:p>
        </w:tc>
        <w:tc>
          <w:tcPr>
            <w:tcW w:w="1060" w:type="dxa"/>
            <w:tcBorders>
              <w:top w:val="nil"/>
              <w:left w:val="nil"/>
              <w:bottom w:val="nil"/>
              <w:right w:val="single" w:sz="4" w:space="0" w:color="auto"/>
            </w:tcBorders>
            <w:shd w:val="clear" w:color="auto" w:fill="auto"/>
            <w:noWrap/>
            <w:vAlign w:val="bottom"/>
            <w:hideMark/>
          </w:tcPr>
          <w:p w14:paraId="50AA3E2C"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11%</w:t>
            </w:r>
          </w:p>
        </w:tc>
      </w:tr>
      <w:tr w:rsidR="00CD55E7" w:rsidRPr="005E697D" w14:paraId="539749CD" w14:textId="77777777" w:rsidTr="00CD55E7">
        <w:trPr>
          <w:trHeight w:val="300"/>
        </w:trPr>
        <w:tc>
          <w:tcPr>
            <w:tcW w:w="1098" w:type="dxa"/>
            <w:tcBorders>
              <w:top w:val="nil"/>
              <w:left w:val="single" w:sz="4" w:space="0" w:color="auto"/>
              <w:bottom w:val="nil"/>
              <w:right w:val="nil"/>
            </w:tcBorders>
            <w:shd w:val="clear" w:color="auto" w:fill="auto"/>
            <w:noWrap/>
            <w:vAlign w:val="bottom"/>
            <w:hideMark/>
          </w:tcPr>
          <w:p w14:paraId="1F082212"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2716</w:t>
            </w:r>
          </w:p>
        </w:tc>
        <w:tc>
          <w:tcPr>
            <w:tcW w:w="931" w:type="dxa"/>
            <w:tcBorders>
              <w:top w:val="nil"/>
              <w:left w:val="nil"/>
              <w:bottom w:val="nil"/>
              <w:right w:val="single" w:sz="4" w:space="0" w:color="auto"/>
            </w:tcBorders>
            <w:shd w:val="clear" w:color="auto" w:fill="auto"/>
            <w:noWrap/>
            <w:vAlign w:val="bottom"/>
            <w:hideMark/>
          </w:tcPr>
          <w:p w14:paraId="160FDBAB"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3%</w:t>
            </w:r>
          </w:p>
        </w:tc>
        <w:tc>
          <w:tcPr>
            <w:tcW w:w="143" w:type="dxa"/>
            <w:tcBorders>
              <w:top w:val="nil"/>
              <w:left w:val="nil"/>
              <w:bottom w:val="nil"/>
              <w:right w:val="nil"/>
            </w:tcBorders>
            <w:shd w:val="clear" w:color="auto" w:fill="auto"/>
            <w:noWrap/>
            <w:vAlign w:val="bottom"/>
            <w:hideMark/>
          </w:tcPr>
          <w:p w14:paraId="796ADB67" w14:textId="77777777" w:rsidR="00CD55E7" w:rsidRPr="005E697D" w:rsidRDefault="00CD55E7" w:rsidP="00EC55F5">
            <w:pPr>
              <w:spacing w:after="0" w:line="240" w:lineRule="auto"/>
              <w:jc w:val="both"/>
              <w:rPr>
                <w:rFonts w:eastAsia="Times New Roman" w:cstheme="minorHAnsi"/>
                <w:color w:val="000000"/>
                <w:lang w:eastAsia="nl-NL"/>
              </w:rPr>
            </w:pPr>
          </w:p>
        </w:tc>
        <w:tc>
          <w:tcPr>
            <w:tcW w:w="1098" w:type="dxa"/>
            <w:tcBorders>
              <w:top w:val="nil"/>
              <w:left w:val="single" w:sz="4" w:space="0" w:color="auto"/>
              <w:bottom w:val="nil"/>
              <w:right w:val="nil"/>
            </w:tcBorders>
            <w:shd w:val="clear" w:color="auto" w:fill="auto"/>
            <w:noWrap/>
            <w:vAlign w:val="bottom"/>
            <w:hideMark/>
          </w:tcPr>
          <w:p w14:paraId="136FE5AC"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2716</w:t>
            </w:r>
          </w:p>
        </w:tc>
        <w:tc>
          <w:tcPr>
            <w:tcW w:w="931" w:type="dxa"/>
            <w:tcBorders>
              <w:top w:val="nil"/>
              <w:left w:val="nil"/>
              <w:bottom w:val="nil"/>
              <w:right w:val="single" w:sz="4" w:space="0" w:color="auto"/>
            </w:tcBorders>
            <w:shd w:val="clear" w:color="auto" w:fill="auto"/>
            <w:noWrap/>
            <w:vAlign w:val="bottom"/>
            <w:hideMark/>
          </w:tcPr>
          <w:p w14:paraId="46CAB6A6"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8%</w:t>
            </w:r>
          </w:p>
        </w:tc>
        <w:tc>
          <w:tcPr>
            <w:tcW w:w="400" w:type="dxa"/>
            <w:tcBorders>
              <w:top w:val="nil"/>
              <w:left w:val="nil"/>
              <w:bottom w:val="nil"/>
              <w:right w:val="nil"/>
            </w:tcBorders>
            <w:shd w:val="clear" w:color="auto" w:fill="auto"/>
            <w:noWrap/>
            <w:vAlign w:val="bottom"/>
            <w:hideMark/>
          </w:tcPr>
          <w:p w14:paraId="69CDDCDD"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199EECF8"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2716</w:t>
            </w:r>
          </w:p>
        </w:tc>
        <w:tc>
          <w:tcPr>
            <w:tcW w:w="960" w:type="dxa"/>
            <w:tcBorders>
              <w:top w:val="nil"/>
              <w:left w:val="nil"/>
              <w:bottom w:val="nil"/>
              <w:right w:val="single" w:sz="4" w:space="0" w:color="auto"/>
            </w:tcBorders>
            <w:shd w:val="clear" w:color="auto" w:fill="auto"/>
            <w:noWrap/>
            <w:vAlign w:val="bottom"/>
            <w:hideMark/>
          </w:tcPr>
          <w:p w14:paraId="00F5A20A"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7%</w:t>
            </w:r>
          </w:p>
        </w:tc>
        <w:tc>
          <w:tcPr>
            <w:tcW w:w="340" w:type="dxa"/>
            <w:tcBorders>
              <w:top w:val="nil"/>
              <w:left w:val="nil"/>
              <w:bottom w:val="nil"/>
              <w:right w:val="nil"/>
            </w:tcBorders>
            <w:shd w:val="clear" w:color="auto" w:fill="auto"/>
            <w:noWrap/>
            <w:vAlign w:val="bottom"/>
            <w:hideMark/>
          </w:tcPr>
          <w:p w14:paraId="6A561918"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040DA828"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2716</w:t>
            </w:r>
          </w:p>
        </w:tc>
        <w:tc>
          <w:tcPr>
            <w:tcW w:w="1060" w:type="dxa"/>
            <w:tcBorders>
              <w:top w:val="nil"/>
              <w:left w:val="nil"/>
              <w:bottom w:val="nil"/>
              <w:right w:val="single" w:sz="4" w:space="0" w:color="auto"/>
            </w:tcBorders>
            <w:shd w:val="clear" w:color="auto" w:fill="auto"/>
            <w:noWrap/>
            <w:vAlign w:val="bottom"/>
            <w:hideMark/>
          </w:tcPr>
          <w:p w14:paraId="1AF8BDD5"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4%</w:t>
            </w:r>
          </w:p>
        </w:tc>
      </w:tr>
      <w:tr w:rsidR="00CD55E7" w:rsidRPr="005E697D" w14:paraId="353DD9EF" w14:textId="77777777" w:rsidTr="00CD55E7">
        <w:trPr>
          <w:trHeight w:val="300"/>
        </w:trPr>
        <w:tc>
          <w:tcPr>
            <w:tcW w:w="1098" w:type="dxa"/>
            <w:tcBorders>
              <w:top w:val="nil"/>
              <w:left w:val="single" w:sz="4" w:space="0" w:color="auto"/>
              <w:bottom w:val="nil"/>
              <w:right w:val="nil"/>
            </w:tcBorders>
            <w:shd w:val="clear" w:color="auto" w:fill="auto"/>
            <w:noWrap/>
            <w:vAlign w:val="bottom"/>
            <w:hideMark/>
          </w:tcPr>
          <w:p w14:paraId="6DF72ADE"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Overig</w:t>
            </w:r>
          </w:p>
        </w:tc>
        <w:tc>
          <w:tcPr>
            <w:tcW w:w="931" w:type="dxa"/>
            <w:tcBorders>
              <w:top w:val="nil"/>
              <w:left w:val="nil"/>
              <w:bottom w:val="nil"/>
              <w:right w:val="single" w:sz="4" w:space="0" w:color="auto"/>
            </w:tcBorders>
            <w:shd w:val="clear" w:color="auto" w:fill="auto"/>
            <w:noWrap/>
            <w:vAlign w:val="bottom"/>
            <w:hideMark/>
          </w:tcPr>
          <w:p w14:paraId="3E3467FB"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11%</w:t>
            </w:r>
          </w:p>
        </w:tc>
        <w:tc>
          <w:tcPr>
            <w:tcW w:w="143" w:type="dxa"/>
            <w:tcBorders>
              <w:top w:val="nil"/>
              <w:left w:val="nil"/>
              <w:bottom w:val="nil"/>
              <w:right w:val="nil"/>
            </w:tcBorders>
            <w:shd w:val="clear" w:color="auto" w:fill="auto"/>
            <w:noWrap/>
            <w:vAlign w:val="bottom"/>
            <w:hideMark/>
          </w:tcPr>
          <w:p w14:paraId="7B85E039" w14:textId="77777777" w:rsidR="00CD55E7" w:rsidRPr="005E697D" w:rsidRDefault="00CD55E7" w:rsidP="00EC55F5">
            <w:pPr>
              <w:spacing w:after="0" w:line="240" w:lineRule="auto"/>
              <w:jc w:val="both"/>
              <w:rPr>
                <w:rFonts w:eastAsia="Times New Roman" w:cstheme="minorHAnsi"/>
                <w:color w:val="000000"/>
                <w:lang w:eastAsia="nl-NL"/>
              </w:rPr>
            </w:pPr>
          </w:p>
        </w:tc>
        <w:tc>
          <w:tcPr>
            <w:tcW w:w="1098" w:type="dxa"/>
            <w:tcBorders>
              <w:top w:val="nil"/>
              <w:left w:val="single" w:sz="4" w:space="0" w:color="auto"/>
              <w:bottom w:val="nil"/>
              <w:right w:val="nil"/>
            </w:tcBorders>
            <w:shd w:val="clear" w:color="auto" w:fill="auto"/>
            <w:noWrap/>
            <w:vAlign w:val="bottom"/>
            <w:hideMark/>
          </w:tcPr>
          <w:p w14:paraId="59F7D4F4"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Overig</w:t>
            </w:r>
          </w:p>
        </w:tc>
        <w:tc>
          <w:tcPr>
            <w:tcW w:w="931" w:type="dxa"/>
            <w:tcBorders>
              <w:top w:val="nil"/>
              <w:left w:val="nil"/>
              <w:bottom w:val="nil"/>
              <w:right w:val="single" w:sz="4" w:space="0" w:color="auto"/>
            </w:tcBorders>
            <w:shd w:val="clear" w:color="auto" w:fill="auto"/>
            <w:noWrap/>
            <w:vAlign w:val="bottom"/>
            <w:hideMark/>
          </w:tcPr>
          <w:p w14:paraId="13B1845D"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16%</w:t>
            </w:r>
          </w:p>
        </w:tc>
        <w:tc>
          <w:tcPr>
            <w:tcW w:w="400" w:type="dxa"/>
            <w:tcBorders>
              <w:top w:val="nil"/>
              <w:left w:val="nil"/>
              <w:bottom w:val="nil"/>
              <w:right w:val="nil"/>
            </w:tcBorders>
            <w:shd w:val="clear" w:color="auto" w:fill="auto"/>
            <w:noWrap/>
            <w:vAlign w:val="bottom"/>
            <w:hideMark/>
          </w:tcPr>
          <w:p w14:paraId="1C2F9098"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67CAE285"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Overig</w:t>
            </w:r>
          </w:p>
        </w:tc>
        <w:tc>
          <w:tcPr>
            <w:tcW w:w="960" w:type="dxa"/>
            <w:tcBorders>
              <w:top w:val="nil"/>
              <w:left w:val="nil"/>
              <w:bottom w:val="nil"/>
              <w:right w:val="single" w:sz="4" w:space="0" w:color="auto"/>
            </w:tcBorders>
            <w:shd w:val="clear" w:color="auto" w:fill="auto"/>
            <w:noWrap/>
            <w:vAlign w:val="bottom"/>
            <w:hideMark/>
          </w:tcPr>
          <w:p w14:paraId="6D60F735"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9%</w:t>
            </w:r>
          </w:p>
        </w:tc>
        <w:tc>
          <w:tcPr>
            <w:tcW w:w="340" w:type="dxa"/>
            <w:tcBorders>
              <w:top w:val="nil"/>
              <w:left w:val="nil"/>
              <w:bottom w:val="nil"/>
              <w:right w:val="nil"/>
            </w:tcBorders>
            <w:shd w:val="clear" w:color="auto" w:fill="auto"/>
            <w:noWrap/>
            <w:vAlign w:val="bottom"/>
            <w:hideMark/>
          </w:tcPr>
          <w:p w14:paraId="3BF8A5DD"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4CFFE1A2"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xml:space="preserve">Overig </w:t>
            </w:r>
          </w:p>
        </w:tc>
        <w:tc>
          <w:tcPr>
            <w:tcW w:w="1060" w:type="dxa"/>
            <w:tcBorders>
              <w:top w:val="nil"/>
              <w:left w:val="nil"/>
              <w:bottom w:val="nil"/>
              <w:right w:val="single" w:sz="4" w:space="0" w:color="auto"/>
            </w:tcBorders>
            <w:shd w:val="clear" w:color="auto" w:fill="auto"/>
            <w:noWrap/>
            <w:vAlign w:val="bottom"/>
            <w:hideMark/>
          </w:tcPr>
          <w:p w14:paraId="0F7FCF3C"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16%</w:t>
            </w:r>
          </w:p>
        </w:tc>
      </w:tr>
      <w:tr w:rsidR="00CD55E7" w:rsidRPr="005E697D" w14:paraId="6E745ED5" w14:textId="77777777" w:rsidTr="00CD55E7">
        <w:trPr>
          <w:trHeight w:val="300"/>
        </w:trPr>
        <w:tc>
          <w:tcPr>
            <w:tcW w:w="1098" w:type="dxa"/>
            <w:tcBorders>
              <w:top w:val="nil"/>
              <w:left w:val="single" w:sz="4" w:space="0" w:color="auto"/>
              <w:bottom w:val="nil"/>
              <w:right w:val="nil"/>
            </w:tcBorders>
            <w:shd w:val="clear" w:color="auto" w:fill="auto"/>
            <w:noWrap/>
            <w:vAlign w:val="bottom"/>
            <w:hideMark/>
          </w:tcPr>
          <w:p w14:paraId="20DE74F3"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931" w:type="dxa"/>
            <w:tcBorders>
              <w:top w:val="nil"/>
              <w:left w:val="nil"/>
              <w:bottom w:val="nil"/>
              <w:right w:val="single" w:sz="4" w:space="0" w:color="auto"/>
            </w:tcBorders>
            <w:shd w:val="clear" w:color="auto" w:fill="auto"/>
            <w:noWrap/>
            <w:vAlign w:val="bottom"/>
            <w:hideMark/>
          </w:tcPr>
          <w:p w14:paraId="113960ED"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143" w:type="dxa"/>
            <w:tcBorders>
              <w:top w:val="nil"/>
              <w:left w:val="nil"/>
              <w:bottom w:val="nil"/>
              <w:right w:val="nil"/>
            </w:tcBorders>
            <w:shd w:val="clear" w:color="auto" w:fill="auto"/>
            <w:noWrap/>
            <w:vAlign w:val="bottom"/>
            <w:hideMark/>
          </w:tcPr>
          <w:p w14:paraId="614824FC" w14:textId="77777777" w:rsidR="00CD55E7" w:rsidRPr="005E697D" w:rsidRDefault="00CD55E7" w:rsidP="00EC55F5">
            <w:pPr>
              <w:spacing w:after="0" w:line="240" w:lineRule="auto"/>
              <w:jc w:val="both"/>
              <w:rPr>
                <w:rFonts w:eastAsia="Times New Roman" w:cstheme="minorHAnsi"/>
                <w:color w:val="000000"/>
                <w:lang w:eastAsia="nl-NL"/>
              </w:rPr>
            </w:pPr>
          </w:p>
        </w:tc>
        <w:tc>
          <w:tcPr>
            <w:tcW w:w="1098" w:type="dxa"/>
            <w:tcBorders>
              <w:top w:val="nil"/>
              <w:left w:val="single" w:sz="4" w:space="0" w:color="auto"/>
              <w:bottom w:val="nil"/>
              <w:right w:val="nil"/>
            </w:tcBorders>
            <w:shd w:val="clear" w:color="auto" w:fill="auto"/>
            <w:noWrap/>
            <w:vAlign w:val="bottom"/>
            <w:hideMark/>
          </w:tcPr>
          <w:p w14:paraId="27BFBCED"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931" w:type="dxa"/>
            <w:tcBorders>
              <w:top w:val="nil"/>
              <w:left w:val="nil"/>
              <w:bottom w:val="nil"/>
              <w:right w:val="single" w:sz="4" w:space="0" w:color="auto"/>
            </w:tcBorders>
            <w:shd w:val="clear" w:color="auto" w:fill="auto"/>
            <w:noWrap/>
            <w:vAlign w:val="bottom"/>
            <w:hideMark/>
          </w:tcPr>
          <w:p w14:paraId="01BFA0BA"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400" w:type="dxa"/>
            <w:tcBorders>
              <w:top w:val="nil"/>
              <w:left w:val="nil"/>
              <w:bottom w:val="nil"/>
              <w:right w:val="nil"/>
            </w:tcBorders>
            <w:shd w:val="clear" w:color="auto" w:fill="auto"/>
            <w:noWrap/>
            <w:vAlign w:val="bottom"/>
            <w:hideMark/>
          </w:tcPr>
          <w:p w14:paraId="2F859DC5"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340249C3"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960" w:type="dxa"/>
            <w:tcBorders>
              <w:top w:val="nil"/>
              <w:left w:val="nil"/>
              <w:bottom w:val="nil"/>
              <w:right w:val="single" w:sz="4" w:space="0" w:color="auto"/>
            </w:tcBorders>
            <w:shd w:val="clear" w:color="auto" w:fill="auto"/>
            <w:noWrap/>
            <w:vAlign w:val="bottom"/>
            <w:hideMark/>
          </w:tcPr>
          <w:p w14:paraId="56D49B59"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340" w:type="dxa"/>
            <w:tcBorders>
              <w:top w:val="nil"/>
              <w:left w:val="nil"/>
              <w:bottom w:val="nil"/>
              <w:right w:val="nil"/>
            </w:tcBorders>
            <w:shd w:val="clear" w:color="auto" w:fill="auto"/>
            <w:noWrap/>
            <w:vAlign w:val="bottom"/>
            <w:hideMark/>
          </w:tcPr>
          <w:p w14:paraId="3558998C" w14:textId="77777777" w:rsidR="00CD55E7" w:rsidRPr="005E697D" w:rsidRDefault="00CD55E7" w:rsidP="00EC55F5">
            <w:pPr>
              <w:spacing w:after="0" w:line="240" w:lineRule="auto"/>
              <w:jc w:val="both"/>
              <w:rPr>
                <w:rFonts w:eastAsia="Times New Roman" w:cstheme="minorHAnsi"/>
                <w:color w:val="000000"/>
                <w:lang w:eastAsia="nl-NL"/>
              </w:rPr>
            </w:pPr>
          </w:p>
        </w:tc>
        <w:tc>
          <w:tcPr>
            <w:tcW w:w="960" w:type="dxa"/>
            <w:tcBorders>
              <w:top w:val="nil"/>
              <w:left w:val="single" w:sz="4" w:space="0" w:color="auto"/>
              <w:bottom w:val="nil"/>
              <w:right w:val="nil"/>
            </w:tcBorders>
            <w:shd w:val="clear" w:color="auto" w:fill="auto"/>
            <w:noWrap/>
            <w:vAlign w:val="bottom"/>
            <w:hideMark/>
          </w:tcPr>
          <w:p w14:paraId="23075F23"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1060" w:type="dxa"/>
            <w:tcBorders>
              <w:top w:val="nil"/>
              <w:left w:val="nil"/>
              <w:bottom w:val="nil"/>
              <w:right w:val="single" w:sz="4" w:space="0" w:color="auto"/>
            </w:tcBorders>
            <w:shd w:val="clear" w:color="auto" w:fill="auto"/>
            <w:noWrap/>
            <w:vAlign w:val="bottom"/>
            <w:hideMark/>
          </w:tcPr>
          <w:p w14:paraId="6CD97BEF"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r>
      <w:tr w:rsidR="00CD55E7" w:rsidRPr="005E697D" w14:paraId="79B6428C" w14:textId="77777777" w:rsidTr="00CD55E7">
        <w:trPr>
          <w:trHeight w:val="300"/>
        </w:trPr>
        <w:tc>
          <w:tcPr>
            <w:tcW w:w="1098" w:type="dxa"/>
            <w:tcBorders>
              <w:top w:val="nil"/>
              <w:left w:val="single" w:sz="4" w:space="0" w:color="auto"/>
              <w:bottom w:val="single" w:sz="4" w:space="0" w:color="auto"/>
              <w:right w:val="nil"/>
            </w:tcBorders>
            <w:shd w:val="clear" w:color="auto" w:fill="auto"/>
            <w:noWrap/>
            <w:vAlign w:val="bottom"/>
            <w:hideMark/>
          </w:tcPr>
          <w:p w14:paraId="0166F783"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931" w:type="dxa"/>
            <w:tcBorders>
              <w:top w:val="nil"/>
              <w:left w:val="nil"/>
              <w:bottom w:val="single" w:sz="4" w:space="0" w:color="auto"/>
              <w:right w:val="single" w:sz="4" w:space="0" w:color="auto"/>
            </w:tcBorders>
            <w:shd w:val="clear" w:color="auto" w:fill="auto"/>
            <w:noWrap/>
            <w:vAlign w:val="bottom"/>
            <w:hideMark/>
          </w:tcPr>
          <w:p w14:paraId="6631FFE1"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100%</w:t>
            </w:r>
          </w:p>
        </w:tc>
        <w:tc>
          <w:tcPr>
            <w:tcW w:w="143" w:type="dxa"/>
            <w:tcBorders>
              <w:top w:val="nil"/>
              <w:left w:val="nil"/>
              <w:bottom w:val="single" w:sz="4" w:space="0" w:color="auto"/>
              <w:right w:val="nil"/>
            </w:tcBorders>
            <w:shd w:val="clear" w:color="auto" w:fill="auto"/>
            <w:noWrap/>
            <w:vAlign w:val="bottom"/>
            <w:hideMark/>
          </w:tcPr>
          <w:p w14:paraId="273249C9"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1098" w:type="dxa"/>
            <w:tcBorders>
              <w:top w:val="nil"/>
              <w:left w:val="single" w:sz="4" w:space="0" w:color="auto"/>
              <w:bottom w:val="single" w:sz="4" w:space="0" w:color="auto"/>
              <w:right w:val="nil"/>
            </w:tcBorders>
            <w:shd w:val="clear" w:color="auto" w:fill="auto"/>
            <w:noWrap/>
            <w:vAlign w:val="bottom"/>
            <w:hideMark/>
          </w:tcPr>
          <w:p w14:paraId="4F456A4D"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931" w:type="dxa"/>
            <w:tcBorders>
              <w:top w:val="nil"/>
              <w:left w:val="nil"/>
              <w:bottom w:val="single" w:sz="4" w:space="0" w:color="auto"/>
              <w:right w:val="single" w:sz="4" w:space="0" w:color="auto"/>
            </w:tcBorders>
            <w:shd w:val="clear" w:color="auto" w:fill="auto"/>
            <w:noWrap/>
            <w:vAlign w:val="bottom"/>
            <w:hideMark/>
          </w:tcPr>
          <w:p w14:paraId="350BF459"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100%</w:t>
            </w:r>
          </w:p>
        </w:tc>
        <w:tc>
          <w:tcPr>
            <w:tcW w:w="400" w:type="dxa"/>
            <w:tcBorders>
              <w:top w:val="nil"/>
              <w:left w:val="nil"/>
              <w:bottom w:val="single" w:sz="4" w:space="0" w:color="auto"/>
              <w:right w:val="nil"/>
            </w:tcBorders>
            <w:shd w:val="clear" w:color="auto" w:fill="auto"/>
            <w:noWrap/>
            <w:vAlign w:val="bottom"/>
            <w:hideMark/>
          </w:tcPr>
          <w:p w14:paraId="26A9D526"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960" w:type="dxa"/>
            <w:tcBorders>
              <w:top w:val="nil"/>
              <w:left w:val="single" w:sz="4" w:space="0" w:color="auto"/>
              <w:bottom w:val="single" w:sz="4" w:space="0" w:color="auto"/>
              <w:right w:val="nil"/>
            </w:tcBorders>
            <w:shd w:val="clear" w:color="auto" w:fill="auto"/>
            <w:noWrap/>
            <w:vAlign w:val="bottom"/>
            <w:hideMark/>
          </w:tcPr>
          <w:p w14:paraId="5C62CBF9"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55380000"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100%</w:t>
            </w:r>
          </w:p>
        </w:tc>
        <w:tc>
          <w:tcPr>
            <w:tcW w:w="340" w:type="dxa"/>
            <w:tcBorders>
              <w:top w:val="nil"/>
              <w:left w:val="nil"/>
              <w:bottom w:val="single" w:sz="4" w:space="0" w:color="auto"/>
              <w:right w:val="nil"/>
            </w:tcBorders>
            <w:shd w:val="clear" w:color="auto" w:fill="auto"/>
            <w:noWrap/>
            <w:vAlign w:val="bottom"/>
            <w:hideMark/>
          </w:tcPr>
          <w:p w14:paraId="6064D318"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960" w:type="dxa"/>
            <w:tcBorders>
              <w:top w:val="nil"/>
              <w:left w:val="single" w:sz="4" w:space="0" w:color="auto"/>
              <w:bottom w:val="single" w:sz="4" w:space="0" w:color="auto"/>
              <w:right w:val="nil"/>
            </w:tcBorders>
            <w:shd w:val="clear" w:color="auto" w:fill="auto"/>
            <w:noWrap/>
            <w:vAlign w:val="bottom"/>
            <w:hideMark/>
          </w:tcPr>
          <w:p w14:paraId="17032A6B"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 </w:t>
            </w:r>
          </w:p>
        </w:tc>
        <w:tc>
          <w:tcPr>
            <w:tcW w:w="1060" w:type="dxa"/>
            <w:tcBorders>
              <w:top w:val="nil"/>
              <w:left w:val="nil"/>
              <w:bottom w:val="single" w:sz="4" w:space="0" w:color="auto"/>
              <w:right w:val="single" w:sz="4" w:space="0" w:color="auto"/>
            </w:tcBorders>
            <w:shd w:val="clear" w:color="auto" w:fill="auto"/>
            <w:noWrap/>
            <w:vAlign w:val="bottom"/>
            <w:hideMark/>
          </w:tcPr>
          <w:p w14:paraId="6F7F1785" w14:textId="77777777" w:rsidR="00CD55E7" w:rsidRPr="005E697D" w:rsidRDefault="00CD55E7" w:rsidP="00EC55F5">
            <w:pPr>
              <w:spacing w:after="0" w:line="240" w:lineRule="auto"/>
              <w:jc w:val="both"/>
              <w:rPr>
                <w:rFonts w:eastAsia="Times New Roman" w:cstheme="minorHAnsi"/>
                <w:color w:val="000000"/>
                <w:lang w:eastAsia="nl-NL"/>
              </w:rPr>
            </w:pPr>
            <w:r w:rsidRPr="005E697D">
              <w:rPr>
                <w:rFonts w:eastAsia="Times New Roman" w:cstheme="minorHAnsi"/>
                <w:color w:val="000000"/>
                <w:lang w:eastAsia="nl-NL"/>
              </w:rPr>
              <w:t>100%</w:t>
            </w:r>
          </w:p>
        </w:tc>
      </w:tr>
    </w:tbl>
    <w:p w14:paraId="6D8CCCBA" w14:textId="77777777" w:rsidR="00D84DFE" w:rsidRPr="005E697D" w:rsidRDefault="00D84DFE" w:rsidP="00EC55F5">
      <w:pPr>
        <w:jc w:val="both"/>
        <w:rPr>
          <w:rFonts w:cstheme="minorHAnsi"/>
        </w:rPr>
      </w:pPr>
    </w:p>
    <w:p w14:paraId="52692808" w14:textId="7ED87AF7" w:rsidR="00CD55E7" w:rsidRPr="005E697D" w:rsidRDefault="00CD55E7" w:rsidP="00EC55F5">
      <w:pPr>
        <w:jc w:val="both"/>
        <w:rPr>
          <w:rFonts w:cstheme="minorHAnsi"/>
        </w:rPr>
      </w:pPr>
      <w:r w:rsidRPr="005E697D">
        <w:rPr>
          <w:rFonts w:cstheme="minorHAnsi"/>
          <w:noProof/>
          <w:sz w:val="20"/>
          <w:szCs w:val="20"/>
        </w:rPr>
        <w:drawing>
          <wp:inline distT="0" distB="0" distL="0" distR="0" wp14:anchorId="51F24B11" wp14:editId="5736B666">
            <wp:extent cx="5347467" cy="2871788"/>
            <wp:effectExtent l="0" t="0" r="5715" b="5080"/>
            <wp:docPr id="10" name="Afbeelding 10"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pic:nvPicPr>
                  <pic:blipFill>
                    <a:blip r:embed="rId28"/>
                    <a:stretch>
                      <a:fillRect/>
                    </a:stretch>
                  </pic:blipFill>
                  <pic:spPr>
                    <a:xfrm>
                      <a:off x="0" y="0"/>
                      <a:ext cx="5355022" cy="2875845"/>
                    </a:xfrm>
                    <a:prstGeom prst="rect">
                      <a:avLst/>
                    </a:prstGeom>
                  </pic:spPr>
                </pic:pic>
              </a:graphicData>
            </a:graphic>
          </wp:inline>
        </w:drawing>
      </w:r>
    </w:p>
    <w:p w14:paraId="33833C4D" w14:textId="11EA0E63" w:rsidR="00CD55E7" w:rsidRPr="005E697D" w:rsidRDefault="00CD55E7" w:rsidP="00EC55F5">
      <w:pPr>
        <w:jc w:val="both"/>
        <w:rPr>
          <w:rFonts w:cstheme="minorHAnsi"/>
          <w:sz w:val="20"/>
          <w:szCs w:val="20"/>
        </w:rPr>
      </w:pPr>
      <w:r w:rsidRPr="005E697D">
        <w:rPr>
          <w:rFonts w:cstheme="minorHAnsi"/>
          <w:sz w:val="20"/>
          <w:szCs w:val="20"/>
        </w:rPr>
        <w:t>Bron; Scholen op de kaart</w:t>
      </w:r>
    </w:p>
    <w:p w14:paraId="394A4C03" w14:textId="033EF2E5" w:rsidR="00CD55E7" w:rsidRPr="005E697D" w:rsidRDefault="00CD55E7" w:rsidP="00EC55F5">
      <w:pPr>
        <w:tabs>
          <w:tab w:val="left" w:pos="3990"/>
        </w:tabs>
        <w:spacing w:after="0" w:line="276" w:lineRule="auto"/>
        <w:jc w:val="both"/>
        <w:rPr>
          <w:rFonts w:cstheme="minorHAnsi"/>
          <w:sz w:val="20"/>
          <w:szCs w:val="20"/>
        </w:rPr>
      </w:pPr>
      <w:r w:rsidRPr="005E697D">
        <w:rPr>
          <w:rFonts w:cstheme="minorHAnsi"/>
          <w:sz w:val="20"/>
          <w:szCs w:val="20"/>
        </w:rPr>
        <w:t>Ontwikkeling en plan van aanpak:</w:t>
      </w:r>
      <w:r w:rsidRPr="005E697D">
        <w:rPr>
          <w:rFonts w:cstheme="minorHAnsi"/>
          <w:sz w:val="20"/>
          <w:szCs w:val="20"/>
        </w:rPr>
        <w:tab/>
      </w:r>
    </w:p>
    <w:p w14:paraId="06F79E2C" w14:textId="77777777" w:rsidR="00CD55E7" w:rsidRPr="005E697D" w:rsidRDefault="00CD55E7" w:rsidP="00EC55F5">
      <w:pPr>
        <w:tabs>
          <w:tab w:val="left" w:pos="3990"/>
        </w:tabs>
        <w:spacing w:after="0" w:line="276" w:lineRule="auto"/>
        <w:jc w:val="both"/>
        <w:rPr>
          <w:rFonts w:cstheme="minorHAnsi"/>
          <w:sz w:val="20"/>
          <w:szCs w:val="20"/>
        </w:rPr>
      </w:pPr>
    </w:p>
    <w:p w14:paraId="7F887B15" w14:textId="60E7D726" w:rsidR="00C675DB" w:rsidRDefault="00CD55E7" w:rsidP="00824F50">
      <w:pPr>
        <w:spacing w:after="0" w:line="276" w:lineRule="auto"/>
        <w:jc w:val="both"/>
        <w:rPr>
          <w:rFonts w:cstheme="minorHAnsi"/>
          <w:sz w:val="20"/>
          <w:szCs w:val="20"/>
        </w:rPr>
      </w:pPr>
      <w:r w:rsidRPr="005E697D">
        <w:rPr>
          <w:rFonts w:cstheme="minorHAnsi"/>
          <w:sz w:val="20"/>
          <w:szCs w:val="20"/>
        </w:rPr>
        <w:t>De afgelopen jaren komt het overgrote deel van onze leerlingen uit de directe nabijheid van de school, postcodegebied 2712 (Dorp) en 2713 (</w:t>
      </w:r>
      <w:proofErr w:type="spellStart"/>
      <w:r w:rsidRPr="005E697D">
        <w:rPr>
          <w:rFonts w:cstheme="minorHAnsi"/>
          <w:sz w:val="20"/>
          <w:szCs w:val="20"/>
        </w:rPr>
        <w:t>Driemanspolder</w:t>
      </w:r>
      <w:proofErr w:type="spellEnd"/>
      <w:r w:rsidRPr="005E697D">
        <w:rPr>
          <w:rFonts w:cstheme="minorHAnsi"/>
          <w:sz w:val="20"/>
          <w:szCs w:val="20"/>
        </w:rPr>
        <w:t>). De percentages blijven de afgelopen jaren vrijwel gelijk. Het aantal leerlingen uit postcode 2722 (</w:t>
      </w:r>
      <w:proofErr w:type="spellStart"/>
      <w:r w:rsidRPr="005E697D">
        <w:rPr>
          <w:rFonts w:cstheme="minorHAnsi"/>
          <w:sz w:val="20"/>
          <w:szCs w:val="20"/>
        </w:rPr>
        <w:t>Palenstein</w:t>
      </w:r>
      <w:proofErr w:type="spellEnd"/>
      <w:r w:rsidRPr="005E697D">
        <w:rPr>
          <w:rFonts w:cstheme="minorHAnsi"/>
          <w:sz w:val="20"/>
          <w:szCs w:val="20"/>
        </w:rPr>
        <w:t xml:space="preserve">) neemt iets toe. Dit is te verklaren door de nieuwbouw van eengezinswoningen.  </w:t>
      </w:r>
    </w:p>
    <w:p w14:paraId="5D6315CA" w14:textId="77777777" w:rsidR="00824F50" w:rsidRPr="00824F50" w:rsidRDefault="00824F50" w:rsidP="00824F50">
      <w:pPr>
        <w:spacing w:after="0" w:line="276" w:lineRule="auto"/>
        <w:jc w:val="both"/>
        <w:rPr>
          <w:rFonts w:cstheme="minorHAnsi"/>
          <w:sz w:val="20"/>
          <w:szCs w:val="20"/>
        </w:rPr>
      </w:pPr>
    </w:p>
    <w:p w14:paraId="31E6CB77" w14:textId="096BDC4A" w:rsidR="00C675DB" w:rsidRPr="005E697D" w:rsidRDefault="00C675DB" w:rsidP="006F49AF">
      <w:pPr>
        <w:pStyle w:val="Kop3"/>
        <w:rPr>
          <w:rFonts w:asciiTheme="minorHAnsi" w:hAnsiTheme="minorHAnsi" w:cstheme="minorHAnsi"/>
        </w:rPr>
      </w:pPr>
      <w:bookmarkStart w:id="99" w:name="_Toc65849256"/>
      <w:bookmarkStart w:id="100" w:name="_Toc115181521"/>
      <w:bookmarkStart w:id="101" w:name="_Toc115181706"/>
      <w:bookmarkStart w:id="102" w:name="_Toc115182673"/>
      <w:bookmarkStart w:id="103" w:name="_Toc115182905"/>
      <w:bookmarkStart w:id="104" w:name="_Toc117255934"/>
      <w:r w:rsidRPr="005E697D">
        <w:rPr>
          <w:rFonts w:asciiTheme="minorHAnsi" w:hAnsiTheme="minorHAnsi" w:cstheme="minorHAnsi"/>
        </w:rPr>
        <w:lastRenderedPageBreak/>
        <w:t>3.4</w:t>
      </w:r>
      <w:r w:rsidR="00863912">
        <w:rPr>
          <w:rFonts w:asciiTheme="minorHAnsi" w:hAnsiTheme="minorHAnsi" w:cstheme="minorHAnsi"/>
        </w:rPr>
        <w:t xml:space="preserve"> </w:t>
      </w:r>
      <w:r w:rsidRPr="005E697D">
        <w:rPr>
          <w:rFonts w:asciiTheme="minorHAnsi" w:hAnsiTheme="minorHAnsi" w:cstheme="minorHAnsi"/>
        </w:rPr>
        <w:t>Schoolprofilering, PR en marketing</w:t>
      </w:r>
      <w:bookmarkEnd w:id="99"/>
      <w:bookmarkEnd w:id="100"/>
      <w:bookmarkEnd w:id="101"/>
      <w:bookmarkEnd w:id="102"/>
      <w:bookmarkEnd w:id="103"/>
      <w:bookmarkEnd w:id="104"/>
      <w:r w:rsidRPr="005E697D">
        <w:rPr>
          <w:rFonts w:asciiTheme="minorHAnsi" w:hAnsiTheme="minorHAnsi" w:cstheme="minorHAnsi"/>
        </w:rPr>
        <w:tab/>
      </w:r>
    </w:p>
    <w:p w14:paraId="7E18715D" w14:textId="77777777" w:rsidR="00C675DB" w:rsidRPr="005E697D" w:rsidRDefault="00C675DB" w:rsidP="00EC55F5">
      <w:pPr>
        <w:pStyle w:val="Geenafstand"/>
        <w:spacing w:line="276" w:lineRule="auto"/>
        <w:jc w:val="both"/>
        <w:rPr>
          <w:rFonts w:cstheme="minorHAnsi"/>
          <w:sz w:val="20"/>
          <w:szCs w:val="20"/>
        </w:rPr>
      </w:pPr>
      <w:r w:rsidRPr="005E697D">
        <w:rPr>
          <w:rFonts w:cstheme="minorHAnsi"/>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675DB" w:rsidRPr="005E697D" w14:paraId="4B93423B" w14:textId="77777777" w:rsidTr="001F5E7E">
        <w:tc>
          <w:tcPr>
            <w:tcW w:w="9062" w:type="dxa"/>
            <w:shd w:val="clear" w:color="auto" w:fill="auto"/>
          </w:tcPr>
          <w:p w14:paraId="0AC1F486" w14:textId="77777777" w:rsidR="00C675DB" w:rsidRPr="005E697D" w:rsidRDefault="00C675DB" w:rsidP="00EC55F5">
            <w:pPr>
              <w:spacing w:after="0" w:line="276" w:lineRule="auto"/>
              <w:jc w:val="both"/>
              <w:rPr>
                <w:rFonts w:cstheme="minorHAnsi"/>
                <w:sz w:val="20"/>
                <w:szCs w:val="20"/>
              </w:rPr>
            </w:pPr>
            <w:r w:rsidRPr="005E697D">
              <w:rPr>
                <w:rFonts w:cstheme="minorHAnsi"/>
                <w:sz w:val="20"/>
                <w:szCs w:val="20"/>
              </w:rPr>
              <w:t>De 5 pijlers van de school:</w:t>
            </w:r>
          </w:p>
          <w:p w14:paraId="4DCE7658" w14:textId="77777777" w:rsidR="00C675DB" w:rsidRPr="005E697D" w:rsidRDefault="00C675DB" w:rsidP="00EC55F5">
            <w:pPr>
              <w:spacing w:after="0" w:line="276" w:lineRule="auto"/>
              <w:jc w:val="both"/>
              <w:rPr>
                <w:rFonts w:cstheme="minorHAnsi"/>
                <w:sz w:val="20"/>
                <w:szCs w:val="20"/>
              </w:rPr>
            </w:pPr>
          </w:p>
          <w:p w14:paraId="049EFA9E" w14:textId="77777777" w:rsidR="00C675DB" w:rsidRPr="005E697D" w:rsidRDefault="00C675DB" w:rsidP="00EC55F5">
            <w:pPr>
              <w:numPr>
                <w:ilvl w:val="0"/>
                <w:numId w:val="7"/>
              </w:numPr>
              <w:spacing w:after="0" w:line="276" w:lineRule="auto"/>
              <w:jc w:val="both"/>
              <w:rPr>
                <w:rFonts w:cstheme="minorHAnsi"/>
                <w:sz w:val="20"/>
                <w:szCs w:val="20"/>
              </w:rPr>
            </w:pPr>
            <w:r w:rsidRPr="005E697D">
              <w:rPr>
                <w:rFonts w:cstheme="minorHAnsi"/>
                <w:sz w:val="20"/>
                <w:szCs w:val="20"/>
              </w:rPr>
              <w:t>Kanjerschool met positief pedagogisch klimaat;</w:t>
            </w:r>
          </w:p>
          <w:p w14:paraId="62014169" w14:textId="77777777" w:rsidR="00C675DB" w:rsidRPr="005E697D" w:rsidRDefault="00C675DB" w:rsidP="00EC55F5">
            <w:pPr>
              <w:numPr>
                <w:ilvl w:val="0"/>
                <w:numId w:val="7"/>
              </w:numPr>
              <w:spacing w:after="0" w:line="276" w:lineRule="auto"/>
              <w:jc w:val="both"/>
              <w:rPr>
                <w:rFonts w:cstheme="minorHAnsi"/>
                <w:sz w:val="20"/>
                <w:szCs w:val="20"/>
              </w:rPr>
            </w:pPr>
            <w:r w:rsidRPr="005E697D">
              <w:rPr>
                <w:rFonts w:cstheme="minorHAnsi"/>
                <w:sz w:val="20"/>
                <w:szCs w:val="20"/>
              </w:rPr>
              <w:t>Cultuurschool met Kwaliteit;</w:t>
            </w:r>
          </w:p>
          <w:p w14:paraId="653733F5" w14:textId="77777777" w:rsidR="00C675DB" w:rsidRPr="005E697D" w:rsidRDefault="00C675DB" w:rsidP="00EC55F5">
            <w:pPr>
              <w:numPr>
                <w:ilvl w:val="0"/>
                <w:numId w:val="7"/>
              </w:numPr>
              <w:spacing w:after="0" w:line="276" w:lineRule="auto"/>
              <w:jc w:val="both"/>
              <w:rPr>
                <w:rFonts w:cstheme="minorHAnsi"/>
                <w:sz w:val="20"/>
                <w:szCs w:val="20"/>
              </w:rPr>
            </w:pPr>
            <w:r w:rsidRPr="005E697D">
              <w:rPr>
                <w:rFonts w:cstheme="minorHAnsi"/>
                <w:sz w:val="20"/>
                <w:szCs w:val="20"/>
              </w:rPr>
              <w:t xml:space="preserve">Klassiek modern onderwijs </w:t>
            </w:r>
          </w:p>
          <w:p w14:paraId="11D11D8A" w14:textId="77777777" w:rsidR="00C675DB" w:rsidRPr="005E697D" w:rsidRDefault="00C675DB" w:rsidP="00EC55F5">
            <w:pPr>
              <w:numPr>
                <w:ilvl w:val="0"/>
                <w:numId w:val="7"/>
              </w:numPr>
              <w:spacing w:after="0" w:line="276" w:lineRule="auto"/>
              <w:jc w:val="both"/>
              <w:rPr>
                <w:rFonts w:cstheme="minorHAnsi"/>
                <w:sz w:val="20"/>
                <w:szCs w:val="20"/>
              </w:rPr>
            </w:pPr>
            <w:r w:rsidRPr="005E697D">
              <w:rPr>
                <w:rFonts w:cstheme="minorHAnsi"/>
                <w:sz w:val="20"/>
                <w:szCs w:val="20"/>
              </w:rPr>
              <w:t>Betekenisvol en actief onderwijs</w:t>
            </w:r>
          </w:p>
          <w:p w14:paraId="1E670150" w14:textId="77777777" w:rsidR="00C675DB" w:rsidRPr="005E697D" w:rsidRDefault="00C675DB" w:rsidP="00EC55F5">
            <w:pPr>
              <w:numPr>
                <w:ilvl w:val="0"/>
                <w:numId w:val="7"/>
              </w:numPr>
              <w:spacing w:after="0" w:line="276" w:lineRule="auto"/>
              <w:jc w:val="both"/>
              <w:rPr>
                <w:rFonts w:cstheme="minorHAnsi"/>
                <w:sz w:val="20"/>
                <w:szCs w:val="20"/>
              </w:rPr>
            </w:pPr>
            <w:r w:rsidRPr="005E697D">
              <w:rPr>
                <w:rFonts w:cstheme="minorHAnsi"/>
                <w:sz w:val="20"/>
                <w:szCs w:val="20"/>
              </w:rPr>
              <w:t>Katholieke ontmoetingsschool!</w:t>
            </w:r>
          </w:p>
          <w:p w14:paraId="70AA2D28" w14:textId="77777777" w:rsidR="00C675DB" w:rsidRPr="005E697D" w:rsidRDefault="00C675DB" w:rsidP="00EC55F5">
            <w:pPr>
              <w:spacing w:after="0" w:line="276" w:lineRule="auto"/>
              <w:jc w:val="both"/>
              <w:rPr>
                <w:rFonts w:cstheme="minorHAnsi"/>
                <w:sz w:val="20"/>
                <w:szCs w:val="20"/>
              </w:rPr>
            </w:pPr>
          </w:p>
        </w:tc>
      </w:tr>
      <w:tr w:rsidR="00C675DB" w:rsidRPr="005E697D" w14:paraId="691485D6" w14:textId="77777777" w:rsidTr="001F5E7E">
        <w:tc>
          <w:tcPr>
            <w:tcW w:w="9062" w:type="dxa"/>
            <w:shd w:val="clear" w:color="auto" w:fill="auto"/>
          </w:tcPr>
          <w:p w14:paraId="6B609E15" w14:textId="3CD55BF1" w:rsidR="00C675DB" w:rsidRPr="005E697D" w:rsidRDefault="00C675DB" w:rsidP="00EC55F5">
            <w:pPr>
              <w:spacing w:after="0" w:line="276" w:lineRule="auto"/>
              <w:jc w:val="both"/>
              <w:rPr>
                <w:rFonts w:cstheme="minorHAnsi"/>
                <w:sz w:val="20"/>
                <w:szCs w:val="20"/>
              </w:rPr>
            </w:pPr>
            <w:r w:rsidRPr="005E697D">
              <w:rPr>
                <w:rFonts w:cstheme="minorHAnsi"/>
                <w:sz w:val="20"/>
                <w:szCs w:val="20"/>
              </w:rPr>
              <w:t>De Paulusschool is zeer actief in de interne en externe communicatie en marketing van de school. Wij willen de school zijn en blijven met de hoge kwaliteit die ouders al jaren van ons gewend zijn. De Paulusschool is een goede school met een sterk pedagogisch klimaat (Kanjerschool) en is Cultuurschool met Kwaliteit. We geven klassiek-modern onderwijs in jaargroepen en doen dit op een betekenisvolle manier. We vinden het belangrijk dat de leerlingen een actieve houding hebben, zodat we dagelijks werken aan de betrokkenheid en verantwoordelijkheid van de leerlingen zelf. We zijn een Katholieke Ontmoetingsschool en willen leerlingen laten kennismaken met het Katholiek geloof. Daar horen de Katholieke feesten en gebruiken zeker bij. Daarnaast staan we vanzelfsprekend open voor andere culturen en godsdiensten.</w:t>
            </w:r>
            <w:r w:rsidR="00F96585" w:rsidRPr="005E697D">
              <w:rPr>
                <w:rFonts w:cstheme="minorHAnsi"/>
                <w:sz w:val="20"/>
                <w:szCs w:val="20"/>
              </w:rPr>
              <w:t xml:space="preserve"> </w:t>
            </w:r>
          </w:p>
          <w:p w14:paraId="749D84DC" w14:textId="77777777" w:rsidR="00C675DB" w:rsidRPr="005E697D" w:rsidRDefault="00C675DB" w:rsidP="00EC55F5">
            <w:pPr>
              <w:spacing w:after="0" w:line="276" w:lineRule="auto"/>
              <w:jc w:val="both"/>
              <w:rPr>
                <w:rFonts w:cstheme="minorHAnsi"/>
                <w:sz w:val="20"/>
                <w:szCs w:val="20"/>
              </w:rPr>
            </w:pPr>
          </w:p>
          <w:p w14:paraId="59FEE83A" w14:textId="35B146F7" w:rsidR="00C675DB" w:rsidRPr="005E697D" w:rsidRDefault="00C675DB" w:rsidP="00EC55F5">
            <w:pPr>
              <w:spacing w:after="0" w:line="276" w:lineRule="auto"/>
              <w:jc w:val="both"/>
              <w:rPr>
                <w:rFonts w:cstheme="minorHAnsi"/>
                <w:sz w:val="20"/>
                <w:szCs w:val="20"/>
              </w:rPr>
            </w:pPr>
            <w:r w:rsidRPr="005E697D">
              <w:rPr>
                <w:rFonts w:cstheme="minorHAnsi"/>
                <w:sz w:val="20"/>
                <w:szCs w:val="20"/>
              </w:rPr>
              <w:t xml:space="preserve">We delen onze nieuwtjes en belevenissen via de Paulus-facebooksite. Op de </w:t>
            </w:r>
            <w:r w:rsidR="00CD477E" w:rsidRPr="005E697D">
              <w:rPr>
                <w:rFonts w:cstheme="minorHAnsi"/>
                <w:sz w:val="20"/>
                <w:szCs w:val="20"/>
              </w:rPr>
              <w:t xml:space="preserve">vernieuwde </w:t>
            </w:r>
            <w:r w:rsidRPr="005E697D">
              <w:rPr>
                <w:rFonts w:cstheme="minorHAnsi"/>
                <w:sz w:val="20"/>
                <w:szCs w:val="20"/>
              </w:rPr>
              <w:t>website is bovendien alle informatie voor belangstellenden terug te vinden.</w:t>
            </w:r>
          </w:p>
          <w:p w14:paraId="26F157BC" w14:textId="77777777" w:rsidR="004525A0" w:rsidRPr="005E697D" w:rsidRDefault="004525A0" w:rsidP="00EC55F5">
            <w:pPr>
              <w:spacing w:after="0" w:line="276" w:lineRule="auto"/>
              <w:jc w:val="both"/>
              <w:rPr>
                <w:rFonts w:cstheme="minorHAnsi"/>
                <w:sz w:val="20"/>
                <w:szCs w:val="20"/>
              </w:rPr>
            </w:pPr>
          </w:p>
          <w:p w14:paraId="3964AF96" w14:textId="06E01A16" w:rsidR="004525A0" w:rsidRDefault="004525A0" w:rsidP="00EC55F5">
            <w:pPr>
              <w:spacing w:after="0" w:line="276" w:lineRule="auto"/>
              <w:jc w:val="both"/>
              <w:rPr>
                <w:rFonts w:cstheme="minorHAnsi"/>
                <w:sz w:val="20"/>
                <w:szCs w:val="20"/>
              </w:rPr>
            </w:pPr>
            <w:r w:rsidRPr="005E697D">
              <w:rPr>
                <w:rFonts w:cstheme="minorHAnsi"/>
                <w:sz w:val="20"/>
                <w:szCs w:val="20"/>
              </w:rPr>
              <w:t>De communicatie met ouders verloopt via Parro.</w:t>
            </w:r>
            <w:r w:rsidR="00A241A1">
              <w:rPr>
                <w:rFonts w:cstheme="minorHAnsi"/>
                <w:sz w:val="20"/>
                <w:szCs w:val="20"/>
              </w:rPr>
              <w:t xml:space="preserve"> De andere communicatie middelen gebruiken we volgens het schema in de bijlage. </w:t>
            </w:r>
          </w:p>
          <w:p w14:paraId="1081482A" w14:textId="62E6BB2F" w:rsidR="00A241A1" w:rsidRPr="00FF47BD" w:rsidRDefault="00843C2C" w:rsidP="00EC55F5">
            <w:pPr>
              <w:spacing w:after="0" w:line="276" w:lineRule="auto"/>
              <w:jc w:val="both"/>
              <w:rPr>
                <w:rFonts w:cstheme="minorHAnsi"/>
                <w:color w:val="0000FF"/>
                <w:sz w:val="20"/>
                <w:szCs w:val="20"/>
              </w:rPr>
            </w:pPr>
            <w:hyperlink r:id="rId29" w:history="1">
              <w:r w:rsidR="001C65D3" w:rsidRPr="00FF47BD">
                <w:rPr>
                  <w:rStyle w:val="Hyperlink"/>
                  <w:rFonts w:cstheme="minorHAnsi"/>
                  <w:color w:val="0000FF"/>
                  <w:sz w:val="20"/>
                  <w:szCs w:val="20"/>
                </w:rPr>
                <w:t xml:space="preserve"> Communicatie wat en waar?</w:t>
              </w:r>
            </w:hyperlink>
          </w:p>
          <w:p w14:paraId="231FE019" w14:textId="20FC7E5A" w:rsidR="00C675DB" w:rsidRPr="005E697D" w:rsidRDefault="00C675DB" w:rsidP="00EC55F5">
            <w:pPr>
              <w:spacing w:after="0" w:line="276" w:lineRule="auto"/>
              <w:jc w:val="both"/>
              <w:rPr>
                <w:rFonts w:cstheme="minorHAnsi"/>
                <w:sz w:val="20"/>
                <w:szCs w:val="20"/>
              </w:rPr>
            </w:pPr>
          </w:p>
          <w:p w14:paraId="18E4EF8F" w14:textId="7796F045" w:rsidR="00C675DB" w:rsidRPr="005E697D" w:rsidRDefault="00C675DB" w:rsidP="00EC55F5">
            <w:pPr>
              <w:spacing w:after="0" w:line="276" w:lineRule="auto"/>
              <w:jc w:val="both"/>
              <w:rPr>
                <w:rFonts w:cstheme="minorHAnsi"/>
                <w:sz w:val="20"/>
                <w:szCs w:val="20"/>
              </w:rPr>
            </w:pPr>
            <w:r w:rsidRPr="005E697D">
              <w:rPr>
                <w:rFonts w:cstheme="minorHAnsi"/>
                <w:sz w:val="20"/>
                <w:szCs w:val="20"/>
              </w:rPr>
              <w:t xml:space="preserve">Daarnaast hebben we het wijkscholenoverleg opgezet waarin we </w:t>
            </w:r>
            <w:r w:rsidR="004525A0" w:rsidRPr="005E697D">
              <w:rPr>
                <w:rFonts w:cstheme="minorHAnsi"/>
                <w:sz w:val="20"/>
                <w:szCs w:val="20"/>
              </w:rPr>
              <w:t>elkaar op de hoogte houden van ontwikkelingen in de wijk.</w:t>
            </w:r>
            <w:r w:rsidR="00D0585C" w:rsidRPr="005E697D">
              <w:rPr>
                <w:rFonts w:cstheme="minorHAnsi"/>
                <w:sz w:val="20"/>
                <w:szCs w:val="20"/>
              </w:rPr>
              <w:t xml:space="preserve"> </w:t>
            </w:r>
          </w:p>
          <w:p w14:paraId="21C6F793" w14:textId="77777777" w:rsidR="00C675DB" w:rsidRPr="005E697D" w:rsidRDefault="00C675DB" w:rsidP="00EC55F5">
            <w:pPr>
              <w:spacing w:after="0" w:line="276" w:lineRule="auto"/>
              <w:jc w:val="both"/>
              <w:rPr>
                <w:rFonts w:cstheme="minorHAnsi"/>
                <w:sz w:val="20"/>
                <w:szCs w:val="20"/>
              </w:rPr>
            </w:pPr>
          </w:p>
        </w:tc>
      </w:tr>
      <w:tr w:rsidR="00C675DB" w:rsidRPr="005E697D" w14:paraId="4F96EC4A" w14:textId="77777777" w:rsidTr="001F5E7E">
        <w:tc>
          <w:tcPr>
            <w:tcW w:w="9062" w:type="dxa"/>
            <w:tcBorders>
              <w:top w:val="single" w:sz="4" w:space="0" w:color="auto"/>
              <w:left w:val="single" w:sz="4" w:space="0" w:color="auto"/>
              <w:bottom w:val="single" w:sz="4" w:space="0" w:color="auto"/>
              <w:right w:val="single" w:sz="4" w:space="0" w:color="auto"/>
            </w:tcBorders>
            <w:shd w:val="clear" w:color="auto" w:fill="auto"/>
          </w:tcPr>
          <w:p w14:paraId="535F4EDD" w14:textId="77777777" w:rsidR="00C675DB" w:rsidRPr="005E697D" w:rsidRDefault="00C675DB" w:rsidP="00EC55F5">
            <w:pPr>
              <w:spacing w:after="0" w:line="276" w:lineRule="auto"/>
              <w:jc w:val="both"/>
              <w:rPr>
                <w:rFonts w:cstheme="minorHAnsi"/>
                <w:sz w:val="20"/>
                <w:szCs w:val="20"/>
              </w:rPr>
            </w:pPr>
            <w:r w:rsidRPr="005E697D">
              <w:rPr>
                <w:rFonts w:cstheme="minorHAnsi"/>
                <w:sz w:val="20"/>
                <w:szCs w:val="20"/>
              </w:rPr>
              <w:t>Ambities m.b.t. schoolprofilering, PR en marketing:</w:t>
            </w:r>
          </w:p>
          <w:p w14:paraId="0A615240" w14:textId="77777777" w:rsidR="00C675DB" w:rsidRPr="005E697D" w:rsidRDefault="00C675DB" w:rsidP="00EC55F5">
            <w:pPr>
              <w:spacing w:after="0" w:line="276" w:lineRule="auto"/>
              <w:jc w:val="both"/>
              <w:rPr>
                <w:rFonts w:cstheme="minorHAnsi"/>
                <w:sz w:val="20"/>
                <w:szCs w:val="20"/>
              </w:rPr>
            </w:pPr>
          </w:p>
          <w:p w14:paraId="236EA28B" w14:textId="40B72206" w:rsidR="00CD477E" w:rsidRPr="005E697D" w:rsidRDefault="00CD477E" w:rsidP="00EC55F5">
            <w:pPr>
              <w:spacing w:after="0" w:line="276" w:lineRule="auto"/>
              <w:jc w:val="both"/>
              <w:rPr>
                <w:rFonts w:cstheme="minorHAnsi"/>
                <w:sz w:val="20"/>
                <w:szCs w:val="20"/>
              </w:rPr>
            </w:pPr>
            <w:r w:rsidRPr="005E697D">
              <w:rPr>
                <w:rFonts w:cstheme="minorHAnsi"/>
                <w:sz w:val="20"/>
                <w:szCs w:val="20"/>
              </w:rPr>
              <w:t>Met het 60-jarig lustrumfeest dat we in oktober 2022 vieren, willen we de publiciteit opzoeken en vragen we de wethouder van onderwijs om onze feestweek te openen.</w:t>
            </w:r>
          </w:p>
          <w:p w14:paraId="529D0C2F" w14:textId="77777777" w:rsidR="00C675DB" w:rsidRPr="005E697D" w:rsidRDefault="00C675DB" w:rsidP="00EC55F5">
            <w:pPr>
              <w:spacing w:after="0" w:line="276" w:lineRule="auto"/>
              <w:jc w:val="both"/>
              <w:rPr>
                <w:rFonts w:cstheme="minorHAnsi"/>
                <w:sz w:val="20"/>
                <w:szCs w:val="20"/>
              </w:rPr>
            </w:pPr>
          </w:p>
          <w:p w14:paraId="6DE943FC" w14:textId="17CC095F" w:rsidR="00C675DB" w:rsidRPr="005E697D" w:rsidRDefault="00C675DB" w:rsidP="00EC55F5">
            <w:pPr>
              <w:spacing w:after="0" w:line="276" w:lineRule="auto"/>
              <w:jc w:val="both"/>
              <w:rPr>
                <w:rFonts w:cstheme="minorHAnsi"/>
                <w:sz w:val="20"/>
                <w:szCs w:val="20"/>
              </w:rPr>
            </w:pPr>
            <w:r w:rsidRPr="005E697D">
              <w:rPr>
                <w:rFonts w:cstheme="minorHAnsi"/>
                <w:sz w:val="20"/>
                <w:szCs w:val="20"/>
              </w:rPr>
              <w:t>De komende jaren willen wij d.m.v. een actieve samenwerking met collega-scholen in de wijk, de nadruk leggen op De Paulusschool als centraal wijkontmoetingspunt. We zijn bijvoorbeeld al stemlocatie en locatie voor de lokale kledingbeurs.</w:t>
            </w:r>
            <w:r w:rsidR="00D0585C" w:rsidRPr="005E697D">
              <w:rPr>
                <w:rFonts w:cstheme="minorHAnsi"/>
                <w:sz w:val="20"/>
                <w:szCs w:val="20"/>
              </w:rPr>
              <w:t xml:space="preserve"> We zijn gezamenlijk een wijkfolder aan het ontwerpen.</w:t>
            </w:r>
          </w:p>
          <w:p w14:paraId="28E1FD61" w14:textId="77777777" w:rsidR="00C675DB" w:rsidRPr="005E697D" w:rsidRDefault="00C675DB" w:rsidP="00EC55F5">
            <w:pPr>
              <w:spacing w:after="0" w:line="276" w:lineRule="auto"/>
              <w:jc w:val="both"/>
              <w:rPr>
                <w:rFonts w:cstheme="minorHAnsi"/>
                <w:sz w:val="20"/>
                <w:szCs w:val="20"/>
              </w:rPr>
            </w:pPr>
          </w:p>
          <w:p w14:paraId="00C23C32" w14:textId="77777777" w:rsidR="00C675DB" w:rsidRPr="005E697D" w:rsidRDefault="00C675DB" w:rsidP="00EC55F5">
            <w:pPr>
              <w:spacing w:after="0" w:line="276" w:lineRule="auto"/>
              <w:jc w:val="both"/>
              <w:rPr>
                <w:rFonts w:cstheme="minorHAnsi"/>
                <w:sz w:val="20"/>
                <w:szCs w:val="20"/>
              </w:rPr>
            </w:pPr>
            <w:r w:rsidRPr="005E697D">
              <w:rPr>
                <w:rFonts w:cstheme="minorHAnsi"/>
                <w:sz w:val="20"/>
                <w:szCs w:val="20"/>
              </w:rPr>
              <w:t>We willen ons profileren d.m.v. ons onderwijsconcept en onze 5 pijlers. Wij denken hiermee te kunnen beantwoorden aan de vraag van vele ouders in onze wijk.</w:t>
            </w:r>
          </w:p>
          <w:p w14:paraId="7E18F49F" w14:textId="77777777" w:rsidR="00C675DB" w:rsidRPr="005E697D" w:rsidRDefault="00C675DB" w:rsidP="00EC55F5">
            <w:pPr>
              <w:spacing w:after="0" w:line="276" w:lineRule="auto"/>
              <w:jc w:val="both"/>
              <w:rPr>
                <w:rFonts w:cstheme="minorHAnsi"/>
                <w:sz w:val="20"/>
                <w:szCs w:val="20"/>
              </w:rPr>
            </w:pPr>
          </w:p>
          <w:p w14:paraId="1E6D847B" w14:textId="77777777" w:rsidR="00C675DB" w:rsidRPr="005E697D" w:rsidRDefault="00C675DB" w:rsidP="00EC55F5">
            <w:pPr>
              <w:spacing w:after="0" w:line="276" w:lineRule="auto"/>
              <w:jc w:val="both"/>
              <w:rPr>
                <w:rFonts w:cstheme="minorHAnsi"/>
                <w:sz w:val="20"/>
                <w:szCs w:val="20"/>
              </w:rPr>
            </w:pPr>
            <w:r w:rsidRPr="005E697D">
              <w:rPr>
                <w:rFonts w:cstheme="minorHAnsi"/>
                <w:sz w:val="20"/>
                <w:szCs w:val="20"/>
              </w:rPr>
              <w:t>Door het aanpakken van beide schoolpleinen zal de omgeving een mooier zicht hebben op De Paulusschool, dit zal de uitstraling van de school zeker ten goede komen.</w:t>
            </w:r>
          </w:p>
          <w:p w14:paraId="59664CAA" w14:textId="77777777" w:rsidR="00FB23DE" w:rsidRPr="005E697D" w:rsidRDefault="00FB23DE" w:rsidP="00EC55F5">
            <w:pPr>
              <w:spacing w:after="0" w:line="276" w:lineRule="auto"/>
              <w:jc w:val="both"/>
              <w:rPr>
                <w:rFonts w:cstheme="minorHAnsi"/>
                <w:sz w:val="20"/>
                <w:szCs w:val="20"/>
              </w:rPr>
            </w:pPr>
          </w:p>
          <w:p w14:paraId="1844BEEA" w14:textId="30741F0C" w:rsidR="00FB23DE" w:rsidRPr="005E697D" w:rsidRDefault="002E43E1" w:rsidP="00EC55F5">
            <w:pPr>
              <w:spacing w:after="0" w:line="276" w:lineRule="auto"/>
              <w:jc w:val="both"/>
              <w:rPr>
                <w:rFonts w:cstheme="minorHAnsi"/>
                <w:sz w:val="20"/>
                <w:szCs w:val="20"/>
              </w:rPr>
            </w:pPr>
            <w:r w:rsidRPr="005E697D">
              <w:rPr>
                <w:rFonts w:cstheme="minorHAnsi"/>
                <w:sz w:val="20"/>
                <w:szCs w:val="20"/>
              </w:rPr>
              <w:t>Een gezamenlijke folder van alle wijkscholen is in ontwikkeling.</w:t>
            </w:r>
          </w:p>
          <w:p w14:paraId="6A801AF4" w14:textId="77777777" w:rsidR="00C675DB" w:rsidRPr="005E697D" w:rsidRDefault="00C675DB" w:rsidP="00EC55F5">
            <w:pPr>
              <w:spacing w:after="0" w:line="276" w:lineRule="auto"/>
              <w:jc w:val="both"/>
              <w:rPr>
                <w:rFonts w:cstheme="minorHAnsi"/>
                <w:sz w:val="20"/>
                <w:szCs w:val="20"/>
              </w:rPr>
            </w:pPr>
            <w:r w:rsidRPr="005E697D">
              <w:rPr>
                <w:rFonts w:cstheme="minorHAnsi"/>
                <w:sz w:val="20"/>
                <w:szCs w:val="20"/>
              </w:rPr>
              <w:t xml:space="preserve"> </w:t>
            </w:r>
          </w:p>
        </w:tc>
      </w:tr>
    </w:tbl>
    <w:p w14:paraId="75A6BCC9" w14:textId="0F9D9C35" w:rsidR="00C675DB" w:rsidRPr="005E697D" w:rsidRDefault="00C675DB" w:rsidP="006B484F">
      <w:pPr>
        <w:pStyle w:val="Kop2"/>
        <w:rPr>
          <w:rFonts w:asciiTheme="minorHAnsi" w:hAnsiTheme="minorHAnsi" w:cstheme="minorHAnsi"/>
        </w:rPr>
      </w:pPr>
      <w:bookmarkStart w:id="105" w:name="_Toc65849257"/>
      <w:bookmarkStart w:id="106" w:name="_Toc115181522"/>
      <w:bookmarkStart w:id="107" w:name="_Toc115181707"/>
      <w:bookmarkStart w:id="108" w:name="_Toc115182674"/>
      <w:bookmarkStart w:id="109" w:name="_Toc115182906"/>
      <w:bookmarkStart w:id="110" w:name="_Toc117255935"/>
      <w:r w:rsidRPr="005E697D">
        <w:rPr>
          <w:rFonts w:asciiTheme="minorHAnsi" w:hAnsiTheme="minorHAnsi" w:cstheme="minorHAnsi"/>
        </w:rPr>
        <w:t>Hoofdstuk A4: Personeelsbeleid</w:t>
      </w:r>
      <w:bookmarkEnd w:id="105"/>
      <w:bookmarkEnd w:id="106"/>
      <w:bookmarkEnd w:id="107"/>
      <w:bookmarkEnd w:id="108"/>
      <w:bookmarkEnd w:id="109"/>
      <w:bookmarkEnd w:id="110"/>
    </w:p>
    <w:p w14:paraId="18A54F0D" w14:textId="77777777" w:rsidR="00C675DB" w:rsidRPr="005E697D" w:rsidRDefault="00C675DB" w:rsidP="00EC55F5">
      <w:pPr>
        <w:spacing w:after="0" w:line="276" w:lineRule="auto"/>
        <w:jc w:val="both"/>
        <w:rPr>
          <w:rFonts w:eastAsia="Times New Roman" w:cstheme="minorHAnsi"/>
          <w:b/>
          <w:color w:val="000000"/>
          <w:sz w:val="20"/>
          <w:szCs w:val="20"/>
          <w:lang w:eastAsia="nl-NL"/>
        </w:rPr>
      </w:pPr>
    </w:p>
    <w:p w14:paraId="18D66C15" w14:textId="25E71642" w:rsidR="00C675DB" w:rsidRPr="005E697D" w:rsidRDefault="008C173F" w:rsidP="006F49AF">
      <w:pPr>
        <w:pStyle w:val="Kop3"/>
        <w:rPr>
          <w:rFonts w:asciiTheme="minorHAnsi" w:hAnsiTheme="minorHAnsi" w:cstheme="minorHAnsi"/>
        </w:rPr>
      </w:pPr>
      <w:bookmarkStart w:id="111" w:name="_Toc33966644"/>
      <w:bookmarkStart w:id="112" w:name="_Toc115181523"/>
      <w:bookmarkStart w:id="113" w:name="_Toc115181708"/>
      <w:bookmarkStart w:id="114" w:name="_Toc115182675"/>
      <w:bookmarkStart w:id="115" w:name="_Toc115182907"/>
      <w:bookmarkStart w:id="116" w:name="_Toc117255936"/>
      <w:r w:rsidRPr="005E697D">
        <w:rPr>
          <w:rFonts w:asciiTheme="minorHAnsi" w:hAnsiTheme="minorHAnsi" w:cstheme="minorHAnsi"/>
        </w:rPr>
        <w:lastRenderedPageBreak/>
        <w:t xml:space="preserve">4.1 </w:t>
      </w:r>
      <w:r w:rsidR="00C675DB" w:rsidRPr="005E697D">
        <w:rPr>
          <w:rFonts w:asciiTheme="minorHAnsi" w:hAnsiTheme="minorHAnsi" w:cstheme="minorHAnsi"/>
        </w:rPr>
        <w:t>Algemeen personeelsbeleid</w:t>
      </w:r>
      <w:bookmarkEnd w:id="111"/>
      <w:bookmarkEnd w:id="112"/>
      <w:bookmarkEnd w:id="113"/>
      <w:bookmarkEnd w:id="114"/>
      <w:bookmarkEnd w:id="115"/>
      <w:bookmarkEnd w:id="116"/>
    </w:p>
    <w:p w14:paraId="74FD2A9B" w14:textId="77777777" w:rsidR="00C675DB" w:rsidRPr="005E697D" w:rsidRDefault="00C675DB" w:rsidP="00EC55F5">
      <w:pPr>
        <w:jc w:val="both"/>
        <w:rPr>
          <w:rFonts w:cstheme="minorHAnsi"/>
        </w:rPr>
      </w:pPr>
    </w:p>
    <w:p w14:paraId="2F58795E" w14:textId="18A9B7F3" w:rsidR="00C675DB" w:rsidRPr="005E697D" w:rsidRDefault="00C675DB" w:rsidP="00EC55F5">
      <w:pPr>
        <w:jc w:val="both"/>
        <w:rPr>
          <w:rFonts w:cstheme="minorHAnsi"/>
          <w:sz w:val="20"/>
          <w:szCs w:val="20"/>
        </w:rPr>
      </w:pPr>
      <w:r w:rsidRPr="005E697D">
        <w:rPr>
          <w:rFonts w:cstheme="minorHAnsi"/>
          <w:sz w:val="20"/>
          <w:szCs w:val="20"/>
        </w:rPr>
        <w:t xml:space="preserve">Het team van De Paulusschool bestaat uit </w:t>
      </w:r>
      <w:r w:rsidR="00961ABE" w:rsidRPr="005E697D">
        <w:rPr>
          <w:rFonts w:cstheme="minorHAnsi"/>
          <w:sz w:val="20"/>
          <w:szCs w:val="20"/>
        </w:rPr>
        <w:t>36</w:t>
      </w:r>
      <w:r w:rsidRPr="005E697D">
        <w:rPr>
          <w:rFonts w:cstheme="minorHAnsi"/>
          <w:sz w:val="20"/>
          <w:szCs w:val="20"/>
        </w:rPr>
        <w:t xml:space="preserve"> collega’s die zich als leerkracht, vakleerkracht, intern begeleider, leerlingbegeleider, administratief medewerker, conciërge en directielid met enthousiasme voor de leerlingen inzetten en betrokken willen zijn bij de ontwikkeling en het welbevinden van de leerlingen. Het werkplezier van medewerkers draagt hier in grote mate aan bij en is mede daardoor een belangrijk thema op De Paulusschool.</w:t>
      </w:r>
    </w:p>
    <w:p w14:paraId="336D8731" w14:textId="1EF9F158" w:rsidR="00C675DB" w:rsidRPr="005E697D" w:rsidRDefault="00C675DB" w:rsidP="00EC55F5">
      <w:pPr>
        <w:pStyle w:val="Lijstalinea"/>
        <w:spacing w:after="0" w:line="276" w:lineRule="auto"/>
        <w:ind w:left="0"/>
        <w:jc w:val="both"/>
        <w:rPr>
          <w:rFonts w:cstheme="minorHAnsi"/>
          <w:sz w:val="20"/>
          <w:szCs w:val="20"/>
        </w:rPr>
      </w:pPr>
      <w:r w:rsidRPr="005E697D">
        <w:rPr>
          <w:rFonts w:cstheme="minorHAnsi"/>
          <w:sz w:val="20"/>
          <w:szCs w:val="20"/>
        </w:rPr>
        <w:t xml:space="preserve">In het schooljaar </w:t>
      </w:r>
      <w:r w:rsidR="00961ABE" w:rsidRPr="005E697D">
        <w:rPr>
          <w:rFonts w:cstheme="minorHAnsi"/>
          <w:sz w:val="20"/>
          <w:szCs w:val="20"/>
        </w:rPr>
        <w:t>2022-2023</w:t>
      </w:r>
      <w:r w:rsidRPr="005E697D">
        <w:rPr>
          <w:rFonts w:cstheme="minorHAnsi"/>
          <w:sz w:val="20"/>
          <w:szCs w:val="20"/>
        </w:rPr>
        <w:t xml:space="preserve"> werken wij als Cultuurschool met Kwaliteit </w:t>
      </w:r>
      <w:r w:rsidR="00787569" w:rsidRPr="005E697D">
        <w:rPr>
          <w:rFonts w:cstheme="minorHAnsi"/>
          <w:sz w:val="20"/>
          <w:szCs w:val="20"/>
        </w:rPr>
        <w:t xml:space="preserve">nog altijd </w:t>
      </w:r>
      <w:r w:rsidRPr="005E697D">
        <w:rPr>
          <w:rFonts w:cstheme="minorHAnsi"/>
          <w:sz w:val="20"/>
          <w:szCs w:val="20"/>
        </w:rPr>
        <w:t xml:space="preserve">met drie vakleerkrachten voor beeldende vorming, muziek en dans/theater. Zij geven </w:t>
      </w:r>
      <w:r w:rsidR="00961ABE" w:rsidRPr="005E697D">
        <w:rPr>
          <w:rFonts w:cstheme="minorHAnsi"/>
          <w:sz w:val="20"/>
          <w:szCs w:val="20"/>
        </w:rPr>
        <w:t>les in de</w:t>
      </w:r>
      <w:r w:rsidRPr="005E697D">
        <w:rPr>
          <w:rFonts w:cstheme="minorHAnsi"/>
          <w:sz w:val="20"/>
          <w:szCs w:val="20"/>
        </w:rPr>
        <w:t xml:space="preserve"> creatieve vakken in alle groepen 1-2 t/m 8. Daarnaast hebben we een vakleerkracht gym die twee dagen gymlessen geeft aan de groepen 3 t/m 8. Onze </w:t>
      </w:r>
      <w:r w:rsidR="00787569" w:rsidRPr="005E697D">
        <w:rPr>
          <w:rFonts w:cstheme="minorHAnsi"/>
          <w:sz w:val="20"/>
          <w:szCs w:val="20"/>
        </w:rPr>
        <w:t>drie</w:t>
      </w:r>
      <w:r w:rsidRPr="005E697D">
        <w:rPr>
          <w:rFonts w:cstheme="minorHAnsi"/>
          <w:sz w:val="20"/>
          <w:szCs w:val="20"/>
        </w:rPr>
        <w:t xml:space="preserve"> intern begeleiders zijn de schakel tussen leerkrachten en ouders/verzorgers wanneer er sprake is van extra zorg bij een leerling. Zij brengen de mogelijkheden van deze extra zorg in kaart en overleggen met ouders en leerkrachten welke specifieke zorg wordt ingezet. </w:t>
      </w:r>
    </w:p>
    <w:p w14:paraId="3F78A6CF" w14:textId="77777777" w:rsidR="00C675DB" w:rsidRPr="005E697D" w:rsidRDefault="00C675DB" w:rsidP="00EC55F5">
      <w:pPr>
        <w:spacing w:after="0" w:line="276" w:lineRule="auto"/>
        <w:jc w:val="both"/>
        <w:rPr>
          <w:rFonts w:eastAsia="Times New Roman" w:cstheme="minorHAnsi"/>
          <w:color w:val="000000"/>
          <w:sz w:val="20"/>
          <w:szCs w:val="20"/>
          <w:highlight w:val="cyan"/>
          <w:lang w:eastAsia="nl-NL"/>
        </w:rPr>
      </w:pPr>
    </w:p>
    <w:p w14:paraId="6A497750" w14:textId="699B6EC0" w:rsidR="001366F8" w:rsidRPr="005E697D" w:rsidRDefault="00C675DB" w:rsidP="00EC55F5">
      <w:pPr>
        <w:pStyle w:val="Lijstalinea"/>
        <w:spacing w:after="0" w:line="276" w:lineRule="auto"/>
        <w:ind w:left="0"/>
        <w:jc w:val="both"/>
        <w:rPr>
          <w:rFonts w:eastAsia="Times New Roman" w:cstheme="minorHAnsi"/>
          <w:sz w:val="20"/>
          <w:szCs w:val="20"/>
          <w:lang w:eastAsia="nl-NL"/>
        </w:rPr>
      </w:pPr>
      <w:r w:rsidRPr="005E697D">
        <w:rPr>
          <w:rFonts w:cstheme="minorHAnsi"/>
          <w:sz w:val="20"/>
          <w:szCs w:val="20"/>
        </w:rPr>
        <w:t xml:space="preserve">We hebben </w:t>
      </w:r>
      <w:r w:rsidR="00813A1C" w:rsidRPr="005E697D">
        <w:rPr>
          <w:rFonts w:cstheme="minorHAnsi"/>
          <w:sz w:val="20"/>
          <w:szCs w:val="20"/>
        </w:rPr>
        <w:t>twee</w:t>
      </w:r>
      <w:r w:rsidR="00924C03" w:rsidRPr="005E697D">
        <w:rPr>
          <w:rFonts w:cstheme="minorHAnsi"/>
          <w:sz w:val="20"/>
          <w:szCs w:val="20"/>
        </w:rPr>
        <w:t xml:space="preserve"> specialist</w:t>
      </w:r>
      <w:r w:rsidR="00813A1C" w:rsidRPr="005E697D">
        <w:rPr>
          <w:rFonts w:cstheme="minorHAnsi"/>
          <w:sz w:val="20"/>
          <w:szCs w:val="20"/>
        </w:rPr>
        <w:t>en</w:t>
      </w:r>
      <w:r w:rsidR="00924C03" w:rsidRPr="005E697D">
        <w:rPr>
          <w:rFonts w:cstheme="minorHAnsi"/>
          <w:sz w:val="20"/>
          <w:szCs w:val="20"/>
        </w:rPr>
        <w:t xml:space="preserve"> op het gebied van begaafdheid. </w:t>
      </w:r>
      <w:r w:rsidR="001171EF" w:rsidRPr="005E697D">
        <w:rPr>
          <w:rFonts w:cstheme="minorHAnsi"/>
          <w:sz w:val="20"/>
          <w:szCs w:val="20"/>
        </w:rPr>
        <w:t>Zij</w:t>
      </w:r>
      <w:r w:rsidR="001366F8" w:rsidRPr="005E697D">
        <w:rPr>
          <w:rFonts w:cstheme="minorHAnsi"/>
          <w:sz w:val="20"/>
          <w:szCs w:val="20"/>
        </w:rPr>
        <w:t xml:space="preserve"> begeleid</w:t>
      </w:r>
      <w:r w:rsidR="00813A1C" w:rsidRPr="005E697D">
        <w:rPr>
          <w:rFonts w:cstheme="minorHAnsi"/>
          <w:sz w:val="20"/>
          <w:szCs w:val="20"/>
        </w:rPr>
        <w:t>en</w:t>
      </w:r>
      <w:r w:rsidR="001366F8" w:rsidRPr="005E697D">
        <w:rPr>
          <w:rFonts w:cstheme="minorHAnsi"/>
          <w:sz w:val="20"/>
          <w:szCs w:val="20"/>
        </w:rPr>
        <w:t xml:space="preserve"> collega</w:t>
      </w:r>
      <w:r w:rsidR="00164B8E" w:rsidRPr="005E697D">
        <w:rPr>
          <w:rFonts w:cstheme="minorHAnsi"/>
          <w:sz w:val="20"/>
          <w:szCs w:val="20"/>
        </w:rPr>
        <w:t>’</w:t>
      </w:r>
      <w:r w:rsidR="001366F8" w:rsidRPr="005E697D">
        <w:rPr>
          <w:rFonts w:cstheme="minorHAnsi"/>
          <w:sz w:val="20"/>
          <w:szCs w:val="20"/>
        </w:rPr>
        <w:t xml:space="preserve">s </w:t>
      </w:r>
      <w:r w:rsidR="00164B8E" w:rsidRPr="005E697D">
        <w:rPr>
          <w:rFonts w:cstheme="minorHAnsi"/>
          <w:sz w:val="20"/>
          <w:szCs w:val="20"/>
        </w:rPr>
        <w:t xml:space="preserve">bij </w:t>
      </w:r>
      <w:r w:rsidR="001366F8" w:rsidRPr="005E697D">
        <w:rPr>
          <w:rFonts w:cstheme="minorHAnsi"/>
          <w:sz w:val="20"/>
          <w:szCs w:val="20"/>
        </w:rPr>
        <w:t xml:space="preserve">het zoeken naar passend aanbod voor meer- en hoogbegaafde leerlingen, zoals </w:t>
      </w:r>
      <w:proofErr w:type="spellStart"/>
      <w:r w:rsidR="001366F8" w:rsidRPr="005E697D">
        <w:rPr>
          <w:rFonts w:cstheme="minorHAnsi"/>
          <w:sz w:val="20"/>
          <w:szCs w:val="20"/>
        </w:rPr>
        <w:t>Acadin</w:t>
      </w:r>
      <w:proofErr w:type="spellEnd"/>
      <w:r w:rsidR="001366F8" w:rsidRPr="005E697D">
        <w:rPr>
          <w:rFonts w:cstheme="minorHAnsi"/>
          <w:sz w:val="20"/>
          <w:szCs w:val="20"/>
        </w:rPr>
        <w:t xml:space="preserve"> en Levelwerk. </w:t>
      </w:r>
      <w:r w:rsidR="00BC2DF1" w:rsidRPr="005E697D">
        <w:rPr>
          <w:rFonts w:cstheme="minorHAnsi"/>
          <w:sz w:val="20"/>
          <w:szCs w:val="20"/>
        </w:rPr>
        <w:t>Daarnaast agende</w:t>
      </w:r>
      <w:r w:rsidR="00164B8E" w:rsidRPr="005E697D">
        <w:rPr>
          <w:rFonts w:cstheme="minorHAnsi"/>
          <w:sz w:val="20"/>
          <w:szCs w:val="20"/>
        </w:rPr>
        <w:t>ren</w:t>
      </w:r>
      <w:r w:rsidR="00BC2DF1" w:rsidRPr="005E697D">
        <w:rPr>
          <w:rFonts w:cstheme="minorHAnsi"/>
          <w:sz w:val="20"/>
          <w:szCs w:val="20"/>
        </w:rPr>
        <w:t xml:space="preserve"> de specialist</w:t>
      </w:r>
      <w:r w:rsidR="00164B8E" w:rsidRPr="005E697D">
        <w:rPr>
          <w:rFonts w:cstheme="minorHAnsi"/>
          <w:sz w:val="20"/>
          <w:szCs w:val="20"/>
        </w:rPr>
        <w:t>en</w:t>
      </w:r>
      <w:r w:rsidR="00BC2DF1" w:rsidRPr="005E697D">
        <w:rPr>
          <w:rFonts w:cstheme="minorHAnsi"/>
          <w:sz w:val="20"/>
          <w:szCs w:val="20"/>
        </w:rPr>
        <w:t xml:space="preserve"> de diverse activiteiten gedurende het jaar zoals het invullen van de SIDI-lijsten door de leerkrachten. Hierover is overleg met de intern begeleiders.</w:t>
      </w:r>
      <w:r w:rsidR="00BC2DF1" w:rsidRPr="005E697D">
        <w:rPr>
          <w:rFonts w:cstheme="minorHAnsi"/>
          <w:color w:val="000000"/>
          <w:sz w:val="20"/>
          <w:szCs w:val="20"/>
          <w:shd w:val="clear" w:color="auto" w:fill="FFFFFF"/>
        </w:rPr>
        <w:t xml:space="preserve"> De specialist</w:t>
      </w:r>
      <w:r w:rsidR="001366F8" w:rsidRPr="005E697D">
        <w:rPr>
          <w:rFonts w:cstheme="minorHAnsi"/>
          <w:color w:val="000000"/>
          <w:sz w:val="20"/>
          <w:szCs w:val="20"/>
          <w:shd w:val="clear" w:color="auto" w:fill="FFFFFF"/>
        </w:rPr>
        <w:t xml:space="preserve"> begeleidt ook de Krachttraining </w:t>
      </w:r>
      <w:r w:rsidR="00DF2951" w:rsidRPr="005E697D">
        <w:rPr>
          <w:rFonts w:cstheme="minorHAnsi"/>
          <w:color w:val="000000"/>
          <w:sz w:val="20"/>
          <w:szCs w:val="20"/>
          <w:shd w:val="clear" w:color="auto" w:fill="FFFFFF"/>
        </w:rPr>
        <w:t>waar</w:t>
      </w:r>
      <w:r w:rsidR="001366F8" w:rsidRPr="005E697D">
        <w:rPr>
          <w:rFonts w:cstheme="minorHAnsi"/>
          <w:color w:val="000000"/>
          <w:sz w:val="20"/>
          <w:szCs w:val="20"/>
          <w:shd w:val="clear" w:color="auto" w:fill="FFFFFF"/>
        </w:rPr>
        <w:t xml:space="preserve"> leerlingen </w:t>
      </w:r>
      <w:r w:rsidR="00DF2951" w:rsidRPr="005E697D">
        <w:rPr>
          <w:rFonts w:cstheme="minorHAnsi"/>
          <w:color w:val="000000"/>
          <w:sz w:val="20"/>
          <w:szCs w:val="20"/>
          <w:shd w:val="clear" w:color="auto" w:fill="FFFFFF"/>
        </w:rPr>
        <w:t>d.m.v. het spelen</w:t>
      </w:r>
      <w:r w:rsidR="001366F8" w:rsidRPr="005E697D">
        <w:rPr>
          <w:rFonts w:cstheme="minorHAnsi"/>
          <w:color w:val="000000"/>
          <w:sz w:val="20"/>
          <w:szCs w:val="20"/>
          <w:shd w:val="clear" w:color="auto" w:fill="FFFFFF"/>
        </w:rPr>
        <w:t xml:space="preserve"> van </w:t>
      </w:r>
      <w:r w:rsidR="00DF2951" w:rsidRPr="005E697D">
        <w:rPr>
          <w:rFonts w:cstheme="minorHAnsi"/>
          <w:color w:val="000000"/>
          <w:sz w:val="20"/>
          <w:szCs w:val="20"/>
          <w:shd w:val="clear" w:color="auto" w:fill="FFFFFF"/>
        </w:rPr>
        <w:t xml:space="preserve">spellen (in </w:t>
      </w:r>
      <w:r w:rsidR="001366F8" w:rsidRPr="005E697D">
        <w:rPr>
          <w:rFonts w:cstheme="minorHAnsi"/>
          <w:color w:val="000000"/>
          <w:sz w:val="20"/>
          <w:szCs w:val="20"/>
          <w:shd w:val="clear" w:color="auto" w:fill="FFFFFF"/>
        </w:rPr>
        <w:t xml:space="preserve">de </w:t>
      </w:r>
      <w:r w:rsidR="00DF2951" w:rsidRPr="005E697D">
        <w:rPr>
          <w:rFonts w:cstheme="minorHAnsi"/>
          <w:color w:val="000000"/>
          <w:sz w:val="20"/>
          <w:szCs w:val="20"/>
          <w:shd w:val="clear" w:color="auto" w:fill="FFFFFF"/>
        </w:rPr>
        <w:t xml:space="preserve">onderbouw/bovenbouw) en het werken met </w:t>
      </w:r>
      <w:proofErr w:type="spellStart"/>
      <w:r w:rsidR="00DF2951" w:rsidRPr="005E697D">
        <w:rPr>
          <w:rFonts w:cstheme="minorHAnsi"/>
          <w:color w:val="000000"/>
          <w:sz w:val="20"/>
          <w:szCs w:val="20"/>
          <w:shd w:val="clear" w:color="auto" w:fill="FFFFFF"/>
        </w:rPr>
        <w:t>Acadin</w:t>
      </w:r>
      <w:proofErr w:type="spellEnd"/>
      <w:r w:rsidR="00DF2951" w:rsidRPr="005E697D">
        <w:rPr>
          <w:rFonts w:cstheme="minorHAnsi"/>
          <w:color w:val="000000"/>
          <w:sz w:val="20"/>
          <w:szCs w:val="20"/>
          <w:shd w:val="clear" w:color="auto" w:fill="FFFFFF"/>
        </w:rPr>
        <w:t xml:space="preserve"> (in de bovenbouw) werken aan hun executieve vaardigheden. </w:t>
      </w:r>
      <w:r w:rsidR="001366F8" w:rsidRPr="005E697D">
        <w:rPr>
          <w:rFonts w:cstheme="minorHAnsi"/>
          <w:sz w:val="20"/>
          <w:szCs w:val="20"/>
        </w:rPr>
        <w:t xml:space="preserve"> Vanaf 2022-2023 gaan we  in alle groepen gebruik maken van het vocabulaire van Breinhelden om de executieve functies </w:t>
      </w:r>
      <w:r w:rsidR="00E76060" w:rsidRPr="005E697D">
        <w:rPr>
          <w:rFonts w:cstheme="minorHAnsi"/>
          <w:sz w:val="20"/>
          <w:szCs w:val="20"/>
        </w:rPr>
        <w:t>duidelijk</w:t>
      </w:r>
      <w:r w:rsidR="00491859" w:rsidRPr="005E697D">
        <w:rPr>
          <w:rFonts w:cstheme="minorHAnsi"/>
          <w:sz w:val="20"/>
          <w:szCs w:val="20"/>
        </w:rPr>
        <w:t xml:space="preserve"> te </w:t>
      </w:r>
      <w:r w:rsidR="00E76060" w:rsidRPr="005E697D">
        <w:rPr>
          <w:rFonts w:cstheme="minorHAnsi"/>
          <w:sz w:val="20"/>
          <w:szCs w:val="20"/>
        </w:rPr>
        <w:t>maken voor alle kinderen, medewerkers en ouders</w:t>
      </w:r>
      <w:r w:rsidR="00491859" w:rsidRPr="005E697D">
        <w:rPr>
          <w:rFonts w:cstheme="minorHAnsi"/>
          <w:sz w:val="20"/>
          <w:szCs w:val="20"/>
        </w:rPr>
        <w:t xml:space="preserve">. </w:t>
      </w:r>
      <w:r w:rsidR="001366F8" w:rsidRPr="005E697D">
        <w:rPr>
          <w:rFonts w:cstheme="minorHAnsi"/>
          <w:sz w:val="20"/>
          <w:szCs w:val="20"/>
        </w:rPr>
        <w:t>Ook hierbij is een belangrijke rol weggelegd voor de specialist</w:t>
      </w:r>
      <w:r w:rsidR="00491859" w:rsidRPr="005E697D">
        <w:rPr>
          <w:rFonts w:cstheme="minorHAnsi"/>
          <w:sz w:val="20"/>
          <w:szCs w:val="20"/>
        </w:rPr>
        <w:t xml:space="preserve">en </w:t>
      </w:r>
      <w:r w:rsidR="001366F8" w:rsidRPr="005E697D">
        <w:rPr>
          <w:rFonts w:cstheme="minorHAnsi"/>
          <w:sz w:val="20"/>
          <w:szCs w:val="20"/>
        </w:rPr>
        <w:t>begaafdheid.</w:t>
      </w:r>
      <w:r w:rsidR="0057495A" w:rsidRPr="005E697D">
        <w:rPr>
          <w:rFonts w:cstheme="minorHAnsi"/>
          <w:sz w:val="20"/>
          <w:szCs w:val="20"/>
        </w:rPr>
        <w:t xml:space="preserve"> </w:t>
      </w:r>
    </w:p>
    <w:p w14:paraId="4DEBCDF8" w14:textId="77777777" w:rsidR="001366F8" w:rsidRPr="005E697D" w:rsidRDefault="001366F8" w:rsidP="00EC55F5">
      <w:pPr>
        <w:pStyle w:val="Lijstalinea"/>
        <w:spacing w:after="0" w:line="276" w:lineRule="auto"/>
        <w:ind w:left="66"/>
        <w:jc w:val="both"/>
        <w:rPr>
          <w:rFonts w:cstheme="minorHAnsi"/>
          <w:sz w:val="20"/>
          <w:szCs w:val="20"/>
        </w:rPr>
      </w:pPr>
    </w:p>
    <w:p w14:paraId="2783916D" w14:textId="59DDDD42" w:rsidR="00924C03" w:rsidRPr="005E697D" w:rsidRDefault="00924C03" w:rsidP="00EC55F5">
      <w:pPr>
        <w:pStyle w:val="Lijstalinea"/>
        <w:spacing w:after="0" w:line="276" w:lineRule="auto"/>
        <w:ind w:left="66"/>
        <w:jc w:val="both"/>
        <w:rPr>
          <w:rFonts w:cstheme="minorHAnsi"/>
          <w:sz w:val="20"/>
          <w:szCs w:val="20"/>
        </w:rPr>
      </w:pPr>
      <w:r w:rsidRPr="005E697D">
        <w:rPr>
          <w:rFonts w:cstheme="minorHAnsi"/>
          <w:sz w:val="20"/>
          <w:szCs w:val="20"/>
        </w:rPr>
        <w:t>Daarnaast hebben we op school voor een aantal gebieden een coördinator:</w:t>
      </w:r>
    </w:p>
    <w:p w14:paraId="71A13289" w14:textId="069B0999" w:rsidR="00C675DB" w:rsidRPr="005E697D" w:rsidRDefault="00C675DB" w:rsidP="00EC55F5">
      <w:pPr>
        <w:pStyle w:val="Lijstalinea"/>
        <w:numPr>
          <w:ilvl w:val="0"/>
          <w:numId w:val="8"/>
        </w:numPr>
        <w:spacing w:after="0" w:line="276" w:lineRule="auto"/>
        <w:jc w:val="both"/>
        <w:rPr>
          <w:rFonts w:cstheme="minorHAnsi"/>
          <w:sz w:val="20"/>
          <w:szCs w:val="20"/>
        </w:rPr>
      </w:pPr>
      <w:r w:rsidRPr="005E697D">
        <w:rPr>
          <w:rFonts w:cstheme="minorHAnsi"/>
          <w:sz w:val="20"/>
          <w:szCs w:val="20"/>
        </w:rPr>
        <w:t>De kanjer</w:t>
      </w:r>
      <w:r w:rsidR="004B4760" w:rsidRPr="005E697D">
        <w:rPr>
          <w:rFonts w:cstheme="minorHAnsi"/>
          <w:sz w:val="20"/>
          <w:szCs w:val="20"/>
        </w:rPr>
        <w:t>coördinatoren</w:t>
      </w:r>
      <w:r w:rsidRPr="005E697D">
        <w:rPr>
          <w:rFonts w:cstheme="minorHAnsi"/>
          <w:sz w:val="20"/>
          <w:szCs w:val="20"/>
        </w:rPr>
        <w:t xml:space="preserve"> bewaken het</w:t>
      </w:r>
      <w:r w:rsidR="0000721C" w:rsidRPr="005E697D">
        <w:rPr>
          <w:rFonts w:cstheme="minorHAnsi"/>
          <w:sz w:val="20"/>
          <w:szCs w:val="20"/>
        </w:rPr>
        <w:t xml:space="preserve"> prettige</w:t>
      </w:r>
      <w:r w:rsidRPr="005E697D">
        <w:rPr>
          <w:rFonts w:cstheme="minorHAnsi"/>
          <w:sz w:val="20"/>
          <w:szCs w:val="20"/>
        </w:rPr>
        <w:t xml:space="preserve"> pedagogisch klimaat. In 2020-2021 hebben beide kanjer</w:t>
      </w:r>
      <w:r w:rsidR="00491859" w:rsidRPr="005E697D">
        <w:rPr>
          <w:rFonts w:cstheme="minorHAnsi"/>
          <w:sz w:val="20"/>
          <w:szCs w:val="20"/>
        </w:rPr>
        <w:t>coördinatoren</w:t>
      </w:r>
      <w:r w:rsidRPr="005E697D">
        <w:rPr>
          <w:rFonts w:cstheme="minorHAnsi"/>
          <w:sz w:val="20"/>
          <w:szCs w:val="20"/>
        </w:rPr>
        <w:t xml:space="preserve"> een cursus coaching gevolgd zodat zij nog beter in staat zijn de leerkrachten te coachen op het gebied van pedagogisch klimaat.</w:t>
      </w:r>
    </w:p>
    <w:p w14:paraId="736F429E" w14:textId="0DEB4270" w:rsidR="00C675DB" w:rsidRPr="005E697D" w:rsidRDefault="00C675DB" w:rsidP="00EC55F5">
      <w:pPr>
        <w:pStyle w:val="Lijstalinea"/>
        <w:numPr>
          <w:ilvl w:val="0"/>
          <w:numId w:val="8"/>
        </w:num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Onze Taakspe</w:t>
      </w:r>
      <w:r w:rsidR="001366F8" w:rsidRPr="005E697D">
        <w:rPr>
          <w:rFonts w:eastAsia="Times New Roman" w:cstheme="minorHAnsi"/>
          <w:color w:val="000000" w:themeColor="text1"/>
          <w:sz w:val="20"/>
          <w:szCs w:val="20"/>
          <w:lang w:eastAsia="nl-NL"/>
        </w:rPr>
        <w:t>lcoördinator</w:t>
      </w:r>
      <w:r w:rsidRPr="005E697D">
        <w:rPr>
          <w:rFonts w:eastAsia="Times New Roman" w:cstheme="minorHAnsi"/>
          <w:color w:val="000000" w:themeColor="text1"/>
          <w:sz w:val="20"/>
          <w:szCs w:val="20"/>
          <w:lang w:eastAsia="nl-NL"/>
        </w:rPr>
        <w:t xml:space="preserve"> coördineert het gebruik van Taakspel voor de hele school en begeleidt nieuwe collega’s in het werken met Taakspel, zodat alle collega’s hun certificaat kunnen behalen. </w:t>
      </w:r>
    </w:p>
    <w:p w14:paraId="0E5BA787" w14:textId="479E91FF" w:rsidR="00C675DB" w:rsidRPr="005E697D" w:rsidRDefault="00C675DB" w:rsidP="00EC55F5">
      <w:pPr>
        <w:pStyle w:val="Lijstalinea"/>
        <w:numPr>
          <w:ilvl w:val="0"/>
          <w:numId w:val="8"/>
        </w:num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De lees</w:t>
      </w:r>
      <w:r w:rsidR="001366F8" w:rsidRPr="005E697D">
        <w:rPr>
          <w:rFonts w:eastAsia="Times New Roman" w:cstheme="minorHAnsi"/>
          <w:color w:val="000000" w:themeColor="text1"/>
          <w:sz w:val="20"/>
          <w:szCs w:val="20"/>
          <w:lang w:eastAsia="nl-NL"/>
        </w:rPr>
        <w:t xml:space="preserve">coördinatoren </w:t>
      </w:r>
      <w:r w:rsidRPr="005E697D">
        <w:rPr>
          <w:rFonts w:eastAsia="Times New Roman" w:cstheme="minorHAnsi"/>
          <w:color w:val="000000" w:themeColor="text1"/>
          <w:sz w:val="20"/>
          <w:szCs w:val="20"/>
          <w:lang w:eastAsia="nl-NL"/>
        </w:rPr>
        <w:t>z</w:t>
      </w:r>
      <w:r w:rsidR="001366F8" w:rsidRPr="005E697D">
        <w:rPr>
          <w:rFonts w:eastAsia="Times New Roman" w:cstheme="minorHAnsi"/>
          <w:color w:val="000000" w:themeColor="text1"/>
          <w:sz w:val="20"/>
          <w:szCs w:val="20"/>
          <w:lang w:eastAsia="nl-NL"/>
        </w:rPr>
        <w:t xml:space="preserve">ullen zich voornamelijk richten op de leesbevordering in de hele school. Te denken valt aan de contacten met </w:t>
      </w:r>
      <w:r w:rsidR="00EE0837" w:rsidRPr="005E697D">
        <w:rPr>
          <w:rFonts w:eastAsia="Times New Roman" w:cstheme="minorHAnsi"/>
          <w:color w:val="000000" w:themeColor="text1"/>
          <w:sz w:val="20"/>
          <w:szCs w:val="20"/>
          <w:lang w:eastAsia="nl-NL"/>
        </w:rPr>
        <w:t xml:space="preserve">de bibliotheek, het coördineren van leesactiviteiten en het organiseren van workshops voor collega’s. </w:t>
      </w:r>
      <w:r w:rsidRPr="005E697D">
        <w:rPr>
          <w:rFonts w:eastAsia="Times New Roman" w:cstheme="minorHAnsi"/>
          <w:color w:val="000000" w:themeColor="text1"/>
          <w:sz w:val="20"/>
          <w:szCs w:val="20"/>
          <w:lang w:eastAsia="nl-NL"/>
        </w:rPr>
        <w:t xml:space="preserve"> </w:t>
      </w:r>
    </w:p>
    <w:p w14:paraId="14F18266" w14:textId="08D64E6C" w:rsidR="00924C03" w:rsidRPr="005E697D" w:rsidRDefault="00924C03" w:rsidP="00EC55F5">
      <w:pPr>
        <w:pStyle w:val="Lijstalinea"/>
        <w:numPr>
          <w:ilvl w:val="0"/>
          <w:numId w:val="8"/>
        </w:num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De rekencoördinator</w:t>
      </w:r>
      <w:r w:rsidR="00F105C2" w:rsidRPr="005E697D">
        <w:rPr>
          <w:rFonts w:eastAsia="Times New Roman" w:cstheme="minorHAnsi"/>
          <w:color w:val="000000" w:themeColor="text1"/>
          <w:sz w:val="20"/>
          <w:szCs w:val="20"/>
          <w:lang w:eastAsia="nl-NL"/>
        </w:rPr>
        <w:t>en</w:t>
      </w:r>
      <w:r w:rsidRPr="005E697D">
        <w:rPr>
          <w:rFonts w:eastAsia="Times New Roman" w:cstheme="minorHAnsi"/>
          <w:color w:val="000000" w:themeColor="text1"/>
          <w:sz w:val="20"/>
          <w:szCs w:val="20"/>
          <w:lang w:eastAsia="nl-NL"/>
        </w:rPr>
        <w:t xml:space="preserve"> stu</w:t>
      </w:r>
      <w:r w:rsidR="00F105C2" w:rsidRPr="005E697D">
        <w:rPr>
          <w:rFonts w:eastAsia="Times New Roman" w:cstheme="minorHAnsi"/>
          <w:color w:val="000000" w:themeColor="text1"/>
          <w:sz w:val="20"/>
          <w:szCs w:val="20"/>
          <w:lang w:eastAsia="nl-NL"/>
        </w:rPr>
        <w:t>ren</w:t>
      </w:r>
      <w:r w:rsidRPr="005E697D">
        <w:rPr>
          <w:rFonts w:eastAsia="Times New Roman" w:cstheme="minorHAnsi"/>
          <w:color w:val="000000" w:themeColor="text1"/>
          <w:sz w:val="20"/>
          <w:szCs w:val="20"/>
          <w:lang w:eastAsia="nl-NL"/>
        </w:rPr>
        <w:t xml:space="preserve"> de werkgroep rekenen aan, houd</w:t>
      </w:r>
      <w:r w:rsidR="00F105C2" w:rsidRPr="005E697D">
        <w:rPr>
          <w:rFonts w:eastAsia="Times New Roman" w:cstheme="minorHAnsi"/>
          <w:color w:val="000000" w:themeColor="text1"/>
          <w:sz w:val="20"/>
          <w:szCs w:val="20"/>
          <w:lang w:eastAsia="nl-NL"/>
        </w:rPr>
        <w:t>en</w:t>
      </w:r>
      <w:r w:rsidRPr="005E697D">
        <w:rPr>
          <w:rFonts w:eastAsia="Times New Roman" w:cstheme="minorHAnsi"/>
          <w:color w:val="000000" w:themeColor="text1"/>
          <w:sz w:val="20"/>
          <w:szCs w:val="20"/>
          <w:lang w:eastAsia="nl-NL"/>
        </w:rPr>
        <w:t xml:space="preserve"> de materialen bij en organise</w:t>
      </w:r>
      <w:r w:rsidR="00F105C2" w:rsidRPr="005E697D">
        <w:rPr>
          <w:rFonts w:eastAsia="Times New Roman" w:cstheme="minorHAnsi"/>
          <w:color w:val="000000" w:themeColor="text1"/>
          <w:sz w:val="20"/>
          <w:szCs w:val="20"/>
          <w:lang w:eastAsia="nl-NL"/>
        </w:rPr>
        <w:t xml:space="preserve">ren </w:t>
      </w:r>
      <w:r w:rsidRPr="005E697D">
        <w:rPr>
          <w:rFonts w:eastAsia="Times New Roman" w:cstheme="minorHAnsi"/>
          <w:color w:val="000000" w:themeColor="text1"/>
          <w:sz w:val="20"/>
          <w:szCs w:val="20"/>
          <w:lang w:eastAsia="nl-NL"/>
        </w:rPr>
        <w:t xml:space="preserve">workshops indien nodig. </w:t>
      </w:r>
      <w:r w:rsidR="00F105C2" w:rsidRPr="005E697D">
        <w:rPr>
          <w:rFonts w:eastAsia="Times New Roman" w:cstheme="minorHAnsi"/>
          <w:color w:val="000000" w:themeColor="text1"/>
          <w:sz w:val="20"/>
          <w:szCs w:val="20"/>
          <w:lang w:eastAsia="nl-NL"/>
        </w:rPr>
        <w:t xml:space="preserve">Er wordt ook jaarlijks meegedaan met de grote </w:t>
      </w:r>
      <w:proofErr w:type="spellStart"/>
      <w:r w:rsidR="00F105C2" w:rsidRPr="005E697D">
        <w:rPr>
          <w:rFonts w:eastAsia="Times New Roman" w:cstheme="minorHAnsi"/>
          <w:color w:val="000000" w:themeColor="text1"/>
          <w:sz w:val="20"/>
          <w:szCs w:val="20"/>
          <w:lang w:eastAsia="nl-NL"/>
        </w:rPr>
        <w:t>rekendag</w:t>
      </w:r>
      <w:proofErr w:type="spellEnd"/>
      <w:r w:rsidR="00F105C2" w:rsidRPr="005E697D">
        <w:rPr>
          <w:rFonts w:eastAsia="Times New Roman" w:cstheme="minorHAnsi"/>
          <w:color w:val="000000" w:themeColor="text1"/>
          <w:sz w:val="20"/>
          <w:szCs w:val="20"/>
          <w:lang w:eastAsia="nl-NL"/>
        </w:rPr>
        <w:t xml:space="preserve">, deze wordt door de werkgroep georganiseerd. </w:t>
      </w:r>
      <w:r w:rsidR="005B3654" w:rsidRPr="005E697D">
        <w:rPr>
          <w:rFonts w:eastAsia="Times New Roman" w:cstheme="minorHAnsi"/>
          <w:color w:val="000000" w:themeColor="text1"/>
          <w:sz w:val="20"/>
          <w:szCs w:val="20"/>
          <w:lang w:eastAsia="nl-NL"/>
        </w:rPr>
        <w:t xml:space="preserve"> Zij gaan zich meer verdiepen in de methode WIG V zodat zij als vraagbaak voor collega’s kunnen dienen. </w:t>
      </w:r>
    </w:p>
    <w:p w14:paraId="09D4A81A" w14:textId="53ED78F7" w:rsidR="00BA5299" w:rsidRPr="005E697D" w:rsidRDefault="00BD187E" w:rsidP="00EC55F5">
      <w:pPr>
        <w:pStyle w:val="Lijstalinea"/>
        <w:numPr>
          <w:ilvl w:val="0"/>
          <w:numId w:val="8"/>
        </w:num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De c</w:t>
      </w:r>
      <w:r w:rsidR="00BA5299" w:rsidRPr="005E697D">
        <w:rPr>
          <w:rFonts w:eastAsia="Times New Roman" w:cstheme="minorHAnsi"/>
          <w:color w:val="000000" w:themeColor="text1"/>
          <w:sz w:val="20"/>
          <w:szCs w:val="20"/>
          <w:lang w:eastAsia="nl-NL"/>
        </w:rPr>
        <w:t xml:space="preserve">oördinator techniek is een collega die het techniekonderwijs, dat op een projectmatige manier wordt vormgegeven, </w:t>
      </w:r>
      <w:r w:rsidRPr="005E697D">
        <w:rPr>
          <w:rFonts w:eastAsia="Times New Roman" w:cstheme="minorHAnsi"/>
          <w:color w:val="000000" w:themeColor="text1"/>
          <w:sz w:val="20"/>
          <w:szCs w:val="20"/>
          <w:lang w:eastAsia="nl-NL"/>
        </w:rPr>
        <w:t>aanjaagt. Hij zorgt dat techniek met regelmaat op een agenda staat, heeft overleg met de werkgroep, initieert activiteiten en woont een bijeenkomst op het ONC bij.</w:t>
      </w:r>
      <w:r w:rsidR="00977B6A" w:rsidRPr="005E697D">
        <w:rPr>
          <w:rFonts w:eastAsia="Times New Roman" w:cstheme="minorHAnsi"/>
          <w:color w:val="000000" w:themeColor="text1"/>
          <w:sz w:val="20"/>
          <w:szCs w:val="20"/>
          <w:lang w:eastAsia="nl-NL"/>
        </w:rPr>
        <w:t xml:space="preserve"> </w:t>
      </w:r>
    </w:p>
    <w:p w14:paraId="41BA4C91" w14:textId="74F3B7D3" w:rsidR="00CE24EC" w:rsidRPr="005E697D" w:rsidRDefault="00CE24EC" w:rsidP="00EC55F5">
      <w:pPr>
        <w:pStyle w:val="Lijstalinea"/>
        <w:numPr>
          <w:ilvl w:val="0"/>
          <w:numId w:val="8"/>
        </w:num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De ICT-</w:t>
      </w:r>
      <w:r w:rsidR="00986371" w:rsidRPr="005E697D">
        <w:rPr>
          <w:rFonts w:eastAsia="Times New Roman" w:cstheme="minorHAnsi"/>
          <w:color w:val="000000" w:themeColor="text1"/>
          <w:sz w:val="20"/>
          <w:szCs w:val="20"/>
          <w:lang w:eastAsia="nl-NL"/>
        </w:rPr>
        <w:t>coördinatoren zorgen voor hardware en software in de school. Zij zijn aanspreekpunt voor collega’s en Unicoz-ICT. Zij coördineren de week van de mediawijsheid</w:t>
      </w:r>
      <w:r w:rsidR="00D845DD" w:rsidRPr="005E697D">
        <w:rPr>
          <w:rFonts w:eastAsia="Times New Roman" w:cstheme="minorHAnsi"/>
          <w:color w:val="000000" w:themeColor="text1"/>
          <w:sz w:val="20"/>
          <w:szCs w:val="20"/>
          <w:lang w:eastAsia="nl-NL"/>
        </w:rPr>
        <w:t xml:space="preserve"> en denken mee over investeringen</w:t>
      </w:r>
      <w:r w:rsidR="00F718C8" w:rsidRPr="005E697D">
        <w:rPr>
          <w:rFonts w:eastAsia="Times New Roman" w:cstheme="minorHAnsi"/>
          <w:color w:val="000000" w:themeColor="text1"/>
          <w:sz w:val="20"/>
          <w:szCs w:val="20"/>
          <w:lang w:eastAsia="nl-NL"/>
        </w:rPr>
        <w:t xml:space="preserve"> op de korte en lange termijn.</w:t>
      </w:r>
    </w:p>
    <w:p w14:paraId="6A5F2080" w14:textId="593A707A" w:rsidR="00B95CB9" w:rsidRPr="005E697D" w:rsidRDefault="00595D46" w:rsidP="00EC55F5">
      <w:pPr>
        <w:pStyle w:val="Lijstalinea"/>
        <w:numPr>
          <w:ilvl w:val="0"/>
          <w:numId w:val="8"/>
        </w:num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De c</w:t>
      </w:r>
      <w:r w:rsidR="00B95CB9" w:rsidRPr="005E697D">
        <w:rPr>
          <w:rFonts w:eastAsia="Times New Roman" w:cstheme="minorHAnsi"/>
          <w:color w:val="000000" w:themeColor="text1"/>
          <w:sz w:val="20"/>
          <w:szCs w:val="20"/>
          <w:lang w:eastAsia="nl-NL"/>
        </w:rPr>
        <w:t>ultuurcoördinator</w:t>
      </w:r>
      <w:r w:rsidRPr="005E697D">
        <w:rPr>
          <w:rFonts w:eastAsia="Times New Roman" w:cstheme="minorHAnsi"/>
          <w:color w:val="000000" w:themeColor="text1"/>
          <w:sz w:val="20"/>
          <w:szCs w:val="20"/>
          <w:lang w:eastAsia="nl-NL"/>
        </w:rPr>
        <w:t xml:space="preserve"> maakt het jaarplan voor ons cultuuronderwijs. </w:t>
      </w:r>
      <w:r w:rsidR="00336AFF" w:rsidRPr="005E697D">
        <w:rPr>
          <w:rFonts w:eastAsia="Times New Roman" w:cstheme="minorHAnsi"/>
          <w:color w:val="000000" w:themeColor="text1"/>
          <w:sz w:val="20"/>
          <w:szCs w:val="20"/>
          <w:lang w:eastAsia="nl-NL"/>
        </w:rPr>
        <w:t xml:space="preserve">Het omvat beeldende vorming, dans, drama en muziekonderwijs voor alle groepen van onze school. </w:t>
      </w:r>
      <w:r w:rsidRPr="005E697D">
        <w:rPr>
          <w:rFonts w:eastAsia="Times New Roman" w:cstheme="minorHAnsi"/>
          <w:color w:val="000000" w:themeColor="text1"/>
          <w:sz w:val="20"/>
          <w:szCs w:val="20"/>
          <w:lang w:eastAsia="nl-NL"/>
        </w:rPr>
        <w:t>Over dit plan is overleg met het CKC, leerkrachten en directie.</w:t>
      </w:r>
    </w:p>
    <w:p w14:paraId="6D36B0E5" w14:textId="77777777" w:rsidR="00C675DB" w:rsidRPr="005E697D" w:rsidRDefault="00C675DB" w:rsidP="00EC55F5">
      <w:pPr>
        <w:pStyle w:val="Lijstalinea"/>
        <w:spacing w:after="0" w:line="276" w:lineRule="auto"/>
        <w:ind w:left="786"/>
        <w:jc w:val="both"/>
        <w:rPr>
          <w:rFonts w:eastAsia="Times New Roman" w:cstheme="minorHAnsi"/>
          <w:color w:val="000000"/>
          <w:sz w:val="20"/>
          <w:szCs w:val="20"/>
          <w:lang w:eastAsia="nl-NL"/>
        </w:rPr>
      </w:pPr>
    </w:p>
    <w:p w14:paraId="662D2CA3" w14:textId="61B5B5CA" w:rsidR="00C675DB" w:rsidRPr="005E697D" w:rsidRDefault="00C675DB" w:rsidP="00EC55F5">
      <w:p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lastRenderedPageBreak/>
        <w:t>De specialist</w:t>
      </w:r>
      <w:r w:rsidR="00924C03" w:rsidRPr="005E697D">
        <w:rPr>
          <w:rFonts w:eastAsia="Times New Roman" w:cstheme="minorHAnsi"/>
          <w:color w:val="000000"/>
          <w:sz w:val="20"/>
          <w:szCs w:val="20"/>
          <w:lang w:eastAsia="nl-NL"/>
        </w:rPr>
        <w:t xml:space="preserve"> en diverse coördinatoren</w:t>
      </w:r>
      <w:r w:rsidRPr="005E697D">
        <w:rPr>
          <w:rFonts w:eastAsia="Times New Roman" w:cstheme="minorHAnsi"/>
          <w:color w:val="000000"/>
          <w:sz w:val="20"/>
          <w:szCs w:val="20"/>
          <w:lang w:eastAsia="nl-NL"/>
        </w:rPr>
        <w:t xml:space="preserve"> hebben meerdere malen per jaar onderling overleg en overleg met de directie</w:t>
      </w:r>
      <w:r w:rsidRPr="005E697D">
        <w:rPr>
          <w:rFonts w:cstheme="minorHAnsi"/>
          <w:color w:val="000000"/>
        </w:rPr>
        <w:t xml:space="preserve"> </w:t>
      </w:r>
      <w:r w:rsidR="00C67AD3" w:rsidRPr="005E697D">
        <w:rPr>
          <w:rFonts w:cstheme="minorHAnsi"/>
          <w:color w:val="000000"/>
          <w:sz w:val="20"/>
          <w:szCs w:val="20"/>
        </w:rPr>
        <w:t>en de onder- en bovenbouwcoördinator</w:t>
      </w:r>
      <w:r w:rsidRPr="005E697D">
        <w:rPr>
          <w:rFonts w:eastAsia="Times New Roman" w:cstheme="minorHAnsi"/>
          <w:color w:val="000000"/>
          <w:sz w:val="20"/>
          <w:szCs w:val="20"/>
          <w:lang w:eastAsia="nl-NL"/>
        </w:rPr>
        <w:t xml:space="preserve"> om de doelen op hun vakgebied tussentijds te evalueren en eventueel bij te stellen.</w:t>
      </w:r>
    </w:p>
    <w:p w14:paraId="6E165555" w14:textId="77777777" w:rsidR="00C675DB" w:rsidRPr="005E697D" w:rsidRDefault="00C675DB" w:rsidP="00EC55F5">
      <w:pPr>
        <w:pStyle w:val="Lijstalinea"/>
        <w:spacing w:after="0" w:line="276" w:lineRule="auto"/>
        <w:ind w:left="786"/>
        <w:jc w:val="both"/>
        <w:rPr>
          <w:rFonts w:eastAsia="Times New Roman" w:cstheme="minorHAnsi"/>
          <w:color w:val="FF0000"/>
          <w:sz w:val="20"/>
          <w:szCs w:val="20"/>
          <w:highlight w:val="cyan"/>
          <w:lang w:eastAsia="nl-NL"/>
        </w:rPr>
      </w:pPr>
    </w:p>
    <w:p w14:paraId="724BAC16" w14:textId="5E044AC7" w:rsidR="00C675DB" w:rsidRPr="005E697D" w:rsidRDefault="00C675DB" w:rsidP="00EC55F5">
      <w:pPr>
        <w:spacing w:after="0" w:line="276" w:lineRule="auto"/>
        <w:jc w:val="both"/>
        <w:rPr>
          <w:rFonts w:eastAsia="Times New Roman" w:cstheme="minorHAnsi"/>
          <w:sz w:val="20"/>
          <w:szCs w:val="20"/>
          <w:lang w:eastAsia="nl-NL"/>
        </w:rPr>
      </w:pPr>
      <w:r w:rsidRPr="005E697D">
        <w:rPr>
          <w:rFonts w:eastAsia="Times New Roman" w:cstheme="minorHAnsi"/>
          <w:sz w:val="20"/>
          <w:szCs w:val="20"/>
          <w:lang w:eastAsia="nl-NL"/>
        </w:rPr>
        <w:t xml:space="preserve">De leerlingbegeleiders worden in principe ingezet bij het begeleiden van groepjes leerlingen met een extra ondersteuningsbehoefte. In </w:t>
      </w:r>
      <w:r w:rsidR="00DF6DC4" w:rsidRPr="005E697D">
        <w:rPr>
          <w:rFonts w:eastAsia="Times New Roman" w:cstheme="minorHAnsi"/>
          <w:sz w:val="20"/>
          <w:szCs w:val="20"/>
          <w:lang w:eastAsia="nl-NL"/>
        </w:rPr>
        <w:t>onze</w:t>
      </w:r>
      <w:r w:rsidRPr="005E697D">
        <w:rPr>
          <w:rFonts w:eastAsia="Times New Roman" w:cstheme="minorHAnsi"/>
          <w:sz w:val="20"/>
          <w:szCs w:val="20"/>
          <w:lang w:eastAsia="nl-NL"/>
        </w:rPr>
        <w:t xml:space="preserve"> zorgstructuur is afgesproken dat deze collega’s in overleg met IB, werken met leerlingen met leerpotentieel (middengroep) aan vastgestelde doelen voor een korte periode. Een aantal leerlingen heeft ofwel meer uitdaging, ofwel meer ondersteuning nodig. Het risico is, door het leerkrachtentekort, dat de leerlingbegeleiders steeds meer moeten invallen in de groep.</w:t>
      </w:r>
    </w:p>
    <w:p w14:paraId="5C15C8F1" w14:textId="77777777" w:rsidR="00C675DB" w:rsidRPr="005E697D" w:rsidRDefault="00C675DB" w:rsidP="00EC55F5">
      <w:pPr>
        <w:spacing w:after="0" w:line="276" w:lineRule="auto"/>
        <w:jc w:val="both"/>
        <w:rPr>
          <w:rFonts w:eastAsia="Times New Roman" w:cstheme="minorHAnsi"/>
          <w:sz w:val="20"/>
          <w:szCs w:val="20"/>
          <w:lang w:eastAsia="nl-NL"/>
        </w:rPr>
      </w:pPr>
    </w:p>
    <w:p w14:paraId="0F78C080" w14:textId="4859010D" w:rsidR="00C675DB" w:rsidRPr="005E697D" w:rsidRDefault="00C675DB" w:rsidP="00EC55F5">
      <w:pPr>
        <w:spacing w:after="0" w:line="276" w:lineRule="auto"/>
        <w:jc w:val="both"/>
        <w:rPr>
          <w:rFonts w:cstheme="minorHAnsi"/>
          <w:bCs/>
          <w:sz w:val="20"/>
          <w:szCs w:val="20"/>
        </w:rPr>
      </w:pPr>
      <w:r w:rsidRPr="005E697D">
        <w:rPr>
          <w:rFonts w:cstheme="minorHAnsi"/>
          <w:sz w:val="20"/>
          <w:szCs w:val="20"/>
        </w:rPr>
        <w:t>In het schooljaar 2021-2022</w:t>
      </w:r>
      <w:r w:rsidR="00962EEE" w:rsidRPr="005E697D">
        <w:rPr>
          <w:rFonts w:cstheme="minorHAnsi"/>
          <w:sz w:val="20"/>
          <w:szCs w:val="20"/>
        </w:rPr>
        <w:t xml:space="preserve"> én 2022-2023</w:t>
      </w:r>
      <w:r w:rsidRPr="005E697D">
        <w:rPr>
          <w:rFonts w:cstheme="minorHAnsi"/>
          <w:sz w:val="20"/>
          <w:szCs w:val="20"/>
        </w:rPr>
        <w:t xml:space="preserve"> is er sprake van extra middelen vanuit het NPO (Nationaal Programma Onderwijs). Op De Paulusschool zijn deze middelen voor het overgrote deel ingezet in extra formatie. Hierdoor kunnen we extra ondersteuning bieden aan groepjes en individuele leerlingen. Zie voor de invulling van deze ondersteuning ons NPO-plan.</w:t>
      </w:r>
    </w:p>
    <w:p w14:paraId="267D976A" w14:textId="77777777" w:rsidR="00C675DB" w:rsidRPr="005E697D" w:rsidRDefault="00C675DB" w:rsidP="00EC55F5">
      <w:pPr>
        <w:spacing w:after="0" w:line="276" w:lineRule="auto"/>
        <w:jc w:val="both"/>
        <w:rPr>
          <w:rFonts w:cstheme="minorHAnsi"/>
          <w:b/>
          <w:sz w:val="20"/>
          <w:szCs w:val="20"/>
          <w:highlight w:val="cyan"/>
        </w:rPr>
      </w:pPr>
    </w:p>
    <w:p w14:paraId="3B2677BA" w14:textId="77777777" w:rsidR="00C675DB" w:rsidRPr="005E697D" w:rsidRDefault="00C675DB" w:rsidP="00EC55F5">
      <w:pPr>
        <w:spacing w:after="0" w:line="276" w:lineRule="auto"/>
        <w:jc w:val="both"/>
        <w:rPr>
          <w:rFonts w:eastAsia="Times New Roman" w:cstheme="minorHAnsi"/>
          <w:color w:val="000000"/>
          <w:sz w:val="20"/>
          <w:szCs w:val="20"/>
          <w:highlight w:val="cyan"/>
          <w:lang w:eastAsia="nl-NL"/>
        </w:rPr>
      </w:pPr>
    </w:p>
    <w:p w14:paraId="4DCBF994" w14:textId="732FF5EB" w:rsidR="00C675DB" w:rsidRPr="005E697D" w:rsidRDefault="008C173F" w:rsidP="006F49AF">
      <w:pPr>
        <w:pStyle w:val="Kop3"/>
        <w:rPr>
          <w:rFonts w:asciiTheme="minorHAnsi" w:hAnsiTheme="minorHAnsi" w:cstheme="minorHAnsi"/>
        </w:rPr>
      </w:pPr>
      <w:bookmarkStart w:id="117" w:name="_Toc33966645"/>
      <w:bookmarkStart w:id="118" w:name="_Toc115181524"/>
      <w:bookmarkStart w:id="119" w:name="_Toc115181709"/>
      <w:bookmarkStart w:id="120" w:name="_Toc115182676"/>
      <w:bookmarkStart w:id="121" w:name="_Toc115182908"/>
      <w:bookmarkStart w:id="122" w:name="_Toc117255937"/>
      <w:r w:rsidRPr="005E697D">
        <w:rPr>
          <w:rFonts w:asciiTheme="minorHAnsi" w:hAnsiTheme="minorHAnsi" w:cstheme="minorHAnsi"/>
        </w:rPr>
        <w:t xml:space="preserve">4.2 </w:t>
      </w:r>
      <w:r w:rsidR="00C675DB" w:rsidRPr="005E697D">
        <w:rPr>
          <w:rFonts w:asciiTheme="minorHAnsi" w:hAnsiTheme="minorHAnsi" w:cstheme="minorHAnsi"/>
        </w:rPr>
        <w:t>Maatregelen m.b.t. het personeel die bijdragen aan ontwikkeling en uitvoering van het beleid</w:t>
      </w:r>
      <w:bookmarkEnd w:id="117"/>
      <w:bookmarkEnd w:id="118"/>
      <w:bookmarkEnd w:id="119"/>
      <w:bookmarkEnd w:id="120"/>
      <w:bookmarkEnd w:id="121"/>
      <w:bookmarkEnd w:id="122"/>
      <w:r w:rsidR="00C675DB" w:rsidRPr="005E697D">
        <w:rPr>
          <w:rFonts w:asciiTheme="minorHAnsi" w:hAnsiTheme="minorHAnsi" w:cstheme="minorHAnsi"/>
        </w:rPr>
        <w:t xml:space="preserve"> </w:t>
      </w:r>
    </w:p>
    <w:p w14:paraId="253288E5" w14:textId="77777777" w:rsidR="00C675DB" w:rsidRPr="005E697D" w:rsidRDefault="00C675DB" w:rsidP="00EC55F5">
      <w:pPr>
        <w:spacing w:after="0" w:line="276" w:lineRule="auto"/>
        <w:jc w:val="both"/>
        <w:rPr>
          <w:rFonts w:eastAsia="Times New Roman" w:cstheme="minorHAnsi"/>
          <w:color w:val="000000"/>
          <w:sz w:val="20"/>
          <w:szCs w:val="20"/>
          <w:lang w:eastAsia="nl-NL"/>
        </w:rPr>
      </w:pPr>
    </w:p>
    <w:p w14:paraId="1EBA82C6" w14:textId="4A3BDE6F" w:rsidR="00C675DB" w:rsidRPr="005E697D" w:rsidRDefault="00C675DB" w:rsidP="00EC55F5">
      <w:p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 xml:space="preserve">Onze schoolontwikkeling hebben we de afgelopen jaren vorm gegeven op maandelijkse teambijeenkomsten en studiedagen. Het team werkt volgens De Paulusmethodiek en Paulusritmiek in kleinere teams (golven) aan eigen doelen en acties en werkt op deze manier in een continue verbetercultuur, waarbij er regelmatig tijd is voor reflectie, verbinding, terugkijken en bezinnen, leren van en met elkaar en het borgen van vernieuwingen. </w:t>
      </w:r>
      <w:r w:rsidR="0006348E" w:rsidRPr="005E697D">
        <w:rPr>
          <w:rFonts w:eastAsia="Times New Roman" w:cstheme="minorHAnsi"/>
          <w:color w:val="000000"/>
          <w:sz w:val="20"/>
          <w:szCs w:val="20"/>
          <w:lang w:eastAsia="nl-NL"/>
        </w:rPr>
        <w:t xml:space="preserve">In iedere ‘golf’ zorgt een aanjager voor de </w:t>
      </w:r>
      <w:r w:rsidR="001D6FF8" w:rsidRPr="005E697D">
        <w:rPr>
          <w:rFonts w:eastAsia="Times New Roman" w:cstheme="minorHAnsi"/>
          <w:color w:val="000000"/>
          <w:sz w:val="20"/>
          <w:szCs w:val="20"/>
          <w:lang w:eastAsia="nl-NL"/>
        </w:rPr>
        <w:t>voortgang.</w:t>
      </w:r>
      <w:r w:rsidRPr="005E697D">
        <w:rPr>
          <w:rFonts w:eastAsia="Times New Roman" w:cstheme="minorHAnsi"/>
          <w:color w:val="000000"/>
          <w:sz w:val="20"/>
          <w:szCs w:val="20"/>
          <w:lang w:eastAsia="nl-NL"/>
        </w:rPr>
        <w:t xml:space="preserve"> Dagelijks zijn wij bezig om ons onderwijs binnen de groep, jaargroep, school te verbeteren. Verbeteren kan d.m.v. reflecteren en evalueren en aanpassen van bestaande gewoontes / plannen. Ons motto: </w:t>
      </w:r>
      <w:r w:rsidRPr="005E697D">
        <w:rPr>
          <w:rFonts w:eastAsia="Times New Roman" w:cstheme="minorHAnsi"/>
          <w:color w:val="000000"/>
          <w:sz w:val="20"/>
          <w:szCs w:val="20"/>
          <w:u w:val="single"/>
          <w:lang w:eastAsia="nl-NL"/>
        </w:rPr>
        <w:t xml:space="preserve">“Elke dag een beetje beter”. </w:t>
      </w:r>
    </w:p>
    <w:p w14:paraId="7437A7A4" w14:textId="77777777" w:rsidR="00C675DB" w:rsidRPr="005E697D" w:rsidRDefault="00C675DB" w:rsidP="00EC55F5">
      <w:pPr>
        <w:spacing w:after="0" w:line="276" w:lineRule="auto"/>
        <w:jc w:val="both"/>
        <w:rPr>
          <w:rFonts w:eastAsia="Times New Roman" w:cstheme="minorHAnsi"/>
          <w:color w:val="000000"/>
          <w:sz w:val="20"/>
          <w:szCs w:val="20"/>
          <w:highlight w:val="cyan"/>
          <w:lang w:eastAsia="nl-NL"/>
        </w:rPr>
      </w:pPr>
    </w:p>
    <w:p w14:paraId="162723E2" w14:textId="0A001F5A" w:rsidR="00C675DB" w:rsidRPr="005E697D" w:rsidRDefault="00C675DB" w:rsidP="00EC55F5">
      <w:p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Vanaf het schooljaar 2021-2022 hebben we een nieuwe managementstructuur; de direct</w:t>
      </w:r>
      <w:r w:rsidR="0015240C" w:rsidRPr="005E697D">
        <w:rPr>
          <w:rFonts w:eastAsia="Times New Roman" w:cstheme="minorHAnsi"/>
          <w:color w:val="000000"/>
          <w:sz w:val="20"/>
          <w:szCs w:val="20"/>
          <w:lang w:eastAsia="nl-NL"/>
        </w:rPr>
        <w:t xml:space="preserve">ie </w:t>
      </w:r>
      <w:r w:rsidRPr="005E697D">
        <w:rPr>
          <w:rFonts w:eastAsia="Times New Roman" w:cstheme="minorHAnsi"/>
          <w:color w:val="000000"/>
          <w:sz w:val="20"/>
          <w:szCs w:val="20"/>
          <w:lang w:eastAsia="nl-NL"/>
        </w:rPr>
        <w:t xml:space="preserve">vormt samen met de intern begeleiders het MT, het management team. Zij hebben wekelijks overleg. Daarnaast is er een onder- en een bovenbouwcoördinator die één keer per maand aansluiten bij dit overleg. </w:t>
      </w:r>
      <w:r w:rsidR="00B06807" w:rsidRPr="005E697D">
        <w:rPr>
          <w:rFonts w:eastAsia="Times New Roman" w:cstheme="minorHAnsi"/>
          <w:color w:val="000000"/>
          <w:sz w:val="20"/>
          <w:szCs w:val="20"/>
          <w:lang w:eastAsia="nl-NL"/>
        </w:rPr>
        <w:t>Z</w:t>
      </w:r>
      <w:r w:rsidR="0050627E" w:rsidRPr="005E697D">
        <w:rPr>
          <w:rFonts w:eastAsia="Times New Roman" w:cstheme="minorHAnsi"/>
          <w:color w:val="000000"/>
          <w:sz w:val="20"/>
          <w:szCs w:val="20"/>
          <w:lang w:eastAsia="nl-NL"/>
        </w:rPr>
        <w:t>ij ondersteunen</w:t>
      </w:r>
      <w:r w:rsidR="00080959" w:rsidRPr="005E697D">
        <w:rPr>
          <w:rFonts w:eastAsia="Times New Roman" w:cstheme="minorHAnsi"/>
          <w:color w:val="000000"/>
          <w:sz w:val="20"/>
          <w:szCs w:val="20"/>
          <w:lang w:eastAsia="nl-NL"/>
        </w:rPr>
        <w:t>, begeleiden</w:t>
      </w:r>
      <w:r w:rsidR="0050627E" w:rsidRPr="005E697D">
        <w:rPr>
          <w:rFonts w:eastAsia="Times New Roman" w:cstheme="minorHAnsi"/>
          <w:color w:val="000000"/>
          <w:sz w:val="20"/>
          <w:szCs w:val="20"/>
          <w:lang w:eastAsia="nl-NL"/>
        </w:rPr>
        <w:t xml:space="preserve"> en coördineren het onderwijskundig beleid in hun bouw.</w:t>
      </w:r>
      <w:r w:rsidR="00080959" w:rsidRPr="005E697D">
        <w:rPr>
          <w:rFonts w:eastAsia="Times New Roman" w:cstheme="minorHAnsi"/>
          <w:color w:val="000000"/>
          <w:sz w:val="20"/>
          <w:szCs w:val="20"/>
          <w:lang w:eastAsia="nl-NL"/>
        </w:rPr>
        <w:t xml:space="preserve"> Daarnaast nemen zij initiatief voor ontwikkelingen in ons onderwijs. </w:t>
      </w:r>
      <w:r w:rsidR="0050627E" w:rsidRPr="005E697D">
        <w:rPr>
          <w:rFonts w:eastAsia="Times New Roman" w:cstheme="minorHAnsi"/>
          <w:color w:val="000000"/>
          <w:sz w:val="20"/>
          <w:szCs w:val="20"/>
          <w:lang w:eastAsia="nl-NL"/>
        </w:rPr>
        <w:t xml:space="preserve"> </w:t>
      </w:r>
      <w:r w:rsidRPr="005E697D">
        <w:rPr>
          <w:rFonts w:eastAsia="Times New Roman" w:cstheme="minorHAnsi"/>
          <w:color w:val="000000"/>
          <w:sz w:val="20"/>
          <w:szCs w:val="20"/>
          <w:lang w:eastAsia="nl-NL"/>
        </w:rPr>
        <w:t xml:space="preserve">De beide coördinatoren zijn ook aanjager van een golf volgens de Paulusmethodiek en hebben regelmatig overleg met de twee andere aanjagers. Hiermee hebben we een structuur neergezet waarbij de teamleden, vanuit de Paulusmethodiek inbreng hebben in het beleid van de school en de aanjagers, intern begeleiders en directie de grote lijnen kunnen monitoren. </w:t>
      </w:r>
    </w:p>
    <w:p w14:paraId="76985EC1" w14:textId="77777777" w:rsidR="00C675DB" w:rsidRPr="005E697D" w:rsidRDefault="00C675DB" w:rsidP="00EC55F5">
      <w:pPr>
        <w:spacing w:after="0" w:line="276" w:lineRule="auto"/>
        <w:jc w:val="both"/>
        <w:rPr>
          <w:rFonts w:eastAsia="Times New Roman" w:cstheme="minorHAnsi"/>
          <w:color w:val="000000"/>
          <w:sz w:val="20"/>
          <w:szCs w:val="20"/>
          <w:lang w:eastAsia="nl-NL"/>
        </w:rPr>
      </w:pPr>
    </w:p>
    <w:p w14:paraId="4E780128" w14:textId="77777777" w:rsidR="00C675DB" w:rsidRPr="005E697D" w:rsidRDefault="00C675DB" w:rsidP="00EC55F5">
      <w:pPr>
        <w:spacing w:after="0" w:line="276" w:lineRule="auto"/>
        <w:jc w:val="both"/>
        <w:rPr>
          <w:rFonts w:eastAsia="Times New Roman" w:cstheme="minorHAnsi"/>
          <w:color w:val="000000"/>
          <w:sz w:val="20"/>
          <w:szCs w:val="20"/>
          <w:lang w:eastAsia="nl-NL"/>
        </w:rPr>
      </w:pPr>
      <w:r w:rsidRPr="005E697D">
        <w:rPr>
          <w:rFonts w:eastAsia="Times New Roman" w:cstheme="minorHAnsi"/>
          <w:noProof/>
          <w:color w:val="000000"/>
          <w:sz w:val="20"/>
          <w:szCs w:val="20"/>
          <w:lang w:eastAsia="nl-NL"/>
        </w:rPr>
        <w:drawing>
          <wp:inline distT="0" distB="0" distL="0" distR="0" wp14:anchorId="63C68F20" wp14:editId="536D9850">
            <wp:extent cx="1352550" cy="1352550"/>
            <wp:effectExtent l="0" t="0" r="0" b="0"/>
            <wp:docPr id="9" name="Graphic 9" descr="Verbin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nections.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352550" cy="1352550"/>
                    </a:xfrm>
                    <a:prstGeom prst="rect">
                      <a:avLst/>
                    </a:prstGeom>
                  </pic:spPr>
                </pic:pic>
              </a:graphicData>
            </a:graphic>
          </wp:inline>
        </w:drawing>
      </w:r>
    </w:p>
    <w:p w14:paraId="6CD13CDC" w14:textId="77777777" w:rsidR="00C675DB" w:rsidRPr="005E697D" w:rsidRDefault="00C675DB" w:rsidP="00EC55F5">
      <w:pPr>
        <w:spacing w:after="0" w:line="276" w:lineRule="auto"/>
        <w:jc w:val="both"/>
        <w:rPr>
          <w:rFonts w:eastAsia="Times New Roman" w:cstheme="minorHAnsi"/>
          <w:color w:val="000000"/>
          <w:sz w:val="20"/>
          <w:szCs w:val="20"/>
          <w:lang w:eastAsia="nl-NL"/>
        </w:rPr>
      </w:pPr>
    </w:p>
    <w:p w14:paraId="3218C241" w14:textId="747315A2" w:rsidR="00C675DB" w:rsidRPr="005E697D" w:rsidRDefault="00C675DB" w:rsidP="00EC55F5">
      <w:pPr>
        <w:spacing w:after="0" w:line="276" w:lineRule="auto"/>
        <w:jc w:val="both"/>
        <w:rPr>
          <w:rFonts w:eastAsia="Times New Roman" w:cstheme="minorHAnsi"/>
          <w:sz w:val="20"/>
          <w:szCs w:val="20"/>
          <w:lang w:eastAsia="nl-NL"/>
        </w:rPr>
      </w:pPr>
      <w:r w:rsidRPr="005E697D">
        <w:rPr>
          <w:rFonts w:eastAsia="Times New Roman" w:cstheme="minorHAnsi"/>
          <w:color w:val="000000"/>
          <w:sz w:val="20"/>
          <w:szCs w:val="20"/>
          <w:lang w:eastAsia="nl-NL"/>
        </w:rPr>
        <w:t xml:space="preserve">Twee keer per jaar wordt naar aanleiding van de citoscores een data-analyse gemaakt en besproken met de leerkrachten. Deze gegevens zijn mede input voor het opstellen van de </w:t>
      </w:r>
      <w:r w:rsidRPr="005E697D">
        <w:rPr>
          <w:rFonts w:eastAsia="Times New Roman" w:cstheme="minorHAnsi"/>
          <w:sz w:val="20"/>
          <w:szCs w:val="20"/>
          <w:lang w:eastAsia="nl-NL"/>
        </w:rPr>
        <w:t xml:space="preserve">groepsdocumenten. Op basis van dit document wordt een intervisie bijeenkomst gehouden. Hier kunnen leerkrachten elkaars expertise van de lesstof </w:t>
      </w:r>
      <w:r w:rsidRPr="005E697D">
        <w:rPr>
          <w:rFonts w:eastAsia="Times New Roman" w:cstheme="minorHAnsi"/>
          <w:sz w:val="20"/>
          <w:szCs w:val="20"/>
          <w:lang w:eastAsia="nl-NL"/>
        </w:rPr>
        <w:lastRenderedPageBreak/>
        <w:t xml:space="preserve">en de leerlingen gebruiken om de resultaten te verbeteren. In het schooljaar </w:t>
      </w:r>
      <w:r w:rsidR="00826886" w:rsidRPr="005E697D">
        <w:rPr>
          <w:rFonts w:eastAsia="Times New Roman" w:cstheme="minorHAnsi"/>
          <w:sz w:val="20"/>
          <w:szCs w:val="20"/>
          <w:lang w:eastAsia="nl-NL"/>
        </w:rPr>
        <w:t>2022-2023</w:t>
      </w:r>
      <w:r w:rsidRPr="005E697D">
        <w:rPr>
          <w:rFonts w:eastAsia="Times New Roman" w:cstheme="minorHAnsi"/>
          <w:sz w:val="20"/>
          <w:szCs w:val="20"/>
          <w:lang w:eastAsia="nl-NL"/>
        </w:rPr>
        <w:t xml:space="preserve"> hebben we afgesproken om deze besprekingen onder begeleiding van </w:t>
      </w:r>
      <w:r w:rsidR="00826886" w:rsidRPr="005E697D">
        <w:rPr>
          <w:rFonts w:eastAsia="Times New Roman" w:cstheme="minorHAnsi"/>
          <w:sz w:val="20"/>
          <w:szCs w:val="20"/>
          <w:lang w:eastAsia="nl-NL"/>
        </w:rPr>
        <w:t>1801</w:t>
      </w:r>
      <w:r w:rsidRPr="005E697D">
        <w:rPr>
          <w:rFonts w:eastAsia="Times New Roman" w:cstheme="minorHAnsi"/>
          <w:sz w:val="20"/>
          <w:szCs w:val="20"/>
          <w:lang w:eastAsia="nl-NL"/>
        </w:rPr>
        <w:t xml:space="preserve"> te voeren.</w:t>
      </w:r>
    </w:p>
    <w:p w14:paraId="7AE0F4AD" w14:textId="77777777" w:rsidR="00C675DB" w:rsidRPr="005E697D" w:rsidRDefault="00C675DB" w:rsidP="00EC55F5">
      <w:pPr>
        <w:spacing w:after="0" w:line="276" w:lineRule="auto"/>
        <w:jc w:val="both"/>
        <w:rPr>
          <w:rFonts w:eastAsia="Times New Roman" w:cstheme="minorHAnsi"/>
          <w:color w:val="000000"/>
          <w:sz w:val="20"/>
          <w:szCs w:val="20"/>
          <w:lang w:eastAsia="nl-NL"/>
        </w:rPr>
      </w:pPr>
    </w:p>
    <w:p w14:paraId="725EA4BE" w14:textId="09947CFE" w:rsidR="00C675DB" w:rsidRPr="005E697D" w:rsidRDefault="00C675DB" w:rsidP="00EC55F5">
      <w:p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 xml:space="preserve">De directeur heeft jaarlijks een resultaatgesprek met het CVB van Unicoz. Een onderdeel van dit gesprek is de bespreking van de onderwijsresultaten, financiën en personeel. Daarnaast wordt het schooldocument door de kwaliteitsmedewerker van feedback voorzien en besproken met het bestuur. </w:t>
      </w:r>
    </w:p>
    <w:p w14:paraId="33E3007D" w14:textId="77777777" w:rsidR="00C675DB" w:rsidRPr="005E697D" w:rsidRDefault="00C675DB" w:rsidP="00EC55F5">
      <w:pPr>
        <w:spacing w:after="0" w:line="276" w:lineRule="auto"/>
        <w:jc w:val="both"/>
        <w:rPr>
          <w:rFonts w:eastAsia="Times New Roman" w:cstheme="minorHAnsi"/>
          <w:color w:val="000000"/>
          <w:sz w:val="20"/>
          <w:szCs w:val="20"/>
          <w:lang w:eastAsia="nl-NL"/>
        </w:rPr>
      </w:pPr>
    </w:p>
    <w:p w14:paraId="269691CE" w14:textId="582EC5BF" w:rsidR="00C675DB" w:rsidRPr="005E697D" w:rsidRDefault="00C675DB" w:rsidP="00EC55F5">
      <w:pPr>
        <w:spacing w:after="0" w:line="276" w:lineRule="auto"/>
        <w:jc w:val="both"/>
        <w:rPr>
          <w:rFonts w:eastAsia="Times New Roman" w:cstheme="minorHAnsi"/>
          <w:color w:val="FF0000"/>
          <w:sz w:val="20"/>
          <w:szCs w:val="20"/>
          <w:lang w:eastAsia="nl-NL"/>
        </w:rPr>
      </w:pPr>
      <w:r w:rsidRPr="005E697D">
        <w:rPr>
          <w:rFonts w:eastAsia="Times New Roman" w:cstheme="minorHAnsi"/>
          <w:color w:val="000000"/>
          <w:sz w:val="20"/>
          <w:szCs w:val="20"/>
          <w:lang w:eastAsia="nl-NL"/>
        </w:rPr>
        <w:t xml:space="preserve">De zorg voor personeel is cruciaal voor de kwaliteit van het onderwijs. Ons personeelsbeleid is gericht op de ontwikkeling en uitvoering van ons onderwijskundige beleid. Zoals ook uit bovenstaande paragraaf naar voren komt, nemen we maatregelen en hanteren we instrumenten om te waarborgen dat personeelsleden bekwaam zijn en blijven. </w:t>
      </w:r>
      <w:r w:rsidRPr="005E697D">
        <w:rPr>
          <w:rFonts w:eastAsia="Times New Roman" w:cstheme="minorHAnsi"/>
          <w:sz w:val="20"/>
          <w:szCs w:val="20"/>
          <w:lang w:eastAsia="nl-NL"/>
        </w:rPr>
        <w:t xml:space="preserve">Bovendien is het voor De Paulusschool van belang dat medewerkers plezier in hun werk hebben. We willen daarom in blijven zetten op een professionele cultuur, open communicatie en een prettige manier van samenwerken. Dit is een continu proces waar we jaarlijks studiedagen voor inplannen met communicatie- en andere onderwerpen. </w:t>
      </w:r>
      <w:r w:rsidR="00B16733" w:rsidRPr="005E697D">
        <w:rPr>
          <w:rFonts w:eastAsia="Times New Roman" w:cstheme="minorHAnsi"/>
          <w:sz w:val="20"/>
          <w:szCs w:val="20"/>
          <w:lang w:eastAsia="nl-NL"/>
        </w:rPr>
        <w:t xml:space="preserve">In 2022-2023 volgen we met het hele team scholing rondom de ‘7 </w:t>
      </w:r>
      <w:proofErr w:type="spellStart"/>
      <w:r w:rsidR="00B16733" w:rsidRPr="005E697D">
        <w:rPr>
          <w:rFonts w:eastAsia="Times New Roman" w:cstheme="minorHAnsi"/>
          <w:sz w:val="20"/>
          <w:szCs w:val="20"/>
          <w:lang w:eastAsia="nl-NL"/>
        </w:rPr>
        <w:t>habits</w:t>
      </w:r>
      <w:proofErr w:type="spellEnd"/>
      <w:r w:rsidR="00B16733" w:rsidRPr="005E697D">
        <w:rPr>
          <w:rFonts w:eastAsia="Times New Roman" w:cstheme="minorHAnsi"/>
          <w:sz w:val="20"/>
          <w:szCs w:val="20"/>
          <w:lang w:eastAsia="nl-NL"/>
        </w:rPr>
        <w:t xml:space="preserve">’ van Stephen </w:t>
      </w:r>
      <w:proofErr w:type="spellStart"/>
      <w:r w:rsidR="00B16733" w:rsidRPr="005E697D">
        <w:rPr>
          <w:rFonts w:eastAsia="Times New Roman" w:cstheme="minorHAnsi"/>
          <w:sz w:val="20"/>
          <w:szCs w:val="20"/>
          <w:lang w:eastAsia="nl-NL"/>
        </w:rPr>
        <w:t>Covey</w:t>
      </w:r>
      <w:proofErr w:type="spellEnd"/>
      <w:r w:rsidR="00B16733" w:rsidRPr="005E697D">
        <w:rPr>
          <w:rFonts w:eastAsia="Times New Roman" w:cstheme="minorHAnsi"/>
          <w:sz w:val="20"/>
          <w:szCs w:val="20"/>
          <w:lang w:eastAsia="nl-NL"/>
        </w:rPr>
        <w:t>.</w:t>
      </w:r>
    </w:p>
    <w:p w14:paraId="79644FDE" w14:textId="77777777" w:rsidR="00C675DB" w:rsidRPr="005E697D" w:rsidRDefault="00C675DB" w:rsidP="00EC55F5">
      <w:pPr>
        <w:spacing w:after="0" w:line="276" w:lineRule="auto"/>
        <w:jc w:val="both"/>
        <w:rPr>
          <w:rFonts w:eastAsia="Times New Roman" w:cstheme="minorHAnsi"/>
          <w:color w:val="000000"/>
          <w:sz w:val="20"/>
          <w:szCs w:val="20"/>
          <w:lang w:eastAsia="nl-NL"/>
        </w:rPr>
      </w:pPr>
    </w:p>
    <w:p w14:paraId="1858F528" w14:textId="640F2B41" w:rsidR="00C675DB" w:rsidRPr="005E697D" w:rsidRDefault="005A2B6A" w:rsidP="00EC55F5">
      <w:pPr>
        <w:spacing w:after="0" w:line="276" w:lineRule="auto"/>
        <w:jc w:val="both"/>
        <w:rPr>
          <w:rFonts w:eastAsia="Times New Roman" w:cstheme="minorHAnsi"/>
          <w:sz w:val="20"/>
          <w:szCs w:val="20"/>
          <w:lang w:eastAsia="nl-NL"/>
        </w:rPr>
      </w:pPr>
      <w:r w:rsidRPr="005E697D">
        <w:rPr>
          <w:rFonts w:eastAsia="Times New Roman" w:cstheme="minorHAnsi"/>
          <w:color w:val="000000"/>
          <w:sz w:val="20"/>
          <w:szCs w:val="20"/>
          <w:lang w:eastAsia="nl-NL"/>
        </w:rPr>
        <w:t>O</w:t>
      </w:r>
      <w:r w:rsidR="00C675DB" w:rsidRPr="005E697D">
        <w:rPr>
          <w:rFonts w:eastAsia="Times New Roman" w:cstheme="minorHAnsi"/>
          <w:color w:val="000000"/>
          <w:sz w:val="20"/>
          <w:szCs w:val="20"/>
          <w:lang w:eastAsia="nl-NL"/>
        </w:rPr>
        <w:t xml:space="preserve">bservaties en flitsbezoeken </w:t>
      </w:r>
      <w:r w:rsidRPr="005E697D">
        <w:rPr>
          <w:rFonts w:eastAsia="Times New Roman" w:cstheme="minorHAnsi"/>
          <w:color w:val="000000"/>
          <w:sz w:val="20"/>
          <w:szCs w:val="20"/>
          <w:lang w:eastAsia="nl-NL"/>
        </w:rPr>
        <w:t xml:space="preserve">worden </w:t>
      </w:r>
      <w:r w:rsidR="00C675DB" w:rsidRPr="005E697D">
        <w:rPr>
          <w:rFonts w:eastAsia="Times New Roman" w:cstheme="minorHAnsi"/>
          <w:color w:val="000000"/>
          <w:sz w:val="20"/>
          <w:szCs w:val="20"/>
          <w:lang w:eastAsia="nl-NL"/>
        </w:rPr>
        <w:t xml:space="preserve">gepland en ongepland uitgevoerd om de kwaliteit van het onderwijs te waarborgen (tussen elke vakantie minimaal eenmaal). Alle leerkrachten gaan regelmatig op lesbezoek bij elkaar om de doelen van hun team /golf te bereiken. </w:t>
      </w:r>
      <w:r w:rsidR="00C675DB" w:rsidRPr="005E697D">
        <w:rPr>
          <w:rFonts w:eastAsia="Times New Roman" w:cstheme="minorHAnsi"/>
          <w:sz w:val="20"/>
          <w:szCs w:val="20"/>
          <w:lang w:eastAsia="nl-NL"/>
        </w:rPr>
        <w:t>De directie gaat ook regelmatig op bezoek bij andere scholen om kennis te delen en te leren van anderen.</w:t>
      </w:r>
      <w:r w:rsidR="0049778A" w:rsidRPr="005E697D">
        <w:rPr>
          <w:rFonts w:eastAsia="Times New Roman" w:cstheme="minorHAnsi"/>
          <w:sz w:val="20"/>
          <w:szCs w:val="20"/>
          <w:lang w:eastAsia="nl-NL"/>
        </w:rPr>
        <w:t xml:space="preserve"> In januari 2023 plannen we ‘de week van het lesbezoek’ waarin álle medewerkers zoveel mogelijk bij elkaar binnen lopen en lessen bezoeken.</w:t>
      </w:r>
    </w:p>
    <w:p w14:paraId="58DD1D71" w14:textId="77777777" w:rsidR="00C675DB" w:rsidRPr="005E697D" w:rsidRDefault="00C675DB" w:rsidP="00EC55F5">
      <w:pPr>
        <w:spacing w:after="0" w:line="276" w:lineRule="auto"/>
        <w:jc w:val="both"/>
        <w:rPr>
          <w:rFonts w:eastAsia="Times New Roman" w:cstheme="minorHAnsi"/>
          <w:color w:val="000000"/>
          <w:sz w:val="20"/>
          <w:szCs w:val="20"/>
          <w:highlight w:val="cyan"/>
          <w:lang w:eastAsia="nl-NL"/>
        </w:rPr>
      </w:pPr>
    </w:p>
    <w:p w14:paraId="7ED60732" w14:textId="499E00EE" w:rsidR="00185669" w:rsidRPr="005E697D" w:rsidRDefault="00C675DB" w:rsidP="00EC55F5">
      <w:pPr>
        <w:spacing w:after="0" w:line="276" w:lineRule="auto"/>
        <w:jc w:val="both"/>
        <w:rPr>
          <w:rFonts w:eastAsia="Times New Roman" w:cstheme="minorHAnsi"/>
          <w:sz w:val="20"/>
          <w:szCs w:val="20"/>
          <w:lang w:eastAsia="nl-NL"/>
        </w:rPr>
      </w:pPr>
      <w:r w:rsidRPr="005E697D">
        <w:rPr>
          <w:rFonts w:eastAsia="Times New Roman" w:cstheme="minorHAnsi"/>
          <w:color w:val="000000"/>
          <w:sz w:val="20"/>
          <w:szCs w:val="20"/>
          <w:lang w:eastAsia="nl-NL"/>
        </w:rPr>
        <w:t xml:space="preserve">Binnen Unicoz hanteren wij diverse protocollen, zoals de Regeling Personeelszorg en jubilea, het verzuim(preventie)beleid van de Unicoz Onderwijsgroep, regeling de startende leerkracht en een regeling taakbeleid. </w:t>
      </w:r>
      <w:r w:rsidRPr="005E697D">
        <w:rPr>
          <w:rFonts w:eastAsia="Times New Roman" w:cstheme="minorHAnsi"/>
          <w:sz w:val="20"/>
          <w:szCs w:val="20"/>
          <w:lang w:eastAsia="nl-NL"/>
        </w:rPr>
        <w:t xml:space="preserve">Vanaf 2019-2020 werken we met het werkverdelingsplan. Het team heeft in verschillende bijeenkomsten keuzes gemaakt voor het komende schooljaar. Hiermee is beoogd de betrokkenheid bij de taakverdeling en de keuzes op schoolniveau te vergroten. Wij gaan ervan uit dat deze manier van werken inderdaad bijdraagt aan de verlaging van de werkdruk omdat medewerkers meer inspraak hebben gekregen in het beleid van de school. Het werkverdelingsplan krijgt jaarlijks een update en is geëvalueerd en bijgesteld aan het einde van het schooljaar </w:t>
      </w:r>
      <w:r w:rsidR="00825BFB" w:rsidRPr="005E697D">
        <w:rPr>
          <w:rFonts w:eastAsia="Times New Roman" w:cstheme="minorHAnsi"/>
          <w:sz w:val="20"/>
          <w:szCs w:val="20"/>
          <w:lang w:eastAsia="nl-NL"/>
        </w:rPr>
        <w:t>2021-2022</w:t>
      </w:r>
      <w:r w:rsidRPr="005E697D">
        <w:rPr>
          <w:rFonts w:eastAsia="Times New Roman" w:cstheme="minorHAnsi"/>
          <w:sz w:val="20"/>
          <w:szCs w:val="20"/>
          <w:lang w:eastAsia="nl-NL"/>
        </w:rPr>
        <w:t xml:space="preserve">. </w:t>
      </w:r>
      <w:r w:rsidR="00185669" w:rsidRPr="005E697D">
        <w:rPr>
          <w:rFonts w:cstheme="minorHAnsi"/>
          <w:sz w:val="20"/>
          <w:szCs w:val="20"/>
        </w:rPr>
        <w:t xml:space="preserve">Op 6 juli 2022 heeft het personeel van De Paulusschool met 81% ingestemd met de invoering van het werkverdelingsplan met ingang van 01 augustus 2022. Dit is hoger dan het vooraf afgesproken gewenste draagvlak (75%). 25 teamleden hebben via de e-mail hun stem uitgebracht, 10 teamleden niet. 25 mensen zijn akkoord met het werkverdelingsplan zoals omschreven. </w:t>
      </w:r>
      <w:r w:rsidR="00185669" w:rsidRPr="005E697D">
        <w:rPr>
          <w:rFonts w:eastAsia="Times New Roman" w:cstheme="minorHAnsi"/>
          <w:sz w:val="20"/>
          <w:szCs w:val="20"/>
          <w:lang w:eastAsia="nl-NL"/>
        </w:rPr>
        <w:t>Zie verder het werkverdelingsplan van De Paulusschool.</w:t>
      </w:r>
    </w:p>
    <w:p w14:paraId="049870BB" w14:textId="77777777" w:rsidR="002E4539" w:rsidRPr="005E697D" w:rsidRDefault="002E4539" w:rsidP="00EC55F5">
      <w:pPr>
        <w:spacing w:after="0" w:line="276" w:lineRule="auto"/>
        <w:jc w:val="both"/>
        <w:rPr>
          <w:rFonts w:eastAsia="Times New Roman" w:cstheme="minorHAnsi"/>
          <w:color w:val="000000"/>
          <w:sz w:val="20"/>
          <w:szCs w:val="20"/>
          <w:lang w:eastAsia="nl-NL"/>
        </w:rPr>
      </w:pPr>
    </w:p>
    <w:p w14:paraId="1246625F" w14:textId="31A1CC9A" w:rsidR="00C675DB" w:rsidRPr="005E697D" w:rsidRDefault="00A24183" w:rsidP="00EC55F5">
      <w:p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 xml:space="preserve">Voor nascholing en professionalisering zie hoofdstuk 6.2. </w:t>
      </w:r>
    </w:p>
    <w:p w14:paraId="68B85BF8" w14:textId="77777777" w:rsidR="00A24183" w:rsidRPr="005E697D" w:rsidRDefault="00A24183" w:rsidP="00EC55F5">
      <w:pPr>
        <w:spacing w:after="0" w:line="276" w:lineRule="auto"/>
        <w:jc w:val="both"/>
        <w:rPr>
          <w:rFonts w:eastAsia="Times New Roman" w:cstheme="minorHAnsi"/>
          <w:color w:val="000000"/>
          <w:sz w:val="20"/>
          <w:szCs w:val="20"/>
          <w:lang w:eastAsia="nl-NL"/>
        </w:rPr>
      </w:pPr>
    </w:p>
    <w:p w14:paraId="31387ED3" w14:textId="53071ABF" w:rsidR="00C675DB" w:rsidRPr="005E697D" w:rsidRDefault="008C173F" w:rsidP="006F49AF">
      <w:pPr>
        <w:pStyle w:val="Kop3"/>
        <w:rPr>
          <w:rFonts w:asciiTheme="minorHAnsi" w:hAnsiTheme="minorHAnsi" w:cstheme="minorHAnsi"/>
        </w:rPr>
      </w:pPr>
      <w:bookmarkStart w:id="123" w:name="_Toc65849260"/>
      <w:bookmarkStart w:id="124" w:name="_Toc115181525"/>
      <w:bookmarkStart w:id="125" w:name="_Toc115181710"/>
      <w:bookmarkStart w:id="126" w:name="_Toc115182677"/>
      <w:bookmarkStart w:id="127" w:name="_Toc115182909"/>
      <w:bookmarkStart w:id="128" w:name="_Toc117255938"/>
      <w:r w:rsidRPr="005E697D">
        <w:rPr>
          <w:rFonts w:asciiTheme="minorHAnsi" w:hAnsiTheme="minorHAnsi" w:cstheme="minorHAnsi"/>
        </w:rPr>
        <w:t xml:space="preserve">4.3 </w:t>
      </w:r>
      <w:r w:rsidR="00C675DB" w:rsidRPr="005E697D">
        <w:rPr>
          <w:rFonts w:asciiTheme="minorHAnsi" w:hAnsiTheme="minorHAnsi" w:cstheme="minorHAnsi"/>
        </w:rPr>
        <w:t>Pedagogisch-didactisch handelen van het onderwijspersoneel</w:t>
      </w:r>
      <w:bookmarkEnd w:id="123"/>
      <w:bookmarkEnd w:id="124"/>
      <w:bookmarkEnd w:id="125"/>
      <w:bookmarkEnd w:id="126"/>
      <w:bookmarkEnd w:id="127"/>
      <w:bookmarkEnd w:id="128"/>
    </w:p>
    <w:p w14:paraId="005AAB85" w14:textId="77777777" w:rsidR="00E427D6" w:rsidRPr="005E697D" w:rsidRDefault="00E427D6" w:rsidP="00EC55F5">
      <w:pPr>
        <w:jc w:val="both"/>
        <w:rPr>
          <w:rFonts w:cstheme="minorHAnsi"/>
        </w:rPr>
      </w:pPr>
    </w:p>
    <w:p w14:paraId="5F6633DA" w14:textId="16C07CD1" w:rsidR="00C675DB" w:rsidRPr="005E697D" w:rsidRDefault="00E427D6" w:rsidP="00EC55F5">
      <w:p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Alle medewerkers op de Paulusschool werken volgens de uitgangspunten van de Kanjertraining en volgens de visie van de school op klassiek-modern onderwijs. D</w:t>
      </w:r>
      <w:r w:rsidR="00345E2D" w:rsidRPr="005E697D">
        <w:rPr>
          <w:rFonts w:eastAsia="Times New Roman" w:cstheme="minorHAnsi"/>
          <w:color w:val="000000"/>
          <w:sz w:val="20"/>
          <w:szCs w:val="20"/>
          <w:lang w:eastAsia="nl-NL"/>
        </w:rPr>
        <w:t>aarnaast</w:t>
      </w:r>
      <w:r w:rsidR="00266C16" w:rsidRPr="005E697D">
        <w:rPr>
          <w:rFonts w:eastAsia="Times New Roman" w:cstheme="minorHAnsi"/>
          <w:color w:val="000000"/>
          <w:sz w:val="20"/>
          <w:szCs w:val="20"/>
          <w:lang w:eastAsia="nl-NL"/>
        </w:rPr>
        <w:t xml:space="preserve"> is</w:t>
      </w:r>
      <w:r w:rsidRPr="005E697D">
        <w:rPr>
          <w:rFonts w:eastAsia="Times New Roman" w:cstheme="minorHAnsi"/>
          <w:color w:val="000000"/>
          <w:sz w:val="20"/>
          <w:szCs w:val="20"/>
          <w:lang w:eastAsia="nl-NL"/>
        </w:rPr>
        <w:t xml:space="preserve"> er ruimte voor professionele autonomie binnen bepaalde kaders.</w:t>
      </w:r>
    </w:p>
    <w:p w14:paraId="6EE00BCF" w14:textId="77777777" w:rsidR="00C675DB" w:rsidRPr="005E697D" w:rsidRDefault="00C675DB" w:rsidP="00EC55F5">
      <w:pPr>
        <w:spacing w:after="0" w:line="276" w:lineRule="auto"/>
        <w:jc w:val="both"/>
        <w:rPr>
          <w:rFonts w:eastAsia="Times New Roman" w:cstheme="minorHAnsi"/>
          <w:color w:val="000000"/>
          <w:sz w:val="20"/>
          <w:szCs w:val="20"/>
          <w:lang w:eastAsia="nl-NL"/>
        </w:rPr>
      </w:pPr>
    </w:p>
    <w:p w14:paraId="629FECFF" w14:textId="11A4EFFA" w:rsidR="00493408" w:rsidRPr="005E697D" w:rsidRDefault="008C173F" w:rsidP="006F49AF">
      <w:pPr>
        <w:pStyle w:val="Kop3"/>
        <w:rPr>
          <w:rFonts w:asciiTheme="minorHAnsi" w:hAnsiTheme="minorHAnsi" w:cstheme="minorHAnsi"/>
        </w:rPr>
      </w:pPr>
      <w:bookmarkStart w:id="129" w:name="_Toc33966647"/>
      <w:bookmarkStart w:id="130" w:name="_Toc115181526"/>
      <w:bookmarkStart w:id="131" w:name="_Toc115181711"/>
      <w:bookmarkStart w:id="132" w:name="_Toc115182678"/>
      <w:bookmarkStart w:id="133" w:name="_Toc115182910"/>
      <w:bookmarkStart w:id="134" w:name="_Toc117255939"/>
      <w:r w:rsidRPr="005E697D">
        <w:rPr>
          <w:rFonts w:asciiTheme="minorHAnsi" w:hAnsiTheme="minorHAnsi" w:cstheme="minorHAnsi"/>
        </w:rPr>
        <w:t xml:space="preserve">4.4 </w:t>
      </w:r>
      <w:r w:rsidR="00C675DB" w:rsidRPr="005E697D">
        <w:rPr>
          <w:rFonts w:asciiTheme="minorHAnsi" w:hAnsiTheme="minorHAnsi" w:cstheme="minorHAnsi"/>
        </w:rPr>
        <w:t>Bevoegdheid</w:t>
      </w:r>
      <w:bookmarkEnd w:id="129"/>
      <w:bookmarkEnd w:id="130"/>
      <w:bookmarkEnd w:id="131"/>
      <w:bookmarkEnd w:id="132"/>
      <w:bookmarkEnd w:id="133"/>
      <w:bookmarkEnd w:id="134"/>
      <w:r w:rsidR="00C675DB" w:rsidRPr="005E697D">
        <w:rPr>
          <w:rFonts w:asciiTheme="minorHAnsi" w:hAnsiTheme="minorHAnsi" w:cstheme="minorHAnsi"/>
        </w:rPr>
        <w:tab/>
      </w:r>
      <w:r w:rsidR="00C675DB" w:rsidRPr="005E697D">
        <w:rPr>
          <w:rFonts w:asciiTheme="minorHAnsi" w:hAnsiTheme="minorHAnsi" w:cstheme="minorHAnsi"/>
        </w:rPr>
        <w:tab/>
      </w:r>
      <w:r w:rsidR="00C675DB" w:rsidRPr="005E697D">
        <w:rPr>
          <w:rFonts w:asciiTheme="minorHAnsi" w:hAnsiTheme="minorHAnsi" w:cstheme="minorHAnsi"/>
        </w:rPr>
        <w:tab/>
      </w:r>
      <w:r w:rsidR="00C675DB" w:rsidRPr="005E697D">
        <w:rPr>
          <w:rFonts w:asciiTheme="minorHAnsi" w:hAnsiTheme="minorHAnsi" w:cstheme="minorHAnsi"/>
        </w:rPr>
        <w:tab/>
      </w:r>
    </w:p>
    <w:p w14:paraId="29846758" w14:textId="77777777" w:rsidR="00C675DB" w:rsidRPr="005E697D" w:rsidRDefault="00C675DB" w:rsidP="006F49AF">
      <w:pPr>
        <w:pStyle w:val="Kop3"/>
        <w:rPr>
          <w:rFonts w:asciiTheme="minorHAnsi" w:hAnsiTheme="minorHAnsi" w:cstheme="minorHAnsi"/>
        </w:rPr>
      </w:pPr>
      <w:r w:rsidRPr="005E697D">
        <w:rPr>
          <w:rFonts w:asciiTheme="minorHAnsi" w:hAnsiTheme="minorHAnsi" w:cstheme="minorHAnsi"/>
        </w:rPr>
        <w:tab/>
      </w:r>
      <w:r w:rsidRPr="005E697D">
        <w:rPr>
          <w:rFonts w:asciiTheme="minorHAnsi" w:hAnsiTheme="minorHAnsi" w:cstheme="minorHAnsi"/>
        </w:rPr>
        <w:tab/>
      </w:r>
      <w:r w:rsidRPr="005E697D">
        <w:rPr>
          <w:rFonts w:asciiTheme="minorHAnsi" w:hAnsiTheme="minorHAnsi" w:cstheme="minorHAnsi"/>
        </w:rPr>
        <w:tab/>
      </w:r>
    </w:p>
    <w:p w14:paraId="577D6F0A" w14:textId="5A2AB6DA" w:rsidR="00C675DB" w:rsidRPr="005E697D" w:rsidRDefault="00C675DB" w:rsidP="00EC55F5">
      <w:p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 xml:space="preserve">De vaste collega’s op alle groepen zijn bevoegd als leerkracht. De </w:t>
      </w:r>
      <w:r w:rsidR="00332BE7" w:rsidRPr="005E697D">
        <w:rPr>
          <w:rFonts w:eastAsia="Times New Roman" w:cstheme="minorHAnsi"/>
          <w:color w:val="000000" w:themeColor="text1"/>
          <w:sz w:val="20"/>
          <w:szCs w:val="20"/>
          <w:lang w:eastAsia="nl-NL"/>
        </w:rPr>
        <w:t>twee</w:t>
      </w:r>
      <w:r w:rsidRPr="005E697D">
        <w:rPr>
          <w:rFonts w:eastAsia="Times New Roman" w:cstheme="minorHAnsi"/>
          <w:color w:val="000000" w:themeColor="text1"/>
          <w:sz w:val="20"/>
          <w:szCs w:val="20"/>
          <w:lang w:eastAsia="nl-NL"/>
        </w:rPr>
        <w:t xml:space="preserve"> collega’s die in de extra ondersteuning werken en in noodgevallen (ziekte etc.) voor de klas worden ingezet, hebben een opleiding als onderwijsassistent afgerond. We kiezen ervoor om bij de start van het schooljaar kwalitatief goede collega’s vanuit de ERD-gelden in </w:t>
      </w:r>
      <w:r w:rsidRPr="005E697D">
        <w:rPr>
          <w:rFonts w:eastAsia="Times New Roman" w:cstheme="minorHAnsi"/>
          <w:color w:val="000000" w:themeColor="text1"/>
          <w:sz w:val="20"/>
          <w:szCs w:val="20"/>
          <w:lang w:eastAsia="nl-NL"/>
        </w:rPr>
        <w:lastRenderedPageBreak/>
        <w:t xml:space="preserve">te zetten om tijdig vervangingen (ziekte, zwangerschapsverlof) te kunnen opvangen. Hierdoor hebben wij in het schooljaar </w:t>
      </w:r>
      <w:r w:rsidR="00F121F2" w:rsidRPr="005E697D">
        <w:rPr>
          <w:rFonts w:eastAsia="Times New Roman" w:cstheme="minorHAnsi"/>
          <w:color w:val="000000" w:themeColor="text1"/>
          <w:sz w:val="20"/>
          <w:szCs w:val="20"/>
          <w:lang w:eastAsia="nl-NL"/>
        </w:rPr>
        <w:t>2021-2022</w:t>
      </w:r>
      <w:r w:rsidRPr="005E697D">
        <w:rPr>
          <w:rFonts w:eastAsia="Times New Roman" w:cstheme="minorHAnsi"/>
          <w:color w:val="000000" w:themeColor="text1"/>
          <w:sz w:val="20"/>
          <w:szCs w:val="20"/>
          <w:lang w:eastAsia="nl-NL"/>
        </w:rPr>
        <w:t xml:space="preserve"> met een stabiele bezetting kunnen we</w:t>
      </w:r>
      <w:r w:rsidRPr="005E697D">
        <w:rPr>
          <w:rFonts w:eastAsia="Times New Roman" w:cstheme="minorHAnsi"/>
          <w:sz w:val="20"/>
          <w:szCs w:val="20"/>
          <w:lang w:eastAsia="nl-NL"/>
        </w:rPr>
        <w:t>rken, met eigen collega’s en niet met externe vervangers vanuit bv. Pool West. De Paulusschool investeert graag in het begeleiden van meerdere (LIO) stagiaires, zodat wij nieuwe collega’s mee helpen opleiden en bekwaam maken voor een plek in het (basis)onderwijs.</w:t>
      </w:r>
      <w:r w:rsidRPr="005E697D">
        <w:rPr>
          <w:rFonts w:eastAsia="Times New Roman" w:cstheme="minorHAnsi"/>
          <w:sz w:val="20"/>
          <w:szCs w:val="20"/>
          <w:lang w:eastAsia="nl-NL"/>
        </w:rPr>
        <w:tab/>
      </w:r>
    </w:p>
    <w:p w14:paraId="72BF4448" w14:textId="77777777" w:rsidR="00C675DB" w:rsidRPr="005E697D" w:rsidRDefault="00C675DB" w:rsidP="00EC55F5">
      <w:pPr>
        <w:spacing w:after="0" w:line="276" w:lineRule="auto"/>
        <w:jc w:val="both"/>
        <w:rPr>
          <w:rFonts w:eastAsia="Times New Roman" w:cstheme="minorHAnsi"/>
          <w:color w:val="FF0000"/>
          <w:sz w:val="20"/>
          <w:szCs w:val="20"/>
          <w:highlight w:val="yellow"/>
          <w:lang w:eastAsia="nl-NL"/>
        </w:rPr>
      </w:pPr>
    </w:p>
    <w:p w14:paraId="2EAB7525" w14:textId="25779DCB" w:rsidR="00C675DB" w:rsidRPr="005E697D" w:rsidRDefault="008C173F" w:rsidP="006F49AF">
      <w:pPr>
        <w:pStyle w:val="Kop3"/>
        <w:rPr>
          <w:rFonts w:asciiTheme="minorHAnsi" w:hAnsiTheme="minorHAnsi" w:cstheme="minorHAnsi"/>
        </w:rPr>
      </w:pPr>
      <w:bookmarkStart w:id="135" w:name="_Toc33966648"/>
      <w:bookmarkStart w:id="136" w:name="_Toc115181527"/>
      <w:bookmarkStart w:id="137" w:name="_Toc115181712"/>
      <w:bookmarkStart w:id="138" w:name="_Toc115182679"/>
      <w:bookmarkStart w:id="139" w:name="_Toc115182911"/>
      <w:bookmarkStart w:id="140" w:name="_Toc117255940"/>
      <w:r w:rsidRPr="005E697D">
        <w:rPr>
          <w:rFonts w:asciiTheme="minorHAnsi" w:hAnsiTheme="minorHAnsi" w:cstheme="minorHAnsi"/>
        </w:rPr>
        <w:t xml:space="preserve">4.5 </w:t>
      </w:r>
      <w:r w:rsidR="00C675DB" w:rsidRPr="005E697D">
        <w:rPr>
          <w:rFonts w:asciiTheme="minorHAnsi" w:hAnsiTheme="minorHAnsi" w:cstheme="minorHAnsi"/>
        </w:rPr>
        <w:t>VOG</w:t>
      </w:r>
      <w:bookmarkEnd w:id="135"/>
      <w:bookmarkEnd w:id="136"/>
      <w:bookmarkEnd w:id="137"/>
      <w:bookmarkEnd w:id="138"/>
      <w:bookmarkEnd w:id="139"/>
      <w:bookmarkEnd w:id="140"/>
      <w:r w:rsidR="00C675DB" w:rsidRPr="005E697D">
        <w:rPr>
          <w:rFonts w:asciiTheme="minorHAnsi" w:hAnsiTheme="minorHAnsi" w:cstheme="minorHAnsi"/>
        </w:rPr>
        <w:tab/>
      </w:r>
      <w:r w:rsidR="00C675DB" w:rsidRPr="005E697D">
        <w:rPr>
          <w:rFonts w:asciiTheme="minorHAnsi" w:hAnsiTheme="minorHAnsi" w:cstheme="minorHAnsi"/>
        </w:rPr>
        <w:tab/>
      </w:r>
    </w:p>
    <w:p w14:paraId="7A33FBD6" w14:textId="77777777" w:rsidR="00E427D6" w:rsidRPr="005E697D" w:rsidRDefault="00E427D6" w:rsidP="00EC55F5">
      <w:pPr>
        <w:spacing w:after="0" w:line="276" w:lineRule="auto"/>
        <w:jc w:val="both"/>
        <w:rPr>
          <w:rFonts w:cstheme="minorHAnsi"/>
          <w:color w:val="000000" w:themeColor="text1"/>
          <w:sz w:val="20"/>
          <w:szCs w:val="20"/>
        </w:rPr>
      </w:pPr>
    </w:p>
    <w:p w14:paraId="1A680A76" w14:textId="69986A96" w:rsidR="00C675DB" w:rsidRPr="005E697D" w:rsidRDefault="00C675DB" w:rsidP="00EC55F5">
      <w:pPr>
        <w:spacing w:after="0" w:line="276" w:lineRule="auto"/>
        <w:jc w:val="both"/>
        <w:rPr>
          <w:rFonts w:eastAsia="Times New Roman" w:cstheme="minorHAnsi"/>
          <w:b/>
          <w:color w:val="000000"/>
          <w:sz w:val="20"/>
          <w:szCs w:val="20"/>
          <w:lang w:eastAsia="nl-NL"/>
        </w:rPr>
      </w:pPr>
      <w:r w:rsidRPr="005E697D">
        <w:rPr>
          <w:rFonts w:cstheme="minorHAnsi"/>
          <w:color w:val="000000" w:themeColor="text1"/>
          <w:sz w:val="20"/>
          <w:szCs w:val="20"/>
        </w:rPr>
        <w:t>Al onze medewerkers zijn in dienst van de Unicoz scholengroep en moeten een VOG hebben alvorens ze in dienst kunnen treden. Vrijwilligers op school dienen een VOG aan te vragen alvorens ze hun vrijwilligerswerk kunnen doen op onze school.</w:t>
      </w:r>
      <w:r w:rsidRPr="005E697D">
        <w:rPr>
          <w:rFonts w:eastAsia="Times New Roman" w:cstheme="minorHAnsi"/>
          <w:b/>
          <w:color w:val="000000"/>
          <w:sz w:val="20"/>
          <w:szCs w:val="20"/>
          <w:lang w:eastAsia="nl-NL"/>
        </w:rPr>
        <w:t xml:space="preserve"> </w:t>
      </w:r>
    </w:p>
    <w:p w14:paraId="1EA34653" w14:textId="77777777" w:rsidR="00394543" w:rsidRPr="005E697D" w:rsidRDefault="00394543" w:rsidP="00EC55F5">
      <w:pPr>
        <w:spacing w:after="0" w:line="276" w:lineRule="auto"/>
        <w:jc w:val="both"/>
        <w:rPr>
          <w:rFonts w:eastAsia="Times New Roman" w:cstheme="minorHAnsi"/>
          <w:b/>
          <w:color w:val="000000"/>
          <w:sz w:val="20"/>
          <w:szCs w:val="20"/>
          <w:lang w:eastAsia="nl-NL"/>
        </w:rPr>
      </w:pPr>
    </w:p>
    <w:p w14:paraId="4BA6BECE" w14:textId="0C80B87A" w:rsidR="00A24183" w:rsidRPr="005E697D" w:rsidRDefault="008C173F" w:rsidP="006F49AF">
      <w:pPr>
        <w:pStyle w:val="Kop3"/>
        <w:rPr>
          <w:rFonts w:asciiTheme="minorHAnsi" w:hAnsiTheme="minorHAnsi" w:cstheme="minorHAnsi"/>
        </w:rPr>
      </w:pPr>
      <w:bookmarkStart w:id="141" w:name="_Toc115181528"/>
      <w:bookmarkStart w:id="142" w:name="_Toc115181713"/>
      <w:bookmarkStart w:id="143" w:name="_Toc115182680"/>
      <w:bookmarkStart w:id="144" w:name="_Toc115182912"/>
      <w:bookmarkStart w:id="145" w:name="_Toc117255941"/>
      <w:bookmarkStart w:id="146" w:name="_Toc65849263"/>
      <w:r w:rsidRPr="005E697D">
        <w:rPr>
          <w:rFonts w:asciiTheme="minorHAnsi" w:hAnsiTheme="minorHAnsi" w:cstheme="minorHAnsi"/>
        </w:rPr>
        <w:t xml:space="preserve">4.6 </w:t>
      </w:r>
      <w:r w:rsidR="001B5BC1" w:rsidRPr="005E697D">
        <w:rPr>
          <w:rFonts w:asciiTheme="minorHAnsi" w:hAnsiTheme="minorHAnsi" w:cstheme="minorHAnsi"/>
        </w:rPr>
        <w:t>De waarderende g</w:t>
      </w:r>
      <w:r w:rsidR="00C675DB" w:rsidRPr="005E697D">
        <w:rPr>
          <w:rFonts w:asciiTheme="minorHAnsi" w:hAnsiTheme="minorHAnsi" w:cstheme="minorHAnsi"/>
        </w:rPr>
        <w:t>esprekkencyclus</w:t>
      </w:r>
      <w:bookmarkEnd w:id="141"/>
      <w:bookmarkEnd w:id="142"/>
      <w:bookmarkEnd w:id="143"/>
      <w:bookmarkEnd w:id="144"/>
      <w:bookmarkEnd w:id="145"/>
      <w:r w:rsidR="00C675DB" w:rsidRPr="005E697D">
        <w:rPr>
          <w:rFonts w:asciiTheme="minorHAnsi" w:hAnsiTheme="minorHAnsi" w:cstheme="minorHAnsi"/>
        </w:rPr>
        <w:t xml:space="preserve"> </w:t>
      </w:r>
      <w:r w:rsidR="00C675DB" w:rsidRPr="005E697D">
        <w:rPr>
          <w:rFonts w:asciiTheme="minorHAnsi" w:hAnsiTheme="minorHAnsi" w:cstheme="minorHAnsi"/>
        </w:rPr>
        <w:tab/>
      </w:r>
      <w:r w:rsidR="00C675DB" w:rsidRPr="005E697D">
        <w:rPr>
          <w:rFonts w:asciiTheme="minorHAnsi" w:hAnsiTheme="minorHAnsi" w:cstheme="minorHAnsi"/>
        </w:rPr>
        <w:tab/>
      </w:r>
    </w:p>
    <w:p w14:paraId="3AFC93D6" w14:textId="77777777" w:rsidR="00A24183" w:rsidRPr="005E697D" w:rsidRDefault="00A24183" w:rsidP="006F49AF">
      <w:pPr>
        <w:pStyle w:val="Kop3"/>
        <w:rPr>
          <w:rFonts w:asciiTheme="minorHAnsi" w:hAnsiTheme="minorHAnsi" w:cstheme="minorHAnsi"/>
        </w:rPr>
      </w:pPr>
    </w:p>
    <w:p w14:paraId="06C0579B" w14:textId="77777777" w:rsidR="00A24183" w:rsidRPr="005E697D" w:rsidRDefault="00A24183" w:rsidP="00EC55F5">
      <w:pPr>
        <w:spacing w:after="0" w:line="276" w:lineRule="auto"/>
        <w:jc w:val="both"/>
        <w:rPr>
          <w:rFonts w:eastAsia="Times New Roman" w:cstheme="minorHAnsi"/>
          <w:sz w:val="20"/>
          <w:szCs w:val="20"/>
          <w:lang w:eastAsia="nl-NL"/>
        </w:rPr>
      </w:pPr>
      <w:r w:rsidRPr="005E697D">
        <w:rPr>
          <w:rFonts w:eastAsia="Times New Roman" w:cstheme="minorHAnsi"/>
          <w:sz w:val="20"/>
          <w:szCs w:val="20"/>
          <w:lang w:eastAsia="nl-NL"/>
        </w:rPr>
        <w:t xml:space="preserve">Op bovenschools-niveau is het personeelsbeleid beschreven in het integraal personeelsbeleidsplan. De gehele gesprekscyclus voor personeelsbeleid is in het schooljaar 2019-2020 op Unicoz-niveau herzien. De Paulusschool heeft hierin als pilotschool opgetreden om de vernieuwde kijkwijzer en de gesprekscyclus in praktijk uit te proberen. Vanaf 2021-2022 wordt de gehele gesprekscyclus voor iedere medewerker van Unicoz uitgevoerd m.b.v. </w:t>
      </w:r>
      <w:proofErr w:type="spellStart"/>
      <w:r w:rsidRPr="005E697D">
        <w:rPr>
          <w:rFonts w:eastAsia="Times New Roman" w:cstheme="minorHAnsi"/>
          <w:sz w:val="20"/>
          <w:szCs w:val="20"/>
          <w:lang w:eastAsia="nl-NL"/>
        </w:rPr>
        <w:t>youforce</w:t>
      </w:r>
      <w:proofErr w:type="spellEnd"/>
      <w:r w:rsidRPr="005E697D">
        <w:rPr>
          <w:rFonts w:eastAsia="Times New Roman" w:cstheme="minorHAnsi"/>
          <w:sz w:val="20"/>
          <w:szCs w:val="20"/>
          <w:lang w:eastAsia="nl-NL"/>
        </w:rPr>
        <w:t xml:space="preserve">. Het uitgangspunt hierbij is ‘waarderend onderzoeken’. </w:t>
      </w:r>
    </w:p>
    <w:p w14:paraId="1BED8723" w14:textId="77777777" w:rsidR="00A24183" w:rsidRPr="005E697D" w:rsidRDefault="00A24183" w:rsidP="00EC55F5">
      <w:pPr>
        <w:spacing w:after="0" w:line="276" w:lineRule="auto"/>
        <w:jc w:val="both"/>
        <w:rPr>
          <w:rFonts w:eastAsia="Times New Roman" w:cstheme="minorHAnsi"/>
          <w:color w:val="000000"/>
          <w:sz w:val="20"/>
          <w:szCs w:val="20"/>
          <w:highlight w:val="cyan"/>
          <w:lang w:eastAsia="nl-NL"/>
        </w:rPr>
      </w:pPr>
    </w:p>
    <w:p w14:paraId="02661B8A" w14:textId="77777777" w:rsidR="00A24183" w:rsidRPr="005E697D" w:rsidRDefault="00A24183" w:rsidP="00EC55F5">
      <w:pPr>
        <w:spacing w:after="0" w:line="276" w:lineRule="auto"/>
        <w:jc w:val="both"/>
        <w:rPr>
          <w:rFonts w:cstheme="minorHAnsi"/>
          <w:sz w:val="20"/>
          <w:szCs w:val="20"/>
        </w:rPr>
      </w:pPr>
      <w:r w:rsidRPr="005E697D">
        <w:rPr>
          <w:rFonts w:cstheme="minorHAnsi"/>
          <w:sz w:val="20"/>
          <w:szCs w:val="20"/>
        </w:rPr>
        <w:t>Waarderend Onderzoeken (</w:t>
      </w:r>
      <w:proofErr w:type="spellStart"/>
      <w:r w:rsidRPr="005E697D">
        <w:rPr>
          <w:rFonts w:cstheme="minorHAnsi"/>
          <w:sz w:val="20"/>
          <w:szCs w:val="20"/>
        </w:rPr>
        <w:t>Appreciative</w:t>
      </w:r>
      <w:proofErr w:type="spellEnd"/>
      <w:r w:rsidRPr="005E697D">
        <w:rPr>
          <w:rFonts w:cstheme="minorHAnsi"/>
          <w:sz w:val="20"/>
          <w:szCs w:val="20"/>
        </w:rPr>
        <w:t xml:space="preserve"> </w:t>
      </w:r>
      <w:proofErr w:type="spellStart"/>
      <w:r w:rsidRPr="005E697D">
        <w:rPr>
          <w:rFonts w:cstheme="minorHAnsi"/>
          <w:sz w:val="20"/>
          <w:szCs w:val="20"/>
        </w:rPr>
        <w:t>Inquiry</w:t>
      </w:r>
      <w:proofErr w:type="spellEnd"/>
      <w:r w:rsidRPr="005E697D">
        <w:rPr>
          <w:rFonts w:cstheme="minorHAnsi"/>
          <w:sz w:val="20"/>
          <w:szCs w:val="20"/>
        </w:rPr>
        <w:t xml:space="preserve">) is de kunst en kunde van het vragen stellen over het potentieel van een individu, team of organisatie, met als doel om dat volledig tot bloei te laten komen. </w:t>
      </w:r>
    </w:p>
    <w:p w14:paraId="223B3E19" w14:textId="77777777" w:rsidR="00A24183" w:rsidRPr="005E697D" w:rsidRDefault="00A24183" w:rsidP="00EC55F5">
      <w:pPr>
        <w:spacing w:after="0" w:line="276" w:lineRule="auto"/>
        <w:jc w:val="both"/>
        <w:rPr>
          <w:rFonts w:cstheme="minorHAnsi"/>
          <w:sz w:val="20"/>
          <w:szCs w:val="20"/>
        </w:rPr>
      </w:pPr>
      <w:r w:rsidRPr="005E697D">
        <w:rPr>
          <w:rFonts w:cstheme="minorHAnsi"/>
          <w:sz w:val="20"/>
          <w:szCs w:val="20"/>
        </w:rPr>
        <w:t xml:space="preserve">De volgende uitgangspunten zijn kenmerkend voor Waarderend Onderzoeken: </w:t>
      </w:r>
    </w:p>
    <w:p w14:paraId="55CA0B11" w14:textId="77777777" w:rsidR="00A24183" w:rsidRPr="005E697D" w:rsidRDefault="00A24183" w:rsidP="00EC55F5">
      <w:pPr>
        <w:spacing w:after="0" w:line="276" w:lineRule="auto"/>
        <w:jc w:val="both"/>
        <w:rPr>
          <w:rFonts w:cstheme="minorHAnsi"/>
          <w:sz w:val="20"/>
          <w:szCs w:val="20"/>
        </w:rPr>
      </w:pPr>
      <w:r w:rsidRPr="005E697D">
        <w:rPr>
          <w:rFonts w:cstheme="minorHAnsi"/>
          <w:sz w:val="20"/>
          <w:szCs w:val="20"/>
        </w:rPr>
        <w:t xml:space="preserve">• Waarderend Onderzoeken gaat open en nieuwsgierig op zoek naar het beste in een persoon, team of organisatie. Ook als de algehele tendens negatief is, er werkt altijd iets. Er is altijd wel een situatie die eruit springt om dat zichtbaar te maken. Je kunt een perspectief kiezen van waaruit je de mogelijkheden en kracht kunt zien. </w:t>
      </w:r>
    </w:p>
    <w:p w14:paraId="43176EAE" w14:textId="77777777" w:rsidR="00A24183" w:rsidRPr="005E697D" w:rsidRDefault="00A24183" w:rsidP="00EC55F5">
      <w:pPr>
        <w:spacing w:after="0" w:line="276" w:lineRule="auto"/>
        <w:jc w:val="both"/>
        <w:rPr>
          <w:rFonts w:cstheme="minorHAnsi"/>
          <w:sz w:val="20"/>
          <w:szCs w:val="20"/>
        </w:rPr>
      </w:pPr>
      <w:r w:rsidRPr="005E697D">
        <w:rPr>
          <w:rFonts w:cstheme="minorHAnsi"/>
          <w:sz w:val="20"/>
          <w:szCs w:val="20"/>
        </w:rPr>
        <w:t xml:space="preserve">• Waarderend Onderzoeken is verhalen vertellen, verhalen over hoogtepunten. Iedereen heeft zijn eigen werkelijkheid. Verhalen zeggen veel over ons. Het is van oudsher een manier om elkaar te leren kennen en te begrijpen. In verhalen over ‘het beste’ zit onze kracht besloten. </w:t>
      </w:r>
    </w:p>
    <w:p w14:paraId="74FDEB70" w14:textId="77777777" w:rsidR="00A24183" w:rsidRPr="005E697D" w:rsidRDefault="00A24183" w:rsidP="00EC55F5">
      <w:pPr>
        <w:spacing w:after="0" w:line="276" w:lineRule="auto"/>
        <w:jc w:val="both"/>
        <w:rPr>
          <w:rFonts w:cstheme="minorHAnsi"/>
          <w:sz w:val="20"/>
          <w:szCs w:val="20"/>
        </w:rPr>
      </w:pPr>
      <w:r w:rsidRPr="005E697D">
        <w:rPr>
          <w:rFonts w:cstheme="minorHAnsi"/>
          <w:sz w:val="20"/>
          <w:szCs w:val="20"/>
        </w:rPr>
        <w:t xml:space="preserve">• Waarderend Onderzoeken is aandacht richten met vragen. Vragen zijn altijd sturend. Alles wat je aandacht geeft, groeit. Als je problemen onderzoekt, vind je meer problemen. Als je succes onderzoekt, vind je meer succes. Problemen worden niet genegeerd; er wordt anders tegenaan gekeken. Achter iedere klacht zit een wens of een behoefte die om aandacht vraagt. </w:t>
      </w:r>
    </w:p>
    <w:p w14:paraId="4C3E2CE9" w14:textId="77777777" w:rsidR="00A24183" w:rsidRPr="005E697D" w:rsidRDefault="00A24183" w:rsidP="00EC55F5">
      <w:pPr>
        <w:spacing w:after="0" w:line="276" w:lineRule="auto"/>
        <w:jc w:val="both"/>
        <w:rPr>
          <w:rFonts w:cstheme="minorHAnsi"/>
          <w:sz w:val="20"/>
          <w:szCs w:val="20"/>
        </w:rPr>
      </w:pPr>
      <w:r w:rsidRPr="005E697D">
        <w:rPr>
          <w:rFonts w:cstheme="minorHAnsi"/>
          <w:sz w:val="20"/>
          <w:szCs w:val="20"/>
        </w:rPr>
        <w:t xml:space="preserve">• Praten over hoogtepunten maakt positieve emoties en energie los. Dat is essentieel voor de ontwikkeling van mensen. Het stelt je open voor nieuwe ervaringen en ideeën. Je leert makkelijker en sneller. Deze positieve energie is ook besmettelijk. Door bezig te zijn met het beste in onszelf en anderen, halen wij het beste in elkaar naar boven. </w:t>
      </w:r>
    </w:p>
    <w:bookmarkEnd w:id="146"/>
    <w:p w14:paraId="2466186D" w14:textId="11CAE8AE" w:rsidR="00C675DB" w:rsidRPr="005E697D" w:rsidRDefault="00A24183" w:rsidP="00EC55F5">
      <w:pPr>
        <w:spacing w:after="0" w:line="276" w:lineRule="auto"/>
        <w:jc w:val="both"/>
        <w:rPr>
          <w:rFonts w:eastAsia="Times New Roman" w:cstheme="minorHAnsi"/>
          <w:color w:val="000000"/>
          <w:sz w:val="20"/>
          <w:szCs w:val="20"/>
          <w:lang w:eastAsia="nl-NL"/>
        </w:rPr>
      </w:pPr>
      <w:r w:rsidRPr="005E697D">
        <w:rPr>
          <w:rFonts w:cstheme="minorHAnsi"/>
          <w:sz w:val="20"/>
          <w:szCs w:val="20"/>
        </w:rPr>
        <w:t>• Waarderend Onderzoeken is ook dromen realiseren. Wij maken waar, waar wij onze gedachten op richten. Je kunt een andere toekomst ontwikkelen door de gewenste situatie te verbeelden en er de juiste woorden bij te vinden. Hoe krachtiger het beeld, hoe groter de kans dat het gerealiseerd wordt.</w:t>
      </w:r>
      <w:r w:rsidR="00C675DB" w:rsidRPr="005E697D">
        <w:rPr>
          <w:rFonts w:cstheme="minorHAnsi"/>
          <w:color w:val="000000" w:themeColor="text1"/>
        </w:rPr>
        <w:tab/>
      </w:r>
    </w:p>
    <w:p w14:paraId="7BC3D2FA" w14:textId="16A34925" w:rsidR="00824F50" w:rsidRDefault="00C675DB" w:rsidP="00EC55F5">
      <w:pPr>
        <w:spacing w:after="0" w:line="276" w:lineRule="auto"/>
        <w:jc w:val="both"/>
        <w:rPr>
          <w:rFonts w:eastAsia="Times New Roman" w:cstheme="minorHAnsi"/>
          <w:b/>
          <w:color w:val="000000"/>
          <w:sz w:val="20"/>
          <w:szCs w:val="20"/>
          <w:lang w:eastAsia="nl-NL"/>
        </w:rPr>
      </w:pPr>
      <w:r w:rsidRPr="005E697D">
        <w:rPr>
          <w:rFonts w:eastAsia="Times New Roman" w:cstheme="minorHAnsi"/>
          <w:b/>
          <w:color w:val="000000"/>
          <w:sz w:val="20"/>
          <w:szCs w:val="20"/>
          <w:lang w:eastAsia="nl-NL"/>
        </w:rPr>
        <w:t xml:space="preserve"> </w:t>
      </w:r>
    </w:p>
    <w:p w14:paraId="1139DFA5" w14:textId="77777777" w:rsidR="00824F50" w:rsidRDefault="00824F50">
      <w:pPr>
        <w:rPr>
          <w:rFonts w:eastAsia="Times New Roman" w:cstheme="minorHAnsi"/>
          <w:b/>
          <w:color w:val="000000"/>
          <w:sz w:val="20"/>
          <w:szCs w:val="20"/>
          <w:lang w:eastAsia="nl-NL"/>
        </w:rPr>
      </w:pPr>
      <w:r>
        <w:rPr>
          <w:rFonts w:eastAsia="Times New Roman" w:cstheme="minorHAnsi"/>
          <w:b/>
          <w:color w:val="000000"/>
          <w:sz w:val="20"/>
          <w:szCs w:val="20"/>
          <w:lang w:eastAsia="nl-NL"/>
        </w:rPr>
        <w:br w:type="page"/>
      </w:r>
    </w:p>
    <w:p w14:paraId="3A34CCD8" w14:textId="77777777" w:rsidR="00C675DB" w:rsidRPr="005E697D" w:rsidRDefault="00C675DB" w:rsidP="00EC55F5">
      <w:pPr>
        <w:spacing w:after="0" w:line="276" w:lineRule="auto"/>
        <w:jc w:val="both"/>
        <w:rPr>
          <w:rFonts w:eastAsia="Times New Roman" w:cstheme="minorHAnsi"/>
          <w:b/>
          <w:color w:val="000000"/>
          <w:sz w:val="20"/>
          <w:szCs w:val="20"/>
          <w:lang w:eastAsia="nl-NL"/>
        </w:rPr>
      </w:pPr>
    </w:p>
    <w:tbl>
      <w:tblPr>
        <w:tblStyle w:val="Tabelraster"/>
        <w:tblW w:w="0" w:type="auto"/>
        <w:tblLook w:val="04A0" w:firstRow="1" w:lastRow="0" w:firstColumn="1" w:lastColumn="0" w:noHBand="0" w:noVBand="1"/>
      </w:tblPr>
      <w:tblGrid>
        <w:gridCol w:w="1697"/>
        <w:gridCol w:w="1932"/>
        <w:gridCol w:w="1932"/>
        <w:gridCol w:w="1932"/>
      </w:tblGrid>
      <w:tr w:rsidR="00C675DB" w:rsidRPr="005E697D" w14:paraId="5A1CA2E1" w14:textId="77777777" w:rsidTr="001F5E7E">
        <w:trPr>
          <w:trHeight w:val="249"/>
        </w:trPr>
        <w:tc>
          <w:tcPr>
            <w:tcW w:w="1697" w:type="dxa"/>
            <w:shd w:val="clear" w:color="auto" w:fill="BDD6EE" w:themeFill="accent5" w:themeFillTint="66"/>
          </w:tcPr>
          <w:p w14:paraId="2281C8AB" w14:textId="77777777" w:rsidR="00C675DB" w:rsidRPr="005E697D" w:rsidRDefault="00C675DB" w:rsidP="00EC55F5">
            <w:pPr>
              <w:spacing w:line="276" w:lineRule="auto"/>
              <w:jc w:val="both"/>
              <w:rPr>
                <w:rFonts w:eastAsia="Times New Roman" w:cstheme="minorHAnsi"/>
                <w:color w:val="000000"/>
                <w:sz w:val="20"/>
                <w:szCs w:val="20"/>
                <w:lang w:eastAsia="nl-NL"/>
              </w:rPr>
            </w:pPr>
          </w:p>
        </w:tc>
        <w:tc>
          <w:tcPr>
            <w:tcW w:w="1932" w:type="dxa"/>
            <w:shd w:val="clear" w:color="auto" w:fill="BDD6EE" w:themeFill="accent5" w:themeFillTint="66"/>
          </w:tcPr>
          <w:p w14:paraId="67FC07BC"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Aantal teamleden</w:t>
            </w:r>
          </w:p>
        </w:tc>
        <w:tc>
          <w:tcPr>
            <w:tcW w:w="1932" w:type="dxa"/>
            <w:shd w:val="clear" w:color="auto" w:fill="BDD6EE" w:themeFill="accent5" w:themeFillTint="66"/>
          </w:tcPr>
          <w:p w14:paraId="4AC1994E"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Aantal gevoerde</w:t>
            </w:r>
          </w:p>
          <w:p w14:paraId="00230F4B"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R&amp;O gesprekken</w:t>
            </w:r>
          </w:p>
        </w:tc>
        <w:tc>
          <w:tcPr>
            <w:tcW w:w="1932" w:type="dxa"/>
            <w:shd w:val="clear" w:color="auto" w:fill="BDD6EE" w:themeFill="accent5" w:themeFillTint="66"/>
          </w:tcPr>
          <w:p w14:paraId="5C0E6E6F"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 xml:space="preserve">% gevoerde </w:t>
            </w:r>
          </w:p>
          <w:p w14:paraId="30AF8F63"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R&amp;O gesprekken</w:t>
            </w:r>
          </w:p>
        </w:tc>
      </w:tr>
      <w:tr w:rsidR="00C675DB" w:rsidRPr="005E697D" w14:paraId="0FD838A0" w14:textId="77777777" w:rsidTr="001F5E7E">
        <w:trPr>
          <w:trHeight w:val="249"/>
        </w:trPr>
        <w:tc>
          <w:tcPr>
            <w:tcW w:w="1697" w:type="dxa"/>
            <w:shd w:val="clear" w:color="auto" w:fill="auto"/>
          </w:tcPr>
          <w:p w14:paraId="17A16A62"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2018-2019</w:t>
            </w:r>
          </w:p>
        </w:tc>
        <w:tc>
          <w:tcPr>
            <w:tcW w:w="1932" w:type="dxa"/>
          </w:tcPr>
          <w:p w14:paraId="267AE082"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37</w:t>
            </w:r>
          </w:p>
        </w:tc>
        <w:tc>
          <w:tcPr>
            <w:tcW w:w="1932" w:type="dxa"/>
          </w:tcPr>
          <w:p w14:paraId="5303A9D3"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35</w:t>
            </w:r>
          </w:p>
        </w:tc>
        <w:tc>
          <w:tcPr>
            <w:tcW w:w="1932" w:type="dxa"/>
          </w:tcPr>
          <w:p w14:paraId="4E96F23F"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95%</w:t>
            </w:r>
          </w:p>
        </w:tc>
      </w:tr>
      <w:tr w:rsidR="00C675DB" w:rsidRPr="005E697D" w14:paraId="02B55E3B" w14:textId="77777777" w:rsidTr="001F5E7E">
        <w:trPr>
          <w:trHeight w:val="249"/>
        </w:trPr>
        <w:tc>
          <w:tcPr>
            <w:tcW w:w="1697" w:type="dxa"/>
            <w:shd w:val="clear" w:color="auto" w:fill="auto"/>
          </w:tcPr>
          <w:p w14:paraId="75010E84"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2019-2020</w:t>
            </w:r>
          </w:p>
        </w:tc>
        <w:tc>
          <w:tcPr>
            <w:tcW w:w="1932" w:type="dxa"/>
          </w:tcPr>
          <w:p w14:paraId="4496C73A"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38</w:t>
            </w:r>
          </w:p>
        </w:tc>
        <w:tc>
          <w:tcPr>
            <w:tcW w:w="1932" w:type="dxa"/>
          </w:tcPr>
          <w:p w14:paraId="6765DDDA"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36</w:t>
            </w:r>
          </w:p>
        </w:tc>
        <w:tc>
          <w:tcPr>
            <w:tcW w:w="1932" w:type="dxa"/>
          </w:tcPr>
          <w:p w14:paraId="49FCCF9C"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95%</w:t>
            </w:r>
          </w:p>
        </w:tc>
      </w:tr>
      <w:tr w:rsidR="00C675DB" w:rsidRPr="005E697D" w14:paraId="53D74635" w14:textId="77777777" w:rsidTr="001F5E7E">
        <w:trPr>
          <w:trHeight w:val="249"/>
        </w:trPr>
        <w:tc>
          <w:tcPr>
            <w:tcW w:w="1697" w:type="dxa"/>
            <w:shd w:val="clear" w:color="auto" w:fill="auto"/>
          </w:tcPr>
          <w:p w14:paraId="02ECA6A6"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2020-2021</w:t>
            </w:r>
          </w:p>
        </w:tc>
        <w:tc>
          <w:tcPr>
            <w:tcW w:w="1932" w:type="dxa"/>
          </w:tcPr>
          <w:p w14:paraId="4BC1DE09"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38</w:t>
            </w:r>
          </w:p>
        </w:tc>
        <w:tc>
          <w:tcPr>
            <w:tcW w:w="1932" w:type="dxa"/>
          </w:tcPr>
          <w:p w14:paraId="676FE4CA"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36</w:t>
            </w:r>
          </w:p>
        </w:tc>
        <w:tc>
          <w:tcPr>
            <w:tcW w:w="1932" w:type="dxa"/>
          </w:tcPr>
          <w:p w14:paraId="4AA916AA"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95%</w:t>
            </w:r>
          </w:p>
        </w:tc>
      </w:tr>
      <w:tr w:rsidR="00266C16" w:rsidRPr="005E697D" w14:paraId="3E7194A7" w14:textId="77777777" w:rsidTr="001F5E7E">
        <w:trPr>
          <w:trHeight w:val="249"/>
        </w:trPr>
        <w:tc>
          <w:tcPr>
            <w:tcW w:w="1697" w:type="dxa"/>
            <w:shd w:val="clear" w:color="auto" w:fill="auto"/>
          </w:tcPr>
          <w:p w14:paraId="771D3477" w14:textId="0361D55B" w:rsidR="00266C16" w:rsidRPr="005E697D" w:rsidRDefault="00266C16" w:rsidP="00EC55F5">
            <w:pPr>
              <w:spacing w:line="276" w:lineRule="auto"/>
              <w:jc w:val="both"/>
              <w:rPr>
                <w:rFonts w:eastAsia="Times New Roman" w:cstheme="minorHAnsi"/>
                <w:color w:val="000000" w:themeColor="text1"/>
                <w:sz w:val="20"/>
                <w:szCs w:val="20"/>
                <w:lang w:eastAsia="nl-NL"/>
              </w:rPr>
            </w:pPr>
            <w:r w:rsidRPr="005E697D">
              <w:rPr>
                <w:rFonts w:eastAsia="Times New Roman" w:cstheme="minorHAnsi"/>
                <w:color w:val="000000" w:themeColor="text1"/>
                <w:sz w:val="20"/>
                <w:szCs w:val="20"/>
                <w:lang w:eastAsia="nl-NL"/>
              </w:rPr>
              <w:t>2021-2022</w:t>
            </w:r>
          </w:p>
        </w:tc>
        <w:tc>
          <w:tcPr>
            <w:tcW w:w="1932" w:type="dxa"/>
          </w:tcPr>
          <w:p w14:paraId="3672A115" w14:textId="2BDDB98B" w:rsidR="00266C16" w:rsidRPr="005E697D" w:rsidRDefault="00266C16"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38</w:t>
            </w:r>
          </w:p>
        </w:tc>
        <w:tc>
          <w:tcPr>
            <w:tcW w:w="1932" w:type="dxa"/>
          </w:tcPr>
          <w:p w14:paraId="669A732D" w14:textId="1DCA0374" w:rsidR="00266C16" w:rsidRPr="005E697D" w:rsidRDefault="00266C16"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36</w:t>
            </w:r>
          </w:p>
        </w:tc>
        <w:tc>
          <w:tcPr>
            <w:tcW w:w="1932" w:type="dxa"/>
          </w:tcPr>
          <w:p w14:paraId="4E41694D" w14:textId="0D1632B6" w:rsidR="00266C16" w:rsidRPr="005E697D" w:rsidRDefault="00A644C8"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95%</w:t>
            </w:r>
          </w:p>
        </w:tc>
      </w:tr>
    </w:tbl>
    <w:p w14:paraId="04AD3FEA" w14:textId="77777777" w:rsidR="00C675DB" w:rsidRPr="005E697D" w:rsidRDefault="00C675DB" w:rsidP="00EC55F5">
      <w:pPr>
        <w:spacing w:after="0" w:line="276" w:lineRule="auto"/>
        <w:jc w:val="both"/>
        <w:rPr>
          <w:rFonts w:eastAsia="Times New Roman" w:cstheme="minorHAnsi"/>
          <w:color w:val="000000"/>
          <w:sz w:val="20"/>
          <w:szCs w:val="20"/>
          <w:lang w:eastAsia="nl-NL"/>
        </w:rPr>
      </w:pPr>
    </w:p>
    <w:tbl>
      <w:tblPr>
        <w:tblStyle w:val="Tabelraster"/>
        <w:tblW w:w="0" w:type="auto"/>
        <w:tblLook w:val="04A0" w:firstRow="1" w:lastRow="0" w:firstColumn="1" w:lastColumn="0" w:noHBand="0" w:noVBand="1"/>
      </w:tblPr>
      <w:tblGrid>
        <w:gridCol w:w="9062"/>
      </w:tblGrid>
      <w:tr w:rsidR="00C675DB" w:rsidRPr="005E697D" w14:paraId="0A5138B7" w14:textId="77777777" w:rsidTr="001F5E7E">
        <w:tc>
          <w:tcPr>
            <w:tcW w:w="9062" w:type="dxa"/>
          </w:tcPr>
          <w:p w14:paraId="0579B3A0"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 xml:space="preserve">Analyse en verantwoording R&amp;O beleid en gesprekscyclus </w:t>
            </w:r>
          </w:p>
          <w:p w14:paraId="28ECBCC5" w14:textId="77777777" w:rsidR="00C675DB" w:rsidRPr="005E697D" w:rsidRDefault="00C675DB" w:rsidP="00EC55F5">
            <w:pPr>
              <w:spacing w:line="276" w:lineRule="auto"/>
              <w:jc w:val="both"/>
              <w:rPr>
                <w:rFonts w:eastAsia="Times New Roman" w:cstheme="minorHAnsi"/>
                <w:color w:val="000000"/>
                <w:sz w:val="20"/>
                <w:szCs w:val="20"/>
                <w:lang w:eastAsia="nl-NL"/>
              </w:rPr>
            </w:pPr>
          </w:p>
          <w:p w14:paraId="1D129B86" w14:textId="77777777" w:rsidR="00C675DB" w:rsidRPr="005E697D" w:rsidRDefault="00C675DB" w:rsidP="00EC55F5">
            <w:pPr>
              <w:spacing w:line="276" w:lineRule="auto"/>
              <w:jc w:val="both"/>
              <w:rPr>
                <w:rFonts w:cstheme="minorHAnsi"/>
                <w:sz w:val="20"/>
                <w:szCs w:val="20"/>
              </w:rPr>
            </w:pPr>
            <w:r w:rsidRPr="005E697D">
              <w:rPr>
                <w:rFonts w:eastAsia="Times New Roman" w:cstheme="minorHAnsi"/>
                <w:color w:val="000000"/>
                <w:sz w:val="20"/>
                <w:szCs w:val="20"/>
                <w:lang w:eastAsia="nl-NL"/>
              </w:rPr>
              <w:t xml:space="preserve">We volgen de gesprekscyclus vanuit Unicoz en spreken daarin alle collega’s jaarlijks (jaarlijks ontwikkelings- of resultaatgesprek) en hanteren daarnaast onze eigen groepsbezoekplanning aan, waarin directie en IB elke sprint (tussen twee vakanties) de groepen ingaan en dit nabespreken met de collega’s. </w:t>
            </w:r>
            <w:r w:rsidRPr="005E697D">
              <w:rPr>
                <w:rFonts w:eastAsia="Times New Roman" w:cstheme="minorHAnsi"/>
                <w:sz w:val="20"/>
                <w:szCs w:val="20"/>
                <w:lang w:eastAsia="nl-NL"/>
              </w:rPr>
              <w:t>De Unicoz-gesprekscyclus is vernieuwd in het schooljaar 2019- 2020, waarbij De Paulusschool als pilotschool heeft meegedraaid. We stappen daarmee over naar een driejaarlijkse cyclus van ontwikkelings-, voorgangs- en waarderingsgesprekken. Voor de komende jaren willen wij deze eigen, intensieve groepsbezoekplanning en gesprekscyclus continueren, omdat wij op deze manier goed in contact zijn en blijven met alle collega’s van De Paulusschool.</w:t>
            </w:r>
            <w:r w:rsidRPr="005E697D">
              <w:rPr>
                <w:rFonts w:cstheme="minorHAnsi"/>
                <w:sz w:val="20"/>
                <w:szCs w:val="20"/>
              </w:rPr>
              <w:t xml:space="preserve"> Dit heeft ten doel de onderwijskwaliteit te verhogen als ook de persoonlijke ontwikkeling van de individuele medewerker te bevorderen.</w:t>
            </w:r>
          </w:p>
          <w:p w14:paraId="6012E316" w14:textId="77777777" w:rsidR="00A644C8" w:rsidRPr="005E697D" w:rsidRDefault="00A644C8" w:rsidP="00EC55F5">
            <w:pPr>
              <w:spacing w:line="276" w:lineRule="auto"/>
              <w:jc w:val="both"/>
              <w:rPr>
                <w:rFonts w:cstheme="minorHAnsi"/>
                <w:sz w:val="20"/>
                <w:szCs w:val="20"/>
              </w:rPr>
            </w:pPr>
          </w:p>
          <w:p w14:paraId="14FBB1A5" w14:textId="2136A259" w:rsidR="00A644C8" w:rsidRPr="005E697D" w:rsidRDefault="00A644C8" w:rsidP="00EC55F5">
            <w:pPr>
              <w:spacing w:line="276" w:lineRule="auto"/>
              <w:jc w:val="both"/>
              <w:rPr>
                <w:rFonts w:cstheme="minorHAnsi"/>
                <w:sz w:val="20"/>
                <w:szCs w:val="20"/>
              </w:rPr>
            </w:pPr>
            <w:r w:rsidRPr="005E697D">
              <w:rPr>
                <w:rFonts w:cstheme="minorHAnsi"/>
                <w:sz w:val="20"/>
                <w:szCs w:val="20"/>
              </w:rPr>
              <w:t xml:space="preserve">Om het plan ‘Focus op basisvaardigheden’ te monitoren zullen directie en IB ook gerichte groepsbezoeken uitvoeren. </w:t>
            </w:r>
            <w:r w:rsidR="00E744F9" w:rsidRPr="005E697D">
              <w:rPr>
                <w:rFonts w:cstheme="minorHAnsi"/>
                <w:sz w:val="20"/>
                <w:szCs w:val="20"/>
              </w:rPr>
              <w:t>Het gebruik van een kijkwijzer is hierbij een middel om gericht een aantal zaken te observeren en te bespreken met de leerkracht.</w:t>
            </w:r>
          </w:p>
          <w:p w14:paraId="6DE521DE" w14:textId="77777777" w:rsidR="00C675DB" w:rsidRPr="005E697D" w:rsidRDefault="00C675DB" w:rsidP="00EC55F5">
            <w:pPr>
              <w:spacing w:line="276" w:lineRule="auto"/>
              <w:jc w:val="both"/>
              <w:rPr>
                <w:rFonts w:eastAsia="Times New Roman" w:cstheme="minorHAnsi"/>
                <w:color w:val="000000"/>
                <w:sz w:val="20"/>
                <w:szCs w:val="20"/>
                <w:lang w:eastAsia="nl-NL"/>
              </w:rPr>
            </w:pPr>
          </w:p>
        </w:tc>
      </w:tr>
      <w:tr w:rsidR="00C675DB" w:rsidRPr="005E697D" w14:paraId="3902F89C" w14:textId="77777777" w:rsidTr="001F5E7E">
        <w:tc>
          <w:tcPr>
            <w:tcW w:w="9062" w:type="dxa"/>
          </w:tcPr>
          <w:p w14:paraId="68F969B8" w14:textId="77777777" w:rsidR="00C675DB" w:rsidRPr="005E697D" w:rsidRDefault="00C675DB" w:rsidP="00EC55F5">
            <w:pPr>
              <w:spacing w:line="276" w:lineRule="auto"/>
              <w:jc w:val="both"/>
              <w:rPr>
                <w:rFonts w:eastAsia="Times New Roman" w:cstheme="minorHAnsi"/>
                <w:color w:val="000000"/>
                <w:sz w:val="20"/>
                <w:szCs w:val="20"/>
                <w:u w:val="single"/>
                <w:lang w:eastAsia="nl-NL"/>
              </w:rPr>
            </w:pPr>
            <w:r w:rsidRPr="005E697D">
              <w:rPr>
                <w:rFonts w:eastAsia="Times New Roman" w:cstheme="minorHAnsi"/>
                <w:color w:val="000000"/>
                <w:sz w:val="20"/>
                <w:szCs w:val="20"/>
                <w:lang w:eastAsia="nl-NL"/>
              </w:rPr>
              <w:t xml:space="preserve">Plan van aanpak </w:t>
            </w:r>
            <w:r w:rsidRPr="005E697D">
              <w:rPr>
                <w:rFonts w:eastAsia="Times New Roman" w:cstheme="minorHAnsi"/>
                <w:color w:val="000000"/>
                <w:sz w:val="20"/>
                <w:szCs w:val="20"/>
                <w:u w:val="single"/>
                <w:lang w:eastAsia="nl-NL"/>
              </w:rPr>
              <w:t>en ambitie</w:t>
            </w:r>
          </w:p>
          <w:p w14:paraId="43599C3F" w14:textId="77777777" w:rsidR="00C675DB" w:rsidRPr="005E697D" w:rsidRDefault="00C675DB" w:rsidP="00EC55F5">
            <w:pPr>
              <w:spacing w:line="276" w:lineRule="auto"/>
              <w:jc w:val="both"/>
              <w:rPr>
                <w:rFonts w:eastAsia="Times New Roman" w:cstheme="minorHAnsi"/>
                <w:color w:val="000000"/>
                <w:sz w:val="20"/>
                <w:szCs w:val="20"/>
                <w:lang w:eastAsia="nl-NL"/>
              </w:rPr>
            </w:pPr>
          </w:p>
          <w:p w14:paraId="5FCC0602"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Zie A4.2</w:t>
            </w:r>
          </w:p>
          <w:p w14:paraId="6A5241BB" w14:textId="77777777" w:rsidR="0017077C" w:rsidRPr="005E697D" w:rsidRDefault="0017077C" w:rsidP="00EC55F5">
            <w:pPr>
              <w:spacing w:line="276" w:lineRule="auto"/>
              <w:jc w:val="both"/>
              <w:rPr>
                <w:rFonts w:eastAsia="Times New Roman" w:cstheme="minorHAnsi"/>
                <w:color w:val="000000"/>
                <w:sz w:val="20"/>
                <w:szCs w:val="20"/>
                <w:lang w:eastAsia="nl-NL"/>
              </w:rPr>
            </w:pPr>
          </w:p>
          <w:p w14:paraId="42B46FCB" w14:textId="2EBBA826" w:rsidR="0017077C" w:rsidRPr="005E697D" w:rsidRDefault="0017077C"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Planning ontwikkelgesprek met alle medewerkers: directie</w:t>
            </w:r>
          </w:p>
          <w:p w14:paraId="42E65504" w14:textId="70D319B6" w:rsidR="0017077C" w:rsidRPr="005E697D" w:rsidRDefault="0017077C"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 xml:space="preserve">Verwerking via </w:t>
            </w:r>
            <w:proofErr w:type="spellStart"/>
            <w:r w:rsidRPr="005E697D">
              <w:rPr>
                <w:rFonts w:eastAsia="Times New Roman" w:cstheme="minorHAnsi"/>
                <w:color w:val="000000"/>
                <w:sz w:val="20"/>
                <w:szCs w:val="20"/>
                <w:lang w:eastAsia="nl-NL"/>
              </w:rPr>
              <w:t>youforce</w:t>
            </w:r>
            <w:proofErr w:type="spellEnd"/>
            <w:r w:rsidR="002D30E0" w:rsidRPr="005E697D">
              <w:rPr>
                <w:rFonts w:eastAsia="Times New Roman" w:cstheme="minorHAnsi"/>
                <w:color w:val="000000"/>
                <w:sz w:val="20"/>
                <w:szCs w:val="20"/>
                <w:lang w:eastAsia="nl-NL"/>
              </w:rPr>
              <w:t>: medewerker en directie</w:t>
            </w:r>
          </w:p>
          <w:p w14:paraId="096089D1" w14:textId="77777777" w:rsidR="002D30E0" w:rsidRPr="005E697D" w:rsidRDefault="002D30E0" w:rsidP="00EC55F5">
            <w:pPr>
              <w:spacing w:line="276" w:lineRule="auto"/>
              <w:jc w:val="both"/>
              <w:rPr>
                <w:rFonts w:eastAsia="Times New Roman" w:cstheme="minorHAnsi"/>
                <w:color w:val="000000"/>
                <w:sz w:val="20"/>
                <w:szCs w:val="20"/>
                <w:lang w:eastAsia="nl-NL"/>
              </w:rPr>
            </w:pPr>
          </w:p>
          <w:p w14:paraId="0A39A8B2" w14:textId="1B91AA70" w:rsidR="0017077C" w:rsidRPr="005E697D" w:rsidRDefault="00483C1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Flitsbezoeken alle groepen; directie en IB</w:t>
            </w:r>
          </w:p>
          <w:p w14:paraId="5BEEF8F8" w14:textId="0B440E43" w:rsidR="00483C1B" w:rsidRPr="005E697D" w:rsidRDefault="00483C1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Lesbezoeken gericht op monitoring basisvaardigheden: directie en IB.</w:t>
            </w:r>
          </w:p>
          <w:p w14:paraId="310F74DC" w14:textId="77777777" w:rsidR="00C675DB" w:rsidRPr="005E697D" w:rsidRDefault="00C675DB" w:rsidP="00EC55F5">
            <w:pPr>
              <w:spacing w:line="276" w:lineRule="auto"/>
              <w:jc w:val="both"/>
              <w:rPr>
                <w:rFonts w:eastAsia="Times New Roman" w:cstheme="minorHAnsi"/>
                <w:color w:val="000000"/>
                <w:sz w:val="20"/>
                <w:szCs w:val="20"/>
                <w:lang w:eastAsia="nl-NL"/>
              </w:rPr>
            </w:pPr>
          </w:p>
        </w:tc>
      </w:tr>
    </w:tbl>
    <w:p w14:paraId="42084699" w14:textId="77777777" w:rsidR="00C675DB" w:rsidRPr="005E697D" w:rsidRDefault="00C675DB" w:rsidP="00EC55F5">
      <w:pPr>
        <w:spacing w:after="0" w:line="276" w:lineRule="auto"/>
        <w:jc w:val="both"/>
        <w:rPr>
          <w:rFonts w:eastAsia="Times New Roman" w:cstheme="minorHAnsi"/>
          <w:color w:val="000000"/>
          <w:sz w:val="20"/>
          <w:szCs w:val="20"/>
          <w:highlight w:val="yellow"/>
          <w:lang w:eastAsia="nl-NL"/>
        </w:rPr>
      </w:pPr>
    </w:p>
    <w:p w14:paraId="528931D3" w14:textId="3A73DF07" w:rsidR="00C675DB" w:rsidRPr="005E697D" w:rsidRDefault="008C173F" w:rsidP="006F49AF">
      <w:pPr>
        <w:pStyle w:val="Kop3"/>
        <w:rPr>
          <w:rFonts w:asciiTheme="minorHAnsi" w:hAnsiTheme="minorHAnsi" w:cstheme="minorHAnsi"/>
        </w:rPr>
      </w:pPr>
      <w:bookmarkStart w:id="147" w:name="_Toc33966650"/>
      <w:bookmarkStart w:id="148" w:name="_Toc115181529"/>
      <w:bookmarkStart w:id="149" w:name="_Toc115181714"/>
      <w:bookmarkStart w:id="150" w:name="_Toc115182681"/>
      <w:bookmarkStart w:id="151" w:name="_Toc115182913"/>
      <w:bookmarkStart w:id="152" w:name="_Toc117255942"/>
      <w:r w:rsidRPr="005E697D">
        <w:rPr>
          <w:rFonts w:asciiTheme="minorHAnsi" w:hAnsiTheme="minorHAnsi" w:cstheme="minorHAnsi"/>
        </w:rPr>
        <w:t xml:space="preserve">4.7 </w:t>
      </w:r>
      <w:r w:rsidR="00C675DB" w:rsidRPr="005E697D">
        <w:rPr>
          <w:rFonts w:asciiTheme="minorHAnsi" w:hAnsiTheme="minorHAnsi" w:cstheme="minorHAnsi"/>
        </w:rPr>
        <w:t>Verzuim- en vitaliteitsbeleid</w:t>
      </w:r>
      <w:bookmarkEnd w:id="147"/>
      <w:bookmarkEnd w:id="148"/>
      <w:bookmarkEnd w:id="149"/>
      <w:bookmarkEnd w:id="150"/>
      <w:bookmarkEnd w:id="151"/>
      <w:bookmarkEnd w:id="152"/>
    </w:p>
    <w:p w14:paraId="7449481C" w14:textId="77777777" w:rsidR="00C675DB" w:rsidRPr="005E697D" w:rsidRDefault="00C675DB" w:rsidP="00EC55F5">
      <w:pPr>
        <w:spacing w:after="0" w:line="276" w:lineRule="auto"/>
        <w:jc w:val="both"/>
        <w:rPr>
          <w:rFonts w:eastAsia="Times New Roman" w:cstheme="minorHAnsi"/>
          <w:color w:val="000000"/>
          <w:sz w:val="20"/>
          <w:szCs w:val="20"/>
          <w:lang w:eastAsia="nl-NL"/>
        </w:rPr>
      </w:pPr>
    </w:p>
    <w:tbl>
      <w:tblPr>
        <w:tblStyle w:val="Tabelraster"/>
        <w:tblW w:w="9063" w:type="dxa"/>
        <w:tblLook w:val="04A0" w:firstRow="1" w:lastRow="0" w:firstColumn="1" w:lastColumn="0" w:noHBand="0" w:noVBand="1"/>
      </w:tblPr>
      <w:tblGrid>
        <w:gridCol w:w="1981"/>
        <w:gridCol w:w="2360"/>
        <w:gridCol w:w="2361"/>
        <w:gridCol w:w="2361"/>
      </w:tblGrid>
      <w:tr w:rsidR="00C675DB" w:rsidRPr="005E697D" w14:paraId="772548A7" w14:textId="77777777" w:rsidTr="001F5E7E">
        <w:trPr>
          <w:trHeight w:val="525"/>
        </w:trPr>
        <w:tc>
          <w:tcPr>
            <w:tcW w:w="1981" w:type="dxa"/>
            <w:shd w:val="clear" w:color="auto" w:fill="BDD6EE" w:themeFill="accent5" w:themeFillTint="66"/>
          </w:tcPr>
          <w:p w14:paraId="3A605FEB" w14:textId="77777777" w:rsidR="00C675DB" w:rsidRPr="005E697D" w:rsidRDefault="00C675DB" w:rsidP="00EC55F5">
            <w:pPr>
              <w:spacing w:line="276" w:lineRule="auto"/>
              <w:jc w:val="both"/>
              <w:rPr>
                <w:rFonts w:eastAsia="Times New Roman" w:cstheme="minorHAnsi"/>
                <w:b/>
                <w:sz w:val="20"/>
                <w:szCs w:val="20"/>
                <w:lang w:eastAsia="nl-NL"/>
              </w:rPr>
            </w:pPr>
          </w:p>
        </w:tc>
        <w:tc>
          <w:tcPr>
            <w:tcW w:w="2360" w:type="dxa"/>
            <w:shd w:val="clear" w:color="auto" w:fill="BDD6EE" w:themeFill="accent5" w:themeFillTint="66"/>
          </w:tcPr>
          <w:p w14:paraId="1E4C9D0E"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sz w:val="20"/>
                <w:szCs w:val="20"/>
                <w:lang w:eastAsia="nl-NL"/>
              </w:rPr>
              <w:t>Totaal % verzuim</w:t>
            </w:r>
          </w:p>
        </w:tc>
        <w:tc>
          <w:tcPr>
            <w:tcW w:w="2361" w:type="dxa"/>
            <w:shd w:val="clear" w:color="auto" w:fill="BDD6EE" w:themeFill="accent5" w:themeFillTint="66"/>
          </w:tcPr>
          <w:p w14:paraId="7C31DE06"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sz w:val="20"/>
                <w:szCs w:val="20"/>
                <w:lang w:eastAsia="nl-NL"/>
              </w:rPr>
              <w:t>% Kort verzuim</w:t>
            </w:r>
          </w:p>
        </w:tc>
        <w:tc>
          <w:tcPr>
            <w:tcW w:w="2361" w:type="dxa"/>
            <w:shd w:val="clear" w:color="auto" w:fill="BDD6EE" w:themeFill="accent5" w:themeFillTint="66"/>
          </w:tcPr>
          <w:p w14:paraId="201F985F"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sz w:val="20"/>
                <w:szCs w:val="20"/>
                <w:lang w:eastAsia="nl-NL"/>
              </w:rPr>
              <w:t>% Lang verzuim</w:t>
            </w:r>
          </w:p>
        </w:tc>
      </w:tr>
      <w:tr w:rsidR="00C675DB" w:rsidRPr="005E697D" w14:paraId="221EC3BC" w14:textId="77777777" w:rsidTr="001F5E7E">
        <w:trPr>
          <w:trHeight w:val="260"/>
        </w:trPr>
        <w:tc>
          <w:tcPr>
            <w:tcW w:w="1981" w:type="dxa"/>
            <w:shd w:val="clear" w:color="auto" w:fill="auto"/>
          </w:tcPr>
          <w:p w14:paraId="6C612E32" w14:textId="77777777" w:rsidR="00C675DB" w:rsidRPr="005E697D" w:rsidRDefault="00C675DB" w:rsidP="00EC55F5">
            <w:pPr>
              <w:spacing w:line="276" w:lineRule="auto"/>
              <w:jc w:val="both"/>
              <w:rPr>
                <w:rFonts w:eastAsia="Times New Roman" w:cstheme="minorHAnsi"/>
                <w:sz w:val="20"/>
                <w:szCs w:val="20"/>
                <w:lang w:eastAsia="nl-NL"/>
              </w:rPr>
            </w:pPr>
            <w:r w:rsidRPr="005E697D">
              <w:rPr>
                <w:rFonts w:eastAsia="Times New Roman" w:cstheme="minorHAnsi"/>
                <w:sz w:val="20"/>
                <w:szCs w:val="20"/>
                <w:lang w:eastAsia="nl-NL"/>
              </w:rPr>
              <w:t>Schooljaar 18-19</w:t>
            </w:r>
          </w:p>
        </w:tc>
        <w:tc>
          <w:tcPr>
            <w:tcW w:w="2360" w:type="dxa"/>
          </w:tcPr>
          <w:p w14:paraId="673613FF"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6.03</w:t>
            </w:r>
          </w:p>
        </w:tc>
        <w:tc>
          <w:tcPr>
            <w:tcW w:w="2361" w:type="dxa"/>
          </w:tcPr>
          <w:p w14:paraId="20AA03C4"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0.77</w:t>
            </w:r>
          </w:p>
        </w:tc>
        <w:tc>
          <w:tcPr>
            <w:tcW w:w="2361" w:type="dxa"/>
          </w:tcPr>
          <w:p w14:paraId="355F3FC9"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5.26</w:t>
            </w:r>
          </w:p>
        </w:tc>
      </w:tr>
      <w:tr w:rsidR="00C675DB" w:rsidRPr="005E697D" w14:paraId="584AE7E0" w14:textId="77777777" w:rsidTr="001F5E7E">
        <w:trPr>
          <w:trHeight w:val="265"/>
        </w:trPr>
        <w:tc>
          <w:tcPr>
            <w:tcW w:w="1981" w:type="dxa"/>
            <w:shd w:val="clear" w:color="auto" w:fill="auto"/>
          </w:tcPr>
          <w:p w14:paraId="1147C23D" w14:textId="77777777" w:rsidR="00C675DB" w:rsidRPr="005E697D" w:rsidRDefault="00C675DB" w:rsidP="00EC55F5">
            <w:pPr>
              <w:spacing w:line="276" w:lineRule="auto"/>
              <w:jc w:val="both"/>
              <w:rPr>
                <w:rFonts w:eastAsia="Times New Roman" w:cstheme="minorHAnsi"/>
                <w:sz w:val="20"/>
                <w:szCs w:val="20"/>
                <w:lang w:eastAsia="nl-NL"/>
              </w:rPr>
            </w:pPr>
            <w:r w:rsidRPr="005E697D">
              <w:rPr>
                <w:rFonts w:eastAsia="Times New Roman" w:cstheme="minorHAnsi"/>
                <w:color w:val="000000"/>
                <w:sz w:val="20"/>
                <w:szCs w:val="20"/>
                <w:lang w:eastAsia="nl-NL"/>
              </w:rPr>
              <w:t>Schooljaar 19-20</w:t>
            </w:r>
          </w:p>
        </w:tc>
        <w:tc>
          <w:tcPr>
            <w:tcW w:w="2360" w:type="dxa"/>
          </w:tcPr>
          <w:p w14:paraId="08F367D1"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3.81</w:t>
            </w:r>
          </w:p>
        </w:tc>
        <w:tc>
          <w:tcPr>
            <w:tcW w:w="2361" w:type="dxa"/>
          </w:tcPr>
          <w:p w14:paraId="7CE2859A"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2.14</w:t>
            </w:r>
          </w:p>
        </w:tc>
        <w:tc>
          <w:tcPr>
            <w:tcW w:w="2361" w:type="dxa"/>
          </w:tcPr>
          <w:p w14:paraId="192C6C7E"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2.67</w:t>
            </w:r>
          </w:p>
        </w:tc>
      </w:tr>
      <w:tr w:rsidR="00C675DB" w:rsidRPr="005E697D" w14:paraId="6E6D9AFF" w14:textId="77777777" w:rsidTr="001F5E7E">
        <w:trPr>
          <w:trHeight w:val="256"/>
        </w:trPr>
        <w:tc>
          <w:tcPr>
            <w:tcW w:w="1981" w:type="dxa"/>
            <w:shd w:val="clear" w:color="auto" w:fill="auto"/>
          </w:tcPr>
          <w:p w14:paraId="4CAE6EDD" w14:textId="16944837" w:rsidR="00C675DB" w:rsidRPr="005E697D" w:rsidRDefault="006B3943" w:rsidP="00EC55F5">
            <w:pPr>
              <w:spacing w:line="276" w:lineRule="auto"/>
              <w:jc w:val="both"/>
              <w:rPr>
                <w:rFonts w:eastAsia="Times New Roman" w:cstheme="minorHAnsi"/>
                <w:sz w:val="20"/>
                <w:szCs w:val="20"/>
                <w:lang w:eastAsia="nl-NL"/>
              </w:rPr>
            </w:pPr>
            <w:r>
              <w:rPr>
                <w:rFonts w:eastAsia="Times New Roman" w:cstheme="minorHAnsi"/>
                <w:sz w:val="20"/>
                <w:szCs w:val="20"/>
                <w:lang w:eastAsia="nl-NL"/>
              </w:rPr>
              <w:t>Schooljaar 20-21</w:t>
            </w:r>
          </w:p>
        </w:tc>
        <w:tc>
          <w:tcPr>
            <w:tcW w:w="2360" w:type="dxa"/>
          </w:tcPr>
          <w:p w14:paraId="5AE0031A" w14:textId="7F8181DB" w:rsidR="00C675DB" w:rsidRPr="005E697D" w:rsidRDefault="00482F45" w:rsidP="00EC55F5">
            <w:pPr>
              <w:spacing w:line="276" w:lineRule="auto"/>
              <w:jc w:val="both"/>
              <w:rPr>
                <w:rFonts w:eastAsia="Times New Roman" w:cstheme="minorHAnsi"/>
                <w:color w:val="000000"/>
                <w:sz w:val="20"/>
                <w:szCs w:val="20"/>
                <w:lang w:eastAsia="nl-NL"/>
              </w:rPr>
            </w:pPr>
            <w:r>
              <w:rPr>
                <w:rFonts w:eastAsia="Times New Roman" w:cstheme="minorHAnsi"/>
                <w:color w:val="000000"/>
                <w:sz w:val="20"/>
                <w:szCs w:val="20"/>
                <w:lang w:eastAsia="nl-NL"/>
              </w:rPr>
              <w:t>4.00</w:t>
            </w:r>
          </w:p>
        </w:tc>
        <w:tc>
          <w:tcPr>
            <w:tcW w:w="2361" w:type="dxa"/>
          </w:tcPr>
          <w:p w14:paraId="5EE3EF16" w14:textId="6670E72A" w:rsidR="00C675DB" w:rsidRPr="005E697D" w:rsidRDefault="00482F45" w:rsidP="00EC55F5">
            <w:pPr>
              <w:spacing w:line="276" w:lineRule="auto"/>
              <w:jc w:val="both"/>
              <w:rPr>
                <w:rFonts w:eastAsia="Times New Roman" w:cstheme="minorHAnsi"/>
                <w:color w:val="000000"/>
                <w:sz w:val="20"/>
                <w:szCs w:val="20"/>
                <w:lang w:eastAsia="nl-NL"/>
              </w:rPr>
            </w:pPr>
            <w:r>
              <w:rPr>
                <w:rFonts w:eastAsia="Times New Roman" w:cstheme="minorHAnsi"/>
                <w:color w:val="000000"/>
                <w:sz w:val="20"/>
                <w:szCs w:val="20"/>
                <w:lang w:eastAsia="nl-NL"/>
              </w:rPr>
              <w:t>0.69</w:t>
            </w:r>
          </w:p>
        </w:tc>
        <w:tc>
          <w:tcPr>
            <w:tcW w:w="2361" w:type="dxa"/>
          </w:tcPr>
          <w:p w14:paraId="6957F562" w14:textId="0E44ED19" w:rsidR="00C675DB" w:rsidRPr="005E697D" w:rsidRDefault="004C6CE9" w:rsidP="00EC55F5">
            <w:pPr>
              <w:spacing w:line="276" w:lineRule="auto"/>
              <w:jc w:val="both"/>
              <w:rPr>
                <w:rFonts w:eastAsia="Times New Roman" w:cstheme="minorHAnsi"/>
                <w:color w:val="000000"/>
                <w:sz w:val="20"/>
                <w:szCs w:val="20"/>
                <w:lang w:eastAsia="nl-NL"/>
              </w:rPr>
            </w:pPr>
            <w:r>
              <w:rPr>
                <w:rFonts w:eastAsia="Times New Roman" w:cstheme="minorHAnsi"/>
                <w:color w:val="000000"/>
                <w:sz w:val="20"/>
                <w:szCs w:val="20"/>
                <w:lang w:eastAsia="nl-NL"/>
              </w:rPr>
              <w:t>3.32</w:t>
            </w:r>
          </w:p>
        </w:tc>
      </w:tr>
      <w:tr w:rsidR="001E0263" w:rsidRPr="005E697D" w14:paraId="645A962E" w14:textId="77777777" w:rsidTr="001F5E7E">
        <w:trPr>
          <w:trHeight w:val="256"/>
        </w:trPr>
        <w:tc>
          <w:tcPr>
            <w:tcW w:w="1981" w:type="dxa"/>
            <w:shd w:val="clear" w:color="auto" w:fill="auto"/>
          </w:tcPr>
          <w:p w14:paraId="04AA0F84" w14:textId="0A4912C9" w:rsidR="001E0263" w:rsidRPr="005E697D" w:rsidRDefault="006B3943" w:rsidP="00EC55F5">
            <w:pPr>
              <w:spacing w:line="276" w:lineRule="auto"/>
              <w:jc w:val="both"/>
              <w:rPr>
                <w:rFonts w:eastAsia="Times New Roman" w:cstheme="minorHAnsi"/>
                <w:color w:val="000000"/>
                <w:sz w:val="20"/>
                <w:szCs w:val="20"/>
                <w:lang w:eastAsia="nl-NL"/>
              </w:rPr>
            </w:pPr>
            <w:r>
              <w:rPr>
                <w:rFonts w:eastAsia="Times New Roman" w:cstheme="minorHAnsi"/>
                <w:color w:val="000000"/>
                <w:sz w:val="20"/>
                <w:szCs w:val="20"/>
                <w:lang w:eastAsia="nl-NL"/>
              </w:rPr>
              <w:t>Schooljaar 21-22</w:t>
            </w:r>
          </w:p>
        </w:tc>
        <w:tc>
          <w:tcPr>
            <w:tcW w:w="2360" w:type="dxa"/>
          </w:tcPr>
          <w:p w14:paraId="0B21EF55" w14:textId="2E932C5C" w:rsidR="001E0263" w:rsidRPr="005E697D" w:rsidRDefault="00CC543A" w:rsidP="00EC55F5">
            <w:pPr>
              <w:spacing w:line="276" w:lineRule="auto"/>
              <w:jc w:val="both"/>
              <w:rPr>
                <w:rFonts w:eastAsia="Times New Roman" w:cstheme="minorHAnsi"/>
                <w:color w:val="000000"/>
                <w:sz w:val="20"/>
                <w:szCs w:val="20"/>
                <w:lang w:eastAsia="nl-NL"/>
              </w:rPr>
            </w:pPr>
            <w:r>
              <w:rPr>
                <w:rFonts w:eastAsia="Times New Roman" w:cstheme="minorHAnsi"/>
                <w:color w:val="000000"/>
                <w:sz w:val="20"/>
                <w:szCs w:val="20"/>
                <w:lang w:eastAsia="nl-NL"/>
              </w:rPr>
              <w:t>2.58</w:t>
            </w:r>
          </w:p>
        </w:tc>
        <w:tc>
          <w:tcPr>
            <w:tcW w:w="2361" w:type="dxa"/>
          </w:tcPr>
          <w:p w14:paraId="2FE74215" w14:textId="25B87A2B" w:rsidR="001E0263" w:rsidRPr="005E697D" w:rsidRDefault="00EE7F49" w:rsidP="00EC55F5">
            <w:pPr>
              <w:spacing w:line="276" w:lineRule="auto"/>
              <w:jc w:val="both"/>
              <w:rPr>
                <w:rFonts w:eastAsia="Times New Roman" w:cstheme="minorHAnsi"/>
                <w:color w:val="000000"/>
                <w:sz w:val="20"/>
                <w:szCs w:val="20"/>
                <w:lang w:eastAsia="nl-NL"/>
              </w:rPr>
            </w:pPr>
            <w:r>
              <w:rPr>
                <w:rFonts w:eastAsia="Times New Roman" w:cstheme="minorHAnsi"/>
                <w:color w:val="000000"/>
                <w:sz w:val="20"/>
                <w:szCs w:val="20"/>
                <w:lang w:eastAsia="nl-NL"/>
              </w:rPr>
              <w:t>1.21</w:t>
            </w:r>
          </w:p>
        </w:tc>
        <w:tc>
          <w:tcPr>
            <w:tcW w:w="2361" w:type="dxa"/>
          </w:tcPr>
          <w:p w14:paraId="55DEEDEE" w14:textId="4CA16A49" w:rsidR="001E0263" w:rsidRPr="005E697D" w:rsidRDefault="00123BF5"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3.</w:t>
            </w:r>
            <w:r w:rsidR="008B3F64">
              <w:rPr>
                <w:rFonts w:eastAsia="Times New Roman" w:cstheme="minorHAnsi"/>
                <w:color w:val="000000"/>
                <w:sz w:val="20"/>
                <w:szCs w:val="20"/>
                <w:lang w:eastAsia="nl-NL"/>
              </w:rPr>
              <w:t>50</w:t>
            </w:r>
          </w:p>
        </w:tc>
      </w:tr>
    </w:tbl>
    <w:p w14:paraId="7DE02623" w14:textId="77777777" w:rsidR="00C675DB" w:rsidRPr="005E697D" w:rsidRDefault="00C675DB" w:rsidP="00EC55F5">
      <w:pPr>
        <w:spacing w:after="0" w:line="276" w:lineRule="auto"/>
        <w:jc w:val="both"/>
        <w:rPr>
          <w:rFonts w:eastAsia="Times New Roman" w:cstheme="minorHAnsi"/>
          <w:color w:val="000000"/>
          <w:sz w:val="20"/>
          <w:szCs w:val="20"/>
          <w:lang w:eastAsia="nl-NL"/>
        </w:rPr>
      </w:pPr>
    </w:p>
    <w:p w14:paraId="1B241683" w14:textId="77777777" w:rsidR="00C675DB" w:rsidRPr="005E697D" w:rsidRDefault="00C675DB" w:rsidP="00EC55F5">
      <w:pPr>
        <w:spacing w:after="0" w:line="276" w:lineRule="auto"/>
        <w:jc w:val="both"/>
        <w:rPr>
          <w:rFonts w:eastAsia="Times New Roman" w:cstheme="minorHAnsi"/>
          <w:color w:val="000000"/>
          <w:sz w:val="20"/>
          <w:szCs w:val="20"/>
          <w:lang w:eastAsia="nl-NL"/>
        </w:rPr>
      </w:pPr>
    </w:p>
    <w:tbl>
      <w:tblPr>
        <w:tblStyle w:val="Tabelraster"/>
        <w:tblW w:w="9138" w:type="dxa"/>
        <w:tblLook w:val="04A0" w:firstRow="1" w:lastRow="0" w:firstColumn="1" w:lastColumn="0" w:noHBand="0" w:noVBand="1"/>
      </w:tblPr>
      <w:tblGrid>
        <w:gridCol w:w="9138"/>
      </w:tblGrid>
      <w:tr w:rsidR="00C675DB" w:rsidRPr="005E697D" w14:paraId="0B397416" w14:textId="77777777" w:rsidTr="001F5E7E">
        <w:trPr>
          <w:trHeight w:val="1360"/>
        </w:trPr>
        <w:tc>
          <w:tcPr>
            <w:tcW w:w="9138" w:type="dxa"/>
          </w:tcPr>
          <w:p w14:paraId="52805490" w14:textId="77777777" w:rsidR="00C675DB" w:rsidRPr="005E697D" w:rsidRDefault="00C675DB" w:rsidP="00EC55F5">
            <w:pPr>
              <w:spacing w:line="276" w:lineRule="auto"/>
              <w:jc w:val="both"/>
              <w:rPr>
                <w:rFonts w:eastAsia="Times New Roman" w:cstheme="minorHAnsi"/>
                <w:b/>
                <w:color w:val="000000"/>
                <w:sz w:val="20"/>
                <w:szCs w:val="20"/>
                <w:lang w:eastAsia="nl-NL"/>
              </w:rPr>
            </w:pPr>
            <w:r w:rsidRPr="005E697D">
              <w:rPr>
                <w:rFonts w:eastAsia="Times New Roman" w:cstheme="minorHAnsi"/>
                <w:b/>
                <w:color w:val="000000"/>
                <w:sz w:val="20"/>
                <w:szCs w:val="20"/>
                <w:lang w:eastAsia="nl-NL"/>
              </w:rPr>
              <w:lastRenderedPageBreak/>
              <w:t>Analyse en verantwoording m.b.t. verzuim- en vitaliteitsbeleid:</w:t>
            </w:r>
          </w:p>
          <w:p w14:paraId="20390243" w14:textId="77777777" w:rsidR="00C675DB" w:rsidRPr="005E697D" w:rsidRDefault="00C675DB" w:rsidP="00EC55F5">
            <w:pPr>
              <w:spacing w:line="276" w:lineRule="auto"/>
              <w:jc w:val="both"/>
              <w:rPr>
                <w:rFonts w:eastAsia="Times New Roman" w:cstheme="minorHAnsi"/>
                <w:color w:val="000000"/>
                <w:sz w:val="20"/>
                <w:szCs w:val="20"/>
                <w:lang w:eastAsia="nl-NL"/>
              </w:rPr>
            </w:pPr>
          </w:p>
          <w:p w14:paraId="46189809" w14:textId="77777777" w:rsidR="00C675DB" w:rsidRPr="005E697D" w:rsidRDefault="00C675DB" w:rsidP="00EC55F5">
            <w:pPr>
              <w:spacing w:line="276" w:lineRule="auto"/>
              <w:jc w:val="both"/>
              <w:rPr>
                <w:rFonts w:eastAsia="Times New Roman" w:cstheme="minorHAnsi"/>
                <w:sz w:val="20"/>
                <w:szCs w:val="20"/>
                <w:lang w:eastAsia="nl-NL"/>
              </w:rPr>
            </w:pPr>
            <w:r w:rsidRPr="005E697D">
              <w:rPr>
                <w:rFonts w:eastAsia="Times New Roman" w:cstheme="minorHAnsi"/>
                <w:sz w:val="20"/>
                <w:szCs w:val="20"/>
                <w:lang w:eastAsia="nl-NL"/>
              </w:rPr>
              <w:t xml:space="preserve">De Paulusschool heeft vorig schooljaar een laag percentage ziekteverzuim gekend. Over het algemeen is het percentage kort verzuim in alle schooljaren laag. Door corona is er wel meer afwezigheid geweest, bijvoorbeeld door collega’s die in quarantaine moesten. Zij zijn niet ziekgemeld. </w:t>
            </w:r>
          </w:p>
          <w:p w14:paraId="388D66FD" w14:textId="77777777" w:rsidR="00C675DB" w:rsidRPr="005E697D" w:rsidRDefault="00C675DB" w:rsidP="00EC55F5">
            <w:pPr>
              <w:spacing w:line="276" w:lineRule="auto"/>
              <w:jc w:val="both"/>
              <w:rPr>
                <w:rFonts w:eastAsia="Times New Roman" w:cstheme="minorHAnsi"/>
                <w:sz w:val="20"/>
                <w:szCs w:val="20"/>
                <w:lang w:eastAsia="nl-NL"/>
              </w:rPr>
            </w:pPr>
          </w:p>
          <w:p w14:paraId="69B491DF" w14:textId="77777777" w:rsidR="00C675DB" w:rsidRPr="005E697D" w:rsidRDefault="00C675DB" w:rsidP="00EC55F5">
            <w:pPr>
              <w:spacing w:line="276" w:lineRule="auto"/>
              <w:jc w:val="both"/>
              <w:rPr>
                <w:rFonts w:eastAsia="Times New Roman" w:cstheme="minorHAnsi"/>
                <w:sz w:val="20"/>
                <w:szCs w:val="20"/>
                <w:lang w:eastAsia="nl-NL"/>
              </w:rPr>
            </w:pPr>
          </w:p>
          <w:p w14:paraId="4F4CF7FF" w14:textId="54C4A551" w:rsidR="00C675DB" w:rsidRPr="005E697D" w:rsidRDefault="00905D7E" w:rsidP="00EC55F5">
            <w:pPr>
              <w:spacing w:line="276" w:lineRule="auto"/>
              <w:jc w:val="both"/>
              <w:rPr>
                <w:rFonts w:eastAsia="Times New Roman" w:cstheme="minorHAnsi"/>
                <w:sz w:val="20"/>
                <w:szCs w:val="20"/>
                <w:lang w:eastAsia="nl-NL"/>
              </w:rPr>
            </w:pPr>
            <w:r w:rsidRPr="005E697D">
              <w:rPr>
                <w:rFonts w:eastAsia="Times New Roman" w:cstheme="minorHAnsi"/>
                <w:sz w:val="20"/>
                <w:szCs w:val="20"/>
                <w:lang w:eastAsia="nl-NL"/>
              </w:rPr>
              <w:t>In 2021-</w:t>
            </w:r>
            <w:r w:rsidR="008E7CEB" w:rsidRPr="005E697D">
              <w:rPr>
                <w:rFonts w:eastAsia="Times New Roman" w:cstheme="minorHAnsi"/>
                <w:sz w:val="20"/>
                <w:szCs w:val="20"/>
                <w:lang w:eastAsia="nl-NL"/>
              </w:rPr>
              <w:t>2022 zijn twee medewerkers</w:t>
            </w:r>
            <w:r w:rsidRPr="005E697D">
              <w:rPr>
                <w:rFonts w:eastAsia="Times New Roman" w:cstheme="minorHAnsi"/>
                <w:sz w:val="20"/>
                <w:szCs w:val="20"/>
                <w:lang w:eastAsia="nl-NL"/>
              </w:rPr>
              <w:t xml:space="preserve"> langdurig ziek geweest, </w:t>
            </w:r>
            <w:r w:rsidR="008E7CEB" w:rsidRPr="005E697D">
              <w:rPr>
                <w:rFonts w:eastAsia="Times New Roman" w:cstheme="minorHAnsi"/>
                <w:sz w:val="20"/>
                <w:szCs w:val="20"/>
                <w:lang w:eastAsia="nl-NL"/>
              </w:rPr>
              <w:t xml:space="preserve">één van hen is weer beter gemeld en </w:t>
            </w:r>
            <w:r w:rsidR="004B1B33" w:rsidRPr="005E697D">
              <w:rPr>
                <w:rFonts w:eastAsia="Times New Roman" w:cstheme="minorHAnsi"/>
                <w:sz w:val="20"/>
                <w:szCs w:val="20"/>
                <w:lang w:eastAsia="nl-NL"/>
              </w:rPr>
              <w:t xml:space="preserve">bij </w:t>
            </w:r>
            <w:r w:rsidR="008E7CEB" w:rsidRPr="005E697D">
              <w:rPr>
                <w:rFonts w:eastAsia="Times New Roman" w:cstheme="minorHAnsi"/>
                <w:sz w:val="20"/>
                <w:szCs w:val="20"/>
                <w:lang w:eastAsia="nl-NL"/>
              </w:rPr>
              <w:t xml:space="preserve">een andere medewerker </w:t>
            </w:r>
            <w:r w:rsidR="004B1B33" w:rsidRPr="005E697D">
              <w:rPr>
                <w:rFonts w:eastAsia="Times New Roman" w:cstheme="minorHAnsi"/>
                <w:sz w:val="20"/>
                <w:szCs w:val="20"/>
                <w:lang w:eastAsia="nl-NL"/>
              </w:rPr>
              <w:t>heeft dit geleid tot een WIA-aanvraag.</w:t>
            </w:r>
            <w:r w:rsidR="008E7CEB" w:rsidRPr="005E697D">
              <w:rPr>
                <w:rFonts w:eastAsia="Times New Roman" w:cstheme="minorHAnsi"/>
                <w:sz w:val="20"/>
                <w:szCs w:val="20"/>
                <w:lang w:eastAsia="nl-NL"/>
              </w:rPr>
              <w:t xml:space="preserve"> </w:t>
            </w:r>
          </w:p>
          <w:p w14:paraId="56D2BF43" w14:textId="77777777" w:rsidR="00C675DB" w:rsidRPr="005E697D" w:rsidRDefault="00C675DB" w:rsidP="00EC55F5">
            <w:pPr>
              <w:spacing w:line="276" w:lineRule="auto"/>
              <w:jc w:val="both"/>
              <w:rPr>
                <w:rFonts w:eastAsia="Times New Roman" w:cstheme="minorHAnsi"/>
                <w:sz w:val="20"/>
                <w:szCs w:val="20"/>
                <w:lang w:eastAsia="nl-NL"/>
              </w:rPr>
            </w:pPr>
          </w:p>
          <w:p w14:paraId="6E004E12" w14:textId="77777777" w:rsidR="00C675DB" w:rsidRPr="005E697D" w:rsidRDefault="00C675DB" w:rsidP="00EC55F5">
            <w:pPr>
              <w:spacing w:line="276" w:lineRule="auto"/>
              <w:jc w:val="both"/>
              <w:rPr>
                <w:rFonts w:eastAsia="Times New Roman" w:cstheme="minorHAnsi"/>
                <w:sz w:val="20"/>
                <w:szCs w:val="20"/>
                <w:lang w:eastAsia="nl-NL"/>
              </w:rPr>
            </w:pPr>
            <w:r w:rsidRPr="005E697D">
              <w:rPr>
                <w:rFonts w:eastAsia="Times New Roman" w:cstheme="minorHAnsi"/>
                <w:sz w:val="20"/>
                <w:szCs w:val="20"/>
                <w:lang w:eastAsia="nl-NL"/>
              </w:rPr>
              <w:t>In het team van De Paulusschool geldt dat er een positieve werksfeer en cultuur heerst, waardoor collega’s graag op school aan het werk zijn en waardoor we een laag kort ziekteverzuim kunnen behouden.</w:t>
            </w:r>
          </w:p>
          <w:p w14:paraId="1CBFF57D" w14:textId="77777777" w:rsidR="00C675DB" w:rsidRPr="005E697D" w:rsidRDefault="00C675DB" w:rsidP="00EC55F5">
            <w:pPr>
              <w:spacing w:line="276" w:lineRule="auto"/>
              <w:jc w:val="both"/>
              <w:rPr>
                <w:rFonts w:eastAsia="Times New Roman" w:cstheme="minorHAnsi"/>
                <w:color w:val="000000"/>
                <w:sz w:val="20"/>
                <w:szCs w:val="20"/>
                <w:lang w:eastAsia="nl-NL"/>
              </w:rPr>
            </w:pPr>
          </w:p>
        </w:tc>
      </w:tr>
      <w:tr w:rsidR="00C675DB" w:rsidRPr="005E697D" w14:paraId="21765607" w14:textId="77777777" w:rsidTr="001F5E7E">
        <w:trPr>
          <w:trHeight w:val="1360"/>
        </w:trPr>
        <w:tc>
          <w:tcPr>
            <w:tcW w:w="9138" w:type="dxa"/>
          </w:tcPr>
          <w:p w14:paraId="362721E5" w14:textId="77777777" w:rsidR="00C675DB" w:rsidRPr="005E697D" w:rsidRDefault="00C675DB" w:rsidP="00EC55F5">
            <w:pPr>
              <w:spacing w:line="276" w:lineRule="auto"/>
              <w:jc w:val="both"/>
              <w:rPr>
                <w:rFonts w:eastAsia="Times New Roman" w:cstheme="minorHAnsi"/>
                <w:b/>
                <w:color w:val="000000"/>
                <w:sz w:val="20"/>
                <w:szCs w:val="20"/>
                <w:lang w:eastAsia="nl-NL"/>
              </w:rPr>
            </w:pPr>
            <w:r w:rsidRPr="005E697D">
              <w:rPr>
                <w:rFonts w:eastAsia="Times New Roman" w:cstheme="minorHAnsi"/>
                <w:b/>
                <w:color w:val="000000"/>
                <w:sz w:val="20"/>
                <w:szCs w:val="20"/>
                <w:lang w:eastAsia="nl-NL"/>
              </w:rPr>
              <w:t>Plan van aanpak en ambities:</w:t>
            </w:r>
          </w:p>
          <w:p w14:paraId="164C26FC" w14:textId="77777777" w:rsidR="00C675DB" w:rsidRPr="005E697D" w:rsidRDefault="00C675DB" w:rsidP="00EC55F5">
            <w:pPr>
              <w:spacing w:line="276" w:lineRule="auto"/>
              <w:jc w:val="both"/>
              <w:rPr>
                <w:rFonts w:eastAsia="Times New Roman" w:cstheme="minorHAnsi"/>
                <w:color w:val="000000"/>
                <w:sz w:val="20"/>
                <w:szCs w:val="20"/>
                <w:u w:val="single"/>
                <w:lang w:eastAsia="nl-NL"/>
              </w:rPr>
            </w:pPr>
          </w:p>
          <w:p w14:paraId="02804E65"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De ambitie is om het verzuim zo laag en zo kort mogelijk te houden. N.a.v. een vitaliteitsonderzoek in het voorjaar van 2020 hebben we een schoolrapportage ontvangen. Voor individuele leerkrachten bestaat de mogelijkheid om een verzuimcoach in te schakelen. Op teamniveau is het van belang de werkdruk in de gaten te houden. D.m.v. het werkverdelingsplan worden de taken zo goed mogelijk verdeeld, echter in de loop van het jaar kan het voorkomen dat een medewerker minder belast kan worden. Hierdoor bestaat de kans dat taken herverdeeld worden. Dit gebeurt steeds in overleg.</w:t>
            </w:r>
          </w:p>
          <w:p w14:paraId="60D08510" w14:textId="77777777" w:rsidR="00C675DB" w:rsidRPr="005E697D" w:rsidRDefault="00C675DB" w:rsidP="00EC55F5">
            <w:pPr>
              <w:spacing w:line="276" w:lineRule="auto"/>
              <w:jc w:val="both"/>
              <w:rPr>
                <w:rFonts w:eastAsia="Times New Roman" w:cstheme="minorHAnsi"/>
                <w:color w:val="000000"/>
                <w:sz w:val="20"/>
                <w:szCs w:val="20"/>
                <w:lang w:eastAsia="nl-NL"/>
              </w:rPr>
            </w:pPr>
          </w:p>
          <w:p w14:paraId="3A8DB405" w14:textId="77777777" w:rsidR="00C675DB" w:rsidRPr="005E697D" w:rsidRDefault="00C675DB" w:rsidP="00EC55F5">
            <w:pPr>
              <w:spacing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De directie van De Paulusschool vindt het belangrijk om:</w:t>
            </w:r>
          </w:p>
          <w:p w14:paraId="693FEB4C" w14:textId="77777777" w:rsidR="00C675DB" w:rsidRPr="005E697D" w:rsidRDefault="00C675DB" w:rsidP="00EC55F5">
            <w:pPr>
              <w:pStyle w:val="Lijstalinea"/>
              <w:numPr>
                <w:ilvl w:val="0"/>
                <w:numId w:val="8"/>
              </w:numPr>
              <w:spacing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Het werkplezier van collega’s te bevorderen</w:t>
            </w:r>
          </w:p>
          <w:p w14:paraId="5432A763" w14:textId="77777777" w:rsidR="00C675DB" w:rsidRPr="005E697D" w:rsidRDefault="00C675DB" w:rsidP="00EC55F5">
            <w:pPr>
              <w:pStyle w:val="Lijstalinea"/>
              <w:numPr>
                <w:ilvl w:val="0"/>
                <w:numId w:val="8"/>
              </w:numPr>
              <w:spacing w:line="276" w:lineRule="auto"/>
              <w:jc w:val="both"/>
              <w:rPr>
                <w:rFonts w:eastAsia="Times New Roman" w:cstheme="minorHAnsi"/>
                <w:color w:val="000000"/>
                <w:sz w:val="20"/>
                <w:szCs w:val="20"/>
                <w:lang w:eastAsia="nl-NL"/>
              </w:rPr>
            </w:pPr>
            <w:r w:rsidRPr="005E697D">
              <w:rPr>
                <w:rFonts w:eastAsia="Times New Roman" w:cstheme="minorHAnsi"/>
                <w:sz w:val="20"/>
                <w:szCs w:val="20"/>
                <w:lang w:eastAsia="nl-NL"/>
              </w:rPr>
              <w:t>Zichtbaar te zijn (naar teamleden, leerlingen, ouders, externen en binnen Unicoz.</w:t>
            </w:r>
          </w:p>
          <w:p w14:paraId="364C6692" w14:textId="77777777" w:rsidR="00C675DB" w:rsidRPr="005E697D" w:rsidRDefault="00C675DB" w:rsidP="00EC55F5">
            <w:pPr>
              <w:pStyle w:val="Lijstalinea"/>
              <w:numPr>
                <w:ilvl w:val="0"/>
                <w:numId w:val="8"/>
              </w:numPr>
              <w:spacing w:line="276" w:lineRule="auto"/>
              <w:jc w:val="both"/>
              <w:rPr>
                <w:rFonts w:eastAsia="Times New Roman" w:cstheme="minorHAnsi"/>
                <w:color w:val="000000"/>
                <w:sz w:val="20"/>
                <w:szCs w:val="20"/>
                <w:lang w:eastAsia="nl-NL"/>
              </w:rPr>
            </w:pPr>
            <w:r w:rsidRPr="005E697D">
              <w:rPr>
                <w:rFonts w:eastAsia="Times New Roman" w:cstheme="minorHAnsi"/>
                <w:sz w:val="20"/>
                <w:szCs w:val="20"/>
                <w:lang w:eastAsia="nl-NL"/>
              </w:rPr>
              <w:t xml:space="preserve">Inzicht te hebben in de zorg op school, betrokken te zijn bij het onderwijs, en te opereren vanuit een duidelijke visie. </w:t>
            </w:r>
          </w:p>
          <w:p w14:paraId="2C07AE35" w14:textId="77777777" w:rsidR="00C675DB" w:rsidRPr="005E697D" w:rsidRDefault="00C675DB" w:rsidP="00EC55F5">
            <w:pPr>
              <w:pStyle w:val="Lijstalinea"/>
              <w:numPr>
                <w:ilvl w:val="0"/>
                <w:numId w:val="8"/>
              </w:numPr>
              <w:spacing w:line="276" w:lineRule="auto"/>
              <w:jc w:val="both"/>
              <w:rPr>
                <w:rFonts w:eastAsia="Times New Roman" w:cstheme="minorHAnsi"/>
                <w:color w:val="000000"/>
                <w:sz w:val="20"/>
                <w:szCs w:val="20"/>
                <w:lang w:eastAsia="nl-NL"/>
              </w:rPr>
            </w:pPr>
            <w:r w:rsidRPr="005E697D">
              <w:rPr>
                <w:rFonts w:eastAsia="Times New Roman" w:cstheme="minorHAnsi"/>
                <w:sz w:val="20"/>
                <w:szCs w:val="20"/>
                <w:lang w:eastAsia="nl-NL"/>
              </w:rPr>
              <w:t xml:space="preserve">Bewust leerkrachtontwikkeling en teamontwikkeling te stimuleren </w:t>
            </w:r>
          </w:p>
          <w:p w14:paraId="3DB2DF73" w14:textId="77777777" w:rsidR="00C675DB" w:rsidRPr="005E697D" w:rsidRDefault="00C675DB" w:rsidP="00EC55F5">
            <w:pPr>
              <w:pStyle w:val="Lijstalinea"/>
              <w:numPr>
                <w:ilvl w:val="0"/>
                <w:numId w:val="8"/>
              </w:numPr>
              <w:spacing w:line="276" w:lineRule="auto"/>
              <w:jc w:val="both"/>
              <w:rPr>
                <w:rFonts w:eastAsia="Times New Roman" w:cstheme="minorHAnsi"/>
                <w:color w:val="000000"/>
                <w:sz w:val="20"/>
                <w:szCs w:val="20"/>
                <w:lang w:eastAsia="nl-NL"/>
              </w:rPr>
            </w:pPr>
            <w:r w:rsidRPr="005E697D">
              <w:rPr>
                <w:rFonts w:eastAsia="Times New Roman" w:cstheme="minorHAnsi"/>
                <w:sz w:val="20"/>
                <w:szCs w:val="20"/>
                <w:lang w:eastAsia="nl-NL"/>
              </w:rPr>
              <w:t>Doorlopend te ontwikkelen</w:t>
            </w:r>
          </w:p>
          <w:p w14:paraId="4E9767CF" w14:textId="77777777" w:rsidR="00C675DB" w:rsidRPr="005E697D" w:rsidRDefault="00C675DB" w:rsidP="00EC55F5">
            <w:pPr>
              <w:spacing w:line="276" w:lineRule="auto"/>
              <w:jc w:val="both"/>
              <w:rPr>
                <w:rFonts w:eastAsia="Times New Roman" w:cstheme="minorHAnsi"/>
                <w:color w:val="000000"/>
                <w:sz w:val="20"/>
                <w:szCs w:val="20"/>
                <w:lang w:eastAsia="nl-NL"/>
              </w:rPr>
            </w:pPr>
          </w:p>
        </w:tc>
      </w:tr>
    </w:tbl>
    <w:p w14:paraId="53CF1E9D" w14:textId="77777777" w:rsidR="00C675DB" w:rsidRPr="005E697D" w:rsidRDefault="00C675DB" w:rsidP="006F49AF">
      <w:pPr>
        <w:pStyle w:val="Kop3"/>
        <w:rPr>
          <w:rFonts w:asciiTheme="minorHAnsi" w:hAnsiTheme="minorHAnsi" w:cstheme="minorHAnsi"/>
          <w:lang w:eastAsia="nl-NL"/>
        </w:rPr>
      </w:pPr>
    </w:p>
    <w:p w14:paraId="4BD63F3B" w14:textId="61F0CE43" w:rsidR="00C675DB" w:rsidRPr="005E697D" w:rsidRDefault="00C675DB" w:rsidP="00EC55F5">
      <w:pPr>
        <w:pStyle w:val="Kop3"/>
        <w:jc w:val="both"/>
        <w:rPr>
          <w:rFonts w:asciiTheme="minorHAnsi" w:hAnsiTheme="minorHAnsi" w:cstheme="minorHAnsi"/>
        </w:rPr>
      </w:pPr>
      <w:bookmarkStart w:id="153" w:name="_Toc65849265"/>
      <w:bookmarkStart w:id="154" w:name="_Toc115181530"/>
      <w:bookmarkStart w:id="155" w:name="_Toc115181715"/>
      <w:bookmarkStart w:id="156" w:name="_Toc115182682"/>
      <w:bookmarkStart w:id="157" w:name="_Toc115182914"/>
      <w:bookmarkStart w:id="158" w:name="_Toc117255943"/>
      <w:r w:rsidRPr="005E697D">
        <w:rPr>
          <w:rFonts w:asciiTheme="minorHAnsi" w:hAnsiTheme="minorHAnsi" w:cstheme="minorHAnsi"/>
        </w:rPr>
        <w:t>4.8</w:t>
      </w:r>
      <w:r w:rsidR="004B7AAB">
        <w:rPr>
          <w:rFonts w:asciiTheme="minorHAnsi" w:hAnsiTheme="minorHAnsi" w:cstheme="minorHAnsi"/>
        </w:rPr>
        <w:t xml:space="preserve"> </w:t>
      </w:r>
      <w:r w:rsidRPr="005E697D">
        <w:rPr>
          <w:rFonts w:asciiTheme="minorHAnsi" w:hAnsiTheme="minorHAnsi" w:cstheme="minorHAnsi"/>
        </w:rPr>
        <w:t>RI&amp;E</w:t>
      </w:r>
      <w:bookmarkEnd w:id="153"/>
      <w:bookmarkEnd w:id="154"/>
      <w:bookmarkEnd w:id="155"/>
      <w:bookmarkEnd w:id="156"/>
      <w:bookmarkEnd w:id="157"/>
      <w:bookmarkEnd w:id="158"/>
    </w:p>
    <w:p w14:paraId="75449E3C" w14:textId="77777777" w:rsidR="00C675DB" w:rsidRPr="005E697D" w:rsidRDefault="00C675DB" w:rsidP="00EC55F5">
      <w:pPr>
        <w:jc w:val="both"/>
        <w:rPr>
          <w:rFonts w:cstheme="minorHAnsi"/>
        </w:rPr>
      </w:pPr>
    </w:p>
    <w:tbl>
      <w:tblPr>
        <w:tblW w:w="0" w:type="auto"/>
        <w:tblLayout w:type="fixed"/>
        <w:tblLook w:val="04A0" w:firstRow="1" w:lastRow="0" w:firstColumn="1" w:lastColumn="0" w:noHBand="0" w:noVBand="1"/>
      </w:tblPr>
      <w:tblGrid>
        <w:gridCol w:w="9060"/>
      </w:tblGrid>
      <w:tr w:rsidR="00C675DB" w:rsidRPr="005E697D" w14:paraId="68B55BCE" w14:textId="77777777" w:rsidTr="001F5E7E">
        <w:tc>
          <w:tcPr>
            <w:tcW w:w="9060" w:type="dxa"/>
            <w:tcBorders>
              <w:top w:val="single" w:sz="8" w:space="0" w:color="auto"/>
              <w:left w:val="single" w:sz="8" w:space="0" w:color="auto"/>
              <w:bottom w:val="single" w:sz="8" w:space="0" w:color="auto"/>
              <w:right w:val="single" w:sz="8" w:space="0" w:color="auto"/>
            </w:tcBorders>
          </w:tcPr>
          <w:p w14:paraId="647761E6" w14:textId="77777777" w:rsidR="00C675DB" w:rsidRPr="005E697D" w:rsidRDefault="00C675DB" w:rsidP="00EC55F5">
            <w:pPr>
              <w:jc w:val="both"/>
              <w:rPr>
                <w:rFonts w:eastAsia="Verdana" w:cstheme="minorHAnsi"/>
                <w:b/>
                <w:sz w:val="20"/>
                <w:szCs w:val="20"/>
              </w:rPr>
            </w:pPr>
            <w:r w:rsidRPr="005E697D">
              <w:rPr>
                <w:rFonts w:eastAsia="Verdana" w:cstheme="minorHAnsi"/>
                <w:sz w:val="20"/>
                <w:szCs w:val="20"/>
              </w:rPr>
              <w:t xml:space="preserve">De school heeft een actuele Risico-Inventarisatie en Evaluatie (RI&amp;E)  </w:t>
            </w:r>
          </w:p>
          <w:p w14:paraId="52F3A95E" w14:textId="77777777" w:rsidR="00C675DB" w:rsidRPr="005E697D" w:rsidRDefault="00C675DB" w:rsidP="00EC55F5">
            <w:pPr>
              <w:jc w:val="both"/>
              <w:rPr>
                <w:rFonts w:eastAsia="Verdana" w:cstheme="minorHAnsi"/>
                <w:b/>
                <w:sz w:val="20"/>
                <w:szCs w:val="20"/>
              </w:rPr>
            </w:pPr>
            <w:r w:rsidRPr="005E697D">
              <w:rPr>
                <w:rFonts w:eastAsia="Verdana" w:cstheme="minorHAnsi"/>
                <w:b/>
                <w:sz w:val="20"/>
                <w:szCs w:val="20"/>
              </w:rPr>
              <w:t>JA</w:t>
            </w:r>
          </w:p>
        </w:tc>
      </w:tr>
      <w:tr w:rsidR="00C675DB" w:rsidRPr="005E697D" w14:paraId="20C50EFF" w14:textId="77777777" w:rsidTr="001F5E7E">
        <w:tc>
          <w:tcPr>
            <w:tcW w:w="9060" w:type="dxa"/>
            <w:tcBorders>
              <w:top w:val="single" w:sz="8" w:space="0" w:color="auto"/>
              <w:left w:val="single" w:sz="8" w:space="0" w:color="auto"/>
              <w:bottom w:val="single" w:sz="8" w:space="0" w:color="auto"/>
              <w:right w:val="single" w:sz="8" w:space="0" w:color="auto"/>
            </w:tcBorders>
          </w:tcPr>
          <w:p w14:paraId="108FD3D1" w14:textId="06C09F1C" w:rsidR="00C675DB" w:rsidRPr="005E697D" w:rsidRDefault="00C675DB" w:rsidP="00EC55F5">
            <w:pPr>
              <w:jc w:val="both"/>
              <w:rPr>
                <w:rFonts w:eastAsia="Verdana" w:cstheme="minorHAnsi"/>
                <w:sz w:val="20"/>
                <w:szCs w:val="20"/>
              </w:rPr>
            </w:pPr>
            <w:r w:rsidRPr="005E697D">
              <w:rPr>
                <w:rFonts w:eastAsia="Verdana" w:cstheme="minorHAnsi"/>
                <w:sz w:val="20"/>
                <w:szCs w:val="20"/>
              </w:rPr>
              <w:t>RI&amp;E is geldig tot</w:t>
            </w:r>
            <w:r w:rsidR="003E6539" w:rsidRPr="005E697D">
              <w:rPr>
                <w:rFonts w:eastAsia="Verdana" w:cstheme="minorHAnsi"/>
                <w:sz w:val="20"/>
                <w:szCs w:val="20"/>
              </w:rPr>
              <w:t xml:space="preserve"> september 2023:</w:t>
            </w:r>
          </w:p>
          <w:p w14:paraId="6E9F5DD2" w14:textId="4886515F" w:rsidR="00C675DB" w:rsidRPr="005E697D" w:rsidRDefault="00C675DB" w:rsidP="00EC55F5">
            <w:pPr>
              <w:pStyle w:val="Lijstalinea"/>
              <w:numPr>
                <w:ilvl w:val="0"/>
                <w:numId w:val="16"/>
              </w:numPr>
              <w:jc w:val="both"/>
              <w:rPr>
                <w:rFonts w:cstheme="minorHAnsi"/>
                <w:sz w:val="20"/>
                <w:szCs w:val="20"/>
              </w:rPr>
            </w:pPr>
            <w:r w:rsidRPr="005E697D">
              <w:rPr>
                <w:rFonts w:eastAsia="Calibri" w:cstheme="minorHAnsi"/>
                <w:sz w:val="20"/>
                <w:szCs w:val="20"/>
              </w:rPr>
              <w:t>RI&amp;E 20</w:t>
            </w:r>
            <w:r w:rsidR="00731950">
              <w:rPr>
                <w:rFonts w:eastAsia="Calibri" w:cstheme="minorHAnsi"/>
                <w:sz w:val="20"/>
                <w:szCs w:val="20"/>
              </w:rPr>
              <w:t>21</w:t>
            </w:r>
            <w:r w:rsidRPr="005E697D">
              <w:rPr>
                <w:rFonts w:eastAsia="Calibri" w:cstheme="minorHAnsi"/>
                <w:sz w:val="20"/>
                <w:szCs w:val="20"/>
              </w:rPr>
              <w:t>, actiepunten vorig jaar en dit jaar aangepakt</w:t>
            </w:r>
            <w:r w:rsidR="00727DE3" w:rsidRPr="005E697D">
              <w:rPr>
                <w:rFonts w:eastAsia="Calibri" w:cstheme="minorHAnsi"/>
                <w:sz w:val="20"/>
                <w:szCs w:val="20"/>
              </w:rPr>
              <w:t>:</w:t>
            </w:r>
          </w:p>
          <w:p w14:paraId="546836EF" w14:textId="39C1C9E1" w:rsidR="00727DE3" w:rsidRPr="005E697D" w:rsidRDefault="00727DE3" w:rsidP="00EC55F5">
            <w:pPr>
              <w:pStyle w:val="Lijstalinea"/>
              <w:ind w:left="780"/>
              <w:jc w:val="both"/>
              <w:rPr>
                <w:rFonts w:cstheme="minorHAnsi"/>
                <w:sz w:val="20"/>
                <w:szCs w:val="20"/>
              </w:rPr>
            </w:pPr>
            <w:r w:rsidRPr="005E697D">
              <w:rPr>
                <w:rFonts w:eastAsia="Calibri" w:cstheme="minorHAnsi"/>
                <w:sz w:val="20"/>
                <w:szCs w:val="20"/>
              </w:rPr>
              <w:t>Schooljaar 2022/2023: Aandacht voor RSI in mededelingen 2x per jaar</w:t>
            </w:r>
          </w:p>
          <w:p w14:paraId="78BDB491" w14:textId="338019BD" w:rsidR="00C675DB" w:rsidRPr="005E697D" w:rsidRDefault="00C675DB" w:rsidP="00EC55F5">
            <w:pPr>
              <w:ind w:left="420"/>
              <w:jc w:val="both"/>
              <w:rPr>
                <w:rFonts w:cstheme="minorHAnsi"/>
                <w:sz w:val="20"/>
                <w:szCs w:val="20"/>
              </w:rPr>
            </w:pPr>
          </w:p>
        </w:tc>
      </w:tr>
      <w:tr w:rsidR="00C675DB" w:rsidRPr="005E697D" w14:paraId="26663683" w14:textId="77777777" w:rsidTr="001F5E7E">
        <w:tc>
          <w:tcPr>
            <w:tcW w:w="9060" w:type="dxa"/>
            <w:tcBorders>
              <w:top w:val="single" w:sz="8" w:space="0" w:color="auto"/>
              <w:left w:val="single" w:sz="8" w:space="0" w:color="auto"/>
              <w:bottom w:val="single" w:sz="8" w:space="0" w:color="auto"/>
              <w:right w:val="single" w:sz="8" w:space="0" w:color="auto"/>
            </w:tcBorders>
          </w:tcPr>
          <w:p w14:paraId="42DD0AE7" w14:textId="77777777" w:rsidR="00C675DB" w:rsidRPr="005E697D" w:rsidRDefault="00C675DB" w:rsidP="00EC55F5">
            <w:pPr>
              <w:jc w:val="both"/>
              <w:rPr>
                <w:rFonts w:eastAsia="Verdana" w:cstheme="minorHAnsi"/>
                <w:sz w:val="20"/>
                <w:szCs w:val="20"/>
              </w:rPr>
            </w:pPr>
            <w:r w:rsidRPr="005E697D">
              <w:rPr>
                <w:rFonts w:eastAsia="Verdana" w:cstheme="minorHAnsi"/>
                <w:sz w:val="20"/>
                <w:szCs w:val="20"/>
              </w:rPr>
              <w:t>Openstaande actiepunten zijn:</w:t>
            </w:r>
          </w:p>
          <w:p w14:paraId="1B69015E" w14:textId="5AE163AC" w:rsidR="00C675DB" w:rsidRPr="005E697D" w:rsidRDefault="00340557" w:rsidP="00EC55F5">
            <w:pPr>
              <w:pStyle w:val="Lijstalinea"/>
              <w:numPr>
                <w:ilvl w:val="0"/>
                <w:numId w:val="15"/>
              </w:numPr>
              <w:jc w:val="both"/>
              <w:rPr>
                <w:rFonts w:eastAsia="Calibri" w:cstheme="minorHAnsi"/>
                <w:sz w:val="20"/>
                <w:szCs w:val="20"/>
              </w:rPr>
            </w:pPr>
            <w:r w:rsidRPr="005E697D">
              <w:rPr>
                <w:rFonts w:eastAsia="Calibri" w:cstheme="minorHAnsi"/>
                <w:sz w:val="20"/>
                <w:szCs w:val="20"/>
              </w:rPr>
              <w:t>Er zijn twee CO2-meters besteld.</w:t>
            </w:r>
          </w:p>
        </w:tc>
      </w:tr>
    </w:tbl>
    <w:p w14:paraId="2A3CB152" w14:textId="38D46357" w:rsidR="00C675DB" w:rsidRPr="005E697D" w:rsidRDefault="00C675DB" w:rsidP="006F49AF">
      <w:pPr>
        <w:pStyle w:val="Kop3"/>
        <w:rPr>
          <w:rFonts w:asciiTheme="minorHAnsi" w:hAnsiTheme="minorHAnsi" w:cstheme="minorHAnsi"/>
        </w:rPr>
      </w:pPr>
      <w:bookmarkStart w:id="159" w:name="_Toc115181531"/>
      <w:bookmarkStart w:id="160" w:name="_Toc115181716"/>
      <w:bookmarkStart w:id="161" w:name="_Toc115182683"/>
      <w:bookmarkStart w:id="162" w:name="_Toc115182915"/>
      <w:bookmarkStart w:id="163" w:name="_Toc117255944"/>
      <w:bookmarkStart w:id="164" w:name="_Toc65849266"/>
      <w:r w:rsidRPr="005E697D">
        <w:rPr>
          <w:rFonts w:asciiTheme="minorHAnsi" w:hAnsiTheme="minorHAnsi" w:cstheme="minorHAnsi"/>
        </w:rPr>
        <w:lastRenderedPageBreak/>
        <w:t>4.9</w:t>
      </w:r>
      <w:r w:rsidR="004B7AAB">
        <w:rPr>
          <w:rFonts w:asciiTheme="minorHAnsi" w:hAnsiTheme="minorHAnsi" w:cstheme="minorHAnsi"/>
        </w:rPr>
        <w:t xml:space="preserve"> </w:t>
      </w:r>
      <w:r w:rsidRPr="005E697D">
        <w:rPr>
          <w:rFonts w:asciiTheme="minorHAnsi" w:hAnsiTheme="minorHAnsi" w:cstheme="minorHAnsi"/>
        </w:rPr>
        <w:t>Formatie</w:t>
      </w:r>
      <w:bookmarkEnd w:id="159"/>
      <w:bookmarkEnd w:id="160"/>
      <w:bookmarkEnd w:id="161"/>
      <w:bookmarkEnd w:id="162"/>
      <w:bookmarkEnd w:id="163"/>
      <w:r w:rsidRPr="005E697D">
        <w:rPr>
          <w:rFonts w:asciiTheme="minorHAnsi" w:hAnsiTheme="minorHAnsi" w:cstheme="minorHAnsi"/>
        </w:rPr>
        <w:t xml:space="preserve"> </w:t>
      </w:r>
      <w:bookmarkEnd w:id="164"/>
    </w:p>
    <w:p w14:paraId="756B67B5" w14:textId="77777777" w:rsidR="00C675DB" w:rsidRPr="005E697D" w:rsidRDefault="00C675DB" w:rsidP="006F49AF">
      <w:pPr>
        <w:pStyle w:val="Kop3"/>
        <w:rPr>
          <w:rFonts w:asciiTheme="minorHAnsi" w:hAnsiTheme="minorHAnsi" w:cstheme="minorHAnsi"/>
          <w:color w:val="000000" w:themeColor="text1"/>
        </w:rPr>
      </w:pPr>
      <w:r w:rsidRPr="005E697D">
        <w:rPr>
          <w:rFonts w:asciiTheme="minorHAnsi" w:hAnsiTheme="minorHAnsi" w:cstheme="minorHAnsi"/>
        </w:rPr>
        <w:tab/>
      </w:r>
      <w:r w:rsidRPr="005E697D">
        <w:rPr>
          <w:rFonts w:asciiTheme="minorHAnsi" w:hAnsiTheme="minorHAnsi" w:cstheme="minorHAnsi"/>
        </w:rPr>
        <w:tab/>
      </w:r>
      <w:r w:rsidRPr="005E697D">
        <w:rPr>
          <w:rFonts w:asciiTheme="minorHAnsi" w:hAnsiTheme="minorHAnsi" w:cstheme="minorHAnsi"/>
        </w:rPr>
        <w:tab/>
      </w:r>
      <w:r w:rsidRPr="005E697D">
        <w:rPr>
          <w:rFonts w:asciiTheme="minorHAnsi" w:hAnsiTheme="minorHAnsi" w:cstheme="minorHAnsi"/>
        </w:rPr>
        <w:tab/>
      </w:r>
      <w:r w:rsidRPr="005E697D">
        <w:rPr>
          <w:rFonts w:asciiTheme="minorHAnsi" w:hAnsiTheme="minorHAnsi" w:cstheme="minorHAnsi"/>
        </w:rPr>
        <w:tab/>
      </w:r>
    </w:p>
    <w:p w14:paraId="43BA9F5F" w14:textId="466B87E6" w:rsidR="00C675DB" w:rsidRPr="005E697D" w:rsidRDefault="00843C2C" w:rsidP="00EC55F5">
      <w:pPr>
        <w:spacing w:after="0" w:line="276" w:lineRule="auto"/>
        <w:jc w:val="both"/>
        <w:rPr>
          <w:rFonts w:cstheme="minorHAnsi"/>
          <w:color w:val="0000FF"/>
          <w:u w:val="single"/>
        </w:rPr>
      </w:pPr>
      <w:hyperlink r:id="rId32" w:history="1">
        <w:r w:rsidR="00BD3F79">
          <w:rPr>
            <w:rFonts w:cstheme="minorHAnsi"/>
            <w:color w:val="0000FF"/>
            <w:u w:val="single"/>
          </w:rPr>
          <w:t xml:space="preserve">Formatieplan 2022-2023 </w:t>
        </w:r>
      </w:hyperlink>
    </w:p>
    <w:p w14:paraId="614DB366" w14:textId="77777777" w:rsidR="008473E5" w:rsidRPr="005E697D" w:rsidRDefault="008473E5" w:rsidP="00EC55F5">
      <w:pPr>
        <w:spacing w:after="0" w:line="276" w:lineRule="auto"/>
        <w:jc w:val="both"/>
        <w:rPr>
          <w:rFonts w:eastAsia="Times New Roman" w:cstheme="minorHAnsi"/>
          <w:color w:val="00B0F0"/>
          <w:sz w:val="20"/>
          <w:szCs w:val="20"/>
          <w:lang w:eastAsia="nl-NL"/>
        </w:rPr>
      </w:pPr>
    </w:p>
    <w:p w14:paraId="0D7E561F" w14:textId="645BCFA1" w:rsidR="00C675DB" w:rsidRPr="005E697D" w:rsidRDefault="00C675DB" w:rsidP="006B484F">
      <w:pPr>
        <w:pStyle w:val="Kop2"/>
        <w:rPr>
          <w:rFonts w:asciiTheme="minorHAnsi" w:hAnsiTheme="minorHAnsi" w:cstheme="minorHAnsi"/>
        </w:rPr>
      </w:pPr>
      <w:bookmarkStart w:id="165" w:name="_Toc65849268"/>
      <w:bookmarkStart w:id="166" w:name="_Toc115181532"/>
      <w:bookmarkStart w:id="167" w:name="_Toc115181717"/>
      <w:bookmarkStart w:id="168" w:name="_Toc115182684"/>
      <w:bookmarkStart w:id="169" w:name="_Toc115182916"/>
      <w:bookmarkStart w:id="170" w:name="_Toc117255945"/>
      <w:r w:rsidRPr="005E697D">
        <w:rPr>
          <w:rFonts w:asciiTheme="minorHAnsi" w:hAnsiTheme="minorHAnsi" w:cstheme="minorHAnsi"/>
        </w:rPr>
        <w:t>Hoofdstuk A5: Financieel beleid</w:t>
      </w:r>
      <w:bookmarkEnd w:id="165"/>
      <w:bookmarkEnd w:id="166"/>
      <w:bookmarkEnd w:id="167"/>
      <w:bookmarkEnd w:id="168"/>
      <w:bookmarkEnd w:id="169"/>
      <w:bookmarkEnd w:id="170"/>
    </w:p>
    <w:p w14:paraId="42BAAC64" w14:textId="77777777" w:rsidR="00C675DB" w:rsidRPr="005E697D" w:rsidRDefault="00C675DB" w:rsidP="006F49AF">
      <w:pPr>
        <w:pStyle w:val="Kop3"/>
        <w:rPr>
          <w:rFonts w:asciiTheme="minorHAnsi" w:hAnsiTheme="minorHAnsi" w:cstheme="minorHAnsi"/>
        </w:rPr>
      </w:pPr>
    </w:p>
    <w:p w14:paraId="0E745CF6" w14:textId="2E8FFBF5" w:rsidR="00C675DB" w:rsidRPr="005E697D" w:rsidRDefault="008C173F" w:rsidP="006F49AF">
      <w:pPr>
        <w:pStyle w:val="Kop3"/>
        <w:rPr>
          <w:rFonts w:asciiTheme="minorHAnsi" w:hAnsiTheme="minorHAnsi" w:cstheme="minorHAnsi"/>
        </w:rPr>
      </w:pPr>
      <w:bookmarkStart w:id="171" w:name="_Toc33966654"/>
      <w:bookmarkStart w:id="172" w:name="_Toc115181533"/>
      <w:bookmarkStart w:id="173" w:name="_Toc115181718"/>
      <w:bookmarkStart w:id="174" w:name="_Toc115182685"/>
      <w:bookmarkStart w:id="175" w:name="_Toc115182917"/>
      <w:bookmarkStart w:id="176" w:name="_Toc117255946"/>
      <w:r w:rsidRPr="005E697D">
        <w:rPr>
          <w:rFonts w:asciiTheme="minorHAnsi" w:hAnsiTheme="minorHAnsi" w:cstheme="minorHAnsi"/>
        </w:rPr>
        <w:t xml:space="preserve">5.1 </w:t>
      </w:r>
      <w:r w:rsidR="00C675DB" w:rsidRPr="005E697D">
        <w:rPr>
          <w:rFonts w:asciiTheme="minorHAnsi" w:hAnsiTheme="minorHAnsi" w:cstheme="minorHAnsi"/>
        </w:rPr>
        <w:t>Begroting</w:t>
      </w:r>
      <w:bookmarkEnd w:id="171"/>
      <w:bookmarkEnd w:id="172"/>
      <w:bookmarkEnd w:id="173"/>
      <w:bookmarkEnd w:id="174"/>
      <w:bookmarkEnd w:id="175"/>
      <w:bookmarkEnd w:id="176"/>
      <w:r w:rsidR="00C675DB" w:rsidRPr="005E697D">
        <w:rPr>
          <w:rFonts w:asciiTheme="minorHAnsi" w:hAnsiTheme="minorHAnsi" w:cstheme="minorHAnsi"/>
          <w:sz w:val="20"/>
          <w:szCs w:val="20"/>
        </w:rPr>
        <w:tab/>
      </w:r>
    </w:p>
    <w:p w14:paraId="211EFAAC" w14:textId="77777777" w:rsidR="00C675DB" w:rsidRPr="005E697D" w:rsidRDefault="00C675DB" w:rsidP="00EC55F5">
      <w:pPr>
        <w:spacing w:after="0" w:line="276" w:lineRule="auto"/>
        <w:jc w:val="both"/>
        <w:rPr>
          <w:rFonts w:cstheme="minorHAnsi"/>
          <w:color w:val="70AD47" w:themeColor="accent6"/>
          <w:sz w:val="20"/>
          <w:szCs w:val="20"/>
        </w:rPr>
      </w:pPr>
    </w:p>
    <w:p w14:paraId="3C835FE4" w14:textId="4B7261B0" w:rsidR="00C675DB" w:rsidRPr="005E697D" w:rsidRDefault="00C675DB" w:rsidP="00EC55F5">
      <w:pPr>
        <w:pStyle w:val="Lijstalinea"/>
        <w:spacing w:after="0" w:line="276" w:lineRule="auto"/>
        <w:ind w:left="0"/>
        <w:jc w:val="both"/>
        <w:rPr>
          <w:rFonts w:cstheme="minorHAnsi"/>
          <w:sz w:val="20"/>
          <w:szCs w:val="20"/>
        </w:rPr>
      </w:pPr>
      <w:r w:rsidRPr="005E697D">
        <w:rPr>
          <w:rFonts w:cstheme="minorHAnsi"/>
          <w:sz w:val="20"/>
          <w:szCs w:val="20"/>
        </w:rPr>
        <w:t xml:space="preserve">De begroting van De Paulusschool is in orde, er ligt een positief advies van de MR en een goedkeuring van het bestuur. Wij stellen een beleidsrijke begroting op zodat wij de kwaliteit van onze school kunnen garanderen, niet alleen nu maar ook de komende jaren. Wij houden in onze begroting zoveel als mogelijk rekening met veranderingen en ontwikkelingen waar wij mee te maken krijgen. </w:t>
      </w:r>
      <w:r w:rsidR="009D358E" w:rsidRPr="005E697D">
        <w:rPr>
          <w:rFonts w:cstheme="minorHAnsi"/>
          <w:sz w:val="20"/>
          <w:szCs w:val="20"/>
        </w:rPr>
        <w:t>Een van de ontwikkelingen is het herverdeeleffect van de nieuwe bekostigingssystematiek. De directie is hierover in gesprek met het CvB.</w:t>
      </w:r>
      <w:r w:rsidRPr="005E697D">
        <w:rPr>
          <w:rFonts w:cstheme="minorHAnsi"/>
          <w:sz w:val="20"/>
          <w:szCs w:val="20"/>
        </w:rPr>
        <w:t xml:space="preserve"> </w:t>
      </w:r>
    </w:p>
    <w:p w14:paraId="17028BA4" w14:textId="77777777" w:rsidR="00C675DB" w:rsidRPr="005E697D" w:rsidRDefault="00C675DB" w:rsidP="00EC55F5">
      <w:pPr>
        <w:pStyle w:val="Lijstalinea"/>
        <w:spacing w:after="0" w:line="276" w:lineRule="auto"/>
        <w:ind w:left="0"/>
        <w:jc w:val="both"/>
        <w:rPr>
          <w:rFonts w:cstheme="minorHAnsi"/>
          <w:sz w:val="20"/>
          <w:szCs w:val="20"/>
        </w:rPr>
      </w:pPr>
    </w:p>
    <w:p w14:paraId="57B3D5F0" w14:textId="7A1638DB" w:rsidR="00C675DB" w:rsidRPr="005E697D" w:rsidRDefault="00C675DB" w:rsidP="00EC55F5">
      <w:pPr>
        <w:pStyle w:val="Lijstalinea"/>
        <w:spacing w:after="0" w:line="276" w:lineRule="auto"/>
        <w:ind w:left="0"/>
        <w:jc w:val="both"/>
        <w:rPr>
          <w:rFonts w:cstheme="minorHAnsi"/>
          <w:sz w:val="20"/>
          <w:szCs w:val="20"/>
        </w:rPr>
      </w:pPr>
      <w:r w:rsidRPr="005E697D">
        <w:rPr>
          <w:rFonts w:cstheme="minorHAnsi"/>
          <w:sz w:val="20"/>
          <w:szCs w:val="20"/>
        </w:rPr>
        <w:t xml:space="preserve">Om de kwaliteit van ons onderwijs te waarborgen en de voorgestelde ontwikkelingen richting klassiek-modern onderwijs </w:t>
      </w:r>
      <w:r w:rsidR="00106851" w:rsidRPr="005E697D">
        <w:rPr>
          <w:rFonts w:cstheme="minorHAnsi"/>
          <w:sz w:val="20"/>
          <w:szCs w:val="20"/>
        </w:rPr>
        <w:t xml:space="preserve">met de bijbehorende focus op de basisvaardigheden </w:t>
      </w:r>
      <w:r w:rsidRPr="005E697D">
        <w:rPr>
          <w:rFonts w:cstheme="minorHAnsi"/>
          <w:sz w:val="20"/>
          <w:szCs w:val="20"/>
        </w:rPr>
        <w:t xml:space="preserve">te kunnen bekostigen, zijn er in de komende jaren flinke investeringen nodig. Te denken valt aan </w:t>
      </w:r>
      <w:r w:rsidR="00106851" w:rsidRPr="005E697D">
        <w:rPr>
          <w:rFonts w:cstheme="minorHAnsi"/>
          <w:sz w:val="20"/>
          <w:szCs w:val="20"/>
        </w:rPr>
        <w:t xml:space="preserve">uitbreiding van de formatie, de aanschaf van moderne leermiddelen en </w:t>
      </w:r>
      <w:r w:rsidRPr="005E697D">
        <w:rPr>
          <w:rFonts w:cstheme="minorHAnsi"/>
          <w:sz w:val="20"/>
          <w:szCs w:val="20"/>
        </w:rPr>
        <w:t>een inspirerend schoolplein.</w:t>
      </w:r>
      <w:r w:rsidRPr="005E697D">
        <w:rPr>
          <w:rFonts w:cstheme="minorHAnsi"/>
          <w:color w:val="FF0000"/>
          <w:sz w:val="20"/>
          <w:szCs w:val="20"/>
        </w:rPr>
        <w:t xml:space="preserve"> </w:t>
      </w:r>
      <w:r w:rsidRPr="005E697D">
        <w:rPr>
          <w:rFonts w:cstheme="minorHAnsi"/>
          <w:sz w:val="20"/>
          <w:szCs w:val="20"/>
        </w:rPr>
        <w:t>Zie begroting De Paulusschool 202</w:t>
      </w:r>
      <w:r w:rsidR="009D358E" w:rsidRPr="005E697D">
        <w:rPr>
          <w:rFonts w:cstheme="minorHAnsi"/>
          <w:sz w:val="20"/>
          <w:szCs w:val="20"/>
        </w:rPr>
        <w:t>3</w:t>
      </w:r>
      <w:r w:rsidRPr="005E697D">
        <w:rPr>
          <w:rFonts w:cstheme="minorHAnsi"/>
          <w:sz w:val="20"/>
          <w:szCs w:val="20"/>
        </w:rPr>
        <w:t>. (Beschikbaar vanaf december 202</w:t>
      </w:r>
      <w:r w:rsidR="009D358E" w:rsidRPr="005E697D">
        <w:rPr>
          <w:rFonts w:cstheme="minorHAnsi"/>
          <w:sz w:val="20"/>
          <w:szCs w:val="20"/>
        </w:rPr>
        <w:t>2</w:t>
      </w:r>
      <w:r w:rsidRPr="005E697D">
        <w:rPr>
          <w:rFonts w:cstheme="minorHAnsi"/>
          <w:sz w:val="20"/>
          <w:szCs w:val="20"/>
        </w:rPr>
        <w:t>)</w:t>
      </w:r>
    </w:p>
    <w:p w14:paraId="29233D58" w14:textId="77777777" w:rsidR="00C675DB" w:rsidRPr="005E697D" w:rsidRDefault="00C675DB" w:rsidP="00EC55F5">
      <w:pPr>
        <w:pStyle w:val="Lijstalinea"/>
        <w:spacing w:after="0" w:line="276" w:lineRule="auto"/>
        <w:ind w:left="0"/>
        <w:jc w:val="both"/>
        <w:rPr>
          <w:rFonts w:cstheme="minorHAnsi"/>
          <w:sz w:val="20"/>
          <w:szCs w:val="20"/>
        </w:rPr>
      </w:pPr>
    </w:p>
    <w:p w14:paraId="47F514B0" w14:textId="04F9EC30" w:rsidR="00C675DB" w:rsidRPr="005E697D" w:rsidRDefault="00C675DB" w:rsidP="00EC55F5">
      <w:pPr>
        <w:pStyle w:val="Lijstalinea"/>
        <w:spacing w:after="0" w:line="276" w:lineRule="auto"/>
        <w:ind w:left="0"/>
        <w:jc w:val="both"/>
        <w:rPr>
          <w:rFonts w:cstheme="minorHAnsi"/>
          <w:sz w:val="20"/>
          <w:szCs w:val="20"/>
        </w:rPr>
      </w:pPr>
      <w:r w:rsidRPr="005E697D">
        <w:rPr>
          <w:rFonts w:cstheme="minorHAnsi"/>
          <w:sz w:val="20"/>
          <w:szCs w:val="20"/>
        </w:rPr>
        <w:t xml:space="preserve">Voor het schooljaar </w:t>
      </w:r>
      <w:r w:rsidR="00106851" w:rsidRPr="005E697D">
        <w:rPr>
          <w:rFonts w:cstheme="minorHAnsi"/>
          <w:sz w:val="20"/>
          <w:szCs w:val="20"/>
        </w:rPr>
        <w:t>2022-2023</w:t>
      </w:r>
      <w:r w:rsidRPr="005E697D">
        <w:rPr>
          <w:rFonts w:cstheme="minorHAnsi"/>
          <w:sz w:val="20"/>
          <w:szCs w:val="20"/>
        </w:rPr>
        <w:t xml:space="preserve"> hebben we </w:t>
      </w:r>
      <w:r w:rsidR="00106851" w:rsidRPr="005E697D">
        <w:rPr>
          <w:rFonts w:cstheme="minorHAnsi"/>
          <w:sz w:val="20"/>
          <w:szCs w:val="20"/>
        </w:rPr>
        <w:t xml:space="preserve">nog een jaar </w:t>
      </w:r>
      <w:r w:rsidRPr="005E697D">
        <w:rPr>
          <w:rFonts w:cstheme="minorHAnsi"/>
          <w:sz w:val="20"/>
          <w:szCs w:val="20"/>
        </w:rPr>
        <w:t>de beschikking over extra middelen vanuit het NPO, het Nationaal Programma Onderwijs. Deze gelden worden hoofdzakelijk ingezet voor extra formatie. Hiermee beogen we onze leerlingen op groeps- en individueel niveau te begeleiden bij eventuele opgelopen achterstanden tijdens de corona-periode. Daarnaast zetten we in op de sociaal-emotionele ontwikkeling van alle leerlingen en de professionalisering van ons team.  Zie hiervoor het NPO-plan in de bijlage.</w:t>
      </w:r>
    </w:p>
    <w:p w14:paraId="4BF579F7" w14:textId="77777777" w:rsidR="000A6E27" w:rsidRPr="005E697D" w:rsidRDefault="000A6E27" w:rsidP="00EC55F5">
      <w:pPr>
        <w:pStyle w:val="Lijstalinea"/>
        <w:spacing w:after="0" w:line="276" w:lineRule="auto"/>
        <w:ind w:left="0"/>
        <w:jc w:val="both"/>
        <w:rPr>
          <w:rFonts w:cstheme="minorHAnsi"/>
          <w:sz w:val="20"/>
          <w:szCs w:val="20"/>
        </w:rPr>
      </w:pPr>
    </w:p>
    <w:p w14:paraId="1F5894AE" w14:textId="7090A536" w:rsidR="00B808B1" w:rsidRPr="005E697D" w:rsidRDefault="00843C2C" w:rsidP="00EC55F5">
      <w:pPr>
        <w:pStyle w:val="Lijstalinea"/>
        <w:spacing w:after="0" w:line="276" w:lineRule="auto"/>
        <w:ind w:left="0"/>
        <w:jc w:val="both"/>
        <w:rPr>
          <w:rFonts w:cstheme="minorHAnsi"/>
        </w:rPr>
      </w:pPr>
      <w:hyperlink r:id="rId33" w:history="1">
        <w:r w:rsidR="00BD3F79">
          <w:rPr>
            <w:rFonts w:cstheme="minorHAnsi"/>
            <w:color w:val="0000FF"/>
            <w:u w:val="single"/>
          </w:rPr>
          <w:t>NPO-plan en evaluatie.docx</w:t>
        </w:r>
      </w:hyperlink>
    </w:p>
    <w:p w14:paraId="202774DD" w14:textId="367AC807" w:rsidR="00C675DB" w:rsidRPr="005E697D" w:rsidRDefault="0059278D" w:rsidP="00EC55F5">
      <w:pPr>
        <w:pStyle w:val="Lijstalinea"/>
        <w:spacing w:after="0" w:line="276" w:lineRule="auto"/>
        <w:ind w:left="0"/>
        <w:jc w:val="both"/>
        <w:rPr>
          <w:rFonts w:cstheme="minorHAnsi"/>
          <w:sz w:val="20"/>
          <w:szCs w:val="20"/>
        </w:rPr>
      </w:pPr>
      <w:r w:rsidRPr="005E697D">
        <w:rPr>
          <w:rFonts w:cstheme="minorHAnsi"/>
          <w:sz w:val="20"/>
          <w:szCs w:val="20"/>
        </w:rPr>
        <w:br/>
        <w:t xml:space="preserve">Zodra de NPO-subsidie stopt, per 1 augustus 2023, zouden we de ingezette verbeterplannen m.b.v. extra formatie willen voortzetten. We zien dat ondersteuning door onze eigen leerkrachten </w:t>
      </w:r>
      <w:r w:rsidR="00E54C7C" w:rsidRPr="005E697D">
        <w:rPr>
          <w:rFonts w:cstheme="minorHAnsi"/>
          <w:sz w:val="20"/>
          <w:szCs w:val="20"/>
        </w:rPr>
        <w:t xml:space="preserve">en </w:t>
      </w:r>
      <w:r w:rsidR="00FA4467" w:rsidRPr="005E697D">
        <w:rPr>
          <w:rFonts w:cstheme="minorHAnsi"/>
          <w:sz w:val="20"/>
          <w:szCs w:val="20"/>
        </w:rPr>
        <w:t>kleinere groepen een goed effect heeft op de leerlingen. D.m.v</w:t>
      </w:r>
      <w:r w:rsidR="00BE1E8B" w:rsidRPr="005E697D">
        <w:rPr>
          <w:rFonts w:cstheme="minorHAnsi"/>
          <w:sz w:val="20"/>
          <w:szCs w:val="20"/>
        </w:rPr>
        <w:t>.</w:t>
      </w:r>
      <w:r w:rsidR="00FA4467" w:rsidRPr="005E697D">
        <w:rPr>
          <w:rFonts w:cstheme="minorHAnsi"/>
          <w:sz w:val="20"/>
          <w:szCs w:val="20"/>
        </w:rPr>
        <w:t xml:space="preserve"> scholing van het personeel op het aanleren van </w:t>
      </w:r>
      <w:r w:rsidR="001D1035" w:rsidRPr="005E697D">
        <w:rPr>
          <w:rFonts w:cstheme="minorHAnsi"/>
          <w:sz w:val="20"/>
          <w:szCs w:val="20"/>
        </w:rPr>
        <w:t>basisvaardigheden</w:t>
      </w:r>
      <w:r w:rsidR="00DE46F7" w:rsidRPr="005E697D">
        <w:rPr>
          <w:rFonts w:cstheme="minorHAnsi"/>
          <w:sz w:val="20"/>
          <w:szCs w:val="20"/>
        </w:rPr>
        <w:t xml:space="preserve"> en effectieve didactiek willen we</w:t>
      </w:r>
      <w:r w:rsidR="00BE1E8B" w:rsidRPr="005E697D">
        <w:rPr>
          <w:rFonts w:cstheme="minorHAnsi"/>
          <w:sz w:val="20"/>
          <w:szCs w:val="20"/>
        </w:rPr>
        <w:t xml:space="preserve"> de </w:t>
      </w:r>
      <w:r w:rsidR="00635324" w:rsidRPr="005E697D">
        <w:rPr>
          <w:rFonts w:cstheme="minorHAnsi"/>
          <w:sz w:val="20"/>
          <w:szCs w:val="20"/>
        </w:rPr>
        <w:t xml:space="preserve">effectiviteit van de leerkrachten vergroten. Daarnaast kunnen extra materialen en voor een aantal vakken nieuwe lesmethodes ons helpen de basisvaardigheden nóg verder te verbeteren. </w:t>
      </w:r>
      <w:r w:rsidR="00AE5F80" w:rsidRPr="005E697D">
        <w:rPr>
          <w:rFonts w:cstheme="minorHAnsi"/>
          <w:sz w:val="20"/>
          <w:szCs w:val="20"/>
        </w:rPr>
        <w:t xml:space="preserve"> De aangevraagde subsidie ‘Basisvaardigheden’ </w:t>
      </w:r>
      <w:r w:rsidR="00ED7D67" w:rsidRPr="005E697D">
        <w:rPr>
          <w:rFonts w:cstheme="minorHAnsi"/>
          <w:sz w:val="20"/>
          <w:szCs w:val="20"/>
        </w:rPr>
        <w:t xml:space="preserve">gaat ervoor zorgen dat de ingezette ontwikkeling voortgezet kan worden. </w:t>
      </w:r>
    </w:p>
    <w:p w14:paraId="332173CD" w14:textId="77777777" w:rsidR="00ED7D67" w:rsidRPr="005E697D" w:rsidRDefault="00ED7D67" w:rsidP="00EC55F5">
      <w:pPr>
        <w:pStyle w:val="Lijstalinea"/>
        <w:spacing w:after="0" w:line="276" w:lineRule="auto"/>
        <w:ind w:left="0"/>
        <w:jc w:val="both"/>
        <w:rPr>
          <w:rFonts w:cstheme="minorHAnsi"/>
          <w:sz w:val="20"/>
          <w:szCs w:val="20"/>
        </w:rPr>
      </w:pPr>
    </w:p>
    <w:p w14:paraId="6204E52E" w14:textId="47744915" w:rsidR="00ED7D67" w:rsidRPr="00FF47BD" w:rsidRDefault="00843C2C" w:rsidP="00EC55F5">
      <w:pPr>
        <w:pStyle w:val="Lijstalinea"/>
        <w:spacing w:after="0" w:line="276" w:lineRule="auto"/>
        <w:ind w:left="0"/>
        <w:jc w:val="both"/>
        <w:rPr>
          <w:rFonts w:cstheme="minorHAnsi"/>
          <w:color w:val="0000FF"/>
          <w:sz w:val="22"/>
          <w:szCs w:val="22"/>
        </w:rPr>
      </w:pPr>
      <w:hyperlink r:id="rId34" w:history="1">
        <w:r w:rsidR="00FE3D16" w:rsidRPr="00FF47BD">
          <w:rPr>
            <w:rStyle w:val="Hyperlink"/>
            <w:rFonts w:cstheme="minorHAnsi"/>
            <w:color w:val="0000FF"/>
            <w:sz w:val="22"/>
            <w:szCs w:val="22"/>
          </w:rPr>
          <w:t>Plan basisvaardigheden</w:t>
        </w:r>
      </w:hyperlink>
    </w:p>
    <w:p w14:paraId="24BAFC5B" w14:textId="4FDC0170" w:rsidR="00C675DB" w:rsidRPr="005E697D" w:rsidRDefault="008C173F" w:rsidP="006F49AF">
      <w:pPr>
        <w:pStyle w:val="Kop3"/>
        <w:rPr>
          <w:rFonts w:asciiTheme="minorHAnsi" w:hAnsiTheme="minorHAnsi" w:cstheme="minorHAnsi"/>
        </w:rPr>
      </w:pPr>
      <w:bookmarkStart w:id="177" w:name="_Toc33966655"/>
      <w:bookmarkStart w:id="178" w:name="_Toc115181534"/>
      <w:bookmarkStart w:id="179" w:name="_Toc115181719"/>
      <w:bookmarkStart w:id="180" w:name="_Toc115182686"/>
      <w:bookmarkStart w:id="181" w:name="_Toc115182918"/>
      <w:bookmarkStart w:id="182" w:name="_Toc117255947"/>
      <w:r w:rsidRPr="005E697D">
        <w:rPr>
          <w:rFonts w:asciiTheme="minorHAnsi" w:hAnsiTheme="minorHAnsi" w:cstheme="minorHAnsi"/>
        </w:rPr>
        <w:t xml:space="preserve">5.2 </w:t>
      </w:r>
      <w:r w:rsidR="00C675DB" w:rsidRPr="005E697D">
        <w:rPr>
          <w:rFonts w:asciiTheme="minorHAnsi" w:hAnsiTheme="minorHAnsi" w:cstheme="minorHAnsi"/>
        </w:rPr>
        <w:t>Exploitatie</w:t>
      </w:r>
      <w:bookmarkEnd w:id="177"/>
      <w:bookmarkEnd w:id="178"/>
      <w:bookmarkEnd w:id="179"/>
      <w:bookmarkEnd w:id="180"/>
      <w:bookmarkEnd w:id="181"/>
      <w:bookmarkEnd w:id="182"/>
    </w:p>
    <w:p w14:paraId="34700022" w14:textId="77777777" w:rsidR="00C675DB" w:rsidRPr="005E697D" w:rsidRDefault="00C675DB" w:rsidP="00EC55F5">
      <w:pPr>
        <w:pStyle w:val="Lijstalinea"/>
        <w:spacing w:after="0" w:line="276" w:lineRule="auto"/>
        <w:ind w:left="709" w:hanging="709"/>
        <w:jc w:val="both"/>
        <w:rPr>
          <w:rFonts w:cstheme="minorHAnsi"/>
          <w:sz w:val="20"/>
          <w:szCs w:val="20"/>
        </w:rPr>
      </w:pPr>
    </w:p>
    <w:p w14:paraId="12FA0594" w14:textId="77777777" w:rsidR="00A737A5" w:rsidRPr="005E697D" w:rsidRDefault="00C675DB" w:rsidP="00EC55F5">
      <w:pPr>
        <w:pStyle w:val="Lijstalinea"/>
        <w:spacing w:after="0" w:line="276" w:lineRule="auto"/>
        <w:ind w:left="709" w:hanging="709"/>
        <w:jc w:val="both"/>
        <w:rPr>
          <w:rFonts w:cstheme="minorHAnsi"/>
          <w:sz w:val="20"/>
          <w:szCs w:val="20"/>
        </w:rPr>
      </w:pPr>
      <w:r w:rsidRPr="005E697D">
        <w:rPr>
          <w:rFonts w:cstheme="minorHAnsi"/>
          <w:sz w:val="20"/>
          <w:szCs w:val="20"/>
        </w:rPr>
        <w:t>De exploitatie is op orde. Baten en lasten zijn in evenwicht. Tweemaal per jaar bespreekt de</w:t>
      </w:r>
      <w:r w:rsidR="00A737A5" w:rsidRPr="005E697D">
        <w:rPr>
          <w:rFonts w:cstheme="minorHAnsi"/>
          <w:sz w:val="20"/>
          <w:szCs w:val="20"/>
        </w:rPr>
        <w:t xml:space="preserve"> </w:t>
      </w:r>
    </w:p>
    <w:p w14:paraId="47C1E05C" w14:textId="3756AB65" w:rsidR="00C675DB" w:rsidRPr="005E697D" w:rsidRDefault="00C675DB" w:rsidP="00EC55F5">
      <w:pPr>
        <w:pStyle w:val="Lijstalinea"/>
        <w:spacing w:after="0" w:line="276" w:lineRule="auto"/>
        <w:ind w:left="709" w:hanging="709"/>
        <w:jc w:val="both"/>
        <w:rPr>
          <w:rFonts w:cstheme="minorHAnsi"/>
          <w:b/>
          <w:sz w:val="20"/>
          <w:szCs w:val="20"/>
        </w:rPr>
      </w:pPr>
      <w:r w:rsidRPr="005E697D">
        <w:rPr>
          <w:rFonts w:cstheme="minorHAnsi"/>
          <w:sz w:val="20"/>
          <w:szCs w:val="20"/>
        </w:rPr>
        <w:t>directeur de actuele exploitatie met de afdeling Financiën van Unicoz.</w:t>
      </w:r>
    </w:p>
    <w:p w14:paraId="73C8F240" w14:textId="77777777" w:rsidR="00C675DB" w:rsidRPr="005E697D" w:rsidRDefault="00C675DB" w:rsidP="00EC55F5">
      <w:pPr>
        <w:spacing w:after="0" w:line="276" w:lineRule="auto"/>
        <w:ind w:left="709" w:hanging="709"/>
        <w:jc w:val="both"/>
        <w:rPr>
          <w:rFonts w:cstheme="minorHAnsi"/>
          <w:sz w:val="20"/>
          <w:szCs w:val="20"/>
          <w:highlight w:val="yellow"/>
        </w:rPr>
      </w:pPr>
    </w:p>
    <w:p w14:paraId="7F02705D" w14:textId="3169817A" w:rsidR="00C675DB" w:rsidRPr="005E697D" w:rsidRDefault="008C173F" w:rsidP="006F49AF">
      <w:pPr>
        <w:pStyle w:val="Kop3"/>
        <w:rPr>
          <w:rFonts w:asciiTheme="minorHAnsi" w:hAnsiTheme="minorHAnsi" w:cstheme="minorHAnsi"/>
        </w:rPr>
      </w:pPr>
      <w:bookmarkStart w:id="183" w:name="_Toc33966656"/>
      <w:bookmarkStart w:id="184" w:name="_Toc115181535"/>
      <w:bookmarkStart w:id="185" w:name="_Toc115181720"/>
      <w:bookmarkStart w:id="186" w:name="_Toc115182687"/>
      <w:bookmarkStart w:id="187" w:name="_Toc115182919"/>
      <w:bookmarkStart w:id="188" w:name="_Toc117255948"/>
      <w:r w:rsidRPr="005E697D">
        <w:rPr>
          <w:rFonts w:asciiTheme="minorHAnsi" w:hAnsiTheme="minorHAnsi" w:cstheme="minorHAnsi"/>
        </w:rPr>
        <w:t xml:space="preserve">5.3 </w:t>
      </w:r>
      <w:r w:rsidR="00C675DB" w:rsidRPr="005E697D">
        <w:rPr>
          <w:rFonts w:asciiTheme="minorHAnsi" w:hAnsiTheme="minorHAnsi" w:cstheme="minorHAnsi"/>
        </w:rPr>
        <w:t>Financiële positie</w:t>
      </w:r>
      <w:bookmarkEnd w:id="183"/>
      <w:bookmarkEnd w:id="184"/>
      <w:bookmarkEnd w:id="185"/>
      <w:bookmarkEnd w:id="186"/>
      <w:bookmarkEnd w:id="187"/>
      <w:bookmarkEnd w:id="188"/>
    </w:p>
    <w:p w14:paraId="4FBF9AC8" w14:textId="77777777" w:rsidR="00452E6D" w:rsidRPr="005E697D" w:rsidRDefault="00452E6D" w:rsidP="00EC55F5">
      <w:pPr>
        <w:pStyle w:val="Lijstalinea"/>
        <w:spacing w:after="0" w:line="276" w:lineRule="auto"/>
        <w:ind w:left="0"/>
        <w:jc w:val="both"/>
        <w:rPr>
          <w:rFonts w:cstheme="minorHAnsi"/>
          <w:sz w:val="20"/>
          <w:szCs w:val="20"/>
        </w:rPr>
      </w:pPr>
    </w:p>
    <w:p w14:paraId="0B3765D4" w14:textId="2B99EEFE" w:rsidR="00C675DB" w:rsidRPr="005E697D" w:rsidRDefault="00C675DB" w:rsidP="00EC55F5">
      <w:pPr>
        <w:pStyle w:val="Lijstalinea"/>
        <w:spacing w:after="0" w:line="276" w:lineRule="auto"/>
        <w:ind w:left="0"/>
        <w:jc w:val="both"/>
        <w:rPr>
          <w:rFonts w:cstheme="minorHAnsi"/>
          <w:sz w:val="20"/>
          <w:szCs w:val="20"/>
        </w:rPr>
      </w:pPr>
      <w:r w:rsidRPr="005E697D">
        <w:rPr>
          <w:rFonts w:cstheme="minorHAnsi"/>
          <w:sz w:val="20"/>
          <w:szCs w:val="20"/>
        </w:rPr>
        <w:t>De financiële positie van de school is gezond. Er is sprake van een voldoende reserve</w:t>
      </w:r>
      <w:r w:rsidR="00C95F04" w:rsidRPr="005E697D">
        <w:rPr>
          <w:rFonts w:cstheme="minorHAnsi"/>
          <w:sz w:val="20"/>
          <w:szCs w:val="20"/>
        </w:rPr>
        <w:t xml:space="preserve">, </w:t>
      </w:r>
      <w:r w:rsidRPr="005E697D">
        <w:rPr>
          <w:rFonts w:cstheme="minorHAnsi"/>
          <w:sz w:val="20"/>
          <w:szCs w:val="20"/>
        </w:rPr>
        <w:t xml:space="preserve">Voor het realiseren van een inspirerend en groen schoolplein t.b.v. actief leren zullen we een deel van de realisatie kunnen bekostigen vanuit subsidies.  Zie voor de concrete invulling hiervan de schoolpleinbegroting 2022 van De Paulusschool. </w:t>
      </w:r>
    </w:p>
    <w:p w14:paraId="4A5C9001" w14:textId="77777777" w:rsidR="00B229EB" w:rsidRPr="005E697D" w:rsidRDefault="00B229EB" w:rsidP="00EC55F5">
      <w:pPr>
        <w:pStyle w:val="Lijstalinea"/>
        <w:spacing w:after="0" w:line="276" w:lineRule="auto"/>
        <w:ind w:left="0"/>
        <w:jc w:val="both"/>
        <w:rPr>
          <w:rFonts w:cstheme="minorHAnsi"/>
          <w:color w:val="0070C0"/>
          <w:sz w:val="20"/>
          <w:szCs w:val="20"/>
          <w:u w:val="single"/>
        </w:rPr>
      </w:pPr>
    </w:p>
    <w:p w14:paraId="674A3E65" w14:textId="535391DA" w:rsidR="00C675DB" w:rsidRPr="005E697D" w:rsidRDefault="00843C2C" w:rsidP="00EC55F5">
      <w:pPr>
        <w:pStyle w:val="Lijstalinea"/>
        <w:spacing w:after="0" w:line="276" w:lineRule="auto"/>
        <w:ind w:left="0"/>
        <w:jc w:val="both"/>
        <w:rPr>
          <w:rFonts w:cstheme="minorHAnsi"/>
        </w:rPr>
      </w:pPr>
      <w:hyperlink r:id="rId35" w:history="1">
        <w:r w:rsidR="00BD3F79">
          <w:rPr>
            <w:rFonts w:cstheme="minorHAnsi"/>
            <w:color w:val="0000FF"/>
            <w:u w:val="single"/>
          </w:rPr>
          <w:t xml:space="preserve"> Subsidie Aanvraag schoolplein</w:t>
        </w:r>
      </w:hyperlink>
    </w:p>
    <w:p w14:paraId="659726FD" w14:textId="77777777" w:rsidR="003811AF" w:rsidRPr="005E697D" w:rsidRDefault="003811AF" w:rsidP="00EC55F5">
      <w:pPr>
        <w:pStyle w:val="Lijstalinea"/>
        <w:spacing w:after="0" w:line="276" w:lineRule="auto"/>
        <w:ind w:left="0"/>
        <w:jc w:val="both"/>
        <w:rPr>
          <w:rFonts w:cstheme="minorHAnsi"/>
          <w:sz w:val="20"/>
          <w:szCs w:val="20"/>
        </w:rPr>
      </w:pPr>
    </w:p>
    <w:p w14:paraId="2648945E" w14:textId="10062EA6" w:rsidR="00C675DB" w:rsidRPr="005E697D" w:rsidRDefault="00C675DB" w:rsidP="00EC55F5">
      <w:pPr>
        <w:pStyle w:val="Lijstalinea"/>
        <w:spacing w:after="0" w:line="276" w:lineRule="auto"/>
        <w:ind w:left="0"/>
        <w:jc w:val="both"/>
        <w:rPr>
          <w:rFonts w:cstheme="minorHAnsi"/>
          <w:sz w:val="20"/>
          <w:szCs w:val="20"/>
        </w:rPr>
      </w:pPr>
      <w:r w:rsidRPr="005E697D">
        <w:rPr>
          <w:rFonts w:cstheme="minorHAnsi"/>
          <w:sz w:val="20"/>
          <w:szCs w:val="20"/>
        </w:rPr>
        <w:t>In 2021 zijn de reserves van de Paulusschool gedaald door een solidariteitsafspraak binnen Unicoz. Deze afspraak houdt in dat iedere school tenminste 2% van de lasten als reserve kan aanhouden, wenselijk is 5% en voor een aantal scholen kan dat op dit moment 10% zijn. Alles wat er boven de 10% aan reserves beschikbaar was per school, is per 01-01-2021 genivelleerd en verdeeld over scholen met tekorten. Dit laatste was van toepassing voor de Paulusschool</w:t>
      </w:r>
      <w:r w:rsidR="0058278B" w:rsidRPr="005E697D">
        <w:rPr>
          <w:rFonts w:cstheme="minorHAnsi"/>
          <w:sz w:val="20"/>
          <w:szCs w:val="20"/>
        </w:rPr>
        <w:t>.</w:t>
      </w:r>
    </w:p>
    <w:p w14:paraId="49708E4C" w14:textId="77777777" w:rsidR="00C675DB" w:rsidRPr="005E697D" w:rsidRDefault="00C675DB" w:rsidP="00EC55F5">
      <w:pPr>
        <w:spacing w:after="0" w:line="276" w:lineRule="auto"/>
        <w:ind w:left="709" w:hanging="709"/>
        <w:jc w:val="both"/>
        <w:rPr>
          <w:rFonts w:cstheme="minorHAnsi"/>
          <w:b/>
          <w:sz w:val="20"/>
          <w:szCs w:val="20"/>
        </w:rPr>
      </w:pPr>
    </w:p>
    <w:p w14:paraId="0DC89F92" w14:textId="77777777" w:rsidR="008473E5" w:rsidRPr="005E697D" w:rsidRDefault="00B72C3C" w:rsidP="00EC55F5">
      <w:pPr>
        <w:spacing w:after="0" w:line="276" w:lineRule="auto"/>
        <w:ind w:left="709" w:hanging="709"/>
        <w:jc w:val="both"/>
        <w:rPr>
          <w:rFonts w:cstheme="minorHAnsi"/>
          <w:bCs/>
          <w:sz w:val="20"/>
          <w:szCs w:val="20"/>
        </w:rPr>
      </w:pPr>
      <w:r w:rsidRPr="005E697D">
        <w:rPr>
          <w:rFonts w:cstheme="minorHAnsi"/>
          <w:bCs/>
          <w:sz w:val="20"/>
          <w:szCs w:val="20"/>
        </w:rPr>
        <w:t xml:space="preserve">Door het missen van de vordering op OCW, gaat de reserve van de Paulusschool in 2022 met </w:t>
      </w:r>
    </w:p>
    <w:p w14:paraId="64428667" w14:textId="77777777" w:rsidR="008473E5" w:rsidRPr="005E697D" w:rsidRDefault="001071EB" w:rsidP="00AC0592">
      <w:pPr>
        <w:spacing w:after="0" w:line="276" w:lineRule="auto"/>
        <w:jc w:val="both"/>
        <w:rPr>
          <w:rFonts w:cstheme="minorHAnsi"/>
          <w:bCs/>
          <w:sz w:val="20"/>
          <w:szCs w:val="20"/>
        </w:rPr>
      </w:pPr>
      <w:r w:rsidRPr="005E697D">
        <w:rPr>
          <w:rFonts w:cstheme="minorHAnsi"/>
          <w:bCs/>
          <w:sz w:val="20"/>
          <w:szCs w:val="20"/>
        </w:rPr>
        <w:t xml:space="preserve">ongeveer </w:t>
      </w:r>
      <w:r w:rsidR="008473E5" w:rsidRPr="005E697D">
        <w:rPr>
          <w:rFonts w:cstheme="minorHAnsi"/>
          <w:bCs/>
          <w:sz w:val="20"/>
          <w:szCs w:val="20"/>
        </w:rPr>
        <w:t>€</w:t>
      </w:r>
      <w:r w:rsidR="00B72C3C" w:rsidRPr="005E697D">
        <w:rPr>
          <w:rFonts w:cstheme="minorHAnsi"/>
          <w:bCs/>
          <w:sz w:val="20"/>
          <w:szCs w:val="20"/>
        </w:rPr>
        <w:t xml:space="preserve">100.000 omlaag. </w:t>
      </w:r>
      <w:r w:rsidR="008473E5" w:rsidRPr="005E697D">
        <w:rPr>
          <w:rFonts w:cstheme="minorHAnsi"/>
          <w:bCs/>
          <w:sz w:val="20"/>
          <w:szCs w:val="20"/>
        </w:rPr>
        <w:t xml:space="preserve">Dit is met de MR en het CvB besproken bij het opstellen van de </w:t>
      </w:r>
    </w:p>
    <w:p w14:paraId="76121E60" w14:textId="77777777" w:rsidR="008473E5" w:rsidRPr="005E697D" w:rsidRDefault="008473E5" w:rsidP="00EC55F5">
      <w:pPr>
        <w:spacing w:after="0" w:line="276" w:lineRule="auto"/>
        <w:ind w:left="709" w:hanging="709"/>
        <w:jc w:val="both"/>
        <w:rPr>
          <w:rFonts w:cstheme="minorHAnsi"/>
          <w:bCs/>
          <w:sz w:val="20"/>
          <w:szCs w:val="20"/>
        </w:rPr>
      </w:pPr>
      <w:r w:rsidRPr="005E697D">
        <w:rPr>
          <w:rFonts w:cstheme="minorHAnsi"/>
          <w:bCs/>
          <w:sz w:val="20"/>
          <w:szCs w:val="20"/>
        </w:rPr>
        <w:t xml:space="preserve">begroting voor 2022. </w:t>
      </w:r>
      <w:r w:rsidR="001071EB" w:rsidRPr="005E697D">
        <w:rPr>
          <w:rFonts w:cstheme="minorHAnsi"/>
          <w:bCs/>
          <w:sz w:val="20"/>
          <w:szCs w:val="20"/>
        </w:rPr>
        <w:t>Hierna is nog ongeveer 5% van de lasten beschikbaar als reserve.</w:t>
      </w:r>
      <w:r w:rsidRPr="005E697D">
        <w:rPr>
          <w:rFonts w:cstheme="minorHAnsi"/>
          <w:bCs/>
          <w:sz w:val="20"/>
          <w:szCs w:val="20"/>
        </w:rPr>
        <w:t xml:space="preserve"> Dit is </w:t>
      </w:r>
    </w:p>
    <w:p w14:paraId="229EC0A7" w14:textId="42529B06" w:rsidR="00B72C3C" w:rsidRPr="005E697D" w:rsidRDefault="008473E5" w:rsidP="00EC55F5">
      <w:pPr>
        <w:spacing w:after="0" w:line="276" w:lineRule="auto"/>
        <w:ind w:left="709" w:hanging="709"/>
        <w:jc w:val="both"/>
        <w:rPr>
          <w:rFonts w:cstheme="minorHAnsi"/>
          <w:bCs/>
          <w:sz w:val="20"/>
          <w:szCs w:val="20"/>
        </w:rPr>
      </w:pPr>
      <w:r w:rsidRPr="005E697D">
        <w:rPr>
          <w:rFonts w:cstheme="minorHAnsi"/>
          <w:bCs/>
          <w:sz w:val="20"/>
          <w:szCs w:val="20"/>
        </w:rPr>
        <w:t xml:space="preserve">nog steeds de wenselijke situatie vanuit het CvB. </w:t>
      </w:r>
    </w:p>
    <w:p w14:paraId="58BC9440" w14:textId="77777777" w:rsidR="001071EB" w:rsidRPr="005E697D" w:rsidRDefault="001071EB" w:rsidP="00EC55F5">
      <w:pPr>
        <w:spacing w:after="0" w:line="276" w:lineRule="auto"/>
        <w:ind w:left="709" w:hanging="709"/>
        <w:jc w:val="both"/>
        <w:rPr>
          <w:rFonts w:cstheme="minorHAnsi"/>
          <w:b/>
          <w:sz w:val="20"/>
          <w:szCs w:val="20"/>
          <w:highlight w:val="yellow"/>
        </w:rPr>
      </w:pPr>
    </w:p>
    <w:p w14:paraId="7E0FE3A1" w14:textId="6CF73340" w:rsidR="00C675DB" w:rsidRPr="005E697D" w:rsidRDefault="008C173F" w:rsidP="006F49AF">
      <w:pPr>
        <w:pStyle w:val="Kop3"/>
        <w:rPr>
          <w:rFonts w:asciiTheme="minorHAnsi" w:hAnsiTheme="minorHAnsi" w:cstheme="minorHAnsi"/>
        </w:rPr>
      </w:pPr>
      <w:bookmarkStart w:id="189" w:name="_Toc33966657"/>
      <w:bookmarkStart w:id="190" w:name="_Toc115181536"/>
      <w:bookmarkStart w:id="191" w:name="_Toc115181721"/>
      <w:bookmarkStart w:id="192" w:name="_Toc115182688"/>
      <w:bookmarkStart w:id="193" w:name="_Toc115182920"/>
      <w:bookmarkStart w:id="194" w:name="_Toc117255949"/>
      <w:r w:rsidRPr="005E697D">
        <w:rPr>
          <w:rFonts w:asciiTheme="minorHAnsi" w:hAnsiTheme="minorHAnsi" w:cstheme="minorHAnsi"/>
        </w:rPr>
        <w:t xml:space="preserve">5.4 </w:t>
      </w:r>
      <w:r w:rsidR="00C675DB" w:rsidRPr="005E697D">
        <w:rPr>
          <w:rFonts w:asciiTheme="minorHAnsi" w:hAnsiTheme="minorHAnsi" w:cstheme="minorHAnsi"/>
        </w:rPr>
        <w:t>Vrijwillige ouderbijdrage</w:t>
      </w:r>
      <w:bookmarkEnd w:id="189"/>
      <w:bookmarkEnd w:id="190"/>
      <w:bookmarkEnd w:id="191"/>
      <w:bookmarkEnd w:id="192"/>
      <w:bookmarkEnd w:id="193"/>
      <w:bookmarkEnd w:id="194"/>
    </w:p>
    <w:p w14:paraId="429C9884" w14:textId="77777777" w:rsidR="00C675DB" w:rsidRPr="005E697D" w:rsidRDefault="00C675DB" w:rsidP="00EC55F5">
      <w:pPr>
        <w:jc w:val="both"/>
        <w:rPr>
          <w:rFonts w:cstheme="minorHAnsi"/>
        </w:rPr>
      </w:pPr>
    </w:p>
    <w:p w14:paraId="0C93D1B4" w14:textId="762518DF" w:rsidR="00C675DB" w:rsidRPr="005E697D" w:rsidRDefault="00C675DB" w:rsidP="00EC55F5">
      <w:pPr>
        <w:spacing w:after="0" w:line="276" w:lineRule="auto"/>
        <w:jc w:val="both"/>
        <w:rPr>
          <w:rFonts w:cstheme="minorHAnsi"/>
          <w:sz w:val="20"/>
          <w:szCs w:val="20"/>
        </w:rPr>
      </w:pPr>
      <w:r w:rsidRPr="005E697D">
        <w:rPr>
          <w:rFonts w:cstheme="minorHAnsi"/>
          <w:sz w:val="20"/>
          <w:szCs w:val="20"/>
        </w:rPr>
        <w:t>Het beleid vrijwillige ouderbijdrage is beschreven en wordt jaarlijks verantwoord op de OR jaarvergadering aan onze ouders/verzorgers. De vrijwillige ouderbijdrage bedraagt €</w:t>
      </w:r>
      <w:r w:rsidR="00CF12D3" w:rsidRPr="005E697D">
        <w:rPr>
          <w:rFonts w:cstheme="minorHAnsi"/>
          <w:sz w:val="20"/>
          <w:szCs w:val="20"/>
        </w:rPr>
        <w:t>50</w:t>
      </w:r>
      <w:r w:rsidRPr="005E697D">
        <w:rPr>
          <w:rFonts w:cstheme="minorHAnsi"/>
          <w:sz w:val="20"/>
          <w:szCs w:val="20"/>
        </w:rPr>
        <w:t xml:space="preserve"> per leerling en is inclusief de bijdrage voor de schoolreis. Vrijwel alle ouders (98%) van De Paulusschool betalen jaarlijks deze vrijwillige ouderbijdrage. Kinderen van ouders die de vrijwillige ouderbijdrage niet betalen, worden NIET uitgesloten van deelname aan activiteiten.</w:t>
      </w:r>
    </w:p>
    <w:p w14:paraId="1DE0A063" w14:textId="77777777" w:rsidR="00C675DB" w:rsidRPr="005E697D" w:rsidRDefault="00C675DB" w:rsidP="00EC55F5">
      <w:pPr>
        <w:spacing w:after="0" w:line="276" w:lineRule="auto"/>
        <w:ind w:left="709" w:hanging="709"/>
        <w:jc w:val="both"/>
        <w:rPr>
          <w:rFonts w:cstheme="minorHAnsi"/>
          <w:b/>
          <w:sz w:val="20"/>
          <w:szCs w:val="20"/>
        </w:rPr>
      </w:pPr>
    </w:p>
    <w:p w14:paraId="39563EAB" w14:textId="34716C17" w:rsidR="00C675DB" w:rsidRPr="005E697D" w:rsidRDefault="008C173F" w:rsidP="006F49AF">
      <w:pPr>
        <w:pStyle w:val="Kop3"/>
        <w:rPr>
          <w:rFonts w:asciiTheme="minorHAnsi" w:hAnsiTheme="minorHAnsi" w:cstheme="minorHAnsi"/>
        </w:rPr>
      </w:pPr>
      <w:bookmarkStart w:id="195" w:name="_Toc33966658"/>
      <w:bookmarkStart w:id="196" w:name="_Toc115181537"/>
      <w:bookmarkStart w:id="197" w:name="_Toc115181722"/>
      <w:bookmarkStart w:id="198" w:name="_Toc115182689"/>
      <w:bookmarkStart w:id="199" w:name="_Toc115182921"/>
      <w:bookmarkStart w:id="200" w:name="_Toc117255950"/>
      <w:r w:rsidRPr="005E697D">
        <w:rPr>
          <w:rFonts w:asciiTheme="minorHAnsi" w:hAnsiTheme="minorHAnsi" w:cstheme="minorHAnsi"/>
        </w:rPr>
        <w:t xml:space="preserve">5.5 </w:t>
      </w:r>
      <w:r w:rsidR="00C675DB" w:rsidRPr="005E697D">
        <w:rPr>
          <w:rFonts w:asciiTheme="minorHAnsi" w:hAnsiTheme="minorHAnsi" w:cstheme="minorHAnsi"/>
        </w:rPr>
        <w:t>Aanvaarding materiele en geldelijke bijdragen</w:t>
      </w:r>
      <w:bookmarkEnd w:id="195"/>
      <w:bookmarkEnd w:id="196"/>
      <w:bookmarkEnd w:id="197"/>
      <w:bookmarkEnd w:id="198"/>
      <w:bookmarkEnd w:id="199"/>
      <w:bookmarkEnd w:id="200"/>
    </w:p>
    <w:p w14:paraId="6638FB63" w14:textId="77777777" w:rsidR="008C173F" w:rsidRPr="005E697D" w:rsidRDefault="008C173F" w:rsidP="00EC55F5">
      <w:pPr>
        <w:jc w:val="both"/>
        <w:rPr>
          <w:rFonts w:cstheme="minorHAnsi"/>
        </w:rPr>
      </w:pPr>
    </w:p>
    <w:p w14:paraId="70CF1FCA" w14:textId="4B0C196C" w:rsidR="00B71A5A" w:rsidRPr="005E697D" w:rsidRDefault="00C675DB" w:rsidP="00EC55F5">
      <w:pPr>
        <w:jc w:val="both"/>
        <w:rPr>
          <w:rFonts w:cstheme="minorHAnsi"/>
          <w:sz w:val="20"/>
          <w:szCs w:val="20"/>
        </w:rPr>
      </w:pPr>
      <w:r w:rsidRPr="005E697D">
        <w:rPr>
          <w:rFonts w:cstheme="minorHAnsi"/>
          <w:sz w:val="20"/>
          <w:szCs w:val="20"/>
        </w:rPr>
        <w:t xml:space="preserve">Wij aanvaarden geen materiele en geldelijke bijdragen anders dan ouderbijdrage en bekostiging. </w:t>
      </w:r>
      <w:r w:rsidR="00E63BA1" w:rsidRPr="005E697D">
        <w:rPr>
          <w:rFonts w:cstheme="minorHAnsi"/>
          <w:sz w:val="20"/>
          <w:szCs w:val="20"/>
        </w:rPr>
        <w:t>In 2022-2023 worden subsidiegelden gebruikt</w:t>
      </w:r>
      <w:r w:rsidRPr="005E697D">
        <w:rPr>
          <w:rFonts w:cstheme="minorHAnsi"/>
          <w:sz w:val="20"/>
          <w:szCs w:val="20"/>
        </w:rPr>
        <w:t xml:space="preserve"> t.b.v. het vernieuwen van het schoolplein.</w:t>
      </w:r>
      <w:r w:rsidR="00AB5D4E" w:rsidRPr="005E697D">
        <w:rPr>
          <w:rFonts w:cstheme="minorHAnsi"/>
          <w:sz w:val="20"/>
          <w:szCs w:val="20"/>
        </w:rPr>
        <w:t xml:space="preserve"> We zullen de subsidieverstrekkers op een gepaste manier bedanken, bijvoorbeeld een uitnodiging voor de opening van het nieuwe schoolplein en eventueel een vernoeming in Zoetermeer Actief.</w:t>
      </w:r>
    </w:p>
    <w:p w14:paraId="7F511135" w14:textId="19B765BC" w:rsidR="00C95379" w:rsidRPr="005E697D" w:rsidRDefault="00824F50" w:rsidP="00824F50">
      <w:pPr>
        <w:rPr>
          <w:rFonts w:cstheme="minorHAnsi"/>
          <w:sz w:val="20"/>
          <w:szCs w:val="20"/>
        </w:rPr>
      </w:pPr>
      <w:r>
        <w:rPr>
          <w:rFonts w:cstheme="minorHAnsi"/>
          <w:sz w:val="20"/>
          <w:szCs w:val="20"/>
        </w:rPr>
        <w:br w:type="page"/>
      </w:r>
    </w:p>
    <w:p w14:paraId="1E03700C" w14:textId="6EB5587B" w:rsidR="00C675DB" w:rsidRPr="005E697D" w:rsidRDefault="00C675DB" w:rsidP="006B484F">
      <w:pPr>
        <w:pStyle w:val="Kop2"/>
        <w:rPr>
          <w:rFonts w:asciiTheme="minorHAnsi" w:hAnsiTheme="minorHAnsi" w:cstheme="minorHAnsi"/>
        </w:rPr>
      </w:pPr>
      <w:bookmarkStart w:id="201" w:name="_Toc115181538"/>
      <w:bookmarkStart w:id="202" w:name="_Toc115181723"/>
      <w:bookmarkStart w:id="203" w:name="_Toc115182690"/>
      <w:bookmarkStart w:id="204" w:name="_Toc115182922"/>
      <w:bookmarkStart w:id="205" w:name="_Toc117255951"/>
      <w:r w:rsidRPr="005E697D">
        <w:rPr>
          <w:rFonts w:asciiTheme="minorHAnsi" w:hAnsiTheme="minorHAnsi" w:cstheme="minorHAnsi"/>
        </w:rPr>
        <w:lastRenderedPageBreak/>
        <w:t>Hoofdstuk A6: Kwaliteitszorg en Ambitie</w:t>
      </w:r>
      <w:bookmarkEnd w:id="201"/>
      <w:bookmarkEnd w:id="202"/>
      <w:bookmarkEnd w:id="203"/>
      <w:bookmarkEnd w:id="204"/>
      <w:bookmarkEnd w:id="205"/>
      <w:r w:rsidRPr="005E697D">
        <w:rPr>
          <w:rFonts w:asciiTheme="minorHAnsi" w:hAnsiTheme="minorHAnsi" w:cstheme="minorHAnsi"/>
        </w:rPr>
        <w:t xml:space="preserve"> </w:t>
      </w:r>
    </w:p>
    <w:p w14:paraId="04EE2C64" w14:textId="77777777" w:rsidR="00C675DB" w:rsidRPr="005E697D" w:rsidRDefault="00C675DB" w:rsidP="00EC55F5">
      <w:pPr>
        <w:spacing w:after="0" w:line="276" w:lineRule="auto"/>
        <w:jc w:val="both"/>
        <w:rPr>
          <w:rFonts w:cstheme="minorHAnsi"/>
          <w:b/>
          <w:i/>
          <w:sz w:val="20"/>
          <w:szCs w:val="20"/>
        </w:rPr>
      </w:pPr>
    </w:p>
    <w:p w14:paraId="4029BC5D" w14:textId="594E99D7" w:rsidR="00C675DB" w:rsidRPr="005E697D" w:rsidRDefault="008C173F" w:rsidP="006F49AF">
      <w:pPr>
        <w:pStyle w:val="Kop3"/>
        <w:rPr>
          <w:rFonts w:asciiTheme="minorHAnsi" w:hAnsiTheme="minorHAnsi" w:cstheme="minorHAnsi"/>
        </w:rPr>
      </w:pPr>
      <w:bookmarkStart w:id="206" w:name="_Toc33966660"/>
      <w:bookmarkStart w:id="207" w:name="_Toc115181539"/>
      <w:bookmarkStart w:id="208" w:name="_Toc115181724"/>
      <w:bookmarkStart w:id="209" w:name="_Toc115182691"/>
      <w:bookmarkStart w:id="210" w:name="_Toc115182923"/>
      <w:bookmarkStart w:id="211" w:name="_Toc117255952"/>
      <w:r w:rsidRPr="005E697D">
        <w:rPr>
          <w:rFonts w:asciiTheme="minorHAnsi" w:hAnsiTheme="minorHAnsi" w:cstheme="minorHAnsi"/>
        </w:rPr>
        <w:t xml:space="preserve">6.1 </w:t>
      </w:r>
      <w:r w:rsidR="00C675DB" w:rsidRPr="005E697D">
        <w:rPr>
          <w:rFonts w:asciiTheme="minorHAnsi" w:hAnsiTheme="minorHAnsi" w:cstheme="minorHAnsi"/>
        </w:rPr>
        <w:t>Ontwikkeling van de onderwijskwaliteit</w:t>
      </w:r>
      <w:bookmarkEnd w:id="206"/>
      <w:bookmarkEnd w:id="207"/>
      <w:bookmarkEnd w:id="208"/>
      <w:bookmarkEnd w:id="209"/>
      <w:bookmarkEnd w:id="210"/>
      <w:bookmarkEnd w:id="211"/>
      <w:r w:rsidR="00C675DB" w:rsidRPr="005E697D">
        <w:rPr>
          <w:rFonts w:asciiTheme="minorHAnsi" w:hAnsiTheme="minorHAnsi" w:cstheme="minorHAnsi"/>
        </w:rPr>
        <w:t xml:space="preserve">   </w:t>
      </w:r>
      <w:r w:rsidR="00C675DB" w:rsidRPr="005E697D">
        <w:rPr>
          <w:rFonts w:asciiTheme="minorHAnsi" w:hAnsiTheme="minorHAnsi" w:cstheme="minorHAnsi"/>
        </w:rPr>
        <w:tab/>
      </w:r>
      <w:r w:rsidR="00C675DB" w:rsidRPr="005E697D">
        <w:rPr>
          <w:rFonts w:asciiTheme="minorHAnsi" w:hAnsiTheme="minorHAnsi" w:cstheme="minorHAnsi"/>
        </w:rPr>
        <w:tab/>
      </w:r>
      <w:r w:rsidR="00C675DB" w:rsidRPr="005E697D">
        <w:rPr>
          <w:rFonts w:asciiTheme="minorHAnsi" w:hAnsiTheme="minorHAnsi" w:cstheme="minorHAnsi"/>
        </w:rPr>
        <w:tab/>
      </w:r>
    </w:p>
    <w:p w14:paraId="1C2C12EE" w14:textId="77777777" w:rsidR="00C675DB" w:rsidRPr="005E697D" w:rsidRDefault="00C675DB" w:rsidP="00EC55F5">
      <w:pPr>
        <w:spacing w:after="0" w:line="276" w:lineRule="auto"/>
        <w:jc w:val="both"/>
        <w:rPr>
          <w:rFonts w:cstheme="minorHAnsi"/>
          <w:b/>
          <w:i/>
          <w:sz w:val="20"/>
          <w:szCs w:val="20"/>
        </w:rPr>
      </w:pPr>
    </w:p>
    <w:tbl>
      <w:tblPr>
        <w:tblStyle w:val="Tabelraster"/>
        <w:tblW w:w="0" w:type="auto"/>
        <w:tblLook w:val="04A0" w:firstRow="1" w:lastRow="0" w:firstColumn="1" w:lastColumn="0" w:noHBand="0" w:noVBand="1"/>
      </w:tblPr>
      <w:tblGrid>
        <w:gridCol w:w="988"/>
        <w:gridCol w:w="8074"/>
      </w:tblGrid>
      <w:tr w:rsidR="00C675DB" w:rsidRPr="005E697D" w14:paraId="766C117F" w14:textId="77777777" w:rsidTr="001F5E7E">
        <w:tc>
          <w:tcPr>
            <w:tcW w:w="988" w:type="dxa"/>
            <w:shd w:val="clear" w:color="auto" w:fill="FF5050"/>
          </w:tcPr>
          <w:p w14:paraId="61DEF173" w14:textId="77777777" w:rsidR="00C675DB" w:rsidRPr="005E697D" w:rsidRDefault="00C675DB" w:rsidP="00EC55F5">
            <w:pPr>
              <w:spacing w:line="276" w:lineRule="auto"/>
              <w:jc w:val="both"/>
              <w:rPr>
                <w:rFonts w:cstheme="minorHAnsi"/>
                <w:b/>
                <w:sz w:val="20"/>
                <w:szCs w:val="20"/>
              </w:rPr>
            </w:pPr>
            <w:r w:rsidRPr="005E697D">
              <w:rPr>
                <w:rFonts w:cstheme="minorHAnsi"/>
                <w:b/>
                <w:sz w:val="20"/>
                <w:szCs w:val="20"/>
              </w:rPr>
              <w:t>KA1</w:t>
            </w:r>
          </w:p>
          <w:p w14:paraId="40E1C36F" w14:textId="77777777" w:rsidR="00C675DB" w:rsidRPr="005E697D" w:rsidRDefault="00C675DB" w:rsidP="00EC55F5">
            <w:pPr>
              <w:spacing w:line="276" w:lineRule="auto"/>
              <w:jc w:val="both"/>
              <w:rPr>
                <w:rFonts w:cstheme="minorHAnsi"/>
                <w:b/>
                <w:sz w:val="20"/>
                <w:szCs w:val="20"/>
              </w:rPr>
            </w:pPr>
            <w:r w:rsidRPr="005E697D">
              <w:rPr>
                <w:rFonts w:cstheme="minorHAnsi"/>
                <w:b/>
                <w:sz w:val="20"/>
                <w:szCs w:val="20"/>
              </w:rPr>
              <w:t>KA2</w:t>
            </w:r>
          </w:p>
        </w:tc>
        <w:tc>
          <w:tcPr>
            <w:tcW w:w="8074" w:type="dxa"/>
            <w:shd w:val="clear" w:color="auto" w:fill="FF7C80"/>
          </w:tcPr>
          <w:p w14:paraId="3013606D" w14:textId="77777777" w:rsidR="00C675DB" w:rsidRPr="005E697D" w:rsidRDefault="00C675DB" w:rsidP="00EC55F5">
            <w:pPr>
              <w:spacing w:line="276" w:lineRule="auto"/>
              <w:jc w:val="both"/>
              <w:rPr>
                <w:rFonts w:cstheme="minorHAnsi"/>
                <w:b/>
                <w:sz w:val="20"/>
                <w:szCs w:val="20"/>
              </w:rPr>
            </w:pPr>
            <w:r w:rsidRPr="005E697D">
              <w:rPr>
                <w:rFonts w:cstheme="minorHAnsi"/>
                <w:b/>
                <w:sz w:val="20"/>
                <w:szCs w:val="20"/>
              </w:rPr>
              <w:t xml:space="preserve">Kwaliteitszorg </w:t>
            </w:r>
          </w:p>
          <w:p w14:paraId="72670D09" w14:textId="77777777" w:rsidR="00C675DB" w:rsidRPr="005E697D" w:rsidRDefault="00C675DB" w:rsidP="00EC55F5">
            <w:pPr>
              <w:spacing w:line="276" w:lineRule="auto"/>
              <w:jc w:val="both"/>
              <w:rPr>
                <w:rFonts w:cstheme="minorHAnsi"/>
                <w:b/>
                <w:sz w:val="20"/>
                <w:szCs w:val="20"/>
              </w:rPr>
            </w:pPr>
            <w:r w:rsidRPr="005E697D">
              <w:rPr>
                <w:rFonts w:cstheme="minorHAnsi"/>
                <w:b/>
                <w:sz w:val="20"/>
                <w:szCs w:val="20"/>
              </w:rPr>
              <w:t xml:space="preserve">Kwaliteitscultuur </w:t>
            </w:r>
          </w:p>
        </w:tc>
      </w:tr>
      <w:tr w:rsidR="00C675DB" w:rsidRPr="005E697D" w14:paraId="2C22C0FB" w14:textId="77777777" w:rsidTr="001F5E7E">
        <w:tc>
          <w:tcPr>
            <w:tcW w:w="9062" w:type="dxa"/>
            <w:gridSpan w:val="2"/>
            <w:shd w:val="clear" w:color="auto" w:fill="FFD1D2"/>
          </w:tcPr>
          <w:p w14:paraId="2AE81F76" w14:textId="77777777" w:rsidR="00C675DB" w:rsidRPr="005E697D" w:rsidRDefault="00C675DB" w:rsidP="00EC55F5">
            <w:pPr>
              <w:spacing w:line="276" w:lineRule="auto"/>
              <w:jc w:val="both"/>
              <w:rPr>
                <w:rFonts w:cstheme="minorHAnsi"/>
                <w:sz w:val="20"/>
                <w:szCs w:val="20"/>
              </w:rPr>
            </w:pPr>
            <w:r w:rsidRPr="005E697D">
              <w:rPr>
                <w:rFonts w:cstheme="minorHAnsi"/>
                <w:sz w:val="20"/>
                <w:szCs w:val="20"/>
              </w:rPr>
              <w:t>De school heeft een stelsel van kwaliteitszorg ingericht en verbetert op basis daarvan het onderwijs.</w:t>
            </w:r>
          </w:p>
          <w:p w14:paraId="260BC21E" w14:textId="77777777" w:rsidR="00C675DB" w:rsidRPr="005E697D" w:rsidRDefault="00C675DB" w:rsidP="00EC55F5">
            <w:pPr>
              <w:spacing w:line="276" w:lineRule="auto"/>
              <w:jc w:val="both"/>
              <w:rPr>
                <w:rFonts w:cstheme="minorHAnsi"/>
                <w:sz w:val="20"/>
                <w:szCs w:val="20"/>
              </w:rPr>
            </w:pPr>
            <w:r w:rsidRPr="005E697D">
              <w:rPr>
                <w:rFonts w:cstheme="minorHAnsi"/>
                <w:sz w:val="20"/>
                <w:szCs w:val="20"/>
              </w:rPr>
              <w:t>De school kent een professionele kwaliteitscultuur en functioneert transparant en integer.</w:t>
            </w:r>
          </w:p>
        </w:tc>
      </w:tr>
    </w:tbl>
    <w:p w14:paraId="219CC467" w14:textId="77777777" w:rsidR="002351D6" w:rsidRPr="005E697D" w:rsidRDefault="002351D6" w:rsidP="00EC55F5">
      <w:pPr>
        <w:spacing w:after="0" w:line="276" w:lineRule="auto"/>
        <w:jc w:val="both"/>
        <w:rPr>
          <w:rFonts w:cstheme="minorHAnsi"/>
          <w:b/>
          <w:sz w:val="20"/>
          <w:szCs w:val="20"/>
        </w:rPr>
      </w:pPr>
    </w:p>
    <w:p w14:paraId="43400228" w14:textId="77777777" w:rsidR="002351D6" w:rsidRPr="005E697D" w:rsidRDefault="002351D6" w:rsidP="00EC55F5">
      <w:pPr>
        <w:spacing w:after="0" w:line="276" w:lineRule="auto"/>
        <w:jc w:val="both"/>
        <w:rPr>
          <w:rFonts w:cstheme="minorHAnsi"/>
          <w:sz w:val="20"/>
          <w:szCs w:val="20"/>
        </w:rPr>
      </w:pPr>
    </w:p>
    <w:p w14:paraId="0794842F" w14:textId="43F5AECF" w:rsidR="00C675DB" w:rsidRPr="005E697D" w:rsidRDefault="00C675DB" w:rsidP="00EC55F5">
      <w:pPr>
        <w:spacing w:after="0" w:line="276" w:lineRule="auto"/>
        <w:jc w:val="both"/>
        <w:rPr>
          <w:rFonts w:cstheme="minorHAnsi"/>
          <w:sz w:val="20"/>
          <w:szCs w:val="20"/>
        </w:rPr>
      </w:pPr>
      <w:r w:rsidRPr="005E697D">
        <w:rPr>
          <w:rFonts w:cstheme="minorHAnsi"/>
          <w:sz w:val="20"/>
          <w:szCs w:val="20"/>
        </w:rPr>
        <w:t>De school hanteert een jaarlijkse cyclus van evalueren, plannen en verbeteren. De cyclische manier van werken binnen Unicoz en binnen de school zorgt voor een continue dialoog in en over de school: doen we de goede dingen, doen we die goed en vinden anderen dat ook?</w:t>
      </w:r>
    </w:p>
    <w:p w14:paraId="679FC13C" w14:textId="77777777" w:rsidR="00C675DB" w:rsidRPr="005E697D" w:rsidRDefault="00C675DB" w:rsidP="00EC55F5">
      <w:pPr>
        <w:spacing w:after="0" w:line="276" w:lineRule="auto"/>
        <w:jc w:val="both"/>
        <w:rPr>
          <w:rFonts w:cstheme="minorHAnsi"/>
          <w:sz w:val="20"/>
          <w:szCs w:val="20"/>
        </w:rPr>
      </w:pPr>
    </w:p>
    <w:p w14:paraId="76C5038B" w14:textId="77777777" w:rsidR="00C675DB" w:rsidRPr="005E697D" w:rsidRDefault="00C675DB" w:rsidP="00EC55F5">
      <w:pPr>
        <w:pStyle w:val="Normaalweb"/>
        <w:spacing w:before="0" w:beforeAutospacing="0" w:after="0" w:afterAutospacing="0" w:line="276" w:lineRule="auto"/>
        <w:jc w:val="both"/>
        <w:rPr>
          <w:rFonts w:asciiTheme="minorHAnsi" w:hAnsiTheme="minorHAnsi" w:cstheme="minorHAnsi"/>
          <w:sz w:val="20"/>
          <w:szCs w:val="20"/>
        </w:rPr>
      </w:pPr>
      <w:r w:rsidRPr="005E697D">
        <w:rPr>
          <w:rFonts w:asciiTheme="minorHAnsi" w:hAnsiTheme="minorHAnsi" w:cstheme="minorHAnsi"/>
          <w:sz w:val="20"/>
          <w:szCs w:val="20"/>
        </w:rPr>
        <w:t xml:space="preserve">De vier activiteiten in de kwaliteitscirkel van </w:t>
      </w:r>
      <w:proofErr w:type="spellStart"/>
      <w:r w:rsidRPr="005E697D">
        <w:rPr>
          <w:rFonts w:asciiTheme="minorHAnsi" w:hAnsiTheme="minorHAnsi" w:cstheme="minorHAnsi"/>
          <w:sz w:val="20"/>
          <w:szCs w:val="20"/>
        </w:rPr>
        <w:t>Deming</w:t>
      </w:r>
      <w:proofErr w:type="spellEnd"/>
      <w:r w:rsidRPr="005E697D">
        <w:rPr>
          <w:rFonts w:asciiTheme="minorHAnsi" w:hAnsiTheme="minorHAnsi" w:cstheme="minorHAnsi"/>
          <w:sz w:val="20"/>
          <w:szCs w:val="20"/>
        </w:rPr>
        <w:t xml:space="preserve"> zijn:</w:t>
      </w:r>
    </w:p>
    <w:p w14:paraId="7F25E926" w14:textId="77777777" w:rsidR="00C675DB" w:rsidRPr="005E697D" w:rsidRDefault="00C675DB" w:rsidP="00EC55F5">
      <w:pPr>
        <w:numPr>
          <w:ilvl w:val="0"/>
          <w:numId w:val="1"/>
        </w:numPr>
        <w:spacing w:after="0" w:line="276" w:lineRule="auto"/>
        <w:jc w:val="both"/>
        <w:rPr>
          <w:rFonts w:cstheme="minorHAnsi"/>
          <w:sz w:val="20"/>
          <w:szCs w:val="20"/>
        </w:rPr>
      </w:pPr>
      <w:r w:rsidRPr="005E697D">
        <w:rPr>
          <w:rFonts w:cstheme="minorHAnsi"/>
          <w:b/>
          <w:bCs/>
          <w:sz w:val="20"/>
          <w:szCs w:val="20"/>
        </w:rPr>
        <w:t>PLAN</w:t>
      </w:r>
      <w:r w:rsidRPr="005E697D">
        <w:rPr>
          <w:rFonts w:cstheme="minorHAnsi"/>
          <w:sz w:val="20"/>
          <w:szCs w:val="20"/>
        </w:rPr>
        <w:t>: Kijk naar huidige werkzaamheden en ontwerp een plan voor de verbetering van deze werkzaamheden. Stel voor deze verbetering doelstellingen vast.</w:t>
      </w:r>
    </w:p>
    <w:p w14:paraId="6C6E482B" w14:textId="77777777" w:rsidR="00C675DB" w:rsidRPr="005E697D" w:rsidRDefault="00C675DB" w:rsidP="00EC55F5">
      <w:pPr>
        <w:numPr>
          <w:ilvl w:val="0"/>
          <w:numId w:val="1"/>
        </w:numPr>
        <w:spacing w:after="0" w:line="276" w:lineRule="auto"/>
        <w:jc w:val="both"/>
        <w:rPr>
          <w:rFonts w:cstheme="minorHAnsi"/>
          <w:sz w:val="20"/>
          <w:szCs w:val="20"/>
        </w:rPr>
      </w:pPr>
      <w:r w:rsidRPr="005E697D">
        <w:rPr>
          <w:rFonts w:cstheme="minorHAnsi"/>
          <w:b/>
          <w:bCs/>
          <w:sz w:val="20"/>
          <w:szCs w:val="20"/>
        </w:rPr>
        <w:t>DO</w:t>
      </w:r>
      <w:r w:rsidRPr="005E697D">
        <w:rPr>
          <w:rFonts w:cstheme="minorHAnsi"/>
          <w:sz w:val="20"/>
          <w:szCs w:val="20"/>
        </w:rPr>
        <w:t>: Voer de geplande verbetering uit in een gecontroleerde proefopstelling.</w:t>
      </w:r>
    </w:p>
    <w:p w14:paraId="5DD39314" w14:textId="77777777" w:rsidR="00C675DB" w:rsidRPr="005E697D" w:rsidRDefault="00C675DB" w:rsidP="00EC55F5">
      <w:pPr>
        <w:numPr>
          <w:ilvl w:val="0"/>
          <w:numId w:val="1"/>
        </w:numPr>
        <w:spacing w:after="0" w:line="276" w:lineRule="auto"/>
        <w:jc w:val="both"/>
        <w:rPr>
          <w:rFonts w:cstheme="minorHAnsi"/>
          <w:sz w:val="20"/>
          <w:szCs w:val="20"/>
        </w:rPr>
      </w:pPr>
      <w:r w:rsidRPr="005E697D">
        <w:rPr>
          <w:rFonts w:cstheme="minorHAnsi"/>
          <w:b/>
          <w:bCs/>
          <w:sz w:val="20"/>
          <w:szCs w:val="20"/>
        </w:rPr>
        <w:t>CHECK/STUDY</w:t>
      </w:r>
      <w:r w:rsidRPr="005E697D">
        <w:rPr>
          <w:rFonts w:cstheme="minorHAnsi"/>
          <w:sz w:val="20"/>
          <w:szCs w:val="20"/>
        </w:rPr>
        <w:t>: Meet het resultaat van de verbetering en vergelijk deze met de oorspronkelijke situatie en toets deze aan de vastgestelde doelstellingen.</w:t>
      </w:r>
    </w:p>
    <w:p w14:paraId="18BE510B" w14:textId="77777777" w:rsidR="00C675DB" w:rsidRPr="005E697D" w:rsidRDefault="00C675DB" w:rsidP="00EC55F5">
      <w:pPr>
        <w:numPr>
          <w:ilvl w:val="0"/>
          <w:numId w:val="1"/>
        </w:numPr>
        <w:spacing w:after="0" w:line="276" w:lineRule="auto"/>
        <w:jc w:val="both"/>
        <w:rPr>
          <w:rFonts w:cstheme="minorHAnsi"/>
          <w:sz w:val="20"/>
          <w:szCs w:val="20"/>
        </w:rPr>
      </w:pPr>
      <w:r w:rsidRPr="005E697D">
        <w:rPr>
          <w:rFonts w:cstheme="minorHAnsi"/>
          <w:b/>
          <w:bCs/>
          <w:sz w:val="20"/>
          <w:szCs w:val="20"/>
        </w:rPr>
        <w:t>ACT</w:t>
      </w:r>
      <w:r w:rsidRPr="005E697D">
        <w:rPr>
          <w:rFonts w:cstheme="minorHAnsi"/>
          <w:sz w:val="20"/>
          <w:szCs w:val="20"/>
        </w:rPr>
        <w:t>: Bijstellen aan de hand van de gevonden resultaten bij CHECK.</w:t>
      </w:r>
    </w:p>
    <w:p w14:paraId="43023EA4" w14:textId="77777777" w:rsidR="004A43B8" w:rsidRPr="005E697D" w:rsidRDefault="004A43B8" w:rsidP="00EC55F5">
      <w:pPr>
        <w:spacing w:after="0" w:line="276" w:lineRule="auto"/>
        <w:jc w:val="both"/>
        <w:rPr>
          <w:rFonts w:eastAsia="Times New Roman" w:cstheme="minorHAnsi"/>
          <w:b/>
          <w:color w:val="000000"/>
          <w:highlight w:val="yellow"/>
          <w:lang w:eastAsia="nl-NL"/>
        </w:rPr>
      </w:pPr>
    </w:p>
    <w:p w14:paraId="6DD74C5C" w14:textId="77777777" w:rsidR="00C675DB" w:rsidRPr="005E697D" w:rsidRDefault="00C675DB" w:rsidP="00EC55F5">
      <w:pPr>
        <w:spacing w:after="0" w:line="276" w:lineRule="auto"/>
        <w:jc w:val="both"/>
        <w:rPr>
          <w:rFonts w:eastAsia="Times New Roman" w:cstheme="minorHAnsi"/>
          <w:b/>
          <w:color w:val="000000"/>
          <w:sz w:val="20"/>
          <w:szCs w:val="20"/>
          <w:lang w:eastAsia="nl-NL"/>
        </w:rPr>
      </w:pPr>
      <w:r w:rsidRPr="005E697D">
        <w:rPr>
          <w:rFonts w:eastAsia="Times New Roman" w:cstheme="minorHAnsi"/>
          <w:b/>
          <w:color w:val="000000"/>
          <w:sz w:val="20"/>
          <w:szCs w:val="20"/>
          <w:lang w:eastAsia="nl-NL"/>
        </w:rPr>
        <w:t>Monitoring van de kwaliteitszorg</w:t>
      </w:r>
    </w:p>
    <w:p w14:paraId="779961F3" w14:textId="77777777" w:rsidR="00C675DB" w:rsidRPr="005E697D" w:rsidRDefault="00C675DB" w:rsidP="00EC55F5">
      <w:pPr>
        <w:spacing w:after="0" w:line="276" w:lineRule="auto"/>
        <w:jc w:val="both"/>
        <w:rPr>
          <w:rFonts w:eastAsia="Times New Roman" w:cstheme="minorHAnsi"/>
          <w:b/>
          <w:color w:val="000000"/>
          <w:sz w:val="20"/>
          <w:szCs w:val="20"/>
          <w:lang w:eastAsia="nl-NL"/>
        </w:rPr>
      </w:pPr>
    </w:p>
    <w:p w14:paraId="524FA348" w14:textId="77777777" w:rsidR="00C675DB" w:rsidRPr="005E697D" w:rsidRDefault="00C675DB" w:rsidP="00EC55F5">
      <w:pPr>
        <w:spacing w:after="0" w:line="276" w:lineRule="auto"/>
        <w:jc w:val="both"/>
        <w:rPr>
          <w:rFonts w:eastAsia="Times New Roman" w:cstheme="minorHAnsi"/>
          <w:i/>
          <w:color w:val="000000"/>
          <w:sz w:val="20"/>
          <w:szCs w:val="20"/>
          <w:lang w:eastAsia="nl-NL"/>
        </w:rPr>
      </w:pPr>
      <w:r w:rsidRPr="005E697D">
        <w:rPr>
          <w:rFonts w:eastAsia="Times New Roman" w:cstheme="minorHAnsi"/>
          <w:i/>
          <w:color w:val="000000"/>
          <w:sz w:val="20"/>
          <w:szCs w:val="20"/>
          <w:lang w:eastAsia="nl-NL"/>
        </w:rPr>
        <w:t xml:space="preserve">Opbrengsten </w:t>
      </w:r>
    </w:p>
    <w:p w14:paraId="5437F2AC" w14:textId="77777777" w:rsidR="00C675DB" w:rsidRPr="005E697D" w:rsidRDefault="00C675DB" w:rsidP="00EC55F5">
      <w:p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 xml:space="preserve">Eindopbrengsten en tussenopbrengsten cognitief en sociaal emotioneel: </w:t>
      </w:r>
    </w:p>
    <w:p w14:paraId="01659172" w14:textId="7FB83AAD" w:rsidR="00C675DB" w:rsidRPr="005E697D" w:rsidRDefault="003C7F94" w:rsidP="00EC55F5">
      <w:pPr>
        <w:numPr>
          <w:ilvl w:val="0"/>
          <w:numId w:val="9"/>
        </w:numPr>
        <w:spacing w:after="0" w:line="276" w:lineRule="auto"/>
        <w:ind w:left="720"/>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R</w:t>
      </w:r>
      <w:r w:rsidR="00C675DB" w:rsidRPr="005E697D">
        <w:rPr>
          <w:rFonts w:eastAsia="Times New Roman" w:cstheme="minorHAnsi"/>
          <w:color w:val="000000" w:themeColor="text1"/>
          <w:sz w:val="20"/>
          <w:szCs w:val="20"/>
          <w:lang w:eastAsia="nl-NL"/>
        </w:rPr>
        <w:t xml:space="preserve">esultaten worden met genormeerde toetsen gemeten </w:t>
      </w:r>
    </w:p>
    <w:p w14:paraId="3089778A" w14:textId="19345D8D" w:rsidR="00C675DB" w:rsidRPr="005E697D" w:rsidRDefault="003C7F94" w:rsidP="00EC55F5">
      <w:pPr>
        <w:numPr>
          <w:ilvl w:val="0"/>
          <w:numId w:val="9"/>
        </w:numPr>
        <w:spacing w:after="0" w:line="276" w:lineRule="auto"/>
        <w:ind w:left="720"/>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R</w:t>
      </w:r>
      <w:r w:rsidR="00C675DB" w:rsidRPr="005E697D">
        <w:rPr>
          <w:rFonts w:eastAsia="Times New Roman" w:cstheme="minorHAnsi"/>
          <w:color w:val="000000" w:themeColor="text1"/>
          <w:sz w:val="20"/>
          <w:szCs w:val="20"/>
          <w:lang w:eastAsia="nl-NL"/>
        </w:rPr>
        <w:t>esultaten worden vergeleken met vergelijkbare scholen en met eigen ambiti</w:t>
      </w:r>
      <w:r w:rsidR="000F1411" w:rsidRPr="005E697D">
        <w:rPr>
          <w:rFonts w:eastAsia="Times New Roman" w:cstheme="minorHAnsi"/>
          <w:color w:val="000000" w:themeColor="text1"/>
          <w:sz w:val="20"/>
          <w:szCs w:val="20"/>
          <w:lang w:eastAsia="nl-NL"/>
        </w:rPr>
        <w:t>e</w:t>
      </w:r>
      <w:r w:rsidR="00C675DB" w:rsidRPr="005E697D">
        <w:rPr>
          <w:rFonts w:eastAsia="Times New Roman" w:cstheme="minorHAnsi"/>
          <w:color w:val="000000" w:themeColor="text1"/>
          <w:sz w:val="20"/>
          <w:szCs w:val="20"/>
          <w:lang w:eastAsia="nl-NL"/>
        </w:rPr>
        <w:t>doelen;</w:t>
      </w:r>
    </w:p>
    <w:p w14:paraId="24BBBAA8" w14:textId="53255CE3" w:rsidR="00C675DB" w:rsidRPr="005E697D" w:rsidRDefault="003C7F94" w:rsidP="00EC55F5">
      <w:pPr>
        <w:numPr>
          <w:ilvl w:val="0"/>
          <w:numId w:val="9"/>
        </w:numPr>
        <w:spacing w:after="0" w:line="276" w:lineRule="auto"/>
        <w:ind w:left="720"/>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A</w:t>
      </w:r>
      <w:r w:rsidR="00C675DB" w:rsidRPr="005E697D">
        <w:rPr>
          <w:rFonts w:eastAsia="Times New Roman" w:cstheme="minorHAnsi"/>
          <w:color w:val="000000" w:themeColor="text1"/>
          <w:sz w:val="20"/>
          <w:szCs w:val="20"/>
          <w:lang w:eastAsia="nl-NL"/>
        </w:rPr>
        <w:t xml:space="preserve">nalyseren; </w:t>
      </w:r>
    </w:p>
    <w:p w14:paraId="50F495FC" w14:textId="7176E274" w:rsidR="00C675DB" w:rsidRPr="005E697D" w:rsidRDefault="003C7F94" w:rsidP="00EC55F5">
      <w:pPr>
        <w:numPr>
          <w:ilvl w:val="0"/>
          <w:numId w:val="9"/>
        </w:numPr>
        <w:spacing w:after="0" w:line="276" w:lineRule="auto"/>
        <w:ind w:left="720"/>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B</w:t>
      </w:r>
      <w:r w:rsidR="00C675DB" w:rsidRPr="005E697D">
        <w:rPr>
          <w:rFonts w:eastAsia="Times New Roman" w:cstheme="minorHAnsi"/>
          <w:color w:val="000000" w:themeColor="text1"/>
          <w:sz w:val="20"/>
          <w:szCs w:val="20"/>
          <w:lang w:eastAsia="nl-NL"/>
        </w:rPr>
        <w:t>eslissingen nemen (borgen of verbeteren);</w:t>
      </w:r>
    </w:p>
    <w:p w14:paraId="522AC9A9" w14:textId="6F2661A1" w:rsidR="00C675DB" w:rsidRPr="005E697D" w:rsidRDefault="003C7F94" w:rsidP="00EC55F5">
      <w:pPr>
        <w:numPr>
          <w:ilvl w:val="0"/>
          <w:numId w:val="9"/>
        </w:numPr>
        <w:spacing w:after="0" w:line="276" w:lineRule="auto"/>
        <w:ind w:left="720"/>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V</w:t>
      </w:r>
      <w:r w:rsidR="00C675DB" w:rsidRPr="005E697D">
        <w:rPr>
          <w:rFonts w:eastAsia="Times New Roman" w:cstheme="minorHAnsi"/>
          <w:color w:val="000000" w:themeColor="text1"/>
          <w:sz w:val="20"/>
          <w:szCs w:val="20"/>
          <w:lang w:eastAsia="nl-NL"/>
        </w:rPr>
        <w:t xml:space="preserve">erbeterpunten worden opgenomen in het schooldocument en ‘Het verhaal van de school, deel B’. </w:t>
      </w:r>
    </w:p>
    <w:p w14:paraId="4E874A23" w14:textId="77777777" w:rsidR="00C675DB" w:rsidRPr="005E697D" w:rsidRDefault="00C675DB" w:rsidP="00EC55F5">
      <w:pPr>
        <w:spacing w:after="0" w:line="276" w:lineRule="auto"/>
        <w:jc w:val="both"/>
        <w:rPr>
          <w:rFonts w:eastAsia="Times New Roman" w:cstheme="minorHAnsi"/>
          <w:color w:val="000000"/>
          <w:sz w:val="20"/>
          <w:szCs w:val="20"/>
          <w:lang w:eastAsia="nl-NL"/>
        </w:rPr>
      </w:pPr>
    </w:p>
    <w:p w14:paraId="3733F037" w14:textId="77777777" w:rsidR="00C675DB" w:rsidRPr="005E697D" w:rsidRDefault="00C675DB" w:rsidP="00EC55F5">
      <w:pPr>
        <w:spacing w:after="0" w:line="276" w:lineRule="auto"/>
        <w:jc w:val="both"/>
        <w:rPr>
          <w:rFonts w:eastAsia="Times New Roman" w:cstheme="minorHAnsi"/>
          <w:i/>
          <w:color w:val="000000"/>
          <w:sz w:val="20"/>
          <w:szCs w:val="20"/>
          <w:lang w:eastAsia="nl-NL"/>
        </w:rPr>
      </w:pPr>
      <w:r w:rsidRPr="005E697D">
        <w:rPr>
          <w:rFonts w:eastAsia="Times New Roman" w:cstheme="minorHAnsi"/>
          <w:i/>
          <w:color w:val="000000"/>
          <w:sz w:val="20"/>
          <w:szCs w:val="20"/>
          <w:lang w:eastAsia="nl-NL"/>
        </w:rPr>
        <w:t xml:space="preserve">Pedagogisch/didactisch handelen </w:t>
      </w:r>
    </w:p>
    <w:p w14:paraId="5E933D1A" w14:textId="77777777" w:rsidR="00C675DB" w:rsidRPr="005E697D" w:rsidRDefault="00C675DB" w:rsidP="00EC55F5">
      <w:pPr>
        <w:numPr>
          <w:ilvl w:val="0"/>
          <w:numId w:val="10"/>
        </w:numPr>
        <w:spacing w:after="0" w:line="276" w:lineRule="auto"/>
        <w:ind w:left="720"/>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Beoordelen kwaliteit van pedagogisch didactisch handelen aan de hand van een kijkwijzer, groepsbezoeken en gesprekken;</w:t>
      </w:r>
    </w:p>
    <w:p w14:paraId="519C0774" w14:textId="77777777" w:rsidR="00C675DB" w:rsidRPr="005E697D" w:rsidRDefault="00C675DB" w:rsidP="00EC55F5">
      <w:pPr>
        <w:numPr>
          <w:ilvl w:val="0"/>
          <w:numId w:val="10"/>
        </w:numPr>
        <w:spacing w:after="0" w:line="276" w:lineRule="auto"/>
        <w:ind w:left="720"/>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 xml:space="preserve">Analyseren; </w:t>
      </w:r>
    </w:p>
    <w:p w14:paraId="69D6D464" w14:textId="77777777" w:rsidR="00C675DB" w:rsidRPr="005E697D" w:rsidRDefault="00C675DB" w:rsidP="00EC55F5">
      <w:pPr>
        <w:numPr>
          <w:ilvl w:val="0"/>
          <w:numId w:val="10"/>
        </w:numPr>
        <w:spacing w:after="0" w:line="276" w:lineRule="auto"/>
        <w:ind w:left="720"/>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Beslissingen nemen (borgen of verbeteren);</w:t>
      </w:r>
    </w:p>
    <w:p w14:paraId="719EE5B4" w14:textId="77777777" w:rsidR="00C675DB" w:rsidRPr="005E697D" w:rsidRDefault="00C675DB" w:rsidP="00EC55F5">
      <w:pPr>
        <w:numPr>
          <w:ilvl w:val="0"/>
          <w:numId w:val="10"/>
        </w:numPr>
        <w:spacing w:after="0" w:line="276" w:lineRule="auto"/>
        <w:ind w:left="720"/>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Verbeterpunten worden opgenomen in het schooldocument en ‘het verhaal van de school, deel B’.</w:t>
      </w:r>
    </w:p>
    <w:p w14:paraId="77DF2160" w14:textId="77777777" w:rsidR="00C675DB" w:rsidRPr="005E697D" w:rsidRDefault="00C675DB" w:rsidP="00EC55F5">
      <w:pPr>
        <w:spacing w:after="0" w:line="276" w:lineRule="auto"/>
        <w:jc w:val="both"/>
        <w:rPr>
          <w:rFonts w:eastAsia="Times New Roman" w:cstheme="minorHAnsi"/>
          <w:i/>
          <w:color w:val="000000"/>
          <w:sz w:val="20"/>
          <w:szCs w:val="20"/>
          <w:highlight w:val="yellow"/>
          <w:lang w:eastAsia="nl-NL"/>
        </w:rPr>
      </w:pPr>
    </w:p>
    <w:p w14:paraId="46104ACC" w14:textId="77777777" w:rsidR="00C675DB" w:rsidRPr="005E697D" w:rsidRDefault="00C675DB" w:rsidP="00EC55F5">
      <w:pPr>
        <w:spacing w:after="0" w:line="276" w:lineRule="auto"/>
        <w:jc w:val="both"/>
        <w:rPr>
          <w:rFonts w:eastAsia="Times New Roman" w:cstheme="minorHAnsi"/>
          <w:i/>
          <w:color w:val="000000"/>
          <w:sz w:val="20"/>
          <w:szCs w:val="20"/>
          <w:lang w:eastAsia="nl-NL"/>
        </w:rPr>
      </w:pPr>
      <w:r w:rsidRPr="005E697D">
        <w:rPr>
          <w:rFonts w:eastAsia="Times New Roman" w:cstheme="minorHAnsi"/>
          <w:i/>
          <w:color w:val="000000"/>
          <w:sz w:val="20"/>
          <w:szCs w:val="20"/>
          <w:lang w:eastAsia="nl-NL"/>
        </w:rPr>
        <w:t>Kwaliteit afstemmen onderwijs op Onderwijsbehoeften leerlingenpopulatie</w:t>
      </w:r>
    </w:p>
    <w:p w14:paraId="7A1255BD" w14:textId="77777777" w:rsidR="00C675DB" w:rsidRPr="005E697D" w:rsidRDefault="00C675DB" w:rsidP="00EC55F5">
      <w:p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De school stelt jaarlijks vast wat  de kenmerken zijn van de leerlingen. Onder kenmerken leerlingenpopulatie valt o.a.:</w:t>
      </w:r>
    </w:p>
    <w:p w14:paraId="2C702780" w14:textId="77777777" w:rsidR="00C675DB" w:rsidRPr="005E697D" w:rsidRDefault="00C675DB" w:rsidP="00EC55F5">
      <w:pPr>
        <w:numPr>
          <w:ilvl w:val="0"/>
          <w:numId w:val="11"/>
        </w:numPr>
        <w:spacing w:after="0" w:line="276" w:lineRule="auto"/>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 xml:space="preserve">Leerlingaantallen; </w:t>
      </w:r>
    </w:p>
    <w:p w14:paraId="65A82C72" w14:textId="1F90414A" w:rsidR="00C675DB" w:rsidRPr="005E697D" w:rsidRDefault="00C675DB" w:rsidP="00EC55F5">
      <w:pPr>
        <w:numPr>
          <w:ilvl w:val="0"/>
          <w:numId w:val="11"/>
        </w:numPr>
        <w:spacing w:after="0" w:line="276" w:lineRule="auto"/>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Schoolweging; 2</w:t>
      </w:r>
      <w:r w:rsidR="007661BC" w:rsidRPr="005E697D">
        <w:rPr>
          <w:rFonts w:eastAsia="Times New Roman" w:cstheme="minorHAnsi"/>
          <w:color w:val="000000" w:themeColor="text1"/>
          <w:sz w:val="20"/>
          <w:szCs w:val="20"/>
          <w:lang w:eastAsia="nl-NL"/>
        </w:rPr>
        <w:t>8.95</w:t>
      </w:r>
    </w:p>
    <w:p w14:paraId="7FBDEE2C" w14:textId="77777777" w:rsidR="00C675DB" w:rsidRPr="005E697D" w:rsidRDefault="00C675DB" w:rsidP="00EC55F5">
      <w:pPr>
        <w:numPr>
          <w:ilvl w:val="0"/>
          <w:numId w:val="11"/>
        </w:numPr>
        <w:spacing w:after="0" w:line="276" w:lineRule="auto"/>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 xml:space="preserve">Onderwijsbehoeften van de </w:t>
      </w:r>
      <w:proofErr w:type="spellStart"/>
      <w:r w:rsidRPr="005E697D">
        <w:rPr>
          <w:rFonts w:eastAsia="Times New Roman" w:cstheme="minorHAnsi"/>
          <w:color w:val="000000" w:themeColor="text1"/>
          <w:sz w:val="20"/>
          <w:szCs w:val="20"/>
          <w:lang w:eastAsia="nl-NL"/>
        </w:rPr>
        <w:t>leerlingpopulatie</w:t>
      </w:r>
      <w:proofErr w:type="spellEnd"/>
      <w:r w:rsidRPr="005E697D">
        <w:rPr>
          <w:rFonts w:eastAsia="Times New Roman" w:cstheme="minorHAnsi"/>
          <w:color w:val="000000" w:themeColor="text1"/>
          <w:sz w:val="20"/>
          <w:szCs w:val="20"/>
          <w:lang w:eastAsia="nl-NL"/>
        </w:rPr>
        <w:t xml:space="preserve">; </w:t>
      </w:r>
    </w:p>
    <w:p w14:paraId="3467093E" w14:textId="77777777" w:rsidR="00C675DB" w:rsidRPr="005E697D" w:rsidRDefault="00C675DB" w:rsidP="00EC55F5">
      <w:pPr>
        <w:numPr>
          <w:ilvl w:val="0"/>
          <w:numId w:val="11"/>
        </w:numPr>
        <w:spacing w:after="0" w:line="276" w:lineRule="auto"/>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 xml:space="preserve">Passende adviezen; </w:t>
      </w:r>
    </w:p>
    <w:p w14:paraId="6FDA61B8" w14:textId="77777777" w:rsidR="00C675DB" w:rsidRPr="005E697D" w:rsidRDefault="00C675DB" w:rsidP="00EC55F5">
      <w:pPr>
        <w:numPr>
          <w:ilvl w:val="0"/>
          <w:numId w:val="11"/>
        </w:numPr>
        <w:spacing w:after="0" w:line="276" w:lineRule="auto"/>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 xml:space="preserve">Uitstroom na 3 jaar Voortgezet Onderwijs. </w:t>
      </w:r>
    </w:p>
    <w:p w14:paraId="27E3B3A6" w14:textId="77777777" w:rsidR="00C675DB" w:rsidRPr="005E697D" w:rsidRDefault="00C675DB" w:rsidP="00EC55F5">
      <w:pPr>
        <w:numPr>
          <w:ilvl w:val="0"/>
          <w:numId w:val="12"/>
        </w:numPr>
        <w:spacing w:after="0" w:line="276" w:lineRule="auto"/>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Beslissingen nemen (borgen of verbeteren);</w:t>
      </w:r>
    </w:p>
    <w:p w14:paraId="656FBF0B" w14:textId="77777777" w:rsidR="00C675DB" w:rsidRPr="005E697D" w:rsidRDefault="00C675DB" w:rsidP="00EC55F5">
      <w:pPr>
        <w:numPr>
          <w:ilvl w:val="0"/>
          <w:numId w:val="12"/>
        </w:numPr>
        <w:spacing w:after="0" w:line="276" w:lineRule="auto"/>
        <w:contextualSpacing/>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lastRenderedPageBreak/>
        <w:t xml:space="preserve">Verbeterpunten opnemen in schooldocument en ‘het verhaal van de school’. </w:t>
      </w:r>
    </w:p>
    <w:p w14:paraId="0B00FDBD" w14:textId="77777777" w:rsidR="00C675DB" w:rsidRPr="005E697D" w:rsidRDefault="00C675DB" w:rsidP="00EC55F5">
      <w:pPr>
        <w:spacing w:after="0" w:line="276" w:lineRule="auto"/>
        <w:jc w:val="both"/>
        <w:rPr>
          <w:rFonts w:eastAsia="Times New Roman" w:cstheme="minorHAnsi"/>
          <w:i/>
          <w:color w:val="000000"/>
          <w:sz w:val="20"/>
          <w:szCs w:val="20"/>
          <w:lang w:eastAsia="nl-NL"/>
        </w:rPr>
      </w:pPr>
    </w:p>
    <w:p w14:paraId="4012EEFD" w14:textId="77777777" w:rsidR="00C675DB" w:rsidRPr="005E697D" w:rsidRDefault="00C675DB" w:rsidP="00EC55F5">
      <w:pPr>
        <w:spacing w:after="0" w:line="276" w:lineRule="auto"/>
        <w:jc w:val="both"/>
        <w:rPr>
          <w:rFonts w:eastAsia="Times New Roman" w:cstheme="minorHAnsi"/>
          <w:i/>
          <w:color w:val="000000"/>
          <w:sz w:val="20"/>
          <w:szCs w:val="20"/>
          <w:lang w:eastAsia="nl-NL"/>
        </w:rPr>
      </w:pPr>
      <w:r w:rsidRPr="005E697D">
        <w:rPr>
          <w:rFonts w:eastAsia="Times New Roman" w:cstheme="minorHAnsi"/>
          <w:i/>
          <w:color w:val="000000"/>
          <w:sz w:val="20"/>
          <w:szCs w:val="20"/>
          <w:lang w:eastAsia="nl-NL"/>
        </w:rPr>
        <w:t xml:space="preserve">Kwaliteit schoolklimaat en veiligheid </w:t>
      </w:r>
    </w:p>
    <w:p w14:paraId="316723A6" w14:textId="77777777" w:rsidR="00C675DB" w:rsidRPr="005E697D" w:rsidRDefault="00C675DB" w:rsidP="00EC55F5">
      <w:pPr>
        <w:pStyle w:val="Lijstalinea"/>
        <w:numPr>
          <w:ilvl w:val="0"/>
          <w:numId w:val="12"/>
        </w:num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 xml:space="preserve">Vragenlijsten </w:t>
      </w:r>
      <w:proofErr w:type="spellStart"/>
      <w:r w:rsidRPr="005E697D">
        <w:rPr>
          <w:rFonts w:eastAsia="Times New Roman" w:cstheme="minorHAnsi"/>
          <w:color w:val="000000" w:themeColor="text1"/>
          <w:sz w:val="20"/>
          <w:szCs w:val="20"/>
          <w:lang w:eastAsia="nl-NL"/>
        </w:rPr>
        <w:t>VenstersPO</w:t>
      </w:r>
      <w:proofErr w:type="spellEnd"/>
    </w:p>
    <w:p w14:paraId="5CCF5292" w14:textId="77777777" w:rsidR="00C675DB" w:rsidRPr="005E697D" w:rsidRDefault="00C675DB" w:rsidP="00EC55F5">
      <w:pPr>
        <w:pStyle w:val="Lijstalinea"/>
        <w:numPr>
          <w:ilvl w:val="0"/>
          <w:numId w:val="12"/>
        </w:num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Kanjervragenlijsten</w:t>
      </w:r>
    </w:p>
    <w:p w14:paraId="189F9EE2" w14:textId="77777777" w:rsidR="00C675DB" w:rsidRPr="005E697D" w:rsidRDefault="00C675DB" w:rsidP="00EC55F5">
      <w:pPr>
        <w:spacing w:after="0" w:line="276" w:lineRule="auto"/>
        <w:jc w:val="both"/>
        <w:rPr>
          <w:rFonts w:eastAsia="Times New Roman" w:cstheme="minorHAnsi"/>
          <w:color w:val="000000"/>
          <w:sz w:val="20"/>
          <w:szCs w:val="20"/>
          <w:highlight w:val="yellow"/>
          <w:lang w:eastAsia="nl-NL"/>
        </w:rPr>
      </w:pPr>
    </w:p>
    <w:p w14:paraId="3E9EF089" w14:textId="77777777" w:rsidR="00C675DB" w:rsidRPr="005E697D" w:rsidRDefault="00C675DB" w:rsidP="00EC55F5">
      <w:pPr>
        <w:jc w:val="both"/>
        <w:rPr>
          <w:rFonts w:eastAsia="Times New Roman" w:cstheme="minorHAnsi"/>
          <w:i/>
          <w:color w:val="000000"/>
          <w:sz w:val="20"/>
          <w:szCs w:val="20"/>
          <w:lang w:eastAsia="nl-NL"/>
        </w:rPr>
      </w:pPr>
      <w:r w:rsidRPr="005E697D">
        <w:rPr>
          <w:rFonts w:eastAsia="Times New Roman" w:cstheme="minorHAnsi"/>
          <w:i/>
          <w:color w:val="000000"/>
          <w:sz w:val="20"/>
          <w:szCs w:val="20"/>
          <w:lang w:eastAsia="nl-NL"/>
        </w:rPr>
        <w:t xml:space="preserve">Kwaliteit medewerkers </w:t>
      </w:r>
    </w:p>
    <w:p w14:paraId="727E8697" w14:textId="2DE31EEC" w:rsidR="00C675DB" w:rsidRPr="005E697D" w:rsidRDefault="00C675DB" w:rsidP="00EC55F5">
      <w:pPr>
        <w:numPr>
          <w:ilvl w:val="0"/>
          <w:numId w:val="13"/>
        </w:num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 xml:space="preserve">Samenvatting </w:t>
      </w:r>
      <w:r w:rsidR="00115677" w:rsidRPr="005E697D">
        <w:rPr>
          <w:rFonts w:eastAsia="Times New Roman" w:cstheme="minorHAnsi"/>
          <w:color w:val="000000" w:themeColor="text1"/>
          <w:sz w:val="20"/>
          <w:szCs w:val="20"/>
          <w:lang w:eastAsia="nl-NL"/>
        </w:rPr>
        <w:t>ontwikkel- en waarderingsgesprekken;</w:t>
      </w:r>
      <w:r w:rsidRPr="005E697D">
        <w:rPr>
          <w:rFonts w:eastAsia="Times New Roman" w:cstheme="minorHAnsi"/>
          <w:color w:val="000000" w:themeColor="text1"/>
          <w:sz w:val="20"/>
          <w:szCs w:val="20"/>
          <w:lang w:eastAsia="nl-NL"/>
        </w:rPr>
        <w:t xml:space="preserve"> </w:t>
      </w:r>
    </w:p>
    <w:p w14:paraId="7AFE525A" w14:textId="77777777" w:rsidR="00C675DB" w:rsidRPr="005E697D" w:rsidRDefault="00C675DB" w:rsidP="00EC55F5">
      <w:pPr>
        <w:numPr>
          <w:ilvl w:val="0"/>
          <w:numId w:val="13"/>
        </w:num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 xml:space="preserve">Tevredenheidsmetingen; </w:t>
      </w:r>
    </w:p>
    <w:p w14:paraId="09AA3E82" w14:textId="77777777" w:rsidR="00C675DB" w:rsidRPr="005E697D" w:rsidRDefault="00C675DB" w:rsidP="00EC55F5">
      <w:pPr>
        <w:numPr>
          <w:ilvl w:val="0"/>
          <w:numId w:val="13"/>
        </w:num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Analyse pedagogisch didactische vaardigheden –kijkwijzer;</w:t>
      </w:r>
    </w:p>
    <w:p w14:paraId="632CC5C9" w14:textId="77777777" w:rsidR="00C675DB" w:rsidRPr="005E697D" w:rsidRDefault="00C675DB" w:rsidP="00EC55F5">
      <w:pPr>
        <w:numPr>
          <w:ilvl w:val="0"/>
          <w:numId w:val="13"/>
        </w:numPr>
        <w:spacing w:after="0" w:line="276" w:lineRule="auto"/>
        <w:jc w:val="both"/>
        <w:rPr>
          <w:rFonts w:eastAsia="Times New Roman" w:cstheme="minorHAnsi"/>
          <w:color w:val="000000"/>
          <w:sz w:val="20"/>
          <w:szCs w:val="20"/>
          <w:lang w:eastAsia="nl-NL"/>
        </w:rPr>
      </w:pPr>
      <w:r w:rsidRPr="005E697D">
        <w:rPr>
          <w:rFonts w:eastAsia="Times New Roman" w:cstheme="minorHAnsi"/>
          <w:color w:val="000000" w:themeColor="text1"/>
          <w:sz w:val="20"/>
          <w:szCs w:val="20"/>
          <w:lang w:eastAsia="nl-NL"/>
        </w:rPr>
        <w:t>Groepsbezoeken en gesprekken;</w:t>
      </w:r>
    </w:p>
    <w:p w14:paraId="47AC9193" w14:textId="77777777" w:rsidR="00C675DB" w:rsidRPr="005E697D" w:rsidRDefault="00C675DB" w:rsidP="00EC55F5">
      <w:pPr>
        <w:spacing w:after="0" w:line="276" w:lineRule="auto"/>
        <w:jc w:val="both"/>
        <w:rPr>
          <w:rFonts w:eastAsia="Times New Roman" w:cstheme="minorHAnsi"/>
          <w:color w:val="000000"/>
          <w:sz w:val="20"/>
          <w:szCs w:val="20"/>
          <w:lang w:eastAsia="nl-NL"/>
        </w:rPr>
      </w:pPr>
    </w:p>
    <w:p w14:paraId="390A8FB9" w14:textId="68AE96CB" w:rsidR="004A43B8" w:rsidRPr="005E697D" w:rsidRDefault="00C675DB" w:rsidP="00EC55F5">
      <w:pPr>
        <w:spacing w:line="240" w:lineRule="auto"/>
        <w:jc w:val="both"/>
        <w:rPr>
          <w:rFonts w:eastAsia="Calibri" w:cstheme="minorHAnsi"/>
          <w:sz w:val="20"/>
          <w:szCs w:val="20"/>
        </w:rPr>
      </w:pPr>
      <w:r w:rsidRPr="005E697D">
        <w:rPr>
          <w:rFonts w:eastAsia="Calibri" w:cstheme="minorHAnsi"/>
          <w:sz w:val="20"/>
          <w:szCs w:val="20"/>
        </w:rPr>
        <w:t>In lijn met de kwaliteitszorg op bovenschools</w:t>
      </w:r>
      <w:r w:rsidR="006E75DA" w:rsidRPr="005E697D">
        <w:rPr>
          <w:rFonts w:eastAsia="Calibri" w:cstheme="minorHAnsi"/>
          <w:sz w:val="20"/>
          <w:szCs w:val="20"/>
        </w:rPr>
        <w:t>-</w:t>
      </w:r>
      <w:r w:rsidRPr="005E697D">
        <w:rPr>
          <w:rFonts w:eastAsia="Calibri" w:cstheme="minorHAnsi"/>
          <w:sz w:val="20"/>
          <w:szCs w:val="20"/>
        </w:rPr>
        <w:t>niveau is de kwaliteitszorg op schoolniveau ingericht</w:t>
      </w:r>
      <w:r w:rsidR="006E75DA" w:rsidRPr="005E697D">
        <w:rPr>
          <w:rFonts w:eastAsia="Calibri" w:cstheme="minorHAnsi"/>
          <w:sz w:val="20"/>
          <w:szCs w:val="20"/>
        </w:rPr>
        <w:t xml:space="preserve"> zoals hierboven beschreven.</w:t>
      </w:r>
      <w:r w:rsidRPr="005E697D">
        <w:rPr>
          <w:rFonts w:eastAsia="Calibri" w:cstheme="minorHAnsi"/>
          <w:sz w:val="20"/>
          <w:szCs w:val="20"/>
        </w:rPr>
        <w:t xml:space="preserve"> Er is samenhang tussen de vierjarige beleids- en kwaliteitscyclus. </w:t>
      </w:r>
    </w:p>
    <w:p w14:paraId="4375B7CD" w14:textId="77777777" w:rsidR="004A43B8" w:rsidRPr="005E697D" w:rsidRDefault="004A43B8" w:rsidP="00EC55F5">
      <w:pPr>
        <w:jc w:val="both"/>
        <w:rPr>
          <w:rFonts w:eastAsia="Calibr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1843"/>
        <w:gridCol w:w="1070"/>
        <w:gridCol w:w="1194"/>
      </w:tblGrid>
      <w:tr w:rsidR="00C675DB" w:rsidRPr="005E697D" w14:paraId="56F0F388" w14:textId="77777777" w:rsidTr="00A35264">
        <w:tc>
          <w:tcPr>
            <w:tcW w:w="5098" w:type="dxa"/>
            <w:tcBorders>
              <w:top w:val="single" w:sz="4" w:space="0" w:color="auto"/>
              <w:left w:val="single" w:sz="4" w:space="0" w:color="auto"/>
              <w:bottom w:val="single" w:sz="4" w:space="0" w:color="auto"/>
              <w:right w:val="single" w:sz="4" w:space="0" w:color="auto"/>
            </w:tcBorders>
            <w:hideMark/>
          </w:tcPr>
          <w:p w14:paraId="4C4811C8" w14:textId="77777777" w:rsidR="00C675DB" w:rsidRPr="005E697D" w:rsidRDefault="00C675DB" w:rsidP="00EC55F5">
            <w:pPr>
              <w:jc w:val="both"/>
              <w:rPr>
                <w:rFonts w:cstheme="minorHAnsi"/>
                <w:b/>
                <w:sz w:val="20"/>
                <w:szCs w:val="20"/>
              </w:rPr>
            </w:pPr>
            <w:r w:rsidRPr="005E697D">
              <w:rPr>
                <w:rFonts w:cstheme="minorHAnsi"/>
                <w:b/>
                <w:sz w:val="20"/>
                <w:szCs w:val="20"/>
              </w:rPr>
              <w:t>Acties</w:t>
            </w:r>
          </w:p>
        </w:tc>
        <w:tc>
          <w:tcPr>
            <w:tcW w:w="1843" w:type="dxa"/>
            <w:tcBorders>
              <w:top w:val="single" w:sz="4" w:space="0" w:color="auto"/>
              <w:left w:val="single" w:sz="4" w:space="0" w:color="auto"/>
              <w:bottom w:val="single" w:sz="4" w:space="0" w:color="auto"/>
              <w:right w:val="single" w:sz="4" w:space="0" w:color="auto"/>
            </w:tcBorders>
            <w:hideMark/>
          </w:tcPr>
          <w:p w14:paraId="03DF0651" w14:textId="77777777" w:rsidR="00C675DB" w:rsidRPr="005E697D" w:rsidRDefault="00C675DB" w:rsidP="00EC55F5">
            <w:pPr>
              <w:jc w:val="both"/>
              <w:rPr>
                <w:rFonts w:cstheme="minorHAnsi"/>
                <w:b/>
                <w:sz w:val="20"/>
                <w:szCs w:val="20"/>
              </w:rPr>
            </w:pPr>
            <w:r w:rsidRPr="005E697D">
              <w:rPr>
                <w:rFonts w:cstheme="minorHAnsi"/>
                <w:b/>
                <w:sz w:val="20"/>
                <w:szCs w:val="20"/>
              </w:rPr>
              <w:t>actienemer</w:t>
            </w:r>
          </w:p>
        </w:tc>
        <w:tc>
          <w:tcPr>
            <w:tcW w:w="1070" w:type="dxa"/>
            <w:tcBorders>
              <w:top w:val="single" w:sz="4" w:space="0" w:color="auto"/>
              <w:left w:val="single" w:sz="4" w:space="0" w:color="auto"/>
              <w:bottom w:val="single" w:sz="4" w:space="0" w:color="auto"/>
              <w:right w:val="single" w:sz="4" w:space="0" w:color="auto"/>
            </w:tcBorders>
            <w:hideMark/>
          </w:tcPr>
          <w:p w14:paraId="1E02110B" w14:textId="77777777" w:rsidR="00C675DB" w:rsidRPr="005E697D" w:rsidRDefault="00C675DB" w:rsidP="00EC55F5">
            <w:pPr>
              <w:jc w:val="both"/>
              <w:rPr>
                <w:rFonts w:cstheme="minorHAnsi"/>
                <w:b/>
                <w:sz w:val="20"/>
                <w:szCs w:val="20"/>
              </w:rPr>
            </w:pPr>
            <w:r w:rsidRPr="005E697D">
              <w:rPr>
                <w:rFonts w:cstheme="minorHAnsi"/>
                <w:b/>
                <w:sz w:val="20"/>
                <w:szCs w:val="20"/>
              </w:rPr>
              <w:t>frequentie</w:t>
            </w:r>
          </w:p>
        </w:tc>
        <w:tc>
          <w:tcPr>
            <w:tcW w:w="1194" w:type="dxa"/>
            <w:tcBorders>
              <w:top w:val="single" w:sz="4" w:space="0" w:color="auto"/>
              <w:left w:val="single" w:sz="4" w:space="0" w:color="auto"/>
              <w:bottom w:val="single" w:sz="4" w:space="0" w:color="auto"/>
              <w:right w:val="single" w:sz="4" w:space="0" w:color="auto"/>
            </w:tcBorders>
            <w:hideMark/>
          </w:tcPr>
          <w:p w14:paraId="50548EA3" w14:textId="77777777" w:rsidR="00C675DB" w:rsidRPr="005E697D" w:rsidRDefault="00C675DB" w:rsidP="00EC55F5">
            <w:pPr>
              <w:jc w:val="both"/>
              <w:rPr>
                <w:rFonts w:cstheme="minorHAnsi"/>
                <w:b/>
                <w:sz w:val="20"/>
                <w:szCs w:val="20"/>
              </w:rPr>
            </w:pPr>
            <w:r w:rsidRPr="005E697D">
              <w:rPr>
                <w:rFonts w:cstheme="minorHAnsi"/>
                <w:b/>
                <w:sz w:val="20"/>
                <w:szCs w:val="20"/>
              </w:rPr>
              <w:t>maand</w:t>
            </w:r>
          </w:p>
        </w:tc>
      </w:tr>
      <w:tr w:rsidR="00C675DB" w:rsidRPr="005E697D" w14:paraId="372B287C" w14:textId="77777777" w:rsidTr="00A35264">
        <w:tc>
          <w:tcPr>
            <w:tcW w:w="5098" w:type="dxa"/>
            <w:tcBorders>
              <w:top w:val="single" w:sz="4" w:space="0" w:color="auto"/>
              <w:left w:val="single" w:sz="4" w:space="0" w:color="auto"/>
              <w:bottom w:val="single" w:sz="4" w:space="0" w:color="auto"/>
              <w:right w:val="single" w:sz="4" w:space="0" w:color="auto"/>
            </w:tcBorders>
            <w:hideMark/>
          </w:tcPr>
          <w:p w14:paraId="74BB8CF5" w14:textId="77777777" w:rsidR="00C675DB" w:rsidRPr="005E697D" w:rsidRDefault="00C675DB" w:rsidP="00EC55F5">
            <w:pPr>
              <w:jc w:val="both"/>
              <w:rPr>
                <w:rFonts w:cstheme="minorHAnsi"/>
                <w:sz w:val="20"/>
                <w:szCs w:val="20"/>
              </w:rPr>
            </w:pPr>
            <w:r w:rsidRPr="005E697D">
              <w:rPr>
                <w:rFonts w:cstheme="minorHAnsi"/>
                <w:sz w:val="20"/>
                <w:szCs w:val="20"/>
              </w:rPr>
              <w:t xml:space="preserve">Bijstellen schooldocument op basis van SWOT +  jaarplan </w:t>
            </w:r>
          </w:p>
          <w:p w14:paraId="5A1B8A10" w14:textId="77777777" w:rsidR="00C675DB" w:rsidRPr="005E697D" w:rsidRDefault="00C675DB" w:rsidP="00EC55F5">
            <w:pPr>
              <w:jc w:val="both"/>
              <w:rPr>
                <w:rFonts w:cstheme="minorHAnsi"/>
                <w:sz w:val="20"/>
                <w:szCs w:val="20"/>
              </w:rPr>
            </w:pPr>
            <w:r w:rsidRPr="005E697D">
              <w:rPr>
                <w:rFonts w:cstheme="minorHAnsi"/>
                <w:sz w:val="20"/>
                <w:szCs w:val="20"/>
              </w:rPr>
              <w:t xml:space="preserve">Bijstellen </w:t>
            </w:r>
            <w:proofErr w:type="spellStart"/>
            <w:r w:rsidRPr="005E697D">
              <w:rPr>
                <w:rFonts w:cstheme="minorHAnsi"/>
                <w:sz w:val="20"/>
                <w:szCs w:val="20"/>
              </w:rPr>
              <w:t>schoolondersteuningsprofiel</w:t>
            </w:r>
            <w:proofErr w:type="spellEnd"/>
            <w:r w:rsidRPr="005E697D">
              <w:rPr>
                <w:rFonts w:cstheme="minorHAnsi"/>
                <w:sz w:val="20"/>
                <w:szCs w:val="20"/>
              </w:rPr>
              <w:t>, zorgplan en cyclus zorgstructuur en procesbeschrijving.</w:t>
            </w:r>
          </w:p>
        </w:tc>
        <w:tc>
          <w:tcPr>
            <w:tcW w:w="1843" w:type="dxa"/>
            <w:tcBorders>
              <w:top w:val="single" w:sz="4" w:space="0" w:color="auto"/>
              <w:left w:val="single" w:sz="4" w:space="0" w:color="auto"/>
              <w:bottom w:val="single" w:sz="4" w:space="0" w:color="auto"/>
              <w:right w:val="single" w:sz="4" w:space="0" w:color="auto"/>
            </w:tcBorders>
            <w:hideMark/>
          </w:tcPr>
          <w:p w14:paraId="6D8C79C7" w14:textId="77777777" w:rsidR="00C675DB" w:rsidRPr="005E697D" w:rsidRDefault="00C675DB" w:rsidP="00EC55F5">
            <w:pPr>
              <w:jc w:val="both"/>
              <w:rPr>
                <w:rFonts w:cstheme="minorHAnsi"/>
                <w:sz w:val="20"/>
                <w:szCs w:val="20"/>
              </w:rPr>
            </w:pPr>
            <w:r w:rsidRPr="005E697D">
              <w:rPr>
                <w:rFonts w:cstheme="minorHAnsi"/>
                <w:sz w:val="20"/>
                <w:szCs w:val="20"/>
              </w:rPr>
              <w:t>Directie/IB</w:t>
            </w:r>
          </w:p>
          <w:p w14:paraId="4128ABB2" w14:textId="77777777" w:rsidR="00C675DB" w:rsidRPr="005E697D" w:rsidRDefault="00C675DB" w:rsidP="00EC55F5">
            <w:pPr>
              <w:jc w:val="both"/>
              <w:rPr>
                <w:rFonts w:cstheme="minorHAnsi"/>
                <w:sz w:val="20"/>
                <w:szCs w:val="20"/>
              </w:rPr>
            </w:pPr>
          </w:p>
          <w:p w14:paraId="504FB4CA" w14:textId="77777777" w:rsidR="00C675DB" w:rsidRPr="005E697D" w:rsidRDefault="00C675DB" w:rsidP="00EC55F5">
            <w:pPr>
              <w:jc w:val="both"/>
              <w:rPr>
                <w:rFonts w:cstheme="minorHAnsi"/>
                <w:sz w:val="20"/>
                <w:szCs w:val="20"/>
              </w:rPr>
            </w:pPr>
            <w:r w:rsidRPr="005E697D">
              <w:rPr>
                <w:rFonts w:cstheme="minorHAnsi"/>
                <w:sz w:val="20"/>
                <w:szCs w:val="20"/>
              </w:rPr>
              <w:t>IB</w:t>
            </w:r>
          </w:p>
        </w:tc>
        <w:tc>
          <w:tcPr>
            <w:tcW w:w="1070" w:type="dxa"/>
            <w:tcBorders>
              <w:top w:val="single" w:sz="4" w:space="0" w:color="auto"/>
              <w:left w:val="single" w:sz="4" w:space="0" w:color="auto"/>
              <w:bottom w:val="single" w:sz="4" w:space="0" w:color="auto"/>
              <w:right w:val="single" w:sz="4" w:space="0" w:color="auto"/>
            </w:tcBorders>
            <w:hideMark/>
          </w:tcPr>
          <w:p w14:paraId="1CD77D28" w14:textId="77777777" w:rsidR="00C675DB" w:rsidRPr="005E697D" w:rsidRDefault="00C675DB" w:rsidP="00EC55F5">
            <w:pPr>
              <w:jc w:val="both"/>
              <w:rPr>
                <w:rFonts w:cstheme="minorHAnsi"/>
                <w:sz w:val="20"/>
                <w:szCs w:val="20"/>
              </w:rPr>
            </w:pPr>
            <w:r w:rsidRPr="005E697D">
              <w:rPr>
                <w:rFonts w:cstheme="minorHAnsi"/>
                <w:sz w:val="20"/>
                <w:szCs w:val="20"/>
              </w:rPr>
              <w:t>jaarlijks</w:t>
            </w:r>
          </w:p>
        </w:tc>
        <w:tc>
          <w:tcPr>
            <w:tcW w:w="1194" w:type="dxa"/>
            <w:tcBorders>
              <w:top w:val="single" w:sz="4" w:space="0" w:color="auto"/>
              <w:left w:val="single" w:sz="4" w:space="0" w:color="auto"/>
              <w:bottom w:val="single" w:sz="4" w:space="0" w:color="auto"/>
              <w:right w:val="single" w:sz="4" w:space="0" w:color="auto"/>
            </w:tcBorders>
            <w:hideMark/>
          </w:tcPr>
          <w:p w14:paraId="11E91DDB" w14:textId="77777777" w:rsidR="00C675DB" w:rsidRPr="005E697D" w:rsidRDefault="00C675DB" w:rsidP="00EC55F5">
            <w:pPr>
              <w:jc w:val="both"/>
              <w:rPr>
                <w:rFonts w:cstheme="minorHAnsi"/>
                <w:sz w:val="20"/>
                <w:szCs w:val="20"/>
              </w:rPr>
            </w:pPr>
            <w:r w:rsidRPr="005E697D">
              <w:rPr>
                <w:rFonts w:cstheme="minorHAnsi"/>
                <w:sz w:val="20"/>
                <w:szCs w:val="20"/>
              </w:rPr>
              <w:t>Juni t/m oktober</w:t>
            </w:r>
          </w:p>
        </w:tc>
      </w:tr>
      <w:tr w:rsidR="00C675DB" w:rsidRPr="005E697D" w14:paraId="41D3EB46" w14:textId="77777777" w:rsidTr="00A35264">
        <w:tc>
          <w:tcPr>
            <w:tcW w:w="5098" w:type="dxa"/>
            <w:tcBorders>
              <w:top w:val="single" w:sz="4" w:space="0" w:color="auto"/>
              <w:left w:val="single" w:sz="4" w:space="0" w:color="auto"/>
              <w:bottom w:val="single" w:sz="4" w:space="0" w:color="auto"/>
              <w:right w:val="single" w:sz="4" w:space="0" w:color="auto"/>
            </w:tcBorders>
          </w:tcPr>
          <w:p w14:paraId="0DBCF34B" w14:textId="77777777" w:rsidR="00C675DB" w:rsidRPr="005E697D" w:rsidRDefault="00C675DB" w:rsidP="00EC55F5">
            <w:pPr>
              <w:jc w:val="both"/>
              <w:rPr>
                <w:rFonts w:cstheme="minorHAnsi"/>
                <w:sz w:val="20"/>
                <w:szCs w:val="20"/>
              </w:rPr>
            </w:pPr>
            <w:r w:rsidRPr="005E697D">
              <w:rPr>
                <w:rFonts w:cstheme="minorHAnsi"/>
                <w:sz w:val="20"/>
                <w:szCs w:val="20"/>
              </w:rPr>
              <w:t>Opbrengstanalyse: eind- en tussenresultaten cognitief en sociaal emotioneel.</w:t>
            </w:r>
          </w:p>
          <w:p w14:paraId="24CE3A59" w14:textId="77777777" w:rsidR="00C675DB" w:rsidRPr="005E697D" w:rsidRDefault="00C675DB" w:rsidP="00EC55F5">
            <w:pPr>
              <w:jc w:val="both"/>
              <w:rPr>
                <w:rFonts w:cstheme="minorHAnsi"/>
                <w:sz w:val="20"/>
                <w:szCs w:val="20"/>
              </w:rPr>
            </w:pPr>
            <w:r w:rsidRPr="005E697D">
              <w:rPr>
                <w:rFonts w:cstheme="minorHAnsi"/>
                <w:sz w:val="20"/>
                <w:szCs w:val="20"/>
              </w:rPr>
              <w:t xml:space="preserve">Resultaten meten met genormeerde toetsen, aan de hand van een </w:t>
            </w:r>
            <w:proofErr w:type="spellStart"/>
            <w:r w:rsidRPr="005E697D">
              <w:rPr>
                <w:rFonts w:cstheme="minorHAnsi"/>
                <w:sz w:val="20"/>
                <w:szCs w:val="20"/>
              </w:rPr>
              <w:t>toetskalender</w:t>
            </w:r>
            <w:proofErr w:type="spellEnd"/>
          </w:p>
          <w:p w14:paraId="16A1215B" w14:textId="77777777" w:rsidR="00C675DB" w:rsidRPr="005E697D" w:rsidRDefault="00C675DB" w:rsidP="00EC55F5">
            <w:pPr>
              <w:jc w:val="both"/>
              <w:rPr>
                <w:rFonts w:cstheme="minorHAnsi"/>
                <w:sz w:val="20"/>
                <w:szCs w:val="20"/>
              </w:rPr>
            </w:pPr>
            <w:r w:rsidRPr="005E697D">
              <w:rPr>
                <w:rFonts w:cstheme="minorHAnsi"/>
                <w:sz w:val="20"/>
                <w:szCs w:val="20"/>
              </w:rPr>
              <w:br/>
              <w:t>Vergelijken met vergelijkbare scholen en ambitie doelen</w:t>
            </w:r>
          </w:p>
          <w:p w14:paraId="3E895C4D" w14:textId="77777777" w:rsidR="00C675DB" w:rsidRPr="005E697D" w:rsidRDefault="00C675DB" w:rsidP="00EC55F5">
            <w:pPr>
              <w:jc w:val="both"/>
              <w:rPr>
                <w:rFonts w:cstheme="minorHAnsi"/>
                <w:sz w:val="20"/>
                <w:szCs w:val="20"/>
              </w:rPr>
            </w:pPr>
            <w:r w:rsidRPr="005E697D">
              <w:rPr>
                <w:rFonts w:cstheme="minorHAnsi"/>
                <w:sz w:val="20"/>
                <w:szCs w:val="20"/>
              </w:rPr>
              <w:t>Analyseren</w:t>
            </w:r>
          </w:p>
          <w:p w14:paraId="36A6D150" w14:textId="77777777" w:rsidR="00C675DB" w:rsidRPr="005E697D" w:rsidRDefault="00C675DB" w:rsidP="00EC55F5">
            <w:pPr>
              <w:jc w:val="both"/>
              <w:rPr>
                <w:rFonts w:cstheme="minorHAnsi"/>
                <w:sz w:val="20"/>
                <w:szCs w:val="20"/>
              </w:rPr>
            </w:pPr>
            <w:r w:rsidRPr="005E697D">
              <w:rPr>
                <w:rFonts w:cstheme="minorHAnsi"/>
                <w:sz w:val="20"/>
                <w:szCs w:val="20"/>
              </w:rPr>
              <w:t>Beslissingen nemen (borgen of verbeteren)</w:t>
            </w:r>
          </w:p>
          <w:p w14:paraId="38B8ADA6" w14:textId="77777777" w:rsidR="00C675DB" w:rsidRPr="005E697D" w:rsidRDefault="00C675DB" w:rsidP="00EC55F5">
            <w:pPr>
              <w:jc w:val="both"/>
              <w:rPr>
                <w:rFonts w:cstheme="minorHAnsi"/>
                <w:sz w:val="20"/>
                <w:szCs w:val="20"/>
              </w:rPr>
            </w:pPr>
            <w:r w:rsidRPr="005E697D">
              <w:rPr>
                <w:rFonts w:cstheme="minorHAnsi"/>
                <w:sz w:val="20"/>
                <w:szCs w:val="20"/>
              </w:rPr>
              <w:t>Verbeterpunten opnemen in schooldocument of jaarplan of in een specifiek verbeterplan</w:t>
            </w:r>
          </w:p>
        </w:tc>
        <w:tc>
          <w:tcPr>
            <w:tcW w:w="1843" w:type="dxa"/>
            <w:tcBorders>
              <w:top w:val="single" w:sz="4" w:space="0" w:color="auto"/>
              <w:left w:val="single" w:sz="4" w:space="0" w:color="auto"/>
              <w:bottom w:val="single" w:sz="4" w:space="0" w:color="auto"/>
              <w:right w:val="single" w:sz="4" w:space="0" w:color="auto"/>
            </w:tcBorders>
          </w:tcPr>
          <w:p w14:paraId="1FEA8D00" w14:textId="77777777" w:rsidR="00C675DB" w:rsidRPr="005E697D" w:rsidRDefault="00C675DB" w:rsidP="00EC55F5">
            <w:pPr>
              <w:jc w:val="both"/>
              <w:rPr>
                <w:rFonts w:cstheme="minorHAnsi"/>
                <w:sz w:val="20"/>
                <w:szCs w:val="20"/>
              </w:rPr>
            </w:pPr>
            <w:r w:rsidRPr="005E697D">
              <w:rPr>
                <w:rFonts w:cstheme="minorHAnsi"/>
                <w:sz w:val="20"/>
                <w:szCs w:val="20"/>
              </w:rPr>
              <w:t>IB-er/directeur/team /expertisegroepen</w:t>
            </w:r>
          </w:p>
          <w:p w14:paraId="04300EB9" w14:textId="77777777" w:rsidR="00C675DB" w:rsidRPr="005E697D" w:rsidRDefault="00C675DB" w:rsidP="00EC55F5">
            <w:pPr>
              <w:jc w:val="both"/>
              <w:rPr>
                <w:rFonts w:cstheme="minorHAnsi"/>
                <w:sz w:val="20"/>
                <w:szCs w:val="20"/>
              </w:rPr>
            </w:pPr>
          </w:p>
          <w:p w14:paraId="42B17AE4" w14:textId="77777777" w:rsidR="00C675DB" w:rsidRPr="005E697D" w:rsidRDefault="00C675DB" w:rsidP="00EC55F5">
            <w:pPr>
              <w:jc w:val="both"/>
              <w:rPr>
                <w:rFonts w:cstheme="minorHAnsi"/>
                <w:sz w:val="20"/>
                <w:szCs w:val="20"/>
              </w:rPr>
            </w:pPr>
            <w:r w:rsidRPr="005E697D">
              <w:rPr>
                <w:rFonts w:cstheme="minorHAnsi"/>
                <w:sz w:val="20"/>
                <w:szCs w:val="20"/>
              </w:rPr>
              <w:t>Groepsbespreking IB met leerkracht m.b.t. vaardigheidsgroei</w:t>
            </w:r>
          </w:p>
          <w:p w14:paraId="2DC452B3" w14:textId="77777777" w:rsidR="00C675DB" w:rsidRPr="005E697D" w:rsidRDefault="00C675DB" w:rsidP="00EC55F5">
            <w:pPr>
              <w:jc w:val="both"/>
              <w:rPr>
                <w:rFonts w:cstheme="minorHAnsi"/>
                <w:sz w:val="20"/>
                <w:szCs w:val="20"/>
              </w:rPr>
            </w:pPr>
            <w:r w:rsidRPr="005E697D">
              <w:rPr>
                <w:rFonts w:cstheme="minorHAnsi"/>
                <w:sz w:val="20"/>
                <w:szCs w:val="20"/>
              </w:rPr>
              <w:t>Plan van aanpak</w:t>
            </w:r>
          </w:p>
        </w:tc>
        <w:tc>
          <w:tcPr>
            <w:tcW w:w="1070" w:type="dxa"/>
            <w:tcBorders>
              <w:top w:val="single" w:sz="4" w:space="0" w:color="auto"/>
              <w:left w:val="single" w:sz="4" w:space="0" w:color="auto"/>
              <w:bottom w:val="single" w:sz="4" w:space="0" w:color="auto"/>
              <w:right w:val="single" w:sz="4" w:space="0" w:color="auto"/>
            </w:tcBorders>
          </w:tcPr>
          <w:p w14:paraId="5FA556A5" w14:textId="77777777" w:rsidR="00C675DB" w:rsidRPr="005E697D" w:rsidRDefault="00C675DB" w:rsidP="00EC55F5">
            <w:pPr>
              <w:jc w:val="both"/>
              <w:rPr>
                <w:rFonts w:cstheme="minorHAnsi"/>
                <w:sz w:val="20"/>
                <w:szCs w:val="20"/>
              </w:rPr>
            </w:pPr>
            <w:r w:rsidRPr="005E697D">
              <w:rPr>
                <w:rFonts w:cstheme="minorHAnsi"/>
                <w:sz w:val="20"/>
                <w:szCs w:val="20"/>
              </w:rPr>
              <w:t>2x per jaar</w:t>
            </w:r>
          </w:p>
        </w:tc>
        <w:tc>
          <w:tcPr>
            <w:tcW w:w="1194" w:type="dxa"/>
            <w:tcBorders>
              <w:top w:val="single" w:sz="4" w:space="0" w:color="auto"/>
              <w:left w:val="single" w:sz="4" w:space="0" w:color="auto"/>
              <w:bottom w:val="single" w:sz="4" w:space="0" w:color="auto"/>
              <w:right w:val="single" w:sz="4" w:space="0" w:color="auto"/>
            </w:tcBorders>
          </w:tcPr>
          <w:p w14:paraId="64F9EBEE" w14:textId="77777777" w:rsidR="00C675DB" w:rsidRPr="005E697D" w:rsidRDefault="00C675DB" w:rsidP="00EC55F5">
            <w:pPr>
              <w:jc w:val="both"/>
              <w:rPr>
                <w:rFonts w:cstheme="minorHAnsi"/>
                <w:sz w:val="20"/>
                <w:szCs w:val="20"/>
              </w:rPr>
            </w:pPr>
            <w:r w:rsidRPr="005E697D">
              <w:rPr>
                <w:rFonts w:cstheme="minorHAnsi"/>
                <w:sz w:val="20"/>
                <w:szCs w:val="20"/>
              </w:rPr>
              <w:t>Juli / februari</w:t>
            </w:r>
          </w:p>
          <w:p w14:paraId="62DCEA31" w14:textId="77777777" w:rsidR="00C675DB" w:rsidRPr="005E697D" w:rsidRDefault="00C675DB" w:rsidP="00EC55F5">
            <w:pPr>
              <w:jc w:val="both"/>
              <w:rPr>
                <w:rFonts w:cstheme="minorHAnsi"/>
                <w:sz w:val="20"/>
                <w:szCs w:val="20"/>
              </w:rPr>
            </w:pPr>
          </w:p>
          <w:p w14:paraId="501146BF" w14:textId="77777777" w:rsidR="00C675DB" w:rsidRPr="005E697D" w:rsidRDefault="00C675DB" w:rsidP="00EC55F5">
            <w:pPr>
              <w:jc w:val="both"/>
              <w:rPr>
                <w:rFonts w:cstheme="minorHAnsi"/>
                <w:sz w:val="20"/>
                <w:szCs w:val="20"/>
              </w:rPr>
            </w:pPr>
            <w:r w:rsidRPr="005E697D">
              <w:rPr>
                <w:rFonts w:cstheme="minorHAnsi"/>
                <w:sz w:val="20"/>
                <w:szCs w:val="20"/>
              </w:rPr>
              <w:t>Cito toetsen in januari en juni.</w:t>
            </w:r>
          </w:p>
        </w:tc>
      </w:tr>
      <w:tr w:rsidR="00C675DB" w:rsidRPr="005E697D" w14:paraId="18329588" w14:textId="77777777" w:rsidTr="00A35264">
        <w:tc>
          <w:tcPr>
            <w:tcW w:w="5098" w:type="dxa"/>
            <w:tcBorders>
              <w:top w:val="single" w:sz="4" w:space="0" w:color="auto"/>
              <w:left w:val="single" w:sz="4" w:space="0" w:color="auto"/>
              <w:bottom w:val="single" w:sz="4" w:space="0" w:color="auto"/>
              <w:right w:val="single" w:sz="4" w:space="0" w:color="auto"/>
            </w:tcBorders>
            <w:hideMark/>
          </w:tcPr>
          <w:p w14:paraId="5139B8F4" w14:textId="77777777" w:rsidR="00A35264" w:rsidRDefault="00C675DB" w:rsidP="00A35264">
            <w:pPr>
              <w:spacing w:after="0"/>
              <w:jc w:val="both"/>
              <w:rPr>
                <w:rFonts w:cstheme="minorHAnsi"/>
                <w:sz w:val="20"/>
                <w:szCs w:val="20"/>
              </w:rPr>
            </w:pPr>
            <w:r w:rsidRPr="005E697D">
              <w:rPr>
                <w:rFonts w:cstheme="minorHAnsi"/>
                <w:sz w:val="20"/>
                <w:szCs w:val="20"/>
              </w:rPr>
              <w:t xml:space="preserve">Tevredenheidspeilingen leerlingen </w:t>
            </w:r>
          </w:p>
          <w:p w14:paraId="600B4182" w14:textId="3C2E2477" w:rsidR="00C675DB" w:rsidRPr="005E697D" w:rsidRDefault="00C675DB" w:rsidP="00A35264">
            <w:pPr>
              <w:spacing w:after="0"/>
              <w:jc w:val="both"/>
              <w:rPr>
                <w:rFonts w:cstheme="minorHAnsi"/>
                <w:sz w:val="20"/>
                <w:szCs w:val="20"/>
              </w:rPr>
            </w:pPr>
            <w:r w:rsidRPr="005E697D">
              <w:rPr>
                <w:rFonts w:cstheme="minorHAnsi"/>
                <w:sz w:val="20"/>
                <w:szCs w:val="20"/>
              </w:rPr>
              <w:t>(</w:t>
            </w:r>
            <w:proofErr w:type="spellStart"/>
            <w:r w:rsidRPr="005E697D">
              <w:rPr>
                <w:rFonts w:cstheme="minorHAnsi"/>
                <w:sz w:val="20"/>
                <w:szCs w:val="20"/>
              </w:rPr>
              <w:t>VenstersPO</w:t>
            </w:r>
            <w:proofErr w:type="spellEnd"/>
            <w:r w:rsidRPr="005E697D">
              <w:rPr>
                <w:rFonts w:cstheme="minorHAnsi"/>
                <w:sz w:val="20"/>
                <w:szCs w:val="20"/>
              </w:rPr>
              <w:t>)</w:t>
            </w:r>
          </w:p>
        </w:tc>
        <w:tc>
          <w:tcPr>
            <w:tcW w:w="1843" w:type="dxa"/>
            <w:tcBorders>
              <w:top w:val="single" w:sz="4" w:space="0" w:color="auto"/>
              <w:left w:val="single" w:sz="4" w:space="0" w:color="auto"/>
              <w:bottom w:val="single" w:sz="4" w:space="0" w:color="auto"/>
              <w:right w:val="single" w:sz="4" w:space="0" w:color="auto"/>
            </w:tcBorders>
            <w:hideMark/>
          </w:tcPr>
          <w:p w14:paraId="2ADCFAC2" w14:textId="77777777" w:rsidR="00C675DB" w:rsidRPr="005E697D" w:rsidRDefault="00C675DB" w:rsidP="00EC55F5">
            <w:pPr>
              <w:jc w:val="both"/>
              <w:rPr>
                <w:rFonts w:cstheme="minorHAnsi"/>
                <w:sz w:val="20"/>
                <w:szCs w:val="20"/>
              </w:rPr>
            </w:pPr>
            <w:r w:rsidRPr="005E697D">
              <w:rPr>
                <w:rFonts w:cstheme="minorHAnsi"/>
                <w:sz w:val="20"/>
                <w:szCs w:val="20"/>
              </w:rPr>
              <w:t>Directie</w:t>
            </w:r>
          </w:p>
        </w:tc>
        <w:tc>
          <w:tcPr>
            <w:tcW w:w="1070" w:type="dxa"/>
            <w:tcBorders>
              <w:top w:val="single" w:sz="4" w:space="0" w:color="auto"/>
              <w:left w:val="single" w:sz="4" w:space="0" w:color="auto"/>
              <w:bottom w:val="single" w:sz="4" w:space="0" w:color="auto"/>
              <w:right w:val="single" w:sz="4" w:space="0" w:color="auto"/>
            </w:tcBorders>
            <w:hideMark/>
          </w:tcPr>
          <w:p w14:paraId="7A8CB8D8" w14:textId="77777777" w:rsidR="00C675DB" w:rsidRPr="005E697D" w:rsidRDefault="00C675DB" w:rsidP="00EC55F5">
            <w:pPr>
              <w:jc w:val="both"/>
              <w:rPr>
                <w:rFonts w:cstheme="minorHAnsi"/>
                <w:sz w:val="20"/>
                <w:szCs w:val="20"/>
              </w:rPr>
            </w:pPr>
            <w:r w:rsidRPr="005E697D">
              <w:rPr>
                <w:rFonts w:cstheme="minorHAnsi"/>
                <w:sz w:val="20"/>
                <w:szCs w:val="20"/>
              </w:rPr>
              <w:t>jaarlijks</w:t>
            </w:r>
          </w:p>
        </w:tc>
        <w:tc>
          <w:tcPr>
            <w:tcW w:w="1194" w:type="dxa"/>
            <w:tcBorders>
              <w:top w:val="single" w:sz="4" w:space="0" w:color="auto"/>
              <w:left w:val="single" w:sz="4" w:space="0" w:color="auto"/>
              <w:bottom w:val="single" w:sz="4" w:space="0" w:color="auto"/>
              <w:right w:val="single" w:sz="4" w:space="0" w:color="auto"/>
            </w:tcBorders>
            <w:hideMark/>
          </w:tcPr>
          <w:p w14:paraId="039C248B" w14:textId="77777777" w:rsidR="00C675DB" w:rsidRPr="005E697D" w:rsidRDefault="00C675DB" w:rsidP="00EC55F5">
            <w:pPr>
              <w:jc w:val="both"/>
              <w:rPr>
                <w:rFonts w:cstheme="minorHAnsi"/>
                <w:sz w:val="20"/>
                <w:szCs w:val="20"/>
              </w:rPr>
            </w:pPr>
            <w:r w:rsidRPr="005E697D">
              <w:rPr>
                <w:rFonts w:cstheme="minorHAnsi"/>
                <w:sz w:val="20"/>
                <w:szCs w:val="20"/>
              </w:rPr>
              <w:t>jan/feb</w:t>
            </w:r>
          </w:p>
        </w:tc>
      </w:tr>
      <w:tr w:rsidR="00C675DB" w:rsidRPr="005E697D" w14:paraId="42E5E626" w14:textId="77777777" w:rsidTr="00A35264">
        <w:tc>
          <w:tcPr>
            <w:tcW w:w="5098" w:type="dxa"/>
            <w:tcBorders>
              <w:top w:val="single" w:sz="4" w:space="0" w:color="auto"/>
              <w:left w:val="single" w:sz="4" w:space="0" w:color="auto"/>
              <w:bottom w:val="single" w:sz="4" w:space="0" w:color="auto"/>
              <w:right w:val="single" w:sz="4" w:space="0" w:color="auto"/>
            </w:tcBorders>
            <w:hideMark/>
          </w:tcPr>
          <w:p w14:paraId="679F3C40" w14:textId="77777777" w:rsidR="00C675DB" w:rsidRPr="005E697D" w:rsidRDefault="00C675DB" w:rsidP="00A35264">
            <w:pPr>
              <w:spacing w:after="0"/>
              <w:jc w:val="both"/>
              <w:rPr>
                <w:rFonts w:cstheme="minorHAnsi"/>
                <w:sz w:val="20"/>
                <w:szCs w:val="20"/>
              </w:rPr>
            </w:pPr>
            <w:r w:rsidRPr="005E697D">
              <w:rPr>
                <w:rFonts w:cstheme="minorHAnsi"/>
                <w:sz w:val="20"/>
                <w:szCs w:val="20"/>
              </w:rPr>
              <w:t>Tevredenheidspeilingen ouders</w:t>
            </w:r>
          </w:p>
          <w:p w14:paraId="62D745C7" w14:textId="77777777" w:rsidR="00C675DB" w:rsidRPr="005E697D" w:rsidRDefault="00C675DB" w:rsidP="00A35264">
            <w:pPr>
              <w:spacing w:after="0"/>
              <w:jc w:val="both"/>
              <w:rPr>
                <w:rFonts w:cstheme="minorHAnsi"/>
                <w:sz w:val="20"/>
                <w:szCs w:val="20"/>
              </w:rPr>
            </w:pPr>
            <w:r w:rsidRPr="005E697D">
              <w:rPr>
                <w:rFonts w:cstheme="minorHAnsi"/>
                <w:sz w:val="20"/>
                <w:szCs w:val="20"/>
              </w:rPr>
              <w:t>(</w:t>
            </w:r>
            <w:proofErr w:type="spellStart"/>
            <w:r w:rsidRPr="005E697D">
              <w:rPr>
                <w:rFonts w:cstheme="minorHAnsi"/>
                <w:sz w:val="20"/>
                <w:szCs w:val="20"/>
              </w:rPr>
              <w:t>VenstersPO</w:t>
            </w:r>
            <w:proofErr w:type="spellEnd"/>
            <w:r w:rsidRPr="005E697D">
              <w:rPr>
                <w:rFonts w:cstheme="minorHAnsi"/>
                <w:sz w:val="20"/>
                <w:szCs w:val="20"/>
              </w:rPr>
              <w:t>)</w:t>
            </w:r>
          </w:p>
        </w:tc>
        <w:tc>
          <w:tcPr>
            <w:tcW w:w="1843" w:type="dxa"/>
            <w:tcBorders>
              <w:top w:val="single" w:sz="4" w:space="0" w:color="auto"/>
              <w:left w:val="single" w:sz="4" w:space="0" w:color="auto"/>
              <w:bottom w:val="single" w:sz="4" w:space="0" w:color="auto"/>
              <w:right w:val="single" w:sz="4" w:space="0" w:color="auto"/>
            </w:tcBorders>
            <w:hideMark/>
          </w:tcPr>
          <w:p w14:paraId="779CDE06" w14:textId="77777777" w:rsidR="00C675DB" w:rsidRPr="005E697D" w:rsidRDefault="00C675DB" w:rsidP="00EC55F5">
            <w:pPr>
              <w:jc w:val="both"/>
              <w:rPr>
                <w:rFonts w:cstheme="minorHAnsi"/>
                <w:sz w:val="20"/>
                <w:szCs w:val="20"/>
              </w:rPr>
            </w:pPr>
            <w:r w:rsidRPr="005E697D">
              <w:rPr>
                <w:rFonts w:cstheme="minorHAnsi"/>
                <w:sz w:val="20"/>
                <w:szCs w:val="20"/>
              </w:rPr>
              <w:t>Directie</w:t>
            </w:r>
          </w:p>
        </w:tc>
        <w:tc>
          <w:tcPr>
            <w:tcW w:w="1070" w:type="dxa"/>
            <w:tcBorders>
              <w:top w:val="single" w:sz="4" w:space="0" w:color="auto"/>
              <w:left w:val="single" w:sz="4" w:space="0" w:color="auto"/>
              <w:bottom w:val="single" w:sz="4" w:space="0" w:color="auto"/>
              <w:right w:val="single" w:sz="4" w:space="0" w:color="auto"/>
            </w:tcBorders>
            <w:hideMark/>
          </w:tcPr>
          <w:p w14:paraId="57FE7A40" w14:textId="77777777" w:rsidR="00C675DB" w:rsidRPr="005E697D" w:rsidRDefault="00C675DB" w:rsidP="00EC55F5">
            <w:pPr>
              <w:jc w:val="both"/>
              <w:rPr>
                <w:rFonts w:cstheme="minorHAnsi"/>
                <w:sz w:val="20"/>
                <w:szCs w:val="20"/>
              </w:rPr>
            </w:pPr>
            <w:r w:rsidRPr="005E697D">
              <w:rPr>
                <w:rFonts w:cstheme="minorHAnsi"/>
                <w:sz w:val="20"/>
                <w:szCs w:val="20"/>
              </w:rPr>
              <w:t>jaarlijks</w:t>
            </w:r>
          </w:p>
        </w:tc>
        <w:tc>
          <w:tcPr>
            <w:tcW w:w="1194" w:type="dxa"/>
            <w:tcBorders>
              <w:top w:val="single" w:sz="4" w:space="0" w:color="auto"/>
              <w:left w:val="single" w:sz="4" w:space="0" w:color="auto"/>
              <w:bottom w:val="single" w:sz="4" w:space="0" w:color="auto"/>
              <w:right w:val="single" w:sz="4" w:space="0" w:color="auto"/>
            </w:tcBorders>
            <w:hideMark/>
          </w:tcPr>
          <w:p w14:paraId="58A4BCA5" w14:textId="77777777" w:rsidR="00C675DB" w:rsidRPr="005E697D" w:rsidRDefault="00C675DB" w:rsidP="00EC55F5">
            <w:pPr>
              <w:jc w:val="both"/>
              <w:rPr>
                <w:rFonts w:cstheme="minorHAnsi"/>
                <w:sz w:val="20"/>
                <w:szCs w:val="20"/>
              </w:rPr>
            </w:pPr>
            <w:r w:rsidRPr="005E697D">
              <w:rPr>
                <w:rFonts w:cstheme="minorHAnsi"/>
                <w:sz w:val="20"/>
                <w:szCs w:val="20"/>
              </w:rPr>
              <w:t>jan/feb</w:t>
            </w:r>
          </w:p>
        </w:tc>
      </w:tr>
      <w:tr w:rsidR="00C675DB" w:rsidRPr="005E697D" w14:paraId="7AE42FE7" w14:textId="77777777" w:rsidTr="00A35264">
        <w:tc>
          <w:tcPr>
            <w:tcW w:w="5098" w:type="dxa"/>
            <w:tcBorders>
              <w:top w:val="single" w:sz="4" w:space="0" w:color="auto"/>
              <w:left w:val="single" w:sz="4" w:space="0" w:color="auto"/>
              <w:bottom w:val="single" w:sz="4" w:space="0" w:color="auto"/>
              <w:right w:val="single" w:sz="4" w:space="0" w:color="auto"/>
            </w:tcBorders>
            <w:hideMark/>
          </w:tcPr>
          <w:p w14:paraId="08BB2257" w14:textId="77777777" w:rsidR="00C675DB" w:rsidRPr="005E697D" w:rsidRDefault="00C675DB" w:rsidP="00A35264">
            <w:pPr>
              <w:spacing w:after="0"/>
              <w:jc w:val="both"/>
              <w:rPr>
                <w:rFonts w:cstheme="minorHAnsi"/>
                <w:sz w:val="20"/>
                <w:szCs w:val="20"/>
              </w:rPr>
            </w:pPr>
            <w:r w:rsidRPr="005E697D">
              <w:rPr>
                <w:rFonts w:cstheme="minorHAnsi"/>
                <w:sz w:val="20"/>
                <w:szCs w:val="20"/>
              </w:rPr>
              <w:t xml:space="preserve">Tevredenheidspeilingen personeel </w:t>
            </w:r>
          </w:p>
          <w:p w14:paraId="0E21119D" w14:textId="77777777" w:rsidR="00C675DB" w:rsidRPr="005E697D" w:rsidRDefault="00C675DB" w:rsidP="00A35264">
            <w:pPr>
              <w:spacing w:after="0"/>
              <w:jc w:val="both"/>
              <w:rPr>
                <w:rFonts w:cstheme="minorHAnsi"/>
                <w:sz w:val="20"/>
                <w:szCs w:val="20"/>
              </w:rPr>
            </w:pPr>
            <w:r w:rsidRPr="005E697D">
              <w:rPr>
                <w:rFonts w:cstheme="minorHAnsi"/>
                <w:sz w:val="20"/>
                <w:szCs w:val="20"/>
              </w:rPr>
              <w:t>(</w:t>
            </w:r>
            <w:proofErr w:type="spellStart"/>
            <w:r w:rsidRPr="005E697D">
              <w:rPr>
                <w:rFonts w:cstheme="minorHAnsi"/>
                <w:sz w:val="20"/>
                <w:szCs w:val="20"/>
              </w:rPr>
              <w:t>VenstersPO</w:t>
            </w:r>
            <w:proofErr w:type="spellEnd"/>
            <w:r w:rsidRPr="005E697D">
              <w:rPr>
                <w:rFonts w:cstheme="minorHAnsi"/>
                <w:sz w:val="20"/>
                <w:szCs w:val="20"/>
              </w:rPr>
              <w:t>)</w:t>
            </w:r>
          </w:p>
        </w:tc>
        <w:tc>
          <w:tcPr>
            <w:tcW w:w="1843" w:type="dxa"/>
            <w:tcBorders>
              <w:top w:val="single" w:sz="4" w:space="0" w:color="auto"/>
              <w:left w:val="single" w:sz="4" w:space="0" w:color="auto"/>
              <w:bottom w:val="single" w:sz="4" w:space="0" w:color="auto"/>
              <w:right w:val="single" w:sz="4" w:space="0" w:color="auto"/>
            </w:tcBorders>
            <w:hideMark/>
          </w:tcPr>
          <w:p w14:paraId="25AD7BBE" w14:textId="77777777" w:rsidR="00C675DB" w:rsidRPr="005E697D" w:rsidRDefault="00C675DB" w:rsidP="00EC55F5">
            <w:pPr>
              <w:jc w:val="both"/>
              <w:rPr>
                <w:rFonts w:cstheme="minorHAnsi"/>
                <w:sz w:val="20"/>
                <w:szCs w:val="20"/>
              </w:rPr>
            </w:pPr>
            <w:r w:rsidRPr="005E697D">
              <w:rPr>
                <w:rFonts w:cstheme="minorHAnsi"/>
                <w:sz w:val="20"/>
                <w:szCs w:val="20"/>
              </w:rPr>
              <w:t>Directie</w:t>
            </w:r>
          </w:p>
        </w:tc>
        <w:tc>
          <w:tcPr>
            <w:tcW w:w="1070" w:type="dxa"/>
            <w:tcBorders>
              <w:top w:val="single" w:sz="4" w:space="0" w:color="auto"/>
              <w:left w:val="single" w:sz="4" w:space="0" w:color="auto"/>
              <w:bottom w:val="single" w:sz="4" w:space="0" w:color="auto"/>
              <w:right w:val="single" w:sz="4" w:space="0" w:color="auto"/>
            </w:tcBorders>
            <w:hideMark/>
          </w:tcPr>
          <w:p w14:paraId="0B70FB59" w14:textId="77777777" w:rsidR="00C675DB" w:rsidRPr="005E697D" w:rsidRDefault="00C675DB" w:rsidP="00EC55F5">
            <w:pPr>
              <w:jc w:val="both"/>
              <w:rPr>
                <w:rFonts w:cstheme="minorHAnsi"/>
                <w:sz w:val="20"/>
                <w:szCs w:val="20"/>
              </w:rPr>
            </w:pPr>
            <w:r w:rsidRPr="005E697D">
              <w:rPr>
                <w:rFonts w:cstheme="minorHAnsi"/>
                <w:sz w:val="20"/>
                <w:szCs w:val="20"/>
              </w:rPr>
              <w:t>tweejaarlijks</w:t>
            </w:r>
          </w:p>
        </w:tc>
        <w:tc>
          <w:tcPr>
            <w:tcW w:w="1194" w:type="dxa"/>
            <w:tcBorders>
              <w:top w:val="single" w:sz="4" w:space="0" w:color="auto"/>
              <w:left w:val="single" w:sz="4" w:space="0" w:color="auto"/>
              <w:bottom w:val="single" w:sz="4" w:space="0" w:color="auto"/>
              <w:right w:val="single" w:sz="4" w:space="0" w:color="auto"/>
            </w:tcBorders>
            <w:hideMark/>
          </w:tcPr>
          <w:p w14:paraId="08673836" w14:textId="77777777" w:rsidR="00C675DB" w:rsidRPr="005E697D" w:rsidRDefault="00C675DB" w:rsidP="00EC55F5">
            <w:pPr>
              <w:jc w:val="both"/>
              <w:rPr>
                <w:rFonts w:cstheme="minorHAnsi"/>
                <w:sz w:val="20"/>
                <w:szCs w:val="20"/>
              </w:rPr>
            </w:pPr>
            <w:r w:rsidRPr="005E697D">
              <w:rPr>
                <w:rFonts w:cstheme="minorHAnsi"/>
                <w:sz w:val="20"/>
                <w:szCs w:val="20"/>
              </w:rPr>
              <w:t>jan/feb</w:t>
            </w:r>
          </w:p>
        </w:tc>
      </w:tr>
    </w:tbl>
    <w:p w14:paraId="1F0EAB47" w14:textId="77777777" w:rsidR="00C675DB" w:rsidRPr="005E697D" w:rsidRDefault="00C675DB" w:rsidP="00EC55F5">
      <w:pPr>
        <w:jc w:val="both"/>
        <w:rPr>
          <w:rFonts w:cstheme="minorHAnsi"/>
          <w:sz w:val="20"/>
          <w:szCs w:val="20"/>
        </w:rPr>
      </w:pPr>
    </w:p>
    <w:p w14:paraId="10CD8E19" w14:textId="77777777" w:rsidR="00C675DB" w:rsidRPr="005E697D" w:rsidRDefault="00C675DB" w:rsidP="00EC55F5">
      <w:pPr>
        <w:pStyle w:val="Lijstalinea"/>
        <w:spacing w:after="0" w:line="276" w:lineRule="auto"/>
        <w:ind w:left="0"/>
        <w:jc w:val="both"/>
        <w:rPr>
          <w:rFonts w:cs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675DB" w:rsidRPr="005E697D" w14:paraId="255A3B35" w14:textId="77777777" w:rsidTr="001F5E7E">
        <w:tc>
          <w:tcPr>
            <w:tcW w:w="9062" w:type="dxa"/>
            <w:shd w:val="clear" w:color="auto" w:fill="auto"/>
          </w:tcPr>
          <w:p w14:paraId="38D11D9D" w14:textId="77777777" w:rsidR="00C675DB" w:rsidRPr="005E697D" w:rsidRDefault="00C675DB" w:rsidP="00EC55F5">
            <w:pPr>
              <w:spacing w:after="0" w:line="276" w:lineRule="auto"/>
              <w:jc w:val="both"/>
              <w:rPr>
                <w:rFonts w:cstheme="minorHAnsi"/>
                <w:b/>
                <w:sz w:val="20"/>
                <w:szCs w:val="20"/>
              </w:rPr>
            </w:pPr>
            <w:r w:rsidRPr="005E697D">
              <w:rPr>
                <w:rFonts w:cstheme="minorHAnsi"/>
                <w:b/>
                <w:sz w:val="20"/>
                <w:szCs w:val="20"/>
              </w:rPr>
              <w:lastRenderedPageBreak/>
              <w:t xml:space="preserve">Ontwikkeling en plan van aanpak kwaliteitszorg: </w:t>
            </w:r>
          </w:p>
          <w:p w14:paraId="4969E348" w14:textId="77777777" w:rsidR="00C675DB" w:rsidRPr="005E697D" w:rsidRDefault="00C675DB" w:rsidP="00EC55F5">
            <w:pPr>
              <w:spacing w:after="0" w:line="276" w:lineRule="auto"/>
              <w:jc w:val="both"/>
              <w:rPr>
                <w:rFonts w:cstheme="minorHAnsi"/>
                <w:sz w:val="20"/>
                <w:szCs w:val="20"/>
              </w:rPr>
            </w:pPr>
          </w:p>
          <w:p w14:paraId="7E41136D" w14:textId="4D2261E6" w:rsidR="00C675DB" w:rsidRPr="005E697D" w:rsidRDefault="00C675DB" w:rsidP="00EC55F5">
            <w:pPr>
              <w:spacing w:after="0" w:line="276" w:lineRule="auto"/>
              <w:jc w:val="both"/>
              <w:rPr>
                <w:rFonts w:cstheme="minorHAnsi"/>
                <w:sz w:val="20"/>
                <w:szCs w:val="20"/>
              </w:rPr>
            </w:pPr>
            <w:r w:rsidRPr="005E697D">
              <w:rPr>
                <w:rFonts w:cstheme="minorHAnsi"/>
                <w:sz w:val="20"/>
                <w:szCs w:val="20"/>
              </w:rPr>
              <w:t xml:space="preserve">De zorgstructuur is in het schooljaar 2019-2020 herzien. </w:t>
            </w:r>
            <w:r w:rsidR="00AA12FC" w:rsidRPr="005E697D">
              <w:rPr>
                <w:rFonts w:cstheme="minorHAnsi"/>
                <w:sz w:val="20"/>
                <w:szCs w:val="20"/>
              </w:rPr>
              <w:t xml:space="preserve">Sinds </w:t>
            </w:r>
            <w:r w:rsidRPr="005E697D">
              <w:rPr>
                <w:rFonts w:cstheme="minorHAnsi"/>
                <w:sz w:val="20"/>
                <w:szCs w:val="20"/>
              </w:rPr>
              <w:t xml:space="preserve">het schooljaar 2020-2021 </w:t>
            </w:r>
            <w:r w:rsidR="00AA12FC" w:rsidRPr="005E697D">
              <w:rPr>
                <w:rFonts w:cstheme="minorHAnsi"/>
                <w:sz w:val="20"/>
                <w:szCs w:val="20"/>
              </w:rPr>
              <w:t>is</w:t>
            </w:r>
            <w:r w:rsidRPr="005E697D">
              <w:rPr>
                <w:rFonts w:cstheme="minorHAnsi"/>
                <w:sz w:val="20"/>
                <w:szCs w:val="20"/>
              </w:rPr>
              <w:t xml:space="preserve"> deze volledig in gebruik genomen. De bedoeling is, op basis van resultaten en </w:t>
            </w:r>
            <w:proofErr w:type="spellStart"/>
            <w:r w:rsidRPr="005E697D">
              <w:rPr>
                <w:rFonts w:cstheme="minorHAnsi"/>
                <w:sz w:val="20"/>
                <w:szCs w:val="20"/>
              </w:rPr>
              <w:t>leerlingpopulatie</w:t>
            </w:r>
            <w:proofErr w:type="spellEnd"/>
            <w:r w:rsidRPr="005E697D">
              <w:rPr>
                <w:rFonts w:cstheme="minorHAnsi"/>
                <w:sz w:val="20"/>
                <w:szCs w:val="20"/>
              </w:rPr>
              <w:t xml:space="preserve">, te sturen op onderwijsinhoud en didactisch handelen. Hiermee wordt het onderwijs meer leerkracht- i.p.v. methode-gestuurd. Dit proces wordt begeleid door de intern begeleiders en op het gebied van de </w:t>
            </w:r>
            <w:proofErr w:type="spellStart"/>
            <w:r w:rsidRPr="005E697D">
              <w:rPr>
                <w:rFonts w:cstheme="minorHAnsi"/>
                <w:sz w:val="20"/>
                <w:szCs w:val="20"/>
              </w:rPr>
              <w:t>vakinhoud</w:t>
            </w:r>
            <w:proofErr w:type="spellEnd"/>
            <w:r w:rsidRPr="005E697D">
              <w:rPr>
                <w:rFonts w:cstheme="minorHAnsi"/>
                <w:sz w:val="20"/>
                <w:szCs w:val="20"/>
              </w:rPr>
              <w:t xml:space="preserve"> is Onderwijs Advies ingeschakeld.</w:t>
            </w:r>
          </w:p>
          <w:p w14:paraId="51B40CF3" w14:textId="77777777" w:rsidR="00AA12FC" w:rsidRPr="005E697D" w:rsidRDefault="00AA12FC" w:rsidP="00EC55F5">
            <w:pPr>
              <w:spacing w:after="0" w:line="276" w:lineRule="auto"/>
              <w:jc w:val="both"/>
              <w:rPr>
                <w:rFonts w:cstheme="minorHAnsi"/>
                <w:sz w:val="20"/>
                <w:szCs w:val="20"/>
              </w:rPr>
            </w:pPr>
          </w:p>
          <w:p w14:paraId="5411A784" w14:textId="4028794D" w:rsidR="00AA12FC" w:rsidRPr="005E697D" w:rsidRDefault="00AA12FC" w:rsidP="00EC55F5">
            <w:pPr>
              <w:spacing w:after="0" w:line="276" w:lineRule="auto"/>
              <w:jc w:val="both"/>
              <w:rPr>
                <w:rFonts w:cstheme="minorHAnsi"/>
                <w:sz w:val="20"/>
                <w:szCs w:val="20"/>
              </w:rPr>
            </w:pPr>
            <w:r w:rsidRPr="005E697D">
              <w:rPr>
                <w:rFonts w:cstheme="minorHAnsi"/>
                <w:sz w:val="20"/>
                <w:szCs w:val="20"/>
              </w:rPr>
              <w:t>Vanaf het schooljaar 2022-2023 werken we met (deels) nieuwe intern begeleiders in de school. Dit betekent dat we opnieuw vragen moeten en willen beantwoorden over de structuur en waarom we de dingen doen die we doen. Dit past bij ons motto: “Elke dag een beetje beter”.</w:t>
            </w:r>
            <w:r w:rsidR="00892C4D" w:rsidRPr="005E697D">
              <w:rPr>
                <w:rFonts w:cstheme="minorHAnsi"/>
                <w:sz w:val="20"/>
                <w:szCs w:val="20"/>
              </w:rPr>
              <w:t xml:space="preserve"> Blijvende aandachtspunten voor onze kwaliteitszorg:</w:t>
            </w:r>
          </w:p>
          <w:p w14:paraId="5D70DE61" w14:textId="77777777" w:rsidR="00F0589D" w:rsidRPr="005E697D" w:rsidRDefault="00F0589D" w:rsidP="00EC55F5">
            <w:pPr>
              <w:spacing w:after="0" w:line="276" w:lineRule="auto"/>
              <w:jc w:val="both"/>
              <w:rPr>
                <w:rFonts w:cstheme="minorHAnsi"/>
                <w:sz w:val="20"/>
                <w:szCs w:val="20"/>
              </w:rPr>
            </w:pPr>
          </w:p>
          <w:p w14:paraId="5C71E54F" w14:textId="5F4229C7" w:rsidR="00F0589D" w:rsidRPr="005E697D" w:rsidRDefault="00410E70" w:rsidP="00EC55F5">
            <w:pPr>
              <w:pStyle w:val="Lijstalinea"/>
              <w:numPr>
                <w:ilvl w:val="0"/>
                <w:numId w:val="13"/>
              </w:numPr>
              <w:spacing w:after="0" w:line="276" w:lineRule="auto"/>
              <w:jc w:val="both"/>
              <w:rPr>
                <w:rFonts w:cstheme="minorHAnsi"/>
                <w:sz w:val="20"/>
                <w:szCs w:val="20"/>
              </w:rPr>
            </w:pPr>
            <w:r w:rsidRPr="005E697D">
              <w:rPr>
                <w:rFonts w:cstheme="minorHAnsi"/>
                <w:sz w:val="20"/>
                <w:szCs w:val="20"/>
              </w:rPr>
              <w:t>Focus op basisvaardigheden</w:t>
            </w:r>
          </w:p>
          <w:p w14:paraId="0198FFDA" w14:textId="0607B490" w:rsidR="00410E70" w:rsidRPr="005E697D" w:rsidRDefault="004C6F5C" w:rsidP="00EC55F5">
            <w:pPr>
              <w:pStyle w:val="Lijstalinea"/>
              <w:numPr>
                <w:ilvl w:val="0"/>
                <w:numId w:val="13"/>
              </w:numPr>
              <w:spacing w:after="0" w:line="276" w:lineRule="auto"/>
              <w:jc w:val="both"/>
              <w:rPr>
                <w:rFonts w:cstheme="minorHAnsi"/>
                <w:sz w:val="20"/>
                <w:szCs w:val="20"/>
              </w:rPr>
            </w:pPr>
            <w:r w:rsidRPr="005E697D">
              <w:rPr>
                <w:rFonts w:cstheme="minorHAnsi"/>
                <w:sz w:val="20"/>
                <w:szCs w:val="20"/>
              </w:rPr>
              <w:t>Professionalisering team, een lerende cultuur</w:t>
            </w:r>
          </w:p>
          <w:p w14:paraId="74D28933" w14:textId="05C9B1FC" w:rsidR="004C6F5C" w:rsidRPr="005E697D" w:rsidRDefault="004C6F5C" w:rsidP="00EC55F5">
            <w:pPr>
              <w:pStyle w:val="Lijstalinea"/>
              <w:numPr>
                <w:ilvl w:val="0"/>
                <w:numId w:val="13"/>
              </w:numPr>
              <w:spacing w:after="0" w:line="276" w:lineRule="auto"/>
              <w:jc w:val="both"/>
              <w:rPr>
                <w:rFonts w:cstheme="minorHAnsi"/>
                <w:sz w:val="20"/>
                <w:szCs w:val="20"/>
              </w:rPr>
            </w:pPr>
            <w:proofErr w:type="spellStart"/>
            <w:r w:rsidRPr="005E697D">
              <w:rPr>
                <w:rFonts w:cstheme="minorHAnsi"/>
                <w:sz w:val="20"/>
                <w:szCs w:val="20"/>
              </w:rPr>
              <w:t>Schoolbrede</w:t>
            </w:r>
            <w:proofErr w:type="spellEnd"/>
            <w:r w:rsidRPr="005E697D">
              <w:rPr>
                <w:rFonts w:cstheme="minorHAnsi"/>
                <w:sz w:val="20"/>
                <w:szCs w:val="20"/>
              </w:rPr>
              <w:t xml:space="preserve"> ontwikkelingen in gang zetten Groep 1 t/m 8</w:t>
            </w:r>
          </w:p>
          <w:p w14:paraId="7AB73BA0" w14:textId="49B3318C" w:rsidR="004C6F5C" w:rsidRPr="005E697D" w:rsidRDefault="004C6F5C" w:rsidP="00EC55F5">
            <w:pPr>
              <w:pStyle w:val="Lijstalinea"/>
              <w:numPr>
                <w:ilvl w:val="0"/>
                <w:numId w:val="13"/>
              </w:numPr>
              <w:spacing w:after="0" w:line="276" w:lineRule="auto"/>
              <w:jc w:val="both"/>
              <w:rPr>
                <w:rFonts w:cstheme="minorHAnsi"/>
                <w:sz w:val="20"/>
                <w:szCs w:val="20"/>
              </w:rPr>
            </w:pPr>
            <w:r w:rsidRPr="005E697D">
              <w:rPr>
                <w:rFonts w:cstheme="minorHAnsi"/>
                <w:sz w:val="20"/>
                <w:szCs w:val="20"/>
              </w:rPr>
              <w:t>Borgen</w:t>
            </w:r>
          </w:p>
          <w:p w14:paraId="2193275F" w14:textId="77777777" w:rsidR="00C675DB" w:rsidRPr="005E697D" w:rsidRDefault="00C675DB" w:rsidP="00EC55F5">
            <w:pPr>
              <w:spacing w:after="0" w:line="276" w:lineRule="auto"/>
              <w:jc w:val="both"/>
              <w:rPr>
                <w:rFonts w:cstheme="minorHAnsi"/>
                <w:sz w:val="20"/>
                <w:szCs w:val="20"/>
              </w:rPr>
            </w:pPr>
          </w:p>
        </w:tc>
      </w:tr>
    </w:tbl>
    <w:p w14:paraId="00EF15A2" w14:textId="77777777" w:rsidR="004A43B8" w:rsidRPr="005E697D" w:rsidRDefault="004A43B8" w:rsidP="00EC55F5">
      <w:pPr>
        <w:jc w:val="both"/>
        <w:rPr>
          <w:rFonts w:cstheme="minorHAnsi"/>
          <w:highlight w:val="yellow"/>
        </w:rPr>
      </w:pPr>
    </w:p>
    <w:p w14:paraId="7D896380" w14:textId="001377C5" w:rsidR="00C675DB" w:rsidRPr="005E697D" w:rsidRDefault="008C173F" w:rsidP="006F49AF">
      <w:pPr>
        <w:pStyle w:val="Kop3"/>
        <w:rPr>
          <w:rFonts w:asciiTheme="minorHAnsi" w:hAnsiTheme="minorHAnsi" w:cstheme="minorHAnsi"/>
        </w:rPr>
      </w:pPr>
      <w:bookmarkStart w:id="212" w:name="_Toc33966661"/>
      <w:bookmarkStart w:id="213" w:name="_Toc115181540"/>
      <w:bookmarkStart w:id="214" w:name="_Toc115181725"/>
      <w:bookmarkStart w:id="215" w:name="_Toc115182692"/>
      <w:bookmarkStart w:id="216" w:name="_Toc115182924"/>
      <w:bookmarkStart w:id="217" w:name="_Toc117255953"/>
      <w:r w:rsidRPr="005E697D">
        <w:rPr>
          <w:rFonts w:asciiTheme="minorHAnsi" w:hAnsiTheme="minorHAnsi" w:cstheme="minorHAnsi"/>
        </w:rPr>
        <w:t xml:space="preserve">6.2 </w:t>
      </w:r>
      <w:r w:rsidR="00C675DB" w:rsidRPr="005E697D">
        <w:rPr>
          <w:rFonts w:asciiTheme="minorHAnsi" w:hAnsiTheme="minorHAnsi" w:cstheme="minorHAnsi"/>
        </w:rPr>
        <w:t>Teamprofessionalisering</w:t>
      </w:r>
      <w:bookmarkEnd w:id="212"/>
      <w:bookmarkEnd w:id="213"/>
      <w:bookmarkEnd w:id="214"/>
      <w:bookmarkEnd w:id="215"/>
      <w:bookmarkEnd w:id="216"/>
      <w:bookmarkEnd w:id="217"/>
      <w:r w:rsidR="00C675DB" w:rsidRPr="005E697D">
        <w:rPr>
          <w:rFonts w:asciiTheme="minorHAnsi" w:hAnsiTheme="minorHAnsi" w:cstheme="minorHAnsi"/>
        </w:rPr>
        <w:tab/>
      </w:r>
      <w:r w:rsidR="00C675DB" w:rsidRPr="005E697D">
        <w:rPr>
          <w:rFonts w:asciiTheme="minorHAnsi" w:hAnsiTheme="minorHAnsi" w:cstheme="minorHAnsi"/>
        </w:rPr>
        <w:tab/>
      </w:r>
      <w:r w:rsidR="00C675DB" w:rsidRPr="005E697D">
        <w:rPr>
          <w:rFonts w:asciiTheme="minorHAnsi" w:hAnsiTheme="minorHAnsi" w:cstheme="minorHAnsi"/>
        </w:rPr>
        <w:tab/>
      </w:r>
      <w:r w:rsidR="00C675DB" w:rsidRPr="005E697D">
        <w:rPr>
          <w:rFonts w:asciiTheme="minorHAnsi" w:hAnsiTheme="minorHAnsi" w:cstheme="minorHAnsi"/>
        </w:rPr>
        <w:tab/>
      </w:r>
      <w:r w:rsidR="00C675DB" w:rsidRPr="005E697D">
        <w:rPr>
          <w:rFonts w:asciiTheme="minorHAnsi" w:hAnsiTheme="minorHAnsi" w:cstheme="minorHAnsi"/>
        </w:rPr>
        <w:tab/>
      </w:r>
      <w:r w:rsidR="00C675DB" w:rsidRPr="005E697D">
        <w:rPr>
          <w:rFonts w:asciiTheme="minorHAnsi" w:hAnsiTheme="minorHAnsi" w:cstheme="minorHAnsi"/>
        </w:rPr>
        <w:tab/>
      </w:r>
      <w:r w:rsidR="00C675DB" w:rsidRPr="005E697D">
        <w:rPr>
          <w:rFonts w:asciiTheme="minorHAnsi" w:hAnsiTheme="minorHAnsi" w:cstheme="minorHAnsi"/>
        </w:rPr>
        <w:tab/>
      </w:r>
    </w:p>
    <w:p w14:paraId="1ABB21BC" w14:textId="77777777" w:rsidR="00C675DB" w:rsidRPr="005E697D" w:rsidRDefault="00C675DB" w:rsidP="00EC55F5">
      <w:pPr>
        <w:pStyle w:val="Lijstalinea"/>
        <w:spacing w:after="0" w:line="276" w:lineRule="auto"/>
        <w:ind w:left="0"/>
        <w:jc w:val="both"/>
        <w:rPr>
          <w:rFonts w:cstheme="minorHAnsi"/>
          <w:i/>
          <w:color w:val="808080" w:themeColor="background1" w:themeShade="80"/>
          <w:sz w:val="20"/>
          <w:szCs w:val="20"/>
        </w:rPr>
      </w:pPr>
    </w:p>
    <w:tbl>
      <w:tblPr>
        <w:tblStyle w:val="Tabelraster"/>
        <w:tblW w:w="0" w:type="auto"/>
        <w:tblLook w:val="04A0" w:firstRow="1" w:lastRow="0" w:firstColumn="1" w:lastColumn="0" w:noHBand="0" w:noVBand="1"/>
      </w:tblPr>
      <w:tblGrid>
        <w:gridCol w:w="4531"/>
        <w:gridCol w:w="4531"/>
      </w:tblGrid>
      <w:tr w:rsidR="00C675DB" w:rsidRPr="005E697D" w14:paraId="4265D127" w14:textId="77777777" w:rsidTr="001F5E7E">
        <w:tc>
          <w:tcPr>
            <w:tcW w:w="4531" w:type="dxa"/>
            <w:shd w:val="clear" w:color="auto" w:fill="BDD6EE" w:themeFill="accent5" w:themeFillTint="66"/>
          </w:tcPr>
          <w:p w14:paraId="1809E312" w14:textId="7A1556A1" w:rsidR="00C675DB" w:rsidRPr="005E697D" w:rsidRDefault="00C675DB" w:rsidP="00EC55F5">
            <w:pPr>
              <w:pStyle w:val="Geenafstand"/>
              <w:spacing w:line="276" w:lineRule="auto"/>
              <w:jc w:val="both"/>
              <w:rPr>
                <w:rFonts w:cstheme="minorHAnsi"/>
                <w:sz w:val="20"/>
                <w:szCs w:val="20"/>
              </w:rPr>
            </w:pPr>
            <w:r w:rsidRPr="005E697D">
              <w:rPr>
                <w:rFonts w:cstheme="minorHAnsi"/>
                <w:sz w:val="20"/>
                <w:szCs w:val="20"/>
              </w:rPr>
              <w:t xml:space="preserve">Teamscholing in </w:t>
            </w:r>
            <w:r w:rsidR="00D05F98" w:rsidRPr="005E697D">
              <w:rPr>
                <w:rFonts w:cstheme="minorHAnsi"/>
                <w:sz w:val="20"/>
                <w:szCs w:val="20"/>
              </w:rPr>
              <w:t>2022-2023</w:t>
            </w:r>
          </w:p>
        </w:tc>
        <w:tc>
          <w:tcPr>
            <w:tcW w:w="4531" w:type="dxa"/>
            <w:shd w:val="clear" w:color="auto" w:fill="BDD6EE" w:themeFill="accent5" w:themeFillTint="66"/>
          </w:tcPr>
          <w:p w14:paraId="4E58DEBD" w14:textId="77777777" w:rsidR="00C675DB" w:rsidRPr="005E697D" w:rsidRDefault="00C675DB" w:rsidP="00EC55F5">
            <w:pPr>
              <w:pStyle w:val="Geenafstand"/>
              <w:spacing w:line="276" w:lineRule="auto"/>
              <w:jc w:val="both"/>
              <w:rPr>
                <w:rFonts w:cstheme="minorHAnsi"/>
                <w:sz w:val="20"/>
                <w:szCs w:val="20"/>
              </w:rPr>
            </w:pPr>
            <w:r w:rsidRPr="005E697D">
              <w:rPr>
                <w:rFonts w:cstheme="minorHAnsi"/>
                <w:sz w:val="20"/>
                <w:szCs w:val="20"/>
              </w:rPr>
              <w:t>Individuele scholing in 2021-2022</w:t>
            </w:r>
          </w:p>
        </w:tc>
      </w:tr>
      <w:tr w:rsidR="00C675DB" w:rsidRPr="005E697D" w14:paraId="7466C79D" w14:textId="77777777" w:rsidTr="001F5E7E">
        <w:tc>
          <w:tcPr>
            <w:tcW w:w="4531" w:type="dxa"/>
          </w:tcPr>
          <w:p w14:paraId="65D784B4" w14:textId="734B8987" w:rsidR="00C675DB" w:rsidRPr="005E697D" w:rsidRDefault="00D05F98" w:rsidP="00EC55F5">
            <w:pPr>
              <w:pStyle w:val="Geenafstand"/>
              <w:spacing w:line="276" w:lineRule="auto"/>
              <w:jc w:val="both"/>
              <w:rPr>
                <w:rFonts w:cstheme="minorHAnsi"/>
                <w:sz w:val="20"/>
                <w:szCs w:val="20"/>
              </w:rPr>
            </w:pPr>
            <w:r w:rsidRPr="005E697D">
              <w:rPr>
                <w:rFonts w:cstheme="minorHAnsi"/>
                <w:sz w:val="20"/>
                <w:szCs w:val="20"/>
              </w:rPr>
              <w:t xml:space="preserve">Basisvaardigheden; instructie / differentiatie / klassenmanagement. </w:t>
            </w:r>
            <w:r w:rsidR="00C675DB" w:rsidRPr="005E697D">
              <w:rPr>
                <w:rFonts w:cstheme="minorHAnsi"/>
                <w:sz w:val="20"/>
                <w:szCs w:val="20"/>
              </w:rPr>
              <w:t xml:space="preserve"> (versterken lesaanbod) o.l.v. Onderwijs Advies. Voor groepen 3 t/m 8.</w:t>
            </w:r>
          </w:p>
        </w:tc>
        <w:tc>
          <w:tcPr>
            <w:tcW w:w="4531" w:type="dxa"/>
          </w:tcPr>
          <w:p w14:paraId="180AE102" w14:textId="77777777" w:rsidR="00C675DB" w:rsidRPr="005E697D" w:rsidRDefault="00C675DB" w:rsidP="00EC55F5">
            <w:pPr>
              <w:pStyle w:val="Geenafstand"/>
              <w:spacing w:line="276" w:lineRule="auto"/>
              <w:jc w:val="both"/>
              <w:rPr>
                <w:rFonts w:cstheme="minorHAnsi"/>
                <w:sz w:val="20"/>
                <w:szCs w:val="20"/>
              </w:rPr>
            </w:pPr>
            <w:r w:rsidRPr="005E697D">
              <w:rPr>
                <w:rFonts w:cstheme="minorHAnsi"/>
                <w:sz w:val="20"/>
                <w:szCs w:val="20"/>
              </w:rPr>
              <w:t xml:space="preserve">Coaching door Kanjerspecialisten </w:t>
            </w:r>
          </w:p>
        </w:tc>
      </w:tr>
      <w:tr w:rsidR="00C675DB" w:rsidRPr="005E697D" w14:paraId="0C4DF9AD" w14:textId="77777777" w:rsidTr="001F5E7E">
        <w:tc>
          <w:tcPr>
            <w:tcW w:w="4531" w:type="dxa"/>
          </w:tcPr>
          <w:p w14:paraId="2604D397" w14:textId="77777777" w:rsidR="00C675DB" w:rsidRPr="005E697D" w:rsidRDefault="00C675DB" w:rsidP="00EC55F5">
            <w:pPr>
              <w:pStyle w:val="Geenafstand"/>
              <w:spacing w:line="276" w:lineRule="auto"/>
              <w:jc w:val="both"/>
              <w:rPr>
                <w:rFonts w:cstheme="minorHAnsi"/>
                <w:sz w:val="20"/>
                <w:szCs w:val="20"/>
              </w:rPr>
            </w:pPr>
            <w:r w:rsidRPr="005E697D">
              <w:rPr>
                <w:rFonts w:cstheme="minorHAnsi"/>
                <w:sz w:val="20"/>
                <w:szCs w:val="20"/>
              </w:rPr>
              <w:t xml:space="preserve">Workshops leesbevordering door bibliotheek Zoetermeer </w:t>
            </w:r>
          </w:p>
        </w:tc>
        <w:tc>
          <w:tcPr>
            <w:tcW w:w="4531" w:type="dxa"/>
          </w:tcPr>
          <w:p w14:paraId="2235FD95" w14:textId="77777777" w:rsidR="00C675DB" w:rsidRPr="005E697D" w:rsidRDefault="00C675DB" w:rsidP="00EC55F5">
            <w:pPr>
              <w:pStyle w:val="Geenafstand"/>
              <w:spacing w:line="276" w:lineRule="auto"/>
              <w:jc w:val="both"/>
              <w:rPr>
                <w:rFonts w:cstheme="minorHAnsi"/>
                <w:sz w:val="20"/>
                <w:szCs w:val="20"/>
              </w:rPr>
            </w:pPr>
            <w:r w:rsidRPr="005E697D">
              <w:rPr>
                <w:rFonts w:cstheme="minorHAnsi"/>
                <w:sz w:val="20"/>
                <w:szCs w:val="20"/>
              </w:rPr>
              <w:t>Cursus ‘Open Boek’ t.b.v. leesonderwijs.</w:t>
            </w:r>
          </w:p>
        </w:tc>
      </w:tr>
      <w:tr w:rsidR="00C675DB" w:rsidRPr="005E697D" w14:paraId="1A7EEF2A" w14:textId="77777777" w:rsidTr="001F5E7E">
        <w:tc>
          <w:tcPr>
            <w:tcW w:w="4531" w:type="dxa"/>
          </w:tcPr>
          <w:p w14:paraId="26700C55" w14:textId="28D39D07" w:rsidR="00C675DB" w:rsidRPr="005E697D" w:rsidRDefault="00C675DB" w:rsidP="00EC55F5">
            <w:pPr>
              <w:pStyle w:val="Geenafstand"/>
              <w:spacing w:line="276" w:lineRule="auto"/>
              <w:jc w:val="both"/>
              <w:rPr>
                <w:rFonts w:cstheme="minorHAnsi"/>
                <w:sz w:val="20"/>
                <w:szCs w:val="20"/>
              </w:rPr>
            </w:pPr>
            <w:r w:rsidRPr="005E697D">
              <w:rPr>
                <w:rFonts w:cstheme="minorHAnsi"/>
                <w:sz w:val="20"/>
                <w:szCs w:val="20"/>
              </w:rPr>
              <w:t xml:space="preserve">Verdieping teamontwikkeling en professionele cultuur. </w:t>
            </w:r>
            <w:proofErr w:type="spellStart"/>
            <w:r w:rsidR="00D05F98" w:rsidRPr="005E697D">
              <w:rPr>
                <w:rFonts w:cstheme="minorHAnsi"/>
                <w:sz w:val="20"/>
                <w:szCs w:val="20"/>
              </w:rPr>
              <w:t>Covey</w:t>
            </w:r>
            <w:proofErr w:type="spellEnd"/>
            <w:r w:rsidR="007E591B" w:rsidRPr="005E697D">
              <w:rPr>
                <w:rFonts w:cstheme="minorHAnsi"/>
                <w:sz w:val="20"/>
                <w:szCs w:val="20"/>
              </w:rPr>
              <w:t xml:space="preserve">; 7 </w:t>
            </w:r>
            <w:proofErr w:type="spellStart"/>
            <w:r w:rsidR="007E591B" w:rsidRPr="005E697D">
              <w:rPr>
                <w:rFonts w:cstheme="minorHAnsi"/>
                <w:sz w:val="20"/>
                <w:szCs w:val="20"/>
              </w:rPr>
              <w:t>habits</w:t>
            </w:r>
            <w:proofErr w:type="spellEnd"/>
            <w:r w:rsidR="00D05F98" w:rsidRPr="005E697D">
              <w:rPr>
                <w:rFonts w:cstheme="minorHAnsi"/>
                <w:sz w:val="20"/>
                <w:szCs w:val="20"/>
              </w:rPr>
              <w:t xml:space="preserve"> door CPS.</w:t>
            </w:r>
          </w:p>
        </w:tc>
        <w:tc>
          <w:tcPr>
            <w:tcW w:w="4531" w:type="dxa"/>
          </w:tcPr>
          <w:p w14:paraId="3395F258" w14:textId="77777777" w:rsidR="00C675DB" w:rsidRPr="005E697D" w:rsidRDefault="00C675DB" w:rsidP="00EC55F5">
            <w:pPr>
              <w:pStyle w:val="Geenafstand"/>
              <w:spacing w:line="276" w:lineRule="auto"/>
              <w:jc w:val="both"/>
              <w:rPr>
                <w:rFonts w:cstheme="minorHAnsi"/>
                <w:sz w:val="20"/>
                <w:szCs w:val="20"/>
              </w:rPr>
            </w:pPr>
            <w:r w:rsidRPr="005E697D">
              <w:rPr>
                <w:rFonts w:cstheme="minorHAnsi"/>
                <w:sz w:val="20"/>
                <w:szCs w:val="20"/>
              </w:rPr>
              <w:t>BHV-vervolgcursussen</w:t>
            </w:r>
          </w:p>
        </w:tc>
      </w:tr>
      <w:tr w:rsidR="007E591B" w:rsidRPr="005E697D" w14:paraId="64434A12" w14:textId="77777777" w:rsidTr="001F5E7E">
        <w:tc>
          <w:tcPr>
            <w:tcW w:w="4531" w:type="dxa"/>
          </w:tcPr>
          <w:p w14:paraId="12A9E5E4" w14:textId="14B432A0" w:rsidR="007E591B" w:rsidRPr="005E697D" w:rsidRDefault="007E591B" w:rsidP="00EC55F5">
            <w:pPr>
              <w:pStyle w:val="Geenafstand"/>
              <w:spacing w:line="276" w:lineRule="auto"/>
              <w:jc w:val="both"/>
              <w:rPr>
                <w:rFonts w:cstheme="minorHAnsi"/>
                <w:sz w:val="20"/>
                <w:szCs w:val="20"/>
              </w:rPr>
            </w:pPr>
            <w:r w:rsidRPr="005E697D">
              <w:rPr>
                <w:rFonts w:cstheme="minorHAnsi"/>
                <w:sz w:val="20"/>
                <w:szCs w:val="20"/>
              </w:rPr>
              <w:t>E-</w:t>
            </w:r>
            <w:proofErr w:type="spellStart"/>
            <w:r w:rsidRPr="005E697D">
              <w:rPr>
                <w:rFonts w:cstheme="minorHAnsi"/>
                <w:sz w:val="20"/>
                <w:szCs w:val="20"/>
              </w:rPr>
              <w:t>wise</w:t>
            </w:r>
            <w:proofErr w:type="spellEnd"/>
            <w:r w:rsidRPr="005E697D">
              <w:rPr>
                <w:rFonts w:cstheme="minorHAnsi"/>
                <w:sz w:val="20"/>
                <w:szCs w:val="20"/>
              </w:rPr>
              <w:t xml:space="preserve"> gezamenlijke modules</w:t>
            </w:r>
          </w:p>
        </w:tc>
        <w:tc>
          <w:tcPr>
            <w:tcW w:w="4531" w:type="dxa"/>
          </w:tcPr>
          <w:p w14:paraId="1AE5282F" w14:textId="01E9F17F" w:rsidR="007E591B" w:rsidRPr="005E697D" w:rsidRDefault="007E591B" w:rsidP="00EC55F5">
            <w:pPr>
              <w:pStyle w:val="Geenafstand"/>
              <w:spacing w:line="276" w:lineRule="auto"/>
              <w:jc w:val="both"/>
              <w:rPr>
                <w:rFonts w:cstheme="minorHAnsi"/>
                <w:sz w:val="20"/>
                <w:szCs w:val="20"/>
              </w:rPr>
            </w:pPr>
            <w:r w:rsidRPr="005E697D">
              <w:rPr>
                <w:rFonts w:cstheme="minorHAnsi"/>
                <w:sz w:val="20"/>
                <w:szCs w:val="20"/>
              </w:rPr>
              <w:t>BHV-startcursus drie medewerkers</w:t>
            </w:r>
          </w:p>
        </w:tc>
      </w:tr>
      <w:tr w:rsidR="007E591B" w:rsidRPr="005E697D" w14:paraId="37D57DE3" w14:textId="77777777" w:rsidTr="001F5E7E">
        <w:tc>
          <w:tcPr>
            <w:tcW w:w="4531" w:type="dxa"/>
          </w:tcPr>
          <w:p w14:paraId="047D7AD2" w14:textId="7B99B3E6" w:rsidR="007E591B" w:rsidRPr="005E697D" w:rsidRDefault="000E0CB6" w:rsidP="00EC55F5">
            <w:pPr>
              <w:pStyle w:val="Geenafstand"/>
              <w:spacing w:line="276" w:lineRule="auto"/>
              <w:jc w:val="both"/>
              <w:rPr>
                <w:rFonts w:cstheme="minorHAnsi"/>
                <w:sz w:val="20"/>
                <w:szCs w:val="20"/>
              </w:rPr>
            </w:pPr>
            <w:r w:rsidRPr="005E697D">
              <w:rPr>
                <w:rFonts w:cstheme="minorHAnsi"/>
                <w:sz w:val="20"/>
                <w:szCs w:val="20"/>
              </w:rPr>
              <w:t>Workshop ‘Spelend leren’ groepen 3 en 4</w:t>
            </w:r>
          </w:p>
        </w:tc>
        <w:tc>
          <w:tcPr>
            <w:tcW w:w="4531" w:type="dxa"/>
          </w:tcPr>
          <w:p w14:paraId="5CDD7B71" w14:textId="19F5566A" w:rsidR="007E591B" w:rsidRPr="005E697D" w:rsidRDefault="007E591B" w:rsidP="00EC55F5">
            <w:pPr>
              <w:pStyle w:val="Geenafstand"/>
              <w:spacing w:line="276" w:lineRule="auto"/>
              <w:jc w:val="both"/>
              <w:rPr>
                <w:rFonts w:cstheme="minorHAnsi"/>
                <w:sz w:val="20"/>
                <w:szCs w:val="20"/>
              </w:rPr>
            </w:pPr>
            <w:r w:rsidRPr="005E697D">
              <w:rPr>
                <w:rFonts w:cstheme="minorHAnsi"/>
                <w:sz w:val="20"/>
                <w:szCs w:val="20"/>
              </w:rPr>
              <w:t>Herregistratie schoolleider: ‘Omgaan met verschillen’(PMC).</w:t>
            </w:r>
          </w:p>
        </w:tc>
      </w:tr>
      <w:tr w:rsidR="007E591B" w:rsidRPr="005E697D" w14:paraId="419DD0E8" w14:textId="77777777" w:rsidTr="001F5E7E">
        <w:tc>
          <w:tcPr>
            <w:tcW w:w="4531" w:type="dxa"/>
          </w:tcPr>
          <w:p w14:paraId="395E28B3" w14:textId="5FC48ED2" w:rsidR="007E591B" w:rsidRPr="005E697D" w:rsidRDefault="000E0CB6" w:rsidP="00EC55F5">
            <w:pPr>
              <w:pStyle w:val="Geenafstand"/>
              <w:spacing w:line="276" w:lineRule="auto"/>
              <w:jc w:val="both"/>
              <w:rPr>
                <w:rFonts w:cstheme="minorHAnsi"/>
                <w:sz w:val="20"/>
                <w:szCs w:val="20"/>
              </w:rPr>
            </w:pPr>
            <w:r w:rsidRPr="005E697D">
              <w:rPr>
                <w:rFonts w:cstheme="minorHAnsi"/>
                <w:sz w:val="20"/>
                <w:szCs w:val="20"/>
              </w:rPr>
              <w:t>Workshop Spelen in hoeken groepen ½</w:t>
            </w:r>
          </w:p>
        </w:tc>
        <w:tc>
          <w:tcPr>
            <w:tcW w:w="4531" w:type="dxa"/>
          </w:tcPr>
          <w:p w14:paraId="6C4C2E6C" w14:textId="77777777" w:rsidR="007E591B" w:rsidRPr="005E697D" w:rsidRDefault="007E591B" w:rsidP="00EC55F5">
            <w:pPr>
              <w:pStyle w:val="Geenafstand"/>
              <w:spacing w:line="276" w:lineRule="auto"/>
              <w:jc w:val="both"/>
              <w:rPr>
                <w:rFonts w:cstheme="minorHAnsi"/>
                <w:sz w:val="20"/>
                <w:szCs w:val="20"/>
              </w:rPr>
            </w:pPr>
            <w:r w:rsidRPr="005E697D">
              <w:rPr>
                <w:rFonts w:cstheme="minorHAnsi"/>
                <w:sz w:val="20"/>
                <w:szCs w:val="20"/>
              </w:rPr>
              <w:t>E-</w:t>
            </w:r>
            <w:proofErr w:type="spellStart"/>
            <w:r w:rsidRPr="005E697D">
              <w:rPr>
                <w:rFonts w:cstheme="minorHAnsi"/>
                <w:sz w:val="20"/>
                <w:szCs w:val="20"/>
              </w:rPr>
              <w:t>wise</w:t>
            </w:r>
            <w:proofErr w:type="spellEnd"/>
            <w:r w:rsidRPr="005E697D">
              <w:rPr>
                <w:rFonts w:cstheme="minorHAnsi"/>
                <w:sz w:val="20"/>
                <w:szCs w:val="20"/>
              </w:rPr>
              <w:t xml:space="preserve"> individuele scholing</w:t>
            </w:r>
          </w:p>
        </w:tc>
      </w:tr>
      <w:tr w:rsidR="007E591B" w:rsidRPr="005E697D" w14:paraId="3B6AC91F" w14:textId="77777777" w:rsidTr="001F5E7E">
        <w:tc>
          <w:tcPr>
            <w:tcW w:w="4531" w:type="dxa"/>
          </w:tcPr>
          <w:p w14:paraId="5E642EDE" w14:textId="009FBCF7" w:rsidR="007E591B" w:rsidRPr="005E697D" w:rsidRDefault="002B4E15" w:rsidP="00EC55F5">
            <w:pPr>
              <w:pStyle w:val="Geenafstand"/>
              <w:spacing w:line="276" w:lineRule="auto"/>
              <w:jc w:val="both"/>
              <w:rPr>
                <w:rFonts w:cstheme="minorHAnsi"/>
                <w:sz w:val="20"/>
                <w:szCs w:val="20"/>
              </w:rPr>
            </w:pPr>
            <w:r w:rsidRPr="005E697D">
              <w:rPr>
                <w:rFonts w:cstheme="minorHAnsi"/>
                <w:sz w:val="20"/>
                <w:szCs w:val="20"/>
              </w:rPr>
              <w:t>Workshop uitleg meldcode kindermishandeling</w:t>
            </w:r>
          </w:p>
        </w:tc>
        <w:tc>
          <w:tcPr>
            <w:tcW w:w="4531" w:type="dxa"/>
          </w:tcPr>
          <w:p w14:paraId="4466EBA4" w14:textId="77777777" w:rsidR="007E591B" w:rsidRPr="005E697D" w:rsidRDefault="007E591B" w:rsidP="00EC55F5">
            <w:pPr>
              <w:pStyle w:val="Geenafstand"/>
              <w:spacing w:line="276" w:lineRule="auto"/>
              <w:jc w:val="both"/>
              <w:rPr>
                <w:rFonts w:cstheme="minorHAnsi"/>
                <w:sz w:val="20"/>
                <w:szCs w:val="20"/>
              </w:rPr>
            </w:pPr>
            <w:r w:rsidRPr="005E697D">
              <w:rPr>
                <w:rFonts w:cstheme="minorHAnsi"/>
                <w:sz w:val="20"/>
                <w:szCs w:val="20"/>
              </w:rPr>
              <w:t>Individuele coaching door Onderwijs Advies</w:t>
            </w:r>
          </w:p>
        </w:tc>
      </w:tr>
      <w:tr w:rsidR="007E591B" w:rsidRPr="005E697D" w14:paraId="5E0A08C4" w14:textId="77777777" w:rsidTr="001F5E7E">
        <w:tc>
          <w:tcPr>
            <w:tcW w:w="4531" w:type="dxa"/>
            <w:shd w:val="clear" w:color="auto" w:fill="auto"/>
          </w:tcPr>
          <w:p w14:paraId="0AB27C3D" w14:textId="5D404F6A" w:rsidR="007E591B" w:rsidRPr="005E697D" w:rsidRDefault="00715C6B" w:rsidP="00EC55F5">
            <w:pPr>
              <w:pStyle w:val="Geenafstand"/>
              <w:spacing w:line="276" w:lineRule="auto"/>
              <w:jc w:val="both"/>
              <w:rPr>
                <w:rFonts w:cstheme="minorHAnsi"/>
                <w:sz w:val="20"/>
                <w:szCs w:val="20"/>
              </w:rPr>
            </w:pPr>
            <w:r w:rsidRPr="005E697D">
              <w:rPr>
                <w:rFonts w:cstheme="minorHAnsi"/>
                <w:sz w:val="20"/>
                <w:szCs w:val="20"/>
              </w:rPr>
              <w:t>Oriëntatie op traject EDI in de hele school vanaf 2023-2024.</w:t>
            </w:r>
          </w:p>
        </w:tc>
        <w:tc>
          <w:tcPr>
            <w:tcW w:w="4531" w:type="dxa"/>
            <w:shd w:val="clear" w:color="auto" w:fill="auto"/>
          </w:tcPr>
          <w:p w14:paraId="7C54D8B1" w14:textId="1F691ED4" w:rsidR="007E591B" w:rsidRPr="005E697D" w:rsidRDefault="00AD3DC4" w:rsidP="00EC55F5">
            <w:pPr>
              <w:pStyle w:val="Geenafstand"/>
              <w:spacing w:line="276" w:lineRule="auto"/>
              <w:jc w:val="both"/>
              <w:rPr>
                <w:rFonts w:cstheme="minorHAnsi"/>
                <w:sz w:val="20"/>
                <w:szCs w:val="20"/>
              </w:rPr>
            </w:pPr>
            <w:r w:rsidRPr="005E697D">
              <w:rPr>
                <w:rFonts w:cstheme="minorHAnsi"/>
                <w:sz w:val="20"/>
                <w:szCs w:val="20"/>
              </w:rPr>
              <w:t>Coaching directie en intern begeleiders</w:t>
            </w:r>
          </w:p>
        </w:tc>
      </w:tr>
      <w:tr w:rsidR="007E591B" w:rsidRPr="005E697D" w14:paraId="0F5DE7E7" w14:textId="77777777" w:rsidTr="007E591B">
        <w:trPr>
          <w:trHeight w:val="751"/>
        </w:trPr>
        <w:tc>
          <w:tcPr>
            <w:tcW w:w="4531" w:type="dxa"/>
            <w:shd w:val="clear" w:color="auto" w:fill="auto"/>
          </w:tcPr>
          <w:p w14:paraId="41FF3AD1" w14:textId="77777777" w:rsidR="007E591B" w:rsidRPr="005E697D" w:rsidRDefault="007E591B" w:rsidP="00EC55F5">
            <w:pPr>
              <w:pStyle w:val="Geenafstand"/>
              <w:spacing w:line="276" w:lineRule="auto"/>
              <w:jc w:val="both"/>
              <w:rPr>
                <w:rFonts w:cstheme="minorHAnsi"/>
                <w:sz w:val="20"/>
                <w:szCs w:val="20"/>
              </w:rPr>
            </w:pPr>
          </w:p>
        </w:tc>
        <w:tc>
          <w:tcPr>
            <w:tcW w:w="4531" w:type="dxa"/>
            <w:shd w:val="clear" w:color="auto" w:fill="auto"/>
          </w:tcPr>
          <w:p w14:paraId="7780482D" w14:textId="67CA86E8" w:rsidR="007E591B" w:rsidRPr="005E697D" w:rsidRDefault="00AD3DC4" w:rsidP="00EC55F5">
            <w:pPr>
              <w:pStyle w:val="Geenafstand"/>
              <w:spacing w:line="276" w:lineRule="auto"/>
              <w:jc w:val="both"/>
              <w:rPr>
                <w:rFonts w:cstheme="minorHAnsi"/>
                <w:sz w:val="20"/>
                <w:szCs w:val="20"/>
              </w:rPr>
            </w:pPr>
            <w:r w:rsidRPr="005E697D">
              <w:rPr>
                <w:rFonts w:cstheme="minorHAnsi"/>
                <w:sz w:val="20"/>
                <w:szCs w:val="20"/>
              </w:rPr>
              <w:t>Workshop Breinhelden 2x</w:t>
            </w:r>
          </w:p>
        </w:tc>
      </w:tr>
      <w:tr w:rsidR="00094440" w:rsidRPr="005E697D" w14:paraId="57042F9E" w14:textId="77777777" w:rsidTr="007E591B">
        <w:trPr>
          <w:trHeight w:val="751"/>
        </w:trPr>
        <w:tc>
          <w:tcPr>
            <w:tcW w:w="4531" w:type="dxa"/>
            <w:shd w:val="clear" w:color="auto" w:fill="auto"/>
          </w:tcPr>
          <w:p w14:paraId="6D01C1B7" w14:textId="77777777" w:rsidR="00094440" w:rsidRPr="005E697D" w:rsidRDefault="00094440" w:rsidP="00EC55F5">
            <w:pPr>
              <w:pStyle w:val="Geenafstand"/>
              <w:spacing w:line="276" w:lineRule="auto"/>
              <w:jc w:val="both"/>
              <w:rPr>
                <w:rFonts w:cstheme="minorHAnsi"/>
                <w:sz w:val="20"/>
                <w:szCs w:val="20"/>
              </w:rPr>
            </w:pPr>
          </w:p>
        </w:tc>
        <w:tc>
          <w:tcPr>
            <w:tcW w:w="4531" w:type="dxa"/>
            <w:shd w:val="clear" w:color="auto" w:fill="auto"/>
          </w:tcPr>
          <w:p w14:paraId="7771778C" w14:textId="0C98AF3E" w:rsidR="00094440" w:rsidRPr="005E697D" w:rsidRDefault="00094440" w:rsidP="00EC55F5">
            <w:pPr>
              <w:pStyle w:val="Geenafstand"/>
              <w:spacing w:line="276" w:lineRule="auto"/>
              <w:jc w:val="both"/>
              <w:rPr>
                <w:rFonts w:cstheme="minorHAnsi"/>
                <w:sz w:val="20"/>
                <w:szCs w:val="20"/>
              </w:rPr>
            </w:pPr>
            <w:r w:rsidRPr="005E697D">
              <w:rPr>
                <w:rFonts w:cstheme="minorHAnsi"/>
                <w:sz w:val="20"/>
                <w:szCs w:val="20"/>
              </w:rPr>
              <w:t>Opleiding Intern begeleider twee medewerkers</w:t>
            </w:r>
            <w:r w:rsidR="000B1521" w:rsidRPr="005E697D">
              <w:rPr>
                <w:rFonts w:cstheme="minorHAnsi"/>
                <w:sz w:val="20"/>
                <w:szCs w:val="20"/>
              </w:rPr>
              <w:t>. Hogeschool Utrecht.</w:t>
            </w:r>
          </w:p>
        </w:tc>
      </w:tr>
      <w:tr w:rsidR="00C26BAB" w:rsidRPr="005E697D" w14:paraId="53DF58D1" w14:textId="77777777" w:rsidTr="00A44C90">
        <w:trPr>
          <w:trHeight w:val="364"/>
        </w:trPr>
        <w:tc>
          <w:tcPr>
            <w:tcW w:w="4531" w:type="dxa"/>
            <w:shd w:val="clear" w:color="auto" w:fill="auto"/>
          </w:tcPr>
          <w:p w14:paraId="60C019E0" w14:textId="77777777" w:rsidR="00C26BAB" w:rsidRPr="005E697D" w:rsidRDefault="00C26BAB" w:rsidP="00EC55F5">
            <w:pPr>
              <w:pStyle w:val="Geenafstand"/>
              <w:spacing w:line="276" w:lineRule="auto"/>
              <w:jc w:val="both"/>
              <w:rPr>
                <w:rFonts w:cstheme="minorHAnsi"/>
                <w:sz w:val="20"/>
                <w:szCs w:val="20"/>
              </w:rPr>
            </w:pPr>
          </w:p>
        </w:tc>
        <w:tc>
          <w:tcPr>
            <w:tcW w:w="4531" w:type="dxa"/>
            <w:shd w:val="clear" w:color="auto" w:fill="auto"/>
          </w:tcPr>
          <w:p w14:paraId="44AD9FFC" w14:textId="16E57A2F" w:rsidR="00C26BAB" w:rsidRPr="005E697D" w:rsidRDefault="00C26BAB" w:rsidP="00EC55F5">
            <w:pPr>
              <w:pStyle w:val="Geenafstand"/>
              <w:spacing w:line="276" w:lineRule="auto"/>
              <w:jc w:val="both"/>
              <w:rPr>
                <w:rFonts w:cstheme="minorHAnsi"/>
                <w:sz w:val="20"/>
                <w:szCs w:val="20"/>
              </w:rPr>
            </w:pPr>
            <w:r w:rsidRPr="005E697D">
              <w:rPr>
                <w:rFonts w:cstheme="minorHAnsi"/>
                <w:sz w:val="20"/>
                <w:szCs w:val="20"/>
              </w:rPr>
              <w:t>Workshop EDI</w:t>
            </w:r>
          </w:p>
        </w:tc>
      </w:tr>
      <w:tr w:rsidR="00A44C90" w:rsidRPr="005E697D" w14:paraId="445F1D09" w14:textId="77777777" w:rsidTr="00A44C90">
        <w:trPr>
          <w:trHeight w:val="555"/>
        </w:trPr>
        <w:tc>
          <w:tcPr>
            <w:tcW w:w="4531" w:type="dxa"/>
            <w:shd w:val="clear" w:color="auto" w:fill="auto"/>
          </w:tcPr>
          <w:p w14:paraId="133815BF" w14:textId="77777777" w:rsidR="00A44C90" w:rsidRPr="005E697D" w:rsidRDefault="00A44C90" w:rsidP="00EC55F5">
            <w:pPr>
              <w:pStyle w:val="Geenafstand"/>
              <w:spacing w:line="276" w:lineRule="auto"/>
              <w:jc w:val="both"/>
              <w:rPr>
                <w:rFonts w:cstheme="minorHAnsi"/>
                <w:sz w:val="20"/>
                <w:szCs w:val="20"/>
              </w:rPr>
            </w:pPr>
          </w:p>
        </w:tc>
        <w:tc>
          <w:tcPr>
            <w:tcW w:w="4531" w:type="dxa"/>
            <w:shd w:val="clear" w:color="auto" w:fill="auto"/>
          </w:tcPr>
          <w:p w14:paraId="69A6F057" w14:textId="58053F55" w:rsidR="00A44C90" w:rsidRPr="005E697D" w:rsidRDefault="00A44C90" w:rsidP="00EC55F5">
            <w:pPr>
              <w:pStyle w:val="Geenafstand"/>
              <w:spacing w:line="276" w:lineRule="auto"/>
              <w:jc w:val="both"/>
              <w:rPr>
                <w:rFonts w:cstheme="minorHAnsi"/>
                <w:sz w:val="20"/>
                <w:szCs w:val="20"/>
              </w:rPr>
            </w:pPr>
            <w:r w:rsidRPr="005E697D">
              <w:rPr>
                <w:rFonts w:cstheme="minorHAnsi"/>
                <w:sz w:val="20"/>
                <w:szCs w:val="20"/>
              </w:rPr>
              <w:t xml:space="preserve">Cursus cultuurspecialist </w:t>
            </w:r>
            <w:proofErr w:type="spellStart"/>
            <w:r w:rsidRPr="005E697D">
              <w:rPr>
                <w:rFonts w:cstheme="minorHAnsi"/>
                <w:sz w:val="20"/>
                <w:szCs w:val="20"/>
              </w:rPr>
              <w:t>CkC</w:t>
            </w:r>
            <w:proofErr w:type="spellEnd"/>
          </w:p>
        </w:tc>
      </w:tr>
    </w:tbl>
    <w:p w14:paraId="20963EA5" w14:textId="77777777" w:rsidR="00C675DB" w:rsidRPr="005E697D" w:rsidRDefault="00C675DB" w:rsidP="00EC55F5">
      <w:pPr>
        <w:pStyle w:val="Geenafstand"/>
        <w:spacing w:line="276" w:lineRule="auto"/>
        <w:jc w:val="both"/>
        <w:rPr>
          <w:rFonts w:cstheme="minorHAnsi"/>
          <w:b/>
          <w:sz w:val="20"/>
          <w:szCs w:val="20"/>
        </w:rPr>
      </w:pPr>
    </w:p>
    <w:p w14:paraId="3EEDFC7C" w14:textId="77777777" w:rsidR="00C675DB" w:rsidRPr="005E697D" w:rsidRDefault="00C675DB" w:rsidP="00EC55F5">
      <w:pPr>
        <w:pStyle w:val="Geenafstand"/>
        <w:spacing w:line="276" w:lineRule="auto"/>
        <w:jc w:val="both"/>
        <w:rPr>
          <w:rFonts w:cstheme="minorHAnsi"/>
          <w:bCs/>
          <w:sz w:val="20"/>
          <w:szCs w:val="20"/>
        </w:rPr>
      </w:pPr>
      <w:r w:rsidRPr="005E697D">
        <w:rPr>
          <w:rFonts w:cstheme="minorHAnsi"/>
          <w:bCs/>
          <w:sz w:val="20"/>
          <w:szCs w:val="20"/>
        </w:rPr>
        <w:t>Analyse van de wijze waarop de school zicht heeft en vorm en inhoud geeft aan de professionalisering van het team:</w:t>
      </w:r>
    </w:p>
    <w:p w14:paraId="4AFBF1E5" w14:textId="77777777" w:rsidR="00C675DB" w:rsidRPr="005E697D" w:rsidRDefault="00C675DB" w:rsidP="00EC55F5">
      <w:pPr>
        <w:pStyle w:val="Geenafstand"/>
        <w:spacing w:line="276" w:lineRule="auto"/>
        <w:jc w:val="both"/>
        <w:rPr>
          <w:rFonts w:cstheme="minorHAnsi"/>
          <w:bCs/>
          <w:i/>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675DB" w:rsidRPr="005E697D" w14:paraId="602EC041" w14:textId="77777777" w:rsidTr="001F5E7E">
        <w:tc>
          <w:tcPr>
            <w:tcW w:w="9062" w:type="dxa"/>
            <w:shd w:val="clear" w:color="auto" w:fill="auto"/>
          </w:tcPr>
          <w:p w14:paraId="3E7BB7A8" w14:textId="77777777" w:rsidR="00C675DB" w:rsidRPr="005E697D" w:rsidRDefault="00C675DB" w:rsidP="00EC55F5">
            <w:pPr>
              <w:spacing w:after="0" w:line="276" w:lineRule="auto"/>
              <w:jc w:val="both"/>
              <w:rPr>
                <w:rFonts w:cstheme="minorHAnsi"/>
                <w:sz w:val="20"/>
                <w:szCs w:val="20"/>
              </w:rPr>
            </w:pPr>
            <w:r w:rsidRPr="005E697D">
              <w:rPr>
                <w:rFonts w:cstheme="minorHAnsi"/>
                <w:sz w:val="20"/>
                <w:szCs w:val="20"/>
              </w:rPr>
              <w:t>Er worden collegiale klassenconsultaties gehouden bij elkaar en IB en directie gaat per sprint (tussen twee vakanties) in de groep kijken en bespreken dit na met leerkrachten. We gebruiken hierbij een kijkwijzer. We volgen daarnaast de gesprekscyclus van Unicoz. Ieder jaar voeren we een doelengesprek met elke collega a.d.h.v. het POP formulier.</w:t>
            </w:r>
          </w:p>
          <w:p w14:paraId="2B417D3A" w14:textId="77777777" w:rsidR="00C675DB" w:rsidRPr="005E697D" w:rsidRDefault="00C675DB" w:rsidP="00EC55F5">
            <w:pPr>
              <w:spacing w:after="0" w:line="276" w:lineRule="auto"/>
              <w:jc w:val="both"/>
              <w:rPr>
                <w:rFonts w:cstheme="minorHAnsi"/>
                <w:sz w:val="20"/>
                <w:szCs w:val="20"/>
              </w:rPr>
            </w:pPr>
          </w:p>
          <w:p w14:paraId="0A6DE1B5" w14:textId="53D4FB7E" w:rsidR="00C675DB" w:rsidRPr="005E697D" w:rsidRDefault="00C675DB" w:rsidP="00EC55F5">
            <w:pPr>
              <w:spacing w:after="0" w:line="276" w:lineRule="auto"/>
              <w:jc w:val="both"/>
              <w:rPr>
                <w:rFonts w:cstheme="minorHAnsi"/>
                <w:sz w:val="20"/>
                <w:szCs w:val="20"/>
              </w:rPr>
            </w:pPr>
            <w:r w:rsidRPr="005E697D">
              <w:rPr>
                <w:rFonts w:cstheme="minorHAnsi"/>
                <w:sz w:val="20"/>
                <w:szCs w:val="20"/>
              </w:rPr>
              <w:t xml:space="preserve">Tijdens studiedagen is de teamontwikkeling en onze professionele cultuur een terugkerend thema. Na drie jaar intensieve begeleiding is de conclusie van het team dat op dit gebied grote verbeteringen te zien zijn. Alle medewerkers zijn het erover eens dat de professionele cultuur altijd verbeterd kan worden en dat het belangrijk is om dit onderwerp te blijven onderhouden. </w:t>
            </w:r>
            <w:r w:rsidR="0060266C" w:rsidRPr="005E697D">
              <w:rPr>
                <w:rFonts w:cstheme="minorHAnsi"/>
                <w:sz w:val="20"/>
                <w:szCs w:val="20"/>
              </w:rPr>
              <w:t xml:space="preserve">Vanaf schooljaar 2022-2023 zullen we een teamtraject volgen rondom de 7 </w:t>
            </w:r>
            <w:proofErr w:type="spellStart"/>
            <w:r w:rsidR="0060266C" w:rsidRPr="005E697D">
              <w:rPr>
                <w:rFonts w:cstheme="minorHAnsi"/>
                <w:sz w:val="20"/>
                <w:szCs w:val="20"/>
              </w:rPr>
              <w:t>habits</w:t>
            </w:r>
            <w:proofErr w:type="spellEnd"/>
            <w:r w:rsidR="0060266C" w:rsidRPr="005E697D">
              <w:rPr>
                <w:rFonts w:cstheme="minorHAnsi"/>
                <w:sz w:val="20"/>
                <w:szCs w:val="20"/>
              </w:rPr>
              <w:t xml:space="preserve"> van Stephen </w:t>
            </w:r>
            <w:proofErr w:type="spellStart"/>
            <w:r w:rsidR="0060266C" w:rsidRPr="005E697D">
              <w:rPr>
                <w:rFonts w:cstheme="minorHAnsi"/>
                <w:sz w:val="20"/>
                <w:szCs w:val="20"/>
              </w:rPr>
              <w:t>Covey</w:t>
            </w:r>
            <w:proofErr w:type="spellEnd"/>
            <w:r w:rsidR="0060266C" w:rsidRPr="005E697D">
              <w:rPr>
                <w:rFonts w:cstheme="minorHAnsi"/>
                <w:sz w:val="20"/>
                <w:szCs w:val="20"/>
              </w:rPr>
              <w:t xml:space="preserve">, </w:t>
            </w:r>
            <w:r w:rsidR="00D87BB7" w:rsidRPr="005E697D">
              <w:rPr>
                <w:rFonts w:cstheme="minorHAnsi"/>
                <w:sz w:val="20"/>
                <w:szCs w:val="20"/>
              </w:rPr>
              <w:t>verzorgd</w:t>
            </w:r>
            <w:r w:rsidR="0060266C" w:rsidRPr="005E697D">
              <w:rPr>
                <w:rFonts w:cstheme="minorHAnsi"/>
                <w:sz w:val="20"/>
                <w:szCs w:val="20"/>
              </w:rPr>
              <w:t xml:space="preserve"> door het CPS.</w:t>
            </w:r>
          </w:p>
          <w:p w14:paraId="35401CFB" w14:textId="77777777" w:rsidR="0060266C" w:rsidRPr="005E697D" w:rsidRDefault="0060266C" w:rsidP="00EC55F5">
            <w:pPr>
              <w:spacing w:after="0" w:line="276" w:lineRule="auto"/>
              <w:jc w:val="both"/>
              <w:rPr>
                <w:rFonts w:cstheme="minorHAnsi"/>
                <w:sz w:val="20"/>
                <w:szCs w:val="20"/>
              </w:rPr>
            </w:pPr>
          </w:p>
          <w:p w14:paraId="027C29F1" w14:textId="3FAC34B7" w:rsidR="0060266C" w:rsidRPr="005E697D" w:rsidRDefault="0060266C" w:rsidP="00EC55F5">
            <w:pPr>
              <w:spacing w:after="0" w:line="276" w:lineRule="auto"/>
              <w:jc w:val="both"/>
              <w:rPr>
                <w:rFonts w:cstheme="minorHAnsi"/>
                <w:sz w:val="20"/>
                <w:szCs w:val="20"/>
              </w:rPr>
            </w:pPr>
            <w:r w:rsidRPr="005E697D">
              <w:rPr>
                <w:rFonts w:cstheme="minorHAnsi"/>
                <w:sz w:val="20"/>
                <w:szCs w:val="20"/>
              </w:rPr>
              <w:t>Daarnaast zullen we in 2022-2023 gaan oriënteren op een EDI-traject dat we dan in 2023-2024 invulling willen gaan geven. Dit heeft alles te maken met de focus op basisvaardigheden.</w:t>
            </w:r>
          </w:p>
          <w:p w14:paraId="347882BE" w14:textId="77777777" w:rsidR="00C675DB" w:rsidRPr="005E697D" w:rsidRDefault="00C675DB" w:rsidP="00EC55F5">
            <w:pPr>
              <w:spacing w:after="0" w:line="276" w:lineRule="auto"/>
              <w:jc w:val="both"/>
              <w:rPr>
                <w:rFonts w:cstheme="minorHAnsi"/>
                <w:sz w:val="20"/>
                <w:szCs w:val="20"/>
              </w:rPr>
            </w:pPr>
          </w:p>
          <w:p w14:paraId="0E3C9063" w14:textId="77777777" w:rsidR="00C675DB" w:rsidRPr="005E697D" w:rsidRDefault="00C675DB" w:rsidP="00EC55F5">
            <w:pPr>
              <w:spacing w:after="0" w:line="276" w:lineRule="auto"/>
              <w:jc w:val="both"/>
              <w:rPr>
                <w:rFonts w:cstheme="minorHAnsi"/>
                <w:sz w:val="20"/>
                <w:szCs w:val="20"/>
              </w:rPr>
            </w:pPr>
            <w:r w:rsidRPr="005E697D">
              <w:rPr>
                <w:rFonts w:cstheme="minorHAnsi"/>
                <w:sz w:val="20"/>
                <w:szCs w:val="20"/>
              </w:rPr>
              <w:t>Vanaf 2021-2022 hebben alle medewerkers een abonnement op een e-</w:t>
            </w:r>
            <w:proofErr w:type="spellStart"/>
            <w:r w:rsidRPr="005E697D">
              <w:rPr>
                <w:rFonts w:cstheme="minorHAnsi"/>
                <w:sz w:val="20"/>
                <w:szCs w:val="20"/>
              </w:rPr>
              <w:t>learning</w:t>
            </w:r>
            <w:proofErr w:type="spellEnd"/>
            <w:r w:rsidRPr="005E697D">
              <w:rPr>
                <w:rFonts w:cstheme="minorHAnsi"/>
                <w:sz w:val="20"/>
                <w:szCs w:val="20"/>
              </w:rPr>
              <w:t xml:space="preserve"> programma. Hierbij worden zowel gezamenlijke als individuele cursussen gevolgd. De inhoud van deze cursussen komt aan bod tijdens golf- of teambijeenkomsten of individuele gesprekken.</w:t>
            </w:r>
          </w:p>
          <w:p w14:paraId="447BE5E1" w14:textId="77777777" w:rsidR="00C675DB" w:rsidRPr="005E697D" w:rsidRDefault="00C675DB" w:rsidP="00EC55F5">
            <w:pPr>
              <w:spacing w:after="0" w:line="276" w:lineRule="auto"/>
              <w:jc w:val="both"/>
              <w:rPr>
                <w:rFonts w:cstheme="minorHAnsi"/>
                <w:sz w:val="20"/>
                <w:szCs w:val="20"/>
                <w:highlight w:val="yellow"/>
              </w:rPr>
            </w:pPr>
          </w:p>
        </w:tc>
      </w:tr>
    </w:tbl>
    <w:p w14:paraId="1617C478" w14:textId="0387970E" w:rsidR="00C675DB" w:rsidRPr="00A35264" w:rsidRDefault="00C675DB" w:rsidP="00A35264">
      <w:pPr>
        <w:spacing w:after="0" w:line="276" w:lineRule="auto"/>
        <w:jc w:val="both"/>
        <w:rPr>
          <w:rFonts w:cstheme="minorHAnsi"/>
          <w:color w:val="000000" w:themeColor="text1"/>
        </w:rPr>
      </w:pPr>
    </w:p>
    <w:p w14:paraId="28D8F25B" w14:textId="43DA9196" w:rsidR="00C675DB" w:rsidRPr="005E697D" w:rsidRDefault="008C173F" w:rsidP="006F49AF">
      <w:pPr>
        <w:pStyle w:val="Kop3"/>
        <w:rPr>
          <w:rFonts w:asciiTheme="minorHAnsi" w:hAnsiTheme="minorHAnsi" w:cstheme="minorHAnsi"/>
        </w:rPr>
      </w:pPr>
      <w:bookmarkStart w:id="218" w:name="_Toc65849277"/>
      <w:bookmarkStart w:id="219" w:name="_Toc115181541"/>
      <w:bookmarkStart w:id="220" w:name="_Toc115181726"/>
      <w:bookmarkStart w:id="221" w:name="_Toc115182693"/>
      <w:bookmarkStart w:id="222" w:name="_Toc115182925"/>
      <w:bookmarkStart w:id="223" w:name="_Toc117255954"/>
      <w:r w:rsidRPr="005E697D">
        <w:rPr>
          <w:rFonts w:asciiTheme="minorHAnsi" w:hAnsiTheme="minorHAnsi" w:cstheme="minorHAnsi"/>
        </w:rPr>
        <w:t xml:space="preserve">6.3 </w:t>
      </w:r>
      <w:r w:rsidR="00C675DB" w:rsidRPr="005E697D">
        <w:rPr>
          <w:rFonts w:asciiTheme="minorHAnsi" w:hAnsiTheme="minorHAnsi" w:cstheme="minorHAnsi"/>
        </w:rPr>
        <w:t>Tevredenheid personeel</w:t>
      </w:r>
      <w:bookmarkEnd w:id="218"/>
      <w:bookmarkEnd w:id="219"/>
      <w:bookmarkEnd w:id="220"/>
      <w:bookmarkEnd w:id="221"/>
      <w:bookmarkEnd w:id="222"/>
      <w:bookmarkEnd w:id="223"/>
      <w:r w:rsidR="00C675DB" w:rsidRPr="005E697D">
        <w:rPr>
          <w:rFonts w:asciiTheme="minorHAnsi" w:hAnsiTheme="minorHAnsi" w:cstheme="minorHAnsi"/>
        </w:rPr>
        <w:tab/>
      </w:r>
      <w:r w:rsidR="00C675DB" w:rsidRPr="005E697D">
        <w:rPr>
          <w:rFonts w:asciiTheme="minorHAnsi" w:hAnsiTheme="minorHAnsi" w:cstheme="minorHAnsi"/>
        </w:rPr>
        <w:tab/>
      </w:r>
      <w:r w:rsidR="00C675DB" w:rsidRPr="005E697D">
        <w:rPr>
          <w:rFonts w:asciiTheme="minorHAnsi" w:hAnsiTheme="minorHAnsi" w:cstheme="minorHAnsi"/>
        </w:rPr>
        <w:tab/>
      </w:r>
      <w:r w:rsidR="00C675DB" w:rsidRPr="005E697D">
        <w:rPr>
          <w:rFonts w:asciiTheme="minorHAnsi" w:hAnsiTheme="minorHAnsi" w:cstheme="minorHAnsi"/>
        </w:rPr>
        <w:tab/>
      </w:r>
    </w:p>
    <w:p w14:paraId="25D660D5" w14:textId="77777777" w:rsidR="00C675DB" w:rsidRPr="005E697D" w:rsidRDefault="00C675DB" w:rsidP="00EC55F5">
      <w:pPr>
        <w:pStyle w:val="Geenafstand"/>
        <w:spacing w:line="276" w:lineRule="auto"/>
        <w:jc w:val="both"/>
        <w:rPr>
          <w:rFonts w:cstheme="minorHAnsi"/>
          <w:i/>
          <w:color w:val="000000" w:themeColor="text1"/>
          <w:sz w:val="20"/>
          <w:szCs w:val="20"/>
          <w:highlight w:val="cyan"/>
        </w:rPr>
      </w:pPr>
    </w:p>
    <w:p w14:paraId="2C4D81B4" w14:textId="77777777" w:rsidR="00C675DB" w:rsidRPr="005E697D" w:rsidRDefault="00C675DB" w:rsidP="00EC55F5">
      <w:pPr>
        <w:pStyle w:val="Geenafstand"/>
        <w:spacing w:line="276" w:lineRule="auto"/>
        <w:jc w:val="both"/>
        <w:rPr>
          <w:rFonts w:cstheme="minorHAnsi"/>
          <w:i/>
          <w:color w:val="000000" w:themeColor="text1"/>
          <w:sz w:val="20"/>
          <w:szCs w:val="20"/>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C675DB" w:rsidRPr="005E697D" w14:paraId="0C39BA49" w14:textId="77777777" w:rsidTr="00185669">
        <w:tc>
          <w:tcPr>
            <w:tcW w:w="9062" w:type="dxa"/>
            <w:shd w:val="clear" w:color="auto" w:fill="auto"/>
          </w:tcPr>
          <w:p w14:paraId="3475A451" w14:textId="77777777" w:rsidR="00C675DB" w:rsidRPr="005E697D" w:rsidRDefault="00C675DB" w:rsidP="00EC55F5">
            <w:pPr>
              <w:spacing w:after="0" w:line="276" w:lineRule="auto"/>
              <w:jc w:val="both"/>
              <w:rPr>
                <w:rFonts w:cstheme="minorHAnsi"/>
                <w:i/>
                <w:color w:val="000000" w:themeColor="text1"/>
                <w:sz w:val="20"/>
                <w:szCs w:val="20"/>
              </w:rPr>
            </w:pPr>
            <w:r w:rsidRPr="005E697D">
              <w:rPr>
                <w:rFonts w:cstheme="minorHAnsi"/>
                <w:i/>
                <w:color w:val="000000" w:themeColor="text1"/>
                <w:sz w:val="20"/>
                <w:szCs w:val="20"/>
              </w:rPr>
              <w:t xml:space="preserve">Resultaten, plan van aanpak </w:t>
            </w:r>
            <w:r w:rsidRPr="005E697D">
              <w:rPr>
                <w:rFonts w:cstheme="minorHAnsi"/>
                <w:i/>
                <w:color w:val="000000" w:themeColor="text1"/>
                <w:sz w:val="20"/>
                <w:szCs w:val="20"/>
                <w:u w:val="single"/>
              </w:rPr>
              <w:t>en ambities</w:t>
            </w:r>
            <w:r w:rsidRPr="005E697D">
              <w:rPr>
                <w:rFonts w:cstheme="minorHAnsi"/>
                <w:i/>
                <w:color w:val="000000" w:themeColor="text1"/>
                <w:sz w:val="20"/>
                <w:szCs w:val="20"/>
              </w:rPr>
              <w:t xml:space="preserve"> (n.a.v. personeelspeiling Vensters):</w:t>
            </w:r>
          </w:p>
          <w:p w14:paraId="202D8DAC" w14:textId="77777777" w:rsidR="00C675DB" w:rsidRPr="005E697D" w:rsidRDefault="00C675DB" w:rsidP="00EC55F5">
            <w:pPr>
              <w:spacing w:after="0" w:line="276" w:lineRule="auto"/>
              <w:jc w:val="both"/>
              <w:rPr>
                <w:rFonts w:cstheme="minorHAnsi"/>
                <w:i/>
                <w:sz w:val="20"/>
                <w:szCs w:val="20"/>
              </w:rPr>
            </w:pPr>
          </w:p>
          <w:p w14:paraId="0EA0B596" w14:textId="209BA189" w:rsidR="00C675DB" w:rsidRPr="005E697D" w:rsidRDefault="00C675DB" w:rsidP="00EC55F5">
            <w:pPr>
              <w:spacing w:after="0" w:line="276" w:lineRule="auto"/>
              <w:jc w:val="both"/>
              <w:rPr>
                <w:rFonts w:cstheme="minorHAnsi"/>
                <w:sz w:val="20"/>
                <w:szCs w:val="20"/>
              </w:rPr>
            </w:pPr>
            <w:r w:rsidRPr="005E697D">
              <w:rPr>
                <w:rFonts w:cstheme="minorHAnsi"/>
                <w:sz w:val="20"/>
                <w:szCs w:val="20"/>
              </w:rPr>
              <w:t>In 2021</w:t>
            </w:r>
            <w:r w:rsidR="006B1068" w:rsidRPr="005E697D">
              <w:rPr>
                <w:rFonts w:cstheme="minorHAnsi"/>
                <w:sz w:val="20"/>
                <w:szCs w:val="20"/>
              </w:rPr>
              <w:t>-2022</w:t>
            </w:r>
            <w:r w:rsidRPr="005E697D">
              <w:rPr>
                <w:rFonts w:cstheme="minorHAnsi"/>
                <w:sz w:val="20"/>
                <w:szCs w:val="20"/>
              </w:rPr>
              <w:t xml:space="preserve"> hebben wij een tevredenheidsonderzoek afgenomen onder onze medewerkers via Vensters. </w:t>
            </w:r>
          </w:p>
          <w:p w14:paraId="4662F483" w14:textId="77777777" w:rsidR="00C675DB" w:rsidRPr="005E697D" w:rsidRDefault="00C675DB" w:rsidP="00EC55F5">
            <w:pPr>
              <w:spacing w:after="0" w:line="276" w:lineRule="auto"/>
              <w:jc w:val="both"/>
              <w:rPr>
                <w:rFonts w:cstheme="minorHAnsi"/>
                <w:sz w:val="20"/>
                <w:szCs w:val="20"/>
                <w:highlight w:val="cyan"/>
              </w:rPr>
            </w:pPr>
          </w:p>
          <w:p w14:paraId="47C64A9D" w14:textId="77777777" w:rsidR="00355045" w:rsidRPr="005E697D" w:rsidRDefault="00355045" w:rsidP="00EC55F5">
            <w:pPr>
              <w:jc w:val="both"/>
              <w:rPr>
                <w:rFonts w:cstheme="minorHAnsi"/>
              </w:rPr>
            </w:pPr>
            <w:r w:rsidRPr="005E697D">
              <w:rPr>
                <w:rFonts w:cstheme="minorHAnsi"/>
              </w:rPr>
              <w:t>Jaarlijks wordt er een tevredenheidsonderzoek onder medewerkers uitgevoerd. In totaal hebben 26 medewerkers van de Paulusschool deze enquête ingevuld. Met een respons van 70-75%, is de enquête representatief te noemen.</w:t>
            </w:r>
          </w:p>
          <w:p w14:paraId="1D295289" w14:textId="77777777" w:rsidR="00355045" w:rsidRPr="005E697D" w:rsidRDefault="00355045" w:rsidP="00EC55F5">
            <w:pPr>
              <w:jc w:val="both"/>
              <w:rPr>
                <w:rFonts w:cstheme="minorHAnsi"/>
              </w:rPr>
            </w:pPr>
            <w:r w:rsidRPr="005E697D">
              <w:rPr>
                <w:rFonts w:cstheme="minorHAnsi"/>
              </w:rPr>
              <w:t>De medewerkers beoordelen de tevredenheid met een gemiddelde van 8,2, dat is een stijging t.o.v. de 7,8 van vorige meting. Net als bij vorige meting geven de vragen over het schoolklimaat de hoogste score.  Hierbij worden het contact met de leerlingen en de beleefde veiligheid van de medewerkers als hoogste beoordeeld.</w:t>
            </w:r>
          </w:p>
          <w:p w14:paraId="55502204" w14:textId="77777777" w:rsidR="00355045" w:rsidRPr="005E697D" w:rsidRDefault="00355045" w:rsidP="00EC55F5">
            <w:pPr>
              <w:jc w:val="both"/>
              <w:rPr>
                <w:rFonts w:cstheme="minorHAnsi"/>
              </w:rPr>
            </w:pPr>
            <w:r w:rsidRPr="005E697D">
              <w:rPr>
                <w:rFonts w:cstheme="minorHAnsi"/>
              </w:rPr>
              <w:t>De scores over afstemming van het onderwijs op leerlingen met een speciale onderwijsbehoeften zijn, net als bij voorgaande meting, het laagst. Hier zal dit jaar met de focus op basisvaardigheden en instructie extra aandacht voor zijn.</w:t>
            </w:r>
          </w:p>
          <w:p w14:paraId="7E35E1E5" w14:textId="1BBBE1DC" w:rsidR="00355045" w:rsidRPr="005E697D" w:rsidRDefault="00355045" w:rsidP="00EC55F5">
            <w:pPr>
              <w:jc w:val="both"/>
              <w:rPr>
                <w:rFonts w:cstheme="minorHAnsi"/>
              </w:rPr>
            </w:pPr>
            <w:r w:rsidRPr="005E697D">
              <w:rPr>
                <w:rFonts w:cstheme="minorHAnsi"/>
              </w:rPr>
              <w:t xml:space="preserve">De tevredenheid over methodes en methodieken laten een daling zien in vergelijking met vorig schooljaar. Hierover zal met collega's het gesprek worden aangegaan, zodat duidelijk wordt wat de achterliggende argumentatie is voor de behaalde score. </w:t>
            </w:r>
            <w:r w:rsidR="00EA2761" w:rsidRPr="005E697D">
              <w:rPr>
                <w:rFonts w:cstheme="minorHAnsi"/>
              </w:rPr>
              <w:t xml:space="preserve">Uit gesprekken met collega’s blijkt dat dit te maken heeft </w:t>
            </w:r>
            <w:r w:rsidRPr="005E697D">
              <w:rPr>
                <w:rFonts w:cstheme="minorHAnsi"/>
              </w:rPr>
              <w:t>met de taal- en wereldoriëntatiemethode, die allebei aan vervanging toe zijn. Dit schooljaar zal een nieuwe taalmethode worden gekozen en gestart worden met de zoektocht naar een wereldoriëntatiemethode die aansluit bij de visie van de school.</w:t>
            </w:r>
          </w:p>
          <w:p w14:paraId="487D69E5" w14:textId="77777777" w:rsidR="00C675DB" w:rsidRPr="005E697D" w:rsidRDefault="00C675DB" w:rsidP="00EC55F5">
            <w:pPr>
              <w:spacing w:after="0" w:line="276" w:lineRule="auto"/>
              <w:jc w:val="both"/>
              <w:rPr>
                <w:rFonts w:cstheme="minorHAnsi"/>
                <w:sz w:val="20"/>
                <w:szCs w:val="20"/>
                <w:highlight w:val="cyan"/>
              </w:rPr>
            </w:pPr>
          </w:p>
          <w:p w14:paraId="52F6C6E5" w14:textId="51E0C0E0" w:rsidR="00C675DB" w:rsidRPr="005E697D" w:rsidRDefault="00160E76" w:rsidP="00EC55F5">
            <w:pPr>
              <w:spacing w:after="0" w:line="276" w:lineRule="auto"/>
              <w:jc w:val="both"/>
              <w:rPr>
                <w:rFonts w:cstheme="minorHAnsi"/>
                <w:sz w:val="20"/>
                <w:szCs w:val="20"/>
              </w:rPr>
            </w:pPr>
            <w:r w:rsidRPr="005E697D">
              <w:rPr>
                <w:rFonts w:cstheme="minorHAnsi"/>
                <w:noProof/>
              </w:rPr>
              <w:lastRenderedPageBreak/>
              <w:drawing>
                <wp:anchor distT="0" distB="0" distL="114300" distR="114300" simplePos="0" relativeHeight="251658247" behindDoc="0" locked="0" layoutInCell="1" allowOverlap="1" wp14:anchorId="055ED70F" wp14:editId="1F6A1884">
                  <wp:simplePos x="0" y="0"/>
                  <wp:positionH relativeFrom="margin">
                    <wp:posOffset>1270</wp:posOffset>
                  </wp:positionH>
                  <wp:positionV relativeFrom="paragraph">
                    <wp:posOffset>113030</wp:posOffset>
                  </wp:positionV>
                  <wp:extent cx="5615940" cy="5300345"/>
                  <wp:effectExtent l="0" t="0" r="3810" b="0"/>
                  <wp:wrapSquare wrapText="bothSides"/>
                  <wp:docPr id="46502635" name="Afbeelding 4650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615940" cy="5300345"/>
                          </a:xfrm>
                          <a:prstGeom prst="rect">
                            <a:avLst/>
                          </a:prstGeom>
                        </pic:spPr>
                      </pic:pic>
                    </a:graphicData>
                  </a:graphic>
                  <wp14:sizeRelH relativeFrom="page">
                    <wp14:pctWidth>0</wp14:pctWidth>
                  </wp14:sizeRelH>
                  <wp14:sizeRelV relativeFrom="page">
                    <wp14:pctHeight>0</wp14:pctHeight>
                  </wp14:sizeRelV>
                </wp:anchor>
              </w:drawing>
            </w:r>
          </w:p>
          <w:p w14:paraId="60392B29" w14:textId="5E2BD03E" w:rsidR="00C675DB" w:rsidRPr="005E697D" w:rsidRDefault="00C675DB" w:rsidP="00EC55F5">
            <w:pPr>
              <w:spacing w:after="0" w:line="276" w:lineRule="auto"/>
              <w:jc w:val="both"/>
              <w:rPr>
                <w:rFonts w:cstheme="minorHAnsi"/>
                <w:sz w:val="20"/>
                <w:szCs w:val="20"/>
              </w:rPr>
            </w:pPr>
          </w:p>
        </w:tc>
      </w:tr>
    </w:tbl>
    <w:p w14:paraId="1DAC35B3" w14:textId="206B631A" w:rsidR="00C675DB" w:rsidRPr="005E697D" w:rsidRDefault="00C675DB" w:rsidP="006F49AF">
      <w:pPr>
        <w:pStyle w:val="Kop3"/>
        <w:rPr>
          <w:rFonts w:asciiTheme="minorHAnsi" w:hAnsiTheme="minorHAnsi" w:cstheme="minorHAnsi"/>
        </w:rPr>
      </w:pPr>
    </w:p>
    <w:p w14:paraId="7294C9D3" w14:textId="7DAE4012" w:rsidR="00C675DB" w:rsidRPr="005E697D" w:rsidRDefault="008C173F" w:rsidP="006F49AF">
      <w:pPr>
        <w:pStyle w:val="Kop3"/>
        <w:rPr>
          <w:rFonts w:asciiTheme="minorHAnsi" w:hAnsiTheme="minorHAnsi" w:cstheme="minorHAnsi"/>
        </w:rPr>
      </w:pPr>
      <w:bookmarkStart w:id="224" w:name="_Toc33966663"/>
      <w:bookmarkStart w:id="225" w:name="_Toc115181542"/>
      <w:bookmarkStart w:id="226" w:name="_Toc115181727"/>
      <w:bookmarkStart w:id="227" w:name="_Toc115182694"/>
      <w:bookmarkStart w:id="228" w:name="_Toc115182926"/>
      <w:bookmarkStart w:id="229" w:name="_Toc117255955"/>
      <w:r w:rsidRPr="005E697D">
        <w:rPr>
          <w:rFonts w:asciiTheme="minorHAnsi" w:hAnsiTheme="minorHAnsi" w:cstheme="minorHAnsi"/>
        </w:rPr>
        <w:t xml:space="preserve">6.4 </w:t>
      </w:r>
      <w:r w:rsidR="00C675DB" w:rsidRPr="005E697D">
        <w:rPr>
          <w:rFonts w:asciiTheme="minorHAnsi" w:hAnsiTheme="minorHAnsi" w:cstheme="minorHAnsi"/>
        </w:rPr>
        <w:t>Verantwoording en dialoog</w:t>
      </w:r>
      <w:bookmarkEnd w:id="224"/>
      <w:bookmarkEnd w:id="225"/>
      <w:bookmarkEnd w:id="226"/>
      <w:bookmarkEnd w:id="227"/>
      <w:bookmarkEnd w:id="228"/>
      <w:bookmarkEnd w:id="229"/>
      <w:r w:rsidR="00C675DB" w:rsidRPr="005E697D">
        <w:rPr>
          <w:rFonts w:asciiTheme="minorHAnsi" w:hAnsiTheme="minorHAnsi" w:cstheme="minorHAnsi"/>
        </w:rPr>
        <w:tab/>
      </w:r>
      <w:r w:rsidR="00C675DB" w:rsidRPr="005E697D">
        <w:rPr>
          <w:rFonts w:asciiTheme="minorHAnsi" w:hAnsiTheme="minorHAnsi" w:cstheme="minorHAnsi"/>
        </w:rPr>
        <w:tab/>
      </w:r>
      <w:r w:rsidR="00C675DB" w:rsidRPr="005E697D">
        <w:rPr>
          <w:rFonts w:asciiTheme="minorHAnsi" w:hAnsiTheme="minorHAnsi" w:cstheme="minorHAnsi"/>
        </w:rPr>
        <w:tab/>
      </w:r>
      <w:r w:rsidR="00C675DB" w:rsidRPr="005E697D">
        <w:rPr>
          <w:rFonts w:asciiTheme="minorHAnsi" w:hAnsiTheme="minorHAnsi" w:cstheme="minorHAnsi"/>
        </w:rPr>
        <w:tab/>
      </w:r>
      <w:r w:rsidR="00C675DB" w:rsidRPr="005E697D">
        <w:rPr>
          <w:rFonts w:asciiTheme="minorHAnsi" w:hAnsiTheme="minorHAnsi" w:cstheme="minorHAnsi"/>
        </w:rPr>
        <w:tab/>
      </w:r>
      <w:r w:rsidR="00C675DB" w:rsidRPr="005E697D">
        <w:rPr>
          <w:rFonts w:asciiTheme="minorHAnsi" w:hAnsiTheme="minorHAnsi" w:cstheme="minorHAnsi"/>
        </w:rPr>
        <w:tab/>
      </w:r>
      <w:r w:rsidR="00C675DB" w:rsidRPr="005E697D">
        <w:rPr>
          <w:rFonts w:asciiTheme="minorHAnsi" w:hAnsiTheme="minorHAnsi" w:cstheme="minorHAnsi"/>
        </w:rPr>
        <w:tab/>
      </w:r>
    </w:p>
    <w:p w14:paraId="510F8D86" w14:textId="77777777" w:rsidR="00C675DB" w:rsidRPr="005E697D" w:rsidRDefault="00C675DB" w:rsidP="00EC55F5">
      <w:pPr>
        <w:spacing w:after="0" w:line="276" w:lineRule="auto"/>
        <w:jc w:val="both"/>
        <w:rPr>
          <w:rFonts w:cstheme="minorHAnsi"/>
          <w:b/>
          <w:i/>
          <w:sz w:val="20"/>
          <w:szCs w:val="20"/>
        </w:rPr>
      </w:pPr>
    </w:p>
    <w:tbl>
      <w:tblPr>
        <w:tblStyle w:val="Tabelraster"/>
        <w:tblW w:w="0" w:type="auto"/>
        <w:tblLook w:val="04A0" w:firstRow="1" w:lastRow="0" w:firstColumn="1" w:lastColumn="0" w:noHBand="0" w:noVBand="1"/>
      </w:tblPr>
      <w:tblGrid>
        <w:gridCol w:w="988"/>
        <w:gridCol w:w="8074"/>
      </w:tblGrid>
      <w:tr w:rsidR="00C675DB" w:rsidRPr="005E697D" w14:paraId="55F7CDBB" w14:textId="77777777" w:rsidTr="001F5E7E">
        <w:tc>
          <w:tcPr>
            <w:tcW w:w="988" w:type="dxa"/>
            <w:shd w:val="clear" w:color="auto" w:fill="FF5050"/>
          </w:tcPr>
          <w:p w14:paraId="5CB540D8" w14:textId="77777777" w:rsidR="00C675DB" w:rsidRPr="005E697D" w:rsidRDefault="00C675DB" w:rsidP="00EC55F5">
            <w:pPr>
              <w:spacing w:line="276" w:lineRule="auto"/>
              <w:jc w:val="both"/>
              <w:rPr>
                <w:rFonts w:cstheme="minorHAnsi"/>
                <w:b/>
                <w:sz w:val="20"/>
                <w:szCs w:val="20"/>
              </w:rPr>
            </w:pPr>
            <w:r w:rsidRPr="005E697D">
              <w:rPr>
                <w:rFonts w:cstheme="minorHAnsi"/>
                <w:b/>
                <w:sz w:val="20"/>
                <w:szCs w:val="20"/>
              </w:rPr>
              <w:t>KA3</w:t>
            </w:r>
          </w:p>
          <w:p w14:paraId="30857F47" w14:textId="77777777" w:rsidR="00C675DB" w:rsidRPr="005E697D" w:rsidRDefault="00C675DB" w:rsidP="00EC55F5">
            <w:pPr>
              <w:spacing w:line="276" w:lineRule="auto"/>
              <w:jc w:val="both"/>
              <w:rPr>
                <w:rFonts w:cstheme="minorHAnsi"/>
                <w:b/>
                <w:sz w:val="20"/>
                <w:szCs w:val="20"/>
              </w:rPr>
            </w:pPr>
          </w:p>
        </w:tc>
        <w:tc>
          <w:tcPr>
            <w:tcW w:w="8074" w:type="dxa"/>
            <w:shd w:val="clear" w:color="auto" w:fill="FF7C80"/>
          </w:tcPr>
          <w:p w14:paraId="0C709459" w14:textId="77777777" w:rsidR="00C675DB" w:rsidRPr="005E697D" w:rsidRDefault="00C675DB" w:rsidP="00EC55F5">
            <w:pPr>
              <w:spacing w:line="276" w:lineRule="auto"/>
              <w:jc w:val="both"/>
              <w:rPr>
                <w:rFonts w:cstheme="minorHAnsi"/>
                <w:b/>
                <w:sz w:val="20"/>
                <w:szCs w:val="20"/>
              </w:rPr>
            </w:pPr>
            <w:r w:rsidRPr="005E697D">
              <w:rPr>
                <w:rFonts w:cstheme="minorHAnsi"/>
                <w:b/>
                <w:sz w:val="20"/>
                <w:szCs w:val="20"/>
              </w:rPr>
              <w:t xml:space="preserve">Verantwoording en dialoog </w:t>
            </w:r>
          </w:p>
        </w:tc>
      </w:tr>
      <w:tr w:rsidR="00C675DB" w:rsidRPr="005E697D" w14:paraId="72818D82" w14:textId="77777777" w:rsidTr="001F5E7E">
        <w:tc>
          <w:tcPr>
            <w:tcW w:w="9062" w:type="dxa"/>
            <w:gridSpan w:val="2"/>
            <w:shd w:val="clear" w:color="auto" w:fill="FFD1D2"/>
          </w:tcPr>
          <w:p w14:paraId="1E9C7001" w14:textId="77777777" w:rsidR="00C675DB" w:rsidRPr="005E697D" w:rsidRDefault="00C675DB" w:rsidP="00EC55F5">
            <w:pPr>
              <w:pStyle w:val="Geenafstand"/>
              <w:spacing w:line="276" w:lineRule="auto"/>
              <w:jc w:val="both"/>
              <w:rPr>
                <w:rFonts w:cstheme="minorHAnsi"/>
                <w:sz w:val="20"/>
                <w:szCs w:val="20"/>
              </w:rPr>
            </w:pPr>
            <w:r w:rsidRPr="005E697D">
              <w:rPr>
                <w:rFonts w:cstheme="minorHAnsi"/>
                <w:sz w:val="20"/>
                <w:szCs w:val="20"/>
              </w:rPr>
              <w:t>Het bestuur en de school leggen intern en extern toegankelijk en betrouwbaar verantwoording af over doelen en resultaten en voeren daarover actief een dialoog.</w:t>
            </w:r>
          </w:p>
        </w:tc>
      </w:tr>
    </w:tbl>
    <w:p w14:paraId="6F1EA870" w14:textId="77777777" w:rsidR="00C675DB" w:rsidRPr="005E697D" w:rsidRDefault="00C675DB" w:rsidP="00EC55F5">
      <w:pPr>
        <w:spacing w:after="0" w:line="276" w:lineRule="auto"/>
        <w:jc w:val="both"/>
        <w:rPr>
          <w:rFonts w:cs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675DB" w:rsidRPr="005E697D" w14:paraId="1FD1DBCC" w14:textId="77777777" w:rsidTr="001F5E7E">
        <w:tc>
          <w:tcPr>
            <w:tcW w:w="9062" w:type="dxa"/>
            <w:shd w:val="clear" w:color="auto" w:fill="auto"/>
          </w:tcPr>
          <w:p w14:paraId="0630C667" w14:textId="77777777" w:rsidR="00C675DB" w:rsidRPr="005E697D" w:rsidRDefault="00C675DB" w:rsidP="00EC55F5">
            <w:pPr>
              <w:spacing w:after="0" w:line="276" w:lineRule="auto"/>
              <w:jc w:val="both"/>
              <w:rPr>
                <w:rFonts w:cstheme="minorHAnsi"/>
                <w:sz w:val="20"/>
                <w:szCs w:val="20"/>
              </w:rPr>
            </w:pPr>
            <w:r w:rsidRPr="005E697D">
              <w:rPr>
                <w:rFonts w:cstheme="minorHAnsi"/>
                <w:sz w:val="20"/>
                <w:szCs w:val="20"/>
              </w:rPr>
              <w:t>Ontwikkeling en plan van aanpak verantwoording en dialoog:</w:t>
            </w:r>
          </w:p>
          <w:p w14:paraId="18381EAF" w14:textId="77777777" w:rsidR="00C675DB" w:rsidRPr="005E697D" w:rsidRDefault="00C675DB" w:rsidP="00EC55F5">
            <w:pPr>
              <w:spacing w:after="0" w:line="276" w:lineRule="auto"/>
              <w:jc w:val="both"/>
              <w:rPr>
                <w:rFonts w:cstheme="minorHAnsi"/>
                <w:sz w:val="20"/>
                <w:szCs w:val="20"/>
              </w:rPr>
            </w:pPr>
          </w:p>
          <w:p w14:paraId="3BFDDB11" w14:textId="77777777" w:rsidR="00C675DB" w:rsidRPr="005E697D" w:rsidRDefault="00C675DB" w:rsidP="00EC55F5">
            <w:pPr>
              <w:spacing w:after="0" w:line="276" w:lineRule="auto"/>
              <w:jc w:val="both"/>
              <w:rPr>
                <w:rFonts w:cstheme="minorHAnsi"/>
                <w:sz w:val="20"/>
                <w:szCs w:val="20"/>
              </w:rPr>
            </w:pPr>
            <w:r w:rsidRPr="005E697D">
              <w:rPr>
                <w:rFonts w:cstheme="minorHAnsi"/>
                <w:sz w:val="20"/>
                <w:szCs w:val="20"/>
              </w:rPr>
              <w:t>De directie is intensief in gesprek met MR, OR en leerlingenraad.</w:t>
            </w:r>
          </w:p>
          <w:p w14:paraId="14C9FD8F" w14:textId="4FDAE798" w:rsidR="00C675DB" w:rsidRPr="005E697D" w:rsidRDefault="00C675DB" w:rsidP="00EC55F5">
            <w:pPr>
              <w:spacing w:after="0" w:line="276" w:lineRule="auto"/>
              <w:jc w:val="both"/>
              <w:rPr>
                <w:rFonts w:cstheme="minorHAnsi"/>
                <w:sz w:val="20"/>
                <w:szCs w:val="20"/>
              </w:rPr>
            </w:pPr>
            <w:r w:rsidRPr="005E697D">
              <w:rPr>
                <w:rFonts w:cstheme="minorHAnsi"/>
                <w:sz w:val="20"/>
                <w:szCs w:val="20"/>
              </w:rPr>
              <w:t>Twee keer per jaar wordt het jaarplan geëvalueerd (januari en juni). Bij de tussenevaluatie betrekken we de IB-</w:t>
            </w:r>
            <w:proofErr w:type="spellStart"/>
            <w:r w:rsidRPr="005E697D">
              <w:rPr>
                <w:rFonts w:cstheme="minorHAnsi"/>
                <w:sz w:val="20"/>
                <w:szCs w:val="20"/>
              </w:rPr>
              <w:t>ers</w:t>
            </w:r>
            <w:proofErr w:type="spellEnd"/>
            <w:r w:rsidRPr="005E697D">
              <w:rPr>
                <w:rFonts w:cstheme="minorHAnsi"/>
                <w:sz w:val="20"/>
                <w:szCs w:val="20"/>
              </w:rPr>
              <w:t xml:space="preserve"> en specialisten. In juni het hele team. Samen maken we keuzes voor het jaarplan voor het volgende schooljaar.</w:t>
            </w:r>
          </w:p>
          <w:p w14:paraId="24111D62" w14:textId="3FF8C0FF" w:rsidR="00C675DB" w:rsidRPr="005E697D" w:rsidRDefault="00C675DB" w:rsidP="00EC55F5">
            <w:pPr>
              <w:spacing w:after="0" w:line="276" w:lineRule="auto"/>
              <w:jc w:val="both"/>
              <w:rPr>
                <w:rFonts w:cstheme="minorHAnsi"/>
                <w:sz w:val="20"/>
                <w:szCs w:val="20"/>
              </w:rPr>
            </w:pPr>
            <w:r w:rsidRPr="005E697D">
              <w:rPr>
                <w:rFonts w:cstheme="minorHAnsi"/>
                <w:sz w:val="20"/>
                <w:szCs w:val="20"/>
              </w:rPr>
              <w:lastRenderedPageBreak/>
              <w:t>Het schooldocument wordt jaarlijks bijgesteld waar nodig. Hierbij wordt de MR ook om feedback gevraagd. Dit wordt jaarlijks teruggekoppeld aan het bestuur.</w:t>
            </w:r>
          </w:p>
          <w:p w14:paraId="3FA1088D" w14:textId="77777777" w:rsidR="00C675DB" w:rsidRPr="005E697D" w:rsidRDefault="00C675DB" w:rsidP="00EC55F5">
            <w:pPr>
              <w:spacing w:after="0" w:line="276" w:lineRule="auto"/>
              <w:jc w:val="both"/>
              <w:rPr>
                <w:rFonts w:cstheme="minorHAnsi"/>
                <w:sz w:val="20"/>
                <w:szCs w:val="20"/>
              </w:rPr>
            </w:pPr>
          </w:p>
        </w:tc>
      </w:tr>
    </w:tbl>
    <w:p w14:paraId="50E9DB07" w14:textId="77777777" w:rsidR="00C675DB" w:rsidRPr="005E697D" w:rsidRDefault="00C675DB" w:rsidP="00EC55F5">
      <w:pPr>
        <w:spacing w:after="0" w:line="276" w:lineRule="auto"/>
        <w:jc w:val="both"/>
        <w:rPr>
          <w:rFonts w:cstheme="minorHAnsi"/>
          <w:sz w:val="20"/>
          <w:szCs w:val="20"/>
          <w:highlight w:val="yellow"/>
        </w:rPr>
      </w:pPr>
    </w:p>
    <w:p w14:paraId="3684850B" w14:textId="07CB16FF" w:rsidR="00C675DB" w:rsidRPr="005E697D" w:rsidRDefault="00C675DB" w:rsidP="006B484F">
      <w:pPr>
        <w:pStyle w:val="Kop2"/>
        <w:rPr>
          <w:rFonts w:asciiTheme="minorHAnsi" w:hAnsiTheme="minorHAnsi" w:cstheme="minorHAnsi"/>
          <w:b/>
          <w:bCs/>
          <w:color w:val="000000" w:themeColor="text1"/>
          <w:sz w:val="26"/>
          <w:szCs w:val="26"/>
        </w:rPr>
      </w:pPr>
      <w:bookmarkStart w:id="230" w:name="_Toc115181543"/>
      <w:bookmarkStart w:id="231" w:name="_Toc115181728"/>
      <w:bookmarkStart w:id="232" w:name="_Toc115182695"/>
      <w:bookmarkStart w:id="233" w:name="_Toc115182927"/>
      <w:bookmarkStart w:id="234" w:name="_Toc117255956"/>
      <w:r w:rsidRPr="005E697D">
        <w:rPr>
          <w:rFonts w:asciiTheme="minorHAnsi" w:hAnsiTheme="minorHAnsi" w:cstheme="minorHAnsi"/>
        </w:rPr>
        <w:t>Hoofdstuk A7: Alg. Verordening Gegevensbescherming (AVG)</w:t>
      </w:r>
      <w:bookmarkEnd w:id="230"/>
      <w:bookmarkEnd w:id="231"/>
      <w:bookmarkEnd w:id="232"/>
      <w:bookmarkEnd w:id="233"/>
      <w:bookmarkEnd w:id="234"/>
    </w:p>
    <w:p w14:paraId="14F0C73F" w14:textId="77777777" w:rsidR="00C675DB" w:rsidRPr="005E697D" w:rsidRDefault="00C675DB" w:rsidP="006B484F">
      <w:pPr>
        <w:pStyle w:val="Kop2"/>
        <w:rPr>
          <w:rFonts w:asciiTheme="minorHAnsi" w:hAnsiTheme="minorHAnsi" w:cstheme="minorHAnsi"/>
        </w:rPr>
      </w:pPr>
    </w:p>
    <w:p w14:paraId="741883F7" w14:textId="21E5EB9C" w:rsidR="00C675DB" w:rsidRPr="005E697D" w:rsidRDefault="008C173F" w:rsidP="006F49AF">
      <w:pPr>
        <w:pStyle w:val="Kop3"/>
        <w:rPr>
          <w:rFonts w:asciiTheme="minorHAnsi" w:hAnsiTheme="minorHAnsi" w:cstheme="minorHAnsi"/>
        </w:rPr>
      </w:pPr>
      <w:bookmarkStart w:id="235" w:name="_Toc33966665"/>
      <w:bookmarkStart w:id="236" w:name="_Toc115181544"/>
      <w:bookmarkStart w:id="237" w:name="_Toc115181729"/>
      <w:bookmarkStart w:id="238" w:name="_Toc115182696"/>
      <w:bookmarkStart w:id="239" w:name="_Toc115182928"/>
      <w:bookmarkStart w:id="240" w:name="_Toc117255957"/>
      <w:r w:rsidRPr="005E697D">
        <w:rPr>
          <w:rFonts w:asciiTheme="minorHAnsi" w:hAnsiTheme="minorHAnsi" w:cstheme="minorHAnsi"/>
        </w:rPr>
        <w:t xml:space="preserve">7.1 </w:t>
      </w:r>
      <w:r w:rsidR="00C675DB" w:rsidRPr="005E697D">
        <w:rPr>
          <w:rFonts w:asciiTheme="minorHAnsi" w:hAnsiTheme="minorHAnsi" w:cstheme="minorHAnsi"/>
        </w:rPr>
        <w:t>Informatiebeveiliging en privacy</w:t>
      </w:r>
      <w:bookmarkEnd w:id="235"/>
      <w:bookmarkEnd w:id="236"/>
      <w:bookmarkEnd w:id="237"/>
      <w:bookmarkEnd w:id="238"/>
      <w:bookmarkEnd w:id="239"/>
      <w:bookmarkEnd w:id="240"/>
      <w:r w:rsidR="00C675DB" w:rsidRPr="005E697D">
        <w:rPr>
          <w:rFonts w:asciiTheme="minorHAnsi" w:hAnsiTheme="minorHAnsi" w:cstheme="minorHAnsi"/>
        </w:rPr>
        <w:t xml:space="preserve">   </w:t>
      </w:r>
      <w:r w:rsidR="00C675DB" w:rsidRPr="005E697D">
        <w:rPr>
          <w:rFonts w:asciiTheme="minorHAnsi" w:hAnsiTheme="minorHAnsi" w:cstheme="minorHAnsi"/>
        </w:rPr>
        <w:tab/>
      </w:r>
      <w:r w:rsidR="00C675DB" w:rsidRPr="005E697D">
        <w:rPr>
          <w:rFonts w:asciiTheme="minorHAnsi" w:hAnsiTheme="minorHAnsi" w:cstheme="minorHAnsi"/>
        </w:rPr>
        <w:tab/>
      </w:r>
    </w:p>
    <w:p w14:paraId="6B8B90E4" w14:textId="77777777" w:rsidR="00C675DB" w:rsidRPr="005E697D" w:rsidRDefault="00C675DB" w:rsidP="00EC55F5">
      <w:pPr>
        <w:spacing w:after="0" w:line="276" w:lineRule="auto"/>
        <w:jc w:val="both"/>
        <w:rPr>
          <w:rFonts w:cstheme="minorHAnsi"/>
          <w:i/>
          <w:color w:val="70AD47" w:themeColor="accent6"/>
          <w:sz w:val="20"/>
          <w:szCs w:val="20"/>
        </w:rPr>
      </w:pPr>
    </w:p>
    <w:p w14:paraId="644265E6" w14:textId="77777777" w:rsidR="00C675DB" w:rsidRPr="005E697D" w:rsidRDefault="00C675DB" w:rsidP="00EC55F5">
      <w:pPr>
        <w:spacing w:after="0" w:line="276" w:lineRule="auto"/>
        <w:jc w:val="both"/>
        <w:rPr>
          <w:rFonts w:cstheme="minorHAnsi"/>
          <w:iCs/>
          <w:sz w:val="20"/>
          <w:szCs w:val="20"/>
        </w:rPr>
      </w:pPr>
      <w:r w:rsidRPr="005E697D">
        <w:rPr>
          <w:rFonts w:cstheme="minorHAnsi"/>
          <w:iCs/>
          <w:sz w:val="20"/>
          <w:szCs w:val="20"/>
        </w:rPr>
        <w:t xml:space="preserve">Op de scholen wordt iedere dag met persoonsgegevens gewerkt. Veilig werken met persoonsgegevens is de verantwoordelijkheid van ieder teamlid in de school. Daarom is een lijstje met aandachtspunten (“do’s en </w:t>
      </w:r>
      <w:proofErr w:type="spellStart"/>
      <w:r w:rsidRPr="005E697D">
        <w:rPr>
          <w:rFonts w:cstheme="minorHAnsi"/>
          <w:iCs/>
          <w:sz w:val="20"/>
          <w:szCs w:val="20"/>
        </w:rPr>
        <w:t>don’ts</w:t>
      </w:r>
      <w:proofErr w:type="spellEnd"/>
      <w:r w:rsidRPr="005E697D">
        <w:rPr>
          <w:rFonts w:cstheme="minorHAnsi"/>
          <w:iCs/>
          <w:sz w:val="20"/>
          <w:szCs w:val="20"/>
        </w:rPr>
        <w:t xml:space="preserve">”) opgesteld die de school hierbij helpen. Dit lijstje is niet volledig en er is ook niet voor alles een oplossing voorhanden. Het is vooral bedoeld als aanzet om na te denken over informatiebeveiliging en privacy en wat dat betekent in het dagelijkse werk. </w:t>
      </w:r>
    </w:p>
    <w:p w14:paraId="624C181F" w14:textId="77777777" w:rsidR="00C675DB" w:rsidRPr="005E697D" w:rsidRDefault="00C675DB" w:rsidP="00EC55F5">
      <w:pPr>
        <w:pStyle w:val="Geenafstand"/>
        <w:spacing w:line="276" w:lineRule="auto"/>
        <w:jc w:val="both"/>
        <w:rPr>
          <w:rFonts w:cstheme="minorHAnsi"/>
          <w:i/>
          <w:color w:val="000000" w:themeColor="text1"/>
        </w:rPr>
      </w:pPr>
    </w:p>
    <w:p w14:paraId="1C4648DC" w14:textId="77777777" w:rsidR="00C675DB" w:rsidRPr="005E697D" w:rsidRDefault="00C675DB" w:rsidP="00EC55F5">
      <w:pPr>
        <w:pStyle w:val="Geenafstand"/>
        <w:spacing w:line="276" w:lineRule="auto"/>
        <w:jc w:val="both"/>
        <w:rPr>
          <w:rFonts w:cstheme="minorHAnsi"/>
          <w:color w:val="000000" w:themeColor="text1"/>
          <w:sz w:val="20"/>
          <w:szCs w:val="20"/>
        </w:rPr>
      </w:pPr>
      <w:r w:rsidRPr="005E697D">
        <w:rPr>
          <w:rFonts w:cstheme="minorHAnsi"/>
          <w:color w:val="000000" w:themeColor="text1"/>
          <w:sz w:val="20"/>
          <w:szCs w:val="20"/>
        </w:rPr>
        <w:t xml:space="preserve">Wordt het Privacy handboek Unicoz jaarlijks besproken in en met het team? (zie: </w:t>
      </w:r>
      <w:proofErr w:type="spellStart"/>
      <w:r w:rsidRPr="005E697D">
        <w:rPr>
          <w:rFonts w:cstheme="minorHAnsi"/>
          <w:color w:val="000000" w:themeColor="text1"/>
          <w:sz w:val="20"/>
          <w:szCs w:val="20"/>
        </w:rPr>
        <w:t>Uniconnect</w:t>
      </w:r>
      <w:proofErr w:type="spellEnd"/>
      <w:r w:rsidRPr="005E697D">
        <w:rPr>
          <w:rFonts w:cstheme="minorHAnsi"/>
          <w:color w:val="000000" w:themeColor="text1"/>
          <w:sz w:val="20"/>
          <w:szCs w:val="20"/>
        </w:rPr>
        <w:t>/Weten en Regelen/Beleid/Privacyreglement)</w:t>
      </w:r>
    </w:p>
    <w:p w14:paraId="4F65F377" w14:textId="77777777" w:rsidR="00C675DB" w:rsidRPr="005E697D" w:rsidRDefault="00C675DB" w:rsidP="00EC55F5">
      <w:pPr>
        <w:pStyle w:val="Geenafstand"/>
        <w:spacing w:line="276" w:lineRule="auto"/>
        <w:jc w:val="both"/>
        <w:rPr>
          <w:rFonts w:cstheme="minorHAnsi"/>
          <w:b/>
          <w:color w:val="000000" w:themeColor="text1"/>
          <w:sz w:val="20"/>
          <w:szCs w:val="20"/>
        </w:rPr>
      </w:pPr>
    </w:p>
    <w:tbl>
      <w:tblPr>
        <w:tblStyle w:val="Tabelraster"/>
        <w:tblW w:w="0" w:type="auto"/>
        <w:tblLook w:val="04A0" w:firstRow="1" w:lastRow="0" w:firstColumn="1" w:lastColumn="0" w:noHBand="0" w:noVBand="1"/>
      </w:tblPr>
      <w:tblGrid>
        <w:gridCol w:w="909"/>
        <w:gridCol w:w="909"/>
      </w:tblGrid>
      <w:tr w:rsidR="00C675DB" w:rsidRPr="005E697D" w14:paraId="78FA2360" w14:textId="77777777" w:rsidTr="001F5E7E">
        <w:trPr>
          <w:trHeight w:val="269"/>
        </w:trPr>
        <w:tc>
          <w:tcPr>
            <w:tcW w:w="909" w:type="dxa"/>
          </w:tcPr>
          <w:p w14:paraId="153A0A61" w14:textId="77777777" w:rsidR="00C675DB" w:rsidRPr="005E697D" w:rsidRDefault="00C675DB" w:rsidP="00EC55F5">
            <w:pPr>
              <w:pStyle w:val="Geenafstand"/>
              <w:spacing w:line="276" w:lineRule="auto"/>
              <w:jc w:val="both"/>
              <w:rPr>
                <w:rFonts w:cstheme="minorHAnsi"/>
                <w:bCs/>
                <w:strike/>
                <w:color w:val="000000" w:themeColor="text1"/>
                <w:sz w:val="20"/>
                <w:szCs w:val="20"/>
              </w:rPr>
            </w:pPr>
            <w:r w:rsidRPr="005E697D">
              <w:rPr>
                <w:rFonts w:cstheme="minorHAnsi"/>
                <w:bCs/>
                <w:strike/>
                <w:color w:val="000000" w:themeColor="text1"/>
                <w:sz w:val="20"/>
                <w:szCs w:val="20"/>
              </w:rPr>
              <w:t xml:space="preserve">JA </w:t>
            </w:r>
          </w:p>
        </w:tc>
        <w:tc>
          <w:tcPr>
            <w:tcW w:w="909" w:type="dxa"/>
            <w:shd w:val="clear" w:color="auto" w:fill="auto"/>
          </w:tcPr>
          <w:p w14:paraId="6EACDF29" w14:textId="77777777" w:rsidR="00C675DB" w:rsidRPr="005E697D" w:rsidRDefault="00C675DB" w:rsidP="00EC55F5">
            <w:pPr>
              <w:pStyle w:val="Geenafstand"/>
              <w:spacing w:line="276" w:lineRule="auto"/>
              <w:jc w:val="both"/>
              <w:rPr>
                <w:rFonts w:cstheme="minorHAnsi"/>
                <w:bCs/>
                <w:color w:val="000000" w:themeColor="text1"/>
                <w:sz w:val="20"/>
                <w:szCs w:val="20"/>
              </w:rPr>
            </w:pPr>
            <w:r w:rsidRPr="005E697D">
              <w:rPr>
                <w:rFonts w:cstheme="minorHAnsi"/>
                <w:bCs/>
                <w:color w:val="000000" w:themeColor="text1"/>
                <w:sz w:val="20"/>
                <w:szCs w:val="20"/>
              </w:rPr>
              <w:t>NEE</w:t>
            </w:r>
          </w:p>
        </w:tc>
      </w:tr>
    </w:tbl>
    <w:p w14:paraId="2370833F" w14:textId="77777777" w:rsidR="002A4E16" w:rsidRPr="005E697D" w:rsidRDefault="002A4E16" w:rsidP="00EC55F5">
      <w:pPr>
        <w:pStyle w:val="Geenafstand"/>
        <w:spacing w:line="276" w:lineRule="auto"/>
        <w:jc w:val="both"/>
        <w:rPr>
          <w:rFonts w:cstheme="minorHAnsi"/>
          <w:bCs/>
          <w:color w:val="000000" w:themeColor="text1"/>
          <w:sz w:val="20"/>
          <w:szCs w:val="20"/>
        </w:rPr>
      </w:pPr>
    </w:p>
    <w:p w14:paraId="2F2C00E7" w14:textId="350CF565" w:rsidR="00C675DB" w:rsidRPr="005E697D" w:rsidRDefault="00C675DB" w:rsidP="00EC55F5">
      <w:pPr>
        <w:pStyle w:val="Geenafstand"/>
        <w:spacing w:line="276" w:lineRule="auto"/>
        <w:jc w:val="both"/>
        <w:rPr>
          <w:rFonts w:cstheme="minorHAnsi"/>
          <w:color w:val="000000" w:themeColor="text1"/>
          <w:sz w:val="20"/>
          <w:szCs w:val="20"/>
        </w:rPr>
      </w:pPr>
      <w:r w:rsidRPr="005E697D">
        <w:rPr>
          <w:rFonts w:cstheme="minorHAnsi"/>
          <w:bCs/>
          <w:color w:val="000000" w:themeColor="text1"/>
          <w:sz w:val="20"/>
          <w:szCs w:val="20"/>
        </w:rPr>
        <w:t>We wijzen onze collega’s wel op dit handboek</w:t>
      </w:r>
      <w:r w:rsidR="00CD5C35" w:rsidRPr="005E697D">
        <w:rPr>
          <w:rFonts w:cstheme="minorHAnsi"/>
          <w:bCs/>
          <w:color w:val="000000" w:themeColor="text1"/>
          <w:sz w:val="20"/>
          <w:szCs w:val="20"/>
        </w:rPr>
        <w:t xml:space="preserve">. Op onze school wordt ouders jaarlijks gevraagd of zij toestemming geven voor het gebruik van beeldmateriaal. Collega’s zijn zich hier zeer bewust van. Onze medewerkers houden zich zoveel mogelijk </w:t>
      </w:r>
      <w:r w:rsidR="00F85D1C" w:rsidRPr="005E697D">
        <w:rPr>
          <w:rFonts w:cstheme="minorHAnsi"/>
          <w:bCs/>
          <w:color w:val="000000" w:themeColor="text1"/>
          <w:sz w:val="20"/>
          <w:szCs w:val="20"/>
        </w:rPr>
        <w:t>aan de regelgeving m.b.t. de AVG-wetgeving</w:t>
      </w:r>
      <w:r w:rsidR="002A4E16" w:rsidRPr="005E697D">
        <w:rPr>
          <w:rFonts w:cstheme="minorHAnsi"/>
          <w:bCs/>
          <w:color w:val="000000" w:themeColor="text1"/>
          <w:sz w:val="20"/>
          <w:szCs w:val="20"/>
        </w:rPr>
        <w:t xml:space="preserve">, alle </w:t>
      </w:r>
      <w:r w:rsidR="002D5F19" w:rsidRPr="005E697D">
        <w:rPr>
          <w:rFonts w:cstheme="minorHAnsi"/>
          <w:bCs/>
          <w:color w:val="000000" w:themeColor="text1"/>
          <w:sz w:val="20"/>
          <w:szCs w:val="20"/>
        </w:rPr>
        <w:t>systemen zijn daarop ingesteld.</w:t>
      </w:r>
    </w:p>
    <w:p w14:paraId="462B6E77" w14:textId="77777777" w:rsidR="00C675DB" w:rsidRPr="005E697D" w:rsidRDefault="00C675DB" w:rsidP="00EC55F5">
      <w:pPr>
        <w:pStyle w:val="Geenafstand"/>
        <w:spacing w:line="276" w:lineRule="auto"/>
        <w:jc w:val="both"/>
        <w:rPr>
          <w:rFonts w:cstheme="minorHAnsi"/>
          <w:b/>
          <w:color w:val="000000" w:themeColor="text1"/>
          <w:sz w:val="20"/>
          <w:szCs w:val="20"/>
        </w:rPr>
      </w:pPr>
    </w:p>
    <w:p w14:paraId="0B39AF30" w14:textId="77777777" w:rsidR="00C675DB" w:rsidRPr="005E697D" w:rsidRDefault="00C675DB" w:rsidP="00EC55F5">
      <w:pPr>
        <w:pStyle w:val="Geenafstand"/>
        <w:spacing w:line="276" w:lineRule="auto"/>
        <w:jc w:val="both"/>
        <w:rPr>
          <w:rFonts w:cstheme="minorHAnsi"/>
          <w:color w:val="000000" w:themeColor="text1"/>
          <w:sz w:val="20"/>
          <w:szCs w:val="20"/>
        </w:rPr>
      </w:pPr>
      <w:r w:rsidRPr="005E697D">
        <w:rPr>
          <w:rFonts w:cstheme="minorHAnsi"/>
          <w:color w:val="000000" w:themeColor="text1"/>
          <w:sz w:val="20"/>
          <w:szCs w:val="20"/>
        </w:rPr>
        <w:t xml:space="preserve">Is er in het afgelopen schooljaar sprake geweest van een </w:t>
      </w:r>
      <w:proofErr w:type="spellStart"/>
      <w:r w:rsidRPr="005E697D">
        <w:rPr>
          <w:rFonts w:cstheme="minorHAnsi"/>
          <w:color w:val="000000" w:themeColor="text1"/>
          <w:sz w:val="20"/>
          <w:szCs w:val="20"/>
        </w:rPr>
        <w:t>datalek</w:t>
      </w:r>
      <w:proofErr w:type="spellEnd"/>
      <w:r w:rsidRPr="005E697D">
        <w:rPr>
          <w:rFonts w:cstheme="minorHAnsi"/>
          <w:color w:val="000000" w:themeColor="text1"/>
          <w:sz w:val="20"/>
          <w:szCs w:val="20"/>
        </w:rPr>
        <w:t>?</w:t>
      </w:r>
    </w:p>
    <w:p w14:paraId="3F0283C1" w14:textId="77777777" w:rsidR="00C675DB" w:rsidRPr="005E697D" w:rsidRDefault="00C675DB" w:rsidP="00EC55F5">
      <w:pPr>
        <w:pStyle w:val="Geenafstand"/>
        <w:spacing w:line="276" w:lineRule="auto"/>
        <w:jc w:val="both"/>
        <w:rPr>
          <w:rFonts w:cstheme="minorHAnsi"/>
          <w:b/>
          <w:color w:val="000000" w:themeColor="text1"/>
          <w:sz w:val="20"/>
          <w:szCs w:val="20"/>
        </w:rPr>
      </w:pPr>
    </w:p>
    <w:tbl>
      <w:tblPr>
        <w:tblStyle w:val="Tabelraster"/>
        <w:tblW w:w="0" w:type="auto"/>
        <w:tblLook w:val="04A0" w:firstRow="1" w:lastRow="0" w:firstColumn="1" w:lastColumn="0" w:noHBand="0" w:noVBand="1"/>
      </w:tblPr>
      <w:tblGrid>
        <w:gridCol w:w="909"/>
        <w:gridCol w:w="909"/>
      </w:tblGrid>
      <w:tr w:rsidR="00C675DB" w:rsidRPr="005E697D" w14:paraId="55DFE335" w14:textId="77777777" w:rsidTr="001F5E7E">
        <w:trPr>
          <w:trHeight w:val="269"/>
        </w:trPr>
        <w:tc>
          <w:tcPr>
            <w:tcW w:w="909" w:type="dxa"/>
          </w:tcPr>
          <w:p w14:paraId="5E85493F" w14:textId="77777777" w:rsidR="00C675DB" w:rsidRPr="005E697D" w:rsidRDefault="00C675DB" w:rsidP="00EC55F5">
            <w:pPr>
              <w:pStyle w:val="Geenafstand"/>
              <w:spacing w:line="276" w:lineRule="auto"/>
              <w:jc w:val="both"/>
              <w:rPr>
                <w:rFonts w:cstheme="minorHAnsi"/>
                <w:bCs/>
                <w:strike/>
                <w:color w:val="000000" w:themeColor="text1"/>
                <w:sz w:val="20"/>
                <w:szCs w:val="20"/>
              </w:rPr>
            </w:pPr>
            <w:r w:rsidRPr="005E697D">
              <w:rPr>
                <w:rFonts w:cstheme="minorHAnsi"/>
                <w:bCs/>
                <w:strike/>
                <w:color w:val="000000" w:themeColor="text1"/>
                <w:sz w:val="20"/>
                <w:szCs w:val="20"/>
              </w:rPr>
              <w:t xml:space="preserve">JA </w:t>
            </w:r>
          </w:p>
        </w:tc>
        <w:tc>
          <w:tcPr>
            <w:tcW w:w="909" w:type="dxa"/>
          </w:tcPr>
          <w:p w14:paraId="3A57D053" w14:textId="77777777" w:rsidR="00C675DB" w:rsidRPr="005E697D" w:rsidRDefault="00C675DB" w:rsidP="00EC55F5">
            <w:pPr>
              <w:pStyle w:val="Geenafstand"/>
              <w:spacing w:line="276" w:lineRule="auto"/>
              <w:jc w:val="both"/>
              <w:rPr>
                <w:rFonts w:cstheme="minorHAnsi"/>
                <w:bCs/>
                <w:color w:val="000000" w:themeColor="text1"/>
                <w:sz w:val="20"/>
                <w:szCs w:val="20"/>
              </w:rPr>
            </w:pPr>
            <w:r w:rsidRPr="005E697D">
              <w:rPr>
                <w:rFonts w:cstheme="minorHAnsi"/>
                <w:bCs/>
                <w:color w:val="000000" w:themeColor="text1"/>
                <w:sz w:val="20"/>
                <w:szCs w:val="20"/>
              </w:rPr>
              <w:t>NEE</w:t>
            </w:r>
          </w:p>
        </w:tc>
      </w:tr>
    </w:tbl>
    <w:p w14:paraId="091C470B" w14:textId="77777777" w:rsidR="00C675DB" w:rsidRPr="005E697D" w:rsidRDefault="00C675DB" w:rsidP="00EC55F5">
      <w:pPr>
        <w:pStyle w:val="Geenafstand"/>
        <w:spacing w:line="276" w:lineRule="auto"/>
        <w:jc w:val="both"/>
        <w:rPr>
          <w:rFonts w:cstheme="minorHAnsi"/>
          <w:b/>
          <w:color w:val="000000" w:themeColor="text1"/>
          <w:sz w:val="20"/>
          <w:szCs w:val="20"/>
        </w:rPr>
      </w:pPr>
    </w:p>
    <w:p w14:paraId="1CDE1BDC" w14:textId="77777777" w:rsidR="00C675DB" w:rsidRPr="005E697D" w:rsidRDefault="00C675DB" w:rsidP="00EC55F5">
      <w:pPr>
        <w:pStyle w:val="Geenafstand"/>
        <w:spacing w:line="276" w:lineRule="auto"/>
        <w:jc w:val="both"/>
        <w:rPr>
          <w:rFonts w:cstheme="minorHAnsi"/>
          <w:color w:val="000000" w:themeColor="text1"/>
          <w:sz w:val="20"/>
          <w:szCs w:val="20"/>
        </w:rPr>
      </w:pPr>
      <w:r w:rsidRPr="005E697D">
        <w:rPr>
          <w:rFonts w:cstheme="minorHAnsi"/>
          <w:color w:val="000000" w:themeColor="text1"/>
          <w:sz w:val="20"/>
          <w:szCs w:val="20"/>
        </w:rPr>
        <w:t>Zo ja: Welke acties heb je ondernomen:</w:t>
      </w:r>
    </w:p>
    <w:tbl>
      <w:tblPr>
        <w:tblStyle w:val="Tabelraster"/>
        <w:tblW w:w="0" w:type="auto"/>
        <w:tblLook w:val="04A0" w:firstRow="1" w:lastRow="0" w:firstColumn="1" w:lastColumn="0" w:noHBand="0" w:noVBand="1"/>
      </w:tblPr>
      <w:tblGrid>
        <w:gridCol w:w="9062"/>
      </w:tblGrid>
      <w:tr w:rsidR="00C675DB" w:rsidRPr="005E697D" w14:paraId="337572A5" w14:textId="77777777" w:rsidTr="001F5E7E">
        <w:tc>
          <w:tcPr>
            <w:tcW w:w="9062" w:type="dxa"/>
          </w:tcPr>
          <w:p w14:paraId="0FDF7681" w14:textId="77777777" w:rsidR="00C675DB" w:rsidRPr="005E697D" w:rsidRDefault="00C675DB" w:rsidP="00EC55F5">
            <w:pPr>
              <w:pStyle w:val="Geenafstand"/>
              <w:spacing w:line="276" w:lineRule="auto"/>
              <w:jc w:val="both"/>
              <w:rPr>
                <w:rFonts w:cstheme="minorHAnsi"/>
                <w:color w:val="000000" w:themeColor="text1"/>
                <w:sz w:val="20"/>
                <w:szCs w:val="20"/>
              </w:rPr>
            </w:pPr>
            <w:r w:rsidRPr="005E697D">
              <w:rPr>
                <w:rFonts w:cstheme="minorHAnsi"/>
                <w:color w:val="000000" w:themeColor="text1"/>
                <w:sz w:val="20"/>
                <w:szCs w:val="20"/>
              </w:rPr>
              <w:t>n.v.t.</w:t>
            </w:r>
          </w:p>
          <w:p w14:paraId="0AD1F374" w14:textId="77777777" w:rsidR="00C675DB" w:rsidRPr="005E697D" w:rsidRDefault="00C675DB" w:rsidP="00EC55F5">
            <w:pPr>
              <w:pStyle w:val="Geenafstand"/>
              <w:spacing w:line="276" w:lineRule="auto"/>
              <w:jc w:val="both"/>
              <w:rPr>
                <w:rFonts w:cstheme="minorHAnsi"/>
                <w:color w:val="000000" w:themeColor="text1"/>
                <w:sz w:val="20"/>
                <w:szCs w:val="20"/>
              </w:rPr>
            </w:pPr>
          </w:p>
        </w:tc>
      </w:tr>
    </w:tbl>
    <w:p w14:paraId="3BBC050D" w14:textId="77777777" w:rsidR="00C675DB" w:rsidRPr="005E697D" w:rsidRDefault="00C675DB" w:rsidP="00EC55F5">
      <w:pPr>
        <w:pStyle w:val="Geenafstand"/>
        <w:spacing w:line="276" w:lineRule="auto"/>
        <w:jc w:val="both"/>
        <w:rPr>
          <w:rFonts w:cstheme="minorHAnsi"/>
          <w:color w:val="000000" w:themeColor="text1"/>
          <w:sz w:val="20"/>
          <w:szCs w:val="20"/>
        </w:rPr>
      </w:pPr>
    </w:p>
    <w:p w14:paraId="371A86C9" w14:textId="77777777" w:rsidR="00C675DB" w:rsidRPr="005E697D" w:rsidRDefault="00C675DB" w:rsidP="00EC55F5">
      <w:pPr>
        <w:pStyle w:val="Geenafstand"/>
        <w:spacing w:line="276" w:lineRule="auto"/>
        <w:jc w:val="both"/>
        <w:rPr>
          <w:rFonts w:cstheme="minorHAnsi"/>
          <w:color w:val="000000" w:themeColor="text1"/>
          <w:sz w:val="20"/>
          <w:szCs w:val="20"/>
        </w:rPr>
      </w:pPr>
      <w:r w:rsidRPr="005E697D">
        <w:rPr>
          <w:rFonts w:cstheme="minorHAnsi"/>
          <w:color w:val="000000" w:themeColor="text1"/>
          <w:sz w:val="20"/>
          <w:szCs w:val="20"/>
        </w:rPr>
        <w:t>Op welke manier wordt er in de school aandacht besteed aan informatiebeveiliging en privacy?</w:t>
      </w:r>
    </w:p>
    <w:p w14:paraId="0FB1964D" w14:textId="77777777" w:rsidR="00C675DB" w:rsidRPr="005E697D" w:rsidRDefault="00C675DB" w:rsidP="00EC55F5">
      <w:pPr>
        <w:pStyle w:val="Geenafstand"/>
        <w:spacing w:line="276" w:lineRule="auto"/>
        <w:jc w:val="both"/>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675DB" w:rsidRPr="005E697D" w14:paraId="50F79257" w14:textId="77777777" w:rsidTr="001F5E7E">
        <w:tc>
          <w:tcPr>
            <w:tcW w:w="9062" w:type="dxa"/>
            <w:shd w:val="clear" w:color="auto" w:fill="auto"/>
          </w:tcPr>
          <w:p w14:paraId="2ADFD42D" w14:textId="77777777" w:rsidR="00C675DB" w:rsidRPr="005E697D" w:rsidRDefault="00C675DB" w:rsidP="00EC55F5">
            <w:pPr>
              <w:pStyle w:val="Geenafstand"/>
              <w:spacing w:line="276" w:lineRule="auto"/>
              <w:jc w:val="both"/>
              <w:rPr>
                <w:rFonts w:cstheme="minorHAnsi"/>
                <w:i/>
                <w:sz w:val="20"/>
                <w:szCs w:val="20"/>
              </w:rPr>
            </w:pPr>
            <w:r w:rsidRPr="005E697D">
              <w:rPr>
                <w:rFonts w:cstheme="minorHAnsi"/>
                <w:i/>
                <w:sz w:val="20"/>
                <w:szCs w:val="20"/>
              </w:rPr>
              <w:t xml:space="preserve">De volgende acties worden op De Paulusschool uitgevoerd om aandacht te besteden aan informatiebeveiliging en privacy: </w:t>
            </w:r>
          </w:p>
          <w:p w14:paraId="67DB91C5" w14:textId="77777777" w:rsidR="00C675DB" w:rsidRPr="005E697D" w:rsidRDefault="00C675DB" w:rsidP="00EC55F5">
            <w:pPr>
              <w:spacing w:after="0" w:line="276" w:lineRule="auto"/>
              <w:jc w:val="both"/>
              <w:rPr>
                <w:rFonts w:cstheme="minorHAnsi"/>
                <w:i/>
                <w:sz w:val="20"/>
                <w:szCs w:val="20"/>
              </w:rPr>
            </w:pPr>
            <w:r w:rsidRPr="005E697D">
              <w:rPr>
                <w:rFonts w:cstheme="minorHAnsi"/>
                <w:i/>
                <w:sz w:val="20"/>
                <w:szCs w:val="20"/>
              </w:rPr>
              <w:t xml:space="preserve">1. Vergrendelen van computers;  </w:t>
            </w:r>
          </w:p>
          <w:p w14:paraId="6D742115" w14:textId="77777777" w:rsidR="00C675DB" w:rsidRPr="005E697D" w:rsidRDefault="00C675DB" w:rsidP="00EC55F5">
            <w:pPr>
              <w:spacing w:after="0" w:line="276" w:lineRule="auto"/>
              <w:jc w:val="both"/>
              <w:rPr>
                <w:rFonts w:cstheme="minorHAnsi"/>
                <w:i/>
                <w:sz w:val="20"/>
                <w:szCs w:val="20"/>
              </w:rPr>
            </w:pPr>
            <w:r w:rsidRPr="005E697D">
              <w:rPr>
                <w:rFonts w:cstheme="minorHAnsi"/>
                <w:i/>
                <w:sz w:val="20"/>
                <w:szCs w:val="20"/>
              </w:rPr>
              <w:t>2. Wachtwoorden worden zorgvuldig bewaard en niet gedeeld;</w:t>
            </w:r>
          </w:p>
          <w:p w14:paraId="1B261FC3" w14:textId="77777777" w:rsidR="00C675DB" w:rsidRPr="005E697D" w:rsidRDefault="00C675DB" w:rsidP="00EC55F5">
            <w:pPr>
              <w:spacing w:after="0" w:line="276" w:lineRule="auto"/>
              <w:jc w:val="both"/>
              <w:rPr>
                <w:rFonts w:cstheme="minorHAnsi"/>
                <w:i/>
                <w:sz w:val="20"/>
                <w:szCs w:val="20"/>
              </w:rPr>
            </w:pPr>
            <w:r w:rsidRPr="005E697D">
              <w:rPr>
                <w:rFonts w:cstheme="minorHAnsi"/>
                <w:i/>
                <w:sz w:val="20"/>
                <w:szCs w:val="20"/>
              </w:rPr>
              <w:t xml:space="preserve">3. We slaan </w:t>
            </w:r>
            <w:proofErr w:type="spellStart"/>
            <w:r w:rsidRPr="005E697D">
              <w:rPr>
                <w:rFonts w:cstheme="minorHAnsi"/>
                <w:i/>
                <w:sz w:val="20"/>
                <w:szCs w:val="20"/>
              </w:rPr>
              <w:t>leerlinggegevens</w:t>
            </w:r>
            <w:proofErr w:type="spellEnd"/>
            <w:r w:rsidRPr="005E697D">
              <w:rPr>
                <w:rFonts w:cstheme="minorHAnsi"/>
                <w:i/>
                <w:sz w:val="20"/>
                <w:szCs w:val="20"/>
              </w:rPr>
              <w:t xml:space="preserve"> op de aangegeven, verplichte wijze op;</w:t>
            </w:r>
          </w:p>
          <w:p w14:paraId="209D3C81" w14:textId="77777777" w:rsidR="00C675DB" w:rsidRPr="005E697D" w:rsidRDefault="00C675DB" w:rsidP="00EC55F5">
            <w:pPr>
              <w:spacing w:after="0" w:line="276" w:lineRule="auto"/>
              <w:jc w:val="both"/>
              <w:rPr>
                <w:rFonts w:cstheme="minorHAnsi"/>
                <w:i/>
                <w:sz w:val="20"/>
                <w:szCs w:val="20"/>
              </w:rPr>
            </w:pPr>
            <w:r w:rsidRPr="005E697D">
              <w:rPr>
                <w:rFonts w:cstheme="minorHAnsi"/>
                <w:i/>
                <w:sz w:val="20"/>
                <w:szCs w:val="20"/>
              </w:rPr>
              <w:t xml:space="preserve">4. </w:t>
            </w:r>
            <w:proofErr w:type="spellStart"/>
            <w:r w:rsidRPr="005E697D">
              <w:rPr>
                <w:rFonts w:cstheme="minorHAnsi"/>
                <w:i/>
                <w:sz w:val="20"/>
                <w:szCs w:val="20"/>
              </w:rPr>
              <w:t>Leerlinggegevens</w:t>
            </w:r>
            <w:proofErr w:type="spellEnd"/>
            <w:r w:rsidRPr="005E697D">
              <w:rPr>
                <w:rFonts w:cstheme="minorHAnsi"/>
                <w:i/>
                <w:sz w:val="20"/>
                <w:szCs w:val="20"/>
              </w:rPr>
              <w:t xml:space="preserve"> worden meteen weggehaald bij het gebruik  van printer of kopieerapparaat;</w:t>
            </w:r>
          </w:p>
          <w:p w14:paraId="4B26F156" w14:textId="77777777" w:rsidR="00C675DB" w:rsidRPr="005E697D" w:rsidRDefault="00C675DB" w:rsidP="00EC55F5">
            <w:pPr>
              <w:spacing w:after="0" w:line="276" w:lineRule="auto"/>
              <w:jc w:val="both"/>
              <w:rPr>
                <w:rFonts w:cstheme="minorHAnsi"/>
                <w:i/>
                <w:sz w:val="20"/>
                <w:szCs w:val="20"/>
              </w:rPr>
            </w:pPr>
            <w:r w:rsidRPr="005E697D">
              <w:rPr>
                <w:rFonts w:cstheme="minorHAnsi"/>
                <w:i/>
                <w:sz w:val="20"/>
                <w:szCs w:val="20"/>
              </w:rPr>
              <w:t xml:space="preserve">5. Toegang tot </w:t>
            </w:r>
            <w:proofErr w:type="spellStart"/>
            <w:r w:rsidRPr="005E697D">
              <w:rPr>
                <w:rFonts w:cstheme="minorHAnsi"/>
                <w:i/>
                <w:sz w:val="20"/>
                <w:szCs w:val="20"/>
              </w:rPr>
              <w:t>leerlinggegevens</w:t>
            </w:r>
            <w:proofErr w:type="spellEnd"/>
            <w:r w:rsidRPr="005E697D">
              <w:rPr>
                <w:rFonts w:cstheme="minorHAnsi"/>
                <w:i/>
                <w:sz w:val="20"/>
                <w:szCs w:val="20"/>
              </w:rPr>
              <w:t xml:space="preserve"> is alleen noodzakelijk gemaakt voor de desbetreffende personen (adreslijsten, rapporten, medische gegevens, groepsmap). </w:t>
            </w:r>
          </w:p>
          <w:p w14:paraId="30054D3B" w14:textId="77777777" w:rsidR="00C675DB" w:rsidRPr="005E697D" w:rsidRDefault="00C675DB" w:rsidP="00EC55F5">
            <w:pPr>
              <w:spacing w:after="0" w:line="276" w:lineRule="auto"/>
              <w:jc w:val="both"/>
              <w:rPr>
                <w:rFonts w:cstheme="minorHAnsi"/>
                <w:i/>
                <w:sz w:val="20"/>
                <w:szCs w:val="20"/>
              </w:rPr>
            </w:pPr>
            <w:r w:rsidRPr="005E697D">
              <w:rPr>
                <w:rFonts w:cstheme="minorHAnsi"/>
                <w:i/>
                <w:sz w:val="20"/>
                <w:szCs w:val="20"/>
              </w:rPr>
              <w:t>6. Kasten/ruimtes met leerling- of personeelsgegevens worden afgesloten;</w:t>
            </w:r>
          </w:p>
          <w:p w14:paraId="567093DE" w14:textId="77777777" w:rsidR="00C675DB" w:rsidRPr="005E697D" w:rsidRDefault="00C675DB" w:rsidP="00EC55F5">
            <w:pPr>
              <w:spacing w:after="0" w:line="276" w:lineRule="auto"/>
              <w:jc w:val="both"/>
              <w:rPr>
                <w:rFonts w:cstheme="minorHAnsi"/>
                <w:i/>
                <w:sz w:val="20"/>
                <w:szCs w:val="20"/>
              </w:rPr>
            </w:pPr>
            <w:r w:rsidRPr="005E697D">
              <w:rPr>
                <w:rFonts w:cstheme="minorHAnsi"/>
                <w:i/>
                <w:sz w:val="20"/>
                <w:szCs w:val="20"/>
              </w:rPr>
              <w:t>7. We gebruiken alleen beeldmateriaal van leerlingen waar ouders schriftelijk toestemming voor hebben verleend; Dit wordt jaarlijks geactualiseerd en waar nodig tussentijds als ouders dit aangeven.</w:t>
            </w:r>
          </w:p>
          <w:p w14:paraId="37E597C5" w14:textId="77777777" w:rsidR="00C675DB" w:rsidRPr="005E697D" w:rsidRDefault="00C675DB" w:rsidP="00EC55F5">
            <w:pPr>
              <w:spacing w:after="0" w:line="276" w:lineRule="auto"/>
              <w:jc w:val="both"/>
              <w:rPr>
                <w:rFonts w:cstheme="minorHAnsi"/>
                <w:i/>
                <w:sz w:val="20"/>
                <w:szCs w:val="20"/>
              </w:rPr>
            </w:pPr>
            <w:r w:rsidRPr="005E697D">
              <w:rPr>
                <w:rFonts w:cstheme="minorHAnsi"/>
                <w:i/>
                <w:sz w:val="20"/>
                <w:szCs w:val="20"/>
              </w:rPr>
              <w:t xml:space="preserve">8. Delen van </w:t>
            </w:r>
            <w:proofErr w:type="spellStart"/>
            <w:r w:rsidRPr="005E697D">
              <w:rPr>
                <w:rFonts w:cstheme="minorHAnsi"/>
                <w:i/>
                <w:sz w:val="20"/>
                <w:szCs w:val="20"/>
              </w:rPr>
              <w:t>leerlinggegevens</w:t>
            </w:r>
            <w:proofErr w:type="spellEnd"/>
            <w:r w:rsidRPr="005E697D">
              <w:rPr>
                <w:rFonts w:cstheme="minorHAnsi"/>
                <w:i/>
                <w:sz w:val="20"/>
                <w:szCs w:val="20"/>
              </w:rPr>
              <w:t xml:space="preserve"> via email wordt gedaan via het versleutelen van wachtwoorden (met externen).</w:t>
            </w:r>
          </w:p>
          <w:p w14:paraId="7DFC3E86" w14:textId="77777777" w:rsidR="00C675DB" w:rsidRPr="005E697D" w:rsidRDefault="00C675DB" w:rsidP="00EC55F5">
            <w:pPr>
              <w:spacing w:after="0" w:line="276" w:lineRule="auto"/>
              <w:jc w:val="both"/>
              <w:rPr>
                <w:rFonts w:cstheme="minorHAnsi"/>
                <w:sz w:val="20"/>
                <w:szCs w:val="20"/>
              </w:rPr>
            </w:pPr>
            <w:proofErr w:type="spellStart"/>
            <w:r w:rsidRPr="005E697D">
              <w:rPr>
                <w:rFonts w:cstheme="minorHAnsi"/>
                <w:sz w:val="20"/>
                <w:szCs w:val="20"/>
              </w:rPr>
              <w:t>Kindkans</w:t>
            </w:r>
            <w:proofErr w:type="spellEnd"/>
            <w:r w:rsidRPr="005E697D">
              <w:rPr>
                <w:rFonts w:cstheme="minorHAnsi"/>
                <w:sz w:val="20"/>
                <w:szCs w:val="20"/>
              </w:rPr>
              <w:t xml:space="preserve"> (</w:t>
            </w:r>
            <w:proofErr w:type="spellStart"/>
            <w:r w:rsidRPr="005E697D">
              <w:rPr>
                <w:rFonts w:cstheme="minorHAnsi"/>
                <w:sz w:val="20"/>
                <w:szCs w:val="20"/>
              </w:rPr>
              <w:t>Parnassys</w:t>
            </w:r>
            <w:proofErr w:type="spellEnd"/>
            <w:r w:rsidRPr="005E697D">
              <w:rPr>
                <w:rFonts w:cstheme="minorHAnsi"/>
                <w:sz w:val="20"/>
                <w:szCs w:val="20"/>
              </w:rPr>
              <w:t>) biedt hier mogelijkheden voor.</w:t>
            </w:r>
          </w:p>
        </w:tc>
      </w:tr>
    </w:tbl>
    <w:p w14:paraId="62D152C2" w14:textId="77777777" w:rsidR="00D2713F" w:rsidRPr="00D2713F" w:rsidRDefault="00D2713F" w:rsidP="00D2713F">
      <w:pPr>
        <w:spacing w:after="160" w:line="259" w:lineRule="auto"/>
        <w:rPr>
          <w:rFonts w:eastAsiaTheme="minorHAnsi" w:cstheme="minorHAnsi"/>
          <w:b/>
          <w:i/>
          <w:sz w:val="20"/>
          <w:szCs w:val="20"/>
        </w:rPr>
      </w:pPr>
    </w:p>
    <w:p w14:paraId="08B8ED41" w14:textId="366F8460" w:rsidR="00D26EBD" w:rsidRPr="00655148" w:rsidRDefault="00CA1D52" w:rsidP="00655148">
      <w:pPr>
        <w:pStyle w:val="Kop2"/>
        <w:rPr>
          <w:rFonts w:eastAsia="Times New Roman" w:cstheme="minorHAnsi"/>
          <w:color w:val="FF0000"/>
          <w:szCs w:val="40"/>
        </w:rPr>
      </w:pPr>
      <w:bookmarkStart w:id="241" w:name="_Toc115182699"/>
      <w:bookmarkStart w:id="242" w:name="_Toc115182931"/>
      <w:bookmarkStart w:id="243" w:name="_Toc117255976"/>
      <w:r w:rsidRPr="002A6CE9">
        <w:lastRenderedPageBreak/>
        <w:t>D</w:t>
      </w:r>
      <w:r w:rsidR="00015631" w:rsidRPr="002A6CE9">
        <w:t>eel</w:t>
      </w:r>
      <w:r w:rsidR="00D26EBD" w:rsidRPr="002A6CE9">
        <w:t xml:space="preserve"> C</w:t>
      </w:r>
      <w:bookmarkStart w:id="244" w:name="_Toc115182700"/>
      <w:bookmarkStart w:id="245" w:name="_Toc115182932"/>
      <w:bookmarkEnd w:id="241"/>
      <w:bookmarkEnd w:id="242"/>
      <w:r w:rsidR="002A6CE9" w:rsidRPr="002A6CE9">
        <w:t xml:space="preserve"> </w:t>
      </w:r>
      <w:r w:rsidR="00D26EBD" w:rsidRPr="002A6CE9">
        <w:t xml:space="preserve">Jaarplan </w:t>
      </w:r>
      <w:r w:rsidR="002F7B1B" w:rsidRPr="002A6CE9">
        <w:t xml:space="preserve"> / actiepuntenlijst </w:t>
      </w:r>
      <w:r w:rsidR="00D26EBD" w:rsidRPr="002A6CE9">
        <w:t>2022-2023</w:t>
      </w:r>
      <w:bookmarkEnd w:id="243"/>
      <w:bookmarkEnd w:id="244"/>
      <w:bookmarkEnd w:id="245"/>
    </w:p>
    <w:tbl>
      <w:tblPr>
        <w:tblW w:w="9220" w:type="dxa"/>
        <w:tblCellMar>
          <w:left w:w="70" w:type="dxa"/>
          <w:right w:w="70" w:type="dxa"/>
        </w:tblCellMar>
        <w:tblLook w:val="04A0" w:firstRow="1" w:lastRow="0" w:firstColumn="1" w:lastColumn="0" w:noHBand="0" w:noVBand="1"/>
      </w:tblPr>
      <w:tblGrid>
        <w:gridCol w:w="9214"/>
        <w:gridCol w:w="6"/>
      </w:tblGrid>
      <w:tr w:rsidR="00286137" w:rsidRPr="005E697D" w14:paraId="37686336" w14:textId="77777777" w:rsidTr="004F392F">
        <w:trPr>
          <w:trHeight w:val="345"/>
        </w:trPr>
        <w:tc>
          <w:tcPr>
            <w:tcW w:w="9220" w:type="dxa"/>
            <w:gridSpan w:val="2"/>
            <w:tcBorders>
              <w:top w:val="nil"/>
              <w:left w:val="nil"/>
              <w:bottom w:val="nil"/>
              <w:right w:val="nil"/>
            </w:tcBorders>
            <w:shd w:val="clear" w:color="auto" w:fill="auto"/>
            <w:noWrap/>
            <w:hideMark/>
          </w:tcPr>
          <w:p w14:paraId="4C000263" w14:textId="5ABB44A0" w:rsidR="00286137" w:rsidRPr="005E697D" w:rsidRDefault="00286137" w:rsidP="00EC55F5">
            <w:pPr>
              <w:spacing w:after="0" w:line="240" w:lineRule="auto"/>
              <w:jc w:val="both"/>
              <w:rPr>
                <w:rFonts w:eastAsia="Times New Roman" w:cstheme="minorHAnsi"/>
                <w:color w:val="000000"/>
                <w:sz w:val="20"/>
                <w:szCs w:val="20"/>
                <w:lang w:eastAsia="nl-NL"/>
              </w:rPr>
            </w:pPr>
          </w:p>
        </w:tc>
      </w:tr>
      <w:tr w:rsidR="00286137" w:rsidRPr="005E697D" w14:paraId="7B6A4F3C" w14:textId="77777777" w:rsidTr="004F392F">
        <w:trPr>
          <w:trHeight w:val="375"/>
        </w:trPr>
        <w:tc>
          <w:tcPr>
            <w:tcW w:w="9220" w:type="dxa"/>
            <w:gridSpan w:val="2"/>
            <w:tcBorders>
              <w:top w:val="single" w:sz="4" w:space="0" w:color="auto"/>
              <w:left w:val="single" w:sz="4" w:space="0" w:color="auto"/>
              <w:bottom w:val="nil"/>
              <w:right w:val="single" w:sz="4" w:space="0" w:color="auto"/>
            </w:tcBorders>
            <w:shd w:val="clear" w:color="000000" w:fill="FFFF00"/>
            <w:noWrap/>
            <w:hideMark/>
          </w:tcPr>
          <w:p w14:paraId="3AB2E0E4" w14:textId="77777777" w:rsidR="00286137" w:rsidRPr="005E697D" w:rsidRDefault="00286137"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Kanjerschool</w:t>
            </w:r>
          </w:p>
        </w:tc>
      </w:tr>
      <w:tr w:rsidR="00286137" w:rsidRPr="005E697D" w14:paraId="089A8969" w14:textId="77777777" w:rsidTr="004F392F">
        <w:trPr>
          <w:trHeight w:val="375"/>
        </w:trPr>
        <w:tc>
          <w:tcPr>
            <w:tcW w:w="9220" w:type="dxa"/>
            <w:gridSpan w:val="2"/>
            <w:tcBorders>
              <w:top w:val="nil"/>
              <w:left w:val="single" w:sz="4" w:space="0" w:color="auto"/>
              <w:bottom w:val="nil"/>
              <w:right w:val="single" w:sz="4" w:space="0" w:color="auto"/>
            </w:tcBorders>
            <w:shd w:val="clear" w:color="000000" w:fill="92D050"/>
            <w:noWrap/>
            <w:hideMark/>
          </w:tcPr>
          <w:p w14:paraId="386EAAC8" w14:textId="77777777" w:rsidR="00286137" w:rsidRPr="005E697D" w:rsidRDefault="00286137"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Schoolklimaat bevorderen / professionele cultuur</w:t>
            </w:r>
          </w:p>
        </w:tc>
      </w:tr>
      <w:tr w:rsidR="00286137" w:rsidRPr="005E697D" w14:paraId="3BE0AFC5" w14:textId="77777777" w:rsidTr="004F392F">
        <w:trPr>
          <w:trHeight w:val="345"/>
        </w:trPr>
        <w:tc>
          <w:tcPr>
            <w:tcW w:w="9220" w:type="dxa"/>
            <w:gridSpan w:val="2"/>
            <w:tcBorders>
              <w:top w:val="nil"/>
              <w:left w:val="single" w:sz="4" w:space="0" w:color="auto"/>
              <w:bottom w:val="nil"/>
              <w:right w:val="single" w:sz="4" w:space="0" w:color="auto"/>
            </w:tcBorders>
            <w:shd w:val="clear" w:color="auto" w:fill="auto"/>
            <w:noWrap/>
            <w:hideMark/>
          </w:tcPr>
          <w:p w14:paraId="2B9630F3"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Orka training naast Kanjer</w:t>
            </w:r>
          </w:p>
        </w:tc>
      </w:tr>
      <w:tr w:rsidR="00286137" w:rsidRPr="005E697D" w14:paraId="3AAA20C5"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35C3FC12" w14:textId="77777777" w:rsidR="00286137" w:rsidRPr="005E697D" w:rsidRDefault="00286137" w:rsidP="00EC55F5">
            <w:pPr>
              <w:spacing w:after="0" w:line="240" w:lineRule="auto"/>
              <w:jc w:val="both"/>
              <w:rPr>
                <w:rFonts w:eastAsia="Times New Roman" w:cstheme="minorHAnsi"/>
                <w:color w:val="000000"/>
                <w:sz w:val="20"/>
                <w:szCs w:val="20"/>
                <w:lang w:eastAsia="nl-NL"/>
              </w:rPr>
            </w:pPr>
            <w:proofErr w:type="spellStart"/>
            <w:r w:rsidRPr="005E697D">
              <w:rPr>
                <w:rFonts w:eastAsia="Times New Roman" w:cstheme="minorHAnsi"/>
                <w:color w:val="000000"/>
                <w:sz w:val="20"/>
                <w:szCs w:val="20"/>
                <w:lang w:eastAsia="nl-NL"/>
              </w:rPr>
              <w:t>Covey</w:t>
            </w:r>
            <w:proofErr w:type="spellEnd"/>
          </w:p>
        </w:tc>
      </w:tr>
      <w:tr w:rsidR="00286137" w:rsidRPr="005E697D" w14:paraId="4D8EA1CA" w14:textId="77777777" w:rsidTr="004F392F">
        <w:trPr>
          <w:trHeight w:val="375"/>
        </w:trPr>
        <w:tc>
          <w:tcPr>
            <w:tcW w:w="9220" w:type="dxa"/>
            <w:gridSpan w:val="2"/>
            <w:tcBorders>
              <w:top w:val="nil"/>
              <w:left w:val="single" w:sz="4" w:space="0" w:color="auto"/>
              <w:bottom w:val="nil"/>
              <w:right w:val="single" w:sz="4" w:space="0" w:color="auto"/>
            </w:tcBorders>
            <w:shd w:val="clear" w:color="000000" w:fill="92D050"/>
            <w:noWrap/>
            <w:hideMark/>
          </w:tcPr>
          <w:p w14:paraId="2BB8046D" w14:textId="77777777" w:rsidR="00286137" w:rsidRPr="005E697D" w:rsidRDefault="00286137"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 xml:space="preserve">Ouderbetrokkenheid </w:t>
            </w:r>
          </w:p>
        </w:tc>
      </w:tr>
      <w:tr w:rsidR="00286137" w:rsidRPr="005E697D" w14:paraId="2FFF7638"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hideMark/>
          </w:tcPr>
          <w:p w14:paraId="73E19434"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Inloop vaker / op thema / in groepjes / in de middag / cultuurvakken</w:t>
            </w:r>
          </w:p>
        </w:tc>
      </w:tr>
      <w:tr w:rsidR="00286137" w:rsidRPr="005E697D" w14:paraId="69BA2AE3" w14:textId="77777777" w:rsidTr="004F392F">
        <w:trPr>
          <w:trHeight w:val="465"/>
        </w:trPr>
        <w:tc>
          <w:tcPr>
            <w:tcW w:w="9220" w:type="dxa"/>
            <w:gridSpan w:val="2"/>
            <w:tcBorders>
              <w:top w:val="nil"/>
              <w:left w:val="single" w:sz="4" w:space="0" w:color="auto"/>
              <w:bottom w:val="nil"/>
              <w:right w:val="single" w:sz="4" w:space="0" w:color="auto"/>
            </w:tcBorders>
            <w:shd w:val="clear" w:color="auto" w:fill="auto"/>
            <w:noWrap/>
            <w:hideMark/>
          </w:tcPr>
          <w:p w14:paraId="76670866"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Nieuwjaarsreceptie' in de klas in augustus (instuif)</w:t>
            </w:r>
          </w:p>
        </w:tc>
      </w:tr>
      <w:tr w:rsidR="00286137" w:rsidRPr="005E697D" w14:paraId="3C458ABB" w14:textId="77777777" w:rsidTr="004F392F">
        <w:trPr>
          <w:trHeight w:val="465"/>
        </w:trPr>
        <w:tc>
          <w:tcPr>
            <w:tcW w:w="9220" w:type="dxa"/>
            <w:gridSpan w:val="2"/>
            <w:tcBorders>
              <w:top w:val="nil"/>
              <w:left w:val="single" w:sz="4" w:space="0" w:color="auto"/>
              <w:bottom w:val="nil"/>
              <w:right w:val="single" w:sz="4" w:space="0" w:color="auto"/>
            </w:tcBorders>
            <w:shd w:val="clear" w:color="auto" w:fill="auto"/>
            <w:noWrap/>
            <w:hideMark/>
          </w:tcPr>
          <w:p w14:paraId="260C2DCB"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 xml:space="preserve">Ouderbijeenkomst op inhoud (Kanjer, Krachttraining, </w:t>
            </w:r>
            <w:proofErr w:type="spellStart"/>
            <w:r w:rsidRPr="005E697D">
              <w:rPr>
                <w:rFonts w:eastAsia="Times New Roman" w:cstheme="minorHAnsi"/>
                <w:color w:val="000000"/>
                <w:sz w:val="20"/>
                <w:szCs w:val="20"/>
                <w:lang w:eastAsia="nl-NL"/>
              </w:rPr>
              <w:t>social</w:t>
            </w:r>
            <w:proofErr w:type="spellEnd"/>
            <w:r w:rsidRPr="005E697D">
              <w:rPr>
                <w:rFonts w:eastAsia="Times New Roman" w:cstheme="minorHAnsi"/>
                <w:color w:val="000000"/>
                <w:sz w:val="20"/>
                <w:szCs w:val="20"/>
                <w:lang w:eastAsia="nl-NL"/>
              </w:rPr>
              <w:t xml:space="preserve"> media…)</w:t>
            </w:r>
          </w:p>
        </w:tc>
      </w:tr>
      <w:tr w:rsidR="00286137" w:rsidRPr="005E697D" w14:paraId="279931A0"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hideMark/>
          </w:tcPr>
          <w:p w14:paraId="52E7F46F"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Algemene flyer maken</w:t>
            </w:r>
          </w:p>
        </w:tc>
      </w:tr>
      <w:tr w:rsidR="00286137" w:rsidRPr="005E697D" w14:paraId="293A3060" w14:textId="77777777" w:rsidTr="004F392F">
        <w:trPr>
          <w:trHeight w:val="480"/>
        </w:trPr>
        <w:tc>
          <w:tcPr>
            <w:tcW w:w="9220" w:type="dxa"/>
            <w:gridSpan w:val="2"/>
            <w:tcBorders>
              <w:top w:val="nil"/>
              <w:left w:val="single" w:sz="4" w:space="0" w:color="auto"/>
              <w:bottom w:val="nil"/>
              <w:right w:val="single" w:sz="4" w:space="0" w:color="auto"/>
            </w:tcBorders>
            <w:shd w:val="clear" w:color="auto" w:fill="auto"/>
            <w:noWrap/>
            <w:hideMark/>
          </w:tcPr>
          <w:p w14:paraId="3B117ECC"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Flyer maken over Kanjertaal / Krachttraining</w:t>
            </w:r>
          </w:p>
        </w:tc>
      </w:tr>
      <w:tr w:rsidR="00286137" w:rsidRPr="005E697D" w14:paraId="22EC7BF7" w14:textId="77777777" w:rsidTr="004F392F">
        <w:trPr>
          <w:trHeight w:val="540"/>
        </w:trPr>
        <w:tc>
          <w:tcPr>
            <w:tcW w:w="9220" w:type="dxa"/>
            <w:gridSpan w:val="2"/>
            <w:tcBorders>
              <w:top w:val="nil"/>
              <w:left w:val="single" w:sz="4" w:space="0" w:color="auto"/>
              <w:bottom w:val="nil"/>
              <w:right w:val="single" w:sz="4" w:space="0" w:color="auto"/>
            </w:tcBorders>
            <w:shd w:val="clear" w:color="auto" w:fill="auto"/>
            <w:hideMark/>
          </w:tcPr>
          <w:p w14:paraId="385EABAA"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Welk communicatiemiddel gebruiken we wanneer?</w:t>
            </w:r>
          </w:p>
        </w:tc>
      </w:tr>
      <w:tr w:rsidR="00286137" w:rsidRPr="005E697D" w14:paraId="279E3056" w14:textId="77777777" w:rsidTr="004F392F">
        <w:trPr>
          <w:trHeight w:val="480"/>
        </w:trPr>
        <w:tc>
          <w:tcPr>
            <w:tcW w:w="9220" w:type="dxa"/>
            <w:gridSpan w:val="2"/>
            <w:tcBorders>
              <w:top w:val="nil"/>
              <w:left w:val="single" w:sz="4" w:space="0" w:color="auto"/>
              <w:bottom w:val="single" w:sz="4" w:space="0" w:color="auto"/>
              <w:right w:val="single" w:sz="4" w:space="0" w:color="auto"/>
            </w:tcBorders>
            <w:shd w:val="clear" w:color="auto" w:fill="auto"/>
            <w:noWrap/>
            <w:hideMark/>
          </w:tcPr>
          <w:p w14:paraId="655C7916"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Welke taak voor klassenouders?</w:t>
            </w:r>
          </w:p>
        </w:tc>
      </w:tr>
      <w:tr w:rsidR="00286137" w:rsidRPr="005E697D" w14:paraId="79A295BB" w14:textId="77777777" w:rsidTr="004F392F">
        <w:trPr>
          <w:trHeight w:val="375"/>
        </w:trPr>
        <w:tc>
          <w:tcPr>
            <w:tcW w:w="9220" w:type="dxa"/>
            <w:gridSpan w:val="2"/>
            <w:tcBorders>
              <w:top w:val="nil"/>
              <w:left w:val="single" w:sz="4" w:space="0" w:color="auto"/>
              <w:bottom w:val="nil"/>
              <w:right w:val="single" w:sz="4" w:space="0" w:color="auto"/>
            </w:tcBorders>
            <w:shd w:val="clear" w:color="000000" w:fill="FFFF00"/>
            <w:noWrap/>
            <w:hideMark/>
          </w:tcPr>
          <w:p w14:paraId="7AB129EE" w14:textId="77777777" w:rsidR="00286137" w:rsidRPr="005E697D" w:rsidRDefault="00286137"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Cultuurschool met Kwaliteit</w:t>
            </w:r>
          </w:p>
        </w:tc>
      </w:tr>
      <w:tr w:rsidR="00286137" w:rsidRPr="005E697D" w14:paraId="40A55C92"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6D5713F4"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Cultuurinloop</w:t>
            </w:r>
          </w:p>
        </w:tc>
      </w:tr>
      <w:tr w:rsidR="00286137" w:rsidRPr="005E697D" w14:paraId="17466D24" w14:textId="77777777" w:rsidTr="004F392F">
        <w:trPr>
          <w:trHeight w:val="420"/>
        </w:trPr>
        <w:tc>
          <w:tcPr>
            <w:tcW w:w="9220" w:type="dxa"/>
            <w:gridSpan w:val="2"/>
            <w:tcBorders>
              <w:top w:val="nil"/>
              <w:left w:val="single" w:sz="4" w:space="0" w:color="auto"/>
              <w:bottom w:val="nil"/>
              <w:right w:val="single" w:sz="4" w:space="0" w:color="auto"/>
            </w:tcBorders>
            <w:shd w:val="clear" w:color="auto" w:fill="auto"/>
            <w:noWrap/>
            <w:hideMark/>
          </w:tcPr>
          <w:p w14:paraId="22DD1A4B"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Naschoolse masterclasses</w:t>
            </w:r>
          </w:p>
        </w:tc>
      </w:tr>
      <w:tr w:rsidR="00286137" w:rsidRPr="005E697D" w14:paraId="383D23EE" w14:textId="77777777" w:rsidTr="004F392F">
        <w:trPr>
          <w:trHeight w:val="510"/>
        </w:trPr>
        <w:tc>
          <w:tcPr>
            <w:tcW w:w="9220" w:type="dxa"/>
            <w:gridSpan w:val="2"/>
            <w:tcBorders>
              <w:top w:val="nil"/>
              <w:left w:val="single" w:sz="4" w:space="0" w:color="auto"/>
              <w:bottom w:val="nil"/>
              <w:right w:val="single" w:sz="4" w:space="0" w:color="auto"/>
            </w:tcBorders>
            <w:shd w:val="clear" w:color="auto" w:fill="auto"/>
            <w:noWrap/>
            <w:hideMark/>
          </w:tcPr>
          <w:p w14:paraId="03D5B2E8"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Nieuwe methode beeldend en drama/dans</w:t>
            </w:r>
          </w:p>
        </w:tc>
      </w:tr>
      <w:tr w:rsidR="00286137" w:rsidRPr="005E697D" w14:paraId="17784707"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1C983D67" w14:textId="4ACF5B12"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Zelf  dramalessen geven</w:t>
            </w:r>
          </w:p>
        </w:tc>
      </w:tr>
      <w:tr w:rsidR="00286137" w:rsidRPr="005E697D" w14:paraId="2C4A51C8"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7C498A44"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Gebruik nieuwe instrumenten</w:t>
            </w:r>
          </w:p>
        </w:tc>
      </w:tr>
      <w:tr w:rsidR="00286137" w:rsidRPr="005E697D" w14:paraId="685CB8AB"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3A3041E5"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Ontdekhoek muziek</w:t>
            </w:r>
          </w:p>
        </w:tc>
      </w:tr>
      <w:tr w:rsidR="00286137" w:rsidRPr="005E697D" w14:paraId="5DF0B791"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48256717"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Gymles 1x per week lang (voldoende?)</w:t>
            </w:r>
          </w:p>
        </w:tc>
      </w:tr>
      <w:tr w:rsidR="00286137" w:rsidRPr="005E697D" w14:paraId="1EC25E96"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76BF2A30"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Bewegend leren; hoe vaak en wat doen we daarmee?</w:t>
            </w:r>
          </w:p>
        </w:tc>
      </w:tr>
      <w:tr w:rsidR="00286137" w:rsidRPr="005E697D" w14:paraId="7BF8F11A" w14:textId="77777777" w:rsidTr="004F392F">
        <w:trPr>
          <w:trHeight w:val="375"/>
        </w:trPr>
        <w:tc>
          <w:tcPr>
            <w:tcW w:w="9220" w:type="dxa"/>
            <w:gridSpan w:val="2"/>
            <w:tcBorders>
              <w:top w:val="nil"/>
              <w:left w:val="single" w:sz="4" w:space="0" w:color="auto"/>
              <w:bottom w:val="single" w:sz="4" w:space="0" w:color="auto"/>
              <w:right w:val="single" w:sz="4" w:space="0" w:color="auto"/>
            </w:tcBorders>
            <w:shd w:val="clear" w:color="auto" w:fill="auto"/>
            <w:noWrap/>
            <w:hideMark/>
          </w:tcPr>
          <w:p w14:paraId="21B370BE"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 </w:t>
            </w:r>
          </w:p>
        </w:tc>
      </w:tr>
      <w:tr w:rsidR="00286137" w:rsidRPr="005E697D" w14:paraId="6027ED61" w14:textId="77777777" w:rsidTr="004F392F">
        <w:trPr>
          <w:trHeight w:val="375"/>
        </w:trPr>
        <w:tc>
          <w:tcPr>
            <w:tcW w:w="9220" w:type="dxa"/>
            <w:gridSpan w:val="2"/>
            <w:tcBorders>
              <w:top w:val="nil"/>
              <w:left w:val="single" w:sz="4" w:space="0" w:color="auto"/>
              <w:bottom w:val="nil"/>
              <w:right w:val="single" w:sz="4" w:space="0" w:color="auto"/>
            </w:tcBorders>
            <w:shd w:val="clear" w:color="000000" w:fill="FFFF00"/>
            <w:noWrap/>
            <w:hideMark/>
          </w:tcPr>
          <w:p w14:paraId="1846689C" w14:textId="77777777" w:rsidR="00286137" w:rsidRPr="005E697D" w:rsidRDefault="00286137"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Klassiek-modern onderwijs</w:t>
            </w:r>
          </w:p>
        </w:tc>
      </w:tr>
      <w:tr w:rsidR="00286137" w:rsidRPr="005E697D" w14:paraId="54459790" w14:textId="77777777" w:rsidTr="004F392F">
        <w:trPr>
          <w:trHeight w:val="990"/>
        </w:trPr>
        <w:tc>
          <w:tcPr>
            <w:tcW w:w="9220" w:type="dxa"/>
            <w:gridSpan w:val="2"/>
            <w:tcBorders>
              <w:top w:val="nil"/>
              <w:left w:val="single" w:sz="4" w:space="0" w:color="auto"/>
              <w:bottom w:val="nil"/>
              <w:right w:val="single" w:sz="4" w:space="0" w:color="auto"/>
            </w:tcBorders>
            <w:shd w:val="clear" w:color="000000" w:fill="92D050"/>
            <w:hideMark/>
          </w:tcPr>
          <w:p w14:paraId="76CA91BB" w14:textId="77777777" w:rsidR="00286137" w:rsidRPr="005E697D" w:rsidRDefault="00286137"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Lezen (Doel; zelfstandige lezers die plezier hebben en hun kennis van de wereld vergroten)</w:t>
            </w:r>
          </w:p>
        </w:tc>
      </w:tr>
      <w:tr w:rsidR="00286137" w:rsidRPr="005E697D" w14:paraId="46B6B276"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0CD4470F"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Thuis lezen stimuleren, boeken mogen mee naar huis / tijdschriften</w:t>
            </w:r>
          </w:p>
        </w:tc>
      </w:tr>
      <w:tr w:rsidR="00286137" w:rsidRPr="005E697D" w14:paraId="32455BB0"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69E9328E"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Technisch lezen 7/8? Plan al gemaakt, nu uitvoeren</w:t>
            </w:r>
          </w:p>
        </w:tc>
      </w:tr>
      <w:tr w:rsidR="00286137" w:rsidRPr="005E697D" w14:paraId="57EF00BB"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29DB2A35"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Lezen in groep 4; vooral technisch! Leesbevordering?</w:t>
            </w:r>
          </w:p>
        </w:tc>
      </w:tr>
      <w:tr w:rsidR="00286137" w:rsidRPr="005E697D" w14:paraId="06B64CC3"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06FBD8BC"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 xml:space="preserve">Leesplan </w:t>
            </w:r>
          </w:p>
        </w:tc>
      </w:tr>
      <w:tr w:rsidR="00286137" w:rsidRPr="005E697D" w14:paraId="4217D768" w14:textId="77777777" w:rsidTr="004F392F">
        <w:trPr>
          <w:trHeight w:val="375"/>
        </w:trPr>
        <w:tc>
          <w:tcPr>
            <w:tcW w:w="9220" w:type="dxa"/>
            <w:gridSpan w:val="2"/>
            <w:tcBorders>
              <w:top w:val="nil"/>
              <w:left w:val="single" w:sz="4" w:space="0" w:color="auto"/>
              <w:bottom w:val="nil"/>
              <w:right w:val="single" w:sz="4" w:space="0" w:color="auto"/>
            </w:tcBorders>
            <w:shd w:val="clear" w:color="000000" w:fill="92D050"/>
            <w:noWrap/>
            <w:hideMark/>
          </w:tcPr>
          <w:p w14:paraId="1AAB8B9D" w14:textId="77777777" w:rsidR="00286137" w:rsidRPr="005E697D" w:rsidRDefault="00286137"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Taal</w:t>
            </w:r>
          </w:p>
        </w:tc>
      </w:tr>
      <w:tr w:rsidR="00286137" w:rsidRPr="005E697D" w14:paraId="15E6F61B"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27AF94AA"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Methode uitzoeken</w:t>
            </w:r>
          </w:p>
        </w:tc>
      </w:tr>
      <w:tr w:rsidR="00286137" w:rsidRPr="005E697D" w14:paraId="2FE623E1"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587C3410"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Plan taalverzorging uitvoeren (vanuit IEP)</w:t>
            </w:r>
          </w:p>
        </w:tc>
      </w:tr>
      <w:tr w:rsidR="00286137" w:rsidRPr="005E697D" w14:paraId="014513AC"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2AFB2EF4"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lastRenderedPageBreak/>
              <w:t>(Verhalen) schrijven - toepassen</w:t>
            </w:r>
          </w:p>
        </w:tc>
      </w:tr>
      <w:tr w:rsidR="00286137" w:rsidRPr="005E697D" w14:paraId="57D22125" w14:textId="77777777" w:rsidTr="004F392F">
        <w:trPr>
          <w:trHeight w:val="375"/>
        </w:trPr>
        <w:tc>
          <w:tcPr>
            <w:tcW w:w="9220" w:type="dxa"/>
            <w:gridSpan w:val="2"/>
            <w:tcBorders>
              <w:top w:val="nil"/>
              <w:left w:val="single" w:sz="4" w:space="0" w:color="auto"/>
              <w:bottom w:val="nil"/>
              <w:right w:val="single" w:sz="4" w:space="0" w:color="auto"/>
            </w:tcBorders>
            <w:shd w:val="clear" w:color="000000" w:fill="92D050"/>
            <w:noWrap/>
            <w:hideMark/>
          </w:tcPr>
          <w:p w14:paraId="52105678" w14:textId="77777777" w:rsidR="00286137" w:rsidRPr="005E697D" w:rsidRDefault="00286137"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Rekenen</w:t>
            </w:r>
          </w:p>
        </w:tc>
      </w:tr>
      <w:tr w:rsidR="00286137" w:rsidRPr="005E697D" w14:paraId="62FD403B"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334E6ECB"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Rekenroute; Wat? Wie? Wanneer?</w:t>
            </w:r>
          </w:p>
        </w:tc>
      </w:tr>
      <w:tr w:rsidR="00286137" w:rsidRPr="005E697D" w14:paraId="1B9DB8DF"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2895F326" w14:textId="77777777" w:rsidR="00286137" w:rsidRPr="005E697D" w:rsidRDefault="00286137" w:rsidP="00EC55F5">
            <w:pPr>
              <w:spacing w:after="0" w:line="240" w:lineRule="auto"/>
              <w:jc w:val="both"/>
              <w:rPr>
                <w:rFonts w:eastAsia="Times New Roman" w:cstheme="minorHAnsi"/>
                <w:color w:val="000000"/>
                <w:sz w:val="20"/>
                <w:szCs w:val="20"/>
                <w:lang w:eastAsia="nl-NL"/>
              </w:rPr>
            </w:pPr>
            <w:proofErr w:type="spellStart"/>
            <w:r w:rsidRPr="005E697D">
              <w:rPr>
                <w:rFonts w:eastAsia="Times New Roman" w:cstheme="minorHAnsi"/>
                <w:color w:val="000000"/>
                <w:sz w:val="20"/>
                <w:szCs w:val="20"/>
                <w:lang w:eastAsia="nl-NL"/>
              </w:rPr>
              <w:t>RekenXL</w:t>
            </w:r>
            <w:proofErr w:type="spellEnd"/>
            <w:r w:rsidRPr="005E697D">
              <w:rPr>
                <w:rFonts w:eastAsia="Times New Roman" w:cstheme="minorHAnsi"/>
                <w:color w:val="000000"/>
                <w:sz w:val="20"/>
                <w:szCs w:val="20"/>
                <w:lang w:eastAsia="nl-NL"/>
              </w:rPr>
              <w:t>; Wat? Wie? Wanneer?</w:t>
            </w:r>
          </w:p>
        </w:tc>
      </w:tr>
      <w:tr w:rsidR="00286137" w:rsidRPr="005E697D" w14:paraId="3CBF7709"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0CCA021B"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Meer op papier in de BB</w:t>
            </w:r>
          </w:p>
        </w:tc>
      </w:tr>
      <w:tr w:rsidR="00286137" w:rsidRPr="005E697D" w14:paraId="62EC4378"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18467B13"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Met sprongen vooruit structureel</w:t>
            </w:r>
          </w:p>
        </w:tc>
      </w:tr>
      <w:tr w:rsidR="00286137" w:rsidRPr="005E697D" w14:paraId="2139753A"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1CE53BF2"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 xml:space="preserve">Digitaal werken </w:t>
            </w:r>
            <w:proofErr w:type="spellStart"/>
            <w:r w:rsidRPr="005E697D">
              <w:rPr>
                <w:rFonts w:eastAsia="Times New Roman" w:cstheme="minorHAnsi"/>
                <w:color w:val="000000"/>
                <w:sz w:val="20"/>
                <w:szCs w:val="20"/>
                <w:lang w:eastAsia="nl-NL"/>
              </w:rPr>
              <w:t>icm</w:t>
            </w:r>
            <w:proofErr w:type="spellEnd"/>
            <w:r w:rsidRPr="005E697D">
              <w:rPr>
                <w:rFonts w:eastAsia="Times New Roman" w:cstheme="minorHAnsi"/>
                <w:color w:val="000000"/>
                <w:sz w:val="20"/>
                <w:szCs w:val="20"/>
                <w:lang w:eastAsia="nl-NL"/>
              </w:rPr>
              <w:t xml:space="preserve"> voorbereiden /nakijken?</w:t>
            </w:r>
          </w:p>
        </w:tc>
      </w:tr>
      <w:tr w:rsidR="00286137" w:rsidRPr="005E697D" w14:paraId="6F8FABBD" w14:textId="77777777" w:rsidTr="004F392F">
        <w:trPr>
          <w:trHeight w:val="375"/>
        </w:trPr>
        <w:tc>
          <w:tcPr>
            <w:tcW w:w="9220" w:type="dxa"/>
            <w:gridSpan w:val="2"/>
            <w:tcBorders>
              <w:top w:val="nil"/>
              <w:left w:val="single" w:sz="4" w:space="0" w:color="auto"/>
              <w:bottom w:val="nil"/>
              <w:right w:val="single" w:sz="4" w:space="0" w:color="auto"/>
            </w:tcBorders>
            <w:shd w:val="clear" w:color="000000" w:fill="92D050"/>
            <w:noWrap/>
            <w:hideMark/>
          </w:tcPr>
          <w:p w14:paraId="34530265" w14:textId="77777777" w:rsidR="00286137" w:rsidRPr="005E697D" w:rsidRDefault="00286137"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Kennis van de wereld</w:t>
            </w:r>
          </w:p>
        </w:tc>
      </w:tr>
      <w:tr w:rsidR="00286137" w:rsidRPr="005E697D" w14:paraId="5749B58C"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75BC63B3"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Nieuwe methode</w:t>
            </w:r>
          </w:p>
        </w:tc>
      </w:tr>
      <w:tr w:rsidR="00286137" w:rsidRPr="005E697D" w14:paraId="7E2F9A3E" w14:textId="77777777" w:rsidTr="004F392F">
        <w:trPr>
          <w:trHeight w:val="375"/>
        </w:trPr>
        <w:tc>
          <w:tcPr>
            <w:tcW w:w="9220" w:type="dxa"/>
            <w:gridSpan w:val="2"/>
            <w:tcBorders>
              <w:top w:val="nil"/>
              <w:left w:val="single" w:sz="4" w:space="0" w:color="auto"/>
              <w:bottom w:val="nil"/>
              <w:right w:val="single" w:sz="4" w:space="0" w:color="auto"/>
            </w:tcBorders>
            <w:shd w:val="clear" w:color="000000" w:fill="92D050"/>
            <w:noWrap/>
            <w:hideMark/>
          </w:tcPr>
          <w:p w14:paraId="41C6AEE0" w14:textId="77777777" w:rsidR="00286137" w:rsidRPr="005E697D" w:rsidRDefault="00286137"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Versterken lesaanbod</w:t>
            </w:r>
          </w:p>
        </w:tc>
      </w:tr>
      <w:tr w:rsidR="00286137" w:rsidRPr="005E697D" w14:paraId="5EB4444D" w14:textId="77777777" w:rsidTr="004F392F">
        <w:trPr>
          <w:trHeight w:val="765"/>
        </w:trPr>
        <w:tc>
          <w:tcPr>
            <w:tcW w:w="9220" w:type="dxa"/>
            <w:gridSpan w:val="2"/>
            <w:tcBorders>
              <w:top w:val="nil"/>
              <w:left w:val="single" w:sz="4" w:space="0" w:color="auto"/>
              <w:bottom w:val="nil"/>
              <w:right w:val="single" w:sz="4" w:space="0" w:color="auto"/>
            </w:tcBorders>
            <w:shd w:val="clear" w:color="auto" w:fill="auto"/>
            <w:hideMark/>
          </w:tcPr>
          <w:p w14:paraId="033D38AF"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Vocabulaire Krachttraining overal en iedereen + overal zichtbaar + uitleg aan ouders</w:t>
            </w:r>
          </w:p>
        </w:tc>
      </w:tr>
      <w:tr w:rsidR="00286137" w:rsidRPr="005E697D" w14:paraId="3F4C512D" w14:textId="77777777" w:rsidTr="004F392F">
        <w:trPr>
          <w:trHeight w:val="375"/>
        </w:trPr>
        <w:tc>
          <w:tcPr>
            <w:tcW w:w="9220" w:type="dxa"/>
            <w:gridSpan w:val="2"/>
            <w:tcBorders>
              <w:top w:val="nil"/>
              <w:left w:val="single" w:sz="4" w:space="0" w:color="auto"/>
              <w:bottom w:val="nil"/>
              <w:right w:val="single" w:sz="4" w:space="0" w:color="auto"/>
            </w:tcBorders>
            <w:shd w:val="clear" w:color="000000" w:fill="92D050"/>
            <w:noWrap/>
            <w:hideMark/>
          </w:tcPr>
          <w:p w14:paraId="44AD16B1" w14:textId="77777777" w:rsidR="00286137" w:rsidRPr="005E697D" w:rsidRDefault="00286137"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Krachttraining</w:t>
            </w:r>
          </w:p>
        </w:tc>
      </w:tr>
      <w:tr w:rsidR="00286137" w:rsidRPr="005E697D" w14:paraId="55917C0E"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6DD3131F"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 xml:space="preserve">Een keer </w:t>
            </w:r>
            <w:proofErr w:type="spellStart"/>
            <w:r w:rsidRPr="005E697D">
              <w:rPr>
                <w:rFonts w:eastAsia="Times New Roman" w:cstheme="minorHAnsi"/>
                <w:color w:val="000000"/>
                <w:sz w:val="20"/>
                <w:szCs w:val="20"/>
                <w:lang w:eastAsia="nl-NL"/>
              </w:rPr>
              <w:t>Acadin</w:t>
            </w:r>
            <w:proofErr w:type="spellEnd"/>
            <w:r w:rsidRPr="005E697D">
              <w:rPr>
                <w:rFonts w:eastAsia="Times New Roman" w:cstheme="minorHAnsi"/>
                <w:color w:val="000000"/>
                <w:sz w:val="20"/>
                <w:szCs w:val="20"/>
                <w:lang w:eastAsia="nl-NL"/>
              </w:rPr>
              <w:t xml:space="preserve"> met de hele groep</w:t>
            </w:r>
          </w:p>
        </w:tc>
      </w:tr>
      <w:tr w:rsidR="00286137" w:rsidRPr="005E697D" w14:paraId="435C1B41" w14:textId="77777777" w:rsidTr="004F392F">
        <w:trPr>
          <w:trHeight w:val="375"/>
        </w:trPr>
        <w:tc>
          <w:tcPr>
            <w:tcW w:w="9220" w:type="dxa"/>
            <w:gridSpan w:val="2"/>
            <w:tcBorders>
              <w:top w:val="nil"/>
              <w:left w:val="single" w:sz="4" w:space="0" w:color="auto"/>
              <w:bottom w:val="nil"/>
              <w:right w:val="single" w:sz="4" w:space="0" w:color="auto"/>
            </w:tcBorders>
            <w:shd w:val="clear" w:color="000000" w:fill="92D050"/>
            <w:noWrap/>
            <w:hideMark/>
          </w:tcPr>
          <w:p w14:paraId="4950FF39" w14:textId="77777777" w:rsidR="00286137" w:rsidRPr="005E697D" w:rsidRDefault="00286137"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Didactiek / klassenmanagement</w:t>
            </w:r>
          </w:p>
        </w:tc>
      </w:tr>
      <w:tr w:rsidR="00286137" w:rsidRPr="005E697D" w14:paraId="52739F0A"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3F8E5585" w14:textId="77777777" w:rsidR="00286137" w:rsidRPr="005E697D" w:rsidRDefault="00286137" w:rsidP="00EC55F5">
            <w:pPr>
              <w:spacing w:after="0" w:line="240" w:lineRule="auto"/>
              <w:jc w:val="both"/>
              <w:rPr>
                <w:rFonts w:eastAsia="Times New Roman" w:cstheme="minorHAnsi"/>
                <w:color w:val="000000"/>
                <w:sz w:val="20"/>
                <w:szCs w:val="20"/>
                <w:lang w:eastAsia="nl-NL"/>
              </w:rPr>
            </w:pPr>
            <w:proofErr w:type="spellStart"/>
            <w:r w:rsidRPr="005E697D">
              <w:rPr>
                <w:rFonts w:eastAsia="Times New Roman" w:cstheme="minorHAnsi"/>
                <w:color w:val="000000"/>
                <w:sz w:val="20"/>
                <w:szCs w:val="20"/>
                <w:lang w:eastAsia="nl-NL"/>
              </w:rPr>
              <w:t>Groepsdoorbroken</w:t>
            </w:r>
            <w:proofErr w:type="spellEnd"/>
            <w:r w:rsidRPr="005E697D">
              <w:rPr>
                <w:rFonts w:eastAsia="Times New Roman" w:cstheme="minorHAnsi"/>
                <w:color w:val="000000"/>
                <w:sz w:val="20"/>
                <w:szCs w:val="20"/>
                <w:lang w:eastAsia="nl-NL"/>
              </w:rPr>
              <w:t xml:space="preserve"> werken</w:t>
            </w:r>
          </w:p>
        </w:tc>
      </w:tr>
      <w:tr w:rsidR="00286137" w:rsidRPr="005E697D" w14:paraId="4C3D0E0A"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38A926AA"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Groepsbezoeken (week van het lesbezoek)</w:t>
            </w:r>
          </w:p>
        </w:tc>
      </w:tr>
      <w:tr w:rsidR="00286137" w:rsidRPr="005E697D" w14:paraId="73FEED89" w14:textId="77777777" w:rsidTr="004F392F">
        <w:trPr>
          <w:trHeight w:val="375"/>
        </w:trPr>
        <w:tc>
          <w:tcPr>
            <w:tcW w:w="9220" w:type="dxa"/>
            <w:gridSpan w:val="2"/>
            <w:tcBorders>
              <w:top w:val="nil"/>
              <w:left w:val="single" w:sz="4" w:space="0" w:color="auto"/>
              <w:bottom w:val="nil"/>
              <w:right w:val="single" w:sz="4" w:space="0" w:color="auto"/>
            </w:tcBorders>
            <w:shd w:val="clear" w:color="auto" w:fill="auto"/>
            <w:noWrap/>
            <w:hideMark/>
          </w:tcPr>
          <w:p w14:paraId="5D507E02"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Instructietafels</w:t>
            </w:r>
          </w:p>
        </w:tc>
      </w:tr>
      <w:tr w:rsidR="00286137" w:rsidRPr="005E697D" w14:paraId="0C65B861" w14:textId="77777777" w:rsidTr="004F392F">
        <w:trPr>
          <w:trHeight w:val="375"/>
        </w:trPr>
        <w:tc>
          <w:tcPr>
            <w:tcW w:w="9220" w:type="dxa"/>
            <w:gridSpan w:val="2"/>
            <w:tcBorders>
              <w:top w:val="nil"/>
              <w:left w:val="single" w:sz="4" w:space="0" w:color="auto"/>
              <w:bottom w:val="single" w:sz="4" w:space="0" w:color="auto"/>
              <w:right w:val="single" w:sz="4" w:space="0" w:color="auto"/>
            </w:tcBorders>
            <w:shd w:val="clear" w:color="auto" w:fill="auto"/>
            <w:noWrap/>
            <w:hideMark/>
          </w:tcPr>
          <w:p w14:paraId="15EBA6AB" w14:textId="77777777" w:rsidR="00286137" w:rsidRPr="005E697D" w:rsidRDefault="00286137"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Differentiatie; DIM-model (ik, wij, jullie, jij)</w:t>
            </w:r>
          </w:p>
        </w:tc>
      </w:tr>
      <w:tr w:rsidR="004F392F" w:rsidRPr="005E697D" w14:paraId="31423DD7" w14:textId="77777777" w:rsidTr="004F392F">
        <w:trPr>
          <w:gridAfter w:val="1"/>
          <w:wAfter w:w="6" w:type="dxa"/>
          <w:trHeight w:val="345"/>
        </w:trPr>
        <w:tc>
          <w:tcPr>
            <w:tcW w:w="9214" w:type="dxa"/>
            <w:tcBorders>
              <w:top w:val="nil"/>
              <w:left w:val="nil"/>
              <w:bottom w:val="nil"/>
              <w:right w:val="nil"/>
            </w:tcBorders>
            <w:shd w:val="clear" w:color="auto" w:fill="auto"/>
            <w:noWrap/>
            <w:vAlign w:val="bottom"/>
            <w:hideMark/>
          </w:tcPr>
          <w:p w14:paraId="28B7E112" w14:textId="77777777" w:rsidR="004F392F" w:rsidRPr="005E697D" w:rsidRDefault="004F392F" w:rsidP="00EC55F5">
            <w:pPr>
              <w:spacing w:after="0" w:line="240" w:lineRule="auto"/>
              <w:jc w:val="both"/>
              <w:rPr>
                <w:rFonts w:eastAsia="Times New Roman" w:cstheme="minorHAnsi"/>
                <w:sz w:val="20"/>
                <w:szCs w:val="20"/>
                <w:lang w:eastAsia="nl-NL"/>
              </w:rPr>
            </w:pPr>
          </w:p>
        </w:tc>
      </w:tr>
      <w:tr w:rsidR="004F392F" w:rsidRPr="005E697D" w14:paraId="411013DF" w14:textId="77777777" w:rsidTr="004F392F">
        <w:trPr>
          <w:gridAfter w:val="1"/>
          <w:wAfter w:w="6" w:type="dxa"/>
          <w:trHeight w:val="375"/>
        </w:trPr>
        <w:tc>
          <w:tcPr>
            <w:tcW w:w="9214" w:type="dxa"/>
            <w:tcBorders>
              <w:top w:val="single" w:sz="4" w:space="0" w:color="auto"/>
              <w:left w:val="single" w:sz="4" w:space="0" w:color="auto"/>
              <w:bottom w:val="nil"/>
              <w:right w:val="single" w:sz="4" w:space="0" w:color="auto"/>
            </w:tcBorders>
            <w:shd w:val="clear" w:color="000000" w:fill="FFFF00"/>
            <w:noWrap/>
            <w:hideMark/>
          </w:tcPr>
          <w:p w14:paraId="554B33D3" w14:textId="77777777" w:rsidR="004F392F" w:rsidRPr="005E697D" w:rsidRDefault="004F392F"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Betekenisvol onderwijs</w:t>
            </w:r>
          </w:p>
        </w:tc>
      </w:tr>
      <w:tr w:rsidR="004F392F" w:rsidRPr="005E697D" w14:paraId="7AD6AF10"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000000" w:fill="92D050"/>
            <w:noWrap/>
            <w:hideMark/>
          </w:tcPr>
          <w:p w14:paraId="20D73345" w14:textId="77777777" w:rsidR="004F392F" w:rsidRPr="005E697D" w:rsidRDefault="004F392F"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Spelend leren - groep 1 en 2</w:t>
            </w:r>
          </w:p>
        </w:tc>
      </w:tr>
      <w:tr w:rsidR="004F392F" w:rsidRPr="005E697D" w14:paraId="37D46AEF" w14:textId="77777777" w:rsidTr="004F392F">
        <w:trPr>
          <w:gridAfter w:val="1"/>
          <w:wAfter w:w="6" w:type="dxa"/>
          <w:trHeight w:val="345"/>
        </w:trPr>
        <w:tc>
          <w:tcPr>
            <w:tcW w:w="9214" w:type="dxa"/>
            <w:tcBorders>
              <w:top w:val="nil"/>
              <w:left w:val="single" w:sz="4" w:space="0" w:color="auto"/>
              <w:bottom w:val="nil"/>
              <w:right w:val="single" w:sz="4" w:space="0" w:color="auto"/>
            </w:tcBorders>
            <w:shd w:val="clear" w:color="auto" w:fill="auto"/>
            <w:noWrap/>
            <w:hideMark/>
          </w:tcPr>
          <w:p w14:paraId="1906E037"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 xml:space="preserve">Meer gelegenheid </w:t>
            </w:r>
            <w:proofErr w:type="spellStart"/>
            <w:r w:rsidRPr="005E697D">
              <w:rPr>
                <w:rFonts w:eastAsia="Times New Roman" w:cstheme="minorHAnsi"/>
                <w:color w:val="000000"/>
                <w:sz w:val="20"/>
                <w:szCs w:val="20"/>
                <w:lang w:eastAsia="nl-NL"/>
              </w:rPr>
              <w:t>creeëren</w:t>
            </w:r>
            <w:proofErr w:type="spellEnd"/>
            <w:r w:rsidRPr="005E697D">
              <w:rPr>
                <w:rFonts w:eastAsia="Times New Roman" w:cstheme="minorHAnsi"/>
                <w:color w:val="000000"/>
                <w:sz w:val="20"/>
                <w:szCs w:val="20"/>
                <w:lang w:eastAsia="nl-NL"/>
              </w:rPr>
              <w:t xml:space="preserve"> voor onderzoekend leren</w:t>
            </w:r>
          </w:p>
        </w:tc>
      </w:tr>
      <w:tr w:rsidR="004F392F" w:rsidRPr="005E697D" w14:paraId="707B858F"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6B171B34"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Uitbreiden naar andere hoeken</w:t>
            </w:r>
          </w:p>
        </w:tc>
      </w:tr>
      <w:tr w:rsidR="004F392F" w:rsidRPr="005E697D" w14:paraId="5031CB9F"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000000" w:fill="92D050"/>
            <w:noWrap/>
            <w:hideMark/>
          </w:tcPr>
          <w:p w14:paraId="4DBFBFE6" w14:textId="77777777" w:rsidR="004F392F" w:rsidRPr="005E697D" w:rsidRDefault="004F392F"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Thematisch werken - groep 3 en 4</w:t>
            </w:r>
          </w:p>
        </w:tc>
      </w:tr>
      <w:tr w:rsidR="004F392F" w:rsidRPr="005E697D" w14:paraId="18A8FB48"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215D7046"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Ook richten op andere vakken behalve taal</w:t>
            </w:r>
          </w:p>
        </w:tc>
      </w:tr>
      <w:tr w:rsidR="004F392F" w:rsidRPr="005E697D" w14:paraId="5662048B" w14:textId="77777777" w:rsidTr="004F392F">
        <w:trPr>
          <w:gridAfter w:val="1"/>
          <w:wAfter w:w="6" w:type="dxa"/>
          <w:trHeight w:val="465"/>
        </w:trPr>
        <w:tc>
          <w:tcPr>
            <w:tcW w:w="9214" w:type="dxa"/>
            <w:tcBorders>
              <w:top w:val="nil"/>
              <w:left w:val="single" w:sz="4" w:space="0" w:color="auto"/>
              <w:bottom w:val="nil"/>
              <w:right w:val="single" w:sz="4" w:space="0" w:color="auto"/>
            </w:tcBorders>
            <w:shd w:val="clear" w:color="auto" w:fill="auto"/>
            <w:noWrap/>
            <w:hideMark/>
          </w:tcPr>
          <w:p w14:paraId="25BCC86F"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Een 'echte eigen' plek als vak in het rooster</w:t>
            </w:r>
          </w:p>
        </w:tc>
      </w:tr>
      <w:tr w:rsidR="004F392F" w:rsidRPr="005E697D" w14:paraId="22D965FE" w14:textId="77777777" w:rsidTr="004F392F">
        <w:trPr>
          <w:gridAfter w:val="1"/>
          <w:wAfter w:w="6" w:type="dxa"/>
          <w:trHeight w:val="465"/>
        </w:trPr>
        <w:tc>
          <w:tcPr>
            <w:tcW w:w="9214" w:type="dxa"/>
            <w:tcBorders>
              <w:top w:val="nil"/>
              <w:left w:val="single" w:sz="4" w:space="0" w:color="auto"/>
              <w:bottom w:val="nil"/>
              <w:right w:val="single" w:sz="4" w:space="0" w:color="auto"/>
            </w:tcBorders>
            <w:shd w:val="clear" w:color="auto" w:fill="auto"/>
            <w:noWrap/>
            <w:hideMark/>
          </w:tcPr>
          <w:p w14:paraId="09552782"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Integreren in techniek onderwijs</w:t>
            </w:r>
          </w:p>
        </w:tc>
      </w:tr>
      <w:tr w:rsidR="004F392F" w:rsidRPr="005E697D" w14:paraId="401DB545"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000000" w:fill="92D050"/>
            <w:noWrap/>
            <w:hideMark/>
          </w:tcPr>
          <w:p w14:paraId="092A8ADB" w14:textId="77777777" w:rsidR="004F392F" w:rsidRPr="005E697D" w:rsidRDefault="004F392F"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 xml:space="preserve">Onderzoekend leren </w:t>
            </w:r>
          </w:p>
        </w:tc>
      </w:tr>
      <w:tr w:rsidR="004F392F" w:rsidRPr="005E697D" w14:paraId="3667EF2B" w14:textId="77777777" w:rsidTr="004F392F">
        <w:trPr>
          <w:gridAfter w:val="1"/>
          <w:wAfter w:w="6" w:type="dxa"/>
          <w:trHeight w:val="480"/>
        </w:trPr>
        <w:tc>
          <w:tcPr>
            <w:tcW w:w="9214" w:type="dxa"/>
            <w:tcBorders>
              <w:top w:val="nil"/>
              <w:left w:val="single" w:sz="4" w:space="0" w:color="auto"/>
              <w:bottom w:val="nil"/>
              <w:right w:val="single" w:sz="4" w:space="0" w:color="auto"/>
            </w:tcBorders>
            <w:shd w:val="clear" w:color="auto" w:fill="auto"/>
            <w:noWrap/>
            <w:hideMark/>
          </w:tcPr>
          <w:p w14:paraId="4EBFFD5E"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Koppeling thema's aan zaakvakken</w:t>
            </w:r>
          </w:p>
        </w:tc>
      </w:tr>
      <w:tr w:rsidR="004F392F" w:rsidRPr="005E697D" w14:paraId="0FBE2428" w14:textId="77777777" w:rsidTr="004F392F">
        <w:trPr>
          <w:gridAfter w:val="1"/>
          <w:wAfter w:w="6" w:type="dxa"/>
          <w:trHeight w:val="540"/>
        </w:trPr>
        <w:tc>
          <w:tcPr>
            <w:tcW w:w="9214" w:type="dxa"/>
            <w:tcBorders>
              <w:top w:val="nil"/>
              <w:left w:val="single" w:sz="4" w:space="0" w:color="auto"/>
              <w:bottom w:val="nil"/>
              <w:right w:val="single" w:sz="4" w:space="0" w:color="auto"/>
            </w:tcBorders>
            <w:shd w:val="clear" w:color="auto" w:fill="auto"/>
            <w:noWrap/>
            <w:hideMark/>
          </w:tcPr>
          <w:p w14:paraId="4C4F0D4D"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Koppelen aan thema's van taal en spelling</w:t>
            </w:r>
          </w:p>
        </w:tc>
      </w:tr>
      <w:tr w:rsidR="004F392F" w:rsidRPr="005E697D" w14:paraId="53834578" w14:textId="77777777" w:rsidTr="004F392F">
        <w:trPr>
          <w:gridAfter w:val="1"/>
          <w:wAfter w:w="6" w:type="dxa"/>
          <w:trHeight w:val="480"/>
        </w:trPr>
        <w:tc>
          <w:tcPr>
            <w:tcW w:w="9214" w:type="dxa"/>
            <w:tcBorders>
              <w:top w:val="nil"/>
              <w:left w:val="single" w:sz="4" w:space="0" w:color="auto"/>
              <w:bottom w:val="nil"/>
              <w:right w:val="single" w:sz="4" w:space="0" w:color="auto"/>
            </w:tcBorders>
            <w:shd w:val="clear" w:color="auto" w:fill="auto"/>
            <w:noWrap/>
            <w:hideMark/>
          </w:tcPr>
          <w:p w14:paraId="0C7DDC90"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 xml:space="preserve">Lego en </w:t>
            </w:r>
            <w:proofErr w:type="spellStart"/>
            <w:r w:rsidRPr="005E697D">
              <w:rPr>
                <w:rFonts w:eastAsia="Times New Roman" w:cstheme="minorHAnsi"/>
                <w:color w:val="000000"/>
                <w:sz w:val="20"/>
                <w:szCs w:val="20"/>
                <w:lang w:eastAsia="nl-NL"/>
              </w:rPr>
              <w:t>K'nexx</w:t>
            </w:r>
            <w:proofErr w:type="spellEnd"/>
          </w:p>
        </w:tc>
      </w:tr>
      <w:tr w:rsidR="004F392F" w:rsidRPr="005E697D" w14:paraId="03B3F6AD"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6E0CFF88"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Ondersteuners erbij betrekken</w:t>
            </w:r>
          </w:p>
        </w:tc>
      </w:tr>
      <w:tr w:rsidR="004F392F" w:rsidRPr="005E697D" w14:paraId="02D14792"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000000" w:fill="92D050"/>
            <w:noWrap/>
            <w:hideMark/>
          </w:tcPr>
          <w:p w14:paraId="2A0AFE7A" w14:textId="77777777" w:rsidR="004F392F" w:rsidRPr="005E697D" w:rsidRDefault="004F392F"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Techniek</w:t>
            </w:r>
          </w:p>
        </w:tc>
      </w:tr>
      <w:tr w:rsidR="004F392F" w:rsidRPr="005E697D" w14:paraId="4816ABA1" w14:textId="77777777" w:rsidTr="004F392F">
        <w:trPr>
          <w:gridAfter w:val="1"/>
          <w:wAfter w:w="6" w:type="dxa"/>
          <w:trHeight w:val="420"/>
        </w:trPr>
        <w:tc>
          <w:tcPr>
            <w:tcW w:w="9214" w:type="dxa"/>
            <w:tcBorders>
              <w:top w:val="nil"/>
              <w:left w:val="single" w:sz="4" w:space="0" w:color="auto"/>
              <w:bottom w:val="nil"/>
              <w:right w:val="single" w:sz="4" w:space="0" w:color="auto"/>
            </w:tcBorders>
            <w:shd w:val="clear" w:color="auto" w:fill="auto"/>
            <w:noWrap/>
            <w:hideMark/>
          </w:tcPr>
          <w:p w14:paraId="31B356D3"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Gebruik maken van ONC</w:t>
            </w:r>
          </w:p>
        </w:tc>
      </w:tr>
      <w:tr w:rsidR="004F392F" w:rsidRPr="005E697D" w14:paraId="5FF759F4" w14:textId="77777777" w:rsidTr="004F392F">
        <w:trPr>
          <w:gridAfter w:val="1"/>
          <w:wAfter w:w="6" w:type="dxa"/>
          <w:trHeight w:val="510"/>
        </w:trPr>
        <w:tc>
          <w:tcPr>
            <w:tcW w:w="9214" w:type="dxa"/>
            <w:tcBorders>
              <w:top w:val="nil"/>
              <w:left w:val="single" w:sz="4" w:space="0" w:color="auto"/>
              <w:bottom w:val="nil"/>
              <w:right w:val="single" w:sz="4" w:space="0" w:color="auto"/>
            </w:tcBorders>
            <w:shd w:val="clear" w:color="auto" w:fill="auto"/>
            <w:noWrap/>
            <w:hideMark/>
          </w:tcPr>
          <w:p w14:paraId="28C31B34"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lastRenderedPageBreak/>
              <w:t>Leerlijn of draaiboek met opdrachten</w:t>
            </w:r>
          </w:p>
        </w:tc>
      </w:tr>
      <w:tr w:rsidR="004F392F" w:rsidRPr="005E697D" w14:paraId="30762F50"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2F42CB18"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 xml:space="preserve">Techniekmiddag per sprint, </w:t>
            </w:r>
            <w:proofErr w:type="spellStart"/>
            <w:r w:rsidRPr="005E697D">
              <w:rPr>
                <w:rFonts w:eastAsia="Times New Roman" w:cstheme="minorHAnsi"/>
                <w:color w:val="000000"/>
                <w:sz w:val="20"/>
                <w:szCs w:val="20"/>
                <w:lang w:eastAsia="nl-NL"/>
              </w:rPr>
              <w:t>groepsdoorbroken</w:t>
            </w:r>
            <w:proofErr w:type="spellEnd"/>
          </w:p>
        </w:tc>
      </w:tr>
      <w:tr w:rsidR="004F392F" w:rsidRPr="005E697D" w14:paraId="7DA8A06E" w14:textId="77777777" w:rsidTr="004F392F">
        <w:trPr>
          <w:gridAfter w:val="1"/>
          <w:wAfter w:w="6" w:type="dxa"/>
          <w:trHeight w:val="375"/>
        </w:trPr>
        <w:tc>
          <w:tcPr>
            <w:tcW w:w="9214" w:type="dxa"/>
            <w:tcBorders>
              <w:top w:val="nil"/>
              <w:left w:val="single" w:sz="4" w:space="0" w:color="auto"/>
              <w:bottom w:val="single" w:sz="4" w:space="0" w:color="auto"/>
              <w:right w:val="single" w:sz="4" w:space="0" w:color="auto"/>
            </w:tcBorders>
            <w:shd w:val="clear" w:color="auto" w:fill="auto"/>
            <w:noWrap/>
            <w:hideMark/>
          </w:tcPr>
          <w:p w14:paraId="4101D080"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Techniekkast aantrekkelijker en beter bereikbaar</w:t>
            </w:r>
          </w:p>
        </w:tc>
      </w:tr>
      <w:tr w:rsidR="004F392F" w:rsidRPr="005E697D" w14:paraId="594A1086"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000000" w:fill="FFFF00"/>
            <w:noWrap/>
            <w:hideMark/>
          </w:tcPr>
          <w:p w14:paraId="491F854F" w14:textId="77777777" w:rsidR="004F392F" w:rsidRPr="005E697D" w:rsidRDefault="004F392F"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Katholieke ontmoetingsschool</w:t>
            </w:r>
          </w:p>
        </w:tc>
      </w:tr>
      <w:tr w:rsidR="004F392F" w:rsidRPr="005E697D" w14:paraId="130B5E5C"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0968C2F1"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Uitleg netwerk (IB)</w:t>
            </w:r>
          </w:p>
        </w:tc>
      </w:tr>
      <w:tr w:rsidR="004F392F" w:rsidRPr="005E697D" w14:paraId="60465829"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362FBBDA"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Burgerschap</w:t>
            </w:r>
          </w:p>
        </w:tc>
      </w:tr>
      <w:tr w:rsidR="004F392F" w:rsidRPr="005E697D" w14:paraId="72356D9C"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05B0FF0E"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Idee; zomerfeest met Vijverburgh?</w:t>
            </w:r>
          </w:p>
        </w:tc>
      </w:tr>
      <w:tr w:rsidR="004F392F" w:rsidRPr="005E697D" w14:paraId="4E6FB3C7"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06BAFC5A"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Of actie voor goed doel samen met buren?</w:t>
            </w:r>
          </w:p>
        </w:tc>
      </w:tr>
      <w:tr w:rsidR="004F392F" w:rsidRPr="005E697D" w14:paraId="6B8173AA" w14:textId="77777777" w:rsidTr="004F392F">
        <w:trPr>
          <w:gridAfter w:val="1"/>
          <w:wAfter w:w="6" w:type="dxa"/>
          <w:trHeight w:val="555"/>
        </w:trPr>
        <w:tc>
          <w:tcPr>
            <w:tcW w:w="9214" w:type="dxa"/>
            <w:tcBorders>
              <w:top w:val="nil"/>
              <w:left w:val="single" w:sz="4" w:space="0" w:color="auto"/>
              <w:bottom w:val="single" w:sz="4" w:space="0" w:color="auto"/>
              <w:right w:val="single" w:sz="4" w:space="0" w:color="auto"/>
            </w:tcBorders>
            <w:shd w:val="clear" w:color="auto" w:fill="auto"/>
            <w:hideMark/>
          </w:tcPr>
          <w:p w14:paraId="2E50C424"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Nieuw schoolplein (wijk / buurt)</w:t>
            </w:r>
          </w:p>
        </w:tc>
      </w:tr>
      <w:tr w:rsidR="004F392F" w:rsidRPr="005E697D" w14:paraId="7364694A"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000000" w:fill="92D050"/>
            <w:noWrap/>
            <w:hideMark/>
          </w:tcPr>
          <w:p w14:paraId="603F31BF" w14:textId="77777777" w:rsidR="004F392F" w:rsidRPr="005E697D" w:rsidRDefault="004F392F"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E-</w:t>
            </w:r>
            <w:proofErr w:type="spellStart"/>
            <w:r w:rsidRPr="005E697D">
              <w:rPr>
                <w:rFonts w:eastAsia="Times New Roman" w:cstheme="minorHAnsi"/>
                <w:b/>
                <w:bCs/>
                <w:color w:val="000000"/>
                <w:sz w:val="20"/>
                <w:szCs w:val="20"/>
                <w:lang w:eastAsia="nl-NL"/>
              </w:rPr>
              <w:t>wise</w:t>
            </w:r>
            <w:proofErr w:type="spellEnd"/>
          </w:p>
        </w:tc>
      </w:tr>
      <w:tr w:rsidR="004F392F" w:rsidRPr="005E697D" w14:paraId="17681765"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6E283437"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Cultuurvakken?</w:t>
            </w:r>
          </w:p>
        </w:tc>
      </w:tr>
      <w:tr w:rsidR="004F392F" w:rsidRPr="005E697D" w14:paraId="7C4C6663"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000000" w:fill="92D050"/>
            <w:noWrap/>
            <w:hideMark/>
          </w:tcPr>
          <w:p w14:paraId="0F564972" w14:textId="77777777" w:rsidR="004F392F" w:rsidRPr="005E697D" w:rsidRDefault="004F392F"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ICT</w:t>
            </w:r>
          </w:p>
        </w:tc>
      </w:tr>
      <w:tr w:rsidR="004F392F" w:rsidRPr="005E697D" w14:paraId="304C4B36"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1A00EB37" w14:textId="77777777" w:rsidR="004F392F" w:rsidRPr="005E697D" w:rsidRDefault="004F392F" w:rsidP="00EC55F5">
            <w:pPr>
              <w:spacing w:after="0" w:line="240" w:lineRule="auto"/>
              <w:jc w:val="both"/>
              <w:rPr>
                <w:rFonts w:eastAsia="Times New Roman" w:cstheme="minorHAnsi"/>
                <w:color w:val="000000"/>
                <w:sz w:val="20"/>
                <w:szCs w:val="20"/>
                <w:lang w:eastAsia="nl-NL"/>
              </w:rPr>
            </w:pPr>
            <w:proofErr w:type="spellStart"/>
            <w:r w:rsidRPr="005E697D">
              <w:rPr>
                <w:rFonts w:eastAsia="Times New Roman" w:cstheme="minorHAnsi"/>
                <w:color w:val="000000"/>
                <w:sz w:val="20"/>
                <w:szCs w:val="20"/>
                <w:lang w:eastAsia="nl-NL"/>
              </w:rPr>
              <w:t>Prowise</w:t>
            </w:r>
            <w:proofErr w:type="spellEnd"/>
            <w:r w:rsidRPr="005E697D">
              <w:rPr>
                <w:rFonts w:eastAsia="Times New Roman" w:cstheme="minorHAnsi"/>
                <w:color w:val="000000"/>
                <w:sz w:val="20"/>
                <w:szCs w:val="20"/>
                <w:lang w:eastAsia="nl-NL"/>
              </w:rPr>
              <w:t xml:space="preserve"> inzetten bij thematisch werken</w:t>
            </w:r>
          </w:p>
        </w:tc>
      </w:tr>
      <w:tr w:rsidR="004F392F" w:rsidRPr="005E697D" w14:paraId="42302564"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79EE333A" w14:textId="77777777" w:rsidR="004F392F" w:rsidRPr="005E697D" w:rsidRDefault="004F392F" w:rsidP="00EC55F5">
            <w:pPr>
              <w:spacing w:after="0" w:line="240" w:lineRule="auto"/>
              <w:jc w:val="both"/>
              <w:rPr>
                <w:rFonts w:eastAsia="Times New Roman" w:cstheme="minorHAnsi"/>
                <w:color w:val="000000"/>
                <w:sz w:val="20"/>
                <w:szCs w:val="20"/>
                <w:lang w:eastAsia="nl-NL"/>
              </w:rPr>
            </w:pPr>
            <w:proofErr w:type="spellStart"/>
            <w:r w:rsidRPr="005E697D">
              <w:rPr>
                <w:rFonts w:eastAsia="Times New Roman" w:cstheme="minorHAnsi"/>
                <w:color w:val="000000"/>
                <w:sz w:val="20"/>
                <w:szCs w:val="20"/>
                <w:lang w:eastAsia="nl-NL"/>
              </w:rPr>
              <w:t>Minecraft</w:t>
            </w:r>
            <w:proofErr w:type="spellEnd"/>
            <w:r w:rsidRPr="005E697D">
              <w:rPr>
                <w:rFonts w:eastAsia="Times New Roman" w:cstheme="minorHAnsi"/>
                <w:color w:val="000000"/>
                <w:sz w:val="20"/>
                <w:szCs w:val="20"/>
                <w:lang w:eastAsia="nl-NL"/>
              </w:rPr>
              <w:t>? Bibliotheek?</w:t>
            </w:r>
          </w:p>
        </w:tc>
      </w:tr>
      <w:tr w:rsidR="004F392F" w:rsidRPr="005E697D" w14:paraId="34290D42"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4C1747C4"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Groep 5 iedereen een chromebook?</w:t>
            </w:r>
          </w:p>
        </w:tc>
      </w:tr>
      <w:tr w:rsidR="004F392F" w:rsidRPr="005E697D" w14:paraId="490EB910"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000000" w:fill="92D050"/>
            <w:noWrap/>
            <w:hideMark/>
          </w:tcPr>
          <w:p w14:paraId="25EE7BC3" w14:textId="77777777" w:rsidR="004F392F" w:rsidRPr="005E697D" w:rsidRDefault="004F392F"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Organisatie</w:t>
            </w:r>
          </w:p>
        </w:tc>
      </w:tr>
      <w:tr w:rsidR="004F392F" w:rsidRPr="005E697D" w14:paraId="74988310"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54DE70C1"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Nieuwe, goede roosters per groep</w:t>
            </w:r>
          </w:p>
        </w:tc>
      </w:tr>
      <w:tr w:rsidR="004F392F" w:rsidRPr="005E697D" w14:paraId="17CCB065"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19E8ECAF"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Zelfstandig werken, Kanjer, Drama, structureel op rooster</w:t>
            </w:r>
          </w:p>
        </w:tc>
      </w:tr>
      <w:tr w:rsidR="004F392F" w:rsidRPr="005E697D" w14:paraId="36FB6A5E"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000000" w:fill="92D050"/>
            <w:noWrap/>
            <w:hideMark/>
          </w:tcPr>
          <w:p w14:paraId="2297DCB9" w14:textId="77777777" w:rsidR="004F392F" w:rsidRPr="005E697D" w:rsidRDefault="004F392F" w:rsidP="00EC55F5">
            <w:pPr>
              <w:spacing w:after="0" w:line="240" w:lineRule="auto"/>
              <w:jc w:val="both"/>
              <w:rPr>
                <w:rFonts w:eastAsia="Times New Roman" w:cstheme="minorHAnsi"/>
                <w:b/>
                <w:bCs/>
                <w:color w:val="000000"/>
                <w:sz w:val="20"/>
                <w:szCs w:val="20"/>
                <w:lang w:eastAsia="nl-NL"/>
              </w:rPr>
            </w:pPr>
            <w:r w:rsidRPr="005E697D">
              <w:rPr>
                <w:rFonts w:eastAsia="Times New Roman" w:cstheme="minorHAnsi"/>
                <w:b/>
                <w:bCs/>
                <w:color w:val="000000"/>
                <w:sz w:val="20"/>
                <w:szCs w:val="20"/>
                <w:lang w:eastAsia="nl-NL"/>
              </w:rPr>
              <w:t>PR</w:t>
            </w:r>
          </w:p>
        </w:tc>
      </w:tr>
      <w:tr w:rsidR="004F392F" w:rsidRPr="005E697D" w14:paraId="5020FF79"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662C64B9"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Flyer wijkscholen</w:t>
            </w:r>
          </w:p>
        </w:tc>
      </w:tr>
      <w:tr w:rsidR="004F392F" w:rsidRPr="005E697D" w14:paraId="15DCA9A8"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1CF59EE0"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5 pijlers in tekening laten maken</w:t>
            </w:r>
          </w:p>
        </w:tc>
      </w:tr>
      <w:tr w:rsidR="004F392F" w:rsidRPr="005E697D" w14:paraId="407905CA" w14:textId="77777777" w:rsidTr="004F392F">
        <w:trPr>
          <w:gridAfter w:val="1"/>
          <w:wAfter w:w="6" w:type="dxa"/>
          <w:trHeight w:val="375"/>
        </w:trPr>
        <w:tc>
          <w:tcPr>
            <w:tcW w:w="9214" w:type="dxa"/>
            <w:tcBorders>
              <w:top w:val="nil"/>
              <w:left w:val="single" w:sz="4" w:space="0" w:color="auto"/>
              <w:bottom w:val="nil"/>
              <w:right w:val="single" w:sz="4" w:space="0" w:color="auto"/>
            </w:tcBorders>
            <w:shd w:val="clear" w:color="auto" w:fill="auto"/>
            <w:noWrap/>
            <w:hideMark/>
          </w:tcPr>
          <w:p w14:paraId="4D6540F0"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Filmpje Lennard - Simone; dans</w:t>
            </w:r>
          </w:p>
        </w:tc>
      </w:tr>
      <w:tr w:rsidR="004F392F" w:rsidRPr="005E697D" w14:paraId="106C0AC6" w14:textId="77777777" w:rsidTr="004F392F">
        <w:trPr>
          <w:gridAfter w:val="1"/>
          <w:wAfter w:w="6" w:type="dxa"/>
          <w:trHeight w:val="375"/>
        </w:trPr>
        <w:tc>
          <w:tcPr>
            <w:tcW w:w="9214" w:type="dxa"/>
            <w:tcBorders>
              <w:top w:val="nil"/>
              <w:left w:val="single" w:sz="4" w:space="0" w:color="auto"/>
              <w:bottom w:val="single" w:sz="4" w:space="0" w:color="auto"/>
              <w:right w:val="single" w:sz="4" w:space="0" w:color="auto"/>
            </w:tcBorders>
            <w:shd w:val="clear" w:color="auto" w:fill="auto"/>
            <w:noWrap/>
            <w:hideMark/>
          </w:tcPr>
          <w:p w14:paraId="7DDFDE9C" w14:textId="77777777" w:rsidR="004F392F" w:rsidRPr="005E697D" w:rsidRDefault="004F392F" w:rsidP="00EC55F5">
            <w:pPr>
              <w:spacing w:after="0" w:line="240" w:lineRule="auto"/>
              <w:jc w:val="both"/>
              <w:rPr>
                <w:rFonts w:eastAsia="Times New Roman" w:cstheme="minorHAnsi"/>
                <w:color w:val="000000"/>
                <w:sz w:val="20"/>
                <w:szCs w:val="20"/>
                <w:lang w:eastAsia="nl-NL"/>
              </w:rPr>
            </w:pPr>
            <w:r w:rsidRPr="005E697D">
              <w:rPr>
                <w:rFonts w:eastAsia="Times New Roman" w:cstheme="minorHAnsi"/>
                <w:color w:val="000000"/>
                <w:sz w:val="20"/>
                <w:szCs w:val="20"/>
                <w:lang w:eastAsia="nl-NL"/>
              </w:rPr>
              <w:t>Nieuw bord directienamen</w:t>
            </w:r>
          </w:p>
        </w:tc>
      </w:tr>
    </w:tbl>
    <w:p w14:paraId="0E465BE3" w14:textId="77777777" w:rsidR="007213B9" w:rsidRPr="005E697D" w:rsidRDefault="007213B9" w:rsidP="00EC55F5">
      <w:pPr>
        <w:jc w:val="both"/>
        <w:rPr>
          <w:rFonts w:cstheme="minorHAnsi"/>
          <w:color w:val="000000" w:themeColor="text1"/>
        </w:rPr>
      </w:pPr>
    </w:p>
    <w:p w14:paraId="39BF8EED" w14:textId="6414D543" w:rsidR="00CE6F5F" w:rsidRDefault="00CE6F5F" w:rsidP="002A6CE9">
      <w:pPr>
        <w:pStyle w:val="Kop2"/>
      </w:pPr>
      <w:bookmarkStart w:id="246" w:name="_Toc117255977"/>
      <w:r w:rsidRPr="00F46F83">
        <w:t>Doelen Paulusschool schooljaar 2022/2023</w:t>
      </w:r>
      <w:bookmarkEnd w:id="246"/>
    </w:p>
    <w:p w14:paraId="551B64FE" w14:textId="77777777" w:rsidR="002A6CE9" w:rsidRPr="002A6CE9" w:rsidRDefault="002A6CE9" w:rsidP="002A6CE9"/>
    <w:p w14:paraId="04DAE601" w14:textId="3BBD8290" w:rsidR="00CE6F5F" w:rsidRPr="005E697D" w:rsidRDefault="00CE6F5F" w:rsidP="002E5410">
      <w:pPr>
        <w:pStyle w:val="Kop3"/>
        <w:rPr>
          <w:rFonts w:cstheme="minorHAnsi"/>
          <w:color w:val="000000" w:themeColor="text1"/>
          <w:sz w:val="22"/>
          <w:szCs w:val="22"/>
        </w:rPr>
      </w:pPr>
      <w:bookmarkStart w:id="247" w:name="_Toc117255978"/>
      <w:r w:rsidRPr="00F46F83">
        <w:t>Kanjerschool</w:t>
      </w:r>
      <w:bookmarkEnd w:id="247"/>
    </w:p>
    <w:p w14:paraId="5CB667EA" w14:textId="77777777" w:rsidR="00CE6F5F" w:rsidRPr="00F46F83" w:rsidRDefault="00CE6F5F" w:rsidP="00EC55F5">
      <w:pPr>
        <w:jc w:val="both"/>
        <w:rPr>
          <w:rFonts w:cstheme="minorHAnsi"/>
          <w:color w:val="000000" w:themeColor="text1"/>
          <w:sz w:val="20"/>
          <w:szCs w:val="20"/>
        </w:rPr>
      </w:pPr>
      <w:r w:rsidRPr="00F46F83">
        <w:rPr>
          <w:rFonts w:cstheme="minorHAnsi"/>
          <w:b/>
          <w:bCs/>
          <w:i/>
          <w:iCs/>
          <w:color w:val="000000" w:themeColor="text1"/>
          <w:sz w:val="20"/>
          <w:szCs w:val="20"/>
        </w:rPr>
        <w:t xml:space="preserve">Kanjertraining: Leerlingen, teamleden en ouders voelen zich veilig, gehoord en gezien op De Paulusschool, waarbij het huidige schoolklimaat wordt bewaakt en versterkt: Vinger aan de pols/Borgen/Evaleren in de golf: </w:t>
      </w:r>
    </w:p>
    <w:p w14:paraId="5CBD54A6" w14:textId="77777777" w:rsidR="00CE6F5F" w:rsidRPr="00F46F83" w:rsidRDefault="00CE6F5F" w:rsidP="00EC55F5">
      <w:pPr>
        <w:pStyle w:val="Lijstalinea"/>
        <w:numPr>
          <w:ilvl w:val="0"/>
          <w:numId w:val="28"/>
        </w:numPr>
        <w:jc w:val="both"/>
        <w:rPr>
          <w:rFonts w:cstheme="minorHAnsi"/>
          <w:color w:val="000000" w:themeColor="text1"/>
          <w:sz w:val="20"/>
          <w:szCs w:val="20"/>
        </w:rPr>
      </w:pPr>
      <w:r w:rsidRPr="00F46F83">
        <w:rPr>
          <w:rFonts w:cstheme="minorHAnsi"/>
          <w:color w:val="000000" w:themeColor="text1"/>
          <w:sz w:val="20"/>
          <w:szCs w:val="20"/>
        </w:rPr>
        <w:t>De taal van de orka-training wordt ingezet naast de kanjertraining om kinderen handvatten te geven in het nemen van verantwoordelijkheid en het ontwikkelen van eigenaarschap.</w:t>
      </w:r>
    </w:p>
    <w:p w14:paraId="66653992" w14:textId="77777777" w:rsidR="00CE6F5F" w:rsidRPr="00F46F83" w:rsidRDefault="00CE6F5F" w:rsidP="00EC55F5">
      <w:pPr>
        <w:pStyle w:val="Lijstalinea"/>
        <w:numPr>
          <w:ilvl w:val="0"/>
          <w:numId w:val="28"/>
        </w:numPr>
        <w:jc w:val="both"/>
        <w:rPr>
          <w:rFonts w:cstheme="minorHAnsi"/>
          <w:color w:val="000000" w:themeColor="text1"/>
          <w:sz w:val="20"/>
          <w:szCs w:val="20"/>
        </w:rPr>
      </w:pPr>
      <w:r w:rsidRPr="00F46F83">
        <w:rPr>
          <w:rFonts w:cstheme="minorHAnsi"/>
          <w:color w:val="000000" w:themeColor="text1"/>
          <w:sz w:val="20"/>
          <w:szCs w:val="20"/>
        </w:rPr>
        <w:t>Er worden naast de kanjerlessen verschillende spelletjes gedaan voor de sociaal-emotionele ontwikkeling: Denk hierbij aan kanjerklapper/ andere spelideeën.</w:t>
      </w:r>
    </w:p>
    <w:p w14:paraId="545E8B00" w14:textId="77777777" w:rsidR="00CE6F5F" w:rsidRPr="00F46F83" w:rsidRDefault="00CE6F5F" w:rsidP="00EC55F5">
      <w:pPr>
        <w:pStyle w:val="Lijstalinea"/>
        <w:numPr>
          <w:ilvl w:val="0"/>
          <w:numId w:val="28"/>
        </w:numPr>
        <w:jc w:val="both"/>
        <w:rPr>
          <w:rFonts w:cstheme="minorHAnsi"/>
          <w:color w:val="000000" w:themeColor="text1"/>
          <w:sz w:val="20"/>
          <w:szCs w:val="20"/>
        </w:rPr>
      </w:pPr>
      <w:r w:rsidRPr="00F46F83">
        <w:rPr>
          <w:rFonts w:cstheme="minorHAnsi"/>
          <w:color w:val="000000" w:themeColor="text1"/>
          <w:sz w:val="20"/>
          <w:szCs w:val="20"/>
        </w:rPr>
        <w:t xml:space="preserve">Teamleden ontwikkelen hun professionele identiteit: </w:t>
      </w:r>
      <w:proofErr w:type="spellStart"/>
      <w:r w:rsidRPr="00F46F83">
        <w:rPr>
          <w:rFonts w:cstheme="minorHAnsi"/>
          <w:color w:val="000000" w:themeColor="text1"/>
          <w:sz w:val="20"/>
          <w:szCs w:val="20"/>
        </w:rPr>
        <w:t>Covey</w:t>
      </w:r>
      <w:proofErr w:type="spellEnd"/>
      <w:r w:rsidRPr="00F46F83">
        <w:rPr>
          <w:rFonts w:cstheme="minorHAnsi"/>
          <w:color w:val="000000" w:themeColor="text1"/>
          <w:sz w:val="20"/>
          <w:szCs w:val="20"/>
        </w:rPr>
        <w:t>: teamtraining</w:t>
      </w:r>
    </w:p>
    <w:p w14:paraId="4A076D98" w14:textId="77777777" w:rsidR="00CE6F5F" w:rsidRPr="00F46F83" w:rsidRDefault="00CE6F5F" w:rsidP="00EC55F5">
      <w:pPr>
        <w:jc w:val="both"/>
        <w:rPr>
          <w:rFonts w:cstheme="minorHAnsi"/>
          <w:color w:val="000000" w:themeColor="text1"/>
          <w:sz w:val="20"/>
          <w:szCs w:val="20"/>
        </w:rPr>
      </w:pPr>
      <w:r w:rsidRPr="00F46F83">
        <w:rPr>
          <w:rFonts w:cstheme="minorHAnsi"/>
          <w:b/>
          <w:bCs/>
          <w:color w:val="000000" w:themeColor="text1"/>
          <w:sz w:val="20"/>
          <w:szCs w:val="20"/>
        </w:rPr>
        <w:t xml:space="preserve">Ouderbetrokkenheid: Ouders voelen zich gehoord en gezien op de Paulusschool en zijn bekend met de ontwikkeling van hun kind: Vinger aan de pols/Borgen/Evalueren in de golf: </w:t>
      </w:r>
    </w:p>
    <w:p w14:paraId="1A043DF5" w14:textId="77777777" w:rsidR="00CE6F5F" w:rsidRPr="00F46F83" w:rsidRDefault="00CE6F5F" w:rsidP="00EC55F5">
      <w:pPr>
        <w:pStyle w:val="Lijstalinea"/>
        <w:numPr>
          <w:ilvl w:val="0"/>
          <w:numId w:val="27"/>
        </w:numPr>
        <w:jc w:val="both"/>
        <w:rPr>
          <w:rFonts w:cstheme="minorHAnsi"/>
          <w:color w:val="000000" w:themeColor="text1"/>
          <w:sz w:val="20"/>
          <w:szCs w:val="20"/>
        </w:rPr>
      </w:pPr>
      <w:r w:rsidRPr="00F46F83">
        <w:rPr>
          <w:rFonts w:cstheme="minorHAnsi"/>
          <w:color w:val="000000" w:themeColor="text1"/>
          <w:sz w:val="20"/>
          <w:szCs w:val="20"/>
        </w:rPr>
        <w:lastRenderedPageBreak/>
        <w:t>Ouders worden geïnformeerd: Flyer ouderbetrokkenheid/onderlinge samenwerking.</w:t>
      </w:r>
    </w:p>
    <w:p w14:paraId="2FC99C66" w14:textId="77777777" w:rsidR="00CE6F5F" w:rsidRPr="00F46F83" w:rsidRDefault="00CE6F5F" w:rsidP="00EC55F5">
      <w:pPr>
        <w:pStyle w:val="Lijstalinea"/>
        <w:numPr>
          <w:ilvl w:val="0"/>
          <w:numId w:val="27"/>
        </w:numPr>
        <w:jc w:val="both"/>
        <w:rPr>
          <w:rFonts w:cstheme="minorHAnsi"/>
          <w:color w:val="000000" w:themeColor="text1"/>
          <w:sz w:val="20"/>
          <w:szCs w:val="20"/>
        </w:rPr>
      </w:pPr>
      <w:r w:rsidRPr="00F46F83">
        <w:rPr>
          <w:rFonts w:cstheme="minorHAnsi"/>
          <w:color w:val="000000" w:themeColor="text1"/>
          <w:sz w:val="20"/>
          <w:szCs w:val="20"/>
        </w:rPr>
        <w:t>Alle ouders kunnen de communicatiemiddelen op school gebruiken en vinden.</w:t>
      </w:r>
    </w:p>
    <w:p w14:paraId="6481B7F7" w14:textId="77777777" w:rsidR="00CE6F5F" w:rsidRPr="00F46F83" w:rsidRDefault="00CE6F5F" w:rsidP="00EC55F5">
      <w:pPr>
        <w:pStyle w:val="Lijstalinea"/>
        <w:numPr>
          <w:ilvl w:val="0"/>
          <w:numId w:val="27"/>
        </w:numPr>
        <w:jc w:val="both"/>
        <w:rPr>
          <w:rFonts w:cstheme="minorHAnsi"/>
          <w:color w:val="000000" w:themeColor="text1"/>
          <w:sz w:val="20"/>
          <w:szCs w:val="20"/>
        </w:rPr>
      </w:pPr>
      <w:r w:rsidRPr="00F46F83">
        <w:rPr>
          <w:rFonts w:cstheme="minorHAnsi"/>
          <w:color w:val="000000" w:themeColor="text1"/>
          <w:sz w:val="20"/>
          <w:szCs w:val="20"/>
        </w:rPr>
        <w:t>Ouders komen in de school tijdens de ouderinstuif en andere schoolactiviteiten,</w:t>
      </w:r>
    </w:p>
    <w:p w14:paraId="5F7B606F" w14:textId="77777777" w:rsidR="00CE6F5F" w:rsidRPr="00F46F83" w:rsidRDefault="00CE6F5F" w:rsidP="00EC55F5">
      <w:pPr>
        <w:pStyle w:val="Lijstalinea"/>
        <w:numPr>
          <w:ilvl w:val="0"/>
          <w:numId w:val="27"/>
        </w:numPr>
        <w:jc w:val="both"/>
        <w:rPr>
          <w:rFonts w:cstheme="minorHAnsi"/>
          <w:color w:val="000000" w:themeColor="text1"/>
          <w:sz w:val="20"/>
          <w:szCs w:val="20"/>
        </w:rPr>
      </w:pPr>
      <w:r w:rsidRPr="00F46F83">
        <w:rPr>
          <w:rFonts w:cstheme="minorHAnsi"/>
          <w:color w:val="000000" w:themeColor="text1"/>
          <w:sz w:val="20"/>
          <w:szCs w:val="20"/>
        </w:rPr>
        <w:t>Klassenouders doen hand- en spandiensten en zijn een buddy voor nieuwe ouders.</w:t>
      </w:r>
    </w:p>
    <w:p w14:paraId="1B2F7D22" w14:textId="77777777" w:rsidR="00CE6F5F" w:rsidRPr="00F46F83" w:rsidRDefault="00CE6F5F" w:rsidP="00EC55F5">
      <w:pPr>
        <w:pStyle w:val="Lijstalinea"/>
        <w:numPr>
          <w:ilvl w:val="0"/>
          <w:numId w:val="27"/>
        </w:numPr>
        <w:jc w:val="both"/>
        <w:rPr>
          <w:rFonts w:cstheme="minorHAnsi"/>
          <w:color w:val="000000" w:themeColor="text1"/>
          <w:sz w:val="20"/>
          <w:szCs w:val="20"/>
        </w:rPr>
      </w:pPr>
      <w:r w:rsidRPr="00F46F83">
        <w:rPr>
          <w:rFonts w:cstheme="minorHAnsi"/>
          <w:color w:val="000000" w:themeColor="text1"/>
          <w:sz w:val="20"/>
          <w:szCs w:val="20"/>
        </w:rPr>
        <w:t>Leerkrachten zijn zichtbaar voor ouders door voor en na schooltijd op het plein aanwezig te zijn (tijdens de eerste week)</w:t>
      </w:r>
    </w:p>
    <w:p w14:paraId="07E05008" w14:textId="77777777" w:rsidR="00CE6F5F" w:rsidRPr="00F46F83" w:rsidRDefault="00CE6F5F" w:rsidP="00EC55F5">
      <w:pPr>
        <w:pStyle w:val="Lijstalinea"/>
        <w:numPr>
          <w:ilvl w:val="0"/>
          <w:numId w:val="27"/>
        </w:numPr>
        <w:jc w:val="both"/>
        <w:rPr>
          <w:rFonts w:cstheme="minorHAnsi"/>
          <w:color w:val="000000" w:themeColor="text1"/>
          <w:sz w:val="20"/>
          <w:szCs w:val="20"/>
        </w:rPr>
      </w:pPr>
      <w:r w:rsidRPr="00F46F83">
        <w:rPr>
          <w:rFonts w:cstheme="minorHAnsi"/>
          <w:color w:val="000000" w:themeColor="text1"/>
          <w:sz w:val="20"/>
          <w:szCs w:val="20"/>
        </w:rPr>
        <w:t>(Kwetsbare ouders/kinderen?)</w:t>
      </w:r>
    </w:p>
    <w:p w14:paraId="436AEBBE" w14:textId="77777777" w:rsidR="00CE6F5F" w:rsidRPr="00F46F83" w:rsidRDefault="00CE6F5F" w:rsidP="00EC55F5">
      <w:pPr>
        <w:pStyle w:val="Lijstalinea"/>
        <w:numPr>
          <w:ilvl w:val="0"/>
          <w:numId w:val="27"/>
        </w:numPr>
        <w:jc w:val="both"/>
        <w:rPr>
          <w:rFonts w:cstheme="minorHAnsi"/>
          <w:color w:val="000000" w:themeColor="text1"/>
          <w:sz w:val="20"/>
          <w:szCs w:val="20"/>
        </w:rPr>
      </w:pPr>
      <w:r w:rsidRPr="00F46F83">
        <w:rPr>
          <w:rFonts w:cstheme="minorHAnsi"/>
          <w:color w:val="000000" w:themeColor="text1"/>
          <w:sz w:val="20"/>
          <w:szCs w:val="20"/>
        </w:rPr>
        <w:t>Rapporten evalueren</w:t>
      </w:r>
    </w:p>
    <w:p w14:paraId="4EC59D58" w14:textId="0ABABE40" w:rsidR="00CE6F5F" w:rsidRPr="00F46F83" w:rsidRDefault="00CE6F5F" w:rsidP="00EC55F5">
      <w:pPr>
        <w:pStyle w:val="Lijstalinea"/>
        <w:numPr>
          <w:ilvl w:val="0"/>
          <w:numId w:val="27"/>
        </w:numPr>
        <w:jc w:val="both"/>
        <w:rPr>
          <w:rFonts w:cstheme="minorHAnsi"/>
          <w:color w:val="000000" w:themeColor="text1"/>
          <w:sz w:val="20"/>
          <w:szCs w:val="20"/>
        </w:rPr>
      </w:pPr>
      <w:r w:rsidRPr="00F46F83">
        <w:rPr>
          <w:rFonts w:cstheme="minorHAnsi"/>
          <w:color w:val="000000" w:themeColor="text1"/>
          <w:sz w:val="20"/>
          <w:szCs w:val="20"/>
        </w:rPr>
        <w:t>Wanneer is het goed?</w:t>
      </w:r>
    </w:p>
    <w:p w14:paraId="0E321ECD" w14:textId="77777777" w:rsidR="00CE6F5F" w:rsidRPr="005E697D" w:rsidRDefault="00CE6F5F" w:rsidP="002E5410">
      <w:pPr>
        <w:pStyle w:val="Kop3"/>
        <w:rPr>
          <w:rFonts w:cstheme="minorHAnsi"/>
          <w:color w:val="000000" w:themeColor="text1"/>
          <w:sz w:val="22"/>
          <w:szCs w:val="22"/>
        </w:rPr>
      </w:pPr>
      <w:bookmarkStart w:id="248" w:name="_Toc117255979"/>
      <w:r w:rsidRPr="00F46F83">
        <w:t>Klassiek-modern onderwijs</w:t>
      </w:r>
      <w:bookmarkEnd w:id="248"/>
    </w:p>
    <w:p w14:paraId="33D44C2E" w14:textId="77777777" w:rsidR="00CE6F5F" w:rsidRPr="00F46F83" w:rsidRDefault="00CE6F5F" w:rsidP="00EC55F5">
      <w:pPr>
        <w:jc w:val="both"/>
        <w:rPr>
          <w:rFonts w:cstheme="minorHAnsi"/>
          <w:color w:val="000000" w:themeColor="text1"/>
          <w:sz w:val="20"/>
          <w:szCs w:val="20"/>
        </w:rPr>
      </w:pPr>
      <w:r w:rsidRPr="00F46F83">
        <w:rPr>
          <w:rFonts w:cstheme="minorHAnsi"/>
          <w:b/>
          <w:bCs/>
          <w:color w:val="000000" w:themeColor="text1"/>
          <w:sz w:val="20"/>
          <w:szCs w:val="20"/>
        </w:rPr>
        <w:t xml:space="preserve">Rekenen: Kinderen beheersen de rekenvaardigheden om zich staande te houden in de maatschappij passend bij hun leeftijd, waarbij de groepen de geformuleerde ambitiedoelen halen. (groep 1 t/m 8) </w:t>
      </w:r>
    </w:p>
    <w:p w14:paraId="727B52E8" w14:textId="77777777" w:rsidR="00CE6F5F" w:rsidRPr="00F46F83" w:rsidRDefault="00CE6F5F" w:rsidP="00EC55F5">
      <w:pPr>
        <w:pStyle w:val="Lijstalinea"/>
        <w:numPr>
          <w:ilvl w:val="0"/>
          <w:numId w:val="26"/>
        </w:numPr>
        <w:jc w:val="both"/>
        <w:rPr>
          <w:rFonts w:cstheme="minorHAnsi"/>
          <w:color w:val="000000" w:themeColor="text1"/>
          <w:sz w:val="20"/>
          <w:szCs w:val="20"/>
        </w:rPr>
      </w:pPr>
      <w:r w:rsidRPr="00F46F83">
        <w:rPr>
          <w:rFonts w:cstheme="minorHAnsi"/>
          <w:color w:val="000000" w:themeColor="text1"/>
          <w:sz w:val="20"/>
          <w:szCs w:val="20"/>
        </w:rPr>
        <w:t>Leerkrachten hebben kennis van de leerlijn van rekenen en kunnen resultaten en observaties goed analyseren en vertalen naar een volgende les (</w:t>
      </w:r>
      <w:proofErr w:type="spellStart"/>
      <w:r w:rsidRPr="00F46F83">
        <w:rPr>
          <w:rFonts w:cstheme="minorHAnsi"/>
          <w:color w:val="000000" w:themeColor="text1"/>
          <w:sz w:val="20"/>
          <w:szCs w:val="20"/>
        </w:rPr>
        <w:t>Bingel</w:t>
      </w:r>
      <w:proofErr w:type="spellEnd"/>
      <w:r w:rsidRPr="00F46F83">
        <w:rPr>
          <w:rFonts w:cstheme="minorHAnsi"/>
          <w:color w:val="000000" w:themeColor="text1"/>
          <w:sz w:val="20"/>
          <w:szCs w:val="20"/>
        </w:rPr>
        <w:t xml:space="preserve"> </w:t>
      </w:r>
      <w:proofErr w:type="spellStart"/>
      <w:r w:rsidRPr="00F46F83">
        <w:rPr>
          <w:rFonts w:cstheme="minorHAnsi"/>
          <w:color w:val="000000" w:themeColor="text1"/>
          <w:sz w:val="20"/>
          <w:szCs w:val="20"/>
        </w:rPr>
        <w:t>etc</w:t>
      </w:r>
      <w:proofErr w:type="spellEnd"/>
      <w:r w:rsidRPr="00F46F83">
        <w:rPr>
          <w:rFonts w:cstheme="minorHAnsi"/>
          <w:color w:val="000000" w:themeColor="text1"/>
          <w:sz w:val="20"/>
          <w:szCs w:val="20"/>
        </w:rPr>
        <w:t>) (Blokplanning)</w:t>
      </w:r>
    </w:p>
    <w:p w14:paraId="00287217" w14:textId="77777777" w:rsidR="00CE6F5F" w:rsidRPr="00F46F83" w:rsidRDefault="00CE6F5F" w:rsidP="00EC55F5">
      <w:pPr>
        <w:pStyle w:val="Lijstalinea"/>
        <w:numPr>
          <w:ilvl w:val="0"/>
          <w:numId w:val="26"/>
        </w:numPr>
        <w:jc w:val="both"/>
        <w:rPr>
          <w:rFonts w:cstheme="minorHAnsi"/>
          <w:color w:val="000000" w:themeColor="text1"/>
          <w:sz w:val="20"/>
          <w:szCs w:val="20"/>
        </w:rPr>
      </w:pPr>
      <w:r w:rsidRPr="00F46F83">
        <w:rPr>
          <w:rFonts w:cstheme="minorHAnsi"/>
          <w:color w:val="000000" w:themeColor="text1"/>
          <w:sz w:val="20"/>
          <w:szCs w:val="20"/>
        </w:rPr>
        <w:t>Leerkrachten weten wat de referentieniveaus zijn (kennis van de leerlijn?)  en kunnen hier het rekenonderwijs op afstemmen.</w:t>
      </w:r>
    </w:p>
    <w:p w14:paraId="6482358F" w14:textId="1B6A87F8" w:rsidR="00CE6F5F" w:rsidRPr="00F46F83" w:rsidRDefault="00CE6F5F" w:rsidP="00EC55F5">
      <w:pPr>
        <w:pStyle w:val="Lijstalinea"/>
        <w:numPr>
          <w:ilvl w:val="0"/>
          <w:numId w:val="26"/>
        </w:numPr>
        <w:jc w:val="both"/>
        <w:rPr>
          <w:rFonts w:cstheme="minorHAnsi"/>
          <w:color w:val="000000" w:themeColor="text1"/>
          <w:sz w:val="20"/>
          <w:szCs w:val="20"/>
        </w:rPr>
      </w:pPr>
      <w:r w:rsidRPr="00F46F83">
        <w:rPr>
          <w:rFonts w:cstheme="minorHAnsi"/>
          <w:color w:val="000000" w:themeColor="text1"/>
          <w:sz w:val="20"/>
          <w:szCs w:val="20"/>
        </w:rPr>
        <w:t>De leerkrachten verdiepen hun instructie door gebruik te maken van het EDI- model (denk hierbij ook aan differentiatie door bij uitzondering gebruik te maken van rekenroute/reken XL.</w:t>
      </w:r>
    </w:p>
    <w:p w14:paraId="724D9440" w14:textId="77777777" w:rsidR="00CE6F5F" w:rsidRPr="00F46F83" w:rsidRDefault="00CE6F5F" w:rsidP="00EC55F5">
      <w:pPr>
        <w:jc w:val="both"/>
        <w:rPr>
          <w:rFonts w:cstheme="minorHAnsi"/>
          <w:color w:val="444444"/>
          <w:sz w:val="20"/>
          <w:szCs w:val="20"/>
        </w:rPr>
      </w:pPr>
      <w:r w:rsidRPr="00F46F83">
        <w:rPr>
          <w:rFonts w:cstheme="minorHAnsi"/>
          <w:b/>
          <w:bCs/>
          <w:color w:val="000000" w:themeColor="text1"/>
          <w:sz w:val="20"/>
          <w:szCs w:val="20"/>
        </w:rPr>
        <w:t xml:space="preserve">Lezen: Leerlingen op De Paulusschool zijn </w:t>
      </w:r>
      <w:r w:rsidRPr="00F46F83">
        <w:rPr>
          <w:rFonts w:cstheme="minorHAnsi"/>
          <w:b/>
          <w:bCs/>
          <w:color w:val="444444"/>
          <w:sz w:val="20"/>
          <w:szCs w:val="20"/>
        </w:rPr>
        <w:t>zelfstandige lezers die plezier hebben en hun kennis van de wereld vergroten (groep 1 t/m 8)</w:t>
      </w:r>
    </w:p>
    <w:p w14:paraId="253D4B45" w14:textId="77777777" w:rsidR="00CE6F5F" w:rsidRPr="00F46F83" w:rsidRDefault="00CE6F5F" w:rsidP="00EC55F5">
      <w:pPr>
        <w:pStyle w:val="Lijstalinea"/>
        <w:numPr>
          <w:ilvl w:val="0"/>
          <w:numId w:val="25"/>
        </w:numPr>
        <w:jc w:val="both"/>
        <w:rPr>
          <w:rFonts w:cstheme="minorHAnsi"/>
          <w:color w:val="444444"/>
          <w:sz w:val="20"/>
          <w:szCs w:val="20"/>
        </w:rPr>
      </w:pPr>
      <w:r w:rsidRPr="00F46F83">
        <w:rPr>
          <w:rFonts w:cstheme="minorHAnsi"/>
          <w:color w:val="444444"/>
          <w:sz w:val="20"/>
          <w:szCs w:val="20"/>
        </w:rPr>
        <w:t>Huidige afspraken borgen: lezen in de groep, gebruik methode</w:t>
      </w:r>
    </w:p>
    <w:p w14:paraId="3B7D5ED3" w14:textId="77777777" w:rsidR="00CE6F5F" w:rsidRPr="00F46F83" w:rsidRDefault="00CE6F5F" w:rsidP="00EC55F5">
      <w:pPr>
        <w:pStyle w:val="Lijstalinea"/>
        <w:numPr>
          <w:ilvl w:val="0"/>
          <w:numId w:val="25"/>
        </w:numPr>
        <w:jc w:val="both"/>
        <w:rPr>
          <w:rFonts w:cstheme="minorHAnsi"/>
          <w:color w:val="444444"/>
          <w:sz w:val="20"/>
          <w:szCs w:val="20"/>
        </w:rPr>
      </w:pPr>
      <w:r w:rsidRPr="00F46F83">
        <w:rPr>
          <w:rFonts w:cstheme="minorHAnsi"/>
          <w:color w:val="444444"/>
          <w:sz w:val="20"/>
          <w:szCs w:val="20"/>
        </w:rPr>
        <w:t>Gebruik methode: hoe volg je de leerlingen?</w:t>
      </w:r>
    </w:p>
    <w:p w14:paraId="53AB8670" w14:textId="77777777" w:rsidR="00CE6F5F" w:rsidRPr="00F46F83" w:rsidRDefault="00CE6F5F" w:rsidP="00EC55F5">
      <w:pPr>
        <w:pStyle w:val="Lijstalinea"/>
        <w:numPr>
          <w:ilvl w:val="0"/>
          <w:numId w:val="25"/>
        </w:numPr>
        <w:jc w:val="both"/>
        <w:rPr>
          <w:rFonts w:cstheme="minorHAnsi"/>
          <w:color w:val="444444"/>
          <w:sz w:val="20"/>
          <w:szCs w:val="20"/>
        </w:rPr>
      </w:pPr>
      <w:r w:rsidRPr="00F46F83">
        <w:rPr>
          <w:rFonts w:cstheme="minorHAnsi"/>
          <w:color w:val="444444"/>
          <w:sz w:val="20"/>
          <w:szCs w:val="20"/>
        </w:rPr>
        <w:t xml:space="preserve">Verdiepen huidige afspraken: denk bijvoorbeeld aan werkvormen, </w:t>
      </w:r>
      <w:proofErr w:type="spellStart"/>
      <w:r w:rsidRPr="00F46F83">
        <w:rPr>
          <w:rFonts w:cstheme="minorHAnsi"/>
          <w:color w:val="444444"/>
          <w:sz w:val="20"/>
          <w:szCs w:val="20"/>
        </w:rPr>
        <w:t>Yoleo</w:t>
      </w:r>
      <w:proofErr w:type="spellEnd"/>
      <w:r w:rsidRPr="00F46F83">
        <w:rPr>
          <w:rFonts w:cstheme="minorHAnsi"/>
          <w:color w:val="444444"/>
          <w:sz w:val="20"/>
          <w:szCs w:val="20"/>
        </w:rPr>
        <w:t>, leesplan, website bibliotheek</w:t>
      </w:r>
    </w:p>
    <w:p w14:paraId="765162F5" w14:textId="77777777" w:rsidR="00CE6F5F" w:rsidRPr="00F46F83" w:rsidRDefault="00CE6F5F" w:rsidP="00EC55F5">
      <w:pPr>
        <w:pStyle w:val="Lijstalinea"/>
        <w:numPr>
          <w:ilvl w:val="0"/>
          <w:numId w:val="25"/>
        </w:numPr>
        <w:jc w:val="both"/>
        <w:rPr>
          <w:rFonts w:cstheme="minorHAnsi"/>
          <w:color w:val="444444"/>
          <w:sz w:val="20"/>
          <w:szCs w:val="20"/>
        </w:rPr>
      </w:pPr>
      <w:r w:rsidRPr="00F46F83">
        <w:rPr>
          <w:rFonts w:cstheme="minorHAnsi"/>
          <w:color w:val="444444"/>
          <w:sz w:val="20"/>
          <w:szCs w:val="20"/>
        </w:rPr>
        <w:t>Aanpak dyslectische kinderen: Wat is het (e-</w:t>
      </w:r>
      <w:proofErr w:type="spellStart"/>
      <w:r w:rsidRPr="00F46F83">
        <w:rPr>
          <w:rFonts w:cstheme="minorHAnsi"/>
          <w:color w:val="444444"/>
          <w:sz w:val="20"/>
          <w:szCs w:val="20"/>
        </w:rPr>
        <w:t>wise</w:t>
      </w:r>
      <w:proofErr w:type="spellEnd"/>
      <w:r w:rsidRPr="00F46F83">
        <w:rPr>
          <w:rFonts w:cstheme="minorHAnsi"/>
          <w:color w:val="444444"/>
          <w:sz w:val="20"/>
          <w:szCs w:val="20"/>
        </w:rPr>
        <w:t>), hoe gaan we ermee om, wat kan beter</w:t>
      </w:r>
    </w:p>
    <w:p w14:paraId="36E8793C" w14:textId="5902200B" w:rsidR="006A0FA7" w:rsidRPr="00F46F83" w:rsidRDefault="006A0FA7" w:rsidP="00EC55F5">
      <w:pPr>
        <w:pStyle w:val="Lijstalinea"/>
        <w:numPr>
          <w:ilvl w:val="0"/>
          <w:numId w:val="25"/>
        </w:numPr>
        <w:jc w:val="both"/>
        <w:rPr>
          <w:rFonts w:cstheme="minorHAnsi"/>
          <w:color w:val="444444"/>
          <w:sz w:val="20"/>
          <w:szCs w:val="20"/>
        </w:rPr>
      </w:pPr>
      <w:r w:rsidRPr="00F46F83">
        <w:rPr>
          <w:rFonts w:cstheme="minorHAnsi"/>
          <w:color w:val="444444"/>
          <w:sz w:val="20"/>
          <w:szCs w:val="20"/>
        </w:rPr>
        <w:t>Thuis lezen stimuleren</w:t>
      </w:r>
    </w:p>
    <w:p w14:paraId="2B4E3CE7" w14:textId="77777777" w:rsidR="00CE6F5F" w:rsidRPr="00F46F83" w:rsidRDefault="00CE6F5F" w:rsidP="00EC55F5">
      <w:pPr>
        <w:pStyle w:val="Lijstalinea"/>
        <w:numPr>
          <w:ilvl w:val="0"/>
          <w:numId w:val="25"/>
        </w:numPr>
        <w:jc w:val="both"/>
        <w:rPr>
          <w:rFonts w:cstheme="minorHAnsi"/>
          <w:color w:val="444444"/>
          <w:sz w:val="20"/>
          <w:szCs w:val="20"/>
        </w:rPr>
      </w:pPr>
      <w:r w:rsidRPr="00F46F83">
        <w:rPr>
          <w:rFonts w:cstheme="minorHAnsi"/>
          <w:color w:val="444444"/>
          <w:sz w:val="20"/>
          <w:szCs w:val="20"/>
        </w:rPr>
        <w:t>Evaluatie: leesplan groep 7/8</w:t>
      </w:r>
    </w:p>
    <w:p w14:paraId="738332F8" w14:textId="77777777" w:rsidR="00CE6F5F" w:rsidRPr="00F46F83" w:rsidRDefault="00CE6F5F" w:rsidP="00EC55F5">
      <w:pPr>
        <w:pStyle w:val="Lijstalinea"/>
        <w:numPr>
          <w:ilvl w:val="0"/>
          <w:numId w:val="25"/>
        </w:numPr>
        <w:jc w:val="both"/>
        <w:rPr>
          <w:rFonts w:cstheme="minorHAnsi"/>
          <w:color w:val="444444"/>
          <w:sz w:val="20"/>
          <w:szCs w:val="20"/>
        </w:rPr>
      </w:pPr>
      <w:r w:rsidRPr="00F46F83">
        <w:rPr>
          <w:rFonts w:cstheme="minorHAnsi"/>
          <w:color w:val="444444"/>
          <w:sz w:val="20"/>
          <w:szCs w:val="20"/>
        </w:rPr>
        <w:t>Lezen groep ½: afstemmen op 3 t/m 8?</w:t>
      </w:r>
    </w:p>
    <w:p w14:paraId="4B0C52D6" w14:textId="51D930D1" w:rsidR="00CE6F5F" w:rsidRPr="00F46F83" w:rsidRDefault="00CE6F5F" w:rsidP="00EC55F5">
      <w:pPr>
        <w:pStyle w:val="Lijstalinea"/>
        <w:numPr>
          <w:ilvl w:val="0"/>
          <w:numId w:val="25"/>
        </w:numPr>
        <w:jc w:val="both"/>
        <w:rPr>
          <w:rFonts w:cstheme="minorHAnsi"/>
          <w:color w:val="444444"/>
          <w:sz w:val="20"/>
          <w:szCs w:val="20"/>
        </w:rPr>
      </w:pPr>
      <w:r w:rsidRPr="00F46F83">
        <w:rPr>
          <w:rFonts w:cstheme="minorHAnsi"/>
          <w:color w:val="444444"/>
          <w:sz w:val="20"/>
          <w:szCs w:val="20"/>
        </w:rPr>
        <w:t>Wanneer is het goed?</w:t>
      </w:r>
    </w:p>
    <w:p w14:paraId="32D2B0B6" w14:textId="77777777" w:rsidR="00CE6F5F" w:rsidRPr="00F46F83" w:rsidRDefault="00CE6F5F" w:rsidP="00EC55F5">
      <w:pPr>
        <w:jc w:val="both"/>
        <w:rPr>
          <w:rFonts w:cstheme="minorHAnsi"/>
          <w:color w:val="000000" w:themeColor="text1"/>
          <w:sz w:val="20"/>
          <w:szCs w:val="20"/>
        </w:rPr>
      </w:pPr>
      <w:r w:rsidRPr="00F46F83">
        <w:rPr>
          <w:rFonts w:cstheme="minorHAnsi"/>
          <w:b/>
          <w:bCs/>
          <w:color w:val="000000" w:themeColor="text1"/>
          <w:sz w:val="20"/>
          <w:szCs w:val="20"/>
        </w:rPr>
        <w:t>Taal: Leerlingen op De Paulusschool kunnen interpunctie, grammatica, spelling en werkwoordspelling toepassen in betekenisvolle schrijfopdrachten passend bij de leeftijdsfase. (groep 1 t/m 8)</w:t>
      </w:r>
    </w:p>
    <w:p w14:paraId="57D20F35" w14:textId="77777777" w:rsidR="00CE6F5F" w:rsidRPr="00F46F83" w:rsidRDefault="00CE6F5F" w:rsidP="00EC55F5">
      <w:pPr>
        <w:pStyle w:val="Lijstalinea"/>
        <w:numPr>
          <w:ilvl w:val="0"/>
          <w:numId w:val="24"/>
        </w:numPr>
        <w:jc w:val="both"/>
        <w:rPr>
          <w:rFonts w:cstheme="minorHAnsi"/>
          <w:color w:val="000000" w:themeColor="text1"/>
          <w:sz w:val="20"/>
          <w:szCs w:val="20"/>
        </w:rPr>
      </w:pPr>
      <w:r w:rsidRPr="00F46F83">
        <w:rPr>
          <w:rFonts w:cstheme="minorHAnsi"/>
          <w:color w:val="000000" w:themeColor="text1"/>
          <w:sz w:val="20"/>
          <w:szCs w:val="20"/>
        </w:rPr>
        <w:t>Nieuwe methode uitzoeken (initiatief vanuit de werkgroep)</w:t>
      </w:r>
    </w:p>
    <w:p w14:paraId="309E3CF8" w14:textId="77777777" w:rsidR="00CE6F5F" w:rsidRPr="00F46F83" w:rsidRDefault="00CE6F5F" w:rsidP="00EC55F5">
      <w:pPr>
        <w:pStyle w:val="Lijstalinea"/>
        <w:numPr>
          <w:ilvl w:val="0"/>
          <w:numId w:val="24"/>
        </w:numPr>
        <w:jc w:val="both"/>
        <w:rPr>
          <w:rFonts w:cstheme="minorHAnsi"/>
          <w:color w:val="000000" w:themeColor="text1"/>
          <w:sz w:val="20"/>
          <w:szCs w:val="20"/>
        </w:rPr>
      </w:pPr>
      <w:r w:rsidRPr="00F46F83">
        <w:rPr>
          <w:rFonts w:cstheme="minorHAnsi"/>
          <w:color w:val="000000" w:themeColor="text1"/>
          <w:sz w:val="20"/>
          <w:szCs w:val="20"/>
        </w:rPr>
        <w:t>Plan taalverzorging wordt uitgevoerd (groep 4 t/m 8)</w:t>
      </w:r>
    </w:p>
    <w:p w14:paraId="4195D255" w14:textId="77777777" w:rsidR="00CE6F5F" w:rsidRPr="00F46F83" w:rsidRDefault="00CE6F5F" w:rsidP="00EC55F5">
      <w:pPr>
        <w:pStyle w:val="Lijstalinea"/>
        <w:numPr>
          <w:ilvl w:val="0"/>
          <w:numId w:val="24"/>
        </w:numPr>
        <w:jc w:val="both"/>
        <w:rPr>
          <w:rFonts w:cstheme="minorHAnsi"/>
          <w:color w:val="000000" w:themeColor="text1"/>
          <w:sz w:val="20"/>
          <w:szCs w:val="20"/>
        </w:rPr>
      </w:pPr>
      <w:r w:rsidRPr="00F46F83">
        <w:rPr>
          <w:rFonts w:cstheme="minorHAnsi"/>
          <w:color w:val="000000" w:themeColor="text1"/>
          <w:sz w:val="20"/>
          <w:szCs w:val="20"/>
        </w:rPr>
        <w:t>Kinderen passen taal toe in het schrijven van betekenisvolle teksten</w:t>
      </w:r>
    </w:p>
    <w:p w14:paraId="2BB2D15C" w14:textId="77777777" w:rsidR="00CE6F5F" w:rsidRPr="00F46F83" w:rsidRDefault="00CE6F5F" w:rsidP="00EC55F5">
      <w:pPr>
        <w:pStyle w:val="Lijstalinea"/>
        <w:numPr>
          <w:ilvl w:val="0"/>
          <w:numId w:val="24"/>
        </w:numPr>
        <w:jc w:val="both"/>
        <w:rPr>
          <w:rFonts w:cstheme="minorHAnsi"/>
          <w:color w:val="000000" w:themeColor="text1"/>
          <w:sz w:val="20"/>
          <w:szCs w:val="20"/>
        </w:rPr>
      </w:pPr>
      <w:r w:rsidRPr="00F46F83">
        <w:rPr>
          <w:rFonts w:cstheme="minorHAnsi"/>
          <w:color w:val="000000" w:themeColor="text1"/>
          <w:sz w:val="20"/>
          <w:szCs w:val="20"/>
        </w:rPr>
        <w:t>Groep 1/2?</w:t>
      </w:r>
    </w:p>
    <w:p w14:paraId="06167F08" w14:textId="77777777" w:rsidR="00CE6F5F" w:rsidRPr="00F46F83" w:rsidRDefault="00CE6F5F" w:rsidP="00EC55F5">
      <w:pPr>
        <w:pStyle w:val="Lijstalinea"/>
        <w:numPr>
          <w:ilvl w:val="0"/>
          <w:numId w:val="24"/>
        </w:numPr>
        <w:jc w:val="both"/>
        <w:rPr>
          <w:rFonts w:cstheme="minorHAnsi"/>
          <w:color w:val="000000" w:themeColor="text1"/>
          <w:sz w:val="20"/>
          <w:szCs w:val="20"/>
        </w:rPr>
      </w:pPr>
      <w:r w:rsidRPr="00F46F83">
        <w:rPr>
          <w:rFonts w:cstheme="minorHAnsi"/>
          <w:color w:val="000000" w:themeColor="text1"/>
          <w:sz w:val="20"/>
          <w:szCs w:val="20"/>
        </w:rPr>
        <w:t>Wanneer is het goed?</w:t>
      </w:r>
    </w:p>
    <w:p w14:paraId="281409C2" w14:textId="77777777" w:rsidR="00CE6F5F" w:rsidRPr="00F46F83" w:rsidRDefault="00CE6F5F" w:rsidP="00EC55F5">
      <w:pPr>
        <w:jc w:val="both"/>
        <w:rPr>
          <w:rFonts w:cstheme="minorHAnsi"/>
          <w:b/>
          <w:bCs/>
          <w:color w:val="000000" w:themeColor="text1"/>
          <w:sz w:val="20"/>
          <w:szCs w:val="20"/>
        </w:rPr>
      </w:pPr>
      <w:r w:rsidRPr="00F46F83">
        <w:rPr>
          <w:rFonts w:cstheme="minorHAnsi"/>
          <w:b/>
          <w:bCs/>
          <w:color w:val="000000" w:themeColor="text1"/>
          <w:sz w:val="20"/>
          <w:szCs w:val="20"/>
        </w:rPr>
        <w:t xml:space="preserve">Versterken lesaanbod: Teamleden bieden uitdagende en effectieve lessen bij verschillende vakgebieden waarbij rekening gehouden wordt met verschillen tussen leerlingen en zelfstandigheid en het nemen van verantwoordelijkheid wordt gestimuleerd. </w:t>
      </w:r>
    </w:p>
    <w:p w14:paraId="23C725A1" w14:textId="77777777" w:rsidR="00CE6F5F" w:rsidRPr="00F46F83" w:rsidRDefault="00CE6F5F" w:rsidP="00EC55F5">
      <w:pPr>
        <w:pStyle w:val="Lijstalinea"/>
        <w:numPr>
          <w:ilvl w:val="0"/>
          <w:numId w:val="23"/>
        </w:numPr>
        <w:jc w:val="both"/>
        <w:rPr>
          <w:rFonts w:cstheme="minorHAnsi"/>
          <w:color w:val="000000" w:themeColor="text1"/>
          <w:sz w:val="20"/>
          <w:szCs w:val="20"/>
        </w:rPr>
      </w:pPr>
      <w:r w:rsidRPr="00F46F83">
        <w:rPr>
          <w:rFonts w:cstheme="minorHAnsi"/>
          <w:color w:val="000000" w:themeColor="text1"/>
          <w:sz w:val="20"/>
          <w:szCs w:val="20"/>
        </w:rPr>
        <w:t>Leerlingen en teamleden gebruiken dezelfde taal: Inzetten taal breinhelden, kanjertraining (orka-training)</w:t>
      </w:r>
    </w:p>
    <w:p w14:paraId="29FB5646" w14:textId="77777777" w:rsidR="00CE6F5F" w:rsidRPr="00F46F83" w:rsidRDefault="00CE6F5F" w:rsidP="00EC55F5">
      <w:pPr>
        <w:pStyle w:val="Lijstalinea"/>
        <w:numPr>
          <w:ilvl w:val="0"/>
          <w:numId w:val="23"/>
        </w:numPr>
        <w:jc w:val="both"/>
        <w:rPr>
          <w:rFonts w:cstheme="minorHAnsi"/>
          <w:color w:val="000000" w:themeColor="text1"/>
          <w:sz w:val="20"/>
          <w:szCs w:val="20"/>
        </w:rPr>
      </w:pPr>
      <w:r w:rsidRPr="00F46F83">
        <w:rPr>
          <w:rFonts w:cstheme="minorHAnsi"/>
          <w:color w:val="000000" w:themeColor="text1"/>
          <w:sz w:val="20"/>
          <w:szCs w:val="20"/>
        </w:rPr>
        <w:t xml:space="preserve">Week van het lesbezoek </w:t>
      </w:r>
    </w:p>
    <w:p w14:paraId="2A298B88" w14:textId="77777777" w:rsidR="00CE6F5F" w:rsidRPr="00F46F83" w:rsidRDefault="00CE6F5F" w:rsidP="00EC55F5">
      <w:pPr>
        <w:pStyle w:val="Lijstalinea"/>
        <w:numPr>
          <w:ilvl w:val="0"/>
          <w:numId w:val="23"/>
        </w:numPr>
        <w:jc w:val="both"/>
        <w:rPr>
          <w:rFonts w:cstheme="minorHAnsi"/>
          <w:color w:val="000000" w:themeColor="text1"/>
          <w:sz w:val="20"/>
          <w:szCs w:val="20"/>
        </w:rPr>
      </w:pPr>
      <w:r w:rsidRPr="00F46F83">
        <w:rPr>
          <w:rFonts w:cstheme="minorHAnsi"/>
          <w:color w:val="000000" w:themeColor="text1"/>
          <w:sz w:val="20"/>
          <w:szCs w:val="20"/>
        </w:rPr>
        <w:t>KVM (groep 1/2 )</w:t>
      </w:r>
    </w:p>
    <w:p w14:paraId="16DA9A8E" w14:textId="77777777" w:rsidR="00CE6F5F" w:rsidRPr="00F46F83" w:rsidRDefault="00CE6F5F" w:rsidP="00EC55F5">
      <w:pPr>
        <w:pStyle w:val="Lijstalinea"/>
        <w:numPr>
          <w:ilvl w:val="0"/>
          <w:numId w:val="23"/>
        </w:numPr>
        <w:jc w:val="both"/>
        <w:rPr>
          <w:rFonts w:cstheme="minorHAnsi"/>
          <w:color w:val="000000" w:themeColor="text1"/>
          <w:sz w:val="20"/>
          <w:szCs w:val="20"/>
        </w:rPr>
      </w:pPr>
      <w:r w:rsidRPr="00F46F83">
        <w:rPr>
          <w:rFonts w:cstheme="minorHAnsi"/>
          <w:color w:val="000000" w:themeColor="text1"/>
          <w:sz w:val="20"/>
          <w:szCs w:val="20"/>
        </w:rPr>
        <w:lastRenderedPageBreak/>
        <w:t xml:space="preserve">Instructievaardigheden (EDI-model, instructietafel, differentiatie, inzetten, </w:t>
      </w:r>
      <w:proofErr w:type="spellStart"/>
      <w:r w:rsidRPr="00F46F83">
        <w:rPr>
          <w:rFonts w:cstheme="minorHAnsi"/>
          <w:color w:val="000000" w:themeColor="text1"/>
          <w:sz w:val="20"/>
          <w:szCs w:val="20"/>
        </w:rPr>
        <w:t>Acadin</w:t>
      </w:r>
      <w:proofErr w:type="spellEnd"/>
      <w:r w:rsidRPr="00F46F83">
        <w:rPr>
          <w:rFonts w:cstheme="minorHAnsi"/>
          <w:color w:val="000000" w:themeColor="text1"/>
          <w:sz w:val="20"/>
          <w:szCs w:val="20"/>
        </w:rPr>
        <w:t>, rekenen XL, rekenroute bij uitzondering?</w:t>
      </w:r>
    </w:p>
    <w:p w14:paraId="5B67EB43" w14:textId="77777777" w:rsidR="00CE6F5F" w:rsidRPr="00F46F83" w:rsidRDefault="00CE6F5F" w:rsidP="00EC55F5">
      <w:pPr>
        <w:pStyle w:val="Lijstalinea"/>
        <w:numPr>
          <w:ilvl w:val="0"/>
          <w:numId w:val="23"/>
        </w:numPr>
        <w:jc w:val="both"/>
        <w:rPr>
          <w:rFonts w:cstheme="minorHAnsi"/>
          <w:color w:val="000000" w:themeColor="text1"/>
          <w:sz w:val="20"/>
          <w:szCs w:val="20"/>
        </w:rPr>
      </w:pPr>
      <w:r w:rsidRPr="00F46F83">
        <w:rPr>
          <w:rFonts w:cstheme="minorHAnsi"/>
          <w:color w:val="000000" w:themeColor="text1"/>
          <w:sz w:val="20"/>
          <w:szCs w:val="20"/>
        </w:rPr>
        <w:t>Analyseren van resultaten van de verwerking, toetsen en het observeren tijdens de les?</w:t>
      </w:r>
    </w:p>
    <w:p w14:paraId="3CB95397" w14:textId="77777777" w:rsidR="00CE6F5F" w:rsidRPr="005E697D" w:rsidRDefault="00CE6F5F" w:rsidP="002E5410">
      <w:pPr>
        <w:pStyle w:val="Kop3"/>
        <w:rPr>
          <w:rFonts w:cstheme="minorHAnsi"/>
          <w:color w:val="000000" w:themeColor="text1"/>
          <w:sz w:val="22"/>
          <w:szCs w:val="22"/>
        </w:rPr>
      </w:pPr>
      <w:bookmarkStart w:id="249" w:name="_Toc117255980"/>
      <w:r w:rsidRPr="00F46F83">
        <w:t>Betekenisvol onderwijs</w:t>
      </w:r>
      <w:bookmarkEnd w:id="249"/>
    </w:p>
    <w:p w14:paraId="2CC89110" w14:textId="77777777" w:rsidR="00CE6F5F" w:rsidRPr="00F46F83" w:rsidRDefault="00CE6F5F" w:rsidP="00EC55F5">
      <w:pPr>
        <w:jc w:val="both"/>
        <w:rPr>
          <w:rFonts w:cstheme="minorHAnsi"/>
          <w:color w:val="000000" w:themeColor="text1"/>
          <w:sz w:val="20"/>
          <w:szCs w:val="20"/>
        </w:rPr>
      </w:pPr>
      <w:r w:rsidRPr="00F46F83">
        <w:rPr>
          <w:rFonts w:cstheme="minorHAnsi"/>
          <w:b/>
          <w:bCs/>
          <w:color w:val="000000" w:themeColor="text1"/>
          <w:sz w:val="20"/>
          <w:szCs w:val="20"/>
        </w:rPr>
        <w:t>Betekenisvol onderwijs/ Kennis van de wereld: Leerlingen op de Paulusschool ontwikkelen een nieuwsgierige en onderzoekende houding door (actief) kennis op te doen over de maatschappij, mens, natuur en wereld van het heden en verleden passend bij hun leeftijdsfase.</w:t>
      </w:r>
    </w:p>
    <w:p w14:paraId="655AA776" w14:textId="77777777" w:rsidR="00C4478E" w:rsidRPr="00F46F83" w:rsidRDefault="00CE6F5F" w:rsidP="00EC55F5">
      <w:pPr>
        <w:pStyle w:val="Lijstalinea"/>
        <w:numPr>
          <w:ilvl w:val="0"/>
          <w:numId w:val="22"/>
        </w:numPr>
        <w:jc w:val="both"/>
        <w:rPr>
          <w:rFonts w:cstheme="minorHAnsi"/>
          <w:color w:val="000000" w:themeColor="text1"/>
          <w:sz w:val="20"/>
          <w:szCs w:val="20"/>
        </w:rPr>
      </w:pPr>
      <w:r w:rsidRPr="00F46F83">
        <w:rPr>
          <w:rFonts w:cstheme="minorHAnsi"/>
          <w:color w:val="000000" w:themeColor="text1"/>
          <w:sz w:val="20"/>
          <w:szCs w:val="20"/>
        </w:rPr>
        <w:t xml:space="preserve">Inplannen/ uitkiezen nieuwe methode W.O </w:t>
      </w:r>
    </w:p>
    <w:p w14:paraId="1B7A17E8" w14:textId="6A8AAEA4" w:rsidR="00CE6F5F" w:rsidRPr="00F46F83" w:rsidRDefault="00CE6F5F" w:rsidP="00EC55F5">
      <w:pPr>
        <w:pStyle w:val="Lijstalinea"/>
        <w:numPr>
          <w:ilvl w:val="0"/>
          <w:numId w:val="22"/>
        </w:numPr>
        <w:jc w:val="both"/>
        <w:rPr>
          <w:rFonts w:cstheme="minorHAnsi"/>
          <w:color w:val="000000" w:themeColor="text1"/>
          <w:sz w:val="20"/>
          <w:szCs w:val="20"/>
        </w:rPr>
      </w:pPr>
      <w:r w:rsidRPr="00F46F83">
        <w:rPr>
          <w:rFonts w:cstheme="minorHAnsi"/>
          <w:color w:val="000000" w:themeColor="text1"/>
          <w:sz w:val="20"/>
          <w:szCs w:val="20"/>
        </w:rPr>
        <w:t xml:space="preserve">Burgerschap: inventariseren wat we al doen en wat er dan mist </w:t>
      </w:r>
    </w:p>
    <w:p w14:paraId="79EE9EDC" w14:textId="717BE136" w:rsidR="00BF7DD3" w:rsidRPr="00F46F83" w:rsidRDefault="00BF7DD3" w:rsidP="00EC55F5">
      <w:pPr>
        <w:pStyle w:val="Lijstalinea"/>
        <w:numPr>
          <w:ilvl w:val="0"/>
          <w:numId w:val="22"/>
        </w:numPr>
        <w:jc w:val="both"/>
        <w:rPr>
          <w:rFonts w:cstheme="minorHAnsi"/>
          <w:color w:val="000000" w:themeColor="text1"/>
          <w:sz w:val="20"/>
          <w:szCs w:val="20"/>
        </w:rPr>
      </w:pPr>
      <w:r w:rsidRPr="00F46F83">
        <w:rPr>
          <w:rFonts w:cstheme="minorHAnsi"/>
          <w:color w:val="000000" w:themeColor="text1"/>
          <w:sz w:val="20"/>
          <w:szCs w:val="20"/>
        </w:rPr>
        <w:t>Lessen Burgerschaap aanbieden vanuit Kanjertraining</w:t>
      </w:r>
    </w:p>
    <w:p w14:paraId="006F9BC0" w14:textId="60A5969A" w:rsidR="00BF7DD3" w:rsidRPr="00F46F83" w:rsidRDefault="00BF7DD3" w:rsidP="00EC55F5">
      <w:pPr>
        <w:pStyle w:val="Lijstalinea"/>
        <w:numPr>
          <w:ilvl w:val="0"/>
          <w:numId w:val="22"/>
        </w:numPr>
        <w:jc w:val="both"/>
        <w:rPr>
          <w:rFonts w:cstheme="minorHAnsi"/>
          <w:color w:val="000000" w:themeColor="text1"/>
          <w:sz w:val="20"/>
          <w:szCs w:val="20"/>
        </w:rPr>
      </w:pPr>
      <w:r w:rsidRPr="00F46F83">
        <w:rPr>
          <w:rFonts w:cstheme="minorHAnsi"/>
          <w:color w:val="000000" w:themeColor="text1"/>
          <w:sz w:val="20"/>
          <w:szCs w:val="20"/>
        </w:rPr>
        <w:t>Lessen over seksualiteit aanbieden vanuit Kanjertraining</w:t>
      </w:r>
    </w:p>
    <w:p w14:paraId="35F3E710" w14:textId="77777777" w:rsidR="00CE6F5F" w:rsidRPr="00F46F83" w:rsidRDefault="00CE6F5F" w:rsidP="00EC55F5">
      <w:pPr>
        <w:pStyle w:val="Lijstalinea"/>
        <w:numPr>
          <w:ilvl w:val="0"/>
          <w:numId w:val="22"/>
        </w:numPr>
        <w:jc w:val="both"/>
        <w:rPr>
          <w:rFonts w:cstheme="minorHAnsi"/>
          <w:color w:val="000000" w:themeColor="text1"/>
          <w:sz w:val="20"/>
          <w:szCs w:val="20"/>
        </w:rPr>
      </w:pPr>
      <w:r w:rsidRPr="00F46F83">
        <w:rPr>
          <w:rFonts w:cstheme="minorHAnsi"/>
          <w:color w:val="000000" w:themeColor="text1"/>
          <w:sz w:val="20"/>
          <w:szCs w:val="20"/>
        </w:rPr>
        <w:t>In alle hoeken wordt spelend leren toegepast (groep 1/2): Juf Bianca</w:t>
      </w:r>
    </w:p>
    <w:p w14:paraId="68F42B19" w14:textId="61D74A8F" w:rsidR="00CE6F5F" w:rsidRPr="00F46F83" w:rsidRDefault="00CE6F5F" w:rsidP="00EC55F5">
      <w:pPr>
        <w:pStyle w:val="Lijstalinea"/>
        <w:numPr>
          <w:ilvl w:val="0"/>
          <w:numId w:val="22"/>
        </w:numPr>
        <w:jc w:val="both"/>
        <w:rPr>
          <w:rFonts w:cstheme="minorHAnsi"/>
          <w:color w:val="000000" w:themeColor="text1"/>
          <w:sz w:val="20"/>
          <w:szCs w:val="20"/>
        </w:rPr>
      </w:pPr>
      <w:r w:rsidRPr="00F46F83">
        <w:rPr>
          <w:rFonts w:cstheme="minorHAnsi"/>
          <w:color w:val="000000" w:themeColor="text1"/>
          <w:sz w:val="20"/>
          <w:szCs w:val="20"/>
        </w:rPr>
        <w:t xml:space="preserve">Thematisch werken in groep 3/4 wordt verder uitgediept </w:t>
      </w:r>
    </w:p>
    <w:p w14:paraId="7A265990" w14:textId="225F7DB6" w:rsidR="00CE6F5F" w:rsidRPr="00F46F83" w:rsidRDefault="00CE6F5F" w:rsidP="00EC55F5">
      <w:pPr>
        <w:pStyle w:val="Lijstalinea"/>
        <w:numPr>
          <w:ilvl w:val="0"/>
          <w:numId w:val="22"/>
        </w:numPr>
        <w:jc w:val="both"/>
        <w:rPr>
          <w:rFonts w:cstheme="minorHAnsi"/>
          <w:color w:val="000000" w:themeColor="text1"/>
          <w:sz w:val="20"/>
          <w:szCs w:val="20"/>
        </w:rPr>
      </w:pPr>
      <w:r w:rsidRPr="00F46F83">
        <w:rPr>
          <w:rFonts w:cstheme="minorHAnsi"/>
          <w:color w:val="000000" w:themeColor="text1"/>
          <w:sz w:val="20"/>
          <w:szCs w:val="20"/>
        </w:rPr>
        <w:t xml:space="preserve">Techniekplan implementeren </w:t>
      </w:r>
      <w:r w:rsidR="00202413" w:rsidRPr="00F46F83">
        <w:rPr>
          <w:rFonts w:cstheme="minorHAnsi"/>
          <w:color w:val="000000" w:themeColor="text1"/>
          <w:sz w:val="20"/>
          <w:szCs w:val="20"/>
        </w:rPr>
        <w:t xml:space="preserve">(wens vakleerkracht, </w:t>
      </w:r>
      <w:r w:rsidR="007213B9" w:rsidRPr="00F46F83">
        <w:rPr>
          <w:rFonts w:cstheme="minorHAnsi"/>
          <w:color w:val="000000" w:themeColor="text1"/>
          <w:sz w:val="20"/>
          <w:szCs w:val="20"/>
        </w:rPr>
        <w:t>een dag om de week?)</w:t>
      </w:r>
    </w:p>
    <w:p w14:paraId="2C46D057" w14:textId="3A2033F1" w:rsidR="00CE6F5F" w:rsidRPr="00F46F83" w:rsidRDefault="00CE6F5F" w:rsidP="00EC55F5">
      <w:pPr>
        <w:pStyle w:val="Lijstalinea"/>
        <w:numPr>
          <w:ilvl w:val="0"/>
          <w:numId w:val="22"/>
        </w:numPr>
        <w:jc w:val="both"/>
        <w:rPr>
          <w:rFonts w:cstheme="minorHAnsi"/>
          <w:color w:val="000000" w:themeColor="text1"/>
          <w:sz w:val="20"/>
          <w:szCs w:val="20"/>
        </w:rPr>
      </w:pPr>
      <w:r w:rsidRPr="00F46F83">
        <w:rPr>
          <w:rFonts w:cstheme="minorHAnsi"/>
          <w:color w:val="000000" w:themeColor="text1"/>
          <w:sz w:val="20"/>
          <w:szCs w:val="20"/>
        </w:rPr>
        <w:t>ICT: mediawijsheid</w:t>
      </w:r>
      <w:r w:rsidR="008344A1" w:rsidRPr="00F46F83">
        <w:rPr>
          <w:rFonts w:cstheme="minorHAnsi"/>
          <w:color w:val="000000" w:themeColor="text1"/>
          <w:sz w:val="20"/>
          <w:szCs w:val="20"/>
        </w:rPr>
        <w:t xml:space="preserve"> en digitale geletterdheid; teambijeenkomst en lessen voor in de groepen</w:t>
      </w:r>
    </w:p>
    <w:p w14:paraId="33B36A28" w14:textId="77777777" w:rsidR="00CE6F5F" w:rsidRPr="00F46F83" w:rsidRDefault="00CE6F5F" w:rsidP="00EC55F5">
      <w:pPr>
        <w:pStyle w:val="Lijstalinea"/>
        <w:numPr>
          <w:ilvl w:val="0"/>
          <w:numId w:val="22"/>
        </w:numPr>
        <w:jc w:val="both"/>
        <w:rPr>
          <w:rFonts w:cstheme="minorHAnsi"/>
          <w:color w:val="000000" w:themeColor="text1"/>
          <w:sz w:val="20"/>
          <w:szCs w:val="20"/>
        </w:rPr>
      </w:pPr>
      <w:r w:rsidRPr="00F46F83">
        <w:rPr>
          <w:rFonts w:cstheme="minorHAnsi"/>
          <w:color w:val="000000" w:themeColor="text1"/>
          <w:sz w:val="20"/>
          <w:szCs w:val="20"/>
        </w:rPr>
        <w:t>Wanneer is het goed?</w:t>
      </w:r>
    </w:p>
    <w:p w14:paraId="04FC3E20" w14:textId="44667806" w:rsidR="00CE6F5F" w:rsidRPr="00F46F83" w:rsidRDefault="00FC72C0" w:rsidP="002E5410">
      <w:pPr>
        <w:pStyle w:val="Kop3"/>
      </w:pPr>
      <w:bookmarkStart w:id="250" w:name="_Toc117255981"/>
      <w:r w:rsidRPr="00F46F83">
        <w:t>Cultuurschool met Kwaliteit</w:t>
      </w:r>
      <w:bookmarkEnd w:id="250"/>
    </w:p>
    <w:p w14:paraId="4143DCFE" w14:textId="057336CB" w:rsidR="00FC72C0" w:rsidRPr="00F46F83" w:rsidRDefault="00FC72C0" w:rsidP="00EC55F5">
      <w:pPr>
        <w:jc w:val="both"/>
        <w:rPr>
          <w:rFonts w:cstheme="minorHAnsi"/>
          <w:sz w:val="20"/>
          <w:szCs w:val="20"/>
        </w:rPr>
      </w:pPr>
      <w:r w:rsidRPr="00F46F83">
        <w:rPr>
          <w:rFonts w:cstheme="minorHAnsi"/>
          <w:sz w:val="20"/>
          <w:szCs w:val="20"/>
        </w:rPr>
        <w:t xml:space="preserve">Leerlingen komen op De Paulusschool in aanraking met de wereld van kunst, </w:t>
      </w:r>
      <w:r w:rsidR="00981F9E" w:rsidRPr="00F46F83">
        <w:rPr>
          <w:rFonts w:cstheme="minorHAnsi"/>
          <w:sz w:val="20"/>
          <w:szCs w:val="20"/>
        </w:rPr>
        <w:t>cultuur, muziek, dans en drama. Deze vakken worden in samenhang met de wereld om ons heen aangeboden. Het overdragen van cultuur is een belangrijk doel.</w:t>
      </w:r>
    </w:p>
    <w:p w14:paraId="7ED52EEA" w14:textId="06F2FD13" w:rsidR="00981F9E" w:rsidRPr="00F46F83" w:rsidRDefault="00981F9E" w:rsidP="00EC55F5">
      <w:pPr>
        <w:pStyle w:val="Lijstalinea"/>
        <w:numPr>
          <w:ilvl w:val="0"/>
          <w:numId w:val="22"/>
        </w:numPr>
        <w:jc w:val="both"/>
        <w:rPr>
          <w:rFonts w:cstheme="minorHAnsi"/>
          <w:sz w:val="20"/>
          <w:szCs w:val="20"/>
        </w:rPr>
      </w:pPr>
      <w:r w:rsidRPr="00F46F83">
        <w:rPr>
          <w:rFonts w:cstheme="minorHAnsi"/>
          <w:sz w:val="20"/>
          <w:szCs w:val="20"/>
        </w:rPr>
        <w:t>Gebruik nieuwe instrumenten</w:t>
      </w:r>
    </w:p>
    <w:p w14:paraId="01BB393A" w14:textId="2CA58A60" w:rsidR="00981F9E" w:rsidRPr="00F46F83" w:rsidRDefault="00981F9E" w:rsidP="00EC55F5">
      <w:pPr>
        <w:pStyle w:val="Lijstalinea"/>
        <w:numPr>
          <w:ilvl w:val="0"/>
          <w:numId w:val="22"/>
        </w:numPr>
        <w:jc w:val="both"/>
        <w:rPr>
          <w:rFonts w:cstheme="minorHAnsi"/>
          <w:sz w:val="20"/>
          <w:szCs w:val="20"/>
        </w:rPr>
      </w:pPr>
      <w:r w:rsidRPr="00F46F83">
        <w:rPr>
          <w:rFonts w:cstheme="minorHAnsi"/>
          <w:sz w:val="20"/>
          <w:szCs w:val="20"/>
        </w:rPr>
        <w:t>Nieuwe methode voor beeldende vorming</w:t>
      </w:r>
    </w:p>
    <w:p w14:paraId="358EF52B" w14:textId="24511E22" w:rsidR="00981F9E" w:rsidRPr="00F46F83" w:rsidRDefault="00981F9E" w:rsidP="00EC55F5">
      <w:pPr>
        <w:pStyle w:val="Lijstalinea"/>
        <w:numPr>
          <w:ilvl w:val="0"/>
          <w:numId w:val="22"/>
        </w:numPr>
        <w:jc w:val="both"/>
        <w:rPr>
          <w:rFonts w:cstheme="minorHAnsi"/>
          <w:sz w:val="20"/>
          <w:szCs w:val="20"/>
        </w:rPr>
      </w:pPr>
      <w:r w:rsidRPr="00F46F83">
        <w:rPr>
          <w:rFonts w:cstheme="minorHAnsi"/>
          <w:sz w:val="20"/>
          <w:szCs w:val="20"/>
        </w:rPr>
        <w:t>Ontdekhoek voor muziek</w:t>
      </w:r>
    </w:p>
    <w:p w14:paraId="613C59EA" w14:textId="3B3AAA2A" w:rsidR="00981F9E" w:rsidRPr="00F46F83" w:rsidRDefault="00981F9E" w:rsidP="00EC55F5">
      <w:pPr>
        <w:pStyle w:val="Lijstalinea"/>
        <w:numPr>
          <w:ilvl w:val="0"/>
          <w:numId w:val="22"/>
        </w:numPr>
        <w:jc w:val="both"/>
        <w:rPr>
          <w:rFonts w:cstheme="minorHAnsi"/>
          <w:sz w:val="20"/>
          <w:szCs w:val="20"/>
        </w:rPr>
      </w:pPr>
      <w:r w:rsidRPr="00F46F83">
        <w:rPr>
          <w:rFonts w:cstheme="minorHAnsi"/>
          <w:sz w:val="20"/>
          <w:szCs w:val="20"/>
        </w:rPr>
        <w:t xml:space="preserve">Evaluatie </w:t>
      </w:r>
      <w:r w:rsidR="00DB3DB0" w:rsidRPr="00F46F83">
        <w:rPr>
          <w:rFonts w:cstheme="minorHAnsi"/>
          <w:sz w:val="20"/>
          <w:szCs w:val="20"/>
        </w:rPr>
        <w:t>verandering roosters</w:t>
      </w:r>
    </w:p>
    <w:p w14:paraId="6F4279AF" w14:textId="43799716" w:rsidR="00DB3DB0" w:rsidRPr="00F46F83" w:rsidRDefault="00DB3DB0" w:rsidP="00EC55F5">
      <w:pPr>
        <w:pStyle w:val="Lijstalinea"/>
        <w:numPr>
          <w:ilvl w:val="0"/>
          <w:numId w:val="22"/>
        </w:numPr>
        <w:jc w:val="both"/>
        <w:rPr>
          <w:rFonts w:cstheme="minorHAnsi"/>
          <w:sz w:val="20"/>
          <w:szCs w:val="20"/>
        </w:rPr>
      </w:pPr>
      <w:r w:rsidRPr="00F46F83">
        <w:rPr>
          <w:rFonts w:cstheme="minorHAnsi"/>
          <w:sz w:val="20"/>
          <w:szCs w:val="20"/>
        </w:rPr>
        <w:t>Masterclasses en workshops voor teamleden</w:t>
      </w:r>
    </w:p>
    <w:p w14:paraId="7DDF5E0D" w14:textId="526814F1" w:rsidR="00DB3DB0" w:rsidRPr="00F46F83" w:rsidRDefault="00DB3DB0" w:rsidP="002E5410">
      <w:pPr>
        <w:pStyle w:val="Kop3"/>
      </w:pPr>
      <w:bookmarkStart w:id="251" w:name="_Toc117255982"/>
      <w:r w:rsidRPr="00F46F83">
        <w:t>Katholieke ontmoetingsschool</w:t>
      </w:r>
      <w:bookmarkEnd w:id="251"/>
    </w:p>
    <w:p w14:paraId="04EC9DE3" w14:textId="74C81626" w:rsidR="00DB3DB0" w:rsidRPr="00F46F83" w:rsidRDefault="00DB3DB0" w:rsidP="00EC55F5">
      <w:pPr>
        <w:pStyle w:val="Lijstalinea"/>
        <w:numPr>
          <w:ilvl w:val="0"/>
          <w:numId w:val="22"/>
        </w:numPr>
        <w:jc w:val="both"/>
        <w:rPr>
          <w:rFonts w:cstheme="minorHAnsi"/>
          <w:sz w:val="20"/>
          <w:szCs w:val="20"/>
        </w:rPr>
      </w:pPr>
      <w:r w:rsidRPr="00F46F83">
        <w:rPr>
          <w:rFonts w:cstheme="minorHAnsi"/>
          <w:sz w:val="20"/>
          <w:szCs w:val="20"/>
        </w:rPr>
        <w:t>Nieuw schoolplein in samenwerking met de buurschool, de gemeente en de wijk</w:t>
      </w:r>
    </w:p>
    <w:p w14:paraId="07AFB01A" w14:textId="3F9144C3" w:rsidR="00DB3DB0" w:rsidRPr="00F46F83" w:rsidRDefault="00DB3DB0" w:rsidP="00EC55F5">
      <w:pPr>
        <w:pStyle w:val="Lijstalinea"/>
        <w:numPr>
          <w:ilvl w:val="0"/>
          <w:numId w:val="22"/>
        </w:numPr>
        <w:jc w:val="both"/>
        <w:rPr>
          <w:rFonts w:cstheme="minorHAnsi"/>
          <w:sz w:val="20"/>
          <w:szCs w:val="20"/>
        </w:rPr>
      </w:pPr>
      <w:r w:rsidRPr="00F46F83">
        <w:rPr>
          <w:rFonts w:cstheme="minorHAnsi"/>
          <w:sz w:val="20"/>
          <w:szCs w:val="20"/>
        </w:rPr>
        <w:t>Activiteiten met de Vijverburgh</w:t>
      </w:r>
    </w:p>
    <w:p w14:paraId="1A2A6C3C" w14:textId="7B6A96B7" w:rsidR="00DB3DB0" w:rsidRPr="00F46F83" w:rsidRDefault="00DB3DB0" w:rsidP="00EC55F5">
      <w:pPr>
        <w:pStyle w:val="Lijstalinea"/>
        <w:numPr>
          <w:ilvl w:val="0"/>
          <w:numId w:val="22"/>
        </w:numPr>
        <w:jc w:val="both"/>
        <w:rPr>
          <w:rFonts w:cstheme="minorHAnsi"/>
          <w:sz w:val="20"/>
          <w:szCs w:val="20"/>
        </w:rPr>
      </w:pPr>
      <w:r w:rsidRPr="00F46F83">
        <w:rPr>
          <w:rFonts w:cstheme="minorHAnsi"/>
          <w:sz w:val="20"/>
          <w:szCs w:val="20"/>
        </w:rPr>
        <w:t>Bespreken identiteit met het team</w:t>
      </w:r>
    </w:p>
    <w:p w14:paraId="337EC49F" w14:textId="54A62B2F" w:rsidR="00720ECD" w:rsidRPr="00F46F83" w:rsidRDefault="00720ECD" w:rsidP="00EC55F5">
      <w:pPr>
        <w:pStyle w:val="Lijstalinea"/>
        <w:numPr>
          <w:ilvl w:val="0"/>
          <w:numId w:val="22"/>
        </w:numPr>
        <w:jc w:val="both"/>
        <w:rPr>
          <w:rFonts w:cstheme="minorHAnsi"/>
          <w:sz w:val="20"/>
          <w:szCs w:val="20"/>
        </w:rPr>
      </w:pPr>
      <w:r w:rsidRPr="00F46F83">
        <w:rPr>
          <w:rFonts w:cstheme="minorHAnsi"/>
          <w:sz w:val="20"/>
          <w:szCs w:val="20"/>
        </w:rPr>
        <w:t>Kennis van de wijk en de partners</w:t>
      </w:r>
    </w:p>
    <w:p w14:paraId="2104FC53" w14:textId="3D57B7C0" w:rsidR="00720ECD" w:rsidRPr="00F46F83" w:rsidRDefault="00720ECD" w:rsidP="00EC55F5">
      <w:pPr>
        <w:pStyle w:val="Lijstalinea"/>
        <w:numPr>
          <w:ilvl w:val="0"/>
          <w:numId w:val="22"/>
        </w:numPr>
        <w:jc w:val="both"/>
        <w:rPr>
          <w:rFonts w:cstheme="minorHAnsi"/>
          <w:sz w:val="20"/>
          <w:szCs w:val="20"/>
        </w:rPr>
      </w:pPr>
      <w:r w:rsidRPr="00F46F83">
        <w:rPr>
          <w:rFonts w:cstheme="minorHAnsi"/>
          <w:sz w:val="20"/>
          <w:szCs w:val="20"/>
        </w:rPr>
        <w:t>Week van het groepsbezoek</w:t>
      </w:r>
    </w:p>
    <w:p w14:paraId="60059E28" w14:textId="008F68DB" w:rsidR="00CA1D52" w:rsidRPr="00142E88" w:rsidRDefault="00142E88" w:rsidP="00142E88">
      <w:pPr>
        <w:rPr>
          <w:rFonts w:cstheme="minorHAnsi"/>
          <w:sz w:val="20"/>
          <w:szCs w:val="20"/>
        </w:rPr>
      </w:pPr>
      <w:r>
        <w:rPr>
          <w:rFonts w:cstheme="minorHAnsi"/>
          <w:sz w:val="20"/>
          <w:szCs w:val="20"/>
        </w:rPr>
        <w:br w:type="page"/>
      </w:r>
    </w:p>
    <w:p w14:paraId="35C68C7B" w14:textId="75849B5A" w:rsidR="00D26EBD" w:rsidRPr="00543E21" w:rsidRDefault="00EF2597" w:rsidP="00543E21">
      <w:pPr>
        <w:pStyle w:val="Kop1"/>
        <w:rPr>
          <w:rFonts w:cstheme="minorHAnsi"/>
        </w:rPr>
      </w:pPr>
      <w:bookmarkStart w:id="252" w:name="_Toc115182701"/>
      <w:bookmarkStart w:id="253" w:name="_Toc115182933"/>
      <w:bookmarkStart w:id="254" w:name="_Toc117255983"/>
      <w:r w:rsidRPr="002E5410">
        <w:lastRenderedPageBreak/>
        <w:t>D</w:t>
      </w:r>
      <w:r w:rsidR="00015631" w:rsidRPr="002E5410">
        <w:t>eel</w:t>
      </w:r>
      <w:r w:rsidRPr="002E5410">
        <w:t xml:space="preserve"> D</w:t>
      </w:r>
      <w:bookmarkStart w:id="255" w:name="_Toc115182702"/>
      <w:bookmarkStart w:id="256" w:name="_Toc115182934"/>
      <w:bookmarkEnd w:id="252"/>
      <w:bookmarkEnd w:id="253"/>
      <w:r w:rsidR="002E5410" w:rsidRPr="002E5410">
        <w:t xml:space="preserve"> </w:t>
      </w:r>
      <w:r w:rsidRPr="002E5410">
        <w:t>Bijlagen</w:t>
      </w:r>
      <w:bookmarkEnd w:id="254"/>
      <w:bookmarkEnd w:id="255"/>
      <w:bookmarkEnd w:id="256"/>
    </w:p>
    <w:p w14:paraId="4BC1CEF6" w14:textId="7128A1CE" w:rsidR="00BD4B83" w:rsidRPr="005E697D" w:rsidRDefault="005202A1" w:rsidP="00EC55F5">
      <w:pPr>
        <w:spacing w:after="0" w:line="276" w:lineRule="auto"/>
        <w:jc w:val="both"/>
        <w:rPr>
          <w:rFonts w:cstheme="minorHAnsi"/>
          <w:sz w:val="24"/>
          <w:szCs w:val="24"/>
          <w:highlight w:val="yellow"/>
        </w:rPr>
      </w:pPr>
      <w:r>
        <w:rPr>
          <w:rFonts w:cstheme="minorHAnsi"/>
          <w:sz w:val="24"/>
          <w:szCs w:val="24"/>
          <w:highlight w:val="yellow"/>
        </w:rPr>
        <w:t xml:space="preserve">      </w:t>
      </w:r>
    </w:p>
    <w:p w14:paraId="1FD00314" w14:textId="5D842505" w:rsidR="00F87EAE" w:rsidRPr="00EA4EDA" w:rsidRDefault="00791E68" w:rsidP="00EA4EDA">
      <w:pPr>
        <w:pStyle w:val="Lijstalinea"/>
        <w:numPr>
          <w:ilvl w:val="0"/>
          <w:numId w:val="40"/>
        </w:numPr>
        <w:spacing w:after="0" w:line="276" w:lineRule="auto"/>
        <w:jc w:val="both"/>
        <w:rPr>
          <w:rFonts w:cstheme="minorHAnsi"/>
          <w:sz w:val="22"/>
          <w:szCs w:val="22"/>
        </w:rPr>
      </w:pPr>
      <w:r w:rsidRPr="00EA4EDA">
        <w:rPr>
          <w:rFonts w:cstheme="minorHAnsi"/>
          <w:sz w:val="22"/>
          <w:szCs w:val="22"/>
        </w:rPr>
        <w:t>Strategisch perspectief 2022-2026</w:t>
      </w:r>
    </w:p>
    <w:p w14:paraId="312B45D5" w14:textId="0996B763" w:rsidR="00B954FC" w:rsidRPr="00EA4EDA" w:rsidRDefault="00B954FC" w:rsidP="00EA4EDA">
      <w:pPr>
        <w:pStyle w:val="Lijstalinea"/>
        <w:numPr>
          <w:ilvl w:val="0"/>
          <w:numId w:val="40"/>
        </w:numPr>
        <w:spacing w:after="0" w:line="276" w:lineRule="auto"/>
        <w:jc w:val="both"/>
        <w:rPr>
          <w:rFonts w:cstheme="minorHAnsi"/>
          <w:sz w:val="22"/>
          <w:szCs w:val="22"/>
        </w:rPr>
      </w:pPr>
      <w:r w:rsidRPr="00EA4EDA">
        <w:rPr>
          <w:rFonts w:cstheme="minorHAnsi"/>
          <w:sz w:val="22"/>
          <w:szCs w:val="22"/>
        </w:rPr>
        <w:t>Schoolgids Paulusschool</w:t>
      </w:r>
    </w:p>
    <w:p w14:paraId="73F2BC58" w14:textId="23200CAB" w:rsidR="005202A1" w:rsidRPr="00EA4EDA" w:rsidRDefault="0002586E" w:rsidP="00EA4EDA">
      <w:pPr>
        <w:pStyle w:val="Lijstalinea"/>
        <w:numPr>
          <w:ilvl w:val="0"/>
          <w:numId w:val="40"/>
        </w:numPr>
        <w:spacing w:after="0" w:line="276" w:lineRule="auto"/>
        <w:jc w:val="both"/>
        <w:rPr>
          <w:rFonts w:cstheme="minorHAnsi"/>
          <w:sz w:val="22"/>
          <w:szCs w:val="22"/>
        </w:rPr>
      </w:pPr>
      <w:proofErr w:type="spellStart"/>
      <w:r w:rsidRPr="00EA4EDA">
        <w:rPr>
          <w:rFonts w:cstheme="minorHAnsi"/>
          <w:sz w:val="22"/>
          <w:szCs w:val="22"/>
        </w:rPr>
        <w:t>Schoolondersteuningsprofiel</w:t>
      </w:r>
      <w:proofErr w:type="spellEnd"/>
      <w:r w:rsidRPr="00EA4EDA">
        <w:rPr>
          <w:rFonts w:cstheme="minorHAnsi"/>
          <w:sz w:val="22"/>
          <w:szCs w:val="22"/>
        </w:rPr>
        <w:t xml:space="preserve"> Paulusschool</w:t>
      </w:r>
    </w:p>
    <w:p w14:paraId="2608F99D" w14:textId="2F4E8A8F" w:rsidR="0091059B" w:rsidRPr="00EA4EDA" w:rsidRDefault="0091059B" w:rsidP="00EA4EDA">
      <w:pPr>
        <w:pStyle w:val="Lijstalinea"/>
        <w:numPr>
          <w:ilvl w:val="0"/>
          <w:numId w:val="40"/>
        </w:numPr>
        <w:spacing w:after="0" w:line="276" w:lineRule="auto"/>
        <w:jc w:val="both"/>
        <w:rPr>
          <w:rFonts w:cstheme="minorHAnsi"/>
          <w:sz w:val="22"/>
          <w:szCs w:val="22"/>
        </w:rPr>
      </w:pPr>
      <w:r w:rsidRPr="00EA4EDA">
        <w:rPr>
          <w:rFonts w:cstheme="minorHAnsi"/>
          <w:sz w:val="22"/>
          <w:szCs w:val="22"/>
        </w:rPr>
        <w:t>Algemene informatie scholen op de kaart</w:t>
      </w:r>
    </w:p>
    <w:p w14:paraId="676B2122" w14:textId="3E18851E" w:rsidR="00536E56" w:rsidRPr="00EA4EDA" w:rsidRDefault="00536E56" w:rsidP="00EA4EDA">
      <w:pPr>
        <w:pStyle w:val="Lijstalinea"/>
        <w:numPr>
          <w:ilvl w:val="0"/>
          <w:numId w:val="40"/>
        </w:numPr>
        <w:spacing w:after="0" w:line="276" w:lineRule="auto"/>
        <w:jc w:val="both"/>
        <w:rPr>
          <w:rFonts w:cstheme="minorHAnsi"/>
          <w:sz w:val="22"/>
          <w:szCs w:val="22"/>
        </w:rPr>
      </w:pPr>
      <w:r w:rsidRPr="00EA4EDA">
        <w:rPr>
          <w:rFonts w:cstheme="minorHAnsi"/>
          <w:sz w:val="22"/>
          <w:szCs w:val="22"/>
        </w:rPr>
        <w:t xml:space="preserve">Van Vloten </w:t>
      </w:r>
    </w:p>
    <w:p w14:paraId="7FF1BEE7" w14:textId="415AF472" w:rsidR="001F4051" w:rsidRPr="00EA4EDA" w:rsidRDefault="00061FC2" w:rsidP="00EA4EDA">
      <w:pPr>
        <w:pStyle w:val="Lijstalinea"/>
        <w:numPr>
          <w:ilvl w:val="0"/>
          <w:numId w:val="40"/>
        </w:numPr>
        <w:spacing w:after="0" w:line="276" w:lineRule="auto"/>
        <w:jc w:val="both"/>
        <w:rPr>
          <w:rFonts w:cstheme="minorHAnsi"/>
          <w:sz w:val="22"/>
          <w:szCs w:val="22"/>
        </w:rPr>
      </w:pPr>
      <w:r w:rsidRPr="00EA4EDA">
        <w:rPr>
          <w:rFonts w:cstheme="minorHAnsi"/>
          <w:sz w:val="22"/>
          <w:szCs w:val="22"/>
        </w:rPr>
        <w:t xml:space="preserve">Focus </w:t>
      </w:r>
      <w:r w:rsidR="00D24B43" w:rsidRPr="00EA4EDA">
        <w:rPr>
          <w:rFonts w:cstheme="minorHAnsi"/>
          <w:sz w:val="22"/>
          <w:szCs w:val="22"/>
        </w:rPr>
        <w:t>op basisvaardigheden</w:t>
      </w:r>
    </w:p>
    <w:p w14:paraId="43B07BB9" w14:textId="60FDE83B" w:rsidR="00902944" w:rsidRPr="00EA4EDA" w:rsidRDefault="00902944" w:rsidP="00EA4EDA">
      <w:pPr>
        <w:pStyle w:val="Lijstalinea"/>
        <w:numPr>
          <w:ilvl w:val="0"/>
          <w:numId w:val="40"/>
        </w:numPr>
        <w:spacing w:after="0" w:line="276" w:lineRule="auto"/>
        <w:jc w:val="both"/>
        <w:rPr>
          <w:rFonts w:cstheme="minorHAnsi"/>
          <w:sz w:val="22"/>
          <w:szCs w:val="22"/>
        </w:rPr>
      </w:pPr>
      <w:r w:rsidRPr="00EA4EDA">
        <w:rPr>
          <w:rFonts w:cstheme="minorHAnsi"/>
          <w:sz w:val="22"/>
          <w:szCs w:val="22"/>
        </w:rPr>
        <w:t>Kamerbrief masterplan basisvaardigheden</w:t>
      </w:r>
    </w:p>
    <w:p w14:paraId="474F89AE" w14:textId="77777777" w:rsidR="00F04827" w:rsidRPr="00EA4EDA" w:rsidRDefault="00F04827" w:rsidP="00EA4EDA">
      <w:pPr>
        <w:pStyle w:val="Lijstalinea"/>
        <w:numPr>
          <w:ilvl w:val="0"/>
          <w:numId w:val="40"/>
        </w:numPr>
        <w:spacing w:after="0" w:line="276" w:lineRule="auto"/>
        <w:jc w:val="both"/>
        <w:rPr>
          <w:rFonts w:cstheme="minorHAnsi"/>
          <w:sz w:val="22"/>
          <w:szCs w:val="22"/>
        </w:rPr>
      </w:pPr>
      <w:r w:rsidRPr="00EA4EDA">
        <w:rPr>
          <w:rFonts w:cstheme="minorHAnsi"/>
          <w:sz w:val="22"/>
          <w:szCs w:val="22"/>
        </w:rPr>
        <w:t>Paulus overgangsprotocol groep 2 &gt; groep 3</w:t>
      </w:r>
    </w:p>
    <w:p w14:paraId="1645E70C" w14:textId="77777777" w:rsidR="00C54ECA" w:rsidRDefault="00C54ECA" w:rsidP="00EA4EDA">
      <w:pPr>
        <w:pStyle w:val="Lijstalinea"/>
        <w:numPr>
          <w:ilvl w:val="0"/>
          <w:numId w:val="40"/>
        </w:numPr>
        <w:spacing w:after="0" w:line="276" w:lineRule="auto"/>
        <w:jc w:val="both"/>
        <w:rPr>
          <w:rFonts w:cstheme="minorHAnsi"/>
          <w:sz w:val="22"/>
          <w:szCs w:val="22"/>
        </w:rPr>
      </w:pPr>
      <w:r w:rsidRPr="00EA4EDA">
        <w:rPr>
          <w:rFonts w:cstheme="minorHAnsi"/>
          <w:sz w:val="22"/>
          <w:szCs w:val="22"/>
        </w:rPr>
        <w:t>ICT-beleidsplan 2022-2026</w:t>
      </w:r>
    </w:p>
    <w:p w14:paraId="1F3CDEED" w14:textId="1F979821" w:rsidR="00B251F4" w:rsidRPr="00B251F4" w:rsidRDefault="00B251F4" w:rsidP="00B251F4">
      <w:pPr>
        <w:pStyle w:val="Lijstalinea"/>
        <w:numPr>
          <w:ilvl w:val="0"/>
          <w:numId w:val="40"/>
        </w:numPr>
        <w:spacing w:after="0" w:line="276" w:lineRule="auto"/>
        <w:jc w:val="both"/>
        <w:rPr>
          <w:rFonts w:cstheme="minorHAnsi"/>
          <w:iCs/>
          <w:sz w:val="22"/>
          <w:szCs w:val="22"/>
        </w:rPr>
      </w:pPr>
      <w:r w:rsidRPr="00B251F4">
        <w:rPr>
          <w:rFonts w:cstheme="minorHAnsi"/>
          <w:iCs/>
          <w:sz w:val="22"/>
          <w:szCs w:val="22"/>
        </w:rPr>
        <w:t>Kleuterplan 2022-2026</w:t>
      </w:r>
    </w:p>
    <w:p w14:paraId="59DA2DE8" w14:textId="77777777" w:rsidR="00EA2761" w:rsidRPr="00EA4EDA" w:rsidRDefault="001F4051" w:rsidP="00EA4EDA">
      <w:pPr>
        <w:pStyle w:val="Lijstalinea"/>
        <w:numPr>
          <w:ilvl w:val="0"/>
          <w:numId w:val="40"/>
        </w:numPr>
        <w:spacing w:after="0" w:line="276" w:lineRule="auto"/>
        <w:jc w:val="both"/>
        <w:rPr>
          <w:rFonts w:cstheme="minorHAnsi"/>
          <w:sz w:val="22"/>
          <w:szCs w:val="22"/>
        </w:rPr>
      </w:pPr>
      <w:r w:rsidRPr="00EA4EDA">
        <w:rPr>
          <w:rFonts w:cstheme="minorHAnsi"/>
          <w:sz w:val="22"/>
          <w:szCs w:val="22"/>
        </w:rPr>
        <w:t>Tweede niveaubepaling begeleiding en onderwijs aan meer- en hoogbegaafde leerlingen</w:t>
      </w:r>
    </w:p>
    <w:p w14:paraId="72FB3A08" w14:textId="77777777" w:rsidR="00221515" w:rsidRPr="00EA4EDA" w:rsidRDefault="00221515" w:rsidP="00EA4EDA">
      <w:pPr>
        <w:pStyle w:val="Lijstalinea"/>
        <w:numPr>
          <w:ilvl w:val="0"/>
          <w:numId w:val="40"/>
        </w:numPr>
        <w:spacing w:after="0" w:line="276" w:lineRule="auto"/>
        <w:jc w:val="both"/>
        <w:rPr>
          <w:rFonts w:cstheme="minorHAnsi"/>
          <w:sz w:val="22"/>
          <w:szCs w:val="22"/>
        </w:rPr>
      </w:pPr>
      <w:r w:rsidRPr="00EA4EDA">
        <w:rPr>
          <w:rFonts w:cstheme="minorHAnsi"/>
          <w:sz w:val="22"/>
          <w:szCs w:val="22"/>
        </w:rPr>
        <w:t>Beleidsplan cultuur</w:t>
      </w:r>
      <w:r w:rsidR="003D31A5" w:rsidRPr="00EA4EDA">
        <w:rPr>
          <w:rFonts w:cstheme="minorHAnsi"/>
          <w:sz w:val="22"/>
          <w:szCs w:val="22"/>
        </w:rPr>
        <w:t>e</w:t>
      </w:r>
      <w:r w:rsidRPr="00EA4EDA">
        <w:rPr>
          <w:rFonts w:cstheme="minorHAnsi"/>
          <w:sz w:val="22"/>
          <w:szCs w:val="22"/>
        </w:rPr>
        <w:t>ducatie</w:t>
      </w:r>
      <w:r w:rsidR="003D31A5" w:rsidRPr="00EA4EDA">
        <w:rPr>
          <w:rFonts w:cstheme="minorHAnsi"/>
          <w:sz w:val="22"/>
          <w:szCs w:val="22"/>
        </w:rPr>
        <w:t xml:space="preserve"> 2022-2023</w:t>
      </w:r>
    </w:p>
    <w:p w14:paraId="35ABE071" w14:textId="77777777" w:rsidR="00A90813" w:rsidRPr="00EA4EDA" w:rsidRDefault="00A90813" w:rsidP="00EA4EDA">
      <w:pPr>
        <w:pStyle w:val="Lijstalinea"/>
        <w:numPr>
          <w:ilvl w:val="0"/>
          <w:numId w:val="40"/>
        </w:numPr>
        <w:spacing w:after="0" w:line="276" w:lineRule="auto"/>
        <w:jc w:val="both"/>
        <w:rPr>
          <w:rFonts w:cstheme="minorHAnsi"/>
          <w:sz w:val="22"/>
          <w:szCs w:val="22"/>
        </w:rPr>
      </w:pPr>
      <w:r w:rsidRPr="00EA4EDA">
        <w:rPr>
          <w:rFonts w:cstheme="minorHAnsi"/>
          <w:sz w:val="22"/>
          <w:szCs w:val="22"/>
        </w:rPr>
        <w:t xml:space="preserve">NPO-plan </w:t>
      </w:r>
    </w:p>
    <w:p w14:paraId="48144671" w14:textId="77777777" w:rsidR="00A90813" w:rsidRPr="00EA4EDA" w:rsidRDefault="00A90813" w:rsidP="00EA4EDA">
      <w:pPr>
        <w:pStyle w:val="Lijstalinea"/>
        <w:numPr>
          <w:ilvl w:val="0"/>
          <w:numId w:val="40"/>
        </w:numPr>
        <w:spacing w:after="0" w:line="276" w:lineRule="auto"/>
        <w:jc w:val="both"/>
        <w:rPr>
          <w:rFonts w:cstheme="minorHAnsi"/>
          <w:sz w:val="22"/>
          <w:szCs w:val="22"/>
        </w:rPr>
      </w:pPr>
      <w:r w:rsidRPr="00EA4EDA">
        <w:rPr>
          <w:rFonts w:cstheme="minorHAnsi"/>
          <w:sz w:val="22"/>
          <w:szCs w:val="22"/>
        </w:rPr>
        <w:t>Veiligheidsplan 2022-2026</w:t>
      </w:r>
    </w:p>
    <w:p w14:paraId="2BFCA9A6" w14:textId="77777777" w:rsidR="00A90813" w:rsidRPr="00EA4EDA" w:rsidRDefault="00A90813" w:rsidP="00EA4EDA">
      <w:pPr>
        <w:pStyle w:val="Lijstalinea"/>
        <w:numPr>
          <w:ilvl w:val="0"/>
          <w:numId w:val="40"/>
        </w:numPr>
        <w:spacing w:after="0" w:line="276" w:lineRule="auto"/>
        <w:jc w:val="both"/>
        <w:rPr>
          <w:rFonts w:cstheme="minorHAnsi"/>
          <w:iCs/>
          <w:sz w:val="22"/>
          <w:szCs w:val="22"/>
        </w:rPr>
      </w:pPr>
      <w:r w:rsidRPr="00EA4EDA">
        <w:rPr>
          <w:rFonts w:cstheme="minorHAnsi"/>
          <w:iCs/>
          <w:sz w:val="22"/>
          <w:szCs w:val="22"/>
        </w:rPr>
        <w:t>Communicatie; wát en waar?</w:t>
      </w:r>
    </w:p>
    <w:p w14:paraId="27009E6A" w14:textId="77777777" w:rsidR="00A90813" w:rsidRDefault="00A90813" w:rsidP="00EA4EDA">
      <w:pPr>
        <w:pStyle w:val="Lijstalinea"/>
        <w:numPr>
          <w:ilvl w:val="0"/>
          <w:numId w:val="40"/>
        </w:numPr>
        <w:spacing w:after="0" w:line="276" w:lineRule="auto"/>
        <w:jc w:val="both"/>
        <w:rPr>
          <w:rFonts w:cstheme="minorHAnsi"/>
          <w:sz w:val="22"/>
          <w:szCs w:val="22"/>
        </w:rPr>
      </w:pPr>
      <w:r w:rsidRPr="00EA4EDA">
        <w:rPr>
          <w:rFonts w:cstheme="minorHAnsi"/>
          <w:sz w:val="22"/>
          <w:szCs w:val="22"/>
        </w:rPr>
        <w:t>Formatieplan 2022-2023</w:t>
      </w:r>
    </w:p>
    <w:p w14:paraId="72571F4D" w14:textId="7F9FF2D2" w:rsidR="002858D1" w:rsidRPr="00EA4EDA" w:rsidRDefault="002858D1" w:rsidP="00EA4EDA">
      <w:pPr>
        <w:pStyle w:val="Lijstalinea"/>
        <w:numPr>
          <w:ilvl w:val="0"/>
          <w:numId w:val="40"/>
        </w:numPr>
        <w:spacing w:after="0" w:line="276" w:lineRule="auto"/>
        <w:jc w:val="both"/>
        <w:rPr>
          <w:rFonts w:cstheme="minorHAnsi"/>
          <w:sz w:val="22"/>
          <w:szCs w:val="22"/>
        </w:rPr>
      </w:pPr>
      <w:r>
        <w:rPr>
          <w:rFonts w:cstheme="minorHAnsi"/>
          <w:sz w:val="22"/>
          <w:szCs w:val="22"/>
        </w:rPr>
        <w:t>Aanvraag subsidie schoolplein</w:t>
      </w:r>
    </w:p>
    <w:p w14:paraId="4AA379FB" w14:textId="77777777" w:rsidR="006207A3" w:rsidRDefault="006207A3" w:rsidP="00EA4EDA">
      <w:pPr>
        <w:pStyle w:val="Lijstalinea"/>
        <w:numPr>
          <w:ilvl w:val="0"/>
          <w:numId w:val="40"/>
        </w:numPr>
        <w:spacing w:after="0" w:line="276" w:lineRule="auto"/>
        <w:jc w:val="both"/>
        <w:rPr>
          <w:rFonts w:cstheme="minorHAnsi"/>
          <w:iCs/>
          <w:sz w:val="22"/>
          <w:szCs w:val="22"/>
        </w:rPr>
      </w:pPr>
      <w:r w:rsidRPr="00EA4EDA">
        <w:rPr>
          <w:rFonts w:cstheme="minorHAnsi"/>
          <w:iCs/>
          <w:sz w:val="22"/>
          <w:szCs w:val="22"/>
        </w:rPr>
        <w:t xml:space="preserve">Naar beter begrijpend lezen (K. </w:t>
      </w:r>
      <w:proofErr w:type="spellStart"/>
      <w:r w:rsidRPr="00EA4EDA">
        <w:rPr>
          <w:rFonts w:cstheme="minorHAnsi"/>
          <w:iCs/>
          <w:sz w:val="22"/>
          <w:szCs w:val="22"/>
        </w:rPr>
        <w:t>Vernooij</w:t>
      </w:r>
      <w:proofErr w:type="spellEnd"/>
      <w:r w:rsidRPr="00EA4EDA">
        <w:rPr>
          <w:rFonts w:cstheme="minorHAnsi"/>
          <w:iCs/>
          <w:sz w:val="22"/>
          <w:szCs w:val="22"/>
        </w:rPr>
        <w:t>)</w:t>
      </w:r>
    </w:p>
    <w:p w14:paraId="2F566E57" w14:textId="045AD91F" w:rsidR="002061CF" w:rsidRPr="00EA4EDA" w:rsidRDefault="002061CF" w:rsidP="00EA4EDA">
      <w:pPr>
        <w:pStyle w:val="Lijstalinea"/>
        <w:numPr>
          <w:ilvl w:val="0"/>
          <w:numId w:val="40"/>
        </w:numPr>
        <w:spacing w:after="0" w:line="276" w:lineRule="auto"/>
        <w:jc w:val="both"/>
        <w:rPr>
          <w:rFonts w:cstheme="minorHAnsi"/>
          <w:iCs/>
          <w:sz w:val="22"/>
          <w:szCs w:val="22"/>
        </w:rPr>
      </w:pPr>
      <w:r>
        <w:rPr>
          <w:rFonts w:cstheme="minorHAnsi"/>
          <w:iCs/>
          <w:sz w:val="22"/>
          <w:szCs w:val="22"/>
        </w:rPr>
        <w:t>Document cito-analyse</w:t>
      </w:r>
    </w:p>
    <w:p w14:paraId="018995D6" w14:textId="77777777" w:rsidR="00C54ECA" w:rsidRPr="00EA4EDA" w:rsidRDefault="00C54ECA" w:rsidP="00EA4EDA">
      <w:pPr>
        <w:pStyle w:val="Lijstalinea"/>
        <w:spacing w:after="0" w:line="276" w:lineRule="auto"/>
        <w:jc w:val="both"/>
        <w:rPr>
          <w:rFonts w:cstheme="minorHAnsi"/>
          <w:sz w:val="20"/>
          <w:szCs w:val="20"/>
        </w:rPr>
      </w:pPr>
    </w:p>
    <w:p w14:paraId="5A4AC290" w14:textId="77777777" w:rsidR="00C54ECA" w:rsidRDefault="00C54ECA" w:rsidP="00C54ECA">
      <w:pPr>
        <w:spacing w:after="0" w:line="276" w:lineRule="auto"/>
        <w:jc w:val="both"/>
        <w:rPr>
          <w:rFonts w:cstheme="minorHAnsi"/>
          <w:sz w:val="20"/>
          <w:szCs w:val="20"/>
        </w:rPr>
      </w:pPr>
    </w:p>
    <w:p w14:paraId="5497027F" w14:textId="77777777" w:rsidR="00C54ECA" w:rsidRDefault="00C54ECA" w:rsidP="00C54ECA">
      <w:pPr>
        <w:spacing w:after="0" w:line="276" w:lineRule="auto"/>
        <w:jc w:val="both"/>
        <w:rPr>
          <w:rFonts w:cstheme="minorHAnsi"/>
          <w:sz w:val="20"/>
          <w:szCs w:val="20"/>
        </w:rPr>
      </w:pPr>
    </w:p>
    <w:p w14:paraId="15F57A78" w14:textId="77777777" w:rsidR="00C54ECA" w:rsidRPr="003135FA" w:rsidRDefault="00C54ECA" w:rsidP="00C54ECA">
      <w:pPr>
        <w:spacing w:after="0" w:line="276" w:lineRule="auto"/>
        <w:jc w:val="both"/>
        <w:rPr>
          <w:rFonts w:cstheme="minorHAnsi"/>
          <w:sz w:val="22"/>
          <w:szCs w:val="22"/>
        </w:rPr>
      </w:pPr>
    </w:p>
    <w:p w14:paraId="0EF9DE49" w14:textId="449931BA" w:rsidR="00983469" w:rsidRPr="003135FA" w:rsidRDefault="003135FA" w:rsidP="00EC55F5">
      <w:pPr>
        <w:pStyle w:val="Geenafstand"/>
        <w:spacing w:line="276" w:lineRule="auto"/>
        <w:jc w:val="both"/>
        <w:rPr>
          <w:rFonts w:cstheme="minorHAnsi"/>
          <w:b/>
          <w:bCs/>
          <w:color w:val="000000" w:themeColor="text1"/>
          <w:sz w:val="22"/>
          <w:szCs w:val="22"/>
        </w:rPr>
      </w:pPr>
      <w:r w:rsidRPr="003135FA">
        <w:rPr>
          <w:rFonts w:cstheme="minorHAnsi"/>
          <w:b/>
          <w:bCs/>
          <w:color w:val="000000" w:themeColor="text1"/>
          <w:sz w:val="22"/>
          <w:szCs w:val="22"/>
        </w:rPr>
        <w:t>Oktober 2022</w:t>
      </w:r>
    </w:p>
    <w:p w14:paraId="0B813CE9" w14:textId="77777777" w:rsidR="003135FA" w:rsidRPr="003135FA" w:rsidRDefault="003135FA" w:rsidP="00EC55F5">
      <w:pPr>
        <w:pStyle w:val="Geenafstand"/>
        <w:spacing w:line="276" w:lineRule="auto"/>
        <w:jc w:val="both"/>
        <w:rPr>
          <w:rFonts w:cstheme="minorHAnsi"/>
          <w:color w:val="000000" w:themeColor="text1"/>
          <w:sz w:val="22"/>
          <w:szCs w:val="22"/>
        </w:rPr>
      </w:pPr>
    </w:p>
    <w:p w14:paraId="4464C41D" w14:textId="6569C8DD" w:rsidR="003135FA" w:rsidRPr="003135FA" w:rsidRDefault="003135FA" w:rsidP="00EC55F5">
      <w:pPr>
        <w:pStyle w:val="Geenafstand"/>
        <w:spacing w:line="276" w:lineRule="auto"/>
        <w:jc w:val="both"/>
        <w:rPr>
          <w:rFonts w:cstheme="minorHAnsi"/>
          <w:color w:val="000000" w:themeColor="text1"/>
          <w:sz w:val="22"/>
          <w:szCs w:val="22"/>
        </w:rPr>
      </w:pPr>
      <w:r w:rsidRPr="003135FA">
        <w:rPr>
          <w:rFonts w:cstheme="minorHAnsi"/>
          <w:color w:val="000000" w:themeColor="text1"/>
          <w:sz w:val="22"/>
          <w:szCs w:val="22"/>
        </w:rPr>
        <w:t>Intern begeleiders</w:t>
      </w:r>
    </w:p>
    <w:p w14:paraId="39CEB62A" w14:textId="5CA05779" w:rsidR="003135FA" w:rsidRPr="003135FA" w:rsidRDefault="003135FA" w:rsidP="003135FA">
      <w:pPr>
        <w:pStyle w:val="Geenafstand"/>
        <w:numPr>
          <w:ilvl w:val="0"/>
          <w:numId w:val="40"/>
        </w:numPr>
        <w:spacing w:line="276" w:lineRule="auto"/>
        <w:jc w:val="both"/>
        <w:rPr>
          <w:rFonts w:cstheme="minorHAnsi"/>
          <w:color w:val="000000" w:themeColor="text1"/>
          <w:sz w:val="22"/>
          <w:szCs w:val="22"/>
        </w:rPr>
      </w:pPr>
      <w:r w:rsidRPr="003135FA">
        <w:rPr>
          <w:rFonts w:cstheme="minorHAnsi"/>
          <w:color w:val="000000" w:themeColor="text1"/>
          <w:sz w:val="22"/>
          <w:szCs w:val="22"/>
        </w:rPr>
        <w:t>Monique Smits</w:t>
      </w:r>
    </w:p>
    <w:p w14:paraId="151DDBA2" w14:textId="0206843B" w:rsidR="003135FA" w:rsidRPr="003135FA" w:rsidRDefault="003135FA" w:rsidP="003135FA">
      <w:pPr>
        <w:pStyle w:val="Geenafstand"/>
        <w:numPr>
          <w:ilvl w:val="0"/>
          <w:numId w:val="40"/>
        </w:numPr>
        <w:spacing w:line="276" w:lineRule="auto"/>
        <w:jc w:val="both"/>
        <w:rPr>
          <w:rFonts w:cstheme="minorHAnsi"/>
          <w:color w:val="000000" w:themeColor="text1"/>
          <w:sz w:val="22"/>
          <w:szCs w:val="22"/>
        </w:rPr>
      </w:pPr>
      <w:r w:rsidRPr="003135FA">
        <w:rPr>
          <w:rFonts w:cstheme="minorHAnsi"/>
          <w:color w:val="000000" w:themeColor="text1"/>
          <w:sz w:val="22"/>
          <w:szCs w:val="22"/>
        </w:rPr>
        <w:t>Jiska de Jong</w:t>
      </w:r>
    </w:p>
    <w:p w14:paraId="047B6011" w14:textId="11388A5B" w:rsidR="003135FA" w:rsidRPr="003135FA" w:rsidRDefault="003135FA" w:rsidP="003135FA">
      <w:pPr>
        <w:pStyle w:val="Geenafstand"/>
        <w:numPr>
          <w:ilvl w:val="0"/>
          <w:numId w:val="40"/>
        </w:numPr>
        <w:spacing w:line="276" w:lineRule="auto"/>
        <w:jc w:val="both"/>
        <w:rPr>
          <w:rFonts w:cstheme="minorHAnsi"/>
          <w:color w:val="000000" w:themeColor="text1"/>
          <w:sz w:val="22"/>
          <w:szCs w:val="22"/>
        </w:rPr>
      </w:pPr>
      <w:r w:rsidRPr="003135FA">
        <w:rPr>
          <w:rFonts w:cstheme="minorHAnsi"/>
          <w:color w:val="000000" w:themeColor="text1"/>
          <w:sz w:val="22"/>
          <w:szCs w:val="22"/>
        </w:rPr>
        <w:t>Anne Otterloo</w:t>
      </w:r>
    </w:p>
    <w:p w14:paraId="160D6DD3" w14:textId="4B91F2E6" w:rsidR="003135FA" w:rsidRPr="003135FA" w:rsidRDefault="003135FA" w:rsidP="003135FA">
      <w:pPr>
        <w:pStyle w:val="Geenafstand"/>
        <w:numPr>
          <w:ilvl w:val="0"/>
          <w:numId w:val="40"/>
        </w:numPr>
        <w:spacing w:line="276" w:lineRule="auto"/>
        <w:jc w:val="both"/>
        <w:rPr>
          <w:rFonts w:cstheme="minorHAnsi"/>
          <w:color w:val="000000" w:themeColor="text1"/>
          <w:sz w:val="22"/>
          <w:szCs w:val="22"/>
        </w:rPr>
      </w:pPr>
      <w:r w:rsidRPr="003135FA">
        <w:rPr>
          <w:rFonts w:cstheme="minorHAnsi"/>
          <w:color w:val="000000" w:themeColor="text1"/>
          <w:sz w:val="22"/>
          <w:szCs w:val="22"/>
        </w:rPr>
        <w:t>Eveline Koonincks</w:t>
      </w:r>
    </w:p>
    <w:p w14:paraId="2400C9F6" w14:textId="77777777" w:rsidR="003135FA" w:rsidRPr="003135FA" w:rsidRDefault="003135FA" w:rsidP="003135FA">
      <w:pPr>
        <w:pStyle w:val="Geenafstand"/>
        <w:spacing w:line="276" w:lineRule="auto"/>
        <w:jc w:val="both"/>
        <w:rPr>
          <w:rFonts w:cstheme="minorHAnsi"/>
          <w:color w:val="000000" w:themeColor="text1"/>
          <w:sz w:val="22"/>
          <w:szCs w:val="22"/>
        </w:rPr>
      </w:pPr>
    </w:p>
    <w:p w14:paraId="2A40523C" w14:textId="264BA7B2" w:rsidR="003135FA" w:rsidRPr="003135FA" w:rsidRDefault="003135FA" w:rsidP="003135FA">
      <w:pPr>
        <w:pStyle w:val="Geenafstand"/>
        <w:spacing w:line="276" w:lineRule="auto"/>
        <w:jc w:val="both"/>
        <w:rPr>
          <w:rFonts w:cstheme="minorHAnsi"/>
          <w:color w:val="000000" w:themeColor="text1"/>
          <w:sz w:val="22"/>
          <w:szCs w:val="22"/>
        </w:rPr>
      </w:pPr>
      <w:r w:rsidRPr="003135FA">
        <w:rPr>
          <w:rFonts w:cstheme="minorHAnsi"/>
          <w:color w:val="000000" w:themeColor="text1"/>
          <w:sz w:val="22"/>
          <w:szCs w:val="22"/>
        </w:rPr>
        <w:t>Directie</w:t>
      </w:r>
    </w:p>
    <w:p w14:paraId="1C145C9C" w14:textId="148D919C" w:rsidR="003135FA" w:rsidRPr="003135FA" w:rsidRDefault="003135FA" w:rsidP="003135FA">
      <w:pPr>
        <w:pStyle w:val="Geenafstand"/>
        <w:numPr>
          <w:ilvl w:val="0"/>
          <w:numId w:val="40"/>
        </w:numPr>
        <w:spacing w:line="276" w:lineRule="auto"/>
        <w:jc w:val="both"/>
        <w:rPr>
          <w:rFonts w:cstheme="minorHAnsi"/>
          <w:color w:val="000000" w:themeColor="text1"/>
          <w:sz w:val="22"/>
          <w:szCs w:val="22"/>
        </w:rPr>
      </w:pPr>
      <w:r w:rsidRPr="003135FA">
        <w:rPr>
          <w:rFonts w:cstheme="minorHAnsi"/>
          <w:color w:val="000000" w:themeColor="text1"/>
          <w:sz w:val="22"/>
          <w:szCs w:val="22"/>
        </w:rPr>
        <w:t>Walter Dekker</w:t>
      </w:r>
    </w:p>
    <w:p w14:paraId="2A39AAE1" w14:textId="5729C611" w:rsidR="003135FA" w:rsidRPr="003135FA" w:rsidRDefault="003135FA" w:rsidP="003135FA">
      <w:pPr>
        <w:pStyle w:val="Geenafstand"/>
        <w:numPr>
          <w:ilvl w:val="0"/>
          <w:numId w:val="40"/>
        </w:numPr>
        <w:spacing w:line="276" w:lineRule="auto"/>
        <w:jc w:val="both"/>
        <w:rPr>
          <w:rFonts w:cstheme="minorHAnsi"/>
          <w:color w:val="000000" w:themeColor="text1"/>
          <w:sz w:val="22"/>
          <w:szCs w:val="22"/>
        </w:rPr>
      </w:pPr>
      <w:r w:rsidRPr="003135FA">
        <w:rPr>
          <w:rFonts w:cstheme="minorHAnsi"/>
          <w:color w:val="000000" w:themeColor="text1"/>
          <w:sz w:val="22"/>
          <w:szCs w:val="22"/>
        </w:rPr>
        <w:t>Marieke Vreeburg</w:t>
      </w:r>
    </w:p>
    <w:p w14:paraId="6BF7C263" w14:textId="18B641F3" w:rsidR="008478D8" w:rsidRPr="005E697D" w:rsidRDefault="008478D8" w:rsidP="00EC55F5">
      <w:pPr>
        <w:jc w:val="both"/>
        <w:rPr>
          <w:rFonts w:cstheme="minorHAnsi"/>
        </w:rPr>
      </w:pPr>
    </w:p>
    <w:sectPr w:rsidR="008478D8" w:rsidRPr="005E697D" w:rsidSect="00CD05FF">
      <w:headerReference w:type="even" r:id="rId37"/>
      <w:headerReference w:type="default" r:id="rId38"/>
      <w:footerReference w:type="default" r:id="rId39"/>
      <w:headerReference w:type="first" r:id="rId40"/>
      <w:pgSz w:w="11906" w:h="16838"/>
      <w:pgMar w:top="1417" w:right="1274"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0FA6A" w14:textId="77777777" w:rsidR="00C221E7" w:rsidRDefault="00C221E7" w:rsidP="00834652">
      <w:pPr>
        <w:spacing w:after="0" w:line="240" w:lineRule="auto"/>
      </w:pPr>
      <w:r>
        <w:separator/>
      </w:r>
    </w:p>
  </w:endnote>
  <w:endnote w:type="continuationSeparator" w:id="0">
    <w:p w14:paraId="27E9195A" w14:textId="77777777" w:rsidR="00C221E7" w:rsidRDefault="00C221E7" w:rsidP="00834652">
      <w:pPr>
        <w:spacing w:after="0" w:line="240" w:lineRule="auto"/>
      </w:pPr>
      <w:r>
        <w:continuationSeparator/>
      </w:r>
    </w:p>
  </w:endnote>
  <w:endnote w:type="continuationNotice" w:id="1">
    <w:p w14:paraId="6F01CEAF" w14:textId="77777777" w:rsidR="00C221E7" w:rsidRDefault="00C221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156710"/>
      <w:docPartObj>
        <w:docPartGallery w:val="Page Numbers (Bottom of Page)"/>
        <w:docPartUnique/>
      </w:docPartObj>
    </w:sdtPr>
    <w:sdtEndPr/>
    <w:sdtContent>
      <w:p w14:paraId="00CF334C" w14:textId="4B6C73DC" w:rsidR="00AB64FB" w:rsidRDefault="00AB64FB">
        <w:pPr>
          <w:pStyle w:val="Voettekst"/>
          <w:jc w:val="right"/>
        </w:pPr>
        <w:r>
          <w:fldChar w:fldCharType="begin"/>
        </w:r>
        <w:r>
          <w:instrText>PAGE   \* MERGEFORMAT</w:instrText>
        </w:r>
        <w:r>
          <w:fldChar w:fldCharType="separate"/>
        </w:r>
        <w:r>
          <w:t>2</w:t>
        </w:r>
        <w:r>
          <w:fldChar w:fldCharType="end"/>
        </w:r>
      </w:p>
    </w:sdtContent>
  </w:sdt>
  <w:p w14:paraId="7A16E598" w14:textId="77777777" w:rsidR="00834652" w:rsidRDefault="0083465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B8411" w14:textId="77777777" w:rsidR="00C221E7" w:rsidRDefault="00C221E7" w:rsidP="00834652">
      <w:pPr>
        <w:spacing w:after="0" w:line="240" w:lineRule="auto"/>
      </w:pPr>
      <w:r>
        <w:separator/>
      </w:r>
    </w:p>
  </w:footnote>
  <w:footnote w:type="continuationSeparator" w:id="0">
    <w:p w14:paraId="66644EE6" w14:textId="77777777" w:rsidR="00C221E7" w:rsidRDefault="00C221E7" w:rsidP="00834652">
      <w:pPr>
        <w:spacing w:after="0" w:line="240" w:lineRule="auto"/>
      </w:pPr>
      <w:r>
        <w:continuationSeparator/>
      </w:r>
    </w:p>
  </w:footnote>
  <w:footnote w:type="continuationNotice" w:id="1">
    <w:p w14:paraId="26A693FC" w14:textId="77777777" w:rsidR="00C221E7" w:rsidRDefault="00C221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1041C" w14:textId="3C2DE804" w:rsidR="00834652" w:rsidRDefault="00843C2C">
    <w:pPr>
      <w:pStyle w:val="Koptekst"/>
    </w:pPr>
    <w:r>
      <w:rPr>
        <w:noProof/>
      </w:rPr>
      <w:pict w14:anchorId="482AC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74126" o:spid="_x0000_s1025" type="#_x0000_t75" style="position:absolute;margin-left:0;margin-top:0;width:206.7pt;height:270.05pt;z-index:-251658239;mso-position-horizontal:center;mso-position-horizontal-relative:margin;mso-position-vertical:center;mso-position-vertical-relative:margin" o:allowincell="f">
          <v:imagedata r:id="rId1" o:title="logo paulu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63DFB" w14:textId="2C2EC919" w:rsidR="00834652" w:rsidRDefault="00843C2C">
    <w:pPr>
      <w:pStyle w:val="Koptekst"/>
    </w:pPr>
    <w:r>
      <w:rPr>
        <w:noProof/>
      </w:rPr>
      <w:pict w14:anchorId="19E59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74127" o:spid="_x0000_s1026" type="#_x0000_t75" style="position:absolute;margin-left:0;margin-top:0;width:206.7pt;height:270.05pt;z-index:-251658238;mso-position-horizontal:center;mso-position-horizontal-relative:margin;mso-position-vertical:center;mso-position-vertical-relative:margin" o:allowincell="f">
          <v:imagedata r:id="rId1" o:title="logo paulu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4B507" w14:textId="18CBE1F7" w:rsidR="00834652" w:rsidRDefault="00843C2C">
    <w:pPr>
      <w:pStyle w:val="Koptekst"/>
    </w:pPr>
    <w:r>
      <w:rPr>
        <w:noProof/>
      </w:rPr>
      <w:pict w14:anchorId="60A88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74125" o:spid="_x0000_s1027" type="#_x0000_t75" style="position:absolute;margin-left:0;margin-top:0;width:206.7pt;height:270.05pt;z-index:-251658240;mso-position-horizontal:center;mso-position-horizontal-relative:margin;mso-position-vertical:center;mso-position-vertical-relative:margin" o:allowincell="f">
          <v:imagedata r:id="rId1" o:title="logo paulu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1D75"/>
    <w:multiLevelType w:val="hybridMultilevel"/>
    <w:tmpl w:val="7076F4D0"/>
    <w:lvl w:ilvl="0" w:tplc="04130001">
      <w:start w:val="1"/>
      <w:numFmt w:val="bullet"/>
      <w:lvlText w:val=""/>
      <w:lvlJc w:val="left"/>
      <w:pPr>
        <w:ind w:left="6857" w:hanging="360"/>
      </w:pPr>
      <w:rPr>
        <w:rFonts w:ascii="Symbol" w:hAnsi="Symbol" w:hint="default"/>
      </w:rPr>
    </w:lvl>
    <w:lvl w:ilvl="1" w:tplc="04130001">
      <w:start w:val="1"/>
      <w:numFmt w:val="bullet"/>
      <w:lvlText w:val=""/>
      <w:lvlJc w:val="left"/>
      <w:pPr>
        <w:ind w:left="7577" w:hanging="360"/>
      </w:pPr>
      <w:rPr>
        <w:rFonts w:ascii="Symbol" w:hAnsi="Symbol" w:hint="default"/>
      </w:rPr>
    </w:lvl>
    <w:lvl w:ilvl="2" w:tplc="04130005" w:tentative="1">
      <w:start w:val="1"/>
      <w:numFmt w:val="bullet"/>
      <w:lvlText w:val=""/>
      <w:lvlJc w:val="left"/>
      <w:pPr>
        <w:ind w:left="8297" w:hanging="360"/>
      </w:pPr>
      <w:rPr>
        <w:rFonts w:ascii="Wingdings" w:hAnsi="Wingdings" w:hint="default"/>
      </w:rPr>
    </w:lvl>
    <w:lvl w:ilvl="3" w:tplc="04130001" w:tentative="1">
      <w:start w:val="1"/>
      <w:numFmt w:val="bullet"/>
      <w:lvlText w:val=""/>
      <w:lvlJc w:val="left"/>
      <w:pPr>
        <w:ind w:left="9017" w:hanging="360"/>
      </w:pPr>
      <w:rPr>
        <w:rFonts w:ascii="Symbol" w:hAnsi="Symbol" w:hint="default"/>
      </w:rPr>
    </w:lvl>
    <w:lvl w:ilvl="4" w:tplc="04130003" w:tentative="1">
      <w:start w:val="1"/>
      <w:numFmt w:val="bullet"/>
      <w:lvlText w:val="o"/>
      <w:lvlJc w:val="left"/>
      <w:pPr>
        <w:ind w:left="9737" w:hanging="360"/>
      </w:pPr>
      <w:rPr>
        <w:rFonts w:ascii="Courier New" w:hAnsi="Courier New" w:cs="Courier New" w:hint="default"/>
      </w:rPr>
    </w:lvl>
    <w:lvl w:ilvl="5" w:tplc="04130005" w:tentative="1">
      <w:start w:val="1"/>
      <w:numFmt w:val="bullet"/>
      <w:lvlText w:val=""/>
      <w:lvlJc w:val="left"/>
      <w:pPr>
        <w:ind w:left="10457" w:hanging="360"/>
      </w:pPr>
      <w:rPr>
        <w:rFonts w:ascii="Wingdings" w:hAnsi="Wingdings" w:hint="default"/>
      </w:rPr>
    </w:lvl>
    <w:lvl w:ilvl="6" w:tplc="04130001" w:tentative="1">
      <w:start w:val="1"/>
      <w:numFmt w:val="bullet"/>
      <w:lvlText w:val=""/>
      <w:lvlJc w:val="left"/>
      <w:pPr>
        <w:ind w:left="11177" w:hanging="360"/>
      </w:pPr>
      <w:rPr>
        <w:rFonts w:ascii="Symbol" w:hAnsi="Symbol" w:hint="default"/>
      </w:rPr>
    </w:lvl>
    <w:lvl w:ilvl="7" w:tplc="04130003" w:tentative="1">
      <w:start w:val="1"/>
      <w:numFmt w:val="bullet"/>
      <w:lvlText w:val="o"/>
      <w:lvlJc w:val="left"/>
      <w:pPr>
        <w:ind w:left="11897" w:hanging="360"/>
      </w:pPr>
      <w:rPr>
        <w:rFonts w:ascii="Courier New" w:hAnsi="Courier New" w:cs="Courier New" w:hint="default"/>
      </w:rPr>
    </w:lvl>
    <w:lvl w:ilvl="8" w:tplc="04130005" w:tentative="1">
      <w:start w:val="1"/>
      <w:numFmt w:val="bullet"/>
      <w:lvlText w:val=""/>
      <w:lvlJc w:val="left"/>
      <w:pPr>
        <w:ind w:left="12617" w:hanging="360"/>
      </w:pPr>
      <w:rPr>
        <w:rFonts w:ascii="Wingdings" w:hAnsi="Wingdings" w:hint="default"/>
      </w:rPr>
    </w:lvl>
  </w:abstractNum>
  <w:abstractNum w:abstractNumId="1" w15:restartNumberingAfterBreak="0">
    <w:nsid w:val="082A56E2"/>
    <w:multiLevelType w:val="hybridMultilevel"/>
    <w:tmpl w:val="70C2411A"/>
    <w:lvl w:ilvl="0" w:tplc="EBD84D46">
      <w:start w:val="1"/>
      <w:numFmt w:val="bullet"/>
      <w:lvlText w:val=""/>
      <w:lvlJc w:val="left"/>
      <w:pPr>
        <w:ind w:left="465" w:hanging="360"/>
      </w:pPr>
      <w:rPr>
        <w:rFonts w:ascii="Symbol" w:hAnsi="Symbol" w:hint="default"/>
      </w:rPr>
    </w:lvl>
    <w:lvl w:ilvl="1" w:tplc="F6248F0E">
      <w:start w:val="1"/>
      <w:numFmt w:val="bullet"/>
      <w:lvlText w:val="o"/>
      <w:lvlJc w:val="left"/>
      <w:pPr>
        <w:ind w:left="1440" w:hanging="360"/>
      </w:pPr>
      <w:rPr>
        <w:rFonts w:ascii="Courier New" w:hAnsi="Courier New" w:hint="default"/>
      </w:rPr>
    </w:lvl>
    <w:lvl w:ilvl="2" w:tplc="8842DBAC">
      <w:start w:val="1"/>
      <w:numFmt w:val="bullet"/>
      <w:lvlText w:val=""/>
      <w:lvlJc w:val="left"/>
      <w:pPr>
        <w:ind w:left="2160" w:hanging="360"/>
      </w:pPr>
      <w:rPr>
        <w:rFonts w:ascii="Wingdings" w:hAnsi="Wingdings" w:hint="default"/>
      </w:rPr>
    </w:lvl>
    <w:lvl w:ilvl="3" w:tplc="09D0B4C6">
      <w:start w:val="1"/>
      <w:numFmt w:val="bullet"/>
      <w:lvlText w:val=""/>
      <w:lvlJc w:val="left"/>
      <w:pPr>
        <w:ind w:left="2880" w:hanging="360"/>
      </w:pPr>
      <w:rPr>
        <w:rFonts w:ascii="Symbol" w:hAnsi="Symbol" w:hint="default"/>
      </w:rPr>
    </w:lvl>
    <w:lvl w:ilvl="4" w:tplc="C3CABCD4">
      <w:start w:val="1"/>
      <w:numFmt w:val="bullet"/>
      <w:lvlText w:val="o"/>
      <w:lvlJc w:val="left"/>
      <w:pPr>
        <w:ind w:left="3600" w:hanging="360"/>
      </w:pPr>
      <w:rPr>
        <w:rFonts w:ascii="Courier New" w:hAnsi="Courier New" w:hint="default"/>
      </w:rPr>
    </w:lvl>
    <w:lvl w:ilvl="5" w:tplc="A6EE64F8">
      <w:start w:val="1"/>
      <w:numFmt w:val="bullet"/>
      <w:lvlText w:val=""/>
      <w:lvlJc w:val="left"/>
      <w:pPr>
        <w:ind w:left="4320" w:hanging="360"/>
      </w:pPr>
      <w:rPr>
        <w:rFonts w:ascii="Wingdings" w:hAnsi="Wingdings" w:hint="default"/>
      </w:rPr>
    </w:lvl>
    <w:lvl w:ilvl="6" w:tplc="F9CCADA6">
      <w:start w:val="1"/>
      <w:numFmt w:val="bullet"/>
      <w:lvlText w:val=""/>
      <w:lvlJc w:val="left"/>
      <w:pPr>
        <w:ind w:left="5040" w:hanging="360"/>
      </w:pPr>
      <w:rPr>
        <w:rFonts w:ascii="Symbol" w:hAnsi="Symbol" w:hint="default"/>
      </w:rPr>
    </w:lvl>
    <w:lvl w:ilvl="7" w:tplc="4132B10C">
      <w:start w:val="1"/>
      <w:numFmt w:val="bullet"/>
      <w:lvlText w:val="o"/>
      <w:lvlJc w:val="left"/>
      <w:pPr>
        <w:ind w:left="5760" w:hanging="360"/>
      </w:pPr>
      <w:rPr>
        <w:rFonts w:ascii="Courier New" w:hAnsi="Courier New" w:hint="default"/>
      </w:rPr>
    </w:lvl>
    <w:lvl w:ilvl="8" w:tplc="C38A287A">
      <w:start w:val="1"/>
      <w:numFmt w:val="bullet"/>
      <w:lvlText w:val=""/>
      <w:lvlJc w:val="left"/>
      <w:pPr>
        <w:ind w:left="6480" w:hanging="360"/>
      </w:pPr>
      <w:rPr>
        <w:rFonts w:ascii="Wingdings" w:hAnsi="Wingdings" w:hint="default"/>
      </w:rPr>
    </w:lvl>
  </w:abstractNum>
  <w:abstractNum w:abstractNumId="2" w15:restartNumberingAfterBreak="0">
    <w:nsid w:val="0B6F7D45"/>
    <w:multiLevelType w:val="hybridMultilevel"/>
    <w:tmpl w:val="AE488630"/>
    <w:lvl w:ilvl="0" w:tplc="5D40CD52">
      <w:start w:val="1"/>
      <w:numFmt w:val="bullet"/>
      <w:lvlText w:val=""/>
      <w:lvlJc w:val="left"/>
      <w:pPr>
        <w:ind w:left="720" w:hanging="360"/>
      </w:pPr>
      <w:rPr>
        <w:rFonts w:ascii="Symbol" w:hAnsi="Symbol" w:hint="default"/>
      </w:rPr>
    </w:lvl>
    <w:lvl w:ilvl="1" w:tplc="42F071A0">
      <w:start w:val="1"/>
      <w:numFmt w:val="bullet"/>
      <w:lvlText w:val="o"/>
      <w:lvlJc w:val="left"/>
      <w:pPr>
        <w:ind w:left="1440" w:hanging="360"/>
      </w:pPr>
      <w:rPr>
        <w:rFonts w:ascii="Courier New" w:hAnsi="Courier New" w:hint="default"/>
      </w:rPr>
    </w:lvl>
    <w:lvl w:ilvl="2" w:tplc="99D06E4E">
      <w:start w:val="1"/>
      <w:numFmt w:val="bullet"/>
      <w:lvlText w:val=""/>
      <w:lvlJc w:val="left"/>
      <w:pPr>
        <w:ind w:left="2160" w:hanging="360"/>
      </w:pPr>
      <w:rPr>
        <w:rFonts w:ascii="Wingdings" w:hAnsi="Wingdings" w:hint="default"/>
      </w:rPr>
    </w:lvl>
    <w:lvl w:ilvl="3" w:tplc="34BC61F6">
      <w:start w:val="1"/>
      <w:numFmt w:val="bullet"/>
      <w:lvlText w:val=""/>
      <w:lvlJc w:val="left"/>
      <w:pPr>
        <w:ind w:left="2880" w:hanging="360"/>
      </w:pPr>
      <w:rPr>
        <w:rFonts w:ascii="Symbol" w:hAnsi="Symbol" w:hint="default"/>
      </w:rPr>
    </w:lvl>
    <w:lvl w:ilvl="4" w:tplc="7A2EA56E">
      <w:start w:val="1"/>
      <w:numFmt w:val="bullet"/>
      <w:lvlText w:val="o"/>
      <w:lvlJc w:val="left"/>
      <w:pPr>
        <w:ind w:left="3600" w:hanging="360"/>
      </w:pPr>
      <w:rPr>
        <w:rFonts w:ascii="Courier New" w:hAnsi="Courier New" w:hint="default"/>
      </w:rPr>
    </w:lvl>
    <w:lvl w:ilvl="5" w:tplc="DC9CDB64">
      <w:start w:val="1"/>
      <w:numFmt w:val="bullet"/>
      <w:lvlText w:val=""/>
      <w:lvlJc w:val="left"/>
      <w:pPr>
        <w:ind w:left="4320" w:hanging="360"/>
      </w:pPr>
      <w:rPr>
        <w:rFonts w:ascii="Wingdings" w:hAnsi="Wingdings" w:hint="default"/>
      </w:rPr>
    </w:lvl>
    <w:lvl w:ilvl="6" w:tplc="1C8ECDF8">
      <w:start w:val="1"/>
      <w:numFmt w:val="bullet"/>
      <w:lvlText w:val=""/>
      <w:lvlJc w:val="left"/>
      <w:pPr>
        <w:ind w:left="5040" w:hanging="360"/>
      </w:pPr>
      <w:rPr>
        <w:rFonts w:ascii="Symbol" w:hAnsi="Symbol" w:hint="default"/>
      </w:rPr>
    </w:lvl>
    <w:lvl w:ilvl="7" w:tplc="62548D68">
      <w:start w:val="1"/>
      <w:numFmt w:val="bullet"/>
      <w:lvlText w:val="o"/>
      <w:lvlJc w:val="left"/>
      <w:pPr>
        <w:ind w:left="5760" w:hanging="360"/>
      </w:pPr>
      <w:rPr>
        <w:rFonts w:ascii="Courier New" w:hAnsi="Courier New" w:hint="default"/>
      </w:rPr>
    </w:lvl>
    <w:lvl w:ilvl="8" w:tplc="759C5218">
      <w:start w:val="1"/>
      <w:numFmt w:val="bullet"/>
      <w:lvlText w:val=""/>
      <w:lvlJc w:val="left"/>
      <w:pPr>
        <w:ind w:left="6480" w:hanging="360"/>
      </w:pPr>
      <w:rPr>
        <w:rFonts w:ascii="Wingdings" w:hAnsi="Wingdings" w:hint="default"/>
      </w:rPr>
    </w:lvl>
  </w:abstractNum>
  <w:abstractNum w:abstractNumId="3" w15:restartNumberingAfterBreak="0">
    <w:nsid w:val="18250093"/>
    <w:multiLevelType w:val="hybridMultilevel"/>
    <w:tmpl w:val="591ABB4A"/>
    <w:lvl w:ilvl="0" w:tplc="5F187E32">
      <w:start w:val="5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6D3D02"/>
    <w:multiLevelType w:val="hybridMultilevel"/>
    <w:tmpl w:val="96582718"/>
    <w:lvl w:ilvl="0" w:tplc="0C60FF12">
      <w:start w:val="1"/>
      <w:numFmt w:val="bullet"/>
      <w:lvlText w:val=""/>
      <w:lvlJc w:val="left"/>
      <w:pPr>
        <w:ind w:left="720" w:hanging="360"/>
      </w:pPr>
      <w:rPr>
        <w:rFonts w:ascii="Symbol" w:hAnsi="Symbol" w:hint="default"/>
      </w:rPr>
    </w:lvl>
    <w:lvl w:ilvl="1" w:tplc="DA08DD3E">
      <w:start w:val="1"/>
      <w:numFmt w:val="bullet"/>
      <w:lvlText w:val="o"/>
      <w:lvlJc w:val="left"/>
      <w:pPr>
        <w:ind w:left="1440" w:hanging="360"/>
      </w:pPr>
      <w:rPr>
        <w:rFonts w:ascii="Courier New" w:hAnsi="Courier New" w:hint="default"/>
      </w:rPr>
    </w:lvl>
    <w:lvl w:ilvl="2" w:tplc="1EE456CA">
      <w:start w:val="1"/>
      <w:numFmt w:val="bullet"/>
      <w:lvlText w:val=""/>
      <w:lvlJc w:val="left"/>
      <w:pPr>
        <w:ind w:left="2160" w:hanging="360"/>
      </w:pPr>
      <w:rPr>
        <w:rFonts w:ascii="Wingdings" w:hAnsi="Wingdings" w:hint="default"/>
      </w:rPr>
    </w:lvl>
    <w:lvl w:ilvl="3" w:tplc="F2843952">
      <w:start w:val="1"/>
      <w:numFmt w:val="bullet"/>
      <w:lvlText w:val=""/>
      <w:lvlJc w:val="left"/>
      <w:pPr>
        <w:ind w:left="2880" w:hanging="360"/>
      </w:pPr>
      <w:rPr>
        <w:rFonts w:ascii="Symbol" w:hAnsi="Symbol" w:hint="default"/>
      </w:rPr>
    </w:lvl>
    <w:lvl w:ilvl="4" w:tplc="8CA4F8FA">
      <w:start w:val="1"/>
      <w:numFmt w:val="bullet"/>
      <w:lvlText w:val="o"/>
      <w:lvlJc w:val="left"/>
      <w:pPr>
        <w:ind w:left="3600" w:hanging="360"/>
      </w:pPr>
      <w:rPr>
        <w:rFonts w:ascii="Courier New" w:hAnsi="Courier New" w:hint="default"/>
      </w:rPr>
    </w:lvl>
    <w:lvl w:ilvl="5" w:tplc="1A0C9BA6">
      <w:start w:val="1"/>
      <w:numFmt w:val="bullet"/>
      <w:lvlText w:val=""/>
      <w:lvlJc w:val="left"/>
      <w:pPr>
        <w:ind w:left="4320" w:hanging="360"/>
      </w:pPr>
      <w:rPr>
        <w:rFonts w:ascii="Wingdings" w:hAnsi="Wingdings" w:hint="default"/>
      </w:rPr>
    </w:lvl>
    <w:lvl w:ilvl="6" w:tplc="A1C0ABB2">
      <w:start w:val="1"/>
      <w:numFmt w:val="bullet"/>
      <w:lvlText w:val=""/>
      <w:lvlJc w:val="left"/>
      <w:pPr>
        <w:ind w:left="5040" w:hanging="360"/>
      </w:pPr>
      <w:rPr>
        <w:rFonts w:ascii="Symbol" w:hAnsi="Symbol" w:hint="default"/>
      </w:rPr>
    </w:lvl>
    <w:lvl w:ilvl="7" w:tplc="7550FFCC">
      <w:start w:val="1"/>
      <w:numFmt w:val="bullet"/>
      <w:lvlText w:val="o"/>
      <w:lvlJc w:val="left"/>
      <w:pPr>
        <w:ind w:left="5760" w:hanging="360"/>
      </w:pPr>
      <w:rPr>
        <w:rFonts w:ascii="Courier New" w:hAnsi="Courier New" w:hint="default"/>
      </w:rPr>
    </w:lvl>
    <w:lvl w:ilvl="8" w:tplc="F67EF210">
      <w:start w:val="1"/>
      <w:numFmt w:val="bullet"/>
      <w:lvlText w:val=""/>
      <w:lvlJc w:val="left"/>
      <w:pPr>
        <w:ind w:left="6480" w:hanging="360"/>
      </w:pPr>
      <w:rPr>
        <w:rFonts w:ascii="Wingdings" w:hAnsi="Wingdings" w:hint="default"/>
      </w:rPr>
    </w:lvl>
  </w:abstractNum>
  <w:abstractNum w:abstractNumId="5" w15:restartNumberingAfterBreak="0">
    <w:nsid w:val="2B9F2A9B"/>
    <w:multiLevelType w:val="hybridMultilevel"/>
    <w:tmpl w:val="5B0E92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F205336"/>
    <w:multiLevelType w:val="hybridMultilevel"/>
    <w:tmpl w:val="44A6DF1C"/>
    <w:lvl w:ilvl="0" w:tplc="BCB61656">
      <w:start w:val="1"/>
      <w:numFmt w:val="bullet"/>
      <w:lvlText w:val=""/>
      <w:lvlJc w:val="left"/>
      <w:pPr>
        <w:ind w:left="720" w:hanging="360"/>
      </w:pPr>
      <w:rPr>
        <w:rFonts w:ascii="Symbol" w:hAnsi="Symbol" w:hint="default"/>
      </w:rPr>
    </w:lvl>
    <w:lvl w:ilvl="1" w:tplc="30B61790">
      <w:start w:val="1"/>
      <w:numFmt w:val="bullet"/>
      <w:lvlText w:val="o"/>
      <w:lvlJc w:val="left"/>
      <w:pPr>
        <w:ind w:left="1440" w:hanging="360"/>
      </w:pPr>
      <w:rPr>
        <w:rFonts w:ascii="Courier New" w:hAnsi="Courier New" w:hint="default"/>
      </w:rPr>
    </w:lvl>
    <w:lvl w:ilvl="2" w:tplc="5B92786A">
      <w:start w:val="1"/>
      <w:numFmt w:val="bullet"/>
      <w:lvlText w:val=""/>
      <w:lvlJc w:val="left"/>
      <w:pPr>
        <w:ind w:left="2160" w:hanging="360"/>
      </w:pPr>
      <w:rPr>
        <w:rFonts w:ascii="Wingdings" w:hAnsi="Wingdings" w:hint="default"/>
      </w:rPr>
    </w:lvl>
    <w:lvl w:ilvl="3" w:tplc="1362DAD4">
      <w:start w:val="1"/>
      <w:numFmt w:val="bullet"/>
      <w:lvlText w:val=""/>
      <w:lvlJc w:val="left"/>
      <w:pPr>
        <w:ind w:left="2880" w:hanging="360"/>
      </w:pPr>
      <w:rPr>
        <w:rFonts w:ascii="Symbol" w:hAnsi="Symbol" w:hint="default"/>
      </w:rPr>
    </w:lvl>
    <w:lvl w:ilvl="4" w:tplc="9960A706">
      <w:start w:val="1"/>
      <w:numFmt w:val="bullet"/>
      <w:lvlText w:val="o"/>
      <w:lvlJc w:val="left"/>
      <w:pPr>
        <w:ind w:left="3600" w:hanging="360"/>
      </w:pPr>
      <w:rPr>
        <w:rFonts w:ascii="Courier New" w:hAnsi="Courier New" w:hint="default"/>
      </w:rPr>
    </w:lvl>
    <w:lvl w:ilvl="5" w:tplc="328CB186">
      <w:start w:val="1"/>
      <w:numFmt w:val="bullet"/>
      <w:lvlText w:val=""/>
      <w:lvlJc w:val="left"/>
      <w:pPr>
        <w:ind w:left="4320" w:hanging="360"/>
      </w:pPr>
      <w:rPr>
        <w:rFonts w:ascii="Wingdings" w:hAnsi="Wingdings" w:hint="default"/>
      </w:rPr>
    </w:lvl>
    <w:lvl w:ilvl="6" w:tplc="DAE4F892">
      <w:start w:val="1"/>
      <w:numFmt w:val="bullet"/>
      <w:lvlText w:val=""/>
      <w:lvlJc w:val="left"/>
      <w:pPr>
        <w:ind w:left="5040" w:hanging="360"/>
      </w:pPr>
      <w:rPr>
        <w:rFonts w:ascii="Symbol" w:hAnsi="Symbol" w:hint="default"/>
      </w:rPr>
    </w:lvl>
    <w:lvl w:ilvl="7" w:tplc="C1044370">
      <w:start w:val="1"/>
      <w:numFmt w:val="bullet"/>
      <w:lvlText w:val="o"/>
      <w:lvlJc w:val="left"/>
      <w:pPr>
        <w:ind w:left="5760" w:hanging="360"/>
      </w:pPr>
      <w:rPr>
        <w:rFonts w:ascii="Courier New" w:hAnsi="Courier New" w:hint="default"/>
      </w:rPr>
    </w:lvl>
    <w:lvl w:ilvl="8" w:tplc="727C8F2A">
      <w:start w:val="1"/>
      <w:numFmt w:val="bullet"/>
      <w:lvlText w:val=""/>
      <w:lvlJc w:val="left"/>
      <w:pPr>
        <w:ind w:left="6480" w:hanging="360"/>
      </w:pPr>
      <w:rPr>
        <w:rFonts w:ascii="Wingdings" w:hAnsi="Wingdings" w:hint="default"/>
      </w:rPr>
    </w:lvl>
  </w:abstractNum>
  <w:abstractNum w:abstractNumId="7" w15:restartNumberingAfterBreak="0">
    <w:nsid w:val="2F2A77AC"/>
    <w:multiLevelType w:val="hybridMultilevel"/>
    <w:tmpl w:val="F1C0EF94"/>
    <w:lvl w:ilvl="0" w:tplc="C7E66AD2">
      <w:start w:val="1"/>
      <w:numFmt w:val="bullet"/>
      <w:lvlText w:val=""/>
      <w:lvlJc w:val="left"/>
      <w:pPr>
        <w:ind w:left="720" w:hanging="360"/>
      </w:pPr>
      <w:rPr>
        <w:rFonts w:ascii="Symbol" w:hAnsi="Symbol" w:hint="default"/>
      </w:rPr>
    </w:lvl>
    <w:lvl w:ilvl="1" w:tplc="5072B56E">
      <w:start w:val="1"/>
      <w:numFmt w:val="bullet"/>
      <w:lvlText w:val="o"/>
      <w:lvlJc w:val="left"/>
      <w:pPr>
        <w:ind w:left="1440" w:hanging="360"/>
      </w:pPr>
      <w:rPr>
        <w:rFonts w:ascii="Courier New" w:hAnsi="Courier New" w:hint="default"/>
      </w:rPr>
    </w:lvl>
    <w:lvl w:ilvl="2" w:tplc="F5F66F9C">
      <w:start w:val="1"/>
      <w:numFmt w:val="bullet"/>
      <w:lvlText w:val=""/>
      <w:lvlJc w:val="left"/>
      <w:pPr>
        <w:ind w:left="2160" w:hanging="360"/>
      </w:pPr>
      <w:rPr>
        <w:rFonts w:ascii="Wingdings" w:hAnsi="Wingdings" w:hint="default"/>
      </w:rPr>
    </w:lvl>
    <w:lvl w:ilvl="3" w:tplc="40EC1C0C">
      <w:start w:val="1"/>
      <w:numFmt w:val="bullet"/>
      <w:lvlText w:val=""/>
      <w:lvlJc w:val="left"/>
      <w:pPr>
        <w:ind w:left="2880" w:hanging="360"/>
      </w:pPr>
      <w:rPr>
        <w:rFonts w:ascii="Symbol" w:hAnsi="Symbol" w:hint="default"/>
      </w:rPr>
    </w:lvl>
    <w:lvl w:ilvl="4" w:tplc="68D06712">
      <w:start w:val="1"/>
      <w:numFmt w:val="bullet"/>
      <w:lvlText w:val="o"/>
      <w:lvlJc w:val="left"/>
      <w:pPr>
        <w:ind w:left="3600" w:hanging="360"/>
      </w:pPr>
      <w:rPr>
        <w:rFonts w:ascii="Courier New" w:hAnsi="Courier New" w:hint="default"/>
      </w:rPr>
    </w:lvl>
    <w:lvl w:ilvl="5" w:tplc="8EE67046">
      <w:start w:val="1"/>
      <w:numFmt w:val="bullet"/>
      <w:lvlText w:val=""/>
      <w:lvlJc w:val="left"/>
      <w:pPr>
        <w:ind w:left="4320" w:hanging="360"/>
      </w:pPr>
      <w:rPr>
        <w:rFonts w:ascii="Wingdings" w:hAnsi="Wingdings" w:hint="default"/>
      </w:rPr>
    </w:lvl>
    <w:lvl w:ilvl="6" w:tplc="980EB8D2">
      <w:start w:val="1"/>
      <w:numFmt w:val="bullet"/>
      <w:lvlText w:val=""/>
      <w:lvlJc w:val="left"/>
      <w:pPr>
        <w:ind w:left="5040" w:hanging="360"/>
      </w:pPr>
      <w:rPr>
        <w:rFonts w:ascii="Symbol" w:hAnsi="Symbol" w:hint="default"/>
      </w:rPr>
    </w:lvl>
    <w:lvl w:ilvl="7" w:tplc="DD0E0E54">
      <w:start w:val="1"/>
      <w:numFmt w:val="bullet"/>
      <w:lvlText w:val="o"/>
      <w:lvlJc w:val="left"/>
      <w:pPr>
        <w:ind w:left="5760" w:hanging="360"/>
      </w:pPr>
      <w:rPr>
        <w:rFonts w:ascii="Courier New" w:hAnsi="Courier New" w:hint="default"/>
      </w:rPr>
    </w:lvl>
    <w:lvl w:ilvl="8" w:tplc="1B528570">
      <w:start w:val="1"/>
      <w:numFmt w:val="bullet"/>
      <w:lvlText w:val=""/>
      <w:lvlJc w:val="left"/>
      <w:pPr>
        <w:ind w:left="6480" w:hanging="360"/>
      </w:pPr>
      <w:rPr>
        <w:rFonts w:ascii="Wingdings" w:hAnsi="Wingdings" w:hint="default"/>
      </w:rPr>
    </w:lvl>
  </w:abstractNum>
  <w:abstractNum w:abstractNumId="8" w15:restartNumberingAfterBreak="0">
    <w:nsid w:val="3032395F"/>
    <w:multiLevelType w:val="multilevel"/>
    <w:tmpl w:val="80860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8619C8"/>
    <w:multiLevelType w:val="hybridMultilevel"/>
    <w:tmpl w:val="9FD8B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1E7175"/>
    <w:multiLevelType w:val="hybridMultilevel"/>
    <w:tmpl w:val="CFB4CA88"/>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25743D"/>
    <w:multiLevelType w:val="hybridMultilevel"/>
    <w:tmpl w:val="3598664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917B6A"/>
    <w:multiLevelType w:val="hybridMultilevel"/>
    <w:tmpl w:val="E62E30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86EB52C"/>
    <w:multiLevelType w:val="hybridMultilevel"/>
    <w:tmpl w:val="45645F44"/>
    <w:lvl w:ilvl="0" w:tplc="33D0FA0C">
      <w:start w:val="1"/>
      <w:numFmt w:val="bullet"/>
      <w:lvlText w:val=""/>
      <w:lvlJc w:val="left"/>
      <w:pPr>
        <w:ind w:left="720" w:hanging="360"/>
      </w:pPr>
      <w:rPr>
        <w:rFonts w:ascii="Symbol" w:hAnsi="Symbol" w:hint="default"/>
      </w:rPr>
    </w:lvl>
    <w:lvl w:ilvl="1" w:tplc="47027014">
      <w:start w:val="1"/>
      <w:numFmt w:val="bullet"/>
      <w:lvlText w:val="o"/>
      <w:lvlJc w:val="left"/>
      <w:pPr>
        <w:ind w:left="1440" w:hanging="360"/>
      </w:pPr>
      <w:rPr>
        <w:rFonts w:ascii="Courier New" w:hAnsi="Courier New" w:hint="default"/>
      </w:rPr>
    </w:lvl>
    <w:lvl w:ilvl="2" w:tplc="191458A4">
      <w:start w:val="1"/>
      <w:numFmt w:val="bullet"/>
      <w:lvlText w:val=""/>
      <w:lvlJc w:val="left"/>
      <w:pPr>
        <w:ind w:left="2160" w:hanging="360"/>
      </w:pPr>
      <w:rPr>
        <w:rFonts w:ascii="Wingdings" w:hAnsi="Wingdings" w:hint="default"/>
      </w:rPr>
    </w:lvl>
    <w:lvl w:ilvl="3" w:tplc="1284B9FC">
      <w:start w:val="1"/>
      <w:numFmt w:val="bullet"/>
      <w:lvlText w:val=""/>
      <w:lvlJc w:val="left"/>
      <w:pPr>
        <w:ind w:left="2880" w:hanging="360"/>
      </w:pPr>
      <w:rPr>
        <w:rFonts w:ascii="Symbol" w:hAnsi="Symbol" w:hint="default"/>
      </w:rPr>
    </w:lvl>
    <w:lvl w:ilvl="4" w:tplc="A1084258">
      <w:start w:val="1"/>
      <w:numFmt w:val="bullet"/>
      <w:lvlText w:val="o"/>
      <w:lvlJc w:val="left"/>
      <w:pPr>
        <w:ind w:left="3600" w:hanging="360"/>
      </w:pPr>
      <w:rPr>
        <w:rFonts w:ascii="Courier New" w:hAnsi="Courier New" w:hint="default"/>
      </w:rPr>
    </w:lvl>
    <w:lvl w:ilvl="5" w:tplc="A24A8D5C">
      <w:start w:val="1"/>
      <w:numFmt w:val="bullet"/>
      <w:lvlText w:val=""/>
      <w:lvlJc w:val="left"/>
      <w:pPr>
        <w:ind w:left="4320" w:hanging="360"/>
      </w:pPr>
      <w:rPr>
        <w:rFonts w:ascii="Wingdings" w:hAnsi="Wingdings" w:hint="default"/>
      </w:rPr>
    </w:lvl>
    <w:lvl w:ilvl="6" w:tplc="90A201BE">
      <w:start w:val="1"/>
      <w:numFmt w:val="bullet"/>
      <w:lvlText w:val=""/>
      <w:lvlJc w:val="left"/>
      <w:pPr>
        <w:ind w:left="5040" w:hanging="360"/>
      </w:pPr>
      <w:rPr>
        <w:rFonts w:ascii="Symbol" w:hAnsi="Symbol" w:hint="default"/>
      </w:rPr>
    </w:lvl>
    <w:lvl w:ilvl="7" w:tplc="4796C660">
      <w:start w:val="1"/>
      <w:numFmt w:val="bullet"/>
      <w:lvlText w:val="o"/>
      <w:lvlJc w:val="left"/>
      <w:pPr>
        <w:ind w:left="5760" w:hanging="360"/>
      </w:pPr>
      <w:rPr>
        <w:rFonts w:ascii="Courier New" w:hAnsi="Courier New" w:hint="default"/>
      </w:rPr>
    </w:lvl>
    <w:lvl w:ilvl="8" w:tplc="E744B2CE">
      <w:start w:val="1"/>
      <w:numFmt w:val="bullet"/>
      <w:lvlText w:val=""/>
      <w:lvlJc w:val="left"/>
      <w:pPr>
        <w:ind w:left="6480" w:hanging="360"/>
      </w:pPr>
      <w:rPr>
        <w:rFonts w:ascii="Wingdings" w:hAnsi="Wingdings" w:hint="default"/>
      </w:rPr>
    </w:lvl>
  </w:abstractNum>
  <w:abstractNum w:abstractNumId="14" w15:restartNumberingAfterBreak="0">
    <w:nsid w:val="3AEE7B84"/>
    <w:multiLevelType w:val="hybridMultilevel"/>
    <w:tmpl w:val="767E3010"/>
    <w:lvl w:ilvl="0" w:tplc="7452E862">
      <w:start w:val="1"/>
      <w:numFmt w:val="none"/>
      <w:lvlText w:val="B 2.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188BF75"/>
    <w:multiLevelType w:val="hybridMultilevel"/>
    <w:tmpl w:val="72BC1FFA"/>
    <w:lvl w:ilvl="0" w:tplc="31A05846">
      <w:start w:val="1"/>
      <w:numFmt w:val="bullet"/>
      <w:lvlText w:val=""/>
      <w:lvlJc w:val="left"/>
      <w:pPr>
        <w:ind w:left="720" w:hanging="360"/>
      </w:pPr>
      <w:rPr>
        <w:rFonts w:ascii="Symbol" w:hAnsi="Symbol" w:hint="default"/>
      </w:rPr>
    </w:lvl>
    <w:lvl w:ilvl="1" w:tplc="10BAEC56">
      <w:start w:val="1"/>
      <w:numFmt w:val="bullet"/>
      <w:lvlText w:val="o"/>
      <w:lvlJc w:val="left"/>
      <w:pPr>
        <w:ind w:left="1440" w:hanging="360"/>
      </w:pPr>
      <w:rPr>
        <w:rFonts w:ascii="Courier New" w:hAnsi="Courier New" w:hint="default"/>
      </w:rPr>
    </w:lvl>
    <w:lvl w:ilvl="2" w:tplc="5D2CBFFE">
      <w:start w:val="1"/>
      <w:numFmt w:val="bullet"/>
      <w:lvlText w:val=""/>
      <w:lvlJc w:val="left"/>
      <w:pPr>
        <w:ind w:left="2160" w:hanging="360"/>
      </w:pPr>
      <w:rPr>
        <w:rFonts w:ascii="Wingdings" w:hAnsi="Wingdings" w:hint="default"/>
      </w:rPr>
    </w:lvl>
    <w:lvl w:ilvl="3" w:tplc="15C6C538">
      <w:start w:val="1"/>
      <w:numFmt w:val="bullet"/>
      <w:lvlText w:val=""/>
      <w:lvlJc w:val="left"/>
      <w:pPr>
        <w:ind w:left="2880" w:hanging="360"/>
      </w:pPr>
      <w:rPr>
        <w:rFonts w:ascii="Symbol" w:hAnsi="Symbol" w:hint="default"/>
      </w:rPr>
    </w:lvl>
    <w:lvl w:ilvl="4" w:tplc="A36A9EC2">
      <w:start w:val="1"/>
      <w:numFmt w:val="bullet"/>
      <w:lvlText w:val="o"/>
      <w:lvlJc w:val="left"/>
      <w:pPr>
        <w:ind w:left="3600" w:hanging="360"/>
      </w:pPr>
      <w:rPr>
        <w:rFonts w:ascii="Courier New" w:hAnsi="Courier New" w:hint="default"/>
      </w:rPr>
    </w:lvl>
    <w:lvl w:ilvl="5" w:tplc="EDBAAC00">
      <w:start w:val="1"/>
      <w:numFmt w:val="bullet"/>
      <w:lvlText w:val=""/>
      <w:lvlJc w:val="left"/>
      <w:pPr>
        <w:ind w:left="4320" w:hanging="360"/>
      </w:pPr>
      <w:rPr>
        <w:rFonts w:ascii="Wingdings" w:hAnsi="Wingdings" w:hint="default"/>
      </w:rPr>
    </w:lvl>
    <w:lvl w:ilvl="6" w:tplc="E7AC46CC">
      <w:start w:val="1"/>
      <w:numFmt w:val="bullet"/>
      <w:lvlText w:val=""/>
      <w:lvlJc w:val="left"/>
      <w:pPr>
        <w:ind w:left="5040" w:hanging="360"/>
      </w:pPr>
      <w:rPr>
        <w:rFonts w:ascii="Symbol" w:hAnsi="Symbol" w:hint="default"/>
      </w:rPr>
    </w:lvl>
    <w:lvl w:ilvl="7" w:tplc="88606F06">
      <w:start w:val="1"/>
      <w:numFmt w:val="bullet"/>
      <w:lvlText w:val="o"/>
      <w:lvlJc w:val="left"/>
      <w:pPr>
        <w:ind w:left="5760" w:hanging="360"/>
      </w:pPr>
      <w:rPr>
        <w:rFonts w:ascii="Courier New" w:hAnsi="Courier New" w:hint="default"/>
      </w:rPr>
    </w:lvl>
    <w:lvl w:ilvl="8" w:tplc="D66C73B4">
      <w:start w:val="1"/>
      <w:numFmt w:val="bullet"/>
      <w:lvlText w:val=""/>
      <w:lvlJc w:val="left"/>
      <w:pPr>
        <w:ind w:left="6480" w:hanging="360"/>
      </w:pPr>
      <w:rPr>
        <w:rFonts w:ascii="Wingdings" w:hAnsi="Wingdings" w:hint="default"/>
      </w:rPr>
    </w:lvl>
  </w:abstractNum>
  <w:abstractNum w:abstractNumId="16" w15:restartNumberingAfterBreak="0">
    <w:nsid w:val="44D23B4A"/>
    <w:multiLevelType w:val="hybridMultilevel"/>
    <w:tmpl w:val="F3A6C4DE"/>
    <w:lvl w:ilvl="0" w:tplc="12361C56">
      <w:start w:val="1"/>
      <w:numFmt w:val="bullet"/>
      <w:lvlText w:val=""/>
      <w:lvlJc w:val="left"/>
      <w:pPr>
        <w:ind w:left="720" w:hanging="360"/>
      </w:pPr>
      <w:rPr>
        <w:rFonts w:ascii="Symbol" w:hAnsi="Symbol" w:hint="default"/>
      </w:rPr>
    </w:lvl>
    <w:lvl w:ilvl="1" w:tplc="65C83378">
      <w:start w:val="1"/>
      <w:numFmt w:val="bullet"/>
      <w:lvlText w:val="o"/>
      <w:lvlJc w:val="left"/>
      <w:pPr>
        <w:ind w:left="1440" w:hanging="360"/>
      </w:pPr>
      <w:rPr>
        <w:rFonts w:ascii="Courier New" w:hAnsi="Courier New" w:hint="default"/>
      </w:rPr>
    </w:lvl>
    <w:lvl w:ilvl="2" w:tplc="10B2FD0C">
      <w:start w:val="1"/>
      <w:numFmt w:val="bullet"/>
      <w:lvlText w:val=""/>
      <w:lvlJc w:val="left"/>
      <w:pPr>
        <w:ind w:left="2160" w:hanging="360"/>
      </w:pPr>
      <w:rPr>
        <w:rFonts w:ascii="Wingdings" w:hAnsi="Wingdings" w:hint="default"/>
      </w:rPr>
    </w:lvl>
    <w:lvl w:ilvl="3" w:tplc="77E4DA78">
      <w:start w:val="1"/>
      <w:numFmt w:val="bullet"/>
      <w:lvlText w:val=""/>
      <w:lvlJc w:val="left"/>
      <w:pPr>
        <w:ind w:left="2880" w:hanging="360"/>
      </w:pPr>
      <w:rPr>
        <w:rFonts w:ascii="Symbol" w:hAnsi="Symbol" w:hint="default"/>
      </w:rPr>
    </w:lvl>
    <w:lvl w:ilvl="4" w:tplc="E55E0B6C">
      <w:start w:val="1"/>
      <w:numFmt w:val="bullet"/>
      <w:lvlText w:val="o"/>
      <w:lvlJc w:val="left"/>
      <w:pPr>
        <w:ind w:left="3600" w:hanging="360"/>
      </w:pPr>
      <w:rPr>
        <w:rFonts w:ascii="Courier New" w:hAnsi="Courier New" w:hint="default"/>
      </w:rPr>
    </w:lvl>
    <w:lvl w:ilvl="5" w:tplc="9B84A9CE">
      <w:start w:val="1"/>
      <w:numFmt w:val="bullet"/>
      <w:lvlText w:val=""/>
      <w:lvlJc w:val="left"/>
      <w:pPr>
        <w:ind w:left="4320" w:hanging="360"/>
      </w:pPr>
      <w:rPr>
        <w:rFonts w:ascii="Wingdings" w:hAnsi="Wingdings" w:hint="default"/>
      </w:rPr>
    </w:lvl>
    <w:lvl w:ilvl="6" w:tplc="B8F4DC68">
      <w:start w:val="1"/>
      <w:numFmt w:val="bullet"/>
      <w:lvlText w:val=""/>
      <w:lvlJc w:val="left"/>
      <w:pPr>
        <w:ind w:left="5040" w:hanging="360"/>
      </w:pPr>
      <w:rPr>
        <w:rFonts w:ascii="Symbol" w:hAnsi="Symbol" w:hint="default"/>
      </w:rPr>
    </w:lvl>
    <w:lvl w:ilvl="7" w:tplc="0C128300">
      <w:start w:val="1"/>
      <w:numFmt w:val="bullet"/>
      <w:lvlText w:val="o"/>
      <w:lvlJc w:val="left"/>
      <w:pPr>
        <w:ind w:left="5760" w:hanging="360"/>
      </w:pPr>
      <w:rPr>
        <w:rFonts w:ascii="Courier New" w:hAnsi="Courier New" w:hint="default"/>
      </w:rPr>
    </w:lvl>
    <w:lvl w:ilvl="8" w:tplc="37562D8A">
      <w:start w:val="1"/>
      <w:numFmt w:val="bullet"/>
      <w:lvlText w:val=""/>
      <w:lvlJc w:val="left"/>
      <w:pPr>
        <w:ind w:left="6480" w:hanging="360"/>
      </w:pPr>
      <w:rPr>
        <w:rFonts w:ascii="Wingdings" w:hAnsi="Wingdings" w:hint="default"/>
      </w:rPr>
    </w:lvl>
  </w:abstractNum>
  <w:abstractNum w:abstractNumId="17" w15:restartNumberingAfterBreak="0">
    <w:nsid w:val="48B50A02"/>
    <w:multiLevelType w:val="hybridMultilevel"/>
    <w:tmpl w:val="470E60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C3317DC"/>
    <w:multiLevelType w:val="hybridMultilevel"/>
    <w:tmpl w:val="EDBE50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F7459C5"/>
    <w:multiLevelType w:val="hybridMultilevel"/>
    <w:tmpl w:val="533EC69C"/>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2559EBE"/>
    <w:multiLevelType w:val="hybridMultilevel"/>
    <w:tmpl w:val="4B8C9E70"/>
    <w:lvl w:ilvl="0" w:tplc="DE96E0D0">
      <w:start w:val="1"/>
      <w:numFmt w:val="bullet"/>
      <w:lvlText w:val=""/>
      <w:lvlJc w:val="left"/>
      <w:pPr>
        <w:ind w:left="720" w:hanging="360"/>
      </w:pPr>
      <w:rPr>
        <w:rFonts w:ascii="Symbol" w:hAnsi="Symbol" w:hint="default"/>
      </w:rPr>
    </w:lvl>
    <w:lvl w:ilvl="1" w:tplc="208627CC">
      <w:start w:val="1"/>
      <w:numFmt w:val="bullet"/>
      <w:lvlText w:val="o"/>
      <w:lvlJc w:val="left"/>
      <w:pPr>
        <w:ind w:left="1440" w:hanging="360"/>
      </w:pPr>
      <w:rPr>
        <w:rFonts w:ascii="Courier New" w:hAnsi="Courier New" w:hint="default"/>
      </w:rPr>
    </w:lvl>
    <w:lvl w:ilvl="2" w:tplc="2954CE26">
      <w:start w:val="1"/>
      <w:numFmt w:val="bullet"/>
      <w:lvlText w:val=""/>
      <w:lvlJc w:val="left"/>
      <w:pPr>
        <w:ind w:left="2160" w:hanging="360"/>
      </w:pPr>
      <w:rPr>
        <w:rFonts w:ascii="Wingdings" w:hAnsi="Wingdings" w:hint="default"/>
      </w:rPr>
    </w:lvl>
    <w:lvl w:ilvl="3" w:tplc="3AAC6C46">
      <w:start w:val="1"/>
      <w:numFmt w:val="bullet"/>
      <w:lvlText w:val=""/>
      <w:lvlJc w:val="left"/>
      <w:pPr>
        <w:ind w:left="2880" w:hanging="360"/>
      </w:pPr>
      <w:rPr>
        <w:rFonts w:ascii="Symbol" w:hAnsi="Symbol" w:hint="default"/>
      </w:rPr>
    </w:lvl>
    <w:lvl w:ilvl="4" w:tplc="27ECF52E">
      <w:start w:val="1"/>
      <w:numFmt w:val="bullet"/>
      <w:lvlText w:val="o"/>
      <w:lvlJc w:val="left"/>
      <w:pPr>
        <w:ind w:left="3600" w:hanging="360"/>
      </w:pPr>
      <w:rPr>
        <w:rFonts w:ascii="Courier New" w:hAnsi="Courier New" w:hint="default"/>
      </w:rPr>
    </w:lvl>
    <w:lvl w:ilvl="5" w:tplc="7E18C508">
      <w:start w:val="1"/>
      <w:numFmt w:val="bullet"/>
      <w:lvlText w:val=""/>
      <w:lvlJc w:val="left"/>
      <w:pPr>
        <w:ind w:left="4320" w:hanging="360"/>
      </w:pPr>
      <w:rPr>
        <w:rFonts w:ascii="Wingdings" w:hAnsi="Wingdings" w:hint="default"/>
      </w:rPr>
    </w:lvl>
    <w:lvl w:ilvl="6" w:tplc="640A5EEC">
      <w:start w:val="1"/>
      <w:numFmt w:val="bullet"/>
      <w:lvlText w:val=""/>
      <w:lvlJc w:val="left"/>
      <w:pPr>
        <w:ind w:left="5040" w:hanging="360"/>
      </w:pPr>
      <w:rPr>
        <w:rFonts w:ascii="Symbol" w:hAnsi="Symbol" w:hint="default"/>
      </w:rPr>
    </w:lvl>
    <w:lvl w:ilvl="7" w:tplc="0F3A68AC">
      <w:start w:val="1"/>
      <w:numFmt w:val="bullet"/>
      <w:lvlText w:val="o"/>
      <w:lvlJc w:val="left"/>
      <w:pPr>
        <w:ind w:left="5760" w:hanging="360"/>
      </w:pPr>
      <w:rPr>
        <w:rFonts w:ascii="Courier New" w:hAnsi="Courier New" w:hint="default"/>
      </w:rPr>
    </w:lvl>
    <w:lvl w:ilvl="8" w:tplc="ED743732">
      <w:start w:val="1"/>
      <w:numFmt w:val="bullet"/>
      <w:lvlText w:val=""/>
      <w:lvlJc w:val="left"/>
      <w:pPr>
        <w:ind w:left="6480" w:hanging="360"/>
      </w:pPr>
      <w:rPr>
        <w:rFonts w:ascii="Wingdings" w:hAnsi="Wingdings" w:hint="default"/>
      </w:rPr>
    </w:lvl>
  </w:abstractNum>
  <w:abstractNum w:abstractNumId="21" w15:restartNumberingAfterBreak="0">
    <w:nsid w:val="5286AB04"/>
    <w:multiLevelType w:val="hybridMultilevel"/>
    <w:tmpl w:val="5EB8119E"/>
    <w:lvl w:ilvl="0" w:tplc="3356B284">
      <w:start w:val="1"/>
      <w:numFmt w:val="bullet"/>
      <w:lvlText w:val=""/>
      <w:lvlJc w:val="left"/>
      <w:pPr>
        <w:ind w:left="720" w:hanging="360"/>
      </w:pPr>
      <w:rPr>
        <w:rFonts w:ascii="Symbol" w:hAnsi="Symbol" w:hint="default"/>
      </w:rPr>
    </w:lvl>
    <w:lvl w:ilvl="1" w:tplc="1A6E4A68">
      <w:start w:val="1"/>
      <w:numFmt w:val="bullet"/>
      <w:lvlText w:val="o"/>
      <w:lvlJc w:val="left"/>
      <w:pPr>
        <w:ind w:left="1440" w:hanging="360"/>
      </w:pPr>
      <w:rPr>
        <w:rFonts w:ascii="Courier New" w:hAnsi="Courier New" w:hint="default"/>
      </w:rPr>
    </w:lvl>
    <w:lvl w:ilvl="2" w:tplc="CEC62FEE">
      <w:start w:val="1"/>
      <w:numFmt w:val="bullet"/>
      <w:lvlText w:val=""/>
      <w:lvlJc w:val="left"/>
      <w:pPr>
        <w:ind w:left="2160" w:hanging="360"/>
      </w:pPr>
      <w:rPr>
        <w:rFonts w:ascii="Wingdings" w:hAnsi="Wingdings" w:hint="default"/>
      </w:rPr>
    </w:lvl>
    <w:lvl w:ilvl="3" w:tplc="18084C88">
      <w:start w:val="1"/>
      <w:numFmt w:val="bullet"/>
      <w:lvlText w:val=""/>
      <w:lvlJc w:val="left"/>
      <w:pPr>
        <w:ind w:left="2880" w:hanging="360"/>
      </w:pPr>
      <w:rPr>
        <w:rFonts w:ascii="Symbol" w:hAnsi="Symbol" w:hint="default"/>
      </w:rPr>
    </w:lvl>
    <w:lvl w:ilvl="4" w:tplc="55144D0A">
      <w:start w:val="1"/>
      <w:numFmt w:val="bullet"/>
      <w:lvlText w:val="o"/>
      <w:lvlJc w:val="left"/>
      <w:pPr>
        <w:ind w:left="3600" w:hanging="360"/>
      </w:pPr>
      <w:rPr>
        <w:rFonts w:ascii="Courier New" w:hAnsi="Courier New" w:hint="default"/>
      </w:rPr>
    </w:lvl>
    <w:lvl w:ilvl="5" w:tplc="1102FD72">
      <w:start w:val="1"/>
      <w:numFmt w:val="bullet"/>
      <w:lvlText w:val=""/>
      <w:lvlJc w:val="left"/>
      <w:pPr>
        <w:ind w:left="4320" w:hanging="360"/>
      </w:pPr>
      <w:rPr>
        <w:rFonts w:ascii="Wingdings" w:hAnsi="Wingdings" w:hint="default"/>
      </w:rPr>
    </w:lvl>
    <w:lvl w:ilvl="6" w:tplc="C0425358">
      <w:start w:val="1"/>
      <w:numFmt w:val="bullet"/>
      <w:lvlText w:val=""/>
      <w:lvlJc w:val="left"/>
      <w:pPr>
        <w:ind w:left="5040" w:hanging="360"/>
      </w:pPr>
      <w:rPr>
        <w:rFonts w:ascii="Symbol" w:hAnsi="Symbol" w:hint="default"/>
      </w:rPr>
    </w:lvl>
    <w:lvl w:ilvl="7" w:tplc="DA50D662">
      <w:start w:val="1"/>
      <w:numFmt w:val="bullet"/>
      <w:lvlText w:val="o"/>
      <w:lvlJc w:val="left"/>
      <w:pPr>
        <w:ind w:left="5760" w:hanging="360"/>
      </w:pPr>
      <w:rPr>
        <w:rFonts w:ascii="Courier New" w:hAnsi="Courier New" w:hint="default"/>
      </w:rPr>
    </w:lvl>
    <w:lvl w:ilvl="8" w:tplc="058891CC">
      <w:start w:val="1"/>
      <w:numFmt w:val="bullet"/>
      <w:lvlText w:val=""/>
      <w:lvlJc w:val="left"/>
      <w:pPr>
        <w:ind w:left="6480" w:hanging="360"/>
      </w:pPr>
      <w:rPr>
        <w:rFonts w:ascii="Wingdings" w:hAnsi="Wingdings" w:hint="default"/>
      </w:rPr>
    </w:lvl>
  </w:abstractNum>
  <w:abstractNum w:abstractNumId="22" w15:restartNumberingAfterBreak="0">
    <w:nsid w:val="53593424"/>
    <w:multiLevelType w:val="hybridMultilevel"/>
    <w:tmpl w:val="D1227C50"/>
    <w:lvl w:ilvl="0" w:tplc="04130001">
      <w:start w:val="1"/>
      <w:numFmt w:val="bullet"/>
      <w:lvlText w:val=""/>
      <w:lvlJc w:val="left"/>
      <w:pPr>
        <w:ind w:left="720" w:hanging="360"/>
      </w:pPr>
      <w:rPr>
        <w:rFonts w:ascii="Symbol" w:hAnsi="Symbol" w:hint="default"/>
      </w:rPr>
    </w:lvl>
    <w:lvl w:ilvl="1" w:tplc="A85C439C">
      <w:numFmt w:val="bullet"/>
      <w:lvlText w:val="-"/>
      <w:lvlJc w:val="left"/>
      <w:pPr>
        <w:ind w:left="1440" w:hanging="360"/>
      </w:pPr>
      <w:rPr>
        <w:rFonts w:ascii="Calibri" w:eastAsia="Times New Roman" w:hAnsi="Calibri" w:cstheme="minorHAns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3F10219"/>
    <w:multiLevelType w:val="hybridMultilevel"/>
    <w:tmpl w:val="5122E5F0"/>
    <w:lvl w:ilvl="0" w:tplc="0784B3D6">
      <w:start w:val="1"/>
      <w:numFmt w:val="none"/>
      <w:lvlText w:val="B 2.2"/>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4C6705C"/>
    <w:multiLevelType w:val="hybridMultilevel"/>
    <w:tmpl w:val="AC4ED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7063BA6"/>
    <w:multiLevelType w:val="hybridMultilevel"/>
    <w:tmpl w:val="59EAFD6E"/>
    <w:lvl w:ilvl="0" w:tplc="E872040A">
      <w:numFmt w:val="bullet"/>
      <w:lvlText w:val="-"/>
      <w:lvlJc w:val="left"/>
      <w:pPr>
        <w:ind w:left="720" w:hanging="360"/>
      </w:pPr>
      <w:rPr>
        <w:rFonts w:ascii="Century Gothic" w:eastAsia="Century Gothic" w:hAnsi="Century Gothic" w:cs="Century Gothic"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85759E6"/>
    <w:multiLevelType w:val="hybridMultilevel"/>
    <w:tmpl w:val="1A385A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57362B"/>
    <w:multiLevelType w:val="hybridMultilevel"/>
    <w:tmpl w:val="6A0A6A6C"/>
    <w:lvl w:ilvl="0" w:tplc="07AE213A">
      <w:start w:val="1"/>
      <w:numFmt w:val="bullet"/>
      <w:lvlText w:val=""/>
      <w:lvlJc w:val="left"/>
      <w:pPr>
        <w:ind w:left="720" w:hanging="360"/>
      </w:pPr>
      <w:rPr>
        <w:rFonts w:ascii="Symbol" w:hAnsi="Symbol" w:hint="default"/>
      </w:rPr>
    </w:lvl>
    <w:lvl w:ilvl="1" w:tplc="1EA062DC">
      <w:start w:val="1"/>
      <w:numFmt w:val="bullet"/>
      <w:lvlText w:val="o"/>
      <w:lvlJc w:val="left"/>
      <w:pPr>
        <w:ind w:left="1440" w:hanging="360"/>
      </w:pPr>
      <w:rPr>
        <w:rFonts w:ascii="Courier New" w:hAnsi="Courier New" w:hint="default"/>
      </w:rPr>
    </w:lvl>
    <w:lvl w:ilvl="2" w:tplc="274C15C4">
      <w:start w:val="1"/>
      <w:numFmt w:val="bullet"/>
      <w:lvlText w:val=""/>
      <w:lvlJc w:val="left"/>
      <w:pPr>
        <w:ind w:left="2160" w:hanging="360"/>
      </w:pPr>
      <w:rPr>
        <w:rFonts w:ascii="Wingdings" w:hAnsi="Wingdings" w:hint="default"/>
      </w:rPr>
    </w:lvl>
    <w:lvl w:ilvl="3" w:tplc="4B86B4AA">
      <w:start w:val="1"/>
      <w:numFmt w:val="bullet"/>
      <w:lvlText w:val=""/>
      <w:lvlJc w:val="left"/>
      <w:pPr>
        <w:ind w:left="2880" w:hanging="360"/>
      </w:pPr>
      <w:rPr>
        <w:rFonts w:ascii="Symbol" w:hAnsi="Symbol" w:hint="default"/>
      </w:rPr>
    </w:lvl>
    <w:lvl w:ilvl="4" w:tplc="8E34F6AC">
      <w:start w:val="1"/>
      <w:numFmt w:val="bullet"/>
      <w:lvlText w:val="o"/>
      <w:lvlJc w:val="left"/>
      <w:pPr>
        <w:ind w:left="3600" w:hanging="360"/>
      </w:pPr>
      <w:rPr>
        <w:rFonts w:ascii="Courier New" w:hAnsi="Courier New" w:hint="default"/>
      </w:rPr>
    </w:lvl>
    <w:lvl w:ilvl="5" w:tplc="EA542DB6">
      <w:start w:val="1"/>
      <w:numFmt w:val="bullet"/>
      <w:lvlText w:val=""/>
      <w:lvlJc w:val="left"/>
      <w:pPr>
        <w:ind w:left="4320" w:hanging="360"/>
      </w:pPr>
      <w:rPr>
        <w:rFonts w:ascii="Wingdings" w:hAnsi="Wingdings" w:hint="default"/>
      </w:rPr>
    </w:lvl>
    <w:lvl w:ilvl="6" w:tplc="2C60C20A">
      <w:start w:val="1"/>
      <w:numFmt w:val="bullet"/>
      <w:lvlText w:val=""/>
      <w:lvlJc w:val="left"/>
      <w:pPr>
        <w:ind w:left="5040" w:hanging="360"/>
      </w:pPr>
      <w:rPr>
        <w:rFonts w:ascii="Symbol" w:hAnsi="Symbol" w:hint="default"/>
      </w:rPr>
    </w:lvl>
    <w:lvl w:ilvl="7" w:tplc="ADF4F4B2">
      <w:start w:val="1"/>
      <w:numFmt w:val="bullet"/>
      <w:lvlText w:val="o"/>
      <w:lvlJc w:val="left"/>
      <w:pPr>
        <w:ind w:left="5760" w:hanging="360"/>
      </w:pPr>
      <w:rPr>
        <w:rFonts w:ascii="Courier New" w:hAnsi="Courier New" w:hint="default"/>
      </w:rPr>
    </w:lvl>
    <w:lvl w:ilvl="8" w:tplc="FB7A04D2">
      <w:start w:val="1"/>
      <w:numFmt w:val="bullet"/>
      <w:lvlText w:val=""/>
      <w:lvlJc w:val="left"/>
      <w:pPr>
        <w:ind w:left="6480" w:hanging="360"/>
      </w:pPr>
      <w:rPr>
        <w:rFonts w:ascii="Wingdings" w:hAnsi="Wingdings" w:hint="default"/>
      </w:rPr>
    </w:lvl>
  </w:abstractNum>
  <w:abstractNum w:abstractNumId="28" w15:restartNumberingAfterBreak="0">
    <w:nsid w:val="595C7745"/>
    <w:multiLevelType w:val="hybridMultilevel"/>
    <w:tmpl w:val="AF96B296"/>
    <w:lvl w:ilvl="0" w:tplc="38D01658">
      <w:start w:val="1"/>
      <w:numFmt w:val="none"/>
      <w:lvlText w:val="B 2.3"/>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D2D0843"/>
    <w:multiLevelType w:val="hybridMultilevel"/>
    <w:tmpl w:val="1A8AA8A6"/>
    <w:lvl w:ilvl="0" w:tplc="6EFC5B18">
      <w:start w:val="1"/>
      <w:numFmt w:val="bullet"/>
      <w:lvlText w:val=""/>
      <w:lvlJc w:val="left"/>
      <w:pPr>
        <w:ind w:left="720" w:hanging="360"/>
      </w:pPr>
      <w:rPr>
        <w:rFonts w:ascii="Symbol" w:hAnsi="Symbol" w:hint="default"/>
      </w:rPr>
    </w:lvl>
    <w:lvl w:ilvl="1" w:tplc="067C42C0">
      <w:start w:val="1"/>
      <w:numFmt w:val="bullet"/>
      <w:lvlText w:val="o"/>
      <w:lvlJc w:val="left"/>
      <w:pPr>
        <w:ind w:left="1440" w:hanging="360"/>
      </w:pPr>
      <w:rPr>
        <w:rFonts w:ascii="Courier New" w:hAnsi="Courier New" w:hint="default"/>
      </w:rPr>
    </w:lvl>
    <w:lvl w:ilvl="2" w:tplc="4E30EF4E">
      <w:start w:val="1"/>
      <w:numFmt w:val="bullet"/>
      <w:lvlText w:val=""/>
      <w:lvlJc w:val="left"/>
      <w:pPr>
        <w:ind w:left="2160" w:hanging="360"/>
      </w:pPr>
      <w:rPr>
        <w:rFonts w:ascii="Wingdings" w:hAnsi="Wingdings" w:hint="default"/>
      </w:rPr>
    </w:lvl>
    <w:lvl w:ilvl="3" w:tplc="2CD417DE">
      <w:start w:val="1"/>
      <w:numFmt w:val="bullet"/>
      <w:lvlText w:val=""/>
      <w:lvlJc w:val="left"/>
      <w:pPr>
        <w:ind w:left="2880" w:hanging="360"/>
      </w:pPr>
      <w:rPr>
        <w:rFonts w:ascii="Symbol" w:hAnsi="Symbol" w:hint="default"/>
      </w:rPr>
    </w:lvl>
    <w:lvl w:ilvl="4" w:tplc="0002BF6A">
      <w:start w:val="1"/>
      <w:numFmt w:val="bullet"/>
      <w:lvlText w:val="o"/>
      <w:lvlJc w:val="left"/>
      <w:pPr>
        <w:ind w:left="3600" w:hanging="360"/>
      </w:pPr>
      <w:rPr>
        <w:rFonts w:ascii="Courier New" w:hAnsi="Courier New" w:hint="default"/>
      </w:rPr>
    </w:lvl>
    <w:lvl w:ilvl="5" w:tplc="EC169D22">
      <w:start w:val="1"/>
      <w:numFmt w:val="bullet"/>
      <w:lvlText w:val=""/>
      <w:lvlJc w:val="left"/>
      <w:pPr>
        <w:ind w:left="4320" w:hanging="360"/>
      </w:pPr>
      <w:rPr>
        <w:rFonts w:ascii="Wingdings" w:hAnsi="Wingdings" w:hint="default"/>
      </w:rPr>
    </w:lvl>
    <w:lvl w:ilvl="6" w:tplc="B74C8F5A">
      <w:start w:val="1"/>
      <w:numFmt w:val="bullet"/>
      <w:lvlText w:val=""/>
      <w:lvlJc w:val="left"/>
      <w:pPr>
        <w:ind w:left="5040" w:hanging="360"/>
      </w:pPr>
      <w:rPr>
        <w:rFonts w:ascii="Symbol" w:hAnsi="Symbol" w:hint="default"/>
      </w:rPr>
    </w:lvl>
    <w:lvl w:ilvl="7" w:tplc="0CDC9CCE">
      <w:start w:val="1"/>
      <w:numFmt w:val="bullet"/>
      <w:lvlText w:val="o"/>
      <w:lvlJc w:val="left"/>
      <w:pPr>
        <w:ind w:left="5760" w:hanging="360"/>
      </w:pPr>
      <w:rPr>
        <w:rFonts w:ascii="Courier New" w:hAnsi="Courier New" w:hint="default"/>
      </w:rPr>
    </w:lvl>
    <w:lvl w:ilvl="8" w:tplc="3C74AA8C">
      <w:start w:val="1"/>
      <w:numFmt w:val="bullet"/>
      <w:lvlText w:val=""/>
      <w:lvlJc w:val="left"/>
      <w:pPr>
        <w:ind w:left="6480" w:hanging="360"/>
      </w:pPr>
      <w:rPr>
        <w:rFonts w:ascii="Wingdings" w:hAnsi="Wingdings" w:hint="default"/>
      </w:rPr>
    </w:lvl>
  </w:abstractNum>
  <w:abstractNum w:abstractNumId="30" w15:restartNumberingAfterBreak="0">
    <w:nsid w:val="5FD1164B"/>
    <w:multiLevelType w:val="hybridMultilevel"/>
    <w:tmpl w:val="E19EE9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3347C92"/>
    <w:multiLevelType w:val="hybridMultilevel"/>
    <w:tmpl w:val="84729C0A"/>
    <w:lvl w:ilvl="0" w:tplc="28D0053E">
      <w:start w:val="2"/>
      <w:numFmt w:val="bullet"/>
      <w:lvlText w:val=""/>
      <w:lvlJc w:val="left"/>
      <w:pPr>
        <w:ind w:left="720" w:hanging="360"/>
      </w:pPr>
      <w:rPr>
        <w:rFonts w:ascii="Symbol" w:eastAsia="Century Gothic"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52F1981"/>
    <w:multiLevelType w:val="hybridMultilevel"/>
    <w:tmpl w:val="6532C2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7271CB8"/>
    <w:multiLevelType w:val="hybridMultilevel"/>
    <w:tmpl w:val="CD2EFCA4"/>
    <w:lvl w:ilvl="0" w:tplc="73D66A34">
      <w:start w:val="1"/>
      <w:numFmt w:val="none"/>
      <w:lvlText w:val="B 1.13"/>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EF63032"/>
    <w:multiLevelType w:val="hybridMultilevel"/>
    <w:tmpl w:val="E4E2678C"/>
    <w:lvl w:ilvl="0" w:tplc="04130001">
      <w:start w:val="1"/>
      <w:numFmt w:val="bullet"/>
      <w:lvlText w:val=""/>
      <w:lvlJc w:val="left"/>
      <w:pPr>
        <w:ind w:left="426" w:hanging="360"/>
      </w:pPr>
      <w:rPr>
        <w:rFonts w:ascii="Symbol" w:hAnsi="Symbol" w:hint="default"/>
      </w:rPr>
    </w:lvl>
    <w:lvl w:ilvl="1" w:tplc="04130003" w:tentative="1">
      <w:start w:val="1"/>
      <w:numFmt w:val="bullet"/>
      <w:lvlText w:val="o"/>
      <w:lvlJc w:val="left"/>
      <w:pPr>
        <w:ind w:left="1146" w:hanging="360"/>
      </w:pPr>
      <w:rPr>
        <w:rFonts w:ascii="Courier New" w:hAnsi="Courier New" w:cs="Courier New" w:hint="default"/>
      </w:rPr>
    </w:lvl>
    <w:lvl w:ilvl="2" w:tplc="04130005" w:tentative="1">
      <w:start w:val="1"/>
      <w:numFmt w:val="bullet"/>
      <w:lvlText w:val=""/>
      <w:lvlJc w:val="left"/>
      <w:pPr>
        <w:ind w:left="1866" w:hanging="360"/>
      </w:pPr>
      <w:rPr>
        <w:rFonts w:ascii="Wingdings" w:hAnsi="Wingdings" w:hint="default"/>
      </w:rPr>
    </w:lvl>
    <w:lvl w:ilvl="3" w:tplc="04130001" w:tentative="1">
      <w:start w:val="1"/>
      <w:numFmt w:val="bullet"/>
      <w:lvlText w:val=""/>
      <w:lvlJc w:val="left"/>
      <w:pPr>
        <w:ind w:left="2586" w:hanging="360"/>
      </w:pPr>
      <w:rPr>
        <w:rFonts w:ascii="Symbol" w:hAnsi="Symbol" w:hint="default"/>
      </w:rPr>
    </w:lvl>
    <w:lvl w:ilvl="4" w:tplc="04130003" w:tentative="1">
      <w:start w:val="1"/>
      <w:numFmt w:val="bullet"/>
      <w:lvlText w:val="o"/>
      <w:lvlJc w:val="left"/>
      <w:pPr>
        <w:ind w:left="3306" w:hanging="360"/>
      </w:pPr>
      <w:rPr>
        <w:rFonts w:ascii="Courier New" w:hAnsi="Courier New" w:cs="Courier New" w:hint="default"/>
      </w:rPr>
    </w:lvl>
    <w:lvl w:ilvl="5" w:tplc="04130005" w:tentative="1">
      <w:start w:val="1"/>
      <w:numFmt w:val="bullet"/>
      <w:lvlText w:val=""/>
      <w:lvlJc w:val="left"/>
      <w:pPr>
        <w:ind w:left="4026" w:hanging="360"/>
      </w:pPr>
      <w:rPr>
        <w:rFonts w:ascii="Wingdings" w:hAnsi="Wingdings" w:hint="default"/>
      </w:rPr>
    </w:lvl>
    <w:lvl w:ilvl="6" w:tplc="04130001" w:tentative="1">
      <w:start w:val="1"/>
      <w:numFmt w:val="bullet"/>
      <w:lvlText w:val=""/>
      <w:lvlJc w:val="left"/>
      <w:pPr>
        <w:ind w:left="4746" w:hanging="360"/>
      </w:pPr>
      <w:rPr>
        <w:rFonts w:ascii="Symbol" w:hAnsi="Symbol" w:hint="default"/>
      </w:rPr>
    </w:lvl>
    <w:lvl w:ilvl="7" w:tplc="04130003" w:tentative="1">
      <w:start w:val="1"/>
      <w:numFmt w:val="bullet"/>
      <w:lvlText w:val="o"/>
      <w:lvlJc w:val="left"/>
      <w:pPr>
        <w:ind w:left="5466" w:hanging="360"/>
      </w:pPr>
      <w:rPr>
        <w:rFonts w:ascii="Courier New" w:hAnsi="Courier New" w:cs="Courier New" w:hint="default"/>
      </w:rPr>
    </w:lvl>
    <w:lvl w:ilvl="8" w:tplc="04130005" w:tentative="1">
      <w:start w:val="1"/>
      <w:numFmt w:val="bullet"/>
      <w:lvlText w:val=""/>
      <w:lvlJc w:val="left"/>
      <w:pPr>
        <w:ind w:left="6186" w:hanging="360"/>
      </w:pPr>
      <w:rPr>
        <w:rFonts w:ascii="Wingdings" w:hAnsi="Wingdings" w:hint="default"/>
      </w:rPr>
    </w:lvl>
  </w:abstractNum>
  <w:abstractNum w:abstractNumId="35" w15:restartNumberingAfterBreak="0">
    <w:nsid w:val="70A4E429"/>
    <w:multiLevelType w:val="hybridMultilevel"/>
    <w:tmpl w:val="E83E1FD8"/>
    <w:lvl w:ilvl="0" w:tplc="10CCB04C">
      <w:start w:val="1"/>
      <w:numFmt w:val="bullet"/>
      <w:lvlText w:val=""/>
      <w:lvlJc w:val="left"/>
      <w:pPr>
        <w:ind w:left="720" w:hanging="360"/>
      </w:pPr>
      <w:rPr>
        <w:rFonts w:ascii="Symbol" w:hAnsi="Symbol" w:hint="default"/>
      </w:rPr>
    </w:lvl>
    <w:lvl w:ilvl="1" w:tplc="08B2FBAE">
      <w:start w:val="1"/>
      <w:numFmt w:val="bullet"/>
      <w:lvlText w:val="o"/>
      <w:lvlJc w:val="left"/>
      <w:pPr>
        <w:ind w:left="1440" w:hanging="360"/>
      </w:pPr>
      <w:rPr>
        <w:rFonts w:ascii="Courier New" w:hAnsi="Courier New" w:hint="default"/>
      </w:rPr>
    </w:lvl>
    <w:lvl w:ilvl="2" w:tplc="E65C04DC">
      <w:start w:val="1"/>
      <w:numFmt w:val="bullet"/>
      <w:lvlText w:val=""/>
      <w:lvlJc w:val="left"/>
      <w:pPr>
        <w:ind w:left="2160" w:hanging="360"/>
      </w:pPr>
      <w:rPr>
        <w:rFonts w:ascii="Wingdings" w:hAnsi="Wingdings" w:hint="default"/>
      </w:rPr>
    </w:lvl>
    <w:lvl w:ilvl="3" w:tplc="CCDE0F42">
      <w:start w:val="1"/>
      <w:numFmt w:val="bullet"/>
      <w:lvlText w:val=""/>
      <w:lvlJc w:val="left"/>
      <w:pPr>
        <w:ind w:left="2880" w:hanging="360"/>
      </w:pPr>
      <w:rPr>
        <w:rFonts w:ascii="Symbol" w:hAnsi="Symbol" w:hint="default"/>
      </w:rPr>
    </w:lvl>
    <w:lvl w:ilvl="4" w:tplc="B6C892B4">
      <w:start w:val="1"/>
      <w:numFmt w:val="bullet"/>
      <w:lvlText w:val="o"/>
      <w:lvlJc w:val="left"/>
      <w:pPr>
        <w:ind w:left="3600" w:hanging="360"/>
      </w:pPr>
      <w:rPr>
        <w:rFonts w:ascii="Courier New" w:hAnsi="Courier New" w:hint="default"/>
      </w:rPr>
    </w:lvl>
    <w:lvl w:ilvl="5" w:tplc="8A242D60">
      <w:start w:val="1"/>
      <w:numFmt w:val="bullet"/>
      <w:lvlText w:val=""/>
      <w:lvlJc w:val="left"/>
      <w:pPr>
        <w:ind w:left="4320" w:hanging="360"/>
      </w:pPr>
      <w:rPr>
        <w:rFonts w:ascii="Wingdings" w:hAnsi="Wingdings" w:hint="default"/>
      </w:rPr>
    </w:lvl>
    <w:lvl w:ilvl="6" w:tplc="2C9CBB0E">
      <w:start w:val="1"/>
      <w:numFmt w:val="bullet"/>
      <w:lvlText w:val=""/>
      <w:lvlJc w:val="left"/>
      <w:pPr>
        <w:ind w:left="5040" w:hanging="360"/>
      </w:pPr>
      <w:rPr>
        <w:rFonts w:ascii="Symbol" w:hAnsi="Symbol" w:hint="default"/>
      </w:rPr>
    </w:lvl>
    <w:lvl w:ilvl="7" w:tplc="89E459F0">
      <w:start w:val="1"/>
      <w:numFmt w:val="bullet"/>
      <w:lvlText w:val="o"/>
      <w:lvlJc w:val="left"/>
      <w:pPr>
        <w:ind w:left="5760" w:hanging="360"/>
      </w:pPr>
      <w:rPr>
        <w:rFonts w:ascii="Courier New" w:hAnsi="Courier New" w:hint="default"/>
      </w:rPr>
    </w:lvl>
    <w:lvl w:ilvl="8" w:tplc="DC4AA36A">
      <w:start w:val="1"/>
      <w:numFmt w:val="bullet"/>
      <w:lvlText w:val=""/>
      <w:lvlJc w:val="left"/>
      <w:pPr>
        <w:ind w:left="6480" w:hanging="360"/>
      </w:pPr>
      <w:rPr>
        <w:rFonts w:ascii="Wingdings" w:hAnsi="Wingdings" w:hint="default"/>
      </w:rPr>
    </w:lvl>
  </w:abstractNum>
  <w:abstractNum w:abstractNumId="36" w15:restartNumberingAfterBreak="0">
    <w:nsid w:val="70D7252E"/>
    <w:multiLevelType w:val="multilevel"/>
    <w:tmpl w:val="2D26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D65B04"/>
    <w:multiLevelType w:val="hybridMultilevel"/>
    <w:tmpl w:val="CF7A02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8843E40"/>
    <w:multiLevelType w:val="hybridMultilevel"/>
    <w:tmpl w:val="9C4A3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E9B4715"/>
    <w:multiLevelType w:val="hybridMultilevel"/>
    <w:tmpl w:val="42506CE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num w:numId="1" w16cid:durableId="1400320904">
    <w:abstractNumId w:val="37"/>
  </w:num>
  <w:num w:numId="2" w16cid:durableId="1014965444">
    <w:abstractNumId w:val="3"/>
  </w:num>
  <w:num w:numId="3" w16cid:durableId="892277997">
    <w:abstractNumId w:val="12"/>
  </w:num>
  <w:num w:numId="4" w16cid:durableId="955528938">
    <w:abstractNumId w:val="36"/>
  </w:num>
  <w:num w:numId="5" w16cid:durableId="893615139">
    <w:abstractNumId w:val="30"/>
  </w:num>
  <w:num w:numId="6" w16cid:durableId="1233157260">
    <w:abstractNumId w:val="22"/>
  </w:num>
  <w:num w:numId="7" w16cid:durableId="977608083">
    <w:abstractNumId w:val="8"/>
  </w:num>
  <w:num w:numId="8" w16cid:durableId="676346785">
    <w:abstractNumId w:val="34"/>
  </w:num>
  <w:num w:numId="9" w16cid:durableId="1122384351">
    <w:abstractNumId w:val="19"/>
  </w:num>
  <w:num w:numId="10" w16cid:durableId="2116754133">
    <w:abstractNumId w:val="0"/>
  </w:num>
  <w:num w:numId="11" w16cid:durableId="1777410412">
    <w:abstractNumId w:val="26"/>
  </w:num>
  <w:num w:numId="12" w16cid:durableId="330641579">
    <w:abstractNumId w:val="11"/>
  </w:num>
  <w:num w:numId="13" w16cid:durableId="92867602">
    <w:abstractNumId w:val="18"/>
  </w:num>
  <w:num w:numId="14" w16cid:durableId="1769307357">
    <w:abstractNumId w:val="9"/>
  </w:num>
  <w:num w:numId="15" w16cid:durableId="572157533">
    <w:abstractNumId w:val="5"/>
  </w:num>
  <w:num w:numId="16" w16cid:durableId="242489324">
    <w:abstractNumId w:val="39"/>
  </w:num>
  <w:num w:numId="17" w16cid:durableId="1965041486">
    <w:abstractNumId w:val="32"/>
  </w:num>
  <w:num w:numId="18" w16cid:durableId="788398873">
    <w:abstractNumId w:val="24"/>
  </w:num>
  <w:num w:numId="19" w16cid:durableId="1511409509">
    <w:abstractNumId w:val="2"/>
  </w:num>
  <w:num w:numId="20" w16cid:durableId="498236475">
    <w:abstractNumId w:val="17"/>
  </w:num>
  <w:num w:numId="21" w16cid:durableId="1846819229">
    <w:abstractNumId w:val="38"/>
  </w:num>
  <w:num w:numId="22" w16cid:durableId="326833361">
    <w:abstractNumId w:val="20"/>
  </w:num>
  <w:num w:numId="23" w16cid:durableId="387265652">
    <w:abstractNumId w:val="1"/>
  </w:num>
  <w:num w:numId="24" w16cid:durableId="531922799">
    <w:abstractNumId w:val="27"/>
  </w:num>
  <w:num w:numId="25" w16cid:durableId="237786538">
    <w:abstractNumId w:val="13"/>
  </w:num>
  <w:num w:numId="26" w16cid:durableId="1622609222">
    <w:abstractNumId w:val="16"/>
  </w:num>
  <w:num w:numId="27" w16cid:durableId="1539006225">
    <w:abstractNumId w:val="4"/>
  </w:num>
  <w:num w:numId="28" w16cid:durableId="1383671270">
    <w:abstractNumId w:val="15"/>
  </w:num>
  <w:num w:numId="29" w16cid:durableId="1853378603">
    <w:abstractNumId w:val="21"/>
  </w:num>
  <w:num w:numId="30" w16cid:durableId="1118647709">
    <w:abstractNumId w:val="6"/>
  </w:num>
  <w:num w:numId="31" w16cid:durableId="2034109444">
    <w:abstractNumId w:val="7"/>
  </w:num>
  <w:num w:numId="32" w16cid:durableId="787166803">
    <w:abstractNumId w:val="29"/>
  </w:num>
  <w:num w:numId="33" w16cid:durableId="94980694">
    <w:abstractNumId w:val="33"/>
  </w:num>
  <w:num w:numId="34" w16cid:durableId="2073769618">
    <w:abstractNumId w:val="14"/>
  </w:num>
  <w:num w:numId="35" w16cid:durableId="965086024">
    <w:abstractNumId w:val="23"/>
  </w:num>
  <w:num w:numId="36" w16cid:durableId="205608145">
    <w:abstractNumId w:val="28"/>
  </w:num>
  <w:num w:numId="37" w16cid:durableId="560286151">
    <w:abstractNumId w:val="35"/>
  </w:num>
  <w:num w:numId="38" w16cid:durableId="397946200">
    <w:abstractNumId w:val="25"/>
  </w:num>
  <w:num w:numId="39" w16cid:durableId="1344168744">
    <w:abstractNumId w:val="31"/>
  </w:num>
  <w:num w:numId="40" w16cid:durableId="16082987">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5DB"/>
    <w:rsid w:val="0000438B"/>
    <w:rsid w:val="0000721C"/>
    <w:rsid w:val="00007249"/>
    <w:rsid w:val="00007C18"/>
    <w:rsid w:val="00011B61"/>
    <w:rsid w:val="00011E99"/>
    <w:rsid w:val="0001217D"/>
    <w:rsid w:val="00013580"/>
    <w:rsid w:val="00014700"/>
    <w:rsid w:val="00015631"/>
    <w:rsid w:val="00015D31"/>
    <w:rsid w:val="00017A96"/>
    <w:rsid w:val="00017BAB"/>
    <w:rsid w:val="00017DAB"/>
    <w:rsid w:val="00021D9F"/>
    <w:rsid w:val="000236B9"/>
    <w:rsid w:val="0002394C"/>
    <w:rsid w:val="00023F35"/>
    <w:rsid w:val="0002586E"/>
    <w:rsid w:val="00025A8E"/>
    <w:rsid w:val="00030177"/>
    <w:rsid w:val="00031585"/>
    <w:rsid w:val="0003336C"/>
    <w:rsid w:val="000339B8"/>
    <w:rsid w:val="00034B2E"/>
    <w:rsid w:val="00034F14"/>
    <w:rsid w:val="00040EEB"/>
    <w:rsid w:val="00041CFD"/>
    <w:rsid w:val="00044CB4"/>
    <w:rsid w:val="00044D1B"/>
    <w:rsid w:val="0004573D"/>
    <w:rsid w:val="0004578F"/>
    <w:rsid w:val="0005253A"/>
    <w:rsid w:val="00054E79"/>
    <w:rsid w:val="00061FC2"/>
    <w:rsid w:val="00062523"/>
    <w:rsid w:val="00063030"/>
    <w:rsid w:val="0006348E"/>
    <w:rsid w:val="0006502C"/>
    <w:rsid w:val="000668DA"/>
    <w:rsid w:val="00066F22"/>
    <w:rsid w:val="00067482"/>
    <w:rsid w:val="00067D6C"/>
    <w:rsid w:val="00072E2C"/>
    <w:rsid w:val="0007709A"/>
    <w:rsid w:val="00080959"/>
    <w:rsid w:val="000818BC"/>
    <w:rsid w:val="00082791"/>
    <w:rsid w:val="00083BA7"/>
    <w:rsid w:val="0009183B"/>
    <w:rsid w:val="00091E54"/>
    <w:rsid w:val="00094440"/>
    <w:rsid w:val="0009648B"/>
    <w:rsid w:val="000A5538"/>
    <w:rsid w:val="000A6E27"/>
    <w:rsid w:val="000A6F6A"/>
    <w:rsid w:val="000B14BE"/>
    <w:rsid w:val="000B1521"/>
    <w:rsid w:val="000B2509"/>
    <w:rsid w:val="000B5C0F"/>
    <w:rsid w:val="000B6C10"/>
    <w:rsid w:val="000B73ED"/>
    <w:rsid w:val="000C2C5C"/>
    <w:rsid w:val="000C3C9D"/>
    <w:rsid w:val="000C601A"/>
    <w:rsid w:val="000C6D89"/>
    <w:rsid w:val="000D00CF"/>
    <w:rsid w:val="000D0C03"/>
    <w:rsid w:val="000D2535"/>
    <w:rsid w:val="000D46FE"/>
    <w:rsid w:val="000D5372"/>
    <w:rsid w:val="000E0CB6"/>
    <w:rsid w:val="000E158D"/>
    <w:rsid w:val="000E1C15"/>
    <w:rsid w:val="000E5814"/>
    <w:rsid w:val="000E688C"/>
    <w:rsid w:val="000F03A4"/>
    <w:rsid w:val="000F1411"/>
    <w:rsid w:val="000F1DE0"/>
    <w:rsid w:val="000F4F93"/>
    <w:rsid w:val="000F64D0"/>
    <w:rsid w:val="000F7552"/>
    <w:rsid w:val="000F7CDF"/>
    <w:rsid w:val="00100631"/>
    <w:rsid w:val="0010277C"/>
    <w:rsid w:val="00102D5A"/>
    <w:rsid w:val="00102E7C"/>
    <w:rsid w:val="0010309D"/>
    <w:rsid w:val="00106851"/>
    <w:rsid w:val="001071EB"/>
    <w:rsid w:val="00110F39"/>
    <w:rsid w:val="00111129"/>
    <w:rsid w:val="00111629"/>
    <w:rsid w:val="00111B1B"/>
    <w:rsid w:val="00111C3A"/>
    <w:rsid w:val="00112E16"/>
    <w:rsid w:val="001139DA"/>
    <w:rsid w:val="00113B9C"/>
    <w:rsid w:val="00115677"/>
    <w:rsid w:val="001171EF"/>
    <w:rsid w:val="00120686"/>
    <w:rsid w:val="0012256B"/>
    <w:rsid w:val="00123BF5"/>
    <w:rsid w:val="0012419F"/>
    <w:rsid w:val="00126E0E"/>
    <w:rsid w:val="00127236"/>
    <w:rsid w:val="00130443"/>
    <w:rsid w:val="00133CE2"/>
    <w:rsid w:val="00135BA6"/>
    <w:rsid w:val="00136060"/>
    <w:rsid w:val="00136061"/>
    <w:rsid w:val="001366F8"/>
    <w:rsid w:val="00137C19"/>
    <w:rsid w:val="00142E88"/>
    <w:rsid w:val="001459DA"/>
    <w:rsid w:val="001470F6"/>
    <w:rsid w:val="00147AE0"/>
    <w:rsid w:val="001504D2"/>
    <w:rsid w:val="001513D5"/>
    <w:rsid w:val="0015240C"/>
    <w:rsid w:val="00152EBF"/>
    <w:rsid w:val="00154A70"/>
    <w:rsid w:val="00154F54"/>
    <w:rsid w:val="00157153"/>
    <w:rsid w:val="0015754A"/>
    <w:rsid w:val="00160E76"/>
    <w:rsid w:val="001630C5"/>
    <w:rsid w:val="00164B8E"/>
    <w:rsid w:val="0016589A"/>
    <w:rsid w:val="00170612"/>
    <w:rsid w:val="0017077C"/>
    <w:rsid w:val="00172DE1"/>
    <w:rsid w:val="001740AF"/>
    <w:rsid w:val="00174FED"/>
    <w:rsid w:val="00182104"/>
    <w:rsid w:val="001822F0"/>
    <w:rsid w:val="001837B3"/>
    <w:rsid w:val="00184655"/>
    <w:rsid w:val="00184824"/>
    <w:rsid w:val="00185669"/>
    <w:rsid w:val="001910B9"/>
    <w:rsid w:val="0019197D"/>
    <w:rsid w:val="00192FBB"/>
    <w:rsid w:val="00197F8B"/>
    <w:rsid w:val="001A36FB"/>
    <w:rsid w:val="001A461F"/>
    <w:rsid w:val="001A47F8"/>
    <w:rsid w:val="001B115A"/>
    <w:rsid w:val="001B4A26"/>
    <w:rsid w:val="001B5BC1"/>
    <w:rsid w:val="001B5C30"/>
    <w:rsid w:val="001B776D"/>
    <w:rsid w:val="001B7AD1"/>
    <w:rsid w:val="001C09CB"/>
    <w:rsid w:val="001C0EF2"/>
    <w:rsid w:val="001C3DCD"/>
    <w:rsid w:val="001C50E5"/>
    <w:rsid w:val="001C52A8"/>
    <w:rsid w:val="001C65D3"/>
    <w:rsid w:val="001C68F5"/>
    <w:rsid w:val="001D037B"/>
    <w:rsid w:val="001D0D47"/>
    <w:rsid w:val="001D1035"/>
    <w:rsid w:val="001D4055"/>
    <w:rsid w:val="001D4DD0"/>
    <w:rsid w:val="001D536C"/>
    <w:rsid w:val="001D6754"/>
    <w:rsid w:val="001D6FF8"/>
    <w:rsid w:val="001D7DE5"/>
    <w:rsid w:val="001E0263"/>
    <w:rsid w:val="001E0593"/>
    <w:rsid w:val="001E1B94"/>
    <w:rsid w:val="001E310F"/>
    <w:rsid w:val="001F0D4B"/>
    <w:rsid w:val="001F1AD7"/>
    <w:rsid w:val="001F4051"/>
    <w:rsid w:val="001F51C9"/>
    <w:rsid w:val="001F53C4"/>
    <w:rsid w:val="001F5E7E"/>
    <w:rsid w:val="001F6771"/>
    <w:rsid w:val="001F6A64"/>
    <w:rsid w:val="0020089C"/>
    <w:rsid w:val="00201979"/>
    <w:rsid w:val="00202413"/>
    <w:rsid w:val="00204F89"/>
    <w:rsid w:val="002061CF"/>
    <w:rsid w:val="00206918"/>
    <w:rsid w:val="002127C0"/>
    <w:rsid w:val="00213987"/>
    <w:rsid w:val="00214545"/>
    <w:rsid w:val="00217D94"/>
    <w:rsid w:val="002214B1"/>
    <w:rsid w:val="00221515"/>
    <w:rsid w:val="00223580"/>
    <w:rsid w:val="0022712B"/>
    <w:rsid w:val="002312C8"/>
    <w:rsid w:val="0023446C"/>
    <w:rsid w:val="002351D6"/>
    <w:rsid w:val="00242D20"/>
    <w:rsid w:val="00247063"/>
    <w:rsid w:val="00247B84"/>
    <w:rsid w:val="00250F77"/>
    <w:rsid w:val="002510F1"/>
    <w:rsid w:val="00251E4E"/>
    <w:rsid w:val="002552DE"/>
    <w:rsid w:val="00257111"/>
    <w:rsid w:val="002601C3"/>
    <w:rsid w:val="00260F8B"/>
    <w:rsid w:val="00261766"/>
    <w:rsid w:val="002633EC"/>
    <w:rsid w:val="00263722"/>
    <w:rsid w:val="00265A14"/>
    <w:rsid w:val="00266278"/>
    <w:rsid w:val="00266C16"/>
    <w:rsid w:val="002670AF"/>
    <w:rsid w:val="002734A3"/>
    <w:rsid w:val="00273C6E"/>
    <w:rsid w:val="00276BF6"/>
    <w:rsid w:val="00276FDB"/>
    <w:rsid w:val="00280E42"/>
    <w:rsid w:val="00282D83"/>
    <w:rsid w:val="00282EA9"/>
    <w:rsid w:val="002845CA"/>
    <w:rsid w:val="002858D1"/>
    <w:rsid w:val="00286137"/>
    <w:rsid w:val="002877E8"/>
    <w:rsid w:val="00294CE3"/>
    <w:rsid w:val="00296BDB"/>
    <w:rsid w:val="002972D0"/>
    <w:rsid w:val="002A1F2D"/>
    <w:rsid w:val="002A2B5A"/>
    <w:rsid w:val="002A37BB"/>
    <w:rsid w:val="002A3BAA"/>
    <w:rsid w:val="002A4E16"/>
    <w:rsid w:val="002A5D05"/>
    <w:rsid w:val="002A5D35"/>
    <w:rsid w:val="002A6CE9"/>
    <w:rsid w:val="002B1D03"/>
    <w:rsid w:val="002B297B"/>
    <w:rsid w:val="002B3934"/>
    <w:rsid w:val="002B4E15"/>
    <w:rsid w:val="002C0D85"/>
    <w:rsid w:val="002C6A86"/>
    <w:rsid w:val="002D30E0"/>
    <w:rsid w:val="002D3444"/>
    <w:rsid w:val="002D4030"/>
    <w:rsid w:val="002D5F19"/>
    <w:rsid w:val="002E2095"/>
    <w:rsid w:val="002E43E1"/>
    <w:rsid w:val="002E445E"/>
    <w:rsid w:val="002E4539"/>
    <w:rsid w:val="002E5410"/>
    <w:rsid w:val="002E5703"/>
    <w:rsid w:val="002E7C32"/>
    <w:rsid w:val="002F324F"/>
    <w:rsid w:val="002F4A11"/>
    <w:rsid w:val="002F60C7"/>
    <w:rsid w:val="002F7762"/>
    <w:rsid w:val="002F79A6"/>
    <w:rsid w:val="002F7B1B"/>
    <w:rsid w:val="00301C2A"/>
    <w:rsid w:val="00301C54"/>
    <w:rsid w:val="00310F7B"/>
    <w:rsid w:val="00311BC6"/>
    <w:rsid w:val="003135FA"/>
    <w:rsid w:val="00315E44"/>
    <w:rsid w:val="00317B08"/>
    <w:rsid w:val="00320A62"/>
    <w:rsid w:val="0032134F"/>
    <w:rsid w:val="00323048"/>
    <w:rsid w:val="0032315E"/>
    <w:rsid w:val="00324FB1"/>
    <w:rsid w:val="00330147"/>
    <w:rsid w:val="00330DA6"/>
    <w:rsid w:val="00331790"/>
    <w:rsid w:val="00332BE7"/>
    <w:rsid w:val="00335D03"/>
    <w:rsid w:val="00336AFF"/>
    <w:rsid w:val="00340557"/>
    <w:rsid w:val="00343B8B"/>
    <w:rsid w:val="00343D5D"/>
    <w:rsid w:val="00343DA5"/>
    <w:rsid w:val="00345E2D"/>
    <w:rsid w:val="00345FA5"/>
    <w:rsid w:val="00346E07"/>
    <w:rsid w:val="003538DD"/>
    <w:rsid w:val="00355045"/>
    <w:rsid w:val="0035646F"/>
    <w:rsid w:val="003577C8"/>
    <w:rsid w:val="00360A49"/>
    <w:rsid w:val="0036100B"/>
    <w:rsid w:val="00361B2A"/>
    <w:rsid w:val="0036291C"/>
    <w:rsid w:val="00363F51"/>
    <w:rsid w:val="00370596"/>
    <w:rsid w:val="00374323"/>
    <w:rsid w:val="003749F7"/>
    <w:rsid w:val="00375975"/>
    <w:rsid w:val="00380D37"/>
    <w:rsid w:val="003811AF"/>
    <w:rsid w:val="00381471"/>
    <w:rsid w:val="00382097"/>
    <w:rsid w:val="00382BA8"/>
    <w:rsid w:val="00382BD2"/>
    <w:rsid w:val="00383E5C"/>
    <w:rsid w:val="00390F04"/>
    <w:rsid w:val="00394543"/>
    <w:rsid w:val="00394E6A"/>
    <w:rsid w:val="0039761D"/>
    <w:rsid w:val="003A2C55"/>
    <w:rsid w:val="003A3BBD"/>
    <w:rsid w:val="003A4309"/>
    <w:rsid w:val="003A657A"/>
    <w:rsid w:val="003A6584"/>
    <w:rsid w:val="003A6821"/>
    <w:rsid w:val="003B46D8"/>
    <w:rsid w:val="003B6BAD"/>
    <w:rsid w:val="003C5EAC"/>
    <w:rsid w:val="003C7F94"/>
    <w:rsid w:val="003D31A5"/>
    <w:rsid w:val="003D33BC"/>
    <w:rsid w:val="003E265D"/>
    <w:rsid w:val="003E483B"/>
    <w:rsid w:val="003E5CD2"/>
    <w:rsid w:val="003E6539"/>
    <w:rsid w:val="003E7E41"/>
    <w:rsid w:val="003F2BB3"/>
    <w:rsid w:val="003F46DA"/>
    <w:rsid w:val="003F6BF5"/>
    <w:rsid w:val="003F749A"/>
    <w:rsid w:val="003F7621"/>
    <w:rsid w:val="0040018E"/>
    <w:rsid w:val="00400622"/>
    <w:rsid w:val="0040097E"/>
    <w:rsid w:val="00400AF4"/>
    <w:rsid w:val="00402970"/>
    <w:rsid w:val="00403A23"/>
    <w:rsid w:val="00403CC3"/>
    <w:rsid w:val="00405AF5"/>
    <w:rsid w:val="00405F88"/>
    <w:rsid w:val="00406DF5"/>
    <w:rsid w:val="00410800"/>
    <w:rsid w:val="00410E70"/>
    <w:rsid w:val="00413151"/>
    <w:rsid w:val="004133C7"/>
    <w:rsid w:val="00413BA5"/>
    <w:rsid w:val="00420EE0"/>
    <w:rsid w:val="00423D02"/>
    <w:rsid w:val="004260FC"/>
    <w:rsid w:val="004271DB"/>
    <w:rsid w:val="0043106E"/>
    <w:rsid w:val="00432C38"/>
    <w:rsid w:val="004347B7"/>
    <w:rsid w:val="004372C8"/>
    <w:rsid w:val="004402D8"/>
    <w:rsid w:val="00440965"/>
    <w:rsid w:val="00442CFB"/>
    <w:rsid w:val="0044405B"/>
    <w:rsid w:val="004525A0"/>
    <w:rsid w:val="0045297A"/>
    <w:rsid w:val="00452E6D"/>
    <w:rsid w:val="00454833"/>
    <w:rsid w:val="00454C02"/>
    <w:rsid w:val="004612CA"/>
    <w:rsid w:val="00464738"/>
    <w:rsid w:val="00464CD0"/>
    <w:rsid w:val="0046577D"/>
    <w:rsid w:val="00465B2F"/>
    <w:rsid w:val="004715F0"/>
    <w:rsid w:val="00482F45"/>
    <w:rsid w:val="00483C1B"/>
    <w:rsid w:val="00485FA3"/>
    <w:rsid w:val="00486088"/>
    <w:rsid w:val="0048690F"/>
    <w:rsid w:val="00490E70"/>
    <w:rsid w:val="00491859"/>
    <w:rsid w:val="00491A89"/>
    <w:rsid w:val="00493408"/>
    <w:rsid w:val="004940C0"/>
    <w:rsid w:val="00495F76"/>
    <w:rsid w:val="0049730C"/>
    <w:rsid w:val="0049778A"/>
    <w:rsid w:val="00497AEE"/>
    <w:rsid w:val="004A14A9"/>
    <w:rsid w:val="004A1A7B"/>
    <w:rsid w:val="004A43B8"/>
    <w:rsid w:val="004A79A1"/>
    <w:rsid w:val="004A7B20"/>
    <w:rsid w:val="004B011B"/>
    <w:rsid w:val="004B0CF1"/>
    <w:rsid w:val="004B11AE"/>
    <w:rsid w:val="004B1B33"/>
    <w:rsid w:val="004B1F7A"/>
    <w:rsid w:val="004B2838"/>
    <w:rsid w:val="004B3FAD"/>
    <w:rsid w:val="004B4760"/>
    <w:rsid w:val="004B6F10"/>
    <w:rsid w:val="004B7AAB"/>
    <w:rsid w:val="004C1054"/>
    <w:rsid w:val="004C21C6"/>
    <w:rsid w:val="004C246D"/>
    <w:rsid w:val="004C6CE9"/>
    <w:rsid w:val="004C6F5C"/>
    <w:rsid w:val="004D2B2A"/>
    <w:rsid w:val="004D37E7"/>
    <w:rsid w:val="004D4E3C"/>
    <w:rsid w:val="004D6B8D"/>
    <w:rsid w:val="004E1521"/>
    <w:rsid w:val="004E451D"/>
    <w:rsid w:val="004E4F67"/>
    <w:rsid w:val="004E7B51"/>
    <w:rsid w:val="004F1425"/>
    <w:rsid w:val="004F2D1E"/>
    <w:rsid w:val="004F392F"/>
    <w:rsid w:val="004F3CAA"/>
    <w:rsid w:val="004F58FF"/>
    <w:rsid w:val="00502399"/>
    <w:rsid w:val="0050627E"/>
    <w:rsid w:val="0050665C"/>
    <w:rsid w:val="00510750"/>
    <w:rsid w:val="005135B4"/>
    <w:rsid w:val="00515BDA"/>
    <w:rsid w:val="005202A1"/>
    <w:rsid w:val="00526C4D"/>
    <w:rsid w:val="00527DEE"/>
    <w:rsid w:val="00530DCF"/>
    <w:rsid w:val="00530EEB"/>
    <w:rsid w:val="00531FC9"/>
    <w:rsid w:val="00536032"/>
    <w:rsid w:val="00536E56"/>
    <w:rsid w:val="005373C9"/>
    <w:rsid w:val="005407FD"/>
    <w:rsid w:val="00543E21"/>
    <w:rsid w:val="005450A3"/>
    <w:rsid w:val="005452EC"/>
    <w:rsid w:val="00553F2C"/>
    <w:rsid w:val="00554392"/>
    <w:rsid w:val="005568C6"/>
    <w:rsid w:val="00556BC8"/>
    <w:rsid w:val="005574F2"/>
    <w:rsid w:val="00566600"/>
    <w:rsid w:val="00567AA8"/>
    <w:rsid w:val="00567B5E"/>
    <w:rsid w:val="00571344"/>
    <w:rsid w:val="0057495A"/>
    <w:rsid w:val="0058278B"/>
    <w:rsid w:val="005856E0"/>
    <w:rsid w:val="00587F65"/>
    <w:rsid w:val="00590739"/>
    <w:rsid w:val="0059197B"/>
    <w:rsid w:val="0059278D"/>
    <w:rsid w:val="00595C3D"/>
    <w:rsid w:val="00595D46"/>
    <w:rsid w:val="00597605"/>
    <w:rsid w:val="005A0CEB"/>
    <w:rsid w:val="005A133D"/>
    <w:rsid w:val="005A1904"/>
    <w:rsid w:val="005A2B6A"/>
    <w:rsid w:val="005A4BA9"/>
    <w:rsid w:val="005A563B"/>
    <w:rsid w:val="005A7083"/>
    <w:rsid w:val="005B0F56"/>
    <w:rsid w:val="005B137C"/>
    <w:rsid w:val="005B3654"/>
    <w:rsid w:val="005B7C8D"/>
    <w:rsid w:val="005C2DF9"/>
    <w:rsid w:val="005C4F0A"/>
    <w:rsid w:val="005C6B8C"/>
    <w:rsid w:val="005C7DCD"/>
    <w:rsid w:val="005D2101"/>
    <w:rsid w:val="005D45CC"/>
    <w:rsid w:val="005D5651"/>
    <w:rsid w:val="005E01ED"/>
    <w:rsid w:val="005E3D68"/>
    <w:rsid w:val="005E6416"/>
    <w:rsid w:val="005E697D"/>
    <w:rsid w:val="005F00A1"/>
    <w:rsid w:val="005F2F7A"/>
    <w:rsid w:val="005F4B50"/>
    <w:rsid w:val="005F5B5D"/>
    <w:rsid w:val="0060266C"/>
    <w:rsid w:val="006069AF"/>
    <w:rsid w:val="00606AE4"/>
    <w:rsid w:val="00607A57"/>
    <w:rsid w:val="00616798"/>
    <w:rsid w:val="006207A3"/>
    <w:rsid w:val="0062090B"/>
    <w:rsid w:val="006226E4"/>
    <w:rsid w:val="00633E8F"/>
    <w:rsid w:val="00635324"/>
    <w:rsid w:val="0063729A"/>
    <w:rsid w:val="0063756D"/>
    <w:rsid w:val="00640EB2"/>
    <w:rsid w:val="006412CA"/>
    <w:rsid w:val="00645024"/>
    <w:rsid w:val="0064634F"/>
    <w:rsid w:val="00646361"/>
    <w:rsid w:val="0064741D"/>
    <w:rsid w:val="00653CC6"/>
    <w:rsid w:val="0065444D"/>
    <w:rsid w:val="00655148"/>
    <w:rsid w:val="00655D53"/>
    <w:rsid w:val="00656933"/>
    <w:rsid w:val="0065751E"/>
    <w:rsid w:val="00663B8D"/>
    <w:rsid w:val="006642ED"/>
    <w:rsid w:val="006649E0"/>
    <w:rsid w:val="00671899"/>
    <w:rsid w:val="006739F0"/>
    <w:rsid w:val="006742A6"/>
    <w:rsid w:val="00677CCF"/>
    <w:rsid w:val="006809E2"/>
    <w:rsid w:val="006815E6"/>
    <w:rsid w:val="006818D4"/>
    <w:rsid w:val="00682A2E"/>
    <w:rsid w:val="00683B9A"/>
    <w:rsid w:val="00684B89"/>
    <w:rsid w:val="00692588"/>
    <w:rsid w:val="00695C69"/>
    <w:rsid w:val="006977A2"/>
    <w:rsid w:val="006A0FA7"/>
    <w:rsid w:val="006A5A70"/>
    <w:rsid w:val="006A6340"/>
    <w:rsid w:val="006A7C90"/>
    <w:rsid w:val="006B1068"/>
    <w:rsid w:val="006B245D"/>
    <w:rsid w:val="006B3943"/>
    <w:rsid w:val="006B4574"/>
    <w:rsid w:val="006B484F"/>
    <w:rsid w:val="006B5AD0"/>
    <w:rsid w:val="006B601A"/>
    <w:rsid w:val="006B6078"/>
    <w:rsid w:val="006B77CF"/>
    <w:rsid w:val="006B7A6D"/>
    <w:rsid w:val="006C2B53"/>
    <w:rsid w:val="006C38AB"/>
    <w:rsid w:val="006C40A1"/>
    <w:rsid w:val="006C7A5A"/>
    <w:rsid w:val="006D1D31"/>
    <w:rsid w:val="006D5645"/>
    <w:rsid w:val="006D64A0"/>
    <w:rsid w:val="006E23E2"/>
    <w:rsid w:val="006E27B1"/>
    <w:rsid w:val="006E3057"/>
    <w:rsid w:val="006E4420"/>
    <w:rsid w:val="006E6F3A"/>
    <w:rsid w:val="006E75DA"/>
    <w:rsid w:val="006E7D3C"/>
    <w:rsid w:val="006F3502"/>
    <w:rsid w:val="006F49AF"/>
    <w:rsid w:val="006F4AD8"/>
    <w:rsid w:val="006F4F1D"/>
    <w:rsid w:val="006F5FDB"/>
    <w:rsid w:val="006F74F5"/>
    <w:rsid w:val="00701D23"/>
    <w:rsid w:val="00704EBA"/>
    <w:rsid w:val="00707B18"/>
    <w:rsid w:val="00707F9F"/>
    <w:rsid w:val="00710E46"/>
    <w:rsid w:val="00711ADA"/>
    <w:rsid w:val="00713163"/>
    <w:rsid w:val="0071447B"/>
    <w:rsid w:val="00715C6B"/>
    <w:rsid w:val="00715FFA"/>
    <w:rsid w:val="00720ECD"/>
    <w:rsid w:val="007213B9"/>
    <w:rsid w:val="007215E5"/>
    <w:rsid w:val="00721A0C"/>
    <w:rsid w:val="00725744"/>
    <w:rsid w:val="00727DE3"/>
    <w:rsid w:val="00731950"/>
    <w:rsid w:val="007358FB"/>
    <w:rsid w:val="007359D6"/>
    <w:rsid w:val="00736AA8"/>
    <w:rsid w:val="0073778C"/>
    <w:rsid w:val="00747043"/>
    <w:rsid w:val="007510A1"/>
    <w:rsid w:val="00752766"/>
    <w:rsid w:val="00753C67"/>
    <w:rsid w:val="00753CF4"/>
    <w:rsid w:val="007542E5"/>
    <w:rsid w:val="007545A7"/>
    <w:rsid w:val="00754F98"/>
    <w:rsid w:val="0075773B"/>
    <w:rsid w:val="0075776C"/>
    <w:rsid w:val="00764063"/>
    <w:rsid w:val="007648AE"/>
    <w:rsid w:val="007661BC"/>
    <w:rsid w:val="00770518"/>
    <w:rsid w:val="007718A9"/>
    <w:rsid w:val="00771BB0"/>
    <w:rsid w:val="00773DE0"/>
    <w:rsid w:val="0077465D"/>
    <w:rsid w:val="0078406A"/>
    <w:rsid w:val="0078543C"/>
    <w:rsid w:val="00785A57"/>
    <w:rsid w:val="00785C1B"/>
    <w:rsid w:val="00787569"/>
    <w:rsid w:val="007905F5"/>
    <w:rsid w:val="00790D92"/>
    <w:rsid w:val="00791E68"/>
    <w:rsid w:val="00792FA5"/>
    <w:rsid w:val="00794A3E"/>
    <w:rsid w:val="00796632"/>
    <w:rsid w:val="00797F7C"/>
    <w:rsid w:val="007A005A"/>
    <w:rsid w:val="007A2171"/>
    <w:rsid w:val="007A2AAE"/>
    <w:rsid w:val="007A4333"/>
    <w:rsid w:val="007A5837"/>
    <w:rsid w:val="007A72A3"/>
    <w:rsid w:val="007B16F7"/>
    <w:rsid w:val="007B21CF"/>
    <w:rsid w:val="007B333F"/>
    <w:rsid w:val="007C13F5"/>
    <w:rsid w:val="007C344D"/>
    <w:rsid w:val="007C36F3"/>
    <w:rsid w:val="007C61FC"/>
    <w:rsid w:val="007C720D"/>
    <w:rsid w:val="007C77C5"/>
    <w:rsid w:val="007D19C3"/>
    <w:rsid w:val="007D2BD8"/>
    <w:rsid w:val="007D48C4"/>
    <w:rsid w:val="007D73C7"/>
    <w:rsid w:val="007E1378"/>
    <w:rsid w:val="007E1B48"/>
    <w:rsid w:val="007E2163"/>
    <w:rsid w:val="007E591B"/>
    <w:rsid w:val="007F72B1"/>
    <w:rsid w:val="00800839"/>
    <w:rsid w:val="008031BB"/>
    <w:rsid w:val="00803F4E"/>
    <w:rsid w:val="00804EFC"/>
    <w:rsid w:val="008053BE"/>
    <w:rsid w:val="00806480"/>
    <w:rsid w:val="008114B5"/>
    <w:rsid w:val="008136B2"/>
    <w:rsid w:val="00813A1C"/>
    <w:rsid w:val="00814C7F"/>
    <w:rsid w:val="0081604C"/>
    <w:rsid w:val="00817479"/>
    <w:rsid w:val="00817CC6"/>
    <w:rsid w:val="008214AD"/>
    <w:rsid w:val="00823563"/>
    <w:rsid w:val="00824F50"/>
    <w:rsid w:val="00825BFB"/>
    <w:rsid w:val="00826886"/>
    <w:rsid w:val="00830AC0"/>
    <w:rsid w:val="008315F9"/>
    <w:rsid w:val="00831AB0"/>
    <w:rsid w:val="008344A1"/>
    <w:rsid w:val="00834652"/>
    <w:rsid w:val="008366E6"/>
    <w:rsid w:val="00843AB6"/>
    <w:rsid w:val="00843C2C"/>
    <w:rsid w:val="008473E5"/>
    <w:rsid w:val="008478D8"/>
    <w:rsid w:val="008517F6"/>
    <w:rsid w:val="00851A2C"/>
    <w:rsid w:val="00855222"/>
    <w:rsid w:val="00856F11"/>
    <w:rsid w:val="008621C4"/>
    <w:rsid w:val="0086285F"/>
    <w:rsid w:val="00862CE7"/>
    <w:rsid w:val="00863693"/>
    <w:rsid w:val="00863912"/>
    <w:rsid w:val="00866817"/>
    <w:rsid w:val="00867FA5"/>
    <w:rsid w:val="008717F2"/>
    <w:rsid w:val="00873008"/>
    <w:rsid w:val="00875B55"/>
    <w:rsid w:val="00885380"/>
    <w:rsid w:val="00886781"/>
    <w:rsid w:val="00886ADE"/>
    <w:rsid w:val="008915C3"/>
    <w:rsid w:val="00892C4D"/>
    <w:rsid w:val="008942A3"/>
    <w:rsid w:val="00897C42"/>
    <w:rsid w:val="00897F34"/>
    <w:rsid w:val="008A15DA"/>
    <w:rsid w:val="008A3FB1"/>
    <w:rsid w:val="008A53E8"/>
    <w:rsid w:val="008A5442"/>
    <w:rsid w:val="008A5FC6"/>
    <w:rsid w:val="008B1D1D"/>
    <w:rsid w:val="008B3F64"/>
    <w:rsid w:val="008B459D"/>
    <w:rsid w:val="008B6B6F"/>
    <w:rsid w:val="008B6E99"/>
    <w:rsid w:val="008B79EB"/>
    <w:rsid w:val="008C05D8"/>
    <w:rsid w:val="008C1081"/>
    <w:rsid w:val="008C173F"/>
    <w:rsid w:val="008C1FA7"/>
    <w:rsid w:val="008C30B8"/>
    <w:rsid w:val="008C3E1C"/>
    <w:rsid w:val="008C5B24"/>
    <w:rsid w:val="008C7125"/>
    <w:rsid w:val="008D23C4"/>
    <w:rsid w:val="008D3A8C"/>
    <w:rsid w:val="008E01F5"/>
    <w:rsid w:val="008E22AE"/>
    <w:rsid w:val="008E38BD"/>
    <w:rsid w:val="008E50C8"/>
    <w:rsid w:val="008E5690"/>
    <w:rsid w:val="008E56BD"/>
    <w:rsid w:val="008E7CEB"/>
    <w:rsid w:val="008F4499"/>
    <w:rsid w:val="00902944"/>
    <w:rsid w:val="00902E65"/>
    <w:rsid w:val="00905D7E"/>
    <w:rsid w:val="009068D6"/>
    <w:rsid w:val="0091059B"/>
    <w:rsid w:val="00910BC6"/>
    <w:rsid w:val="0091552D"/>
    <w:rsid w:val="009200CB"/>
    <w:rsid w:val="00921645"/>
    <w:rsid w:val="00921EA1"/>
    <w:rsid w:val="00923160"/>
    <w:rsid w:val="00924C03"/>
    <w:rsid w:val="00926B3A"/>
    <w:rsid w:val="00926F17"/>
    <w:rsid w:val="0093310F"/>
    <w:rsid w:val="0095089C"/>
    <w:rsid w:val="0095121C"/>
    <w:rsid w:val="009532B7"/>
    <w:rsid w:val="00953ACA"/>
    <w:rsid w:val="00955BF2"/>
    <w:rsid w:val="00956E6F"/>
    <w:rsid w:val="009607DF"/>
    <w:rsid w:val="00961ABE"/>
    <w:rsid w:val="00962EEE"/>
    <w:rsid w:val="009711F6"/>
    <w:rsid w:val="00971954"/>
    <w:rsid w:val="00973515"/>
    <w:rsid w:val="00973CBE"/>
    <w:rsid w:val="0097557A"/>
    <w:rsid w:val="00976220"/>
    <w:rsid w:val="00977414"/>
    <w:rsid w:val="00977B6A"/>
    <w:rsid w:val="00981F9E"/>
    <w:rsid w:val="00983469"/>
    <w:rsid w:val="00983D02"/>
    <w:rsid w:val="00985F42"/>
    <w:rsid w:val="00986371"/>
    <w:rsid w:val="009902FF"/>
    <w:rsid w:val="009907EF"/>
    <w:rsid w:val="00991302"/>
    <w:rsid w:val="00991EFD"/>
    <w:rsid w:val="00995A42"/>
    <w:rsid w:val="0099726D"/>
    <w:rsid w:val="009A1374"/>
    <w:rsid w:val="009A27F0"/>
    <w:rsid w:val="009A411D"/>
    <w:rsid w:val="009A62BA"/>
    <w:rsid w:val="009A7751"/>
    <w:rsid w:val="009B160B"/>
    <w:rsid w:val="009B3C7E"/>
    <w:rsid w:val="009B4529"/>
    <w:rsid w:val="009B4B7B"/>
    <w:rsid w:val="009B7370"/>
    <w:rsid w:val="009B7402"/>
    <w:rsid w:val="009C2999"/>
    <w:rsid w:val="009D358E"/>
    <w:rsid w:val="009D611E"/>
    <w:rsid w:val="009D69C1"/>
    <w:rsid w:val="009E2676"/>
    <w:rsid w:val="009E572A"/>
    <w:rsid w:val="009F5A8D"/>
    <w:rsid w:val="009F6AB1"/>
    <w:rsid w:val="009F780C"/>
    <w:rsid w:val="009F7C8C"/>
    <w:rsid w:val="00A0277F"/>
    <w:rsid w:val="00A03DDF"/>
    <w:rsid w:val="00A0483D"/>
    <w:rsid w:val="00A126AC"/>
    <w:rsid w:val="00A13E6B"/>
    <w:rsid w:val="00A16876"/>
    <w:rsid w:val="00A20910"/>
    <w:rsid w:val="00A21C96"/>
    <w:rsid w:val="00A22D01"/>
    <w:rsid w:val="00A23CE4"/>
    <w:rsid w:val="00A24113"/>
    <w:rsid w:val="00A24183"/>
    <w:rsid w:val="00A241A1"/>
    <w:rsid w:val="00A25FD8"/>
    <w:rsid w:val="00A33C16"/>
    <w:rsid w:val="00A35264"/>
    <w:rsid w:val="00A35D45"/>
    <w:rsid w:val="00A41AD9"/>
    <w:rsid w:val="00A44C90"/>
    <w:rsid w:val="00A47A27"/>
    <w:rsid w:val="00A47EAE"/>
    <w:rsid w:val="00A519CE"/>
    <w:rsid w:val="00A52374"/>
    <w:rsid w:val="00A52618"/>
    <w:rsid w:val="00A53D3E"/>
    <w:rsid w:val="00A54A27"/>
    <w:rsid w:val="00A6410D"/>
    <w:rsid w:val="00A644C8"/>
    <w:rsid w:val="00A66185"/>
    <w:rsid w:val="00A737A5"/>
    <w:rsid w:val="00A7684C"/>
    <w:rsid w:val="00A771DF"/>
    <w:rsid w:val="00A80AB0"/>
    <w:rsid w:val="00A8410F"/>
    <w:rsid w:val="00A86922"/>
    <w:rsid w:val="00A90813"/>
    <w:rsid w:val="00A95EDE"/>
    <w:rsid w:val="00A965AA"/>
    <w:rsid w:val="00A97318"/>
    <w:rsid w:val="00A9739E"/>
    <w:rsid w:val="00A97474"/>
    <w:rsid w:val="00AA1276"/>
    <w:rsid w:val="00AA12FC"/>
    <w:rsid w:val="00AA2B14"/>
    <w:rsid w:val="00AA3A31"/>
    <w:rsid w:val="00AA4FF0"/>
    <w:rsid w:val="00AA5D64"/>
    <w:rsid w:val="00AA5DBF"/>
    <w:rsid w:val="00AA5DFF"/>
    <w:rsid w:val="00AB021F"/>
    <w:rsid w:val="00AB1586"/>
    <w:rsid w:val="00AB3193"/>
    <w:rsid w:val="00AB35F7"/>
    <w:rsid w:val="00AB5D4D"/>
    <w:rsid w:val="00AB5D4E"/>
    <w:rsid w:val="00AB64FB"/>
    <w:rsid w:val="00AC0592"/>
    <w:rsid w:val="00AC3FA7"/>
    <w:rsid w:val="00AC45CB"/>
    <w:rsid w:val="00AC4A21"/>
    <w:rsid w:val="00AC4B5F"/>
    <w:rsid w:val="00AD23C9"/>
    <w:rsid w:val="00AD2839"/>
    <w:rsid w:val="00AD3112"/>
    <w:rsid w:val="00AD3DC4"/>
    <w:rsid w:val="00AD4B91"/>
    <w:rsid w:val="00AE0163"/>
    <w:rsid w:val="00AE5F80"/>
    <w:rsid w:val="00AE6E00"/>
    <w:rsid w:val="00AF733D"/>
    <w:rsid w:val="00B06807"/>
    <w:rsid w:val="00B06C63"/>
    <w:rsid w:val="00B0719B"/>
    <w:rsid w:val="00B16733"/>
    <w:rsid w:val="00B21792"/>
    <w:rsid w:val="00B229EB"/>
    <w:rsid w:val="00B24EC5"/>
    <w:rsid w:val="00B251F4"/>
    <w:rsid w:val="00B26910"/>
    <w:rsid w:val="00B30BFE"/>
    <w:rsid w:val="00B31BA8"/>
    <w:rsid w:val="00B33076"/>
    <w:rsid w:val="00B4440B"/>
    <w:rsid w:val="00B449CD"/>
    <w:rsid w:val="00B44CB9"/>
    <w:rsid w:val="00B47F88"/>
    <w:rsid w:val="00B52C5F"/>
    <w:rsid w:val="00B55068"/>
    <w:rsid w:val="00B55A44"/>
    <w:rsid w:val="00B63704"/>
    <w:rsid w:val="00B64456"/>
    <w:rsid w:val="00B65D0A"/>
    <w:rsid w:val="00B671AA"/>
    <w:rsid w:val="00B7096B"/>
    <w:rsid w:val="00B70D9C"/>
    <w:rsid w:val="00B70FFF"/>
    <w:rsid w:val="00B71A5A"/>
    <w:rsid w:val="00B72C3C"/>
    <w:rsid w:val="00B7391C"/>
    <w:rsid w:val="00B77022"/>
    <w:rsid w:val="00B8059C"/>
    <w:rsid w:val="00B808B1"/>
    <w:rsid w:val="00B84087"/>
    <w:rsid w:val="00B8506B"/>
    <w:rsid w:val="00B861FB"/>
    <w:rsid w:val="00B86776"/>
    <w:rsid w:val="00B86787"/>
    <w:rsid w:val="00B86DCB"/>
    <w:rsid w:val="00B874DB"/>
    <w:rsid w:val="00B87AEB"/>
    <w:rsid w:val="00B938FA"/>
    <w:rsid w:val="00B93C0A"/>
    <w:rsid w:val="00B95121"/>
    <w:rsid w:val="00B954FC"/>
    <w:rsid w:val="00B95CB9"/>
    <w:rsid w:val="00B961B7"/>
    <w:rsid w:val="00BA02BB"/>
    <w:rsid w:val="00BA1FFA"/>
    <w:rsid w:val="00BA4388"/>
    <w:rsid w:val="00BA5299"/>
    <w:rsid w:val="00BA65DF"/>
    <w:rsid w:val="00BA7516"/>
    <w:rsid w:val="00BB1131"/>
    <w:rsid w:val="00BB17E4"/>
    <w:rsid w:val="00BB19F4"/>
    <w:rsid w:val="00BB2D00"/>
    <w:rsid w:val="00BB3284"/>
    <w:rsid w:val="00BB3992"/>
    <w:rsid w:val="00BB6D80"/>
    <w:rsid w:val="00BC19F2"/>
    <w:rsid w:val="00BC2DF1"/>
    <w:rsid w:val="00BC36FB"/>
    <w:rsid w:val="00BC5619"/>
    <w:rsid w:val="00BC5A3F"/>
    <w:rsid w:val="00BD187E"/>
    <w:rsid w:val="00BD2ACC"/>
    <w:rsid w:val="00BD3F79"/>
    <w:rsid w:val="00BD3F82"/>
    <w:rsid w:val="00BD4B83"/>
    <w:rsid w:val="00BD5053"/>
    <w:rsid w:val="00BD5D91"/>
    <w:rsid w:val="00BE0159"/>
    <w:rsid w:val="00BE1E8B"/>
    <w:rsid w:val="00BE7B28"/>
    <w:rsid w:val="00BE7EBC"/>
    <w:rsid w:val="00BF17F1"/>
    <w:rsid w:val="00BF28EB"/>
    <w:rsid w:val="00BF3FC5"/>
    <w:rsid w:val="00BF78F5"/>
    <w:rsid w:val="00BF7DD3"/>
    <w:rsid w:val="00C02911"/>
    <w:rsid w:val="00C07DF9"/>
    <w:rsid w:val="00C11124"/>
    <w:rsid w:val="00C129DA"/>
    <w:rsid w:val="00C145F5"/>
    <w:rsid w:val="00C16238"/>
    <w:rsid w:val="00C175C4"/>
    <w:rsid w:val="00C17C5A"/>
    <w:rsid w:val="00C17E7E"/>
    <w:rsid w:val="00C213C7"/>
    <w:rsid w:val="00C221E7"/>
    <w:rsid w:val="00C22FC2"/>
    <w:rsid w:val="00C26BAB"/>
    <w:rsid w:val="00C27E0C"/>
    <w:rsid w:val="00C3062D"/>
    <w:rsid w:val="00C318E8"/>
    <w:rsid w:val="00C3282B"/>
    <w:rsid w:val="00C35474"/>
    <w:rsid w:val="00C37559"/>
    <w:rsid w:val="00C41392"/>
    <w:rsid w:val="00C41EE4"/>
    <w:rsid w:val="00C42284"/>
    <w:rsid w:val="00C43B41"/>
    <w:rsid w:val="00C4478E"/>
    <w:rsid w:val="00C4797B"/>
    <w:rsid w:val="00C47BED"/>
    <w:rsid w:val="00C53E2C"/>
    <w:rsid w:val="00C54ECA"/>
    <w:rsid w:val="00C561FD"/>
    <w:rsid w:val="00C60F1B"/>
    <w:rsid w:val="00C6213C"/>
    <w:rsid w:val="00C65414"/>
    <w:rsid w:val="00C66DBF"/>
    <w:rsid w:val="00C675DB"/>
    <w:rsid w:val="00C67AD3"/>
    <w:rsid w:val="00C73472"/>
    <w:rsid w:val="00C7394A"/>
    <w:rsid w:val="00C73B28"/>
    <w:rsid w:val="00C83996"/>
    <w:rsid w:val="00C83FBB"/>
    <w:rsid w:val="00C84E4D"/>
    <w:rsid w:val="00C853AE"/>
    <w:rsid w:val="00C853BE"/>
    <w:rsid w:val="00C87CEC"/>
    <w:rsid w:val="00C90DC0"/>
    <w:rsid w:val="00C937B0"/>
    <w:rsid w:val="00C95379"/>
    <w:rsid w:val="00C9585D"/>
    <w:rsid w:val="00C95DF5"/>
    <w:rsid w:val="00C95F04"/>
    <w:rsid w:val="00C97A34"/>
    <w:rsid w:val="00CA1D52"/>
    <w:rsid w:val="00CA35A2"/>
    <w:rsid w:val="00CA531A"/>
    <w:rsid w:val="00CA79E0"/>
    <w:rsid w:val="00CB1C7B"/>
    <w:rsid w:val="00CB338D"/>
    <w:rsid w:val="00CB3AB9"/>
    <w:rsid w:val="00CB6C4C"/>
    <w:rsid w:val="00CB7F55"/>
    <w:rsid w:val="00CC133A"/>
    <w:rsid w:val="00CC543A"/>
    <w:rsid w:val="00CC5BC8"/>
    <w:rsid w:val="00CC697F"/>
    <w:rsid w:val="00CC7580"/>
    <w:rsid w:val="00CD05FF"/>
    <w:rsid w:val="00CD477E"/>
    <w:rsid w:val="00CD55E7"/>
    <w:rsid w:val="00CD5C35"/>
    <w:rsid w:val="00CD61FD"/>
    <w:rsid w:val="00CD6436"/>
    <w:rsid w:val="00CE00A7"/>
    <w:rsid w:val="00CE00E2"/>
    <w:rsid w:val="00CE0976"/>
    <w:rsid w:val="00CE0CA1"/>
    <w:rsid w:val="00CE1D12"/>
    <w:rsid w:val="00CE24EC"/>
    <w:rsid w:val="00CE42CB"/>
    <w:rsid w:val="00CE6F5F"/>
    <w:rsid w:val="00CF038B"/>
    <w:rsid w:val="00CF12D3"/>
    <w:rsid w:val="00CF6B48"/>
    <w:rsid w:val="00CF7C96"/>
    <w:rsid w:val="00CF7F52"/>
    <w:rsid w:val="00D0315E"/>
    <w:rsid w:val="00D0585C"/>
    <w:rsid w:val="00D05F98"/>
    <w:rsid w:val="00D06016"/>
    <w:rsid w:val="00D0629B"/>
    <w:rsid w:val="00D062AB"/>
    <w:rsid w:val="00D113E7"/>
    <w:rsid w:val="00D125AA"/>
    <w:rsid w:val="00D12BBD"/>
    <w:rsid w:val="00D13168"/>
    <w:rsid w:val="00D13D79"/>
    <w:rsid w:val="00D15ACF"/>
    <w:rsid w:val="00D20592"/>
    <w:rsid w:val="00D212C3"/>
    <w:rsid w:val="00D21E6D"/>
    <w:rsid w:val="00D221A5"/>
    <w:rsid w:val="00D22C43"/>
    <w:rsid w:val="00D24229"/>
    <w:rsid w:val="00D248B1"/>
    <w:rsid w:val="00D24B43"/>
    <w:rsid w:val="00D2650B"/>
    <w:rsid w:val="00D26DA8"/>
    <w:rsid w:val="00D26EBD"/>
    <w:rsid w:val="00D2713F"/>
    <w:rsid w:val="00D36D8C"/>
    <w:rsid w:val="00D40DDC"/>
    <w:rsid w:val="00D42C4B"/>
    <w:rsid w:val="00D44916"/>
    <w:rsid w:val="00D4578D"/>
    <w:rsid w:val="00D45BBA"/>
    <w:rsid w:val="00D45DD9"/>
    <w:rsid w:val="00D462E3"/>
    <w:rsid w:val="00D466AA"/>
    <w:rsid w:val="00D46A5D"/>
    <w:rsid w:val="00D474F9"/>
    <w:rsid w:val="00D5453D"/>
    <w:rsid w:val="00D55202"/>
    <w:rsid w:val="00D63180"/>
    <w:rsid w:val="00D652A5"/>
    <w:rsid w:val="00D6746E"/>
    <w:rsid w:val="00D677D2"/>
    <w:rsid w:val="00D7059B"/>
    <w:rsid w:val="00D75D5B"/>
    <w:rsid w:val="00D75F10"/>
    <w:rsid w:val="00D83CD4"/>
    <w:rsid w:val="00D845DD"/>
    <w:rsid w:val="00D84DFE"/>
    <w:rsid w:val="00D86958"/>
    <w:rsid w:val="00D87BB7"/>
    <w:rsid w:val="00D87FFC"/>
    <w:rsid w:val="00D90827"/>
    <w:rsid w:val="00D90DB9"/>
    <w:rsid w:val="00D94E51"/>
    <w:rsid w:val="00D960FB"/>
    <w:rsid w:val="00D9641A"/>
    <w:rsid w:val="00DA3CA9"/>
    <w:rsid w:val="00DB193F"/>
    <w:rsid w:val="00DB1B68"/>
    <w:rsid w:val="00DB1EB2"/>
    <w:rsid w:val="00DB3DB0"/>
    <w:rsid w:val="00DB64EF"/>
    <w:rsid w:val="00DC2A6C"/>
    <w:rsid w:val="00DC3E19"/>
    <w:rsid w:val="00DC7B56"/>
    <w:rsid w:val="00DD0128"/>
    <w:rsid w:val="00DD1228"/>
    <w:rsid w:val="00DD3744"/>
    <w:rsid w:val="00DD55AB"/>
    <w:rsid w:val="00DE14F6"/>
    <w:rsid w:val="00DE1F39"/>
    <w:rsid w:val="00DE21C2"/>
    <w:rsid w:val="00DE2CC9"/>
    <w:rsid w:val="00DE31A9"/>
    <w:rsid w:val="00DE46F7"/>
    <w:rsid w:val="00DE4ADA"/>
    <w:rsid w:val="00DE52FC"/>
    <w:rsid w:val="00DE5717"/>
    <w:rsid w:val="00DF21A0"/>
    <w:rsid w:val="00DF2951"/>
    <w:rsid w:val="00DF6DC4"/>
    <w:rsid w:val="00E01111"/>
    <w:rsid w:val="00E015B0"/>
    <w:rsid w:val="00E01641"/>
    <w:rsid w:val="00E10C24"/>
    <w:rsid w:val="00E10FE6"/>
    <w:rsid w:val="00E1370E"/>
    <w:rsid w:val="00E16F5C"/>
    <w:rsid w:val="00E210C5"/>
    <w:rsid w:val="00E21902"/>
    <w:rsid w:val="00E22022"/>
    <w:rsid w:val="00E22DB7"/>
    <w:rsid w:val="00E22EAE"/>
    <w:rsid w:val="00E240D4"/>
    <w:rsid w:val="00E2627A"/>
    <w:rsid w:val="00E27AB4"/>
    <w:rsid w:val="00E32038"/>
    <w:rsid w:val="00E32F2C"/>
    <w:rsid w:val="00E332D3"/>
    <w:rsid w:val="00E33B7B"/>
    <w:rsid w:val="00E36AE3"/>
    <w:rsid w:val="00E3766B"/>
    <w:rsid w:val="00E37B9F"/>
    <w:rsid w:val="00E427D6"/>
    <w:rsid w:val="00E4362B"/>
    <w:rsid w:val="00E4598F"/>
    <w:rsid w:val="00E45B80"/>
    <w:rsid w:val="00E51CBF"/>
    <w:rsid w:val="00E52F46"/>
    <w:rsid w:val="00E54C7C"/>
    <w:rsid w:val="00E550A0"/>
    <w:rsid w:val="00E551A7"/>
    <w:rsid w:val="00E56236"/>
    <w:rsid w:val="00E5793E"/>
    <w:rsid w:val="00E62BC3"/>
    <w:rsid w:val="00E63BA1"/>
    <w:rsid w:val="00E66CEE"/>
    <w:rsid w:val="00E67BC6"/>
    <w:rsid w:val="00E7114B"/>
    <w:rsid w:val="00E744F9"/>
    <w:rsid w:val="00E76060"/>
    <w:rsid w:val="00E76612"/>
    <w:rsid w:val="00E77C44"/>
    <w:rsid w:val="00E80AD0"/>
    <w:rsid w:val="00E900AD"/>
    <w:rsid w:val="00E904A8"/>
    <w:rsid w:val="00E90C5A"/>
    <w:rsid w:val="00E9161C"/>
    <w:rsid w:val="00E916A1"/>
    <w:rsid w:val="00E918F9"/>
    <w:rsid w:val="00E92135"/>
    <w:rsid w:val="00E94202"/>
    <w:rsid w:val="00E96CC4"/>
    <w:rsid w:val="00E9700E"/>
    <w:rsid w:val="00EA10C2"/>
    <w:rsid w:val="00EA1E60"/>
    <w:rsid w:val="00EA2761"/>
    <w:rsid w:val="00EA301B"/>
    <w:rsid w:val="00EA4B1F"/>
    <w:rsid w:val="00EA4EDA"/>
    <w:rsid w:val="00EA77FE"/>
    <w:rsid w:val="00EB0286"/>
    <w:rsid w:val="00EB2E74"/>
    <w:rsid w:val="00EB33FD"/>
    <w:rsid w:val="00EB3736"/>
    <w:rsid w:val="00EB5EC3"/>
    <w:rsid w:val="00EB6FEA"/>
    <w:rsid w:val="00EC0B24"/>
    <w:rsid w:val="00EC2C6E"/>
    <w:rsid w:val="00EC2CD7"/>
    <w:rsid w:val="00EC359A"/>
    <w:rsid w:val="00EC4E01"/>
    <w:rsid w:val="00EC55F5"/>
    <w:rsid w:val="00EC605C"/>
    <w:rsid w:val="00EC6FB1"/>
    <w:rsid w:val="00EC71AB"/>
    <w:rsid w:val="00ED2EEA"/>
    <w:rsid w:val="00ED34F5"/>
    <w:rsid w:val="00ED7A7E"/>
    <w:rsid w:val="00ED7D67"/>
    <w:rsid w:val="00EE0837"/>
    <w:rsid w:val="00EE14FA"/>
    <w:rsid w:val="00EE2778"/>
    <w:rsid w:val="00EE29EE"/>
    <w:rsid w:val="00EE60D0"/>
    <w:rsid w:val="00EE7F49"/>
    <w:rsid w:val="00EF2597"/>
    <w:rsid w:val="00EF4073"/>
    <w:rsid w:val="00EF7660"/>
    <w:rsid w:val="00F000CF"/>
    <w:rsid w:val="00F032F2"/>
    <w:rsid w:val="00F0432F"/>
    <w:rsid w:val="00F04827"/>
    <w:rsid w:val="00F04CFB"/>
    <w:rsid w:val="00F0589D"/>
    <w:rsid w:val="00F067FD"/>
    <w:rsid w:val="00F07083"/>
    <w:rsid w:val="00F105C2"/>
    <w:rsid w:val="00F11DFF"/>
    <w:rsid w:val="00F121F2"/>
    <w:rsid w:val="00F15177"/>
    <w:rsid w:val="00F163E2"/>
    <w:rsid w:val="00F1698E"/>
    <w:rsid w:val="00F22E0B"/>
    <w:rsid w:val="00F3303F"/>
    <w:rsid w:val="00F37873"/>
    <w:rsid w:val="00F37D09"/>
    <w:rsid w:val="00F40166"/>
    <w:rsid w:val="00F43E2F"/>
    <w:rsid w:val="00F46F83"/>
    <w:rsid w:val="00F53A49"/>
    <w:rsid w:val="00F556C0"/>
    <w:rsid w:val="00F5613B"/>
    <w:rsid w:val="00F56410"/>
    <w:rsid w:val="00F5647B"/>
    <w:rsid w:val="00F573E1"/>
    <w:rsid w:val="00F57DAE"/>
    <w:rsid w:val="00F57DCC"/>
    <w:rsid w:val="00F61D46"/>
    <w:rsid w:val="00F64E12"/>
    <w:rsid w:val="00F6593F"/>
    <w:rsid w:val="00F66FBC"/>
    <w:rsid w:val="00F718C8"/>
    <w:rsid w:val="00F72DEA"/>
    <w:rsid w:val="00F73373"/>
    <w:rsid w:val="00F74BF4"/>
    <w:rsid w:val="00F7682D"/>
    <w:rsid w:val="00F80E05"/>
    <w:rsid w:val="00F82E59"/>
    <w:rsid w:val="00F830BB"/>
    <w:rsid w:val="00F83267"/>
    <w:rsid w:val="00F85D1C"/>
    <w:rsid w:val="00F87EAE"/>
    <w:rsid w:val="00F901F8"/>
    <w:rsid w:val="00F90203"/>
    <w:rsid w:val="00F90559"/>
    <w:rsid w:val="00F906E6"/>
    <w:rsid w:val="00F91D54"/>
    <w:rsid w:val="00F96585"/>
    <w:rsid w:val="00F96BE0"/>
    <w:rsid w:val="00FA4467"/>
    <w:rsid w:val="00FA6AC9"/>
    <w:rsid w:val="00FA6E7C"/>
    <w:rsid w:val="00FB0C39"/>
    <w:rsid w:val="00FB0F17"/>
    <w:rsid w:val="00FB23DE"/>
    <w:rsid w:val="00FB405D"/>
    <w:rsid w:val="00FB5AD9"/>
    <w:rsid w:val="00FC17E5"/>
    <w:rsid w:val="00FC2D18"/>
    <w:rsid w:val="00FC32BA"/>
    <w:rsid w:val="00FC41A2"/>
    <w:rsid w:val="00FC43DB"/>
    <w:rsid w:val="00FC4918"/>
    <w:rsid w:val="00FC72C0"/>
    <w:rsid w:val="00FD336D"/>
    <w:rsid w:val="00FD54AA"/>
    <w:rsid w:val="00FE1D51"/>
    <w:rsid w:val="00FE3D16"/>
    <w:rsid w:val="00FE4BBC"/>
    <w:rsid w:val="00FE62E8"/>
    <w:rsid w:val="00FE6B08"/>
    <w:rsid w:val="00FF022A"/>
    <w:rsid w:val="00FF0B0B"/>
    <w:rsid w:val="00FF1268"/>
    <w:rsid w:val="00FF1C5E"/>
    <w:rsid w:val="00FF236A"/>
    <w:rsid w:val="00FF32A8"/>
    <w:rsid w:val="00FF36A6"/>
    <w:rsid w:val="00FF47BD"/>
    <w:rsid w:val="00FF5E25"/>
    <w:rsid w:val="011F3F25"/>
    <w:rsid w:val="01305FB2"/>
    <w:rsid w:val="01723CDD"/>
    <w:rsid w:val="0359C523"/>
    <w:rsid w:val="0421DAAD"/>
    <w:rsid w:val="05B1925D"/>
    <w:rsid w:val="0685F3C8"/>
    <w:rsid w:val="0731E8C5"/>
    <w:rsid w:val="07D3B934"/>
    <w:rsid w:val="08B7F743"/>
    <w:rsid w:val="08E0F71D"/>
    <w:rsid w:val="097BCC3E"/>
    <w:rsid w:val="0A23D242"/>
    <w:rsid w:val="0A3B06A4"/>
    <w:rsid w:val="0AAC0CB5"/>
    <w:rsid w:val="0B10E99C"/>
    <w:rsid w:val="0BE35A3E"/>
    <w:rsid w:val="0DE3AD77"/>
    <w:rsid w:val="0E3E758E"/>
    <w:rsid w:val="11876629"/>
    <w:rsid w:val="11D88822"/>
    <w:rsid w:val="131144B0"/>
    <w:rsid w:val="1474F137"/>
    <w:rsid w:val="15B5482D"/>
    <w:rsid w:val="166F7519"/>
    <w:rsid w:val="1819CFD8"/>
    <w:rsid w:val="181DF42A"/>
    <w:rsid w:val="1926F796"/>
    <w:rsid w:val="19D5D9C5"/>
    <w:rsid w:val="1A929BD6"/>
    <w:rsid w:val="1AEA35D3"/>
    <w:rsid w:val="1C860634"/>
    <w:rsid w:val="1D5001D1"/>
    <w:rsid w:val="1DD54D2A"/>
    <w:rsid w:val="1E8A7CBA"/>
    <w:rsid w:val="1EEC9BEA"/>
    <w:rsid w:val="1FF5CE5C"/>
    <w:rsid w:val="20585C39"/>
    <w:rsid w:val="206DA1EA"/>
    <w:rsid w:val="22A5EAB3"/>
    <w:rsid w:val="253851A1"/>
    <w:rsid w:val="25606E4A"/>
    <w:rsid w:val="26106719"/>
    <w:rsid w:val="26D42202"/>
    <w:rsid w:val="284BB64D"/>
    <w:rsid w:val="287B4E1D"/>
    <w:rsid w:val="2A8A9910"/>
    <w:rsid w:val="2B079AD4"/>
    <w:rsid w:val="2B084723"/>
    <w:rsid w:val="2CA41784"/>
    <w:rsid w:val="2D723208"/>
    <w:rsid w:val="2D9322D9"/>
    <w:rsid w:val="2EED6F4C"/>
    <w:rsid w:val="2F36C131"/>
    <w:rsid w:val="2F79CFBC"/>
    <w:rsid w:val="2FA135CC"/>
    <w:rsid w:val="31552829"/>
    <w:rsid w:val="33997CAD"/>
    <w:rsid w:val="357BD361"/>
    <w:rsid w:val="375B6BC1"/>
    <w:rsid w:val="380B66B5"/>
    <w:rsid w:val="3C0AD687"/>
    <w:rsid w:val="3C41E9C7"/>
    <w:rsid w:val="3F1D23B9"/>
    <w:rsid w:val="4250C6D6"/>
    <w:rsid w:val="427F0356"/>
    <w:rsid w:val="4685BA1E"/>
    <w:rsid w:val="47797D11"/>
    <w:rsid w:val="47B62954"/>
    <w:rsid w:val="4A4BEB10"/>
    <w:rsid w:val="4AD5407B"/>
    <w:rsid w:val="4BE27E64"/>
    <w:rsid w:val="4CA82307"/>
    <w:rsid w:val="4CB127A7"/>
    <w:rsid w:val="4CDBD345"/>
    <w:rsid w:val="4D269B76"/>
    <w:rsid w:val="4D91D151"/>
    <w:rsid w:val="4E65AC7C"/>
    <w:rsid w:val="4F6C27AC"/>
    <w:rsid w:val="5067F590"/>
    <w:rsid w:val="529344CD"/>
    <w:rsid w:val="537AF1D8"/>
    <w:rsid w:val="54AA623E"/>
    <w:rsid w:val="54DF40A0"/>
    <w:rsid w:val="56047F3A"/>
    <w:rsid w:val="56286F43"/>
    <w:rsid w:val="56D86A37"/>
    <w:rsid w:val="58D01E03"/>
    <w:rsid w:val="591248DF"/>
    <w:rsid w:val="598F6BBA"/>
    <w:rsid w:val="5A2B41BF"/>
    <w:rsid w:val="5F5E52BB"/>
    <w:rsid w:val="5FE37FD1"/>
    <w:rsid w:val="60E78363"/>
    <w:rsid w:val="629DFEA1"/>
    <w:rsid w:val="62FE63B0"/>
    <w:rsid w:val="64DE3B36"/>
    <w:rsid w:val="64E38BB6"/>
    <w:rsid w:val="67E250F4"/>
    <w:rsid w:val="694B33F6"/>
    <w:rsid w:val="695D00ED"/>
    <w:rsid w:val="6AE62B06"/>
    <w:rsid w:val="6C99034D"/>
    <w:rsid w:val="6DEAA2F5"/>
    <w:rsid w:val="6EADADF3"/>
    <w:rsid w:val="6EF15941"/>
    <w:rsid w:val="70209CA9"/>
    <w:rsid w:val="70312AD8"/>
    <w:rsid w:val="70AA3418"/>
    <w:rsid w:val="711BE743"/>
    <w:rsid w:val="719D2EE4"/>
    <w:rsid w:val="71B69406"/>
    <w:rsid w:val="730DAC3E"/>
    <w:rsid w:val="7453CC26"/>
    <w:rsid w:val="74C9A000"/>
    <w:rsid w:val="768914FF"/>
    <w:rsid w:val="76A5AFCE"/>
    <w:rsid w:val="76B8DFC9"/>
    <w:rsid w:val="7726C2D2"/>
    <w:rsid w:val="7824E560"/>
    <w:rsid w:val="7B1A8A75"/>
    <w:rsid w:val="7C1E700B"/>
    <w:rsid w:val="7CCE6A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D97CA"/>
  <w15:chartTrackingRefBased/>
  <w15:docId w15:val="{18E986FF-B5A4-49C0-A609-C37758E8D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N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49AF"/>
  </w:style>
  <w:style w:type="paragraph" w:styleId="Kop1">
    <w:name w:val="heading 1"/>
    <w:basedOn w:val="Standaard"/>
    <w:next w:val="Standaard"/>
    <w:link w:val="Kop1Char"/>
    <w:uiPriority w:val="9"/>
    <w:qFormat/>
    <w:rsid w:val="006B484F"/>
    <w:pPr>
      <w:keepNext/>
      <w:keepLines/>
      <w:spacing w:before="360" w:after="40" w:line="240" w:lineRule="auto"/>
      <w:outlineLvl w:val="0"/>
    </w:pPr>
    <w:rPr>
      <w:rFonts w:asciiTheme="majorHAnsi" w:eastAsia="Times New Roman" w:hAnsiTheme="majorHAnsi" w:cstheme="majorBidi"/>
      <w:color w:val="FF0000"/>
      <w:sz w:val="32"/>
      <w:szCs w:val="40"/>
    </w:rPr>
  </w:style>
  <w:style w:type="paragraph" w:styleId="Kop2">
    <w:name w:val="heading 2"/>
    <w:basedOn w:val="Standaard"/>
    <w:next w:val="Standaard"/>
    <w:link w:val="Kop2Char"/>
    <w:uiPriority w:val="9"/>
    <w:unhideWhenUsed/>
    <w:qFormat/>
    <w:rsid w:val="006B484F"/>
    <w:pPr>
      <w:keepNext/>
      <w:keepLines/>
      <w:spacing w:before="80" w:after="0" w:line="240" w:lineRule="auto"/>
      <w:outlineLvl w:val="1"/>
    </w:pPr>
    <w:rPr>
      <w:rFonts w:asciiTheme="majorHAnsi" w:eastAsiaTheme="majorEastAsia" w:hAnsiTheme="majorHAnsi" w:cstheme="majorBidi"/>
      <w:color w:val="ED7D31" w:themeColor="accent2"/>
      <w:sz w:val="32"/>
      <w:szCs w:val="28"/>
    </w:rPr>
  </w:style>
  <w:style w:type="paragraph" w:styleId="Kop3">
    <w:name w:val="heading 3"/>
    <w:basedOn w:val="Standaard"/>
    <w:next w:val="Standaard"/>
    <w:link w:val="Kop3Char"/>
    <w:uiPriority w:val="9"/>
    <w:unhideWhenUsed/>
    <w:qFormat/>
    <w:rsid w:val="006B484F"/>
    <w:pPr>
      <w:keepNext/>
      <w:keepLines/>
      <w:spacing w:before="80" w:after="0" w:line="240" w:lineRule="auto"/>
      <w:outlineLvl w:val="2"/>
    </w:pPr>
    <w:rPr>
      <w:rFonts w:asciiTheme="majorHAnsi" w:eastAsiaTheme="majorEastAsia" w:hAnsiTheme="majorHAnsi" w:cstheme="majorBidi"/>
      <w:color w:val="FFC000"/>
      <w:sz w:val="32"/>
      <w:szCs w:val="24"/>
    </w:rPr>
  </w:style>
  <w:style w:type="paragraph" w:styleId="Kop4">
    <w:name w:val="heading 4"/>
    <w:basedOn w:val="Standaard"/>
    <w:next w:val="Standaard"/>
    <w:link w:val="Kop4Char"/>
    <w:uiPriority w:val="9"/>
    <w:unhideWhenUsed/>
    <w:qFormat/>
    <w:rsid w:val="00834652"/>
    <w:pPr>
      <w:keepNext/>
      <w:keepLines/>
      <w:spacing w:before="80" w:after="0"/>
      <w:outlineLvl w:val="3"/>
    </w:pPr>
    <w:rPr>
      <w:rFonts w:asciiTheme="majorHAnsi" w:eastAsiaTheme="majorEastAsia" w:hAnsiTheme="majorHAnsi" w:cstheme="majorBidi"/>
      <w:color w:val="70AD47" w:themeColor="accent6"/>
    </w:rPr>
  </w:style>
  <w:style w:type="paragraph" w:styleId="Kop5">
    <w:name w:val="heading 5"/>
    <w:basedOn w:val="Standaard"/>
    <w:next w:val="Standaard"/>
    <w:link w:val="Kop5Char"/>
    <w:uiPriority w:val="9"/>
    <w:semiHidden/>
    <w:unhideWhenUsed/>
    <w:qFormat/>
    <w:rsid w:val="00834652"/>
    <w:pPr>
      <w:keepNext/>
      <w:keepLines/>
      <w:spacing w:before="40" w:after="0"/>
      <w:outlineLvl w:val="4"/>
    </w:pPr>
    <w:rPr>
      <w:rFonts w:asciiTheme="majorHAnsi" w:eastAsiaTheme="majorEastAsia" w:hAnsiTheme="majorHAnsi" w:cstheme="majorBidi"/>
      <w:i/>
      <w:iCs/>
      <w:color w:val="70AD47" w:themeColor="accent6"/>
    </w:rPr>
  </w:style>
  <w:style w:type="paragraph" w:styleId="Kop6">
    <w:name w:val="heading 6"/>
    <w:basedOn w:val="Standaard"/>
    <w:next w:val="Standaard"/>
    <w:link w:val="Kop6Char"/>
    <w:uiPriority w:val="9"/>
    <w:semiHidden/>
    <w:unhideWhenUsed/>
    <w:qFormat/>
    <w:rsid w:val="00834652"/>
    <w:pPr>
      <w:keepNext/>
      <w:keepLines/>
      <w:spacing w:before="40" w:after="0"/>
      <w:outlineLvl w:val="5"/>
    </w:pPr>
    <w:rPr>
      <w:rFonts w:asciiTheme="majorHAnsi" w:eastAsiaTheme="majorEastAsia" w:hAnsiTheme="majorHAnsi" w:cstheme="majorBidi"/>
      <w:color w:val="70AD47" w:themeColor="accent6"/>
    </w:rPr>
  </w:style>
  <w:style w:type="paragraph" w:styleId="Kop7">
    <w:name w:val="heading 7"/>
    <w:basedOn w:val="Standaard"/>
    <w:next w:val="Standaard"/>
    <w:link w:val="Kop7Char"/>
    <w:uiPriority w:val="9"/>
    <w:semiHidden/>
    <w:unhideWhenUsed/>
    <w:qFormat/>
    <w:rsid w:val="00834652"/>
    <w:pPr>
      <w:keepNext/>
      <w:keepLines/>
      <w:spacing w:before="40" w:after="0"/>
      <w:outlineLvl w:val="6"/>
    </w:pPr>
    <w:rPr>
      <w:rFonts w:asciiTheme="majorHAnsi" w:eastAsiaTheme="majorEastAsia" w:hAnsiTheme="majorHAnsi" w:cstheme="majorBidi"/>
      <w:b/>
      <w:bCs/>
      <w:color w:val="70AD47" w:themeColor="accent6"/>
    </w:rPr>
  </w:style>
  <w:style w:type="paragraph" w:styleId="Kop8">
    <w:name w:val="heading 8"/>
    <w:basedOn w:val="Standaard"/>
    <w:next w:val="Standaard"/>
    <w:link w:val="Kop8Char"/>
    <w:uiPriority w:val="9"/>
    <w:semiHidden/>
    <w:unhideWhenUsed/>
    <w:qFormat/>
    <w:rsid w:val="0083465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Kop9">
    <w:name w:val="heading 9"/>
    <w:basedOn w:val="Standaard"/>
    <w:next w:val="Standaard"/>
    <w:link w:val="Kop9Char"/>
    <w:uiPriority w:val="9"/>
    <w:semiHidden/>
    <w:unhideWhenUsed/>
    <w:qFormat/>
    <w:rsid w:val="0083465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B484F"/>
    <w:rPr>
      <w:rFonts w:asciiTheme="majorHAnsi" w:eastAsia="Times New Roman" w:hAnsiTheme="majorHAnsi" w:cstheme="majorBidi"/>
      <w:color w:val="FF0000"/>
      <w:sz w:val="32"/>
      <w:szCs w:val="40"/>
    </w:rPr>
  </w:style>
  <w:style w:type="character" w:customStyle="1" w:styleId="Kop2Char">
    <w:name w:val="Kop 2 Char"/>
    <w:basedOn w:val="Standaardalinea-lettertype"/>
    <w:link w:val="Kop2"/>
    <w:uiPriority w:val="9"/>
    <w:rsid w:val="006B484F"/>
    <w:rPr>
      <w:rFonts w:asciiTheme="majorHAnsi" w:eastAsiaTheme="majorEastAsia" w:hAnsiTheme="majorHAnsi" w:cstheme="majorBidi"/>
      <w:color w:val="ED7D31" w:themeColor="accent2"/>
      <w:sz w:val="32"/>
      <w:szCs w:val="28"/>
    </w:rPr>
  </w:style>
  <w:style w:type="character" w:customStyle="1" w:styleId="Kop3Char">
    <w:name w:val="Kop 3 Char"/>
    <w:basedOn w:val="Standaardalinea-lettertype"/>
    <w:link w:val="Kop3"/>
    <w:uiPriority w:val="9"/>
    <w:rsid w:val="006B484F"/>
    <w:rPr>
      <w:rFonts w:asciiTheme="majorHAnsi" w:eastAsiaTheme="majorEastAsia" w:hAnsiTheme="majorHAnsi" w:cstheme="majorBidi"/>
      <w:color w:val="FFC000"/>
      <w:sz w:val="32"/>
      <w:szCs w:val="24"/>
    </w:rPr>
  </w:style>
  <w:style w:type="paragraph" w:styleId="Lijstalinea">
    <w:name w:val="List Paragraph"/>
    <w:basedOn w:val="Standaard"/>
    <w:uiPriority w:val="34"/>
    <w:qFormat/>
    <w:rsid w:val="00C675DB"/>
    <w:pPr>
      <w:ind w:left="720"/>
      <w:contextualSpacing/>
    </w:pPr>
  </w:style>
  <w:style w:type="paragraph" w:customStyle="1" w:styleId="labeled">
    <w:name w:val="labeled"/>
    <w:basedOn w:val="Standaard"/>
    <w:rsid w:val="00C675D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C675DB"/>
  </w:style>
  <w:style w:type="paragraph" w:customStyle="1" w:styleId="al">
    <w:name w:val="al"/>
    <w:basedOn w:val="Standaard"/>
    <w:rsid w:val="00C675D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C675DB"/>
    <w:pPr>
      <w:spacing w:after="0" w:line="240" w:lineRule="auto"/>
    </w:pPr>
  </w:style>
  <w:style w:type="paragraph" w:styleId="Ballontekst">
    <w:name w:val="Balloon Text"/>
    <w:basedOn w:val="Standaard"/>
    <w:link w:val="BallontekstChar"/>
    <w:uiPriority w:val="99"/>
    <w:semiHidden/>
    <w:unhideWhenUsed/>
    <w:rsid w:val="00C675D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675DB"/>
    <w:rPr>
      <w:rFonts w:ascii="Segoe UI" w:hAnsi="Segoe UI" w:cs="Segoe UI"/>
      <w:sz w:val="18"/>
      <w:szCs w:val="18"/>
    </w:rPr>
  </w:style>
  <w:style w:type="table" w:styleId="Tabelraster">
    <w:name w:val="Table Grid"/>
    <w:basedOn w:val="Standaardtabel"/>
    <w:uiPriority w:val="59"/>
    <w:rsid w:val="00C67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675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675DB"/>
  </w:style>
  <w:style w:type="paragraph" w:styleId="Voettekst">
    <w:name w:val="footer"/>
    <w:basedOn w:val="Standaard"/>
    <w:link w:val="VoettekstChar"/>
    <w:uiPriority w:val="99"/>
    <w:unhideWhenUsed/>
    <w:rsid w:val="00C675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675DB"/>
  </w:style>
  <w:style w:type="paragraph" w:styleId="Normaalweb">
    <w:name w:val="Normal (Web)"/>
    <w:basedOn w:val="Standaard"/>
    <w:uiPriority w:val="99"/>
    <w:rsid w:val="00C675D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C675DB"/>
    <w:pPr>
      <w:autoSpaceDE w:val="0"/>
      <w:autoSpaceDN w:val="0"/>
      <w:adjustRightInd w:val="0"/>
      <w:spacing w:after="0" w:line="240" w:lineRule="auto"/>
    </w:pPr>
    <w:rPr>
      <w:rFonts w:ascii="Verdana" w:eastAsia="Times New Roman" w:hAnsi="Verdana" w:cs="Verdana"/>
      <w:color w:val="000000"/>
      <w:sz w:val="24"/>
      <w:szCs w:val="24"/>
      <w:lang w:eastAsia="nl-NL"/>
    </w:rPr>
  </w:style>
  <w:style w:type="character" w:styleId="Hyperlink">
    <w:name w:val="Hyperlink"/>
    <w:basedOn w:val="Standaardalinea-lettertype"/>
    <w:uiPriority w:val="99"/>
    <w:unhideWhenUsed/>
    <w:rsid w:val="00C675DB"/>
    <w:rPr>
      <w:color w:val="0563C1" w:themeColor="hyperlink"/>
      <w:u w:val="single"/>
    </w:rPr>
  </w:style>
  <w:style w:type="character" w:customStyle="1" w:styleId="Onopgelostemelding1">
    <w:name w:val="Onopgeloste melding1"/>
    <w:basedOn w:val="Standaardalinea-lettertype"/>
    <w:uiPriority w:val="99"/>
    <w:semiHidden/>
    <w:unhideWhenUsed/>
    <w:rsid w:val="00C675DB"/>
    <w:rPr>
      <w:color w:val="605E5C"/>
      <w:shd w:val="clear" w:color="auto" w:fill="E1DFDD"/>
    </w:rPr>
  </w:style>
  <w:style w:type="character" w:styleId="Verwijzingopmerking">
    <w:name w:val="annotation reference"/>
    <w:basedOn w:val="Standaardalinea-lettertype"/>
    <w:uiPriority w:val="99"/>
    <w:semiHidden/>
    <w:unhideWhenUsed/>
    <w:rsid w:val="00C675DB"/>
    <w:rPr>
      <w:sz w:val="16"/>
      <w:szCs w:val="16"/>
    </w:rPr>
  </w:style>
  <w:style w:type="paragraph" w:styleId="Tekstopmerking">
    <w:name w:val="annotation text"/>
    <w:basedOn w:val="Standaard"/>
    <w:link w:val="TekstopmerkingChar"/>
    <w:uiPriority w:val="99"/>
    <w:semiHidden/>
    <w:unhideWhenUsed/>
    <w:rsid w:val="00C675D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675DB"/>
    <w:rPr>
      <w:sz w:val="20"/>
      <w:szCs w:val="20"/>
    </w:rPr>
  </w:style>
  <w:style w:type="paragraph" w:styleId="Onderwerpvanopmerking">
    <w:name w:val="annotation subject"/>
    <w:basedOn w:val="Tekstopmerking"/>
    <w:next w:val="Tekstopmerking"/>
    <w:link w:val="OnderwerpvanopmerkingChar"/>
    <w:uiPriority w:val="99"/>
    <w:semiHidden/>
    <w:unhideWhenUsed/>
    <w:rsid w:val="00C675DB"/>
    <w:rPr>
      <w:b/>
      <w:bCs/>
    </w:rPr>
  </w:style>
  <w:style w:type="character" w:customStyle="1" w:styleId="OnderwerpvanopmerkingChar">
    <w:name w:val="Onderwerp van opmerking Char"/>
    <w:basedOn w:val="TekstopmerkingChar"/>
    <w:link w:val="Onderwerpvanopmerking"/>
    <w:uiPriority w:val="99"/>
    <w:semiHidden/>
    <w:rsid w:val="00C675DB"/>
    <w:rPr>
      <w:b/>
      <w:bCs/>
      <w:sz w:val="20"/>
      <w:szCs w:val="20"/>
    </w:rPr>
  </w:style>
  <w:style w:type="paragraph" w:styleId="Inhopg1">
    <w:name w:val="toc 1"/>
    <w:basedOn w:val="Standaard"/>
    <w:next w:val="Standaard"/>
    <w:autoRedefine/>
    <w:uiPriority w:val="39"/>
    <w:unhideWhenUsed/>
    <w:rsid w:val="00C675DB"/>
    <w:pPr>
      <w:spacing w:before="360" w:after="0"/>
    </w:pPr>
    <w:rPr>
      <w:rFonts w:asciiTheme="majorHAnsi" w:hAnsiTheme="majorHAnsi" w:cstheme="majorHAnsi"/>
      <w:b/>
      <w:bCs/>
      <w:caps/>
      <w:sz w:val="24"/>
      <w:szCs w:val="24"/>
    </w:rPr>
  </w:style>
  <w:style w:type="paragraph" w:styleId="Inhopg2">
    <w:name w:val="toc 2"/>
    <w:basedOn w:val="Standaard"/>
    <w:next w:val="Standaard"/>
    <w:autoRedefine/>
    <w:uiPriority w:val="39"/>
    <w:unhideWhenUsed/>
    <w:rsid w:val="005A1904"/>
    <w:pPr>
      <w:tabs>
        <w:tab w:val="left" w:pos="630"/>
        <w:tab w:val="right" w:pos="9062"/>
      </w:tabs>
      <w:spacing w:before="240" w:after="0"/>
    </w:pPr>
    <w:rPr>
      <w:rFonts w:cstheme="minorHAnsi"/>
      <w:noProof/>
      <w:sz w:val="20"/>
      <w:szCs w:val="20"/>
    </w:rPr>
  </w:style>
  <w:style w:type="paragraph" w:styleId="Inhopg3">
    <w:name w:val="toc 3"/>
    <w:basedOn w:val="Standaard"/>
    <w:next w:val="Standaard"/>
    <w:autoRedefine/>
    <w:uiPriority w:val="39"/>
    <w:unhideWhenUsed/>
    <w:rsid w:val="00C675DB"/>
    <w:pPr>
      <w:spacing w:after="0"/>
      <w:ind w:left="210"/>
    </w:pPr>
    <w:rPr>
      <w:rFonts w:cstheme="minorHAnsi"/>
      <w:sz w:val="20"/>
      <w:szCs w:val="20"/>
    </w:rPr>
  </w:style>
  <w:style w:type="paragraph" w:styleId="Inhopg4">
    <w:name w:val="toc 4"/>
    <w:basedOn w:val="Standaard"/>
    <w:next w:val="Standaard"/>
    <w:autoRedefine/>
    <w:uiPriority w:val="39"/>
    <w:unhideWhenUsed/>
    <w:rsid w:val="00C675DB"/>
    <w:pPr>
      <w:spacing w:after="0"/>
      <w:ind w:left="420"/>
    </w:pPr>
    <w:rPr>
      <w:rFonts w:cstheme="minorHAnsi"/>
      <w:sz w:val="20"/>
      <w:szCs w:val="20"/>
    </w:rPr>
  </w:style>
  <w:style w:type="paragraph" w:styleId="Inhopg5">
    <w:name w:val="toc 5"/>
    <w:basedOn w:val="Standaard"/>
    <w:next w:val="Standaard"/>
    <w:autoRedefine/>
    <w:uiPriority w:val="39"/>
    <w:unhideWhenUsed/>
    <w:rsid w:val="00C675DB"/>
    <w:pPr>
      <w:spacing w:after="0"/>
      <w:ind w:left="630"/>
    </w:pPr>
    <w:rPr>
      <w:rFonts w:cstheme="minorHAnsi"/>
      <w:sz w:val="20"/>
      <w:szCs w:val="20"/>
    </w:rPr>
  </w:style>
  <w:style w:type="paragraph" w:styleId="Inhopg6">
    <w:name w:val="toc 6"/>
    <w:basedOn w:val="Standaard"/>
    <w:next w:val="Standaard"/>
    <w:autoRedefine/>
    <w:uiPriority w:val="39"/>
    <w:unhideWhenUsed/>
    <w:rsid w:val="00C675DB"/>
    <w:pPr>
      <w:spacing w:after="0"/>
      <w:ind w:left="840"/>
    </w:pPr>
    <w:rPr>
      <w:rFonts w:cstheme="minorHAnsi"/>
      <w:sz w:val="20"/>
      <w:szCs w:val="20"/>
    </w:rPr>
  </w:style>
  <w:style w:type="paragraph" w:styleId="Inhopg7">
    <w:name w:val="toc 7"/>
    <w:basedOn w:val="Standaard"/>
    <w:next w:val="Standaard"/>
    <w:autoRedefine/>
    <w:uiPriority w:val="39"/>
    <w:unhideWhenUsed/>
    <w:rsid w:val="00C675DB"/>
    <w:pPr>
      <w:spacing w:after="0"/>
      <w:ind w:left="1050"/>
    </w:pPr>
    <w:rPr>
      <w:rFonts w:cstheme="minorHAnsi"/>
      <w:sz w:val="20"/>
      <w:szCs w:val="20"/>
    </w:rPr>
  </w:style>
  <w:style w:type="paragraph" w:styleId="Inhopg8">
    <w:name w:val="toc 8"/>
    <w:basedOn w:val="Standaard"/>
    <w:next w:val="Standaard"/>
    <w:autoRedefine/>
    <w:uiPriority w:val="39"/>
    <w:unhideWhenUsed/>
    <w:rsid w:val="00C675DB"/>
    <w:pPr>
      <w:spacing w:after="0"/>
      <w:ind w:left="1260"/>
    </w:pPr>
    <w:rPr>
      <w:rFonts w:cstheme="minorHAnsi"/>
      <w:sz w:val="20"/>
      <w:szCs w:val="20"/>
    </w:rPr>
  </w:style>
  <w:style w:type="paragraph" w:styleId="Inhopg9">
    <w:name w:val="toc 9"/>
    <w:basedOn w:val="Standaard"/>
    <w:next w:val="Standaard"/>
    <w:autoRedefine/>
    <w:uiPriority w:val="39"/>
    <w:unhideWhenUsed/>
    <w:rsid w:val="00C675DB"/>
    <w:pPr>
      <w:spacing w:after="0"/>
      <w:ind w:left="1470"/>
    </w:pPr>
    <w:rPr>
      <w:rFonts w:cstheme="minorHAnsi"/>
      <w:sz w:val="20"/>
      <w:szCs w:val="20"/>
    </w:rPr>
  </w:style>
  <w:style w:type="paragraph" w:styleId="Kopvaninhoudsopgave">
    <w:name w:val="TOC Heading"/>
    <w:basedOn w:val="Kop1"/>
    <w:next w:val="Standaard"/>
    <w:uiPriority w:val="39"/>
    <w:unhideWhenUsed/>
    <w:qFormat/>
    <w:rsid w:val="00C675DB"/>
    <w:pPr>
      <w:outlineLvl w:val="9"/>
    </w:pPr>
    <w:rPr>
      <w:lang w:eastAsia="nl-NL"/>
    </w:rPr>
  </w:style>
  <w:style w:type="character" w:styleId="GevolgdeHyperlink">
    <w:name w:val="FollowedHyperlink"/>
    <w:basedOn w:val="Standaardalinea-lettertype"/>
    <w:uiPriority w:val="99"/>
    <w:semiHidden/>
    <w:unhideWhenUsed/>
    <w:rsid w:val="00C675DB"/>
    <w:rPr>
      <w:color w:val="954F72" w:themeColor="followedHyperlink"/>
      <w:u w:val="single"/>
    </w:rPr>
  </w:style>
  <w:style w:type="character" w:styleId="Onopgelostemelding">
    <w:name w:val="Unresolved Mention"/>
    <w:basedOn w:val="Standaardalinea-lettertype"/>
    <w:uiPriority w:val="99"/>
    <w:semiHidden/>
    <w:unhideWhenUsed/>
    <w:rsid w:val="00C675DB"/>
    <w:rPr>
      <w:color w:val="605E5C"/>
      <w:shd w:val="clear" w:color="auto" w:fill="E1DFDD"/>
    </w:rPr>
  </w:style>
  <w:style w:type="character" w:customStyle="1" w:styleId="normaltextrun">
    <w:name w:val="normaltextrun"/>
    <w:basedOn w:val="Standaardalinea-lettertype"/>
    <w:uiPriority w:val="1"/>
    <w:rsid w:val="00C675DB"/>
  </w:style>
  <w:style w:type="character" w:customStyle="1" w:styleId="eop">
    <w:name w:val="eop"/>
    <w:basedOn w:val="Standaardalinea-lettertype"/>
    <w:uiPriority w:val="1"/>
    <w:rsid w:val="00C675DB"/>
  </w:style>
  <w:style w:type="character" w:customStyle="1" w:styleId="spellingerror">
    <w:name w:val="spellingerror"/>
    <w:basedOn w:val="Standaardalinea-lettertype"/>
    <w:rsid w:val="00C675DB"/>
  </w:style>
  <w:style w:type="paragraph" w:customStyle="1" w:styleId="paragraph">
    <w:name w:val="paragraph"/>
    <w:basedOn w:val="Standaard"/>
    <w:uiPriority w:val="1"/>
    <w:rsid w:val="00C675D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cxw88208637">
    <w:name w:val="scxw88208637"/>
    <w:basedOn w:val="Standaardalinea-lettertype"/>
    <w:uiPriority w:val="1"/>
    <w:rsid w:val="00C675DB"/>
  </w:style>
  <w:style w:type="character" w:styleId="Zwaar">
    <w:name w:val="Strong"/>
    <w:basedOn w:val="Standaardalinea-lettertype"/>
    <w:uiPriority w:val="22"/>
    <w:qFormat/>
    <w:rsid w:val="00C675DB"/>
    <w:rPr>
      <w:b/>
      <w:bCs/>
    </w:rPr>
  </w:style>
  <w:style w:type="paragraph" w:customStyle="1" w:styleId="xmsonormal">
    <w:name w:val="x_msonormal"/>
    <w:basedOn w:val="Standaard"/>
    <w:rsid w:val="001F6A6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listparagraph">
    <w:name w:val="x_msolistparagraph"/>
    <w:basedOn w:val="Standaard"/>
    <w:rsid w:val="001F6A6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rsid w:val="00834652"/>
    <w:rPr>
      <w:rFonts w:asciiTheme="majorHAnsi" w:eastAsiaTheme="majorEastAsia" w:hAnsiTheme="majorHAnsi" w:cstheme="majorBidi"/>
      <w:color w:val="70AD47" w:themeColor="accent6"/>
    </w:rPr>
  </w:style>
  <w:style w:type="character" w:customStyle="1" w:styleId="Kop5Char">
    <w:name w:val="Kop 5 Char"/>
    <w:basedOn w:val="Standaardalinea-lettertype"/>
    <w:link w:val="Kop5"/>
    <w:uiPriority w:val="9"/>
    <w:semiHidden/>
    <w:rsid w:val="00834652"/>
    <w:rPr>
      <w:rFonts w:asciiTheme="majorHAnsi" w:eastAsiaTheme="majorEastAsia" w:hAnsiTheme="majorHAnsi" w:cstheme="majorBidi"/>
      <w:i/>
      <w:iCs/>
      <w:color w:val="70AD47" w:themeColor="accent6"/>
    </w:rPr>
  </w:style>
  <w:style w:type="character" w:customStyle="1" w:styleId="Kop6Char">
    <w:name w:val="Kop 6 Char"/>
    <w:basedOn w:val="Standaardalinea-lettertype"/>
    <w:link w:val="Kop6"/>
    <w:uiPriority w:val="9"/>
    <w:semiHidden/>
    <w:rsid w:val="00834652"/>
    <w:rPr>
      <w:rFonts w:asciiTheme="majorHAnsi" w:eastAsiaTheme="majorEastAsia" w:hAnsiTheme="majorHAnsi" w:cstheme="majorBidi"/>
      <w:color w:val="70AD47" w:themeColor="accent6"/>
      <w:sz w:val="21"/>
      <w:szCs w:val="21"/>
    </w:rPr>
  </w:style>
  <w:style w:type="character" w:customStyle="1" w:styleId="Kop7Char">
    <w:name w:val="Kop 7 Char"/>
    <w:basedOn w:val="Standaardalinea-lettertype"/>
    <w:link w:val="Kop7"/>
    <w:uiPriority w:val="9"/>
    <w:semiHidden/>
    <w:rsid w:val="00834652"/>
    <w:rPr>
      <w:rFonts w:asciiTheme="majorHAnsi" w:eastAsiaTheme="majorEastAsia" w:hAnsiTheme="majorHAnsi" w:cstheme="majorBidi"/>
      <w:b/>
      <w:bCs/>
      <w:color w:val="70AD47" w:themeColor="accent6"/>
      <w:sz w:val="21"/>
      <w:szCs w:val="21"/>
    </w:rPr>
  </w:style>
  <w:style w:type="character" w:customStyle="1" w:styleId="Kop8Char">
    <w:name w:val="Kop 8 Char"/>
    <w:basedOn w:val="Standaardalinea-lettertype"/>
    <w:link w:val="Kop8"/>
    <w:uiPriority w:val="9"/>
    <w:semiHidden/>
    <w:rsid w:val="00834652"/>
    <w:rPr>
      <w:rFonts w:asciiTheme="majorHAnsi" w:eastAsiaTheme="majorEastAsia" w:hAnsiTheme="majorHAnsi" w:cstheme="majorBidi"/>
      <w:b/>
      <w:bCs/>
      <w:i/>
      <w:iCs/>
      <w:color w:val="70AD47" w:themeColor="accent6"/>
      <w:sz w:val="20"/>
      <w:szCs w:val="20"/>
    </w:rPr>
  </w:style>
  <w:style w:type="character" w:customStyle="1" w:styleId="Kop9Char">
    <w:name w:val="Kop 9 Char"/>
    <w:basedOn w:val="Standaardalinea-lettertype"/>
    <w:link w:val="Kop9"/>
    <w:uiPriority w:val="9"/>
    <w:semiHidden/>
    <w:rsid w:val="00834652"/>
    <w:rPr>
      <w:rFonts w:asciiTheme="majorHAnsi" w:eastAsiaTheme="majorEastAsia" w:hAnsiTheme="majorHAnsi" w:cstheme="majorBidi"/>
      <w:i/>
      <w:iCs/>
      <w:color w:val="70AD47" w:themeColor="accent6"/>
      <w:sz w:val="20"/>
      <w:szCs w:val="20"/>
    </w:rPr>
  </w:style>
  <w:style w:type="paragraph" w:styleId="Bijschrift">
    <w:name w:val="caption"/>
    <w:basedOn w:val="Standaard"/>
    <w:next w:val="Standaard"/>
    <w:uiPriority w:val="35"/>
    <w:semiHidden/>
    <w:unhideWhenUsed/>
    <w:qFormat/>
    <w:rsid w:val="00834652"/>
    <w:pPr>
      <w:spacing w:line="240" w:lineRule="auto"/>
    </w:pPr>
    <w:rPr>
      <w:b/>
      <w:bCs/>
      <w:smallCaps/>
      <w:color w:val="595959" w:themeColor="text1" w:themeTint="A6"/>
    </w:rPr>
  </w:style>
  <w:style w:type="paragraph" w:styleId="Titel">
    <w:name w:val="Title"/>
    <w:basedOn w:val="Standaard"/>
    <w:next w:val="Standaard"/>
    <w:link w:val="TitelChar"/>
    <w:uiPriority w:val="10"/>
    <w:qFormat/>
    <w:rsid w:val="0083465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elChar">
    <w:name w:val="Titel Char"/>
    <w:basedOn w:val="Standaardalinea-lettertype"/>
    <w:link w:val="Titel"/>
    <w:uiPriority w:val="10"/>
    <w:rsid w:val="00834652"/>
    <w:rPr>
      <w:rFonts w:asciiTheme="majorHAnsi" w:eastAsiaTheme="majorEastAsia" w:hAnsiTheme="majorHAnsi" w:cstheme="majorBidi"/>
      <w:color w:val="262626" w:themeColor="text1" w:themeTint="D9"/>
      <w:spacing w:val="-15"/>
      <w:sz w:val="96"/>
      <w:szCs w:val="96"/>
    </w:rPr>
  </w:style>
  <w:style w:type="paragraph" w:styleId="Ondertitel">
    <w:name w:val="Subtitle"/>
    <w:basedOn w:val="Standaard"/>
    <w:next w:val="Standaard"/>
    <w:link w:val="OndertitelChar"/>
    <w:uiPriority w:val="11"/>
    <w:qFormat/>
    <w:rsid w:val="00834652"/>
    <w:pPr>
      <w:numPr>
        <w:ilvl w:val="1"/>
      </w:numPr>
      <w:spacing w:line="240" w:lineRule="auto"/>
    </w:pPr>
    <w:rPr>
      <w:rFonts w:asciiTheme="majorHAnsi" w:eastAsiaTheme="majorEastAsia" w:hAnsiTheme="majorHAnsi" w:cstheme="majorBidi"/>
      <w:sz w:val="30"/>
      <w:szCs w:val="30"/>
    </w:rPr>
  </w:style>
  <w:style w:type="character" w:customStyle="1" w:styleId="OndertitelChar">
    <w:name w:val="Ondertitel Char"/>
    <w:basedOn w:val="Standaardalinea-lettertype"/>
    <w:link w:val="Ondertitel"/>
    <w:uiPriority w:val="11"/>
    <w:rsid w:val="00834652"/>
    <w:rPr>
      <w:rFonts w:asciiTheme="majorHAnsi" w:eastAsiaTheme="majorEastAsia" w:hAnsiTheme="majorHAnsi" w:cstheme="majorBidi"/>
      <w:sz w:val="30"/>
      <w:szCs w:val="30"/>
    </w:rPr>
  </w:style>
  <w:style w:type="character" w:styleId="Nadruk">
    <w:name w:val="Emphasis"/>
    <w:basedOn w:val="Standaardalinea-lettertype"/>
    <w:uiPriority w:val="20"/>
    <w:qFormat/>
    <w:rsid w:val="00834652"/>
    <w:rPr>
      <w:i/>
      <w:iCs/>
      <w:color w:val="70AD47" w:themeColor="accent6"/>
    </w:rPr>
  </w:style>
  <w:style w:type="paragraph" w:styleId="Citaat">
    <w:name w:val="Quote"/>
    <w:basedOn w:val="Standaard"/>
    <w:next w:val="Standaard"/>
    <w:link w:val="CitaatChar"/>
    <w:uiPriority w:val="29"/>
    <w:qFormat/>
    <w:rsid w:val="00834652"/>
    <w:pPr>
      <w:spacing w:before="160"/>
      <w:ind w:left="720" w:right="720"/>
      <w:jc w:val="center"/>
    </w:pPr>
    <w:rPr>
      <w:i/>
      <w:iCs/>
      <w:color w:val="262626" w:themeColor="text1" w:themeTint="D9"/>
    </w:rPr>
  </w:style>
  <w:style w:type="character" w:customStyle="1" w:styleId="CitaatChar">
    <w:name w:val="Citaat Char"/>
    <w:basedOn w:val="Standaardalinea-lettertype"/>
    <w:link w:val="Citaat"/>
    <w:uiPriority w:val="29"/>
    <w:rsid w:val="00834652"/>
    <w:rPr>
      <w:rFonts w:eastAsiaTheme="minorEastAsia"/>
      <w:i/>
      <w:iCs/>
      <w:color w:val="262626" w:themeColor="text1" w:themeTint="D9"/>
      <w:sz w:val="21"/>
      <w:szCs w:val="21"/>
    </w:rPr>
  </w:style>
  <w:style w:type="paragraph" w:styleId="Duidelijkcitaat">
    <w:name w:val="Intense Quote"/>
    <w:basedOn w:val="Standaard"/>
    <w:next w:val="Standaard"/>
    <w:link w:val="DuidelijkcitaatChar"/>
    <w:uiPriority w:val="30"/>
    <w:qFormat/>
    <w:rsid w:val="00834652"/>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DuidelijkcitaatChar">
    <w:name w:val="Duidelijk citaat Char"/>
    <w:basedOn w:val="Standaardalinea-lettertype"/>
    <w:link w:val="Duidelijkcitaat"/>
    <w:uiPriority w:val="30"/>
    <w:rsid w:val="00834652"/>
    <w:rPr>
      <w:rFonts w:asciiTheme="majorHAnsi" w:eastAsiaTheme="majorEastAsia" w:hAnsiTheme="majorHAnsi" w:cstheme="majorBidi"/>
      <w:i/>
      <w:iCs/>
      <w:color w:val="70AD47" w:themeColor="accent6"/>
      <w:sz w:val="32"/>
      <w:szCs w:val="32"/>
    </w:rPr>
  </w:style>
  <w:style w:type="character" w:styleId="Subtielebenadrukking">
    <w:name w:val="Subtle Emphasis"/>
    <w:basedOn w:val="Standaardalinea-lettertype"/>
    <w:uiPriority w:val="19"/>
    <w:qFormat/>
    <w:rsid w:val="00834652"/>
    <w:rPr>
      <w:i/>
      <w:iCs/>
    </w:rPr>
  </w:style>
  <w:style w:type="character" w:styleId="Intensievebenadrukking">
    <w:name w:val="Intense Emphasis"/>
    <w:basedOn w:val="Standaardalinea-lettertype"/>
    <w:uiPriority w:val="21"/>
    <w:qFormat/>
    <w:rsid w:val="00834652"/>
    <w:rPr>
      <w:b/>
      <w:bCs/>
      <w:i/>
      <w:iCs/>
    </w:rPr>
  </w:style>
  <w:style w:type="character" w:styleId="Subtieleverwijzing">
    <w:name w:val="Subtle Reference"/>
    <w:basedOn w:val="Standaardalinea-lettertype"/>
    <w:uiPriority w:val="31"/>
    <w:qFormat/>
    <w:rsid w:val="00834652"/>
    <w:rPr>
      <w:smallCaps/>
      <w:color w:val="595959" w:themeColor="text1" w:themeTint="A6"/>
    </w:rPr>
  </w:style>
  <w:style w:type="character" w:styleId="Intensieveverwijzing">
    <w:name w:val="Intense Reference"/>
    <w:basedOn w:val="Standaardalinea-lettertype"/>
    <w:uiPriority w:val="32"/>
    <w:qFormat/>
    <w:rsid w:val="00834652"/>
    <w:rPr>
      <w:b/>
      <w:bCs/>
      <w:smallCaps/>
      <w:color w:val="70AD47" w:themeColor="accent6"/>
    </w:rPr>
  </w:style>
  <w:style w:type="character" w:styleId="Titelvanboek">
    <w:name w:val="Book Title"/>
    <w:basedOn w:val="Standaardalinea-lettertype"/>
    <w:uiPriority w:val="33"/>
    <w:qFormat/>
    <w:rsid w:val="00834652"/>
    <w:rPr>
      <w:b/>
      <w:bCs/>
      <w:caps w:val="0"/>
      <w:smallCaps/>
      <w:spacing w:val="7"/>
      <w:sz w:val="21"/>
      <w:szCs w:val="21"/>
    </w:rPr>
  </w:style>
  <w:style w:type="table" w:customStyle="1" w:styleId="Tabelraster1">
    <w:name w:val="Tabelraster1"/>
    <w:basedOn w:val="Standaardtabel"/>
    <w:next w:val="Tabelraster"/>
    <w:uiPriority w:val="59"/>
    <w:rsid w:val="00D2713F"/>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ardalinea-lettertype"/>
    <w:rsid w:val="00D2713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79259">
      <w:bodyDiv w:val="1"/>
      <w:marLeft w:val="0"/>
      <w:marRight w:val="0"/>
      <w:marTop w:val="0"/>
      <w:marBottom w:val="0"/>
      <w:divBdr>
        <w:top w:val="none" w:sz="0" w:space="0" w:color="auto"/>
        <w:left w:val="none" w:sz="0" w:space="0" w:color="auto"/>
        <w:bottom w:val="none" w:sz="0" w:space="0" w:color="auto"/>
        <w:right w:val="none" w:sz="0" w:space="0" w:color="auto"/>
      </w:divBdr>
    </w:div>
    <w:div w:id="105660537">
      <w:bodyDiv w:val="1"/>
      <w:marLeft w:val="0"/>
      <w:marRight w:val="0"/>
      <w:marTop w:val="0"/>
      <w:marBottom w:val="0"/>
      <w:divBdr>
        <w:top w:val="none" w:sz="0" w:space="0" w:color="auto"/>
        <w:left w:val="none" w:sz="0" w:space="0" w:color="auto"/>
        <w:bottom w:val="none" w:sz="0" w:space="0" w:color="auto"/>
        <w:right w:val="none" w:sz="0" w:space="0" w:color="auto"/>
      </w:divBdr>
    </w:div>
    <w:div w:id="198320439">
      <w:bodyDiv w:val="1"/>
      <w:marLeft w:val="0"/>
      <w:marRight w:val="0"/>
      <w:marTop w:val="0"/>
      <w:marBottom w:val="0"/>
      <w:divBdr>
        <w:top w:val="none" w:sz="0" w:space="0" w:color="auto"/>
        <w:left w:val="none" w:sz="0" w:space="0" w:color="auto"/>
        <w:bottom w:val="none" w:sz="0" w:space="0" w:color="auto"/>
        <w:right w:val="none" w:sz="0" w:space="0" w:color="auto"/>
      </w:divBdr>
    </w:div>
    <w:div w:id="199362761">
      <w:bodyDiv w:val="1"/>
      <w:marLeft w:val="0"/>
      <w:marRight w:val="0"/>
      <w:marTop w:val="0"/>
      <w:marBottom w:val="0"/>
      <w:divBdr>
        <w:top w:val="none" w:sz="0" w:space="0" w:color="auto"/>
        <w:left w:val="none" w:sz="0" w:space="0" w:color="auto"/>
        <w:bottom w:val="none" w:sz="0" w:space="0" w:color="auto"/>
        <w:right w:val="none" w:sz="0" w:space="0" w:color="auto"/>
      </w:divBdr>
    </w:div>
    <w:div w:id="343096271">
      <w:bodyDiv w:val="1"/>
      <w:marLeft w:val="0"/>
      <w:marRight w:val="0"/>
      <w:marTop w:val="0"/>
      <w:marBottom w:val="0"/>
      <w:divBdr>
        <w:top w:val="none" w:sz="0" w:space="0" w:color="auto"/>
        <w:left w:val="none" w:sz="0" w:space="0" w:color="auto"/>
        <w:bottom w:val="none" w:sz="0" w:space="0" w:color="auto"/>
        <w:right w:val="none" w:sz="0" w:space="0" w:color="auto"/>
      </w:divBdr>
    </w:div>
    <w:div w:id="514154310">
      <w:bodyDiv w:val="1"/>
      <w:marLeft w:val="0"/>
      <w:marRight w:val="0"/>
      <w:marTop w:val="0"/>
      <w:marBottom w:val="0"/>
      <w:divBdr>
        <w:top w:val="none" w:sz="0" w:space="0" w:color="auto"/>
        <w:left w:val="none" w:sz="0" w:space="0" w:color="auto"/>
        <w:bottom w:val="none" w:sz="0" w:space="0" w:color="auto"/>
        <w:right w:val="none" w:sz="0" w:space="0" w:color="auto"/>
      </w:divBdr>
    </w:div>
    <w:div w:id="522863487">
      <w:bodyDiv w:val="1"/>
      <w:marLeft w:val="0"/>
      <w:marRight w:val="0"/>
      <w:marTop w:val="0"/>
      <w:marBottom w:val="0"/>
      <w:divBdr>
        <w:top w:val="none" w:sz="0" w:space="0" w:color="auto"/>
        <w:left w:val="none" w:sz="0" w:space="0" w:color="auto"/>
        <w:bottom w:val="none" w:sz="0" w:space="0" w:color="auto"/>
        <w:right w:val="none" w:sz="0" w:space="0" w:color="auto"/>
      </w:divBdr>
    </w:div>
    <w:div w:id="751118999">
      <w:bodyDiv w:val="1"/>
      <w:marLeft w:val="0"/>
      <w:marRight w:val="0"/>
      <w:marTop w:val="0"/>
      <w:marBottom w:val="0"/>
      <w:divBdr>
        <w:top w:val="none" w:sz="0" w:space="0" w:color="auto"/>
        <w:left w:val="none" w:sz="0" w:space="0" w:color="auto"/>
        <w:bottom w:val="none" w:sz="0" w:space="0" w:color="auto"/>
        <w:right w:val="none" w:sz="0" w:space="0" w:color="auto"/>
      </w:divBdr>
    </w:div>
    <w:div w:id="881987056">
      <w:bodyDiv w:val="1"/>
      <w:marLeft w:val="0"/>
      <w:marRight w:val="0"/>
      <w:marTop w:val="0"/>
      <w:marBottom w:val="0"/>
      <w:divBdr>
        <w:top w:val="none" w:sz="0" w:space="0" w:color="auto"/>
        <w:left w:val="none" w:sz="0" w:space="0" w:color="auto"/>
        <w:bottom w:val="none" w:sz="0" w:space="0" w:color="auto"/>
        <w:right w:val="none" w:sz="0" w:space="0" w:color="auto"/>
      </w:divBdr>
    </w:div>
    <w:div w:id="1019085545">
      <w:bodyDiv w:val="1"/>
      <w:marLeft w:val="0"/>
      <w:marRight w:val="0"/>
      <w:marTop w:val="0"/>
      <w:marBottom w:val="0"/>
      <w:divBdr>
        <w:top w:val="none" w:sz="0" w:space="0" w:color="auto"/>
        <w:left w:val="none" w:sz="0" w:space="0" w:color="auto"/>
        <w:bottom w:val="none" w:sz="0" w:space="0" w:color="auto"/>
        <w:right w:val="none" w:sz="0" w:space="0" w:color="auto"/>
      </w:divBdr>
    </w:div>
    <w:div w:id="1080559841">
      <w:bodyDiv w:val="1"/>
      <w:marLeft w:val="0"/>
      <w:marRight w:val="0"/>
      <w:marTop w:val="0"/>
      <w:marBottom w:val="0"/>
      <w:divBdr>
        <w:top w:val="none" w:sz="0" w:space="0" w:color="auto"/>
        <w:left w:val="none" w:sz="0" w:space="0" w:color="auto"/>
        <w:bottom w:val="none" w:sz="0" w:space="0" w:color="auto"/>
        <w:right w:val="none" w:sz="0" w:space="0" w:color="auto"/>
      </w:divBdr>
    </w:div>
    <w:div w:id="1694961718">
      <w:bodyDiv w:val="1"/>
      <w:marLeft w:val="0"/>
      <w:marRight w:val="0"/>
      <w:marTop w:val="0"/>
      <w:marBottom w:val="0"/>
      <w:divBdr>
        <w:top w:val="none" w:sz="0" w:space="0" w:color="auto"/>
        <w:left w:val="none" w:sz="0" w:space="0" w:color="auto"/>
        <w:bottom w:val="none" w:sz="0" w:space="0" w:color="auto"/>
        <w:right w:val="none" w:sz="0" w:space="0" w:color="auto"/>
      </w:divBdr>
    </w:div>
    <w:div w:id="1793204859">
      <w:bodyDiv w:val="1"/>
      <w:marLeft w:val="0"/>
      <w:marRight w:val="0"/>
      <w:marTop w:val="0"/>
      <w:marBottom w:val="0"/>
      <w:divBdr>
        <w:top w:val="none" w:sz="0" w:space="0" w:color="auto"/>
        <w:left w:val="none" w:sz="0" w:space="0" w:color="auto"/>
        <w:bottom w:val="none" w:sz="0" w:space="0" w:color="auto"/>
        <w:right w:val="none" w:sz="0" w:space="0" w:color="auto"/>
      </w:divBdr>
    </w:div>
    <w:div w:id="1905948070">
      <w:bodyDiv w:val="1"/>
      <w:marLeft w:val="0"/>
      <w:marRight w:val="0"/>
      <w:marTop w:val="0"/>
      <w:marBottom w:val="0"/>
      <w:divBdr>
        <w:top w:val="none" w:sz="0" w:space="0" w:color="auto"/>
        <w:left w:val="none" w:sz="0" w:space="0" w:color="auto"/>
        <w:bottom w:val="none" w:sz="0" w:space="0" w:color="auto"/>
        <w:right w:val="none" w:sz="0" w:space="0" w:color="auto"/>
      </w:divBdr>
    </w:div>
    <w:div w:id="195960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scholenopdekaart.nl/Basisscholen/9134/1082/Katholieke-basisschool-De-Paulusschool/Onderwijstijd" TargetMode="External"/><Relationship Id="rId26" Type="http://schemas.openxmlformats.org/officeDocument/2006/relationships/hyperlink" Target="https://unicoz.sharepoint.com/:w:/s/CLU-15XB00-IB/Ee2D61ylCclCuFP1efUSVuwB8gReuEbekKvH-jYlGlC2pA?e=ZxBUU7"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unicoz.sharepoint.com/:b:/s/CLU-15XB00-IB/ESLYD-iQxFhElbIMblDI60IByoPBph4poQp0uguAzq0nHw?e=hJUr0N" TargetMode="External"/><Relationship Id="rId34" Type="http://schemas.openxmlformats.org/officeDocument/2006/relationships/hyperlink" Target="https://unicoz.sharepoint.com/sites/CLU-15XB00-IB/Gedeelde%20documenten/Migratiedata/SCHOOLDOCUMENT%20PO/2022-2023/Directie-deel/BIJLAGE%20Focus%20op%20basisvaardigheden%202022-2024%20(vervolg%20op%20NPO).docx"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cholenopdekaart.nl/api/v1/bijlage/9134/ccce8c5a-3911-4bfc-9369-e3b9c9407b6a" TargetMode="External"/><Relationship Id="rId25" Type="http://schemas.openxmlformats.org/officeDocument/2006/relationships/hyperlink" Target="https://unicoz.sharepoint.com/:w:/s/CLU-15XB00-OP/Ec7OWWwKvxlAicTQmPgtQukBW1jzXZP2LwHRLr4FlXvlxA?e=9laQM4" TargetMode="External"/><Relationship Id="rId33" Type="http://schemas.openxmlformats.org/officeDocument/2006/relationships/hyperlink" Target="https://unicoz.sharepoint.com/:w:/s/CLU-15XB00-IB/Ee2D61ylCclCuFP1efUSVuwB8gReuEbekKvH-jYlGlC2pA?e=2PflJS"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scholenopdekaart.nl/api/v1/bijlage/9134/573aae34-8a37-420d-9278-b54797b28fb1" TargetMode="External"/><Relationship Id="rId20" Type="http://schemas.openxmlformats.org/officeDocument/2006/relationships/hyperlink" Target="https://unicoz.sharepoint.com/sites/CLU-15XB00-IB/Gedeelde%20documenten/Migratiedata/SCHOOLDOCUMENT%20PO/2022-2023/Directie-deel/BIJLAGE%20Focus%20op%20basisvaardigheden%202022-2024%20(vervolg%20op%20NPO).docx" TargetMode="External"/><Relationship Id="rId29" Type="http://schemas.openxmlformats.org/officeDocument/2006/relationships/hyperlink" Target="https://unicoz.sharepoint.com/sites/CLU-15XB00-IB/Gedeelde%20documenten/Migratiedata/SCHOOLDOCUMENT%20PO/2022-2023/Directie-deel/BIJLAGE%20Communicatie;%20WAT%20en%20WAAR.doc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nicoz.sharepoint.com/:w:/s/CLU-15XB00-IB/Ecfpjen62dVOn1yibBQ3D9EBiPTOzVBQgndyi72K7d0cQg?e=Sawg1F" TargetMode="External"/><Relationship Id="rId32" Type="http://schemas.openxmlformats.org/officeDocument/2006/relationships/hyperlink" Target="https://unicoz.sharepoint.com/:b:/s/CLU-15XB00-Directie/EVfXu-yQTXFBlQD-g0jr6I8BtpDVMiTr_HgMGPxD3wf_BQ?e=bj69OJ"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unicoz.sharepoint.com/sites/CLU-15XB00-IB/Gedeelde%20documenten/Migratiedata/SCHOOLDOCUMENT%20PO/2022-2023/Directie-deel/BIJLAGE%20Kleuterplan%20A3%202022-2026%20.docx" TargetMode="External"/><Relationship Id="rId28" Type="http://schemas.openxmlformats.org/officeDocument/2006/relationships/image" Target="media/image5.png"/><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nji.nl/system/files/2021-04/Uitgebreide-beschrijving-Kanjertraining.pdf" TargetMode="External"/><Relationship Id="rId31" Type="http://schemas.openxmlformats.org/officeDocument/2006/relationships/image" Target="media/image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icoz.nl/bestanden/20220218_UNI_003_strategisch_perspectief_sv_DEF.pdf" TargetMode="External"/><Relationship Id="rId22" Type="http://schemas.openxmlformats.org/officeDocument/2006/relationships/hyperlink" Target="https://unicoz.sharepoint.com/sites/CLU-15XB00-IB/Gedeelde%20documenten/Migratiedata/SCHOOLDOCUMENT%20PO/2022-2023/Directie-deel/BIJLAGE%20ICT%20beleidsplan%202022-2026%20.docx" TargetMode="External"/><Relationship Id="rId27" Type="http://schemas.openxmlformats.org/officeDocument/2006/relationships/hyperlink" Target="https://unicoz.sharepoint.com/:w:/s/CLU-15XB00-IB/EZOQ-IgQL05AjgvbjNoG530B9GSRckxEODUvcRUM7S3M8A?e=1pfbNo" TargetMode="External"/><Relationship Id="rId30" Type="http://schemas.openxmlformats.org/officeDocument/2006/relationships/image" Target="media/image6.png"/><Relationship Id="rId35" Type="http://schemas.openxmlformats.org/officeDocument/2006/relationships/hyperlink" Target="https://unicoz.sharepoint.com/:w:/s/CLU-15XB00-Directie/EVUFuAtbupxKk_Q0YCs128ABHiQyyZyGfupC0Skq8iexWA?e=nE4Uv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EF14886D3EBE4F9818A469F7A642D5" ma:contentTypeVersion="6" ma:contentTypeDescription="Een nieuw document maken." ma:contentTypeScope="" ma:versionID="c27e74728b23cf213191cff605038b12">
  <xsd:schema xmlns:xsd="http://www.w3.org/2001/XMLSchema" xmlns:xs="http://www.w3.org/2001/XMLSchema" xmlns:p="http://schemas.microsoft.com/office/2006/metadata/properties" xmlns:ns2="a3ae8d66-4c51-42fa-8c06-6d79e4f33889" xmlns:ns3="10eb4050-88ff-4ed0-882e-433e9107155b" targetNamespace="http://schemas.microsoft.com/office/2006/metadata/properties" ma:root="true" ma:fieldsID="a785687c612da834c4535c49089987e8" ns2:_="" ns3:_="">
    <xsd:import namespace="a3ae8d66-4c51-42fa-8c06-6d79e4f33889"/>
    <xsd:import namespace="10eb4050-88ff-4ed0-882e-433e910715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e8d66-4c51-42fa-8c06-6d79e4f338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eb4050-88ff-4ed0-882e-433e9107155b"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F774CF-2365-4C05-975A-1955993C0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e8d66-4c51-42fa-8c06-6d79e4f33889"/>
    <ds:schemaRef ds:uri="10eb4050-88ff-4ed0-882e-433e91071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ED2BA5-A1CF-4C49-A0BF-3EAD44470107}">
  <ds:schemaRefs>
    <ds:schemaRef ds:uri="http://schemas.openxmlformats.org/officeDocument/2006/bibliography"/>
  </ds:schemaRefs>
</ds:datastoreItem>
</file>

<file path=customXml/itemProps3.xml><?xml version="1.0" encoding="utf-8"?>
<ds:datastoreItem xmlns:ds="http://schemas.openxmlformats.org/officeDocument/2006/customXml" ds:itemID="{9751D1CD-1D0B-4F65-A003-9CCAAEA59FDD}">
  <ds:schemaRefs>
    <ds:schemaRef ds:uri="http://schemas.microsoft.com/sharepoint/v3/contenttype/forms"/>
  </ds:schemaRefs>
</ds:datastoreItem>
</file>

<file path=customXml/itemProps4.xml><?xml version="1.0" encoding="utf-8"?>
<ds:datastoreItem xmlns:ds="http://schemas.openxmlformats.org/officeDocument/2006/customXml" ds:itemID="{29AD2045-0A4A-45B5-B386-DB53DF0D0CCF}">
  <ds:schemaRefs>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purl.org/dc/terms/"/>
    <ds:schemaRef ds:uri="http://schemas.openxmlformats.org/package/2006/metadata/core-properties"/>
    <ds:schemaRef ds:uri="10eb4050-88ff-4ed0-882e-433e9107155b"/>
    <ds:schemaRef ds:uri="a3ae8d66-4c51-42fa-8c06-6d79e4f3388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15831</Words>
  <Characters>87072</Characters>
  <Application>Microsoft Office Word</Application>
  <DocSecurity>0</DocSecurity>
  <Lines>725</Lines>
  <Paragraphs>205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102698</CharactersWithSpaces>
  <SharedDoc>false</SharedDoc>
  <HLinks>
    <vt:vector size="504" baseType="variant">
      <vt:variant>
        <vt:i4>6619172</vt:i4>
      </vt:variant>
      <vt:variant>
        <vt:i4>462</vt:i4>
      </vt:variant>
      <vt:variant>
        <vt:i4>0</vt:i4>
      </vt:variant>
      <vt:variant>
        <vt:i4>5</vt:i4>
      </vt:variant>
      <vt:variant>
        <vt:lpwstr>C:\Users\m.vreeburg\OneDrive - Unicoz Onderwijsgroep\Begrijpend-lezen-Basisschoolmanagement-mei-2022.pdf</vt:lpwstr>
      </vt:variant>
      <vt:variant>
        <vt:lpwstr/>
      </vt:variant>
      <vt:variant>
        <vt:i4>5439611</vt:i4>
      </vt:variant>
      <vt:variant>
        <vt:i4>459</vt:i4>
      </vt:variant>
      <vt:variant>
        <vt:i4>0</vt:i4>
      </vt:variant>
      <vt:variant>
        <vt:i4>5</vt:i4>
      </vt:variant>
      <vt:variant>
        <vt:lpwstr>https://unicoz.sharepoint.com/:w:/s/CLU-15XB00-Directie/EVUFuAtbupxKk_Q0YCs128ABHiQyyZyGfupC0Skq8iexWA?e=nE4Uva</vt:lpwstr>
      </vt:variant>
      <vt:variant>
        <vt:lpwstr/>
      </vt:variant>
      <vt:variant>
        <vt:i4>196682</vt:i4>
      </vt:variant>
      <vt:variant>
        <vt:i4>456</vt:i4>
      </vt:variant>
      <vt:variant>
        <vt:i4>0</vt:i4>
      </vt:variant>
      <vt:variant>
        <vt:i4>5</vt:i4>
      </vt:variant>
      <vt:variant>
        <vt:lpwstr>https://unicoz.sharepoint.com/:w:/s/CLU-15XB00-IB/Ee2D61ylCclCuFP1efUSVuwB8gReuEbekKvH-jYlGlC2pA?e=2PflJS</vt:lpwstr>
      </vt:variant>
      <vt:variant>
        <vt:lpwstr/>
      </vt:variant>
      <vt:variant>
        <vt:i4>6225942</vt:i4>
      </vt:variant>
      <vt:variant>
        <vt:i4>453</vt:i4>
      </vt:variant>
      <vt:variant>
        <vt:i4>0</vt:i4>
      </vt:variant>
      <vt:variant>
        <vt:i4>5</vt:i4>
      </vt:variant>
      <vt:variant>
        <vt:lpwstr>https://unicoz.sharepoint.com/:b:/s/CLU-15XB00-Directie/EVfXu-yQTXFBlQD-g0jr6I8BtpDVMiTr_HgMGPxD3wf_BQ?e=bj69OJ</vt:lpwstr>
      </vt:variant>
      <vt:variant>
        <vt:lpwstr/>
      </vt:variant>
      <vt:variant>
        <vt:i4>4390979</vt:i4>
      </vt:variant>
      <vt:variant>
        <vt:i4>450</vt:i4>
      </vt:variant>
      <vt:variant>
        <vt:i4>0</vt:i4>
      </vt:variant>
      <vt:variant>
        <vt:i4>5</vt:i4>
      </vt:variant>
      <vt:variant>
        <vt:lpwstr>https://unicoz.sharepoint.com/:w:/s/CLU-15XB00-IB/EZOQ-IgQL05AjgvbjNoG530B9GSRckxEODUvcRUM7S3M8A?e=1pfbNo</vt:lpwstr>
      </vt:variant>
      <vt:variant>
        <vt:lpwstr/>
      </vt:variant>
      <vt:variant>
        <vt:i4>5242971</vt:i4>
      </vt:variant>
      <vt:variant>
        <vt:i4>447</vt:i4>
      </vt:variant>
      <vt:variant>
        <vt:i4>0</vt:i4>
      </vt:variant>
      <vt:variant>
        <vt:i4>5</vt:i4>
      </vt:variant>
      <vt:variant>
        <vt:lpwstr>https://unicoz.sharepoint.com/:w:/s/CLU-15XB00-IB/Ee2D61ylCclCuFP1efUSVuwB8gReuEbekKvH-jYlGlC2pA?e=ZxBUU7</vt:lpwstr>
      </vt:variant>
      <vt:variant>
        <vt:lpwstr/>
      </vt:variant>
      <vt:variant>
        <vt:i4>5242964</vt:i4>
      </vt:variant>
      <vt:variant>
        <vt:i4>444</vt:i4>
      </vt:variant>
      <vt:variant>
        <vt:i4>0</vt:i4>
      </vt:variant>
      <vt:variant>
        <vt:i4>5</vt:i4>
      </vt:variant>
      <vt:variant>
        <vt:lpwstr>https://unicoz.sharepoint.com/:w:/s/CLU-15XB00-OP/Ec7OWWwKvxlAicTQmPgtQukBW1jzXZP2LwHRLr4FlXvlxA?e=9laQM4</vt:lpwstr>
      </vt:variant>
      <vt:variant>
        <vt:lpwstr/>
      </vt:variant>
      <vt:variant>
        <vt:i4>1245278</vt:i4>
      </vt:variant>
      <vt:variant>
        <vt:i4>441</vt:i4>
      </vt:variant>
      <vt:variant>
        <vt:i4>0</vt:i4>
      </vt:variant>
      <vt:variant>
        <vt:i4>5</vt:i4>
      </vt:variant>
      <vt:variant>
        <vt:lpwstr>https://unicoz.sharepoint.com/:w:/s/CLU-15XB00-IB/Ecfpjen62dVOn1yibBQ3D9EBiPTOzVBQgndyi72K7d0cQg?e=Sawg1F</vt:lpwstr>
      </vt:variant>
      <vt:variant>
        <vt:lpwstr/>
      </vt:variant>
      <vt:variant>
        <vt:i4>196629</vt:i4>
      </vt:variant>
      <vt:variant>
        <vt:i4>438</vt:i4>
      </vt:variant>
      <vt:variant>
        <vt:i4>0</vt:i4>
      </vt:variant>
      <vt:variant>
        <vt:i4>5</vt:i4>
      </vt:variant>
      <vt:variant>
        <vt:lpwstr>https://unicoz.sharepoint.com/:b:/s/CLU-15XB00-IB/ESLYD-iQxFhElbIMblDI60IByoPBph4poQp0uguAzq0nHw?e=hJUr0N</vt:lpwstr>
      </vt:variant>
      <vt:variant>
        <vt:lpwstr/>
      </vt:variant>
      <vt:variant>
        <vt:i4>7864357</vt:i4>
      </vt:variant>
      <vt:variant>
        <vt:i4>435</vt:i4>
      </vt:variant>
      <vt:variant>
        <vt:i4>0</vt:i4>
      </vt:variant>
      <vt:variant>
        <vt:i4>5</vt:i4>
      </vt:variant>
      <vt:variant>
        <vt:lpwstr>https://www.nji.nl/system/files/2021-04/Uitgebreide-beschrijving-Kanjertraining.pdf</vt:lpwstr>
      </vt:variant>
      <vt:variant>
        <vt:lpwstr/>
      </vt:variant>
      <vt:variant>
        <vt:i4>7012384</vt:i4>
      </vt:variant>
      <vt:variant>
        <vt:i4>432</vt:i4>
      </vt:variant>
      <vt:variant>
        <vt:i4>0</vt:i4>
      </vt:variant>
      <vt:variant>
        <vt:i4>5</vt:i4>
      </vt:variant>
      <vt:variant>
        <vt:lpwstr>https://www.scholenopdekaart.nl/Basisscholen/9134/1082/Katholieke-basisschool-De-Paulusschool/Onderwijstijd</vt:lpwstr>
      </vt:variant>
      <vt:variant>
        <vt:lpwstr/>
      </vt:variant>
      <vt:variant>
        <vt:i4>196616</vt:i4>
      </vt:variant>
      <vt:variant>
        <vt:i4>429</vt:i4>
      </vt:variant>
      <vt:variant>
        <vt:i4>0</vt:i4>
      </vt:variant>
      <vt:variant>
        <vt:i4>5</vt:i4>
      </vt:variant>
      <vt:variant>
        <vt:lpwstr>https://scholenopdekaart.nl/api/v1/bijlage/9134/ccce8c5a-3911-4bfc-9369-e3b9c9407b6a</vt:lpwstr>
      </vt:variant>
      <vt:variant>
        <vt:lpwstr/>
      </vt:variant>
      <vt:variant>
        <vt:i4>983135</vt:i4>
      </vt:variant>
      <vt:variant>
        <vt:i4>426</vt:i4>
      </vt:variant>
      <vt:variant>
        <vt:i4>0</vt:i4>
      </vt:variant>
      <vt:variant>
        <vt:i4>5</vt:i4>
      </vt:variant>
      <vt:variant>
        <vt:lpwstr>https://scholenopdekaart.nl/api/v1/bijlage/9134/573aae34-8a37-420d-9278-b54797b28fb1</vt:lpwstr>
      </vt:variant>
      <vt:variant>
        <vt:lpwstr/>
      </vt:variant>
      <vt:variant>
        <vt:i4>4718615</vt:i4>
      </vt:variant>
      <vt:variant>
        <vt:i4>423</vt:i4>
      </vt:variant>
      <vt:variant>
        <vt:i4>0</vt:i4>
      </vt:variant>
      <vt:variant>
        <vt:i4>5</vt:i4>
      </vt:variant>
      <vt:variant>
        <vt:lpwstr>https://www.unicoz.nl/bestanden/20220218_UNI_003_strategisch_perspectief_sv_DEF.pdf</vt:lpwstr>
      </vt:variant>
      <vt:variant>
        <vt:lpwstr/>
      </vt:variant>
      <vt:variant>
        <vt:i4>1638458</vt:i4>
      </vt:variant>
      <vt:variant>
        <vt:i4>416</vt:i4>
      </vt:variant>
      <vt:variant>
        <vt:i4>0</vt:i4>
      </vt:variant>
      <vt:variant>
        <vt:i4>5</vt:i4>
      </vt:variant>
      <vt:variant>
        <vt:lpwstr/>
      </vt:variant>
      <vt:variant>
        <vt:lpwstr>_Toc116543999</vt:lpwstr>
      </vt:variant>
      <vt:variant>
        <vt:i4>1638458</vt:i4>
      </vt:variant>
      <vt:variant>
        <vt:i4>410</vt:i4>
      </vt:variant>
      <vt:variant>
        <vt:i4>0</vt:i4>
      </vt:variant>
      <vt:variant>
        <vt:i4>5</vt:i4>
      </vt:variant>
      <vt:variant>
        <vt:lpwstr/>
      </vt:variant>
      <vt:variant>
        <vt:lpwstr>_Toc116543998</vt:lpwstr>
      </vt:variant>
      <vt:variant>
        <vt:i4>1638458</vt:i4>
      </vt:variant>
      <vt:variant>
        <vt:i4>404</vt:i4>
      </vt:variant>
      <vt:variant>
        <vt:i4>0</vt:i4>
      </vt:variant>
      <vt:variant>
        <vt:i4>5</vt:i4>
      </vt:variant>
      <vt:variant>
        <vt:lpwstr/>
      </vt:variant>
      <vt:variant>
        <vt:lpwstr>_Toc116543997</vt:lpwstr>
      </vt:variant>
      <vt:variant>
        <vt:i4>1638458</vt:i4>
      </vt:variant>
      <vt:variant>
        <vt:i4>398</vt:i4>
      </vt:variant>
      <vt:variant>
        <vt:i4>0</vt:i4>
      </vt:variant>
      <vt:variant>
        <vt:i4>5</vt:i4>
      </vt:variant>
      <vt:variant>
        <vt:lpwstr/>
      </vt:variant>
      <vt:variant>
        <vt:lpwstr>_Toc116543996</vt:lpwstr>
      </vt:variant>
      <vt:variant>
        <vt:i4>1638458</vt:i4>
      </vt:variant>
      <vt:variant>
        <vt:i4>392</vt:i4>
      </vt:variant>
      <vt:variant>
        <vt:i4>0</vt:i4>
      </vt:variant>
      <vt:variant>
        <vt:i4>5</vt:i4>
      </vt:variant>
      <vt:variant>
        <vt:lpwstr/>
      </vt:variant>
      <vt:variant>
        <vt:lpwstr>_Toc116543995</vt:lpwstr>
      </vt:variant>
      <vt:variant>
        <vt:i4>1638458</vt:i4>
      </vt:variant>
      <vt:variant>
        <vt:i4>386</vt:i4>
      </vt:variant>
      <vt:variant>
        <vt:i4>0</vt:i4>
      </vt:variant>
      <vt:variant>
        <vt:i4>5</vt:i4>
      </vt:variant>
      <vt:variant>
        <vt:lpwstr/>
      </vt:variant>
      <vt:variant>
        <vt:lpwstr>_Toc116543994</vt:lpwstr>
      </vt:variant>
      <vt:variant>
        <vt:i4>1638458</vt:i4>
      </vt:variant>
      <vt:variant>
        <vt:i4>380</vt:i4>
      </vt:variant>
      <vt:variant>
        <vt:i4>0</vt:i4>
      </vt:variant>
      <vt:variant>
        <vt:i4>5</vt:i4>
      </vt:variant>
      <vt:variant>
        <vt:lpwstr/>
      </vt:variant>
      <vt:variant>
        <vt:lpwstr>_Toc116543993</vt:lpwstr>
      </vt:variant>
      <vt:variant>
        <vt:i4>1638458</vt:i4>
      </vt:variant>
      <vt:variant>
        <vt:i4>374</vt:i4>
      </vt:variant>
      <vt:variant>
        <vt:i4>0</vt:i4>
      </vt:variant>
      <vt:variant>
        <vt:i4>5</vt:i4>
      </vt:variant>
      <vt:variant>
        <vt:lpwstr/>
      </vt:variant>
      <vt:variant>
        <vt:lpwstr>_Toc116543992</vt:lpwstr>
      </vt:variant>
      <vt:variant>
        <vt:i4>1638458</vt:i4>
      </vt:variant>
      <vt:variant>
        <vt:i4>368</vt:i4>
      </vt:variant>
      <vt:variant>
        <vt:i4>0</vt:i4>
      </vt:variant>
      <vt:variant>
        <vt:i4>5</vt:i4>
      </vt:variant>
      <vt:variant>
        <vt:lpwstr/>
      </vt:variant>
      <vt:variant>
        <vt:lpwstr>_Toc116543991</vt:lpwstr>
      </vt:variant>
      <vt:variant>
        <vt:i4>1638458</vt:i4>
      </vt:variant>
      <vt:variant>
        <vt:i4>362</vt:i4>
      </vt:variant>
      <vt:variant>
        <vt:i4>0</vt:i4>
      </vt:variant>
      <vt:variant>
        <vt:i4>5</vt:i4>
      </vt:variant>
      <vt:variant>
        <vt:lpwstr/>
      </vt:variant>
      <vt:variant>
        <vt:lpwstr>_Toc116543990</vt:lpwstr>
      </vt:variant>
      <vt:variant>
        <vt:i4>1572922</vt:i4>
      </vt:variant>
      <vt:variant>
        <vt:i4>356</vt:i4>
      </vt:variant>
      <vt:variant>
        <vt:i4>0</vt:i4>
      </vt:variant>
      <vt:variant>
        <vt:i4>5</vt:i4>
      </vt:variant>
      <vt:variant>
        <vt:lpwstr/>
      </vt:variant>
      <vt:variant>
        <vt:lpwstr>_Toc116543989</vt:lpwstr>
      </vt:variant>
      <vt:variant>
        <vt:i4>1572922</vt:i4>
      </vt:variant>
      <vt:variant>
        <vt:i4>350</vt:i4>
      </vt:variant>
      <vt:variant>
        <vt:i4>0</vt:i4>
      </vt:variant>
      <vt:variant>
        <vt:i4>5</vt:i4>
      </vt:variant>
      <vt:variant>
        <vt:lpwstr/>
      </vt:variant>
      <vt:variant>
        <vt:lpwstr>_Toc116543988</vt:lpwstr>
      </vt:variant>
      <vt:variant>
        <vt:i4>1572922</vt:i4>
      </vt:variant>
      <vt:variant>
        <vt:i4>344</vt:i4>
      </vt:variant>
      <vt:variant>
        <vt:i4>0</vt:i4>
      </vt:variant>
      <vt:variant>
        <vt:i4>5</vt:i4>
      </vt:variant>
      <vt:variant>
        <vt:lpwstr/>
      </vt:variant>
      <vt:variant>
        <vt:lpwstr>_Toc116543987</vt:lpwstr>
      </vt:variant>
      <vt:variant>
        <vt:i4>1572922</vt:i4>
      </vt:variant>
      <vt:variant>
        <vt:i4>338</vt:i4>
      </vt:variant>
      <vt:variant>
        <vt:i4>0</vt:i4>
      </vt:variant>
      <vt:variant>
        <vt:i4>5</vt:i4>
      </vt:variant>
      <vt:variant>
        <vt:lpwstr/>
      </vt:variant>
      <vt:variant>
        <vt:lpwstr>_Toc116543986</vt:lpwstr>
      </vt:variant>
      <vt:variant>
        <vt:i4>1572922</vt:i4>
      </vt:variant>
      <vt:variant>
        <vt:i4>332</vt:i4>
      </vt:variant>
      <vt:variant>
        <vt:i4>0</vt:i4>
      </vt:variant>
      <vt:variant>
        <vt:i4>5</vt:i4>
      </vt:variant>
      <vt:variant>
        <vt:lpwstr/>
      </vt:variant>
      <vt:variant>
        <vt:lpwstr>_Toc116543985</vt:lpwstr>
      </vt:variant>
      <vt:variant>
        <vt:i4>1572922</vt:i4>
      </vt:variant>
      <vt:variant>
        <vt:i4>326</vt:i4>
      </vt:variant>
      <vt:variant>
        <vt:i4>0</vt:i4>
      </vt:variant>
      <vt:variant>
        <vt:i4>5</vt:i4>
      </vt:variant>
      <vt:variant>
        <vt:lpwstr/>
      </vt:variant>
      <vt:variant>
        <vt:lpwstr>_Toc116543984</vt:lpwstr>
      </vt:variant>
      <vt:variant>
        <vt:i4>1572922</vt:i4>
      </vt:variant>
      <vt:variant>
        <vt:i4>320</vt:i4>
      </vt:variant>
      <vt:variant>
        <vt:i4>0</vt:i4>
      </vt:variant>
      <vt:variant>
        <vt:i4>5</vt:i4>
      </vt:variant>
      <vt:variant>
        <vt:lpwstr/>
      </vt:variant>
      <vt:variant>
        <vt:lpwstr>_Toc116543983</vt:lpwstr>
      </vt:variant>
      <vt:variant>
        <vt:i4>1572922</vt:i4>
      </vt:variant>
      <vt:variant>
        <vt:i4>314</vt:i4>
      </vt:variant>
      <vt:variant>
        <vt:i4>0</vt:i4>
      </vt:variant>
      <vt:variant>
        <vt:i4>5</vt:i4>
      </vt:variant>
      <vt:variant>
        <vt:lpwstr/>
      </vt:variant>
      <vt:variant>
        <vt:lpwstr>_Toc116543982</vt:lpwstr>
      </vt:variant>
      <vt:variant>
        <vt:i4>1572922</vt:i4>
      </vt:variant>
      <vt:variant>
        <vt:i4>308</vt:i4>
      </vt:variant>
      <vt:variant>
        <vt:i4>0</vt:i4>
      </vt:variant>
      <vt:variant>
        <vt:i4>5</vt:i4>
      </vt:variant>
      <vt:variant>
        <vt:lpwstr/>
      </vt:variant>
      <vt:variant>
        <vt:lpwstr>_Toc116543981</vt:lpwstr>
      </vt:variant>
      <vt:variant>
        <vt:i4>1572922</vt:i4>
      </vt:variant>
      <vt:variant>
        <vt:i4>302</vt:i4>
      </vt:variant>
      <vt:variant>
        <vt:i4>0</vt:i4>
      </vt:variant>
      <vt:variant>
        <vt:i4>5</vt:i4>
      </vt:variant>
      <vt:variant>
        <vt:lpwstr/>
      </vt:variant>
      <vt:variant>
        <vt:lpwstr>_Toc116543980</vt:lpwstr>
      </vt:variant>
      <vt:variant>
        <vt:i4>1507386</vt:i4>
      </vt:variant>
      <vt:variant>
        <vt:i4>296</vt:i4>
      </vt:variant>
      <vt:variant>
        <vt:i4>0</vt:i4>
      </vt:variant>
      <vt:variant>
        <vt:i4>5</vt:i4>
      </vt:variant>
      <vt:variant>
        <vt:lpwstr/>
      </vt:variant>
      <vt:variant>
        <vt:lpwstr>_Toc116543979</vt:lpwstr>
      </vt:variant>
      <vt:variant>
        <vt:i4>1507386</vt:i4>
      </vt:variant>
      <vt:variant>
        <vt:i4>290</vt:i4>
      </vt:variant>
      <vt:variant>
        <vt:i4>0</vt:i4>
      </vt:variant>
      <vt:variant>
        <vt:i4>5</vt:i4>
      </vt:variant>
      <vt:variant>
        <vt:lpwstr/>
      </vt:variant>
      <vt:variant>
        <vt:lpwstr>_Toc116543978</vt:lpwstr>
      </vt:variant>
      <vt:variant>
        <vt:i4>1507386</vt:i4>
      </vt:variant>
      <vt:variant>
        <vt:i4>284</vt:i4>
      </vt:variant>
      <vt:variant>
        <vt:i4>0</vt:i4>
      </vt:variant>
      <vt:variant>
        <vt:i4>5</vt:i4>
      </vt:variant>
      <vt:variant>
        <vt:lpwstr/>
      </vt:variant>
      <vt:variant>
        <vt:lpwstr>_Toc116543977</vt:lpwstr>
      </vt:variant>
      <vt:variant>
        <vt:i4>1507386</vt:i4>
      </vt:variant>
      <vt:variant>
        <vt:i4>278</vt:i4>
      </vt:variant>
      <vt:variant>
        <vt:i4>0</vt:i4>
      </vt:variant>
      <vt:variant>
        <vt:i4>5</vt:i4>
      </vt:variant>
      <vt:variant>
        <vt:lpwstr/>
      </vt:variant>
      <vt:variant>
        <vt:lpwstr>_Toc116543976</vt:lpwstr>
      </vt:variant>
      <vt:variant>
        <vt:i4>1507386</vt:i4>
      </vt:variant>
      <vt:variant>
        <vt:i4>272</vt:i4>
      </vt:variant>
      <vt:variant>
        <vt:i4>0</vt:i4>
      </vt:variant>
      <vt:variant>
        <vt:i4>5</vt:i4>
      </vt:variant>
      <vt:variant>
        <vt:lpwstr/>
      </vt:variant>
      <vt:variant>
        <vt:lpwstr>_Toc116543975</vt:lpwstr>
      </vt:variant>
      <vt:variant>
        <vt:i4>1507386</vt:i4>
      </vt:variant>
      <vt:variant>
        <vt:i4>266</vt:i4>
      </vt:variant>
      <vt:variant>
        <vt:i4>0</vt:i4>
      </vt:variant>
      <vt:variant>
        <vt:i4>5</vt:i4>
      </vt:variant>
      <vt:variant>
        <vt:lpwstr/>
      </vt:variant>
      <vt:variant>
        <vt:lpwstr>_Toc116543974</vt:lpwstr>
      </vt:variant>
      <vt:variant>
        <vt:i4>1507386</vt:i4>
      </vt:variant>
      <vt:variant>
        <vt:i4>260</vt:i4>
      </vt:variant>
      <vt:variant>
        <vt:i4>0</vt:i4>
      </vt:variant>
      <vt:variant>
        <vt:i4>5</vt:i4>
      </vt:variant>
      <vt:variant>
        <vt:lpwstr/>
      </vt:variant>
      <vt:variant>
        <vt:lpwstr>_Toc116543973</vt:lpwstr>
      </vt:variant>
      <vt:variant>
        <vt:i4>1507386</vt:i4>
      </vt:variant>
      <vt:variant>
        <vt:i4>254</vt:i4>
      </vt:variant>
      <vt:variant>
        <vt:i4>0</vt:i4>
      </vt:variant>
      <vt:variant>
        <vt:i4>5</vt:i4>
      </vt:variant>
      <vt:variant>
        <vt:lpwstr/>
      </vt:variant>
      <vt:variant>
        <vt:lpwstr>_Toc116543972</vt:lpwstr>
      </vt:variant>
      <vt:variant>
        <vt:i4>1507386</vt:i4>
      </vt:variant>
      <vt:variant>
        <vt:i4>248</vt:i4>
      </vt:variant>
      <vt:variant>
        <vt:i4>0</vt:i4>
      </vt:variant>
      <vt:variant>
        <vt:i4>5</vt:i4>
      </vt:variant>
      <vt:variant>
        <vt:lpwstr/>
      </vt:variant>
      <vt:variant>
        <vt:lpwstr>_Toc116543971</vt:lpwstr>
      </vt:variant>
      <vt:variant>
        <vt:i4>1507386</vt:i4>
      </vt:variant>
      <vt:variant>
        <vt:i4>242</vt:i4>
      </vt:variant>
      <vt:variant>
        <vt:i4>0</vt:i4>
      </vt:variant>
      <vt:variant>
        <vt:i4>5</vt:i4>
      </vt:variant>
      <vt:variant>
        <vt:lpwstr/>
      </vt:variant>
      <vt:variant>
        <vt:lpwstr>_Toc116543970</vt:lpwstr>
      </vt:variant>
      <vt:variant>
        <vt:i4>1441850</vt:i4>
      </vt:variant>
      <vt:variant>
        <vt:i4>236</vt:i4>
      </vt:variant>
      <vt:variant>
        <vt:i4>0</vt:i4>
      </vt:variant>
      <vt:variant>
        <vt:i4>5</vt:i4>
      </vt:variant>
      <vt:variant>
        <vt:lpwstr/>
      </vt:variant>
      <vt:variant>
        <vt:lpwstr>_Toc116543969</vt:lpwstr>
      </vt:variant>
      <vt:variant>
        <vt:i4>1441850</vt:i4>
      </vt:variant>
      <vt:variant>
        <vt:i4>230</vt:i4>
      </vt:variant>
      <vt:variant>
        <vt:i4>0</vt:i4>
      </vt:variant>
      <vt:variant>
        <vt:i4>5</vt:i4>
      </vt:variant>
      <vt:variant>
        <vt:lpwstr/>
      </vt:variant>
      <vt:variant>
        <vt:lpwstr>_Toc116543968</vt:lpwstr>
      </vt:variant>
      <vt:variant>
        <vt:i4>1441850</vt:i4>
      </vt:variant>
      <vt:variant>
        <vt:i4>224</vt:i4>
      </vt:variant>
      <vt:variant>
        <vt:i4>0</vt:i4>
      </vt:variant>
      <vt:variant>
        <vt:i4>5</vt:i4>
      </vt:variant>
      <vt:variant>
        <vt:lpwstr/>
      </vt:variant>
      <vt:variant>
        <vt:lpwstr>_Toc116543967</vt:lpwstr>
      </vt:variant>
      <vt:variant>
        <vt:i4>1441850</vt:i4>
      </vt:variant>
      <vt:variant>
        <vt:i4>218</vt:i4>
      </vt:variant>
      <vt:variant>
        <vt:i4>0</vt:i4>
      </vt:variant>
      <vt:variant>
        <vt:i4>5</vt:i4>
      </vt:variant>
      <vt:variant>
        <vt:lpwstr/>
      </vt:variant>
      <vt:variant>
        <vt:lpwstr>_Toc116543966</vt:lpwstr>
      </vt:variant>
      <vt:variant>
        <vt:i4>1441850</vt:i4>
      </vt:variant>
      <vt:variant>
        <vt:i4>212</vt:i4>
      </vt:variant>
      <vt:variant>
        <vt:i4>0</vt:i4>
      </vt:variant>
      <vt:variant>
        <vt:i4>5</vt:i4>
      </vt:variant>
      <vt:variant>
        <vt:lpwstr/>
      </vt:variant>
      <vt:variant>
        <vt:lpwstr>_Toc116543965</vt:lpwstr>
      </vt:variant>
      <vt:variant>
        <vt:i4>1441850</vt:i4>
      </vt:variant>
      <vt:variant>
        <vt:i4>206</vt:i4>
      </vt:variant>
      <vt:variant>
        <vt:i4>0</vt:i4>
      </vt:variant>
      <vt:variant>
        <vt:i4>5</vt:i4>
      </vt:variant>
      <vt:variant>
        <vt:lpwstr/>
      </vt:variant>
      <vt:variant>
        <vt:lpwstr>_Toc116543964</vt:lpwstr>
      </vt:variant>
      <vt:variant>
        <vt:i4>1441850</vt:i4>
      </vt:variant>
      <vt:variant>
        <vt:i4>200</vt:i4>
      </vt:variant>
      <vt:variant>
        <vt:i4>0</vt:i4>
      </vt:variant>
      <vt:variant>
        <vt:i4>5</vt:i4>
      </vt:variant>
      <vt:variant>
        <vt:lpwstr/>
      </vt:variant>
      <vt:variant>
        <vt:lpwstr>_Toc116543963</vt:lpwstr>
      </vt:variant>
      <vt:variant>
        <vt:i4>1441850</vt:i4>
      </vt:variant>
      <vt:variant>
        <vt:i4>194</vt:i4>
      </vt:variant>
      <vt:variant>
        <vt:i4>0</vt:i4>
      </vt:variant>
      <vt:variant>
        <vt:i4>5</vt:i4>
      </vt:variant>
      <vt:variant>
        <vt:lpwstr/>
      </vt:variant>
      <vt:variant>
        <vt:lpwstr>_Toc116543962</vt:lpwstr>
      </vt:variant>
      <vt:variant>
        <vt:i4>1441850</vt:i4>
      </vt:variant>
      <vt:variant>
        <vt:i4>188</vt:i4>
      </vt:variant>
      <vt:variant>
        <vt:i4>0</vt:i4>
      </vt:variant>
      <vt:variant>
        <vt:i4>5</vt:i4>
      </vt:variant>
      <vt:variant>
        <vt:lpwstr/>
      </vt:variant>
      <vt:variant>
        <vt:lpwstr>_Toc116543961</vt:lpwstr>
      </vt:variant>
      <vt:variant>
        <vt:i4>1441850</vt:i4>
      </vt:variant>
      <vt:variant>
        <vt:i4>182</vt:i4>
      </vt:variant>
      <vt:variant>
        <vt:i4>0</vt:i4>
      </vt:variant>
      <vt:variant>
        <vt:i4>5</vt:i4>
      </vt:variant>
      <vt:variant>
        <vt:lpwstr/>
      </vt:variant>
      <vt:variant>
        <vt:lpwstr>_Toc116543960</vt:lpwstr>
      </vt:variant>
      <vt:variant>
        <vt:i4>1376314</vt:i4>
      </vt:variant>
      <vt:variant>
        <vt:i4>176</vt:i4>
      </vt:variant>
      <vt:variant>
        <vt:i4>0</vt:i4>
      </vt:variant>
      <vt:variant>
        <vt:i4>5</vt:i4>
      </vt:variant>
      <vt:variant>
        <vt:lpwstr/>
      </vt:variant>
      <vt:variant>
        <vt:lpwstr>_Toc116543959</vt:lpwstr>
      </vt:variant>
      <vt:variant>
        <vt:i4>1376314</vt:i4>
      </vt:variant>
      <vt:variant>
        <vt:i4>170</vt:i4>
      </vt:variant>
      <vt:variant>
        <vt:i4>0</vt:i4>
      </vt:variant>
      <vt:variant>
        <vt:i4>5</vt:i4>
      </vt:variant>
      <vt:variant>
        <vt:lpwstr/>
      </vt:variant>
      <vt:variant>
        <vt:lpwstr>_Toc116543958</vt:lpwstr>
      </vt:variant>
      <vt:variant>
        <vt:i4>1376314</vt:i4>
      </vt:variant>
      <vt:variant>
        <vt:i4>164</vt:i4>
      </vt:variant>
      <vt:variant>
        <vt:i4>0</vt:i4>
      </vt:variant>
      <vt:variant>
        <vt:i4>5</vt:i4>
      </vt:variant>
      <vt:variant>
        <vt:lpwstr/>
      </vt:variant>
      <vt:variant>
        <vt:lpwstr>_Toc116543957</vt:lpwstr>
      </vt:variant>
      <vt:variant>
        <vt:i4>1376314</vt:i4>
      </vt:variant>
      <vt:variant>
        <vt:i4>158</vt:i4>
      </vt:variant>
      <vt:variant>
        <vt:i4>0</vt:i4>
      </vt:variant>
      <vt:variant>
        <vt:i4>5</vt:i4>
      </vt:variant>
      <vt:variant>
        <vt:lpwstr/>
      </vt:variant>
      <vt:variant>
        <vt:lpwstr>_Toc116543956</vt:lpwstr>
      </vt:variant>
      <vt:variant>
        <vt:i4>1376314</vt:i4>
      </vt:variant>
      <vt:variant>
        <vt:i4>152</vt:i4>
      </vt:variant>
      <vt:variant>
        <vt:i4>0</vt:i4>
      </vt:variant>
      <vt:variant>
        <vt:i4>5</vt:i4>
      </vt:variant>
      <vt:variant>
        <vt:lpwstr/>
      </vt:variant>
      <vt:variant>
        <vt:lpwstr>_Toc116543955</vt:lpwstr>
      </vt:variant>
      <vt:variant>
        <vt:i4>1376314</vt:i4>
      </vt:variant>
      <vt:variant>
        <vt:i4>146</vt:i4>
      </vt:variant>
      <vt:variant>
        <vt:i4>0</vt:i4>
      </vt:variant>
      <vt:variant>
        <vt:i4>5</vt:i4>
      </vt:variant>
      <vt:variant>
        <vt:lpwstr/>
      </vt:variant>
      <vt:variant>
        <vt:lpwstr>_Toc116543954</vt:lpwstr>
      </vt:variant>
      <vt:variant>
        <vt:i4>1376314</vt:i4>
      </vt:variant>
      <vt:variant>
        <vt:i4>140</vt:i4>
      </vt:variant>
      <vt:variant>
        <vt:i4>0</vt:i4>
      </vt:variant>
      <vt:variant>
        <vt:i4>5</vt:i4>
      </vt:variant>
      <vt:variant>
        <vt:lpwstr/>
      </vt:variant>
      <vt:variant>
        <vt:lpwstr>_Toc116543953</vt:lpwstr>
      </vt:variant>
      <vt:variant>
        <vt:i4>1376314</vt:i4>
      </vt:variant>
      <vt:variant>
        <vt:i4>134</vt:i4>
      </vt:variant>
      <vt:variant>
        <vt:i4>0</vt:i4>
      </vt:variant>
      <vt:variant>
        <vt:i4>5</vt:i4>
      </vt:variant>
      <vt:variant>
        <vt:lpwstr/>
      </vt:variant>
      <vt:variant>
        <vt:lpwstr>_Toc116543952</vt:lpwstr>
      </vt:variant>
      <vt:variant>
        <vt:i4>1376314</vt:i4>
      </vt:variant>
      <vt:variant>
        <vt:i4>128</vt:i4>
      </vt:variant>
      <vt:variant>
        <vt:i4>0</vt:i4>
      </vt:variant>
      <vt:variant>
        <vt:i4>5</vt:i4>
      </vt:variant>
      <vt:variant>
        <vt:lpwstr/>
      </vt:variant>
      <vt:variant>
        <vt:lpwstr>_Toc116543951</vt:lpwstr>
      </vt:variant>
      <vt:variant>
        <vt:i4>1376314</vt:i4>
      </vt:variant>
      <vt:variant>
        <vt:i4>122</vt:i4>
      </vt:variant>
      <vt:variant>
        <vt:i4>0</vt:i4>
      </vt:variant>
      <vt:variant>
        <vt:i4>5</vt:i4>
      </vt:variant>
      <vt:variant>
        <vt:lpwstr/>
      </vt:variant>
      <vt:variant>
        <vt:lpwstr>_Toc116543950</vt:lpwstr>
      </vt:variant>
      <vt:variant>
        <vt:i4>1310778</vt:i4>
      </vt:variant>
      <vt:variant>
        <vt:i4>116</vt:i4>
      </vt:variant>
      <vt:variant>
        <vt:i4>0</vt:i4>
      </vt:variant>
      <vt:variant>
        <vt:i4>5</vt:i4>
      </vt:variant>
      <vt:variant>
        <vt:lpwstr/>
      </vt:variant>
      <vt:variant>
        <vt:lpwstr>_Toc116543949</vt:lpwstr>
      </vt:variant>
      <vt:variant>
        <vt:i4>1310778</vt:i4>
      </vt:variant>
      <vt:variant>
        <vt:i4>110</vt:i4>
      </vt:variant>
      <vt:variant>
        <vt:i4>0</vt:i4>
      </vt:variant>
      <vt:variant>
        <vt:i4>5</vt:i4>
      </vt:variant>
      <vt:variant>
        <vt:lpwstr/>
      </vt:variant>
      <vt:variant>
        <vt:lpwstr>_Toc116543948</vt:lpwstr>
      </vt:variant>
      <vt:variant>
        <vt:i4>1310778</vt:i4>
      </vt:variant>
      <vt:variant>
        <vt:i4>104</vt:i4>
      </vt:variant>
      <vt:variant>
        <vt:i4>0</vt:i4>
      </vt:variant>
      <vt:variant>
        <vt:i4>5</vt:i4>
      </vt:variant>
      <vt:variant>
        <vt:lpwstr/>
      </vt:variant>
      <vt:variant>
        <vt:lpwstr>_Toc116543947</vt:lpwstr>
      </vt:variant>
      <vt:variant>
        <vt:i4>1310778</vt:i4>
      </vt:variant>
      <vt:variant>
        <vt:i4>98</vt:i4>
      </vt:variant>
      <vt:variant>
        <vt:i4>0</vt:i4>
      </vt:variant>
      <vt:variant>
        <vt:i4>5</vt:i4>
      </vt:variant>
      <vt:variant>
        <vt:lpwstr/>
      </vt:variant>
      <vt:variant>
        <vt:lpwstr>_Toc116543946</vt:lpwstr>
      </vt:variant>
      <vt:variant>
        <vt:i4>1310778</vt:i4>
      </vt:variant>
      <vt:variant>
        <vt:i4>92</vt:i4>
      </vt:variant>
      <vt:variant>
        <vt:i4>0</vt:i4>
      </vt:variant>
      <vt:variant>
        <vt:i4>5</vt:i4>
      </vt:variant>
      <vt:variant>
        <vt:lpwstr/>
      </vt:variant>
      <vt:variant>
        <vt:lpwstr>_Toc116543945</vt:lpwstr>
      </vt:variant>
      <vt:variant>
        <vt:i4>1310778</vt:i4>
      </vt:variant>
      <vt:variant>
        <vt:i4>86</vt:i4>
      </vt:variant>
      <vt:variant>
        <vt:i4>0</vt:i4>
      </vt:variant>
      <vt:variant>
        <vt:i4>5</vt:i4>
      </vt:variant>
      <vt:variant>
        <vt:lpwstr/>
      </vt:variant>
      <vt:variant>
        <vt:lpwstr>_Toc116543944</vt:lpwstr>
      </vt:variant>
      <vt:variant>
        <vt:i4>1310778</vt:i4>
      </vt:variant>
      <vt:variant>
        <vt:i4>80</vt:i4>
      </vt:variant>
      <vt:variant>
        <vt:i4>0</vt:i4>
      </vt:variant>
      <vt:variant>
        <vt:i4>5</vt:i4>
      </vt:variant>
      <vt:variant>
        <vt:lpwstr/>
      </vt:variant>
      <vt:variant>
        <vt:lpwstr>_Toc116543943</vt:lpwstr>
      </vt:variant>
      <vt:variant>
        <vt:i4>1310778</vt:i4>
      </vt:variant>
      <vt:variant>
        <vt:i4>74</vt:i4>
      </vt:variant>
      <vt:variant>
        <vt:i4>0</vt:i4>
      </vt:variant>
      <vt:variant>
        <vt:i4>5</vt:i4>
      </vt:variant>
      <vt:variant>
        <vt:lpwstr/>
      </vt:variant>
      <vt:variant>
        <vt:lpwstr>_Toc116543942</vt:lpwstr>
      </vt:variant>
      <vt:variant>
        <vt:i4>1310778</vt:i4>
      </vt:variant>
      <vt:variant>
        <vt:i4>68</vt:i4>
      </vt:variant>
      <vt:variant>
        <vt:i4>0</vt:i4>
      </vt:variant>
      <vt:variant>
        <vt:i4>5</vt:i4>
      </vt:variant>
      <vt:variant>
        <vt:lpwstr/>
      </vt:variant>
      <vt:variant>
        <vt:lpwstr>_Toc116543941</vt:lpwstr>
      </vt:variant>
      <vt:variant>
        <vt:i4>1310778</vt:i4>
      </vt:variant>
      <vt:variant>
        <vt:i4>62</vt:i4>
      </vt:variant>
      <vt:variant>
        <vt:i4>0</vt:i4>
      </vt:variant>
      <vt:variant>
        <vt:i4>5</vt:i4>
      </vt:variant>
      <vt:variant>
        <vt:lpwstr/>
      </vt:variant>
      <vt:variant>
        <vt:lpwstr>_Toc116543940</vt:lpwstr>
      </vt:variant>
      <vt:variant>
        <vt:i4>1245242</vt:i4>
      </vt:variant>
      <vt:variant>
        <vt:i4>56</vt:i4>
      </vt:variant>
      <vt:variant>
        <vt:i4>0</vt:i4>
      </vt:variant>
      <vt:variant>
        <vt:i4>5</vt:i4>
      </vt:variant>
      <vt:variant>
        <vt:lpwstr/>
      </vt:variant>
      <vt:variant>
        <vt:lpwstr>_Toc116543939</vt:lpwstr>
      </vt:variant>
      <vt:variant>
        <vt:i4>1245242</vt:i4>
      </vt:variant>
      <vt:variant>
        <vt:i4>50</vt:i4>
      </vt:variant>
      <vt:variant>
        <vt:i4>0</vt:i4>
      </vt:variant>
      <vt:variant>
        <vt:i4>5</vt:i4>
      </vt:variant>
      <vt:variant>
        <vt:lpwstr/>
      </vt:variant>
      <vt:variant>
        <vt:lpwstr>_Toc116543938</vt:lpwstr>
      </vt:variant>
      <vt:variant>
        <vt:i4>1245242</vt:i4>
      </vt:variant>
      <vt:variant>
        <vt:i4>44</vt:i4>
      </vt:variant>
      <vt:variant>
        <vt:i4>0</vt:i4>
      </vt:variant>
      <vt:variant>
        <vt:i4>5</vt:i4>
      </vt:variant>
      <vt:variant>
        <vt:lpwstr/>
      </vt:variant>
      <vt:variant>
        <vt:lpwstr>_Toc116543937</vt:lpwstr>
      </vt:variant>
      <vt:variant>
        <vt:i4>1245242</vt:i4>
      </vt:variant>
      <vt:variant>
        <vt:i4>38</vt:i4>
      </vt:variant>
      <vt:variant>
        <vt:i4>0</vt:i4>
      </vt:variant>
      <vt:variant>
        <vt:i4>5</vt:i4>
      </vt:variant>
      <vt:variant>
        <vt:lpwstr/>
      </vt:variant>
      <vt:variant>
        <vt:lpwstr>_Toc116543936</vt:lpwstr>
      </vt:variant>
      <vt:variant>
        <vt:i4>1245242</vt:i4>
      </vt:variant>
      <vt:variant>
        <vt:i4>32</vt:i4>
      </vt:variant>
      <vt:variant>
        <vt:i4>0</vt:i4>
      </vt:variant>
      <vt:variant>
        <vt:i4>5</vt:i4>
      </vt:variant>
      <vt:variant>
        <vt:lpwstr/>
      </vt:variant>
      <vt:variant>
        <vt:lpwstr>_Toc116543935</vt:lpwstr>
      </vt:variant>
      <vt:variant>
        <vt:i4>1245242</vt:i4>
      </vt:variant>
      <vt:variant>
        <vt:i4>26</vt:i4>
      </vt:variant>
      <vt:variant>
        <vt:i4>0</vt:i4>
      </vt:variant>
      <vt:variant>
        <vt:i4>5</vt:i4>
      </vt:variant>
      <vt:variant>
        <vt:lpwstr/>
      </vt:variant>
      <vt:variant>
        <vt:lpwstr>_Toc116543934</vt:lpwstr>
      </vt:variant>
      <vt:variant>
        <vt:i4>1245242</vt:i4>
      </vt:variant>
      <vt:variant>
        <vt:i4>20</vt:i4>
      </vt:variant>
      <vt:variant>
        <vt:i4>0</vt:i4>
      </vt:variant>
      <vt:variant>
        <vt:i4>5</vt:i4>
      </vt:variant>
      <vt:variant>
        <vt:lpwstr/>
      </vt:variant>
      <vt:variant>
        <vt:lpwstr>_Toc116543933</vt:lpwstr>
      </vt:variant>
      <vt:variant>
        <vt:i4>1245242</vt:i4>
      </vt:variant>
      <vt:variant>
        <vt:i4>14</vt:i4>
      </vt:variant>
      <vt:variant>
        <vt:i4>0</vt:i4>
      </vt:variant>
      <vt:variant>
        <vt:i4>5</vt:i4>
      </vt:variant>
      <vt:variant>
        <vt:lpwstr/>
      </vt:variant>
      <vt:variant>
        <vt:lpwstr>_Toc116543932</vt:lpwstr>
      </vt:variant>
      <vt:variant>
        <vt:i4>1245242</vt:i4>
      </vt:variant>
      <vt:variant>
        <vt:i4>8</vt:i4>
      </vt:variant>
      <vt:variant>
        <vt:i4>0</vt:i4>
      </vt:variant>
      <vt:variant>
        <vt:i4>5</vt:i4>
      </vt:variant>
      <vt:variant>
        <vt:lpwstr/>
      </vt:variant>
      <vt:variant>
        <vt:lpwstr>_Toc116543931</vt:lpwstr>
      </vt:variant>
      <vt:variant>
        <vt:i4>1245242</vt:i4>
      </vt:variant>
      <vt:variant>
        <vt:i4>2</vt:i4>
      </vt:variant>
      <vt:variant>
        <vt:i4>0</vt:i4>
      </vt:variant>
      <vt:variant>
        <vt:i4>5</vt:i4>
      </vt:variant>
      <vt:variant>
        <vt:lpwstr/>
      </vt:variant>
      <vt:variant>
        <vt:lpwstr>_Toc116543930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Vreeburg</dc:creator>
  <cp:keywords/>
  <dc:description/>
  <cp:lastModifiedBy>Marieke Vreeburg</cp:lastModifiedBy>
  <cp:revision>2</cp:revision>
  <dcterms:created xsi:type="dcterms:W3CDTF">2022-10-21T12:56:00Z</dcterms:created>
  <dcterms:modified xsi:type="dcterms:W3CDTF">2022-10-21T12:56:00Z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0x0101009BEF14886D3EBE4F9818A469F7A642D5</vt:lpwstr>
  </property>
</Properties>
</file>