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F69297C" w14:paraId="49F59DF1" wp14:textId="73A1147D">
      <w:pPr>
        <w:spacing w:after="120"/>
        <w:rPr>
          <w:rFonts w:ascii="Arial" w:hAnsi="Arial" w:eastAsia="Arial" w:cs="Arial"/>
          <w:b w:val="0"/>
          <w:bCs w:val="0"/>
          <w:i w:val="1"/>
          <w:iCs w:val="1"/>
          <w:caps w:val="0"/>
          <w:smallCaps w:val="0"/>
          <w:noProof w:val="0"/>
          <w:color w:val="000000" w:themeColor="text1" w:themeTint="FF" w:themeShade="FF"/>
          <w:sz w:val="24"/>
          <w:szCs w:val="24"/>
          <w:lang w:val="nl-NL"/>
        </w:rPr>
      </w:pPr>
      <w:r w:rsidRPr="1F69297C" w:rsidR="617EDB56">
        <w:rPr>
          <w:rFonts w:ascii="Arial" w:hAnsi="Arial" w:eastAsia="Arial" w:cs="Arial"/>
          <w:b w:val="0"/>
          <w:bCs w:val="0"/>
          <w:i w:val="1"/>
          <w:iCs w:val="1"/>
          <w:caps w:val="0"/>
          <w:smallCaps w:val="0"/>
          <w:noProof w:val="0"/>
          <w:color w:val="000000" w:themeColor="text1" w:themeTint="FF" w:themeShade="FF"/>
          <w:sz w:val="24"/>
          <w:szCs w:val="24"/>
          <w:lang w:val="nl-NL"/>
        </w:rPr>
        <w:t>Bijlage 6: Pestprotocol Wingerd</w:t>
      </w:r>
    </w:p>
    <w:p xmlns:wp14="http://schemas.microsoft.com/office/word/2010/wordml" w:rsidP="1F69297C" w14:paraId="278F236E" wp14:textId="5F0D160B">
      <w:pPr>
        <w:spacing w:after="120"/>
        <w:rPr>
          <w:rFonts w:ascii="Arial" w:hAnsi="Arial" w:eastAsia="Arial" w:cs="Arial"/>
          <w:b w:val="0"/>
          <w:bCs w:val="0"/>
          <w:i w:val="1"/>
          <w:iCs w:val="1"/>
          <w:caps w:val="0"/>
          <w:smallCaps w:val="0"/>
          <w:noProof w:val="0"/>
          <w:color w:val="000000" w:themeColor="text1" w:themeTint="FF" w:themeShade="FF"/>
          <w:sz w:val="32"/>
          <w:szCs w:val="32"/>
          <w:lang w:val="nl-NL"/>
        </w:rPr>
      </w:pPr>
    </w:p>
    <w:p xmlns:wp14="http://schemas.microsoft.com/office/word/2010/wordml" w:rsidP="1F69297C" w14:paraId="4AF561B0" wp14:textId="3FDD86CC">
      <w:pPr>
        <w:rPr>
          <w:rFonts w:ascii="Verdana" w:hAnsi="Verdana" w:eastAsia="Verdana" w:cs="Verdana"/>
          <w:b w:val="0"/>
          <w:bCs w:val="0"/>
          <w:i w:val="0"/>
          <w:iCs w:val="0"/>
          <w:caps w:val="0"/>
          <w:smallCaps w:val="0"/>
          <w:noProof w:val="0"/>
          <w:color w:val="000000" w:themeColor="text1" w:themeTint="FF" w:themeShade="FF"/>
          <w:sz w:val="20"/>
          <w:szCs w:val="20"/>
          <w:lang w:val="nl-NL"/>
        </w:rPr>
      </w:pPr>
      <w:r w:rsidRPr="1F69297C" w:rsidR="617EDB56">
        <w:rPr>
          <w:rFonts w:ascii="Verdana" w:hAnsi="Verdana" w:eastAsia="Verdana" w:cs="Verdana"/>
          <w:b w:val="1"/>
          <w:bCs w:val="1"/>
          <w:i w:val="0"/>
          <w:iCs w:val="0"/>
          <w:caps w:val="0"/>
          <w:smallCaps w:val="0"/>
          <w:noProof w:val="0"/>
          <w:color w:val="000000" w:themeColor="text1" w:themeTint="FF" w:themeShade="FF"/>
          <w:sz w:val="20"/>
          <w:szCs w:val="20"/>
          <w:lang w:val="nl-NL"/>
        </w:rPr>
        <w:t>Protocol tegen pesten, 2022</w:t>
      </w:r>
    </w:p>
    <w:p xmlns:wp14="http://schemas.microsoft.com/office/word/2010/wordml" w:rsidP="1F69297C" w14:paraId="5A6B5B4C" wp14:textId="563D81A6">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Dit protocol is gebaseerd op het Nationaal Onderwijsprotocol tegen Pesten. Het beoogt via samenwerking het probleem van het pestgedrag bij kinderen aan te pakken en daarmee het geluk, het welzijn en de toekomstverwachting van kinderen te verbeteren. </w:t>
      </w:r>
    </w:p>
    <w:p xmlns:wp14="http://schemas.microsoft.com/office/word/2010/wordml" w:rsidP="1F69297C" w14:paraId="24C34748" wp14:textId="6DA4A3C3">
      <w:pPr>
        <w:rPr>
          <w:rFonts w:ascii="Arial" w:hAnsi="Arial" w:eastAsia="Arial" w:cs="Arial"/>
          <w:b w:val="0"/>
          <w:bCs w:val="0"/>
          <w:i w:val="0"/>
          <w:iCs w:val="0"/>
          <w:caps w:val="0"/>
          <w:smallCaps w:val="0"/>
          <w:noProof w:val="0"/>
          <w:color w:val="000000" w:themeColor="text1" w:themeTint="FF" w:themeShade="FF"/>
          <w:sz w:val="24"/>
          <w:szCs w:val="24"/>
          <w:lang w:val="nl-NL"/>
        </w:rPr>
      </w:pPr>
    </w:p>
    <w:p xmlns:wp14="http://schemas.microsoft.com/office/word/2010/wordml" w:rsidP="1F69297C" w14:paraId="02FD1129" wp14:textId="23DE3631">
      <w:pPr>
        <w:rPr>
          <w:rFonts w:ascii="Verdana" w:hAnsi="Verdana" w:eastAsia="Verdana" w:cs="Verdana"/>
          <w:b w:val="0"/>
          <w:bCs w:val="0"/>
          <w:i w:val="0"/>
          <w:iCs w:val="0"/>
          <w:caps w:val="0"/>
          <w:smallCaps w:val="0"/>
          <w:noProof w:val="0"/>
          <w:color w:val="000000" w:themeColor="text1" w:themeTint="FF" w:themeShade="FF"/>
          <w:sz w:val="20"/>
          <w:szCs w:val="20"/>
          <w:lang w:val="nl-NL"/>
        </w:rPr>
      </w:pPr>
      <w:r w:rsidRPr="1F69297C" w:rsidR="617EDB56">
        <w:rPr>
          <w:rFonts w:ascii="Verdana" w:hAnsi="Verdana" w:eastAsia="Verdana" w:cs="Verdana"/>
          <w:b w:val="1"/>
          <w:bCs w:val="1"/>
          <w:i w:val="0"/>
          <w:iCs w:val="0"/>
          <w:caps w:val="0"/>
          <w:smallCaps w:val="0"/>
          <w:noProof w:val="0"/>
          <w:color w:val="000000" w:themeColor="text1" w:themeTint="FF" w:themeShade="FF"/>
          <w:sz w:val="20"/>
          <w:szCs w:val="20"/>
          <w:lang w:val="nl-NL"/>
        </w:rPr>
        <w:t xml:space="preserve">De ondertekenaars van dit protocol verklaren het volgende: </w:t>
      </w:r>
    </w:p>
    <w:p xmlns:wp14="http://schemas.microsoft.com/office/word/2010/wordml" w:rsidP="1F69297C" w14:paraId="054D6DD4" wp14:textId="0C9B8986">
      <w:pPr>
        <w:pStyle w:val="ListParagraph"/>
        <w:numPr>
          <w:ilvl w:val="0"/>
          <w:numId w:val="1"/>
        </w:numPr>
        <w:tabs>
          <w:tab w:val="clear" w:leader="none" w:pos="360"/>
          <w:tab w:val="num" w:leader="none" w:pos="540"/>
        </w:tabs>
        <w:spacing w:line="360" w:lineRule="auto"/>
        <w:ind w:left="540" w:hanging="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Pesten is een wezenlijk en groot probleem. Uit onderzoek blijkt dat één op de vier kinderen (ca. 375.000) in het basisonderwijs en één op de zestien leerlingen (ca. 56000) in het voortgezet Onderwijs slachtoffer zijn van pestgedrag. Pestgedrag is schadelijk tot zeer schadelijk voor kinderen, zowel voor de slachtoffers als voor de pesters. De omvang en zwaarte van het probleem leiden tot de noodzaak van een aanpak door alle opvoeders van kinderen en jongeren, in het bijzonder door de leerkrachten en door de ouders. </w:t>
      </w:r>
    </w:p>
    <w:p xmlns:wp14="http://schemas.microsoft.com/office/word/2010/wordml" w:rsidP="1F69297C" w14:paraId="6251C823" wp14:textId="4A4FCECA">
      <w:pPr>
        <w:pStyle w:val="ListParagraph"/>
        <w:numPr>
          <w:ilvl w:val="0"/>
          <w:numId w:val="1"/>
        </w:numPr>
        <w:tabs>
          <w:tab w:val="clear" w:leader="none" w:pos="360"/>
          <w:tab w:val="num" w:leader="none" w:pos="540"/>
        </w:tabs>
        <w:spacing w:line="360" w:lineRule="auto"/>
        <w:ind w:left="540" w:hanging="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Het bevoegd gezag, de medezeggenschapsraad en directie gaan, om een passend en afdoend antwoord te vinden op het pestprobleem, uit van een zo goed mogelijke samenwerking tussen leerkrachten, ouders en leerlingen, gebaseerd op afgesproken beleid dat gericht is op samenwerking. </w:t>
      </w:r>
    </w:p>
    <w:p xmlns:wp14="http://schemas.microsoft.com/office/word/2010/wordml" w:rsidP="1F69297C" w14:paraId="35F6F2A8" wp14:textId="11BCADAF">
      <w:pPr>
        <w:pStyle w:val="ListParagraph"/>
        <w:numPr>
          <w:ilvl w:val="0"/>
          <w:numId w:val="1"/>
        </w:numPr>
        <w:tabs>
          <w:tab w:val="clear" w:leader="none" w:pos="360"/>
          <w:tab w:val="num" w:leader="none" w:pos="540"/>
        </w:tabs>
        <w:spacing w:line="360" w:lineRule="auto"/>
        <w:ind w:left="540" w:hanging="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Onze school wenst een samenwerking, zoals bedoeld onder punt 2, ook daadwerkelijk aan te gaan, te stimuleren en te onderhouden. </w:t>
      </w:r>
    </w:p>
    <w:p xmlns:wp14="http://schemas.microsoft.com/office/word/2010/wordml" w:rsidP="1F69297C" w14:paraId="4952D83B" wp14:textId="4FB9B228">
      <w:pPr>
        <w:pStyle w:val="ListParagraph"/>
        <w:numPr>
          <w:ilvl w:val="0"/>
          <w:numId w:val="1"/>
        </w:numPr>
        <w:tabs>
          <w:tab w:val="clear" w:leader="none" w:pos="360"/>
          <w:tab w:val="num" w:leader="none" w:pos="540"/>
        </w:tabs>
        <w:spacing w:line="360" w:lineRule="auto"/>
        <w:ind w:left="540" w:hanging="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De ondertekenaars van dit protocol verbinden zich daarom het volgende te doen: </w:t>
      </w:r>
    </w:p>
    <w:p xmlns:wp14="http://schemas.microsoft.com/office/word/2010/wordml" w:rsidP="1F69297C" w14:paraId="6E08BFB2" wp14:textId="4543F637">
      <w:pPr>
        <w:pStyle w:val="ListParagraph"/>
        <w:numPr>
          <w:ilvl w:val="1"/>
          <w:numId w:val="1"/>
        </w:numPr>
        <w:spacing w:line="360" w:lineRule="auto"/>
        <w:ind w:left="1080" w:hanging="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het werken met de ‘vijfsporenaanpak’; </w:t>
      </w:r>
    </w:p>
    <w:p xmlns:wp14="http://schemas.microsoft.com/office/word/2010/wordml" w:rsidP="1F69297C" w14:paraId="2B71A6AA" wp14:textId="15B3193F">
      <w:pPr>
        <w:pStyle w:val="ListParagraph"/>
        <w:numPr>
          <w:ilvl w:val="1"/>
          <w:numId w:val="1"/>
        </w:numPr>
        <w:spacing w:line="360" w:lineRule="auto"/>
        <w:ind w:left="1080" w:hanging="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het bewust maken en bewust houden van de leerlingen van het bestaan en de zwaarte van het pestprobleem; </w:t>
      </w:r>
    </w:p>
    <w:p xmlns:wp14="http://schemas.microsoft.com/office/word/2010/wordml" w:rsidP="1F69297C" w14:paraId="50C6F164" wp14:textId="2D3B47FC">
      <w:pPr>
        <w:pStyle w:val="ListParagraph"/>
        <w:numPr>
          <w:ilvl w:val="1"/>
          <w:numId w:val="1"/>
        </w:numPr>
        <w:spacing w:line="360" w:lineRule="auto"/>
        <w:ind w:left="1080" w:hanging="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het bewust maken en bewust houden van de (levenslange) gevolgen van pesten; </w:t>
      </w:r>
    </w:p>
    <w:p xmlns:wp14="http://schemas.microsoft.com/office/word/2010/wordml" w:rsidP="1F69297C" w14:paraId="27B4F785" wp14:textId="2E7E702E">
      <w:pPr>
        <w:pStyle w:val="ListParagraph"/>
        <w:numPr>
          <w:ilvl w:val="1"/>
          <w:numId w:val="1"/>
        </w:numPr>
        <w:spacing w:line="360" w:lineRule="auto"/>
        <w:ind w:left="1080" w:hanging="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een gerichte voorlichting over de preventie en de aanpak van het pesten aan alle ouders van de school; </w:t>
      </w:r>
    </w:p>
    <w:p xmlns:wp14="http://schemas.microsoft.com/office/word/2010/wordml" w:rsidP="1F69297C" w14:paraId="1186C5A6" wp14:textId="455C758C">
      <w:pPr>
        <w:pStyle w:val="ListParagraph"/>
        <w:numPr>
          <w:ilvl w:val="1"/>
          <w:numId w:val="1"/>
        </w:numPr>
        <w:spacing w:line="360" w:lineRule="auto"/>
        <w:ind w:left="1080" w:hanging="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het zorgen voor toegankelijke, actuele informatie over het pestprobleem voor een ieder aan de school verbonden persoon, inclusief de leerlingen; </w:t>
      </w:r>
    </w:p>
    <w:p xmlns:wp14="http://schemas.microsoft.com/office/word/2010/wordml" w:rsidP="1F69297C" w14:paraId="0C504357" wp14:textId="3B7187A1">
      <w:pPr>
        <w:pStyle w:val="ListParagraph"/>
        <w:numPr>
          <w:ilvl w:val="1"/>
          <w:numId w:val="1"/>
        </w:numPr>
        <w:spacing w:line="360" w:lineRule="auto"/>
        <w:ind w:left="1080" w:hanging="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het beschikbaar stellen van geld waarmee lesmaterialen, lezingen, activiteiten voor ouders, de aanschaf van boeken en andere informatie wordt bekostigd; </w:t>
      </w:r>
    </w:p>
    <w:p xmlns:wp14="http://schemas.microsoft.com/office/word/2010/wordml" w:rsidP="1F69297C" w14:paraId="4B74464F" wp14:textId="32AFA499">
      <w:pPr>
        <w:pStyle w:val="ListParagraph"/>
        <w:numPr>
          <w:ilvl w:val="1"/>
          <w:numId w:val="1"/>
        </w:numPr>
        <w:spacing w:line="360" w:lineRule="auto"/>
        <w:ind w:left="1080" w:hanging="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het invoeren van een sociaal-emotioneel leerlingvolgsysteem op school, zodat probleemgedrag bij leerlingen zo vroeg mogelijk kan worden onderkend en tegengegaan. </w:t>
      </w:r>
    </w:p>
    <w:p xmlns:wp14="http://schemas.microsoft.com/office/word/2010/wordml" w:rsidP="1F69297C" w14:paraId="0A8A07BD" wp14:textId="787A1BE3">
      <w:pPr>
        <w:pStyle w:val="ListParagraph"/>
        <w:numPr>
          <w:ilvl w:val="0"/>
          <w:numId w:val="1"/>
        </w:numPr>
        <w:tabs>
          <w:tab w:val="clear" w:leader="none" w:pos="360"/>
          <w:tab w:val="num" w:leader="none" w:pos="540"/>
        </w:tabs>
        <w:spacing w:line="360" w:lineRule="auto"/>
        <w:ind w:left="540" w:hanging="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De ondertekenaars verklaren zich in principe bereid tot deelname aan een periodieke zelfevaluatie binnen een door de medezeggenschapsraad vastgestelde termijn. </w:t>
      </w:r>
    </w:p>
    <w:p xmlns:wp14="http://schemas.microsoft.com/office/word/2010/wordml" w:rsidP="1F69297C" w14:paraId="280DA81C" wp14:textId="6A37CF41">
      <w:pPr>
        <w:pStyle w:val="ListParagraph"/>
        <w:numPr>
          <w:ilvl w:val="0"/>
          <w:numId w:val="1"/>
        </w:numPr>
        <w:tabs>
          <w:tab w:val="clear" w:leader="none" w:pos="360"/>
          <w:tab w:val="num" w:leader="none" w:pos="540"/>
        </w:tabs>
        <w:spacing w:line="360" w:lineRule="auto"/>
        <w:ind w:left="540" w:hanging="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Van het ondertekende protocol wordt een kopie op een duidelijk zichtbare plaats opgehangen in de school. De tekst van het protocol wordt verder bekend gemaakt via de schoolkrant en, indien aanwezig, via de website van de school. </w:t>
      </w:r>
    </w:p>
    <w:p xmlns:wp14="http://schemas.microsoft.com/office/word/2010/wordml" w:rsidP="1F69297C" w14:paraId="7C491214" wp14:textId="4FDF8ABB">
      <w:pPr>
        <w:pStyle w:val="ListParagraph"/>
        <w:numPr>
          <w:ilvl w:val="0"/>
          <w:numId w:val="1"/>
        </w:numPr>
        <w:tabs>
          <w:tab w:val="clear" w:leader="none" w:pos="360"/>
          <w:tab w:val="num" w:leader="none" w:pos="540"/>
        </w:tabs>
        <w:spacing w:line="360" w:lineRule="auto"/>
        <w:ind w:left="540" w:hanging="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Het bevoegd gezag en de directie zorgen er verder voor dat naar aanleiding van de ondertekening van dit protocol een beleid tegen het pesten wordt geformuleerd. Dit beleid wordt in het schoolplan en de schoolgids opgenomen. </w:t>
      </w:r>
    </w:p>
    <w:p xmlns:wp14="http://schemas.microsoft.com/office/word/2010/wordml" w:rsidP="1F69297C" w14:paraId="4944886E" wp14:textId="12014370">
      <w:pPr>
        <w:pStyle w:val="Heading2"/>
        <w:tabs>
          <w:tab w:val="left" w:leader="none" w:pos="720"/>
        </w:tabs>
        <w:spacing w:before="200" w:line="360" w:lineRule="auto"/>
        <w:ind w:left="720" w:hanging="720"/>
        <w:rPr>
          <w:rFonts w:ascii="Verdana" w:hAnsi="Verdana" w:eastAsia="Verdana" w:cs="Verdana"/>
          <w:b w:val="1"/>
          <w:bCs w:val="1"/>
          <w:i w:val="0"/>
          <w:iCs w:val="0"/>
          <w:caps w:val="0"/>
          <w:smallCaps w:val="0"/>
          <w:noProof w:val="0"/>
          <w:color w:val="4F81BD"/>
          <w:sz w:val="16"/>
          <w:szCs w:val="16"/>
          <w:lang w:val="nl-NL"/>
        </w:rPr>
      </w:pPr>
      <w:r w:rsidRPr="1F69297C" w:rsidR="617EDB56">
        <w:rPr>
          <w:rFonts w:ascii="Verdana" w:hAnsi="Verdana" w:eastAsia="Verdana" w:cs="Verdana"/>
          <w:b w:val="0"/>
          <w:bCs w:val="0"/>
          <w:i w:val="0"/>
          <w:iCs w:val="0"/>
          <w:caps w:val="0"/>
          <w:smallCaps w:val="0"/>
          <w:noProof w:val="0"/>
          <w:color w:val="4F81BD"/>
          <w:sz w:val="16"/>
          <w:szCs w:val="16"/>
          <w:lang w:val="nl-NL"/>
        </w:rPr>
        <w:t>De vijfsporenaanpak van pesten</w:t>
      </w:r>
    </w:p>
    <w:p xmlns:wp14="http://schemas.microsoft.com/office/word/2010/wordml" w:rsidP="1F69297C" w14:paraId="55BB8B57" wp14:textId="4687D5F9">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Standaard gelden in alle groepen de school- en klassenregels, die regelmatig aan de orde worden gesteld en met de leerlingen worden besproken. Het gaat hierbij ook om hun morele ontwikkeling, normen en waarden. In veel gevallen zal dit preventief werken ten aanzien van ongewenst gedrag en gepest. Wordt er toch gepest dan wordt dit volgens de volgende 5 sporen aangepakt:</w:t>
      </w:r>
    </w:p>
    <w:p xmlns:wp14="http://schemas.microsoft.com/office/word/2010/wordml" w:rsidP="1F69297C" w14:paraId="5F616833" wp14:textId="07BC86EE">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De 5 sporen:</w:t>
      </w:r>
    </w:p>
    <w:p xmlns:wp14="http://schemas.microsoft.com/office/word/2010/wordml" w:rsidP="1F69297C" w14:paraId="1246F3E1" wp14:textId="5445643A">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De leerkracht</w:t>
      </w:r>
    </w:p>
    <w:p xmlns:wp14="http://schemas.microsoft.com/office/word/2010/wordml" w:rsidP="1F69297C" w14:paraId="1D071D3D" wp14:textId="382CD3D8">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De pester</w:t>
      </w:r>
    </w:p>
    <w:p xmlns:wp14="http://schemas.microsoft.com/office/word/2010/wordml" w:rsidP="1F69297C" w14:paraId="2DF1001D" wp14:textId="7B7D942E">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Het gepeste kind</w:t>
      </w:r>
    </w:p>
    <w:p xmlns:wp14="http://schemas.microsoft.com/office/word/2010/wordml" w:rsidP="1F69297C" w14:paraId="2CDA055E" wp14:textId="5207CA23">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De zwijgende middengroep</w:t>
      </w:r>
    </w:p>
    <w:p xmlns:wp14="http://schemas.microsoft.com/office/word/2010/wordml" w:rsidP="1F69297C" w14:paraId="065B022E" wp14:textId="3623433F">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De ouders</w:t>
      </w:r>
    </w:p>
    <w:p xmlns:wp14="http://schemas.microsoft.com/office/word/2010/wordml" w:rsidP="1F69297C" w14:paraId="6467D340" wp14:textId="5401B660">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Van elk van de 5 sporen worden hieronder voorbeelden gegeven en suggesties gedaan. Begonnen wordt steeds op het eerste spoor, bij de leerkracht dus. Hij/zij signaleert pesterijen uit meldingen, (observatie van) gedrag. Als vermoed wordt dat er daadwerkelijk gepest wordt, worden relevante tips en ideeën gehaald uit alle overige 4 sporen. Want aan alle vier moet gewerkt worden.</w:t>
      </w:r>
    </w:p>
    <w:p xmlns:wp14="http://schemas.microsoft.com/office/word/2010/wordml" w:rsidP="1F69297C" w14:paraId="4C9179B7" wp14:textId="062B80C9">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p>
    <w:p xmlns:wp14="http://schemas.microsoft.com/office/word/2010/wordml" w:rsidP="1F69297C" w14:paraId="46D02AE4" wp14:textId="63F42963">
      <w:pPr>
        <w:rPr>
          <w:rFonts w:ascii="Verdana" w:hAnsi="Verdana" w:eastAsia="Verdana" w:cs="Verdana"/>
          <w:b w:val="0"/>
          <w:bCs w:val="0"/>
          <w:i w:val="0"/>
          <w:iCs w:val="0"/>
          <w:caps w:val="0"/>
          <w:smallCaps w:val="0"/>
          <w:noProof w:val="0"/>
          <w:color w:val="000000" w:themeColor="text1" w:themeTint="FF" w:themeShade="FF"/>
          <w:sz w:val="20"/>
          <w:szCs w:val="20"/>
          <w:lang w:val="nl-NL"/>
        </w:rPr>
      </w:pPr>
      <w:r w:rsidRPr="1F69297C" w:rsidR="617EDB56">
        <w:rPr>
          <w:rFonts w:ascii="Verdana" w:hAnsi="Verdana" w:eastAsia="Verdana" w:cs="Verdana"/>
          <w:b w:val="1"/>
          <w:bCs w:val="1"/>
          <w:i w:val="0"/>
          <w:iCs w:val="0"/>
          <w:caps w:val="0"/>
          <w:smallCaps w:val="0"/>
          <w:noProof w:val="0"/>
          <w:color w:val="000000" w:themeColor="text1" w:themeTint="FF" w:themeShade="FF"/>
          <w:sz w:val="20"/>
          <w:szCs w:val="20"/>
          <w:lang w:val="nl-NL"/>
        </w:rPr>
        <w:t>Vooraf: wat verstaan we onder pesten:</w:t>
      </w:r>
    </w:p>
    <w:p xmlns:wp14="http://schemas.microsoft.com/office/word/2010/wordml" w:rsidP="1F69297C" w14:paraId="12489BD5" wp14:textId="6897FB1A">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Onder pesten op school verstaan wij het volgende: ‘Pesten is een systematische, psychologische, fysieke of seksuele handeling van geweld door een leerling of een groep leerlingen ten opzichte van één of meer klasgenoten, die (niet langer) in staat is/zijn zichzelf te verdedigen.</w:t>
      </w:r>
    </w:p>
    <w:p xmlns:wp14="http://schemas.microsoft.com/office/word/2010/wordml" w:rsidP="1F69297C" w14:paraId="1E8DF81C" wp14:textId="435B6A90">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p>
    <w:p xmlns:wp14="http://schemas.microsoft.com/office/word/2010/wordml" w:rsidP="1F69297C" w14:paraId="166F1383" wp14:textId="30144B38">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Pesten heeft duidelijke kenmerken:</w:t>
      </w:r>
    </w:p>
    <w:p xmlns:wp14="http://schemas.microsoft.com/office/word/2010/wordml" w:rsidP="1F69297C" w14:paraId="6B363A53" wp14:textId="4B856071">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pesten gebeurt opzettelijk;</w:t>
      </w:r>
    </w:p>
    <w:p xmlns:wp14="http://schemas.microsoft.com/office/word/2010/wordml" w:rsidP="1F69297C" w14:paraId="1B61F9A8" wp14:textId="4561EFF6">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pesten is bedoeld om schade toe te brengen (fysiek, materieel of mentaal);</w:t>
      </w:r>
    </w:p>
    <w:p xmlns:wp14="http://schemas.microsoft.com/office/word/2010/wordml" w:rsidP="1F69297C" w14:paraId="0AA11FEA" wp14:textId="32A90AFF">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bij pesten is er altijd sprake van ongelijke machtsverhoudingen (fysiek of verbaal sterkere personen kiezen minder weerbare personen als slachtoffer);</w:t>
      </w:r>
    </w:p>
    <w:p xmlns:wp14="http://schemas.microsoft.com/office/word/2010/wordml" w:rsidP="1F69297C" w14:paraId="498731E1" wp14:textId="088596FF">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pesten gebeurt systematisch;</w:t>
      </w:r>
    </w:p>
    <w:p xmlns:wp14="http://schemas.microsoft.com/office/word/2010/wordml" w:rsidP="1F69297C" w14:paraId="1374611F" wp14:textId="65805EBF">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pesten houdt niet vanzelf op, maar wordt eerder erger als er niet wordt ingegrepen;</w:t>
      </w:r>
    </w:p>
    <w:p xmlns:wp14="http://schemas.microsoft.com/office/word/2010/wordml" w:rsidP="1F69297C" w14:paraId="284EB62B" wp14:textId="7A81142F">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pesten is van alle tijden en komt in alle groepen en culturen voor. Het is dus een typisch menselijke ondeugd die altijd verborgen aanwezig is en steeds weer de kop kan opsteken.</w:t>
      </w:r>
    </w:p>
    <w:p xmlns:wp14="http://schemas.microsoft.com/office/word/2010/wordml" w:rsidP="1F69297C" w14:paraId="30A9164E" wp14:textId="3FAB3141">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p>
    <w:p xmlns:wp14="http://schemas.microsoft.com/office/word/2010/wordml" w:rsidP="1F69297C" w14:paraId="193B80E1" wp14:textId="60CDC24C">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Pesten is niet hetzelfde als plagen. Bij plagen zijn de machtsverhoudingen gelijk. Nu eens is de ene ‘het lijdend voorwerp’ en dan de andere. Pesten is structureel en brengt kinderen tot wanhoop. Soms heeft dit zelfs fatale gevolgen en maken zij een eind aan hun leven. Het structurele karakter vraagt om echt beleid. Een kortlopend project of eenmalige activiteiten zetten meestal onvoldoende zoden aan de dijk.</w:t>
      </w:r>
    </w:p>
    <w:p xmlns:wp14="http://schemas.microsoft.com/office/word/2010/wordml" w:rsidP="1F69297C" w14:paraId="2A963B6D" wp14:textId="6BCF9D69">
      <w:pPr>
        <w:rPr>
          <w:rFonts w:ascii="Arial" w:hAnsi="Arial" w:eastAsia="Arial" w:cs="Arial"/>
          <w:b w:val="0"/>
          <w:bCs w:val="0"/>
          <w:i w:val="0"/>
          <w:iCs w:val="0"/>
          <w:caps w:val="0"/>
          <w:smallCaps w:val="0"/>
          <w:noProof w:val="0"/>
          <w:color w:val="000000" w:themeColor="text1" w:themeTint="FF" w:themeShade="FF"/>
          <w:sz w:val="24"/>
          <w:szCs w:val="24"/>
          <w:lang w:val="nl-NL"/>
        </w:rPr>
      </w:pPr>
    </w:p>
    <w:p xmlns:wp14="http://schemas.microsoft.com/office/word/2010/wordml" w:rsidP="1F69297C" w14:paraId="471CE30B" wp14:textId="12B76334">
      <w:pPr>
        <w:spacing w:line="360" w:lineRule="auto"/>
        <w:rPr>
          <w:rFonts w:ascii="Arial" w:hAnsi="Arial" w:eastAsia="Arial" w:cs="Arial"/>
          <w:b w:val="0"/>
          <w:bCs w:val="0"/>
          <w:i w:val="0"/>
          <w:iCs w:val="0"/>
          <w:caps w:val="0"/>
          <w:smallCaps w:val="0"/>
          <w:noProof w:val="0"/>
          <w:color w:val="000000" w:themeColor="text1" w:themeTint="FF" w:themeShade="FF"/>
          <w:sz w:val="24"/>
          <w:szCs w:val="24"/>
          <w:lang w:val="nl-NL"/>
        </w:rPr>
      </w:pPr>
      <w:r w:rsidRPr="1F69297C" w:rsidR="617EDB56">
        <w:rPr>
          <w:rFonts w:ascii="Verdana" w:hAnsi="Verdana" w:eastAsia="Verdana" w:cs="Verdana"/>
          <w:b w:val="1"/>
          <w:bCs w:val="1"/>
          <w:i w:val="0"/>
          <w:iCs w:val="0"/>
          <w:caps w:val="0"/>
          <w:smallCaps w:val="0"/>
          <w:noProof w:val="0"/>
          <w:color w:val="000000" w:themeColor="text1" w:themeTint="FF" w:themeShade="FF"/>
          <w:sz w:val="20"/>
          <w:szCs w:val="20"/>
          <w:lang w:val="nl-NL"/>
        </w:rPr>
        <w:t>1. De leerkracht</w:t>
      </w:r>
      <w:r w:rsidRPr="1F69297C" w:rsidR="617EDB56">
        <w:rPr>
          <w:rFonts w:ascii="Arial" w:hAnsi="Arial" w:eastAsia="Arial" w:cs="Arial"/>
          <w:b w:val="1"/>
          <w:bCs w:val="1"/>
          <w:i w:val="0"/>
          <w:iCs w:val="0"/>
          <w:caps w:val="0"/>
          <w:smallCaps w:val="0"/>
          <w:noProof w:val="0"/>
          <w:color w:val="4F81BD"/>
          <w:sz w:val="22"/>
          <w:szCs w:val="22"/>
          <w:lang w:val="nl-NL"/>
        </w:rPr>
        <w:t xml:space="preserve"> </w:t>
      </w:r>
      <w:r>
        <w:br/>
      </w: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Leerkrachten hebben een sleutelrol in de aanpak van het pesten. Zij zijn de </w:t>
      </w:r>
      <w:proofErr w:type="gramStart"/>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eerst verantwoordelijken</w:t>
      </w:r>
      <w:proofErr w:type="gramEnd"/>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 voor de aanpak op school. Ook wordt van leerkrachten verwacht dat zij pesten vroegtijdig signaleren en effectief bestrijden</w:t>
      </w:r>
      <w:r w:rsidRPr="1F69297C" w:rsidR="617EDB56">
        <w:rPr>
          <w:rFonts w:ascii="Arial" w:hAnsi="Arial" w:eastAsia="Arial" w:cs="Arial"/>
          <w:b w:val="1"/>
          <w:bCs w:val="1"/>
          <w:i w:val="0"/>
          <w:iCs w:val="0"/>
          <w:caps w:val="0"/>
          <w:smallCaps w:val="0"/>
          <w:noProof w:val="0"/>
          <w:color w:val="4F81BD"/>
          <w:sz w:val="22"/>
          <w:szCs w:val="22"/>
          <w:lang w:val="nl-NL"/>
        </w:rPr>
        <w:t>.</w:t>
      </w:r>
      <w:r w:rsidRPr="1F69297C" w:rsidR="617EDB56">
        <w:rPr>
          <w:rFonts w:ascii="Arial" w:hAnsi="Arial" w:eastAsia="Arial" w:cs="Arial"/>
          <w:b w:val="0"/>
          <w:bCs w:val="0"/>
          <w:i w:val="0"/>
          <w:iCs w:val="0"/>
          <w:caps w:val="0"/>
          <w:smallCaps w:val="0"/>
          <w:noProof w:val="0"/>
          <w:color w:val="000000" w:themeColor="text1" w:themeTint="FF" w:themeShade="FF"/>
          <w:sz w:val="24"/>
          <w:szCs w:val="24"/>
          <w:lang w:val="nl-NL"/>
        </w:rPr>
        <w:t xml:space="preserve"> </w:t>
      </w:r>
    </w:p>
    <w:p xmlns:wp14="http://schemas.microsoft.com/office/word/2010/wordml" w:rsidP="1F69297C" w14:paraId="0824B917" wp14:textId="44E1EE7B">
      <w:pPr>
        <w:rPr>
          <w:rFonts w:ascii="Verdana" w:hAnsi="Verdana" w:eastAsia="Verdana" w:cs="Verdana"/>
          <w:b w:val="0"/>
          <w:bCs w:val="0"/>
          <w:i w:val="0"/>
          <w:iCs w:val="0"/>
          <w:caps w:val="0"/>
          <w:smallCaps w:val="0"/>
          <w:noProof w:val="0"/>
          <w:color w:val="000000" w:themeColor="text1" w:themeTint="FF" w:themeShade="FF"/>
          <w:sz w:val="20"/>
          <w:szCs w:val="20"/>
          <w:lang w:val="nl-NL"/>
        </w:rPr>
      </w:pPr>
      <w:r w:rsidRPr="1F69297C" w:rsidR="617EDB56">
        <w:rPr>
          <w:rFonts w:ascii="Verdana" w:hAnsi="Verdana" w:eastAsia="Verdana" w:cs="Verdana"/>
          <w:b w:val="1"/>
          <w:bCs w:val="1"/>
          <w:i w:val="0"/>
          <w:iCs w:val="0"/>
          <w:caps w:val="0"/>
          <w:smallCaps w:val="0"/>
          <w:noProof w:val="0"/>
          <w:color w:val="000000" w:themeColor="text1" w:themeTint="FF" w:themeShade="FF"/>
          <w:sz w:val="20"/>
          <w:szCs w:val="20"/>
          <w:lang w:val="nl-NL"/>
        </w:rPr>
        <w:t xml:space="preserve">Het signaleren van pesten </w:t>
      </w:r>
    </w:p>
    <w:p xmlns:wp14="http://schemas.microsoft.com/office/word/2010/wordml" w:rsidP="1F69297C" w14:paraId="72CE847B" wp14:textId="4766D222">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Om het pesten tegen te gaan, moeten leerkrachten eerst weten óf en hoe er wordt gepest. Dit kunnen zij allereerst doen door steeds bedacht te zijn op signalen die kunnen wijzen op pestgedrag. Dat kan zijn:</w:t>
      </w:r>
    </w:p>
    <w:p xmlns:wp14="http://schemas.microsoft.com/office/word/2010/wordml" w:rsidP="1F69297C" w14:paraId="5F61673C" wp14:textId="62591DC3">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volstrekt negeren; </w:t>
      </w:r>
    </w:p>
    <w:p xmlns:wp14="http://schemas.microsoft.com/office/word/2010/wordml" w:rsidP="1F69297C" w14:paraId="38AE74D7" wp14:textId="12A0B370">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slaan of schoppen; </w:t>
      </w:r>
    </w:p>
    <w:p xmlns:wp14="http://schemas.microsoft.com/office/word/2010/wordml" w:rsidP="1F69297C" w14:paraId="7C5D98DD" wp14:textId="10D85BC1">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op weg van en naar school achterna rijden; </w:t>
      </w:r>
    </w:p>
    <w:p xmlns:wp14="http://schemas.microsoft.com/office/word/2010/wordml" w:rsidP="1F69297C" w14:paraId="69991CEF" wp14:textId="1C8C043E">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voortdurend zogenaamd leuke opmerkingen maken over een klas- genoot; </w:t>
      </w:r>
    </w:p>
    <w:p xmlns:wp14="http://schemas.microsoft.com/office/word/2010/wordml" w:rsidP="1F69297C" w14:paraId="03A41CA0" wp14:textId="6C570DC0">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bezittingen afpakken of stukmaken; </w:t>
      </w:r>
    </w:p>
    <w:p xmlns:wp14="http://schemas.microsoft.com/office/word/2010/wordml" w:rsidP="1F69297C" w14:paraId="12EE7C03" wp14:textId="581E6B51">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opmerkingen maken over kleding of uiterlijk; </w:t>
      </w:r>
    </w:p>
    <w:p xmlns:wp14="http://schemas.microsoft.com/office/word/2010/wordml" w:rsidP="1F69297C" w14:paraId="41C7BE3B" wp14:textId="535417CE">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briefjes doorgeven; </w:t>
      </w:r>
    </w:p>
    <w:p xmlns:wp14="http://schemas.microsoft.com/office/word/2010/wordml" w:rsidP="1F69297C" w14:paraId="5F1DFA1D" wp14:textId="7048E1F6">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e-mails of sms-berichten met een bedreigende of beledigende inhoud versturen;</w:t>
      </w:r>
    </w:p>
    <w:p xmlns:wp14="http://schemas.microsoft.com/office/word/2010/wordml" w:rsidP="1F69297C" w14:paraId="20216A65" wp14:textId="783B02B6">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beledigende afbeeldingen van het slachtoffer digitaal verspreiden of op het internet plaatsen; </w:t>
      </w:r>
    </w:p>
    <w:p xmlns:wp14="http://schemas.microsoft.com/office/word/2010/wordml" w:rsidP="1F69297C" w14:paraId="0037918F" wp14:textId="041B4319">
      <w:pPr>
        <w:pStyle w:val="ListParagraph"/>
        <w:numPr>
          <w:ilvl w:val="0"/>
          <w:numId w:val="2"/>
        </w:numPr>
        <w:tabs>
          <w:tab w:val="clear" w:leader="none" w:pos="72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steeds (mobiel) opbellen.</w:t>
      </w:r>
    </w:p>
    <w:p xmlns:wp14="http://schemas.microsoft.com/office/word/2010/wordml" w:rsidP="1F69297C" w14:paraId="0C2B35EB" wp14:textId="57349956">
      <w:pPr>
        <w:spacing w:line="360" w:lineRule="auto"/>
        <w:ind w:left="180"/>
        <w:rPr>
          <w:rFonts w:ascii="Verdana" w:hAnsi="Verdana" w:eastAsia="Verdana" w:cs="Verdana"/>
          <w:b w:val="0"/>
          <w:bCs w:val="0"/>
          <w:i w:val="0"/>
          <w:iCs w:val="0"/>
          <w:caps w:val="0"/>
          <w:smallCaps w:val="0"/>
          <w:noProof w:val="0"/>
          <w:color w:val="000000" w:themeColor="text1" w:themeTint="FF" w:themeShade="FF"/>
          <w:sz w:val="16"/>
          <w:szCs w:val="16"/>
          <w:lang w:val="nl-NL"/>
        </w:rPr>
      </w:pPr>
    </w:p>
    <w:p xmlns:wp14="http://schemas.microsoft.com/office/word/2010/wordml" w:rsidP="1F69297C" w14:paraId="5928B1D8" wp14:textId="72D7B144">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Het is aan de leerkrachten om ook andere signalen op te vangen.</w:t>
      </w:r>
    </w:p>
    <w:p xmlns:wp14="http://schemas.microsoft.com/office/word/2010/wordml" w:rsidP="1F69297C" w14:paraId="5596B43C" wp14:textId="60C6968A">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br/>
      </w:r>
      <w:r w:rsidRPr="1F69297C" w:rsidR="617EDB56">
        <w:rPr>
          <w:rFonts w:ascii="Verdana" w:hAnsi="Verdana" w:eastAsia="Verdana" w:cs="Verdana"/>
          <w:b w:val="1"/>
          <w:bCs w:val="1"/>
          <w:i w:val="0"/>
          <w:iCs w:val="0"/>
          <w:caps w:val="0"/>
          <w:smallCaps w:val="0"/>
          <w:noProof w:val="0"/>
          <w:color w:val="000000" w:themeColor="text1" w:themeTint="FF" w:themeShade="FF"/>
          <w:sz w:val="20"/>
          <w:szCs w:val="20"/>
          <w:lang w:val="nl-NL"/>
        </w:rPr>
        <w:t>Het pesten aanpakken</w:t>
      </w:r>
      <w:r w:rsidRPr="1F69297C" w:rsidR="617EDB56">
        <w:rPr>
          <w:rFonts w:ascii="Arial" w:hAnsi="Arial" w:eastAsia="Arial" w:cs="Arial"/>
          <w:b w:val="1"/>
          <w:bCs w:val="1"/>
          <w:i w:val="0"/>
          <w:iCs w:val="0"/>
          <w:caps w:val="0"/>
          <w:smallCaps w:val="0"/>
          <w:noProof w:val="0"/>
          <w:color w:val="000000" w:themeColor="text1" w:themeTint="FF" w:themeShade="FF"/>
          <w:sz w:val="24"/>
          <w:szCs w:val="24"/>
          <w:lang w:val="nl-NL"/>
        </w:rPr>
        <w:t xml:space="preserve"> </w:t>
      </w:r>
      <w:r>
        <w:br/>
      </w: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Pestgedrag op school mag nooit getolereerd worden. Leerlingen en ouders mogen namelijk van leerkrachten verwachten dat zij duidelijk stelling tegen het pesten nemen. Dit kan op een confronterende en niet-confronteerde wijze gebeuren. </w:t>
      </w:r>
      <w:r>
        <w:br/>
      </w: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De niet confronterende methode wordt toegepast als er sprake is van onderhuids pesten. Het heeft geen zin dit vermoeden aan de klas te vertellen: de leerlingen zullen het ontkennen of met een eigen interpretatie komen. Als de leerkracht voor de niet-confronterende methode kiest, stelt hij het probleem in algemene zin aan de orde. Dat kan bijvoorbeeld aan de hand van de volgende onderwerpen: </w:t>
      </w:r>
    </w:p>
    <w:p xmlns:wp14="http://schemas.microsoft.com/office/word/2010/wordml" w:rsidP="1F69297C" w14:paraId="5F4D4544" wp14:textId="4B5AA4B3">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p>
    <w:p xmlns:wp14="http://schemas.microsoft.com/office/word/2010/wordml" w:rsidP="1F69297C" w14:paraId="64726DDB" wp14:textId="1D036C6E">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pesten op school in het algemeen waarbij wordt ingegaan op de oorzaken en de gevolgen voor de slachtoffers, de daders, de meelopers en de zwijgende middengroep. </w:t>
      </w:r>
    </w:p>
    <w:p xmlns:wp14="http://schemas.microsoft.com/office/word/2010/wordml" w:rsidP="1F69297C" w14:paraId="2784A307" wp14:textId="18C4D29E">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Daarnaast kan de leerkracht de leerlingen laten voelen wat het is om buitengesloten te worden. </w:t>
      </w:r>
    </w:p>
    <w:p xmlns:wp14="http://schemas.microsoft.com/office/word/2010/wordml" w:rsidP="1F69297C" w14:paraId="7DF7B157" wp14:textId="6B9A39DC">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br/>
      </w: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Een No blame aanpak kan toegepast worden als leerlingen actief of passief meedoen aan pesten. Dat gaat het best met kleine groepjes en werkt niet altijd bij ‘doorgewinterde’ pesters. Bij meelopers en passieve omstanders kan veel worden bereikt door hen bijvoorbeeld te vragen of ze zich realiseren welk verdriet zij veroorzaken met hun houding. Vervolgens kan de leerkracht hen om suggesties vragen hoe de situatie verbeterd kan worden voor de gepeste leerling. De leerkracht moet wel in de gaten houden of er iets gebeurt en of dat effect heeft voor de gepeste leerling. De kern van No blame is: ‘Oké, gebeurd is gebeurd, maar wat gaan we nu doen om het veilig te maken?’. </w:t>
      </w:r>
    </w:p>
    <w:p xmlns:wp14="http://schemas.microsoft.com/office/word/2010/wordml" w:rsidP="1F69297C" w14:paraId="49D50C19" wp14:textId="45789C6C">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De confronterende methode is toe te passen wanneer een leerling merkbaar lichamelijk of geestelijk wordt mishandeld. Bij deze methode wordt, na duidelijk stelling te hebben genomen, een gesprek met de klas gevoerd over pesten in het algemeen. Vervolgens spreken leerkracht en leerlingen regels af. </w:t>
      </w:r>
      <w:r>
        <w:br/>
      </w:r>
      <w:r>
        <w:br/>
      </w: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Aanpak van pesten van kinderen en jongeren met een handicap</w:t>
      </w:r>
      <w:r w:rsidRPr="1F69297C" w:rsidR="617EDB56">
        <w:rPr>
          <w:rFonts w:ascii="Arial" w:hAnsi="Arial" w:eastAsia="Arial" w:cs="Arial"/>
          <w:b w:val="1"/>
          <w:bCs w:val="1"/>
          <w:i w:val="0"/>
          <w:iCs w:val="0"/>
          <w:caps w:val="0"/>
          <w:smallCaps w:val="0"/>
          <w:noProof w:val="0"/>
          <w:color w:val="000000" w:themeColor="text1" w:themeTint="FF" w:themeShade="FF"/>
          <w:sz w:val="24"/>
          <w:szCs w:val="24"/>
          <w:lang w:val="nl-NL"/>
        </w:rPr>
        <w:t xml:space="preserve"> </w:t>
      </w:r>
      <w:r>
        <w:br/>
      </w: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Leerlingen met een handicap of chronische ziekte verkeren op school vaak in een uitzonderingspositie. Dat maakt hen extra kwetsbaar voor pesterijen. Indien gewenst kan er gebruik gemaakt worden van een lespakket ontwikkeld voor groep 7 en 8 van de basisschool. Dit lespakket met de titel: ‘Wat je pest ben jezelf’ bestaat uit een videofilm, een handleiding voor leerkrachten en twee werkboekjes, de zogenaamde ‘pestschriften’.  Eén werkboekje is bedoeld voor de basisschool, het andere boekje is voor het voortgezet onderwijs. </w:t>
      </w:r>
    </w:p>
    <w:p xmlns:wp14="http://schemas.microsoft.com/office/word/2010/wordml" w:rsidP="1F69297C" w14:paraId="4F14159E" wp14:textId="36CC5E30">
      <w:pPr>
        <w:rPr>
          <w:rFonts w:ascii="Arial" w:hAnsi="Arial" w:eastAsia="Arial" w:cs="Arial"/>
          <w:b w:val="0"/>
          <w:bCs w:val="0"/>
          <w:i w:val="0"/>
          <w:iCs w:val="0"/>
          <w:caps w:val="0"/>
          <w:smallCaps w:val="0"/>
          <w:noProof w:val="0"/>
          <w:color w:val="000000" w:themeColor="text1" w:themeTint="FF" w:themeShade="FF"/>
          <w:sz w:val="24"/>
          <w:szCs w:val="24"/>
          <w:lang w:val="nl-NL"/>
        </w:rPr>
      </w:pPr>
    </w:p>
    <w:p xmlns:wp14="http://schemas.microsoft.com/office/word/2010/wordml" w:rsidP="1F69297C" w14:paraId="3539C183" wp14:textId="12DBB0C3">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1"/>
          <w:bCs w:val="1"/>
          <w:i w:val="0"/>
          <w:iCs w:val="0"/>
          <w:caps w:val="0"/>
          <w:smallCaps w:val="0"/>
          <w:noProof w:val="0"/>
          <w:color w:val="000000" w:themeColor="text1" w:themeTint="FF" w:themeShade="FF"/>
          <w:sz w:val="20"/>
          <w:szCs w:val="20"/>
          <w:lang w:val="nl-NL"/>
        </w:rPr>
        <w:t>Aanpak van het ‘nieuwe’ pesten</w:t>
      </w:r>
      <w:r w:rsidRPr="1F69297C" w:rsidR="617EDB56">
        <w:rPr>
          <w:rFonts w:ascii="Arial" w:hAnsi="Arial" w:eastAsia="Arial" w:cs="Arial"/>
          <w:b w:val="1"/>
          <w:bCs w:val="1"/>
          <w:i w:val="0"/>
          <w:iCs w:val="0"/>
          <w:caps w:val="0"/>
          <w:smallCaps w:val="0"/>
          <w:noProof w:val="0"/>
          <w:color w:val="000000" w:themeColor="text1" w:themeTint="FF" w:themeShade="FF"/>
          <w:sz w:val="24"/>
          <w:szCs w:val="24"/>
          <w:lang w:val="nl-NL"/>
        </w:rPr>
        <w:t xml:space="preserve"> </w:t>
      </w:r>
      <w:r>
        <w:br/>
      </w: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De laatste jaren heeft het contact via mobiele telefoon, sms, msn, e mail en chatbox een ware vlucht genomen. Regelmatig verschijnen er in de media berichten dat kinderen en jongeren, bijvoorbeeld, aanstootgevende sms- of e-mailberichten ontvangen of dat leerlingen schokkende foto’s of bedreigingen naar elkaar verzenden. De relatieve anonimiteit van de nieuwe vormen van communicatie, werkt de brutaliteit van de </w:t>
      </w:r>
      <w:proofErr w:type="spellStart"/>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pesters</w:t>
      </w:r>
      <w:proofErr w:type="spellEnd"/>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 in de hand. De kans om gepakt te worden is immers kleiner dan bij het open en bloot pesten. Een ander kenmerk van het nieuwe pesten is dat het onophoudelijk door kan gaan. Want zelfs thuis zijn de slachtoffers niet meer veilig. </w:t>
      </w:r>
    </w:p>
    <w:p xmlns:wp14="http://schemas.microsoft.com/office/word/2010/wordml" w:rsidP="1F69297C" w14:paraId="0BB986A6" wp14:textId="3B72523F">
      <w:pPr>
        <w:spacing w:line="360" w:lineRule="auto"/>
        <w:rPr>
          <w:rFonts w:ascii="Arial" w:hAnsi="Arial" w:eastAsia="Arial" w:cs="Arial"/>
          <w:b w:val="0"/>
          <w:bCs w:val="0"/>
          <w:i w:val="0"/>
          <w:iCs w:val="0"/>
          <w:caps w:val="0"/>
          <w:smallCaps w:val="0"/>
          <w:noProof w:val="0"/>
          <w:color w:val="000000" w:themeColor="text1" w:themeTint="FF" w:themeShade="FF"/>
          <w:sz w:val="24"/>
          <w:szCs w:val="24"/>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Aan leerlingen, waarvan bekend is dat die per e-mail worden gepest, kan geadviseerd worden nooit te reageren op deze e-mails. Het is technisch mogelijk e-mails van een bepaalde afzender te blokkeren, zodat ze niet worden ontvangen. Als</w:t>
      </w:r>
      <w:r w:rsidRPr="1F69297C" w:rsidR="617EDB56">
        <w:rPr>
          <w:rFonts w:ascii="Arial" w:hAnsi="Arial" w:eastAsia="Arial" w:cs="Arial"/>
          <w:b w:val="0"/>
          <w:bCs w:val="0"/>
          <w:i w:val="0"/>
          <w:iCs w:val="0"/>
          <w:caps w:val="0"/>
          <w:smallCaps w:val="0"/>
          <w:noProof w:val="0"/>
          <w:color w:val="000000" w:themeColor="text1" w:themeTint="FF" w:themeShade="FF"/>
          <w:sz w:val="24"/>
          <w:szCs w:val="24"/>
          <w:lang w:val="nl-NL"/>
        </w:rPr>
        <w:t xml:space="preserve"> </w:t>
      </w: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het nodig is, kan een ander e-mailadres worden gekozen, dat vervolgens zeer selectief bekend wordt gemaakt. </w:t>
      </w:r>
      <w:r>
        <w:br/>
      </w: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Leerlingen die per mobiele telefoon worden lastig gevallen, kan aangeraden worden bepaalde nummers te blokkeren. Dit werkt alleen als de pestberichten vanaf een telefoon met nummervermelding worden verzonden, zodat de dader zich bloot geeft. Wanneer hij of zij echter de telefoon van iemand anders gebruikt, is weliswaar de telefoon, maar niet de dader te achterhalen. Er is dan weer sprake van anonimiteit. Het nummer kan vervolgens wel worden geblokkeerd. Wanneer andere methoden niet helpen kan uiteindelijk alleen de sms-functie worden uitgeschakeld. In het ergste geval moet een nieuw nummer worden aangevraagd, waarbij het te overwegen is een geheim nummer te gebruiken</w:t>
      </w:r>
      <w:r w:rsidRPr="1F69297C" w:rsidR="617EDB56">
        <w:rPr>
          <w:rFonts w:ascii="Arial" w:hAnsi="Arial" w:eastAsia="Arial" w:cs="Arial"/>
          <w:b w:val="0"/>
          <w:bCs w:val="0"/>
          <w:i w:val="0"/>
          <w:iCs w:val="0"/>
          <w:caps w:val="0"/>
          <w:smallCaps w:val="0"/>
          <w:noProof w:val="0"/>
          <w:color w:val="000000" w:themeColor="text1" w:themeTint="FF" w:themeShade="FF"/>
          <w:sz w:val="24"/>
          <w:szCs w:val="24"/>
          <w:lang w:val="nl-NL"/>
        </w:rPr>
        <w:t xml:space="preserve">. </w:t>
      </w:r>
    </w:p>
    <w:p xmlns:wp14="http://schemas.microsoft.com/office/word/2010/wordml" w:rsidP="1F69297C" w14:paraId="0AC928C4" wp14:textId="1A153068">
      <w:pPr>
        <w:pStyle w:val="Heading3"/>
        <w:spacing w:before="200" w:line="276" w:lineRule="auto"/>
        <w:rPr>
          <w:rFonts w:ascii="Verdana" w:hAnsi="Verdana" w:eastAsia="Verdana" w:cs="Verdana"/>
          <w:b w:val="1"/>
          <w:bCs w:val="1"/>
          <w:i w:val="0"/>
          <w:iCs w:val="0"/>
          <w:caps w:val="0"/>
          <w:smallCaps w:val="0"/>
          <w:noProof w:val="0"/>
          <w:color w:val="4F81BD"/>
          <w:sz w:val="20"/>
          <w:szCs w:val="20"/>
          <w:lang w:val="nl-NL"/>
        </w:rPr>
      </w:pPr>
      <w:r w:rsidRPr="1F69297C" w:rsidR="617EDB56">
        <w:rPr>
          <w:rFonts w:ascii="Verdana" w:hAnsi="Verdana" w:eastAsia="Verdana" w:cs="Verdana"/>
          <w:b w:val="1"/>
          <w:bCs w:val="1"/>
          <w:i w:val="0"/>
          <w:iCs w:val="0"/>
          <w:caps w:val="0"/>
          <w:smallCaps w:val="0"/>
          <w:noProof w:val="0"/>
          <w:color w:val="4F81BD"/>
          <w:sz w:val="20"/>
          <w:szCs w:val="20"/>
          <w:lang w:val="nl-NL"/>
        </w:rPr>
        <w:t>Stappenplan bij pestgedrag</w:t>
      </w:r>
    </w:p>
    <w:p xmlns:wp14="http://schemas.microsoft.com/office/word/2010/wordml" w:rsidP="1F69297C" w14:paraId="6100170D" wp14:textId="01AF4742">
      <w:pPr>
        <w:ind w:left="720"/>
        <w:rPr>
          <w:rFonts w:ascii="Arial" w:hAnsi="Arial" w:eastAsia="Arial" w:cs="Arial"/>
          <w:b w:val="0"/>
          <w:bCs w:val="0"/>
          <w:i w:val="0"/>
          <w:iCs w:val="0"/>
          <w:caps w:val="0"/>
          <w:smallCaps w:val="0"/>
          <w:noProof w:val="0"/>
          <w:color w:val="000000" w:themeColor="text1" w:themeTint="FF" w:themeShade="FF"/>
          <w:sz w:val="24"/>
          <w:szCs w:val="24"/>
          <w:lang w:val="nl-NL"/>
        </w:rPr>
      </w:pPr>
    </w:p>
    <w:tbl>
      <w:tblPr>
        <w:tblStyle w:val="TableNormal"/>
        <w:tblW w:w="0" w:type="auto"/>
        <w:tblLayout w:type="fixed"/>
        <w:tblLook w:val="00A0" w:firstRow="1" w:lastRow="0" w:firstColumn="1" w:lastColumn="0" w:noHBand="0" w:noVBand="0"/>
      </w:tblPr>
      <w:tblGrid>
        <w:gridCol w:w="9015"/>
      </w:tblGrid>
      <w:tr w:rsidR="1F69297C" w:rsidTr="1F69297C" w14:paraId="2F6FCAE8">
        <w:trPr>
          <w:trHeight w:val="300"/>
        </w:trPr>
        <w:tc>
          <w:tcPr>
            <w:tcW w:w="9015" w:type="dxa"/>
            <w:tcBorders>
              <w:top w:val="single" w:sz="6"/>
              <w:left w:val="single" w:sz="6"/>
              <w:bottom w:val="single" w:sz="6"/>
              <w:right w:val="single" w:sz="6"/>
            </w:tcBorders>
            <w:shd w:val="clear" w:color="auto" w:fill="BFBFBF" w:themeFill="background1" w:themeFillShade="BF"/>
            <w:tcMar/>
            <w:vAlign w:val="top"/>
          </w:tcPr>
          <w:p w:rsidR="1F69297C" w:rsidP="1F69297C" w:rsidRDefault="1F69297C" w14:paraId="6C9C8519" w14:textId="5D608B69">
            <w:pPr>
              <w:pStyle w:val="Heading3"/>
              <w:spacing w:before="200" w:line="276" w:lineRule="auto"/>
              <w:rPr>
                <w:rFonts w:ascii="Verdana" w:hAnsi="Verdana" w:eastAsia="Verdana" w:cs="Verdana"/>
                <w:b w:val="1"/>
                <w:bCs w:val="1"/>
                <w:i w:val="0"/>
                <w:iCs w:val="0"/>
                <w:color w:val="4F81BD"/>
                <w:sz w:val="20"/>
                <w:szCs w:val="20"/>
              </w:rPr>
            </w:pPr>
            <w:r w:rsidRPr="1F69297C" w:rsidR="1F69297C">
              <w:rPr>
                <w:rFonts w:ascii="Verdana" w:hAnsi="Verdana" w:eastAsia="Verdana" w:cs="Verdana"/>
                <w:b w:val="1"/>
                <w:bCs w:val="1"/>
                <w:i w:val="0"/>
                <w:iCs w:val="0"/>
                <w:color w:val="4F81BD"/>
                <w:sz w:val="20"/>
                <w:szCs w:val="20"/>
                <w:lang w:val="nl-NL"/>
              </w:rPr>
              <w:t xml:space="preserve">                                 Plan van aanpak bij pestgedrag</w:t>
            </w:r>
          </w:p>
        </w:tc>
      </w:tr>
      <w:tr w:rsidR="1F69297C" w:rsidTr="1F69297C" w14:paraId="3B9E7AF9">
        <w:trPr>
          <w:trHeight w:val="300"/>
        </w:trPr>
        <w:tc>
          <w:tcPr>
            <w:tcW w:w="9015" w:type="dxa"/>
            <w:tcBorders>
              <w:top w:val="single" w:sz="6"/>
              <w:left w:val="single" w:sz="6"/>
              <w:bottom w:val="single" w:sz="6"/>
              <w:right w:val="single" w:sz="6"/>
            </w:tcBorders>
            <w:tcMar/>
            <w:vAlign w:val="top"/>
          </w:tcPr>
          <w:p w:rsidR="1F69297C" w:rsidP="1F69297C" w:rsidRDefault="1F69297C" w14:paraId="39F0DCCB" w14:textId="0606C996">
            <w:pPr>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Beschrijving van het probleem</w:t>
            </w:r>
          </w:p>
          <w:p w:rsidR="1F69297C" w:rsidP="1F69297C" w:rsidRDefault="1F69297C" w14:paraId="63BDA66E" w14:textId="4EC218D6">
            <w:pPr>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Xxx</w:t>
            </w:r>
          </w:p>
          <w:p w:rsidR="1F69297C" w:rsidP="1F69297C" w:rsidRDefault="1F69297C" w14:paraId="0277648E" w14:textId="7867FC23">
            <w:pPr>
              <w:rPr>
                <w:rFonts w:ascii="Arial" w:hAnsi="Arial" w:eastAsia="Arial" w:cs="Arial"/>
                <w:b w:val="0"/>
                <w:bCs w:val="0"/>
                <w:i w:val="0"/>
                <w:iCs w:val="0"/>
                <w:sz w:val="24"/>
                <w:szCs w:val="24"/>
              </w:rPr>
            </w:pPr>
          </w:p>
        </w:tc>
      </w:tr>
      <w:tr w:rsidR="1F69297C" w:rsidTr="1F69297C" w14:paraId="58604399">
        <w:trPr>
          <w:trHeight w:val="300"/>
        </w:trPr>
        <w:tc>
          <w:tcPr>
            <w:tcW w:w="9015" w:type="dxa"/>
            <w:tcBorders>
              <w:top w:val="single" w:sz="6"/>
              <w:left w:val="single" w:sz="6"/>
              <w:bottom w:val="single" w:sz="6"/>
              <w:right w:val="single" w:sz="6"/>
            </w:tcBorders>
            <w:tcMar/>
            <w:vAlign w:val="top"/>
          </w:tcPr>
          <w:p w:rsidR="1F69297C" w:rsidP="1F69297C" w:rsidRDefault="1F69297C" w14:paraId="29794476" w14:textId="6A56ECE2">
            <w:pPr>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Doel:</w:t>
            </w:r>
          </w:p>
          <w:p w:rsidR="1F69297C" w:rsidP="1F69297C" w:rsidRDefault="1F69297C" w14:paraId="588F8599" w14:textId="48278019">
            <w:pPr>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Het pestgedrag van de betreffende leerling(en) stopt.</w:t>
            </w:r>
          </w:p>
          <w:p w:rsidR="1F69297C" w:rsidP="1F69297C" w:rsidRDefault="1F69297C" w14:paraId="64283D39" w14:textId="3C55BB33">
            <w:pPr>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Alle kinderen voelen zich veilig op school.</w:t>
            </w:r>
          </w:p>
          <w:p w:rsidR="1F69297C" w:rsidP="1F69297C" w:rsidRDefault="1F69297C" w14:paraId="6B8AF73E" w14:textId="651626B7">
            <w:pPr>
              <w:ind w:left="720"/>
              <w:rPr>
                <w:rFonts w:ascii="Arial" w:hAnsi="Arial" w:eastAsia="Arial" w:cs="Arial"/>
                <w:b w:val="0"/>
                <w:bCs w:val="0"/>
                <w:i w:val="0"/>
                <w:iCs w:val="0"/>
                <w:sz w:val="24"/>
                <w:szCs w:val="24"/>
              </w:rPr>
            </w:pPr>
          </w:p>
        </w:tc>
      </w:tr>
      <w:tr w:rsidR="1F69297C" w:rsidTr="1F69297C" w14:paraId="31D6EAA4">
        <w:trPr>
          <w:trHeight w:val="300"/>
        </w:trPr>
        <w:tc>
          <w:tcPr>
            <w:tcW w:w="9015" w:type="dxa"/>
            <w:tcBorders>
              <w:top w:val="single" w:sz="6"/>
              <w:left w:val="single" w:sz="6"/>
              <w:bottom w:val="single" w:sz="6"/>
              <w:right w:val="single" w:sz="6"/>
            </w:tcBorders>
            <w:tcMar/>
            <w:vAlign w:val="top"/>
          </w:tcPr>
          <w:p w:rsidR="1F69297C" w:rsidP="1F69297C" w:rsidRDefault="1F69297C" w14:paraId="3295D405" w14:textId="73935B16">
            <w:pPr>
              <w:spacing w:line="360" w:lineRule="auto"/>
              <w:rPr>
                <w:rFonts w:ascii="Verdana" w:hAnsi="Verdana" w:eastAsia="Verdana" w:cs="Verdana"/>
                <w:b w:val="0"/>
                <w:bCs w:val="0"/>
                <w:i w:val="0"/>
                <w:iCs w:val="0"/>
                <w:sz w:val="16"/>
                <w:szCs w:val="16"/>
              </w:rPr>
            </w:pPr>
            <w:r w:rsidRPr="1F69297C" w:rsidR="1F69297C">
              <w:rPr>
                <w:rFonts w:ascii="Verdana" w:hAnsi="Verdana" w:eastAsia="Verdana" w:cs="Verdana"/>
                <w:b w:val="1"/>
                <w:bCs w:val="1"/>
                <w:i w:val="0"/>
                <w:iCs w:val="0"/>
                <w:sz w:val="16"/>
                <w:szCs w:val="16"/>
                <w:lang w:val="nl-NL"/>
              </w:rPr>
              <w:t xml:space="preserve">Aanpak </w:t>
            </w:r>
          </w:p>
          <w:p w:rsidR="1F69297C" w:rsidP="1F69297C" w:rsidRDefault="1F69297C" w14:paraId="7FA6131D" w14:textId="1957685D">
            <w:pPr>
              <w:spacing w:line="360" w:lineRule="auto"/>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 xml:space="preserve">Standaard gelden in alle groepen de school- en klassenregels, die regelmatig aan de orde worden gesteld en met de leerlingen worden besproken. De methodiek ‘Goed van start’ is leidend. Het gaat hierbij ook om hun morele ontwikkeling, normen en waarden. In veel gevallen zal dit preventief werken ten aanzien van ongewenst gedrag en gepest. Op Wingerd werken we wanneer er gepest wordt vanuit de 5 sporenaanpak die verder is uitgewerkt in het pestprotocol. De 5 sporen zijn de leerkracht,  de pester, het gepeste kind, de zwijgende middengroep en de ouders. Deze 5 sporen zijn verwerkt in de onderstaande acties die we zullen doen om het doel te bereiken. </w:t>
            </w:r>
          </w:p>
          <w:p w:rsidR="1F69297C" w:rsidP="1F69297C" w:rsidRDefault="1F69297C" w14:paraId="0D97EDB2" w14:textId="4F6924D2">
            <w:pPr>
              <w:spacing w:line="360" w:lineRule="auto"/>
              <w:rPr>
                <w:rFonts w:ascii="Verdana" w:hAnsi="Verdana" w:eastAsia="Verdana" w:cs="Verdana"/>
                <w:b w:val="0"/>
                <w:bCs w:val="0"/>
                <w:i w:val="0"/>
                <w:iCs w:val="0"/>
                <w:sz w:val="16"/>
                <w:szCs w:val="16"/>
              </w:rPr>
            </w:pPr>
          </w:p>
          <w:p w:rsidR="1F69297C" w:rsidP="1F69297C" w:rsidRDefault="1F69297C" w14:paraId="266E6986" w14:textId="6CFA303D">
            <w:pPr>
              <w:spacing w:line="360" w:lineRule="auto"/>
              <w:rPr>
                <w:rFonts w:ascii="Verdana" w:hAnsi="Verdana" w:eastAsia="Verdana" w:cs="Verdana"/>
                <w:b w:val="0"/>
                <w:bCs w:val="0"/>
                <w:i w:val="0"/>
                <w:iCs w:val="0"/>
                <w:sz w:val="16"/>
                <w:szCs w:val="16"/>
              </w:rPr>
            </w:pPr>
            <w:r w:rsidRPr="1F69297C" w:rsidR="1F69297C">
              <w:rPr>
                <w:rFonts w:ascii="Verdana" w:hAnsi="Verdana" w:eastAsia="Verdana" w:cs="Verdana"/>
                <w:b w:val="1"/>
                <w:bCs w:val="1"/>
                <w:i w:val="0"/>
                <w:iCs w:val="0"/>
                <w:sz w:val="16"/>
                <w:szCs w:val="16"/>
                <w:lang w:val="nl-NL"/>
              </w:rPr>
              <w:t>Acties:</w:t>
            </w:r>
          </w:p>
          <w:p w:rsidR="1F69297C" w:rsidP="1F69297C" w:rsidRDefault="1F69297C" w14:paraId="4C4FB8BE" w14:textId="49B5C233">
            <w:pPr>
              <w:pStyle w:val="ListParagraph"/>
              <w:numPr>
                <w:ilvl w:val="0"/>
                <w:numId w:val="3"/>
              </w:numPr>
              <w:spacing w:line="360" w:lineRule="auto"/>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Alle leerkrachten zijn op de hoogte van de inhoud van het pestprotocol.</w:t>
            </w:r>
          </w:p>
          <w:p w:rsidR="1F69297C" w:rsidP="1F69297C" w:rsidRDefault="1F69297C" w14:paraId="4B9500DE" w14:textId="79A4E63B">
            <w:pPr>
              <w:pStyle w:val="ListParagraph"/>
              <w:numPr>
                <w:ilvl w:val="0"/>
                <w:numId w:val="3"/>
              </w:numPr>
              <w:spacing w:line="360" w:lineRule="auto"/>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Alle leerkrachten zijn op de hoogte van de betreffende situatie en bij signalen wordt deze informatie direct gedeeld met de IB’er.</w:t>
            </w:r>
          </w:p>
          <w:p w:rsidR="1F69297C" w:rsidP="1F69297C" w:rsidRDefault="1F69297C" w14:paraId="33A8163C" w14:textId="0F4BDC07">
            <w:pPr>
              <w:pStyle w:val="ListParagraph"/>
              <w:numPr>
                <w:ilvl w:val="0"/>
                <w:numId w:val="3"/>
              </w:numPr>
              <w:spacing w:line="360" w:lineRule="auto"/>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 xml:space="preserve">Met de groep waarin de leerling zit worden lesmomenten gepland waarin met de groep gesproken wordt over hun ervaringen, gevoelens en wensen voor de toekomst met betrekking tot omgaan met elkaar. Hierin wordt naar leerlingen ook duidelijk gemaakt dat het melden van signalen van pesten geen klikken is en dat dit gewoon mag. </w:t>
            </w:r>
          </w:p>
          <w:p w:rsidR="1F69297C" w:rsidP="1F69297C" w:rsidRDefault="1F69297C" w14:paraId="774BAC34" w14:textId="7087C80C">
            <w:pPr>
              <w:pStyle w:val="ListParagraph"/>
              <w:numPr>
                <w:ilvl w:val="0"/>
                <w:numId w:val="3"/>
              </w:numPr>
              <w:spacing w:line="360" w:lineRule="auto"/>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 xml:space="preserve">Tijdens de lesmomenten met de groep is er aandacht voor het nieuwe pesten. </w:t>
            </w:r>
          </w:p>
          <w:p w:rsidR="1F69297C" w:rsidP="1F69297C" w:rsidRDefault="1F69297C" w14:paraId="2ED3735D" w14:textId="40408920">
            <w:pPr>
              <w:pStyle w:val="ListParagraph"/>
              <w:numPr>
                <w:ilvl w:val="0"/>
                <w:numId w:val="3"/>
              </w:numPr>
              <w:spacing w:line="360" w:lineRule="auto"/>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 xml:space="preserve">Met de gepeste leerling(en) en de pester(s) wordt gesproken om boven tafel te krijgen wat er volgens beide partijen speelt en wat het met hen doet. Dit om ook de pester bewust te maken van de gevolgen van zijn gedrag. </w:t>
            </w:r>
          </w:p>
          <w:p w:rsidR="1F69297C" w:rsidP="1F69297C" w:rsidRDefault="1F69297C" w14:paraId="7A8C6160" w14:textId="21F00E43">
            <w:pPr>
              <w:pStyle w:val="ListParagraph"/>
              <w:numPr>
                <w:ilvl w:val="0"/>
                <w:numId w:val="3"/>
              </w:numPr>
              <w:spacing w:line="360" w:lineRule="auto"/>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Ouders van beide partijen worden op de hoogte gebracht van de situatie.</w:t>
            </w:r>
          </w:p>
          <w:p w:rsidR="1F69297C" w:rsidP="1F69297C" w:rsidRDefault="1F69297C" w14:paraId="65943C30" w14:textId="0D8EC91F">
            <w:pPr>
              <w:pStyle w:val="ListParagraph"/>
              <w:numPr>
                <w:ilvl w:val="0"/>
                <w:numId w:val="3"/>
              </w:numPr>
              <w:spacing w:line="360" w:lineRule="auto"/>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 xml:space="preserve">Er wordt in gesprek gegaan met de gepeste leerling(en) en de pester(s) om af te spreken dat het pestgedrag nu moet stoppen. </w:t>
            </w:r>
          </w:p>
          <w:p w:rsidR="1F69297C" w:rsidP="1F69297C" w:rsidRDefault="1F69297C" w14:paraId="75581377" w14:textId="0662323E">
            <w:pPr>
              <w:pStyle w:val="ListParagraph"/>
              <w:numPr>
                <w:ilvl w:val="0"/>
                <w:numId w:val="3"/>
              </w:numPr>
              <w:spacing w:line="360" w:lineRule="auto"/>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 xml:space="preserve">Er worden afspraken gemaakt over het gewenste gedrag. Wanneer het pestgedrag zich voortzet zal er een gesprek volgen met ouders, leerkracht en IB. </w:t>
            </w:r>
          </w:p>
          <w:p w:rsidR="1F69297C" w:rsidP="1F69297C" w:rsidRDefault="1F69297C" w14:paraId="220C9226" w14:textId="2B01765D">
            <w:pPr>
              <w:pStyle w:val="ListParagraph"/>
              <w:numPr>
                <w:ilvl w:val="0"/>
                <w:numId w:val="3"/>
              </w:numPr>
              <w:spacing w:line="360" w:lineRule="auto"/>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De zaken die in het gesprek met de gepeste leerling(en) en de pester(s) zijn besproken zullen in eerste instantie drie keer per week met de twee leerlingen worden geëvalueerd. Wanneer het goed gaat worden deze momenten afgebouwd.  Wanneer het niet goed gaat, de klachten blijven of nemen toe, zullen er ook gesprekken volgen met ouders en de leerlingen en vervolgens met de externe  vertrouwenspersoon.</w:t>
            </w:r>
          </w:p>
          <w:p w:rsidR="1F69297C" w:rsidP="1F69297C" w:rsidRDefault="1F69297C" w14:paraId="1A0F3556" w14:textId="33A85919">
            <w:pPr>
              <w:pStyle w:val="ListParagraph"/>
              <w:numPr>
                <w:ilvl w:val="0"/>
                <w:numId w:val="3"/>
              </w:numPr>
              <w:spacing w:line="360" w:lineRule="auto"/>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 xml:space="preserve">Tijdens de weken waarin 3 maal met de leerlingen geëvalueerd wordt worden ouders wekelijks op de hoogte gebracht van de stappen die we nemen met betrekking tot hun eigen kind. </w:t>
            </w:r>
          </w:p>
          <w:p w:rsidR="1F69297C" w:rsidP="1F69297C" w:rsidRDefault="1F69297C" w14:paraId="709E8AA0" w14:textId="23AE35C4">
            <w:pPr>
              <w:pStyle w:val="ListParagraph"/>
              <w:numPr>
                <w:ilvl w:val="0"/>
                <w:numId w:val="3"/>
              </w:numPr>
              <w:spacing w:line="360" w:lineRule="auto"/>
              <w:rPr>
                <w:rFonts w:ascii="Verdana" w:hAnsi="Verdana" w:eastAsia="Verdana" w:cs="Verdana"/>
                <w:b w:val="0"/>
                <w:bCs w:val="0"/>
                <w:i w:val="0"/>
                <w:iCs w:val="0"/>
                <w:sz w:val="16"/>
                <w:szCs w:val="16"/>
              </w:rPr>
            </w:pPr>
            <w:r w:rsidRPr="1F69297C" w:rsidR="1F69297C">
              <w:rPr>
                <w:rFonts w:ascii="Verdana" w:hAnsi="Verdana" w:eastAsia="Verdana" w:cs="Verdana"/>
                <w:b w:val="0"/>
                <w:bCs w:val="0"/>
                <w:i w:val="0"/>
                <w:iCs w:val="0"/>
                <w:sz w:val="16"/>
                <w:szCs w:val="16"/>
                <w:lang w:val="nl-NL"/>
              </w:rPr>
              <w:t xml:space="preserve">Als er is afgebouwd wordt er nogmaals opnieuw geëvalueerd met de leerlingen door de leerkracht. Na de evaluatie worden ouders op de hoogte gebracht. </w:t>
            </w:r>
          </w:p>
        </w:tc>
      </w:tr>
      <w:tr w:rsidR="1F69297C" w:rsidTr="1F69297C" w14:paraId="11BDC1F0">
        <w:trPr>
          <w:trHeight w:val="300"/>
        </w:trPr>
        <w:tc>
          <w:tcPr>
            <w:tcW w:w="9015" w:type="dxa"/>
            <w:tcBorders>
              <w:top w:val="single" w:sz="6"/>
              <w:left w:val="single" w:sz="6"/>
              <w:bottom w:val="single" w:sz="6"/>
              <w:right w:val="single" w:sz="6"/>
            </w:tcBorders>
            <w:tcMar/>
            <w:vAlign w:val="top"/>
          </w:tcPr>
          <w:p w:rsidR="1F69297C" w:rsidP="1F69297C" w:rsidRDefault="1F69297C" w14:paraId="6C3B0F2A" w14:textId="3FBD3208">
            <w:pPr>
              <w:rPr>
                <w:rFonts w:ascii="Verdana" w:hAnsi="Verdana" w:eastAsia="Verdana" w:cs="Verdana"/>
                <w:b w:val="0"/>
                <w:bCs w:val="0"/>
                <w:i w:val="0"/>
                <w:iCs w:val="0"/>
                <w:sz w:val="16"/>
                <w:szCs w:val="16"/>
              </w:rPr>
            </w:pPr>
            <w:r w:rsidRPr="1F69297C" w:rsidR="1F69297C">
              <w:rPr>
                <w:rFonts w:ascii="Verdana" w:hAnsi="Verdana" w:eastAsia="Verdana" w:cs="Verdana"/>
                <w:b w:val="1"/>
                <w:bCs w:val="1"/>
                <w:i w:val="0"/>
                <w:iCs w:val="0"/>
                <w:sz w:val="16"/>
                <w:szCs w:val="16"/>
                <w:lang w:val="nl-NL"/>
              </w:rPr>
              <w:t>Evaluatie</w:t>
            </w:r>
          </w:p>
          <w:p w:rsidR="1F69297C" w:rsidP="1F69297C" w:rsidRDefault="1F69297C" w14:paraId="0364AC6A" w14:textId="5CB81AB0">
            <w:pPr>
              <w:rPr>
                <w:rFonts w:ascii="Arial" w:hAnsi="Arial" w:eastAsia="Arial" w:cs="Arial"/>
                <w:b w:val="0"/>
                <w:bCs w:val="0"/>
                <w:i w:val="0"/>
                <w:iCs w:val="0"/>
                <w:sz w:val="24"/>
                <w:szCs w:val="24"/>
              </w:rPr>
            </w:pPr>
          </w:p>
        </w:tc>
      </w:tr>
    </w:tbl>
    <w:p xmlns:wp14="http://schemas.microsoft.com/office/word/2010/wordml" w:rsidP="1F69297C" w14:paraId="6D8C906D" wp14:textId="13BF1F1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nl-NL"/>
        </w:rPr>
      </w:pPr>
    </w:p>
    <w:p xmlns:wp14="http://schemas.microsoft.com/office/word/2010/wordml" w:rsidP="1F69297C" w14:paraId="624FD22A" wp14:textId="4552B5AE">
      <w:pPr>
        <w:rPr>
          <w:rFonts w:ascii="Arial" w:hAnsi="Arial" w:eastAsia="Arial" w:cs="Arial"/>
          <w:b w:val="0"/>
          <w:bCs w:val="0"/>
          <w:i w:val="0"/>
          <w:iCs w:val="0"/>
          <w:caps w:val="0"/>
          <w:smallCaps w:val="0"/>
          <w:noProof w:val="0"/>
          <w:color w:val="000000" w:themeColor="text1" w:themeTint="FF" w:themeShade="FF"/>
          <w:sz w:val="24"/>
          <w:szCs w:val="24"/>
          <w:lang w:val="nl-NL"/>
        </w:rPr>
      </w:pPr>
    </w:p>
    <w:p xmlns:wp14="http://schemas.microsoft.com/office/word/2010/wordml" w:rsidP="1F69297C" w14:paraId="595EE690" wp14:textId="4FD6C032">
      <w:pPr>
        <w:pStyle w:val="Heading3"/>
        <w:spacing w:before="200" w:line="360" w:lineRule="auto"/>
        <w:rPr>
          <w:rFonts w:ascii="Verdana" w:hAnsi="Verdana" w:eastAsia="Verdana" w:cs="Verdana"/>
          <w:b w:val="1"/>
          <w:bCs w:val="1"/>
          <w:i w:val="0"/>
          <w:iCs w:val="0"/>
          <w:caps w:val="0"/>
          <w:smallCaps w:val="0"/>
          <w:noProof w:val="0"/>
          <w:color w:val="4F81BD"/>
          <w:sz w:val="20"/>
          <w:szCs w:val="20"/>
          <w:lang w:val="nl-NL"/>
        </w:rPr>
      </w:pPr>
      <w:r w:rsidRPr="1F69297C" w:rsidR="617EDB56">
        <w:rPr>
          <w:rFonts w:ascii="Verdana" w:hAnsi="Verdana" w:eastAsia="Verdana" w:cs="Verdana"/>
          <w:b w:val="1"/>
          <w:bCs w:val="1"/>
          <w:i w:val="0"/>
          <w:iCs w:val="0"/>
          <w:caps w:val="0"/>
          <w:smallCaps w:val="0"/>
          <w:noProof w:val="0"/>
          <w:color w:val="4F81BD"/>
          <w:sz w:val="20"/>
          <w:szCs w:val="20"/>
          <w:lang w:val="nl-NL"/>
        </w:rPr>
        <w:t>2. De pester</w:t>
      </w:r>
    </w:p>
    <w:p xmlns:wp14="http://schemas.microsoft.com/office/word/2010/wordml" w:rsidP="1F69297C" w14:paraId="3A390FAD" wp14:textId="44B53E9C">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Alleen algemene maatregelen op klassikaal niveau lossen het probleem niet op. Ook de pester, het slachtoffer en de zwijgende middengroep hebben hulp nodig. Allereerst de hulp aan de pester. Dat de pester hier als eerste genoemd wordt, heeft overigens niets te maken met een gebrek aan aandacht voor het slachtoffer, maar veel meer met het stellen van de juiste prioriteiten. Het is de pester die het probleem veroorzaakt, niet het slachtoffer. </w:t>
      </w:r>
    </w:p>
    <w:p xmlns:wp14="http://schemas.microsoft.com/office/word/2010/wordml" w:rsidP="1F69297C" w14:paraId="28C20E53" wp14:textId="6045B0D6">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br/>
      </w: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Uit onderzoek blijkt dat pesters fysiek en verbaal vaak sterker zijn dan hun klasgenoten. Ze zien hun slachtoffers als waardeloos, zijn agressief, hebben een gebrek aan zelfbeheersing en een positieve houding ten aanzien van geweld. Verder blijkt dat pesters erg impopulair zijn bij andere leerlingen (hoewel dat soms niet zo lijkt). Ze gebruiken verschillen (andere kleur haar, andere kleding, een handicap hebben, betere of slechtere cijfers, enzovoort) als vals excuus om anderen het leven zuur te maken. In wezen hebben ze zondebokken nodig waarop zij hun frustraties af kunnen reageren. Ze hebben doorgaans geen idee van wat ze aanrichten en hebben daardoor weinig schuldgevoelens. Het is ijdele hoop om van hen te verwachten dat zij vanzelf wel met het pesten ophouden. Hulp is dus noodzakelijk! Die hulp kan bestaan uit: een straffend gesprek, een probleemoplossend gesprek, een rollenspel, een gesprek met de ouders, een training in sociale vaardigheden en schorsing of verwijdering. </w:t>
      </w:r>
      <w:r>
        <w:br/>
      </w: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Een straffend gesprek is kort. De leerkracht vertelt de leerling dat hij de regels heeft overtreden en daarom straf verdient. ‘Als dit geen resultaat oplevert, is de volgende stap het voeren van een aantal probleemoplossende gesprekken met de pester om de oorzaak van het pestgedrag bloot te leggen. Dit is nodig om de juiste hulp te kunnen bieden. De leerkracht kan daarbij voorzichtig de volgende gespreksonderwerpen aanroeren: </w:t>
      </w:r>
    </w:p>
    <w:p xmlns:wp14="http://schemas.microsoft.com/office/word/2010/wordml" w:rsidP="1F69297C" w14:paraId="16EDFAFA" wp14:textId="36688525">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de wijze waarop de ouders aandacht besteden aan hun kind; </w:t>
      </w:r>
    </w:p>
    <w:p xmlns:wp14="http://schemas.microsoft.com/office/word/2010/wordml" w:rsidP="1F69297C" w14:paraId="775ACAC8" wp14:textId="16906682">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lichamelijke bestraffing door ouders als reactie op wangedrag; </w:t>
      </w:r>
    </w:p>
    <w:p xmlns:wp14="http://schemas.microsoft.com/office/word/2010/wordml" w:rsidP="1F69297C" w14:paraId="7FD75633" wp14:textId="27EB490E">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lichamelijke en/of psychische mishandeling door de ouders; </w:t>
      </w:r>
    </w:p>
    <w:p xmlns:wp14="http://schemas.microsoft.com/office/word/2010/wordml" w:rsidP="1F69297C" w14:paraId="7CB0CC65" wp14:textId="06CFD270">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het niet corrigeren van agressief gedrag door de ouders; </w:t>
      </w:r>
    </w:p>
    <w:p xmlns:wp14="http://schemas.microsoft.com/office/word/2010/wordml" w:rsidP="1F69297C" w14:paraId="04BA6CC7" wp14:textId="6A6AB296">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zelf eerst gepest zijn; </w:t>
      </w:r>
    </w:p>
    <w:p xmlns:wp14="http://schemas.microsoft.com/office/word/2010/wordml" w:rsidP="1F69297C" w14:paraId="19AEBDD3" wp14:textId="3D9FD0A2">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bang zijn om zelf het mikpunt te worden als niet een ander de zondebok is; </w:t>
      </w:r>
    </w:p>
    <w:p xmlns:wp14="http://schemas.microsoft.com/office/word/2010/wordml" w:rsidP="1F69297C" w14:paraId="2B1EBE95" wp14:textId="23C0BCE9">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zich groot voor willen doen ten opzichte van anderen; </w:t>
      </w:r>
    </w:p>
    <w:p xmlns:wp14="http://schemas.microsoft.com/office/word/2010/wordml" w:rsidP="1F69297C" w14:paraId="605A4F45" wp14:textId="50E1FC9D">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jaloers zijn op anderen; </w:t>
      </w:r>
    </w:p>
    <w:p xmlns:wp14="http://schemas.microsoft.com/office/word/2010/wordml" w:rsidP="1F69297C" w14:paraId="5FB079E4" wp14:textId="1CC430E0">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verwend zijn (kind is gewend om altijd zijn zin te krijgen); </w:t>
      </w:r>
    </w:p>
    <w:p xmlns:wp14="http://schemas.microsoft.com/office/word/2010/wordml" w:rsidP="1F69297C" w14:paraId="5FD6D621" wp14:textId="6B2C8F4E">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slecht voorbeeld van ouders, leerkrachten of andere volwassenen; </w:t>
      </w:r>
    </w:p>
    <w:p xmlns:wp14="http://schemas.microsoft.com/office/word/2010/wordml" w:rsidP="1F69297C" w14:paraId="1CA9EEA5" wp14:textId="4D154676">
      <w:pPr>
        <w:pStyle w:val="ListParagraph"/>
        <w:numPr>
          <w:ilvl w:val="0"/>
          <w:numId w:val="2"/>
        </w:numPr>
        <w:tabs>
          <w:tab w:val="clear" w:leader="none" w:pos="720"/>
          <w:tab w:val="left" w:leader="none" w:pos="540"/>
        </w:tabs>
        <w:spacing w:line="360" w:lineRule="auto"/>
        <w:ind w:left="540"/>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blootstelling aan geweld op TV, internet of anderszins. </w:t>
      </w:r>
      <w:r>
        <w:br/>
      </w:r>
    </w:p>
    <w:p xmlns:wp14="http://schemas.microsoft.com/office/word/2010/wordml" w:rsidP="1F69297C" w14:paraId="6F52A7DF" wp14:textId="5A8398F9">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Is de oorzaak enigszins duidelijk, dan wordt geprobeerd de gevoeligheid van de pester voor wat hij met het slachtoffer uithaalt, te vergroten. Dit kan bijvoorbeeld door samen naar beeldmateriaal van gesprekken met gepeste kinderen of hun ouders te kijken. Daarna maken leerkracht en pester afspraken over gedragsverandering. Regelmatig komt de naleving van deze afspraken in een kort gesprek aan de orde. </w:t>
      </w:r>
    </w:p>
    <w:p xmlns:wp14="http://schemas.microsoft.com/office/word/2010/wordml" w:rsidP="1F69297C" w14:paraId="20D8157D" wp14:textId="7BC572D8">
      <w:pPr>
        <w:spacing w:before="200" w:line="360" w:lineRule="auto"/>
        <w:rPr>
          <w:rFonts w:ascii="Verdana" w:hAnsi="Verdana" w:eastAsia="Verdana" w:cs="Verdana"/>
          <w:b w:val="1"/>
          <w:bCs w:val="1"/>
          <w:i w:val="0"/>
          <w:iCs w:val="0"/>
          <w:caps w:val="0"/>
          <w:smallCaps w:val="0"/>
          <w:noProof w:val="0"/>
          <w:color w:val="auto"/>
          <w:sz w:val="16"/>
          <w:szCs w:val="16"/>
          <w:lang w:val="nl-NL"/>
        </w:rPr>
      </w:pPr>
      <w:r>
        <w:br/>
      </w:r>
      <w:r w:rsidRPr="1F69297C" w:rsidR="617EDB56">
        <w:rPr>
          <w:rFonts w:ascii="Verdana" w:hAnsi="Verdana" w:eastAsia="Verdana" w:cs="Verdana"/>
          <w:b w:val="0"/>
          <w:bCs w:val="0"/>
          <w:i w:val="0"/>
          <w:iCs w:val="0"/>
          <w:caps w:val="0"/>
          <w:smallCaps w:val="0"/>
          <w:noProof w:val="0"/>
          <w:color w:val="auto"/>
          <w:sz w:val="16"/>
          <w:szCs w:val="16"/>
          <w:lang w:val="nl-NL"/>
        </w:rPr>
        <w:t xml:space="preserve">Als het risico bestaat dat ouders hun kind fysiek voor het pestgedrag gaan straffen, dient de school al het mogelijke te doen om aan het pestgedrag een einde te maken, voordat de ouders op de hoogte worden gesteld. </w:t>
      </w:r>
      <w:r>
        <w:br/>
      </w:r>
      <w:r>
        <w:br/>
      </w:r>
      <w:r w:rsidRPr="1F69297C" w:rsidR="617EDB56">
        <w:rPr>
          <w:rFonts w:ascii="Verdana" w:hAnsi="Verdana" w:eastAsia="Verdana" w:cs="Verdana"/>
          <w:b w:val="0"/>
          <w:bCs w:val="0"/>
          <w:i w:val="0"/>
          <w:iCs w:val="0"/>
          <w:caps w:val="0"/>
          <w:smallCaps w:val="0"/>
          <w:noProof w:val="0"/>
          <w:color w:val="auto"/>
          <w:sz w:val="16"/>
          <w:szCs w:val="16"/>
          <w:lang w:val="nl-NL"/>
        </w:rPr>
        <w:t xml:space="preserve">De </w:t>
      </w:r>
      <w:proofErr w:type="spellStart"/>
      <w:r w:rsidRPr="1F69297C" w:rsidR="617EDB56">
        <w:rPr>
          <w:rFonts w:ascii="Verdana" w:hAnsi="Verdana" w:eastAsia="Verdana" w:cs="Verdana"/>
          <w:b w:val="0"/>
          <w:bCs w:val="0"/>
          <w:i w:val="0"/>
          <w:iCs w:val="0"/>
          <w:caps w:val="0"/>
          <w:smallCaps w:val="0"/>
          <w:noProof w:val="0"/>
          <w:color w:val="auto"/>
          <w:sz w:val="16"/>
          <w:szCs w:val="16"/>
          <w:lang w:val="nl-NL"/>
        </w:rPr>
        <w:t>pester</w:t>
      </w:r>
      <w:proofErr w:type="spellEnd"/>
      <w:r w:rsidRPr="1F69297C" w:rsidR="617EDB56">
        <w:rPr>
          <w:rFonts w:ascii="Verdana" w:hAnsi="Verdana" w:eastAsia="Verdana" w:cs="Verdana"/>
          <w:b w:val="0"/>
          <w:bCs w:val="0"/>
          <w:i w:val="0"/>
          <w:iCs w:val="0"/>
          <w:caps w:val="0"/>
          <w:smallCaps w:val="0"/>
          <w:noProof w:val="0"/>
          <w:color w:val="auto"/>
          <w:sz w:val="16"/>
          <w:szCs w:val="16"/>
          <w:lang w:val="nl-NL"/>
        </w:rPr>
        <w:t xml:space="preserve"> wordt even de gelegenheid geboden om zijn leven te beteren alvorens zijn ouders bij zijn wangedrag betrokken worden. Het is daarbij verstandig om ook steeds de ernst van de kwestie mee te wegen of de ouders er meteen bij betrokken worden of niet. Als een </w:t>
      </w:r>
      <w:proofErr w:type="spellStart"/>
      <w:r w:rsidRPr="1F69297C" w:rsidR="617EDB56">
        <w:rPr>
          <w:rFonts w:ascii="Verdana" w:hAnsi="Verdana" w:eastAsia="Verdana" w:cs="Verdana"/>
          <w:b w:val="0"/>
          <w:bCs w:val="0"/>
          <w:i w:val="0"/>
          <w:iCs w:val="0"/>
          <w:caps w:val="0"/>
          <w:smallCaps w:val="0"/>
          <w:noProof w:val="0"/>
          <w:color w:val="auto"/>
          <w:sz w:val="16"/>
          <w:szCs w:val="16"/>
          <w:lang w:val="nl-NL"/>
        </w:rPr>
        <w:t>pester</w:t>
      </w:r>
      <w:proofErr w:type="spellEnd"/>
      <w:r w:rsidRPr="1F69297C" w:rsidR="617EDB56">
        <w:rPr>
          <w:rFonts w:ascii="Verdana" w:hAnsi="Verdana" w:eastAsia="Verdana" w:cs="Verdana"/>
          <w:b w:val="0"/>
          <w:bCs w:val="0"/>
          <w:i w:val="0"/>
          <w:iCs w:val="0"/>
          <w:caps w:val="0"/>
          <w:smallCaps w:val="0"/>
          <w:noProof w:val="0"/>
          <w:color w:val="auto"/>
          <w:sz w:val="16"/>
          <w:szCs w:val="16"/>
          <w:lang w:val="nl-NL"/>
        </w:rPr>
        <w:t xml:space="preserve"> andere kinderen echt mishandelt of schade toebrengt aan eigendommen is het ‘nog even aanzien’ geen optie en zal de school de ouders er onmiddellijk bij betrekken. De school kan niet het risico lopen om achteraf het verwijt te krijgen wel te hebben gesignaleerd, maar te hebben gezwegen. </w:t>
      </w:r>
    </w:p>
    <w:p xmlns:wp14="http://schemas.microsoft.com/office/word/2010/wordml" w:rsidP="1F69297C" w14:paraId="18154A46" wp14:textId="6B73B694">
      <w:pPr>
        <w:pStyle w:val="Heading3"/>
        <w:spacing w:before="200" w:line="360" w:lineRule="auto"/>
        <w:rPr>
          <w:rFonts w:ascii="Verdana" w:hAnsi="Verdana" w:eastAsia="Verdana" w:cs="Verdana"/>
          <w:b w:val="1"/>
          <w:bCs w:val="1"/>
          <w:i w:val="0"/>
          <w:iCs w:val="0"/>
          <w:caps w:val="0"/>
          <w:smallCaps w:val="0"/>
          <w:noProof w:val="0"/>
          <w:color w:val="auto"/>
          <w:sz w:val="16"/>
          <w:szCs w:val="16"/>
          <w:lang w:val="nl-NL"/>
        </w:rPr>
      </w:pPr>
      <w:r w:rsidRPr="1F69297C" w:rsidR="617EDB56">
        <w:rPr>
          <w:rFonts w:ascii="Verdana" w:hAnsi="Verdana" w:eastAsia="Verdana" w:cs="Verdana"/>
          <w:b w:val="0"/>
          <w:bCs w:val="0"/>
          <w:i w:val="0"/>
          <w:iCs w:val="0"/>
          <w:caps w:val="0"/>
          <w:smallCaps w:val="0"/>
          <w:noProof w:val="0"/>
          <w:color w:val="auto"/>
          <w:sz w:val="16"/>
          <w:szCs w:val="16"/>
          <w:lang w:val="nl-NL"/>
        </w:rPr>
        <w:t xml:space="preserve">Als dit niet leidt tot verbetering, is het tijd om een gesprek met de ouders van de </w:t>
      </w:r>
      <w:proofErr w:type="spellStart"/>
      <w:r w:rsidRPr="1F69297C" w:rsidR="617EDB56">
        <w:rPr>
          <w:rFonts w:ascii="Verdana" w:hAnsi="Verdana" w:eastAsia="Verdana" w:cs="Verdana"/>
          <w:b w:val="0"/>
          <w:bCs w:val="0"/>
          <w:i w:val="0"/>
          <w:iCs w:val="0"/>
          <w:caps w:val="0"/>
          <w:smallCaps w:val="0"/>
          <w:noProof w:val="0"/>
          <w:color w:val="auto"/>
          <w:sz w:val="16"/>
          <w:szCs w:val="16"/>
          <w:lang w:val="nl-NL"/>
        </w:rPr>
        <w:t>pester</w:t>
      </w:r>
      <w:proofErr w:type="spellEnd"/>
      <w:r w:rsidRPr="1F69297C" w:rsidR="617EDB56">
        <w:rPr>
          <w:rFonts w:ascii="Verdana" w:hAnsi="Verdana" w:eastAsia="Verdana" w:cs="Verdana"/>
          <w:b w:val="0"/>
          <w:bCs w:val="0"/>
          <w:i w:val="0"/>
          <w:iCs w:val="0"/>
          <w:caps w:val="0"/>
          <w:smallCaps w:val="0"/>
          <w:noProof w:val="0"/>
          <w:color w:val="auto"/>
          <w:sz w:val="16"/>
          <w:szCs w:val="16"/>
          <w:lang w:val="nl-NL"/>
        </w:rPr>
        <w:t xml:space="preserve"> aan te gaan. Het algemene advies is om dit pas te doen, wanneer de voorgaande acties op niets zijn uitgelopen. De ouders moet dan - voorzichtig, maar duidelijk worden verteld wat hun kind anderen aandoet. Omdat alle activiteiten zijn vastgelegd, kunnen de ouders van de </w:t>
      </w:r>
      <w:proofErr w:type="spellStart"/>
      <w:r w:rsidRPr="1F69297C" w:rsidR="617EDB56">
        <w:rPr>
          <w:rFonts w:ascii="Verdana" w:hAnsi="Verdana" w:eastAsia="Verdana" w:cs="Verdana"/>
          <w:b w:val="0"/>
          <w:bCs w:val="0"/>
          <w:i w:val="0"/>
          <w:iCs w:val="0"/>
          <w:caps w:val="0"/>
          <w:smallCaps w:val="0"/>
          <w:noProof w:val="0"/>
          <w:color w:val="auto"/>
          <w:sz w:val="16"/>
          <w:szCs w:val="16"/>
          <w:lang w:val="nl-NL"/>
        </w:rPr>
        <w:t>pester</w:t>
      </w:r>
      <w:proofErr w:type="spellEnd"/>
      <w:r w:rsidRPr="1F69297C" w:rsidR="617EDB56">
        <w:rPr>
          <w:rFonts w:ascii="Verdana" w:hAnsi="Verdana" w:eastAsia="Verdana" w:cs="Verdana"/>
          <w:b w:val="0"/>
          <w:bCs w:val="0"/>
          <w:i w:val="0"/>
          <w:iCs w:val="0"/>
          <w:caps w:val="0"/>
          <w:smallCaps w:val="0"/>
          <w:noProof w:val="0"/>
          <w:color w:val="auto"/>
          <w:sz w:val="16"/>
          <w:szCs w:val="16"/>
          <w:lang w:val="nl-NL"/>
        </w:rPr>
        <w:t xml:space="preserve"> niet meer ontkennen. Van hen mag medewerking verwacht worden om aan het probleem een einde te maken</w:t>
      </w:r>
    </w:p>
    <w:p xmlns:wp14="http://schemas.microsoft.com/office/word/2010/wordml" w:rsidP="1F69297C" w14:paraId="5486F354" wp14:textId="1147D204">
      <w:pPr>
        <w:pStyle w:val="Heading3"/>
        <w:spacing w:before="200" w:line="360" w:lineRule="auto"/>
        <w:rPr>
          <w:rFonts w:ascii="Verdana" w:hAnsi="Verdana" w:eastAsia="Verdana" w:cs="Verdana"/>
          <w:b w:val="1"/>
          <w:bCs w:val="1"/>
          <w:i w:val="0"/>
          <w:iCs w:val="0"/>
          <w:caps w:val="0"/>
          <w:smallCaps w:val="0"/>
          <w:noProof w:val="0"/>
          <w:color w:val="auto"/>
          <w:sz w:val="16"/>
          <w:szCs w:val="16"/>
          <w:lang w:val="nl-NL"/>
        </w:rPr>
      </w:pPr>
      <w:r w:rsidRPr="1F69297C" w:rsidR="617EDB56">
        <w:rPr>
          <w:rFonts w:ascii="Verdana" w:hAnsi="Verdana" w:eastAsia="Verdana" w:cs="Verdana"/>
          <w:b w:val="0"/>
          <w:bCs w:val="0"/>
          <w:i w:val="0"/>
          <w:iCs w:val="0"/>
          <w:caps w:val="0"/>
          <w:smallCaps w:val="0"/>
          <w:noProof w:val="0"/>
          <w:color w:val="auto"/>
          <w:sz w:val="16"/>
          <w:szCs w:val="16"/>
          <w:lang w:val="nl-NL"/>
        </w:rPr>
        <w:t>Als het pestgedrag blijft voortduren is een sociale vaardigheidstraining een optie. Hiertoe kan de school de hulp inroepen van School en Hulp of het samenwerkingsverband WSNS om leerlingen een training te geven.</w:t>
      </w:r>
    </w:p>
    <w:p xmlns:wp14="http://schemas.microsoft.com/office/word/2010/wordml" w:rsidP="1F69297C" w14:paraId="79AEA4A3" wp14:textId="231213B3">
      <w:pPr>
        <w:rPr>
          <w:rFonts w:ascii="Arial" w:hAnsi="Arial" w:eastAsia="Arial" w:cs="Arial"/>
          <w:b w:val="0"/>
          <w:bCs w:val="0"/>
          <w:i w:val="0"/>
          <w:iCs w:val="0"/>
          <w:caps w:val="0"/>
          <w:smallCaps w:val="0"/>
          <w:noProof w:val="0"/>
          <w:color w:val="000000" w:themeColor="text1" w:themeTint="FF" w:themeShade="FF"/>
          <w:sz w:val="24"/>
          <w:szCs w:val="24"/>
          <w:lang w:val="nl-NL"/>
        </w:rPr>
      </w:pPr>
    </w:p>
    <w:p xmlns:wp14="http://schemas.microsoft.com/office/word/2010/wordml" w:rsidP="1F69297C" w14:paraId="2212C813" wp14:textId="2AE88A32">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1"/>
          <w:bCs w:val="1"/>
          <w:i w:val="0"/>
          <w:iCs w:val="0"/>
          <w:caps w:val="0"/>
          <w:smallCaps w:val="0"/>
          <w:noProof w:val="0"/>
          <w:color w:val="000000" w:themeColor="text1" w:themeTint="FF" w:themeShade="FF"/>
          <w:sz w:val="20"/>
          <w:szCs w:val="20"/>
          <w:lang w:val="nl-NL"/>
        </w:rPr>
        <w:t>3. Het gepeste kind</w:t>
      </w:r>
      <w:r>
        <w:br/>
      </w: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Uiteraard moet ook hulp aan het slachtoffer worden geboden. Kinderen die voortdurend worden gepest, kunnen op twee manieren reageren: ze worden passief of ze gaan uitdagen. Beide vormen van gedrag zijn ‘aangeleerd’, in de zin van ‘reacties op uitstoting’. En wat is aangeleerd, kan ook weer worden afgeleerd. </w:t>
      </w:r>
    </w:p>
    <w:p xmlns:wp14="http://schemas.microsoft.com/office/word/2010/wordml" w:rsidP="1F69297C" w14:paraId="015E1221" wp14:textId="447BA99B">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Net als pesters kunnen ook gepeste kinderen baat hebben bij een sociale vaardigheidstraining/ weerbaarheidstraining. Om hiermee hun geestelijke en lichamelijke weerbaarheid  te verbeteren. </w:t>
      </w:r>
    </w:p>
    <w:p xmlns:wp14="http://schemas.microsoft.com/office/word/2010/wordml" w:rsidP="1F69297C" w14:paraId="0BF692CC" wp14:textId="7540FB37">
      <w:pPr>
        <w:rPr>
          <w:rFonts w:ascii="Arial" w:hAnsi="Arial" w:eastAsia="Arial" w:cs="Arial"/>
          <w:b w:val="0"/>
          <w:bCs w:val="0"/>
          <w:i w:val="0"/>
          <w:iCs w:val="0"/>
          <w:caps w:val="0"/>
          <w:smallCaps w:val="0"/>
          <w:noProof w:val="0"/>
          <w:color w:val="000000" w:themeColor="text1" w:themeTint="FF" w:themeShade="FF"/>
          <w:sz w:val="24"/>
          <w:szCs w:val="24"/>
          <w:lang w:val="nl-NL"/>
        </w:rPr>
      </w:pPr>
    </w:p>
    <w:p xmlns:wp14="http://schemas.microsoft.com/office/word/2010/wordml" w:rsidP="1F69297C" w14:paraId="4FFC6264" wp14:textId="0B3F0574">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1"/>
          <w:bCs w:val="1"/>
          <w:i w:val="0"/>
          <w:iCs w:val="0"/>
          <w:caps w:val="0"/>
          <w:smallCaps w:val="0"/>
          <w:noProof w:val="0"/>
          <w:color w:val="000000" w:themeColor="text1" w:themeTint="FF" w:themeShade="FF"/>
          <w:sz w:val="20"/>
          <w:szCs w:val="20"/>
          <w:lang w:val="nl-NL"/>
        </w:rPr>
        <w:t>4. Hulp aan de zwijgende middengroep</w:t>
      </w:r>
      <w:r>
        <w:br/>
      </w: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In woord en in daad moet de school steeds het signaal afgeven dat pesten niet kan en dus </w:t>
      </w:r>
      <w:proofErr w:type="spellStart"/>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normoverschrijdend</w:t>
      </w:r>
      <w:proofErr w:type="spellEnd"/>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 gedrag is waartegen </w:t>
      </w:r>
      <w:proofErr w:type="gramStart"/>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een ieder</w:t>
      </w:r>
      <w:proofErr w:type="gramEnd"/>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 stelling moet nemen. Kortom, de school werkt aan een klimaat waarbij leerlingen het voor elkaar opnemen in plaats van de </w:t>
      </w:r>
      <w:proofErr w:type="spellStart"/>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pesters</w:t>
      </w:r>
      <w:proofErr w:type="spellEnd"/>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 hun gang te laten gaan.</w:t>
      </w:r>
    </w:p>
    <w:p xmlns:wp14="http://schemas.microsoft.com/office/word/2010/wordml" w:rsidP="1F69297C" w14:paraId="0E00D7B6" wp14:textId="08F17EEE">
      <w:pPr>
        <w:rPr>
          <w:rFonts w:ascii="Arial" w:hAnsi="Arial" w:eastAsia="Arial" w:cs="Arial"/>
          <w:b w:val="0"/>
          <w:bCs w:val="0"/>
          <w:i w:val="0"/>
          <w:iCs w:val="0"/>
          <w:caps w:val="0"/>
          <w:smallCaps w:val="0"/>
          <w:noProof w:val="0"/>
          <w:color w:val="000000" w:themeColor="text1" w:themeTint="FF" w:themeShade="FF"/>
          <w:sz w:val="24"/>
          <w:szCs w:val="24"/>
          <w:lang w:val="nl-NL"/>
        </w:rPr>
      </w:pPr>
    </w:p>
    <w:p xmlns:wp14="http://schemas.microsoft.com/office/word/2010/wordml" w:rsidP="1F69297C" w14:paraId="0D67DB04" wp14:textId="34675A6F">
      <w:pPr>
        <w:rPr>
          <w:rFonts w:ascii="Verdana" w:hAnsi="Verdana" w:eastAsia="Verdana" w:cs="Verdana"/>
          <w:b w:val="0"/>
          <w:bCs w:val="0"/>
          <w:i w:val="0"/>
          <w:iCs w:val="0"/>
          <w:caps w:val="0"/>
          <w:smallCaps w:val="0"/>
          <w:noProof w:val="0"/>
          <w:color w:val="000000" w:themeColor="text1" w:themeTint="FF" w:themeShade="FF"/>
          <w:sz w:val="20"/>
          <w:szCs w:val="20"/>
          <w:lang w:val="nl-NL"/>
        </w:rPr>
      </w:pPr>
      <w:r w:rsidRPr="1F69297C" w:rsidR="617EDB56">
        <w:rPr>
          <w:rFonts w:ascii="Verdana" w:hAnsi="Verdana" w:eastAsia="Verdana" w:cs="Verdana"/>
          <w:b w:val="1"/>
          <w:bCs w:val="1"/>
          <w:i w:val="0"/>
          <w:iCs w:val="0"/>
          <w:caps w:val="0"/>
          <w:smallCaps w:val="0"/>
          <w:noProof w:val="0"/>
          <w:color w:val="000000" w:themeColor="text1" w:themeTint="FF" w:themeShade="FF"/>
          <w:sz w:val="20"/>
          <w:szCs w:val="20"/>
          <w:lang w:val="nl-NL"/>
        </w:rPr>
        <w:t xml:space="preserve">Tips voor leerkrachten: </w:t>
      </w:r>
    </w:p>
    <w:p xmlns:wp14="http://schemas.microsoft.com/office/word/2010/wordml" w:rsidP="1F69297C" w14:paraId="29E34B7D" wp14:textId="315A7F1C">
      <w:pPr>
        <w:pStyle w:val="ListParagraph"/>
        <w:numPr>
          <w:ilvl w:val="0"/>
          <w:numId w:val="4"/>
        </w:num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D.m.v  een sociale emotionele methode worden onderwerpen beleidsmatig aangepakt en regelmatig aan de orde gesteld</w:t>
      </w:r>
    </w:p>
    <w:p xmlns:wp14="http://schemas.microsoft.com/office/word/2010/wordml" w:rsidP="1F69297C" w14:paraId="72F285D6" wp14:textId="203D744A">
      <w:pPr>
        <w:pStyle w:val="ListParagraph"/>
        <w:numPr>
          <w:ilvl w:val="0"/>
          <w:numId w:val="4"/>
        </w:num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Als een leerkracht met de klas spreekt over pesten,  stelt hij het probleem in het algemeen aan de orde</w:t>
      </w:r>
    </w:p>
    <w:p xmlns:wp14="http://schemas.microsoft.com/office/word/2010/wordml" w:rsidP="1F69297C" w14:paraId="6D72FF45" wp14:textId="5BF2C195">
      <w:pPr>
        <w:pStyle w:val="ListParagraph"/>
        <w:numPr>
          <w:ilvl w:val="0"/>
          <w:numId w:val="4"/>
        </w:num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De leerkracht creëert een veilig klimaat waar duidelijkheid heerst over de omgang met elkaar, waar aanvaarding van verschillen wordt aangemoedigd, waar ruzies worden uitgesproken en niet met geweld worden opgelost, waar leerlingen in hun eigenheid worden gerespecteerd, waar agressief gedrag van leerlingen, ouders en leerkrachten niet wordt geaccepteerd en waar leerkrachten duidelijk stelling nemen tegen dergelijke gedragingen  (voorbeeldgedrag). </w:t>
      </w:r>
      <w:r>
        <w:br/>
      </w:r>
    </w:p>
    <w:p xmlns:wp14="http://schemas.microsoft.com/office/word/2010/wordml" w:rsidP="1F69297C" w14:paraId="64E3179A" wp14:textId="44179A99">
      <w:pPr>
        <w:rPr>
          <w:rFonts w:ascii="Verdana" w:hAnsi="Verdana" w:eastAsia="Verdana" w:cs="Verdana"/>
          <w:b w:val="0"/>
          <w:bCs w:val="0"/>
          <w:i w:val="0"/>
          <w:iCs w:val="0"/>
          <w:caps w:val="0"/>
          <w:smallCaps w:val="0"/>
          <w:noProof w:val="0"/>
          <w:color w:val="000000" w:themeColor="text1" w:themeTint="FF" w:themeShade="FF"/>
          <w:sz w:val="20"/>
          <w:szCs w:val="20"/>
          <w:lang w:val="nl-NL"/>
        </w:rPr>
      </w:pPr>
      <w:r w:rsidRPr="1F69297C" w:rsidR="617EDB56">
        <w:rPr>
          <w:rFonts w:ascii="Verdana" w:hAnsi="Verdana" w:eastAsia="Verdana" w:cs="Verdana"/>
          <w:b w:val="1"/>
          <w:bCs w:val="1"/>
          <w:i w:val="0"/>
          <w:iCs w:val="0"/>
          <w:caps w:val="0"/>
          <w:smallCaps w:val="0"/>
          <w:noProof w:val="0"/>
          <w:color w:val="000000" w:themeColor="text1" w:themeTint="FF" w:themeShade="FF"/>
          <w:sz w:val="20"/>
          <w:szCs w:val="20"/>
          <w:lang w:val="nl-NL"/>
        </w:rPr>
        <w:t>5. Hulp aan de ouders</w:t>
      </w:r>
    </w:p>
    <w:p xmlns:wp14="http://schemas.microsoft.com/office/word/2010/wordml" w:rsidP="1F69297C" w14:paraId="3B17CFF8" wp14:textId="34EC98DF">
      <w:p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Leerkrachten krijgen te maken met de ouders van slachtoffers, pesters en van de zwijgende middengroep. De ouders van de slachtoffers zullen het meest geneigd zijn om de hulp van de school in te roepen, maar ook de ouders van de zwijgende middengroep zullen zich misschien zorgen maken. Pesten verziekt immers de sfeer in de klas. Voor ouders van pesters kan de mededeling dat hun kind pest soms erg confronterend zijn. Hierna volgen enkele adviezen voor ouders.</w:t>
      </w:r>
    </w:p>
    <w:p xmlns:wp14="http://schemas.microsoft.com/office/word/2010/wordml" w:rsidP="1F69297C" w14:paraId="3267A57E" wp14:textId="69C61732">
      <w:pPr>
        <w:rPr>
          <w:rFonts w:ascii="Verdana" w:hAnsi="Verdana" w:eastAsia="Verdana" w:cs="Verdana"/>
          <w:b w:val="0"/>
          <w:bCs w:val="0"/>
          <w:i w:val="0"/>
          <w:iCs w:val="0"/>
          <w:caps w:val="0"/>
          <w:smallCaps w:val="0"/>
          <w:noProof w:val="0"/>
          <w:color w:val="000000" w:themeColor="text1" w:themeTint="FF" w:themeShade="FF"/>
          <w:sz w:val="20"/>
          <w:szCs w:val="20"/>
          <w:lang w:val="nl-NL"/>
        </w:rPr>
      </w:pPr>
      <w:r>
        <w:br/>
      </w:r>
      <w:r w:rsidRPr="1F69297C" w:rsidR="617EDB56">
        <w:rPr>
          <w:rFonts w:ascii="Verdana" w:hAnsi="Verdana" w:eastAsia="Verdana" w:cs="Verdana"/>
          <w:b w:val="1"/>
          <w:bCs w:val="1"/>
          <w:i w:val="0"/>
          <w:iCs w:val="0"/>
          <w:caps w:val="0"/>
          <w:smallCaps w:val="0"/>
          <w:noProof w:val="0"/>
          <w:color w:val="000000" w:themeColor="text1" w:themeTint="FF" w:themeShade="FF"/>
          <w:sz w:val="20"/>
          <w:szCs w:val="20"/>
          <w:lang w:val="nl-NL"/>
        </w:rPr>
        <w:t xml:space="preserve">Adviezen van de school aan ouders van pesters: </w:t>
      </w:r>
    </w:p>
    <w:p xmlns:wp14="http://schemas.microsoft.com/office/word/2010/wordml" w:rsidP="1F69297C" w14:paraId="244AB196" wp14:textId="08906CAC">
      <w:pPr>
        <w:pStyle w:val="ListParagraph"/>
        <w:numPr>
          <w:ilvl w:val="0"/>
          <w:numId w:val="5"/>
        </w:num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Neem het probleem serieus. Raak niet in paniek+ elk kind loopt kans pester te worden;</w:t>
      </w:r>
    </w:p>
    <w:p xmlns:wp14="http://schemas.microsoft.com/office/word/2010/wordml" w:rsidP="1F69297C" w14:paraId="1288E9E6" wp14:textId="542B4A6B">
      <w:pPr>
        <w:pStyle w:val="ListParagraph"/>
        <w:numPr>
          <w:ilvl w:val="0"/>
          <w:numId w:val="5"/>
        </w:num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praat met het kind om achter de mogelijke oorzaak van het pesten te komen; </w:t>
      </w:r>
    </w:p>
    <w:p xmlns:wp14="http://schemas.microsoft.com/office/word/2010/wordml" w:rsidP="1F69297C" w14:paraId="7E286BF8" wp14:textId="579B2F16">
      <w:pPr>
        <w:pStyle w:val="ListParagraph"/>
        <w:numPr>
          <w:ilvl w:val="0"/>
          <w:numId w:val="5"/>
        </w:num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maak het kind gevoelig voor wat het anderen aandoet; </w:t>
      </w:r>
    </w:p>
    <w:p xmlns:wp14="http://schemas.microsoft.com/office/word/2010/wordml" w:rsidP="1F69297C" w14:paraId="2F1DD2EF" wp14:textId="65624BCD">
      <w:pPr>
        <w:pStyle w:val="ListParagraph"/>
        <w:numPr>
          <w:ilvl w:val="0"/>
          <w:numId w:val="5"/>
        </w:num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besteed aandacht aan het kind; </w:t>
      </w:r>
    </w:p>
    <w:p xmlns:wp14="http://schemas.microsoft.com/office/word/2010/wordml" w:rsidP="1F69297C" w14:paraId="322E1E4F" wp14:textId="60AC73A4">
      <w:pPr>
        <w:pStyle w:val="ListParagraph"/>
        <w:numPr>
          <w:ilvl w:val="0"/>
          <w:numId w:val="5"/>
        </w:num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stimuleer het kind tot het volgen van een sociale vaardigheids- of weerbaarheidstraining.</w:t>
      </w:r>
    </w:p>
    <w:p xmlns:wp14="http://schemas.microsoft.com/office/word/2010/wordml" w:rsidP="1F69297C" w14:paraId="6C160E9C" wp14:textId="00AB500B">
      <w:pPr>
        <w:pStyle w:val="ListParagraph"/>
        <w:numPr>
          <w:ilvl w:val="0"/>
          <w:numId w:val="5"/>
        </w:numPr>
        <w:spacing w:line="360" w:lineRule="auto"/>
        <w:rPr>
          <w:rFonts w:ascii="Verdana" w:hAnsi="Verdana" w:eastAsia="Verdana" w:cs="Verdana"/>
          <w:b w:val="0"/>
          <w:bCs w:val="0"/>
          <w:i w:val="0"/>
          <w:iCs w:val="0"/>
          <w:caps w:val="0"/>
          <w:smallCaps w:val="0"/>
          <w:noProof w:val="0"/>
          <w:color w:val="000000" w:themeColor="text1" w:themeTint="FF" w:themeShade="FF"/>
          <w:sz w:val="16"/>
          <w:szCs w:val="16"/>
          <w:lang w:val="nl-NL"/>
        </w:rPr>
      </w:pPr>
      <w:r w:rsidRPr="1F69297C" w:rsidR="617EDB56">
        <w:rPr>
          <w:rFonts w:ascii="Verdana" w:hAnsi="Verdana" w:eastAsia="Verdana" w:cs="Verdana"/>
          <w:b w:val="0"/>
          <w:bCs w:val="0"/>
          <w:i w:val="0"/>
          <w:iCs w:val="0"/>
          <w:caps w:val="0"/>
          <w:smallCaps w:val="0"/>
          <w:noProof w:val="0"/>
          <w:color w:val="000000" w:themeColor="text1" w:themeTint="FF" w:themeShade="FF"/>
          <w:sz w:val="16"/>
          <w:szCs w:val="16"/>
          <w:lang w:val="nl-NL"/>
        </w:rPr>
        <w:t xml:space="preserve">schakel eventueel deskundige hulp in. </w:t>
      </w:r>
    </w:p>
    <w:p xmlns:wp14="http://schemas.microsoft.com/office/word/2010/wordml" w:rsidP="1F69297C" w14:paraId="55758337" wp14:textId="4D1E765A">
      <w:pPr>
        <w:spacing w:line="360" w:lineRule="auto"/>
        <w:rPr>
          <w:rFonts w:ascii="Arial" w:hAnsi="Arial" w:eastAsia="Arial" w:cs="Arial"/>
          <w:b w:val="0"/>
          <w:bCs w:val="0"/>
          <w:i w:val="0"/>
          <w:iCs w:val="0"/>
          <w:caps w:val="0"/>
          <w:smallCaps w:val="0"/>
          <w:noProof w:val="0"/>
          <w:color w:val="000000" w:themeColor="text1" w:themeTint="FF" w:themeShade="FF"/>
          <w:sz w:val="24"/>
          <w:szCs w:val="24"/>
          <w:lang w:val="nl-NL"/>
        </w:rPr>
      </w:pPr>
    </w:p>
    <w:p xmlns:wp14="http://schemas.microsoft.com/office/word/2010/wordml" w:rsidP="1F69297C" w14:paraId="5D3BCC1B" wp14:textId="76F1C776">
      <w:pPr>
        <w:spacing w:line="360" w:lineRule="auto"/>
        <w:rPr>
          <w:rFonts w:ascii="Arial" w:hAnsi="Arial" w:eastAsia="Arial" w:cs="Arial"/>
          <w:b w:val="0"/>
          <w:bCs w:val="0"/>
          <w:i w:val="0"/>
          <w:iCs w:val="0"/>
          <w:caps w:val="0"/>
          <w:smallCaps w:val="0"/>
          <w:noProof w:val="0"/>
          <w:color w:val="000000" w:themeColor="text1" w:themeTint="FF" w:themeShade="FF"/>
          <w:sz w:val="24"/>
          <w:szCs w:val="24"/>
          <w:lang w:val="nl-NL"/>
        </w:rPr>
      </w:pPr>
    </w:p>
    <w:p xmlns:wp14="http://schemas.microsoft.com/office/word/2010/wordml" w:rsidP="1F69297C" w14:paraId="7B5CAEB5" wp14:textId="79E6E784">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16b730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c21f04c"/>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3d7cc2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77cf5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e834cf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52EB41"/>
    <w:rsid w:val="16AE1CA3"/>
    <w:rsid w:val="1F69297C"/>
    <w:rsid w:val="3C52EB41"/>
    <w:rsid w:val="55C0DF7B"/>
    <w:rsid w:val="617EDB56"/>
    <w:rsid w:val="70ECF1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EB41"/>
  <w15:chartTrackingRefBased/>
  <w15:docId w15:val="{26A3A60A-5389-4684-86D3-BC874DFFDF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773ace79e4a040d4"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330EABEBE444DB900B6E3E8ADA0EE" ma:contentTypeVersion="10" ma:contentTypeDescription="Een nieuw document maken." ma:contentTypeScope="" ma:versionID="d5bf8398fd691a246f2c5f21d0335a86">
  <xsd:schema xmlns:xsd="http://www.w3.org/2001/XMLSchema" xmlns:xs="http://www.w3.org/2001/XMLSchema" xmlns:p="http://schemas.microsoft.com/office/2006/metadata/properties" xmlns:ns2="704b6a66-7217-4326-8254-23d0a658663d" xmlns:ns3="c30c9e74-8568-4eda-a475-7ed86e2d265c" targetNamespace="http://schemas.microsoft.com/office/2006/metadata/properties" ma:root="true" ma:fieldsID="b12e0dd6501d313624f8962d22019f60" ns2:_="" ns3:_="">
    <xsd:import namespace="704b6a66-7217-4326-8254-23d0a658663d"/>
    <xsd:import namespace="c30c9e74-8568-4eda-a475-7ed86e2d26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b6a66-7217-4326-8254-23d0a6586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33595f41-15f9-4180-b1fd-40018cbc58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c9e74-8568-4eda-a475-7ed86e2d26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dd27f9-dab2-4c5a-a9e1-32b3e0a3fadc}" ma:internalName="TaxCatchAll" ma:showField="CatchAllData" ma:web="c30c9e74-8568-4eda-a475-7ed86e2d265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4b6a66-7217-4326-8254-23d0a658663d">
      <Terms xmlns="http://schemas.microsoft.com/office/infopath/2007/PartnerControls"/>
    </lcf76f155ced4ddcb4097134ff3c332f>
    <TaxCatchAll xmlns="c30c9e74-8568-4eda-a475-7ed86e2d265c" xsi:nil="true"/>
  </documentManagement>
</p:properties>
</file>

<file path=customXml/itemProps1.xml><?xml version="1.0" encoding="utf-8"?>
<ds:datastoreItem xmlns:ds="http://schemas.openxmlformats.org/officeDocument/2006/customXml" ds:itemID="{9C1ECDA5-7D41-4C1D-BFA5-092170C62EBC}"/>
</file>

<file path=customXml/itemProps2.xml><?xml version="1.0" encoding="utf-8"?>
<ds:datastoreItem xmlns:ds="http://schemas.openxmlformats.org/officeDocument/2006/customXml" ds:itemID="{BB201D73-F742-4C72-8A11-C68A3822A23C}"/>
</file>

<file path=customXml/itemProps3.xml><?xml version="1.0" encoding="utf-8"?>
<ds:datastoreItem xmlns:ds="http://schemas.openxmlformats.org/officeDocument/2006/customXml" ds:itemID="{D975495C-EFD3-414B-BF77-C83457C5E8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Janssen</dc:creator>
  <cp:keywords/>
  <dc:description/>
  <cp:lastModifiedBy>Eva Janssen</cp:lastModifiedBy>
  <dcterms:created xsi:type="dcterms:W3CDTF">2022-12-19T12:57:36Z</dcterms:created>
  <dcterms:modified xsi:type="dcterms:W3CDTF">2022-12-19T13:00:24Z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0x010100740330EABEBE444DB900B6E3E8ADA0EE</vt:lpwstr>
  </property>
</Properties>
</file>