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DC18"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b/>
          <w:bCs/>
          <w:color w:val="2C3385"/>
          <w:sz w:val="20"/>
          <w:szCs w:val="20"/>
        </w:rPr>
        <w:t>Praktische zaken</w:t>
      </w:r>
    </w:p>
    <w:p w14:paraId="726C7D80"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Op de Pius X gaat de eerste bel om 8.25u, zodat we om 8.30u kunnen starten met de lessen.</w:t>
      </w:r>
    </w:p>
    <w:p w14:paraId="47179036"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Ouders/verzorgers van kinderen uit de groepen 1 t/m 3 mogen hun kind tot aan de klas brengen.</w:t>
      </w:r>
    </w:p>
    <w:p w14:paraId="6E043311"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Voor groep 3 geldt deze regel tot aan de kerstvakantie.</w:t>
      </w:r>
    </w:p>
    <w:p w14:paraId="32281002"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Bij de tweede bel om 8.30u zitten de kinderen in de groep en verlaten de ouders/verzorgers het</w:t>
      </w:r>
    </w:p>
    <w:p w14:paraId="459E83B2" w14:textId="2F1E87D2" w:rsidR="00D200CE" w:rsidRDefault="00D200CE" w:rsidP="00D200CE">
      <w:pPr>
        <w:pStyle w:val="Basisalinea"/>
        <w:rPr>
          <w:rFonts w:ascii="Open Sans" w:hAnsi="Open Sans" w:cs="Open Sans"/>
          <w:sz w:val="20"/>
          <w:szCs w:val="20"/>
        </w:rPr>
      </w:pPr>
      <w:r w:rsidRPr="002A5B62">
        <w:rPr>
          <w:rFonts w:ascii="Open Sans" w:hAnsi="Open Sans" w:cs="Open Sans"/>
          <w:sz w:val="20"/>
          <w:szCs w:val="20"/>
        </w:rPr>
        <w:t>schoolgebouw. Wilt u de leerkracht nog iets vragen, dan kunt u gerust iets eerder de school binnen</w:t>
      </w:r>
      <w:r w:rsidR="009F330E">
        <w:rPr>
          <w:rFonts w:ascii="Open Sans" w:hAnsi="Open Sans" w:cs="Open Sans"/>
          <w:sz w:val="20"/>
          <w:szCs w:val="20"/>
        </w:rPr>
        <w:t xml:space="preserve"> </w:t>
      </w:r>
      <w:r w:rsidRPr="002A5B62">
        <w:rPr>
          <w:rFonts w:ascii="Open Sans" w:hAnsi="Open Sans" w:cs="Open Sans"/>
          <w:sz w:val="20"/>
          <w:szCs w:val="20"/>
        </w:rPr>
        <w:t>lopen.</w:t>
      </w:r>
    </w:p>
    <w:p w14:paraId="040847A7" w14:textId="77777777" w:rsidR="009F330E" w:rsidRDefault="009F330E" w:rsidP="00D200CE">
      <w:pPr>
        <w:pStyle w:val="Basisalinea"/>
        <w:rPr>
          <w:rFonts w:ascii="Open Sans" w:hAnsi="Open Sans" w:cs="Open Sans"/>
          <w:sz w:val="20"/>
          <w:szCs w:val="20"/>
        </w:rPr>
      </w:pPr>
    </w:p>
    <w:p w14:paraId="35A73CFB" w14:textId="114347F8" w:rsidR="009F330E" w:rsidRDefault="009F330E" w:rsidP="009F330E">
      <w:pPr>
        <w:pStyle w:val="Basisalinea"/>
        <w:rPr>
          <w:rFonts w:ascii="Open Sans" w:hAnsi="Open Sans" w:cs="Open Sans"/>
          <w:b/>
          <w:bCs/>
          <w:color w:val="2C3385"/>
          <w:sz w:val="20"/>
          <w:szCs w:val="20"/>
        </w:rPr>
      </w:pPr>
      <w:r>
        <w:rPr>
          <w:rFonts w:ascii="Open Sans" w:hAnsi="Open Sans" w:cs="Open Sans"/>
          <w:b/>
          <w:bCs/>
          <w:color w:val="2C3385"/>
          <w:sz w:val="20"/>
          <w:szCs w:val="20"/>
        </w:rPr>
        <w:t>Eten en drinken</w:t>
      </w:r>
    </w:p>
    <w:p w14:paraId="2C882CC0" w14:textId="00B1EDBD" w:rsidR="009569A4" w:rsidRPr="002A5B62" w:rsidRDefault="00DF643B" w:rsidP="005401EA">
      <w:pPr>
        <w:rPr>
          <w:rFonts w:ascii="Open Sans" w:hAnsi="Open Sans" w:cs="Open Sans"/>
          <w:sz w:val="20"/>
          <w:szCs w:val="20"/>
        </w:rPr>
      </w:pPr>
      <w:r w:rsidRPr="00B93C43">
        <w:rPr>
          <w:rFonts w:ascii="Open Sans" w:hAnsi="Open Sans" w:cs="Open Sans"/>
          <w:sz w:val="20"/>
          <w:szCs w:val="20"/>
        </w:rPr>
        <w:t>Op school stimuleren we gezond eetgedrag</w:t>
      </w:r>
      <w:r w:rsidR="0064053B" w:rsidRPr="00B93C43">
        <w:rPr>
          <w:rFonts w:ascii="Open Sans" w:hAnsi="Open Sans" w:cs="Open Sans"/>
          <w:sz w:val="20"/>
          <w:szCs w:val="20"/>
        </w:rPr>
        <w:t xml:space="preserve">. </w:t>
      </w:r>
      <w:r w:rsidR="0064053B" w:rsidRPr="00B93C43">
        <w:rPr>
          <w:rFonts w:ascii="Open Sans" w:hAnsi="Open Sans" w:cs="Open Sans"/>
          <w:sz w:val="20"/>
          <w:szCs w:val="20"/>
        </w:rPr>
        <w:t>Wij zullen ouders aanmoedigen om te kiezen voor gezonde traktaties en tijdens festiviteiten zullen we naast ongezonde ook gezonde traktaties aanbieden, zodat een kind en keuze heeft. Kortom; een snoepje/ wat lekkers mag (in beperkte mate), maar wel in balans.</w:t>
      </w:r>
      <w:r w:rsidR="005401EA">
        <w:rPr>
          <w:rFonts w:ascii="Open Sans" w:hAnsi="Open Sans" w:cs="Open Sans"/>
          <w:sz w:val="20"/>
          <w:szCs w:val="20"/>
        </w:rPr>
        <w:t xml:space="preserve"> Mocht een kind toch koek/snoep mee hebben in de broodtrommel, dan geven we dit weer mee naar huis.</w:t>
      </w:r>
      <w:r w:rsidR="009569A4">
        <w:rPr>
          <w:rFonts w:ascii="Open Sans" w:hAnsi="Open Sans" w:cs="Open Sans"/>
          <w:sz w:val="20"/>
          <w:szCs w:val="20"/>
        </w:rPr>
        <w:br/>
      </w:r>
    </w:p>
    <w:p w14:paraId="43CAECB1" w14:textId="77777777" w:rsidR="00D200CE" w:rsidRPr="002A5B62" w:rsidRDefault="00D200CE" w:rsidP="00D200CE">
      <w:pPr>
        <w:pStyle w:val="Basisalinea"/>
        <w:rPr>
          <w:rFonts w:ascii="Open Sans" w:hAnsi="Open Sans" w:cs="Open Sans"/>
          <w:sz w:val="20"/>
          <w:szCs w:val="20"/>
        </w:rPr>
      </w:pPr>
      <w:bookmarkStart w:id="0" w:name="_Hlk139887193"/>
      <w:r w:rsidRPr="002A5B62">
        <w:rPr>
          <w:rFonts w:ascii="Open Sans" w:hAnsi="Open Sans" w:cs="Open Sans"/>
          <w:b/>
          <w:bCs/>
          <w:color w:val="2C3385"/>
          <w:sz w:val="20"/>
          <w:szCs w:val="20"/>
        </w:rPr>
        <w:t>Pleinwacht</w:t>
      </w:r>
    </w:p>
    <w:bookmarkEnd w:id="0"/>
    <w:p w14:paraId="5AE70DC1"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Elke dag is er voor schooltijd vanaf 8.15u toezicht op het plein.</w:t>
      </w:r>
    </w:p>
    <w:p w14:paraId="6D077B94"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We willen u vragen om er voor te zorgen dat de kinderen niet te vroeg naar school komen. Tijdens</w:t>
      </w:r>
    </w:p>
    <w:p w14:paraId="531CCE22"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de ochtend- en de middagpauze en eventuele andere momenten dat kinderen buiten spelen,</w:t>
      </w:r>
    </w:p>
    <w:p w14:paraId="131CC173"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dragen wij zorg voor voldoende toezicht op het plein.</w:t>
      </w:r>
    </w:p>
    <w:p w14:paraId="51361D1C"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Na schooltijd is er geen toezicht. Uw kind speelt dan op eigen verantwoordelijkheid.</w:t>
      </w:r>
    </w:p>
    <w:p w14:paraId="2407AE30" w14:textId="77777777" w:rsidR="00D200CE" w:rsidRPr="002A5B62" w:rsidRDefault="00D200CE" w:rsidP="00D200CE">
      <w:pPr>
        <w:pStyle w:val="Basisalinea"/>
        <w:rPr>
          <w:rFonts w:ascii="Open Sans" w:hAnsi="Open Sans" w:cs="Open Sans"/>
          <w:b/>
          <w:bCs/>
          <w:sz w:val="20"/>
          <w:szCs w:val="20"/>
        </w:rPr>
      </w:pPr>
    </w:p>
    <w:p w14:paraId="55B23A4F"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b/>
          <w:bCs/>
          <w:color w:val="2C3385"/>
          <w:sz w:val="20"/>
          <w:szCs w:val="20"/>
        </w:rPr>
        <w:t>Verjaardagen, trakteren</w:t>
      </w:r>
    </w:p>
    <w:p w14:paraId="3173BE7E"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De verjaardag van uw kind is een feest thuis, maar ook op school. Een (liefst gezonde) traktatie</w:t>
      </w:r>
    </w:p>
    <w:p w14:paraId="405FC0CA"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hoort daar natuurlijk ook bij. Een wens van de leerkrachten is dat, als kinderen de leerkracht(en)</w:t>
      </w:r>
    </w:p>
    <w:p w14:paraId="3473D721"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willen trakteren, zij dezelfde traktatie krijgen als de leerlingen.</w:t>
      </w:r>
    </w:p>
    <w:p w14:paraId="5B10ED58"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Dan een vriendelijk verzoek om op school geen uitnodigingskaartjes voor verjaardagspartijtjes uit te</w:t>
      </w:r>
    </w:p>
    <w:p w14:paraId="336E3970"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delen. Dit wil nogal eens pijnlijk overkomen voor de kinderen die niet uitgenodigd worden.</w:t>
      </w:r>
    </w:p>
    <w:p w14:paraId="269E49D1" w14:textId="77777777" w:rsidR="00D200CE" w:rsidRPr="002A5B62" w:rsidRDefault="00D200CE" w:rsidP="00D200CE">
      <w:pPr>
        <w:pStyle w:val="Basisalinea"/>
        <w:rPr>
          <w:rFonts w:ascii="Open Sans" w:hAnsi="Open Sans" w:cs="Open Sans"/>
          <w:sz w:val="20"/>
          <w:szCs w:val="20"/>
        </w:rPr>
      </w:pPr>
    </w:p>
    <w:p w14:paraId="21829F62"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b/>
          <w:bCs/>
          <w:color w:val="2C3385"/>
          <w:sz w:val="20"/>
          <w:szCs w:val="20"/>
        </w:rPr>
        <w:t>Gevonden voorwerpen</w:t>
      </w:r>
    </w:p>
    <w:p w14:paraId="2B293EE1"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Regelmatig worden er voorwerpen en kledingstukken gevonden. Het is daarom verstandig in de</w:t>
      </w:r>
    </w:p>
    <w:p w14:paraId="685E1421"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kledingstukken de naam te zetten. De gevonden voorwerpen worden in een witte mand bij de</w:t>
      </w:r>
    </w:p>
    <w:p w14:paraId="7C372062"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kleedkamers of in een bak in de gang gedeponeerd. Hierin kunnen kinderen (eventueel samen met</w:t>
      </w:r>
    </w:p>
    <w:p w14:paraId="69E24D1B"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de ouders) kijken of hun voorwerp daar bij ligt.</w:t>
      </w:r>
    </w:p>
    <w:p w14:paraId="29B4E83D" w14:textId="77777777" w:rsidR="00D200CE" w:rsidRPr="002A5B62" w:rsidRDefault="00D200CE" w:rsidP="00D200CE">
      <w:pPr>
        <w:pStyle w:val="Basisalinea"/>
        <w:rPr>
          <w:rFonts w:ascii="Open Sans" w:hAnsi="Open Sans" w:cs="Open Sans"/>
          <w:sz w:val="20"/>
          <w:szCs w:val="20"/>
        </w:rPr>
      </w:pPr>
    </w:p>
    <w:p w14:paraId="1C3E476D"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b/>
          <w:bCs/>
          <w:color w:val="2C3385"/>
          <w:sz w:val="20"/>
          <w:szCs w:val="20"/>
        </w:rPr>
        <w:t xml:space="preserve">Hoofdluis </w:t>
      </w:r>
    </w:p>
    <w:p w14:paraId="1C46DD38"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Zoals u weet doet het probleem hoofdluis zich op elke school regelmatig voor. Ongeacht de</w:t>
      </w:r>
    </w:p>
    <w:p w14:paraId="65A15ECB"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lichaamsverzorging kan iedereen besmet raken. Er zijn effectieve middelen die afdoende resultaat</w:t>
      </w:r>
    </w:p>
    <w:p w14:paraId="7ABE8D73"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bieden. Toch is het belangrijk regelmatig uw kind te controleren. Mocht het zijn, dat u bij uw kind</w:t>
      </w:r>
    </w:p>
    <w:p w14:paraId="7B4570B5"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lastRenderedPageBreak/>
        <w:t>hoofdluis constateert, wilt u dit dan direct aan de leerkracht doorgeven.</w:t>
      </w:r>
    </w:p>
    <w:p w14:paraId="3201BA61"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Er is een protocol ter voorkoming van hoofdluis. Hiervoor heeft de GGD Twente een draaiboek</w:t>
      </w:r>
    </w:p>
    <w:p w14:paraId="0757E100"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opgesteld. Na iedere vakantie zal er een luizencontrole door ouders plaatsvinden. Voor deze</w:t>
      </w:r>
    </w:p>
    <w:p w14:paraId="515F7499"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controle is het handig dat uw kind geen gel, vlechtjes enz. in het haar heeft. En een van de</w:t>
      </w:r>
    </w:p>
    <w:p w14:paraId="5608E2E1" w14:textId="77777777" w:rsidR="00D200CE" w:rsidRPr="002A5B62" w:rsidRDefault="00D200CE" w:rsidP="00D200CE">
      <w:pPr>
        <w:pStyle w:val="Basisalinea"/>
        <w:rPr>
          <w:rFonts w:ascii="Open Sans" w:hAnsi="Open Sans" w:cs="Open Sans"/>
          <w:sz w:val="20"/>
          <w:szCs w:val="20"/>
        </w:rPr>
      </w:pPr>
      <w:r w:rsidRPr="002A5B62">
        <w:rPr>
          <w:rFonts w:ascii="Open Sans" w:hAnsi="Open Sans" w:cs="Open Sans"/>
          <w:sz w:val="20"/>
          <w:szCs w:val="20"/>
        </w:rPr>
        <w:t>leerkrachten is hierbij de contactpersoon.</w:t>
      </w:r>
    </w:p>
    <w:p w14:paraId="6A628C7F" w14:textId="038D73DB" w:rsidR="00D200CE" w:rsidRDefault="00D200CE">
      <w:pPr>
        <w:rPr>
          <w:b/>
          <w:bCs/>
          <w:color w:val="4472C4" w:themeColor="accent1"/>
        </w:rPr>
      </w:pPr>
    </w:p>
    <w:p w14:paraId="4A6208BC"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b/>
          <w:bCs/>
          <w:color w:val="2C3385"/>
          <w:sz w:val="20"/>
          <w:szCs w:val="20"/>
        </w:rPr>
        <w:t>Sporttenue</w:t>
      </w:r>
    </w:p>
    <w:p w14:paraId="2DF5F196"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De school beschikt over een eigen sporttenue dat gedragen wordt tijdens sportieve evenementen.</w:t>
      </w:r>
    </w:p>
    <w:p w14:paraId="4F41C070"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Het tenue bestaat uit een shirt, een sportbroek en sokken.</w:t>
      </w:r>
    </w:p>
    <w:p w14:paraId="28806454"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De ouderraad zorgt voor een goed beheer daarvan.</w:t>
      </w:r>
    </w:p>
    <w:p w14:paraId="6095A39C"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Er zijn een aantal regels opgesteld:</w:t>
      </w:r>
    </w:p>
    <w:p w14:paraId="67B2813E"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 Het tenue mag niet gewassen worden. Het wordt centraal gewassen;</w:t>
      </w:r>
    </w:p>
    <w:p w14:paraId="4615251A"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 xml:space="preserve">• Het moedwillig stukmaken, of zoekraken van de geleende outfit is voor eigen kosten: €36,50. </w:t>
      </w:r>
      <w:r w:rsidRPr="002A5B62">
        <w:rPr>
          <w:rFonts w:ascii="Open Sans" w:hAnsi="Open Sans" w:cs="Open Sans"/>
          <w:sz w:val="20"/>
          <w:szCs w:val="20"/>
        </w:rPr>
        <w:tab/>
      </w:r>
      <w:r w:rsidRPr="002A5B62">
        <w:rPr>
          <w:rFonts w:ascii="Open Sans" w:hAnsi="Open Sans" w:cs="Open Sans"/>
          <w:sz w:val="20"/>
          <w:szCs w:val="20"/>
        </w:rPr>
        <w:tab/>
        <w:t xml:space="preserve">   Wees er dus zuinig op!</w:t>
      </w:r>
    </w:p>
    <w:p w14:paraId="343D40C5"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Daarnaast beschikt de school over T-shirts met schoollogo. Deze worden bij diverse gelegenheden</w:t>
      </w:r>
    </w:p>
    <w:p w14:paraId="2CEA95BE"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zoals schoolreis en avondvierdaagse gedragen. Ook deze worden centraal gewassen.</w:t>
      </w:r>
    </w:p>
    <w:p w14:paraId="3E7F5B23" w14:textId="77777777" w:rsidR="00277273" w:rsidRPr="002A5B62" w:rsidRDefault="00277273" w:rsidP="00277273">
      <w:pPr>
        <w:pStyle w:val="Basisalinea"/>
        <w:rPr>
          <w:rFonts w:ascii="Open Sans" w:hAnsi="Open Sans" w:cs="Open Sans"/>
          <w:sz w:val="20"/>
          <w:szCs w:val="20"/>
        </w:rPr>
      </w:pPr>
    </w:p>
    <w:p w14:paraId="36D821A3"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b/>
          <w:bCs/>
          <w:color w:val="2C3385"/>
          <w:sz w:val="20"/>
          <w:szCs w:val="20"/>
        </w:rPr>
        <w:t>Mobiele telefoons</w:t>
      </w:r>
    </w:p>
    <w:p w14:paraId="1C8F2E7A"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Kinderen mogen geen mobiele telefoon meenemen naar school. In uitzonderingsgevallen mag</w:t>
      </w:r>
    </w:p>
    <w:p w14:paraId="3BF6C401"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er, na overleg met de leerkracht, een mobiele telefoon meegenomen worden. Deze moet zodra</w:t>
      </w:r>
    </w:p>
    <w:p w14:paraId="04CA315C"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het kind op school komt ingeleverd worden bij de leerkracht. Na school kan de telefoon dan</w:t>
      </w:r>
    </w:p>
    <w:p w14:paraId="5BD4457A"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weer meegenomen worden. Wij kunnen en willen geen verantwoordelijkheid dragen voor het</w:t>
      </w:r>
    </w:p>
    <w:p w14:paraId="797A35DB"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zoekraken/stukgaan van de mobiele telefoon.</w:t>
      </w:r>
    </w:p>
    <w:p w14:paraId="6070F8E9" w14:textId="77777777" w:rsidR="00277273" w:rsidRPr="002A5B62" w:rsidRDefault="00277273" w:rsidP="00277273">
      <w:pPr>
        <w:pStyle w:val="Basisalinea"/>
        <w:rPr>
          <w:rFonts w:ascii="Open Sans" w:hAnsi="Open Sans" w:cs="Open Sans"/>
          <w:sz w:val="20"/>
          <w:szCs w:val="20"/>
        </w:rPr>
      </w:pPr>
    </w:p>
    <w:p w14:paraId="6909E147"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b/>
          <w:bCs/>
          <w:color w:val="2C3385"/>
          <w:sz w:val="20"/>
          <w:szCs w:val="20"/>
        </w:rPr>
        <w:t>Foto</w:t>
      </w:r>
      <w:r>
        <w:rPr>
          <w:rFonts w:ascii="Open Sans" w:hAnsi="Open Sans" w:cs="Open Sans"/>
          <w:b/>
          <w:bCs/>
          <w:color w:val="2C3385"/>
          <w:sz w:val="20"/>
          <w:szCs w:val="20"/>
        </w:rPr>
        <w:t>’</w:t>
      </w:r>
      <w:r w:rsidRPr="002A5B62">
        <w:rPr>
          <w:rFonts w:ascii="Open Sans" w:hAnsi="Open Sans" w:cs="Open Sans"/>
          <w:b/>
          <w:bCs/>
          <w:color w:val="2C3385"/>
          <w:sz w:val="20"/>
          <w:szCs w:val="20"/>
        </w:rPr>
        <w:t>s, video-opnames</w:t>
      </w:r>
    </w:p>
    <w:p w14:paraId="3B144A71"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 xml:space="preserve">In de loop van het jaar worden nogal eens foto’s gemaakt van verschillende activiteiten. Deze plaatsen we op de website van de school of worden via de nieuwsbrief verspreid. Voordat de foto’s geplaatst of verspreid worden kijken we kritisch of de foto’s geschikt zijn voor verspreiding. Mocht u bezwaar hebben dat er afbeeldingen van uw kind worden gemaakt en/of dat deze via sociale media verspreid worden, dan kunt u in de Parro-app aangeven. </w:t>
      </w:r>
    </w:p>
    <w:p w14:paraId="1478AF3D"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 xml:space="preserve">Daarnaast zien wij steeds vaker dat er bij uitjes foto’s worden gemaakt door ouders met de </w:t>
      </w:r>
      <w:r w:rsidRPr="002A5B62">
        <w:rPr>
          <w:rFonts w:ascii="Open Sans" w:hAnsi="Open Sans" w:cs="Open Sans"/>
          <w:sz w:val="20"/>
          <w:szCs w:val="20"/>
        </w:rPr>
        <w:br/>
        <w:t>telefoon. Wij willen u verzoeken deze foto’s niet op Facebook of andere sociale media te plaatsen zonder toestemming van de ouders van de kinderen die op de foto staan.</w:t>
      </w:r>
    </w:p>
    <w:p w14:paraId="74E776FF"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Naast foto’s worden soms ook film opnames gemaakt door een leerkracht, docent van de PABO of schoolbegeleider. Deze opnames worden intern door de school gebruikt voor professionalisering van studenten of leerkrachten. Mocht u bezwaar hebben tegen deze opnames dan kunt u ook dit aangeven in de Parro-app.</w:t>
      </w:r>
    </w:p>
    <w:p w14:paraId="6ECD0B8C" w14:textId="77777777" w:rsidR="00277273" w:rsidRPr="002A5B62" w:rsidRDefault="00277273" w:rsidP="00277273">
      <w:pPr>
        <w:pStyle w:val="Basisalinea"/>
        <w:rPr>
          <w:rFonts w:ascii="Open Sans" w:hAnsi="Open Sans" w:cs="Open Sans"/>
          <w:sz w:val="20"/>
          <w:szCs w:val="20"/>
        </w:rPr>
      </w:pPr>
    </w:p>
    <w:p w14:paraId="4B40DDE3"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b/>
          <w:bCs/>
          <w:color w:val="2C3385"/>
          <w:sz w:val="20"/>
          <w:szCs w:val="20"/>
        </w:rPr>
        <w:t xml:space="preserve">Privacy op school </w:t>
      </w:r>
      <w:r>
        <w:rPr>
          <w:rFonts w:ascii="Open Sans" w:hAnsi="Open Sans" w:cs="Open Sans"/>
          <w:b/>
          <w:bCs/>
          <w:color w:val="2C3385"/>
          <w:sz w:val="20"/>
          <w:szCs w:val="20"/>
        </w:rPr>
        <w:t>bij</w:t>
      </w:r>
      <w:r w:rsidRPr="002A5B62">
        <w:rPr>
          <w:rFonts w:ascii="Open Sans" w:hAnsi="Open Sans" w:cs="Open Sans"/>
          <w:b/>
          <w:bCs/>
          <w:color w:val="2C3385"/>
          <w:sz w:val="20"/>
          <w:szCs w:val="20"/>
        </w:rPr>
        <w:t xml:space="preserve"> Stichting Keender</w:t>
      </w:r>
    </w:p>
    <w:p w14:paraId="128D3A30"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Op onze scholen wordt zorgvuldig omgegaan met de privacy van leerlingen. Elke school heeft</w:t>
      </w:r>
    </w:p>
    <w:p w14:paraId="4EFE0C6B"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lastRenderedPageBreak/>
        <w:t>leerling gegevens nodig om leerlingen goed onderwijs te kunnen geven en begeleiden. Ook</w:t>
      </w:r>
    </w:p>
    <w:p w14:paraId="032F3B91" w14:textId="77777777" w:rsidR="00277273" w:rsidRPr="002A5B62" w:rsidRDefault="00277273" w:rsidP="00277273">
      <w:pPr>
        <w:pStyle w:val="Basisalinea"/>
        <w:rPr>
          <w:rFonts w:ascii="Open Sans" w:hAnsi="Open Sans" w:cs="Open Sans"/>
          <w:sz w:val="20"/>
          <w:szCs w:val="20"/>
        </w:rPr>
      </w:pPr>
      <w:r w:rsidRPr="002A5B62">
        <w:rPr>
          <w:rFonts w:ascii="Open Sans" w:hAnsi="Open Sans" w:cs="Open Sans"/>
          <w:sz w:val="20"/>
          <w:szCs w:val="20"/>
        </w:rPr>
        <w:t>worden de gegevens opgeslagen voor een goede administratie van de school. De meeste leerling</w:t>
      </w:r>
    </w:p>
    <w:p w14:paraId="64A25B2B" w14:textId="3CE11080" w:rsidR="00277273" w:rsidRDefault="00277273" w:rsidP="00277273">
      <w:pPr>
        <w:rPr>
          <w:rFonts w:ascii="Open Sans" w:hAnsi="Open Sans" w:cs="Open Sans"/>
          <w:sz w:val="20"/>
          <w:szCs w:val="20"/>
        </w:rPr>
      </w:pPr>
      <w:r w:rsidRPr="002A5B62">
        <w:rPr>
          <w:rFonts w:ascii="Open Sans" w:hAnsi="Open Sans" w:cs="Open Sans"/>
          <w:sz w:val="20"/>
          <w:szCs w:val="20"/>
        </w:rPr>
        <w:t>gegevens komen van ouders (zoals bij een inschrijving op school), maar ook leraren en onder-</w:t>
      </w:r>
      <w:r w:rsidRPr="002A5B62">
        <w:rPr>
          <w:rFonts w:ascii="Open Sans" w:hAnsi="Open Sans" w:cs="Open Sans"/>
          <w:sz w:val="20"/>
          <w:szCs w:val="20"/>
        </w:rPr>
        <w:br/>
        <w:t>steunend personeel leggen gegevens vast over de leerlingen (bijvoorbeeld cijfers en vorderingen). In sommige gevallen worden er bijzondere persoonsgegevens, zoals medische informatie (dyslexie, ADHD), geregistreerd als dat nodig is voor de juiste begeleiding van een leerling</w:t>
      </w:r>
      <w:r w:rsidR="002C245B">
        <w:rPr>
          <w:rFonts w:ascii="Open Sans" w:hAnsi="Open Sans" w:cs="Open Sans"/>
          <w:sz w:val="20"/>
          <w:szCs w:val="20"/>
        </w:rPr>
        <w:t>.</w:t>
      </w:r>
    </w:p>
    <w:p w14:paraId="188F0040" w14:textId="77777777" w:rsidR="008C39B6" w:rsidRPr="002A5B62" w:rsidRDefault="008C39B6" w:rsidP="008C39B6">
      <w:pPr>
        <w:pStyle w:val="Basisalinea"/>
        <w:rPr>
          <w:rFonts w:ascii="Open Sans" w:hAnsi="Open Sans" w:cs="Open Sans"/>
          <w:sz w:val="20"/>
          <w:szCs w:val="20"/>
        </w:rPr>
      </w:pPr>
      <w:r w:rsidRPr="002A5B62">
        <w:rPr>
          <w:rFonts w:ascii="Open Sans" w:hAnsi="Open Sans" w:cs="Open Sans"/>
          <w:b/>
          <w:bCs/>
          <w:color w:val="2C3385"/>
          <w:sz w:val="20"/>
          <w:szCs w:val="20"/>
        </w:rPr>
        <w:t>Verkeersveiligheid rond de school</w:t>
      </w:r>
    </w:p>
    <w:p w14:paraId="41095A3C" w14:textId="77777777" w:rsidR="008C39B6" w:rsidRPr="002A5B62" w:rsidRDefault="008C39B6" w:rsidP="008C39B6">
      <w:pPr>
        <w:pStyle w:val="Basisalinea"/>
        <w:rPr>
          <w:rFonts w:ascii="Open Sans" w:hAnsi="Open Sans" w:cs="Open Sans"/>
          <w:sz w:val="20"/>
          <w:szCs w:val="20"/>
        </w:rPr>
      </w:pPr>
      <w:r w:rsidRPr="002A5B62">
        <w:rPr>
          <w:rFonts w:ascii="Open Sans" w:hAnsi="Open Sans" w:cs="Open Sans"/>
          <w:sz w:val="20"/>
          <w:szCs w:val="20"/>
        </w:rPr>
        <w:t>In het laatste tevredenheidsonderzoek gaven veel ouders aan dat ze de verkeerssituatie rond de school niet erg veilig vinden. Daarom verzoeken wij u mee te willen werken aan de volgende regels:</w:t>
      </w:r>
    </w:p>
    <w:p w14:paraId="1ED79879" w14:textId="77777777" w:rsidR="008C39B6" w:rsidRPr="002A5B62" w:rsidRDefault="008C39B6" w:rsidP="008C39B6">
      <w:pPr>
        <w:pStyle w:val="Basisalinea"/>
        <w:rPr>
          <w:rFonts w:ascii="Open Sans" w:hAnsi="Open Sans" w:cs="Open Sans"/>
          <w:sz w:val="20"/>
          <w:szCs w:val="20"/>
        </w:rPr>
      </w:pPr>
      <w:r w:rsidRPr="002A5B62">
        <w:rPr>
          <w:rFonts w:ascii="Open Sans" w:hAnsi="Open Sans" w:cs="Open Sans"/>
          <w:sz w:val="20"/>
          <w:szCs w:val="20"/>
        </w:rPr>
        <w:t xml:space="preserve">-  Veel kinderen worden met de auto gebracht of gehaald. Dit is zeker het geval bij slecht      </w:t>
      </w:r>
    </w:p>
    <w:p w14:paraId="50012A48" w14:textId="77777777" w:rsidR="008C39B6" w:rsidRPr="002A5B62" w:rsidRDefault="008C39B6" w:rsidP="008C39B6">
      <w:pPr>
        <w:pStyle w:val="Basisalinea"/>
        <w:rPr>
          <w:rFonts w:ascii="Open Sans" w:hAnsi="Open Sans" w:cs="Open Sans"/>
          <w:sz w:val="20"/>
          <w:szCs w:val="20"/>
        </w:rPr>
      </w:pPr>
      <w:r w:rsidRPr="002A5B62">
        <w:rPr>
          <w:rFonts w:ascii="Open Sans" w:hAnsi="Open Sans" w:cs="Open Sans"/>
          <w:sz w:val="20"/>
          <w:szCs w:val="20"/>
        </w:rPr>
        <w:t xml:space="preserve">   weer. Voor de veiligheid van iedereen zouden we met klem aan de ouders willen vragen de auto’s                       </w:t>
      </w:r>
    </w:p>
    <w:p w14:paraId="57BFDB34" w14:textId="77777777" w:rsidR="008C39B6" w:rsidRPr="002A5B62" w:rsidRDefault="008C39B6" w:rsidP="008C39B6">
      <w:pPr>
        <w:pStyle w:val="Basisalinea"/>
        <w:rPr>
          <w:rFonts w:ascii="Open Sans" w:hAnsi="Open Sans" w:cs="Open Sans"/>
          <w:sz w:val="20"/>
          <w:szCs w:val="20"/>
        </w:rPr>
      </w:pPr>
      <w:r w:rsidRPr="002A5B62">
        <w:rPr>
          <w:rFonts w:ascii="Open Sans" w:hAnsi="Open Sans" w:cs="Open Sans"/>
          <w:sz w:val="20"/>
          <w:szCs w:val="20"/>
        </w:rPr>
        <w:t xml:space="preserve">   aan de overkant van de school te parkeren. </w:t>
      </w:r>
    </w:p>
    <w:p w14:paraId="76494BEE" w14:textId="77777777" w:rsidR="008C39B6" w:rsidRPr="002A5B62" w:rsidRDefault="008C39B6" w:rsidP="008C39B6">
      <w:pPr>
        <w:pStyle w:val="Basisalinea"/>
        <w:rPr>
          <w:rFonts w:ascii="Open Sans" w:hAnsi="Open Sans" w:cs="Open Sans"/>
          <w:sz w:val="20"/>
          <w:szCs w:val="20"/>
        </w:rPr>
      </w:pPr>
      <w:r w:rsidRPr="002A5B62">
        <w:rPr>
          <w:rFonts w:ascii="Open Sans" w:hAnsi="Open Sans" w:cs="Open Sans"/>
          <w:sz w:val="20"/>
          <w:szCs w:val="20"/>
        </w:rPr>
        <w:t xml:space="preserve">-  </w:t>
      </w:r>
      <w:r w:rsidRPr="002A5B62">
        <w:rPr>
          <w:rFonts w:ascii="Open Sans" w:hAnsi="Open Sans" w:cs="Open Sans"/>
          <w:spacing w:val="7"/>
          <w:w w:val="103"/>
          <w:sz w:val="20"/>
          <w:szCs w:val="20"/>
        </w:rPr>
        <w:t>O</w:t>
      </w:r>
      <w:r w:rsidRPr="002A5B62">
        <w:rPr>
          <w:rFonts w:ascii="Open Sans" w:hAnsi="Open Sans" w:cs="Open Sans"/>
          <w:sz w:val="20"/>
          <w:szCs w:val="20"/>
        </w:rPr>
        <w:t xml:space="preserve">m de verkeersveiligheid verder te optimaliseren is ons advies om een soort éénrichtingsverkeer                                            </w:t>
      </w:r>
    </w:p>
    <w:p w14:paraId="74F2D4D5" w14:textId="77777777" w:rsidR="008C39B6" w:rsidRPr="002A5B62" w:rsidRDefault="008C39B6" w:rsidP="008C39B6">
      <w:pPr>
        <w:pStyle w:val="Basisalinea"/>
        <w:rPr>
          <w:rFonts w:ascii="Open Sans" w:hAnsi="Open Sans" w:cs="Open Sans"/>
          <w:sz w:val="20"/>
          <w:szCs w:val="20"/>
        </w:rPr>
      </w:pPr>
      <w:r w:rsidRPr="002A5B62">
        <w:rPr>
          <w:rFonts w:ascii="Open Sans" w:hAnsi="Open Sans" w:cs="Open Sans"/>
          <w:sz w:val="20"/>
          <w:szCs w:val="20"/>
        </w:rPr>
        <w:t xml:space="preserve">   te creëren, door de school via de Sonderenstraat in te rijden en vervolgens via de Molenstraat   </w:t>
      </w:r>
    </w:p>
    <w:p w14:paraId="22DBD476" w14:textId="77777777" w:rsidR="008C39B6" w:rsidRPr="002A5B62" w:rsidRDefault="008C39B6" w:rsidP="008C39B6">
      <w:pPr>
        <w:pStyle w:val="Basisalinea"/>
        <w:rPr>
          <w:rFonts w:ascii="Open Sans" w:hAnsi="Open Sans" w:cs="Open Sans"/>
          <w:sz w:val="20"/>
          <w:szCs w:val="20"/>
        </w:rPr>
      </w:pPr>
      <w:r w:rsidRPr="002A5B62">
        <w:rPr>
          <w:rFonts w:ascii="Open Sans" w:hAnsi="Open Sans" w:cs="Open Sans"/>
          <w:sz w:val="20"/>
          <w:szCs w:val="20"/>
        </w:rPr>
        <w:t xml:space="preserve">   weer uit te rijden. </w:t>
      </w:r>
    </w:p>
    <w:p w14:paraId="667267B1" w14:textId="77777777" w:rsidR="008C39B6" w:rsidRPr="002A5B62" w:rsidRDefault="008C39B6" w:rsidP="008C39B6">
      <w:pPr>
        <w:pStyle w:val="Basisalinea"/>
        <w:rPr>
          <w:rFonts w:ascii="Open Sans" w:hAnsi="Open Sans" w:cs="Open Sans"/>
          <w:sz w:val="20"/>
          <w:szCs w:val="20"/>
        </w:rPr>
      </w:pPr>
      <w:r w:rsidRPr="002A5B62">
        <w:rPr>
          <w:rFonts w:ascii="Open Sans" w:hAnsi="Open Sans" w:cs="Open Sans"/>
          <w:sz w:val="20"/>
          <w:szCs w:val="20"/>
        </w:rPr>
        <w:t xml:space="preserve">-  Tevens vragen we de ouders ook de andere personen die met het halen en brengen van de        </w:t>
      </w:r>
    </w:p>
    <w:p w14:paraId="4E00CD50" w14:textId="77777777" w:rsidR="008C39B6" w:rsidRPr="002A5B62" w:rsidRDefault="008C39B6" w:rsidP="008C39B6">
      <w:pPr>
        <w:pStyle w:val="Basisalinea"/>
        <w:rPr>
          <w:rFonts w:ascii="Open Sans" w:hAnsi="Open Sans" w:cs="Open Sans"/>
          <w:sz w:val="20"/>
          <w:szCs w:val="20"/>
        </w:rPr>
      </w:pPr>
      <w:r w:rsidRPr="002A5B62">
        <w:rPr>
          <w:rFonts w:ascii="Open Sans" w:hAnsi="Open Sans" w:cs="Open Sans"/>
          <w:sz w:val="20"/>
          <w:szCs w:val="20"/>
        </w:rPr>
        <w:t xml:space="preserve">   kinderen te maken hebben hiervan op de hoogte te stellen.</w:t>
      </w:r>
    </w:p>
    <w:p w14:paraId="0FD15201" w14:textId="77777777" w:rsidR="008C39B6" w:rsidRPr="002A5B62" w:rsidRDefault="008C39B6" w:rsidP="008C39B6">
      <w:pPr>
        <w:pStyle w:val="Basisalinea"/>
        <w:rPr>
          <w:rFonts w:ascii="Open Sans" w:hAnsi="Open Sans" w:cs="Open Sans"/>
          <w:sz w:val="20"/>
          <w:szCs w:val="20"/>
        </w:rPr>
      </w:pPr>
      <w:r w:rsidRPr="002A5B62">
        <w:rPr>
          <w:rFonts w:ascii="Open Sans" w:hAnsi="Open Sans" w:cs="Open Sans"/>
          <w:sz w:val="20"/>
          <w:szCs w:val="20"/>
        </w:rPr>
        <w:t xml:space="preserve">-  Mocht u de kinderen met de fiets komen halen of brengen verzoeken wij de fiets niet voor de          </w:t>
      </w:r>
    </w:p>
    <w:p w14:paraId="6C439EF7" w14:textId="77777777" w:rsidR="008C39B6" w:rsidRPr="002A5B62" w:rsidRDefault="008C39B6" w:rsidP="008C39B6">
      <w:pPr>
        <w:pStyle w:val="Basisalinea"/>
        <w:rPr>
          <w:rFonts w:ascii="Open Sans" w:hAnsi="Open Sans" w:cs="Open Sans"/>
          <w:sz w:val="20"/>
          <w:szCs w:val="20"/>
        </w:rPr>
      </w:pPr>
      <w:r w:rsidRPr="002A5B62">
        <w:rPr>
          <w:rFonts w:ascii="Open Sans" w:hAnsi="Open Sans" w:cs="Open Sans"/>
          <w:sz w:val="20"/>
          <w:szCs w:val="20"/>
        </w:rPr>
        <w:t xml:space="preserve">   ingang van de speelplaats te willen neerzetten maar zoveel mogelijk links van de ingang. </w:t>
      </w:r>
    </w:p>
    <w:p w14:paraId="7936692E" w14:textId="77777777" w:rsidR="008C39B6" w:rsidRPr="002A5B62" w:rsidRDefault="008C39B6" w:rsidP="008C39B6">
      <w:pPr>
        <w:pStyle w:val="Basisalinea"/>
        <w:rPr>
          <w:rFonts w:ascii="Open Sans" w:hAnsi="Open Sans" w:cs="Open Sans"/>
          <w:sz w:val="20"/>
          <w:szCs w:val="20"/>
        </w:rPr>
      </w:pPr>
      <w:r w:rsidRPr="002A5B62">
        <w:rPr>
          <w:rFonts w:ascii="Open Sans" w:hAnsi="Open Sans" w:cs="Open Sans"/>
          <w:sz w:val="20"/>
          <w:szCs w:val="20"/>
        </w:rPr>
        <w:t>-  Op de stoep en het schoolplein mag niet gefietst worden.</w:t>
      </w:r>
    </w:p>
    <w:p w14:paraId="1B1C42AB" w14:textId="77777777" w:rsidR="002C245B" w:rsidRDefault="002C245B" w:rsidP="00277273">
      <w:pPr>
        <w:rPr>
          <w:b/>
          <w:bCs/>
          <w:color w:val="4472C4" w:themeColor="accent1"/>
        </w:rPr>
      </w:pPr>
    </w:p>
    <w:p w14:paraId="5001AEBE"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b/>
          <w:bCs/>
          <w:color w:val="2C3385"/>
          <w:sz w:val="20"/>
          <w:szCs w:val="20"/>
        </w:rPr>
        <w:t>Extra activiteiten voor kinderen</w:t>
      </w:r>
    </w:p>
    <w:p w14:paraId="6B998B68"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Jaarlijks wordt door leerlingen van de school deelgenomen aan extra activiteiten, zoals sportdagen,</w:t>
      </w:r>
    </w:p>
    <w:p w14:paraId="7C86138E"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sporttoernooien, een schoolreisje, driedaagse voor leerlingen van groep 8, excursies en culturele</w:t>
      </w:r>
    </w:p>
    <w:p w14:paraId="3EA93BAD"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voorstellingen. Meestal is deelname hieraan kosteloos. Voor een enkele activiteit kan een extra</w:t>
      </w:r>
    </w:p>
    <w:p w14:paraId="7D6336E2"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bijdrage van de ouders/verzorgers gevraagd worden. Voor onze school geldt dit voor de driedaagse</w:t>
      </w:r>
    </w:p>
    <w:p w14:paraId="623D708A"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van groep 8.</w:t>
      </w:r>
    </w:p>
    <w:p w14:paraId="6A134276"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Bij sommige activiteiten zorgt de school/ouderraad voor een traktatie. Mocht uw kind een bepaald</w:t>
      </w:r>
    </w:p>
    <w:p w14:paraId="7FE98B05"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dieet hebben en bijv. niet alle traktaties van andere kinderen mogen hebben, verzoeken we u dit</w:t>
      </w:r>
    </w:p>
    <w:p w14:paraId="3D873D12"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aan de leerkracht mede te delen en eventueel een lijstje met andere producten te geven zodat de</w:t>
      </w:r>
    </w:p>
    <w:p w14:paraId="083EB7EE"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groep ervan op de hoogte gesteld kan worden.</w:t>
      </w:r>
    </w:p>
    <w:p w14:paraId="6922D783" w14:textId="77777777" w:rsidR="00D425B2" w:rsidRPr="002A5B62" w:rsidRDefault="00D425B2" w:rsidP="00D425B2">
      <w:pPr>
        <w:pStyle w:val="Basisalinea"/>
        <w:rPr>
          <w:rFonts w:ascii="Open Sans" w:hAnsi="Open Sans" w:cs="Open Sans"/>
          <w:b/>
          <w:bCs/>
          <w:color w:val="2C3385"/>
          <w:sz w:val="20"/>
          <w:szCs w:val="20"/>
        </w:rPr>
      </w:pPr>
    </w:p>
    <w:p w14:paraId="78B2A350"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b/>
          <w:bCs/>
          <w:color w:val="2C3385"/>
          <w:sz w:val="20"/>
          <w:szCs w:val="20"/>
        </w:rPr>
        <w:t>Vervoer tijdens excursies</w:t>
      </w:r>
    </w:p>
    <w:p w14:paraId="78303563"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Wanneer wij met de kinderen aan een excursie of ander uitstapje gaan meedoen en het vervoer</w:t>
      </w:r>
    </w:p>
    <w:p w14:paraId="6C7D0495"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gaat met auto’s gaan we uit van een aantal (wettelijke) richtlijnen:</w:t>
      </w:r>
    </w:p>
    <w:p w14:paraId="1325BE72"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lastRenderedPageBreak/>
        <w:t xml:space="preserve">1. </w:t>
      </w:r>
      <w:r w:rsidRPr="002A5B62">
        <w:rPr>
          <w:rFonts w:ascii="Open Sans" w:hAnsi="Open Sans" w:cs="Open Sans"/>
          <w:sz w:val="20"/>
          <w:szCs w:val="20"/>
        </w:rPr>
        <w:tab/>
        <w:t>de kinderen worden achterin vervoerd;</w:t>
      </w:r>
    </w:p>
    <w:p w14:paraId="2A07C7B3"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 xml:space="preserve">2. </w:t>
      </w:r>
      <w:r w:rsidRPr="002A5B62">
        <w:rPr>
          <w:rFonts w:ascii="Open Sans" w:hAnsi="Open Sans" w:cs="Open Sans"/>
          <w:sz w:val="20"/>
          <w:szCs w:val="20"/>
        </w:rPr>
        <w:tab/>
        <w:t>elk kind zit altijd in een aparte autogordel, die op een veilige wijze gedragen wordt;</w:t>
      </w:r>
    </w:p>
    <w:p w14:paraId="0784DEEB"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3.</w:t>
      </w:r>
      <w:r w:rsidRPr="002A5B62">
        <w:rPr>
          <w:rFonts w:ascii="Open Sans" w:hAnsi="Open Sans" w:cs="Open Sans"/>
          <w:sz w:val="20"/>
          <w:szCs w:val="20"/>
        </w:rPr>
        <w:tab/>
        <w:t xml:space="preserve">vervoer in een autozitje of </w:t>
      </w:r>
      <w:proofErr w:type="spellStart"/>
      <w:r w:rsidRPr="002A5B62">
        <w:rPr>
          <w:rFonts w:ascii="Open Sans" w:hAnsi="Open Sans" w:cs="Open Sans"/>
          <w:sz w:val="20"/>
          <w:szCs w:val="20"/>
        </w:rPr>
        <w:t>stoelverhoger</w:t>
      </w:r>
      <w:proofErr w:type="spellEnd"/>
      <w:r w:rsidRPr="002A5B62">
        <w:rPr>
          <w:rFonts w:ascii="Open Sans" w:hAnsi="Open Sans" w:cs="Open Sans"/>
          <w:sz w:val="20"/>
          <w:szCs w:val="20"/>
        </w:rPr>
        <w:t xml:space="preserve"> is niet verplicht, behalve voor kinderen kleiner dan</w:t>
      </w:r>
    </w:p>
    <w:p w14:paraId="0F689C64" w14:textId="77777777" w:rsidR="00D425B2" w:rsidRPr="002A5B62" w:rsidRDefault="00D425B2" w:rsidP="00D425B2">
      <w:pPr>
        <w:pStyle w:val="Basisalinea"/>
        <w:ind w:left="700"/>
        <w:rPr>
          <w:rFonts w:ascii="Open Sans" w:hAnsi="Open Sans" w:cs="Open Sans"/>
          <w:sz w:val="20"/>
          <w:szCs w:val="20"/>
        </w:rPr>
      </w:pPr>
      <w:r w:rsidRPr="002A5B62">
        <w:rPr>
          <w:rFonts w:ascii="Open Sans" w:hAnsi="Open Sans" w:cs="Open Sans"/>
          <w:sz w:val="20"/>
          <w:szCs w:val="20"/>
        </w:rPr>
        <w:t xml:space="preserve">1,35 m. Indien ouders vinden dat hun kind op een </w:t>
      </w:r>
      <w:proofErr w:type="spellStart"/>
      <w:r w:rsidRPr="002A5B62">
        <w:rPr>
          <w:rFonts w:ascii="Open Sans" w:hAnsi="Open Sans" w:cs="Open Sans"/>
          <w:sz w:val="20"/>
          <w:szCs w:val="20"/>
        </w:rPr>
        <w:t>stoelverhoger</w:t>
      </w:r>
      <w:proofErr w:type="spellEnd"/>
      <w:r w:rsidRPr="002A5B62">
        <w:rPr>
          <w:rFonts w:ascii="Open Sans" w:hAnsi="Open Sans" w:cs="Open Sans"/>
          <w:sz w:val="20"/>
          <w:szCs w:val="20"/>
        </w:rPr>
        <w:t xml:space="preserve"> (autostoeltje) vervoerd moet worden, zal in zo’n geval de ouder er zelf zorg voor moeten dragen dat dit ook daadwerkelijk gebeurt. Bij incidenteel vervoer over beperkte afstand (dus niet op een vakantiereis) mogen op de achter zitplaatsen kinderen vanaf 3 jaar (maar niet de eigen </w:t>
      </w:r>
      <w:r w:rsidRPr="002A5B62">
        <w:rPr>
          <w:rFonts w:ascii="Open Sans" w:hAnsi="Open Sans" w:cs="Open Sans"/>
          <w:sz w:val="20"/>
          <w:szCs w:val="20"/>
        </w:rPr>
        <w:br/>
      </w:r>
      <w:r w:rsidRPr="002A5B62">
        <w:rPr>
          <w:rFonts w:ascii="Open Sans" w:hAnsi="Open Sans" w:cs="Open Sans"/>
          <w:sz w:val="20"/>
          <w:szCs w:val="20"/>
        </w:rPr>
        <w:tab/>
        <w:t>kinderen) volstaan met gebruik van de gordel;</w:t>
      </w:r>
    </w:p>
    <w:p w14:paraId="3B445297"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 xml:space="preserve">4. </w:t>
      </w:r>
      <w:r w:rsidRPr="002A5B62">
        <w:rPr>
          <w:rFonts w:ascii="Open Sans" w:hAnsi="Open Sans" w:cs="Open Sans"/>
          <w:sz w:val="20"/>
          <w:szCs w:val="20"/>
        </w:rPr>
        <w:tab/>
        <w:t>een inzittenden verzekering voor het aantal kinderen en de bestuurder is verplicht.</w:t>
      </w:r>
    </w:p>
    <w:p w14:paraId="47212F6A"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ab/>
        <w:t>Indien u gevraagd wordt om met een motorvoertuig mee te rijden (b.v. excursie,</w:t>
      </w:r>
    </w:p>
    <w:p w14:paraId="5F24D710"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ab/>
        <w:t>schoolreisje etc.) gaan wij ervan uit dat u een inzittendenverzekering heeft.</w:t>
      </w:r>
    </w:p>
    <w:p w14:paraId="235B6DAF" w14:textId="77777777" w:rsidR="00D425B2" w:rsidRPr="002A5B62" w:rsidRDefault="00D425B2" w:rsidP="00D425B2">
      <w:pPr>
        <w:pStyle w:val="Basisalinea"/>
        <w:rPr>
          <w:rFonts w:ascii="Open Sans" w:hAnsi="Open Sans" w:cs="Open Sans"/>
          <w:b/>
          <w:bCs/>
          <w:color w:val="2C3385"/>
          <w:sz w:val="20"/>
          <w:szCs w:val="20"/>
        </w:rPr>
      </w:pPr>
    </w:p>
    <w:p w14:paraId="058BA97F"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b/>
          <w:bCs/>
          <w:color w:val="2C3385"/>
          <w:sz w:val="20"/>
          <w:szCs w:val="20"/>
        </w:rPr>
        <w:t>Onze fietsenstalling</w:t>
      </w:r>
    </w:p>
    <w:p w14:paraId="59F21539"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Veel kinderen komen met de fiets naar school. Het zou fijn zijn als de fietsen netjes in de</w:t>
      </w:r>
    </w:p>
    <w:p w14:paraId="37250C5E"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fietsenstalling worden gezet. Dit is voor het behoud van de fiets van uw kind, maar ook met het</w:t>
      </w:r>
    </w:p>
    <w:p w14:paraId="235831C4" w14:textId="77777777" w:rsidR="00D425B2" w:rsidRPr="002A5B62" w:rsidRDefault="00D425B2" w:rsidP="00D425B2">
      <w:pPr>
        <w:pStyle w:val="Basisalinea"/>
        <w:rPr>
          <w:rFonts w:ascii="Open Sans" w:hAnsi="Open Sans" w:cs="Open Sans"/>
          <w:sz w:val="20"/>
          <w:szCs w:val="20"/>
        </w:rPr>
      </w:pPr>
      <w:r w:rsidRPr="002A5B62">
        <w:rPr>
          <w:rFonts w:ascii="Open Sans" w:hAnsi="Open Sans" w:cs="Open Sans"/>
          <w:sz w:val="20"/>
          <w:szCs w:val="20"/>
        </w:rPr>
        <w:t>oog op de beperkte ruimte.</w:t>
      </w:r>
    </w:p>
    <w:p w14:paraId="3448F921" w14:textId="77777777" w:rsidR="008C39B6" w:rsidRDefault="008C39B6" w:rsidP="00277273">
      <w:pPr>
        <w:rPr>
          <w:b/>
          <w:bCs/>
          <w:color w:val="4472C4" w:themeColor="accent1"/>
        </w:rPr>
      </w:pPr>
    </w:p>
    <w:p w14:paraId="24C039CA" w14:textId="77777777" w:rsidR="00D425B2" w:rsidRDefault="00D425B2" w:rsidP="00277273">
      <w:pPr>
        <w:rPr>
          <w:b/>
          <w:bCs/>
          <w:color w:val="4472C4" w:themeColor="accent1"/>
        </w:rPr>
      </w:pPr>
    </w:p>
    <w:sectPr w:rsidR="00D42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EE"/>
    <w:rsid w:val="00024630"/>
    <w:rsid w:val="00277273"/>
    <w:rsid w:val="002C245B"/>
    <w:rsid w:val="003C351B"/>
    <w:rsid w:val="005401EA"/>
    <w:rsid w:val="005670B5"/>
    <w:rsid w:val="0064053B"/>
    <w:rsid w:val="007316C5"/>
    <w:rsid w:val="008211EE"/>
    <w:rsid w:val="008B2A38"/>
    <w:rsid w:val="008C39B6"/>
    <w:rsid w:val="009569A4"/>
    <w:rsid w:val="009F330E"/>
    <w:rsid w:val="00A37844"/>
    <w:rsid w:val="00B9067F"/>
    <w:rsid w:val="00B93C43"/>
    <w:rsid w:val="00D200CE"/>
    <w:rsid w:val="00D425B2"/>
    <w:rsid w:val="00DF643B"/>
    <w:rsid w:val="00F75E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74CF"/>
  <w15:chartTrackingRefBased/>
  <w15:docId w15:val="{F8403997-5FB9-4C63-9B23-4FCBE7E7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D200CE"/>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6" ma:contentTypeDescription="Een nieuw document maken." ma:contentTypeScope="" ma:versionID="c5328f3cdb6332d50dfcda13fc8a3784">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2d87967afb1e8f628d8d258954f3c8b9"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6b296f-c986-4945-a44d-96d9f582ad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8016a70-1397-47ba-bcf9-097061aaaa5b}" ma:internalName="TaxCatchAll" ma:showField="CatchAllData" ma:web="c32abb0f-58fc-47cf-8a68-e0e1b5fe9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ce7a101-0ec6-43a0-ba28-11dd55ed9ec8" xsi:nil="true"/>
    <SharedWithUsers xmlns="c32abb0f-58fc-47cf-8a68-e0e1b5fe90b8">
      <UserInfo>
        <DisplayName/>
        <AccountId xsi:nil="true"/>
        <AccountType/>
      </UserInfo>
    </SharedWithUsers>
    <lcf76f155ced4ddcb4097134ff3c332f xmlns="dce7a101-0ec6-43a0-ba28-11dd55ed9ec8">
      <Terms xmlns="http://schemas.microsoft.com/office/infopath/2007/PartnerControls"/>
    </lcf76f155ced4ddcb4097134ff3c332f>
    <TaxCatchAll xmlns="c32abb0f-58fc-47cf-8a68-e0e1b5fe90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33E13-B1A8-44F8-BD26-8CCC3289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91480-0454-455C-B555-0ECE491F7001}">
  <ds:schemaRefs>
    <ds:schemaRef ds:uri="http://schemas.microsoft.com/office/2006/metadata/properties"/>
    <ds:schemaRef ds:uri="http://schemas.microsoft.com/office/infopath/2007/PartnerControls"/>
    <ds:schemaRef ds:uri="dce7a101-0ec6-43a0-ba28-11dd55ed9ec8"/>
    <ds:schemaRef ds:uri="c32abb0f-58fc-47cf-8a68-e0e1b5fe90b8"/>
  </ds:schemaRefs>
</ds:datastoreItem>
</file>

<file path=customXml/itemProps3.xml><?xml version="1.0" encoding="utf-8"?>
<ds:datastoreItem xmlns:ds="http://schemas.openxmlformats.org/officeDocument/2006/customXml" ds:itemID="{6B65976B-EBBF-4478-B27D-4A42693483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1353</Words>
  <Characters>7443</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Koebrugge, Bert</dc:creator>
  <cp:keywords/>
  <dc:description/>
  <cp:lastModifiedBy>Kiffen, Bianca</cp:lastModifiedBy>
  <cp:revision>19</cp:revision>
  <dcterms:created xsi:type="dcterms:W3CDTF">2023-01-17T10:36:00Z</dcterms:created>
  <dcterms:modified xsi:type="dcterms:W3CDTF">2023-07-10T11:20:00Z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0x0101000B03AAD7E0B0B046ADF2D6BA381A2B91</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