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20469" w14:textId="77777777" w:rsidR="0098730E" w:rsidRDefault="0010670F" w:rsidP="001B06FC">
      <w:pPr>
        <w:pStyle w:val="Kop1"/>
      </w:pPr>
      <w:bookmarkStart w:id="0" w:name="_Toc67823390"/>
      <w:r>
        <w:rPr>
          <w:noProof/>
          <w:lang w:val="en-US"/>
        </w:rPr>
        <w:drawing>
          <wp:anchor distT="0" distB="0" distL="114300" distR="114300" simplePos="0" relativeHeight="251659264" behindDoc="0" locked="0" layoutInCell="1" allowOverlap="1" wp14:anchorId="120CDAAD" wp14:editId="122DD121">
            <wp:simplePos x="0" y="0"/>
            <wp:positionH relativeFrom="column">
              <wp:posOffset>-38100</wp:posOffset>
            </wp:positionH>
            <wp:positionV relativeFrom="paragraph">
              <wp:posOffset>1584325</wp:posOffset>
            </wp:positionV>
            <wp:extent cx="5400000" cy="2880000"/>
            <wp:effectExtent l="0" t="0" r="10795" b="0"/>
            <wp:wrapSquare wrapText="bothSides"/>
            <wp:docPr id="4" name="Afbeelding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50_6800-hires_diamantkristal.jpg"/>
                    <pic:cNvPicPr/>
                  </pic:nvPicPr>
                  <pic:blipFill rotWithShape="1">
                    <a:blip r:embed="rId11">
                      <a:extLst>
                        <a:ext uri="{28A0092B-C50C-407E-A947-70E740481C1C}">
                          <a14:useLocalDpi xmlns:a14="http://schemas.microsoft.com/office/drawing/2010/main" val="0"/>
                        </a:ext>
                      </a:extLst>
                    </a:blip>
                    <a:srcRect t="14119" b="5400"/>
                    <a:stretch/>
                  </pic:blipFill>
                  <pic:spPr bwMode="auto">
                    <a:xfrm>
                      <a:off x="0" y="0"/>
                      <a:ext cx="5400000" cy="2880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0" behindDoc="0" locked="0" layoutInCell="1" allowOverlap="1" wp14:anchorId="02BC8DE6" wp14:editId="169C58CB">
            <wp:simplePos x="0" y="0"/>
            <wp:positionH relativeFrom="column">
              <wp:posOffset>12065</wp:posOffset>
            </wp:positionH>
            <wp:positionV relativeFrom="paragraph">
              <wp:posOffset>-155575</wp:posOffset>
            </wp:positionV>
            <wp:extent cx="5349240" cy="1426210"/>
            <wp:effectExtent l="0" t="0" r="1016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PCBO_png_PCBO-corporate-logo.png"/>
                    <pic:cNvPicPr/>
                  </pic:nvPicPr>
                  <pic:blipFill>
                    <a:blip r:embed="rId12">
                      <a:extLst>
                        <a:ext uri="{28A0092B-C50C-407E-A947-70E740481C1C}">
                          <a14:useLocalDpi xmlns:a14="http://schemas.microsoft.com/office/drawing/2010/main" val="0"/>
                        </a:ext>
                      </a:extLst>
                    </a:blip>
                    <a:stretch>
                      <a:fillRect/>
                    </a:stretch>
                  </pic:blipFill>
                  <pic:spPr>
                    <a:xfrm>
                      <a:off x="0" y="0"/>
                      <a:ext cx="5349240" cy="1426210"/>
                    </a:xfrm>
                    <a:prstGeom prst="rect">
                      <a:avLst/>
                    </a:prstGeom>
                  </pic:spPr>
                </pic:pic>
              </a:graphicData>
            </a:graphic>
            <wp14:sizeRelH relativeFrom="page">
              <wp14:pctWidth>0</wp14:pctWidth>
            </wp14:sizeRelH>
            <wp14:sizeRelV relativeFrom="page">
              <wp14:pctHeight>0</wp14:pctHeight>
            </wp14:sizeRelV>
          </wp:anchor>
        </w:drawing>
      </w:r>
      <w:bookmarkEnd w:id="0"/>
    </w:p>
    <w:p w14:paraId="511FFD53" w14:textId="77777777" w:rsidR="0098730E" w:rsidRPr="001F1551" w:rsidRDefault="00FC4F06" w:rsidP="0098730E">
      <w:pPr>
        <w:pStyle w:val="Geenafstand"/>
        <w:rPr>
          <w:rFonts w:cs="Arial"/>
          <w:b w:val="0"/>
          <w:sz w:val="48"/>
          <w:szCs w:val="48"/>
        </w:rPr>
      </w:pPr>
      <w:r>
        <w:rPr>
          <w:rFonts w:cs="Arial"/>
          <w:b w:val="0"/>
          <w:sz w:val="48"/>
          <w:szCs w:val="48"/>
        </w:rPr>
        <w:t>Sociale veiligheid</w:t>
      </w:r>
    </w:p>
    <w:p w14:paraId="53462714" w14:textId="77777777" w:rsidR="0098730E" w:rsidRPr="001F1551" w:rsidRDefault="0098730E" w:rsidP="0098730E">
      <w:pPr>
        <w:rPr>
          <w:rFonts w:cs="Arial"/>
          <w:szCs w:val="22"/>
        </w:rPr>
      </w:pPr>
    </w:p>
    <w:p w14:paraId="45560082" w14:textId="77777777" w:rsidR="0098730E" w:rsidRPr="001F1551" w:rsidRDefault="0098730E" w:rsidP="0098730E">
      <w:pPr>
        <w:pStyle w:val="Hoofdtekst"/>
        <w:rPr>
          <w:rFonts w:ascii="Arial" w:hAnsi="Arial" w:cs="Arial"/>
        </w:rPr>
      </w:pPr>
    </w:p>
    <w:p w14:paraId="0F5E57B1" w14:textId="77777777" w:rsidR="0098730E" w:rsidRPr="001F1551" w:rsidRDefault="0098730E" w:rsidP="0098730E">
      <w:pPr>
        <w:pStyle w:val="Geenafstand"/>
        <w:rPr>
          <w:rFonts w:cs="Arial"/>
        </w:rPr>
      </w:pPr>
    </w:p>
    <w:p w14:paraId="3156DA53" w14:textId="77777777" w:rsidR="00D60529" w:rsidRDefault="0098730E" w:rsidP="0098730E">
      <w:pPr>
        <w:pStyle w:val="Geenafstand"/>
        <w:rPr>
          <w:rFonts w:cs="Arial"/>
          <w:b w:val="0"/>
          <w:i/>
        </w:rPr>
      </w:pPr>
      <w:r>
        <w:rPr>
          <w:rFonts w:cs="Arial"/>
          <w:i/>
        </w:rPr>
        <w:t>N</w:t>
      </w:r>
      <w:r w:rsidRPr="0098730E">
        <w:rPr>
          <w:rFonts w:cs="Arial"/>
          <w:i/>
        </w:rPr>
        <w:t>aam</w:t>
      </w:r>
      <w:r>
        <w:rPr>
          <w:rFonts w:cs="Arial"/>
          <w:b w:val="0"/>
          <w:i/>
        </w:rPr>
        <w:t>:</w:t>
      </w:r>
      <w:r>
        <w:rPr>
          <w:rFonts w:cs="Arial"/>
          <w:b w:val="0"/>
          <w:i/>
        </w:rPr>
        <w:tab/>
      </w:r>
      <w:r>
        <w:rPr>
          <w:rFonts w:cs="Arial"/>
          <w:b w:val="0"/>
          <w:i/>
        </w:rPr>
        <w:tab/>
      </w:r>
      <w:r w:rsidR="00FC4F06">
        <w:rPr>
          <w:rFonts w:cs="Arial"/>
          <w:b w:val="0"/>
          <w:i/>
        </w:rPr>
        <w:t xml:space="preserve">Christel </w:t>
      </w:r>
      <w:proofErr w:type="spellStart"/>
      <w:r w:rsidR="00FC4F06">
        <w:rPr>
          <w:rFonts w:cs="Arial"/>
          <w:b w:val="0"/>
          <w:i/>
        </w:rPr>
        <w:t>Koldeweij</w:t>
      </w:r>
      <w:proofErr w:type="spellEnd"/>
    </w:p>
    <w:p w14:paraId="6C025E64" w14:textId="77777777" w:rsidR="0098730E" w:rsidRDefault="00FC4F06" w:rsidP="00D60529">
      <w:pPr>
        <w:pStyle w:val="Geenafstand"/>
        <w:ind w:left="720" w:firstLine="720"/>
        <w:rPr>
          <w:rFonts w:cs="Arial"/>
          <w:b w:val="0"/>
          <w:i/>
        </w:rPr>
      </w:pPr>
      <w:r>
        <w:rPr>
          <w:rFonts w:cs="Arial"/>
          <w:b w:val="0"/>
          <w:i/>
        </w:rPr>
        <w:t>Staffunctionaris onderwijskwaliteit</w:t>
      </w:r>
    </w:p>
    <w:p w14:paraId="31EC2408" w14:textId="77777777" w:rsidR="00D60529" w:rsidRPr="0098730E" w:rsidRDefault="00D60529" w:rsidP="00D60529">
      <w:pPr>
        <w:pStyle w:val="Geenafstand"/>
        <w:ind w:left="720" w:firstLine="720"/>
        <w:rPr>
          <w:rFonts w:cs="Arial"/>
          <w:b w:val="0"/>
          <w:i/>
        </w:rPr>
      </w:pPr>
    </w:p>
    <w:p w14:paraId="4B2F0A91" w14:textId="30754E25" w:rsidR="00D60529" w:rsidRPr="00D60529" w:rsidRDefault="00D60529" w:rsidP="2D2A7770">
      <w:pPr>
        <w:pStyle w:val="Geenafstand"/>
        <w:rPr>
          <w:rFonts w:cs="Arial"/>
          <w:b w:val="0"/>
          <w:i/>
          <w:iCs/>
        </w:rPr>
      </w:pPr>
      <w:bookmarkStart w:id="1" w:name="_Toc404252240"/>
      <w:bookmarkStart w:id="2" w:name="_Toc404252400"/>
      <w:bookmarkStart w:id="3" w:name="_Toc404254301"/>
    </w:p>
    <w:p w14:paraId="40DE5B50" w14:textId="77777777" w:rsidR="00FC4F06" w:rsidRPr="00FC4F06" w:rsidRDefault="00FC4F06" w:rsidP="00FC4F06">
      <w:pPr>
        <w:pStyle w:val="Brieftekst"/>
      </w:pPr>
      <w:bookmarkStart w:id="4" w:name="_Toc404259910"/>
      <w:bookmarkEnd w:id="1"/>
      <w:bookmarkEnd w:id="2"/>
      <w:bookmarkEnd w:id="3"/>
    </w:p>
    <w:p w14:paraId="2D61DE69" w14:textId="77777777" w:rsidR="00371D37" w:rsidRDefault="00371D37" w:rsidP="00371D37">
      <w:pPr>
        <w:pStyle w:val="Brieftekst"/>
      </w:pPr>
    </w:p>
    <w:p w14:paraId="1E9E2D86" w14:textId="77777777" w:rsidR="00371D37" w:rsidRPr="00371D37" w:rsidRDefault="00371D37" w:rsidP="00371D37">
      <w:pPr>
        <w:pStyle w:val="Brieftekst"/>
      </w:pPr>
    </w:p>
    <w:p w14:paraId="35453D2E" w14:textId="77777777" w:rsidR="00371D37" w:rsidRPr="00371D37" w:rsidRDefault="00371D37" w:rsidP="00371D37">
      <w:pPr>
        <w:pStyle w:val="Brieftekst"/>
      </w:pPr>
      <w:bookmarkStart w:id="5" w:name="_Toc404259911"/>
      <w:bookmarkStart w:id="6" w:name="_Toc404260029"/>
      <w:bookmarkEnd w:id="4"/>
    </w:p>
    <w:p w14:paraId="3C48DCD6" w14:textId="77777777" w:rsidR="00371D37" w:rsidRDefault="00371D37" w:rsidP="00371D37">
      <w:pPr>
        <w:pStyle w:val="Brieftekst"/>
      </w:pPr>
    </w:p>
    <w:p w14:paraId="524CD063" w14:textId="77777777" w:rsidR="00452618" w:rsidRDefault="00452618" w:rsidP="00371D37">
      <w:pPr>
        <w:pStyle w:val="Brieftekst"/>
      </w:pPr>
    </w:p>
    <w:sdt>
      <w:sdtPr>
        <w:rPr>
          <w:rFonts w:ascii="Arial" w:eastAsiaTheme="minorHAnsi" w:hAnsi="Arial" w:cstheme="minorBidi"/>
          <w:color w:val="000000" w:themeColor="text1"/>
          <w:sz w:val="22"/>
          <w:szCs w:val="24"/>
          <w:lang w:eastAsia="en-US"/>
        </w:rPr>
        <w:id w:val="-1728598429"/>
        <w:docPartObj>
          <w:docPartGallery w:val="Table of Contents"/>
          <w:docPartUnique/>
        </w:docPartObj>
      </w:sdtPr>
      <w:sdtEndPr>
        <w:rPr>
          <w:b/>
          <w:bCs/>
        </w:rPr>
      </w:sdtEndPr>
      <w:sdtContent>
        <w:p w14:paraId="3BEDCE0C" w14:textId="77777777" w:rsidR="00540006" w:rsidRDefault="00540006">
          <w:pPr>
            <w:pStyle w:val="Kopvaninhoudsopgave"/>
            <w:rPr>
              <w:rFonts w:ascii="Arial" w:eastAsiaTheme="minorHAnsi" w:hAnsi="Arial" w:cstheme="minorBidi"/>
              <w:color w:val="000000" w:themeColor="text1"/>
              <w:sz w:val="22"/>
              <w:szCs w:val="24"/>
              <w:lang w:eastAsia="en-US"/>
            </w:rPr>
          </w:pPr>
        </w:p>
        <w:p w14:paraId="6CDA6211" w14:textId="77777777" w:rsidR="00540006" w:rsidRDefault="00540006">
          <w:pPr>
            <w:spacing w:line="240" w:lineRule="auto"/>
          </w:pPr>
          <w:r>
            <w:br w:type="page"/>
          </w:r>
        </w:p>
        <w:p w14:paraId="67E34D37" w14:textId="2D067C46" w:rsidR="00FC4F06" w:rsidRDefault="00FC4F06">
          <w:pPr>
            <w:pStyle w:val="Kopvaninhoudsopgave"/>
          </w:pPr>
          <w:r>
            <w:lastRenderedPageBreak/>
            <w:t>Inhoud</w:t>
          </w:r>
        </w:p>
        <w:p w14:paraId="374BFD1B" w14:textId="579C271C" w:rsidR="00EA24A5" w:rsidRDefault="00FC4F06">
          <w:pPr>
            <w:pStyle w:val="Inhopg1"/>
            <w:tabs>
              <w:tab w:val="right" w:leader="dot" w:pos="9340"/>
            </w:tabs>
            <w:rPr>
              <w:rFonts w:eastAsiaTheme="minorEastAsia" w:cstheme="minorBidi"/>
              <w:b w:val="0"/>
              <w:noProof/>
              <w:color w:val="auto"/>
              <w:lang w:eastAsia="nl-NL"/>
            </w:rPr>
          </w:pPr>
          <w:r>
            <w:fldChar w:fldCharType="begin"/>
          </w:r>
          <w:r>
            <w:instrText xml:space="preserve"> TOC \o "1-3" \h \z \u </w:instrText>
          </w:r>
          <w:r>
            <w:fldChar w:fldCharType="separate"/>
          </w:r>
          <w:hyperlink w:anchor="_Toc67823390" w:history="1">
            <w:r w:rsidR="00EA24A5">
              <w:rPr>
                <w:noProof/>
                <w:webHidden/>
              </w:rPr>
              <w:tab/>
            </w:r>
            <w:r w:rsidR="00EA24A5">
              <w:rPr>
                <w:noProof/>
                <w:webHidden/>
              </w:rPr>
              <w:fldChar w:fldCharType="begin"/>
            </w:r>
            <w:r w:rsidR="00EA24A5">
              <w:rPr>
                <w:noProof/>
                <w:webHidden/>
              </w:rPr>
              <w:instrText xml:space="preserve"> PAGEREF _Toc67823390 \h </w:instrText>
            </w:r>
            <w:r w:rsidR="00EA24A5">
              <w:rPr>
                <w:noProof/>
                <w:webHidden/>
              </w:rPr>
            </w:r>
            <w:r w:rsidR="00EA24A5">
              <w:rPr>
                <w:noProof/>
                <w:webHidden/>
              </w:rPr>
              <w:fldChar w:fldCharType="separate"/>
            </w:r>
            <w:r w:rsidR="00EA24A5">
              <w:rPr>
                <w:noProof/>
                <w:webHidden/>
              </w:rPr>
              <w:t>1</w:t>
            </w:r>
            <w:r w:rsidR="00EA24A5">
              <w:rPr>
                <w:noProof/>
                <w:webHidden/>
              </w:rPr>
              <w:fldChar w:fldCharType="end"/>
            </w:r>
          </w:hyperlink>
        </w:p>
        <w:p w14:paraId="7939D816" w14:textId="27186929" w:rsidR="00EA24A5" w:rsidRDefault="00D15E70">
          <w:pPr>
            <w:pStyle w:val="Inhopg1"/>
            <w:tabs>
              <w:tab w:val="right" w:leader="dot" w:pos="9340"/>
            </w:tabs>
            <w:rPr>
              <w:rFonts w:eastAsiaTheme="minorEastAsia" w:cstheme="minorBidi"/>
              <w:b w:val="0"/>
              <w:noProof/>
              <w:color w:val="auto"/>
              <w:lang w:eastAsia="nl-NL"/>
            </w:rPr>
          </w:pPr>
          <w:hyperlink w:anchor="_Toc67823391" w:history="1">
            <w:r w:rsidR="00EA24A5" w:rsidRPr="00A03D0A">
              <w:rPr>
                <w:rStyle w:val="Hyperlink"/>
                <w:noProof/>
              </w:rPr>
              <w:t>Inleiding</w:t>
            </w:r>
            <w:r w:rsidR="00EA24A5">
              <w:rPr>
                <w:noProof/>
                <w:webHidden/>
              </w:rPr>
              <w:tab/>
            </w:r>
            <w:r w:rsidR="00EA24A5">
              <w:rPr>
                <w:noProof/>
                <w:webHidden/>
              </w:rPr>
              <w:fldChar w:fldCharType="begin"/>
            </w:r>
            <w:r w:rsidR="00EA24A5">
              <w:rPr>
                <w:noProof/>
                <w:webHidden/>
              </w:rPr>
              <w:instrText xml:space="preserve"> PAGEREF _Toc67823391 \h </w:instrText>
            </w:r>
            <w:r w:rsidR="00EA24A5">
              <w:rPr>
                <w:noProof/>
                <w:webHidden/>
              </w:rPr>
            </w:r>
            <w:r w:rsidR="00EA24A5">
              <w:rPr>
                <w:noProof/>
                <w:webHidden/>
              </w:rPr>
              <w:fldChar w:fldCharType="separate"/>
            </w:r>
            <w:r w:rsidR="00EA24A5">
              <w:rPr>
                <w:noProof/>
                <w:webHidden/>
              </w:rPr>
              <w:t>4</w:t>
            </w:r>
            <w:r w:rsidR="00EA24A5">
              <w:rPr>
                <w:noProof/>
                <w:webHidden/>
              </w:rPr>
              <w:fldChar w:fldCharType="end"/>
            </w:r>
          </w:hyperlink>
        </w:p>
        <w:p w14:paraId="3B23B7AF" w14:textId="2F55262D" w:rsidR="00EA24A5" w:rsidRDefault="00D15E70">
          <w:pPr>
            <w:pStyle w:val="Inhopg3"/>
            <w:tabs>
              <w:tab w:val="right" w:leader="dot" w:pos="9340"/>
            </w:tabs>
            <w:rPr>
              <w:rFonts w:eastAsiaTheme="minorEastAsia" w:cstheme="minorBidi"/>
              <w:noProof/>
              <w:color w:val="auto"/>
              <w:lang w:eastAsia="nl-NL"/>
            </w:rPr>
          </w:pPr>
          <w:hyperlink w:anchor="_Toc67823392" w:history="1">
            <w:r w:rsidR="00EA24A5" w:rsidRPr="00A03D0A">
              <w:rPr>
                <w:rStyle w:val="Hyperlink"/>
                <w:noProof/>
              </w:rPr>
              <w:t>Leeswijzer</w:t>
            </w:r>
            <w:r w:rsidR="00EA24A5">
              <w:rPr>
                <w:noProof/>
                <w:webHidden/>
              </w:rPr>
              <w:tab/>
            </w:r>
            <w:r w:rsidR="00EA24A5">
              <w:rPr>
                <w:noProof/>
                <w:webHidden/>
              </w:rPr>
              <w:fldChar w:fldCharType="begin"/>
            </w:r>
            <w:r w:rsidR="00EA24A5">
              <w:rPr>
                <w:noProof/>
                <w:webHidden/>
              </w:rPr>
              <w:instrText xml:space="preserve"> PAGEREF _Toc67823392 \h </w:instrText>
            </w:r>
            <w:r w:rsidR="00EA24A5">
              <w:rPr>
                <w:noProof/>
                <w:webHidden/>
              </w:rPr>
            </w:r>
            <w:r w:rsidR="00EA24A5">
              <w:rPr>
                <w:noProof/>
                <w:webHidden/>
              </w:rPr>
              <w:fldChar w:fldCharType="separate"/>
            </w:r>
            <w:r w:rsidR="00EA24A5">
              <w:rPr>
                <w:noProof/>
                <w:webHidden/>
              </w:rPr>
              <w:t>4</w:t>
            </w:r>
            <w:r w:rsidR="00EA24A5">
              <w:rPr>
                <w:noProof/>
                <w:webHidden/>
              </w:rPr>
              <w:fldChar w:fldCharType="end"/>
            </w:r>
          </w:hyperlink>
        </w:p>
        <w:p w14:paraId="644A796E" w14:textId="64AF2F7E" w:rsidR="00EA24A5" w:rsidRDefault="00D15E70">
          <w:pPr>
            <w:pStyle w:val="Inhopg1"/>
            <w:tabs>
              <w:tab w:val="right" w:leader="dot" w:pos="9340"/>
            </w:tabs>
            <w:rPr>
              <w:rFonts w:eastAsiaTheme="minorEastAsia" w:cstheme="minorBidi"/>
              <w:b w:val="0"/>
              <w:noProof/>
              <w:color w:val="auto"/>
              <w:lang w:eastAsia="nl-NL"/>
            </w:rPr>
          </w:pPr>
          <w:hyperlink w:anchor="_Toc67823393" w:history="1">
            <w:r w:rsidR="00EA24A5" w:rsidRPr="00A03D0A">
              <w:rPr>
                <w:rStyle w:val="Hyperlink"/>
                <w:noProof/>
              </w:rPr>
              <w:t>Hoofdstuk 1: Visie, kernwaarden, doelen, regels en afspraken</w:t>
            </w:r>
            <w:r w:rsidR="00EA24A5">
              <w:rPr>
                <w:noProof/>
                <w:webHidden/>
              </w:rPr>
              <w:tab/>
            </w:r>
            <w:r w:rsidR="00EA24A5">
              <w:rPr>
                <w:noProof/>
                <w:webHidden/>
              </w:rPr>
              <w:fldChar w:fldCharType="begin"/>
            </w:r>
            <w:r w:rsidR="00EA24A5">
              <w:rPr>
                <w:noProof/>
                <w:webHidden/>
              </w:rPr>
              <w:instrText xml:space="preserve"> PAGEREF _Toc67823393 \h </w:instrText>
            </w:r>
            <w:r w:rsidR="00EA24A5">
              <w:rPr>
                <w:noProof/>
                <w:webHidden/>
              </w:rPr>
            </w:r>
            <w:r w:rsidR="00EA24A5">
              <w:rPr>
                <w:noProof/>
                <w:webHidden/>
              </w:rPr>
              <w:fldChar w:fldCharType="separate"/>
            </w:r>
            <w:r w:rsidR="00EA24A5">
              <w:rPr>
                <w:noProof/>
                <w:webHidden/>
              </w:rPr>
              <w:t>5</w:t>
            </w:r>
            <w:r w:rsidR="00EA24A5">
              <w:rPr>
                <w:noProof/>
                <w:webHidden/>
              </w:rPr>
              <w:fldChar w:fldCharType="end"/>
            </w:r>
          </w:hyperlink>
        </w:p>
        <w:p w14:paraId="18216E65" w14:textId="7E943128" w:rsidR="00EA24A5" w:rsidRDefault="00D15E70">
          <w:pPr>
            <w:pStyle w:val="Inhopg3"/>
            <w:tabs>
              <w:tab w:val="left" w:pos="1100"/>
              <w:tab w:val="right" w:leader="dot" w:pos="9340"/>
            </w:tabs>
            <w:rPr>
              <w:rFonts w:eastAsiaTheme="minorEastAsia" w:cstheme="minorBidi"/>
              <w:noProof/>
              <w:color w:val="auto"/>
              <w:lang w:eastAsia="nl-NL"/>
            </w:rPr>
          </w:pPr>
          <w:hyperlink w:anchor="_Toc67823394" w:history="1">
            <w:r w:rsidR="00EA24A5" w:rsidRPr="00A03D0A">
              <w:rPr>
                <w:rStyle w:val="Hyperlink"/>
                <w:noProof/>
              </w:rPr>
              <w:t>1.1.</w:t>
            </w:r>
            <w:r w:rsidR="00EA24A5">
              <w:rPr>
                <w:rFonts w:eastAsiaTheme="minorEastAsia" w:cstheme="minorBidi"/>
                <w:noProof/>
                <w:color w:val="auto"/>
                <w:lang w:eastAsia="nl-NL"/>
              </w:rPr>
              <w:tab/>
            </w:r>
            <w:r w:rsidR="00EA24A5" w:rsidRPr="00A03D0A">
              <w:rPr>
                <w:rStyle w:val="Hyperlink"/>
                <w:noProof/>
              </w:rPr>
              <w:t>Visie</w:t>
            </w:r>
            <w:r w:rsidR="00EA24A5">
              <w:rPr>
                <w:noProof/>
                <w:webHidden/>
              </w:rPr>
              <w:tab/>
            </w:r>
            <w:r w:rsidR="00EA24A5">
              <w:rPr>
                <w:noProof/>
                <w:webHidden/>
              </w:rPr>
              <w:fldChar w:fldCharType="begin"/>
            </w:r>
            <w:r w:rsidR="00EA24A5">
              <w:rPr>
                <w:noProof/>
                <w:webHidden/>
              </w:rPr>
              <w:instrText xml:space="preserve"> PAGEREF _Toc67823394 \h </w:instrText>
            </w:r>
            <w:r w:rsidR="00EA24A5">
              <w:rPr>
                <w:noProof/>
                <w:webHidden/>
              </w:rPr>
            </w:r>
            <w:r w:rsidR="00EA24A5">
              <w:rPr>
                <w:noProof/>
                <w:webHidden/>
              </w:rPr>
              <w:fldChar w:fldCharType="separate"/>
            </w:r>
            <w:r w:rsidR="00EA24A5">
              <w:rPr>
                <w:noProof/>
                <w:webHidden/>
              </w:rPr>
              <w:t>5</w:t>
            </w:r>
            <w:r w:rsidR="00EA24A5">
              <w:rPr>
                <w:noProof/>
                <w:webHidden/>
              </w:rPr>
              <w:fldChar w:fldCharType="end"/>
            </w:r>
          </w:hyperlink>
        </w:p>
        <w:p w14:paraId="5594CEB7" w14:textId="1132F1EF" w:rsidR="00EA24A5" w:rsidRDefault="00D15E70">
          <w:pPr>
            <w:pStyle w:val="Inhopg3"/>
            <w:tabs>
              <w:tab w:val="left" w:pos="1100"/>
              <w:tab w:val="right" w:leader="dot" w:pos="9340"/>
            </w:tabs>
            <w:rPr>
              <w:rFonts w:eastAsiaTheme="minorEastAsia" w:cstheme="minorBidi"/>
              <w:noProof/>
              <w:color w:val="auto"/>
              <w:lang w:eastAsia="nl-NL"/>
            </w:rPr>
          </w:pPr>
          <w:hyperlink w:anchor="_Toc67823395" w:history="1">
            <w:r w:rsidR="00EA24A5" w:rsidRPr="00A03D0A">
              <w:rPr>
                <w:rStyle w:val="Hyperlink"/>
                <w:noProof/>
              </w:rPr>
              <w:t>1.2.</w:t>
            </w:r>
            <w:r w:rsidR="00EA24A5">
              <w:rPr>
                <w:rFonts w:eastAsiaTheme="minorEastAsia" w:cstheme="minorBidi"/>
                <w:noProof/>
                <w:color w:val="auto"/>
                <w:lang w:eastAsia="nl-NL"/>
              </w:rPr>
              <w:tab/>
            </w:r>
            <w:r w:rsidR="00EA24A5" w:rsidRPr="00A03D0A">
              <w:rPr>
                <w:rStyle w:val="Hyperlink"/>
                <w:noProof/>
              </w:rPr>
              <w:t>Kernwaarden</w:t>
            </w:r>
            <w:r w:rsidR="00EA24A5">
              <w:rPr>
                <w:noProof/>
                <w:webHidden/>
              </w:rPr>
              <w:tab/>
            </w:r>
            <w:r w:rsidR="00EA24A5">
              <w:rPr>
                <w:noProof/>
                <w:webHidden/>
              </w:rPr>
              <w:fldChar w:fldCharType="begin"/>
            </w:r>
            <w:r w:rsidR="00EA24A5">
              <w:rPr>
                <w:noProof/>
                <w:webHidden/>
              </w:rPr>
              <w:instrText xml:space="preserve"> PAGEREF _Toc67823395 \h </w:instrText>
            </w:r>
            <w:r w:rsidR="00EA24A5">
              <w:rPr>
                <w:noProof/>
                <w:webHidden/>
              </w:rPr>
            </w:r>
            <w:r w:rsidR="00EA24A5">
              <w:rPr>
                <w:noProof/>
                <w:webHidden/>
              </w:rPr>
              <w:fldChar w:fldCharType="separate"/>
            </w:r>
            <w:r w:rsidR="00EA24A5">
              <w:rPr>
                <w:noProof/>
                <w:webHidden/>
              </w:rPr>
              <w:t>5</w:t>
            </w:r>
            <w:r w:rsidR="00EA24A5">
              <w:rPr>
                <w:noProof/>
                <w:webHidden/>
              </w:rPr>
              <w:fldChar w:fldCharType="end"/>
            </w:r>
          </w:hyperlink>
        </w:p>
        <w:p w14:paraId="48CB1AE5" w14:textId="270B3575" w:rsidR="00EA24A5" w:rsidRDefault="00D15E70">
          <w:pPr>
            <w:pStyle w:val="Inhopg3"/>
            <w:tabs>
              <w:tab w:val="right" w:leader="dot" w:pos="9340"/>
            </w:tabs>
            <w:rPr>
              <w:rFonts w:eastAsiaTheme="minorEastAsia" w:cstheme="minorBidi"/>
              <w:noProof/>
              <w:color w:val="auto"/>
              <w:lang w:eastAsia="nl-NL"/>
            </w:rPr>
          </w:pPr>
          <w:hyperlink w:anchor="_Toc67823396" w:history="1">
            <w:r w:rsidR="00EA24A5" w:rsidRPr="00A03D0A">
              <w:rPr>
                <w:rStyle w:val="Hyperlink"/>
                <w:noProof/>
              </w:rPr>
              <w:t>1.3 Doelen</w:t>
            </w:r>
            <w:r w:rsidR="00EA24A5">
              <w:rPr>
                <w:noProof/>
                <w:webHidden/>
              </w:rPr>
              <w:tab/>
            </w:r>
            <w:r w:rsidR="00EA24A5">
              <w:rPr>
                <w:noProof/>
                <w:webHidden/>
              </w:rPr>
              <w:fldChar w:fldCharType="begin"/>
            </w:r>
            <w:r w:rsidR="00EA24A5">
              <w:rPr>
                <w:noProof/>
                <w:webHidden/>
              </w:rPr>
              <w:instrText xml:space="preserve"> PAGEREF _Toc67823396 \h </w:instrText>
            </w:r>
            <w:r w:rsidR="00EA24A5">
              <w:rPr>
                <w:noProof/>
                <w:webHidden/>
              </w:rPr>
            </w:r>
            <w:r w:rsidR="00EA24A5">
              <w:rPr>
                <w:noProof/>
                <w:webHidden/>
              </w:rPr>
              <w:fldChar w:fldCharType="separate"/>
            </w:r>
            <w:r w:rsidR="00EA24A5">
              <w:rPr>
                <w:noProof/>
                <w:webHidden/>
              </w:rPr>
              <w:t>5</w:t>
            </w:r>
            <w:r w:rsidR="00EA24A5">
              <w:rPr>
                <w:noProof/>
                <w:webHidden/>
              </w:rPr>
              <w:fldChar w:fldCharType="end"/>
            </w:r>
          </w:hyperlink>
        </w:p>
        <w:p w14:paraId="32D3A9EB" w14:textId="7B3F01C5" w:rsidR="00EA24A5" w:rsidRDefault="00D15E70">
          <w:pPr>
            <w:pStyle w:val="Inhopg3"/>
            <w:tabs>
              <w:tab w:val="right" w:leader="dot" w:pos="9340"/>
            </w:tabs>
            <w:rPr>
              <w:rFonts w:eastAsiaTheme="minorEastAsia" w:cstheme="minorBidi"/>
              <w:noProof/>
              <w:color w:val="auto"/>
              <w:lang w:eastAsia="nl-NL"/>
            </w:rPr>
          </w:pPr>
          <w:hyperlink w:anchor="_Toc67823397" w:history="1">
            <w:r w:rsidR="00EA24A5" w:rsidRPr="00A03D0A">
              <w:rPr>
                <w:rStyle w:val="Hyperlink"/>
                <w:noProof/>
              </w:rPr>
              <w:t>1.4 Evaluatie</w:t>
            </w:r>
            <w:r w:rsidR="00EA24A5">
              <w:rPr>
                <w:noProof/>
                <w:webHidden/>
              </w:rPr>
              <w:tab/>
            </w:r>
            <w:r w:rsidR="00EA24A5">
              <w:rPr>
                <w:noProof/>
                <w:webHidden/>
              </w:rPr>
              <w:fldChar w:fldCharType="begin"/>
            </w:r>
            <w:r w:rsidR="00EA24A5">
              <w:rPr>
                <w:noProof/>
                <w:webHidden/>
              </w:rPr>
              <w:instrText xml:space="preserve"> PAGEREF _Toc67823397 \h </w:instrText>
            </w:r>
            <w:r w:rsidR="00EA24A5">
              <w:rPr>
                <w:noProof/>
                <w:webHidden/>
              </w:rPr>
            </w:r>
            <w:r w:rsidR="00EA24A5">
              <w:rPr>
                <w:noProof/>
                <w:webHidden/>
              </w:rPr>
              <w:fldChar w:fldCharType="separate"/>
            </w:r>
            <w:r w:rsidR="00EA24A5">
              <w:rPr>
                <w:noProof/>
                <w:webHidden/>
              </w:rPr>
              <w:t>6</w:t>
            </w:r>
            <w:r w:rsidR="00EA24A5">
              <w:rPr>
                <w:noProof/>
                <w:webHidden/>
              </w:rPr>
              <w:fldChar w:fldCharType="end"/>
            </w:r>
          </w:hyperlink>
        </w:p>
        <w:p w14:paraId="7D2A7755" w14:textId="1F9C2810" w:rsidR="00EA24A5" w:rsidRDefault="00D15E70">
          <w:pPr>
            <w:pStyle w:val="Inhopg3"/>
            <w:tabs>
              <w:tab w:val="right" w:leader="dot" w:pos="9340"/>
            </w:tabs>
            <w:rPr>
              <w:rFonts w:eastAsiaTheme="minorEastAsia" w:cstheme="minorBidi"/>
              <w:noProof/>
              <w:color w:val="auto"/>
              <w:lang w:eastAsia="nl-NL"/>
            </w:rPr>
          </w:pPr>
          <w:hyperlink w:anchor="_Toc67823398" w:history="1">
            <w:r w:rsidR="00EA24A5" w:rsidRPr="00A03D0A">
              <w:rPr>
                <w:rStyle w:val="Hyperlink"/>
                <w:noProof/>
              </w:rPr>
              <w:t>1.5 Afspraken</w:t>
            </w:r>
            <w:r w:rsidR="00EA24A5">
              <w:rPr>
                <w:noProof/>
                <w:webHidden/>
              </w:rPr>
              <w:tab/>
            </w:r>
            <w:r w:rsidR="00EA24A5">
              <w:rPr>
                <w:noProof/>
                <w:webHidden/>
              </w:rPr>
              <w:fldChar w:fldCharType="begin"/>
            </w:r>
            <w:r w:rsidR="00EA24A5">
              <w:rPr>
                <w:noProof/>
                <w:webHidden/>
              </w:rPr>
              <w:instrText xml:space="preserve"> PAGEREF _Toc67823398 \h </w:instrText>
            </w:r>
            <w:r w:rsidR="00EA24A5">
              <w:rPr>
                <w:noProof/>
                <w:webHidden/>
              </w:rPr>
            </w:r>
            <w:r w:rsidR="00EA24A5">
              <w:rPr>
                <w:noProof/>
                <w:webHidden/>
              </w:rPr>
              <w:fldChar w:fldCharType="separate"/>
            </w:r>
            <w:r w:rsidR="00EA24A5">
              <w:rPr>
                <w:noProof/>
                <w:webHidden/>
              </w:rPr>
              <w:t>6</w:t>
            </w:r>
            <w:r w:rsidR="00EA24A5">
              <w:rPr>
                <w:noProof/>
                <w:webHidden/>
              </w:rPr>
              <w:fldChar w:fldCharType="end"/>
            </w:r>
          </w:hyperlink>
        </w:p>
        <w:p w14:paraId="6130E559" w14:textId="3E7D08A4" w:rsidR="00EA24A5" w:rsidRDefault="00D15E70">
          <w:pPr>
            <w:pStyle w:val="Inhopg1"/>
            <w:tabs>
              <w:tab w:val="right" w:leader="dot" w:pos="9340"/>
            </w:tabs>
            <w:rPr>
              <w:rFonts w:eastAsiaTheme="minorEastAsia" w:cstheme="minorBidi"/>
              <w:b w:val="0"/>
              <w:noProof/>
              <w:color w:val="auto"/>
              <w:lang w:eastAsia="nl-NL"/>
            </w:rPr>
          </w:pPr>
          <w:hyperlink w:anchor="_Toc67823399" w:history="1">
            <w:r w:rsidR="00EA24A5" w:rsidRPr="00A03D0A">
              <w:rPr>
                <w:rStyle w:val="Hyperlink"/>
                <w:noProof/>
              </w:rPr>
              <w:t>Hoofdstuk 2 Medewerker - leerling</w:t>
            </w:r>
            <w:r w:rsidR="00EA24A5">
              <w:rPr>
                <w:noProof/>
                <w:webHidden/>
              </w:rPr>
              <w:tab/>
            </w:r>
            <w:r w:rsidR="00EA24A5">
              <w:rPr>
                <w:noProof/>
                <w:webHidden/>
              </w:rPr>
              <w:fldChar w:fldCharType="begin"/>
            </w:r>
            <w:r w:rsidR="00EA24A5">
              <w:rPr>
                <w:noProof/>
                <w:webHidden/>
              </w:rPr>
              <w:instrText xml:space="preserve"> PAGEREF _Toc67823399 \h </w:instrText>
            </w:r>
            <w:r w:rsidR="00EA24A5">
              <w:rPr>
                <w:noProof/>
                <w:webHidden/>
              </w:rPr>
            </w:r>
            <w:r w:rsidR="00EA24A5">
              <w:rPr>
                <w:noProof/>
                <w:webHidden/>
              </w:rPr>
              <w:fldChar w:fldCharType="separate"/>
            </w:r>
            <w:r w:rsidR="00EA24A5">
              <w:rPr>
                <w:noProof/>
                <w:webHidden/>
              </w:rPr>
              <w:t>7</w:t>
            </w:r>
            <w:r w:rsidR="00EA24A5">
              <w:rPr>
                <w:noProof/>
                <w:webHidden/>
              </w:rPr>
              <w:fldChar w:fldCharType="end"/>
            </w:r>
          </w:hyperlink>
        </w:p>
        <w:p w14:paraId="2BDB6FB5" w14:textId="1E02452B" w:rsidR="00EA24A5" w:rsidRDefault="00D15E70">
          <w:pPr>
            <w:pStyle w:val="Inhopg3"/>
            <w:tabs>
              <w:tab w:val="right" w:leader="dot" w:pos="9340"/>
            </w:tabs>
            <w:rPr>
              <w:rFonts w:eastAsiaTheme="minorEastAsia" w:cstheme="minorBidi"/>
              <w:noProof/>
              <w:color w:val="auto"/>
              <w:lang w:eastAsia="nl-NL"/>
            </w:rPr>
          </w:pPr>
          <w:hyperlink w:anchor="_Toc67823400" w:history="1">
            <w:r w:rsidR="00EA24A5" w:rsidRPr="00A03D0A">
              <w:rPr>
                <w:rStyle w:val="Hyperlink"/>
                <w:noProof/>
              </w:rPr>
              <w:t>Inleiding</w:t>
            </w:r>
            <w:r w:rsidR="00EA24A5">
              <w:rPr>
                <w:noProof/>
                <w:webHidden/>
              </w:rPr>
              <w:tab/>
            </w:r>
            <w:r w:rsidR="00EA24A5">
              <w:rPr>
                <w:noProof/>
                <w:webHidden/>
              </w:rPr>
              <w:fldChar w:fldCharType="begin"/>
            </w:r>
            <w:r w:rsidR="00EA24A5">
              <w:rPr>
                <w:noProof/>
                <w:webHidden/>
              </w:rPr>
              <w:instrText xml:space="preserve"> PAGEREF _Toc67823400 \h </w:instrText>
            </w:r>
            <w:r w:rsidR="00EA24A5">
              <w:rPr>
                <w:noProof/>
                <w:webHidden/>
              </w:rPr>
            </w:r>
            <w:r w:rsidR="00EA24A5">
              <w:rPr>
                <w:noProof/>
                <w:webHidden/>
              </w:rPr>
              <w:fldChar w:fldCharType="separate"/>
            </w:r>
            <w:r w:rsidR="00EA24A5">
              <w:rPr>
                <w:noProof/>
                <w:webHidden/>
              </w:rPr>
              <w:t>7</w:t>
            </w:r>
            <w:r w:rsidR="00EA24A5">
              <w:rPr>
                <w:noProof/>
                <w:webHidden/>
              </w:rPr>
              <w:fldChar w:fldCharType="end"/>
            </w:r>
          </w:hyperlink>
        </w:p>
        <w:p w14:paraId="1C594D92" w14:textId="2EB913B0" w:rsidR="00EA24A5" w:rsidRDefault="00D15E70">
          <w:pPr>
            <w:pStyle w:val="Inhopg3"/>
            <w:tabs>
              <w:tab w:val="right" w:leader="dot" w:pos="9340"/>
            </w:tabs>
            <w:rPr>
              <w:rFonts w:eastAsiaTheme="minorEastAsia" w:cstheme="minorBidi"/>
              <w:noProof/>
              <w:color w:val="auto"/>
              <w:lang w:eastAsia="nl-NL"/>
            </w:rPr>
          </w:pPr>
          <w:hyperlink w:anchor="_Toc67823401" w:history="1">
            <w:r w:rsidR="00EA24A5" w:rsidRPr="00A03D0A">
              <w:rPr>
                <w:rStyle w:val="Hyperlink"/>
                <w:noProof/>
              </w:rPr>
              <w:t>2.1 Omgangsregels</w:t>
            </w:r>
            <w:r w:rsidR="00EA24A5">
              <w:rPr>
                <w:noProof/>
                <w:webHidden/>
              </w:rPr>
              <w:tab/>
            </w:r>
            <w:r w:rsidR="00EA24A5">
              <w:rPr>
                <w:noProof/>
                <w:webHidden/>
              </w:rPr>
              <w:fldChar w:fldCharType="begin"/>
            </w:r>
            <w:r w:rsidR="00EA24A5">
              <w:rPr>
                <w:noProof/>
                <w:webHidden/>
              </w:rPr>
              <w:instrText xml:space="preserve"> PAGEREF _Toc67823401 \h </w:instrText>
            </w:r>
            <w:r w:rsidR="00EA24A5">
              <w:rPr>
                <w:noProof/>
                <w:webHidden/>
              </w:rPr>
            </w:r>
            <w:r w:rsidR="00EA24A5">
              <w:rPr>
                <w:noProof/>
                <w:webHidden/>
              </w:rPr>
              <w:fldChar w:fldCharType="separate"/>
            </w:r>
            <w:r w:rsidR="00EA24A5">
              <w:rPr>
                <w:noProof/>
                <w:webHidden/>
              </w:rPr>
              <w:t>7</w:t>
            </w:r>
            <w:r w:rsidR="00EA24A5">
              <w:rPr>
                <w:noProof/>
                <w:webHidden/>
              </w:rPr>
              <w:fldChar w:fldCharType="end"/>
            </w:r>
          </w:hyperlink>
        </w:p>
        <w:p w14:paraId="29019336" w14:textId="638DBB0E" w:rsidR="00EA24A5" w:rsidRDefault="00D15E70">
          <w:pPr>
            <w:pStyle w:val="Inhopg3"/>
            <w:tabs>
              <w:tab w:val="right" w:leader="dot" w:pos="9340"/>
            </w:tabs>
            <w:rPr>
              <w:rFonts w:eastAsiaTheme="minorEastAsia" w:cstheme="minorBidi"/>
              <w:noProof/>
              <w:color w:val="auto"/>
              <w:lang w:eastAsia="nl-NL"/>
            </w:rPr>
          </w:pPr>
          <w:hyperlink w:anchor="_Toc67823402" w:history="1">
            <w:r w:rsidR="00EA24A5" w:rsidRPr="00A03D0A">
              <w:rPr>
                <w:rStyle w:val="Hyperlink"/>
                <w:noProof/>
              </w:rPr>
              <w:t>2.2 Protocollen bij grensoverschrijding</w:t>
            </w:r>
            <w:r w:rsidR="00EA24A5">
              <w:rPr>
                <w:noProof/>
                <w:webHidden/>
              </w:rPr>
              <w:tab/>
            </w:r>
            <w:r w:rsidR="00EA24A5">
              <w:rPr>
                <w:noProof/>
                <w:webHidden/>
              </w:rPr>
              <w:fldChar w:fldCharType="begin"/>
            </w:r>
            <w:r w:rsidR="00EA24A5">
              <w:rPr>
                <w:noProof/>
                <w:webHidden/>
              </w:rPr>
              <w:instrText xml:space="preserve"> PAGEREF _Toc67823402 \h </w:instrText>
            </w:r>
            <w:r w:rsidR="00EA24A5">
              <w:rPr>
                <w:noProof/>
                <w:webHidden/>
              </w:rPr>
            </w:r>
            <w:r w:rsidR="00EA24A5">
              <w:rPr>
                <w:noProof/>
                <w:webHidden/>
              </w:rPr>
              <w:fldChar w:fldCharType="separate"/>
            </w:r>
            <w:r w:rsidR="00EA24A5">
              <w:rPr>
                <w:noProof/>
                <w:webHidden/>
              </w:rPr>
              <w:t>7</w:t>
            </w:r>
            <w:r w:rsidR="00EA24A5">
              <w:rPr>
                <w:noProof/>
                <w:webHidden/>
              </w:rPr>
              <w:fldChar w:fldCharType="end"/>
            </w:r>
          </w:hyperlink>
        </w:p>
        <w:p w14:paraId="3C7948CC" w14:textId="3F4C6B00" w:rsidR="00EA24A5" w:rsidRDefault="00D15E70">
          <w:pPr>
            <w:pStyle w:val="Inhopg1"/>
            <w:tabs>
              <w:tab w:val="right" w:leader="dot" w:pos="9340"/>
            </w:tabs>
            <w:rPr>
              <w:rFonts w:eastAsiaTheme="minorEastAsia" w:cstheme="minorBidi"/>
              <w:b w:val="0"/>
              <w:noProof/>
              <w:color w:val="auto"/>
              <w:lang w:eastAsia="nl-NL"/>
            </w:rPr>
          </w:pPr>
          <w:hyperlink w:anchor="_Toc67823403" w:history="1">
            <w:r w:rsidR="00EA24A5" w:rsidRPr="00A03D0A">
              <w:rPr>
                <w:rStyle w:val="Hyperlink"/>
                <w:noProof/>
              </w:rPr>
              <w:t>Hoofdstuk 3 Leerling – leerling</w:t>
            </w:r>
            <w:r w:rsidR="00EA24A5">
              <w:rPr>
                <w:noProof/>
                <w:webHidden/>
              </w:rPr>
              <w:tab/>
            </w:r>
            <w:r w:rsidR="00EA24A5">
              <w:rPr>
                <w:noProof/>
                <w:webHidden/>
              </w:rPr>
              <w:fldChar w:fldCharType="begin"/>
            </w:r>
            <w:r w:rsidR="00EA24A5">
              <w:rPr>
                <w:noProof/>
                <w:webHidden/>
              </w:rPr>
              <w:instrText xml:space="preserve"> PAGEREF _Toc67823403 \h </w:instrText>
            </w:r>
            <w:r w:rsidR="00EA24A5">
              <w:rPr>
                <w:noProof/>
                <w:webHidden/>
              </w:rPr>
            </w:r>
            <w:r w:rsidR="00EA24A5">
              <w:rPr>
                <w:noProof/>
                <w:webHidden/>
              </w:rPr>
              <w:fldChar w:fldCharType="separate"/>
            </w:r>
            <w:r w:rsidR="00EA24A5">
              <w:rPr>
                <w:noProof/>
                <w:webHidden/>
              </w:rPr>
              <w:t>11</w:t>
            </w:r>
            <w:r w:rsidR="00EA24A5">
              <w:rPr>
                <w:noProof/>
                <w:webHidden/>
              </w:rPr>
              <w:fldChar w:fldCharType="end"/>
            </w:r>
          </w:hyperlink>
        </w:p>
        <w:p w14:paraId="13EA8D35" w14:textId="6CB33105" w:rsidR="00EA24A5" w:rsidRDefault="00D15E70">
          <w:pPr>
            <w:pStyle w:val="Inhopg3"/>
            <w:tabs>
              <w:tab w:val="right" w:leader="dot" w:pos="9340"/>
            </w:tabs>
            <w:rPr>
              <w:rFonts w:eastAsiaTheme="minorEastAsia" w:cstheme="minorBidi"/>
              <w:noProof/>
              <w:color w:val="auto"/>
              <w:lang w:eastAsia="nl-NL"/>
            </w:rPr>
          </w:pPr>
          <w:hyperlink w:anchor="_Toc67823404" w:history="1">
            <w:r w:rsidR="00EA24A5" w:rsidRPr="00A03D0A">
              <w:rPr>
                <w:rStyle w:val="Hyperlink"/>
                <w:noProof/>
              </w:rPr>
              <w:t>3.1 Omgangsregels</w:t>
            </w:r>
            <w:r w:rsidR="00EA24A5">
              <w:rPr>
                <w:noProof/>
                <w:webHidden/>
              </w:rPr>
              <w:tab/>
            </w:r>
            <w:r w:rsidR="00EA24A5">
              <w:rPr>
                <w:noProof/>
                <w:webHidden/>
              </w:rPr>
              <w:fldChar w:fldCharType="begin"/>
            </w:r>
            <w:r w:rsidR="00EA24A5">
              <w:rPr>
                <w:noProof/>
                <w:webHidden/>
              </w:rPr>
              <w:instrText xml:space="preserve"> PAGEREF _Toc67823404 \h </w:instrText>
            </w:r>
            <w:r w:rsidR="00EA24A5">
              <w:rPr>
                <w:noProof/>
                <w:webHidden/>
              </w:rPr>
            </w:r>
            <w:r w:rsidR="00EA24A5">
              <w:rPr>
                <w:noProof/>
                <w:webHidden/>
              </w:rPr>
              <w:fldChar w:fldCharType="separate"/>
            </w:r>
            <w:r w:rsidR="00EA24A5">
              <w:rPr>
                <w:noProof/>
                <w:webHidden/>
              </w:rPr>
              <w:t>11</w:t>
            </w:r>
            <w:r w:rsidR="00EA24A5">
              <w:rPr>
                <w:noProof/>
                <w:webHidden/>
              </w:rPr>
              <w:fldChar w:fldCharType="end"/>
            </w:r>
          </w:hyperlink>
        </w:p>
        <w:p w14:paraId="2837EE97" w14:textId="053133BE" w:rsidR="00EA24A5" w:rsidRDefault="00D15E70">
          <w:pPr>
            <w:pStyle w:val="Inhopg3"/>
            <w:tabs>
              <w:tab w:val="right" w:leader="dot" w:pos="9340"/>
            </w:tabs>
            <w:rPr>
              <w:rFonts w:eastAsiaTheme="minorEastAsia" w:cstheme="minorBidi"/>
              <w:noProof/>
              <w:color w:val="auto"/>
              <w:lang w:eastAsia="nl-NL"/>
            </w:rPr>
          </w:pPr>
          <w:hyperlink w:anchor="_Toc67823405" w:history="1">
            <w:r w:rsidR="00EA24A5" w:rsidRPr="00A03D0A">
              <w:rPr>
                <w:rStyle w:val="Hyperlink"/>
                <w:noProof/>
              </w:rPr>
              <w:t>3.2 Protocollen bij grensoverschrijding</w:t>
            </w:r>
            <w:r w:rsidR="00EA24A5">
              <w:rPr>
                <w:noProof/>
                <w:webHidden/>
              </w:rPr>
              <w:tab/>
            </w:r>
            <w:r w:rsidR="00EA24A5">
              <w:rPr>
                <w:noProof/>
                <w:webHidden/>
              </w:rPr>
              <w:fldChar w:fldCharType="begin"/>
            </w:r>
            <w:r w:rsidR="00EA24A5">
              <w:rPr>
                <w:noProof/>
                <w:webHidden/>
              </w:rPr>
              <w:instrText xml:space="preserve"> PAGEREF _Toc67823405 \h </w:instrText>
            </w:r>
            <w:r w:rsidR="00EA24A5">
              <w:rPr>
                <w:noProof/>
                <w:webHidden/>
              </w:rPr>
            </w:r>
            <w:r w:rsidR="00EA24A5">
              <w:rPr>
                <w:noProof/>
                <w:webHidden/>
              </w:rPr>
              <w:fldChar w:fldCharType="separate"/>
            </w:r>
            <w:r w:rsidR="00EA24A5">
              <w:rPr>
                <w:noProof/>
                <w:webHidden/>
              </w:rPr>
              <w:t>11</w:t>
            </w:r>
            <w:r w:rsidR="00EA24A5">
              <w:rPr>
                <w:noProof/>
                <w:webHidden/>
              </w:rPr>
              <w:fldChar w:fldCharType="end"/>
            </w:r>
          </w:hyperlink>
        </w:p>
        <w:p w14:paraId="04C8E383" w14:textId="5C2CABB5" w:rsidR="00EA24A5" w:rsidRDefault="00D15E70">
          <w:pPr>
            <w:pStyle w:val="Inhopg1"/>
            <w:tabs>
              <w:tab w:val="right" w:leader="dot" w:pos="9340"/>
            </w:tabs>
            <w:rPr>
              <w:rFonts w:eastAsiaTheme="minorEastAsia" w:cstheme="minorBidi"/>
              <w:b w:val="0"/>
              <w:noProof/>
              <w:color w:val="auto"/>
              <w:lang w:eastAsia="nl-NL"/>
            </w:rPr>
          </w:pPr>
          <w:hyperlink w:anchor="_Toc67823406" w:history="1">
            <w:r w:rsidR="00EA24A5" w:rsidRPr="00A03D0A">
              <w:rPr>
                <w:rStyle w:val="Hyperlink"/>
                <w:noProof/>
              </w:rPr>
              <w:t>Hoofdstuk 4: Medewerker - ouders</w:t>
            </w:r>
            <w:r w:rsidR="00EA24A5">
              <w:rPr>
                <w:noProof/>
                <w:webHidden/>
              </w:rPr>
              <w:tab/>
            </w:r>
            <w:r w:rsidR="00EA24A5">
              <w:rPr>
                <w:noProof/>
                <w:webHidden/>
              </w:rPr>
              <w:fldChar w:fldCharType="begin"/>
            </w:r>
            <w:r w:rsidR="00EA24A5">
              <w:rPr>
                <w:noProof/>
                <w:webHidden/>
              </w:rPr>
              <w:instrText xml:space="preserve"> PAGEREF _Toc67823406 \h </w:instrText>
            </w:r>
            <w:r w:rsidR="00EA24A5">
              <w:rPr>
                <w:noProof/>
                <w:webHidden/>
              </w:rPr>
            </w:r>
            <w:r w:rsidR="00EA24A5">
              <w:rPr>
                <w:noProof/>
                <w:webHidden/>
              </w:rPr>
              <w:fldChar w:fldCharType="separate"/>
            </w:r>
            <w:r w:rsidR="00EA24A5">
              <w:rPr>
                <w:noProof/>
                <w:webHidden/>
              </w:rPr>
              <w:t>13</w:t>
            </w:r>
            <w:r w:rsidR="00EA24A5">
              <w:rPr>
                <w:noProof/>
                <w:webHidden/>
              </w:rPr>
              <w:fldChar w:fldCharType="end"/>
            </w:r>
          </w:hyperlink>
        </w:p>
        <w:p w14:paraId="29CCC519" w14:textId="551BB32D" w:rsidR="00EA24A5" w:rsidRDefault="00D15E70">
          <w:pPr>
            <w:pStyle w:val="Inhopg3"/>
            <w:tabs>
              <w:tab w:val="right" w:leader="dot" w:pos="9340"/>
            </w:tabs>
            <w:rPr>
              <w:rFonts w:eastAsiaTheme="minorEastAsia" w:cstheme="minorBidi"/>
              <w:noProof/>
              <w:color w:val="auto"/>
              <w:lang w:eastAsia="nl-NL"/>
            </w:rPr>
          </w:pPr>
          <w:hyperlink w:anchor="_Toc67823407" w:history="1">
            <w:r w:rsidR="00EA24A5" w:rsidRPr="00A03D0A">
              <w:rPr>
                <w:rStyle w:val="Hyperlink"/>
                <w:noProof/>
              </w:rPr>
              <w:t>4.1. Omgangsregels</w:t>
            </w:r>
            <w:r w:rsidR="00EA24A5">
              <w:rPr>
                <w:noProof/>
                <w:webHidden/>
              </w:rPr>
              <w:tab/>
            </w:r>
            <w:r w:rsidR="00EA24A5">
              <w:rPr>
                <w:noProof/>
                <w:webHidden/>
              </w:rPr>
              <w:fldChar w:fldCharType="begin"/>
            </w:r>
            <w:r w:rsidR="00EA24A5">
              <w:rPr>
                <w:noProof/>
                <w:webHidden/>
              </w:rPr>
              <w:instrText xml:space="preserve"> PAGEREF _Toc67823407 \h </w:instrText>
            </w:r>
            <w:r w:rsidR="00EA24A5">
              <w:rPr>
                <w:noProof/>
                <w:webHidden/>
              </w:rPr>
            </w:r>
            <w:r w:rsidR="00EA24A5">
              <w:rPr>
                <w:noProof/>
                <w:webHidden/>
              </w:rPr>
              <w:fldChar w:fldCharType="separate"/>
            </w:r>
            <w:r w:rsidR="00EA24A5">
              <w:rPr>
                <w:noProof/>
                <w:webHidden/>
              </w:rPr>
              <w:t>13</w:t>
            </w:r>
            <w:r w:rsidR="00EA24A5">
              <w:rPr>
                <w:noProof/>
                <w:webHidden/>
              </w:rPr>
              <w:fldChar w:fldCharType="end"/>
            </w:r>
          </w:hyperlink>
        </w:p>
        <w:p w14:paraId="2FB225E0" w14:textId="360D7878" w:rsidR="00EA24A5" w:rsidRDefault="00D15E70">
          <w:pPr>
            <w:pStyle w:val="Inhopg3"/>
            <w:tabs>
              <w:tab w:val="right" w:leader="dot" w:pos="9340"/>
            </w:tabs>
            <w:rPr>
              <w:rFonts w:eastAsiaTheme="minorEastAsia" w:cstheme="minorBidi"/>
              <w:noProof/>
              <w:color w:val="auto"/>
              <w:lang w:eastAsia="nl-NL"/>
            </w:rPr>
          </w:pPr>
          <w:hyperlink w:anchor="_Toc67823408" w:history="1">
            <w:r w:rsidR="00EA24A5" w:rsidRPr="00A03D0A">
              <w:rPr>
                <w:rStyle w:val="Hyperlink"/>
                <w:noProof/>
              </w:rPr>
              <w:t>4.2. Protocollen bij grensoverschrijding</w:t>
            </w:r>
            <w:r w:rsidR="00EA24A5">
              <w:rPr>
                <w:noProof/>
                <w:webHidden/>
              </w:rPr>
              <w:tab/>
            </w:r>
            <w:r w:rsidR="00EA24A5">
              <w:rPr>
                <w:noProof/>
                <w:webHidden/>
              </w:rPr>
              <w:fldChar w:fldCharType="begin"/>
            </w:r>
            <w:r w:rsidR="00EA24A5">
              <w:rPr>
                <w:noProof/>
                <w:webHidden/>
              </w:rPr>
              <w:instrText xml:space="preserve"> PAGEREF _Toc67823408 \h </w:instrText>
            </w:r>
            <w:r w:rsidR="00EA24A5">
              <w:rPr>
                <w:noProof/>
                <w:webHidden/>
              </w:rPr>
            </w:r>
            <w:r w:rsidR="00EA24A5">
              <w:rPr>
                <w:noProof/>
                <w:webHidden/>
              </w:rPr>
              <w:fldChar w:fldCharType="separate"/>
            </w:r>
            <w:r w:rsidR="00EA24A5">
              <w:rPr>
                <w:noProof/>
                <w:webHidden/>
              </w:rPr>
              <w:t>13</w:t>
            </w:r>
            <w:r w:rsidR="00EA24A5">
              <w:rPr>
                <w:noProof/>
                <w:webHidden/>
              </w:rPr>
              <w:fldChar w:fldCharType="end"/>
            </w:r>
          </w:hyperlink>
        </w:p>
        <w:p w14:paraId="6063DB63" w14:textId="6AA8B51F" w:rsidR="00EA24A5" w:rsidRDefault="00D15E70">
          <w:pPr>
            <w:pStyle w:val="Inhopg3"/>
            <w:tabs>
              <w:tab w:val="right" w:leader="dot" w:pos="9340"/>
            </w:tabs>
            <w:rPr>
              <w:rFonts w:eastAsiaTheme="minorEastAsia" w:cstheme="minorBidi"/>
              <w:noProof/>
              <w:color w:val="auto"/>
              <w:lang w:eastAsia="nl-NL"/>
            </w:rPr>
          </w:pPr>
          <w:hyperlink w:anchor="_Toc67823409" w:history="1">
            <w:r w:rsidR="00EA24A5" w:rsidRPr="00A03D0A">
              <w:rPr>
                <w:rStyle w:val="Hyperlink"/>
                <w:noProof/>
              </w:rPr>
              <w:t>4.2.1. Echtscheiding</w:t>
            </w:r>
            <w:r w:rsidR="00EA24A5">
              <w:rPr>
                <w:noProof/>
                <w:webHidden/>
              </w:rPr>
              <w:tab/>
            </w:r>
            <w:r w:rsidR="00EA24A5">
              <w:rPr>
                <w:noProof/>
                <w:webHidden/>
              </w:rPr>
              <w:fldChar w:fldCharType="begin"/>
            </w:r>
            <w:r w:rsidR="00EA24A5">
              <w:rPr>
                <w:noProof/>
                <w:webHidden/>
              </w:rPr>
              <w:instrText xml:space="preserve"> PAGEREF _Toc67823409 \h </w:instrText>
            </w:r>
            <w:r w:rsidR="00EA24A5">
              <w:rPr>
                <w:noProof/>
                <w:webHidden/>
              </w:rPr>
            </w:r>
            <w:r w:rsidR="00EA24A5">
              <w:rPr>
                <w:noProof/>
                <w:webHidden/>
              </w:rPr>
              <w:fldChar w:fldCharType="separate"/>
            </w:r>
            <w:r w:rsidR="00EA24A5">
              <w:rPr>
                <w:noProof/>
                <w:webHidden/>
              </w:rPr>
              <w:t>13</w:t>
            </w:r>
            <w:r w:rsidR="00EA24A5">
              <w:rPr>
                <w:noProof/>
                <w:webHidden/>
              </w:rPr>
              <w:fldChar w:fldCharType="end"/>
            </w:r>
          </w:hyperlink>
        </w:p>
        <w:p w14:paraId="71E45D12" w14:textId="4150C269" w:rsidR="00EA24A5" w:rsidRDefault="00D15E70">
          <w:pPr>
            <w:pStyle w:val="Inhopg3"/>
            <w:tabs>
              <w:tab w:val="right" w:leader="dot" w:pos="9340"/>
            </w:tabs>
            <w:rPr>
              <w:rFonts w:eastAsiaTheme="minorEastAsia" w:cstheme="minorBidi"/>
              <w:noProof/>
              <w:color w:val="auto"/>
              <w:lang w:eastAsia="nl-NL"/>
            </w:rPr>
          </w:pPr>
          <w:hyperlink w:anchor="_Toc67823410" w:history="1">
            <w:r w:rsidR="00EA24A5" w:rsidRPr="00A03D0A">
              <w:rPr>
                <w:rStyle w:val="Hyperlink"/>
                <w:noProof/>
              </w:rPr>
              <w:t>4.2.2. Seksuele intimidatie</w:t>
            </w:r>
            <w:r w:rsidR="00EA24A5">
              <w:rPr>
                <w:noProof/>
                <w:webHidden/>
              </w:rPr>
              <w:tab/>
            </w:r>
            <w:r w:rsidR="00EA24A5">
              <w:rPr>
                <w:noProof/>
                <w:webHidden/>
              </w:rPr>
              <w:fldChar w:fldCharType="begin"/>
            </w:r>
            <w:r w:rsidR="00EA24A5">
              <w:rPr>
                <w:noProof/>
                <w:webHidden/>
              </w:rPr>
              <w:instrText xml:space="preserve"> PAGEREF _Toc67823410 \h </w:instrText>
            </w:r>
            <w:r w:rsidR="00EA24A5">
              <w:rPr>
                <w:noProof/>
                <w:webHidden/>
              </w:rPr>
            </w:r>
            <w:r w:rsidR="00EA24A5">
              <w:rPr>
                <w:noProof/>
                <w:webHidden/>
              </w:rPr>
              <w:fldChar w:fldCharType="separate"/>
            </w:r>
            <w:r w:rsidR="00EA24A5">
              <w:rPr>
                <w:noProof/>
                <w:webHidden/>
              </w:rPr>
              <w:t>14</w:t>
            </w:r>
            <w:r w:rsidR="00EA24A5">
              <w:rPr>
                <w:noProof/>
                <w:webHidden/>
              </w:rPr>
              <w:fldChar w:fldCharType="end"/>
            </w:r>
          </w:hyperlink>
        </w:p>
        <w:p w14:paraId="60D38242" w14:textId="17BB420C" w:rsidR="00EA24A5" w:rsidRDefault="00D15E70">
          <w:pPr>
            <w:pStyle w:val="Inhopg3"/>
            <w:tabs>
              <w:tab w:val="right" w:leader="dot" w:pos="9340"/>
            </w:tabs>
            <w:rPr>
              <w:rFonts w:eastAsiaTheme="minorEastAsia" w:cstheme="minorBidi"/>
              <w:noProof/>
              <w:color w:val="auto"/>
              <w:lang w:eastAsia="nl-NL"/>
            </w:rPr>
          </w:pPr>
          <w:hyperlink w:anchor="_Toc67823411" w:history="1">
            <w:r w:rsidR="00EA24A5" w:rsidRPr="00A03D0A">
              <w:rPr>
                <w:rStyle w:val="Hyperlink"/>
                <w:noProof/>
              </w:rPr>
              <w:t>4.2.3. Agressieve ouders</w:t>
            </w:r>
            <w:r w:rsidR="00EA24A5">
              <w:rPr>
                <w:noProof/>
                <w:webHidden/>
              </w:rPr>
              <w:tab/>
            </w:r>
            <w:r w:rsidR="00EA24A5">
              <w:rPr>
                <w:noProof/>
                <w:webHidden/>
              </w:rPr>
              <w:fldChar w:fldCharType="begin"/>
            </w:r>
            <w:r w:rsidR="00EA24A5">
              <w:rPr>
                <w:noProof/>
                <w:webHidden/>
              </w:rPr>
              <w:instrText xml:space="preserve"> PAGEREF _Toc67823411 \h </w:instrText>
            </w:r>
            <w:r w:rsidR="00EA24A5">
              <w:rPr>
                <w:noProof/>
                <w:webHidden/>
              </w:rPr>
            </w:r>
            <w:r w:rsidR="00EA24A5">
              <w:rPr>
                <w:noProof/>
                <w:webHidden/>
              </w:rPr>
              <w:fldChar w:fldCharType="separate"/>
            </w:r>
            <w:r w:rsidR="00EA24A5">
              <w:rPr>
                <w:noProof/>
                <w:webHidden/>
              </w:rPr>
              <w:t>14</w:t>
            </w:r>
            <w:r w:rsidR="00EA24A5">
              <w:rPr>
                <w:noProof/>
                <w:webHidden/>
              </w:rPr>
              <w:fldChar w:fldCharType="end"/>
            </w:r>
          </w:hyperlink>
        </w:p>
        <w:p w14:paraId="2D390E98" w14:textId="4C4CF915" w:rsidR="00EA24A5" w:rsidRDefault="00D15E70">
          <w:pPr>
            <w:pStyle w:val="Inhopg3"/>
            <w:tabs>
              <w:tab w:val="right" w:leader="dot" w:pos="9340"/>
            </w:tabs>
            <w:rPr>
              <w:rFonts w:eastAsiaTheme="minorEastAsia" w:cstheme="minorBidi"/>
              <w:noProof/>
              <w:color w:val="auto"/>
              <w:lang w:eastAsia="nl-NL"/>
            </w:rPr>
          </w:pPr>
          <w:hyperlink w:anchor="_Toc67823412" w:history="1">
            <w:r w:rsidR="00EA24A5" w:rsidRPr="00A03D0A">
              <w:rPr>
                <w:rStyle w:val="Hyperlink"/>
                <w:noProof/>
              </w:rPr>
              <w:t>4.2.4 Stappenplan ouder beschuldigt medewerker</w:t>
            </w:r>
            <w:r w:rsidR="00EA24A5">
              <w:rPr>
                <w:noProof/>
                <w:webHidden/>
              </w:rPr>
              <w:tab/>
            </w:r>
            <w:r w:rsidR="00EA24A5">
              <w:rPr>
                <w:noProof/>
                <w:webHidden/>
              </w:rPr>
              <w:fldChar w:fldCharType="begin"/>
            </w:r>
            <w:r w:rsidR="00EA24A5">
              <w:rPr>
                <w:noProof/>
                <w:webHidden/>
              </w:rPr>
              <w:instrText xml:space="preserve"> PAGEREF _Toc67823412 \h </w:instrText>
            </w:r>
            <w:r w:rsidR="00EA24A5">
              <w:rPr>
                <w:noProof/>
                <w:webHidden/>
              </w:rPr>
            </w:r>
            <w:r w:rsidR="00EA24A5">
              <w:rPr>
                <w:noProof/>
                <w:webHidden/>
              </w:rPr>
              <w:fldChar w:fldCharType="separate"/>
            </w:r>
            <w:r w:rsidR="00EA24A5">
              <w:rPr>
                <w:noProof/>
                <w:webHidden/>
              </w:rPr>
              <w:t>15</w:t>
            </w:r>
            <w:r w:rsidR="00EA24A5">
              <w:rPr>
                <w:noProof/>
                <w:webHidden/>
              </w:rPr>
              <w:fldChar w:fldCharType="end"/>
            </w:r>
          </w:hyperlink>
        </w:p>
        <w:p w14:paraId="00F1B749" w14:textId="31A4C9D3" w:rsidR="00EA24A5" w:rsidRDefault="00D15E70">
          <w:pPr>
            <w:pStyle w:val="Inhopg3"/>
            <w:tabs>
              <w:tab w:val="right" w:leader="dot" w:pos="9340"/>
            </w:tabs>
            <w:rPr>
              <w:rFonts w:eastAsiaTheme="minorEastAsia" w:cstheme="minorBidi"/>
              <w:noProof/>
              <w:color w:val="auto"/>
              <w:lang w:eastAsia="nl-NL"/>
            </w:rPr>
          </w:pPr>
          <w:hyperlink w:anchor="_Toc67823413" w:history="1">
            <w:r w:rsidR="00EA24A5" w:rsidRPr="00A03D0A">
              <w:rPr>
                <w:rStyle w:val="Hyperlink"/>
                <w:noProof/>
              </w:rPr>
              <w:t>4.2.5. Ouders, overblijfouders en andere vrijwilligers</w:t>
            </w:r>
            <w:r w:rsidR="00EA24A5">
              <w:rPr>
                <w:noProof/>
                <w:webHidden/>
              </w:rPr>
              <w:tab/>
            </w:r>
            <w:r w:rsidR="00EA24A5">
              <w:rPr>
                <w:noProof/>
                <w:webHidden/>
              </w:rPr>
              <w:fldChar w:fldCharType="begin"/>
            </w:r>
            <w:r w:rsidR="00EA24A5">
              <w:rPr>
                <w:noProof/>
                <w:webHidden/>
              </w:rPr>
              <w:instrText xml:space="preserve"> PAGEREF _Toc67823413 \h </w:instrText>
            </w:r>
            <w:r w:rsidR="00EA24A5">
              <w:rPr>
                <w:noProof/>
                <w:webHidden/>
              </w:rPr>
            </w:r>
            <w:r w:rsidR="00EA24A5">
              <w:rPr>
                <w:noProof/>
                <w:webHidden/>
              </w:rPr>
              <w:fldChar w:fldCharType="separate"/>
            </w:r>
            <w:r w:rsidR="00EA24A5">
              <w:rPr>
                <w:noProof/>
                <w:webHidden/>
              </w:rPr>
              <w:t>16</w:t>
            </w:r>
            <w:r w:rsidR="00EA24A5">
              <w:rPr>
                <w:noProof/>
                <w:webHidden/>
              </w:rPr>
              <w:fldChar w:fldCharType="end"/>
            </w:r>
          </w:hyperlink>
        </w:p>
        <w:p w14:paraId="54112BBB" w14:textId="62F5D1CB" w:rsidR="00EA24A5" w:rsidRDefault="00D15E70">
          <w:pPr>
            <w:pStyle w:val="Inhopg2"/>
            <w:tabs>
              <w:tab w:val="left" w:pos="1100"/>
              <w:tab w:val="right" w:leader="dot" w:pos="9340"/>
            </w:tabs>
            <w:rPr>
              <w:rFonts w:eastAsiaTheme="minorEastAsia" w:cstheme="minorBidi"/>
              <w:i w:val="0"/>
              <w:noProof/>
              <w:color w:val="auto"/>
              <w:lang w:eastAsia="nl-NL"/>
            </w:rPr>
          </w:pPr>
          <w:hyperlink w:anchor="_Toc67823414" w:history="1">
            <w:r w:rsidR="00EA24A5" w:rsidRPr="00A03D0A">
              <w:rPr>
                <w:rStyle w:val="Hyperlink"/>
                <w:b/>
                <w:noProof/>
              </w:rPr>
              <w:t>4.2.6.</w:t>
            </w:r>
            <w:r w:rsidR="00EA24A5">
              <w:rPr>
                <w:rFonts w:eastAsiaTheme="minorEastAsia" w:cstheme="minorBidi"/>
                <w:i w:val="0"/>
                <w:noProof/>
                <w:color w:val="auto"/>
                <w:lang w:eastAsia="nl-NL"/>
              </w:rPr>
              <w:tab/>
            </w:r>
            <w:r w:rsidR="00EA24A5" w:rsidRPr="00A03D0A">
              <w:rPr>
                <w:rStyle w:val="Hyperlink"/>
                <w:b/>
                <w:noProof/>
              </w:rPr>
              <w:t>Meldcode kindermishandeling</w:t>
            </w:r>
            <w:r w:rsidR="00EA24A5">
              <w:rPr>
                <w:noProof/>
                <w:webHidden/>
              </w:rPr>
              <w:tab/>
            </w:r>
            <w:r w:rsidR="00EA24A5">
              <w:rPr>
                <w:noProof/>
                <w:webHidden/>
              </w:rPr>
              <w:fldChar w:fldCharType="begin"/>
            </w:r>
            <w:r w:rsidR="00EA24A5">
              <w:rPr>
                <w:noProof/>
                <w:webHidden/>
              </w:rPr>
              <w:instrText xml:space="preserve"> PAGEREF _Toc67823414 \h </w:instrText>
            </w:r>
            <w:r w:rsidR="00EA24A5">
              <w:rPr>
                <w:noProof/>
                <w:webHidden/>
              </w:rPr>
            </w:r>
            <w:r w:rsidR="00EA24A5">
              <w:rPr>
                <w:noProof/>
                <w:webHidden/>
              </w:rPr>
              <w:fldChar w:fldCharType="separate"/>
            </w:r>
            <w:r w:rsidR="00EA24A5">
              <w:rPr>
                <w:noProof/>
                <w:webHidden/>
              </w:rPr>
              <w:t>16</w:t>
            </w:r>
            <w:r w:rsidR="00EA24A5">
              <w:rPr>
                <w:noProof/>
                <w:webHidden/>
              </w:rPr>
              <w:fldChar w:fldCharType="end"/>
            </w:r>
          </w:hyperlink>
        </w:p>
        <w:p w14:paraId="31C79853" w14:textId="50034B26" w:rsidR="00EA24A5" w:rsidRDefault="00D15E70">
          <w:pPr>
            <w:pStyle w:val="Inhopg1"/>
            <w:tabs>
              <w:tab w:val="right" w:leader="dot" w:pos="9340"/>
            </w:tabs>
            <w:rPr>
              <w:rFonts w:eastAsiaTheme="minorEastAsia" w:cstheme="minorBidi"/>
              <w:b w:val="0"/>
              <w:noProof/>
              <w:color w:val="auto"/>
              <w:lang w:eastAsia="nl-NL"/>
            </w:rPr>
          </w:pPr>
          <w:hyperlink w:anchor="_Toc67823415" w:history="1">
            <w:r w:rsidR="00EA24A5" w:rsidRPr="00A03D0A">
              <w:rPr>
                <w:rStyle w:val="Hyperlink"/>
                <w:noProof/>
              </w:rPr>
              <w:t>Hoofdstuk 5: rouw</w:t>
            </w:r>
            <w:r w:rsidR="00EA24A5">
              <w:rPr>
                <w:noProof/>
                <w:webHidden/>
              </w:rPr>
              <w:tab/>
            </w:r>
            <w:r w:rsidR="00EA24A5">
              <w:rPr>
                <w:noProof/>
                <w:webHidden/>
              </w:rPr>
              <w:fldChar w:fldCharType="begin"/>
            </w:r>
            <w:r w:rsidR="00EA24A5">
              <w:rPr>
                <w:noProof/>
                <w:webHidden/>
              </w:rPr>
              <w:instrText xml:space="preserve"> PAGEREF _Toc67823415 \h </w:instrText>
            </w:r>
            <w:r w:rsidR="00EA24A5">
              <w:rPr>
                <w:noProof/>
                <w:webHidden/>
              </w:rPr>
            </w:r>
            <w:r w:rsidR="00EA24A5">
              <w:rPr>
                <w:noProof/>
                <w:webHidden/>
              </w:rPr>
              <w:fldChar w:fldCharType="separate"/>
            </w:r>
            <w:r w:rsidR="00EA24A5">
              <w:rPr>
                <w:noProof/>
                <w:webHidden/>
              </w:rPr>
              <w:t>17</w:t>
            </w:r>
            <w:r w:rsidR="00EA24A5">
              <w:rPr>
                <w:noProof/>
                <w:webHidden/>
              </w:rPr>
              <w:fldChar w:fldCharType="end"/>
            </w:r>
          </w:hyperlink>
        </w:p>
        <w:p w14:paraId="512B82F7" w14:textId="43F647C9" w:rsidR="00EA24A5" w:rsidRDefault="00D15E70">
          <w:pPr>
            <w:pStyle w:val="Inhopg2"/>
            <w:tabs>
              <w:tab w:val="left" w:pos="880"/>
              <w:tab w:val="right" w:leader="dot" w:pos="9340"/>
            </w:tabs>
            <w:rPr>
              <w:rFonts w:eastAsiaTheme="minorEastAsia" w:cstheme="minorBidi"/>
              <w:i w:val="0"/>
              <w:noProof/>
              <w:color w:val="auto"/>
              <w:lang w:eastAsia="nl-NL"/>
            </w:rPr>
          </w:pPr>
          <w:hyperlink w:anchor="_Toc67823416" w:history="1">
            <w:r w:rsidR="00EA24A5" w:rsidRPr="00A03D0A">
              <w:rPr>
                <w:rStyle w:val="Hyperlink"/>
                <w:b/>
                <w:noProof/>
                <w:lang w:eastAsia="nl-NL"/>
              </w:rPr>
              <w:t>5.1</w:t>
            </w:r>
            <w:r w:rsidR="00EA24A5">
              <w:rPr>
                <w:rFonts w:eastAsiaTheme="minorEastAsia" w:cstheme="minorBidi"/>
                <w:i w:val="0"/>
                <w:noProof/>
                <w:color w:val="auto"/>
                <w:lang w:eastAsia="nl-NL"/>
              </w:rPr>
              <w:tab/>
            </w:r>
            <w:r w:rsidR="00EA24A5" w:rsidRPr="00A03D0A">
              <w:rPr>
                <w:rStyle w:val="Hyperlink"/>
                <w:b/>
                <w:noProof/>
                <w:lang w:eastAsia="nl-NL"/>
              </w:rPr>
              <w:t>Protocol bij overlijden</w:t>
            </w:r>
            <w:r w:rsidR="00EA24A5">
              <w:rPr>
                <w:noProof/>
                <w:webHidden/>
              </w:rPr>
              <w:tab/>
            </w:r>
            <w:r w:rsidR="00EA24A5">
              <w:rPr>
                <w:noProof/>
                <w:webHidden/>
              </w:rPr>
              <w:fldChar w:fldCharType="begin"/>
            </w:r>
            <w:r w:rsidR="00EA24A5">
              <w:rPr>
                <w:noProof/>
                <w:webHidden/>
              </w:rPr>
              <w:instrText xml:space="preserve"> PAGEREF _Toc67823416 \h </w:instrText>
            </w:r>
            <w:r w:rsidR="00EA24A5">
              <w:rPr>
                <w:noProof/>
                <w:webHidden/>
              </w:rPr>
            </w:r>
            <w:r w:rsidR="00EA24A5">
              <w:rPr>
                <w:noProof/>
                <w:webHidden/>
              </w:rPr>
              <w:fldChar w:fldCharType="separate"/>
            </w:r>
            <w:r w:rsidR="00EA24A5">
              <w:rPr>
                <w:noProof/>
                <w:webHidden/>
              </w:rPr>
              <w:t>17</w:t>
            </w:r>
            <w:r w:rsidR="00EA24A5">
              <w:rPr>
                <w:noProof/>
                <w:webHidden/>
              </w:rPr>
              <w:fldChar w:fldCharType="end"/>
            </w:r>
          </w:hyperlink>
        </w:p>
        <w:p w14:paraId="0D4C1D44" w14:textId="5A3295A7" w:rsidR="00EA24A5" w:rsidRDefault="00D15E70">
          <w:pPr>
            <w:pStyle w:val="Inhopg1"/>
            <w:tabs>
              <w:tab w:val="right" w:leader="dot" w:pos="9340"/>
            </w:tabs>
            <w:rPr>
              <w:rFonts w:eastAsiaTheme="minorEastAsia" w:cstheme="minorBidi"/>
              <w:b w:val="0"/>
              <w:noProof/>
              <w:color w:val="auto"/>
              <w:lang w:eastAsia="nl-NL"/>
            </w:rPr>
          </w:pPr>
          <w:hyperlink w:anchor="_Toc67823417" w:history="1">
            <w:r w:rsidR="00EA24A5" w:rsidRPr="00A03D0A">
              <w:rPr>
                <w:rStyle w:val="Hyperlink"/>
                <w:noProof/>
              </w:rPr>
              <w:t>Hoofdstuk 6: Implementatie</w:t>
            </w:r>
            <w:r w:rsidR="00EA24A5">
              <w:rPr>
                <w:noProof/>
                <w:webHidden/>
              </w:rPr>
              <w:tab/>
            </w:r>
            <w:r w:rsidR="00EA24A5">
              <w:rPr>
                <w:noProof/>
                <w:webHidden/>
              </w:rPr>
              <w:fldChar w:fldCharType="begin"/>
            </w:r>
            <w:r w:rsidR="00EA24A5">
              <w:rPr>
                <w:noProof/>
                <w:webHidden/>
              </w:rPr>
              <w:instrText xml:space="preserve"> PAGEREF _Toc67823417 \h </w:instrText>
            </w:r>
            <w:r w:rsidR="00EA24A5">
              <w:rPr>
                <w:noProof/>
                <w:webHidden/>
              </w:rPr>
            </w:r>
            <w:r w:rsidR="00EA24A5">
              <w:rPr>
                <w:noProof/>
                <w:webHidden/>
              </w:rPr>
              <w:fldChar w:fldCharType="separate"/>
            </w:r>
            <w:r w:rsidR="00EA24A5">
              <w:rPr>
                <w:noProof/>
                <w:webHidden/>
              </w:rPr>
              <w:t>18</w:t>
            </w:r>
            <w:r w:rsidR="00EA24A5">
              <w:rPr>
                <w:noProof/>
                <w:webHidden/>
              </w:rPr>
              <w:fldChar w:fldCharType="end"/>
            </w:r>
          </w:hyperlink>
        </w:p>
        <w:p w14:paraId="3C0B83E2" w14:textId="5CA73E15" w:rsidR="00EA24A5" w:rsidRDefault="00D15E70">
          <w:pPr>
            <w:pStyle w:val="Inhopg3"/>
            <w:tabs>
              <w:tab w:val="left" w:pos="1100"/>
              <w:tab w:val="right" w:leader="dot" w:pos="9340"/>
            </w:tabs>
            <w:rPr>
              <w:rFonts w:eastAsiaTheme="minorEastAsia" w:cstheme="minorBidi"/>
              <w:noProof/>
              <w:color w:val="auto"/>
              <w:lang w:eastAsia="nl-NL"/>
            </w:rPr>
          </w:pPr>
          <w:hyperlink w:anchor="_Toc67823418" w:history="1">
            <w:r w:rsidR="00EA24A5" w:rsidRPr="00A03D0A">
              <w:rPr>
                <w:rStyle w:val="Hyperlink"/>
                <w:noProof/>
              </w:rPr>
              <w:t>6.1.</w:t>
            </w:r>
            <w:r w:rsidR="00EA24A5">
              <w:rPr>
                <w:rFonts w:eastAsiaTheme="minorEastAsia" w:cstheme="minorBidi"/>
                <w:noProof/>
                <w:color w:val="auto"/>
                <w:lang w:eastAsia="nl-NL"/>
              </w:rPr>
              <w:tab/>
            </w:r>
            <w:r w:rsidR="00EA24A5" w:rsidRPr="00A03D0A">
              <w:rPr>
                <w:rStyle w:val="Hyperlink"/>
                <w:noProof/>
              </w:rPr>
              <w:t>Beleidscyclus</w:t>
            </w:r>
            <w:r w:rsidR="00EA24A5">
              <w:rPr>
                <w:noProof/>
                <w:webHidden/>
              </w:rPr>
              <w:tab/>
            </w:r>
            <w:r w:rsidR="00EA24A5">
              <w:rPr>
                <w:noProof/>
                <w:webHidden/>
              </w:rPr>
              <w:fldChar w:fldCharType="begin"/>
            </w:r>
            <w:r w:rsidR="00EA24A5">
              <w:rPr>
                <w:noProof/>
                <w:webHidden/>
              </w:rPr>
              <w:instrText xml:space="preserve"> PAGEREF _Toc67823418 \h </w:instrText>
            </w:r>
            <w:r w:rsidR="00EA24A5">
              <w:rPr>
                <w:noProof/>
                <w:webHidden/>
              </w:rPr>
            </w:r>
            <w:r w:rsidR="00EA24A5">
              <w:rPr>
                <w:noProof/>
                <w:webHidden/>
              </w:rPr>
              <w:fldChar w:fldCharType="separate"/>
            </w:r>
            <w:r w:rsidR="00EA24A5">
              <w:rPr>
                <w:noProof/>
                <w:webHidden/>
              </w:rPr>
              <w:t>18</w:t>
            </w:r>
            <w:r w:rsidR="00EA24A5">
              <w:rPr>
                <w:noProof/>
                <w:webHidden/>
              </w:rPr>
              <w:fldChar w:fldCharType="end"/>
            </w:r>
          </w:hyperlink>
        </w:p>
        <w:p w14:paraId="20CF4833" w14:textId="1D986287" w:rsidR="00EA24A5" w:rsidRDefault="00D15E70">
          <w:pPr>
            <w:pStyle w:val="Inhopg3"/>
            <w:tabs>
              <w:tab w:val="left" w:pos="1100"/>
              <w:tab w:val="right" w:leader="dot" w:pos="9340"/>
            </w:tabs>
            <w:rPr>
              <w:rFonts w:eastAsiaTheme="minorEastAsia" w:cstheme="minorBidi"/>
              <w:noProof/>
              <w:color w:val="auto"/>
              <w:lang w:eastAsia="nl-NL"/>
            </w:rPr>
          </w:pPr>
          <w:hyperlink w:anchor="_Toc67823419" w:history="1">
            <w:r w:rsidR="00EA24A5" w:rsidRPr="00A03D0A">
              <w:rPr>
                <w:rStyle w:val="Hyperlink"/>
                <w:noProof/>
              </w:rPr>
              <w:t>6.2.</w:t>
            </w:r>
            <w:r w:rsidR="00EA24A5">
              <w:rPr>
                <w:rFonts w:eastAsiaTheme="minorEastAsia" w:cstheme="minorBidi"/>
                <w:noProof/>
                <w:color w:val="auto"/>
                <w:lang w:eastAsia="nl-NL"/>
              </w:rPr>
              <w:tab/>
            </w:r>
            <w:r w:rsidR="00EA24A5" w:rsidRPr="00A03D0A">
              <w:rPr>
                <w:rStyle w:val="Hyperlink"/>
                <w:noProof/>
              </w:rPr>
              <w:t>Communicatie en implementatie</w:t>
            </w:r>
            <w:r w:rsidR="00EA24A5">
              <w:rPr>
                <w:noProof/>
                <w:webHidden/>
              </w:rPr>
              <w:tab/>
            </w:r>
            <w:r w:rsidR="00EA24A5">
              <w:rPr>
                <w:noProof/>
                <w:webHidden/>
              </w:rPr>
              <w:fldChar w:fldCharType="begin"/>
            </w:r>
            <w:r w:rsidR="00EA24A5">
              <w:rPr>
                <w:noProof/>
                <w:webHidden/>
              </w:rPr>
              <w:instrText xml:space="preserve"> PAGEREF _Toc67823419 \h </w:instrText>
            </w:r>
            <w:r w:rsidR="00EA24A5">
              <w:rPr>
                <w:noProof/>
                <w:webHidden/>
              </w:rPr>
            </w:r>
            <w:r w:rsidR="00EA24A5">
              <w:rPr>
                <w:noProof/>
                <w:webHidden/>
              </w:rPr>
              <w:fldChar w:fldCharType="separate"/>
            </w:r>
            <w:r w:rsidR="00EA24A5">
              <w:rPr>
                <w:noProof/>
                <w:webHidden/>
              </w:rPr>
              <w:t>18</w:t>
            </w:r>
            <w:r w:rsidR="00EA24A5">
              <w:rPr>
                <w:noProof/>
                <w:webHidden/>
              </w:rPr>
              <w:fldChar w:fldCharType="end"/>
            </w:r>
          </w:hyperlink>
        </w:p>
        <w:p w14:paraId="4B1190DD" w14:textId="6F360F5F" w:rsidR="00EA24A5" w:rsidRDefault="00D15E70">
          <w:pPr>
            <w:pStyle w:val="Inhopg1"/>
            <w:tabs>
              <w:tab w:val="right" w:leader="dot" w:pos="9340"/>
            </w:tabs>
            <w:rPr>
              <w:rFonts w:eastAsiaTheme="minorEastAsia" w:cstheme="minorBidi"/>
              <w:b w:val="0"/>
              <w:noProof/>
              <w:color w:val="auto"/>
              <w:lang w:eastAsia="nl-NL"/>
            </w:rPr>
          </w:pPr>
          <w:hyperlink w:anchor="_Toc67823420" w:history="1">
            <w:r w:rsidR="00EA24A5" w:rsidRPr="00A03D0A">
              <w:rPr>
                <w:rStyle w:val="Hyperlink"/>
                <w:noProof/>
              </w:rPr>
              <w:t>Hoofdstuk 7: Contactgegevens</w:t>
            </w:r>
            <w:r w:rsidR="00EA24A5">
              <w:rPr>
                <w:noProof/>
                <w:webHidden/>
              </w:rPr>
              <w:tab/>
            </w:r>
            <w:r w:rsidR="00EA24A5">
              <w:rPr>
                <w:noProof/>
                <w:webHidden/>
              </w:rPr>
              <w:fldChar w:fldCharType="begin"/>
            </w:r>
            <w:r w:rsidR="00EA24A5">
              <w:rPr>
                <w:noProof/>
                <w:webHidden/>
              </w:rPr>
              <w:instrText xml:space="preserve"> PAGEREF _Toc67823420 \h </w:instrText>
            </w:r>
            <w:r w:rsidR="00EA24A5">
              <w:rPr>
                <w:noProof/>
                <w:webHidden/>
              </w:rPr>
            </w:r>
            <w:r w:rsidR="00EA24A5">
              <w:rPr>
                <w:noProof/>
                <w:webHidden/>
              </w:rPr>
              <w:fldChar w:fldCharType="separate"/>
            </w:r>
            <w:r w:rsidR="00EA24A5">
              <w:rPr>
                <w:noProof/>
                <w:webHidden/>
              </w:rPr>
              <w:t>19</w:t>
            </w:r>
            <w:r w:rsidR="00EA24A5">
              <w:rPr>
                <w:noProof/>
                <w:webHidden/>
              </w:rPr>
              <w:fldChar w:fldCharType="end"/>
            </w:r>
          </w:hyperlink>
        </w:p>
        <w:p w14:paraId="7BEF3AEF" w14:textId="53F11219" w:rsidR="00EA24A5" w:rsidRDefault="00D15E70">
          <w:pPr>
            <w:pStyle w:val="Inhopg3"/>
            <w:tabs>
              <w:tab w:val="right" w:leader="dot" w:pos="9340"/>
            </w:tabs>
            <w:rPr>
              <w:rFonts w:eastAsiaTheme="minorEastAsia" w:cstheme="minorBidi"/>
              <w:noProof/>
              <w:color w:val="auto"/>
              <w:lang w:eastAsia="nl-NL"/>
            </w:rPr>
          </w:pPr>
          <w:hyperlink w:anchor="_Toc67823421" w:history="1">
            <w:r w:rsidR="00EA24A5" w:rsidRPr="00A03D0A">
              <w:rPr>
                <w:rStyle w:val="Hyperlink"/>
                <w:noProof/>
              </w:rPr>
              <w:t>7.1. Stichting PCBO</w:t>
            </w:r>
            <w:r w:rsidR="00EA24A5">
              <w:rPr>
                <w:noProof/>
                <w:webHidden/>
              </w:rPr>
              <w:tab/>
            </w:r>
            <w:r w:rsidR="00EA24A5">
              <w:rPr>
                <w:noProof/>
                <w:webHidden/>
              </w:rPr>
              <w:fldChar w:fldCharType="begin"/>
            </w:r>
            <w:r w:rsidR="00EA24A5">
              <w:rPr>
                <w:noProof/>
                <w:webHidden/>
              </w:rPr>
              <w:instrText xml:space="preserve"> PAGEREF _Toc67823421 \h </w:instrText>
            </w:r>
            <w:r w:rsidR="00EA24A5">
              <w:rPr>
                <w:noProof/>
                <w:webHidden/>
              </w:rPr>
            </w:r>
            <w:r w:rsidR="00EA24A5">
              <w:rPr>
                <w:noProof/>
                <w:webHidden/>
              </w:rPr>
              <w:fldChar w:fldCharType="separate"/>
            </w:r>
            <w:r w:rsidR="00EA24A5">
              <w:rPr>
                <w:noProof/>
                <w:webHidden/>
              </w:rPr>
              <w:t>19</w:t>
            </w:r>
            <w:r w:rsidR="00EA24A5">
              <w:rPr>
                <w:noProof/>
                <w:webHidden/>
              </w:rPr>
              <w:fldChar w:fldCharType="end"/>
            </w:r>
          </w:hyperlink>
        </w:p>
        <w:p w14:paraId="23B4DC0F" w14:textId="1E6F6C22" w:rsidR="00EA24A5" w:rsidRDefault="00D15E70">
          <w:pPr>
            <w:pStyle w:val="Inhopg3"/>
            <w:tabs>
              <w:tab w:val="right" w:leader="dot" w:pos="9340"/>
            </w:tabs>
            <w:rPr>
              <w:rFonts w:eastAsiaTheme="minorEastAsia" w:cstheme="minorBidi"/>
              <w:noProof/>
              <w:color w:val="auto"/>
              <w:lang w:eastAsia="nl-NL"/>
            </w:rPr>
          </w:pPr>
          <w:hyperlink w:anchor="_Toc67823422" w:history="1">
            <w:r w:rsidR="00EA24A5" w:rsidRPr="00A03D0A">
              <w:rPr>
                <w:rStyle w:val="Hyperlink"/>
                <w:noProof/>
              </w:rPr>
              <w:t>7.2. Contactpersonen en vertrouwenspersonen</w:t>
            </w:r>
            <w:r w:rsidR="00EA24A5">
              <w:rPr>
                <w:noProof/>
                <w:webHidden/>
              </w:rPr>
              <w:tab/>
            </w:r>
            <w:r w:rsidR="00EA24A5">
              <w:rPr>
                <w:noProof/>
                <w:webHidden/>
              </w:rPr>
              <w:fldChar w:fldCharType="begin"/>
            </w:r>
            <w:r w:rsidR="00EA24A5">
              <w:rPr>
                <w:noProof/>
                <w:webHidden/>
              </w:rPr>
              <w:instrText xml:space="preserve"> PAGEREF _Toc67823422 \h </w:instrText>
            </w:r>
            <w:r w:rsidR="00EA24A5">
              <w:rPr>
                <w:noProof/>
                <w:webHidden/>
              </w:rPr>
            </w:r>
            <w:r w:rsidR="00EA24A5">
              <w:rPr>
                <w:noProof/>
                <w:webHidden/>
              </w:rPr>
              <w:fldChar w:fldCharType="separate"/>
            </w:r>
            <w:r w:rsidR="00EA24A5">
              <w:rPr>
                <w:noProof/>
                <w:webHidden/>
              </w:rPr>
              <w:t>19</w:t>
            </w:r>
            <w:r w:rsidR="00EA24A5">
              <w:rPr>
                <w:noProof/>
                <w:webHidden/>
              </w:rPr>
              <w:fldChar w:fldCharType="end"/>
            </w:r>
          </w:hyperlink>
        </w:p>
        <w:p w14:paraId="6C6B0164" w14:textId="1B7774EE" w:rsidR="00EA24A5" w:rsidRDefault="00D15E70">
          <w:pPr>
            <w:pStyle w:val="Inhopg3"/>
            <w:tabs>
              <w:tab w:val="right" w:leader="dot" w:pos="9340"/>
            </w:tabs>
            <w:rPr>
              <w:rFonts w:eastAsiaTheme="minorEastAsia" w:cstheme="minorBidi"/>
              <w:noProof/>
              <w:color w:val="auto"/>
              <w:lang w:eastAsia="nl-NL"/>
            </w:rPr>
          </w:pPr>
          <w:hyperlink w:anchor="_Toc67823423" w:history="1">
            <w:r w:rsidR="00EA24A5" w:rsidRPr="00A03D0A">
              <w:rPr>
                <w:rStyle w:val="Hyperlink"/>
                <w:noProof/>
              </w:rPr>
              <w:t>7.3. Overige organisaties</w:t>
            </w:r>
            <w:r w:rsidR="00EA24A5">
              <w:rPr>
                <w:noProof/>
                <w:webHidden/>
              </w:rPr>
              <w:tab/>
            </w:r>
            <w:r w:rsidR="00EA24A5">
              <w:rPr>
                <w:noProof/>
                <w:webHidden/>
              </w:rPr>
              <w:fldChar w:fldCharType="begin"/>
            </w:r>
            <w:r w:rsidR="00EA24A5">
              <w:rPr>
                <w:noProof/>
                <w:webHidden/>
              </w:rPr>
              <w:instrText xml:space="preserve"> PAGEREF _Toc67823423 \h </w:instrText>
            </w:r>
            <w:r w:rsidR="00EA24A5">
              <w:rPr>
                <w:noProof/>
                <w:webHidden/>
              </w:rPr>
            </w:r>
            <w:r w:rsidR="00EA24A5">
              <w:rPr>
                <w:noProof/>
                <w:webHidden/>
              </w:rPr>
              <w:fldChar w:fldCharType="separate"/>
            </w:r>
            <w:r w:rsidR="00EA24A5">
              <w:rPr>
                <w:noProof/>
                <w:webHidden/>
              </w:rPr>
              <w:t>19</w:t>
            </w:r>
            <w:r w:rsidR="00EA24A5">
              <w:rPr>
                <w:noProof/>
                <w:webHidden/>
              </w:rPr>
              <w:fldChar w:fldCharType="end"/>
            </w:r>
          </w:hyperlink>
        </w:p>
        <w:p w14:paraId="01062B68" w14:textId="60214047" w:rsidR="00702A05" w:rsidRDefault="00FC4F06">
          <w:pPr>
            <w:rPr>
              <w:b/>
              <w:bCs/>
            </w:rPr>
          </w:pPr>
          <w:r>
            <w:rPr>
              <w:b/>
              <w:bCs/>
            </w:rPr>
            <w:fldChar w:fldCharType="end"/>
          </w:r>
        </w:p>
        <w:p w14:paraId="1A2B623C" w14:textId="77777777" w:rsidR="00702A05" w:rsidRDefault="00702A05">
          <w:pPr>
            <w:rPr>
              <w:b/>
              <w:bCs/>
            </w:rPr>
          </w:pPr>
        </w:p>
        <w:p w14:paraId="5E9C8C16" w14:textId="77777777" w:rsidR="00702A05" w:rsidRDefault="00702A05">
          <w:pPr>
            <w:spacing w:line="240" w:lineRule="auto"/>
            <w:rPr>
              <w:b/>
              <w:bCs/>
            </w:rPr>
          </w:pPr>
          <w:r>
            <w:rPr>
              <w:b/>
              <w:bCs/>
            </w:rPr>
            <w:br w:type="page"/>
          </w:r>
        </w:p>
        <w:p w14:paraId="419B4971" w14:textId="0D645EFB" w:rsidR="00FC4F06" w:rsidRDefault="00D15E70"/>
      </w:sdtContent>
    </w:sdt>
    <w:tbl>
      <w:tblPr>
        <w:tblStyle w:val="Tabelraster"/>
        <w:tblW w:w="0" w:type="auto"/>
        <w:tblLook w:val="04A0" w:firstRow="1" w:lastRow="0" w:firstColumn="1" w:lastColumn="0" w:noHBand="0" w:noVBand="1"/>
      </w:tblPr>
      <w:tblGrid>
        <w:gridCol w:w="8488"/>
      </w:tblGrid>
      <w:tr w:rsidR="0052097E" w14:paraId="54E0BDC7" w14:textId="77777777" w:rsidTr="0052097E">
        <w:tc>
          <w:tcPr>
            <w:tcW w:w="8488" w:type="dxa"/>
          </w:tcPr>
          <w:p w14:paraId="02B7811C" w14:textId="510BF299" w:rsidR="0052097E" w:rsidRPr="0052097E" w:rsidRDefault="00ED35E4">
            <w:pPr>
              <w:spacing w:line="240" w:lineRule="auto"/>
              <w:rPr>
                <w:b/>
                <w:bCs/>
              </w:rPr>
            </w:pPr>
            <w:r>
              <w:rPr>
                <w:b/>
                <w:bCs/>
              </w:rPr>
              <w:t>Verwijzingen naar protocollen</w:t>
            </w:r>
          </w:p>
        </w:tc>
      </w:tr>
      <w:tr w:rsidR="00153309" w14:paraId="25CA9CA7" w14:textId="77777777" w:rsidTr="0052097E">
        <w:tc>
          <w:tcPr>
            <w:tcW w:w="8488" w:type="dxa"/>
          </w:tcPr>
          <w:p w14:paraId="46076C18" w14:textId="77777777" w:rsidR="00153309" w:rsidRDefault="00153309">
            <w:pPr>
              <w:spacing w:line="240" w:lineRule="auto"/>
              <w:rPr>
                <w:b/>
                <w:bCs/>
              </w:rPr>
            </w:pPr>
          </w:p>
        </w:tc>
      </w:tr>
      <w:tr w:rsidR="0052097E" w14:paraId="61FB2351" w14:textId="77777777" w:rsidTr="0052097E">
        <w:tc>
          <w:tcPr>
            <w:tcW w:w="8488" w:type="dxa"/>
          </w:tcPr>
          <w:p w14:paraId="4CDD5462" w14:textId="59ECD2F3" w:rsidR="0052097E" w:rsidRPr="00702A05" w:rsidRDefault="00D15E70">
            <w:pPr>
              <w:spacing w:line="240" w:lineRule="auto"/>
              <w:rPr>
                <w:b/>
                <w:bCs/>
              </w:rPr>
            </w:pPr>
            <w:hyperlink w:anchor="Hoofdstuk_2_medewerker_leerling" w:history="1">
              <w:r w:rsidR="00DD0E31" w:rsidRPr="00702A05">
                <w:rPr>
                  <w:rStyle w:val="Hyperlink"/>
                  <w:b/>
                  <w:bCs/>
                </w:rPr>
                <w:t>Hoofdstuk_2_medewerker_leerling</w:t>
              </w:r>
            </w:hyperlink>
          </w:p>
        </w:tc>
      </w:tr>
      <w:bookmarkStart w:id="7" w:name="schorsen_en_verwijderen_leerling"/>
      <w:bookmarkEnd w:id="7"/>
      <w:tr w:rsidR="0052097E" w14:paraId="217E4FAC" w14:textId="77777777" w:rsidTr="0052097E">
        <w:tc>
          <w:tcPr>
            <w:tcW w:w="8488" w:type="dxa"/>
          </w:tcPr>
          <w:p w14:paraId="7A86D3F5" w14:textId="29ABFB0C" w:rsidR="0052097E" w:rsidRDefault="00F817C2" w:rsidP="00AD72F7">
            <w:pPr>
              <w:tabs>
                <w:tab w:val="left" w:pos="4608"/>
              </w:tabs>
              <w:spacing w:line="240" w:lineRule="auto"/>
            </w:pPr>
            <w:r>
              <w:fldChar w:fldCharType="begin"/>
            </w:r>
            <w:r>
              <w:instrText xml:space="preserve"> HYPERLINK \l "schorsen_en_verwijderen_leerling" </w:instrText>
            </w:r>
            <w:r>
              <w:fldChar w:fldCharType="separate"/>
            </w:r>
            <w:proofErr w:type="spellStart"/>
            <w:r w:rsidR="00C8192D" w:rsidRPr="00C8192D">
              <w:rPr>
                <w:rStyle w:val="Hyperlink"/>
              </w:rPr>
              <w:t>schorsen_en_verwijderen_leerling</w:t>
            </w:r>
            <w:proofErr w:type="spellEnd"/>
            <w:r>
              <w:rPr>
                <w:rStyle w:val="Hyperlink"/>
              </w:rPr>
              <w:fldChar w:fldCharType="end"/>
            </w:r>
          </w:p>
        </w:tc>
      </w:tr>
      <w:tr w:rsidR="0052097E" w14:paraId="2ECB4692" w14:textId="77777777" w:rsidTr="0052097E">
        <w:tc>
          <w:tcPr>
            <w:tcW w:w="8488" w:type="dxa"/>
          </w:tcPr>
          <w:p w14:paraId="05C34218" w14:textId="42449247" w:rsidR="0052097E" w:rsidRDefault="00D15E70" w:rsidP="00376A55">
            <w:pPr>
              <w:pStyle w:val="Geenafstand"/>
            </w:pPr>
            <w:hyperlink w:anchor="seksuele_intimidatie" w:history="1">
              <w:proofErr w:type="spellStart"/>
              <w:r w:rsidR="00A8346B" w:rsidRPr="00BB61E9">
                <w:rPr>
                  <w:rStyle w:val="Hyperlink"/>
                  <w:b w:val="0"/>
                  <w:bCs/>
                </w:rPr>
                <w:t>seksuele_intimidatie</w:t>
              </w:r>
              <w:proofErr w:type="spellEnd"/>
            </w:hyperlink>
            <w:r w:rsidR="00F21644">
              <w:rPr>
                <w:rStyle w:val="Hyperlink"/>
                <w:b w:val="0"/>
                <w:bCs/>
              </w:rPr>
              <w:t xml:space="preserve"> </w:t>
            </w:r>
            <w:r w:rsidR="00F21644">
              <w:rPr>
                <w:b w:val="0"/>
                <w:bCs/>
              </w:rPr>
              <w:t>Protocol</w:t>
            </w:r>
            <w:r w:rsidR="00F21644">
              <w:t xml:space="preserve"> </w:t>
            </w:r>
            <w:r w:rsidR="00F21644">
              <w:rPr>
                <w:b w:val="0"/>
                <w:bCs/>
              </w:rPr>
              <w:t>s</w:t>
            </w:r>
            <w:r w:rsidR="00F21644" w:rsidRPr="00376A55">
              <w:rPr>
                <w:b w:val="0"/>
                <w:bCs/>
              </w:rPr>
              <w:t>eksuele intimidatie – protocol bij melding ongewenste seksuele handelingen door medewerker</w:t>
            </w:r>
          </w:p>
        </w:tc>
      </w:tr>
      <w:tr w:rsidR="0052097E" w14:paraId="26EFA596" w14:textId="77777777" w:rsidTr="0052097E">
        <w:tc>
          <w:tcPr>
            <w:tcW w:w="8488" w:type="dxa"/>
          </w:tcPr>
          <w:p w14:paraId="475F1D30" w14:textId="61914056" w:rsidR="0052097E" w:rsidRDefault="00D15E70" w:rsidP="0047426C">
            <w:pPr>
              <w:pStyle w:val="Geenafstand"/>
            </w:pPr>
            <w:hyperlink w:anchor="Stappenplan_ongeval_op_school" w:history="1">
              <w:proofErr w:type="spellStart"/>
              <w:r w:rsidR="0047426C" w:rsidRPr="0047426C">
                <w:rPr>
                  <w:rStyle w:val="Hyperlink"/>
                  <w:b w:val="0"/>
                  <w:bCs/>
                </w:rPr>
                <w:t>Stappenplan_ongeval_op_school</w:t>
              </w:r>
              <w:proofErr w:type="spellEnd"/>
            </w:hyperlink>
          </w:p>
        </w:tc>
      </w:tr>
      <w:bookmarkStart w:id="8" w:name="Aandachtspunten_bij_excursies"/>
      <w:bookmarkEnd w:id="8"/>
      <w:tr w:rsidR="0052097E" w14:paraId="4DEAF05D" w14:textId="77777777" w:rsidTr="0052097E">
        <w:tc>
          <w:tcPr>
            <w:tcW w:w="8488" w:type="dxa"/>
          </w:tcPr>
          <w:p w14:paraId="52B03B97" w14:textId="24A5AFF2" w:rsidR="0052097E" w:rsidRDefault="002D6F97">
            <w:pPr>
              <w:spacing w:line="240" w:lineRule="auto"/>
            </w:pPr>
            <w:r>
              <w:fldChar w:fldCharType="begin"/>
            </w:r>
            <w:r>
              <w:instrText xml:space="preserve"> HYPERLINK  \l "Aandachtspunten_bij_excursies" </w:instrText>
            </w:r>
            <w:r>
              <w:fldChar w:fldCharType="separate"/>
            </w:r>
            <w:proofErr w:type="spellStart"/>
            <w:r w:rsidRPr="002D6F97">
              <w:rPr>
                <w:rStyle w:val="Hyperlink"/>
              </w:rPr>
              <w:t>Aandachtspunten_bij_excursies</w:t>
            </w:r>
            <w:proofErr w:type="spellEnd"/>
            <w:r>
              <w:fldChar w:fldCharType="end"/>
            </w:r>
          </w:p>
        </w:tc>
      </w:tr>
      <w:tr w:rsidR="0052097E" w14:paraId="1E1743E7" w14:textId="77777777" w:rsidTr="0052097E">
        <w:tc>
          <w:tcPr>
            <w:tcW w:w="8488" w:type="dxa"/>
          </w:tcPr>
          <w:p w14:paraId="4913F7D3" w14:textId="4818E4B0" w:rsidR="0052097E" w:rsidRDefault="00D15E70">
            <w:pPr>
              <w:spacing w:line="240" w:lineRule="auto"/>
            </w:pPr>
            <w:hyperlink w:anchor="Gedrag_leerling_ten_opzichte_van_derden" w:history="1">
              <w:proofErr w:type="spellStart"/>
              <w:r w:rsidR="002D6F97" w:rsidRPr="002D6F97">
                <w:rPr>
                  <w:rStyle w:val="Hyperlink"/>
                </w:rPr>
                <w:t>Gedrag_leerling_ten_opzichte_van_derden</w:t>
              </w:r>
              <w:proofErr w:type="spellEnd"/>
            </w:hyperlink>
          </w:p>
        </w:tc>
      </w:tr>
      <w:tr w:rsidR="0052097E" w14:paraId="4E4E96DC" w14:textId="77777777" w:rsidTr="0052097E">
        <w:tc>
          <w:tcPr>
            <w:tcW w:w="8488" w:type="dxa"/>
          </w:tcPr>
          <w:p w14:paraId="7D94BE1F" w14:textId="46681F73" w:rsidR="0052097E" w:rsidRDefault="00D15E70">
            <w:pPr>
              <w:spacing w:line="240" w:lineRule="auto"/>
            </w:pPr>
            <w:hyperlink w:anchor="Gedrag_derden_ten_opzichte_van_leerling" w:history="1">
              <w:proofErr w:type="spellStart"/>
              <w:r w:rsidR="002D6F97" w:rsidRPr="002D6F97">
                <w:rPr>
                  <w:rStyle w:val="Hyperlink"/>
                </w:rPr>
                <w:t>Gedrag_derden_ten_opzichte_van_leerling</w:t>
              </w:r>
              <w:proofErr w:type="spellEnd"/>
            </w:hyperlink>
          </w:p>
        </w:tc>
      </w:tr>
      <w:tr w:rsidR="00F21644" w14:paraId="46D89DBE" w14:textId="77777777" w:rsidTr="0052097E">
        <w:tc>
          <w:tcPr>
            <w:tcW w:w="8488" w:type="dxa"/>
          </w:tcPr>
          <w:p w14:paraId="67F54157" w14:textId="77777777" w:rsidR="00F21644" w:rsidRDefault="00F21644">
            <w:pPr>
              <w:spacing w:line="240" w:lineRule="auto"/>
            </w:pPr>
          </w:p>
        </w:tc>
      </w:tr>
      <w:tr w:rsidR="00F21644" w14:paraId="1C454D1C" w14:textId="77777777" w:rsidTr="0052097E">
        <w:tc>
          <w:tcPr>
            <w:tcW w:w="8488" w:type="dxa"/>
          </w:tcPr>
          <w:p w14:paraId="493F4BA1" w14:textId="0D1EAA37" w:rsidR="00F21644" w:rsidRPr="00CF7D16" w:rsidRDefault="00D15E70">
            <w:pPr>
              <w:spacing w:line="240" w:lineRule="auto"/>
              <w:rPr>
                <w:b/>
                <w:bCs/>
              </w:rPr>
            </w:pPr>
            <w:hyperlink w:anchor="Hoofdstuk_3_Leerling_leerling" w:history="1">
              <w:r w:rsidR="00CF7D16" w:rsidRPr="00CF7D16">
                <w:rPr>
                  <w:rStyle w:val="Hyperlink"/>
                  <w:b/>
                  <w:bCs/>
                </w:rPr>
                <w:t>Hoofdstuk_3_Leerling_leerling</w:t>
              </w:r>
            </w:hyperlink>
          </w:p>
        </w:tc>
      </w:tr>
      <w:tr w:rsidR="00CF7D16" w14:paraId="7C277315" w14:textId="77777777" w:rsidTr="0052097E">
        <w:tc>
          <w:tcPr>
            <w:tcW w:w="8488" w:type="dxa"/>
          </w:tcPr>
          <w:p w14:paraId="56BBC2A7" w14:textId="7B4C1198" w:rsidR="00CF7D16" w:rsidRPr="00997974" w:rsidRDefault="00D15E70">
            <w:pPr>
              <w:spacing w:line="240" w:lineRule="auto"/>
            </w:pPr>
            <w:hyperlink w:anchor="pestprotocol" w:history="1">
              <w:r w:rsidR="00997974" w:rsidRPr="00997974">
                <w:rPr>
                  <w:rStyle w:val="Hyperlink"/>
                </w:rPr>
                <w:t>pestprotocol</w:t>
              </w:r>
            </w:hyperlink>
          </w:p>
        </w:tc>
      </w:tr>
      <w:tr w:rsidR="00CF7D16" w14:paraId="6C9A1263" w14:textId="77777777" w:rsidTr="0052097E">
        <w:tc>
          <w:tcPr>
            <w:tcW w:w="8488" w:type="dxa"/>
          </w:tcPr>
          <w:p w14:paraId="39C2433B" w14:textId="52F66164" w:rsidR="00CF7D16" w:rsidRPr="00997974" w:rsidRDefault="00D15E70">
            <w:pPr>
              <w:spacing w:line="240" w:lineRule="auto"/>
            </w:pPr>
            <w:hyperlink w:anchor="internetprotocol" w:history="1">
              <w:r w:rsidR="00997974" w:rsidRPr="00997974">
                <w:rPr>
                  <w:rStyle w:val="Hyperlink"/>
                </w:rPr>
                <w:t>internetprotocol</w:t>
              </w:r>
            </w:hyperlink>
          </w:p>
        </w:tc>
      </w:tr>
      <w:tr w:rsidR="00CF7D16" w14:paraId="73D33394" w14:textId="77777777" w:rsidTr="0052097E">
        <w:tc>
          <w:tcPr>
            <w:tcW w:w="8488" w:type="dxa"/>
          </w:tcPr>
          <w:p w14:paraId="0B1D0847" w14:textId="43095023" w:rsidR="00CF7D16" w:rsidRPr="00AA1D5D" w:rsidRDefault="00D15E70">
            <w:pPr>
              <w:spacing w:line="240" w:lineRule="auto"/>
            </w:pPr>
            <w:hyperlink w:anchor="seksueel_grensoverschrijdend_gedrag_lln" w:history="1">
              <w:proofErr w:type="spellStart"/>
              <w:r w:rsidR="00AA1D5D" w:rsidRPr="00AA1D5D">
                <w:rPr>
                  <w:rStyle w:val="Hyperlink"/>
                </w:rPr>
                <w:t>seksueel_grensoverschrijdend_gedrag_lln</w:t>
              </w:r>
              <w:proofErr w:type="spellEnd"/>
            </w:hyperlink>
          </w:p>
        </w:tc>
      </w:tr>
      <w:tr w:rsidR="00CF7D16" w14:paraId="2299404A" w14:textId="77777777" w:rsidTr="0052097E">
        <w:tc>
          <w:tcPr>
            <w:tcW w:w="8488" w:type="dxa"/>
          </w:tcPr>
          <w:p w14:paraId="043C9127" w14:textId="77777777" w:rsidR="00CF7D16" w:rsidRPr="00CF7D16" w:rsidRDefault="00CF7D16">
            <w:pPr>
              <w:spacing w:line="240" w:lineRule="auto"/>
              <w:rPr>
                <w:b/>
                <w:bCs/>
              </w:rPr>
            </w:pPr>
          </w:p>
        </w:tc>
      </w:tr>
      <w:tr w:rsidR="00AA1D5D" w14:paraId="167FE68F" w14:textId="77777777" w:rsidTr="0052097E">
        <w:tc>
          <w:tcPr>
            <w:tcW w:w="8488" w:type="dxa"/>
          </w:tcPr>
          <w:p w14:paraId="53DB134A" w14:textId="0C44BA4F" w:rsidR="00AA1D5D" w:rsidRPr="008D752D" w:rsidRDefault="00D15E70">
            <w:pPr>
              <w:spacing w:line="240" w:lineRule="auto"/>
              <w:rPr>
                <w:b/>
                <w:bCs/>
              </w:rPr>
            </w:pPr>
            <w:hyperlink w:anchor="Hoofdstuk_4_medewerker_ouders" w:history="1">
              <w:r w:rsidR="008D752D" w:rsidRPr="008D752D">
                <w:rPr>
                  <w:rStyle w:val="Hyperlink"/>
                  <w:b/>
                  <w:bCs/>
                </w:rPr>
                <w:t>Hoofdstuk_4_medewerker_ouders</w:t>
              </w:r>
            </w:hyperlink>
          </w:p>
        </w:tc>
      </w:tr>
      <w:tr w:rsidR="00153309" w14:paraId="1A86E0FA" w14:textId="77777777" w:rsidTr="0052097E">
        <w:tc>
          <w:tcPr>
            <w:tcW w:w="8488" w:type="dxa"/>
          </w:tcPr>
          <w:p w14:paraId="53B9D0AA" w14:textId="2B056B78" w:rsidR="00153309" w:rsidRPr="008D752D" w:rsidRDefault="00D15E70">
            <w:pPr>
              <w:spacing w:line="240" w:lineRule="auto"/>
            </w:pPr>
            <w:hyperlink w:anchor="Echtscheiding" w:history="1">
              <w:r w:rsidR="008D752D" w:rsidRPr="008D752D">
                <w:rPr>
                  <w:rStyle w:val="Hyperlink"/>
                </w:rPr>
                <w:t>Echtscheiding</w:t>
              </w:r>
            </w:hyperlink>
          </w:p>
        </w:tc>
      </w:tr>
      <w:tr w:rsidR="00153309" w14:paraId="0C4B3E7F" w14:textId="77777777" w:rsidTr="0052097E">
        <w:tc>
          <w:tcPr>
            <w:tcW w:w="8488" w:type="dxa"/>
          </w:tcPr>
          <w:p w14:paraId="784BBAD4" w14:textId="26D28E83" w:rsidR="00153309" w:rsidRPr="00C654F7" w:rsidRDefault="00D15E70">
            <w:pPr>
              <w:spacing w:line="240" w:lineRule="auto"/>
            </w:pPr>
            <w:hyperlink w:anchor="seksuele_intimidatie_mw_ouder" w:history="1">
              <w:proofErr w:type="spellStart"/>
              <w:r w:rsidR="00C654F7" w:rsidRPr="00C654F7">
                <w:rPr>
                  <w:rStyle w:val="Hyperlink"/>
                </w:rPr>
                <w:t>seksuele_intimidatie_mw_ouder</w:t>
              </w:r>
              <w:proofErr w:type="spellEnd"/>
            </w:hyperlink>
          </w:p>
        </w:tc>
      </w:tr>
      <w:tr w:rsidR="00153309" w14:paraId="20D8B6AD" w14:textId="77777777" w:rsidTr="0052097E">
        <w:tc>
          <w:tcPr>
            <w:tcW w:w="8488" w:type="dxa"/>
          </w:tcPr>
          <w:p w14:paraId="2066BFCC" w14:textId="024D0817" w:rsidR="00153309" w:rsidRPr="00F05CE8" w:rsidRDefault="00D15E70">
            <w:pPr>
              <w:spacing w:line="240" w:lineRule="auto"/>
            </w:pPr>
            <w:hyperlink w:anchor="agressieve_ouders" w:history="1">
              <w:proofErr w:type="spellStart"/>
              <w:r w:rsidR="00F05CE8" w:rsidRPr="00F05CE8">
                <w:rPr>
                  <w:rStyle w:val="Hyperlink"/>
                </w:rPr>
                <w:t>agressieve_ouders</w:t>
              </w:r>
              <w:proofErr w:type="spellEnd"/>
            </w:hyperlink>
          </w:p>
        </w:tc>
      </w:tr>
      <w:tr w:rsidR="008D752D" w14:paraId="27FA799A" w14:textId="77777777" w:rsidTr="0052097E">
        <w:tc>
          <w:tcPr>
            <w:tcW w:w="8488" w:type="dxa"/>
          </w:tcPr>
          <w:p w14:paraId="310500BF" w14:textId="4D75724A" w:rsidR="008D752D" w:rsidRPr="00A852E8" w:rsidRDefault="00D15E70">
            <w:pPr>
              <w:spacing w:line="240" w:lineRule="auto"/>
            </w:pPr>
            <w:hyperlink w:anchor="stappenplan_ouder_beschuldigt_medewerker" w:history="1">
              <w:proofErr w:type="spellStart"/>
              <w:r w:rsidR="00A852E8" w:rsidRPr="00A852E8">
                <w:rPr>
                  <w:rStyle w:val="Hyperlink"/>
                </w:rPr>
                <w:t>stappenplan_ouder_beschuldigt_medewerker</w:t>
              </w:r>
              <w:proofErr w:type="spellEnd"/>
            </w:hyperlink>
          </w:p>
        </w:tc>
      </w:tr>
      <w:tr w:rsidR="008D752D" w:rsidRPr="006D79CC" w14:paraId="2096C24D" w14:textId="77777777" w:rsidTr="0052097E">
        <w:tc>
          <w:tcPr>
            <w:tcW w:w="8488" w:type="dxa"/>
          </w:tcPr>
          <w:p w14:paraId="3CA4FD50" w14:textId="28064574" w:rsidR="008D752D" w:rsidRPr="006D79CC" w:rsidRDefault="00D15E70">
            <w:pPr>
              <w:spacing w:line="240" w:lineRule="auto"/>
            </w:pPr>
            <w:hyperlink w:anchor="ouders_overblijfouders_vrijwilliger" w:history="1">
              <w:proofErr w:type="spellStart"/>
              <w:r w:rsidR="006D79CC" w:rsidRPr="006D79CC">
                <w:rPr>
                  <w:rStyle w:val="Hyperlink"/>
                </w:rPr>
                <w:t>ouders_overblijfouders_vrijwilliger</w:t>
              </w:r>
              <w:proofErr w:type="spellEnd"/>
            </w:hyperlink>
          </w:p>
        </w:tc>
      </w:tr>
      <w:tr w:rsidR="00CB51AC" w:rsidRPr="006D79CC" w14:paraId="56B98E3F" w14:textId="77777777" w:rsidTr="0052097E">
        <w:tc>
          <w:tcPr>
            <w:tcW w:w="8488" w:type="dxa"/>
          </w:tcPr>
          <w:p w14:paraId="5C557D6C" w14:textId="15FAAF51" w:rsidR="00CB51AC" w:rsidRDefault="00D15E70">
            <w:pPr>
              <w:spacing w:line="240" w:lineRule="auto"/>
            </w:pPr>
            <w:hyperlink w:anchor="_Meldcode_kindermishandeling" w:history="1">
              <w:r w:rsidR="00CB51AC" w:rsidRPr="00CB51AC">
                <w:rPr>
                  <w:rStyle w:val="Hyperlink"/>
                </w:rPr>
                <w:t>Meldcode kindermishandeling</w:t>
              </w:r>
            </w:hyperlink>
          </w:p>
        </w:tc>
      </w:tr>
      <w:tr w:rsidR="002B32AB" w:rsidRPr="006D79CC" w14:paraId="30ED5AB5" w14:textId="77777777" w:rsidTr="0052097E">
        <w:tc>
          <w:tcPr>
            <w:tcW w:w="8488" w:type="dxa"/>
          </w:tcPr>
          <w:p w14:paraId="1E36A1E4" w14:textId="1CBD920B" w:rsidR="002B32AB" w:rsidRDefault="002B32AB">
            <w:pPr>
              <w:spacing w:line="240" w:lineRule="auto"/>
            </w:pPr>
          </w:p>
        </w:tc>
      </w:tr>
      <w:tr w:rsidR="002B32AB" w:rsidRPr="006D79CC" w14:paraId="6918556B" w14:textId="77777777" w:rsidTr="0052097E">
        <w:tc>
          <w:tcPr>
            <w:tcW w:w="8488" w:type="dxa"/>
          </w:tcPr>
          <w:p w14:paraId="0C1051A1" w14:textId="6CC348F8" w:rsidR="002B32AB" w:rsidRPr="002B32AB" w:rsidRDefault="00D15E70">
            <w:pPr>
              <w:spacing w:line="240" w:lineRule="auto"/>
              <w:rPr>
                <w:b/>
                <w:bCs/>
              </w:rPr>
            </w:pPr>
            <w:hyperlink w:anchor="_Hoofdstuk_5:_rouw" w:history="1">
              <w:r w:rsidR="007A7298" w:rsidRPr="007A7298">
                <w:rPr>
                  <w:rStyle w:val="Hyperlink"/>
                  <w:b/>
                  <w:bCs/>
                </w:rPr>
                <w:t>Hoofdstuk 5 rouw</w:t>
              </w:r>
            </w:hyperlink>
            <w:r w:rsidR="002B32AB">
              <w:rPr>
                <w:b/>
                <w:bCs/>
              </w:rPr>
              <w:t xml:space="preserve"> </w:t>
            </w:r>
          </w:p>
        </w:tc>
      </w:tr>
      <w:tr w:rsidR="002B32AB" w:rsidRPr="006D79CC" w14:paraId="7FA1D014" w14:textId="77777777" w:rsidTr="0052097E">
        <w:tc>
          <w:tcPr>
            <w:tcW w:w="8488" w:type="dxa"/>
          </w:tcPr>
          <w:p w14:paraId="25105BE3" w14:textId="3D4E81BE" w:rsidR="002B32AB" w:rsidRPr="007A7298" w:rsidRDefault="00D15E70">
            <w:pPr>
              <w:spacing w:line="240" w:lineRule="auto"/>
            </w:pPr>
            <w:hyperlink w:anchor="_Protocol_bij_overlijden" w:history="1">
              <w:r w:rsidR="007A7298" w:rsidRPr="007A7298">
                <w:rPr>
                  <w:rStyle w:val="Hyperlink"/>
                </w:rPr>
                <w:t>Protocol bij overlijden</w:t>
              </w:r>
            </w:hyperlink>
          </w:p>
        </w:tc>
      </w:tr>
      <w:tr w:rsidR="002B32AB" w:rsidRPr="006D79CC" w14:paraId="0E06C0E2" w14:textId="77777777" w:rsidTr="0052097E">
        <w:tc>
          <w:tcPr>
            <w:tcW w:w="8488" w:type="dxa"/>
          </w:tcPr>
          <w:p w14:paraId="7E11DAE0" w14:textId="77777777" w:rsidR="002B32AB" w:rsidRDefault="002B32AB">
            <w:pPr>
              <w:spacing w:line="240" w:lineRule="auto"/>
              <w:rPr>
                <w:b/>
                <w:bCs/>
              </w:rPr>
            </w:pPr>
          </w:p>
        </w:tc>
      </w:tr>
      <w:tr w:rsidR="002B32AB" w:rsidRPr="006D79CC" w14:paraId="12438C70" w14:textId="77777777" w:rsidTr="0052097E">
        <w:tc>
          <w:tcPr>
            <w:tcW w:w="8488" w:type="dxa"/>
          </w:tcPr>
          <w:p w14:paraId="36706E48" w14:textId="1657F831" w:rsidR="002B32AB" w:rsidRDefault="00D15E70">
            <w:pPr>
              <w:spacing w:line="240" w:lineRule="auto"/>
              <w:rPr>
                <w:b/>
                <w:bCs/>
              </w:rPr>
            </w:pPr>
            <w:hyperlink w:anchor="_Hoofdstuk_6:_Implementatie" w:history="1">
              <w:r w:rsidR="00602704" w:rsidRPr="00602704">
                <w:rPr>
                  <w:rStyle w:val="Hyperlink"/>
                  <w:b/>
                  <w:bCs/>
                </w:rPr>
                <w:t>Hoofdstuk 6: Implementatie</w:t>
              </w:r>
            </w:hyperlink>
          </w:p>
        </w:tc>
      </w:tr>
      <w:tr w:rsidR="00602704" w:rsidRPr="006D79CC" w14:paraId="04491CA8" w14:textId="77777777" w:rsidTr="0052097E">
        <w:tc>
          <w:tcPr>
            <w:tcW w:w="8488" w:type="dxa"/>
          </w:tcPr>
          <w:p w14:paraId="705EEA22" w14:textId="694994C5" w:rsidR="00602704" w:rsidRPr="000D4FC0" w:rsidRDefault="00D15E70">
            <w:pPr>
              <w:spacing w:line="240" w:lineRule="auto"/>
            </w:pPr>
            <w:hyperlink w:anchor="_Beleidscyclus" w:history="1">
              <w:r w:rsidR="000D4FC0" w:rsidRPr="000D4FC0">
                <w:rPr>
                  <w:rStyle w:val="Hyperlink"/>
                </w:rPr>
                <w:t>Beleidscyclus</w:t>
              </w:r>
            </w:hyperlink>
          </w:p>
        </w:tc>
      </w:tr>
      <w:tr w:rsidR="00602704" w:rsidRPr="006D79CC" w14:paraId="78ECD70D" w14:textId="77777777" w:rsidTr="0052097E">
        <w:tc>
          <w:tcPr>
            <w:tcW w:w="8488" w:type="dxa"/>
          </w:tcPr>
          <w:p w14:paraId="2EFB4758" w14:textId="0A51F8B1" w:rsidR="00602704" w:rsidRPr="000D4FC0" w:rsidRDefault="00D15E70">
            <w:pPr>
              <w:spacing w:line="240" w:lineRule="auto"/>
            </w:pPr>
            <w:hyperlink w:anchor="_Communicatie_en_implementatie" w:history="1">
              <w:r w:rsidR="000D4FC0" w:rsidRPr="000D4FC0">
                <w:rPr>
                  <w:rStyle w:val="Hyperlink"/>
                </w:rPr>
                <w:t>Communicatie en implementatie</w:t>
              </w:r>
            </w:hyperlink>
          </w:p>
        </w:tc>
      </w:tr>
      <w:tr w:rsidR="00602704" w:rsidRPr="006D79CC" w14:paraId="369D81BA" w14:textId="77777777" w:rsidTr="0052097E">
        <w:tc>
          <w:tcPr>
            <w:tcW w:w="8488" w:type="dxa"/>
          </w:tcPr>
          <w:p w14:paraId="5E95DF1F" w14:textId="77777777" w:rsidR="00602704" w:rsidRDefault="00602704">
            <w:pPr>
              <w:spacing w:line="240" w:lineRule="auto"/>
              <w:rPr>
                <w:b/>
                <w:bCs/>
              </w:rPr>
            </w:pPr>
          </w:p>
        </w:tc>
      </w:tr>
      <w:tr w:rsidR="00602704" w:rsidRPr="006D79CC" w14:paraId="57D58518" w14:textId="77777777" w:rsidTr="0052097E">
        <w:tc>
          <w:tcPr>
            <w:tcW w:w="8488" w:type="dxa"/>
          </w:tcPr>
          <w:p w14:paraId="6C92D3D5" w14:textId="7556EA72" w:rsidR="00602704" w:rsidRDefault="00D15E70">
            <w:pPr>
              <w:spacing w:line="240" w:lineRule="auto"/>
              <w:rPr>
                <w:b/>
                <w:bCs/>
              </w:rPr>
            </w:pPr>
            <w:hyperlink w:anchor="_Hoofdstuk_7:_Contactgegevens" w:history="1">
              <w:r w:rsidR="00DA3D8D" w:rsidRPr="00DA3D8D">
                <w:rPr>
                  <w:rStyle w:val="Hyperlink"/>
                  <w:b/>
                  <w:bCs/>
                </w:rPr>
                <w:t>Hoofdstuk 7: Contactgegevens</w:t>
              </w:r>
            </w:hyperlink>
          </w:p>
        </w:tc>
      </w:tr>
      <w:tr w:rsidR="00DA3D8D" w:rsidRPr="006D79CC" w14:paraId="5DBE1F94" w14:textId="77777777" w:rsidTr="0052097E">
        <w:tc>
          <w:tcPr>
            <w:tcW w:w="8488" w:type="dxa"/>
          </w:tcPr>
          <w:p w14:paraId="2B2C4E21" w14:textId="18E6F418" w:rsidR="00DA3D8D" w:rsidRPr="00DA3D8D" w:rsidRDefault="00D15E70">
            <w:pPr>
              <w:spacing w:line="240" w:lineRule="auto"/>
            </w:pPr>
            <w:hyperlink w:anchor="_7.1._Stichting_PCBO" w:history="1">
              <w:r w:rsidR="00DA3D8D" w:rsidRPr="00DA3D8D">
                <w:rPr>
                  <w:rStyle w:val="Hyperlink"/>
                </w:rPr>
                <w:t>Stichting PCBO</w:t>
              </w:r>
            </w:hyperlink>
          </w:p>
        </w:tc>
      </w:tr>
      <w:tr w:rsidR="00DA3D8D" w:rsidRPr="006D79CC" w14:paraId="28DE4C5F" w14:textId="77777777" w:rsidTr="0052097E">
        <w:tc>
          <w:tcPr>
            <w:tcW w:w="8488" w:type="dxa"/>
          </w:tcPr>
          <w:p w14:paraId="26265D84" w14:textId="60555157" w:rsidR="00DA3D8D" w:rsidRPr="00DA3D8D" w:rsidRDefault="00D15E70">
            <w:pPr>
              <w:spacing w:line="240" w:lineRule="auto"/>
            </w:pPr>
            <w:hyperlink w:anchor="_7.2._Contactpersonen_en" w:history="1">
              <w:r w:rsidR="00DA3D8D" w:rsidRPr="00DA3D8D">
                <w:rPr>
                  <w:rStyle w:val="Hyperlink"/>
                </w:rPr>
                <w:t>Contactpersonen en vertrouwenspersonen</w:t>
              </w:r>
            </w:hyperlink>
          </w:p>
        </w:tc>
      </w:tr>
      <w:tr w:rsidR="00DA3D8D" w:rsidRPr="006D79CC" w14:paraId="260F1A97" w14:textId="77777777" w:rsidTr="0052097E">
        <w:tc>
          <w:tcPr>
            <w:tcW w:w="8488" w:type="dxa"/>
          </w:tcPr>
          <w:p w14:paraId="40194F97" w14:textId="030D7B6A" w:rsidR="00DA3D8D" w:rsidRPr="00DA3D8D" w:rsidRDefault="00D15E70">
            <w:pPr>
              <w:spacing w:line="240" w:lineRule="auto"/>
            </w:pPr>
            <w:hyperlink w:anchor="_7.3._Overige_organisaties" w:history="1">
              <w:r w:rsidR="00DA3D8D" w:rsidRPr="00DA3D8D">
                <w:rPr>
                  <w:rStyle w:val="Hyperlink"/>
                </w:rPr>
                <w:t>Overige organisaties</w:t>
              </w:r>
            </w:hyperlink>
          </w:p>
        </w:tc>
      </w:tr>
      <w:tr w:rsidR="00DA3D8D" w:rsidRPr="006D79CC" w14:paraId="1EB37A50" w14:textId="77777777" w:rsidTr="0052097E">
        <w:tc>
          <w:tcPr>
            <w:tcW w:w="8488" w:type="dxa"/>
          </w:tcPr>
          <w:p w14:paraId="1B441A59" w14:textId="77777777" w:rsidR="00DA3D8D" w:rsidRDefault="00DA3D8D">
            <w:pPr>
              <w:spacing w:line="240" w:lineRule="auto"/>
              <w:rPr>
                <w:b/>
                <w:bCs/>
              </w:rPr>
            </w:pPr>
          </w:p>
        </w:tc>
      </w:tr>
    </w:tbl>
    <w:p w14:paraId="1CE165F9" w14:textId="77777777" w:rsidR="00F74494" w:rsidRDefault="00F74494">
      <w:pPr>
        <w:spacing w:line="240" w:lineRule="auto"/>
      </w:pPr>
    </w:p>
    <w:p w14:paraId="65793A94" w14:textId="1D172B36" w:rsidR="000F44DA" w:rsidRDefault="000F44DA">
      <w:pPr>
        <w:spacing w:line="240" w:lineRule="auto"/>
      </w:pPr>
      <w:r>
        <w:br w:type="page"/>
      </w:r>
    </w:p>
    <w:p w14:paraId="65DBAF51" w14:textId="77777777" w:rsidR="00FC4F06" w:rsidRDefault="00FC4F06">
      <w:pPr>
        <w:spacing w:line="240" w:lineRule="auto"/>
        <w:rPr>
          <w:rFonts w:asciiTheme="majorHAnsi" w:eastAsiaTheme="majorEastAsia" w:hAnsiTheme="majorHAnsi" w:cstheme="majorBidi"/>
          <w:b/>
          <w:bCs/>
          <w:color w:val="212C52" w:themeColor="text2"/>
          <w:spacing w:val="10"/>
          <w:sz w:val="32"/>
          <w:szCs w:val="32"/>
        </w:rPr>
      </w:pPr>
    </w:p>
    <w:p w14:paraId="7DB90110" w14:textId="77777777" w:rsidR="00FC4F06" w:rsidRDefault="00FC4F06" w:rsidP="00FC4F06">
      <w:pPr>
        <w:pStyle w:val="Kop1"/>
      </w:pPr>
      <w:bookmarkStart w:id="9" w:name="_Toc67823391"/>
      <w:r>
        <w:t>Inleiding</w:t>
      </w:r>
      <w:bookmarkEnd w:id="9"/>
    </w:p>
    <w:p w14:paraId="42D6CD10" w14:textId="77777777" w:rsidR="00FC4F06" w:rsidRDefault="00FC4F06" w:rsidP="00FC4F06">
      <w:pPr>
        <w:pStyle w:val="Brieftekst"/>
      </w:pPr>
    </w:p>
    <w:p w14:paraId="4585C012" w14:textId="77777777" w:rsidR="00FE2CAC" w:rsidRDefault="00FE2CAC" w:rsidP="00FE2CAC">
      <w:pPr>
        <w:pStyle w:val="Brieftekst"/>
      </w:pPr>
    </w:p>
    <w:p w14:paraId="3726438A" w14:textId="00CFDEBB" w:rsidR="00684DED" w:rsidRDefault="00FC4F06" w:rsidP="00FC4F06">
      <w:pPr>
        <w:pStyle w:val="Brieftekst"/>
      </w:pPr>
      <w:r>
        <w:t>Voor je ligt het p</w:t>
      </w:r>
      <w:r w:rsidR="00FE2CAC">
        <w:t>rotocol</w:t>
      </w:r>
      <w:r>
        <w:t xml:space="preserve"> Sociale Veiligheid van PCBO Apeldoorn. </w:t>
      </w:r>
      <w:r w:rsidR="00FE2CAC">
        <w:t xml:space="preserve">Dit protocol volgt het plan </w:t>
      </w:r>
      <w:r>
        <w:t xml:space="preserve">Sociale veiligheid </w:t>
      </w:r>
      <w:r w:rsidR="00FE2CAC">
        <w:t xml:space="preserve">uit 2009 op. Op enkele punten is dat plan herzien, zodat de inhoud meer aansluit bij de huidige tijdsgeest en wet- en regelgeving. </w:t>
      </w:r>
    </w:p>
    <w:p w14:paraId="41A0664E" w14:textId="77777777" w:rsidR="00291170" w:rsidRDefault="00291170" w:rsidP="00FC4F06">
      <w:pPr>
        <w:pStyle w:val="Brieftekst"/>
      </w:pPr>
    </w:p>
    <w:p w14:paraId="50B51840" w14:textId="6D12F61C" w:rsidR="00291170" w:rsidRDefault="00291170" w:rsidP="00291170">
      <w:pPr>
        <w:pStyle w:val="Brieftekst"/>
      </w:pPr>
      <w:r>
        <w:t>De veiligheid van alle mensen die onze scholen bezoeken of er werkzaam zijn, is een groot goed. Om die veiligheid te garanderen wordt voldaan aan wettelijke richtlijnen in het kader van Arbobeleid, verzuimbeleid, risico- inventarisatie, personeelsbeleid et cetera. Daarnaast vinden wij het belangrijk dat voor de scholen duidelijk is hoe te handelen in geval van onveilige situaties (http://www.evpt.nl/)</w:t>
      </w:r>
      <w:r w:rsidR="00761E54">
        <w:t>.</w:t>
      </w:r>
    </w:p>
    <w:p w14:paraId="1CEB0791" w14:textId="6381DAFD" w:rsidR="00291170" w:rsidRDefault="00291170" w:rsidP="00291170">
      <w:pPr>
        <w:pStyle w:val="Brieftekst"/>
      </w:pPr>
      <w:r>
        <w:t>Daartoe is dit veiligheidsplan opgesteld, welke geldt voor alle scholen en alle medewerkers (een ieder die door de directeur is gemachtigd) die vallen onder</w:t>
      </w:r>
      <w:r w:rsidR="00084DA8">
        <w:t xml:space="preserve"> PCBO Apeldoorn</w:t>
      </w:r>
    </w:p>
    <w:p w14:paraId="51F9C62B" w14:textId="77777777" w:rsidR="00684DED" w:rsidRDefault="00684DED" w:rsidP="00FC4F06">
      <w:pPr>
        <w:pStyle w:val="Brieftekst"/>
      </w:pPr>
    </w:p>
    <w:p w14:paraId="763452EF" w14:textId="4B3F831E" w:rsidR="00FC4F06" w:rsidRDefault="00FE2CAC" w:rsidP="00FC4F06">
      <w:pPr>
        <w:pStyle w:val="Brieftekst"/>
      </w:pPr>
      <w:r>
        <w:t xml:space="preserve">Sociale veiligheid </w:t>
      </w:r>
      <w:r w:rsidR="00FC4F06">
        <w:t xml:space="preserve">gaat om de veiligheid die mensen ervaren in interactie met elkaar in de dagelijkse schoolsituatie. </w:t>
      </w:r>
    </w:p>
    <w:p w14:paraId="505E8991" w14:textId="370DB5B7" w:rsidR="00FC4F06" w:rsidRDefault="00FC4F06" w:rsidP="00FC4F06">
      <w:pPr>
        <w:pStyle w:val="Brieftekst"/>
      </w:pPr>
    </w:p>
    <w:p w14:paraId="24010513" w14:textId="08BD844D" w:rsidR="00F01541" w:rsidRDefault="00540006" w:rsidP="00FC4F06">
      <w:pPr>
        <w:pStyle w:val="Brieftekst"/>
      </w:pPr>
      <w:r>
        <w:t>In dit stuk vind je protocollen</w:t>
      </w:r>
      <w:r w:rsidR="00084DA8">
        <w:t xml:space="preserve"> en stappenplannen</w:t>
      </w:r>
      <w:r>
        <w:t xml:space="preserve"> die als handleiding dienen in het geval zich een situatie voordoet die daa</w:t>
      </w:r>
      <w:r w:rsidR="16B06185">
        <w:t>r</w:t>
      </w:r>
      <w:r>
        <w:t xml:space="preserve">om vraagt. </w:t>
      </w:r>
      <w:r w:rsidR="00084DA8">
        <w:t>Een aantal</w:t>
      </w:r>
      <w:r>
        <w:t xml:space="preserve"> protocol</w:t>
      </w:r>
      <w:r w:rsidR="00084DA8">
        <w:t>len</w:t>
      </w:r>
      <w:r>
        <w:t xml:space="preserve"> verwijst naar een bijlage (te vinden op Share</w:t>
      </w:r>
      <w:r w:rsidR="64E878A9">
        <w:t>P</w:t>
      </w:r>
      <w:r>
        <w:t xml:space="preserve">oint). </w:t>
      </w:r>
      <w:r w:rsidR="00F01541">
        <w:t xml:space="preserve">Deze protocollen zijn een minimum, het sociaal veiligheidsplan is stichting breed, individuele scholen kunnen </w:t>
      </w:r>
      <w:proofErr w:type="spellStart"/>
      <w:r w:rsidR="00F01541">
        <w:t>schoolspecifieke</w:t>
      </w:r>
      <w:proofErr w:type="spellEnd"/>
      <w:r w:rsidR="00F01541">
        <w:t xml:space="preserve"> aanpassingen plegen. Zodra dit stuk, of één van de onderliggende protocollen of bijlagen wijzigen, </w:t>
      </w:r>
      <w:r w:rsidR="00E92833">
        <w:t>wordt dit digitaal aangepast en aangekondigd via de nieuwsbrief</w:t>
      </w:r>
      <w:r w:rsidR="00F01541">
        <w:t>. Het is belangrijk altijd een up-to-date versie van dit stuk(digitaal) op school aanwezig te hebben.</w:t>
      </w:r>
    </w:p>
    <w:p w14:paraId="55D06B7F" w14:textId="0C45BF2D" w:rsidR="00FC4F06" w:rsidRDefault="00FC4F06" w:rsidP="00FC4F06">
      <w:pPr>
        <w:pStyle w:val="Brieftekst"/>
      </w:pPr>
    </w:p>
    <w:p w14:paraId="658113A6" w14:textId="6D98488B" w:rsidR="00662623" w:rsidRDefault="00662623" w:rsidP="00662623">
      <w:pPr>
        <w:pStyle w:val="Brieftekst"/>
      </w:pPr>
      <w:r>
        <w:t>Een ieder die betrokken is bij PCBO Apeldoorn handelt naar de strekking van dit plan. De situaties bij de verschillende scholen kunnen aanleiding zijn school specifiek te handelen, daarbij is het van groot belang dat dat altijd binnen het kader van dit veiligheidsplan gaat.</w:t>
      </w:r>
    </w:p>
    <w:p w14:paraId="6AC3E0CF" w14:textId="4701F530" w:rsidR="00662623" w:rsidRDefault="00662623" w:rsidP="00662623">
      <w:pPr>
        <w:pStyle w:val="Brieftekst"/>
      </w:pPr>
      <w:r>
        <w:t xml:space="preserve">Alle scholen verwijzen met een link op hun website naar het veiligheidsplan op de site van de stichting. Alleen deze is actueel en </w:t>
      </w:r>
      <w:r w:rsidR="003D698B">
        <w:t xml:space="preserve">wordt </w:t>
      </w:r>
      <w:r>
        <w:t>jaarlijks geëvalueerd op actualiteit. Natuurlijk worden de ervaringen van alle scholen daarbij betrokken.</w:t>
      </w:r>
    </w:p>
    <w:p w14:paraId="37B8CF96" w14:textId="77777777" w:rsidR="00FA4F80" w:rsidRDefault="00FA4F80" w:rsidP="00FC4F06">
      <w:pPr>
        <w:pStyle w:val="Brieftekst"/>
      </w:pPr>
    </w:p>
    <w:p w14:paraId="48008F46" w14:textId="77777777" w:rsidR="00FA4F80" w:rsidRDefault="00FA4F80" w:rsidP="00FC4F06">
      <w:pPr>
        <w:pStyle w:val="Brieftekst"/>
      </w:pPr>
      <w:r>
        <w:t>Waar in het protocol gesproken wordt over medewerkers, worden die personen aangeduid die bij PCBO Apeldoorn in loondienst zijn. Alle andere mensen worden aangeduid met ‘derden’.</w:t>
      </w:r>
    </w:p>
    <w:p w14:paraId="48F686CA" w14:textId="040FDBAB" w:rsidR="00761E54" w:rsidRDefault="00761E54" w:rsidP="00FC4F06">
      <w:pPr>
        <w:pStyle w:val="Brieftekst"/>
      </w:pPr>
    </w:p>
    <w:p w14:paraId="0B9545E4" w14:textId="77777777" w:rsidR="00761E54" w:rsidRDefault="00761E54" w:rsidP="00761E54">
      <w:pPr>
        <w:pStyle w:val="Kop3"/>
      </w:pPr>
      <w:bookmarkStart w:id="10" w:name="_Toc67823392"/>
      <w:r>
        <w:t>Leeswijzer</w:t>
      </w:r>
      <w:bookmarkEnd w:id="10"/>
    </w:p>
    <w:p w14:paraId="27E4B234" w14:textId="77777777" w:rsidR="00761E54" w:rsidRDefault="00761E54" w:rsidP="00FC4F06">
      <w:pPr>
        <w:pStyle w:val="Brieftekst"/>
      </w:pPr>
    </w:p>
    <w:p w14:paraId="0CBB6807" w14:textId="349DE19A" w:rsidR="00FC4F06" w:rsidRDefault="00684DED" w:rsidP="00FC4F06">
      <w:pPr>
        <w:pStyle w:val="Brieftekst"/>
      </w:pPr>
      <w:r>
        <w:t xml:space="preserve">Het eerste hoofdstuk beschrijft de visie, kernwaarden, doelen, regels en afspraken ten aanzien van sociale veiligheid. </w:t>
      </w:r>
    </w:p>
    <w:p w14:paraId="0C927DC2" w14:textId="77777777" w:rsidR="00B177EA" w:rsidRDefault="00B177EA" w:rsidP="00FC4F06">
      <w:pPr>
        <w:pStyle w:val="Brieftekst"/>
      </w:pPr>
      <w:r>
        <w:t>De volgende hoofdstukken volgen de interactie tussen betrokkenen op school:</w:t>
      </w:r>
    </w:p>
    <w:p w14:paraId="6AEF2B34" w14:textId="77777777" w:rsidR="00DF2A00" w:rsidRDefault="00DF2A00" w:rsidP="00FC4F06">
      <w:pPr>
        <w:pStyle w:val="Brieftekst"/>
      </w:pPr>
      <w:r>
        <w:t>Hoofdstuk 1: Visie, kernwaarden, doelen, regels en afspraken</w:t>
      </w:r>
    </w:p>
    <w:p w14:paraId="74595EC7" w14:textId="7F498623" w:rsidR="00B177EA" w:rsidRDefault="00DF2A00" w:rsidP="00FC4F06">
      <w:pPr>
        <w:pStyle w:val="Brieftekst"/>
      </w:pPr>
      <w:r>
        <w:t xml:space="preserve">Hoofdstuk 2: </w:t>
      </w:r>
      <w:r w:rsidR="00B177EA">
        <w:t>Medewerker – leerling</w:t>
      </w:r>
      <w:r w:rsidR="00A74252">
        <w:t xml:space="preserve"> </w:t>
      </w:r>
    </w:p>
    <w:p w14:paraId="2395DFEC" w14:textId="77777777" w:rsidR="00B177EA" w:rsidRDefault="00DF2A00" w:rsidP="00FC4F06">
      <w:pPr>
        <w:pStyle w:val="Brieftekst"/>
      </w:pPr>
      <w:r>
        <w:t xml:space="preserve">Hoofdstuk 3: </w:t>
      </w:r>
      <w:r w:rsidR="00B177EA">
        <w:t>Leerling- leerling</w:t>
      </w:r>
    </w:p>
    <w:p w14:paraId="47BC1C4D" w14:textId="77777777" w:rsidR="00B177EA" w:rsidRDefault="00DF2A00" w:rsidP="00FC4F06">
      <w:pPr>
        <w:pStyle w:val="Brieftekst"/>
      </w:pPr>
      <w:r>
        <w:t xml:space="preserve">Hoofdstuk 4: </w:t>
      </w:r>
      <w:r w:rsidR="00B177EA">
        <w:t>Medewerker – ouders</w:t>
      </w:r>
    </w:p>
    <w:p w14:paraId="16969F53" w14:textId="77777777" w:rsidR="00FC4F06" w:rsidRPr="00CC3E61" w:rsidRDefault="00CC3E61" w:rsidP="00FC4F06">
      <w:pPr>
        <w:pStyle w:val="Brieftekst"/>
      </w:pPr>
      <w:r>
        <w:t>Hoofdstuk 5: Rouw (volgt)</w:t>
      </w:r>
    </w:p>
    <w:p w14:paraId="2B6AF577" w14:textId="77777777" w:rsidR="00FC4F06" w:rsidRDefault="00FC4F06" w:rsidP="00FC4F06">
      <w:pPr>
        <w:pStyle w:val="Brieftekst"/>
        <w:rPr>
          <w:i/>
          <w:iCs/>
        </w:rPr>
      </w:pPr>
    </w:p>
    <w:p w14:paraId="4157A68E" w14:textId="77777777" w:rsidR="00FA4F80" w:rsidRDefault="00FA4F80" w:rsidP="00FA4F80">
      <w:pPr>
        <w:pStyle w:val="Brieftekst"/>
      </w:pPr>
    </w:p>
    <w:p w14:paraId="5A9D64A2" w14:textId="77777777" w:rsidR="00FA4F80" w:rsidRDefault="00FA4F80" w:rsidP="00FC4F06">
      <w:pPr>
        <w:pStyle w:val="Brieftekst"/>
        <w:rPr>
          <w:i/>
          <w:iCs/>
        </w:rPr>
      </w:pPr>
    </w:p>
    <w:p w14:paraId="1457FC8E" w14:textId="77777777" w:rsidR="00FA4F80" w:rsidRDefault="00FA4F80" w:rsidP="00FA4F80">
      <w:pPr>
        <w:pStyle w:val="Kop1"/>
      </w:pPr>
      <w:bookmarkStart w:id="11" w:name="_Toc67823393"/>
      <w:bookmarkEnd w:id="5"/>
      <w:bookmarkEnd w:id="6"/>
      <w:r>
        <w:t>Hoofdstuk 1: Visie, kernwaarden, doelen, regels en afspraken</w:t>
      </w:r>
      <w:bookmarkEnd w:id="11"/>
    </w:p>
    <w:p w14:paraId="0E808664" w14:textId="77777777" w:rsidR="00FA4F80" w:rsidRDefault="00FA4F80" w:rsidP="00FA4F80">
      <w:pPr>
        <w:pStyle w:val="Brieftekst"/>
      </w:pPr>
    </w:p>
    <w:p w14:paraId="73B063A5" w14:textId="77777777" w:rsidR="00FA4F80" w:rsidRDefault="00FA4F80" w:rsidP="00D326F6">
      <w:pPr>
        <w:pStyle w:val="Kop3"/>
        <w:numPr>
          <w:ilvl w:val="1"/>
          <w:numId w:val="4"/>
        </w:numPr>
      </w:pPr>
      <w:bookmarkStart w:id="12" w:name="_Toc67823394"/>
      <w:r>
        <w:t>Visie</w:t>
      </w:r>
      <w:bookmarkEnd w:id="12"/>
    </w:p>
    <w:p w14:paraId="50EBAF6B" w14:textId="77777777" w:rsidR="00FA4F80" w:rsidRDefault="00FA4F80" w:rsidP="00FA4F80">
      <w:pPr>
        <w:pStyle w:val="Brieftekst"/>
        <w:rPr>
          <w:i/>
          <w:iCs/>
        </w:rPr>
      </w:pPr>
      <w:r>
        <w:t xml:space="preserve">PCBO verstaat onder een veilige school het volgende: </w:t>
      </w:r>
      <w:r>
        <w:rPr>
          <w:i/>
          <w:iCs/>
        </w:rPr>
        <w:t xml:space="preserve">een school is sociaal veilig als de psychische en fysieke veiligheid van leerlingen en personeel niet door handelingen van andere mensen wordt aangetast. </w:t>
      </w:r>
    </w:p>
    <w:p w14:paraId="7CB58D16" w14:textId="77777777" w:rsidR="00FA4F80" w:rsidRDefault="00FA4F80" w:rsidP="00FA4F80">
      <w:pPr>
        <w:pStyle w:val="Brieftekst"/>
        <w:rPr>
          <w:i/>
          <w:iCs/>
        </w:rPr>
      </w:pPr>
    </w:p>
    <w:p w14:paraId="5BF27070" w14:textId="0309BE64" w:rsidR="00FA4F80" w:rsidRDefault="00FA4F80" w:rsidP="00FA4F80">
      <w:pPr>
        <w:pStyle w:val="Brieftekst"/>
      </w:pPr>
      <w:r>
        <w:t xml:space="preserve">Op een sociaal veilige school voelen kinderen zich thuis. Ze komen graag naar school en voelen zich serieus genomen door alle medewerkers. Kinderen die op een sociaal veilige school zitten pesten niet en dragen vanzelfsprekend geen wapens bij zich. De school tolereert geen discriminatie en seksuele intimidatie. De school heeft een interne contactpersoon, er is een klachtenregeling en een externe vertrouwenspersoon. </w:t>
      </w:r>
      <w:r w:rsidR="00561494">
        <w:t xml:space="preserve">De klachtenregeling van PCBO Apeldoorn is te vinden in de bijlage. </w:t>
      </w:r>
      <w:r>
        <w:t xml:space="preserve">De school werkt samen in netwerken van jeugdzorg en politie. </w:t>
      </w:r>
    </w:p>
    <w:p w14:paraId="7ED064CE" w14:textId="77777777" w:rsidR="00FA4F80" w:rsidRDefault="00FA4F80" w:rsidP="00FA4F80">
      <w:pPr>
        <w:pStyle w:val="Brieftekst"/>
      </w:pPr>
    </w:p>
    <w:p w14:paraId="1BB83729" w14:textId="77777777" w:rsidR="00FA4F80" w:rsidRDefault="00FA4F80" w:rsidP="00D326F6">
      <w:pPr>
        <w:pStyle w:val="Kop3"/>
        <w:numPr>
          <w:ilvl w:val="1"/>
          <w:numId w:val="4"/>
        </w:numPr>
      </w:pPr>
      <w:bookmarkStart w:id="13" w:name="_Toc67823395"/>
      <w:r>
        <w:t>Kernwaarden</w:t>
      </w:r>
      <w:bookmarkEnd w:id="13"/>
    </w:p>
    <w:p w14:paraId="0528F158" w14:textId="77777777" w:rsidR="00720885" w:rsidRDefault="00720885" w:rsidP="00FA4F80">
      <w:pPr>
        <w:pStyle w:val="Brieftekst"/>
      </w:pPr>
      <w:r>
        <w:t>Bij PCBO Apeldoorn werken wij vanuit de volgende kernwaarden:</w:t>
      </w:r>
    </w:p>
    <w:p w14:paraId="0EBF8175" w14:textId="77777777" w:rsidR="00720885" w:rsidRDefault="00720885" w:rsidP="00D326F6">
      <w:pPr>
        <w:pStyle w:val="Brieftekst"/>
        <w:numPr>
          <w:ilvl w:val="0"/>
          <w:numId w:val="3"/>
        </w:numPr>
      </w:pPr>
      <w:r>
        <w:t>Vertrouwen</w:t>
      </w:r>
    </w:p>
    <w:p w14:paraId="63D619BA" w14:textId="77777777" w:rsidR="00720885" w:rsidRDefault="00720885" w:rsidP="00D326F6">
      <w:pPr>
        <w:pStyle w:val="Brieftekst"/>
        <w:numPr>
          <w:ilvl w:val="0"/>
          <w:numId w:val="3"/>
        </w:numPr>
      </w:pPr>
      <w:r>
        <w:t>Empathie</w:t>
      </w:r>
    </w:p>
    <w:p w14:paraId="27A5E590" w14:textId="77777777" w:rsidR="00720885" w:rsidRDefault="00720885" w:rsidP="00D326F6">
      <w:pPr>
        <w:pStyle w:val="Brieftekst"/>
        <w:numPr>
          <w:ilvl w:val="0"/>
          <w:numId w:val="3"/>
        </w:numPr>
      </w:pPr>
      <w:r>
        <w:t>Inspiratie</w:t>
      </w:r>
    </w:p>
    <w:p w14:paraId="22649BDB" w14:textId="77777777" w:rsidR="00720885" w:rsidRDefault="00720885" w:rsidP="00D326F6">
      <w:pPr>
        <w:pStyle w:val="Brieftekst"/>
        <w:numPr>
          <w:ilvl w:val="0"/>
          <w:numId w:val="3"/>
        </w:numPr>
      </w:pPr>
      <w:r>
        <w:t xml:space="preserve">Autonomie en </w:t>
      </w:r>
    </w:p>
    <w:p w14:paraId="08BBF289" w14:textId="77777777" w:rsidR="00720885" w:rsidRDefault="00720885" w:rsidP="00D326F6">
      <w:pPr>
        <w:pStyle w:val="Brieftekst"/>
        <w:numPr>
          <w:ilvl w:val="0"/>
          <w:numId w:val="3"/>
        </w:numPr>
      </w:pPr>
      <w:r>
        <w:t>Geloof in mensen</w:t>
      </w:r>
    </w:p>
    <w:p w14:paraId="2D541A4F" w14:textId="77777777" w:rsidR="00720885" w:rsidRDefault="00720885" w:rsidP="00FA4F80">
      <w:pPr>
        <w:pStyle w:val="Brieftekst"/>
      </w:pPr>
    </w:p>
    <w:p w14:paraId="0E820672" w14:textId="77777777" w:rsidR="00720885" w:rsidRDefault="00720885" w:rsidP="00FA4F80">
      <w:pPr>
        <w:pStyle w:val="Brieftekst"/>
      </w:pPr>
      <w:r>
        <w:t>Vanuit deze kernwaarden hanteren wij de volgende algemene omgangsregels:</w:t>
      </w:r>
    </w:p>
    <w:p w14:paraId="2D3DEA4E" w14:textId="77777777" w:rsidR="00720885" w:rsidRDefault="00720885" w:rsidP="00FA4F80">
      <w:pPr>
        <w:pStyle w:val="Brieftekst"/>
      </w:pPr>
    </w:p>
    <w:p w14:paraId="3B52703A" w14:textId="77777777" w:rsidR="00FA4F80" w:rsidRDefault="00FE2CAC" w:rsidP="00FA4F80">
      <w:pPr>
        <w:pStyle w:val="Brieftekst"/>
      </w:pPr>
      <w:r>
        <w:t>Wij gaan respectvol met elkaar om:</w:t>
      </w:r>
    </w:p>
    <w:p w14:paraId="64A83C42" w14:textId="77777777" w:rsidR="00FE2CAC" w:rsidRDefault="00FE2CAC" w:rsidP="00D326F6">
      <w:pPr>
        <w:pStyle w:val="Brieftekst"/>
        <w:numPr>
          <w:ilvl w:val="0"/>
          <w:numId w:val="2"/>
        </w:numPr>
      </w:pPr>
      <w:r>
        <w:t>Wij zijn allemaal verschillend en dat mag</w:t>
      </w:r>
    </w:p>
    <w:p w14:paraId="251C8BFE" w14:textId="77777777" w:rsidR="00FE2CAC" w:rsidRDefault="00FE2CAC" w:rsidP="00D326F6">
      <w:pPr>
        <w:pStyle w:val="Brieftekst"/>
        <w:numPr>
          <w:ilvl w:val="0"/>
          <w:numId w:val="2"/>
        </w:numPr>
      </w:pPr>
      <w:r>
        <w:t>Wij komen niet aan een ander, als die dat niet wil;</w:t>
      </w:r>
    </w:p>
    <w:p w14:paraId="533344D9" w14:textId="77777777" w:rsidR="00FE2CAC" w:rsidRDefault="00FE2CAC" w:rsidP="00D326F6">
      <w:pPr>
        <w:pStyle w:val="Brieftekst"/>
        <w:numPr>
          <w:ilvl w:val="0"/>
          <w:numId w:val="2"/>
        </w:numPr>
      </w:pPr>
      <w:r>
        <w:t>Wij praten met en niet over elkaar;</w:t>
      </w:r>
    </w:p>
    <w:p w14:paraId="70E50DCC" w14:textId="04CEF92B" w:rsidR="00FE2CAC" w:rsidRDefault="00FE2CAC" w:rsidP="00D326F6">
      <w:pPr>
        <w:pStyle w:val="Brieftekst"/>
        <w:numPr>
          <w:ilvl w:val="0"/>
          <w:numId w:val="2"/>
        </w:numPr>
      </w:pPr>
      <w:r>
        <w:t>Wij lachen met en niet om elkaar;</w:t>
      </w:r>
    </w:p>
    <w:p w14:paraId="1E4F4A91" w14:textId="77777777" w:rsidR="00FE2CAC" w:rsidRDefault="00FE2CAC" w:rsidP="00D326F6">
      <w:pPr>
        <w:pStyle w:val="Brieftekst"/>
        <w:numPr>
          <w:ilvl w:val="0"/>
          <w:numId w:val="2"/>
        </w:numPr>
      </w:pPr>
      <w:r>
        <w:t>Wij mogen op een goede manier boos zijn;</w:t>
      </w:r>
    </w:p>
    <w:p w14:paraId="62EC4F1A" w14:textId="77777777" w:rsidR="00FE2CAC" w:rsidRDefault="00FE2CAC" w:rsidP="00D326F6">
      <w:pPr>
        <w:pStyle w:val="Brieftekst"/>
        <w:numPr>
          <w:ilvl w:val="0"/>
          <w:numId w:val="2"/>
        </w:numPr>
      </w:pPr>
      <w:r>
        <w:t>Wij doen er alles aan om problemen samen op te lossen;</w:t>
      </w:r>
    </w:p>
    <w:p w14:paraId="1EA37BA7" w14:textId="77777777" w:rsidR="00FE2CAC" w:rsidRDefault="00FE2CAC" w:rsidP="00D326F6">
      <w:pPr>
        <w:pStyle w:val="Brieftekst"/>
        <w:numPr>
          <w:ilvl w:val="0"/>
          <w:numId w:val="2"/>
        </w:numPr>
      </w:pPr>
      <w:r>
        <w:t>Wij gaan zorgvuldig om met de spullen van een ander en van onszelf</w:t>
      </w:r>
    </w:p>
    <w:p w14:paraId="00CB7C08" w14:textId="77777777" w:rsidR="00FE2CAC" w:rsidRDefault="00FE2CAC" w:rsidP="00FE2CAC">
      <w:pPr>
        <w:pStyle w:val="Brieftekst"/>
      </w:pPr>
    </w:p>
    <w:p w14:paraId="1961E187" w14:textId="77777777" w:rsidR="00FE2CAC" w:rsidRDefault="00FE2CAC" w:rsidP="00FE2CAC">
      <w:pPr>
        <w:pStyle w:val="Brieftekst"/>
        <w:rPr>
          <w:i/>
          <w:iCs/>
        </w:rPr>
      </w:pPr>
      <w:r w:rsidRPr="00FE2CAC">
        <w:rPr>
          <w:i/>
          <w:iCs/>
          <w:highlight w:val="yellow"/>
        </w:rPr>
        <w:t xml:space="preserve">Eventueel </w:t>
      </w:r>
      <w:r w:rsidR="00720885">
        <w:rPr>
          <w:i/>
          <w:iCs/>
          <w:highlight w:val="yellow"/>
        </w:rPr>
        <w:t xml:space="preserve">aanvullen met </w:t>
      </w:r>
      <w:proofErr w:type="spellStart"/>
      <w:r w:rsidRPr="00FE2CAC">
        <w:rPr>
          <w:i/>
          <w:iCs/>
          <w:highlight w:val="yellow"/>
        </w:rPr>
        <w:t>schoolspecifiek</w:t>
      </w:r>
      <w:r w:rsidR="00720885">
        <w:rPr>
          <w:i/>
          <w:iCs/>
          <w:highlight w:val="yellow"/>
        </w:rPr>
        <w:t>e</w:t>
      </w:r>
      <w:proofErr w:type="spellEnd"/>
      <w:r w:rsidR="00720885">
        <w:rPr>
          <w:i/>
          <w:iCs/>
          <w:highlight w:val="yellow"/>
        </w:rPr>
        <w:t xml:space="preserve"> omgangsregels</w:t>
      </w:r>
    </w:p>
    <w:p w14:paraId="5B15A85F" w14:textId="77777777" w:rsidR="00FE2CAC" w:rsidRDefault="00FE2CAC" w:rsidP="00FE2CAC">
      <w:pPr>
        <w:pStyle w:val="Brieftekst"/>
        <w:rPr>
          <w:i/>
          <w:iCs/>
        </w:rPr>
      </w:pPr>
    </w:p>
    <w:p w14:paraId="68E92FEB" w14:textId="77777777" w:rsidR="00FE2CAC" w:rsidRDefault="00EF3476" w:rsidP="00FE2CAC">
      <w:pPr>
        <w:pStyle w:val="Kop3"/>
      </w:pPr>
      <w:bookmarkStart w:id="14" w:name="_Toc67823396"/>
      <w:r>
        <w:t xml:space="preserve">1.3 </w:t>
      </w:r>
      <w:r w:rsidR="00FE2CAC">
        <w:t>Doelen</w:t>
      </w:r>
      <w:bookmarkEnd w:id="14"/>
    </w:p>
    <w:p w14:paraId="54E04600" w14:textId="77777777" w:rsidR="00FE2CAC" w:rsidRDefault="00FE2CAC" w:rsidP="00FE2CAC">
      <w:pPr>
        <w:pStyle w:val="Brieftekst"/>
      </w:pPr>
    </w:p>
    <w:p w14:paraId="3AEA62F7" w14:textId="77777777" w:rsidR="00684DED" w:rsidRDefault="00FE2CAC" w:rsidP="00FE2CAC">
      <w:pPr>
        <w:pStyle w:val="Brieftekst"/>
      </w:pPr>
      <w:r>
        <w:t xml:space="preserve">Met ons sociaal veiligheidsbeleid streven we er naar dat alle leerlingen, medewerkers, ouders en partners zich beschermd en gehoord voelen op onze school. We hebben daarom heldere </w:t>
      </w:r>
      <w:r>
        <w:lastRenderedPageBreak/>
        <w:t>schoolregels en gedragsverwachtingen geformuleerd.</w:t>
      </w:r>
      <w:r w:rsidRPr="00FE2CAC">
        <w:t xml:space="preserve"> </w:t>
      </w:r>
      <w:r w:rsidR="00684DED">
        <w:t xml:space="preserve">Deze zijn in dit protocol opgenomen of er wordt verwezen naar het protocol waar de afspraken te vinden zijn. </w:t>
      </w:r>
    </w:p>
    <w:p w14:paraId="4CE365F6" w14:textId="77777777" w:rsidR="00684DED" w:rsidRPr="00684DED" w:rsidRDefault="00684DED" w:rsidP="00FE2CAC">
      <w:pPr>
        <w:pStyle w:val="Brieftekst"/>
        <w:rPr>
          <w:i/>
          <w:iCs/>
        </w:rPr>
      </w:pPr>
      <w:r>
        <w:t>Hiermee is inzichtelijk welke omgangsregels wij hanteren. Daarnaast kan dit protocol worden gehanteerd als een handreiking hoe om te gaan in voorkomende gevallen.</w:t>
      </w:r>
    </w:p>
    <w:p w14:paraId="4ACB6C1A" w14:textId="77777777" w:rsidR="00684DED" w:rsidRDefault="00684DED" w:rsidP="00FE2CAC">
      <w:pPr>
        <w:pStyle w:val="Brieftekst"/>
      </w:pPr>
    </w:p>
    <w:p w14:paraId="78FF0433" w14:textId="77777777" w:rsidR="00FE2CAC" w:rsidRDefault="00FE2CAC" w:rsidP="00FE2CAC">
      <w:pPr>
        <w:pStyle w:val="Brieftekst"/>
      </w:pPr>
    </w:p>
    <w:p w14:paraId="6A5101CD" w14:textId="77777777" w:rsidR="00684DED" w:rsidRDefault="00EF3476" w:rsidP="00684DED">
      <w:pPr>
        <w:pStyle w:val="Kop3"/>
      </w:pPr>
      <w:bookmarkStart w:id="15" w:name="_Toc67823397"/>
      <w:r>
        <w:t xml:space="preserve">1.4 </w:t>
      </w:r>
      <w:r w:rsidR="00684DED">
        <w:t>Evaluatie</w:t>
      </w:r>
      <w:bookmarkEnd w:id="15"/>
    </w:p>
    <w:p w14:paraId="40BEF741" w14:textId="77777777" w:rsidR="00FE2CAC" w:rsidRDefault="00FE2CAC" w:rsidP="00FE2CAC">
      <w:pPr>
        <w:pStyle w:val="Brieftekst"/>
      </w:pPr>
    </w:p>
    <w:p w14:paraId="79205406" w14:textId="77777777" w:rsidR="00684DED" w:rsidRDefault="00684DED" w:rsidP="00FE2CAC">
      <w:pPr>
        <w:pStyle w:val="Brieftekst"/>
      </w:pPr>
      <w:r>
        <w:t xml:space="preserve">We evalueren ons veiligheidsbeleid cyclisch. Dit doen we </w:t>
      </w:r>
      <w:r w:rsidR="00DB68F6">
        <w:t>met behulp van ons kwaliteitssysteem WMK. We nemen jaarlijks sociale veiligheidsvragenlijsten bij onze leerlingen van groep 5 t/m 8 af. Daarnaast actualiseren we dit sociale veiligheidsplan jaarlijks. Als uit de praktijk blijkt dat protocollen niet goed werken, worden ze aangepast.</w:t>
      </w:r>
    </w:p>
    <w:p w14:paraId="68445B18" w14:textId="77777777" w:rsidR="00684DED" w:rsidRDefault="00684DED" w:rsidP="00FE2CAC">
      <w:pPr>
        <w:pStyle w:val="Brieftekst"/>
      </w:pPr>
    </w:p>
    <w:p w14:paraId="21679DBC" w14:textId="77777777" w:rsidR="00EF3476" w:rsidRDefault="00EF3476" w:rsidP="00DB68F6">
      <w:pPr>
        <w:pStyle w:val="Kop3"/>
      </w:pPr>
    </w:p>
    <w:p w14:paraId="1F1AEBFF" w14:textId="77777777" w:rsidR="00DB68F6" w:rsidRDefault="00EF3476" w:rsidP="00DB68F6">
      <w:pPr>
        <w:pStyle w:val="Kop3"/>
      </w:pPr>
      <w:bookmarkStart w:id="16" w:name="_Toc67823398"/>
      <w:r>
        <w:t xml:space="preserve">1.5 </w:t>
      </w:r>
      <w:r w:rsidR="00DB68F6">
        <w:t>Afspraken</w:t>
      </w:r>
      <w:bookmarkEnd w:id="16"/>
    </w:p>
    <w:p w14:paraId="66DC600A" w14:textId="77777777" w:rsidR="00B177EA" w:rsidRDefault="00DB68F6" w:rsidP="00DB68F6">
      <w:pPr>
        <w:pStyle w:val="Brieftekst"/>
      </w:pPr>
      <w:r>
        <w:t xml:space="preserve">Op onze scholen zijn afspraken gemaakt over </w:t>
      </w:r>
      <w:r w:rsidR="00B177EA">
        <w:t xml:space="preserve">gewenst gedrag. Dit gedrag heeft betrekking op de interactie met elkaar in de dagelijkse schoolsituatie. In de volgende hoofdstukken zijn deze afspraken en protocollen vastgelegd. </w:t>
      </w:r>
    </w:p>
    <w:p w14:paraId="2F5D47A2" w14:textId="77777777" w:rsidR="00B177EA" w:rsidRDefault="00B177EA">
      <w:pPr>
        <w:spacing w:line="240" w:lineRule="auto"/>
      </w:pPr>
      <w:r>
        <w:br w:type="page"/>
      </w:r>
    </w:p>
    <w:p w14:paraId="2891F030" w14:textId="6899CB79" w:rsidR="00DB68F6" w:rsidRDefault="00D54BC8" w:rsidP="00B177EA">
      <w:pPr>
        <w:pStyle w:val="Kop1"/>
      </w:pPr>
      <w:bookmarkStart w:id="17" w:name="_Hoofdstuk_2_Medewerker"/>
      <w:bookmarkStart w:id="18" w:name="_Toc67823399"/>
      <w:bookmarkStart w:id="19" w:name="Hoofdstuk_2_medewerker_leerling"/>
      <w:bookmarkEnd w:id="17"/>
      <w:r>
        <w:lastRenderedPageBreak/>
        <w:t>H</w:t>
      </w:r>
      <w:r w:rsidR="00B177EA">
        <w:t xml:space="preserve">oofdstuk 2 </w:t>
      </w:r>
      <w:r w:rsidR="00720885">
        <w:t xml:space="preserve">Medewerker </w:t>
      </w:r>
      <w:r w:rsidR="00B177EA">
        <w:t>- leerling</w:t>
      </w:r>
      <w:bookmarkEnd w:id="18"/>
    </w:p>
    <w:bookmarkEnd w:id="19"/>
    <w:p w14:paraId="01B82F38" w14:textId="77777777" w:rsidR="00970428" w:rsidRDefault="00970428" w:rsidP="00970428">
      <w:pPr>
        <w:pStyle w:val="Brieftekst"/>
      </w:pPr>
    </w:p>
    <w:p w14:paraId="11F8194A" w14:textId="77777777" w:rsidR="00970428" w:rsidRDefault="00970428" w:rsidP="00970428">
      <w:pPr>
        <w:pStyle w:val="Kop3"/>
      </w:pPr>
      <w:bookmarkStart w:id="20" w:name="_Toc67823400"/>
      <w:r>
        <w:t>Inleiding</w:t>
      </w:r>
      <w:bookmarkEnd w:id="20"/>
    </w:p>
    <w:p w14:paraId="75EEEA39" w14:textId="77777777" w:rsidR="00720885" w:rsidRDefault="00720885" w:rsidP="00EF3476">
      <w:r>
        <w:t>Dit hoofdstuk beschrijft de interactie tussen medewerker en leerling(en). Onder personeel worden ook stagiaires verstaan en andere personen die meewerken in de school.</w:t>
      </w:r>
    </w:p>
    <w:p w14:paraId="699C8258" w14:textId="77777777" w:rsidR="00720885" w:rsidRDefault="00720885" w:rsidP="00EF3476"/>
    <w:p w14:paraId="34414AB4" w14:textId="77777777" w:rsidR="00970428" w:rsidRPr="00970428" w:rsidRDefault="00970428" w:rsidP="00EF3476">
      <w:r>
        <w:t>Naast onze kernwaarden</w:t>
      </w:r>
      <w:r w:rsidR="00720885">
        <w:t xml:space="preserve"> en de in hoofdstuk 1 benoemde omgangsregels,</w:t>
      </w:r>
      <w:r>
        <w:t xml:space="preserve"> hanteren wij tevens </w:t>
      </w:r>
      <w:proofErr w:type="spellStart"/>
      <w:r>
        <w:t>schoolspecifieke</w:t>
      </w:r>
      <w:proofErr w:type="spellEnd"/>
      <w:r>
        <w:t xml:space="preserve"> omgangsregels</w:t>
      </w:r>
      <w:r w:rsidR="00720885">
        <w:t>.</w:t>
      </w:r>
    </w:p>
    <w:p w14:paraId="47DBA1F9" w14:textId="77777777" w:rsidR="00970428" w:rsidRDefault="00970428" w:rsidP="00970428">
      <w:pPr>
        <w:pStyle w:val="Brieftekst"/>
      </w:pPr>
    </w:p>
    <w:p w14:paraId="4FE1AB57" w14:textId="77777777" w:rsidR="00EF3476" w:rsidRDefault="00EF3476" w:rsidP="00970428">
      <w:pPr>
        <w:pStyle w:val="Kop3"/>
      </w:pPr>
    </w:p>
    <w:p w14:paraId="1F77194D" w14:textId="77777777" w:rsidR="00720885" w:rsidRDefault="00EF3476" w:rsidP="00970428">
      <w:pPr>
        <w:pStyle w:val="Kop3"/>
      </w:pPr>
      <w:bookmarkStart w:id="21" w:name="_Toc67823401"/>
      <w:r>
        <w:t xml:space="preserve">2.1 </w:t>
      </w:r>
      <w:r w:rsidR="00720885">
        <w:t>Omgangsregels</w:t>
      </w:r>
      <w:bookmarkEnd w:id="21"/>
    </w:p>
    <w:p w14:paraId="371259A4" w14:textId="77777777" w:rsidR="00EF3476" w:rsidRDefault="00720885" w:rsidP="00EF3476">
      <w:r>
        <w:t xml:space="preserve">Vul hier de omgangsregels in die op dit hoofdstuk specifiek van toepassing zijn. Zijn deze er niet, </w:t>
      </w:r>
      <w:r w:rsidR="00EF3476">
        <w:t>laat deze paragraaf dan weg.</w:t>
      </w:r>
    </w:p>
    <w:p w14:paraId="5605CB08" w14:textId="77777777" w:rsidR="00EF3476" w:rsidRDefault="00EF3476" w:rsidP="00720885">
      <w:pPr>
        <w:pStyle w:val="Geenafstand"/>
        <w:rPr>
          <w:b w:val="0"/>
          <w:bCs/>
        </w:rPr>
      </w:pPr>
    </w:p>
    <w:p w14:paraId="374AE5AC" w14:textId="77777777" w:rsidR="00EF3476" w:rsidRDefault="00EF3476" w:rsidP="00EF3476">
      <w:pPr>
        <w:pStyle w:val="Kop3"/>
      </w:pPr>
      <w:bookmarkStart w:id="22" w:name="_Toc67823402"/>
      <w:r>
        <w:t>2.2 Protocollen bij grensoverschrijding</w:t>
      </w:r>
      <w:bookmarkEnd w:id="22"/>
    </w:p>
    <w:p w14:paraId="4F59C350" w14:textId="77777777" w:rsidR="00EF3476" w:rsidRDefault="00EF3476" w:rsidP="00EF3476">
      <w:r>
        <w:t>In deze paragraaf staan protocollen (stappenplannen) beschreven die van toepassing zijn wanneer de omgangsregels en/of de schoolregels worden overtreden</w:t>
      </w:r>
    </w:p>
    <w:p w14:paraId="41A6A702" w14:textId="77777777" w:rsidR="00EF3476" w:rsidRDefault="00EF3476" w:rsidP="00EF3476"/>
    <w:p w14:paraId="3161D47D" w14:textId="77777777" w:rsidR="00EF3476" w:rsidRDefault="00EF3476" w:rsidP="00EF3476">
      <w:r>
        <w:t>2.2.1 Protocol schorsen en verwijderen van een leerling</w:t>
      </w:r>
    </w:p>
    <w:p w14:paraId="1121944F" w14:textId="77777777" w:rsidR="00EF3476" w:rsidRDefault="00EF3476" w:rsidP="00EF3476">
      <w:r>
        <w:t>2.2.2 Seksuele intimidatie</w:t>
      </w:r>
      <w:r w:rsidR="00592A57">
        <w:t xml:space="preserve"> -p</w:t>
      </w:r>
      <w:r>
        <w:t>rotocol melding ongewenste seksuele handelingen door medewerker</w:t>
      </w:r>
    </w:p>
    <w:p w14:paraId="50434675" w14:textId="77777777" w:rsidR="00EF3476" w:rsidRDefault="00EF3476" w:rsidP="00EF3476">
      <w:pPr>
        <w:pStyle w:val="Geenafstand"/>
      </w:pPr>
    </w:p>
    <w:p w14:paraId="3FF2D357" w14:textId="77777777" w:rsidR="00EF3476" w:rsidRDefault="00EF3476" w:rsidP="00EF3476">
      <w:r>
        <w:t>Daarnaast zijn protocollen opgenomen die niet direct te herleiden zijn tot de omgangsregels, maar die behulpzaam kunnen zijn in voorkomende gevallen</w:t>
      </w:r>
    </w:p>
    <w:p w14:paraId="61A28C77" w14:textId="77777777" w:rsidR="00EF3476" w:rsidRDefault="00EF3476" w:rsidP="00EF3476"/>
    <w:p w14:paraId="33F3A598" w14:textId="77777777" w:rsidR="00EF3476" w:rsidRDefault="00EF3476" w:rsidP="00EF3476">
      <w:pPr>
        <w:pStyle w:val="Geenafstand"/>
      </w:pPr>
    </w:p>
    <w:p w14:paraId="2524956E" w14:textId="77777777" w:rsidR="00EF3476" w:rsidRDefault="00EF3476" w:rsidP="00EF3476">
      <w:r>
        <w:t>2.2.</w:t>
      </w:r>
      <w:r w:rsidR="00592A57">
        <w:t>3</w:t>
      </w:r>
      <w:r>
        <w:t xml:space="preserve"> Stappenplan ongeval op school</w:t>
      </w:r>
    </w:p>
    <w:p w14:paraId="0785754E" w14:textId="77777777" w:rsidR="00EF3476" w:rsidRDefault="00EF3476" w:rsidP="00EF3476">
      <w:r>
        <w:t>2.2.</w:t>
      </w:r>
      <w:r w:rsidR="00592A57">
        <w:t>4</w:t>
      </w:r>
      <w:r>
        <w:t xml:space="preserve"> Aandachtspunten bij excursies en op kamp</w:t>
      </w:r>
    </w:p>
    <w:p w14:paraId="25F1EABC" w14:textId="77777777" w:rsidR="00EF3476" w:rsidRDefault="00EF3476" w:rsidP="00EF3476">
      <w:r>
        <w:t>2.2.</w:t>
      </w:r>
      <w:r w:rsidR="00592A57">
        <w:t>5</w:t>
      </w:r>
      <w:r>
        <w:t xml:space="preserve"> Gedrag van leerling ten opzichte van derden</w:t>
      </w:r>
    </w:p>
    <w:p w14:paraId="4CC6E704" w14:textId="77777777" w:rsidR="006F2DB2" w:rsidRDefault="006F2DB2" w:rsidP="00EF3476">
      <w:r>
        <w:t>2.2.6 Gedrag van derden ten opzichte van leerling</w:t>
      </w:r>
    </w:p>
    <w:p w14:paraId="0599718D" w14:textId="77777777" w:rsidR="006F2DB2" w:rsidRDefault="006F2DB2" w:rsidP="00EF3476">
      <w:r>
        <w:t>2.2.7 Groepen naar huis sturen</w:t>
      </w:r>
    </w:p>
    <w:p w14:paraId="6AA5F3AE" w14:textId="77777777" w:rsidR="00EF3476" w:rsidRDefault="00EF3476">
      <w:pPr>
        <w:spacing w:line="240" w:lineRule="auto"/>
      </w:pPr>
      <w:r>
        <w:br w:type="page"/>
      </w:r>
    </w:p>
    <w:p w14:paraId="7B8242A8" w14:textId="77777777" w:rsidR="00EF3476" w:rsidRDefault="00EF3476" w:rsidP="00EF3476">
      <w:pPr>
        <w:pStyle w:val="Geenafstand"/>
      </w:pPr>
      <w:r>
        <w:lastRenderedPageBreak/>
        <w:t>2.2.1 Protocol schorsen en verwijderen van een leerling</w:t>
      </w:r>
    </w:p>
    <w:p w14:paraId="4F442F2D" w14:textId="0D3EE2AE" w:rsidR="00EF3476" w:rsidRDefault="00EF3476" w:rsidP="00EF3476">
      <w:pPr>
        <w:pStyle w:val="Geenafstand"/>
      </w:pPr>
    </w:p>
    <w:p w14:paraId="408AD23A" w14:textId="47D10AB7" w:rsidR="006617D5" w:rsidRDefault="006617D5" w:rsidP="00EF3476">
      <w:pPr>
        <w:pStyle w:val="Geenafstand"/>
        <w:rPr>
          <w:b w:val="0"/>
          <w:bCs/>
        </w:rPr>
      </w:pPr>
      <w:r>
        <w:rPr>
          <w:b w:val="0"/>
          <w:bCs/>
        </w:rPr>
        <w:t>Bijlages, behorende bij dit</w:t>
      </w:r>
      <w:r w:rsidR="00191B99">
        <w:rPr>
          <w:b w:val="0"/>
          <w:bCs/>
        </w:rPr>
        <w:t xml:space="preserve"> protocol</w:t>
      </w:r>
      <w:r>
        <w:rPr>
          <w:b w:val="0"/>
          <w:bCs/>
        </w:rPr>
        <w:t>:</w:t>
      </w:r>
    </w:p>
    <w:p w14:paraId="688A6E96" w14:textId="4287FAE9" w:rsidR="0093669E" w:rsidRDefault="0093669E" w:rsidP="00A05963">
      <w:pPr>
        <w:pStyle w:val="Geenafstand"/>
        <w:numPr>
          <w:ilvl w:val="0"/>
          <w:numId w:val="42"/>
        </w:numPr>
        <w:rPr>
          <w:b w:val="0"/>
          <w:bCs/>
        </w:rPr>
      </w:pPr>
      <w:r>
        <w:rPr>
          <w:b w:val="0"/>
          <w:bCs/>
        </w:rPr>
        <w:t>Protocol schorsen en verwijderen</w:t>
      </w:r>
    </w:p>
    <w:p w14:paraId="2ADD0044" w14:textId="1EFCEFDB" w:rsidR="006617D5" w:rsidRDefault="00A05963" w:rsidP="00A05963">
      <w:pPr>
        <w:pStyle w:val="Geenafstand"/>
        <w:numPr>
          <w:ilvl w:val="0"/>
          <w:numId w:val="42"/>
        </w:numPr>
        <w:rPr>
          <w:b w:val="0"/>
          <w:bCs/>
        </w:rPr>
      </w:pPr>
      <w:r>
        <w:rPr>
          <w:b w:val="0"/>
          <w:bCs/>
        </w:rPr>
        <w:t>Voorbeeldbrief schorsing</w:t>
      </w:r>
    </w:p>
    <w:p w14:paraId="3658515E" w14:textId="38BE1B83" w:rsidR="00A05963" w:rsidRDefault="00191B99" w:rsidP="00A05963">
      <w:pPr>
        <w:pStyle w:val="Geenafstand"/>
        <w:numPr>
          <w:ilvl w:val="0"/>
          <w:numId w:val="42"/>
        </w:numPr>
        <w:rPr>
          <w:b w:val="0"/>
          <w:bCs/>
        </w:rPr>
      </w:pPr>
      <w:r>
        <w:rPr>
          <w:b w:val="0"/>
          <w:bCs/>
        </w:rPr>
        <w:t>Voorbeeldbrief voornemen tot verwijdering</w:t>
      </w:r>
    </w:p>
    <w:p w14:paraId="7032360C" w14:textId="79F4328C" w:rsidR="00191B99" w:rsidRDefault="00191B99" w:rsidP="00A05963">
      <w:pPr>
        <w:pStyle w:val="Geenafstand"/>
        <w:numPr>
          <w:ilvl w:val="0"/>
          <w:numId w:val="42"/>
        </w:numPr>
        <w:rPr>
          <w:b w:val="0"/>
          <w:bCs/>
        </w:rPr>
      </w:pPr>
      <w:r>
        <w:rPr>
          <w:b w:val="0"/>
          <w:bCs/>
        </w:rPr>
        <w:t>Voorbeeldbrief verwijdering</w:t>
      </w:r>
    </w:p>
    <w:p w14:paraId="2844248A" w14:textId="4466B19E" w:rsidR="00D007A8" w:rsidRDefault="00D007A8" w:rsidP="00A05963">
      <w:pPr>
        <w:pStyle w:val="Geenafstand"/>
        <w:numPr>
          <w:ilvl w:val="0"/>
          <w:numId w:val="42"/>
        </w:numPr>
        <w:rPr>
          <w:b w:val="0"/>
          <w:bCs/>
        </w:rPr>
      </w:pPr>
      <w:r>
        <w:rPr>
          <w:b w:val="0"/>
          <w:bCs/>
        </w:rPr>
        <w:t>Sanctieladder</w:t>
      </w:r>
    </w:p>
    <w:p w14:paraId="32B8E1A7" w14:textId="523C1D16" w:rsidR="0093669E" w:rsidRDefault="0093669E" w:rsidP="0093669E">
      <w:pPr>
        <w:pStyle w:val="Geenafstand"/>
        <w:rPr>
          <w:b w:val="0"/>
          <w:bCs/>
        </w:rPr>
      </w:pPr>
    </w:p>
    <w:p w14:paraId="6C4C05BA" w14:textId="77777777" w:rsidR="0093669E" w:rsidRDefault="0093669E" w:rsidP="0093669E">
      <w:r>
        <w:t xml:space="preserve">Dit protocol treedt in werking als er sprake is van ernstig ongewenst gedrag door een leerling, waarbij psychisch en of lichamelijk letsel aan derden is toegebracht. Er worden 3 vormen van maatregelen genomen: </w:t>
      </w:r>
    </w:p>
    <w:p w14:paraId="3B84ADDA" w14:textId="77777777" w:rsidR="0093669E" w:rsidRDefault="0093669E" w:rsidP="0093669E">
      <w:r>
        <w:rPr>
          <w:rFonts w:ascii="Symbol" w:eastAsia="Symbol" w:hAnsi="Symbol" w:cs="Symbol"/>
        </w:rPr>
        <w:t></w:t>
      </w:r>
      <w:r>
        <w:t xml:space="preserve"> Time-out </w:t>
      </w:r>
    </w:p>
    <w:p w14:paraId="6C0E52A5" w14:textId="77777777" w:rsidR="0093669E" w:rsidRDefault="0093669E" w:rsidP="0093669E">
      <w:r>
        <w:rPr>
          <w:rFonts w:ascii="Symbol" w:eastAsia="Symbol" w:hAnsi="Symbol" w:cs="Symbol"/>
        </w:rPr>
        <w:t></w:t>
      </w:r>
      <w:r>
        <w:t xml:space="preserve"> Schorsing </w:t>
      </w:r>
    </w:p>
    <w:p w14:paraId="7C856498" w14:textId="61BDD67F" w:rsidR="0093669E" w:rsidRDefault="0093669E" w:rsidP="0093669E">
      <w:r>
        <w:rPr>
          <w:rFonts w:ascii="Symbol" w:eastAsia="Symbol" w:hAnsi="Symbol" w:cs="Symbol"/>
        </w:rPr>
        <w:t></w:t>
      </w:r>
      <w:r>
        <w:t xml:space="preserve"> Verwijdering </w:t>
      </w:r>
    </w:p>
    <w:p w14:paraId="4ADAC271" w14:textId="45625001" w:rsidR="0070215F" w:rsidRDefault="0070215F" w:rsidP="0093669E"/>
    <w:p w14:paraId="67A3FFDE" w14:textId="5E84162D" w:rsidR="0070215F" w:rsidRDefault="0070215F" w:rsidP="0093669E">
      <w:r>
        <w:t>In het protocol schorsen en verwijderen staat uitgewerkt uit welke stappen de procedure bestaat.</w:t>
      </w:r>
    </w:p>
    <w:p w14:paraId="247127B6" w14:textId="77777777" w:rsidR="0093669E" w:rsidRDefault="0093669E" w:rsidP="0093669E"/>
    <w:p w14:paraId="6734B68C" w14:textId="77777777" w:rsidR="0093669E" w:rsidRDefault="0093669E" w:rsidP="0093669E">
      <w:pPr>
        <w:pStyle w:val="Geenafstand"/>
        <w:rPr>
          <w:b w:val="0"/>
          <w:bCs/>
        </w:rPr>
      </w:pPr>
    </w:p>
    <w:p w14:paraId="2E088D9A" w14:textId="77777777" w:rsidR="006617D5" w:rsidRPr="006617D5" w:rsidRDefault="006617D5" w:rsidP="00EF3476">
      <w:pPr>
        <w:pStyle w:val="Geenafstand"/>
        <w:rPr>
          <w:b w:val="0"/>
          <w:bCs/>
        </w:rPr>
      </w:pPr>
    </w:p>
    <w:p w14:paraId="4A4DD03E" w14:textId="531479E9" w:rsidR="00561C13" w:rsidRDefault="00561C13" w:rsidP="00561C13">
      <w:pPr>
        <w:pStyle w:val="Geenafstand"/>
      </w:pPr>
      <w:bookmarkStart w:id="23" w:name="seksuele_intimidatie"/>
      <w:r>
        <w:t>2.2.2 Seksuele intimidatie</w:t>
      </w:r>
      <w:r w:rsidR="00592A57">
        <w:t xml:space="preserve"> – protocol bij melding ongewenste seksuele handelingen door medewerker</w:t>
      </w:r>
    </w:p>
    <w:p w14:paraId="5395BF67" w14:textId="34541715" w:rsidR="00A30D1A" w:rsidRDefault="00A30D1A" w:rsidP="00561C13">
      <w:pPr>
        <w:pStyle w:val="Geenafstand"/>
      </w:pPr>
    </w:p>
    <w:p w14:paraId="1906626A" w14:textId="0FB640D1" w:rsidR="00A30D1A" w:rsidRDefault="00A30D1A" w:rsidP="00561C13">
      <w:pPr>
        <w:pStyle w:val="Geenafstand"/>
        <w:rPr>
          <w:b w:val="0"/>
          <w:bCs/>
        </w:rPr>
      </w:pPr>
      <w:r>
        <w:rPr>
          <w:b w:val="0"/>
          <w:bCs/>
        </w:rPr>
        <w:t xml:space="preserve">In het protocol </w:t>
      </w:r>
      <w:proofErr w:type="spellStart"/>
      <w:r w:rsidR="00CE1EB8">
        <w:rPr>
          <w:b w:val="0"/>
          <w:bCs/>
        </w:rPr>
        <w:t>psa</w:t>
      </w:r>
      <w:proofErr w:type="spellEnd"/>
      <w:r w:rsidR="00C5352D">
        <w:rPr>
          <w:b w:val="0"/>
          <w:bCs/>
        </w:rPr>
        <w:t xml:space="preserve"> (zie bijlage)</w:t>
      </w:r>
      <w:r>
        <w:rPr>
          <w:b w:val="0"/>
          <w:bCs/>
        </w:rPr>
        <w:t xml:space="preserve"> staat uitgewerkt uit welke stappen de procedure bestaat. </w:t>
      </w:r>
    </w:p>
    <w:p w14:paraId="3CD82BF4" w14:textId="7E793A1D" w:rsidR="00AC5BFF" w:rsidRDefault="00AC5BFF" w:rsidP="00561C13">
      <w:pPr>
        <w:pStyle w:val="Geenafstand"/>
        <w:rPr>
          <w:b w:val="0"/>
          <w:bCs/>
        </w:rPr>
      </w:pPr>
    </w:p>
    <w:p w14:paraId="0BB7712F" w14:textId="195045AC" w:rsidR="00AC5BFF" w:rsidRDefault="0023110C" w:rsidP="00561C13">
      <w:pPr>
        <w:pStyle w:val="Geenafstand"/>
        <w:rPr>
          <w:b w:val="0"/>
          <w:bCs/>
        </w:rPr>
      </w:pPr>
      <w:r>
        <w:rPr>
          <w:b w:val="0"/>
          <w:bCs/>
        </w:rPr>
        <w:t>Na de melding worden de volgende stappen doorlopen:</w:t>
      </w:r>
    </w:p>
    <w:p w14:paraId="3FB674D6" w14:textId="77777777" w:rsidR="0023110C" w:rsidRDefault="0023110C" w:rsidP="0023110C">
      <w:pPr>
        <w:rPr>
          <w:u w:val="single"/>
        </w:rPr>
      </w:pPr>
    </w:p>
    <w:p w14:paraId="55AD0996" w14:textId="77777777" w:rsidR="0023110C" w:rsidRDefault="0023110C" w:rsidP="0023110C">
      <w:pPr>
        <w:pStyle w:val="Geenafstand"/>
        <w:rPr>
          <w:b w:val="0"/>
          <w:bCs/>
          <w:i/>
          <w:iCs/>
        </w:rPr>
      </w:pPr>
      <w:r>
        <w:rPr>
          <w:b w:val="0"/>
          <w:bCs/>
          <w:i/>
          <w:iCs/>
        </w:rPr>
        <w:t>Fase 1: na de melding</w:t>
      </w:r>
    </w:p>
    <w:p w14:paraId="6A55A325" w14:textId="77777777" w:rsidR="0023110C" w:rsidRDefault="0023110C" w:rsidP="0023110C">
      <w:pPr>
        <w:pStyle w:val="Geenafstand"/>
        <w:rPr>
          <w:b w:val="0"/>
          <w:bCs/>
        </w:rPr>
      </w:pPr>
    </w:p>
    <w:p w14:paraId="7260B29B" w14:textId="77777777" w:rsidR="0023110C" w:rsidRPr="00DF1CD0" w:rsidRDefault="0023110C" w:rsidP="0023110C">
      <w:pPr>
        <w:pStyle w:val="Geenafstand"/>
        <w:numPr>
          <w:ilvl w:val="0"/>
          <w:numId w:val="2"/>
        </w:numPr>
        <w:rPr>
          <w:b w:val="0"/>
          <w:bCs/>
        </w:rPr>
      </w:pPr>
      <w:r w:rsidRPr="00DF1CD0">
        <w:rPr>
          <w:b w:val="0"/>
          <w:bCs/>
        </w:rPr>
        <w:t>Melding komt binnen bij de schooldirecteur of wordt direct daar gemeld</w:t>
      </w:r>
    </w:p>
    <w:p w14:paraId="02B0E14B" w14:textId="5C52C20B" w:rsidR="0023110C" w:rsidRPr="00DF1CD0" w:rsidRDefault="0023110C" w:rsidP="0023110C">
      <w:pPr>
        <w:pStyle w:val="Geenafstand"/>
        <w:numPr>
          <w:ilvl w:val="0"/>
          <w:numId w:val="2"/>
        </w:numPr>
        <w:rPr>
          <w:b w:val="0"/>
          <w:bCs/>
        </w:rPr>
      </w:pPr>
      <w:r w:rsidRPr="00DF1CD0">
        <w:rPr>
          <w:b w:val="0"/>
          <w:bCs/>
        </w:rPr>
        <w:t>Inschatting maken van ernst in overleg met staffunctionaris HR</w:t>
      </w:r>
    </w:p>
    <w:p w14:paraId="6B4E4F1A" w14:textId="77777777" w:rsidR="00DF1CD0" w:rsidRPr="00DF1CD0" w:rsidRDefault="00DF1CD0" w:rsidP="00DF1CD0">
      <w:pPr>
        <w:pStyle w:val="Geenafstand"/>
        <w:numPr>
          <w:ilvl w:val="0"/>
          <w:numId w:val="2"/>
        </w:numPr>
        <w:rPr>
          <w:b w:val="0"/>
          <w:bCs/>
        </w:rPr>
      </w:pPr>
      <w:r w:rsidRPr="00DF1CD0">
        <w:rPr>
          <w:b w:val="0"/>
          <w:bCs/>
        </w:rPr>
        <w:t>Met medewerker van stichting PCBO afspreken welke vervolgstappen er genomen dienen te worden. Hierbij de stappen volgen zoals beschreven in het protocol PSA</w:t>
      </w:r>
    </w:p>
    <w:p w14:paraId="6DEAFF3A" w14:textId="77777777" w:rsidR="00DF1CD0" w:rsidRPr="00010A20" w:rsidRDefault="00DF1CD0" w:rsidP="00DF1CD0">
      <w:pPr>
        <w:pStyle w:val="Geenafstand"/>
        <w:ind w:left="720"/>
        <w:rPr>
          <w:b w:val="0"/>
          <w:bCs/>
          <w:highlight w:val="yellow"/>
        </w:rPr>
      </w:pPr>
    </w:p>
    <w:p w14:paraId="16270B8C" w14:textId="77777777" w:rsidR="00010A20" w:rsidRPr="00592A57" w:rsidRDefault="00010A20" w:rsidP="00010A20">
      <w:pPr>
        <w:pStyle w:val="Geenafstand"/>
        <w:ind w:left="720"/>
        <w:rPr>
          <w:b w:val="0"/>
          <w:bCs/>
          <w:highlight w:val="yellow"/>
        </w:rPr>
      </w:pPr>
    </w:p>
    <w:p w14:paraId="378D8651" w14:textId="56BFACD2" w:rsidR="0023110C" w:rsidRPr="00A30D1A" w:rsidRDefault="0023110C" w:rsidP="0023110C">
      <w:pPr>
        <w:pStyle w:val="Geenafstand"/>
        <w:rPr>
          <w:b w:val="0"/>
          <w:bCs/>
        </w:rPr>
      </w:pPr>
      <w:r>
        <w:rPr>
          <w:b w:val="0"/>
          <w:bCs/>
        </w:rPr>
        <w:t>Met medewerker van stichting PCBO afspreken welke vervolgstappen er genomen dienen te worden</w:t>
      </w:r>
    </w:p>
    <w:bookmarkEnd w:id="23"/>
    <w:p w14:paraId="263ABDCE" w14:textId="77777777" w:rsidR="00197869" w:rsidRDefault="00197869" w:rsidP="00561C13">
      <w:pPr>
        <w:pStyle w:val="Geenafstand"/>
      </w:pPr>
    </w:p>
    <w:p w14:paraId="7EA1C8C9" w14:textId="77777777" w:rsidR="00EE3F9B" w:rsidRDefault="00EE3F9B" w:rsidP="00EE3F9B">
      <w:pPr>
        <w:pStyle w:val="Geenafstand"/>
        <w:rPr>
          <w:b w:val="0"/>
          <w:bCs/>
        </w:rPr>
      </w:pPr>
    </w:p>
    <w:p w14:paraId="1FA0C859" w14:textId="77777777" w:rsidR="00592A57" w:rsidRDefault="00EE3F9B" w:rsidP="00EE3F9B">
      <w:pPr>
        <w:pStyle w:val="Geenafstand"/>
        <w:rPr>
          <w:b w:val="0"/>
          <w:bCs/>
        </w:rPr>
      </w:pPr>
      <w:r>
        <w:rPr>
          <w:b w:val="0"/>
          <w:bCs/>
        </w:rPr>
        <w:t xml:space="preserve">In verband met de juridische gevoeligheid is het hier van wezenlijk belang dat er direct met PCBO Apeldoorn wordt overlegd en alle acties worden afgestemd. </w:t>
      </w:r>
    </w:p>
    <w:p w14:paraId="7632C596" w14:textId="77777777" w:rsidR="00592A57" w:rsidRDefault="00592A57">
      <w:pPr>
        <w:spacing w:line="240" w:lineRule="auto"/>
        <w:rPr>
          <w:rFonts w:eastAsia="Calibri" w:cs="Calibri"/>
          <w:bCs/>
          <w:szCs w:val="22"/>
          <w:u w:color="000000"/>
          <w:bdr w:val="nil"/>
          <w:lang w:eastAsia="nl-NL"/>
        </w:rPr>
      </w:pPr>
      <w:r>
        <w:rPr>
          <w:b/>
          <w:bCs/>
        </w:rPr>
        <w:br w:type="page"/>
      </w:r>
    </w:p>
    <w:p w14:paraId="14D301BB" w14:textId="77777777" w:rsidR="00EE3F9B" w:rsidRDefault="00592A57" w:rsidP="00E84287">
      <w:pPr>
        <w:pStyle w:val="Geenafstand"/>
      </w:pPr>
      <w:r>
        <w:lastRenderedPageBreak/>
        <w:t xml:space="preserve">2.2.3. </w:t>
      </w:r>
      <w:bookmarkStart w:id="24" w:name="Stappenplan_ongeval_op_school"/>
      <w:r>
        <w:t>Stappenplan ongeval op school</w:t>
      </w:r>
      <w:r w:rsidR="00E84287">
        <w:t xml:space="preserve"> </w:t>
      </w:r>
      <w:bookmarkEnd w:id="24"/>
    </w:p>
    <w:p w14:paraId="7DF62EAF" w14:textId="2845BDD6" w:rsidR="00E84287" w:rsidRPr="00592A57" w:rsidRDefault="00E84287" w:rsidP="00E84287"/>
    <w:p w14:paraId="6869E1EA" w14:textId="77777777" w:rsidR="00561C13" w:rsidRDefault="00561C13" w:rsidP="00561C13">
      <w:pPr>
        <w:pStyle w:val="Geenafstand"/>
      </w:pPr>
    </w:p>
    <w:p w14:paraId="410CAF0A" w14:textId="77777777" w:rsidR="00884C09" w:rsidRDefault="00884C09" w:rsidP="00884C09">
      <w:r>
        <w:t>Er is sprake van een ongeval als een medewerker, leerling of derde letsel oploopt als gevolg van een plotselinge, ongewilde gebeurtenis tijdens het werk/onder schooltijd en als gevolg daarvan het werk/de schoolgang heeft moeten staken, er niet mee heeft kunnen starten of dit geleid heeft tot ziekteverzuim.</w:t>
      </w:r>
    </w:p>
    <w:p w14:paraId="1EA3F517" w14:textId="77777777" w:rsidR="00884C09" w:rsidRDefault="00884C09" w:rsidP="00884C09"/>
    <w:p w14:paraId="12FE40C2" w14:textId="77777777" w:rsidR="00884C09" w:rsidRDefault="00884C09" w:rsidP="00884C09">
      <w:pPr>
        <w:rPr>
          <w:i/>
          <w:iCs/>
        </w:rPr>
      </w:pPr>
      <w:r>
        <w:rPr>
          <w:i/>
          <w:iCs/>
        </w:rPr>
        <w:t>Stappen</w:t>
      </w:r>
    </w:p>
    <w:p w14:paraId="3F071E4E" w14:textId="77777777" w:rsidR="00884C09" w:rsidRDefault="00884C09" w:rsidP="00D326F6">
      <w:pPr>
        <w:pStyle w:val="Lijstalinea"/>
        <w:numPr>
          <w:ilvl w:val="0"/>
          <w:numId w:val="5"/>
        </w:numPr>
      </w:pPr>
      <w:r>
        <w:rPr>
          <w:i/>
          <w:iCs/>
        </w:rPr>
        <w:t xml:space="preserve">Melding </w:t>
      </w:r>
      <w:r>
        <w:t>maken van het ongeval bij de schooldirecteur of de veiligheidscoördinator.</w:t>
      </w:r>
    </w:p>
    <w:p w14:paraId="0F226949" w14:textId="77777777" w:rsidR="00884C09" w:rsidRDefault="00884C09" w:rsidP="00D326F6">
      <w:pPr>
        <w:pStyle w:val="Lijstalinea"/>
        <w:numPr>
          <w:ilvl w:val="0"/>
          <w:numId w:val="5"/>
        </w:numPr>
      </w:pPr>
      <w:r>
        <w:t xml:space="preserve">Indien er sprake is van een </w:t>
      </w:r>
      <w:r>
        <w:rPr>
          <w:i/>
          <w:iCs/>
        </w:rPr>
        <w:t>ernstig</w:t>
      </w:r>
      <w:r>
        <w:t xml:space="preserve"> ongeval dient dit zo spoedig mogelijk door de schooldirecteur of veiligheidscoördinator gemeld te worden bij het bureau van PCBO Apeldoorn. Deze draagt zorg voor de (wettelijk verplichte) melding aan de arbeidsinspectie. </w:t>
      </w:r>
    </w:p>
    <w:p w14:paraId="40A16C55" w14:textId="77777777" w:rsidR="00D007A8" w:rsidRDefault="00D007A8" w:rsidP="00884C09">
      <w:pPr>
        <w:pStyle w:val="Lijstalinea"/>
      </w:pPr>
    </w:p>
    <w:p w14:paraId="362DCBEB" w14:textId="16908094" w:rsidR="00884C09" w:rsidRDefault="00884C09" w:rsidP="00884C09">
      <w:pPr>
        <w:pStyle w:val="Lijstalinea"/>
      </w:pPr>
      <w:r>
        <w:t>Ernstige ongevallen zijn:</w:t>
      </w:r>
    </w:p>
    <w:p w14:paraId="15F4CB45" w14:textId="77777777" w:rsidR="00884C09" w:rsidRDefault="00884C09" w:rsidP="00D326F6">
      <w:pPr>
        <w:pStyle w:val="Lijstalinea"/>
        <w:numPr>
          <w:ilvl w:val="0"/>
          <w:numId w:val="2"/>
        </w:numPr>
      </w:pPr>
      <w:r>
        <w:t>Als de medewerker, leerling of derde als gevolg van het ongeval overlijdt of ernstig lichamelijk en/of geestelijk letsel oploopt;</w:t>
      </w:r>
    </w:p>
    <w:p w14:paraId="6B26C1D2" w14:textId="77777777" w:rsidR="00884C09" w:rsidRDefault="00884C09" w:rsidP="00D326F6">
      <w:pPr>
        <w:pStyle w:val="Lijstalinea"/>
        <w:numPr>
          <w:ilvl w:val="0"/>
          <w:numId w:val="2"/>
        </w:numPr>
      </w:pPr>
      <w:r>
        <w:t>Als de medewerker, leerling of derde als gevolg van he ongeval schade aan de gezondheid oploopt die binnen 24 uur leidt tot opname in het ziekenhuis;</w:t>
      </w:r>
    </w:p>
    <w:p w14:paraId="48E6987D" w14:textId="77777777" w:rsidR="00884C09" w:rsidRDefault="00884C09" w:rsidP="00D326F6">
      <w:pPr>
        <w:pStyle w:val="Lijstalinea"/>
        <w:numPr>
          <w:ilvl w:val="0"/>
          <w:numId w:val="2"/>
        </w:numPr>
      </w:pPr>
      <w:r>
        <w:t>Als de medewerker, leerling of derde als gevolg van het ongeval schade aan de gezondheid oploopt die (vermoedelijk) van blijvende aard is.</w:t>
      </w:r>
    </w:p>
    <w:p w14:paraId="3D4BE45F" w14:textId="77777777" w:rsidR="00D007A8" w:rsidRDefault="00D007A8" w:rsidP="00D007A8">
      <w:pPr>
        <w:pStyle w:val="Lijstalinea"/>
      </w:pPr>
    </w:p>
    <w:p w14:paraId="5174CF59" w14:textId="0BC5C60F" w:rsidR="00884C09" w:rsidRDefault="00884C09" w:rsidP="00D326F6">
      <w:pPr>
        <w:pStyle w:val="Lijstalinea"/>
        <w:numPr>
          <w:ilvl w:val="0"/>
          <w:numId w:val="5"/>
        </w:numPr>
      </w:pPr>
      <w:r>
        <w:t>Naasten van het slachtoffer op de hoogte stellen</w:t>
      </w:r>
    </w:p>
    <w:p w14:paraId="3DF126ED" w14:textId="77777777" w:rsidR="00D007A8" w:rsidRDefault="00D007A8" w:rsidP="00D007A8">
      <w:pPr>
        <w:pStyle w:val="Lijstalinea"/>
      </w:pPr>
    </w:p>
    <w:p w14:paraId="09435E4E" w14:textId="2384EFD3" w:rsidR="00884C09" w:rsidRDefault="00884C09" w:rsidP="00D326F6">
      <w:pPr>
        <w:pStyle w:val="Lijstalinea"/>
        <w:numPr>
          <w:ilvl w:val="0"/>
          <w:numId w:val="5"/>
        </w:numPr>
      </w:pPr>
      <w:r>
        <w:t>In geval van een medewerker: vervanging voor de groep zorgen</w:t>
      </w:r>
    </w:p>
    <w:p w14:paraId="2FCCFE29" w14:textId="77777777" w:rsidR="00D007A8" w:rsidRDefault="00D007A8" w:rsidP="00D007A8">
      <w:pPr>
        <w:pStyle w:val="Lijstalinea"/>
      </w:pPr>
    </w:p>
    <w:p w14:paraId="7885890F" w14:textId="676F318E" w:rsidR="00E84287" w:rsidRDefault="00884C09" w:rsidP="00D326F6">
      <w:pPr>
        <w:pStyle w:val="Lijstalinea"/>
        <w:numPr>
          <w:ilvl w:val="0"/>
          <w:numId w:val="5"/>
        </w:numPr>
      </w:pPr>
      <w:r>
        <w:t>Registreren ongeval (= wettelijke verplichting). De schooldirecteur is eindverantwoordelijk voor registratie. De uitvoer kan gedele</w:t>
      </w:r>
      <w:r w:rsidR="00E84287">
        <w:t>geerd worden aan de veiligheidscoördinator.</w:t>
      </w:r>
    </w:p>
    <w:p w14:paraId="35E80387" w14:textId="77777777" w:rsidR="00E84287" w:rsidRDefault="00E84287" w:rsidP="00E84287">
      <w:pPr>
        <w:rPr>
          <w:i/>
          <w:iCs/>
        </w:rPr>
      </w:pPr>
      <w:r>
        <w:rPr>
          <w:i/>
          <w:iCs/>
        </w:rPr>
        <w:t>Aandachtspunten:</w:t>
      </w:r>
    </w:p>
    <w:p w14:paraId="20DC2E48" w14:textId="77777777" w:rsidR="00E84287" w:rsidRDefault="00E84287" w:rsidP="00D326F6">
      <w:pPr>
        <w:pStyle w:val="Lijstalinea"/>
        <w:numPr>
          <w:ilvl w:val="0"/>
          <w:numId w:val="2"/>
        </w:numPr>
      </w:pPr>
      <w:r>
        <w:t>De volgorde van punten van dit protocol zijn meer parallel bedoeld dan opvolgend.</w:t>
      </w:r>
    </w:p>
    <w:p w14:paraId="39E84AA3" w14:textId="77777777" w:rsidR="00E84287" w:rsidRDefault="00E84287" w:rsidP="00D326F6">
      <w:pPr>
        <w:pStyle w:val="Lijstalinea"/>
        <w:numPr>
          <w:ilvl w:val="0"/>
          <w:numId w:val="2"/>
        </w:numPr>
      </w:pPr>
      <w:r>
        <w:t>Wanneer het ongeval een leerling betreft, is het in het algemeen zo dat ouders/verzorgers worden gebeld en dat zij met het kind naar de Eerste hulp of huisarts gaan.</w:t>
      </w:r>
    </w:p>
    <w:p w14:paraId="1F8417D3" w14:textId="229090B9" w:rsidR="00E84287" w:rsidRDefault="00E84287">
      <w:pPr>
        <w:spacing w:line="240" w:lineRule="auto"/>
        <w:rPr>
          <w:rFonts w:asciiTheme="minorHAnsi" w:hAnsiTheme="minorHAnsi"/>
          <w:color w:val="auto"/>
          <w:szCs w:val="22"/>
        </w:rPr>
      </w:pPr>
    </w:p>
    <w:p w14:paraId="2992AD81" w14:textId="77777777" w:rsidR="00E84287" w:rsidRDefault="00E84287" w:rsidP="00E84287">
      <w:pPr>
        <w:pStyle w:val="Geenafstand"/>
      </w:pPr>
      <w:r>
        <w:t>2.2.4 Aandachtspunten bij excursies</w:t>
      </w:r>
    </w:p>
    <w:p w14:paraId="3BCEEA3D" w14:textId="77777777" w:rsidR="00E84287" w:rsidRDefault="00E84287" w:rsidP="00E84287"/>
    <w:p w14:paraId="0BFCF669" w14:textId="77777777" w:rsidR="00A749BE" w:rsidRPr="00A749BE" w:rsidRDefault="00A749BE" w:rsidP="00E84287">
      <w:r>
        <w:t>Deze regels worden voorafgaande aan een excursie met de groep besproken. Bij het vervoer per fiets maakt de leerkracht vooraf een fietsindeling: wie naast wie en wie vlakbij een begeleider. De leerkracht informeert ouders vooraf ter voorbereiding.</w:t>
      </w:r>
    </w:p>
    <w:p w14:paraId="0285E23B" w14:textId="77777777" w:rsidR="00A749BE" w:rsidRDefault="00A749BE" w:rsidP="00E84287">
      <w:pPr>
        <w:rPr>
          <w:i/>
          <w:iCs/>
        </w:rPr>
      </w:pPr>
    </w:p>
    <w:p w14:paraId="65449ADE" w14:textId="77777777" w:rsidR="00E84287" w:rsidRDefault="00E84287" w:rsidP="00E84287">
      <w:pPr>
        <w:rPr>
          <w:i/>
          <w:iCs/>
        </w:rPr>
      </w:pPr>
      <w:r>
        <w:rPr>
          <w:i/>
          <w:iCs/>
        </w:rPr>
        <w:t>Vervoer per auto</w:t>
      </w:r>
    </w:p>
    <w:p w14:paraId="13F621A7" w14:textId="77777777" w:rsidR="00E84287" w:rsidRDefault="00E84287" w:rsidP="00E84287"/>
    <w:p w14:paraId="6475B678" w14:textId="77777777" w:rsidR="00E84287" w:rsidRDefault="00E84287" w:rsidP="00E84287">
      <w:r>
        <w:t xml:space="preserve">PCBO Apeldoorn volgt de wettelijke regels bij het vervoer van kinderen per auto. Deze regels zijn te vinden op: </w:t>
      </w:r>
    </w:p>
    <w:p w14:paraId="12E5F948" w14:textId="77777777" w:rsidR="00E84287" w:rsidRDefault="00E84287" w:rsidP="00E84287"/>
    <w:p w14:paraId="1B98F0E9" w14:textId="77777777" w:rsidR="00E84287" w:rsidRDefault="00D15E70" w:rsidP="00E84287">
      <w:hyperlink r:id="rId13" w:history="1">
        <w:r w:rsidR="00E84287" w:rsidRPr="00504927">
          <w:rPr>
            <w:rStyle w:val="Hyperlink"/>
          </w:rPr>
          <w:t>https://www.anwb.nl/auto/themas/kinderen-in-de-auto/kinderzitje-de-regels</w:t>
        </w:r>
      </w:hyperlink>
      <w:r w:rsidR="00E84287">
        <w:t xml:space="preserve"> </w:t>
      </w:r>
    </w:p>
    <w:p w14:paraId="555EE57F" w14:textId="77777777" w:rsidR="00E84287" w:rsidRDefault="00E84287" w:rsidP="00E84287"/>
    <w:p w14:paraId="0C0BD9D7" w14:textId="77777777" w:rsidR="0096353B" w:rsidRDefault="0096353B">
      <w:pPr>
        <w:spacing w:line="240" w:lineRule="auto"/>
        <w:rPr>
          <w:rFonts w:eastAsia="Calibri" w:cs="Calibri"/>
          <w:b/>
          <w:szCs w:val="22"/>
          <w:u w:color="000000"/>
          <w:bdr w:val="nil"/>
          <w:lang w:eastAsia="nl-NL"/>
        </w:rPr>
      </w:pPr>
      <w:r>
        <w:br w:type="page"/>
      </w:r>
    </w:p>
    <w:p w14:paraId="38FED7CC" w14:textId="5F744F1C" w:rsidR="00421EF4" w:rsidRDefault="00421EF4" w:rsidP="00421EF4">
      <w:pPr>
        <w:pStyle w:val="Geenafstand"/>
      </w:pPr>
      <w:r>
        <w:lastRenderedPageBreak/>
        <w:t>2.</w:t>
      </w:r>
      <w:r w:rsidR="006F2DB2">
        <w:t>2</w:t>
      </w:r>
      <w:r>
        <w:t xml:space="preserve">.5 </w:t>
      </w:r>
      <w:bookmarkStart w:id="25" w:name="Gedrag_leerling_ten_opzichte_van_derden"/>
      <w:r>
        <w:t>Gedrag van een leerling ten opzichte van derden</w:t>
      </w:r>
      <w:bookmarkEnd w:id="25"/>
    </w:p>
    <w:p w14:paraId="23A97B69" w14:textId="77777777" w:rsidR="00421EF4" w:rsidRDefault="00421EF4" w:rsidP="00421EF4"/>
    <w:p w14:paraId="37F03DDE" w14:textId="77777777" w:rsidR="00421EF4" w:rsidRDefault="00280C47" w:rsidP="00421EF4">
      <w:pPr>
        <w:rPr>
          <w:i/>
          <w:iCs/>
        </w:rPr>
      </w:pPr>
      <w:proofErr w:type="spellStart"/>
      <w:r>
        <w:rPr>
          <w:i/>
          <w:iCs/>
        </w:rPr>
        <w:t>Tussenschoolse</w:t>
      </w:r>
      <w:proofErr w:type="spellEnd"/>
      <w:r>
        <w:rPr>
          <w:i/>
          <w:iCs/>
        </w:rPr>
        <w:t xml:space="preserve"> opvang</w:t>
      </w:r>
    </w:p>
    <w:p w14:paraId="16823582" w14:textId="77777777" w:rsidR="00421EF4" w:rsidRDefault="00280C47" w:rsidP="00421EF4">
      <w:r>
        <w:t>TSO-medewerkers</w:t>
      </w:r>
      <w:r w:rsidR="00880A50">
        <w:t xml:space="preserve"> kunnen:</w:t>
      </w:r>
    </w:p>
    <w:p w14:paraId="1C4B771F" w14:textId="77777777" w:rsidR="00880A50" w:rsidRDefault="00880A50" w:rsidP="00D326F6">
      <w:pPr>
        <w:pStyle w:val="Lijstalinea"/>
        <w:numPr>
          <w:ilvl w:val="0"/>
          <w:numId w:val="2"/>
        </w:numPr>
      </w:pPr>
      <w:r>
        <w:t>Desbetreffende personeel en directie informeren over het gedrag van leerlingen dat een belemmering vormt bij de gewenste uitvoering van het overblijven;</w:t>
      </w:r>
    </w:p>
    <w:p w14:paraId="1625B143" w14:textId="77777777" w:rsidR="00880A50" w:rsidRDefault="00880A50" w:rsidP="00D326F6">
      <w:pPr>
        <w:pStyle w:val="Lijstalinea"/>
        <w:numPr>
          <w:ilvl w:val="0"/>
          <w:numId w:val="2"/>
        </w:numPr>
      </w:pPr>
      <w:r>
        <w:t xml:space="preserve">De directie en de overblijfcommissie voorstellen om een leerling (tijdelijk) niet meer toe te laten tot het overblijven op grond van het vorig genoemde. </w:t>
      </w:r>
    </w:p>
    <w:p w14:paraId="3F0E1861" w14:textId="77777777" w:rsidR="00880A50" w:rsidRDefault="00880A50" w:rsidP="00880A50">
      <w:r>
        <w:t>Ongewenst gedrag</w:t>
      </w:r>
    </w:p>
    <w:p w14:paraId="1ACA0E31" w14:textId="77777777" w:rsidR="00880A50" w:rsidRDefault="00880A50" w:rsidP="00880A50">
      <w:r>
        <w:t xml:space="preserve">School verwacht van de leerling dat hij/zij zich houdt aan de algemeen geformuleerde gedragsregels (zie hoofdstuk 1.2. kernwaarden). Wanneer een leerling gedrag vertoont dat over de grens van het gewenste gedrag gaat, spreken we van ongewenst gedrag. </w:t>
      </w:r>
    </w:p>
    <w:p w14:paraId="548F362E" w14:textId="77777777" w:rsidR="00880A50" w:rsidRDefault="00880A50" w:rsidP="00880A50"/>
    <w:p w14:paraId="151E6E63" w14:textId="77777777" w:rsidR="00880A50" w:rsidRDefault="00880A50" w:rsidP="00880A50">
      <w:r>
        <w:t>Procedure bij ongewenst gedrag</w:t>
      </w:r>
    </w:p>
    <w:p w14:paraId="4B7D801D" w14:textId="77777777" w:rsidR="00675CEA" w:rsidRPr="00675CEA" w:rsidRDefault="00675CEA" w:rsidP="00D326F6">
      <w:pPr>
        <w:pStyle w:val="Lijstalinea"/>
        <w:numPr>
          <w:ilvl w:val="0"/>
          <w:numId w:val="2"/>
        </w:numPr>
        <w:rPr>
          <w:rFonts w:cstheme="minorHAnsi"/>
        </w:rPr>
      </w:pPr>
      <w:r w:rsidRPr="00675CEA">
        <w:rPr>
          <w:rFonts w:cstheme="minorHAnsi"/>
          <w:u w:val="single"/>
        </w:rPr>
        <w:t>Stap 1:</w:t>
      </w:r>
    </w:p>
    <w:p w14:paraId="28A8C28F" w14:textId="77777777" w:rsidR="00675CEA" w:rsidRPr="00675CEA" w:rsidRDefault="00675CEA" w:rsidP="00675CEA">
      <w:pPr>
        <w:pStyle w:val="Lijstalinea"/>
        <w:rPr>
          <w:rFonts w:cstheme="minorHAnsi"/>
        </w:rPr>
      </w:pPr>
      <w:r w:rsidRPr="00675CEA">
        <w:rPr>
          <w:rFonts w:cstheme="minorHAnsi"/>
        </w:rPr>
        <w:t xml:space="preserve">De </w:t>
      </w:r>
      <w:proofErr w:type="spellStart"/>
      <w:r w:rsidRPr="00675CEA">
        <w:rPr>
          <w:rFonts w:cstheme="minorHAnsi"/>
        </w:rPr>
        <w:t>tso</w:t>
      </w:r>
      <w:proofErr w:type="spellEnd"/>
      <w:r w:rsidRPr="00675CEA">
        <w:rPr>
          <w:rFonts w:cstheme="minorHAnsi"/>
        </w:rPr>
        <w:t xml:space="preserve">-medewerker spreekt de leerling aan op het ongewenste gedrag. Indien de leerling ongewenst gedrag blijft vertonen, stelt de </w:t>
      </w:r>
      <w:proofErr w:type="spellStart"/>
      <w:r w:rsidRPr="00675CEA">
        <w:rPr>
          <w:rFonts w:cstheme="minorHAnsi"/>
        </w:rPr>
        <w:t>tso</w:t>
      </w:r>
      <w:proofErr w:type="spellEnd"/>
      <w:r w:rsidRPr="00675CEA">
        <w:rPr>
          <w:rFonts w:cstheme="minorHAnsi"/>
        </w:rPr>
        <w:t xml:space="preserve">-medewerker een sanctie. Bijvoorbeeld door de leerling apart te zetten. De </w:t>
      </w:r>
      <w:proofErr w:type="spellStart"/>
      <w:r w:rsidRPr="00675CEA">
        <w:rPr>
          <w:rFonts w:cstheme="minorHAnsi"/>
        </w:rPr>
        <w:t>tso</w:t>
      </w:r>
      <w:proofErr w:type="spellEnd"/>
      <w:r w:rsidRPr="00675CEA">
        <w:rPr>
          <w:rFonts w:cstheme="minorHAnsi"/>
        </w:rPr>
        <w:t xml:space="preserve">-medewerker brengt de leerkracht/school en de coördinator op de hoogte. </w:t>
      </w:r>
    </w:p>
    <w:p w14:paraId="6D3CC29C" w14:textId="77777777" w:rsidR="00675CEA" w:rsidRPr="00675CEA" w:rsidRDefault="00675CEA" w:rsidP="00D326F6">
      <w:pPr>
        <w:pStyle w:val="Lijstalinea"/>
        <w:numPr>
          <w:ilvl w:val="0"/>
          <w:numId w:val="2"/>
        </w:numPr>
        <w:rPr>
          <w:rFonts w:cstheme="minorHAnsi"/>
          <w:color w:val="FF0000"/>
        </w:rPr>
      </w:pPr>
      <w:r w:rsidRPr="00675CEA">
        <w:rPr>
          <w:rFonts w:cstheme="minorHAnsi"/>
          <w:u w:val="single"/>
        </w:rPr>
        <w:t>Stap 2:</w:t>
      </w:r>
      <w:r w:rsidRPr="00675CEA">
        <w:rPr>
          <w:rFonts w:cstheme="minorHAnsi"/>
        </w:rPr>
        <w:t xml:space="preserve"> </w:t>
      </w:r>
    </w:p>
    <w:p w14:paraId="4F02D2A2" w14:textId="77777777" w:rsidR="00675CEA" w:rsidRDefault="00675CEA" w:rsidP="00675CEA">
      <w:pPr>
        <w:pStyle w:val="Lijstalinea"/>
        <w:rPr>
          <w:rFonts w:cstheme="minorHAnsi"/>
        </w:rPr>
      </w:pPr>
      <w:r w:rsidRPr="00675CEA">
        <w:rPr>
          <w:rFonts w:cstheme="minorHAnsi"/>
        </w:rPr>
        <w:t xml:space="preserve">Indien het gedrag niet verbetert, treedt de coördinator in contact over mogelijke aanpak en vervolgstappen met de ouders en de leerkracht/school.  </w:t>
      </w:r>
    </w:p>
    <w:p w14:paraId="3A576359" w14:textId="77777777" w:rsidR="00675CEA" w:rsidRPr="00675CEA" w:rsidRDefault="00675CEA" w:rsidP="00D326F6">
      <w:pPr>
        <w:pStyle w:val="Lijstalinea"/>
        <w:numPr>
          <w:ilvl w:val="0"/>
          <w:numId w:val="2"/>
        </w:numPr>
        <w:rPr>
          <w:rFonts w:cstheme="minorHAnsi"/>
        </w:rPr>
      </w:pPr>
      <w:r w:rsidRPr="00675CEA">
        <w:rPr>
          <w:rFonts w:cstheme="minorHAnsi"/>
          <w:u w:val="single"/>
        </w:rPr>
        <w:t>Stap 3:</w:t>
      </w:r>
      <w:r w:rsidRPr="00675CEA">
        <w:rPr>
          <w:rFonts w:cstheme="minorHAnsi"/>
        </w:rPr>
        <w:t xml:space="preserve"> </w:t>
      </w:r>
    </w:p>
    <w:p w14:paraId="458B26A6" w14:textId="77777777" w:rsidR="00675CEA" w:rsidRPr="00675CEA" w:rsidRDefault="00675CEA" w:rsidP="00675CEA">
      <w:pPr>
        <w:pStyle w:val="Lijstalinea"/>
        <w:rPr>
          <w:rFonts w:cstheme="minorHAnsi"/>
        </w:rPr>
      </w:pPr>
      <w:r w:rsidRPr="00675CEA">
        <w:rPr>
          <w:rFonts w:cstheme="minorHAnsi"/>
        </w:rPr>
        <w:t>Mocht het gedrag niet verbeteren dan krijgen kind/ouders  een laatste waarschuwing (coördinator in overleg met de directeur van school) en de aankondiging van een schorsing voor bepaalde tijd. Na de schorsingsperiode vindt er een evaluatie plaats met directie, coördinator en kind en ouder samen.</w:t>
      </w:r>
    </w:p>
    <w:p w14:paraId="06567591" w14:textId="77777777" w:rsidR="00675CEA" w:rsidRDefault="00675CEA" w:rsidP="00D326F6">
      <w:pPr>
        <w:pStyle w:val="Lijstalinea"/>
        <w:numPr>
          <w:ilvl w:val="0"/>
          <w:numId w:val="2"/>
        </w:numPr>
        <w:rPr>
          <w:rFonts w:cstheme="minorHAnsi"/>
        </w:rPr>
      </w:pPr>
      <w:r w:rsidRPr="00675CEA">
        <w:rPr>
          <w:rFonts w:cstheme="minorHAnsi"/>
          <w:u w:val="single"/>
        </w:rPr>
        <w:t>Stap 4:</w:t>
      </w:r>
      <w:r w:rsidRPr="00675CEA">
        <w:rPr>
          <w:rFonts w:cstheme="minorHAnsi"/>
        </w:rPr>
        <w:t xml:space="preserve"> </w:t>
      </w:r>
    </w:p>
    <w:p w14:paraId="3DE8E530" w14:textId="77777777" w:rsidR="00675CEA" w:rsidRPr="00675CEA" w:rsidRDefault="00675CEA" w:rsidP="00675CEA">
      <w:pPr>
        <w:pStyle w:val="Lijstalinea"/>
        <w:rPr>
          <w:rFonts w:cstheme="minorHAnsi"/>
        </w:rPr>
      </w:pPr>
      <w:r w:rsidRPr="00675CEA">
        <w:rPr>
          <w:rFonts w:cstheme="minorHAnsi"/>
        </w:rPr>
        <w:t>Mocht er geen verbetering optreden of de situatie onhoudbaar worden dan volgt een definitieve schorsing van de leerling tijdens het overblijven, in overleg met de directie en/of Gebruikersoverleg.</w:t>
      </w:r>
    </w:p>
    <w:p w14:paraId="2AAD2E0B" w14:textId="77777777" w:rsidR="00675CEA" w:rsidRPr="00675CEA" w:rsidRDefault="00675CEA" w:rsidP="00D326F6">
      <w:pPr>
        <w:pStyle w:val="Lijstalinea"/>
        <w:numPr>
          <w:ilvl w:val="0"/>
          <w:numId w:val="2"/>
        </w:numPr>
        <w:rPr>
          <w:rFonts w:cstheme="minorHAnsi"/>
          <w:b/>
        </w:rPr>
      </w:pPr>
      <w:r w:rsidRPr="00675CEA">
        <w:rPr>
          <w:rFonts w:cstheme="minorHAnsi"/>
          <w:u w:val="single"/>
        </w:rPr>
        <w:t>Stap 5:</w:t>
      </w:r>
      <w:r w:rsidRPr="00675CEA">
        <w:rPr>
          <w:rFonts w:cstheme="minorHAnsi"/>
        </w:rPr>
        <w:tab/>
      </w:r>
    </w:p>
    <w:p w14:paraId="50CC1A09" w14:textId="77777777" w:rsidR="006F2DB2" w:rsidRDefault="00675CEA" w:rsidP="00675CEA">
      <w:pPr>
        <w:pStyle w:val="Lijstalinea"/>
        <w:rPr>
          <w:rFonts w:cstheme="minorHAnsi"/>
        </w:rPr>
      </w:pPr>
      <w:r w:rsidRPr="00675CEA">
        <w:rPr>
          <w:rFonts w:cstheme="minorHAnsi"/>
        </w:rPr>
        <w:t>Bij herhaling van het gedrag na de schorsing kan in overleg met de directie besloten worden tot verwijdering van het overblijven.</w:t>
      </w:r>
    </w:p>
    <w:p w14:paraId="12885A77" w14:textId="77777777" w:rsidR="00675CEA" w:rsidRPr="00675CEA" w:rsidRDefault="00675CEA" w:rsidP="00675CEA">
      <w:pPr>
        <w:pStyle w:val="Lijstalinea"/>
        <w:rPr>
          <w:rFonts w:cstheme="minorHAnsi"/>
          <w:b/>
        </w:rPr>
      </w:pPr>
      <w:r w:rsidRPr="00675CEA">
        <w:rPr>
          <w:rFonts w:cstheme="minorHAnsi"/>
          <w:b/>
        </w:rPr>
        <w:t xml:space="preserve"> </w:t>
      </w:r>
    </w:p>
    <w:p w14:paraId="14033D8E" w14:textId="77777777" w:rsidR="00A749BE" w:rsidRPr="00A749BE" w:rsidRDefault="00A749BE" w:rsidP="00A749BE">
      <w:pPr>
        <w:rPr>
          <w:u w:color="000000"/>
          <w:bdr w:val="nil"/>
        </w:rPr>
      </w:pPr>
    </w:p>
    <w:p w14:paraId="5B5D3E83" w14:textId="77777777" w:rsidR="006F2DB2" w:rsidRDefault="006F2DB2" w:rsidP="006F2DB2">
      <w:pPr>
        <w:pStyle w:val="Geenafstand"/>
      </w:pPr>
      <w:r>
        <w:t xml:space="preserve">2.2.6 </w:t>
      </w:r>
      <w:bookmarkStart w:id="26" w:name="Gedrag_derden_ten_opzichte_van_leerling"/>
      <w:r>
        <w:t xml:space="preserve">Gedrag van derden ten opzichte van leerling </w:t>
      </w:r>
      <w:bookmarkEnd w:id="26"/>
    </w:p>
    <w:p w14:paraId="2333FDD6" w14:textId="77777777" w:rsidR="006F2DB2" w:rsidRDefault="006F2DB2" w:rsidP="006F2DB2">
      <w:pPr>
        <w:pStyle w:val="Geenafstand"/>
      </w:pPr>
    </w:p>
    <w:p w14:paraId="1C9DB0D8" w14:textId="77777777" w:rsidR="006F2DB2" w:rsidRDefault="006F2DB2" w:rsidP="006F2DB2">
      <w:r>
        <w:t xml:space="preserve">Voor derden (bijvoorbeeld hulpouders, overblijfkrachten, et cetera) gelden de omgangsregels en overige schoolregels. Medewerkers van de school dienen ze hierop te wijzen, zowel vooraf als bij overtreding. Ook voor mensen die in de school uitvoeren vanuit andere instanties (denk aan overblijfpersoneel van een professionele organisatie) geldt dat zij zich tijdens hun werkzaamheden conformeren aan de regels die op school gelden. </w:t>
      </w:r>
    </w:p>
    <w:p w14:paraId="6896077D" w14:textId="77777777" w:rsidR="006F2DB2" w:rsidRDefault="006F2DB2">
      <w:pPr>
        <w:spacing w:line="240" w:lineRule="auto"/>
      </w:pPr>
      <w:r>
        <w:br w:type="page"/>
      </w:r>
    </w:p>
    <w:p w14:paraId="5EAA2904" w14:textId="77777777" w:rsidR="00B4015A" w:rsidRDefault="00B4015A" w:rsidP="00B4015A">
      <w:pPr>
        <w:pStyle w:val="Kop1"/>
      </w:pPr>
      <w:bookmarkStart w:id="27" w:name="_Toc67823403"/>
      <w:bookmarkStart w:id="28" w:name="Hoofdstuk_3_Leerling_leerling"/>
      <w:r>
        <w:lastRenderedPageBreak/>
        <w:t>Hoofdstuk 3 Leerling – leerling</w:t>
      </w:r>
      <w:bookmarkEnd w:id="27"/>
    </w:p>
    <w:bookmarkEnd w:id="28"/>
    <w:p w14:paraId="40F459CA" w14:textId="77777777" w:rsidR="00B4015A" w:rsidRPr="00B4015A" w:rsidRDefault="00B4015A" w:rsidP="00B4015A">
      <w:r>
        <w:t>Dit hoofdstuk handelt over de interactie tussen leerlingen onderling</w:t>
      </w:r>
    </w:p>
    <w:p w14:paraId="79258454" w14:textId="77777777" w:rsidR="00B4015A" w:rsidRDefault="00B4015A" w:rsidP="006F2DB2">
      <w:pPr>
        <w:pStyle w:val="Geenafstand"/>
      </w:pPr>
    </w:p>
    <w:p w14:paraId="2F528493" w14:textId="77777777" w:rsidR="00B4015A" w:rsidRDefault="00B4015A">
      <w:pPr>
        <w:spacing w:line="240" w:lineRule="auto"/>
      </w:pPr>
    </w:p>
    <w:p w14:paraId="0BB4D133" w14:textId="77777777" w:rsidR="00B4015A" w:rsidRDefault="00B4015A" w:rsidP="00B4015A">
      <w:pPr>
        <w:pStyle w:val="Kop3"/>
      </w:pPr>
      <w:bookmarkStart w:id="29" w:name="_Toc67823404"/>
      <w:r>
        <w:t>3.1 Omgangsregels</w:t>
      </w:r>
      <w:bookmarkEnd w:id="29"/>
    </w:p>
    <w:p w14:paraId="4AF2CAB7" w14:textId="77777777" w:rsidR="00C80CBE" w:rsidRPr="00946ED4" w:rsidRDefault="00C80CBE" w:rsidP="00B4015A">
      <w:pPr>
        <w:rPr>
          <w:highlight w:val="yellow"/>
        </w:rPr>
      </w:pPr>
      <w:r w:rsidRPr="00946ED4">
        <w:rPr>
          <w:highlight w:val="yellow"/>
        </w:rPr>
        <w:t>Iedere school maakt afspraken ten aanzien van de omgang tussen leerlingen. De wijze waarop deze afspraken tot stand komen en welke afspraken dit zijn verschillen per school.</w:t>
      </w:r>
    </w:p>
    <w:p w14:paraId="32CA442E" w14:textId="67F6AE9C" w:rsidR="00B4015A" w:rsidRDefault="00C80CBE" w:rsidP="00B4015A">
      <w:r w:rsidRPr="00946ED4">
        <w:rPr>
          <w:highlight w:val="yellow"/>
        </w:rPr>
        <w:t>Beschrijf hier op welke wijze deze omgangsregels tot stand komen en welke dit zijn.</w:t>
      </w:r>
      <w:r>
        <w:t xml:space="preserve"> </w:t>
      </w:r>
    </w:p>
    <w:p w14:paraId="14A66A76" w14:textId="77777777" w:rsidR="00B4015A" w:rsidRDefault="00B4015A" w:rsidP="00B4015A"/>
    <w:p w14:paraId="4F4EEADC" w14:textId="77777777" w:rsidR="00B4015A" w:rsidRDefault="00B4015A" w:rsidP="00B4015A">
      <w:pPr>
        <w:pStyle w:val="Kop3"/>
      </w:pPr>
      <w:bookmarkStart w:id="30" w:name="_Toc67823405"/>
      <w:r>
        <w:t>3.2 Protocollen bij grensoverschrijding</w:t>
      </w:r>
      <w:bookmarkEnd w:id="30"/>
    </w:p>
    <w:p w14:paraId="2194EA64" w14:textId="77777777" w:rsidR="00B4015A" w:rsidRDefault="00B4015A" w:rsidP="00B4015A">
      <w:pPr>
        <w:pStyle w:val="Brieftekst"/>
      </w:pPr>
      <w:r>
        <w:t xml:space="preserve">In deze paragraaf vind je protocollen (stappenplannen) die van toepassing zijn wanneer de omgangsregels en/of de schoolregels worden overtreden. </w:t>
      </w:r>
      <w:r w:rsidRPr="00B4015A">
        <w:rPr>
          <w:highlight w:val="yellow"/>
        </w:rPr>
        <w:t xml:space="preserve">Alle protocollen kun je aanvullen met </w:t>
      </w:r>
      <w:proofErr w:type="spellStart"/>
      <w:r w:rsidRPr="00B4015A">
        <w:rPr>
          <w:highlight w:val="yellow"/>
        </w:rPr>
        <w:t>schoolspecifieke</w:t>
      </w:r>
      <w:proofErr w:type="spellEnd"/>
      <w:r w:rsidRPr="00B4015A">
        <w:rPr>
          <w:highlight w:val="yellow"/>
        </w:rPr>
        <w:t xml:space="preserve"> protocollen</w:t>
      </w:r>
    </w:p>
    <w:p w14:paraId="68F0CA74" w14:textId="77777777" w:rsidR="00B4015A" w:rsidRDefault="00B4015A" w:rsidP="00B4015A">
      <w:pPr>
        <w:pStyle w:val="Brieftekst"/>
      </w:pPr>
    </w:p>
    <w:p w14:paraId="7893B2F5" w14:textId="77777777" w:rsidR="00B4015A" w:rsidRDefault="00B4015A" w:rsidP="00B4015A">
      <w:pPr>
        <w:pStyle w:val="Brieftekst"/>
      </w:pPr>
      <w:r>
        <w:t>3.2.1.</w:t>
      </w:r>
      <w:r w:rsidR="00E95565">
        <w:t xml:space="preserve"> (digitaal)</w:t>
      </w:r>
      <w:r>
        <w:t xml:space="preserve"> Pesten (pestprotocol)</w:t>
      </w:r>
    </w:p>
    <w:p w14:paraId="554553A5" w14:textId="77777777" w:rsidR="00223319" w:rsidRDefault="00223319" w:rsidP="00B4015A">
      <w:pPr>
        <w:pStyle w:val="Brieftekst"/>
      </w:pPr>
      <w:r>
        <w:t>3.2.</w:t>
      </w:r>
      <w:r w:rsidR="00170251">
        <w:t>2</w:t>
      </w:r>
      <w:r>
        <w:t xml:space="preserve"> Internetprotocol</w:t>
      </w:r>
    </w:p>
    <w:p w14:paraId="5FA6B77B" w14:textId="77777777" w:rsidR="00223319" w:rsidRDefault="00223319" w:rsidP="00E95565">
      <w:r>
        <w:t>3.2.</w:t>
      </w:r>
      <w:r w:rsidR="00170251">
        <w:t>3</w:t>
      </w:r>
      <w:r>
        <w:t xml:space="preserve"> </w:t>
      </w:r>
      <w:r w:rsidR="00170251">
        <w:t>Protocol seksueel grensoverschrijdend gedrag bij leerlingen</w:t>
      </w:r>
    </w:p>
    <w:p w14:paraId="19D9E205" w14:textId="2AF7174E" w:rsidR="00223319" w:rsidRDefault="00223319">
      <w:pPr>
        <w:spacing w:line="240" w:lineRule="auto"/>
      </w:pPr>
    </w:p>
    <w:p w14:paraId="56C0A8B7" w14:textId="77777777" w:rsidR="00223319" w:rsidRDefault="00E95565" w:rsidP="00E95565">
      <w:pPr>
        <w:pStyle w:val="Geenafstand"/>
      </w:pPr>
      <w:r>
        <w:t>3.3.1. (digitaal) Pesten</w:t>
      </w:r>
    </w:p>
    <w:p w14:paraId="38155896" w14:textId="77777777" w:rsidR="00E95565" w:rsidRDefault="00E95565" w:rsidP="00E95565"/>
    <w:p w14:paraId="25F43FBF" w14:textId="50FE7B05" w:rsidR="00E95565" w:rsidRDefault="00E95565" w:rsidP="00E95565">
      <w:pPr>
        <w:rPr>
          <w:i/>
          <w:iCs/>
        </w:rPr>
      </w:pPr>
    </w:p>
    <w:p w14:paraId="2B8F7F32" w14:textId="77777777" w:rsidR="00E95565" w:rsidRDefault="00E95565" w:rsidP="00E95565">
      <w:pPr>
        <w:rPr>
          <w:i/>
          <w:iCs/>
        </w:rPr>
      </w:pPr>
    </w:p>
    <w:p w14:paraId="3B0F7D1A" w14:textId="1B3C4036" w:rsidR="00571C0D" w:rsidRDefault="00571C0D" w:rsidP="00E97CB8">
      <w:r>
        <w:t xml:space="preserve">Iedere school heeft een veiligheidscoördinator (of pestcoördinator). Deze persoon heeft de taak advies te geven over de aanpak van pesten en fungeert als klankbord voor collega’s met vragen over pesten. Daarnaast is deze persoon verantwoordelijk voor het up </w:t>
      </w:r>
      <w:proofErr w:type="spellStart"/>
      <w:r>
        <w:t>to</w:t>
      </w:r>
      <w:proofErr w:type="spellEnd"/>
      <w:r>
        <w:t xml:space="preserve"> date houden van het pestprotocol en het evalueren van de sociale veiligheid. </w:t>
      </w:r>
    </w:p>
    <w:p w14:paraId="71781B5A" w14:textId="54975D33" w:rsidR="00E97CB8" w:rsidRDefault="00E97CB8" w:rsidP="00E97CB8"/>
    <w:p w14:paraId="4DDF4E69" w14:textId="506B4A2F" w:rsidR="008E0C1B" w:rsidRDefault="008E0C1B" w:rsidP="00E97CB8">
      <w:r>
        <w:t xml:space="preserve">In de bijlage is het uitgebreide pestprotocol vindbaar. </w:t>
      </w:r>
    </w:p>
    <w:p w14:paraId="45DDBD11" w14:textId="4B68FE41" w:rsidR="00E97CB8" w:rsidRPr="00571C0D" w:rsidRDefault="00E97CB8" w:rsidP="00E97CB8"/>
    <w:p w14:paraId="14E080D2" w14:textId="77777777" w:rsidR="0096353B" w:rsidRPr="009B7F43" w:rsidRDefault="0096353B" w:rsidP="0096353B">
      <w:r w:rsidRPr="009B7F43">
        <w:rPr>
          <w:highlight w:val="yellow"/>
        </w:rPr>
        <w:t xml:space="preserve">Dit pestprotocol dient aangevuld te worden met </w:t>
      </w:r>
      <w:proofErr w:type="spellStart"/>
      <w:r w:rsidRPr="009B7F43">
        <w:rPr>
          <w:highlight w:val="yellow"/>
        </w:rPr>
        <w:t>schoolspecifieke</w:t>
      </w:r>
      <w:proofErr w:type="spellEnd"/>
      <w:r w:rsidRPr="009B7F43">
        <w:rPr>
          <w:highlight w:val="yellow"/>
        </w:rPr>
        <w:t xml:space="preserve"> afspraken en regels</w:t>
      </w:r>
    </w:p>
    <w:p w14:paraId="5C3F236A" w14:textId="104888F3" w:rsidR="00571C0D" w:rsidRDefault="00571C0D" w:rsidP="00E95565">
      <w:pPr>
        <w:rPr>
          <w:u w:val="single"/>
        </w:rPr>
      </w:pPr>
    </w:p>
    <w:p w14:paraId="451D4F4C" w14:textId="6863933B" w:rsidR="009C792E" w:rsidRDefault="001A0392" w:rsidP="001A0392">
      <w:pPr>
        <w:pStyle w:val="Geenafstand"/>
      </w:pPr>
      <w:bookmarkStart w:id="31" w:name="internetprotocol"/>
      <w:r>
        <w:t>3.3.2 Internetprotocol</w:t>
      </w:r>
    </w:p>
    <w:bookmarkEnd w:id="31"/>
    <w:p w14:paraId="1077DDDF" w14:textId="77777777" w:rsidR="001A0392" w:rsidRDefault="001A0392" w:rsidP="001A0392">
      <w:pPr>
        <w:pStyle w:val="Geenafstand"/>
      </w:pPr>
    </w:p>
    <w:p w14:paraId="61875D85" w14:textId="77777777" w:rsidR="00EB48F6" w:rsidRDefault="00EB48F6" w:rsidP="001A0392">
      <w:pPr>
        <w:pStyle w:val="Geenafstand"/>
        <w:rPr>
          <w:b w:val="0"/>
          <w:bCs/>
        </w:rPr>
      </w:pPr>
    </w:p>
    <w:p w14:paraId="211BA949" w14:textId="77777777" w:rsidR="001A0392" w:rsidRDefault="001A0392" w:rsidP="001A0392">
      <w:pPr>
        <w:pStyle w:val="Geenafstand"/>
        <w:rPr>
          <w:b w:val="0"/>
          <w:bCs/>
        </w:rPr>
      </w:pPr>
      <w:r>
        <w:rPr>
          <w:b w:val="0"/>
          <w:bCs/>
        </w:rPr>
        <w:t>Op iedere school is een internetprotocol aanwezig. Op schoolniveau zijn specifieke afspraken gemaakt. Leerlingen tekenen voor deze afspraken. In het protocol staan de afspraken waar leerlingen zich aan moeten houden als ze op school op de computer en/of het internet werken. Denk hierbij aan de volgende afspraken:</w:t>
      </w:r>
    </w:p>
    <w:p w14:paraId="3D3A1390" w14:textId="77777777" w:rsidR="001A0392" w:rsidRDefault="001A0392" w:rsidP="001A0392">
      <w:pPr>
        <w:pStyle w:val="Geenafstand"/>
        <w:rPr>
          <w:b w:val="0"/>
          <w:bCs/>
        </w:rPr>
      </w:pPr>
    </w:p>
    <w:p w14:paraId="780D3E12" w14:textId="77777777" w:rsidR="001A0392" w:rsidRDefault="001A0392" w:rsidP="00D326F6">
      <w:pPr>
        <w:pStyle w:val="Geenafstand"/>
        <w:numPr>
          <w:ilvl w:val="0"/>
          <w:numId w:val="7"/>
        </w:numPr>
        <w:rPr>
          <w:b w:val="0"/>
          <w:bCs/>
        </w:rPr>
      </w:pPr>
      <w:r>
        <w:rPr>
          <w:b w:val="0"/>
          <w:bCs/>
        </w:rPr>
        <w:t>Internet wordt gebruikt om te leren</w:t>
      </w:r>
    </w:p>
    <w:p w14:paraId="2F1332AC" w14:textId="77777777" w:rsidR="001A0392" w:rsidRDefault="001A0392" w:rsidP="00D326F6">
      <w:pPr>
        <w:pStyle w:val="Geenafstand"/>
        <w:numPr>
          <w:ilvl w:val="0"/>
          <w:numId w:val="7"/>
        </w:numPr>
        <w:rPr>
          <w:b w:val="0"/>
          <w:bCs/>
        </w:rPr>
      </w:pPr>
      <w:r>
        <w:rPr>
          <w:b w:val="0"/>
          <w:bCs/>
        </w:rPr>
        <w:t>Op internet alleen gebruik maken van de voornaam. Geen achternamen, telefoonnummers of adressen invoeren. Het adres van de school alleen geven met toestemming van de leerkracht.</w:t>
      </w:r>
    </w:p>
    <w:p w14:paraId="0E8BCD53" w14:textId="77777777" w:rsidR="001A0392" w:rsidRDefault="001A0392" w:rsidP="00D326F6">
      <w:pPr>
        <w:pStyle w:val="Geenafstand"/>
        <w:numPr>
          <w:ilvl w:val="0"/>
          <w:numId w:val="7"/>
        </w:numPr>
        <w:rPr>
          <w:b w:val="0"/>
          <w:bCs/>
        </w:rPr>
      </w:pPr>
      <w:r>
        <w:rPr>
          <w:b w:val="0"/>
          <w:bCs/>
        </w:rPr>
        <w:t xml:space="preserve">In de zoekmachine gebruik maken van gewenste zoektermen, dus geen dingen die te maken hebben met seks, racisme, discriminatie of geweld. Als kinderen toch per ongeluk op zo’n site terecht komen dan </w:t>
      </w:r>
      <w:r w:rsidR="00EB48F6">
        <w:rPr>
          <w:b w:val="0"/>
          <w:bCs/>
        </w:rPr>
        <w:t>melden bij de leerkracht.</w:t>
      </w:r>
    </w:p>
    <w:p w14:paraId="24509EA7" w14:textId="77777777" w:rsidR="00EB48F6" w:rsidRDefault="00EB48F6" w:rsidP="00D326F6">
      <w:pPr>
        <w:pStyle w:val="Geenafstand"/>
        <w:numPr>
          <w:ilvl w:val="0"/>
          <w:numId w:val="7"/>
        </w:numPr>
        <w:rPr>
          <w:b w:val="0"/>
          <w:bCs/>
        </w:rPr>
      </w:pPr>
      <w:r>
        <w:rPr>
          <w:b w:val="0"/>
          <w:bCs/>
        </w:rPr>
        <w:t>Geen afspraken maken met mensen die je op het internet ontmoet</w:t>
      </w:r>
    </w:p>
    <w:p w14:paraId="43E33AAB" w14:textId="77777777" w:rsidR="00EB48F6" w:rsidRDefault="00EB48F6" w:rsidP="00D326F6">
      <w:pPr>
        <w:pStyle w:val="Geenafstand"/>
        <w:numPr>
          <w:ilvl w:val="0"/>
          <w:numId w:val="7"/>
        </w:numPr>
        <w:rPr>
          <w:b w:val="0"/>
          <w:bCs/>
        </w:rPr>
      </w:pPr>
      <w:r>
        <w:rPr>
          <w:b w:val="0"/>
          <w:bCs/>
        </w:rPr>
        <w:t xml:space="preserve">Geen gebruik van </w:t>
      </w:r>
      <w:proofErr w:type="spellStart"/>
      <w:r>
        <w:rPr>
          <w:b w:val="0"/>
          <w:bCs/>
        </w:rPr>
        <w:t>social</w:t>
      </w:r>
      <w:proofErr w:type="spellEnd"/>
      <w:r>
        <w:rPr>
          <w:b w:val="0"/>
          <w:bCs/>
        </w:rPr>
        <w:t xml:space="preserve"> media op school (</w:t>
      </w:r>
      <w:proofErr w:type="spellStart"/>
      <w:r>
        <w:rPr>
          <w:b w:val="0"/>
          <w:bCs/>
        </w:rPr>
        <w:t>What’s</w:t>
      </w:r>
      <w:proofErr w:type="spellEnd"/>
      <w:r>
        <w:rPr>
          <w:b w:val="0"/>
          <w:bCs/>
        </w:rPr>
        <w:t xml:space="preserve"> app, Facebook, </w:t>
      </w:r>
      <w:proofErr w:type="spellStart"/>
      <w:r>
        <w:rPr>
          <w:b w:val="0"/>
          <w:bCs/>
        </w:rPr>
        <w:t>Tiktok</w:t>
      </w:r>
      <w:proofErr w:type="spellEnd"/>
      <w:r>
        <w:rPr>
          <w:b w:val="0"/>
          <w:bCs/>
        </w:rPr>
        <w:t xml:space="preserve"> </w:t>
      </w:r>
      <w:proofErr w:type="spellStart"/>
      <w:r>
        <w:rPr>
          <w:b w:val="0"/>
          <w:bCs/>
        </w:rPr>
        <w:t>etc</w:t>
      </w:r>
      <w:proofErr w:type="spellEnd"/>
      <w:r>
        <w:rPr>
          <w:b w:val="0"/>
          <w:bCs/>
        </w:rPr>
        <w:t>)</w:t>
      </w:r>
    </w:p>
    <w:p w14:paraId="7F4E8F54" w14:textId="77777777" w:rsidR="00EB48F6" w:rsidRDefault="00EB48F6" w:rsidP="00D326F6">
      <w:pPr>
        <w:pStyle w:val="Geenafstand"/>
        <w:numPr>
          <w:ilvl w:val="0"/>
          <w:numId w:val="7"/>
        </w:numPr>
        <w:rPr>
          <w:b w:val="0"/>
          <w:bCs/>
        </w:rPr>
      </w:pPr>
      <w:r>
        <w:rPr>
          <w:b w:val="0"/>
          <w:bCs/>
        </w:rPr>
        <w:t xml:space="preserve">Instellingen van de computer </w:t>
      </w:r>
      <w:r w:rsidR="005E3F98">
        <w:rPr>
          <w:b w:val="0"/>
          <w:bCs/>
        </w:rPr>
        <w:t>laten staan</w:t>
      </w:r>
    </w:p>
    <w:p w14:paraId="03DD8839" w14:textId="77777777" w:rsidR="00EB48F6" w:rsidRDefault="00EB48F6" w:rsidP="00D326F6">
      <w:pPr>
        <w:pStyle w:val="Geenafstand"/>
        <w:numPr>
          <w:ilvl w:val="0"/>
          <w:numId w:val="7"/>
        </w:numPr>
        <w:rPr>
          <w:b w:val="0"/>
          <w:bCs/>
        </w:rPr>
      </w:pPr>
      <w:r>
        <w:rPr>
          <w:b w:val="0"/>
          <w:bCs/>
        </w:rPr>
        <w:lastRenderedPageBreak/>
        <w:t>Mailtjes eerst laten zien aan de leerkracht, voor je ze verstuurt</w:t>
      </w:r>
    </w:p>
    <w:p w14:paraId="64BFAC2D" w14:textId="77777777" w:rsidR="00EB48F6" w:rsidRDefault="00EB48F6" w:rsidP="00D326F6">
      <w:pPr>
        <w:pStyle w:val="Geenafstand"/>
        <w:numPr>
          <w:ilvl w:val="0"/>
          <w:numId w:val="7"/>
        </w:numPr>
        <w:rPr>
          <w:b w:val="0"/>
          <w:bCs/>
        </w:rPr>
      </w:pPr>
      <w:r>
        <w:rPr>
          <w:b w:val="0"/>
          <w:bCs/>
        </w:rPr>
        <w:t>Printen alleen met toestemming van de leerkracht</w:t>
      </w:r>
    </w:p>
    <w:p w14:paraId="283D2067" w14:textId="77777777" w:rsidR="00EB48F6" w:rsidRPr="001A0392" w:rsidRDefault="00EB48F6" w:rsidP="00D326F6">
      <w:pPr>
        <w:pStyle w:val="Geenafstand"/>
        <w:numPr>
          <w:ilvl w:val="0"/>
          <w:numId w:val="7"/>
        </w:numPr>
        <w:rPr>
          <w:b w:val="0"/>
          <w:bCs/>
        </w:rPr>
      </w:pPr>
      <w:r>
        <w:rPr>
          <w:b w:val="0"/>
          <w:bCs/>
        </w:rPr>
        <w:t>Sancties bij overtreden van de regels.</w:t>
      </w:r>
    </w:p>
    <w:p w14:paraId="4C10D207" w14:textId="77777777" w:rsidR="004A7832" w:rsidRPr="004A7832" w:rsidRDefault="004A7832" w:rsidP="009C792E">
      <w:pPr>
        <w:rPr>
          <w:u w:val="single"/>
        </w:rPr>
      </w:pPr>
    </w:p>
    <w:p w14:paraId="3C5642BD" w14:textId="6445D450" w:rsidR="00EB48F6" w:rsidRDefault="00EB48F6">
      <w:pPr>
        <w:spacing w:line="240" w:lineRule="auto"/>
        <w:rPr>
          <w:u w:val="single"/>
        </w:rPr>
      </w:pPr>
    </w:p>
    <w:p w14:paraId="544B3196" w14:textId="77777777" w:rsidR="009C792E" w:rsidRDefault="00EB48F6" w:rsidP="00EB48F6">
      <w:pPr>
        <w:pStyle w:val="Geenafstand"/>
      </w:pPr>
      <w:bookmarkStart w:id="32" w:name="seksueel_grensoverschrijdend_gedrag_lln"/>
      <w:r>
        <w:t>3.3.2 Protocol seksueel grensoverschrijdend gedrag bij leerlingen</w:t>
      </w:r>
    </w:p>
    <w:bookmarkEnd w:id="32"/>
    <w:p w14:paraId="63BA3B08" w14:textId="77777777" w:rsidR="00170251" w:rsidRDefault="00170251" w:rsidP="00EB48F6">
      <w:pPr>
        <w:pStyle w:val="Normaalweb"/>
        <w:spacing w:before="0" w:beforeAutospacing="0" w:after="158" w:afterAutospacing="0"/>
        <w:rPr>
          <w:rFonts w:asciiTheme="minorHAnsi" w:hAnsiTheme="minorHAnsi" w:cstheme="minorHAnsi"/>
          <w:color w:val="333333"/>
          <w:sz w:val="22"/>
          <w:szCs w:val="22"/>
          <w:u w:val="single"/>
        </w:rPr>
      </w:pPr>
    </w:p>
    <w:p w14:paraId="7A777F30" w14:textId="77777777" w:rsidR="00EB48F6" w:rsidRPr="005E3F98" w:rsidRDefault="00EB48F6" w:rsidP="00EB48F6">
      <w:pPr>
        <w:pStyle w:val="Normaalweb"/>
        <w:spacing w:before="0" w:beforeAutospacing="0" w:after="158" w:afterAutospacing="0"/>
        <w:rPr>
          <w:rFonts w:asciiTheme="minorHAnsi" w:hAnsiTheme="minorHAnsi" w:cstheme="minorHAnsi"/>
          <w:sz w:val="22"/>
          <w:szCs w:val="22"/>
          <w:u w:val="single"/>
        </w:rPr>
      </w:pPr>
      <w:r w:rsidRPr="005E3F98">
        <w:rPr>
          <w:rFonts w:asciiTheme="minorHAnsi" w:hAnsiTheme="minorHAnsi" w:cstheme="minorHAnsi"/>
          <w:sz w:val="22"/>
          <w:szCs w:val="22"/>
          <w:u w:val="single"/>
        </w:rPr>
        <w:t xml:space="preserve">Wat is seksueel grensoverschrijdend gedrag? </w:t>
      </w:r>
    </w:p>
    <w:p w14:paraId="55575A1C" w14:textId="77777777" w:rsidR="00EB48F6" w:rsidRPr="005E3F98" w:rsidRDefault="00EB48F6" w:rsidP="00EB48F6">
      <w:pPr>
        <w:pStyle w:val="Normaalweb"/>
        <w:spacing w:before="0" w:beforeAutospacing="0" w:after="158" w:afterAutospacing="0"/>
        <w:rPr>
          <w:rFonts w:asciiTheme="minorHAnsi" w:hAnsiTheme="minorHAnsi" w:cstheme="minorHAnsi"/>
          <w:sz w:val="22"/>
          <w:szCs w:val="22"/>
        </w:rPr>
      </w:pPr>
    </w:p>
    <w:p w14:paraId="1328BFD0" w14:textId="77777777" w:rsidR="00EB48F6" w:rsidRPr="005E3F98" w:rsidRDefault="00EB48F6" w:rsidP="00EB48F6">
      <w:pPr>
        <w:pStyle w:val="Normaalweb"/>
        <w:spacing w:before="0" w:beforeAutospacing="0" w:after="158" w:afterAutospacing="0"/>
        <w:rPr>
          <w:rFonts w:asciiTheme="minorHAnsi" w:hAnsiTheme="minorHAnsi" w:cstheme="minorHAnsi"/>
          <w:sz w:val="22"/>
          <w:szCs w:val="22"/>
        </w:rPr>
      </w:pPr>
      <w:r w:rsidRPr="005E3F98">
        <w:rPr>
          <w:rFonts w:asciiTheme="minorHAnsi" w:hAnsiTheme="minorHAnsi" w:cstheme="minorHAnsi"/>
          <w:sz w:val="22"/>
          <w:szCs w:val="22"/>
        </w:rPr>
        <w:t>Beoordeel seksueel grensoverschrijdend gedrag nooit als op zichzelf staand. Vaak hangt dit samen met andere interacties, die eerder of tegelijkertijd tussen de leerlingen plaatsvinden. Reageer ook niet afwijzend op ieder seksueel gedrag, vanuit de gedachte dat dat niet acceptabel is op school. Op die manier leren kinderen en jongeren weinig over dit belangrijke ontwikkelingsterrein. Bij bijna iedere situatie van seksueel gedrag geldt voor opvoeders, dus ook voor leerkrachten op school: ‘legitimeren en begrenzen’. Maak duidelijk dat seksualiteit iets moois is om van te genieten, maar dat er wel afspraken gelden over wat op school acceptabel is.</w:t>
      </w:r>
    </w:p>
    <w:p w14:paraId="4662BBF1" w14:textId="77777777" w:rsidR="00585406" w:rsidRDefault="00585406" w:rsidP="00EB48F6">
      <w:pPr>
        <w:rPr>
          <w:u w:val="single"/>
        </w:rPr>
      </w:pPr>
    </w:p>
    <w:p w14:paraId="6D14FCA5" w14:textId="5ABCD27E" w:rsidR="00585406" w:rsidRPr="00585406" w:rsidRDefault="00585406" w:rsidP="00EB48F6">
      <w:r>
        <w:t>In de bijlage is het protocol seksueel grensoverschrijdend gedrag bij leerlingen te vinden.</w:t>
      </w:r>
    </w:p>
    <w:p w14:paraId="362E4A8A" w14:textId="77777777" w:rsidR="00585406" w:rsidRDefault="00585406" w:rsidP="00EB48F6">
      <w:pPr>
        <w:rPr>
          <w:u w:val="single"/>
        </w:rPr>
      </w:pPr>
    </w:p>
    <w:p w14:paraId="50B8301F" w14:textId="77777777" w:rsidR="00DF2A00" w:rsidRDefault="00DF2A00" w:rsidP="00DF2A00">
      <w:pPr>
        <w:pStyle w:val="Brieftekst"/>
        <w:rPr>
          <w:rFonts w:eastAsia="Times New Roman"/>
          <w:color w:val="auto"/>
          <w:lang w:eastAsia="nl-NL"/>
        </w:rPr>
      </w:pPr>
      <w:r>
        <w:br w:type="page"/>
      </w:r>
    </w:p>
    <w:p w14:paraId="451AF5B2" w14:textId="77777777" w:rsidR="00EB48F6" w:rsidRPr="00564BCF" w:rsidRDefault="00DF2A00" w:rsidP="00DF2A00">
      <w:pPr>
        <w:pStyle w:val="Kop1"/>
      </w:pPr>
      <w:bookmarkStart w:id="33" w:name="_Toc67823406"/>
      <w:bookmarkStart w:id="34" w:name="Hoofdstuk_4_medewerker_ouders"/>
      <w:r>
        <w:lastRenderedPageBreak/>
        <w:t>Hoofdstuk 4: Medewerker - ouders</w:t>
      </w:r>
      <w:bookmarkEnd w:id="33"/>
    </w:p>
    <w:bookmarkEnd w:id="34"/>
    <w:p w14:paraId="365095BE" w14:textId="77777777" w:rsidR="00DF2A00" w:rsidRDefault="00DF2A00" w:rsidP="00E749A7">
      <w:pPr>
        <w:spacing w:line="240" w:lineRule="auto"/>
      </w:pPr>
      <w:r>
        <w:t>Dit hoofdstuk handelt over de interactie tussen medewerkers en ouders</w:t>
      </w:r>
    </w:p>
    <w:p w14:paraId="4C8D58F6" w14:textId="77777777" w:rsidR="00DF2A00" w:rsidRDefault="00DF2A00" w:rsidP="00E749A7">
      <w:pPr>
        <w:spacing w:line="240" w:lineRule="auto"/>
      </w:pPr>
    </w:p>
    <w:p w14:paraId="659AC562" w14:textId="77777777" w:rsidR="00DF2A00" w:rsidRDefault="00DF2A00" w:rsidP="00DF2A00">
      <w:pPr>
        <w:pStyle w:val="Kop3"/>
      </w:pPr>
      <w:bookmarkStart w:id="35" w:name="_Toc67823407"/>
      <w:r>
        <w:t>4.1. Omgangsregels</w:t>
      </w:r>
      <w:bookmarkEnd w:id="35"/>
    </w:p>
    <w:p w14:paraId="7D932FA4" w14:textId="77777777" w:rsidR="00DF2A00" w:rsidRDefault="00DF2A00" w:rsidP="00DF2A00">
      <w:r>
        <w:t>Vul hier de omgangsregels in die op dit hoofdstuk specifiek van toepassing zijn. Zijn deze er niet, laat deze paragraaf dan weg.</w:t>
      </w:r>
    </w:p>
    <w:p w14:paraId="1297AE20" w14:textId="77777777" w:rsidR="00D51A3F" w:rsidRDefault="00D51A3F" w:rsidP="00DF2A00"/>
    <w:p w14:paraId="5FFFCBBA" w14:textId="77777777" w:rsidR="00D51A3F" w:rsidRDefault="00D51A3F" w:rsidP="00DF2A00"/>
    <w:p w14:paraId="7337910F" w14:textId="77777777" w:rsidR="00D51A3F" w:rsidRDefault="00D51A3F" w:rsidP="00D51A3F">
      <w:pPr>
        <w:pStyle w:val="Kop3"/>
      </w:pPr>
      <w:bookmarkStart w:id="36" w:name="_Toc67823408"/>
      <w:r>
        <w:t>4.2. Protocollen bij grensoverschrijding</w:t>
      </w:r>
      <w:bookmarkEnd w:id="36"/>
    </w:p>
    <w:p w14:paraId="35C4DB45" w14:textId="77777777" w:rsidR="00D51A3F" w:rsidRDefault="00D51A3F" w:rsidP="00D51A3F">
      <w:r>
        <w:t>In deze paragraaf vindt je protocollen die van toepassing zijn, wanneer de omgangsregels en/of de schoolregels worden overtreden.</w:t>
      </w:r>
    </w:p>
    <w:p w14:paraId="5C1CB26B" w14:textId="77777777" w:rsidR="00D51A3F" w:rsidRDefault="00D51A3F" w:rsidP="00D51A3F"/>
    <w:p w14:paraId="53F5903B" w14:textId="77777777" w:rsidR="00D51A3F" w:rsidRDefault="00D51A3F" w:rsidP="00D51A3F">
      <w:r>
        <w:t>4.2.1. Echtscheiding</w:t>
      </w:r>
    </w:p>
    <w:p w14:paraId="0EAB0DB7" w14:textId="77777777" w:rsidR="00D51A3F" w:rsidRDefault="00D51A3F" w:rsidP="00D51A3F">
      <w:r>
        <w:t>4.2.2. Seksuele intimidatie</w:t>
      </w:r>
    </w:p>
    <w:p w14:paraId="5339D6A2" w14:textId="77777777" w:rsidR="00D51A3F" w:rsidRDefault="00D51A3F" w:rsidP="00D51A3F">
      <w:r>
        <w:t>4.2.3. Agressieve ouders</w:t>
      </w:r>
    </w:p>
    <w:p w14:paraId="6CEBE4AF" w14:textId="77777777" w:rsidR="00D51A3F" w:rsidRDefault="00D51A3F" w:rsidP="00D51A3F">
      <w:r>
        <w:t>4.2.4. Stappenplan ouder beschuldigt medewerker</w:t>
      </w:r>
    </w:p>
    <w:p w14:paraId="30B0F3A1" w14:textId="2E8963ED" w:rsidR="00D51A3F" w:rsidRDefault="00D51A3F" w:rsidP="00D51A3F">
      <w:r>
        <w:t>4.2.</w:t>
      </w:r>
      <w:r w:rsidR="00BD7AFE">
        <w:t>5</w:t>
      </w:r>
      <w:r>
        <w:t>. Ouders, overblijfouders en andere vrijwilligers</w:t>
      </w:r>
    </w:p>
    <w:p w14:paraId="67CB39BC" w14:textId="17A4D5F6" w:rsidR="0028451D" w:rsidRDefault="0028451D" w:rsidP="00D51A3F">
      <w:r>
        <w:t>4.2.6. Vermoedens van kindermishandeling (meldcode)</w:t>
      </w:r>
    </w:p>
    <w:p w14:paraId="1C84AD06" w14:textId="77777777" w:rsidR="00D51A3F" w:rsidRDefault="00D51A3F" w:rsidP="00D51A3F">
      <w:pPr>
        <w:pStyle w:val="Kop3"/>
      </w:pPr>
      <w:bookmarkStart w:id="37" w:name="_Toc67823409"/>
      <w:r>
        <w:t xml:space="preserve">4.2.1. </w:t>
      </w:r>
      <w:bookmarkStart w:id="38" w:name="Echtscheiding"/>
      <w:r>
        <w:t>Echtscheiding</w:t>
      </w:r>
      <w:bookmarkEnd w:id="37"/>
      <w:bookmarkEnd w:id="38"/>
    </w:p>
    <w:p w14:paraId="28EE7581" w14:textId="1225DE6F" w:rsidR="00D51A3F" w:rsidRDefault="00D51A3F" w:rsidP="00D51A3F">
      <w:pPr>
        <w:pStyle w:val="Kop3"/>
        <w:rPr>
          <w:b w:val="0"/>
          <w:bCs w:val="0"/>
        </w:rPr>
      </w:pPr>
    </w:p>
    <w:p w14:paraId="6011CF08" w14:textId="77777777" w:rsidR="0089523F" w:rsidRDefault="0089523F" w:rsidP="0089523F">
      <w:pPr>
        <w:pStyle w:val="Brieftekst"/>
      </w:pPr>
      <w:r>
        <w:t xml:space="preserve">Per jaar maken ongeveer 70.000 thuiswonende kinderen mee dat hun ouders uit  elkaar gaan. Van de huwelijken in Nederland eindigt momenteel 34% in een scheiding. Bij meer dan de helft daarvan zijn kinderen in het spel. Dat betekent dat 1 op de 6 kinderen in Nederland een scheiding van hun ouders meemaakt. In één week krijgen ongeveer 650 kinderen te horen dat hun ouders gaan scheiden. Scheiding is daarmee een maatschappelijk verschijnsel dat een onmiskenbaar onderdeel vormt van het leven van veel jeugdigen. Ook voor scholen is het daarmee een gegeven waarmee zij regelmatig te maken krijgen in de begeleiding van kinderen. Het is daarom belangrijk dat leerkrachten en schoolleiding goed weten hoe zij hiermee om moeten gaan. </w:t>
      </w:r>
    </w:p>
    <w:p w14:paraId="26405AF2" w14:textId="77777777" w:rsidR="0089523F" w:rsidRDefault="0089523F" w:rsidP="0089523F">
      <w:pPr>
        <w:pStyle w:val="Brieftekst"/>
      </w:pPr>
    </w:p>
    <w:p w14:paraId="0DEDC51E" w14:textId="77777777" w:rsidR="0089523F" w:rsidRDefault="0089523F" w:rsidP="0089523F">
      <w:pPr>
        <w:pStyle w:val="Brieftekst"/>
      </w:pPr>
      <w:r>
        <w:t xml:space="preserve">De periode voorafgaand aan een scheiding en als ouders daadwerkelijk uit elkaar gaan, is voor hen, maar zeker ook voor de kinderen een moeilijke tijd. Een scheiding is voor ouders en kinderen een ingrijpende en heftige gebeurtenis. Het is vaak een periode van verdriet, spanning en onzekerheid. Daarnaast moet er ook veel geregeld worden en kunnen er grote veranderingen optreden in het dagelijks leven van een kind, zoals een van de ouders minder zien, een verhuizing, een nieuwe school, weg van vriendjes / vriendinnetjes, enz.  </w:t>
      </w:r>
    </w:p>
    <w:p w14:paraId="51D2F8F4" w14:textId="75AFC325" w:rsidR="0089523F" w:rsidRPr="0089523F" w:rsidRDefault="0089523F" w:rsidP="0089523F">
      <w:pPr>
        <w:pStyle w:val="Brieftekst"/>
      </w:pPr>
      <w:r>
        <w:t xml:space="preserve">Om het kind op school zo goed mogelijk te begeleiden is het belangrijk dat ook de school goed op de hoogte is van de veranderingen waar het kind mee te maken krijgt, zoals een nieuwe woonsituatie, al dan niet in twee huizen, eventuele nieuwe (samengestelde) gezinnen en natuurlijk de emotionele gevolgen van een scheiding voor het kind.  </w:t>
      </w:r>
    </w:p>
    <w:p w14:paraId="1439D260" w14:textId="77777777" w:rsidR="00F23F9A" w:rsidRPr="00F23F9A" w:rsidRDefault="00F23F9A" w:rsidP="00F23F9A">
      <w:pPr>
        <w:pStyle w:val="Brieftekst"/>
      </w:pPr>
    </w:p>
    <w:p w14:paraId="5F1EA3CA" w14:textId="3753B915" w:rsidR="00D51A3F" w:rsidRDefault="00D51A3F" w:rsidP="00D51A3F">
      <w:r>
        <w:t xml:space="preserve">Wij werken volgens het echtscheidingsprotocol dat is opgesteld door </w:t>
      </w:r>
      <w:r w:rsidR="001537A0">
        <w:t>het samenwerkingsverband van de schoolbesturen in de gemeente Apeldoorn</w:t>
      </w:r>
      <w:r>
        <w:t>. Dit protocol is te vinden in</w:t>
      </w:r>
      <w:r w:rsidR="00F23F9A">
        <w:t xml:space="preserve"> de bijlage</w:t>
      </w:r>
      <w:r>
        <w:t>.</w:t>
      </w:r>
    </w:p>
    <w:p w14:paraId="59DF95A7" w14:textId="77777777" w:rsidR="0089523F" w:rsidRDefault="0089523F" w:rsidP="00D51A3F">
      <w:pPr>
        <w:pStyle w:val="Brieftekst"/>
      </w:pPr>
    </w:p>
    <w:p w14:paraId="357E52A0" w14:textId="717CFBCF" w:rsidR="00D51A3F" w:rsidRDefault="00D51A3F" w:rsidP="00D51A3F">
      <w:pPr>
        <w:pStyle w:val="Brieftekst"/>
      </w:pPr>
    </w:p>
    <w:p w14:paraId="4A34A096" w14:textId="77777777" w:rsidR="00D51A3F" w:rsidRDefault="00D51A3F" w:rsidP="00D51A3F">
      <w:pPr>
        <w:pStyle w:val="Kop3"/>
      </w:pPr>
      <w:bookmarkStart w:id="39" w:name="_Toc67823410"/>
      <w:r>
        <w:lastRenderedPageBreak/>
        <w:t xml:space="preserve">4.2.2. </w:t>
      </w:r>
      <w:bookmarkStart w:id="40" w:name="seksuele_intimidatie_mw_ouder"/>
      <w:r>
        <w:t>Seksuele intimidatie</w:t>
      </w:r>
      <w:bookmarkEnd w:id="39"/>
      <w:bookmarkEnd w:id="40"/>
    </w:p>
    <w:p w14:paraId="600179E0" w14:textId="359E85DD" w:rsidR="00D51A3F" w:rsidRDefault="00D51A3F" w:rsidP="00D51A3F">
      <w:r>
        <w:t>Aanranding en verkrachting vormen het uiterste einde van een glijdende scha</w:t>
      </w:r>
      <w:r w:rsidR="00A94419">
        <w:t>a</w:t>
      </w:r>
      <w:r>
        <w:t xml:space="preserve">l. Kenmerkend is een seksueel geladen sfeer waar een persoon aan mee ‘moet’ doen, ook als diegene er duidelijk niet van gediend is. </w:t>
      </w:r>
    </w:p>
    <w:p w14:paraId="33AD68FB" w14:textId="77777777" w:rsidR="00D51A3F" w:rsidRDefault="00D51A3F" w:rsidP="00D51A3F"/>
    <w:p w14:paraId="1EA14086" w14:textId="77777777" w:rsidR="00D51A3F" w:rsidRDefault="00D51A3F" w:rsidP="00D51A3F">
      <w:r>
        <w:t>De gevolgen van seksuele intimidatie zijn dezelfde als pesten. Het slachtoffer wordt angstig, twijfelt aan zichzelf en meldt zich uiteindelijk ziek.</w:t>
      </w:r>
    </w:p>
    <w:p w14:paraId="2B351844" w14:textId="77777777" w:rsidR="00D51A3F" w:rsidRDefault="00D51A3F" w:rsidP="00D51A3F"/>
    <w:p w14:paraId="2EF0BC66" w14:textId="77777777" w:rsidR="00D51A3F" w:rsidRDefault="00D51A3F" w:rsidP="00D51A3F">
      <w:pPr>
        <w:rPr>
          <w:i/>
          <w:iCs/>
        </w:rPr>
      </w:pPr>
      <w:r>
        <w:rPr>
          <w:i/>
          <w:iCs/>
        </w:rPr>
        <w:t>Tips voor het slachtoffer:</w:t>
      </w:r>
    </w:p>
    <w:p w14:paraId="64786AC5" w14:textId="77777777" w:rsidR="00D51A3F" w:rsidRPr="00D51A3F" w:rsidRDefault="00D51A3F" w:rsidP="00D51A3F">
      <w:pPr>
        <w:pStyle w:val="Lijstalinea"/>
        <w:numPr>
          <w:ilvl w:val="0"/>
          <w:numId w:val="2"/>
        </w:numPr>
        <w:rPr>
          <w:rFonts w:eastAsia="Calibri" w:cs="Calibri"/>
          <w:u w:color="000000"/>
          <w:bdr w:val="nil"/>
          <w:lang w:eastAsia="nl-NL"/>
        </w:rPr>
      </w:pPr>
      <w:r>
        <w:t>Laat duidelijk merken dat je er niet van gediend bent</w:t>
      </w:r>
    </w:p>
    <w:p w14:paraId="7AA4FFF9" w14:textId="77777777" w:rsidR="00D51A3F" w:rsidRPr="00D51A3F" w:rsidRDefault="00D51A3F" w:rsidP="00D51A3F">
      <w:pPr>
        <w:pStyle w:val="Lijstalinea"/>
        <w:numPr>
          <w:ilvl w:val="0"/>
          <w:numId w:val="2"/>
        </w:numPr>
        <w:rPr>
          <w:rFonts w:eastAsia="Calibri" w:cs="Calibri"/>
          <w:u w:color="000000"/>
          <w:bdr w:val="nil"/>
          <w:lang w:eastAsia="nl-NL"/>
        </w:rPr>
      </w:pPr>
      <w:r>
        <w:t>Maak aantekeningen wanneer er wat gebeurt</w:t>
      </w:r>
    </w:p>
    <w:p w14:paraId="26FCEFB1" w14:textId="77777777" w:rsidR="00D51A3F" w:rsidRPr="00D51A3F" w:rsidRDefault="00D51A3F" w:rsidP="00D51A3F">
      <w:pPr>
        <w:pStyle w:val="Lijstalinea"/>
        <w:numPr>
          <w:ilvl w:val="0"/>
          <w:numId w:val="2"/>
        </w:numPr>
        <w:rPr>
          <w:rFonts w:eastAsia="Calibri" w:cs="Calibri"/>
          <w:u w:color="000000"/>
          <w:bdr w:val="nil"/>
          <w:lang w:eastAsia="nl-NL"/>
        </w:rPr>
      </w:pPr>
      <w:r>
        <w:t>Probeer erachter te komen wie er nog meer last van heeft en of er zich in het verleden soortgelijke problemen hebben voorgedaan</w:t>
      </w:r>
    </w:p>
    <w:p w14:paraId="50841312" w14:textId="77777777" w:rsidR="00D51A3F" w:rsidRPr="00AE1975" w:rsidRDefault="00D51A3F" w:rsidP="00D51A3F">
      <w:pPr>
        <w:pStyle w:val="Lijstalinea"/>
        <w:numPr>
          <w:ilvl w:val="0"/>
          <w:numId w:val="2"/>
        </w:numPr>
        <w:rPr>
          <w:rFonts w:eastAsia="Calibri" w:cs="Calibri"/>
          <w:u w:color="000000"/>
          <w:bdr w:val="nil"/>
          <w:lang w:eastAsia="nl-NL"/>
        </w:rPr>
      </w:pPr>
      <w:r>
        <w:t xml:space="preserve">Praat er met iemand over die je in vertrouwen kunt nemen en die jouw privacy waarborgt, zoals de vertrouwenspersoon, een deskundige bij de </w:t>
      </w:r>
      <w:proofErr w:type="spellStart"/>
      <w:r>
        <w:t>ARBO-dienst</w:t>
      </w:r>
      <w:proofErr w:type="spellEnd"/>
      <w:r>
        <w:t>, de vakbond, een bevriende collega.</w:t>
      </w:r>
    </w:p>
    <w:p w14:paraId="75DC7519" w14:textId="77777777" w:rsidR="00AE1975" w:rsidRPr="00D51A3F" w:rsidRDefault="00AE1975" w:rsidP="00D51A3F">
      <w:pPr>
        <w:pStyle w:val="Lijstalinea"/>
        <w:numPr>
          <w:ilvl w:val="0"/>
          <w:numId w:val="2"/>
        </w:numPr>
        <w:rPr>
          <w:rFonts w:eastAsia="Calibri" w:cs="Calibri"/>
          <w:u w:color="000000"/>
          <w:bdr w:val="nil"/>
          <w:lang w:eastAsia="nl-NL"/>
        </w:rPr>
      </w:pPr>
      <w:r>
        <w:t>Doe aangifte</w:t>
      </w:r>
    </w:p>
    <w:p w14:paraId="25853EF0" w14:textId="77777777" w:rsidR="00D51A3F" w:rsidRPr="00D51A3F" w:rsidRDefault="00D51A3F" w:rsidP="00D51A3F">
      <w:pPr>
        <w:pStyle w:val="Lijstalinea"/>
        <w:numPr>
          <w:ilvl w:val="0"/>
          <w:numId w:val="2"/>
        </w:numPr>
        <w:rPr>
          <w:rFonts w:eastAsia="Calibri" w:cs="Calibri"/>
          <w:u w:color="000000"/>
          <w:bdr w:val="nil"/>
          <w:lang w:eastAsia="nl-NL"/>
        </w:rPr>
      </w:pPr>
      <w:r>
        <w:t>Zoek naar steun vanuit de organisatie (stichting PCBO)</w:t>
      </w:r>
    </w:p>
    <w:p w14:paraId="03CC4499" w14:textId="77777777" w:rsidR="00AE1975" w:rsidRDefault="00AE1975" w:rsidP="00D51A3F">
      <w:pPr>
        <w:rPr>
          <w:i/>
          <w:iCs/>
        </w:rPr>
      </w:pPr>
      <w:r>
        <w:rPr>
          <w:i/>
          <w:iCs/>
        </w:rPr>
        <w:t>Taak van omstanders</w:t>
      </w:r>
    </w:p>
    <w:p w14:paraId="4E705907" w14:textId="16E26917" w:rsidR="00AE1975" w:rsidRDefault="00AE1975" w:rsidP="00D51A3F">
      <w:r>
        <w:t xml:space="preserve">Neem een collega die over seksuele intimidatie klaagt serieus. Probeer feiten te verzamelen, het bij de vertrouwenspersoon aan te kaarten en de collega openlijk te steunen. </w:t>
      </w:r>
    </w:p>
    <w:p w14:paraId="47144B44" w14:textId="77777777" w:rsidR="00AE1975" w:rsidRDefault="00AE1975" w:rsidP="00D51A3F"/>
    <w:p w14:paraId="709854DB" w14:textId="77777777" w:rsidR="00AE1975" w:rsidRDefault="00AE1975" w:rsidP="00D51A3F">
      <w:pPr>
        <w:rPr>
          <w:i/>
          <w:iCs/>
        </w:rPr>
      </w:pPr>
      <w:r>
        <w:rPr>
          <w:i/>
          <w:iCs/>
        </w:rPr>
        <w:t>Taak van de directeur</w:t>
      </w:r>
    </w:p>
    <w:p w14:paraId="1EFC37A4" w14:textId="77777777" w:rsidR="00AE1975" w:rsidRDefault="00AE1975" w:rsidP="00D51A3F">
      <w:r>
        <w:t xml:space="preserve">Ga met betrokkenen in gesprek. Voer dit gesprek nooit alleen. Leg feiten vast en adviseer de betrokkene aangifte te doen. Indien nodig kun je overgaan op een plein/schoolverbod voor ouders. </w:t>
      </w:r>
    </w:p>
    <w:p w14:paraId="0B95A5CF" w14:textId="77777777" w:rsidR="00EC4DB1" w:rsidRDefault="00EC4DB1" w:rsidP="00AE1975">
      <w:pPr>
        <w:pStyle w:val="Brieftekst"/>
      </w:pPr>
    </w:p>
    <w:p w14:paraId="4CEF5F93" w14:textId="0706B9DD" w:rsidR="00AE1975" w:rsidRDefault="00AE1975" w:rsidP="00AE1975">
      <w:pPr>
        <w:pStyle w:val="Brieftekst"/>
      </w:pPr>
    </w:p>
    <w:p w14:paraId="163271CE" w14:textId="77777777" w:rsidR="00AE1975" w:rsidRDefault="00AE1975" w:rsidP="00AE1975">
      <w:pPr>
        <w:pStyle w:val="Kop3"/>
      </w:pPr>
      <w:bookmarkStart w:id="41" w:name="_Toc67823411"/>
      <w:r>
        <w:t xml:space="preserve">4.2.3. </w:t>
      </w:r>
      <w:bookmarkStart w:id="42" w:name="agressieve_ouders"/>
      <w:r>
        <w:t>Agressieve ouders</w:t>
      </w:r>
      <w:bookmarkEnd w:id="41"/>
      <w:bookmarkEnd w:id="42"/>
    </w:p>
    <w:p w14:paraId="2844B8CA" w14:textId="77777777" w:rsidR="00AE1975" w:rsidRDefault="00AE1975" w:rsidP="00AE1975"/>
    <w:p w14:paraId="6F71E5C3" w14:textId="77777777" w:rsidR="00AE1975" w:rsidRDefault="00AE1975" w:rsidP="00AE1975">
      <w:r>
        <w:t xml:space="preserve">Stappenplan: </w:t>
      </w:r>
    </w:p>
    <w:p w14:paraId="7F885582" w14:textId="77777777" w:rsidR="00AE1975" w:rsidRPr="00AE1975" w:rsidRDefault="00AE1975" w:rsidP="00AE1975">
      <w:pPr>
        <w:pStyle w:val="Lijstalinea"/>
        <w:numPr>
          <w:ilvl w:val="0"/>
          <w:numId w:val="14"/>
        </w:numPr>
        <w:rPr>
          <w:rFonts w:eastAsia="Calibri" w:cs="Calibri"/>
          <w:u w:color="000000"/>
          <w:bdr w:val="nil"/>
          <w:lang w:eastAsia="nl-NL"/>
        </w:rPr>
      </w:pPr>
      <w:r>
        <w:t>Als je van tevoren inschat dat een gesprek met een ouder kan escaleren, voer het gesprek dan samen met een collega.</w:t>
      </w:r>
    </w:p>
    <w:p w14:paraId="2C455D2E" w14:textId="77777777" w:rsidR="00AE1975" w:rsidRPr="00AE1975" w:rsidRDefault="00AE1975" w:rsidP="00AE1975">
      <w:pPr>
        <w:pStyle w:val="Lijstalinea"/>
        <w:numPr>
          <w:ilvl w:val="0"/>
          <w:numId w:val="14"/>
        </w:numPr>
        <w:rPr>
          <w:rFonts w:eastAsia="Calibri" w:cs="Calibri"/>
          <w:u w:color="000000"/>
          <w:bdr w:val="nil"/>
          <w:lang w:eastAsia="nl-NL"/>
        </w:rPr>
      </w:pPr>
      <w:r>
        <w:t>Als de ouder je overvalt: blijf rustig</w:t>
      </w:r>
    </w:p>
    <w:p w14:paraId="7C147869" w14:textId="77777777" w:rsidR="00AE1975" w:rsidRPr="00AE1975" w:rsidRDefault="00AE1975" w:rsidP="00AE1975">
      <w:pPr>
        <w:pStyle w:val="Lijstalinea"/>
        <w:numPr>
          <w:ilvl w:val="0"/>
          <w:numId w:val="14"/>
        </w:numPr>
        <w:rPr>
          <w:rFonts w:eastAsia="Calibri" w:cs="Calibri"/>
          <w:u w:color="000000"/>
          <w:bdr w:val="nil"/>
          <w:lang w:eastAsia="nl-NL"/>
        </w:rPr>
      </w:pPr>
      <w:r>
        <w:t>Waarschuw een collega en roep die erbij. Voer een gesprek altijd met de deur open</w:t>
      </w:r>
    </w:p>
    <w:p w14:paraId="385C5805" w14:textId="77777777" w:rsidR="00AE1975" w:rsidRPr="00AE1975" w:rsidRDefault="00AE1975" w:rsidP="00AE1975">
      <w:pPr>
        <w:pStyle w:val="Lijstalinea"/>
        <w:numPr>
          <w:ilvl w:val="0"/>
          <w:numId w:val="14"/>
        </w:numPr>
        <w:rPr>
          <w:rFonts w:eastAsia="Calibri" w:cs="Calibri"/>
          <w:u w:color="000000"/>
          <w:bdr w:val="nil"/>
          <w:lang w:eastAsia="nl-NL"/>
        </w:rPr>
      </w:pPr>
      <w:r>
        <w:rPr>
          <w:i/>
          <w:iCs/>
        </w:rPr>
        <w:t xml:space="preserve">Erken </w:t>
      </w:r>
      <w:r>
        <w:t>de woede van de ouder. Wanneer de ouder zich gehoord voelt neemt de kans op escalatie af.</w:t>
      </w:r>
    </w:p>
    <w:p w14:paraId="49A985AB" w14:textId="77777777" w:rsidR="00AE1975" w:rsidRPr="00AE1975" w:rsidRDefault="00AE1975" w:rsidP="00AE1975">
      <w:pPr>
        <w:pStyle w:val="Lijstalinea"/>
        <w:numPr>
          <w:ilvl w:val="1"/>
          <w:numId w:val="14"/>
        </w:numPr>
        <w:rPr>
          <w:rFonts w:eastAsia="Calibri" w:cs="Calibri"/>
          <w:u w:color="000000"/>
          <w:bdr w:val="nil"/>
          <w:lang w:eastAsia="nl-NL"/>
        </w:rPr>
      </w:pPr>
      <w:r>
        <w:rPr>
          <w:i/>
          <w:iCs/>
        </w:rPr>
        <w:t>Blijft de ouder agressief: beëindig direct het gesprek en geef ouders aan dat ze uitgenodigd worden op een nieuwe datum</w:t>
      </w:r>
    </w:p>
    <w:p w14:paraId="0779C066" w14:textId="77777777" w:rsidR="00AE1975" w:rsidRPr="00AE1975" w:rsidRDefault="00AE1975" w:rsidP="00AE1975">
      <w:pPr>
        <w:pStyle w:val="Lijstalinea"/>
        <w:numPr>
          <w:ilvl w:val="1"/>
          <w:numId w:val="14"/>
        </w:numPr>
        <w:rPr>
          <w:rFonts w:eastAsia="Calibri" w:cs="Calibri"/>
          <w:u w:color="000000"/>
          <w:bdr w:val="nil"/>
          <w:lang w:eastAsia="nl-NL"/>
        </w:rPr>
      </w:pPr>
      <w:r>
        <w:rPr>
          <w:i/>
          <w:iCs/>
        </w:rPr>
        <w:t>Wordt de ouder rustig: voer het gesprek verder, samen met een collega. Geef aan dat je melding moet maken van dit incident bij de schooldirecteur</w:t>
      </w:r>
    </w:p>
    <w:p w14:paraId="64D6C346" w14:textId="76E67D96" w:rsidR="00AE1975" w:rsidRPr="00AE1975" w:rsidRDefault="00AE1975" w:rsidP="00AE1975">
      <w:pPr>
        <w:pStyle w:val="Lijstalinea"/>
        <w:numPr>
          <w:ilvl w:val="0"/>
          <w:numId w:val="14"/>
        </w:numPr>
        <w:rPr>
          <w:rFonts w:eastAsia="Calibri" w:cs="Calibri"/>
          <w:bdr w:val="nil"/>
          <w:lang w:eastAsia="nl-NL"/>
        </w:rPr>
      </w:pPr>
      <w:r>
        <w:t>Na afloop: melding maken van het incident bij de schooldirecteur</w:t>
      </w:r>
      <w:r w:rsidR="004C0D23">
        <w:t xml:space="preserve"> (registratieformulier</w:t>
      </w:r>
      <w:r w:rsidR="00D946F6">
        <w:t xml:space="preserve"> Agressie &amp; Geweld &amp; seksuele intimidatie of registratieformulier (arbeids-) ongevallen)</w:t>
      </w:r>
    </w:p>
    <w:p w14:paraId="1E0E3371" w14:textId="672D86C6" w:rsidR="00AE1975" w:rsidRPr="00AE1975" w:rsidRDefault="00AE1975" w:rsidP="00AE1975">
      <w:pPr>
        <w:pStyle w:val="Lijstalinea"/>
        <w:numPr>
          <w:ilvl w:val="0"/>
          <w:numId w:val="14"/>
        </w:numPr>
        <w:rPr>
          <w:rFonts w:eastAsia="Calibri" w:cs="Calibri"/>
          <w:u w:color="000000"/>
          <w:bdr w:val="nil"/>
          <w:lang w:eastAsia="nl-NL"/>
        </w:rPr>
      </w:pPr>
      <w:r>
        <w:t>Indien er sprake is van een ernstig incident: de schooldirecteur geeft dit zo snel mogelijk aan bij het bureau van stichting PCBO. Zij dragen zorg voor de (wettelijk) verplichte melding aan de arbeidsinspectie. Daarnaast begeleiden zij de directeur bij de te nemen stappen richting ouders (het protocol schorsen en verwijderen</w:t>
      </w:r>
      <w:r w:rsidR="0050144A">
        <w:t xml:space="preserve"> en mogelijk het protocol PSA</w:t>
      </w:r>
      <w:r>
        <w:t xml:space="preserve"> is ook hier van toepassing).</w:t>
      </w:r>
    </w:p>
    <w:p w14:paraId="21D835D1" w14:textId="77777777" w:rsidR="00AE1975" w:rsidRDefault="00AE1975" w:rsidP="00AE1975">
      <w:pPr>
        <w:pStyle w:val="Lijstalinea"/>
      </w:pPr>
      <w:r>
        <w:t>Ernstige ongevallen zijn:</w:t>
      </w:r>
    </w:p>
    <w:p w14:paraId="7E955C80" w14:textId="77777777" w:rsidR="00AE1975" w:rsidRPr="00AE1975" w:rsidRDefault="00AE1975" w:rsidP="00AE1975">
      <w:pPr>
        <w:pStyle w:val="Lijstalinea"/>
        <w:numPr>
          <w:ilvl w:val="0"/>
          <w:numId w:val="2"/>
        </w:numPr>
        <w:rPr>
          <w:rFonts w:eastAsia="Calibri" w:cs="Calibri"/>
          <w:u w:color="000000"/>
          <w:bdr w:val="nil"/>
          <w:lang w:eastAsia="nl-NL"/>
        </w:rPr>
      </w:pPr>
      <w:r>
        <w:lastRenderedPageBreak/>
        <w:t>Als de medewerker, leerling of derde als gevolg van het ongeval overlijdt of ernstig lichamelijk en/of geestelijk letsel oploopt;</w:t>
      </w:r>
    </w:p>
    <w:p w14:paraId="430AA8F0" w14:textId="77777777" w:rsidR="00AE1975" w:rsidRPr="00AE1975" w:rsidRDefault="00AE1975" w:rsidP="00AE1975">
      <w:pPr>
        <w:pStyle w:val="Lijstalinea"/>
        <w:numPr>
          <w:ilvl w:val="0"/>
          <w:numId w:val="2"/>
        </w:numPr>
        <w:rPr>
          <w:rFonts w:eastAsia="Calibri" w:cs="Calibri"/>
          <w:u w:color="000000"/>
          <w:bdr w:val="nil"/>
          <w:lang w:eastAsia="nl-NL"/>
        </w:rPr>
      </w:pPr>
      <w:r>
        <w:t>Als de medewerker, leerling of derde als gevolg van het ongeval schade aan de gezondheid oploopt, die binnen 24 uur leidt tot opname in het ziekenhuis;</w:t>
      </w:r>
    </w:p>
    <w:p w14:paraId="0AFFE492" w14:textId="77777777" w:rsidR="00AE1975" w:rsidRPr="00AE1975" w:rsidRDefault="00AE1975" w:rsidP="00AE1975">
      <w:pPr>
        <w:pStyle w:val="Lijstalinea"/>
        <w:numPr>
          <w:ilvl w:val="0"/>
          <w:numId w:val="2"/>
        </w:numPr>
        <w:rPr>
          <w:rFonts w:eastAsia="Calibri" w:cs="Calibri"/>
          <w:u w:color="000000"/>
          <w:bdr w:val="nil"/>
          <w:lang w:eastAsia="nl-NL"/>
        </w:rPr>
      </w:pPr>
      <w:r>
        <w:t>Als de medewerker, leerling of derde als gevolg van het ongeval schade aan de gezondheid oploopt die (vermoedelijk) van blijvende aard is.</w:t>
      </w:r>
    </w:p>
    <w:p w14:paraId="15F05F4D" w14:textId="77777777" w:rsidR="00AE1975" w:rsidRPr="00AE1975" w:rsidRDefault="00AE1975" w:rsidP="00AE1975">
      <w:pPr>
        <w:pStyle w:val="Lijstalinea"/>
        <w:numPr>
          <w:ilvl w:val="0"/>
          <w:numId w:val="14"/>
        </w:numPr>
        <w:rPr>
          <w:rFonts w:eastAsia="Calibri" w:cs="Calibri"/>
          <w:u w:color="000000"/>
          <w:bdr w:val="nil"/>
          <w:lang w:eastAsia="nl-NL"/>
        </w:rPr>
      </w:pPr>
      <w:r>
        <w:t>Registreren ongeval (wettelijke verplichting). De schooldirecteur is eindverantwoordelijk voor de registratie, maar mag deze delegeren</w:t>
      </w:r>
    </w:p>
    <w:p w14:paraId="4184D188" w14:textId="77777777" w:rsidR="00AE1975" w:rsidRPr="00AE1975" w:rsidRDefault="00AE1975" w:rsidP="00AE1975">
      <w:pPr>
        <w:pStyle w:val="Lijstalinea"/>
        <w:numPr>
          <w:ilvl w:val="0"/>
          <w:numId w:val="14"/>
        </w:numPr>
        <w:rPr>
          <w:rFonts w:eastAsia="Calibri" w:cs="Calibri"/>
          <w:u w:color="000000"/>
          <w:bdr w:val="nil"/>
          <w:lang w:eastAsia="nl-NL"/>
        </w:rPr>
      </w:pPr>
      <w:r>
        <w:t>Nazorg voor collega en evaluatie met het team</w:t>
      </w:r>
    </w:p>
    <w:p w14:paraId="1F672FF7" w14:textId="77777777" w:rsidR="00E1737F" w:rsidRPr="00E1737F" w:rsidRDefault="00AE1975" w:rsidP="00AE1975">
      <w:pPr>
        <w:pStyle w:val="Lijstalinea"/>
        <w:numPr>
          <w:ilvl w:val="0"/>
          <w:numId w:val="14"/>
        </w:numPr>
        <w:rPr>
          <w:rFonts w:eastAsia="Calibri" w:cs="Calibri"/>
          <w:u w:color="000000"/>
          <w:bdr w:val="nil"/>
          <w:lang w:eastAsia="nl-NL"/>
        </w:rPr>
      </w:pPr>
      <w:r>
        <w:t xml:space="preserve">Overleg </w:t>
      </w:r>
      <w:r w:rsidR="00E1737F">
        <w:t>eventueel met stichting PCBO over het doen van aangifte</w:t>
      </w:r>
    </w:p>
    <w:p w14:paraId="54A7DD3D" w14:textId="77777777" w:rsidR="00E1737F" w:rsidRDefault="00E1737F" w:rsidP="00E1737F"/>
    <w:p w14:paraId="46DF4414" w14:textId="0BBD1497" w:rsidR="00E1737F" w:rsidRDefault="00E1737F" w:rsidP="00E1737F">
      <w:r>
        <w:t>N.B. Het protocol schorsen en verwijderen van een leerling kan ook van toepassing zijn op ouders</w:t>
      </w:r>
      <w:r w:rsidR="005E3723">
        <w:t xml:space="preserve"> (zie bijlage)</w:t>
      </w:r>
      <w:r>
        <w:t xml:space="preserve">. </w:t>
      </w:r>
    </w:p>
    <w:p w14:paraId="7E4381B6" w14:textId="77777777" w:rsidR="00BD7AFE" w:rsidRDefault="00BD7AFE" w:rsidP="00E1737F"/>
    <w:p w14:paraId="7ED42A22" w14:textId="77777777" w:rsidR="00BD7AFE" w:rsidRDefault="00BD7AFE" w:rsidP="00E1737F">
      <w:r>
        <w:rPr>
          <w:u w:val="single"/>
        </w:rPr>
        <w:t>Hoe te handelen als de ouder het heft in eigen hand neemt bij het af te handelen conflict</w:t>
      </w:r>
    </w:p>
    <w:p w14:paraId="2C6166D8" w14:textId="77777777" w:rsidR="00BD7AFE" w:rsidRDefault="00BD7AFE" w:rsidP="00E1737F"/>
    <w:p w14:paraId="2FB33620" w14:textId="77777777" w:rsidR="00BD7AFE" w:rsidRDefault="00BD7AFE" w:rsidP="00E1737F">
      <w:r>
        <w:t>Als een ouder erg boos is kan hij/zij ertoe overgaan om het heft in eigen handen te nemen. Stappen:</w:t>
      </w:r>
    </w:p>
    <w:p w14:paraId="0930324F" w14:textId="77777777" w:rsidR="00BD7AFE" w:rsidRDefault="00BD7AFE" w:rsidP="00E1737F"/>
    <w:p w14:paraId="1906BB85" w14:textId="77777777" w:rsidR="00BD7AFE" w:rsidRDefault="00BD7AFE" w:rsidP="00BD7AFE">
      <w:pPr>
        <w:pStyle w:val="Lijstalinea"/>
        <w:numPr>
          <w:ilvl w:val="0"/>
          <w:numId w:val="15"/>
        </w:numPr>
      </w:pPr>
      <w:r>
        <w:t>Indien de school op de hoogte is van de explosieve situatie en de voornemens van de boze ouder, moet de school met de betreffende ouder in gesprek. Voer dit gesprek niet alleen.</w:t>
      </w:r>
    </w:p>
    <w:p w14:paraId="3254A759" w14:textId="77777777" w:rsidR="00BD7AFE" w:rsidRDefault="00BD7AFE" w:rsidP="00BD7AFE">
      <w:pPr>
        <w:pStyle w:val="Lijstalinea"/>
        <w:numPr>
          <w:ilvl w:val="0"/>
          <w:numId w:val="15"/>
        </w:numPr>
      </w:pPr>
      <w:r>
        <w:t>Erken de woede van de ouder.</w:t>
      </w:r>
    </w:p>
    <w:p w14:paraId="74A4C67D" w14:textId="77777777" w:rsidR="00BD7AFE" w:rsidRDefault="00BD7AFE" w:rsidP="00BD7AFE">
      <w:pPr>
        <w:pStyle w:val="Lijstalinea"/>
        <w:numPr>
          <w:ilvl w:val="0"/>
          <w:numId w:val="15"/>
        </w:numPr>
      </w:pPr>
      <w:r>
        <w:t>Leg uit dat het niet wenselijk is dat de ouder de situatie zelf gaat oplossen.</w:t>
      </w:r>
    </w:p>
    <w:p w14:paraId="705F9C59" w14:textId="77777777" w:rsidR="00BD7AFE" w:rsidRDefault="00BD7AFE" w:rsidP="00BD7AFE">
      <w:pPr>
        <w:pStyle w:val="Lijstalinea"/>
        <w:numPr>
          <w:ilvl w:val="0"/>
          <w:numId w:val="15"/>
        </w:numPr>
      </w:pPr>
      <w:r>
        <w:t>Probeer samen tot overeenstemming te komen over de stappen die genomen gaan worden</w:t>
      </w:r>
    </w:p>
    <w:p w14:paraId="1EFDF4C0" w14:textId="77777777" w:rsidR="00BD7AFE" w:rsidRDefault="00BD7AFE" w:rsidP="00BD7AFE">
      <w:pPr>
        <w:pStyle w:val="Lijstalinea"/>
        <w:numPr>
          <w:ilvl w:val="0"/>
          <w:numId w:val="15"/>
        </w:numPr>
      </w:pPr>
      <w:r>
        <w:t>Indien de ouder van mening is dat de school in gebreke blijft, wijs de ouder dan op de klachtenregeling</w:t>
      </w:r>
    </w:p>
    <w:p w14:paraId="0FA32B51" w14:textId="77777777" w:rsidR="00BD7AFE" w:rsidRDefault="00BD7AFE" w:rsidP="00BD7AFE">
      <w:pPr>
        <w:pStyle w:val="Lijstalinea"/>
        <w:numPr>
          <w:ilvl w:val="0"/>
          <w:numId w:val="15"/>
        </w:numPr>
      </w:pPr>
      <w:r>
        <w:t>Houdt het in de gaten, spreek de ouder regelmatig aan en houd hem/haar op de hoogte van de ontwikkelingen</w:t>
      </w:r>
    </w:p>
    <w:p w14:paraId="01C1736F" w14:textId="77777777" w:rsidR="00BD7AFE" w:rsidRDefault="00BD7AFE" w:rsidP="00BD7AFE"/>
    <w:p w14:paraId="757614DB" w14:textId="77777777" w:rsidR="00BD7AFE" w:rsidRDefault="00BD7AFE" w:rsidP="00BD7AFE">
      <w:pPr>
        <w:rPr>
          <w:i/>
          <w:iCs/>
        </w:rPr>
      </w:pPr>
      <w:r>
        <w:rPr>
          <w:i/>
          <w:iCs/>
        </w:rPr>
        <w:t>Indien de ouder het heft in eigen handen heeft genomen op het schoolterrein</w:t>
      </w:r>
    </w:p>
    <w:p w14:paraId="4E0B03DB" w14:textId="77777777" w:rsidR="00BD7AFE" w:rsidRDefault="00BD7AFE" w:rsidP="00BD7AFE">
      <w:r>
        <w:t>Hanteer de stappen uit het protocol schorsen en verwijderen.</w:t>
      </w:r>
    </w:p>
    <w:p w14:paraId="719D59B8" w14:textId="77777777" w:rsidR="006B0CD8" w:rsidRDefault="006B0CD8" w:rsidP="00BD7AFE">
      <w:pPr>
        <w:pStyle w:val="Brieftekst"/>
      </w:pPr>
    </w:p>
    <w:p w14:paraId="179FC180" w14:textId="3C87ED97" w:rsidR="00BD7AFE" w:rsidRDefault="00BD7AFE" w:rsidP="00BD7AFE">
      <w:pPr>
        <w:pStyle w:val="Brieftekst"/>
      </w:pPr>
    </w:p>
    <w:p w14:paraId="66CF1647" w14:textId="77777777" w:rsidR="00E84287" w:rsidRDefault="00E1737F" w:rsidP="00E1737F">
      <w:pPr>
        <w:pStyle w:val="Kop3"/>
      </w:pPr>
      <w:bookmarkStart w:id="43" w:name="_Toc67823412"/>
      <w:r>
        <w:t xml:space="preserve">4.2.4 </w:t>
      </w:r>
      <w:bookmarkStart w:id="44" w:name="stappenplan_ouder_beschuldigt_medewerker"/>
      <w:r>
        <w:t>Stappenplan ouder beschuldigt medewerker</w:t>
      </w:r>
      <w:bookmarkEnd w:id="43"/>
      <w:bookmarkEnd w:id="44"/>
    </w:p>
    <w:p w14:paraId="31968646" w14:textId="77777777" w:rsidR="00E1737F" w:rsidRDefault="00E1737F" w:rsidP="00E1737F">
      <w:pPr>
        <w:pStyle w:val="Brieftekst"/>
      </w:pPr>
    </w:p>
    <w:p w14:paraId="76A9F528" w14:textId="77777777" w:rsidR="00E1737F" w:rsidRDefault="00E1737F" w:rsidP="00E1737F">
      <w:pPr>
        <w:rPr>
          <w:i/>
          <w:iCs/>
        </w:rPr>
      </w:pPr>
      <w:r>
        <w:rPr>
          <w:i/>
          <w:iCs/>
        </w:rPr>
        <w:t>Melding komt binnen</w:t>
      </w:r>
    </w:p>
    <w:p w14:paraId="712EF58A" w14:textId="77777777" w:rsidR="00E1737F" w:rsidRDefault="00E1737F" w:rsidP="00E1737F">
      <w:pPr>
        <w:pStyle w:val="Lijstalinea"/>
        <w:numPr>
          <w:ilvl w:val="0"/>
          <w:numId w:val="2"/>
        </w:numPr>
      </w:pPr>
      <w:r>
        <w:t>Melding komt binnen bij de schooldirecteur</w:t>
      </w:r>
    </w:p>
    <w:p w14:paraId="318EB2A2" w14:textId="4B31A075" w:rsidR="00E1737F" w:rsidRDefault="00E1737F" w:rsidP="00E1737F">
      <w:pPr>
        <w:pStyle w:val="Lijstalinea"/>
        <w:numPr>
          <w:ilvl w:val="0"/>
          <w:numId w:val="2"/>
        </w:numPr>
      </w:pPr>
      <w:r>
        <w:t xml:space="preserve">De schooldirecteur neemt contact op met de staffunctionaris </w:t>
      </w:r>
      <w:r w:rsidR="00B632EA">
        <w:t xml:space="preserve">HR, </w:t>
      </w:r>
      <w:r>
        <w:t>onderwijskwaliteit of de staffunctionaris communicatie (afhankelijk van de aard van de melding)</w:t>
      </w:r>
    </w:p>
    <w:p w14:paraId="4A67C24C" w14:textId="77777777" w:rsidR="00E1737F" w:rsidRDefault="00E1737F" w:rsidP="00E1737F">
      <w:pPr>
        <w:pStyle w:val="Lijstalinea"/>
        <w:numPr>
          <w:ilvl w:val="0"/>
          <w:numId w:val="2"/>
        </w:numPr>
      </w:pPr>
      <w:r>
        <w:t>In overleg wordt besloten wat de vervolgstappen zijn</w:t>
      </w:r>
    </w:p>
    <w:p w14:paraId="0995C876" w14:textId="77777777" w:rsidR="00E1737F" w:rsidRDefault="00E1737F" w:rsidP="00E1737F"/>
    <w:p w14:paraId="52380B17" w14:textId="77777777" w:rsidR="00CC3E61" w:rsidRDefault="00E1737F" w:rsidP="00E1737F">
      <w:r>
        <w:t xml:space="preserve">Dergelijke gevallen luisteren juridisch heel nauw. Neem daarom altijd direct contact op met het </w:t>
      </w:r>
      <w:proofErr w:type="spellStart"/>
      <w:r>
        <w:t>bestuursbureau</w:t>
      </w:r>
      <w:proofErr w:type="spellEnd"/>
      <w:r>
        <w:t xml:space="preserve"> van PCBO. </w:t>
      </w:r>
    </w:p>
    <w:p w14:paraId="4B0E6259" w14:textId="77777777" w:rsidR="00CC3E61" w:rsidRDefault="00CC3E61" w:rsidP="00CC3E61">
      <w:pPr>
        <w:pStyle w:val="Brieftekst"/>
      </w:pPr>
      <w:r>
        <w:br w:type="page"/>
      </w:r>
    </w:p>
    <w:p w14:paraId="01DFC6E1" w14:textId="77777777" w:rsidR="00CC3E61" w:rsidRDefault="00CC3E61" w:rsidP="00CC3E61">
      <w:pPr>
        <w:pStyle w:val="Kop3"/>
      </w:pPr>
      <w:bookmarkStart w:id="45" w:name="_Toc67823413"/>
      <w:r>
        <w:lastRenderedPageBreak/>
        <w:t xml:space="preserve">4.2.5. </w:t>
      </w:r>
      <w:bookmarkStart w:id="46" w:name="ouders_overblijfouders_vrijwilliger"/>
      <w:r>
        <w:t>Ouders, overblijfouders en andere vrijwilligers</w:t>
      </w:r>
      <w:bookmarkEnd w:id="45"/>
      <w:bookmarkEnd w:id="46"/>
    </w:p>
    <w:p w14:paraId="00DD515A" w14:textId="77777777" w:rsidR="00CC3E61" w:rsidRDefault="00CC3E61" w:rsidP="00CC3E61"/>
    <w:p w14:paraId="4586923C" w14:textId="77777777" w:rsidR="00CC3E61" w:rsidRDefault="00CC3E61" w:rsidP="00CC3E61"/>
    <w:p w14:paraId="56A4DC89" w14:textId="77777777" w:rsidR="00CC3E61" w:rsidRDefault="00CC3E61" w:rsidP="00CC3E61">
      <w:r>
        <w:t xml:space="preserve">Onderstaand stappenplan kan gemakkelijk wordt vertaald naar andere vrijwilligerstaken binnen de school. </w:t>
      </w:r>
    </w:p>
    <w:p w14:paraId="0DAD4B37" w14:textId="77777777" w:rsidR="00CC3E61" w:rsidRDefault="00CC3E61" w:rsidP="00CC3E61"/>
    <w:p w14:paraId="4C2B2F7B" w14:textId="77777777" w:rsidR="00CC3E61" w:rsidRDefault="00CC3E61" w:rsidP="00CC3E61">
      <w:r>
        <w:t>Bij klachten en/of feitelijke constatering van het verzuim van taken of overtreding van de regels</w:t>
      </w:r>
    </w:p>
    <w:p w14:paraId="2FC96BDC" w14:textId="77777777" w:rsidR="00CC3E61" w:rsidRDefault="00CC3E61" w:rsidP="00CC3E61">
      <w:pPr>
        <w:pStyle w:val="Lijstalinea"/>
        <w:numPr>
          <w:ilvl w:val="0"/>
          <w:numId w:val="16"/>
        </w:numPr>
      </w:pPr>
      <w:r>
        <w:t xml:space="preserve">Wijst de overblijfcoördinator de overblijfkracht op de taken en regels en wordt er gezamenlijk naar een oplossing gezocht. </w:t>
      </w:r>
    </w:p>
    <w:p w14:paraId="5D3B9928" w14:textId="77777777" w:rsidR="00CC3E61" w:rsidRDefault="00CC3E61" w:rsidP="00CC3E61">
      <w:pPr>
        <w:pStyle w:val="Lijstalinea"/>
        <w:numPr>
          <w:ilvl w:val="0"/>
          <w:numId w:val="16"/>
        </w:numPr>
      </w:pPr>
      <w:r>
        <w:t>Bij herhaaldelijk verzuim van taken of overtreding van regels: volgt er overleg tussen overblijfcoördinator en directie en vindt er een gesprek plaats met de overblijfkracht. Hierin worden taken en regels besproken en wordt gezocht naar een passende oplossing. Hiervan wordt verslag gemaakt.</w:t>
      </w:r>
    </w:p>
    <w:p w14:paraId="526F8340" w14:textId="77777777" w:rsidR="00CC3E61" w:rsidRDefault="00CC3E61" w:rsidP="00CC3E61">
      <w:pPr>
        <w:pStyle w:val="Lijstalinea"/>
        <w:numPr>
          <w:ilvl w:val="0"/>
          <w:numId w:val="16"/>
        </w:numPr>
      </w:pPr>
      <w:r>
        <w:t>Bij de constatering dat de overblijfkracht de overeengekomen oplossing en afspraken niet nakomt, of bij een volgende klacht of constatering van overtreding van de regels, wordt de overeenkomst overblijfkracht ontbonden</w:t>
      </w:r>
    </w:p>
    <w:p w14:paraId="1B0B016C" w14:textId="7105BDDA" w:rsidR="00F72A69" w:rsidRDefault="00CC3E61" w:rsidP="00CC3E61">
      <w:pPr>
        <w:pStyle w:val="Lijstalinea"/>
        <w:numPr>
          <w:ilvl w:val="0"/>
          <w:numId w:val="16"/>
        </w:numPr>
      </w:pPr>
      <w:r>
        <w:t xml:space="preserve">Bij ernstige overtreding kan, in overleg met de directie, tot een voorlopige beëindiging van de overeenkomst overblijfkracht worden overgegaan. Hierna wordt begonnen met stap 2. </w:t>
      </w:r>
    </w:p>
    <w:p w14:paraId="0451548D" w14:textId="45B29C89" w:rsidR="00F72A69" w:rsidRDefault="00F72A69">
      <w:pPr>
        <w:spacing w:line="240" w:lineRule="auto"/>
        <w:rPr>
          <w:rFonts w:asciiTheme="minorHAnsi" w:hAnsiTheme="minorHAnsi"/>
          <w:color w:val="auto"/>
          <w:szCs w:val="22"/>
        </w:rPr>
      </w:pPr>
    </w:p>
    <w:p w14:paraId="73933283" w14:textId="2EE7AF59" w:rsidR="00CC3E61" w:rsidRPr="00F72A69" w:rsidRDefault="00F72A69" w:rsidP="00F72A69">
      <w:pPr>
        <w:pStyle w:val="Kop2"/>
        <w:numPr>
          <w:ilvl w:val="2"/>
          <w:numId w:val="16"/>
        </w:numPr>
        <w:rPr>
          <w:b/>
          <w:bCs w:val="0"/>
        </w:rPr>
      </w:pPr>
      <w:bookmarkStart w:id="47" w:name="_Meldcode_kindermishandeling"/>
      <w:bookmarkStart w:id="48" w:name="_Toc67823414"/>
      <w:bookmarkEnd w:id="47"/>
      <w:r w:rsidRPr="00F72A69">
        <w:rPr>
          <w:b/>
          <w:bCs w:val="0"/>
        </w:rPr>
        <w:t>Meldcode kindermishandeling</w:t>
      </w:r>
      <w:bookmarkEnd w:id="48"/>
    </w:p>
    <w:p w14:paraId="093EC0C7" w14:textId="477644CB" w:rsidR="00F72A69" w:rsidRDefault="00F72A69" w:rsidP="00F72A69">
      <w:pPr>
        <w:pStyle w:val="Brieftekst"/>
      </w:pPr>
    </w:p>
    <w:p w14:paraId="1F3A09EC" w14:textId="77777777" w:rsidR="00F72A69" w:rsidRPr="00F72A69" w:rsidRDefault="00F72A69" w:rsidP="00F72A69">
      <w:pPr>
        <w:pStyle w:val="Brieftekst"/>
      </w:pPr>
    </w:p>
    <w:p w14:paraId="344D181A" w14:textId="65C98F37" w:rsidR="00707F60" w:rsidRDefault="00AE4699">
      <w:pPr>
        <w:spacing w:line="240" w:lineRule="auto"/>
        <w:rPr>
          <w:b/>
          <w:bCs/>
        </w:rPr>
      </w:pPr>
      <w:r>
        <w:rPr>
          <w:b/>
          <w:bCs/>
        </w:rPr>
        <w:t>Wat is kindermishandeling?</w:t>
      </w:r>
    </w:p>
    <w:p w14:paraId="00881517" w14:textId="77777777" w:rsidR="00AE4699" w:rsidRPr="00AE4699" w:rsidRDefault="00AE4699">
      <w:pPr>
        <w:spacing w:line="240" w:lineRule="auto"/>
        <w:rPr>
          <w:b/>
          <w:bCs/>
        </w:rPr>
      </w:pPr>
    </w:p>
    <w:p w14:paraId="60FEC0C7" w14:textId="77777777" w:rsidR="00AE4699" w:rsidRDefault="00707F60">
      <w:pPr>
        <w:spacing w:line="240" w:lineRule="auto"/>
      </w:pPr>
      <w:r w:rsidRPr="00707F60">
        <w:t>Kindermishandeling is elke vorm van bejegening die voor een kind bedreigend of gewelddadig is. Dat kan fysieke mishandeling zijn, maar ook emotionele of psychische mishandeling. Ook verwaarlozing en getuige zijn van huiselijk geweld vallen eronder. Kindermishandeling komt vaak voor in huiselijke kring, door bijvoorbeeld de ouders of verzorgers. Ook andere volwassenen kunnen een kind mishandelen, bijvoorbeeld pedagogisch medewerkers van peuterspeelzalen, leraren of sporttrainers. Mishandeling hoeft niet met opzet te gebeuren. Het kan ook een uiting van machteloosheid zijn. Als ouders of verzorgers de zorg niet meer aankunnen, kan hun gedrag ontsporen, met mishandeling tot gevolg.</w:t>
      </w:r>
    </w:p>
    <w:p w14:paraId="4CCD8FC7" w14:textId="77777777" w:rsidR="00AE4699" w:rsidRDefault="00AE4699">
      <w:pPr>
        <w:spacing w:line="240" w:lineRule="auto"/>
      </w:pPr>
    </w:p>
    <w:p w14:paraId="080EE15D" w14:textId="77777777" w:rsidR="009F09C6" w:rsidRDefault="009F09C6">
      <w:pPr>
        <w:spacing w:line="240" w:lineRule="auto"/>
        <w:rPr>
          <w:b/>
          <w:bCs/>
        </w:rPr>
      </w:pPr>
      <w:r>
        <w:rPr>
          <w:b/>
          <w:bCs/>
        </w:rPr>
        <w:t>Meldcode</w:t>
      </w:r>
    </w:p>
    <w:p w14:paraId="1042578A" w14:textId="49692E6B" w:rsidR="00F72A69" w:rsidRDefault="009F09C6">
      <w:pPr>
        <w:spacing w:line="240" w:lineRule="auto"/>
      </w:pPr>
      <w:r>
        <w:t xml:space="preserve">Binnen PCBO Apeldoorn </w:t>
      </w:r>
      <w:r w:rsidR="00436DCC">
        <w:t xml:space="preserve">werken we volgens de meldcode kindermishandeling. Om de meldcode te borgen </w:t>
      </w:r>
      <w:r w:rsidR="00F5213A">
        <w:t xml:space="preserve">zijn er </w:t>
      </w:r>
      <w:proofErr w:type="spellStart"/>
      <w:r w:rsidR="00F5213A">
        <w:t>aandachtsfunctionarissen</w:t>
      </w:r>
      <w:proofErr w:type="spellEnd"/>
      <w:r w:rsidR="00F5213A">
        <w:t xml:space="preserve"> opgeleid. Deze dragen er zorg voor dat de meldcode binnen de school </w:t>
      </w:r>
      <w:r w:rsidR="00CB51AC">
        <w:t xml:space="preserve">wordt gehandhaafd. De meldcode is te vinden in de bijlage. </w:t>
      </w:r>
      <w:r w:rsidR="00F72A69">
        <w:br w:type="page"/>
      </w:r>
    </w:p>
    <w:p w14:paraId="6FACA410" w14:textId="77777777" w:rsidR="00CC3E61" w:rsidRDefault="00CC3E61" w:rsidP="00CC3E61">
      <w:pPr>
        <w:pStyle w:val="Brieftekst"/>
        <w:rPr>
          <w:rFonts w:asciiTheme="minorHAnsi" w:hAnsiTheme="minorHAnsi"/>
          <w:color w:val="auto"/>
          <w:szCs w:val="22"/>
        </w:rPr>
      </w:pPr>
    </w:p>
    <w:p w14:paraId="5C2511A9" w14:textId="77777777" w:rsidR="00CC3E61" w:rsidRDefault="00CC3E61" w:rsidP="00CC3E61">
      <w:pPr>
        <w:pStyle w:val="Kop1"/>
      </w:pPr>
      <w:bookmarkStart w:id="49" w:name="_Hoofdstuk_5:_rouw"/>
      <w:bookmarkStart w:id="50" w:name="_Toc67823415"/>
      <w:bookmarkEnd w:id="49"/>
      <w:r>
        <w:t>Hoofdstuk 5: rouw</w:t>
      </w:r>
      <w:bookmarkEnd w:id="50"/>
    </w:p>
    <w:p w14:paraId="0A545A85" w14:textId="77777777" w:rsidR="004A7B41" w:rsidRPr="004A7B41" w:rsidRDefault="004A7B41" w:rsidP="004A7B41">
      <w:pPr>
        <w:spacing w:line="240" w:lineRule="auto"/>
        <w:jc w:val="center"/>
        <w:textAlignment w:val="baseline"/>
        <w:rPr>
          <w:rFonts w:ascii="Segoe UI" w:eastAsia="Times New Roman" w:hAnsi="Segoe UI" w:cs="Segoe UI"/>
          <w:b/>
          <w:bCs/>
          <w:color w:val="auto"/>
          <w:sz w:val="18"/>
          <w:szCs w:val="18"/>
          <w:lang w:eastAsia="nl-NL"/>
        </w:rPr>
      </w:pPr>
      <w:r w:rsidRPr="004A7B41">
        <w:rPr>
          <w:rFonts w:ascii="Tahoma" w:eastAsia="Times New Roman" w:hAnsi="Tahoma" w:cs="Tahoma"/>
          <w:b/>
          <w:bCs/>
          <w:color w:val="auto"/>
          <w:sz w:val="28"/>
          <w:szCs w:val="28"/>
          <w:lang w:eastAsia="nl-NL"/>
        </w:rPr>
        <w:t> </w:t>
      </w:r>
    </w:p>
    <w:p w14:paraId="54E37DE2" w14:textId="4BFFA112" w:rsidR="004A7B41" w:rsidRPr="004D0D85" w:rsidRDefault="004A7B41" w:rsidP="00F817C2">
      <w:pPr>
        <w:pStyle w:val="Kop2"/>
        <w:numPr>
          <w:ilvl w:val="1"/>
          <w:numId w:val="39"/>
        </w:numPr>
        <w:rPr>
          <w:rFonts w:ascii="Segoe UI" w:hAnsi="Segoe UI" w:cs="Segoe UI"/>
          <w:b/>
          <w:bCs w:val="0"/>
          <w:sz w:val="18"/>
          <w:szCs w:val="18"/>
          <w:lang w:eastAsia="nl-NL"/>
        </w:rPr>
      </w:pPr>
      <w:bookmarkStart w:id="51" w:name="_Protocol_bij_overlijden"/>
      <w:bookmarkStart w:id="52" w:name="_Toc67823416"/>
      <w:bookmarkEnd w:id="51"/>
      <w:r w:rsidRPr="004D0D85">
        <w:rPr>
          <w:b/>
          <w:bCs w:val="0"/>
          <w:lang w:eastAsia="nl-NL"/>
        </w:rPr>
        <w:t>Protocol bij overlijden</w:t>
      </w:r>
      <w:bookmarkEnd w:id="52"/>
      <w:r w:rsidRPr="004D0D85">
        <w:rPr>
          <w:b/>
          <w:bCs w:val="0"/>
          <w:lang w:eastAsia="nl-NL"/>
        </w:rPr>
        <w:t>  </w:t>
      </w:r>
    </w:p>
    <w:p w14:paraId="366123DD" w14:textId="77777777" w:rsidR="004A7B41" w:rsidRPr="004A7B41" w:rsidRDefault="004A7B41" w:rsidP="004A7B41">
      <w:pPr>
        <w:spacing w:line="240" w:lineRule="auto"/>
        <w:textAlignment w:val="baseline"/>
        <w:rPr>
          <w:rFonts w:asciiTheme="minorHAnsi" w:eastAsia="Times New Roman" w:hAnsiTheme="minorHAnsi" w:cstheme="minorHAnsi"/>
          <w:color w:val="auto"/>
          <w:szCs w:val="22"/>
          <w:lang w:eastAsia="nl-NL"/>
        </w:rPr>
      </w:pPr>
      <w:r w:rsidRPr="004A7B41">
        <w:rPr>
          <w:rFonts w:asciiTheme="minorHAnsi" w:eastAsia="Times New Roman" w:hAnsiTheme="minorHAnsi" w:cstheme="minorHAnsi"/>
          <w:color w:val="auto"/>
          <w:szCs w:val="22"/>
          <w:lang w:eastAsia="nl-NL"/>
        </w:rPr>
        <w:t> </w:t>
      </w:r>
    </w:p>
    <w:p w14:paraId="47A9AA2E" w14:textId="1AB4DAD8" w:rsidR="004A7B41" w:rsidRPr="004A7B41" w:rsidRDefault="006B0CD8" w:rsidP="004A7B41">
      <w:pPr>
        <w:spacing w:line="240" w:lineRule="auto"/>
        <w:jc w:val="both"/>
        <w:textAlignment w:val="baseline"/>
        <w:rPr>
          <w:rFonts w:asciiTheme="minorHAnsi" w:eastAsia="Times New Roman" w:hAnsiTheme="minorHAnsi" w:cstheme="minorHAnsi"/>
          <w:color w:val="auto"/>
          <w:szCs w:val="22"/>
          <w:lang w:eastAsia="nl-NL"/>
        </w:rPr>
      </w:pPr>
      <w:r>
        <w:rPr>
          <w:rFonts w:asciiTheme="minorHAnsi" w:eastAsia="Times New Roman" w:hAnsiTheme="minorHAnsi" w:cstheme="minorHAnsi"/>
          <w:color w:val="auto"/>
          <w:szCs w:val="22"/>
          <w:lang w:eastAsia="nl-NL"/>
        </w:rPr>
        <w:t xml:space="preserve">PCBO werkt volgens een rouwprotocol (zie bijlage). </w:t>
      </w:r>
      <w:r w:rsidR="004A7B41" w:rsidRPr="004A7B41">
        <w:rPr>
          <w:rFonts w:asciiTheme="minorHAnsi" w:eastAsia="Times New Roman" w:hAnsiTheme="minorHAnsi" w:cstheme="minorHAnsi"/>
          <w:color w:val="auto"/>
          <w:szCs w:val="22"/>
          <w:lang w:eastAsia="nl-NL"/>
        </w:rPr>
        <w:t>Dit protocol of draaiboek is bedoeld om gestructureerd en weloverwogen te handelen, wanneer er binnen de school een overlijden heeft plaatsgevonden. Het is een handvat, want elke situatie is anders. In de aandachtspunten is uitgegaan van het overlijden van een leerling. </w:t>
      </w:r>
    </w:p>
    <w:p w14:paraId="53899744" w14:textId="0D2C4172" w:rsidR="004A7B41" w:rsidRPr="004A7B41" w:rsidRDefault="004A7B41" w:rsidP="00E70510">
      <w:pPr>
        <w:spacing w:line="240" w:lineRule="auto"/>
        <w:jc w:val="both"/>
        <w:textAlignment w:val="baseline"/>
        <w:rPr>
          <w:rFonts w:asciiTheme="minorHAnsi" w:eastAsia="Times New Roman" w:hAnsiTheme="minorHAnsi" w:cstheme="minorHAnsi"/>
          <w:color w:val="auto"/>
          <w:sz w:val="18"/>
          <w:szCs w:val="18"/>
          <w:lang w:eastAsia="nl-NL"/>
        </w:rPr>
      </w:pPr>
      <w:r w:rsidRPr="004A7B41">
        <w:rPr>
          <w:rFonts w:asciiTheme="minorHAnsi" w:eastAsia="Times New Roman" w:hAnsiTheme="minorHAnsi" w:cstheme="minorHAnsi"/>
          <w:color w:val="auto"/>
          <w:szCs w:val="22"/>
          <w:lang w:eastAsia="nl-NL"/>
        </w:rPr>
        <w:t>Het protocol zal echter vaker gebruikt worden bij het overlijden van een naaste van een leerling; een ouder, broertje of zusje, opa of oma, of bijvoorbeeld wanneer de partner van een leerkracht overlijdt</w:t>
      </w:r>
      <w:r w:rsidR="00EA24A5">
        <w:rPr>
          <w:rFonts w:asciiTheme="minorHAnsi" w:eastAsia="Times New Roman" w:hAnsiTheme="minorHAnsi" w:cstheme="minorHAnsi"/>
          <w:color w:val="auto"/>
          <w:szCs w:val="22"/>
          <w:lang w:eastAsia="nl-NL"/>
        </w:rPr>
        <w:t>.</w:t>
      </w:r>
    </w:p>
    <w:p w14:paraId="607CEED5" w14:textId="77777777" w:rsidR="004A7B41" w:rsidRPr="004A7B41" w:rsidRDefault="004A7B41" w:rsidP="004A7B41">
      <w:pPr>
        <w:spacing w:line="240" w:lineRule="auto"/>
        <w:textAlignment w:val="baseline"/>
        <w:rPr>
          <w:rFonts w:ascii="Segoe UI" w:eastAsia="Times New Roman" w:hAnsi="Segoe UI" w:cs="Segoe UI"/>
          <w:color w:val="auto"/>
          <w:sz w:val="18"/>
          <w:szCs w:val="18"/>
          <w:lang w:eastAsia="nl-NL"/>
        </w:rPr>
      </w:pPr>
      <w:r w:rsidRPr="004A7B41">
        <w:rPr>
          <w:rFonts w:ascii="Lucida Sans Unicode" w:eastAsia="Times New Roman" w:hAnsi="Lucida Sans Unicode" w:cs="Lucida Sans Unicode"/>
          <w:color w:val="auto"/>
          <w:sz w:val="24"/>
          <w:lang w:eastAsia="nl-NL"/>
        </w:rPr>
        <w:t> </w:t>
      </w:r>
    </w:p>
    <w:p w14:paraId="33E34722" w14:textId="77777777" w:rsidR="004A7B41" w:rsidRPr="004A7B41" w:rsidRDefault="004A7B41" w:rsidP="004A7B41">
      <w:pPr>
        <w:spacing w:line="240" w:lineRule="auto"/>
        <w:textAlignment w:val="baseline"/>
        <w:rPr>
          <w:rFonts w:ascii="Segoe UI" w:eastAsia="Times New Roman" w:hAnsi="Segoe UI" w:cs="Segoe UI"/>
          <w:color w:val="auto"/>
          <w:sz w:val="18"/>
          <w:szCs w:val="18"/>
          <w:lang w:eastAsia="nl-NL"/>
        </w:rPr>
      </w:pPr>
      <w:r w:rsidRPr="004A7B41">
        <w:rPr>
          <w:rFonts w:ascii="Lucida Sans Unicode" w:eastAsia="Times New Roman" w:hAnsi="Lucida Sans Unicode" w:cs="Lucida Sans Unicode"/>
          <w:color w:val="auto"/>
          <w:sz w:val="24"/>
          <w:lang w:eastAsia="nl-NL"/>
        </w:rPr>
        <w:t> </w:t>
      </w:r>
    </w:p>
    <w:p w14:paraId="312CB074" w14:textId="77777777" w:rsidR="004A7B41" w:rsidRPr="004A7B41" w:rsidRDefault="004A7B41" w:rsidP="004A7B41">
      <w:pPr>
        <w:spacing w:line="240" w:lineRule="auto"/>
        <w:jc w:val="right"/>
        <w:textAlignment w:val="baseline"/>
        <w:rPr>
          <w:rFonts w:ascii="Segoe UI" w:eastAsia="Times New Roman" w:hAnsi="Segoe UI" w:cs="Segoe UI"/>
          <w:color w:val="auto"/>
          <w:sz w:val="18"/>
          <w:szCs w:val="18"/>
          <w:lang w:eastAsia="nl-NL"/>
        </w:rPr>
      </w:pPr>
      <w:r w:rsidRPr="004A7B41">
        <w:rPr>
          <w:rFonts w:ascii="Lucida Sans Unicode" w:eastAsia="Times New Roman" w:hAnsi="Lucida Sans Unicode" w:cs="Lucida Sans Unicode"/>
          <w:color w:val="auto"/>
          <w:sz w:val="24"/>
          <w:lang w:eastAsia="nl-NL"/>
        </w:rPr>
        <w:t> </w:t>
      </w:r>
    </w:p>
    <w:p w14:paraId="0D0C4AA3" w14:textId="4296ADBF" w:rsidR="00CC3E61" w:rsidRDefault="00CC3E61" w:rsidP="00CC3E61"/>
    <w:p w14:paraId="2B9813A0" w14:textId="77777777" w:rsidR="00CC3E61" w:rsidRDefault="00CC3E61" w:rsidP="00CC3E61">
      <w:pPr>
        <w:pStyle w:val="Brieftekst"/>
      </w:pPr>
      <w:r>
        <w:br w:type="page"/>
      </w:r>
    </w:p>
    <w:p w14:paraId="0435B4C0" w14:textId="77777777" w:rsidR="00CC3E61" w:rsidRDefault="00CC3E61" w:rsidP="00CC3E61">
      <w:pPr>
        <w:pStyle w:val="Kop1"/>
      </w:pPr>
      <w:bookmarkStart w:id="53" w:name="_Hoofdstuk_6:_Implementatie"/>
      <w:bookmarkStart w:id="54" w:name="_Toc67823417"/>
      <w:bookmarkEnd w:id="53"/>
      <w:r>
        <w:lastRenderedPageBreak/>
        <w:t>Hoofdstuk 6: Implementatie</w:t>
      </w:r>
      <w:bookmarkEnd w:id="54"/>
    </w:p>
    <w:p w14:paraId="1B63D224" w14:textId="77777777" w:rsidR="00CC3E61" w:rsidRDefault="00CC3E61" w:rsidP="00CC3E61">
      <w:pPr>
        <w:pStyle w:val="Brieftekst"/>
      </w:pPr>
    </w:p>
    <w:p w14:paraId="5F815EE1" w14:textId="77777777" w:rsidR="00CC3E61" w:rsidRPr="00CC3E61" w:rsidRDefault="00CC3E61" w:rsidP="00CC3E61">
      <w:pPr>
        <w:pStyle w:val="Brieftekst"/>
      </w:pPr>
      <w:r>
        <w:t xml:space="preserve">Dit hoofdstuk gaat over de implementatie van het sociaal veiligheidsprotocol op school </w:t>
      </w:r>
    </w:p>
    <w:p w14:paraId="0121D999" w14:textId="77777777" w:rsidR="00E1737F" w:rsidRPr="00E1737F" w:rsidRDefault="00E1737F" w:rsidP="00E1737F"/>
    <w:p w14:paraId="0AA57FBA" w14:textId="77777777" w:rsidR="00AB5A6F" w:rsidRDefault="00CC3E61" w:rsidP="00CC3E61">
      <w:pPr>
        <w:pStyle w:val="Kop3"/>
        <w:numPr>
          <w:ilvl w:val="1"/>
          <w:numId w:val="15"/>
        </w:numPr>
      </w:pPr>
      <w:bookmarkStart w:id="55" w:name="_Beleidscyclus"/>
      <w:bookmarkStart w:id="56" w:name="_Toc67823418"/>
      <w:bookmarkEnd w:id="55"/>
      <w:r>
        <w:t>Beleidscyclus</w:t>
      </w:r>
      <w:bookmarkEnd w:id="56"/>
    </w:p>
    <w:p w14:paraId="0A21BE71" w14:textId="77777777" w:rsidR="00CC3E61" w:rsidRPr="00CC3E61" w:rsidRDefault="00CC3E61" w:rsidP="00CC3E61">
      <w:pPr>
        <w:pStyle w:val="Brieftekst"/>
      </w:pPr>
      <w:r>
        <w:t xml:space="preserve">Het is van belang dat de kernwaarden en omgangsregels een levend onderdeel zijn van de school. Het is van belang dat de omgangsregels en de schoolregels jaarlijks worden geëvalueerd en indien nodig worden bijgesteld. </w:t>
      </w:r>
    </w:p>
    <w:p w14:paraId="4B93B90C" w14:textId="77777777" w:rsidR="00AB5A6F" w:rsidRDefault="00CC3E61">
      <w:pPr>
        <w:spacing w:line="240" w:lineRule="auto"/>
      </w:pPr>
      <w:r>
        <w:t xml:space="preserve">We doen dit volgens de PDCA-cyclus. </w:t>
      </w:r>
    </w:p>
    <w:p w14:paraId="7D2EE832" w14:textId="77777777" w:rsidR="00F6136F" w:rsidRDefault="00F6136F">
      <w:pPr>
        <w:spacing w:line="240" w:lineRule="auto"/>
      </w:pPr>
    </w:p>
    <w:p w14:paraId="0B8EBECD" w14:textId="77777777" w:rsidR="00F6136F" w:rsidRDefault="00F6136F" w:rsidP="00F6136F">
      <w:pPr>
        <w:pStyle w:val="Kop3"/>
        <w:numPr>
          <w:ilvl w:val="1"/>
          <w:numId w:val="15"/>
        </w:numPr>
      </w:pPr>
      <w:bookmarkStart w:id="57" w:name="_Communicatie_en_implementatie"/>
      <w:bookmarkStart w:id="58" w:name="_Toc67823419"/>
      <w:bookmarkEnd w:id="57"/>
      <w:r>
        <w:t>Communicatie en implementatie</w:t>
      </w:r>
      <w:bookmarkEnd w:id="58"/>
    </w:p>
    <w:p w14:paraId="7E3A8307" w14:textId="614BD8DB" w:rsidR="00F6136F" w:rsidRDefault="00602704" w:rsidP="00F6136F">
      <w:pPr>
        <w:pStyle w:val="Brieftekst"/>
      </w:pPr>
      <w:r>
        <w:t>H</w:t>
      </w:r>
      <w:r w:rsidR="00F6136F">
        <w:t xml:space="preserve">et sociaal veiligheidsplan </w:t>
      </w:r>
      <w:r>
        <w:t xml:space="preserve">wordt op </w:t>
      </w:r>
      <w:r w:rsidR="00F6136F">
        <w:t xml:space="preserve">de website van de school en van het bestuur zichtbaar gemaakt. Voor medewerkers is het plan ter inzage op SharePoint. </w:t>
      </w:r>
    </w:p>
    <w:p w14:paraId="25C1AB77" w14:textId="77777777" w:rsidR="00F6136F" w:rsidRDefault="00F6136F" w:rsidP="00F6136F">
      <w:pPr>
        <w:pStyle w:val="Brieftekst"/>
      </w:pPr>
      <w:r>
        <w:br w:type="page"/>
      </w:r>
    </w:p>
    <w:p w14:paraId="11DBBAE4" w14:textId="7CC08F5A" w:rsidR="00F6136F" w:rsidRDefault="00F6136F" w:rsidP="00F6136F">
      <w:pPr>
        <w:pStyle w:val="Kop1"/>
      </w:pPr>
      <w:bookmarkStart w:id="59" w:name="_Hoofdstuk_7"/>
      <w:bookmarkStart w:id="60" w:name="_Hoofdstuk_7:_Contactgegevens"/>
      <w:bookmarkStart w:id="61" w:name="_Toc67823420"/>
      <w:bookmarkEnd w:id="59"/>
      <w:bookmarkEnd w:id="60"/>
      <w:r>
        <w:lastRenderedPageBreak/>
        <w:t>Hoofdstuk 7</w:t>
      </w:r>
      <w:r w:rsidR="00DA3D8D">
        <w:t>: Contactgegevens</w:t>
      </w:r>
      <w:bookmarkEnd w:id="61"/>
    </w:p>
    <w:p w14:paraId="359D7B52" w14:textId="77777777" w:rsidR="00F6136F" w:rsidRDefault="00F6136F" w:rsidP="00F6136F">
      <w:pPr>
        <w:pStyle w:val="Brieftekst"/>
      </w:pPr>
      <w:r>
        <w:t>In dit hoofdstuk vindt je de contactgegevens van personen en organisaties die je kunt raadplegen in geval van grensoverschrijdend gedrag in jouw school</w:t>
      </w:r>
    </w:p>
    <w:p w14:paraId="7590BEFE" w14:textId="77777777" w:rsidR="00F6136F" w:rsidRDefault="00F6136F" w:rsidP="00F6136F">
      <w:pPr>
        <w:pStyle w:val="Brieftekst"/>
      </w:pPr>
    </w:p>
    <w:p w14:paraId="4CFC1E0B" w14:textId="77777777" w:rsidR="00F6136F" w:rsidRDefault="00F6136F" w:rsidP="00F6136F">
      <w:pPr>
        <w:pStyle w:val="Kop3"/>
      </w:pPr>
      <w:bookmarkStart w:id="62" w:name="_7.1._Stichting_PCBO"/>
      <w:bookmarkStart w:id="63" w:name="_Toc67823421"/>
      <w:bookmarkEnd w:id="62"/>
      <w:r>
        <w:t>7.1. Stichting PCBO</w:t>
      </w:r>
      <w:bookmarkEnd w:id="63"/>
    </w:p>
    <w:p w14:paraId="7F196AED" w14:textId="77777777" w:rsidR="00F6136F" w:rsidRDefault="00F6136F" w:rsidP="00F6136F">
      <w:pPr>
        <w:pStyle w:val="Brieftekst"/>
      </w:pPr>
      <w:r>
        <w:t>De volgende medewerkers zijn te bereiken voor de volgende onderwerpen en/of adviezen:</w:t>
      </w:r>
    </w:p>
    <w:p w14:paraId="0D280BA0" w14:textId="77777777" w:rsidR="00F6136F" w:rsidRDefault="00F6136F" w:rsidP="00F6136F">
      <w:pPr>
        <w:pStyle w:val="Brieftekst"/>
      </w:pPr>
      <w:r>
        <w:t xml:space="preserve">Christel </w:t>
      </w:r>
      <w:proofErr w:type="spellStart"/>
      <w:r>
        <w:t>Koldeweij</w:t>
      </w:r>
      <w:proofErr w:type="spellEnd"/>
      <w:r>
        <w:t>, staffunctionaris onderwijskwaliteit</w:t>
      </w:r>
    </w:p>
    <w:p w14:paraId="5452A09C" w14:textId="77777777" w:rsidR="00F6136F" w:rsidRDefault="00F6136F" w:rsidP="00F6136F">
      <w:pPr>
        <w:pStyle w:val="Brieftekst"/>
      </w:pPr>
      <w:r>
        <w:t>Marije Meijer: staffunctionaris communicatie</w:t>
      </w:r>
    </w:p>
    <w:p w14:paraId="00E87650" w14:textId="77777777" w:rsidR="00F6136F" w:rsidRDefault="00F6136F" w:rsidP="00F6136F">
      <w:pPr>
        <w:pStyle w:val="Brieftekst"/>
      </w:pPr>
      <w:r>
        <w:t>Claudia Vermeulen: staffunctionaris HR</w:t>
      </w:r>
    </w:p>
    <w:p w14:paraId="710F9547" w14:textId="77777777" w:rsidR="00F6136F" w:rsidRDefault="00F6136F" w:rsidP="00F6136F">
      <w:pPr>
        <w:pStyle w:val="Brieftekst"/>
      </w:pPr>
    </w:p>
    <w:p w14:paraId="7DDECA2A" w14:textId="77777777" w:rsidR="00F6136F" w:rsidRDefault="00F6136F" w:rsidP="00F6136F">
      <w:pPr>
        <w:pStyle w:val="Kop3"/>
      </w:pPr>
      <w:bookmarkStart w:id="64" w:name="_7.2._Contactpersonen_en"/>
      <w:bookmarkStart w:id="65" w:name="_Toc67823422"/>
      <w:bookmarkEnd w:id="64"/>
      <w:r>
        <w:t>7.2. Contactpersonen en vertrouwenspersonen</w:t>
      </w:r>
      <w:bookmarkEnd w:id="65"/>
      <w:r>
        <w:t xml:space="preserve"> </w:t>
      </w:r>
    </w:p>
    <w:p w14:paraId="66FE9EEC" w14:textId="77777777" w:rsidR="00F6136F" w:rsidRDefault="00F6136F" w:rsidP="00F6136F">
      <w:pPr>
        <w:pStyle w:val="Brieftekst"/>
      </w:pPr>
      <w:r>
        <w:t>Vertrouwenspersoon stichting PCBO:</w:t>
      </w:r>
    </w:p>
    <w:p w14:paraId="5123B2B4" w14:textId="57225508" w:rsidR="00F6136F" w:rsidRDefault="00037079" w:rsidP="00F6136F">
      <w:pPr>
        <w:pStyle w:val="Brieftekst"/>
      </w:pPr>
      <w:r>
        <w:t xml:space="preserve">Ingrid Nauta </w:t>
      </w:r>
      <w:r w:rsidR="00382AB2">
        <w:t>(ingridnauta@gmail.com)</w:t>
      </w:r>
    </w:p>
    <w:p w14:paraId="618B7D9A" w14:textId="77777777" w:rsidR="00F6136F" w:rsidRDefault="00F6136F" w:rsidP="00F6136F">
      <w:pPr>
        <w:pStyle w:val="Brieftekst"/>
      </w:pPr>
    </w:p>
    <w:p w14:paraId="3F5E7176" w14:textId="77777777" w:rsidR="00F6136F" w:rsidRDefault="00F6136F" w:rsidP="00F6136F">
      <w:pPr>
        <w:pStyle w:val="Brieftekst"/>
      </w:pPr>
      <w:r>
        <w:t>Klachtencommissie</w:t>
      </w:r>
    </w:p>
    <w:p w14:paraId="253380A7" w14:textId="77777777" w:rsidR="00F6136F" w:rsidRDefault="00F6136F" w:rsidP="00F6136F">
      <w:pPr>
        <w:pStyle w:val="Brieftekst"/>
      </w:pPr>
      <w:r>
        <w:t>Stichting PCBO heeft zich aangesloten bij:</w:t>
      </w:r>
    </w:p>
    <w:p w14:paraId="43DB56C4" w14:textId="77777777" w:rsidR="00F6136F" w:rsidRDefault="00F6136F" w:rsidP="00F6136F">
      <w:pPr>
        <w:pStyle w:val="Brieftekst"/>
      </w:pPr>
      <w:r>
        <w:t>Landelijke klachtencommissie voor het Christelijk onderwijs</w:t>
      </w:r>
    </w:p>
    <w:p w14:paraId="509C7DB6" w14:textId="77777777" w:rsidR="00F6136F" w:rsidRDefault="00F6136F" w:rsidP="00F6136F">
      <w:pPr>
        <w:pStyle w:val="Brieftekst"/>
      </w:pPr>
      <w:r>
        <w:t>Postbus 82324</w:t>
      </w:r>
    </w:p>
    <w:p w14:paraId="1E8F8729" w14:textId="77777777" w:rsidR="00F6136F" w:rsidRDefault="00F6136F" w:rsidP="00F6136F">
      <w:pPr>
        <w:pStyle w:val="Brieftekst"/>
      </w:pPr>
      <w:r>
        <w:t>2508 EH Den Haag</w:t>
      </w:r>
    </w:p>
    <w:p w14:paraId="0340F3C9" w14:textId="77777777" w:rsidR="00F6136F" w:rsidRDefault="00F6136F" w:rsidP="00F6136F">
      <w:pPr>
        <w:pStyle w:val="Brieftekst"/>
      </w:pPr>
      <w:r>
        <w:t>Telefoon: 070 386 16 97</w:t>
      </w:r>
    </w:p>
    <w:p w14:paraId="6DD508DC" w14:textId="77777777" w:rsidR="00F6136F" w:rsidRDefault="00F6136F" w:rsidP="00F6136F">
      <w:pPr>
        <w:pStyle w:val="Brieftekst"/>
      </w:pPr>
      <w:r>
        <w:t xml:space="preserve">E-mail: </w:t>
      </w:r>
      <w:hyperlink r:id="rId14" w:history="1">
        <w:r w:rsidR="00AE0DEA" w:rsidRPr="003C5B27">
          <w:rPr>
            <w:rStyle w:val="Hyperlink"/>
          </w:rPr>
          <w:t>info@klachtencommissie.org</w:t>
        </w:r>
      </w:hyperlink>
    </w:p>
    <w:p w14:paraId="20C1CB86" w14:textId="77777777" w:rsidR="00AE0DEA" w:rsidRDefault="00AE0DEA" w:rsidP="00F6136F">
      <w:pPr>
        <w:pStyle w:val="Brieftekst"/>
      </w:pPr>
    </w:p>
    <w:p w14:paraId="45A997F0" w14:textId="77777777" w:rsidR="00AE0DEA" w:rsidRDefault="00AE0DEA" w:rsidP="00AE0DEA">
      <w:pPr>
        <w:pStyle w:val="Kop3"/>
      </w:pPr>
      <w:bookmarkStart w:id="66" w:name="_7.3._Overige_organisaties"/>
      <w:bookmarkStart w:id="67" w:name="_Toc67823423"/>
      <w:bookmarkEnd w:id="66"/>
      <w:r>
        <w:t>7.3. Overige organisaties</w:t>
      </w:r>
      <w:bookmarkEnd w:id="67"/>
    </w:p>
    <w:p w14:paraId="1636BE3D" w14:textId="77777777" w:rsidR="00C50081" w:rsidRDefault="00C50081" w:rsidP="00AE0DEA">
      <w:pPr>
        <w:pStyle w:val="Brieftekst"/>
        <w:rPr>
          <w:b/>
          <w:bCs/>
        </w:rPr>
      </w:pPr>
    </w:p>
    <w:p w14:paraId="4D2CDACA" w14:textId="77777777" w:rsidR="00AE0DEA" w:rsidRPr="00C50081" w:rsidRDefault="00AE0DEA" w:rsidP="00AE0DEA">
      <w:pPr>
        <w:pStyle w:val="Brieftekst"/>
        <w:rPr>
          <w:b/>
          <w:bCs/>
        </w:rPr>
      </w:pPr>
      <w:r w:rsidRPr="00C50081">
        <w:rPr>
          <w:b/>
          <w:bCs/>
        </w:rPr>
        <w:t>CJG Apeldoorn:</w:t>
      </w:r>
    </w:p>
    <w:p w14:paraId="4CD24CCD" w14:textId="77777777" w:rsidR="00C50081" w:rsidRDefault="00C50081" w:rsidP="00AE0DEA">
      <w:pPr>
        <w:pStyle w:val="Brieftekst"/>
      </w:pPr>
    </w:p>
    <w:p w14:paraId="3AD93102" w14:textId="77777777" w:rsidR="00AE0DEA" w:rsidRDefault="00AE0DEA" w:rsidP="00AE0DEA">
      <w:pPr>
        <w:pStyle w:val="Brieftekst"/>
      </w:pPr>
      <w:r>
        <w:t>Het CJG in Apeldoorn heeft vier laagdrempelige inlooppunten waar (aanstaande) ouders, kinderen en jongeren terecht kunnen met vragen over opvoeden, opgroeien en gezondheid.</w:t>
      </w:r>
    </w:p>
    <w:p w14:paraId="393A0014" w14:textId="77777777" w:rsidR="00AE0DEA" w:rsidRDefault="00AE0DEA" w:rsidP="00AE0DEA">
      <w:pPr>
        <w:pStyle w:val="Brieftekst"/>
      </w:pPr>
    </w:p>
    <w:p w14:paraId="0121DDC1" w14:textId="77777777" w:rsidR="00AE0DEA" w:rsidRDefault="00AE0DEA" w:rsidP="00AE0DEA">
      <w:pPr>
        <w:pStyle w:val="Brieftekst"/>
      </w:pPr>
      <w:r>
        <w:t>Ouders en kinderen kunnen gratis gebruik maken van informatie en advies rondom opvoeden en opgroeien, d.m.v. (</w:t>
      </w:r>
      <w:proofErr w:type="spellStart"/>
      <w:r>
        <w:t>groeps</w:t>
      </w:r>
      <w:proofErr w:type="spellEnd"/>
      <w:r>
        <w:t>)voorlichting, cursussen en  opvoedspreekuren binnen het CJG en in verschillende huisartspraktijken.</w:t>
      </w:r>
    </w:p>
    <w:p w14:paraId="0B44EA77" w14:textId="77777777" w:rsidR="00AE0DEA" w:rsidRDefault="00AE0DEA" w:rsidP="00AE0DEA">
      <w:pPr>
        <w:pStyle w:val="Brieftekst"/>
      </w:pPr>
    </w:p>
    <w:p w14:paraId="6DE3974B" w14:textId="77777777" w:rsidR="00AE0DEA" w:rsidRDefault="00AE0DEA" w:rsidP="00AE0DEA">
      <w:pPr>
        <w:pStyle w:val="Brieftekst"/>
      </w:pPr>
      <w:r>
        <w:t xml:space="preserve">Het overgrote deel van de kinderen van 0 - 19 jaar in Apeldoorn wordt binnen het CJG gezien door de JGZ. Jeugdartsen en -verpleegkundigen volgen de ontwikkeling van kinderen. Uitgangspunt is dat kinderen zo gezond en veilig mogelijk opgroeien. Ook ondersteunt de JGZ scholen in het geven van voorlichting over </w:t>
      </w:r>
      <w:proofErr w:type="spellStart"/>
      <w:r>
        <w:t>o.a</w:t>
      </w:r>
      <w:proofErr w:type="spellEnd"/>
      <w:r>
        <w:t xml:space="preserve"> gezonde voeding, seksualiteit, pestgedrag en rouw.</w:t>
      </w:r>
    </w:p>
    <w:p w14:paraId="4F300933" w14:textId="77777777" w:rsidR="00AE0DEA" w:rsidRDefault="00AE0DEA" w:rsidP="00AE0DEA">
      <w:pPr>
        <w:pStyle w:val="Brieftekst"/>
      </w:pPr>
    </w:p>
    <w:p w14:paraId="00DDCFCF" w14:textId="77777777" w:rsidR="00AE0DEA" w:rsidRPr="00AE0DEA" w:rsidRDefault="00AE0DEA" w:rsidP="00AE0DEA">
      <w:pPr>
        <w:pStyle w:val="Brieftekst"/>
        <w:rPr>
          <w:i/>
          <w:iCs/>
        </w:rPr>
      </w:pPr>
      <w:r>
        <w:rPr>
          <w:i/>
          <w:iCs/>
        </w:rPr>
        <w:t>Sp</w:t>
      </w:r>
      <w:r w:rsidRPr="00AE0DEA">
        <w:rPr>
          <w:i/>
          <w:iCs/>
        </w:rPr>
        <w:t>ecifieke vragen rondom opvoeden en opgroeien</w:t>
      </w:r>
    </w:p>
    <w:p w14:paraId="5879E95A" w14:textId="77777777" w:rsidR="00AE0DEA" w:rsidRDefault="00AE0DEA" w:rsidP="00AE0DEA">
      <w:pPr>
        <w:pStyle w:val="Brieftekst"/>
      </w:pPr>
      <w:r>
        <w:t>Met de meeste kinderen in Apeldoorn gaat het goed. Een kleine groep heeft meer hulp en ondersteuning nodig. Deze gezinnen met opvoedingsvragen (rondom bijvoorbeeld gedrag, opvoeding, echtscheiding of schoolverzuim) kunnen begeleid worden door CJG (</w:t>
      </w:r>
      <w:proofErr w:type="spellStart"/>
      <w:r>
        <w:t>ortho</w:t>
      </w:r>
      <w:proofErr w:type="spellEnd"/>
      <w:r>
        <w:t>)pedagogen. Ook zijn er ambulante jeugd- en gezinswerkers (CJG4kracht) die tijdelijk naast ouders en jongeren in de thuissituatie staan.</w:t>
      </w:r>
    </w:p>
    <w:p w14:paraId="57FA0187" w14:textId="77777777" w:rsidR="00AE0DEA" w:rsidRPr="00AE0DEA" w:rsidRDefault="00AE0DEA" w:rsidP="00AE0DEA">
      <w:pPr>
        <w:pStyle w:val="Brieftekst"/>
        <w:rPr>
          <w:i/>
          <w:iCs/>
        </w:rPr>
      </w:pPr>
    </w:p>
    <w:p w14:paraId="2D198990" w14:textId="77777777" w:rsidR="00AE0DEA" w:rsidRPr="00AE0DEA" w:rsidRDefault="00AE0DEA" w:rsidP="00AE0DEA">
      <w:pPr>
        <w:pStyle w:val="Brieftekst"/>
        <w:rPr>
          <w:i/>
          <w:iCs/>
        </w:rPr>
      </w:pPr>
      <w:r w:rsidRPr="00AE0DEA">
        <w:rPr>
          <w:i/>
          <w:iCs/>
        </w:rPr>
        <w:t>Toegang tot specialistische hulp</w:t>
      </w:r>
    </w:p>
    <w:p w14:paraId="47BF13E8" w14:textId="77777777" w:rsidR="00AE0DEA" w:rsidRPr="00AE0DEA" w:rsidRDefault="00AE0DEA" w:rsidP="00AE0DEA">
      <w:pPr>
        <w:pStyle w:val="Brieftekst"/>
      </w:pPr>
      <w:r>
        <w:lastRenderedPageBreak/>
        <w:t>Een kleine groep kwetsbare kinderen en gezinnen heeft specialistische hulp nodig. Het gaat hierbij om bijvoorbeeld gezinssituaties te ontlasten of kinderen therapie te geven. Het CJG Apeldoorn is door de gemeente Apeldoorn gemachtigd om passende hulp in te zetten voor het gezin.</w:t>
      </w:r>
    </w:p>
    <w:p w14:paraId="086B86C6" w14:textId="77777777" w:rsidR="00F6136F" w:rsidRDefault="00F6136F" w:rsidP="00F6136F">
      <w:pPr>
        <w:pStyle w:val="Brieftekst"/>
      </w:pPr>
    </w:p>
    <w:p w14:paraId="201E0517" w14:textId="77777777" w:rsidR="00AE0DEA" w:rsidRDefault="00AE0DEA" w:rsidP="00F6136F">
      <w:pPr>
        <w:pStyle w:val="Brieftekst"/>
      </w:pPr>
      <w:r>
        <w:t>Telefoonnummer: 055-357-8875</w:t>
      </w:r>
    </w:p>
    <w:p w14:paraId="3AB60ECF" w14:textId="77777777" w:rsidR="00C50081" w:rsidRDefault="00C50081" w:rsidP="00F6136F">
      <w:pPr>
        <w:pStyle w:val="Brieftekst"/>
      </w:pPr>
    </w:p>
    <w:p w14:paraId="7562F1AA" w14:textId="77777777" w:rsidR="00C50081" w:rsidRDefault="00C50081" w:rsidP="00F6136F">
      <w:pPr>
        <w:pStyle w:val="Brieftekst"/>
        <w:rPr>
          <w:b/>
          <w:bCs/>
        </w:rPr>
      </w:pPr>
      <w:r>
        <w:rPr>
          <w:b/>
          <w:bCs/>
        </w:rPr>
        <w:t>Veilig thuis</w:t>
      </w:r>
    </w:p>
    <w:p w14:paraId="6FDDF81F" w14:textId="1A201B60" w:rsidR="00C50081" w:rsidRDefault="00C50081" w:rsidP="00F6136F">
      <w:pPr>
        <w:pStyle w:val="Brieftekst"/>
      </w:pPr>
      <w:r>
        <w:t xml:space="preserve">PCBO Apeldoorn werkt volgens de meldcode. In bijlage 6 staat de meldcode opgenomen. </w:t>
      </w:r>
    </w:p>
    <w:p w14:paraId="5CC6FE86" w14:textId="5D4822F3" w:rsidR="00D64377" w:rsidRDefault="00D64377" w:rsidP="00F6136F">
      <w:pPr>
        <w:pStyle w:val="Brieftekst"/>
      </w:pPr>
    </w:p>
    <w:p w14:paraId="3371AA55" w14:textId="2A82BD57" w:rsidR="00D64377" w:rsidRPr="00C50081" w:rsidRDefault="00D64377" w:rsidP="00F6136F">
      <w:pPr>
        <w:pStyle w:val="Brieftekst"/>
      </w:pPr>
      <w:r>
        <w:t>Telefoonnummer: 0800-</w:t>
      </w:r>
      <w:r w:rsidR="00C80CBE">
        <w:t>2000</w:t>
      </w:r>
    </w:p>
    <w:sectPr w:rsidR="00D64377" w:rsidRPr="00C50081" w:rsidSect="00F72A69">
      <w:headerReference w:type="default" r:id="rId15"/>
      <w:footerReference w:type="default" r:id="rId16"/>
      <w:pgSz w:w="11910" w:h="16840"/>
      <w:pgMar w:top="1580" w:right="1280" w:bottom="280" w:left="128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550C3" w14:textId="77777777" w:rsidR="009F2A8E" w:rsidRDefault="009F2A8E">
      <w:pPr>
        <w:spacing w:line="240" w:lineRule="auto"/>
      </w:pPr>
      <w:r>
        <w:separator/>
      </w:r>
    </w:p>
  </w:endnote>
  <w:endnote w:type="continuationSeparator" w:id="0">
    <w:p w14:paraId="1CF1707D" w14:textId="77777777" w:rsidR="009F2A8E" w:rsidRDefault="009F2A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6285544"/>
      <w:docPartObj>
        <w:docPartGallery w:val="Page Numbers (Bottom of Page)"/>
        <w:docPartUnique/>
      </w:docPartObj>
    </w:sdtPr>
    <w:sdtEndPr/>
    <w:sdtContent>
      <w:p w14:paraId="044E1AA0" w14:textId="77777777" w:rsidR="00D51A3F" w:rsidRDefault="00D51A3F">
        <w:pPr>
          <w:pStyle w:val="Voettekst"/>
          <w:jc w:val="right"/>
        </w:pPr>
        <w:r>
          <w:fldChar w:fldCharType="begin"/>
        </w:r>
        <w:r>
          <w:instrText>PAGE   \* MERGEFORMAT</w:instrText>
        </w:r>
        <w:r>
          <w:fldChar w:fldCharType="separate"/>
        </w:r>
        <w:r>
          <w:t>2</w:t>
        </w:r>
        <w:r>
          <w:fldChar w:fldCharType="end"/>
        </w:r>
      </w:p>
    </w:sdtContent>
  </w:sdt>
  <w:p w14:paraId="436022BF" w14:textId="77777777" w:rsidR="00D51A3F" w:rsidRDefault="00D51A3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69156" w14:textId="77777777" w:rsidR="009F2A8E" w:rsidRDefault="009F2A8E">
      <w:pPr>
        <w:spacing w:line="240" w:lineRule="auto"/>
      </w:pPr>
      <w:r>
        <w:separator/>
      </w:r>
    </w:p>
  </w:footnote>
  <w:footnote w:type="continuationSeparator" w:id="0">
    <w:p w14:paraId="1344D273" w14:textId="77777777" w:rsidR="009F2A8E" w:rsidRDefault="009F2A8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470DE" w14:textId="77777777" w:rsidR="00D51A3F" w:rsidRDefault="00D51A3F">
    <w:r>
      <w:rPr>
        <w:noProof/>
        <w:lang w:val="en-US" w:eastAsia="nl-NL"/>
      </w:rPr>
      <w:drawing>
        <wp:anchor distT="0" distB="0" distL="114300" distR="114300" simplePos="0" relativeHeight="251656704" behindDoc="1" locked="0" layoutInCell="1" allowOverlap="1" wp14:anchorId="0E315221" wp14:editId="152866ED">
          <wp:simplePos x="0" y="0"/>
          <wp:positionH relativeFrom="page">
            <wp:align>right</wp:align>
          </wp:positionH>
          <wp:positionV relativeFrom="page">
            <wp:align>top</wp:align>
          </wp:positionV>
          <wp:extent cx="7548880" cy="1168360"/>
          <wp:effectExtent l="0" t="0" r="0" b="0"/>
          <wp:wrapNone/>
          <wp:docPr id="7" name="Afbeelding 7" descr="Macintosh HD:Users:Dennis:Desktop:Wordtemplate:JPG:PCBO-Briefpapier-Algem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ennis:Desktop:Wordtemplate:JPG:PCBO-Briefpapier-Algemeen.jpg"/>
                  <pic:cNvPicPr>
                    <a:picLocks noChangeAspect="1" noChangeArrowheads="1"/>
                  </pic:cNvPicPr>
                </pic:nvPicPr>
                <pic:blipFill>
                  <a:blip r:embed="rId1"/>
                  <a:srcRect b="88381"/>
                  <a:stretch>
                    <a:fillRect/>
                  </a:stretch>
                </pic:blipFill>
                <pic:spPr bwMode="auto">
                  <a:xfrm>
                    <a:off x="0" y="0"/>
                    <a:ext cx="7548880" cy="1168360"/>
                  </a:xfrm>
                  <a:prstGeom prst="rect">
                    <a:avLst/>
                  </a:prstGeom>
                  <a:noFill/>
                  <a:ln w="9525">
                    <a:noFill/>
                    <a:miter lim="800000"/>
                    <a:headEnd/>
                    <a:tailEnd/>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04A87"/>
    <w:multiLevelType w:val="hybridMultilevel"/>
    <w:tmpl w:val="ABB24008"/>
    <w:lvl w:ilvl="0" w:tplc="560A50D6">
      <w:start w:val="1"/>
      <w:numFmt w:val="bullet"/>
      <w:lvlText w:val="□"/>
      <w:lvlJc w:val="left"/>
      <w:pPr>
        <w:ind w:left="720" w:hanging="360"/>
      </w:pPr>
      <w:rPr>
        <w:rFonts w:ascii="Calibri" w:hAnsi="Calibri" w:hint="default"/>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EB4E1C"/>
    <w:multiLevelType w:val="hybridMultilevel"/>
    <w:tmpl w:val="991A2334"/>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57805AA"/>
    <w:multiLevelType w:val="hybridMultilevel"/>
    <w:tmpl w:val="95D20706"/>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69248BF"/>
    <w:multiLevelType w:val="multilevel"/>
    <w:tmpl w:val="8632A59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0AF39BA"/>
    <w:multiLevelType w:val="hybridMultilevel"/>
    <w:tmpl w:val="30A0F6D8"/>
    <w:lvl w:ilvl="0" w:tplc="5AE2EC9E">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6B83F50"/>
    <w:multiLevelType w:val="hybridMultilevel"/>
    <w:tmpl w:val="4A2611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D71283B"/>
    <w:multiLevelType w:val="hybridMultilevel"/>
    <w:tmpl w:val="E9DAE21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2960118"/>
    <w:multiLevelType w:val="hybridMultilevel"/>
    <w:tmpl w:val="77266D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3967031"/>
    <w:multiLevelType w:val="hybridMultilevel"/>
    <w:tmpl w:val="13DAF3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8D24146"/>
    <w:multiLevelType w:val="multilevel"/>
    <w:tmpl w:val="BDF85DF6"/>
    <w:lvl w:ilvl="0">
      <w:start w:val="5"/>
      <w:numFmt w:val="decimal"/>
      <w:lvlText w:val="%1"/>
      <w:lvlJc w:val="left"/>
      <w:pPr>
        <w:ind w:left="360" w:hanging="360"/>
      </w:pPr>
      <w:rPr>
        <w:rFonts w:asciiTheme="majorHAnsi" w:hAnsiTheme="majorHAnsi" w:cstheme="majorBidi" w:hint="default"/>
        <w:sz w:val="22"/>
      </w:rPr>
    </w:lvl>
    <w:lvl w:ilvl="1">
      <w:start w:val="1"/>
      <w:numFmt w:val="decimal"/>
      <w:lvlText w:val="%1.%2"/>
      <w:lvlJc w:val="left"/>
      <w:pPr>
        <w:ind w:left="360" w:hanging="360"/>
      </w:pPr>
      <w:rPr>
        <w:rFonts w:asciiTheme="majorHAnsi" w:hAnsiTheme="majorHAnsi" w:cstheme="majorBidi" w:hint="default"/>
        <w:sz w:val="22"/>
      </w:rPr>
    </w:lvl>
    <w:lvl w:ilvl="2">
      <w:start w:val="1"/>
      <w:numFmt w:val="decimal"/>
      <w:lvlText w:val="%1.%2.%3"/>
      <w:lvlJc w:val="left"/>
      <w:pPr>
        <w:ind w:left="720" w:hanging="720"/>
      </w:pPr>
      <w:rPr>
        <w:rFonts w:asciiTheme="majorHAnsi" w:hAnsiTheme="majorHAnsi" w:cstheme="majorBidi" w:hint="default"/>
        <w:sz w:val="22"/>
      </w:rPr>
    </w:lvl>
    <w:lvl w:ilvl="3">
      <w:start w:val="1"/>
      <w:numFmt w:val="decimal"/>
      <w:lvlText w:val="%1.%2.%3.%4"/>
      <w:lvlJc w:val="left"/>
      <w:pPr>
        <w:ind w:left="720" w:hanging="720"/>
      </w:pPr>
      <w:rPr>
        <w:rFonts w:asciiTheme="majorHAnsi" w:hAnsiTheme="majorHAnsi" w:cstheme="majorBidi" w:hint="default"/>
        <w:sz w:val="22"/>
      </w:rPr>
    </w:lvl>
    <w:lvl w:ilvl="4">
      <w:start w:val="1"/>
      <w:numFmt w:val="decimal"/>
      <w:lvlText w:val="%1.%2.%3.%4.%5"/>
      <w:lvlJc w:val="left"/>
      <w:pPr>
        <w:ind w:left="1080" w:hanging="1080"/>
      </w:pPr>
      <w:rPr>
        <w:rFonts w:asciiTheme="majorHAnsi" w:hAnsiTheme="majorHAnsi" w:cstheme="majorBidi" w:hint="default"/>
        <w:sz w:val="22"/>
      </w:rPr>
    </w:lvl>
    <w:lvl w:ilvl="5">
      <w:start w:val="1"/>
      <w:numFmt w:val="decimal"/>
      <w:lvlText w:val="%1.%2.%3.%4.%5.%6"/>
      <w:lvlJc w:val="left"/>
      <w:pPr>
        <w:ind w:left="1080" w:hanging="1080"/>
      </w:pPr>
      <w:rPr>
        <w:rFonts w:asciiTheme="majorHAnsi" w:hAnsiTheme="majorHAnsi" w:cstheme="majorBidi" w:hint="default"/>
        <w:sz w:val="22"/>
      </w:rPr>
    </w:lvl>
    <w:lvl w:ilvl="6">
      <w:start w:val="1"/>
      <w:numFmt w:val="decimal"/>
      <w:lvlText w:val="%1.%2.%3.%4.%5.%6.%7"/>
      <w:lvlJc w:val="left"/>
      <w:pPr>
        <w:ind w:left="1440" w:hanging="1440"/>
      </w:pPr>
      <w:rPr>
        <w:rFonts w:asciiTheme="majorHAnsi" w:hAnsiTheme="majorHAnsi" w:cstheme="majorBidi" w:hint="default"/>
        <w:sz w:val="22"/>
      </w:rPr>
    </w:lvl>
    <w:lvl w:ilvl="7">
      <w:start w:val="1"/>
      <w:numFmt w:val="decimal"/>
      <w:lvlText w:val="%1.%2.%3.%4.%5.%6.%7.%8"/>
      <w:lvlJc w:val="left"/>
      <w:pPr>
        <w:ind w:left="1440" w:hanging="1440"/>
      </w:pPr>
      <w:rPr>
        <w:rFonts w:asciiTheme="majorHAnsi" w:hAnsiTheme="majorHAnsi" w:cstheme="majorBidi" w:hint="default"/>
        <w:sz w:val="22"/>
      </w:rPr>
    </w:lvl>
    <w:lvl w:ilvl="8">
      <w:start w:val="1"/>
      <w:numFmt w:val="decimal"/>
      <w:lvlText w:val="%1.%2.%3.%4.%5.%6.%7.%8.%9"/>
      <w:lvlJc w:val="left"/>
      <w:pPr>
        <w:ind w:left="1440" w:hanging="1440"/>
      </w:pPr>
      <w:rPr>
        <w:rFonts w:asciiTheme="majorHAnsi" w:hAnsiTheme="majorHAnsi" w:cstheme="majorBidi" w:hint="default"/>
        <w:sz w:val="22"/>
      </w:rPr>
    </w:lvl>
  </w:abstractNum>
  <w:abstractNum w:abstractNumId="10" w15:restartNumberingAfterBreak="0">
    <w:nsid w:val="292C2678"/>
    <w:multiLevelType w:val="hybridMultilevel"/>
    <w:tmpl w:val="E2FA38A2"/>
    <w:lvl w:ilvl="0" w:tplc="560A50D6">
      <w:start w:val="1"/>
      <w:numFmt w:val="bullet"/>
      <w:lvlText w:val="□"/>
      <w:lvlJc w:val="left"/>
      <w:pPr>
        <w:ind w:left="720" w:hanging="360"/>
      </w:pPr>
      <w:rPr>
        <w:rFonts w:ascii="Calibri" w:hAnsi="Calibri" w:hint="default"/>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BAD38EB"/>
    <w:multiLevelType w:val="hybridMultilevel"/>
    <w:tmpl w:val="8F46FF48"/>
    <w:lvl w:ilvl="0" w:tplc="560A50D6">
      <w:start w:val="1"/>
      <w:numFmt w:val="bullet"/>
      <w:lvlText w:val="□"/>
      <w:lvlJc w:val="left"/>
      <w:pPr>
        <w:ind w:left="720" w:hanging="360"/>
      </w:pPr>
      <w:rPr>
        <w:rFonts w:ascii="Calibri" w:hAnsi="Calibri" w:hint="default"/>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D485BE8"/>
    <w:multiLevelType w:val="hybridMultilevel"/>
    <w:tmpl w:val="187EE4EE"/>
    <w:lvl w:ilvl="0" w:tplc="04130001">
      <w:start w:val="1"/>
      <w:numFmt w:val="bullet"/>
      <w:lvlText w:val=""/>
      <w:lvlJc w:val="left"/>
      <w:pPr>
        <w:ind w:left="8765" w:hanging="360"/>
      </w:pPr>
      <w:rPr>
        <w:rFonts w:ascii="Symbol" w:hAnsi="Symbol" w:hint="default"/>
      </w:rPr>
    </w:lvl>
    <w:lvl w:ilvl="1" w:tplc="04130003" w:tentative="1">
      <w:start w:val="1"/>
      <w:numFmt w:val="bullet"/>
      <w:lvlText w:val="o"/>
      <w:lvlJc w:val="left"/>
      <w:pPr>
        <w:ind w:left="9485" w:hanging="360"/>
      </w:pPr>
      <w:rPr>
        <w:rFonts w:ascii="Courier New" w:hAnsi="Courier New" w:cs="Courier New" w:hint="default"/>
      </w:rPr>
    </w:lvl>
    <w:lvl w:ilvl="2" w:tplc="04130005" w:tentative="1">
      <w:start w:val="1"/>
      <w:numFmt w:val="bullet"/>
      <w:lvlText w:val=""/>
      <w:lvlJc w:val="left"/>
      <w:pPr>
        <w:ind w:left="10205" w:hanging="360"/>
      </w:pPr>
      <w:rPr>
        <w:rFonts w:ascii="Wingdings" w:hAnsi="Wingdings" w:hint="default"/>
      </w:rPr>
    </w:lvl>
    <w:lvl w:ilvl="3" w:tplc="04130001" w:tentative="1">
      <w:start w:val="1"/>
      <w:numFmt w:val="bullet"/>
      <w:lvlText w:val=""/>
      <w:lvlJc w:val="left"/>
      <w:pPr>
        <w:ind w:left="10925" w:hanging="360"/>
      </w:pPr>
      <w:rPr>
        <w:rFonts w:ascii="Symbol" w:hAnsi="Symbol" w:hint="default"/>
      </w:rPr>
    </w:lvl>
    <w:lvl w:ilvl="4" w:tplc="04130003" w:tentative="1">
      <w:start w:val="1"/>
      <w:numFmt w:val="bullet"/>
      <w:lvlText w:val="o"/>
      <w:lvlJc w:val="left"/>
      <w:pPr>
        <w:ind w:left="11645" w:hanging="360"/>
      </w:pPr>
      <w:rPr>
        <w:rFonts w:ascii="Courier New" w:hAnsi="Courier New" w:cs="Courier New" w:hint="default"/>
      </w:rPr>
    </w:lvl>
    <w:lvl w:ilvl="5" w:tplc="04130005" w:tentative="1">
      <w:start w:val="1"/>
      <w:numFmt w:val="bullet"/>
      <w:lvlText w:val=""/>
      <w:lvlJc w:val="left"/>
      <w:pPr>
        <w:ind w:left="12365" w:hanging="360"/>
      </w:pPr>
      <w:rPr>
        <w:rFonts w:ascii="Wingdings" w:hAnsi="Wingdings" w:hint="default"/>
      </w:rPr>
    </w:lvl>
    <w:lvl w:ilvl="6" w:tplc="04130001" w:tentative="1">
      <w:start w:val="1"/>
      <w:numFmt w:val="bullet"/>
      <w:lvlText w:val=""/>
      <w:lvlJc w:val="left"/>
      <w:pPr>
        <w:ind w:left="13085" w:hanging="360"/>
      </w:pPr>
      <w:rPr>
        <w:rFonts w:ascii="Symbol" w:hAnsi="Symbol" w:hint="default"/>
      </w:rPr>
    </w:lvl>
    <w:lvl w:ilvl="7" w:tplc="04130003" w:tentative="1">
      <w:start w:val="1"/>
      <w:numFmt w:val="bullet"/>
      <w:lvlText w:val="o"/>
      <w:lvlJc w:val="left"/>
      <w:pPr>
        <w:ind w:left="13805" w:hanging="360"/>
      </w:pPr>
      <w:rPr>
        <w:rFonts w:ascii="Courier New" w:hAnsi="Courier New" w:cs="Courier New" w:hint="default"/>
      </w:rPr>
    </w:lvl>
    <w:lvl w:ilvl="8" w:tplc="04130005" w:tentative="1">
      <w:start w:val="1"/>
      <w:numFmt w:val="bullet"/>
      <w:lvlText w:val=""/>
      <w:lvlJc w:val="left"/>
      <w:pPr>
        <w:ind w:left="14525" w:hanging="360"/>
      </w:pPr>
      <w:rPr>
        <w:rFonts w:ascii="Wingdings" w:hAnsi="Wingdings" w:hint="default"/>
      </w:rPr>
    </w:lvl>
  </w:abstractNum>
  <w:abstractNum w:abstractNumId="13" w15:restartNumberingAfterBreak="0">
    <w:nsid w:val="2D94420F"/>
    <w:multiLevelType w:val="hybridMultilevel"/>
    <w:tmpl w:val="AEC66CD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E117933"/>
    <w:multiLevelType w:val="hybridMultilevel"/>
    <w:tmpl w:val="E1B0A382"/>
    <w:lvl w:ilvl="0" w:tplc="560A50D6">
      <w:start w:val="1"/>
      <w:numFmt w:val="bullet"/>
      <w:lvlText w:val="□"/>
      <w:lvlJc w:val="left"/>
      <w:pPr>
        <w:ind w:left="720" w:hanging="360"/>
      </w:pPr>
      <w:rPr>
        <w:rFonts w:ascii="Calibri" w:hAnsi="Calibri" w:hint="default"/>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EEA071D"/>
    <w:multiLevelType w:val="multilevel"/>
    <w:tmpl w:val="3EC2F9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30D22B7E"/>
    <w:multiLevelType w:val="hybridMultilevel"/>
    <w:tmpl w:val="839C55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2191328"/>
    <w:multiLevelType w:val="hybridMultilevel"/>
    <w:tmpl w:val="28D6EFD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332B3F42"/>
    <w:multiLevelType w:val="hybridMultilevel"/>
    <w:tmpl w:val="E4AE8A0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351E7FBF"/>
    <w:multiLevelType w:val="multilevel"/>
    <w:tmpl w:val="194A8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9B1B84"/>
    <w:multiLevelType w:val="hybridMultilevel"/>
    <w:tmpl w:val="8A10F8C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1" w15:restartNumberingAfterBreak="0">
    <w:nsid w:val="3E2021C2"/>
    <w:multiLevelType w:val="hybridMultilevel"/>
    <w:tmpl w:val="E9DAE21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3FE90538"/>
    <w:multiLevelType w:val="hybridMultilevel"/>
    <w:tmpl w:val="AECA21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0651607"/>
    <w:multiLevelType w:val="hybridMultilevel"/>
    <w:tmpl w:val="BB88D6F2"/>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4162018E"/>
    <w:multiLevelType w:val="multilevel"/>
    <w:tmpl w:val="0409001D"/>
    <w:styleLink w:val="Opsomming"/>
    <w:lvl w:ilvl="0">
      <w:start w:val="1"/>
      <w:numFmt w:val="bullet"/>
      <w:lvlText w:val=""/>
      <w:lvlJc w:val="left"/>
      <w:pPr>
        <w:ind w:left="360" w:hanging="360"/>
      </w:pPr>
      <w:rPr>
        <w:rFonts w:ascii="Symbol" w:hAnsi="Symbol" w:hint="default"/>
        <w:color w:val="000000" w:themeColor="text1"/>
        <w:sz w:val="20"/>
      </w:rPr>
    </w:lvl>
    <w:lvl w:ilvl="1">
      <w:start w:val="1"/>
      <w:numFmt w:val="bullet"/>
      <w:lvlText w:val=""/>
      <w:lvlJc w:val="left"/>
      <w:pPr>
        <w:ind w:left="720" w:hanging="360"/>
      </w:pPr>
      <w:rPr>
        <w:rFonts w:ascii="Symbol" w:hAnsi="Symbol" w:hint="default"/>
        <w:color w:val="000000" w:themeColor="text1"/>
        <w:sz w:val="20"/>
      </w:rPr>
    </w:lvl>
    <w:lvl w:ilvl="2">
      <w:start w:val="1"/>
      <w:numFmt w:val="bullet"/>
      <w:lvlText w:val=""/>
      <w:lvlJc w:val="left"/>
      <w:pPr>
        <w:ind w:left="1080" w:hanging="360"/>
      </w:pPr>
      <w:rPr>
        <w:rFonts w:ascii="Symbol" w:hAnsi="Symbol" w:hint="default"/>
        <w:color w:val="000000" w:themeColor="text1"/>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16C1E4A"/>
    <w:multiLevelType w:val="hybridMultilevel"/>
    <w:tmpl w:val="9A88D9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17448EA"/>
    <w:multiLevelType w:val="multilevel"/>
    <w:tmpl w:val="D7C2CF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3C049E"/>
    <w:multiLevelType w:val="hybridMultilevel"/>
    <w:tmpl w:val="97DC3E64"/>
    <w:lvl w:ilvl="0" w:tplc="AEBCD5AA">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47174F5"/>
    <w:multiLevelType w:val="multilevel"/>
    <w:tmpl w:val="4E660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5BE4E7A"/>
    <w:multiLevelType w:val="multilevel"/>
    <w:tmpl w:val="51E2D280"/>
    <w:lvl w:ilvl="0">
      <w:start w:val="1"/>
      <w:numFmt w:val="decimal"/>
      <w:lvlText w:val="%1."/>
      <w:lvlJc w:val="left"/>
      <w:pPr>
        <w:ind w:left="720" w:hanging="360"/>
      </w:pPr>
      <w:rPr>
        <w:rFonts w:hint="default"/>
      </w:rPr>
    </w:lvl>
    <w:lvl w:ilvl="1">
      <w:start w:val="1"/>
      <w:numFmt w:val="decimal"/>
      <w:isLgl/>
      <w:lvlText w:val="%1.%2."/>
      <w:lvlJc w:val="left"/>
      <w:pPr>
        <w:ind w:left="1008" w:hanging="648"/>
      </w:pPr>
      <w:rPr>
        <w:rFonts w:ascii="Lucida Sans Unicode" w:hAnsi="Lucida Sans Unicode" w:cs="Lucida Sans Unicode" w:hint="default"/>
        <w:i/>
        <w:sz w:val="32"/>
      </w:rPr>
    </w:lvl>
    <w:lvl w:ilvl="2">
      <w:start w:val="1"/>
      <w:numFmt w:val="decimal"/>
      <w:isLgl/>
      <w:lvlText w:val="%1.%2.%3."/>
      <w:lvlJc w:val="left"/>
      <w:pPr>
        <w:ind w:left="1080" w:hanging="720"/>
      </w:pPr>
      <w:rPr>
        <w:rFonts w:ascii="Lucida Sans Unicode" w:hAnsi="Lucida Sans Unicode" w:cs="Lucida Sans Unicode" w:hint="default"/>
        <w:i/>
        <w:sz w:val="32"/>
      </w:rPr>
    </w:lvl>
    <w:lvl w:ilvl="3">
      <w:start w:val="1"/>
      <w:numFmt w:val="decimal"/>
      <w:isLgl/>
      <w:lvlText w:val="%1.%2.%3.%4."/>
      <w:lvlJc w:val="left"/>
      <w:pPr>
        <w:ind w:left="1080" w:hanging="720"/>
      </w:pPr>
      <w:rPr>
        <w:rFonts w:ascii="Lucida Sans Unicode" w:hAnsi="Lucida Sans Unicode" w:cs="Lucida Sans Unicode" w:hint="default"/>
        <w:i/>
        <w:sz w:val="32"/>
      </w:rPr>
    </w:lvl>
    <w:lvl w:ilvl="4">
      <w:start w:val="1"/>
      <w:numFmt w:val="decimal"/>
      <w:isLgl/>
      <w:lvlText w:val="%1.%2.%3.%4.%5."/>
      <w:lvlJc w:val="left"/>
      <w:pPr>
        <w:ind w:left="1440" w:hanging="1080"/>
      </w:pPr>
      <w:rPr>
        <w:rFonts w:ascii="Lucida Sans Unicode" w:hAnsi="Lucida Sans Unicode" w:cs="Lucida Sans Unicode" w:hint="default"/>
        <w:i/>
        <w:sz w:val="32"/>
      </w:rPr>
    </w:lvl>
    <w:lvl w:ilvl="5">
      <w:start w:val="1"/>
      <w:numFmt w:val="decimal"/>
      <w:isLgl/>
      <w:lvlText w:val="%1.%2.%3.%4.%5.%6."/>
      <w:lvlJc w:val="left"/>
      <w:pPr>
        <w:ind w:left="1440" w:hanging="1080"/>
      </w:pPr>
      <w:rPr>
        <w:rFonts w:ascii="Lucida Sans Unicode" w:hAnsi="Lucida Sans Unicode" w:cs="Lucida Sans Unicode" w:hint="default"/>
        <w:i/>
        <w:sz w:val="32"/>
      </w:rPr>
    </w:lvl>
    <w:lvl w:ilvl="6">
      <w:start w:val="1"/>
      <w:numFmt w:val="decimal"/>
      <w:isLgl/>
      <w:lvlText w:val="%1.%2.%3.%4.%5.%6.%7."/>
      <w:lvlJc w:val="left"/>
      <w:pPr>
        <w:ind w:left="1800" w:hanging="1440"/>
      </w:pPr>
      <w:rPr>
        <w:rFonts w:ascii="Lucida Sans Unicode" w:hAnsi="Lucida Sans Unicode" w:cs="Lucida Sans Unicode" w:hint="default"/>
        <w:i/>
        <w:sz w:val="32"/>
      </w:rPr>
    </w:lvl>
    <w:lvl w:ilvl="7">
      <w:start w:val="1"/>
      <w:numFmt w:val="decimal"/>
      <w:isLgl/>
      <w:lvlText w:val="%1.%2.%3.%4.%5.%6.%7.%8."/>
      <w:lvlJc w:val="left"/>
      <w:pPr>
        <w:ind w:left="1800" w:hanging="1440"/>
      </w:pPr>
      <w:rPr>
        <w:rFonts w:ascii="Lucida Sans Unicode" w:hAnsi="Lucida Sans Unicode" w:cs="Lucida Sans Unicode" w:hint="default"/>
        <w:i/>
        <w:sz w:val="32"/>
      </w:rPr>
    </w:lvl>
    <w:lvl w:ilvl="8">
      <w:start w:val="1"/>
      <w:numFmt w:val="decimal"/>
      <w:isLgl/>
      <w:lvlText w:val="%1.%2.%3.%4.%5.%6.%7.%8.%9."/>
      <w:lvlJc w:val="left"/>
      <w:pPr>
        <w:ind w:left="1800" w:hanging="1440"/>
      </w:pPr>
      <w:rPr>
        <w:rFonts w:ascii="Lucida Sans Unicode" w:hAnsi="Lucida Sans Unicode" w:cs="Lucida Sans Unicode" w:hint="default"/>
        <w:i/>
        <w:sz w:val="32"/>
      </w:rPr>
    </w:lvl>
  </w:abstractNum>
  <w:abstractNum w:abstractNumId="30" w15:restartNumberingAfterBreak="0">
    <w:nsid w:val="4FDA2E5F"/>
    <w:multiLevelType w:val="multilevel"/>
    <w:tmpl w:val="41968DC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0AC1377"/>
    <w:multiLevelType w:val="hybridMultilevel"/>
    <w:tmpl w:val="E4AE8A0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2" w15:restartNumberingAfterBreak="0">
    <w:nsid w:val="595E2967"/>
    <w:multiLevelType w:val="hybridMultilevel"/>
    <w:tmpl w:val="03D0BAE8"/>
    <w:lvl w:ilvl="0" w:tplc="560A50D6">
      <w:start w:val="1"/>
      <w:numFmt w:val="bullet"/>
      <w:lvlText w:val="□"/>
      <w:lvlJc w:val="left"/>
      <w:pPr>
        <w:ind w:left="720" w:hanging="360"/>
      </w:pPr>
      <w:rPr>
        <w:rFonts w:ascii="Calibri" w:hAnsi="Calibri" w:hint="default"/>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C1D7D7F"/>
    <w:multiLevelType w:val="hybridMultilevel"/>
    <w:tmpl w:val="1EB2DF7C"/>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60B5447F"/>
    <w:multiLevelType w:val="hybridMultilevel"/>
    <w:tmpl w:val="F67A4B1C"/>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629657BD"/>
    <w:multiLevelType w:val="hybridMultilevel"/>
    <w:tmpl w:val="E9DAE21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6" w15:restartNumberingAfterBreak="0">
    <w:nsid w:val="6308738D"/>
    <w:multiLevelType w:val="multilevel"/>
    <w:tmpl w:val="69E282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665C20FC"/>
    <w:multiLevelType w:val="hybridMultilevel"/>
    <w:tmpl w:val="5EFC5A6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7DF2DE9"/>
    <w:multiLevelType w:val="multilevel"/>
    <w:tmpl w:val="EFFAF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972E6D"/>
    <w:multiLevelType w:val="hybridMultilevel"/>
    <w:tmpl w:val="330CB90C"/>
    <w:lvl w:ilvl="0" w:tplc="96D6115C">
      <w:start w:val="1"/>
      <w:numFmt w:val="decimal"/>
      <w:lvlText w:val="%1."/>
      <w:lvlJc w:val="left"/>
      <w:pPr>
        <w:ind w:left="720" w:hanging="360"/>
      </w:pPr>
      <w:rPr>
        <w:rFonts w:eastAsiaTheme="minorHAnsi" w:cstheme="minorBidi"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0E31322"/>
    <w:multiLevelType w:val="hybridMultilevel"/>
    <w:tmpl w:val="65D63E56"/>
    <w:lvl w:ilvl="0" w:tplc="560A50D6">
      <w:start w:val="1"/>
      <w:numFmt w:val="bullet"/>
      <w:lvlText w:val="□"/>
      <w:lvlJc w:val="left"/>
      <w:pPr>
        <w:ind w:left="720" w:hanging="360"/>
      </w:pPr>
      <w:rPr>
        <w:rFonts w:ascii="Calibri" w:hAnsi="Calibri" w:hint="default"/>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A29465F"/>
    <w:multiLevelType w:val="multilevel"/>
    <w:tmpl w:val="E9D2E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4710B0"/>
    <w:multiLevelType w:val="hybridMultilevel"/>
    <w:tmpl w:val="F1AC19D6"/>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7489283">
    <w:abstractNumId w:val="24"/>
  </w:num>
  <w:num w:numId="2" w16cid:durableId="31465673">
    <w:abstractNumId w:val="4"/>
  </w:num>
  <w:num w:numId="3" w16cid:durableId="1956447245">
    <w:abstractNumId w:val="27"/>
  </w:num>
  <w:num w:numId="4" w16cid:durableId="255140705">
    <w:abstractNumId w:val="30"/>
  </w:num>
  <w:num w:numId="5" w16cid:durableId="1858696178">
    <w:abstractNumId w:val="29"/>
  </w:num>
  <w:num w:numId="6" w16cid:durableId="2041973065">
    <w:abstractNumId w:val="37"/>
  </w:num>
  <w:num w:numId="7" w16cid:durableId="1213538132">
    <w:abstractNumId w:val="8"/>
  </w:num>
  <w:num w:numId="8" w16cid:durableId="44377690">
    <w:abstractNumId w:val="41"/>
  </w:num>
  <w:num w:numId="9" w16cid:durableId="1332098334">
    <w:abstractNumId w:val="26"/>
  </w:num>
  <w:num w:numId="10" w16cid:durableId="580527178">
    <w:abstractNumId w:val="28"/>
  </w:num>
  <w:num w:numId="11" w16cid:durableId="411391441">
    <w:abstractNumId w:val="38"/>
  </w:num>
  <w:num w:numId="12" w16cid:durableId="1642734194">
    <w:abstractNumId w:val="22"/>
  </w:num>
  <w:num w:numId="13" w16cid:durableId="957687530">
    <w:abstractNumId w:val="16"/>
  </w:num>
  <w:num w:numId="14" w16cid:durableId="73168268">
    <w:abstractNumId w:val="39"/>
  </w:num>
  <w:num w:numId="15" w16cid:durableId="2098599862">
    <w:abstractNumId w:val="15"/>
  </w:num>
  <w:num w:numId="16" w16cid:durableId="387148670">
    <w:abstractNumId w:val="3"/>
  </w:num>
  <w:num w:numId="17" w16cid:durableId="1532260780">
    <w:abstractNumId w:val="12"/>
  </w:num>
  <w:num w:numId="18" w16cid:durableId="1902784489">
    <w:abstractNumId w:val="19"/>
  </w:num>
  <w:num w:numId="19" w16cid:durableId="1431393559">
    <w:abstractNumId w:val="36"/>
  </w:num>
  <w:num w:numId="20" w16cid:durableId="1920746415">
    <w:abstractNumId w:val="17"/>
  </w:num>
  <w:num w:numId="21" w16cid:durableId="103430469">
    <w:abstractNumId w:val="6"/>
  </w:num>
  <w:num w:numId="22" w16cid:durableId="2139643186">
    <w:abstractNumId w:val="2"/>
  </w:num>
  <w:num w:numId="23" w16cid:durableId="468400973">
    <w:abstractNumId w:val="1"/>
  </w:num>
  <w:num w:numId="24" w16cid:durableId="1813907078">
    <w:abstractNumId w:val="33"/>
  </w:num>
  <w:num w:numId="25" w16cid:durableId="497621747">
    <w:abstractNumId w:val="21"/>
  </w:num>
  <w:num w:numId="26" w16cid:durableId="516577422">
    <w:abstractNumId w:val="35"/>
  </w:num>
  <w:num w:numId="27" w16cid:durableId="816992742">
    <w:abstractNumId w:val="42"/>
  </w:num>
  <w:num w:numId="28" w16cid:durableId="1210848921">
    <w:abstractNumId w:val="23"/>
  </w:num>
  <w:num w:numId="29" w16cid:durableId="158470888">
    <w:abstractNumId w:val="34"/>
  </w:num>
  <w:num w:numId="30" w16cid:durableId="1672487413">
    <w:abstractNumId w:val="31"/>
  </w:num>
  <w:num w:numId="31" w16cid:durableId="1730961879">
    <w:abstractNumId w:val="10"/>
  </w:num>
  <w:num w:numId="32" w16cid:durableId="852257410">
    <w:abstractNumId w:val="32"/>
  </w:num>
  <w:num w:numId="33" w16cid:durableId="1066301732">
    <w:abstractNumId w:val="11"/>
  </w:num>
  <w:num w:numId="34" w16cid:durableId="504630004">
    <w:abstractNumId w:val="0"/>
  </w:num>
  <w:num w:numId="35" w16cid:durableId="1191603361">
    <w:abstractNumId w:val="40"/>
  </w:num>
  <w:num w:numId="36" w16cid:durableId="2021152226">
    <w:abstractNumId w:val="14"/>
  </w:num>
  <w:num w:numId="37" w16cid:durableId="1774938922">
    <w:abstractNumId w:val="18"/>
  </w:num>
  <w:num w:numId="38" w16cid:durableId="1341734488">
    <w:abstractNumId w:val="20"/>
  </w:num>
  <w:num w:numId="39" w16cid:durableId="2032296466">
    <w:abstractNumId w:val="9"/>
  </w:num>
  <w:num w:numId="40" w16cid:durableId="1060906747">
    <w:abstractNumId w:val="25"/>
  </w:num>
  <w:num w:numId="41" w16cid:durableId="1675960518">
    <w:abstractNumId w:val="13"/>
  </w:num>
  <w:num w:numId="42" w16cid:durableId="1859151395">
    <w:abstractNumId w:val="7"/>
  </w:num>
  <w:num w:numId="43" w16cid:durableId="179442463">
    <w:abstractNumId w:val="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F63"/>
    <w:rsid w:val="00004883"/>
    <w:rsid w:val="00007172"/>
    <w:rsid w:val="00010A20"/>
    <w:rsid w:val="000214FE"/>
    <w:rsid w:val="00034889"/>
    <w:rsid w:val="00037079"/>
    <w:rsid w:val="00045824"/>
    <w:rsid w:val="0006037B"/>
    <w:rsid w:val="00070684"/>
    <w:rsid w:val="00070A13"/>
    <w:rsid w:val="00081B62"/>
    <w:rsid w:val="00084DA8"/>
    <w:rsid w:val="000C418F"/>
    <w:rsid w:val="000D4FC0"/>
    <w:rsid w:val="000E52E4"/>
    <w:rsid w:val="000F44DA"/>
    <w:rsid w:val="0010670F"/>
    <w:rsid w:val="00114B8F"/>
    <w:rsid w:val="001164E4"/>
    <w:rsid w:val="0012390A"/>
    <w:rsid w:val="00142817"/>
    <w:rsid w:val="00153309"/>
    <w:rsid w:val="001537A0"/>
    <w:rsid w:val="00162246"/>
    <w:rsid w:val="0016571E"/>
    <w:rsid w:val="00170251"/>
    <w:rsid w:val="00190E94"/>
    <w:rsid w:val="00191B99"/>
    <w:rsid w:val="00196017"/>
    <w:rsid w:val="00197869"/>
    <w:rsid w:val="001A0392"/>
    <w:rsid w:val="001B06FC"/>
    <w:rsid w:val="001B7B54"/>
    <w:rsid w:val="001E6AD4"/>
    <w:rsid w:val="00223319"/>
    <w:rsid w:val="0023110C"/>
    <w:rsid w:val="0025404A"/>
    <w:rsid w:val="00280C47"/>
    <w:rsid w:val="0028451D"/>
    <w:rsid w:val="00291170"/>
    <w:rsid w:val="002A3C17"/>
    <w:rsid w:val="002B32AB"/>
    <w:rsid w:val="002D6F97"/>
    <w:rsid w:val="002E6067"/>
    <w:rsid w:val="003016FC"/>
    <w:rsid w:val="00340B3E"/>
    <w:rsid w:val="00354407"/>
    <w:rsid w:val="00371D37"/>
    <w:rsid w:val="00376A55"/>
    <w:rsid w:val="00382AB2"/>
    <w:rsid w:val="00382BF8"/>
    <w:rsid w:val="003845AE"/>
    <w:rsid w:val="0038490A"/>
    <w:rsid w:val="00391620"/>
    <w:rsid w:val="003A4D8D"/>
    <w:rsid w:val="003D24A8"/>
    <w:rsid w:val="003D5285"/>
    <w:rsid w:val="003D698B"/>
    <w:rsid w:val="003E4BD7"/>
    <w:rsid w:val="003F2407"/>
    <w:rsid w:val="0040075C"/>
    <w:rsid w:val="00421EF4"/>
    <w:rsid w:val="00436DCC"/>
    <w:rsid w:val="00452618"/>
    <w:rsid w:val="0045646F"/>
    <w:rsid w:val="00471D0E"/>
    <w:rsid w:val="0047426C"/>
    <w:rsid w:val="004875B9"/>
    <w:rsid w:val="004923F8"/>
    <w:rsid w:val="004A4848"/>
    <w:rsid w:val="004A67C1"/>
    <w:rsid w:val="004A7832"/>
    <w:rsid w:val="004A7B41"/>
    <w:rsid w:val="004B22A4"/>
    <w:rsid w:val="004B710B"/>
    <w:rsid w:val="004C0D23"/>
    <w:rsid w:val="004C1E46"/>
    <w:rsid w:val="004D0D85"/>
    <w:rsid w:val="004D4EB3"/>
    <w:rsid w:val="004F36E0"/>
    <w:rsid w:val="004F49D0"/>
    <w:rsid w:val="0050144A"/>
    <w:rsid w:val="005172E7"/>
    <w:rsid w:val="0052097E"/>
    <w:rsid w:val="00540006"/>
    <w:rsid w:val="00540F24"/>
    <w:rsid w:val="00542365"/>
    <w:rsid w:val="005528C3"/>
    <w:rsid w:val="0056125A"/>
    <w:rsid w:val="00561494"/>
    <w:rsid w:val="00561C13"/>
    <w:rsid w:val="00564BCF"/>
    <w:rsid w:val="005664FB"/>
    <w:rsid w:val="00566FE5"/>
    <w:rsid w:val="00571C0D"/>
    <w:rsid w:val="00584D45"/>
    <w:rsid w:val="00585406"/>
    <w:rsid w:val="00592A57"/>
    <w:rsid w:val="005A1F63"/>
    <w:rsid w:val="005A326B"/>
    <w:rsid w:val="005B074F"/>
    <w:rsid w:val="005B21F7"/>
    <w:rsid w:val="005B4BB7"/>
    <w:rsid w:val="005E3723"/>
    <w:rsid w:val="005E3F98"/>
    <w:rsid w:val="005E4F23"/>
    <w:rsid w:val="005E734A"/>
    <w:rsid w:val="00602704"/>
    <w:rsid w:val="00616B69"/>
    <w:rsid w:val="00620807"/>
    <w:rsid w:val="006243B0"/>
    <w:rsid w:val="00631561"/>
    <w:rsid w:val="00646189"/>
    <w:rsid w:val="00655010"/>
    <w:rsid w:val="006617D5"/>
    <w:rsid w:val="00662623"/>
    <w:rsid w:val="00675CEA"/>
    <w:rsid w:val="00684DED"/>
    <w:rsid w:val="006B0CD8"/>
    <w:rsid w:val="006B0F9E"/>
    <w:rsid w:val="006C7723"/>
    <w:rsid w:val="006D4E1A"/>
    <w:rsid w:val="006D79CC"/>
    <w:rsid w:val="006F2DB2"/>
    <w:rsid w:val="0070215F"/>
    <w:rsid w:val="00702A05"/>
    <w:rsid w:val="00706E77"/>
    <w:rsid w:val="00707F60"/>
    <w:rsid w:val="00720885"/>
    <w:rsid w:val="00751DC8"/>
    <w:rsid w:val="007524F1"/>
    <w:rsid w:val="00761E54"/>
    <w:rsid w:val="00762EC3"/>
    <w:rsid w:val="0077242D"/>
    <w:rsid w:val="00773451"/>
    <w:rsid w:val="007734E5"/>
    <w:rsid w:val="007A7298"/>
    <w:rsid w:val="007A7D7C"/>
    <w:rsid w:val="007F33BF"/>
    <w:rsid w:val="00812195"/>
    <w:rsid w:val="00827CEE"/>
    <w:rsid w:val="00880A50"/>
    <w:rsid w:val="00884C09"/>
    <w:rsid w:val="0089523F"/>
    <w:rsid w:val="008D145F"/>
    <w:rsid w:val="008D752D"/>
    <w:rsid w:val="008E0C1B"/>
    <w:rsid w:val="008F5AF0"/>
    <w:rsid w:val="00900D8C"/>
    <w:rsid w:val="00907AE7"/>
    <w:rsid w:val="009331A3"/>
    <w:rsid w:val="0093669E"/>
    <w:rsid w:val="00941168"/>
    <w:rsid w:val="00946763"/>
    <w:rsid w:val="00946ED4"/>
    <w:rsid w:val="0096353B"/>
    <w:rsid w:val="00970428"/>
    <w:rsid w:val="00975A4F"/>
    <w:rsid w:val="00980289"/>
    <w:rsid w:val="0098730E"/>
    <w:rsid w:val="00993582"/>
    <w:rsid w:val="00997974"/>
    <w:rsid w:val="00997B37"/>
    <w:rsid w:val="009B7F43"/>
    <w:rsid w:val="009C792E"/>
    <w:rsid w:val="009D4EC0"/>
    <w:rsid w:val="009F09C6"/>
    <w:rsid w:val="009F0D32"/>
    <w:rsid w:val="009F2A8E"/>
    <w:rsid w:val="00A018B5"/>
    <w:rsid w:val="00A05963"/>
    <w:rsid w:val="00A1381B"/>
    <w:rsid w:val="00A21C77"/>
    <w:rsid w:val="00A30D1A"/>
    <w:rsid w:val="00A51906"/>
    <w:rsid w:val="00A60639"/>
    <w:rsid w:val="00A64771"/>
    <w:rsid w:val="00A66DE5"/>
    <w:rsid w:val="00A67789"/>
    <w:rsid w:val="00A74252"/>
    <w:rsid w:val="00A749BE"/>
    <w:rsid w:val="00A8346B"/>
    <w:rsid w:val="00A852E8"/>
    <w:rsid w:val="00A94419"/>
    <w:rsid w:val="00AA1D5D"/>
    <w:rsid w:val="00AB5A6F"/>
    <w:rsid w:val="00AC1304"/>
    <w:rsid w:val="00AC5BFF"/>
    <w:rsid w:val="00AC74E4"/>
    <w:rsid w:val="00AD72F7"/>
    <w:rsid w:val="00AE0DEA"/>
    <w:rsid w:val="00AE1975"/>
    <w:rsid w:val="00AE2B5E"/>
    <w:rsid w:val="00AE4699"/>
    <w:rsid w:val="00AE4A1B"/>
    <w:rsid w:val="00AF1682"/>
    <w:rsid w:val="00B177EA"/>
    <w:rsid w:val="00B242B2"/>
    <w:rsid w:val="00B326A7"/>
    <w:rsid w:val="00B4015A"/>
    <w:rsid w:val="00B632EA"/>
    <w:rsid w:val="00B70EF5"/>
    <w:rsid w:val="00B9663B"/>
    <w:rsid w:val="00BB61E9"/>
    <w:rsid w:val="00BC1449"/>
    <w:rsid w:val="00BC5C35"/>
    <w:rsid w:val="00BD7AFE"/>
    <w:rsid w:val="00BF501C"/>
    <w:rsid w:val="00C002A1"/>
    <w:rsid w:val="00C465D7"/>
    <w:rsid w:val="00C50081"/>
    <w:rsid w:val="00C5352D"/>
    <w:rsid w:val="00C654F7"/>
    <w:rsid w:val="00C72436"/>
    <w:rsid w:val="00C72FEC"/>
    <w:rsid w:val="00C80CBE"/>
    <w:rsid w:val="00C8192D"/>
    <w:rsid w:val="00C91C05"/>
    <w:rsid w:val="00C92A6D"/>
    <w:rsid w:val="00CB2ABA"/>
    <w:rsid w:val="00CB51AC"/>
    <w:rsid w:val="00CB7AED"/>
    <w:rsid w:val="00CC3E61"/>
    <w:rsid w:val="00CE1EB8"/>
    <w:rsid w:val="00CF4F27"/>
    <w:rsid w:val="00CF7D16"/>
    <w:rsid w:val="00D007A8"/>
    <w:rsid w:val="00D01DCC"/>
    <w:rsid w:val="00D04F0B"/>
    <w:rsid w:val="00D0731F"/>
    <w:rsid w:val="00D07673"/>
    <w:rsid w:val="00D15E70"/>
    <w:rsid w:val="00D2021B"/>
    <w:rsid w:val="00D326F6"/>
    <w:rsid w:val="00D3768E"/>
    <w:rsid w:val="00D51A3F"/>
    <w:rsid w:val="00D54BC8"/>
    <w:rsid w:val="00D571D8"/>
    <w:rsid w:val="00D60529"/>
    <w:rsid w:val="00D64377"/>
    <w:rsid w:val="00D74F58"/>
    <w:rsid w:val="00D946F6"/>
    <w:rsid w:val="00DA3D8D"/>
    <w:rsid w:val="00DB12D8"/>
    <w:rsid w:val="00DB68F6"/>
    <w:rsid w:val="00DD0E31"/>
    <w:rsid w:val="00DD3196"/>
    <w:rsid w:val="00DE450A"/>
    <w:rsid w:val="00DF1CD0"/>
    <w:rsid w:val="00DF2A00"/>
    <w:rsid w:val="00E1737F"/>
    <w:rsid w:val="00E22EB3"/>
    <w:rsid w:val="00E246C6"/>
    <w:rsid w:val="00E25EBF"/>
    <w:rsid w:val="00E32F4A"/>
    <w:rsid w:val="00E341B1"/>
    <w:rsid w:val="00E51B3E"/>
    <w:rsid w:val="00E60A37"/>
    <w:rsid w:val="00E645B4"/>
    <w:rsid w:val="00E70510"/>
    <w:rsid w:val="00E749A7"/>
    <w:rsid w:val="00E76B29"/>
    <w:rsid w:val="00E82791"/>
    <w:rsid w:val="00E84287"/>
    <w:rsid w:val="00E84FAD"/>
    <w:rsid w:val="00E857A0"/>
    <w:rsid w:val="00E92833"/>
    <w:rsid w:val="00E95565"/>
    <w:rsid w:val="00E97CB8"/>
    <w:rsid w:val="00EA24A5"/>
    <w:rsid w:val="00EB48F6"/>
    <w:rsid w:val="00EB4CC2"/>
    <w:rsid w:val="00EC4DB1"/>
    <w:rsid w:val="00EC7071"/>
    <w:rsid w:val="00EC7DEA"/>
    <w:rsid w:val="00ED35E4"/>
    <w:rsid w:val="00EE3F9B"/>
    <w:rsid w:val="00EF3476"/>
    <w:rsid w:val="00EF3F4C"/>
    <w:rsid w:val="00F01541"/>
    <w:rsid w:val="00F01F4F"/>
    <w:rsid w:val="00F05CE8"/>
    <w:rsid w:val="00F21644"/>
    <w:rsid w:val="00F23F9A"/>
    <w:rsid w:val="00F2720C"/>
    <w:rsid w:val="00F40D23"/>
    <w:rsid w:val="00F5213A"/>
    <w:rsid w:val="00F6136F"/>
    <w:rsid w:val="00F706AF"/>
    <w:rsid w:val="00F72A69"/>
    <w:rsid w:val="00F74494"/>
    <w:rsid w:val="00F77763"/>
    <w:rsid w:val="00F817C2"/>
    <w:rsid w:val="00F934AA"/>
    <w:rsid w:val="00FA4F80"/>
    <w:rsid w:val="00FA5597"/>
    <w:rsid w:val="00FB1CF5"/>
    <w:rsid w:val="00FC4F06"/>
    <w:rsid w:val="00FC7B7F"/>
    <w:rsid w:val="00FD5BAD"/>
    <w:rsid w:val="00FE15D5"/>
    <w:rsid w:val="00FE2764"/>
    <w:rsid w:val="00FE2CAC"/>
    <w:rsid w:val="16B06185"/>
    <w:rsid w:val="1BB8B9D6"/>
    <w:rsid w:val="2D2A7770"/>
    <w:rsid w:val="35474E28"/>
    <w:rsid w:val="39C73DD1"/>
    <w:rsid w:val="5168952F"/>
    <w:rsid w:val="58CE810D"/>
    <w:rsid w:val="64E878A9"/>
    <w:rsid w:val="67D243FE"/>
    <w:rsid w:val="6F603061"/>
  </w:rsids>
  <m:mathPr>
    <m:mathFont m:val="Cambria Math"/>
    <m:brkBin m:val="before"/>
    <m:brkBinSub m:val="--"/>
    <m:smallFrac m:val="0"/>
    <m:dispDef m:val="0"/>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5286764"/>
  <w15:docId w15:val="{0B48C463-3844-4DF2-9F60-73E938893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0" w:defSemiHidden="0" w:defUnhideWhenUsed="0" w:defQFormat="0" w:count="376">
    <w:lsdException w:name="heading 2" w:uiPriority="9" w:qFormat="1"/>
    <w:lsdException w:name="heading 4" w:semiHidden="1" w:unhideWhenUsed="1"/>
    <w:lsdException w:name="heading 6"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aliases w:val="PCBO alineatekst"/>
    <w:qFormat/>
    <w:rsid w:val="0098730E"/>
    <w:pPr>
      <w:spacing w:line="280" w:lineRule="exact"/>
    </w:pPr>
    <w:rPr>
      <w:rFonts w:ascii="Arial" w:hAnsi="Arial"/>
      <w:color w:val="000000" w:themeColor="text1"/>
      <w:sz w:val="22"/>
    </w:rPr>
  </w:style>
  <w:style w:type="paragraph" w:styleId="Kop1">
    <w:name w:val="heading 1"/>
    <w:aliases w:val="PCBO Kop 1"/>
    <w:basedOn w:val="Standaard"/>
    <w:next w:val="Brieftekst"/>
    <w:link w:val="Kop1Char"/>
    <w:uiPriority w:val="9"/>
    <w:qFormat/>
    <w:rsid w:val="00FE15D5"/>
    <w:pPr>
      <w:keepNext/>
      <w:keepLines/>
      <w:spacing w:line="480" w:lineRule="auto"/>
      <w:outlineLvl w:val="0"/>
    </w:pPr>
    <w:rPr>
      <w:rFonts w:asciiTheme="majorHAnsi" w:eastAsiaTheme="majorEastAsia" w:hAnsiTheme="majorHAnsi" w:cstheme="majorBidi"/>
      <w:b/>
      <w:bCs/>
      <w:color w:val="212C52" w:themeColor="text2"/>
      <w:spacing w:val="10"/>
      <w:sz w:val="32"/>
      <w:szCs w:val="32"/>
    </w:rPr>
  </w:style>
  <w:style w:type="paragraph" w:styleId="Kop2">
    <w:name w:val="heading 2"/>
    <w:basedOn w:val="Standaard"/>
    <w:next w:val="Brieftekst"/>
    <w:link w:val="Kop2Char"/>
    <w:uiPriority w:val="9"/>
    <w:qFormat/>
    <w:rsid w:val="00CB7AED"/>
    <w:pPr>
      <w:keepNext/>
      <w:keepLines/>
      <w:outlineLvl w:val="1"/>
    </w:pPr>
    <w:rPr>
      <w:rFonts w:asciiTheme="majorHAnsi" w:eastAsiaTheme="majorEastAsia" w:hAnsiTheme="majorHAnsi" w:cstheme="majorBidi"/>
      <w:bCs/>
      <w:color w:val="FAAF00" w:themeColor="background2"/>
      <w:spacing w:val="10"/>
      <w:szCs w:val="26"/>
    </w:rPr>
  </w:style>
  <w:style w:type="paragraph" w:styleId="Kop3">
    <w:name w:val="heading 3"/>
    <w:aliases w:val="PCBO kop 2"/>
    <w:basedOn w:val="Standaard"/>
    <w:next w:val="Brieftekst"/>
    <w:link w:val="Kop3Char"/>
    <w:uiPriority w:val="9"/>
    <w:unhideWhenUsed/>
    <w:qFormat/>
    <w:rsid w:val="00FE15D5"/>
    <w:pPr>
      <w:keepNext/>
      <w:keepLines/>
      <w:spacing w:line="360" w:lineRule="auto"/>
      <w:outlineLvl w:val="2"/>
    </w:pPr>
    <w:rPr>
      <w:rFonts w:asciiTheme="majorHAnsi" w:eastAsiaTheme="majorEastAsia" w:hAnsiTheme="majorHAnsi" w:cstheme="majorBidi"/>
      <w:b/>
      <w:bCs/>
      <w:color w:val="FAAF00" w:themeColor="background2"/>
      <w:spacing w:val="5"/>
      <w:sz w:val="24"/>
    </w:rPr>
  </w:style>
  <w:style w:type="paragraph" w:styleId="Kop4">
    <w:name w:val="heading 4"/>
    <w:basedOn w:val="Standaard"/>
    <w:next w:val="Brieftekst"/>
    <w:link w:val="Kop4Char"/>
    <w:rsid w:val="00E51B3E"/>
    <w:pPr>
      <w:keepNext/>
      <w:keepLines/>
      <w:outlineLvl w:val="3"/>
    </w:pPr>
    <w:rPr>
      <w:rFonts w:asciiTheme="majorHAnsi" w:eastAsiaTheme="majorEastAsia" w:hAnsiTheme="majorHAnsi" w:cstheme="majorBidi"/>
      <w:b/>
      <w:bCs/>
      <w:iCs/>
      <w:color w:val="FAAF00" w:themeColor="background2"/>
      <w:spacing w:val="5"/>
    </w:rPr>
  </w:style>
  <w:style w:type="paragraph" w:styleId="Kop6">
    <w:name w:val="heading 6"/>
    <w:basedOn w:val="Standaard"/>
    <w:next w:val="Standaard"/>
    <w:link w:val="Kop6Char"/>
    <w:uiPriority w:val="9"/>
    <w:unhideWhenUsed/>
    <w:qFormat/>
    <w:rsid w:val="001537A0"/>
    <w:pPr>
      <w:keepNext/>
      <w:keepLines/>
      <w:spacing w:before="40" w:line="240" w:lineRule="auto"/>
      <w:ind w:right="210"/>
      <w:outlineLvl w:val="5"/>
    </w:pPr>
    <w:rPr>
      <w:rFonts w:asciiTheme="majorHAnsi" w:eastAsiaTheme="majorEastAsia" w:hAnsiTheme="majorHAnsi" w:cstheme="majorBidi"/>
      <w:color w:val="7D0808" w:themeColor="accent1" w:themeShade="7F"/>
      <w:szCs w:val="22"/>
      <w:lang w:eastAsia="nl-NL" w:bidi="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PCBO Kop 1 Char"/>
    <w:basedOn w:val="Standaardalinea-lettertype"/>
    <w:link w:val="Kop1"/>
    <w:uiPriority w:val="9"/>
    <w:rsid w:val="00FE15D5"/>
    <w:rPr>
      <w:rFonts w:asciiTheme="majorHAnsi" w:eastAsiaTheme="majorEastAsia" w:hAnsiTheme="majorHAnsi" w:cstheme="majorBidi"/>
      <w:b/>
      <w:bCs/>
      <w:color w:val="212C52" w:themeColor="text2"/>
      <w:spacing w:val="10"/>
      <w:sz w:val="32"/>
      <w:szCs w:val="32"/>
    </w:rPr>
  </w:style>
  <w:style w:type="character" w:customStyle="1" w:styleId="Kop3Char">
    <w:name w:val="Kop 3 Char"/>
    <w:aliases w:val="PCBO kop 2 Char"/>
    <w:basedOn w:val="Standaardalinea-lettertype"/>
    <w:link w:val="Kop3"/>
    <w:uiPriority w:val="9"/>
    <w:rsid w:val="00FE15D5"/>
    <w:rPr>
      <w:rFonts w:asciiTheme="majorHAnsi" w:eastAsiaTheme="majorEastAsia" w:hAnsiTheme="majorHAnsi" w:cstheme="majorBidi"/>
      <w:b/>
      <w:bCs/>
      <w:color w:val="FAAF00" w:themeColor="background2"/>
      <w:spacing w:val="5"/>
    </w:rPr>
  </w:style>
  <w:style w:type="numbering" w:customStyle="1" w:styleId="Opsomming">
    <w:name w:val="Opsomming"/>
    <w:basedOn w:val="Geenlijst"/>
    <w:rsid w:val="00E51B3E"/>
    <w:pPr>
      <w:numPr>
        <w:numId w:val="1"/>
      </w:numPr>
    </w:pPr>
  </w:style>
  <w:style w:type="character" w:customStyle="1" w:styleId="Kop2Char">
    <w:name w:val="Kop 2 Char"/>
    <w:basedOn w:val="Standaardalinea-lettertype"/>
    <w:link w:val="Kop2"/>
    <w:rsid w:val="00CB7AED"/>
    <w:rPr>
      <w:rFonts w:asciiTheme="majorHAnsi" w:eastAsiaTheme="majorEastAsia" w:hAnsiTheme="majorHAnsi" w:cstheme="majorBidi"/>
      <w:bCs/>
      <w:color w:val="FAAF00" w:themeColor="background2"/>
      <w:spacing w:val="10"/>
      <w:sz w:val="22"/>
      <w:szCs w:val="26"/>
    </w:rPr>
  </w:style>
  <w:style w:type="character" w:customStyle="1" w:styleId="Kop4Char">
    <w:name w:val="Kop 4 Char"/>
    <w:basedOn w:val="Standaardalinea-lettertype"/>
    <w:link w:val="Kop4"/>
    <w:rsid w:val="00E51B3E"/>
    <w:rPr>
      <w:rFonts w:asciiTheme="majorHAnsi" w:eastAsiaTheme="majorEastAsia" w:hAnsiTheme="majorHAnsi" w:cstheme="majorBidi"/>
      <w:b/>
      <w:bCs/>
      <w:iCs/>
      <w:color w:val="FAAF00" w:themeColor="background2"/>
      <w:spacing w:val="5"/>
      <w:sz w:val="20"/>
    </w:rPr>
  </w:style>
  <w:style w:type="paragraph" w:customStyle="1" w:styleId="Brieftekst">
    <w:name w:val="Brieftekst"/>
    <w:basedOn w:val="Standaard"/>
    <w:rsid w:val="0025404A"/>
  </w:style>
  <w:style w:type="paragraph" w:styleId="Koptekst">
    <w:name w:val="header"/>
    <w:basedOn w:val="Standaard"/>
    <w:link w:val="KoptekstChar"/>
    <w:uiPriority w:val="99"/>
    <w:rsid w:val="00007172"/>
    <w:pPr>
      <w:tabs>
        <w:tab w:val="center" w:pos="4153"/>
        <w:tab w:val="right" w:pos="8306"/>
      </w:tabs>
      <w:spacing w:line="240" w:lineRule="auto"/>
    </w:pPr>
  </w:style>
  <w:style w:type="character" w:customStyle="1" w:styleId="KoptekstChar">
    <w:name w:val="Koptekst Char"/>
    <w:basedOn w:val="Standaardalinea-lettertype"/>
    <w:link w:val="Koptekst"/>
    <w:uiPriority w:val="99"/>
    <w:rsid w:val="00007172"/>
    <w:rPr>
      <w:rFonts w:ascii="Arial" w:hAnsi="Arial"/>
      <w:color w:val="000000" w:themeColor="text1"/>
      <w:sz w:val="20"/>
    </w:rPr>
  </w:style>
  <w:style w:type="paragraph" w:styleId="Voettekst">
    <w:name w:val="footer"/>
    <w:basedOn w:val="Standaard"/>
    <w:link w:val="VoettekstChar"/>
    <w:uiPriority w:val="99"/>
    <w:rsid w:val="00007172"/>
    <w:pPr>
      <w:tabs>
        <w:tab w:val="center" w:pos="4153"/>
        <w:tab w:val="right" w:pos="8306"/>
      </w:tabs>
      <w:spacing w:line="240" w:lineRule="auto"/>
    </w:pPr>
  </w:style>
  <w:style w:type="character" w:customStyle="1" w:styleId="VoettekstChar">
    <w:name w:val="Voettekst Char"/>
    <w:basedOn w:val="Standaardalinea-lettertype"/>
    <w:link w:val="Voettekst"/>
    <w:uiPriority w:val="99"/>
    <w:rsid w:val="00007172"/>
    <w:rPr>
      <w:rFonts w:ascii="Arial" w:hAnsi="Arial"/>
      <w:color w:val="000000" w:themeColor="text1"/>
      <w:sz w:val="20"/>
    </w:rPr>
  </w:style>
  <w:style w:type="paragraph" w:customStyle="1" w:styleId="Hoofdtekst">
    <w:name w:val="Hoofdtekst"/>
    <w:rsid w:val="0098730E"/>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eastAsia="nl-NL"/>
    </w:rPr>
  </w:style>
  <w:style w:type="paragraph" w:styleId="Geenafstand">
    <w:name w:val="No Spacing"/>
    <w:aliases w:val="PCBO kop 3"/>
    <w:link w:val="GeenafstandChar"/>
    <w:uiPriority w:val="1"/>
    <w:qFormat/>
    <w:rsid w:val="0098730E"/>
    <w:pPr>
      <w:pBdr>
        <w:top w:val="nil"/>
        <w:left w:val="nil"/>
        <w:bottom w:val="nil"/>
        <w:right w:val="nil"/>
        <w:between w:val="nil"/>
        <w:bar w:val="nil"/>
      </w:pBdr>
    </w:pPr>
    <w:rPr>
      <w:rFonts w:ascii="Arial" w:eastAsia="Calibri" w:hAnsi="Arial" w:cs="Calibri"/>
      <w:b/>
      <w:color w:val="000000" w:themeColor="text1"/>
      <w:sz w:val="22"/>
      <w:szCs w:val="22"/>
      <w:u w:color="000000"/>
      <w:bdr w:val="nil"/>
      <w:lang w:eastAsia="nl-NL"/>
    </w:rPr>
  </w:style>
  <w:style w:type="paragraph" w:styleId="Ballontekst">
    <w:name w:val="Balloon Text"/>
    <w:basedOn w:val="Standaard"/>
    <w:link w:val="BallontekstChar"/>
    <w:uiPriority w:val="99"/>
    <w:semiHidden/>
    <w:unhideWhenUsed/>
    <w:rsid w:val="0098730E"/>
    <w:pPr>
      <w:spacing w:line="240" w:lineRule="auto"/>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8730E"/>
    <w:rPr>
      <w:rFonts w:ascii="Lucida Grande" w:hAnsi="Lucida Grande" w:cs="Lucida Grande"/>
      <w:color w:val="000000" w:themeColor="text1"/>
      <w:sz w:val="18"/>
      <w:szCs w:val="18"/>
    </w:rPr>
  </w:style>
  <w:style w:type="paragraph" w:styleId="Tekstopmerking">
    <w:name w:val="annotation text"/>
    <w:basedOn w:val="Standaard"/>
    <w:link w:val="TekstopmerkingChar"/>
    <w:uiPriority w:val="99"/>
    <w:unhideWhenUsed/>
    <w:rsid w:val="009F0D32"/>
    <w:pPr>
      <w:spacing w:after="160" w:line="240" w:lineRule="auto"/>
    </w:pPr>
    <w:rPr>
      <w:rFonts w:asciiTheme="minorHAnsi" w:hAnsiTheme="minorHAnsi"/>
      <w:color w:val="auto"/>
      <w:sz w:val="20"/>
      <w:szCs w:val="20"/>
    </w:rPr>
  </w:style>
  <w:style w:type="character" w:customStyle="1" w:styleId="TekstopmerkingChar">
    <w:name w:val="Tekst opmerking Char"/>
    <w:basedOn w:val="Standaardalinea-lettertype"/>
    <w:link w:val="Tekstopmerking"/>
    <w:uiPriority w:val="99"/>
    <w:rsid w:val="009F0D32"/>
    <w:rPr>
      <w:sz w:val="20"/>
      <w:szCs w:val="20"/>
    </w:rPr>
  </w:style>
  <w:style w:type="paragraph" w:styleId="Lijstalinea">
    <w:name w:val="List Paragraph"/>
    <w:basedOn w:val="Standaard"/>
    <w:uiPriority w:val="1"/>
    <w:qFormat/>
    <w:rsid w:val="009F0D32"/>
    <w:pPr>
      <w:spacing w:after="160" w:line="259" w:lineRule="auto"/>
      <w:ind w:left="720"/>
      <w:contextualSpacing/>
    </w:pPr>
    <w:rPr>
      <w:rFonts w:asciiTheme="minorHAnsi" w:hAnsiTheme="minorHAnsi"/>
      <w:color w:val="auto"/>
      <w:szCs w:val="22"/>
    </w:rPr>
  </w:style>
  <w:style w:type="paragraph" w:customStyle="1" w:styleId="paragraph">
    <w:name w:val="paragraph"/>
    <w:basedOn w:val="Standaard"/>
    <w:rsid w:val="00F01F4F"/>
    <w:pPr>
      <w:spacing w:line="240" w:lineRule="auto"/>
    </w:pPr>
    <w:rPr>
      <w:rFonts w:ascii="Times New Roman" w:eastAsia="Times New Roman" w:hAnsi="Times New Roman" w:cs="Times New Roman"/>
      <w:color w:val="auto"/>
      <w:sz w:val="24"/>
      <w:lang w:eastAsia="nl-NL"/>
    </w:rPr>
  </w:style>
  <w:style w:type="character" w:customStyle="1" w:styleId="normaltextrun1">
    <w:name w:val="normaltextrun1"/>
    <w:basedOn w:val="Standaardalinea-lettertype"/>
    <w:rsid w:val="00F01F4F"/>
  </w:style>
  <w:style w:type="character" w:customStyle="1" w:styleId="eop">
    <w:name w:val="eop"/>
    <w:basedOn w:val="Standaardalinea-lettertype"/>
    <w:rsid w:val="00F01F4F"/>
  </w:style>
  <w:style w:type="character" w:styleId="Paginanummer">
    <w:name w:val="page number"/>
    <w:basedOn w:val="Standaardalinea-lettertype"/>
    <w:semiHidden/>
    <w:unhideWhenUsed/>
    <w:rsid w:val="00E645B4"/>
  </w:style>
  <w:style w:type="paragraph" w:styleId="Inhopg1">
    <w:name w:val="toc 1"/>
    <w:basedOn w:val="Standaard"/>
    <w:next w:val="Standaard"/>
    <w:autoRedefine/>
    <w:uiPriority w:val="39"/>
    <w:unhideWhenUsed/>
    <w:rsid w:val="004F36E0"/>
    <w:pPr>
      <w:spacing w:before="120"/>
    </w:pPr>
    <w:rPr>
      <w:rFonts w:asciiTheme="minorHAnsi" w:hAnsiTheme="minorHAnsi" w:cstheme="minorHAnsi"/>
      <w:b/>
      <w:szCs w:val="22"/>
    </w:rPr>
  </w:style>
  <w:style w:type="paragraph" w:styleId="Inhopg2">
    <w:name w:val="toc 2"/>
    <w:basedOn w:val="Standaard"/>
    <w:next w:val="Standaard"/>
    <w:autoRedefine/>
    <w:uiPriority w:val="39"/>
    <w:unhideWhenUsed/>
    <w:rsid w:val="00E645B4"/>
    <w:pPr>
      <w:ind w:left="220"/>
    </w:pPr>
    <w:rPr>
      <w:rFonts w:asciiTheme="minorHAnsi" w:hAnsiTheme="minorHAnsi" w:cstheme="minorHAnsi"/>
      <w:i/>
      <w:szCs w:val="22"/>
    </w:rPr>
  </w:style>
  <w:style w:type="paragraph" w:styleId="Inhopg3">
    <w:name w:val="toc 3"/>
    <w:basedOn w:val="Standaard"/>
    <w:next w:val="Standaard"/>
    <w:autoRedefine/>
    <w:uiPriority w:val="39"/>
    <w:unhideWhenUsed/>
    <w:rsid w:val="00E645B4"/>
    <w:pPr>
      <w:ind w:left="440"/>
    </w:pPr>
    <w:rPr>
      <w:rFonts w:asciiTheme="minorHAnsi" w:hAnsiTheme="minorHAnsi" w:cstheme="minorHAnsi"/>
      <w:szCs w:val="22"/>
    </w:rPr>
  </w:style>
  <w:style w:type="paragraph" w:styleId="Inhopg4">
    <w:name w:val="toc 4"/>
    <w:basedOn w:val="Standaard"/>
    <w:next w:val="Standaard"/>
    <w:autoRedefine/>
    <w:unhideWhenUsed/>
    <w:rsid w:val="00E645B4"/>
    <w:pPr>
      <w:ind w:left="660"/>
    </w:pPr>
    <w:rPr>
      <w:rFonts w:asciiTheme="minorHAnsi" w:hAnsiTheme="minorHAnsi" w:cstheme="minorHAnsi"/>
      <w:sz w:val="20"/>
      <w:szCs w:val="20"/>
    </w:rPr>
  </w:style>
  <w:style w:type="paragraph" w:styleId="Inhopg5">
    <w:name w:val="toc 5"/>
    <w:basedOn w:val="Standaard"/>
    <w:next w:val="Standaard"/>
    <w:autoRedefine/>
    <w:unhideWhenUsed/>
    <w:rsid w:val="00E645B4"/>
    <w:pPr>
      <w:ind w:left="880"/>
    </w:pPr>
    <w:rPr>
      <w:rFonts w:asciiTheme="minorHAnsi" w:hAnsiTheme="minorHAnsi" w:cstheme="minorHAnsi"/>
      <w:sz w:val="20"/>
      <w:szCs w:val="20"/>
    </w:rPr>
  </w:style>
  <w:style w:type="paragraph" w:styleId="Inhopg6">
    <w:name w:val="toc 6"/>
    <w:basedOn w:val="Standaard"/>
    <w:next w:val="Standaard"/>
    <w:autoRedefine/>
    <w:unhideWhenUsed/>
    <w:rsid w:val="00E645B4"/>
    <w:pPr>
      <w:ind w:left="1100"/>
    </w:pPr>
    <w:rPr>
      <w:rFonts w:asciiTheme="minorHAnsi" w:hAnsiTheme="minorHAnsi" w:cstheme="minorHAnsi"/>
      <w:sz w:val="20"/>
      <w:szCs w:val="20"/>
    </w:rPr>
  </w:style>
  <w:style w:type="paragraph" w:styleId="Inhopg7">
    <w:name w:val="toc 7"/>
    <w:basedOn w:val="Standaard"/>
    <w:next w:val="Standaard"/>
    <w:autoRedefine/>
    <w:unhideWhenUsed/>
    <w:rsid w:val="00E645B4"/>
    <w:pPr>
      <w:ind w:left="1320"/>
    </w:pPr>
    <w:rPr>
      <w:rFonts w:asciiTheme="minorHAnsi" w:hAnsiTheme="minorHAnsi" w:cstheme="minorHAnsi"/>
      <w:sz w:val="20"/>
      <w:szCs w:val="20"/>
    </w:rPr>
  </w:style>
  <w:style w:type="paragraph" w:styleId="Inhopg8">
    <w:name w:val="toc 8"/>
    <w:basedOn w:val="Standaard"/>
    <w:next w:val="Standaard"/>
    <w:autoRedefine/>
    <w:unhideWhenUsed/>
    <w:rsid w:val="00E645B4"/>
    <w:pPr>
      <w:ind w:left="1540"/>
    </w:pPr>
    <w:rPr>
      <w:rFonts w:asciiTheme="minorHAnsi" w:hAnsiTheme="minorHAnsi" w:cstheme="minorHAnsi"/>
      <w:sz w:val="20"/>
      <w:szCs w:val="20"/>
    </w:rPr>
  </w:style>
  <w:style w:type="paragraph" w:styleId="Inhopg9">
    <w:name w:val="toc 9"/>
    <w:basedOn w:val="Standaard"/>
    <w:next w:val="Standaard"/>
    <w:autoRedefine/>
    <w:unhideWhenUsed/>
    <w:rsid w:val="00E645B4"/>
    <w:pPr>
      <w:ind w:left="1760"/>
    </w:pPr>
    <w:rPr>
      <w:rFonts w:asciiTheme="minorHAnsi" w:hAnsiTheme="minorHAnsi" w:cstheme="minorHAnsi"/>
      <w:sz w:val="20"/>
      <w:szCs w:val="20"/>
    </w:rPr>
  </w:style>
  <w:style w:type="paragraph" w:styleId="Kopvaninhoudsopgave">
    <w:name w:val="TOC Heading"/>
    <w:basedOn w:val="Kop1"/>
    <w:next w:val="Standaard"/>
    <w:uiPriority w:val="39"/>
    <w:unhideWhenUsed/>
    <w:qFormat/>
    <w:rsid w:val="00FC4F06"/>
    <w:pPr>
      <w:spacing w:before="240" w:line="259" w:lineRule="auto"/>
      <w:outlineLvl w:val="9"/>
    </w:pPr>
    <w:rPr>
      <w:b w:val="0"/>
      <w:bCs w:val="0"/>
      <w:color w:val="BD0C0C" w:themeColor="accent1" w:themeShade="BF"/>
      <w:spacing w:val="0"/>
      <w:lang w:eastAsia="nl-NL"/>
    </w:rPr>
  </w:style>
  <w:style w:type="character" w:styleId="Hyperlink">
    <w:name w:val="Hyperlink"/>
    <w:basedOn w:val="Standaardalinea-lettertype"/>
    <w:uiPriority w:val="99"/>
    <w:unhideWhenUsed/>
    <w:rsid w:val="00FC4F06"/>
    <w:rPr>
      <w:color w:val="3232C8" w:themeColor="hyperlink"/>
      <w:u w:val="single"/>
    </w:rPr>
  </w:style>
  <w:style w:type="character" w:customStyle="1" w:styleId="apple-converted-space">
    <w:name w:val="apple-converted-space"/>
    <w:basedOn w:val="Standaardalinea-lettertype"/>
    <w:rsid w:val="00720885"/>
  </w:style>
  <w:style w:type="paragraph" w:styleId="Voetnoottekst">
    <w:name w:val="footnote text"/>
    <w:basedOn w:val="Standaard"/>
    <w:link w:val="VoetnoottekstChar"/>
    <w:semiHidden/>
    <w:unhideWhenUsed/>
    <w:rsid w:val="00114B8F"/>
    <w:pPr>
      <w:spacing w:line="240" w:lineRule="auto"/>
    </w:pPr>
    <w:rPr>
      <w:sz w:val="20"/>
      <w:szCs w:val="20"/>
    </w:rPr>
  </w:style>
  <w:style w:type="character" w:customStyle="1" w:styleId="VoetnoottekstChar">
    <w:name w:val="Voetnoottekst Char"/>
    <w:basedOn w:val="Standaardalinea-lettertype"/>
    <w:link w:val="Voetnoottekst"/>
    <w:semiHidden/>
    <w:rsid w:val="00114B8F"/>
    <w:rPr>
      <w:rFonts w:ascii="Arial" w:hAnsi="Arial"/>
      <w:color w:val="000000" w:themeColor="text1"/>
      <w:sz w:val="20"/>
      <w:szCs w:val="20"/>
    </w:rPr>
  </w:style>
  <w:style w:type="character" w:styleId="Voetnootmarkering">
    <w:name w:val="footnote reference"/>
    <w:basedOn w:val="Standaardalinea-lettertype"/>
    <w:semiHidden/>
    <w:unhideWhenUsed/>
    <w:rsid w:val="00114B8F"/>
    <w:rPr>
      <w:vertAlign w:val="superscript"/>
    </w:rPr>
  </w:style>
  <w:style w:type="character" w:styleId="Onopgelostemelding">
    <w:name w:val="Unresolved Mention"/>
    <w:basedOn w:val="Standaardalinea-lettertype"/>
    <w:uiPriority w:val="99"/>
    <w:semiHidden/>
    <w:unhideWhenUsed/>
    <w:rsid w:val="00E84287"/>
    <w:rPr>
      <w:color w:val="605E5C"/>
      <w:shd w:val="clear" w:color="auto" w:fill="E1DFDD"/>
    </w:rPr>
  </w:style>
  <w:style w:type="paragraph" w:styleId="Normaalweb">
    <w:name w:val="Normal (Web)"/>
    <w:basedOn w:val="Standaard"/>
    <w:uiPriority w:val="99"/>
    <w:unhideWhenUsed/>
    <w:rsid w:val="004A7832"/>
    <w:pPr>
      <w:spacing w:before="100" w:beforeAutospacing="1" w:after="100" w:afterAutospacing="1" w:line="240" w:lineRule="auto"/>
    </w:pPr>
    <w:rPr>
      <w:rFonts w:ascii="Times New Roman" w:eastAsia="Times New Roman" w:hAnsi="Times New Roman" w:cs="Times New Roman"/>
      <w:color w:val="auto"/>
      <w:sz w:val="24"/>
      <w:lang w:eastAsia="nl-NL"/>
    </w:rPr>
  </w:style>
  <w:style w:type="character" w:styleId="Nadruk">
    <w:name w:val="Emphasis"/>
    <w:basedOn w:val="Standaardalinea-lettertype"/>
    <w:uiPriority w:val="20"/>
    <w:qFormat/>
    <w:rsid w:val="004A7832"/>
    <w:rPr>
      <w:i/>
      <w:iCs/>
    </w:rPr>
  </w:style>
  <w:style w:type="paragraph" w:styleId="Bovenkantformulier">
    <w:name w:val="HTML Top of Form"/>
    <w:basedOn w:val="Standaard"/>
    <w:next w:val="Standaard"/>
    <w:link w:val="BovenkantformulierChar"/>
    <w:hidden/>
    <w:uiPriority w:val="99"/>
    <w:semiHidden/>
    <w:unhideWhenUsed/>
    <w:rsid w:val="00EB48F6"/>
    <w:pPr>
      <w:pBdr>
        <w:bottom w:val="single" w:sz="6" w:space="1" w:color="auto"/>
      </w:pBdr>
      <w:spacing w:line="240" w:lineRule="auto"/>
      <w:jc w:val="center"/>
    </w:pPr>
    <w:rPr>
      <w:rFonts w:eastAsia="Times New Roman" w:cs="Arial"/>
      <w:vanish/>
      <w:color w:val="auto"/>
      <w:sz w:val="16"/>
      <w:szCs w:val="16"/>
      <w:lang w:eastAsia="nl-NL"/>
    </w:rPr>
  </w:style>
  <w:style w:type="character" w:customStyle="1" w:styleId="BovenkantformulierChar">
    <w:name w:val="Bovenkant formulier Char"/>
    <w:basedOn w:val="Standaardalinea-lettertype"/>
    <w:link w:val="Bovenkantformulier"/>
    <w:uiPriority w:val="99"/>
    <w:semiHidden/>
    <w:rsid w:val="00EB48F6"/>
    <w:rPr>
      <w:rFonts w:ascii="Arial" w:eastAsia="Times New Roman" w:hAnsi="Arial" w:cs="Arial"/>
      <w:vanish/>
      <w:sz w:val="16"/>
      <w:szCs w:val="16"/>
      <w:lang w:eastAsia="nl-NL"/>
    </w:rPr>
  </w:style>
  <w:style w:type="character" w:customStyle="1" w:styleId="screen-reader-text">
    <w:name w:val="screen-reader-text"/>
    <w:basedOn w:val="Standaardalinea-lettertype"/>
    <w:rsid w:val="00EB48F6"/>
  </w:style>
  <w:style w:type="paragraph" w:styleId="Onderkantformulier">
    <w:name w:val="HTML Bottom of Form"/>
    <w:basedOn w:val="Standaard"/>
    <w:next w:val="Standaard"/>
    <w:link w:val="OnderkantformulierChar"/>
    <w:hidden/>
    <w:uiPriority w:val="99"/>
    <w:semiHidden/>
    <w:unhideWhenUsed/>
    <w:rsid w:val="00EB48F6"/>
    <w:pPr>
      <w:pBdr>
        <w:top w:val="single" w:sz="6" w:space="1" w:color="auto"/>
      </w:pBdr>
      <w:spacing w:line="240" w:lineRule="auto"/>
      <w:jc w:val="center"/>
    </w:pPr>
    <w:rPr>
      <w:rFonts w:eastAsia="Times New Roman" w:cs="Arial"/>
      <w:vanish/>
      <w:color w:val="auto"/>
      <w:sz w:val="16"/>
      <w:szCs w:val="16"/>
      <w:lang w:eastAsia="nl-NL"/>
    </w:rPr>
  </w:style>
  <w:style w:type="character" w:customStyle="1" w:styleId="OnderkantformulierChar">
    <w:name w:val="Onderkant formulier Char"/>
    <w:basedOn w:val="Standaardalinea-lettertype"/>
    <w:link w:val="Onderkantformulier"/>
    <w:uiPriority w:val="99"/>
    <w:semiHidden/>
    <w:rsid w:val="00EB48F6"/>
    <w:rPr>
      <w:rFonts w:ascii="Arial" w:eastAsia="Times New Roman" w:hAnsi="Arial" w:cs="Arial"/>
      <w:vanish/>
      <w:sz w:val="16"/>
      <w:szCs w:val="16"/>
      <w:lang w:eastAsia="nl-NL"/>
    </w:rPr>
  </w:style>
  <w:style w:type="paragraph" w:customStyle="1" w:styleId="menu-item">
    <w:name w:val="menu-item"/>
    <w:basedOn w:val="Standaard"/>
    <w:rsid w:val="00EB48F6"/>
    <w:pPr>
      <w:spacing w:before="100" w:beforeAutospacing="1" w:after="100" w:afterAutospacing="1" w:line="240" w:lineRule="auto"/>
    </w:pPr>
    <w:rPr>
      <w:rFonts w:ascii="Times New Roman" w:eastAsia="Times New Roman" w:hAnsi="Times New Roman" w:cs="Times New Roman"/>
      <w:color w:val="auto"/>
      <w:sz w:val="24"/>
      <w:lang w:eastAsia="nl-NL"/>
    </w:rPr>
  </w:style>
  <w:style w:type="paragraph" w:customStyle="1" w:styleId="special">
    <w:name w:val="special"/>
    <w:basedOn w:val="Standaard"/>
    <w:rsid w:val="00EB48F6"/>
    <w:pPr>
      <w:spacing w:before="100" w:beforeAutospacing="1" w:after="100" w:afterAutospacing="1" w:line="240" w:lineRule="auto"/>
    </w:pPr>
    <w:rPr>
      <w:rFonts w:ascii="Times New Roman" w:eastAsia="Times New Roman" w:hAnsi="Times New Roman" w:cs="Times New Roman"/>
      <w:color w:val="auto"/>
      <w:sz w:val="24"/>
      <w:lang w:eastAsia="nl-NL"/>
    </w:rPr>
  </w:style>
  <w:style w:type="paragraph" w:customStyle="1" w:styleId="separator">
    <w:name w:val="separator"/>
    <w:basedOn w:val="Standaard"/>
    <w:rsid w:val="00EB48F6"/>
    <w:pPr>
      <w:spacing w:before="100" w:beforeAutospacing="1" w:after="100" w:afterAutospacing="1" w:line="240" w:lineRule="auto"/>
    </w:pPr>
    <w:rPr>
      <w:rFonts w:ascii="Times New Roman" w:eastAsia="Times New Roman" w:hAnsi="Times New Roman" w:cs="Times New Roman"/>
      <w:color w:val="auto"/>
      <w:sz w:val="24"/>
      <w:lang w:eastAsia="nl-NL"/>
    </w:rPr>
  </w:style>
  <w:style w:type="paragraph" w:customStyle="1" w:styleId="home">
    <w:name w:val="home"/>
    <w:basedOn w:val="Standaard"/>
    <w:rsid w:val="00EB48F6"/>
    <w:pPr>
      <w:spacing w:before="100" w:beforeAutospacing="1" w:after="100" w:afterAutospacing="1" w:line="240" w:lineRule="auto"/>
    </w:pPr>
    <w:rPr>
      <w:rFonts w:ascii="Times New Roman" w:eastAsia="Times New Roman" w:hAnsi="Times New Roman" w:cs="Times New Roman"/>
      <w:color w:val="auto"/>
      <w:sz w:val="24"/>
      <w:lang w:eastAsia="nl-NL"/>
    </w:rPr>
  </w:style>
  <w:style w:type="paragraph" w:customStyle="1" w:styleId="larger-tab">
    <w:name w:val="larger-tab"/>
    <w:basedOn w:val="Standaard"/>
    <w:rsid w:val="00EB48F6"/>
    <w:pPr>
      <w:spacing w:before="100" w:beforeAutospacing="1" w:after="100" w:afterAutospacing="1" w:line="240" w:lineRule="auto"/>
    </w:pPr>
    <w:rPr>
      <w:rFonts w:ascii="Times New Roman" w:eastAsia="Times New Roman" w:hAnsi="Times New Roman" w:cs="Times New Roman"/>
      <w:color w:val="auto"/>
      <w:sz w:val="24"/>
      <w:lang w:eastAsia="nl-NL"/>
    </w:rPr>
  </w:style>
  <w:style w:type="paragraph" w:customStyle="1" w:styleId="social-pageslink">
    <w:name w:val="social-pages__link"/>
    <w:basedOn w:val="Standaard"/>
    <w:rsid w:val="00EB48F6"/>
    <w:pPr>
      <w:spacing w:before="100" w:beforeAutospacing="1" w:after="100" w:afterAutospacing="1" w:line="240" w:lineRule="auto"/>
    </w:pPr>
    <w:rPr>
      <w:rFonts w:ascii="Times New Roman" w:eastAsia="Times New Roman" w:hAnsi="Times New Roman" w:cs="Times New Roman"/>
      <w:color w:val="auto"/>
      <w:sz w:val="24"/>
      <w:lang w:eastAsia="nl-NL"/>
    </w:rPr>
  </w:style>
  <w:style w:type="character" w:customStyle="1" w:styleId="breadcrumblast">
    <w:name w:val="breadcrumb_last"/>
    <w:basedOn w:val="Standaardalinea-lettertype"/>
    <w:rsid w:val="00EB48F6"/>
  </w:style>
  <w:style w:type="character" w:customStyle="1" w:styleId="unfold">
    <w:name w:val="unfold"/>
    <w:basedOn w:val="Standaardalinea-lettertype"/>
    <w:rsid w:val="00EB48F6"/>
  </w:style>
  <w:style w:type="paragraph" w:customStyle="1" w:styleId="sidebar-footer-meervan">
    <w:name w:val="sidebar-footer-meervan"/>
    <w:basedOn w:val="Standaard"/>
    <w:rsid w:val="00EB48F6"/>
    <w:pPr>
      <w:spacing w:before="100" w:beforeAutospacing="1" w:after="100" w:afterAutospacing="1" w:line="240" w:lineRule="auto"/>
    </w:pPr>
    <w:rPr>
      <w:rFonts w:ascii="Times New Roman" w:eastAsia="Times New Roman" w:hAnsi="Times New Roman" w:cs="Times New Roman"/>
      <w:color w:val="auto"/>
      <w:sz w:val="24"/>
      <w:lang w:eastAsia="nl-NL"/>
    </w:rPr>
  </w:style>
  <w:style w:type="character" w:styleId="GevolgdeHyperlink">
    <w:name w:val="FollowedHyperlink"/>
    <w:basedOn w:val="Standaardalinea-lettertype"/>
    <w:uiPriority w:val="99"/>
    <w:semiHidden/>
    <w:unhideWhenUsed/>
    <w:rsid w:val="00EB48F6"/>
    <w:rPr>
      <w:color w:val="912891" w:themeColor="followedHyperlink"/>
      <w:u w:val="single"/>
    </w:rPr>
  </w:style>
  <w:style w:type="paragraph" w:customStyle="1" w:styleId="Default">
    <w:name w:val="Default"/>
    <w:rsid w:val="00D51A3F"/>
    <w:pPr>
      <w:autoSpaceDE w:val="0"/>
      <w:autoSpaceDN w:val="0"/>
      <w:adjustRightInd w:val="0"/>
    </w:pPr>
    <w:rPr>
      <w:rFonts w:ascii="Calibri" w:hAnsi="Calibri" w:cs="Calibri"/>
      <w:color w:val="000000"/>
    </w:rPr>
  </w:style>
  <w:style w:type="table" w:styleId="Tabelraster">
    <w:name w:val="Table Grid"/>
    <w:basedOn w:val="Standaardtabel"/>
    <w:uiPriority w:val="39"/>
    <w:rsid w:val="0052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6Char">
    <w:name w:val="Kop 6 Char"/>
    <w:basedOn w:val="Standaardalinea-lettertype"/>
    <w:link w:val="Kop6"/>
    <w:uiPriority w:val="9"/>
    <w:rsid w:val="001537A0"/>
    <w:rPr>
      <w:rFonts w:asciiTheme="majorHAnsi" w:eastAsiaTheme="majorEastAsia" w:hAnsiTheme="majorHAnsi" w:cstheme="majorBidi"/>
      <w:color w:val="7D0808" w:themeColor="accent1" w:themeShade="7F"/>
      <w:sz w:val="22"/>
      <w:szCs w:val="22"/>
      <w:lang w:eastAsia="nl-NL" w:bidi="nl-NL"/>
    </w:rPr>
  </w:style>
  <w:style w:type="table" w:customStyle="1" w:styleId="TableNormal">
    <w:name w:val="Table Normal"/>
    <w:uiPriority w:val="2"/>
    <w:semiHidden/>
    <w:unhideWhenUsed/>
    <w:qFormat/>
    <w:rsid w:val="001537A0"/>
    <w:pPr>
      <w:spacing w:before="52"/>
      <w:ind w:right="210"/>
    </w:pPr>
    <w:rPr>
      <w:sz w:val="22"/>
      <w:szCs w:val="22"/>
      <w:lang w:val="en-US"/>
    </w:rPr>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rsid w:val="001537A0"/>
    <w:pPr>
      <w:spacing w:before="52" w:line="240" w:lineRule="auto"/>
      <w:ind w:right="210"/>
    </w:pPr>
    <w:rPr>
      <w:rFonts w:ascii="Calibri" w:eastAsia="Calibri" w:hAnsi="Calibri" w:cs="Calibri"/>
      <w:color w:val="auto"/>
      <w:sz w:val="24"/>
      <w:lang w:eastAsia="nl-NL" w:bidi="nl-NL"/>
    </w:rPr>
  </w:style>
  <w:style w:type="character" w:customStyle="1" w:styleId="PlattetekstChar">
    <w:name w:val="Platte tekst Char"/>
    <w:basedOn w:val="Standaardalinea-lettertype"/>
    <w:link w:val="Plattetekst"/>
    <w:uiPriority w:val="1"/>
    <w:rsid w:val="001537A0"/>
    <w:rPr>
      <w:rFonts w:ascii="Calibri" w:eastAsia="Calibri" w:hAnsi="Calibri" w:cs="Calibri"/>
      <w:lang w:eastAsia="nl-NL" w:bidi="nl-NL"/>
    </w:rPr>
  </w:style>
  <w:style w:type="paragraph" w:customStyle="1" w:styleId="TableParagraph">
    <w:name w:val="Table Paragraph"/>
    <w:basedOn w:val="Standaard"/>
    <w:uiPriority w:val="1"/>
    <w:qFormat/>
    <w:rsid w:val="001537A0"/>
    <w:pPr>
      <w:spacing w:before="52" w:line="240" w:lineRule="auto"/>
      <w:ind w:left="107" w:right="210"/>
    </w:pPr>
    <w:rPr>
      <w:rFonts w:ascii="Calibri" w:eastAsia="Calibri" w:hAnsi="Calibri" w:cs="Calibri"/>
      <w:color w:val="auto"/>
      <w:szCs w:val="22"/>
      <w:lang w:eastAsia="nl-NL" w:bidi="nl-NL"/>
    </w:rPr>
  </w:style>
  <w:style w:type="character" w:customStyle="1" w:styleId="GeenafstandChar">
    <w:name w:val="Geen afstand Char"/>
    <w:aliases w:val="PCBO kop 3 Char"/>
    <w:basedOn w:val="Standaardalinea-lettertype"/>
    <w:link w:val="Geenafstand"/>
    <w:uiPriority w:val="1"/>
    <w:rsid w:val="001537A0"/>
    <w:rPr>
      <w:rFonts w:ascii="Arial" w:eastAsia="Calibri" w:hAnsi="Arial" w:cs="Calibri"/>
      <w:b/>
      <w:color w:val="000000" w:themeColor="text1"/>
      <w:sz w:val="22"/>
      <w:szCs w:val="22"/>
      <w:u w:color="000000"/>
      <w:bdr w:val="nil"/>
      <w:lang w:eastAsia="nl-NL"/>
    </w:rPr>
  </w:style>
  <w:style w:type="character" w:customStyle="1" w:styleId="normaltextrun">
    <w:name w:val="normaltextrun"/>
    <w:basedOn w:val="Standaardalinea-lettertype"/>
    <w:rsid w:val="004A7B41"/>
  </w:style>
  <w:style w:type="character" w:customStyle="1" w:styleId="contextualspellingandgrammarerror">
    <w:name w:val="contextualspellingandgrammarerror"/>
    <w:basedOn w:val="Standaardalinea-lettertype"/>
    <w:rsid w:val="004A7B41"/>
  </w:style>
  <w:style w:type="character" w:customStyle="1" w:styleId="spellingerror">
    <w:name w:val="spellingerror"/>
    <w:basedOn w:val="Standaardalinea-lettertype"/>
    <w:rsid w:val="004A7B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917747">
      <w:bodyDiv w:val="1"/>
      <w:marLeft w:val="0"/>
      <w:marRight w:val="0"/>
      <w:marTop w:val="0"/>
      <w:marBottom w:val="0"/>
      <w:divBdr>
        <w:top w:val="none" w:sz="0" w:space="0" w:color="auto"/>
        <w:left w:val="none" w:sz="0" w:space="0" w:color="auto"/>
        <w:bottom w:val="none" w:sz="0" w:space="0" w:color="auto"/>
        <w:right w:val="none" w:sz="0" w:space="0" w:color="auto"/>
      </w:divBdr>
      <w:divsChild>
        <w:div w:id="1404645820">
          <w:marLeft w:val="0"/>
          <w:marRight w:val="0"/>
          <w:marTop w:val="0"/>
          <w:marBottom w:val="0"/>
          <w:divBdr>
            <w:top w:val="none" w:sz="0" w:space="0" w:color="auto"/>
            <w:left w:val="none" w:sz="0" w:space="0" w:color="auto"/>
            <w:bottom w:val="none" w:sz="0" w:space="0" w:color="auto"/>
            <w:right w:val="none" w:sz="0" w:space="0" w:color="auto"/>
          </w:divBdr>
        </w:div>
        <w:div w:id="541092144">
          <w:marLeft w:val="0"/>
          <w:marRight w:val="0"/>
          <w:marTop w:val="0"/>
          <w:marBottom w:val="0"/>
          <w:divBdr>
            <w:top w:val="none" w:sz="0" w:space="0" w:color="auto"/>
            <w:left w:val="none" w:sz="0" w:space="0" w:color="auto"/>
            <w:bottom w:val="none" w:sz="0" w:space="0" w:color="auto"/>
            <w:right w:val="none" w:sz="0" w:space="0" w:color="auto"/>
          </w:divBdr>
        </w:div>
        <w:div w:id="2129468139">
          <w:marLeft w:val="0"/>
          <w:marRight w:val="0"/>
          <w:marTop w:val="0"/>
          <w:marBottom w:val="0"/>
          <w:divBdr>
            <w:top w:val="none" w:sz="0" w:space="0" w:color="auto"/>
            <w:left w:val="none" w:sz="0" w:space="0" w:color="auto"/>
            <w:bottom w:val="none" w:sz="0" w:space="0" w:color="auto"/>
            <w:right w:val="none" w:sz="0" w:space="0" w:color="auto"/>
          </w:divBdr>
        </w:div>
        <w:div w:id="758451920">
          <w:marLeft w:val="0"/>
          <w:marRight w:val="0"/>
          <w:marTop w:val="0"/>
          <w:marBottom w:val="0"/>
          <w:divBdr>
            <w:top w:val="none" w:sz="0" w:space="0" w:color="auto"/>
            <w:left w:val="none" w:sz="0" w:space="0" w:color="auto"/>
            <w:bottom w:val="none" w:sz="0" w:space="0" w:color="auto"/>
            <w:right w:val="none" w:sz="0" w:space="0" w:color="auto"/>
          </w:divBdr>
        </w:div>
        <w:div w:id="1287078229">
          <w:marLeft w:val="0"/>
          <w:marRight w:val="0"/>
          <w:marTop w:val="0"/>
          <w:marBottom w:val="0"/>
          <w:divBdr>
            <w:top w:val="none" w:sz="0" w:space="0" w:color="auto"/>
            <w:left w:val="none" w:sz="0" w:space="0" w:color="auto"/>
            <w:bottom w:val="none" w:sz="0" w:space="0" w:color="auto"/>
            <w:right w:val="none" w:sz="0" w:space="0" w:color="auto"/>
          </w:divBdr>
        </w:div>
        <w:div w:id="2008706795">
          <w:marLeft w:val="0"/>
          <w:marRight w:val="0"/>
          <w:marTop w:val="0"/>
          <w:marBottom w:val="0"/>
          <w:divBdr>
            <w:top w:val="none" w:sz="0" w:space="0" w:color="auto"/>
            <w:left w:val="none" w:sz="0" w:space="0" w:color="auto"/>
            <w:bottom w:val="none" w:sz="0" w:space="0" w:color="auto"/>
            <w:right w:val="none" w:sz="0" w:space="0" w:color="auto"/>
          </w:divBdr>
        </w:div>
        <w:div w:id="1197234959">
          <w:marLeft w:val="0"/>
          <w:marRight w:val="0"/>
          <w:marTop w:val="0"/>
          <w:marBottom w:val="0"/>
          <w:divBdr>
            <w:top w:val="none" w:sz="0" w:space="0" w:color="auto"/>
            <w:left w:val="none" w:sz="0" w:space="0" w:color="auto"/>
            <w:bottom w:val="none" w:sz="0" w:space="0" w:color="auto"/>
            <w:right w:val="none" w:sz="0" w:space="0" w:color="auto"/>
          </w:divBdr>
        </w:div>
        <w:div w:id="23336505">
          <w:marLeft w:val="0"/>
          <w:marRight w:val="0"/>
          <w:marTop w:val="0"/>
          <w:marBottom w:val="0"/>
          <w:divBdr>
            <w:top w:val="none" w:sz="0" w:space="0" w:color="auto"/>
            <w:left w:val="none" w:sz="0" w:space="0" w:color="auto"/>
            <w:bottom w:val="none" w:sz="0" w:space="0" w:color="auto"/>
            <w:right w:val="none" w:sz="0" w:space="0" w:color="auto"/>
          </w:divBdr>
        </w:div>
        <w:div w:id="296103494">
          <w:marLeft w:val="0"/>
          <w:marRight w:val="0"/>
          <w:marTop w:val="0"/>
          <w:marBottom w:val="0"/>
          <w:divBdr>
            <w:top w:val="none" w:sz="0" w:space="0" w:color="auto"/>
            <w:left w:val="none" w:sz="0" w:space="0" w:color="auto"/>
            <w:bottom w:val="none" w:sz="0" w:space="0" w:color="auto"/>
            <w:right w:val="none" w:sz="0" w:space="0" w:color="auto"/>
          </w:divBdr>
        </w:div>
        <w:div w:id="982546571">
          <w:marLeft w:val="0"/>
          <w:marRight w:val="0"/>
          <w:marTop w:val="0"/>
          <w:marBottom w:val="0"/>
          <w:divBdr>
            <w:top w:val="none" w:sz="0" w:space="0" w:color="auto"/>
            <w:left w:val="none" w:sz="0" w:space="0" w:color="auto"/>
            <w:bottom w:val="none" w:sz="0" w:space="0" w:color="auto"/>
            <w:right w:val="none" w:sz="0" w:space="0" w:color="auto"/>
          </w:divBdr>
        </w:div>
        <w:div w:id="234634505">
          <w:marLeft w:val="0"/>
          <w:marRight w:val="0"/>
          <w:marTop w:val="0"/>
          <w:marBottom w:val="0"/>
          <w:divBdr>
            <w:top w:val="none" w:sz="0" w:space="0" w:color="auto"/>
            <w:left w:val="none" w:sz="0" w:space="0" w:color="auto"/>
            <w:bottom w:val="none" w:sz="0" w:space="0" w:color="auto"/>
            <w:right w:val="none" w:sz="0" w:space="0" w:color="auto"/>
          </w:divBdr>
        </w:div>
        <w:div w:id="725645686">
          <w:marLeft w:val="0"/>
          <w:marRight w:val="0"/>
          <w:marTop w:val="0"/>
          <w:marBottom w:val="0"/>
          <w:divBdr>
            <w:top w:val="none" w:sz="0" w:space="0" w:color="auto"/>
            <w:left w:val="none" w:sz="0" w:space="0" w:color="auto"/>
            <w:bottom w:val="none" w:sz="0" w:space="0" w:color="auto"/>
            <w:right w:val="none" w:sz="0" w:space="0" w:color="auto"/>
          </w:divBdr>
        </w:div>
        <w:div w:id="1397707216">
          <w:marLeft w:val="0"/>
          <w:marRight w:val="0"/>
          <w:marTop w:val="0"/>
          <w:marBottom w:val="0"/>
          <w:divBdr>
            <w:top w:val="none" w:sz="0" w:space="0" w:color="auto"/>
            <w:left w:val="none" w:sz="0" w:space="0" w:color="auto"/>
            <w:bottom w:val="none" w:sz="0" w:space="0" w:color="auto"/>
            <w:right w:val="none" w:sz="0" w:space="0" w:color="auto"/>
          </w:divBdr>
        </w:div>
        <w:div w:id="688919996">
          <w:marLeft w:val="0"/>
          <w:marRight w:val="0"/>
          <w:marTop w:val="0"/>
          <w:marBottom w:val="0"/>
          <w:divBdr>
            <w:top w:val="none" w:sz="0" w:space="0" w:color="auto"/>
            <w:left w:val="none" w:sz="0" w:space="0" w:color="auto"/>
            <w:bottom w:val="none" w:sz="0" w:space="0" w:color="auto"/>
            <w:right w:val="none" w:sz="0" w:space="0" w:color="auto"/>
          </w:divBdr>
        </w:div>
        <w:div w:id="1427195856">
          <w:marLeft w:val="0"/>
          <w:marRight w:val="0"/>
          <w:marTop w:val="0"/>
          <w:marBottom w:val="0"/>
          <w:divBdr>
            <w:top w:val="none" w:sz="0" w:space="0" w:color="auto"/>
            <w:left w:val="none" w:sz="0" w:space="0" w:color="auto"/>
            <w:bottom w:val="none" w:sz="0" w:space="0" w:color="auto"/>
            <w:right w:val="none" w:sz="0" w:space="0" w:color="auto"/>
          </w:divBdr>
        </w:div>
        <w:div w:id="385568257">
          <w:marLeft w:val="0"/>
          <w:marRight w:val="0"/>
          <w:marTop w:val="0"/>
          <w:marBottom w:val="0"/>
          <w:divBdr>
            <w:top w:val="none" w:sz="0" w:space="0" w:color="auto"/>
            <w:left w:val="none" w:sz="0" w:space="0" w:color="auto"/>
            <w:bottom w:val="none" w:sz="0" w:space="0" w:color="auto"/>
            <w:right w:val="none" w:sz="0" w:space="0" w:color="auto"/>
          </w:divBdr>
        </w:div>
        <w:div w:id="168177182">
          <w:marLeft w:val="0"/>
          <w:marRight w:val="0"/>
          <w:marTop w:val="0"/>
          <w:marBottom w:val="0"/>
          <w:divBdr>
            <w:top w:val="none" w:sz="0" w:space="0" w:color="auto"/>
            <w:left w:val="none" w:sz="0" w:space="0" w:color="auto"/>
            <w:bottom w:val="none" w:sz="0" w:space="0" w:color="auto"/>
            <w:right w:val="none" w:sz="0" w:space="0" w:color="auto"/>
          </w:divBdr>
        </w:div>
        <w:div w:id="1476413649">
          <w:marLeft w:val="0"/>
          <w:marRight w:val="0"/>
          <w:marTop w:val="0"/>
          <w:marBottom w:val="0"/>
          <w:divBdr>
            <w:top w:val="none" w:sz="0" w:space="0" w:color="auto"/>
            <w:left w:val="none" w:sz="0" w:space="0" w:color="auto"/>
            <w:bottom w:val="none" w:sz="0" w:space="0" w:color="auto"/>
            <w:right w:val="none" w:sz="0" w:space="0" w:color="auto"/>
          </w:divBdr>
        </w:div>
        <w:div w:id="379322626">
          <w:marLeft w:val="0"/>
          <w:marRight w:val="0"/>
          <w:marTop w:val="0"/>
          <w:marBottom w:val="0"/>
          <w:divBdr>
            <w:top w:val="none" w:sz="0" w:space="0" w:color="auto"/>
            <w:left w:val="none" w:sz="0" w:space="0" w:color="auto"/>
            <w:bottom w:val="none" w:sz="0" w:space="0" w:color="auto"/>
            <w:right w:val="none" w:sz="0" w:space="0" w:color="auto"/>
          </w:divBdr>
        </w:div>
        <w:div w:id="956988458">
          <w:marLeft w:val="0"/>
          <w:marRight w:val="0"/>
          <w:marTop w:val="0"/>
          <w:marBottom w:val="0"/>
          <w:divBdr>
            <w:top w:val="none" w:sz="0" w:space="0" w:color="auto"/>
            <w:left w:val="none" w:sz="0" w:space="0" w:color="auto"/>
            <w:bottom w:val="none" w:sz="0" w:space="0" w:color="auto"/>
            <w:right w:val="none" w:sz="0" w:space="0" w:color="auto"/>
          </w:divBdr>
        </w:div>
        <w:div w:id="318928435">
          <w:marLeft w:val="0"/>
          <w:marRight w:val="0"/>
          <w:marTop w:val="0"/>
          <w:marBottom w:val="0"/>
          <w:divBdr>
            <w:top w:val="none" w:sz="0" w:space="0" w:color="auto"/>
            <w:left w:val="none" w:sz="0" w:space="0" w:color="auto"/>
            <w:bottom w:val="none" w:sz="0" w:space="0" w:color="auto"/>
            <w:right w:val="none" w:sz="0" w:space="0" w:color="auto"/>
          </w:divBdr>
        </w:div>
        <w:div w:id="999893057">
          <w:marLeft w:val="0"/>
          <w:marRight w:val="0"/>
          <w:marTop w:val="0"/>
          <w:marBottom w:val="0"/>
          <w:divBdr>
            <w:top w:val="none" w:sz="0" w:space="0" w:color="auto"/>
            <w:left w:val="none" w:sz="0" w:space="0" w:color="auto"/>
            <w:bottom w:val="none" w:sz="0" w:space="0" w:color="auto"/>
            <w:right w:val="none" w:sz="0" w:space="0" w:color="auto"/>
          </w:divBdr>
        </w:div>
        <w:div w:id="1316883222">
          <w:marLeft w:val="0"/>
          <w:marRight w:val="0"/>
          <w:marTop w:val="0"/>
          <w:marBottom w:val="0"/>
          <w:divBdr>
            <w:top w:val="none" w:sz="0" w:space="0" w:color="auto"/>
            <w:left w:val="none" w:sz="0" w:space="0" w:color="auto"/>
            <w:bottom w:val="none" w:sz="0" w:space="0" w:color="auto"/>
            <w:right w:val="none" w:sz="0" w:space="0" w:color="auto"/>
          </w:divBdr>
        </w:div>
        <w:div w:id="1413892265">
          <w:marLeft w:val="0"/>
          <w:marRight w:val="0"/>
          <w:marTop w:val="0"/>
          <w:marBottom w:val="0"/>
          <w:divBdr>
            <w:top w:val="none" w:sz="0" w:space="0" w:color="auto"/>
            <w:left w:val="none" w:sz="0" w:space="0" w:color="auto"/>
            <w:bottom w:val="none" w:sz="0" w:space="0" w:color="auto"/>
            <w:right w:val="none" w:sz="0" w:space="0" w:color="auto"/>
          </w:divBdr>
        </w:div>
        <w:div w:id="410585280">
          <w:marLeft w:val="0"/>
          <w:marRight w:val="0"/>
          <w:marTop w:val="0"/>
          <w:marBottom w:val="0"/>
          <w:divBdr>
            <w:top w:val="none" w:sz="0" w:space="0" w:color="auto"/>
            <w:left w:val="none" w:sz="0" w:space="0" w:color="auto"/>
            <w:bottom w:val="none" w:sz="0" w:space="0" w:color="auto"/>
            <w:right w:val="none" w:sz="0" w:space="0" w:color="auto"/>
          </w:divBdr>
        </w:div>
        <w:div w:id="936984356">
          <w:marLeft w:val="0"/>
          <w:marRight w:val="0"/>
          <w:marTop w:val="0"/>
          <w:marBottom w:val="0"/>
          <w:divBdr>
            <w:top w:val="none" w:sz="0" w:space="0" w:color="auto"/>
            <w:left w:val="none" w:sz="0" w:space="0" w:color="auto"/>
            <w:bottom w:val="none" w:sz="0" w:space="0" w:color="auto"/>
            <w:right w:val="none" w:sz="0" w:space="0" w:color="auto"/>
          </w:divBdr>
        </w:div>
        <w:div w:id="1776512892">
          <w:marLeft w:val="0"/>
          <w:marRight w:val="0"/>
          <w:marTop w:val="0"/>
          <w:marBottom w:val="0"/>
          <w:divBdr>
            <w:top w:val="none" w:sz="0" w:space="0" w:color="auto"/>
            <w:left w:val="none" w:sz="0" w:space="0" w:color="auto"/>
            <w:bottom w:val="none" w:sz="0" w:space="0" w:color="auto"/>
            <w:right w:val="none" w:sz="0" w:space="0" w:color="auto"/>
          </w:divBdr>
        </w:div>
        <w:div w:id="587883518">
          <w:marLeft w:val="0"/>
          <w:marRight w:val="0"/>
          <w:marTop w:val="0"/>
          <w:marBottom w:val="0"/>
          <w:divBdr>
            <w:top w:val="none" w:sz="0" w:space="0" w:color="auto"/>
            <w:left w:val="none" w:sz="0" w:space="0" w:color="auto"/>
            <w:bottom w:val="none" w:sz="0" w:space="0" w:color="auto"/>
            <w:right w:val="none" w:sz="0" w:space="0" w:color="auto"/>
          </w:divBdr>
        </w:div>
        <w:div w:id="704865370">
          <w:marLeft w:val="0"/>
          <w:marRight w:val="0"/>
          <w:marTop w:val="0"/>
          <w:marBottom w:val="0"/>
          <w:divBdr>
            <w:top w:val="none" w:sz="0" w:space="0" w:color="auto"/>
            <w:left w:val="none" w:sz="0" w:space="0" w:color="auto"/>
            <w:bottom w:val="none" w:sz="0" w:space="0" w:color="auto"/>
            <w:right w:val="none" w:sz="0" w:space="0" w:color="auto"/>
          </w:divBdr>
        </w:div>
        <w:div w:id="26873615">
          <w:marLeft w:val="0"/>
          <w:marRight w:val="0"/>
          <w:marTop w:val="0"/>
          <w:marBottom w:val="0"/>
          <w:divBdr>
            <w:top w:val="none" w:sz="0" w:space="0" w:color="auto"/>
            <w:left w:val="none" w:sz="0" w:space="0" w:color="auto"/>
            <w:bottom w:val="none" w:sz="0" w:space="0" w:color="auto"/>
            <w:right w:val="none" w:sz="0" w:space="0" w:color="auto"/>
          </w:divBdr>
        </w:div>
        <w:div w:id="1239902194">
          <w:marLeft w:val="0"/>
          <w:marRight w:val="0"/>
          <w:marTop w:val="0"/>
          <w:marBottom w:val="0"/>
          <w:divBdr>
            <w:top w:val="none" w:sz="0" w:space="0" w:color="auto"/>
            <w:left w:val="none" w:sz="0" w:space="0" w:color="auto"/>
            <w:bottom w:val="none" w:sz="0" w:space="0" w:color="auto"/>
            <w:right w:val="none" w:sz="0" w:space="0" w:color="auto"/>
          </w:divBdr>
        </w:div>
        <w:div w:id="1585728106">
          <w:marLeft w:val="0"/>
          <w:marRight w:val="0"/>
          <w:marTop w:val="0"/>
          <w:marBottom w:val="0"/>
          <w:divBdr>
            <w:top w:val="none" w:sz="0" w:space="0" w:color="auto"/>
            <w:left w:val="none" w:sz="0" w:space="0" w:color="auto"/>
            <w:bottom w:val="none" w:sz="0" w:space="0" w:color="auto"/>
            <w:right w:val="none" w:sz="0" w:space="0" w:color="auto"/>
          </w:divBdr>
        </w:div>
        <w:div w:id="1335259246">
          <w:marLeft w:val="0"/>
          <w:marRight w:val="0"/>
          <w:marTop w:val="0"/>
          <w:marBottom w:val="0"/>
          <w:divBdr>
            <w:top w:val="none" w:sz="0" w:space="0" w:color="auto"/>
            <w:left w:val="none" w:sz="0" w:space="0" w:color="auto"/>
            <w:bottom w:val="none" w:sz="0" w:space="0" w:color="auto"/>
            <w:right w:val="none" w:sz="0" w:space="0" w:color="auto"/>
          </w:divBdr>
        </w:div>
        <w:div w:id="1537691457">
          <w:marLeft w:val="0"/>
          <w:marRight w:val="0"/>
          <w:marTop w:val="0"/>
          <w:marBottom w:val="0"/>
          <w:divBdr>
            <w:top w:val="none" w:sz="0" w:space="0" w:color="auto"/>
            <w:left w:val="none" w:sz="0" w:space="0" w:color="auto"/>
            <w:bottom w:val="none" w:sz="0" w:space="0" w:color="auto"/>
            <w:right w:val="none" w:sz="0" w:space="0" w:color="auto"/>
          </w:divBdr>
        </w:div>
        <w:div w:id="166600953">
          <w:marLeft w:val="0"/>
          <w:marRight w:val="0"/>
          <w:marTop w:val="0"/>
          <w:marBottom w:val="0"/>
          <w:divBdr>
            <w:top w:val="none" w:sz="0" w:space="0" w:color="auto"/>
            <w:left w:val="none" w:sz="0" w:space="0" w:color="auto"/>
            <w:bottom w:val="none" w:sz="0" w:space="0" w:color="auto"/>
            <w:right w:val="none" w:sz="0" w:space="0" w:color="auto"/>
          </w:divBdr>
        </w:div>
        <w:div w:id="2063288547">
          <w:marLeft w:val="0"/>
          <w:marRight w:val="0"/>
          <w:marTop w:val="0"/>
          <w:marBottom w:val="0"/>
          <w:divBdr>
            <w:top w:val="none" w:sz="0" w:space="0" w:color="auto"/>
            <w:left w:val="none" w:sz="0" w:space="0" w:color="auto"/>
            <w:bottom w:val="none" w:sz="0" w:space="0" w:color="auto"/>
            <w:right w:val="none" w:sz="0" w:space="0" w:color="auto"/>
          </w:divBdr>
        </w:div>
        <w:div w:id="1106657418">
          <w:marLeft w:val="0"/>
          <w:marRight w:val="0"/>
          <w:marTop w:val="0"/>
          <w:marBottom w:val="0"/>
          <w:divBdr>
            <w:top w:val="none" w:sz="0" w:space="0" w:color="auto"/>
            <w:left w:val="none" w:sz="0" w:space="0" w:color="auto"/>
            <w:bottom w:val="none" w:sz="0" w:space="0" w:color="auto"/>
            <w:right w:val="none" w:sz="0" w:space="0" w:color="auto"/>
          </w:divBdr>
        </w:div>
        <w:div w:id="178592229">
          <w:marLeft w:val="0"/>
          <w:marRight w:val="0"/>
          <w:marTop w:val="0"/>
          <w:marBottom w:val="0"/>
          <w:divBdr>
            <w:top w:val="none" w:sz="0" w:space="0" w:color="auto"/>
            <w:left w:val="none" w:sz="0" w:space="0" w:color="auto"/>
            <w:bottom w:val="none" w:sz="0" w:space="0" w:color="auto"/>
            <w:right w:val="none" w:sz="0" w:space="0" w:color="auto"/>
          </w:divBdr>
        </w:div>
        <w:div w:id="1698700297">
          <w:marLeft w:val="0"/>
          <w:marRight w:val="0"/>
          <w:marTop w:val="0"/>
          <w:marBottom w:val="0"/>
          <w:divBdr>
            <w:top w:val="none" w:sz="0" w:space="0" w:color="auto"/>
            <w:left w:val="none" w:sz="0" w:space="0" w:color="auto"/>
            <w:bottom w:val="none" w:sz="0" w:space="0" w:color="auto"/>
            <w:right w:val="none" w:sz="0" w:space="0" w:color="auto"/>
          </w:divBdr>
        </w:div>
        <w:div w:id="569770301">
          <w:marLeft w:val="0"/>
          <w:marRight w:val="0"/>
          <w:marTop w:val="0"/>
          <w:marBottom w:val="0"/>
          <w:divBdr>
            <w:top w:val="none" w:sz="0" w:space="0" w:color="auto"/>
            <w:left w:val="none" w:sz="0" w:space="0" w:color="auto"/>
            <w:bottom w:val="none" w:sz="0" w:space="0" w:color="auto"/>
            <w:right w:val="none" w:sz="0" w:space="0" w:color="auto"/>
          </w:divBdr>
        </w:div>
        <w:div w:id="95564090">
          <w:marLeft w:val="0"/>
          <w:marRight w:val="0"/>
          <w:marTop w:val="0"/>
          <w:marBottom w:val="0"/>
          <w:divBdr>
            <w:top w:val="none" w:sz="0" w:space="0" w:color="auto"/>
            <w:left w:val="none" w:sz="0" w:space="0" w:color="auto"/>
            <w:bottom w:val="none" w:sz="0" w:space="0" w:color="auto"/>
            <w:right w:val="none" w:sz="0" w:space="0" w:color="auto"/>
          </w:divBdr>
        </w:div>
        <w:div w:id="516114830">
          <w:marLeft w:val="0"/>
          <w:marRight w:val="0"/>
          <w:marTop w:val="0"/>
          <w:marBottom w:val="0"/>
          <w:divBdr>
            <w:top w:val="none" w:sz="0" w:space="0" w:color="auto"/>
            <w:left w:val="none" w:sz="0" w:space="0" w:color="auto"/>
            <w:bottom w:val="none" w:sz="0" w:space="0" w:color="auto"/>
            <w:right w:val="none" w:sz="0" w:space="0" w:color="auto"/>
          </w:divBdr>
        </w:div>
        <w:div w:id="2030569242">
          <w:marLeft w:val="0"/>
          <w:marRight w:val="0"/>
          <w:marTop w:val="0"/>
          <w:marBottom w:val="0"/>
          <w:divBdr>
            <w:top w:val="none" w:sz="0" w:space="0" w:color="auto"/>
            <w:left w:val="none" w:sz="0" w:space="0" w:color="auto"/>
            <w:bottom w:val="none" w:sz="0" w:space="0" w:color="auto"/>
            <w:right w:val="none" w:sz="0" w:space="0" w:color="auto"/>
          </w:divBdr>
        </w:div>
        <w:div w:id="33585305">
          <w:marLeft w:val="0"/>
          <w:marRight w:val="0"/>
          <w:marTop w:val="0"/>
          <w:marBottom w:val="0"/>
          <w:divBdr>
            <w:top w:val="none" w:sz="0" w:space="0" w:color="auto"/>
            <w:left w:val="none" w:sz="0" w:space="0" w:color="auto"/>
            <w:bottom w:val="none" w:sz="0" w:space="0" w:color="auto"/>
            <w:right w:val="none" w:sz="0" w:space="0" w:color="auto"/>
          </w:divBdr>
        </w:div>
        <w:div w:id="1131901436">
          <w:marLeft w:val="0"/>
          <w:marRight w:val="0"/>
          <w:marTop w:val="0"/>
          <w:marBottom w:val="0"/>
          <w:divBdr>
            <w:top w:val="none" w:sz="0" w:space="0" w:color="auto"/>
            <w:left w:val="none" w:sz="0" w:space="0" w:color="auto"/>
            <w:bottom w:val="none" w:sz="0" w:space="0" w:color="auto"/>
            <w:right w:val="none" w:sz="0" w:space="0" w:color="auto"/>
          </w:divBdr>
        </w:div>
        <w:div w:id="192618409">
          <w:marLeft w:val="0"/>
          <w:marRight w:val="0"/>
          <w:marTop w:val="0"/>
          <w:marBottom w:val="0"/>
          <w:divBdr>
            <w:top w:val="none" w:sz="0" w:space="0" w:color="auto"/>
            <w:left w:val="none" w:sz="0" w:space="0" w:color="auto"/>
            <w:bottom w:val="none" w:sz="0" w:space="0" w:color="auto"/>
            <w:right w:val="none" w:sz="0" w:space="0" w:color="auto"/>
          </w:divBdr>
        </w:div>
        <w:div w:id="593516200">
          <w:marLeft w:val="0"/>
          <w:marRight w:val="0"/>
          <w:marTop w:val="0"/>
          <w:marBottom w:val="0"/>
          <w:divBdr>
            <w:top w:val="none" w:sz="0" w:space="0" w:color="auto"/>
            <w:left w:val="none" w:sz="0" w:space="0" w:color="auto"/>
            <w:bottom w:val="none" w:sz="0" w:space="0" w:color="auto"/>
            <w:right w:val="none" w:sz="0" w:space="0" w:color="auto"/>
          </w:divBdr>
        </w:div>
        <w:div w:id="266426150">
          <w:marLeft w:val="0"/>
          <w:marRight w:val="0"/>
          <w:marTop w:val="0"/>
          <w:marBottom w:val="0"/>
          <w:divBdr>
            <w:top w:val="none" w:sz="0" w:space="0" w:color="auto"/>
            <w:left w:val="none" w:sz="0" w:space="0" w:color="auto"/>
            <w:bottom w:val="none" w:sz="0" w:space="0" w:color="auto"/>
            <w:right w:val="none" w:sz="0" w:space="0" w:color="auto"/>
          </w:divBdr>
        </w:div>
        <w:div w:id="1684821422">
          <w:marLeft w:val="0"/>
          <w:marRight w:val="0"/>
          <w:marTop w:val="0"/>
          <w:marBottom w:val="0"/>
          <w:divBdr>
            <w:top w:val="none" w:sz="0" w:space="0" w:color="auto"/>
            <w:left w:val="none" w:sz="0" w:space="0" w:color="auto"/>
            <w:bottom w:val="none" w:sz="0" w:space="0" w:color="auto"/>
            <w:right w:val="none" w:sz="0" w:space="0" w:color="auto"/>
          </w:divBdr>
        </w:div>
        <w:div w:id="188833657">
          <w:marLeft w:val="0"/>
          <w:marRight w:val="0"/>
          <w:marTop w:val="0"/>
          <w:marBottom w:val="0"/>
          <w:divBdr>
            <w:top w:val="none" w:sz="0" w:space="0" w:color="auto"/>
            <w:left w:val="none" w:sz="0" w:space="0" w:color="auto"/>
            <w:bottom w:val="none" w:sz="0" w:space="0" w:color="auto"/>
            <w:right w:val="none" w:sz="0" w:space="0" w:color="auto"/>
          </w:divBdr>
        </w:div>
        <w:div w:id="1400591878">
          <w:marLeft w:val="0"/>
          <w:marRight w:val="0"/>
          <w:marTop w:val="0"/>
          <w:marBottom w:val="0"/>
          <w:divBdr>
            <w:top w:val="none" w:sz="0" w:space="0" w:color="auto"/>
            <w:left w:val="none" w:sz="0" w:space="0" w:color="auto"/>
            <w:bottom w:val="none" w:sz="0" w:space="0" w:color="auto"/>
            <w:right w:val="none" w:sz="0" w:space="0" w:color="auto"/>
          </w:divBdr>
        </w:div>
        <w:div w:id="1043821672">
          <w:marLeft w:val="0"/>
          <w:marRight w:val="0"/>
          <w:marTop w:val="0"/>
          <w:marBottom w:val="0"/>
          <w:divBdr>
            <w:top w:val="none" w:sz="0" w:space="0" w:color="auto"/>
            <w:left w:val="none" w:sz="0" w:space="0" w:color="auto"/>
            <w:bottom w:val="none" w:sz="0" w:space="0" w:color="auto"/>
            <w:right w:val="none" w:sz="0" w:space="0" w:color="auto"/>
          </w:divBdr>
        </w:div>
        <w:div w:id="1606576410">
          <w:marLeft w:val="0"/>
          <w:marRight w:val="0"/>
          <w:marTop w:val="0"/>
          <w:marBottom w:val="0"/>
          <w:divBdr>
            <w:top w:val="none" w:sz="0" w:space="0" w:color="auto"/>
            <w:left w:val="none" w:sz="0" w:space="0" w:color="auto"/>
            <w:bottom w:val="none" w:sz="0" w:space="0" w:color="auto"/>
            <w:right w:val="none" w:sz="0" w:space="0" w:color="auto"/>
          </w:divBdr>
        </w:div>
        <w:div w:id="683282713">
          <w:marLeft w:val="0"/>
          <w:marRight w:val="0"/>
          <w:marTop w:val="0"/>
          <w:marBottom w:val="0"/>
          <w:divBdr>
            <w:top w:val="none" w:sz="0" w:space="0" w:color="auto"/>
            <w:left w:val="none" w:sz="0" w:space="0" w:color="auto"/>
            <w:bottom w:val="none" w:sz="0" w:space="0" w:color="auto"/>
            <w:right w:val="none" w:sz="0" w:space="0" w:color="auto"/>
          </w:divBdr>
        </w:div>
        <w:div w:id="2066567123">
          <w:marLeft w:val="0"/>
          <w:marRight w:val="0"/>
          <w:marTop w:val="0"/>
          <w:marBottom w:val="0"/>
          <w:divBdr>
            <w:top w:val="none" w:sz="0" w:space="0" w:color="auto"/>
            <w:left w:val="none" w:sz="0" w:space="0" w:color="auto"/>
            <w:bottom w:val="none" w:sz="0" w:space="0" w:color="auto"/>
            <w:right w:val="none" w:sz="0" w:space="0" w:color="auto"/>
          </w:divBdr>
        </w:div>
        <w:div w:id="27611767">
          <w:marLeft w:val="0"/>
          <w:marRight w:val="0"/>
          <w:marTop w:val="0"/>
          <w:marBottom w:val="0"/>
          <w:divBdr>
            <w:top w:val="none" w:sz="0" w:space="0" w:color="auto"/>
            <w:left w:val="none" w:sz="0" w:space="0" w:color="auto"/>
            <w:bottom w:val="none" w:sz="0" w:space="0" w:color="auto"/>
            <w:right w:val="none" w:sz="0" w:space="0" w:color="auto"/>
          </w:divBdr>
        </w:div>
        <w:div w:id="1358047548">
          <w:marLeft w:val="0"/>
          <w:marRight w:val="0"/>
          <w:marTop w:val="0"/>
          <w:marBottom w:val="0"/>
          <w:divBdr>
            <w:top w:val="none" w:sz="0" w:space="0" w:color="auto"/>
            <w:left w:val="none" w:sz="0" w:space="0" w:color="auto"/>
            <w:bottom w:val="none" w:sz="0" w:space="0" w:color="auto"/>
            <w:right w:val="none" w:sz="0" w:space="0" w:color="auto"/>
          </w:divBdr>
        </w:div>
        <w:div w:id="3289001">
          <w:marLeft w:val="0"/>
          <w:marRight w:val="0"/>
          <w:marTop w:val="0"/>
          <w:marBottom w:val="0"/>
          <w:divBdr>
            <w:top w:val="none" w:sz="0" w:space="0" w:color="auto"/>
            <w:left w:val="none" w:sz="0" w:space="0" w:color="auto"/>
            <w:bottom w:val="none" w:sz="0" w:space="0" w:color="auto"/>
            <w:right w:val="none" w:sz="0" w:space="0" w:color="auto"/>
          </w:divBdr>
        </w:div>
        <w:div w:id="1949578663">
          <w:marLeft w:val="0"/>
          <w:marRight w:val="0"/>
          <w:marTop w:val="0"/>
          <w:marBottom w:val="0"/>
          <w:divBdr>
            <w:top w:val="none" w:sz="0" w:space="0" w:color="auto"/>
            <w:left w:val="none" w:sz="0" w:space="0" w:color="auto"/>
            <w:bottom w:val="none" w:sz="0" w:space="0" w:color="auto"/>
            <w:right w:val="none" w:sz="0" w:space="0" w:color="auto"/>
          </w:divBdr>
        </w:div>
        <w:div w:id="1625037722">
          <w:marLeft w:val="0"/>
          <w:marRight w:val="0"/>
          <w:marTop w:val="0"/>
          <w:marBottom w:val="0"/>
          <w:divBdr>
            <w:top w:val="none" w:sz="0" w:space="0" w:color="auto"/>
            <w:left w:val="none" w:sz="0" w:space="0" w:color="auto"/>
            <w:bottom w:val="none" w:sz="0" w:space="0" w:color="auto"/>
            <w:right w:val="none" w:sz="0" w:space="0" w:color="auto"/>
          </w:divBdr>
        </w:div>
        <w:div w:id="36322315">
          <w:marLeft w:val="0"/>
          <w:marRight w:val="0"/>
          <w:marTop w:val="0"/>
          <w:marBottom w:val="0"/>
          <w:divBdr>
            <w:top w:val="none" w:sz="0" w:space="0" w:color="auto"/>
            <w:left w:val="none" w:sz="0" w:space="0" w:color="auto"/>
            <w:bottom w:val="none" w:sz="0" w:space="0" w:color="auto"/>
            <w:right w:val="none" w:sz="0" w:space="0" w:color="auto"/>
          </w:divBdr>
        </w:div>
        <w:div w:id="365643168">
          <w:marLeft w:val="0"/>
          <w:marRight w:val="0"/>
          <w:marTop w:val="0"/>
          <w:marBottom w:val="0"/>
          <w:divBdr>
            <w:top w:val="none" w:sz="0" w:space="0" w:color="auto"/>
            <w:left w:val="none" w:sz="0" w:space="0" w:color="auto"/>
            <w:bottom w:val="none" w:sz="0" w:space="0" w:color="auto"/>
            <w:right w:val="none" w:sz="0" w:space="0" w:color="auto"/>
          </w:divBdr>
        </w:div>
        <w:div w:id="709459113">
          <w:marLeft w:val="0"/>
          <w:marRight w:val="0"/>
          <w:marTop w:val="0"/>
          <w:marBottom w:val="0"/>
          <w:divBdr>
            <w:top w:val="none" w:sz="0" w:space="0" w:color="auto"/>
            <w:left w:val="none" w:sz="0" w:space="0" w:color="auto"/>
            <w:bottom w:val="none" w:sz="0" w:space="0" w:color="auto"/>
            <w:right w:val="none" w:sz="0" w:space="0" w:color="auto"/>
          </w:divBdr>
        </w:div>
        <w:div w:id="468087854">
          <w:marLeft w:val="0"/>
          <w:marRight w:val="0"/>
          <w:marTop w:val="0"/>
          <w:marBottom w:val="0"/>
          <w:divBdr>
            <w:top w:val="none" w:sz="0" w:space="0" w:color="auto"/>
            <w:left w:val="none" w:sz="0" w:space="0" w:color="auto"/>
            <w:bottom w:val="none" w:sz="0" w:space="0" w:color="auto"/>
            <w:right w:val="none" w:sz="0" w:space="0" w:color="auto"/>
          </w:divBdr>
        </w:div>
        <w:div w:id="746850722">
          <w:marLeft w:val="0"/>
          <w:marRight w:val="0"/>
          <w:marTop w:val="0"/>
          <w:marBottom w:val="0"/>
          <w:divBdr>
            <w:top w:val="none" w:sz="0" w:space="0" w:color="auto"/>
            <w:left w:val="none" w:sz="0" w:space="0" w:color="auto"/>
            <w:bottom w:val="none" w:sz="0" w:space="0" w:color="auto"/>
            <w:right w:val="none" w:sz="0" w:space="0" w:color="auto"/>
          </w:divBdr>
        </w:div>
        <w:div w:id="244071447">
          <w:marLeft w:val="0"/>
          <w:marRight w:val="0"/>
          <w:marTop w:val="0"/>
          <w:marBottom w:val="0"/>
          <w:divBdr>
            <w:top w:val="none" w:sz="0" w:space="0" w:color="auto"/>
            <w:left w:val="none" w:sz="0" w:space="0" w:color="auto"/>
            <w:bottom w:val="none" w:sz="0" w:space="0" w:color="auto"/>
            <w:right w:val="none" w:sz="0" w:space="0" w:color="auto"/>
          </w:divBdr>
        </w:div>
        <w:div w:id="1236554458">
          <w:marLeft w:val="0"/>
          <w:marRight w:val="0"/>
          <w:marTop w:val="0"/>
          <w:marBottom w:val="0"/>
          <w:divBdr>
            <w:top w:val="none" w:sz="0" w:space="0" w:color="auto"/>
            <w:left w:val="none" w:sz="0" w:space="0" w:color="auto"/>
            <w:bottom w:val="none" w:sz="0" w:space="0" w:color="auto"/>
            <w:right w:val="none" w:sz="0" w:space="0" w:color="auto"/>
          </w:divBdr>
        </w:div>
        <w:div w:id="533887776">
          <w:marLeft w:val="0"/>
          <w:marRight w:val="0"/>
          <w:marTop w:val="0"/>
          <w:marBottom w:val="0"/>
          <w:divBdr>
            <w:top w:val="none" w:sz="0" w:space="0" w:color="auto"/>
            <w:left w:val="none" w:sz="0" w:space="0" w:color="auto"/>
            <w:bottom w:val="none" w:sz="0" w:space="0" w:color="auto"/>
            <w:right w:val="none" w:sz="0" w:space="0" w:color="auto"/>
          </w:divBdr>
        </w:div>
        <w:div w:id="389113022">
          <w:marLeft w:val="0"/>
          <w:marRight w:val="0"/>
          <w:marTop w:val="0"/>
          <w:marBottom w:val="0"/>
          <w:divBdr>
            <w:top w:val="none" w:sz="0" w:space="0" w:color="auto"/>
            <w:left w:val="none" w:sz="0" w:space="0" w:color="auto"/>
            <w:bottom w:val="none" w:sz="0" w:space="0" w:color="auto"/>
            <w:right w:val="none" w:sz="0" w:space="0" w:color="auto"/>
          </w:divBdr>
        </w:div>
        <w:div w:id="1920941950">
          <w:marLeft w:val="0"/>
          <w:marRight w:val="0"/>
          <w:marTop w:val="0"/>
          <w:marBottom w:val="0"/>
          <w:divBdr>
            <w:top w:val="none" w:sz="0" w:space="0" w:color="auto"/>
            <w:left w:val="none" w:sz="0" w:space="0" w:color="auto"/>
            <w:bottom w:val="none" w:sz="0" w:space="0" w:color="auto"/>
            <w:right w:val="none" w:sz="0" w:space="0" w:color="auto"/>
          </w:divBdr>
        </w:div>
        <w:div w:id="1298147781">
          <w:marLeft w:val="0"/>
          <w:marRight w:val="0"/>
          <w:marTop w:val="0"/>
          <w:marBottom w:val="0"/>
          <w:divBdr>
            <w:top w:val="none" w:sz="0" w:space="0" w:color="auto"/>
            <w:left w:val="none" w:sz="0" w:space="0" w:color="auto"/>
            <w:bottom w:val="none" w:sz="0" w:space="0" w:color="auto"/>
            <w:right w:val="none" w:sz="0" w:space="0" w:color="auto"/>
          </w:divBdr>
        </w:div>
        <w:div w:id="62874949">
          <w:marLeft w:val="0"/>
          <w:marRight w:val="0"/>
          <w:marTop w:val="0"/>
          <w:marBottom w:val="0"/>
          <w:divBdr>
            <w:top w:val="none" w:sz="0" w:space="0" w:color="auto"/>
            <w:left w:val="none" w:sz="0" w:space="0" w:color="auto"/>
            <w:bottom w:val="none" w:sz="0" w:space="0" w:color="auto"/>
            <w:right w:val="none" w:sz="0" w:space="0" w:color="auto"/>
          </w:divBdr>
        </w:div>
        <w:div w:id="571355378">
          <w:marLeft w:val="0"/>
          <w:marRight w:val="0"/>
          <w:marTop w:val="0"/>
          <w:marBottom w:val="0"/>
          <w:divBdr>
            <w:top w:val="none" w:sz="0" w:space="0" w:color="auto"/>
            <w:left w:val="none" w:sz="0" w:space="0" w:color="auto"/>
            <w:bottom w:val="none" w:sz="0" w:space="0" w:color="auto"/>
            <w:right w:val="none" w:sz="0" w:space="0" w:color="auto"/>
          </w:divBdr>
        </w:div>
        <w:div w:id="1175153231">
          <w:marLeft w:val="0"/>
          <w:marRight w:val="0"/>
          <w:marTop w:val="0"/>
          <w:marBottom w:val="0"/>
          <w:divBdr>
            <w:top w:val="none" w:sz="0" w:space="0" w:color="auto"/>
            <w:left w:val="none" w:sz="0" w:space="0" w:color="auto"/>
            <w:bottom w:val="none" w:sz="0" w:space="0" w:color="auto"/>
            <w:right w:val="none" w:sz="0" w:space="0" w:color="auto"/>
          </w:divBdr>
        </w:div>
        <w:div w:id="2019110414">
          <w:marLeft w:val="0"/>
          <w:marRight w:val="0"/>
          <w:marTop w:val="0"/>
          <w:marBottom w:val="0"/>
          <w:divBdr>
            <w:top w:val="none" w:sz="0" w:space="0" w:color="auto"/>
            <w:left w:val="none" w:sz="0" w:space="0" w:color="auto"/>
            <w:bottom w:val="none" w:sz="0" w:space="0" w:color="auto"/>
            <w:right w:val="none" w:sz="0" w:space="0" w:color="auto"/>
          </w:divBdr>
        </w:div>
        <w:div w:id="1919972085">
          <w:marLeft w:val="0"/>
          <w:marRight w:val="0"/>
          <w:marTop w:val="0"/>
          <w:marBottom w:val="0"/>
          <w:divBdr>
            <w:top w:val="none" w:sz="0" w:space="0" w:color="auto"/>
            <w:left w:val="none" w:sz="0" w:space="0" w:color="auto"/>
            <w:bottom w:val="none" w:sz="0" w:space="0" w:color="auto"/>
            <w:right w:val="none" w:sz="0" w:space="0" w:color="auto"/>
          </w:divBdr>
        </w:div>
        <w:div w:id="1456872127">
          <w:marLeft w:val="0"/>
          <w:marRight w:val="0"/>
          <w:marTop w:val="0"/>
          <w:marBottom w:val="0"/>
          <w:divBdr>
            <w:top w:val="none" w:sz="0" w:space="0" w:color="auto"/>
            <w:left w:val="none" w:sz="0" w:space="0" w:color="auto"/>
            <w:bottom w:val="none" w:sz="0" w:space="0" w:color="auto"/>
            <w:right w:val="none" w:sz="0" w:space="0" w:color="auto"/>
          </w:divBdr>
        </w:div>
        <w:div w:id="766000499">
          <w:marLeft w:val="0"/>
          <w:marRight w:val="0"/>
          <w:marTop w:val="0"/>
          <w:marBottom w:val="0"/>
          <w:divBdr>
            <w:top w:val="none" w:sz="0" w:space="0" w:color="auto"/>
            <w:left w:val="none" w:sz="0" w:space="0" w:color="auto"/>
            <w:bottom w:val="none" w:sz="0" w:space="0" w:color="auto"/>
            <w:right w:val="none" w:sz="0" w:space="0" w:color="auto"/>
          </w:divBdr>
        </w:div>
        <w:div w:id="2113014744">
          <w:marLeft w:val="0"/>
          <w:marRight w:val="0"/>
          <w:marTop w:val="0"/>
          <w:marBottom w:val="0"/>
          <w:divBdr>
            <w:top w:val="none" w:sz="0" w:space="0" w:color="auto"/>
            <w:left w:val="none" w:sz="0" w:space="0" w:color="auto"/>
            <w:bottom w:val="none" w:sz="0" w:space="0" w:color="auto"/>
            <w:right w:val="none" w:sz="0" w:space="0" w:color="auto"/>
          </w:divBdr>
        </w:div>
        <w:div w:id="1612470032">
          <w:marLeft w:val="0"/>
          <w:marRight w:val="0"/>
          <w:marTop w:val="0"/>
          <w:marBottom w:val="0"/>
          <w:divBdr>
            <w:top w:val="none" w:sz="0" w:space="0" w:color="auto"/>
            <w:left w:val="none" w:sz="0" w:space="0" w:color="auto"/>
            <w:bottom w:val="none" w:sz="0" w:space="0" w:color="auto"/>
            <w:right w:val="none" w:sz="0" w:space="0" w:color="auto"/>
          </w:divBdr>
        </w:div>
        <w:div w:id="451481711">
          <w:marLeft w:val="0"/>
          <w:marRight w:val="0"/>
          <w:marTop w:val="0"/>
          <w:marBottom w:val="0"/>
          <w:divBdr>
            <w:top w:val="none" w:sz="0" w:space="0" w:color="auto"/>
            <w:left w:val="none" w:sz="0" w:space="0" w:color="auto"/>
            <w:bottom w:val="none" w:sz="0" w:space="0" w:color="auto"/>
            <w:right w:val="none" w:sz="0" w:space="0" w:color="auto"/>
          </w:divBdr>
        </w:div>
        <w:div w:id="155347012">
          <w:marLeft w:val="0"/>
          <w:marRight w:val="0"/>
          <w:marTop w:val="0"/>
          <w:marBottom w:val="0"/>
          <w:divBdr>
            <w:top w:val="none" w:sz="0" w:space="0" w:color="auto"/>
            <w:left w:val="none" w:sz="0" w:space="0" w:color="auto"/>
            <w:bottom w:val="none" w:sz="0" w:space="0" w:color="auto"/>
            <w:right w:val="none" w:sz="0" w:space="0" w:color="auto"/>
          </w:divBdr>
        </w:div>
        <w:div w:id="448207553">
          <w:marLeft w:val="0"/>
          <w:marRight w:val="0"/>
          <w:marTop w:val="0"/>
          <w:marBottom w:val="0"/>
          <w:divBdr>
            <w:top w:val="none" w:sz="0" w:space="0" w:color="auto"/>
            <w:left w:val="none" w:sz="0" w:space="0" w:color="auto"/>
            <w:bottom w:val="none" w:sz="0" w:space="0" w:color="auto"/>
            <w:right w:val="none" w:sz="0" w:space="0" w:color="auto"/>
          </w:divBdr>
        </w:div>
        <w:div w:id="2125727359">
          <w:marLeft w:val="0"/>
          <w:marRight w:val="0"/>
          <w:marTop w:val="0"/>
          <w:marBottom w:val="0"/>
          <w:divBdr>
            <w:top w:val="none" w:sz="0" w:space="0" w:color="auto"/>
            <w:left w:val="none" w:sz="0" w:space="0" w:color="auto"/>
            <w:bottom w:val="none" w:sz="0" w:space="0" w:color="auto"/>
            <w:right w:val="none" w:sz="0" w:space="0" w:color="auto"/>
          </w:divBdr>
        </w:div>
        <w:div w:id="1149329088">
          <w:marLeft w:val="0"/>
          <w:marRight w:val="0"/>
          <w:marTop w:val="0"/>
          <w:marBottom w:val="0"/>
          <w:divBdr>
            <w:top w:val="none" w:sz="0" w:space="0" w:color="auto"/>
            <w:left w:val="none" w:sz="0" w:space="0" w:color="auto"/>
            <w:bottom w:val="none" w:sz="0" w:space="0" w:color="auto"/>
            <w:right w:val="none" w:sz="0" w:space="0" w:color="auto"/>
          </w:divBdr>
        </w:div>
        <w:div w:id="289482074">
          <w:marLeft w:val="0"/>
          <w:marRight w:val="0"/>
          <w:marTop w:val="0"/>
          <w:marBottom w:val="0"/>
          <w:divBdr>
            <w:top w:val="none" w:sz="0" w:space="0" w:color="auto"/>
            <w:left w:val="none" w:sz="0" w:space="0" w:color="auto"/>
            <w:bottom w:val="none" w:sz="0" w:space="0" w:color="auto"/>
            <w:right w:val="none" w:sz="0" w:space="0" w:color="auto"/>
          </w:divBdr>
        </w:div>
        <w:div w:id="258562580">
          <w:marLeft w:val="0"/>
          <w:marRight w:val="0"/>
          <w:marTop w:val="0"/>
          <w:marBottom w:val="0"/>
          <w:divBdr>
            <w:top w:val="none" w:sz="0" w:space="0" w:color="auto"/>
            <w:left w:val="none" w:sz="0" w:space="0" w:color="auto"/>
            <w:bottom w:val="none" w:sz="0" w:space="0" w:color="auto"/>
            <w:right w:val="none" w:sz="0" w:space="0" w:color="auto"/>
          </w:divBdr>
        </w:div>
        <w:div w:id="1183978563">
          <w:marLeft w:val="0"/>
          <w:marRight w:val="0"/>
          <w:marTop w:val="0"/>
          <w:marBottom w:val="0"/>
          <w:divBdr>
            <w:top w:val="none" w:sz="0" w:space="0" w:color="auto"/>
            <w:left w:val="none" w:sz="0" w:space="0" w:color="auto"/>
            <w:bottom w:val="none" w:sz="0" w:space="0" w:color="auto"/>
            <w:right w:val="none" w:sz="0" w:space="0" w:color="auto"/>
          </w:divBdr>
        </w:div>
        <w:div w:id="1706782961">
          <w:marLeft w:val="0"/>
          <w:marRight w:val="0"/>
          <w:marTop w:val="0"/>
          <w:marBottom w:val="0"/>
          <w:divBdr>
            <w:top w:val="none" w:sz="0" w:space="0" w:color="auto"/>
            <w:left w:val="none" w:sz="0" w:space="0" w:color="auto"/>
            <w:bottom w:val="none" w:sz="0" w:space="0" w:color="auto"/>
            <w:right w:val="none" w:sz="0" w:space="0" w:color="auto"/>
          </w:divBdr>
        </w:div>
        <w:div w:id="2062249302">
          <w:marLeft w:val="0"/>
          <w:marRight w:val="0"/>
          <w:marTop w:val="0"/>
          <w:marBottom w:val="0"/>
          <w:divBdr>
            <w:top w:val="none" w:sz="0" w:space="0" w:color="auto"/>
            <w:left w:val="none" w:sz="0" w:space="0" w:color="auto"/>
            <w:bottom w:val="none" w:sz="0" w:space="0" w:color="auto"/>
            <w:right w:val="none" w:sz="0" w:space="0" w:color="auto"/>
          </w:divBdr>
        </w:div>
        <w:div w:id="320428299">
          <w:marLeft w:val="0"/>
          <w:marRight w:val="0"/>
          <w:marTop w:val="0"/>
          <w:marBottom w:val="0"/>
          <w:divBdr>
            <w:top w:val="none" w:sz="0" w:space="0" w:color="auto"/>
            <w:left w:val="none" w:sz="0" w:space="0" w:color="auto"/>
            <w:bottom w:val="none" w:sz="0" w:space="0" w:color="auto"/>
            <w:right w:val="none" w:sz="0" w:space="0" w:color="auto"/>
          </w:divBdr>
        </w:div>
        <w:div w:id="373970847">
          <w:marLeft w:val="0"/>
          <w:marRight w:val="0"/>
          <w:marTop w:val="0"/>
          <w:marBottom w:val="0"/>
          <w:divBdr>
            <w:top w:val="none" w:sz="0" w:space="0" w:color="auto"/>
            <w:left w:val="none" w:sz="0" w:space="0" w:color="auto"/>
            <w:bottom w:val="none" w:sz="0" w:space="0" w:color="auto"/>
            <w:right w:val="none" w:sz="0" w:space="0" w:color="auto"/>
          </w:divBdr>
        </w:div>
        <w:div w:id="2112964937">
          <w:marLeft w:val="0"/>
          <w:marRight w:val="0"/>
          <w:marTop w:val="0"/>
          <w:marBottom w:val="0"/>
          <w:divBdr>
            <w:top w:val="none" w:sz="0" w:space="0" w:color="auto"/>
            <w:left w:val="none" w:sz="0" w:space="0" w:color="auto"/>
            <w:bottom w:val="none" w:sz="0" w:space="0" w:color="auto"/>
            <w:right w:val="none" w:sz="0" w:space="0" w:color="auto"/>
          </w:divBdr>
        </w:div>
        <w:div w:id="118571452">
          <w:marLeft w:val="0"/>
          <w:marRight w:val="0"/>
          <w:marTop w:val="0"/>
          <w:marBottom w:val="0"/>
          <w:divBdr>
            <w:top w:val="none" w:sz="0" w:space="0" w:color="auto"/>
            <w:left w:val="none" w:sz="0" w:space="0" w:color="auto"/>
            <w:bottom w:val="none" w:sz="0" w:space="0" w:color="auto"/>
            <w:right w:val="none" w:sz="0" w:space="0" w:color="auto"/>
          </w:divBdr>
        </w:div>
        <w:div w:id="2012830808">
          <w:marLeft w:val="0"/>
          <w:marRight w:val="0"/>
          <w:marTop w:val="0"/>
          <w:marBottom w:val="0"/>
          <w:divBdr>
            <w:top w:val="none" w:sz="0" w:space="0" w:color="auto"/>
            <w:left w:val="none" w:sz="0" w:space="0" w:color="auto"/>
            <w:bottom w:val="none" w:sz="0" w:space="0" w:color="auto"/>
            <w:right w:val="none" w:sz="0" w:space="0" w:color="auto"/>
          </w:divBdr>
        </w:div>
        <w:div w:id="788088140">
          <w:marLeft w:val="0"/>
          <w:marRight w:val="0"/>
          <w:marTop w:val="0"/>
          <w:marBottom w:val="0"/>
          <w:divBdr>
            <w:top w:val="none" w:sz="0" w:space="0" w:color="auto"/>
            <w:left w:val="none" w:sz="0" w:space="0" w:color="auto"/>
            <w:bottom w:val="none" w:sz="0" w:space="0" w:color="auto"/>
            <w:right w:val="none" w:sz="0" w:space="0" w:color="auto"/>
          </w:divBdr>
        </w:div>
        <w:div w:id="296843181">
          <w:marLeft w:val="0"/>
          <w:marRight w:val="0"/>
          <w:marTop w:val="0"/>
          <w:marBottom w:val="0"/>
          <w:divBdr>
            <w:top w:val="none" w:sz="0" w:space="0" w:color="auto"/>
            <w:left w:val="none" w:sz="0" w:space="0" w:color="auto"/>
            <w:bottom w:val="none" w:sz="0" w:space="0" w:color="auto"/>
            <w:right w:val="none" w:sz="0" w:space="0" w:color="auto"/>
          </w:divBdr>
        </w:div>
        <w:div w:id="1435131332">
          <w:marLeft w:val="0"/>
          <w:marRight w:val="0"/>
          <w:marTop w:val="0"/>
          <w:marBottom w:val="0"/>
          <w:divBdr>
            <w:top w:val="none" w:sz="0" w:space="0" w:color="auto"/>
            <w:left w:val="none" w:sz="0" w:space="0" w:color="auto"/>
            <w:bottom w:val="none" w:sz="0" w:space="0" w:color="auto"/>
            <w:right w:val="none" w:sz="0" w:space="0" w:color="auto"/>
          </w:divBdr>
        </w:div>
        <w:div w:id="1027171939">
          <w:marLeft w:val="0"/>
          <w:marRight w:val="0"/>
          <w:marTop w:val="0"/>
          <w:marBottom w:val="0"/>
          <w:divBdr>
            <w:top w:val="none" w:sz="0" w:space="0" w:color="auto"/>
            <w:left w:val="none" w:sz="0" w:space="0" w:color="auto"/>
            <w:bottom w:val="none" w:sz="0" w:space="0" w:color="auto"/>
            <w:right w:val="none" w:sz="0" w:space="0" w:color="auto"/>
          </w:divBdr>
        </w:div>
        <w:div w:id="377046285">
          <w:marLeft w:val="0"/>
          <w:marRight w:val="0"/>
          <w:marTop w:val="0"/>
          <w:marBottom w:val="0"/>
          <w:divBdr>
            <w:top w:val="none" w:sz="0" w:space="0" w:color="auto"/>
            <w:left w:val="none" w:sz="0" w:space="0" w:color="auto"/>
            <w:bottom w:val="none" w:sz="0" w:space="0" w:color="auto"/>
            <w:right w:val="none" w:sz="0" w:space="0" w:color="auto"/>
          </w:divBdr>
        </w:div>
        <w:div w:id="795611212">
          <w:marLeft w:val="0"/>
          <w:marRight w:val="0"/>
          <w:marTop w:val="0"/>
          <w:marBottom w:val="0"/>
          <w:divBdr>
            <w:top w:val="none" w:sz="0" w:space="0" w:color="auto"/>
            <w:left w:val="none" w:sz="0" w:space="0" w:color="auto"/>
            <w:bottom w:val="none" w:sz="0" w:space="0" w:color="auto"/>
            <w:right w:val="none" w:sz="0" w:space="0" w:color="auto"/>
          </w:divBdr>
        </w:div>
        <w:div w:id="1159270981">
          <w:marLeft w:val="0"/>
          <w:marRight w:val="0"/>
          <w:marTop w:val="0"/>
          <w:marBottom w:val="0"/>
          <w:divBdr>
            <w:top w:val="none" w:sz="0" w:space="0" w:color="auto"/>
            <w:left w:val="none" w:sz="0" w:space="0" w:color="auto"/>
            <w:bottom w:val="none" w:sz="0" w:space="0" w:color="auto"/>
            <w:right w:val="none" w:sz="0" w:space="0" w:color="auto"/>
          </w:divBdr>
        </w:div>
        <w:div w:id="1737123258">
          <w:marLeft w:val="0"/>
          <w:marRight w:val="0"/>
          <w:marTop w:val="0"/>
          <w:marBottom w:val="0"/>
          <w:divBdr>
            <w:top w:val="none" w:sz="0" w:space="0" w:color="auto"/>
            <w:left w:val="none" w:sz="0" w:space="0" w:color="auto"/>
            <w:bottom w:val="none" w:sz="0" w:space="0" w:color="auto"/>
            <w:right w:val="none" w:sz="0" w:space="0" w:color="auto"/>
          </w:divBdr>
        </w:div>
        <w:div w:id="765422895">
          <w:marLeft w:val="0"/>
          <w:marRight w:val="0"/>
          <w:marTop w:val="0"/>
          <w:marBottom w:val="0"/>
          <w:divBdr>
            <w:top w:val="none" w:sz="0" w:space="0" w:color="auto"/>
            <w:left w:val="none" w:sz="0" w:space="0" w:color="auto"/>
            <w:bottom w:val="none" w:sz="0" w:space="0" w:color="auto"/>
            <w:right w:val="none" w:sz="0" w:space="0" w:color="auto"/>
          </w:divBdr>
        </w:div>
        <w:div w:id="1121414580">
          <w:marLeft w:val="0"/>
          <w:marRight w:val="0"/>
          <w:marTop w:val="0"/>
          <w:marBottom w:val="0"/>
          <w:divBdr>
            <w:top w:val="none" w:sz="0" w:space="0" w:color="auto"/>
            <w:left w:val="none" w:sz="0" w:space="0" w:color="auto"/>
            <w:bottom w:val="none" w:sz="0" w:space="0" w:color="auto"/>
            <w:right w:val="none" w:sz="0" w:space="0" w:color="auto"/>
          </w:divBdr>
        </w:div>
        <w:div w:id="989283430">
          <w:marLeft w:val="0"/>
          <w:marRight w:val="0"/>
          <w:marTop w:val="0"/>
          <w:marBottom w:val="0"/>
          <w:divBdr>
            <w:top w:val="none" w:sz="0" w:space="0" w:color="auto"/>
            <w:left w:val="none" w:sz="0" w:space="0" w:color="auto"/>
            <w:bottom w:val="none" w:sz="0" w:space="0" w:color="auto"/>
            <w:right w:val="none" w:sz="0" w:space="0" w:color="auto"/>
          </w:divBdr>
        </w:div>
        <w:div w:id="700475185">
          <w:marLeft w:val="0"/>
          <w:marRight w:val="0"/>
          <w:marTop w:val="0"/>
          <w:marBottom w:val="0"/>
          <w:divBdr>
            <w:top w:val="none" w:sz="0" w:space="0" w:color="auto"/>
            <w:left w:val="none" w:sz="0" w:space="0" w:color="auto"/>
            <w:bottom w:val="none" w:sz="0" w:space="0" w:color="auto"/>
            <w:right w:val="none" w:sz="0" w:space="0" w:color="auto"/>
          </w:divBdr>
        </w:div>
        <w:div w:id="1841391288">
          <w:marLeft w:val="0"/>
          <w:marRight w:val="0"/>
          <w:marTop w:val="0"/>
          <w:marBottom w:val="0"/>
          <w:divBdr>
            <w:top w:val="none" w:sz="0" w:space="0" w:color="auto"/>
            <w:left w:val="none" w:sz="0" w:space="0" w:color="auto"/>
            <w:bottom w:val="none" w:sz="0" w:space="0" w:color="auto"/>
            <w:right w:val="none" w:sz="0" w:space="0" w:color="auto"/>
          </w:divBdr>
        </w:div>
        <w:div w:id="1189292040">
          <w:marLeft w:val="0"/>
          <w:marRight w:val="0"/>
          <w:marTop w:val="0"/>
          <w:marBottom w:val="0"/>
          <w:divBdr>
            <w:top w:val="none" w:sz="0" w:space="0" w:color="auto"/>
            <w:left w:val="none" w:sz="0" w:space="0" w:color="auto"/>
            <w:bottom w:val="none" w:sz="0" w:space="0" w:color="auto"/>
            <w:right w:val="none" w:sz="0" w:space="0" w:color="auto"/>
          </w:divBdr>
        </w:div>
        <w:div w:id="1100415750">
          <w:marLeft w:val="0"/>
          <w:marRight w:val="0"/>
          <w:marTop w:val="0"/>
          <w:marBottom w:val="0"/>
          <w:divBdr>
            <w:top w:val="none" w:sz="0" w:space="0" w:color="auto"/>
            <w:left w:val="none" w:sz="0" w:space="0" w:color="auto"/>
            <w:bottom w:val="none" w:sz="0" w:space="0" w:color="auto"/>
            <w:right w:val="none" w:sz="0" w:space="0" w:color="auto"/>
          </w:divBdr>
        </w:div>
        <w:div w:id="282658913">
          <w:marLeft w:val="0"/>
          <w:marRight w:val="0"/>
          <w:marTop w:val="0"/>
          <w:marBottom w:val="0"/>
          <w:divBdr>
            <w:top w:val="none" w:sz="0" w:space="0" w:color="auto"/>
            <w:left w:val="none" w:sz="0" w:space="0" w:color="auto"/>
            <w:bottom w:val="none" w:sz="0" w:space="0" w:color="auto"/>
            <w:right w:val="none" w:sz="0" w:space="0" w:color="auto"/>
          </w:divBdr>
        </w:div>
        <w:div w:id="1801417633">
          <w:marLeft w:val="0"/>
          <w:marRight w:val="0"/>
          <w:marTop w:val="0"/>
          <w:marBottom w:val="0"/>
          <w:divBdr>
            <w:top w:val="none" w:sz="0" w:space="0" w:color="auto"/>
            <w:left w:val="none" w:sz="0" w:space="0" w:color="auto"/>
            <w:bottom w:val="none" w:sz="0" w:space="0" w:color="auto"/>
            <w:right w:val="none" w:sz="0" w:space="0" w:color="auto"/>
          </w:divBdr>
        </w:div>
        <w:div w:id="494957993">
          <w:marLeft w:val="0"/>
          <w:marRight w:val="0"/>
          <w:marTop w:val="0"/>
          <w:marBottom w:val="0"/>
          <w:divBdr>
            <w:top w:val="none" w:sz="0" w:space="0" w:color="auto"/>
            <w:left w:val="none" w:sz="0" w:space="0" w:color="auto"/>
            <w:bottom w:val="none" w:sz="0" w:space="0" w:color="auto"/>
            <w:right w:val="none" w:sz="0" w:space="0" w:color="auto"/>
          </w:divBdr>
        </w:div>
        <w:div w:id="181667647">
          <w:marLeft w:val="0"/>
          <w:marRight w:val="0"/>
          <w:marTop w:val="0"/>
          <w:marBottom w:val="0"/>
          <w:divBdr>
            <w:top w:val="none" w:sz="0" w:space="0" w:color="auto"/>
            <w:left w:val="none" w:sz="0" w:space="0" w:color="auto"/>
            <w:bottom w:val="none" w:sz="0" w:space="0" w:color="auto"/>
            <w:right w:val="none" w:sz="0" w:space="0" w:color="auto"/>
          </w:divBdr>
        </w:div>
        <w:div w:id="242109616">
          <w:marLeft w:val="0"/>
          <w:marRight w:val="0"/>
          <w:marTop w:val="0"/>
          <w:marBottom w:val="0"/>
          <w:divBdr>
            <w:top w:val="none" w:sz="0" w:space="0" w:color="auto"/>
            <w:left w:val="none" w:sz="0" w:space="0" w:color="auto"/>
            <w:bottom w:val="none" w:sz="0" w:space="0" w:color="auto"/>
            <w:right w:val="none" w:sz="0" w:space="0" w:color="auto"/>
          </w:divBdr>
        </w:div>
        <w:div w:id="727072243">
          <w:marLeft w:val="0"/>
          <w:marRight w:val="0"/>
          <w:marTop w:val="0"/>
          <w:marBottom w:val="0"/>
          <w:divBdr>
            <w:top w:val="none" w:sz="0" w:space="0" w:color="auto"/>
            <w:left w:val="none" w:sz="0" w:space="0" w:color="auto"/>
            <w:bottom w:val="none" w:sz="0" w:space="0" w:color="auto"/>
            <w:right w:val="none" w:sz="0" w:space="0" w:color="auto"/>
          </w:divBdr>
        </w:div>
        <w:div w:id="976105182">
          <w:marLeft w:val="0"/>
          <w:marRight w:val="0"/>
          <w:marTop w:val="0"/>
          <w:marBottom w:val="0"/>
          <w:divBdr>
            <w:top w:val="none" w:sz="0" w:space="0" w:color="auto"/>
            <w:left w:val="none" w:sz="0" w:space="0" w:color="auto"/>
            <w:bottom w:val="none" w:sz="0" w:space="0" w:color="auto"/>
            <w:right w:val="none" w:sz="0" w:space="0" w:color="auto"/>
          </w:divBdr>
        </w:div>
        <w:div w:id="530456476">
          <w:marLeft w:val="0"/>
          <w:marRight w:val="0"/>
          <w:marTop w:val="0"/>
          <w:marBottom w:val="0"/>
          <w:divBdr>
            <w:top w:val="none" w:sz="0" w:space="0" w:color="auto"/>
            <w:left w:val="none" w:sz="0" w:space="0" w:color="auto"/>
            <w:bottom w:val="none" w:sz="0" w:space="0" w:color="auto"/>
            <w:right w:val="none" w:sz="0" w:space="0" w:color="auto"/>
          </w:divBdr>
        </w:div>
        <w:div w:id="909922080">
          <w:marLeft w:val="0"/>
          <w:marRight w:val="0"/>
          <w:marTop w:val="0"/>
          <w:marBottom w:val="0"/>
          <w:divBdr>
            <w:top w:val="none" w:sz="0" w:space="0" w:color="auto"/>
            <w:left w:val="none" w:sz="0" w:space="0" w:color="auto"/>
            <w:bottom w:val="none" w:sz="0" w:space="0" w:color="auto"/>
            <w:right w:val="none" w:sz="0" w:space="0" w:color="auto"/>
          </w:divBdr>
        </w:div>
        <w:div w:id="580986074">
          <w:marLeft w:val="0"/>
          <w:marRight w:val="0"/>
          <w:marTop w:val="0"/>
          <w:marBottom w:val="0"/>
          <w:divBdr>
            <w:top w:val="none" w:sz="0" w:space="0" w:color="auto"/>
            <w:left w:val="none" w:sz="0" w:space="0" w:color="auto"/>
            <w:bottom w:val="none" w:sz="0" w:space="0" w:color="auto"/>
            <w:right w:val="none" w:sz="0" w:space="0" w:color="auto"/>
          </w:divBdr>
        </w:div>
        <w:div w:id="1396703400">
          <w:marLeft w:val="0"/>
          <w:marRight w:val="0"/>
          <w:marTop w:val="0"/>
          <w:marBottom w:val="0"/>
          <w:divBdr>
            <w:top w:val="none" w:sz="0" w:space="0" w:color="auto"/>
            <w:left w:val="none" w:sz="0" w:space="0" w:color="auto"/>
            <w:bottom w:val="none" w:sz="0" w:space="0" w:color="auto"/>
            <w:right w:val="none" w:sz="0" w:space="0" w:color="auto"/>
          </w:divBdr>
        </w:div>
        <w:div w:id="1032196039">
          <w:marLeft w:val="0"/>
          <w:marRight w:val="0"/>
          <w:marTop w:val="0"/>
          <w:marBottom w:val="0"/>
          <w:divBdr>
            <w:top w:val="none" w:sz="0" w:space="0" w:color="auto"/>
            <w:left w:val="none" w:sz="0" w:space="0" w:color="auto"/>
            <w:bottom w:val="none" w:sz="0" w:space="0" w:color="auto"/>
            <w:right w:val="none" w:sz="0" w:space="0" w:color="auto"/>
          </w:divBdr>
        </w:div>
        <w:div w:id="1536893812">
          <w:marLeft w:val="0"/>
          <w:marRight w:val="0"/>
          <w:marTop w:val="0"/>
          <w:marBottom w:val="0"/>
          <w:divBdr>
            <w:top w:val="none" w:sz="0" w:space="0" w:color="auto"/>
            <w:left w:val="none" w:sz="0" w:space="0" w:color="auto"/>
            <w:bottom w:val="none" w:sz="0" w:space="0" w:color="auto"/>
            <w:right w:val="none" w:sz="0" w:space="0" w:color="auto"/>
          </w:divBdr>
        </w:div>
        <w:div w:id="493690742">
          <w:marLeft w:val="0"/>
          <w:marRight w:val="0"/>
          <w:marTop w:val="0"/>
          <w:marBottom w:val="0"/>
          <w:divBdr>
            <w:top w:val="none" w:sz="0" w:space="0" w:color="auto"/>
            <w:left w:val="none" w:sz="0" w:space="0" w:color="auto"/>
            <w:bottom w:val="none" w:sz="0" w:space="0" w:color="auto"/>
            <w:right w:val="none" w:sz="0" w:space="0" w:color="auto"/>
          </w:divBdr>
        </w:div>
        <w:div w:id="63768527">
          <w:marLeft w:val="0"/>
          <w:marRight w:val="0"/>
          <w:marTop w:val="0"/>
          <w:marBottom w:val="0"/>
          <w:divBdr>
            <w:top w:val="none" w:sz="0" w:space="0" w:color="auto"/>
            <w:left w:val="none" w:sz="0" w:space="0" w:color="auto"/>
            <w:bottom w:val="none" w:sz="0" w:space="0" w:color="auto"/>
            <w:right w:val="none" w:sz="0" w:space="0" w:color="auto"/>
          </w:divBdr>
        </w:div>
        <w:div w:id="254822318">
          <w:marLeft w:val="0"/>
          <w:marRight w:val="0"/>
          <w:marTop w:val="0"/>
          <w:marBottom w:val="0"/>
          <w:divBdr>
            <w:top w:val="none" w:sz="0" w:space="0" w:color="auto"/>
            <w:left w:val="none" w:sz="0" w:space="0" w:color="auto"/>
            <w:bottom w:val="none" w:sz="0" w:space="0" w:color="auto"/>
            <w:right w:val="none" w:sz="0" w:space="0" w:color="auto"/>
          </w:divBdr>
        </w:div>
        <w:div w:id="2063164369">
          <w:marLeft w:val="0"/>
          <w:marRight w:val="0"/>
          <w:marTop w:val="0"/>
          <w:marBottom w:val="0"/>
          <w:divBdr>
            <w:top w:val="none" w:sz="0" w:space="0" w:color="auto"/>
            <w:left w:val="none" w:sz="0" w:space="0" w:color="auto"/>
            <w:bottom w:val="none" w:sz="0" w:space="0" w:color="auto"/>
            <w:right w:val="none" w:sz="0" w:space="0" w:color="auto"/>
          </w:divBdr>
        </w:div>
        <w:div w:id="1615095795">
          <w:marLeft w:val="0"/>
          <w:marRight w:val="0"/>
          <w:marTop w:val="0"/>
          <w:marBottom w:val="0"/>
          <w:divBdr>
            <w:top w:val="none" w:sz="0" w:space="0" w:color="auto"/>
            <w:left w:val="none" w:sz="0" w:space="0" w:color="auto"/>
            <w:bottom w:val="none" w:sz="0" w:space="0" w:color="auto"/>
            <w:right w:val="none" w:sz="0" w:space="0" w:color="auto"/>
          </w:divBdr>
        </w:div>
        <w:div w:id="1948997160">
          <w:marLeft w:val="0"/>
          <w:marRight w:val="0"/>
          <w:marTop w:val="0"/>
          <w:marBottom w:val="0"/>
          <w:divBdr>
            <w:top w:val="none" w:sz="0" w:space="0" w:color="auto"/>
            <w:left w:val="none" w:sz="0" w:space="0" w:color="auto"/>
            <w:bottom w:val="none" w:sz="0" w:space="0" w:color="auto"/>
            <w:right w:val="none" w:sz="0" w:space="0" w:color="auto"/>
          </w:divBdr>
        </w:div>
        <w:div w:id="1805922680">
          <w:marLeft w:val="0"/>
          <w:marRight w:val="0"/>
          <w:marTop w:val="0"/>
          <w:marBottom w:val="0"/>
          <w:divBdr>
            <w:top w:val="none" w:sz="0" w:space="0" w:color="auto"/>
            <w:left w:val="none" w:sz="0" w:space="0" w:color="auto"/>
            <w:bottom w:val="none" w:sz="0" w:space="0" w:color="auto"/>
            <w:right w:val="none" w:sz="0" w:space="0" w:color="auto"/>
          </w:divBdr>
        </w:div>
        <w:div w:id="1681005440">
          <w:marLeft w:val="0"/>
          <w:marRight w:val="0"/>
          <w:marTop w:val="0"/>
          <w:marBottom w:val="0"/>
          <w:divBdr>
            <w:top w:val="none" w:sz="0" w:space="0" w:color="auto"/>
            <w:left w:val="none" w:sz="0" w:space="0" w:color="auto"/>
            <w:bottom w:val="none" w:sz="0" w:space="0" w:color="auto"/>
            <w:right w:val="none" w:sz="0" w:space="0" w:color="auto"/>
          </w:divBdr>
        </w:div>
        <w:div w:id="196360627">
          <w:marLeft w:val="0"/>
          <w:marRight w:val="0"/>
          <w:marTop w:val="0"/>
          <w:marBottom w:val="0"/>
          <w:divBdr>
            <w:top w:val="none" w:sz="0" w:space="0" w:color="auto"/>
            <w:left w:val="none" w:sz="0" w:space="0" w:color="auto"/>
            <w:bottom w:val="none" w:sz="0" w:space="0" w:color="auto"/>
            <w:right w:val="none" w:sz="0" w:space="0" w:color="auto"/>
          </w:divBdr>
        </w:div>
        <w:div w:id="550003064">
          <w:marLeft w:val="0"/>
          <w:marRight w:val="0"/>
          <w:marTop w:val="0"/>
          <w:marBottom w:val="0"/>
          <w:divBdr>
            <w:top w:val="none" w:sz="0" w:space="0" w:color="auto"/>
            <w:left w:val="none" w:sz="0" w:space="0" w:color="auto"/>
            <w:bottom w:val="none" w:sz="0" w:space="0" w:color="auto"/>
            <w:right w:val="none" w:sz="0" w:space="0" w:color="auto"/>
          </w:divBdr>
        </w:div>
        <w:div w:id="1685938658">
          <w:marLeft w:val="0"/>
          <w:marRight w:val="0"/>
          <w:marTop w:val="0"/>
          <w:marBottom w:val="0"/>
          <w:divBdr>
            <w:top w:val="none" w:sz="0" w:space="0" w:color="auto"/>
            <w:left w:val="none" w:sz="0" w:space="0" w:color="auto"/>
            <w:bottom w:val="none" w:sz="0" w:space="0" w:color="auto"/>
            <w:right w:val="none" w:sz="0" w:space="0" w:color="auto"/>
          </w:divBdr>
        </w:div>
        <w:div w:id="1151482110">
          <w:marLeft w:val="0"/>
          <w:marRight w:val="0"/>
          <w:marTop w:val="0"/>
          <w:marBottom w:val="0"/>
          <w:divBdr>
            <w:top w:val="none" w:sz="0" w:space="0" w:color="auto"/>
            <w:left w:val="none" w:sz="0" w:space="0" w:color="auto"/>
            <w:bottom w:val="none" w:sz="0" w:space="0" w:color="auto"/>
            <w:right w:val="none" w:sz="0" w:space="0" w:color="auto"/>
          </w:divBdr>
        </w:div>
        <w:div w:id="229195941">
          <w:marLeft w:val="0"/>
          <w:marRight w:val="0"/>
          <w:marTop w:val="0"/>
          <w:marBottom w:val="0"/>
          <w:divBdr>
            <w:top w:val="none" w:sz="0" w:space="0" w:color="auto"/>
            <w:left w:val="none" w:sz="0" w:space="0" w:color="auto"/>
            <w:bottom w:val="none" w:sz="0" w:space="0" w:color="auto"/>
            <w:right w:val="none" w:sz="0" w:space="0" w:color="auto"/>
          </w:divBdr>
        </w:div>
        <w:div w:id="188417501">
          <w:marLeft w:val="0"/>
          <w:marRight w:val="0"/>
          <w:marTop w:val="0"/>
          <w:marBottom w:val="0"/>
          <w:divBdr>
            <w:top w:val="none" w:sz="0" w:space="0" w:color="auto"/>
            <w:left w:val="none" w:sz="0" w:space="0" w:color="auto"/>
            <w:bottom w:val="none" w:sz="0" w:space="0" w:color="auto"/>
            <w:right w:val="none" w:sz="0" w:space="0" w:color="auto"/>
          </w:divBdr>
        </w:div>
        <w:div w:id="146558398">
          <w:marLeft w:val="0"/>
          <w:marRight w:val="0"/>
          <w:marTop w:val="0"/>
          <w:marBottom w:val="0"/>
          <w:divBdr>
            <w:top w:val="none" w:sz="0" w:space="0" w:color="auto"/>
            <w:left w:val="none" w:sz="0" w:space="0" w:color="auto"/>
            <w:bottom w:val="none" w:sz="0" w:space="0" w:color="auto"/>
            <w:right w:val="none" w:sz="0" w:space="0" w:color="auto"/>
          </w:divBdr>
        </w:div>
        <w:div w:id="2143768153">
          <w:marLeft w:val="0"/>
          <w:marRight w:val="0"/>
          <w:marTop w:val="0"/>
          <w:marBottom w:val="0"/>
          <w:divBdr>
            <w:top w:val="none" w:sz="0" w:space="0" w:color="auto"/>
            <w:left w:val="none" w:sz="0" w:space="0" w:color="auto"/>
            <w:bottom w:val="none" w:sz="0" w:space="0" w:color="auto"/>
            <w:right w:val="none" w:sz="0" w:space="0" w:color="auto"/>
          </w:divBdr>
        </w:div>
        <w:div w:id="1590962916">
          <w:marLeft w:val="0"/>
          <w:marRight w:val="0"/>
          <w:marTop w:val="0"/>
          <w:marBottom w:val="0"/>
          <w:divBdr>
            <w:top w:val="none" w:sz="0" w:space="0" w:color="auto"/>
            <w:left w:val="none" w:sz="0" w:space="0" w:color="auto"/>
            <w:bottom w:val="none" w:sz="0" w:space="0" w:color="auto"/>
            <w:right w:val="none" w:sz="0" w:space="0" w:color="auto"/>
          </w:divBdr>
        </w:div>
        <w:div w:id="1978603158">
          <w:marLeft w:val="0"/>
          <w:marRight w:val="0"/>
          <w:marTop w:val="0"/>
          <w:marBottom w:val="0"/>
          <w:divBdr>
            <w:top w:val="none" w:sz="0" w:space="0" w:color="auto"/>
            <w:left w:val="none" w:sz="0" w:space="0" w:color="auto"/>
            <w:bottom w:val="none" w:sz="0" w:space="0" w:color="auto"/>
            <w:right w:val="none" w:sz="0" w:space="0" w:color="auto"/>
          </w:divBdr>
        </w:div>
        <w:div w:id="140462989">
          <w:marLeft w:val="0"/>
          <w:marRight w:val="0"/>
          <w:marTop w:val="0"/>
          <w:marBottom w:val="0"/>
          <w:divBdr>
            <w:top w:val="none" w:sz="0" w:space="0" w:color="auto"/>
            <w:left w:val="none" w:sz="0" w:space="0" w:color="auto"/>
            <w:bottom w:val="none" w:sz="0" w:space="0" w:color="auto"/>
            <w:right w:val="none" w:sz="0" w:space="0" w:color="auto"/>
          </w:divBdr>
        </w:div>
        <w:div w:id="2016690904">
          <w:marLeft w:val="0"/>
          <w:marRight w:val="0"/>
          <w:marTop w:val="0"/>
          <w:marBottom w:val="0"/>
          <w:divBdr>
            <w:top w:val="none" w:sz="0" w:space="0" w:color="auto"/>
            <w:left w:val="none" w:sz="0" w:space="0" w:color="auto"/>
            <w:bottom w:val="none" w:sz="0" w:space="0" w:color="auto"/>
            <w:right w:val="none" w:sz="0" w:space="0" w:color="auto"/>
          </w:divBdr>
        </w:div>
        <w:div w:id="44918600">
          <w:marLeft w:val="0"/>
          <w:marRight w:val="0"/>
          <w:marTop w:val="0"/>
          <w:marBottom w:val="0"/>
          <w:divBdr>
            <w:top w:val="none" w:sz="0" w:space="0" w:color="auto"/>
            <w:left w:val="none" w:sz="0" w:space="0" w:color="auto"/>
            <w:bottom w:val="none" w:sz="0" w:space="0" w:color="auto"/>
            <w:right w:val="none" w:sz="0" w:space="0" w:color="auto"/>
          </w:divBdr>
        </w:div>
        <w:div w:id="1390111269">
          <w:marLeft w:val="0"/>
          <w:marRight w:val="0"/>
          <w:marTop w:val="0"/>
          <w:marBottom w:val="0"/>
          <w:divBdr>
            <w:top w:val="none" w:sz="0" w:space="0" w:color="auto"/>
            <w:left w:val="none" w:sz="0" w:space="0" w:color="auto"/>
            <w:bottom w:val="none" w:sz="0" w:space="0" w:color="auto"/>
            <w:right w:val="none" w:sz="0" w:space="0" w:color="auto"/>
          </w:divBdr>
        </w:div>
        <w:div w:id="620960384">
          <w:marLeft w:val="0"/>
          <w:marRight w:val="0"/>
          <w:marTop w:val="0"/>
          <w:marBottom w:val="0"/>
          <w:divBdr>
            <w:top w:val="none" w:sz="0" w:space="0" w:color="auto"/>
            <w:left w:val="none" w:sz="0" w:space="0" w:color="auto"/>
            <w:bottom w:val="none" w:sz="0" w:space="0" w:color="auto"/>
            <w:right w:val="none" w:sz="0" w:space="0" w:color="auto"/>
          </w:divBdr>
        </w:div>
        <w:div w:id="914627726">
          <w:marLeft w:val="0"/>
          <w:marRight w:val="0"/>
          <w:marTop w:val="0"/>
          <w:marBottom w:val="0"/>
          <w:divBdr>
            <w:top w:val="none" w:sz="0" w:space="0" w:color="auto"/>
            <w:left w:val="none" w:sz="0" w:space="0" w:color="auto"/>
            <w:bottom w:val="none" w:sz="0" w:space="0" w:color="auto"/>
            <w:right w:val="none" w:sz="0" w:space="0" w:color="auto"/>
          </w:divBdr>
        </w:div>
        <w:div w:id="2107458069">
          <w:marLeft w:val="0"/>
          <w:marRight w:val="0"/>
          <w:marTop w:val="0"/>
          <w:marBottom w:val="0"/>
          <w:divBdr>
            <w:top w:val="none" w:sz="0" w:space="0" w:color="auto"/>
            <w:left w:val="none" w:sz="0" w:space="0" w:color="auto"/>
            <w:bottom w:val="none" w:sz="0" w:space="0" w:color="auto"/>
            <w:right w:val="none" w:sz="0" w:space="0" w:color="auto"/>
          </w:divBdr>
        </w:div>
        <w:div w:id="1081683822">
          <w:marLeft w:val="0"/>
          <w:marRight w:val="0"/>
          <w:marTop w:val="0"/>
          <w:marBottom w:val="0"/>
          <w:divBdr>
            <w:top w:val="none" w:sz="0" w:space="0" w:color="auto"/>
            <w:left w:val="none" w:sz="0" w:space="0" w:color="auto"/>
            <w:bottom w:val="none" w:sz="0" w:space="0" w:color="auto"/>
            <w:right w:val="none" w:sz="0" w:space="0" w:color="auto"/>
          </w:divBdr>
        </w:div>
        <w:div w:id="346565328">
          <w:marLeft w:val="0"/>
          <w:marRight w:val="0"/>
          <w:marTop w:val="0"/>
          <w:marBottom w:val="0"/>
          <w:divBdr>
            <w:top w:val="none" w:sz="0" w:space="0" w:color="auto"/>
            <w:left w:val="none" w:sz="0" w:space="0" w:color="auto"/>
            <w:bottom w:val="none" w:sz="0" w:space="0" w:color="auto"/>
            <w:right w:val="none" w:sz="0" w:space="0" w:color="auto"/>
          </w:divBdr>
        </w:div>
        <w:div w:id="2128891847">
          <w:marLeft w:val="0"/>
          <w:marRight w:val="0"/>
          <w:marTop w:val="0"/>
          <w:marBottom w:val="0"/>
          <w:divBdr>
            <w:top w:val="none" w:sz="0" w:space="0" w:color="auto"/>
            <w:left w:val="none" w:sz="0" w:space="0" w:color="auto"/>
            <w:bottom w:val="none" w:sz="0" w:space="0" w:color="auto"/>
            <w:right w:val="none" w:sz="0" w:space="0" w:color="auto"/>
          </w:divBdr>
        </w:div>
        <w:div w:id="420640830">
          <w:marLeft w:val="0"/>
          <w:marRight w:val="0"/>
          <w:marTop w:val="0"/>
          <w:marBottom w:val="0"/>
          <w:divBdr>
            <w:top w:val="none" w:sz="0" w:space="0" w:color="auto"/>
            <w:left w:val="none" w:sz="0" w:space="0" w:color="auto"/>
            <w:bottom w:val="none" w:sz="0" w:space="0" w:color="auto"/>
            <w:right w:val="none" w:sz="0" w:space="0" w:color="auto"/>
          </w:divBdr>
        </w:div>
        <w:div w:id="243758836">
          <w:marLeft w:val="0"/>
          <w:marRight w:val="0"/>
          <w:marTop w:val="0"/>
          <w:marBottom w:val="0"/>
          <w:divBdr>
            <w:top w:val="none" w:sz="0" w:space="0" w:color="auto"/>
            <w:left w:val="none" w:sz="0" w:space="0" w:color="auto"/>
            <w:bottom w:val="none" w:sz="0" w:space="0" w:color="auto"/>
            <w:right w:val="none" w:sz="0" w:space="0" w:color="auto"/>
          </w:divBdr>
        </w:div>
        <w:div w:id="197934946">
          <w:marLeft w:val="0"/>
          <w:marRight w:val="0"/>
          <w:marTop w:val="0"/>
          <w:marBottom w:val="0"/>
          <w:divBdr>
            <w:top w:val="none" w:sz="0" w:space="0" w:color="auto"/>
            <w:left w:val="none" w:sz="0" w:space="0" w:color="auto"/>
            <w:bottom w:val="none" w:sz="0" w:space="0" w:color="auto"/>
            <w:right w:val="none" w:sz="0" w:space="0" w:color="auto"/>
          </w:divBdr>
        </w:div>
        <w:div w:id="966423896">
          <w:marLeft w:val="0"/>
          <w:marRight w:val="0"/>
          <w:marTop w:val="0"/>
          <w:marBottom w:val="0"/>
          <w:divBdr>
            <w:top w:val="none" w:sz="0" w:space="0" w:color="auto"/>
            <w:left w:val="none" w:sz="0" w:space="0" w:color="auto"/>
            <w:bottom w:val="none" w:sz="0" w:space="0" w:color="auto"/>
            <w:right w:val="none" w:sz="0" w:space="0" w:color="auto"/>
          </w:divBdr>
        </w:div>
        <w:div w:id="1685742138">
          <w:marLeft w:val="0"/>
          <w:marRight w:val="0"/>
          <w:marTop w:val="0"/>
          <w:marBottom w:val="0"/>
          <w:divBdr>
            <w:top w:val="none" w:sz="0" w:space="0" w:color="auto"/>
            <w:left w:val="none" w:sz="0" w:space="0" w:color="auto"/>
            <w:bottom w:val="none" w:sz="0" w:space="0" w:color="auto"/>
            <w:right w:val="none" w:sz="0" w:space="0" w:color="auto"/>
          </w:divBdr>
        </w:div>
        <w:div w:id="2101364857">
          <w:marLeft w:val="0"/>
          <w:marRight w:val="0"/>
          <w:marTop w:val="0"/>
          <w:marBottom w:val="0"/>
          <w:divBdr>
            <w:top w:val="none" w:sz="0" w:space="0" w:color="auto"/>
            <w:left w:val="none" w:sz="0" w:space="0" w:color="auto"/>
            <w:bottom w:val="none" w:sz="0" w:space="0" w:color="auto"/>
            <w:right w:val="none" w:sz="0" w:space="0" w:color="auto"/>
          </w:divBdr>
        </w:div>
        <w:div w:id="1750733241">
          <w:marLeft w:val="0"/>
          <w:marRight w:val="0"/>
          <w:marTop w:val="0"/>
          <w:marBottom w:val="0"/>
          <w:divBdr>
            <w:top w:val="none" w:sz="0" w:space="0" w:color="auto"/>
            <w:left w:val="none" w:sz="0" w:space="0" w:color="auto"/>
            <w:bottom w:val="none" w:sz="0" w:space="0" w:color="auto"/>
            <w:right w:val="none" w:sz="0" w:space="0" w:color="auto"/>
          </w:divBdr>
        </w:div>
        <w:div w:id="1951276263">
          <w:marLeft w:val="0"/>
          <w:marRight w:val="0"/>
          <w:marTop w:val="0"/>
          <w:marBottom w:val="0"/>
          <w:divBdr>
            <w:top w:val="none" w:sz="0" w:space="0" w:color="auto"/>
            <w:left w:val="none" w:sz="0" w:space="0" w:color="auto"/>
            <w:bottom w:val="none" w:sz="0" w:space="0" w:color="auto"/>
            <w:right w:val="none" w:sz="0" w:space="0" w:color="auto"/>
          </w:divBdr>
        </w:div>
        <w:div w:id="1349989525">
          <w:marLeft w:val="0"/>
          <w:marRight w:val="0"/>
          <w:marTop w:val="0"/>
          <w:marBottom w:val="0"/>
          <w:divBdr>
            <w:top w:val="none" w:sz="0" w:space="0" w:color="auto"/>
            <w:left w:val="none" w:sz="0" w:space="0" w:color="auto"/>
            <w:bottom w:val="none" w:sz="0" w:space="0" w:color="auto"/>
            <w:right w:val="none" w:sz="0" w:space="0" w:color="auto"/>
          </w:divBdr>
        </w:div>
        <w:div w:id="1401439451">
          <w:marLeft w:val="0"/>
          <w:marRight w:val="0"/>
          <w:marTop w:val="0"/>
          <w:marBottom w:val="0"/>
          <w:divBdr>
            <w:top w:val="none" w:sz="0" w:space="0" w:color="auto"/>
            <w:left w:val="none" w:sz="0" w:space="0" w:color="auto"/>
            <w:bottom w:val="none" w:sz="0" w:space="0" w:color="auto"/>
            <w:right w:val="none" w:sz="0" w:space="0" w:color="auto"/>
          </w:divBdr>
        </w:div>
        <w:div w:id="882134178">
          <w:marLeft w:val="0"/>
          <w:marRight w:val="0"/>
          <w:marTop w:val="0"/>
          <w:marBottom w:val="0"/>
          <w:divBdr>
            <w:top w:val="none" w:sz="0" w:space="0" w:color="auto"/>
            <w:left w:val="none" w:sz="0" w:space="0" w:color="auto"/>
            <w:bottom w:val="none" w:sz="0" w:space="0" w:color="auto"/>
            <w:right w:val="none" w:sz="0" w:space="0" w:color="auto"/>
          </w:divBdr>
        </w:div>
        <w:div w:id="217907378">
          <w:marLeft w:val="0"/>
          <w:marRight w:val="0"/>
          <w:marTop w:val="0"/>
          <w:marBottom w:val="0"/>
          <w:divBdr>
            <w:top w:val="none" w:sz="0" w:space="0" w:color="auto"/>
            <w:left w:val="none" w:sz="0" w:space="0" w:color="auto"/>
            <w:bottom w:val="none" w:sz="0" w:space="0" w:color="auto"/>
            <w:right w:val="none" w:sz="0" w:space="0" w:color="auto"/>
          </w:divBdr>
        </w:div>
        <w:div w:id="972252502">
          <w:marLeft w:val="0"/>
          <w:marRight w:val="0"/>
          <w:marTop w:val="0"/>
          <w:marBottom w:val="0"/>
          <w:divBdr>
            <w:top w:val="none" w:sz="0" w:space="0" w:color="auto"/>
            <w:left w:val="none" w:sz="0" w:space="0" w:color="auto"/>
            <w:bottom w:val="none" w:sz="0" w:space="0" w:color="auto"/>
            <w:right w:val="none" w:sz="0" w:space="0" w:color="auto"/>
          </w:divBdr>
        </w:div>
        <w:div w:id="848372552">
          <w:marLeft w:val="0"/>
          <w:marRight w:val="0"/>
          <w:marTop w:val="0"/>
          <w:marBottom w:val="0"/>
          <w:divBdr>
            <w:top w:val="none" w:sz="0" w:space="0" w:color="auto"/>
            <w:left w:val="none" w:sz="0" w:space="0" w:color="auto"/>
            <w:bottom w:val="none" w:sz="0" w:space="0" w:color="auto"/>
            <w:right w:val="none" w:sz="0" w:space="0" w:color="auto"/>
          </w:divBdr>
        </w:div>
        <w:div w:id="636764106">
          <w:marLeft w:val="0"/>
          <w:marRight w:val="0"/>
          <w:marTop w:val="0"/>
          <w:marBottom w:val="0"/>
          <w:divBdr>
            <w:top w:val="none" w:sz="0" w:space="0" w:color="auto"/>
            <w:left w:val="none" w:sz="0" w:space="0" w:color="auto"/>
            <w:bottom w:val="none" w:sz="0" w:space="0" w:color="auto"/>
            <w:right w:val="none" w:sz="0" w:space="0" w:color="auto"/>
          </w:divBdr>
        </w:div>
        <w:div w:id="1163814641">
          <w:marLeft w:val="0"/>
          <w:marRight w:val="0"/>
          <w:marTop w:val="0"/>
          <w:marBottom w:val="0"/>
          <w:divBdr>
            <w:top w:val="none" w:sz="0" w:space="0" w:color="auto"/>
            <w:left w:val="none" w:sz="0" w:space="0" w:color="auto"/>
            <w:bottom w:val="none" w:sz="0" w:space="0" w:color="auto"/>
            <w:right w:val="none" w:sz="0" w:space="0" w:color="auto"/>
          </w:divBdr>
        </w:div>
        <w:div w:id="1645962214">
          <w:marLeft w:val="0"/>
          <w:marRight w:val="0"/>
          <w:marTop w:val="0"/>
          <w:marBottom w:val="0"/>
          <w:divBdr>
            <w:top w:val="none" w:sz="0" w:space="0" w:color="auto"/>
            <w:left w:val="none" w:sz="0" w:space="0" w:color="auto"/>
            <w:bottom w:val="none" w:sz="0" w:space="0" w:color="auto"/>
            <w:right w:val="none" w:sz="0" w:space="0" w:color="auto"/>
          </w:divBdr>
        </w:div>
      </w:divsChild>
    </w:div>
    <w:div w:id="415636151">
      <w:bodyDiv w:val="1"/>
      <w:marLeft w:val="0"/>
      <w:marRight w:val="0"/>
      <w:marTop w:val="0"/>
      <w:marBottom w:val="0"/>
      <w:divBdr>
        <w:top w:val="none" w:sz="0" w:space="0" w:color="auto"/>
        <w:left w:val="none" w:sz="0" w:space="0" w:color="auto"/>
        <w:bottom w:val="none" w:sz="0" w:space="0" w:color="auto"/>
        <w:right w:val="none" w:sz="0" w:space="0" w:color="auto"/>
      </w:divBdr>
    </w:div>
    <w:div w:id="901670394">
      <w:bodyDiv w:val="1"/>
      <w:marLeft w:val="0"/>
      <w:marRight w:val="0"/>
      <w:marTop w:val="0"/>
      <w:marBottom w:val="0"/>
      <w:divBdr>
        <w:top w:val="none" w:sz="0" w:space="0" w:color="auto"/>
        <w:left w:val="none" w:sz="0" w:space="0" w:color="auto"/>
        <w:bottom w:val="none" w:sz="0" w:space="0" w:color="auto"/>
        <w:right w:val="none" w:sz="0" w:space="0" w:color="auto"/>
      </w:divBdr>
      <w:divsChild>
        <w:div w:id="185606226">
          <w:marLeft w:val="0"/>
          <w:marRight w:val="0"/>
          <w:marTop w:val="0"/>
          <w:marBottom w:val="0"/>
          <w:divBdr>
            <w:top w:val="none" w:sz="0" w:space="0" w:color="auto"/>
            <w:left w:val="none" w:sz="0" w:space="0" w:color="auto"/>
            <w:bottom w:val="none" w:sz="0" w:space="0" w:color="auto"/>
            <w:right w:val="none" w:sz="0" w:space="0" w:color="auto"/>
          </w:divBdr>
        </w:div>
        <w:div w:id="392388029">
          <w:marLeft w:val="0"/>
          <w:marRight w:val="0"/>
          <w:marTop w:val="0"/>
          <w:marBottom w:val="0"/>
          <w:divBdr>
            <w:top w:val="none" w:sz="0" w:space="0" w:color="auto"/>
            <w:left w:val="none" w:sz="0" w:space="0" w:color="auto"/>
            <w:bottom w:val="none" w:sz="0" w:space="0" w:color="auto"/>
            <w:right w:val="none" w:sz="0" w:space="0" w:color="auto"/>
          </w:divBdr>
          <w:divsChild>
            <w:div w:id="804469514">
              <w:marLeft w:val="0"/>
              <w:marRight w:val="0"/>
              <w:marTop w:val="0"/>
              <w:marBottom w:val="0"/>
              <w:divBdr>
                <w:top w:val="none" w:sz="0" w:space="0" w:color="auto"/>
                <w:left w:val="none" w:sz="0" w:space="0" w:color="auto"/>
                <w:bottom w:val="none" w:sz="0" w:space="0" w:color="auto"/>
                <w:right w:val="none" w:sz="0" w:space="0" w:color="auto"/>
              </w:divBdr>
              <w:divsChild>
                <w:div w:id="64185167">
                  <w:marLeft w:val="0"/>
                  <w:marRight w:val="0"/>
                  <w:marTop w:val="0"/>
                  <w:marBottom w:val="0"/>
                  <w:divBdr>
                    <w:top w:val="none" w:sz="0" w:space="0" w:color="auto"/>
                    <w:left w:val="none" w:sz="0" w:space="0" w:color="auto"/>
                    <w:bottom w:val="none" w:sz="0" w:space="0" w:color="auto"/>
                    <w:right w:val="none" w:sz="0" w:space="0" w:color="auto"/>
                  </w:divBdr>
                  <w:divsChild>
                    <w:div w:id="805778659">
                      <w:marLeft w:val="0"/>
                      <w:marRight w:val="0"/>
                      <w:marTop w:val="0"/>
                      <w:marBottom w:val="0"/>
                      <w:divBdr>
                        <w:top w:val="none" w:sz="0" w:space="0" w:color="auto"/>
                        <w:left w:val="none" w:sz="0" w:space="0" w:color="auto"/>
                        <w:bottom w:val="none" w:sz="0" w:space="0" w:color="auto"/>
                        <w:right w:val="none" w:sz="0" w:space="0" w:color="auto"/>
                      </w:divBdr>
                    </w:div>
                  </w:divsChild>
                </w:div>
                <w:div w:id="521364448">
                  <w:marLeft w:val="0"/>
                  <w:marRight w:val="0"/>
                  <w:marTop w:val="0"/>
                  <w:marBottom w:val="0"/>
                  <w:divBdr>
                    <w:top w:val="none" w:sz="0" w:space="0" w:color="auto"/>
                    <w:left w:val="none" w:sz="0" w:space="0" w:color="auto"/>
                    <w:bottom w:val="single" w:sz="6" w:space="0" w:color="F3F3F3"/>
                    <w:right w:val="none" w:sz="0" w:space="0" w:color="auto"/>
                  </w:divBdr>
                  <w:divsChild>
                    <w:div w:id="1710715903">
                      <w:marLeft w:val="0"/>
                      <w:marRight w:val="0"/>
                      <w:marTop w:val="0"/>
                      <w:marBottom w:val="0"/>
                      <w:divBdr>
                        <w:top w:val="none" w:sz="0" w:space="0" w:color="auto"/>
                        <w:left w:val="none" w:sz="0" w:space="0" w:color="auto"/>
                        <w:bottom w:val="none" w:sz="0" w:space="0" w:color="auto"/>
                        <w:right w:val="none" w:sz="0" w:space="0" w:color="auto"/>
                      </w:divBdr>
                      <w:divsChild>
                        <w:div w:id="42485317">
                          <w:marLeft w:val="0"/>
                          <w:marRight w:val="0"/>
                          <w:marTop w:val="0"/>
                          <w:marBottom w:val="0"/>
                          <w:divBdr>
                            <w:top w:val="none" w:sz="0" w:space="0" w:color="auto"/>
                            <w:left w:val="none" w:sz="0" w:space="0" w:color="auto"/>
                            <w:bottom w:val="none" w:sz="0" w:space="0" w:color="auto"/>
                            <w:right w:val="none" w:sz="0" w:space="0" w:color="auto"/>
                          </w:divBdr>
                        </w:div>
                        <w:div w:id="12343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19094">
                  <w:marLeft w:val="0"/>
                  <w:marRight w:val="0"/>
                  <w:marTop w:val="0"/>
                  <w:marBottom w:val="0"/>
                  <w:divBdr>
                    <w:top w:val="none" w:sz="0" w:space="0" w:color="auto"/>
                    <w:left w:val="none" w:sz="0" w:space="0" w:color="auto"/>
                    <w:bottom w:val="none" w:sz="0" w:space="0" w:color="auto"/>
                    <w:right w:val="none" w:sz="0" w:space="0" w:color="auto"/>
                  </w:divBdr>
                  <w:divsChild>
                    <w:div w:id="113347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51946">
              <w:marLeft w:val="0"/>
              <w:marRight w:val="0"/>
              <w:marTop w:val="480"/>
              <w:marBottom w:val="0"/>
              <w:divBdr>
                <w:top w:val="none" w:sz="0" w:space="0" w:color="auto"/>
                <w:left w:val="none" w:sz="0" w:space="0" w:color="auto"/>
                <w:bottom w:val="none" w:sz="0" w:space="0" w:color="auto"/>
                <w:right w:val="none" w:sz="0" w:space="0" w:color="auto"/>
              </w:divBdr>
              <w:divsChild>
                <w:div w:id="85540408">
                  <w:marLeft w:val="0"/>
                  <w:marRight w:val="0"/>
                  <w:marTop w:val="0"/>
                  <w:marBottom w:val="0"/>
                  <w:divBdr>
                    <w:top w:val="none" w:sz="0" w:space="0" w:color="auto"/>
                    <w:left w:val="none" w:sz="0" w:space="0" w:color="auto"/>
                    <w:bottom w:val="none" w:sz="0" w:space="0" w:color="auto"/>
                    <w:right w:val="none" w:sz="0" w:space="0" w:color="auto"/>
                  </w:divBdr>
                  <w:divsChild>
                    <w:div w:id="2012830880">
                      <w:marLeft w:val="0"/>
                      <w:marRight w:val="0"/>
                      <w:marTop w:val="0"/>
                      <w:marBottom w:val="0"/>
                      <w:divBdr>
                        <w:top w:val="none" w:sz="0" w:space="0" w:color="auto"/>
                        <w:left w:val="none" w:sz="0" w:space="0" w:color="auto"/>
                        <w:bottom w:val="none" w:sz="0" w:space="0" w:color="auto"/>
                        <w:right w:val="none" w:sz="0" w:space="0" w:color="auto"/>
                      </w:divBdr>
                      <w:divsChild>
                        <w:div w:id="447969038">
                          <w:marLeft w:val="-180"/>
                          <w:marRight w:val="-180"/>
                          <w:marTop w:val="0"/>
                          <w:marBottom w:val="0"/>
                          <w:divBdr>
                            <w:top w:val="none" w:sz="0" w:space="0" w:color="auto"/>
                            <w:left w:val="none" w:sz="0" w:space="0" w:color="auto"/>
                            <w:bottom w:val="none" w:sz="0" w:space="0" w:color="auto"/>
                            <w:right w:val="none" w:sz="0" w:space="0" w:color="auto"/>
                          </w:divBdr>
                          <w:divsChild>
                            <w:div w:id="392512491">
                              <w:marLeft w:val="3608"/>
                              <w:marRight w:val="0"/>
                              <w:marTop w:val="0"/>
                              <w:marBottom w:val="0"/>
                              <w:divBdr>
                                <w:top w:val="none" w:sz="0" w:space="0" w:color="auto"/>
                                <w:left w:val="none" w:sz="0" w:space="0" w:color="auto"/>
                                <w:bottom w:val="none" w:sz="0" w:space="0" w:color="auto"/>
                                <w:right w:val="none" w:sz="0" w:space="0" w:color="auto"/>
                              </w:divBdr>
                              <w:divsChild>
                                <w:div w:id="1537306959">
                                  <w:marLeft w:val="-180"/>
                                  <w:marRight w:val="-180"/>
                                  <w:marTop w:val="0"/>
                                  <w:marBottom w:val="0"/>
                                  <w:divBdr>
                                    <w:top w:val="none" w:sz="0" w:space="0" w:color="auto"/>
                                    <w:left w:val="none" w:sz="0" w:space="0" w:color="auto"/>
                                    <w:bottom w:val="none" w:sz="0" w:space="0" w:color="auto"/>
                                    <w:right w:val="none" w:sz="0" w:space="0" w:color="auto"/>
                                  </w:divBdr>
                                  <w:divsChild>
                                    <w:div w:id="2039352507">
                                      <w:marLeft w:val="0"/>
                                      <w:marRight w:val="0"/>
                                      <w:marTop w:val="0"/>
                                      <w:marBottom w:val="0"/>
                                      <w:divBdr>
                                        <w:top w:val="none" w:sz="0" w:space="0" w:color="auto"/>
                                        <w:left w:val="none" w:sz="0" w:space="0" w:color="auto"/>
                                        <w:bottom w:val="none" w:sz="0" w:space="0" w:color="auto"/>
                                        <w:right w:val="none" w:sz="0" w:space="0" w:color="auto"/>
                                      </w:divBdr>
                                      <w:divsChild>
                                        <w:div w:id="639506871">
                                          <w:marLeft w:val="0"/>
                                          <w:marRight w:val="0"/>
                                          <w:marTop w:val="0"/>
                                          <w:marBottom w:val="0"/>
                                          <w:divBdr>
                                            <w:top w:val="none" w:sz="0" w:space="0" w:color="auto"/>
                                            <w:left w:val="none" w:sz="0" w:space="0" w:color="auto"/>
                                            <w:bottom w:val="none" w:sz="0" w:space="0" w:color="auto"/>
                                            <w:right w:val="none" w:sz="0" w:space="0" w:color="auto"/>
                                          </w:divBdr>
                                        </w:div>
                                        <w:div w:id="2039239799">
                                          <w:marLeft w:val="0"/>
                                          <w:marRight w:val="0"/>
                                          <w:marTop w:val="0"/>
                                          <w:marBottom w:val="300"/>
                                          <w:divBdr>
                                            <w:top w:val="none" w:sz="0" w:space="0" w:color="auto"/>
                                            <w:left w:val="none" w:sz="0" w:space="0" w:color="auto"/>
                                            <w:bottom w:val="none" w:sz="0" w:space="0" w:color="auto"/>
                                            <w:right w:val="none" w:sz="0" w:space="0" w:color="auto"/>
                                          </w:divBdr>
                                          <w:divsChild>
                                            <w:div w:id="8272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1747745">
              <w:marLeft w:val="0"/>
              <w:marRight w:val="0"/>
              <w:marTop w:val="0"/>
              <w:marBottom w:val="0"/>
              <w:divBdr>
                <w:top w:val="none" w:sz="0" w:space="0" w:color="auto"/>
                <w:left w:val="none" w:sz="0" w:space="0" w:color="auto"/>
                <w:bottom w:val="none" w:sz="0" w:space="0" w:color="auto"/>
                <w:right w:val="none" w:sz="0" w:space="0" w:color="auto"/>
              </w:divBdr>
              <w:divsChild>
                <w:div w:id="1031296836">
                  <w:marLeft w:val="0"/>
                  <w:marRight w:val="0"/>
                  <w:marTop w:val="0"/>
                  <w:marBottom w:val="0"/>
                  <w:divBdr>
                    <w:top w:val="none" w:sz="0" w:space="0" w:color="auto"/>
                    <w:left w:val="none" w:sz="0" w:space="0" w:color="auto"/>
                    <w:bottom w:val="none" w:sz="0" w:space="0" w:color="auto"/>
                    <w:right w:val="none" w:sz="0" w:space="0" w:color="auto"/>
                  </w:divBdr>
                  <w:divsChild>
                    <w:div w:id="1350375053">
                      <w:marLeft w:val="-180"/>
                      <w:marRight w:val="-180"/>
                      <w:marTop w:val="0"/>
                      <w:marBottom w:val="0"/>
                      <w:divBdr>
                        <w:top w:val="none" w:sz="0" w:space="0" w:color="auto"/>
                        <w:left w:val="none" w:sz="0" w:space="0" w:color="auto"/>
                        <w:bottom w:val="none" w:sz="0" w:space="0" w:color="auto"/>
                        <w:right w:val="none" w:sz="0" w:space="0" w:color="auto"/>
                      </w:divBdr>
                      <w:divsChild>
                        <w:div w:id="1973248074">
                          <w:marLeft w:val="0"/>
                          <w:marRight w:val="0"/>
                          <w:marTop w:val="0"/>
                          <w:marBottom w:val="750"/>
                          <w:divBdr>
                            <w:top w:val="none" w:sz="0" w:space="0" w:color="auto"/>
                            <w:left w:val="none" w:sz="0" w:space="0" w:color="auto"/>
                            <w:bottom w:val="none" w:sz="0" w:space="0" w:color="auto"/>
                            <w:right w:val="none" w:sz="0" w:space="0" w:color="auto"/>
                          </w:divBdr>
                          <w:divsChild>
                            <w:div w:id="964847206">
                              <w:marLeft w:val="0"/>
                              <w:marRight w:val="0"/>
                              <w:marTop w:val="0"/>
                              <w:marBottom w:val="0"/>
                              <w:divBdr>
                                <w:top w:val="none" w:sz="0" w:space="0" w:color="auto"/>
                                <w:left w:val="none" w:sz="0" w:space="0" w:color="auto"/>
                                <w:bottom w:val="none" w:sz="0" w:space="0" w:color="auto"/>
                                <w:right w:val="none" w:sz="0" w:space="0" w:color="auto"/>
                              </w:divBdr>
                            </w:div>
                            <w:div w:id="21060327">
                              <w:marLeft w:val="0"/>
                              <w:marRight w:val="0"/>
                              <w:marTop w:val="0"/>
                              <w:marBottom w:val="0"/>
                              <w:divBdr>
                                <w:top w:val="none" w:sz="0" w:space="0" w:color="auto"/>
                                <w:left w:val="none" w:sz="0" w:space="0" w:color="auto"/>
                                <w:bottom w:val="none" w:sz="0" w:space="0" w:color="auto"/>
                                <w:right w:val="none" w:sz="0" w:space="0" w:color="auto"/>
                              </w:divBdr>
                            </w:div>
                          </w:divsChild>
                        </w:div>
                        <w:div w:id="36904651">
                          <w:marLeft w:val="0"/>
                          <w:marRight w:val="0"/>
                          <w:marTop w:val="0"/>
                          <w:marBottom w:val="750"/>
                          <w:divBdr>
                            <w:top w:val="none" w:sz="0" w:space="0" w:color="auto"/>
                            <w:left w:val="none" w:sz="0" w:space="0" w:color="auto"/>
                            <w:bottom w:val="none" w:sz="0" w:space="0" w:color="auto"/>
                            <w:right w:val="none" w:sz="0" w:space="0" w:color="auto"/>
                          </w:divBdr>
                          <w:divsChild>
                            <w:div w:id="2119331998">
                              <w:marLeft w:val="0"/>
                              <w:marRight w:val="0"/>
                              <w:marTop w:val="0"/>
                              <w:marBottom w:val="0"/>
                              <w:divBdr>
                                <w:top w:val="none" w:sz="0" w:space="0" w:color="auto"/>
                                <w:left w:val="none" w:sz="0" w:space="0" w:color="auto"/>
                                <w:bottom w:val="none" w:sz="0" w:space="0" w:color="auto"/>
                                <w:right w:val="none" w:sz="0" w:space="0" w:color="auto"/>
                              </w:divBdr>
                            </w:div>
                          </w:divsChild>
                        </w:div>
                        <w:div w:id="510225057">
                          <w:marLeft w:val="0"/>
                          <w:marRight w:val="0"/>
                          <w:marTop w:val="0"/>
                          <w:marBottom w:val="750"/>
                          <w:divBdr>
                            <w:top w:val="none" w:sz="0" w:space="0" w:color="auto"/>
                            <w:left w:val="none" w:sz="0" w:space="0" w:color="auto"/>
                            <w:bottom w:val="none" w:sz="0" w:space="0" w:color="auto"/>
                            <w:right w:val="none" w:sz="0" w:space="0" w:color="auto"/>
                          </w:divBdr>
                          <w:divsChild>
                            <w:div w:id="6835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877628">
              <w:marLeft w:val="0"/>
              <w:marRight w:val="0"/>
              <w:marTop w:val="0"/>
              <w:marBottom w:val="240"/>
              <w:divBdr>
                <w:top w:val="none" w:sz="0" w:space="0" w:color="auto"/>
                <w:left w:val="none" w:sz="0" w:space="0" w:color="auto"/>
                <w:bottom w:val="single" w:sz="6" w:space="24" w:color="F3F3F3"/>
                <w:right w:val="none" w:sz="0" w:space="0" w:color="auto"/>
              </w:divBdr>
              <w:divsChild>
                <w:div w:id="1410735620">
                  <w:marLeft w:val="0"/>
                  <w:marRight w:val="0"/>
                  <w:marTop w:val="480"/>
                  <w:marBottom w:val="0"/>
                  <w:divBdr>
                    <w:top w:val="none" w:sz="0" w:space="0" w:color="auto"/>
                    <w:left w:val="none" w:sz="0" w:space="0" w:color="auto"/>
                    <w:bottom w:val="none" w:sz="0" w:space="0" w:color="auto"/>
                    <w:right w:val="none" w:sz="0" w:space="0" w:color="auto"/>
                  </w:divBdr>
                  <w:divsChild>
                    <w:div w:id="1100642998">
                      <w:marLeft w:val="-180"/>
                      <w:marRight w:val="-180"/>
                      <w:marTop w:val="0"/>
                      <w:marBottom w:val="0"/>
                      <w:divBdr>
                        <w:top w:val="none" w:sz="0" w:space="0" w:color="auto"/>
                        <w:left w:val="none" w:sz="0" w:space="0" w:color="auto"/>
                        <w:bottom w:val="none" w:sz="0" w:space="0" w:color="auto"/>
                        <w:right w:val="none" w:sz="0" w:space="0" w:color="auto"/>
                      </w:divBdr>
                      <w:divsChild>
                        <w:div w:id="1991327766">
                          <w:marLeft w:val="0"/>
                          <w:marRight w:val="0"/>
                          <w:marTop w:val="0"/>
                          <w:marBottom w:val="0"/>
                          <w:divBdr>
                            <w:top w:val="none" w:sz="0" w:space="0" w:color="auto"/>
                            <w:left w:val="none" w:sz="0" w:space="0" w:color="auto"/>
                            <w:bottom w:val="none" w:sz="0" w:space="0" w:color="auto"/>
                            <w:right w:val="none" w:sz="0" w:space="0" w:color="auto"/>
                          </w:divBdr>
                        </w:div>
                        <w:div w:id="1104693600">
                          <w:marLeft w:val="0"/>
                          <w:marRight w:val="0"/>
                          <w:marTop w:val="0"/>
                          <w:marBottom w:val="0"/>
                          <w:divBdr>
                            <w:top w:val="none" w:sz="0" w:space="0" w:color="auto"/>
                            <w:left w:val="none" w:sz="0" w:space="0" w:color="auto"/>
                            <w:bottom w:val="none" w:sz="0" w:space="0" w:color="auto"/>
                            <w:right w:val="none" w:sz="0" w:space="0" w:color="auto"/>
                          </w:divBdr>
                        </w:div>
                        <w:div w:id="526530646">
                          <w:marLeft w:val="0"/>
                          <w:marRight w:val="0"/>
                          <w:marTop w:val="0"/>
                          <w:marBottom w:val="0"/>
                          <w:divBdr>
                            <w:top w:val="none" w:sz="0" w:space="0" w:color="auto"/>
                            <w:left w:val="none" w:sz="0" w:space="0" w:color="auto"/>
                            <w:bottom w:val="none" w:sz="0" w:space="0" w:color="auto"/>
                            <w:right w:val="none" w:sz="0" w:space="0" w:color="auto"/>
                          </w:divBdr>
                          <w:divsChild>
                            <w:div w:id="218054763">
                              <w:marLeft w:val="0"/>
                              <w:marRight w:val="0"/>
                              <w:marTop w:val="0"/>
                              <w:marBottom w:val="0"/>
                              <w:divBdr>
                                <w:top w:val="none" w:sz="0" w:space="0" w:color="auto"/>
                                <w:left w:val="none" w:sz="0" w:space="0" w:color="auto"/>
                                <w:bottom w:val="none" w:sz="0" w:space="0" w:color="auto"/>
                                <w:right w:val="none" w:sz="0" w:space="0" w:color="auto"/>
                              </w:divBdr>
                              <w:divsChild>
                                <w:div w:id="1516731848">
                                  <w:marLeft w:val="0"/>
                                  <w:marRight w:val="0"/>
                                  <w:marTop w:val="0"/>
                                  <w:marBottom w:val="0"/>
                                  <w:divBdr>
                                    <w:top w:val="none" w:sz="0" w:space="0" w:color="auto"/>
                                    <w:left w:val="none" w:sz="0" w:space="0" w:color="auto"/>
                                    <w:bottom w:val="none" w:sz="0" w:space="0" w:color="auto"/>
                                    <w:right w:val="none" w:sz="0" w:space="0" w:color="auto"/>
                                  </w:divBdr>
                                </w:div>
                              </w:divsChild>
                            </w:div>
                            <w:div w:id="1657225489">
                              <w:marLeft w:val="0"/>
                              <w:marRight w:val="0"/>
                              <w:marTop w:val="0"/>
                              <w:marBottom w:val="0"/>
                              <w:divBdr>
                                <w:top w:val="none" w:sz="0" w:space="0" w:color="auto"/>
                                <w:left w:val="none" w:sz="0" w:space="0" w:color="auto"/>
                                <w:bottom w:val="none" w:sz="0" w:space="0" w:color="auto"/>
                                <w:right w:val="none" w:sz="0" w:space="0" w:color="auto"/>
                              </w:divBdr>
                              <w:divsChild>
                                <w:div w:id="1459641086">
                                  <w:marLeft w:val="0"/>
                                  <w:marRight w:val="0"/>
                                  <w:marTop w:val="0"/>
                                  <w:marBottom w:val="0"/>
                                  <w:divBdr>
                                    <w:top w:val="none" w:sz="0" w:space="0" w:color="auto"/>
                                    <w:left w:val="none" w:sz="0" w:space="0" w:color="auto"/>
                                    <w:bottom w:val="none" w:sz="0" w:space="0" w:color="auto"/>
                                    <w:right w:val="none" w:sz="0" w:space="0" w:color="auto"/>
                                  </w:divBdr>
                                </w:div>
                              </w:divsChild>
                            </w:div>
                            <w:div w:id="2082866082">
                              <w:marLeft w:val="0"/>
                              <w:marRight w:val="0"/>
                              <w:marTop w:val="0"/>
                              <w:marBottom w:val="0"/>
                              <w:divBdr>
                                <w:top w:val="none" w:sz="0" w:space="0" w:color="auto"/>
                                <w:left w:val="none" w:sz="0" w:space="0" w:color="auto"/>
                                <w:bottom w:val="none" w:sz="0" w:space="0" w:color="auto"/>
                                <w:right w:val="none" w:sz="0" w:space="0" w:color="auto"/>
                              </w:divBdr>
                              <w:divsChild>
                                <w:div w:id="1420374416">
                                  <w:marLeft w:val="0"/>
                                  <w:marRight w:val="0"/>
                                  <w:marTop w:val="0"/>
                                  <w:marBottom w:val="0"/>
                                  <w:divBdr>
                                    <w:top w:val="none" w:sz="0" w:space="0" w:color="auto"/>
                                    <w:left w:val="none" w:sz="0" w:space="0" w:color="auto"/>
                                    <w:bottom w:val="none" w:sz="0" w:space="0" w:color="auto"/>
                                    <w:right w:val="none" w:sz="0" w:space="0" w:color="auto"/>
                                  </w:divBdr>
                                </w:div>
                              </w:divsChild>
                            </w:div>
                            <w:div w:id="1334533628">
                              <w:marLeft w:val="0"/>
                              <w:marRight w:val="0"/>
                              <w:marTop w:val="0"/>
                              <w:marBottom w:val="0"/>
                              <w:divBdr>
                                <w:top w:val="none" w:sz="0" w:space="0" w:color="auto"/>
                                <w:left w:val="none" w:sz="0" w:space="0" w:color="auto"/>
                                <w:bottom w:val="none" w:sz="0" w:space="0" w:color="auto"/>
                                <w:right w:val="none" w:sz="0" w:space="0" w:color="auto"/>
                              </w:divBdr>
                              <w:divsChild>
                                <w:div w:id="108318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795591">
              <w:marLeft w:val="0"/>
              <w:marRight w:val="0"/>
              <w:marTop w:val="0"/>
              <w:marBottom w:val="240"/>
              <w:divBdr>
                <w:top w:val="none" w:sz="0" w:space="0" w:color="auto"/>
                <w:left w:val="none" w:sz="0" w:space="0" w:color="auto"/>
                <w:bottom w:val="none" w:sz="0" w:space="0" w:color="auto"/>
                <w:right w:val="none" w:sz="0" w:space="0" w:color="auto"/>
              </w:divBdr>
              <w:divsChild>
                <w:div w:id="104020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463915">
      <w:bodyDiv w:val="1"/>
      <w:marLeft w:val="0"/>
      <w:marRight w:val="0"/>
      <w:marTop w:val="0"/>
      <w:marBottom w:val="0"/>
      <w:divBdr>
        <w:top w:val="none" w:sz="0" w:space="0" w:color="auto"/>
        <w:left w:val="none" w:sz="0" w:space="0" w:color="auto"/>
        <w:bottom w:val="none" w:sz="0" w:space="0" w:color="auto"/>
        <w:right w:val="none" w:sz="0" w:space="0" w:color="auto"/>
      </w:divBdr>
    </w:div>
    <w:div w:id="1258364679">
      <w:bodyDiv w:val="1"/>
      <w:marLeft w:val="0"/>
      <w:marRight w:val="0"/>
      <w:marTop w:val="0"/>
      <w:marBottom w:val="0"/>
      <w:divBdr>
        <w:top w:val="none" w:sz="0" w:space="0" w:color="auto"/>
        <w:left w:val="none" w:sz="0" w:space="0" w:color="auto"/>
        <w:bottom w:val="none" w:sz="0" w:space="0" w:color="auto"/>
        <w:right w:val="none" w:sz="0" w:space="0" w:color="auto"/>
      </w:divBdr>
    </w:div>
    <w:div w:id="1447887715">
      <w:bodyDiv w:val="1"/>
      <w:marLeft w:val="0"/>
      <w:marRight w:val="0"/>
      <w:marTop w:val="0"/>
      <w:marBottom w:val="0"/>
      <w:divBdr>
        <w:top w:val="none" w:sz="0" w:space="0" w:color="auto"/>
        <w:left w:val="none" w:sz="0" w:space="0" w:color="auto"/>
        <w:bottom w:val="none" w:sz="0" w:space="0" w:color="auto"/>
        <w:right w:val="none" w:sz="0" w:space="0" w:color="auto"/>
      </w:divBdr>
      <w:divsChild>
        <w:div w:id="637224663">
          <w:blockQuote w:val="1"/>
          <w:marLeft w:val="0"/>
          <w:marRight w:val="375"/>
          <w:marTop w:val="225"/>
          <w:marBottom w:val="225"/>
          <w:divBdr>
            <w:top w:val="single" w:sz="6" w:space="15" w:color="DDDDDD"/>
            <w:left w:val="none" w:sz="0" w:space="11" w:color="auto"/>
            <w:bottom w:val="single" w:sz="6" w:space="11" w:color="DDDDDD"/>
            <w:right w:val="none" w:sz="0" w:space="11" w:color="auto"/>
          </w:divBdr>
        </w:div>
      </w:divsChild>
    </w:div>
    <w:div w:id="1905601650">
      <w:bodyDiv w:val="1"/>
      <w:marLeft w:val="0"/>
      <w:marRight w:val="0"/>
      <w:marTop w:val="0"/>
      <w:marBottom w:val="0"/>
      <w:divBdr>
        <w:top w:val="none" w:sz="0" w:space="0" w:color="auto"/>
        <w:left w:val="none" w:sz="0" w:space="0" w:color="auto"/>
        <w:bottom w:val="none" w:sz="0" w:space="0" w:color="auto"/>
        <w:right w:val="none" w:sz="0" w:space="0" w:color="auto"/>
      </w:divBdr>
      <w:divsChild>
        <w:div w:id="1268342699">
          <w:marLeft w:val="0"/>
          <w:marRight w:val="0"/>
          <w:marTop w:val="0"/>
          <w:marBottom w:val="0"/>
          <w:divBdr>
            <w:top w:val="none" w:sz="0" w:space="0" w:color="auto"/>
            <w:left w:val="none" w:sz="0" w:space="0" w:color="auto"/>
            <w:bottom w:val="none" w:sz="0" w:space="0" w:color="auto"/>
            <w:right w:val="none" w:sz="0" w:space="0" w:color="auto"/>
          </w:divBdr>
        </w:div>
        <w:div w:id="1354376853">
          <w:marLeft w:val="0"/>
          <w:marRight w:val="0"/>
          <w:marTop w:val="0"/>
          <w:marBottom w:val="0"/>
          <w:divBdr>
            <w:top w:val="none" w:sz="0" w:space="0" w:color="auto"/>
            <w:left w:val="none" w:sz="0" w:space="0" w:color="auto"/>
            <w:bottom w:val="none" w:sz="0" w:space="0" w:color="auto"/>
            <w:right w:val="none" w:sz="0" w:space="0" w:color="auto"/>
          </w:divBdr>
        </w:div>
        <w:div w:id="706025392">
          <w:marLeft w:val="0"/>
          <w:marRight w:val="0"/>
          <w:marTop w:val="0"/>
          <w:marBottom w:val="0"/>
          <w:divBdr>
            <w:top w:val="none" w:sz="0" w:space="0" w:color="auto"/>
            <w:left w:val="none" w:sz="0" w:space="0" w:color="auto"/>
            <w:bottom w:val="none" w:sz="0" w:space="0" w:color="auto"/>
            <w:right w:val="none" w:sz="0" w:space="0" w:color="auto"/>
          </w:divBdr>
        </w:div>
        <w:div w:id="1078283386">
          <w:marLeft w:val="0"/>
          <w:marRight w:val="0"/>
          <w:marTop w:val="0"/>
          <w:marBottom w:val="0"/>
          <w:divBdr>
            <w:top w:val="none" w:sz="0" w:space="0" w:color="auto"/>
            <w:left w:val="none" w:sz="0" w:space="0" w:color="auto"/>
            <w:bottom w:val="none" w:sz="0" w:space="0" w:color="auto"/>
            <w:right w:val="none" w:sz="0" w:space="0" w:color="auto"/>
          </w:divBdr>
        </w:div>
        <w:div w:id="44722584">
          <w:marLeft w:val="0"/>
          <w:marRight w:val="0"/>
          <w:marTop w:val="0"/>
          <w:marBottom w:val="0"/>
          <w:divBdr>
            <w:top w:val="none" w:sz="0" w:space="0" w:color="auto"/>
            <w:left w:val="none" w:sz="0" w:space="0" w:color="auto"/>
            <w:bottom w:val="none" w:sz="0" w:space="0" w:color="auto"/>
            <w:right w:val="none" w:sz="0" w:space="0" w:color="auto"/>
          </w:divBdr>
        </w:div>
        <w:div w:id="294876617">
          <w:marLeft w:val="0"/>
          <w:marRight w:val="0"/>
          <w:marTop w:val="0"/>
          <w:marBottom w:val="0"/>
          <w:divBdr>
            <w:top w:val="none" w:sz="0" w:space="0" w:color="auto"/>
            <w:left w:val="none" w:sz="0" w:space="0" w:color="auto"/>
            <w:bottom w:val="none" w:sz="0" w:space="0" w:color="auto"/>
            <w:right w:val="none" w:sz="0" w:space="0" w:color="auto"/>
          </w:divBdr>
        </w:div>
        <w:div w:id="1266112479">
          <w:marLeft w:val="0"/>
          <w:marRight w:val="0"/>
          <w:marTop w:val="0"/>
          <w:marBottom w:val="0"/>
          <w:divBdr>
            <w:top w:val="none" w:sz="0" w:space="0" w:color="auto"/>
            <w:left w:val="none" w:sz="0" w:space="0" w:color="auto"/>
            <w:bottom w:val="none" w:sz="0" w:space="0" w:color="auto"/>
            <w:right w:val="none" w:sz="0" w:space="0" w:color="auto"/>
          </w:divBdr>
        </w:div>
        <w:div w:id="737829608">
          <w:marLeft w:val="0"/>
          <w:marRight w:val="0"/>
          <w:marTop w:val="0"/>
          <w:marBottom w:val="0"/>
          <w:divBdr>
            <w:top w:val="none" w:sz="0" w:space="0" w:color="auto"/>
            <w:left w:val="none" w:sz="0" w:space="0" w:color="auto"/>
            <w:bottom w:val="none" w:sz="0" w:space="0" w:color="auto"/>
            <w:right w:val="none" w:sz="0" w:space="0" w:color="auto"/>
          </w:divBdr>
        </w:div>
        <w:div w:id="245841073">
          <w:marLeft w:val="0"/>
          <w:marRight w:val="0"/>
          <w:marTop w:val="0"/>
          <w:marBottom w:val="0"/>
          <w:divBdr>
            <w:top w:val="none" w:sz="0" w:space="0" w:color="auto"/>
            <w:left w:val="none" w:sz="0" w:space="0" w:color="auto"/>
            <w:bottom w:val="none" w:sz="0" w:space="0" w:color="auto"/>
            <w:right w:val="none" w:sz="0" w:space="0" w:color="auto"/>
          </w:divBdr>
        </w:div>
        <w:div w:id="2015838786">
          <w:marLeft w:val="0"/>
          <w:marRight w:val="0"/>
          <w:marTop w:val="0"/>
          <w:marBottom w:val="0"/>
          <w:divBdr>
            <w:top w:val="none" w:sz="0" w:space="0" w:color="auto"/>
            <w:left w:val="none" w:sz="0" w:space="0" w:color="auto"/>
            <w:bottom w:val="none" w:sz="0" w:space="0" w:color="auto"/>
            <w:right w:val="none" w:sz="0" w:space="0" w:color="auto"/>
          </w:divBdr>
        </w:div>
        <w:div w:id="1956137696">
          <w:marLeft w:val="0"/>
          <w:marRight w:val="0"/>
          <w:marTop w:val="0"/>
          <w:marBottom w:val="0"/>
          <w:divBdr>
            <w:top w:val="none" w:sz="0" w:space="0" w:color="auto"/>
            <w:left w:val="none" w:sz="0" w:space="0" w:color="auto"/>
            <w:bottom w:val="none" w:sz="0" w:space="0" w:color="auto"/>
            <w:right w:val="none" w:sz="0" w:space="0" w:color="auto"/>
          </w:divBdr>
        </w:div>
        <w:div w:id="422802709">
          <w:marLeft w:val="0"/>
          <w:marRight w:val="0"/>
          <w:marTop w:val="0"/>
          <w:marBottom w:val="0"/>
          <w:divBdr>
            <w:top w:val="none" w:sz="0" w:space="0" w:color="auto"/>
            <w:left w:val="none" w:sz="0" w:space="0" w:color="auto"/>
            <w:bottom w:val="none" w:sz="0" w:space="0" w:color="auto"/>
            <w:right w:val="none" w:sz="0" w:space="0" w:color="auto"/>
          </w:divBdr>
        </w:div>
        <w:div w:id="1330597791">
          <w:marLeft w:val="0"/>
          <w:marRight w:val="0"/>
          <w:marTop w:val="0"/>
          <w:marBottom w:val="0"/>
          <w:divBdr>
            <w:top w:val="none" w:sz="0" w:space="0" w:color="auto"/>
            <w:left w:val="none" w:sz="0" w:space="0" w:color="auto"/>
            <w:bottom w:val="none" w:sz="0" w:space="0" w:color="auto"/>
            <w:right w:val="none" w:sz="0" w:space="0" w:color="auto"/>
          </w:divBdr>
        </w:div>
        <w:div w:id="526526334">
          <w:marLeft w:val="0"/>
          <w:marRight w:val="0"/>
          <w:marTop w:val="0"/>
          <w:marBottom w:val="0"/>
          <w:divBdr>
            <w:top w:val="none" w:sz="0" w:space="0" w:color="auto"/>
            <w:left w:val="none" w:sz="0" w:space="0" w:color="auto"/>
            <w:bottom w:val="none" w:sz="0" w:space="0" w:color="auto"/>
            <w:right w:val="none" w:sz="0" w:space="0" w:color="auto"/>
          </w:divBdr>
        </w:div>
        <w:div w:id="278416661">
          <w:marLeft w:val="0"/>
          <w:marRight w:val="0"/>
          <w:marTop w:val="0"/>
          <w:marBottom w:val="0"/>
          <w:divBdr>
            <w:top w:val="none" w:sz="0" w:space="0" w:color="auto"/>
            <w:left w:val="none" w:sz="0" w:space="0" w:color="auto"/>
            <w:bottom w:val="none" w:sz="0" w:space="0" w:color="auto"/>
            <w:right w:val="none" w:sz="0" w:space="0" w:color="auto"/>
          </w:divBdr>
        </w:div>
        <w:div w:id="984235345">
          <w:marLeft w:val="0"/>
          <w:marRight w:val="0"/>
          <w:marTop w:val="0"/>
          <w:marBottom w:val="0"/>
          <w:divBdr>
            <w:top w:val="none" w:sz="0" w:space="0" w:color="auto"/>
            <w:left w:val="none" w:sz="0" w:space="0" w:color="auto"/>
            <w:bottom w:val="none" w:sz="0" w:space="0" w:color="auto"/>
            <w:right w:val="none" w:sz="0" w:space="0" w:color="auto"/>
          </w:divBdr>
        </w:div>
        <w:div w:id="1429930851">
          <w:marLeft w:val="0"/>
          <w:marRight w:val="0"/>
          <w:marTop w:val="0"/>
          <w:marBottom w:val="0"/>
          <w:divBdr>
            <w:top w:val="none" w:sz="0" w:space="0" w:color="auto"/>
            <w:left w:val="none" w:sz="0" w:space="0" w:color="auto"/>
            <w:bottom w:val="none" w:sz="0" w:space="0" w:color="auto"/>
            <w:right w:val="none" w:sz="0" w:space="0" w:color="auto"/>
          </w:divBdr>
        </w:div>
        <w:div w:id="1771504015">
          <w:marLeft w:val="0"/>
          <w:marRight w:val="0"/>
          <w:marTop w:val="0"/>
          <w:marBottom w:val="0"/>
          <w:divBdr>
            <w:top w:val="none" w:sz="0" w:space="0" w:color="auto"/>
            <w:left w:val="none" w:sz="0" w:space="0" w:color="auto"/>
            <w:bottom w:val="none" w:sz="0" w:space="0" w:color="auto"/>
            <w:right w:val="none" w:sz="0" w:space="0" w:color="auto"/>
          </w:divBdr>
        </w:div>
        <w:div w:id="1258439391">
          <w:marLeft w:val="0"/>
          <w:marRight w:val="0"/>
          <w:marTop w:val="0"/>
          <w:marBottom w:val="0"/>
          <w:divBdr>
            <w:top w:val="none" w:sz="0" w:space="0" w:color="auto"/>
            <w:left w:val="none" w:sz="0" w:space="0" w:color="auto"/>
            <w:bottom w:val="none" w:sz="0" w:space="0" w:color="auto"/>
            <w:right w:val="none" w:sz="0" w:space="0" w:color="auto"/>
          </w:divBdr>
        </w:div>
        <w:div w:id="66418535">
          <w:marLeft w:val="0"/>
          <w:marRight w:val="0"/>
          <w:marTop w:val="0"/>
          <w:marBottom w:val="0"/>
          <w:divBdr>
            <w:top w:val="none" w:sz="0" w:space="0" w:color="auto"/>
            <w:left w:val="none" w:sz="0" w:space="0" w:color="auto"/>
            <w:bottom w:val="none" w:sz="0" w:space="0" w:color="auto"/>
            <w:right w:val="none" w:sz="0" w:space="0" w:color="auto"/>
          </w:divBdr>
        </w:div>
        <w:div w:id="1744638136">
          <w:marLeft w:val="0"/>
          <w:marRight w:val="0"/>
          <w:marTop w:val="0"/>
          <w:marBottom w:val="0"/>
          <w:divBdr>
            <w:top w:val="none" w:sz="0" w:space="0" w:color="auto"/>
            <w:left w:val="none" w:sz="0" w:space="0" w:color="auto"/>
            <w:bottom w:val="none" w:sz="0" w:space="0" w:color="auto"/>
            <w:right w:val="none" w:sz="0" w:space="0" w:color="auto"/>
          </w:divBdr>
        </w:div>
        <w:div w:id="2124183247">
          <w:marLeft w:val="0"/>
          <w:marRight w:val="0"/>
          <w:marTop w:val="0"/>
          <w:marBottom w:val="0"/>
          <w:divBdr>
            <w:top w:val="none" w:sz="0" w:space="0" w:color="auto"/>
            <w:left w:val="none" w:sz="0" w:space="0" w:color="auto"/>
            <w:bottom w:val="none" w:sz="0" w:space="0" w:color="auto"/>
            <w:right w:val="none" w:sz="0" w:space="0" w:color="auto"/>
          </w:divBdr>
        </w:div>
        <w:div w:id="2113158884">
          <w:marLeft w:val="0"/>
          <w:marRight w:val="0"/>
          <w:marTop w:val="0"/>
          <w:marBottom w:val="0"/>
          <w:divBdr>
            <w:top w:val="none" w:sz="0" w:space="0" w:color="auto"/>
            <w:left w:val="none" w:sz="0" w:space="0" w:color="auto"/>
            <w:bottom w:val="none" w:sz="0" w:space="0" w:color="auto"/>
            <w:right w:val="none" w:sz="0" w:space="0" w:color="auto"/>
          </w:divBdr>
        </w:div>
        <w:div w:id="1363243893">
          <w:marLeft w:val="0"/>
          <w:marRight w:val="0"/>
          <w:marTop w:val="0"/>
          <w:marBottom w:val="0"/>
          <w:divBdr>
            <w:top w:val="none" w:sz="0" w:space="0" w:color="auto"/>
            <w:left w:val="none" w:sz="0" w:space="0" w:color="auto"/>
            <w:bottom w:val="none" w:sz="0" w:space="0" w:color="auto"/>
            <w:right w:val="none" w:sz="0" w:space="0" w:color="auto"/>
          </w:divBdr>
        </w:div>
        <w:div w:id="176308282">
          <w:marLeft w:val="0"/>
          <w:marRight w:val="0"/>
          <w:marTop w:val="0"/>
          <w:marBottom w:val="0"/>
          <w:divBdr>
            <w:top w:val="none" w:sz="0" w:space="0" w:color="auto"/>
            <w:left w:val="none" w:sz="0" w:space="0" w:color="auto"/>
            <w:bottom w:val="none" w:sz="0" w:space="0" w:color="auto"/>
            <w:right w:val="none" w:sz="0" w:space="0" w:color="auto"/>
          </w:divBdr>
        </w:div>
        <w:div w:id="2102290760">
          <w:marLeft w:val="0"/>
          <w:marRight w:val="0"/>
          <w:marTop w:val="0"/>
          <w:marBottom w:val="0"/>
          <w:divBdr>
            <w:top w:val="none" w:sz="0" w:space="0" w:color="auto"/>
            <w:left w:val="none" w:sz="0" w:space="0" w:color="auto"/>
            <w:bottom w:val="none" w:sz="0" w:space="0" w:color="auto"/>
            <w:right w:val="none" w:sz="0" w:space="0" w:color="auto"/>
          </w:divBdr>
        </w:div>
        <w:div w:id="208735940">
          <w:marLeft w:val="0"/>
          <w:marRight w:val="0"/>
          <w:marTop w:val="0"/>
          <w:marBottom w:val="0"/>
          <w:divBdr>
            <w:top w:val="none" w:sz="0" w:space="0" w:color="auto"/>
            <w:left w:val="none" w:sz="0" w:space="0" w:color="auto"/>
            <w:bottom w:val="none" w:sz="0" w:space="0" w:color="auto"/>
            <w:right w:val="none" w:sz="0" w:space="0" w:color="auto"/>
          </w:divBdr>
        </w:div>
        <w:div w:id="1946500618">
          <w:marLeft w:val="0"/>
          <w:marRight w:val="0"/>
          <w:marTop w:val="0"/>
          <w:marBottom w:val="0"/>
          <w:divBdr>
            <w:top w:val="none" w:sz="0" w:space="0" w:color="auto"/>
            <w:left w:val="none" w:sz="0" w:space="0" w:color="auto"/>
            <w:bottom w:val="none" w:sz="0" w:space="0" w:color="auto"/>
            <w:right w:val="none" w:sz="0" w:space="0" w:color="auto"/>
          </w:divBdr>
        </w:div>
        <w:div w:id="397049128">
          <w:marLeft w:val="0"/>
          <w:marRight w:val="0"/>
          <w:marTop w:val="0"/>
          <w:marBottom w:val="0"/>
          <w:divBdr>
            <w:top w:val="none" w:sz="0" w:space="0" w:color="auto"/>
            <w:left w:val="none" w:sz="0" w:space="0" w:color="auto"/>
            <w:bottom w:val="none" w:sz="0" w:space="0" w:color="auto"/>
            <w:right w:val="none" w:sz="0" w:space="0" w:color="auto"/>
          </w:divBdr>
        </w:div>
        <w:div w:id="259222941">
          <w:marLeft w:val="0"/>
          <w:marRight w:val="0"/>
          <w:marTop w:val="0"/>
          <w:marBottom w:val="0"/>
          <w:divBdr>
            <w:top w:val="none" w:sz="0" w:space="0" w:color="auto"/>
            <w:left w:val="none" w:sz="0" w:space="0" w:color="auto"/>
            <w:bottom w:val="none" w:sz="0" w:space="0" w:color="auto"/>
            <w:right w:val="none" w:sz="0" w:space="0" w:color="auto"/>
          </w:divBdr>
        </w:div>
        <w:div w:id="1200127859">
          <w:marLeft w:val="0"/>
          <w:marRight w:val="0"/>
          <w:marTop w:val="0"/>
          <w:marBottom w:val="0"/>
          <w:divBdr>
            <w:top w:val="none" w:sz="0" w:space="0" w:color="auto"/>
            <w:left w:val="none" w:sz="0" w:space="0" w:color="auto"/>
            <w:bottom w:val="none" w:sz="0" w:space="0" w:color="auto"/>
            <w:right w:val="none" w:sz="0" w:space="0" w:color="auto"/>
          </w:divBdr>
        </w:div>
        <w:div w:id="506287336">
          <w:marLeft w:val="0"/>
          <w:marRight w:val="0"/>
          <w:marTop w:val="0"/>
          <w:marBottom w:val="0"/>
          <w:divBdr>
            <w:top w:val="none" w:sz="0" w:space="0" w:color="auto"/>
            <w:left w:val="none" w:sz="0" w:space="0" w:color="auto"/>
            <w:bottom w:val="none" w:sz="0" w:space="0" w:color="auto"/>
            <w:right w:val="none" w:sz="0" w:space="0" w:color="auto"/>
          </w:divBdr>
        </w:div>
        <w:div w:id="1592080364">
          <w:marLeft w:val="0"/>
          <w:marRight w:val="0"/>
          <w:marTop w:val="0"/>
          <w:marBottom w:val="0"/>
          <w:divBdr>
            <w:top w:val="none" w:sz="0" w:space="0" w:color="auto"/>
            <w:left w:val="none" w:sz="0" w:space="0" w:color="auto"/>
            <w:bottom w:val="none" w:sz="0" w:space="0" w:color="auto"/>
            <w:right w:val="none" w:sz="0" w:space="0" w:color="auto"/>
          </w:divBdr>
        </w:div>
        <w:div w:id="1796634634">
          <w:marLeft w:val="0"/>
          <w:marRight w:val="0"/>
          <w:marTop w:val="0"/>
          <w:marBottom w:val="0"/>
          <w:divBdr>
            <w:top w:val="none" w:sz="0" w:space="0" w:color="auto"/>
            <w:left w:val="none" w:sz="0" w:space="0" w:color="auto"/>
            <w:bottom w:val="none" w:sz="0" w:space="0" w:color="auto"/>
            <w:right w:val="none" w:sz="0" w:space="0" w:color="auto"/>
          </w:divBdr>
        </w:div>
        <w:div w:id="869681353">
          <w:marLeft w:val="0"/>
          <w:marRight w:val="0"/>
          <w:marTop w:val="0"/>
          <w:marBottom w:val="0"/>
          <w:divBdr>
            <w:top w:val="none" w:sz="0" w:space="0" w:color="auto"/>
            <w:left w:val="none" w:sz="0" w:space="0" w:color="auto"/>
            <w:bottom w:val="none" w:sz="0" w:space="0" w:color="auto"/>
            <w:right w:val="none" w:sz="0" w:space="0" w:color="auto"/>
          </w:divBdr>
        </w:div>
        <w:div w:id="1645351507">
          <w:marLeft w:val="0"/>
          <w:marRight w:val="0"/>
          <w:marTop w:val="0"/>
          <w:marBottom w:val="0"/>
          <w:divBdr>
            <w:top w:val="none" w:sz="0" w:space="0" w:color="auto"/>
            <w:left w:val="none" w:sz="0" w:space="0" w:color="auto"/>
            <w:bottom w:val="none" w:sz="0" w:space="0" w:color="auto"/>
            <w:right w:val="none" w:sz="0" w:space="0" w:color="auto"/>
          </w:divBdr>
        </w:div>
        <w:div w:id="2062510647">
          <w:marLeft w:val="0"/>
          <w:marRight w:val="0"/>
          <w:marTop w:val="0"/>
          <w:marBottom w:val="0"/>
          <w:divBdr>
            <w:top w:val="none" w:sz="0" w:space="0" w:color="auto"/>
            <w:left w:val="none" w:sz="0" w:space="0" w:color="auto"/>
            <w:bottom w:val="none" w:sz="0" w:space="0" w:color="auto"/>
            <w:right w:val="none" w:sz="0" w:space="0" w:color="auto"/>
          </w:divBdr>
        </w:div>
        <w:div w:id="1727610539">
          <w:marLeft w:val="0"/>
          <w:marRight w:val="0"/>
          <w:marTop w:val="0"/>
          <w:marBottom w:val="0"/>
          <w:divBdr>
            <w:top w:val="none" w:sz="0" w:space="0" w:color="auto"/>
            <w:left w:val="none" w:sz="0" w:space="0" w:color="auto"/>
            <w:bottom w:val="none" w:sz="0" w:space="0" w:color="auto"/>
            <w:right w:val="none" w:sz="0" w:space="0" w:color="auto"/>
          </w:divBdr>
        </w:div>
        <w:div w:id="1179350692">
          <w:marLeft w:val="0"/>
          <w:marRight w:val="0"/>
          <w:marTop w:val="0"/>
          <w:marBottom w:val="0"/>
          <w:divBdr>
            <w:top w:val="none" w:sz="0" w:space="0" w:color="auto"/>
            <w:left w:val="none" w:sz="0" w:space="0" w:color="auto"/>
            <w:bottom w:val="none" w:sz="0" w:space="0" w:color="auto"/>
            <w:right w:val="none" w:sz="0" w:space="0" w:color="auto"/>
          </w:divBdr>
        </w:div>
        <w:div w:id="474446048">
          <w:marLeft w:val="0"/>
          <w:marRight w:val="0"/>
          <w:marTop w:val="0"/>
          <w:marBottom w:val="0"/>
          <w:divBdr>
            <w:top w:val="none" w:sz="0" w:space="0" w:color="auto"/>
            <w:left w:val="none" w:sz="0" w:space="0" w:color="auto"/>
            <w:bottom w:val="none" w:sz="0" w:space="0" w:color="auto"/>
            <w:right w:val="none" w:sz="0" w:space="0" w:color="auto"/>
          </w:divBdr>
        </w:div>
        <w:div w:id="1241057042">
          <w:marLeft w:val="0"/>
          <w:marRight w:val="0"/>
          <w:marTop w:val="0"/>
          <w:marBottom w:val="0"/>
          <w:divBdr>
            <w:top w:val="none" w:sz="0" w:space="0" w:color="auto"/>
            <w:left w:val="none" w:sz="0" w:space="0" w:color="auto"/>
            <w:bottom w:val="none" w:sz="0" w:space="0" w:color="auto"/>
            <w:right w:val="none" w:sz="0" w:space="0" w:color="auto"/>
          </w:divBdr>
        </w:div>
        <w:div w:id="1042246383">
          <w:marLeft w:val="0"/>
          <w:marRight w:val="0"/>
          <w:marTop w:val="0"/>
          <w:marBottom w:val="0"/>
          <w:divBdr>
            <w:top w:val="none" w:sz="0" w:space="0" w:color="auto"/>
            <w:left w:val="none" w:sz="0" w:space="0" w:color="auto"/>
            <w:bottom w:val="none" w:sz="0" w:space="0" w:color="auto"/>
            <w:right w:val="none" w:sz="0" w:space="0" w:color="auto"/>
          </w:divBdr>
        </w:div>
        <w:div w:id="2122920442">
          <w:marLeft w:val="0"/>
          <w:marRight w:val="0"/>
          <w:marTop w:val="0"/>
          <w:marBottom w:val="0"/>
          <w:divBdr>
            <w:top w:val="none" w:sz="0" w:space="0" w:color="auto"/>
            <w:left w:val="none" w:sz="0" w:space="0" w:color="auto"/>
            <w:bottom w:val="none" w:sz="0" w:space="0" w:color="auto"/>
            <w:right w:val="none" w:sz="0" w:space="0" w:color="auto"/>
          </w:divBdr>
        </w:div>
        <w:div w:id="1479959334">
          <w:marLeft w:val="0"/>
          <w:marRight w:val="0"/>
          <w:marTop w:val="0"/>
          <w:marBottom w:val="0"/>
          <w:divBdr>
            <w:top w:val="none" w:sz="0" w:space="0" w:color="auto"/>
            <w:left w:val="none" w:sz="0" w:space="0" w:color="auto"/>
            <w:bottom w:val="none" w:sz="0" w:space="0" w:color="auto"/>
            <w:right w:val="none" w:sz="0" w:space="0" w:color="auto"/>
          </w:divBdr>
        </w:div>
        <w:div w:id="1391803975">
          <w:marLeft w:val="0"/>
          <w:marRight w:val="0"/>
          <w:marTop w:val="0"/>
          <w:marBottom w:val="0"/>
          <w:divBdr>
            <w:top w:val="none" w:sz="0" w:space="0" w:color="auto"/>
            <w:left w:val="none" w:sz="0" w:space="0" w:color="auto"/>
            <w:bottom w:val="none" w:sz="0" w:space="0" w:color="auto"/>
            <w:right w:val="none" w:sz="0" w:space="0" w:color="auto"/>
          </w:divBdr>
        </w:div>
        <w:div w:id="913854233">
          <w:marLeft w:val="0"/>
          <w:marRight w:val="0"/>
          <w:marTop w:val="0"/>
          <w:marBottom w:val="0"/>
          <w:divBdr>
            <w:top w:val="none" w:sz="0" w:space="0" w:color="auto"/>
            <w:left w:val="none" w:sz="0" w:space="0" w:color="auto"/>
            <w:bottom w:val="none" w:sz="0" w:space="0" w:color="auto"/>
            <w:right w:val="none" w:sz="0" w:space="0" w:color="auto"/>
          </w:divBdr>
        </w:div>
        <w:div w:id="275333154">
          <w:marLeft w:val="0"/>
          <w:marRight w:val="0"/>
          <w:marTop w:val="0"/>
          <w:marBottom w:val="0"/>
          <w:divBdr>
            <w:top w:val="none" w:sz="0" w:space="0" w:color="auto"/>
            <w:left w:val="none" w:sz="0" w:space="0" w:color="auto"/>
            <w:bottom w:val="none" w:sz="0" w:space="0" w:color="auto"/>
            <w:right w:val="none" w:sz="0" w:space="0" w:color="auto"/>
          </w:divBdr>
        </w:div>
        <w:div w:id="2020303511">
          <w:marLeft w:val="0"/>
          <w:marRight w:val="0"/>
          <w:marTop w:val="0"/>
          <w:marBottom w:val="0"/>
          <w:divBdr>
            <w:top w:val="none" w:sz="0" w:space="0" w:color="auto"/>
            <w:left w:val="none" w:sz="0" w:space="0" w:color="auto"/>
            <w:bottom w:val="none" w:sz="0" w:space="0" w:color="auto"/>
            <w:right w:val="none" w:sz="0" w:space="0" w:color="auto"/>
          </w:divBdr>
        </w:div>
        <w:div w:id="1566866962">
          <w:marLeft w:val="0"/>
          <w:marRight w:val="0"/>
          <w:marTop w:val="0"/>
          <w:marBottom w:val="0"/>
          <w:divBdr>
            <w:top w:val="none" w:sz="0" w:space="0" w:color="auto"/>
            <w:left w:val="none" w:sz="0" w:space="0" w:color="auto"/>
            <w:bottom w:val="none" w:sz="0" w:space="0" w:color="auto"/>
            <w:right w:val="none" w:sz="0" w:space="0" w:color="auto"/>
          </w:divBdr>
        </w:div>
        <w:div w:id="502430319">
          <w:marLeft w:val="0"/>
          <w:marRight w:val="0"/>
          <w:marTop w:val="0"/>
          <w:marBottom w:val="0"/>
          <w:divBdr>
            <w:top w:val="none" w:sz="0" w:space="0" w:color="auto"/>
            <w:left w:val="none" w:sz="0" w:space="0" w:color="auto"/>
            <w:bottom w:val="none" w:sz="0" w:space="0" w:color="auto"/>
            <w:right w:val="none" w:sz="0" w:space="0" w:color="auto"/>
          </w:divBdr>
        </w:div>
        <w:div w:id="849101652">
          <w:marLeft w:val="0"/>
          <w:marRight w:val="0"/>
          <w:marTop w:val="0"/>
          <w:marBottom w:val="0"/>
          <w:divBdr>
            <w:top w:val="none" w:sz="0" w:space="0" w:color="auto"/>
            <w:left w:val="none" w:sz="0" w:space="0" w:color="auto"/>
            <w:bottom w:val="none" w:sz="0" w:space="0" w:color="auto"/>
            <w:right w:val="none" w:sz="0" w:space="0" w:color="auto"/>
          </w:divBdr>
        </w:div>
        <w:div w:id="2083990527">
          <w:marLeft w:val="0"/>
          <w:marRight w:val="0"/>
          <w:marTop w:val="0"/>
          <w:marBottom w:val="0"/>
          <w:divBdr>
            <w:top w:val="none" w:sz="0" w:space="0" w:color="auto"/>
            <w:left w:val="none" w:sz="0" w:space="0" w:color="auto"/>
            <w:bottom w:val="none" w:sz="0" w:space="0" w:color="auto"/>
            <w:right w:val="none" w:sz="0" w:space="0" w:color="auto"/>
          </w:divBdr>
        </w:div>
        <w:div w:id="1660377184">
          <w:marLeft w:val="0"/>
          <w:marRight w:val="0"/>
          <w:marTop w:val="0"/>
          <w:marBottom w:val="0"/>
          <w:divBdr>
            <w:top w:val="none" w:sz="0" w:space="0" w:color="auto"/>
            <w:left w:val="none" w:sz="0" w:space="0" w:color="auto"/>
            <w:bottom w:val="none" w:sz="0" w:space="0" w:color="auto"/>
            <w:right w:val="none" w:sz="0" w:space="0" w:color="auto"/>
          </w:divBdr>
        </w:div>
        <w:div w:id="1890192566">
          <w:marLeft w:val="0"/>
          <w:marRight w:val="0"/>
          <w:marTop w:val="0"/>
          <w:marBottom w:val="0"/>
          <w:divBdr>
            <w:top w:val="none" w:sz="0" w:space="0" w:color="auto"/>
            <w:left w:val="none" w:sz="0" w:space="0" w:color="auto"/>
            <w:bottom w:val="none" w:sz="0" w:space="0" w:color="auto"/>
            <w:right w:val="none" w:sz="0" w:space="0" w:color="auto"/>
          </w:divBdr>
        </w:div>
        <w:div w:id="571625553">
          <w:marLeft w:val="0"/>
          <w:marRight w:val="0"/>
          <w:marTop w:val="0"/>
          <w:marBottom w:val="0"/>
          <w:divBdr>
            <w:top w:val="none" w:sz="0" w:space="0" w:color="auto"/>
            <w:left w:val="none" w:sz="0" w:space="0" w:color="auto"/>
            <w:bottom w:val="none" w:sz="0" w:space="0" w:color="auto"/>
            <w:right w:val="none" w:sz="0" w:space="0" w:color="auto"/>
          </w:divBdr>
        </w:div>
        <w:div w:id="1644776671">
          <w:marLeft w:val="0"/>
          <w:marRight w:val="0"/>
          <w:marTop w:val="0"/>
          <w:marBottom w:val="0"/>
          <w:divBdr>
            <w:top w:val="none" w:sz="0" w:space="0" w:color="auto"/>
            <w:left w:val="none" w:sz="0" w:space="0" w:color="auto"/>
            <w:bottom w:val="none" w:sz="0" w:space="0" w:color="auto"/>
            <w:right w:val="none" w:sz="0" w:space="0" w:color="auto"/>
          </w:divBdr>
        </w:div>
        <w:div w:id="565073682">
          <w:marLeft w:val="0"/>
          <w:marRight w:val="0"/>
          <w:marTop w:val="0"/>
          <w:marBottom w:val="0"/>
          <w:divBdr>
            <w:top w:val="none" w:sz="0" w:space="0" w:color="auto"/>
            <w:left w:val="none" w:sz="0" w:space="0" w:color="auto"/>
            <w:bottom w:val="none" w:sz="0" w:space="0" w:color="auto"/>
            <w:right w:val="none" w:sz="0" w:space="0" w:color="auto"/>
          </w:divBdr>
        </w:div>
        <w:div w:id="1619145285">
          <w:marLeft w:val="0"/>
          <w:marRight w:val="0"/>
          <w:marTop w:val="0"/>
          <w:marBottom w:val="0"/>
          <w:divBdr>
            <w:top w:val="none" w:sz="0" w:space="0" w:color="auto"/>
            <w:left w:val="none" w:sz="0" w:space="0" w:color="auto"/>
            <w:bottom w:val="none" w:sz="0" w:space="0" w:color="auto"/>
            <w:right w:val="none" w:sz="0" w:space="0" w:color="auto"/>
          </w:divBdr>
        </w:div>
        <w:div w:id="309599665">
          <w:marLeft w:val="0"/>
          <w:marRight w:val="0"/>
          <w:marTop w:val="0"/>
          <w:marBottom w:val="0"/>
          <w:divBdr>
            <w:top w:val="none" w:sz="0" w:space="0" w:color="auto"/>
            <w:left w:val="none" w:sz="0" w:space="0" w:color="auto"/>
            <w:bottom w:val="none" w:sz="0" w:space="0" w:color="auto"/>
            <w:right w:val="none" w:sz="0" w:space="0" w:color="auto"/>
          </w:divBdr>
        </w:div>
        <w:div w:id="847596497">
          <w:marLeft w:val="0"/>
          <w:marRight w:val="0"/>
          <w:marTop w:val="0"/>
          <w:marBottom w:val="0"/>
          <w:divBdr>
            <w:top w:val="none" w:sz="0" w:space="0" w:color="auto"/>
            <w:left w:val="none" w:sz="0" w:space="0" w:color="auto"/>
            <w:bottom w:val="none" w:sz="0" w:space="0" w:color="auto"/>
            <w:right w:val="none" w:sz="0" w:space="0" w:color="auto"/>
          </w:divBdr>
        </w:div>
        <w:div w:id="549001783">
          <w:marLeft w:val="0"/>
          <w:marRight w:val="0"/>
          <w:marTop w:val="0"/>
          <w:marBottom w:val="0"/>
          <w:divBdr>
            <w:top w:val="none" w:sz="0" w:space="0" w:color="auto"/>
            <w:left w:val="none" w:sz="0" w:space="0" w:color="auto"/>
            <w:bottom w:val="none" w:sz="0" w:space="0" w:color="auto"/>
            <w:right w:val="none" w:sz="0" w:space="0" w:color="auto"/>
          </w:divBdr>
        </w:div>
        <w:div w:id="935552569">
          <w:marLeft w:val="0"/>
          <w:marRight w:val="0"/>
          <w:marTop w:val="0"/>
          <w:marBottom w:val="0"/>
          <w:divBdr>
            <w:top w:val="none" w:sz="0" w:space="0" w:color="auto"/>
            <w:left w:val="none" w:sz="0" w:space="0" w:color="auto"/>
            <w:bottom w:val="none" w:sz="0" w:space="0" w:color="auto"/>
            <w:right w:val="none" w:sz="0" w:space="0" w:color="auto"/>
          </w:divBdr>
        </w:div>
        <w:div w:id="1285312832">
          <w:marLeft w:val="0"/>
          <w:marRight w:val="0"/>
          <w:marTop w:val="0"/>
          <w:marBottom w:val="0"/>
          <w:divBdr>
            <w:top w:val="none" w:sz="0" w:space="0" w:color="auto"/>
            <w:left w:val="none" w:sz="0" w:space="0" w:color="auto"/>
            <w:bottom w:val="none" w:sz="0" w:space="0" w:color="auto"/>
            <w:right w:val="none" w:sz="0" w:space="0" w:color="auto"/>
          </w:divBdr>
        </w:div>
        <w:div w:id="359431301">
          <w:marLeft w:val="0"/>
          <w:marRight w:val="0"/>
          <w:marTop w:val="0"/>
          <w:marBottom w:val="0"/>
          <w:divBdr>
            <w:top w:val="none" w:sz="0" w:space="0" w:color="auto"/>
            <w:left w:val="none" w:sz="0" w:space="0" w:color="auto"/>
            <w:bottom w:val="none" w:sz="0" w:space="0" w:color="auto"/>
            <w:right w:val="none" w:sz="0" w:space="0" w:color="auto"/>
          </w:divBdr>
        </w:div>
        <w:div w:id="441851209">
          <w:marLeft w:val="0"/>
          <w:marRight w:val="0"/>
          <w:marTop w:val="0"/>
          <w:marBottom w:val="0"/>
          <w:divBdr>
            <w:top w:val="none" w:sz="0" w:space="0" w:color="auto"/>
            <w:left w:val="none" w:sz="0" w:space="0" w:color="auto"/>
            <w:bottom w:val="none" w:sz="0" w:space="0" w:color="auto"/>
            <w:right w:val="none" w:sz="0" w:space="0" w:color="auto"/>
          </w:divBdr>
        </w:div>
        <w:div w:id="424156218">
          <w:marLeft w:val="0"/>
          <w:marRight w:val="0"/>
          <w:marTop w:val="0"/>
          <w:marBottom w:val="0"/>
          <w:divBdr>
            <w:top w:val="none" w:sz="0" w:space="0" w:color="auto"/>
            <w:left w:val="none" w:sz="0" w:space="0" w:color="auto"/>
            <w:bottom w:val="none" w:sz="0" w:space="0" w:color="auto"/>
            <w:right w:val="none" w:sz="0" w:space="0" w:color="auto"/>
          </w:divBdr>
        </w:div>
        <w:div w:id="1794447267">
          <w:marLeft w:val="0"/>
          <w:marRight w:val="0"/>
          <w:marTop w:val="0"/>
          <w:marBottom w:val="0"/>
          <w:divBdr>
            <w:top w:val="none" w:sz="0" w:space="0" w:color="auto"/>
            <w:left w:val="none" w:sz="0" w:space="0" w:color="auto"/>
            <w:bottom w:val="none" w:sz="0" w:space="0" w:color="auto"/>
            <w:right w:val="none" w:sz="0" w:space="0" w:color="auto"/>
          </w:divBdr>
        </w:div>
        <w:div w:id="1698503070">
          <w:marLeft w:val="0"/>
          <w:marRight w:val="0"/>
          <w:marTop w:val="0"/>
          <w:marBottom w:val="0"/>
          <w:divBdr>
            <w:top w:val="none" w:sz="0" w:space="0" w:color="auto"/>
            <w:left w:val="none" w:sz="0" w:space="0" w:color="auto"/>
            <w:bottom w:val="none" w:sz="0" w:space="0" w:color="auto"/>
            <w:right w:val="none" w:sz="0" w:space="0" w:color="auto"/>
          </w:divBdr>
        </w:div>
        <w:div w:id="1324773021">
          <w:marLeft w:val="0"/>
          <w:marRight w:val="0"/>
          <w:marTop w:val="0"/>
          <w:marBottom w:val="0"/>
          <w:divBdr>
            <w:top w:val="none" w:sz="0" w:space="0" w:color="auto"/>
            <w:left w:val="none" w:sz="0" w:space="0" w:color="auto"/>
            <w:bottom w:val="none" w:sz="0" w:space="0" w:color="auto"/>
            <w:right w:val="none" w:sz="0" w:space="0" w:color="auto"/>
          </w:divBdr>
        </w:div>
        <w:div w:id="488402320">
          <w:marLeft w:val="0"/>
          <w:marRight w:val="0"/>
          <w:marTop w:val="0"/>
          <w:marBottom w:val="0"/>
          <w:divBdr>
            <w:top w:val="none" w:sz="0" w:space="0" w:color="auto"/>
            <w:left w:val="none" w:sz="0" w:space="0" w:color="auto"/>
            <w:bottom w:val="none" w:sz="0" w:space="0" w:color="auto"/>
            <w:right w:val="none" w:sz="0" w:space="0" w:color="auto"/>
          </w:divBdr>
        </w:div>
        <w:div w:id="1170951615">
          <w:marLeft w:val="0"/>
          <w:marRight w:val="0"/>
          <w:marTop w:val="0"/>
          <w:marBottom w:val="0"/>
          <w:divBdr>
            <w:top w:val="none" w:sz="0" w:space="0" w:color="auto"/>
            <w:left w:val="none" w:sz="0" w:space="0" w:color="auto"/>
            <w:bottom w:val="none" w:sz="0" w:space="0" w:color="auto"/>
            <w:right w:val="none" w:sz="0" w:space="0" w:color="auto"/>
          </w:divBdr>
        </w:div>
        <w:div w:id="873347397">
          <w:marLeft w:val="0"/>
          <w:marRight w:val="0"/>
          <w:marTop w:val="0"/>
          <w:marBottom w:val="0"/>
          <w:divBdr>
            <w:top w:val="none" w:sz="0" w:space="0" w:color="auto"/>
            <w:left w:val="none" w:sz="0" w:space="0" w:color="auto"/>
            <w:bottom w:val="none" w:sz="0" w:space="0" w:color="auto"/>
            <w:right w:val="none" w:sz="0" w:space="0" w:color="auto"/>
          </w:divBdr>
        </w:div>
        <w:div w:id="681972420">
          <w:marLeft w:val="0"/>
          <w:marRight w:val="0"/>
          <w:marTop w:val="0"/>
          <w:marBottom w:val="0"/>
          <w:divBdr>
            <w:top w:val="none" w:sz="0" w:space="0" w:color="auto"/>
            <w:left w:val="none" w:sz="0" w:space="0" w:color="auto"/>
            <w:bottom w:val="none" w:sz="0" w:space="0" w:color="auto"/>
            <w:right w:val="none" w:sz="0" w:space="0" w:color="auto"/>
          </w:divBdr>
        </w:div>
        <w:div w:id="2028558843">
          <w:marLeft w:val="0"/>
          <w:marRight w:val="0"/>
          <w:marTop w:val="0"/>
          <w:marBottom w:val="0"/>
          <w:divBdr>
            <w:top w:val="none" w:sz="0" w:space="0" w:color="auto"/>
            <w:left w:val="none" w:sz="0" w:space="0" w:color="auto"/>
            <w:bottom w:val="none" w:sz="0" w:space="0" w:color="auto"/>
            <w:right w:val="none" w:sz="0" w:space="0" w:color="auto"/>
          </w:divBdr>
        </w:div>
        <w:div w:id="425350231">
          <w:marLeft w:val="0"/>
          <w:marRight w:val="0"/>
          <w:marTop w:val="0"/>
          <w:marBottom w:val="0"/>
          <w:divBdr>
            <w:top w:val="none" w:sz="0" w:space="0" w:color="auto"/>
            <w:left w:val="none" w:sz="0" w:space="0" w:color="auto"/>
            <w:bottom w:val="none" w:sz="0" w:space="0" w:color="auto"/>
            <w:right w:val="none" w:sz="0" w:space="0" w:color="auto"/>
          </w:divBdr>
        </w:div>
        <w:div w:id="1032152719">
          <w:marLeft w:val="0"/>
          <w:marRight w:val="0"/>
          <w:marTop w:val="0"/>
          <w:marBottom w:val="0"/>
          <w:divBdr>
            <w:top w:val="none" w:sz="0" w:space="0" w:color="auto"/>
            <w:left w:val="none" w:sz="0" w:space="0" w:color="auto"/>
            <w:bottom w:val="none" w:sz="0" w:space="0" w:color="auto"/>
            <w:right w:val="none" w:sz="0" w:space="0" w:color="auto"/>
          </w:divBdr>
        </w:div>
        <w:div w:id="529874630">
          <w:marLeft w:val="0"/>
          <w:marRight w:val="0"/>
          <w:marTop w:val="0"/>
          <w:marBottom w:val="0"/>
          <w:divBdr>
            <w:top w:val="none" w:sz="0" w:space="0" w:color="auto"/>
            <w:left w:val="none" w:sz="0" w:space="0" w:color="auto"/>
            <w:bottom w:val="none" w:sz="0" w:space="0" w:color="auto"/>
            <w:right w:val="none" w:sz="0" w:space="0" w:color="auto"/>
          </w:divBdr>
        </w:div>
        <w:div w:id="1474565664">
          <w:marLeft w:val="0"/>
          <w:marRight w:val="0"/>
          <w:marTop w:val="0"/>
          <w:marBottom w:val="0"/>
          <w:divBdr>
            <w:top w:val="none" w:sz="0" w:space="0" w:color="auto"/>
            <w:left w:val="none" w:sz="0" w:space="0" w:color="auto"/>
            <w:bottom w:val="none" w:sz="0" w:space="0" w:color="auto"/>
            <w:right w:val="none" w:sz="0" w:space="0" w:color="auto"/>
          </w:divBdr>
        </w:div>
        <w:div w:id="1375230447">
          <w:marLeft w:val="0"/>
          <w:marRight w:val="0"/>
          <w:marTop w:val="0"/>
          <w:marBottom w:val="0"/>
          <w:divBdr>
            <w:top w:val="none" w:sz="0" w:space="0" w:color="auto"/>
            <w:left w:val="none" w:sz="0" w:space="0" w:color="auto"/>
            <w:bottom w:val="none" w:sz="0" w:space="0" w:color="auto"/>
            <w:right w:val="none" w:sz="0" w:space="0" w:color="auto"/>
          </w:divBdr>
        </w:div>
        <w:div w:id="1322779677">
          <w:marLeft w:val="0"/>
          <w:marRight w:val="0"/>
          <w:marTop w:val="0"/>
          <w:marBottom w:val="0"/>
          <w:divBdr>
            <w:top w:val="none" w:sz="0" w:space="0" w:color="auto"/>
            <w:left w:val="none" w:sz="0" w:space="0" w:color="auto"/>
            <w:bottom w:val="none" w:sz="0" w:space="0" w:color="auto"/>
            <w:right w:val="none" w:sz="0" w:space="0" w:color="auto"/>
          </w:divBdr>
        </w:div>
        <w:div w:id="1472291180">
          <w:marLeft w:val="0"/>
          <w:marRight w:val="0"/>
          <w:marTop w:val="0"/>
          <w:marBottom w:val="0"/>
          <w:divBdr>
            <w:top w:val="none" w:sz="0" w:space="0" w:color="auto"/>
            <w:left w:val="none" w:sz="0" w:space="0" w:color="auto"/>
            <w:bottom w:val="none" w:sz="0" w:space="0" w:color="auto"/>
            <w:right w:val="none" w:sz="0" w:space="0" w:color="auto"/>
          </w:divBdr>
        </w:div>
        <w:div w:id="428431946">
          <w:marLeft w:val="0"/>
          <w:marRight w:val="0"/>
          <w:marTop w:val="0"/>
          <w:marBottom w:val="0"/>
          <w:divBdr>
            <w:top w:val="none" w:sz="0" w:space="0" w:color="auto"/>
            <w:left w:val="none" w:sz="0" w:space="0" w:color="auto"/>
            <w:bottom w:val="none" w:sz="0" w:space="0" w:color="auto"/>
            <w:right w:val="none" w:sz="0" w:space="0" w:color="auto"/>
          </w:divBdr>
        </w:div>
        <w:div w:id="1812944719">
          <w:marLeft w:val="0"/>
          <w:marRight w:val="0"/>
          <w:marTop w:val="0"/>
          <w:marBottom w:val="0"/>
          <w:divBdr>
            <w:top w:val="none" w:sz="0" w:space="0" w:color="auto"/>
            <w:left w:val="none" w:sz="0" w:space="0" w:color="auto"/>
            <w:bottom w:val="none" w:sz="0" w:space="0" w:color="auto"/>
            <w:right w:val="none" w:sz="0" w:space="0" w:color="auto"/>
          </w:divBdr>
        </w:div>
        <w:div w:id="456409687">
          <w:marLeft w:val="0"/>
          <w:marRight w:val="0"/>
          <w:marTop w:val="0"/>
          <w:marBottom w:val="0"/>
          <w:divBdr>
            <w:top w:val="none" w:sz="0" w:space="0" w:color="auto"/>
            <w:left w:val="none" w:sz="0" w:space="0" w:color="auto"/>
            <w:bottom w:val="none" w:sz="0" w:space="0" w:color="auto"/>
            <w:right w:val="none" w:sz="0" w:space="0" w:color="auto"/>
          </w:divBdr>
        </w:div>
        <w:div w:id="724990047">
          <w:marLeft w:val="0"/>
          <w:marRight w:val="0"/>
          <w:marTop w:val="0"/>
          <w:marBottom w:val="0"/>
          <w:divBdr>
            <w:top w:val="none" w:sz="0" w:space="0" w:color="auto"/>
            <w:left w:val="none" w:sz="0" w:space="0" w:color="auto"/>
            <w:bottom w:val="none" w:sz="0" w:space="0" w:color="auto"/>
            <w:right w:val="none" w:sz="0" w:space="0" w:color="auto"/>
          </w:divBdr>
        </w:div>
        <w:div w:id="221411406">
          <w:marLeft w:val="0"/>
          <w:marRight w:val="0"/>
          <w:marTop w:val="0"/>
          <w:marBottom w:val="0"/>
          <w:divBdr>
            <w:top w:val="none" w:sz="0" w:space="0" w:color="auto"/>
            <w:left w:val="none" w:sz="0" w:space="0" w:color="auto"/>
            <w:bottom w:val="none" w:sz="0" w:space="0" w:color="auto"/>
            <w:right w:val="none" w:sz="0" w:space="0" w:color="auto"/>
          </w:divBdr>
        </w:div>
        <w:div w:id="1988507349">
          <w:marLeft w:val="0"/>
          <w:marRight w:val="0"/>
          <w:marTop w:val="0"/>
          <w:marBottom w:val="0"/>
          <w:divBdr>
            <w:top w:val="none" w:sz="0" w:space="0" w:color="auto"/>
            <w:left w:val="none" w:sz="0" w:space="0" w:color="auto"/>
            <w:bottom w:val="none" w:sz="0" w:space="0" w:color="auto"/>
            <w:right w:val="none" w:sz="0" w:space="0" w:color="auto"/>
          </w:divBdr>
        </w:div>
        <w:div w:id="764426610">
          <w:marLeft w:val="0"/>
          <w:marRight w:val="0"/>
          <w:marTop w:val="0"/>
          <w:marBottom w:val="0"/>
          <w:divBdr>
            <w:top w:val="none" w:sz="0" w:space="0" w:color="auto"/>
            <w:left w:val="none" w:sz="0" w:space="0" w:color="auto"/>
            <w:bottom w:val="none" w:sz="0" w:space="0" w:color="auto"/>
            <w:right w:val="none" w:sz="0" w:space="0" w:color="auto"/>
          </w:divBdr>
        </w:div>
        <w:div w:id="1398211126">
          <w:marLeft w:val="0"/>
          <w:marRight w:val="0"/>
          <w:marTop w:val="0"/>
          <w:marBottom w:val="0"/>
          <w:divBdr>
            <w:top w:val="none" w:sz="0" w:space="0" w:color="auto"/>
            <w:left w:val="none" w:sz="0" w:space="0" w:color="auto"/>
            <w:bottom w:val="none" w:sz="0" w:space="0" w:color="auto"/>
            <w:right w:val="none" w:sz="0" w:space="0" w:color="auto"/>
          </w:divBdr>
        </w:div>
        <w:div w:id="1196770843">
          <w:marLeft w:val="0"/>
          <w:marRight w:val="0"/>
          <w:marTop w:val="0"/>
          <w:marBottom w:val="0"/>
          <w:divBdr>
            <w:top w:val="none" w:sz="0" w:space="0" w:color="auto"/>
            <w:left w:val="none" w:sz="0" w:space="0" w:color="auto"/>
            <w:bottom w:val="none" w:sz="0" w:space="0" w:color="auto"/>
            <w:right w:val="none" w:sz="0" w:space="0" w:color="auto"/>
          </w:divBdr>
        </w:div>
        <w:div w:id="410156712">
          <w:marLeft w:val="0"/>
          <w:marRight w:val="0"/>
          <w:marTop w:val="0"/>
          <w:marBottom w:val="0"/>
          <w:divBdr>
            <w:top w:val="none" w:sz="0" w:space="0" w:color="auto"/>
            <w:left w:val="none" w:sz="0" w:space="0" w:color="auto"/>
            <w:bottom w:val="none" w:sz="0" w:space="0" w:color="auto"/>
            <w:right w:val="none" w:sz="0" w:space="0" w:color="auto"/>
          </w:divBdr>
        </w:div>
        <w:div w:id="574555554">
          <w:marLeft w:val="0"/>
          <w:marRight w:val="0"/>
          <w:marTop w:val="0"/>
          <w:marBottom w:val="0"/>
          <w:divBdr>
            <w:top w:val="none" w:sz="0" w:space="0" w:color="auto"/>
            <w:left w:val="none" w:sz="0" w:space="0" w:color="auto"/>
            <w:bottom w:val="none" w:sz="0" w:space="0" w:color="auto"/>
            <w:right w:val="none" w:sz="0" w:space="0" w:color="auto"/>
          </w:divBdr>
        </w:div>
        <w:div w:id="676805260">
          <w:marLeft w:val="0"/>
          <w:marRight w:val="0"/>
          <w:marTop w:val="0"/>
          <w:marBottom w:val="0"/>
          <w:divBdr>
            <w:top w:val="none" w:sz="0" w:space="0" w:color="auto"/>
            <w:left w:val="none" w:sz="0" w:space="0" w:color="auto"/>
            <w:bottom w:val="none" w:sz="0" w:space="0" w:color="auto"/>
            <w:right w:val="none" w:sz="0" w:space="0" w:color="auto"/>
          </w:divBdr>
        </w:div>
        <w:div w:id="479267507">
          <w:marLeft w:val="0"/>
          <w:marRight w:val="0"/>
          <w:marTop w:val="0"/>
          <w:marBottom w:val="0"/>
          <w:divBdr>
            <w:top w:val="none" w:sz="0" w:space="0" w:color="auto"/>
            <w:left w:val="none" w:sz="0" w:space="0" w:color="auto"/>
            <w:bottom w:val="none" w:sz="0" w:space="0" w:color="auto"/>
            <w:right w:val="none" w:sz="0" w:space="0" w:color="auto"/>
          </w:divBdr>
        </w:div>
        <w:div w:id="189032013">
          <w:marLeft w:val="0"/>
          <w:marRight w:val="0"/>
          <w:marTop w:val="0"/>
          <w:marBottom w:val="0"/>
          <w:divBdr>
            <w:top w:val="none" w:sz="0" w:space="0" w:color="auto"/>
            <w:left w:val="none" w:sz="0" w:space="0" w:color="auto"/>
            <w:bottom w:val="none" w:sz="0" w:space="0" w:color="auto"/>
            <w:right w:val="none" w:sz="0" w:space="0" w:color="auto"/>
          </w:divBdr>
        </w:div>
        <w:div w:id="807556164">
          <w:marLeft w:val="0"/>
          <w:marRight w:val="0"/>
          <w:marTop w:val="0"/>
          <w:marBottom w:val="0"/>
          <w:divBdr>
            <w:top w:val="none" w:sz="0" w:space="0" w:color="auto"/>
            <w:left w:val="none" w:sz="0" w:space="0" w:color="auto"/>
            <w:bottom w:val="none" w:sz="0" w:space="0" w:color="auto"/>
            <w:right w:val="none" w:sz="0" w:space="0" w:color="auto"/>
          </w:divBdr>
        </w:div>
        <w:div w:id="1676494163">
          <w:marLeft w:val="0"/>
          <w:marRight w:val="0"/>
          <w:marTop w:val="0"/>
          <w:marBottom w:val="0"/>
          <w:divBdr>
            <w:top w:val="none" w:sz="0" w:space="0" w:color="auto"/>
            <w:left w:val="none" w:sz="0" w:space="0" w:color="auto"/>
            <w:bottom w:val="none" w:sz="0" w:space="0" w:color="auto"/>
            <w:right w:val="none" w:sz="0" w:space="0" w:color="auto"/>
          </w:divBdr>
        </w:div>
        <w:div w:id="521818711">
          <w:marLeft w:val="0"/>
          <w:marRight w:val="0"/>
          <w:marTop w:val="0"/>
          <w:marBottom w:val="0"/>
          <w:divBdr>
            <w:top w:val="none" w:sz="0" w:space="0" w:color="auto"/>
            <w:left w:val="none" w:sz="0" w:space="0" w:color="auto"/>
            <w:bottom w:val="none" w:sz="0" w:space="0" w:color="auto"/>
            <w:right w:val="none" w:sz="0" w:space="0" w:color="auto"/>
          </w:divBdr>
        </w:div>
        <w:div w:id="115411464">
          <w:marLeft w:val="0"/>
          <w:marRight w:val="0"/>
          <w:marTop w:val="0"/>
          <w:marBottom w:val="0"/>
          <w:divBdr>
            <w:top w:val="none" w:sz="0" w:space="0" w:color="auto"/>
            <w:left w:val="none" w:sz="0" w:space="0" w:color="auto"/>
            <w:bottom w:val="none" w:sz="0" w:space="0" w:color="auto"/>
            <w:right w:val="none" w:sz="0" w:space="0" w:color="auto"/>
          </w:divBdr>
        </w:div>
        <w:div w:id="1508325911">
          <w:marLeft w:val="0"/>
          <w:marRight w:val="0"/>
          <w:marTop w:val="0"/>
          <w:marBottom w:val="0"/>
          <w:divBdr>
            <w:top w:val="none" w:sz="0" w:space="0" w:color="auto"/>
            <w:left w:val="none" w:sz="0" w:space="0" w:color="auto"/>
            <w:bottom w:val="none" w:sz="0" w:space="0" w:color="auto"/>
            <w:right w:val="none" w:sz="0" w:space="0" w:color="auto"/>
          </w:divBdr>
        </w:div>
        <w:div w:id="187374402">
          <w:marLeft w:val="0"/>
          <w:marRight w:val="0"/>
          <w:marTop w:val="0"/>
          <w:marBottom w:val="0"/>
          <w:divBdr>
            <w:top w:val="none" w:sz="0" w:space="0" w:color="auto"/>
            <w:left w:val="none" w:sz="0" w:space="0" w:color="auto"/>
            <w:bottom w:val="none" w:sz="0" w:space="0" w:color="auto"/>
            <w:right w:val="none" w:sz="0" w:space="0" w:color="auto"/>
          </w:divBdr>
        </w:div>
        <w:div w:id="1256549442">
          <w:marLeft w:val="0"/>
          <w:marRight w:val="0"/>
          <w:marTop w:val="0"/>
          <w:marBottom w:val="0"/>
          <w:divBdr>
            <w:top w:val="none" w:sz="0" w:space="0" w:color="auto"/>
            <w:left w:val="none" w:sz="0" w:space="0" w:color="auto"/>
            <w:bottom w:val="none" w:sz="0" w:space="0" w:color="auto"/>
            <w:right w:val="none" w:sz="0" w:space="0" w:color="auto"/>
          </w:divBdr>
        </w:div>
        <w:div w:id="916744669">
          <w:marLeft w:val="0"/>
          <w:marRight w:val="0"/>
          <w:marTop w:val="0"/>
          <w:marBottom w:val="0"/>
          <w:divBdr>
            <w:top w:val="none" w:sz="0" w:space="0" w:color="auto"/>
            <w:left w:val="none" w:sz="0" w:space="0" w:color="auto"/>
            <w:bottom w:val="none" w:sz="0" w:space="0" w:color="auto"/>
            <w:right w:val="none" w:sz="0" w:space="0" w:color="auto"/>
          </w:divBdr>
        </w:div>
        <w:div w:id="2043355969">
          <w:marLeft w:val="0"/>
          <w:marRight w:val="0"/>
          <w:marTop w:val="0"/>
          <w:marBottom w:val="0"/>
          <w:divBdr>
            <w:top w:val="none" w:sz="0" w:space="0" w:color="auto"/>
            <w:left w:val="none" w:sz="0" w:space="0" w:color="auto"/>
            <w:bottom w:val="none" w:sz="0" w:space="0" w:color="auto"/>
            <w:right w:val="none" w:sz="0" w:space="0" w:color="auto"/>
          </w:divBdr>
        </w:div>
        <w:div w:id="2050908104">
          <w:marLeft w:val="0"/>
          <w:marRight w:val="0"/>
          <w:marTop w:val="0"/>
          <w:marBottom w:val="0"/>
          <w:divBdr>
            <w:top w:val="none" w:sz="0" w:space="0" w:color="auto"/>
            <w:left w:val="none" w:sz="0" w:space="0" w:color="auto"/>
            <w:bottom w:val="none" w:sz="0" w:space="0" w:color="auto"/>
            <w:right w:val="none" w:sz="0" w:space="0" w:color="auto"/>
          </w:divBdr>
        </w:div>
        <w:div w:id="646208373">
          <w:marLeft w:val="0"/>
          <w:marRight w:val="0"/>
          <w:marTop w:val="0"/>
          <w:marBottom w:val="0"/>
          <w:divBdr>
            <w:top w:val="none" w:sz="0" w:space="0" w:color="auto"/>
            <w:left w:val="none" w:sz="0" w:space="0" w:color="auto"/>
            <w:bottom w:val="none" w:sz="0" w:space="0" w:color="auto"/>
            <w:right w:val="none" w:sz="0" w:space="0" w:color="auto"/>
          </w:divBdr>
        </w:div>
        <w:div w:id="1234122662">
          <w:marLeft w:val="0"/>
          <w:marRight w:val="0"/>
          <w:marTop w:val="0"/>
          <w:marBottom w:val="0"/>
          <w:divBdr>
            <w:top w:val="none" w:sz="0" w:space="0" w:color="auto"/>
            <w:left w:val="none" w:sz="0" w:space="0" w:color="auto"/>
            <w:bottom w:val="none" w:sz="0" w:space="0" w:color="auto"/>
            <w:right w:val="none" w:sz="0" w:space="0" w:color="auto"/>
          </w:divBdr>
        </w:div>
        <w:div w:id="2051683286">
          <w:marLeft w:val="0"/>
          <w:marRight w:val="0"/>
          <w:marTop w:val="0"/>
          <w:marBottom w:val="0"/>
          <w:divBdr>
            <w:top w:val="none" w:sz="0" w:space="0" w:color="auto"/>
            <w:left w:val="none" w:sz="0" w:space="0" w:color="auto"/>
            <w:bottom w:val="none" w:sz="0" w:space="0" w:color="auto"/>
            <w:right w:val="none" w:sz="0" w:space="0" w:color="auto"/>
          </w:divBdr>
        </w:div>
        <w:div w:id="791945669">
          <w:marLeft w:val="0"/>
          <w:marRight w:val="0"/>
          <w:marTop w:val="0"/>
          <w:marBottom w:val="0"/>
          <w:divBdr>
            <w:top w:val="none" w:sz="0" w:space="0" w:color="auto"/>
            <w:left w:val="none" w:sz="0" w:space="0" w:color="auto"/>
            <w:bottom w:val="none" w:sz="0" w:space="0" w:color="auto"/>
            <w:right w:val="none" w:sz="0" w:space="0" w:color="auto"/>
          </w:divBdr>
        </w:div>
        <w:div w:id="381366283">
          <w:marLeft w:val="0"/>
          <w:marRight w:val="0"/>
          <w:marTop w:val="0"/>
          <w:marBottom w:val="0"/>
          <w:divBdr>
            <w:top w:val="none" w:sz="0" w:space="0" w:color="auto"/>
            <w:left w:val="none" w:sz="0" w:space="0" w:color="auto"/>
            <w:bottom w:val="none" w:sz="0" w:space="0" w:color="auto"/>
            <w:right w:val="none" w:sz="0" w:space="0" w:color="auto"/>
          </w:divBdr>
        </w:div>
        <w:div w:id="517307194">
          <w:marLeft w:val="0"/>
          <w:marRight w:val="0"/>
          <w:marTop w:val="0"/>
          <w:marBottom w:val="0"/>
          <w:divBdr>
            <w:top w:val="none" w:sz="0" w:space="0" w:color="auto"/>
            <w:left w:val="none" w:sz="0" w:space="0" w:color="auto"/>
            <w:bottom w:val="none" w:sz="0" w:space="0" w:color="auto"/>
            <w:right w:val="none" w:sz="0" w:space="0" w:color="auto"/>
          </w:divBdr>
        </w:div>
        <w:div w:id="409348492">
          <w:marLeft w:val="0"/>
          <w:marRight w:val="0"/>
          <w:marTop w:val="0"/>
          <w:marBottom w:val="0"/>
          <w:divBdr>
            <w:top w:val="none" w:sz="0" w:space="0" w:color="auto"/>
            <w:left w:val="none" w:sz="0" w:space="0" w:color="auto"/>
            <w:bottom w:val="none" w:sz="0" w:space="0" w:color="auto"/>
            <w:right w:val="none" w:sz="0" w:space="0" w:color="auto"/>
          </w:divBdr>
        </w:div>
        <w:div w:id="2012830234">
          <w:marLeft w:val="0"/>
          <w:marRight w:val="0"/>
          <w:marTop w:val="0"/>
          <w:marBottom w:val="0"/>
          <w:divBdr>
            <w:top w:val="none" w:sz="0" w:space="0" w:color="auto"/>
            <w:left w:val="none" w:sz="0" w:space="0" w:color="auto"/>
            <w:bottom w:val="none" w:sz="0" w:space="0" w:color="auto"/>
            <w:right w:val="none" w:sz="0" w:space="0" w:color="auto"/>
          </w:divBdr>
        </w:div>
        <w:div w:id="1242985332">
          <w:marLeft w:val="0"/>
          <w:marRight w:val="0"/>
          <w:marTop w:val="0"/>
          <w:marBottom w:val="0"/>
          <w:divBdr>
            <w:top w:val="none" w:sz="0" w:space="0" w:color="auto"/>
            <w:left w:val="none" w:sz="0" w:space="0" w:color="auto"/>
            <w:bottom w:val="none" w:sz="0" w:space="0" w:color="auto"/>
            <w:right w:val="none" w:sz="0" w:space="0" w:color="auto"/>
          </w:divBdr>
        </w:div>
        <w:div w:id="1413701239">
          <w:marLeft w:val="0"/>
          <w:marRight w:val="0"/>
          <w:marTop w:val="0"/>
          <w:marBottom w:val="0"/>
          <w:divBdr>
            <w:top w:val="none" w:sz="0" w:space="0" w:color="auto"/>
            <w:left w:val="none" w:sz="0" w:space="0" w:color="auto"/>
            <w:bottom w:val="none" w:sz="0" w:space="0" w:color="auto"/>
            <w:right w:val="none" w:sz="0" w:space="0" w:color="auto"/>
          </w:divBdr>
        </w:div>
        <w:div w:id="522205117">
          <w:marLeft w:val="0"/>
          <w:marRight w:val="0"/>
          <w:marTop w:val="0"/>
          <w:marBottom w:val="0"/>
          <w:divBdr>
            <w:top w:val="none" w:sz="0" w:space="0" w:color="auto"/>
            <w:left w:val="none" w:sz="0" w:space="0" w:color="auto"/>
            <w:bottom w:val="none" w:sz="0" w:space="0" w:color="auto"/>
            <w:right w:val="none" w:sz="0" w:space="0" w:color="auto"/>
          </w:divBdr>
        </w:div>
        <w:div w:id="1886527737">
          <w:marLeft w:val="0"/>
          <w:marRight w:val="0"/>
          <w:marTop w:val="0"/>
          <w:marBottom w:val="0"/>
          <w:divBdr>
            <w:top w:val="none" w:sz="0" w:space="0" w:color="auto"/>
            <w:left w:val="none" w:sz="0" w:space="0" w:color="auto"/>
            <w:bottom w:val="none" w:sz="0" w:space="0" w:color="auto"/>
            <w:right w:val="none" w:sz="0" w:space="0" w:color="auto"/>
          </w:divBdr>
        </w:div>
        <w:div w:id="106122433">
          <w:marLeft w:val="0"/>
          <w:marRight w:val="0"/>
          <w:marTop w:val="0"/>
          <w:marBottom w:val="0"/>
          <w:divBdr>
            <w:top w:val="none" w:sz="0" w:space="0" w:color="auto"/>
            <w:left w:val="none" w:sz="0" w:space="0" w:color="auto"/>
            <w:bottom w:val="none" w:sz="0" w:space="0" w:color="auto"/>
            <w:right w:val="none" w:sz="0" w:space="0" w:color="auto"/>
          </w:divBdr>
        </w:div>
        <w:div w:id="833841704">
          <w:marLeft w:val="0"/>
          <w:marRight w:val="0"/>
          <w:marTop w:val="0"/>
          <w:marBottom w:val="0"/>
          <w:divBdr>
            <w:top w:val="none" w:sz="0" w:space="0" w:color="auto"/>
            <w:left w:val="none" w:sz="0" w:space="0" w:color="auto"/>
            <w:bottom w:val="none" w:sz="0" w:space="0" w:color="auto"/>
            <w:right w:val="none" w:sz="0" w:space="0" w:color="auto"/>
          </w:divBdr>
        </w:div>
        <w:div w:id="505362108">
          <w:marLeft w:val="0"/>
          <w:marRight w:val="0"/>
          <w:marTop w:val="0"/>
          <w:marBottom w:val="0"/>
          <w:divBdr>
            <w:top w:val="none" w:sz="0" w:space="0" w:color="auto"/>
            <w:left w:val="none" w:sz="0" w:space="0" w:color="auto"/>
            <w:bottom w:val="none" w:sz="0" w:space="0" w:color="auto"/>
            <w:right w:val="none" w:sz="0" w:space="0" w:color="auto"/>
          </w:divBdr>
        </w:div>
        <w:div w:id="1524634408">
          <w:marLeft w:val="0"/>
          <w:marRight w:val="0"/>
          <w:marTop w:val="0"/>
          <w:marBottom w:val="0"/>
          <w:divBdr>
            <w:top w:val="none" w:sz="0" w:space="0" w:color="auto"/>
            <w:left w:val="none" w:sz="0" w:space="0" w:color="auto"/>
            <w:bottom w:val="none" w:sz="0" w:space="0" w:color="auto"/>
            <w:right w:val="none" w:sz="0" w:space="0" w:color="auto"/>
          </w:divBdr>
        </w:div>
        <w:div w:id="95947328">
          <w:marLeft w:val="0"/>
          <w:marRight w:val="0"/>
          <w:marTop w:val="0"/>
          <w:marBottom w:val="0"/>
          <w:divBdr>
            <w:top w:val="none" w:sz="0" w:space="0" w:color="auto"/>
            <w:left w:val="none" w:sz="0" w:space="0" w:color="auto"/>
            <w:bottom w:val="none" w:sz="0" w:space="0" w:color="auto"/>
            <w:right w:val="none" w:sz="0" w:space="0" w:color="auto"/>
          </w:divBdr>
        </w:div>
        <w:div w:id="1200774606">
          <w:marLeft w:val="0"/>
          <w:marRight w:val="0"/>
          <w:marTop w:val="0"/>
          <w:marBottom w:val="0"/>
          <w:divBdr>
            <w:top w:val="none" w:sz="0" w:space="0" w:color="auto"/>
            <w:left w:val="none" w:sz="0" w:space="0" w:color="auto"/>
            <w:bottom w:val="none" w:sz="0" w:space="0" w:color="auto"/>
            <w:right w:val="none" w:sz="0" w:space="0" w:color="auto"/>
          </w:divBdr>
        </w:div>
        <w:div w:id="1514420271">
          <w:marLeft w:val="0"/>
          <w:marRight w:val="0"/>
          <w:marTop w:val="0"/>
          <w:marBottom w:val="0"/>
          <w:divBdr>
            <w:top w:val="none" w:sz="0" w:space="0" w:color="auto"/>
            <w:left w:val="none" w:sz="0" w:space="0" w:color="auto"/>
            <w:bottom w:val="none" w:sz="0" w:space="0" w:color="auto"/>
            <w:right w:val="none" w:sz="0" w:space="0" w:color="auto"/>
          </w:divBdr>
        </w:div>
        <w:div w:id="1892108665">
          <w:marLeft w:val="0"/>
          <w:marRight w:val="0"/>
          <w:marTop w:val="0"/>
          <w:marBottom w:val="0"/>
          <w:divBdr>
            <w:top w:val="none" w:sz="0" w:space="0" w:color="auto"/>
            <w:left w:val="none" w:sz="0" w:space="0" w:color="auto"/>
            <w:bottom w:val="none" w:sz="0" w:space="0" w:color="auto"/>
            <w:right w:val="none" w:sz="0" w:space="0" w:color="auto"/>
          </w:divBdr>
        </w:div>
        <w:div w:id="1013075254">
          <w:marLeft w:val="0"/>
          <w:marRight w:val="0"/>
          <w:marTop w:val="0"/>
          <w:marBottom w:val="0"/>
          <w:divBdr>
            <w:top w:val="none" w:sz="0" w:space="0" w:color="auto"/>
            <w:left w:val="none" w:sz="0" w:space="0" w:color="auto"/>
            <w:bottom w:val="none" w:sz="0" w:space="0" w:color="auto"/>
            <w:right w:val="none" w:sz="0" w:space="0" w:color="auto"/>
          </w:divBdr>
        </w:div>
        <w:div w:id="1113211222">
          <w:marLeft w:val="0"/>
          <w:marRight w:val="0"/>
          <w:marTop w:val="0"/>
          <w:marBottom w:val="0"/>
          <w:divBdr>
            <w:top w:val="none" w:sz="0" w:space="0" w:color="auto"/>
            <w:left w:val="none" w:sz="0" w:space="0" w:color="auto"/>
            <w:bottom w:val="none" w:sz="0" w:space="0" w:color="auto"/>
            <w:right w:val="none" w:sz="0" w:space="0" w:color="auto"/>
          </w:divBdr>
        </w:div>
        <w:div w:id="694037361">
          <w:marLeft w:val="0"/>
          <w:marRight w:val="0"/>
          <w:marTop w:val="0"/>
          <w:marBottom w:val="0"/>
          <w:divBdr>
            <w:top w:val="none" w:sz="0" w:space="0" w:color="auto"/>
            <w:left w:val="none" w:sz="0" w:space="0" w:color="auto"/>
            <w:bottom w:val="none" w:sz="0" w:space="0" w:color="auto"/>
            <w:right w:val="none" w:sz="0" w:space="0" w:color="auto"/>
          </w:divBdr>
        </w:div>
        <w:div w:id="300890173">
          <w:marLeft w:val="0"/>
          <w:marRight w:val="0"/>
          <w:marTop w:val="0"/>
          <w:marBottom w:val="0"/>
          <w:divBdr>
            <w:top w:val="none" w:sz="0" w:space="0" w:color="auto"/>
            <w:left w:val="none" w:sz="0" w:space="0" w:color="auto"/>
            <w:bottom w:val="none" w:sz="0" w:space="0" w:color="auto"/>
            <w:right w:val="none" w:sz="0" w:space="0" w:color="auto"/>
          </w:divBdr>
        </w:div>
        <w:div w:id="601766221">
          <w:marLeft w:val="0"/>
          <w:marRight w:val="0"/>
          <w:marTop w:val="0"/>
          <w:marBottom w:val="0"/>
          <w:divBdr>
            <w:top w:val="none" w:sz="0" w:space="0" w:color="auto"/>
            <w:left w:val="none" w:sz="0" w:space="0" w:color="auto"/>
            <w:bottom w:val="none" w:sz="0" w:space="0" w:color="auto"/>
            <w:right w:val="none" w:sz="0" w:space="0" w:color="auto"/>
          </w:divBdr>
        </w:div>
        <w:div w:id="1401781424">
          <w:marLeft w:val="0"/>
          <w:marRight w:val="0"/>
          <w:marTop w:val="0"/>
          <w:marBottom w:val="0"/>
          <w:divBdr>
            <w:top w:val="none" w:sz="0" w:space="0" w:color="auto"/>
            <w:left w:val="none" w:sz="0" w:space="0" w:color="auto"/>
            <w:bottom w:val="none" w:sz="0" w:space="0" w:color="auto"/>
            <w:right w:val="none" w:sz="0" w:space="0" w:color="auto"/>
          </w:divBdr>
        </w:div>
        <w:div w:id="241911426">
          <w:marLeft w:val="0"/>
          <w:marRight w:val="0"/>
          <w:marTop w:val="0"/>
          <w:marBottom w:val="0"/>
          <w:divBdr>
            <w:top w:val="none" w:sz="0" w:space="0" w:color="auto"/>
            <w:left w:val="none" w:sz="0" w:space="0" w:color="auto"/>
            <w:bottom w:val="none" w:sz="0" w:space="0" w:color="auto"/>
            <w:right w:val="none" w:sz="0" w:space="0" w:color="auto"/>
          </w:divBdr>
        </w:div>
        <w:div w:id="2028628264">
          <w:marLeft w:val="0"/>
          <w:marRight w:val="0"/>
          <w:marTop w:val="0"/>
          <w:marBottom w:val="0"/>
          <w:divBdr>
            <w:top w:val="none" w:sz="0" w:space="0" w:color="auto"/>
            <w:left w:val="none" w:sz="0" w:space="0" w:color="auto"/>
            <w:bottom w:val="none" w:sz="0" w:space="0" w:color="auto"/>
            <w:right w:val="none" w:sz="0" w:space="0" w:color="auto"/>
          </w:divBdr>
        </w:div>
        <w:div w:id="1364743286">
          <w:marLeft w:val="0"/>
          <w:marRight w:val="0"/>
          <w:marTop w:val="0"/>
          <w:marBottom w:val="0"/>
          <w:divBdr>
            <w:top w:val="none" w:sz="0" w:space="0" w:color="auto"/>
            <w:left w:val="none" w:sz="0" w:space="0" w:color="auto"/>
            <w:bottom w:val="none" w:sz="0" w:space="0" w:color="auto"/>
            <w:right w:val="none" w:sz="0" w:space="0" w:color="auto"/>
          </w:divBdr>
        </w:div>
        <w:div w:id="1711149897">
          <w:marLeft w:val="0"/>
          <w:marRight w:val="0"/>
          <w:marTop w:val="0"/>
          <w:marBottom w:val="0"/>
          <w:divBdr>
            <w:top w:val="none" w:sz="0" w:space="0" w:color="auto"/>
            <w:left w:val="none" w:sz="0" w:space="0" w:color="auto"/>
            <w:bottom w:val="none" w:sz="0" w:space="0" w:color="auto"/>
            <w:right w:val="none" w:sz="0" w:space="0" w:color="auto"/>
          </w:divBdr>
        </w:div>
        <w:div w:id="1813332170">
          <w:marLeft w:val="0"/>
          <w:marRight w:val="0"/>
          <w:marTop w:val="0"/>
          <w:marBottom w:val="0"/>
          <w:divBdr>
            <w:top w:val="none" w:sz="0" w:space="0" w:color="auto"/>
            <w:left w:val="none" w:sz="0" w:space="0" w:color="auto"/>
            <w:bottom w:val="none" w:sz="0" w:space="0" w:color="auto"/>
            <w:right w:val="none" w:sz="0" w:space="0" w:color="auto"/>
          </w:divBdr>
        </w:div>
        <w:div w:id="657853644">
          <w:marLeft w:val="0"/>
          <w:marRight w:val="0"/>
          <w:marTop w:val="0"/>
          <w:marBottom w:val="0"/>
          <w:divBdr>
            <w:top w:val="none" w:sz="0" w:space="0" w:color="auto"/>
            <w:left w:val="none" w:sz="0" w:space="0" w:color="auto"/>
            <w:bottom w:val="none" w:sz="0" w:space="0" w:color="auto"/>
            <w:right w:val="none" w:sz="0" w:space="0" w:color="auto"/>
          </w:divBdr>
        </w:div>
        <w:div w:id="1908957244">
          <w:marLeft w:val="0"/>
          <w:marRight w:val="0"/>
          <w:marTop w:val="0"/>
          <w:marBottom w:val="0"/>
          <w:divBdr>
            <w:top w:val="none" w:sz="0" w:space="0" w:color="auto"/>
            <w:left w:val="none" w:sz="0" w:space="0" w:color="auto"/>
            <w:bottom w:val="none" w:sz="0" w:space="0" w:color="auto"/>
            <w:right w:val="none" w:sz="0" w:space="0" w:color="auto"/>
          </w:divBdr>
        </w:div>
        <w:div w:id="2083213648">
          <w:marLeft w:val="0"/>
          <w:marRight w:val="0"/>
          <w:marTop w:val="0"/>
          <w:marBottom w:val="0"/>
          <w:divBdr>
            <w:top w:val="none" w:sz="0" w:space="0" w:color="auto"/>
            <w:left w:val="none" w:sz="0" w:space="0" w:color="auto"/>
            <w:bottom w:val="none" w:sz="0" w:space="0" w:color="auto"/>
            <w:right w:val="none" w:sz="0" w:space="0" w:color="auto"/>
          </w:divBdr>
        </w:div>
        <w:div w:id="65537067">
          <w:marLeft w:val="0"/>
          <w:marRight w:val="0"/>
          <w:marTop w:val="0"/>
          <w:marBottom w:val="0"/>
          <w:divBdr>
            <w:top w:val="none" w:sz="0" w:space="0" w:color="auto"/>
            <w:left w:val="none" w:sz="0" w:space="0" w:color="auto"/>
            <w:bottom w:val="none" w:sz="0" w:space="0" w:color="auto"/>
            <w:right w:val="none" w:sz="0" w:space="0" w:color="auto"/>
          </w:divBdr>
        </w:div>
        <w:div w:id="2044747156">
          <w:marLeft w:val="0"/>
          <w:marRight w:val="0"/>
          <w:marTop w:val="0"/>
          <w:marBottom w:val="0"/>
          <w:divBdr>
            <w:top w:val="none" w:sz="0" w:space="0" w:color="auto"/>
            <w:left w:val="none" w:sz="0" w:space="0" w:color="auto"/>
            <w:bottom w:val="none" w:sz="0" w:space="0" w:color="auto"/>
            <w:right w:val="none" w:sz="0" w:space="0" w:color="auto"/>
          </w:divBdr>
        </w:div>
        <w:div w:id="548810702">
          <w:marLeft w:val="0"/>
          <w:marRight w:val="0"/>
          <w:marTop w:val="0"/>
          <w:marBottom w:val="0"/>
          <w:divBdr>
            <w:top w:val="none" w:sz="0" w:space="0" w:color="auto"/>
            <w:left w:val="none" w:sz="0" w:space="0" w:color="auto"/>
            <w:bottom w:val="none" w:sz="0" w:space="0" w:color="auto"/>
            <w:right w:val="none" w:sz="0" w:space="0" w:color="auto"/>
          </w:divBdr>
        </w:div>
        <w:div w:id="405692638">
          <w:marLeft w:val="0"/>
          <w:marRight w:val="0"/>
          <w:marTop w:val="0"/>
          <w:marBottom w:val="0"/>
          <w:divBdr>
            <w:top w:val="none" w:sz="0" w:space="0" w:color="auto"/>
            <w:left w:val="none" w:sz="0" w:space="0" w:color="auto"/>
            <w:bottom w:val="none" w:sz="0" w:space="0" w:color="auto"/>
            <w:right w:val="none" w:sz="0" w:space="0" w:color="auto"/>
          </w:divBdr>
        </w:div>
        <w:div w:id="1494028480">
          <w:marLeft w:val="0"/>
          <w:marRight w:val="0"/>
          <w:marTop w:val="0"/>
          <w:marBottom w:val="0"/>
          <w:divBdr>
            <w:top w:val="none" w:sz="0" w:space="0" w:color="auto"/>
            <w:left w:val="none" w:sz="0" w:space="0" w:color="auto"/>
            <w:bottom w:val="none" w:sz="0" w:space="0" w:color="auto"/>
            <w:right w:val="none" w:sz="0" w:space="0" w:color="auto"/>
          </w:divBdr>
        </w:div>
        <w:div w:id="390620042">
          <w:marLeft w:val="0"/>
          <w:marRight w:val="0"/>
          <w:marTop w:val="0"/>
          <w:marBottom w:val="0"/>
          <w:divBdr>
            <w:top w:val="none" w:sz="0" w:space="0" w:color="auto"/>
            <w:left w:val="none" w:sz="0" w:space="0" w:color="auto"/>
            <w:bottom w:val="none" w:sz="0" w:space="0" w:color="auto"/>
            <w:right w:val="none" w:sz="0" w:space="0" w:color="auto"/>
          </w:divBdr>
        </w:div>
        <w:div w:id="1205875074">
          <w:marLeft w:val="0"/>
          <w:marRight w:val="0"/>
          <w:marTop w:val="0"/>
          <w:marBottom w:val="0"/>
          <w:divBdr>
            <w:top w:val="none" w:sz="0" w:space="0" w:color="auto"/>
            <w:left w:val="none" w:sz="0" w:space="0" w:color="auto"/>
            <w:bottom w:val="none" w:sz="0" w:space="0" w:color="auto"/>
            <w:right w:val="none" w:sz="0" w:space="0" w:color="auto"/>
          </w:divBdr>
        </w:div>
        <w:div w:id="1353415461">
          <w:marLeft w:val="0"/>
          <w:marRight w:val="0"/>
          <w:marTop w:val="0"/>
          <w:marBottom w:val="0"/>
          <w:divBdr>
            <w:top w:val="none" w:sz="0" w:space="0" w:color="auto"/>
            <w:left w:val="none" w:sz="0" w:space="0" w:color="auto"/>
            <w:bottom w:val="none" w:sz="0" w:space="0" w:color="auto"/>
            <w:right w:val="none" w:sz="0" w:space="0" w:color="auto"/>
          </w:divBdr>
        </w:div>
        <w:div w:id="1978801291">
          <w:marLeft w:val="0"/>
          <w:marRight w:val="0"/>
          <w:marTop w:val="0"/>
          <w:marBottom w:val="0"/>
          <w:divBdr>
            <w:top w:val="none" w:sz="0" w:space="0" w:color="auto"/>
            <w:left w:val="none" w:sz="0" w:space="0" w:color="auto"/>
            <w:bottom w:val="none" w:sz="0" w:space="0" w:color="auto"/>
            <w:right w:val="none" w:sz="0" w:space="0" w:color="auto"/>
          </w:divBdr>
        </w:div>
        <w:div w:id="345442106">
          <w:marLeft w:val="0"/>
          <w:marRight w:val="0"/>
          <w:marTop w:val="0"/>
          <w:marBottom w:val="0"/>
          <w:divBdr>
            <w:top w:val="none" w:sz="0" w:space="0" w:color="auto"/>
            <w:left w:val="none" w:sz="0" w:space="0" w:color="auto"/>
            <w:bottom w:val="none" w:sz="0" w:space="0" w:color="auto"/>
            <w:right w:val="none" w:sz="0" w:space="0" w:color="auto"/>
          </w:divBdr>
        </w:div>
        <w:div w:id="1320773542">
          <w:marLeft w:val="0"/>
          <w:marRight w:val="0"/>
          <w:marTop w:val="0"/>
          <w:marBottom w:val="0"/>
          <w:divBdr>
            <w:top w:val="none" w:sz="0" w:space="0" w:color="auto"/>
            <w:left w:val="none" w:sz="0" w:space="0" w:color="auto"/>
            <w:bottom w:val="none" w:sz="0" w:space="0" w:color="auto"/>
            <w:right w:val="none" w:sz="0" w:space="0" w:color="auto"/>
          </w:divBdr>
        </w:div>
        <w:div w:id="1711228482">
          <w:marLeft w:val="0"/>
          <w:marRight w:val="0"/>
          <w:marTop w:val="0"/>
          <w:marBottom w:val="0"/>
          <w:divBdr>
            <w:top w:val="none" w:sz="0" w:space="0" w:color="auto"/>
            <w:left w:val="none" w:sz="0" w:space="0" w:color="auto"/>
            <w:bottom w:val="none" w:sz="0" w:space="0" w:color="auto"/>
            <w:right w:val="none" w:sz="0" w:space="0" w:color="auto"/>
          </w:divBdr>
        </w:div>
        <w:div w:id="2063629705">
          <w:marLeft w:val="0"/>
          <w:marRight w:val="0"/>
          <w:marTop w:val="0"/>
          <w:marBottom w:val="0"/>
          <w:divBdr>
            <w:top w:val="none" w:sz="0" w:space="0" w:color="auto"/>
            <w:left w:val="none" w:sz="0" w:space="0" w:color="auto"/>
            <w:bottom w:val="none" w:sz="0" w:space="0" w:color="auto"/>
            <w:right w:val="none" w:sz="0" w:space="0" w:color="auto"/>
          </w:divBdr>
        </w:div>
        <w:div w:id="302085447">
          <w:marLeft w:val="0"/>
          <w:marRight w:val="0"/>
          <w:marTop w:val="0"/>
          <w:marBottom w:val="0"/>
          <w:divBdr>
            <w:top w:val="none" w:sz="0" w:space="0" w:color="auto"/>
            <w:left w:val="none" w:sz="0" w:space="0" w:color="auto"/>
            <w:bottom w:val="none" w:sz="0" w:space="0" w:color="auto"/>
            <w:right w:val="none" w:sz="0" w:space="0" w:color="auto"/>
          </w:divBdr>
        </w:div>
        <w:div w:id="1057630739">
          <w:marLeft w:val="0"/>
          <w:marRight w:val="0"/>
          <w:marTop w:val="0"/>
          <w:marBottom w:val="0"/>
          <w:divBdr>
            <w:top w:val="none" w:sz="0" w:space="0" w:color="auto"/>
            <w:left w:val="none" w:sz="0" w:space="0" w:color="auto"/>
            <w:bottom w:val="none" w:sz="0" w:space="0" w:color="auto"/>
            <w:right w:val="none" w:sz="0" w:space="0" w:color="auto"/>
          </w:divBdr>
        </w:div>
        <w:div w:id="774062043">
          <w:marLeft w:val="0"/>
          <w:marRight w:val="0"/>
          <w:marTop w:val="0"/>
          <w:marBottom w:val="0"/>
          <w:divBdr>
            <w:top w:val="none" w:sz="0" w:space="0" w:color="auto"/>
            <w:left w:val="none" w:sz="0" w:space="0" w:color="auto"/>
            <w:bottom w:val="none" w:sz="0" w:space="0" w:color="auto"/>
            <w:right w:val="none" w:sz="0" w:space="0" w:color="auto"/>
          </w:divBdr>
        </w:div>
        <w:div w:id="1522746501">
          <w:marLeft w:val="0"/>
          <w:marRight w:val="0"/>
          <w:marTop w:val="0"/>
          <w:marBottom w:val="0"/>
          <w:divBdr>
            <w:top w:val="none" w:sz="0" w:space="0" w:color="auto"/>
            <w:left w:val="none" w:sz="0" w:space="0" w:color="auto"/>
            <w:bottom w:val="none" w:sz="0" w:space="0" w:color="auto"/>
            <w:right w:val="none" w:sz="0" w:space="0" w:color="auto"/>
          </w:divBdr>
        </w:div>
        <w:div w:id="999652674">
          <w:marLeft w:val="0"/>
          <w:marRight w:val="0"/>
          <w:marTop w:val="0"/>
          <w:marBottom w:val="0"/>
          <w:divBdr>
            <w:top w:val="none" w:sz="0" w:space="0" w:color="auto"/>
            <w:left w:val="none" w:sz="0" w:space="0" w:color="auto"/>
            <w:bottom w:val="none" w:sz="0" w:space="0" w:color="auto"/>
            <w:right w:val="none" w:sz="0" w:space="0" w:color="auto"/>
          </w:divBdr>
        </w:div>
        <w:div w:id="2143882749">
          <w:marLeft w:val="0"/>
          <w:marRight w:val="0"/>
          <w:marTop w:val="0"/>
          <w:marBottom w:val="0"/>
          <w:divBdr>
            <w:top w:val="none" w:sz="0" w:space="0" w:color="auto"/>
            <w:left w:val="none" w:sz="0" w:space="0" w:color="auto"/>
            <w:bottom w:val="none" w:sz="0" w:space="0" w:color="auto"/>
            <w:right w:val="none" w:sz="0" w:space="0" w:color="auto"/>
          </w:divBdr>
        </w:div>
        <w:div w:id="578443422">
          <w:marLeft w:val="0"/>
          <w:marRight w:val="0"/>
          <w:marTop w:val="0"/>
          <w:marBottom w:val="0"/>
          <w:divBdr>
            <w:top w:val="none" w:sz="0" w:space="0" w:color="auto"/>
            <w:left w:val="none" w:sz="0" w:space="0" w:color="auto"/>
            <w:bottom w:val="none" w:sz="0" w:space="0" w:color="auto"/>
            <w:right w:val="none" w:sz="0" w:space="0" w:color="auto"/>
          </w:divBdr>
        </w:div>
        <w:div w:id="1396590845">
          <w:marLeft w:val="0"/>
          <w:marRight w:val="0"/>
          <w:marTop w:val="0"/>
          <w:marBottom w:val="0"/>
          <w:divBdr>
            <w:top w:val="none" w:sz="0" w:space="0" w:color="auto"/>
            <w:left w:val="none" w:sz="0" w:space="0" w:color="auto"/>
            <w:bottom w:val="none" w:sz="0" w:space="0" w:color="auto"/>
            <w:right w:val="none" w:sz="0" w:space="0" w:color="auto"/>
          </w:divBdr>
        </w:div>
        <w:div w:id="677928254">
          <w:marLeft w:val="0"/>
          <w:marRight w:val="0"/>
          <w:marTop w:val="0"/>
          <w:marBottom w:val="0"/>
          <w:divBdr>
            <w:top w:val="none" w:sz="0" w:space="0" w:color="auto"/>
            <w:left w:val="none" w:sz="0" w:space="0" w:color="auto"/>
            <w:bottom w:val="none" w:sz="0" w:space="0" w:color="auto"/>
            <w:right w:val="none" w:sz="0" w:space="0" w:color="auto"/>
          </w:divBdr>
        </w:div>
        <w:div w:id="771898104">
          <w:marLeft w:val="0"/>
          <w:marRight w:val="0"/>
          <w:marTop w:val="0"/>
          <w:marBottom w:val="0"/>
          <w:divBdr>
            <w:top w:val="none" w:sz="0" w:space="0" w:color="auto"/>
            <w:left w:val="none" w:sz="0" w:space="0" w:color="auto"/>
            <w:bottom w:val="none" w:sz="0" w:space="0" w:color="auto"/>
            <w:right w:val="none" w:sz="0" w:space="0" w:color="auto"/>
          </w:divBdr>
        </w:div>
        <w:div w:id="1345403391">
          <w:marLeft w:val="0"/>
          <w:marRight w:val="0"/>
          <w:marTop w:val="0"/>
          <w:marBottom w:val="0"/>
          <w:divBdr>
            <w:top w:val="none" w:sz="0" w:space="0" w:color="auto"/>
            <w:left w:val="none" w:sz="0" w:space="0" w:color="auto"/>
            <w:bottom w:val="none" w:sz="0" w:space="0" w:color="auto"/>
            <w:right w:val="none" w:sz="0" w:space="0" w:color="auto"/>
          </w:divBdr>
        </w:div>
        <w:div w:id="371883479">
          <w:marLeft w:val="0"/>
          <w:marRight w:val="0"/>
          <w:marTop w:val="0"/>
          <w:marBottom w:val="0"/>
          <w:divBdr>
            <w:top w:val="none" w:sz="0" w:space="0" w:color="auto"/>
            <w:left w:val="none" w:sz="0" w:space="0" w:color="auto"/>
            <w:bottom w:val="none" w:sz="0" w:space="0" w:color="auto"/>
            <w:right w:val="none" w:sz="0" w:space="0" w:color="auto"/>
          </w:divBdr>
        </w:div>
        <w:div w:id="1537354022">
          <w:marLeft w:val="0"/>
          <w:marRight w:val="0"/>
          <w:marTop w:val="0"/>
          <w:marBottom w:val="0"/>
          <w:divBdr>
            <w:top w:val="none" w:sz="0" w:space="0" w:color="auto"/>
            <w:left w:val="none" w:sz="0" w:space="0" w:color="auto"/>
            <w:bottom w:val="none" w:sz="0" w:space="0" w:color="auto"/>
            <w:right w:val="none" w:sz="0" w:space="0" w:color="auto"/>
          </w:divBdr>
        </w:div>
        <w:div w:id="522596450">
          <w:marLeft w:val="0"/>
          <w:marRight w:val="0"/>
          <w:marTop w:val="0"/>
          <w:marBottom w:val="0"/>
          <w:divBdr>
            <w:top w:val="none" w:sz="0" w:space="0" w:color="auto"/>
            <w:left w:val="none" w:sz="0" w:space="0" w:color="auto"/>
            <w:bottom w:val="none" w:sz="0" w:space="0" w:color="auto"/>
            <w:right w:val="none" w:sz="0" w:space="0" w:color="auto"/>
          </w:divBdr>
        </w:div>
        <w:div w:id="704716836">
          <w:marLeft w:val="0"/>
          <w:marRight w:val="0"/>
          <w:marTop w:val="0"/>
          <w:marBottom w:val="0"/>
          <w:divBdr>
            <w:top w:val="none" w:sz="0" w:space="0" w:color="auto"/>
            <w:left w:val="none" w:sz="0" w:space="0" w:color="auto"/>
            <w:bottom w:val="none" w:sz="0" w:space="0" w:color="auto"/>
            <w:right w:val="none" w:sz="0" w:space="0" w:color="auto"/>
          </w:divBdr>
        </w:div>
        <w:div w:id="466625168">
          <w:marLeft w:val="0"/>
          <w:marRight w:val="0"/>
          <w:marTop w:val="0"/>
          <w:marBottom w:val="0"/>
          <w:divBdr>
            <w:top w:val="none" w:sz="0" w:space="0" w:color="auto"/>
            <w:left w:val="none" w:sz="0" w:space="0" w:color="auto"/>
            <w:bottom w:val="none" w:sz="0" w:space="0" w:color="auto"/>
            <w:right w:val="none" w:sz="0" w:space="0" w:color="auto"/>
          </w:divBdr>
        </w:div>
      </w:divsChild>
    </w:div>
    <w:div w:id="20101374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nwb.nl/auto/themas/kinderen-in-de-auto/kinderzitje-de-regel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klachtencommissi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PCBO">
      <a:dk1>
        <a:srgbClr val="000000"/>
      </a:dk1>
      <a:lt1>
        <a:sysClr val="window" lastClr="FFFFFF"/>
      </a:lt1>
      <a:dk2>
        <a:srgbClr val="212C52"/>
      </a:dk2>
      <a:lt2>
        <a:srgbClr val="FAAF00"/>
      </a:lt2>
      <a:accent1>
        <a:srgbClr val="F01E1E"/>
      </a:accent1>
      <a:accent2>
        <a:srgbClr val="00AFF0"/>
      </a:accent2>
      <a:accent3>
        <a:srgbClr val="73BE46"/>
      </a:accent3>
      <a:accent4>
        <a:srgbClr val="912891"/>
      </a:accent4>
      <a:accent5>
        <a:srgbClr val="00A0AA"/>
      </a:accent5>
      <a:accent6>
        <a:srgbClr val="FF9600"/>
      </a:accent6>
      <a:hlink>
        <a:srgbClr val="3232C8"/>
      </a:hlink>
      <a:folHlink>
        <a:srgbClr val="9128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4473986F285EB44850490503BA451AE" ma:contentTypeVersion="" ma:contentTypeDescription="Een nieuw document maken." ma:contentTypeScope="" ma:versionID="1989459cfc7d855509baa2b445f2c5a2">
  <xsd:schema xmlns:xsd="http://www.w3.org/2001/XMLSchema" xmlns:xs="http://www.w3.org/2001/XMLSchema" xmlns:p="http://schemas.microsoft.com/office/2006/metadata/properties" xmlns:ns2="4e5bc92c-e125-4195-a47d-8593356c57e9" xmlns:ns3="ff2368e6-174e-41e1-b3da-3f177755dd74" xmlns:ns4="9a3f9c5f-a64e-4be6-958c-3ae58c1f60be" targetNamespace="http://schemas.microsoft.com/office/2006/metadata/properties" ma:root="true" ma:fieldsID="3a940b697db2771c49ed47a0d180e38b" ns2:_="" ns3:_="" ns4:_="">
    <xsd:import namespace="4e5bc92c-e125-4195-a47d-8593356c57e9"/>
    <xsd:import namespace="ff2368e6-174e-41e1-b3da-3f177755dd74"/>
    <xsd:import namespace="9a3f9c5f-a64e-4be6-958c-3ae58c1f60b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5bc92c-e125-4195-a47d-8593356c57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ff60266f-64c1-416a-94d3-f8b8b29291b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f2368e6-174e-41e1-b3da-3f177755dd74"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3f9c5f-a64e-4be6-958c-3ae58c1f60b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7a4bc3f-667d-4431-a9ff-59ec7f96b6f6}" ma:internalName="TaxCatchAll" ma:showField="CatchAllData" ma:web="9a3f9c5f-a64e-4be6-958c-3ae58c1f6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ff2368e6-174e-41e1-b3da-3f177755dd74">
      <UserInfo>
        <DisplayName>Danny Bergman</DisplayName>
        <AccountId>69</AccountId>
        <AccountType/>
      </UserInfo>
      <UserInfo>
        <DisplayName>Gerona Teunis - Bakker</DisplayName>
        <AccountId>797</AccountId>
        <AccountType/>
      </UserInfo>
    </SharedWithUsers>
    <lcf76f155ced4ddcb4097134ff3c332f xmlns="4e5bc92c-e125-4195-a47d-8593356c57e9">
      <Terms xmlns="http://schemas.microsoft.com/office/infopath/2007/PartnerControls"/>
    </lcf76f155ced4ddcb4097134ff3c332f>
    <TaxCatchAll xmlns="9a3f9c5f-a64e-4be6-958c-3ae58c1f60b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39A1FC-F992-4C02-B58D-AF6365A182E2}">
  <ds:schemaRefs>
    <ds:schemaRef ds:uri="http://schemas.openxmlformats.org/officeDocument/2006/bibliography"/>
  </ds:schemaRefs>
</ds:datastoreItem>
</file>

<file path=customXml/itemProps2.xml><?xml version="1.0" encoding="utf-8"?>
<ds:datastoreItem xmlns:ds="http://schemas.openxmlformats.org/officeDocument/2006/customXml" ds:itemID="{E68C11F7-6F5E-4037-8C71-343A5B0D13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5bc92c-e125-4195-a47d-8593356c57e9"/>
    <ds:schemaRef ds:uri="ff2368e6-174e-41e1-b3da-3f177755dd74"/>
    <ds:schemaRef ds:uri="9a3f9c5f-a64e-4be6-958c-3ae58c1f60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8827D3-7AC1-4E70-A238-BADC834E79C9}">
  <ds:schemaRefs>
    <ds:schemaRef ds:uri="http://schemas.openxmlformats.org/package/2006/metadata/core-properties"/>
    <ds:schemaRef ds:uri="http://purl.org/dc/terms/"/>
    <ds:schemaRef ds:uri="ff2368e6-174e-41e1-b3da-3f177755dd74"/>
    <ds:schemaRef ds:uri="http://schemas.microsoft.com/office/infopath/2007/PartnerControls"/>
    <ds:schemaRef ds:uri="http://schemas.microsoft.com/office/2006/documentManagement/types"/>
    <ds:schemaRef ds:uri="http://schemas.microsoft.com/office/2006/metadata/properties"/>
    <ds:schemaRef ds:uri="http://purl.org/dc/elements/1.1/"/>
    <ds:schemaRef ds:uri="9a3f9c5f-a64e-4be6-958c-3ae58c1f60be"/>
    <ds:schemaRef ds:uri="4e5bc92c-e125-4195-a47d-8593356c57e9"/>
    <ds:schemaRef ds:uri="http://www.w3.org/XML/1998/namespace"/>
    <ds:schemaRef ds:uri="http://purl.org/dc/dcmitype/"/>
  </ds:schemaRefs>
</ds:datastoreItem>
</file>

<file path=customXml/itemProps4.xml><?xml version="1.0" encoding="utf-8"?>
<ds:datastoreItem xmlns:ds="http://schemas.openxmlformats.org/officeDocument/2006/customXml" ds:itemID="{D8AAB6EC-ECC5-41B3-8385-B392DC8D17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5211</Words>
  <Characters>28664</Characters>
  <Application>Microsoft Office Word</Application>
  <DocSecurity>0</DocSecurity>
  <Lines>238</Lines>
  <Paragraphs>67</Paragraphs>
  <ScaleCrop>false</ScaleCrop>
  <Company>Schuttelaar &amp; Partners</Company>
  <LinksUpToDate>false</LinksUpToDate>
  <CharactersWithSpaces>33808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Christel Koldeweij</dc:creator>
  <cp:keywords/>
  <cp:lastModifiedBy>Anneke Kamps-van der List</cp:lastModifiedBy>
  <cp:revision>2</cp:revision>
  <cp:lastPrinted>2020-03-05T07:53:00Z</cp:lastPrinted>
  <dcterms:created xsi:type="dcterms:W3CDTF">2023-07-13T09:59:00Z</dcterms:created>
  <dcterms:modified xsi:type="dcterms:W3CDTF">2023-07-13T09:59:00Z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0x01010054473986F285EB44850490503BA451AE</vt:lpwstr>
  </property>
  <property fmtid="{D5CDD505-2E9C-101B-9397-08002B2CF9AE}" pid="3" name="MediaServiceImageTags">
    <vt:lpwstr/>
  </property>
</Properties>
</file>