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BF" w:rsidRDefault="000E0EBF">
      <w:pPr>
        <w:rPr>
          <w:rFonts w:ascii="Arial" w:hAnsi="Arial" w:cs="Arial"/>
          <w:sz w:val="28"/>
          <w:szCs w:val="28"/>
        </w:rPr>
      </w:pPr>
      <w:r>
        <w:rPr>
          <w:rFonts w:ascii="Arial" w:hAnsi="Arial" w:cs="Arial"/>
          <w:sz w:val="28"/>
          <w:szCs w:val="28"/>
        </w:rPr>
        <w:t>PC Daltonschool Willem van Oranje</w:t>
      </w:r>
    </w:p>
    <w:p w:rsidR="000E0EBF" w:rsidRDefault="000E0EBF">
      <w:pPr>
        <w:rPr>
          <w:rFonts w:ascii="Arial" w:hAnsi="Arial" w:cs="Arial"/>
          <w:sz w:val="28"/>
          <w:szCs w:val="28"/>
        </w:rPr>
      </w:pPr>
      <w:r>
        <w:rPr>
          <w:rFonts w:ascii="Arial" w:hAnsi="Arial" w:cs="Arial"/>
          <w:sz w:val="28"/>
          <w:szCs w:val="28"/>
        </w:rPr>
        <w:t>Onze 5 kernwaarden van Daltononderwijs:</w:t>
      </w:r>
    </w:p>
    <w:p w:rsidR="007C7FC9" w:rsidRDefault="007C7FC9">
      <w:pPr>
        <w:rPr>
          <w:rFonts w:ascii="Arial" w:hAnsi="Arial" w:cs="Arial"/>
          <w:sz w:val="28"/>
          <w:szCs w:val="28"/>
        </w:rPr>
      </w:pPr>
      <w:bookmarkStart w:id="0" w:name="_GoBack"/>
      <w:bookmarkEnd w:id="0"/>
    </w:p>
    <w:p w:rsidR="000E0EBF" w:rsidRPr="003B272E" w:rsidRDefault="003B272E">
      <w:pPr>
        <w:rPr>
          <w:rFonts w:ascii="Arial" w:hAnsi="Arial" w:cs="Arial"/>
          <w:b/>
          <w:sz w:val="28"/>
          <w:szCs w:val="28"/>
        </w:rPr>
      </w:pPr>
      <w:r w:rsidRPr="003B272E">
        <w:rPr>
          <w:rFonts w:ascii="Arial" w:hAnsi="Arial" w:cs="Arial"/>
          <w:b/>
          <w:sz w:val="28"/>
          <w:szCs w:val="28"/>
        </w:rPr>
        <w:t>Verantwoordelijkheid</w:t>
      </w:r>
    </w:p>
    <w:p w:rsidR="003B272E" w:rsidRPr="003B272E" w:rsidRDefault="003B272E" w:rsidP="003B272E">
      <w:pPr>
        <w:rPr>
          <w:rFonts w:ascii="Arial" w:hAnsi="Arial" w:cs="Arial"/>
          <w:sz w:val="28"/>
          <w:szCs w:val="28"/>
        </w:rPr>
      </w:pPr>
      <w:r w:rsidRPr="003B272E">
        <w:rPr>
          <w:rFonts w:ascii="Arial" w:hAnsi="Arial" w:cs="Arial"/>
          <w:sz w:val="28"/>
          <w:szCs w:val="28"/>
        </w:rPr>
        <w:t>“</w:t>
      </w:r>
      <w:proofErr w:type="spellStart"/>
      <w:r w:rsidRPr="003B272E">
        <w:rPr>
          <w:rFonts w:ascii="Arial" w:hAnsi="Arial" w:cs="Arial"/>
          <w:sz w:val="28"/>
          <w:szCs w:val="28"/>
        </w:rPr>
        <w:t>Freedom</w:t>
      </w:r>
      <w:proofErr w:type="spellEnd"/>
      <w:r w:rsidRPr="003B272E">
        <w:rPr>
          <w:rFonts w:ascii="Arial" w:hAnsi="Arial" w:cs="Arial"/>
          <w:sz w:val="28"/>
          <w:szCs w:val="28"/>
        </w:rPr>
        <w:t xml:space="preserve"> </w:t>
      </w:r>
      <w:proofErr w:type="spellStart"/>
      <w:r w:rsidRPr="003B272E">
        <w:rPr>
          <w:rFonts w:ascii="Arial" w:hAnsi="Arial" w:cs="Arial"/>
          <w:sz w:val="28"/>
          <w:szCs w:val="28"/>
        </w:rPr>
        <w:t>and</w:t>
      </w:r>
      <w:proofErr w:type="spellEnd"/>
      <w:r w:rsidRPr="003B272E">
        <w:rPr>
          <w:rFonts w:ascii="Arial" w:hAnsi="Arial" w:cs="Arial"/>
          <w:sz w:val="28"/>
          <w:szCs w:val="28"/>
        </w:rPr>
        <w:t xml:space="preserve"> </w:t>
      </w:r>
      <w:proofErr w:type="spellStart"/>
      <w:r w:rsidRPr="003B272E">
        <w:rPr>
          <w:rFonts w:ascii="Arial" w:hAnsi="Arial" w:cs="Arial"/>
          <w:sz w:val="28"/>
          <w:szCs w:val="28"/>
        </w:rPr>
        <w:t>responsibility</w:t>
      </w:r>
      <w:proofErr w:type="spellEnd"/>
      <w:r w:rsidRPr="003B272E">
        <w:rPr>
          <w:rFonts w:ascii="Arial" w:hAnsi="Arial" w:cs="Arial"/>
          <w:sz w:val="28"/>
          <w:szCs w:val="28"/>
        </w:rPr>
        <w:t xml:space="preserve"> </w:t>
      </w:r>
      <w:proofErr w:type="spellStart"/>
      <w:r w:rsidRPr="003B272E">
        <w:rPr>
          <w:rFonts w:ascii="Arial" w:hAnsi="Arial" w:cs="Arial"/>
          <w:sz w:val="28"/>
          <w:szCs w:val="28"/>
        </w:rPr>
        <w:t>together</w:t>
      </w:r>
      <w:proofErr w:type="spellEnd"/>
      <w:r w:rsidRPr="003B272E">
        <w:rPr>
          <w:rFonts w:ascii="Arial" w:hAnsi="Arial" w:cs="Arial"/>
          <w:sz w:val="28"/>
          <w:szCs w:val="28"/>
        </w:rPr>
        <w:t xml:space="preserve"> </w:t>
      </w:r>
      <w:proofErr w:type="spellStart"/>
      <w:r w:rsidRPr="003B272E">
        <w:rPr>
          <w:rFonts w:ascii="Arial" w:hAnsi="Arial" w:cs="Arial"/>
          <w:sz w:val="28"/>
          <w:szCs w:val="28"/>
        </w:rPr>
        <w:t>perform</w:t>
      </w:r>
      <w:proofErr w:type="spellEnd"/>
      <w:r w:rsidRPr="003B272E">
        <w:rPr>
          <w:rFonts w:ascii="Arial" w:hAnsi="Arial" w:cs="Arial"/>
          <w:sz w:val="28"/>
          <w:szCs w:val="28"/>
        </w:rPr>
        <w:t xml:space="preserve"> </w:t>
      </w:r>
      <w:proofErr w:type="spellStart"/>
      <w:r w:rsidRPr="003B272E">
        <w:rPr>
          <w:rFonts w:ascii="Arial" w:hAnsi="Arial" w:cs="Arial"/>
          <w:sz w:val="28"/>
          <w:szCs w:val="28"/>
        </w:rPr>
        <w:t>the</w:t>
      </w:r>
      <w:proofErr w:type="spellEnd"/>
      <w:r w:rsidRPr="003B272E">
        <w:rPr>
          <w:rFonts w:ascii="Arial" w:hAnsi="Arial" w:cs="Arial"/>
          <w:sz w:val="28"/>
          <w:szCs w:val="28"/>
        </w:rPr>
        <w:t xml:space="preserve"> </w:t>
      </w:r>
      <w:proofErr w:type="spellStart"/>
      <w:r w:rsidRPr="003B272E">
        <w:rPr>
          <w:rFonts w:ascii="Arial" w:hAnsi="Arial" w:cs="Arial"/>
          <w:sz w:val="28"/>
          <w:szCs w:val="28"/>
        </w:rPr>
        <w:t>miracle</w:t>
      </w:r>
      <w:proofErr w:type="spellEnd"/>
      <w:r w:rsidRPr="003B272E">
        <w:rPr>
          <w:rFonts w:ascii="Arial" w:hAnsi="Arial" w:cs="Arial"/>
          <w:sz w:val="28"/>
          <w:szCs w:val="28"/>
        </w:rPr>
        <w:t xml:space="preserve">”                        </w:t>
      </w:r>
    </w:p>
    <w:p w:rsidR="003B272E" w:rsidRDefault="003B272E" w:rsidP="003B272E">
      <w:pPr>
        <w:rPr>
          <w:rFonts w:ascii="Arial" w:hAnsi="Arial" w:cs="Arial"/>
          <w:sz w:val="28"/>
          <w:szCs w:val="28"/>
        </w:rPr>
      </w:pPr>
      <w:r w:rsidRPr="003B272E">
        <w:rPr>
          <w:rFonts w:ascii="Arial" w:hAnsi="Arial" w:cs="Arial"/>
          <w:sz w:val="28"/>
          <w:szCs w:val="28"/>
        </w:rPr>
        <w:t>Vrijheid is noodzakelijk om eigen keuzes te kunnen maken en een eigen wegen te vinden. Vrijheid in het Daltononderwijs is de gelegenheid krijgen om het taakwerk op de weekplanning zelf te organiseren. De opgegeven leerstof en de eisen die daaraan worden gesteld (de tijdslimiet, de werkafspraken en de schoolregels), vormen de grenzen waarbinnen de leerlingen hun vrijheid leren gebruiken. Een leerling leert verantwoordelijkheid voor zichzelf en zijn omgeving te dragen, als zijn omgeving hem daarvoor de ruimte en mogelijkheden biedt. Door leerlingen meer vrijheid te bieden, ontwikkelen zij een actieve leerhouding. Maar vrijheid betekent niet dat alles zomaar kan en mag. Het is een taak van de leerkracht om iedere leerling een structuur te bieden om vrijheid binnen grenzen te leren hanteren. Leerlingen krijgen de ruimte om te onderzoeken en te experimenteren, maar worden tegelijk ook geconfronteerd met de relatie tussen wat ze doen en wat dat oplevert. Dat is voor leerlingen een geleidelijk leerproces, waarin reflecteren een grote rol spelen.</w:t>
      </w:r>
    </w:p>
    <w:p w:rsidR="003B272E" w:rsidRDefault="003B272E" w:rsidP="003B272E">
      <w:pPr>
        <w:rPr>
          <w:rFonts w:ascii="Arial" w:hAnsi="Arial" w:cs="Arial"/>
          <w:sz w:val="28"/>
          <w:szCs w:val="28"/>
        </w:rPr>
      </w:pPr>
    </w:p>
    <w:p w:rsidR="003B272E" w:rsidRPr="004C145E" w:rsidRDefault="004C145E" w:rsidP="003B272E">
      <w:pPr>
        <w:rPr>
          <w:rFonts w:ascii="Arial" w:hAnsi="Arial" w:cs="Arial"/>
          <w:b/>
          <w:sz w:val="28"/>
          <w:szCs w:val="28"/>
        </w:rPr>
      </w:pPr>
      <w:r w:rsidRPr="004C145E">
        <w:rPr>
          <w:rFonts w:ascii="Arial" w:hAnsi="Arial" w:cs="Arial"/>
          <w:b/>
          <w:sz w:val="28"/>
          <w:szCs w:val="28"/>
        </w:rPr>
        <w:t>Zelfstandigheid</w:t>
      </w:r>
    </w:p>
    <w:p w:rsidR="004C145E" w:rsidRPr="004C145E" w:rsidRDefault="004C145E" w:rsidP="004C145E">
      <w:pPr>
        <w:rPr>
          <w:rFonts w:ascii="Arial" w:hAnsi="Arial" w:cs="Arial"/>
          <w:sz w:val="28"/>
          <w:szCs w:val="28"/>
        </w:rPr>
      </w:pPr>
      <w:r w:rsidRPr="004C145E">
        <w:rPr>
          <w:rFonts w:ascii="Arial" w:hAnsi="Arial" w:cs="Arial"/>
          <w:sz w:val="28"/>
          <w:szCs w:val="28"/>
        </w:rPr>
        <w:t>“</w:t>
      </w:r>
      <w:proofErr w:type="spellStart"/>
      <w:r w:rsidRPr="004C145E">
        <w:rPr>
          <w:rFonts w:ascii="Arial" w:hAnsi="Arial" w:cs="Arial"/>
          <w:sz w:val="28"/>
          <w:szCs w:val="28"/>
        </w:rPr>
        <w:t>Experience</w:t>
      </w:r>
      <w:proofErr w:type="spellEnd"/>
      <w:r w:rsidRPr="004C145E">
        <w:rPr>
          <w:rFonts w:ascii="Arial" w:hAnsi="Arial" w:cs="Arial"/>
          <w:sz w:val="28"/>
          <w:szCs w:val="28"/>
        </w:rPr>
        <w:t xml:space="preserve"> is </w:t>
      </w:r>
      <w:proofErr w:type="spellStart"/>
      <w:r w:rsidRPr="004C145E">
        <w:rPr>
          <w:rFonts w:ascii="Arial" w:hAnsi="Arial" w:cs="Arial"/>
          <w:sz w:val="28"/>
          <w:szCs w:val="28"/>
        </w:rPr>
        <w:t>the</w:t>
      </w:r>
      <w:proofErr w:type="spellEnd"/>
      <w:r w:rsidRPr="004C145E">
        <w:rPr>
          <w:rFonts w:ascii="Arial" w:hAnsi="Arial" w:cs="Arial"/>
          <w:sz w:val="28"/>
          <w:szCs w:val="28"/>
        </w:rPr>
        <w:t xml:space="preserve"> best </w:t>
      </w:r>
      <w:proofErr w:type="spellStart"/>
      <w:r w:rsidRPr="004C145E">
        <w:rPr>
          <w:rFonts w:ascii="Arial" w:hAnsi="Arial" w:cs="Arial"/>
          <w:sz w:val="28"/>
          <w:szCs w:val="28"/>
        </w:rPr>
        <w:t>and</w:t>
      </w:r>
      <w:proofErr w:type="spellEnd"/>
      <w:r w:rsidRPr="004C145E">
        <w:rPr>
          <w:rFonts w:ascii="Arial" w:hAnsi="Arial" w:cs="Arial"/>
          <w:sz w:val="28"/>
          <w:szCs w:val="28"/>
        </w:rPr>
        <w:t xml:space="preserve"> indeed </w:t>
      </w:r>
      <w:proofErr w:type="spellStart"/>
      <w:r w:rsidRPr="004C145E">
        <w:rPr>
          <w:rFonts w:ascii="Arial" w:hAnsi="Arial" w:cs="Arial"/>
          <w:sz w:val="28"/>
          <w:szCs w:val="28"/>
        </w:rPr>
        <w:t>the</w:t>
      </w:r>
      <w:proofErr w:type="spellEnd"/>
      <w:r w:rsidRPr="004C145E">
        <w:rPr>
          <w:rFonts w:ascii="Arial" w:hAnsi="Arial" w:cs="Arial"/>
          <w:sz w:val="28"/>
          <w:szCs w:val="28"/>
        </w:rPr>
        <w:t xml:space="preserve"> </w:t>
      </w:r>
      <w:proofErr w:type="spellStart"/>
      <w:r w:rsidRPr="004C145E">
        <w:rPr>
          <w:rFonts w:ascii="Arial" w:hAnsi="Arial" w:cs="Arial"/>
          <w:sz w:val="28"/>
          <w:szCs w:val="28"/>
        </w:rPr>
        <w:t>only</w:t>
      </w:r>
      <w:proofErr w:type="spellEnd"/>
      <w:r w:rsidRPr="004C145E">
        <w:rPr>
          <w:rFonts w:ascii="Arial" w:hAnsi="Arial" w:cs="Arial"/>
          <w:sz w:val="28"/>
          <w:szCs w:val="28"/>
        </w:rPr>
        <w:t xml:space="preserve"> real teacher”</w:t>
      </w:r>
    </w:p>
    <w:p w:rsidR="004C145E" w:rsidRDefault="004C145E" w:rsidP="004C145E">
      <w:pPr>
        <w:rPr>
          <w:rFonts w:ascii="Arial" w:hAnsi="Arial" w:cs="Arial"/>
          <w:sz w:val="28"/>
          <w:szCs w:val="28"/>
        </w:rPr>
      </w:pPr>
      <w:r w:rsidRPr="004C145E">
        <w:rPr>
          <w:rFonts w:ascii="Arial" w:hAnsi="Arial" w:cs="Arial"/>
          <w:sz w:val="28"/>
          <w:szCs w:val="28"/>
        </w:rPr>
        <w:t>Zelfstandig leren en werken is op onze school een proces van actief leren en werken. Een leerling werkt doelgericht aan een taak of opdracht en is in staat om tijdens dit leerproces hulp te zoeken indien noodzakelijk. Deze manier van werken stimuleert het probleemoplossend denken van leerlingen. Om later als volwassene goed te kunnen functioneren moet een leerling leren beoordelen welke beslissingen hij/zij moet nemen en wat de gevolgen daarvan zijn. De keuzevrijheid dwingt een leerling tot het nemen van zelfstandige beslissingen</w:t>
      </w:r>
      <w:r>
        <w:rPr>
          <w:rFonts w:ascii="Arial" w:hAnsi="Arial" w:cs="Arial"/>
          <w:sz w:val="28"/>
          <w:szCs w:val="28"/>
        </w:rPr>
        <w:t xml:space="preserve"> </w:t>
      </w:r>
      <w:r w:rsidRPr="004C145E">
        <w:rPr>
          <w:rFonts w:ascii="Arial" w:hAnsi="Arial" w:cs="Arial"/>
          <w:sz w:val="28"/>
          <w:szCs w:val="28"/>
        </w:rPr>
        <w:t>die voor hem effectief en verantwoord zijn.</w:t>
      </w:r>
    </w:p>
    <w:p w:rsidR="004C145E" w:rsidRDefault="004C145E" w:rsidP="004C145E">
      <w:pPr>
        <w:rPr>
          <w:rFonts w:ascii="Arial" w:hAnsi="Arial" w:cs="Arial"/>
          <w:sz w:val="28"/>
          <w:szCs w:val="28"/>
        </w:rPr>
      </w:pPr>
    </w:p>
    <w:p w:rsidR="004C145E" w:rsidRDefault="004C145E" w:rsidP="004C145E">
      <w:pPr>
        <w:rPr>
          <w:rFonts w:ascii="Arial" w:hAnsi="Arial" w:cs="Arial"/>
          <w:sz w:val="28"/>
          <w:szCs w:val="28"/>
        </w:rPr>
      </w:pPr>
    </w:p>
    <w:p w:rsidR="004C145E" w:rsidRPr="004C145E" w:rsidRDefault="004C145E" w:rsidP="004C145E">
      <w:pPr>
        <w:rPr>
          <w:rFonts w:ascii="Arial" w:hAnsi="Arial" w:cs="Arial"/>
          <w:b/>
          <w:sz w:val="28"/>
          <w:szCs w:val="28"/>
        </w:rPr>
      </w:pPr>
      <w:r w:rsidRPr="004C145E">
        <w:rPr>
          <w:rFonts w:ascii="Arial" w:hAnsi="Arial" w:cs="Arial"/>
          <w:b/>
          <w:sz w:val="28"/>
          <w:szCs w:val="28"/>
        </w:rPr>
        <w:lastRenderedPageBreak/>
        <w:t>Samenwerking</w:t>
      </w:r>
    </w:p>
    <w:p w:rsidR="004C145E" w:rsidRPr="004C145E" w:rsidRDefault="004C145E" w:rsidP="004C145E">
      <w:pPr>
        <w:rPr>
          <w:rFonts w:ascii="Arial" w:hAnsi="Arial" w:cs="Arial"/>
          <w:sz w:val="28"/>
          <w:szCs w:val="28"/>
        </w:rPr>
      </w:pPr>
      <w:r w:rsidRPr="004C145E">
        <w:rPr>
          <w:rFonts w:ascii="Arial" w:hAnsi="Arial" w:cs="Arial"/>
          <w:sz w:val="28"/>
          <w:szCs w:val="28"/>
        </w:rPr>
        <w:t xml:space="preserve">“The school </w:t>
      </w:r>
      <w:proofErr w:type="spellStart"/>
      <w:r w:rsidRPr="004C145E">
        <w:rPr>
          <w:rFonts w:ascii="Arial" w:hAnsi="Arial" w:cs="Arial"/>
          <w:sz w:val="28"/>
          <w:szCs w:val="28"/>
        </w:rPr>
        <w:t>functions</w:t>
      </w:r>
      <w:proofErr w:type="spellEnd"/>
      <w:r w:rsidRPr="004C145E">
        <w:rPr>
          <w:rFonts w:ascii="Arial" w:hAnsi="Arial" w:cs="Arial"/>
          <w:sz w:val="28"/>
          <w:szCs w:val="28"/>
        </w:rPr>
        <w:t xml:space="preserve"> as a </w:t>
      </w:r>
      <w:proofErr w:type="spellStart"/>
      <w:r w:rsidRPr="004C145E">
        <w:rPr>
          <w:rFonts w:ascii="Arial" w:hAnsi="Arial" w:cs="Arial"/>
          <w:sz w:val="28"/>
          <w:szCs w:val="28"/>
        </w:rPr>
        <w:t>social</w:t>
      </w:r>
      <w:proofErr w:type="spellEnd"/>
      <w:r w:rsidRPr="004C145E">
        <w:rPr>
          <w:rFonts w:ascii="Arial" w:hAnsi="Arial" w:cs="Arial"/>
          <w:sz w:val="28"/>
          <w:szCs w:val="28"/>
        </w:rPr>
        <w:t xml:space="preserve"> community”</w:t>
      </w:r>
    </w:p>
    <w:p w:rsidR="004C145E" w:rsidRDefault="004C145E" w:rsidP="004C145E">
      <w:pPr>
        <w:rPr>
          <w:rFonts w:ascii="Arial" w:hAnsi="Arial" w:cs="Arial"/>
          <w:sz w:val="28"/>
          <w:szCs w:val="28"/>
        </w:rPr>
      </w:pPr>
      <w:r w:rsidRPr="004C145E">
        <w:rPr>
          <w:rFonts w:ascii="Arial" w:hAnsi="Arial" w:cs="Arial"/>
          <w:sz w:val="28"/>
          <w:szCs w:val="28"/>
        </w:rPr>
        <w:t>Onze school is een gemeenschap waar leerlingen, leerkrachten, ouders, schoolleiding op een natuurlijke en gestructureerde wijze samen leven en werken. Het is ook een leeromgeving waar leerlingen en leerkrachten van en met elkaar leren. Doordat leerlingen samen met leerkrachten en medeleerlingen aan hun leertaken werken, leren zij met elkaar om te gaan en leren zij dat zij elkaar kunnen helpen. Het verwerven van kennis en vaardigheden in samenwerking met anderen kan het leren vergemakkelijken. Leerlingen leren dat er verschillen bestaan tussen mensen. Ze leren naar elkaar te luisteren en respect te hebben voor elkaar. Als leerlingen samenwerken, ontwikkelen ze sociale vaardigheden en leren ze reflecteren op de manier waarop ze leren, zoals</w:t>
      </w:r>
      <w:r>
        <w:rPr>
          <w:rFonts w:ascii="Arial" w:hAnsi="Arial" w:cs="Arial"/>
          <w:sz w:val="28"/>
          <w:szCs w:val="28"/>
        </w:rPr>
        <w:t xml:space="preserve"> </w:t>
      </w:r>
      <w:r w:rsidRPr="004C145E">
        <w:rPr>
          <w:rFonts w:ascii="Arial" w:hAnsi="Arial" w:cs="Arial"/>
          <w:sz w:val="28"/>
          <w:szCs w:val="28"/>
        </w:rPr>
        <w:t>het beoordelen van een eigen inbreng en die van een mede- leerlingen, het aangaan van de dialoog, het leren omgaan met teleurstellingen en het ervaren van een meeropbrengst uit de samenwerking. Het uiteindelijke doel is democratisch burgerschap.</w:t>
      </w:r>
    </w:p>
    <w:p w:rsidR="004C145E" w:rsidRDefault="004C145E" w:rsidP="004C145E">
      <w:pPr>
        <w:rPr>
          <w:rFonts w:ascii="Arial" w:hAnsi="Arial" w:cs="Arial"/>
          <w:sz w:val="28"/>
          <w:szCs w:val="28"/>
        </w:rPr>
      </w:pPr>
    </w:p>
    <w:p w:rsidR="004C145E" w:rsidRPr="004C145E" w:rsidRDefault="004C145E" w:rsidP="004C145E">
      <w:pPr>
        <w:rPr>
          <w:rFonts w:ascii="Arial" w:hAnsi="Arial" w:cs="Arial"/>
          <w:b/>
          <w:sz w:val="28"/>
          <w:szCs w:val="28"/>
        </w:rPr>
      </w:pPr>
      <w:r w:rsidRPr="004C145E">
        <w:rPr>
          <w:rFonts w:ascii="Arial" w:hAnsi="Arial" w:cs="Arial"/>
          <w:b/>
          <w:sz w:val="28"/>
          <w:szCs w:val="28"/>
        </w:rPr>
        <w:t>Reflectie</w:t>
      </w:r>
    </w:p>
    <w:p w:rsidR="004C145E" w:rsidRPr="004C145E" w:rsidRDefault="004C145E" w:rsidP="004C145E">
      <w:pPr>
        <w:rPr>
          <w:rFonts w:ascii="Arial" w:hAnsi="Arial" w:cs="Arial"/>
          <w:sz w:val="28"/>
          <w:szCs w:val="28"/>
        </w:rPr>
      </w:pPr>
      <w:r w:rsidRPr="004C145E">
        <w:rPr>
          <w:rFonts w:ascii="Arial" w:hAnsi="Arial" w:cs="Arial"/>
          <w:sz w:val="28"/>
          <w:szCs w:val="28"/>
        </w:rPr>
        <w:t xml:space="preserve">“I </w:t>
      </w:r>
      <w:proofErr w:type="spellStart"/>
      <w:r w:rsidRPr="004C145E">
        <w:rPr>
          <w:rFonts w:ascii="Arial" w:hAnsi="Arial" w:cs="Arial"/>
          <w:sz w:val="28"/>
          <w:szCs w:val="28"/>
        </w:rPr>
        <w:t>would</w:t>
      </w:r>
      <w:proofErr w:type="spellEnd"/>
      <w:r w:rsidRPr="004C145E">
        <w:rPr>
          <w:rFonts w:ascii="Arial" w:hAnsi="Arial" w:cs="Arial"/>
          <w:sz w:val="28"/>
          <w:szCs w:val="28"/>
        </w:rPr>
        <w:t xml:space="preserve"> </w:t>
      </w:r>
      <w:proofErr w:type="spellStart"/>
      <w:r w:rsidRPr="004C145E">
        <w:rPr>
          <w:rFonts w:ascii="Arial" w:hAnsi="Arial" w:cs="Arial"/>
          <w:sz w:val="28"/>
          <w:szCs w:val="28"/>
        </w:rPr>
        <w:t>be</w:t>
      </w:r>
      <w:proofErr w:type="spellEnd"/>
      <w:r w:rsidRPr="004C145E">
        <w:rPr>
          <w:rFonts w:ascii="Arial" w:hAnsi="Arial" w:cs="Arial"/>
          <w:sz w:val="28"/>
          <w:szCs w:val="28"/>
        </w:rPr>
        <w:t xml:space="preserve"> </w:t>
      </w:r>
      <w:proofErr w:type="spellStart"/>
      <w:r w:rsidRPr="004C145E">
        <w:rPr>
          <w:rFonts w:ascii="Arial" w:hAnsi="Arial" w:cs="Arial"/>
          <w:sz w:val="28"/>
          <w:szCs w:val="28"/>
        </w:rPr>
        <w:t>the</w:t>
      </w:r>
      <w:proofErr w:type="spellEnd"/>
      <w:r w:rsidRPr="004C145E">
        <w:rPr>
          <w:rFonts w:ascii="Arial" w:hAnsi="Arial" w:cs="Arial"/>
          <w:sz w:val="28"/>
          <w:szCs w:val="28"/>
        </w:rPr>
        <w:t xml:space="preserve"> first </w:t>
      </w:r>
      <w:proofErr w:type="spellStart"/>
      <w:r w:rsidRPr="004C145E">
        <w:rPr>
          <w:rFonts w:ascii="Arial" w:hAnsi="Arial" w:cs="Arial"/>
          <w:sz w:val="28"/>
          <w:szCs w:val="28"/>
        </w:rPr>
        <w:t>to</w:t>
      </w:r>
      <w:proofErr w:type="spellEnd"/>
      <w:r w:rsidRPr="004C145E">
        <w:rPr>
          <w:rFonts w:ascii="Arial" w:hAnsi="Arial" w:cs="Arial"/>
          <w:sz w:val="28"/>
          <w:szCs w:val="28"/>
        </w:rPr>
        <w:t xml:space="preserve"> </w:t>
      </w:r>
      <w:proofErr w:type="spellStart"/>
      <w:r w:rsidRPr="004C145E">
        <w:rPr>
          <w:rFonts w:ascii="Arial" w:hAnsi="Arial" w:cs="Arial"/>
          <w:sz w:val="28"/>
          <w:szCs w:val="28"/>
        </w:rPr>
        <w:t>hear</w:t>
      </w:r>
      <w:proofErr w:type="spellEnd"/>
      <w:r w:rsidRPr="004C145E">
        <w:rPr>
          <w:rFonts w:ascii="Arial" w:hAnsi="Arial" w:cs="Arial"/>
          <w:sz w:val="28"/>
          <w:szCs w:val="28"/>
        </w:rPr>
        <w:t xml:space="preserve"> </w:t>
      </w:r>
      <w:proofErr w:type="spellStart"/>
      <w:r w:rsidRPr="004C145E">
        <w:rPr>
          <w:rFonts w:ascii="Arial" w:hAnsi="Arial" w:cs="Arial"/>
          <w:sz w:val="28"/>
          <w:szCs w:val="28"/>
        </w:rPr>
        <w:t>welcome</w:t>
      </w:r>
      <w:proofErr w:type="spellEnd"/>
      <w:r w:rsidRPr="004C145E">
        <w:rPr>
          <w:rFonts w:ascii="Arial" w:hAnsi="Arial" w:cs="Arial"/>
          <w:sz w:val="28"/>
          <w:szCs w:val="28"/>
        </w:rPr>
        <w:t xml:space="preserve"> </w:t>
      </w:r>
      <w:proofErr w:type="spellStart"/>
      <w:r w:rsidRPr="004C145E">
        <w:rPr>
          <w:rFonts w:ascii="Arial" w:hAnsi="Arial" w:cs="Arial"/>
          <w:sz w:val="28"/>
          <w:szCs w:val="28"/>
        </w:rPr>
        <w:t>criticism</w:t>
      </w:r>
      <w:proofErr w:type="spellEnd"/>
      <w:r w:rsidRPr="004C145E">
        <w:rPr>
          <w:rFonts w:ascii="Arial" w:hAnsi="Arial" w:cs="Arial"/>
          <w:sz w:val="28"/>
          <w:szCs w:val="28"/>
        </w:rPr>
        <w:t>”</w:t>
      </w:r>
    </w:p>
    <w:p w:rsidR="004C145E" w:rsidRPr="004C145E" w:rsidRDefault="004C145E" w:rsidP="004C145E">
      <w:pPr>
        <w:rPr>
          <w:rFonts w:ascii="Arial" w:hAnsi="Arial" w:cs="Arial"/>
          <w:sz w:val="28"/>
          <w:szCs w:val="28"/>
        </w:rPr>
      </w:pPr>
      <w:r w:rsidRPr="004C145E">
        <w:rPr>
          <w:rFonts w:ascii="Arial" w:hAnsi="Arial" w:cs="Arial"/>
          <w:sz w:val="28"/>
          <w:szCs w:val="28"/>
        </w:rPr>
        <w:t xml:space="preserve">Nadenken over je eigen gedrag en je eigen werk, is bij ons belangrijk. Regelmatig maken leerlingen vooraf een inschatting van de moeilijkheidsgraad en de tijd van de opdrachten. Achteraf praten leerling met de leerkracht over hoe het werkproces en het leerproces verlopen is, want dit geeft informatie voor de aanpak in de periode erna. Tijdens individuele gesprekken kan er ook bijvoorbeeld aandacht geschonken worden aan het feit waarom een kind steeds de rekenopgaven in de weektaak vooraf moeilijker inschat dan ze (achteraf) blijken te zijn. Op een soortgelijke wijze wordt er op allerlei aspecten van het werken gereflecteerd. Zo worden geleidelijk de vaardigheden in het zelfstandig werken en het samenwerken opgebouwd. </w:t>
      </w:r>
    </w:p>
    <w:p w:rsidR="004C145E" w:rsidRDefault="004C145E" w:rsidP="004C145E">
      <w:pPr>
        <w:rPr>
          <w:rFonts w:ascii="Arial" w:hAnsi="Arial" w:cs="Arial"/>
          <w:sz w:val="28"/>
          <w:szCs w:val="28"/>
        </w:rPr>
      </w:pPr>
      <w:r w:rsidRPr="004C145E">
        <w:rPr>
          <w:rFonts w:ascii="Arial" w:hAnsi="Arial" w:cs="Arial"/>
          <w:sz w:val="28"/>
          <w:szCs w:val="28"/>
        </w:rPr>
        <w:t>Het kritisch benaderen van onderwijskundige ontwikkelingen en inzichten is bij ons als team vanzelfsprekend. Iedere leerkracht reflecteert op zijn/haar onderwijspraktijk en professioneel handelen. Ook op schoolniveau reflecteert het team over de kwaliteit van het daltononderwijs. Voor ons is het reflecteren de basis voor groei en ontwikkeling.</w:t>
      </w:r>
    </w:p>
    <w:p w:rsidR="004C145E" w:rsidRPr="004C145E" w:rsidRDefault="004C145E" w:rsidP="004C145E">
      <w:pPr>
        <w:rPr>
          <w:rFonts w:ascii="Arial" w:hAnsi="Arial" w:cs="Arial"/>
          <w:b/>
          <w:sz w:val="28"/>
          <w:szCs w:val="28"/>
        </w:rPr>
      </w:pPr>
      <w:r w:rsidRPr="004C145E">
        <w:rPr>
          <w:rFonts w:ascii="Arial" w:hAnsi="Arial" w:cs="Arial"/>
          <w:b/>
          <w:sz w:val="28"/>
          <w:szCs w:val="28"/>
        </w:rPr>
        <w:lastRenderedPageBreak/>
        <w:t>Effectiviteit en doelmatigheid</w:t>
      </w:r>
    </w:p>
    <w:p w:rsidR="004C145E" w:rsidRPr="004C145E" w:rsidRDefault="004C145E" w:rsidP="004C145E">
      <w:pPr>
        <w:rPr>
          <w:rFonts w:ascii="Arial" w:hAnsi="Arial" w:cs="Arial"/>
          <w:sz w:val="28"/>
          <w:szCs w:val="28"/>
        </w:rPr>
      </w:pPr>
      <w:r w:rsidRPr="004C145E">
        <w:rPr>
          <w:rFonts w:ascii="Arial" w:hAnsi="Arial" w:cs="Arial"/>
          <w:sz w:val="28"/>
          <w:szCs w:val="28"/>
        </w:rPr>
        <w:t xml:space="preserve">Dalton is een “Efficiency </w:t>
      </w:r>
      <w:proofErr w:type="spellStart"/>
      <w:r w:rsidRPr="004C145E">
        <w:rPr>
          <w:rFonts w:ascii="Arial" w:hAnsi="Arial" w:cs="Arial"/>
          <w:sz w:val="28"/>
          <w:szCs w:val="28"/>
        </w:rPr>
        <w:t>measure</w:t>
      </w:r>
      <w:proofErr w:type="spellEnd"/>
      <w:r w:rsidRPr="004C145E">
        <w:rPr>
          <w:rFonts w:ascii="Arial" w:hAnsi="Arial" w:cs="Arial"/>
          <w:sz w:val="28"/>
          <w:szCs w:val="28"/>
        </w:rPr>
        <w:t>”</w:t>
      </w:r>
    </w:p>
    <w:p w:rsidR="004C145E" w:rsidRPr="004C145E" w:rsidRDefault="004C145E" w:rsidP="004C145E">
      <w:pPr>
        <w:rPr>
          <w:rFonts w:ascii="Arial" w:hAnsi="Arial" w:cs="Arial"/>
          <w:sz w:val="28"/>
          <w:szCs w:val="28"/>
        </w:rPr>
      </w:pPr>
      <w:r w:rsidRPr="004C145E">
        <w:rPr>
          <w:rFonts w:ascii="Arial" w:hAnsi="Arial" w:cs="Arial"/>
          <w:sz w:val="28"/>
          <w:szCs w:val="28"/>
        </w:rPr>
        <w:t xml:space="preserve">Dalton is een maatregel om effectiever te werken: ‘a </w:t>
      </w:r>
      <w:proofErr w:type="spellStart"/>
      <w:r w:rsidRPr="004C145E">
        <w:rPr>
          <w:rFonts w:ascii="Arial" w:hAnsi="Arial" w:cs="Arial"/>
          <w:sz w:val="28"/>
          <w:szCs w:val="28"/>
        </w:rPr>
        <w:t>simple</w:t>
      </w:r>
      <w:proofErr w:type="spellEnd"/>
      <w:r w:rsidRPr="004C145E">
        <w:rPr>
          <w:rFonts w:ascii="Arial" w:hAnsi="Arial" w:cs="Arial"/>
          <w:sz w:val="28"/>
          <w:szCs w:val="28"/>
        </w:rPr>
        <w:t xml:space="preserve"> </w:t>
      </w:r>
      <w:proofErr w:type="spellStart"/>
      <w:r w:rsidRPr="004C145E">
        <w:rPr>
          <w:rFonts w:ascii="Arial" w:hAnsi="Arial" w:cs="Arial"/>
          <w:sz w:val="28"/>
          <w:szCs w:val="28"/>
        </w:rPr>
        <w:t>and</w:t>
      </w:r>
      <w:proofErr w:type="spellEnd"/>
      <w:r w:rsidRPr="004C145E">
        <w:rPr>
          <w:rFonts w:ascii="Arial" w:hAnsi="Arial" w:cs="Arial"/>
          <w:sz w:val="28"/>
          <w:szCs w:val="28"/>
        </w:rPr>
        <w:t xml:space="preserve"> </w:t>
      </w:r>
      <w:proofErr w:type="spellStart"/>
      <w:r w:rsidRPr="004C145E">
        <w:rPr>
          <w:rFonts w:ascii="Arial" w:hAnsi="Arial" w:cs="Arial"/>
          <w:sz w:val="28"/>
          <w:szCs w:val="28"/>
        </w:rPr>
        <w:t>economic</w:t>
      </w:r>
      <w:proofErr w:type="spellEnd"/>
      <w:r w:rsidRPr="004C145E">
        <w:rPr>
          <w:rFonts w:ascii="Arial" w:hAnsi="Arial" w:cs="Arial"/>
          <w:sz w:val="28"/>
          <w:szCs w:val="28"/>
        </w:rPr>
        <w:t xml:space="preserve"> re</w:t>
      </w:r>
      <w:r>
        <w:rPr>
          <w:rFonts w:ascii="Arial" w:hAnsi="Arial" w:cs="Arial"/>
          <w:sz w:val="28"/>
          <w:szCs w:val="28"/>
        </w:rPr>
        <w:t>-</w:t>
      </w:r>
      <w:proofErr w:type="spellStart"/>
      <w:r w:rsidRPr="004C145E">
        <w:rPr>
          <w:rFonts w:ascii="Arial" w:hAnsi="Arial" w:cs="Arial"/>
          <w:sz w:val="28"/>
          <w:szCs w:val="28"/>
        </w:rPr>
        <w:t>organization</w:t>
      </w:r>
      <w:proofErr w:type="spellEnd"/>
      <w:r w:rsidRPr="004C145E">
        <w:rPr>
          <w:rFonts w:ascii="Arial" w:hAnsi="Arial" w:cs="Arial"/>
          <w:sz w:val="28"/>
          <w:szCs w:val="28"/>
        </w:rPr>
        <w:t xml:space="preserve"> of </w:t>
      </w:r>
      <w:proofErr w:type="spellStart"/>
      <w:r w:rsidRPr="004C145E">
        <w:rPr>
          <w:rFonts w:ascii="Arial" w:hAnsi="Arial" w:cs="Arial"/>
          <w:sz w:val="28"/>
          <w:szCs w:val="28"/>
        </w:rPr>
        <w:t>the</w:t>
      </w:r>
      <w:proofErr w:type="spellEnd"/>
      <w:r w:rsidRPr="004C145E">
        <w:rPr>
          <w:rFonts w:ascii="Arial" w:hAnsi="Arial" w:cs="Arial"/>
          <w:sz w:val="28"/>
          <w:szCs w:val="28"/>
        </w:rPr>
        <w:t xml:space="preserve"> school’. Leerkrachten maken een plan voor de groep waardoor het schoolse leren doelmatiger maken. Dit plan is uitgewerkt binnen Opbrengst Gericht Werken, waardoor er goed afgestemd wordt op de onderwijsbehoeften van de leerlingen. In dit plan</w:t>
      </w:r>
    </w:p>
    <w:p w:rsidR="004C145E" w:rsidRPr="004C145E" w:rsidRDefault="004C145E" w:rsidP="004C145E">
      <w:pPr>
        <w:rPr>
          <w:rFonts w:ascii="Arial" w:hAnsi="Arial" w:cs="Arial"/>
          <w:sz w:val="28"/>
          <w:szCs w:val="28"/>
        </w:rPr>
      </w:pPr>
      <w:r w:rsidRPr="004C145E">
        <w:rPr>
          <w:rFonts w:ascii="Arial" w:hAnsi="Arial" w:cs="Arial"/>
          <w:sz w:val="28"/>
          <w:szCs w:val="28"/>
        </w:rPr>
        <w:t>zijn effectiviteit en efficiency twee belangrijke begrippen. Effectiviteit en doelmatigheid vooronderstellen duidelijkheid over de onderwijsopbrengsten. Wij organiseren ons onderwijs in de groep op effectieve wijze, zodat er ruimte is voor de brede functie van onderwijs.</w:t>
      </w:r>
    </w:p>
    <w:p w:rsidR="004C145E" w:rsidRPr="000E0EBF" w:rsidRDefault="004C145E" w:rsidP="004C145E">
      <w:pPr>
        <w:rPr>
          <w:rFonts w:ascii="Arial" w:hAnsi="Arial" w:cs="Arial"/>
          <w:sz w:val="28"/>
          <w:szCs w:val="28"/>
        </w:rPr>
      </w:pPr>
      <w:r w:rsidRPr="004C145E">
        <w:rPr>
          <w:rFonts w:ascii="Arial" w:hAnsi="Arial" w:cs="Arial"/>
          <w:sz w:val="28"/>
          <w:szCs w:val="28"/>
        </w:rPr>
        <w:t>Onderwijs behoort kinderen ook cultureel en moreel te vormen, zodat ze zelfredzaam en sociaal verantwoordelijk worden: geoefend in, gewend aan en voorbereid op leven, werken en samenleven. Het Daltononderwijs is gericht op een effectieve inzet van tijd, menskracht en middelen. Wij geven omwille</w:t>
      </w:r>
      <w:r w:rsidR="00840CDA">
        <w:rPr>
          <w:rFonts w:ascii="Arial" w:hAnsi="Arial" w:cs="Arial"/>
          <w:sz w:val="28"/>
          <w:szCs w:val="28"/>
        </w:rPr>
        <w:t xml:space="preserve"> </w:t>
      </w:r>
      <w:r w:rsidRPr="004C145E">
        <w:rPr>
          <w:rFonts w:ascii="Arial" w:hAnsi="Arial" w:cs="Arial"/>
          <w:sz w:val="28"/>
          <w:szCs w:val="28"/>
        </w:rPr>
        <w:t>van de efficiency leerlingen juist verantwoordelijkheid in handen. Wij stellen dat als leerlingen een taak krijgen, waar</w:t>
      </w:r>
      <w:r w:rsidR="00840CDA">
        <w:rPr>
          <w:rFonts w:ascii="Arial" w:hAnsi="Arial" w:cs="Arial"/>
          <w:sz w:val="28"/>
          <w:szCs w:val="28"/>
        </w:rPr>
        <w:t xml:space="preserve"> </w:t>
      </w:r>
      <w:r w:rsidRPr="004C145E">
        <w:rPr>
          <w:rFonts w:ascii="Arial" w:hAnsi="Arial" w:cs="Arial"/>
          <w:sz w:val="28"/>
          <w:szCs w:val="28"/>
        </w:rPr>
        <w:t>zij verantwoordelijkheid voor dragen en die ze in vrijheid zelf plannen en uitvoeren, het onderwijs dan veel effectiever is dan het traditionelere stilzit- en luisteronderwijs. Kinderen worden als het ware kleine ondernemers, die verantwoordelijkheid leren dragen voor het schoolwerk, hun eigen werk, dat ze in vrijheid uitvoeren.</w:t>
      </w:r>
    </w:p>
    <w:sectPr w:rsidR="004C145E" w:rsidRPr="000E0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BF"/>
    <w:rsid w:val="000E0EBF"/>
    <w:rsid w:val="00304A07"/>
    <w:rsid w:val="003B272E"/>
    <w:rsid w:val="004C145E"/>
    <w:rsid w:val="007C7FC9"/>
    <w:rsid w:val="00840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926D"/>
  <w15:chartTrackingRefBased/>
  <w15:docId w15:val="{BAA55F39-034D-488E-8EC9-3E42C428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van Ittersum</dc:creator>
  <cp:keywords/>
  <dc:description/>
  <cp:lastModifiedBy>Brigitte van Ittersum</cp:lastModifiedBy>
  <cp:revision>5</cp:revision>
  <dcterms:created xsi:type="dcterms:W3CDTF">2019-09-17T11:08:00Z</dcterms:created>
  <dcterms:modified xsi:type="dcterms:W3CDTF">2019-09-17T11:13:00Z</dcterms:modified>
</cp:coreProperties>
</file>