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AA40A" w14:textId="6EEBFFC2" w:rsidR="00C048E1" w:rsidRPr="005B4C83" w:rsidRDefault="00C048E1" w:rsidP="093143EA">
      <w:pPr>
        <w:autoSpaceDE w:val="0"/>
        <w:autoSpaceDN w:val="0"/>
        <w:adjustRightInd w:val="0"/>
        <w:spacing w:after="0" w:line="240" w:lineRule="auto"/>
        <w:jc w:val="center"/>
        <w:rPr>
          <w:rFonts w:ascii="Arial-BoldMT" w:hAnsi="Arial-BoldMT" w:cs="Arial-BoldMT"/>
          <w:b/>
          <w:bCs/>
          <w:i/>
          <w:iCs/>
          <w:color w:val="3366FF"/>
          <w:sz w:val="32"/>
          <w:szCs w:val="32"/>
          <w:lang w:val="en-GB"/>
        </w:rPr>
      </w:pPr>
      <w:bookmarkStart w:id="0" w:name="_GoBack"/>
      <w:bookmarkEnd w:id="0"/>
      <w:r w:rsidRPr="005B4C83">
        <w:rPr>
          <w:rFonts w:ascii="Arial-BoldMT" w:hAnsi="Arial-BoldMT" w:cs="Arial-BoldMT"/>
          <w:b/>
          <w:bCs/>
          <w:color w:val="3366FF"/>
          <w:sz w:val="72"/>
          <w:szCs w:val="72"/>
          <w:lang w:val="en-GB"/>
        </w:rPr>
        <w:t>Protocol</w:t>
      </w:r>
      <w:r w:rsidR="1B79B4D3" w:rsidRPr="005B4C83">
        <w:rPr>
          <w:rFonts w:ascii="Arial-BoldMT" w:hAnsi="Arial-BoldMT" w:cs="Arial-BoldMT"/>
          <w:b/>
          <w:bCs/>
          <w:color w:val="3366FF"/>
          <w:sz w:val="72"/>
          <w:szCs w:val="72"/>
          <w:lang w:val="en-GB"/>
        </w:rPr>
        <w:t xml:space="preserve"> PB</w:t>
      </w:r>
      <w:r w:rsidR="1B79B4D3" w:rsidRPr="005B4C83">
        <w:rPr>
          <w:rFonts w:ascii="Arial-BoldMT" w:hAnsi="Arial-BoldMT" w:cs="Arial-BoldMT"/>
          <w:b/>
          <w:bCs/>
          <w:color w:val="1B63F2"/>
          <w:sz w:val="72"/>
          <w:szCs w:val="72"/>
          <w:lang w:val="en-GB"/>
        </w:rPr>
        <w:t>S</w:t>
      </w:r>
      <w:r w:rsidR="1B79B4D3" w:rsidRPr="005B4C83">
        <w:rPr>
          <w:rFonts w:ascii="Arial-BoldMT" w:hAnsi="Arial-BoldMT" w:cs="Arial-BoldMT"/>
          <w:b/>
          <w:bCs/>
          <w:color w:val="3366FF"/>
          <w:sz w:val="72"/>
          <w:szCs w:val="72"/>
          <w:lang w:val="en-GB"/>
        </w:rPr>
        <w:t xml:space="preserve"> </w:t>
      </w:r>
      <w:r w:rsidRPr="005B4C83">
        <w:rPr>
          <w:rFonts w:ascii="Arial-BoldMT" w:hAnsi="Arial-BoldMT" w:cs="Arial-BoldMT"/>
          <w:b/>
          <w:bCs/>
          <w:i/>
          <w:iCs/>
          <w:color w:val="3366FF"/>
          <w:sz w:val="32"/>
          <w:szCs w:val="32"/>
          <w:lang w:val="en-GB"/>
        </w:rPr>
        <w:t>Positive Behavior Support</w:t>
      </w:r>
    </w:p>
    <w:p w14:paraId="4554749E" w14:textId="55D6E725" w:rsidR="426623AF" w:rsidRPr="005B4C83" w:rsidRDefault="426623AF" w:rsidP="426623AF">
      <w:pPr>
        <w:spacing w:after="0" w:line="240" w:lineRule="auto"/>
        <w:jc w:val="center"/>
        <w:rPr>
          <w:rFonts w:ascii="Arial-BoldMT" w:hAnsi="Arial-BoldMT" w:cs="Arial-BoldMT"/>
          <w:b/>
          <w:bCs/>
          <w:i/>
          <w:iCs/>
          <w:color w:val="3366FF"/>
          <w:sz w:val="32"/>
          <w:szCs w:val="32"/>
          <w:lang w:val="en-GB"/>
        </w:rPr>
      </w:pPr>
    </w:p>
    <w:p w14:paraId="0AF3FA10" w14:textId="5C864B3F" w:rsidR="00C048E1" w:rsidRPr="005B4C83" w:rsidRDefault="00C048E1" w:rsidP="426623AF">
      <w:pPr>
        <w:autoSpaceDE w:val="0"/>
        <w:autoSpaceDN w:val="0"/>
        <w:adjustRightInd w:val="0"/>
        <w:spacing w:after="0" w:line="240" w:lineRule="auto"/>
        <w:jc w:val="center"/>
        <w:rPr>
          <w:rFonts w:ascii="Arial-BoldMT" w:hAnsi="Arial-BoldMT" w:cs="Arial-BoldMT"/>
          <w:b/>
          <w:bCs/>
          <w:color w:val="3366FF"/>
          <w:sz w:val="56"/>
          <w:szCs w:val="56"/>
          <w:lang w:val="en-GB"/>
        </w:rPr>
      </w:pPr>
      <w:r w:rsidRPr="005B4C83">
        <w:rPr>
          <w:rFonts w:ascii="Arial-BoldMT" w:hAnsi="Arial-BoldMT" w:cs="Arial-BoldMT"/>
          <w:b/>
          <w:bCs/>
          <w:color w:val="3366FF"/>
          <w:sz w:val="56"/>
          <w:szCs w:val="56"/>
          <w:lang w:val="en-GB"/>
        </w:rPr>
        <w:t>IKC De Tragellijn</w:t>
      </w:r>
    </w:p>
    <w:p w14:paraId="689EDC54" w14:textId="4F3DD003" w:rsidR="426623AF" w:rsidRPr="005B4C83" w:rsidRDefault="426623AF" w:rsidP="426623AF">
      <w:pPr>
        <w:spacing w:after="0" w:line="240" w:lineRule="auto"/>
        <w:jc w:val="center"/>
        <w:rPr>
          <w:rFonts w:ascii="Arial-BoldMT" w:hAnsi="Arial-BoldMT" w:cs="Arial-BoldMT"/>
          <w:b/>
          <w:bCs/>
          <w:color w:val="3366FF"/>
          <w:sz w:val="56"/>
          <w:szCs w:val="56"/>
          <w:lang w:val="en-GB"/>
        </w:rPr>
      </w:pPr>
    </w:p>
    <w:p w14:paraId="486EE0EC" w14:textId="59D16D0B" w:rsidR="426623AF" w:rsidRPr="005B4C83" w:rsidRDefault="426623AF" w:rsidP="426623AF">
      <w:pPr>
        <w:spacing w:after="0" w:line="240" w:lineRule="auto"/>
        <w:jc w:val="center"/>
        <w:rPr>
          <w:rFonts w:ascii="Arial-BoldMT" w:hAnsi="Arial-BoldMT" w:cs="Arial-BoldMT"/>
          <w:b/>
          <w:bCs/>
          <w:color w:val="3366FF"/>
          <w:sz w:val="56"/>
          <w:szCs w:val="56"/>
          <w:lang w:val="en-GB"/>
        </w:rPr>
      </w:pPr>
    </w:p>
    <w:p w14:paraId="01035C6A" w14:textId="7A002A3D" w:rsidR="4EF36BE3" w:rsidRPr="005B4C83" w:rsidRDefault="4EF36BE3" w:rsidP="4EF36BE3">
      <w:pPr>
        <w:spacing w:after="0" w:line="240" w:lineRule="auto"/>
        <w:jc w:val="center"/>
        <w:rPr>
          <w:rFonts w:ascii="Arial-BoldMT" w:hAnsi="Arial-BoldMT" w:cs="Arial-BoldMT"/>
          <w:b/>
          <w:bCs/>
          <w:color w:val="3366FF"/>
          <w:sz w:val="56"/>
          <w:szCs w:val="56"/>
          <w:lang w:val="en-GB"/>
        </w:rPr>
      </w:pPr>
    </w:p>
    <w:p w14:paraId="0159F149" w14:textId="59C785CF" w:rsidR="426623AF" w:rsidRPr="005B4C83" w:rsidRDefault="426623AF" w:rsidP="426623AF">
      <w:pPr>
        <w:spacing w:after="0" w:line="240" w:lineRule="auto"/>
        <w:jc w:val="center"/>
        <w:rPr>
          <w:rFonts w:ascii="Arial-BoldMT" w:hAnsi="Arial-BoldMT" w:cs="Arial-BoldMT"/>
          <w:b/>
          <w:bCs/>
          <w:color w:val="3366FF"/>
          <w:sz w:val="56"/>
          <w:szCs w:val="56"/>
          <w:lang w:val="en-GB"/>
        </w:rPr>
      </w:pPr>
    </w:p>
    <w:p w14:paraId="232DB608" w14:textId="7E637A86" w:rsidR="75AE25B5" w:rsidRPr="005B4C83" w:rsidRDefault="75AE25B5" w:rsidP="75AE25B5">
      <w:pPr>
        <w:spacing w:after="0" w:line="240" w:lineRule="auto"/>
        <w:jc w:val="center"/>
        <w:rPr>
          <w:rFonts w:ascii="Arial-BoldMT" w:hAnsi="Arial-BoldMT" w:cs="Arial-BoldMT"/>
          <w:b/>
          <w:bCs/>
          <w:color w:val="3366FF"/>
          <w:sz w:val="56"/>
          <w:szCs w:val="56"/>
          <w:lang w:val="en-GB"/>
        </w:rPr>
      </w:pPr>
    </w:p>
    <w:p w14:paraId="41923F49" w14:textId="06A79513" w:rsidR="426623AF" w:rsidRPr="005B4C83" w:rsidRDefault="426623AF" w:rsidP="426623AF">
      <w:pPr>
        <w:spacing w:after="0" w:line="240" w:lineRule="auto"/>
        <w:jc w:val="center"/>
        <w:rPr>
          <w:rFonts w:ascii="Arial-BoldMT" w:hAnsi="Arial-BoldMT" w:cs="Arial-BoldMT"/>
          <w:b/>
          <w:bCs/>
          <w:color w:val="3366FF"/>
          <w:sz w:val="56"/>
          <w:szCs w:val="56"/>
          <w:lang w:val="en-GB"/>
        </w:rPr>
      </w:pPr>
    </w:p>
    <w:p w14:paraId="593E97EB" w14:textId="705D96A5" w:rsidR="50E16C60" w:rsidRDefault="50E16C60" w:rsidP="426623AF">
      <w:pPr>
        <w:spacing w:after="0" w:line="240" w:lineRule="auto"/>
        <w:jc w:val="center"/>
      </w:pPr>
      <w:r>
        <w:rPr>
          <w:noProof/>
        </w:rPr>
        <w:drawing>
          <wp:inline distT="0" distB="0" distL="0" distR="0" wp14:anchorId="651CCCDF" wp14:editId="13D5E3D4">
            <wp:extent cx="4572000" cy="1800225"/>
            <wp:effectExtent l="0" t="0" r="0" b="0"/>
            <wp:docPr id="2086018838" name="Afbeelding 208601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800225"/>
                    </a:xfrm>
                    <a:prstGeom prst="rect">
                      <a:avLst/>
                    </a:prstGeom>
                  </pic:spPr>
                </pic:pic>
              </a:graphicData>
            </a:graphic>
          </wp:inline>
        </w:drawing>
      </w:r>
    </w:p>
    <w:p w14:paraId="3FF22D88" w14:textId="5EA0BFDD" w:rsidR="4EF36BE3" w:rsidRDefault="4EF36BE3" w:rsidP="4EF36BE3">
      <w:pPr>
        <w:spacing w:after="0" w:line="240" w:lineRule="auto"/>
        <w:jc w:val="right"/>
        <w:rPr>
          <w:rFonts w:ascii="Arial-BoldMT" w:hAnsi="Arial-BoldMT" w:cs="Arial-BoldMT"/>
          <w:b/>
          <w:bCs/>
          <w:color w:val="3366FF"/>
          <w:sz w:val="52"/>
          <w:szCs w:val="52"/>
        </w:rPr>
      </w:pPr>
    </w:p>
    <w:p w14:paraId="58B2F333" w14:textId="0D52A453" w:rsidR="4EF36BE3" w:rsidRDefault="4EF36BE3" w:rsidP="4EF36BE3">
      <w:pPr>
        <w:spacing w:after="0" w:line="240" w:lineRule="auto"/>
        <w:jc w:val="right"/>
        <w:rPr>
          <w:rFonts w:ascii="Arial-BoldMT" w:hAnsi="Arial-BoldMT" w:cs="Arial-BoldMT"/>
          <w:b/>
          <w:bCs/>
          <w:color w:val="3366FF"/>
          <w:sz w:val="52"/>
          <w:szCs w:val="52"/>
        </w:rPr>
      </w:pPr>
    </w:p>
    <w:p w14:paraId="4636494D" w14:textId="7ADF0AB0" w:rsidR="093143EA" w:rsidRDefault="093143EA" w:rsidP="093143EA">
      <w:pPr>
        <w:spacing w:after="0" w:line="240" w:lineRule="auto"/>
        <w:jc w:val="right"/>
        <w:rPr>
          <w:rFonts w:ascii="Arial-BoldMT" w:hAnsi="Arial-BoldMT" w:cs="Arial-BoldMT"/>
          <w:b/>
          <w:bCs/>
          <w:color w:val="3366FF"/>
          <w:sz w:val="52"/>
          <w:szCs w:val="52"/>
        </w:rPr>
      </w:pPr>
    </w:p>
    <w:p w14:paraId="0F842F8D" w14:textId="229C5B7F" w:rsidR="50E16C60" w:rsidRDefault="7D00865F" w:rsidP="13D5E3D4">
      <w:pPr>
        <w:spacing w:after="0" w:line="240" w:lineRule="auto"/>
        <w:jc w:val="right"/>
        <w:rPr>
          <w:rFonts w:ascii="Arial-BoldMT" w:hAnsi="Arial-BoldMT" w:cs="Arial-BoldMT"/>
          <w:b/>
          <w:bCs/>
          <w:color w:val="3366FF"/>
          <w:sz w:val="52"/>
          <w:szCs w:val="52"/>
        </w:rPr>
      </w:pPr>
      <w:r w:rsidRPr="13D5E3D4">
        <w:rPr>
          <w:rFonts w:ascii="Arial-BoldMT" w:hAnsi="Arial-BoldMT" w:cs="Arial-BoldMT"/>
          <w:b/>
          <w:bCs/>
          <w:color w:val="3366FF"/>
          <w:sz w:val="52"/>
          <w:szCs w:val="52"/>
        </w:rPr>
        <w:t>01-0</w:t>
      </w:r>
      <w:r w:rsidR="005B4C83">
        <w:rPr>
          <w:rFonts w:ascii="Arial-BoldMT" w:hAnsi="Arial-BoldMT" w:cs="Arial-BoldMT"/>
          <w:b/>
          <w:bCs/>
          <w:color w:val="3366FF"/>
          <w:sz w:val="52"/>
          <w:szCs w:val="52"/>
        </w:rPr>
        <w:t>9</w:t>
      </w:r>
      <w:r w:rsidRPr="13D5E3D4">
        <w:rPr>
          <w:rFonts w:ascii="Arial-BoldMT" w:hAnsi="Arial-BoldMT" w:cs="Arial-BoldMT"/>
          <w:b/>
          <w:bCs/>
          <w:color w:val="3366FF"/>
          <w:sz w:val="52"/>
          <w:szCs w:val="52"/>
        </w:rPr>
        <w:t>-2021</w:t>
      </w:r>
    </w:p>
    <w:p w14:paraId="0EF69405" w14:textId="5C89443C" w:rsidR="50E16C60" w:rsidRPr="005B4C83" w:rsidRDefault="50E16C60" w:rsidP="426623AF">
      <w:pPr>
        <w:spacing w:after="0" w:line="240" w:lineRule="auto"/>
        <w:jc w:val="right"/>
        <w:rPr>
          <w:rFonts w:ascii="Arial-BoldMT" w:hAnsi="Arial-BoldMT" w:cs="Arial-BoldMT"/>
          <w:b/>
          <w:bCs/>
          <w:color w:val="3366FF"/>
          <w:sz w:val="56"/>
          <w:szCs w:val="56"/>
          <w:lang w:val="en-GB"/>
        </w:rPr>
      </w:pPr>
      <w:proofErr w:type="spellStart"/>
      <w:r w:rsidRPr="005B4C83">
        <w:rPr>
          <w:rFonts w:ascii="Arial-BoldMT" w:hAnsi="Arial-BoldMT" w:cs="Arial-BoldMT"/>
          <w:b/>
          <w:bCs/>
          <w:color w:val="3366FF"/>
          <w:sz w:val="36"/>
          <w:szCs w:val="36"/>
          <w:lang w:val="en-GB"/>
        </w:rPr>
        <w:t>n.a.v</w:t>
      </w:r>
      <w:proofErr w:type="spellEnd"/>
      <w:r w:rsidRPr="005B4C83">
        <w:rPr>
          <w:rFonts w:ascii="Arial-BoldMT" w:hAnsi="Arial-BoldMT" w:cs="Arial-BoldMT"/>
          <w:b/>
          <w:bCs/>
          <w:color w:val="3366FF"/>
          <w:sz w:val="36"/>
          <w:szCs w:val="36"/>
          <w:lang w:val="en-GB"/>
        </w:rPr>
        <w:t>. PBS-</w:t>
      </w:r>
      <w:proofErr w:type="spellStart"/>
      <w:r w:rsidRPr="005B4C83">
        <w:rPr>
          <w:rFonts w:ascii="Arial-BoldMT" w:hAnsi="Arial-BoldMT" w:cs="Arial-BoldMT"/>
          <w:b/>
          <w:bCs/>
          <w:color w:val="3366FF"/>
          <w:sz w:val="36"/>
          <w:szCs w:val="36"/>
          <w:lang w:val="en-GB"/>
        </w:rPr>
        <w:t>certificering</w:t>
      </w:r>
      <w:proofErr w:type="spellEnd"/>
      <w:r w:rsidRPr="005B4C83">
        <w:rPr>
          <w:rFonts w:ascii="Arial-BoldMT" w:hAnsi="Arial-BoldMT" w:cs="Arial-BoldMT"/>
          <w:b/>
          <w:bCs/>
          <w:color w:val="3366FF"/>
          <w:sz w:val="56"/>
          <w:szCs w:val="56"/>
          <w:lang w:val="en-GB"/>
        </w:rPr>
        <w:t xml:space="preserve"> </w:t>
      </w:r>
    </w:p>
    <w:p w14:paraId="2F470908" w14:textId="312DB8FF" w:rsidR="007414A5" w:rsidRPr="005B4C83" w:rsidRDefault="007414A5">
      <w:pPr>
        <w:rPr>
          <w:rFonts w:ascii="Calibri" w:hAnsi="Calibri" w:cs="Calibri"/>
          <w:color w:val="000000"/>
          <w:sz w:val="24"/>
          <w:szCs w:val="24"/>
          <w:lang w:val="en-GB"/>
        </w:rPr>
      </w:pPr>
      <w:r w:rsidRPr="005B4C83">
        <w:rPr>
          <w:rFonts w:ascii="Calibri" w:hAnsi="Calibri" w:cs="Calibri"/>
          <w:color w:val="000000"/>
          <w:sz w:val="24"/>
          <w:szCs w:val="24"/>
          <w:lang w:val="en-GB"/>
        </w:rPr>
        <w:br w:type="page"/>
      </w:r>
    </w:p>
    <w:p w14:paraId="421ED7E1" w14:textId="77777777" w:rsidR="00C048E1" w:rsidRPr="005B4C83" w:rsidRDefault="00C048E1" w:rsidP="00C048E1">
      <w:pPr>
        <w:autoSpaceDE w:val="0"/>
        <w:autoSpaceDN w:val="0"/>
        <w:adjustRightInd w:val="0"/>
        <w:spacing w:after="0" w:line="240" w:lineRule="auto"/>
        <w:rPr>
          <w:rFonts w:ascii="Cambria" w:hAnsi="Cambria" w:cs="Cambria"/>
          <w:color w:val="000000"/>
          <w:sz w:val="40"/>
          <w:szCs w:val="40"/>
          <w:lang w:val="en-GB"/>
        </w:rPr>
      </w:pPr>
    </w:p>
    <w:p w14:paraId="53323379" w14:textId="77777777" w:rsidR="00C048E1" w:rsidRPr="005B4C83" w:rsidRDefault="00C048E1" w:rsidP="426623AF">
      <w:pPr>
        <w:autoSpaceDE w:val="0"/>
        <w:autoSpaceDN w:val="0"/>
        <w:adjustRightInd w:val="0"/>
        <w:spacing w:after="0" w:line="240" w:lineRule="auto"/>
        <w:rPr>
          <w:rFonts w:ascii="Arial-BoldMT" w:hAnsi="Arial-BoldMT" w:cs="Arial-BoldMT"/>
          <w:b/>
          <w:bCs/>
          <w:color w:val="3366FF"/>
          <w:sz w:val="48"/>
          <w:szCs w:val="48"/>
          <w:lang w:val="en-GB"/>
        </w:rPr>
      </w:pPr>
      <w:proofErr w:type="spellStart"/>
      <w:r w:rsidRPr="005B4C83">
        <w:rPr>
          <w:rFonts w:ascii="Arial-BoldMT" w:hAnsi="Arial-BoldMT" w:cs="Arial-BoldMT"/>
          <w:b/>
          <w:bCs/>
          <w:color w:val="3366FF"/>
          <w:sz w:val="48"/>
          <w:szCs w:val="48"/>
          <w:lang w:val="en-GB"/>
        </w:rPr>
        <w:t>Inhoudsopgav</w:t>
      </w:r>
      <w:r w:rsidRPr="005B4C83">
        <w:rPr>
          <w:rFonts w:ascii="Arial-BoldMT" w:hAnsi="Arial-BoldMT" w:cs="Arial-BoldMT"/>
          <w:b/>
          <w:bCs/>
          <w:color w:val="1B63F2"/>
          <w:sz w:val="48"/>
          <w:szCs w:val="48"/>
          <w:lang w:val="en-GB"/>
        </w:rPr>
        <w:t>e</w:t>
      </w:r>
      <w:proofErr w:type="spellEnd"/>
    </w:p>
    <w:p w14:paraId="6DED64BA" w14:textId="409D29F3" w:rsidR="426623AF" w:rsidRPr="005B4C83" w:rsidRDefault="426623AF" w:rsidP="426623AF">
      <w:pPr>
        <w:spacing w:after="0" w:line="240" w:lineRule="auto"/>
        <w:rPr>
          <w:rFonts w:ascii="Arial-BoldMT" w:hAnsi="Arial-BoldMT" w:cs="Arial-BoldMT"/>
          <w:b/>
          <w:bCs/>
          <w:color w:val="3366FF"/>
          <w:sz w:val="48"/>
          <w:szCs w:val="48"/>
          <w:lang w:val="en-GB"/>
        </w:rPr>
      </w:pPr>
    </w:p>
    <w:p w14:paraId="47ED924E" w14:textId="0694D799"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67EAD867">
        <w:rPr>
          <w:rFonts w:ascii="Calibri-Bold" w:hAnsi="Calibri-Bold" w:cs="Calibri-Bold"/>
          <w:b/>
          <w:bCs/>
          <w:color w:val="2E8EE8"/>
          <w:sz w:val="24"/>
          <w:szCs w:val="24"/>
        </w:rPr>
        <w:t xml:space="preserve">1. Wat is PBS?...............................................................................................blz. </w:t>
      </w:r>
      <w:r w:rsidR="16D04DCE" w:rsidRPr="67EAD867">
        <w:rPr>
          <w:rFonts w:ascii="Calibri-Bold" w:hAnsi="Calibri-Bold" w:cs="Calibri-Bold"/>
          <w:b/>
          <w:bCs/>
          <w:color w:val="2E8EE8"/>
          <w:sz w:val="24"/>
          <w:szCs w:val="24"/>
        </w:rPr>
        <w:t>3</w:t>
      </w:r>
    </w:p>
    <w:p w14:paraId="0012A304"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1.1 De waarden</w:t>
      </w:r>
    </w:p>
    <w:p w14:paraId="66047A69"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1.2 Een schoolbrede methode</w:t>
      </w:r>
    </w:p>
    <w:p w14:paraId="54D9038F"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6EE4B40">
        <w:rPr>
          <w:rFonts w:ascii="Calibri-BoldItalic" w:hAnsi="Calibri-BoldItalic" w:cs="Calibri-BoldItalic"/>
          <w:i/>
          <w:iCs/>
          <w:color w:val="000000" w:themeColor="text1"/>
          <w:sz w:val="24"/>
          <w:szCs w:val="24"/>
        </w:rPr>
        <w:t>1.3 Het PBS team</w:t>
      </w:r>
    </w:p>
    <w:p w14:paraId="4C94D436" w14:textId="76221F39" w:rsidR="426623AF" w:rsidRDefault="426623AF" w:rsidP="426623AF">
      <w:pPr>
        <w:spacing w:after="0" w:line="240" w:lineRule="auto"/>
        <w:rPr>
          <w:rFonts w:ascii="Calibri-BoldItalic" w:hAnsi="Calibri-BoldItalic" w:cs="Calibri-BoldItalic"/>
          <w:b/>
          <w:bCs/>
          <w:i/>
          <w:iCs/>
          <w:color w:val="000000" w:themeColor="text1"/>
          <w:sz w:val="24"/>
          <w:szCs w:val="24"/>
        </w:rPr>
      </w:pPr>
    </w:p>
    <w:p w14:paraId="1FAF1DF6" w14:textId="5DA75C63"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67EAD867">
        <w:rPr>
          <w:rFonts w:ascii="Calibri-Bold" w:hAnsi="Calibri-Bold" w:cs="Calibri-Bold"/>
          <w:b/>
          <w:bCs/>
          <w:color w:val="2E8EE8"/>
          <w:sz w:val="24"/>
          <w:szCs w:val="24"/>
        </w:rPr>
        <w:t>2. Het groene gedeelte van de piramide:</w:t>
      </w:r>
      <w:r w:rsidR="31C3DBDF" w:rsidRPr="67EAD867">
        <w:rPr>
          <w:rFonts w:ascii="Calibri-Bold" w:hAnsi="Calibri-Bold" w:cs="Calibri-Bold"/>
          <w:b/>
          <w:bCs/>
          <w:color w:val="2E8EE8"/>
          <w:sz w:val="24"/>
          <w:szCs w:val="24"/>
        </w:rPr>
        <w:t xml:space="preserve"> </w:t>
      </w:r>
      <w:r w:rsidRPr="67EAD867">
        <w:rPr>
          <w:rFonts w:ascii="Calibri-Bold" w:hAnsi="Calibri-Bold" w:cs="Calibri-Bold"/>
          <w:b/>
          <w:bCs/>
          <w:color w:val="2E8EE8"/>
          <w:sz w:val="24"/>
          <w:szCs w:val="24"/>
        </w:rPr>
        <w:t>preventie…</w:t>
      </w:r>
      <w:r w:rsidR="3450FC47" w:rsidRPr="67EAD867">
        <w:rPr>
          <w:rFonts w:ascii="Calibri-Bold" w:hAnsi="Calibri-Bold" w:cs="Calibri-Bold"/>
          <w:b/>
          <w:bCs/>
          <w:color w:val="2E8EE8"/>
          <w:sz w:val="24"/>
          <w:szCs w:val="24"/>
        </w:rPr>
        <w:t>.</w:t>
      </w:r>
      <w:r w:rsidRPr="67EAD867">
        <w:rPr>
          <w:rFonts w:ascii="Calibri-Bold" w:hAnsi="Calibri-Bold" w:cs="Calibri-Bold"/>
          <w:b/>
          <w:bCs/>
          <w:color w:val="2E8EE8"/>
          <w:sz w:val="24"/>
          <w:szCs w:val="24"/>
        </w:rPr>
        <w:t xml:space="preserve">...............................blz. </w:t>
      </w:r>
      <w:r w:rsidR="3F27F140" w:rsidRPr="67EAD867">
        <w:rPr>
          <w:rFonts w:ascii="Calibri-Bold" w:hAnsi="Calibri-Bold" w:cs="Calibri-Bold"/>
          <w:b/>
          <w:bCs/>
          <w:color w:val="2E8EE8"/>
          <w:sz w:val="24"/>
          <w:szCs w:val="24"/>
        </w:rPr>
        <w:t>5</w:t>
      </w:r>
    </w:p>
    <w:p w14:paraId="178D60DA" w14:textId="7C8DDF38" w:rsidR="39DF42CD" w:rsidRDefault="39DF42CD" w:rsidP="46EE4B40">
      <w:pPr>
        <w:spacing w:after="0" w:line="240" w:lineRule="auto"/>
        <w:rPr>
          <w:rFonts w:ascii="Calibri-BoldItalic" w:hAnsi="Calibri-BoldItalic" w:cs="Calibri-BoldItalic"/>
          <w:i/>
          <w:iCs/>
          <w:color w:val="000000" w:themeColor="text1"/>
          <w:sz w:val="24"/>
          <w:szCs w:val="24"/>
        </w:rPr>
      </w:pPr>
      <w:r w:rsidRPr="67EAD867">
        <w:rPr>
          <w:rFonts w:ascii="Calibri-BoldItalic" w:hAnsi="Calibri-BoldItalic" w:cs="Calibri-BoldItalic"/>
          <w:i/>
          <w:iCs/>
          <w:color w:val="000000" w:themeColor="text1"/>
          <w:sz w:val="24"/>
          <w:szCs w:val="24"/>
        </w:rPr>
        <w:t>De PBS-piramide</w:t>
      </w:r>
    </w:p>
    <w:p w14:paraId="1C1D363E"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2.1 Het aanleren van gedragsverwachtingen</w:t>
      </w:r>
    </w:p>
    <w:p w14:paraId="27B6B421"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2.2 Het belonen van gewenst gedrag</w:t>
      </w:r>
    </w:p>
    <w:p w14:paraId="27291408"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2.3 Stop, loop, praat</w:t>
      </w:r>
    </w:p>
    <w:p w14:paraId="6DF239AA"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2.4 De strafprocedure (Time Out)</w:t>
      </w:r>
    </w:p>
    <w:p w14:paraId="009B28E5"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2.5 De verkorte strafprocedure</w:t>
      </w:r>
    </w:p>
    <w:p w14:paraId="5B7C8FAA"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2.6 Het registreren van incidenten</w:t>
      </w:r>
    </w:p>
    <w:p w14:paraId="70388FB0" w14:textId="0A9F159F" w:rsidR="426623AF" w:rsidRDefault="426623AF" w:rsidP="426623AF">
      <w:pPr>
        <w:spacing w:after="0" w:line="240" w:lineRule="auto"/>
        <w:rPr>
          <w:rFonts w:ascii="Calibri-BoldItalic" w:hAnsi="Calibri-BoldItalic" w:cs="Calibri-BoldItalic"/>
          <w:b/>
          <w:bCs/>
          <w:i/>
          <w:iCs/>
          <w:color w:val="000000" w:themeColor="text1"/>
          <w:sz w:val="24"/>
          <w:szCs w:val="24"/>
        </w:rPr>
      </w:pPr>
    </w:p>
    <w:p w14:paraId="54A0489F" w14:textId="60B7B7DD"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67EAD867">
        <w:rPr>
          <w:rFonts w:ascii="Calibri-Bold" w:hAnsi="Calibri-Bold" w:cs="Calibri-Bold"/>
          <w:b/>
          <w:bCs/>
          <w:color w:val="2E8EE8"/>
          <w:sz w:val="24"/>
          <w:szCs w:val="24"/>
        </w:rPr>
        <w:t>3. De gele interventi</w:t>
      </w:r>
      <w:r w:rsidR="072FB824" w:rsidRPr="67EAD867">
        <w:rPr>
          <w:rFonts w:ascii="Calibri-Bold" w:hAnsi="Calibri-Bold" w:cs="Calibri-Bold"/>
          <w:b/>
          <w:bCs/>
          <w:color w:val="2E8EE8"/>
          <w:sz w:val="24"/>
          <w:szCs w:val="24"/>
        </w:rPr>
        <w:t>e........................</w:t>
      </w:r>
      <w:r w:rsidRPr="67EAD867">
        <w:rPr>
          <w:rFonts w:ascii="Calibri-Bold" w:hAnsi="Calibri-Bold" w:cs="Calibri-Bold"/>
          <w:b/>
          <w:bCs/>
          <w:color w:val="2E8EE8"/>
          <w:sz w:val="24"/>
          <w:szCs w:val="24"/>
        </w:rPr>
        <w:t xml:space="preserve">……….................................................blz. </w:t>
      </w:r>
      <w:r w:rsidR="39B2489D" w:rsidRPr="67EAD867">
        <w:rPr>
          <w:rFonts w:ascii="Calibri-Bold" w:hAnsi="Calibri-Bold" w:cs="Calibri-Bold"/>
          <w:b/>
          <w:bCs/>
          <w:color w:val="2E8EE8"/>
          <w:sz w:val="24"/>
          <w:szCs w:val="24"/>
        </w:rPr>
        <w:t>8</w:t>
      </w:r>
    </w:p>
    <w:p w14:paraId="240ED53A"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3.1 De PBS puzzel</w:t>
      </w:r>
    </w:p>
    <w:p w14:paraId="6816E743" w14:textId="7E8FF97E" w:rsidR="00C048E1" w:rsidRDefault="00C048E1" w:rsidP="3C15E79B">
      <w:pPr>
        <w:autoSpaceDE w:val="0"/>
        <w:autoSpaceDN w:val="0"/>
        <w:adjustRightInd w:val="0"/>
        <w:spacing w:after="0" w:line="240" w:lineRule="auto"/>
        <w:rPr>
          <w:rFonts w:ascii="Calibri-BoldItalic" w:hAnsi="Calibri-BoldItalic" w:cs="Calibri-BoldItalic"/>
          <w:i/>
          <w:iCs/>
          <w:color w:val="000000"/>
          <w:sz w:val="24"/>
          <w:szCs w:val="24"/>
        </w:rPr>
      </w:pPr>
      <w:r w:rsidRPr="3C15E79B">
        <w:rPr>
          <w:rFonts w:ascii="Calibri-BoldItalic" w:hAnsi="Calibri-BoldItalic" w:cs="Calibri-BoldItalic"/>
          <w:i/>
          <w:iCs/>
          <w:color w:val="000000" w:themeColor="text1"/>
          <w:sz w:val="24"/>
          <w:szCs w:val="24"/>
        </w:rPr>
        <w:t>3.2 Het interventieplan: Ci</w:t>
      </w:r>
      <w:r w:rsidR="14C9C059" w:rsidRPr="3C15E79B">
        <w:rPr>
          <w:rFonts w:ascii="Calibri-BoldItalic" w:hAnsi="Calibri-BoldItalic" w:cs="Calibri-BoldItalic"/>
          <w:i/>
          <w:iCs/>
          <w:color w:val="000000" w:themeColor="text1"/>
          <w:sz w:val="24"/>
          <w:szCs w:val="24"/>
        </w:rPr>
        <w:t>C</w:t>
      </w:r>
      <w:r w:rsidRPr="3C15E79B">
        <w:rPr>
          <w:rFonts w:ascii="Calibri-BoldItalic" w:hAnsi="Calibri-BoldItalic" w:cs="Calibri-BoldItalic"/>
          <w:i/>
          <w:iCs/>
          <w:color w:val="000000" w:themeColor="text1"/>
          <w:sz w:val="24"/>
          <w:szCs w:val="24"/>
        </w:rPr>
        <w:t>o</w:t>
      </w:r>
    </w:p>
    <w:p w14:paraId="1C59B27A" w14:textId="1F31D689" w:rsidR="426623AF" w:rsidRDefault="426623AF" w:rsidP="426623AF">
      <w:pPr>
        <w:spacing w:after="0" w:line="240" w:lineRule="auto"/>
        <w:rPr>
          <w:rFonts w:ascii="Calibri-BoldItalic" w:hAnsi="Calibri-BoldItalic" w:cs="Calibri-BoldItalic"/>
          <w:b/>
          <w:bCs/>
          <w:i/>
          <w:iCs/>
          <w:color w:val="000000" w:themeColor="text1"/>
          <w:sz w:val="24"/>
          <w:szCs w:val="24"/>
        </w:rPr>
      </w:pPr>
    </w:p>
    <w:p w14:paraId="51B2E355" w14:textId="705014B7"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67EAD867">
        <w:rPr>
          <w:rFonts w:ascii="Calibri-Bold" w:hAnsi="Calibri-Bold" w:cs="Calibri-Bold"/>
          <w:b/>
          <w:bCs/>
          <w:color w:val="2E8EE8"/>
          <w:sz w:val="24"/>
          <w:szCs w:val="24"/>
        </w:rPr>
        <w:t xml:space="preserve">4. De rode interventie………………………...................................................blz. </w:t>
      </w:r>
      <w:r w:rsidR="3C6C1153" w:rsidRPr="67EAD867">
        <w:rPr>
          <w:rFonts w:ascii="Calibri-Bold" w:hAnsi="Calibri-Bold" w:cs="Calibri-Bold"/>
          <w:b/>
          <w:bCs/>
          <w:color w:val="2E8EE8"/>
          <w:sz w:val="24"/>
          <w:szCs w:val="24"/>
        </w:rPr>
        <w:t>10</w:t>
      </w:r>
    </w:p>
    <w:p w14:paraId="56C82698" w14:textId="77777777" w:rsidR="00C048E1" w:rsidRDefault="00C048E1" w:rsidP="426623AF">
      <w:pPr>
        <w:autoSpaceDE w:val="0"/>
        <w:autoSpaceDN w:val="0"/>
        <w:adjustRightInd w:val="0"/>
        <w:spacing w:after="0" w:line="240" w:lineRule="auto"/>
        <w:rPr>
          <w:rFonts w:ascii="Calibri-BoldItalic" w:hAnsi="Calibri-BoldItalic" w:cs="Calibri-BoldItalic"/>
          <w:i/>
          <w:iCs/>
          <w:color w:val="000000"/>
          <w:sz w:val="24"/>
          <w:szCs w:val="24"/>
        </w:rPr>
      </w:pPr>
      <w:r w:rsidRPr="426623AF">
        <w:rPr>
          <w:rFonts w:ascii="Calibri-BoldItalic" w:hAnsi="Calibri-BoldItalic" w:cs="Calibri-BoldItalic"/>
          <w:i/>
          <w:iCs/>
          <w:color w:val="000000" w:themeColor="text1"/>
          <w:sz w:val="24"/>
          <w:szCs w:val="24"/>
        </w:rPr>
        <w:t>4.1 Emotieregulatie</w:t>
      </w:r>
    </w:p>
    <w:p w14:paraId="0B7B9C81" w14:textId="2D890F9F" w:rsidR="426623AF" w:rsidRDefault="426623AF" w:rsidP="426623AF">
      <w:pPr>
        <w:spacing w:after="0" w:line="240" w:lineRule="auto"/>
        <w:rPr>
          <w:rFonts w:ascii="Calibri-Bold" w:hAnsi="Calibri-Bold" w:cs="Calibri-Bold"/>
          <w:b/>
          <w:bCs/>
          <w:color w:val="000000" w:themeColor="text1"/>
          <w:sz w:val="24"/>
          <w:szCs w:val="24"/>
        </w:rPr>
      </w:pPr>
    </w:p>
    <w:p w14:paraId="577D7294" w14:textId="785BAD44"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67EAD867">
        <w:rPr>
          <w:rFonts w:ascii="Calibri-Bold" w:hAnsi="Calibri-Bold" w:cs="Calibri-Bold"/>
          <w:b/>
          <w:bCs/>
          <w:color w:val="2E8EE8"/>
          <w:sz w:val="24"/>
          <w:szCs w:val="24"/>
        </w:rPr>
        <w:t>5. Bijlagen</w:t>
      </w:r>
      <w:r w:rsidR="7ABE88D1" w:rsidRPr="67EAD867">
        <w:rPr>
          <w:rFonts w:ascii="Calibri-Bold" w:hAnsi="Calibri-Bold" w:cs="Calibri-Bold"/>
          <w:b/>
          <w:bCs/>
          <w:color w:val="2E8EE8"/>
          <w:sz w:val="24"/>
          <w:szCs w:val="24"/>
        </w:rPr>
        <w:t xml:space="preserve">......................................................................................................blz. </w:t>
      </w:r>
      <w:r w:rsidR="41FB7479" w:rsidRPr="67EAD867">
        <w:rPr>
          <w:rFonts w:ascii="Calibri-Bold" w:hAnsi="Calibri-Bold" w:cs="Calibri-Bold"/>
          <w:b/>
          <w:bCs/>
          <w:color w:val="2E8EE8"/>
          <w:sz w:val="24"/>
          <w:szCs w:val="24"/>
        </w:rPr>
        <w:t>1</w:t>
      </w:r>
      <w:r w:rsidR="0EC7AD73" w:rsidRPr="67EAD867">
        <w:rPr>
          <w:rFonts w:ascii="Calibri-Bold" w:hAnsi="Calibri-Bold" w:cs="Calibri-Bold"/>
          <w:b/>
          <w:bCs/>
          <w:color w:val="2E8EE8"/>
          <w:sz w:val="24"/>
          <w:szCs w:val="24"/>
        </w:rPr>
        <w:t>1</w:t>
      </w:r>
    </w:p>
    <w:p w14:paraId="6FE40F8F" w14:textId="15E65F06" w:rsidR="00C048E1" w:rsidRDefault="00C048E1" w:rsidP="2A0D102D">
      <w:pPr>
        <w:spacing w:after="0" w:line="240" w:lineRule="auto"/>
        <w:rPr>
          <w:rFonts w:ascii="Calibri-BoldItalic" w:hAnsi="Calibri-BoldItalic" w:cs="Calibri-BoldItalic"/>
          <w:i/>
          <w:iCs/>
          <w:color w:val="000000" w:themeColor="text1"/>
          <w:sz w:val="24"/>
          <w:szCs w:val="24"/>
        </w:rPr>
      </w:pPr>
      <w:r w:rsidRPr="2A0D102D">
        <w:rPr>
          <w:rFonts w:ascii="Calibri-BoldItalic" w:hAnsi="Calibri-BoldItalic" w:cs="Calibri-BoldItalic"/>
          <w:i/>
          <w:iCs/>
          <w:color w:val="000000" w:themeColor="text1"/>
          <w:sz w:val="24"/>
          <w:szCs w:val="24"/>
        </w:rPr>
        <w:t xml:space="preserve">Bijlage 1: </w:t>
      </w:r>
      <w:r w:rsidR="287E07E1" w:rsidRPr="2A0D102D">
        <w:rPr>
          <w:rFonts w:ascii="Calibri-BoldItalic" w:hAnsi="Calibri-BoldItalic" w:cs="Calibri-BoldItalic"/>
          <w:i/>
          <w:iCs/>
          <w:color w:val="000000" w:themeColor="text1"/>
          <w:sz w:val="24"/>
          <w:szCs w:val="24"/>
        </w:rPr>
        <w:t>M</w:t>
      </w:r>
      <w:r w:rsidRPr="2A0D102D">
        <w:rPr>
          <w:rFonts w:ascii="Calibri-BoldItalic" w:hAnsi="Calibri-BoldItalic" w:cs="Calibri-BoldItalic"/>
          <w:i/>
          <w:iCs/>
          <w:color w:val="000000" w:themeColor="text1"/>
          <w:sz w:val="24"/>
          <w:szCs w:val="24"/>
        </w:rPr>
        <w:t>atrix</w:t>
      </w:r>
      <w:r w:rsidR="2268EC8A" w:rsidRPr="2A0D102D">
        <w:rPr>
          <w:rFonts w:ascii="Calibri-BoldItalic" w:hAnsi="Calibri-BoldItalic" w:cs="Calibri-BoldItalic"/>
          <w:i/>
          <w:iCs/>
          <w:color w:val="000000" w:themeColor="text1"/>
          <w:sz w:val="24"/>
          <w:szCs w:val="24"/>
        </w:rPr>
        <w:t>en</w:t>
      </w:r>
      <w:r w:rsidRPr="2A0D102D">
        <w:rPr>
          <w:rFonts w:ascii="Calibri-BoldItalic" w:hAnsi="Calibri-BoldItalic" w:cs="Calibri-BoldItalic"/>
          <w:i/>
          <w:iCs/>
          <w:color w:val="000000" w:themeColor="text1"/>
          <w:sz w:val="24"/>
          <w:szCs w:val="24"/>
        </w:rPr>
        <w:t xml:space="preserve"> gedragsverwachtingen</w:t>
      </w:r>
      <w:r w:rsidR="6810E33A" w:rsidRPr="2A0D102D">
        <w:rPr>
          <w:rFonts w:ascii="Calibri-BoldItalic" w:hAnsi="Calibri-BoldItalic" w:cs="Calibri-BoldItalic"/>
          <w:i/>
          <w:iCs/>
          <w:color w:val="000000" w:themeColor="text1"/>
          <w:sz w:val="24"/>
          <w:szCs w:val="24"/>
        </w:rPr>
        <w:t xml:space="preserve"> IKC de Tragellijn</w:t>
      </w:r>
    </w:p>
    <w:p w14:paraId="086D4384" w14:textId="265B42E0" w:rsidR="00C048E1" w:rsidRDefault="00C048E1" w:rsidP="093143EA">
      <w:pPr>
        <w:autoSpaceDE w:val="0"/>
        <w:autoSpaceDN w:val="0"/>
        <w:adjustRightInd w:val="0"/>
        <w:spacing w:after="0" w:line="240" w:lineRule="auto"/>
        <w:rPr>
          <w:rFonts w:ascii="Calibri-BoldItalic" w:hAnsi="Calibri-BoldItalic" w:cs="Calibri-BoldItalic"/>
          <w:i/>
          <w:iCs/>
          <w:color w:val="000000"/>
          <w:sz w:val="24"/>
          <w:szCs w:val="24"/>
        </w:rPr>
      </w:pPr>
      <w:r w:rsidRPr="093143EA">
        <w:rPr>
          <w:rFonts w:ascii="Calibri-BoldItalic" w:hAnsi="Calibri-BoldItalic" w:cs="Calibri-BoldItalic"/>
          <w:i/>
          <w:iCs/>
          <w:color w:val="000000" w:themeColor="text1"/>
          <w:sz w:val="24"/>
          <w:szCs w:val="24"/>
        </w:rPr>
        <w:t xml:space="preserve">Bijlage 2: Voorbeeld van een </w:t>
      </w:r>
      <w:proofErr w:type="spellStart"/>
      <w:r w:rsidRPr="093143EA">
        <w:rPr>
          <w:rFonts w:ascii="Calibri-BoldItalic" w:hAnsi="Calibri-BoldItalic" w:cs="Calibri-BoldItalic"/>
          <w:i/>
          <w:iCs/>
          <w:color w:val="000000" w:themeColor="text1"/>
          <w:sz w:val="24"/>
          <w:szCs w:val="24"/>
        </w:rPr>
        <w:t>gedragsles</w:t>
      </w:r>
      <w:proofErr w:type="spellEnd"/>
    </w:p>
    <w:p w14:paraId="62C3D86C" w14:textId="4817C0CD" w:rsidR="00C048E1" w:rsidRDefault="00C048E1" w:rsidP="2A0D102D">
      <w:pPr>
        <w:autoSpaceDE w:val="0"/>
        <w:autoSpaceDN w:val="0"/>
        <w:adjustRightInd w:val="0"/>
        <w:spacing w:after="0" w:line="240" w:lineRule="auto"/>
        <w:rPr>
          <w:rFonts w:ascii="Calibri-BoldItalic" w:hAnsi="Calibri-BoldItalic" w:cs="Calibri-BoldItalic"/>
          <w:i/>
          <w:iCs/>
          <w:color w:val="000000"/>
          <w:sz w:val="24"/>
          <w:szCs w:val="24"/>
        </w:rPr>
      </w:pPr>
      <w:r w:rsidRPr="2A0D102D">
        <w:rPr>
          <w:rFonts w:ascii="Calibri-BoldItalic" w:hAnsi="Calibri-BoldItalic" w:cs="Calibri-BoldItalic"/>
          <w:i/>
          <w:iCs/>
          <w:color w:val="000000" w:themeColor="text1"/>
          <w:sz w:val="24"/>
          <w:szCs w:val="24"/>
        </w:rPr>
        <w:t>Bijlage 3: Lijst: sparen voor een groepsbeloning</w:t>
      </w:r>
    </w:p>
    <w:p w14:paraId="3156FC33" w14:textId="6D8DF3D9" w:rsidR="11942507" w:rsidRDefault="11942507" w:rsidP="2A0D102D">
      <w:pPr>
        <w:spacing w:after="0" w:line="240" w:lineRule="auto"/>
        <w:rPr>
          <w:rFonts w:ascii="Calibri-BoldItalic" w:hAnsi="Calibri-BoldItalic" w:cs="Calibri-BoldItalic"/>
          <w:i/>
          <w:iCs/>
          <w:color w:val="000000" w:themeColor="text1"/>
          <w:sz w:val="24"/>
          <w:szCs w:val="24"/>
        </w:rPr>
      </w:pPr>
      <w:r w:rsidRPr="2A0D102D">
        <w:rPr>
          <w:rFonts w:ascii="Calibri-BoldItalic" w:hAnsi="Calibri-BoldItalic" w:cs="Calibri-BoldItalic"/>
          <w:i/>
          <w:iCs/>
          <w:color w:val="000000" w:themeColor="text1"/>
          <w:sz w:val="24"/>
          <w:szCs w:val="24"/>
        </w:rPr>
        <w:t>Bijlage 4: Consequenties (klein) probleemgedrag.</w:t>
      </w:r>
    </w:p>
    <w:p w14:paraId="0E52A449" w14:textId="0B31EF71" w:rsidR="00C048E1" w:rsidRDefault="00C048E1" w:rsidP="2A0D102D">
      <w:pPr>
        <w:autoSpaceDE w:val="0"/>
        <w:autoSpaceDN w:val="0"/>
        <w:adjustRightInd w:val="0"/>
        <w:spacing w:after="0" w:line="240" w:lineRule="auto"/>
        <w:rPr>
          <w:rFonts w:ascii="Calibri-BoldItalic" w:hAnsi="Calibri-BoldItalic" w:cs="Calibri-BoldItalic"/>
          <w:i/>
          <w:iCs/>
          <w:color w:val="000000"/>
          <w:sz w:val="24"/>
          <w:szCs w:val="24"/>
        </w:rPr>
      </w:pPr>
      <w:r w:rsidRPr="2A0D102D">
        <w:rPr>
          <w:rFonts w:ascii="Calibri-BoldItalic" w:hAnsi="Calibri-BoldItalic" w:cs="Calibri-BoldItalic"/>
          <w:i/>
          <w:iCs/>
          <w:color w:val="000000" w:themeColor="text1"/>
          <w:sz w:val="24"/>
          <w:szCs w:val="24"/>
        </w:rPr>
        <w:t xml:space="preserve">Bijlage </w:t>
      </w:r>
      <w:r w:rsidR="129BA763" w:rsidRPr="2A0D102D">
        <w:rPr>
          <w:rFonts w:ascii="Calibri-BoldItalic" w:hAnsi="Calibri-BoldItalic" w:cs="Calibri-BoldItalic"/>
          <w:i/>
          <w:iCs/>
          <w:color w:val="000000" w:themeColor="text1"/>
          <w:sz w:val="24"/>
          <w:szCs w:val="24"/>
        </w:rPr>
        <w:t>5</w:t>
      </w:r>
      <w:r w:rsidRPr="2A0D102D">
        <w:rPr>
          <w:rFonts w:ascii="Calibri-BoldItalic" w:hAnsi="Calibri-BoldItalic" w:cs="Calibri-BoldItalic"/>
          <w:i/>
          <w:iCs/>
          <w:color w:val="000000" w:themeColor="text1"/>
          <w:sz w:val="24"/>
          <w:szCs w:val="24"/>
        </w:rPr>
        <w:t>: Stop, loop, praat</w:t>
      </w:r>
    </w:p>
    <w:p w14:paraId="13752EC8" w14:textId="17FBFAB7" w:rsidR="00C048E1" w:rsidRDefault="00C048E1" w:rsidP="2A0D102D">
      <w:pPr>
        <w:autoSpaceDE w:val="0"/>
        <w:autoSpaceDN w:val="0"/>
        <w:adjustRightInd w:val="0"/>
        <w:spacing w:after="0" w:line="240" w:lineRule="auto"/>
        <w:rPr>
          <w:rFonts w:ascii="Calibri-BoldItalic" w:hAnsi="Calibri-BoldItalic" w:cs="Calibri-BoldItalic"/>
          <w:i/>
          <w:iCs/>
          <w:color w:val="000000"/>
          <w:sz w:val="24"/>
          <w:szCs w:val="24"/>
        </w:rPr>
      </w:pPr>
      <w:r w:rsidRPr="2A0D102D">
        <w:rPr>
          <w:rFonts w:ascii="Calibri-BoldItalic" w:hAnsi="Calibri-BoldItalic" w:cs="Calibri-BoldItalic"/>
          <w:i/>
          <w:iCs/>
          <w:color w:val="000000" w:themeColor="text1"/>
          <w:sz w:val="24"/>
          <w:szCs w:val="24"/>
        </w:rPr>
        <w:t xml:space="preserve">Bijlage </w:t>
      </w:r>
      <w:r w:rsidR="16B0C963" w:rsidRPr="2A0D102D">
        <w:rPr>
          <w:rFonts w:ascii="Calibri-BoldItalic" w:hAnsi="Calibri-BoldItalic" w:cs="Calibri-BoldItalic"/>
          <w:i/>
          <w:iCs/>
          <w:color w:val="000000" w:themeColor="text1"/>
          <w:sz w:val="24"/>
          <w:szCs w:val="24"/>
        </w:rPr>
        <w:t>6</w:t>
      </w:r>
      <w:r w:rsidRPr="2A0D102D">
        <w:rPr>
          <w:rFonts w:ascii="Calibri-BoldItalic" w:hAnsi="Calibri-BoldItalic" w:cs="Calibri-BoldItalic"/>
          <w:i/>
          <w:iCs/>
          <w:color w:val="000000" w:themeColor="text1"/>
          <w:sz w:val="24"/>
          <w:szCs w:val="24"/>
        </w:rPr>
        <w:t xml:space="preserve">: </w:t>
      </w:r>
      <w:r w:rsidR="1C756974" w:rsidRPr="2A0D102D">
        <w:rPr>
          <w:rFonts w:ascii="Calibri-BoldItalic" w:hAnsi="Calibri-BoldItalic" w:cs="Calibri-BoldItalic"/>
          <w:i/>
          <w:iCs/>
          <w:color w:val="000000" w:themeColor="text1"/>
          <w:sz w:val="24"/>
          <w:szCs w:val="24"/>
        </w:rPr>
        <w:t>Time-out en reactieprocedure</w:t>
      </w:r>
    </w:p>
    <w:p w14:paraId="11907338" w14:textId="0072B787" w:rsidR="00C048E1" w:rsidRDefault="00C048E1" w:rsidP="2A0D102D">
      <w:pPr>
        <w:autoSpaceDE w:val="0"/>
        <w:autoSpaceDN w:val="0"/>
        <w:adjustRightInd w:val="0"/>
        <w:spacing w:after="0" w:line="240" w:lineRule="auto"/>
        <w:rPr>
          <w:rFonts w:ascii="Calibri-BoldItalic" w:hAnsi="Calibri-BoldItalic" w:cs="Calibri-BoldItalic"/>
          <w:i/>
          <w:iCs/>
          <w:color w:val="000000"/>
          <w:sz w:val="24"/>
          <w:szCs w:val="24"/>
        </w:rPr>
      </w:pPr>
      <w:r w:rsidRPr="2A0D102D">
        <w:rPr>
          <w:rFonts w:ascii="Calibri-BoldItalic" w:hAnsi="Calibri-BoldItalic" w:cs="Calibri-BoldItalic"/>
          <w:i/>
          <w:iCs/>
          <w:color w:val="000000" w:themeColor="text1"/>
          <w:sz w:val="24"/>
          <w:szCs w:val="24"/>
        </w:rPr>
        <w:t xml:space="preserve">Bijlage </w:t>
      </w:r>
      <w:r w:rsidR="5120803D" w:rsidRPr="2A0D102D">
        <w:rPr>
          <w:rFonts w:ascii="Calibri-BoldItalic" w:hAnsi="Calibri-BoldItalic" w:cs="Calibri-BoldItalic"/>
          <w:i/>
          <w:iCs/>
          <w:color w:val="000000" w:themeColor="text1"/>
          <w:sz w:val="24"/>
          <w:szCs w:val="24"/>
        </w:rPr>
        <w:t>7:</w:t>
      </w:r>
      <w:r w:rsidRPr="2A0D102D">
        <w:rPr>
          <w:rFonts w:ascii="Calibri-BoldItalic" w:hAnsi="Calibri-BoldItalic" w:cs="Calibri-BoldItalic"/>
          <w:i/>
          <w:iCs/>
          <w:color w:val="000000" w:themeColor="text1"/>
          <w:sz w:val="24"/>
          <w:szCs w:val="24"/>
        </w:rPr>
        <w:t xml:space="preserve"> De verkorte Time out</w:t>
      </w:r>
    </w:p>
    <w:p w14:paraId="50B902A4" w14:textId="676CE14D" w:rsidR="00C048E1" w:rsidRDefault="00C048E1" w:rsidP="2A0D102D">
      <w:pPr>
        <w:autoSpaceDE w:val="0"/>
        <w:autoSpaceDN w:val="0"/>
        <w:adjustRightInd w:val="0"/>
        <w:spacing w:after="0" w:line="240" w:lineRule="auto"/>
        <w:rPr>
          <w:rFonts w:ascii="Calibri-BoldItalic" w:hAnsi="Calibri-BoldItalic" w:cs="Calibri-BoldItalic"/>
          <w:i/>
          <w:iCs/>
          <w:color w:val="000000"/>
          <w:sz w:val="24"/>
          <w:szCs w:val="24"/>
        </w:rPr>
      </w:pPr>
      <w:r w:rsidRPr="2A0D102D">
        <w:rPr>
          <w:rFonts w:ascii="Calibri-BoldItalic" w:hAnsi="Calibri-BoldItalic" w:cs="Calibri-BoldItalic"/>
          <w:i/>
          <w:iCs/>
          <w:color w:val="000000" w:themeColor="text1"/>
          <w:sz w:val="24"/>
          <w:szCs w:val="24"/>
        </w:rPr>
        <w:t xml:space="preserve">Bijlage </w:t>
      </w:r>
      <w:r w:rsidR="7B090F8F" w:rsidRPr="2A0D102D">
        <w:rPr>
          <w:rFonts w:ascii="Calibri-BoldItalic" w:hAnsi="Calibri-BoldItalic" w:cs="Calibri-BoldItalic"/>
          <w:i/>
          <w:iCs/>
          <w:color w:val="000000" w:themeColor="text1"/>
          <w:sz w:val="24"/>
          <w:szCs w:val="24"/>
        </w:rPr>
        <w:t>8:</w:t>
      </w:r>
      <w:r w:rsidRPr="2A0D102D">
        <w:rPr>
          <w:rFonts w:ascii="Calibri-BoldItalic" w:hAnsi="Calibri-BoldItalic" w:cs="Calibri-BoldItalic"/>
          <w:i/>
          <w:iCs/>
          <w:color w:val="000000" w:themeColor="text1"/>
          <w:sz w:val="24"/>
          <w:szCs w:val="24"/>
        </w:rPr>
        <w:t xml:space="preserve"> De PBS puzzel</w:t>
      </w:r>
    </w:p>
    <w:p w14:paraId="64A72491" w14:textId="7CE4D964" w:rsidR="00C048E1" w:rsidRDefault="00C048E1" w:rsidP="3C15E79B">
      <w:pPr>
        <w:autoSpaceDE w:val="0"/>
        <w:autoSpaceDN w:val="0"/>
        <w:adjustRightInd w:val="0"/>
        <w:spacing w:after="0" w:line="240" w:lineRule="auto"/>
        <w:rPr>
          <w:rFonts w:ascii="Calibri-BoldItalic" w:hAnsi="Calibri-BoldItalic" w:cs="Calibri-BoldItalic"/>
          <w:i/>
          <w:iCs/>
          <w:color w:val="000000"/>
          <w:sz w:val="24"/>
          <w:szCs w:val="24"/>
        </w:rPr>
      </w:pPr>
      <w:r w:rsidRPr="3C15E79B">
        <w:rPr>
          <w:rFonts w:ascii="Calibri-BoldItalic" w:hAnsi="Calibri-BoldItalic" w:cs="Calibri-BoldItalic"/>
          <w:i/>
          <w:iCs/>
          <w:color w:val="000000" w:themeColor="text1"/>
          <w:sz w:val="24"/>
          <w:szCs w:val="24"/>
        </w:rPr>
        <w:t xml:space="preserve">Bijlage </w:t>
      </w:r>
      <w:r w:rsidR="2352E860" w:rsidRPr="3C15E79B">
        <w:rPr>
          <w:rFonts w:ascii="Calibri-BoldItalic" w:hAnsi="Calibri-BoldItalic" w:cs="Calibri-BoldItalic"/>
          <w:i/>
          <w:iCs/>
          <w:color w:val="000000" w:themeColor="text1"/>
          <w:sz w:val="24"/>
          <w:szCs w:val="24"/>
        </w:rPr>
        <w:t>9</w:t>
      </w:r>
      <w:r w:rsidRPr="3C15E79B">
        <w:rPr>
          <w:rFonts w:ascii="Calibri-BoldItalic" w:hAnsi="Calibri-BoldItalic" w:cs="Calibri-BoldItalic"/>
          <w:i/>
          <w:iCs/>
          <w:color w:val="000000" w:themeColor="text1"/>
          <w:sz w:val="24"/>
          <w:szCs w:val="24"/>
        </w:rPr>
        <w:t>: Ci</w:t>
      </w:r>
      <w:r w:rsidR="0EE75C17" w:rsidRPr="3C15E79B">
        <w:rPr>
          <w:rFonts w:ascii="Calibri-BoldItalic" w:hAnsi="Calibri-BoldItalic" w:cs="Calibri-BoldItalic"/>
          <w:i/>
          <w:iCs/>
          <w:color w:val="000000" w:themeColor="text1"/>
          <w:sz w:val="24"/>
          <w:szCs w:val="24"/>
        </w:rPr>
        <w:t>C</w:t>
      </w:r>
      <w:r w:rsidRPr="3C15E79B">
        <w:rPr>
          <w:rFonts w:ascii="Calibri-BoldItalic" w:hAnsi="Calibri-BoldItalic" w:cs="Calibri-BoldItalic"/>
          <w:i/>
          <w:iCs/>
          <w:color w:val="000000" w:themeColor="text1"/>
          <w:sz w:val="24"/>
          <w:szCs w:val="24"/>
        </w:rPr>
        <w:t>o kaart</w:t>
      </w:r>
    </w:p>
    <w:p w14:paraId="7B32CA74" w14:textId="681BBC2C" w:rsidR="00C048E1" w:rsidRDefault="00C048E1" w:rsidP="2A0D102D">
      <w:pPr>
        <w:autoSpaceDE w:val="0"/>
        <w:autoSpaceDN w:val="0"/>
        <w:adjustRightInd w:val="0"/>
        <w:spacing w:after="0" w:line="240" w:lineRule="auto"/>
        <w:rPr>
          <w:rFonts w:ascii="Calibri-BoldItalic" w:hAnsi="Calibri-BoldItalic" w:cs="Calibri-BoldItalic"/>
          <w:i/>
          <w:iCs/>
          <w:color w:val="000000"/>
          <w:sz w:val="24"/>
          <w:szCs w:val="24"/>
        </w:rPr>
      </w:pPr>
      <w:r w:rsidRPr="46EE4B40">
        <w:rPr>
          <w:rFonts w:ascii="Calibri-BoldItalic" w:hAnsi="Calibri-BoldItalic" w:cs="Calibri-BoldItalic"/>
          <w:i/>
          <w:iCs/>
          <w:color w:val="000000" w:themeColor="text1"/>
          <w:sz w:val="24"/>
          <w:szCs w:val="24"/>
        </w:rPr>
        <w:t xml:space="preserve">Bijlage </w:t>
      </w:r>
      <w:r w:rsidR="15DEB166" w:rsidRPr="46EE4B40">
        <w:rPr>
          <w:rFonts w:ascii="Calibri-BoldItalic" w:hAnsi="Calibri-BoldItalic" w:cs="Calibri-BoldItalic"/>
          <w:i/>
          <w:iCs/>
          <w:color w:val="000000" w:themeColor="text1"/>
          <w:sz w:val="24"/>
          <w:szCs w:val="24"/>
        </w:rPr>
        <w:t>10</w:t>
      </w:r>
      <w:r w:rsidRPr="46EE4B40">
        <w:rPr>
          <w:rFonts w:ascii="Calibri-BoldItalic" w:hAnsi="Calibri-BoldItalic" w:cs="Calibri-BoldItalic"/>
          <w:i/>
          <w:iCs/>
          <w:color w:val="000000" w:themeColor="text1"/>
          <w:sz w:val="24"/>
          <w:szCs w:val="24"/>
        </w:rPr>
        <w:t xml:space="preserve">: </w:t>
      </w:r>
      <w:r w:rsidR="76865E04" w:rsidRPr="46EE4B40">
        <w:rPr>
          <w:rFonts w:ascii="Calibri-BoldItalic" w:hAnsi="Calibri-BoldItalic" w:cs="Calibri-BoldItalic"/>
          <w:i/>
          <w:iCs/>
          <w:color w:val="000000" w:themeColor="text1"/>
          <w:sz w:val="24"/>
          <w:szCs w:val="24"/>
        </w:rPr>
        <w:t xml:space="preserve">Escalatieladder; </w:t>
      </w:r>
      <w:r w:rsidRPr="46EE4B40">
        <w:rPr>
          <w:rFonts w:ascii="Calibri-Bold" w:hAnsi="Calibri-Bold" w:cs="Calibri-Bold"/>
          <w:i/>
          <w:iCs/>
          <w:color w:val="000000" w:themeColor="text1"/>
          <w:sz w:val="24"/>
          <w:szCs w:val="24"/>
        </w:rPr>
        <w:t>‘</w:t>
      </w:r>
      <w:r w:rsidRPr="46EE4B40">
        <w:rPr>
          <w:rFonts w:ascii="Calibri-BoldItalic" w:hAnsi="Calibri-BoldItalic" w:cs="Calibri-BoldItalic"/>
          <w:i/>
          <w:iCs/>
          <w:color w:val="000000" w:themeColor="text1"/>
          <w:sz w:val="24"/>
          <w:szCs w:val="24"/>
        </w:rPr>
        <w:t>Analyse individuele escalatie leerling’</w:t>
      </w:r>
    </w:p>
    <w:p w14:paraId="576EE036" w14:textId="2AF009F5" w:rsidR="426623AF" w:rsidRDefault="426623AF" w:rsidP="426623AF">
      <w:pPr>
        <w:spacing w:after="0" w:line="240" w:lineRule="auto"/>
        <w:rPr>
          <w:rFonts w:ascii="Calibri-Bold" w:hAnsi="Calibri-Bold" w:cs="Calibri-Bold"/>
          <w:b/>
          <w:bCs/>
          <w:color w:val="000000" w:themeColor="text1"/>
          <w:sz w:val="24"/>
          <w:szCs w:val="24"/>
        </w:rPr>
      </w:pPr>
    </w:p>
    <w:p w14:paraId="6819B10F" w14:textId="31DC9AB7"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13D5E3D4">
        <w:rPr>
          <w:rFonts w:ascii="Calibri-Bold" w:hAnsi="Calibri-Bold" w:cs="Calibri-Bold"/>
          <w:b/>
          <w:bCs/>
          <w:color w:val="2E8EE8"/>
          <w:sz w:val="24"/>
          <w:szCs w:val="24"/>
        </w:rPr>
        <w:t>6. Bronnen.............................................................................</w:t>
      </w:r>
      <w:r w:rsidR="6BCE3CD7" w:rsidRPr="13D5E3D4">
        <w:rPr>
          <w:rFonts w:ascii="Calibri-Bold" w:hAnsi="Calibri-Bold" w:cs="Calibri-Bold"/>
          <w:b/>
          <w:bCs/>
          <w:color w:val="2E8EE8"/>
          <w:sz w:val="24"/>
          <w:szCs w:val="24"/>
        </w:rPr>
        <w:t>...</w:t>
      </w:r>
      <w:r w:rsidRPr="13D5E3D4">
        <w:rPr>
          <w:rFonts w:ascii="Calibri-Bold" w:hAnsi="Calibri-Bold" w:cs="Calibri-Bold"/>
          <w:b/>
          <w:bCs/>
          <w:color w:val="2E8EE8"/>
          <w:sz w:val="24"/>
          <w:szCs w:val="24"/>
        </w:rPr>
        <w:t xml:space="preserve">...................blz. </w:t>
      </w:r>
      <w:r w:rsidR="6724F4A7" w:rsidRPr="13D5E3D4">
        <w:rPr>
          <w:rFonts w:ascii="Calibri-Bold" w:hAnsi="Calibri-Bold" w:cs="Calibri-Bold"/>
          <w:b/>
          <w:bCs/>
          <w:color w:val="2E8EE8"/>
          <w:sz w:val="24"/>
          <w:szCs w:val="24"/>
        </w:rPr>
        <w:t>29</w:t>
      </w:r>
    </w:p>
    <w:p w14:paraId="6B9D9A79" w14:textId="047DC2B3" w:rsidR="00C048E1" w:rsidRPr="007414A5" w:rsidRDefault="007414A5" w:rsidP="007414A5">
      <w:pPr>
        <w:rPr>
          <w:rFonts w:ascii="Cambria" w:hAnsi="Cambria" w:cs="Cambria"/>
          <w:color w:val="000000"/>
          <w:sz w:val="40"/>
          <w:szCs w:val="40"/>
        </w:rPr>
      </w:pPr>
      <w:r w:rsidRPr="2A0D102D">
        <w:rPr>
          <w:rFonts w:ascii="Cambria" w:hAnsi="Cambria" w:cs="Cambria"/>
          <w:color w:val="000000" w:themeColor="text1"/>
          <w:sz w:val="40"/>
          <w:szCs w:val="40"/>
        </w:rPr>
        <w:br w:type="page"/>
      </w:r>
      <w:r w:rsidR="301A1AA4" w:rsidRPr="2A0D102D">
        <w:rPr>
          <w:rFonts w:ascii="Calibri-Bold" w:hAnsi="Calibri-Bold" w:cs="Calibri-Bold"/>
          <w:b/>
          <w:bCs/>
          <w:color w:val="2E8EE8"/>
          <w:sz w:val="28"/>
          <w:szCs w:val="28"/>
        </w:rPr>
        <w:lastRenderedPageBreak/>
        <w:t xml:space="preserve">Hoofdstuk </w:t>
      </w:r>
      <w:r w:rsidR="00C048E1" w:rsidRPr="2A0D102D">
        <w:rPr>
          <w:rFonts w:ascii="Calibri-Bold" w:hAnsi="Calibri-Bold" w:cs="Calibri-Bold"/>
          <w:b/>
          <w:bCs/>
          <w:color w:val="2E8EE8"/>
          <w:sz w:val="28"/>
          <w:szCs w:val="28"/>
        </w:rPr>
        <w:t>1. Wat is PBS?</w:t>
      </w:r>
    </w:p>
    <w:p w14:paraId="76D0D4C1" w14:textId="4E1ABE5F" w:rsidR="00C048E1" w:rsidRDefault="00C048E1" w:rsidP="426623AF">
      <w:pPr>
        <w:autoSpaceDE w:val="0"/>
        <w:autoSpaceDN w:val="0"/>
        <w:adjustRightInd w:val="0"/>
        <w:spacing w:after="0" w:line="240" w:lineRule="auto"/>
        <w:rPr>
          <w:rFonts w:ascii="Calibri" w:hAnsi="Calibri" w:cs="Calibri"/>
          <w:color w:val="000000" w:themeColor="text1"/>
          <w:sz w:val="24"/>
          <w:szCs w:val="24"/>
        </w:rPr>
      </w:pPr>
      <w:r w:rsidRPr="426623AF">
        <w:rPr>
          <w:rFonts w:ascii="Calibri" w:hAnsi="Calibri" w:cs="Calibri"/>
          <w:color w:val="000000" w:themeColor="text1"/>
          <w:sz w:val="24"/>
          <w:szCs w:val="24"/>
        </w:rPr>
        <w:t xml:space="preserve">SWPBS (School Wide Positive Behavior Support) is </w:t>
      </w:r>
      <w:r w:rsidR="3CA4F286" w:rsidRPr="426623AF">
        <w:rPr>
          <w:rFonts w:ascii="Calibri" w:hAnsi="Calibri" w:cs="Calibri"/>
          <w:color w:val="000000" w:themeColor="text1"/>
          <w:sz w:val="24"/>
          <w:szCs w:val="24"/>
        </w:rPr>
        <w:t xml:space="preserve">een programma </w:t>
      </w:r>
      <w:r w:rsidRPr="426623AF">
        <w:rPr>
          <w:rFonts w:ascii="Calibri" w:hAnsi="Calibri" w:cs="Calibri"/>
          <w:color w:val="000000" w:themeColor="text1"/>
          <w:sz w:val="24"/>
          <w:szCs w:val="24"/>
        </w:rPr>
        <w:t xml:space="preserve">gericht op het creëren van een veilige omgeving die het leren bevordert en waarin gedragsproblemen worden voorkomen. </w:t>
      </w:r>
    </w:p>
    <w:p w14:paraId="14DEB999" w14:textId="2203E0EE" w:rsidR="00C048E1" w:rsidRDefault="00C048E1" w:rsidP="426623AF">
      <w:pPr>
        <w:autoSpaceDE w:val="0"/>
        <w:autoSpaceDN w:val="0"/>
        <w:adjustRightInd w:val="0"/>
        <w:spacing w:after="0" w:line="240" w:lineRule="auto"/>
        <w:rPr>
          <w:rFonts w:ascii="Calibri" w:hAnsi="Calibri" w:cs="Calibri"/>
          <w:color w:val="000000" w:themeColor="text1"/>
          <w:sz w:val="24"/>
          <w:szCs w:val="24"/>
        </w:rPr>
      </w:pPr>
      <w:r w:rsidRPr="46EE4B40">
        <w:rPr>
          <w:rFonts w:ascii="Calibri" w:hAnsi="Calibri" w:cs="Calibri"/>
          <w:color w:val="000000" w:themeColor="text1"/>
          <w:sz w:val="24"/>
          <w:szCs w:val="24"/>
        </w:rPr>
        <w:t>Dit begint bij het gezamenlijk formuleren van de waarden die de school belangrijk vindt. Vervolgens benoemt het schoolteam het gedrag dat past bij deze waarden en leert</w:t>
      </w:r>
      <w:r w:rsidR="0CE8BAC0" w:rsidRPr="46EE4B40">
        <w:rPr>
          <w:rFonts w:ascii="Calibri" w:hAnsi="Calibri" w:cs="Calibri"/>
          <w:color w:val="000000" w:themeColor="text1"/>
          <w:sz w:val="24"/>
          <w:szCs w:val="24"/>
        </w:rPr>
        <w:t xml:space="preserve"> </w:t>
      </w:r>
      <w:r w:rsidRPr="46EE4B40">
        <w:rPr>
          <w:rFonts w:ascii="Calibri" w:hAnsi="Calibri" w:cs="Calibri"/>
          <w:color w:val="000000" w:themeColor="text1"/>
          <w:sz w:val="24"/>
          <w:szCs w:val="24"/>
        </w:rPr>
        <w:t xml:space="preserve">kinderen </w:t>
      </w:r>
      <w:r w:rsidR="6F181D47" w:rsidRPr="46EE4B40">
        <w:rPr>
          <w:rFonts w:ascii="Calibri" w:hAnsi="Calibri" w:cs="Calibri"/>
          <w:color w:val="000000" w:themeColor="text1"/>
          <w:sz w:val="24"/>
          <w:szCs w:val="24"/>
        </w:rPr>
        <w:t xml:space="preserve">de gedragsverwachtingen </w:t>
      </w:r>
      <w:r w:rsidRPr="46EE4B40">
        <w:rPr>
          <w:rFonts w:ascii="Calibri" w:hAnsi="Calibri" w:cs="Calibri"/>
          <w:color w:val="000000" w:themeColor="text1"/>
          <w:sz w:val="24"/>
          <w:szCs w:val="24"/>
        </w:rPr>
        <w:t xml:space="preserve">actief aan. </w:t>
      </w:r>
    </w:p>
    <w:p w14:paraId="0F12F689" w14:textId="057122D4" w:rsidR="00C048E1" w:rsidRDefault="00C048E1" w:rsidP="00C048E1">
      <w:pPr>
        <w:autoSpaceDE w:val="0"/>
        <w:autoSpaceDN w:val="0"/>
        <w:adjustRightInd w:val="0"/>
        <w:spacing w:after="0" w:line="240" w:lineRule="auto"/>
        <w:rPr>
          <w:rFonts w:ascii="Calibri" w:hAnsi="Calibri" w:cs="Calibri"/>
          <w:color w:val="000000"/>
          <w:sz w:val="24"/>
          <w:szCs w:val="24"/>
        </w:rPr>
      </w:pPr>
      <w:r w:rsidRPr="426623AF">
        <w:rPr>
          <w:rFonts w:ascii="Calibri" w:hAnsi="Calibri" w:cs="Calibri"/>
          <w:color w:val="000000" w:themeColor="text1"/>
          <w:sz w:val="24"/>
          <w:szCs w:val="24"/>
        </w:rPr>
        <w:t>Adequaat gedrag wordt hierna systematisch positief bekrachtigd. Hiermee wordt een veilig en positief schoolklimaat gecreëerd, waarin elke leerling optimaal kan profiteren van het geboden onderwijs.</w:t>
      </w:r>
    </w:p>
    <w:p w14:paraId="510920AC"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65889BCA" w14:textId="086620E8"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1.1 De waarden</w:t>
      </w:r>
    </w:p>
    <w:p w14:paraId="1D9372A0" w14:textId="0215D959" w:rsidR="00C048E1" w:rsidRDefault="00C048E1" w:rsidP="00C048E1">
      <w:pPr>
        <w:autoSpaceDE w:val="0"/>
        <w:autoSpaceDN w:val="0"/>
        <w:adjustRightInd w:val="0"/>
        <w:spacing w:after="0" w:line="240" w:lineRule="auto"/>
        <w:rPr>
          <w:rFonts w:ascii="Calibri" w:hAnsi="Calibri" w:cs="Calibri"/>
          <w:color w:val="000000"/>
          <w:sz w:val="24"/>
          <w:szCs w:val="24"/>
        </w:rPr>
      </w:pPr>
      <w:r w:rsidRPr="46EE4B40">
        <w:rPr>
          <w:rFonts w:ascii="Calibri" w:hAnsi="Calibri" w:cs="Calibri"/>
          <w:color w:val="000000" w:themeColor="text1"/>
          <w:sz w:val="24"/>
          <w:szCs w:val="24"/>
        </w:rPr>
        <w:t xml:space="preserve">Op </w:t>
      </w:r>
      <w:r w:rsidR="00677360" w:rsidRPr="46EE4B40">
        <w:rPr>
          <w:rFonts w:ascii="Calibri" w:hAnsi="Calibri" w:cs="Calibri"/>
          <w:color w:val="000000" w:themeColor="text1"/>
          <w:sz w:val="24"/>
          <w:szCs w:val="24"/>
        </w:rPr>
        <w:t>IKC de Tragellijn</w:t>
      </w:r>
      <w:r w:rsidRPr="46EE4B40">
        <w:rPr>
          <w:rFonts w:ascii="Calibri" w:hAnsi="Calibri" w:cs="Calibri"/>
          <w:color w:val="000000" w:themeColor="text1"/>
          <w:sz w:val="24"/>
          <w:szCs w:val="24"/>
        </w:rPr>
        <w:t xml:space="preserve"> hebben we gekozen voor de</w:t>
      </w:r>
      <w:r w:rsidR="3BD5FD44" w:rsidRPr="46EE4B40">
        <w:rPr>
          <w:rFonts w:ascii="Calibri" w:hAnsi="Calibri" w:cs="Calibri"/>
          <w:color w:val="000000" w:themeColor="text1"/>
          <w:sz w:val="24"/>
          <w:szCs w:val="24"/>
        </w:rPr>
        <w:t xml:space="preserve"> </w:t>
      </w:r>
      <w:r w:rsidRPr="46EE4B40">
        <w:rPr>
          <w:rFonts w:ascii="Calibri" w:hAnsi="Calibri" w:cs="Calibri"/>
          <w:color w:val="000000" w:themeColor="text1"/>
          <w:sz w:val="24"/>
          <w:szCs w:val="24"/>
        </w:rPr>
        <w:t>volgende waarden:</w:t>
      </w:r>
    </w:p>
    <w:p w14:paraId="12CF93F6" w14:textId="24A8F6C8" w:rsidR="6138A121" w:rsidRDefault="6138A121" w:rsidP="6138A121">
      <w:pPr>
        <w:spacing w:after="0" w:line="240" w:lineRule="auto"/>
        <w:rPr>
          <w:rFonts w:ascii="Calibri" w:hAnsi="Calibri" w:cs="Calibri"/>
          <w:color w:val="000000" w:themeColor="text1"/>
          <w:sz w:val="24"/>
          <w:szCs w:val="24"/>
        </w:rPr>
      </w:pPr>
    </w:p>
    <w:p w14:paraId="3CA118BA" w14:textId="780E4548" w:rsidR="00C048E1" w:rsidRDefault="00C048E1" w:rsidP="6138A121">
      <w:pPr>
        <w:autoSpaceDE w:val="0"/>
        <w:autoSpaceDN w:val="0"/>
        <w:adjustRightInd w:val="0"/>
        <w:spacing w:after="0" w:line="240" w:lineRule="auto"/>
        <w:rPr>
          <w:rFonts w:ascii="Calibri" w:hAnsi="Calibri" w:cs="Calibri"/>
          <w:b/>
          <w:bCs/>
          <w:color w:val="00B050"/>
          <w:sz w:val="24"/>
          <w:szCs w:val="24"/>
        </w:rPr>
      </w:pPr>
      <w:r w:rsidRPr="6138A121">
        <w:rPr>
          <w:rFonts w:ascii="Calibri" w:hAnsi="Calibri" w:cs="Calibri"/>
          <w:color w:val="00B050"/>
          <w:sz w:val="24"/>
          <w:szCs w:val="24"/>
        </w:rPr>
        <w:t xml:space="preserve">- </w:t>
      </w:r>
      <w:r w:rsidR="0DF6F549" w:rsidRPr="6138A121">
        <w:rPr>
          <w:rFonts w:ascii="Calibri" w:hAnsi="Calibri" w:cs="Calibri"/>
          <w:b/>
          <w:bCs/>
          <w:color w:val="00B050"/>
          <w:sz w:val="24"/>
          <w:szCs w:val="24"/>
        </w:rPr>
        <w:t>V</w:t>
      </w:r>
      <w:r w:rsidRPr="6138A121">
        <w:rPr>
          <w:rFonts w:ascii="Calibri" w:hAnsi="Calibri" w:cs="Calibri"/>
          <w:b/>
          <w:bCs/>
          <w:color w:val="00B050"/>
          <w:sz w:val="24"/>
          <w:szCs w:val="24"/>
        </w:rPr>
        <w:t>eiligheid</w:t>
      </w:r>
    </w:p>
    <w:p w14:paraId="63791616" w14:textId="0331DE14" w:rsidR="65843DB6" w:rsidRDefault="65843DB6" w:rsidP="13D5E3D4">
      <w:pPr>
        <w:spacing w:after="5" w:line="249" w:lineRule="auto"/>
        <w:ind w:left="30" w:right="707" w:hanging="10"/>
        <w:rPr>
          <w:rFonts w:ascii="Calibri" w:eastAsia="Calibri" w:hAnsi="Calibri" w:cs="Calibri"/>
          <w:color w:val="00B050"/>
          <w:sz w:val="28"/>
          <w:szCs w:val="28"/>
        </w:rPr>
      </w:pPr>
      <w:r w:rsidRPr="13D5E3D4">
        <w:rPr>
          <w:rFonts w:ascii="Calibri" w:eastAsia="Calibri" w:hAnsi="Calibri" w:cs="Calibri"/>
          <w:color w:val="00B050"/>
          <w:sz w:val="24"/>
          <w:szCs w:val="24"/>
        </w:rPr>
        <w:t xml:space="preserve">Kinderen kunnen pas goed tot leren komen wanneer ze zich veilig voelen. Wij werken aan een veilige leeromgeving door te werken met duidelijke regels in school. Er zijn regels voor alle ruimtes </w:t>
      </w:r>
      <w:r w:rsidR="5C34A387" w:rsidRPr="13D5E3D4">
        <w:rPr>
          <w:rFonts w:ascii="Calibri" w:eastAsia="Calibri" w:hAnsi="Calibri" w:cs="Calibri"/>
          <w:color w:val="00B050"/>
          <w:sz w:val="24"/>
          <w:szCs w:val="24"/>
        </w:rPr>
        <w:t>in het schoolgebouw. En</w:t>
      </w:r>
      <w:r w:rsidRPr="13D5E3D4">
        <w:rPr>
          <w:rFonts w:ascii="Calibri" w:eastAsia="Calibri" w:hAnsi="Calibri" w:cs="Calibri"/>
          <w:color w:val="00B050"/>
          <w:sz w:val="24"/>
          <w:szCs w:val="24"/>
        </w:rPr>
        <w:t xml:space="preserve"> regels hoe we met elkaar en met de materialen omgaan. In wekelijkse lessen leren we de kinderen hiermee om te gaan. In iedere groep worden de kinderen betrokken bij het maken van afspraken hoe er met elkaar wordt omgegaan tijdens de lessen en tijdens de pauzes.</w:t>
      </w:r>
      <w:r w:rsidRPr="13D5E3D4">
        <w:rPr>
          <w:rFonts w:ascii="Calibri" w:eastAsia="Calibri" w:hAnsi="Calibri" w:cs="Calibri"/>
          <w:color w:val="00B050"/>
          <w:sz w:val="28"/>
          <w:szCs w:val="28"/>
        </w:rPr>
        <w:t xml:space="preserve">   </w:t>
      </w:r>
    </w:p>
    <w:p w14:paraId="70B1C169" w14:textId="02E4AE8B" w:rsidR="6138A121" w:rsidRDefault="6138A121" w:rsidP="6138A121">
      <w:pPr>
        <w:spacing w:after="0" w:line="240" w:lineRule="auto"/>
        <w:rPr>
          <w:rFonts w:ascii="Calibri" w:hAnsi="Calibri" w:cs="Calibri"/>
          <w:color w:val="00B050"/>
          <w:sz w:val="24"/>
          <w:szCs w:val="24"/>
        </w:rPr>
      </w:pPr>
    </w:p>
    <w:p w14:paraId="0B3E5EAE" w14:textId="30D7ACF1" w:rsidR="00C048E1" w:rsidRDefault="00C048E1" w:rsidP="426623AF">
      <w:pPr>
        <w:autoSpaceDE w:val="0"/>
        <w:autoSpaceDN w:val="0"/>
        <w:adjustRightInd w:val="0"/>
        <w:spacing w:after="0" w:line="240" w:lineRule="auto"/>
        <w:rPr>
          <w:rFonts w:ascii="Calibri" w:hAnsi="Calibri" w:cs="Calibri"/>
          <w:color w:val="0070C0"/>
          <w:sz w:val="24"/>
          <w:szCs w:val="24"/>
        </w:rPr>
      </w:pPr>
      <w:r w:rsidRPr="6138A121">
        <w:rPr>
          <w:rFonts w:ascii="Calibri" w:hAnsi="Calibri" w:cs="Calibri"/>
          <w:color w:val="0070C0"/>
          <w:sz w:val="24"/>
          <w:szCs w:val="24"/>
        </w:rPr>
        <w:t xml:space="preserve">- </w:t>
      </w:r>
      <w:r w:rsidR="75A62617" w:rsidRPr="6138A121">
        <w:rPr>
          <w:rFonts w:ascii="Calibri" w:hAnsi="Calibri" w:cs="Calibri"/>
          <w:b/>
          <w:bCs/>
          <w:color w:val="0070C0"/>
          <w:sz w:val="24"/>
          <w:szCs w:val="24"/>
        </w:rPr>
        <w:t>V</w:t>
      </w:r>
      <w:r w:rsidRPr="6138A121">
        <w:rPr>
          <w:rFonts w:ascii="Calibri" w:hAnsi="Calibri" w:cs="Calibri"/>
          <w:b/>
          <w:bCs/>
          <w:color w:val="0070C0"/>
          <w:sz w:val="24"/>
          <w:szCs w:val="24"/>
        </w:rPr>
        <w:t>erantwoordelijkheid</w:t>
      </w:r>
    </w:p>
    <w:p w14:paraId="1CF409BD" w14:textId="2DDEC947" w:rsidR="0BAE4262" w:rsidRDefault="0BAE4262" w:rsidP="093143EA">
      <w:pPr>
        <w:spacing w:after="0" w:line="240" w:lineRule="auto"/>
        <w:rPr>
          <w:rFonts w:ascii="Calibri" w:eastAsia="Calibri" w:hAnsi="Calibri" w:cs="Calibri"/>
          <w:color w:val="0070C0"/>
        </w:rPr>
      </w:pPr>
      <w:r w:rsidRPr="093143EA">
        <w:rPr>
          <w:rFonts w:ascii="Calibri" w:eastAsia="Calibri" w:hAnsi="Calibri" w:cs="Calibri"/>
          <w:color w:val="0070C0"/>
          <w:sz w:val="24"/>
          <w:szCs w:val="24"/>
        </w:rPr>
        <w:t>Wij vinden een opgeruimd, overzichtelijk en verzorgd schoolgebouw belangrijk. Iedereen voelt zich verantwoordelijk voor de omgeving en het netjes houden van ons gebouw. Het bijhouden en inrichten van onze school, waar we dagelijks in werken en leven, vinden we belangrijk. We houden ons aan de schoolregels en dragen deze actief uit. De leerkrachten stemmen hun gedrag en aanpak af ten behoeve van de leerlingen en het leerproces. We zijn zuinig op de materialen die we gebruiken.</w:t>
      </w:r>
    </w:p>
    <w:p w14:paraId="5AC46280" w14:textId="00BBAF17" w:rsidR="6138A121" w:rsidRDefault="6138A121" w:rsidP="6138A121">
      <w:pPr>
        <w:spacing w:after="0" w:line="240" w:lineRule="auto"/>
        <w:rPr>
          <w:rFonts w:ascii="Calibri" w:eastAsia="Calibri" w:hAnsi="Calibri" w:cs="Calibri"/>
          <w:i/>
          <w:iCs/>
          <w:color w:val="0070C0"/>
          <w:sz w:val="24"/>
          <w:szCs w:val="24"/>
        </w:rPr>
      </w:pPr>
    </w:p>
    <w:p w14:paraId="72C2FB25" w14:textId="4489BD5D" w:rsidR="00C048E1" w:rsidRDefault="00C048E1" w:rsidP="426623AF">
      <w:pPr>
        <w:autoSpaceDE w:val="0"/>
        <w:autoSpaceDN w:val="0"/>
        <w:adjustRightInd w:val="0"/>
        <w:spacing w:after="0" w:line="240" w:lineRule="auto"/>
        <w:rPr>
          <w:rFonts w:ascii="Calibri" w:hAnsi="Calibri" w:cs="Calibri"/>
          <w:color w:val="FF0000"/>
          <w:sz w:val="24"/>
          <w:szCs w:val="24"/>
        </w:rPr>
      </w:pPr>
      <w:r w:rsidRPr="6138A121">
        <w:rPr>
          <w:rFonts w:ascii="Calibri" w:hAnsi="Calibri" w:cs="Calibri"/>
          <w:color w:val="FF0000"/>
          <w:sz w:val="24"/>
          <w:szCs w:val="24"/>
        </w:rPr>
        <w:t xml:space="preserve">- </w:t>
      </w:r>
      <w:r w:rsidR="69C25720" w:rsidRPr="6138A121">
        <w:rPr>
          <w:rFonts w:ascii="Calibri" w:hAnsi="Calibri" w:cs="Calibri"/>
          <w:b/>
          <w:bCs/>
          <w:color w:val="FF0000"/>
          <w:sz w:val="24"/>
          <w:szCs w:val="24"/>
        </w:rPr>
        <w:t>R</w:t>
      </w:r>
      <w:r w:rsidRPr="6138A121">
        <w:rPr>
          <w:rFonts w:ascii="Calibri" w:hAnsi="Calibri" w:cs="Calibri"/>
          <w:b/>
          <w:bCs/>
          <w:color w:val="FF0000"/>
          <w:sz w:val="24"/>
          <w:szCs w:val="24"/>
        </w:rPr>
        <w:t>espect</w:t>
      </w:r>
    </w:p>
    <w:p w14:paraId="61B6351C" w14:textId="62DDC68F" w:rsidR="6E7E545B" w:rsidRDefault="6E7E545B" w:rsidP="13D5E3D4">
      <w:pPr>
        <w:spacing w:after="5" w:line="249" w:lineRule="auto"/>
        <w:ind w:left="30" w:right="707" w:hanging="10"/>
        <w:rPr>
          <w:rFonts w:ascii="Calibri" w:eastAsia="Calibri" w:hAnsi="Calibri" w:cs="Calibri"/>
          <w:color w:val="000099"/>
          <w:sz w:val="28"/>
          <w:szCs w:val="28"/>
        </w:rPr>
      </w:pPr>
      <w:r w:rsidRPr="13D5E3D4">
        <w:rPr>
          <w:rFonts w:ascii="Calibri" w:eastAsia="Calibri" w:hAnsi="Calibri" w:cs="Calibri"/>
          <w:color w:val="FF0000"/>
          <w:sz w:val="24"/>
          <w:szCs w:val="24"/>
        </w:rPr>
        <w:t xml:space="preserve">Wij willen vanuit een professionele houding omgaan met de verschillen die er zijn (mogelijkheden, geloof, huidskleur, opleiding enz.). We houden rekening met elkaar. De </w:t>
      </w:r>
      <w:r w:rsidR="7D666310" w:rsidRPr="13D5E3D4">
        <w:rPr>
          <w:rFonts w:ascii="Calibri" w:eastAsia="Calibri" w:hAnsi="Calibri" w:cs="Calibri"/>
          <w:color w:val="FF0000"/>
          <w:sz w:val="24"/>
          <w:szCs w:val="24"/>
        </w:rPr>
        <w:t xml:space="preserve">medewerkers van IKC de </w:t>
      </w:r>
      <w:r w:rsidRPr="13D5E3D4">
        <w:rPr>
          <w:rFonts w:ascii="Calibri" w:eastAsia="Calibri" w:hAnsi="Calibri" w:cs="Calibri"/>
          <w:color w:val="FF0000"/>
          <w:sz w:val="24"/>
          <w:szCs w:val="24"/>
        </w:rPr>
        <w:t>Tragellijn worden gekenmerkt door hun betrokkenheid. Wij zien een goede communicatie als een vorm van respect (naar ouders, leerlingen en team) en achten die daarom van groot belang. Respectvol woordgebruik door leerkrachten, ouders en leerlingen vinden wij belangrijk. Wij gaan met elkaar om op de manier, zoals je zelf ook behandeld wil</w:t>
      </w:r>
      <w:r w:rsidR="005477CD">
        <w:rPr>
          <w:rFonts w:ascii="Calibri" w:eastAsia="Calibri" w:hAnsi="Calibri" w:cs="Calibri"/>
          <w:color w:val="FF0000"/>
          <w:sz w:val="24"/>
          <w:szCs w:val="24"/>
        </w:rPr>
        <w:t>t</w:t>
      </w:r>
      <w:r w:rsidRPr="13D5E3D4">
        <w:rPr>
          <w:rFonts w:ascii="Calibri" w:eastAsia="Calibri" w:hAnsi="Calibri" w:cs="Calibri"/>
          <w:color w:val="FF0000"/>
          <w:sz w:val="24"/>
          <w:szCs w:val="24"/>
        </w:rPr>
        <w:t xml:space="preserve"> worden. Wij hebben een open houding en tonen oprechte belangstelling voor elkaar. We willen het beste voor onze leerlingen en daarom beschouwen wij ouders als de belangrijkste partners. </w:t>
      </w:r>
      <w:r w:rsidRPr="13D5E3D4">
        <w:rPr>
          <w:rFonts w:ascii="Calibri" w:eastAsia="Calibri" w:hAnsi="Calibri" w:cs="Calibri"/>
          <w:color w:val="000099"/>
          <w:sz w:val="28"/>
          <w:szCs w:val="28"/>
        </w:rPr>
        <w:t xml:space="preserve">  </w:t>
      </w:r>
    </w:p>
    <w:p w14:paraId="052139D1" w14:textId="466DCFE1" w:rsidR="6138A121" w:rsidRDefault="6138A121" w:rsidP="13D5E3D4">
      <w:pPr>
        <w:spacing w:after="0" w:line="240" w:lineRule="auto"/>
        <w:rPr>
          <w:rFonts w:ascii="Calibri" w:hAnsi="Calibri" w:cs="Calibri"/>
          <w:color w:val="000000" w:themeColor="text1"/>
          <w:sz w:val="24"/>
          <w:szCs w:val="24"/>
        </w:rPr>
      </w:pPr>
    </w:p>
    <w:p w14:paraId="3D29B4A6"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Vanuit deze gemeenschappelijke waarden worden gedragsverwachtingen voor kinderen</w:t>
      </w:r>
    </w:p>
    <w:p w14:paraId="2E80B20B" w14:textId="760D05F4" w:rsidR="00C048E1" w:rsidRDefault="00C048E1" w:rsidP="00C048E1">
      <w:pPr>
        <w:autoSpaceDE w:val="0"/>
        <w:autoSpaceDN w:val="0"/>
        <w:adjustRightInd w:val="0"/>
        <w:spacing w:after="0" w:line="240" w:lineRule="auto"/>
        <w:rPr>
          <w:rFonts w:ascii="Calibri" w:hAnsi="Calibri" w:cs="Calibri"/>
          <w:color w:val="000000"/>
          <w:sz w:val="24"/>
          <w:szCs w:val="24"/>
        </w:rPr>
      </w:pPr>
      <w:r w:rsidRPr="46EE4B40">
        <w:rPr>
          <w:rFonts w:ascii="Calibri" w:hAnsi="Calibri" w:cs="Calibri"/>
          <w:color w:val="000000" w:themeColor="text1"/>
          <w:sz w:val="24"/>
          <w:szCs w:val="24"/>
        </w:rPr>
        <w:t>duidelijk gemaakt. Voor alle plekken in en om de school worden deze</w:t>
      </w:r>
      <w:r w:rsidR="1782C83C" w:rsidRPr="46EE4B40">
        <w:rPr>
          <w:rFonts w:ascii="Calibri" w:hAnsi="Calibri" w:cs="Calibri"/>
          <w:color w:val="000000" w:themeColor="text1"/>
          <w:sz w:val="24"/>
          <w:szCs w:val="24"/>
        </w:rPr>
        <w:t xml:space="preserve"> </w:t>
      </w:r>
      <w:r w:rsidRPr="46EE4B40">
        <w:rPr>
          <w:rFonts w:ascii="Calibri" w:hAnsi="Calibri" w:cs="Calibri"/>
          <w:color w:val="000000" w:themeColor="text1"/>
          <w:sz w:val="24"/>
          <w:szCs w:val="24"/>
        </w:rPr>
        <w:t>gedragsverwachtingen</w:t>
      </w:r>
      <w:r w:rsidR="69072BCA" w:rsidRPr="46EE4B40">
        <w:rPr>
          <w:rFonts w:ascii="Calibri" w:hAnsi="Calibri" w:cs="Calibri"/>
          <w:color w:val="000000" w:themeColor="text1"/>
          <w:sz w:val="24"/>
          <w:szCs w:val="24"/>
        </w:rPr>
        <w:t xml:space="preserve"> </w:t>
      </w:r>
      <w:r w:rsidRPr="46EE4B40">
        <w:rPr>
          <w:rFonts w:ascii="Calibri" w:hAnsi="Calibri" w:cs="Calibri"/>
          <w:color w:val="000000" w:themeColor="text1"/>
          <w:sz w:val="24"/>
          <w:szCs w:val="24"/>
        </w:rPr>
        <w:t>duidelijk benoemd en visueel gemaakt</w:t>
      </w:r>
      <w:r w:rsidR="52BF0B58" w:rsidRPr="46EE4B40">
        <w:rPr>
          <w:rFonts w:ascii="Calibri" w:hAnsi="Calibri" w:cs="Calibri"/>
          <w:color w:val="000000" w:themeColor="text1"/>
          <w:sz w:val="24"/>
          <w:szCs w:val="24"/>
        </w:rPr>
        <w:t>. In elke gemeenschappelijke ruimte zijn de PBS-regels uitgewerkt met een</w:t>
      </w:r>
      <w:r w:rsidR="52BF0B58" w:rsidRPr="46EE4B40">
        <w:rPr>
          <w:rFonts w:ascii="Calibri" w:hAnsi="Calibri" w:cs="Calibri"/>
          <w:b/>
          <w:bCs/>
          <w:color w:val="000000" w:themeColor="text1"/>
          <w:sz w:val="24"/>
          <w:szCs w:val="24"/>
        </w:rPr>
        <w:t xml:space="preserve"> ‘Kapitein Tragellijn’. </w:t>
      </w:r>
    </w:p>
    <w:p w14:paraId="06C1E818" w14:textId="791ACF0A" w:rsidR="46EE4B40" w:rsidRDefault="46EE4B40" w:rsidP="46EE4B40">
      <w:pPr>
        <w:spacing w:after="0" w:line="240" w:lineRule="auto"/>
        <w:rPr>
          <w:rFonts w:ascii="Calibri" w:hAnsi="Calibri" w:cs="Calibri"/>
          <w:b/>
          <w:bCs/>
          <w:color w:val="000000" w:themeColor="text1"/>
          <w:sz w:val="24"/>
          <w:szCs w:val="24"/>
        </w:rPr>
      </w:pPr>
    </w:p>
    <w:p w14:paraId="72370465" w14:textId="6BD1EFED" w:rsidR="180EE34E" w:rsidRDefault="180EE34E" w:rsidP="46EE4B40">
      <w:pPr>
        <w:spacing w:after="0" w:line="240" w:lineRule="auto"/>
      </w:pPr>
      <w:r>
        <w:rPr>
          <w:noProof/>
        </w:rPr>
        <w:lastRenderedPageBreak/>
        <w:drawing>
          <wp:inline distT="0" distB="0" distL="0" distR="0" wp14:anchorId="3DECEAF6" wp14:editId="5328DB1C">
            <wp:extent cx="3186625" cy="2389970"/>
            <wp:effectExtent l="0" t="0" r="0" b="0"/>
            <wp:docPr id="2029880758" name="Afbeelding 202988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6625" cy="2389970"/>
                    </a:xfrm>
                    <a:prstGeom prst="rect">
                      <a:avLst/>
                    </a:prstGeom>
                  </pic:spPr>
                </pic:pic>
              </a:graphicData>
            </a:graphic>
          </wp:inline>
        </w:drawing>
      </w:r>
    </w:p>
    <w:p w14:paraId="72FBA72E"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1A3B227F" w14:textId="66374FC2"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1.2 Een schoolbrede methode</w:t>
      </w:r>
    </w:p>
    <w:p w14:paraId="522F88E8" w14:textId="05E0AC26" w:rsidR="00C048E1" w:rsidRDefault="00C048E1" w:rsidP="00C048E1">
      <w:pPr>
        <w:autoSpaceDE w:val="0"/>
        <w:autoSpaceDN w:val="0"/>
        <w:adjustRightInd w:val="0"/>
        <w:spacing w:after="0" w:line="240" w:lineRule="auto"/>
        <w:rPr>
          <w:rFonts w:ascii="Calibri" w:hAnsi="Calibri" w:cs="Calibri"/>
          <w:color w:val="000000"/>
          <w:sz w:val="24"/>
          <w:szCs w:val="24"/>
        </w:rPr>
      </w:pPr>
      <w:r w:rsidRPr="6138A121">
        <w:rPr>
          <w:rFonts w:ascii="Calibri" w:hAnsi="Calibri" w:cs="Calibri"/>
          <w:color w:val="000000" w:themeColor="text1"/>
          <w:sz w:val="24"/>
          <w:szCs w:val="24"/>
        </w:rPr>
        <w:t>Alle medewerkers worden betrokken bij het formuleren van de waarden van de school en bij</w:t>
      </w:r>
      <w:r w:rsidR="7241E408" w:rsidRPr="6138A121">
        <w:rPr>
          <w:rFonts w:ascii="Calibri" w:hAnsi="Calibri" w:cs="Calibri"/>
          <w:color w:val="000000" w:themeColor="text1"/>
          <w:sz w:val="24"/>
          <w:szCs w:val="24"/>
        </w:rPr>
        <w:t xml:space="preserve"> </w:t>
      </w:r>
      <w:r w:rsidRPr="6138A121">
        <w:rPr>
          <w:rFonts w:ascii="Calibri" w:hAnsi="Calibri" w:cs="Calibri"/>
          <w:color w:val="000000" w:themeColor="text1"/>
          <w:sz w:val="24"/>
          <w:szCs w:val="24"/>
        </w:rPr>
        <w:t>de uitvoering van de verschillende interventies. Zo wordt gewenst gedrag bekrachtigd door</w:t>
      </w:r>
      <w:r w:rsidR="20C563BF" w:rsidRPr="6138A121">
        <w:rPr>
          <w:rFonts w:ascii="Calibri" w:hAnsi="Calibri" w:cs="Calibri"/>
          <w:color w:val="000000" w:themeColor="text1"/>
          <w:sz w:val="24"/>
          <w:szCs w:val="24"/>
        </w:rPr>
        <w:t xml:space="preserve"> </w:t>
      </w:r>
      <w:r w:rsidRPr="6138A121">
        <w:rPr>
          <w:rFonts w:ascii="Calibri" w:hAnsi="Calibri" w:cs="Calibri"/>
          <w:color w:val="000000" w:themeColor="text1"/>
          <w:sz w:val="24"/>
          <w:szCs w:val="24"/>
        </w:rPr>
        <w:t>de leerkracht in de klas, de directeur op de gang, maar ook door de vrijwilligers op het</w:t>
      </w:r>
    </w:p>
    <w:p w14:paraId="27293B4B" w14:textId="4C980406" w:rsidR="00C048E1" w:rsidRDefault="00C048E1" w:rsidP="00C048E1">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schoolplein en de pedagogisch medewerkers in de opvang. Ook de vrijwilligers die ondersteunen bij de lunch krijgen scholing en worden door het PBS</w:t>
      </w:r>
      <w:r w:rsidR="5C192AFD" w:rsidRPr="13D5E3D4">
        <w:rPr>
          <w:rFonts w:ascii="Calibri" w:hAnsi="Calibri" w:cs="Calibri"/>
          <w:color w:val="000000" w:themeColor="text1"/>
          <w:sz w:val="24"/>
          <w:szCs w:val="24"/>
        </w:rPr>
        <w:t>-</w:t>
      </w:r>
      <w:r w:rsidRPr="13D5E3D4">
        <w:rPr>
          <w:rFonts w:ascii="Calibri" w:hAnsi="Calibri" w:cs="Calibri"/>
          <w:color w:val="000000" w:themeColor="text1"/>
          <w:sz w:val="24"/>
          <w:szCs w:val="24"/>
        </w:rPr>
        <w:t>team op de hoogte gehouden</w:t>
      </w:r>
      <w:r w:rsidR="05DE328E" w:rsidRPr="13D5E3D4">
        <w:rPr>
          <w:rFonts w:ascii="Calibri" w:hAnsi="Calibri" w:cs="Calibri"/>
          <w:color w:val="000000" w:themeColor="text1"/>
          <w:sz w:val="24"/>
          <w:szCs w:val="24"/>
        </w:rPr>
        <w:t xml:space="preserve"> van ontwikkeling.</w:t>
      </w:r>
    </w:p>
    <w:p w14:paraId="07C3BC16" w14:textId="052DBA32" w:rsidR="799A89BF" w:rsidRDefault="799A89BF" w:rsidP="46EE4B40">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Op onze school is er ook een PBS-</w:t>
      </w:r>
      <w:proofErr w:type="spellStart"/>
      <w:r w:rsidRPr="13D5E3D4">
        <w:rPr>
          <w:rFonts w:ascii="Calibri" w:hAnsi="Calibri" w:cs="Calibri"/>
          <w:color w:val="000000" w:themeColor="text1"/>
          <w:sz w:val="24"/>
          <w:szCs w:val="24"/>
        </w:rPr>
        <w:t>leerlingcommissie</w:t>
      </w:r>
      <w:proofErr w:type="spellEnd"/>
      <w:r w:rsidRPr="13D5E3D4">
        <w:rPr>
          <w:rFonts w:ascii="Calibri" w:hAnsi="Calibri" w:cs="Calibri"/>
          <w:color w:val="000000" w:themeColor="text1"/>
          <w:sz w:val="24"/>
          <w:szCs w:val="24"/>
        </w:rPr>
        <w:t xml:space="preserve"> aanwezig. De leerlingen hebben zelf ook een belangrijke rol in het uitdragen van PBS. </w:t>
      </w:r>
    </w:p>
    <w:p w14:paraId="0F53DF12"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73D46F01" w14:textId="3B498A85"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1.3 Het PBS team</w:t>
      </w:r>
    </w:p>
    <w:p w14:paraId="57963971" w14:textId="37997336" w:rsidR="00C048E1" w:rsidRDefault="00C048E1" w:rsidP="13D5E3D4">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Het PBS</w:t>
      </w:r>
      <w:r w:rsidR="1FC2065B" w:rsidRPr="13D5E3D4">
        <w:rPr>
          <w:rFonts w:ascii="Calibri" w:hAnsi="Calibri" w:cs="Calibri"/>
          <w:color w:val="000000" w:themeColor="text1"/>
          <w:sz w:val="24"/>
          <w:szCs w:val="24"/>
        </w:rPr>
        <w:t>-</w:t>
      </w:r>
      <w:r w:rsidRPr="13D5E3D4">
        <w:rPr>
          <w:rFonts w:ascii="Calibri" w:hAnsi="Calibri" w:cs="Calibri"/>
          <w:color w:val="000000" w:themeColor="text1"/>
          <w:sz w:val="24"/>
          <w:szCs w:val="24"/>
        </w:rPr>
        <w:t xml:space="preserve">team bestaat uit een </w:t>
      </w:r>
      <w:r w:rsidR="44886997" w:rsidRPr="13D5E3D4">
        <w:rPr>
          <w:rFonts w:ascii="Calibri" w:hAnsi="Calibri" w:cs="Calibri"/>
          <w:color w:val="000000" w:themeColor="text1"/>
          <w:sz w:val="24"/>
          <w:szCs w:val="24"/>
        </w:rPr>
        <w:t xml:space="preserve">afvaardiging vanuit verschillende functies en rollen. </w:t>
      </w:r>
      <w:r w:rsidRPr="13D5E3D4">
        <w:rPr>
          <w:rFonts w:ascii="Calibri" w:hAnsi="Calibri" w:cs="Calibri"/>
          <w:color w:val="000000" w:themeColor="text1"/>
          <w:sz w:val="24"/>
          <w:szCs w:val="24"/>
        </w:rPr>
        <w:t>Z</w:t>
      </w:r>
      <w:r w:rsidR="325D0AAF" w:rsidRPr="13D5E3D4">
        <w:rPr>
          <w:rFonts w:ascii="Calibri" w:hAnsi="Calibri" w:cs="Calibri"/>
          <w:color w:val="000000" w:themeColor="text1"/>
          <w:sz w:val="24"/>
          <w:szCs w:val="24"/>
        </w:rPr>
        <w:t>ij</w:t>
      </w:r>
      <w:r w:rsidRPr="13D5E3D4">
        <w:rPr>
          <w:rFonts w:ascii="Calibri" w:hAnsi="Calibri" w:cs="Calibri"/>
          <w:color w:val="000000" w:themeColor="text1"/>
          <w:sz w:val="24"/>
          <w:szCs w:val="24"/>
        </w:rPr>
        <w:t xml:space="preserve"> komen</w:t>
      </w:r>
      <w:r w:rsidR="188DC398" w:rsidRPr="13D5E3D4">
        <w:rPr>
          <w:rFonts w:ascii="Calibri" w:hAnsi="Calibri" w:cs="Calibri"/>
          <w:color w:val="000000" w:themeColor="text1"/>
          <w:sz w:val="24"/>
          <w:szCs w:val="24"/>
        </w:rPr>
        <w:t xml:space="preserve"> regelmatig </w:t>
      </w:r>
      <w:r w:rsidRPr="13D5E3D4">
        <w:rPr>
          <w:rFonts w:ascii="Calibri" w:hAnsi="Calibri" w:cs="Calibri"/>
          <w:color w:val="000000" w:themeColor="text1"/>
          <w:sz w:val="24"/>
          <w:szCs w:val="24"/>
        </w:rPr>
        <w:t>bij elkaar</w:t>
      </w:r>
      <w:r w:rsidR="7FB1CC03" w:rsidRPr="13D5E3D4">
        <w:rPr>
          <w:rFonts w:ascii="Calibri" w:hAnsi="Calibri" w:cs="Calibri"/>
          <w:color w:val="000000" w:themeColor="text1"/>
          <w:sz w:val="24"/>
          <w:szCs w:val="24"/>
        </w:rPr>
        <w:t>, zo'n zes keer in een schooljaar</w:t>
      </w:r>
      <w:r w:rsidRPr="13D5E3D4">
        <w:rPr>
          <w:rFonts w:ascii="Calibri" w:hAnsi="Calibri" w:cs="Calibri"/>
          <w:color w:val="000000" w:themeColor="text1"/>
          <w:sz w:val="24"/>
          <w:szCs w:val="24"/>
        </w:rPr>
        <w:t>.</w:t>
      </w:r>
    </w:p>
    <w:p w14:paraId="0881A223" w14:textId="7AB7F53B" w:rsidR="00C048E1" w:rsidRDefault="00C048E1" w:rsidP="46EE4B40">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 xml:space="preserve"> </w:t>
      </w:r>
    </w:p>
    <w:p w14:paraId="366C4B52" w14:textId="2CBDBC36" w:rsidR="00C048E1" w:rsidRDefault="00C048E1" w:rsidP="46EE4B40">
      <w:pPr>
        <w:spacing w:after="0" w:line="240" w:lineRule="auto"/>
        <w:rPr>
          <w:rFonts w:ascii="Calibri" w:hAnsi="Calibri" w:cs="Calibri"/>
          <w:color w:val="000000" w:themeColor="text1"/>
          <w:sz w:val="24"/>
          <w:szCs w:val="24"/>
        </w:rPr>
      </w:pPr>
      <w:r w:rsidRPr="67EAD867">
        <w:rPr>
          <w:rFonts w:ascii="Calibri" w:hAnsi="Calibri" w:cs="Calibri"/>
          <w:color w:val="000000" w:themeColor="text1"/>
          <w:sz w:val="24"/>
          <w:szCs w:val="24"/>
        </w:rPr>
        <w:t xml:space="preserve">Op </w:t>
      </w:r>
      <w:r w:rsidR="00677360" w:rsidRPr="67EAD867">
        <w:rPr>
          <w:rFonts w:ascii="Calibri" w:hAnsi="Calibri" w:cs="Calibri"/>
          <w:color w:val="000000" w:themeColor="text1"/>
          <w:sz w:val="24"/>
          <w:szCs w:val="24"/>
        </w:rPr>
        <w:t>IKC de Tragellijn</w:t>
      </w:r>
      <w:r w:rsidRPr="67EAD867">
        <w:rPr>
          <w:rFonts w:ascii="Calibri" w:hAnsi="Calibri" w:cs="Calibri"/>
          <w:color w:val="000000" w:themeColor="text1"/>
          <w:sz w:val="24"/>
          <w:szCs w:val="24"/>
        </w:rPr>
        <w:t xml:space="preserve"> bestaat het PBS</w:t>
      </w:r>
      <w:r w:rsidR="5FEF8841"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 xml:space="preserve">team </w:t>
      </w:r>
      <w:r w:rsidR="006E0DE1">
        <w:rPr>
          <w:rFonts w:ascii="Calibri" w:hAnsi="Calibri" w:cs="Calibri"/>
          <w:color w:val="000000" w:themeColor="text1"/>
          <w:sz w:val="24"/>
          <w:szCs w:val="24"/>
        </w:rPr>
        <w:t xml:space="preserve">momenteel </w:t>
      </w:r>
      <w:r w:rsidRPr="67EAD867">
        <w:rPr>
          <w:rFonts w:ascii="Calibri" w:hAnsi="Calibri" w:cs="Calibri"/>
          <w:color w:val="000000" w:themeColor="text1"/>
          <w:sz w:val="24"/>
          <w:szCs w:val="24"/>
        </w:rPr>
        <w:t>uit:</w:t>
      </w:r>
    </w:p>
    <w:p w14:paraId="494ED0DB" w14:textId="0DC2882F" w:rsidR="00C048E1" w:rsidRDefault="00C048E1" w:rsidP="00677360">
      <w:pPr>
        <w:autoSpaceDE w:val="0"/>
        <w:autoSpaceDN w:val="0"/>
        <w:adjustRightInd w:val="0"/>
        <w:spacing w:after="0" w:line="240" w:lineRule="auto"/>
        <w:rPr>
          <w:rFonts w:ascii="Calibri" w:hAnsi="Calibri" w:cs="Calibri"/>
          <w:color w:val="000000"/>
          <w:sz w:val="24"/>
          <w:szCs w:val="24"/>
        </w:rPr>
      </w:pPr>
      <w:r w:rsidRPr="6138A121">
        <w:rPr>
          <w:rFonts w:ascii="Calibri" w:hAnsi="Calibri" w:cs="Calibri"/>
          <w:color w:val="000000" w:themeColor="text1"/>
          <w:sz w:val="24"/>
          <w:szCs w:val="24"/>
        </w:rPr>
        <w:t xml:space="preserve">* </w:t>
      </w:r>
      <w:r w:rsidR="033D0EB3" w:rsidRPr="6138A121">
        <w:rPr>
          <w:rFonts w:ascii="Calibri" w:hAnsi="Calibri" w:cs="Calibri"/>
          <w:color w:val="000000" w:themeColor="text1"/>
          <w:sz w:val="24"/>
          <w:szCs w:val="24"/>
        </w:rPr>
        <w:t>Marion van de Kamer, directie</w:t>
      </w:r>
    </w:p>
    <w:p w14:paraId="7EC5C8CC" w14:textId="14B9FA04" w:rsidR="00677360" w:rsidRDefault="00677360" w:rsidP="00677360">
      <w:pPr>
        <w:autoSpaceDE w:val="0"/>
        <w:autoSpaceDN w:val="0"/>
        <w:adjustRightInd w:val="0"/>
        <w:spacing w:after="0" w:line="240" w:lineRule="auto"/>
        <w:rPr>
          <w:rFonts w:ascii="Calibri" w:hAnsi="Calibri" w:cs="Calibri"/>
          <w:color w:val="000000"/>
          <w:sz w:val="24"/>
          <w:szCs w:val="24"/>
        </w:rPr>
      </w:pPr>
      <w:r w:rsidRPr="6138A121">
        <w:rPr>
          <w:rFonts w:ascii="Calibri" w:hAnsi="Calibri" w:cs="Calibri"/>
          <w:color w:val="000000" w:themeColor="text1"/>
          <w:sz w:val="24"/>
          <w:szCs w:val="24"/>
        </w:rPr>
        <w:t>*</w:t>
      </w:r>
      <w:r w:rsidR="006E0DE1">
        <w:rPr>
          <w:rFonts w:ascii="Calibri" w:hAnsi="Calibri" w:cs="Calibri"/>
          <w:color w:val="000000" w:themeColor="text1"/>
          <w:sz w:val="24"/>
          <w:szCs w:val="24"/>
        </w:rPr>
        <w:t xml:space="preserve"> </w:t>
      </w:r>
      <w:r w:rsidR="03E2BF39" w:rsidRPr="6138A121">
        <w:rPr>
          <w:rFonts w:ascii="Calibri" w:hAnsi="Calibri" w:cs="Calibri"/>
          <w:color w:val="000000" w:themeColor="text1"/>
          <w:sz w:val="24"/>
          <w:szCs w:val="24"/>
        </w:rPr>
        <w:t>Sylvia Koenders, IB</w:t>
      </w:r>
    </w:p>
    <w:p w14:paraId="02CE8DD2" w14:textId="3DB93376" w:rsidR="00677360" w:rsidRDefault="00677360" w:rsidP="00677360">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w:t>
      </w:r>
      <w:r w:rsidR="006E0DE1">
        <w:rPr>
          <w:rFonts w:ascii="Calibri" w:hAnsi="Calibri" w:cs="Calibri"/>
          <w:color w:val="000000" w:themeColor="text1"/>
          <w:sz w:val="24"/>
          <w:szCs w:val="24"/>
        </w:rPr>
        <w:t xml:space="preserve"> </w:t>
      </w:r>
      <w:r w:rsidR="7829EC50" w:rsidRPr="093143EA">
        <w:rPr>
          <w:rFonts w:ascii="Calibri" w:hAnsi="Calibri" w:cs="Calibri"/>
          <w:color w:val="000000" w:themeColor="text1"/>
          <w:sz w:val="24"/>
          <w:szCs w:val="24"/>
        </w:rPr>
        <w:t>Sjoukje Hetterschijt, gedrag</w:t>
      </w:r>
      <w:r w:rsidR="17F8EC8C" w:rsidRPr="093143EA">
        <w:rPr>
          <w:rFonts w:ascii="Calibri" w:hAnsi="Calibri" w:cs="Calibri"/>
          <w:color w:val="000000" w:themeColor="text1"/>
          <w:sz w:val="24"/>
          <w:szCs w:val="24"/>
        </w:rPr>
        <w:t>s</w:t>
      </w:r>
      <w:r w:rsidR="7829EC50" w:rsidRPr="093143EA">
        <w:rPr>
          <w:rFonts w:ascii="Calibri" w:hAnsi="Calibri" w:cs="Calibri"/>
          <w:color w:val="000000" w:themeColor="text1"/>
          <w:sz w:val="24"/>
          <w:szCs w:val="24"/>
        </w:rPr>
        <w:t>specialist</w:t>
      </w:r>
    </w:p>
    <w:p w14:paraId="4953EF97" w14:textId="04F7FEB4" w:rsidR="00677360" w:rsidRDefault="00677360" w:rsidP="6138A121">
      <w:pPr>
        <w:autoSpaceDE w:val="0"/>
        <w:autoSpaceDN w:val="0"/>
        <w:adjustRightInd w:val="0"/>
        <w:spacing w:after="0" w:line="240" w:lineRule="auto"/>
        <w:rPr>
          <w:rFonts w:ascii="Calibri" w:hAnsi="Calibri" w:cs="Calibri"/>
          <w:color w:val="000000" w:themeColor="text1"/>
          <w:sz w:val="24"/>
          <w:szCs w:val="24"/>
        </w:rPr>
      </w:pPr>
      <w:r w:rsidRPr="6138A121">
        <w:rPr>
          <w:rFonts w:ascii="Calibri" w:hAnsi="Calibri" w:cs="Calibri"/>
          <w:color w:val="000000" w:themeColor="text1"/>
          <w:sz w:val="24"/>
          <w:szCs w:val="24"/>
        </w:rPr>
        <w:t>*</w:t>
      </w:r>
      <w:r w:rsidR="006E0DE1">
        <w:rPr>
          <w:rFonts w:ascii="Calibri" w:hAnsi="Calibri" w:cs="Calibri"/>
          <w:color w:val="000000" w:themeColor="text1"/>
          <w:sz w:val="24"/>
          <w:szCs w:val="24"/>
        </w:rPr>
        <w:t xml:space="preserve"> </w:t>
      </w:r>
      <w:r w:rsidR="2E94D396" w:rsidRPr="6138A121">
        <w:rPr>
          <w:rFonts w:ascii="Calibri" w:hAnsi="Calibri" w:cs="Calibri"/>
          <w:color w:val="000000" w:themeColor="text1"/>
          <w:sz w:val="24"/>
          <w:szCs w:val="24"/>
        </w:rPr>
        <w:t xml:space="preserve">Iris </w:t>
      </w:r>
      <w:proofErr w:type="spellStart"/>
      <w:r w:rsidR="2E94D396" w:rsidRPr="6138A121">
        <w:rPr>
          <w:rFonts w:ascii="Calibri" w:hAnsi="Calibri" w:cs="Calibri"/>
          <w:color w:val="000000" w:themeColor="text1"/>
          <w:sz w:val="24"/>
          <w:szCs w:val="24"/>
        </w:rPr>
        <w:t>Seisin</w:t>
      </w:r>
      <w:r w:rsidR="005477CD">
        <w:rPr>
          <w:rFonts w:ascii="Calibri" w:hAnsi="Calibri" w:cs="Calibri"/>
          <w:color w:val="000000" w:themeColor="text1"/>
          <w:sz w:val="24"/>
          <w:szCs w:val="24"/>
        </w:rPr>
        <w:t>g</w:t>
      </w:r>
      <w:proofErr w:type="spellEnd"/>
      <w:r w:rsidR="2E94D396" w:rsidRPr="6138A121">
        <w:rPr>
          <w:rFonts w:ascii="Calibri" w:hAnsi="Calibri" w:cs="Calibri"/>
          <w:color w:val="000000" w:themeColor="text1"/>
          <w:sz w:val="24"/>
          <w:szCs w:val="24"/>
        </w:rPr>
        <w:t>, ouder</w:t>
      </w:r>
    </w:p>
    <w:p w14:paraId="407F0A13" w14:textId="38F2E1C9" w:rsidR="00677360" w:rsidRDefault="2E94D396" w:rsidP="6138A121">
      <w:pPr>
        <w:autoSpaceDE w:val="0"/>
        <w:autoSpaceDN w:val="0"/>
        <w:adjustRightInd w:val="0"/>
        <w:spacing w:after="0" w:line="240" w:lineRule="auto"/>
        <w:rPr>
          <w:rFonts w:ascii="Calibri" w:hAnsi="Calibri" w:cs="Calibri"/>
          <w:color w:val="000000" w:themeColor="text1"/>
          <w:sz w:val="24"/>
          <w:szCs w:val="24"/>
        </w:rPr>
      </w:pPr>
      <w:r w:rsidRPr="6138A121">
        <w:rPr>
          <w:rFonts w:ascii="Calibri" w:hAnsi="Calibri" w:cs="Calibri"/>
          <w:color w:val="000000" w:themeColor="text1"/>
          <w:sz w:val="24"/>
          <w:szCs w:val="24"/>
        </w:rPr>
        <w:t>*</w:t>
      </w:r>
      <w:r w:rsidR="006E0DE1">
        <w:rPr>
          <w:rFonts w:ascii="Calibri" w:hAnsi="Calibri" w:cs="Calibri"/>
          <w:color w:val="000000" w:themeColor="text1"/>
          <w:sz w:val="24"/>
          <w:szCs w:val="24"/>
        </w:rPr>
        <w:t xml:space="preserve"> </w:t>
      </w:r>
      <w:r w:rsidRPr="6138A121">
        <w:rPr>
          <w:rFonts w:ascii="Calibri" w:hAnsi="Calibri" w:cs="Calibri"/>
          <w:color w:val="000000" w:themeColor="text1"/>
          <w:sz w:val="24"/>
          <w:szCs w:val="24"/>
        </w:rPr>
        <w:t>Denise Danen, ouder</w:t>
      </w:r>
    </w:p>
    <w:p w14:paraId="379A9EE9" w14:textId="2FF99806" w:rsidR="00677360" w:rsidRDefault="00677360" w:rsidP="6138A121">
      <w:pPr>
        <w:autoSpaceDE w:val="0"/>
        <w:autoSpaceDN w:val="0"/>
        <w:adjustRightInd w:val="0"/>
        <w:spacing w:after="0" w:line="240" w:lineRule="auto"/>
        <w:rPr>
          <w:rFonts w:ascii="Calibri" w:hAnsi="Calibri" w:cs="Calibri"/>
          <w:color w:val="000000" w:themeColor="text1"/>
          <w:sz w:val="24"/>
          <w:szCs w:val="24"/>
        </w:rPr>
      </w:pPr>
    </w:p>
    <w:p w14:paraId="6BB4E9FB" w14:textId="7E3E6A64" w:rsidR="00677360" w:rsidRDefault="00677360" w:rsidP="6138A121">
      <w:pPr>
        <w:autoSpaceDE w:val="0"/>
        <w:autoSpaceDN w:val="0"/>
        <w:adjustRightInd w:val="0"/>
        <w:spacing w:after="0" w:line="240" w:lineRule="auto"/>
        <w:rPr>
          <w:rFonts w:ascii="Calibri" w:hAnsi="Calibri" w:cs="Calibri"/>
          <w:color w:val="000000"/>
          <w:sz w:val="24"/>
          <w:szCs w:val="24"/>
        </w:rPr>
      </w:pPr>
      <w:r w:rsidRPr="6138A121">
        <w:rPr>
          <w:rFonts w:ascii="Calibri" w:hAnsi="Calibri" w:cs="Calibri"/>
          <w:color w:val="000000" w:themeColor="text1"/>
          <w:sz w:val="24"/>
          <w:szCs w:val="24"/>
        </w:rPr>
        <w:t>Het PBS-team volgt en stuurt het PBS-traject, de voorzitter stelt een agenda op met daarop relevante gespreksonderwerpen m</w:t>
      </w:r>
      <w:r w:rsidR="005477CD">
        <w:rPr>
          <w:rFonts w:ascii="Calibri" w:hAnsi="Calibri" w:cs="Calibri"/>
          <w:color w:val="000000" w:themeColor="text1"/>
          <w:sz w:val="24"/>
          <w:szCs w:val="24"/>
        </w:rPr>
        <w:t>.</w:t>
      </w:r>
      <w:r w:rsidRPr="6138A121">
        <w:rPr>
          <w:rFonts w:ascii="Calibri" w:hAnsi="Calibri" w:cs="Calibri"/>
          <w:color w:val="000000" w:themeColor="text1"/>
          <w:sz w:val="24"/>
          <w:szCs w:val="24"/>
        </w:rPr>
        <w:t xml:space="preserve">b.t. gedrag van de afgelopen twee maanden. </w:t>
      </w:r>
    </w:p>
    <w:p w14:paraId="520794C9" w14:textId="487D17E1"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Het PBS</w:t>
      </w:r>
      <w:r w:rsidR="1A4DD724"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 xml:space="preserve">team houdt </w:t>
      </w:r>
      <w:r w:rsidR="00677360" w:rsidRPr="67EAD867">
        <w:rPr>
          <w:rFonts w:ascii="Calibri" w:hAnsi="Calibri" w:cs="Calibri"/>
          <w:color w:val="000000" w:themeColor="text1"/>
          <w:sz w:val="24"/>
          <w:szCs w:val="24"/>
        </w:rPr>
        <w:t xml:space="preserve">ook </w:t>
      </w:r>
      <w:r w:rsidRPr="67EAD867">
        <w:rPr>
          <w:rFonts w:ascii="Calibri" w:hAnsi="Calibri" w:cs="Calibri"/>
          <w:color w:val="000000" w:themeColor="text1"/>
          <w:sz w:val="24"/>
          <w:szCs w:val="24"/>
        </w:rPr>
        <w:t>de data van gedragsincidenten in de gaten, adviseert leerkrachten bij</w:t>
      </w:r>
      <w:r w:rsidR="00677360"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het opstellen van een plan, beslist in overleg met de groepsleerkracht welke leerlingen in</w:t>
      </w:r>
      <w:r w:rsidR="00677360" w:rsidRPr="67EAD867">
        <w:rPr>
          <w:rFonts w:ascii="Calibri" w:hAnsi="Calibri" w:cs="Calibri"/>
          <w:color w:val="000000" w:themeColor="text1"/>
          <w:sz w:val="24"/>
          <w:szCs w:val="24"/>
        </w:rPr>
        <w:t xml:space="preserve"> de Regenboogklas PBS plaat</w:t>
      </w:r>
      <w:r w:rsidR="005477CD">
        <w:rPr>
          <w:rFonts w:ascii="Calibri" w:hAnsi="Calibri" w:cs="Calibri"/>
          <w:color w:val="000000" w:themeColor="text1"/>
          <w:sz w:val="24"/>
          <w:szCs w:val="24"/>
        </w:rPr>
        <w:t>s</w:t>
      </w:r>
      <w:r w:rsidR="00677360" w:rsidRPr="67EAD867">
        <w:rPr>
          <w:rFonts w:ascii="Calibri" w:hAnsi="Calibri" w:cs="Calibri"/>
          <w:color w:val="000000" w:themeColor="text1"/>
          <w:sz w:val="24"/>
          <w:szCs w:val="24"/>
        </w:rPr>
        <w:t>nemen</w:t>
      </w:r>
      <w:r w:rsidR="42BAD838" w:rsidRPr="67EAD867">
        <w:rPr>
          <w:rFonts w:ascii="Calibri" w:hAnsi="Calibri" w:cs="Calibri"/>
          <w:color w:val="000000" w:themeColor="text1"/>
          <w:sz w:val="24"/>
          <w:szCs w:val="24"/>
        </w:rPr>
        <w:t xml:space="preserve"> en</w:t>
      </w:r>
      <w:r w:rsidR="16657FAA" w:rsidRPr="67EAD867">
        <w:rPr>
          <w:rFonts w:ascii="Calibri" w:hAnsi="Calibri" w:cs="Calibri"/>
          <w:color w:val="000000" w:themeColor="text1"/>
          <w:sz w:val="24"/>
          <w:szCs w:val="24"/>
        </w:rPr>
        <w:t xml:space="preserve"> in </w:t>
      </w:r>
      <w:r w:rsidRPr="67EAD867">
        <w:rPr>
          <w:rFonts w:ascii="Calibri" w:hAnsi="Calibri" w:cs="Calibri"/>
          <w:color w:val="000000" w:themeColor="text1"/>
          <w:sz w:val="24"/>
          <w:szCs w:val="24"/>
        </w:rPr>
        <w:t>Ci</w:t>
      </w:r>
      <w:r w:rsidR="005477CD">
        <w:rPr>
          <w:rFonts w:ascii="Calibri" w:hAnsi="Calibri" w:cs="Calibri"/>
          <w:color w:val="000000" w:themeColor="text1"/>
          <w:sz w:val="24"/>
          <w:szCs w:val="24"/>
        </w:rPr>
        <w:t>C</w:t>
      </w:r>
      <w:r w:rsidRPr="67EAD867">
        <w:rPr>
          <w:rFonts w:ascii="Calibri" w:hAnsi="Calibri" w:cs="Calibri"/>
          <w:color w:val="000000" w:themeColor="text1"/>
          <w:sz w:val="24"/>
          <w:szCs w:val="24"/>
        </w:rPr>
        <w:t>o komen</w:t>
      </w:r>
      <w:r w:rsidR="62EE8A0B" w:rsidRPr="67EAD867">
        <w:rPr>
          <w:rFonts w:ascii="Calibri" w:hAnsi="Calibri" w:cs="Calibri"/>
          <w:color w:val="000000" w:themeColor="text1"/>
          <w:sz w:val="24"/>
          <w:szCs w:val="24"/>
        </w:rPr>
        <w:t>, zie hoofdstuk 3.3</w:t>
      </w:r>
      <w:r w:rsidR="5B15984A"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 </w:t>
      </w:r>
      <w:r w:rsidR="2BC5326A" w:rsidRPr="67EAD867">
        <w:rPr>
          <w:rFonts w:ascii="Calibri" w:hAnsi="Calibri" w:cs="Calibri"/>
          <w:color w:val="000000" w:themeColor="text1"/>
          <w:sz w:val="24"/>
          <w:szCs w:val="24"/>
        </w:rPr>
        <w:t xml:space="preserve">Het PBS-team </w:t>
      </w:r>
      <w:r w:rsidRPr="67EAD867">
        <w:rPr>
          <w:rFonts w:ascii="Calibri" w:hAnsi="Calibri" w:cs="Calibri"/>
          <w:color w:val="000000" w:themeColor="text1"/>
          <w:sz w:val="24"/>
          <w:szCs w:val="24"/>
        </w:rPr>
        <w:t xml:space="preserve">stimuleert het </w:t>
      </w:r>
      <w:r w:rsidR="17FFB930" w:rsidRPr="67EAD867">
        <w:rPr>
          <w:rFonts w:ascii="Calibri" w:hAnsi="Calibri" w:cs="Calibri"/>
          <w:color w:val="000000" w:themeColor="text1"/>
          <w:sz w:val="24"/>
          <w:szCs w:val="24"/>
        </w:rPr>
        <w:t>school</w:t>
      </w:r>
      <w:r w:rsidRPr="67EAD867">
        <w:rPr>
          <w:rFonts w:ascii="Calibri" w:hAnsi="Calibri" w:cs="Calibri"/>
          <w:color w:val="000000" w:themeColor="text1"/>
          <w:sz w:val="24"/>
          <w:szCs w:val="24"/>
        </w:rPr>
        <w:t>team om PBS levendig te houden.</w:t>
      </w:r>
    </w:p>
    <w:p w14:paraId="0DB9B677"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2B100EBF" w14:textId="77777777" w:rsidR="00677360" w:rsidRDefault="00677360" w:rsidP="00C048E1">
      <w:pPr>
        <w:autoSpaceDE w:val="0"/>
        <w:autoSpaceDN w:val="0"/>
        <w:adjustRightInd w:val="0"/>
        <w:spacing w:after="0" w:line="240" w:lineRule="auto"/>
        <w:rPr>
          <w:rFonts w:ascii="Calibri-Bold" w:hAnsi="Calibri-Bold" w:cs="Calibri-Bold"/>
          <w:b/>
          <w:bCs/>
          <w:color w:val="002060"/>
          <w:sz w:val="24"/>
          <w:szCs w:val="24"/>
        </w:rPr>
      </w:pPr>
    </w:p>
    <w:p w14:paraId="33D8E556" w14:textId="77777777" w:rsidR="007414A5" w:rsidRDefault="007414A5">
      <w:pPr>
        <w:rPr>
          <w:rFonts w:ascii="Calibri-Bold" w:hAnsi="Calibri-Bold" w:cs="Calibri-Bold"/>
          <w:b/>
          <w:bCs/>
          <w:color w:val="002060"/>
          <w:sz w:val="24"/>
          <w:szCs w:val="24"/>
        </w:rPr>
      </w:pPr>
      <w:r>
        <w:rPr>
          <w:rFonts w:ascii="Calibri-Bold" w:hAnsi="Calibri-Bold" w:cs="Calibri-Bold"/>
          <w:b/>
          <w:bCs/>
          <w:color w:val="002060"/>
          <w:sz w:val="24"/>
          <w:szCs w:val="24"/>
        </w:rPr>
        <w:br w:type="page"/>
      </w:r>
    </w:p>
    <w:p w14:paraId="70F555FB" w14:textId="45930F9C" w:rsidR="00C048E1" w:rsidRDefault="078A2B59" w:rsidP="2A0D102D">
      <w:pPr>
        <w:autoSpaceDE w:val="0"/>
        <w:autoSpaceDN w:val="0"/>
        <w:adjustRightInd w:val="0"/>
        <w:spacing w:after="0" w:line="240" w:lineRule="auto"/>
        <w:rPr>
          <w:rFonts w:ascii="Calibri-Bold" w:hAnsi="Calibri-Bold" w:cs="Calibri-Bold"/>
          <w:b/>
          <w:bCs/>
          <w:color w:val="2E8EE8"/>
          <w:sz w:val="28"/>
          <w:szCs w:val="28"/>
        </w:rPr>
      </w:pPr>
      <w:r w:rsidRPr="46EE4B40">
        <w:rPr>
          <w:rFonts w:ascii="Calibri-Bold" w:hAnsi="Calibri-Bold" w:cs="Calibri-Bold"/>
          <w:b/>
          <w:bCs/>
          <w:color w:val="2E8EE8"/>
          <w:sz w:val="28"/>
          <w:szCs w:val="28"/>
        </w:rPr>
        <w:lastRenderedPageBreak/>
        <w:t xml:space="preserve">Hoofdstuk </w:t>
      </w:r>
      <w:r w:rsidR="00C048E1" w:rsidRPr="46EE4B40">
        <w:rPr>
          <w:rFonts w:ascii="Calibri-Bold" w:hAnsi="Calibri-Bold" w:cs="Calibri-Bold"/>
          <w:b/>
          <w:bCs/>
          <w:color w:val="2E8EE8"/>
          <w:sz w:val="28"/>
          <w:szCs w:val="28"/>
        </w:rPr>
        <w:t>2. Het groene gedeelte van de piramide: preventie</w:t>
      </w:r>
    </w:p>
    <w:p w14:paraId="10787DBC" w14:textId="113DB998" w:rsidR="46EE4B40" w:rsidRDefault="46EE4B40" w:rsidP="46EE4B40">
      <w:pPr>
        <w:spacing w:after="0" w:line="240" w:lineRule="auto"/>
        <w:rPr>
          <w:rFonts w:ascii="Calibri-BoldItalic" w:hAnsi="Calibri-BoldItalic" w:cs="Calibri-BoldItalic"/>
          <w:b/>
          <w:bCs/>
          <w:i/>
          <w:iCs/>
          <w:color w:val="2E8EE8"/>
          <w:sz w:val="24"/>
          <w:szCs w:val="24"/>
        </w:rPr>
      </w:pPr>
    </w:p>
    <w:p w14:paraId="294D96D0" w14:textId="2F5BA918" w:rsidR="774CF6D6" w:rsidRDefault="774CF6D6" w:rsidP="46EE4B40">
      <w:pPr>
        <w:spacing w:after="0" w:line="240" w:lineRule="auto"/>
        <w:rPr>
          <w:rFonts w:ascii="Calibri-BoldItalic" w:hAnsi="Calibri-BoldItalic" w:cs="Calibri-BoldItalic"/>
          <w:b/>
          <w:bCs/>
          <w:i/>
          <w:iCs/>
          <w:color w:val="2E8EE8"/>
          <w:sz w:val="24"/>
          <w:szCs w:val="24"/>
        </w:rPr>
      </w:pPr>
      <w:r w:rsidRPr="46EE4B40">
        <w:rPr>
          <w:rFonts w:ascii="Calibri-BoldItalic" w:hAnsi="Calibri-BoldItalic" w:cs="Calibri-BoldItalic"/>
          <w:b/>
          <w:bCs/>
          <w:i/>
          <w:iCs/>
          <w:color w:val="2E8EE8"/>
          <w:sz w:val="24"/>
          <w:szCs w:val="24"/>
        </w:rPr>
        <w:t>De piramide van PBS</w:t>
      </w:r>
    </w:p>
    <w:p w14:paraId="69CC2D8F" w14:textId="42F26173" w:rsidR="46EE4B40" w:rsidRDefault="46EE4B40" w:rsidP="46EE4B40">
      <w:pPr>
        <w:spacing w:after="0" w:line="240" w:lineRule="auto"/>
        <w:rPr>
          <w:rFonts w:ascii="Calibri-BoldItalic" w:hAnsi="Calibri-BoldItalic" w:cs="Calibri-BoldItalic"/>
          <w:b/>
          <w:bCs/>
          <w:i/>
          <w:iCs/>
          <w:color w:val="002060"/>
          <w:sz w:val="24"/>
          <w:szCs w:val="24"/>
        </w:rPr>
      </w:pPr>
    </w:p>
    <w:p w14:paraId="0F590A64" w14:textId="53C34A1F" w:rsidR="774CF6D6" w:rsidRDefault="774CF6D6" w:rsidP="46EE4B40">
      <w:pPr>
        <w:spacing w:after="0" w:line="240" w:lineRule="auto"/>
        <w:rPr>
          <w:rFonts w:ascii="Calibri" w:hAnsi="Calibri" w:cs="Calibri"/>
          <w:color w:val="000000" w:themeColor="text1"/>
          <w:sz w:val="24"/>
          <w:szCs w:val="24"/>
        </w:rPr>
      </w:pPr>
      <w:r>
        <w:rPr>
          <w:noProof/>
        </w:rPr>
        <w:drawing>
          <wp:anchor distT="0" distB="0" distL="114300" distR="114300" simplePos="0" relativeHeight="251658240" behindDoc="0" locked="0" layoutInCell="1" allowOverlap="1" wp14:anchorId="0D73BD4A" wp14:editId="18E38A89">
            <wp:simplePos x="0" y="0"/>
            <wp:positionH relativeFrom="column">
              <wp:align>left</wp:align>
            </wp:positionH>
            <wp:positionV relativeFrom="paragraph">
              <wp:posOffset>0</wp:posOffset>
            </wp:positionV>
            <wp:extent cx="1945456" cy="1381125"/>
            <wp:effectExtent l="0" t="0" r="0" b="0"/>
            <wp:wrapSquare wrapText="bothSides"/>
            <wp:docPr id="1009368251" name="Afbeelding 100936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45456" cy="1381125"/>
                    </a:xfrm>
                    <a:prstGeom prst="rect">
                      <a:avLst/>
                    </a:prstGeom>
                  </pic:spPr>
                </pic:pic>
              </a:graphicData>
            </a:graphic>
            <wp14:sizeRelH relativeFrom="page">
              <wp14:pctWidth>0</wp14:pctWidth>
            </wp14:sizeRelH>
            <wp14:sizeRelV relativeFrom="page">
              <wp14:pctHeight>0</wp14:pctHeight>
            </wp14:sizeRelV>
          </wp:anchor>
        </w:drawing>
      </w:r>
      <w:r w:rsidRPr="46EE4B40">
        <w:rPr>
          <w:rFonts w:ascii="Calibri" w:hAnsi="Calibri" w:cs="Calibri"/>
          <w:color w:val="000000" w:themeColor="text1"/>
          <w:sz w:val="24"/>
          <w:szCs w:val="24"/>
        </w:rPr>
        <w:t>Centraal binnen PBS staat de piramide. Voor de meeste kinderen (groene gedeelte) is het genoeg om preventief te werken volgens PBS. Leerlingen die meer nodig hebben, bijvoorbeeld het extra aanleren van gedragsverwachtingen, worden opgenomen in de gele interventie. Mocht dit niet het gewenste resultaat geven, dan wordt overgegaan tot de rode interventie.</w:t>
      </w:r>
    </w:p>
    <w:p w14:paraId="1C114CC4" w14:textId="4141F07D"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Voorkomen is beter dan genezen! Om die reden neemt preventie binnen PBS een</w:t>
      </w:r>
      <w:r w:rsidR="005477CD">
        <w:rPr>
          <w:rFonts w:ascii="Calibri" w:hAnsi="Calibri" w:cs="Calibri"/>
          <w:color w:val="000000"/>
          <w:sz w:val="24"/>
          <w:szCs w:val="24"/>
        </w:rPr>
        <w:t xml:space="preserve"> </w:t>
      </w:r>
      <w:r>
        <w:rPr>
          <w:rFonts w:ascii="Calibri" w:hAnsi="Calibri" w:cs="Calibri"/>
          <w:color w:val="000000"/>
          <w:sz w:val="24"/>
          <w:szCs w:val="24"/>
        </w:rPr>
        <w:t xml:space="preserve">belangrijke plaats in. Vanuit ‘veiligheid, verantwoordelijkheid en respect’ gaat de school </w:t>
      </w:r>
      <w:proofErr w:type="spellStart"/>
      <w:r>
        <w:rPr>
          <w:rFonts w:ascii="Calibri" w:hAnsi="Calibri" w:cs="Calibri"/>
          <w:color w:val="000000"/>
          <w:sz w:val="24"/>
          <w:szCs w:val="24"/>
        </w:rPr>
        <w:t>aande</w:t>
      </w:r>
      <w:proofErr w:type="spellEnd"/>
      <w:r>
        <w:rPr>
          <w:rFonts w:ascii="Calibri" w:hAnsi="Calibri" w:cs="Calibri"/>
          <w:color w:val="000000"/>
          <w:sz w:val="24"/>
          <w:szCs w:val="24"/>
        </w:rPr>
        <w:t xml:space="preserve"> slag met het versterken van pro-sociaal gedrag en het voorkomen van probleemgedrag.</w:t>
      </w:r>
    </w:p>
    <w:p w14:paraId="5EBAB2B9"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Dit is het groene gedeelte van de piramide en vindt op de volgende wijze plaats:</w:t>
      </w:r>
    </w:p>
    <w:p w14:paraId="380E4F4B"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3B6753E6" w14:textId="22126DE3"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2.1 Het aanleren van gedragsverwachtingen</w:t>
      </w:r>
    </w:p>
    <w:p w14:paraId="060A7F97" w14:textId="77777777" w:rsidR="00C048E1" w:rsidRDefault="00C048E1" w:rsidP="13D5E3D4">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 xml:space="preserve">Per ruimte zijn gedragsverwachtingen opgesteld </w:t>
      </w:r>
      <w:r w:rsidRPr="13D5E3D4">
        <w:rPr>
          <w:rFonts w:ascii="Calibri" w:hAnsi="Calibri" w:cs="Calibri"/>
          <w:color w:val="000000" w:themeColor="text1"/>
        </w:rPr>
        <w:t>(</w:t>
      </w:r>
      <w:r w:rsidRPr="13D5E3D4">
        <w:rPr>
          <w:rFonts w:eastAsiaTheme="minorEastAsia"/>
          <w:color w:val="000000" w:themeColor="text1"/>
          <w:sz w:val="24"/>
          <w:szCs w:val="24"/>
        </w:rPr>
        <w:t>zie bijlage 1</w:t>
      </w:r>
      <w:r w:rsidRPr="13D5E3D4">
        <w:rPr>
          <w:rFonts w:ascii="Calibri" w:hAnsi="Calibri" w:cs="Calibri"/>
          <w:color w:val="000000" w:themeColor="text1"/>
        </w:rPr>
        <w:t>)</w:t>
      </w:r>
      <w:r w:rsidRPr="13D5E3D4">
        <w:rPr>
          <w:rFonts w:ascii="Calibri" w:hAnsi="Calibri" w:cs="Calibri"/>
          <w:color w:val="000000" w:themeColor="text1"/>
          <w:sz w:val="24"/>
          <w:szCs w:val="24"/>
        </w:rPr>
        <w:t>.</w:t>
      </w:r>
    </w:p>
    <w:p w14:paraId="78C1FF93" w14:textId="614C9B3E" w:rsidR="00C048E1" w:rsidRDefault="00C048E1" w:rsidP="67EAD867">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 xml:space="preserve">De gedragsverwachtingen worden regelmatig geoefend en herhaald d.m.v. </w:t>
      </w:r>
      <w:r w:rsidR="6B8E5448" w:rsidRPr="13D5E3D4">
        <w:rPr>
          <w:rFonts w:ascii="Calibri" w:hAnsi="Calibri" w:cs="Calibri"/>
          <w:color w:val="000000" w:themeColor="text1"/>
          <w:sz w:val="24"/>
          <w:szCs w:val="24"/>
        </w:rPr>
        <w:t>lessen in gedrag</w:t>
      </w:r>
      <w:r w:rsidR="1C750AD7" w:rsidRPr="13D5E3D4">
        <w:rPr>
          <w:rFonts w:ascii="Calibri" w:hAnsi="Calibri" w:cs="Calibri"/>
          <w:color w:val="000000" w:themeColor="text1"/>
          <w:sz w:val="24"/>
          <w:szCs w:val="24"/>
        </w:rPr>
        <w:t xml:space="preserve"> </w:t>
      </w:r>
      <w:r w:rsidR="1C750AD7" w:rsidRPr="13D5E3D4">
        <w:rPr>
          <w:rFonts w:eastAsiaTheme="minorEastAsia"/>
          <w:color w:val="000000" w:themeColor="text1"/>
          <w:sz w:val="24"/>
          <w:szCs w:val="24"/>
        </w:rPr>
        <w:t>(</w:t>
      </w:r>
      <w:r w:rsidR="1C750AD7" w:rsidRPr="13D5E3D4">
        <w:rPr>
          <w:rFonts w:eastAsiaTheme="minorEastAsia"/>
          <w:color w:val="000000" w:themeColor="text1"/>
        </w:rPr>
        <w:t xml:space="preserve">zie bijlage 2: voorbeeld van een </w:t>
      </w:r>
      <w:proofErr w:type="spellStart"/>
      <w:r w:rsidR="1C750AD7" w:rsidRPr="13D5E3D4">
        <w:rPr>
          <w:rFonts w:eastAsiaTheme="minorEastAsia"/>
          <w:color w:val="000000" w:themeColor="text1"/>
        </w:rPr>
        <w:t>gedragsles</w:t>
      </w:r>
      <w:proofErr w:type="spellEnd"/>
      <w:r w:rsidR="1C750AD7" w:rsidRPr="13D5E3D4">
        <w:rPr>
          <w:rFonts w:eastAsiaTheme="minorEastAsia"/>
          <w:color w:val="000000" w:themeColor="text1"/>
          <w:sz w:val="24"/>
          <w:szCs w:val="24"/>
        </w:rPr>
        <w:t>)</w:t>
      </w:r>
      <w:r w:rsidR="5EB77D7A" w:rsidRPr="13D5E3D4">
        <w:rPr>
          <w:rFonts w:eastAsiaTheme="minorEastAsia"/>
          <w:color w:val="000000" w:themeColor="text1"/>
          <w:sz w:val="24"/>
          <w:szCs w:val="24"/>
        </w:rPr>
        <w:t>. Op deze manier weten</w:t>
      </w:r>
      <w:r w:rsidRPr="13D5E3D4">
        <w:rPr>
          <w:rFonts w:ascii="Calibri" w:hAnsi="Calibri" w:cs="Calibri"/>
          <w:color w:val="000000" w:themeColor="text1"/>
          <w:sz w:val="24"/>
          <w:szCs w:val="24"/>
        </w:rPr>
        <w:t xml:space="preserve"> leerlingen precies wat er van hen wordt verwacht. Zo is het makkelijker om het</w:t>
      </w:r>
      <w:r w:rsidR="4B520578"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gewenste gedrag te laten zien . De overige</w:t>
      </w:r>
      <w:r w:rsidR="15CEA6B9" w:rsidRPr="13D5E3D4">
        <w:rPr>
          <w:rFonts w:ascii="Calibri" w:hAnsi="Calibri" w:cs="Calibri"/>
          <w:color w:val="000000" w:themeColor="text1"/>
          <w:sz w:val="24"/>
          <w:szCs w:val="24"/>
        </w:rPr>
        <w:t xml:space="preserve"> lessen in gedrag</w:t>
      </w:r>
      <w:r w:rsidRPr="13D5E3D4">
        <w:rPr>
          <w:rFonts w:ascii="Calibri" w:hAnsi="Calibri" w:cs="Calibri"/>
          <w:color w:val="000000" w:themeColor="text1"/>
          <w:sz w:val="24"/>
          <w:szCs w:val="24"/>
        </w:rPr>
        <w:t xml:space="preserve"> staan opgeslagen onder ‘</w:t>
      </w:r>
      <w:r w:rsidR="749AD195" w:rsidRPr="13D5E3D4">
        <w:rPr>
          <w:rFonts w:ascii="Calibri" w:hAnsi="Calibri" w:cs="Calibri"/>
          <w:color w:val="000000" w:themeColor="text1"/>
          <w:sz w:val="24"/>
          <w:szCs w:val="24"/>
        </w:rPr>
        <w:t>TRL Medewerkers</w:t>
      </w:r>
      <w:r w:rsidRPr="13D5E3D4">
        <w:rPr>
          <w:rFonts w:ascii="Calibri" w:hAnsi="Calibri" w:cs="Calibri"/>
          <w:color w:val="000000" w:themeColor="text1"/>
          <w:sz w:val="24"/>
          <w:szCs w:val="24"/>
        </w:rPr>
        <w:t xml:space="preserve"> / </w:t>
      </w:r>
      <w:r w:rsidR="7E528FAB" w:rsidRPr="13D5E3D4">
        <w:rPr>
          <w:rFonts w:ascii="Calibri" w:hAnsi="Calibri" w:cs="Calibri"/>
          <w:color w:val="000000" w:themeColor="text1"/>
          <w:sz w:val="24"/>
          <w:szCs w:val="24"/>
        </w:rPr>
        <w:t>P</w:t>
      </w:r>
      <w:r w:rsidRPr="13D5E3D4">
        <w:rPr>
          <w:rFonts w:ascii="Calibri" w:hAnsi="Calibri" w:cs="Calibri"/>
          <w:color w:val="000000" w:themeColor="text1"/>
          <w:sz w:val="24"/>
          <w:szCs w:val="24"/>
        </w:rPr>
        <w:t>BS / gedragslessen</w:t>
      </w:r>
      <w:r w:rsidR="569BE55F" w:rsidRPr="13D5E3D4">
        <w:rPr>
          <w:rFonts w:ascii="Calibri" w:hAnsi="Calibri" w:cs="Calibri"/>
          <w:color w:val="000000" w:themeColor="text1"/>
          <w:sz w:val="24"/>
          <w:szCs w:val="24"/>
        </w:rPr>
        <w:t>’</w:t>
      </w:r>
      <w:r w:rsidRPr="13D5E3D4">
        <w:rPr>
          <w:rFonts w:ascii="Calibri" w:hAnsi="Calibri" w:cs="Calibri"/>
          <w:color w:val="000000" w:themeColor="text1"/>
          <w:sz w:val="24"/>
          <w:szCs w:val="24"/>
        </w:rPr>
        <w:t>.</w:t>
      </w:r>
    </w:p>
    <w:p w14:paraId="279D8C39" w14:textId="10D6BEC9" w:rsidR="67EAD867" w:rsidRDefault="67EAD867" w:rsidP="67EAD867">
      <w:pPr>
        <w:spacing w:after="0" w:line="240" w:lineRule="auto"/>
        <w:rPr>
          <w:rFonts w:ascii="Calibri" w:hAnsi="Calibri" w:cs="Calibri"/>
          <w:color w:val="000000" w:themeColor="text1"/>
          <w:sz w:val="24"/>
          <w:szCs w:val="24"/>
        </w:rPr>
      </w:pPr>
    </w:p>
    <w:p w14:paraId="1959D10E" w14:textId="0AA0F3F2" w:rsidR="00C048E1" w:rsidRDefault="00C048E1" w:rsidP="00C048E1">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Het PBS</w:t>
      </w:r>
      <w:r w:rsidR="5C8F2405" w:rsidRPr="13D5E3D4">
        <w:rPr>
          <w:rFonts w:ascii="Calibri" w:hAnsi="Calibri" w:cs="Calibri"/>
          <w:color w:val="000000" w:themeColor="text1"/>
          <w:sz w:val="24"/>
          <w:szCs w:val="24"/>
        </w:rPr>
        <w:t>-</w:t>
      </w:r>
      <w:r w:rsidRPr="13D5E3D4">
        <w:rPr>
          <w:rFonts w:ascii="Calibri" w:hAnsi="Calibri" w:cs="Calibri"/>
          <w:color w:val="000000" w:themeColor="text1"/>
          <w:sz w:val="24"/>
          <w:szCs w:val="24"/>
        </w:rPr>
        <w:t xml:space="preserve">team bepaalt voor een heel schooljaar welke </w:t>
      </w:r>
      <w:r w:rsidR="29FCDCA4" w:rsidRPr="13D5E3D4">
        <w:rPr>
          <w:rFonts w:ascii="Calibri" w:hAnsi="Calibri" w:cs="Calibri"/>
          <w:color w:val="000000" w:themeColor="text1"/>
          <w:sz w:val="24"/>
          <w:szCs w:val="24"/>
        </w:rPr>
        <w:t>lessen in gedrag</w:t>
      </w:r>
      <w:r w:rsidRPr="13D5E3D4">
        <w:rPr>
          <w:rFonts w:ascii="Calibri" w:hAnsi="Calibri" w:cs="Calibri"/>
          <w:color w:val="000000" w:themeColor="text1"/>
          <w:sz w:val="24"/>
          <w:szCs w:val="24"/>
        </w:rPr>
        <w:t xml:space="preserve"> gegeven zullen worden.</w:t>
      </w:r>
      <w:r w:rsidR="5E72C8D1"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Dit wordt in de jaarkalender opgenomen. Ook kan er gekozen worden om</w:t>
      </w:r>
      <w:r w:rsidR="149A4D31" w:rsidRPr="13D5E3D4">
        <w:rPr>
          <w:rFonts w:ascii="Calibri" w:hAnsi="Calibri" w:cs="Calibri"/>
          <w:color w:val="000000" w:themeColor="text1"/>
          <w:sz w:val="24"/>
          <w:szCs w:val="24"/>
        </w:rPr>
        <w:t xml:space="preserve"> extra</w:t>
      </w:r>
      <w:r w:rsidRPr="13D5E3D4">
        <w:rPr>
          <w:rFonts w:ascii="Calibri" w:hAnsi="Calibri" w:cs="Calibri"/>
          <w:color w:val="000000" w:themeColor="text1"/>
          <w:sz w:val="24"/>
          <w:szCs w:val="24"/>
        </w:rPr>
        <w:t xml:space="preserve"> </w:t>
      </w:r>
      <w:r w:rsidR="71F4EAAC" w:rsidRPr="13D5E3D4">
        <w:rPr>
          <w:rFonts w:ascii="Calibri" w:hAnsi="Calibri" w:cs="Calibri"/>
          <w:color w:val="000000" w:themeColor="text1"/>
          <w:sz w:val="24"/>
          <w:szCs w:val="24"/>
        </w:rPr>
        <w:t>lessen in gedrag</w:t>
      </w:r>
      <w:r w:rsidRPr="13D5E3D4">
        <w:rPr>
          <w:rFonts w:ascii="Calibri" w:hAnsi="Calibri" w:cs="Calibri"/>
          <w:color w:val="000000" w:themeColor="text1"/>
          <w:sz w:val="24"/>
          <w:szCs w:val="24"/>
        </w:rPr>
        <w:t xml:space="preserve"> te</w:t>
      </w:r>
      <w:r w:rsidR="54F8B9A0"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geven als dit nodig is</w:t>
      </w:r>
      <w:r w:rsidR="6D09834F" w:rsidRPr="13D5E3D4">
        <w:rPr>
          <w:rFonts w:ascii="Calibri" w:hAnsi="Calibri" w:cs="Calibri"/>
          <w:color w:val="000000" w:themeColor="text1"/>
          <w:sz w:val="24"/>
          <w:szCs w:val="24"/>
        </w:rPr>
        <w:t xml:space="preserve">. Wanneer men ziet dat er in een bepaalde ruimte of een bepaald moment ongewenst gedrag wordt gezien. </w:t>
      </w:r>
    </w:p>
    <w:p w14:paraId="0995ED81"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25B5B478" w14:textId="1804C212"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2. 2 Het belonen van gewenst gedrag</w:t>
      </w:r>
    </w:p>
    <w:p w14:paraId="69F9CCB3" w14:textId="26C234D0" w:rsidR="00C048E1" w:rsidRDefault="00C048E1" w:rsidP="67EAD867">
      <w:pPr>
        <w:autoSpaceDE w:val="0"/>
        <w:autoSpaceDN w:val="0"/>
        <w:adjustRightInd w:val="0"/>
        <w:spacing w:after="0" w:line="240" w:lineRule="auto"/>
        <w:rPr>
          <w:rFonts w:ascii="Calibri" w:hAnsi="Calibri" w:cs="Calibri"/>
          <w:color w:val="000000" w:themeColor="text1"/>
          <w:sz w:val="24"/>
          <w:szCs w:val="24"/>
        </w:rPr>
      </w:pPr>
      <w:r w:rsidRPr="67EAD867">
        <w:rPr>
          <w:rFonts w:ascii="Calibri" w:hAnsi="Calibri" w:cs="Calibri"/>
          <w:color w:val="000000" w:themeColor="text1"/>
          <w:sz w:val="24"/>
          <w:szCs w:val="24"/>
        </w:rPr>
        <w:t xml:space="preserve">Om </w:t>
      </w:r>
      <w:r w:rsidR="06DDAF90" w:rsidRPr="67EAD867">
        <w:rPr>
          <w:rFonts w:ascii="Calibri" w:hAnsi="Calibri" w:cs="Calibri"/>
          <w:color w:val="000000" w:themeColor="text1"/>
          <w:sz w:val="24"/>
          <w:szCs w:val="24"/>
        </w:rPr>
        <w:t xml:space="preserve">gewenst </w:t>
      </w:r>
      <w:r w:rsidRPr="67EAD867">
        <w:rPr>
          <w:rFonts w:ascii="Calibri" w:hAnsi="Calibri" w:cs="Calibri"/>
          <w:color w:val="000000" w:themeColor="text1"/>
          <w:sz w:val="24"/>
          <w:szCs w:val="24"/>
        </w:rPr>
        <w:t>gedrag structureel aan te moedigen, delen we belonings</w:t>
      </w:r>
      <w:r w:rsidR="1DA5D9F8" w:rsidRPr="67EAD867">
        <w:rPr>
          <w:rFonts w:ascii="Calibri" w:hAnsi="Calibri" w:cs="Calibri"/>
          <w:color w:val="000000" w:themeColor="text1"/>
          <w:sz w:val="24"/>
          <w:szCs w:val="24"/>
        </w:rPr>
        <w:t>muntj</w:t>
      </w:r>
      <w:r w:rsidRPr="67EAD867">
        <w:rPr>
          <w:rFonts w:ascii="Calibri" w:hAnsi="Calibri" w:cs="Calibri"/>
          <w:color w:val="000000" w:themeColor="text1"/>
          <w:sz w:val="24"/>
          <w:szCs w:val="24"/>
        </w:rPr>
        <w:t>es uit. Bij het</w:t>
      </w:r>
      <w:r w:rsidR="65906F06"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uitdelen benoemen we het gewenste gedrag</w:t>
      </w:r>
      <w:r w:rsidR="3D426334" w:rsidRPr="67EAD867">
        <w:rPr>
          <w:rFonts w:ascii="Calibri" w:hAnsi="Calibri" w:cs="Calibri"/>
          <w:color w:val="000000" w:themeColor="text1"/>
          <w:sz w:val="24"/>
          <w:szCs w:val="24"/>
        </w:rPr>
        <w:t xml:space="preserve"> “wat loopt jij rustig door de gang”</w:t>
      </w:r>
      <w:r w:rsidRPr="67EAD867">
        <w:rPr>
          <w:rFonts w:ascii="Calibri" w:hAnsi="Calibri" w:cs="Calibri"/>
          <w:color w:val="000000" w:themeColor="text1"/>
          <w:sz w:val="24"/>
          <w:szCs w:val="24"/>
        </w:rPr>
        <w:t xml:space="preserve">. </w:t>
      </w:r>
    </w:p>
    <w:p w14:paraId="3EA0882B" w14:textId="2885CDE5"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De verhouding tussen positieve</w:t>
      </w:r>
      <w:r w:rsidR="16F275C0"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bekrachtiging van gewenst gedrag en het corrigeren van ongewenst gedrag is</w:t>
      </w:r>
      <w:r w:rsidR="5E0E41CB"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4:1.</w:t>
      </w:r>
    </w:p>
    <w:p w14:paraId="5A0794B4" w14:textId="41D57E22" w:rsidR="67EAD867" w:rsidRDefault="67EAD867" w:rsidP="67EAD867">
      <w:pPr>
        <w:spacing w:after="0" w:line="240" w:lineRule="auto"/>
        <w:rPr>
          <w:rFonts w:ascii="Calibri" w:hAnsi="Calibri" w:cs="Calibri"/>
          <w:color w:val="000000" w:themeColor="text1"/>
          <w:sz w:val="24"/>
          <w:szCs w:val="24"/>
        </w:rPr>
      </w:pPr>
    </w:p>
    <w:p w14:paraId="6DF1E772" w14:textId="5DD00239" w:rsidR="00C048E1" w:rsidRDefault="00C048E1" w:rsidP="00C048E1">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 xml:space="preserve">De </w:t>
      </w:r>
      <w:r w:rsidR="5AED1038" w:rsidRPr="093143EA">
        <w:rPr>
          <w:rFonts w:ascii="Calibri" w:hAnsi="Calibri" w:cs="Calibri"/>
          <w:color w:val="000000" w:themeColor="text1"/>
          <w:sz w:val="24"/>
          <w:szCs w:val="24"/>
        </w:rPr>
        <w:t>muntje</w:t>
      </w:r>
      <w:r w:rsidRPr="093143EA">
        <w:rPr>
          <w:rFonts w:ascii="Calibri" w:hAnsi="Calibri" w:cs="Calibri"/>
          <w:color w:val="000000" w:themeColor="text1"/>
          <w:sz w:val="24"/>
          <w:szCs w:val="24"/>
        </w:rPr>
        <w:t xml:space="preserve">s worden per </w:t>
      </w:r>
      <w:r w:rsidR="01D981EA" w:rsidRPr="093143EA">
        <w:rPr>
          <w:rFonts w:ascii="Calibri" w:hAnsi="Calibri" w:cs="Calibri"/>
          <w:color w:val="000000" w:themeColor="text1"/>
          <w:sz w:val="24"/>
          <w:szCs w:val="24"/>
        </w:rPr>
        <w:t xml:space="preserve">groep </w:t>
      </w:r>
      <w:r w:rsidRPr="093143EA">
        <w:rPr>
          <w:rFonts w:ascii="Calibri" w:hAnsi="Calibri" w:cs="Calibri"/>
          <w:color w:val="000000" w:themeColor="text1"/>
          <w:sz w:val="24"/>
          <w:szCs w:val="24"/>
        </w:rPr>
        <w:t>opgeborgen</w:t>
      </w:r>
      <w:r w:rsidR="58C4AB1B" w:rsidRPr="093143EA">
        <w:rPr>
          <w:rFonts w:ascii="Calibri" w:hAnsi="Calibri" w:cs="Calibri"/>
          <w:color w:val="000000" w:themeColor="text1"/>
          <w:sz w:val="24"/>
          <w:szCs w:val="24"/>
        </w:rPr>
        <w:t xml:space="preserve">, in de piekenpijp. </w:t>
      </w:r>
      <w:r w:rsidRPr="093143EA">
        <w:rPr>
          <w:rFonts w:ascii="Calibri" w:hAnsi="Calibri" w:cs="Calibri"/>
          <w:color w:val="000000" w:themeColor="text1"/>
          <w:sz w:val="24"/>
          <w:szCs w:val="24"/>
        </w:rPr>
        <w:t>De leerkracht h</w:t>
      </w:r>
      <w:r w:rsidR="3C614E5F" w:rsidRPr="093143EA">
        <w:rPr>
          <w:rFonts w:ascii="Calibri" w:hAnsi="Calibri" w:cs="Calibri"/>
          <w:color w:val="000000" w:themeColor="text1"/>
          <w:sz w:val="24"/>
          <w:szCs w:val="24"/>
        </w:rPr>
        <w:t xml:space="preserve">oudt overzicht of </w:t>
      </w:r>
      <w:r w:rsidRPr="093143EA">
        <w:rPr>
          <w:rFonts w:ascii="Calibri" w:hAnsi="Calibri" w:cs="Calibri"/>
          <w:color w:val="000000" w:themeColor="text1"/>
          <w:sz w:val="24"/>
          <w:szCs w:val="24"/>
        </w:rPr>
        <w:t>alle kinderen gelijkwaardig beloond worden</w:t>
      </w:r>
      <w:r w:rsidR="2C64E830" w:rsidRPr="093143EA">
        <w:rPr>
          <w:rFonts w:ascii="Calibri" w:hAnsi="Calibri" w:cs="Calibri"/>
          <w:color w:val="000000" w:themeColor="text1"/>
          <w:sz w:val="24"/>
          <w:szCs w:val="24"/>
        </w:rPr>
        <w:t>, met een minima van één keer per week</w:t>
      </w:r>
      <w:r w:rsidRPr="093143EA">
        <w:rPr>
          <w:rFonts w:ascii="Calibri" w:hAnsi="Calibri" w:cs="Calibri"/>
          <w:color w:val="000000" w:themeColor="text1"/>
          <w:sz w:val="24"/>
          <w:szCs w:val="24"/>
        </w:rPr>
        <w:t xml:space="preserve">. </w:t>
      </w:r>
    </w:p>
    <w:p w14:paraId="66D8C2F6" w14:textId="1EF3CD53" w:rsidR="3697092E" w:rsidRDefault="3697092E" w:rsidP="093143EA">
      <w:pPr>
        <w:spacing w:after="0" w:line="240" w:lineRule="auto"/>
        <w:rPr>
          <w:rFonts w:ascii="Calibri" w:hAnsi="Calibri" w:cs="Calibri"/>
          <w:color w:val="000000" w:themeColor="text1"/>
          <w:sz w:val="24"/>
          <w:szCs w:val="24"/>
        </w:rPr>
      </w:pPr>
      <w:r w:rsidRPr="2A7331D3">
        <w:rPr>
          <w:rFonts w:ascii="Calibri" w:hAnsi="Calibri" w:cs="Calibri"/>
          <w:color w:val="000000" w:themeColor="text1"/>
          <w:sz w:val="24"/>
          <w:szCs w:val="24"/>
        </w:rPr>
        <w:t>Vooraf is afgesproken hoeveel muntjes er gehaald moeten worden voor de gekozen beloning. Dit aantal kan met een elastiek worden aangegeven op de piekenpijp. Na behal</w:t>
      </w:r>
      <w:r w:rsidR="401DEA35" w:rsidRPr="2A7331D3">
        <w:rPr>
          <w:rFonts w:ascii="Calibri" w:hAnsi="Calibri" w:cs="Calibri"/>
          <w:color w:val="000000" w:themeColor="text1"/>
          <w:sz w:val="24"/>
          <w:szCs w:val="24"/>
        </w:rPr>
        <w:t>en</w:t>
      </w:r>
      <w:r w:rsidRPr="2A7331D3">
        <w:rPr>
          <w:rFonts w:ascii="Calibri" w:hAnsi="Calibri" w:cs="Calibri"/>
          <w:color w:val="000000" w:themeColor="text1"/>
          <w:sz w:val="24"/>
          <w:szCs w:val="24"/>
        </w:rPr>
        <w:t xml:space="preserve"> wordt er doorgespaar</w:t>
      </w:r>
      <w:r w:rsidR="005477CD">
        <w:rPr>
          <w:rFonts w:ascii="Calibri" w:hAnsi="Calibri" w:cs="Calibri"/>
          <w:color w:val="000000" w:themeColor="text1"/>
          <w:sz w:val="24"/>
          <w:szCs w:val="24"/>
        </w:rPr>
        <w:t>d</w:t>
      </w:r>
      <w:r w:rsidRPr="2A7331D3">
        <w:rPr>
          <w:rFonts w:ascii="Calibri" w:hAnsi="Calibri" w:cs="Calibri"/>
          <w:color w:val="000000" w:themeColor="text1"/>
          <w:sz w:val="24"/>
          <w:szCs w:val="24"/>
        </w:rPr>
        <w:t xml:space="preserve"> tot het tijdsbestek voorbij is. Dit brengt in kaart </w:t>
      </w:r>
      <w:r w:rsidR="08DDB002" w:rsidRPr="2A7331D3">
        <w:rPr>
          <w:rFonts w:ascii="Calibri" w:hAnsi="Calibri" w:cs="Calibri"/>
          <w:color w:val="000000" w:themeColor="text1"/>
          <w:sz w:val="24"/>
          <w:szCs w:val="24"/>
        </w:rPr>
        <w:t xml:space="preserve">hoe goed het gaat en of het spaardoel aangepast kan worden. </w:t>
      </w:r>
    </w:p>
    <w:p w14:paraId="031D69AB" w14:textId="274229AC" w:rsidR="08DDB002" w:rsidRDefault="2BDE912B" w:rsidP="093143EA">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 xml:space="preserve">Er kan PER TWEE WEKEN </w:t>
      </w:r>
      <w:r w:rsidR="08DDB002" w:rsidRPr="13D5E3D4">
        <w:rPr>
          <w:rFonts w:ascii="Calibri" w:hAnsi="Calibri" w:cs="Calibri"/>
          <w:color w:val="000000" w:themeColor="text1"/>
          <w:sz w:val="24"/>
          <w:szCs w:val="24"/>
        </w:rPr>
        <w:t xml:space="preserve">voor een beloning gespaard worden. </w:t>
      </w:r>
    </w:p>
    <w:p w14:paraId="69087A7E"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700CDA6D" w14:textId="50625FF8"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2. 3 Stop, Loop, Praat</w:t>
      </w:r>
    </w:p>
    <w:p w14:paraId="38246B07"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Het is belangrijk dat kinderen weten hoe ze met ongewenst gedrag omgaan. We werken via</w:t>
      </w:r>
    </w:p>
    <w:p w14:paraId="7EC126A1" w14:textId="6DD3176F" w:rsidR="00C048E1" w:rsidRDefault="00C048E1" w:rsidP="00C048E1">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lastRenderedPageBreak/>
        <w:t xml:space="preserve">de ‘Stop, Loop, Praat’ methode (zie bijlage </w:t>
      </w:r>
      <w:r w:rsidR="40CD877C" w:rsidRPr="13D5E3D4">
        <w:rPr>
          <w:rFonts w:ascii="Calibri" w:hAnsi="Calibri" w:cs="Calibri"/>
          <w:color w:val="000000" w:themeColor="text1"/>
          <w:sz w:val="24"/>
          <w:szCs w:val="24"/>
        </w:rPr>
        <w:t>5</w:t>
      </w:r>
      <w:r w:rsidRPr="13D5E3D4">
        <w:rPr>
          <w:rFonts w:ascii="Calibri" w:hAnsi="Calibri" w:cs="Calibri"/>
          <w:color w:val="000000" w:themeColor="text1"/>
          <w:sz w:val="24"/>
          <w:szCs w:val="24"/>
        </w:rPr>
        <w:t>). E</w:t>
      </w:r>
      <w:r w:rsidR="005477CD">
        <w:rPr>
          <w:rFonts w:ascii="Calibri" w:hAnsi="Calibri" w:cs="Calibri"/>
          <w:color w:val="000000" w:themeColor="text1"/>
          <w:sz w:val="24"/>
          <w:szCs w:val="24"/>
        </w:rPr>
        <w:t>e</w:t>
      </w:r>
      <w:r w:rsidRPr="13D5E3D4">
        <w:rPr>
          <w:rFonts w:ascii="Calibri" w:hAnsi="Calibri" w:cs="Calibri"/>
          <w:color w:val="000000" w:themeColor="text1"/>
          <w:sz w:val="24"/>
          <w:szCs w:val="24"/>
        </w:rPr>
        <w:t xml:space="preserve">n </w:t>
      </w:r>
      <w:r w:rsidR="2F8B45A4" w:rsidRPr="13D5E3D4">
        <w:rPr>
          <w:rFonts w:ascii="Calibri" w:hAnsi="Calibri" w:cs="Calibri"/>
          <w:color w:val="000000" w:themeColor="text1"/>
          <w:sz w:val="24"/>
          <w:szCs w:val="24"/>
        </w:rPr>
        <w:t xml:space="preserve">aantal keren </w:t>
      </w:r>
      <w:r w:rsidRPr="13D5E3D4">
        <w:rPr>
          <w:rFonts w:ascii="Calibri" w:hAnsi="Calibri" w:cs="Calibri"/>
          <w:color w:val="000000" w:themeColor="text1"/>
          <w:sz w:val="24"/>
          <w:szCs w:val="24"/>
        </w:rPr>
        <w:t>per jaar biedt de leerkracht een les</w:t>
      </w:r>
      <w:r w:rsidR="52598D3A"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aan in de klas, waarbij centraal staat hoe je krachtig wegloopt en dus duidelijk je grenzen</w:t>
      </w:r>
      <w:r w:rsidR="4D1050B4"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aangeeft. Deze les staat </w:t>
      </w:r>
      <w:r w:rsidR="271F0CA3" w:rsidRPr="13D5E3D4">
        <w:rPr>
          <w:rFonts w:ascii="Calibri" w:hAnsi="Calibri" w:cs="Calibri"/>
          <w:color w:val="000000" w:themeColor="text1"/>
          <w:sz w:val="24"/>
          <w:szCs w:val="24"/>
        </w:rPr>
        <w:t xml:space="preserve">(meermaals) </w:t>
      </w:r>
      <w:r w:rsidRPr="13D5E3D4">
        <w:rPr>
          <w:rFonts w:ascii="Calibri" w:hAnsi="Calibri" w:cs="Calibri"/>
          <w:color w:val="000000" w:themeColor="text1"/>
          <w:sz w:val="24"/>
          <w:szCs w:val="24"/>
        </w:rPr>
        <w:t>gepland in de jaarkalender.</w:t>
      </w:r>
    </w:p>
    <w:p w14:paraId="2B829B81" w14:textId="01BBC0D0" w:rsidR="22BD4A11" w:rsidRDefault="22BD4A11" w:rsidP="46EE4B40">
      <w:pPr>
        <w:spacing w:after="0" w:line="240" w:lineRule="auto"/>
      </w:pPr>
      <w:r>
        <w:rPr>
          <w:noProof/>
        </w:rPr>
        <w:drawing>
          <wp:inline distT="0" distB="0" distL="0" distR="0" wp14:anchorId="4930732F" wp14:editId="78F66908">
            <wp:extent cx="3179698" cy="4495800"/>
            <wp:effectExtent l="0" t="0" r="0" b="0"/>
            <wp:docPr id="353556270" name="Afbeelding 35355627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79698" cy="4495800"/>
                    </a:xfrm>
                    <a:prstGeom prst="rect">
                      <a:avLst/>
                    </a:prstGeom>
                  </pic:spPr>
                </pic:pic>
              </a:graphicData>
            </a:graphic>
          </wp:inline>
        </w:drawing>
      </w:r>
    </w:p>
    <w:p w14:paraId="6ECD47AC"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52F3EA92" w14:textId="5D8534D4"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 xml:space="preserve">2.4 De </w:t>
      </w:r>
      <w:r w:rsidR="1CDB04B3" w:rsidRPr="093143EA">
        <w:rPr>
          <w:rFonts w:ascii="Calibri-BoldItalic" w:hAnsi="Calibri-BoldItalic" w:cs="Calibri-BoldItalic"/>
          <w:b/>
          <w:bCs/>
          <w:i/>
          <w:iCs/>
          <w:color w:val="2E8EE8"/>
          <w:sz w:val="24"/>
          <w:szCs w:val="24"/>
        </w:rPr>
        <w:t>reactie</w:t>
      </w:r>
      <w:r w:rsidR="00677360" w:rsidRPr="093143EA">
        <w:rPr>
          <w:rFonts w:ascii="Calibri-BoldItalic" w:hAnsi="Calibri-BoldItalic" w:cs="Calibri-BoldItalic"/>
          <w:b/>
          <w:bCs/>
          <w:i/>
          <w:iCs/>
          <w:color w:val="2E8EE8"/>
          <w:sz w:val="24"/>
          <w:szCs w:val="24"/>
        </w:rPr>
        <w:t>procedure</w:t>
      </w:r>
    </w:p>
    <w:p w14:paraId="727AB515"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 aandacht voor ongewenst gedrag wordt klein gehouden. Wanneer een leerling zich niet</w:t>
      </w:r>
    </w:p>
    <w:p w14:paraId="6881E2DC" w14:textId="77871283" w:rsidR="00C048E1" w:rsidRDefault="00C048E1" w:rsidP="67EAD867">
      <w:pPr>
        <w:autoSpaceDE w:val="0"/>
        <w:autoSpaceDN w:val="0"/>
        <w:adjustRightInd w:val="0"/>
        <w:spacing w:after="0" w:line="240" w:lineRule="auto"/>
        <w:rPr>
          <w:rFonts w:ascii="Calibri-Italic" w:hAnsi="Calibri-Italic" w:cs="Calibri-Italic"/>
          <w:i/>
          <w:iCs/>
          <w:color w:val="000000"/>
          <w:sz w:val="24"/>
          <w:szCs w:val="24"/>
        </w:rPr>
      </w:pPr>
      <w:r w:rsidRPr="67EAD867">
        <w:rPr>
          <w:rFonts w:ascii="Calibri" w:hAnsi="Calibri" w:cs="Calibri"/>
          <w:color w:val="000000" w:themeColor="text1"/>
          <w:sz w:val="24"/>
          <w:szCs w:val="24"/>
        </w:rPr>
        <w:t xml:space="preserve">aan een gedragsverwachting houdt, volgt de leerkracht de </w:t>
      </w:r>
      <w:r w:rsidR="00677360" w:rsidRPr="67EAD867">
        <w:rPr>
          <w:rFonts w:ascii="Calibri" w:hAnsi="Calibri" w:cs="Calibri"/>
          <w:color w:val="000000" w:themeColor="text1"/>
          <w:sz w:val="24"/>
          <w:szCs w:val="24"/>
        </w:rPr>
        <w:t>reactie-</w:t>
      </w:r>
      <w:r w:rsidRPr="67EAD867">
        <w:rPr>
          <w:rFonts w:ascii="Calibri" w:hAnsi="Calibri" w:cs="Calibri"/>
          <w:color w:val="000000" w:themeColor="text1"/>
          <w:sz w:val="24"/>
          <w:szCs w:val="24"/>
        </w:rPr>
        <w:t xml:space="preserve">procedure </w:t>
      </w:r>
      <w:r w:rsidRPr="67EAD867">
        <w:rPr>
          <w:rFonts w:ascii="Calibri-Italic" w:hAnsi="Calibri-Italic" w:cs="Calibri-Italic"/>
          <w:i/>
          <w:iCs/>
          <w:color w:val="000000" w:themeColor="text1"/>
        </w:rPr>
        <w:t>(</w:t>
      </w:r>
      <w:r w:rsidRPr="67EAD867">
        <w:rPr>
          <w:rFonts w:asciiTheme="majorHAnsi" w:eastAsiaTheme="majorEastAsia" w:hAnsiTheme="majorHAnsi" w:cstheme="majorBidi"/>
          <w:color w:val="000000" w:themeColor="text1"/>
          <w:sz w:val="24"/>
          <w:szCs w:val="24"/>
        </w:rPr>
        <w:t xml:space="preserve">zie bijlage </w:t>
      </w:r>
      <w:r w:rsidR="75538382" w:rsidRPr="67EAD867">
        <w:rPr>
          <w:rFonts w:asciiTheme="majorHAnsi" w:eastAsiaTheme="majorEastAsia" w:hAnsiTheme="majorHAnsi" w:cstheme="majorBidi"/>
          <w:color w:val="000000" w:themeColor="text1"/>
          <w:sz w:val="24"/>
          <w:szCs w:val="24"/>
        </w:rPr>
        <w:t>6</w:t>
      </w:r>
      <w:r w:rsidRPr="67EAD867">
        <w:rPr>
          <w:rFonts w:ascii="Calibri-Italic" w:hAnsi="Calibri-Italic" w:cs="Calibri-Italic"/>
          <w:color w:val="000000" w:themeColor="text1"/>
          <w:sz w:val="24"/>
          <w:szCs w:val="24"/>
        </w:rPr>
        <w:t>)</w:t>
      </w:r>
      <w:r w:rsidRPr="67EAD867">
        <w:rPr>
          <w:rFonts w:ascii="Calibri-Italic" w:hAnsi="Calibri-Italic" w:cs="Calibri-Italic"/>
          <w:i/>
          <w:iCs/>
          <w:color w:val="000000" w:themeColor="text1"/>
          <w:sz w:val="24"/>
          <w:szCs w:val="24"/>
        </w:rPr>
        <w:t>.</w:t>
      </w:r>
    </w:p>
    <w:p w14:paraId="3FA8F9B7"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59E8F20E" w14:textId="42BC5FDC"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 xml:space="preserve">2.5 De </w:t>
      </w:r>
      <w:r w:rsidR="00677360" w:rsidRPr="093143EA">
        <w:rPr>
          <w:rFonts w:ascii="Calibri-BoldItalic" w:hAnsi="Calibri-BoldItalic" w:cs="Calibri-BoldItalic"/>
          <w:b/>
          <w:bCs/>
          <w:i/>
          <w:iCs/>
          <w:color w:val="2E8EE8"/>
          <w:sz w:val="24"/>
          <w:szCs w:val="24"/>
        </w:rPr>
        <w:t xml:space="preserve">Time-Out </w:t>
      </w:r>
      <w:r w:rsidRPr="093143EA">
        <w:rPr>
          <w:rFonts w:ascii="Calibri-BoldItalic" w:hAnsi="Calibri-BoldItalic" w:cs="Calibri-BoldItalic"/>
          <w:b/>
          <w:bCs/>
          <w:i/>
          <w:iCs/>
          <w:color w:val="2E8EE8"/>
          <w:sz w:val="24"/>
          <w:szCs w:val="24"/>
        </w:rPr>
        <w:t>procedure</w:t>
      </w:r>
      <w:r w:rsidR="00677360" w:rsidRPr="093143EA">
        <w:rPr>
          <w:rFonts w:ascii="Calibri-BoldItalic" w:hAnsi="Calibri-BoldItalic" w:cs="Calibri-BoldItalic"/>
          <w:b/>
          <w:bCs/>
          <w:i/>
          <w:iCs/>
          <w:color w:val="2E8EE8"/>
          <w:sz w:val="24"/>
          <w:szCs w:val="24"/>
        </w:rPr>
        <w:t>.</w:t>
      </w:r>
    </w:p>
    <w:p w14:paraId="485C5ECB" w14:textId="13395D5E" w:rsidR="00C048E1" w:rsidRDefault="00C048E1" w:rsidP="00C048E1">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Zodra een leerling</w:t>
      </w:r>
      <w:r w:rsidR="11979A28" w:rsidRPr="13D5E3D4">
        <w:rPr>
          <w:rFonts w:ascii="Calibri" w:hAnsi="Calibri" w:cs="Calibri"/>
          <w:color w:val="000000" w:themeColor="text1"/>
          <w:sz w:val="24"/>
          <w:szCs w:val="24"/>
        </w:rPr>
        <w:t xml:space="preserve"> (acuut GROOT)</w:t>
      </w:r>
      <w:r w:rsidRPr="13D5E3D4">
        <w:rPr>
          <w:rFonts w:ascii="Calibri" w:hAnsi="Calibri" w:cs="Calibri"/>
          <w:color w:val="000000" w:themeColor="text1"/>
          <w:sz w:val="24"/>
          <w:szCs w:val="24"/>
        </w:rPr>
        <w:t xml:space="preserve"> grensoverschrijdend gedrag laat zien, wordt afgeweken van de</w:t>
      </w:r>
      <w:r w:rsidR="005477CD">
        <w:rPr>
          <w:rFonts w:ascii="Calibri" w:hAnsi="Calibri" w:cs="Calibri"/>
          <w:color w:val="000000"/>
          <w:sz w:val="24"/>
          <w:szCs w:val="24"/>
        </w:rPr>
        <w:t xml:space="preserve"> </w:t>
      </w:r>
      <w:r w:rsidR="00677360" w:rsidRPr="67EAD867">
        <w:rPr>
          <w:rFonts w:ascii="Calibri" w:hAnsi="Calibri" w:cs="Calibri"/>
          <w:color w:val="000000" w:themeColor="text1"/>
          <w:sz w:val="24"/>
          <w:szCs w:val="24"/>
        </w:rPr>
        <w:t>reactie</w:t>
      </w:r>
      <w:r w:rsidRPr="67EAD867">
        <w:rPr>
          <w:rFonts w:ascii="Calibri" w:hAnsi="Calibri" w:cs="Calibri"/>
          <w:color w:val="000000" w:themeColor="text1"/>
          <w:sz w:val="24"/>
          <w:szCs w:val="24"/>
        </w:rPr>
        <w:t>procedure en direct de verkorte Time</w:t>
      </w:r>
      <w:r w:rsidR="7682DCC7"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Out ingezet</w:t>
      </w:r>
      <w:r w:rsidRPr="67EAD867">
        <w:rPr>
          <w:rFonts w:ascii="Calibri-Bold" w:hAnsi="Calibri-Bold" w:cs="Calibri-Bold"/>
          <w:b/>
          <w:bCs/>
          <w:color w:val="000000" w:themeColor="text1"/>
          <w:sz w:val="24"/>
          <w:szCs w:val="24"/>
        </w:rPr>
        <w:t xml:space="preserve"> </w:t>
      </w:r>
      <w:r w:rsidRPr="67EAD867">
        <w:rPr>
          <w:rFonts w:ascii="Calibri" w:hAnsi="Calibri" w:cs="Calibri"/>
          <w:color w:val="000000" w:themeColor="text1"/>
          <w:sz w:val="24"/>
          <w:szCs w:val="24"/>
        </w:rPr>
        <w:t xml:space="preserve">(zie bijlage </w:t>
      </w:r>
      <w:r w:rsidR="3E448DFA" w:rsidRPr="67EAD867">
        <w:rPr>
          <w:rFonts w:ascii="Calibri" w:hAnsi="Calibri" w:cs="Calibri"/>
          <w:color w:val="000000" w:themeColor="text1"/>
          <w:sz w:val="24"/>
          <w:szCs w:val="24"/>
        </w:rPr>
        <w:t>7</w:t>
      </w:r>
      <w:r w:rsidRPr="67EAD867">
        <w:rPr>
          <w:rFonts w:ascii="Calibri" w:hAnsi="Calibri" w:cs="Calibri"/>
          <w:color w:val="000000" w:themeColor="text1"/>
          <w:sz w:val="24"/>
          <w:szCs w:val="24"/>
        </w:rPr>
        <w:t>)</w:t>
      </w:r>
      <w:r w:rsidR="0074C6CD" w:rsidRPr="67EAD867">
        <w:rPr>
          <w:rFonts w:ascii="Calibri" w:hAnsi="Calibri" w:cs="Calibri"/>
          <w:color w:val="000000" w:themeColor="text1"/>
          <w:sz w:val="24"/>
          <w:szCs w:val="24"/>
        </w:rPr>
        <w:t>.</w:t>
      </w:r>
    </w:p>
    <w:p w14:paraId="1AAD7F72" w14:textId="55E8CCD9"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De Time</w:t>
      </w:r>
      <w:r w:rsidR="2315E96C"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Out procedure is bedoeld om gedrag van kinderen effectief en consequent te</w:t>
      </w:r>
    </w:p>
    <w:p w14:paraId="59042CE3" w14:textId="62ACF224" w:rsidR="00C048E1" w:rsidRDefault="00C048E1" w:rsidP="093143EA">
      <w:pPr>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 xml:space="preserve">begrenzen en om situaties te laten de-escaleren. </w:t>
      </w:r>
    </w:p>
    <w:p w14:paraId="26D69661" w14:textId="1ABF9433" w:rsidR="00C048E1" w:rsidRDefault="00C048E1" w:rsidP="093143EA">
      <w:pPr>
        <w:spacing w:after="0" w:line="240" w:lineRule="auto"/>
        <w:rPr>
          <w:rFonts w:ascii="Calibri" w:hAnsi="Calibri" w:cs="Calibri"/>
          <w:color w:val="000000" w:themeColor="text1"/>
          <w:sz w:val="24"/>
          <w:szCs w:val="24"/>
        </w:rPr>
      </w:pPr>
      <w:r w:rsidRPr="67EAD867">
        <w:rPr>
          <w:rFonts w:ascii="Calibri" w:hAnsi="Calibri" w:cs="Calibri"/>
          <w:color w:val="000000" w:themeColor="text1"/>
          <w:sz w:val="24"/>
          <w:szCs w:val="24"/>
        </w:rPr>
        <w:t>Een Verkorte</w:t>
      </w:r>
      <w:r w:rsidR="7900AFAF"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Time</w:t>
      </w:r>
      <w:r w:rsidR="399CB968"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 xml:space="preserve">Out </w:t>
      </w:r>
      <w:r w:rsidR="55B21432" w:rsidRPr="67EAD867">
        <w:rPr>
          <w:rFonts w:ascii="Calibri" w:hAnsi="Calibri" w:cs="Calibri"/>
          <w:color w:val="000000" w:themeColor="text1"/>
          <w:sz w:val="24"/>
          <w:szCs w:val="24"/>
        </w:rPr>
        <w:t xml:space="preserve">en een uitgevoerde </w:t>
      </w:r>
      <w:r w:rsidR="3B0A263B" w:rsidRPr="67EAD867">
        <w:rPr>
          <w:rFonts w:ascii="Calibri" w:hAnsi="Calibri" w:cs="Calibri"/>
          <w:color w:val="000000" w:themeColor="text1"/>
          <w:sz w:val="24"/>
          <w:szCs w:val="24"/>
        </w:rPr>
        <w:t>T</w:t>
      </w:r>
      <w:r w:rsidR="55B21432" w:rsidRPr="67EAD867">
        <w:rPr>
          <w:rFonts w:ascii="Calibri" w:hAnsi="Calibri" w:cs="Calibri"/>
          <w:color w:val="000000" w:themeColor="text1"/>
          <w:sz w:val="24"/>
          <w:szCs w:val="24"/>
        </w:rPr>
        <w:t xml:space="preserve">ime-out </w:t>
      </w:r>
      <w:r w:rsidRPr="67EAD867">
        <w:rPr>
          <w:rFonts w:ascii="Calibri" w:hAnsi="Calibri" w:cs="Calibri"/>
          <w:color w:val="000000" w:themeColor="text1"/>
          <w:sz w:val="24"/>
          <w:szCs w:val="24"/>
        </w:rPr>
        <w:t>word</w:t>
      </w:r>
      <w:r w:rsidR="63FDBD92" w:rsidRPr="67EAD867">
        <w:rPr>
          <w:rFonts w:ascii="Calibri" w:hAnsi="Calibri" w:cs="Calibri"/>
          <w:color w:val="000000" w:themeColor="text1"/>
          <w:sz w:val="24"/>
          <w:szCs w:val="24"/>
        </w:rPr>
        <w:t xml:space="preserve">en </w:t>
      </w:r>
      <w:r w:rsidRPr="67EAD867">
        <w:rPr>
          <w:rFonts w:ascii="Calibri" w:hAnsi="Calibri" w:cs="Calibri"/>
          <w:color w:val="000000" w:themeColor="text1"/>
          <w:sz w:val="24"/>
          <w:szCs w:val="24"/>
        </w:rPr>
        <w:t>geregistreerd</w:t>
      </w:r>
      <w:r w:rsidR="265E3B5B"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in </w:t>
      </w:r>
      <w:r w:rsidR="00677360" w:rsidRPr="67EAD867">
        <w:rPr>
          <w:rFonts w:ascii="Calibri" w:hAnsi="Calibri" w:cs="Calibri"/>
          <w:color w:val="000000" w:themeColor="text1"/>
          <w:sz w:val="24"/>
          <w:szCs w:val="24"/>
        </w:rPr>
        <w:t>Swiss</w:t>
      </w:r>
      <w:r w:rsidR="490C0473" w:rsidRPr="67EAD867">
        <w:rPr>
          <w:rFonts w:ascii="Calibri" w:hAnsi="Calibri" w:cs="Calibri"/>
          <w:color w:val="000000" w:themeColor="text1"/>
          <w:sz w:val="24"/>
          <w:szCs w:val="24"/>
        </w:rPr>
        <w:t>, het schoolregistratiesysteem</w:t>
      </w:r>
      <w:r w:rsidR="00677360" w:rsidRPr="67EAD867">
        <w:rPr>
          <w:rFonts w:ascii="Calibri" w:hAnsi="Calibri" w:cs="Calibri"/>
          <w:color w:val="000000" w:themeColor="text1"/>
          <w:sz w:val="24"/>
          <w:szCs w:val="24"/>
        </w:rPr>
        <w:t xml:space="preserve">. </w:t>
      </w:r>
      <w:r w:rsidR="6EFEF6FE" w:rsidRPr="67EAD867">
        <w:rPr>
          <w:rFonts w:ascii="Calibri" w:hAnsi="Calibri" w:cs="Calibri"/>
          <w:color w:val="000000" w:themeColor="text1"/>
          <w:sz w:val="24"/>
          <w:szCs w:val="24"/>
        </w:rPr>
        <w:t xml:space="preserve">Bij een verkorte Time-out is er sprake van acuut GROOT grensoverschrijdend gedrag. </w:t>
      </w:r>
    </w:p>
    <w:p w14:paraId="768D9FB9"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763E8B43" w14:textId="5080C18A"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2.6 Registreren van gedragsincidenten</w:t>
      </w:r>
    </w:p>
    <w:p w14:paraId="64A41404" w14:textId="357E1D1D" w:rsidR="354502ED" w:rsidRDefault="354502ED" w:rsidP="13D5E3D4">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Zodra een leerling een time-out heeft gehad</w:t>
      </w:r>
      <w:r w:rsidR="009A39EA">
        <w:rPr>
          <w:rFonts w:ascii="Calibri" w:hAnsi="Calibri" w:cs="Calibri"/>
          <w:color w:val="000000" w:themeColor="text1"/>
          <w:sz w:val="24"/>
          <w:szCs w:val="24"/>
        </w:rPr>
        <w:t>,</w:t>
      </w:r>
      <w:r w:rsidRPr="13D5E3D4">
        <w:rPr>
          <w:rFonts w:ascii="Calibri" w:hAnsi="Calibri" w:cs="Calibri"/>
          <w:color w:val="000000" w:themeColor="text1"/>
          <w:sz w:val="24"/>
          <w:szCs w:val="24"/>
        </w:rPr>
        <w:t xml:space="preserve"> wordt er een gedragsregistratie ingevuld in Swiss. In Swiss wordt ook grensoverschrijdend gedrag geregistreerd waarbij een leerling een andere consequentie heeft gehad</w:t>
      </w:r>
      <w:r w:rsidR="4588B5B2" w:rsidRPr="13D5E3D4">
        <w:rPr>
          <w:rFonts w:ascii="Calibri" w:hAnsi="Calibri" w:cs="Calibri"/>
          <w:color w:val="000000" w:themeColor="text1"/>
          <w:sz w:val="24"/>
          <w:szCs w:val="24"/>
        </w:rPr>
        <w:t xml:space="preserve">, als schrijftaak, nablijven, contact ouders enz. </w:t>
      </w:r>
    </w:p>
    <w:p w14:paraId="73CA09F2" w14:textId="422FC3EB" w:rsidR="354502ED" w:rsidRDefault="2E184FE5" w:rsidP="093143EA">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 xml:space="preserve">AL </w:t>
      </w:r>
      <w:r w:rsidR="45565796" w:rsidRPr="13D5E3D4">
        <w:rPr>
          <w:rFonts w:ascii="Calibri" w:hAnsi="Calibri" w:cs="Calibri"/>
          <w:color w:val="000000" w:themeColor="text1"/>
          <w:sz w:val="24"/>
          <w:szCs w:val="24"/>
        </w:rPr>
        <w:t>het gedrag waarop een consequentie is geplaatst</w:t>
      </w:r>
      <w:r w:rsidR="009A39EA">
        <w:rPr>
          <w:rFonts w:ascii="Calibri" w:hAnsi="Calibri" w:cs="Calibri"/>
          <w:color w:val="000000" w:themeColor="text1"/>
          <w:sz w:val="24"/>
          <w:szCs w:val="24"/>
        </w:rPr>
        <w:t>,</w:t>
      </w:r>
      <w:r w:rsidR="45565796" w:rsidRPr="13D5E3D4">
        <w:rPr>
          <w:rFonts w:ascii="Calibri" w:hAnsi="Calibri" w:cs="Calibri"/>
          <w:color w:val="000000" w:themeColor="text1"/>
          <w:sz w:val="24"/>
          <w:szCs w:val="24"/>
        </w:rPr>
        <w:t xml:space="preserve"> komt in Swiss. </w:t>
      </w:r>
    </w:p>
    <w:p w14:paraId="73181BCA" w14:textId="41C9ACCB" w:rsidR="13D5E3D4" w:rsidRDefault="13D5E3D4" w:rsidP="13D5E3D4">
      <w:pPr>
        <w:spacing w:after="0" w:line="240" w:lineRule="auto"/>
        <w:rPr>
          <w:rFonts w:ascii="Calibri" w:hAnsi="Calibri" w:cs="Calibri"/>
          <w:color w:val="000000" w:themeColor="text1"/>
          <w:sz w:val="24"/>
          <w:szCs w:val="24"/>
        </w:rPr>
      </w:pPr>
    </w:p>
    <w:p w14:paraId="700438AE" w14:textId="12D7E63B" w:rsidR="37390026" w:rsidRDefault="37390026" w:rsidP="13D5E3D4">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lastRenderedPageBreak/>
        <w:t xml:space="preserve">Voor onze zorgstructuur is het van belang dat de zorgleerlingen oppoppen in </w:t>
      </w:r>
      <w:r w:rsidR="5F7853AB" w:rsidRPr="13D5E3D4">
        <w:rPr>
          <w:rFonts w:ascii="Calibri" w:hAnsi="Calibri" w:cs="Calibri"/>
          <w:color w:val="000000" w:themeColor="text1"/>
          <w:sz w:val="24"/>
          <w:szCs w:val="24"/>
        </w:rPr>
        <w:t>de data-analyse. Het nauwkeurig registreren van gedrag is hierbij van groot belang. Wannee</w:t>
      </w:r>
      <w:r w:rsidR="3281CB9E" w:rsidRPr="13D5E3D4">
        <w:rPr>
          <w:rFonts w:ascii="Calibri" w:hAnsi="Calibri" w:cs="Calibri"/>
          <w:color w:val="000000" w:themeColor="text1"/>
          <w:sz w:val="24"/>
          <w:szCs w:val="24"/>
        </w:rPr>
        <w:t>r gedrag op een dag vaker voorkomt</w:t>
      </w:r>
      <w:r w:rsidR="009A39EA">
        <w:rPr>
          <w:rFonts w:ascii="Calibri" w:hAnsi="Calibri" w:cs="Calibri"/>
          <w:color w:val="000000" w:themeColor="text1"/>
          <w:sz w:val="24"/>
          <w:szCs w:val="24"/>
        </w:rPr>
        <w:t>,</w:t>
      </w:r>
      <w:r w:rsidR="3281CB9E" w:rsidRPr="13D5E3D4">
        <w:rPr>
          <w:rFonts w:ascii="Calibri" w:hAnsi="Calibri" w:cs="Calibri"/>
          <w:color w:val="000000" w:themeColor="text1"/>
          <w:sz w:val="24"/>
          <w:szCs w:val="24"/>
        </w:rPr>
        <w:t xml:space="preserve"> maak wel voldoende aantekening </w:t>
      </w:r>
      <w:r w:rsidR="009A39EA">
        <w:rPr>
          <w:rFonts w:ascii="Calibri" w:hAnsi="Calibri" w:cs="Calibri"/>
          <w:color w:val="000000" w:themeColor="text1"/>
          <w:sz w:val="24"/>
          <w:szCs w:val="24"/>
        </w:rPr>
        <w:t>zo</w:t>
      </w:r>
      <w:r w:rsidR="3281CB9E" w:rsidRPr="13D5E3D4">
        <w:rPr>
          <w:rFonts w:ascii="Calibri" w:hAnsi="Calibri" w:cs="Calibri"/>
          <w:color w:val="000000" w:themeColor="text1"/>
          <w:sz w:val="24"/>
          <w:szCs w:val="24"/>
        </w:rPr>
        <w:t xml:space="preserve">dat de frequentie en </w:t>
      </w:r>
      <w:r w:rsidR="7126B0CF" w:rsidRPr="13D5E3D4">
        <w:rPr>
          <w:rFonts w:ascii="Calibri" w:hAnsi="Calibri" w:cs="Calibri"/>
          <w:color w:val="000000" w:themeColor="text1"/>
          <w:sz w:val="24"/>
          <w:szCs w:val="24"/>
        </w:rPr>
        <w:t>hulp</w:t>
      </w:r>
      <w:r w:rsidR="3281CB9E" w:rsidRPr="13D5E3D4">
        <w:rPr>
          <w:rFonts w:ascii="Calibri" w:hAnsi="Calibri" w:cs="Calibri"/>
          <w:color w:val="000000" w:themeColor="text1"/>
          <w:sz w:val="24"/>
          <w:szCs w:val="24"/>
        </w:rPr>
        <w:t>vraag goed in beeld kom</w:t>
      </w:r>
      <w:r w:rsidR="009A39EA">
        <w:rPr>
          <w:rFonts w:ascii="Calibri" w:hAnsi="Calibri" w:cs="Calibri"/>
          <w:color w:val="000000" w:themeColor="text1"/>
          <w:sz w:val="24"/>
          <w:szCs w:val="24"/>
        </w:rPr>
        <w:t>en</w:t>
      </w:r>
      <w:r w:rsidR="0E8F5AF4" w:rsidRPr="13D5E3D4">
        <w:rPr>
          <w:rFonts w:ascii="Calibri" w:hAnsi="Calibri" w:cs="Calibri"/>
          <w:color w:val="000000" w:themeColor="text1"/>
          <w:sz w:val="24"/>
          <w:szCs w:val="24"/>
        </w:rPr>
        <w:t xml:space="preserve"> bij het PBS-team. </w:t>
      </w:r>
    </w:p>
    <w:p w14:paraId="30F6F7FF" w14:textId="46FAED78" w:rsidR="093143EA" w:rsidRDefault="093143EA" w:rsidP="093143EA">
      <w:pPr>
        <w:spacing w:after="0" w:line="240" w:lineRule="auto"/>
        <w:rPr>
          <w:rFonts w:ascii="Calibri" w:hAnsi="Calibri" w:cs="Calibri"/>
          <w:color w:val="000000" w:themeColor="text1"/>
          <w:sz w:val="24"/>
          <w:szCs w:val="24"/>
        </w:rPr>
      </w:pPr>
    </w:p>
    <w:p w14:paraId="472F342F" w14:textId="6CBBB3CB" w:rsidR="39153973" w:rsidRDefault="39153973" w:rsidP="093143EA">
      <w:pPr>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 xml:space="preserve">Denk bij gedragsincidenten aan TOP; 1x is toeval, 2x is opvallend, 3x is een patroon. Wanneer gedrag 3 keer, opvolgend aan elkaar, voorkomt is er actie vereist. Er is sprake van een patroon. </w:t>
      </w:r>
    </w:p>
    <w:p w14:paraId="618DB997" w14:textId="51CCD130" w:rsidR="093143EA" w:rsidRDefault="093143EA" w:rsidP="093143EA">
      <w:pPr>
        <w:spacing w:after="0" w:line="240" w:lineRule="auto"/>
        <w:rPr>
          <w:rFonts w:ascii="Calibri" w:hAnsi="Calibri" w:cs="Calibri"/>
          <w:color w:val="000000" w:themeColor="text1"/>
          <w:sz w:val="24"/>
          <w:szCs w:val="24"/>
        </w:rPr>
      </w:pPr>
    </w:p>
    <w:p w14:paraId="6F42F892" w14:textId="720B65FF" w:rsidR="354502ED" w:rsidRDefault="354502ED" w:rsidP="093143EA">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Het PBS-team analyseert de data-analyse van de afgelopen maand in de eerstvolgende vergadering</w:t>
      </w:r>
      <w:r w:rsidR="072AC7DB" w:rsidRPr="13D5E3D4">
        <w:rPr>
          <w:rFonts w:ascii="Calibri" w:hAnsi="Calibri" w:cs="Calibri"/>
          <w:color w:val="000000" w:themeColor="text1"/>
          <w:sz w:val="24"/>
          <w:szCs w:val="24"/>
        </w:rPr>
        <w:t xml:space="preserve"> en zet waar nodig actie uit</w:t>
      </w:r>
      <w:r w:rsidRPr="13D5E3D4">
        <w:rPr>
          <w:rFonts w:ascii="Calibri" w:hAnsi="Calibri" w:cs="Calibri"/>
          <w:color w:val="000000" w:themeColor="text1"/>
          <w:sz w:val="24"/>
          <w:szCs w:val="24"/>
        </w:rPr>
        <w:t xml:space="preserve">. </w:t>
      </w:r>
    </w:p>
    <w:p w14:paraId="622A125E" w14:textId="601D1E8A" w:rsidR="13D5E3D4" w:rsidRDefault="13D5E3D4" w:rsidP="13D5E3D4">
      <w:pPr>
        <w:spacing w:after="0" w:line="240" w:lineRule="auto"/>
        <w:rPr>
          <w:rFonts w:ascii="Calibri" w:hAnsi="Calibri" w:cs="Calibri"/>
          <w:color w:val="000000" w:themeColor="text1"/>
          <w:sz w:val="24"/>
          <w:szCs w:val="24"/>
        </w:rPr>
      </w:pPr>
    </w:p>
    <w:p w14:paraId="016225D3" w14:textId="7FA82D83" w:rsidR="46F6F47B" w:rsidRDefault="46F6F47B" w:rsidP="13D5E3D4">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Vindt regel</w:t>
      </w:r>
      <w:r w:rsidR="6B49366F"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overtredend gedrag plaats bij een andere</w:t>
      </w:r>
      <w:r w:rsidR="64E08571"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medewerker </w:t>
      </w:r>
      <w:r w:rsidR="3956ABF5" w:rsidRPr="13D5E3D4">
        <w:rPr>
          <w:rFonts w:ascii="Calibri" w:hAnsi="Calibri" w:cs="Calibri"/>
          <w:color w:val="000000" w:themeColor="text1"/>
          <w:sz w:val="24"/>
          <w:szCs w:val="24"/>
        </w:rPr>
        <w:t xml:space="preserve">van het IKC </w:t>
      </w:r>
      <w:r w:rsidR="4EC5DD4C" w:rsidRPr="13D5E3D4">
        <w:rPr>
          <w:rFonts w:ascii="Calibri" w:hAnsi="Calibri" w:cs="Calibri"/>
          <w:color w:val="000000" w:themeColor="text1"/>
          <w:sz w:val="24"/>
          <w:szCs w:val="24"/>
        </w:rPr>
        <w:t xml:space="preserve">dan draagt deze persoon zorg voor de registratie in Swiss. </w:t>
      </w:r>
    </w:p>
    <w:p w14:paraId="4A02F1DA" w14:textId="77777777" w:rsidR="00677360" w:rsidRDefault="00677360" w:rsidP="00C048E1">
      <w:pPr>
        <w:autoSpaceDE w:val="0"/>
        <w:autoSpaceDN w:val="0"/>
        <w:adjustRightInd w:val="0"/>
        <w:spacing w:after="0" w:line="240" w:lineRule="auto"/>
        <w:rPr>
          <w:rFonts w:ascii="Calibri-Bold" w:hAnsi="Calibri-Bold" w:cs="Calibri-Bold"/>
          <w:b/>
          <w:bCs/>
          <w:color w:val="002060"/>
          <w:sz w:val="24"/>
          <w:szCs w:val="24"/>
        </w:rPr>
      </w:pPr>
    </w:p>
    <w:p w14:paraId="73E62F0D" w14:textId="77777777" w:rsidR="007414A5" w:rsidRDefault="007414A5">
      <w:pPr>
        <w:rPr>
          <w:rFonts w:ascii="Calibri-Bold" w:hAnsi="Calibri-Bold" w:cs="Calibri-Bold"/>
          <w:b/>
          <w:bCs/>
          <w:color w:val="002060"/>
          <w:sz w:val="24"/>
          <w:szCs w:val="24"/>
        </w:rPr>
      </w:pPr>
      <w:r>
        <w:rPr>
          <w:rFonts w:ascii="Calibri-Bold" w:hAnsi="Calibri-Bold" w:cs="Calibri-Bold"/>
          <w:b/>
          <w:bCs/>
          <w:color w:val="002060"/>
          <w:sz w:val="24"/>
          <w:szCs w:val="24"/>
        </w:rPr>
        <w:br w:type="page"/>
      </w:r>
    </w:p>
    <w:p w14:paraId="1A1AEFFD" w14:textId="3862DD55" w:rsidR="00C048E1" w:rsidRDefault="00C048E1" w:rsidP="2A0D102D">
      <w:pPr>
        <w:autoSpaceDE w:val="0"/>
        <w:autoSpaceDN w:val="0"/>
        <w:adjustRightInd w:val="0"/>
        <w:spacing w:after="0" w:line="240" w:lineRule="auto"/>
        <w:rPr>
          <w:rFonts w:ascii="Calibri-Bold" w:hAnsi="Calibri-Bold" w:cs="Calibri-Bold"/>
          <w:b/>
          <w:bCs/>
          <w:color w:val="2E8EE8"/>
          <w:sz w:val="28"/>
          <w:szCs w:val="28"/>
        </w:rPr>
      </w:pPr>
      <w:r w:rsidRPr="2A0D102D">
        <w:rPr>
          <w:rFonts w:ascii="Calibri-Bold" w:hAnsi="Calibri-Bold" w:cs="Calibri-Bold"/>
          <w:b/>
          <w:bCs/>
          <w:color w:val="2E8EE8"/>
          <w:sz w:val="28"/>
          <w:szCs w:val="28"/>
        </w:rPr>
        <w:lastRenderedPageBreak/>
        <w:t xml:space="preserve">3. </w:t>
      </w:r>
      <w:r w:rsidR="580AFB8F" w:rsidRPr="2A0D102D">
        <w:rPr>
          <w:rFonts w:ascii="Calibri-Bold" w:hAnsi="Calibri-Bold" w:cs="Calibri-Bold"/>
          <w:b/>
          <w:bCs/>
          <w:color w:val="2E8EE8"/>
          <w:sz w:val="28"/>
          <w:szCs w:val="28"/>
        </w:rPr>
        <w:t xml:space="preserve">Hoofdstuk 3; </w:t>
      </w:r>
      <w:r w:rsidRPr="2A0D102D">
        <w:rPr>
          <w:rFonts w:ascii="Calibri-Bold" w:hAnsi="Calibri-Bold" w:cs="Calibri-Bold"/>
          <w:b/>
          <w:bCs/>
          <w:color w:val="2E8EE8"/>
          <w:sz w:val="28"/>
          <w:szCs w:val="28"/>
        </w:rPr>
        <w:t>Gele interventie</w:t>
      </w:r>
    </w:p>
    <w:p w14:paraId="36FFEE1E" w14:textId="30BE2916"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 xml:space="preserve">Niet voor alle leerlingen is het werken </w:t>
      </w:r>
      <w:r w:rsidR="7775D793" w:rsidRPr="67EAD867">
        <w:rPr>
          <w:rFonts w:ascii="Calibri" w:hAnsi="Calibri" w:cs="Calibri"/>
          <w:color w:val="000000" w:themeColor="text1"/>
          <w:sz w:val="24"/>
          <w:szCs w:val="24"/>
        </w:rPr>
        <w:t xml:space="preserve">met de groene interventies van </w:t>
      </w:r>
      <w:r w:rsidRPr="67EAD867">
        <w:rPr>
          <w:rFonts w:ascii="Calibri" w:hAnsi="Calibri" w:cs="Calibri"/>
          <w:color w:val="000000" w:themeColor="text1"/>
          <w:sz w:val="24"/>
          <w:szCs w:val="24"/>
        </w:rPr>
        <w:t>PBS genoeg, soms</w:t>
      </w:r>
      <w:r w:rsidR="5E43A622"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heeft een kind meer nodig.</w:t>
      </w:r>
    </w:p>
    <w:p w14:paraId="334FB6EC" w14:textId="6540E55A"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Een leerling wordt aangemeld door de groepsleerkracht na overleg</w:t>
      </w:r>
      <w:r w:rsidR="1D9950F1"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met het PBS</w:t>
      </w:r>
      <w:r w:rsidR="6876A750"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team, óf op initiatief van het PBS</w:t>
      </w:r>
      <w:r w:rsidR="2478DF45" w:rsidRPr="67EAD867">
        <w:rPr>
          <w:rFonts w:ascii="Calibri" w:hAnsi="Calibri" w:cs="Calibri"/>
          <w:color w:val="000000" w:themeColor="text1"/>
          <w:sz w:val="24"/>
          <w:szCs w:val="24"/>
        </w:rPr>
        <w:t>-</w:t>
      </w:r>
      <w:r w:rsidRPr="67EAD867">
        <w:rPr>
          <w:rFonts w:ascii="Calibri" w:hAnsi="Calibri" w:cs="Calibri"/>
          <w:color w:val="000000" w:themeColor="text1"/>
          <w:sz w:val="24"/>
          <w:szCs w:val="24"/>
        </w:rPr>
        <w:t>team</w:t>
      </w:r>
      <w:r w:rsidR="7002F31D" w:rsidRPr="67EAD867">
        <w:rPr>
          <w:rFonts w:ascii="Calibri" w:hAnsi="Calibri" w:cs="Calibri"/>
          <w:color w:val="000000" w:themeColor="text1"/>
          <w:sz w:val="24"/>
          <w:szCs w:val="24"/>
        </w:rPr>
        <w:t xml:space="preserve">/gedragsspecialist. </w:t>
      </w:r>
    </w:p>
    <w:p w14:paraId="4918FF82" w14:textId="7EB5404F" w:rsidR="093143EA" w:rsidRDefault="093143EA" w:rsidP="093143EA">
      <w:pPr>
        <w:spacing w:after="0" w:line="240" w:lineRule="auto"/>
        <w:rPr>
          <w:rFonts w:ascii="Calibri" w:hAnsi="Calibri" w:cs="Calibri"/>
          <w:color w:val="000000" w:themeColor="text1"/>
          <w:sz w:val="24"/>
          <w:szCs w:val="24"/>
        </w:rPr>
      </w:pPr>
    </w:p>
    <w:p w14:paraId="031D8866" w14:textId="70213AE6"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Een leerling wordt aangemeld bij een opvallend aantal incidenten (2-</w:t>
      </w:r>
      <w:r w:rsidR="254F5040"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5 per maand) en/of door veelvuldig </w:t>
      </w:r>
      <w:r w:rsidR="0CF026FC" w:rsidRPr="67EAD867">
        <w:rPr>
          <w:rFonts w:ascii="Calibri" w:hAnsi="Calibri" w:cs="Calibri"/>
          <w:color w:val="000000" w:themeColor="text1"/>
          <w:sz w:val="24"/>
          <w:szCs w:val="24"/>
        </w:rPr>
        <w:t>orde verstorend</w:t>
      </w:r>
      <w:r w:rsidRPr="67EAD867">
        <w:rPr>
          <w:rFonts w:ascii="Calibri" w:hAnsi="Calibri" w:cs="Calibri"/>
          <w:color w:val="000000" w:themeColor="text1"/>
          <w:sz w:val="24"/>
          <w:szCs w:val="24"/>
        </w:rPr>
        <w:t xml:space="preserve"> gedrag in de</w:t>
      </w:r>
      <w:r w:rsidR="638F3616"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klas. Dit zijn leerlingen die niet (voldoende) hebben gereageerd op</w:t>
      </w:r>
      <w:r w:rsidR="12EA7A70" w:rsidRPr="67EAD867">
        <w:rPr>
          <w:rFonts w:ascii="Calibri" w:hAnsi="Calibri" w:cs="Calibri"/>
          <w:color w:val="000000" w:themeColor="text1"/>
          <w:sz w:val="24"/>
          <w:szCs w:val="24"/>
        </w:rPr>
        <w:t xml:space="preserve"> </w:t>
      </w:r>
      <w:r w:rsidR="0015A1D1" w:rsidRPr="67EAD867">
        <w:rPr>
          <w:rFonts w:ascii="Calibri" w:hAnsi="Calibri" w:cs="Calibri"/>
          <w:color w:val="000000" w:themeColor="text1"/>
          <w:sz w:val="24"/>
          <w:szCs w:val="24"/>
        </w:rPr>
        <w:t>groene</w:t>
      </w:r>
      <w:r w:rsidRPr="67EAD867">
        <w:rPr>
          <w:rFonts w:ascii="Calibri" w:hAnsi="Calibri" w:cs="Calibri"/>
          <w:color w:val="000000" w:themeColor="text1"/>
          <w:sz w:val="24"/>
          <w:szCs w:val="24"/>
        </w:rPr>
        <w:t xml:space="preserve"> interventies en die intensievere interventies nodig lijken te hebben.</w:t>
      </w:r>
    </w:p>
    <w:p w14:paraId="2A744B32" w14:textId="7E158030" w:rsidR="093143EA" w:rsidRDefault="093143EA" w:rsidP="093143EA">
      <w:pPr>
        <w:spacing w:after="0" w:line="240" w:lineRule="auto"/>
        <w:rPr>
          <w:rFonts w:ascii="Calibri" w:hAnsi="Calibri" w:cs="Calibri"/>
          <w:color w:val="000000" w:themeColor="text1"/>
          <w:sz w:val="24"/>
          <w:szCs w:val="24"/>
        </w:rPr>
      </w:pPr>
    </w:p>
    <w:p w14:paraId="45FB987E" w14:textId="5657C546" w:rsidR="00C048E1" w:rsidRPr="00677360" w:rsidRDefault="00C048E1" w:rsidP="00C048E1">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Het zal met name gaan om leerlingen die in meerdere situaties probleemgedrag laten zien</w:t>
      </w:r>
      <w:r w:rsidR="536A66F1"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 xml:space="preserve">en waarbij het doel van het probleemgedrag </w:t>
      </w:r>
      <w:r w:rsidRPr="093143EA">
        <w:rPr>
          <w:rFonts w:ascii="Calibri-Italic" w:hAnsi="Calibri-Italic" w:cs="Calibri-Italic"/>
          <w:i/>
          <w:iCs/>
          <w:color w:val="000000" w:themeColor="text1"/>
          <w:sz w:val="24"/>
          <w:szCs w:val="24"/>
        </w:rPr>
        <w:t xml:space="preserve">aandacht </w:t>
      </w:r>
      <w:r w:rsidRPr="093143EA">
        <w:rPr>
          <w:rFonts w:ascii="Calibri" w:hAnsi="Calibri" w:cs="Calibri"/>
          <w:color w:val="000000" w:themeColor="text1"/>
          <w:sz w:val="24"/>
          <w:szCs w:val="24"/>
        </w:rPr>
        <w:t>verkrijgen is (en niet het vermijden</w:t>
      </w:r>
      <w:r w:rsidR="1C15F7E4"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van een taak of organisatie en planningsproblemen).</w:t>
      </w:r>
    </w:p>
    <w:p w14:paraId="063DC47B" w14:textId="4D10BA13" w:rsidR="00677360" w:rsidRDefault="00C048E1" w:rsidP="093143EA">
      <w:pPr>
        <w:autoSpaceDE w:val="0"/>
        <w:autoSpaceDN w:val="0"/>
        <w:adjustRightInd w:val="0"/>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Bovendien moet het probleemgedrag in meerdere situaties voorkomen. Als het</w:t>
      </w:r>
      <w:r w:rsidR="308E26D0"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probleemgedrag slechts in 1 situatie voorkomt, b.v. tijdens de pauze of de gym, dan is dat</w:t>
      </w:r>
      <w:r w:rsidR="14C7CF57"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een contra-indicatie. Dan moet er een interventie komen die op die situatie gericht is. De</w:t>
      </w:r>
      <w:r w:rsidR="7A6303BF"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gele interventie is gericht op gedrag in de klas. De groepsleerkracht informeert de</w:t>
      </w:r>
      <w:r w:rsidR="1BABAFC5"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betrokken ouders (telefonisch of tijdens een gesprek)</w:t>
      </w:r>
      <w:r w:rsidR="740C7875" w:rsidRPr="093143EA">
        <w:rPr>
          <w:rFonts w:ascii="Calibri" w:hAnsi="Calibri" w:cs="Calibri"/>
          <w:color w:val="000000" w:themeColor="text1"/>
          <w:sz w:val="24"/>
          <w:szCs w:val="24"/>
        </w:rPr>
        <w:t xml:space="preserve">, graag </w:t>
      </w:r>
      <w:r w:rsidR="009A39EA">
        <w:rPr>
          <w:rFonts w:ascii="Calibri" w:hAnsi="Calibri" w:cs="Calibri"/>
          <w:color w:val="000000" w:themeColor="text1"/>
          <w:sz w:val="24"/>
          <w:szCs w:val="24"/>
        </w:rPr>
        <w:t>in</w:t>
      </w:r>
      <w:r w:rsidR="740C7875" w:rsidRPr="093143EA">
        <w:rPr>
          <w:rFonts w:ascii="Calibri" w:hAnsi="Calibri" w:cs="Calibri"/>
          <w:color w:val="000000" w:themeColor="text1"/>
          <w:sz w:val="24"/>
          <w:szCs w:val="24"/>
        </w:rPr>
        <w:t xml:space="preserve"> aanwezigheid van de gedragsspecialist. </w:t>
      </w:r>
    </w:p>
    <w:p w14:paraId="43ECB4C7" w14:textId="4A480107" w:rsidR="093143EA" w:rsidRDefault="093143EA" w:rsidP="093143EA">
      <w:pPr>
        <w:spacing w:after="0" w:line="240" w:lineRule="auto"/>
        <w:rPr>
          <w:rFonts w:ascii="Calibri" w:hAnsi="Calibri" w:cs="Calibri"/>
          <w:color w:val="000000" w:themeColor="text1"/>
          <w:sz w:val="24"/>
          <w:szCs w:val="24"/>
        </w:rPr>
      </w:pPr>
    </w:p>
    <w:p w14:paraId="2E1765AB" w14:textId="2BC38122"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3.1 PBS puzzel</w:t>
      </w:r>
    </w:p>
    <w:p w14:paraId="112679D9" w14:textId="29F8ECFB"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Voordat een leerling wordt opgenomen in de gele interventie,</w:t>
      </w:r>
      <w:r w:rsidR="65C73210"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gaat de </w:t>
      </w:r>
      <w:r w:rsidR="52B8C4C5" w:rsidRPr="67EAD867">
        <w:rPr>
          <w:rFonts w:ascii="Calibri" w:hAnsi="Calibri" w:cs="Calibri"/>
          <w:color w:val="000000" w:themeColor="text1"/>
          <w:sz w:val="24"/>
          <w:szCs w:val="24"/>
        </w:rPr>
        <w:t>gedrags</w:t>
      </w:r>
      <w:r w:rsidRPr="67EAD867">
        <w:rPr>
          <w:rFonts w:ascii="Calibri" w:hAnsi="Calibri" w:cs="Calibri"/>
          <w:color w:val="000000" w:themeColor="text1"/>
          <w:sz w:val="24"/>
          <w:szCs w:val="24"/>
        </w:rPr>
        <w:t>specialist samen met de leerkracht na of is voldaan</w:t>
      </w:r>
      <w:r w:rsidR="2FAFBC32"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aan alle aspecten van de PBS puzzel: (zie bijlage </w:t>
      </w:r>
      <w:r w:rsidR="02BD9E54" w:rsidRPr="67EAD867">
        <w:rPr>
          <w:rFonts w:ascii="Calibri" w:hAnsi="Calibri" w:cs="Calibri"/>
          <w:color w:val="000000" w:themeColor="text1"/>
          <w:sz w:val="24"/>
          <w:szCs w:val="24"/>
        </w:rPr>
        <w:t>8</w:t>
      </w:r>
      <w:r w:rsidRPr="67EAD867">
        <w:rPr>
          <w:rFonts w:ascii="Calibri" w:hAnsi="Calibri" w:cs="Calibri"/>
          <w:color w:val="000000" w:themeColor="text1"/>
          <w:sz w:val="24"/>
          <w:szCs w:val="24"/>
        </w:rPr>
        <w:t>)</w:t>
      </w:r>
    </w:p>
    <w:p w14:paraId="0C1D3182"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Zijn de gedragsverwachtingen duidelijk?</w:t>
      </w:r>
    </w:p>
    <w:p w14:paraId="5700FA21"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 Zijn gedragsverwachtingen voldoende aangeleerd/geoefend?</w:t>
      </w:r>
    </w:p>
    <w:p w14:paraId="5B889CC7"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3. Is gewenst gedrag voldoende bekrachtigd? 4:1</w:t>
      </w:r>
    </w:p>
    <w:p w14:paraId="22F36180"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 Is er minimale aandacht gegeven aan ongewenst gedrag?</w:t>
      </w:r>
    </w:p>
    <w:p w14:paraId="6DF031DB"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5. Is de consequentie duidelijk en effectief?</w:t>
      </w:r>
    </w:p>
    <w:p w14:paraId="32B58DE7"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6. Is gedrag geregistreerd; wat zegt de data?</w:t>
      </w:r>
    </w:p>
    <w:p w14:paraId="15F12433" w14:textId="10D51F5C" w:rsidR="093143EA" w:rsidRDefault="093143EA" w:rsidP="093143EA">
      <w:pPr>
        <w:spacing w:after="0" w:line="240" w:lineRule="auto"/>
        <w:rPr>
          <w:rFonts w:ascii="Calibri" w:hAnsi="Calibri" w:cs="Calibri"/>
          <w:color w:val="000000" w:themeColor="text1"/>
          <w:sz w:val="24"/>
          <w:szCs w:val="24"/>
        </w:rPr>
      </w:pPr>
    </w:p>
    <w:p w14:paraId="79243836" w14:textId="3FFE6D64" w:rsidR="35408961" w:rsidRDefault="35408961" w:rsidP="093143EA">
      <w:pPr>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 xml:space="preserve">Ergens in de puzzel heeft deze leerling extra ondersteuning nodig. Dit wordt nader bekeken en mogelijk met behulp van CiCo aangeleerd. </w:t>
      </w:r>
    </w:p>
    <w:p w14:paraId="4F8D40FB"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7A11ADC2" w14:textId="0AA74EF8" w:rsidR="00C048E1" w:rsidRDefault="00C048E1" w:rsidP="093143EA">
      <w:pPr>
        <w:autoSpaceDE w:val="0"/>
        <w:autoSpaceDN w:val="0"/>
        <w:adjustRightInd w:val="0"/>
        <w:spacing w:after="0" w:line="240" w:lineRule="auto"/>
        <w:rPr>
          <w:rFonts w:ascii="Calibri-BoldItalic" w:hAnsi="Calibri-BoldItalic" w:cs="Calibri-BoldItalic"/>
          <w:b/>
          <w:bCs/>
          <w:i/>
          <w:iCs/>
          <w:color w:val="2E8EE8"/>
          <w:sz w:val="24"/>
          <w:szCs w:val="24"/>
        </w:rPr>
      </w:pPr>
      <w:r w:rsidRPr="093143EA">
        <w:rPr>
          <w:rFonts w:ascii="Calibri-BoldItalic" w:hAnsi="Calibri-BoldItalic" w:cs="Calibri-BoldItalic"/>
          <w:b/>
          <w:bCs/>
          <w:i/>
          <w:iCs/>
          <w:color w:val="2E8EE8"/>
          <w:sz w:val="24"/>
          <w:szCs w:val="24"/>
        </w:rPr>
        <w:t>3.2 Observatieformulieren</w:t>
      </w:r>
    </w:p>
    <w:p w14:paraId="4E9C7705" w14:textId="06EB26B8"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Als wordt voldaan aan alle aspecten van de puzzel en de leerling vertoont niet het gewenste</w:t>
      </w:r>
      <w:r w:rsidR="5ABB5D9E"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gedrag, </w:t>
      </w:r>
      <w:r w:rsidR="36FA2151" w:rsidRPr="67EAD867">
        <w:rPr>
          <w:rFonts w:ascii="Calibri" w:hAnsi="Calibri" w:cs="Calibri"/>
          <w:color w:val="000000" w:themeColor="text1"/>
          <w:sz w:val="24"/>
          <w:szCs w:val="24"/>
        </w:rPr>
        <w:t xml:space="preserve">dan </w:t>
      </w:r>
      <w:r w:rsidRPr="67EAD867">
        <w:rPr>
          <w:rFonts w:ascii="Calibri" w:hAnsi="Calibri" w:cs="Calibri"/>
          <w:color w:val="000000" w:themeColor="text1"/>
          <w:sz w:val="24"/>
          <w:szCs w:val="24"/>
        </w:rPr>
        <w:t xml:space="preserve">gaat de leerkracht samen met de </w:t>
      </w:r>
      <w:r w:rsidR="724C1787" w:rsidRPr="67EAD867">
        <w:rPr>
          <w:rFonts w:ascii="Calibri" w:hAnsi="Calibri" w:cs="Calibri"/>
          <w:color w:val="000000" w:themeColor="text1"/>
          <w:sz w:val="24"/>
          <w:szCs w:val="24"/>
        </w:rPr>
        <w:t>gedrags</w:t>
      </w:r>
      <w:r w:rsidRPr="67EAD867">
        <w:rPr>
          <w:rFonts w:ascii="Calibri" w:hAnsi="Calibri" w:cs="Calibri"/>
          <w:color w:val="000000" w:themeColor="text1"/>
          <w:sz w:val="24"/>
          <w:szCs w:val="24"/>
        </w:rPr>
        <w:t>specialist na aan welk punt nog extra aandacht</w:t>
      </w:r>
      <w:r w:rsidR="1E8B4828"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 xml:space="preserve">besteed moet worden. In overleg met de </w:t>
      </w:r>
      <w:r w:rsidR="51883F4F" w:rsidRPr="67EAD867">
        <w:rPr>
          <w:rFonts w:ascii="Calibri" w:hAnsi="Calibri" w:cs="Calibri"/>
          <w:color w:val="000000" w:themeColor="text1"/>
          <w:sz w:val="24"/>
          <w:szCs w:val="24"/>
        </w:rPr>
        <w:t>gedrags</w:t>
      </w:r>
      <w:r w:rsidRPr="67EAD867">
        <w:rPr>
          <w:rFonts w:ascii="Calibri" w:hAnsi="Calibri" w:cs="Calibri"/>
          <w:color w:val="000000" w:themeColor="text1"/>
          <w:sz w:val="24"/>
          <w:szCs w:val="24"/>
        </w:rPr>
        <w:t>specialist wordt bepaald welke</w:t>
      </w:r>
    </w:p>
    <w:p w14:paraId="638ED81A"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observatieformulieren worden ingevuld.</w:t>
      </w:r>
    </w:p>
    <w:p w14:paraId="79EEDEEF" w14:textId="77777777" w:rsidR="00677360" w:rsidRDefault="00677360" w:rsidP="00C048E1">
      <w:pPr>
        <w:autoSpaceDE w:val="0"/>
        <w:autoSpaceDN w:val="0"/>
        <w:adjustRightInd w:val="0"/>
        <w:spacing w:after="0" w:line="240" w:lineRule="auto"/>
        <w:rPr>
          <w:rFonts w:ascii="Calibri-BoldItalic" w:hAnsi="Calibri-BoldItalic" w:cs="Calibri-BoldItalic"/>
          <w:b/>
          <w:bCs/>
          <w:i/>
          <w:iCs/>
          <w:color w:val="002060"/>
          <w:sz w:val="24"/>
          <w:szCs w:val="24"/>
        </w:rPr>
      </w:pPr>
    </w:p>
    <w:p w14:paraId="7A053CC0" w14:textId="5A39E56A" w:rsidR="00C048E1" w:rsidRPr="005B4C83" w:rsidRDefault="00C048E1" w:rsidP="2A0D102D">
      <w:pPr>
        <w:autoSpaceDE w:val="0"/>
        <w:autoSpaceDN w:val="0"/>
        <w:adjustRightInd w:val="0"/>
        <w:spacing w:after="0" w:line="240" w:lineRule="auto"/>
        <w:rPr>
          <w:rFonts w:ascii="Calibri-Bold" w:hAnsi="Calibri-Bold" w:cs="Calibri-Bold"/>
          <w:b/>
          <w:bCs/>
          <w:color w:val="3D93E3"/>
          <w:sz w:val="24"/>
          <w:szCs w:val="24"/>
          <w:lang w:val="en-GB"/>
        </w:rPr>
      </w:pPr>
      <w:r w:rsidRPr="005B4C83">
        <w:rPr>
          <w:rFonts w:ascii="Calibri-BoldItalic" w:hAnsi="Calibri-BoldItalic" w:cs="Calibri-BoldItalic"/>
          <w:b/>
          <w:bCs/>
          <w:i/>
          <w:iCs/>
          <w:color w:val="3D93E3"/>
          <w:sz w:val="24"/>
          <w:szCs w:val="24"/>
          <w:lang w:val="en-GB"/>
        </w:rPr>
        <w:t xml:space="preserve">3.3 </w:t>
      </w:r>
      <w:proofErr w:type="spellStart"/>
      <w:r w:rsidRPr="005B4C83">
        <w:rPr>
          <w:rFonts w:ascii="Calibri-BoldItalic" w:hAnsi="Calibri-BoldItalic" w:cs="Calibri-BoldItalic"/>
          <w:b/>
          <w:bCs/>
          <w:i/>
          <w:iCs/>
          <w:color w:val="3D93E3"/>
          <w:sz w:val="24"/>
          <w:szCs w:val="24"/>
          <w:lang w:val="en-GB"/>
        </w:rPr>
        <w:t>Interventieplan</w:t>
      </w:r>
      <w:proofErr w:type="spellEnd"/>
      <w:r w:rsidRPr="005B4C83">
        <w:rPr>
          <w:rFonts w:ascii="Calibri-BoldItalic" w:hAnsi="Calibri-BoldItalic" w:cs="Calibri-BoldItalic"/>
          <w:b/>
          <w:bCs/>
          <w:i/>
          <w:iCs/>
          <w:color w:val="3D93E3"/>
          <w:sz w:val="24"/>
          <w:szCs w:val="24"/>
          <w:lang w:val="en-GB"/>
        </w:rPr>
        <w:t>: Ci</w:t>
      </w:r>
      <w:r w:rsidR="32BC5E79" w:rsidRPr="005B4C83">
        <w:rPr>
          <w:rFonts w:ascii="Calibri-BoldItalic" w:hAnsi="Calibri-BoldItalic" w:cs="Calibri-BoldItalic"/>
          <w:b/>
          <w:bCs/>
          <w:i/>
          <w:iCs/>
          <w:color w:val="3D93E3"/>
          <w:sz w:val="24"/>
          <w:szCs w:val="24"/>
          <w:lang w:val="en-GB"/>
        </w:rPr>
        <w:t>C</w:t>
      </w:r>
      <w:r w:rsidRPr="005B4C83">
        <w:rPr>
          <w:rFonts w:ascii="Calibri-BoldItalic" w:hAnsi="Calibri-BoldItalic" w:cs="Calibri-BoldItalic"/>
          <w:b/>
          <w:bCs/>
          <w:i/>
          <w:iCs/>
          <w:color w:val="3D93E3"/>
          <w:sz w:val="24"/>
          <w:szCs w:val="24"/>
          <w:lang w:val="en-GB"/>
        </w:rPr>
        <w:t>o (Check In, Check Out</w:t>
      </w:r>
      <w:r w:rsidRPr="005B4C83">
        <w:rPr>
          <w:rFonts w:ascii="Calibri-Bold" w:hAnsi="Calibri-Bold" w:cs="Calibri-Bold"/>
          <w:b/>
          <w:bCs/>
          <w:color w:val="3D93E3"/>
          <w:sz w:val="24"/>
          <w:szCs w:val="24"/>
          <w:lang w:val="en-GB"/>
        </w:rPr>
        <w:t>)</w:t>
      </w:r>
    </w:p>
    <w:p w14:paraId="7FBE1084" w14:textId="15BF5920" w:rsidR="00C048E1" w:rsidRDefault="00C048E1" w:rsidP="67EAD867">
      <w:pPr>
        <w:autoSpaceDE w:val="0"/>
        <w:autoSpaceDN w:val="0"/>
        <w:adjustRightInd w:val="0"/>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De leerlingen die deelnemen aan het interventieplan</w:t>
      </w:r>
      <w:r w:rsidR="41E6B5A7"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checken bij de inloop in en na schooltijd uit in het lokaal van de </w:t>
      </w:r>
      <w:r w:rsidR="09773762" w:rsidRPr="13D5E3D4">
        <w:rPr>
          <w:rFonts w:ascii="Calibri" w:hAnsi="Calibri" w:cs="Calibri"/>
          <w:color w:val="000000" w:themeColor="text1"/>
          <w:sz w:val="24"/>
          <w:szCs w:val="24"/>
        </w:rPr>
        <w:t>C</w:t>
      </w:r>
      <w:r w:rsidRPr="13D5E3D4">
        <w:rPr>
          <w:rFonts w:ascii="Calibri" w:hAnsi="Calibri" w:cs="Calibri"/>
          <w:color w:val="000000" w:themeColor="text1"/>
          <w:sz w:val="24"/>
          <w:szCs w:val="24"/>
        </w:rPr>
        <w:t>i</w:t>
      </w:r>
      <w:r w:rsidR="15C63BDF" w:rsidRPr="13D5E3D4">
        <w:rPr>
          <w:rFonts w:ascii="Calibri" w:hAnsi="Calibri" w:cs="Calibri"/>
          <w:color w:val="000000" w:themeColor="text1"/>
          <w:sz w:val="24"/>
          <w:szCs w:val="24"/>
        </w:rPr>
        <w:t>C</w:t>
      </w:r>
      <w:r w:rsidRPr="13D5E3D4">
        <w:rPr>
          <w:rFonts w:ascii="Calibri" w:hAnsi="Calibri" w:cs="Calibri"/>
          <w:color w:val="000000" w:themeColor="text1"/>
          <w:sz w:val="24"/>
          <w:szCs w:val="24"/>
        </w:rPr>
        <w:t xml:space="preserve">o-medewerker: </w:t>
      </w:r>
      <w:r w:rsidR="00B24B25" w:rsidRPr="13D5E3D4">
        <w:rPr>
          <w:rFonts w:ascii="Calibri" w:hAnsi="Calibri" w:cs="Calibri"/>
          <w:color w:val="000000" w:themeColor="text1"/>
          <w:sz w:val="24"/>
          <w:szCs w:val="24"/>
        </w:rPr>
        <w:t>Miranda</w:t>
      </w:r>
      <w:r w:rsidRPr="13D5E3D4">
        <w:rPr>
          <w:rFonts w:ascii="Calibri" w:hAnsi="Calibri" w:cs="Calibri"/>
          <w:color w:val="000000" w:themeColor="text1"/>
          <w:sz w:val="24"/>
          <w:szCs w:val="24"/>
        </w:rPr>
        <w:t xml:space="preserve"> (bij</w:t>
      </w:r>
      <w:r w:rsidR="00B24B25"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afwezigheid bij </w:t>
      </w:r>
      <w:r w:rsidR="00B24B25" w:rsidRPr="13D5E3D4">
        <w:rPr>
          <w:rFonts w:ascii="Calibri" w:hAnsi="Calibri" w:cs="Calibri"/>
          <w:color w:val="000000" w:themeColor="text1"/>
          <w:sz w:val="24"/>
          <w:szCs w:val="24"/>
        </w:rPr>
        <w:t>Armine</w:t>
      </w:r>
      <w:r w:rsidRPr="13D5E3D4">
        <w:rPr>
          <w:rFonts w:ascii="Calibri" w:hAnsi="Calibri" w:cs="Calibri"/>
          <w:color w:val="000000" w:themeColor="text1"/>
          <w:sz w:val="24"/>
          <w:szCs w:val="24"/>
        </w:rPr>
        <w:t xml:space="preserve">). </w:t>
      </w:r>
    </w:p>
    <w:p w14:paraId="7DCBCFC2" w14:textId="49544E50" w:rsidR="00C048E1" w:rsidRDefault="00C048E1" w:rsidP="00C048E1">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 xml:space="preserve">De groepsleerkracht houdt </w:t>
      </w:r>
      <w:r w:rsidR="3C045165" w:rsidRPr="13D5E3D4">
        <w:rPr>
          <w:rFonts w:ascii="Calibri" w:hAnsi="Calibri" w:cs="Calibri"/>
          <w:color w:val="000000" w:themeColor="text1"/>
          <w:sz w:val="24"/>
          <w:szCs w:val="24"/>
        </w:rPr>
        <w:t xml:space="preserve">elke dag een </w:t>
      </w:r>
      <w:r w:rsidRPr="13D5E3D4">
        <w:rPr>
          <w:rFonts w:ascii="Calibri" w:hAnsi="Calibri" w:cs="Calibri"/>
          <w:color w:val="000000" w:themeColor="text1"/>
          <w:sz w:val="24"/>
          <w:szCs w:val="24"/>
        </w:rPr>
        <w:t>dagkaart bij (zie</w:t>
      </w:r>
      <w:r w:rsidR="11C84AC8"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bijlage 9). De leerling levert één dagkaart in bij de </w:t>
      </w:r>
      <w:r w:rsidR="7535B3C3" w:rsidRPr="13D5E3D4">
        <w:rPr>
          <w:rFonts w:ascii="Calibri" w:hAnsi="Calibri" w:cs="Calibri"/>
          <w:color w:val="000000" w:themeColor="text1"/>
          <w:sz w:val="24"/>
          <w:szCs w:val="24"/>
        </w:rPr>
        <w:t>C</w:t>
      </w:r>
      <w:r w:rsidRPr="13D5E3D4">
        <w:rPr>
          <w:rFonts w:ascii="Calibri" w:hAnsi="Calibri" w:cs="Calibri"/>
          <w:color w:val="000000" w:themeColor="text1"/>
          <w:sz w:val="24"/>
          <w:szCs w:val="24"/>
        </w:rPr>
        <w:t>i</w:t>
      </w:r>
      <w:r w:rsidR="4EBF5FBE" w:rsidRPr="13D5E3D4">
        <w:rPr>
          <w:rFonts w:ascii="Calibri" w:hAnsi="Calibri" w:cs="Calibri"/>
          <w:color w:val="000000" w:themeColor="text1"/>
          <w:sz w:val="24"/>
          <w:szCs w:val="24"/>
        </w:rPr>
        <w:t>C</w:t>
      </w:r>
      <w:r w:rsidRPr="13D5E3D4">
        <w:rPr>
          <w:rFonts w:ascii="Calibri" w:hAnsi="Calibri" w:cs="Calibri"/>
          <w:color w:val="000000" w:themeColor="text1"/>
          <w:sz w:val="24"/>
          <w:szCs w:val="24"/>
        </w:rPr>
        <w:t>o-medewerker (deze wordt in een bak</w:t>
      </w:r>
      <w:r w:rsidR="5DFD7E04"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bewaard). </w:t>
      </w:r>
      <w:r w:rsidR="23EF5DDD" w:rsidRPr="13D5E3D4">
        <w:rPr>
          <w:rFonts w:ascii="Calibri" w:hAnsi="Calibri" w:cs="Calibri"/>
          <w:color w:val="000000" w:themeColor="text1"/>
          <w:sz w:val="24"/>
          <w:szCs w:val="24"/>
        </w:rPr>
        <w:t>Een kopie van de</w:t>
      </w:r>
      <w:r w:rsidRPr="13D5E3D4">
        <w:rPr>
          <w:rFonts w:ascii="Calibri" w:hAnsi="Calibri" w:cs="Calibri"/>
          <w:color w:val="000000" w:themeColor="text1"/>
          <w:sz w:val="24"/>
          <w:szCs w:val="24"/>
        </w:rPr>
        <w:t xml:space="preserve"> dagkaart gaat mee naar huis, zal door ouders worden ondertekend en</w:t>
      </w:r>
      <w:r w:rsidR="5EFBCDE5" w:rsidRPr="13D5E3D4">
        <w:rPr>
          <w:rFonts w:ascii="Calibri" w:hAnsi="Calibri" w:cs="Calibri"/>
          <w:color w:val="000000" w:themeColor="text1"/>
          <w:sz w:val="24"/>
          <w:szCs w:val="24"/>
        </w:rPr>
        <w:t xml:space="preserve"> soms</w:t>
      </w:r>
      <w:r w:rsidR="74D9629B"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mee terug genomen.</w:t>
      </w:r>
      <w:r w:rsidR="008B9AD9" w:rsidRPr="13D5E3D4">
        <w:rPr>
          <w:rFonts w:ascii="Calibri" w:hAnsi="Calibri" w:cs="Calibri"/>
          <w:color w:val="000000" w:themeColor="text1"/>
          <w:sz w:val="24"/>
          <w:szCs w:val="24"/>
        </w:rPr>
        <w:t xml:space="preserve"> </w:t>
      </w:r>
      <w:r w:rsidRPr="13D5E3D4">
        <w:rPr>
          <w:rFonts w:ascii="Calibri" w:hAnsi="Calibri" w:cs="Calibri"/>
          <w:color w:val="000000" w:themeColor="text1"/>
          <w:sz w:val="24"/>
          <w:szCs w:val="24"/>
        </w:rPr>
        <w:t xml:space="preserve">Als het doel van de dag behaald is, krijgt de leerling een </w:t>
      </w:r>
      <w:r w:rsidR="4167C771" w:rsidRPr="13D5E3D4">
        <w:rPr>
          <w:rFonts w:ascii="Calibri" w:hAnsi="Calibri" w:cs="Calibri"/>
          <w:color w:val="000000" w:themeColor="text1"/>
          <w:sz w:val="24"/>
          <w:szCs w:val="24"/>
        </w:rPr>
        <w:t xml:space="preserve">tijdsbeloning van X </w:t>
      </w:r>
      <w:r w:rsidR="4167C771" w:rsidRPr="13D5E3D4">
        <w:rPr>
          <w:rFonts w:ascii="Calibri" w:hAnsi="Calibri" w:cs="Calibri"/>
          <w:color w:val="000000" w:themeColor="text1"/>
          <w:sz w:val="24"/>
          <w:szCs w:val="24"/>
        </w:rPr>
        <w:lastRenderedPageBreak/>
        <w:t>minuten</w:t>
      </w:r>
      <w:r w:rsidRPr="13D5E3D4">
        <w:rPr>
          <w:rFonts w:ascii="Calibri" w:hAnsi="Calibri" w:cs="Calibri"/>
          <w:color w:val="000000" w:themeColor="text1"/>
          <w:sz w:val="24"/>
          <w:szCs w:val="24"/>
        </w:rPr>
        <w:t>.</w:t>
      </w:r>
      <w:r w:rsidR="3DDE12A5" w:rsidRPr="13D5E3D4">
        <w:rPr>
          <w:rFonts w:ascii="Calibri" w:hAnsi="Calibri" w:cs="Calibri"/>
          <w:color w:val="000000" w:themeColor="text1"/>
          <w:sz w:val="24"/>
          <w:szCs w:val="24"/>
        </w:rPr>
        <w:t xml:space="preserve"> Het aantal verdiende minuten wordt aan het eind van de week ingezet voor de beloning. </w:t>
      </w:r>
    </w:p>
    <w:p w14:paraId="1C683519" w14:textId="0411F5B6" w:rsidR="67EAD867" w:rsidRDefault="67EAD867" w:rsidP="67EAD867">
      <w:pPr>
        <w:spacing w:after="0" w:line="240" w:lineRule="auto"/>
        <w:rPr>
          <w:rFonts w:ascii="Calibri" w:hAnsi="Calibri" w:cs="Calibri"/>
          <w:color w:val="000000" w:themeColor="text1"/>
          <w:sz w:val="24"/>
          <w:szCs w:val="24"/>
        </w:rPr>
      </w:pPr>
    </w:p>
    <w:p w14:paraId="666410FD" w14:textId="5CBC48AF"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Als een leerling 3 weken lang</w:t>
      </w:r>
      <w:r w:rsidR="57AD0BDE" w:rsidRPr="67EAD867">
        <w:rPr>
          <w:rFonts w:ascii="Calibri" w:hAnsi="Calibri" w:cs="Calibri"/>
          <w:color w:val="000000" w:themeColor="text1"/>
          <w:sz w:val="24"/>
          <w:szCs w:val="24"/>
        </w:rPr>
        <w:t xml:space="preserve"> </w:t>
      </w:r>
      <w:r w:rsidRPr="67EAD867">
        <w:rPr>
          <w:rFonts w:ascii="Calibri" w:hAnsi="Calibri" w:cs="Calibri"/>
          <w:color w:val="000000" w:themeColor="text1"/>
          <w:sz w:val="24"/>
          <w:szCs w:val="24"/>
        </w:rPr>
        <w:t>80% scoort, dan bouwen we de gele interventie af.</w:t>
      </w:r>
    </w:p>
    <w:p w14:paraId="19ECEB6E" w14:textId="0D9FBC20" w:rsidR="67EAD867" w:rsidRDefault="67EAD867" w:rsidP="67EAD867">
      <w:pPr>
        <w:spacing w:after="0" w:line="240" w:lineRule="auto"/>
        <w:rPr>
          <w:rFonts w:ascii="Calibri" w:hAnsi="Calibri" w:cs="Calibri"/>
          <w:color w:val="000000" w:themeColor="text1"/>
          <w:sz w:val="24"/>
          <w:szCs w:val="24"/>
        </w:rPr>
      </w:pPr>
    </w:p>
    <w:p w14:paraId="167772C6" w14:textId="424D3A77" w:rsidR="00C048E1" w:rsidRDefault="2AC4BCEB" w:rsidP="67EAD867">
      <w:pPr>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Ook registreert de C</w:t>
      </w:r>
      <w:r w:rsidR="53ABCEAA" w:rsidRPr="13D5E3D4">
        <w:rPr>
          <w:rFonts w:ascii="Calibri" w:hAnsi="Calibri" w:cs="Calibri"/>
          <w:color w:val="000000" w:themeColor="text1"/>
          <w:sz w:val="24"/>
          <w:szCs w:val="24"/>
        </w:rPr>
        <w:t>i</w:t>
      </w:r>
      <w:r w:rsidRPr="13D5E3D4">
        <w:rPr>
          <w:rFonts w:ascii="Calibri" w:hAnsi="Calibri" w:cs="Calibri"/>
          <w:color w:val="000000" w:themeColor="text1"/>
          <w:sz w:val="24"/>
          <w:szCs w:val="24"/>
        </w:rPr>
        <w:t>C</w:t>
      </w:r>
      <w:r w:rsidR="0189D55F" w:rsidRPr="13D5E3D4">
        <w:rPr>
          <w:rFonts w:ascii="Calibri" w:hAnsi="Calibri" w:cs="Calibri"/>
          <w:color w:val="000000" w:themeColor="text1"/>
          <w:sz w:val="24"/>
          <w:szCs w:val="24"/>
        </w:rPr>
        <w:t>o</w:t>
      </w:r>
      <w:r w:rsidRPr="13D5E3D4">
        <w:rPr>
          <w:rFonts w:ascii="Calibri" w:hAnsi="Calibri" w:cs="Calibri"/>
          <w:color w:val="000000" w:themeColor="text1"/>
          <w:sz w:val="24"/>
          <w:szCs w:val="24"/>
        </w:rPr>
        <w:t xml:space="preserve">-medewerker dagelijks de voortgang in Swiss. </w:t>
      </w:r>
      <w:r w:rsidR="0BD36199" w:rsidRPr="13D5E3D4">
        <w:rPr>
          <w:rFonts w:ascii="Calibri" w:hAnsi="Calibri" w:cs="Calibri"/>
          <w:color w:val="000000" w:themeColor="text1"/>
          <w:sz w:val="24"/>
          <w:szCs w:val="24"/>
        </w:rPr>
        <w:t>Hierin wordt kort</w:t>
      </w:r>
    </w:p>
    <w:p w14:paraId="32BD5668" w14:textId="77777777" w:rsidR="0BD36199" w:rsidRDefault="0BD36199" w:rsidP="67EAD867">
      <w:pPr>
        <w:spacing w:after="0" w:line="240" w:lineRule="auto"/>
        <w:rPr>
          <w:rFonts w:ascii="Calibri" w:hAnsi="Calibri" w:cs="Calibri"/>
          <w:color w:val="000000" w:themeColor="text1"/>
          <w:sz w:val="24"/>
          <w:szCs w:val="24"/>
        </w:rPr>
      </w:pPr>
      <w:r w:rsidRPr="67EAD867">
        <w:rPr>
          <w:rFonts w:ascii="Calibri" w:hAnsi="Calibri" w:cs="Calibri"/>
          <w:color w:val="000000" w:themeColor="text1"/>
          <w:sz w:val="24"/>
          <w:szCs w:val="24"/>
        </w:rPr>
        <w:t>omschreven wat het doel is, wanneer de interventie start, wat de tussentijdse vorderingen</w:t>
      </w:r>
    </w:p>
    <w:p w14:paraId="4BB6779A" w14:textId="1017D71E" w:rsidR="0BD36199" w:rsidRDefault="0BD36199" w:rsidP="67EAD867">
      <w:pPr>
        <w:spacing w:after="0" w:line="240" w:lineRule="auto"/>
        <w:rPr>
          <w:rFonts w:ascii="Calibri" w:hAnsi="Calibri" w:cs="Calibri"/>
          <w:color w:val="000000" w:themeColor="text1"/>
          <w:sz w:val="24"/>
          <w:szCs w:val="24"/>
        </w:rPr>
      </w:pPr>
      <w:r w:rsidRPr="67EAD867">
        <w:rPr>
          <w:rFonts w:ascii="Calibri" w:hAnsi="Calibri" w:cs="Calibri"/>
          <w:color w:val="000000" w:themeColor="text1"/>
          <w:sz w:val="24"/>
          <w:szCs w:val="24"/>
        </w:rPr>
        <w:t>zijn en wanneer de interventie wordt afgesloten.</w:t>
      </w:r>
    </w:p>
    <w:p w14:paraId="49C4B536" w14:textId="54E0E9E7" w:rsidR="67EAD867" w:rsidRDefault="67EAD867" w:rsidP="67EAD867">
      <w:pPr>
        <w:spacing w:after="0" w:line="240" w:lineRule="auto"/>
        <w:rPr>
          <w:rFonts w:ascii="Calibri" w:hAnsi="Calibri" w:cs="Calibri"/>
          <w:color w:val="000000" w:themeColor="text1"/>
          <w:sz w:val="24"/>
          <w:szCs w:val="24"/>
        </w:rPr>
      </w:pPr>
    </w:p>
    <w:p w14:paraId="7DA451A4" w14:textId="77777777" w:rsidR="00B24B25" w:rsidRPr="00B24B25" w:rsidRDefault="00B24B25" w:rsidP="00C048E1">
      <w:pPr>
        <w:autoSpaceDE w:val="0"/>
        <w:autoSpaceDN w:val="0"/>
        <w:adjustRightInd w:val="0"/>
        <w:spacing w:after="0" w:line="240" w:lineRule="auto"/>
        <w:rPr>
          <w:rFonts w:ascii="Calibri" w:hAnsi="Calibri" w:cs="Calibri"/>
          <w:color w:val="000000"/>
          <w:sz w:val="24"/>
          <w:szCs w:val="24"/>
        </w:rPr>
      </w:pPr>
    </w:p>
    <w:p w14:paraId="291D8517" w14:textId="77777777" w:rsidR="007414A5" w:rsidRDefault="007414A5">
      <w:pPr>
        <w:rPr>
          <w:rFonts w:ascii="Calibri-Bold" w:hAnsi="Calibri-Bold" w:cs="Calibri-Bold"/>
          <w:b/>
          <w:bCs/>
          <w:color w:val="002060"/>
          <w:sz w:val="24"/>
          <w:szCs w:val="24"/>
        </w:rPr>
      </w:pPr>
      <w:r>
        <w:rPr>
          <w:rFonts w:ascii="Calibri-Bold" w:hAnsi="Calibri-Bold" w:cs="Calibri-Bold"/>
          <w:b/>
          <w:bCs/>
          <w:color w:val="002060"/>
          <w:sz w:val="24"/>
          <w:szCs w:val="24"/>
        </w:rPr>
        <w:br w:type="page"/>
      </w:r>
    </w:p>
    <w:p w14:paraId="7473C2D0" w14:textId="4B4BA8A1" w:rsidR="00C048E1" w:rsidRDefault="00C048E1" w:rsidP="2A0D102D">
      <w:pPr>
        <w:autoSpaceDE w:val="0"/>
        <w:autoSpaceDN w:val="0"/>
        <w:adjustRightInd w:val="0"/>
        <w:spacing w:after="0" w:line="240" w:lineRule="auto"/>
        <w:rPr>
          <w:rFonts w:ascii="Calibri-Bold" w:hAnsi="Calibri-Bold" w:cs="Calibri-Bold"/>
          <w:b/>
          <w:bCs/>
          <w:color w:val="5B9BD5" w:themeColor="accent5"/>
          <w:sz w:val="28"/>
          <w:szCs w:val="28"/>
        </w:rPr>
      </w:pPr>
      <w:r w:rsidRPr="2A0D102D">
        <w:rPr>
          <w:rFonts w:ascii="Calibri-Bold" w:hAnsi="Calibri-Bold" w:cs="Calibri-Bold"/>
          <w:b/>
          <w:bCs/>
          <w:color w:val="5B9BD5" w:themeColor="accent5"/>
          <w:sz w:val="28"/>
          <w:szCs w:val="28"/>
        </w:rPr>
        <w:lastRenderedPageBreak/>
        <w:t>4.</w:t>
      </w:r>
      <w:r w:rsidR="3EEB85E2" w:rsidRPr="2A0D102D">
        <w:rPr>
          <w:rFonts w:ascii="Calibri-Bold" w:hAnsi="Calibri-Bold" w:cs="Calibri-Bold"/>
          <w:b/>
          <w:bCs/>
          <w:color w:val="5B9BD5" w:themeColor="accent5"/>
          <w:sz w:val="28"/>
          <w:szCs w:val="28"/>
        </w:rPr>
        <w:t xml:space="preserve">Hoofdstuk 4; </w:t>
      </w:r>
      <w:r w:rsidRPr="2A0D102D">
        <w:rPr>
          <w:rFonts w:ascii="Calibri-Bold" w:hAnsi="Calibri-Bold" w:cs="Calibri-Bold"/>
          <w:b/>
          <w:bCs/>
          <w:color w:val="5B9BD5" w:themeColor="accent5"/>
          <w:sz w:val="28"/>
          <w:szCs w:val="28"/>
        </w:rPr>
        <w:t>Rode interventie</w:t>
      </w:r>
    </w:p>
    <w:p w14:paraId="18059CC7" w14:textId="35D0107F" w:rsidR="00C048E1" w:rsidRDefault="00C048E1" w:rsidP="00C048E1">
      <w:pPr>
        <w:autoSpaceDE w:val="0"/>
        <w:autoSpaceDN w:val="0"/>
        <w:adjustRightInd w:val="0"/>
        <w:spacing w:after="0" w:line="240" w:lineRule="auto"/>
        <w:rPr>
          <w:rFonts w:ascii="Calibri" w:hAnsi="Calibri" w:cs="Calibri"/>
          <w:color w:val="000000"/>
          <w:sz w:val="24"/>
          <w:szCs w:val="24"/>
        </w:rPr>
      </w:pPr>
      <w:r w:rsidRPr="13D5E3D4">
        <w:rPr>
          <w:rFonts w:ascii="Calibri" w:hAnsi="Calibri" w:cs="Calibri"/>
          <w:color w:val="000000" w:themeColor="text1"/>
          <w:sz w:val="24"/>
          <w:szCs w:val="24"/>
        </w:rPr>
        <w:t>Als de algemene interventie (groen) en de gele interventie (Ci</w:t>
      </w:r>
      <w:r w:rsidR="68B9BDB0" w:rsidRPr="13D5E3D4">
        <w:rPr>
          <w:rFonts w:ascii="Calibri" w:hAnsi="Calibri" w:cs="Calibri"/>
          <w:color w:val="000000" w:themeColor="text1"/>
          <w:sz w:val="24"/>
          <w:szCs w:val="24"/>
        </w:rPr>
        <w:t>C</w:t>
      </w:r>
      <w:r w:rsidRPr="13D5E3D4">
        <w:rPr>
          <w:rFonts w:ascii="Calibri" w:hAnsi="Calibri" w:cs="Calibri"/>
          <w:color w:val="000000" w:themeColor="text1"/>
          <w:sz w:val="24"/>
          <w:szCs w:val="24"/>
        </w:rPr>
        <w:t>o) niet voldoende blijken te</w:t>
      </w:r>
    </w:p>
    <w:p w14:paraId="7142C117" w14:textId="6448AB4C" w:rsidR="00B24B25" w:rsidRDefault="00C048E1" w:rsidP="67EAD867">
      <w:pPr>
        <w:autoSpaceDE w:val="0"/>
        <w:autoSpaceDN w:val="0"/>
        <w:adjustRightInd w:val="0"/>
        <w:spacing w:after="0" w:line="240" w:lineRule="auto"/>
        <w:rPr>
          <w:rFonts w:ascii="Calibri" w:hAnsi="Calibri" w:cs="Calibri"/>
          <w:color w:val="000000" w:themeColor="text1"/>
          <w:sz w:val="24"/>
          <w:szCs w:val="24"/>
        </w:rPr>
      </w:pPr>
      <w:r w:rsidRPr="13D5E3D4">
        <w:rPr>
          <w:rFonts w:ascii="Calibri" w:hAnsi="Calibri" w:cs="Calibri"/>
          <w:color w:val="000000" w:themeColor="text1"/>
          <w:sz w:val="24"/>
          <w:szCs w:val="24"/>
        </w:rPr>
        <w:t>zijn, gaat de leerkracht (in overleg met de PBS</w:t>
      </w:r>
      <w:r w:rsidR="5BF395FF" w:rsidRPr="13D5E3D4">
        <w:rPr>
          <w:rFonts w:ascii="Calibri" w:hAnsi="Calibri" w:cs="Calibri"/>
          <w:color w:val="000000" w:themeColor="text1"/>
          <w:sz w:val="24"/>
          <w:szCs w:val="24"/>
        </w:rPr>
        <w:t>-</w:t>
      </w:r>
      <w:r w:rsidRPr="13D5E3D4">
        <w:rPr>
          <w:rFonts w:ascii="Calibri" w:hAnsi="Calibri" w:cs="Calibri"/>
          <w:color w:val="000000" w:themeColor="text1"/>
          <w:sz w:val="24"/>
          <w:szCs w:val="24"/>
        </w:rPr>
        <w:t>specialist) werken in de rode interventie</w:t>
      </w:r>
      <w:r w:rsidR="5A6A71D9" w:rsidRPr="13D5E3D4">
        <w:rPr>
          <w:rFonts w:ascii="Calibri" w:hAnsi="Calibri" w:cs="Calibri"/>
          <w:color w:val="000000" w:themeColor="text1"/>
          <w:sz w:val="24"/>
          <w:szCs w:val="24"/>
        </w:rPr>
        <w:t xml:space="preserve">. </w:t>
      </w:r>
    </w:p>
    <w:p w14:paraId="48B91792" w14:textId="1105678C" w:rsidR="67EAD867" w:rsidRDefault="67EAD867" w:rsidP="67EAD867">
      <w:pPr>
        <w:spacing w:after="0" w:line="240" w:lineRule="auto"/>
        <w:rPr>
          <w:rFonts w:ascii="Calibri" w:hAnsi="Calibri" w:cs="Calibri"/>
          <w:color w:val="000000" w:themeColor="text1"/>
          <w:sz w:val="24"/>
          <w:szCs w:val="24"/>
        </w:rPr>
      </w:pPr>
    </w:p>
    <w:p w14:paraId="6AD769FC" w14:textId="23DD062D" w:rsidR="00C048E1" w:rsidRDefault="00C048E1" w:rsidP="2A0D102D">
      <w:pPr>
        <w:autoSpaceDE w:val="0"/>
        <w:autoSpaceDN w:val="0"/>
        <w:adjustRightInd w:val="0"/>
        <w:spacing w:after="0" w:line="240" w:lineRule="auto"/>
        <w:rPr>
          <w:rFonts w:ascii="Calibri-BoldItalic" w:hAnsi="Calibri-BoldItalic" w:cs="Calibri-BoldItalic"/>
          <w:b/>
          <w:bCs/>
          <w:i/>
          <w:iCs/>
          <w:color w:val="5B9BD5" w:themeColor="accent5"/>
          <w:sz w:val="24"/>
          <w:szCs w:val="24"/>
        </w:rPr>
      </w:pPr>
      <w:r w:rsidRPr="2A0D102D">
        <w:rPr>
          <w:rFonts w:ascii="Calibri-BoldItalic" w:hAnsi="Calibri-BoldItalic" w:cs="Calibri-BoldItalic"/>
          <w:b/>
          <w:bCs/>
          <w:i/>
          <w:iCs/>
          <w:color w:val="5B9BD5" w:themeColor="accent5"/>
          <w:sz w:val="24"/>
          <w:szCs w:val="24"/>
        </w:rPr>
        <w:t>4.1 Emotieregulatie: analyse en plan</w:t>
      </w:r>
    </w:p>
    <w:p w14:paraId="6509DBA3"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Om goed zicht te krijgen op escalerend gedrag van leerlingen, is het zinvol een individuele</w:t>
      </w:r>
    </w:p>
    <w:p w14:paraId="463BD60E"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sidRPr="67EAD867">
        <w:rPr>
          <w:rFonts w:ascii="Calibri" w:hAnsi="Calibri" w:cs="Calibri"/>
          <w:color w:val="000000" w:themeColor="text1"/>
          <w:sz w:val="24"/>
          <w:szCs w:val="24"/>
        </w:rPr>
        <w:t>analyse te maken (</w:t>
      </w:r>
      <w:r w:rsidRPr="009A39EA">
        <w:rPr>
          <w:rFonts w:ascii="Calibri" w:hAnsi="Calibri" w:cs="Calibri"/>
          <w:color w:val="000000" w:themeColor="text1"/>
          <w:sz w:val="24"/>
          <w:szCs w:val="24"/>
        </w:rPr>
        <w:t>zie formulier</w:t>
      </w:r>
      <w:r w:rsidRPr="009A39EA">
        <w:rPr>
          <w:rFonts w:ascii="Calibri" w:hAnsi="Calibri" w:cs="Calibri"/>
          <w:b/>
          <w:color w:val="000000" w:themeColor="text1"/>
          <w:sz w:val="24"/>
          <w:szCs w:val="24"/>
        </w:rPr>
        <w:t xml:space="preserve"> </w:t>
      </w:r>
      <w:r w:rsidRPr="009A39EA">
        <w:rPr>
          <w:rFonts w:ascii="Calibri" w:hAnsi="Calibri" w:cs="Calibri"/>
          <w:b/>
          <w:sz w:val="24"/>
          <w:szCs w:val="24"/>
        </w:rPr>
        <w:t>‘</w:t>
      </w:r>
      <w:r w:rsidRPr="009A39EA">
        <w:rPr>
          <w:rFonts w:asciiTheme="majorHAnsi" w:eastAsiaTheme="majorEastAsia" w:hAnsiTheme="majorHAnsi" w:cstheme="majorBidi"/>
          <w:b/>
          <w:sz w:val="24"/>
          <w:szCs w:val="24"/>
        </w:rPr>
        <w:t>Analyse individuele escalatie leerling’, bijlage 10)</w:t>
      </w:r>
      <w:r w:rsidRPr="009A39EA">
        <w:rPr>
          <w:rFonts w:ascii="Calibri-Italic" w:hAnsi="Calibri-Italic" w:cs="Calibri-Italic"/>
          <w:i/>
          <w:iCs/>
          <w:sz w:val="24"/>
          <w:szCs w:val="24"/>
        </w:rPr>
        <w:t xml:space="preserve"> </w:t>
      </w:r>
      <w:r w:rsidRPr="67EAD867">
        <w:rPr>
          <w:rFonts w:ascii="Calibri" w:hAnsi="Calibri" w:cs="Calibri"/>
          <w:color w:val="000000" w:themeColor="text1"/>
          <w:sz w:val="24"/>
          <w:szCs w:val="24"/>
        </w:rPr>
        <w:t>waarbij</w:t>
      </w:r>
    </w:p>
    <w:p w14:paraId="008FA8C3"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het gedrag van de leerling wordt beschreven per stadium, de mogelijke triggers worden</w:t>
      </w:r>
    </w:p>
    <w:p w14:paraId="2249F3DE"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benoemd, handelingen die de leerkracht kan uitvoeren om escalerend gedrag te voorkomen</w:t>
      </w:r>
    </w:p>
    <w:p w14:paraId="0A1D59E1"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en handelingen die in het moment uitgevoerd kunnen worden.</w:t>
      </w:r>
    </w:p>
    <w:p w14:paraId="2214CDD5" w14:textId="5A1B86D5" w:rsidR="00C048E1" w:rsidRDefault="00C048E1" w:rsidP="00C048E1">
      <w:pPr>
        <w:autoSpaceDE w:val="0"/>
        <w:autoSpaceDN w:val="0"/>
        <w:adjustRightInd w:val="0"/>
        <w:spacing w:after="0" w:line="240" w:lineRule="auto"/>
        <w:rPr>
          <w:rFonts w:ascii="Cambria" w:hAnsi="Cambria" w:cs="Cambria"/>
          <w:color w:val="000000"/>
          <w:sz w:val="40"/>
          <w:szCs w:val="40"/>
        </w:rPr>
      </w:pPr>
    </w:p>
    <w:p w14:paraId="274D93DE" w14:textId="77777777" w:rsidR="007414A5" w:rsidRDefault="007414A5">
      <w:pPr>
        <w:rPr>
          <w:rFonts w:ascii="Calibri-Bold" w:hAnsi="Calibri-Bold" w:cs="Calibri-Bold"/>
          <w:b/>
          <w:bCs/>
          <w:color w:val="002060"/>
          <w:sz w:val="24"/>
          <w:szCs w:val="24"/>
        </w:rPr>
      </w:pPr>
      <w:r>
        <w:rPr>
          <w:rFonts w:ascii="Calibri-Bold" w:hAnsi="Calibri-Bold" w:cs="Calibri-Bold"/>
          <w:b/>
          <w:bCs/>
          <w:color w:val="002060"/>
          <w:sz w:val="24"/>
          <w:szCs w:val="24"/>
        </w:rPr>
        <w:br w:type="page"/>
      </w:r>
    </w:p>
    <w:p w14:paraId="132925B8" w14:textId="6C878D88" w:rsidR="00C048E1" w:rsidRDefault="00C048E1" w:rsidP="2A0D102D">
      <w:pPr>
        <w:autoSpaceDE w:val="0"/>
        <w:autoSpaceDN w:val="0"/>
        <w:adjustRightInd w:val="0"/>
        <w:spacing w:after="0" w:line="240" w:lineRule="auto"/>
        <w:rPr>
          <w:rFonts w:ascii="Calibri-Bold" w:hAnsi="Calibri-Bold" w:cs="Calibri-Bold"/>
          <w:b/>
          <w:bCs/>
          <w:color w:val="0070C0"/>
          <w:sz w:val="32"/>
          <w:szCs w:val="32"/>
        </w:rPr>
      </w:pPr>
      <w:r w:rsidRPr="2A0D102D">
        <w:rPr>
          <w:rFonts w:ascii="Calibri-Bold" w:hAnsi="Calibri-Bold" w:cs="Calibri-Bold"/>
          <w:b/>
          <w:bCs/>
          <w:color w:val="0070C0"/>
          <w:sz w:val="32"/>
          <w:szCs w:val="32"/>
        </w:rPr>
        <w:lastRenderedPageBreak/>
        <w:t>5. Bijlagen</w:t>
      </w:r>
    </w:p>
    <w:p w14:paraId="38AE2ADC" w14:textId="0BB1DD1D" w:rsidR="093143EA" w:rsidRDefault="093143EA" w:rsidP="093143EA">
      <w:pPr>
        <w:spacing w:after="0" w:line="240" w:lineRule="auto"/>
        <w:rPr>
          <w:rFonts w:ascii="Calibri-Bold" w:hAnsi="Calibri-Bold" w:cs="Calibri-Bold"/>
          <w:b/>
          <w:bCs/>
          <w:color w:val="002060"/>
          <w:sz w:val="24"/>
          <w:szCs w:val="24"/>
        </w:rPr>
      </w:pPr>
    </w:p>
    <w:p w14:paraId="2C98C64F" w14:textId="30AB84DA" w:rsidR="00C048E1" w:rsidRDefault="00C048E1" w:rsidP="2A0D102D">
      <w:pPr>
        <w:autoSpaceDE w:val="0"/>
        <w:autoSpaceDN w:val="0"/>
        <w:adjustRightInd w:val="0"/>
        <w:spacing w:after="0" w:line="240" w:lineRule="auto"/>
        <w:rPr>
          <w:rFonts w:ascii="Calibri-BoldItalic" w:hAnsi="Calibri-BoldItalic" w:cs="Calibri-BoldItalic"/>
          <w:b/>
          <w:bCs/>
          <w:i/>
          <w:iCs/>
          <w:color w:val="3C6BC9"/>
          <w:sz w:val="28"/>
          <w:szCs w:val="28"/>
        </w:rPr>
      </w:pPr>
      <w:r w:rsidRPr="2A0D102D">
        <w:rPr>
          <w:rFonts w:ascii="Calibri-BoldItalic" w:hAnsi="Calibri-BoldItalic" w:cs="Calibri-BoldItalic"/>
          <w:b/>
          <w:bCs/>
          <w:i/>
          <w:iCs/>
          <w:color w:val="3C6BC9"/>
          <w:sz w:val="28"/>
          <w:szCs w:val="28"/>
        </w:rPr>
        <w:t xml:space="preserve">Bijlage 1: matrix gedragsverwachtingen op </w:t>
      </w:r>
      <w:r w:rsidR="00677360" w:rsidRPr="2A0D102D">
        <w:rPr>
          <w:rFonts w:ascii="Calibri-BoldItalic" w:hAnsi="Calibri-BoldItalic" w:cs="Calibri-BoldItalic"/>
          <w:b/>
          <w:bCs/>
          <w:i/>
          <w:iCs/>
          <w:color w:val="3C6BC9"/>
          <w:sz w:val="28"/>
          <w:szCs w:val="28"/>
        </w:rPr>
        <w:t>IKC de Tragellijn</w:t>
      </w:r>
    </w:p>
    <w:p w14:paraId="0B411050" w14:textId="77777777" w:rsidR="00677360" w:rsidRDefault="00677360" w:rsidP="00C048E1">
      <w:pPr>
        <w:autoSpaceDE w:val="0"/>
        <w:autoSpaceDN w:val="0"/>
        <w:adjustRightInd w:val="0"/>
        <w:spacing w:after="0" w:line="240" w:lineRule="auto"/>
        <w:rPr>
          <w:rFonts w:ascii="Calibri-Bold" w:hAnsi="Calibri-Bold" w:cs="Calibri-Bold"/>
          <w:b/>
          <w:bCs/>
          <w:color w:val="000000"/>
          <w:sz w:val="36"/>
          <w:szCs w:val="36"/>
        </w:rPr>
      </w:pPr>
    </w:p>
    <w:p w14:paraId="2E6AAC1A" w14:textId="1D1FB44E" w:rsidR="093143EA" w:rsidRDefault="3C201685" w:rsidP="67EAD867">
      <w:pPr>
        <w:pStyle w:val="Kop1"/>
        <w:spacing w:beforeAutospacing="1" w:afterAutospacing="1" w:line="240" w:lineRule="auto"/>
        <w:rPr>
          <w:rFonts w:ascii="Calibri" w:eastAsia="Calibri" w:hAnsi="Calibri" w:cs="Calibri"/>
          <w:b/>
          <w:bCs/>
          <w:color w:val="000000" w:themeColor="text1"/>
          <w:sz w:val="24"/>
          <w:szCs w:val="24"/>
        </w:rPr>
      </w:pPr>
      <w:r w:rsidRPr="67EAD867">
        <w:rPr>
          <w:rFonts w:ascii="Calibri" w:eastAsia="Calibri" w:hAnsi="Calibri" w:cs="Calibri"/>
          <w:b/>
          <w:bCs/>
          <w:color w:val="000000" w:themeColor="text1"/>
          <w:sz w:val="24"/>
          <w:szCs w:val="24"/>
        </w:rPr>
        <w:t>De matrix van gedragsverwachtingen</w:t>
      </w:r>
    </w:p>
    <w:tbl>
      <w:tblPr>
        <w:tblW w:w="0" w:type="auto"/>
        <w:tblLayout w:type="fixed"/>
        <w:tblLook w:val="00A0" w:firstRow="1" w:lastRow="0" w:firstColumn="1" w:lastColumn="0" w:noHBand="0" w:noVBand="0"/>
      </w:tblPr>
      <w:tblGrid>
        <w:gridCol w:w="2268"/>
        <w:gridCol w:w="2268"/>
        <w:gridCol w:w="2268"/>
        <w:gridCol w:w="2268"/>
      </w:tblGrid>
      <w:tr w:rsidR="093143EA" w14:paraId="6D34B40A" w14:textId="77777777" w:rsidTr="67EAD867">
        <w:tc>
          <w:tcPr>
            <w:tcW w:w="2268" w:type="dxa"/>
          </w:tcPr>
          <w:p w14:paraId="0C5AB466" w14:textId="471E7487" w:rsidR="093143EA" w:rsidRDefault="093143EA" w:rsidP="093143EA">
            <w:pPr>
              <w:spacing w:after="200" w:line="240" w:lineRule="auto"/>
              <w:rPr>
                <w:rFonts w:ascii="Calibri" w:eastAsia="Calibri" w:hAnsi="Calibri" w:cs="Calibri"/>
              </w:rPr>
            </w:pPr>
            <w:r w:rsidRPr="093143EA">
              <w:rPr>
                <w:rFonts w:ascii="Calibri" w:eastAsia="Calibri" w:hAnsi="Calibri" w:cs="Calibri"/>
                <w:b/>
                <w:bCs/>
              </w:rPr>
              <w:t>Ruimte</w:t>
            </w:r>
          </w:p>
        </w:tc>
        <w:tc>
          <w:tcPr>
            <w:tcW w:w="2268" w:type="dxa"/>
          </w:tcPr>
          <w:p w14:paraId="2ED28F99" w14:textId="765A2A9A" w:rsidR="093143EA" w:rsidRDefault="093143EA" w:rsidP="67EAD867">
            <w:pPr>
              <w:spacing w:after="200" w:line="240" w:lineRule="auto"/>
              <w:rPr>
                <w:rFonts w:ascii="Calibri" w:eastAsia="Calibri" w:hAnsi="Calibri" w:cs="Calibri"/>
                <w:color w:val="0000FF"/>
              </w:rPr>
            </w:pPr>
            <w:r w:rsidRPr="67EAD867">
              <w:rPr>
                <w:rFonts w:ascii="Calibri" w:eastAsia="Calibri" w:hAnsi="Calibri" w:cs="Calibri"/>
                <w:b/>
                <w:bCs/>
                <w:color w:val="0000FF"/>
              </w:rPr>
              <w:t>Basiswaarde Veiligheid</w:t>
            </w:r>
          </w:p>
        </w:tc>
        <w:tc>
          <w:tcPr>
            <w:tcW w:w="2268" w:type="dxa"/>
          </w:tcPr>
          <w:p w14:paraId="7CEDC797" w14:textId="7EAF1C5D" w:rsidR="093143EA" w:rsidRDefault="093143EA" w:rsidP="67EAD867">
            <w:pPr>
              <w:spacing w:after="200" w:line="240" w:lineRule="auto"/>
              <w:rPr>
                <w:rFonts w:ascii="Calibri" w:eastAsia="Calibri" w:hAnsi="Calibri" w:cs="Calibri"/>
                <w:color w:val="0000FF"/>
              </w:rPr>
            </w:pPr>
            <w:r w:rsidRPr="67EAD867">
              <w:rPr>
                <w:rFonts w:ascii="Calibri" w:eastAsia="Calibri" w:hAnsi="Calibri" w:cs="Calibri"/>
                <w:b/>
                <w:bCs/>
                <w:color w:val="0000FF"/>
              </w:rPr>
              <w:t>Basiswaarde Respect</w:t>
            </w:r>
          </w:p>
        </w:tc>
        <w:tc>
          <w:tcPr>
            <w:tcW w:w="2268" w:type="dxa"/>
          </w:tcPr>
          <w:p w14:paraId="0337CF9E" w14:textId="0CE87C87" w:rsidR="093143EA" w:rsidRDefault="093143EA" w:rsidP="67EAD867">
            <w:pPr>
              <w:spacing w:after="200" w:line="240" w:lineRule="auto"/>
              <w:rPr>
                <w:rFonts w:ascii="Calibri" w:eastAsia="Calibri" w:hAnsi="Calibri" w:cs="Calibri"/>
                <w:color w:val="0000FF"/>
              </w:rPr>
            </w:pPr>
            <w:r w:rsidRPr="67EAD867">
              <w:rPr>
                <w:rFonts w:ascii="Calibri" w:eastAsia="Calibri" w:hAnsi="Calibri" w:cs="Calibri"/>
                <w:b/>
                <w:bCs/>
                <w:color w:val="0000FF"/>
              </w:rPr>
              <w:t>Basiswaarde Verantwoordelijkheid</w:t>
            </w:r>
          </w:p>
        </w:tc>
      </w:tr>
      <w:tr w:rsidR="093143EA" w14:paraId="01B719B1" w14:textId="77777777" w:rsidTr="67EAD867">
        <w:tc>
          <w:tcPr>
            <w:tcW w:w="2268" w:type="dxa"/>
          </w:tcPr>
          <w:p w14:paraId="01675E2B" w14:textId="34032B54"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Schoolbreed</w:t>
            </w:r>
          </w:p>
          <w:p w14:paraId="74291FF3" w14:textId="15EAF0A8" w:rsidR="093143EA" w:rsidRDefault="093143EA" w:rsidP="67EAD867">
            <w:pPr>
              <w:spacing w:after="200" w:line="240" w:lineRule="auto"/>
              <w:rPr>
                <w:rFonts w:ascii="Calibri" w:eastAsia="Calibri" w:hAnsi="Calibri" w:cs="Calibri"/>
                <w:sz w:val="20"/>
                <w:szCs w:val="20"/>
              </w:rPr>
            </w:pPr>
          </w:p>
          <w:p w14:paraId="433FE212" w14:textId="4D5BBADB" w:rsidR="093143EA" w:rsidRDefault="093143EA" w:rsidP="67EAD867">
            <w:pPr>
              <w:spacing w:after="200" w:line="240" w:lineRule="auto"/>
              <w:rPr>
                <w:rFonts w:ascii="Calibri" w:eastAsia="Calibri" w:hAnsi="Calibri" w:cs="Calibri"/>
                <w:sz w:val="20"/>
                <w:szCs w:val="20"/>
              </w:rPr>
            </w:pPr>
          </w:p>
          <w:p w14:paraId="1EDDC288" w14:textId="01F4E54C" w:rsidR="093143EA" w:rsidRDefault="093143EA" w:rsidP="67EAD867">
            <w:pPr>
              <w:spacing w:after="200" w:line="240" w:lineRule="auto"/>
              <w:rPr>
                <w:rFonts w:ascii="Calibri" w:eastAsia="Calibri" w:hAnsi="Calibri" w:cs="Calibri"/>
                <w:sz w:val="20"/>
                <w:szCs w:val="20"/>
              </w:rPr>
            </w:pPr>
          </w:p>
        </w:tc>
        <w:tc>
          <w:tcPr>
            <w:tcW w:w="2268" w:type="dxa"/>
          </w:tcPr>
          <w:p w14:paraId="334839F5" w14:textId="079B2A7C" w:rsidR="093143EA" w:rsidRDefault="093143EA" w:rsidP="67EAD867">
            <w:pPr>
              <w:pStyle w:val="Lijstalinea"/>
              <w:numPr>
                <w:ilvl w:val="0"/>
                <w:numId w:val="25"/>
              </w:numPr>
              <w:spacing w:after="200" w:line="240" w:lineRule="auto"/>
              <w:ind w:left="213" w:hanging="213"/>
              <w:rPr>
                <w:rFonts w:eastAsiaTheme="minorEastAsia"/>
                <w:sz w:val="20"/>
                <w:szCs w:val="20"/>
              </w:rPr>
            </w:pPr>
            <w:r w:rsidRPr="67EAD867">
              <w:rPr>
                <w:rFonts w:ascii="Calibri" w:eastAsia="Calibri" w:hAnsi="Calibri" w:cs="Calibri"/>
                <w:sz w:val="20"/>
                <w:szCs w:val="20"/>
              </w:rPr>
              <w:t>Binnen praat en loop je zacht, terwijl je met rennen en roepen tot buiten wacht.</w:t>
            </w:r>
          </w:p>
        </w:tc>
        <w:tc>
          <w:tcPr>
            <w:tcW w:w="2268" w:type="dxa"/>
          </w:tcPr>
          <w:p w14:paraId="36C8BA65" w14:textId="41F81981" w:rsidR="093143EA" w:rsidRDefault="093143EA" w:rsidP="67EAD867">
            <w:pPr>
              <w:pStyle w:val="Lijstalinea"/>
              <w:numPr>
                <w:ilvl w:val="0"/>
                <w:numId w:val="25"/>
              </w:numPr>
              <w:spacing w:after="200" w:line="240" w:lineRule="auto"/>
              <w:ind w:left="178" w:hanging="178"/>
              <w:rPr>
                <w:rFonts w:eastAsiaTheme="minorEastAsia"/>
                <w:sz w:val="20"/>
                <w:szCs w:val="20"/>
              </w:rPr>
            </w:pPr>
            <w:r w:rsidRPr="67EAD867">
              <w:rPr>
                <w:rFonts w:ascii="Calibri" w:eastAsia="Calibri" w:hAnsi="Calibri" w:cs="Calibri"/>
                <w:sz w:val="20"/>
                <w:szCs w:val="20"/>
              </w:rPr>
              <w:t>Voor groot en klein zullen we aardig zijn.</w:t>
            </w:r>
          </w:p>
        </w:tc>
        <w:tc>
          <w:tcPr>
            <w:tcW w:w="2268" w:type="dxa"/>
          </w:tcPr>
          <w:p w14:paraId="7CDE36DF" w14:textId="3D703AFD" w:rsidR="093143EA" w:rsidRDefault="093143EA" w:rsidP="67EAD867">
            <w:pPr>
              <w:pStyle w:val="Lijstalinea"/>
              <w:numPr>
                <w:ilvl w:val="0"/>
                <w:numId w:val="25"/>
              </w:numPr>
              <w:spacing w:after="200" w:line="240" w:lineRule="auto"/>
              <w:ind w:left="143" w:hanging="143"/>
              <w:rPr>
                <w:rFonts w:eastAsiaTheme="minorEastAsia"/>
                <w:sz w:val="20"/>
                <w:szCs w:val="20"/>
              </w:rPr>
            </w:pPr>
            <w:r w:rsidRPr="67EAD867">
              <w:rPr>
                <w:rFonts w:ascii="Calibri" w:eastAsia="Calibri" w:hAnsi="Calibri" w:cs="Calibri"/>
                <w:sz w:val="20"/>
                <w:szCs w:val="20"/>
              </w:rPr>
              <w:t>Voor alle spullen zorgen we goed, omdat je ze morgen gebruiken moet.</w:t>
            </w:r>
          </w:p>
        </w:tc>
      </w:tr>
      <w:tr w:rsidR="093143EA" w14:paraId="74A92930" w14:textId="77777777" w:rsidTr="67EAD867">
        <w:tc>
          <w:tcPr>
            <w:tcW w:w="2268" w:type="dxa"/>
          </w:tcPr>
          <w:p w14:paraId="730845C2" w14:textId="7AB95DBC"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Schoolplein</w:t>
            </w:r>
          </w:p>
          <w:p w14:paraId="37D939E6" w14:textId="23FB0B1F" w:rsidR="093143EA" w:rsidRDefault="093143EA" w:rsidP="67EAD867">
            <w:pPr>
              <w:spacing w:after="200" w:line="240" w:lineRule="auto"/>
              <w:rPr>
                <w:rFonts w:ascii="Calibri" w:eastAsia="Calibri" w:hAnsi="Calibri" w:cs="Calibri"/>
                <w:sz w:val="20"/>
                <w:szCs w:val="20"/>
              </w:rPr>
            </w:pPr>
          </w:p>
          <w:p w14:paraId="5E05C4E5" w14:textId="08F0DBC0" w:rsidR="093143EA" w:rsidRDefault="093143EA" w:rsidP="67EAD867">
            <w:pPr>
              <w:spacing w:after="200" w:line="240" w:lineRule="auto"/>
              <w:rPr>
                <w:rFonts w:ascii="Calibri" w:eastAsia="Calibri" w:hAnsi="Calibri" w:cs="Calibri"/>
                <w:sz w:val="20"/>
                <w:szCs w:val="20"/>
              </w:rPr>
            </w:pPr>
          </w:p>
          <w:p w14:paraId="27A4EB76" w14:textId="35B4445B" w:rsidR="093143EA" w:rsidRDefault="093143EA" w:rsidP="67EAD867">
            <w:pPr>
              <w:spacing w:after="200" w:line="240" w:lineRule="auto"/>
              <w:rPr>
                <w:rFonts w:ascii="Calibri" w:eastAsia="Calibri" w:hAnsi="Calibri" w:cs="Calibri"/>
                <w:sz w:val="20"/>
                <w:szCs w:val="20"/>
              </w:rPr>
            </w:pPr>
          </w:p>
          <w:p w14:paraId="0E88B845" w14:textId="40F684E5"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Naar binnen/buiten gaan</w:t>
            </w:r>
          </w:p>
        </w:tc>
        <w:tc>
          <w:tcPr>
            <w:tcW w:w="2268" w:type="dxa"/>
          </w:tcPr>
          <w:p w14:paraId="04FD6D8B" w14:textId="01266561" w:rsidR="093143EA" w:rsidRDefault="093143EA" w:rsidP="67EAD867">
            <w:pPr>
              <w:pStyle w:val="Lijstalinea"/>
              <w:numPr>
                <w:ilvl w:val="0"/>
                <w:numId w:val="24"/>
              </w:numPr>
              <w:spacing w:after="200" w:line="240" w:lineRule="auto"/>
              <w:ind w:left="213" w:hanging="213"/>
              <w:rPr>
                <w:rFonts w:eastAsiaTheme="minorEastAsia"/>
                <w:sz w:val="20"/>
                <w:szCs w:val="20"/>
              </w:rPr>
            </w:pPr>
            <w:r w:rsidRPr="67EAD867">
              <w:rPr>
                <w:rFonts w:ascii="Calibri" w:eastAsia="Calibri" w:hAnsi="Calibri" w:cs="Calibri"/>
                <w:sz w:val="20"/>
                <w:szCs w:val="20"/>
              </w:rPr>
              <w:t>Ik blijf op het plein.</w:t>
            </w:r>
          </w:p>
          <w:p w14:paraId="32AC4974" w14:textId="209ACAFA" w:rsidR="093143EA" w:rsidRDefault="093143EA" w:rsidP="67EAD867">
            <w:pPr>
              <w:pStyle w:val="Lijstalinea"/>
              <w:numPr>
                <w:ilvl w:val="0"/>
                <w:numId w:val="24"/>
              </w:numPr>
              <w:spacing w:after="200" w:line="240" w:lineRule="auto"/>
              <w:ind w:left="213" w:hanging="213"/>
              <w:rPr>
                <w:rFonts w:eastAsiaTheme="minorEastAsia"/>
                <w:sz w:val="20"/>
                <w:szCs w:val="20"/>
              </w:rPr>
            </w:pPr>
            <w:r w:rsidRPr="67EAD867">
              <w:rPr>
                <w:rFonts w:ascii="Calibri" w:eastAsia="Calibri" w:hAnsi="Calibri" w:cs="Calibri"/>
                <w:sz w:val="20"/>
                <w:szCs w:val="20"/>
              </w:rPr>
              <w:t>Het veld gebruiken we voor een teamsport.</w:t>
            </w:r>
          </w:p>
          <w:p w14:paraId="508AE36B" w14:textId="04E8B740" w:rsidR="67EAD867" w:rsidRDefault="67EAD867" w:rsidP="67EAD867">
            <w:pPr>
              <w:spacing w:after="200" w:line="240" w:lineRule="auto"/>
              <w:rPr>
                <w:rFonts w:ascii="Calibri" w:eastAsia="Calibri" w:hAnsi="Calibri" w:cs="Calibri"/>
                <w:sz w:val="20"/>
                <w:szCs w:val="20"/>
              </w:rPr>
            </w:pPr>
          </w:p>
          <w:p w14:paraId="5C4023A0" w14:textId="5750D475" w:rsidR="093143EA" w:rsidRDefault="093143EA" w:rsidP="67EAD867">
            <w:pPr>
              <w:pStyle w:val="Lijstalinea"/>
              <w:numPr>
                <w:ilvl w:val="0"/>
                <w:numId w:val="24"/>
              </w:numPr>
              <w:spacing w:after="200" w:line="240" w:lineRule="auto"/>
              <w:ind w:left="213" w:hanging="213"/>
              <w:rPr>
                <w:rFonts w:eastAsiaTheme="minorEastAsia"/>
                <w:sz w:val="20"/>
                <w:szCs w:val="20"/>
              </w:rPr>
            </w:pPr>
            <w:r w:rsidRPr="67EAD867">
              <w:rPr>
                <w:rFonts w:ascii="Calibri" w:eastAsia="Calibri" w:hAnsi="Calibri" w:cs="Calibri"/>
                <w:sz w:val="20"/>
                <w:szCs w:val="20"/>
              </w:rPr>
              <w:t>We gaan naar binnen en buiten met de juf/meester.</w:t>
            </w:r>
          </w:p>
          <w:p w14:paraId="6FBFF769" w14:textId="316EE603" w:rsidR="093143EA" w:rsidRDefault="093143EA" w:rsidP="67EAD867">
            <w:pPr>
              <w:spacing w:after="200" w:line="240" w:lineRule="auto"/>
              <w:rPr>
                <w:rFonts w:ascii="Calibri" w:eastAsia="Calibri" w:hAnsi="Calibri" w:cs="Calibri"/>
                <w:sz w:val="20"/>
                <w:szCs w:val="20"/>
              </w:rPr>
            </w:pPr>
          </w:p>
        </w:tc>
        <w:tc>
          <w:tcPr>
            <w:tcW w:w="2268" w:type="dxa"/>
          </w:tcPr>
          <w:p w14:paraId="0AD09811" w14:textId="5AB3A9D9" w:rsidR="093143EA" w:rsidRDefault="093143EA" w:rsidP="67EAD867">
            <w:pPr>
              <w:pStyle w:val="Lijstalinea"/>
              <w:numPr>
                <w:ilvl w:val="0"/>
                <w:numId w:val="24"/>
              </w:numPr>
              <w:spacing w:after="200" w:line="240" w:lineRule="auto"/>
              <w:ind w:left="178" w:hanging="178"/>
              <w:rPr>
                <w:rFonts w:eastAsiaTheme="minorEastAsia"/>
                <w:sz w:val="20"/>
                <w:szCs w:val="20"/>
              </w:rPr>
            </w:pPr>
            <w:r w:rsidRPr="67EAD867">
              <w:rPr>
                <w:rFonts w:ascii="Calibri" w:eastAsia="Calibri" w:hAnsi="Calibri" w:cs="Calibri"/>
                <w:sz w:val="20"/>
                <w:szCs w:val="20"/>
              </w:rPr>
              <w:t>Ik ben sportief.</w:t>
            </w:r>
          </w:p>
          <w:p w14:paraId="26250A28" w14:textId="6A0D86A6" w:rsidR="093143EA" w:rsidRDefault="093143EA" w:rsidP="67EAD867">
            <w:pPr>
              <w:pStyle w:val="Lijstalinea"/>
              <w:numPr>
                <w:ilvl w:val="0"/>
                <w:numId w:val="24"/>
              </w:numPr>
              <w:spacing w:after="200" w:line="240" w:lineRule="auto"/>
              <w:ind w:left="178" w:hanging="178"/>
              <w:rPr>
                <w:rFonts w:eastAsiaTheme="minorEastAsia"/>
                <w:sz w:val="20"/>
                <w:szCs w:val="20"/>
              </w:rPr>
            </w:pPr>
            <w:r w:rsidRPr="67EAD867">
              <w:rPr>
                <w:rFonts w:ascii="Calibri" w:eastAsia="Calibri" w:hAnsi="Calibri" w:cs="Calibri"/>
                <w:sz w:val="20"/>
                <w:szCs w:val="20"/>
              </w:rPr>
              <w:t>Ik gebruik vriendelijke woorden.</w:t>
            </w:r>
          </w:p>
          <w:p w14:paraId="582B9828" w14:textId="29D3D207" w:rsidR="67EAD867" w:rsidRDefault="67EAD867" w:rsidP="67EAD867">
            <w:pPr>
              <w:spacing w:after="200" w:line="240" w:lineRule="auto"/>
              <w:rPr>
                <w:rFonts w:ascii="Calibri" w:eastAsia="Calibri" w:hAnsi="Calibri" w:cs="Calibri"/>
                <w:sz w:val="20"/>
                <w:szCs w:val="20"/>
              </w:rPr>
            </w:pPr>
          </w:p>
          <w:p w14:paraId="274C0090" w14:textId="404ADA60" w:rsidR="093143EA" w:rsidRDefault="093143EA" w:rsidP="67EAD867">
            <w:pPr>
              <w:pStyle w:val="Lijstalinea"/>
              <w:numPr>
                <w:ilvl w:val="0"/>
                <w:numId w:val="24"/>
              </w:numPr>
              <w:spacing w:after="200" w:line="240" w:lineRule="auto"/>
              <w:ind w:left="178" w:hanging="178"/>
              <w:rPr>
                <w:rFonts w:eastAsiaTheme="minorEastAsia"/>
                <w:sz w:val="20"/>
                <w:szCs w:val="20"/>
              </w:rPr>
            </w:pPr>
            <w:r w:rsidRPr="67EAD867">
              <w:rPr>
                <w:rFonts w:ascii="Calibri" w:eastAsia="Calibri" w:hAnsi="Calibri" w:cs="Calibri"/>
                <w:sz w:val="20"/>
                <w:szCs w:val="20"/>
              </w:rPr>
              <w:t>Iedereen mag meedoen bij het begin van de pauze.</w:t>
            </w:r>
          </w:p>
        </w:tc>
        <w:tc>
          <w:tcPr>
            <w:tcW w:w="2268" w:type="dxa"/>
          </w:tcPr>
          <w:p w14:paraId="5FDD3D1E" w14:textId="2916F16C" w:rsidR="093143EA" w:rsidRDefault="093143EA" w:rsidP="67EAD867">
            <w:pPr>
              <w:pStyle w:val="Lijstalinea"/>
              <w:numPr>
                <w:ilvl w:val="0"/>
                <w:numId w:val="24"/>
              </w:numPr>
              <w:spacing w:after="200" w:line="240" w:lineRule="auto"/>
              <w:ind w:left="143" w:hanging="143"/>
              <w:rPr>
                <w:rFonts w:eastAsiaTheme="minorEastAsia"/>
                <w:sz w:val="20"/>
                <w:szCs w:val="20"/>
              </w:rPr>
            </w:pPr>
            <w:r w:rsidRPr="67EAD867">
              <w:rPr>
                <w:rFonts w:ascii="Calibri" w:eastAsia="Calibri" w:hAnsi="Calibri" w:cs="Calibri"/>
                <w:sz w:val="20"/>
                <w:szCs w:val="20"/>
              </w:rPr>
              <w:t>Ik zorg dat iedereen fijn kan spelen.</w:t>
            </w:r>
          </w:p>
          <w:p w14:paraId="73DF8340" w14:textId="718AD126" w:rsidR="093143EA" w:rsidRDefault="093143EA" w:rsidP="67EAD867">
            <w:pPr>
              <w:pStyle w:val="Lijstalinea"/>
              <w:numPr>
                <w:ilvl w:val="0"/>
                <w:numId w:val="24"/>
              </w:numPr>
              <w:spacing w:after="200" w:line="240" w:lineRule="auto"/>
              <w:ind w:left="143" w:hanging="143"/>
              <w:rPr>
                <w:rFonts w:eastAsiaTheme="minorEastAsia"/>
                <w:sz w:val="20"/>
                <w:szCs w:val="20"/>
              </w:rPr>
            </w:pPr>
            <w:r w:rsidRPr="67EAD867">
              <w:rPr>
                <w:rFonts w:ascii="Calibri" w:eastAsia="Calibri" w:hAnsi="Calibri" w:cs="Calibri"/>
                <w:sz w:val="20"/>
                <w:szCs w:val="20"/>
              </w:rPr>
              <w:t>Ik gebruik het materiaal waarvoor het bedoeld is.</w:t>
            </w:r>
          </w:p>
          <w:p w14:paraId="66909EC9" w14:textId="751FA66E" w:rsidR="67EAD867" w:rsidRDefault="67EAD867" w:rsidP="67EAD867">
            <w:pPr>
              <w:spacing w:after="200" w:line="240" w:lineRule="auto"/>
              <w:rPr>
                <w:rFonts w:ascii="Calibri" w:eastAsia="Calibri" w:hAnsi="Calibri" w:cs="Calibri"/>
                <w:sz w:val="20"/>
                <w:szCs w:val="20"/>
              </w:rPr>
            </w:pPr>
          </w:p>
          <w:p w14:paraId="02375603" w14:textId="0743EE0B" w:rsidR="093143EA" w:rsidRDefault="093143EA" w:rsidP="67EAD867">
            <w:pPr>
              <w:pStyle w:val="Lijstalinea"/>
              <w:numPr>
                <w:ilvl w:val="0"/>
                <w:numId w:val="24"/>
              </w:numPr>
              <w:spacing w:after="200" w:line="240" w:lineRule="auto"/>
              <w:ind w:left="143" w:hanging="143"/>
              <w:rPr>
                <w:rFonts w:eastAsiaTheme="minorEastAsia"/>
                <w:sz w:val="20"/>
                <w:szCs w:val="20"/>
              </w:rPr>
            </w:pPr>
            <w:r w:rsidRPr="67EAD867">
              <w:rPr>
                <w:rFonts w:ascii="Calibri" w:eastAsia="Calibri" w:hAnsi="Calibri" w:cs="Calibri"/>
                <w:sz w:val="20"/>
                <w:szCs w:val="20"/>
              </w:rPr>
              <w:t>Ik ruim de spullen netjes op</w:t>
            </w:r>
          </w:p>
        </w:tc>
      </w:tr>
      <w:tr w:rsidR="093143EA" w14:paraId="0D5C8CF1" w14:textId="77777777" w:rsidTr="67EAD867">
        <w:tc>
          <w:tcPr>
            <w:tcW w:w="2268" w:type="dxa"/>
          </w:tcPr>
          <w:p w14:paraId="59EFADC8" w14:textId="2E0D5D04"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Fietsenstalling</w:t>
            </w:r>
          </w:p>
          <w:p w14:paraId="6CBFAC08" w14:textId="59F37DDE" w:rsidR="093143EA" w:rsidRDefault="093143EA" w:rsidP="67EAD867">
            <w:pPr>
              <w:spacing w:after="200" w:line="240" w:lineRule="auto"/>
              <w:rPr>
                <w:rFonts w:ascii="Calibri" w:eastAsia="Calibri" w:hAnsi="Calibri" w:cs="Calibri"/>
                <w:sz w:val="20"/>
                <w:szCs w:val="20"/>
              </w:rPr>
            </w:pPr>
          </w:p>
          <w:p w14:paraId="42B4D17B" w14:textId="178BAEC5" w:rsidR="093143EA" w:rsidRDefault="093143EA" w:rsidP="67EAD867">
            <w:pPr>
              <w:spacing w:after="200" w:line="240" w:lineRule="auto"/>
              <w:rPr>
                <w:rFonts w:ascii="Calibri" w:eastAsia="Calibri" w:hAnsi="Calibri" w:cs="Calibri"/>
                <w:sz w:val="20"/>
                <w:szCs w:val="20"/>
              </w:rPr>
            </w:pPr>
          </w:p>
          <w:p w14:paraId="4F73DDE9" w14:textId="792E5FDB" w:rsidR="093143EA" w:rsidRDefault="093143EA" w:rsidP="67EAD867">
            <w:pPr>
              <w:spacing w:after="200" w:line="240" w:lineRule="auto"/>
              <w:rPr>
                <w:rFonts w:ascii="Calibri" w:eastAsia="Calibri" w:hAnsi="Calibri" w:cs="Calibri"/>
                <w:sz w:val="20"/>
                <w:szCs w:val="20"/>
              </w:rPr>
            </w:pPr>
          </w:p>
        </w:tc>
        <w:tc>
          <w:tcPr>
            <w:tcW w:w="2268" w:type="dxa"/>
          </w:tcPr>
          <w:p w14:paraId="1AABA443" w14:textId="01E37839" w:rsidR="093143EA" w:rsidRDefault="093143EA" w:rsidP="67EAD867">
            <w:pPr>
              <w:pStyle w:val="Lijstalinea"/>
              <w:numPr>
                <w:ilvl w:val="0"/>
                <w:numId w:val="23"/>
              </w:numPr>
              <w:spacing w:after="200" w:line="240" w:lineRule="auto"/>
              <w:ind w:left="213" w:hanging="213"/>
              <w:rPr>
                <w:rFonts w:eastAsiaTheme="minorEastAsia"/>
                <w:sz w:val="20"/>
                <w:szCs w:val="20"/>
              </w:rPr>
            </w:pPr>
            <w:r w:rsidRPr="67EAD867">
              <w:rPr>
                <w:rFonts w:ascii="Calibri" w:eastAsia="Calibri" w:hAnsi="Calibri" w:cs="Calibri"/>
                <w:sz w:val="20"/>
                <w:szCs w:val="20"/>
              </w:rPr>
              <w:t>Ik zet mijn fiets netjes in de rij.</w:t>
            </w:r>
          </w:p>
        </w:tc>
        <w:tc>
          <w:tcPr>
            <w:tcW w:w="2268" w:type="dxa"/>
          </w:tcPr>
          <w:p w14:paraId="4FF686FA" w14:textId="3ACA7A9D" w:rsidR="093143EA" w:rsidRDefault="093143EA" w:rsidP="67EAD867">
            <w:pPr>
              <w:pStyle w:val="Lijstalinea"/>
              <w:numPr>
                <w:ilvl w:val="0"/>
                <w:numId w:val="23"/>
              </w:numPr>
              <w:spacing w:after="200" w:line="240" w:lineRule="auto"/>
              <w:ind w:left="178" w:hanging="178"/>
              <w:rPr>
                <w:rFonts w:eastAsiaTheme="minorEastAsia"/>
                <w:sz w:val="20"/>
                <w:szCs w:val="20"/>
              </w:rPr>
            </w:pPr>
            <w:r w:rsidRPr="67EAD867">
              <w:rPr>
                <w:rFonts w:ascii="Calibri" w:eastAsia="Calibri" w:hAnsi="Calibri" w:cs="Calibri"/>
                <w:sz w:val="20"/>
                <w:szCs w:val="20"/>
              </w:rPr>
              <w:t>Ik help een ander.</w:t>
            </w:r>
          </w:p>
        </w:tc>
        <w:tc>
          <w:tcPr>
            <w:tcW w:w="2268" w:type="dxa"/>
          </w:tcPr>
          <w:p w14:paraId="04083E45" w14:textId="469E67D0" w:rsidR="093143EA" w:rsidRDefault="093143EA" w:rsidP="67EAD867">
            <w:pPr>
              <w:pStyle w:val="Lijstalinea"/>
              <w:numPr>
                <w:ilvl w:val="0"/>
                <w:numId w:val="23"/>
              </w:numPr>
              <w:spacing w:after="200" w:line="240" w:lineRule="auto"/>
              <w:ind w:left="143" w:hanging="143"/>
              <w:rPr>
                <w:rFonts w:eastAsiaTheme="minorEastAsia"/>
                <w:sz w:val="20"/>
                <w:szCs w:val="20"/>
              </w:rPr>
            </w:pPr>
            <w:r w:rsidRPr="67EAD867">
              <w:rPr>
                <w:rFonts w:ascii="Calibri" w:eastAsia="Calibri" w:hAnsi="Calibri" w:cs="Calibri"/>
                <w:sz w:val="20"/>
                <w:szCs w:val="20"/>
              </w:rPr>
              <w:t>Ik ben voorzichtig met andermans fiets.</w:t>
            </w:r>
          </w:p>
          <w:p w14:paraId="7D1409A2" w14:textId="5AB898B3" w:rsidR="093143EA" w:rsidRDefault="093143EA" w:rsidP="67EAD867">
            <w:pPr>
              <w:pStyle w:val="Lijstalinea"/>
              <w:numPr>
                <w:ilvl w:val="0"/>
                <w:numId w:val="23"/>
              </w:numPr>
              <w:spacing w:after="200" w:line="240" w:lineRule="auto"/>
              <w:ind w:left="143" w:hanging="143"/>
              <w:rPr>
                <w:rFonts w:eastAsiaTheme="minorEastAsia"/>
                <w:sz w:val="20"/>
                <w:szCs w:val="20"/>
              </w:rPr>
            </w:pPr>
            <w:r w:rsidRPr="67EAD867">
              <w:rPr>
                <w:rFonts w:ascii="Calibri" w:eastAsia="Calibri" w:hAnsi="Calibri" w:cs="Calibri"/>
                <w:sz w:val="20"/>
                <w:szCs w:val="20"/>
              </w:rPr>
              <w:t>Ik houd de fietsenstalling netjes.</w:t>
            </w:r>
          </w:p>
        </w:tc>
      </w:tr>
      <w:tr w:rsidR="093143EA" w14:paraId="17FE12DC" w14:textId="77777777" w:rsidTr="67EAD867">
        <w:tc>
          <w:tcPr>
            <w:tcW w:w="2268" w:type="dxa"/>
          </w:tcPr>
          <w:p w14:paraId="08CB8D33" w14:textId="2134C44C"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Gymzaal</w:t>
            </w:r>
          </w:p>
          <w:p w14:paraId="3F51F615" w14:textId="414DDCD5"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Binnenkomen in….</w:t>
            </w:r>
          </w:p>
          <w:p w14:paraId="78812606" w14:textId="003D9806"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Ook voor OB</w:t>
            </w:r>
          </w:p>
        </w:tc>
        <w:tc>
          <w:tcPr>
            <w:tcW w:w="2268" w:type="dxa"/>
          </w:tcPr>
          <w:p w14:paraId="54920308" w14:textId="5039A62F" w:rsidR="093143EA" w:rsidRDefault="093143EA" w:rsidP="67EAD867">
            <w:pPr>
              <w:pStyle w:val="Lijstalinea"/>
              <w:numPr>
                <w:ilvl w:val="0"/>
                <w:numId w:val="22"/>
              </w:numPr>
              <w:spacing w:after="200" w:line="240" w:lineRule="auto"/>
              <w:ind w:left="213" w:hanging="213"/>
              <w:rPr>
                <w:rFonts w:eastAsiaTheme="minorEastAsia"/>
                <w:sz w:val="20"/>
                <w:szCs w:val="20"/>
              </w:rPr>
            </w:pPr>
            <w:r w:rsidRPr="67EAD867">
              <w:rPr>
                <w:rFonts w:ascii="Calibri" w:eastAsia="Calibri" w:hAnsi="Calibri" w:cs="Calibri"/>
                <w:sz w:val="20"/>
                <w:szCs w:val="20"/>
              </w:rPr>
              <w:t>Ik ga direct op de bank zitten als ik binnenkom.</w:t>
            </w:r>
          </w:p>
          <w:p w14:paraId="6D06082D" w14:textId="684D243A" w:rsidR="093143EA" w:rsidRDefault="093143EA" w:rsidP="67EAD867">
            <w:pPr>
              <w:pStyle w:val="Lijstalinea"/>
              <w:numPr>
                <w:ilvl w:val="0"/>
                <w:numId w:val="22"/>
              </w:numPr>
              <w:spacing w:after="200" w:line="240" w:lineRule="auto"/>
              <w:ind w:left="213" w:hanging="213"/>
              <w:rPr>
                <w:rFonts w:eastAsiaTheme="minorEastAsia"/>
                <w:sz w:val="20"/>
                <w:szCs w:val="20"/>
              </w:rPr>
            </w:pPr>
            <w:r w:rsidRPr="67EAD867">
              <w:rPr>
                <w:rFonts w:ascii="Calibri" w:eastAsia="Calibri" w:hAnsi="Calibri" w:cs="Calibri"/>
                <w:sz w:val="20"/>
                <w:szCs w:val="20"/>
              </w:rPr>
              <w:t>Ik leg de spullen op de vaste plaats in de berging.</w:t>
            </w:r>
          </w:p>
        </w:tc>
        <w:tc>
          <w:tcPr>
            <w:tcW w:w="2268" w:type="dxa"/>
          </w:tcPr>
          <w:p w14:paraId="5F440823" w14:textId="0F729879" w:rsidR="093143EA" w:rsidRDefault="093143EA" w:rsidP="67EAD867">
            <w:pPr>
              <w:pStyle w:val="Lijstalinea"/>
              <w:numPr>
                <w:ilvl w:val="0"/>
                <w:numId w:val="22"/>
              </w:numPr>
              <w:spacing w:after="200" w:line="240" w:lineRule="auto"/>
              <w:ind w:left="213" w:hanging="213"/>
              <w:rPr>
                <w:rFonts w:eastAsiaTheme="minorEastAsia"/>
                <w:sz w:val="20"/>
                <w:szCs w:val="20"/>
              </w:rPr>
            </w:pPr>
            <w:r w:rsidRPr="67EAD867">
              <w:rPr>
                <w:rFonts w:ascii="Calibri" w:eastAsia="Calibri" w:hAnsi="Calibri" w:cs="Calibri"/>
                <w:sz w:val="20"/>
                <w:szCs w:val="20"/>
              </w:rPr>
              <w:t>Help elkaar.</w:t>
            </w:r>
          </w:p>
          <w:p w14:paraId="007E39E3" w14:textId="0D8386F3" w:rsidR="093143EA" w:rsidRDefault="093143EA" w:rsidP="67EAD867">
            <w:pPr>
              <w:pStyle w:val="Lijstalinea"/>
              <w:numPr>
                <w:ilvl w:val="0"/>
                <w:numId w:val="22"/>
              </w:numPr>
              <w:spacing w:after="200" w:line="240" w:lineRule="auto"/>
              <w:ind w:left="213" w:hanging="213"/>
              <w:rPr>
                <w:rFonts w:eastAsiaTheme="minorEastAsia"/>
                <w:sz w:val="20"/>
                <w:szCs w:val="20"/>
              </w:rPr>
            </w:pPr>
            <w:r w:rsidRPr="67EAD867">
              <w:rPr>
                <w:rFonts w:ascii="Calibri" w:eastAsia="Calibri" w:hAnsi="Calibri" w:cs="Calibri"/>
                <w:sz w:val="20"/>
                <w:szCs w:val="20"/>
              </w:rPr>
              <w:t>Iedereen mag meedoen.</w:t>
            </w:r>
          </w:p>
          <w:p w14:paraId="7E90ADD0" w14:textId="33E8E32D" w:rsidR="093143EA" w:rsidRDefault="093143EA" w:rsidP="67EAD867">
            <w:pPr>
              <w:pStyle w:val="Lijstalinea"/>
              <w:numPr>
                <w:ilvl w:val="0"/>
                <w:numId w:val="22"/>
              </w:numPr>
              <w:spacing w:after="200" w:line="240" w:lineRule="auto"/>
              <w:ind w:left="213" w:hanging="213"/>
              <w:rPr>
                <w:rFonts w:eastAsiaTheme="minorEastAsia"/>
                <w:sz w:val="20"/>
                <w:szCs w:val="20"/>
              </w:rPr>
            </w:pPr>
            <w:r w:rsidRPr="67EAD867">
              <w:rPr>
                <w:rFonts w:ascii="Calibri" w:eastAsia="Calibri" w:hAnsi="Calibri" w:cs="Calibri"/>
                <w:sz w:val="20"/>
                <w:szCs w:val="20"/>
              </w:rPr>
              <w:t>Het besluit van de ‘scheidsrechter’ telt.</w:t>
            </w:r>
          </w:p>
          <w:p w14:paraId="69DC346D" w14:textId="5631681F" w:rsidR="093143EA" w:rsidRDefault="093143EA" w:rsidP="67EAD867">
            <w:pPr>
              <w:pStyle w:val="Lijstalinea"/>
              <w:numPr>
                <w:ilvl w:val="0"/>
                <w:numId w:val="22"/>
              </w:numPr>
              <w:spacing w:after="200" w:line="240" w:lineRule="auto"/>
              <w:ind w:left="213" w:hanging="213"/>
              <w:rPr>
                <w:rFonts w:eastAsiaTheme="minorEastAsia"/>
                <w:sz w:val="20"/>
                <w:szCs w:val="20"/>
              </w:rPr>
            </w:pPr>
            <w:r w:rsidRPr="67EAD867">
              <w:rPr>
                <w:rFonts w:ascii="Calibri" w:eastAsia="Calibri" w:hAnsi="Calibri" w:cs="Calibri"/>
                <w:sz w:val="20"/>
                <w:szCs w:val="20"/>
              </w:rPr>
              <w:t>Winnen en verliezen hoort bij sporten.</w:t>
            </w:r>
          </w:p>
          <w:p w14:paraId="5952124E" w14:textId="30B7C7CE" w:rsidR="093143EA" w:rsidRDefault="093143EA" w:rsidP="67EAD867">
            <w:pPr>
              <w:spacing w:after="200" w:line="240" w:lineRule="auto"/>
              <w:rPr>
                <w:rFonts w:ascii="Calibri" w:eastAsia="Calibri" w:hAnsi="Calibri" w:cs="Calibri"/>
                <w:sz w:val="20"/>
                <w:szCs w:val="20"/>
              </w:rPr>
            </w:pPr>
          </w:p>
        </w:tc>
        <w:tc>
          <w:tcPr>
            <w:tcW w:w="2268" w:type="dxa"/>
          </w:tcPr>
          <w:p w14:paraId="23AC9773" w14:textId="304E3867" w:rsidR="093143EA" w:rsidRDefault="093143EA" w:rsidP="67EAD867">
            <w:pPr>
              <w:pStyle w:val="Lijstalinea"/>
              <w:numPr>
                <w:ilvl w:val="0"/>
                <w:numId w:val="22"/>
              </w:numPr>
              <w:spacing w:after="200" w:line="240" w:lineRule="auto"/>
              <w:ind w:left="143" w:hanging="143"/>
              <w:rPr>
                <w:rFonts w:eastAsiaTheme="minorEastAsia"/>
                <w:sz w:val="20"/>
                <w:szCs w:val="20"/>
              </w:rPr>
            </w:pPr>
            <w:r w:rsidRPr="67EAD867">
              <w:rPr>
                <w:rFonts w:ascii="Calibri" w:eastAsia="Calibri" w:hAnsi="Calibri" w:cs="Calibri"/>
                <w:sz w:val="20"/>
                <w:szCs w:val="20"/>
              </w:rPr>
              <w:t>Ik ben zuinig op de materialen.</w:t>
            </w:r>
          </w:p>
          <w:p w14:paraId="6B0371EC" w14:textId="458A9985" w:rsidR="093143EA" w:rsidRDefault="093143EA" w:rsidP="67EAD867">
            <w:pPr>
              <w:spacing w:after="200" w:line="240" w:lineRule="auto"/>
              <w:ind w:left="143"/>
              <w:rPr>
                <w:rFonts w:ascii="Calibri" w:eastAsia="Calibri" w:hAnsi="Calibri" w:cs="Calibri"/>
                <w:sz w:val="20"/>
                <w:szCs w:val="20"/>
              </w:rPr>
            </w:pPr>
          </w:p>
        </w:tc>
      </w:tr>
      <w:tr w:rsidR="093143EA" w14:paraId="0C5BA22E" w14:textId="77777777" w:rsidTr="67EAD867">
        <w:tc>
          <w:tcPr>
            <w:tcW w:w="2268" w:type="dxa"/>
          </w:tcPr>
          <w:p w14:paraId="2E690C14" w14:textId="3F40C910"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Kleedkamer</w:t>
            </w:r>
          </w:p>
          <w:p w14:paraId="399C3EB2" w14:textId="08F9B899" w:rsidR="093143EA" w:rsidRDefault="093143EA" w:rsidP="67EAD867">
            <w:pPr>
              <w:spacing w:after="200" w:line="240" w:lineRule="auto"/>
              <w:rPr>
                <w:rFonts w:ascii="Calibri" w:eastAsia="Calibri" w:hAnsi="Calibri" w:cs="Calibri"/>
                <w:sz w:val="20"/>
                <w:szCs w:val="20"/>
              </w:rPr>
            </w:pPr>
          </w:p>
          <w:p w14:paraId="2CE00CA9" w14:textId="773FD14B" w:rsidR="093143EA" w:rsidRDefault="093143EA" w:rsidP="67EAD867">
            <w:pPr>
              <w:spacing w:after="200" w:line="240" w:lineRule="auto"/>
              <w:rPr>
                <w:rFonts w:ascii="Calibri" w:eastAsia="Calibri" w:hAnsi="Calibri" w:cs="Calibri"/>
                <w:sz w:val="20"/>
                <w:szCs w:val="20"/>
              </w:rPr>
            </w:pPr>
          </w:p>
          <w:p w14:paraId="155103AF" w14:textId="13258154" w:rsidR="093143EA" w:rsidRDefault="093143EA" w:rsidP="67EAD867">
            <w:pPr>
              <w:spacing w:after="200" w:line="240" w:lineRule="auto"/>
              <w:rPr>
                <w:rFonts w:ascii="Calibri" w:eastAsia="Calibri" w:hAnsi="Calibri" w:cs="Calibri"/>
                <w:sz w:val="20"/>
                <w:szCs w:val="20"/>
              </w:rPr>
            </w:pPr>
          </w:p>
        </w:tc>
        <w:tc>
          <w:tcPr>
            <w:tcW w:w="2268" w:type="dxa"/>
          </w:tcPr>
          <w:p w14:paraId="2C37DEEB" w14:textId="3EF366D2" w:rsidR="093143EA" w:rsidRDefault="093143EA" w:rsidP="67EAD867">
            <w:pPr>
              <w:pStyle w:val="Lijstalinea"/>
              <w:numPr>
                <w:ilvl w:val="0"/>
                <w:numId w:val="21"/>
              </w:numPr>
              <w:spacing w:after="200" w:line="240" w:lineRule="auto"/>
              <w:ind w:left="213" w:hanging="213"/>
              <w:rPr>
                <w:rFonts w:eastAsiaTheme="minorEastAsia"/>
                <w:sz w:val="20"/>
                <w:szCs w:val="20"/>
              </w:rPr>
            </w:pPr>
            <w:r w:rsidRPr="67EAD867">
              <w:rPr>
                <w:rFonts w:ascii="Calibri" w:eastAsia="Calibri" w:hAnsi="Calibri" w:cs="Calibri"/>
                <w:sz w:val="20"/>
                <w:szCs w:val="20"/>
              </w:rPr>
              <w:t>Ik houd mijn handen, voeten en spullen bij me.</w:t>
            </w:r>
          </w:p>
        </w:tc>
        <w:tc>
          <w:tcPr>
            <w:tcW w:w="2268" w:type="dxa"/>
          </w:tcPr>
          <w:p w14:paraId="312793D6" w14:textId="4D234084" w:rsidR="093143EA" w:rsidRDefault="093143EA" w:rsidP="67EAD867">
            <w:pPr>
              <w:pStyle w:val="Lijstalinea"/>
              <w:numPr>
                <w:ilvl w:val="0"/>
                <w:numId w:val="21"/>
              </w:numPr>
              <w:spacing w:after="200" w:line="240" w:lineRule="auto"/>
              <w:ind w:left="178" w:hanging="178"/>
              <w:rPr>
                <w:rFonts w:eastAsiaTheme="minorEastAsia"/>
                <w:sz w:val="20"/>
                <w:szCs w:val="20"/>
              </w:rPr>
            </w:pPr>
            <w:r w:rsidRPr="67EAD867">
              <w:rPr>
                <w:rFonts w:ascii="Calibri" w:eastAsia="Calibri" w:hAnsi="Calibri" w:cs="Calibri"/>
                <w:sz w:val="20"/>
                <w:szCs w:val="20"/>
              </w:rPr>
              <w:t>Ik gebruik mijn pinkstem.</w:t>
            </w:r>
          </w:p>
        </w:tc>
        <w:tc>
          <w:tcPr>
            <w:tcW w:w="2268" w:type="dxa"/>
          </w:tcPr>
          <w:p w14:paraId="0CBF185B" w14:textId="3D4FB040" w:rsidR="093143EA" w:rsidRDefault="093143EA" w:rsidP="67EAD867">
            <w:pPr>
              <w:pStyle w:val="Lijstalinea"/>
              <w:numPr>
                <w:ilvl w:val="0"/>
                <w:numId w:val="21"/>
              </w:numPr>
              <w:spacing w:after="200" w:line="240" w:lineRule="auto"/>
              <w:ind w:left="143" w:hanging="143"/>
              <w:rPr>
                <w:rFonts w:eastAsiaTheme="minorEastAsia"/>
                <w:sz w:val="20"/>
                <w:szCs w:val="20"/>
              </w:rPr>
            </w:pPr>
            <w:r w:rsidRPr="67EAD867">
              <w:rPr>
                <w:rFonts w:ascii="Calibri" w:eastAsia="Calibri" w:hAnsi="Calibri" w:cs="Calibri"/>
                <w:sz w:val="20"/>
                <w:szCs w:val="20"/>
              </w:rPr>
              <w:t>Ik hang mijn spullen op of leg ze op de bank.</w:t>
            </w:r>
          </w:p>
          <w:p w14:paraId="29CFEC41" w14:textId="1D630D1F" w:rsidR="093143EA" w:rsidRDefault="093143EA" w:rsidP="67EAD867">
            <w:pPr>
              <w:pStyle w:val="Lijstalinea"/>
              <w:numPr>
                <w:ilvl w:val="0"/>
                <w:numId w:val="21"/>
              </w:numPr>
              <w:spacing w:after="200" w:line="240" w:lineRule="auto"/>
              <w:ind w:left="143" w:hanging="143"/>
              <w:rPr>
                <w:rFonts w:eastAsiaTheme="minorEastAsia"/>
                <w:sz w:val="20"/>
                <w:szCs w:val="20"/>
              </w:rPr>
            </w:pPr>
            <w:r w:rsidRPr="67EAD867">
              <w:rPr>
                <w:rFonts w:ascii="Calibri" w:eastAsia="Calibri" w:hAnsi="Calibri" w:cs="Calibri"/>
                <w:sz w:val="20"/>
                <w:szCs w:val="20"/>
              </w:rPr>
              <w:t>Ik droog me af in de doucheruimte.</w:t>
            </w:r>
          </w:p>
          <w:p w14:paraId="706805B3" w14:textId="7CE86862" w:rsidR="093143EA" w:rsidRDefault="093143EA" w:rsidP="67EAD867">
            <w:pPr>
              <w:pStyle w:val="Lijstalinea"/>
              <w:numPr>
                <w:ilvl w:val="0"/>
                <w:numId w:val="21"/>
              </w:numPr>
              <w:spacing w:after="200" w:line="240" w:lineRule="auto"/>
              <w:ind w:left="143" w:hanging="143"/>
              <w:rPr>
                <w:rFonts w:eastAsiaTheme="minorEastAsia"/>
                <w:sz w:val="20"/>
                <w:szCs w:val="20"/>
              </w:rPr>
            </w:pPr>
            <w:r w:rsidRPr="67EAD867">
              <w:rPr>
                <w:rFonts w:ascii="Calibri" w:eastAsia="Calibri" w:hAnsi="Calibri" w:cs="Calibri"/>
                <w:sz w:val="20"/>
                <w:szCs w:val="20"/>
              </w:rPr>
              <w:t>Waardevolle spullen geef ik aan de juf/meester.</w:t>
            </w:r>
          </w:p>
          <w:p w14:paraId="0549DF6D" w14:textId="33A04A21" w:rsidR="093143EA" w:rsidRDefault="093143EA" w:rsidP="67EAD867">
            <w:pPr>
              <w:pStyle w:val="Lijstalinea"/>
              <w:numPr>
                <w:ilvl w:val="0"/>
                <w:numId w:val="21"/>
              </w:numPr>
              <w:spacing w:after="200" w:line="240" w:lineRule="auto"/>
              <w:ind w:left="143" w:hanging="143"/>
              <w:rPr>
                <w:rFonts w:eastAsiaTheme="minorEastAsia"/>
                <w:sz w:val="20"/>
                <w:szCs w:val="20"/>
              </w:rPr>
            </w:pPr>
            <w:r w:rsidRPr="67EAD867">
              <w:rPr>
                <w:rFonts w:ascii="Calibri" w:eastAsia="Calibri" w:hAnsi="Calibri" w:cs="Calibri"/>
                <w:sz w:val="20"/>
                <w:szCs w:val="20"/>
              </w:rPr>
              <w:lastRenderedPageBreak/>
              <w:t xml:space="preserve">Ik spoel me 10 tellen af. </w:t>
            </w:r>
          </w:p>
          <w:p w14:paraId="263E188F" w14:textId="26DC9A4C" w:rsidR="093143EA" w:rsidRDefault="093143EA" w:rsidP="67EAD867">
            <w:pPr>
              <w:spacing w:after="200" w:line="240" w:lineRule="auto"/>
              <w:rPr>
                <w:rFonts w:ascii="Calibri" w:eastAsia="Calibri" w:hAnsi="Calibri" w:cs="Calibri"/>
                <w:sz w:val="20"/>
                <w:szCs w:val="20"/>
              </w:rPr>
            </w:pPr>
          </w:p>
        </w:tc>
      </w:tr>
      <w:tr w:rsidR="093143EA" w14:paraId="7488FBDE" w14:textId="77777777" w:rsidTr="67EAD867">
        <w:tc>
          <w:tcPr>
            <w:tcW w:w="2268" w:type="dxa"/>
          </w:tcPr>
          <w:p w14:paraId="1941C365" w14:textId="137CA749"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lastRenderedPageBreak/>
              <w:t>Gang als looproute</w:t>
            </w:r>
          </w:p>
          <w:p w14:paraId="18549AC8" w14:textId="5932CF6E" w:rsidR="093143EA" w:rsidRDefault="093143EA" w:rsidP="67EAD867">
            <w:pPr>
              <w:spacing w:after="200" w:line="240" w:lineRule="auto"/>
              <w:rPr>
                <w:rFonts w:ascii="Calibri" w:eastAsia="Calibri" w:hAnsi="Calibri" w:cs="Calibri"/>
                <w:sz w:val="20"/>
                <w:szCs w:val="20"/>
              </w:rPr>
            </w:pPr>
          </w:p>
          <w:p w14:paraId="27A2EBD2" w14:textId="21DA77D2" w:rsidR="093143EA" w:rsidRDefault="093143EA" w:rsidP="67EAD867">
            <w:pPr>
              <w:spacing w:after="200" w:line="240" w:lineRule="auto"/>
              <w:rPr>
                <w:rFonts w:ascii="Calibri" w:eastAsia="Calibri" w:hAnsi="Calibri" w:cs="Calibri"/>
                <w:sz w:val="20"/>
                <w:szCs w:val="20"/>
              </w:rPr>
            </w:pPr>
          </w:p>
        </w:tc>
        <w:tc>
          <w:tcPr>
            <w:tcW w:w="2268" w:type="dxa"/>
          </w:tcPr>
          <w:p w14:paraId="0EC806A1" w14:textId="766328AA" w:rsidR="093143EA" w:rsidRDefault="093143EA" w:rsidP="67EAD867">
            <w:pPr>
              <w:pStyle w:val="Lijstalinea"/>
              <w:numPr>
                <w:ilvl w:val="0"/>
                <w:numId w:val="20"/>
              </w:numPr>
              <w:spacing w:after="200" w:line="240" w:lineRule="auto"/>
              <w:ind w:left="213" w:hanging="213"/>
              <w:rPr>
                <w:rFonts w:eastAsiaTheme="minorEastAsia"/>
                <w:sz w:val="20"/>
                <w:szCs w:val="20"/>
              </w:rPr>
            </w:pPr>
            <w:r w:rsidRPr="67EAD867">
              <w:rPr>
                <w:rFonts w:ascii="Calibri" w:eastAsia="Calibri" w:hAnsi="Calibri" w:cs="Calibri"/>
                <w:sz w:val="20"/>
                <w:szCs w:val="20"/>
              </w:rPr>
              <w:t xml:space="preserve">Ik loop rustig. </w:t>
            </w:r>
          </w:p>
          <w:p w14:paraId="55E64F2C" w14:textId="72FB4595" w:rsidR="093143EA" w:rsidRDefault="093143EA" w:rsidP="67EAD867">
            <w:pPr>
              <w:pStyle w:val="Lijstalinea"/>
              <w:numPr>
                <w:ilvl w:val="0"/>
                <w:numId w:val="20"/>
              </w:numPr>
              <w:spacing w:after="200" w:line="240" w:lineRule="auto"/>
              <w:ind w:left="213" w:hanging="213"/>
              <w:rPr>
                <w:rFonts w:eastAsiaTheme="minorEastAsia"/>
                <w:sz w:val="20"/>
                <w:szCs w:val="20"/>
              </w:rPr>
            </w:pPr>
            <w:r w:rsidRPr="67EAD867">
              <w:rPr>
                <w:rFonts w:ascii="Calibri" w:eastAsia="Calibri" w:hAnsi="Calibri" w:cs="Calibri"/>
                <w:sz w:val="20"/>
                <w:szCs w:val="20"/>
              </w:rPr>
              <w:t>Ik houd mijn handen en voeten bij mezelf.</w:t>
            </w:r>
          </w:p>
        </w:tc>
        <w:tc>
          <w:tcPr>
            <w:tcW w:w="2268" w:type="dxa"/>
          </w:tcPr>
          <w:p w14:paraId="0DA84789" w14:textId="4DE7BF02" w:rsidR="093143EA" w:rsidRDefault="093143EA" w:rsidP="67EAD867">
            <w:pPr>
              <w:pStyle w:val="Lijstalinea"/>
              <w:numPr>
                <w:ilvl w:val="0"/>
                <w:numId w:val="20"/>
              </w:numPr>
              <w:spacing w:after="200" w:line="240" w:lineRule="auto"/>
              <w:ind w:left="178" w:hanging="178"/>
              <w:rPr>
                <w:rFonts w:eastAsiaTheme="minorEastAsia"/>
                <w:sz w:val="20"/>
                <w:szCs w:val="20"/>
              </w:rPr>
            </w:pPr>
            <w:r w:rsidRPr="67EAD867">
              <w:rPr>
                <w:rFonts w:ascii="Calibri" w:eastAsia="Calibri" w:hAnsi="Calibri" w:cs="Calibri"/>
                <w:sz w:val="20"/>
                <w:szCs w:val="20"/>
              </w:rPr>
              <w:t>Ik gebruik mijn pinkstem.</w:t>
            </w:r>
          </w:p>
        </w:tc>
        <w:tc>
          <w:tcPr>
            <w:tcW w:w="2268" w:type="dxa"/>
          </w:tcPr>
          <w:p w14:paraId="240B53FD" w14:textId="55B19AA9" w:rsidR="093143EA" w:rsidRDefault="093143EA" w:rsidP="67EAD867">
            <w:pPr>
              <w:pStyle w:val="Lijstalinea"/>
              <w:numPr>
                <w:ilvl w:val="0"/>
                <w:numId w:val="20"/>
              </w:numPr>
              <w:spacing w:after="200" w:line="240" w:lineRule="auto"/>
              <w:ind w:left="143" w:hanging="143"/>
              <w:rPr>
                <w:rFonts w:eastAsiaTheme="minorEastAsia"/>
                <w:sz w:val="20"/>
                <w:szCs w:val="20"/>
              </w:rPr>
            </w:pPr>
            <w:r w:rsidRPr="67EAD867">
              <w:rPr>
                <w:rFonts w:ascii="Calibri" w:eastAsia="Calibri" w:hAnsi="Calibri" w:cs="Calibri"/>
                <w:sz w:val="20"/>
                <w:szCs w:val="20"/>
              </w:rPr>
              <w:t>Ik ga direct terug (naar de klas).</w:t>
            </w:r>
          </w:p>
        </w:tc>
      </w:tr>
      <w:tr w:rsidR="093143EA" w14:paraId="34786C99" w14:textId="77777777" w:rsidTr="67EAD867">
        <w:tc>
          <w:tcPr>
            <w:tcW w:w="2268" w:type="dxa"/>
          </w:tcPr>
          <w:p w14:paraId="6FC1998F" w14:textId="23BCDBC7"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Aula, educatieve ruimte en gang als werkplek</w:t>
            </w:r>
          </w:p>
          <w:p w14:paraId="072389D7" w14:textId="2EA1E2FE" w:rsidR="093143EA" w:rsidRDefault="093143EA" w:rsidP="67EAD867">
            <w:pPr>
              <w:spacing w:after="200" w:line="240" w:lineRule="auto"/>
              <w:rPr>
                <w:rFonts w:ascii="Calibri" w:eastAsia="Calibri" w:hAnsi="Calibri" w:cs="Calibri"/>
                <w:sz w:val="20"/>
                <w:szCs w:val="20"/>
              </w:rPr>
            </w:pPr>
          </w:p>
          <w:p w14:paraId="17D68E6E" w14:textId="36D8C4D8" w:rsidR="093143EA" w:rsidRDefault="093143EA" w:rsidP="67EAD867">
            <w:pPr>
              <w:spacing w:after="200" w:line="240" w:lineRule="auto"/>
              <w:rPr>
                <w:rFonts w:ascii="Calibri" w:eastAsia="Calibri" w:hAnsi="Calibri" w:cs="Calibri"/>
                <w:sz w:val="20"/>
                <w:szCs w:val="20"/>
              </w:rPr>
            </w:pPr>
          </w:p>
        </w:tc>
        <w:tc>
          <w:tcPr>
            <w:tcW w:w="2268" w:type="dxa"/>
          </w:tcPr>
          <w:p w14:paraId="70C9397A" w14:textId="50C55334" w:rsidR="093143EA" w:rsidRDefault="093143EA" w:rsidP="67EAD867">
            <w:pPr>
              <w:pStyle w:val="Lijstalinea"/>
              <w:numPr>
                <w:ilvl w:val="0"/>
                <w:numId w:val="20"/>
              </w:numPr>
              <w:spacing w:after="200" w:line="240" w:lineRule="auto"/>
              <w:ind w:left="213" w:hanging="213"/>
              <w:rPr>
                <w:rFonts w:eastAsiaTheme="minorEastAsia"/>
                <w:sz w:val="20"/>
                <w:szCs w:val="20"/>
              </w:rPr>
            </w:pPr>
            <w:r w:rsidRPr="67EAD867">
              <w:rPr>
                <w:rFonts w:ascii="Calibri" w:eastAsia="Calibri" w:hAnsi="Calibri" w:cs="Calibri"/>
                <w:sz w:val="20"/>
                <w:szCs w:val="20"/>
              </w:rPr>
              <w:t>Ik houd mijn handen en voeten bij mezelf.</w:t>
            </w:r>
          </w:p>
          <w:p w14:paraId="2BFB047F" w14:textId="48D47EF6" w:rsidR="093143EA" w:rsidRDefault="093143EA" w:rsidP="67EAD867">
            <w:pPr>
              <w:pStyle w:val="Lijstalinea"/>
              <w:numPr>
                <w:ilvl w:val="0"/>
                <w:numId w:val="20"/>
              </w:numPr>
              <w:spacing w:after="200" w:line="240" w:lineRule="auto"/>
              <w:ind w:left="213" w:hanging="213"/>
              <w:rPr>
                <w:rFonts w:eastAsiaTheme="minorEastAsia"/>
                <w:sz w:val="20"/>
                <w:szCs w:val="20"/>
              </w:rPr>
            </w:pPr>
            <w:r w:rsidRPr="67EAD867">
              <w:rPr>
                <w:rFonts w:ascii="Calibri" w:eastAsia="Calibri" w:hAnsi="Calibri" w:cs="Calibri"/>
                <w:sz w:val="20"/>
                <w:szCs w:val="20"/>
              </w:rPr>
              <w:t>Ik schuif mijn stoel/kruk aan.</w:t>
            </w:r>
          </w:p>
        </w:tc>
        <w:tc>
          <w:tcPr>
            <w:tcW w:w="2268" w:type="dxa"/>
          </w:tcPr>
          <w:p w14:paraId="49AFDE50" w14:textId="176C4D07" w:rsidR="093143EA" w:rsidRDefault="093143EA" w:rsidP="67EAD867">
            <w:pPr>
              <w:pStyle w:val="Lijstalinea"/>
              <w:numPr>
                <w:ilvl w:val="0"/>
                <w:numId w:val="20"/>
              </w:numPr>
              <w:spacing w:after="200" w:line="240" w:lineRule="auto"/>
              <w:ind w:left="178" w:hanging="178"/>
              <w:rPr>
                <w:rFonts w:eastAsiaTheme="minorEastAsia"/>
                <w:sz w:val="20"/>
                <w:szCs w:val="20"/>
              </w:rPr>
            </w:pPr>
            <w:r w:rsidRPr="67EAD867">
              <w:rPr>
                <w:rFonts w:ascii="Calibri" w:eastAsia="Calibri" w:hAnsi="Calibri" w:cs="Calibri"/>
                <w:sz w:val="20"/>
                <w:szCs w:val="20"/>
              </w:rPr>
              <w:t>Ik gebruik mijn pinkstem.</w:t>
            </w:r>
          </w:p>
          <w:p w14:paraId="0401612D" w14:textId="4AF630FB" w:rsidR="093143EA" w:rsidRDefault="093143EA" w:rsidP="67EAD867">
            <w:pPr>
              <w:pStyle w:val="Lijstalinea"/>
              <w:numPr>
                <w:ilvl w:val="0"/>
                <w:numId w:val="20"/>
              </w:numPr>
              <w:spacing w:after="200" w:line="240" w:lineRule="auto"/>
              <w:ind w:left="178" w:hanging="178"/>
              <w:rPr>
                <w:rFonts w:eastAsiaTheme="minorEastAsia"/>
                <w:sz w:val="20"/>
                <w:szCs w:val="20"/>
              </w:rPr>
            </w:pPr>
            <w:r w:rsidRPr="67EAD867">
              <w:rPr>
                <w:rFonts w:ascii="Calibri" w:eastAsia="Calibri" w:hAnsi="Calibri" w:cs="Calibri"/>
                <w:sz w:val="20"/>
                <w:szCs w:val="20"/>
              </w:rPr>
              <w:t>Ik laat mijn werkplek netjes achter.</w:t>
            </w:r>
          </w:p>
        </w:tc>
        <w:tc>
          <w:tcPr>
            <w:tcW w:w="2268" w:type="dxa"/>
          </w:tcPr>
          <w:p w14:paraId="78166EDF" w14:textId="6C194342" w:rsidR="093143EA" w:rsidRDefault="093143EA" w:rsidP="67EAD867">
            <w:pPr>
              <w:pStyle w:val="Lijstalinea"/>
              <w:numPr>
                <w:ilvl w:val="0"/>
                <w:numId w:val="20"/>
              </w:numPr>
              <w:spacing w:after="200" w:line="240" w:lineRule="auto"/>
              <w:ind w:left="143" w:hanging="143"/>
              <w:rPr>
                <w:rFonts w:eastAsiaTheme="minorEastAsia"/>
                <w:sz w:val="20"/>
                <w:szCs w:val="20"/>
              </w:rPr>
            </w:pPr>
            <w:r w:rsidRPr="67EAD867">
              <w:rPr>
                <w:rFonts w:ascii="Calibri" w:eastAsia="Calibri" w:hAnsi="Calibri" w:cs="Calibri"/>
                <w:sz w:val="20"/>
                <w:szCs w:val="20"/>
              </w:rPr>
              <w:t>Ik ga direct terug naar de klas als ik klaar ben.</w:t>
            </w:r>
          </w:p>
          <w:p w14:paraId="168E5C1B" w14:textId="3C58EE4C" w:rsidR="093143EA" w:rsidRDefault="093143EA" w:rsidP="67EAD867">
            <w:pPr>
              <w:pStyle w:val="Lijstalinea"/>
              <w:numPr>
                <w:ilvl w:val="0"/>
                <w:numId w:val="20"/>
              </w:numPr>
              <w:spacing w:after="200" w:line="240" w:lineRule="auto"/>
              <w:ind w:left="143" w:hanging="143"/>
              <w:rPr>
                <w:rFonts w:eastAsiaTheme="minorEastAsia"/>
                <w:sz w:val="20"/>
                <w:szCs w:val="20"/>
              </w:rPr>
            </w:pPr>
            <w:r w:rsidRPr="67EAD867">
              <w:rPr>
                <w:rFonts w:ascii="Calibri" w:eastAsia="Calibri" w:hAnsi="Calibri" w:cs="Calibri"/>
                <w:sz w:val="20"/>
                <w:szCs w:val="20"/>
              </w:rPr>
              <w:t>Ik houd rekening met anderen.</w:t>
            </w:r>
          </w:p>
        </w:tc>
      </w:tr>
      <w:tr w:rsidR="093143EA" w14:paraId="296E39D3" w14:textId="77777777" w:rsidTr="67EAD867">
        <w:tc>
          <w:tcPr>
            <w:tcW w:w="2268" w:type="dxa"/>
          </w:tcPr>
          <w:p w14:paraId="4021DD03" w14:textId="203FBADD"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Computerlokaal</w:t>
            </w:r>
          </w:p>
          <w:p w14:paraId="29001516" w14:textId="59B50402" w:rsidR="093143EA" w:rsidRDefault="093143EA" w:rsidP="67EAD867">
            <w:pPr>
              <w:spacing w:after="200" w:line="240" w:lineRule="auto"/>
              <w:rPr>
                <w:rFonts w:ascii="Calibri" w:eastAsia="Calibri" w:hAnsi="Calibri" w:cs="Calibri"/>
                <w:sz w:val="20"/>
                <w:szCs w:val="20"/>
              </w:rPr>
            </w:pPr>
          </w:p>
          <w:p w14:paraId="112FE74A" w14:textId="07BE7964" w:rsidR="093143EA" w:rsidRDefault="093143EA" w:rsidP="67EAD867">
            <w:pPr>
              <w:spacing w:after="200" w:line="240" w:lineRule="auto"/>
              <w:rPr>
                <w:rFonts w:ascii="Calibri" w:eastAsia="Calibri" w:hAnsi="Calibri" w:cs="Calibri"/>
                <w:sz w:val="20"/>
                <w:szCs w:val="20"/>
              </w:rPr>
            </w:pPr>
          </w:p>
          <w:p w14:paraId="5F79BE9F" w14:textId="5EB80FB2" w:rsidR="093143EA" w:rsidRDefault="093143EA" w:rsidP="67EAD867">
            <w:pPr>
              <w:spacing w:after="200" w:line="240" w:lineRule="auto"/>
              <w:rPr>
                <w:rFonts w:ascii="Calibri" w:eastAsia="Calibri" w:hAnsi="Calibri" w:cs="Calibri"/>
                <w:sz w:val="20"/>
                <w:szCs w:val="20"/>
              </w:rPr>
            </w:pPr>
          </w:p>
        </w:tc>
        <w:tc>
          <w:tcPr>
            <w:tcW w:w="2268" w:type="dxa"/>
          </w:tcPr>
          <w:p w14:paraId="7F898786" w14:textId="1FB56870" w:rsidR="093143EA" w:rsidRDefault="093143EA" w:rsidP="67EAD867">
            <w:pPr>
              <w:pStyle w:val="Lijstalinea"/>
              <w:numPr>
                <w:ilvl w:val="0"/>
                <w:numId w:val="19"/>
              </w:numPr>
              <w:spacing w:after="200" w:line="240" w:lineRule="auto"/>
              <w:ind w:left="213" w:hanging="213"/>
              <w:rPr>
                <w:rFonts w:eastAsiaTheme="minorEastAsia"/>
                <w:sz w:val="20"/>
                <w:szCs w:val="20"/>
              </w:rPr>
            </w:pPr>
            <w:r w:rsidRPr="67EAD867">
              <w:rPr>
                <w:rFonts w:ascii="Calibri" w:eastAsia="Calibri" w:hAnsi="Calibri" w:cs="Calibri"/>
                <w:sz w:val="20"/>
                <w:szCs w:val="20"/>
              </w:rPr>
              <w:t>Ik gebruik alleen websites die door de hulpouder/leerkracht zijn goedgekeurd.</w:t>
            </w:r>
          </w:p>
        </w:tc>
        <w:tc>
          <w:tcPr>
            <w:tcW w:w="2268" w:type="dxa"/>
          </w:tcPr>
          <w:p w14:paraId="002A12CD" w14:textId="6C91A36C" w:rsidR="093143EA" w:rsidRDefault="093143EA" w:rsidP="67EAD867">
            <w:pPr>
              <w:pStyle w:val="Lijstalinea"/>
              <w:numPr>
                <w:ilvl w:val="0"/>
                <w:numId w:val="18"/>
              </w:numPr>
              <w:spacing w:after="200" w:line="240" w:lineRule="auto"/>
              <w:ind w:left="213" w:hanging="213"/>
              <w:rPr>
                <w:rFonts w:eastAsiaTheme="minorEastAsia"/>
                <w:sz w:val="20"/>
                <w:szCs w:val="20"/>
              </w:rPr>
            </w:pPr>
            <w:r w:rsidRPr="67EAD867">
              <w:rPr>
                <w:rFonts w:ascii="Calibri" w:eastAsia="Calibri" w:hAnsi="Calibri" w:cs="Calibri"/>
                <w:sz w:val="20"/>
                <w:szCs w:val="20"/>
              </w:rPr>
              <w:t>Ik luister naar de hulpouder(s).</w:t>
            </w:r>
          </w:p>
          <w:p w14:paraId="30AAA0CB" w14:textId="70FD916D" w:rsidR="093143EA" w:rsidRDefault="093143EA" w:rsidP="67EAD867">
            <w:pPr>
              <w:pStyle w:val="Lijstalinea"/>
              <w:numPr>
                <w:ilvl w:val="0"/>
                <w:numId w:val="18"/>
              </w:numPr>
              <w:spacing w:after="200" w:line="240" w:lineRule="auto"/>
              <w:ind w:left="178" w:hanging="178"/>
              <w:rPr>
                <w:rFonts w:eastAsiaTheme="minorEastAsia"/>
                <w:sz w:val="20"/>
                <w:szCs w:val="20"/>
              </w:rPr>
            </w:pPr>
            <w:r w:rsidRPr="67EAD867">
              <w:rPr>
                <w:rFonts w:ascii="Calibri" w:eastAsia="Calibri" w:hAnsi="Calibri" w:cs="Calibri"/>
                <w:sz w:val="20"/>
                <w:szCs w:val="20"/>
              </w:rPr>
              <w:t>Ik zorg dat iedereen rustig kan werken.</w:t>
            </w:r>
          </w:p>
        </w:tc>
        <w:tc>
          <w:tcPr>
            <w:tcW w:w="2268" w:type="dxa"/>
          </w:tcPr>
          <w:p w14:paraId="1482CD56" w14:textId="44CCAADD" w:rsidR="093143EA" w:rsidRDefault="093143EA" w:rsidP="67EAD867">
            <w:pPr>
              <w:pStyle w:val="Lijstalinea"/>
              <w:numPr>
                <w:ilvl w:val="0"/>
                <w:numId w:val="18"/>
              </w:numPr>
              <w:spacing w:after="200" w:line="240" w:lineRule="auto"/>
              <w:ind w:left="143" w:hanging="143"/>
              <w:rPr>
                <w:rFonts w:eastAsiaTheme="minorEastAsia"/>
                <w:sz w:val="20"/>
                <w:szCs w:val="20"/>
              </w:rPr>
            </w:pPr>
            <w:r w:rsidRPr="67EAD867">
              <w:rPr>
                <w:rFonts w:ascii="Calibri" w:eastAsia="Calibri" w:hAnsi="Calibri" w:cs="Calibri"/>
                <w:sz w:val="20"/>
                <w:szCs w:val="20"/>
              </w:rPr>
              <w:t>Ik houd mij aan de opdracht.</w:t>
            </w:r>
          </w:p>
          <w:p w14:paraId="2188FB4D" w14:textId="16D12D34" w:rsidR="093143EA" w:rsidRDefault="093143EA" w:rsidP="67EAD867">
            <w:pPr>
              <w:pStyle w:val="Lijstalinea"/>
              <w:numPr>
                <w:ilvl w:val="0"/>
                <w:numId w:val="18"/>
              </w:numPr>
              <w:spacing w:after="200" w:line="240" w:lineRule="auto"/>
              <w:ind w:left="143" w:hanging="143"/>
              <w:rPr>
                <w:rFonts w:eastAsiaTheme="minorEastAsia"/>
                <w:sz w:val="20"/>
                <w:szCs w:val="20"/>
              </w:rPr>
            </w:pPr>
            <w:r w:rsidRPr="67EAD867">
              <w:rPr>
                <w:rFonts w:ascii="Calibri" w:eastAsia="Calibri" w:hAnsi="Calibri" w:cs="Calibri"/>
                <w:sz w:val="20"/>
                <w:szCs w:val="20"/>
              </w:rPr>
              <w:t>Ik log uit als ik klaar ben.</w:t>
            </w:r>
          </w:p>
          <w:p w14:paraId="6C7094CF" w14:textId="24F15531" w:rsidR="093143EA" w:rsidRDefault="093143EA" w:rsidP="67EAD867">
            <w:pPr>
              <w:pStyle w:val="Lijstalinea"/>
              <w:numPr>
                <w:ilvl w:val="0"/>
                <w:numId w:val="18"/>
              </w:numPr>
              <w:spacing w:after="200" w:line="240" w:lineRule="auto"/>
              <w:ind w:left="143" w:hanging="143"/>
              <w:rPr>
                <w:rFonts w:eastAsiaTheme="minorEastAsia"/>
                <w:sz w:val="20"/>
                <w:szCs w:val="20"/>
              </w:rPr>
            </w:pPr>
            <w:r w:rsidRPr="67EAD867">
              <w:rPr>
                <w:rFonts w:ascii="Calibri" w:eastAsia="Calibri" w:hAnsi="Calibri" w:cs="Calibri"/>
                <w:sz w:val="20"/>
                <w:szCs w:val="20"/>
              </w:rPr>
              <w:t>Ik laat mijn werkplek netjes achter.</w:t>
            </w:r>
          </w:p>
        </w:tc>
      </w:tr>
      <w:tr w:rsidR="093143EA" w14:paraId="798AA9C9" w14:textId="77777777" w:rsidTr="67EAD867">
        <w:tc>
          <w:tcPr>
            <w:tcW w:w="2268" w:type="dxa"/>
          </w:tcPr>
          <w:p w14:paraId="49BE3F8F" w14:textId="3F232E21"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 xml:space="preserve">Speelzaal </w:t>
            </w:r>
            <w:r w:rsidR="514DA5D8" w:rsidRPr="67EAD867">
              <w:rPr>
                <w:rFonts w:ascii="Calibri" w:eastAsia="Calibri" w:hAnsi="Calibri" w:cs="Calibri"/>
                <w:sz w:val="20"/>
                <w:szCs w:val="20"/>
                <w:u w:val="single"/>
              </w:rPr>
              <w:t>, z</w:t>
            </w:r>
            <w:r w:rsidRPr="67EAD867">
              <w:rPr>
                <w:rFonts w:ascii="Calibri" w:eastAsia="Calibri" w:hAnsi="Calibri" w:cs="Calibri"/>
                <w:sz w:val="20"/>
                <w:szCs w:val="20"/>
                <w:u w:val="single"/>
              </w:rPr>
              <w:t>ie</w:t>
            </w:r>
            <w:r w:rsidR="04EB7C0C" w:rsidRPr="67EAD867">
              <w:rPr>
                <w:rFonts w:ascii="Calibri" w:eastAsia="Calibri" w:hAnsi="Calibri" w:cs="Calibri"/>
                <w:sz w:val="20"/>
                <w:szCs w:val="20"/>
                <w:u w:val="single"/>
              </w:rPr>
              <w:t xml:space="preserve"> ook</w:t>
            </w:r>
            <w:r w:rsidRPr="67EAD867">
              <w:rPr>
                <w:rFonts w:ascii="Calibri" w:eastAsia="Calibri" w:hAnsi="Calibri" w:cs="Calibri"/>
                <w:sz w:val="20"/>
                <w:szCs w:val="20"/>
                <w:u w:val="single"/>
              </w:rPr>
              <w:t xml:space="preserve"> gymzaal</w:t>
            </w:r>
          </w:p>
        </w:tc>
        <w:tc>
          <w:tcPr>
            <w:tcW w:w="2268" w:type="dxa"/>
          </w:tcPr>
          <w:p w14:paraId="74461900" w14:textId="4619CC14" w:rsidR="093143EA" w:rsidRDefault="093143EA" w:rsidP="67EAD867">
            <w:pPr>
              <w:pStyle w:val="Lijstalinea"/>
              <w:numPr>
                <w:ilvl w:val="0"/>
                <w:numId w:val="17"/>
              </w:numPr>
              <w:spacing w:after="200" w:line="276" w:lineRule="auto"/>
              <w:ind w:left="213" w:hanging="213"/>
              <w:rPr>
                <w:rFonts w:eastAsiaTheme="minorEastAsia"/>
                <w:sz w:val="20"/>
                <w:szCs w:val="20"/>
              </w:rPr>
            </w:pPr>
            <w:r w:rsidRPr="67EAD867">
              <w:rPr>
                <w:rFonts w:ascii="Calibri" w:eastAsia="Calibri" w:hAnsi="Calibri" w:cs="Calibri"/>
                <w:sz w:val="20"/>
                <w:szCs w:val="20"/>
              </w:rPr>
              <w:t>Ik ga direct op de bank zitten als ik binnenkom.</w:t>
            </w:r>
          </w:p>
        </w:tc>
        <w:tc>
          <w:tcPr>
            <w:tcW w:w="2268" w:type="dxa"/>
          </w:tcPr>
          <w:p w14:paraId="43C30A6D" w14:textId="5E306B93" w:rsidR="093143EA" w:rsidRDefault="093143EA" w:rsidP="67EAD867">
            <w:pPr>
              <w:pStyle w:val="Lijstalinea"/>
              <w:numPr>
                <w:ilvl w:val="0"/>
                <w:numId w:val="17"/>
              </w:numPr>
              <w:spacing w:after="200" w:line="240" w:lineRule="auto"/>
              <w:ind w:left="178" w:hanging="178"/>
              <w:rPr>
                <w:rFonts w:eastAsiaTheme="minorEastAsia"/>
                <w:sz w:val="20"/>
                <w:szCs w:val="20"/>
              </w:rPr>
            </w:pPr>
            <w:r w:rsidRPr="67EAD867">
              <w:rPr>
                <w:rFonts w:ascii="Calibri" w:eastAsia="Calibri" w:hAnsi="Calibri" w:cs="Calibri"/>
                <w:sz w:val="20"/>
                <w:szCs w:val="20"/>
              </w:rPr>
              <w:t>Help elkaar.</w:t>
            </w:r>
          </w:p>
          <w:p w14:paraId="0F80F27A" w14:textId="04C5D7A2" w:rsidR="093143EA" w:rsidRDefault="093143EA" w:rsidP="67EAD867">
            <w:pPr>
              <w:pStyle w:val="Lijstalinea"/>
              <w:numPr>
                <w:ilvl w:val="0"/>
                <w:numId w:val="17"/>
              </w:numPr>
              <w:spacing w:after="200" w:line="240" w:lineRule="auto"/>
              <w:ind w:left="178" w:hanging="178"/>
              <w:rPr>
                <w:rFonts w:eastAsiaTheme="minorEastAsia"/>
                <w:sz w:val="20"/>
                <w:szCs w:val="20"/>
              </w:rPr>
            </w:pPr>
            <w:r w:rsidRPr="67EAD867">
              <w:rPr>
                <w:rFonts w:ascii="Calibri" w:eastAsia="Calibri" w:hAnsi="Calibri" w:cs="Calibri"/>
                <w:sz w:val="20"/>
                <w:szCs w:val="20"/>
              </w:rPr>
              <w:t>Iedereen mag meedoen.</w:t>
            </w:r>
          </w:p>
        </w:tc>
        <w:tc>
          <w:tcPr>
            <w:tcW w:w="2268" w:type="dxa"/>
          </w:tcPr>
          <w:p w14:paraId="095BF569" w14:textId="3491D3C7" w:rsidR="093143EA" w:rsidRDefault="093143EA" w:rsidP="67EAD867">
            <w:pPr>
              <w:pStyle w:val="Lijstalinea"/>
              <w:numPr>
                <w:ilvl w:val="0"/>
                <w:numId w:val="17"/>
              </w:numPr>
              <w:spacing w:after="200" w:line="240" w:lineRule="auto"/>
              <w:ind w:left="143" w:hanging="143"/>
              <w:rPr>
                <w:rFonts w:eastAsiaTheme="minorEastAsia"/>
                <w:sz w:val="20"/>
                <w:szCs w:val="20"/>
              </w:rPr>
            </w:pPr>
            <w:r w:rsidRPr="67EAD867">
              <w:rPr>
                <w:rFonts w:ascii="Calibri" w:eastAsia="Calibri" w:hAnsi="Calibri" w:cs="Calibri"/>
                <w:sz w:val="20"/>
                <w:szCs w:val="20"/>
              </w:rPr>
              <w:t>Ik ben zuinig met de materialen.</w:t>
            </w:r>
          </w:p>
          <w:p w14:paraId="3D124A9C" w14:textId="6A3048F8" w:rsidR="093143EA" w:rsidRDefault="093143EA" w:rsidP="67EAD867">
            <w:pPr>
              <w:pStyle w:val="Lijstalinea"/>
              <w:numPr>
                <w:ilvl w:val="0"/>
                <w:numId w:val="17"/>
              </w:numPr>
              <w:spacing w:after="200" w:line="240" w:lineRule="auto"/>
              <w:ind w:left="143" w:hanging="143"/>
              <w:rPr>
                <w:rFonts w:eastAsiaTheme="minorEastAsia"/>
                <w:sz w:val="20"/>
                <w:szCs w:val="20"/>
              </w:rPr>
            </w:pPr>
            <w:r w:rsidRPr="67EAD867">
              <w:rPr>
                <w:rFonts w:ascii="Calibri" w:eastAsia="Calibri" w:hAnsi="Calibri" w:cs="Calibri"/>
                <w:sz w:val="20"/>
                <w:szCs w:val="20"/>
              </w:rPr>
              <w:t>Ik leg de spullen op de vaste plaats in de berging.</w:t>
            </w:r>
          </w:p>
          <w:p w14:paraId="70526BEE" w14:textId="2B32DA8B" w:rsidR="093143EA" w:rsidRDefault="093143EA" w:rsidP="67EAD867">
            <w:pPr>
              <w:spacing w:after="200" w:line="240" w:lineRule="auto"/>
              <w:rPr>
                <w:rFonts w:ascii="Calibri" w:eastAsia="Calibri" w:hAnsi="Calibri" w:cs="Calibri"/>
                <w:sz w:val="20"/>
                <w:szCs w:val="20"/>
              </w:rPr>
            </w:pPr>
          </w:p>
        </w:tc>
      </w:tr>
      <w:tr w:rsidR="093143EA" w14:paraId="418F4C23" w14:textId="77777777" w:rsidTr="67EAD867">
        <w:tc>
          <w:tcPr>
            <w:tcW w:w="2268" w:type="dxa"/>
          </w:tcPr>
          <w:p w14:paraId="6BB3A0A0" w14:textId="7B8E4DFA"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Toiletten</w:t>
            </w:r>
          </w:p>
          <w:p w14:paraId="545A3B8F" w14:textId="1305B7F5" w:rsidR="093143EA" w:rsidRDefault="093143EA" w:rsidP="67EAD867">
            <w:pPr>
              <w:spacing w:after="200" w:line="240" w:lineRule="auto"/>
              <w:rPr>
                <w:rFonts w:ascii="Calibri" w:eastAsia="Calibri" w:hAnsi="Calibri" w:cs="Calibri"/>
                <w:sz w:val="20"/>
                <w:szCs w:val="20"/>
              </w:rPr>
            </w:pPr>
          </w:p>
          <w:p w14:paraId="16317E5C" w14:textId="65DACE08" w:rsidR="093143EA" w:rsidRDefault="093143EA" w:rsidP="67EAD867">
            <w:pPr>
              <w:spacing w:after="200" w:line="240" w:lineRule="auto"/>
              <w:rPr>
                <w:rFonts w:ascii="Calibri" w:eastAsia="Calibri" w:hAnsi="Calibri" w:cs="Calibri"/>
                <w:sz w:val="20"/>
                <w:szCs w:val="20"/>
              </w:rPr>
            </w:pPr>
          </w:p>
        </w:tc>
        <w:tc>
          <w:tcPr>
            <w:tcW w:w="2268" w:type="dxa"/>
          </w:tcPr>
          <w:p w14:paraId="1B23870F" w14:textId="69147F9F" w:rsidR="093143EA" w:rsidRDefault="093143EA" w:rsidP="67EAD867">
            <w:pPr>
              <w:pStyle w:val="Lijstalinea"/>
              <w:numPr>
                <w:ilvl w:val="0"/>
                <w:numId w:val="16"/>
              </w:numPr>
              <w:spacing w:after="200" w:line="240" w:lineRule="auto"/>
              <w:ind w:left="213" w:hanging="213"/>
              <w:rPr>
                <w:rFonts w:eastAsiaTheme="minorEastAsia"/>
                <w:sz w:val="20"/>
                <w:szCs w:val="20"/>
              </w:rPr>
            </w:pPr>
            <w:r w:rsidRPr="67EAD867">
              <w:rPr>
                <w:rFonts w:ascii="Calibri" w:eastAsia="Calibri" w:hAnsi="Calibri" w:cs="Calibri"/>
                <w:sz w:val="20"/>
                <w:szCs w:val="20"/>
              </w:rPr>
              <w:t>Ik was mijn handen na wc bezoek.</w:t>
            </w:r>
          </w:p>
        </w:tc>
        <w:tc>
          <w:tcPr>
            <w:tcW w:w="2268" w:type="dxa"/>
          </w:tcPr>
          <w:p w14:paraId="4D41FC55" w14:textId="31BA8311" w:rsidR="093143EA" w:rsidRDefault="093143EA" w:rsidP="67EAD867">
            <w:pPr>
              <w:pStyle w:val="Lijstalinea"/>
              <w:numPr>
                <w:ilvl w:val="0"/>
                <w:numId w:val="16"/>
              </w:numPr>
              <w:spacing w:after="200" w:line="240" w:lineRule="auto"/>
              <w:ind w:left="178" w:hanging="178"/>
              <w:rPr>
                <w:rFonts w:eastAsiaTheme="minorEastAsia"/>
                <w:sz w:val="20"/>
                <w:szCs w:val="20"/>
              </w:rPr>
            </w:pPr>
            <w:r w:rsidRPr="67EAD867">
              <w:rPr>
                <w:rFonts w:ascii="Calibri" w:eastAsia="Calibri" w:hAnsi="Calibri" w:cs="Calibri"/>
                <w:sz w:val="20"/>
                <w:szCs w:val="20"/>
              </w:rPr>
              <w:t>Andere wc bezoekers laat ik met rust.</w:t>
            </w:r>
          </w:p>
        </w:tc>
        <w:tc>
          <w:tcPr>
            <w:tcW w:w="2268" w:type="dxa"/>
          </w:tcPr>
          <w:p w14:paraId="4C50FC5C" w14:textId="12F7E63D" w:rsidR="093143EA" w:rsidRDefault="093143EA" w:rsidP="67EAD867">
            <w:pPr>
              <w:pStyle w:val="Lijstalinea"/>
              <w:numPr>
                <w:ilvl w:val="0"/>
                <w:numId w:val="15"/>
              </w:numPr>
              <w:spacing w:after="200" w:line="240" w:lineRule="auto"/>
              <w:ind w:left="143" w:hanging="143"/>
              <w:rPr>
                <w:rFonts w:eastAsiaTheme="minorEastAsia"/>
                <w:sz w:val="20"/>
                <w:szCs w:val="20"/>
              </w:rPr>
            </w:pPr>
            <w:r w:rsidRPr="67EAD867">
              <w:rPr>
                <w:rFonts w:ascii="Calibri" w:eastAsia="Calibri" w:hAnsi="Calibri" w:cs="Calibri"/>
                <w:sz w:val="20"/>
                <w:szCs w:val="20"/>
              </w:rPr>
              <w:t>Ik laat de wc ruimte netjes achter.</w:t>
            </w:r>
          </w:p>
          <w:p w14:paraId="0B88F8CD" w14:textId="6400994C" w:rsidR="093143EA" w:rsidRDefault="093143EA" w:rsidP="67EAD867">
            <w:pPr>
              <w:pStyle w:val="Lijstalinea"/>
              <w:numPr>
                <w:ilvl w:val="0"/>
                <w:numId w:val="15"/>
              </w:numPr>
              <w:spacing w:after="200" w:line="240" w:lineRule="auto"/>
              <w:ind w:left="143" w:hanging="143"/>
              <w:rPr>
                <w:rFonts w:eastAsiaTheme="minorEastAsia"/>
                <w:sz w:val="20"/>
                <w:szCs w:val="20"/>
              </w:rPr>
            </w:pPr>
            <w:r w:rsidRPr="67EAD867">
              <w:rPr>
                <w:rFonts w:ascii="Calibri" w:eastAsia="Calibri" w:hAnsi="Calibri" w:cs="Calibri"/>
                <w:sz w:val="20"/>
                <w:szCs w:val="20"/>
              </w:rPr>
              <w:t>Ik ga direct terug (naar de klas).</w:t>
            </w:r>
          </w:p>
        </w:tc>
      </w:tr>
      <w:tr w:rsidR="093143EA" w14:paraId="03D0E878" w14:textId="77777777" w:rsidTr="67EAD867">
        <w:tc>
          <w:tcPr>
            <w:tcW w:w="2268" w:type="dxa"/>
          </w:tcPr>
          <w:p w14:paraId="20559E78" w14:textId="3DF1ABA9"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Aula en klas</w:t>
            </w:r>
            <w:r w:rsidRPr="67EAD867">
              <w:rPr>
                <w:rFonts w:ascii="Calibri" w:eastAsia="Calibri" w:hAnsi="Calibri" w:cs="Calibri"/>
                <w:color w:val="FF0000"/>
                <w:sz w:val="20"/>
                <w:szCs w:val="20"/>
                <w:u w:val="single"/>
              </w:rPr>
              <w:t xml:space="preserve"> </w:t>
            </w:r>
            <w:r w:rsidRPr="67EAD867">
              <w:rPr>
                <w:rFonts w:ascii="Calibri" w:eastAsia="Calibri" w:hAnsi="Calibri" w:cs="Calibri"/>
                <w:sz w:val="20"/>
                <w:szCs w:val="20"/>
                <w:u w:val="single"/>
              </w:rPr>
              <w:t>tijdens eten en drinken</w:t>
            </w:r>
          </w:p>
        </w:tc>
        <w:tc>
          <w:tcPr>
            <w:tcW w:w="2268" w:type="dxa"/>
          </w:tcPr>
          <w:p w14:paraId="55520546" w14:textId="277E4A3F" w:rsidR="093143EA" w:rsidRDefault="093143EA" w:rsidP="67EAD867">
            <w:pPr>
              <w:pStyle w:val="Lijstalinea"/>
              <w:numPr>
                <w:ilvl w:val="0"/>
                <w:numId w:val="14"/>
              </w:numPr>
              <w:spacing w:after="200" w:line="240" w:lineRule="auto"/>
              <w:ind w:left="213" w:hanging="213"/>
              <w:rPr>
                <w:rFonts w:eastAsiaTheme="minorEastAsia"/>
                <w:sz w:val="20"/>
                <w:szCs w:val="20"/>
              </w:rPr>
            </w:pPr>
            <w:r w:rsidRPr="67EAD867">
              <w:rPr>
                <w:rFonts w:ascii="Calibri" w:eastAsia="Calibri" w:hAnsi="Calibri" w:cs="Calibri"/>
                <w:sz w:val="20"/>
                <w:szCs w:val="20"/>
              </w:rPr>
              <w:t xml:space="preserve">Alle regels van school gelden ook tijdens het lunchen. </w:t>
            </w:r>
          </w:p>
        </w:tc>
        <w:tc>
          <w:tcPr>
            <w:tcW w:w="2268" w:type="dxa"/>
          </w:tcPr>
          <w:p w14:paraId="62E3836F" w14:textId="695515C7" w:rsidR="093143EA" w:rsidRDefault="093143EA" w:rsidP="67EAD867">
            <w:pPr>
              <w:pStyle w:val="Lijstalinea"/>
              <w:numPr>
                <w:ilvl w:val="0"/>
                <w:numId w:val="14"/>
              </w:numPr>
              <w:spacing w:after="200" w:line="240" w:lineRule="auto"/>
              <w:ind w:left="178" w:hanging="178"/>
              <w:rPr>
                <w:rFonts w:eastAsiaTheme="minorEastAsia"/>
                <w:sz w:val="20"/>
                <w:szCs w:val="20"/>
              </w:rPr>
            </w:pPr>
            <w:r w:rsidRPr="67EAD867">
              <w:rPr>
                <w:rFonts w:ascii="Calibri" w:eastAsia="Calibri" w:hAnsi="Calibri" w:cs="Calibri"/>
                <w:sz w:val="20"/>
                <w:szCs w:val="20"/>
              </w:rPr>
              <w:t>Ik luister naar de toezichthouders.</w:t>
            </w:r>
          </w:p>
        </w:tc>
        <w:tc>
          <w:tcPr>
            <w:tcW w:w="2268" w:type="dxa"/>
          </w:tcPr>
          <w:p w14:paraId="0D230F3D" w14:textId="7011851F" w:rsidR="093143EA" w:rsidRDefault="093143EA" w:rsidP="67EAD867">
            <w:pPr>
              <w:pStyle w:val="Lijstalinea"/>
              <w:numPr>
                <w:ilvl w:val="0"/>
                <w:numId w:val="14"/>
              </w:numPr>
              <w:spacing w:after="200" w:line="240" w:lineRule="auto"/>
              <w:ind w:left="143" w:hanging="143"/>
              <w:rPr>
                <w:rFonts w:eastAsiaTheme="minorEastAsia"/>
                <w:sz w:val="20"/>
                <w:szCs w:val="20"/>
              </w:rPr>
            </w:pPr>
            <w:r w:rsidRPr="67EAD867">
              <w:rPr>
                <w:rFonts w:ascii="Calibri" w:eastAsia="Calibri" w:hAnsi="Calibri" w:cs="Calibri"/>
                <w:sz w:val="20"/>
                <w:szCs w:val="20"/>
              </w:rPr>
              <w:t>Ik laat mijn plaats netjes achter.</w:t>
            </w:r>
          </w:p>
          <w:p w14:paraId="599C537A" w14:textId="268131B6" w:rsidR="093143EA" w:rsidRDefault="093143EA" w:rsidP="67EAD867">
            <w:pPr>
              <w:pStyle w:val="Lijstalinea"/>
              <w:numPr>
                <w:ilvl w:val="0"/>
                <w:numId w:val="14"/>
              </w:numPr>
              <w:spacing w:after="200" w:line="240" w:lineRule="auto"/>
              <w:ind w:left="143" w:hanging="143"/>
              <w:rPr>
                <w:rFonts w:eastAsiaTheme="minorEastAsia"/>
                <w:sz w:val="20"/>
                <w:szCs w:val="20"/>
              </w:rPr>
            </w:pPr>
            <w:r w:rsidRPr="67EAD867">
              <w:rPr>
                <w:rFonts w:ascii="Calibri" w:eastAsia="Calibri" w:hAnsi="Calibri" w:cs="Calibri"/>
                <w:sz w:val="20"/>
                <w:szCs w:val="20"/>
              </w:rPr>
              <w:t>Ik ben zuinig op de materialen.</w:t>
            </w:r>
          </w:p>
          <w:p w14:paraId="760609E1" w14:textId="24175C9F" w:rsidR="093143EA" w:rsidRDefault="093143EA" w:rsidP="67EAD867">
            <w:pPr>
              <w:spacing w:after="200" w:line="240" w:lineRule="auto"/>
              <w:rPr>
                <w:rFonts w:ascii="Calibri" w:eastAsia="Calibri" w:hAnsi="Calibri" w:cs="Calibri"/>
                <w:sz w:val="20"/>
                <w:szCs w:val="20"/>
              </w:rPr>
            </w:pPr>
          </w:p>
        </w:tc>
      </w:tr>
      <w:tr w:rsidR="093143EA" w14:paraId="5C72433C" w14:textId="77777777" w:rsidTr="67EAD867">
        <w:tc>
          <w:tcPr>
            <w:tcW w:w="2268" w:type="dxa"/>
          </w:tcPr>
          <w:p w14:paraId="0C5A6E1B" w14:textId="76894CCA"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Teamkamer</w:t>
            </w:r>
          </w:p>
          <w:p w14:paraId="096E4146" w14:textId="7593508B" w:rsidR="093143EA" w:rsidRDefault="093143EA" w:rsidP="67EAD867">
            <w:pPr>
              <w:spacing w:after="200" w:line="240" w:lineRule="auto"/>
              <w:rPr>
                <w:rFonts w:ascii="Calibri" w:eastAsia="Calibri" w:hAnsi="Calibri" w:cs="Calibri"/>
                <w:sz w:val="20"/>
                <w:szCs w:val="20"/>
              </w:rPr>
            </w:pPr>
          </w:p>
        </w:tc>
        <w:tc>
          <w:tcPr>
            <w:tcW w:w="2268" w:type="dxa"/>
          </w:tcPr>
          <w:p w14:paraId="6C0EA738" w14:textId="7AD67358" w:rsidR="093143EA" w:rsidRDefault="093143EA" w:rsidP="67EAD867">
            <w:pPr>
              <w:pStyle w:val="Lijstalinea"/>
              <w:numPr>
                <w:ilvl w:val="0"/>
                <w:numId w:val="13"/>
              </w:numPr>
              <w:spacing w:after="200" w:line="240" w:lineRule="auto"/>
              <w:ind w:left="213" w:hanging="213"/>
              <w:rPr>
                <w:rFonts w:eastAsiaTheme="minorEastAsia"/>
                <w:sz w:val="20"/>
                <w:szCs w:val="20"/>
              </w:rPr>
            </w:pPr>
            <w:r w:rsidRPr="67EAD867">
              <w:rPr>
                <w:rFonts w:ascii="Calibri" w:eastAsia="Calibri" w:hAnsi="Calibri" w:cs="Calibri"/>
                <w:sz w:val="20"/>
                <w:szCs w:val="20"/>
              </w:rPr>
              <w:t>Ik zorg ervoor dat anderen zich prettig kunnen voelen in de teamkamer.</w:t>
            </w:r>
          </w:p>
          <w:p w14:paraId="50488DA3" w14:textId="3AB987CE" w:rsidR="093143EA" w:rsidRDefault="093143EA" w:rsidP="67EAD867">
            <w:pPr>
              <w:spacing w:after="200" w:line="240" w:lineRule="auto"/>
              <w:rPr>
                <w:rFonts w:ascii="Calibri" w:eastAsia="Calibri" w:hAnsi="Calibri" w:cs="Calibri"/>
                <w:sz w:val="20"/>
                <w:szCs w:val="20"/>
              </w:rPr>
            </w:pPr>
          </w:p>
        </w:tc>
        <w:tc>
          <w:tcPr>
            <w:tcW w:w="2268" w:type="dxa"/>
          </w:tcPr>
          <w:p w14:paraId="1CF7B372" w14:textId="157DE8AA" w:rsidR="093143EA" w:rsidRDefault="093143EA" w:rsidP="67EAD867">
            <w:pPr>
              <w:pStyle w:val="Lijstalinea"/>
              <w:numPr>
                <w:ilvl w:val="0"/>
                <w:numId w:val="12"/>
              </w:numPr>
              <w:spacing w:after="200" w:line="240" w:lineRule="auto"/>
              <w:ind w:left="178" w:hanging="178"/>
              <w:rPr>
                <w:rFonts w:eastAsiaTheme="minorEastAsia"/>
                <w:sz w:val="20"/>
                <w:szCs w:val="20"/>
              </w:rPr>
            </w:pPr>
            <w:r w:rsidRPr="67EAD867">
              <w:rPr>
                <w:rFonts w:ascii="Calibri" w:eastAsia="Calibri" w:hAnsi="Calibri" w:cs="Calibri"/>
                <w:sz w:val="20"/>
                <w:szCs w:val="20"/>
              </w:rPr>
              <w:t>We luisteren naar elkaar.</w:t>
            </w:r>
          </w:p>
          <w:p w14:paraId="290C87B8" w14:textId="5736C30A" w:rsidR="093143EA" w:rsidRDefault="093143EA" w:rsidP="67EAD867">
            <w:pPr>
              <w:pStyle w:val="Lijstalinea"/>
              <w:numPr>
                <w:ilvl w:val="0"/>
                <w:numId w:val="12"/>
              </w:numPr>
              <w:spacing w:after="200" w:line="240" w:lineRule="auto"/>
              <w:ind w:left="178" w:hanging="178"/>
              <w:rPr>
                <w:rFonts w:eastAsiaTheme="minorEastAsia"/>
                <w:sz w:val="20"/>
                <w:szCs w:val="20"/>
              </w:rPr>
            </w:pPr>
            <w:r w:rsidRPr="67EAD867">
              <w:rPr>
                <w:rFonts w:ascii="Calibri" w:eastAsia="Calibri" w:hAnsi="Calibri" w:cs="Calibri"/>
                <w:sz w:val="20"/>
                <w:szCs w:val="20"/>
              </w:rPr>
              <w:t>Ik ben op tijd aanwezig bij bijeenkomsten.</w:t>
            </w:r>
          </w:p>
        </w:tc>
        <w:tc>
          <w:tcPr>
            <w:tcW w:w="2268" w:type="dxa"/>
          </w:tcPr>
          <w:p w14:paraId="67285B90" w14:textId="5B8E7213" w:rsidR="093143EA" w:rsidRDefault="093143EA" w:rsidP="67EAD867">
            <w:pPr>
              <w:pStyle w:val="Lijstalinea"/>
              <w:numPr>
                <w:ilvl w:val="0"/>
                <w:numId w:val="12"/>
              </w:numPr>
              <w:spacing w:after="200" w:line="240" w:lineRule="auto"/>
              <w:ind w:left="143" w:hanging="143"/>
              <w:rPr>
                <w:rFonts w:eastAsiaTheme="minorEastAsia"/>
                <w:sz w:val="20"/>
                <w:szCs w:val="20"/>
              </w:rPr>
            </w:pPr>
            <w:r w:rsidRPr="67EAD867">
              <w:rPr>
                <w:rFonts w:ascii="Calibri" w:eastAsia="Calibri" w:hAnsi="Calibri" w:cs="Calibri"/>
                <w:sz w:val="20"/>
                <w:szCs w:val="20"/>
              </w:rPr>
              <w:t>Ik laat mijn plaats netjes achter.</w:t>
            </w:r>
          </w:p>
        </w:tc>
      </w:tr>
      <w:tr w:rsidR="093143EA" w14:paraId="7B3A5849" w14:textId="77777777" w:rsidTr="67EAD867">
        <w:tc>
          <w:tcPr>
            <w:tcW w:w="2268" w:type="dxa"/>
          </w:tcPr>
          <w:p w14:paraId="64D08CB4" w14:textId="1BC64912" w:rsidR="093143EA" w:rsidRDefault="093143EA" w:rsidP="67EAD867">
            <w:pPr>
              <w:spacing w:after="200" w:line="240" w:lineRule="auto"/>
              <w:rPr>
                <w:rFonts w:ascii="Calibri" w:eastAsia="Calibri" w:hAnsi="Calibri" w:cs="Calibri"/>
                <w:sz w:val="20"/>
                <w:szCs w:val="20"/>
              </w:rPr>
            </w:pPr>
            <w:r w:rsidRPr="67EAD867">
              <w:rPr>
                <w:rFonts w:ascii="Calibri" w:eastAsia="Calibri" w:hAnsi="Calibri" w:cs="Calibri"/>
                <w:sz w:val="20"/>
                <w:szCs w:val="20"/>
                <w:u w:val="single"/>
              </w:rPr>
              <w:t xml:space="preserve">Kamertje IB / </w:t>
            </w:r>
            <w:r w:rsidR="7B1F2F9E" w:rsidRPr="67EAD867">
              <w:rPr>
                <w:rFonts w:ascii="Calibri" w:eastAsia="Calibri" w:hAnsi="Calibri" w:cs="Calibri"/>
                <w:sz w:val="20"/>
                <w:szCs w:val="20"/>
                <w:u w:val="single"/>
              </w:rPr>
              <w:t xml:space="preserve"> </w:t>
            </w:r>
            <w:proofErr w:type="spellStart"/>
            <w:r w:rsidRPr="67EAD867">
              <w:rPr>
                <w:rFonts w:ascii="Calibri" w:eastAsia="Calibri" w:hAnsi="Calibri" w:cs="Calibri"/>
                <w:sz w:val="20"/>
                <w:szCs w:val="20"/>
                <w:u w:val="single"/>
              </w:rPr>
              <w:t>Flex</w:t>
            </w:r>
            <w:proofErr w:type="spellEnd"/>
            <w:r w:rsidRPr="67EAD867">
              <w:rPr>
                <w:rFonts w:ascii="Calibri" w:eastAsia="Calibri" w:hAnsi="Calibri" w:cs="Calibri"/>
                <w:sz w:val="20"/>
                <w:szCs w:val="20"/>
                <w:u w:val="single"/>
              </w:rPr>
              <w:t xml:space="preserve"> lokaal </w:t>
            </w:r>
          </w:p>
        </w:tc>
        <w:tc>
          <w:tcPr>
            <w:tcW w:w="2268" w:type="dxa"/>
          </w:tcPr>
          <w:p w14:paraId="18691F59" w14:textId="41F37C58" w:rsidR="093143EA" w:rsidRDefault="093143EA" w:rsidP="67EAD867">
            <w:pPr>
              <w:spacing w:after="200" w:line="240" w:lineRule="auto"/>
              <w:ind w:left="213" w:hanging="213"/>
              <w:rPr>
                <w:rFonts w:ascii="Calibri" w:eastAsia="Calibri" w:hAnsi="Calibri" w:cs="Calibri"/>
                <w:sz w:val="20"/>
                <w:szCs w:val="20"/>
              </w:rPr>
            </w:pPr>
          </w:p>
          <w:p w14:paraId="3400FAEE" w14:textId="2B4EF16F" w:rsidR="093143EA" w:rsidRDefault="093143EA" w:rsidP="67EAD867">
            <w:pPr>
              <w:spacing w:after="200" w:line="240" w:lineRule="auto"/>
              <w:ind w:left="213" w:hanging="213"/>
              <w:rPr>
                <w:rFonts w:ascii="Calibri" w:eastAsia="Calibri" w:hAnsi="Calibri" w:cs="Calibri"/>
                <w:sz w:val="20"/>
                <w:szCs w:val="20"/>
              </w:rPr>
            </w:pPr>
          </w:p>
          <w:p w14:paraId="3708FF93" w14:textId="1B7E9E1E" w:rsidR="093143EA" w:rsidRDefault="093143EA" w:rsidP="67EAD867">
            <w:pPr>
              <w:spacing w:after="200" w:line="240" w:lineRule="auto"/>
              <w:ind w:left="213" w:hanging="213"/>
              <w:rPr>
                <w:rFonts w:ascii="Calibri" w:eastAsia="Calibri" w:hAnsi="Calibri" w:cs="Calibri"/>
                <w:sz w:val="20"/>
                <w:szCs w:val="20"/>
              </w:rPr>
            </w:pPr>
          </w:p>
        </w:tc>
        <w:tc>
          <w:tcPr>
            <w:tcW w:w="2268" w:type="dxa"/>
          </w:tcPr>
          <w:p w14:paraId="7CB08098" w14:textId="528C702A" w:rsidR="093143EA" w:rsidRDefault="093143EA" w:rsidP="67EAD867">
            <w:pPr>
              <w:pStyle w:val="Lijstalinea"/>
              <w:numPr>
                <w:ilvl w:val="0"/>
                <w:numId w:val="11"/>
              </w:numPr>
              <w:spacing w:after="200" w:line="240" w:lineRule="auto"/>
              <w:ind w:left="178" w:hanging="178"/>
              <w:rPr>
                <w:rFonts w:eastAsiaTheme="minorEastAsia"/>
                <w:sz w:val="20"/>
                <w:szCs w:val="20"/>
              </w:rPr>
            </w:pPr>
            <w:r w:rsidRPr="67EAD867">
              <w:rPr>
                <w:rFonts w:ascii="Calibri" w:eastAsia="Calibri" w:hAnsi="Calibri" w:cs="Calibri"/>
                <w:sz w:val="20"/>
                <w:szCs w:val="20"/>
              </w:rPr>
              <w:t>Ik laat de ruimte netjes achter.</w:t>
            </w:r>
          </w:p>
        </w:tc>
        <w:tc>
          <w:tcPr>
            <w:tcW w:w="2268" w:type="dxa"/>
          </w:tcPr>
          <w:p w14:paraId="0C6D2FC5" w14:textId="403FF1C3" w:rsidR="093143EA" w:rsidRDefault="093143EA" w:rsidP="67EAD867">
            <w:pPr>
              <w:pStyle w:val="Lijstalinea"/>
              <w:numPr>
                <w:ilvl w:val="0"/>
                <w:numId w:val="11"/>
              </w:numPr>
              <w:spacing w:after="200" w:line="240" w:lineRule="auto"/>
              <w:ind w:left="143" w:hanging="143"/>
              <w:rPr>
                <w:rFonts w:eastAsiaTheme="minorEastAsia"/>
                <w:sz w:val="20"/>
                <w:szCs w:val="20"/>
              </w:rPr>
            </w:pPr>
            <w:r w:rsidRPr="67EAD867">
              <w:rPr>
                <w:rFonts w:ascii="Calibri" w:eastAsia="Calibri" w:hAnsi="Calibri" w:cs="Calibri"/>
                <w:sz w:val="20"/>
                <w:szCs w:val="20"/>
              </w:rPr>
              <w:t>Ik breng geleende spullen terug.</w:t>
            </w:r>
          </w:p>
        </w:tc>
      </w:tr>
      <w:tr w:rsidR="00164786" w14:paraId="142B8D16" w14:textId="77777777" w:rsidTr="67EAD867">
        <w:tc>
          <w:tcPr>
            <w:tcW w:w="2268" w:type="dxa"/>
          </w:tcPr>
          <w:p w14:paraId="1F684E62" w14:textId="77777777" w:rsidR="00164786" w:rsidRPr="67EAD867" w:rsidRDefault="00164786" w:rsidP="67EAD867">
            <w:pPr>
              <w:spacing w:after="200" w:line="240" w:lineRule="auto"/>
              <w:rPr>
                <w:rFonts w:ascii="Calibri" w:eastAsia="Calibri" w:hAnsi="Calibri" w:cs="Calibri"/>
                <w:sz w:val="20"/>
                <w:szCs w:val="20"/>
                <w:u w:val="single"/>
              </w:rPr>
            </w:pPr>
          </w:p>
        </w:tc>
        <w:tc>
          <w:tcPr>
            <w:tcW w:w="2268" w:type="dxa"/>
          </w:tcPr>
          <w:p w14:paraId="7F93D83E" w14:textId="77777777" w:rsidR="00164786" w:rsidRDefault="00164786" w:rsidP="67EAD867">
            <w:pPr>
              <w:spacing w:after="200" w:line="240" w:lineRule="auto"/>
              <w:ind w:left="213" w:hanging="213"/>
              <w:rPr>
                <w:rFonts w:ascii="Calibri" w:eastAsia="Calibri" w:hAnsi="Calibri" w:cs="Calibri"/>
                <w:sz w:val="20"/>
                <w:szCs w:val="20"/>
              </w:rPr>
            </w:pPr>
          </w:p>
        </w:tc>
        <w:tc>
          <w:tcPr>
            <w:tcW w:w="2268" w:type="dxa"/>
          </w:tcPr>
          <w:p w14:paraId="65DBD023" w14:textId="77777777" w:rsidR="00164786" w:rsidRPr="67EAD867" w:rsidRDefault="00164786" w:rsidP="67EAD867">
            <w:pPr>
              <w:pStyle w:val="Lijstalinea"/>
              <w:numPr>
                <w:ilvl w:val="0"/>
                <w:numId w:val="11"/>
              </w:numPr>
              <w:spacing w:after="200" w:line="240" w:lineRule="auto"/>
              <w:ind w:left="178" w:hanging="178"/>
              <w:rPr>
                <w:rFonts w:ascii="Calibri" w:eastAsia="Calibri" w:hAnsi="Calibri" w:cs="Calibri"/>
                <w:sz w:val="20"/>
                <w:szCs w:val="20"/>
              </w:rPr>
            </w:pPr>
          </w:p>
        </w:tc>
        <w:tc>
          <w:tcPr>
            <w:tcW w:w="2268" w:type="dxa"/>
          </w:tcPr>
          <w:p w14:paraId="3CCCB43E" w14:textId="77777777" w:rsidR="00164786" w:rsidRPr="67EAD867" w:rsidRDefault="00164786" w:rsidP="67EAD867">
            <w:pPr>
              <w:pStyle w:val="Lijstalinea"/>
              <w:numPr>
                <w:ilvl w:val="0"/>
                <w:numId w:val="11"/>
              </w:numPr>
              <w:spacing w:after="200" w:line="240" w:lineRule="auto"/>
              <w:ind w:left="143" w:hanging="143"/>
              <w:rPr>
                <w:rFonts w:ascii="Calibri" w:eastAsia="Calibri" w:hAnsi="Calibri" w:cs="Calibri"/>
                <w:sz w:val="20"/>
                <w:szCs w:val="20"/>
              </w:rPr>
            </w:pPr>
          </w:p>
        </w:tc>
      </w:tr>
    </w:tbl>
    <w:p w14:paraId="0AC1C881" w14:textId="390F314A" w:rsidR="093143EA" w:rsidRDefault="5CF6CEE9" w:rsidP="67EAD867">
      <w:pPr>
        <w:pStyle w:val="Geenafstand"/>
        <w:spacing w:after="200" w:line="276" w:lineRule="auto"/>
        <w:rPr>
          <w:rFonts w:ascii="Calibri" w:eastAsia="Calibri" w:hAnsi="Calibri" w:cs="Calibri"/>
          <w:color w:val="000000" w:themeColor="text1"/>
          <w:sz w:val="24"/>
          <w:szCs w:val="24"/>
        </w:rPr>
      </w:pPr>
      <w:r w:rsidRPr="67EAD867">
        <w:rPr>
          <w:rFonts w:ascii="Calibri" w:eastAsia="Calibri" w:hAnsi="Calibri" w:cs="Calibri"/>
          <w:b/>
          <w:bCs/>
          <w:color w:val="000000" w:themeColor="text1"/>
          <w:sz w:val="24"/>
          <w:szCs w:val="24"/>
        </w:rPr>
        <w:t>GEDRAGSVERWACHTINGEN IN DE KLAS</w:t>
      </w:r>
    </w:p>
    <w:tbl>
      <w:tblPr>
        <w:tblStyle w:val="Tabelraster"/>
        <w:tblW w:w="0" w:type="auto"/>
        <w:tblLayout w:type="fixed"/>
        <w:tblLook w:val="04A0" w:firstRow="1" w:lastRow="0" w:firstColumn="1" w:lastColumn="0" w:noHBand="0" w:noVBand="1"/>
      </w:tblPr>
      <w:tblGrid>
        <w:gridCol w:w="2268"/>
        <w:gridCol w:w="2268"/>
        <w:gridCol w:w="2268"/>
        <w:gridCol w:w="2268"/>
      </w:tblGrid>
      <w:tr w:rsidR="093143EA" w14:paraId="2DD68ED4" w14:textId="77777777" w:rsidTr="67EAD867">
        <w:tc>
          <w:tcPr>
            <w:tcW w:w="2268" w:type="dxa"/>
          </w:tcPr>
          <w:p w14:paraId="3399B321" w14:textId="4B58CC70" w:rsidR="093143EA" w:rsidRDefault="093143EA" w:rsidP="67EAD867">
            <w:pPr>
              <w:pStyle w:val="Geenafstand"/>
              <w:rPr>
                <w:rFonts w:ascii="Calibri" w:eastAsia="Calibri" w:hAnsi="Calibri" w:cs="Calibri"/>
                <w:sz w:val="20"/>
                <w:szCs w:val="20"/>
              </w:rPr>
            </w:pPr>
            <w:r w:rsidRPr="67EAD867">
              <w:rPr>
                <w:rFonts w:ascii="Calibri" w:eastAsia="Calibri" w:hAnsi="Calibri" w:cs="Calibri"/>
                <w:b/>
                <w:bCs/>
                <w:sz w:val="20"/>
                <w:szCs w:val="20"/>
              </w:rPr>
              <w:t>SITUATIE</w:t>
            </w:r>
          </w:p>
        </w:tc>
        <w:tc>
          <w:tcPr>
            <w:tcW w:w="2268" w:type="dxa"/>
          </w:tcPr>
          <w:p w14:paraId="4C82FDB9" w14:textId="74AB919C" w:rsidR="093143EA" w:rsidRDefault="093143EA" w:rsidP="67EAD867">
            <w:pPr>
              <w:pStyle w:val="Geenafstand"/>
              <w:rPr>
                <w:rFonts w:ascii="Calibri" w:eastAsia="Calibri" w:hAnsi="Calibri" w:cs="Calibri"/>
                <w:sz w:val="20"/>
                <w:szCs w:val="20"/>
              </w:rPr>
            </w:pPr>
            <w:r w:rsidRPr="67EAD867">
              <w:rPr>
                <w:rFonts w:ascii="Calibri" w:eastAsia="Calibri" w:hAnsi="Calibri" w:cs="Calibri"/>
                <w:b/>
                <w:bCs/>
                <w:sz w:val="20"/>
                <w:szCs w:val="20"/>
              </w:rPr>
              <w:t>VEILIGHEID</w:t>
            </w:r>
          </w:p>
        </w:tc>
        <w:tc>
          <w:tcPr>
            <w:tcW w:w="2268" w:type="dxa"/>
          </w:tcPr>
          <w:p w14:paraId="7E4DB5B1" w14:textId="79861134" w:rsidR="093143EA" w:rsidRDefault="093143EA" w:rsidP="67EAD867">
            <w:pPr>
              <w:pStyle w:val="Geenafstand"/>
              <w:rPr>
                <w:rFonts w:ascii="Calibri" w:eastAsia="Calibri" w:hAnsi="Calibri" w:cs="Calibri"/>
                <w:sz w:val="20"/>
                <w:szCs w:val="20"/>
              </w:rPr>
            </w:pPr>
            <w:r w:rsidRPr="67EAD867">
              <w:rPr>
                <w:rFonts w:ascii="Calibri" w:eastAsia="Calibri" w:hAnsi="Calibri" w:cs="Calibri"/>
                <w:b/>
                <w:bCs/>
                <w:sz w:val="20"/>
                <w:szCs w:val="20"/>
              </w:rPr>
              <w:t>RESPECT</w:t>
            </w:r>
          </w:p>
        </w:tc>
        <w:tc>
          <w:tcPr>
            <w:tcW w:w="2268" w:type="dxa"/>
          </w:tcPr>
          <w:p w14:paraId="651E2352" w14:textId="23FCF68E" w:rsidR="093143EA" w:rsidRDefault="093143EA" w:rsidP="67EAD867">
            <w:pPr>
              <w:pStyle w:val="Geenafstand"/>
              <w:rPr>
                <w:rFonts w:ascii="Calibri" w:eastAsia="Calibri" w:hAnsi="Calibri" w:cs="Calibri"/>
                <w:sz w:val="20"/>
                <w:szCs w:val="20"/>
              </w:rPr>
            </w:pPr>
            <w:r w:rsidRPr="67EAD867">
              <w:rPr>
                <w:rFonts w:ascii="Calibri" w:eastAsia="Calibri" w:hAnsi="Calibri" w:cs="Calibri"/>
                <w:b/>
                <w:bCs/>
                <w:sz w:val="20"/>
                <w:szCs w:val="20"/>
              </w:rPr>
              <w:t>VERANTWOORDELIJKHEID</w:t>
            </w:r>
          </w:p>
          <w:p w14:paraId="3A07A2C9" w14:textId="1B8EF6BF" w:rsidR="093143EA" w:rsidRDefault="093143EA" w:rsidP="67EAD867">
            <w:pPr>
              <w:rPr>
                <w:rFonts w:ascii="Calibri" w:eastAsia="Calibri" w:hAnsi="Calibri" w:cs="Calibri"/>
                <w:sz w:val="20"/>
                <w:szCs w:val="20"/>
              </w:rPr>
            </w:pPr>
          </w:p>
        </w:tc>
      </w:tr>
      <w:tr w:rsidR="093143EA" w14:paraId="5DD18105" w14:textId="77777777" w:rsidTr="67EAD867">
        <w:tc>
          <w:tcPr>
            <w:tcW w:w="2268" w:type="dxa"/>
          </w:tcPr>
          <w:p w14:paraId="49B65A59" w14:textId="20B0F834"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Eten/drinken</w:t>
            </w:r>
          </w:p>
        </w:tc>
        <w:tc>
          <w:tcPr>
            <w:tcW w:w="2268" w:type="dxa"/>
          </w:tcPr>
          <w:p w14:paraId="449E080D" w14:textId="523ABE70"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zit goed op mijn stoel.</w:t>
            </w:r>
          </w:p>
          <w:p w14:paraId="0D2C7396" w14:textId="096C3A8E" w:rsidR="093143EA" w:rsidRDefault="093143EA" w:rsidP="67EAD867">
            <w:pPr>
              <w:rPr>
                <w:rFonts w:ascii="Calibri" w:eastAsia="Calibri" w:hAnsi="Calibri" w:cs="Calibri"/>
                <w:sz w:val="20"/>
                <w:szCs w:val="20"/>
              </w:rPr>
            </w:pPr>
          </w:p>
        </w:tc>
        <w:tc>
          <w:tcPr>
            <w:tcW w:w="2268" w:type="dxa"/>
          </w:tcPr>
          <w:p w14:paraId="50DABE23" w14:textId="5431CBC6"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wacht op het startsignaal en zeg smakelijk eten.</w:t>
            </w:r>
          </w:p>
        </w:tc>
        <w:tc>
          <w:tcPr>
            <w:tcW w:w="2268" w:type="dxa"/>
          </w:tcPr>
          <w:p w14:paraId="1714C34B" w14:textId="442DAFB6"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laat mijn eet-plek netjes achter.</w:t>
            </w:r>
          </w:p>
        </w:tc>
      </w:tr>
      <w:tr w:rsidR="093143EA" w14:paraId="2C9AF1B9" w14:textId="77777777" w:rsidTr="67EAD867">
        <w:tc>
          <w:tcPr>
            <w:tcW w:w="2268" w:type="dxa"/>
          </w:tcPr>
          <w:p w14:paraId="1F0E8AA4" w14:textId="6AD7EFC7"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Binnenkomen/weggaan</w:t>
            </w:r>
          </w:p>
          <w:p w14:paraId="6E888673" w14:textId="087D0B5E" w:rsidR="093143EA" w:rsidRDefault="093143EA" w:rsidP="67EAD867">
            <w:pPr>
              <w:rPr>
                <w:rFonts w:ascii="Calibri" w:eastAsia="Calibri" w:hAnsi="Calibri" w:cs="Calibri"/>
                <w:sz w:val="20"/>
                <w:szCs w:val="20"/>
              </w:rPr>
            </w:pPr>
          </w:p>
        </w:tc>
        <w:tc>
          <w:tcPr>
            <w:tcW w:w="2268" w:type="dxa"/>
          </w:tcPr>
          <w:p w14:paraId="52B98B2D" w14:textId="6E6ACD83"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loop rustig. </w:t>
            </w:r>
          </w:p>
          <w:p w14:paraId="2F7B0576" w14:textId="6DA72762"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houd handen en voeten bij mezelf.</w:t>
            </w:r>
          </w:p>
          <w:p w14:paraId="3A8981FE" w14:textId="62FF87C7" w:rsidR="093143EA" w:rsidRDefault="093143EA" w:rsidP="67EAD867">
            <w:pPr>
              <w:rPr>
                <w:rFonts w:ascii="Calibri" w:eastAsia="Calibri" w:hAnsi="Calibri" w:cs="Calibri"/>
                <w:sz w:val="20"/>
                <w:szCs w:val="20"/>
              </w:rPr>
            </w:pPr>
          </w:p>
        </w:tc>
        <w:tc>
          <w:tcPr>
            <w:tcW w:w="2268" w:type="dxa"/>
          </w:tcPr>
          <w:p w14:paraId="2C0603A9" w14:textId="7F497DEC"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praat met mijn pinkstem.</w:t>
            </w:r>
          </w:p>
          <w:p w14:paraId="550FE367" w14:textId="212BC1D6" w:rsidR="093143EA" w:rsidRDefault="093143EA" w:rsidP="67EAD867">
            <w:pPr>
              <w:rPr>
                <w:rFonts w:ascii="Calibri" w:eastAsia="Calibri" w:hAnsi="Calibri" w:cs="Calibri"/>
                <w:sz w:val="20"/>
                <w:szCs w:val="20"/>
              </w:rPr>
            </w:pPr>
          </w:p>
        </w:tc>
        <w:tc>
          <w:tcPr>
            <w:tcW w:w="2268" w:type="dxa"/>
          </w:tcPr>
          <w:p w14:paraId="3785A6CE" w14:textId="3B93525B"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ga direct naar mijn plek en werk aan mijn taak.</w:t>
            </w:r>
          </w:p>
          <w:p w14:paraId="21389092" w14:textId="3ED35A19"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laat de ruimte netjes achter.</w:t>
            </w:r>
          </w:p>
        </w:tc>
      </w:tr>
      <w:tr w:rsidR="093143EA" w14:paraId="70B31F04" w14:textId="77777777" w:rsidTr="67EAD867">
        <w:tc>
          <w:tcPr>
            <w:tcW w:w="2268" w:type="dxa"/>
          </w:tcPr>
          <w:p w14:paraId="38618DD8" w14:textId="0AF6E7DD"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Instructie</w:t>
            </w:r>
          </w:p>
        </w:tc>
        <w:tc>
          <w:tcPr>
            <w:tcW w:w="2268" w:type="dxa"/>
          </w:tcPr>
          <w:p w14:paraId="7C287A70" w14:textId="17EE85F6"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zit goed op mijn stoel.</w:t>
            </w:r>
          </w:p>
        </w:tc>
        <w:tc>
          <w:tcPr>
            <w:tcW w:w="2268" w:type="dxa"/>
          </w:tcPr>
          <w:p w14:paraId="2E2B16AC" w14:textId="2759808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steek mijn vinger op.</w:t>
            </w:r>
          </w:p>
          <w:p w14:paraId="55FA055A" w14:textId="44B53E8D"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wacht op mijn beurt. </w:t>
            </w:r>
          </w:p>
        </w:tc>
        <w:tc>
          <w:tcPr>
            <w:tcW w:w="2268" w:type="dxa"/>
          </w:tcPr>
          <w:p w14:paraId="5471E98E" w14:textId="0A97DF09"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kijk en luister naar degene die praat.</w:t>
            </w:r>
          </w:p>
          <w:p w14:paraId="5200B7BB" w14:textId="0BBD72BA"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doe actief mee.</w:t>
            </w:r>
          </w:p>
          <w:p w14:paraId="1DA2978D" w14:textId="6C111710" w:rsidR="093143EA" w:rsidRDefault="093143EA" w:rsidP="67EAD867">
            <w:pPr>
              <w:rPr>
                <w:rFonts w:ascii="Calibri" w:eastAsia="Calibri" w:hAnsi="Calibri" w:cs="Calibri"/>
                <w:sz w:val="20"/>
                <w:szCs w:val="20"/>
              </w:rPr>
            </w:pPr>
          </w:p>
        </w:tc>
      </w:tr>
      <w:tr w:rsidR="093143EA" w14:paraId="0329FEBE" w14:textId="77777777" w:rsidTr="67EAD867">
        <w:tc>
          <w:tcPr>
            <w:tcW w:w="2268" w:type="dxa"/>
          </w:tcPr>
          <w:p w14:paraId="6E1E043E" w14:textId="1F792980"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Kring</w:t>
            </w:r>
          </w:p>
        </w:tc>
        <w:tc>
          <w:tcPr>
            <w:tcW w:w="2268" w:type="dxa"/>
          </w:tcPr>
          <w:p w14:paraId="48740EF3" w14:textId="3906E3D7"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zit goed op mijn stoel. </w:t>
            </w:r>
          </w:p>
          <w:p w14:paraId="1CA5FB10" w14:textId="4C56B73F"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houd handen en voeten bij mezelf.</w:t>
            </w:r>
          </w:p>
          <w:p w14:paraId="20826A3D" w14:textId="3477BCEF" w:rsidR="093143EA" w:rsidRDefault="093143EA" w:rsidP="67EAD867">
            <w:pPr>
              <w:rPr>
                <w:rFonts w:ascii="Calibri" w:eastAsia="Calibri" w:hAnsi="Calibri" w:cs="Calibri"/>
                <w:sz w:val="20"/>
                <w:szCs w:val="20"/>
              </w:rPr>
            </w:pPr>
          </w:p>
        </w:tc>
        <w:tc>
          <w:tcPr>
            <w:tcW w:w="2268" w:type="dxa"/>
          </w:tcPr>
          <w:p w14:paraId="57654C8B" w14:textId="638A0BE8"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laat een ander uitpraten</w:t>
            </w:r>
          </w:p>
          <w:p w14:paraId="30356F5D" w14:textId="4322B36D"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luister naar de ander. </w:t>
            </w:r>
          </w:p>
          <w:p w14:paraId="69FA122E" w14:textId="31DAADF1"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steek mijn vinger op.</w:t>
            </w:r>
          </w:p>
        </w:tc>
        <w:tc>
          <w:tcPr>
            <w:tcW w:w="2268" w:type="dxa"/>
          </w:tcPr>
          <w:p w14:paraId="6AE8CD8B" w14:textId="187F3016"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doe actief mee. </w:t>
            </w:r>
          </w:p>
          <w:p w14:paraId="01319845" w14:textId="7D2168AA" w:rsidR="093143EA" w:rsidRDefault="093143EA" w:rsidP="67EAD867">
            <w:pPr>
              <w:rPr>
                <w:rFonts w:ascii="Calibri" w:eastAsia="Calibri" w:hAnsi="Calibri" w:cs="Calibri"/>
                <w:sz w:val="20"/>
                <w:szCs w:val="20"/>
              </w:rPr>
            </w:pPr>
          </w:p>
        </w:tc>
      </w:tr>
      <w:tr w:rsidR="093143EA" w14:paraId="24CDB2AF" w14:textId="77777777" w:rsidTr="67EAD867">
        <w:tc>
          <w:tcPr>
            <w:tcW w:w="2268" w:type="dxa"/>
          </w:tcPr>
          <w:p w14:paraId="36AD8F83" w14:textId="1B45A831"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Handvaardigheid</w:t>
            </w:r>
          </w:p>
        </w:tc>
        <w:tc>
          <w:tcPr>
            <w:tcW w:w="2268" w:type="dxa"/>
          </w:tcPr>
          <w:p w14:paraId="234E09AF" w14:textId="2CE063EF"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gebruik het materiaal waarvoor het bedoeld is.</w:t>
            </w:r>
          </w:p>
        </w:tc>
        <w:tc>
          <w:tcPr>
            <w:tcW w:w="2268" w:type="dxa"/>
          </w:tcPr>
          <w:p w14:paraId="2CD95BE0" w14:textId="186F754C"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zorg ervoor dat iedereen prettig kan werken. </w:t>
            </w:r>
          </w:p>
          <w:p w14:paraId="352131B7" w14:textId="3BF75F3F"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gebruik mijn werkstem.</w:t>
            </w:r>
          </w:p>
        </w:tc>
        <w:tc>
          <w:tcPr>
            <w:tcW w:w="2268" w:type="dxa"/>
          </w:tcPr>
          <w:p w14:paraId="3C9930F1" w14:textId="6BC20031"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laat mijn werkplek netjes achter. </w:t>
            </w:r>
          </w:p>
          <w:p w14:paraId="59F955A9" w14:textId="24ECB209"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werk taakgericht.</w:t>
            </w:r>
          </w:p>
        </w:tc>
      </w:tr>
      <w:tr w:rsidR="093143EA" w14:paraId="67EE6780" w14:textId="77777777" w:rsidTr="67EAD867">
        <w:tc>
          <w:tcPr>
            <w:tcW w:w="2268" w:type="dxa"/>
          </w:tcPr>
          <w:p w14:paraId="17888E47" w14:textId="13488B82"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Samenwerken </w:t>
            </w:r>
          </w:p>
        </w:tc>
        <w:tc>
          <w:tcPr>
            <w:tcW w:w="2268" w:type="dxa"/>
          </w:tcPr>
          <w:p w14:paraId="4C8D9473" w14:textId="0A999A2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houd handen en voeten bij mezelf.</w:t>
            </w:r>
          </w:p>
          <w:p w14:paraId="6FAC5571" w14:textId="0881AA11" w:rsidR="093143EA" w:rsidRDefault="093143EA" w:rsidP="67EAD867">
            <w:pPr>
              <w:rPr>
                <w:rFonts w:ascii="Calibri" w:eastAsia="Calibri" w:hAnsi="Calibri" w:cs="Calibri"/>
                <w:sz w:val="20"/>
                <w:szCs w:val="20"/>
              </w:rPr>
            </w:pPr>
          </w:p>
          <w:p w14:paraId="1D7FFC6A" w14:textId="42CB0991" w:rsidR="093143EA" w:rsidRDefault="093143EA" w:rsidP="67EAD867">
            <w:pPr>
              <w:rPr>
                <w:rFonts w:ascii="Calibri" w:eastAsia="Calibri" w:hAnsi="Calibri" w:cs="Calibri"/>
                <w:sz w:val="20"/>
                <w:szCs w:val="20"/>
              </w:rPr>
            </w:pPr>
          </w:p>
        </w:tc>
        <w:tc>
          <w:tcPr>
            <w:tcW w:w="2268" w:type="dxa"/>
          </w:tcPr>
          <w:p w14:paraId="2C25FEE6" w14:textId="1A04C717"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luister naar de ander.</w:t>
            </w:r>
          </w:p>
          <w:p w14:paraId="2CF05C6F" w14:textId="52B00771"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laat de ander uitpraten.</w:t>
            </w:r>
          </w:p>
          <w:p w14:paraId="5769EB08" w14:textId="507908E1"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kijk de ander aan.</w:t>
            </w:r>
          </w:p>
        </w:tc>
        <w:tc>
          <w:tcPr>
            <w:tcW w:w="2268" w:type="dxa"/>
          </w:tcPr>
          <w:p w14:paraId="75DC4E90" w14:textId="6703FDA8"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Iedereen mag meedoen.</w:t>
            </w:r>
          </w:p>
        </w:tc>
      </w:tr>
      <w:tr w:rsidR="093143EA" w14:paraId="65BDE34D" w14:textId="77777777" w:rsidTr="67EAD867">
        <w:tc>
          <w:tcPr>
            <w:tcW w:w="2268" w:type="dxa"/>
          </w:tcPr>
          <w:p w14:paraId="41852EE1" w14:textId="1F7AE137"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Uitdelen en ophalen van materialen</w:t>
            </w:r>
          </w:p>
          <w:p w14:paraId="48EFFD4A" w14:textId="2B66EFDE" w:rsidR="093143EA" w:rsidRDefault="093143EA" w:rsidP="67EAD867">
            <w:pPr>
              <w:rPr>
                <w:rFonts w:ascii="Calibri" w:eastAsia="Calibri" w:hAnsi="Calibri" w:cs="Calibri"/>
                <w:sz w:val="20"/>
                <w:szCs w:val="20"/>
              </w:rPr>
            </w:pPr>
          </w:p>
        </w:tc>
        <w:tc>
          <w:tcPr>
            <w:tcW w:w="2268" w:type="dxa"/>
          </w:tcPr>
          <w:p w14:paraId="3370ED1B" w14:textId="43463464"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blijf bij mijn plek.</w:t>
            </w:r>
          </w:p>
          <w:p w14:paraId="7EC40A09" w14:textId="0A7B349A"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houd mijn handen, voeten en materialen bij mezelf. </w:t>
            </w:r>
          </w:p>
        </w:tc>
        <w:tc>
          <w:tcPr>
            <w:tcW w:w="2268" w:type="dxa"/>
          </w:tcPr>
          <w:p w14:paraId="4E7C729C" w14:textId="501F2DEB"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praat met mijn werkstem. </w:t>
            </w:r>
          </w:p>
          <w:p w14:paraId="54B44E7D" w14:textId="7EDAFDEC" w:rsidR="093143EA" w:rsidRDefault="093143EA" w:rsidP="67EAD867">
            <w:pPr>
              <w:rPr>
                <w:rFonts w:ascii="Calibri" w:eastAsia="Calibri" w:hAnsi="Calibri" w:cs="Calibri"/>
                <w:sz w:val="20"/>
                <w:szCs w:val="20"/>
              </w:rPr>
            </w:pPr>
          </w:p>
        </w:tc>
        <w:tc>
          <w:tcPr>
            <w:tcW w:w="2268" w:type="dxa"/>
          </w:tcPr>
          <w:p w14:paraId="3CD7BF7D" w14:textId="02F01E3D"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voer mijn taak uit. </w:t>
            </w:r>
          </w:p>
          <w:p w14:paraId="510BEDAF" w14:textId="65B81F76"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controleer of ik het juiste materiaal heb.</w:t>
            </w:r>
          </w:p>
          <w:p w14:paraId="11EB175A" w14:textId="5BCE4630"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zit klaar. </w:t>
            </w:r>
          </w:p>
        </w:tc>
      </w:tr>
      <w:tr w:rsidR="093143EA" w14:paraId="38E90976" w14:textId="77777777" w:rsidTr="67EAD867">
        <w:tc>
          <w:tcPr>
            <w:tcW w:w="2268" w:type="dxa"/>
          </w:tcPr>
          <w:p w14:paraId="3560A71F" w14:textId="63538CED"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Inloop</w:t>
            </w:r>
          </w:p>
          <w:p w14:paraId="580BBB8D" w14:textId="369F0BE8"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Zelfstandig werken</w:t>
            </w:r>
          </w:p>
          <w:p w14:paraId="2D6260DF" w14:textId="4CFB4F0D" w:rsidR="093143EA" w:rsidRDefault="093143EA" w:rsidP="67EAD867">
            <w:pPr>
              <w:rPr>
                <w:rFonts w:ascii="Calibri" w:eastAsia="Calibri" w:hAnsi="Calibri" w:cs="Calibri"/>
                <w:sz w:val="20"/>
                <w:szCs w:val="20"/>
              </w:rPr>
            </w:pPr>
          </w:p>
        </w:tc>
        <w:tc>
          <w:tcPr>
            <w:tcW w:w="2268" w:type="dxa"/>
          </w:tcPr>
          <w:p w14:paraId="13C3C730" w14:textId="007BDDA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houd mijn handen, voeten en materialen bij mezelf.</w:t>
            </w:r>
          </w:p>
          <w:p w14:paraId="72DAADF3" w14:textId="5C70258A"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gebruik mijn vaste looproute.</w:t>
            </w:r>
          </w:p>
        </w:tc>
        <w:tc>
          <w:tcPr>
            <w:tcW w:w="2268" w:type="dxa"/>
          </w:tcPr>
          <w:p w14:paraId="07B17969" w14:textId="7C038BC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zorg ervoor dat iedereen goed kan werken.</w:t>
            </w:r>
          </w:p>
          <w:p w14:paraId="1EB792B7" w14:textId="4003AD04"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 xml:space="preserve">Ik praat met mijn pinkstem. </w:t>
            </w:r>
          </w:p>
        </w:tc>
        <w:tc>
          <w:tcPr>
            <w:tcW w:w="2268" w:type="dxa"/>
          </w:tcPr>
          <w:p w14:paraId="31BD808C" w14:textId="2FA6BCE8"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voer mijn taak uit.</w:t>
            </w:r>
          </w:p>
          <w:p w14:paraId="03C6572A" w14:textId="65B2935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laat zien wat ik kan.</w:t>
            </w:r>
          </w:p>
          <w:p w14:paraId="02634358" w14:textId="7B9528CF"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gebruik mijn oproepblokje.</w:t>
            </w:r>
          </w:p>
          <w:p w14:paraId="1EDC47F6" w14:textId="55F725F0" w:rsidR="093143EA" w:rsidRDefault="093143EA" w:rsidP="67EAD867">
            <w:pPr>
              <w:rPr>
                <w:rFonts w:ascii="Calibri" w:eastAsia="Calibri" w:hAnsi="Calibri" w:cs="Calibri"/>
                <w:sz w:val="20"/>
                <w:szCs w:val="20"/>
              </w:rPr>
            </w:pPr>
          </w:p>
        </w:tc>
      </w:tr>
      <w:tr w:rsidR="093143EA" w14:paraId="379799D6" w14:textId="77777777" w:rsidTr="67EAD867">
        <w:tc>
          <w:tcPr>
            <w:tcW w:w="2268" w:type="dxa"/>
          </w:tcPr>
          <w:p w14:paraId="21F05AA5" w14:textId="0A4B7EE1"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Computergebruik</w:t>
            </w:r>
          </w:p>
          <w:p w14:paraId="48E0E9CC" w14:textId="7774A74D" w:rsidR="093143EA" w:rsidRDefault="093143EA" w:rsidP="67EAD867">
            <w:pPr>
              <w:rPr>
                <w:rFonts w:ascii="Calibri" w:eastAsia="Calibri" w:hAnsi="Calibri" w:cs="Calibri"/>
                <w:sz w:val="20"/>
                <w:szCs w:val="20"/>
              </w:rPr>
            </w:pPr>
          </w:p>
        </w:tc>
        <w:tc>
          <w:tcPr>
            <w:tcW w:w="2268" w:type="dxa"/>
          </w:tcPr>
          <w:p w14:paraId="006F377E" w14:textId="46A5678D"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gebruik alleen websites die door de leerkracht of computerouder zijn goedgekeurd.</w:t>
            </w:r>
          </w:p>
        </w:tc>
        <w:tc>
          <w:tcPr>
            <w:tcW w:w="2268" w:type="dxa"/>
          </w:tcPr>
          <w:p w14:paraId="2A8FEFE8" w14:textId="5FFB83E6"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zorg dat iedereen rustig kan werken.</w:t>
            </w:r>
          </w:p>
          <w:p w14:paraId="0846490C" w14:textId="033E3830" w:rsidR="093143EA" w:rsidRDefault="093143EA" w:rsidP="67EAD867">
            <w:pPr>
              <w:rPr>
                <w:rFonts w:ascii="Calibri" w:eastAsia="Calibri" w:hAnsi="Calibri" w:cs="Calibri"/>
                <w:sz w:val="20"/>
                <w:szCs w:val="20"/>
              </w:rPr>
            </w:pPr>
          </w:p>
        </w:tc>
        <w:tc>
          <w:tcPr>
            <w:tcW w:w="2268" w:type="dxa"/>
          </w:tcPr>
          <w:p w14:paraId="42C1C2F3" w14:textId="1BD83EA3" w:rsidR="093143EA" w:rsidRDefault="093143EA" w:rsidP="67EAD867">
            <w:pPr>
              <w:spacing w:after="200" w:line="276" w:lineRule="auto"/>
              <w:rPr>
                <w:rFonts w:ascii="Calibri" w:eastAsia="Calibri" w:hAnsi="Calibri" w:cs="Calibri"/>
                <w:sz w:val="20"/>
                <w:szCs w:val="20"/>
              </w:rPr>
            </w:pPr>
            <w:r w:rsidRPr="67EAD867">
              <w:rPr>
                <w:rFonts w:ascii="Calibri" w:eastAsia="Calibri" w:hAnsi="Calibri" w:cs="Calibri"/>
                <w:sz w:val="20"/>
                <w:szCs w:val="20"/>
              </w:rPr>
              <w:t>Ik houd mij aan de opdracht.</w:t>
            </w:r>
          </w:p>
          <w:p w14:paraId="0B443EBE" w14:textId="5A932E1C" w:rsidR="093143EA" w:rsidRDefault="093143EA" w:rsidP="67EAD867">
            <w:pPr>
              <w:spacing w:after="200" w:line="276" w:lineRule="auto"/>
              <w:rPr>
                <w:rFonts w:ascii="Calibri" w:eastAsia="Calibri" w:hAnsi="Calibri" w:cs="Calibri"/>
                <w:sz w:val="20"/>
                <w:szCs w:val="20"/>
              </w:rPr>
            </w:pPr>
            <w:r w:rsidRPr="67EAD867">
              <w:rPr>
                <w:rFonts w:ascii="Calibri" w:eastAsia="Calibri" w:hAnsi="Calibri" w:cs="Calibri"/>
                <w:sz w:val="20"/>
                <w:szCs w:val="20"/>
              </w:rPr>
              <w:t>Ik log uit als ik klaar ben.</w:t>
            </w:r>
          </w:p>
          <w:p w14:paraId="6F7EBFF3" w14:textId="253DD0D0"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laat mijn werkplek netjes achter.</w:t>
            </w:r>
          </w:p>
        </w:tc>
      </w:tr>
      <w:tr w:rsidR="093143EA" w14:paraId="34E18942" w14:textId="77777777" w:rsidTr="67EAD867">
        <w:tc>
          <w:tcPr>
            <w:tcW w:w="2268" w:type="dxa"/>
          </w:tcPr>
          <w:p w14:paraId="70C39099" w14:textId="55AF5BE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Opbergen materialen</w:t>
            </w:r>
          </w:p>
          <w:p w14:paraId="0084D58C" w14:textId="56408269"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Laatjes</w:t>
            </w:r>
          </w:p>
          <w:p w14:paraId="45D9F562" w14:textId="08BA5A44" w:rsidR="093143EA" w:rsidRDefault="093143EA" w:rsidP="67EAD867">
            <w:pPr>
              <w:rPr>
                <w:rFonts w:ascii="Calibri" w:eastAsia="Calibri" w:hAnsi="Calibri" w:cs="Calibri"/>
                <w:sz w:val="20"/>
                <w:szCs w:val="20"/>
              </w:rPr>
            </w:pPr>
          </w:p>
        </w:tc>
        <w:tc>
          <w:tcPr>
            <w:tcW w:w="2268" w:type="dxa"/>
          </w:tcPr>
          <w:p w14:paraId="08DA025E" w14:textId="0AB8D81C"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gebruik het materiaal waarvoor het bedoeld is.</w:t>
            </w:r>
          </w:p>
        </w:tc>
        <w:tc>
          <w:tcPr>
            <w:tcW w:w="2268" w:type="dxa"/>
          </w:tcPr>
          <w:p w14:paraId="1E6B63BC" w14:textId="7F78EEE6" w:rsidR="093143EA" w:rsidRDefault="093143EA" w:rsidP="67EAD867">
            <w:pPr>
              <w:rPr>
                <w:rFonts w:ascii="Calibri" w:eastAsia="Calibri" w:hAnsi="Calibri" w:cs="Calibri"/>
                <w:sz w:val="20"/>
                <w:szCs w:val="20"/>
              </w:rPr>
            </w:pPr>
          </w:p>
        </w:tc>
        <w:tc>
          <w:tcPr>
            <w:tcW w:w="2268" w:type="dxa"/>
          </w:tcPr>
          <w:p w14:paraId="2750C727" w14:textId="745B68BE" w:rsidR="093143EA" w:rsidRDefault="093143EA" w:rsidP="67EAD867">
            <w:pPr>
              <w:pStyle w:val="Geenafstand"/>
              <w:rPr>
                <w:rFonts w:ascii="Calibri" w:eastAsia="Calibri" w:hAnsi="Calibri" w:cs="Calibri"/>
                <w:sz w:val="20"/>
                <w:szCs w:val="20"/>
              </w:rPr>
            </w:pPr>
            <w:r w:rsidRPr="67EAD867">
              <w:rPr>
                <w:rFonts w:ascii="Calibri" w:eastAsia="Calibri" w:hAnsi="Calibri" w:cs="Calibri"/>
                <w:sz w:val="20"/>
                <w:szCs w:val="20"/>
              </w:rPr>
              <w:t>Ik houd mijn werkplek/laatje netjes.</w:t>
            </w:r>
          </w:p>
          <w:p w14:paraId="01FF5AAF" w14:textId="65B92EAD" w:rsidR="093143EA" w:rsidRDefault="093143EA" w:rsidP="67EAD867">
            <w:pPr>
              <w:rPr>
                <w:rFonts w:ascii="Calibri" w:eastAsia="Calibri" w:hAnsi="Calibri" w:cs="Calibri"/>
                <w:sz w:val="20"/>
                <w:szCs w:val="20"/>
              </w:rPr>
            </w:pPr>
          </w:p>
        </w:tc>
      </w:tr>
    </w:tbl>
    <w:p w14:paraId="5FA58771" w14:textId="261A837D" w:rsidR="093143EA" w:rsidRDefault="093143EA" w:rsidP="093143EA">
      <w:pPr>
        <w:spacing w:after="0" w:line="240" w:lineRule="auto"/>
        <w:rPr>
          <w:rFonts w:ascii="Calibri-Bold" w:hAnsi="Calibri-Bold" w:cs="Calibri-Bold"/>
          <w:b/>
          <w:bCs/>
          <w:color w:val="000000" w:themeColor="text1"/>
          <w:sz w:val="36"/>
          <w:szCs w:val="36"/>
        </w:rPr>
      </w:pPr>
    </w:p>
    <w:p w14:paraId="5D13C249" w14:textId="30A5F20B" w:rsidR="13D5E3D4" w:rsidRDefault="13D5E3D4" w:rsidP="13D5E3D4">
      <w:pPr>
        <w:spacing w:after="200" w:line="276" w:lineRule="auto"/>
        <w:rPr>
          <w:rFonts w:ascii="Calibri-BoldItalic" w:hAnsi="Calibri-BoldItalic" w:cs="Calibri-BoldItalic"/>
          <w:b/>
          <w:bCs/>
          <w:i/>
          <w:iCs/>
          <w:color w:val="1B63F2"/>
          <w:sz w:val="28"/>
          <w:szCs w:val="28"/>
        </w:rPr>
      </w:pPr>
    </w:p>
    <w:p w14:paraId="15F50EF1" w14:textId="30479E6A" w:rsidR="13D5E3D4" w:rsidRDefault="13D5E3D4">
      <w:r>
        <w:br w:type="page"/>
      </w:r>
    </w:p>
    <w:p w14:paraId="30F94912" w14:textId="748FEB2D" w:rsidR="00C048E1" w:rsidRDefault="00C048E1" w:rsidP="67EAD867">
      <w:pPr>
        <w:autoSpaceDE w:val="0"/>
        <w:autoSpaceDN w:val="0"/>
        <w:adjustRightInd w:val="0"/>
        <w:spacing w:after="200" w:line="276" w:lineRule="auto"/>
        <w:rPr>
          <w:rFonts w:ascii="Calibri-BoldItalic" w:hAnsi="Calibri-BoldItalic" w:cs="Calibri-BoldItalic"/>
          <w:b/>
          <w:bCs/>
          <w:i/>
          <w:iCs/>
          <w:color w:val="1B63F2"/>
          <w:sz w:val="28"/>
          <w:szCs w:val="28"/>
        </w:rPr>
      </w:pPr>
      <w:r w:rsidRPr="67EAD867">
        <w:rPr>
          <w:rFonts w:ascii="Calibri-BoldItalic" w:hAnsi="Calibri-BoldItalic" w:cs="Calibri-BoldItalic"/>
          <w:b/>
          <w:bCs/>
          <w:i/>
          <w:iCs/>
          <w:color w:val="1B63F2"/>
          <w:sz w:val="28"/>
          <w:szCs w:val="28"/>
        </w:rPr>
        <w:lastRenderedPageBreak/>
        <w:t xml:space="preserve">Bijlage 2: </w:t>
      </w:r>
      <w:r w:rsidR="08042A66" w:rsidRPr="67EAD867">
        <w:rPr>
          <w:rFonts w:ascii="Calibri-BoldItalic" w:hAnsi="Calibri-BoldItalic" w:cs="Calibri-BoldItalic"/>
          <w:b/>
          <w:bCs/>
          <w:i/>
          <w:iCs/>
          <w:color w:val="1B63F2"/>
          <w:sz w:val="28"/>
          <w:szCs w:val="28"/>
        </w:rPr>
        <w:t>V</w:t>
      </w:r>
      <w:r w:rsidRPr="67EAD867">
        <w:rPr>
          <w:rFonts w:ascii="Calibri-BoldItalic" w:hAnsi="Calibri-BoldItalic" w:cs="Calibri-BoldItalic"/>
          <w:b/>
          <w:bCs/>
          <w:i/>
          <w:iCs/>
          <w:color w:val="1B63F2"/>
          <w:sz w:val="28"/>
          <w:szCs w:val="28"/>
        </w:rPr>
        <w:t xml:space="preserve">oorbeeld van een </w:t>
      </w:r>
      <w:proofErr w:type="spellStart"/>
      <w:r w:rsidRPr="67EAD867">
        <w:rPr>
          <w:rFonts w:ascii="Calibri-BoldItalic" w:hAnsi="Calibri-BoldItalic" w:cs="Calibri-BoldItalic"/>
          <w:b/>
          <w:bCs/>
          <w:i/>
          <w:iCs/>
          <w:color w:val="1B63F2"/>
          <w:sz w:val="28"/>
          <w:szCs w:val="28"/>
        </w:rPr>
        <w:t>gedragsles</w:t>
      </w:r>
      <w:proofErr w:type="spellEnd"/>
    </w:p>
    <w:p w14:paraId="53590101" w14:textId="45EEC05F" w:rsidR="093143EA" w:rsidRDefault="093143EA" w:rsidP="093143EA">
      <w:pPr>
        <w:spacing w:after="0" w:line="240" w:lineRule="auto"/>
        <w:rPr>
          <w:rFonts w:ascii="Calibri-BoldItalic" w:hAnsi="Calibri-BoldItalic" w:cs="Calibri-BoldItalic"/>
          <w:b/>
          <w:bCs/>
          <w:i/>
          <w:iCs/>
          <w:color w:val="000000" w:themeColor="text1"/>
          <w:sz w:val="24"/>
          <w:szCs w:val="24"/>
        </w:rPr>
      </w:pPr>
    </w:p>
    <w:p w14:paraId="66750ADC"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 GEDRAGSLES GANG</w:t>
      </w:r>
    </w:p>
    <w:p w14:paraId="332E7EAA" w14:textId="77777777" w:rsidR="00C048E1" w:rsidRDefault="00C048E1" w:rsidP="2A0D102D">
      <w:pPr>
        <w:autoSpaceDE w:val="0"/>
        <w:autoSpaceDN w:val="0"/>
        <w:adjustRightInd w:val="0"/>
        <w:spacing w:after="0" w:line="240" w:lineRule="auto"/>
        <w:rPr>
          <w:rFonts w:ascii="Calibri-Bold" w:hAnsi="Calibri-Bold" w:cs="Calibri-Bold"/>
          <w:b/>
          <w:bCs/>
          <w:color w:val="3C6BC9"/>
        </w:rPr>
      </w:pPr>
      <w:r w:rsidRPr="2A0D102D">
        <w:rPr>
          <w:rFonts w:ascii="Calibri-Bold" w:hAnsi="Calibri-Bold" w:cs="Calibri-Bold"/>
          <w:b/>
          <w:bCs/>
          <w:color w:val="3C6BC9"/>
          <w:sz w:val="40"/>
          <w:szCs w:val="40"/>
        </w:rPr>
        <w:t>1</w:t>
      </w:r>
      <w:r w:rsidRPr="2A0D102D">
        <w:rPr>
          <w:rFonts w:ascii="Calibri-Bold" w:hAnsi="Calibri-Bold" w:cs="Calibri-Bold"/>
          <w:b/>
          <w:bCs/>
          <w:color w:val="3C6BC9"/>
          <w:sz w:val="24"/>
          <w:szCs w:val="24"/>
        </w:rPr>
        <w:t>= Goed voorbeeld</w:t>
      </w:r>
    </w:p>
    <w:p w14:paraId="19BE0EBC"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Groep voorbereiden</w:t>
      </w:r>
    </w:p>
    <w:p w14:paraId="2B480702"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We gaan vandaag oefenen met het lopen op de gang.</w:t>
      </w:r>
    </w:p>
    <w:p w14:paraId="0541A0DC"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Wat zijn ook alweer de regels die gelden in de gang?</w:t>
      </w:r>
    </w:p>
    <w:p w14:paraId="41C4D630"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De regels zijn:</w:t>
      </w:r>
    </w:p>
    <w:p w14:paraId="3759C71B"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 Ik loop rustig op de gang</w:t>
      </w:r>
    </w:p>
    <w:p w14:paraId="0A381E38" w14:textId="65D0414F"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 Ik houd mijn handen en voeten bij mijzelf</w:t>
      </w:r>
    </w:p>
    <w:p w14:paraId="25EC01CB"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 Ik houd de gang netjes</w:t>
      </w:r>
    </w:p>
    <w:p w14:paraId="6A0D8C1B"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 Ik ben rustig in de gang en gebruik alleen mijn liniaalstem als het nodig</w:t>
      </w:r>
    </w:p>
    <w:p w14:paraId="24C4CCF7"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is.</w:t>
      </w:r>
    </w:p>
    <w:p w14:paraId="67103DB0" w14:textId="35E7B03D" w:rsidR="093143EA" w:rsidRDefault="093143EA" w:rsidP="093143EA">
      <w:pPr>
        <w:spacing w:after="0" w:line="240" w:lineRule="auto"/>
        <w:rPr>
          <w:rFonts w:ascii="Calibri-Bold" w:hAnsi="Calibri-Bold" w:cs="Calibri-Bold"/>
          <w:b/>
          <w:bCs/>
          <w:color w:val="000000" w:themeColor="text1"/>
        </w:rPr>
      </w:pPr>
    </w:p>
    <w:p w14:paraId="2CF7DB73"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‘Modellen’ </w:t>
      </w:r>
      <w:r>
        <w:rPr>
          <w:rFonts w:ascii="Calibri" w:hAnsi="Calibri" w:cs="Calibri"/>
          <w:color w:val="000000"/>
        </w:rPr>
        <w:t>Ik loop rustig door de gang, praat met een zachte stem, hang netjes mijn</w:t>
      </w:r>
    </w:p>
    <w:p w14:paraId="3BAA9BB3"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jas aan de kapstok, doe mijn tas in de tassenmand en raak verder niets en</w:t>
      </w:r>
    </w:p>
    <w:p w14:paraId="1B240276"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niemand aan.</w:t>
      </w:r>
    </w:p>
    <w:p w14:paraId="767FC6A4" w14:textId="04DC826A" w:rsidR="093143EA" w:rsidRDefault="093143EA" w:rsidP="093143EA">
      <w:pPr>
        <w:spacing w:after="0" w:line="240" w:lineRule="auto"/>
        <w:rPr>
          <w:rFonts w:ascii="Calibri-Bold" w:hAnsi="Calibri-Bold" w:cs="Calibri-Bold"/>
          <w:b/>
          <w:bCs/>
          <w:color w:val="000000" w:themeColor="text1"/>
        </w:rPr>
      </w:pPr>
    </w:p>
    <w:p w14:paraId="4F7F39F0"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Nabespreken </w:t>
      </w:r>
      <w:r>
        <w:rPr>
          <w:rFonts w:ascii="Calibri" w:hAnsi="Calibri" w:cs="Calibri"/>
          <w:color w:val="000000"/>
        </w:rPr>
        <w:t>Wat zagen jullie? Was dit een goed voorbeeld?</w:t>
      </w:r>
    </w:p>
    <w:p w14:paraId="5EDE9A8E"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Hield ik mijn handen en voeten bij mijzelf? Hoe liep ik? Was dat veilig?</w:t>
      </w:r>
    </w:p>
    <w:p w14:paraId="1CDC28C8"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Hield ik de gang netjes? Hoe was mijn toon?</w:t>
      </w:r>
    </w:p>
    <w:p w14:paraId="356FB1DE" w14:textId="5DC9F84F" w:rsidR="093143EA" w:rsidRDefault="093143EA" w:rsidP="093143EA">
      <w:pPr>
        <w:spacing w:after="0" w:line="240" w:lineRule="auto"/>
        <w:rPr>
          <w:rFonts w:ascii="Calibri" w:hAnsi="Calibri" w:cs="Calibri"/>
          <w:color w:val="000000" w:themeColor="text1"/>
        </w:rPr>
      </w:pPr>
    </w:p>
    <w:p w14:paraId="45154969" w14:textId="77777777" w:rsidR="00C048E1" w:rsidRDefault="00C048E1" w:rsidP="2A0D102D">
      <w:pPr>
        <w:autoSpaceDE w:val="0"/>
        <w:autoSpaceDN w:val="0"/>
        <w:adjustRightInd w:val="0"/>
        <w:spacing w:after="0" w:line="240" w:lineRule="auto"/>
        <w:rPr>
          <w:rFonts w:ascii="Calibri-Bold" w:eastAsia="Calibri-Bold" w:hAnsi="Calibri-Bold" w:cs="Calibri-Bold"/>
          <w:b/>
          <w:bCs/>
          <w:color w:val="2F5496" w:themeColor="accent1" w:themeShade="BF"/>
          <w:sz w:val="28"/>
          <w:szCs w:val="28"/>
        </w:rPr>
      </w:pPr>
      <w:r w:rsidRPr="2A0D102D">
        <w:rPr>
          <w:rFonts w:ascii="Calibri-Bold" w:eastAsia="Calibri-Bold" w:hAnsi="Calibri-Bold" w:cs="Calibri-Bold"/>
          <w:b/>
          <w:bCs/>
          <w:color w:val="3C6BC9"/>
          <w:sz w:val="28"/>
          <w:szCs w:val="28"/>
        </w:rPr>
        <w:t>2= Fout voorbeeld (doet de leerkracht altijd zelf!)</w:t>
      </w:r>
    </w:p>
    <w:p w14:paraId="5CAE294B"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Groep voorbereiden </w:t>
      </w:r>
      <w:r>
        <w:rPr>
          <w:rFonts w:ascii="Calibri" w:hAnsi="Calibri" w:cs="Calibri"/>
          <w:color w:val="000000"/>
        </w:rPr>
        <w:t>Ik ga het nu nog een keer voordoen. Let goed op wat ik allemaal doe.</w:t>
      </w:r>
    </w:p>
    <w:p w14:paraId="20730E85"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Fout voordoen </w:t>
      </w:r>
      <w:r>
        <w:rPr>
          <w:rFonts w:ascii="Calibri" w:hAnsi="Calibri" w:cs="Calibri"/>
          <w:color w:val="000000"/>
        </w:rPr>
        <w:t>Ik huppel en spring door de gang , geef een kind een duw, gooi mijn jas en</w:t>
      </w:r>
    </w:p>
    <w:p w14:paraId="7900C9D9"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tas op de grond en praat met een harde stem tegen een kind.</w:t>
      </w:r>
    </w:p>
    <w:p w14:paraId="2E4C7940"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Nabespreken </w:t>
      </w:r>
      <w:r>
        <w:rPr>
          <w:rFonts w:ascii="Calibri" w:hAnsi="Calibri" w:cs="Calibri"/>
          <w:color w:val="000000"/>
        </w:rPr>
        <w:t>Wat zagen jullie? Was dit een goed voorbeeld?</w:t>
      </w:r>
    </w:p>
    <w:p w14:paraId="46D469FC"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Hoe liep ik? Wat deed ik met mijn jas en mijn tas? Hield ik mijn handen en</w:t>
      </w:r>
    </w:p>
    <w:p w14:paraId="5DF2CB4D"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voeten bij mij zelf? Welke stem gebruikte ik? Was dit respectvol?</w:t>
      </w:r>
    </w:p>
    <w:p w14:paraId="32D538E1" w14:textId="4F274365" w:rsidR="093143EA" w:rsidRDefault="093143EA" w:rsidP="093143EA">
      <w:pPr>
        <w:spacing w:after="0" w:line="240" w:lineRule="auto"/>
        <w:rPr>
          <w:rFonts w:ascii="Calibri" w:hAnsi="Calibri" w:cs="Calibri"/>
          <w:color w:val="000000" w:themeColor="text1"/>
        </w:rPr>
      </w:pPr>
    </w:p>
    <w:p w14:paraId="466E323F" w14:textId="77777777" w:rsidR="00C048E1" w:rsidRDefault="00C048E1" w:rsidP="2A0D102D">
      <w:pPr>
        <w:autoSpaceDE w:val="0"/>
        <w:autoSpaceDN w:val="0"/>
        <w:adjustRightInd w:val="0"/>
        <w:spacing w:after="0" w:line="240" w:lineRule="auto"/>
        <w:rPr>
          <w:rFonts w:ascii="Calibri-Bold" w:eastAsia="Calibri-Bold" w:hAnsi="Calibri-Bold" w:cs="Calibri-Bold"/>
          <w:b/>
          <w:bCs/>
          <w:color w:val="2F5496" w:themeColor="accent1" w:themeShade="BF"/>
          <w:sz w:val="28"/>
          <w:szCs w:val="28"/>
        </w:rPr>
      </w:pPr>
      <w:r w:rsidRPr="2A0D102D">
        <w:rPr>
          <w:rFonts w:ascii="Calibri-Bold" w:eastAsia="Calibri-Bold" w:hAnsi="Calibri-Bold" w:cs="Calibri-Bold"/>
          <w:b/>
          <w:bCs/>
          <w:color w:val="3C6BC9"/>
          <w:sz w:val="28"/>
          <w:szCs w:val="28"/>
        </w:rPr>
        <w:t>3=Goed voorbeeld</w:t>
      </w:r>
    </w:p>
    <w:p w14:paraId="0C8A7C99"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Groep voorbereiden </w:t>
      </w:r>
      <w:r>
        <w:rPr>
          <w:rFonts w:ascii="Calibri" w:hAnsi="Calibri" w:cs="Calibri"/>
          <w:color w:val="000000"/>
        </w:rPr>
        <w:t>Nu ga ik het voor de laatste keer voordoen.</w:t>
      </w:r>
    </w:p>
    <w:p w14:paraId="37DAA7AA"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Let goed op wat ik doe.</w:t>
      </w:r>
    </w:p>
    <w:p w14:paraId="69A00E60" w14:textId="1D166FA9" w:rsidR="00C048E1" w:rsidRDefault="00677360" w:rsidP="00C048E1">
      <w:pPr>
        <w:autoSpaceDE w:val="0"/>
        <w:autoSpaceDN w:val="0"/>
        <w:adjustRightInd w:val="0"/>
        <w:spacing w:after="0" w:line="240" w:lineRule="auto"/>
        <w:rPr>
          <w:rFonts w:ascii="Calibri" w:hAnsi="Calibri" w:cs="Calibri"/>
          <w:color w:val="000000"/>
        </w:rPr>
      </w:pPr>
      <w:r w:rsidRPr="093143EA">
        <w:rPr>
          <w:rFonts w:ascii="Calibri-Bold" w:hAnsi="Calibri-Bold" w:cs="Calibri-Bold"/>
          <w:b/>
          <w:bCs/>
          <w:color w:val="000000" w:themeColor="text1"/>
        </w:rPr>
        <w:t xml:space="preserve"> </w:t>
      </w:r>
      <w:r w:rsidR="00C048E1" w:rsidRPr="093143EA">
        <w:rPr>
          <w:rFonts w:ascii="Calibri-Bold" w:hAnsi="Calibri-Bold" w:cs="Calibri-Bold"/>
          <w:b/>
          <w:bCs/>
          <w:color w:val="000000" w:themeColor="text1"/>
        </w:rPr>
        <w:t>‘Model</w:t>
      </w:r>
      <w:r w:rsidR="0A7738E3" w:rsidRPr="093143EA">
        <w:rPr>
          <w:rFonts w:ascii="Calibri-Bold" w:hAnsi="Calibri-Bold" w:cs="Calibri-Bold"/>
          <w:b/>
          <w:bCs/>
          <w:color w:val="000000" w:themeColor="text1"/>
        </w:rPr>
        <w:t>l</w:t>
      </w:r>
      <w:r w:rsidR="00C048E1" w:rsidRPr="093143EA">
        <w:rPr>
          <w:rFonts w:ascii="Calibri-Bold" w:hAnsi="Calibri-Bold" w:cs="Calibri-Bold"/>
          <w:b/>
          <w:bCs/>
          <w:color w:val="000000" w:themeColor="text1"/>
        </w:rPr>
        <w:t xml:space="preserve">en’ </w:t>
      </w:r>
      <w:r w:rsidR="00C048E1" w:rsidRPr="093143EA">
        <w:rPr>
          <w:rFonts w:ascii="Calibri" w:hAnsi="Calibri" w:cs="Calibri"/>
          <w:color w:val="000000" w:themeColor="text1"/>
        </w:rPr>
        <w:t>Ik loop rustig door de gang, zeg zachtjes iemand gedag, ruim netjes mijn</w:t>
      </w:r>
    </w:p>
    <w:p w14:paraId="3C545EA1"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jas en tas op en raak verder niets en niemand aan.</w:t>
      </w:r>
    </w:p>
    <w:p w14:paraId="0BBF1398"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Nabespreken </w:t>
      </w:r>
      <w:r>
        <w:rPr>
          <w:rFonts w:ascii="Calibri" w:hAnsi="Calibri" w:cs="Calibri"/>
          <w:color w:val="000000"/>
        </w:rPr>
        <w:t>Wat zagen jullie ? Was dit een goed voorbeeld?</w:t>
      </w:r>
    </w:p>
    <w:p w14:paraId="3C5F5E2C"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Hoe liep ik? Wat vonden jullie van de manier waarop ik sprak?</w:t>
      </w:r>
    </w:p>
    <w:p w14:paraId="31ACA16A"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Waarom is dit een goede manier om door de gang te lopen?</w:t>
      </w:r>
    </w:p>
    <w:p w14:paraId="35181829" w14:textId="428F71C3" w:rsidR="093143EA" w:rsidRDefault="093143EA" w:rsidP="093143EA">
      <w:pPr>
        <w:spacing w:after="0" w:line="240" w:lineRule="auto"/>
        <w:rPr>
          <w:rFonts w:ascii="Calibri" w:hAnsi="Calibri" w:cs="Calibri"/>
          <w:color w:val="000000" w:themeColor="text1"/>
        </w:rPr>
      </w:pPr>
    </w:p>
    <w:p w14:paraId="46B93AC5" w14:textId="77777777" w:rsidR="00C048E1" w:rsidRDefault="00C048E1" w:rsidP="2A0D102D">
      <w:pPr>
        <w:autoSpaceDE w:val="0"/>
        <w:autoSpaceDN w:val="0"/>
        <w:adjustRightInd w:val="0"/>
        <w:spacing w:after="0" w:line="240" w:lineRule="auto"/>
        <w:rPr>
          <w:rFonts w:ascii="Calibri-Bold" w:eastAsia="Calibri-Bold" w:hAnsi="Calibri-Bold" w:cs="Calibri-Bold"/>
          <w:b/>
          <w:bCs/>
          <w:color w:val="2F5496" w:themeColor="accent1" w:themeShade="BF"/>
          <w:sz w:val="28"/>
          <w:szCs w:val="28"/>
        </w:rPr>
      </w:pPr>
      <w:r w:rsidRPr="2A0D102D">
        <w:rPr>
          <w:rFonts w:ascii="Calibri-Bold" w:eastAsia="Calibri-Bold" w:hAnsi="Calibri-Bold" w:cs="Calibri-Bold"/>
          <w:b/>
          <w:bCs/>
          <w:color w:val="3C6BC9"/>
          <w:sz w:val="28"/>
          <w:szCs w:val="28"/>
        </w:rPr>
        <w:t>4=Leerlingen oefenen</w:t>
      </w:r>
    </w:p>
    <w:p w14:paraId="4B107A8C"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Groep voorbereiden </w:t>
      </w:r>
      <w:r>
        <w:rPr>
          <w:rFonts w:ascii="Calibri" w:hAnsi="Calibri" w:cs="Calibri"/>
          <w:color w:val="000000"/>
        </w:rPr>
        <w:t>Nu mag een van jullie laten zien hoe je veilig en respectvol door de gang</w:t>
      </w:r>
    </w:p>
    <w:p w14:paraId="523A24AD"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loopt.</w:t>
      </w:r>
    </w:p>
    <w:p w14:paraId="1B9DD632" w14:textId="01665602"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Dus: Loop</w:t>
      </w:r>
      <w:r w:rsidR="00164786">
        <w:rPr>
          <w:rFonts w:ascii="Calibri" w:hAnsi="Calibri" w:cs="Calibri"/>
          <w:color w:val="000000"/>
        </w:rPr>
        <w:t xml:space="preserve"> </w:t>
      </w:r>
      <w:r>
        <w:rPr>
          <w:rFonts w:ascii="Calibri" w:hAnsi="Calibri" w:cs="Calibri"/>
          <w:color w:val="000000"/>
        </w:rPr>
        <w:t>rustig, houd handen en voeten bij jezelf, praat met een zachte</w:t>
      </w:r>
    </w:p>
    <w:p w14:paraId="112EEB5F"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stem en houd de gang netjes.</w:t>
      </w:r>
    </w:p>
    <w:p w14:paraId="50085F9F"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Geef de leerling die het voor wil doen een complimentje.</w:t>
      </w:r>
    </w:p>
    <w:p w14:paraId="6C4934DF" w14:textId="1F2E01AD"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Letten jullie goed op wat …… allemaal goed doet.</w:t>
      </w:r>
    </w:p>
    <w:p w14:paraId="36C0FBA2" w14:textId="6507E776"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Leerling doet het op</w:t>
      </w:r>
      <w:r w:rsidR="00164786">
        <w:rPr>
          <w:rFonts w:ascii="Calibri-Bold" w:hAnsi="Calibri-Bold" w:cs="Calibri-Bold"/>
          <w:b/>
          <w:bCs/>
          <w:color w:val="000000"/>
        </w:rPr>
        <w:t xml:space="preserve"> </w:t>
      </w:r>
      <w:r>
        <w:rPr>
          <w:rFonts w:ascii="Calibri-Bold" w:hAnsi="Calibri-Bold" w:cs="Calibri-Bold"/>
          <w:b/>
          <w:bCs/>
          <w:color w:val="000000"/>
        </w:rPr>
        <w:t>de juiste wijze voor</w:t>
      </w:r>
    </w:p>
    <w:p w14:paraId="24823A0A" w14:textId="77777777"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De leerling doet het voor.</w:t>
      </w:r>
    </w:p>
    <w:p w14:paraId="5FC658D2" w14:textId="77777777" w:rsidR="001B6F9E" w:rsidRDefault="00C048E1" w:rsidP="2A0D102D">
      <w:pPr>
        <w:autoSpaceDE w:val="0"/>
        <w:autoSpaceDN w:val="0"/>
        <w:adjustRightInd w:val="0"/>
        <w:spacing w:after="0" w:line="240" w:lineRule="auto"/>
        <w:rPr>
          <w:rFonts w:ascii="Calibri" w:hAnsi="Calibri" w:cs="Calibri"/>
          <w:color w:val="000000"/>
        </w:rPr>
      </w:pPr>
      <w:r>
        <w:rPr>
          <w:rFonts w:ascii="Calibri-Bold" w:hAnsi="Calibri-Bold" w:cs="Calibri-Bold"/>
          <w:b/>
          <w:bCs/>
          <w:color w:val="000000"/>
        </w:rPr>
        <w:t xml:space="preserve">Nabespreken </w:t>
      </w:r>
      <w:r>
        <w:rPr>
          <w:rFonts w:ascii="Calibri" w:hAnsi="Calibri" w:cs="Calibri"/>
          <w:color w:val="000000"/>
        </w:rPr>
        <w:t>Wat zagen jullie ……. goed doen?</w:t>
      </w:r>
    </w:p>
    <w:p w14:paraId="3C622FE8" w14:textId="4717312D" w:rsidR="00C048E1" w:rsidRPr="001B6F9E" w:rsidRDefault="00C048E1" w:rsidP="2A0D102D">
      <w:pPr>
        <w:autoSpaceDE w:val="0"/>
        <w:autoSpaceDN w:val="0"/>
        <w:adjustRightInd w:val="0"/>
        <w:spacing w:after="0" w:line="240" w:lineRule="auto"/>
        <w:rPr>
          <w:rFonts w:ascii="Calibri" w:hAnsi="Calibri" w:cs="Calibri"/>
          <w:color w:val="000000"/>
        </w:rPr>
      </w:pPr>
      <w:r w:rsidRPr="2A0D102D">
        <w:rPr>
          <w:rFonts w:ascii="Calibri-BoldItalic" w:hAnsi="Calibri-BoldItalic" w:cs="Calibri-BoldItalic"/>
          <w:b/>
          <w:bCs/>
          <w:i/>
          <w:iCs/>
          <w:color w:val="3D93E3"/>
          <w:sz w:val="28"/>
          <w:szCs w:val="28"/>
        </w:rPr>
        <w:lastRenderedPageBreak/>
        <w:t xml:space="preserve">Bijlage 3: </w:t>
      </w:r>
      <w:r w:rsidR="0495DABC" w:rsidRPr="2A0D102D">
        <w:rPr>
          <w:rFonts w:ascii="Calibri-BoldItalic" w:hAnsi="Calibri-BoldItalic" w:cs="Calibri-BoldItalic"/>
          <w:b/>
          <w:bCs/>
          <w:i/>
          <w:iCs/>
          <w:color w:val="3D93E3"/>
          <w:sz w:val="28"/>
          <w:szCs w:val="28"/>
        </w:rPr>
        <w:t>S</w:t>
      </w:r>
      <w:r w:rsidRPr="2A0D102D">
        <w:rPr>
          <w:rFonts w:ascii="Calibri-BoldItalic" w:hAnsi="Calibri-BoldItalic" w:cs="Calibri-BoldItalic"/>
          <w:b/>
          <w:bCs/>
          <w:i/>
          <w:iCs/>
          <w:color w:val="3D93E3"/>
          <w:sz w:val="28"/>
          <w:szCs w:val="28"/>
        </w:rPr>
        <w:t>paren voor een groepsbeloning</w:t>
      </w:r>
    </w:p>
    <w:p w14:paraId="38D8419D" w14:textId="542A9E6B" w:rsidR="00677360" w:rsidRDefault="00677360" w:rsidP="093143EA">
      <w:pPr>
        <w:autoSpaceDE w:val="0"/>
        <w:autoSpaceDN w:val="0"/>
        <w:adjustRightInd w:val="0"/>
        <w:spacing w:after="0" w:line="240" w:lineRule="auto"/>
        <w:rPr>
          <w:rFonts w:ascii="Calibri" w:hAnsi="Calibri" w:cs="Calibri"/>
          <w:color w:val="000000" w:themeColor="text1"/>
          <w:sz w:val="24"/>
          <w:szCs w:val="24"/>
        </w:rPr>
      </w:pPr>
    </w:p>
    <w:p w14:paraId="1E3FC664" w14:textId="0EB03BB3" w:rsidR="00677360" w:rsidRDefault="4C46F5AC" w:rsidP="093143EA">
      <w:pPr>
        <w:autoSpaceDE w:val="0"/>
        <w:autoSpaceDN w:val="0"/>
        <w:adjustRightInd w:val="0"/>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Om gedrag structureel aan te moedigen, delen we beloningsmuntjes uit. Bij het uitdelen benoemen we het gewenste gedrag. De verhouding tussen positieve bekrachtiging van gewenst gedrag en het corrigeren van ongewenst gedrag is 4:1.</w:t>
      </w:r>
    </w:p>
    <w:p w14:paraId="7B711B71" w14:textId="5DD00239" w:rsidR="00677360" w:rsidRDefault="4C46F5AC" w:rsidP="093143EA">
      <w:pPr>
        <w:autoSpaceDE w:val="0"/>
        <w:autoSpaceDN w:val="0"/>
        <w:adjustRightInd w:val="0"/>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 xml:space="preserve">De muntjes worden per groep opgeborgen, in de piekenpijp. De leerkracht houdt overzicht of alle kinderen gelijkwaardig beloond worden, met een minima van één keer per week. </w:t>
      </w:r>
    </w:p>
    <w:p w14:paraId="73CFDED3" w14:textId="032410BA" w:rsidR="00677360" w:rsidRDefault="4C46F5AC" w:rsidP="093143EA">
      <w:pPr>
        <w:spacing w:after="0" w:line="240" w:lineRule="auto"/>
        <w:rPr>
          <w:rFonts w:ascii="Calibri" w:hAnsi="Calibri" w:cs="Calibri"/>
          <w:color w:val="000000" w:themeColor="text1"/>
          <w:sz w:val="24"/>
          <w:szCs w:val="24"/>
        </w:rPr>
      </w:pPr>
      <w:r w:rsidRPr="093143EA">
        <w:rPr>
          <w:rFonts w:ascii="Calibri" w:hAnsi="Calibri" w:cs="Calibri"/>
          <w:color w:val="000000" w:themeColor="text1"/>
          <w:sz w:val="24"/>
          <w:szCs w:val="24"/>
        </w:rPr>
        <w:t xml:space="preserve">Vooraf is afgesproken hoeveel muntjes er minimaal gehaald moeten worden voor de gekozen beloning. Dit aantal kan met een elastiek worden aangegeven op de piekenpijp. Na </w:t>
      </w:r>
      <w:r w:rsidR="00164786">
        <w:rPr>
          <w:rFonts w:ascii="Calibri" w:hAnsi="Calibri" w:cs="Calibri"/>
          <w:color w:val="000000" w:themeColor="text1"/>
          <w:sz w:val="24"/>
          <w:szCs w:val="24"/>
        </w:rPr>
        <w:t xml:space="preserve">het </w:t>
      </w:r>
      <w:r w:rsidRPr="093143EA">
        <w:rPr>
          <w:rFonts w:ascii="Calibri" w:hAnsi="Calibri" w:cs="Calibri"/>
          <w:color w:val="000000" w:themeColor="text1"/>
          <w:sz w:val="24"/>
          <w:szCs w:val="24"/>
        </w:rPr>
        <w:t>behal</w:t>
      </w:r>
      <w:r w:rsidR="00164786">
        <w:rPr>
          <w:rFonts w:ascii="Calibri" w:hAnsi="Calibri" w:cs="Calibri"/>
          <w:color w:val="000000" w:themeColor="text1"/>
          <w:sz w:val="24"/>
          <w:szCs w:val="24"/>
        </w:rPr>
        <w:t>en</w:t>
      </w:r>
      <w:r w:rsidRPr="093143EA">
        <w:rPr>
          <w:rFonts w:ascii="Calibri" w:hAnsi="Calibri" w:cs="Calibri"/>
          <w:color w:val="000000" w:themeColor="text1"/>
          <w:sz w:val="24"/>
          <w:szCs w:val="24"/>
        </w:rPr>
        <w:t xml:space="preserve"> wordt er doorgespaar</w:t>
      </w:r>
      <w:r w:rsidR="00164786">
        <w:rPr>
          <w:rFonts w:ascii="Calibri" w:hAnsi="Calibri" w:cs="Calibri"/>
          <w:color w:val="000000" w:themeColor="text1"/>
          <w:sz w:val="24"/>
          <w:szCs w:val="24"/>
        </w:rPr>
        <w:t>d</w:t>
      </w:r>
      <w:r w:rsidRPr="093143EA">
        <w:rPr>
          <w:rFonts w:ascii="Calibri" w:hAnsi="Calibri" w:cs="Calibri"/>
          <w:color w:val="000000" w:themeColor="text1"/>
          <w:sz w:val="24"/>
          <w:szCs w:val="24"/>
        </w:rPr>
        <w:t xml:space="preserve"> tot het tijdsbestek voorbij is. Dit brengt in kaart hoe goed het gaat en of het spaardoel aangepast kan worden. </w:t>
      </w:r>
    </w:p>
    <w:p w14:paraId="2A775C8C" w14:textId="0BBDD00F" w:rsidR="00677360" w:rsidRDefault="4C46F5AC" w:rsidP="093143EA">
      <w:pPr>
        <w:spacing w:after="0" w:line="240" w:lineRule="auto"/>
        <w:rPr>
          <w:rFonts w:ascii="Calibri" w:hAnsi="Calibri" w:cs="Calibri"/>
          <w:color w:val="000000" w:themeColor="text1"/>
          <w:sz w:val="24"/>
          <w:szCs w:val="24"/>
        </w:rPr>
      </w:pPr>
      <w:r w:rsidRPr="2A0D102D">
        <w:rPr>
          <w:rFonts w:ascii="Calibri" w:hAnsi="Calibri" w:cs="Calibri"/>
          <w:color w:val="000000" w:themeColor="text1"/>
          <w:sz w:val="24"/>
          <w:szCs w:val="24"/>
        </w:rPr>
        <w:t>Per twee weken kan er voor een beloning gespaard worden.</w:t>
      </w:r>
    </w:p>
    <w:p w14:paraId="3B581E65" w14:textId="4BEFC391" w:rsidR="2A0D102D" w:rsidRDefault="2A0D102D" w:rsidP="2A0D102D">
      <w:pPr>
        <w:spacing w:after="0" w:line="240" w:lineRule="auto"/>
        <w:rPr>
          <w:rFonts w:ascii="Calibri" w:hAnsi="Calibri" w:cs="Calibri"/>
          <w:color w:val="000000" w:themeColor="text1"/>
          <w:sz w:val="24"/>
          <w:szCs w:val="24"/>
        </w:rPr>
      </w:pPr>
    </w:p>
    <w:p w14:paraId="47FD3B8D" w14:textId="4327385F" w:rsidR="50F2373E" w:rsidRDefault="50F2373E" w:rsidP="2A0D102D">
      <w:pPr>
        <w:spacing w:after="0" w:line="240" w:lineRule="auto"/>
        <w:rPr>
          <w:rFonts w:ascii="Calibri" w:eastAsia="Calibri" w:hAnsi="Calibri" w:cs="Calibri"/>
          <w:b/>
          <w:bCs/>
          <w:color w:val="0070C0"/>
          <w:sz w:val="24"/>
          <w:szCs w:val="24"/>
        </w:rPr>
      </w:pPr>
      <w:r w:rsidRPr="2A0D102D">
        <w:rPr>
          <w:rFonts w:ascii="Calibri" w:eastAsia="Calibri" w:hAnsi="Calibri" w:cs="Calibri"/>
          <w:b/>
          <w:bCs/>
          <w:color w:val="0070C0"/>
          <w:sz w:val="24"/>
          <w:szCs w:val="24"/>
        </w:rPr>
        <w:t xml:space="preserve">Beloningssysteem De Tragellijn </w:t>
      </w:r>
    </w:p>
    <w:p w14:paraId="1137DE0D" w14:textId="0C076D80" w:rsidR="50F2373E" w:rsidRDefault="50F2373E" w:rsidP="2A0D102D">
      <w:pPr>
        <w:spacing w:after="0" w:line="240" w:lineRule="auto"/>
      </w:pPr>
      <w:r w:rsidRPr="2A0D102D">
        <w:rPr>
          <w:rFonts w:ascii="Calibri" w:eastAsia="Calibri" w:hAnsi="Calibri" w:cs="Calibri"/>
          <w:sz w:val="24"/>
          <w:szCs w:val="24"/>
        </w:rPr>
        <w:t xml:space="preserve">Essentiele componenten van een beloningssysteem PBS </w:t>
      </w:r>
    </w:p>
    <w:p w14:paraId="1F467B63" w14:textId="4B36750A" w:rsidR="50F2373E" w:rsidRDefault="50F2373E" w:rsidP="2A0D102D">
      <w:pPr>
        <w:spacing w:after="0" w:line="240" w:lineRule="auto"/>
        <w:rPr>
          <w:rFonts w:ascii="Calibri" w:eastAsia="Calibri" w:hAnsi="Calibri" w:cs="Calibri"/>
          <w:sz w:val="24"/>
          <w:szCs w:val="24"/>
          <w:u w:val="single"/>
        </w:rPr>
      </w:pPr>
      <w:r w:rsidRPr="2A0D102D">
        <w:rPr>
          <w:rFonts w:ascii="Calibri" w:eastAsia="Calibri" w:hAnsi="Calibri" w:cs="Calibri"/>
          <w:sz w:val="24"/>
          <w:szCs w:val="24"/>
          <w:u w:val="single"/>
        </w:rPr>
        <w:t>Groepen:</w:t>
      </w:r>
      <w:r w:rsidRPr="2A0D102D">
        <w:rPr>
          <w:rFonts w:ascii="Calibri" w:eastAsia="Calibri" w:hAnsi="Calibri" w:cs="Calibri"/>
          <w:sz w:val="24"/>
          <w:szCs w:val="24"/>
        </w:rPr>
        <w:t xml:space="preserve"> </w:t>
      </w:r>
    </w:p>
    <w:p w14:paraId="34D5F448" w14:textId="517C74BD" w:rsidR="50F2373E" w:rsidRDefault="50F2373E" w:rsidP="2A0D102D">
      <w:pPr>
        <w:spacing w:after="0" w:line="240" w:lineRule="auto"/>
      </w:pPr>
      <w:r w:rsidRPr="2A0D102D">
        <w:rPr>
          <w:rFonts w:ascii="Calibri" w:eastAsia="Calibri" w:hAnsi="Calibri" w:cs="Calibri"/>
          <w:sz w:val="24"/>
          <w:szCs w:val="24"/>
        </w:rPr>
        <w:t xml:space="preserve">1. Iedere groep spaart klassikaal. De leerkracht houdt zicht op het uitdelen van individuele complimenten aan alle leerlingen. </w:t>
      </w:r>
    </w:p>
    <w:p w14:paraId="162C5AB3" w14:textId="70AC16F2" w:rsidR="2A0D102D" w:rsidRDefault="2A0D102D" w:rsidP="2A0D102D">
      <w:pPr>
        <w:spacing w:after="0" w:line="240" w:lineRule="auto"/>
        <w:ind w:left="360"/>
        <w:rPr>
          <w:rFonts w:ascii="Calibri" w:eastAsia="Calibri" w:hAnsi="Calibri" w:cs="Calibri"/>
          <w:sz w:val="24"/>
          <w:szCs w:val="24"/>
        </w:rPr>
      </w:pPr>
    </w:p>
    <w:p w14:paraId="6AE67737" w14:textId="1C07C967" w:rsidR="50F2373E" w:rsidRDefault="50F2373E" w:rsidP="2A0D102D">
      <w:pPr>
        <w:spacing w:after="0" w:line="240" w:lineRule="auto"/>
      </w:pPr>
      <w:r w:rsidRPr="2A0D102D">
        <w:rPr>
          <w:rFonts w:ascii="Calibri" w:eastAsia="Calibri" w:hAnsi="Calibri" w:cs="Calibri"/>
          <w:sz w:val="24"/>
          <w:szCs w:val="24"/>
        </w:rPr>
        <w:t xml:space="preserve">2. Iedere groep wordt klassikaal beloond. </w:t>
      </w:r>
    </w:p>
    <w:p w14:paraId="45A80E8E" w14:textId="3431BAE4" w:rsidR="2A0D102D" w:rsidRDefault="2A0D102D" w:rsidP="2A0D102D">
      <w:pPr>
        <w:spacing w:after="0" w:line="240" w:lineRule="auto"/>
        <w:rPr>
          <w:rFonts w:ascii="Calibri" w:eastAsia="Calibri" w:hAnsi="Calibri" w:cs="Calibri"/>
          <w:sz w:val="24"/>
          <w:szCs w:val="24"/>
        </w:rPr>
      </w:pPr>
    </w:p>
    <w:p w14:paraId="3A46FD48" w14:textId="0494E9B4" w:rsidR="50F2373E" w:rsidRDefault="50F2373E" w:rsidP="2A0D102D">
      <w:pPr>
        <w:spacing w:after="0" w:line="240" w:lineRule="auto"/>
      </w:pPr>
      <w:r w:rsidRPr="2A0D102D">
        <w:rPr>
          <w:rFonts w:ascii="Calibri" w:eastAsia="Calibri" w:hAnsi="Calibri" w:cs="Calibri"/>
          <w:sz w:val="24"/>
          <w:szCs w:val="24"/>
        </w:rPr>
        <w:t xml:space="preserve">3. Hoe delen we de muntjes uit? </w:t>
      </w:r>
    </w:p>
    <w:p w14:paraId="46CAFBCF" w14:textId="44F2E7DE" w:rsidR="50F2373E" w:rsidRDefault="50F2373E" w:rsidP="2A0D102D">
      <w:pPr>
        <w:spacing w:after="0" w:line="240" w:lineRule="auto"/>
      </w:pPr>
      <w:r w:rsidRPr="2A0D102D">
        <w:rPr>
          <w:rFonts w:ascii="Calibri" w:eastAsia="Calibri" w:hAnsi="Calibri" w:cs="Calibri"/>
          <w:sz w:val="24"/>
          <w:szCs w:val="24"/>
        </w:rPr>
        <w:t xml:space="preserve">­ Wanneer we een leerling een compliment geven in de vorm van </w:t>
      </w:r>
      <w:r w:rsidR="00164786">
        <w:rPr>
          <w:rFonts w:ascii="Calibri" w:eastAsia="Calibri" w:hAnsi="Calibri" w:cs="Calibri"/>
          <w:sz w:val="24"/>
          <w:szCs w:val="24"/>
        </w:rPr>
        <w:t>e</w:t>
      </w:r>
      <w:r w:rsidRPr="2A0D102D">
        <w:rPr>
          <w:rFonts w:ascii="Calibri" w:eastAsia="Calibri" w:hAnsi="Calibri" w:cs="Calibri"/>
          <w:sz w:val="24"/>
          <w:szCs w:val="24"/>
        </w:rPr>
        <w:t>en muntje, zeggen we daarbij waarvoor diegene het muntje verdien</w:t>
      </w:r>
      <w:r w:rsidR="006962F7">
        <w:rPr>
          <w:rFonts w:ascii="Calibri" w:eastAsia="Calibri" w:hAnsi="Calibri" w:cs="Calibri"/>
          <w:sz w:val="24"/>
          <w:szCs w:val="24"/>
        </w:rPr>
        <w:t>t</w:t>
      </w:r>
      <w:r w:rsidRPr="2A0D102D">
        <w:rPr>
          <w:rFonts w:ascii="Calibri" w:eastAsia="Calibri" w:hAnsi="Calibri" w:cs="Calibri"/>
          <w:sz w:val="24"/>
          <w:szCs w:val="24"/>
        </w:rPr>
        <w:t xml:space="preserve"> en welke waarde hierbij hoort. </w:t>
      </w:r>
    </w:p>
    <w:p w14:paraId="07298262" w14:textId="35B60930" w:rsidR="50F2373E" w:rsidRDefault="50F2373E" w:rsidP="2A0D102D">
      <w:pPr>
        <w:spacing w:after="0" w:line="240" w:lineRule="auto"/>
      </w:pPr>
      <w:r w:rsidRPr="2A0D102D">
        <w:rPr>
          <w:rFonts w:ascii="Calibri" w:eastAsia="Calibri" w:hAnsi="Calibri" w:cs="Calibri"/>
          <w:sz w:val="24"/>
          <w:szCs w:val="24"/>
        </w:rPr>
        <w:t>Bijv</w:t>
      </w:r>
      <w:r w:rsidR="006962F7">
        <w:rPr>
          <w:rFonts w:ascii="Calibri" w:eastAsia="Calibri" w:hAnsi="Calibri" w:cs="Calibri"/>
          <w:sz w:val="24"/>
          <w:szCs w:val="24"/>
        </w:rPr>
        <w:t>.</w:t>
      </w:r>
      <w:r w:rsidRPr="2A0D102D">
        <w:rPr>
          <w:rFonts w:ascii="Calibri" w:eastAsia="Calibri" w:hAnsi="Calibri" w:cs="Calibri"/>
          <w:sz w:val="24"/>
          <w:szCs w:val="24"/>
        </w:rPr>
        <w:t xml:space="preserve">; “Wat goed dat jij rustig loopt in de gang. Dat is heel veilig”. </w:t>
      </w:r>
    </w:p>
    <w:p w14:paraId="3269CB25" w14:textId="18146570" w:rsidR="50F2373E" w:rsidRDefault="50F2373E" w:rsidP="2A0D102D">
      <w:pPr>
        <w:spacing w:after="0" w:line="240" w:lineRule="auto"/>
      </w:pPr>
      <w:r w:rsidRPr="2A0D102D">
        <w:rPr>
          <w:rFonts w:ascii="Calibri" w:eastAsia="Calibri" w:hAnsi="Calibri" w:cs="Calibri"/>
          <w:sz w:val="24"/>
          <w:szCs w:val="24"/>
        </w:rPr>
        <w:t xml:space="preserve">­ De leerlingen leggen de verdiende muntjes op hun tafel, zo kan de leerkracht vragen waar en waarvoor ze het muntje hebben verdiend. Dit zorgt voor extra aandacht en waardering. </w:t>
      </w:r>
    </w:p>
    <w:p w14:paraId="38B8C141" w14:textId="71D43F80" w:rsidR="50F2373E" w:rsidRDefault="50F2373E" w:rsidP="2A0D102D">
      <w:pPr>
        <w:spacing w:after="0" w:line="240" w:lineRule="auto"/>
      </w:pPr>
      <w:r w:rsidRPr="2A0D102D">
        <w:rPr>
          <w:rFonts w:ascii="Calibri" w:eastAsia="Calibri" w:hAnsi="Calibri" w:cs="Calibri"/>
          <w:sz w:val="24"/>
          <w:szCs w:val="24"/>
        </w:rPr>
        <w:t xml:space="preserve">­ Leerkrachten mogen /moeten ook muntjes uitdelen aan leerlingen van andere groepen. </w:t>
      </w:r>
    </w:p>
    <w:p w14:paraId="3A588824" w14:textId="10482437" w:rsidR="2A0D102D" w:rsidRDefault="2A0D102D" w:rsidP="2A0D102D">
      <w:pPr>
        <w:spacing w:after="0" w:line="240" w:lineRule="auto"/>
        <w:rPr>
          <w:rFonts w:ascii="Calibri" w:eastAsia="Calibri" w:hAnsi="Calibri" w:cs="Calibri"/>
          <w:sz w:val="24"/>
          <w:szCs w:val="24"/>
        </w:rPr>
      </w:pPr>
    </w:p>
    <w:p w14:paraId="12177159" w14:textId="32ECA175" w:rsidR="50F2373E" w:rsidRDefault="50F2373E" w:rsidP="2A0D102D">
      <w:pPr>
        <w:spacing w:after="0" w:line="240" w:lineRule="auto"/>
      </w:pPr>
      <w:r w:rsidRPr="2A0D102D">
        <w:rPr>
          <w:rFonts w:ascii="Calibri" w:eastAsia="Calibri" w:hAnsi="Calibri" w:cs="Calibri"/>
          <w:sz w:val="24"/>
          <w:szCs w:val="24"/>
        </w:rPr>
        <w:t>4. Wie zijn er betrokken/delen</w:t>
      </w:r>
      <w:r w:rsidR="006962F7">
        <w:rPr>
          <w:rFonts w:ascii="Calibri" w:eastAsia="Calibri" w:hAnsi="Calibri" w:cs="Calibri"/>
          <w:sz w:val="24"/>
          <w:szCs w:val="24"/>
        </w:rPr>
        <w:t xml:space="preserve"> </w:t>
      </w:r>
      <w:r w:rsidRPr="2A0D102D">
        <w:rPr>
          <w:rFonts w:ascii="Calibri" w:eastAsia="Calibri" w:hAnsi="Calibri" w:cs="Calibri"/>
          <w:sz w:val="24"/>
          <w:szCs w:val="24"/>
        </w:rPr>
        <w:t xml:space="preserve">muntjes uit? </w:t>
      </w:r>
    </w:p>
    <w:p w14:paraId="65636F09" w14:textId="5C15CC3D" w:rsidR="50F2373E" w:rsidRDefault="50F2373E" w:rsidP="2A0D102D">
      <w:pPr>
        <w:spacing w:after="0" w:line="240" w:lineRule="auto"/>
      </w:pPr>
      <w:r w:rsidRPr="2A0D102D">
        <w:rPr>
          <w:rFonts w:ascii="Calibri" w:eastAsia="Calibri" w:hAnsi="Calibri" w:cs="Calibri"/>
          <w:sz w:val="24"/>
          <w:szCs w:val="24"/>
        </w:rPr>
        <w:t xml:space="preserve">Personeel, vrijwilligers, hulpouders en commissieleden (leerlingen). </w:t>
      </w:r>
    </w:p>
    <w:p w14:paraId="7457AAD7" w14:textId="58BCE6A4" w:rsidR="2A0D102D" w:rsidRDefault="2A0D102D" w:rsidP="2A0D102D">
      <w:pPr>
        <w:spacing w:after="0" w:line="240" w:lineRule="auto"/>
        <w:rPr>
          <w:rFonts w:ascii="Calibri" w:eastAsia="Calibri" w:hAnsi="Calibri" w:cs="Calibri"/>
          <w:sz w:val="24"/>
          <w:szCs w:val="24"/>
        </w:rPr>
      </w:pPr>
    </w:p>
    <w:p w14:paraId="66A71982" w14:textId="1BE636FA" w:rsidR="50F2373E" w:rsidRDefault="50F2373E" w:rsidP="2A0D102D">
      <w:pPr>
        <w:spacing w:after="0" w:line="240" w:lineRule="auto"/>
      </w:pPr>
      <w:r w:rsidRPr="2A0D102D">
        <w:rPr>
          <w:rFonts w:ascii="Calibri" w:eastAsia="Calibri" w:hAnsi="Calibri" w:cs="Calibri"/>
          <w:sz w:val="24"/>
          <w:szCs w:val="24"/>
        </w:rPr>
        <w:t xml:space="preserve">5. Waar en wanneer kunnen de muntjes ingeleverd worden? </w:t>
      </w:r>
    </w:p>
    <w:p w14:paraId="24F64E4C" w14:textId="259BB9CA" w:rsidR="50F2373E" w:rsidRDefault="50F2373E" w:rsidP="2A0D102D">
      <w:pPr>
        <w:spacing w:after="0" w:line="240" w:lineRule="auto"/>
      </w:pPr>
      <w:r w:rsidRPr="2A0D102D">
        <w:rPr>
          <w:rFonts w:ascii="Calibri" w:eastAsia="Calibri" w:hAnsi="Calibri" w:cs="Calibri"/>
          <w:sz w:val="24"/>
          <w:szCs w:val="24"/>
        </w:rPr>
        <w:t xml:space="preserve">De munten gaan in de piekenpijp, direct of zo snel mogelijk na ontvangst. </w:t>
      </w:r>
    </w:p>
    <w:p w14:paraId="0A2C68BE" w14:textId="3358A4A9" w:rsidR="2A0D102D" w:rsidRDefault="2A0D102D" w:rsidP="2A0D102D">
      <w:pPr>
        <w:spacing w:after="0" w:line="240" w:lineRule="auto"/>
        <w:rPr>
          <w:rFonts w:ascii="Calibri" w:eastAsia="Calibri" w:hAnsi="Calibri" w:cs="Calibri"/>
          <w:sz w:val="24"/>
          <w:szCs w:val="24"/>
        </w:rPr>
      </w:pPr>
    </w:p>
    <w:p w14:paraId="07F2164B" w14:textId="19CBDAD4" w:rsidR="50F2373E" w:rsidRDefault="50F2373E" w:rsidP="2A0D102D">
      <w:pPr>
        <w:spacing w:after="0" w:line="240" w:lineRule="auto"/>
      </w:pPr>
      <w:r w:rsidRPr="2A0D102D">
        <w:rPr>
          <w:rFonts w:ascii="Calibri" w:eastAsia="Calibri" w:hAnsi="Calibri" w:cs="Calibri"/>
          <w:sz w:val="24"/>
          <w:szCs w:val="24"/>
        </w:rPr>
        <w:t xml:space="preserve">6. Waar liggen de muntjes om uit te delen? </w:t>
      </w:r>
    </w:p>
    <w:p w14:paraId="4868C24C" w14:textId="3DC18048" w:rsidR="50F2373E" w:rsidRDefault="50F2373E" w:rsidP="2A0D102D">
      <w:pPr>
        <w:spacing w:after="0" w:line="240" w:lineRule="auto"/>
      </w:pPr>
      <w:r w:rsidRPr="2A0D102D">
        <w:rPr>
          <w:rFonts w:ascii="Calibri" w:eastAsia="Calibri" w:hAnsi="Calibri" w:cs="Calibri"/>
          <w:sz w:val="24"/>
          <w:szCs w:val="24"/>
        </w:rPr>
        <w:t xml:space="preserve">Er zijn meerdere plekken waar de muntjes te vinden zijn. Iedere groep heeft een bakje, leerkrachten bezitten een zakje, in de koffiekamer is een bak. </w:t>
      </w:r>
    </w:p>
    <w:p w14:paraId="23B78967" w14:textId="67A6953F" w:rsidR="50F2373E" w:rsidRDefault="50F2373E" w:rsidP="2A0D102D">
      <w:pPr>
        <w:spacing w:after="0" w:line="240" w:lineRule="auto"/>
      </w:pPr>
      <w:r w:rsidRPr="2A0D102D">
        <w:rPr>
          <w:rFonts w:ascii="Calibri" w:eastAsia="Calibri" w:hAnsi="Calibri" w:cs="Calibri"/>
          <w:sz w:val="24"/>
          <w:szCs w:val="24"/>
        </w:rPr>
        <w:t xml:space="preserve">In de kast tegenover de toiletten staat de voorraad. </w:t>
      </w:r>
    </w:p>
    <w:p w14:paraId="6754BA71" w14:textId="7AFB20E2" w:rsidR="2A0D102D" w:rsidRDefault="2A0D102D" w:rsidP="2A0D102D">
      <w:pPr>
        <w:spacing w:after="0" w:line="240" w:lineRule="auto"/>
        <w:rPr>
          <w:rFonts w:ascii="Calibri" w:eastAsia="Calibri" w:hAnsi="Calibri" w:cs="Calibri"/>
          <w:sz w:val="24"/>
          <w:szCs w:val="24"/>
        </w:rPr>
      </w:pPr>
    </w:p>
    <w:p w14:paraId="038D2547" w14:textId="6928FCE2" w:rsidR="50F2373E" w:rsidRDefault="50F2373E" w:rsidP="2A0D102D">
      <w:pPr>
        <w:spacing w:after="0" w:line="240" w:lineRule="auto"/>
      </w:pPr>
      <w:r w:rsidRPr="2A0D102D">
        <w:rPr>
          <w:rFonts w:ascii="Calibri" w:eastAsia="Calibri" w:hAnsi="Calibri" w:cs="Calibri"/>
          <w:sz w:val="24"/>
          <w:szCs w:val="24"/>
        </w:rPr>
        <w:t xml:space="preserve">7. Hoeveel muntjes delen we minimaal per week uit? </w:t>
      </w:r>
    </w:p>
    <w:p w14:paraId="61C1BD33" w14:textId="435FFB46" w:rsidR="50F2373E" w:rsidRDefault="50F2373E" w:rsidP="2A0D102D">
      <w:pPr>
        <w:spacing w:after="0" w:line="240" w:lineRule="auto"/>
      </w:pPr>
      <w:r w:rsidRPr="2A0D102D">
        <w:rPr>
          <w:rFonts w:ascii="Calibri" w:eastAsia="Calibri" w:hAnsi="Calibri" w:cs="Calibri"/>
          <w:sz w:val="24"/>
          <w:szCs w:val="24"/>
        </w:rPr>
        <w:t>Het aantal leerlingen in de klas bepaal</w:t>
      </w:r>
      <w:r w:rsidR="006962F7">
        <w:rPr>
          <w:rFonts w:ascii="Calibri" w:eastAsia="Calibri" w:hAnsi="Calibri" w:cs="Calibri"/>
          <w:sz w:val="24"/>
          <w:szCs w:val="24"/>
        </w:rPr>
        <w:t>t</w:t>
      </w:r>
      <w:r w:rsidRPr="2A0D102D">
        <w:rPr>
          <w:rFonts w:ascii="Calibri" w:eastAsia="Calibri" w:hAnsi="Calibri" w:cs="Calibri"/>
          <w:sz w:val="24"/>
          <w:szCs w:val="24"/>
        </w:rPr>
        <w:t xml:space="preserve"> het aantal muntjes dat minimaal wordt uitgedeeld. Ons streven is elke leerling 1 muntje per week te geven. </w:t>
      </w:r>
    </w:p>
    <w:p w14:paraId="345EBBA9" w14:textId="19498D00" w:rsidR="2A0D102D" w:rsidRDefault="2A0D102D" w:rsidP="2A0D102D">
      <w:pPr>
        <w:spacing w:after="0" w:line="240" w:lineRule="auto"/>
        <w:rPr>
          <w:rFonts w:ascii="Calibri" w:eastAsia="Calibri" w:hAnsi="Calibri" w:cs="Calibri"/>
          <w:sz w:val="24"/>
          <w:szCs w:val="24"/>
        </w:rPr>
      </w:pPr>
    </w:p>
    <w:p w14:paraId="792F09D7" w14:textId="7709FF20" w:rsidR="50F2373E" w:rsidRDefault="50F2373E" w:rsidP="2A0D102D">
      <w:pPr>
        <w:spacing w:after="0" w:line="240" w:lineRule="auto"/>
      </w:pPr>
      <w:r w:rsidRPr="2A0D102D">
        <w:rPr>
          <w:rFonts w:ascii="Calibri" w:eastAsia="Calibri" w:hAnsi="Calibri" w:cs="Calibri"/>
          <w:sz w:val="24"/>
          <w:szCs w:val="24"/>
        </w:rPr>
        <w:t xml:space="preserve">8. Hoe houden we bij wie er beloond is? </w:t>
      </w:r>
    </w:p>
    <w:p w14:paraId="2F34B435" w14:textId="2AE1A55F" w:rsidR="50F2373E" w:rsidRDefault="50F2373E" w:rsidP="2A0D102D">
      <w:pPr>
        <w:spacing w:after="0" w:line="240" w:lineRule="auto"/>
      </w:pPr>
      <w:r w:rsidRPr="2A0D102D">
        <w:rPr>
          <w:rFonts w:ascii="Calibri" w:eastAsia="Calibri" w:hAnsi="Calibri" w:cs="Calibri"/>
          <w:sz w:val="24"/>
          <w:szCs w:val="24"/>
        </w:rPr>
        <w:t xml:space="preserve">Hier is een lijstje voor geweest. Deze lijst moet weer ingezet worden. </w:t>
      </w:r>
    </w:p>
    <w:p w14:paraId="71561BA1" w14:textId="0D315ACA" w:rsidR="2A0D102D" w:rsidRDefault="2A0D102D" w:rsidP="2A0D102D">
      <w:pPr>
        <w:spacing w:after="0" w:line="240" w:lineRule="auto"/>
        <w:rPr>
          <w:rFonts w:ascii="Calibri" w:eastAsia="Calibri" w:hAnsi="Calibri" w:cs="Calibri"/>
          <w:sz w:val="24"/>
          <w:szCs w:val="24"/>
        </w:rPr>
      </w:pPr>
    </w:p>
    <w:p w14:paraId="2E2E696F" w14:textId="197ED8B4" w:rsidR="50F2373E" w:rsidRDefault="50F2373E" w:rsidP="2A0D102D">
      <w:pPr>
        <w:spacing w:after="0" w:line="240" w:lineRule="auto"/>
      </w:pPr>
      <w:r w:rsidRPr="2A0D102D">
        <w:rPr>
          <w:rFonts w:ascii="Calibri" w:eastAsia="Calibri" w:hAnsi="Calibri" w:cs="Calibri"/>
          <w:sz w:val="24"/>
          <w:szCs w:val="24"/>
        </w:rPr>
        <w:lastRenderedPageBreak/>
        <w:t xml:space="preserve">9. Wanneer wordt de beloning vastgesteld? </w:t>
      </w:r>
    </w:p>
    <w:p w14:paraId="7DC87580" w14:textId="28DCBF0D" w:rsidR="50F2373E" w:rsidRDefault="50F2373E" w:rsidP="2A0D102D">
      <w:pPr>
        <w:spacing w:after="0" w:line="240" w:lineRule="auto"/>
      </w:pPr>
      <w:r w:rsidRPr="2A0D102D">
        <w:rPr>
          <w:rFonts w:ascii="Calibri" w:eastAsia="Calibri" w:hAnsi="Calibri" w:cs="Calibri"/>
          <w:sz w:val="24"/>
          <w:szCs w:val="24"/>
        </w:rPr>
        <w:t xml:space="preserve">De beloning wordt vastgesteld voordat de ‘nieuwe ronde’ met muntjes begint, om de 2 weken. Zo weten de leerlingen waarvoor er wordt gewerkt. Dit werkt stimulerend. De beloning wordt ook in overleg met de leerlingen bepaald. Halen ze de beloning niet, dan hebben ze pech en gaat er een nieuwe periode in. </w:t>
      </w:r>
    </w:p>
    <w:p w14:paraId="35F9E7F6" w14:textId="45C7F536" w:rsidR="2A0D102D" w:rsidRDefault="2A0D102D" w:rsidP="2A0D102D">
      <w:pPr>
        <w:spacing w:after="0" w:line="240" w:lineRule="auto"/>
        <w:rPr>
          <w:rFonts w:ascii="Calibri" w:eastAsia="Calibri" w:hAnsi="Calibri" w:cs="Calibri"/>
          <w:sz w:val="24"/>
          <w:szCs w:val="24"/>
        </w:rPr>
      </w:pPr>
    </w:p>
    <w:p w14:paraId="7DA58AF3" w14:textId="45615479" w:rsidR="50F2373E" w:rsidRDefault="50F2373E" w:rsidP="2A0D102D">
      <w:pPr>
        <w:spacing w:after="0" w:line="240" w:lineRule="auto"/>
      </w:pPr>
      <w:r w:rsidRPr="2A0D102D">
        <w:rPr>
          <w:rFonts w:ascii="Calibri" w:eastAsia="Calibri" w:hAnsi="Calibri" w:cs="Calibri"/>
          <w:sz w:val="24"/>
          <w:szCs w:val="24"/>
        </w:rPr>
        <w:t xml:space="preserve">10. Welke beloningen zijn passend? Hoe lang duurt een beloning? </w:t>
      </w:r>
    </w:p>
    <w:p w14:paraId="46F63255" w14:textId="54377E1A" w:rsidR="50F2373E" w:rsidRDefault="50F2373E" w:rsidP="2A0D102D">
      <w:pPr>
        <w:spacing w:after="0" w:line="240" w:lineRule="auto"/>
      </w:pPr>
      <w:r w:rsidRPr="2A0D102D">
        <w:rPr>
          <w:rFonts w:ascii="Calibri" w:eastAsia="Calibri" w:hAnsi="Calibri" w:cs="Calibri"/>
          <w:sz w:val="24"/>
          <w:szCs w:val="24"/>
        </w:rPr>
        <w:t>De tijd die voor een beloning ingezet wordt</w:t>
      </w:r>
      <w:r w:rsidR="006962F7">
        <w:rPr>
          <w:rFonts w:ascii="Calibri" w:eastAsia="Calibri" w:hAnsi="Calibri" w:cs="Calibri"/>
          <w:sz w:val="24"/>
          <w:szCs w:val="24"/>
        </w:rPr>
        <w:t>,</w:t>
      </w:r>
      <w:r w:rsidRPr="2A0D102D">
        <w:rPr>
          <w:rFonts w:ascii="Calibri" w:eastAsia="Calibri" w:hAnsi="Calibri" w:cs="Calibri"/>
          <w:sz w:val="24"/>
          <w:szCs w:val="24"/>
        </w:rPr>
        <w:t xml:space="preserve"> is 15 minuten. Minimaal trakteren op snoep. Dat past niet bij de gezonde school. Friet uit de </w:t>
      </w:r>
      <w:proofErr w:type="spellStart"/>
      <w:r w:rsidRPr="2A0D102D">
        <w:rPr>
          <w:rFonts w:ascii="Calibri" w:eastAsia="Calibri" w:hAnsi="Calibri" w:cs="Calibri"/>
          <w:sz w:val="24"/>
          <w:szCs w:val="24"/>
        </w:rPr>
        <w:t>airfryer</w:t>
      </w:r>
      <w:proofErr w:type="spellEnd"/>
      <w:r w:rsidRPr="2A0D102D">
        <w:rPr>
          <w:rFonts w:ascii="Calibri" w:eastAsia="Calibri" w:hAnsi="Calibri" w:cs="Calibri"/>
          <w:sz w:val="24"/>
          <w:szCs w:val="24"/>
        </w:rPr>
        <w:t xml:space="preserve"> is gezonder. </w:t>
      </w:r>
    </w:p>
    <w:p w14:paraId="0A24CB34" w14:textId="14DB712A" w:rsidR="2A0D102D" w:rsidRDefault="2A0D102D" w:rsidP="2A0D102D">
      <w:pPr>
        <w:spacing w:after="0" w:line="240" w:lineRule="auto"/>
        <w:rPr>
          <w:rFonts w:ascii="Calibri" w:eastAsia="Calibri" w:hAnsi="Calibri" w:cs="Calibri"/>
          <w:sz w:val="24"/>
          <w:szCs w:val="24"/>
        </w:rPr>
      </w:pPr>
    </w:p>
    <w:p w14:paraId="487E2886" w14:textId="63ADFEC7" w:rsidR="50F2373E" w:rsidRDefault="50F2373E" w:rsidP="2A0D102D">
      <w:pPr>
        <w:spacing w:after="0" w:line="240" w:lineRule="auto"/>
      </w:pPr>
      <w:r w:rsidRPr="2A0D102D">
        <w:rPr>
          <w:rFonts w:ascii="Calibri" w:eastAsia="Calibri" w:hAnsi="Calibri" w:cs="Calibri"/>
          <w:sz w:val="24"/>
          <w:szCs w:val="24"/>
          <w:u w:val="single"/>
        </w:rPr>
        <w:t>Team:</w:t>
      </w:r>
      <w:r w:rsidRPr="2A0D102D">
        <w:rPr>
          <w:rFonts w:ascii="Calibri" w:eastAsia="Calibri" w:hAnsi="Calibri" w:cs="Calibri"/>
          <w:sz w:val="24"/>
          <w:szCs w:val="24"/>
        </w:rPr>
        <w:t xml:space="preserve"> </w:t>
      </w:r>
    </w:p>
    <w:p w14:paraId="78E7FFAB" w14:textId="36F42D98" w:rsidR="50F2373E" w:rsidRDefault="50F2373E" w:rsidP="2A0D102D">
      <w:pPr>
        <w:spacing w:after="0" w:line="240" w:lineRule="auto"/>
      </w:pPr>
      <w:r w:rsidRPr="2A0D102D">
        <w:rPr>
          <w:rFonts w:ascii="Calibri" w:eastAsia="Calibri" w:hAnsi="Calibri" w:cs="Calibri"/>
          <w:sz w:val="24"/>
          <w:szCs w:val="24"/>
        </w:rPr>
        <w:t xml:space="preserve">1. Team Tragellijn spaart schoolbreed. </w:t>
      </w:r>
    </w:p>
    <w:p w14:paraId="67B87F1A" w14:textId="07DEF6AB" w:rsidR="50F2373E" w:rsidRDefault="50F2373E" w:rsidP="2A0D102D">
      <w:pPr>
        <w:spacing w:after="0" w:line="240" w:lineRule="auto"/>
      </w:pPr>
      <w:r w:rsidRPr="2A0D102D">
        <w:rPr>
          <w:rFonts w:ascii="Calibri" w:eastAsia="Calibri" w:hAnsi="Calibri" w:cs="Calibri"/>
          <w:sz w:val="24"/>
          <w:szCs w:val="24"/>
        </w:rPr>
        <w:t xml:space="preserve">2. Team Tragellijn wordt schoolbreed beloond. </w:t>
      </w:r>
    </w:p>
    <w:p w14:paraId="545F72B2" w14:textId="5D62416D" w:rsidR="50F2373E" w:rsidRDefault="50F2373E" w:rsidP="2A0D102D">
      <w:pPr>
        <w:spacing w:after="0" w:line="240" w:lineRule="auto"/>
      </w:pPr>
      <w:r w:rsidRPr="2A0D102D">
        <w:rPr>
          <w:rFonts w:ascii="Calibri" w:eastAsia="Calibri" w:hAnsi="Calibri" w:cs="Calibri"/>
          <w:sz w:val="24"/>
          <w:szCs w:val="24"/>
        </w:rPr>
        <w:t>We dragen samen zorg voor het uitdelen van muntjes aan elkaar en het afspreken van beloningen.</w:t>
      </w:r>
    </w:p>
    <w:p w14:paraId="5497513B" w14:textId="285DCD58" w:rsidR="2A0D102D" w:rsidRDefault="2A0D102D" w:rsidP="2A0D102D">
      <w:pPr>
        <w:spacing w:after="0" w:line="240" w:lineRule="auto"/>
        <w:rPr>
          <w:rFonts w:ascii="Calibri" w:hAnsi="Calibri" w:cs="Calibri"/>
          <w:color w:val="000000" w:themeColor="text1"/>
          <w:sz w:val="24"/>
          <w:szCs w:val="24"/>
        </w:rPr>
      </w:pPr>
    </w:p>
    <w:p w14:paraId="4608CCC0" w14:textId="508330FE" w:rsidR="00677360" w:rsidRDefault="00677360" w:rsidP="093143EA">
      <w:pPr>
        <w:autoSpaceDE w:val="0"/>
        <w:autoSpaceDN w:val="0"/>
        <w:adjustRightInd w:val="0"/>
        <w:spacing w:after="0" w:line="240" w:lineRule="auto"/>
        <w:rPr>
          <w:rFonts w:ascii="Calibri-BoldItalic" w:hAnsi="Calibri-BoldItalic" w:cs="Calibri-BoldItalic"/>
          <w:b/>
          <w:bCs/>
          <w:i/>
          <w:iCs/>
          <w:color w:val="000000"/>
        </w:rPr>
      </w:pPr>
    </w:p>
    <w:p w14:paraId="6D690A93" w14:textId="77777777" w:rsidR="00B24B25" w:rsidRDefault="00B24B25" w:rsidP="00C048E1">
      <w:pPr>
        <w:autoSpaceDE w:val="0"/>
        <w:autoSpaceDN w:val="0"/>
        <w:adjustRightInd w:val="0"/>
        <w:spacing w:after="0" w:line="240" w:lineRule="auto"/>
        <w:rPr>
          <w:rFonts w:ascii="Calibri-BoldItalic" w:hAnsi="Calibri-BoldItalic" w:cs="Calibri-BoldItalic"/>
          <w:b/>
          <w:bCs/>
          <w:i/>
          <w:iCs/>
          <w:color w:val="000000"/>
        </w:rPr>
      </w:pPr>
    </w:p>
    <w:p w14:paraId="2CFE1F38" w14:textId="4D4C4501" w:rsidR="093143EA" w:rsidRDefault="093143EA">
      <w:r>
        <w:br w:type="page"/>
      </w:r>
    </w:p>
    <w:p w14:paraId="115E3D11" w14:textId="17CC5392" w:rsidR="00C048E1" w:rsidRDefault="03EBE46E" w:rsidP="2A0D102D">
      <w:pPr>
        <w:spacing w:after="0" w:line="240" w:lineRule="auto"/>
        <w:rPr>
          <w:rFonts w:ascii="Calibri-BoldItalic" w:hAnsi="Calibri-BoldItalic" w:cs="Calibri-BoldItalic"/>
          <w:b/>
          <w:bCs/>
          <w:i/>
          <w:iCs/>
          <w:color w:val="2E8EE8"/>
          <w:sz w:val="24"/>
          <w:szCs w:val="24"/>
        </w:rPr>
      </w:pPr>
      <w:r w:rsidRPr="2A0D102D">
        <w:rPr>
          <w:rFonts w:ascii="Calibri-BoldItalic" w:hAnsi="Calibri-BoldItalic" w:cs="Calibri-BoldItalic"/>
          <w:b/>
          <w:bCs/>
          <w:i/>
          <w:iCs/>
          <w:color w:val="3D93E3"/>
          <w:sz w:val="28"/>
          <w:szCs w:val="28"/>
        </w:rPr>
        <w:lastRenderedPageBreak/>
        <w:t xml:space="preserve">Bijlage 4: Consequenties bij (klein) probleemgedrag. </w:t>
      </w:r>
    </w:p>
    <w:p w14:paraId="263E04B3" w14:textId="18C107A3" w:rsidR="00C048E1" w:rsidRDefault="00C048E1" w:rsidP="2A0D102D">
      <w:pPr>
        <w:autoSpaceDE w:val="0"/>
        <w:autoSpaceDN w:val="0"/>
        <w:adjustRightInd w:val="0"/>
        <w:spacing w:after="0" w:line="240" w:lineRule="auto"/>
        <w:rPr>
          <w:rFonts w:ascii="Cambria" w:hAnsi="Cambria" w:cs="Cambria"/>
          <w:color w:val="000000" w:themeColor="text1"/>
          <w:sz w:val="40"/>
          <w:szCs w:val="40"/>
        </w:rPr>
      </w:pPr>
    </w:p>
    <w:p w14:paraId="4993EAAA" w14:textId="11158BB7" w:rsidR="00C048E1" w:rsidRDefault="283D2353" w:rsidP="67EAD867">
      <w:pPr>
        <w:autoSpaceDE w:val="0"/>
        <w:autoSpaceDN w:val="0"/>
        <w:adjustRightInd w:val="0"/>
        <w:spacing w:after="200" w:line="276" w:lineRule="auto"/>
        <w:rPr>
          <w:rFonts w:ascii="Calibri" w:eastAsia="Calibri" w:hAnsi="Calibri" w:cs="Calibri"/>
          <w:sz w:val="24"/>
          <w:szCs w:val="24"/>
        </w:rPr>
      </w:pPr>
      <w:r w:rsidRPr="67EAD867">
        <w:rPr>
          <w:rFonts w:ascii="Calibri" w:eastAsia="Calibri" w:hAnsi="Calibri" w:cs="Calibri"/>
          <w:b/>
          <w:bCs/>
          <w:sz w:val="24"/>
          <w:szCs w:val="24"/>
        </w:rPr>
        <w:t>MOGELIJKE consequenties bij (klein) ongewenst gedrag</w:t>
      </w:r>
    </w:p>
    <w:p w14:paraId="18B9A8C1" w14:textId="702FB7FC" w:rsidR="00C048E1" w:rsidRDefault="283D2353" w:rsidP="67EAD867">
      <w:pPr>
        <w:autoSpaceDE w:val="0"/>
        <w:autoSpaceDN w:val="0"/>
        <w:adjustRightInd w:val="0"/>
        <w:spacing w:after="200" w:line="276" w:lineRule="auto"/>
        <w:rPr>
          <w:rFonts w:ascii="Calibri" w:eastAsia="Calibri" w:hAnsi="Calibri" w:cs="Calibri"/>
        </w:rPr>
      </w:pPr>
      <w:r w:rsidRPr="67EAD867">
        <w:rPr>
          <w:rFonts w:ascii="Calibri" w:eastAsia="Calibri" w:hAnsi="Calibri" w:cs="Calibri"/>
          <w:b/>
          <w:bCs/>
        </w:rPr>
        <w:t>Ongewenst gedrag</w:t>
      </w:r>
      <w:r w:rsidR="3AB70F9C" w:rsidRPr="67EAD867">
        <w:rPr>
          <w:rFonts w:ascii="Calibri" w:eastAsia="Calibri" w:hAnsi="Calibri" w:cs="Calibri"/>
          <w:b/>
          <w:bCs/>
        </w:rPr>
        <w:t xml:space="preserve">                                                        </w:t>
      </w:r>
      <w:r w:rsidRPr="67EAD867">
        <w:rPr>
          <w:rFonts w:ascii="Calibri" w:eastAsia="Calibri" w:hAnsi="Calibri" w:cs="Calibri"/>
          <w:b/>
          <w:bCs/>
        </w:rPr>
        <w:t>Maatregel</w:t>
      </w:r>
    </w:p>
    <w:p w14:paraId="5D667D7A" w14:textId="0887AA5F"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Toilet</w:t>
      </w:r>
    </w:p>
    <w:tbl>
      <w:tblPr>
        <w:tblStyle w:val="Tabelraster"/>
        <w:tblW w:w="0" w:type="auto"/>
        <w:tblLayout w:type="fixed"/>
        <w:tblLook w:val="04A0" w:firstRow="1" w:lastRow="0" w:firstColumn="1" w:lastColumn="0" w:noHBand="0" w:noVBand="1"/>
      </w:tblPr>
      <w:tblGrid>
        <w:gridCol w:w="4536"/>
        <w:gridCol w:w="4536"/>
      </w:tblGrid>
      <w:tr w:rsidR="2A0D102D" w14:paraId="72554360" w14:textId="77777777" w:rsidTr="67EAD867">
        <w:tc>
          <w:tcPr>
            <w:tcW w:w="4536" w:type="dxa"/>
          </w:tcPr>
          <w:p w14:paraId="253A693A" w14:textId="04F32D72" w:rsidR="2A0D102D" w:rsidRDefault="27719AD4" w:rsidP="67EAD867">
            <w:pPr>
              <w:spacing w:after="200" w:line="276" w:lineRule="auto"/>
              <w:rPr>
                <w:rFonts w:ascii="Calibri" w:eastAsia="Calibri" w:hAnsi="Calibri" w:cs="Calibri"/>
                <w:sz w:val="20"/>
                <w:szCs w:val="20"/>
              </w:rPr>
            </w:pPr>
            <w:r w:rsidRPr="67EAD867">
              <w:rPr>
                <w:rFonts w:ascii="Calibri" w:eastAsia="Calibri" w:hAnsi="Calibri" w:cs="Calibri"/>
                <w:sz w:val="20"/>
                <w:szCs w:val="20"/>
              </w:rPr>
              <w:t>Bril/vloer nat plassen/kladden op de muren</w:t>
            </w:r>
          </w:p>
        </w:tc>
        <w:tc>
          <w:tcPr>
            <w:tcW w:w="4536" w:type="dxa"/>
          </w:tcPr>
          <w:p w14:paraId="668F8C42" w14:textId="31024BCD" w:rsidR="2A0D102D" w:rsidRDefault="27719AD4" w:rsidP="67EAD867">
            <w:pPr>
              <w:spacing w:after="200" w:line="276" w:lineRule="auto"/>
              <w:rPr>
                <w:rFonts w:ascii="Calibri" w:eastAsia="Calibri" w:hAnsi="Calibri" w:cs="Calibri"/>
                <w:sz w:val="20"/>
                <w:szCs w:val="20"/>
              </w:rPr>
            </w:pPr>
            <w:r w:rsidRPr="67EAD867">
              <w:rPr>
                <w:rFonts w:ascii="Calibri" w:eastAsia="Calibri" w:hAnsi="Calibri" w:cs="Calibri"/>
                <w:sz w:val="20"/>
                <w:szCs w:val="20"/>
              </w:rPr>
              <w:t>Schoonmaken</w:t>
            </w:r>
          </w:p>
        </w:tc>
      </w:tr>
      <w:tr w:rsidR="2A0D102D" w14:paraId="42EFBABD" w14:textId="77777777" w:rsidTr="67EAD867">
        <w:tc>
          <w:tcPr>
            <w:tcW w:w="4536" w:type="dxa"/>
          </w:tcPr>
          <w:p w14:paraId="4DB2E353" w14:textId="7028E488" w:rsidR="2A0D102D" w:rsidRDefault="27719AD4" w:rsidP="67EAD867">
            <w:pPr>
              <w:spacing w:after="200" w:line="276" w:lineRule="auto"/>
              <w:rPr>
                <w:rFonts w:ascii="Calibri" w:eastAsia="Calibri" w:hAnsi="Calibri" w:cs="Calibri"/>
                <w:sz w:val="20"/>
                <w:szCs w:val="20"/>
              </w:rPr>
            </w:pPr>
            <w:r w:rsidRPr="67EAD867">
              <w:rPr>
                <w:rFonts w:ascii="Calibri" w:eastAsia="Calibri" w:hAnsi="Calibri" w:cs="Calibri"/>
                <w:sz w:val="20"/>
                <w:szCs w:val="20"/>
              </w:rPr>
              <w:t>Direct terug naar de klas</w:t>
            </w:r>
          </w:p>
        </w:tc>
        <w:tc>
          <w:tcPr>
            <w:tcW w:w="4536" w:type="dxa"/>
          </w:tcPr>
          <w:p w14:paraId="67C08809" w14:textId="036D3C10" w:rsidR="2A0D102D" w:rsidRDefault="27719AD4" w:rsidP="67EAD867">
            <w:pPr>
              <w:spacing w:after="200" w:line="276" w:lineRule="auto"/>
              <w:rPr>
                <w:rFonts w:ascii="Calibri" w:eastAsia="Calibri" w:hAnsi="Calibri" w:cs="Calibri"/>
                <w:sz w:val="20"/>
                <w:szCs w:val="20"/>
              </w:rPr>
            </w:pPr>
            <w:r w:rsidRPr="67EAD867">
              <w:rPr>
                <w:rFonts w:ascii="Calibri" w:eastAsia="Calibri" w:hAnsi="Calibri" w:cs="Calibri"/>
                <w:sz w:val="20"/>
                <w:szCs w:val="20"/>
              </w:rPr>
              <w:t>Melden bij de juf en stopwatch aan</w:t>
            </w:r>
          </w:p>
        </w:tc>
      </w:tr>
    </w:tbl>
    <w:p w14:paraId="4B1039BB" w14:textId="3EE95EC3" w:rsidR="00C048E1" w:rsidRDefault="00C048E1" w:rsidP="67EAD867">
      <w:pPr>
        <w:autoSpaceDE w:val="0"/>
        <w:autoSpaceDN w:val="0"/>
        <w:adjustRightInd w:val="0"/>
        <w:spacing w:after="200" w:line="276" w:lineRule="auto"/>
        <w:rPr>
          <w:rFonts w:ascii="Calibri" w:eastAsia="Calibri" w:hAnsi="Calibri" w:cs="Calibri"/>
          <w:sz w:val="20"/>
          <w:szCs w:val="20"/>
        </w:rPr>
      </w:pPr>
    </w:p>
    <w:p w14:paraId="693CB275" w14:textId="1DBC7810"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b/>
          <w:bCs/>
        </w:rPr>
        <w:t>Gewenst gedrag bij</w:t>
      </w:r>
      <w:r w:rsidR="288BB0B4" w:rsidRPr="67EAD867">
        <w:rPr>
          <w:rFonts w:ascii="Calibri" w:eastAsia="Calibri" w:hAnsi="Calibri" w:cs="Calibri"/>
          <w:b/>
          <w:bCs/>
        </w:rPr>
        <w:t xml:space="preserve"> </w:t>
      </w:r>
      <w:r w:rsidR="288BB0B4" w:rsidRPr="67EAD867">
        <w:rPr>
          <w:rFonts w:ascii="Calibri" w:eastAsia="Calibri" w:hAnsi="Calibri" w:cs="Calibri"/>
          <w:b/>
          <w:bCs/>
          <w:sz w:val="20"/>
          <w:szCs w:val="20"/>
        </w:rPr>
        <w:t xml:space="preserve">                                                            </w:t>
      </w:r>
      <w:r w:rsidRPr="67EAD867">
        <w:rPr>
          <w:rFonts w:ascii="Calibri" w:eastAsia="Calibri" w:hAnsi="Calibri" w:cs="Calibri"/>
          <w:b/>
          <w:bCs/>
        </w:rPr>
        <w:t>Maatregel bij niet naleven:</w:t>
      </w:r>
    </w:p>
    <w:p w14:paraId="5F9C6751" w14:textId="372CD6F4"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Computerlokaal</w:t>
      </w:r>
    </w:p>
    <w:tbl>
      <w:tblPr>
        <w:tblStyle w:val="Tabelraster"/>
        <w:tblW w:w="0" w:type="auto"/>
        <w:tblLayout w:type="fixed"/>
        <w:tblLook w:val="04A0" w:firstRow="1" w:lastRow="0" w:firstColumn="1" w:lastColumn="0" w:noHBand="0" w:noVBand="1"/>
      </w:tblPr>
      <w:tblGrid>
        <w:gridCol w:w="4536"/>
        <w:gridCol w:w="4536"/>
      </w:tblGrid>
      <w:tr w:rsidR="2A0D102D" w14:paraId="4E024923" w14:textId="77777777" w:rsidTr="67EAD867">
        <w:tc>
          <w:tcPr>
            <w:tcW w:w="4536" w:type="dxa"/>
          </w:tcPr>
          <w:p w14:paraId="3091A17B" w14:textId="2FA386B2"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Websites gebruiken die goed worden gekeurd</w:t>
            </w:r>
          </w:p>
        </w:tc>
        <w:tc>
          <w:tcPr>
            <w:tcW w:w="4536" w:type="dxa"/>
          </w:tcPr>
          <w:p w14:paraId="3BFB2849" w14:textId="49B39F4D"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Twee weken geen computer</w:t>
            </w:r>
          </w:p>
        </w:tc>
      </w:tr>
      <w:tr w:rsidR="2A0D102D" w14:paraId="47EAC6BC" w14:textId="77777777" w:rsidTr="67EAD867">
        <w:tc>
          <w:tcPr>
            <w:tcW w:w="4536" w:type="dxa"/>
          </w:tcPr>
          <w:p w14:paraId="56B4AEB2" w14:textId="4F9CDF7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luister naar de hulpouder</w:t>
            </w:r>
          </w:p>
          <w:p w14:paraId="1C02FCD2" w14:textId="612FCCD9"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houd mij aan de opdracht</w:t>
            </w:r>
          </w:p>
          <w:p w14:paraId="4CE174CC" w14:textId="0A4526A7"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zorg dat iedereen rustig kan werken</w:t>
            </w:r>
          </w:p>
        </w:tc>
        <w:tc>
          <w:tcPr>
            <w:tcW w:w="4536" w:type="dxa"/>
          </w:tcPr>
          <w:p w14:paraId="5E5E6F89" w14:textId="515AF49D"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650A5279" w14:textId="4D68B54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naar aanleiding daarvan met de leerkracht in gesprek, de leerkracht bepaalt de consequentie.</w:t>
            </w:r>
          </w:p>
        </w:tc>
      </w:tr>
    </w:tbl>
    <w:p w14:paraId="060DD3F9" w14:textId="77777777" w:rsidR="006962F7" w:rsidRDefault="006962F7" w:rsidP="67EAD867">
      <w:pPr>
        <w:autoSpaceDE w:val="0"/>
        <w:autoSpaceDN w:val="0"/>
        <w:adjustRightInd w:val="0"/>
        <w:spacing w:after="200" w:line="276" w:lineRule="auto"/>
        <w:rPr>
          <w:rFonts w:ascii="Calibri" w:eastAsia="Calibri" w:hAnsi="Calibri" w:cs="Calibri"/>
          <w:sz w:val="20"/>
          <w:szCs w:val="20"/>
        </w:rPr>
      </w:pPr>
    </w:p>
    <w:p w14:paraId="773C0554" w14:textId="6FED84D5"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Gangen</w:t>
      </w:r>
    </w:p>
    <w:tbl>
      <w:tblPr>
        <w:tblStyle w:val="Tabelraster"/>
        <w:tblW w:w="0" w:type="auto"/>
        <w:tblLayout w:type="fixed"/>
        <w:tblLook w:val="04A0" w:firstRow="1" w:lastRow="0" w:firstColumn="1" w:lastColumn="0" w:noHBand="0" w:noVBand="1"/>
      </w:tblPr>
      <w:tblGrid>
        <w:gridCol w:w="4536"/>
        <w:gridCol w:w="4536"/>
      </w:tblGrid>
      <w:tr w:rsidR="2A0D102D" w14:paraId="7D6D0B69" w14:textId="77777777" w:rsidTr="67EAD867">
        <w:tc>
          <w:tcPr>
            <w:tcW w:w="4536" w:type="dxa"/>
          </w:tcPr>
          <w:p w14:paraId="3C3BA0FA" w14:textId="4564A4E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loop rustig</w:t>
            </w:r>
          </w:p>
          <w:p w14:paraId="41B95E2D" w14:textId="3468AB3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houd mijn handen en mijn voeten bij mezelf</w:t>
            </w:r>
          </w:p>
          <w:p w14:paraId="58F56262" w14:textId="4F6B9C81" w:rsidR="2A0D102D" w:rsidRDefault="2A0D102D" w:rsidP="67EAD867">
            <w:pPr>
              <w:spacing w:line="276" w:lineRule="auto"/>
              <w:rPr>
                <w:rFonts w:ascii="Calibri" w:eastAsia="Calibri" w:hAnsi="Calibri" w:cs="Calibri"/>
                <w:sz w:val="20"/>
                <w:szCs w:val="20"/>
              </w:rPr>
            </w:pPr>
          </w:p>
          <w:p w14:paraId="3AA7D709" w14:textId="30AD154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gebruik mijn pinkstem</w:t>
            </w:r>
          </w:p>
        </w:tc>
        <w:tc>
          <w:tcPr>
            <w:tcW w:w="4536" w:type="dxa"/>
          </w:tcPr>
          <w:p w14:paraId="6AE8F269" w14:textId="460FDFE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7AF1DADB" w14:textId="50EF98F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bij de juf lopen.</w:t>
            </w:r>
          </w:p>
          <w:p w14:paraId="4F11C93E" w14:textId="437ABAB7"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Als eerste in groep en als laatste uit de groep</w:t>
            </w:r>
          </w:p>
          <w:p w14:paraId="3FDC3826" w14:textId="57B70F26"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De mond dicht houden bij het in- en uitlopen van de school.</w:t>
            </w:r>
          </w:p>
        </w:tc>
      </w:tr>
    </w:tbl>
    <w:p w14:paraId="3FA3E2E5" w14:textId="2FF36949" w:rsidR="00C048E1" w:rsidRDefault="00C048E1" w:rsidP="67EAD867">
      <w:pPr>
        <w:autoSpaceDE w:val="0"/>
        <w:autoSpaceDN w:val="0"/>
        <w:adjustRightInd w:val="0"/>
        <w:spacing w:after="200" w:line="276" w:lineRule="auto"/>
        <w:rPr>
          <w:rFonts w:ascii="Calibri" w:eastAsia="Calibri" w:hAnsi="Calibri" w:cs="Calibri"/>
          <w:sz w:val="20"/>
          <w:szCs w:val="20"/>
        </w:rPr>
      </w:pPr>
    </w:p>
    <w:p w14:paraId="038A900F" w14:textId="7BB430FA"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Aula en gang als werkplek</w:t>
      </w:r>
    </w:p>
    <w:tbl>
      <w:tblPr>
        <w:tblStyle w:val="Tabelraster"/>
        <w:tblW w:w="0" w:type="auto"/>
        <w:tblLayout w:type="fixed"/>
        <w:tblLook w:val="04A0" w:firstRow="1" w:lastRow="0" w:firstColumn="1" w:lastColumn="0" w:noHBand="0" w:noVBand="1"/>
      </w:tblPr>
      <w:tblGrid>
        <w:gridCol w:w="4536"/>
        <w:gridCol w:w="4536"/>
      </w:tblGrid>
      <w:tr w:rsidR="2A0D102D" w14:paraId="3C99395E" w14:textId="77777777" w:rsidTr="67EAD867">
        <w:tc>
          <w:tcPr>
            <w:tcW w:w="4536" w:type="dxa"/>
          </w:tcPr>
          <w:p w14:paraId="40844629" w14:textId="7AFC2EF0"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houd mijn handen en voeten bij mezelf</w:t>
            </w:r>
          </w:p>
          <w:p w14:paraId="706CF19D" w14:textId="0FD9E9E9"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gebruik mijn pinkstem</w:t>
            </w:r>
          </w:p>
          <w:p w14:paraId="5ACC5805" w14:textId="519C5B8B"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houd rekening met anderen</w:t>
            </w:r>
          </w:p>
        </w:tc>
        <w:tc>
          <w:tcPr>
            <w:tcW w:w="4536" w:type="dxa"/>
          </w:tcPr>
          <w:p w14:paraId="34FD81B8" w14:textId="2E3E24B3"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5851DE65" w14:textId="3F0079D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keer niet naar de aula.</w:t>
            </w:r>
          </w:p>
        </w:tc>
      </w:tr>
      <w:tr w:rsidR="2A0D102D" w14:paraId="78C6FB26" w14:textId="77777777" w:rsidTr="67EAD867">
        <w:tc>
          <w:tcPr>
            <w:tcW w:w="4536" w:type="dxa"/>
          </w:tcPr>
          <w:p w14:paraId="4B7C4F7D" w14:textId="4E9838F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schuif mijn stoel/kruk aan</w:t>
            </w:r>
          </w:p>
        </w:tc>
        <w:tc>
          <w:tcPr>
            <w:tcW w:w="4536" w:type="dxa"/>
          </w:tcPr>
          <w:p w14:paraId="0DC9D514" w14:textId="77163B7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Terug en aanschuiven.</w:t>
            </w:r>
          </w:p>
        </w:tc>
      </w:tr>
      <w:tr w:rsidR="2A0D102D" w14:paraId="39C765B7" w14:textId="77777777" w:rsidTr="67EAD867">
        <w:tc>
          <w:tcPr>
            <w:tcW w:w="4536" w:type="dxa"/>
          </w:tcPr>
          <w:p w14:paraId="243F4424" w14:textId="2255CFF3"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laat mijn werkplek netjes achter</w:t>
            </w:r>
          </w:p>
        </w:tc>
        <w:tc>
          <w:tcPr>
            <w:tcW w:w="4536" w:type="dxa"/>
          </w:tcPr>
          <w:p w14:paraId="3DFB2AC9" w14:textId="282B2087"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Opruimen</w:t>
            </w:r>
          </w:p>
        </w:tc>
      </w:tr>
      <w:tr w:rsidR="2A0D102D" w14:paraId="34C389BB" w14:textId="77777777" w:rsidTr="67EAD867">
        <w:tc>
          <w:tcPr>
            <w:tcW w:w="4536" w:type="dxa"/>
          </w:tcPr>
          <w:p w14:paraId="7347CFE0" w14:textId="183AECE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ga direct terug naar de klas als ik klaar ben</w:t>
            </w:r>
          </w:p>
        </w:tc>
        <w:tc>
          <w:tcPr>
            <w:tcW w:w="4536" w:type="dxa"/>
          </w:tcPr>
          <w:p w14:paraId="223E9F39" w14:textId="416390FC"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Melden bij de juf en stopwatch aan</w:t>
            </w:r>
          </w:p>
        </w:tc>
      </w:tr>
    </w:tbl>
    <w:p w14:paraId="3723E6C3" w14:textId="3918A856" w:rsidR="00C048E1" w:rsidRDefault="00C048E1" w:rsidP="67EAD867">
      <w:pPr>
        <w:autoSpaceDE w:val="0"/>
        <w:autoSpaceDN w:val="0"/>
        <w:adjustRightInd w:val="0"/>
        <w:spacing w:after="200" w:line="276" w:lineRule="auto"/>
        <w:rPr>
          <w:rFonts w:ascii="Calibri" w:eastAsia="Calibri" w:hAnsi="Calibri" w:cs="Calibri"/>
          <w:sz w:val="20"/>
          <w:szCs w:val="20"/>
        </w:rPr>
      </w:pPr>
    </w:p>
    <w:p w14:paraId="3362F98F" w14:textId="085BC425"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Schoolplein</w:t>
      </w:r>
    </w:p>
    <w:tbl>
      <w:tblPr>
        <w:tblStyle w:val="Tabelraster"/>
        <w:tblW w:w="0" w:type="auto"/>
        <w:tblLayout w:type="fixed"/>
        <w:tblLook w:val="04A0" w:firstRow="1" w:lastRow="0" w:firstColumn="1" w:lastColumn="0" w:noHBand="0" w:noVBand="1"/>
      </w:tblPr>
      <w:tblGrid>
        <w:gridCol w:w="4536"/>
        <w:gridCol w:w="4536"/>
      </w:tblGrid>
      <w:tr w:rsidR="2A0D102D" w14:paraId="4FFBC5A9" w14:textId="77777777" w:rsidTr="67EAD867">
        <w:tc>
          <w:tcPr>
            <w:tcW w:w="4536" w:type="dxa"/>
          </w:tcPr>
          <w:p w14:paraId="30480DBE" w14:textId="04CE7536"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blijf op het plein.</w:t>
            </w:r>
          </w:p>
          <w:p w14:paraId="6DA8DE77" w14:textId="4D6ACE6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We gaan naar binnen en buiten met de juf/meester.</w:t>
            </w:r>
          </w:p>
        </w:tc>
        <w:tc>
          <w:tcPr>
            <w:tcW w:w="4536" w:type="dxa"/>
          </w:tcPr>
          <w:p w14:paraId="684654CB" w14:textId="7B076397"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1CD2BFC6" w14:textId="0FD7B00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pauze binnen blijven met werk bepaald door leerkracht</w:t>
            </w:r>
          </w:p>
        </w:tc>
      </w:tr>
      <w:tr w:rsidR="2A0D102D" w14:paraId="0EF75BF7" w14:textId="77777777" w:rsidTr="67EAD867">
        <w:tc>
          <w:tcPr>
            <w:tcW w:w="4536" w:type="dxa"/>
          </w:tcPr>
          <w:p w14:paraId="4DBF6D37" w14:textId="5E5D3882"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Het veld gebruiken we voor een teamsport.</w:t>
            </w:r>
          </w:p>
        </w:tc>
        <w:tc>
          <w:tcPr>
            <w:tcW w:w="4536" w:type="dxa"/>
          </w:tcPr>
          <w:p w14:paraId="28D6661B" w14:textId="274809F4"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380FDB76" w14:textId="3218C00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keer niet meedoen aan teamsport</w:t>
            </w:r>
          </w:p>
        </w:tc>
      </w:tr>
      <w:tr w:rsidR="2A0D102D" w14:paraId="3B3A9950" w14:textId="77777777" w:rsidTr="67EAD867">
        <w:tc>
          <w:tcPr>
            <w:tcW w:w="4536" w:type="dxa"/>
          </w:tcPr>
          <w:p w14:paraId="319FB794" w14:textId="57CCDF34"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ben sportief.</w:t>
            </w:r>
          </w:p>
          <w:p w14:paraId="3A47A622" w14:textId="3E1590F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Iedereen mag meedoen bij het begin van de pauze.</w:t>
            </w:r>
          </w:p>
          <w:p w14:paraId="65826131" w14:textId="206F3C86"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lastRenderedPageBreak/>
              <w:t>Ik zorg dat iedereen fijn kan spelen.</w:t>
            </w:r>
          </w:p>
        </w:tc>
        <w:tc>
          <w:tcPr>
            <w:tcW w:w="4536" w:type="dxa"/>
          </w:tcPr>
          <w:p w14:paraId="64B9E825" w14:textId="0F11108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lastRenderedPageBreak/>
              <w:t>Reactieprocedure, bij derde keer overtreden:</w:t>
            </w:r>
          </w:p>
          <w:p w14:paraId="69AFD264" w14:textId="2F3ADF3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 dat moment niet meer deelnemen aan spel</w:t>
            </w:r>
          </w:p>
        </w:tc>
      </w:tr>
      <w:tr w:rsidR="2A0D102D" w14:paraId="45C8E12E" w14:textId="77777777" w:rsidTr="67EAD867">
        <w:tc>
          <w:tcPr>
            <w:tcW w:w="4536" w:type="dxa"/>
          </w:tcPr>
          <w:p w14:paraId="277B6421" w14:textId="715CA9E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gebruik vriendelijke woorden.</w:t>
            </w:r>
          </w:p>
        </w:tc>
        <w:tc>
          <w:tcPr>
            <w:tcW w:w="4536" w:type="dxa"/>
          </w:tcPr>
          <w:p w14:paraId="60D70E2E" w14:textId="0D57BC3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5AF54AA1" w14:textId="61EE4794"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excuus aanbieden, bij ernstig grof taalgebruik direct naar binnen en op laten schrijven wat er gezegd is en wat er gezegd had moeten worden.</w:t>
            </w:r>
          </w:p>
        </w:tc>
      </w:tr>
      <w:tr w:rsidR="2A0D102D" w14:paraId="12406996" w14:textId="77777777" w:rsidTr="67EAD867">
        <w:tc>
          <w:tcPr>
            <w:tcW w:w="4536" w:type="dxa"/>
          </w:tcPr>
          <w:p w14:paraId="231B6392" w14:textId="1EE8981C"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gebruik het materiaal waarvoor het bedoeld is.</w:t>
            </w:r>
          </w:p>
        </w:tc>
        <w:tc>
          <w:tcPr>
            <w:tcW w:w="4536" w:type="dxa"/>
          </w:tcPr>
          <w:p w14:paraId="6D7D47AF" w14:textId="73F3C3B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72C3CDEC" w14:textId="526F8E6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Direct inleveren materiaal, eventueel vergoeden van schade.</w:t>
            </w:r>
          </w:p>
        </w:tc>
      </w:tr>
      <w:tr w:rsidR="2A0D102D" w14:paraId="498FB59F" w14:textId="77777777" w:rsidTr="67EAD867">
        <w:tc>
          <w:tcPr>
            <w:tcW w:w="4536" w:type="dxa"/>
          </w:tcPr>
          <w:p w14:paraId="58657519" w14:textId="5B899CD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laat het schoolplein netjes achter</w:t>
            </w:r>
          </w:p>
        </w:tc>
        <w:tc>
          <w:tcPr>
            <w:tcW w:w="4536" w:type="dxa"/>
          </w:tcPr>
          <w:p w14:paraId="3DA46AD0" w14:textId="45B9C003"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Opruimen</w:t>
            </w:r>
          </w:p>
        </w:tc>
      </w:tr>
    </w:tbl>
    <w:p w14:paraId="40134799" w14:textId="260EFD72" w:rsidR="00C048E1" w:rsidRDefault="00C048E1" w:rsidP="67EAD867">
      <w:pPr>
        <w:autoSpaceDE w:val="0"/>
        <w:autoSpaceDN w:val="0"/>
        <w:adjustRightInd w:val="0"/>
        <w:spacing w:after="200" w:line="276" w:lineRule="auto"/>
        <w:rPr>
          <w:rFonts w:ascii="Calibri" w:eastAsia="Calibri" w:hAnsi="Calibri" w:cs="Calibri"/>
          <w:sz w:val="20"/>
          <w:szCs w:val="20"/>
        </w:rPr>
      </w:pPr>
    </w:p>
    <w:p w14:paraId="4DE1B73F" w14:textId="18AADD66"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Gymzaal</w:t>
      </w:r>
    </w:p>
    <w:tbl>
      <w:tblPr>
        <w:tblStyle w:val="Tabelraster"/>
        <w:tblW w:w="0" w:type="auto"/>
        <w:tblLayout w:type="fixed"/>
        <w:tblLook w:val="04A0" w:firstRow="1" w:lastRow="0" w:firstColumn="1" w:lastColumn="0" w:noHBand="0" w:noVBand="1"/>
      </w:tblPr>
      <w:tblGrid>
        <w:gridCol w:w="4536"/>
        <w:gridCol w:w="4536"/>
      </w:tblGrid>
      <w:tr w:rsidR="2A0D102D" w14:paraId="40782C46" w14:textId="77777777" w:rsidTr="67EAD867">
        <w:tc>
          <w:tcPr>
            <w:tcW w:w="4536" w:type="dxa"/>
          </w:tcPr>
          <w:p w14:paraId="5B78E69B" w14:textId="67BF1A5F"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ga direct op de bank zitten als ik binnenkom.</w:t>
            </w:r>
          </w:p>
          <w:p w14:paraId="21C1A4A4" w14:textId="726E41E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leg de spullen op de vaste plaats in de berging.</w:t>
            </w:r>
          </w:p>
        </w:tc>
        <w:tc>
          <w:tcPr>
            <w:tcW w:w="4536" w:type="dxa"/>
          </w:tcPr>
          <w:p w14:paraId="3386E5F8" w14:textId="5D0A7B2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36DBD99C" w14:textId="23DCCDE7"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Na 3 keer bij volgende gymles niet meedoen, werk meenemen bepaald door leerkracht</w:t>
            </w:r>
          </w:p>
        </w:tc>
      </w:tr>
      <w:tr w:rsidR="2A0D102D" w14:paraId="4D74B599" w14:textId="77777777" w:rsidTr="67EAD867">
        <w:tc>
          <w:tcPr>
            <w:tcW w:w="4536" w:type="dxa"/>
          </w:tcPr>
          <w:p w14:paraId="170D09CC" w14:textId="6783845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Help elkaar.</w:t>
            </w:r>
          </w:p>
          <w:p w14:paraId="1B1BFBC6" w14:textId="1C2AF53C"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Iedereen mag meedoen.</w:t>
            </w:r>
          </w:p>
          <w:p w14:paraId="2F9EAE8F" w14:textId="535A4C4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Het besluit van de ‘scheidsrechter’ telt.</w:t>
            </w:r>
          </w:p>
          <w:p w14:paraId="5AA730A4" w14:textId="6582138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Winnen en verliezen hoort bij sporten.</w:t>
            </w:r>
          </w:p>
        </w:tc>
        <w:tc>
          <w:tcPr>
            <w:tcW w:w="4536" w:type="dxa"/>
          </w:tcPr>
          <w:p w14:paraId="366FC3CE" w14:textId="03A52C72"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19A86F19" w14:textId="24F93C9D"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 dat moment niet meer deelnemen aan spel</w:t>
            </w:r>
          </w:p>
        </w:tc>
      </w:tr>
      <w:tr w:rsidR="2A0D102D" w14:paraId="27E9B184" w14:textId="77777777" w:rsidTr="67EAD867">
        <w:tc>
          <w:tcPr>
            <w:tcW w:w="4536" w:type="dxa"/>
          </w:tcPr>
          <w:p w14:paraId="3ACDE280" w14:textId="4F2A66BF"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ben zuinig op de materialen.</w:t>
            </w:r>
          </w:p>
        </w:tc>
        <w:tc>
          <w:tcPr>
            <w:tcW w:w="4536" w:type="dxa"/>
          </w:tcPr>
          <w:p w14:paraId="0B5A0B50" w14:textId="0B2D1967"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1B0227C6" w14:textId="6121E2D4"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direct inleveren materiaal, eventueel vergoeden van schade.</w:t>
            </w:r>
          </w:p>
        </w:tc>
      </w:tr>
    </w:tbl>
    <w:p w14:paraId="1FE5F5F4" w14:textId="67480709" w:rsidR="00C048E1" w:rsidRDefault="00C048E1" w:rsidP="67EAD867">
      <w:pPr>
        <w:autoSpaceDE w:val="0"/>
        <w:autoSpaceDN w:val="0"/>
        <w:adjustRightInd w:val="0"/>
        <w:spacing w:after="200" w:line="276" w:lineRule="auto"/>
        <w:rPr>
          <w:rFonts w:ascii="Calibri" w:eastAsia="Calibri" w:hAnsi="Calibri" w:cs="Calibri"/>
          <w:sz w:val="20"/>
          <w:szCs w:val="20"/>
        </w:rPr>
      </w:pPr>
    </w:p>
    <w:p w14:paraId="6DB11993" w14:textId="7E11AE8E"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Kleedkamer</w:t>
      </w:r>
    </w:p>
    <w:tbl>
      <w:tblPr>
        <w:tblStyle w:val="Tabelraster"/>
        <w:tblW w:w="0" w:type="auto"/>
        <w:tblLayout w:type="fixed"/>
        <w:tblLook w:val="04A0" w:firstRow="1" w:lastRow="0" w:firstColumn="1" w:lastColumn="0" w:noHBand="0" w:noVBand="1"/>
      </w:tblPr>
      <w:tblGrid>
        <w:gridCol w:w="4536"/>
        <w:gridCol w:w="4536"/>
      </w:tblGrid>
      <w:tr w:rsidR="2A0D102D" w14:paraId="0E9BA8DD" w14:textId="77777777" w:rsidTr="67EAD867">
        <w:tc>
          <w:tcPr>
            <w:tcW w:w="4536" w:type="dxa"/>
          </w:tcPr>
          <w:p w14:paraId="1527DCE1" w14:textId="0599C529"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houd mijn handen, voeten en spullen bij me.</w:t>
            </w:r>
          </w:p>
          <w:p w14:paraId="5E65BD3A" w14:textId="38D86F63"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gebruik mijn pinkstem.</w:t>
            </w:r>
          </w:p>
        </w:tc>
        <w:tc>
          <w:tcPr>
            <w:tcW w:w="4536" w:type="dxa"/>
          </w:tcPr>
          <w:p w14:paraId="422724D9" w14:textId="3F0A010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3816A1FE" w14:textId="4952FCCF"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gymles niet meedoen, werk meenemen bepaald door leerkracht</w:t>
            </w:r>
          </w:p>
        </w:tc>
      </w:tr>
      <w:tr w:rsidR="2A0D102D" w14:paraId="138C6D23" w14:textId="77777777" w:rsidTr="67EAD867">
        <w:tc>
          <w:tcPr>
            <w:tcW w:w="4536" w:type="dxa"/>
          </w:tcPr>
          <w:p w14:paraId="10A29454" w14:textId="54AD571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hang mijn spullen op of leg ze op de bank.</w:t>
            </w:r>
          </w:p>
          <w:p w14:paraId="64A9131A" w14:textId="02B0B8D8"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Waardevolle spullen geef ik aan de juf/meester.</w:t>
            </w:r>
          </w:p>
          <w:p w14:paraId="2592F6AD" w14:textId="61D20D20" w:rsidR="2A0D102D" w:rsidRDefault="2A0D102D" w:rsidP="67EAD867">
            <w:pPr>
              <w:spacing w:line="276" w:lineRule="auto"/>
              <w:rPr>
                <w:rFonts w:ascii="Calibri" w:eastAsia="Calibri" w:hAnsi="Calibri" w:cs="Calibri"/>
                <w:sz w:val="20"/>
                <w:szCs w:val="20"/>
              </w:rPr>
            </w:pPr>
          </w:p>
        </w:tc>
        <w:tc>
          <w:tcPr>
            <w:tcW w:w="4536" w:type="dxa"/>
          </w:tcPr>
          <w:p w14:paraId="7D1023B4" w14:textId="549A8C6B"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6AA43319" w14:textId="43205CC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 xml:space="preserve">opruimen </w:t>
            </w:r>
          </w:p>
        </w:tc>
      </w:tr>
      <w:tr w:rsidR="2A0D102D" w14:paraId="167B4049" w14:textId="77777777" w:rsidTr="67EAD867">
        <w:tc>
          <w:tcPr>
            <w:tcW w:w="4536" w:type="dxa"/>
          </w:tcPr>
          <w:p w14:paraId="2D25B80F" w14:textId="18D1FCB0"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droog me af in de doucheruimte.</w:t>
            </w:r>
          </w:p>
          <w:p w14:paraId="650F262F" w14:textId="4E937D22"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spoel me 10 tellen af</w:t>
            </w:r>
          </w:p>
        </w:tc>
        <w:tc>
          <w:tcPr>
            <w:tcW w:w="4536" w:type="dxa"/>
          </w:tcPr>
          <w:p w14:paraId="142CDC90" w14:textId="54CC9872"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bij derde keer overtreden:</w:t>
            </w:r>
          </w:p>
          <w:p w14:paraId="7A947643" w14:textId="0FB97216"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gymles niet meedoen, werk meenemen bepaald door leerkracht</w:t>
            </w:r>
          </w:p>
        </w:tc>
      </w:tr>
    </w:tbl>
    <w:p w14:paraId="1E9A8A0E" w14:textId="1E4C87C6" w:rsidR="67EAD867" w:rsidRDefault="67EAD867" w:rsidP="67EAD867">
      <w:pPr>
        <w:spacing w:after="200" w:line="276" w:lineRule="auto"/>
        <w:rPr>
          <w:rFonts w:ascii="Calibri" w:eastAsia="Calibri" w:hAnsi="Calibri" w:cs="Calibri"/>
          <w:sz w:val="20"/>
          <w:szCs w:val="20"/>
        </w:rPr>
      </w:pPr>
    </w:p>
    <w:p w14:paraId="5ACE58E4" w14:textId="75E85FCE"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t>Speelzaal</w:t>
      </w:r>
    </w:p>
    <w:tbl>
      <w:tblPr>
        <w:tblStyle w:val="Tabelraster"/>
        <w:tblW w:w="0" w:type="auto"/>
        <w:tblLayout w:type="fixed"/>
        <w:tblLook w:val="04A0" w:firstRow="1" w:lastRow="0" w:firstColumn="1" w:lastColumn="0" w:noHBand="0" w:noVBand="1"/>
      </w:tblPr>
      <w:tblGrid>
        <w:gridCol w:w="4536"/>
        <w:gridCol w:w="4536"/>
      </w:tblGrid>
      <w:tr w:rsidR="2A0D102D" w14:paraId="428A9293" w14:textId="77777777" w:rsidTr="67EAD867">
        <w:tc>
          <w:tcPr>
            <w:tcW w:w="4536" w:type="dxa"/>
          </w:tcPr>
          <w:p w14:paraId="59C1F90D" w14:textId="2E021BE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ga direct op de bank zitten als ik binnenkom.</w:t>
            </w:r>
          </w:p>
        </w:tc>
        <w:tc>
          <w:tcPr>
            <w:tcW w:w="4536" w:type="dxa"/>
          </w:tcPr>
          <w:p w14:paraId="216ED725" w14:textId="78E5E76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 TOP,</w:t>
            </w:r>
          </w:p>
          <w:p w14:paraId="264C2F9E" w14:textId="585A6426"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gymles niet meedoen</w:t>
            </w:r>
          </w:p>
        </w:tc>
      </w:tr>
      <w:tr w:rsidR="2A0D102D" w14:paraId="39A1EEB9" w14:textId="77777777" w:rsidTr="67EAD867">
        <w:tc>
          <w:tcPr>
            <w:tcW w:w="4536" w:type="dxa"/>
          </w:tcPr>
          <w:p w14:paraId="4682ABF2" w14:textId="4E04225B"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Help elkaar.</w:t>
            </w:r>
          </w:p>
          <w:p w14:paraId="598F6B05" w14:textId="4D85C770"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Iedereen mag meedoen.</w:t>
            </w:r>
          </w:p>
        </w:tc>
        <w:tc>
          <w:tcPr>
            <w:tcW w:w="4536" w:type="dxa"/>
          </w:tcPr>
          <w:p w14:paraId="68BBDEF8" w14:textId="06156FC5"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 TOP,</w:t>
            </w:r>
          </w:p>
          <w:p w14:paraId="026DC943" w14:textId="2E97BC94"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 dat moment niet meer deelnemen aan spel</w:t>
            </w:r>
          </w:p>
        </w:tc>
      </w:tr>
      <w:tr w:rsidR="2A0D102D" w14:paraId="7D9FE0B7" w14:textId="77777777" w:rsidTr="67EAD867">
        <w:tc>
          <w:tcPr>
            <w:tcW w:w="4536" w:type="dxa"/>
          </w:tcPr>
          <w:p w14:paraId="56F7808E" w14:textId="214711F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ben zuinig met de materialen.</w:t>
            </w:r>
          </w:p>
          <w:p w14:paraId="6CAE2D13" w14:textId="2A18036C" w:rsidR="2A0D102D" w:rsidRDefault="2A0D102D" w:rsidP="67EAD867">
            <w:pPr>
              <w:spacing w:line="276" w:lineRule="auto"/>
              <w:rPr>
                <w:rFonts w:ascii="Calibri" w:eastAsia="Calibri" w:hAnsi="Calibri" w:cs="Calibri"/>
                <w:sz w:val="20"/>
                <w:szCs w:val="20"/>
              </w:rPr>
            </w:pPr>
          </w:p>
        </w:tc>
        <w:tc>
          <w:tcPr>
            <w:tcW w:w="4536" w:type="dxa"/>
          </w:tcPr>
          <w:p w14:paraId="4F049964" w14:textId="541DA8B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 TOP,</w:t>
            </w:r>
          </w:p>
          <w:p w14:paraId="3BBD76F5" w14:textId="4B615899"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Direct inleveren materiaal, eventueel vergoeden van schade.</w:t>
            </w:r>
          </w:p>
        </w:tc>
      </w:tr>
      <w:tr w:rsidR="2A0D102D" w14:paraId="3EC68A5C" w14:textId="77777777" w:rsidTr="67EAD867">
        <w:tc>
          <w:tcPr>
            <w:tcW w:w="4536" w:type="dxa"/>
          </w:tcPr>
          <w:p w14:paraId="0EFFA6FE" w14:textId="7197578C"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leg de spullen op de vaste plaats in de berging.</w:t>
            </w:r>
          </w:p>
        </w:tc>
        <w:tc>
          <w:tcPr>
            <w:tcW w:w="4536" w:type="dxa"/>
          </w:tcPr>
          <w:p w14:paraId="2DAD44D7" w14:textId="3384B92E"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Opruimen</w:t>
            </w:r>
          </w:p>
        </w:tc>
      </w:tr>
    </w:tbl>
    <w:p w14:paraId="59841145" w14:textId="26077B45" w:rsidR="00C048E1" w:rsidRDefault="00C048E1" w:rsidP="67EAD867">
      <w:pPr>
        <w:autoSpaceDE w:val="0"/>
        <w:autoSpaceDN w:val="0"/>
        <w:adjustRightInd w:val="0"/>
        <w:spacing w:after="200" w:line="276" w:lineRule="auto"/>
        <w:rPr>
          <w:rFonts w:ascii="Calibri" w:eastAsia="Calibri" w:hAnsi="Calibri" w:cs="Calibri"/>
          <w:sz w:val="20"/>
          <w:szCs w:val="20"/>
        </w:rPr>
      </w:pPr>
    </w:p>
    <w:p w14:paraId="1C586B01" w14:textId="77777777" w:rsidR="001B6F9E" w:rsidRDefault="001B6F9E" w:rsidP="67EAD867">
      <w:pPr>
        <w:autoSpaceDE w:val="0"/>
        <w:autoSpaceDN w:val="0"/>
        <w:adjustRightInd w:val="0"/>
        <w:spacing w:after="200" w:line="276" w:lineRule="auto"/>
        <w:rPr>
          <w:rFonts w:ascii="Calibri" w:eastAsia="Calibri" w:hAnsi="Calibri" w:cs="Calibri"/>
          <w:sz w:val="20"/>
          <w:szCs w:val="20"/>
        </w:rPr>
      </w:pPr>
    </w:p>
    <w:p w14:paraId="037B168C" w14:textId="3A7B0415" w:rsidR="00C048E1" w:rsidRDefault="283D2353" w:rsidP="67EAD867">
      <w:pPr>
        <w:autoSpaceDE w:val="0"/>
        <w:autoSpaceDN w:val="0"/>
        <w:adjustRightInd w:val="0"/>
        <w:spacing w:after="200" w:line="276" w:lineRule="auto"/>
        <w:rPr>
          <w:rFonts w:ascii="Calibri" w:eastAsia="Calibri" w:hAnsi="Calibri" w:cs="Calibri"/>
          <w:sz w:val="20"/>
          <w:szCs w:val="20"/>
        </w:rPr>
      </w:pPr>
      <w:r w:rsidRPr="67EAD867">
        <w:rPr>
          <w:rFonts w:ascii="Calibri" w:eastAsia="Calibri" w:hAnsi="Calibri" w:cs="Calibri"/>
          <w:sz w:val="20"/>
          <w:szCs w:val="20"/>
        </w:rPr>
        <w:lastRenderedPageBreak/>
        <w:t>Aula en klas tijdens lunchpauze</w:t>
      </w:r>
    </w:p>
    <w:tbl>
      <w:tblPr>
        <w:tblStyle w:val="Tabelraster"/>
        <w:tblW w:w="0" w:type="auto"/>
        <w:tblLayout w:type="fixed"/>
        <w:tblLook w:val="04A0" w:firstRow="1" w:lastRow="0" w:firstColumn="1" w:lastColumn="0" w:noHBand="0" w:noVBand="1"/>
      </w:tblPr>
      <w:tblGrid>
        <w:gridCol w:w="4536"/>
        <w:gridCol w:w="4536"/>
      </w:tblGrid>
      <w:tr w:rsidR="2A0D102D" w14:paraId="1EE5AE30" w14:textId="77777777" w:rsidTr="67EAD867">
        <w:tc>
          <w:tcPr>
            <w:tcW w:w="4536" w:type="dxa"/>
          </w:tcPr>
          <w:p w14:paraId="7E0EC2D4" w14:textId="727CF252"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Alle regels van school gelden ook tijdens de lunchpauze.</w:t>
            </w:r>
          </w:p>
        </w:tc>
        <w:tc>
          <w:tcPr>
            <w:tcW w:w="4536" w:type="dxa"/>
          </w:tcPr>
          <w:p w14:paraId="3F18A4DD" w14:textId="5C4423E0"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 TOP,</w:t>
            </w:r>
          </w:p>
          <w:p w14:paraId="03017C50" w14:textId="2869717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keer niet buitenspelen, bij ernstige overtreding/langdurig niet overblijven (contact ouders!)</w:t>
            </w:r>
          </w:p>
        </w:tc>
      </w:tr>
      <w:tr w:rsidR="2A0D102D" w14:paraId="49131E98" w14:textId="77777777" w:rsidTr="67EAD867">
        <w:tc>
          <w:tcPr>
            <w:tcW w:w="4536" w:type="dxa"/>
          </w:tcPr>
          <w:p w14:paraId="721F77BC" w14:textId="7FD17470"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luister naar de toezichthouders.</w:t>
            </w:r>
          </w:p>
        </w:tc>
        <w:tc>
          <w:tcPr>
            <w:tcW w:w="4536" w:type="dxa"/>
          </w:tcPr>
          <w:p w14:paraId="0F444A3E" w14:textId="374EC659"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 TOP,</w:t>
            </w:r>
          </w:p>
          <w:p w14:paraId="5D4D5161" w14:textId="4DEC411B"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volgende keer niet buitenspelen, bij ernstige overtreding/langdurig niet overblijven (contact ouders!)</w:t>
            </w:r>
          </w:p>
        </w:tc>
      </w:tr>
      <w:tr w:rsidR="2A0D102D" w14:paraId="19275F7B" w14:textId="77777777" w:rsidTr="67EAD867">
        <w:tc>
          <w:tcPr>
            <w:tcW w:w="4536" w:type="dxa"/>
          </w:tcPr>
          <w:p w14:paraId="46B8B538" w14:textId="4CACE52A"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laat mijn plaats netjes achter.</w:t>
            </w:r>
          </w:p>
          <w:p w14:paraId="22929C09" w14:textId="6DF18A9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Ik ben zuinig op de materialen.</w:t>
            </w:r>
          </w:p>
        </w:tc>
        <w:tc>
          <w:tcPr>
            <w:tcW w:w="4536" w:type="dxa"/>
          </w:tcPr>
          <w:p w14:paraId="4142ED87" w14:textId="445DCD4C"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Reactieprocedure + TOP,</w:t>
            </w:r>
          </w:p>
          <w:p w14:paraId="78890FB5" w14:textId="0EBDDEC9"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Opruimen.</w:t>
            </w:r>
          </w:p>
          <w:p w14:paraId="70EEB637" w14:textId="1FDC1421" w:rsidR="2A0D102D" w:rsidRDefault="27719AD4" w:rsidP="67EAD867">
            <w:pPr>
              <w:spacing w:line="276" w:lineRule="auto"/>
              <w:rPr>
                <w:rFonts w:ascii="Calibri" w:eastAsia="Calibri" w:hAnsi="Calibri" w:cs="Calibri"/>
                <w:sz w:val="20"/>
                <w:szCs w:val="20"/>
              </w:rPr>
            </w:pPr>
            <w:r w:rsidRPr="67EAD867">
              <w:rPr>
                <w:rFonts w:ascii="Calibri" w:eastAsia="Calibri" w:hAnsi="Calibri" w:cs="Calibri"/>
                <w:sz w:val="20"/>
                <w:szCs w:val="20"/>
              </w:rPr>
              <w:t>Direct inleveren materiaal, eventueel vergoeden van schade.</w:t>
            </w:r>
          </w:p>
        </w:tc>
      </w:tr>
    </w:tbl>
    <w:p w14:paraId="0C7D843A" w14:textId="540F123A" w:rsidR="00C048E1" w:rsidRDefault="00C048E1" w:rsidP="2A0D102D">
      <w:pPr>
        <w:autoSpaceDE w:val="0"/>
        <w:autoSpaceDN w:val="0"/>
        <w:adjustRightInd w:val="0"/>
        <w:spacing w:after="200" w:line="276" w:lineRule="auto"/>
        <w:rPr>
          <w:rFonts w:ascii="Calibri" w:eastAsia="Calibri" w:hAnsi="Calibri" w:cs="Calibri"/>
        </w:rPr>
      </w:pPr>
    </w:p>
    <w:p w14:paraId="63AE2BF4" w14:textId="67530CFD"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77356C01" w14:textId="1D51FA47"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2E4C8B2D" w14:textId="74FCFE33"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7C82A8D" w14:textId="3C1EB086"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52C8DEB0" w14:textId="00CCE932"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1CAFA0E9" w14:textId="19F2A2D8"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1940266" w14:textId="628B8613"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3BDA3B53" w14:textId="5E8808E4"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185C724A" w14:textId="3EB96075"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7EE084E1" w14:textId="31E2FEFE"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13C53578" w14:textId="47E5E744"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AB2DD1B" w14:textId="0CA4E395"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631E6089" w14:textId="0BEA1BAE"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6E3BCE7A" w14:textId="50689043"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435DC03D" w14:textId="12C3F7C2"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70E55D22" w14:textId="446A1883"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A3AAD57" w14:textId="15FC42E3"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71EE4B47" w14:textId="5B0ED1D6"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3111DC47" w14:textId="34DB82CB"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BB126A0" w14:textId="6E4A099D"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8A121E7" w14:textId="2B2D4941"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1F1C58CB" w14:textId="54552EBF"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7F9B090" w14:textId="1756B609"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0D274B3B" w14:textId="27F424E2"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5637AAE9" w14:textId="6E8686B1"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7191D82C" w14:textId="0254D225"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p>
    <w:p w14:paraId="6057DF4B" w14:textId="31CDB898" w:rsidR="67EAD867" w:rsidRDefault="67EAD867">
      <w:r>
        <w:br w:type="page"/>
      </w:r>
    </w:p>
    <w:p w14:paraId="004980B6" w14:textId="339ADAD3"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r w:rsidRPr="2A0D102D">
        <w:rPr>
          <w:rFonts w:ascii="Calibri-BoldItalic" w:hAnsi="Calibri-BoldItalic" w:cs="Calibri-BoldItalic"/>
          <w:b/>
          <w:bCs/>
          <w:i/>
          <w:iCs/>
          <w:color w:val="2E8EE8"/>
          <w:sz w:val="28"/>
          <w:szCs w:val="28"/>
        </w:rPr>
        <w:lastRenderedPageBreak/>
        <w:t xml:space="preserve">Bijlage </w:t>
      </w:r>
      <w:r w:rsidR="0D8EF8C9" w:rsidRPr="2A0D102D">
        <w:rPr>
          <w:rFonts w:ascii="Calibri-BoldItalic" w:hAnsi="Calibri-BoldItalic" w:cs="Calibri-BoldItalic"/>
          <w:b/>
          <w:bCs/>
          <w:i/>
          <w:iCs/>
          <w:color w:val="2E8EE8"/>
          <w:sz w:val="28"/>
          <w:szCs w:val="28"/>
        </w:rPr>
        <w:t>5</w:t>
      </w:r>
      <w:r w:rsidRPr="2A0D102D">
        <w:rPr>
          <w:rFonts w:ascii="Calibri-BoldItalic" w:hAnsi="Calibri-BoldItalic" w:cs="Calibri-BoldItalic"/>
          <w:b/>
          <w:bCs/>
          <w:i/>
          <w:iCs/>
          <w:color w:val="2E8EE8"/>
          <w:sz w:val="28"/>
          <w:szCs w:val="28"/>
        </w:rPr>
        <w:t>: Stop, Loop, Praat</w:t>
      </w:r>
    </w:p>
    <w:p w14:paraId="01E7F61B" w14:textId="066AE321" w:rsidR="2A0D102D" w:rsidRDefault="2A0D102D" w:rsidP="2A0D102D">
      <w:pPr>
        <w:spacing w:after="0" w:line="240" w:lineRule="auto"/>
        <w:rPr>
          <w:rFonts w:ascii="Calibri-BoldItalic" w:hAnsi="Calibri-BoldItalic" w:cs="Calibri-BoldItalic"/>
          <w:b/>
          <w:bCs/>
          <w:i/>
          <w:iCs/>
          <w:color w:val="2E8EE8"/>
          <w:sz w:val="28"/>
          <w:szCs w:val="28"/>
        </w:rPr>
      </w:pPr>
    </w:p>
    <w:p w14:paraId="7B510E92" w14:textId="06CC667B" w:rsidR="2A0D102D" w:rsidRDefault="2A0D102D" w:rsidP="2A0D102D">
      <w:pPr>
        <w:spacing w:after="0" w:line="240" w:lineRule="auto"/>
        <w:rPr>
          <w:rFonts w:ascii="Calibri-BoldItalic" w:hAnsi="Calibri-BoldItalic" w:cs="Calibri-BoldItalic"/>
          <w:b/>
          <w:bCs/>
          <w:i/>
          <w:iCs/>
          <w:color w:val="2E8EE8"/>
          <w:sz w:val="28"/>
          <w:szCs w:val="28"/>
        </w:rPr>
      </w:pPr>
    </w:p>
    <w:p w14:paraId="1EDB82BD" w14:textId="77777777" w:rsidR="00C048E1" w:rsidRDefault="00C048E1" w:rsidP="00C048E1">
      <w:pPr>
        <w:autoSpaceDE w:val="0"/>
        <w:autoSpaceDN w:val="0"/>
        <w:adjustRightInd w:val="0"/>
        <w:spacing w:after="0" w:line="240" w:lineRule="auto"/>
        <w:rPr>
          <w:rFonts w:ascii="Calibri-Bold" w:hAnsi="Calibri-Bold" w:cs="Calibri-Bold"/>
          <w:b/>
          <w:bCs/>
          <w:color w:val="000000"/>
          <w:sz w:val="48"/>
          <w:szCs w:val="48"/>
        </w:rPr>
      </w:pPr>
      <w:r>
        <w:rPr>
          <w:rFonts w:ascii="Calibri-Bold" w:hAnsi="Calibri-Bold" w:cs="Calibri-Bold"/>
          <w:b/>
          <w:bCs/>
          <w:color w:val="000000"/>
          <w:sz w:val="48"/>
          <w:szCs w:val="48"/>
        </w:rPr>
        <w:t>STOP, LOOP, PRAAT</w:t>
      </w:r>
    </w:p>
    <w:p w14:paraId="66333E1D" w14:textId="1EC0DB73" w:rsidR="00C048E1" w:rsidRDefault="00C048E1" w:rsidP="00C048E1">
      <w:pPr>
        <w:autoSpaceDE w:val="0"/>
        <w:autoSpaceDN w:val="0"/>
        <w:adjustRightInd w:val="0"/>
        <w:spacing w:after="0" w:line="240" w:lineRule="auto"/>
        <w:rPr>
          <w:rFonts w:ascii="Calibri" w:hAnsi="Calibri" w:cs="Calibri"/>
          <w:color w:val="000000"/>
        </w:rPr>
      </w:pPr>
      <w:r>
        <w:rPr>
          <w:rFonts w:ascii="Calibri" w:hAnsi="Calibri" w:cs="Calibri"/>
          <w:color w:val="000000"/>
        </w:rPr>
        <w:t>Pestpreventie volgens PBS gaat uit van drie stappen als reactie op pesten: ‘</w:t>
      </w:r>
      <w:r w:rsidRPr="006962F7">
        <w:rPr>
          <w:rFonts w:ascii="Calibri" w:hAnsi="Calibri" w:cs="Calibri"/>
          <w:b/>
          <w:color w:val="000000"/>
        </w:rPr>
        <w:t>S</w:t>
      </w:r>
      <w:r w:rsidRPr="006962F7">
        <w:rPr>
          <w:rFonts w:ascii="Calibri-Bold" w:hAnsi="Calibri-Bold" w:cs="Calibri-Bold"/>
          <w:b/>
          <w:bCs/>
          <w:color w:val="000000"/>
        </w:rPr>
        <w:t>t</w:t>
      </w:r>
      <w:r>
        <w:rPr>
          <w:rFonts w:ascii="Calibri-Bold" w:hAnsi="Calibri-Bold" w:cs="Calibri-Bold"/>
          <w:b/>
          <w:bCs/>
          <w:color w:val="000000"/>
        </w:rPr>
        <w:t>op’, Loop en Praat’</w:t>
      </w:r>
      <w:r>
        <w:rPr>
          <w:rFonts w:ascii="Calibri" w:hAnsi="Calibri" w:cs="Calibri"/>
          <w:color w:val="000000"/>
        </w:rPr>
        <w:t>.</w:t>
      </w:r>
    </w:p>
    <w:p w14:paraId="3BE4C9D1" w14:textId="5E87D5B2"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Bij ‘Stop’ wordt een handgebaar gebruikt waarbij de hand op borsthoogte</w:t>
      </w:r>
      <w:r w:rsidR="1FCD123F" w:rsidRPr="093143EA">
        <w:rPr>
          <w:rFonts w:ascii="Calibri" w:hAnsi="Calibri" w:cs="Calibri"/>
          <w:color w:val="000000" w:themeColor="text1"/>
        </w:rPr>
        <w:t xml:space="preserve"> </w:t>
      </w:r>
      <w:r w:rsidRPr="093143EA">
        <w:rPr>
          <w:rFonts w:ascii="Calibri" w:hAnsi="Calibri" w:cs="Calibri"/>
          <w:color w:val="000000" w:themeColor="text1"/>
        </w:rPr>
        <w:t>wordt gehouden en de vingers recht omhoog gestrekt zijn. Daarbij wordt</w:t>
      </w:r>
      <w:r w:rsidR="25A8F498" w:rsidRPr="093143EA">
        <w:rPr>
          <w:rFonts w:ascii="Calibri" w:hAnsi="Calibri" w:cs="Calibri"/>
          <w:color w:val="000000" w:themeColor="text1"/>
        </w:rPr>
        <w:t xml:space="preserve"> </w:t>
      </w:r>
      <w:r w:rsidRPr="093143EA">
        <w:rPr>
          <w:rFonts w:ascii="Calibri" w:hAnsi="Calibri" w:cs="Calibri"/>
          <w:color w:val="000000" w:themeColor="text1"/>
        </w:rPr>
        <w:t>de adem laag gebracht en stevig “Stop” gezegd.</w:t>
      </w:r>
    </w:p>
    <w:p w14:paraId="52A1A587" w14:textId="4B251496"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De kinderen leren in de pestpreventielessen hoe zij dit kunnen doen. Er</w:t>
      </w:r>
      <w:r w:rsidR="4045A5CC" w:rsidRPr="093143EA">
        <w:rPr>
          <w:rFonts w:ascii="Calibri" w:hAnsi="Calibri" w:cs="Calibri"/>
          <w:color w:val="000000" w:themeColor="text1"/>
        </w:rPr>
        <w:t xml:space="preserve"> </w:t>
      </w:r>
      <w:r w:rsidRPr="093143EA">
        <w:rPr>
          <w:rFonts w:ascii="Calibri" w:hAnsi="Calibri" w:cs="Calibri"/>
          <w:color w:val="000000" w:themeColor="text1"/>
        </w:rPr>
        <w:t>wordt aandacht besteed aan stevig staan, stevig stop zeggen en het</w:t>
      </w:r>
      <w:r w:rsidR="3EA64F7E" w:rsidRPr="093143EA">
        <w:rPr>
          <w:rFonts w:ascii="Calibri" w:hAnsi="Calibri" w:cs="Calibri"/>
          <w:color w:val="000000" w:themeColor="text1"/>
        </w:rPr>
        <w:t xml:space="preserve"> </w:t>
      </w:r>
      <w:r w:rsidRPr="093143EA">
        <w:rPr>
          <w:rFonts w:ascii="Calibri" w:hAnsi="Calibri" w:cs="Calibri"/>
          <w:color w:val="000000" w:themeColor="text1"/>
        </w:rPr>
        <w:t>goede handgebaar.</w:t>
      </w:r>
    </w:p>
    <w:p w14:paraId="13E06D5D" w14:textId="1E8FF09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Wanneer dit niet het gewenste effect heeft en het pesten gaat door,</w:t>
      </w:r>
      <w:r w:rsidR="1ABA242C" w:rsidRPr="093143EA">
        <w:rPr>
          <w:rFonts w:ascii="Calibri" w:hAnsi="Calibri" w:cs="Calibri"/>
          <w:color w:val="000000" w:themeColor="text1"/>
        </w:rPr>
        <w:t xml:space="preserve"> </w:t>
      </w:r>
      <w:r w:rsidRPr="093143EA">
        <w:rPr>
          <w:rFonts w:ascii="Calibri" w:hAnsi="Calibri" w:cs="Calibri"/>
          <w:color w:val="000000" w:themeColor="text1"/>
        </w:rPr>
        <w:t>leren we de kinderen door te gaan naar de tweede stap: ‘Loop’. Daarbij</w:t>
      </w:r>
      <w:r w:rsidR="42DE6170" w:rsidRPr="093143EA">
        <w:rPr>
          <w:rFonts w:ascii="Calibri" w:hAnsi="Calibri" w:cs="Calibri"/>
          <w:color w:val="000000" w:themeColor="text1"/>
        </w:rPr>
        <w:t xml:space="preserve"> </w:t>
      </w:r>
      <w:r w:rsidRPr="093143EA">
        <w:rPr>
          <w:rFonts w:ascii="Calibri" w:hAnsi="Calibri" w:cs="Calibri"/>
          <w:color w:val="000000" w:themeColor="text1"/>
        </w:rPr>
        <w:t>is het vooral de bedoeling de aandacht voor het pesten weg te halen,</w:t>
      </w:r>
      <w:r w:rsidR="211FCAC1" w:rsidRPr="093143EA">
        <w:rPr>
          <w:rFonts w:ascii="Calibri" w:hAnsi="Calibri" w:cs="Calibri"/>
          <w:color w:val="000000" w:themeColor="text1"/>
        </w:rPr>
        <w:t xml:space="preserve"> </w:t>
      </w:r>
      <w:r w:rsidRPr="093143EA">
        <w:rPr>
          <w:rFonts w:ascii="Calibri" w:hAnsi="Calibri" w:cs="Calibri"/>
          <w:color w:val="000000" w:themeColor="text1"/>
        </w:rPr>
        <w:t>net als de kaars waar geen zuurstof meer voor is, zodat het pestgedrag</w:t>
      </w:r>
      <w:r w:rsidR="613CDF3E" w:rsidRPr="093143EA">
        <w:rPr>
          <w:rFonts w:ascii="Calibri" w:hAnsi="Calibri" w:cs="Calibri"/>
          <w:color w:val="000000" w:themeColor="text1"/>
        </w:rPr>
        <w:t xml:space="preserve"> </w:t>
      </w:r>
      <w:r w:rsidRPr="093143EA">
        <w:rPr>
          <w:rFonts w:ascii="Calibri" w:hAnsi="Calibri" w:cs="Calibri"/>
          <w:color w:val="000000" w:themeColor="text1"/>
        </w:rPr>
        <w:t>stopt. We leren de kinderen stevig staan, met de adem in hun buik, kin is</w:t>
      </w:r>
      <w:r w:rsidR="10402CFF" w:rsidRPr="093143EA">
        <w:rPr>
          <w:rFonts w:ascii="Calibri" w:hAnsi="Calibri" w:cs="Calibri"/>
          <w:color w:val="000000" w:themeColor="text1"/>
        </w:rPr>
        <w:t xml:space="preserve"> </w:t>
      </w:r>
      <w:r w:rsidRPr="093143EA">
        <w:rPr>
          <w:rFonts w:ascii="Calibri" w:hAnsi="Calibri" w:cs="Calibri"/>
          <w:color w:val="000000" w:themeColor="text1"/>
        </w:rPr>
        <w:t>recht naar voren, borst ietsje vooruit, schouders ontspannen laten</w:t>
      </w:r>
      <w:r w:rsidR="2000DB5D" w:rsidRPr="093143EA">
        <w:rPr>
          <w:rFonts w:ascii="Calibri" w:hAnsi="Calibri" w:cs="Calibri"/>
          <w:color w:val="000000" w:themeColor="text1"/>
        </w:rPr>
        <w:t xml:space="preserve"> </w:t>
      </w:r>
      <w:r w:rsidRPr="093143EA">
        <w:rPr>
          <w:rFonts w:ascii="Calibri" w:hAnsi="Calibri" w:cs="Calibri"/>
          <w:color w:val="000000" w:themeColor="text1"/>
        </w:rPr>
        <w:t>hangen en armen ontspannen laten mee zwaaien. De leerling kijkt</w:t>
      </w:r>
    </w:p>
    <w:p w14:paraId="0781FE0F" w14:textId="78C260C3"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zelfverzekerd naar de ander, stapt gecentreerd weg, blijft de ander</w:t>
      </w:r>
      <w:r w:rsidR="1B19B4FF" w:rsidRPr="093143EA">
        <w:rPr>
          <w:rFonts w:ascii="Calibri" w:hAnsi="Calibri" w:cs="Calibri"/>
          <w:color w:val="000000" w:themeColor="text1"/>
        </w:rPr>
        <w:t xml:space="preserve"> </w:t>
      </w:r>
      <w:r w:rsidRPr="093143EA">
        <w:rPr>
          <w:rFonts w:ascii="Calibri" w:hAnsi="Calibri" w:cs="Calibri"/>
          <w:color w:val="000000" w:themeColor="text1"/>
        </w:rPr>
        <w:t>aankijken en zodra de ander uit het gezichtsveld is, lopen ze weg.</w:t>
      </w:r>
    </w:p>
    <w:p w14:paraId="057FE087" w14:textId="719DABA8"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Mocht blijken dat het pesten niet stopt, dan is de</w:t>
      </w:r>
      <w:r w:rsidR="5D043C46" w:rsidRPr="093143EA">
        <w:rPr>
          <w:rFonts w:ascii="Calibri" w:hAnsi="Calibri" w:cs="Calibri"/>
          <w:color w:val="000000" w:themeColor="text1"/>
        </w:rPr>
        <w:t xml:space="preserve"> </w:t>
      </w:r>
      <w:r w:rsidRPr="093143EA">
        <w:rPr>
          <w:rFonts w:ascii="Calibri" w:hAnsi="Calibri" w:cs="Calibri"/>
          <w:color w:val="000000" w:themeColor="text1"/>
        </w:rPr>
        <w:t>derde reactie: ‘Praat’ van toepassing. De leerling</w:t>
      </w:r>
    </w:p>
    <w:p w14:paraId="30B112D4" w14:textId="1C8671B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gaat dan naar een volwassene toe en vraagt om</w:t>
      </w:r>
      <w:r w:rsidR="29F3CD91" w:rsidRPr="093143EA">
        <w:rPr>
          <w:rFonts w:ascii="Calibri" w:hAnsi="Calibri" w:cs="Calibri"/>
          <w:color w:val="000000" w:themeColor="text1"/>
        </w:rPr>
        <w:t xml:space="preserve"> </w:t>
      </w:r>
      <w:r w:rsidRPr="093143EA">
        <w:rPr>
          <w:rFonts w:ascii="Calibri" w:hAnsi="Calibri" w:cs="Calibri"/>
          <w:color w:val="000000" w:themeColor="text1"/>
        </w:rPr>
        <w:t>hulp voor het oplossen van het probleem.</w:t>
      </w:r>
    </w:p>
    <w:p w14:paraId="0B1550FF" w14:textId="608CE58A" w:rsidR="00C048E1" w:rsidRDefault="00C048E1" w:rsidP="00C048E1">
      <w:pPr>
        <w:autoSpaceDE w:val="0"/>
        <w:autoSpaceDN w:val="0"/>
        <w:adjustRightInd w:val="0"/>
        <w:spacing w:after="0" w:line="240" w:lineRule="auto"/>
        <w:rPr>
          <w:rFonts w:ascii="Cambria" w:hAnsi="Cambria" w:cs="Cambria"/>
          <w:color w:val="000000"/>
          <w:sz w:val="40"/>
          <w:szCs w:val="40"/>
        </w:rPr>
      </w:pPr>
    </w:p>
    <w:p w14:paraId="2F089F7D" w14:textId="4057B80C" w:rsidR="6A256074" w:rsidRDefault="6A256074" w:rsidP="46EE4B40">
      <w:pPr>
        <w:spacing w:after="0" w:line="240" w:lineRule="auto"/>
      </w:pPr>
      <w:r>
        <w:rPr>
          <w:noProof/>
        </w:rPr>
        <w:drawing>
          <wp:inline distT="0" distB="0" distL="0" distR="0" wp14:anchorId="2EFEA639" wp14:editId="244DA954">
            <wp:extent cx="2480606" cy="3507350"/>
            <wp:effectExtent l="0" t="0" r="0" b="0"/>
            <wp:docPr id="952554692" name="Afbeelding 95255469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606" cy="3507350"/>
                    </a:xfrm>
                    <a:prstGeom prst="rect">
                      <a:avLst/>
                    </a:prstGeom>
                  </pic:spPr>
                </pic:pic>
              </a:graphicData>
            </a:graphic>
          </wp:inline>
        </w:drawing>
      </w:r>
    </w:p>
    <w:p w14:paraId="7225748E" w14:textId="03BA14E5" w:rsidR="093143EA" w:rsidRDefault="093143EA">
      <w:r>
        <w:br w:type="page"/>
      </w:r>
    </w:p>
    <w:p w14:paraId="4BD109FF" w14:textId="4E146C19"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r w:rsidRPr="2A0D102D">
        <w:rPr>
          <w:rFonts w:ascii="Calibri-BoldItalic" w:hAnsi="Calibri-BoldItalic" w:cs="Calibri-BoldItalic"/>
          <w:b/>
          <w:bCs/>
          <w:i/>
          <w:iCs/>
          <w:color w:val="2E8EE8"/>
          <w:sz w:val="28"/>
          <w:szCs w:val="28"/>
        </w:rPr>
        <w:lastRenderedPageBreak/>
        <w:t xml:space="preserve">Bijlage </w:t>
      </w:r>
      <w:r w:rsidR="2021BD7A" w:rsidRPr="2A0D102D">
        <w:rPr>
          <w:rFonts w:ascii="Calibri-BoldItalic" w:hAnsi="Calibri-BoldItalic" w:cs="Calibri-BoldItalic"/>
          <w:b/>
          <w:bCs/>
          <w:i/>
          <w:iCs/>
          <w:color w:val="2E8EE8"/>
          <w:sz w:val="28"/>
          <w:szCs w:val="28"/>
        </w:rPr>
        <w:t>6</w:t>
      </w:r>
      <w:r w:rsidRPr="2A0D102D">
        <w:rPr>
          <w:rFonts w:ascii="Calibri-BoldItalic" w:hAnsi="Calibri-BoldItalic" w:cs="Calibri-BoldItalic"/>
          <w:b/>
          <w:bCs/>
          <w:i/>
          <w:iCs/>
          <w:color w:val="2E8EE8"/>
          <w:sz w:val="28"/>
          <w:szCs w:val="28"/>
        </w:rPr>
        <w:t xml:space="preserve">: </w:t>
      </w:r>
      <w:r w:rsidR="1B39A6FE" w:rsidRPr="2A0D102D">
        <w:rPr>
          <w:rFonts w:ascii="Calibri-BoldItalic" w:hAnsi="Calibri-BoldItalic" w:cs="Calibri-BoldItalic"/>
          <w:b/>
          <w:bCs/>
          <w:i/>
          <w:iCs/>
          <w:color w:val="2E8EE8"/>
          <w:sz w:val="28"/>
          <w:szCs w:val="28"/>
        </w:rPr>
        <w:t>R</w:t>
      </w:r>
      <w:r w:rsidR="00B24B25" w:rsidRPr="2A0D102D">
        <w:rPr>
          <w:rFonts w:ascii="Calibri-BoldItalic" w:hAnsi="Calibri-BoldItalic" w:cs="Calibri-BoldItalic"/>
          <w:b/>
          <w:bCs/>
          <w:i/>
          <w:iCs/>
          <w:color w:val="2E8EE8"/>
          <w:sz w:val="28"/>
          <w:szCs w:val="28"/>
        </w:rPr>
        <w:t xml:space="preserve">eactieprocedure. </w:t>
      </w:r>
    </w:p>
    <w:p w14:paraId="5B0B2C1F" w14:textId="06B0ECFF" w:rsidR="093143EA" w:rsidRDefault="093143EA" w:rsidP="093143EA">
      <w:pPr>
        <w:spacing w:after="0" w:line="240" w:lineRule="auto"/>
        <w:rPr>
          <w:rFonts w:ascii="Verdana" w:hAnsi="Verdana" w:cs="Verdana"/>
          <w:sz w:val="16"/>
          <w:szCs w:val="16"/>
        </w:rPr>
      </w:pPr>
    </w:p>
    <w:p w14:paraId="41199F34" w14:textId="44DC38D7" w:rsidR="6A5B1A2D" w:rsidRDefault="6A5B1A2D" w:rsidP="093143EA">
      <w:pPr>
        <w:spacing w:after="0" w:line="240" w:lineRule="auto"/>
      </w:pPr>
      <w:r>
        <w:rPr>
          <w:noProof/>
        </w:rPr>
        <w:drawing>
          <wp:inline distT="0" distB="0" distL="0" distR="0" wp14:anchorId="607E7526" wp14:editId="627A87EE">
            <wp:extent cx="2416444" cy="3552825"/>
            <wp:effectExtent l="0" t="0" r="0" b="0"/>
            <wp:docPr id="293899828" name="Afbeelding 2938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16444" cy="3552825"/>
                    </a:xfrm>
                    <a:prstGeom prst="rect">
                      <a:avLst/>
                    </a:prstGeom>
                  </pic:spPr>
                </pic:pic>
              </a:graphicData>
            </a:graphic>
          </wp:inline>
        </w:drawing>
      </w:r>
    </w:p>
    <w:p w14:paraId="76C792FB" w14:textId="152F9CD4" w:rsidR="093143EA" w:rsidRDefault="093143EA" w:rsidP="093143EA">
      <w:pPr>
        <w:spacing w:after="0" w:line="240" w:lineRule="auto"/>
      </w:pPr>
    </w:p>
    <w:p w14:paraId="24830777" w14:textId="77777777" w:rsidR="00C048E1" w:rsidRDefault="00C048E1" w:rsidP="093143EA">
      <w:pPr>
        <w:autoSpaceDE w:val="0"/>
        <w:autoSpaceDN w:val="0"/>
        <w:adjustRightInd w:val="0"/>
        <w:spacing w:after="0" w:line="240" w:lineRule="auto"/>
        <w:rPr>
          <w:rFonts w:ascii="Calibri-Bold" w:hAnsi="Calibri-Bold" w:cs="Calibri-Bold"/>
          <w:b/>
          <w:bCs/>
          <w:sz w:val="16"/>
          <w:szCs w:val="16"/>
        </w:rPr>
      </w:pPr>
      <w:r w:rsidRPr="093143EA">
        <w:rPr>
          <w:rFonts w:ascii="Verdana" w:hAnsi="Verdana" w:cs="Verdana"/>
          <w:sz w:val="16"/>
          <w:szCs w:val="16"/>
        </w:rPr>
        <w:t xml:space="preserve">- </w:t>
      </w:r>
      <w:r w:rsidRPr="093143EA">
        <w:rPr>
          <w:rFonts w:ascii="Calibri-Bold" w:hAnsi="Calibri-Bold" w:cs="Calibri-Bold"/>
          <w:b/>
          <w:bCs/>
          <w:sz w:val="16"/>
          <w:szCs w:val="16"/>
        </w:rPr>
        <w:t>De juf of meester ziet dat je iets doet wat niet mag</w:t>
      </w:r>
    </w:p>
    <w:p w14:paraId="51C23127" w14:textId="77777777" w:rsidR="00C048E1" w:rsidRDefault="00C048E1" w:rsidP="093143EA">
      <w:pPr>
        <w:autoSpaceDE w:val="0"/>
        <w:autoSpaceDN w:val="0"/>
        <w:adjustRightInd w:val="0"/>
        <w:spacing w:after="0" w:line="240" w:lineRule="auto"/>
        <w:rPr>
          <w:rFonts w:ascii="Calibri-Bold" w:hAnsi="Calibri-Bold" w:cs="Calibri-Bold"/>
          <w:b/>
          <w:bCs/>
          <w:sz w:val="16"/>
          <w:szCs w:val="16"/>
        </w:rPr>
      </w:pPr>
      <w:r w:rsidRPr="093143EA">
        <w:rPr>
          <w:rFonts w:ascii="Verdana" w:hAnsi="Verdana" w:cs="Verdana"/>
          <w:sz w:val="16"/>
          <w:szCs w:val="16"/>
        </w:rPr>
        <w:t xml:space="preserve">- </w:t>
      </w:r>
      <w:r w:rsidRPr="093143EA">
        <w:rPr>
          <w:rFonts w:ascii="Calibri-Bold" w:hAnsi="Calibri-Bold" w:cs="Calibri-Bold"/>
          <w:b/>
          <w:bCs/>
          <w:sz w:val="16"/>
          <w:szCs w:val="16"/>
        </w:rPr>
        <w:t>De juf of meester vertelt je wat je wel moet doen</w:t>
      </w:r>
    </w:p>
    <w:p w14:paraId="56E63604" w14:textId="2596065F" w:rsidR="00C048E1" w:rsidRDefault="00C048E1" w:rsidP="093143EA">
      <w:pPr>
        <w:autoSpaceDE w:val="0"/>
        <w:autoSpaceDN w:val="0"/>
        <w:adjustRightInd w:val="0"/>
        <w:spacing w:after="0" w:line="240" w:lineRule="auto"/>
        <w:rPr>
          <w:rFonts w:ascii="Calibri-Bold" w:hAnsi="Calibri-Bold" w:cs="Calibri-Bold"/>
          <w:b/>
          <w:bCs/>
          <w:sz w:val="16"/>
          <w:szCs w:val="16"/>
        </w:rPr>
      </w:pPr>
      <w:r w:rsidRPr="093143EA">
        <w:rPr>
          <w:rFonts w:ascii="Verdana" w:hAnsi="Verdana" w:cs="Verdana"/>
          <w:sz w:val="16"/>
          <w:szCs w:val="16"/>
        </w:rPr>
        <w:t xml:space="preserve">- </w:t>
      </w:r>
      <w:r w:rsidRPr="093143EA">
        <w:rPr>
          <w:rFonts w:ascii="Calibri-Bold" w:hAnsi="Calibri-Bold" w:cs="Calibri-Bold"/>
          <w:b/>
          <w:bCs/>
          <w:sz w:val="16"/>
          <w:szCs w:val="16"/>
        </w:rPr>
        <w:t>De juf of meester vertelt je wat er gebeurt als je je niet aan de afspraken</w:t>
      </w:r>
      <w:r w:rsidR="6099B1A0" w:rsidRPr="093143EA">
        <w:rPr>
          <w:rFonts w:ascii="Calibri-Bold" w:hAnsi="Calibri-Bold" w:cs="Calibri-Bold"/>
          <w:b/>
          <w:bCs/>
          <w:sz w:val="16"/>
          <w:szCs w:val="16"/>
        </w:rPr>
        <w:t xml:space="preserve"> </w:t>
      </w:r>
      <w:r w:rsidRPr="093143EA">
        <w:rPr>
          <w:rFonts w:ascii="Calibri-Bold" w:hAnsi="Calibri-Bold" w:cs="Calibri-Bold"/>
          <w:b/>
          <w:bCs/>
          <w:sz w:val="16"/>
          <w:szCs w:val="16"/>
        </w:rPr>
        <w:t>houdt.</w:t>
      </w:r>
    </w:p>
    <w:p w14:paraId="58B325D2" w14:textId="77777777" w:rsidR="00C048E1" w:rsidRDefault="00C048E1" w:rsidP="00C048E1">
      <w:pPr>
        <w:autoSpaceDE w:val="0"/>
        <w:autoSpaceDN w:val="0"/>
        <w:adjustRightInd w:val="0"/>
        <w:spacing w:after="0" w:line="240" w:lineRule="auto"/>
        <w:rPr>
          <w:rFonts w:ascii="Calibri-Bold" w:hAnsi="Calibri-Bold" w:cs="Calibri-Bold"/>
          <w:b/>
          <w:bCs/>
          <w:color w:val="FFFFFF"/>
          <w:sz w:val="40"/>
          <w:szCs w:val="40"/>
        </w:rPr>
      </w:pPr>
      <w:r>
        <w:rPr>
          <w:rFonts w:ascii="Calibri-Bold" w:hAnsi="Calibri-Bold" w:cs="Calibri-Bold"/>
          <w:b/>
          <w:bCs/>
          <w:color w:val="FFFFFF"/>
          <w:sz w:val="40"/>
          <w:szCs w:val="40"/>
        </w:rPr>
        <w:t>2.</w:t>
      </w:r>
    </w:p>
    <w:p w14:paraId="6BBED87B" w14:textId="77777777" w:rsidR="00C048E1" w:rsidRDefault="00C048E1" w:rsidP="00C048E1">
      <w:pPr>
        <w:autoSpaceDE w:val="0"/>
        <w:autoSpaceDN w:val="0"/>
        <w:adjustRightInd w:val="0"/>
        <w:spacing w:after="0" w:line="240" w:lineRule="auto"/>
        <w:rPr>
          <w:rFonts w:ascii="Calibri-Bold" w:hAnsi="Calibri-Bold" w:cs="Calibri-Bold"/>
          <w:b/>
          <w:bCs/>
          <w:color w:val="000000"/>
          <w:sz w:val="16"/>
          <w:szCs w:val="16"/>
        </w:rPr>
      </w:pPr>
      <w:r>
        <w:rPr>
          <w:rFonts w:ascii="Calibri-Bold" w:hAnsi="Calibri-Bold" w:cs="Calibri-Bold"/>
          <w:b/>
          <w:bCs/>
          <w:color w:val="000000"/>
          <w:sz w:val="16"/>
          <w:szCs w:val="16"/>
        </w:rPr>
        <w:t>Actie 1:</w:t>
      </w:r>
    </w:p>
    <w:p w14:paraId="1383D5CE" w14:textId="77777777" w:rsidR="00C048E1" w:rsidRDefault="00C048E1" w:rsidP="00C048E1">
      <w:pPr>
        <w:autoSpaceDE w:val="0"/>
        <w:autoSpaceDN w:val="0"/>
        <w:adjustRightInd w:val="0"/>
        <w:spacing w:after="0" w:line="240" w:lineRule="auto"/>
        <w:rPr>
          <w:rFonts w:ascii="Calibri" w:hAnsi="Calibri" w:cs="Calibri"/>
          <w:color w:val="000000"/>
          <w:sz w:val="16"/>
          <w:szCs w:val="16"/>
        </w:rPr>
      </w:pPr>
      <w:r>
        <w:rPr>
          <w:rFonts w:ascii="Verdana" w:hAnsi="Verdana" w:cs="Verdana"/>
          <w:color w:val="000000"/>
          <w:sz w:val="16"/>
          <w:szCs w:val="16"/>
        </w:rPr>
        <w:t xml:space="preserve">- </w:t>
      </w:r>
      <w:r>
        <w:rPr>
          <w:rFonts w:ascii="Calibri" w:hAnsi="Calibri" w:cs="Calibri"/>
          <w:color w:val="000000"/>
          <w:sz w:val="16"/>
          <w:szCs w:val="16"/>
        </w:rPr>
        <w:t>Je hebt niet gedaan wat de afspraak is op school</w:t>
      </w:r>
    </w:p>
    <w:p w14:paraId="43AE01B3" w14:textId="77777777" w:rsidR="00C048E1" w:rsidRDefault="00C048E1" w:rsidP="00C048E1">
      <w:pPr>
        <w:autoSpaceDE w:val="0"/>
        <w:autoSpaceDN w:val="0"/>
        <w:adjustRightInd w:val="0"/>
        <w:spacing w:after="0" w:line="240" w:lineRule="auto"/>
        <w:rPr>
          <w:rFonts w:ascii="Calibri" w:hAnsi="Calibri" w:cs="Calibri"/>
          <w:color w:val="000000"/>
          <w:sz w:val="16"/>
          <w:szCs w:val="16"/>
        </w:rPr>
      </w:pPr>
      <w:r>
        <w:rPr>
          <w:rFonts w:ascii="Verdana" w:hAnsi="Verdana" w:cs="Verdana"/>
          <w:color w:val="000000"/>
          <w:sz w:val="16"/>
          <w:szCs w:val="16"/>
        </w:rPr>
        <w:t xml:space="preserve">- </w:t>
      </w:r>
      <w:r>
        <w:rPr>
          <w:rFonts w:ascii="Calibri" w:hAnsi="Calibri" w:cs="Calibri"/>
          <w:color w:val="000000"/>
          <w:sz w:val="16"/>
          <w:szCs w:val="16"/>
        </w:rPr>
        <w:t>Je gaat 5 minuten naar de nadenkplek</w:t>
      </w:r>
    </w:p>
    <w:p w14:paraId="0583FCE8" w14:textId="77777777" w:rsidR="00C048E1" w:rsidRDefault="00C048E1" w:rsidP="00C048E1">
      <w:pPr>
        <w:autoSpaceDE w:val="0"/>
        <w:autoSpaceDN w:val="0"/>
        <w:adjustRightInd w:val="0"/>
        <w:spacing w:after="0" w:line="240" w:lineRule="auto"/>
        <w:rPr>
          <w:rFonts w:ascii="Calibri" w:hAnsi="Calibri" w:cs="Calibri"/>
          <w:color w:val="000000"/>
          <w:sz w:val="16"/>
          <w:szCs w:val="16"/>
        </w:rPr>
      </w:pPr>
      <w:r>
        <w:rPr>
          <w:rFonts w:ascii="Verdana" w:hAnsi="Verdana" w:cs="Verdana"/>
          <w:color w:val="000000"/>
          <w:sz w:val="16"/>
          <w:szCs w:val="16"/>
        </w:rPr>
        <w:t xml:space="preserve">- </w:t>
      </w:r>
      <w:r>
        <w:rPr>
          <w:rFonts w:ascii="Calibri" w:hAnsi="Calibri" w:cs="Calibri"/>
          <w:color w:val="000000"/>
          <w:sz w:val="16"/>
          <w:szCs w:val="16"/>
        </w:rPr>
        <w:t>Je komt terug als de tijd voorbij is en doet weer mee met de klas</w:t>
      </w:r>
    </w:p>
    <w:p w14:paraId="338A11B2" w14:textId="77777777" w:rsidR="00C048E1" w:rsidRDefault="00C048E1" w:rsidP="00C048E1">
      <w:pPr>
        <w:autoSpaceDE w:val="0"/>
        <w:autoSpaceDN w:val="0"/>
        <w:adjustRightInd w:val="0"/>
        <w:spacing w:after="0" w:line="240" w:lineRule="auto"/>
        <w:rPr>
          <w:rFonts w:ascii="Calibri-Bold" w:hAnsi="Calibri-Bold" w:cs="Calibri-Bold"/>
          <w:b/>
          <w:bCs/>
          <w:color w:val="FFFFFF"/>
          <w:sz w:val="40"/>
          <w:szCs w:val="40"/>
        </w:rPr>
      </w:pPr>
      <w:r>
        <w:rPr>
          <w:rFonts w:ascii="Calibri-Bold" w:hAnsi="Calibri-Bold" w:cs="Calibri-Bold"/>
          <w:b/>
          <w:bCs/>
          <w:color w:val="FFFFFF"/>
          <w:sz w:val="40"/>
          <w:szCs w:val="40"/>
        </w:rPr>
        <w:t>3.</w:t>
      </w:r>
    </w:p>
    <w:p w14:paraId="52D5A318" w14:textId="77777777" w:rsidR="00C048E1" w:rsidRDefault="00C048E1" w:rsidP="00C048E1">
      <w:pPr>
        <w:autoSpaceDE w:val="0"/>
        <w:autoSpaceDN w:val="0"/>
        <w:adjustRightInd w:val="0"/>
        <w:spacing w:after="0" w:line="240" w:lineRule="auto"/>
        <w:rPr>
          <w:rFonts w:ascii="Calibri-Bold" w:hAnsi="Calibri-Bold" w:cs="Calibri-Bold"/>
          <w:b/>
          <w:bCs/>
          <w:color w:val="000000"/>
          <w:sz w:val="16"/>
          <w:szCs w:val="16"/>
        </w:rPr>
      </w:pPr>
      <w:r>
        <w:rPr>
          <w:rFonts w:ascii="Calibri-Bold" w:hAnsi="Calibri-Bold" w:cs="Calibri-Bold"/>
          <w:b/>
          <w:bCs/>
          <w:color w:val="000000"/>
          <w:sz w:val="16"/>
          <w:szCs w:val="16"/>
        </w:rPr>
        <w:t>Actie 2:</w:t>
      </w:r>
    </w:p>
    <w:p w14:paraId="68DEA9DB" w14:textId="77777777" w:rsidR="00C048E1" w:rsidRDefault="00C048E1" w:rsidP="00C048E1">
      <w:pPr>
        <w:autoSpaceDE w:val="0"/>
        <w:autoSpaceDN w:val="0"/>
        <w:adjustRightInd w:val="0"/>
        <w:spacing w:after="0" w:line="240" w:lineRule="auto"/>
        <w:rPr>
          <w:rFonts w:ascii="Calibri" w:hAnsi="Calibri" w:cs="Calibri"/>
          <w:color w:val="000000"/>
          <w:sz w:val="16"/>
          <w:szCs w:val="16"/>
        </w:rPr>
      </w:pPr>
      <w:r>
        <w:rPr>
          <w:rFonts w:ascii="Verdana" w:hAnsi="Verdana" w:cs="Verdana"/>
          <w:color w:val="000000"/>
          <w:sz w:val="16"/>
          <w:szCs w:val="16"/>
        </w:rPr>
        <w:t xml:space="preserve">- </w:t>
      </w:r>
      <w:r>
        <w:rPr>
          <w:rFonts w:ascii="Calibri" w:hAnsi="Calibri" w:cs="Calibri"/>
          <w:color w:val="000000"/>
          <w:sz w:val="16"/>
          <w:szCs w:val="16"/>
        </w:rPr>
        <w:t>Je doet nog niet wat de juf of meester zei</w:t>
      </w:r>
    </w:p>
    <w:p w14:paraId="4127241B" w14:textId="77777777" w:rsidR="00C048E1" w:rsidRDefault="00C048E1" w:rsidP="00C048E1">
      <w:pPr>
        <w:autoSpaceDE w:val="0"/>
        <w:autoSpaceDN w:val="0"/>
        <w:adjustRightInd w:val="0"/>
        <w:spacing w:after="0" w:line="240" w:lineRule="auto"/>
        <w:rPr>
          <w:rFonts w:ascii="Calibri" w:hAnsi="Calibri" w:cs="Calibri"/>
          <w:color w:val="000000"/>
          <w:sz w:val="16"/>
          <w:szCs w:val="16"/>
        </w:rPr>
      </w:pPr>
      <w:r>
        <w:rPr>
          <w:rFonts w:ascii="Verdana" w:hAnsi="Verdana" w:cs="Verdana"/>
          <w:color w:val="000000"/>
          <w:sz w:val="16"/>
          <w:szCs w:val="16"/>
        </w:rPr>
        <w:t xml:space="preserve">- </w:t>
      </w:r>
      <w:r>
        <w:rPr>
          <w:rFonts w:ascii="Calibri" w:hAnsi="Calibri" w:cs="Calibri"/>
          <w:color w:val="000000"/>
          <w:sz w:val="16"/>
          <w:szCs w:val="16"/>
        </w:rPr>
        <w:t>Je gaat 10 minuten naar de buurklas</w:t>
      </w:r>
    </w:p>
    <w:p w14:paraId="15A0E8B7" w14:textId="77777777" w:rsidR="00C048E1" w:rsidRDefault="00C048E1" w:rsidP="00C048E1">
      <w:pPr>
        <w:autoSpaceDE w:val="0"/>
        <w:autoSpaceDN w:val="0"/>
        <w:adjustRightInd w:val="0"/>
        <w:spacing w:after="0" w:line="240" w:lineRule="auto"/>
        <w:rPr>
          <w:rFonts w:ascii="Calibri" w:hAnsi="Calibri" w:cs="Calibri"/>
          <w:color w:val="000000"/>
          <w:sz w:val="16"/>
          <w:szCs w:val="16"/>
        </w:rPr>
      </w:pPr>
      <w:r>
        <w:rPr>
          <w:rFonts w:ascii="Verdana" w:hAnsi="Verdana" w:cs="Verdana"/>
          <w:color w:val="000000"/>
          <w:sz w:val="16"/>
          <w:szCs w:val="16"/>
        </w:rPr>
        <w:t xml:space="preserve">- </w:t>
      </w:r>
      <w:r>
        <w:rPr>
          <w:rFonts w:ascii="Calibri" w:hAnsi="Calibri" w:cs="Calibri"/>
          <w:color w:val="000000"/>
          <w:sz w:val="16"/>
          <w:szCs w:val="16"/>
        </w:rPr>
        <w:t>Je komt terug in de klas als de tijd om is en doet weer mee met de klas</w:t>
      </w:r>
    </w:p>
    <w:p w14:paraId="590C8434" w14:textId="77777777" w:rsidR="00C048E1" w:rsidRDefault="00C048E1" w:rsidP="00C048E1">
      <w:pPr>
        <w:autoSpaceDE w:val="0"/>
        <w:autoSpaceDN w:val="0"/>
        <w:adjustRightInd w:val="0"/>
        <w:spacing w:after="0" w:line="240" w:lineRule="auto"/>
        <w:rPr>
          <w:rFonts w:ascii="Calibri-Bold" w:hAnsi="Calibri-Bold" w:cs="Calibri-Bold"/>
          <w:b/>
          <w:bCs/>
          <w:color w:val="FFFFFF"/>
          <w:sz w:val="40"/>
          <w:szCs w:val="40"/>
        </w:rPr>
      </w:pPr>
      <w:r w:rsidRPr="093143EA">
        <w:rPr>
          <w:rFonts w:ascii="Calibri-Bold" w:hAnsi="Calibri-Bold" w:cs="Calibri-Bold"/>
          <w:b/>
          <w:bCs/>
          <w:color w:val="FFFFFF" w:themeColor="background1"/>
          <w:sz w:val="40"/>
          <w:szCs w:val="40"/>
        </w:rPr>
        <w:t>4.</w:t>
      </w:r>
    </w:p>
    <w:p w14:paraId="48F85E7F" w14:textId="77777777" w:rsidR="00677360" w:rsidRDefault="00677360" w:rsidP="00C048E1">
      <w:pPr>
        <w:autoSpaceDE w:val="0"/>
        <w:autoSpaceDN w:val="0"/>
        <w:adjustRightInd w:val="0"/>
        <w:spacing w:after="0" w:line="240" w:lineRule="auto"/>
        <w:rPr>
          <w:rFonts w:ascii="Cambria" w:hAnsi="Cambria" w:cs="Cambria"/>
          <w:color w:val="000000"/>
          <w:sz w:val="40"/>
          <w:szCs w:val="40"/>
        </w:rPr>
      </w:pPr>
    </w:p>
    <w:p w14:paraId="7DDB333E" w14:textId="56F59907" w:rsidR="093143EA" w:rsidRDefault="093143EA">
      <w:r>
        <w:br w:type="page"/>
      </w:r>
    </w:p>
    <w:p w14:paraId="168A475E" w14:textId="477976BB"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r w:rsidRPr="2A0D102D">
        <w:rPr>
          <w:rFonts w:ascii="Calibri-BoldItalic" w:hAnsi="Calibri-BoldItalic" w:cs="Calibri-BoldItalic"/>
          <w:b/>
          <w:bCs/>
          <w:i/>
          <w:iCs/>
          <w:color w:val="2E8EE8"/>
          <w:sz w:val="28"/>
          <w:szCs w:val="28"/>
        </w:rPr>
        <w:lastRenderedPageBreak/>
        <w:t xml:space="preserve">Bijlage </w:t>
      </w:r>
      <w:r w:rsidR="70E0A4A0" w:rsidRPr="2A0D102D">
        <w:rPr>
          <w:rFonts w:ascii="Calibri-BoldItalic" w:hAnsi="Calibri-BoldItalic" w:cs="Calibri-BoldItalic"/>
          <w:b/>
          <w:bCs/>
          <w:i/>
          <w:iCs/>
          <w:color w:val="2E8EE8"/>
          <w:sz w:val="28"/>
          <w:szCs w:val="28"/>
        </w:rPr>
        <w:t>7</w:t>
      </w:r>
      <w:r w:rsidRPr="2A0D102D">
        <w:rPr>
          <w:rFonts w:ascii="Calibri-BoldItalic" w:hAnsi="Calibri-BoldItalic" w:cs="Calibri-BoldItalic"/>
          <w:b/>
          <w:bCs/>
          <w:i/>
          <w:iCs/>
          <w:color w:val="2E8EE8"/>
          <w:sz w:val="28"/>
          <w:szCs w:val="28"/>
        </w:rPr>
        <w:t>: Time Out</w:t>
      </w:r>
      <w:r w:rsidR="316FB715" w:rsidRPr="2A0D102D">
        <w:rPr>
          <w:rFonts w:ascii="Calibri-BoldItalic" w:hAnsi="Calibri-BoldItalic" w:cs="Calibri-BoldItalic"/>
          <w:b/>
          <w:bCs/>
          <w:i/>
          <w:iCs/>
          <w:color w:val="2E8EE8"/>
          <w:sz w:val="28"/>
          <w:szCs w:val="28"/>
        </w:rPr>
        <w:t>, en verkorte time-out.</w:t>
      </w:r>
    </w:p>
    <w:p w14:paraId="27C262C8" w14:textId="1E5C5ADD" w:rsidR="093143EA" w:rsidRDefault="43492D6C" w:rsidP="2A0D102D">
      <w:pPr>
        <w:spacing w:after="200" w:line="276" w:lineRule="auto"/>
        <w:rPr>
          <w:rFonts w:ascii="Calibri" w:eastAsia="Calibri" w:hAnsi="Calibri" w:cs="Calibri"/>
          <w:sz w:val="24"/>
          <w:szCs w:val="24"/>
        </w:rPr>
      </w:pPr>
      <w:r>
        <w:rPr>
          <w:noProof/>
        </w:rPr>
        <w:drawing>
          <wp:inline distT="0" distB="0" distL="0" distR="0" wp14:anchorId="3D5B969E" wp14:editId="2BCED796">
            <wp:extent cx="2714625" cy="1285875"/>
            <wp:effectExtent l="0" t="0" r="0" b="0"/>
            <wp:docPr id="1662001357" name="Afbeelding 1662001357" descr="logo tragel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14625" cy="1285875"/>
                    </a:xfrm>
                    <a:prstGeom prst="rect">
                      <a:avLst/>
                    </a:prstGeom>
                  </pic:spPr>
                </pic:pic>
              </a:graphicData>
            </a:graphic>
          </wp:inline>
        </w:drawing>
      </w:r>
    </w:p>
    <w:p w14:paraId="6BF920EC" w14:textId="517E228A" w:rsidR="093143EA" w:rsidRDefault="43492D6C" w:rsidP="2A0D102D">
      <w:pPr>
        <w:spacing w:after="200" w:line="276" w:lineRule="auto"/>
        <w:rPr>
          <w:rFonts w:ascii="Calibri" w:eastAsia="Calibri" w:hAnsi="Calibri" w:cs="Calibri"/>
          <w:sz w:val="24"/>
          <w:szCs w:val="24"/>
        </w:rPr>
      </w:pPr>
      <w:r w:rsidRPr="2A0D102D">
        <w:rPr>
          <w:rFonts w:ascii="Calibri" w:eastAsia="Calibri" w:hAnsi="Calibri" w:cs="Calibri"/>
          <w:b/>
          <w:bCs/>
          <w:sz w:val="24"/>
          <w:szCs w:val="24"/>
        </w:rPr>
        <w:t>Herstelplan</w:t>
      </w:r>
    </w:p>
    <w:p w14:paraId="7CDEF3FF" w14:textId="67AF95DA" w:rsidR="093143EA" w:rsidRDefault="43492D6C" w:rsidP="2A0D102D">
      <w:pPr>
        <w:pStyle w:val="Geenafstand"/>
        <w:rPr>
          <w:rFonts w:ascii="Calibri" w:eastAsia="Calibri" w:hAnsi="Calibri" w:cs="Calibri"/>
        </w:rPr>
      </w:pPr>
      <w:r w:rsidRPr="2A0D102D">
        <w:rPr>
          <w:rFonts w:ascii="Calibri" w:eastAsia="Calibri" w:hAnsi="Calibri" w:cs="Calibri"/>
        </w:rPr>
        <w:t>Soms vertoont een kind ongewenst gedrag in de klas of buiten. We kunnen dan gebruikmaken van de herstelplek. De herstelplek is een vaste plek in de klas of op het plein.</w:t>
      </w:r>
    </w:p>
    <w:p w14:paraId="12E836DD" w14:textId="0470D81A" w:rsidR="093143EA" w:rsidRDefault="43492D6C" w:rsidP="2A0D102D">
      <w:pPr>
        <w:pStyle w:val="Geenafstand"/>
        <w:rPr>
          <w:rFonts w:ascii="Calibri" w:eastAsia="Calibri" w:hAnsi="Calibri" w:cs="Calibri"/>
        </w:rPr>
      </w:pPr>
      <w:r w:rsidRPr="2A0D102D">
        <w:rPr>
          <w:rFonts w:ascii="Calibri" w:eastAsia="Calibri" w:hAnsi="Calibri" w:cs="Calibri"/>
        </w:rPr>
        <w:t>Het is geen strafplek, maar kan gezien worden als een afkoel-, nadenk of rustplek.</w:t>
      </w:r>
    </w:p>
    <w:p w14:paraId="360BE7E9" w14:textId="37523053" w:rsidR="093143EA" w:rsidRDefault="43492D6C" w:rsidP="2A0D102D">
      <w:pPr>
        <w:pStyle w:val="Geenafstand"/>
        <w:rPr>
          <w:rFonts w:ascii="Calibri" w:eastAsia="Calibri" w:hAnsi="Calibri" w:cs="Calibri"/>
        </w:rPr>
      </w:pPr>
      <w:r w:rsidRPr="2A0D102D">
        <w:rPr>
          <w:rFonts w:ascii="Calibri" w:eastAsia="Calibri" w:hAnsi="Calibri" w:cs="Calibri"/>
        </w:rPr>
        <w:t>In veel gevallen zal het de keuze zijn van de leerkracht om een kind op deze plek te zetten, maar soms kan een leerling er zelf voor kiezen, ook als keuze in de reactieprocedure. Op de herstelplek liggen geen materialen. De herstelplek is een herkenbare plek in de klas.</w:t>
      </w:r>
    </w:p>
    <w:p w14:paraId="6030762C" w14:textId="76F7F677" w:rsidR="093143EA" w:rsidRDefault="43492D6C" w:rsidP="2A0D102D">
      <w:pPr>
        <w:pStyle w:val="Geenafstand"/>
        <w:rPr>
          <w:rFonts w:ascii="Calibri" w:eastAsia="Calibri" w:hAnsi="Calibri" w:cs="Calibri"/>
        </w:rPr>
      </w:pPr>
      <w:r w:rsidRPr="2A0D102D">
        <w:rPr>
          <w:rFonts w:ascii="Calibri" w:eastAsia="Calibri" w:hAnsi="Calibri" w:cs="Calibri"/>
        </w:rPr>
        <w:t>Voordat we de herstelplek in de klas of op het plein gaan hanteren</w:t>
      </w:r>
      <w:r w:rsidR="006962F7">
        <w:rPr>
          <w:rFonts w:ascii="Calibri" w:eastAsia="Calibri" w:hAnsi="Calibri" w:cs="Calibri"/>
        </w:rPr>
        <w:t>,</w:t>
      </w:r>
      <w:r w:rsidRPr="2A0D102D">
        <w:rPr>
          <w:rFonts w:ascii="Calibri" w:eastAsia="Calibri" w:hAnsi="Calibri" w:cs="Calibri"/>
        </w:rPr>
        <w:t xml:space="preserve"> is het de bedoeling dat de leerkracht een uitleg over de plek als een PBS-les geeft. Wanneer een kind naar de herstelplek wil/geadviseerd wordt te gaan, dan is het van groot belang dit te registreren in SWIS</w:t>
      </w:r>
      <w:r w:rsidR="006962F7">
        <w:rPr>
          <w:rFonts w:ascii="Calibri" w:eastAsia="Calibri" w:hAnsi="Calibri" w:cs="Calibri"/>
        </w:rPr>
        <w:t>S</w:t>
      </w:r>
      <w:r w:rsidRPr="2A0D102D">
        <w:rPr>
          <w:rFonts w:ascii="Calibri" w:eastAsia="Calibri" w:hAnsi="Calibri" w:cs="Calibri"/>
        </w:rPr>
        <w:t xml:space="preserve">. Dit is namelijk opvallend! </w:t>
      </w:r>
    </w:p>
    <w:p w14:paraId="6E1D9C17" w14:textId="2F6CED69" w:rsidR="093143EA" w:rsidRDefault="093143EA" w:rsidP="2A0D102D">
      <w:pPr>
        <w:spacing w:after="0" w:line="240" w:lineRule="auto"/>
        <w:rPr>
          <w:rFonts w:ascii="Calibri" w:eastAsia="Calibri" w:hAnsi="Calibri" w:cs="Calibri"/>
        </w:rPr>
      </w:pPr>
    </w:p>
    <w:p w14:paraId="5AAA7875" w14:textId="225AF50B" w:rsidR="093143EA" w:rsidRDefault="093143EA" w:rsidP="2A0D102D">
      <w:pPr>
        <w:spacing w:after="0" w:line="240" w:lineRule="auto"/>
        <w:rPr>
          <w:rFonts w:ascii="Calibri" w:eastAsia="Calibri" w:hAnsi="Calibri" w:cs="Calibri"/>
        </w:rPr>
      </w:pPr>
    </w:p>
    <w:p w14:paraId="5B838C2E" w14:textId="1B276609" w:rsidR="093143EA" w:rsidRDefault="43492D6C" w:rsidP="2A0D102D">
      <w:pPr>
        <w:pStyle w:val="Geenafstand"/>
        <w:rPr>
          <w:rFonts w:ascii="Calibri" w:eastAsia="Calibri" w:hAnsi="Calibri" w:cs="Calibri"/>
        </w:rPr>
      </w:pPr>
      <w:r w:rsidRPr="2A0D102D">
        <w:rPr>
          <w:rFonts w:ascii="Calibri" w:eastAsia="Calibri" w:hAnsi="Calibri" w:cs="Calibri"/>
          <w:b/>
          <w:bCs/>
        </w:rPr>
        <w:t>Afspraken herstelplek:</w:t>
      </w:r>
    </w:p>
    <w:p w14:paraId="7784DDD2" w14:textId="61F4F266" w:rsidR="093143EA" w:rsidRDefault="43492D6C" w:rsidP="2A0D102D">
      <w:pPr>
        <w:pStyle w:val="Geenafstand"/>
        <w:rPr>
          <w:rFonts w:ascii="Calibri" w:eastAsia="Calibri" w:hAnsi="Calibri" w:cs="Calibri"/>
        </w:rPr>
      </w:pPr>
      <w:r w:rsidRPr="2A0D102D">
        <w:rPr>
          <w:rFonts w:ascii="Calibri" w:eastAsia="Calibri" w:hAnsi="Calibri" w:cs="Calibri"/>
        </w:rPr>
        <w:t>De reactieprocedure is doorlopen met de keuze voor de herstelplek.</w:t>
      </w:r>
    </w:p>
    <w:p w14:paraId="6C15EFA3" w14:textId="706B780C" w:rsidR="093143EA" w:rsidRDefault="43492D6C" w:rsidP="2A0D102D">
      <w:pPr>
        <w:pStyle w:val="Geenafstand"/>
        <w:rPr>
          <w:rFonts w:ascii="Calibri" w:eastAsia="Calibri" w:hAnsi="Calibri" w:cs="Calibri"/>
        </w:rPr>
      </w:pPr>
      <w:r w:rsidRPr="2A0D102D">
        <w:rPr>
          <w:rFonts w:ascii="Calibri" w:eastAsia="Calibri" w:hAnsi="Calibri" w:cs="Calibri"/>
        </w:rPr>
        <w:t>Het kind gaat door met het ongewenste gedrag en wordt op de herstelplek gezet.</w:t>
      </w:r>
    </w:p>
    <w:p w14:paraId="5064097A" w14:textId="75C69E72" w:rsidR="093143EA" w:rsidRDefault="43492D6C" w:rsidP="2A0D102D">
      <w:pPr>
        <w:pStyle w:val="Geenafstand"/>
        <w:rPr>
          <w:rFonts w:ascii="Calibri" w:eastAsia="Calibri" w:hAnsi="Calibri" w:cs="Calibri"/>
        </w:rPr>
      </w:pPr>
      <w:r w:rsidRPr="2A0D102D">
        <w:rPr>
          <w:rFonts w:ascii="Calibri" w:eastAsia="Calibri" w:hAnsi="Calibri" w:cs="Calibri"/>
        </w:rPr>
        <w:t>Spreek met de kinderen af dat het kind en zijn/ haar gedrag genegeerd worden.</w:t>
      </w:r>
    </w:p>
    <w:p w14:paraId="18EC23F3" w14:textId="0E21D672" w:rsidR="093143EA" w:rsidRDefault="43492D6C" w:rsidP="2A0D102D">
      <w:pPr>
        <w:pStyle w:val="Geenafstand"/>
        <w:rPr>
          <w:rFonts w:ascii="Calibri" w:eastAsia="Calibri" w:hAnsi="Calibri" w:cs="Calibri"/>
        </w:rPr>
      </w:pPr>
      <w:r w:rsidRPr="2A0D102D">
        <w:rPr>
          <w:rFonts w:ascii="Calibri" w:eastAsia="Calibri" w:hAnsi="Calibri" w:cs="Calibri"/>
        </w:rPr>
        <w:t>We zetten het wekkertje op een afgesproken tijd:</w:t>
      </w:r>
    </w:p>
    <w:p w14:paraId="53BCA0AD" w14:textId="21B72ABE" w:rsidR="093143EA" w:rsidRDefault="43492D6C" w:rsidP="2A0D102D">
      <w:pPr>
        <w:pStyle w:val="Geenafstand"/>
        <w:rPr>
          <w:rFonts w:ascii="Calibri" w:eastAsia="Calibri" w:hAnsi="Calibri" w:cs="Calibri"/>
        </w:rPr>
      </w:pPr>
      <w:r w:rsidRPr="2A0D102D">
        <w:rPr>
          <w:rFonts w:ascii="Calibri" w:eastAsia="Calibri" w:hAnsi="Calibri" w:cs="Calibri"/>
        </w:rPr>
        <w:t>Groep 1/2</w:t>
      </w:r>
      <w:r w:rsidR="006962F7">
        <w:rPr>
          <w:rFonts w:ascii="Calibri" w:eastAsia="Calibri" w:hAnsi="Calibri" w:cs="Calibri"/>
        </w:rPr>
        <w:t>:</w:t>
      </w:r>
      <w:r w:rsidRPr="2A0D102D">
        <w:rPr>
          <w:rFonts w:ascii="Calibri" w:eastAsia="Calibri" w:hAnsi="Calibri" w:cs="Calibri"/>
        </w:rPr>
        <w:t xml:space="preserve"> 4 min.</w:t>
      </w:r>
    </w:p>
    <w:p w14:paraId="5E081020" w14:textId="377F9B5F" w:rsidR="093143EA" w:rsidRDefault="43492D6C" w:rsidP="2A0D102D">
      <w:pPr>
        <w:pStyle w:val="Geenafstand"/>
        <w:rPr>
          <w:rFonts w:ascii="Calibri" w:eastAsia="Calibri" w:hAnsi="Calibri" w:cs="Calibri"/>
        </w:rPr>
      </w:pPr>
      <w:r w:rsidRPr="2A0D102D">
        <w:rPr>
          <w:rFonts w:ascii="Calibri" w:eastAsia="Calibri" w:hAnsi="Calibri" w:cs="Calibri"/>
        </w:rPr>
        <w:t>Groep 3</w:t>
      </w:r>
      <w:r w:rsidR="006962F7">
        <w:rPr>
          <w:rFonts w:ascii="Calibri" w:eastAsia="Calibri" w:hAnsi="Calibri" w:cs="Calibri"/>
        </w:rPr>
        <w:t>:</w:t>
      </w:r>
      <w:r w:rsidRPr="2A0D102D">
        <w:rPr>
          <w:rFonts w:ascii="Calibri" w:eastAsia="Calibri" w:hAnsi="Calibri" w:cs="Calibri"/>
        </w:rPr>
        <w:t xml:space="preserve"> 5 min.</w:t>
      </w:r>
    </w:p>
    <w:p w14:paraId="2D0E9CF4" w14:textId="662E46DE" w:rsidR="093143EA" w:rsidRDefault="43492D6C" w:rsidP="2A0D102D">
      <w:pPr>
        <w:pStyle w:val="Geenafstand"/>
        <w:rPr>
          <w:rFonts w:ascii="Calibri" w:eastAsia="Calibri" w:hAnsi="Calibri" w:cs="Calibri"/>
        </w:rPr>
      </w:pPr>
      <w:r w:rsidRPr="2A0D102D">
        <w:rPr>
          <w:rFonts w:ascii="Calibri" w:eastAsia="Calibri" w:hAnsi="Calibri" w:cs="Calibri"/>
        </w:rPr>
        <w:t>Groep 4</w:t>
      </w:r>
      <w:r w:rsidR="006962F7">
        <w:rPr>
          <w:rFonts w:ascii="Calibri" w:eastAsia="Calibri" w:hAnsi="Calibri" w:cs="Calibri"/>
        </w:rPr>
        <w:t xml:space="preserve">: </w:t>
      </w:r>
      <w:r w:rsidRPr="2A0D102D">
        <w:rPr>
          <w:rFonts w:ascii="Calibri" w:eastAsia="Calibri" w:hAnsi="Calibri" w:cs="Calibri"/>
        </w:rPr>
        <w:t>6 min.</w:t>
      </w:r>
    </w:p>
    <w:p w14:paraId="29C03FCD" w14:textId="1E40B8D4" w:rsidR="093143EA" w:rsidRDefault="43492D6C" w:rsidP="2A0D102D">
      <w:pPr>
        <w:pStyle w:val="Geenafstand"/>
        <w:rPr>
          <w:rFonts w:ascii="Calibri" w:eastAsia="Calibri" w:hAnsi="Calibri" w:cs="Calibri"/>
        </w:rPr>
      </w:pPr>
      <w:r w:rsidRPr="2A0D102D">
        <w:rPr>
          <w:rFonts w:ascii="Calibri" w:eastAsia="Calibri" w:hAnsi="Calibri" w:cs="Calibri"/>
        </w:rPr>
        <w:t>Groep 5 – 8</w:t>
      </w:r>
      <w:r w:rsidR="006962F7">
        <w:rPr>
          <w:rFonts w:ascii="Calibri" w:eastAsia="Calibri" w:hAnsi="Calibri" w:cs="Calibri"/>
        </w:rPr>
        <w:t xml:space="preserve">: </w:t>
      </w:r>
      <w:r w:rsidRPr="2A0D102D">
        <w:rPr>
          <w:rFonts w:ascii="Calibri" w:eastAsia="Calibri" w:hAnsi="Calibri" w:cs="Calibri"/>
        </w:rPr>
        <w:t>oplopend tot 10 min.</w:t>
      </w:r>
    </w:p>
    <w:p w14:paraId="6E11833A" w14:textId="5BF84733" w:rsidR="093143EA" w:rsidRDefault="43492D6C" w:rsidP="2A0D102D">
      <w:pPr>
        <w:pStyle w:val="Geenafstand"/>
        <w:rPr>
          <w:rFonts w:ascii="Calibri" w:eastAsia="Calibri" w:hAnsi="Calibri" w:cs="Calibri"/>
        </w:rPr>
      </w:pPr>
      <w:r w:rsidRPr="2A0D102D">
        <w:rPr>
          <w:rFonts w:ascii="Calibri" w:eastAsia="Calibri" w:hAnsi="Calibri" w:cs="Calibri"/>
        </w:rPr>
        <w:t>Als het kind binnen deze tijd gewenst gedrag vertoont, kan het terug naar zijn/haar werkplek.</w:t>
      </w:r>
    </w:p>
    <w:p w14:paraId="322930FC" w14:textId="67EA1AD6" w:rsidR="093143EA" w:rsidRDefault="43492D6C" w:rsidP="2A0D102D">
      <w:pPr>
        <w:pStyle w:val="Geenafstand"/>
        <w:rPr>
          <w:rFonts w:ascii="Calibri" w:eastAsia="Calibri" w:hAnsi="Calibri" w:cs="Calibri"/>
        </w:rPr>
      </w:pPr>
      <w:r w:rsidRPr="2A0D102D">
        <w:rPr>
          <w:rFonts w:ascii="Calibri" w:eastAsia="Calibri" w:hAnsi="Calibri" w:cs="Calibri"/>
        </w:rPr>
        <w:t>Zo nodig kan het wekkertje nogmaals gezet worden.</w:t>
      </w:r>
    </w:p>
    <w:p w14:paraId="4F8EEFE0" w14:textId="34A1C988" w:rsidR="093143EA" w:rsidRDefault="43492D6C" w:rsidP="2A0D102D">
      <w:pPr>
        <w:pStyle w:val="Geenafstand"/>
        <w:rPr>
          <w:rFonts w:ascii="Calibri" w:eastAsia="Calibri" w:hAnsi="Calibri" w:cs="Calibri"/>
        </w:rPr>
      </w:pPr>
      <w:r w:rsidRPr="2A0D102D">
        <w:rPr>
          <w:rFonts w:ascii="Calibri" w:eastAsia="Calibri" w:hAnsi="Calibri" w:cs="Calibri"/>
        </w:rPr>
        <w:t>Er zal altijd, op een door de leerkracht bepaald tijdstip, een nagesprek zijn met daarbij de volgende vragen:</w:t>
      </w:r>
    </w:p>
    <w:p w14:paraId="34DD2E8D" w14:textId="371B8C1C" w:rsidR="093143EA" w:rsidRDefault="43492D6C" w:rsidP="2A0D102D">
      <w:pPr>
        <w:pStyle w:val="Geenafstand"/>
        <w:rPr>
          <w:rFonts w:ascii="Calibri" w:eastAsia="Calibri" w:hAnsi="Calibri" w:cs="Calibri"/>
        </w:rPr>
      </w:pPr>
      <w:r w:rsidRPr="2A0D102D">
        <w:rPr>
          <w:rFonts w:ascii="Calibri" w:eastAsia="Calibri" w:hAnsi="Calibri" w:cs="Calibri"/>
        </w:rPr>
        <w:t>Waarom moest je op de herstelplek zitten?</w:t>
      </w:r>
    </w:p>
    <w:p w14:paraId="7B32F6F9" w14:textId="67A83125" w:rsidR="093143EA" w:rsidRDefault="43492D6C" w:rsidP="2A0D102D">
      <w:pPr>
        <w:pStyle w:val="Geenafstand"/>
        <w:rPr>
          <w:rFonts w:ascii="Calibri" w:eastAsia="Calibri" w:hAnsi="Calibri" w:cs="Calibri"/>
        </w:rPr>
      </w:pPr>
      <w:r w:rsidRPr="2A0D102D">
        <w:rPr>
          <w:rFonts w:ascii="Calibri" w:eastAsia="Calibri" w:hAnsi="Calibri" w:cs="Calibri"/>
        </w:rPr>
        <w:t>Wat zou je anders kunnen doen?</w:t>
      </w:r>
    </w:p>
    <w:p w14:paraId="1E4BC94B" w14:textId="283C784E" w:rsidR="093143EA" w:rsidRDefault="093143EA" w:rsidP="2A0D102D">
      <w:pPr>
        <w:spacing w:after="0" w:line="240" w:lineRule="auto"/>
        <w:rPr>
          <w:rFonts w:ascii="Calibri" w:eastAsia="Calibri" w:hAnsi="Calibri" w:cs="Calibri"/>
        </w:rPr>
      </w:pPr>
    </w:p>
    <w:p w14:paraId="691C3FAB" w14:textId="2230DE79" w:rsidR="093143EA" w:rsidRDefault="43492D6C" w:rsidP="2A0D102D">
      <w:pPr>
        <w:pStyle w:val="Geenafstand"/>
        <w:rPr>
          <w:rFonts w:ascii="Calibri" w:eastAsia="Calibri" w:hAnsi="Calibri" w:cs="Calibri"/>
        </w:rPr>
      </w:pPr>
      <w:r w:rsidRPr="2A0D102D">
        <w:rPr>
          <w:rFonts w:ascii="Calibri" w:eastAsia="Calibri" w:hAnsi="Calibri" w:cs="Calibri"/>
          <w:b/>
          <w:bCs/>
        </w:rPr>
        <w:t>Wanneer een kind zelf ervoor kiest om op de herstelplek te gaan zitten, denk hierbij dan aan het volgende:</w:t>
      </w:r>
    </w:p>
    <w:p w14:paraId="638F48BE" w14:textId="33FF64F3" w:rsidR="093143EA" w:rsidRDefault="43492D6C" w:rsidP="2A0D102D">
      <w:pPr>
        <w:pStyle w:val="Geenafstand"/>
        <w:rPr>
          <w:rFonts w:ascii="Calibri" w:eastAsia="Calibri" w:hAnsi="Calibri" w:cs="Calibri"/>
        </w:rPr>
      </w:pPr>
      <w:r w:rsidRPr="2A0D102D">
        <w:rPr>
          <w:rFonts w:ascii="Calibri" w:eastAsia="Calibri" w:hAnsi="Calibri" w:cs="Calibri"/>
        </w:rPr>
        <w:t>Spreek met het kind af hoe lang hij/zij op deze plek mag zitten</w:t>
      </w:r>
      <w:r w:rsidR="006962F7">
        <w:rPr>
          <w:rFonts w:ascii="Calibri" w:eastAsia="Calibri" w:hAnsi="Calibri" w:cs="Calibri"/>
        </w:rPr>
        <w:t>.</w:t>
      </w:r>
    </w:p>
    <w:p w14:paraId="549E65C8" w14:textId="67D08E86" w:rsidR="093143EA" w:rsidRDefault="43492D6C" w:rsidP="2A0D102D">
      <w:pPr>
        <w:pStyle w:val="Geenafstand"/>
        <w:rPr>
          <w:rFonts w:ascii="Calibri" w:eastAsia="Calibri" w:hAnsi="Calibri" w:cs="Calibri"/>
        </w:rPr>
      </w:pPr>
      <w:r w:rsidRPr="2A0D102D">
        <w:rPr>
          <w:rFonts w:ascii="Calibri" w:eastAsia="Calibri" w:hAnsi="Calibri" w:cs="Calibri"/>
        </w:rPr>
        <w:t>Altijd onder toezicht; dus in eigen klas of gastklas</w:t>
      </w:r>
      <w:r w:rsidR="006962F7">
        <w:rPr>
          <w:rFonts w:ascii="Calibri" w:eastAsia="Calibri" w:hAnsi="Calibri" w:cs="Calibri"/>
        </w:rPr>
        <w:t>.</w:t>
      </w:r>
    </w:p>
    <w:p w14:paraId="47005975" w14:textId="58A2F62A" w:rsidR="093143EA" w:rsidRDefault="093143EA" w:rsidP="2A0D102D">
      <w:pPr>
        <w:spacing w:after="0" w:line="240" w:lineRule="auto"/>
        <w:rPr>
          <w:rFonts w:ascii="Calibri" w:eastAsia="Calibri" w:hAnsi="Calibri" w:cs="Calibri"/>
        </w:rPr>
      </w:pPr>
    </w:p>
    <w:p w14:paraId="3EA3D94C" w14:textId="2BF87432" w:rsidR="093143EA" w:rsidRDefault="43492D6C" w:rsidP="2A0D102D">
      <w:pPr>
        <w:pStyle w:val="Geenafstand"/>
        <w:rPr>
          <w:rFonts w:ascii="Calibri" w:eastAsia="Calibri" w:hAnsi="Calibri" w:cs="Calibri"/>
        </w:rPr>
      </w:pPr>
      <w:r w:rsidRPr="2A0D102D">
        <w:rPr>
          <w:rFonts w:ascii="Calibri" w:eastAsia="Calibri" w:hAnsi="Calibri" w:cs="Calibri"/>
        </w:rPr>
        <w:t>Een kind dat door een collega, voor een bepaalde tijd, in jouw groep wordt geplaatst, kun je ook op de herstelplek neerzetten.</w:t>
      </w:r>
    </w:p>
    <w:p w14:paraId="0E6179E6" w14:textId="060D4EF7" w:rsidR="093143EA" w:rsidRDefault="093143EA" w:rsidP="2A0D102D">
      <w:pPr>
        <w:spacing w:after="0" w:line="240" w:lineRule="auto"/>
        <w:rPr>
          <w:rFonts w:ascii="Calibri" w:eastAsia="Calibri" w:hAnsi="Calibri" w:cs="Calibri"/>
        </w:rPr>
      </w:pPr>
    </w:p>
    <w:p w14:paraId="77D9850C" w14:textId="4693FB80" w:rsidR="093143EA" w:rsidRDefault="43492D6C" w:rsidP="2A0D102D">
      <w:pPr>
        <w:pStyle w:val="Geenafstand"/>
        <w:rPr>
          <w:rFonts w:ascii="Calibri" w:eastAsia="Calibri" w:hAnsi="Calibri" w:cs="Calibri"/>
        </w:rPr>
      </w:pPr>
      <w:r w:rsidRPr="2A0D102D">
        <w:rPr>
          <w:rFonts w:ascii="Calibri" w:eastAsia="Calibri" w:hAnsi="Calibri" w:cs="Calibri"/>
        </w:rPr>
        <w:t>Buiten</w:t>
      </w:r>
    </w:p>
    <w:p w14:paraId="56AA4D94" w14:textId="34A1DCDF" w:rsidR="093143EA" w:rsidRDefault="43492D6C" w:rsidP="2A0D102D">
      <w:pPr>
        <w:pStyle w:val="Geenafstand"/>
        <w:rPr>
          <w:rFonts w:ascii="Calibri" w:eastAsia="Calibri" w:hAnsi="Calibri" w:cs="Calibri"/>
        </w:rPr>
      </w:pPr>
      <w:r w:rsidRPr="2A0D102D">
        <w:rPr>
          <w:rFonts w:ascii="Calibri" w:eastAsia="Calibri" w:hAnsi="Calibri" w:cs="Calibri"/>
        </w:rPr>
        <w:t xml:space="preserve">We hanteren hier dezelfde afspraken als in de klas. </w:t>
      </w:r>
    </w:p>
    <w:p w14:paraId="4B4E28E7" w14:textId="0B7A4AEC" w:rsidR="093143EA" w:rsidRDefault="43492D6C" w:rsidP="2A0D102D">
      <w:pPr>
        <w:pStyle w:val="Geenafstand"/>
        <w:rPr>
          <w:rFonts w:ascii="Calibri" w:eastAsia="Calibri" w:hAnsi="Calibri" w:cs="Calibri"/>
        </w:rPr>
      </w:pPr>
      <w:r w:rsidRPr="2A0D102D">
        <w:rPr>
          <w:rFonts w:ascii="Calibri" w:eastAsia="Calibri" w:hAnsi="Calibri" w:cs="Calibri"/>
        </w:rPr>
        <w:t xml:space="preserve">Op het plein zijn de herstelplekken, de betonnen bankjes. </w:t>
      </w:r>
    </w:p>
    <w:p w14:paraId="61BC8B97" w14:textId="39EFAB2F" w:rsidR="093143EA" w:rsidRDefault="093143EA" w:rsidP="2A0D102D">
      <w:pPr>
        <w:spacing w:after="0" w:line="240" w:lineRule="auto"/>
        <w:rPr>
          <w:rFonts w:ascii="Calibri" w:eastAsia="Calibri" w:hAnsi="Calibri" w:cs="Calibri"/>
        </w:rPr>
      </w:pPr>
    </w:p>
    <w:p w14:paraId="564AF232" w14:textId="350C655C" w:rsidR="093143EA" w:rsidRDefault="093143EA" w:rsidP="2A0D102D">
      <w:pPr>
        <w:spacing w:after="0" w:line="240" w:lineRule="auto"/>
        <w:rPr>
          <w:rFonts w:ascii="Calibri" w:eastAsia="Calibri" w:hAnsi="Calibri" w:cs="Calibri"/>
        </w:rPr>
      </w:pPr>
    </w:p>
    <w:p w14:paraId="25A0BCCB" w14:textId="36EAE7B5" w:rsidR="093143EA" w:rsidRDefault="43492D6C" w:rsidP="2A0D102D">
      <w:pPr>
        <w:pStyle w:val="Geenafstand"/>
        <w:rPr>
          <w:rFonts w:ascii="Calibri" w:eastAsia="Calibri" w:hAnsi="Calibri" w:cs="Calibri"/>
        </w:rPr>
      </w:pPr>
      <w:r w:rsidRPr="2A0D102D">
        <w:rPr>
          <w:rFonts w:ascii="Calibri" w:eastAsia="Calibri" w:hAnsi="Calibri" w:cs="Calibri"/>
        </w:rPr>
        <w:t>Vieringen/hal.</w:t>
      </w:r>
    </w:p>
    <w:p w14:paraId="385EA9AF" w14:textId="1A0F92A6" w:rsidR="093143EA" w:rsidRDefault="43492D6C" w:rsidP="2A0D102D">
      <w:pPr>
        <w:pStyle w:val="Geenafstand"/>
        <w:rPr>
          <w:rFonts w:ascii="Calibri" w:eastAsia="Calibri" w:hAnsi="Calibri" w:cs="Calibri"/>
        </w:rPr>
      </w:pPr>
      <w:r w:rsidRPr="2A0D102D">
        <w:rPr>
          <w:rFonts w:ascii="Calibri" w:eastAsia="Calibri" w:hAnsi="Calibri" w:cs="Calibri"/>
        </w:rPr>
        <w:t>Ook dezelfde afspraken, waarbij we 4 groene krukken als herstelplekken gebruiken. (In de buurt van het kopieerapparaat onder toezicht van een leerkracht.)</w:t>
      </w:r>
    </w:p>
    <w:p w14:paraId="3548AFC4" w14:textId="78A15499" w:rsidR="093143EA" w:rsidRDefault="093143EA" w:rsidP="2A0D102D">
      <w:pPr>
        <w:spacing w:after="0" w:line="240" w:lineRule="auto"/>
        <w:rPr>
          <w:rFonts w:ascii="Calibri" w:eastAsia="Calibri" w:hAnsi="Calibri" w:cs="Calibri"/>
        </w:rPr>
      </w:pPr>
    </w:p>
    <w:p w14:paraId="131BFB5B" w14:textId="2D08B4FC" w:rsidR="093143EA" w:rsidRDefault="43492D6C" w:rsidP="2A0D102D">
      <w:pPr>
        <w:pStyle w:val="Geenafstand"/>
        <w:rPr>
          <w:rFonts w:ascii="Calibri" w:eastAsia="Calibri" w:hAnsi="Calibri" w:cs="Calibri"/>
        </w:rPr>
      </w:pPr>
      <w:r w:rsidRPr="2A0D102D">
        <w:rPr>
          <w:rFonts w:ascii="Calibri" w:eastAsia="Calibri" w:hAnsi="Calibri" w:cs="Calibri"/>
          <w:b/>
          <w:bCs/>
        </w:rPr>
        <w:t>Samenvattend:</w:t>
      </w:r>
    </w:p>
    <w:p w14:paraId="11EE3A0E" w14:textId="6D145D49" w:rsidR="093143EA" w:rsidRDefault="43492D6C" w:rsidP="2A0D102D">
      <w:pPr>
        <w:pStyle w:val="Geenafstand"/>
        <w:rPr>
          <w:rFonts w:ascii="Calibri" w:eastAsia="Calibri" w:hAnsi="Calibri" w:cs="Calibri"/>
        </w:rPr>
      </w:pPr>
      <w:r w:rsidRPr="2A0D102D">
        <w:rPr>
          <w:rFonts w:ascii="Calibri" w:eastAsia="Calibri" w:hAnsi="Calibri" w:cs="Calibri"/>
        </w:rPr>
        <w:t>De herstelplek kan op drie manieren worden ingezet:</w:t>
      </w:r>
    </w:p>
    <w:p w14:paraId="16CB2606" w14:textId="76A98A3B" w:rsidR="093143EA" w:rsidRDefault="43492D6C" w:rsidP="2A0D102D">
      <w:pPr>
        <w:pStyle w:val="Geenafstand"/>
        <w:rPr>
          <w:rFonts w:ascii="Calibri" w:eastAsia="Calibri" w:hAnsi="Calibri" w:cs="Calibri"/>
        </w:rPr>
      </w:pPr>
      <w:r w:rsidRPr="2A0D102D">
        <w:rPr>
          <w:rFonts w:ascii="Calibri" w:eastAsia="Calibri" w:hAnsi="Calibri" w:cs="Calibri"/>
        </w:rPr>
        <w:t>Bij klein ongewenst gedrag in de reactieprocedure als afkoel- nadenk- rustplek om te herstellen. (Kan ook op initiatief van de leerling zelf zijn</w:t>
      </w:r>
      <w:r w:rsidR="006962F7">
        <w:rPr>
          <w:rFonts w:ascii="Calibri" w:eastAsia="Calibri" w:hAnsi="Calibri" w:cs="Calibri"/>
        </w:rPr>
        <w:t>.</w:t>
      </w:r>
      <w:r w:rsidRPr="2A0D102D">
        <w:rPr>
          <w:rFonts w:ascii="Calibri" w:eastAsia="Calibri" w:hAnsi="Calibri" w:cs="Calibri"/>
        </w:rPr>
        <w:t>)</w:t>
      </w:r>
    </w:p>
    <w:p w14:paraId="1B71A63D" w14:textId="4A17306C" w:rsidR="093143EA" w:rsidRDefault="43492D6C" w:rsidP="2A0D102D">
      <w:pPr>
        <w:pStyle w:val="Geenafstand"/>
        <w:rPr>
          <w:rFonts w:ascii="Calibri" w:eastAsia="Calibri" w:hAnsi="Calibri" w:cs="Calibri"/>
        </w:rPr>
      </w:pPr>
      <w:r w:rsidRPr="2A0D102D">
        <w:rPr>
          <w:rFonts w:ascii="Calibri" w:eastAsia="Calibri" w:hAnsi="Calibri" w:cs="Calibri"/>
        </w:rPr>
        <w:t>Bij grensoverschrijdend gedrag krijgt de leerling een verplichte interventie op de herstelplek opgelegd van de leerkracht als consequentie.</w:t>
      </w:r>
    </w:p>
    <w:p w14:paraId="147DC58F" w14:textId="6128E1F5" w:rsidR="093143EA" w:rsidRDefault="43492D6C" w:rsidP="2A0D102D">
      <w:pPr>
        <w:pStyle w:val="Geenafstand"/>
        <w:rPr>
          <w:rFonts w:ascii="Calibri" w:eastAsia="Calibri" w:hAnsi="Calibri" w:cs="Calibri"/>
        </w:rPr>
      </w:pPr>
      <w:r w:rsidRPr="2A0D102D">
        <w:rPr>
          <w:rFonts w:ascii="Calibri" w:eastAsia="Calibri" w:hAnsi="Calibri" w:cs="Calibri"/>
        </w:rPr>
        <w:t>Is het probleemgedrag  te groot, zodat zijn/ haar veiligheid of de veiligheid van anderen of de omgeving in het geding komt, wordt de herstelplek ingezet in een andere groep. (Op de daar aanwezige herstelplek</w:t>
      </w:r>
      <w:r w:rsidR="006962F7">
        <w:rPr>
          <w:rFonts w:ascii="Calibri" w:eastAsia="Calibri" w:hAnsi="Calibri" w:cs="Calibri"/>
        </w:rPr>
        <w:t>.</w:t>
      </w:r>
      <w:r w:rsidRPr="2A0D102D">
        <w:rPr>
          <w:rFonts w:ascii="Calibri" w:eastAsia="Calibri" w:hAnsi="Calibri" w:cs="Calibri"/>
        </w:rPr>
        <w:t>)</w:t>
      </w:r>
    </w:p>
    <w:p w14:paraId="088775D8" w14:textId="010C6406" w:rsidR="093143EA" w:rsidRDefault="093143EA" w:rsidP="2A0D102D">
      <w:pPr>
        <w:spacing w:after="0" w:line="240" w:lineRule="auto"/>
        <w:ind w:left="360"/>
        <w:rPr>
          <w:rFonts w:ascii="Calibri" w:eastAsia="Calibri" w:hAnsi="Calibri" w:cs="Calibri"/>
        </w:rPr>
      </w:pPr>
    </w:p>
    <w:p w14:paraId="7070F746" w14:textId="78715CD3" w:rsidR="093143EA" w:rsidRDefault="43492D6C" w:rsidP="2A0D102D">
      <w:pPr>
        <w:pStyle w:val="Geenafstand"/>
        <w:rPr>
          <w:rFonts w:ascii="Calibri" w:eastAsia="Calibri" w:hAnsi="Calibri" w:cs="Calibri"/>
        </w:rPr>
      </w:pPr>
      <w:r w:rsidRPr="2A0D102D">
        <w:rPr>
          <w:rFonts w:ascii="Calibri" w:eastAsia="Calibri" w:hAnsi="Calibri" w:cs="Calibri"/>
          <w:b/>
          <w:bCs/>
        </w:rPr>
        <w:t>Bij grensoverschrijdend gedrag en plaatsing op de herstelplek, dan wordt er uiteraard een incidentregistratie gemaakt in SWIS</w:t>
      </w:r>
      <w:r w:rsidR="006962F7">
        <w:rPr>
          <w:rFonts w:ascii="Calibri" w:eastAsia="Calibri" w:hAnsi="Calibri" w:cs="Calibri"/>
          <w:b/>
          <w:bCs/>
        </w:rPr>
        <w:t>S</w:t>
      </w:r>
      <w:r w:rsidRPr="2A0D102D">
        <w:rPr>
          <w:rFonts w:ascii="Calibri" w:eastAsia="Calibri" w:hAnsi="Calibri" w:cs="Calibri"/>
          <w:b/>
          <w:bCs/>
        </w:rPr>
        <w:t xml:space="preserve"> en worden de ouders/verzorgers geïnformeerd.</w:t>
      </w:r>
    </w:p>
    <w:p w14:paraId="629EDA7F" w14:textId="03B65750" w:rsidR="093143EA" w:rsidRDefault="093143EA" w:rsidP="2A0D102D">
      <w:pPr>
        <w:spacing w:after="0" w:line="240" w:lineRule="auto"/>
        <w:rPr>
          <w:rFonts w:ascii="Calibri" w:eastAsia="Calibri" w:hAnsi="Calibri" w:cs="Calibri"/>
        </w:rPr>
      </w:pPr>
    </w:p>
    <w:p w14:paraId="72BD5994" w14:textId="3A622E36" w:rsidR="093143EA" w:rsidRDefault="093143EA" w:rsidP="2A0D102D">
      <w:pPr>
        <w:spacing w:after="0" w:line="240" w:lineRule="auto"/>
        <w:rPr>
          <w:rFonts w:ascii="Calibri-BoldItalic" w:hAnsi="Calibri-BoldItalic" w:cs="Calibri-BoldItalic"/>
          <w:b/>
          <w:bCs/>
          <w:i/>
          <w:iCs/>
          <w:color w:val="000000" w:themeColor="text1"/>
          <w:sz w:val="24"/>
          <w:szCs w:val="24"/>
        </w:rPr>
      </w:pPr>
    </w:p>
    <w:p w14:paraId="173D6964" w14:textId="006DDDC1" w:rsidR="43492D6C" w:rsidRDefault="43492D6C" w:rsidP="2A0D102D">
      <w:pPr>
        <w:spacing w:after="0" w:line="240" w:lineRule="auto"/>
        <w:rPr>
          <w:rFonts w:ascii="Calibri-BoldItalic" w:hAnsi="Calibri-BoldItalic" w:cs="Calibri-BoldItalic"/>
          <w:b/>
          <w:bCs/>
          <w:i/>
          <w:iCs/>
          <w:color w:val="000000" w:themeColor="text1"/>
          <w:sz w:val="24"/>
          <w:szCs w:val="24"/>
        </w:rPr>
      </w:pPr>
      <w:r w:rsidRPr="2A0D102D">
        <w:rPr>
          <w:rFonts w:ascii="Calibri-BoldItalic" w:hAnsi="Calibri-BoldItalic" w:cs="Calibri-BoldItalic"/>
          <w:b/>
          <w:bCs/>
          <w:i/>
          <w:iCs/>
          <w:color w:val="0070C0"/>
          <w:sz w:val="24"/>
          <w:szCs w:val="24"/>
        </w:rPr>
        <w:t>Groot grensoversch</w:t>
      </w:r>
      <w:r w:rsidR="006962F7">
        <w:rPr>
          <w:rFonts w:ascii="Calibri-BoldItalic" w:hAnsi="Calibri-BoldItalic" w:cs="Calibri-BoldItalic"/>
          <w:b/>
          <w:bCs/>
          <w:i/>
          <w:iCs/>
          <w:color w:val="0070C0"/>
          <w:sz w:val="24"/>
          <w:szCs w:val="24"/>
        </w:rPr>
        <w:t>r</w:t>
      </w:r>
      <w:r w:rsidRPr="2A0D102D">
        <w:rPr>
          <w:rFonts w:ascii="Calibri-BoldItalic" w:hAnsi="Calibri-BoldItalic" w:cs="Calibri-BoldItalic"/>
          <w:b/>
          <w:bCs/>
          <w:i/>
          <w:iCs/>
          <w:color w:val="0070C0"/>
          <w:sz w:val="24"/>
          <w:szCs w:val="24"/>
        </w:rPr>
        <w:t xml:space="preserve">ijdend gedrag. </w:t>
      </w:r>
    </w:p>
    <w:p w14:paraId="38BEEF87" w14:textId="25D5B0AB" w:rsidR="093143EA" w:rsidRDefault="093143EA" w:rsidP="093143EA">
      <w:pPr>
        <w:spacing w:after="0" w:line="240" w:lineRule="auto"/>
        <w:rPr>
          <w:rFonts w:ascii="Calibri-Bold" w:hAnsi="Calibri-Bold" w:cs="Calibri-Bold"/>
          <w:b/>
          <w:bCs/>
          <w:color w:val="000000" w:themeColor="text1"/>
          <w:sz w:val="32"/>
          <w:szCs w:val="32"/>
        </w:rPr>
      </w:pPr>
    </w:p>
    <w:p w14:paraId="2F6F0993" w14:textId="2881FFAE" w:rsidR="00C048E1" w:rsidRDefault="00C048E1" w:rsidP="00C048E1">
      <w:pPr>
        <w:autoSpaceDE w:val="0"/>
        <w:autoSpaceDN w:val="0"/>
        <w:adjustRightInd w:val="0"/>
        <w:spacing w:after="0" w:line="240" w:lineRule="auto"/>
        <w:rPr>
          <w:rFonts w:ascii="Calibri-Bold" w:hAnsi="Calibri-Bold" w:cs="Calibri-Bold"/>
          <w:b/>
          <w:bCs/>
          <w:color w:val="000000"/>
          <w:sz w:val="24"/>
          <w:szCs w:val="24"/>
        </w:rPr>
      </w:pPr>
      <w:r w:rsidRPr="093143EA">
        <w:rPr>
          <w:rFonts w:ascii="Calibri" w:hAnsi="Calibri" w:cs="Calibri"/>
          <w:color w:val="000000" w:themeColor="text1"/>
          <w:sz w:val="24"/>
          <w:szCs w:val="24"/>
        </w:rPr>
        <w:t xml:space="preserve">Zodra een leerling </w:t>
      </w:r>
      <w:r w:rsidR="229B7A91" w:rsidRPr="093143EA">
        <w:rPr>
          <w:rFonts w:ascii="Calibri" w:hAnsi="Calibri" w:cs="Calibri"/>
          <w:color w:val="FF0000"/>
          <w:sz w:val="24"/>
          <w:szCs w:val="24"/>
        </w:rPr>
        <w:t>GROOT</w:t>
      </w:r>
      <w:r w:rsidR="229B7A91"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grensoverschrijdend gedrag laat zien, wordt de verkorte ‘Time Out’</w:t>
      </w:r>
      <w:r w:rsidR="4DF5BE09" w:rsidRPr="093143EA">
        <w:rPr>
          <w:rFonts w:ascii="Calibri" w:hAnsi="Calibri" w:cs="Calibri"/>
          <w:color w:val="000000" w:themeColor="text1"/>
          <w:sz w:val="24"/>
          <w:szCs w:val="24"/>
        </w:rPr>
        <w:t xml:space="preserve"> </w:t>
      </w:r>
      <w:r w:rsidRPr="093143EA">
        <w:rPr>
          <w:rFonts w:ascii="Calibri" w:hAnsi="Calibri" w:cs="Calibri"/>
          <w:color w:val="000000" w:themeColor="text1"/>
          <w:sz w:val="24"/>
          <w:szCs w:val="24"/>
        </w:rPr>
        <w:t>ingezet</w:t>
      </w:r>
      <w:r w:rsidRPr="093143EA">
        <w:rPr>
          <w:rFonts w:ascii="Calibri-Bold" w:hAnsi="Calibri-Bold" w:cs="Calibri-Bold"/>
          <w:b/>
          <w:bCs/>
          <w:color w:val="000000" w:themeColor="text1"/>
          <w:sz w:val="24"/>
          <w:szCs w:val="24"/>
        </w:rPr>
        <w:t>.</w:t>
      </w:r>
    </w:p>
    <w:p w14:paraId="540CCF5C" w14:textId="16EE2725" w:rsidR="00C048E1" w:rsidRDefault="00C048E1" w:rsidP="093143EA">
      <w:pPr>
        <w:autoSpaceDE w:val="0"/>
        <w:autoSpaceDN w:val="0"/>
        <w:adjustRightInd w:val="0"/>
        <w:spacing w:after="0" w:line="240" w:lineRule="auto"/>
        <w:rPr>
          <w:rFonts w:ascii="Calibri" w:hAnsi="Calibri" w:cs="Calibri"/>
          <w:color w:val="000000" w:themeColor="text1"/>
          <w:sz w:val="24"/>
          <w:szCs w:val="24"/>
        </w:rPr>
      </w:pPr>
    </w:p>
    <w:p w14:paraId="43035BE5" w14:textId="6D8F3E58" w:rsidR="00C048E1" w:rsidRDefault="00C048E1" w:rsidP="00C048E1">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Een verkorte ‘Time Out’ wordt</w:t>
      </w:r>
      <w:r w:rsidR="5388D069" w:rsidRPr="093143EA">
        <w:rPr>
          <w:rFonts w:ascii="Calibri" w:hAnsi="Calibri" w:cs="Calibri"/>
          <w:color w:val="000000" w:themeColor="text1"/>
          <w:sz w:val="24"/>
          <w:szCs w:val="24"/>
        </w:rPr>
        <w:t xml:space="preserve"> </w:t>
      </w:r>
      <w:r w:rsidR="5923BFB7" w:rsidRPr="093143EA">
        <w:rPr>
          <w:rFonts w:ascii="Calibri" w:hAnsi="Calibri" w:cs="Calibri"/>
          <w:color w:val="000000" w:themeColor="text1"/>
          <w:sz w:val="24"/>
          <w:szCs w:val="24"/>
        </w:rPr>
        <w:t>altijd g</w:t>
      </w:r>
      <w:r w:rsidRPr="093143EA">
        <w:rPr>
          <w:rFonts w:ascii="Calibri" w:hAnsi="Calibri" w:cs="Calibri"/>
          <w:color w:val="000000" w:themeColor="text1"/>
          <w:sz w:val="24"/>
          <w:szCs w:val="24"/>
        </w:rPr>
        <w:t>eregistreerd.</w:t>
      </w:r>
      <w:r w:rsidR="47D84B17" w:rsidRPr="093143EA">
        <w:rPr>
          <w:rFonts w:ascii="Calibri" w:hAnsi="Calibri" w:cs="Calibri"/>
          <w:color w:val="000000" w:themeColor="text1"/>
          <w:sz w:val="24"/>
          <w:szCs w:val="24"/>
        </w:rPr>
        <w:t xml:space="preserve"> Er is sprake van </w:t>
      </w:r>
      <w:r w:rsidR="3039A805" w:rsidRPr="093143EA">
        <w:rPr>
          <w:rFonts w:ascii="Calibri" w:hAnsi="Calibri" w:cs="Calibri"/>
          <w:b/>
          <w:bCs/>
          <w:color w:val="FF0000"/>
          <w:sz w:val="24"/>
          <w:szCs w:val="24"/>
          <w:u w:val="single"/>
        </w:rPr>
        <w:t>acuut</w:t>
      </w:r>
      <w:r w:rsidR="47D84B17" w:rsidRPr="093143EA">
        <w:rPr>
          <w:rFonts w:ascii="Calibri" w:hAnsi="Calibri" w:cs="Calibri"/>
          <w:color w:val="000000" w:themeColor="text1"/>
          <w:sz w:val="24"/>
          <w:szCs w:val="24"/>
        </w:rPr>
        <w:t xml:space="preserve"> ingrijpen op het vertoonde gedrag. </w:t>
      </w:r>
    </w:p>
    <w:p w14:paraId="61E99906" w14:textId="69410542" w:rsidR="093143EA" w:rsidRDefault="093143EA" w:rsidP="093143EA">
      <w:pPr>
        <w:spacing w:after="0" w:line="240" w:lineRule="auto"/>
        <w:rPr>
          <w:rFonts w:ascii="Calibri" w:hAnsi="Calibri" w:cs="Calibri"/>
          <w:color w:val="000000" w:themeColor="text1"/>
          <w:sz w:val="24"/>
          <w:szCs w:val="24"/>
        </w:rPr>
      </w:pPr>
    </w:p>
    <w:p w14:paraId="2729E824" w14:textId="361CF4D3" w:rsidR="00C048E1" w:rsidRDefault="47D84B17" w:rsidP="093143EA">
      <w:pPr>
        <w:autoSpaceDE w:val="0"/>
        <w:autoSpaceDN w:val="0"/>
        <w:adjustRightInd w:val="0"/>
        <w:spacing w:after="0" w:line="240" w:lineRule="auto"/>
        <w:rPr>
          <w:rFonts w:ascii="Calibri-Bold" w:hAnsi="Calibri-Bold" w:cs="Calibri-Bold"/>
          <w:b/>
          <w:bCs/>
          <w:color w:val="000000" w:themeColor="text1"/>
          <w:sz w:val="20"/>
          <w:szCs w:val="20"/>
        </w:rPr>
      </w:pPr>
      <w:r w:rsidRPr="093143EA">
        <w:rPr>
          <w:rFonts w:ascii="Calibri-Bold" w:hAnsi="Calibri-Bold" w:cs="Calibri-Bold"/>
          <w:b/>
          <w:bCs/>
          <w:color w:val="000000" w:themeColor="text1"/>
          <w:u w:val="single"/>
        </w:rPr>
        <w:t>Voorbeeld:</w:t>
      </w:r>
      <w:r w:rsidRPr="093143EA">
        <w:rPr>
          <w:rFonts w:ascii="Calibri-Bold" w:hAnsi="Calibri-Bold" w:cs="Calibri-Bold"/>
          <w:b/>
          <w:bCs/>
          <w:color w:val="000000" w:themeColor="text1"/>
        </w:rPr>
        <w:t xml:space="preserve"> </w:t>
      </w:r>
    </w:p>
    <w:p w14:paraId="72E93F0C" w14:textId="3FABCD19" w:rsidR="00C048E1" w:rsidRDefault="00C048E1" w:rsidP="2A0D102D">
      <w:pPr>
        <w:autoSpaceDE w:val="0"/>
        <w:autoSpaceDN w:val="0"/>
        <w:adjustRightInd w:val="0"/>
        <w:spacing w:after="0" w:line="240" w:lineRule="auto"/>
        <w:rPr>
          <w:rFonts w:ascii="Calibri-BoldItalic" w:hAnsi="Calibri-BoldItalic" w:cs="Calibri-BoldItalic"/>
          <w:i/>
          <w:iCs/>
          <w:color w:val="000000"/>
        </w:rPr>
      </w:pPr>
      <w:r w:rsidRPr="2A0D102D">
        <w:rPr>
          <w:rFonts w:ascii="Calibri-Bold" w:hAnsi="Calibri-Bold" w:cs="Calibri-Bold"/>
          <w:color w:val="000000" w:themeColor="text1"/>
        </w:rPr>
        <w:t xml:space="preserve">De leerkracht zegt: </w:t>
      </w:r>
      <w:r w:rsidRPr="2A0D102D">
        <w:rPr>
          <w:rFonts w:ascii="Calibri-BoldItalic" w:hAnsi="Calibri-BoldItalic" w:cs="Calibri-BoldItalic"/>
          <w:i/>
          <w:iCs/>
          <w:color w:val="000000" w:themeColor="text1"/>
        </w:rPr>
        <w:t xml:space="preserve">‘Slaan is tegen de afspraken. Ga nu 5 minuten op de </w:t>
      </w:r>
      <w:r w:rsidR="41B96F8B" w:rsidRPr="2A0D102D">
        <w:rPr>
          <w:rFonts w:ascii="Calibri-BoldItalic" w:hAnsi="Calibri-BoldItalic" w:cs="Calibri-BoldItalic"/>
          <w:i/>
          <w:iCs/>
          <w:color w:val="000000" w:themeColor="text1"/>
        </w:rPr>
        <w:t>herstelplek</w:t>
      </w:r>
      <w:r w:rsidRPr="2A0D102D">
        <w:rPr>
          <w:rFonts w:ascii="Calibri-BoldItalic" w:hAnsi="Calibri-BoldItalic" w:cs="Calibri-BoldItalic"/>
          <w:i/>
          <w:iCs/>
          <w:color w:val="000000" w:themeColor="text1"/>
        </w:rPr>
        <w:t xml:space="preserve"> zitten.’</w:t>
      </w:r>
    </w:p>
    <w:p w14:paraId="0F30BBE8" w14:textId="6940F4CC" w:rsidR="00C048E1" w:rsidRDefault="00C048E1" w:rsidP="2A0D102D">
      <w:pPr>
        <w:pStyle w:val="Lijstalinea"/>
        <w:numPr>
          <w:ilvl w:val="0"/>
          <w:numId w:val="27"/>
        </w:numPr>
        <w:autoSpaceDE w:val="0"/>
        <w:autoSpaceDN w:val="0"/>
        <w:adjustRightInd w:val="0"/>
        <w:spacing w:after="0" w:line="240" w:lineRule="auto"/>
        <w:rPr>
          <w:rFonts w:eastAsiaTheme="minorEastAsia"/>
          <w:color w:val="000000"/>
        </w:rPr>
      </w:pPr>
      <w:r w:rsidRPr="2A0D102D">
        <w:rPr>
          <w:rFonts w:ascii="Calibri-Bold" w:hAnsi="Calibri-Bold" w:cs="Calibri-Bold"/>
          <w:color w:val="000000" w:themeColor="text1"/>
        </w:rPr>
        <w:t>De leerling gaat naar de</w:t>
      </w:r>
      <w:r w:rsidR="1A2B3ECD" w:rsidRPr="2A0D102D">
        <w:rPr>
          <w:rFonts w:ascii="Calibri-Bold" w:hAnsi="Calibri-Bold" w:cs="Calibri-Bold"/>
          <w:color w:val="000000" w:themeColor="text1"/>
        </w:rPr>
        <w:t xml:space="preserve"> </w:t>
      </w:r>
      <w:r w:rsidR="7FB8F846" w:rsidRPr="2A0D102D">
        <w:rPr>
          <w:rFonts w:ascii="Calibri-Bold" w:hAnsi="Calibri-Bold" w:cs="Calibri-Bold"/>
          <w:color w:val="000000" w:themeColor="text1"/>
        </w:rPr>
        <w:t>herstelplek</w:t>
      </w:r>
      <w:r w:rsidR="32B91643" w:rsidRPr="2A0D102D">
        <w:rPr>
          <w:rFonts w:ascii="Calibri-Bold" w:hAnsi="Calibri-Bold" w:cs="Calibri-Bold"/>
          <w:color w:val="000000" w:themeColor="text1"/>
        </w:rPr>
        <w:t xml:space="preserve"> (neemt consequentie aan). </w:t>
      </w:r>
    </w:p>
    <w:p w14:paraId="68B7EC6A" w14:textId="66F5AC5B" w:rsidR="093143EA" w:rsidRDefault="093143EA" w:rsidP="093143EA">
      <w:pPr>
        <w:spacing w:after="0" w:line="240" w:lineRule="auto"/>
        <w:ind w:left="360"/>
        <w:rPr>
          <w:rFonts w:ascii="Calibri-Bold" w:hAnsi="Calibri-Bold" w:cs="Calibri-Bold"/>
          <w:color w:val="000000" w:themeColor="text1"/>
        </w:rPr>
      </w:pPr>
    </w:p>
    <w:p w14:paraId="5BA57B49" w14:textId="1C6F9F15" w:rsidR="00C048E1" w:rsidRDefault="00C048E1" w:rsidP="2A0D102D">
      <w:pPr>
        <w:pStyle w:val="Lijstalinea"/>
        <w:numPr>
          <w:ilvl w:val="0"/>
          <w:numId w:val="27"/>
        </w:numPr>
        <w:autoSpaceDE w:val="0"/>
        <w:autoSpaceDN w:val="0"/>
        <w:adjustRightInd w:val="0"/>
        <w:spacing w:after="0" w:line="240" w:lineRule="auto"/>
        <w:rPr>
          <w:rFonts w:eastAsiaTheme="minorEastAsia"/>
          <w:color w:val="000000"/>
        </w:rPr>
      </w:pPr>
      <w:r w:rsidRPr="2A0D102D">
        <w:rPr>
          <w:rFonts w:ascii="Calibri-Bold" w:hAnsi="Calibri-Bold" w:cs="Calibri-Bold"/>
          <w:color w:val="000000" w:themeColor="text1"/>
        </w:rPr>
        <w:t xml:space="preserve">De leerling weigert naar de </w:t>
      </w:r>
      <w:r w:rsidR="66F92FD0" w:rsidRPr="2A0D102D">
        <w:rPr>
          <w:rFonts w:ascii="Calibri-Bold" w:hAnsi="Calibri-Bold" w:cs="Calibri-Bold"/>
          <w:color w:val="000000" w:themeColor="text1"/>
        </w:rPr>
        <w:t>herstelplek</w:t>
      </w:r>
      <w:r w:rsidRPr="2A0D102D">
        <w:rPr>
          <w:rFonts w:ascii="Calibri-Bold" w:hAnsi="Calibri-Bold" w:cs="Calibri-Bold"/>
          <w:color w:val="000000" w:themeColor="text1"/>
        </w:rPr>
        <w:t xml:space="preserve"> te gaan.</w:t>
      </w:r>
    </w:p>
    <w:p w14:paraId="66D33ED9" w14:textId="62027938" w:rsidR="093143EA" w:rsidRDefault="093143EA" w:rsidP="093143EA">
      <w:pPr>
        <w:spacing w:after="0" w:line="240" w:lineRule="auto"/>
        <w:rPr>
          <w:rFonts w:ascii="Calibri-Bold" w:hAnsi="Calibri-Bold" w:cs="Calibri-Bold"/>
          <w:color w:val="000000" w:themeColor="text1"/>
          <w:sz w:val="20"/>
          <w:szCs w:val="20"/>
        </w:rPr>
      </w:pPr>
    </w:p>
    <w:p w14:paraId="2A43A506" w14:textId="6FFD3917"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093143EA">
        <w:rPr>
          <w:rFonts w:ascii="Calibri-Bold" w:hAnsi="Calibri-Bold" w:cs="Calibri-Bold"/>
          <w:color w:val="000000" w:themeColor="text1"/>
          <w:sz w:val="20"/>
          <w:szCs w:val="20"/>
        </w:rPr>
        <w:t>De leerkracht staat op een korte afstand en wacht 3–5</w:t>
      </w:r>
      <w:r w:rsidR="6A647C8E" w:rsidRPr="093143EA">
        <w:rPr>
          <w:rFonts w:ascii="Calibri-Bold" w:hAnsi="Calibri-Bold" w:cs="Calibri-Bold"/>
          <w:color w:val="000000" w:themeColor="text1"/>
          <w:sz w:val="20"/>
          <w:szCs w:val="20"/>
        </w:rPr>
        <w:t xml:space="preserve"> </w:t>
      </w:r>
      <w:r w:rsidRPr="093143EA">
        <w:rPr>
          <w:rFonts w:ascii="Calibri-Bold" w:hAnsi="Calibri-Bold" w:cs="Calibri-Bold"/>
          <w:color w:val="000000" w:themeColor="text1"/>
          <w:sz w:val="20"/>
          <w:szCs w:val="20"/>
        </w:rPr>
        <w:t>seconden tussen de zinnen, zodat de leerling altijd de</w:t>
      </w:r>
      <w:r w:rsidR="72B5F93D" w:rsidRPr="093143EA">
        <w:rPr>
          <w:rFonts w:ascii="Calibri-Bold" w:hAnsi="Calibri-Bold" w:cs="Calibri-Bold"/>
          <w:color w:val="000000" w:themeColor="text1"/>
          <w:sz w:val="20"/>
          <w:szCs w:val="20"/>
        </w:rPr>
        <w:t xml:space="preserve"> </w:t>
      </w:r>
      <w:r w:rsidRPr="093143EA">
        <w:rPr>
          <w:rFonts w:ascii="Calibri-Bold" w:hAnsi="Calibri-Bold" w:cs="Calibri-Bold"/>
          <w:color w:val="000000" w:themeColor="text1"/>
          <w:sz w:val="20"/>
          <w:szCs w:val="20"/>
        </w:rPr>
        <w:t>keuze heeft.</w:t>
      </w:r>
    </w:p>
    <w:p w14:paraId="4C049FBA" w14:textId="644DB5E1" w:rsidR="093143EA" w:rsidRDefault="093143EA" w:rsidP="093143EA">
      <w:pPr>
        <w:spacing w:after="0" w:line="240" w:lineRule="auto"/>
        <w:rPr>
          <w:rFonts w:ascii="Calibri-Bold" w:hAnsi="Calibri-Bold" w:cs="Calibri-Bold"/>
          <w:color w:val="000000" w:themeColor="text1"/>
          <w:sz w:val="20"/>
          <w:szCs w:val="20"/>
        </w:rPr>
      </w:pPr>
    </w:p>
    <w:p w14:paraId="001EA40F" w14:textId="77777777"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093143EA">
        <w:rPr>
          <w:rFonts w:ascii="Calibri-Bold" w:hAnsi="Calibri-Bold" w:cs="Calibri-Bold"/>
          <w:color w:val="000000" w:themeColor="text1"/>
          <w:sz w:val="20"/>
          <w:szCs w:val="20"/>
        </w:rPr>
        <w:t>“Dat is 6 minuten...”</w:t>
      </w:r>
    </w:p>
    <w:p w14:paraId="328894DD" w14:textId="77777777"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093143EA">
        <w:rPr>
          <w:rFonts w:ascii="Calibri-Bold" w:hAnsi="Calibri-Bold" w:cs="Calibri-Bold"/>
          <w:color w:val="000000" w:themeColor="text1"/>
          <w:sz w:val="20"/>
          <w:szCs w:val="20"/>
        </w:rPr>
        <w:t>“Dat is 7 minuten...”</w:t>
      </w:r>
    </w:p>
    <w:p w14:paraId="3CC3ABB8" w14:textId="77777777"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093143EA">
        <w:rPr>
          <w:rFonts w:ascii="Calibri-Bold" w:hAnsi="Calibri-Bold" w:cs="Calibri-Bold"/>
          <w:color w:val="000000" w:themeColor="text1"/>
          <w:sz w:val="20"/>
          <w:szCs w:val="20"/>
        </w:rPr>
        <w:t>“Dat is 8 minuten...”</w:t>
      </w:r>
    </w:p>
    <w:p w14:paraId="399F7402" w14:textId="77777777"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093143EA">
        <w:rPr>
          <w:rFonts w:ascii="Calibri-Bold" w:hAnsi="Calibri-Bold" w:cs="Calibri-Bold"/>
          <w:color w:val="000000" w:themeColor="text1"/>
          <w:sz w:val="20"/>
          <w:szCs w:val="20"/>
        </w:rPr>
        <w:t>“Dat is 9 minuten...”</w:t>
      </w:r>
    </w:p>
    <w:p w14:paraId="3532331D" w14:textId="77777777"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093143EA">
        <w:rPr>
          <w:rFonts w:ascii="Calibri-Bold" w:hAnsi="Calibri-Bold" w:cs="Calibri-Bold"/>
          <w:color w:val="000000" w:themeColor="text1"/>
          <w:sz w:val="20"/>
          <w:szCs w:val="20"/>
        </w:rPr>
        <w:t>“Dat is 10 minuten...”</w:t>
      </w:r>
    </w:p>
    <w:p w14:paraId="639EE8F7" w14:textId="1D89AB39" w:rsidR="00C048E1" w:rsidRDefault="00C048E1" w:rsidP="093143EA">
      <w:pPr>
        <w:autoSpaceDE w:val="0"/>
        <w:autoSpaceDN w:val="0"/>
        <w:adjustRightInd w:val="0"/>
        <w:spacing w:after="0" w:line="240" w:lineRule="auto"/>
        <w:rPr>
          <w:rFonts w:ascii="Calibri-Bold" w:hAnsi="Calibri-Bold" w:cs="Calibri-Bold"/>
          <w:color w:val="000000"/>
          <w:sz w:val="20"/>
          <w:szCs w:val="20"/>
        </w:rPr>
      </w:pPr>
      <w:r w:rsidRPr="2A0D102D">
        <w:rPr>
          <w:rFonts w:ascii="Calibri-Bold" w:hAnsi="Calibri-Bold" w:cs="Calibri-Bold"/>
          <w:color w:val="000000" w:themeColor="text1"/>
          <w:sz w:val="20"/>
          <w:szCs w:val="20"/>
        </w:rPr>
        <w:t xml:space="preserve">“Ga nu 10 minuten op de </w:t>
      </w:r>
      <w:r w:rsidR="58E21ED7" w:rsidRPr="2A0D102D">
        <w:rPr>
          <w:rFonts w:ascii="Calibri-Bold" w:hAnsi="Calibri-Bold" w:cs="Calibri-Bold"/>
          <w:color w:val="000000" w:themeColor="text1"/>
          <w:sz w:val="20"/>
          <w:szCs w:val="20"/>
        </w:rPr>
        <w:t>herstelplek</w:t>
      </w:r>
      <w:r w:rsidRPr="2A0D102D">
        <w:rPr>
          <w:rFonts w:ascii="Calibri-Bold" w:hAnsi="Calibri-Bold" w:cs="Calibri-Bold"/>
          <w:color w:val="000000" w:themeColor="text1"/>
          <w:sz w:val="20"/>
          <w:szCs w:val="20"/>
        </w:rPr>
        <w:t xml:space="preserve"> zitten, of je doet</w:t>
      </w:r>
      <w:r w:rsidR="1F0763EF" w:rsidRPr="2A0D102D">
        <w:rPr>
          <w:rFonts w:ascii="Calibri-Bold" w:hAnsi="Calibri-Bold" w:cs="Calibri-Bold"/>
          <w:color w:val="000000" w:themeColor="text1"/>
          <w:sz w:val="20"/>
          <w:szCs w:val="20"/>
        </w:rPr>
        <w:t xml:space="preserve"> </w:t>
      </w:r>
      <w:r w:rsidRPr="2A0D102D">
        <w:rPr>
          <w:rFonts w:ascii="Calibri-Bold" w:hAnsi="Calibri-Bold" w:cs="Calibri-Bold"/>
          <w:color w:val="000000" w:themeColor="text1"/>
          <w:sz w:val="20"/>
          <w:szCs w:val="20"/>
        </w:rPr>
        <w:t>vanmiddag niet mee met de drama les (</w:t>
      </w:r>
      <w:r w:rsidRPr="2A0D102D">
        <w:rPr>
          <w:rFonts w:ascii="Calibri-BoldItalic" w:hAnsi="Calibri-BoldItalic" w:cs="Calibri-BoldItalic"/>
          <w:i/>
          <w:iCs/>
          <w:color w:val="000000" w:themeColor="text1"/>
          <w:sz w:val="20"/>
          <w:szCs w:val="20"/>
        </w:rPr>
        <w:t>of andere</w:t>
      </w:r>
      <w:r w:rsidR="7711567C" w:rsidRPr="2A0D102D">
        <w:rPr>
          <w:rFonts w:ascii="Calibri-BoldItalic" w:hAnsi="Calibri-BoldItalic" w:cs="Calibri-BoldItalic"/>
          <w:i/>
          <w:iCs/>
          <w:color w:val="000000" w:themeColor="text1"/>
          <w:sz w:val="20"/>
          <w:szCs w:val="20"/>
        </w:rPr>
        <w:t xml:space="preserve"> </w:t>
      </w:r>
      <w:r w:rsidRPr="2A0D102D">
        <w:rPr>
          <w:rFonts w:ascii="Calibri-BoldItalic" w:hAnsi="Calibri-BoldItalic" w:cs="Calibri-BoldItalic"/>
          <w:i/>
          <w:iCs/>
          <w:color w:val="000000" w:themeColor="text1"/>
          <w:sz w:val="20"/>
          <w:szCs w:val="20"/>
        </w:rPr>
        <w:t>consequentie</w:t>
      </w:r>
      <w:r w:rsidRPr="2A0D102D">
        <w:rPr>
          <w:rFonts w:ascii="Calibri-Bold" w:hAnsi="Calibri-Bold" w:cs="Calibri-Bold"/>
          <w:color w:val="000000" w:themeColor="text1"/>
          <w:sz w:val="20"/>
          <w:szCs w:val="20"/>
        </w:rPr>
        <w:t>).”</w:t>
      </w:r>
    </w:p>
    <w:p w14:paraId="258F671C" w14:textId="7627E790" w:rsidR="093143EA" w:rsidRDefault="093143EA" w:rsidP="093143EA">
      <w:pPr>
        <w:spacing w:after="0" w:line="240" w:lineRule="auto"/>
        <w:rPr>
          <w:rFonts w:ascii="Calibri-Bold" w:hAnsi="Calibri-Bold" w:cs="Calibri-Bold"/>
          <w:color w:val="000000" w:themeColor="text1"/>
          <w:sz w:val="20"/>
          <w:szCs w:val="20"/>
        </w:rPr>
      </w:pPr>
    </w:p>
    <w:p w14:paraId="0633AB88" w14:textId="27E7BC5F" w:rsidR="00C048E1" w:rsidRDefault="00C048E1" w:rsidP="2A0D102D">
      <w:pPr>
        <w:pStyle w:val="Lijstalinea"/>
        <w:numPr>
          <w:ilvl w:val="0"/>
          <w:numId w:val="26"/>
        </w:numPr>
        <w:autoSpaceDE w:val="0"/>
        <w:autoSpaceDN w:val="0"/>
        <w:adjustRightInd w:val="0"/>
        <w:spacing w:after="0" w:line="240" w:lineRule="auto"/>
        <w:rPr>
          <w:rFonts w:eastAsiaTheme="minorEastAsia"/>
          <w:color w:val="000000"/>
        </w:rPr>
      </w:pPr>
      <w:r w:rsidRPr="2A0D102D">
        <w:rPr>
          <w:rFonts w:ascii="Calibri-Bold" w:hAnsi="Calibri-Bold" w:cs="Calibri-Bold"/>
          <w:color w:val="000000" w:themeColor="text1"/>
        </w:rPr>
        <w:t>De leerling gaat alsnog naar</w:t>
      </w:r>
      <w:r w:rsidR="65FF282B" w:rsidRPr="2A0D102D">
        <w:rPr>
          <w:rFonts w:ascii="Calibri-Bold" w:hAnsi="Calibri-Bold" w:cs="Calibri-Bold"/>
          <w:color w:val="000000" w:themeColor="text1"/>
        </w:rPr>
        <w:t xml:space="preserve"> </w:t>
      </w:r>
      <w:r w:rsidRPr="2A0D102D">
        <w:rPr>
          <w:rFonts w:ascii="Calibri-Bold" w:hAnsi="Calibri-Bold" w:cs="Calibri-Bold"/>
          <w:color w:val="000000" w:themeColor="text1"/>
        </w:rPr>
        <w:t xml:space="preserve">de </w:t>
      </w:r>
      <w:r w:rsidR="442BABCC" w:rsidRPr="2A0D102D">
        <w:rPr>
          <w:rFonts w:ascii="Calibri-Bold" w:hAnsi="Calibri-Bold" w:cs="Calibri-Bold"/>
          <w:color w:val="000000" w:themeColor="text1"/>
        </w:rPr>
        <w:t>herstelplek</w:t>
      </w:r>
      <w:r w:rsidRPr="2A0D102D">
        <w:rPr>
          <w:rFonts w:ascii="Calibri-Bold" w:hAnsi="Calibri-Bold" w:cs="Calibri-Bold"/>
          <w:color w:val="000000" w:themeColor="text1"/>
        </w:rPr>
        <w:t>.</w:t>
      </w:r>
    </w:p>
    <w:p w14:paraId="3B141426" w14:textId="428A2E75" w:rsidR="093143EA" w:rsidRDefault="093143EA" w:rsidP="093143EA">
      <w:pPr>
        <w:spacing w:after="0" w:line="240" w:lineRule="auto"/>
        <w:rPr>
          <w:rFonts w:ascii="Calibri-Bold" w:hAnsi="Calibri-Bold" w:cs="Calibri-Bold"/>
          <w:color w:val="000000" w:themeColor="text1"/>
        </w:rPr>
      </w:pPr>
    </w:p>
    <w:p w14:paraId="77689D5E" w14:textId="4CDF8EDD" w:rsidR="00C048E1" w:rsidRDefault="00C048E1" w:rsidP="2A0D102D">
      <w:pPr>
        <w:pStyle w:val="Lijstalinea"/>
        <w:numPr>
          <w:ilvl w:val="0"/>
          <w:numId w:val="26"/>
        </w:numPr>
        <w:autoSpaceDE w:val="0"/>
        <w:autoSpaceDN w:val="0"/>
        <w:adjustRightInd w:val="0"/>
        <w:spacing w:after="0" w:line="240" w:lineRule="auto"/>
        <w:rPr>
          <w:rFonts w:eastAsiaTheme="minorEastAsia"/>
          <w:color w:val="000000"/>
        </w:rPr>
      </w:pPr>
      <w:r w:rsidRPr="2A0D102D">
        <w:rPr>
          <w:rFonts w:ascii="Calibri-Bold" w:hAnsi="Calibri-Bold" w:cs="Calibri-Bold"/>
          <w:color w:val="000000" w:themeColor="text1"/>
        </w:rPr>
        <w:t xml:space="preserve">De leerling weigert nog steeds naar de </w:t>
      </w:r>
      <w:r w:rsidR="66711122" w:rsidRPr="2A0D102D">
        <w:rPr>
          <w:rFonts w:ascii="Calibri-Bold" w:hAnsi="Calibri-Bold" w:cs="Calibri-Bold"/>
          <w:color w:val="000000" w:themeColor="text1"/>
        </w:rPr>
        <w:t>herstelplek</w:t>
      </w:r>
      <w:r w:rsidRPr="2A0D102D">
        <w:rPr>
          <w:rFonts w:ascii="Calibri-Bold" w:hAnsi="Calibri-Bold" w:cs="Calibri-Bold"/>
          <w:color w:val="000000" w:themeColor="text1"/>
        </w:rPr>
        <w:t xml:space="preserve"> te</w:t>
      </w:r>
      <w:r w:rsidR="0FE5DAF6" w:rsidRPr="2A0D102D">
        <w:rPr>
          <w:rFonts w:ascii="Calibri-Bold" w:hAnsi="Calibri-Bold" w:cs="Calibri-Bold"/>
          <w:color w:val="000000" w:themeColor="text1"/>
        </w:rPr>
        <w:t xml:space="preserve"> </w:t>
      </w:r>
      <w:r w:rsidRPr="2A0D102D">
        <w:rPr>
          <w:rFonts w:ascii="Calibri-Bold" w:hAnsi="Calibri-Bold" w:cs="Calibri-Bold"/>
          <w:color w:val="000000" w:themeColor="text1"/>
        </w:rPr>
        <w:t>gaan.</w:t>
      </w:r>
    </w:p>
    <w:p w14:paraId="66AB8D4F" w14:textId="09C7737E" w:rsidR="093143EA" w:rsidRDefault="093143EA" w:rsidP="093143EA">
      <w:pPr>
        <w:spacing w:after="0" w:line="240" w:lineRule="auto"/>
        <w:ind w:left="360"/>
        <w:rPr>
          <w:rFonts w:ascii="Calibri-Bold" w:hAnsi="Calibri-Bold" w:cs="Calibri-Bold"/>
          <w:color w:val="000000" w:themeColor="text1"/>
        </w:rPr>
      </w:pPr>
    </w:p>
    <w:p w14:paraId="36CC2307" w14:textId="1926D345" w:rsidR="00C048E1" w:rsidRDefault="00C048E1" w:rsidP="093143EA">
      <w:pPr>
        <w:spacing w:after="0" w:line="240" w:lineRule="auto"/>
        <w:rPr>
          <w:rFonts w:ascii="Calibri-Bold" w:hAnsi="Calibri-Bold" w:cs="Calibri-Bold"/>
          <w:color w:val="000000" w:themeColor="text1"/>
        </w:rPr>
      </w:pPr>
      <w:r w:rsidRPr="093143EA">
        <w:rPr>
          <w:rFonts w:ascii="Calibri-Bold" w:hAnsi="Calibri-Bold" w:cs="Calibri-Bold"/>
          <w:color w:val="000000" w:themeColor="text1"/>
        </w:rPr>
        <w:t>“Ok, dan doe je vanmiddag niet mee met de</w:t>
      </w:r>
      <w:r w:rsidR="106B3C70" w:rsidRPr="093143EA">
        <w:rPr>
          <w:rFonts w:ascii="Calibri-Bold" w:hAnsi="Calibri-Bold" w:cs="Calibri-Bold"/>
          <w:color w:val="000000" w:themeColor="text1"/>
        </w:rPr>
        <w:t xml:space="preserve"> </w:t>
      </w:r>
      <w:r w:rsidRPr="093143EA">
        <w:rPr>
          <w:rFonts w:ascii="Calibri-Bold" w:hAnsi="Calibri-Bold" w:cs="Calibri-Bold"/>
          <w:color w:val="000000" w:themeColor="text1"/>
        </w:rPr>
        <w:t>drama les.”</w:t>
      </w:r>
    </w:p>
    <w:p w14:paraId="7EA68A29" w14:textId="76399542" w:rsidR="093143EA" w:rsidRDefault="093143EA" w:rsidP="093143EA">
      <w:pPr>
        <w:spacing w:after="0" w:line="240" w:lineRule="auto"/>
        <w:rPr>
          <w:rFonts w:ascii="Calibri" w:hAnsi="Calibri" w:cs="Calibri"/>
          <w:color w:val="000000" w:themeColor="text1"/>
          <w:sz w:val="24"/>
          <w:szCs w:val="24"/>
        </w:rPr>
      </w:pPr>
    </w:p>
    <w:p w14:paraId="35FA1073" w14:textId="77777777" w:rsidR="001B6F9E" w:rsidRDefault="001B6F9E" w:rsidP="093143EA">
      <w:pPr>
        <w:autoSpaceDE w:val="0"/>
        <w:autoSpaceDN w:val="0"/>
        <w:adjustRightInd w:val="0"/>
        <w:spacing w:after="0" w:line="240" w:lineRule="auto"/>
        <w:rPr>
          <w:rFonts w:ascii="Calibri-Bold" w:hAnsi="Calibri-Bold" w:cs="Calibri-Bold"/>
          <w:b/>
          <w:bCs/>
          <w:color w:val="000000" w:themeColor="text1"/>
          <w:u w:val="single"/>
        </w:rPr>
      </w:pPr>
    </w:p>
    <w:p w14:paraId="225FA6B5" w14:textId="070DC2E2" w:rsidR="00C048E1" w:rsidRDefault="00C048E1" w:rsidP="093143EA">
      <w:pPr>
        <w:autoSpaceDE w:val="0"/>
        <w:autoSpaceDN w:val="0"/>
        <w:adjustRightInd w:val="0"/>
        <w:spacing w:after="0" w:line="240" w:lineRule="auto"/>
        <w:rPr>
          <w:rFonts w:ascii="Calibri-Bold" w:hAnsi="Calibri-Bold" w:cs="Calibri-Bold"/>
          <w:b/>
          <w:bCs/>
          <w:color w:val="000000"/>
          <w:u w:val="single"/>
        </w:rPr>
      </w:pPr>
      <w:r w:rsidRPr="093143EA">
        <w:rPr>
          <w:rFonts w:ascii="Calibri-Bold" w:hAnsi="Calibri-Bold" w:cs="Calibri-Bold"/>
          <w:b/>
          <w:bCs/>
          <w:color w:val="000000" w:themeColor="text1"/>
          <w:u w:val="single"/>
        </w:rPr>
        <w:lastRenderedPageBreak/>
        <w:t>Aandachtspunten voor de weg te nemen privileges (consequentie)</w:t>
      </w:r>
    </w:p>
    <w:p w14:paraId="4A8B2952"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Is het iets dat van belang is voor de leerling?</w:t>
      </w:r>
    </w:p>
    <w:p w14:paraId="57BD1823"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Worden anderen of jijzelf er door gestraft?</w:t>
      </w:r>
    </w:p>
    <w:p w14:paraId="0C53DF65"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Kies voor klein en kort.</w:t>
      </w:r>
    </w:p>
    <w:p w14:paraId="08ADCFA8"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Laat de consequentie dezelfde dag nog plaatsvinden.</w:t>
      </w:r>
    </w:p>
    <w:p w14:paraId="0F0408B8"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Welke problemen kun je verwachten?</w:t>
      </w:r>
    </w:p>
    <w:p w14:paraId="28CF4686"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 xml:space="preserve">* </w:t>
      </w:r>
      <w:r w:rsidRPr="093143EA">
        <w:rPr>
          <w:rFonts w:ascii="Calibri-Bold" w:hAnsi="Calibri-Bold" w:cs="Calibri-Bold"/>
          <w:b/>
          <w:bCs/>
          <w:color w:val="000000" w:themeColor="text1"/>
        </w:rPr>
        <w:t>Let op</w:t>
      </w:r>
      <w:r w:rsidRPr="093143EA">
        <w:rPr>
          <w:rFonts w:ascii="Calibri" w:hAnsi="Calibri" w:cs="Calibri"/>
          <w:color w:val="000000" w:themeColor="text1"/>
          <w:sz w:val="24"/>
          <w:szCs w:val="24"/>
        </w:rPr>
        <w:t>: we onthouden een leerling nooit de pauze/buiten spelen!</w:t>
      </w:r>
    </w:p>
    <w:p w14:paraId="1E4E482F" w14:textId="77777777" w:rsidR="00677360" w:rsidRDefault="00677360" w:rsidP="00C048E1">
      <w:pPr>
        <w:autoSpaceDE w:val="0"/>
        <w:autoSpaceDN w:val="0"/>
        <w:adjustRightInd w:val="0"/>
        <w:spacing w:after="0" w:line="240" w:lineRule="auto"/>
        <w:rPr>
          <w:rFonts w:ascii="Cambria" w:hAnsi="Cambria" w:cs="Cambria"/>
          <w:color w:val="000000"/>
          <w:sz w:val="36"/>
          <w:szCs w:val="36"/>
        </w:rPr>
      </w:pPr>
    </w:p>
    <w:p w14:paraId="15824E16" w14:textId="7D65C9B1" w:rsidR="093143EA" w:rsidRDefault="093143EA" w:rsidP="093143EA">
      <w:pPr>
        <w:spacing w:after="0" w:line="240" w:lineRule="auto"/>
        <w:rPr>
          <w:rFonts w:ascii="Calibri-BoldItalic" w:hAnsi="Calibri-BoldItalic" w:cs="Calibri-BoldItalic"/>
          <w:b/>
          <w:bCs/>
          <w:i/>
          <w:iCs/>
          <w:color w:val="000000" w:themeColor="text1"/>
          <w:sz w:val="24"/>
          <w:szCs w:val="24"/>
        </w:rPr>
      </w:pPr>
    </w:p>
    <w:p w14:paraId="71226DDC" w14:textId="19EA5699" w:rsidR="093143EA" w:rsidRDefault="093143EA">
      <w:r>
        <w:br w:type="page"/>
      </w:r>
    </w:p>
    <w:p w14:paraId="4D4BD9D4" w14:textId="06F9C702" w:rsidR="00C048E1" w:rsidRDefault="00C048E1" w:rsidP="2A0D102D">
      <w:pPr>
        <w:autoSpaceDE w:val="0"/>
        <w:autoSpaceDN w:val="0"/>
        <w:adjustRightInd w:val="0"/>
        <w:spacing w:after="0" w:line="240" w:lineRule="auto"/>
        <w:rPr>
          <w:rFonts w:ascii="Calibri-BoldItalic" w:hAnsi="Calibri-BoldItalic" w:cs="Calibri-BoldItalic"/>
          <w:b/>
          <w:bCs/>
          <w:i/>
          <w:iCs/>
          <w:color w:val="2E8EE8"/>
          <w:sz w:val="28"/>
          <w:szCs w:val="28"/>
        </w:rPr>
      </w:pPr>
      <w:r w:rsidRPr="2A0D102D">
        <w:rPr>
          <w:rFonts w:ascii="Calibri-BoldItalic" w:hAnsi="Calibri-BoldItalic" w:cs="Calibri-BoldItalic"/>
          <w:b/>
          <w:bCs/>
          <w:i/>
          <w:iCs/>
          <w:color w:val="2E8EE8"/>
          <w:sz w:val="28"/>
          <w:szCs w:val="28"/>
        </w:rPr>
        <w:lastRenderedPageBreak/>
        <w:t xml:space="preserve">Bijlage </w:t>
      </w:r>
      <w:r w:rsidR="16B86A5C" w:rsidRPr="2A0D102D">
        <w:rPr>
          <w:rFonts w:ascii="Calibri-BoldItalic" w:hAnsi="Calibri-BoldItalic" w:cs="Calibri-BoldItalic"/>
          <w:b/>
          <w:bCs/>
          <w:i/>
          <w:iCs/>
          <w:color w:val="2E8EE8"/>
          <w:sz w:val="28"/>
          <w:szCs w:val="28"/>
        </w:rPr>
        <w:t>8</w:t>
      </w:r>
      <w:r w:rsidRPr="2A0D102D">
        <w:rPr>
          <w:rFonts w:ascii="Calibri-BoldItalic" w:hAnsi="Calibri-BoldItalic" w:cs="Calibri-BoldItalic"/>
          <w:b/>
          <w:bCs/>
          <w:i/>
          <w:iCs/>
          <w:color w:val="2E8EE8"/>
          <w:sz w:val="28"/>
          <w:szCs w:val="28"/>
        </w:rPr>
        <w:t>: De PBS puzzel</w:t>
      </w:r>
    </w:p>
    <w:p w14:paraId="2F0F1629" w14:textId="0CAB4FBB" w:rsidR="00677360" w:rsidRDefault="00677360" w:rsidP="00C048E1">
      <w:pPr>
        <w:autoSpaceDE w:val="0"/>
        <w:autoSpaceDN w:val="0"/>
        <w:adjustRightInd w:val="0"/>
        <w:spacing w:after="0" w:line="240" w:lineRule="auto"/>
        <w:rPr>
          <w:rFonts w:ascii="Calibri-BoldItalic" w:hAnsi="Calibri-BoldItalic" w:cs="Calibri-BoldItalic"/>
          <w:b/>
          <w:bCs/>
          <w:i/>
          <w:iCs/>
          <w:color w:val="000000"/>
          <w:sz w:val="24"/>
          <w:szCs w:val="24"/>
        </w:rPr>
      </w:pPr>
    </w:p>
    <w:p w14:paraId="31D75116" w14:textId="6C99652D" w:rsidR="00B24B25" w:rsidRPr="00B24B25" w:rsidRDefault="202EBAD4" w:rsidP="093143EA">
      <w:pPr>
        <w:autoSpaceDE w:val="0"/>
        <w:autoSpaceDN w:val="0"/>
        <w:adjustRightInd w:val="0"/>
        <w:spacing w:after="0" w:line="240" w:lineRule="auto"/>
      </w:pPr>
      <w:r>
        <w:rPr>
          <w:noProof/>
        </w:rPr>
        <w:drawing>
          <wp:inline distT="0" distB="0" distL="0" distR="0" wp14:anchorId="3247E8FC" wp14:editId="1BF9707E">
            <wp:extent cx="5753098" cy="7677152"/>
            <wp:effectExtent l="0" t="0" r="0" b="0"/>
            <wp:docPr id="1987698775" name="Afbeelding 198769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098" cy="7677152"/>
                    </a:xfrm>
                    <a:prstGeom prst="rect">
                      <a:avLst/>
                    </a:prstGeom>
                  </pic:spPr>
                </pic:pic>
              </a:graphicData>
            </a:graphic>
          </wp:inline>
        </w:drawing>
      </w:r>
    </w:p>
    <w:p w14:paraId="42B320B5" w14:textId="03B44B4B" w:rsidR="093143EA" w:rsidRDefault="093143EA">
      <w:r>
        <w:br w:type="page"/>
      </w:r>
    </w:p>
    <w:p w14:paraId="76730B66" w14:textId="7C5BD99F" w:rsidR="00C048E1" w:rsidRDefault="00C048E1" w:rsidP="13D5E3D4">
      <w:pPr>
        <w:autoSpaceDE w:val="0"/>
        <w:autoSpaceDN w:val="0"/>
        <w:adjustRightInd w:val="0"/>
        <w:spacing w:after="0" w:line="240" w:lineRule="auto"/>
        <w:rPr>
          <w:rFonts w:ascii="Calibri-BoldItalic" w:hAnsi="Calibri-BoldItalic" w:cs="Calibri-BoldItalic"/>
          <w:b/>
          <w:bCs/>
          <w:i/>
          <w:iCs/>
          <w:color w:val="2E8EE8"/>
          <w:sz w:val="28"/>
          <w:szCs w:val="28"/>
        </w:rPr>
      </w:pPr>
      <w:r w:rsidRPr="13D5E3D4">
        <w:rPr>
          <w:rFonts w:ascii="Calibri-BoldItalic" w:hAnsi="Calibri-BoldItalic" w:cs="Calibri-BoldItalic"/>
          <w:b/>
          <w:bCs/>
          <w:i/>
          <w:iCs/>
          <w:color w:val="2E8EE8"/>
          <w:sz w:val="28"/>
          <w:szCs w:val="28"/>
        </w:rPr>
        <w:lastRenderedPageBreak/>
        <w:t xml:space="preserve">Bijlage </w:t>
      </w:r>
      <w:r w:rsidR="7D4EF7CD" w:rsidRPr="13D5E3D4">
        <w:rPr>
          <w:rFonts w:ascii="Calibri-BoldItalic" w:hAnsi="Calibri-BoldItalic" w:cs="Calibri-BoldItalic"/>
          <w:b/>
          <w:bCs/>
          <w:i/>
          <w:iCs/>
          <w:color w:val="2E8EE8"/>
          <w:sz w:val="28"/>
          <w:szCs w:val="28"/>
        </w:rPr>
        <w:t>9</w:t>
      </w:r>
      <w:r w:rsidRPr="13D5E3D4">
        <w:rPr>
          <w:rFonts w:ascii="Calibri-BoldItalic" w:hAnsi="Calibri-BoldItalic" w:cs="Calibri-BoldItalic"/>
          <w:b/>
          <w:bCs/>
          <w:i/>
          <w:iCs/>
          <w:color w:val="2E8EE8"/>
          <w:sz w:val="28"/>
          <w:szCs w:val="28"/>
        </w:rPr>
        <w:t>: Ci</w:t>
      </w:r>
      <w:r w:rsidR="006962F7">
        <w:rPr>
          <w:rFonts w:ascii="Calibri-BoldItalic" w:hAnsi="Calibri-BoldItalic" w:cs="Calibri-BoldItalic"/>
          <w:b/>
          <w:bCs/>
          <w:i/>
          <w:iCs/>
          <w:color w:val="2E8EE8"/>
          <w:sz w:val="28"/>
          <w:szCs w:val="28"/>
        </w:rPr>
        <w:t>C</w:t>
      </w:r>
      <w:r w:rsidRPr="13D5E3D4">
        <w:rPr>
          <w:rFonts w:ascii="Calibri-BoldItalic" w:hAnsi="Calibri-BoldItalic" w:cs="Calibri-BoldItalic"/>
          <w:b/>
          <w:bCs/>
          <w:i/>
          <w:iCs/>
          <w:color w:val="2E8EE8"/>
          <w:sz w:val="28"/>
          <w:szCs w:val="28"/>
        </w:rPr>
        <w:t>o kaart</w:t>
      </w:r>
      <w:r w:rsidR="1619686E">
        <w:rPr>
          <w:noProof/>
        </w:rPr>
        <w:drawing>
          <wp:inline distT="0" distB="0" distL="0" distR="0" wp14:anchorId="16389E83" wp14:editId="5082EACE">
            <wp:extent cx="4994132" cy="7372446"/>
            <wp:effectExtent l="0" t="0" r="0" b="0"/>
            <wp:docPr id="1651679413" name="Afbeelding 16516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19734" t="9144" r="49087" b="8849"/>
                    <a:stretch>
                      <a:fillRect/>
                    </a:stretch>
                  </pic:blipFill>
                  <pic:spPr>
                    <a:xfrm>
                      <a:off x="0" y="0"/>
                      <a:ext cx="4994132" cy="7372446"/>
                    </a:xfrm>
                    <a:prstGeom prst="rect">
                      <a:avLst/>
                    </a:prstGeom>
                  </pic:spPr>
                </pic:pic>
              </a:graphicData>
            </a:graphic>
          </wp:inline>
        </w:drawing>
      </w:r>
    </w:p>
    <w:p w14:paraId="7564C940" w14:textId="0C1E847F" w:rsidR="00C048E1" w:rsidRDefault="00C048E1" w:rsidP="2A0D102D">
      <w:pPr>
        <w:autoSpaceDE w:val="0"/>
        <w:autoSpaceDN w:val="0"/>
        <w:adjustRightInd w:val="0"/>
        <w:spacing w:after="0" w:line="240" w:lineRule="auto"/>
      </w:pPr>
      <w:r>
        <w:br w:type="page"/>
      </w:r>
    </w:p>
    <w:p w14:paraId="70338E4F" w14:textId="468C2C28" w:rsidR="00C048E1" w:rsidRDefault="00C048E1" w:rsidP="67EAD867">
      <w:pPr>
        <w:autoSpaceDE w:val="0"/>
        <w:autoSpaceDN w:val="0"/>
        <w:adjustRightInd w:val="0"/>
        <w:spacing w:after="0" w:line="240" w:lineRule="auto"/>
        <w:rPr>
          <w:rFonts w:ascii="Calibri-BoldItalic" w:hAnsi="Calibri-BoldItalic" w:cs="Calibri-BoldItalic"/>
          <w:b/>
          <w:bCs/>
          <w:i/>
          <w:iCs/>
          <w:color w:val="2E8EE8"/>
          <w:sz w:val="28"/>
          <w:szCs w:val="28"/>
        </w:rPr>
      </w:pPr>
      <w:r w:rsidRPr="67EAD867">
        <w:rPr>
          <w:rFonts w:ascii="Calibri-BoldItalic" w:hAnsi="Calibri-BoldItalic" w:cs="Calibri-BoldItalic"/>
          <w:b/>
          <w:bCs/>
          <w:i/>
          <w:iCs/>
          <w:color w:val="2E8EE8"/>
          <w:sz w:val="28"/>
          <w:szCs w:val="28"/>
        </w:rPr>
        <w:lastRenderedPageBreak/>
        <w:t>Bijlage</w:t>
      </w:r>
      <w:r w:rsidR="322614C5" w:rsidRPr="67EAD867">
        <w:rPr>
          <w:rFonts w:ascii="Calibri-BoldItalic" w:hAnsi="Calibri-BoldItalic" w:cs="Calibri-BoldItalic"/>
          <w:b/>
          <w:bCs/>
          <w:i/>
          <w:iCs/>
          <w:color w:val="2E8EE8"/>
          <w:sz w:val="28"/>
          <w:szCs w:val="28"/>
        </w:rPr>
        <w:t xml:space="preserve"> 10</w:t>
      </w:r>
      <w:r w:rsidRPr="67EAD867">
        <w:rPr>
          <w:rFonts w:ascii="Calibri-BoldItalic" w:hAnsi="Calibri-BoldItalic" w:cs="Calibri-BoldItalic"/>
          <w:b/>
          <w:bCs/>
          <w:i/>
          <w:iCs/>
          <w:color w:val="2E8EE8"/>
          <w:sz w:val="28"/>
          <w:szCs w:val="28"/>
        </w:rPr>
        <w:t xml:space="preserve">: </w:t>
      </w:r>
      <w:r w:rsidR="6D70B959" w:rsidRPr="006962F7">
        <w:rPr>
          <w:rFonts w:ascii="Calibri-BoldItalic" w:hAnsi="Calibri-BoldItalic" w:cs="Calibri-BoldItalic"/>
          <w:b/>
          <w:bCs/>
          <w:i/>
          <w:iCs/>
          <w:color w:val="2E8EE8"/>
          <w:sz w:val="28"/>
          <w:szCs w:val="28"/>
        </w:rPr>
        <w:t>E</w:t>
      </w:r>
      <w:r w:rsidR="6D70B959" w:rsidRPr="006962F7">
        <w:rPr>
          <w:rFonts w:ascii="Calibri-Bold" w:hAnsi="Calibri-Bold" w:cs="Calibri-Bold"/>
          <w:b/>
          <w:bCs/>
          <w:i/>
          <w:color w:val="2E8EE8"/>
          <w:sz w:val="28"/>
          <w:szCs w:val="28"/>
        </w:rPr>
        <w:t>scalatieladder</w:t>
      </w:r>
    </w:p>
    <w:p w14:paraId="68818E66" w14:textId="2082943F" w:rsidR="093143EA" w:rsidRDefault="093143EA" w:rsidP="093143EA">
      <w:pPr>
        <w:spacing w:after="0" w:line="240" w:lineRule="auto"/>
        <w:rPr>
          <w:rFonts w:ascii="Calibri" w:hAnsi="Calibri" w:cs="Calibri"/>
          <w:color w:val="000000" w:themeColor="text1"/>
          <w:sz w:val="24"/>
          <w:szCs w:val="24"/>
        </w:rPr>
      </w:pPr>
    </w:p>
    <w:p w14:paraId="04E757DA" w14:textId="77777777" w:rsidR="00C048E1" w:rsidRDefault="00C048E1" w:rsidP="00C048E1">
      <w:pPr>
        <w:autoSpaceDE w:val="0"/>
        <w:autoSpaceDN w:val="0"/>
        <w:adjustRightInd w:val="0"/>
        <w:spacing w:after="0" w:line="240" w:lineRule="auto"/>
        <w:rPr>
          <w:rFonts w:ascii="Calibri" w:hAnsi="Calibri" w:cs="Calibri"/>
          <w:color w:val="000000"/>
          <w:sz w:val="24"/>
          <w:szCs w:val="24"/>
        </w:rPr>
      </w:pPr>
      <w:r w:rsidRPr="093143EA">
        <w:rPr>
          <w:rFonts w:ascii="Calibri" w:hAnsi="Calibri" w:cs="Calibri"/>
          <w:color w:val="000000" w:themeColor="text1"/>
          <w:sz w:val="24"/>
          <w:szCs w:val="24"/>
        </w:rPr>
        <w:t>Naam leerling:</w:t>
      </w:r>
    </w:p>
    <w:p w14:paraId="69B9AAE0" w14:textId="26DAB838" w:rsidR="093143EA" w:rsidRDefault="093143EA" w:rsidP="093143EA">
      <w:pPr>
        <w:spacing w:after="0" w:line="240" w:lineRule="auto"/>
        <w:rPr>
          <w:rFonts w:ascii="Calibri" w:hAnsi="Calibri" w:cs="Calibri"/>
          <w:color w:val="000000" w:themeColor="text1"/>
          <w:sz w:val="24"/>
          <w:szCs w:val="24"/>
        </w:rPr>
      </w:pPr>
    </w:p>
    <w:p w14:paraId="3A21F015"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Stadium 1: Rust</w:t>
      </w:r>
    </w:p>
    <w:p w14:paraId="0FF49EEB" w14:textId="33513AED"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Beschrijving gedrag van</w:t>
      </w:r>
      <w:r w:rsidR="15FE7547" w:rsidRPr="093143EA">
        <w:rPr>
          <w:rFonts w:ascii="Calibri" w:hAnsi="Calibri" w:cs="Calibri"/>
          <w:color w:val="000000" w:themeColor="text1"/>
        </w:rPr>
        <w:t xml:space="preserve"> </w:t>
      </w:r>
      <w:r w:rsidRPr="093143EA">
        <w:rPr>
          <w:rFonts w:ascii="Calibri" w:hAnsi="Calibri" w:cs="Calibri"/>
          <w:color w:val="000000" w:themeColor="text1"/>
        </w:rPr>
        <w:t>de leerling</w:t>
      </w:r>
    </w:p>
    <w:p w14:paraId="3F69BB06" w14:textId="1861904A" w:rsidR="093143EA" w:rsidRDefault="093143EA" w:rsidP="093143EA">
      <w:pPr>
        <w:spacing w:after="0" w:line="240" w:lineRule="auto"/>
        <w:rPr>
          <w:rFonts w:ascii="Calibri" w:hAnsi="Calibri" w:cs="Calibri"/>
          <w:color w:val="000000" w:themeColor="text1"/>
        </w:rPr>
      </w:pPr>
    </w:p>
    <w:p w14:paraId="36816202"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Mogelijke triggers Preventieve handelingen</w:t>
      </w:r>
    </w:p>
    <w:p w14:paraId="70CAE1E4" w14:textId="11CDD996" w:rsidR="093143EA" w:rsidRDefault="093143EA" w:rsidP="093143EA">
      <w:pPr>
        <w:spacing w:after="0" w:line="240" w:lineRule="auto"/>
        <w:rPr>
          <w:rFonts w:ascii="Calibri" w:hAnsi="Calibri" w:cs="Calibri"/>
          <w:color w:val="000000" w:themeColor="text1"/>
        </w:rPr>
      </w:pPr>
    </w:p>
    <w:p w14:paraId="4DF0F537" w14:textId="769C6335"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Handelingen in het</w:t>
      </w:r>
      <w:r w:rsidR="766531DA" w:rsidRPr="093143EA">
        <w:rPr>
          <w:rFonts w:ascii="Calibri" w:hAnsi="Calibri" w:cs="Calibri"/>
          <w:color w:val="000000" w:themeColor="text1"/>
        </w:rPr>
        <w:t xml:space="preserve"> </w:t>
      </w:r>
      <w:r w:rsidRPr="093143EA">
        <w:rPr>
          <w:rFonts w:ascii="Calibri" w:hAnsi="Calibri" w:cs="Calibri"/>
          <w:color w:val="000000" w:themeColor="text1"/>
        </w:rPr>
        <w:t>moment</w:t>
      </w:r>
    </w:p>
    <w:p w14:paraId="05AD50F9" w14:textId="106F3AFD" w:rsidR="093143EA" w:rsidRDefault="093143EA" w:rsidP="093143EA">
      <w:pPr>
        <w:spacing w:after="0" w:line="240" w:lineRule="auto"/>
        <w:rPr>
          <w:rFonts w:ascii="Calibri" w:hAnsi="Calibri" w:cs="Calibri"/>
          <w:color w:val="000000" w:themeColor="text1"/>
        </w:rPr>
      </w:pPr>
    </w:p>
    <w:p w14:paraId="167120E3"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Stadium 2 en 3: Triggers en agitatie</w:t>
      </w:r>
    </w:p>
    <w:p w14:paraId="6D66AE7D" w14:textId="083F2898"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Beschrijving gedrag van</w:t>
      </w:r>
      <w:r w:rsidR="41E0D4CB" w:rsidRPr="093143EA">
        <w:rPr>
          <w:rFonts w:ascii="Calibri" w:hAnsi="Calibri" w:cs="Calibri"/>
          <w:color w:val="000000" w:themeColor="text1"/>
        </w:rPr>
        <w:t xml:space="preserve"> </w:t>
      </w:r>
      <w:r w:rsidRPr="093143EA">
        <w:rPr>
          <w:rFonts w:ascii="Calibri" w:hAnsi="Calibri" w:cs="Calibri"/>
          <w:color w:val="000000" w:themeColor="text1"/>
        </w:rPr>
        <w:t>de leerling</w:t>
      </w:r>
    </w:p>
    <w:p w14:paraId="33EF240A" w14:textId="06FB1255" w:rsidR="093143EA" w:rsidRDefault="093143EA" w:rsidP="093143EA">
      <w:pPr>
        <w:spacing w:after="0" w:line="240" w:lineRule="auto"/>
        <w:rPr>
          <w:rFonts w:ascii="Calibri" w:hAnsi="Calibri" w:cs="Calibri"/>
          <w:color w:val="000000" w:themeColor="text1"/>
        </w:rPr>
      </w:pPr>
    </w:p>
    <w:p w14:paraId="1740DFB5"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Mogelijke triggers Preventieve handelingen</w:t>
      </w:r>
    </w:p>
    <w:p w14:paraId="13438F32" w14:textId="4F24928B" w:rsidR="093143EA" w:rsidRDefault="093143EA" w:rsidP="093143EA">
      <w:pPr>
        <w:spacing w:after="0" w:line="240" w:lineRule="auto"/>
        <w:rPr>
          <w:rFonts w:ascii="Calibri" w:hAnsi="Calibri" w:cs="Calibri"/>
          <w:color w:val="000000" w:themeColor="text1"/>
        </w:rPr>
      </w:pPr>
    </w:p>
    <w:p w14:paraId="6B994E46" w14:textId="09677E66"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Handelingen in het</w:t>
      </w:r>
      <w:r w:rsidR="295F2ACD" w:rsidRPr="093143EA">
        <w:rPr>
          <w:rFonts w:ascii="Calibri" w:hAnsi="Calibri" w:cs="Calibri"/>
          <w:color w:val="000000" w:themeColor="text1"/>
        </w:rPr>
        <w:t xml:space="preserve"> </w:t>
      </w:r>
      <w:r w:rsidRPr="093143EA">
        <w:rPr>
          <w:rFonts w:ascii="Calibri" w:hAnsi="Calibri" w:cs="Calibri"/>
          <w:color w:val="000000" w:themeColor="text1"/>
        </w:rPr>
        <w:t>moment</w:t>
      </w:r>
    </w:p>
    <w:p w14:paraId="369A5513" w14:textId="1EFC2C7F" w:rsidR="093143EA" w:rsidRDefault="093143EA" w:rsidP="093143EA">
      <w:pPr>
        <w:spacing w:after="0" w:line="240" w:lineRule="auto"/>
        <w:rPr>
          <w:rFonts w:ascii="Calibri" w:hAnsi="Calibri" w:cs="Calibri"/>
          <w:color w:val="000000" w:themeColor="text1"/>
        </w:rPr>
      </w:pPr>
    </w:p>
    <w:p w14:paraId="735CBB34"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Stadium 4: Escalatie</w:t>
      </w:r>
    </w:p>
    <w:p w14:paraId="142B58A9" w14:textId="6C5D2DAB"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Beschrijving gedrag van</w:t>
      </w:r>
      <w:r w:rsidR="347538AE" w:rsidRPr="093143EA">
        <w:rPr>
          <w:rFonts w:ascii="Calibri" w:hAnsi="Calibri" w:cs="Calibri"/>
          <w:color w:val="000000" w:themeColor="text1"/>
        </w:rPr>
        <w:t xml:space="preserve"> </w:t>
      </w:r>
      <w:r w:rsidRPr="093143EA">
        <w:rPr>
          <w:rFonts w:ascii="Calibri" w:hAnsi="Calibri" w:cs="Calibri"/>
          <w:color w:val="000000" w:themeColor="text1"/>
        </w:rPr>
        <w:t>de leerling</w:t>
      </w:r>
    </w:p>
    <w:p w14:paraId="03B753C9" w14:textId="4A4974F8" w:rsidR="093143EA" w:rsidRDefault="093143EA" w:rsidP="093143EA">
      <w:pPr>
        <w:spacing w:after="0" w:line="240" w:lineRule="auto"/>
        <w:rPr>
          <w:rFonts w:ascii="Calibri" w:hAnsi="Calibri" w:cs="Calibri"/>
          <w:color w:val="000000" w:themeColor="text1"/>
        </w:rPr>
      </w:pPr>
    </w:p>
    <w:p w14:paraId="5DF5156C"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Mogelijke triggers Preventieve handelingen</w:t>
      </w:r>
    </w:p>
    <w:p w14:paraId="76A8B09C" w14:textId="22EFB711" w:rsidR="093143EA" w:rsidRDefault="093143EA" w:rsidP="093143EA">
      <w:pPr>
        <w:spacing w:after="0" w:line="240" w:lineRule="auto"/>
        <w:rPr>
          <w:rFonts w:ascii="Calibri" w:hAnsi="Calibri" w:cs="Calibri"/>
          <w:color w:val="000000" w:themeColor="text1"/>
        </w:rPr>
      </w:pPr>
    </w:p>
    <w:p w14:paraId="2786CE0E" w14:textId="6226667C"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Handelingen in het</w:t>
      </w:r>
      <w:r w:rsidR="5549FFA8" w:rsidRPr="093143EA">
        <w:rPr>
          <w:rFonts w:ascii="Calibri" w:hAnsi="Calibri" w:cs="Calibri"/>
          <w:color w:val="000000" w:themeColor="text1"/>
        </w:rPr>
        <w:t xml:space="preserve"> </w:t>
      </w:r>
      <w:r w:rsidRPr="093143EA">
        <w:rPr>
          <w:rFonts w:ascii="Calibri" w:hAnsi="Calibri" w:cs="Calibri"/>
          <w:color w:val="000000" w:themeColor="text1"/>
        </w:rPr>
        <w:t>moment</w:t>
      </w:r>
    </w:p>
    <w:p w14:paraId="64C2F44E" w14:textId="00FAF088" w:rsidR="093143EA" w:rsidRDefault="093143EA" w:rsidP="093143EA">
      <w:pPr>
        <w:spacing w:after="0" w:line="240" w:lineRule="auto"/>
        <w:rPr>
          <w:rFonts w:ascii="Calibri" w:hAnsi="Calibri" w:cs="Calibri"/>
          <w:color w:val="000000" w:themeColor="text1"/>
        </w:rPr>
      </w:pPr>
    </w:p>
    <w:p w14:paraId="799BBAFC"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Stadium 5: Piek</w:t>
      </w:r>
    </w:p>
    <w:p w14:paraId="3F26584B" w14:textId="477D574A"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Beschrijving gedrag van</w:t>
      </w:r>
      <w:r w:rsidR="4BA51B60" w:rsidRPr="093143EA">
        <w:rPr>
          <w:rFonts w:ascii="Calibri" w:hAnsi="Calibri" w:cs="Calibri"/>
          <w:color w:val="000000" w:themeColor="text1"/>
        </w:rPr>
        <w:t xml:space="preserve"> </w:t>
      </w:r>
      <w:r w:rsidRPr="093143EA">
        <w:rPr>
          <w:rFonts w:ascii="Calibri" w:hAnsi="Calibri" w:cs="Calibri"/>
          <w:color w:val="000000" w:themeColor="text1"/>
        </w:rPr>
        <w:t>de leerling</w:t>
      </w:r>
    </w:p>
    <w:p w14:paraId="0112DF95" w14:textId="6695B5E7" w:rsidR="093143EA" w:rsidRDefault="093143EA" w:rsidP="093143EA">
      <w:pPr>
        <w:spacing w:after="0" w:line="240" w:lineRule="auto"/>
        <w:rPr>
          <w:rFonts w:ascii="Calibri" w:hAnsi="Calibri" w:cs="Calibri"/>
          <w:color w:val="000000" w:themeColor="text1"/>
        </w:rPr>
      </w:pPr>
    </w:p>
    <w:p w14:paraId="3D160A84"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Mogelijke triggers Preventieve handelingen</w:t>
      </w:r>
    </w:p>
    <w:p w14:paraId="3B97896A" w14:textId="12FD3484" w:rsidR="093143EA" w:rsidRDefault="093143EA" w:rsidP="093143EA">
      <w:pPr>
        <w:spacing w:after="0" w:line="240" w:lineRule="auto"/>
        <w:rPr>
          <w:rFonts w:ascii="Calibri" w:hAnsi="Calibri" w:cs="Calibri"/>
          <w:color w:val="000000" w:themeColor="text1"/>
        </w:rPr>
      </w:pPr>
    </w:p>
    <w:p w14:paraId="7DEC67D0" w14:textId="3B264A93"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Handelingen in het</w:t>
      </w:r>
      <w:r w:rsidR="61373C3B" w:rsidRPr="093143EA">
        <w:rPr>
          <w:rFonts w:ascii="Calibri" w:hAnsi="Calibri" w:cs="Calibri"/>
          <w:color w:val="000000" w:themeColor="text1"/>
        </w:rPr>
        <w:t xml:space="preserve"> </w:t>
      </w:r>
      <w:r w:rsidRPr="093143EA">
        <w:rPr>
          <w:rFonts w:ascii="Calibri" w:hAnsi="Calibri" w:cs="Calibri"/>
          <w:color w:val="000000" w:themeColor="text1"/>
        </w:rPr>
        <w:t>moment</w:t>
      </w:r>
    </w:p>
    <w:p w14:paraId="128BBB30" w14:textId="60F2403A" w:rsidR="093143EA" w:rsidRDefault="093143EA" w:rsidP="093143EA">
      <w:pPr>
        <w:spacing w:after="0" w:line="240" w:lineRule="auto"/>
        <w:rPr>
          <w:rFonts w:ascii="Calibri" w:hAnsi="Calibri" w:cs="Calibri"/>
          <w:color w:val="000000" w:themeColor="text1"/>
        </w:rPr>
      </w:pPr>
    </w:p>
    <w:p w14:paraId="0801E1BD" w14:textId="77777777" w:rsidR="00C048E1" w:rsidRDefault="00C048E1" w:rsidP="00C048E1">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Stadium 6 en 7: De-escalatie en herstel</w:t>
      </w:r>
    </w:p>
    <w:p w14:paraId="1A15372B" w14:textId="22778F15"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Beschrijving gedrag van</w:t>
      </w:r>
      <w:r w:rsidR="2281E0A3" w:rsidRPr="093143EA">
        <w:rPr>
          <w:rFonts w:ascii="Calibri" w:hAnsi="Calibri" w:cs="Calibri"/>
          <w:color w:val="000000" w:themeColor="text1"/>
        </w:rPr>
        <w:t xml:space="preserve"> </w:t>
      </w:r>
      <w:r w:rsidRPr="093143EA">
        <w:rPr>
          <w:rFonts w:ascii="Calibri" w:hAnsi="Calibri" w:cs="Calibri"/>
          <w:color w:val="000000" w:themeColor="text1"/>
        </w:rPr>
        <w:t>de leerling</w:t>
      </w:r>
    </w:p>
    <w:p w14:paraId="02FD57DA" w14:textId="5EBFECCD" w:rsidR="093143EA" w:rsidRDefault="093143EA" w:rsidP="093143EA">
      <w:pPr>
        <w:spacing w:after="0" w:line="240" w:lineRule="auto"/>
        <w:rPr>
          <w:rFonts w:ascii="Calibri" w:hAnsi="Calibri" w:cs="Calibri"/>
          <w:color w:val="000000" w:themeColor="text1"/>
        </w:rPr>
      </w:pPr>
    </w:p>
    <w:p w14:paraId="3AF223B2" w14:textId="77777777"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Mogelijke triggers Preventieve handelingen</w:t>
      </w:r>
    </w:p>
    <w:p w14:paraId="0E190C4C" w14:textId="6B7BEE0C" w:rsidR="093143EA" w:rsidRDefault="093143EA" w:rsidP="093143EA">
      <w:pPr>
        <w:spacing w:after="0" w:line="240" w:lineRule="auto"/>
        <w:rPr>
          <w:rFonts w:ascii="Calibri" w:hAnsi="Calibri" w:cs="Calibri"/>
          <w:color w:val="000000" w:themeColor="text1"/>
        </w:rPr>
      </w:pPr>
    </w:p>
    <w:p w14:paraId="7C7D1040" w14:textId="46E90C33" w:rsidR="00C048E1" w:rsidRDefault="00C048E1" w:rsidP="00C048E1">
      <w:pPr>
        <w:autoSpaceDE w:val="0"/>
        <w:autoSpaceDN w:val="0"/>
        <w:adjustRightInd w:val="0"/>
        <w:spacing w:after="0" w:line="240" w:lineRule="auto"/>
        <w:rPr>
          <w:rFonts w:ascii="Calibri" w:hAnsi="Calibri" w:cs="Calibri"/>
          <w:color w:val="000000"/>
        </w:rPr>
      </w:pPr>
      <w:r w:rsidRPr="093143EA">
        <w:rPr>
          <w:rFonts w:ascii="Calibri" w:hAnsi="Calibri" w:cs="Calibri"/>
          <w:color w:val="000000" w:themeColor="text1"/>
        </w:rPr>
        <w:t>Handelingen in het</w:t>
      </w:r>
      <w:r w:rsidR="6D05ED52" w:rsidRPr="093143EA">
        <w:rPr>
          <w:rFonts w:ascii="Calibri" w:hAnsi="Calibri" w:cs="Calibri"/>
          <w:color w:val="000000" w:themeColor="text1"/>
        </w:rPr>
        <w:t xml:space="preserve"> </w:t>
      </w:r>
      <w:r w:rsidRPr="093143EA">
        <w:rPr>
          <w:rFonts w:ascii="Calibri" w:hAnsi="Calibri" w:cs="Calibri"/>
          <w:color w:val="000000" w:themeColor="text1"/>
        </w:rPr>
        <w:t>moment</w:t>
      </w:r>
    </w:p>
    <w:p w14:paraId="53580A69" w14:textId="087450F4" w:rsidR="093143EA" w:rsidRDefault="093143EA" w:rsidP="46EE4B40">
      <w:pPr>
        <w:spacing w:after="0" w:line="240" w:lineRule="auto"/>
        <w:rPr>
          <w:rFonts w:ascii="Calibri-BoldItalic" w:hAnsi="Calibri-BoldItalic" w:cs="Calibri-BoldItalic"/>
          <w:b/>
          <w:bCs/>
          <w:i/>
          <w:iCs/>
          <w:color w:val="000000" w:themeColor="text1"/>
          <w:sz w:val="24"/>
          <w:szCs w:val="24"/>
        </w:rPr>
      </w:pPr>
    </w:p>
    <w:p w14:paraId="6C090685" w14:textId="6B7B6C23" w:rsidR="00C048E1" w:rsidRDefault="00C048E1" w:rsidP="67EAD867">
      <w:pPr>
        <w:autoSpaceDE w:val="0"/>
        <w:autoSpaceDN w:val="0"/>
        <w:adjustRightInd w:val="0"/>
        <w:spacing w:after="0" w:line="240" w:lineRule="auto"/>
        <w:rPr>
          <w:rFonts w:ascii="Calibri-Bold" w:hAnsi="Calibri-Bold" w:cs="Calibri-Bold"/>
          <w:b/>
          <w:bCs/>
          <w:color w:val="2E8EE8"/>
          <w:sz w:val="28"/>
          <w:szCs w:val="28"/>
        </w:rPr>
      </w:pPr>
    </w:p>
    <w:p w14:paraId="6C074D76" w14:textId="0E7772AD" w:rsidR="00C048E1" w:rsidRPr="001B6F9E" w:rsidRDefault="00C048E1" w:rsidP="67EAD867">
      <w:pPr>
        <w:autoSpaceDE w:val="0"/>
        <w:autoSpaceDN w:val="0"/>
        <w:adjustRightInd w:val="0"/>
        <w:spacing w:after="0" w:line="240" w:lineRule="auto"/>
      </w:pPr>
      <w:r>
        <w:br w:type="page"/>
      </w:r>
      <w:r w:rsidR="76B3EBFC" w:rsidRPr="67EAD867">
        <w:rPr>
          <w:rFonts w:ascii="Calibri-Bold" w:hAnsi="Calibri-Bold" w:cs="Calibri-Bold"/>
          <w:b/>
          <w:bCs/>
          <w:color w:val="2E8EE8"/>
          <w:sz w:val="28"/>
          <w:szCs w:val="28"/>
        </w:rPr>
        <w:lastRenderedPageBreak/>
        <w:t xml:space="preserve">Hoofdstuk </w:t>
      </w:r>
      <w:r w:rsidRPr="67EAD867">
        <w:rPr>
          <w:rFonts w:ascii="Calibri-Bold" w:hAnsi="Calibri-Bold" w:cs="Calibri-Bold"/>
          <w:b/>
          <w:bCs/>
          <w:color w:val="2E8EE8"/>
          <w:sz w:val="28"/>
          <w:szCs w:val="28"/>
        </w:rPr>
        <w:t>6. Bronnen</w:t>
      </w:r>
    </w:p>
    <w:p w14:paraId="5EB40CF1" w14:textId="3789DEC9" w:rsidR="093143EA" w:rsidRDefault="093143EA" w:rsidP="093143EA">
      <w:pPr>
        <w:spacing w:after="0" w:line="240" w:lineRule="auto"/>
        <w:rPr>
          <w:rFonts w:ascii="Calibri-Bold" w:hAnsi="Calibri-Bold" w:cs="Calibri-Bold"/>
          <w:b/>
          <w:bCs/>
          <w:color w:val="002060"/>
          <w:sz w:val="24"/>
          <w:szCs w:val="24"/>
        </w:rPr>
      </w:pPr>
    </w:p>
    <w:p w14:paraId="6F3393E9" w14:textId="77777777"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093143EA">
        <w:rPr>
          <w:rFonts w:ascii="Calibri-Bold" w:hAnsi="Calibri-Bold" w:cs="Calibri-Bold"/>
          <w:b/>
          <w:bCs/>
          <w:color w:val="2E8EE8"/>
          <w:sz w:val="24"/>
          <w:szCs w:val="24"/>
        </w:rPr>
        <w:t>Boeken</w:t>
      </w:r>
    </w:p>
    <w:p w14:paraId="27EF483C" w14:textId="1425AE2E" w:rsidR="00C048E1" w:rsidRDefault="00C048E1" w:rsidP="00C048E1">
      <w:pPr>
        <w:autoSpaceDE w:val="0"/>
        <w:autoSpaceDN w:val="0"/>
        <w:adjustRightInd w:val="0"/>
        <w:spacing w:after="0" w:line="240" w:lineRule="auto"/>
        <w:rPr>
          <w:rFonts w:ascii="Calibri" w:hAnsi="Calibri" w:cs="Calibri"/>
          <w:color w:val="003366"/>
          <w:sz w:val="20"/>
          <w:szCs w:val="20"/>
        </w:rPr>
      </w:pPr>
      <w:r w:rsidRPr="093143EA">
        <w:rPr>
          <w:rFonts w:ascii="Calibri" w:hAnsi="Calibri" w:cs="Calibri"/>
          <w:color w:val="003366"/>
          <w:sz w:val="20"/>
          <w:szCs w:val="20"/>
        </w:rPr>
        <w:t xml:space="preserve">Annemieke </w:t>
      </w:r>
      <w:proofErr w:type="spellStart"/>
      <w:r w:rsidRPr="093143EA">
        <w:rPr>
          <w:rFonts w:ascii="Calibri" w:hAnsi="Calibri" w:cs="Calibri"/>
          <w:color w:val="003366"/>
          <w:sz w:val="20"/>
          <w:szCs w:val="20"/>
        </w:rPr>
        <w:t>Golly</w:t>
      </w:r>
      <w:proofErr w:type="spellEnd"/>
      <w:r w:rsidRPr="093143EA">
        <w:rPr>
          <w:rFonts w:ascii="Calibri" w:hAnsi="Calibri" w:cs="Calibri"/>
          <w:color w:val="003366"/>
          <w:sz w:val="20"/>
          <w:szCs w:val="20"/>
        </w:rPr>
        <w:t xml:space="preserve"> en Jeff </w:t>
      </w:r>
      <w:proofErr w:type="spellStart"/>
      <w:r w:rsidRPr="093143EA">
        <w:rPr>
          <w:rFonts w:ascii="Calibri" w:hAnsi="Calibri" w:cs="Calibri"/>
          <w:color w:val="003366"/>
          <w:sz w:val="20"/>
          <w:szCs w:val="20"/>
        </w:rPr>
        <w:t>Sprague</w:t>
      </w:r>
      <w:proofErr w:type="spellEnd"/>
      <w:r w:rsidRPr="093143EA">
        <w:rPr>
          <w:rFonts w:ascii="Calibri" w:hAnsi="Calibri" w:cs="Calibri"/>
          <w:color w:val="003366"/>
          <w:sz w:val="20"/>
          <w:szCs w:val="20"/>
        </w:rPr>
        <w:t xml:space="preserve"> (2009). </w:t>
      </w:r>
      <w:r w:rsidRPr="093143EA">
        <w:rPr>
          <w:rFonts w:ascii="Calibri-Italic" w:hAnsi="Calibri-Italic" w:cs="Calibri-Italic"/>
          <w:i/>
          <w:iCs/>
          <w:color w:val="003366"/>
          <w:sz w:val="20"/>
          <w:szCs w:val="20"/>
        </w:rPr>
        <w:t xml:space="preserve">Positive Behavior Support, Goed gedrag kun je leren! </w:t>
      </w:r>
      <w:proofErr w:type="spellStart"/>
      <w:r w:rsidRPr="093143EA">
        <w:rPr>
          <w:rFonts w:ascii="Calibri-Italic" w:hAnsi="Calibri-Italic" w:cs="Calibri-Italic"/>
          <w:i/>
          <w:iCs/>
          <w:color w:val="003366"/>
          <w:sz w:val="20"/>
          <w:szCs w:val="20"/>
        </w:rPr>
        <w:t>Doelmatigestrategieën</w:t>
      </w:r>
      <w:proofErr w:type="spellEnd"/>
      <w:r w:rsidRPr="093143EA">
        <w:rPr>
          <w:rFonts w:ascii="Calibri-Italic" w:hAnsi="Calibri-Italic" w:cs="Calibri-Italic"/>
          <w:i/>
          <w:iCs/>
          <w:color w:val="003366"/>
          <w:sz w:val="20"/>
          <w:szCs w:val="20"/>
        </w:rPr>
        <w:t xml:space="preserve"> voor in de school. </w:t>
      </w:r>
      <w:r w:rsidRPr="093143EA">
        <w:rPr>
          <w:rFonts w:ascii="Calibri" w:hAnsi="Calibri" w:cs="Calibri"/>
          <w:color w:val="003366"/>
          <w:sz w:val="20"/>
          <w:szCs w:val="20"/>
        </w:rPr>
        <w:t>Huizen: Uitgeverij Pica.</w:t>
      </w:r>
    </w:p>
    <w:p w14:paraId="352137F8" w14:textId="733D4ADA" w:rsidR="093143EA" w:rsidRDefault="093143EA" w:rsidP="093143EA">
      <w:pPr>
        <w:spacing w:after="0" w:line="240" w:lineRule="auto"/>
        <w:rPr>
          <w:rFonts w:ascii="Calibri" w:hAnsi="Calibri" w:cs="Calibri"/>
          <w:color w:val="003366"/>
          <w:sz w:val="20"/>
          <w:szCs w:val="20"/>
        </w:rPr>
      </w:pPr>
    </w:p>
    <w:p w14:paraId="21B30110" w14:textId="77777777" w:rsidR="00C048E1" w:rsidRPr="005B4C83" w:rsidRDefault="00C048E1" w:rsidP="00C048E1">
      <w:pPr>
        <w:autoSpaceDE w:val="0"/>
        <w:autoSpaceDN w:val="0"/>
        <w:adjustRightInd w:val="0"/>
        <w:spacing w:after="0" w:line="240" w:lineRule="auto"/>
        <w:rPr>
          <w:rFonts w:ascii="Calibri-Italic" w:hAnsi="Calibri-Italic" w:cs="Calibri-Italic"/>
          <w:i/>
          <w:iCs/>
          <w:color w:val="003366"/>
          <w:sz w:val="20"/>
          <w:szCs w:val="20"/>
          <w:lang w:val="en-GB"/>
        </w:rPr>
      </w:pPr>
      <w:proofErr w:type="spellStart"/>
      <w:r>
        <w:rPr>
          <w:rFonts w:ascii="Calibri" w:hAnsi="Calibri" w:cs="Calibri"/>
          <w:color w:val="003366"/>
          <w:sz w:val="20"/>
          <w:szCs w:val="20"/>
        </w:rPr>
        <w:t>Deanne</w:t>
      </w:r>
      <w:proofErr w:type="spellEnd"/>
      <w:r>
        <w:rPr>
          <w:rFonts w:ascii="Calibri" w:hAnsi="Calibri" w:cs="Calibri"/>
          <w:color w:val="003366"/>
          <w:sz w:val="20"/>
          <w:szCs w:val="20"/>
        </w:rPr>
        <w:t xml:space="preserve"> A. Crone, Leanne S. </w:t>
      </w:r>
      <w:proofErr w:type="spellStart"/>
      <w:r>
        <w:rPr>
          <w:rFonts w:ascii="Calibri" w:hAnsi="Calibri" w:cs="Calibri"/>
          <w:color w:val="003366"/>
          <w:sz w:val="20"/>
          <w:szCs w:val="20"/>
        </w:rPr>
        <w:t>Hawken</w:t>
      </w:r>
      <w:proofErr w:type="spellEnd"/>
      <w:r>
        <w:rPr>
          <w:rFonts w:ascii="Calibri" w:hAnsi="Calibri" w:cs="Calibri"/>
          <w:color w:val="003366"/>
          <w:sz w:val="20"/>
          <w:szCs w:val="20"/>
        </w:rPr>
        <w:t xml:space="preserve"> &amp; Robert H. Horner (2014). </w:t>
      </w:r>
      <w:r w:rsidRPr="005B4C83">
        <w:rPr>
          <w:rFonts w:ascii="Calibri-Italic" w:hAnsi="Calibri-Italic" w:cs="Calibri-Italic"/>
          <w:i/>
          <w:iCs/>
          <w:color w:val="003366"/>
          <w:sz w:val="20"/>
          <w:szCs w:val="20"/>
          <w:lang w:val="en-GB"/>
        </w:rPr>
        <w:t>Check-in, check-out in Positive Behavior</w:t>
      </w:r>
    </w:p>
    <w:p w14:paraId="6B3C7F6D" w14:textId="77777777" w:rsidR="00C048E1" w:rsidRDefault="00C048E1" w:rsidP="00C048E1">
      <w:pPr>
        <w:autoSpaceDE w:val="0"/>
        <w:autoSpaceDN w:val="0"/>
        <w:adjustRightInd w:val="0"/>
        <w:spacing w:after="0" w:line="240" w:lineRule="auto"/>
        <w:rPr>
          <w:rFonts w:ascii="Calibri" w:hAnsi="Calibri" w:cs="Calibri"/>
          <w:color w:val="003366"/>
          <w:sz w:val="20"/>
          <w:szCs w:val="20"/>
        </w:rPr>
      </w:pPr>
      <w:r w:rsidRPr="093143EA">
        <w:rPr>
          <w:rFonts w:ascii="Calibri-Italic" w:hAnsi="Calibri-Italic" w:cs="Calibri-Italic"/>
          <w:i/>
          <w:iCs/>
          <w:color w:val="003366"/>
          <w:sz w:val="20"/>
          <w:szCs w:val="20"/>
        </w:rPr>
        <w:t xml:space="preserve">Support. </w:t>
      </w:r>
      <w:r w:rsidRPr="093143EA">
        <w:rPr>
          <w:rFonts w:ascii="Calibri" w:hAnsi="Calibri" w:cs="Calibri"/>
          <w:color w:val="003366"/>
          <w:sz w:val="20"/>
          <w:szCs w:val="20"/>
        </w:rPr>
        <w:t>Huizen: Uitgeverij Pica.</w:t>
      </w:r>
    </w:p>
    <w:p w14:paraId="2A94518F" w14:textId="6E6B8EBA" w:rsidR="093143EA" w:rsidRDefault="093143EA" w:rsidP="093143EA">
      <w:pPr>
        <w:spacing w:after="0" w:line="240" w:lineRule="auto"/>
        <w:rPr>
          <w:rFonts w:ascii="Calibri" w:hAnsi="Calibri" w:cs="Calibri"/>
          <w:color w:val="003366"/>
          <w:sz w:val="20"/>
          <w:szCs w:val="20"/>
        </w:rPr>
      </w:pPr>
    </w:p>
    <w:p w14:paraId="0AF176C8" w14:textId="77777777" w:rsidR="00C048E1" w:rsidRDefault="00C048E1" w:rsidP="00C048E1">
      <w:pPr>
        <w:autoSpaceDE w:val="0"/>
        <w:autoSpaceDN w:val="0"/>
        <w:adjustRightInd w:val="0"/>
        <w:spacing w:after="0" w:line="240" w:lineRule="auto"/>
        <w:rPr>
          <w:rFonts w:ascii="Calibri-Italic" w:hAnsi="Calibri-Italic" w:cs="Calibri-Italic"/>
          <w:i/>
          <w:iCs/>
          <w:color w:val="003366"/>
          <w:sz w:val="20"/>
          <w:szCs w:val="20"/>
        </w:rPr>
      </w:pPr>
      <w:proofErr w:type="spellStart"/>
      <w:r>
        <w:rPr>
          <w:rFonts w:ascii="Calibri" w:hAnsi="Calibri" w:cs="Calibri"/>
          <w:color w:val="003366"/>
          <w:sz w:val="20"/>
          <w:szCs w:val="20"/>
        </w:rPr>
        <w:t>Deanne</w:t>
      </w:r>
      <w:proofErr w:type="spellEnd"/>
      <w:r>
        <w:rPr>
          <w:rFonts w:ascii="Calibri" w:hAnsi="Calibri" w:cs="Calibri"/>
          <w:color w:val="003366"/>
          <w:sz w:val="20"/>
          <w:szCs w:val="20"/>
        </w:rPr>
        <w:t xml:space="preserve"> A. Crone &amp; Robert H. Horner (2012). </w:t>
      </w:r>
      <w:r>
        <w:rPr>
          <w:rFonts w:ascii="Calibri-Italic" w:hAnsi="Calibri-Italic" w:cs="Calibri-Italic"/>
          <w:i/>
          <w:iCs/>
          <w:color w:val="003366"/>
          <w:sz w:val="20"/>
          <w:szCs w:val="20"/>
        </w:rPr>
        <w:t>Gedragsondersteuning in Positive Behavior Support.</w:t>
      </w:r>
    </w:p>
    <w:p w14:paraId="6C6685A2" w14:textId="77777777" w:rsidR="00C048E1" w:rsidRDefault="00C048E1" w:rsidP="00C048E1">
      <w:pPr>
        <w:autoSpaceDE w:val="0"/>
        <w:autoSpaceDN w:val="0"/>
        <w:adjustRightInd w:val="0"/>
        <w:spacing w:after="0" w:line="240" w:lineRule="auto"/>
        <w:rPr>
          <w:rFonts w:ascii="Calibri" w:hAnsi="Calibri" w:cs="Calibri"/>
          <w:color w:val="003366"/>
          <w:sz w:val="20"/>
          <w:szCs w:val="20"/>
        </w:rPr>
      </w:pPr>
      <w:r w:rsidRPr="093143EA">
        <w:rPr>
          <w:rFonts w:ascii="Calibri" w:hAnsi="Calibri" w:cs="Calibri"/>
          <w:color w:val="003366"/>
          <w:sz w:val="20"/>
          <w:szCs w:val="20"/>
        </w:rPr>
        <w:t>Huizen: Uitgeverij Pica.</w:t>
      </w:r>
    </w:p>
    <w:p w14:paraId="22ADD455" w14:textId="142C289E" w:rsidR="093143EA" w:rsidRDefault="093143EA" w:rsidP="093143EA">
      <w:pPr>
        <w:spacing w:after="0" w:line="240" w:lineRule="auto"/>
        <w:rPr>
          <w:rFonts w:ascii="Calibri" w:hAnsi="Calibri" w:cs="Calibri"/>
          <w:color w:val="003366"/>
          <w:sz w:val="20"/>
          <w:szCs w:val="20"/>
        </w:rPr>
      </w:pPr>
    </w:p>
    <w:p w14:paraId="342193C9" w14:textId="77777777" w:rsidR="00C048E1" w:rsidRPr="005B4C83" w:rsidRDefault="00C048E1" w:rsidP="00C048E1">
      <w:pPr>
        <w:autoSpaceDE w:val="0"/>
        <w:autoSpaceDN w:val="0"/>
        <w:adjustRightInd w:val="0"/>
        <w:spacing w:after="0" w:line="240" w:lineRule="auto"/>
        <w:rPr>
          <w:rFonts w:ascii="Calibri-Italic" w:hAnsi="Calibri-Italic" w:cs="Calibri-Italic"/>
          <w:i/>
          <w:iCs/>
          <w:color w:val="003366"/>
          <w:sz w:val="20"/>
          <w:szCs w:val="20"/>
          <w:lang w:val="en-GB"/>
        </w:rPr>
      </w:pPr>
      <w:r w:rsidRPr="005B4C83">
        <w:rPr>
          <w:rFonts w:ascii="Calibri" w:hAnsi="Calibri" w:cs="Calibri"/>
          <w:color w:val="003366"/>
          <w:sz w:val="20"/>
          <w:szCs w:val="20"/>
          <w:lang w:val="en-GB"/>
        </w:rPr>
        <w:t xml:space="preserve">Rob Horner, Scott Ross en Brianna Stiller (2012). </w:t>
      </w:r>
      <w:proofErr w:type="spellStart"/>
      <w:r w:rsidRPr="005B4C83">
        <w:rPr>
          <w:rFonts w:ascii="Calibri-Italic" w:hAnsi="Calibri-Italic" w:cs="Calibri-Italic"/>
          <w:i/>
          <w:iCs/>
          <w:color w:val="003366"/>
          <w:sz w:val="20"/>
          <w:szCs w:val="20"/>
          <w:lang w:val="en-GB"/>
        </w:rPr>
        <w:t>Pestpreventie</w:t>
      </w:r>
      <w:proofErr w:type="spellEnd"/>
      <w:r w:rsidRPr="005B4C83">
        <w:rPr>
          <w:rFonts w:ascii="Calibri-Italic" w:hAnsi="Calibri-Italic" w:cs="Calibri-Italic"/>
          <w:i/>
          <w:iCs/>
          <w:color w:val="003366"/>
          <w:sz w:val="20"/>
          <w:szCs w:val="20"/>
          <w:lang w:val="en-GB"/>
        </w:rPr>
        <w:t xml:space="preserve"> met Positive Behavior Support.</w:t>
      </w:r>
    </w:p>
    <w:p w14:paraId="072F4A48" w14:textId="77777777" w:rsidR="00C048E1" w:rsidRDefault="00C048E1" w:rsidP="00C048E1">
      <w:pPr>
        <w:autoSpaceDE w:val="0"/>
        <w:autoSpaceDN w:val="0"/>
        <w:adjustRightInd w:val="0"/>
        <w:spacing w:after="0" w:line="240" w:lineRule="auto"/>
        <w:rPr>
          <w:rFonts w:ascii="Calibri" w:hAnsi="Calibri" w:cs="Calibri"/>
          <w:color w:val="003366"/>
          <w:sz w:val="20"/>
          <w:szCs w:val="20"/>
        </w:rPr>
      </w:pPr>
      <w:r w:rsidRPr="093143EA">
        <w:rPr>
          <w:rFonts w:ascii="Calibri" w:hAnsi="Calibri" w:cs="Calibri"/>
          <w:color w:val="003366"/>
          <w:sz w:val="20"/>
          <w:szCs w:val="20"/>
        </w:rPr>
        <w:t>Huizen: Uitgeverij Pica.</w:t>
      </w:r>
    </w:p>
    <w:p w14:paraId="59789DA2" w14:textId="7CA48F55" w:rsidR="093143EA" w:rsidRDefault="093143EA" w:rsidP="093143EA">
      <w:pPr>
        <w:spacing w:after="0" w:line="240" w:lineRule="auto"/>
        <w:rPr>
          <w:rFonts w:ascii="Calibri" w:hAnsi="Calibri" w:cs="Calibri"/>
          <w:color w:val="003366"/>
          <w:sz w:val="20"/>
          <w:szCs w:val="20"/>
        </w:rPr>
      </w:pPr>
    </w:p>
    <w:p w14:paraId="1977C081" w14:textId="75687D56" w:rsidR="00C048E1" w:rsidRDefault="00C048E1" w:rsidP="093143EA">
      <w:pPr>
        <w:autoSpaceDE w:val="0"/>
        <w:autoSpaceDN w:val="0"/>
        <w:adjustRightInd w:val="0"/>
        <w:spacing w:after="0" w:line="240" w:lineRule="auto"/>
        <w:rPr>
          <w:rFonts w:ascii="Calibri-Bold" w:hAnsi="Calibri-Bold" w:cs="Calibri-Bold"/>
          <w:b/>
          <w:bCs/>
          <w:color w:val="2E8EE8"/>
          <w:sz w:val="24"/>
          <w:szCs w:val="24"/>
        </w:rPr>
      </w:pPr>
      <w:r w:rsidRPr="093143EA">
        <w:rPr>
          <w:rFonts w:ascii="Calibri-Bold" w:hAnsi="Calibri-Bold" w:cs="Calibri-Bold"/>
          <w:b/>
          <w:bCs/>
          <w:color w:val="2E8EE8"/>
          <w:sz w:val="24"/>
          <w:szCs w:val="24"/>
        </w:rPr>
        <w:t>Websites</w:t>
      </w:r>
      <w:r w:rsidR="181E4C0F" w:rsidRPr="093143EA">
        <w:rPr>
          <w:rFonts w:ascii="Calibri-Bold" w:hAnsi="Calibri-Bold" w:cs="Calibri-Bold"/>
          <w:b/>
          <w:bCs/>
          <w:color w:val="2E8EE8"/>
          <w:sz w:val="24"/>
          <w:szCs w:val="24"/>
        </w:rPr>
        <w:t xml:space="preserve"> </w:t>
      </w:r>
    </w:p>
    <w:p w14:paraId="2220CB0A" w14:textId="77777777" w:rsidR="00C048E1" w:rsidRDefault="00C048E1" w:rsidP="00C048E1">
      <w:pPr>
        <w:autoSpaceDE w:val="0"/>
        <w:autoSpaceDN w:val="0"/>
        <w:adjustRightInd w:val="0"/>
        <w:spacing w:after="0" w:line="240" w:lineRule="auto"/>
        <w:rPr>
          <w:rFonts w:ascii="Verdana-Bold" w:hAnsi="Verdana-Bold" w:cs="Verdana-Bold"/>
          <w:b/>
          <w:bCs/>
          <w:color w:val="003366"/>
          <w:sz w:val="16"/>
          <w:szCs w:val="16"/>
        </w:rPr>
      </w:pPr>
      <w:r>
        <w:rPr>
          <w:rFonts w:ascii="Verdana-Bold" w:hAnsi="Verdana-Bold" w:cs="Verdana-Bold"/>
          <w:b/>
          <w:bCs/>
          <w:color w:val="003366"/>
          <w:sz w:val="16"/>
          <w:szCs w:val="16"/>
        </w:rPr>
        <w:t>Website van SWPBS</w:t>
      </w:r>
    </w:p>
    <w:p w14:paraId="310A0EE2" w14:textId="3A4ABC76" w:rsidR="0053509C" w:rsidRDefault="00242AC7" w:rsidP="00C048E1">
      <w:hyperlink r:id="rId16">
        <w:r w:rsidR="00C048E1" w:rsidRPr="093143EA">
          <w:rPr>
            <w:rStyle w:val="Hyperlink"/>
            <w:rFonts w:ascii="Calibri" w:hAnsi="Calibri" w:cs="Calibri"/>
            <w:color w:val="000000" w:themeColor="text1"/>
          </w:rPr>
          <w:t>http://www.swpbs.nl/</w:t>
        </w:r>
      </w:hyperlink>
      <w:r w:rsidR="01C5C67B" w:rsidRPr="093143EA">
        <w:rPr>
          <w:rFonts w:ascii="Calibri" w:hAnsi="Calibri" w:cs="Calibri"/>
          <w:color w:val="000000" w:themeColor="text1"/>
        </w:rPr>
        <w:t xml:space="preserve"> </w:t>
      </w:r>
    </w:p>
    <w:sectPr w:rsidR="005350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1898"/>
    <w:multiLevelType w:val="hybridMultilevel"/>
    <w:tmpl w:val="4D68EB62"/>
    <w:lvl w:ilvl="0" w:tplc="9A82E4BC">
      <w:start w:val="1"/>
      <w:numFmt w:val="bullet"/>
      <w:lvlText w:val="‐"/>
      <w:lvlJc w:val="left"/>
      <w:pPr>
        <w:ind w:left="720" w:hanging="360"/>
      </w:pPr>
      <w:rPr>
        <w:rFonts w:ascii="Calibri" w:hAnsi="Calibri" w:hint="default"/>
      </w:rPr>
    </w:lvl>
    <w:lvl w:ilvl="1" w:tplc="AC2A6B20">
      <w:start w:val="1"/>
      <w:numFmt w:val="bullet"/>
      <w:lvlText w:val="o"/>
      <w:lvlJc w:val="left"/>
      <w:pPr>
        <w:ind w:left="1440" w:hanging="360"/>
      </w:pPr>
      <w:rPr>
        <w:rFonts w:ascii="Courier New" w:hAnsi="Courier New" w:hint="default"/>
      </w:rPr>
    </w:lvl>
    <w:lvl w:ilvl="2" w:tplc="0FF8EB6C">
      <w:start w:val="1"/>
      <w:numFmt w:val="bullet"/>
      <w:lvlText w:val=""/>
      <w:lvlJc w:val="left"/>
      <w:pPr>
        <w:ind w:left="2160" w:hanging="360"/>
      </w:pPr>
      <w:rPr>
        <w:rFonts w:ascii="Wingdings" w:hAnsi="Wingdings" w:hint="default"/>
      </w:rPr>
    </w:lvl>
    <w:lvl w:ilvl="3" w:tplc="3F04C8EC">
      <w:start w:val="1"/>
      <w:numFmt w:val="bullet"/>
      <w:lvlText w:val=""/>
      <w:lvlJc w:val="left"/>
      <w:pPr>
        <w:ind w:left="2880" w:hanging="360"/>
      </w:pPr>
      <w:rPr>
        <w:rFonts w:ascii="Symbol" w:hAnsi="Symbol" w:hint="default"/>
      </w:rPr>
    </w:lvl>
    <w:lvl w:ilvl="4" w:tplc="965E4148">
      <w:start w:val="1"/>
      <w:numFmt w:val="bullet"/>
      <w:lvlText w:val="o"/>
      <w:lvlJc w:val="left"/>
      <w:pPr>
        <w:ind w:left="3600" w:hanging="360"/>
      </w:pPr>
      <w:rPr>
        <w:rFonts w:ascii="Courier New" w:hAnsi="Courier New" w:hint="default"/>
      </w:rPr>
    </w:lvl>
    <w:lvl w:ilvl="5" w:tplc="FB56BA04">
      <w:start w:val="1"/>
      <w:numFmt w:val="bullet"/>
      <w:lvlText w:val=""/>
      <w:lvlJc w:val="left"/>
      <w:pPr>
        <w:ind w:left="4320" w:hanging="360"/>
      </w:pPr>
      <w:rPr>
        <w:rFonts w:ascii="Wingdings" w:hAnsi="Wingdings" w:hint="default"/>
      </w:rPr>
    </w:lvl>
    <w:lvl w:ilvl="6" w:tplc="D43E0ED0">
      <w:start w:val="1"/>
      <w:numFmt w:val="bullet"/>
      <w:lvlText w:val=""/>
      <w:lvlJc w:val="left"/>
      <w:pPr>
        <w:ind w:left="5040" w:hanging="360"/>
      </w:pPr>
      <w:rPr>
        <w:rFonts w:ascii="Symbol" w:hAnsi="Symbol" w:hint="default"/>
      </w:rPr>
    </w:lvl>
    <w:lvl w:ilvl="7" w:tplc="95D0B4DE">
      <w:start w:val="1"/>
      <w:numFmt w:val="bullet"/>
      <w:lvlText w:val="o"/>
      <w:lvlJc w:val="left"/>
      <w:pPr>
        <w:ind w:left="5760" w:hanging="360"/>
      </w:pPr>
      <w:rPr>
        <w:rFonts w:ascii="Courier New" w:hAnsi="Courier New" w:hint="default"/>
      </w:rPr>
    </w:lvl>
    <w:lvl w:ilvl="8" w:tplc="347CC72E">
      <w:start w:val="1"/>
      <w:numFmt w:val="bullet"/>
      <w:lvlText w:val=""/>
      <w:lvlJc w:val="left"/>
      <w:pPr>
        <w:ind w:left="6480" w:hanging="360"/>
      </w:pPr>
      <w:rPr>
        <w:rFonts w:ascii="Wingdings" w:hAnsi="Wingdings" w:hint="default"/>
      </w:rPr>
    </w:lvl>
  </w:abstractNum>
  <w:abstractNum w:abstractNumId="1" w15:restartNumberingAfterBreak="0">
    <w:nsid w:val="05611A63"/>
    <w:multiLevelType w:val="hybridMultilevel"/>
    <w:tmpl w:val="0B0AF7AE"/>
    <w:lvl w:ilvl="0" w:tplc="8CEEF9CA">
      <w:start w:val="1"/>
      <w:numFmt w:val="bullet"/>
      <w:lvlText w:val=""/>
      <w:lvlJc w:val="left"/>
      <w:pPr>
        <w:ind w:left="720" w:hanging="360"/>
      </w:pPr>
      <w:rPr>
        <w:rFonts w:ascii="Symbol" w:hAnsi="Symbol" w:hint="default"/>
      </w:rPr>
    </w:lvl>
    <w:lvl w:ilvl="1" w:tplc="5F3010AE">
      <w:start w:val="1"/>
      <w:numFmt w:val="bullet"/>
      <w:lvlText w:val="o"/>
      <w:lvlJc w:val="left"/>
      <w:pPr>
        <w:ind w:left="1440" w:hanging="360"/>
      </w:pPr>
      <w:rPr>
        <w:rFonts w:ascii="Courier New" w:hAnsi="Courier New" w:hint="default"/>
      </w:rPr>
    </w:lvl>
    <w:lvl w:ilvl="2" w:tplc="68144C86">
      <w:start w:val="1"/>
      <w:numFmt w:val="bullet"/>
      <w:lvlText w:val=""/>
      <w:lvlJc w:val="left"/>
      <w:pPr>
        <w:ind w:left="2160" w:hanging="360"/>
      </w:pPr>
      <w:rPr>
        <w:rFonts w:ascii="Wingdings" w:hAnsi="Wingdings" w:hint="default"/>
      </w:rPr>
    </w:lvl>
    <w:lvl w:ilvl="3" w:tplc="0B062F74">
      <w:start w:val="1"/>
      <w:numFmt w:val="bullet"/>
      <w:lvlText w:val=""/>
      <w:lvlJc w:val="left"/>
      <w:pPr>
        <w:ind w:left="2880" w:hanging="360"/>
      </w:pPr>
      <w:rPr>
        <w:rFonts w:ascii="Symbol" w:hAnsi="Symbol" w:hint="default"/>
      </w:rPr>
    </w:lvl>
    <w:lvl w:ilvl="4" w:tplc="02D60B3E">
      <w:start w:val="1"/>
      <w:numFmt w:val="bullet"/>
      <w:lvlText w:val="o"/>
      <w:lvlJc w:val="left"/>
      <w:pPr>
        <w:ind w:left="3600" w:hanging="360"/>
      </w:pPr>
      <w:rPr>
        <w:rFonts w:ascii="Courier New" w:hAnsi="Courier New" w:hint="default"/>
      </w:rPr>
    </w:lvl>
    <w:lvl w:ilvl="5" w:tplc="8C6EC3F2">
      <w:start w:val="1"/>
      <w:numFmt w:val="bullet"/>
      <w:lvlText w:val=""/>
      <w:lvlJc w:val="left"/>
      <w:pPr>
        <w:ind w:left="4320" w:hanging="360"/>
      </w:pPr>
      <w:rPr>
        <w:rFonts w:ascii="Wingdings" w:hAnsi="Wingdings" w:hint="default"/>
      </w:rPr>
    </w:lvl>
    <w:lvl w:ilvl="6" w:tplc="97263450">
      <w:start w:val="1"/>
      <w:numFmt w:val="bullet"/>
      <w:lvlText w:val=""/>
      <w:lvlJc w:val="left"/>
      <w:pPr>
        <w:ind w:left="5040" w:hanging="360"/>
      </w:pPr>
      <w:rPr>
        <w:rFonts w:ascii="Symbol" w:hAnsi="Symbol" w:hint="default"/>
      </w:rPr>
    </w:lvl>
    <w:lvl w:ilvl="7" w:tplc="717034C2">
      <w:start w:val="1"/>
      <w:numFmt w:val="bullet"/>
      <w:lvlText w:val="o"/>
      <w:lvlJc w:val="left"/>
      <w:pPr>
        <w:ind w:left="5760" w:hanging="360"/>
      </w:pPr>
      <w:rPr>
        <w:rFonts w:ascii="Courier New" w:hAnsi="Courier New" w:hint="default"/>
      </w:rPr>
    </w:lvl>
    <w:lvl w:ilvl="8" w:tplc="74B6F630">
      <w:start w:val="1"/>
      <w:numFmt w:val="bullet"/>
      <w:lvlText w:val=""/>
      <w:lvlJc w:val="left"/>
      <w:pPr>
        <w:ind w:left="6480" w:hanging="360"/>
      </w:pPr>
      <w:rPr>
        <w:rFonts w:ascii="Wingdings" w:hAnsi="Wingdings" w:hint="default"/>
      </w:rPr>
    </w:lvl>
  </w:abstractNum>
  <w:abstractNum w:abstractNumId="2" w15:restartNumberingAfterBreak="0">
    <w:nsid w:val="08572915"/>
    <w:multiLevelType w:val="hybridMultilevel"/>
    <w:tmpl w:val="78CEE834"/>
    <w:lvl w:ilvl="0" w:tplc="98C2ED5A">
      <w:start w:val="1"/>
      <w:numFmt w:val="bullet"/>
      <w:lvlText w:val="‐"/>
      <w:lvlJc w:val="left"/>
      <w:pPr>
        <w:ind w:left="720" w:hanging="360"/>
      </w:pPr>
      <w:rPr>
        <w:rFonts w:ascii="Calibri" w:hAnsi="Calibri" w:hint="default"/>
      </w:rPr>
    </w:lvl>
    <w:lvl w:ilvl="1" w:tplc="359C0D74">
      <w:start w:val="1"/>
      <w:numFmt w:val="bullet"/>
      <w:lvlText w:val="o"/>
      <w:lvlJc w:val="left"/>
      <w:pPr>
        <w:ind w:left="1440" w:hanging="360"/>
      </w:pPr>
      <w:rPr>
        <w:rFonts w:ascii="Courier New" w:hAnsi="Courier New" w:hint="default"/>
      </w:rPr>
    </w:lvl>
    <w:lvl w:ilvl="2" w:tplc="8320F300">
      <w:start w:val="1"/>
      <w:numFmt w:val="bullet"/>
      <w:lvlText w:val=""/>
      <w:lvlJc w:val="left"/>
      <w:pPr>
        <w:ind w:left="2160" w:hanging="360"/>
      </w:pPr>
      <w:rPr>
        <w:rFonts w:ascii="Wingdings" w:hAnsi="Wingdings" w:hint="default"/>
      </w:rPr>
    </w:lvl>
    <w:lvl w:ilvl="3" w:tplc="01963476">
      <w:start w:val="1"/>
      <w:numFmt w:val="bullet"/>
      <w:lvlText w:val=""/>
      <w:lvlJc w:val="left"/>
      <w:pPr>
        <w:ind w:left="2880" w:hanging="360"/>
      </w:pPr>
      <w:rPr>
        <w:rFonts w:ascii="Symbol" w:hAnsi="Symbol" w:hint="default"/>
      </w:rPr>
    </w:lvl>
    <w:lvl w:ilvl="4" w:tplc="FD82EF08">
      <w:start w:val="1"/>
      <w:numFmt w:val="bullet"/>
      <w:lvlText w:val="o"/>
      <w:lvlJc w:val="left"/>
      <w:pPr>
        <w:ind w:left="3600" w:hanging="360"/>
      </w:pPr>
      <w:rPr>
        <w:rFonts w:ascii="Courier New" w:hAnsi="Courier New" w:hint="default"/>
      </w:rPr>
    </w:lvl>
    <w:lvl w:ilvl="5" w:tplc="B3961712">
      <w:start w:val="1"/>
      <w:numFmt w:val="bullet"/>
      <w:lvlText w:val=""/>
      <w:lvlJc w:val="left"/>
      <w:pPr>
        <w:ind w:left="4320" w:hanging="360"/>
      </w:pPr>
      <w:rPr>
        <w:rFonts w:ascii="Wingdings" w:hAnsi="Wingdings" w:hint="default"/>
      </w:rPr>
    </w:lvl>
    <w:lvl w:ilvl="6" w:tplc="740C6A5C">
      <w:start w:val="1"/>
      <w:numFmt w:val="bullet"/>
      <w:lvlText w:val=""/>
      <w:lvlJc w:val="left"/>
      <w:pPr>
        <w:ind w:left="5040" w:hanging="360"/>
      </w:pPr>
      <w:rPr>
        <w:rFonts w:ascii="Symbol" w:hAnsi="Symbol" w:hint="default"/>
      </w:rPr>
    </w:lvl>
    <w:lvl w:ilvl="7" w:tplc="DD129F32">
      <w:start w:val="1"/>
      <w:numFmt w:val="bullet"/>
      <w:lvlText w:val="o"/>
      <w:lvlJc w:val="left"/>
      <w:pPr>
        <w:ind w:left="5760" w:hanging="360"/>
      </w:pPr>
      <w:rPr>
        <w:rFonts w:ascii="Courier New" w:hAnsi="Courier New" w:hint="default"/>
      </w:rPr>
    </w:lvl>
    <w:lvl w:ilvl="8" w:tplc="C89810D2">
      <w:start w:val="1"/>
      <w:numFmt w:val="bullet"/>
      <w:lvlText w:val=""/>
      <w:lvlJc w:val="left"/>
      <w:pPr>
        <w:ind w:left="6480" w:hanging="360"/>
      </w:pPr>
      <w:rPr>
        <w:rFonts w:ascii="Wingdings" w:hAnsi="Wingdings" w:hint="default"/>
      </w:rPr>
    </w:lvl>
  </w:abstractNum>
  <w:abstractNum w:abstractNumId="3" w15:restartNumberingAfterBreak="0">
    <w:nsid w:val="0D8C5B62"/>
    <w:multiLevelType w:val="hybridMultilevel"/>
    <w:tmpl w:val="1FB24804"/>
    <w:lvl w:ilvl="0" w:tplc="3B521168">
      <w:start w:val="1"/>
      <w:numFmt w:val="bullet"/>
      <w:lvlText w:val="‐"/>
      <w:lvlJc w:val="left"/>
      <w:pPr>
        <w:ind w:left="720" w:hanging="360"/>
      </w:pPr>
      <w:rPr>
        <w:rFonts w:ascii="Calibri" w:hAnsi="Calibri" w:hint="default"/>
      </w:rPr>
    </w:lvl>
    <w:lvl w:ilvl="1" w:tplc="367C9B60">
      <w:start w:val="1"/>
      <w:numFmt w:val="bullet"/>
      <w:lvlText w:val="o"/>
      <w:lvlJc w:val="left"/>
      <w:pPr>
        <w:ind w:left="1440" w:hanging="360"/>
      </w:pPr>
      <w:rPr>
        <w:rFonts w:ascii="Courier New" w:hAnsi="Courier New" w:hint="default"/>
      </w:rPr>
    </w:lvl>
    <w:lvl w:ilvl="2" w:tplc="3572DEB0">
      <w:start w:val="1"/>
      <w:numFmt w:val="bullet"/>
      <w:lvlText w:val=""/>
      <w:lvlJc w:val="left"/>
      <w:pPr>
        <w:ind w:left="2160" w:hanging="360"/>
      </w:pPr>
      <w:rPr>
        <w:rFonts w:ascii="Wingdings" w:hAnsi="Wingdings" w:hint="default"/>
      </w:rPr>
    </w:lvl>
    <w:lvl w:ilvl="3" w:tplc="B28AF238">
      <w:start w:val="1"/>
      <w:numFmt w:val="bullet"/>
      <w:lvlText w:val=""/>
      <w:lvlJc w:val="left"/>
      <w:pPr>
        <w:ind w:left="2880" w:hanging="360"/>
      </w:pPr>
      <w:rPr>
        <w:rFonts w:ascii="Symbol" w:hAnsi="Symbol" w:hint="default"/>
      </w:rPr>
    </w:lvl>
    <w:lvl w:ilvl="4" w:tplc="CE9E388E">
      <w:start w:val="1"/>
      <w:numFmt w:val="bullet"/>
      <w:lvlText w:val="o"/>
      <w:lvlJc w:val="left"/>
      <w:pPr>
        <w:ind w:left="3600" w:hanging="360"/>
      </w:pPr>
      <w:rPr>
        <w:rFonts w:ascii="Courier New" w:hAnsi="Courier New" w:hint="default"/>
      </w:rPr>
    </w:lvl>
    <w:lvl w:ilvl="5" w:tplc="1194D630">
      <w:start w:val="1"/>
      <w:numFmt w:val="bullet"/>
      <w:lvlText w:val=""/>
      <w:lvlJc w:val="left"/>
      <w:pPr>
        <w:ind w:left="4320" w:hanging="360"/>
      </w:pPr>
      <w:rPr>
        <w:rFonts w:ascii="Wingdings" w:hAnsi="Wingdings" w:hint="default"/>
      </w:rPr>
    </w:lvl>
    <w:lvl w:ilvl="6" w:tplc="A7D2B394">
      <w:start w:val="1"/>
      <w:numFmt w:val="bullet"/>
      <w:lvlText w:val=""/>
      <w:lvlJc w:val="left"/>
      <w:pPr>
        <w:ind w:left="5040" w:hanging="360"/>
      </w:pPr>
      <w:rPr>
        <w:rFonts w:ascii="Symbol" w:hAnsi="Symbol" w:hint="default"/>
      </w:rPr>
    </w:lvl>
    <w:lvl w:ilvl="7" w:tplc="A5402A7C">
      <w:start w:val="1"/>
      <w:numFmt w:val="bullet"/>
      <w:lvlText w:val="o"/>
      <w:lvlJc w:val="left"/>
      <w:pPr>
        <w:ind w:left="5760" w:hanging="360"/>
      </w:pPr>
      <w:rPr>
        <w:rFonts w:ascii="Courier New" w:hAnsi="Courier New" w:hint="default"/>
      </w:rPr>
    </w:lvl>
    <w:lvl w:ilvl="8" w:tplc="2F149CA0">
      <w:start w:val="1"/>
      <w:numFmt w:val="bullet"/>
      <w:lvlText w:val=""/>
      <w:lvlJc w:val="left"/>
      <w:pPr>
        <w:ind w:left="6480" w:hanging="360"/>
      </w:pPr>
      <w:rPr>
        <w:rFonts w:ascii="Wingdings" w:hAnsi="Wingdings" w:hint="default"/>
      </w:rPr>
    </w:lvl>
  </w:abstractNum>
  <w:abstractNum w:abstractNumId="4" w15:restartNumberingAfterBreak="0">
    <w:nsid w:val="0F2B1B9D"/>
    <w:multiLevelType w:val="hybridMultilevel"/>
    <w:tmpl w:val="F8568CFE"/>
    <w:lvl w:ilvl="0" w:tplc="7AC8C1D0">
      <w:start w:val="1"/>
      <w:numFmt w:val="decimal"/>
      <w:lvlText w:val="%1."/>
      <w:lvlJc w:val="left"/>
      <w:pPr>
        <w:ind w:left="720" w:hanging="360"/>
      </w:pPr>
    </w:lvl>
    <w:lvl w:ilvl="1" w:tplc="BAFC0018">
      <w:start w:val="1"/>
      <w:numFmt w:val="lowerLetter"/>
      <w:lvlText w:val="%2."/>
      <w:lvlJc w:val="left"/>
      <w:pPr>
        <w:ind w:left="1440" w:hanging="360"/>
      </w:pPr>
    </w:lvl>
    <w:lvl w:ilvl="2" w:tplc="E8663690">
      <w:start w:val="1"/>
      <w:numFmt w:val="lowerRoman"/>
      <w:lvlText w:val="%3."/>
      <w:lvlJc w:val="right"/>
      <w:pPr>
        <w:ind w:left="2160" w:hanging="180"/>
      </w:pPr>
    </w:lvl>
    <w:lvl w:ilvl="3" w:tplc="9DF6610A">
      <w:start w:val="1"/>
      <w:numFmt w:val="decimal"/>
      <w:lvlText w:val="%4."/>
      <w:lvlJc w:val="left"/>
      <w:pPr>
        <w:ind w:left="2880" w:hanging="360"/>
      </w:pPr>
    </w:lvl>
    <w:lvl w:ilvl="4" w:tplc="5A2CD478">
      <w:start w:val="1"/>
      <w:numFmt w:val="lowerLetter"/>
      <w:lvlText w:val="%5."/>
      <w:lvlJc w:val="left"/>
      <w:pPr>
        <w:ind w:left="3600" w:hanging="360"/>
      </w:pPr>
    </w:lvl>
    <w:lvl w:ilvl="5" w:tplc="AB928B5A">
      <w:start w:val="1"/>
      <w:numFmt w:val="lowerRoman"/>
      <w:lvlText w:val="%6."/>
      <w:lvlJc w:val="right"/>
      <w:pPr>
        <w:ind w:left="4320" w:hanging="180"/>
      </w:pPr>
    </w:lvl>
    <w:lvl w:ilvl="6" w:tplc="6206DA7C">
      <w:start w:val="1"/>
      <w:numFmt w:val="decimal"/>
      <w:lvlText w:val="%7."/>
      <w:lvlJc w:val="left"/>
      <w:pPr>
        <w:ind w:left="5040" w:hanging="360"/>
      </w:pPr>
    </w:lvl>
    <w:lvl w:ilvl="7" w:tplc="81CE6458">
      <w:start w:val="1"/>
      <w:numFmt w:val="lowerLetter"/>
      <w:lvlText w:val="%8."/>
      <w:lvlJc w:val="left"/>
      <w:pPr>
        <w:ind w:left="5760" w:hanging="360"/>
      </w:pPr>
    </w:lvl>
    <w:lvl w:ilvl="8" w:tplc="FE4414A0">
      <w:start w:val="1"/>
      <w:numFmt w:val="lowerRoman"/>
      <w:lvlText w:val="%9."/>
      <w:lvlJc w:val="right"/>
      <w:pPr>
        <w:ind w:left="6480" w:hanging="180"/>
      </w:pPr>
    </w:lvl>
  </w:abstractNum>
  <w:abstractNum w:abstractNumId="5" w15:restartNumberingAfterBreak="0">
    <w:nsid w:val="181B6CD2"/>
    <w:multiLevelType w:val="hybridMultilevel"/>
    <w:tmpl w:val="1E086550"/>
    <w:lvl w:ilvl="0" w:tplc="0D50369E">
      <w:start w:val="1"/>
      <w:numFmt w:val="bullet"/>
      <w:lvlText w:val="‐"/>
      <w:lvlJc w:val="left"/>
      <w:pPr>
        <w:ind w:left="720" w:hanging="360"/>
      </w:pPr>
      <w:rPr>
        <w:rFonts w:ascii="Calibri" w:hAnsi="Calibri" w:hint="default"/>
      </w:rPr>
    </w:lvl>
    <w:lvl w:ilvl="1" w:tplc="BAB2DB9E">
      <w:start w:val="1"/>
      <w:numFmt w:val="bullet"/>
      <w:lvlText w:val="o"/>
      <w:lvlJc w:val="left"/>
      <w:pPr>
        <w:ind w:left="1440" w:hanging="360"/>
      </w:pPr>
      <w:rPr>
        <w:rFonts w:ascii="Courier New" w:hAnsi="Courier New" w:hint="default"/>
      </w:rPr>
    </w:lvl>
    <w:lvl w:ilvl="2" w:tplc="F2067A90">
      <w:start w:val="1"/>
      <w:numFmt w:val="bullet"/>
      <w:lvlText w:val=""/>
      <w:lvlJc w:val="left"/>
      <w:pPr>
        <w:ind w:left="2160" w:hanging="360"/>
      </w:pPr>
      <w:rPr>
        <w:rFonts w:ascii="Wingdings" w:hAnsi="Wingdings" w:hint="default"/>
      </w:rPr>
    </w:lvl>
    <w:lvl w:ilvl="3" w:tplc="5232B31E">
      <w:start w:val="1"/>
      <w:numFmt w:val="bullet"/>
      <w:lvlText w:val=""/>
      <w:lvlJc w:val="left"/>
      <w:pPr>
        <w:ind w:left="2880" w:hanging="360"/>
      </w:pPr>
      <w:rPr>
        <w:rFonts w:ascii="Symbol" w:hAnsi="Symbol" w:hint="default"/>
      </w:rPr>
    </w:lvl>
    <w:lvl w:ilvl="4" w:tplc="15EC5032">
      <w:start w:val="1"/>
      <w:numFmt w:val="bullet"/>
      <w:lvlText w:val="o"/>
      <w:lvlJc w:val="left"/>
      <w:pPr>
        <w:ind w:left="3600" w:hanging="360"/>
      </w:pPr>
      <w:rPr>
        <w:rFonts w:ascii="Courier New" w:hAnsi="Courier New" w:hint="default"/>
      </w:rPr>
    </w:lvl>
    <w:lvl w:ilvl="5" w:tplc="14263F7C">
      <w:start w:val="1"/>
      <w:numFmt w:val="bullet"/>
      <w:lvlText w:val=""/>
      <w:lvlJc w:val="left"/>
      <w:pPr>
        <w:ind w:left="4320" w:hanging="360"/>
      </w:pPr>
      <w:rPr>
        <w:rFonts w:ascii="Wingdings" w:hAnsi="Wingdings" w:hint="default"/>
      </w:rPr>
    </w:lvl>
    <w:lvl w:ilvl="6" w:tplc="F0E89526">
      <w:start w:val="1"/>
      <w:numFmt w:val="bullet"/>
      <w:lvlText w:val=""/>
      <w:lvlJc w:val="left"/>
      <w:pPr>
        <w:ind w:left="5040" w:hanging="360"/>
      </w:pPr>
      <w:rPr>
        <w:rFonts w:ascii="Symbol" w:hAnsi="Symbol" w:hint="default"/>
      </w:rPr>
    </w:lvl>
    <w:lvl w:ilvl="7" w:tplc="6F048196">
      <w:start w:val="1"/>
      <w:numFmt w:val="bullet"/>
      <w:lvlText w:val="o"/>
      <w:lvlJc w:val="left"/>
      <w:pPr>
        <w:ind w:left="5760" w:hanging="360"/>
      </w:pPr>
      <w:rPr>
        <w:rFonts w:ascii="Courier New" w:hAnsi="Courier New" w:hint="default"/>
      </w:rPr>
    </w:lvl>
    <w:lvl w:ilvl="8" w:tplc="EAE4E020">
      <w:start w:val="1"/>
      <w:numFmt w:val="bullet"/>
      <w:lvlText w:val=""/>
      <w:lvlJc w:val="left"/>
      <w:pPr>
        <w:ind w:left="6480" w:hanging="360"/>
      </w:pPr>
      <w:rPr>
        <w:rFonts w:ascii="Wingdings" w:hAnsi="Wingdings" w:hint="default"/>
      </w:rPr>
    </w:lvl>
  </w:abstractNum>
  <w:abstractNum w:abstractNumId="6" w15:restartNumberingAfterBreak="0">
    <w:nsid w:val="19F90B1F"/>
    <w:multiLevelType w:val="hybridMultilevel"/>
    <w:tmpl w:val="CAF6B7EC"/>
    <w:lvl w:ilvl="0" w:tplc="852EAFA8">
      <w:start w:val="1"/>
      <w:numFmt w:val="bullet"/>
      <w:lvlText w:val=""/>
      <w:lvlJc w:val="left"/>
      <w:pPr>
        <w:ind w:left="720" w:hanging="360"/>
      </w:pPr>
      <w:rPr>
        <w:rFonts w:ascii="Wingdings" w:hAnsi="Wingdings" w:hint="default"/>
      </w:rPr>
    </w:lvl>
    <w:lvl w:ilvl="1" w:tplc="6FB04F74">
      <w:start w:val="1"/>
      <w:numFmt w:val="bullet"/>
      <w:lvlText w:val="o"/>
      <w:lvlJc w:val="left"/>
      <w:pPr>
        <w:ind w:left="1440" w:hanging="360"/>
      </w:pPr>
      <w:rPr>
        <w:rFonts w:ascii="Courier New" w:hAnsi="Courier New" w:hint="default"/>
      </w:rPr>
    </w:lvl>
    <w:lvl w:ilvl="2" w:tplc="A5369FDC">
      <w:start w:val="1"/>
      <w:numFmt w:val="bullet"/>
      <w:lvlText w:val=""/>
      <w:lvlJc w:val="left"/>
      <w:pPr>
        <w:ind w:left="2160" w:hanging="360"/>
      </w:pPr>
      <w:rPr>
        <w:rFonts w:ascii="Wingdings" w:hAnsi="Wingdings" w:hint="default"/>
      </w:rPr>
    </w:lvl>
    <w:lvl w:ilvl="3" w:tplc="5030C022">
      <w:start w:val="1"/>
      <w:numFmt w:val="bullet"/>
      <w:lvlText w:val=""/>
      <w:lvlJc w:val="left"/>
      <w:pPr>
        <w:ind w:left="2880" w:hanging="360"/>
      </w:pPr>
      <w:rPr>
        <w:rFonts w:ascii="Symbol" w:hAnsi="Symbol" w:hint="default"/>
      </w:rPr>
    </w:lvl>
    <w:lvl w:ilvl="4" w:tplc="48705594">
      <w:start w:val="1"/>
      <w:numFmt w:val="bullet"/>
      <w:lvlText w:val="o"/>
      <w:lvlJc w:val="left"/>
      <w:pPr>
        <w:ind w:left="3600" w:hanging="360"/>
      </w:pPr>
      <w:rPr>
        <w:rFonts w:ascii="Courier New" w:hAnsi="Courier New" w:hint="default"/>
      </w:rPr>
    </w:lvl>
    <w:lvl w:ilvl="5" w:tplc="991AE8B2">
      <w:start w:val="1"/>
      <w:numFmt w:val="bullet"/>
      <w:lvlText w:val=""/>
      <w:lvlJc w:val="left"/>
      <w:pPr>
        <w:ind w:left="4320" w:hanging="360"/>
      </w:pPr>
      <w:rPr>
        <w:rFonts w:ascii="Wingdings" w:hAnsi="Wingdings" w:hint="default"/>
      </w:rPr>
    </w:lvl>
    <w:lvl w:ilvl="6" w:tplc="8DF804D0">
      <w:start w:val="1"/>
      <w:numFmt w:val="bullet"/>
      <w:lvlText w:val=""/>
      <w:lvlJc w:val="left"/>
      <w:pPr>
        <w:ind w:left="5040" w:hanging="360"/>
      </w:pPr>
      <w:rPr>
        <w:rFonts w:ascii="Symbol" w:hAnsi="Symbol" w:hint="default"/>
      </w:rPr>
    </w:lvl>
    <w:lvl w:ilvl="7" w:tplc="190C650E">
      <w:start w:val="1"/>
      <w:numFmt w:val="bullet"/>
      <w:lvlText w:val="o"/>
      <w:lvlJc w:val="left"/>
      <w:pPr>
        <w:ind w:left="5760" w:hanging="360"/>
      </w:pPr>
      <w:rPr>
        <w:rFonts w:ascii="Courier New" w:hAnsi="Courier New" w:hint="default"/>
      </w:rPr>
    </w:lvl>
    <w:lvl w:ilvl="8" w:tplc="6296A318">
      <w:start w:val="1"/>
      <w:numFmt w:val="bullet"/>
      <w:lvlText w:val=""/>
      <w:lvlJc w:val="left"/>
      <w:pPr>
        <w:ind w:left="6480" w:hanging="360"/>
      </w:pPr>
      <w:rPr>
        <w:rFonts w:ascii="Wingdings" w:hAnsi="Wingdings" w:hint="default"/>
      </w:rPr>
    </w:lvl>
  </w:abstractNum>
  <w:abstractNum w:abstractNumId="7" w15:restartNumberingAfterBreak="0">
    <w:nsid w:val="239304D4"/>
    <w:multiLevelType w:val="hybridMultilevel"/>
    <w:tmpl w:val="C1208FC6"/>
    <w:lvl w:ilvl="0" w:tplc="03E47A58">
      <w:start w:val="1"/>
      <w:numFmt w:val="bullet"/>
      <w:lvlText w:val=""/>
      <w:lvlJc w:val="left"/>
      <w:pPr>
        <w:ind w:left="720" w:hanging="360"/>
      </w:pPr>
      <w:rPr>
        <w:rFonts w:ascii="Wingdings" w:hAnsi="Wingdings" w:hint="default"/>
      </w:rPr>
    </w:lvl>
    <w:lvl w:ilvl="1" w:tplc="F490D1B6">
      <w:start w:val="1"/>
      <w:numFmt w:val="bullet"/>
      <w:lvlText w:val="o"/>
      <w:lvlJc w:val="left"/>
      <w:pPr>
        <w:ind w:left="1440" w:hanging="360"/>
      </w:pPr>
      <w:rPr>
        <w:rFonts w:ascii="Courier New" w:hAnsi="Courier New" w:hint="default"/>
      </w:rPr>
    </w:lvl>
    <w:lvl w:ilvl="2" w:tplc="E2FA24CA">
      <w:start w:val="1"/>
      <w:numFmt w:val="bullet"/>
      <w:lvlText w:val=""/>
      <w:lvlJc w:val="left"/>
      <w:pPr>
        <w:ind w:left="2160" w:hanging="360"/>
      </w:pPr>
      <w:rPr>
        <w:rFonts w:ascii="Wingdings" w:hAnsi="Wingdings" w:hint="default"/>
      </w:rPr>
    </w:lvl>
    <w:lvl w:ilvl="3" w:tplc="E4F41F92">
      <w:start w:val="1"/>
      <w:numFmt w:val="bullet"/>
      <w:lvlText w:val=""/>
      <w:lvlJc w:val="left"/>
      <w:pPr>
        <w:ind w:left="2880" w:hanging="360"/>
      </w:pPr>
      <w:rPr>
        <w:rFonts w:ascii="Symbol" w:hAnsi="Symbol" w:hint="default"/>
      </w:rPr>
    </w:lvl>
    <w:lvl w:ilvl="4" w:tplc="6C402C8A">
      <w:start w:val="1"/>
      <w:numFmt w:val="bullet"/>
      <w:lvlText w:val="o"/>
      <w:lvlJc w:val="left"/>
      <w:pPr>
        <w:ind w:left="3600" w:hanging="360"/>
      </w:pPr>
      <w:rPr>
        <w:rFonts w:ascii="Courier New" w:hAnsi="Courier New" w:hint="default"/>
      </w:rPr>
    </w:lvl>
    <w:lvl w:ilvl="5" w:tplc="03D8AFB2">
      <w:start w:val="1"/>
      <w:numFmt w:val="bullet"/>
      <w:lvlText w:val=""/>
      <w:lvlJc w:val="left"/>
      <w:pPr>
        <w:ind w:left="4320" w:hanging="360"/>
      </w:pPr>
      <w:rPr>
        <w:rFonts w:ascii="Wingdings" w:hAnsi="Wingdings" w:hint="default"/>
      </w:rPr>
    </w:lvl>
    <w:lvl w:ilvl="6" w:tplc="F6E66C1E">
      <w:start w:val="1"/>
      <w:numFmt w:val="bullet"/>
      <w:lvlText w:val=""/>
      <w:lvlJc w:val="left"/>
      <w:pPr>
        <w:ind w:left="5040" w:hanging="360"/>
      </w:pPr>
      <w:rPr>
        <w:rFonts w:ascii="Symbol" w:hAnsi="Symbol" w:hint="default"/>
      </w:rPr>
    </w:lvl>
    <w:lvl w:ilvl="7" w:tplc="1BAACE94">
      <w:start w:val="1"/>
      <w:numFmt w:val="bullet"/>
      <w:lvlText w:val="o"/>
      <w:lvlJc w:val="left"/>
      <w:pPr>
        <w:ind w:left="5760" w:hanging="360"/>
      </w:pPr>
      <w:rPr>
        <w:rFonts w:ascii="Courier New" w:hAnsi="Courier New" w:hint="default"/>
      </w:rPr>
    </w:lvl>
    <w:lvl w:ilvl="8" w:tplc="7F9AD598">
      <w:start w:val="1"/>
      <w:numFmt w:val="bullet"/>
      <w:lvlText w:val=""/>
      <w:lvlJc w:val="left"/>
      <w:pPr>
        <w:ind w:left="6480" w:hanging="360"/>
      </w:pPr>
      <w:rPr>
        <w:rFonts w:ascii="Wingdings" w:hAnsi="Wingdings" w:hint="default"/>
      </w:rPr>
    </w:lvl>
  </w:abstractNum>
  <w:abstractNum w:abstractNumId="8" w15:restartNumberingAfterBreak="0">
    <w:nsid w:val="25474FB0"/>
    <w:multiLevelType w:val="hybridMultilevel"/>
    <w:tmpl w:val="D33AF6FE"/>
    <w:lvl w:ilvl="0" w:tplc="F3F23F1C">
      <w:start w:val="1"/>
      <w:numFmt w:val="bullet"/>
      <w:lvlText w:val=""/>
      <w:lvlJc w:val="left"/>
      <w:pPr>
        <w:ind w:left="720" w:hanging="360"/>
      </w:pPr>
      <w:rPr>
        <w:rFonts w:ascii="Wingdings" w:hAnsi="Wingdings" w:hint="default"/>
      </w:rPr>
    </w:lvl>
    <w:lvl w:ilvl="1" w:tplc="7C566DD6">
      <w:start w:val="1"/>
      <w:numFmt w:val="lowerLetter"/>
      <w:lvlText w:val="%2."/>
      <w:lvlJc w:val="left"/>
      <w:pPr>
        <w:ind w:left="1440" w:hanging="360"/>
      </w:pPr>
    </w:lvl>
    <w:lvl w:ilvl="2" w:tplc="3F506AB6">
      <w:start w:val="1"/>
      <w:numFmt w:val="lowerRoman"/>
      <w:lvlText w:val="%3."/>
      <w:lvlJc w:val="right"/>
      <w:pPr>
        <w:ind w:left="2160" w:hanging="180"/>
      </w:pPr>
    </w:lvl>
    <w:lvl w:ilvl="3" w:tplc="5C3CD1E2">
      <w:start w:val="1"/>
      <w:numFmt w:val="decimal"/>
      <w:lvlText w:val="%4."/>
      <w:lvlJc w:val="left"/>
      <w:pPr>
        <w:ind w:left="2880" w:hanging="360"/>
      </w:pPr>
    </w:lvl>
    <w:lvl w:ilvl="4" w:tplc="433CCAE8">
      <w:start w:val="1"/>
      <w:numFmt w:val="lowerLetter"/>
      <w:lvlText w:val="%5."/>
      <w:lvlJc w:val="left"/>
      <w:pPr>
        <w:ind w:left="3600" w:hanging="360"/>
      </w:pPr>
    </w:lvl>
    <w:lvl w:ilvl="5" w:tplc="9A8EE37E">
      <w:start w:val="1"/>
      <w:numFmt w:val="lowerRoman"/>
      <w:lvlText w:val="%6."/>
      <w:lvlJc w:val="right"/>
      <w:pPr>
        <w:ind w:left="4320" w:hanging="180"/>
      </w:pPr>
    </w:lvl>
    <w:lvl w:ilvl="6" w:tplc="DE6C7FEC">
      <w:start w:val="1"/>
      <w:numFmt w:val="decimal"/>
      <w:lvlText w:val="%7."/>
      <w:lvlJc w:val="left"/>
      <w:pPr>
        <w:ind w:left="5040" w:hanging="360"/>
      </w:pPr>
    </w:lvl>
    <w:lvl w:ilvl="7" w:tplc="0F882492">
      <w:start w:val="1"/>
      <w:numFmt w:val="lowerLetter"/>
      <w:lvlText w:val="%8."/>
      <w:lvlJc w:val="left"/>
      <w:pPr>
        <w:ind w:left="5760" w:hanging="360"/>
      </w:pPr>
    </w:lvl>
    <w:lvl w:ilvl="8" w:tplc="7BD2971E">
      <w:start w:val="1"/>
      <w:numFmt w:val="lowerRoman"/>
      <w:lvlText w:val="%9."/>
      <w:lvlJc w:val="right"/>
      <w:pPr>
        <w:ind w:left="6480" w:hanging="180"/>
      </w:pPr>
    </w:lvl>
  </w:abstractNum>
  <w:abstractNum w:abstractNumId="9" w15:restartNumberingAfterBreak="0">
    <w:nsid w:val="31007DAA"/>
    <w:multiLevelType w:val="hybridMultilevel"/>
    <w:tmpl w:val="717C271C"/>
    <w:lvl w:ilvl="0" w:tplc="AFB89C40">
      <w:start w:val="1"/>
      <w:numFmt w:val="bullet"/>
      <w:lvlText w:val="‐"/>
      <w:lvlJc w:val="left"/>
      <w:pPr>
        <w:ind w:left="720" w:hanging="360"/>
      </w:pPr>
      <w:rPr>
        <w:rFonts w:ascii="Calibri" w:hAnsi="Calibri" w:hint="default"/>
      </w:rPr>
    </w:lvl>
    <w:lvl w:ilvl="1" w:tplc="C1A21258">
      <w:start w:val="1"/>
      <w:numFmt w:val="bullet"/>
      <w:lvlText w:val="o"/>
      <w:lvlJc w:val="left"/>
      <w:pPr>
        <w:ind w:left="1440" w:hanging="360"/>
      </w:pPr>
      <w:rPr>
        <w:rFonts w:ascii="Courier New" w:hAnsi="Courier New" w:hint="default"/>
      </w:rPr>
    </w:lvl>
    <w:lvl w:ilvl="2" w:tplc="32E26640">
      <w:start w:val="1"/>
      <w:numFmt w:val="bullet"/>
      <w:lvlText w:val=""/>
      <w:lvlJc w:val="left"/>
      <w:pPr>
        <w:ind w:left="2160" w:hanging="360"/>
      </w:pPr>
      <w:rPr>
        <w:rFonts w:ascii="Wingdings" w:hAnsi="Wingdings" w:hint="default"/>
      </w:rPr>
    </w:lvl>
    <w:lvl w:ilvl="3" w:tplc="0B4CD88E">
      <w:start w:val="1"/>
      <w:numFmt w:val="bullet"/>
      <w:lvlText w:val=""/>
      <w:lvlJc w:val="left"/>
      <w:pPr>
        <w:ind w:left="2880" w:hanging="360"/>
      </w:pPr>
      <w:rPr>
        <w:rFonts w:ascii="Symbol" w:hAnsi="Symbol" w:hint="default"/>
      </w:rPr>
    </w:lvl>
    <w:lvl w:ilvl="4" w:tplc="4B7C24EE">
      <w:start w:val="1"/>
      <w:numFmt w:val="bullet"/>
      <w:lvlText w:val="o"/>
      <w:lvlJc w:val="left"/>
      <w:pPr>
        <w:ind w:left="3600" w:hanging="360"/>
      </w:pPr>
      <w:rPr>
        <w:rFonts w:ascii="Courier New" w:hAnsi="Courier New" w:hint="default"/>
      </w:rPr>
    </w:lvl>
    <w:lvl w:ilvl="5" w:tplc="08283FEE">
      <w:start w:val="1"/>
      <w:numFmt w:val="bullet"/>
      <w:lvlText w:val=""/>
      <w:lvlJc w:val="left"/>
      <w:pPr>
        <w:ind w:left="4320" w:hanging="360"/>
      </w:pPr>
      <w:rPr>
        <w:rFonts w:ascii="Wingdings" w:hAnsi="Wingdings" w:hint="default"/>
      </w:rPr>
    </w:lvl>
    <w:lvl w:ilvl="6" w:tplc="F53C90D8">
      <w:start w:val="1"/>
      <w:numFmt w:val="bullet"/>
      <w:lvlText w:val=""/>
      <w:lvlJc w:val="left"/>
      <w:pPr>
        <w:ind w:left="5040" w:hanging="360"/>
      </w:pPr>
      <w:rPr>
        <w:rFonts w:ascii="Symbol" w:hAnsi="Symbol" w:hint="default"/>
      </w:rPr>
    </w:lvl>
    <w:lvl w:ilvl="7" w:tplc="3472822A">
      <w:start w:val="1"/>
      <w:numFmt w:val="bullet"/>
      <w:lvlText w:val="o"/>
      <w:lvlJc w:val="left"/>
      <w:pPr>
        <w:ind w:left="5760" w:hanging="360"/>
      </w:pPr>
      <w:rPr>
        <w:rFonts w:ascii="Courier New" w:hAnsi="Courier New" w:hint="default"/>
      </w:rPr>
    </w:lvl>
    <w:lvl w:ilvl="8" w:tplc="15B07C30">
      <w:start w:val="1"/>
      <w:numFmt w:val="bullet"/>
      <w:lvlText w:val=""/>
      <w:lvlJc w:val="left"/>
      <w:pPr>
        <w:ind w:left="6480" w:hanging="360"/>
      </w:pPr>
      <w:rPr>
        <w:rFonts w:ascii="Wingdings" w:hAnsi="Wingdings" w:hint="default"/>
      </w:rPr>
    </w:lvl>
  </w:abstractNum>
  <w:abstractNum w:abstractNumId="10" w15:restartNumberingAfterBreak="0">
    <w:nsid w:val="415402D1"/>
    <w:multiLevelType w:val="hybridMultilevel"/>
    <w:tmpl w:val="5F743C4A"/>
    <w:lvl w:ilvl="0" w:tplc="5D40E956">
      <w:start w:val="1"/>
      <w:numFmt w:val="bullet"/>
      <w:lvlText w:val="‐"/>
      <w:lvlJc w:val="left"/>
      <w:pPr>
        <w:ind w:left="720" w:hanging="360"/>
      </w:pPr>
      <w:rPr>
        <w:rFonts w:ascii="Calibri" w:hAnsi="Calibri" w:hint="default"/>
      </w:rPr>
    </w:lvl>
    <w:lvl w:ilvl="1" w:tplc="3AECF578">
      <w:start w:val="1"/>
      <w:numFmt w:val="bullet"/>
      <w:lvlText w:val="o"/>
      <w:lvlJc w:val="left"/>
      <w:pPr>
        <w:ind w:left="1440" w:hanging="360"/>
      </w:pPr>
      <w:rPr>
        <w:rFonts w:ascii="Courier New" w:hAnsi="Courier New" w:hint="default"/>
      </w:rPr>
    </w:lvl>
    <w:lvl w:ilvl="2" w:tplc="A3DA8B24">
      <w:start w:val="1"/>
      <w:numFmt w:val="bullet"/>
      <w:lvlText w:val=""/>
      <w:lvlJc w:val="left"/>
      <w:pPr>
        <w:ind w:left="2160" w:hanging="360"/>
      </w:pPr>
      <w:rPr>
        <w:rFonts w:ascii="Wingdings" w:hAnsi="Wingdings" w:hint="default"/>
      </w:rPr>
    </w:lvl>
    <w:lvl w:ilvl="3" w:tplc="5A864C1E">
      <w:start w:val="1"/>
      <w:numFmt w:val="bullet"/>
      <w:lvlText w:val=""/>
      <w:lvlJc w:val="left"/>
      <w:pPr>
        <w:ind w:left="2880" w:hanging="360"/>
      </w:pPr>
      <w:rPr>
        <w:rFonts w:ascii="Symbol" w:hAnsi="Symbol" w:hint="default"/>
      </w:rPr>
    </w:lvl>
    <w:lvl w:ilvl="4" w:tplc="A9A80C1A">
      <w:start w:val="1"/>
      <w:numFmt w:val="bullet"/>
      <w:lvlText w:val="o"/>
      <w:lvlJc w:val="left"/>
      <w:pPr>
        <w:ind w:left="3600" w:hanging="360"/>
      </w:pPr>
      <w:rPr>
        <w:rFonts w:ascii="Courier New" w:hAnsi="Courier New" w:hint="default"/>
      </w:rPr>
    </w:lvl>
    <w:lvl w:ilvl="5" w:tplc="B9D2539A">
      <w:start w:val="1"/>
      <w:numFmt w:val="bullet"/>
      <w:lvlText w:val=""/>
      <w:lvlJc w:val="left"/>
      <w:pPr>
        <w:ind w:left="4320" w:hanging="360"/>
      </w:pPr>
      <w:rPr>
        <w:rFonts w:ascii="Wingdings" w:hAnsi="Wingdings" w:hint="default"/>
      </w:rPr>
    </w:lvl>
    <w:lvl w:ilvl="6" w:tplc="9EB64AEC">
      <w:start w:val="1"/>
      <w:numFmt w:val="bullet"/>
      <w:lvlText w:val=""/>
      <w:lvlJc w:val="left"/>
      <w:pPr>
        <w:ind w:left="5040" w:hanging="360"/>
      </w:pPr>
      <w:rPr>
        <w:rFonts w:ascii="Symbol" w:hAnsi="Symbol" w:hint="default"/>
      </w:rPr>
    </w:lvl>
    <w:lvl w:ilvl="7" w:tplc="AAC03B26">
      <w:start w:val="1"/>
      <w:numFmt w:val="bullet"/>
      <w:lvlText w:val="o"/>
      <w:lvlJc w:val="left"/>
      <w:pPr>
        <w:ind w:left="5760" w:hanging="360"/>
      </w:pPr>
      <w:rPr>
        <w:rFonts w:ascii="Courier New" w:hAnsi="Courier New" w:hint="default"/>
      </w:rPr>
    </w:lvl>
    <w:lvl w:ilvl="8" w:tplc="6A4ED4E0">
      <w:start w:val="1"/>
      <w:numFmt w:val="bullet"/>
      <w:lvlText w:val=""/>
      <w:lvlJc w:val="left"/>
      <w:pPr>
        <w:ind w:left="6480" w:hanging="360"/>
      </w:pPr>
      <w:rPr>
        <w:rFonts w:ascii="Wingdings" w:hAnsi="Wingdings" w:hint="default"/>
      </w:rPr>
    </w:lvl>
  </w:abstractNum>
  <w:abstractNum w:abstractNumId="11" w15:restartNumberingAfterBreak="0">
    <w:nsid w:val="44523EC2"/>
    <w:multiLevelType w:val="hybridMultilevel"/>
    <w:tmpl w:val="BB6A8C36"/>
    <w:lvl w:ilvl="0" w:tplc="865870F2">
      <w:start w:val="1"/>
      <w:numFmt w:val="lowerLetter"/>
      <w:lvlText w:val="%1."/>
      <w:lvlJc w:val="left"/>
      <w:pPr>
        <w:ind w:left="720" w:hanging="360"/>
      </w:pPr>
    </w:lvl>
    <w:lvl w:ilvl="1" w:tplc="6368E498">
      <w:start w:val="1"/>
      <w:numFmt w:val="lowerLetter"/>
      <w:lvlText w:val="%2."/>
      <w:lvlJc w:val="left"/>
      <w:pPr>
        <w:ind w:left="1440" w:hanging="360"/>
      </w:pPr>
    </w:lvl>
    <w:lvl w:ilvl="2" w:tplc="233E65AA">
      <w:start w:val="1"/>
      <w:numFmt w:val="lowerRoman"/>
      <w:lvlText w:val="%3."/>
      <w:lvlJc w:val="right"/>
      <w:pPr>
        <w:ind w:left="2160" w:hanging="180"/>
      </w:pPr>
    </w:lvl>
    <w:lvl w:ilvl="3" w:tplc="A71E98EA">
      <w:start w:val="1"/>
      <w:numFmt w:val="decimal"/>
      <w:lvlText w:val="%4."/>
      <w:lvlJc w:val="left"/>
      <w:pPr>
        <w:ind w:left="2880" w:hanging="360"/>
      </w:pPr>
    </w:lvl>
    <w:lvl w:ilvl="4" w:tplc="D214FBAE">
      <w:start w:val="1"/>
      <w:numFmt w:val="lowerLetter"/>
      <w:lvlText w:val="%5."/>
      <w:lvlJc w:val="left"/>
      <w:pPr>
        <w:ind w:left="3600" w:hanging="360"/>
      </w:pPr>
    </w:lvl>
    <w:lvl w:ilvl="5" w:tplc="CE5060AC">
      <w:start w:val="1"/>
      <w:numFmt w:val="lowerRoman"/>
      <w:lvlText w:val="%6."/>
      <w:lvlJc w:val="right"/>
      <w:pPr>
        <w:ind w:left="4320" w:hanging="180"/>
      </w:pPr>
    </w:lvl>
    <w:lvl w:ilvl="6" w:tplc="2A545A98">
      <w:start w:val="1"/>
      <w:numFmt w:val="decimal"/>
      <w:lvlText w:val="%7."/>
      <w:lvlJc w:val="left"/>
      <w:pPr>
        <w:ind w:left="5040" w:hanging="360"/>
      </w:pPr>
    </w:lvl>
    <w:lvl w:ilvl="7" w:tplc="077EA89E">
      <w:start w:val="1"/>
      <w:numFmt w:val="lowerLetter"/>
      <w:lvlText w:val="%8."/>
      <w:lvlJc w:val="left"/>
      <w:pPr>
        <w:ind w:left="5760" w:hanging="360"/>
      </w:pPr>
    </w:lvl>
    <w:lvl w:ilvl="8" w:tplc="4D5AC332">
      <w:start w:val="1"/>
      <w:numFmt w:val="lowerRoman"/>
      <w:lvlText w:val="%9."/>
      <w:lvlJc w:val="right"/>
      <w:pPr>
        <w:ind w:left="6480" w:hanging="180"/>
      </w:pPr>
    </w:lvl>
  </w:abstractNum>
  <w:abstractNum w:abstractNumId="12" w15:restartNumberingAfterBreak="0">
    <w:nsid w:val="4AC22DD5"/>
    <w:multiLevelType w:val="hybridMultilevel"/>
    <w:tmpl w:val="20CC72CC"/>
    <w:lvl w:ilvl="0" w:tplc="78F8488C">
      <w:start w:val="1"/>
      <w:numFmt w:val="bullet"/>
      <w:lvlText w:val="‐"/>
      <w:lvlJc w:val="left"/>
      <w:pPr>
        <w:ind w:left="720" w:hanging="360"/>
      </w:pPr>
      <w:rPr>
        <w:rFonts w:ascii="Calibri" w:hAnsi="Calibri" w:hint="default"/>
      </w:rPr>
    </w:lvl>
    <w:lvl w:ilvl="1" w:tplc="99746AA0">
      <w:start w:val="1"/>
      <w:numFmt w:val="bullet"/>
      <w:lvlText w:val="o"/>
      <w:lvlJc w:val="left"/>
      <w:pPr>
        <w:ind w:left="1440" w:hanging="360"/>
      </w:pPr>
      <w:rPr>
        <w:rFonts w:ascii="Courier New" w:hAnsi="Courier New" w:hint="default"/>
      </w:rPr>
    </w:lvl>
    <w:lvl w:ilvl="2" w:tplc="13528FD0">
      <w:start w:val="1"/>
      <w:numFmt w:val="bullet"/>
      <w:lvlText w:val=""/>
      <w:lvlJc w:val="left"/>
      <w:pPr>
        <w:ind w:left="2160" w:hanging="360"/>
      </w:pPr>
      <w:rPr>
        <w:rFonts w:ascii="Wingdings" w:hAnsi="Wingdings" w:hint="default"/>
      </w:rPr>
    </w:lvl>
    <w:lvl w:ilvl="3" w:tplc="9982AA1A">
      <w:start w:val="1"/>
      <w:numFmt w:val="bullet"/>
      <w:lvlText w:val=""/>
      <w:lvlJc w:val="left"/>
      <w:pPr>
        <w:ind w:left="2880" w:hanging="360"/>
      </w:pPr>
      <w:rPr>
        <w:rFonts w:ascii="Symbol" w:hAnsi="Symbol" w:hint="default"/>
      </w:rPr>
    </w:lvl>
    <w:lvl w:ilvl="4" w:tplc="525ACD46">
      <w:start w:val="1"/>
      <w:numFmt w:val="bullet"/>
      <w:lvlText w:val="o"/>
      <w:lvlJc w:val="left"/>
      <w:pPr>
        <w:ind w:left="3600" w:hanging="360"/>
      </w:pPr>
      <w:rPr>
        <w:rFonts w:ascii="Courier New" w:hAnsi="Courier New" w:hint="default"/>
      </w:rPr>
    </w:lvl>
    <w:lvl w:ilvl="5" w:tplc="6B8C6D5C">
      <w:start w:val="1"/>
      <w:numFmt w:val="bullet"/>
      <w:lvlText w:val=""/>
      <w:lvlJc w:val="left"/>
      <w:pPr>
        <w:ind w:left="4320" w:hanging="360"/>
      </w:pPr>
      <w:rPr>
        <w:rFonts w:ascii="Wingdings" w:hAnsi="Wingdings" w:hint="default"/>
      </w:rPr>
    </w:lvl>
    <w:lvl w:ilvl="6" w:tplc="D2B62866">
      <w:start w:val="1"/>
      <w:numFmt w:val="bullet"/>
      <w:lvlText w:val=""/>
      <w:lvlJc w:val="left"/>
      <w:pPr>
        <w:ind w:left="5040" w:hanging="360"/>
      </w:pPr>
      <w:rPr>
        <w:rFonts w:ascii="Symbol" w:hAnsi="Symbol" w:hint="default"/>
      </w:rPr>
    </w:lvl>
    <w:lvl w:ilvl="7" w:tplc="58F08092">
      <w:start w:val="1"/>
      <w:numFmt w:val="bullet"/>
      <w:lvlText w:val="o"/>
      <w:lvlJc w:val="left"/>
      <w:pPr>
        <w:ind w:left="5760" w:hanging="360"/>
      </w:pPr>
      <w:rPr>
        <w:rFonts w:ascii="Courier New" w:hAnsi="Courier New" w:hint="default"/>
      </w:rPr>
    </w:lvl>
    <w:lvl w:ilvl="8" w:tplc="07906CC6">
      <w:start w:val="1"/>
      <w:numFmt w:val="bullet"/>
      <w:lvlText w:val=""/>
      <w:lvlJc w:val="left"/>
      <w:pPr>
        <w:ind w:left="6480" w:hanging="360"/>
      </w:pPr>
      <w:rPr>
        <w:rFonts w:ascii="Wingdings" w:hAnsi="Wingdings" w:hint="default"/>
      </w:rPr>
    </w:lvl>
  </w:abstractNum>
  <w:abstractNum w:abstractNumId="13" w15:restartNumberingAfterBreak="0">
    <w:nsid w:val="4AF6718F"/>
    <w:multiLevelType w:val="hybridMultilevel"/>
    <w:tmpl w:val="93DCE9CE"/>
    <w:lvl w:ilvl="0" w:tplc="0C58E906">
      <w:start w:val="1"/>
      <w:numFmt w:val="decimal"/>
      <w:lvlText w:val="%1"/>
      <w:lvlJc w:val="left"/>
      <w:pPr>
        <w:ind w:left="720" w:hanging="360"/>
      </w:pPr>
    </w:lvl>
    <w:lvl w:ilvl="1" w:tplc="4C5CCF0A">
      <w:start w:val="1"/>
      <w:numFmt w:val="lowerLetter"/>
      <w:lvlText w:val="%2."/>
      <w:lvlJc w:val="left"/>
      <w:pPr>
        <w:ind w:left="1440" w:hanging="360"/>
      </w:pPr>
    </w:lvl>
    <w:lvl w:ilvl="2" w:tplc="2E9EB2A2">
      <w:start w:val="1"/>
      <w:numFmt w:val="lowerRoman"/>
      <w:lvlText w:val="%3."/>
      <w:lvlJc w:val="right"/>
      <w:pPr>
        <w:ind w:left="2160" w:hanging="180"/>
      </w:pPr>
    </w:lvl>
    <w:lvl w:ilvl="3" w:tplc="7EBC90D2">
      <w:start w:val="1"/>
      <w:numFmt w:val="decimal"/>
      <w:lvlText w:val="%4."/>
      <w:lvlJc w:val="left"/>
      <w:pPr>
        <w:ind w:left="2880" w:hanging="360"/>
      </w:pPr>
    </w:lvl>
    <w:lvl w:ilvl="4" w:tplc="4004349E">
      <w:start w:val="1"/>
      <w:numFmt w:val="lowerLetter"/>
      <w:lvlText w:val="%5."/>
      <w:lvlJc w:val="left"/>
      <w:pPr>
        <w:ind w:left="3600" w:hanging="360"/>
      </w:pPr>
    </w:lvl>
    <w:lvl w:ilvl="5" w:tplc="178CADBE">
      <w:start w:val="1"/>
      <w:numFmt w:val="lowerRoman"/>
      <w:lvlText w:val="%6."/>
      <w:lvlJc w:val="right"/>
      <w:pPr>
        <w:ind w:left="4320" w:hanging="180"/>
      </w:pPr>
    </w:lvl>
    <w:lvl w:ilvl="6" w:tplc="BC4884B4">
      <w:start w:val="1"/>
      <w:numFmt w:val="decimal"/>
      <w:lvlText w:val="%7."/>
      <w:lvlJc w:val="left"/>
      <w:pPr>
        <w:ind w:left="5040" w:hanging="360"/>
      </w:pPr>
    </w:lvl>
    <w:lvl w:ilvl="7" w:tplc="5AFAC288">
      <w:start w:val="1"/>
      <w:numFmt w:val="lowerLetter"/>
      <w:lvlText w:val="%8."/>
      <w:lvlJc w:val="left"/>
      <w:pPr>
        <w:ind w:left="5760" w:hanging="360"/>
      </w:pPr>
    </w:lvl>
    <w:lvl w:ilvl="8" w:tplc="6FBC062C">
      <w:start w:val="1"/>
      <w:numFmt w:val="lowerRoman"/>
      <w:lvlText w:val="%9."/>
      <w:lvlJc w:val="right"/>
      <w:pPr>
        <w:ind w:left="6480" w:hanging="180"/>
      </w:pPr>
    </w:lvl>
  </w:abstractNum>
  <w:abstractNum w:abstractNumId="14" w15:restartNumberingAfterBreak="0">
    <w:nsid w:val="4BFB12BD"/>
    <w:multiLevelType w:val="hybridMultilevel"/>
    <w:tmpl w:val="24901C82"/>
    <w:lvl w:ilvl="0" w:tplc="F02ED8F4">
      <w:start w:val="1"/>
      <w:numFmt w:val="bullet"/>
      <w:lvlText w:val="‐"/>
      <w:lvlJc w:val="left"/>
      <w:pPr>
        <w:ind w:left="720" w:hanging="360"/>
      </w:pPr>
      <w:rPr>
        <w:rFonts w:ascii="Calibri" w:hAnsi="Calibri" w:hint="default"/>
      </w:rPr>
    </w:lvl>
    <w:lvl w:ilvl="1" w:tplc="B89CA766">
      <w:start w:val="1"/>
      <w:numFmt w:val="bullet"/>
      <w:lvlText w:val="o"/>
      <w:lvlJc w:val="left"/>
      <w:pPr>
        <w:ind w:left="1440" w:hanging="360"/>
      </w:pPr>
      <w:rPr>
        <w:rFonts w:ascii="Courier New" w:hAnsi="Courier New" w:hint="default"/>
      </w:rPr>
    </w:lvl>
    <w:lvl w:ilvl="2" w:tplc="79D09490">
      <w:start w:val="1"/>
      <w:numFmt w:val="bullet"/>
      <w:lvlText w:val=""/>
      <w:lvlJc w:val="left"/>
      <w:pPr>
        <w:ind w:left="2160" w:hanging="360"/>
      </w:pPr>
      <w:rPr>
        <w:rFonts w:ascii="Wingdings" w:hAnsi="Wingdings" w:hint="default"/>
      </w:rPr>
    </w:lvl>
    <w:lvl w:ilvl="3" w:tplc="BC3847FE">
      <w:start w:val="1"/>
      <w:numFmt w:val="bullet"/>
      <w:lvlText w:val=""/>
      <w:lvlJc w:val="left"/>
      <w:pPr>
        <w:ind w:left="2880" w:hanging="360"/>
      </w:pPr>
      <w:rPr>
        <w:rFonts w:ascii="Symbol" w:hAnsi="Symbol" w:hint="default"/>
      </w:rPr>
    </w:lvl>
    <w:lvl w:ilvl="4" w:tplc="2714A158">
      <w:start w:val="1"/>
      <w:numFmt w:val="bullet"/>
      <w:lvlText w:val="o"/>
      <w:lvlJc w:val="left"/>
      <w:pPr>
        <w:ind w:left="3600" w:hanging="360"/>
      </w:pPr>
      <w:rPr>
        <w:rFonts w:ascii="Courier New" w:hAnsi="Courier New" w:hint="default"/>
      </w:rPr>
    </w:lvl>
    <w:lvl w:ilvl="5" w:tplc="5328BAA0">
      <w:start w:val="1"/>
      <w:numFmt w:val="bullet"/>
      <w:lvlText w:val=""/>
      <w:lvlJc w:val="left"/>
      <w:pPr>
        <w:ind w:left="4320" w:hanging="360"/>
      </w:pPr>
      <w:rPr>
        <w:rFonts w:ascii="Wingdings" w:hAnsi="Wingdings" w:hint="default"/>
      </w:rPr>
    </w:lvl>
    <w:lvl w:ilvl="6" w:tplc="3500A942">
      <w:start w:val="1"/>
      <w:numFmt w:val="bullet"/>
      <w:lvlText w:val=""/>
      <w:lvlJc w:val="left"/>
      <w:pPr>
        <w:ind w:left="5040" w:hanging="360"/>
      </w:pPr>
      <w:rPr>
        <w:rFonts w:ascii="Symbol" w:hAnsi="Symbol" w:hint="default"/>
      </w:rPr>
    </w:lvl>
    <w:lvl w:ilvl="7" w:tplc="F3165808">
      <w:start w:val="1"/>
      <w:numFmt w:val="bullet"/>
      <w:lvlText w:val="o"/>
      <w:lvlJc w:val="left"/>
      <w:pPr>
        <w:ind w:left="5760" w:hanging="360"/>
      </w:pPr>
      <w:rPr>
        <w:rFonts w:ascii="Courier New" w:hAnsi="Courier New" w:hint="default"/>
      </w:rPr>
    </w:lvl>
    <w:lvl w:ilvl="8" w:tplc="84E61460">
      <w:start w:val="1"/>
      <w:numFmt w:val="bullet"/>
      <w:lvlText w:val=""/>
      <w:lvlJc w:val="left"/>
      <w:pPr>
        <w:ind w:left="6480" w:hanging="360"/>
      </w:pPr>
      <w:rPr>
        <w:rFonts w:ascii="Wingdings" w:hAnsi="Wingdings" w:hint="default"/>
      </w:rPr>
    </w:lvl>
  </w:abstractNum>
  <w:abstractNum w:abstractNumId="15" w15:restartNumberingAfterBreak="0">
    <w:nsid w:val="4CEB1D43"/>
    <w:multiLevelType w:val="hybridMultilevel"/>
    <w:tmpl w:val="86469C92"/>
    <w:lvl w:ilvl="0" w:tplc="F4E4701A">
      <w:start w:val="1"/>
      <w:numFmt w:val="bullet"/>
      <w:lvlText w:val=""/>
      <w:lvlJc w:val="left"/>
      <w:pPr>
        <w:ind w:left="720" w:hanging="360"/>
      </w:pPr>
      <w:rPr>
        <w:rFonts w:ascii="Wingdings" w:hAnsi="Wingdings" w:hint="default"/>
      </w:rPr>
    </w:lvl>
    <w:lvl w:ilvl="1" w:tplc="1390EDF6">
      <w:start w:val="1"/>
      <w:numFmt w:val="lowerLetter"/>
      <w:lvlText w:val="%2."/>
      <w:lvlJc w:val="left"/>
      <w:pPr>
        <w:ind w:left="1440" w:hanging="360"/>
      </w:pPr>
    </w:lvl>
    <w:lvl w:ilvl="2" w:tplc="A18845AA">
      <w:start w:val="1"/>
      <w:numFmt w:val="lowerRoman"/>
      <w:lvlText w:val="%3."/>
      <w:lvlJc w:val="right"/>
      <w:pPr>
        <w:ind w:left="2160" w:hanging="180"/>
      </w:pPr>
    </w:lvl>
    <w:lvl w:ilvl="3" w:tplc="E2E05EE8">
      <w:start w:val="1"/>
      <w:numFmt w:val="decimal"/>
      <w:lvlText w:val="%4."/>
      <w:lvlJc w:val="left"/>
      <w:pPr>
        <w:ind w:left="2880" w:hanging="360"/>
      </w:pPr>
    </w:lvl>
    <w:lvl w:ilvl="4" w:tplc="7B1A27F4">
      <w:start w:val="1"/>
      <w:numFmt w:val="lowerLetter"/>
      <w:lvlText w:val="%5."/>
      <w:lvlJc w:val="left"/>
      <w:pPr>
        <w:ind w:left="3600" w:hanging="360"/>
      </w:pPr>
    </w:lvl>
    <w:lvl w:ilvl="5" w:tplc="053AF580">
      <w:start w:val="1"/>
      <w:numFmt w:val="lowerRoman"/>
      <w:lvlText w:val="%6."/>
      <w:lvlJc w:val="right"/>
      <w:pPr>
        <w:ind w:left="4320" w:hanging="180"/>
      </w:pPr>
    </w:lvl>
    <w:lvl w:ilvl="6" w:tplc="CD3ADA68">
      <w:start w:val="1"/>
      <w:numFmt w:val="decimal"/>
      <w:lvlText w:val="%7."/>
      <w:lvlJc w:val="left"/>
      <w:pPr>
        <w:ind w:left="5040" w:hanging="360"/>
      </w:pPr>
    </w:lvl>
    <w:lvl w:ilvl="7" w:tplc="8BE2F2C4">
      <w:start w:val="1"/>
      <w:numFmt w:val="lowerLetter"/>
      <w:lvlText w:val="%8."/>
      <w:lvlJc w:val="left"/>
      <w:pPr>
        <w:ind w:left="5760" w:hanging="360"/>
      </w:pPr>
    </w:lvl>
    <w:lvl w:ilvl="8" w:tplc="D74E8856">
      <w:start w:val="1"/>
      <w:numFmt w:val="lowerRoman"/>
      <w:lvlText w:val="%9."/>
      <w:lvlJc w:val="right"/>
      <w:pPr>
        <w:ind w:left="6480" w:hanging="180"/>
      </w:pPr>
    </w:lvl>
  </w:abstractNum>
  <w:abstractNum w:abstractNumId="16" w15:restartNumberingAfterBreak="0">
    <w:nsid w:val="593F14C5"/>
    <w:multiLevelType w:val="hybridMultilevel"/>
    <w:tmpl w:val="E6E8DBE2"/>
    <w:lvl w:ilvl="0" w:tplc="E89097E8">
      <w:start w:val="1"/>
      <w:numFmt w:val="bullet"/>
      <w:lvlText w:val="‐"/>
      <w:lvlJc w:val="left"/>
      <w:pPr>
        <w:ind w:left="720" w:hanging="360"/>
      </w:pPr>
      <w:rPr>
        <w:rFonts w:ascii="Calibri" w:hAnsi="Calibri" w:hint="default"/>
      </w:rPr>
    </w:lvl>
    <w:lvl w:ilvl="1" w:tplc="3342E79A">
      <w:start w:val="1"/>
      <w:numFmt w:val="bullet"/>
      <w:lvlText w:val="o"/>
      <w:lvlJc w:val="left"/>
      <w:pPr>
        <w:ind w:left="1440" w:hanging="360"/>
      </w:pPr>
      <w:rPr>
        <w:rFonts w:ascii="Courier New" w:hAnsi="Courier New" w:hint="default"/>
      </w:rPr>
    </w:lvl>
    <w:lvl w:ilvl="2" w:tplc="A58EC6B0">
      <w:start w:val="1"/>
      <w:numFmt w:val="bullet"/>
      <w:lvlText w:val=""/>
      <w:lvlJc w:val="left"/>
      <w:pPr>
        <w:ind w:left="2160" w:hanging="360"/>
      </w:pPr>
      <w:rPr>
        <w:rFonts w:ascii="Wingdings" w:hAnsi="Wingdings" w:hint="default"/>
      </w:rPr>
    </w:lvl>
    <w:lvl w:ilvl="3" w:tplc="E9AE385A">
      <w:start w:val="1"/>
      <w:numFmt w:val="bullet"/>
      <w:lvlText w:val=""/>
      <w:lvlJc w:val="left"/>
      <w:pPr>
        <w:ind w:left="2880" w:hanging="360"/>
      </w:pPr>
      <w:rPr>
        <w:rFonts w:ascii="Symbol" w:hAnsi="Symbol" w:hint="default"/>
      </w:rPr>
    </w:lvl>
    <w:lvl w:ilvl="4" w:tplc="3A9CBE3E">
      <w:start w:val="1"/>
      <w:numFmt w:val="bullet"/>
      <w:lvlText w:val="o"/>
      <w:lvlJc w:val="left"/>
      <w:pPr>
        <w:ind w:left="3600" w:hanging="360"/>
      </w:pPr>
      <w:rPr>
        <w:rFonts w:ascii="Courier New" w:hAnsi="Courier New" w:hint="default"/>
      </w:rPr>
    </w:lvl>
    <w:lvl w:ilvl="5" w:tplc="FCA6F2C6">
      <w:start w:val="1"/>
      <w:numFmt w:val="bullet"/>
      <w:lvlText w:val=""/>
      <w:lvlJc w:val="left"/>
      <w:pPr>
        <w:ind w:left="4320" w:hanging="360"/>
      </w:pPr>
      <w:rPr>
        <w:rFonts w:ascii="Wingdings" w:hAnsi="Wingdings" w:hint="default"/>
      </w:rPr>
    </w:lvl>
    <w:lvl w:ilvl="6" w:tplc="3AC87520">
      <w:start w:val="1"/>
      <w:numFmt w:val="bullet"/>
      <w:lvlText w:val=""/>
      <w:lvlJc w:val="left"/>
      <w:pPr>
        <w:ind w:left="5040" w:hanging="360"/>
      </w:pPr>
      <w:rPr>
        <w:rFonts w:ascii="Symbol" w:hAnsi="Symbol" w:hint="default"/>
      </w:rPr>
    </w:lvl>
    <w:lvl w:ilvl="7" w:tplc="BA609F26">
      <w:start w:val="1"/>
      <w:numFmt w:val="bullet"/>
      <w:lvlText w:val="o"/>
      <w:lvlJc w:val="left"/>
      <w:pPr>
        <w:ind w:left="5760" w:hanging="360"/>
      </w:pPr>
      <w:rPr>
        <w:rFonts w:ascii="Courier New" w:hAnsi="Courier New" w:hint="default"/>
      </w:rPr>
    </w:lvl>
    <w:lvl w:ilvl="8" w:tplc="ECDC7652">
      <w:start w:val="1"/>
      <w:numFmt w:val="bullet"/>
      <w:lvlText w:val=""/>
      <w:lvlJc w:val="left"/>
      <w:pPr>
        <w:ind w:left="6480" w:hanging="360"/>
      </w:pPr>
      <w:rPr>
        <w:rFonts w:ascii="Wingdings" w:hAnsi="Wingdings" w:hint="default"/>
      </w:rPr>
    </w:lvl>
  </w:abstractNum>
  <w:abstractNum w:abstractNumId="17" w15:restartNumberingAfterBreak="0">
    <w:nsid w:val="59F85584"/>
    <w:multiLevelType w:val="hybridMultilevel"/>
    <w:tmpl w:val="FC5E526A"/>
    <w:lvl w:ilvl="0" w:tplc="0A28DD20">
      <w:start w:val="1"/>
      <w:numFmt w:val="bullet"/>
      <w:lvlText w:val="·"/>
      <w:lvlJc w:val="left"/>
      <w:pPr>
        <w:ind w:left="720" w:hanging="360"/>
      </w:pPr>
      <w:rPr>
        <w:rFonts w:ascii="Symbol" w:hAnsi="Symbol" w:hint="default"/>
      </w:rPr>
    </w:lvl>
    <w:lvl w:ilvl="1" w:tplc="CF520F2C">
      <w:start w:val="1"/>
      <w:numFmt w:val="bullet"/>
      <w:lvlText w:val="o"/>
      <w:lvlJc w:val="left"/>
      <w:pPr>
        <w:ind w:left="1440" w:hanging="360"/>
      </w:pPr>
      <w:rPr>
        <w:rFonts w:ascii="Courier New" w:hAnsi="Courier New" w:hint="default"/>
      </w:rPr>
    </w:lvl>
    <w:lvl w:ilvl="2" w:tplc="898E9164">
      <w:start w:val="1"/>
      <w:numFmt w:val="bullet"/>
      <w:lvlText w:val=""/>
      <w:lvlJc w:val="left"/>
      <w:pPr>
        <w:ind w:left="2160" w:hanging="360"/>
      </w:pPr>
      <w:rPr>
        <w:rFonts w:ascii="Wingdings" w:hAnsi="Wingdings" w:hint="default"/>
      </w:rPr>
    </w:lvl>
    <w:lvl w:ilvl="3" w:tplc="10222564">
      <w:start w:val="1"/>
      <w:numFmt w:val="bullet"/>
      <w:lvlText w:val=""/>
      <w:lvlJc w:val="left"/>
      <w:pPr>
        <w:ind w:left="2880" w:hanging="360"/>
      </w:pPr>
      <w:rPr>
        <w:rFonts w:ascii="Symbol" w:hAnsi="Symbol" w:hint="default"/>
      </w:rPr>
    </w:lvl>
    <w:lvl w:ilvl="4" w:tplc="C804CC64">
      <w:start w:val="1"/>
      <w:numFmt w:val="bullet"/>
      <w:lvlText w:val="o"/>
      <w:lvlJc w:val="left"/>
      <w:pPr>
        <w:ind w:left="3600" w:hanging="360"/>
      </w:pPr>
      <w:rPr>
        <w:rFonts w:ascii="Courier New" w:hAnsi="Courier New" w:hint="default"/>
      </w:rPr>
    </w:lvl>
    <w:lvl w:ilvl="5" w:tplc="C0FC15EA">
      <w:start w:val="1"/>
      <w:numFmt w:val="bullet"/>
      <w:lvlText w:val=""/>
      <w:lvlJc w:val="left"/>
      <w:pPr>
        <w:ind w:left="4320" w:hanging="360"/>
      </w:pPr>
      <w:rPr>
        <w:rFonts w:ascii="Wingdings" w:hAnsi="Wingdings" w:hint="default"/>
      </w:rPr>
    </w:lvl>
    <w:lvl w:ilvl="6" w:tplc="196E13AC">
      <w:start w:val="1"/>
      <w:numFmt w:val="bullet"/>
      <w:lvlText w:val=""/>
      <w:lvlJc w:val="left"/>
      <w:pPr>
        <w:ind w:left="5040" w:hanging="360"/>
      </w:pPr>
      <w:rPr>
        <w:rFonts w:ascii="Symbol" w:hAnsi="Symbol" w:hint="default"/>
      </w:rPr>
    </w:lvl>
    <w:lvl w:ilvl="7" w:tplc="216C7E16">
      <w:start w:val="1"/>
      <w:numFmt w:val="bullet"/>
      <w:lvlText w:val="o"/>
      <w:lvlJc w:val="left"/>
      <w:pPr>
        <w:ind w:left="5760" w:hanging="360"/>
      </w:pPr>
      <w:rPr>
        <w:rFonts w:ascii="Courier New" w:hAnsi="Courier New" w:hint="default"/>
      </w:rPr>
    </w:lvl>
    <w:lvl w:ilvl="8" w:tplc="76F04A7A">
      <w:start w:val="1"/>
      <w:numFmt w:val="bullet"/>
      <w:lvlText w:val=""/>
      <w:lvlJc w:val="left"/>
      <w:pPr>
        <w:ind w:left="6480" w:hanging="360"/>
      </w:pPr>
      <w:rPr>
        <w:rFonts w:ascii="Wingdings" w:hAnsi="Wingdings" w:hint="default"/>
      </w:rPr>
    </w:lvl>
  </w:abstractNum>
  <w:abstractNum w:abstractNumId="18" w15:restartNumberingAfterBreak="0">
    <w:nsid w:val="5A5A6607"/>
    <w:multiLevelType w:val="hybridMultilevel"/>
    <w:tmpl w:val="CFF20E12"/>
    <w:lvl w:ilvl="0" w:tplc="2660917C">
      <w:start w:val="1"/>
      <w:numFmt w:val="bullet"/>
      <w:lvlText w:val="‐"/>
      <w:lvlJc w:val="left"/>
      <w:pPr>
        <w:ind w:left="720" w:hanging="360"/>
      </w:pPr>
      <w:rPr>
        <w:rFonts w:ascii="Calibri" w:hAnsi="Calibri" w:hint="default"/>
      </w:rPr>
    </w:lvl>
    <w:lvl w:ilvl="1" w:tplc="D79CFAA2">
      <w:start w:val="1"/>
      <w:numFmt w:val="bullet"/>
      <w:lvlText w:val="o"/>
      <w:lvlJc w:val="left"/>
      <w:pPr>
        <w:ind w:left="1440" w:hanging="360"/>
      </w:pPr>
      <w:rPr>
        <w:rFonts w:ascii="Courier New" w:hAnsi="Courier New" w:hint="default"/>
      </w:rPr>
    </w:lvl>
    <w:lvl w:ilvl="2" w:tplc="D80A8F4A">
      <w:start w:val="1"/>
      <w:numFmt w:val="bullet"/>
      <w:lvlText w:val=""/>
      <w:lvlJc w:val="left"/>
      <w:pPr>
        <w:ind w:left="2160" w:hanging="360"/>
      </w:pPr>
      <w:rPr>
        <w:rFonts w:ascii="Wingdings" w:hAnsi="Wingdings" w:hint="default"/>
      </w:rPr>
    </w:lvl>
    <w:lvl w:ilvl="3" w:tplc="836643A8">
      <w:start w:val="1"/>
      <w:numFmt w:val="bullet"/>
      <w:lvlText w:val=""/>
      <w:lvlJc w:val="left"/>
      <w:pPr>
        <w:ind w:left="2880" w:hanging="360"/>
      </w:pPr>
      <w:rPr>
        <w:rFonts w:ascii="Symbol" w:hAnsi="Symbol" w:hint="default"/>
      </w:rPr>
    </w:lvl>
    <w:lvl w:ilvl="4" w:tplc="DE9E0D7A">
      <w:start w:val="1"/>
      <w:numFmt w:val="bullet"/>
      <w:lvlText w:val="o"/>
      <w:lvlJc w:val="left"/>
      <w:pPr>
        <w:ind w:left="3600" w:hanging="360"/>
      </w:pPr>
      <w:rPr>
        <w:rFonts w:ascii="Courier New" w:hAnsi="Courier New" w:hint="default"/>
      </w:rPr>
    </w:lvl>
    <w:lvl w:ilvl="5" w:tplc="5D76CC22">
      <w:start w:val="1"/>
      <w:numFmt w:val="bullet"/>
      <w:lvlText w:val=""/>
      <w:lvlJc w:val="left"/>
      <w:pPr>
        <w:ind w:left="4320" w:hanging="360"/>
      </w:pPr>
      <w:rPr>
        <w:rFonts w:ascii="Wingdings" w:hAnsi="Wingdings" w:hint="default"/>
      </w:rPr>
    </w:lvl>
    <w:lvl w:ilvl="6" w:tplc="BC00E88C">
      <w:start w:val="1"/>
      <w:numFmt w:val="bullet"/>
      <w:lvlText w:val=""/>
      <w:lvlJc w:val="left"/>
      <w:pPr>
        <w:ind w:left="5040" w:hanging="360"/>
      </w:pPr>
      <w:rPr>
        <w:rFonts w:ascii="Symbol" w:hAnsi="Symbol" w:hint="default"/>
      </w:rPr>
    </w:lvl>
    <w:lvl w:ilvl="7" w:tplc="CED08A82">
      <w:start w:val="1"/>
      <w:numFmt w:val="bullet"/>
      <w:lvlText w:val="o"/>
      <w:lvlJc w:val="left"/>
      <w:pPr>
        <w:ind w:left="5760" w:hanging="360"/>
      </w:pPr>
      <w:rPr>
        <w:rFonts w:ascii="Courier New" w:hAnsi="Courier New" w:hint="default"/>
      </w:rPr>
    </w:lvl>
    <w:lvl w:ilvl="8" w:tplc="360E351E">
      <w:start w:val="1"/>
      <w:numFmt w:val="bullet"/>
      <w:lvlText w:val=""/>
      <w:lvlJc w:val="left"/>
      <w:pPr>
        <w:ind w:left="6480" w:hanging="360"/>
      </w:pPr>
      <w:rPr>
        <w:rFonts w:ascii="Wingdings" w:hAnsi="Wingdings" w:hint="default"/>
      </w:rPr>
    </w:lvl>
  </w:abstractNum>
  <w:abstractNum w:abstractNumId="19" w15:restartNumberingAfterBreak="0">
    <w:nsid w:val="5EE42373"/>
    <w:multiLevelType w:val="hybridMultilevel"/>
    <w:tmpl w:val="7CC287E8"/>
    <w:lvl w:ilvl="0" w:tplc="4D4AA280">
      <w:start w:val="1"/>
      <w:numFmt w:val="bullet"/>
      <w:lvlText w:val=""/>
      <w:lvlJc w:val="left"/>
      <w:pPr>
        <w:ind w:left="720" w:hanging="360"/>
      </w:pPr>
      <w:rPr>
        <w:rFonts w:ascii="Symbol" w:hAnsi="Symbol" w:hint="default"/>
      </w:rPr>
    </w:lvl>
    <w:lvl w:ilvl="1" w:tplc="92A8CBE8">
      <w:start w:val="1"/>
      <w:numFmt w:val="bullet"/>
      <w:lvlText w:val="o"/>
      <w:lvlJc w:val="left"/>
      <w:pPr>
        <w:ind w:left="1440" w:hanging="360"/>
      </w:pPr>
      <w:rPr>
        <w:rFonts w:ascii="Courier New" w:hAnsi="Courier New" w:hint="default"/>
      </w:rPr>
    </w:lvl>
    <w:lvl w:ilvl="2" w:tplc="FC4A508C">
      <w:start w:val="1"/>
      <w:numFmt w:val="bullet"/>
      <w:lvlText w:val=""/>
      <w:lvlJc w:val="left"/>
      <w:pPr>
        <w:ind w:left="2160" w:hanging="360"/>
      </w:pPr>
      <w:rPr>
        <w:rFonts w:ascii="Wingdings" w:hAnsi="Wingdings" w:hint="default"/>
      </w:rPr>
    </w:lvl>
    <w:lvl w:ilvl="3" w:tplc="70DAE9C8">
      <w:start w:val="1"/>
      <w:numFmt w:val="bullet"/>
      <w:lvlText w:val=""/>
      <w:lvlJc w:val="left"/>
      <w:pPr>
        <w:ind w:left="2880" w:hanging="360"/>
      </w:pPr>
      <w:rPr>
        <w:rFonts w:ascii="Symbol" w:hAnsi="Symbol" w:hint="default"/>
      </w:rPr>
    </w:lvl>
    <w:lvl w:ilvl="4" w:tplc="22160A58">
      <w:start w:val="1"/>
      <w:numFmt w:val="bullet"/>
      <w:lvlText w:val="o"/>
      <w:lvlJc w:val="left"/>
      <w:pPr>
        <w:ind w:left="3600" w:hanging="360"/>
      </w:pPr>
      <w:rPr>
        <w:rFonts w:ascii="Courier New" w:hAnsi="Courier New" w:hint="default"/>
      </w:rPr>
    </w:lvl>
    <w:lvl w:ilvl="5" w:tplc="1AC41E52">
      <w:start w:val="1"/>
      <w:numFmt w:val="bullet"/>
      <w:lvlText w:val=""/>
      <w:lvlJc w:val="left"/>
      <w:pPr>
        <w:ind w:left="4320" w:hanging="360"/>
      </w:pPr>
      <w:rPr>
        <w:rFonts w:ascii="Wingdings" w:hAnsi="Wingdings" w:hint="default"/>
      </w:rPr>
    </w:lvl>
    <w:lvl w:ilvl="6" w:tplc="859890DC">
      <w:start w:val="1"/>
      <w:numFmt w:val="bullet"/>
      <w:lvlText w:val=""/>
      <w:lvlJc w:val="left"/>
      <w:pPr>
        <w:ind w:left="5040" w:hanging="360"/>
      </w:pPr>
      <w:rPr>
        <w:rFonts w:ascii="Symbol" w:hAnsi="Symbol" w:hint="default"/>
      </w:rPr>
    </w:lvl>
    <w:lvl w:ilvl="7" w:tplc="E99226E2">
      <w:start w:val="1"/>
      <w:numFmt w:val="bullet"/>
      <w:lvlText w:val="o"/>
      <w:lvlJc w:val="left"/>
      <w:pPr>
        <w:ind w:left="5760" w:hanging="360"/>
      </w:pPr>
      <w:rPr>
        <w:rFonts w:ascii="Courier New" w:hAnsi="Courier New" w:hint="default"/>
      </w:rPr>
    </w:lvl>
    <w:lvl w:ilvl="8" w:tplc="F81254D0">
      <w:start w:val="1"/>
      <w:numFmt w:val="bullet"/>
      <w:lvlText w:val=""/>
      <w:lvlJc w:val="left"/>
      <w:pPr>
        <w:ind w:left="6480" w:hanging="360"/>
      </w:pPr>
      <w:rPr>
        <w:rFonts w:ascii="Wingdings" w:hAnsi="Wingdings" w:hint="default"/>
      </w:rPr>
    </w:lvl>
  </w:abstractNum>
  <w:abstractNum w:abstractNumId="20" w15:restartNumberingAfterBreak="0">
    <w:nsid w:val="5F4A67B9"/>
    <w:multiLevelType w:val="hybridMultilevel"/>
    <w:tmpl w:val="C18A5E5C"/>
    <w:lvl w:ilvl="0" w:tplc="8B7C803A">
      <w:start w:val="1"/>
      <w:numFmt w:val="bullet"/>
      <w:lvlText w:val="‐"/>
      <w:lvlJc w:val="left"/>
      <w:pPr>
        <w:ind w:left="720" w:hanging="360"/>
      </w:pPr>
      <w:rPr>
        <w:rFonts w:ascii="Calibri" w:hAnsi="Calibri" w:hint="default"/>
      </w:rPr>
    </w:lvl>
    <w:lvl w:ilvl="1" w:tplc="CB643F96">
      <w:start w:val="1"/>
      <w:numFmt w:val="bullet"/>
      <w:lvlText w:val="o"/>
      <w:lvlJc w:val="left"/>
      <w:pPr>
        <w:ind w:left="1440" w:hanging="360"/>
      </w:pPr>
      <w:rPr>
        <w:rFonts w:ascii="Courier New" w:hAnsi="Courier New" w:hint="default"/>
      </w:rPr>
    </w:lvl>
    <w:lvl w:ilvl="2" w:tplc="B32E5ED0">
      <w:start w:val="1"/>
      <w:numFmt w:val="bullet"/>
      <w:lvlText w:val=""/>
      <w:lvlJc w:val="left"/>
      <w:pPr>
        <w:ind w:left="2160" w:hanging="360"/>
      </w:pPr>
      <w:rPr>
        <w:rFonts w:ascii="Wingdings" w:hAnsi="Wingdings" w:hint="default"/>
      </w:rPr>
    </w:lvl>
    <w:lvl w:ilvl="3" w:tplc="A79ECD9A">
      <w:start w:val="1"/>
      <w:numFmt w:val="bullet"/>
      <w:lvlText w:val=""/>
      <w:lvlJc w:val="left"/>
      <w:pPr>
        <w:ind w:left="2880" w:hanging="360"/>
      </w:pPr>
      <w:rPr>
        <w:rFonts w:ascii="Symbol" w:hAnsi="Symbol" w:hint="default"/>
      </w:rPr>
    </w:lvl>
    <w:lvl w:ilvl="4" w:tplc="0F929F68">
      <w:start w:val="1"/>
      <w:numFmt w:val="bullet"/>
      <w:lvlText w:val="o"/>
      <w:lvlJc w:val="left"/>
      <w:pPr>
        <w:ind w:left="3600" w:hanging="360"/>
      </w:pPr>
      <w:rPr>
        <w:rFonts w:ascii="Courier New" w:hAnsi="Courier New" w:hint="default"/>
      </w:rPr>
    </w:lvl>
    <w:lvl w:ilvl="5" w:tplc="D2CC593C">
      <w:start w:val="1"/>
      <w:numFmt w:val="bullet"/>
      <w:lvlText w:val=""/>
      <w:lvlJc w:val="left"/>
      <w:pPr>
        <w:ind w:left="4320" w:hanging="360"/>
      </w:pPr>
      <w:rPr>
        <w:rFonts w:ascii="Wingdings" w:hAnsi="Wingdings" w:hint="default"/>
      </w:rPr>
    </w:lvl>
    <w:lvl w:ilvl="6" w:tplc="B412B59A">
      <w:start w:val="1"/>
      <w:numFmt w:val="bullet"/>
      <w:lvlText w:val=""/>
      <w:lvlJc w:val="left"/>
      <w:pPr>
        <w:ind w:left="5040" w:hanging="360"/>
      </w:pPr>
      <w:rPr>
        <w:rFonts w:ascii="Symbol" w:hAnsi="Symbol" w:hint="default"/>
      </w:rPr>
    </w:lvl>
    <w:lvl w:ilvl="7" w:tplc="469EA02E">
      <w:start w:val="1"/>
      <w:numFmt w:val="bullet"/>
      <w:lvlText w:val="o"/>
      <w:lvlJc w:val="left"/>
      <w:pPr>
        <w:ind w:left="5760" w:hanging="360"/>
      </w:pPr>
      <w:rPr>
        <w:rFonts w:ascii="Courier New" w:hAnsi="Courier New" w:hint="default"/>
      </w:rPr>
    </w:lvl>
    <w:lvl w:ilvl="8" w:tplc="9AFAFB08">
      <w:start w:val="1"/>
      <w:numFmt w:val="bullet"/>
      <w:lvlText w:val=""/>
      <w:lvlJc w:val="left"/>
      <w:pPr>
        <w:ind w:left="6480" w:hanging="360"/>
      </w:pPr>
      <w:rPr>
        <w:rFonts w:ascii="Wingdings" w:hAnsi="Wingdings" w:hint="default"/>
      </w:rPr>
    </w:lvl>
  </w:abstractNum>
  <w:abstractNum w:abstractNumId="21" w15:restartNumberingAfterBreak="0">
    <w:nsid w:val="69B9193D"/>
    <w:multiLevelType w:val="hybridMultilevel"/>
    <w:tmpl w:val="BFA0E8EC"/>
    <w:lvl w:ilvl="0" w:tplc="6A104206">
      <w:start w:val="1"/>
      <w:numFmt w:val="decimal"/>
      <w:lvlText w:val="%1."/>
      <w:lvlJc w:val="left"/>
      <w:pPr>
        <w:ind w:left="720" w:hanging="360"/>
      </w:pPr>
    </w:lvl>
    <w:lvl w:ilvl="1" w:tplc="70E8F8EA">
      <w:start w:val="1"/>
      <w:numFmt w:val="lowerLetter"/>
      <w:lvlText w:val="%2."/>
      <w:lvlJc w:val="left"/>
      <w:pPr>
        <w:ind w:left="1440" w:hanging="360"/>
      </w:pPr>
    </w:lvl>
    <w:lvl w:ilvl="2" w:tplc="F2D2FECE">
      <w:start w:val="1"/>
      <w:numFmt w:val="lowerRoman"/>
      <w:lvlText w:val="%3."/>
      <w:lvlJc w:val="right"/>
      <w:pPr>
        <w:ind w:left="2160" w:hanging="180"/>
      </w:pPr>
    </w:lvl>
    <w:lvl w:ilvl="3" w:tplc="BDF014B2">
      <w:start w:val="1"/>
      <w:numFmt w:val="decimal"/>
      <w:lvlText w:val="%4."/>
      <w:lvlJc w:val="left"/>
      <w:pPr>
        <w:ind w:left="2880" w:hanging="360"/>
      </w:pPr>
    </w:lvl>
    <w:lvl w:ilvl="4" w:tplc="4530D2E4">
      <w:start w:val="1"/>
      <w:numFmt w:val="lowerLetter"/>
      <w:lvlText w:val="%5."/>
      <w:lvlJc w:val="left"/>
      <w:pPr>
        <w:ind w:left="3600" w:hanging="360"/>
      </w:pPr>
    </w:lvl>
    <w:lvl w:ilvl="5" w:tplc="2BC6C098">
      <w:start w:val="1"/>
      <w:numFmt w:val="lowerRoman"/>
      <w:lvlText w:val="%6."/>
      <w:lvlJc w:val="right"/>
      <w:pPr>
        <w:ind w:left="4320" w:hanging="180"/>
      </w:pPr>
    </w:lvl>
    <w:lvl w:ilvl="6" w:tplc="05AE3058">
      <w:start w:val="1"/>
      <w:numFmt w:val="decimal"/>
      <w:lvlText w:val="%7."/>
      <w:lvlJc w:val="left"/>
      <w:pPr>
        <w:ind w:left="5040" w:hanging="360"/>
      </w:pPr>
    </w:lvl>
    <w:lvl w:ilvl="7" w:tplc="0214F46E">
      <w:start w:val="1"/>
      <w:numFmt w:val="lowerLetter"/>
      <w:lvlText w:val="%8."/>
      <w:lvlJc w:val="left"/>
      <w:pPr>
        <w:ind w:left="5760" w:hanging="360"/>
      </w:pPr>
    </w:lvl>
    <w:lvl w:ilvl="8" w:tplc="C3EEF690">
      <w:start w:val="1"/>
      <w:numFmt w:val="lowerRoman"/>
      <w:lvlText w:val="%9."/>
      <w:lvlJc w:val="right"/>
      <w:pPr>
        <w:ind w:left="6480" w:hanging="180"/>
      </w:pPr>
    </w:lvl>
  </w:abstractNum>
  <w:abstractNum w:abstractNumId="22" w15:restartNumberingAfterBreak="0">
    <w:nsid w:val="6A946FE4"/>
    <w:multiLevelType w:val="hybridMultilevel"/>
    <w:tmpl w:val="7BF25AAE"/>
    <w:lvl w:ilvl="0" w:tplc="30942188">
      <w:start w:val="1"/>
      <w:numFmt w:val="bullet"/>
      <w:lvlText w:val=""/>
      <w:lvlJc w:val="left"/>
      <w:pPr>
        <w:ind w:left="720" w:hanging="360"/>
      </w:pPr>
      <w:rPr>
        <w:rFonts w:ascii="Wingdings" w:hAnsi="Wingdings" w:hint="default"/>
      </w:rPr>
    </w:lvl>
    <w:lvl w:ilvl="1" w:tplc="B38C9B50">
      <w:start w:val="1"/>
      <w:numFmt w:val="lowerLetter"/>
      <w:lvlText w:val="%2."/>
      <w:lvlJc w:val="left"/>
      <w:pPr>
        <w:ind w:left="1440" w:hanging="360"/>
      </w:pPr>
    </w:lvl>
    <w:lvl w:ilvl="2" w:tplc="D8584CAC">
      <w:start w:val="1"/>
      <w:numFmt w:val="lowerRoman"/>
      <w:lvlText w:val="%3."/>
      <w:lvlJc w:val="right"/>
      <w:pPr>
        <w:ind w:left="2160" w:hanging="180"/>
      </w:pPr>
    </w:lvl>
    <w:lvl w:ilvl="3" w:tplc="C26C6610">
      <w:start w:val="1"/>
      <w:numFmt w:val="decimal"/>
      <w:lvlText w:val="%4."/>
      <w:lvlJc w:val="left"/>
      <w:pPr>
        <w:ind w:left="2880" w:hanging="360"/>
      </w:pPr>
    </w:lvl>
    <w:lvl w:ilvl="4" w:tplc="1390DD4A">
      <w:start w:val="1"/>
      <w:numFmt w:val="lowerLetter"/>
      <w:lvlText w:val="%5."/>
      <w:lvlJc w:val="left"/>
      <w:pPr>
        <w:ind w:left="3600" w:hanging="360"/>
      </w:pPr>
    </w:lvl>
    <w:lvl w:ilvl="5" w:tplc="F5320DF8">
      <w:start w:val="1"/>
      <w:numFmt w:val="lowerRoman"/>
      <w:lvlText w:val="%6."/>
      <w:lvlJc w:val="right"/>
      <w:pPr>
        <w:ind w:left="4320" w:hanging="180"/>
      </w:pPr>
    </w:lvl>
    <w:lvl w:ilvl="6" w:tplc="5F384A7C">
      <w:start w:val="1"/>
      <w:numFmt w:val="decimal"/>
      <w:lvlText w:val="%7."/>
      <w:lvlJc w:val="left"/>
      <w:pPr>
        <w:ind w:left="5040" w:hanging="360"/>
      </w:pPr>
    </w:lvl>
    <w:lvl w:ilvl="7" w:tplc="D3C822EA">
      <w:start w:val="1"/>
      <w:numFmt w:val="lowerLetter"/>
      <w:lvlText w:val="%8."/>
      <w:lvlJc w:val="left"/>
      <w:pPr>
        <w:ind w:left="5760" w:hanging="360"/>
      </w:pPr>
    </w:lvl>
    <w:lvl w:ilvl="8" w:tplc="CDA0FA48">
      <w:start w:val="1"/>
      <w:numFmt w:val="lowerRoman"/>
      <w:lvlText w:val="%9."/>
      <w:lvlJc w:val="right"/>
      <w:pPr>
        <w:ind w:left="6480" w:hanging="180"/>
      </w:pPr>
    </w:lvl>
  </w:abstractNum>
  <w:abstractNum w:abstractNumId="23" w15:restartNumberingAfterBreak="0">
    <w:nsid w:val="6C3F75FD"/>
    <w:multiLevelType w:val="hybridMultilevel"/>
    <w:tmpl w:val="8D125744"/>
    <w:lvl w:ilvl="0" w:tplc="600649E0">
      <w:start w:val="1"/>
      <w:numFmt w:val="bullet"/>
      <w:lvlText w:val="‐"/>
      <w:lvlJc w:val="left"/>
      <w:pPr>
        <w:ind w:left="720" w:hanging="360"/>
      </w:pPr>
      <w:rPr>
        <w:rFonts w:ascii="Calibri" w:hAnsi="Calibri" w:hint="default"/>
      </w:rPr>
    </w:lvl>
    <w:lvl w:ilvl="1" w:tplc="852698FC">
      <w:start w:val="1"/>
      <w:numFmt w:val="bullet"/>
      <w:lvlText w:val="o"/>
      <w:lvlJc w:val="left"/>
      <w:pPr>
        <w:ind w:left="1440" w:hanging="360"/>
      </w:pPr>
      <w:rPr>
        <w:rFonts w:ascii="Courier New" w:hAnsi="Courier New" w:hint="default"/>
      </w:rPr>
    </w:lvl>
    <w:lvl w:ilvl="2" w:tplc="8E32BC9C">
      <w:start w:val="1"/>
      <w:numFmt w:val="bullet"/>
      <w:lvlText w:val=""/>
      <w:lvlJc w:val="left"/>
      <w:pPr>
        <w:ind w:left="2160" w:hanging="360"/>
      </w:pPr>
      <w:rPr>
        <w:rFonts w:ascii="Wingdings" w:hAnsi="Wingdings" w:hint="default"/>
      </w:rPr>
    </w:lvl>
    <w:lvl w:ilvl="3" w:tplc="1E3C4886">
      <w:start w:val="1"/>
      <w:numFmt w:val="bullet"/>
      <w:lvlText w:val=""/>
      <w:lvlJc w:val="left"/>
      <w:pPr>
        <w:ind w:left="2880" w:hanging="360"/>
      </w:pPr>
      <w:rPr>
        <w:rFonts w:ascii="Symbol" w:hAnsi="Symbol" w:hint="default"/>
      </w:rPr>
    </w:lvl>
    <w:lvl w:ilvl="4" w:tplc="A3C440FA">
      <w:start w:val="1"/>
      <w:numFmt w:val="bullet"/>
      <w:lvlText w:val="o"/>
      <w:lvlJc w:val="left"/>
      <w:pPr>
        <w:ind w:left="3600" w:hanging="360"/>
      </w:pPr>
      <w:rPr>
        <w:rFonts w:ascii="Courier New" w:hAnsi="Courier New" w:hint="default"/>
      </w:rPr>
    </w:lvl>
    <w:lvl w:ilvl="5" w:tplc="0982194A">
      <w:start w:val="1"/>
      <w:numFmt w:val="bullet"/>
      <w:lvlText w:val=""/>
      <w:lvlJc w:val="left"/>
      <w:pPr>
        <w:ind w:left="4320" w:hanging="360"/>
      </w:pPr>
      <w:rPr>
        <w:rFonts w:ascii="Wingdings" w:hAnsi="Wingdings" w:hint="default"/>
      </w:rPr>
    </w:lvl>
    <w:lvl w:ilvl="6" w:tplc="8AFC70EA">
      <w:start w:val="1"/>
      <w:numFmt w:val="bullet"/>
      <w:lvlText w:val=""/>
      <w:lvlJc w:val="left"/>
      <w:pPr>
        <w:ind w:left="5040" w:hanging="360"/>
      </w:pPr>
      <w:rPr>
        <w:rFonts w:ascii="Symbol" w:hAnsi="Symbol" w:hint="default"/>
      </w:rPr>
    </w:lvl>
    <w:lvl w:ilvl="7" w:tplc="21062554">
      <w:start w:val="1"/>
      <w:numFmt w:val="bullet"/>
      <w:lvlText w:val="o"/>
      <w:lvlJc w:val="left"/>
      <w:pPr>
        <w:ind w:left="5760" w:hanging="360"/>
      </w:pPr>
      <w:rPr>
        <w:rFonts w:ascii="Courier New" w:hAnsi="Courier New" w:hint="default"/>
      </w:rPr>
    </w:lvl>
    <w:lvl w:ilvl="8" w:tplc="8A7AF890">
      <w:start w:val="1"/>
      <w:numFmt w:val="bullet"/>
      <w:lvlText w:val=""/>
      <w:lvlJc w:val="left"/>
      <w:pPr>
        <w:ind w:left="6480" w:hanging="360"/>
      </w:pPr>
      <w:rPr>
        <w:rFonts w:ascii="Wingdings" w:hAnsi="Wingdings" w:hint="default"/>
      </w:rPr>
    </w:lvl>
  </w:abstractNum>
  <w:abstractNum w:abstractNumId="24" w15:restartNumberingAfterBreak="0">
    <w:nsid w:val="6CD86393"/>
    <w:multiLevelType w:val="hybridMultilevel"/>
    <w:tmpl w:val="B58A1D3E"/>
    <w:lvl w:ilvl="0" w:tplc="59D496A8">
      <w:start w:val="1"/>
      <w:numFmt w:val="bullet"/>
      <w:lvlText w:val="‐"/>
      <w:lvlJc w:val="left"/>
      <w:pPr>
        <w:ind w:left="720" w:hanging="360"/>
      </w:pPr>
      <w:rPr>
        <w:rFonts w:ascii="Calibri" w:hAnsi="Calibri" w:hint="default"/>
      </w:rPr>
    </w:lvl>
    <w:lvl w:ilvl="1" w:tplc="3DD0A8AC">
      <w:start w:val="1"/>
      <w:numFmt w:val="bullet"/>
      <w:lvlText w:val="o"/>
      <w:lvlJc w:val="left"/>
      <w:pPr>
        <w:ind w:left="1440" w:hanging="360"/>
      </w:pPr>
      <w:rPr>
        <w:rFonts w:ascii="Courier New" w:hAnsi="Courier New" w:hint="default"/>
      </w:rPr>
    </w:lvl>
    <w:lvl w:ilvl="2" w:tplc="743A6592">
      <w:start w:val="1"/>
      <w:numFmt w:val="bullet"/>
      <w:lvlText w:val=""/>
      <w:lvlJc w:val="left"/>
      <w:pPr>
        <w:ind w:left="2160" w:hanging="360"/>
      </w:pPr>
      <w:rPr>
        <w:rFonts w:ascii="Wingdings" w:hAnsi="Wingdings" w:hint="default"/>
      </w:rPr>
    </w:lvl>
    <w:lvl w:ilvl="3" w:tplc="09D24186">
      <w:start w:val="1"/>
      <w:numFmt w:val="bullet"/>
      <w:lvlText w:val=""/>
      <w:lvlJc w:val="left"/>
      <w:pPr>
        <w:ind w:left="2880" w:hanging="360"/>
      </w:pPr>
      <w:rPr>
        <w:rFonts w:ascii="Symbol" w:hAnsi="Symbol" w:hint="default"/>
      </w:rPr>
    </w:lvl>
    <w:lvl w:ilvl="4" w:tplc="2DCAF998">
      <w:start w:val="1"/>
      <w:numFmt w:val="bullet"/>
      <w:lvlText w:val="o"/>
      <w:lvlJc w:val="left"/>
      <w:pPr>
        <w:ind w:left="3600" w:hanging="360"/>
      </w:pPr>
      <w:rPr>
        <w:rFonts w:ascii="Courier New" w:hAnsi="Courier New" w:hint="default"/>
      </w:rPr>
    </w:lvl>
    <w:lvl w:ilvl="5" w:tplc="DC7C3392">
      <w:start w:val="1"/>
      <w:numFmt w:val="bullet"/>
      <w:lvlText w:val=""/>
      <w:lvlJc w:val="left"/>
      <w:pPr>
        <w:ind w:left="4320" w:hanging="360"/>
      </w:pPr>
      <w:rPr>
        <w:rFonts w:ascii="Wingdings" w:hAnsi="Wingdings" w:hint="default"/>
      </w:rPr>
    </w:lvl>
    <w:lvl w:ilvl="6" w:tplc="B260B2B6">
      <w:start w:val="1"/>
      <w:numFmt w:val="bullet"/>
      <w:lvlText w:val=""/>
      <w:lvlJc w:val="left"/>
      <w:pPr>
        <w:ind w:left="5040" w:hanging="360"/>
      </w:pPr>
      <w:rPr>
        <w:rFonts w:ascii="Symbol" w:hAnsi="Symbol" w:hint="default"/>
      </w:rPr>
    </w:lvl>
    <w:lvl w:ilvl="7" w:tplc="6166F380">
      <w:start w:val="1"/>
      <w:numFmt w:val="bullet"/>
      <w:lvlText w:val="o"/>
      <w:lvlJc w:val="left"/>
      <w:pPr>
        <w:ind w:left="5760" w:hanging="360"/>
      </w:pPr>
      <w:rPr>
        <w:rFonts w:ascii="Courier New" w:hAnsi="Courier New" w:hint="default"/>
      </w:rPr>
    </w:lvl>
    <w:lvl w:ilvl="8" w:tplc="2E447102">
      <w:start w:val="1"/>
      <w:numFmt w:val="bullet"/>
      <w:lvlText w:val=""/>
      <w:lvlJc w:val="left"/>
      <w:pPr>
        <w:ind w:left="6480" w:hanging="360"/>
      </w:pPr>
      <w:rPr>
        <w:rFonts w:ascii="Wingdings" w:hAnsi="Wingdings" w:hint="default"/>
      </w:rPr>
    </w:lvl>
  </w:abstractNum>
  <w:abstractNum w:abstractNumId="25" w15:restartNumberingAfterBreak="0">
    <w:nsid w:val="70984EA4"/>
    <w:multiLevelType w:val="hybridMultilevel"/>
    <w:tmpl w:val="6B146CF8"/>
    <w:lvl w:ilvl="0" w:tplc="E3B66F32">
      <w:start w:val="1"/>
      <w:numFmt w:val="lowerLetter"/>
      <w:lvlText w:val="%1."/>
      <w:lvlJc w:val="left"/>
      <w:pPr>
        <w:ind w:left="720" w:hanging="360"/>
      </w:pPr>
    </w:lvl>
    <w:lvl w:ilvl="1" w:tplc="6BF8AACE">
      <w:start w:val="1"/>
      <w:numFmt w:val="lowerLetter"/>
      <w:lvlText w:val="%2."/>
      <w:lvlJc w:val="left"/>
      <w:pPr>
        <w:ind w:left="1440" w:hanging="360"/>
      </w:pPr>
    </w:lvl>
    <w:lvl w:ilvl="2" w:tplc="2C481F6E">
      <w:start w:val="1"/>
      <w:numFmt w:val="lowerRoman"/>
      <w:lvlText w:val="%3."/>
      <w:lvlJc w:val="right"/>
      <w:pPr>
        <w:ind w:left="2160" w:hanging="180"/>
      </w:pPr>
    </w:lvl>
    <w:lvl w:ilvl="3" w:tplc="32569DC0">
      <w:start w:val="1"/>
      <w:numFmt w:val="decimal"/>
      <w:lvlText w:val="%4."/>
      <w:lvlJc w:val="left"/>
      <w:pPr>
        <w:ind w:left="2880" w:hanging="360"/>
      </w:pPr>
    </w:lvl>
    <w:lvl w:ilvl="4" w:tplc="59126DA0">
      <w:start w:val="1"/>
      <w:numFmt w:val="lowerLetter"/>
      <w:lvlText w:val="%5."/>
      <w:lvlJc w:val="left"/>
      <w:pPr>
        <w:ind w:left="3600" w:hanging="360"/>
      </w:pPr>
    </w:lvl>
    <w:lvl w:ilvl="5" w:tplc="F3B633E6">
      <w:start w:val="1"/>
      <w:numFmt w:val="lowerRoman"/>
      <w:lvlText w:val="%6."/>
      <w:lvlJc w:val="right"/>
      <w:pPr>
        <w:ind w:left="4320" w:hanging="180"/>
      </w:pPr>
    </w:lvl>
    <w:lvl w:ilvl="6" w:tplc="8A3A6B98">
      <w:start w:val="1"/>
      <w:numFmt w:val="decimal"/>
      <w:lvlText w:val="%7."/>
      <w:lvlJc w:val="left"/>
      <w:pPr>
        <w:ind w:left="5040" w:hanging="360"/>
      </w:pPr>
    </w:lvl>
    <w:lvl w:ilvl="7" w:tplc="2E90BDB0">
      <w:start w:val="1"/>
      <w:numFmt w:val="lowerLetter"/>
      <w:lvlText w:val="%8."/>
      <w:lvlJc w:val="left"/>
      <w:pPr>
        <w:ind w:left="5760" w:hanging="360"/>
      </w:pPr>
    </w:lvl>
    <w:lvl w:ilvl="8" w:tplc="8684F0FC">
      <w:start w:val="1"/>
      <w:numFmt w:val="lowerRoman"/>
      <w:lvlText w:val="%9."/>
      <w:lvlJc w:val="right"/>
      <w:pPr>
        <w:ind w:left="6480" w:hanging="180"/>
      </w:pPr>
    </w:lvl>
  </w:abstractNum>
  <w:abstractNum w:abstractNumId="26" w15:restartNumberingAfterBreak="0">
    <w:nsid w:val="734C72A6"/>
    <w:multiLevelType w:val="hybridMultilevel"/>
    <w:tmpl w:val="2E0CC902"/>
    <w:lvl w:ilvl="0" w:tplc="E4AE861A">
      <w:start w:val="1"/>
      <w:numFmt w:val="bullet"/>
      <w:lvlText w:val="‐"/>
      <w:lvlJc w:val="left"/>
      <w:pPr>
        <w:ind w:left="720" w:hanging="360"/>
      </w:pPr>
      <w:rPr>
        <w:rFonts w:ascii="Calibri" w:hAnsi="Calibri" w:hint="default"/>
      </w:rPr>
    </w:lvl>
    <w:lvl w:ilvl="1" w:tplc="109A3F9A">
      <w:start w:val="1"/>
      <w:numFmt w:val="bullet"/>
      <w:lvlText w:val="o"/>
      <w:lvlJc w:val="left"/>
      <w:pPr>
        <w:ind w:left="1440" w:hanging="360"/>
      </w:pPr>
      <w:rPr>
        <w:rFonts w:ascii="Courier New" w:hAnsi="Courier New" w:hint="default"/>
      </w:rPr>
    </w:lvl>
    <w:lvl w:ilvl="2" w:tplc="5A5AB9E2">
      <w:start w:val="1"/>
      <w:numFmt w:val="bullet"/>
      <w:lvlText w:val=""/>
      <w:lvlJc w:val="left"/>
      <w:pPr>
        <w:ind w:left="2160" w:hanging="360"/>
      </w:pPr>
      <w:rPr>
        <w:rFonts w:ascii="Wingdings" w:hAnsi="Wingdings" w:hint="default"/>
      </w:rPr>
    </w:lvl>
    <w:lvl w:ilvl="3" w:tplc="A192DBDC">
      <w:start w:val="1"/>
      <w:numFmt w:val="bullet"/>
      <w:lvlText w:val=""/>
      <w:lvlJc w:val="left"/>
      <w:pPr>
        <w:ind w:left="2880" w:hanging="360"/>
      </w:pPr>
      <w:rPr>
        <w:rFonts w:ascii="Symbol" w:hAnsi="Symbol" w:hint="default"/>
      </w:rPr>
    </w:lvl>
    <w:lvl w:ilvl="4" w:tplc="315CDE74">
      <w:start w:val="1"/>
      <w:numFmt w:val="bullet"/>
      <w:lvlText w:val="o"/>
      <w:lvlJc w:val="left"/>
      <w:pPr>
        <w:ind w:left="3600" w:hanging="360"/>
      </w:pPr>
      <w:rPr>
        <w:rFonts w:ascii="Courier New" w:hAnsi="Courier New" w:hint="default"/>
      </w:rPr>
    </w:lvl>
    <w:lvl w:ilvl="5" w:tplc="AAAC32C2">
      <w:start w:val="1"/>
      <w:numFmt w:val="bullet"/>
      <w:lvlText w:val=""/>
      <w:lvlJc w:val="left"/>
      <w:pPr>
        <w:ind w:left="4320" w:hanging="360"/>
      </w:pPr>
      <w:rPr>
        <w:rFonts w:ascii="Wingdings" w:hAnsi="Wingdings" w:hint="default"/>
      </w:rPr>
    </w:lvl>
    <w:lvl w:ilvl="6" w:tplc="C20E2AF8">
      <w:start w:val="1"/>
      <w:numFmt w:val="bullet"/>
      <w:lvlText w:val=""/>
      <w:lvlJc w:val="left"/>
      <w:pPr>
        <w:ind w:left="5040" w:hanging="360"/>
      </w:pPr>
      <w:rPr>
        <w:rFonts w:ascii="Symbol" w:hAnsi="Symbol" w:hint="default"/>
      </w:rPr>
    </w:lvl>
    <w:lvl w:ilvl="7" w:tplc="C79E786C">
      <w:start w:val="1"/>
      <w:numFmt w:val="bullet"/>
      <w:lvlText w:val="o"/>
      <w:lvlJc w:val="left"/>
      <w:pPr>
        <w:ind w:left="5760" w:hanging="360"/>
      </w:pPr>
      <w:rPr>
        <w:rFonts w:ascii="Courier New" w:hAnsi="Courier New" w:hint="default"/>
      </w:rPr>
    </w:lvl>
    <w:lvl w:ilvl="8" w:tplc="3B463D86">
      <w:start w:val="1"/>
      <w:numFmt w:val="bullet"/>
      <w:lvlText w:val=""/>
      <w:lvlJc w:val="left"/>
      <w:pPr>
        <w:ind w:left="6480" w:hanging="360"/>
      </w:pPr>
      <w:rPr>
        <w:rFonts w:ascii="Wingdings" w:hAnsi="Wingdings" w:hint="default"/>
      </w:rPr>
    </w:lvl>
  </w:abstractNum>
  <w:abstractNum w:abstractNumId="27" w15:restartNumberingAfterBreak="0">
    <w:nsid w:val="77B5225E"/>
    <w:multiLevelType w:val="hybridMultilevel"/>
    <w:tmpl w:val="539CEA62"/>
    <w:lvl w:ilvl="0" w:tplc="55DC74CA">
      <w:start w:val="1"/>
      <w:numFmt w:val="bullet"/>
      <w:lvlText w:val="‐"/>
      <w:lvlJc w:val="left"/>
      <w:pPr>
        <w:ind w:left="720" w:hanging="360"/>
      </w:pPr>
      <w:rPr>
        <w:rFonts w:ascii="Calibri" w:hAnsi="Calibri" w:hint="default"/>
      </w:rPr>
    </w:lvl>
    <w:lvl w:ilvl="1" w:tplc="C8E6AB48">
      <w:start w:val="1"/>
      <w:numFmt w:val="bullet"/>
      <w:lvlText w:val="o"/>
      <w:lvlJc w:val="left"/>
      <w:pPr>
        <w:ind w:left="1440" w:hanging="360"/>
      </w:pPr>
      <w:rPr>
        <w:rFonts w:ascii="Courier New" w:hAnsi="Courier New" w:hint="default"/>
      </w:rPr>
    </w:lvl>
    <w:lvl w:ilvl="2" w:tplc="709C89D4">
      <w:start w:val="1"/>
      <w:numFmt w:val="bullet"/>
      <w:lvlText w:val=""/>
      <w:lvlJc w:val="left"/>
      <w:pPr>
        <w:ind w:left="2160" w:hanging="360"/>
      </w:pPr>
      <w:rPr>
        <w:rFonts w:ascii="Wingdings" w:hAnsi="Wingdings" w:hint="default"/>
      </w:rPr>
    </w:lvl>
    <w:lvl w:ilvl="3" w:tplc="083E90B6">
      <w:start w:val="1"/>
      <w:numFmt w:val="bullet"/>
      <w:lvlText w:val=""/>
      <w:lvlJc w:val="left"/>
      <w:pPr>
        <w:ind w:left="2880" w:hanging="360"/>
      </w:pPr>
      <w:rPr>
        <w:rFonts w:ascii="Symbol" w:hAnsi="Symbol" w:hint="default"/>
      </w:rPr>
    </w:lvl>
    <w:lvl w:ilvl="4" w:tplc="01B618B4">
      <w:start w:val="1"/>
      <w:numFmt w:val="bullet"/>
      <w:lvlText w:val="o"/>
      <w:lvlJc w:val="left"/>
      <w:pPr>
        <w:ind w:left="3600" w:hanging="360"/>
      </w:pPr>
      <w:rPr>
        <w:rFonts w:ascii="Courier New" w:hAnsi="Courier New" w:hint="default"/>
      </w:rPr>
    </w:lvl>
    <w:lvl w:ilvl="5" w:tplc="07B2A380">
      <w:start w:val="1"/>
      <w:numFmt w:val="bullet"/>
      <w:lvlText w:val=""/>
      <w:lvlJc w:val="left"/>
      <w:pPr>
        <w:ind w:left="4320" w:hanging="360"/>
      </w:pPr>
      <w:rPr>
        <w:rFonts w:ascii="Wingdings" w:hAnsi="Wingdings" w:hint="default"/>
      </w:rPr>
    </w:lvl>
    <w:lvl w:ilvl="6" w:tplc="D6C4AF40">
      <w:start w:val="1"/>
      <w:numFmt w:val="bullet"/>
      <w:lvlText w:val=""/>
      <w:lvlJc w:val="left"/>
      <w:pPr>
        <w:ind w:left="5040" w:hanging="360"/>
      </w:pPr>
      <w:rPr>
        <w:rFonts w:ascii="Symbol" w:hAnsi="Symbol" w:hint="default"/>
      </w:rPr>
    </w:lvl>
    <w:lvl w:ilvl="7" w:tplc="C1B84A60">
      <w:start w:val="1"/>
      <w:numFmt w:val="bullet"/>
      <w:lvlText w:val="o"/>
      <w:lvlJc w:val="left"/>
      <w:pPr>
        <w:ind w:left="5760" w:hanging="360"/>
      </w:pPr>
      <w:rPr>
        <w:rFonts w:ascii="Courier New" w:hAnsi="Courier New" w:hint="default"/>
      </w:rPr>
    </w:lvl>
    <w:lvl w:ilvl="8" w:tplc="DCB48490">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
  </w:num>
  <w:num w:numId="4">
    <w:abstractNumId w:val="6"/>
  </w:num>
  <w:num w:numId="5">
    <w:abstractNumId w:val="7"/>
  </w:num>
  <w:num w:numId="6">
    <w:abstractNumId w:val="21"/>
  </w:num>
  <w:num w:numId="7">
    <w:abstractNumId w:val="17"/>
  </w:num>
  <w:num w:numId="8">
    <w:abstractNumId w:val="15"/>
  </w:num>
  <w:num w:numId="9">
    <w:abstractNumId w:val="22"/>
  </w:num>
  <w:num w:numId="10">
    <w:abstractNumId w:val="8"/>
  </w:num>
  <w:num w:numId="11">
    <w:abstractNumId w:val="24"/>
  </w:num>
  <w:num w:numId="12">
    <w:abstractNumId w:val="23"/>
  </w:num>
  <w:num w:numId="13">
    <w:abstractNumId w:val="9"/>
  </w:num>
  <w:num w:numId="14">
    <w:abstractNumId w:val="18"/>
  </w:num>
  <w:num w:numId="15">
    <w:abstractNumId w:val="0"/>
  </w:num>
  <w:num w:numId="16">
    <w:abstractNumId w:val="16"/>
  </w:num>
  <w:num w:numId="17">
    <w:abstractNumId w:val="10"/>
  </w:num>
  <w:num w:numId="18">
    <w:abstractNumId w:val="2"/>
  </w:num>
  <w:num w:numId="19">
    <w:abstractNumId w:val="14"/>
  </w:num>
  <w:num w:numId="20">
    <w:abstractNumId w:val="3"/>
  </w:num>
  <w:num w:numId="21">
    <w:abstractNumId w:val="5"/>
  </w:num>
  <w:num w:numId="22">
    <w:abstractNumId w:val="20"/>
  </w:num>
  <w:num w:numId="23">
    <w:abstractNumId w:val="27"/>
  </w:num>
  <w:num w:numId="24">
    <w:abstractNumId w:val="26"/>
  </w:num>
  <w:num w:numId="25">
    <w:abstractNumId w:val="12"/>
  </w:num>
  <w:num w:numId="26">
    <w:abstractNumId w:val="11"/>
  </w:num>
  <w:num w:numId="27">
    <w:abstractNumId w:val="2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8E1"/>
    <w:rsid w:val="000130E4"/>
    <w:rsid w:val="0015A1D1"/>
    <w:rsid w:val="00164786"/>
    <w:rsid w:val="001B6F9E"/>
    <w:rsid w:val="002048DE"/>
    <w:rsid w:val="00242AC7"/>
    <w:rsid w:val="002E7CA8"/>
    <w:rsid w:val="0053509C"/>
    <w:rsid w:val="005477CD"/>
    <w:rsid w:val="005B4C83"/>
    <w:rsid w:val="00677360"/>
    <w:rsid w:val="006962F7"/>
    <w:rsid w:val="006E0DE1"/>
    <w:rsid w:val="007414A5"/>
    <w:rsid w:val="0074C6CD"/>
    <w:rsid w:val="00801341"/>
    <w:rsid w:val="008B9AD9"/>
    <w:rsid w:val="009A39EA"/>
    <w:rsid w:val="00AE4ABA"/>
    <w:rsid w:val="00B24B25"/>
    <w:rsid w:val="00C048E1"/>
    <w:rsid w:val="00C76A07"/>
    <w:rsid w:val="01633A38"/>
    <w:rsid w:val="0189D55F"/>
    <w:rsid w:val="01C5C67B"/>
    <w:rsid w:val="01D981EA"/>
    <w:rsid w:val="02BD9E54"/>
    <w:rsid w:val="02EFE67B"/>
    <w:rsid w:val="033D0EB3"/>
    <w:rsid w:val="0357E9A0"/>
    <w:rsid w:val="03E2BF39"/>
    <w:rsid w:val="03EBE46E"/>
    <w:rsid w:val="046704C9"/>
    <w:rsid w:val="0495DABC"/>
    <w:rsid w:val="04EB7C0C"/>
    <w:rsid w:val="04F51BD3"/>
    <w:rsid w:val="05744C1C"/>
    <w:rsid w:val="05DE328E"/>
    <w:rsid w:val="0616B56D"/>
    <w:rsid w:val="061E328F"/>
    <w:rsid w:val="06DDAF90"/>
    <w:rsid w:val="072AC7DB"/>
    <w:rsid w:val="072FB824"/>
    <w:rsid w:val="078742F7"/>
    <w:rsid w:val="078A2B59"/>
    <w:rsid w:val="07AEF516"/>
    <w:rsid w:val="07FF0B3B"/>
    <w:rsid w:val="08042A66"/>
    <w:rsid w:val="0819AA40"/>
    <w:rsid w:val="085987E2"/>
    <w:rsid w:val="08DDB002"/>
    <w:rsid w:val="08ECCCFC"/>
    <w:rsid w:val="08F74F5E"/>
    <w:rsid w:val="09265620"/>
    <w:rsid w:val="09312701"/>
    <w:rsid w:val="093143EA"/>
    <w:rsid w:val="09773762"/>
    <w:rsid w:val="0A35C320"/>
    <w:rsid w:val="0A42F370"/>
    <w:rsid w:val="0A53A9AB"/>
    <w:rsid w:val="0A7738E3"/>
    <w:rsid w:val="0A7E4004"/>
    <w:rsid w:val="0A99D834"/>
    <w:rsid w:val="0AA65941"/>
    <w:rsid w:val="0ABEE3B9"/>
    <w:rsid w:val="0ACCF762"/>
    <w:rsid w:val="0B08200A"/>
    <w:rsid w:val="0BAE4262"/>
    <w:rsid w:val="0BD36199"/>
    <w:rsid w:val="0C0733B2"/>
    <w:rsid w:val="0C379E77"/>
    <w:rsid w:val="0C6E350E"/>
    <w:rsid w:val="0CD468B2"/>
    <w:rsid w:val="0CE8BAC0"/>
    <w:rsid w:val="0CF026FC"/>
    <w:rsid w:val="0D8EF8C9"/>
    <w:rsid w:val="0DA549B0"/>
    <w:rsid w:val="0DD178F6"/>
    <w:rsid w:val="0DF6F549"/>
    <w:rsid w:val="0E8F5AF4"/>
    <w:rsid w:val="0EC7AD73"/>
    <w:rsid w:val="0ED86B66"/>
    <w:rsid w:val="0EE75C17"/>
    <w:rsid w:val="0F20408A"/>
    <w:rsid w:val="0FE5DAF6"/>
    <w:rsid w:val="10402CFF"/>
    <w:rsid w:val="106B3C70"/>
    <w:rsid w:val="1130C086"/>
    <w:rsid w:val="11942507"/>
    <w:rsid w:val="11979A28"/>
    <w:rsid w:val="11AE8832"/>
    <w:rsid w:val="11C84AC8"/>
    <w:rsid w:val="125B4ACC"/>
    <w:rsid w:val="129BA763"/>
    <w:rsid w:val="12E38D3A"/>
    <w:rsid w:val="12EA7A70"/>
    <w:rsid w:val="12F09F9E"/>
    <w:rsid w:val="131E66C7"/>
    <w:rsid w:val="1341B1F8"/>
    <w:rsid w:val="13D5E3D4"/>
    <w:rsid w:val="1405A9A8"/>
    <w:rsid w:val="142D8765"/>
    <w:rsid w:val="149A4D31"/>
    <w:rsid w:val="14C6523A"/>
    <w:rsid w:val="14C7CF57"/>
    <w:rsid w:val="14C9C059"/>
    <w:rsid w:val="14ED34D0"/>
    <w:rsid w:val="1529B3A0"/>
    <w:rsid w:val="15995CC8"/>
    <w:rsid w:val="15C63BDF"/>
    <w:rsid w:val="15CEA6B9"/>
    <w:rsid w:val="15DEB166"/>
    <w:rsid w:val="15FE7547"/>
    <w:rsid w:val="1619686E"/>
    <w:rsid w:val="165EF5FB"/>
    <w:rsid w:val="16657FAA"/>
    <w:rsid w:val="16B0C963"/>
    <w:rsid w:val="16B86A5C"/>
    <w:rsid w:val="16D04DCE"/>
    <w:rsid w:val="16D09628"/>
    <w:rsid w:val="16F275C0"/>
    <w:rsid w:val="170AA18F"/>
    <w:rsid w:val="177A89CA"/>
    <w:rsid w:val="177E5084"/>
    <w:rsid w:val="1782C83C"/>
    <w:rsid w:val="17F8EC8C"/>
    <w:rsid w:val="17FFB930"/>
    <w:rsid w:val="180EE34E"/>
    <w:rsid w:val="181E4C0F"/>
    <w:rsid w:val="187A79F0"/>
    <w:rsid w:val="188DC398"/>
    <w:rsid w:val="1976C075"/>
    <w:rsid w:val="1A2B3ECD"/>
    <w:rsid w:val="1A4DD724"/>
    <w:rsid w:val="1A556CBF"/>
    <w:rsid w:val="1AB87B8A"/>
    <w:rsid w:val="1ABA242C"/>
    <w:rsid w:val="1B19B4FF"/>
    <w:rsid w:val="1B39A6FE"/>
    <w:rsid w:val="1B5E470E"/>
    <w:rsid w:val="1B79B4D3"/>
    <w:rsid w:val="1BA6EF0E"/>
    <w:rsid w:val="1BABAFC5"/>
    <w:rsid w:val="1BB813B7"/>
    <w:rsid w:val="1BB969CD"/>
    <w:rsid w:val="1C15F7E4"/>
    <w:rsid w:val="1C750AD7"/>
    <w:rsid w:val="1C756974"/>
    <w:rsid w:val="1CC34BD0"/>
    <w:rsid w:val="1CDB04B3"/>
    <w:rsid w:val="1D9950F1"/>
    <w:rsid w:val="1DA5D9F8"/>
    <w:rsid w:val="1E8B4828"/>
    <w:rsid w:val="1E95EF57"/>
    <w:rsid w:val="1EE742DB"/>
    <w:rsid w:val="1F0763EF"/>
    <w:rsid w:val="1F9A0741"/>
    <w:rsid w:val="1FC2065B"/>
    <w:rsid w:val="1FC7373D"/>
    <w:rsid w:val="1FCD123F"/>
    <w:rsid w:val="1FFD9290"/>
    <w:rsid w:val="2000DB5D"/>
    <w:rsid w:val="2021BD7A"/>
    <w:rsid w:val="202EBAD4"/>
    <w:rsid w:val="20C563BF"/>
    <w:rsid w:val="2115F031"/>
    <w:rsid w:val="211FCAC1"/>
    <w:rsid w:val="21BC88F0"/>
    <w:rsid w:val="21E2A8DD"/>
    <w:rsid w:val="22065925"/>
    <w:rsid w:val="2213AD4D"/>
    <w:rsid w:val="2268EC8A"/>
    <w:rsid w:val="227FF0B5"/>
    <w:rsid w:val="2281E0A3"/>
    <w:rsid w:val="229B7A91"/>
    <w:rsid w:val="22BD4A11"/>
    <w:rsid w:val="22D452E3"/>
    <w:rsid w:val="2315E96C"/>
    <w:rsid w:val="231A2C19"/>
    <w:rsid w:val="2352E860"/>
    <w:rsid w:val="23AE3AF3"/>
    <w:rsid w:val="23DD5CD1"/>
    <w:rsid w:val="23EF5DDD"/>
    <w:rsid w:val="2478DF45"/>
    <w:rsid w:val="24ED62E7"/>
    <w:rsid w:val="24FB6ACE"/>
    <w:rsid w:val="2536C83E"/>
    <w:rsid w:val="254F5040"/>
    <w:rsid w:val="2571AA00"/>
    <w:rsid w:val="25A8F498"/>
    <w:rsid w:val="25CE4AB9"/>
    <w:rsid w:val="261FFFA4"/>
    <w:rsid w:val="265E3B5B"/>
    <w:rsid w:val="271D9247"/>
    <w:rsid w:val="271F0CA3"/>
    <w:rsid w:val="27719AD4"/>
    <w:rsid w:val="27F6EBD2"/>
    <w:rsid w:val="282D3F23"/>
    <w:rsid w:val="283D2353"/>
    <w:rsid w:val="286F46C2"/>
    <w:rsid w:val="28710722"/>
    <w:rsid w:val="287E07E1"/>
    <w:rsid w:val="288BB0B4"/>
    <w:rsid w:val="2923651C"/>
    <w:rsid w:val="295F2ACD"/>
    <w:rsid w:val="29F3CD91"/>
    <w:rsid w:val="29FCDCA4"/>
    <w:rsid w:val="2A0ADF45"/>
    <w:rsid w:val="2A0AF60A"/>
    <w:rsid w:val="2A0D102D"/>
    <w:rsid w:val="2A474E65"/>
    <w:rsid w:val="2A7331D3"/>
    <w:rsid w:val="2A7E9E3B"/>
    <w:rsid w:val="2A9C5E90"/>
    <w:rsid w:val="2AC4BCEB"/>
    <w:rsid w:val="2B9CDA9E"/>
    <w:rsid w:val="2BC5326A"/>
    <w:rsid w:val="2BDE912B"/>
    <w:rsid w:val="2C50B552"/>
    <w:rsid w:val="2C5B05DE"/>
    <w:rsid w:val="2C64E830"/>
    <w:rsid w:val="2C7F067A"/>
    <w:rsid w:val="2CDAD3B7"/>
    <w:rsid w:val="2D6D1FA9"/>
    <w:rsid w:val="2DDB4ADC"/>
    <w:rsid w:val="2E184FE5"/>
    <w:rsid w:val="2E4A03B5"/>
    <w:rsid w:val="2E94D396"/>
    <w:rsid w:val="2EE5185B"/>
    <w:rsid w:val="2F13F35C"/>
    <w:rsid w:val="2F21E2F4"/>
    <w:rsid w:val="2F7F5DFA"/>
    <w:rsid w:val="2F8B45A4"/>
    <w:rsid w:val="2F8B7E50"/>
    <w:rsid w:val="2FAFBC32"/>
    <w:rsid w:val="2FB1146C"/>
    <w:rsid w:val="301A1AA4"/>
    <w:rsid w:val="3039A805"/>
    <w:rsid w:val="308E26D0"/>
    <w:rsid w:val="3139A94F"/>
    <w:rsid w:val="3164BB9F"/>
    <w:rsid w:val="316FB715"/>
    <w:rsid w:val="31AC4879"/>
    <w:rsid w:val="31B93749"/>
    <w:rsid w:val="31B96763"/>
    <w:rsid w:val="31C3DBDF"/>
    <w:rsid w:val="32241074"/>
    <w:rsid w:val="322614C5"/>
    <w:rsid w:val="3226C331"/>
    <w:rsid w:val="325D0AAF"/>
    <w:rsid w:val="3281CB9E"/>
    <w:rsid w:val="32AEBBFF"/>
    <w:rsid w:val="32B91643"/>
    <w:rsid w:val="32BC5E79"/>
    <w:rsid w:val="32CC524B"/>
    <w:rsid w:val="32FF2D95"/>
    <w:rsid w:val="330F6DE5"/>
    <w:rsid w:val="3450FC47"/>
    <w:rsid w:val="347538AE"/>
    <w:rsid w:val="35408961"/>
    <w:rsid w:val="354502ED"/>
    <w:rsid w:val="35B76B1E"/>
    <w:rsid w:val="35E46483"/>
    <w:rsid w:val="35E65CC1"/>
    <w:rsid w:val="35E8BFC7"/>
    <w:rsid w:val="35EE4A47"/>
    <w:rsid w:val="3628EAAF"/>
    <w:rsid w:val="362CB61E"/>
    <w:rsid w:val="3649681F"/>
    <w:rsid w:val="3697092E"/>
    <w:rsid w:val="36CD9DC7"/>
    <w:rsid w:val="36FA2151"/>
    <w:rsid w:val="37390026"/>
    <w:rsid w:val="37AF81A9"/>
    <w:rsid w:val="37C5F521"/>
    <w:rsid w:val="38593F4D"/>
    <w:rsid w:val="39153973"/>
    <w:rsid w:val="3956ABF5"/>
    <w:rsid w:val="399CB968"/>
    <w:rsid w:val="39B2489D"/>
    <w:rsid w:val="39DF42CD"/>
    <w:rsid w:val="3A227C88"/>
    <w:rsid w:val="3AB70F9C"/>
    <w:rsid w:val="3B0A263B"/>
    <w:rsid w:val="3BD5FD44"/>
    <w:rsid w:val="3C045165"/>
    <w:rsid w:val="3C15E79B"/>
    <w:rsid w:val="3C201685"/>
    <w:rsid w:val="3C22EAE8"/>
    <w:rsid w:val="3C614E5F"/>
    <w:rsid w:val="3C6C1153"/>
    <w:rsid w:val="3C728F70"/>
    <w:rsid w:val="3C787044"/>
    <w:rsid w:val="3C7E75D6"/>
    <w:rsid w:val="3CA4F286"/>
    <w:rsid w:val="3CC30DC8"/>
    <w:rsid w:val="3D426334"/>
    <w:rsid w:val="3DB6CE7B"/>
    <w:rsid w:val="3DD1BF81"/>
    <w:rsid w:val="3DDE12A5"/>
    <w:rsid w:val="3E358A85"/>
    <w:rsid w:val="3E424C86"/>
    <w:rsid w:val="3E448DFA"/>
    <w:rsid w:val="3EA64F7E"/>
    <w:rsid w:val="3EEB85E2"/>
    <w:rsid w:val="3F27F140"/>
    <w:rsid w:val="401DEA35"/>
    <w:rsid w:val="4045A5CC"/>
    <w:rsid w:val="4053ED2B"/>
    <w:rsid w:val="408E4BD4"/>
    <w:rsid w:val="409B7AFD"/>
    <w:rsid w:val="40CD877C"/>
    <w:rsid w:val="4167C771"/>
    <w:rsid w:val="41B96F8B"/>
    <w:rsid w:val="41E0D4CB"/>
    <w:rsid w:val="41E6B5A7"/>
    <w:rsid w:val="41FB7479"/>
    <w:rsid w:val="422C3EBA"/>
    <w:rsid w:val="426623AF"/>
    <w:rsid w:val="42B9CFBA"/>
    <w:rsid w:val="42BAD838"/>
    <w:rsid w:val="42C4DFC9"/>
    <w:rsid w:val="42DE6170"/>
    <w:rsid w:val="4305053F"/>
    <w:rsid w:val="43492D6C"/>
    <w:rsid w:val="442BABCC"/>
    <w:rsid w:val="444F7553"/>
    <w:rsid w:val="4454B948"/>
    <w:rsid w:val="44886997"/>
    <w:rsid w:val="44BFD0BB"/>
    <w:rsid w:val="4501156D"/>
    <w:rsid w:val="4541BBCA"/>
    <w:rsid w:val="45527ADF"/>
    <w:rsid w:val="45565796"/>
    <w:rsid w:val="4588B5B2"/>
    <w:rsid w:val="45B16379"/>
    <w:rsid w:val="45FA964F"/>
    <w:rsid w:val="4615A8E8"/>
    <w:rsid w:val="467208CD"/>
    <w:rsid w:val="468FFBB3"/>
    <w:rsid w:val="46EE4B40"/>
    <w:rsid w:val="46F6F47B"/>
    <w:rsid w:val="47D84B17"/>
    <w:rsid w:val="47DA20AD"/>
    <w:rsid w:val="47E93645"/>
    <w:rsid w:val="4819AEAB"/>
    <w:rsid w:val="48F49253"/>
    <w:rsid w:val="490C0473"/>
    <w:rsid w:val="4B520578"/>
    <w:rsid w:val="4B535391"/>
    <w:rsid w:val="4B89E984"/>
    <w:rsid w:val="4B9B29E0"/>
    <w:rsid w:val="4BA51B60"/>
    <w:rsid w:val="4C423B44"/>
    <w:rsid w:val="4C46F5AC"/>
    <w:rsid w:val="4C79650B"/>
    <w:rsid w:val="4CDA09E5"/>
    <w:rsid w:val="4D1050B4"/>
    <w:rsid w:val="4DF5BE09"/>
    <w:rsid w:val="4E0F7FF6"/>
    <w:rsid w:val="4EBF5FBE"/>
    <w:rsid w:val="4EC5DD4C"/>
    <w:rsid w:val="4EF36BE3"/>
    <w:rsid w:val="4F3D2524"/>
    <w:rsid w:val="4F7EF59C"/>
    <w:rsid w:val="4FBD7C41"/>
    <w:rsid w:val="5031CB27"/>
    <w:rsid w:val="504067F3"/>
    <w:rsid w:val="50E16C60"/>
    <w:rsid w:val="50F2373E"/>
    <w:rsid w:val="5120803D"/>
    <w:rsid w:val="514DA5D8"/>
    <w:rsid w:val="516FF102"/>
    <w:rsid w:val="51883F4F"/>
    <w:rsid w:val="518BA1FB"/>
    <w:rsid w:val="52598D3A"/>
    <w:rsid w:val="52B8C4C5"/>
    <w:rsid w:val="52BF0B58"/>
    <w:rsid w:val="5337F30D"/>
    <w:rsid w:val="5342649F"/>
    <w:rsid w:val="536A66F1"/>
    <w:rsid w:val="5388D069"/>
    <w:rsid w:val="53ABCEAA"/>
    <w:rsid w:val="54398403"/>
    <w:rsid w:val="54ED291B"/>
    <w:rsid w:val="54F8B9A0"/>
    <w:rsid w:val="5549FFA8"/>
    <w:rsid w:val="55B21432"/>
    <w:rsid w:val="55D8E8A2"/>
    <w:rsid w:val="565AF56D"/>
    <w:rsid w:val="569BE55F"/>
    <w:rsid w:val="57AD0BDE"/>
    <w:rsid w:val="57D193E1"/>
    <w:rsid w:val="58076817"/>
    <w:rsid w:val="580AFB8F"/>
    <w:rsid w:val="58C4AB1B"/>
    <w:rsid w:val="58E21ED7"/>
    <w:rsid w:val="59141972"/>
    <w:rsid w:val="5923BFB7"/>
    <w:rsid w:val="59BE2CF3"/>
    <w:rsid w:val="59F2EDF0"/>
    <w:rsid w:val="5A25F3E5"/>
    <w:rsid w:val="5A53B84B"/>
    <w:rsid w:val="5A6A71D9"/>
    <w:rsid w:val="5ABB5D9E"/>
    <w:rsid w:val="5AED1038"/>
    <w:rsid w:val="5B15984A"/>
    <w:rsid w:val="5B26C06E"/>
    <w:rsid w:val="5B31CAFD"/>
    <w:rsid w:val="5B35FA86"/>
    <w:rsid w:val="5B666BD5"/>
    <w:rsid w:val="5B688098"/>
    <w:rsid w:val="5BF395FF"/>
    <w:rsid w:val="5C192AFD"/>
    <w:rsid w:val="5C34A387"/>
    <w:rsid w:val="5C3D49A3"/>
    <w:rsid w:val="5C487BCC"/>
    <w:rsid w:val="5C8F2405"/>
    <w:rsid w:val="5CF0BFA2"/>
    <w:rsid w:val="5CF438CF"/>
    <w:rsid w:val="5CF6CEE9"/>
    <w:rsid w:val="5D043C46"/>
    <w:rsid w:val="5D97FBEB"/>
    <w:rsid w:val="5DFD7E04"/>
    <w:rsid w:val="5E0E41CB"/>
    <w:rsid w:val="5E43A622"/>
    <w:rsid w:val="5E4B1D08"/>
    <w:rsid w:val="5E72C8D1"/>
    <w:rsid w:val="5EB77D7A"/>
    <w:rsid w:val="5EF850D0"/>
    <w:rsid w:val="5EFBCDE5"/>
    <w:rsid w:val="5F7853AB"/>
    <w:rsid w:val="5FEF8841"/>
    <w:rsid w:val="6099B1A0"/>
    <w:rsid w:val="609A1679"/>
    <w:rsid w:val="60AD498E"/>
    <w:rsid w:val="61373C3B"/>
    <w:rsid w:val="6138A121"/>
    <w:rsid w:val="613CDF3E"/>
    <w:rsid w:val="6267907D"/>
    <w:rsid w:val="62CB850F"/>
    <w:rsid w:val="62EE8A0B"/>
    <w:rsid w:val="6316F39A"/>
    <w:rsid w:val="6328DADE"/>
    <w:rsid w:val="636224D5"/>
    <w:rsid w:val="638F3616"/>
    <w:rsid w:val="63BA871C"/>
    <w:rsid w:val="63FDBD92"/>
    <w:rsid w:val="64399F9D"/>
    <w:rsid w:val="6466BDE2"/>
    <w:rsid w:val="64D7A971"/>
    <w:rsid w:val="64DA2F52"/>
    <w:rsid w:val="64E08571"/>
    <w:rsid w:val="65843DB6"/>
    <w:rsid w:val="65906F06"/>
    <w:rsid w:val="65C73210"/>
    <w:rsid w:val="65FF282B"/>
    <w:rsid w:val="66711122"/>
    <w:rsid w:val="66F92FD0"/>
    <w:rsid w:val="6724F4A7"/>
    <w:rsid w:val="6771AA8B"/>
    <w:rsid w:val="67D05DE4"/>
    <w:rsid w:val="67EAD867"/>
    <w:rsid w:val="680BF0A3"/>
    <w:rsid w:val="6810E33A"/>
    <w:rsid w:val="6876A750"/>
    <w:rsid w:val="68B9BDB0"/>
    <w:rsid w:val="69072BCA"/>
    <w:rsid w:val="6908069A"/>
    <w:rsid w:val="69C07F9F"/>
    <w:rsid w:val="69C25720"/>
    <w:rsid w:val="69CB522E"/>
    <w:rsid w:val="6A190EA6"/>
    <w:rsid w:val="6A256074"/>
    <w:rsid w:val="6A3823B0"/>
    <w:rsid w:val="6A5B1A2D"/>
    <w:rsid w:val="6A647C8E"/>
    <w:rsid w:val="6ABB694A"/>
    <w:rsid w:val="6B1301B5"/>
    <w:rsid w:val="6B49366F"/>
    <w:rsid w:val="6B8E5448"/>
    <w:rsid w:val="6BCE3CD7"/>
    <w:rsid w:val="6BEDD4D0"/>
    <w:rsid w:val="6C9AA0B9"/>
    <w:rsid w:val="6D05ED52"/>
    <w:rsid w:val="6D09834F"/>
    <w:rsid w:val="6D616962"/>
    <w:rsid w:val="6D70B959"/>
    <w:rsid w:val="6D72A439"/>
    <w:rsid w:val="6DAD0483"/>
    <w:rsid w:val="6E3D2D76"/>
    <w:rsid w:val="6E6D229B"/>
    <w:rsid w:val="6E7E545B"/>
    <w:rsid w:val="6EDC8CBF"/>
    <w:rsid w:val="6EF98CBB"/>
    <w:rsid w:val="6EFEB788"/>
    <w:rsid w:val="6EFEF6FE"/>
    <w:rsid w:val="6F181D47"/>
    <w:rsid w:val="6F3F0984"/>
    <w:rsid w:val="7002F31D"/>
    <w:rsid w:val="70E0A4A0"/>
    <w:rsid w:val="7126B0CF"/>
    <w:rsid w:val="7182E753"/>
    <w:rsid w:val="71F4EAAC"/>
    <w:rsid w:val="7209D164"/>
    <w:rsid w:val="7241E408"/>
    <w:rsid w:val="724C1787"/>
    <w:rsid w:val="72B5F93D"/>
    <w:rsid w:val="72D83024"/>
    <w:rsid w:val="731C5A5C"/>
    <w:rsid w:val="73545234"/>
    <w:rsid w:val="736CF77D"/>
    <w:rsid w:val="740C7875"/>
    <w:rsid w:val="740EE398"/>
    <w:rsid w:val="745FF741"/>
    <w:rsid w:val="749AD195"/>
    <w:rsid w:val="74D9629B"/>
    <w:rsid w:val="74E78851"/>
    <w:rsid w:val="74FEE2E6"/>
    <w:rsid w:val="7535B3C3"/>
    <w:rsid w:val="75538382"/>
    <w:rsid w:val="7583F3C0"/>
    <w:rsid w:val="75937E5A"/>
    <w:rsid w:val="75A62617"/>
    <w:rsid w:val="75AE25B5"/>
    <w:rsid w:val="7652B18D"/>
    <w:rsid w:val="76603E3A"/>
    <w:rsid w:val="766531DA"/>
    <w:rsid w:val="766603A9"/>
    <w:rsid w:val="7682DCC7"/>
    <w:rsid w:val="76865E04"/>
    <w:rsid w:val="76B3EBFC"/>
    <w:rsid w:val="76B7D6E7"/>
    <w:rsid w:val="7711567C"/>
    <w:rsid w:val="774CF6D6"/>
    <w:rsid w:val="7775D793"/>
    <w:rsid w:val="777CAE56"/>
    <w:rsid w:val="77FA165D"/>
    <w:rsid w:val="7829EC50"/>
    <w:rsid w:val="789E8575"/>
    <w:rsid w:val="7900AFAF"/>
    <w:rsid w:val="799A89BF"/>
    <w:rsid w:val="79B10759"/>
    <w:rsid w:val="79C22749"/>
    <w:rsid w:val="7A1A97E8"/>
    <w:rsid w:val="7A6303BF"/>
    <w:rsid w:val="7ABE88D1"/>
    <w:rsid w:val="7AF57B21"/>
    <w:rsid w:val="7B090F8F"/>
    <w:rsid w:val="7B1F2F9E"/>
    <w:rsid w:val="7C3ADD5C"/>
    <w:rsid w:val="7CB25060"/>
    <w:rsid w:val="7D00865F"/>
    <w:rsid w:val="7D4EF7CD"/>
    <w:rsid w:val="7D666310"/>
    <w:rsid w:val="7D90B589"/>
    <w:rsid w:val="7DB95CED"/>
    <w:rsid w:val="7DD700B2"/>
    <w:rsid w:val="7E528FAB"/>
    <w:rsid w:val="7EC61F7B"/>
    <w:rsid w:val="7F357F50"/>
    <w:rsid w:val="7F8C7105"/>
    <w:rsid w:val="7FA2FFC7"/>
    <w:rsid w:val="7FAB8D2B"/>
    <w:rsid w:val="7FB0E313"/>
    <w:rsid w:val="7FB1CC03"/>
    <w:rsid w:val="7FB8F8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E594"/>
  <w15:chartTrackingRefBased/>
  <w15:docId w15:val="{27390780-A8BB-49E4-9DBE-0122AA84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pPr>
      <w:ind w:left="720"/>
      <w:contextualSpacing/>
    </w:pPr>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wpbs.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7C1A15F3B1C94B8A0E64BA0AA91698" ma:contentTypeVersion="12" ma:contentTypeDescription="Een nieuw document maken." ma:contentTypeScope="" ma:versionID="071312f3a23a250a0aa606f9cefdc3e3">
  <xsd:schema xmlns:xsd="http://www.w3.org/2001/XMLSchema" xmlns:xs="http://www.w3.org/2001/XMLSchema" xmlns:p="http://schemas.microsoft.com/office/2006/metadata/properties" xmlns:ns2="bd6b9dbf-cdd0-4c07-bac8-5e4fbef5e3a5" xmlns:ns3="65d01dfd-f460-4a38-9f12-3249ed442dcb" targetNamespace="http://schemas.microsoft.com/office/2006/metadata/properties" ma:root="true" ma:fieldsID="d42675971b748f1d6aa35945965f723b" ns2:_="" ns3:_="">
    <xsd:import namespace="bd6b9dbf-cdd0-4c07-bac8-5e4fbef5e3a5"/>
    <xsd:import namespace="65d01dfd-f460-4a38-9f12-3249ed442d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b9dbf-cdd0-4c07-bac8-5e4fbef5e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d01dfd-f460-4a38-9f12-3249ed442dc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278C62-D2BA-497F-986B-0287839E899D}">
  <ds:schemaRefs>
    <ds:schemaRef ds:uri="http://schemas.microsoft.com/office/2006/documentManagement/types"/>
    <ds:schemaRef ds:uri="65d01dfd-f460-4a38-9f12-3249ed442dcb"/>
    <ds:schemaRef ds:uri="http://schemas.microsoft.com/office/2006/metadata/properti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bd6b9dbf-cdd0-4c07-bac8-5e4fbef5e3a5"/>
    <ds:schemaRef ds:uri="http://purl.org/dc/dcmitype/"/>
  </ds:schemaRefs>
</ds:datastoreItem>
</file>

<file path=customXml/itemProps2.xml><?xml version="1.0" encoding="utf-8"?>
<ds:datastoreItem xmlns:ds="http://schemas.openxmlformats.org/officeDocument/2006/customXml" ds:itemID="{5E047BBA-9D91-461A-85EF-06F165CB4F2B}">
  <ds:schemaRefs>
    <ds:schemaRef ds:uri="http://schemas.microsoft.com/sharepoint/v3/contenttype/forms"/>
  </ds:schemaRefs>
</ds:datastoreItem>
</file>

<file path=customXml/itemProps3.xml><?xml version="1.0" encoding="utf-8"?>
<ds:datastoreItem xmlns:ds="http://schemas.openxmlformats.org/officeDocument/2006/customXml" ds:itemID="{2FE52B80-223F-445A-991F-CFBAAE732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b9dbf-cdd0-4c07-bac8-5e4fbef5e3a5"/>
    <ds:schemaRef ds:uri="65d01dfd-f460-4a38-9f12-3249ed442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5448</Words>
  <Characters>31056</Characters>
  <Application>Microsoft Office Word</Application>
  <DocSecurity>0</DocSecurity>
  <Lines>258</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van de Kamer</dc:creator>
  <cp:keywords/>
  <dc:description/>
  <cp:lastModifiedBy>Sjoukje Hetterschijt</cp:lastModifiedBy>
  <cp:revision>2</cp:revision>
  <dcterms:created xsi:type="dcterms:W3CDTF">2021-09-17T12:34:00Z</dcterms:created>
  <dcterms:modified xsi:type="dcterms:W3CDTF">2021-09-17T12:34:00Z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0x010100977C1A15F3B1C94B8A0E64BA0AA91698</vt:lpwstr>
  </property>
</Properties>
</file>