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112" w:rsidRDefault="00235112" w:rsidP="00235112">
      <w:pPr>
        <w:pStyle w:val="NormalWeb"/>
        <w:shd w:val="clear" w:color="auto" w:fill="FFFFFF"/>
        <w:rPr>
          <w:rFonts w:ascii="Arial" w:hAnsi="Arial" w:cs="Arial"/>
          <w:color w:val="333333"/>
        </w:rPr>
      </w:pPr>
      <w:r w:rsidRPr="00235112">
        <w:rPr>
          <w:rFonts w:ascii="Arial" w:hAnsi="Arial" w:cs="Arial"/>
          <w:color w:val="00B0F0"/>
        </w:rPr>
        <w:t>1:</w:t>
      </w:r>
      <w:r>
        <w:rPr>
          <w:rFonts w:ascii="Arial" w:hAnsi="Arial" w:cs="Arial"/>
          <w:color w:val="333333"/>
        </w:rPr>
        <w:t xml:space="preserve"> Door gezamenlijk te werken aan een visie, kernwaarden en doelen ontstaat draagvlak en wordt richting gegeven aan het handelen van alle betrokkenen in de school. Het leidt tot regels en afspraken die gedragen worden, die iedereen kent en waar iedereen elkaar op kan aanspreken.</w:t>
      </w:r>
      <w:r w:rsidR="004C0D3C" w:rsidRPr="004C0D3C">
        <w:rPr>
          <w:rFonts w:ascii="Open Sans" w:hAnsi="Open Sans" w:cs="Helvetica"/>
          <w:color w:val="333333"/>
        </w:rPr>
        <w:t xml:space="preserve"> </w:t>
      </w:r>
      <w:r w:rsidR="004C0D3C">
        <w:rPr>
          <w:rStyle w:val="Emphasis"/>
          <w:rFonts w:ascii="Open Sans" w:hAnsi="Open Sans" w:cs="Helvetica"/>
          <w:color w:val="333333"/>
        </w:rPr>
        <w:t>Wat is de visie van de school op sociale veiligheid? Welke kernwaarden en doelen zijn er geformuleerd voor een positief schoolklimaat, bijvoorbeeld ook op basis van de identiteit? Worden er in de klassen gezamenlijk gedragsregels opgesteld en gehandhaafd? Heeft de school afspraken of protocollen voor 'wat te doen bij veelvoorkomende vormen van grensoverschrijdend gedrag', waaronder de wettelijk verplichte? Kent iedereen in en om de school die visie, waarden, doelen, regels, afspraken en protocollen? Worden die doelen systematisch geëvalueerd?</w:t>
      </w:r>
    </w:p>
    <w:p w:rsidR="00235112" w:rsidRPr="00235112" w:rsidRDefault="00235112" w:rsidP="00235112">
      <w:pPr>
        <w:pStyle w:val="NormalWeb"/>
        <w:shd w:val="clear" w:color="auto" w:fill="FFFFFF"/>
        <w:rPr>
          <w:rFonts w:ascii="Arial" w:hAnsi="Arial" w:cs="Arial"/>
          <w:color w:val="00B0F0"/>
        </w:rPr>
      </w:pPr>
      <w:r w:rsidRPr="00235112">
        <w:rPr>
          <w:rFonts w:ascii="Arial" w:hAnsi="Arial" w:cs="Arial"/>
          <w:color w:val="00B0F0"/>
        </w:rPr>
        <w:t>1.1: De school heeft een visie op veiligheid geformuleerd</w:t>
      </w:r>
    </w:p>
    <w:p w:rsidR="00A0457B" w:rsidRPr="00235112" w:rsidRDefault="00A0457B" w:rsidP="00235112">
      <w:pPr>
        <w:pStyle w:val="NormalWeb"/>
        <w:shd w:val="clear" w:color="auto" w:fill="FFFFFF"/>
        <w:rPr>
          <w:rFonts w:ascii="Arial" w:hAnsi="Arial" w:cs="Arial"/>
        </w:rPr>
      </w:pPr>
      <w:r>
        <w:rPr>
          <w:rFonts w:ascii="Arial" w:hAnsi="Arial" w:cs="Arial"/>
        </w:rPr>
        <w:t xml:space="preserve">De scholen van </w:t>
      </w:r>
      <w:proofErr w:type="spellStart"/>
      <w:r>
        <w:rPr>
          <w:rFonts w:ascii="Arial" w:hAnsi="Arial" w:cs="Arial"/>
        </w:rPr>
        <w:t>Sozko</w:t>
      </w:r>
      <w:proofErr w:type="spellEnd"/>
      <w:r>
        <w:rPr>
          <w:rFonts w:ascii="Arial" w:hAnsi="Arial" w:cs="Arial"/>
        </w:rPr>
        <w:t xml:space="preserve">: </w:t>
      </w:r>
      <w:r w:rsidR="00235112" w:rsidRPr="00235112">
        <w:rPr>
          <w:rFonts w:ascii="Arial" w:hAnsi="Arial" w:cs="Arial"/>
        </w:rPr>
        <w:t xml:space="preserve">(Sociale) veiligheid staat duidelijk in de visieparagraaf </w:t>
      </w:r>
      <w:r w:rsidR="00235112">
        <w:rPr>
          <w:rFonts w:ascii="Arial" w:hAnsi="Arial" w:cs="Arial"/>
        </w:rPr>
        <w:t xml:space="preserve">op de website </w:t>
      </w:r>
      <w:r w:rsidR="00235112" w:rsidRPr="00235112">
        <w:rPr>
          <w:rFonts w:ascii="Arial" w:hAnsi="Arial" w:cs="Arial"/>
        </w:rPr>
        <w:t>en in het schoolplan. We zijn ook een KIVA school</w:t>
      </w:r>
      <w:r w:rsidR="0034142E">
        <w:rPr>
          <w:rFonts w:ascii="Arial" w:hAnsi="Arial" w:cs="Arial"/>
        </w:rPr>
        <w:t>.</w:t>
      </w:r>
      <w:r>
        <w:rPr>
          <w:rFonts w:ascii="Arial" w:hAnsi="Arial" w:cs="Arial"/>
        </w:rPr>
        <w:t xml:space="preserve"> </w:t>
      </w:r>
    </w:p>
    <w:p w:rsidR="00235112" w:rsidRDefault="0034142E" w:rsidP="00235112">
      <w:pPr>
        <w:pStyle w:val="NormalWeb"/>
        <w:shd w:val="clear" w:color="auto" w:fill="FFFFFF"/>
        <w:rPr>
          <w:rFonts w:ascii="Arial" w:hAnsi="Arial" w:cs="Arial"/>
          <w:color w:val="00B0F0"/>
        </w:rPr>
      </w:pPr>
      <w:r w:rsidRPr="0034142E">
        <w:rPr>
          <w:rFonts w:ascii="Arial" w:hAnsi="Arial" w:cs="Arial"/>
          <w:b/>
          <w:color w:val="00B0F0"/>
        </w:rPr>
        <w:t xml:space="preserve">1.2: </w:t>
      </w:r>
      <w:r w:rsidRPr="0034142E">
        <w:rPr>
          <w:rFonts w:ascii="Arial" w:hAnsi="Arial" w:cs="Arial"/>
          <w:color w:val="00B0F0"/>
        </w:rPr>
        <w:t>De school hanteert kernwaarden met betrekking tot sociale veiligheid, bijvoorbeeld op basis van haar identiteit</w:t>
      </w:r>
      <w:r>
        <w:rPr>
          <w:rFonts w:ascii="Arial" w:hAnsi="Arial" w:cs="Arial"/>
          <w:color w:val="00B0F0"/>
        </w:rPr>
        <w:t>:</w:t>
      </w:r>
    </w:p>
    <w:p w:rsidR="0034142E" w:rsidRDefault="0034142E" w:rsidP="00235112">
      <w:pPr>
        <w:pStyle w:val="NormalWeb"/>
        <w:shd w:val="clear" w:color="auto" w:fill="FFFFFF"/>
        <w:rPr>
          <w:rFonts w:ascii="Arial" w:hAnsi="Arial" w:cs="Arial"/>
        </w:rPr>
      </w:pPr>
      <w:r w:rsidRPr="0034142E">
        <w:rPr>
          <w:rFonts w:ascii="Arial" w:hAnsi="Arial" w:cs="Arial"/>
        </w:rPr>
        <w:t>Zie kernwaarde 3 schoolplan 2016-2020</w:t>
      </w:r>
      <w:r>
        <w:rPr>
          <w:rFonts w:ascii="Arial" w:hAnsi="Arial" w:cs="Arial"/>
        </w:rPr>
        <w:t>: en visieparagraaf:</w:t>
      </w:r>
      <w:r w:rsidRPr="0034142E">
        <w:rPr>
          <w:rFonts w:ascii="Roboto Slab" w:hAnsi="Roboto Slab" w:cs="Arial"/>
          <w:color w:val="222222"/>
          <w:sz w:val="21"/>
          <w:szCs w:val="21"/>
        </w:rPr>
        <w:t xml:space="preserve"> </w:t>
      </w:r>
      <w:r w:rsidR="00D03344">
        <w:rPr>
          <w:rFonts w:ascii="Roboto Slab" w:hAnsi="Roboto Slab" w:cs="Arial"/>
          <w:color w:val="222222"/>
          <w:sz w:val="21"/>
          <w:szCs w:val="21"/>
        </w:rPr>
        <w:t xml:space="preserve"> </w:t>
      </w:r>
      <w:r>
        <w:rPr>
          <w:rFonts w:ascii="Roboto Slab" w:hAnsi="Roboto Slab" w:cs="Arial"/>
          <w:color w:val="222222"/>
          <w:sz w:val="21"/>
          <w:szCs w:val="21"/>
        </w:rPr>
        <w:t xml:space="preserve">“Een veilige omgeving waarin ieder kind zichzelf mag zijn is </w:t>
      </w:r>
      <w:proofErr w:type="spellStart"/>
      <w:r>
        <w:rPr>
          <w:rFonts w:ascii="Roboto Slab" w:hAnsi="Roboto Slab" w:cs="Arial"/>
          <w:color w:val="222222"/>
          <w:sz w:val="21"/>
          <w:szCs w:val="21"/>
        </w:rPr>
        <w:t>randvoorwaardelijk</w:t>
      </w:r>
      <w:proofErr w:type="spellEnd"/>
      <w:r>
        <w:rPr>
          <w:rFonts w:ascii="Roboto Slab" w:hAnsi="Roboto Slab" w:cs="Arial"/>
          <w:color w:val="222222"/>
          <w:sz w:val="21"/>
          <w:szCs w:val="21"/>
        </w:rPr>
        <w:t xml:space="preserve"> voor elke vorm van leren en ontwikkelen. Wij creëren een omgeving waarin kinderen veel in contact zijn met anderen in steeds wisselende situaties. Kinderen leren op die manier met anderen samen te werken, vriendschappen aan te gaan, conflicten te hanteren en uit te praten en een afweging te maken tussen groeps- en eigen belang. Wij vinden het belangrijk dat een kind zich wil en durft te uiten. Het is daarbij van wezenlijk belang dat de kinderen leren open te staan voor elkaar en respect te hebben voor elkaars gevoelens en gedachten. Met behulp van het KIVA </w:t>
      </w:r>
      <w:r w:rsidR="00A0457B">
        <w:rPr>
          <w:rFonts w:ascii="Roboto Slab" w:hAnsi="Roboto Slab" w:cs="Arial"/>
          <w:color w:val="222222"/>
          <w:sz w:val="21"/>
          <w:szCs w:val="21"/>
        </w:rPr>
        <w:t xml:space="preserve">, Vreedzame school en Kanjer </w:t>
      </w:r>
      <w:proofErr w:type="spellStart"/>
      <w:r w:rsidR="00A0457B">
        <w:rPr>
          <w:rFonts w:ascii="Roboto Slab" w:hAnsi="Roboto Slab" w:cs="Arial"/>
          <w:color w:val="222222"/>
          <w:sz w:val="21"/>
          <w:szCs w:val="21"/>
        </w:rPr>
        <w:t>training.</w:t>
      </w:r>
      <w:r>
        <w:rPr>
          <w:rFonts w:ascii="Roboto Slab" w:hAnsi="Roboto Slab" w:cs="Arial"/>
          <w:color w:val="222222"/>
          <w:sz w:val="21"/>
          <w:szCs w:val="21"/>
        </w:rPr>
        <w:t>programma</w:t>
      </w:r>
      <w:proofErr w:type="spellEnd"/>
      <w:r>
        <w:rPr>
          <w:rFonts w:ascii="Roboto Slab" w:hAnsi="Roboto Slab" w:cs="Arial"/>
          <w:color w:val="222222"/>
          <w:sz w:val="21"/>
          <w:szCs w:val="21"/>
        </w:rPr>
        <w:t xml:space="preserve"> geven wij deze belangrijke gedachte inhoudelijk echt handen en voeten. De Beiaard is een KIVA-school”.</w:t>
      </w:r>
    </w:p>
    <w:p w:rsidR="0034142E" w:rsidRDefault="004C0D3C" w:rsidP="00235112">
      <w:pPr>
        <w:pStyle w:val="NormalWeb"/>
        <w:shd w:val="clear" w:color="auto" w:fill="FFFFFF"/>
        <w:rPr>
          <w:rFonts w:ascii="Open Sans" w:hAnsi="Open Sans" w:cs="Helvetica"/>
          <w:color w:val="333333"/>
        </w:rPr>
      </w:pPr>
      <w:r>
        <w:rPr>
          <w:rFonts w:ascii="Arial" w:hAnsi="Arial" w:cs="Arial"/>
        </w:rPr>
        <w:t>1</w:t>
      </w:r>
      <w:r w:rsidRPr="004C0D3C">
        <w:rPr>
          <w:rFonts w:ascii="Arial" w:hAnsi="Arial" w:cs="Arial"/>
          <w:color w:val="00B0F0"/>
        </w:rPr>
        <w:t xml:space="preserve">.3: </w:t>
      </w:r>
      <w:r w:rsidRPr="004C0D3C">
        <w:rPr>
          <w:rFonts w:ascii="Open Sans" w:hAnsi="Open Sans" w:cs="Helvetica"/>
          <w:color w:val="00B0F0"/>
        </w:rPr>
        <w:t>De school heeft zich concrete doelen gesteld met betrekking tot sociale veiligheid</w:t>
      </w:r>
      <w:r>
        <w:rPr>
          <w:rFonts w:ascii="Open Sans" w:hAnsi="Open Sans" w:cs="Helvetica"/>
          <w:color w:val="333333"/>
        </w:rPr>
        <w:t>.</w:t>
      </w:r>
    </w:p>
    <w:p w:rsidR="00D03344" w:rsidRDefault="00D03344" w:rsidP="00235112">
      <w:pPr>
        <w:pStyle w:val="NormalWeb"/>
        <w:shd w:val="clear" w:color="auto" w:fill="FFFFFF"/>
        <w:rPr>
          <w:rFonts w:ascii="Open Sans" w:hAnsi="Open Sans" w:cs="Helvetica"/>
          <w:color w:val="333333"/>
        </w:rPr>
      </w:pPr>
    </w:p>
    <w:p w:rsidR="0034142E" w:rsidRDefault="006B3D7A" w:rsidP="00235112">
      <w:pPr>
        <w:pStyle w:val="NormalWeb"/>
        <w:shd w:val="clear" w:color="auto" w:fill="FFFFFF"/>
        <w:rPr>
          <w:rFonts w:ascii="Open Sans" w:hAnsi="Open Sans" w:cs="Helvetica"/>
          <w:color w:val="00B0F0"/>
        </w:rPr>
      </w:pPr>
      <w:r w:rsidRPr="006B3D7A">
        <w:rPr>
          <w:rFonts w:ascii="Open Sans" w:hAnsi="Open Sans" w:cs="Helvetica"/>
          <w:color w:val="00B0F0"/>
        </w:rPr>
        <w:t>1.4: De school evalueert systematisch gestelde doelen met betrekking tot sociale veiligheid</w:t>
      </w:r>
      <w:r>
        <w:rPr>
          <w:rFonts w:ascii="Open Sans" w:hAnsi="Open Sans" w:cs="Helvetica"/>
          <w:color w:val="00B0F0"/>
        </w:rPr>
        <w:t>.</w:t>
      </w:r>
    </w:p>
    <w:p w:rsidR="006B3D7A" w:rsidRPr="00D03344" w:rsidRDefault="006B3D7A" w:rsidP="00235112">
      <w:pPr>
        <w:pStyle w:val="NormalWeb"/>
        <w:shd w:val="clear" w:color="auto" w:fill="FFFFFF"/>
        <w:rPr>
          <w:rFonts w:ascii="Open Sans" w:hAnsi="Open Sans" w:cs="Helvetica"/>
        </w:rPr>
      </w:pPr>
      <w:r w:rsidRPr="00D03344">
        <w:rPr>
          <w:rFonts w:ascii="Open Sans" w:hAnsi="Open Sans" w:cs="Helvetica"/>
        </w:rPr>
        <w:t xml:space="preserve">Jaarlijkse KIVA monitor, </w:t>
      </w:r>
      <w:r w:rsidR="00BB3BBB" w:rsidRPr="00D03344">
        <w:rPr>
          <w:rFonts w:ascii="Open Sans" w:hAnsi="Open Sans" w:cs="Helvetica"/>
        </w:rPr>
        <w:t xml:space="preserve">Sociale vragen lijsten WMKPO, </w:t>
      </w:r>
    </w:p>
    <w:p w:rsidR="006B3D7A" w:rsidRDefault="006B3D7A" w:rsidP="006B3D7A">
      <w:pPr>
        <w:pStyle w:val="NormalWeb"/>
        <w:shd w:val="clear" w:color="auto" w:fill="FFFFFF"/>
        <w:rPr>
          <w:rFonts w:ascii="Open Sans" w:hAnsi="Open Sans" w:cs="Helvetica"/>
        </w:rPr>
      </w:pPr>
      <w:r>
        <w:rPr>
          <w:rFonts w:ascii="Arial" w:hAnsi="Arial" w:cs="Arial"/>
          <w:b/>
          <w:color w:val="00B0F0"/>
        </w:rPr>
        <w:t xml:space="preserve">1.5: </w:t>
      </w:r>
      <w:r w:rsidRPr="006B3D7A">
        <w:rPr>
          <w:rFonts w:ascii="Open Sans" w:hAnsi="Open Sans" w:cs="Helvetica"/>
          <w:color w:val="00B0F0"/>
        </w:rPr>
        <w:t>De school heeft schoolregels opgesteld</w:t>
      </w:r>
      <w:r>
        <w:rPr>
          <w:rFonts w:ascii="Open Sans" w:hAnsi="Open Sans" w:cs="Helvetica"/>
          <w:color w:val="00B0F0"/>
        </w:rPr>
        <w:t>.</w:t>
      </w:r>
      <w:r w:rsidR="00BB3BBB">
        <w:rPr>
          <w:rFonts w:ascii="Open Sans" w:hAnsi="Open Sans" w:cs="Helvetica"/>
          <w:color w:val="00B0F0"/>
        </w:rPr>
        <w:t xml:space="preserve"> </w:t>
      </w:r>
      <w:r w:rsidRPr="00E031C6">
        <w:rPr>
          <w:rFonts w:ascii="Open Sans" w:hAnsi="Open Sans" w:cs="Helvetica"/>
        </w:rPr>
        <w:t>Er is een pestprotocol. Alle klassen kennen gedragsregels op grond van KIVA</w:t>
      </w:r>
      <w:r w:rsidR="00E031C6" w:rsidRPr="00E031C6">
        <w:rPr>
          <w:rFonts w:ascii="Open Sans" w:hAnsi="Open Sans" w:cs="Helvetica"/>
        </w:rPr>
        <w:t>.</w:t>
      </w:r>
      <w:r w:rsidR="00BB3BBB">
        <w:rPr>
          <w:rFonts w:ascii="Open Sans" w:hAnsi="Open Sans" w:cs="Helvetica"/>
        </w:rPr>
        <w:t xml:space="preserve"> </w:t>
      </w:r>
      <w:r w:rsidRPr="00E031C6">
        <w:rPr>
          <w:rFonts w:ascii="Open Sans" w:hAnsi="Open Sans" w:cs="Helvetica"/>
        </w:rPr>
        <w:t>Ons gewenste gedrag staat ook beschreven in Schoolplan.</w:t>
      </w:r>
    </w:p>
    <w:p w:rsidR="00BB3BBB" w:rsidRDefault="006A3C62" w:rsidP="006B3D7A">
      <w:pPr>
        <w:pStyle w:val="NormalWeb"/>
        <w:shd w:val="clear" w:color="auto" w:fill="FFFFFF"/>
        <w:rPr>
          <w:rFonts w:ascii="Open Sans" w:hAnsi="Open Sans" w:cs="Helvetica"/>
        </w:rPr>
      </w:pPr>
      <w:r>
        <w:rPr>
          <w:rFonts w:ascii="Open Sans" w:hAnsi="Open Sans" w:cs="Helvetica"/>
        </w:rPr>
        <w:t xml:space="preserve">Sanctiebeleid staat genoteerd in </w:t>
      </w:r>
      <w:r w:rsidR="00D03344">
        <w:rPr>
          <w:rFonts w:ascii="Open Sans" w:hAnsi="Open Sans" w:cs="Helvetica"/>
        </w:rPr>
        <w:t>het veiligheidsprotocol</w:t>
      </w:r>
    </w:p>
    <w:p w:rsidR="00BB3BBB" w:rsidRPr="00E031C6" w:rsidRDefault="00BB3BBB" w:rsidP="006B3D7A">
      <w:pPr>
        <w:pStyle w:val="NormalWeb"/>
        <w:shd w:val="clear" w:color="auto" w:fill="FFFFFF"/>
        <w:rPr>
          <w:rFonts w:ascii="Open Sans" w:hAnsi="Open Sans" w:cs="Helvetica"/>
        </w:rPr>
      </w:pPr>
    </w:p>
    <w:p w:rsidR="006B3D7A" w:rsidRDefault="006B3D7A" w:rsidP="006B3D7A">
      <w:pPr>
        <w:pStyle w:val="NormalWeb"/>
        <w:shd w:val="clear" w:color="auto" w:fill="FFFFFF"/>
        <w:rPr>
          <w:rFonts w:ascii="Open Sans" w:hAnsi="Open Sans" w:cs="Helvetica"/>
        </w:rPr>
      </w:pPr>
      <w:r>
        <w:rPr>
          <w:rFonts w:ascii="Arial" w:hAnsi="Arial" w:cs="Arial"/>
          <w:b/>
          <w:color w:val="00B0F0"/>
        </w:rPr>
        <w:t xml:space="preserve">1.6: </w:t>
      </w:r>
      <w:r w:rsidRPr="006B3D7A">
        <w:rPr>
          <w:rFonts w:ascii="Open Sans" w:hAnsi="Open Sans" w:cs="Helvetica"/>
          <w:color w:val="00B0F0"/>
        </w:rPr>
        <w:t>Er zijn duidelijke afspraken over gedrag en toezicht buiten de school, zoals op de speelplaats of in de fietsenstalling</w:t>
      </w:r>
      <w:r>
        <w:rPr>
          <w:rFonts w:ascii="Open Sans" w:hAnsi="Open Sans" w:cs="Helvetica"/>
          <w:color w:val="00B0F0"/>
        </w:rPr>
        <w:t>.</w:t>
      </w:r>
      <w:r w:rsidR="006A3C62">
        <w:rPr>
          <w:rFonts w:ascii="Open Sans" w:hAnsi="Open Sans" w:cs="Helvetica"/>
          <w:color w:val="00B0F0"/>
        </w:rPr>
        <w:t xml:space="preserve"> </w:t>
      </w:r>
      <w:r w:rsidRPr="006B3D7A">
        <w:rPr>
          <w:rFonts w:ascii="Open Sans" w:hAnsi="Open Sans" w:cs="Helvetica"/>
        </w:rPr>
        <w:t xml:space="preserve">Er is een buitenlooprooster. Hesjes </w:t>
      </w:r>
      <w:proofErr w:type="spellStart"/>
      <w:r w:rsidRPr="006B3D7A">
        <w:rPr>
          <w:rFonts w:ascii="Open Sans" w:hAnsi="Open Sans" w:cs="Helvetica"/>
        </w:rPr>
        <w:t>ihkv</w:t>
      </w:r>
      <w:proofErr w:type="spellEnd"/>
      <w:r w:rsidRPr="006B3D7A">
        <w:rPr>
          <w:rFonts w:ascii="Open Sans" w:hAnsi="Open Sans" w:cs="Helvetica"/>
        </w:rPr>
        <w:t xml:space="preserve"> KIVA. Regels ook opgenomen in klassenregels</w:t>
      </w:r>
      <w:r w:rsidR="006A3C62">
        <w:rPr>
          <w:rFonts w:ascii="Open Sans" w:hAnsi="Open Sans" w:cs="Helvetica"/>
        </w:rPr>
        <w:t xml:space="preserve">. </w:t>
      </w:r>
    </w:p>
    <w:p w:rsidR="00E031C6" w:rsidRDefault="00E031C6" w:rsidP="006B3D7A">
      <w:pPr>
        <w:pStyle w:val="NormalWeb"/>
        <w:shd w:val="clear" w:color="auto" w:fill="FFFFFF"/>
        <w:rPr>
          <w:rFonts w:ascii="Open Sans" w:hAnsi="Open Sans" w:cs="Helvetica"/>
        </w:rPr>
      </w:pPr>
    </w:p>
    <w:p w:rsidR="00E031C6" w:rsidRDefault="00E031C6" w:rsidP="006B3D7A">
      <w:pPr>
        <w:pStyle w:val="NormalWeb"/>
        <w:shd w:val="clear" w:color="auto" w:fill="FFFFFF"/>
        <w:rPr>
          <w:rFonts w:ascii="Open Sans" w:hAnsi="Open Sans" w:cs="Helvetica"/>
        </w:rPr>
      </w:pPr>
      <w:r w:rsidRPr="00E031C6">
        <w:rPr>
          <w:rFonts w:ascii="Open Sans" w:hAnsi="Open Sans" w:cs="Helvetica"/>
          <w:color w:val="00B0F0"/>
        </w:rPr>
        <w:lastRenderedPageBreak/>
        <w:t>1.7: Er zijn goede afspraken en regels bij bijvoorbeeld schoolreisjes of schoolkampen, en die zijn voor iedereen duidelijk</w:t>
      </w:r>
      <w:r>
        <w:rPr>
          <w:rFonts w:ascii="Open Sans" w:hAnsi="Open Sans" w:cs="Helvetica"/>
          <w:color w:val="00B0F0"/>
        </w:rPr>
        <w:t>.</w:t>
      </w:r>
      <w:r w:rsidR="006A3C62">
        <w:rPr>
          <w:rFonts w:ascii="Open Sans" w:hAnsi="Open Sans" w:cs="Helvetica"/>
          <w:color w:val="00B0F0"/>
        </w:rPr>
        <w:t xml:space="preserve"> </w:t>
      </w:r>
      <w:r w:rsidRPr="00E031C6">
        <w:rPr>
          <w:rFonts w:ascii="Open Sans" w:hAnsi="Open Sans" w:cs="Helvetica"/>
        </w:rPr>
        <w:t>Zie regels voor het schoolkamp en:  Kinderen krijgen brief mee met afspraken die gelden voor schoolreisjes en kamp.</w:t>
      </w:r>
      <w:r w:rsidR="006A3C62">
        <w:rPr>
          <w:rFonts w:ascii="Open Sans" w:hAnsi="Open Sans" w:cs="Helvetica"/>
        </w:rPr>
        <w:t xml:space="preserve"> De </w:t>
      </w:r>
      <w:proofErr w:type="spellStart"/>
      <w:r w:rsidR="006A3C62">
        <w:rPr>
          <w:rFonts w:ascii="Open Sans" w:hAnsi="Open Sans" w:cs="Helvetica"/>
        </w:rPr>
        <w:t>klasseregels</w:t>
      </w:r>
      <w:proofErr w:type="spellEnd"/>
      <w:r w:rsidR="006A3C62">
        <w:rPr>
          <w:rFonts w:ascii="Open Sans" w:hAnsi="Open Sans" w:cs="Helvetica"/>
        </w:rPr>
        <w:t xml:space="preserve"> gelden ook voor het schoolkamp.</w:t>
      </w:r>
    </w:p>
    <w:p w:rsidR="00E031C6" w:rsidRPr="00E031C6" w:rsidRDefault="00E031C6" w:rsidP="006B3D7A">
      <w:pPr>
        <w:pStyle w:val="NormalWeb"/>
        <w:shd w:val="clear" w:color="auto" w:fill="FFFFFF"/>
        <w:rPr>
          <w:rFonts w:ascii="Open Sans" w:hAnsi="Open Sans" w:cs="Helvetica"/>
          <w:b/>
          <w:color w:val="00B0F0"/>
        </w:rPr>
      </w:pPr>
      <w:r w:rsidRPr="00E031C6">
        <w:rPr>
          <w:rFonts w:ascii="Open Sans" w:hAnsi="Open Sans" w:cs="Helvetica"/>
          <w:b/>
          <w:color w:val="00B0F0"/>
        </w:rPr>
        <w:t>1.8: NVT</w:t>
      </w:r>
    </w:p>
    <w:p w:rsidR="00E031C6" w:rsidRDefault="00E031C6" w:rsidP="00235112">
      <w:pPr>
        <w:pStyle w:val="NormalWeb"/>
        <w:shd w:val="clear" w:color="auto" w:fill="FFFFFF"/>
        <w:rPr>
          <w:rFonts w:ascii="Open Sans" w:hAnsi="Open Sans" w:cs="Helvetica"/>
          <w:color w:val="00B0F0"/>
        </w:rPr>
      </w:pPr>
      <w:r>
        <w:rPr>
          <w:rFonts w:ascii="Arial" w:hAnsi="Arial" w:cs="Arial"/>
          <w:b/>
          <w:color w:val="00B0F0"/>
        </w:rPr>
        <w:t>1.9:</w:t>
      </w:r>
      <w:r w:rsidRPr="00E031C6">
        <w:rPr>
          <w:rFonts w:ascii="Arial" w:hAnsi="Arial" w:cs="Arial"/>
          <w:b/>
          <w:color w:val="00B0F0"/>
        </w:rPr>
        <w:t xml:space="preserve"> </w:t>
      </w:r>
      <w:r w:rsidRPr="00E031C6">
        <w:rPr>
          <w:rFonts w:ascii="Open Sans" w:hAnsi="Open Sans" w:cs="Helvetica"/>
          <w:color w:val="00B0F0"/>
        </w:rPr>
        <w:t>In de klassen worden (ieder jaar) gezamenlijk gedragen gedragsregels opgesteld</w:t>
      </w:r>
      <w:r>
        <w:rPr>
          <w:rFonts w:ascii="Open Sans" w:hAnsi="Open Sans" w:cs="Helvetica"/>
          <w:color w:val="00B0F0"/>
        </w:rPr>
        <w:t>.</w:t>
      </w:r>
    </w:p>
    <w:p w:rsidR="00E031C6" w:rsidRDefault="00E031C6" w:rsidP="00235112">
      <w:pPr>
        <w:pStyle w:val="NormalWeb"/>
        <w:shd w:val="clear" w:color="auto" w:fill="FFFFFF"/>
        <w:rPr>
          <w:rFonts w:ascii="Open Sans" w:hAnsi="Open Sans" w:cs="Helvetica"/>
        </w:rPr>
      </w:pPr>
      <w:proofErr w:type="spellStart"/>
      <w:r w:rsidRPr="00E031C6">
        <w:rPr>
          <w:rFonts w:ascii="Open Sans" w:hAnsi="Open Sans" w:cs="Helvetica"/>
        </w:rPr>
        <w:t>KIva</w:t>
      </w:r>
      <w:proofErr w:type="spellEnd"/>
      <w:r w:rsidRPr="00E031C6">
        <w:rPr>
          <w:rFonts w:ascii="Open Sans" w:hAnsi="Open Sans" w:cs="Helvetica"/>
        </w:rPr>
        <w:t xml:space="preserve"> regels in elke klas. </w:t>
      </w:r>
      <w:r>
        <w:rPr>
          <w:rFonts w:ascii="Open Sans" w:hAnsi="Open Sans" w:cs="Helvetica"/>
        </w:rPr>
        <w:t>(zie voorbeelden)</w:t>
      </w:r>
      <w:r w:rsidR="00D03344">
        <w:rPr>
          <w:rFonts w:ascii="Open Sans" w:hAnsi="Open Sans" w:cs="Helvetica"/>
        </w:rPr>
        <w:t>. Er komen ook algemeen geldende gedragsregels voor de hele school in 2018.</w:t>
      </w:r>
    </w:p>
    <w:p w:rsidR="00E031C6" w:rsidRPr="000603BF" w:rsidRDefault="00E031C6" w:rsidP="000603BF">
      <w:pPr>
        <w:pStyle w:val="NormalWeb"/>
        <w:shd w:val="clear" w:color="auto" w:fill="FFFFFF"/>
        <w:rPr>
          <w:rFonts w:ascii="Open Sans" w:hAnsi="Open Sans" w:cs="Helvetica"/>
          <w:color w:val="FF0000"/>
        </w:rPr>
      </w:pPr>
      <w:r w:rsidRPr="000603BF">
        <w:rPr>
          <w:rFonts w:ascii="Open Sans" w:hAnsi="Open Sans" w:cs="Helvetica"/>
          <w:color w:val="00B0F0"/>
        </w:rPr>
        <w:t>1.10: De school heeft afspraken of protocollen vastgelegd voor vormen v</w:t>
      </w:r>
      <w:r w:rsidR="000603BF" w:rsidRPr="000603BF">
        <w:rPr>
          <w:rFonts w:ascii="Open Sans" w:hAnsi="Open Sans" w:cs="Helvetica"/>
          <w:color w:val="00B0F0"/>
        </w:rPr>
        <w:t xml:space="preserve">an grensoverschrijdend gedrag </w:t>
      </w:r>
      <w:r w:rsidR="006A3C62">
        <w:rPr>
          <w:rFonts w:ascii="Open Sans" w:hAnsi="Open Sans" w:cs="Helvetica"/>
        </w:rPr>
        <w:t xml:space="preserve">We hebben </w:t>
      </w:r>
      <w:r w:rsidR="00D03344">
        <w:rPr>
          <w:rFonts w:ascii="Open Sans" w:hAnsi="Open Sans" w:cs="Helvetica"/>
        </w:rPr>
        <w:t xml:space="preserve">sociaal veiligheidsprotocol. </w:t>
      </w:r>
      <w:r w:rsidR="000603BF" w:rsidRPr="000603BF">
        <w:rPr>
          <w:rFonts w:ascii="Open Sans" w:hAnsi="Open Sans" w:cs="Helvetica"/>
        </w:rPr>
        <w:t>Wij volgen de Utrechtse standaard: Protocol huiselijk en kindermishandeling: www:handelingsprotocol.nl</w:t>
      </w:r>
      <w:r w:rsidR="000603BF">
        <w:rPr>
          <w:rFonts w:ascii="Open Sans" w:hAnsi="Open Sans" w:cs="Helvetica"/>
        </w:rPr>
        <w:t xml:space="preserve"> </w:t>
      </w:r>
      <w:r w:rsidR="000603BF" w:rsidRPr="000603BF">
        <w:rPr>
          <w:rFonts w:ascii="Open Sans" w:hAnsi="Open Sans" w:cs="Helvetica"/>
        </w:rPr>
        <w:t>Handelingsverantwoordelijken aangewezen.</w:t>
      </w:r>
      <w:r w:rsidR="006A3C62">
        <w:rPr>
          <w:rFonts w:ascii="Open Sans" w:hAnsi="Open Sans" w:cs="Helvetica"/>
          <w:color w:val="FF0000"/>
        </w:rPr>
        <w:t>.</w:t>
      </w:r>
    </w:p>
    <w:p w:rsidR="000603BF" w:rsidRDefault="000603BF" w:rsidP="00235112">
      <w:pPr>
        <w:pStyle w:val="NormalWeb"/>
        <w:shd w:val="clear" w:color="auto" w:fill="FFFFFF"/>
        <w:rPr>
          <w:rFonts w:ascii="Open Sans" w:hAnsi="Open Sans" w:cs="Helvetica"/>
          <w:color w:val="00B0F0"/>
        </w:rPr>
      </w:pPr>
      <w:r>
        <w:rPr>
          <w:rFonts w:ascii="Open Sans" w:hAnsi="Open Sans" w:cs="Helvetica"/>
          <w:color w:val="00B0F0"/>
        </w:rPr>
        <w:t xml:space="preserve">1.11: </w:t>
      </w:r>
      <w:r w:rsidRPr="000603BF">
        <w:rPr>
          <w:rFonts w:ascii="Open Sans" w:hAnsi="Open Sans" w:cs="Helvetica"/>
          <w:color w:val="00B0F0"/>
        </w:rPr>
        <w:t>De school heeft afspraken of protocollen vastgelegd over wat te doen bij veelvoorkomende vormen van grensoverschrijdend gedrag of incidenten, waarvoor dat niet wettelijk verplicht is</w:t>
      </w:r>
      <w:r w:rsidR="006A3C62">
        <w:rPr>
          <w:rFonts w:ascii="Open Sans" w:hAnsi="Open Sans" w:cs="Helvetica"/>
          <w:color w:val="00B0F0"/>
        </w:rPr>
        <w:t>.</w:t>
      </w:r>
    </w:p>
    <w:p w:rsidR="000603BF" w:rsidRPr="00D03344" w:rsidRDefault="00D03344" w:rsidP="00235112">
      <w:pPr>
        <w:pStyle w:val="NormalWeb"/>
        <w:shd w:val="clear" w:color="auto" w:fill="FFFFFF"/>
        <w:rPr>
          <w:rFonts w:ascii="Open Sans" w:hAnsi="Open Sans" w:cs="Helvetica"/>
        </w:rPr>
      </w:pPr>
      <w:r w:rsidRPr="00D03344">
        <w:rPr>
          <w:rFonts w:ascii="Open Sans" w:hAnsi="Open Sans" w:cs="Helvetica"/>
        </w:rPr>
        <w:t>Zie Sociaal veiligheidsprotocol.</w:t>
      </w:r>
    </w:p>
    <w:p w:rsidR="000603BF" w:rsidRDefault="000603BF" w:rsidP="00235112">
      <w:pPr>
        <w:pStyle w:val="NormalWeb"/>
        <w:shd w:val="clear" w:color="auto" w:fill="FFFFFF"/>
        <w:rPr>
          <w:rFonts w:ascii="Open Sans" w:hAnsi="Open Sans" w:cs="Helvetica"/>
        </w:rPr>
      </w:pPr>
      <w:r w:rsidRPr="000603BF">
        <w:rPr>
          <w:rFonts w:ascii="Open Sans" w:hAnsi="Open Sans" w:cs="Helvetica"/>
          <w:color w:val="00B0F0"/>
        </w:rPr>
        <w:t>1.12: De school betrekt alle geledingen actief bij het formuleren van visie, kernwaarden, doelen en regels</w:t>
      </w:r>
      <w:r>
        <w:rPr>
          <w:rFonts w:ascii="Open Sans" w:hAnsi="Open Sans" w:cs="Helvetica"/>
          <w:color w:val="00B0F0"/>
        </w:rPr>
        <w:t xml:space="preserve">. </w:t>
      </w:r>
      <w:r w:rsidRPr="000603BF">
        <w:rPr>
          <w:rFonts w:ascii="Open Sans" w:hAnsi="Open Sans" w:cs="Helvetica"/>
        </w:rPr>
        <w:t xml:space="preserve">Visie/Schoolplan opgesteld </w:t>
      </w:r>
      <w:proofErr w:type="spellStart"/>
      <w:r w:rsidRPr="000603BF">
        <w:rPr>
          <w:rFonts w:ascii="Open Sans" w:hAnsi="Open Sans" w:cs="Helvetica"/>
        </w:rPr>
        <w:t>ism</w:t>
      </w:r>
      <w:proofErr w:type="spellEnd"/>
      <w:r w:rsidRPr="000603BF">
        <w:rPr>
          <w:rFonts w:ascii="Open Sans" w:hAnsi="Open Sans" w:cs="Helvetica"/>
        </w:rPr>
        <w:t xml:space="preserve"> leerkrachten, </w:t>
      </w:r>
      <w:proofErr w:type="spellStart"/>
      <w:r w:rsidRPr="000603BF">
        <w:rPr>
          <w:rFonts w:ascii="Open Sans" w:hAnsi="Open Sans" w:cs="Helvetica"/>
        </w:rPr>
        <w:t>oop</w:t>
      </w:r>
      <w:proofErr w:type="spellEnd"/>
      <w:r w:rsidRPr="000603BF">
        <w:rPr>
          <w:rFonts w:ascii="Open Sans" w:hAnsi="Open Sans" w:cs="Helvetica"/>
        </w:rPr>
        <w:t>, ouders</w:t>
      </w:r>
      <w:r>
        <w:rPr>
          <w:rFonts w:ascii="Open Sans" w:hAnsi="Open Sans" w:cs="Helvetica"/>
        </w:rPr>
        <w:t>, MR</w:t>
      </w:r>
      <w:r w:rsidRPr="000603BF">
        <w:rPr>
          <w:rFonts w:ascii="Open Sans" w:hAnsi="Open Sans" w:cs="Helvetica"/>
        </w:rPr>
        <w:t xml:space="preserve"> en BMT</w:t>
      </w:r>
      <w:r>
        <w:rPr>
          <w:rFonts w:ascii="Open Sans" w:hAnsi="Open Sans" w:cs="Helvetica"/>
        </w:rPr>
        <w:t xml:space="preserve">. Klassenregels opgesteld </w:t>
      </w:r>
      <w:proofErr w:type="spellStart"/>
      <w:r>
        <w:rPr>
          <w:rFonts w:ascii="Open Sans" w:hAnsi="Open Sans" w:cs="Helvetica"/>
        </w:rPr>
        <w:t>ism</w:t>
      </w:r>
      <w:proofErr w:type="spellEnd"/>
      <w:r>
        <w:rPr>
          <w:rFonts w:ascii="Open Sans" w:hAnsi="Open Sans" w:cs="Helvetica"/>
        </w:rPr>
        <w:t xml:space="preserve"> de leerlingen.</w:t>
      </w:r>
    </w:p>
    <w:p w:rsidR="000603BF" w:rsidRPr="000603BF" w:rsidRDefault="000603BF" w:rsidP="00235112">
      <w:pPr>
        <w:pStyle w:val="NormalWeb"/>
        <w:shd w:val="clear" w:color="auto" w:fill="FFFFFF"/>
        <w:rPr>
          <w:rFonts w:ascii="Open Sans" w:hAnsi="Open Sans" w:cs="Helvetica"/>
          <w:color w:val="00B0F0"/>
        </w:rPr>
      </w:pPr>
      <w:r w:rsidRPr="000603BF">
        <w:rPr>
          <w:rFonts w:ascii="Open Sans" w:hAnsi="Open Sans" w:cs="Helvetica"/>
          <w:color w:val="00B0F0"/>
        </w:rPr>
        <w:t>1.13: Alle betrokkenen kennen de visie, kernwaarden, doelen, regels, afspraken en protocollen of weten waar ze die kunnen vinden. Dit geldt ook voor nieuwe medewerkers. De school informeert hen hierover.</w:t>
      </w:r>
    </w:p>
    <w:p w:rsidR="00A94532" w:rsidRPr="002F5893" w:rsidRDefault="002F5893" w:rsidP="00235112">
      <w:pPr>
        <w:pStyle w:val="NormalWeb"/>
        <w:shd w:val="clear" w:color="auto" w:fill="FFFFFF"/>
        <w:rPr>
          <w:rFonts w:ascii="Open Sans" w:hAnsi="Open Sans" w:cs="Helvetica"/>
          <w:color w:val="FF0000"/>
        </w:rPr>
      </w:pPr>
      <w:r>
        <w:rPr>
          <w:rFonts w:ascii="Open Sans" w:hAnsi="Open Sans" w:cs="Helvetica"/>
        </w:rPr>
        <w:t>Visie, kernwaarden,</w:t>
      </w:r>
      <w:r w:rsidR="00D03344">
        <w:rPr>
          <w:rFonts w:ascii="Open Sans" w:hAnsi="Open Sans" w:cs="Helvetica"/>
        </w:rPr>
        <w:t xml:space="preserve"> </w:t>
      </w:r>
      <w:r>
        <w:rPr>
          <w:rFonts w:ascii="Open Sans" w:hAnsi="Open Sans" w:cs="Helvetica"/>
        </w:rPr>
        <w:t>doelen ,zijn bekend. Staan duidelijk verwoord in nieuwe schoolplan</w:t>
      </w:r>
      <w:r w:rsidR="00D03344">
        <w:rPr>
          <w:rFonts w:ascii="Open Sans" w:hAnsi="Open Sans" w:cs="Helvetica"/>
        </w:rPr>
        <w:t xml:space="preserve"> en in de schoolgids.</w:t>
      </w:r>
    </w:p>
    <w:p w:rsidR="00E031C6" w:rsidRPr="00E031C6" w:rsidRDefault="00E031C6" w:rsidP="00235112">
      <w:pPr>
        <w:pStyle w:val="NormalWeb"/>
        <w:shd w:val="clear" w:color="auto" w:fill="FFFFFF"/>
        <w:rPr>
          <w:rFonts w:ascii="Arial" w:hAnsi="Arial" w:cs="Arial"/>
          <w:b/>
          <w:u w:val="single"/>
        </w:rPr>
      </w:pPr>
    </w:p>
    <w:p w:rsidR="00235112" w:rsidRPr="00235112" w:rsidRDefault="00235112" w:rsidP="00235112">
      <w:pPr>
        <w:pStyle w:val="NormalWeb"/>
        <w:shd w:val="clear" w:color="auto" w:fill="FFFFFF"/>
        <w:rPr>
          <w:rFonts w:ascii="Arial" w:hAnsi="Arial" w:cs="Arial"/>
          <w:b/>
          <w:color w:val="9CC2E5" w:themeColor="accent1" w:themeTint="99"/>
        </w:rPr>
      </w:pPr>
      <w:r>
        <w:rPr>
          <w:rFonts w:ascii="Arial" w:hAnsi="Arial" w:cs="Arial"/>
          <w:b/>
        </w:rPr>
        <w:t>4</w:t>
      </w:r>
      <w:r>
        <w:rPr>
          <w:rFonts w:ascii="Arial" w:hAnsi="Arial" w:cs="Arial"/>
          <w:b/>
        </w:rPr>
        <w:tab/>
      </w:r>
      <w:r w:rsidRPr="00235112">
        <w:rPr>
          <w:rFonts w:ascii="Arial" w:hAnsi="Arial" w:cs="Arial"/>
          <w:b/>
          <w:color w:val="9CC2E5" w:themeColor="accent1" w:themeTint="99"/>
        </w:rPr>
        <w:t>Positief pedagogisch handelen; ondersteunende houding, voorbeeldgedrag, verbindende relaties.</w:t>
      </w:r>
    </w:p>
    <w:p w:rsidR="00235112" w:rsidRDefault="00235112" w:rsidP="00235112">
      <w:pPr>
        <w:pStyle w:val="NormalWeb"/>
        <w:shd w:val="clear" w:color="auto" w:fill="FFFFFF"/>
        <w:rPr>
          <w:rFonts w:ascii="Arial" w:hAnsi="Arial" w:cs="Arial"/>
          <w:color w:val="333333"/>
        </w:rPr>
      </w:pPr>
      <w:r>
        <w:rPr>
          <w:rFonts w:ascii="Arial" w:hAnsi="Arial" w:cs="Arial"/>
          <w:color w:val="333333"/>
        </w:rPr>
        <w:t>Door een positieve en ondersteunende benadering van leerlingen, personeel en andere betrokkenen én goed voorbeeldgedrag ontstaat een positief schoolklimaat waarin iedereen zich veilig voelt en optimaal kan leren en werken.</w:t>
      </w:r>
    </w:p>
    <w:p w:rsidR="00235112" w:rsidRDefault="00235112" w:rsidP="00235112">
      <w:pPr>
        <w:pStyle w:val="NormalWeb"/>
        <w:shd w:val="clear" w:color="auto" w:fill="FFFFFF"/>
        <w:rPr>
          <w:rStyle w:val="Emphasis"/>
          <w:rFonts w:ascii="Arial" w:hAnsi="Arial" w:cs="Arial"/>
          <w:i w:val="0"/>
          <w:color w:val="333333"/>
        </w:rPr>
      </w:pPr>
      <w:r w:rsidRPr="00235112">
        <w:rPr>
          <w:rStyle w:val="Emphasis"/>
          <w:rFonts w:ascii="Arial" w:hAnsi="Arial" w:cs="Arial"/>
          <w:i w:val="0"/>
          <w:color w:val="5B9BD5" w:themeColor="accent1"/>
        </w:rPr>
        <w:t>4.1</w:t>
      </w:r>
      <w:r w:rsidRPr="00235112">
        <w:rPr>
          <w:rStyle w:val="Emphasis"/>
          <w:rFonts w:ascii="Arial" w:hAnsi="Arial" w:cs="Arial"/>
          <w:i w:val="0"/>
          <w:color w:val="5B9BD5" w:themeColor="accent1"/>
        </w:rPr>
        <w:tab/>
        <w:t>Er zijn uitgangspunten geformuleerd voor positief pedagogisch handelen</w:t>
      </w:r>
      <w:r w:rsidRPr="00F166F1">
        <w:rPr>
          <w:rStyle w:val="Emphasis"/>
          <w:rFonts w:ascii="Arial" w:hAnsi="Arial" w:cs="Arial"/>
          <w:i w:val="0"/>
          <w:color w:val="333333"/>
        </w:rPr>
        <w:t xml:space="preserve">. Deze zijn uitgewerkt in de kwaliteitskaart pedagogisch handelen. </w:t>
      </w:r>
      <w:r>
        <w:rPr>
          <w:rStyle w:val="Emphasis"/>
          <w:rFonts w:ascii="Arial" w:hAnsi="Arial" w:cs="Arial"/>
          <w:i w:val="0"/>
          <w:color w:val="333333"/>
        </w:rPr>
        <w:t>Deze kaart wordt in een cyclus met andere kwaliteitskaarten door het team en directie beoordeeld. Mocht het naleven van deze kaart niet of minder goed nageleefd worden dan worden collega’s hierop aangesproken door directie. 1 keer in de 4 jaar beoordeeld ook de inspectie van onderwijs het pedagogisch klimaat op de school.</w:t>
      </w:r>
    </w:p>
    <w:p w:rsidR="00235112" w:rsidRPr="00235112" w:rsidRDefault="00235112" w:rsidP="00235112">
      <w:pPr>
        <w:pStyle w:val="NormalWeb"/>
        <w:shd w:val="clear" w:color="auto" w:fill="FFFFFF"/>
        <w:rPr>
          <w:rFonts w:ascii="Arial" w:hAnsi="Arial" w:cs="Arial"/>
          <w:color w:val="FF0000"/>
        </w:rPr>
      </w:pPr>
      <w:r>
        <w:rPr>
          <w:rFonts w:ascii="Arial" w:hAnsi="Arial" w:cs="Arial"/>
          <w:color w:val="333333"/>
        </w:rPr>
        <w:lastRenderedPageBreak/>
        <w:t>4.2</w:t>
      </w:r>
      <w:r>
        <w:rPr>
          <w:rFonts w:ascii="Arial" w:hAnsi="Arial" w:cs="Arial"/>
          <w:color w:val="333333"/>
        </w:rPr>
        <w:tab/>
      </w:r>
      <w:r w:rsidRPr="00235112">
        <w:rPr>
          <w:rFonts w:ascii="Arial" w:hAnsi="Arial" w:cs="Arial"/>
          <w:color w:val="5B9BD5" w:themeColor="accent1"/>
        </w:rPr>
        <w:t xml:space="preserve">De school maakt de uitgangspunten voor positief pedagogisch handelen waar in de dagelijkse praktijk </w:t>
      </w:r>
      <w:r>
        <w:rPr>
          <w:rFonts w:ascii="Arial" w:hAnsi="Arial" w:cs="Arial"/>
          <w:color w:val="333333"/>
        </w:rPr>
        <w:t>en stimuleert voorbeeldgedrag door collega’s op het gebied van positief gedrag.</w:t>
      </w:r>
    </w:p>
    <w:p w:rsidR="00235112" w:rsidRDefault="00235112" w:rsidP="00235112">
      <w:pPr>
        <w:pStyle w:val="NormalWeb"/>
        <w:shd w:val="clear" w:color="auto" w:fill="FFFFFF"/>
        <w:rPr>
          <w:rFonts w:ascii="Arial" w:hAnsi="Arial" w:cs="Arial"/>
          <w:color w:val="333333"/>
        </w:rPr>
      </w:pPr>
      <w:r>
        <w:rPr>
          <w:rFonts w:ascii="Arial" w:hAnsi="Arial" w:cs="Arial"/>
          <w:color w:val="333333"/>
        </w:rPr>
        <w:t>4.3</w:t>
      </w:r>
      <w:r>
        <w:rPr>
          <w:rFonts w:ascii="Arial" w:hAnsi="Arial" w:cs="Arial"/>
          <w:color w:val="333333"/>
        </w:rPr>
        <w:tab/>
      </w:r>
      <w:r w:rsidRPr="00235112">
        <w:rPr>
          <w:rFonts w:ascii="Arial" w:hAnsi="Arial" w:cs="Arial"/>
          <w:color w:val="00B0F0"/>
        </w:rPr>
        <w:t>De school stimuleert dat alle personeelsleden de uitgangspunten en school- en gedragsregels consequent naleven</w:t>
      </w:r>
      <w:r>
        <w:rPr>
          <w:rFonts w:ascii="Arial" w:hAnsi="Arial" w:cs="Arial"/>
          <w:color w:val="333333"/>
        </w:rPr>
        <w:t xml:space="preserve">. </w:t>
      </w:r>
      <w:r w:rsidRPr="00F166F1">
        <w:rPr>
          <w:rFonts w:ascii="Arial" w:hAnsi="Arial" w:cs="Arial"/>
          <w:color w:val="333333"/>
        </w:rPr>
        <w:t>De</w:t>
      </w:r>
      <w:r>
        <w:rPr>
          <w:rFonts w:ascii="Arial" w:hAnsi="Arial" w:cs="Arial"/>
          <w:color w:val="333333"/>
        </w:rPr>
        <w:t>ze</w:t>
      </w:r>
      <w:r w:rsidRPr="00F166F1">
        <w:rPr>
          <w:rFonts w:ascii="Arial" w:hAnsi="Arial" w:cs="Arial"/>
          <w:color w:val="333333"/>
        </w:rPr>
        <w:t xml:space="preserve"> regels worden regelmatig besproken</w:t>
      </w:r>
      <w:r>
        <w:rPr>
          <w:rFonts w:ascii="Arial" w:hAnsi="Arial" w:cs="Arial"/>
          <w:color w:val="333333"/>
        </w:rPr>
        <w:t xml:space="preserve"> en met </w:t>
      </w:r>
      <w:r w:rsidRPr="00F166F1">
        <w:rPr>
          <w:rFonts w:ascii="Arial" w:hAnsi="Arial" w:cs="Arial"/>
          <w:color w:val="333333"/>
        </w:rPr>
        <w:t xml:space="preserve">de kinderen worden </w:t>
      </w:r>
      <w:r>
        <w:rPr>
          <w:rFonts w:ascii="Arial" w:hAnsi="Arial" w:cs="Arial"/>
          <w:color w:val="333333"/>
        </w:rPr>
        <w:t xml:space="preserve">in het begin van het schooljaar hierover </w:t>
      </w:r>
      <w:r w:rsidRPr="00F166F1">
        <w:rPr>
          <w:rFonts w:ascii="Arial" w:hAnsi="Arial" w:cs="Arial"/>
          <w:color w:val="333333"/>
        </w:rPr>
        <w:t>afspraken gemaakt</w:t>
      </w:r>
      <w:r>
        <w:rPr>
          <w:rFonts w:ascii="Arial" w:hAnsi="Arial" w:cs="Arial"/>
          <w:color w:val="333333"/>
        </w:rPr>
        <w:t xml:space="preserve">. Tijdens de wekelijkse </w:t>
      </w:r>
      <w:r w:rsidR="00D03344">
        <w:rPr>
          <w:rFonts w:ascii="Arial" w:hAnsi="Arial" w:cs="Arial"/>
          <w:color w:val="333333"/>
        </w:rPr>
        <w:t>KIVA</w:t>
      </w:r>
      <w:r>
        <w:rPr>
          <w:rFonts w:ascii="Arial" w:hAnsi="Arial" w:cs="Arial"/>
          <w:color w:val="333333"/>
        </w:rPr>
        <w:t xml:space="preserve"> lessen wo</w:t>
      </w:r>
      <w:r w:rsidR="00D03344">
        <w:rPr>
          <w:rFonts w:ascii="Arial" w:hAnsi="Arial" w:cs="Arial"/>
          <w:color w:val="333333"/>
        </w:rPr>
        <w:t xml:space="preserve">rdt hier op groepsniveau </w:t>
      </w:r>
      <w:r>
        <w:rPr>
          <w:rFonts w:ascii="Arial" w:hAnsi="Arial" w:cs="Arial"/>
          <w:color w:val="333333"/>
        </w:rPr>
        <w:t>aandacht aan besteed.</w:t>
      </w:r>
    </w:p>
    <w:p w:rsidR="00235112" w:rsidRDefault="00235112" w:rsidP="00235112">
      <w:pPr>
        <w:pStyle w:val="NormalWeb"/>
        <w:shd w:val="clear" w:color="auto" w:fill="FFFFFF"/>
        <w:rPr>
          <w:rFonts w:ascii="Arial" w:hAnsi="Arial" w:cs="Arial"/>
          <w:color w:val="333333"/>
        </w:rPr>
      </w:pPr>
      <w:r>
        <w:rPr>
          <w:rFonts w:ascii="Arial" w:hAnsi="Arial" w:cs="Arial"/>
          <w:color w:val="333333"/>
        </w:rPr>
        <w:t>4.4</w:t>
      </w:r>
      <w:r>
        <w:rPr>
          <w:rFonts w:ascii="Arial" w:hAnsi="Arial" w:cs="Arial"/>
          <w:color w:val="333333"/>
        </w:rPr>
        <w:tab/>
      </w:r>
      <w:r w:rsidRPr="00235112">
        <w:rPr>
          <w:rFonts w:ascii="Arial" w:hAnsi="Arial" w:cs="Arial"/>
          <w:color w:val="00B0F0"/>
        </w:rPr>
        <w:t>De school bevordert dat alle teamleden over de daarvoor benodigde houding en vaardigheden beschikken</w:t>
      </w:r>
      <w:r>
        <w:rPr>
          <w:rFonts w:ascii="Arial" w:hAnsi="Arial" w:cs="Arial"/>
          <w:color w:val="333333"/>
        </w:rPr>
        <w:t>. In de</w:t>
      </w:r>
      <w:r w:rsidRPr="00E1740B">
        <w:rPr>
          <w:rFonts w:ascii="Arial" w:hAnsi="Arial" w:cs="Arial"/>
          <w:color w:val="333333"/>
        </w:rPr>
        <w:t xml:space="preserve"> pedagogische groepsplannen </w:t>
      </w:r>
      <w:r>
        <w:rPr>
          <w:rFonts w:ascii="Arial" w:hAnsi="Arial" w:cs="Arial"/>
          <w:color w:val="333333"/>
        </w:rPr>
        <w:t xml:space="preserve">benoemen </w:t>
      </w:r>
      <w:r w:rsidRPr="00E1740B">
        <w:rPr>
          <w:rFonts w:ascii="Arial" w:hAnsi="Arial" w:cs="Arial"/>
          <w:color w:val="333333"/>
        </w:rPr>
        <w:t xml:space="preserve">leerkrachten stimulerende en belemmerende factoren per leerling. </w:t>
      </w:r>
      <w:r>
        <w:rPr>
          <w:rFonts w:ascii="Arial" w:hAnsi="Arial" w:cs="Arial"/>
          <w:color w:val="333333"/>
        </w:rPr>
        <w:t>Deze plannen worden met de intern begeleider besproken. Daarbij altijd de vraag; w</w:t>
      </w:r>
      <w:r w:rsidRPr="00E1740B">
        <w:rPr>
          <w:rFonts w:ascii="Arial" w:hAnsi="Arial" w:cs="Arial"/>
          <w:color w:val="333333"/>
        </w:rPr>
        <w:t xml:space="preserve">at heb </w:t>
      </w:r>
      <w:r>
        <w:rPr>
          <w:rFonts w:ascii="Arial" w:hAnsi="Arial" w:cs="Arial"/>
          <w:color w:val="333333"/>
        </w:rPr>
        <w:t>jij</w:t>
      </w:r>
      <w:r w:rsidRPr="00E1740B">
        <w:rPr>
          <w:rFonts w:ascii="Arial" w:hAnsi="Arial" w:cs="Arial"/>
          <w:color w:val="333333"/>
        </w:rPr>
        <w:t xml:space="preserve"> als leerkracht nodig om dit </w:t>
      </w:r>
      <w:r>
        <w:rPr>
          <w:rFonts w:ascii="Arial" w:hAnsi="Arial" w:cs="Arial"/>
          <w:color w:val="333333"/>
        </w:rPr>
        <w:t xml:space="preserve">gedrag bij een leerling om te buigen. </w:t>
      </w:r>
    </w:p>
    <w:p w:rsidR="00235112" w:rsidRDefault="00235112" w:rsidP="00235112">
      <w:pPr>
        <w:pStyle w:val="NormalWeb"/>
        <w:shd w:val="clear" w:color="auto" w:fill="FFFFFF"/>
        <w:rPr>
          <w:rFonts w:ascii="Arial" w:hAnsi="Arial" w:cs="Arial"/>
          <w:color w:val="333333"/>
        </w:rPr>
      </w:pPr>
      <w:r>
        <w:rPr>
          <w:rFonts w:ascii="Arial" w:hAnsi="Arial" w:cs="Arial"/>
          <w:color w:val="333333"/>
        </w:rPr>
        <w:t xml:space="preserve">De leerkrachten zijn allemaal </w:t>
      </w:r>
      <w:r w:rsidR="00D03344">
        <w:rPr>
          <w:rFonts w:ascii="Arial" w:hAnsi="Arial" w:cs="Arial"/>
          <w:color w:val="333333"/>
        </w:rPr>
        <w:t xml:space="preserve">opgeleid KIVA leerkrachten. </w:t>
      </w:r>
      <w:r>
        <w:rPr>
          <w:rFonts w:ascii="Arial" w:hAnsi="Arial" w:cs="Arial"/>
          <w:color w:val="333333"/>
        </w:rPr>
        <w:t xml:space="preserve">Daarnaast maken collega’s gebruik van specialisten  van het samenwerkingsverband </w:t>
      </w:r>
      <w:r w:rsidR="00D03344">
        <w:rPr>
          <w:rFonts w:ascii="Arial" w:hAnsi="Arial" w:cs="Arial"/>
          <w:color w:val="333333"/>
        </w:rPr>
        <w:t xml:space="preserve">of vanuit de KIVA organisatie </w:t>
      </w:r>
      <w:r>
        <w:rPr>
          <w:rFonts w:ascii="Arial" w:hAnsi="Arial" w:cs="Arial"/>
          <w:color w:val="333333"/>
        </w:rPr>
        <w:t xml:space="preserve">om hun benodigde houding en vaardigheden te versterken. </w:t>
      </w:r>
    </w:p>
    <w:p w:rsidR="00D03344" w:rsidRDefault="00235112" w:rsidP="00235112">
      <w:pPr>
        <w:pStyle w:val="NormalWeb"/>
        <w:shd w:val="clear" w:color="auto" w:fill="FFFFFF"/>
        <w:rPr>
          <w:rFonts w:ascii="Arial" w:hAnsi="Arial" w:cs="Arial"/>
          <w:color w:val="333333"/>
        </w:rPr>
      </w:pPr>
      <w:r>
        <w:rPr>
          <w:rFonts w:ascii="Arial" w:hAnsi="Arial" w:cs="Arial"/>
          <w:color w:val="333333"/>
        </w:rPr>
        <w:t>4.5</w:t>
      </w:r>
      <w:r>
        <w:rPr>
          <w:rFonts w:ascii="Arial" w:hAnsi="Arial" w:cs="Arial"/>
          <w:color w:val="333333"/>
        </w:rPr>
        <w:tab/>
      </w:r>
      <w:r w:rsidRPr="00235112">
        <w:rPr>
          <w:rFonts w:ascii="Arial" w:hAnsi="Arial" w:cs="Arial"/>
          <w:color w:val="00B0F0"/>
        </w:rPr>
        <w:t>De school treft maatregelen wanneer personeelsleden niet voldoen aan uitgangspunten die benoemd zijn in de kwaliteitskaarten</w:t>
      </w:r>
      <w:r>
        <w:rPr>
          <w:rFonts w:ascii="Arial" w:hAnsi="Arial" w:cs="Arial"/>
          <w:color w:val="333333"/>
        </w:rPr>
        <w:t>. Directie gaat gesprekken aan en t</w:t>
      </w:r>
      <w:r w:rsidRPr="00E1740B">
        <w:rPr>
          <w:rFonts w:ascii="Arial" w:hAnsi="Arial" w:cs="Arial"/>
          <w:color w:val="333333"/>
        </w:rPr>
        <w:t>eamleden spreken elkaar aan om ongewenst gedrag of ongewenste uitin</w:t>
      </w:r>
      <w:r>
        <w:rPr>
          <w:rFonts w:ascii="Arial" w:hAnsi="Arial" w:cs="Arial"/>
          <w:color w:val="333333"/>
        </w:rPr>
        <w:t xml:space="preserve">gen over kinderen te voorkomen. </w:t>
      </w:r>
    </w:p>
    <w:p w:rsidR="00235112" w:rsidRDefault="00235112" w:rsidP="00235112">
      <w:pPr>
        <w:pStyle w:val="NormalWeb"/>
        <w:shd w:val="clear" w:color="auto" w:fill="FFFFFF"/>
        <w:rPr>
          <w:rFonts w:ascii="Arial" w:hAnsi="Arial" w:cs="Arial"/>
          <w:color w:val="333333"/>
        </w:rPr>
      </w:pPr>
      <w:r>
        <w:rPr>
          <w:rFonts w:ascii="Arial" w:hAnsi="Arial" w:cs="Arial"/>
          <w:color w:val="333333"/>
        </w:rPr>
        <w:t>4.6</w:t>
      </w:r>
      <w:r>
        <w:rPr>
          <w:rFonts w:ascii="Arial" w:hAnsi="Arial" w:cs="Arial"/>
          <w:color w:val="333333"/>
        </w:rPr>
        <w:tab/>
      </w:r>
      <w:r w:rsidRPr="00235112">
        <w:rPr>
          <w:rFonts w:ascii="Arial" w:hAnsi="Arial" w:cs="Arial"/>
          <w:color w:val="00B0F0"/>
        </w:rPr>
        <w:t>De school werkt actief aan een helder beleid met betrekking tot belonen en straffen. In de schoolgids staat beschreven hoe de school omgaat met straffen van ongewenst gedrag en worden sancties benoemd</w:t>
      </w:r>
      <w:r>
        <w:rPr>
          <w:rFonts w:ascii="Arial" w:hAnsi="Arial" w:cs="Arial"/>
          <w:color w:val="333333"/>
        </w:rPr>
        <w:t xml:space="preserve">. </w:t>
      </w:r>
      <w:r w:rsidRPr="00E1740B">
        <w:rPr>
          <w:rFonts w:ascii="Arial" w:hAnsi="Arial" w:cs="Arial"/>
          <w:color w:val="333333"/>
        </w:rPr>
        <w:t xml:space="preserve">De school heeft regels </w:t>
      </w:r>
      <w:r>
        <w:rPr>
          <w:rFonts w:ascii="Arial" w:hAnsi="Arial" w:cs="Arial"/>
          <w:color w:val="333333"/>
        </w:rPr>
        <w:t xml:space="preserve">opgesteld </w:t>
      </w:r>
      <w:r w:rsidRPr="00E1740B">
        <w:rPr>
          <w:rFonts w:ascii="Arial" w:hAnsi="Arial" w:cs="Arial"/>
          <w:color w:val="333333"/>
        </w:rPr>
        <w:t xml:space="preserve">die positief gesteld zijn. Kinderen worden meteen aangesproken op </w:t>
      </w:r>
      <w:r>
        <w:rPr>
          <w:rFonts w:ascii="Arial" w:hAnsi="Arial" w:cs="Arial"/>
          <w:color w:val="333333"/>
        </w:rPr>
        <w:t xml:space="preserve">(on)gewenst </w:t>
      </w:r>
      <w:r w:rsidRPr="00E1740B">
        <w:rPr>
          <w:rFonts w:ascii="Arial" w:hAnsi="Arial" w:cs="Arial"/>
          <w:color w:val="333333"/>
        </w:rPr>
        <w:t>gedrag.</w:t>
      </w:r>
      <w:r>
        <w:rPr>
          <w:rFonts w:ascii="Arial" w:hAnsi="Arial" w:cs="Arial"/>
          <w:color w:val="333333"/>
        </w:rPr>
        <w:t xml:space="preserve"> Daarnaast heeft de school een </w:t>
      </w:r>
      <w:r w:rsidR="00D03344">
        <w:rPr>
          <w:rFonts w:ascii="Arial" w:hAnsi="Arial" w:cs="Arial"/>
          <w:color w:val="333333"/>
        </w:rPr>
        <w:t xml:space="preserve">sociaal veiligheidsprotocol </w:t>
      </w:r>
      <w:r>
        <w:rPr>
          <w:rFonts w:ascii="Arial" w:hAnsi="Arial" w:cs="Arial"/>
          <w:color w:val="333333"/>
        </w:rPr>
        <w:t xml:space="preserve">opgesteld. Dit protocol wordt jaarlijks geëvalueerd. </w:t>
      </w:r>
    </w:p>
    <w:p w:rsidR="00235112" w:rsidRPr="00E1740B" w:rsidRDefault="00235112" w:rsidP="00235112">
      <w:pPr>
        <w:pStyle w:val="NormalWeb"/>
        <w:shd w:val="clear" w:color="auto" w:fill="FFFFFF"/>
        <w:rPr>
          <w:rFonts w:ascii="Arial" w:hAnsi="Arial" w:cs="Arial"/>
          <w:color w:val="333333"/>
        </w:rPr>
      </w:pPr>
      <w:r w:rsidRPr="00E1740B">
        <w:rPr>
          <w:rFonts w:ascii="Arial" w:hAnsi="Arial" w:cs="Arial"/>
          <w:color w:val="333333"/>
        </w:rPr>
        <w:t xml:space="preserve">In teamvergaderingen </w:t>
      </w:r>
      <w:r>
        <w:rPr>
          <w:rFonts w:ascii="Arial" w:hAnsi="Arial" w:cs="Arial"/>
          <w:color w:val="333333"/>
        </w:rPr>
        <w:t xml:space="preserve">zou er </w:t>
      </w:r>
      <w:r w:rsidRPr="00E1740B">
        <w:rPr>
          <w:rFonts w:ascii="Arial" w:hAnsi="Arial" w:cs="Arial"/>
          <w:color w:val="333333"/>
        </w:rPr>
        <w:t xml:space="preserve"> regelmatig een casus besproken</w:t>
      </w:r>
      <w:r>
        <w:rPr>
          <w:rFonts w:ascii="Arial" w:hAnsi="Arial" w:cs="Arial"/>
          <w:color w:val="333333"/>
        </w:rPr>
        <w:t xml:space="preserve"> moeten </w:t>
      </w:r>
      <w:r w:rsidRPr="00E1740B">
        <w:rPr>
          <w:rFonts w:ascii="Arial" w:hAnsi="Arial" w:cs="Arial"/>
          <w:color w:val="333333"/>
        </w:rPr>
        <w:t>worden</w:t>
      </w:r>
      <w:r>
        <w:rPr>
          <w:rFonts w:ascii="Arial" w:hAnsi="Arial" w:cs="Arial"/>
          <w:color w:val="333333"/>
        </w:rPr>
        <w:t xml:space="preserve"> om hierover met elkaar in gesprek te gaan. Doel hiervan is om het handelen in bepaalde situaties helder en consequent te houden onder de teamleden. </w:t>
      </w:r>
      <w:r w:rsidRPr="00E1740B">
        <w:rPr>
          <w:rFonts w:ascii="Arial" w:hAnsi="Arial" w:cs="Arial"/>
          <w:color w:val="333333"/>
        </w:rPr>
        <w:t xml:space="preserve"> </w:t>
      </w:r>
    </w:p>
    <w:p w:rsidR="00235112" w:rsidRDefault="00235112" w:rsidP="00235112">
      <w:pPr>
        <w:rPr>
          <w:rFonts w:ascii="Arial" w:hAnsi="Arial" w:cs="Arial"/>
          <w:sz w:val="24"/>
          <w:szCs w:val="24"/>
        </w:rPr>
      </w:pPr>
      <w:r>
        <w:rPr>
          <w:rFonts w:ascii="Arial" w:hAnsi="Arial" w:cs="Arial"/>
          <w:color w:val="333333"/>
          <w:sz w:val="24"/>
          <w:szCs w:val="24"/>
        </w:rPr>
        <w:t>4.7</w:t>
      </w:r>
      <w:r>
        <w:rPr>
          <w:rFonts w:ascii="Arial" w:hAnsi="Arial" w:cs="Arial"/>
          <w:color w:val="333333"/>
          <w:sz w:val="24"/>
          <w:szCs w:val="24"/>
        </w:rPr>
        <w:tab/>
      </w:r>
      <w:r w:rsidRPr="00235112">
        <w:rPr>
          <w:rFonts w:ascii="Arial" w:hAnsi="Arial" w:cs="Arial"/>
          <w:color w:val="00B0F0"/>
          <w:sz w:val="24"/>
          <w:szCs w:val="24"/>
        </w:rPr>
        <w:t>Er wordt gestimuleerd dat er in de school een 'aanspreekcultuur' ontstaat, waarin iedereen (ook leerlingen en ouders) elkaar kan aanspreken op grensoverschrijdend of onveilig gedrag</w:t>
      </w:r>
      <w:r>
        <w:rPr>
          <w:rFonts w:ascii="Arial" w:hAnsi="Arial" w:cs="Arial"/>
          <w:color w:val="333333"/>
          <w:sz w:val="24"/>
          <w:szCs w:val="24"/>
        </w:rPr>
        <w:t xml:space="preserve">. Leerkrachten en leerlingen </w:t>
      </w:r>
      <w:r>
        <w:rPr>
          <w:rFonts w:ascii="Arial" w:hAnsi="Arial" w:cs="Arial"/>
          <w:sz w:val="24"/>
          <w:szCs w:val="24"/>
        </w:rPr>
        <w:t xml:space="preserve">geven elkaar feedback op gedrag en spreken elkaar aan op bovenstaand gedrag. </w:t>
      </w:r>
      <w:r w:rsidRPr="00F121AD">
        <w:rPr>
          <w:rFonts w:ascii="Arial" w:hAnsi="Arial" w:cs="Arial"/>
          <w:sz w:val="24"/>
          <w:szCs w:val="24"/>
        </w:rPr>
        <w:t xml:space="preserve">Datzelfde geldt voor ouders. </w:t>
      </w:r>
    </w:p>
    <w:p w:rsidR="00235112" w:rsidRDefault="00235112" w:rsidP="00235112">
      <w:pPr>
        <w:rPr>
          <w:rFonts w:ascii="Arial" w:hAnsi="Arial" w:cs="Arial"/>
          <w:sz w:val="24"/>
          <w:szCs w:val="24"/>
        </w:rPr>
      </w:pPr>
      <w:r>
        <w:rPr>
          <w:rFonts w:ascii="Arial" w:hAnsi="Arial" w:cs="Arial"/>
          <w:color w:val="333333"/>
          <w:sz w:val="24"/>
          <w:szCs w:val="24"/>
        </w:rPr>
        <w:t>4.8</w:t>
      </w:r>
      <w:r>
        <w:rPr>
          <w:rFonts w:ascii="Arial" w:hAnsi="Arial" w:cs="Arial"/>
          <w:color w:val="333333"/>
          <w:sz w:val="24"/>
          <w:szCs w:val="24"/>
        </w:rPr>
        <w:tab/>
      </w:r>
      <w:r w:rsidRPr="0093206A">
        <w:rPr>
          <w:rFonts w:ascii="Arial" w:hAnsi="Arial" w:cs="Arial"/>
          <w:color w:val="333333"/>
          <w:sz w:val="24"/>
          <w:szCs w:val="24"/>
        </w:rPr>
        <w:t>De school stemt pedagogisch handelen af met ouders.</w:t>
      </w:r>
      <w:r>
        <w:rPr>
          <w:rFonts w:ascii="Arial" w:hAnsi="Arial" w:cs="Arial"/>
          <w:color w:val="333333"/>
          <w:sz w:val="24"/>
          <w:szCs w:val="24"/>
        </w:rPr>
        <w:t xml:space="preserve"> Ouders zijn op de hoogte van het pedagogisch handelen op school. Zij kunnen dit lezen in de schoolgids en horen dit tijdens de kennismaking- en voortgangsgesprekken. </w:t>
      </w:r>
      <w:r w:rsidR="00D03344">
        <w:rPr>
          <w:rFonts w:ascii="Arial" w:hAnsi="Arial" w:cs="Arial"/>
          <w:color w:val="333333"/>
          <w:sz w:val="24"/>
          <w:szCs w:val="24"/>
        </w:rPr>
        <w:t>KIVA komt regelmatig als onderwerp op de ouderavond.</w:t>
      </w:r>
    </w:p>
    <w:p w:rsidR="00235112" w:rsidRDefault="00235112" w:rsidP="00235112">
      <w:pPr>
        <w:rPr>
          <w:rFonts w:ascii="Arial" w:hAnsi="Arial" w:cs="Arial"/>
          <w:sz w:val="24"/>
          <w:szCs w:val="24"/>
        </w:rPr>
      </w:pPr>
    </w:p>
    <w:p w:rsidR="00235112" w:rsidRDefault="00235112" w:rsidP="00235112">
      <w:pPr>
        <w:rPr>
          <w:rFonts w:ascii="Arial" w:hAnsi="Arial" w:cs="Arial"/>
          <w:sz w:val="24"/>
          <w:szCs w:val="24"/>
        </w:rPr>
      </w:pPr>
    </w:p>
    <w:p w:rsidR="00235112" w:rsidRDefault="00235112" w:rsidP="00235112">
      <w:pPr>
        <w:rPr>
          <w:rFonts w:ascii="Arial" w:hAnsi="Arial" w:cs="Arial"/>
          <w:sz w:val="24"/>
          <w:szCs w:val="24"/>
        </w:rPr>
      </w:pPr>
    </w:p>
    <w:p w:rsidR="00235112" w:rsidRDefault="00235112" w:rsidP="00235112">
      <w:pPr>
        <w:rPr>
          <w:rFonts w:ascii="Arial" w:hAnsi="Arial" w:cs="Arial"/>
          <w:sz w:val="24"/>
          <w:szCs w:val="24"/>
        </w:rPr>
      </w:pPr>
    </w:p>
    <w:p w:rsidR="00235112" w:rsidRDefault="00235112" w:rsidP="00235112">
      <w:pPr>
        <w:rPr>
          <w:rFonts w:ascii="Arial" w:hAnsi="Arial" w:cs="Arial"/>
          <w:sz w:val="24"/>
          <w:szCs w:val="24"/>
        </w:rPr>
      </w:pPr>
    </w:p>
    <w:p w:rsidR="00235112" w:rsidRDefault="00235112" w:rsidP="00235112">
      <w:pPr>
        <w:rPr>
          <w:rFonts w:ascii="Arial" w:hAnsi="Arial" w:cs="Arial"/>
          <w:sz w:val="24"/>
          <w:szCs w:val="24"/>
        </w:rPr>
      </w:pPr>
    </w:p>
    <w:p w:rsidR="00235112" w:rsidRDefault="00235112" w:rsidP="00235112">
      <w:pPr>
        <w:rPr>
          <w:rFonts w:ascii="Arial" w:hAnsi="Arial" w:cs="Arial"/>
          <w:sz w:val="24"/>
          <w:szCs w:val="24"/>
        </w:rPr>
      </w:pPr>
    </w:p>
    <w:p w:rsidR="00235112" w:rsidRDefault="00235112" w:rsidP="00235112">
      <w:pPr>
        <w:rPr>
          <w:rFonts w:ascii="Arial" w:hAnsi="Arial" w:cs="Arial"/>
          <w:sz w:val="24"/>
          <w:szCs w:val="24"/>
        </w:rPr>
      </w:pPr>
    </w:p>
    <w:p w:rsidR="00235112" w:rsidRDefault="00235112" w:rsidP="00235112">
      <w:pPr>
        <w:rPr>
          <w:rFonts w:ascii="Arial" w:hAnsi="Arial" w:cs="Arial"/>
          <w:sz w:val="24"/>
          <w:szCs w:val="24"/>
        </w:rPr>
      </w:pPr>
    </w:p>
    <w:p w:rsidR="00235112" w:rsidRDefault="00235112" w:rsidP="00235112">
      <w:pPr>
        <w:rPr>
          <w:rFonts w:ascii="Arial" w:hAnsi="Arial" w:cs="Arial"/>
          <w:sz w:val="24"/>
          <w:szCs w:val="24"/>
        </w:rPr>
      </w:pPr>
    </w:p>
    <w:p w:rsidR="00235112" w:rsidRDefault="00235112" w:rsidP="00235112">
      <w:pPr>
        <w:rPr>
          <w:rFonts w:ascii="Arial" w:hAnsi="Arial" w:cs="Arial"/>
          <w:sz w:val="24"/>
          <w:szCs w:val="24"/>
        </w:rPr>
      </w:pPr>
    </w:p>
    <w:p w:rsidR="00235112" w:rsidRDefault="00235112" w:rsidP="00235112">
      <w:pPr>
        <w:rPr>
          <w:rFonts w:ascii="Arial" w:hAnsi="Arial" w:cs="Arial"/>
          <w:sz w:val="24"/>
          <w:szCs w:val="24"/>
        </w:rPr>
      </w:pPr>
    </w:p>
    <w:p w:rsidR="00235112" w:rsidRDefault="00235112" w:rsidP="00235112">
      <w:pPr>
        <w:rPr>
          <w:rFonts w:ascii="Arial" w:hAnsi="Arial" w:cs="Arial"/>
          <w:sz w:val="24"/>
          <w:szCs w:val="24"/>
        </w:rPr>
      </w:pPr>
    </w:p>
    <w:p w:rsidR="00235112" w:rsidRDefault="00235112" w:rsidP="00235112">
      <w:pPr>
        <w:rPr>
          <w:rFonts w:ascii="Arial" w:hAnsi="Arial" w:cs="Arial"/>
          <w:sz w:val="24"/>
          <w:szCs w:val="24"/>
        </w:rPr>
      </w:pPr>
    </w:p>
    <w:p w:rsidR="00235112" w:rsidRDefault="00235112" w:rsidP="00235112">
      <w:pPr>
        <w:rPr>
          <w:rFonts w:ascii="Arial" w:hAnsi="Arial" w:cs="Arial"/>
          <w:sz w:val="24"/>
          <w:szCs w:val="24"/>
        </w:rPr>
      </w:pPr>
    </w:p>
    <w:p w:rsidR="00235112" w:rsidRDefault="00235112" w:rsidP="00235112">
      <w:pPr>
        <w:rPr>
          <w:rFonts w:ascii="Arial" w:hAnsi="Arial" w:cs="Arial"/>
          <w:sz w:val="24"/>
          <w:szCs w:val="24"/>
        </w:rPr>
      </w:pPr>
    </w:p>
    <w:p w:rsidR="00235112" w:rsidRPr="0093206A" w:rsidRDefault="00235112" w:rsidP="00235112">
      <w:pPr>
        <w:shd w:val="clear" w:color="auto" w:fill="FFFFFF"/>
        <w:spacing w:after="330" w:line="240" w:lineRule="auto"/>
        <w:outlineLvl w:val="1"/>
        <w:rPr>
          <w:rFonts w:ascii="Arial" w:eastAsia="Times New Roman" w:hAnsi="Arial" w:cs="Arial"/>
          <w:sz w:val="24"/>
          <w:szCs w:val="24"/>
          <w:lang w:eastAsia="nl-NL"/>
        </w:rPr>
      </w:pPr>
      <w:r w:rsidRPr="0093206A">
        <w:rPr>
          <w:rFonts w:ascii="Arial" w:eastAsia="Times New Roman" w:hAnsi="Arial" w:cs="Arial"/>
          <w:sz w:val="24"/>
          <w:szCs w:val="24"/>
          <w:lang w:eastAsia="nl-NL"/>
        </w:rPr>
        <w:t>5</w:t>
      </w:r>
      <w:r>
        <w:rPr>
          <w:rFonts w:ascii="Arial" w:eastAsia="Times New Roman" w:hAnsi="Arial" w:cs="Arial"/>
          <w:sz w:val="24"/>
          <w:szCs w:val="24"/>
          <w:lang w:eastAsia="nl-NL"/>
        </w:rPr>
        <w:tab/>
      </w:r>
      <w:r w:rsidRPr="0093206A">
        <w:rPr>
          <w:rFonts w:ascii="Arial" w:eastAsia="Times New Roman" w:hAnsi="Arial" w:cs="Arial"/>
          <w:sz w:val="24"/>
          <w:szCs w:val="24"/>
          <w:lang w:eastAsia="nl-NL"/>
        </w:rPr>
        <w:t>Preventieve activiteiten en programma's in de school, gericht op leerlingen, ouders en personeel</w:t>
      </w:r>
    </w:p>
    <w:p w:rsidR="00235112" w:rsidRPr="0093206A" w:rsidRDefault="00235112" w:rsidP="00235112">
      <w:pPr>
        <w:shd w:val="clear" w:color="auto" w:fill="FFFFFF"/>
        <w:spacing w:after="330" w:line="240" w:lineRule="auto"/>
        <w:rPr>
          <w:rFonts w:ascii="Arial" w:eastAsia="Times New Roman" w:hAnsi="Arial" w:cs="Arial"/>
          <w:sz w:val="24"/>
          <w:szCs w:val="24"/>
          <w:lang w:eastAsia="nl-NL"/>
        </w:rPr>
      </w:pPr>
      <w:r w:rsidRPr="0093206A">
        <w:rPr>
          <w:rFonts w:ascii="Arial" w:eastAsia="Times New Roman" w:hAnsi="Arial" w:cs="Arial"/>
          <w:sz w:val="24"/>
          <w:szCs w:val="24"/>
          <w:lang w:eastAsia="nl-NL"/>
        </w:rPr>
        <w:t>Door het aanbieden van activiteiten en programma's, gericht op veilig gedrag en het voorkomen van onveilig gedrag in de school en de bredere leefomgeving, wordt de sociale veiligheid op school en daarbuiten versterkt en wordt de weerbaarheid tegen onveilige situaties vergroot.</w:t>
      </w:r>
    </w:p>
    <w:p w:rsidR="00235112" w:rsidRDefault="00D03344" w:rsidP="00235112">
      <w:pPr>
        <w:rPr>
          <w:rFonts w:ascii="Arial" w:hAnsi="Arial" w:cs="Arial"/>
          <w:color w:val="333333"/>
          <w:sz w:val="24"/>
          <w:szCs w:val="24"/>
        </w:rPr>
      </w:pPr>
      <w:r>
        <w:rPr>
          <w:rFonts w:ascii="Arial" w:hAnsi="Arial" w:cs="Arial"/>
          <w:color w:val="333333"/>
          <w:sz w:val="24"/>
          <w:szCs w:val="24"/>
        </w:rPr>
        <w:t xml:space="preserve">5.1 </w:t>
      </w:r>
      <w:r w:rsidR="00235112" w:rsidRPr="00A24239">
        <w:rPr>
          <w:rFonts w:ascii="Arial" w:hAnsi="Arial" w:cs="Arial"/>
          <w:color w:val="333333"/>
          <w:sz w:val="24"/>
          <w:szCs w:val="24"/>
        </w:rPr>
        <w:t xml:space="preserve">In de </w:t>
      </w:r>
      <w:r w:rsidR="00235112">
        <w:rPr>
          <w:rFonts w:ascii="Arial" w:hAnsi="Arial" w:cs="Arial"/>
          <w:color w:val="333333"/>
          <w:sz w:val="24"/>
          <w:szCs w:val="24"/>
        </w:rPr>
        <w:t>groepen</w:t>
      </w:r>
      <w:r w:rsidR="00235112" w:rsidRPr="00A24239">
        <w:rPr>
          <w:rFonts w:ascii="Arial" w:hAnsi="Arial" w:cs="Arial"/>
          <w:color w:val="333333"/>
          <w:sz w:val="24"/>
          <w:szCs w:val="24"/>
        </w:rPr>
        <w:t xml:space="preserve"> word</w:t>
      </w:r>
      <w:r w:rsidR="00235112">
        <w:rPr>
          <w:rFonts w:ascii="Arial" w:hAnsi="Arial" w:cs="Arial"/>
          <w:color w:val="333333"/>
          <w:sz w:val="24"/>
          <w:szCs w:val="24"/>
        </w:rPr>
        <w:t xml:space="preserve">t </w:t>
      </w:r>
      <w:r w:rsidR="00235112" w:rsidRPr="00A24239">
        <w:rPr>
          <w:rFonts w:ascii="Arial" w:hAnsi="Arial" w:cs="Arial"/>
          <w:color w:val="333333"/>
          <w:sz w:val="24"/>
          <w:szCs w:val="24"/>
        </w:rPr>
        <w:t xml:space="preserve">aangeboden, gericht op het bevorderen van positief gedrag en het tegengaan van onveilig gedrag. </w:t>
      </w:r>
      <w:r w:rsidR="00235112">
        <w:rPr>
          <w:rFonts w:ascii="Arial" w:hAnsi="Arial" w:cs="Arial"/>
          <w:color w:val="333333"/>
          <w:sz w:val="24"/>
          <w:szCs w:val="24"/>
        </w:rPr>
        <w:t xml:space="preserve">Hiervoor wordt de </w:t>
      </w:r>
      <w:r>
        <w:rPr>
          <w:rFonts w:ascii="Arial" w:hAnsi="Arial" w:cs="Arial"/>
          <w:color w:val="333333"/>
          <w:sz w:val="24"/>
          <w:szCs w:val="24"/>
        </w:rPr>
        <w:t>KIVA</w:t>
      </w:r>
      <w:r w:rsidR="00235112">
        <w:rPr>
          <w:rFonts w:ascii="Arial" w:hAnsi="Arial" w:cs="Arial"/>
          <w:color w:val="333333"/>
          <w:sz w:val="24"/>
          <w:szCs w:val="24"/>
        </w:rPr>
        <w:t xml:space="preserve"> ingezet, een </w:t>
      </w:r>
      <w:proofErr w:type="spellStart"/>
      <w:r w:rsidR="00235112">
        <w:rPr>
          <w:rFonts w:ascii="Arial" w:hAnsi="Arial" w:cs="Arial"/>
          <w:color w:val="333333"/>
          <w:sz w:val="24"/>
          <w:szCs w:val="24"/>
        </w:rPr>
        <w:t>evidence-based</w:t>
      </w:r>
      <w:proofErr w:type="spellEnd"/>
      <w:r w:rsidR="00235112">
        <w:rPr>
          <w:rFonts w:ascii="Arial" w:hAnsi="Arial" w:cs="Arial"/>
          <w:color w:val="333333"/>
          <w:sz w:val="24"/>
          <w:szCs w:val="24"/>
        </w:rPr>
        <w:t xml:space="preserve"> programma. Daarnaast neemt de school deel aan de Lentekriebels inclusief seksuele diversiteit.</w:t>
      </w:r>
    </w:p>
    <w:p w:rsidR="00235112" w:rsidRDefault="00235112" w:rsidP="00235112">
      <w:pPr>
        <w:rPr>
          <w:rFonts w:ascii="Arial" w:hAnsi="Arial" w:cs="Arial"/>
          <w:color w:val="333333"/>
          <w:sz w:val="24"/>
          <w:szCs w:val="24"/>
        </w:rPr>
      </w:pPr>
      <w:r w:rsidRPr="00A24239">
        <w:rPr>
          <w:rFonts w:ascii="Arial" w:hAnsi="Arial" w:cs="Arial"/>
          <w:sz w:val="24"/>
          <w:szCs w:val="24"/>
        </w:rPr>
        <w:t xml:space="preserve">Daarnaast </w:t>
      </w:r>
      <w:r>
        <w:rPr>
          <w:rFonts w:ascii="Arial" w:hAnsi="Arial" w:cs="Arial"/>
          <w:sz w:val="24"/>
          <w:szCs w:val="24"/>
        </w:rPr>
        <w:t>nemen kinderen</w:t>
      </w:r>
      <w:r w:rsidRPr="00A24239">
        <w:rPr>
          <w:rFonts w:ascii="Arial" w:hAnsi="Arial" w:cs="Arial"/>
          <w:sz w:val="24"/>
          <w:szCs w:val="24"/>
        </w:rPr>
        <w:t xml:space="preserve"> actief </w:t>
      </w:r>
      <w:r>
        <w:rPr>
          <w:rFonts w:ascii="Arial" w:hAnsi="Arial" w:cs="Arial"/>
          <w:sz w:val="24"/>
          <w:szCs w:val="24"/>
        </w:rPr>
        <w:t>deel</w:t>
      </w:r>
      <w:r w:rsidRPr="00A24239">
        <w:rPr>
          <w:rFonts w:ascii="Arial" w:hAnsi="Arial" w:cs="Arial"/>
          <w:sz w:val="24"/>
          <w:szCs w:val="24"/>
        </w:rPr>
        <w:t xml:space="preserve"> via de leer</w:t>
      </w:r>
      <w:r>
        <w:rPr>
          <w:rFonts w:ascii="Arial" w:hAnsi="Arial" w:cs="Arial"/>
          <w:sz w:val="24"/>
          <w:szCs w:val="24"/>
        </w:rPr>
        <w:t>lingenraad en de kinderwijkraad om de sociale cohesie op school en wijk te bevorderen.</w:t>
      </w:r>
      <w:r w:rsidRPr="00A24239">
        <w:rPr>
          <w:rFonts w:ascii="Arial" w:hAnsi="Arial" w:cs="Arial"/>
          <w:color w:val="333333"/>
          <w:sz w:val="24"/>
          <w:szCs w:val="24"/>
        </w:rPr>
        <w:t xml:space="preserve"> </w:t>
      </w:r>
    </w:p>
    <w:p w:rsidR="00235112" w:rsidRPr="00A24239" w:rsidRDefault="00235112" w:rsidP="00235112">
      <w:pPr>
        <w:rPr>
          <w:rFonts w:ascii="Arial" w:hAnsi="Arial" w:cs="Arial"/>
          <w:sz w:val="24"/>
          <w:szCs w:val="24"/>
        </w:rPr>
      </w:pPr>
      <w:r>
        <w:rPr>
          <w:rFonts w:ascii="Arial" w:hAnsi="Arial" w:cs="Arial"/>
          <w:color w:val="333333"/>
          <w:sz w:val="24"/>
          <w:szCs w:val="24"/>
        </w:rPr>
        <w:t xml:space="preserve">Leerlingen </w:t>
      </w:r>
      <w:r w:rsidRPr="00A24239">
        <w:rPr>
          <w:rFonts w:ascii="Arial" w:hAnsi="Arial" w:cs="Arial"/>
          <w:sz w:val="24"/>
          <w:szCs w:val="24"/>
        </w:rPr>
        <w:t xml:space="preserve">worden bewust gemaakt van het herkennen van onveilige situaties </w:t>
      </w:r>
      <w:proofErr w:type="spellStart"/>
      <w:r w:rsidRPr="00A24239">
        <w:rPr>
          <w:rFonts w:ascii="Arial" w:hAnsi="Arial" w:cs="Arial"/>
          <w:sz w:val="24"/>
          <w:szCs w:val="24"/>
        </w:rPr>
        <w:t>o.a</w:t>
      </w:r>
      <w:proofErr w:type="spellEnd"/>
      <w:r w:rsidRPr="00A24239">
        <w:rPr>
          <w:rFonts w:ascii="Arial" w:hAnsi="Arial" w:cs="Arial"/>
          <w:sz w:val="24"/>
          <w:szCs w:val="24"/>
        </w:rPr>
        <w:t xml:space="preserve">, in </w:t>
      </w:r>
      <w:r>
        <w:rPr>
          <w:rFonts w:ascii="Arial" w:hAnsi="Arial" w:cs="Arial"/>
          <w:sz w:val="24"/>
          <w:szCs w:val="24"/>
        </w:rPr>
        <w:t xml:space="preserve">school, </w:t>
      </w:r>
      <w:r w:rsidRPr="00A24239">
        <w:rPr>
          <w:rFonts w:ascii="Arial" w:hAnsi="Arial" w:cs="Arial"/>
          <w:sz w:val="24"/>
          <w:szCs w:val="24"/>
        </w:rPr>
        <w:t>de wijk</w:t>
      </w:r>
      <w:r>
        <w:rPr>
          <w:rFonts w:ascii="Arial" w:hAnsi="Arial" w:cs="Arial"/>
          <w:sz w:val="24"/>
          <w:szCs w:val="24"/>
        </w:rPr>
        <w:t xml:space="preserve"> en op </w:t>
      </w:r>
      <w:r w:rsidRPr="00A24239">
        <w:rPr>
          <w:rFonts w:ascii="Arial" w:hAnsi="Arial" w:cs="Arial"/>
          <w:sz w:val="24"/>
          <w:szCs w:val="24"/>
        </w:rPr>
        <w:t xml:space="preserve">sociale media. Via de wijkagent en bureau Halt worden leerlingen bewust gemaakt van allerlei </w:t>
      </w:r>
      <w:r>
        <w:rPr>
          <w:rFonts w:ascii="Arial" w:hAnsi="Arial" w:cs="Arial"/>
          <w:sz w:val="24"/>
          <w:szCs w:val="24"/>
        </w:rPr>
        <w:t>situaties en leren hierin te handelen</w:t>
      </w:r>
      <w:r w:rsidRPr="00A24239">
        <w:rPr>
          <w:rFonts w:ascii="Arial" w:hAnsi="Arial" w:cs="Arial"/>
          <w:sz w:val="24"/>
          <w:szCs w:val="24"/>
        </w:rPr>
        <w:t>.</w:t>
      </w:r>
    </w:p>
    <w:p w:rsidR="00235112" w:rsidRDefault="00235112" w:rsidP="00235112">
      <w:pPr>
        <w:rPr>
          <w:rFonts w:ascii="Arial" w:hAnsi="Arial" w:cs="Arial"/>
          <w:color w:val="333333"/>
          <w:sz w:val="24"/>
          <w:szCs w:val="24"/>
        </w:rPr>
      </w:pPr>
      <w:r>
        <w:rPr>
          <w:rFonts w:ascii="Arial" w:hAnsi="Arial" w:cs="Arial"/>
          <w:color w:val="333333"/>
          <w:sz w:val="24"/>
          <w:szCs w:val="24"/>
        </w:rPr>
        <w:t>5.2</w:t>
      </w:r>
      <w:r>
        <w:rPr>
          <w:rFonts w:ascii="Arial" w:hAnsi="Arial" w:cs="Arial"/>
          <w:color w:val="333333"/>
          <w:sz w:val="24"/>
          <w:szCs w:val="24"/>
        </w:rPr>
        <w:tab/>
      </w:r>
      <w:r w:rsidRPr="00A24239">
        <w:rPr>
          <w:rFonts w:ascii="Arial" w:hAnsi="Arial" w:cs="Arial"/>
          <w:color w:val="333333"/>
          <w:sz w:val="24"/>
          <w:szCs w:val="24"/>
        </w:rPr>
        <w:t>Leerlingen worden gewezen op hulpmogelijkheden bij problemen of onveiligheid op school, thuis of in de vrije tij</w:t>
      </w:r>
      <w:r>
        <w:rPr>
          <w:rFonts w:ascii="Arial" w:hAnsi="Arial" w:cs="Arial"/>
          <w:color w:val="333333"/>
          <w:sz w:val="24"/>
          <w:szCs w:val="24"/>
        </w:rPr>
        <w:t>d. Op school is een buurtteam aanwezig of hierna kan verwezen worden. Daarnaast hebben wij een gediplomeerde coach op school die waar nodig met leerlingen in gesprek gaan.</w:t>
      </w:r>
    </w:p>
    <w:p w:rsidR="00235112" w:rsidRDefault="00235112" w:rsidP="00235112">
      <w:pPr>
        <w:rPr>
          <w:rFonts w:ascii="Arial" w:hAnsi="Arial" w:cs="Arial"/>
          <w:color w:val="333333"/>
          <w:sz w:val="24"/>
          <w:szCs w:val="24"/>
        </w:rPr>
      </w:pPr>
      <w:r>
        <w:rPr>
          <w:rFonts w:ascii="Arial" w:hAnsi="Arial" w:cs="Arial"/>
          <w:color w:val="333333"/>
          <w:sz w:val="24"/>
          <w:szCs w:val="24"/>
        </w:rPr>
        <w:t>5.3</w:t>
      </w:r>
      <w:r>
        <w:rPr>
          <w:rFonts w:ascii="Arial" w:hAnsi="Arial" w:cs="Arial"/>
          <w:color w:val="333333"/>
          <w:sz w:val="24"/>
          <w:szCs w:val="24"/>
        </w:rPr>
        <w:tab/>
      </w:r>
      <w:r w:rsidRPr="00A24239">
        <w:rPr>
          <w:rFonts w:ascii="Arial" w:hAnsi="Arial" w:cs="Arial"/>
          <w:color w:val="333333"/>
          <w:sz w:val="24"/>
          <w:szCs w:val="24"/>
        </w:rPr>
        <w:t>Leerlingen wordt duidelijk gemaakt dat er 'geheimen' zijn waarover je moet praten en met wie zij kunnen praten.</w:t>
      </w:r>
      <w:r>
        <w:rPr>
          <w:rFonts w:ascii="Arial" w:hAnsi="Arial" w:cs="Arial"/>
          <w:color w:val="333333"/>
          <w:sz w:val="24"/>
          <w:szCs w:val="24"/>
        </w:rPr>
        <w:t xml:space="preserve"> Tijdens de verschillende kringen wordt dit </w:t>
      </w:r>
      <w:r>
        <w:rPr>
          <w:rFonts w:ascii="Arial" w:hAnsi="Arial" w:cs="Arial"/>
          <w:color w:val="333333"/>
          <w:sz w:val="24"/>
          <w:szCs w:val="24"/>
        </w:rPr>
        <w:lastRenderedPageBreak/>
        <w:t>duidelijk gemaakt door de leerkracht. Leerlingen worden ook uitgenodigd te praten als de leerkracht het idee heeft dat het kind ergens mee zit.</w:t>
      </w:r>
    </w:p>
    <w:p w:rsidR="00235112" w:rsidRPr="00EB42DA" w:rsidRDefault="00235112" w:rsidP="00235112">
      <w:pPr>
        <w:rPr>
          <w:rFonts w:ascii="Arial" w:hAnsi="Arial" w:cs="Arial"/>
          <w:sz w:val="24"/>
          <w:szCs w:val="24"/>
        </w:rPr>
      </w:pPr>
      <w:r>
        <w:rPr>
          <w:rFonts w:ascii="Arial" w:hAnsi="Arial" w:cs="Arial"/>
          <w:color w:val="333333"/>
          <w:sz w:val="24"/>
          <w:szCs w:val="24"/>
        </w:rPr>
        <w:t>5.4</w:t>
      </w:r>
      <w:r>
        <w:rPr>
          <w:rFonts w:ascii="Arial" w:hAnsi="Arial" w:cs="Arial"/>
          <w:color w:val="333333"/>
          <w:sz w:val="24"/>
          <w:szCs w:val="24"/>
        </w:rPr>
        <w:tab/>
      </w:r>
      <w:r w:rsidRPr="00EB42DA">
        <w:rPr>
          <w:rFonts w:ascii="Arial" w:hAnsi="Arial" w:cs="Arial"/>
          <w:color w:val="333333"/>
          <w:sz w:val="24"/>
          <w:szCs w:val="24"/>
        </w:rPr>
        <w:t>Scholing en training van het personeel op het gebied van competenties voor het bevorderen van sociale veiligheid en omgaan met grensoverschrijdend gedrag wordt door schoolleiding en schoolbestuur gestimuleerd en gefaciliteerd</w:t>
      </w:r>
      <w:r>
        <w:rPr>
          <w:rFonts w:ascii="Arial" w:hAnsi="Arial" w:cs="Arial"/>
          <w:color w:val="333333"/>
          <w:sz w:val="24"/>
          <w:szCs w:val="24"/>
        </w:rPr>
        <w:t xml:space="preserve">. </w:t>
      </w:r>
      <w:r w:rsidRPr="00EB42DA">
        <w:rPr>
          <w:rFonts w:ascii="Arial" w:hAnsi="Arial" w:cs="Arial"/>
          <w:sz w:val="24"/>
          <w:szCs w:val="24"/>
        </w:rPr>
        <w:t xml:space="preserve">Voor </w:t>
      </w:r>
      <w:r w:rsidR="00D03344">
        <w:rPr>
          <w:rFonts w:ascii="Arial" w:hAnsi="Arial" w:cs="Arial"/>
          <w:sz w:val="24"/>
          <w:szCs w:val="24"/>
        </w:rPr>
        <w:t xml:space="preserve">KIVA </w:t>
      </w:r>
      <w:r w:rsidRPr="00EB42DA">
        <w:rPr>
          <w:rFonts w:ascii="Arial" w:hAnsi="Arial" w:cs="Arial"/>
          <w:sz w:val="24"/>
          <w:szCs w:val="24"/>
        </w:rPr>
        <w:t>heeft het team teamtraining gehad in professioneel handelen en professione</w:t>
      </w:r>
      <w:r w:rsidR="00D03344">
        <w:rPr>
          <w:rFonts w:ascii="Arial" w:hAnsi="Arial" w:cs="Arial"/>
          <w:sz w:val="24"/>
          <w:szCs w:val="24"/>
        </w:rPr>
        <w:t>e</w:t>
      </w:r>
      <w:r w:rsidRPr="00EB42DA">
        <w:rPr>
          <w:rFonts w:ascii="Arial" w:hAnsi="Arial" w:cs="Arial"/>
          <w:sz w:val="24"/>
          <w:szCs w:val="24"/>
        </w:rPr>
        <w:t>l inzicht.</w:t>
      </w:r>
      <w:r>
        <w:rPr>
          <w:rFonts w:ascii="Arial" w:hAnsi="Arial" w:cs="Arial"/>
          <w:sz w:val="24"/>
          <w:szCs w:val="24"/>
        </w:rPr>
        <w:t xml:space="preserve"> </w:t>
      </w:r>
      <w:r>
        <w:rPr>
          <w:rFonts w:ascii="Arial" w:hAnsi="Arial" w:cs="Arial"/>
          <w:color w:val="333333"/>
          <w:sz w:val="24"/>
          <w:szCs w:val="24"/>
        </w:rPr>
        <w:t>Alle collega’s zijn gecertificeerd om de Kanjertraining te mogen geven. Nieuwe collega’s krijgen een apart traject aangeboden. In het derde jaar na certificering wordt een herhalingscursus ingepland.</w:t>
      </w:r>
    </w:p>
    <w:p w:rsidR="00235112" w:rsidRPr="00EB42DA" w:rsidRDefault="00235112" w:rsidP="00235112">
      <w:pPr>
        <w:rPr>
          <w:rFonts w:ascii="Arial" w:hAnsi="Arial" w:cs="Arial"/>
          <w:sz w:val="24"/>
          <w:szCs w:val="24"/>
        </w:rPr>
      </w:pPr>
      <w:bookmarkStart w:id="0" w:name="_GoBack"/>
      <w:bookmarkEnd w:id="0"/>
    </w:p>
    <w:p w:rsidR="00235112" w:rsidRPr="00A24239" w:rsidRDefault="00235112" w:rsidP="00235112">
      <w:pPr>
        <w:rPr>
          <w:rFonts w:ascii="Arial" w:hAnsi="Arial" w:cs="Arial"/>
          <w:sz w:val="24"/>
          <w:szCs w:val="24"/>
        </w:rPr>
      </w:pPr>
    </w:p>
    <w:p w:rsidR="00235112" w:rsidRPr="00A24239" w:rsidRDefault="00235112" w:rsidP="00235112">
      <w:pPr>
        <w:rPr>
          <w:rFonts w:ascii="Arial" w:hAnsi="Arial" w:cs="Arial"/>
          <w:sz w:val="24"/>
          <w:szCs w:val="24"/>
        </w:rPr>
      </w:pPr>
    </w:p>
    <w:p w:rsidR="00235112" w:rsidRDefault="00235112" w:rsidP="00235112">
      <w:pPr>
        <w:rPr>
          <w:rFonts w:ascii="Arial" w:hAnsi="Arial" w:cs="Arial"/>
          <w:sz w:val="24"/>
          <w:szCs w:val="24"/>
        </w:rPr>
      </w:pPr>
    </w:p>
    <w:p w:rsidR="00235112" w:rsidRPr="0093206A" w:rsidRDefault="00235112" w:rsidP="00235112">
      <w:pPr>
        <w:rPr>
          <w:rFonts w:ascii="Arial" w:hAnsi="Arial" w:cs="Arial"/>
          <w:sz w:val="24"/>
          <w:szCs w:val="24"/>
        </w:rPr>
      </w:pPr>
    </w:p>
    <w:p w:rsidR="00235112" w:rsidRDefault="00235112">
      <w:pPr>
        <w:rPr>
          <w:rFonts w:ascii="Arial" w:hAnsi="Arial" w:cs="Arial"/>
          <w:b/>
          <w:bCs/>
          <w:color w:val="19B5F0"/>
          <w:sz w:val="26"/>
          <w:szCs w:val="26"/>
          <w:shd w:val="clear" w:color="auto" w:fill="FFFFFF"/>
        </w:rPr>
      </w:pPr>
    </w:p>
    <w:p w:rsidR="00235112" w:rsidRDefault="00235112">
      <w:pPr>
        <w:rPr>
          <w:rFonts w:ascii="Arial" w:hAnsi="Arial" w:cs="Arial"/>
          <w:b/>
          <w:bCs/>
          <w:color w:val="19B5F0"/>
          <w:sz w:val="26"/>
          <w:szCs w:val="26"/>
          <w:shd w:val="clear" w:color="auto" w:fill="FFFFFF"/>
        </w:rPr>
      </w:pPr>
    </w:p>
    <w:p w:rsidR="00235112" w:rsidRDefault="00235112">
      <w:pPr>
        <w:rPr>
          <w:rFonts w:ascii="Arial" w:hAnsi="Arial" w:cs="Arial"/>
          <w:b/>
          <w:bCs/>
          <w:color w:val="19B5F0"/>
          <w:sz w:val="26"/>
          <w:szCs w:val="26"/>
          <w:shd w:val="clear" w:color="auto" w:fill="FFFFFF"/>
        </w:rPr>
      </w:pPr>
    </w:p>
    <w:p w:rsidR="00235112" w:rsidRDefault="00237AFA">
      <w:pPr>
        <w:rPr>
          <w:rFonts w:ascii="Arial" w:hAnsi="Arial" w:cs="Arial"/>
          <w:b/>
          <w:bCs/>
          <w:color w:val="19B5F0"/>
          <w:sz w:val="26"/>
          <w:szCs w:val="26"/>
          <w:shd w:val="clear" w:color="auto" w:fill="FFFFFF"/>
        </w:rPr>
      </w:pPr>
      <w:r>
        <w:rPr>
          <w:rFonts w:ascii="Arial" w:hAnsi="Arial" w:cs="Arial"/>
          <w:b/>
          <w:bCs/>
          <w:color w:val="19B5F0"/>
          <w:sz w:val="26"/>
          <w:szCs w:val="26"/>
          <w:shd w:val="clear" w:color="auto" w:fill="FFFFFF"/>
        </w:rPr>
        <w:t xml:space="preserve">6.1.De school werkt </w:t>
      </w:r>
      <w:r w:rsidR="00713B06" w:rsidRPr="00713B06">
        <w:rPr>
          <w:rFonts w:ascii="Arial" w:hAnsi="Arial" w:cs="Arial"/>
          <w:b/>
          <w:bCs/>
          <w:color w:val="19B5F0"/>
          <w:sz w:val="26"/>
          <w:szCs w:val="26"/>
          <w:shd w:val="clear" w:color="auto" w:fill="FFFFFF"/>
        </w:rPr>
        <w:t>actief</w:t>
      </w:r>
      <w:r>
        <w:rPr>
          <w:rFonts w:ascii="Arial" w:hAnsi="Arial" w:cs="Arial"/>
          <w:b/>
          <w:bCs/>
          <w:color w:val="19B5F0"/>
          <w:sz w:val="26"/>
          <w:szCs w:val="26"/>
          <w:shd w:val="clear" w:color="auto" w:fill="FFFFFF"/>
        </w:rPr>
        <w:t xml:space="preserve"> met een sociaal-emotioneel leerlingvolgsysteem om leerlingen in hun gedrag te volgen.</w:t>
      </w:r>
    </w:p>
    <w:p w:rsidR="00237AFA" w:rsidRPr="00122DA4" w:rsidRDefault="00DF1B30">
      <w:pPr>
        <w:rPr>
          <w:rFonts w:ascii="Arial" w:hAnsi="Arial" w:cs="Arial"/>
          <w:b/>
          <w:bCs/>
          <w:color w:val="19B5F0"/>
          <w:shd w:val="clear" w:color="auto" w:fill="FFFFFF"/>
        </w:rPr>
      </w:pPr>
      <w:r w:rsidRPr="00122DA4">
        <w:rPr>
          <w:rFonts w:ascii="Arial" w:hAnsi="Arial" w:cs="Arial"/>
          <w:color w:val="000000"/>
          <w:shd w:val="clear" w:color="auto" w:fill="FFFFFF"/>
        </w:rPr>
        <w:t>Iedere scho</w:t>
      </w:r>
      <w:r w:rsidR="00C70063" w:rsidRPr="00122DA4">
        <w:rPr>
          <w:rFonts w:ascii="Arial" w:hAnsi="Arial" w:cs="Arial"/>
          <w:color w:val="000000"/>
          <w:shd w:val="clear" w:color="auto" w:fill="FFFFFF"/>
        </w:rPr>
        <w:t>o</w:t>
      </w:r>
      <w:r w:rsidRPr="00122DA4">
        <w:rPr>
          <w:rFonts w:ascii="Arial" w:hAnsi="Arial" w:cs="Arial"/>
          <w:color w:val="000000"/>
          <w:shd w:val="clear" w:color="auto" w:fill="FFFFFF"/>
        </w:rPr>
        <w:t>l binnen de Stichting werkt met een sociaal</w:t>
      </w:r>
      <w:r w:rsidR="00C70063" w:rsidRPr="00122DA4">
        <w:rPr>
          <w:rFonts w:ascii="Arial" w:hAnsi="Arial" w:cs="Arial"/>
          <w:color w:val="000000"/>
          <w:shd w:val="clear" w:color="auto" w:fill="FFFFFF"/>
        </w:rPr>
        <w:t>-emotioneel leerlingvolgsysteem. Met deze leerlingvolgsystemen</w:t>
      </w:r>
      <w:r w:rsidRPr="00122DA4">
        <w:rPr>
          <w:rFonts w:ascii="Arial" w:hAnsi="Arial" w:cs="Arial"/>
          <w:color w:val="000000"/>
          <w:shd w:val="clear" w:color="auto" w:fill="FFFFFF"/>
        </w:rPr>
        <w:t xml:space="preserve"> brengen </w:t>
      </w:r>
      <w:r w:rsidR="00C70063" w:rsidRPr="00122DA4">
        <w:rPr>
          <w:rFonts w:ascii="Arial" w:hAnsi="Arial" w:cs="Arial"/>
          <w:color w:val="000000"/>
          <w:shd w:val="clear" w:color="auto" w:fill="FFFFFF"/>
        </w:rPr>
        <w:t xml:space="preserve">de </w:t>
      </w:r>
      <w:r w:rsidRPr="00122DA4">
        <w:rPr>
          <w:rFonts w:ascii="Arial" w:hAnsi="Arial" w:cs="Arial"/>
          <w:color w:val="000000"/>
          <w:shd w:val="clear" w:color="auto" w:fill="FFFFFF"/>
        </w:rPr>
        <w:t xml:space="preserve">leerkrachten het sociaal-emotioneel functioneren van kinderen van groep 1 t/m groep 8 systematisch in kaart. </w:t>
      </w:r>
      <w:r w:rsidR="00C70063" w:rsidRPr="00122DA4">
        <w:rPr>
          <w:rFonts w:ascii="Arial" w:hAnsi="Arial" w:cs="Arial"/>
          <w:color w:val="000000"/>
          <w:shd w:val="clear" w:color="auto" w:fill="FFFFFF"/>
        </w:rPr>
        <w:t>De systemen</w:t>
      </w:r>
      <w:r w:rsidRPr="00122DA4">
        <w:rPr>
          <w:rFonts w:ascii="Arial" w:hAnsi="Arial" w:cs="Arial"/>
          <w:color w:val="000000"/>
          <w:shd w:val="clear" w:color="auto" w:fill="FFFFFF"/>
        </w:rPr>
        <w:t xml:space="preserve"> ge</w:t>
      </w:r>
      <w:r w:rsidR="00C70063" w:rsidRPr="00122DA4">
        <w:rPr>
          <w:rFonts w:ascii="Arial" w:hAnsi="Arial" w:cs="Arial"/>
          <w:color w:val="000000"/>
          <w:shd w:val="clear" w:color="auto" w:fill="FFFFFF"/>
        </w:rPr>
        <w:t>ven</w:t>
      </w:r>
      <w:r w:rsidRPr="00122DA4">
        <w:rPr>
          <w:rFonts w:ascii="Arial" w:hAnsi="Arial" w:cs="Arial"/>
          <w:color w:val="000000"/>
          <w:shd w:val="clear" w:color="auto" w:fill="FFFFFF"/>
        </w:rPr>
        <w:t xml:space="preserve"> inzicht in de eventuele ondersteuningsvragen op het gebied van het sociaal-emotioneel functioneren en help</w:t>
      </w:r>
      <w:r w:rsidR="00C70063" w:rsidRPr="00122DA4">
        <w:rPr>
          <w:rFonts w:ascii="Arial" w:hAnsi="Arial" w:cs="Arial"/>
          <w:color w:val="000000"/>
          <w:shd w:val="clear" w:color="auto" w:fill="FFFFFF"/>
        </w:rPr>
        <w:t>en</w:t>
      </w:r>
      <w:r w:rsidRPr="00122DA4">
        <w:rPr>
          <w:rFonts w:ascii="Arial" w:hAnsi="Arial" w:cs="Arial"/>
          <w:color w:val="000000"/>
          <w:shd w:val="clear" w:color="auto" w:fill="FFFFFF"/>
        </w:rPr>
        <w:t xml:space="preserve"> de leerkracht</w:t>
      </w:r>
      <w:r w:rsidR="00C70063" w:rsidRPr="00122DA4">
        <w:rPr>
          <w:rFonts w:ascii="Arial" w:hAnsi="Arial" w:cs="Arial"/>
          <w:color w:val="000000"/>
          <w:shd w:val="clear" w:color="auto" w:fill="FFFFFF"/>
        </w:rPr>
        <w:t>en</w:t>
      </w:r>
      <w:r w:rsidRPr="00122DA4">
        <w:rPr>
          <w:rFonts w:ascii="Arial" w:hAnsi="Arial" w:cs="Arial"/>
          <w:color w:val="000000"/>
          <w:shd w:val="clear" w:color="auto" w:fill="FFFFFF"/>
        </w:rPr>
        <w:t xml:space="preserve"> om het gedrag van het kind beter te begrijpen. </w:t>
      </w:r>
      <w:r w:rsidR="00C70063" w:rsidRPr="00122DA4">
        <w:rPr>
          <w:rFonts w:ascii="Arial" w:hAnsi="Arial" w:cs="Arial"/>
          <w:color w:val="000000"/>
          <w:shd w:val="clear" w:color="auto" w:fill="FFFFFF"/>
        </w:rPr>
        <w:t>Waar</w:t>
      </w:r>
      <w:r w:rsidRPr="00122DA4">
        <w:rPr>
          <w:rFonts w:ascii="Arial" w:hAnsi="Arial" w:cs="Arial"/>
          <w:color w:val="000000"/>
          <w:shd w:val="clear" w:color="auto" w:fill="FFFFFF"/>
        </w:rPr>
        <w:t xml:space="preserve"> nodig kunnen leerkracht en leerling aan de slag gaan met concrete handelingssuggesties die </w:t>
      </w:r>
      <w:r w:rsidR="00C70063" w:rsidRPr="00122DA4">
        <w:rPr>
          <w:rFonts w:ascii="Arial" w:hAnsi="Arial" w:cs="Arial"/>
          <w:color w:val="000000"/>
          <w:shd w:val="clear" w:color="auto" w:fill="FFFFFF"/>
        </w:rPr>
        <w:t>de systemen</w:t>
      </w:r>
      <w:r w:rsidRPr="00122DA4">
        <w:rPr>
          <w:rFonts w:ascii="Arial" w:hAnsi="Arial" w:cs="Arial"/>
          <w:color w:val="000000"/>
          <w:shd w:val="clear" w:color="auto" w:fill="FFFFFF"/>
        </w:rPr>
        <w:t xml:space="preserve"> bied</w:t>
      </w:r>
      <w:r w:rsidR="00C70063" w:rsidRPr="00122DA4">
        <w:rPr>
          <w:rFonts w:ascii="Arial" w:hAnsi="Arial" w:cs="Arial"/>
          <w:color w:val="000000"/>
          <w:shd w:val="clear" w:color="auto" w:fill="FFFFFF"/>
        </w:rPr>
        <w:t>en of elders te halen zijn. H</w:t>
      </w:r>
      <w:r w:rsidRPr="00122DA4">
        <w:rPr>
          <w:rFonts w:ascii="Arial" w:hAnsi="Arial" w:cs="Arial"/>
          <w:color w:val="000000"/>
          <w:shd w:val="clear" w:color="auto" w:fill="FFFFFF"/>
        </w:rPr>
        <w:t>ierbij kan de leerkracht de eventuele sterke kanten v</w:t>
      </w:r>
      <w:r w:rsidR="00C70063" w:rsidRPr="00122DA4">
        <w:rPr>
          <w:rFonts w:ascii="Arial" w:hAnsi="Arial" w:cs="Arial"/>
          <w:color w:val="000000"/>
          <w:shd w:val="clear" w:color="auto" w:fill="FFFFFF"/>
        </w:rPr>
        <w:t>an een kind benutten</w:t>
      </w:r>
      <w:r w:rsidRPr="00122DA4">
        <w:rPr>
          <w:rFonts w:ascii="Arial" w:hAnsi="Arial" w:cs="Arial"/>
          <w:color w:val="000000"/>
          <w:shd w:val="clear" w:color="auto" w:fill="FFFFFF"/>
        </w:rPr>
        <w:t>. Zo wordt de sociaal-emotionele ontwikkeling bevorderd.</w:t>
      </w:r>
      <w:r w:rsidRPr="00122DA4">
        <w:rPr>
          <w:rStyle w:val="apple-converted-space"/>
          <w:rFonts w:ascii="Arial" w:hAnsi="Arial" w:cs="Arial"/>
          <w:color w:val="000000"/>
          <w:shd w:val="clear" w:color="auto" w:fill="FFFFFF"/>
        </w:rPr>
        <w:t> </w:t>
      </w:r>
      <w:r w:rsidR="00C70063" w:rsidRPr="00122DA4">
        <w:rPr>
          <w:rStyle w:val="apple-converted-space"/>
          <w:rFonts w:ascii="Arial" w:hAnsi="Arial" w:cs="Arial"/>
          <w:color w:val="000000"/>
          <w:shd w:val="clear" w:color="auto" w:fill="FFFFFF"/>
        </w:rPr>
        <w:t xml:space="preserve">Een keer per jaar </w:t>
      </w:r>
      <w:r w:rsidR="00855485" w:rsidRPr="00122DA4">
        <w:rPr>
          <w:rStyle w:val="apple-converted-space"/>
          <w:rFonts w:ascii="Arial" w:hAnsi="Arial" w:cs="Arial"/>
          <w:color w:val="000000"/>
          <w:shd w:val="clear" w:color="auto" w:fill="FFFFFF"/>
        </w:rPr>
        <w:t>worden de gegevens ingevoerd en binnen de groepsgesprekken met het zorgteam besproken</w:t>
      </w:r>
      <w:r w:rsidR="00122DA4">
        <w:rPr>
          <w:rStyle w:val="apple-converted-space"/>
          <w:rFonts w:ascii="Arial" w:hAnsi="Arial" w:cs="Arial"/>
          <w:color w:val="000000"/>
          <w:shd w:val="clear" w:color="auto" w:fill="FFFFFF"/>
        </w:rPr>
        <w:t>.</w:t>
      </w:r>
    </w:p>
    <w:p w:rsidR="00237AFA" w:rsidRDefault="00237AFA">
      <w:pPr>
        <w:rPr>
          <w:rFonts w:ascii="Arial" w:hAnsi="Arial" w:cs="Arial"/>
          <w:b/>
          <w:bCs/>
          <w:color w:val="19B5F0"/>
          <w:sz w:val="26"/>
          <w:szCs w:val="26"/>
          <w:shd w:val="clear" w:color="auto" w:fill="FFFFFF"/>
        </w:rPr>
      </w:pPr>
      <w:r>
        <w:rPr>
          <w:rFonts w:ascii="Arial" w:hAnsi="Arial" w:cs="Arial"/>
          <w:b/>
          <w:bCs/>
          <w:color w:val="19B5F0"/>
          <w:sz w:val="26"/>
          <w:szCs w:val="26"/>
          <w:shd w:val="clear" w:color="auto" w:fill="FFFFFF"/>
        </w:rPr>
        <w:t>6.2 De school is voldoende in staat om signalen van onveiligheidsgevoelens of onveilig gedrag, waaronder pesten, bij leerlingen en personeel op te merken.</w:t>
      </w:r>
    </w:p>
    <w:p w:rsidR="00855485" w:rsidRPr="00122DA4" w:rsidRDefault="00855485">
      <w:pPr>
        <w:rPr>
          <w:rFonts w:ascii="Arial" w:hAnsi="Arial" w:cs="Arial"/>
          <w:bCs/>
          <w:shd w:val="clear" w:color="auto" w:fill="FFFFFF"/>
        </w:rPr>
      </w:pPr>
      <w:r w:rsidRPr="00122DA4">
        <w:rPr>
          <w:rFonts w:ascii="Arial" w:hAnsi="Arial" w:cs="Arial"/>
          <w:bCs/>
          <w:shd w:val="clear" w:color="auto" w:fill="FFFFFF"/>
        </w:rPr>
        <w:t xml:space="preserve">Iedere school heeft de beschikking over een pestprotocol voor de kinderen. Wij vinden dat alle kinderen zich in hun basisschoolperiode veilig moeten voelen zodat zij zich optimaal kunnen ontwikkelen. De scholen bevragen de kinderen dan ook jaarlijks naar hun gevoelens van (on)veiligheid door middel van verschillende vragenlijsten. Ook door observaties en gesprekken met ouders ziet de leerkracht al snel of er sprake is van onveiligheidsgevoelens bij kinderen. De kinderen worden ook besproken in de systematische leerlingbesprekingen met de Interne Begeleiders. </w:t>
      </w:r>
    </w:p>
    <w:p w:rsidR="00855485" w:rsidRPr="00122DA4" w:rsidRDefault="00855485">
      <w:pPr>
        <w:rPr>
          <w:rFonts w:ascii="Arial" w:hAnsi="Arial" w:cs="Arial"/>
          <w:bCs/>
          <w:shd w:val="clear" w:color="auto" w:fill="FFFFFF"/>
        </w:rPr>
      </w:pPr>
      <w:r w:rsidRPr="00122DA4">
        <w:rPr>
          <w:rFonts w:ascii="Arial" w:hAnsi="Arial" w:cs="Arial"/>
          <w:bCs/>
          <w:shd w:val="clear" w:color="auto" w:fill="FFFFFF"/>
        </w:rPr>
        <w:lastRenderedPageBreak/>
        <w:t xml:space="preserve">Door regels en afspraken zichtbaar te maken, kunnen kinderen en volwassenen elkaar, als er zich ongewenste situaties voordoen, aanpreken op deze regels en afspraken. Leerkrachten en ouders </w:t>
      </w:r>
      <w:r w:rsidR="00356793" w:rsidRPr="00122DA4">
        <w:rPr>
          <w:rFonts w:ascii="Arial" w:hAnsi="Arial" w:cs="Arial"/>
          <w:bCs/>
          <w:shd w:val="clear" w:color="auto" w:fill="FFFFFF"/>
        </w:rPr>
        <w:t>zijn</w:t>
      </w:r>
      <w:r w:rsidRPr="00122DA4">
        <w:rPr>
          <w:rFonts w:ascii="Arial" w:hAnsi="Arial" w:cs="Arial"/>
          <w:bCs/>
          <w:shd w:val="clear" w:color="auto" w:fill="FFFFFF"/>
        </w:rPr>
        <w:t xml:space="preserve"> alert op de manier waarop kinderen met elkaar omgaan en nemen duidelijk stelling wanneer bepaalde gedragingen de gestelde norm overschrijden.</w:t>
      </w:r>
      <w:r w:rsidR="00356793" w:rsidRPr="00122DA4">
        <w:rPr>
          <w:rFonts w:ascii="Arial" w:hAnsi="Arial" w:cs="Arial"/>
          <w:bCs/>
          <w:shd w:val="clear" w:color="auto" w:fill="FFFFFF"/>
        </w:rPr>
        <w:t xml:space="preserve"> Door elkaar te steunen en wederzijds respect te tonen, stellen we alle kinderen in de gelegenheid om met veel plezier naar school te gaan.</w:t>
      </w:r>
      <w:r w:rsidRPr="00122DA4">
        <w:rPr>
          <w:rFonts w:ascii="Arial" w:hAnsi="Arial" w:cs="Arial"/>
          <w:bCs/>
          <w:shd w:val="clear" w:color="auto" w:fill="FFFFFF"/>
        </w:rPr>
        <w:t xml:space="preserve"> </w:t>
      </w:r>
      <w:r w:rsidR="00356793" w:rsidRPr="00122DA4">
        <w:rPr>
          <w:rFonts w:ascii="Arial" w:hAnsi="Arial" w:cs="Arial"/>
          <w:bCs/>
          <w:shd w:val="clear" w:color="auto" w:fill="FFFFFF"/>
        </w:rPr>
        <w:t xml:space="preserve"> Expliciete signalen van kinderen en ouders over pesten en onveiligheid worden altijd serieus genomen. Deze worden besproken met de ouders, de Intern Begeleider en de leerkracht. Waar nodig is ook de directie aanwezig.</w:t>
      </w:r>
    </w:p>
    <w:p w:rsidR="00DA4D12" w:rsidRPr="00122DA4" w:rsidRDefault="00DA4D12">
      <w:pPr>
        <w:rPr>
          <w:rFonts w:ascii="Arial" w:hAnsi="Arial" w:cs="Arial"/>
          <w:bCs/>
          <w:shd w:val="clear" w:color="auto" w:fill="FFFFFF"/>
        </w:rPr>
      </w:pPr>
      <w:r w:rsidRPr="00122DA4">
        <w:rPr>
          <w:rFonts w:ascii="Arial" w:hAnsi="Arial" w:cs="Arial"/>
          <w:bCs/>
          <w:shd w:val="clear" w:color="auto" w:fill="FFFFFF"/>
        </w:rPr>
        <w:t>Iedere leerkracht weet hoe te handelen met signalen van onveiligheid en pesten en welke stappen hij/zij daarin moet nemen. Dat is allemaal omschreven in het pestprotocol</w:t>
      </w:r>
    </w:p>
    <w:p w:rsidR="00356793" w:rsidRPr="00122DA4" w:rsidRDefault="00356793">
      <w:pPr>
        <w:rPr>
          <w:rFonts w:ascii="Arial" w:hAnsi="Arial" w:cs="Arial"/>
          <w:bCs/>
          <w:shd w:val="clear" w:color="auto" w:fill="FFFFFF"/>
        </w:rPr>
      </w:pPr>
      <w:r w:rsidRPr="00122DA4">
        <w:rPr>
          <w:rFonts w:ascii="Arial" w:hAnsi="Arial" w:cs="Arial"/>
          <w:bCs/>
          <w:shd w:val="clear" w:color="auto" w:fill="FFFFFF"/>
        </w:rPr>
        <w:t xml:space="preserve">Binnen de scholen zijn er contactpersonen, waarbij de leerkrachten de gelegenheid hebben om eventuele onveiligheidsgevoelens te bespreken. </w:t>
      </w:r>
      <w:r w:rsidRPr="00122DA4">
        <w:rPr>
          <w:rFonts w:ascii="Arial" w:hAnsi="Arial" w:cs="Arial"/>
          <w:color w:val="010101"/>
          <w:shd w:val="clear" w:color="auto" w:fill="FFFFFF"/>
        </w:rPr>
        <w:t xml:space="preserve">Alle werknemers hebben wettelijk recht op een Periodiek </w:t>
      </w:r>
      <w:r w:rsidR="00713B06" w:rsidRPr="00122DA4">
        <w:rPr>
          <w:rFonts w:ascii="Arial" w:hAnsi="Arial" w:cs="Arial"/>
          <w:color w:val="010101"/>
          <w:shd w:val="clear" w:color="auto" w:fill="FFFFFF"/>
        </w:rPr>
        <w:t>Arbeidsgezondheidskundig</w:t>
      </w:r>
      <w:r w:rsidRPr="00122DA4">
        <w:rPr>
          <w:rFonts w:ascii="Arial" w:hAnsi="Arial" w:cs="Arial"/>
          <w:color w:val="010101"/>
          <w:shd w:val="clear" w:color="auto" w:fill="FFFFFF"/>
        </w:rPr>
        <w:t xml:space="preserve"> Onderzoek. De basis voor het PAGO onderzoek volgt uit de RI&amp;E en is uitsluitend gericht op het ontdekken van de arbeidsgebonden gezondheidsrisico's. Ieder schooljaar biedt de stichting alle werknemers dit preventieve onderzoek aan. Elke werknemer mag zelf bepalen of hij daarvan gebruik maakt. Deze PAGO kan uitgebreid worden tot Preventief Medisch Onderzoek (PMO). Aan de orde komen gezondheidseffecten, risico’s en knelpunten in welzijn en arbeidsomstandigheden. </w:t>
      </w:r>
    </w:p>
    <w:p w:rsidR="007E17A1" w:rsidRPr="00122DA4" w:rsidRDefault="007E17A1">
      <w:r w:rsidRPr="00122DA4">
        <w:br w:type="page"/>
      </w:r>
    </w:p>
    <w:tbl>
      <w:tblPr>
        <w:tblStyle w:val="TableGrid"/>
        <w:tblW w:w="0" w:type="auto"/>
        <w:tblLook w:val="04A0" w:firstRow="1" w:lastRow="0" w:firstColumn="1" w:lastColumn="0" w:noHBand="0" w:noVBand="1"/>
      </w:tblPr>
      <w:tblGrid>
        <w:gridCol w:w="9062"/>
      </w:tblGrid>
      <w:tr w:rsidR="00237AFA" w:rsidTr="00237AFA">
        <w:tc>
          <w:tcPr>
            <w:tcW w:w="9062" w:type="dxa"/>
          </w:tcPr>
          <w:p w:rsidR="00237AFA" w:rsidRDefault="00237AFA"/>
          <w:p w:rsidR="00237AFA" w:rsidRDefault="00D03344" w:rsidP="00237AFA">
            <w:pPr>
              <w:numPr>
                <w:ilvl w:val="0"/>
                <w:numId w:val="2"/>
              </w:numPr>
              <w:spacing w:after="120"/>
              <w:rPr>
                <w:rFonts w:ascii="Arial" w:hAnsi="Arial" w:cs="Arial"/>
                <w:color w:val="333333"/>
                <w:sz w:val="21"/>
                <w:szCs w:val="21"/>
              </w:rPr>
            </w:pPr>
            <w:r>
              <w:fldChar w:fldCharType="begin"/>
            </w:r>
            <w:r>
              <w:instrText xml:space="preserve"> HY</w:instrText>
            </w:r>
            <w:r>
              <w:instrText xml:space="preserve">PERLINK "http://www.schoolenveiligheid.nl/po-vo/kennisbank/agressief-gedrag-van-jonge-kinderen-in-de-klas/" \t "_blank" </w:instrText>
            </w:r>
            <w:r>
              <w:fldChar w:fldCharType="separate"/>
            </w:r>
            <w:r w:rsidR="00237AFA">
              <w:rPr>
                <w:rStyle w:val="Hyperlink"/>
                <w:rFonts w:ascii="Arial" w:hAnsi="Arial" w:cs="Arial"/>
                <w:color w:val="2E3094"/>
                <w:sz w:val="21"/>
                <w:szCs w:val="21"/>
              </w:rPr>
              <w:t>Omgaan met agressief gedrag van jonge kinderen</w:t>
            </w:r>
            <w:r>
              <w:rPr>
                <w:rStyle w:val="Hyperlink"/>
                <w:rFonts w:ascii="Arial" w:hAnsi="Arial" w:cs="Arial"/>
                <w:color w:val="2E3094"/>
                <w:sz w:val="21"/>
                <w:szCs w:val="21"/>
              </w:rPr>
              <w:fldChar w:fldCharType="end"/>
            </w:r>
          </w:p>
          <w:p w:rsidR="00237AFA" w:rsidRDefault="00237AFA"/>
          <w:p w:rsidR="00237AFA" w:rsidRDefault="00D03344">
            <w:hyperlink r:id="rId6" w:history="1">
              <w:r w:rsidR="00237AFA" w:rsidRPr="00571608">
                <w:rPr>
                  <w:rStyle w:val="Hyperlink"/>
                </w:rPr>
                <w:t>https://www.schoolenveiligheid.nl/po-vo/wp-content/uploads/sites/2/2015/02/agressief-gedrag-van-jonge-kinderen-in-de-klas-003.pdf</w:t>
              </w:r>
            </w:hyperlink>
            <w:r w:rsidR="00237AFA">
              <w:t xml:space="preserve"> </w:t>
            </w:r>
          </w:p>
          <w:p w:rsidR="00237AFA" w:rsidRDefault="00237AFA"/>
          <w:p w:rsidR="00237AFA" w:rsidRDefault="00D03344">
            <w:r>
              <w:fldChar w:fldCharType="begin"/>
            </w:r>
            <w:r>
              <w:instrText xml:space="preserve"> HYPERLINK "http://www.schoolenveiligheid.nl/po-vo/kennisbank/h</w:instrText>
            </w:r>
            <w:r>
              <w:instrText xml:space="preserve">and-erop/" \t "_blank" </w:instrText>
            </w:r>
            <w:r>
              <w:fldChar w:fldCharType="separate"/>
            </w:r>
            <w:proofErr w:type="spellStart"/>
            <w:r w:rsidR="00237AFA">
              <w:rPr>
                <w:rStyle w:val="Hyperlink"/>
                <w:rFonts w:ascii="Arial" w:hAnsi="Arial" w:cs="Arial"/>
                <w:color w:val="2E3094"/>
                <w:sz w:val="21"/>
                <w:szCs w:val="21"/>
                <w:shd w:val="clear" w:color="auto" w:fill="EEEEEE"/>
              </w:rPr>
              <w:t>nformatie</w:t>
            </w:r>
            <w:proofErr w:type="spellEnd"/>
            <w:r w:rsidR="00237AFA">
              <w:rPr>
                <w:rStyle w:val="Hyperlink"/>
                <w:rFonts w:ascii="Arial" w:hAnsi="Arial" w:cs="Arial"/>
                <w:color w:val="2E3094"/>
                <w:sz w:val="21"/>
                <w:szCs w:val="21"/>
                <w:shd w:val="clear" w:color="auto" w:fill="EEEEEE"/>
              </w:rPr>
              <w:t xml:space="preserve"> over hoe om te gaan met mensen binnen de school die, vaak om religieuze redenen, geen hand willen geven.</w:t>
            </w:r>
            <w:r>
              <w:rPr>
                <w:rStyle w:val="Hyperlink"/>
                <w:rFonts w:ascii="Arial" w:hAnsi="Arial" w:cs="Arial"/>
                <w:color w:val="2E3094"/>
                <w:sz w:val="21"/>
                <w:szCs w:val="21"/>
                <w:shd w:val="clear" w:color="auto" w:fill="EEEEEE"/>
              </w:rPr>
              <w:fldChar w:fldCharType="end"/>
            </w:r>
          </w:p>
          <w:p w:rsidR="00237AFA" w:rsidRDefault="00D03344">
            <w:hyperlink r:id="rId7" w:history="1">
              <w:r w:rsidR="00237AFA" w:rsidRPr="00571608">
                <w:rPr>
                  <w:rStyle w:val="Hyperlink"/>
                </w:rPr>
                <w:t>https://www.schoolenveiligheid.nl/po-vo/wp-content/uploads/sites/2/2015/02/Hand-erop.pdf</w:t>
              </w:r>
            </w:hyperlink>
            <w:r w:rsidR="00237AFA">
              <w:t xml:space="preserve"> </w:t>
            </w:r>
          </w:p>
          <w:p w:rsidR="00237AFA" w:rsidRDefault="00237AFA"/>
          <w:p w:rsidR="00237AFA" w:rsidRDefault="00D03344" w:rsidP="00237AFA">
            <w:pPr>
              <w:numPr>
                <w:ilvl w:val="0"/>
                <w:numId w:val="2"/>
              </w:numPr>
              <w:spacing w:after="120"/>
              <w:rPr>
                <w:rFonts w:ascii="Arial" w:hAnsi="Arial" w:cs="Arial"/>
                <w:color w:val="333333"/>
                <w:sz w:val="21"/>
                <w:szCs w:val="21"/>
              </w:rPr>
            </w:pPr>
            <w:r>
              <w:fldChar w:fldCharType="begin"/>
            </w:r>
            <w:r>
              <w:instrText xml:space="preserve"> HYPERLINK "http://www.schoolenveiligheid.nl/po-vo/kennisbank/ja-maar-zij/" \t "_blank" </w:instrText>
            </w:r>
            <w:r>
              <w:fldChar w:fldCharType="separate"/>
            </w:r>
            <w:r w:rsidR="00237AFA">
              <w:rPr>
                <w:rStyle w:val="Hyperlink"/>
                <w:rFonts w:ascii="Arial" w:hAnsi="Arial" w:cs="Arial"/>
                <w:color w:val="2E3094"/>
                <w:sz w:val="21"/>
                <w:szCs w:val="21"/>
              </w:rPr>
              <w:t>Tips en adviezen om effectief om te gaan met discriminatie en discriminerende opmerkingen.</w:t>
            </w:r>
            <w:r>
              <w:rPr>
                <w:rStyle w:val="Hyperlink"/>
                <w:rFonts w:ascii="Arial" w:hAnsi="Arial" w:cs="Arial"/>
                <w:color w:val="2E3094"/>
                <w:sz w:val="21"/>
                <w:szCs w:val="21"/>
              </w:rPr>
              <w:fldChar w:fldCharType="end"/>
            </w:r>
          </w:p>
          <w:p w:rsidR="007E17A1" w:rsidRDefault="00D03344" w:rsidP="007E17A1">
            <w:pPr>
              <w:spacing w:after="120"/>
              <w:ind w:left="360"/>
              <w:rPr>
                <w:rFonts w:ascii="Arial" w:hAnsi="Arial" w:cs="Arial"/>
                <w:color w:val="333333"/>
                <w:sz w:val="21"/>
                <w:szCs w:val="21"/>
              </w:rPr>
            </w:pPr>
            <w:hyperlink r:id="rId8" w:history="1">
              <w:r w:rsidR="007E17A1" w:rsidRPr="00571608">
                <w:rPr>
                  <w:rStyle w:val="Hyperlink"/>
                  <w:rFonts w:ascii="Arial" w:hAnsi="Arial" w:cs="Arial"/>
                  <w:sz w:val="21"/>
                  <w:szCs w:val="21"/>
                </w:rPr>
                <w:t>https://www.schoolenveiligheid.nl/po-vo/kennisbank/ja-maar-zij/</w:t>
              </w:r>
            </w:hyperlink>
            <w:r w:rsidR="007E17A1">
              <w:rPr>
                <w:rFonts w:ascii="Arial" w:hAnsi="Arial" w:cs="Arial"/>
                <w:color w:val="333333"/>
                <w:sz w:val="21"/>
                <w:szCs w:val="21"/>
              </w:rPr>
              <w:t xml:space="preserve"> </w:t>
            </w:r>
          </w:p>
          <w:p w:rsidR="00237AFA" w:rsidRDefault="00D03344" w:rsidP="00237AFA">
            <w:pPr>
              <w:numPr>
                <w:ilvl w:val="0"/>
                <w:numId w:val="2"/>
              </w:numPr>
              <w:spacing w:after="120"/>
              <w:rPr>
                <w:rFonts w:ascii="Arial" w:hAnsi="Arial" w:cs="Arial"/>
                <w:color w:val="333333"/>
                <w:sz w:val="21"/>
                <w:szCs w:val="21"/>
              </w:rPr>
            </w:pPr>
            <w:r>
              <w:fldChar w:fldCharType="begin"/>
            </w:r>
            <w:r>
              <w:instrText xml:space="preserve"> HYPERLINK "http://www.schoolenveiligheid.nl/po-vo/kennisbank/tips-voor-het-aanpakken-van-me</w:instrText>
            </w:r>
            <w:r>
              <w:instrText xml:space="preserve">idenvenijn/" \t "_blank" </w:instrText>
            </w:r>
            <w:r>
              <w:fldChar w:fldCharType="separate"/>
            </w:r>
            <w:r w:rsidR="00237AFA">
              <w:rPr>
                <w:rStyle w:val="Hyperlink"/>
                <w:rFonts w:ascii="Arial" w:hAnsi="Arial" w:cs="Arial"/>
                <w:color w:val="2E3094"/>
                <w:sz w:val="21"/>
                <w:szCs w:val="21"/>
              </w:rPr>
              <w:t>Tips voor het aanpakken van meidenvenijn</w:t>
            </w:r>
            <w:r>
              <w:rPr>
                <w:rStyle w:val="Hyperlink"/>
                <w:rFonts w:ascii="Arial" w:hAnsi="Arial" w:cs="Arial"/>
                <w:color w:val="2E3094"/>
                <w:sz w:val="21"/>
                <w:szCs w:val="21"/>
              </w:rPr>
              <w:fldChar w:fldCharType="end"/>
            </w:r>
          </w:p>
          <w:p w:rsidR="007E17A1" w:rsidRDefault="00D03344" w:rsidP="007E17A1">
            <w:pPr>
              <w:spacing w:after="120"/>
              <w:ind w:left="720"/>
              <w:rPr>
                <w:rFonts w:ascii="Arial" w:hAnsi="Arial" w:cs="Arial"/>
                <w:color w:val="333333"/>
                <w:sz w:val="21"/>
                <w:szCs w:val="21"/>
              </w:rPr>
            </w:pPr>
            <w:hyperlink r:id="rId9" w:history="1">
              <w:r w:rsidR="007E17A1" w:rsidRPr="00571608">
                <w:rPr>
                  <w:rStyle w:val="Hyperlink"/>
                  <w:rFonts w:ascii="Arial" w:hAnsi="Arial" w:cs="Arial"/>
                  <w:sz w:val="21"/>
                  <w:szCs w:val="21"/>
                </w:rPr>
                <w:t>https://www.schoolenveiligheid.nl/po-vo/kennisbank/tips-voor-het-aanpakken-van-meidenvenijn/</w:t>
              </w:r>
            </w:hyperlink>
            <w:r w:rsidR="007E17A1">
              <w:rPr>
                <w:rFonts w:ascii="Arial" w:hAnsi="Arial" w:cs="Arial"/>
                <w:color w:val="333333"/>
                <w:sz w:val="21"/>
                <w:szCs w:val="21"/>
              </w:rPr>
              <w:t xml:space="preserve"> </w:t>
            </w:r>
          </w:p>
          <w:p w:rsidR="00237AFA" w:rsidRDefault="00D03344" w:rsidP="00237AFA">
            <w:pPr>
              <w:numPr>
                <w:ilvl w:val="0"/>
                <w:numId w:val="2"/>
              </w:numPr>
              <w:spacing w:after="120"/>
              <w:rPr>
                <w:rFonts w:ascii="Arial" w:hAnsi="Arial" w:cs="Arial"/>
                <w:color w:val="333333"/>
                <w:sz w:val="21"/>
                <w:szCs w:val="21"/>
              </w:rPr>
            </w:pPr>
            <w:r>
              <w:fldChar w:fldCharType="begin"/>
            </w:r>
            <w:r>
              <w:instrText xml:space="preserve"> HYPERLINK "http://www.schoolenveiligheid.nl/po-vo/kennisbank/folder-radicalisering-relevant-voor-jou/" \t "_blank" </w:instrText>
            </w:r>
            <w:r>
              <w:fldChar w:fldCharType="separate"/>
            </w:r>
            <w:r w:rsidR="00237AFA">
              <w:rPr>
                <w:rStyle w:val="Hyperlink"/>
                <w:rFonts w:ascii="Arial" w:hAnsi="Arial" w:cs="Arial"/>
                <w:color w:val="2E3094"/>
                <w:sz w:val="21"/>
                <w:szCs w:val="21"/>
              </w:rPr>
              <w:t>Folder met tips hoe om te gaan met jongeren die (dreigen te) radicaliseren.</w:t>
            </w:r>
            <w:r>
              <w:rPr>
                <w:rStyle w:val="Hyperlink"/>
                <w:rFonts w:ascii="Arial" w:hAnsi="Arial" w:cs="Arial"/>
                <w:color w:val="2E3094"/>
                <w:sz w:val="21"/>
                <w:szCs w:val="21"/>
              </w:rPr>
              <w:fldChar w:fldCharType="end"/>
            </w:r>
          </w:p>
          <w:p w:rsidR="007E17A1" w:rsidRDefault="00D03344" w:rsidP="007E17A1">
            <w:pPr>
              <w:spacing w:after="120"/>
              <w:ind w:left="720"/>
              <w:rPr>
                <w:rFonts w:ascii="Arial" w:hAnsi="Arial" w:cs="Arial"/>
                <w:color w:val="333333"/>
                <w:sz w:val="21"/>
                <w:szCs w:val="21"/>
              </w:rPr>
            </w:pPr>
            <w:hyperlink r:id="rId10" w:history="1">
              <w:r w:rsidR="007E17A1" w:rsidRPr="00571608">
                <w:rPr>
                  <w:rStyle w:val="Hyperlink"/>
                  <w:rFonts w:ascii="Arial" w:hAnsi="Arial" w:cs="Arial"/>
                  <w:sz w:val="21"/>
                  <w:szCs w:val="21"/>
                </w:rPr>
                <w:t>https://www.schoolenveiligheid.nl/po-vo/kennisbank/folder-radicalisering-relevant-voor-jou/</w:t>
              </w:r>
            </w:hyperlink>
            <w:r w:rsidR="007E17A1">
              <w:rPr>
                <w:rFonts w:ascii="Arial" w:hAnsi="Arial" w:cs="Arial"/>
                <w:color w:val="333333"/>
                <w:sz w:val="21"/>
                <w:szCs w:val="21"/>
              </w:rPr>
              <w:t xml:space="preserve"> </w:t>
            </w:r>
          </w:p>
          <w:p w:rsidR="007E17A1" w:rsidRDefault="00D03344" w:rsidP="00235112">
            <w:pPr>
              <w:numPr>
                <w:ilvl w:val="0"/>
                <w:numId w:val="2"/>
              </w:numPr>
              <w:spacing w:after="120"/>
              <w:rPr>
                <w:rFonts w:ascii="Arial" w:hAnsi="Arial" w:cs="Arial"/>
                <w:color w:val="333333"/>
                <w:sz w:val="21"/>
                <w:szCs w:val="21"/>
              </w:rPr>
            </w:pPr>
            <w:r>
              <w:fldChar w:fldCharType="begin"/>
            </w:r>
            <w:r>
              <w:instrText xml:space="preserve"> HYPERLINK "http://www.schoolenveiligheid.nl/po-vo/kenn</w:instrText>
            </w:r>
            <w:r>
              <w:instrText xml:space="preserve">isbank/pedagogiek-als-wapen-tegen-radicalisering-2/" \t "_blank" </w:instrText>
            </w:r>
            <w:r>
              <w:fldChar w:fldCharType="separate"/>
            </w:r>
            <w:r w:rsidR="00237AFA" w:rsidRPr="007E17A1">
              <w:rPr>
                <w:rStyle w:val="Hyperlink"/>
                <w:rFonts w:ascii="Arial" w:hAnsi="Arial" w:cs="Arial"/>
                <w:color w:val="2E3094"/>
                <w:sz w:val="21"/>
                <w:szCs w:val="21"/>
              </w:rPr>
              <w:t>Alert zijn op signalen van radicalisering.</w:t>
            </w:r>
            <w:r>
              <w:rPr>
                <w:rStyle w:val="Hyperlink"/>
                <w:rFonts w:ascii="Arial" w:hAnsi="Arial" w:cs="Arial"/>
                <w:color w:val="2E3094"/>
                <w:sz w:val="21"/>
                <w:szCs w:val="21"/>
              </w:rPr>
              <w:fldChar w:fldCharType="end"/>
            </w:r>
          </w:p>
          <w:p w:rsidR="007E17A1" w:rsidRDefault="00D03344" w:rsidP="007E17A1">
            <w:pPr>
              <w:spacing w:after="120"/>
              <w:ind w:left="720"/>
              <w:rPr>
                <w:rFonts w:ascii="Arial" w:hAnsi="Arial" w:cs="Arial"/>
                <w:color w:val="333333"/>
                <w:sz w:val="21"/>
                <w:szCs w:val="21"/>
              </w:rPr>
            </w:pPr>
            <w:hyperlink r:id="rId11" w:history="1">
              <w:r w:rsidR="007E17A1" w:rsidRPr="00571608">
                <w:rPr>
                  <w:rStyle w:val="Hyperlink"/>
                  <w:rFonts w:ascii="Arial" w:hAnsi="Arial" w:cs="Arial"/>
                  <w:sz w:val="21"/>
                  <w:szCs w:val="21"/>
                </w:rPr>
                <w:t>https://www.schoolenveiligheid.nl/po-vo/kennisbank/pedagogiek-als-wapen-tegen-radicalisering-2/</w:t>
              </w:r>
            </w:hyperlink>
            <w:r w:rsidR="007E17A1">
              <w:rPr>
                <w:rFonts w:ascii="Arial" w:hAnsi="Arial" w:cs="Arial"/>
                <w:color w:val="333333"/>
                <w:sz w:val="21"/>
                <w:szCs w:val="21"/>
              </w:rPr>
              <w:t xml:space="preserve"> </w:t>
            </w:r>
          </w:p>
          <w:p w:rsidR="00237AFA" w:rsidRDefault="00D03344" w:rsidP="00237AFA">
            <w:pPr>
              <w:numPr>
                <w:ilvl w:val="0"/>
                <w:numId w:val="2"/>
              </w:numPr>
              <w:spacing w:after="120"/>
              <w:rPr>
                <w:rFonts w:ascii="Arial" w:hAnsi="Arial" w:cs="Arial"/>
                <w:color w:val="333333"/>
                <w:sz w:val="21"/>
                <w:szCs w:val="21"/>
              </w:rPr>
            </w:pPr>
            <w:r>
              <w:fldChar w:fldCharType="begin"/>
            </w:r>
            <w:r>
              <w:instrText xml:space="preserve"> HYPERLINK "http://www.schoolenveiligheid.nl/po-vo/kennisbank/e-zine-school-en-seksualiteit/" \t "_blank" </w:instrText>
            </w:r>
            <w:r>
              <w:fldChar w:fldCharType="separate"/>
            </w:r>
            <w:r w:rsidR="00237AFA">
              <w:rPr>
                <w:rStyle w:val="Hyperlink"/>
                <w:rFonts w:ascii="Arial" w:hAnsi="Arial" w:cs="Arial"/>
                <w:color w:val="2E3094"/>
                <w:sz w:val="21"/>
                <w:szCs w:val="21"/>
              </w:rPr>
              <w:t>Omgaan met seksueel gedrag van leerlingen.</w:t>
            </w:r>
            <w:r>
              <w:rPr>
                <w:rStyle w:val="Hyperlink"/>
                <w:rFonts w:ascii="Arial" w:hAnsi="Arial" w:cs="Arial"/>
                <w:color w:val="2E3094"/>
                <w:sz w:val="21"/>
                <w:szCs w:val="21"/>
              </w:rPr>
              <w:fldChar w:fldCharType="end"/>
            </w:r>
          </w:p>
          <w:p w:rsidR="007E17A1" w:rsidRDefault="00D03344" w:rsidP="007E17A1">
            <w:pPr>
              <w:spacing w:after="120"/>
              <w:ind w:left="720"/>
              <w:rPr>
                <w:rFonts w:ascii="Arial" w:hAnsi="Arial" w:cs="Arial"/>
                <w:color w:val="333333"/>
                <w:sz w:val="21"/>
                <w:szCs w:val="21"/>
              </w:rPr>
            </w:pPr>
            <w:hyperlink r:id="rId12" w:history="1">
              <w:r w:rsidR="007E17A1" w:rsidRPr="00571608">
                <w:rPr>
                  <w:rStyle w:val="Hyperlink"/>
                  <w:rFonts w:ascii="Arial" w:hAnsi="Arial" w:cs="Arial"/>
                  <w:sz w:val="21"/>
                  <w:szCs w:val="21"/>
                </w:rPr>
                <w:t>https://www.schoolenveiligheid.nl/po-vo/kennisbank/e-zine-school-en-seksualiteit/</w:t>
              </w:r>
            </w:hyperlink>
            <w:r w:rsidR="007E17A1">
              <w:rPr>
                <w:rFonts w:ascii="Arial" w:hAnsi="Arial" w:cs="Arial"/>
                <w:color w:val="333333"/>
                <w:sz w:val="21"/>
                <w:szCs w:val="21"/>
              </w:rPr>
              <w:t xml:space="preserve"> </w:t>
            </w:r>
          </w:p>
          <w:p w:rsidR="00237AFA" w:rsidRDefault="00D03344" w:rsidP="00237AFA">
            <w:pPr>
              <w:numPr>
                <w:ilvl w:val="0"/>
                <w:numId w:val="2"/>
              </w:numPr>
              <w:spacing w:after="120"/>
              <w:rPr>
                <w:rFonts w:ascii="Arial" w:hAnsi="Arial" w:cs="Arial"/>
                <w:color w:val="333333"/>
                <w:sz w:val="21"/>
                <w:szCs w:val="21"/>
              </w:rPr>
            </w:pPr>
            <w:r>
              <w:fldChar w:fldCharType="begin"/>
            </w:r>
            <w:r>
              <w:instrText xml:space="preserve"> HYPERLINK "http://www.schoolenveiligheid.nl/po-vo/kennisbank/gewoon-homo-op-de-</w:instrText>
            </w:r>
            <w:r>
              <w:instrText xml:space="preserve">basisschool/" \t "_blank" </w:instrText>
            </w:r>
            <w:r>
              <w:fldChar w:fldCharType="separate"/>
            </w:r>
            <w:r w:rsidR="00237AFA">
              <w:rPr>
                <w:rStyle w:val="Hyperlink"/>
                <w:rFonts w:ascii="Arial" w:hAnsi="Arial" w:cs="Arial"/>
                <w:color w:val="2E3094"/>
                <w:sz w:val="21"/>
                <w:szCs w:val="21"/>
              </w:rPr>
              <w:t>Praktische handreikingen aan het basisonderwijs om seksuele diversiteit zichtbaar te maken in de school</w:t>
            </w:r>
            <w:r>
              <w:rPr>
                <w:rStyle w:val="Hyperlink"/>
                <w:rFonts w:ascii="Arial" w:hAnsi="Arial" w:cs="Arial"/>
                <w:color w:val="2E3094"/>
                <w:sz w:val="21"/>
                <w:szCs w:val="21"/>
              </w:rPr>
              <w:fldChar w:fldCharType="end"/>
            </w:r>
          </w:p>
          <w:p w:rsidR="007E17A1" w:rsidRPr="007E17A1" w:rsidRDefault="00D03344" w:rsidP="007E17A1">
            <w:pPr>
              <w:spacing w:after="120"/>
              <w:ind w:left="720"/>
              <w:rPr>
                <w:rFonts w:ascii="Arial" w:hAnsi="Arial" w:cs="Arial"/>
                <w:color w:val="333333"/>
                <w:sz w:val="21"/>
                <w:szCs w:val="21"/>
              </w:rPr>
            </w:pPr>
            <w:hyperlink r:id="rId13" w:history="1">
              <w:r w:rsidR="007E17A1" w:rsidRPr="00571608">
                <w:rPr>
                  <w:rStyle w:val="Hyperlink"/>
                  <w:rFonts w:ascii="Arial" w:hAnsi="Arial" w:cs="Arial"/>
                  <w:sz w:val="21"/>
                  <w:szCs w:val="21"/>
                </w:rPr>
                <w:t>https://www.schoolenveiligheid.nl/po-vo/kennisbank/gewoon-homo-op-de-basisschool/</w:t>
              </w:r>
            </w:hyperlink>
            <w:r w:rsidR="007E17A1">
              <w:rPr>
                <w:rFonts w:ascii="Arial" w:hAnsi="Arial" w:cs="Arial"/>
                <w:color w:val="333333"/>
                <w:sz w:val="21"/>
                <w:szCs w:val="21"/>
              </w:rPr>
              <w:t xml:space="preserve"> </w:t>
            </w:r>
          </w:p>
          <w:p w:rsidR="00237AFA" w:rsidRDefault="00D03344" w:rsidP="00237AFA">
            <w:pPr>
              <w:numPr>
                <w:ilvl w:val="0"/>
                <w:numId w:val="2"/>
              </w:numPr>
              <w:spacing w:after="120"/>
              <w:rPr>
                <w:rFonts w:ascii="Arial" w:hAnsi="Arial" w:cs="Arial"/>
                <w:color w:val="333333"/>
                <w:sz w:val="21"/>
                <w:szCs w:val="21"/>
              </w:rPr>
            </w:pPr>
            <w:r>
              <w:fldChar w:fldCharType="begin"/>
            </w:r>
            <w:r>
              <w:instrText xml:space="preserve"> HYPERLINK "http://www.schoolenveiligheid.nl/po-vo/kennisbank/een-goed-begin-is-het-halve-werk/" \t "_blank" </w:instrText>
            </w:r>
            <w:r>
              <w:fldChar w:fldCharType="separate"/>
            </w:r>
            <w:r w:rsidR="00237AFA">
              <w:rPr>
                <w:rStyle w:val="Hyperlink"/>
                <w:rFonts w:ascii="Arial" w:hAnsi="Arial" w:cs="Arial"/>
                <w:color w:val="2E3094"/>
                <w:sz w:val="21"/>
                <w:szCs w:val="21"/>
              </w:rPr>
              <w:t>Hé homo!! Mag dat in jouw klas?</w:t>
            </w:r>
            <w:r>
              <w:rPr>
                <w:rStyle w:val="Hyperlink"/>
                <w:rFonts w:ascii="Arial" w:hAnsi="Arial" w:cs="Arial"/>
                <w:color w:val="2E3094"/>
                <w:sz w:val="21"/>
                <w:szCs w:val="21"/>
              </w:rPr>
              <w:fldChar w:fldCharType="end"/>
            </w:r>
          </w:p>
          <w:p w:rsidR="007E17A1" w:rsidRDefault="00D03344" w:rsidP="007E17A1">
            <w:pPr>
              <w:spacing w:after="120"/>
              <w:ind w:left="720"/>
              <w:rPr>
                <w:rFonts w:ascii="Arial" w:hAnsi="Arial" w:cs="Arial"/>
                <w:color w:val="333333"/>
                <w:sz w:val="21"/>
                <w:szCs w:val="21"/>
              </w:rPr>
            </w:pPr>
            <w:hyperlink r:id="rId14" w:history="1">
              <w:r w:rsidR="007E17A1" w:rsidRPr="00571608">
                <w:rPr>
                  <w:rStyle w:val="Hyperlink"/>
                  <w:rFonts w:ascii="Arial" w:hAnsi="Arial" w:cs="Arial"/>
                  <w:sz w:val="21"/>
                  <w:szCs w:val="21"/>
                </w:rPr>
                <w:t>https://www.schoolenveiligheid.nl/po-vo/kennisbank/een-goed-begin-is-het-halve-werk/</w:t>
              </w:r>
            </w:hyperlink>
            <w:r w:rsidR="007E17A1">
              <w:rPr>
                <w:rFonts w:ascii="Arial" w:hAnsi="Arial" w:cs="Arial"/>
                <w:color w:val="333333"/>
                <w:sz w:val="21"/>
                <w:szCs w:val="21"/>
              </w:rPr>
              <w:t xml:space="preserve"> </w:t>
            </w:r>
          </w:p>
          <w:p w:rsidR="00237AFA" w:rsidRDefault="00237AFA" w:rsidP="008C6584">
            <w:pPr>
              <w:spacing w:after="120"/>
              <w:ind w:left="720"/>
              <w:rPr>
                <w:rFonts w:ascii="Arial" w:hAnsi="Arial" w:cs="Arial"/>
                <w:color w:val="333333"/>
                <w:sz w:val="21"/>
                <w:szCs w:val="21"/>
              </w:rPr>
            </w:pPr>
          </w:p>
          <w:p w:rsidR="00237AFA" w:rsidRDefault="00237AFA"/>
          <w:p w:rsidR="00237AFA" w:rsidRDefault="00237AFA"/>
          <w:p w:rsidR="00237AFA" w:rsidRDefault="00237AFA"/>
          <w:p w:rsidR="00237AFA" w:rsidRDefault="00237AFA"/>
        </w:tc>
      </w:tr>
    </w:tbl>
    <w:p w:rsidR="00237AFA" w:rsidRDefault="00237AFA"/>
    <w:p w:rsidR="008C6584" w:rsidRDefault="00DA4D12">
      <w:pPr>
        <w:rPr>
          <w:rFonts w:ascii="Arial" w:hAnsi="Arial" w:cs="Arial"/>
          <w:b/>
          <w:bCs/>
          <w:color w:val="19B5F0"/>
          <w:sz w:val="26"/>
          <w:szCs w:val="26"/>
          <w:shd w:val="clear" w:color="auto" w:fill="FFFFFF"/>
        </w:rPr>
      </w:pPr>
      <w:r>
        <w:rPr>
          <w:rFonts w:ascii="Arial" w:hAnsi="Arial" w:cs="Arial"/>
          <w:b/>
          <w:bCs/>
          <w:color w:val="19B5F0"/>
          <w:sz w:val="26"/>
          <w:szCs w:val="26"/>
          <w:shd w:val="clear" w:color="auto" w:fill="FFFFFF"/>
        </w:rPr>
        <w:t>6.3</w:t>
      </w:r>
      <w:r w:rsidR="008C6584">
        <w:rPr>
          <w:rFonts w:ascii="Arial" w:hAnsi="Arial" w:cs="Arial"/>
          <w:b/>
          <w:bCs/>
          <w:color w:val="19B5F0"/>
          <w:sz w:val="26"/>
          <w:szCs w:val="26"/>
          <w:shd w:val="clear" w:color="auto" w:fill="FFFFFF"/>
        </w:rPr>
        <w:t xml:space="preserve"> De school heeft een heldere ondersteuningsstructuur voor het (multidisciplinair) wegen van ondersteuningsbehoeften en veiligheidsrisico's en het vaststellen en in gang zetten van een aanpak daarvoor.</w:t>
      </w:r>
    </w:p>
    <w:p w:rsidR="00DA4D12" w:rsidRPr="00122DA4" w:rsidRDefault="00DA4D12">
      <w:pPr>
        <w:rPr>
          <w:rFonts w:ascii="Arial" w:hAnsi="Arial" w:cs="Arial"/>
          <w:bCs/>
          <w:shd w:val="clear" w:color="auto" w:fill="FFFFFF"/>
        </w:rPr>
      </w:pPr>
      <w:r w:rsidRPr="00122DA4">
        <w:rPr>
          <w:rFonts w:ascii="Arial" w:hAnsi="Arial" w:cs="Arial"/>
          <w:bCs/>
          <w:shd w:val="clear" w:color="auto" w:fill="FFFFFF"/>
        </w:rPr>
        <w:t>Iedere 4 jaar voeren de scholen een Risico Inventaris en Evaluatie (RI&amp;E) uit. Als gevolg daarvan worden veiligheidsrisico’s omschreven en geprioriteerd in een Plan van Aanpak. De ARBO commissies en de directies van de verschillende scholen bewaken de voortgang van het Plan van Aanpak. De RI&amp;E wordt ook besproken in de Medezeggens</w:t>
      </w:r>
      <w:r w:rsidR="00713B06" w:rsidRPr="00122DA4">
        <w:rPr>
          <w:rFonts w:ascii="Arial" w:hAnsi="Arial" w:cs="Arial"/>
          <w:bCs/>
          <w:shd w:val="clear" w:color="auto" w:fill="FFFFFF"/>
        </w:rPr>
        <w:t>chapsraad en wordt geagendeerd</w:t>
      </w:r>
      <w:r w:rsidRPr="00122DA4">
        <w:rPr>
          <w:rFonts w:ascii="Arial" w:hAnsi="Arial" w:cs="Arial"/>
          <w:bCs/>
          <w:shd w:val="clear" w:color="auto" w:fill="FFFFFF"/>
        </w:rPr>
        <w:t xml:space="preserve"> op een teamvergadering.</w:t>
      </w:r>
    </w:p>
    <w:p w:rsidR="00115EC7" w:rsidRPr="00122DA4" w:rsidRDefault="00115EC7">
      <w:pPr>
        <w:rPr>
          <w:rFonts w:ascii="Arial" w:hAnsi="Arial" w:cs="Arial"/>
          <w:bCs/>
          <w:shd w:val="clear" w:color="auto" w:fill="FFFFFF"/>
        </w:rPr>
      </w:pPr>
      <w:r w:rsidRPr="00122DA4">
        <w:rPr>
          <w:rFonts w:ascii="Arial" w:hAnsi="Arial" w:cs="Arial"/>
          <w:bCs/>
          <w:shd w:val="clear" w:color="auto" w:fill="FFFFFF"/>
        </w:rPr>
        <w:lastRenderedPageBreak/>
        <w:t xml:space="preserve">In de gesprekkencyclus met het personeel wordt jaarlijks met de medewerkers gesproken over het welbevinden van de medewerker. </w:t>
      </w:r>
      <w:r w:rsidR="00713B06" w:rsidRPr="00122DA4">
        <w:rPr>
          <w:rFonts w:ascii="Arial" w:hAnsi="Arial" w:cs="Arial"/>
          <w:bCs/>
          <w:shd w:val="clear" w:color="auto" w:fill="FFFFFF"/>
        </w:rPr>
        <w:t>Dat kan resulteren in vervolg</w:t>
      </w:r>
      <w:r w:rsidRPr="00122DA4">
        <w:rPr>
          <w:rFonts w:ascii="Arial" w:hAnsi="Arial" w:cs="Arial"/>
          <w:bCs/>
          <w:shd w:val="clear" w:color="auto" w:fill="FFFFFF"/>
        </w:rPr>
        <w:t>stappen: er wordt gekeken naar de ondersteuningsbehoeften van de werknemer en indien nodig volgt een verwijzing naar een instantie als bedrijfsarts, e.d.</w:t>
      </w:r>
    </w:p>
    <w:p w:rsidR="00115EC7" w:rsidRPr="00122DA4" w:rsidRDefault="00713B06">
      <w:pPr>
        <w:rPr>
          <w:rFonts w:ascii="Arial" w:hAnsi="Arial" w:cs="Arial"/>
          <w:bCs/>
          <w:shd w:val="clear" w:color="auto" w:fill="FFFFFF"/>
        </w:rPr>
      </w:pPr>
      <w:r w:rsidRPr="00122DA4">
        <w:rPr>
          <w:rFonts w:ascii="Arial" w:hAnsi="Arial" w:cs="Arial"/>
          <w:bCs/>
          <w:shd w:val="clear" w:color="auto" w:fill="FFFFFF"/>
        </w:rPr>
        <w:t>Op leerlingniveau</w:t>
      </w:r>
      <w:r w:rsidR="004471BE" w:rsidRPr="00122DA4">
        <w:rPr>
          <w:rFonts w:ascii="Arial" w:hAnsi="Arial" w:cs="Arial"/>
          <w:bCs/>
          <w:shd w:val="clear" w:color="auto" w:fill="FFFFFF"/>
        </w:rPr>
        <w:t xml:space="preserve"> hebben twee scholen van de Stichting , onder de vlag van de Brede School Overvecht, een convenant met de politie</w:t>
      </w:r>
      <w:r w:rsidR="00122DA4">
        <w:rPr>
          <w:rFonts w:ascii="Arial" w:hAnsi="Arial" w:cs="Arial"/>
          <w:bCs/>
          <w:shd w:val="clear" w:color="auto" w:fill="FFFFFF"/>
        </w:rPr>
        <w:t xml:space="preserve"> </w:t>
      </w:r>
      <w:r w:rsidR="004471BE" w:rsidRPr="00122DA4">
        <w:rPr>
          <w:rFonts w:ascii="Arial" w:hAnsi="Arial" w:cs="Arial"/>
          <w:bCs/>
          <w:shd w:val="clear" w:color="auto" w:fill="FFFFFF"/>
        </w:rPr>
        <w:t xml:space="preserve">afgesloten. Dat houdt in dat de wijkagent twee keer per schooljaar een bezoek brengt aan de groepen </w:t>
      </w:r>
      <w:r w:rsidR="006A7F4F" w:rsidRPr="00122DA4">
        <w:rPr>
          <w:rFonts w:ascii="Arial" w:hAnsi="Arial" w:cs="Arial"/>
          <w:bCs/>
          <w:shd w:val="clear" w:color="auto" w:fill="FFFFFF"/>
        </w:rPr>
        <w:t xml:space="preserve">5, </w:t>
      </w:r>
      <w:r w:rsidR="004471BE" w:rsidRPr="00122DA4">
        <w:rPr>
          <w:rFonts w:ascii="Arial" w:hAnsi="Arial" w:cs="Arial"/>
          <w:bCs/>
          <w:shd w:val="clear" w:color="auto" w:fill="FFFFFF"/>
        </w:rPr>
        <w:t>6, 7 en 8</w:t>
      </w:r>
      <w:r w:rsidR="006A7F4F" w:rsidRPr="00122DA4">
        <w:rPr>
          <w:rFonts w:ascii="Arial" w:hAnsi="Arial" w:cs="Arial"/>
          <w:bCs/>
          <w:shd w:val="clear" w:color="auto" w:fill="FFFFFF"/>
        </w:rPr>
        <w:t>.</w:t>
      </w:r>
      <w:r w:rsidR="000741E0" w:rsidRPr="00122DA4">
        <w:rPr>
          <w:rFonts w:ascii="Arial" w:hAnsi="Arial" w:cs="Arial"/>
          <w:bCs/>
          <w:shd w:val="clear" w:color="auto" w:fill="FFFFFF"/>
        </w:rPr>
        <w:t xml:space="preserve"> Het doel hiervan is dat de wijkagent de kinderen ziet en de kinderen de wijkagent, zodat de wijkagent voldoende bekend is op “zijn/haar” school. Tijdens de klasbezoeken worden zaken van (on)veiligheid besproken</w:t>
      </w:r>
      <w:r w:rsidR="004471BE" w:rsidRPr="00122DA4">
        <w:rPr>
          <w:rFonts w:ascii="Arial" w:hAnsi="Arial" w:cs="Arial"/>
          <w:bCs/>
          <w:shd w:val="clear" w:color="auto" w:fill="FFFFFF"/>
        </w:rPr>
        <w:t xml:space="preserve"> </w:t>
      </w:r>
      <w:r w:rsidR="000741E0" w:rsidRPr="00122DA4">
        <w:rPr>
          <w:rFonts w:ascii="Arial" w:hAnsi="Arial" w:cs="Arial"/>
          <w:bCs/>
          <w:shd w:val="clear" w:color="auto" w:fill="FFFFFF"/>
        </w:rPr>
        <w:t>met de kinderen besproken.</w:t>
      </w:r>
      <w:r w:rsidR="00122DA4">
        <w:rPr>
          <w:rFonts w:ascii="Arial" w:hAnsi="Arial" w:cs="Arial"/>
          <w:bCs/>
          <w:shd w:val="clear" w:color="auto" w:fill="FFFFFF"/>
        </w:rPr>
        <w:t xml:space="preserve"> Kinderen worden consequent aangesproken op hun gedrag.</w:t>
      </w:r>
    </w:p>
    <w:p w:rsidR="00122DA4" w:rsidRDefault="000741E0">
      <w:pPr>
        <w:rPr>
          <w:rFonts w:ascii="Arial" w:hAnsi="Arial" w:cs="Arial"/>
          <w:color w:val="333333"/>
          <w:shd w:val="clear" w:color="auto" w:fill="FFFFFF"/>
        </w:rPr>
      </w:pPr>
      <w:r w:rsidRPr="00122DA4">
        <w:rPr>
          <w:rFonts w:ascii="Arial" w:hAnsi="Arial" w:cs="Arial"/>
          <w:bCs/>
          <w:shd w:val="clear" w:color="auto" w:fill="FFFFFF"/>
        </w:rPr>
        <w:t>Veiligheid is een verantwoordeli</w:t>
      </w:r>
      <w:r w:rsidR="00122DA4" w:rsidRPr="00122DA4">
        <w:rPr>
          <w:rFonts w:ascii="Arial" w:hAnsi="Arial" w:cs="Arial"/>
          <w:bCs/>
          <w:shd w:val="clear" w:color="auto" w:fill="FFFFFF"/>
        </w:rPr>
        <w:t>jkheid van de hele schoolgemeenschap.</w:t>
      </w:r>
      <w:r w:rsidR="00122DA4">
        <w:rPr>
          <w:rFonts w:ascii="Arial" w:hAnsi="Arial" w:cs="Arial"/>
          <w:bCs/>
          <w:sz w:val="26"/>
          <w:szCs w:val="26"/>
          <w:shd w:val="clear" w:color="auto" w:fill="FFFFFF"/>
        </w:rPr>
        <w:t xml:space="preserve"> </w:t>
      </w:r>
      <w:r w:rsidR="00122DA4" w:rsidRPr="00122DA4">
        <w:rPr>
          <w:rFonts w:ascii="Arial" w:hAnsi="Arial" w:cs="Arial"/>
          <w:color w:val="333333"/>
          <w:shd w:val="clear" w:color="auto" w:fill="FFFFFF"/>
        </w:rPr>
        <w:t>Personeel, ouders en leerlingen worden betrokken bij actuele zaken op het gebied van veiligheid</w:t>
      </w:r>
      <w:r w:rsidR="00122DA4">
        <w:rPr>
          <w:rFonts w:ascii="Arial" w:hAnsi="Arial" w:cs="Arial"/>
          <w:color w:val="333333"/>
          <w:shd w:val="clear" w:color="auto" w:fill="FFFFFF"/>
        </w:rPr>
        <w:t xml:space="preserve"> door middel van nieuwsbrieven, het bespreken in de klas, in het overleg met de (G)MR, etc. Jaarlijks wordt tijdens de (G)MR vergadering ten minste één keer het thema veiligheid besproken.</w:t>
      </w:r>
    </w:p>
    <w:p w:rsidR="004A289C" w:rsidRPr="004A289C" w:rsidRDefault="00122DA4" w:rsidP="004A289C">
      <w:pPr>
        <w:rPr>
          <w:rFonts w:ascii="Arial" w:eastAsia="Times New Roman" w:hAnsi="Arial" w:cs="Arial"/>
          <w:color w:val="0F1419"/>
          <w:lang w:eastAsia="nl-NL"/>
        </w:rPr>
      </w:pPr>
      <w:r>
        <w:rPr>
          <w:rFonts w:ascii="Arial" w:hAnsi="Arial" w:cs="Arial"/>
          <w:color w:val="333333"/>
          <w:shd w:val="clear" w:color="auto" w:fill="FFFFFF"/>
        </w:rPr>
        <w:t xml:space="preserve">De verschillende scholen werken met programma’s </w:t>
      </w:r>
      <w:r>
        <w:rPr>
          <w:rStyle w:val="apple-converted-space"/>
          <w:rFonts w:ascii="Arial" w:hAnsi="Arial" w:cs="Arial"/>
          <w:color w:val="333333"/>
          <w:shd w:val="clear" w:color="auto" w:fill="FFFFFF"/>
        </w:rPr>
        <w:t xml:space="preserve">die </w:t>
      </w:r>
      <w:r w:rsidR="004A289C">
        <w:rPr>
          <w:rStyle w:val="apple-converted-space"/>
          <w:rFonts w:ascii="Arial" w:hAnsi="Arial" w:cs="Arial"/>
          <w:color w:val="333333"/>
          <w:shd w:val="clear" w:color="auto" w:fill="FFFFFF"/>
        </w:rPr>
        <w:t xml:space="preserve">werken aan een goed leefklimaat op de scholen. De Joannes XXIII is een Vreedzame School. </w:t>
      </w:r>
      <w:r w:rsidR="004A289C" w:rsidRPr="004A289C">
        <w:rPr>
          <w:rFonts w:ascii="Arial" w:eastAsia="Times New Roman" w:hAnsi="Arial" w:cs="Arial"/>
          <w:color w:val="0F1419"/>
          <w:lang w:eastAsia="nl-NL"/>
        </w:rPr>
        <w:t>De Vreedzame School streeft er naar om kinderen te leren:</w:t>
      </w:r>
      <w:r w:rsidR="004A289C" w:rsidRPr="004A289C">
        <w:rPr>
          <w:rFonts w:ascii="Arial" w:eastAsia="Times New Roman" w:hAnsi="Arial" w:cs="Arial"/>
          <w:color w:val="0F1419"/>
          <w:lang w:eastAsia="nl-NL"/>
        </w:rPr>
        <w:br/>
      </w:r>
      <w:r w:rsidR="004A289C" w:rsidRPr="004A289C">
        <w:rPr>
          <w:rFonts w:ascii="Arial" w:eastAsia="Times New Roman" w:hAnsi="Arial" w:cs="Arial"/>
          <w:color w:val="0F1419"/>
          <w:lang w:eastAsia="nl-NL"/>
        </w:rPr>
        <w:br/>
        <w:t>• op een positieve en zorgzame manier met elkaar om te gaan</w:t>
      </w:r>
      <w:r w:rsidR="004A289C" w:rsidRPr="004A289C">
        <w:rPr>
          <w:rFonts w:ascii="Arial" w:eastAsia="Times New Roman" w:hAnsi="Arial" w:cs="Arial"/>
          <w:color w:val="0F1419"/>
          <w:lang w:eastAsia="nl-NL"/>
        </w:rPr>
        <w:br/>
        <w:t>• op een democratische manier met elkaar beslissingen te nemen</w:t>
      </w:r>
      <w:r w:rsidR="004A289C" w:rsidRPr="004A289C">
        <w:rPr>
          <w:rFonts w:ascii="Arial" w:eastAsia="Times New Roman" w:hAnsi="Arial" w:cs="Arial"/>
          <w:color w:val="0F1419"/>
          <w:lang w:eastAsia="nl-NL"/>
        </w:rPr>
        <w:br/>
        <w:t>• constructief conflicten op te lossen</w:t>
      </w:r>
      <w:r w:rsidR="004A289C" w:rsidRPr="004A289C">
        <w:rPr>
          <w:rFonts w:ascii="Arial" w:eastAsia="Times New Roman" w:hAnsi="Arial" w:cs="Arial"/>
          <w:color w:val="0F1419"/>
          <w:lang w:eastAsia="nl-NL"/>
        </w:rPr>
        <w:br/>
        <w:t>• verantwoordelijkheid te nemen voor elkaar en voor de gemeenschap</w:t>
      </w:r>
      <w:r w:rsidR="004A289C" w:rsidRPr="004A289C">
        <w:rPr>
          <w:rFonts w:ascii="Arial" w:eastAsia="Times New Roman" w:hAnsi="Arial" w:cs="Arial"/>
          <w:color w:val="0F1419"/>
          <w:lang w:eastAsia="nl-NL"/>
        </w:rPr>
        <w:br/>
        <w:t>• open te staan voor verschillen tussen mensen.</w:t>
      </w:r>
    </w:p>
    <w:p w:rsidR="004A289C" w:rsidRDefault="004A289C" w:rsidP="004A289C">
      <w:pPr>
        <w:spacing w:after="0" w:line="240" w:lineRule="auto"/>
        <w:rPr>
          <w:rFonts w:ascii="Arial" w:eastAsia="Times New Roman" w:hAnsi="Arial" w:cs="Arial"/>
          <w:color w:val="0F1419"/>
          <w:lang w:eastAsia="nl-NL"/>
        </w:rPr>
      </w:pPr>
      <w:r w:rsidRPr="004A289C">
        <w:rPr>
          <w:rFonts w:ascii="Arial" w:eastAsia="Times New Roman" w:hAnsi="Arial" w:cs="Arial"/>
          <w:color w:val="0F1419"/>
          <w:lang w:eastAsia="nl-NL"/>
        </w:rPr>
        <w:t>Het programma wil niet alleen kinderen bovenstaande sociale competenties leren, maar vooral ook een positief sociaal en moreel klimaat in de school creëren, waar een opvoedende en gedrag regulerende werking van uitgaat. </w:t>
      </w:r>
    </w:p>
    <w:p w:rsidR="004A289C" w:rsidRDefault="004A289C" w:rsidP="004A289C">
      <w:pPr>
        <w:spacing w:after="0" w:line="240" w:lineRule="auto"/>
        <w:rPr>
          <w:rFonts w:ascii="Arial" w:eastAsia="Times New Roman" w:hAnsi="Arial" w:cs="Arial"/>
          <w:color w:val="0F1419"/>
          <w:lang w:eastAsia="nl-NL"/>
        </w:rPr>
      </w:pPr>
    </w:p>
    <w:p w:rsidR="004A289C" w:rsidRDefault="004A289C" w:rsidP="004A289C">
      <w:pPr>
        <w:spacing w:after="0" w:line="240" w:lineRule="auto"/>
        <w:rPr>
          <w:rFonts w:ascii="Helvetica" w:hAnsi="Helvetica" w:cs="Helvetica"/>
          <w:color w:val="666666"/>
          <w:sz w:val="21"/>
          <w:szCs w:val="21"/>
          <w:shd w:val="clear" w:color="auto" w:fill="FFFFFF"/>
        </w:rPr>
      </w:pPr>
      <w:r>
        <w:rPr>
          <w:rFonts w:ascii="Arial" w:eastAsia="Times New Roman" w:hAnsi="Arial" w:cs="Arial"/>
          <w:color w:val="0F1419"/>
          <w:lang w:eastAsia="nl-NL"/>
        </w:rPr>
        <w:t xml:space="preserve">De Beiaard werkt met het programma KiVa. </w:t>
      </w:r>
      <w:r w:rsidRPr="004A289C">
        <w:rPr>
          <w:rFonts w:ascii="Arial" w:hAnsi="Arial" w:cs="Arial"/>
          <w:shd w:val="clear" w:color="auto" w:fill="FFFFFF"/>
        </w:rPr>
        <w:t>KiVa is een schoolbreed programma, gericht op positieve groepsvorming en het versterken van de sociale veiligheid op basisscholen. KiVa stimuleert de sociale vaardigheden en de sociaal emotionele ontwikkeling van kinderen. Daarmee wordt de sociale veiligheid op school versterkt en worden groepsproblemen zoals pesten effectief tegengegaan. Binnen KiVa ligt de nadruk op de groep als geheel en dus niet op specifieke individuen</w:t>
      </w:r>
      <w:r>
        <w:rPr>
          <w:rFonts w:ascii="Helvetica" w:hAnsi="Helvetica" w:cs="Helvetica"/>
          <w:color w:val="666666"/>
          <w:sz w:val="21"/>
          <w:szCs w:val="21"/>
          <w:shd w:val="clear" w:color="auto" w:fill="FFFFFF"/>
        </w:rPr>
        <w:t>.</w:t>
      </w:r>
    </w:p>
    <w:p w:rsidR="004A289C" w:rsidRDefault="004A289C" w:rsidP="004A289C">
      <w:pPr>
        <w:spacing w:after="0" w:line="240" w:lineRule="auto"/>
        <w:rPr>
          <w:rFonts w:ascii="Helvetica" w:hAnsi="Helvetica" w:cs="Helvetica"/>
          <w:color w:val="666666"/>
          <w:sz w:val="21"/>
          <w:szCs w:val="21"/>
          <w:shd w:val="clear" w:color="auto" w:fill="FFFFFF"/>
        </w:rPr>
      </w:pPr>
    </w:p>
    <w:p w:rsidR="004A289C" w:rsidRPr="00854289" w:rsidRDefault="004A289C" w:rsidP="004A289C">
      <w:pPr>
        <w:spacing w:after="0" w:line="240" w:lineRule="auto"/>
        <w:rPr>
          <w:rFonts w:ascii="Arial" w:eastAsia="Times New Roman" w:hAnsi="Arial" w:cs="Arial"/>
          <w:color w:val="0F1419"/>
          <w:lang w:eastAsia="nl-NL"/>
        </w:rPr>
      </w:pPr>
      <w:r w:rsidRPr="00854289">
        <w:rPr>
          <w:rFonts w:ascii="Arial" w:hAnsi="Arial" w:cs="Arial"/>
          <w:shd w:val="clear" w:color="auto" w:fill="FFFFFF"/>
        </w:rPr>
        <w:t xml:space="preserve">De Cleophas werkt met het programma    </w:t>
      </w:r>
    </w:p>
    <w:p w:rsidR="008C6584" w:rsidRDefault="008C6584"/>
    <w:p w:rsidR="008C6584" w:rsidRDefault="008C6584">
      <w:pPr>
        <w:rPr>
          <w:rFonts w:ascii="Arial" w:hAnsi="Arial" w:cs="Arial"/>
          <w:b/>
          <w:bCs/>
          <w:color w:val="19B5F0"/>
          <w:sz w:val="26"/>
          <w:szCs w:val="26"/>
          <w:shd w:val="clear" w:color="auto" w:fill="FFFFFF"/>
        </w:rPr>
      </w:pPr>
      <w:r>
        <w:rPr>
          <w:rFonts w:ascii="Arial" w:hAnsi="Arial" w:cs="Arial"/>
          <w:b/>
          <w:bCs/>
          <w:color w:val="19B5F0"/>
          <w:sz w:val="26"/>
          <w:szCs w:val="26"/>
          <w:shd w:val="clear" w:color="auto" w:fill="FFFFFF"/>
        </w:rPr>
        <w:t>6.6 De samenwerking met externe partners van jeugdhulp en veiligheid is in de ondersteuningsstructuur effectief georganiseerd.</w:t>
      </w:r>
    </w:p>
    <w:p w:rsidR="00E916F8" w:rsidRPr="00E916F8" w:rsidRDefault="00E916F8">
      <w:pPr>
        <w:rPr>
          <w:rFonts w:ascii="Arial" w:hAnsi="Arial" w:cs="Arial"/>
          <w:color w:val="181312"/>
          <w:shd w:val="clear" w:color="auto" w:fill="FFFFFF"/>
        </w:rPr>
      </w:pPr>
      <w:r w:rsidRPr="00E916F8">
        <w:rPr>
          <w:rFonts w:ascii="Arial" w:hAnsi="Arial" w:cs="Arial"/>
          <w:color w:val="181312"/>
          <w:shd w:val="clear" w:color="auto" w:fill="FFFFFF"/>
        </w:rPr>
        <w:t>De gemeente Utrecht heeft een ondersteuningsstructuur waarbij wijkteams ingezet worden om allerlei problematieken rond opvoeden en opgroeien, echtscheiding, werkloosheid, huiselijk geweld, psychische problemen, schulden, eenzaamheid, overlast en meer op grond van een hulp</w:t>
      </w:r>
      <w:r w:rsidR="00F00175">
        <w:rPr>
          <w:rFonts w:ascii="Arial" w:hAnsi="Arial" w:cs="Arial"/>
          <w:color w:val="181312"/>
          <w:shd w:val="clear" w:color="auto" w:fill="FFFFFF"/>
        </w:rPr>
        <w:t>vraag van ouders aan te pakken</w:t>
      </w:r>
      <w:r w:rsidRPr="00E916F8">
        <w:rPr>
          <w:rFonts w:ascii="Arial" w:hAnsi="Arial" w:cs="Arial"/>
          <w:color w:val="181312"/>
          <w:shd w:val="clear" w:color="auto" w:fill="FFFFFF"/>
        </w:rPr>
        <w:t>. Een wijkteam bestaat uit professionele hulpverleners met veel ervaring. Zij werken nauw samen met de scholen, consultatiebureaus, huisartsen en wijkverpleging.</w:t>
      </w:r>
    </w:p>
    <w:p w:rsidR="00E916F8" w:rsidRPr="00E916F8" w:rsidRDefault="00E916F8" w:rsidP="00E916F8">
      <w:pPr>
        <w:pStyle w:val="NormalWeb"/>
        <w:shd w:val="clear" w:color="auto" w:fill="FFFFFF"/>
        <w:spacing w:before="0" w:beforeAutospacing="0" w:after="0" w:afterAutospacing="0"/>
        <w:textAlignment w:val="baseline"/>
        <w:rPr>
          <w:rFonts w:ascii="Arial" w:hAnsi="Arial" w:cs="Arial"/>
          <w:color w:val="404041"/>
          <w:sz w:val="22"/>
          <w:szCs w:val="22"/>
        </w:rPr>
      </w:pPr>
      <w:r w:rsidRPr="00E916F8">
        <w:rPr>
          <w:rFonts w:ascii="Arial" w:hAnsi="Arial" w:cs="Arial"/>
          <w:color w:val="181312"/>
          <w:sz w:val="22"/>
          <w:szCs w:val="22"/>
          <w:shd w:val="clear" w:color="auto" w:fill="FFFFFF"/>
        </w:rPr>
        <w:lastRenderedPageBreak/>
        <w:t>Daarnaast kan de school ook contact opnemen met de schoolarts bij zorgen of vragen.</w:t>
      </w:r>
      <w:r>
        <w:rPr>
          <w:rFonts w:ascii="Helvetica" w:hAnsi="Helvetica" w:cs="Helvetica"/>
          <w:color w:val="181312"/>
          <w:sz w:val="21"/>
          <w:szCs w:val="21"/>
          <w:shd w:val="clear" w:color="auto" w:fill="FFFFFF"/>
        </w:rPr>
        <w:t xml:space="preserve"> </w:t>
      </w:r>
      <w:r>
        <w:rPr>
          <w:rFonts w:ascii="Arial" w:hAnsi="Arial" w:cs="Arial"/>
          <w:color w:val="181312"/>
          <w:sz w:val="22"/>
          <w:szCs w:val="22"/>
          <w:shd w:val="clear" w:color="auto" w:fill="FFFFFF"/>
        </w:rPr>
        <w:t>Op de basisschoolleeftijd  worden kinderen uit groep 2 en groep 7 bij de schoolarts uitgenodigd voor een bezoek/</w:t>
      </w:r>
    </w:p>
    <w:p w:rsidR="008C6584" w:rsidRDefault="00E916F8" w:rsidP="00F00175">
      <w:pPr>
        <w:pStyle w:val="NormalWeb"/>
        <w:shd w:val="clear" w:color="auto" w:fill="FFFFFF"/>
        <w:spacing w:before="0" w:beforeAutospacing="0" w:after="0" w:afterAutospacing="0"/>
        <w:textAlignment w:val="baseline"/>
        <w:rPr>
          <w:rFonts w:ascii="Arial" w:hAnsi="Arial" w:cs="Arial"/>
          <w:color w:val="404041"/>
          <w:sz w:val="22"/>
          <w:szCs w:val="22"/>
        </w:rPr>
      </w:pPr>
      <w:r>
        <w:rPr>
          <w:rFonts w:ascii="Arial" w:hAnsi="Arial" w:cs="Arial"/>
          <w:color w:val="404041"/>
          <w:sz w:val="22"/>
          <w:szCs w:val="22"/>
        </w:rPr>
        <w:t>Naast het</w:t>
      </w:r>
      <w:r w:rsidRPr="00E916F8">
        <w:rPr>
          <w:rFonts w:ascii="Arial" w:hAnsi="Arial" w:cs="Arial"/>
          <w:color w:val="404041"/>
          <w:sz w:val="22"/>
          <w:szCs w:val="22"/>
        </w:rPr>
        <w:t xml:space="preserve"> medisch onderzoek </w:t>
      </w:r>
      <w:r>
        <w:rPr>
          <w:rFonts w:ascii="Arial" w:hAnsi="Arial" w:cs="Arial"/>
          <w:color w:val="404041"/>
          <w:sz w:val="22"/>
          <w:szCs w:val="22"/>
        </w:rPr>
        <w:t>besteedt de schoolarts</w:t>
      </w:r>
      <w:r w:rsidRPr="00E916F8">
        <w:rPr>
          <w:rFonts w:ascii="Arial" w:hAnsi="Arial" w:cs="Arial"/>
          <w:color w:val="404041"/>
          <w:sz w:val="22"/>
          <w:szCs w:val="22"/>
        </w:rPr>
        <w:t xml:space="preserve"> minstens evenveel aandacht </w:t>
      </w:r>
      <w:r>
        <w:rPr>
          <w:rFonts w:ascii="Arial" w:hAnsi="Arial" w:cs="Arial"/>
          <w:color w:val="404041"/>
          <w:sz w:val="22"/>
          <w:szCs w:val="22"/>
        </w:rPr>
        <w:t>aan</w:t>
      </w:r>
      <w:r w:rsidRPr="00E916F8">
        <w:rPr>
          <w:rFonts w:ascii="Arial" w:hAnsi="Arial" w:cs="Arial"/>
          <w:color w:val="404041"/>
          <w:sz w:val="22"/>
          <w:szCs w:val="22"/>
        </w:rPr>
        <w:t xml:space="preserve"> psychosociale aspecten en</w:t>
      </w:r>
      <w:r w:rsidRPr="00E916F8">
        <w:rPr>
          <w:rStyle w:val="apple-converted-space"/>
          <w:rFonts w:ascii="Arial" w:hAnsi="Arial" w:cs="Arial"/>
          <w:color w:val="404041"/>
          <w:sz w:val="22"/>
          <w:szCs w:val="22"/>
        </w:rPr>
        <w:t> </w:t>
      </w:r>
      <w:r>
        <w:rPr>
          <w:rStyle w:val="apple-converted-space"/>
          <w:rFonts w:ascii="Arial" w:hAnsi="Arial" w:cs="Arial"/>
          <w:color w:val="404041"/>
          <w:sz w:val="22"/>
          <w:szCs w:val="22"/>
        </w:rPr>
        <w:t xml:space="preserve">gedragsproblemen. Zo wordt </w:t>
      </w:r>
      <w:r w:rsidRPr="00E916F8">
        <w:rPr>
          <w:rFonts w:ascii="Arial" w:hAnsi="Arial" w:cs="Arial"/>
          <w:color w:val="404041"/>
          <w:sz w:val="22"/>
          <w:szCs w:val="22"/>
        </w:rPr>
        <w:t xml:space="preserve">ook gekeken naar de sociaal-emotionele ontwikkeling van </w:t>
      </w:r>
      <w:r>
        <w:rPr>
          <w:rFonts w:ascii="Arial" w:hAnsi="Arial" w:cs="Arial"/>
          <w:color w:val="404041"/>
          <w:sz w:val="22"/>
          <w:szCs w:val="22"/>
        </w:rPr>
        <w:t>de kinderen</w:t>
      </w:r>
    </w:p>
    <w:p w:rsidR="00F00175" w:rsidRPr="00F00175" w:rsidRDefault="00F00175" w:rsidP="00F00175">
      <w:pPr>
        <w:pStyle w:val="NormalWeb"/>
        <w:shd w:val="clear" w:color="auto" w:fill="FFFFFF"/>
        <w:spacing w:before="0" w:beforeAutospacing="0" w:after="0" w:afterAutospacing="0"/>
        <w:textAlignment w:val="baseline"/>
        <w:rPr>
          <w:rFonts w:ascii="Arial" w:hAnsi="Arial" w:cs="Arial"/>
          <w:color w:val="404041"/>
          <w:sz w:val="22"/>
          <w:szCs w:val="22"/>
        </w:rPr>
      </w:pPr>
    </w:p>
    <w:p w:rsidR="008C6584" w:rsidRDefault="008C6584">
      <w:pPr>
        <w:rPr>
          <w:rFonts w:ascii="Arial" w:hAnsi="Arial" w:cs="Arial"/>
          <w:b/>
          <w:bCs/>
          <w:color w:val="19B5F0"/>
          <w:sz w:val="26"/>
          <w:szCs w:val="26"/>
          <w:shd w:val="clear" w:color="auto" w:fill="FFFFFF"/>
        </w:rPr>
      </w:pPr>
      <w:r>
        <w:rPr>
          <w:rFonts w:ascii="Arial" w:hAnsi="Arial" w:cs="Arial"/>
          <w:b/>
          <w:bCs/>
          <w:color w:val="19B5F0"/>
          <w:sz w:val="26"/>
          <w:szCs w:val="26"/>
          <w:shd w:val="clear" w:color="auto" w:fill="FFFFFF"/>
        </w:rPr>
        <w:t>6.7 De toegang tot lichte en zware hulp voor leerlingen en/of ouders is binnen de ondersteuningsstructuur efficiënt geregeld.</w:t>
      </w:r>
    </w:p>
    <w:p w:rsidR="008C6584" w:rsidRDefault="00F00175">
      <w:pPr>
        <w:rPr>
          <w:rFonts w:ascii="Arial" w:hAnsi="Arial" w:cs="Arial"/>
          <w:color w:val="000000"/>
          <w:shd w:val="clear" w:color="auto" w:fill="FFFFFF"/>
        </w:rPr>
      </w:pPr>
      <w:r>
        <w:rPr>
          <w:rFonts w:ascii="Arial" w:hAnsi="Arial" w:cs="Arial"/>
        </w:rPr>
        <w:t xml:space="preserve">Naast de eerdergenoemde wijkteams, maken de scholen ook gebruik van het Samenwerkingsverband PO. Daarbij gaat men uit van een basisondersteuning voor kinderen die op iedere school hetzelfde is. </w:t>
      </w:r>
      <w:r w:rsidRPr="00F00175">
        <w:rPr>
          <w:rFonts w:ascii="Arial" w:hAnsi="Arial" w:cs="Arial"/>
          <w:color w:val="000000"/>
          <w:shd w:val="clear" w:color="auto" w:fill="FFFFFF"/>
        </w:rPr>
        <w:t xml:space="preserve">Als een school </w:t>
      </w:r>
      <w:r>
        <w:rPr>
          <w:rFonts w:ascii="Arial" w:hAnsi="Arial" w:cs="Arial"/>
          <w:color w:val="000000"/>
          <w:shd w:val="clear" w:color="auto" w:fill="FFFFFF"/>
        </w:rPr>
        <w:t xml:space="preserve">echter </w:t>
      </w:r>
      <w:r w:rsidRPr="00F00175">
        <w:rPr>
          <w:rFonts w:ascii="Arial" w:hAnsi="Arial" w:cs="Arial"/>
          <w:color w:val="000000"/>
          <w:shd w:val="clear" w:color="auto" w:fill="FFFFFF"/>
        </w:rPr>
        <w:t>tot de conclusie komt dat de basisondersteuning ten aanzien van een ondersteuningsvraag van een leerling niet afdoende is</w:t>
      </w:r>
      <w:r>
        <w:rPr>
          <w:rFonts w:ascii="Arial" w:hAnsi="Arial" w:cs="Arial"/>
          <w:color w:val="000000"/>
          <w:shd w:val="clear" w:color="auto" w:fill="FFFFFF"/>
        </w:rPr>
        <w:t>,</w:t>
      </w:r>
      <w:r w:rsidRPr="00F00175">
        <w:rPr>
          <w:rFonts w:ascii="Arial" w:hAnsi="Arial" w:cs="Arial"/>
          <w:color w:val="000000"/>
          <w:shd w:val="clear" w:color="auto" w:fill="FFFFFF"/>
        </w:rPr>
        <w:t xml:space="preserve"> dan kan de school besluiten een onderwijsondersteuningsarrangement aan te vragen. Een arrangement kan bestaan uit interne of externe ondersteuning van een leerling, of externe ondersteuning van een leerkracht, of een combinatie daarvan.</w:t>
      </w:r>
      <w:r>
        <w:rPr>
          <w:rFonts w:ascii="Arial" w:hAnsi="Arial" w:cs="Arial"/>
          <w:color w:val="000000"/>
          <w:shd w:val="clear" w:color="auto" w:fill="FFFFFF"/>
        </w:rPr>
        <w:t xml:space="preserve"> Zo kan de school tegemoet komen aan de ondersteuningsbehoefte van ieder kind.</w:t>
      </w:r>
    </w:p>
    <w:p w:rsidR="00F00175" w:rsidRPr="00F00175" w:rsidRDefault="00F00175">
      <w:pPr>
        <w:rPr>
          <w:rFonts w:ascii="Arial" w:hAnsi="Arial" w:cs="Arial"/>
        </w:rPr>
      </w:pPr>
      <w:r w:rsidRPr="00F00175">
        <w:rPr>
          <w:rFonts w:ascii="Arial" w:hAnsi="Arial" w:cs="Arial"/>
          <w:color w:val="000000"/>
          <w:shd w:val="clear" w:color="auto" w:fill="FFFFFF"/>
        </w:rPr>
        <w:t xml:space="preserve">Het SWV kan </w:t>
      </w:r>
      <w:r>
        <w:rPr>
          <w:rFonts w:ascii="Arial" w:hAnsi="Arial" w:cs="Arial"/>
          <w:color w:val="000000"/>
          <w:shd w:val="clear" w:color="auto" w:fill="FFFFFF"/>
        </w:rPr>
        <w:t xml:space="preserve">ook </w:t>
      </w:r>
      <w:r w:rsidRPr="00F00175">
        <w:rPr>
          <w:rFonts w:ascii="Arial" w:hAnsi="Arial" w:cs="Arial"/>
          <w:color w:val="000000"/>
          <w:shd w:val="clear" w:color="auto" w:fill="FFFFFF"/>
        </w:rPr>
        <w:t xml:space="preserve">medewerkers </w:t>
      </w:r>
      <w:r>
        <w:rPr>
          <w:rFonts w:ascii="Arial" w:hAnsi="Arial" w:cs="Arial"/>
          <w:color w:val="000000"/>
          <w:shd w:val="clear" w:color="auto" w:fill="FFFFFF"/>
        </w:rPr>
        <w:t>Advies en Ondersteuning (</w:t>
      </w:r>
      <w:r w:rsidRPr="00F00175">
        <w:rPr>
          <w:rFonts w:ascii="Arial" w:hAnsi="Arial" w:cs="Arial"/>
          <w:color w:val="000000"/>
          <w:shd w:val="clear" w:color="auto" w:fill="FFFFFF"/>
        </w:rPr>
        <w:t>A&amp;O</w:t>
      </w:r>
      <w:r>
        <w:rPr>
          <w:rFonts w:ascii="Arial" w:hAnsi="Arial" w:cs="Arial"/>
          <w:color w:val="000000"/>
          <w:shd w:val="clear" w:color="auto" w:fill="FFFFFF"/>
        </w:rPr>
        <w:t>)</w:t>
      </w:r>
      <w:r w:rsidRPr="00F00175">
        <w:rPr>
          <w:rFonts w:ascii="Arial" w:hAnsi="Arial" w:cs="Arial"/>
          <w:color w:val="000000"/>
          <w:shd w:val="clear" w:color="auto" w:fill="FFFFFF"/>
        </w:rPr>
        <w:t xml:space="preserve"> inzetten die veelal generalist zijn, met één of meerdere specialismen op expertisegebieden</w:t>
      </w:r>
      <w:r>
        <w:rPr>
          <w:rFonts w:ascii="Arial" w:hAnsi="Arial" w:cs="Arial"/>
          <w:color w:val="000000"/>
          <w:shd w:val="clear" w:color="auto" w:fill="FFFFFF"/>
        </w:rPr>
        <w:t xml:space="preserve">, waaronder o.a. </w:t>
      </w:r>
      <w:r w:rsidRPr="00F00175">
        <w:rPr>
          <w:rFonts w:ascii="Arial" w:hAnsi="Arial" w:cs="Arial"/>
          <w:color w:val="000000"/>
          <w:shd w:val="clear" w:color="auto" w:fill="FFFFFF"/>
        </w:rPr>
        <w:t>jonge risicokinderen, sociaal-emotionele vaardigheden, werkhouding, gedragsvaardigh</w:t>
      </w:r>
      <w:r>
        <w:rPr>
          <w:rFonts w:ascii="Arial" w:hAnsi="Arial" w:cs="Arial"/>
          <w:color w:val="000000"/>
          <w:shd w:val="clear" w:color="auto" w:fill="FFFFFF"/>
        </w:rPr>
        <w:t>eden, psychiatrie.</w:t>
      </w:r>
    </w:p>
    <w:p w:rsidR="008C6584" w:rsidRDefault="008C6584">
      <w:pPr>
        <w:rPr>
          <w:rFonts w:ascii="Arial" w:hAnsi="Arial" w:cs="Arial"/>
          <w:b/>
          <w:bCs/>
          <w:color w:val="19B5F0"/>
          <w:sz w:val="26"/>
          <w:szCs w:val="26"/>
          <w:shd w:val="clear" w:color="auto" w:fill="FFFFFF"/>
        </w:rPr>
      </w:pPr>
      <w:r>
        <w:rPr>
          <w:rFonts w:ascii="Arial" w:hAnsi="Arial" w:cs="Arial"/>
          <w:b/>
          <w:bCs/>
          <w:color w:val="19B5F0"/>
          <w:sz w:val="26"/>
          <w:szCs w:val="26"/>
          <w:shd w:val="clear" w:color="auto" w:fill="FFFFFF"/>
        </w:rPr>
        <w:t>6.8 De gemaakte afspraken en protocollen worden altijd nageleefd bij grensoverschrijdend gedrag of incidenten.</w:t>
      </w:r>
    </w:p>
    <w:p w:rsidR="00DE65E2" w:rsidRPr="007B2BE3" w:rsidRDefault="00DE65E2" w:rsidP="00DE65E2">
      <w:pPr>
        <w:pStyle w:val="bronvermelding"/>
        <w:tabs>
          <w:tab w:val="clear" w:pos="9000"/>
          <w:tab w:val="clear" w:pos="9360"/>
          <w:tab w:val="left" w:pos="-1440"/>
          <w:tab w:val="left" w:pos="-720"/>
        </w:tabs>
        <w:rPr>
          <w:rFonts w:ascii="Arial" w:hAnsi="Arial" w:cs="Arial"/>
          <w:sz w:val="22"/>
          <w:szCs w:val="22"/>
          <w:lang w:val="nl-NL"/>
        </w:rPr>
      </w:pPr>
      <w:r w:rsidRPr="007B2BE3">
        <w:rPr>
          <w:rFonts w:ascii="Arial" w:hAnsi="Arial" w:cs="Arial"/>
          <w:sz w:val="22"/>
          <w:szCs w:val="22"/>
          <w:lang w:val="nl-NL"/>
        </w:rPr>
        <w:t>Alle leerlingen van de scholen weten dat problemen altijd worden opgelost. Er kan gebruik gemaakt worden van de hulp van mediatoren</w:t>
      </w:r>
      <w:r w:rsidR="007B2BE3" w:rsidRPr="007B2BE3">
        <w:rPr>
          <w:rFonts w:ascii="Arial" w:hAnsi="Arial" w:cs="Arial"/>
          <w:sz w:val="22"/>
          <w:szCs w:val="22"/>
          <w:lang w:val="nl-NL"/>
        </w:rPr>
        <w:t xml:space="preserve"> (op de Joannes XXIII)</w:t>
      </w:r>
      <w:r w:rsidRPr="007B2BE3">
        <w:rPr>
          <w:rFonts w:ascii="Arial" w:hAnsi="Arial" w:cs="Arial"/>
          <w:sz w:val="22"/>
          <w:szCs w:val="22"/>
          <w:lang w:val="nl-NL"/>
        </w:rPr>
        <w:t xml:space="preserve"> en volwassen personeelsleden. Van de leerlingen in de bovenbouw (groep 6, 7 en 8) verwachten wij dat ze met de vaardigheden die zij hebben geleerd op het gebied van vreedzaam gedrag, alsmede het ontwikkelde verantwoordelijkheidsgevoel voor het veilige klimaat in groep, gebouw en plein, zich zo gedragen dat zij een bijdrage leveren aan bovengenoemde veiligheid. Kinderen die het gevoel van veiligheid van anderen schade toebrengen door hun houding of gedrag (te denken valt aan: vechten, slaan, bedreigen, schelden e.d.) waardoor medeleerlingen en/of leerkrachten zich onveilig voelen, kiezen er dan voor zich niet te houden aan de schoolregels en dit heeft consequenties:</w:t>
      </w:r>
    </w:p>
    <w:p w:rsidR="00DE65E2" w:rsidRPr="007B2BE3" w:rsidRDefault="00DE65E2" w:rsidP="00DE65E2">
      <w:pPr>
        <w:pStyle w:val="bronvermelding"/>
        <w:numPr>
          <w:ilvl w:val="0"/>
          <w:numId w:val="8"/>
        </w:numPr>
        <w:tabs>
          <w:tab w:val="clear" w:pos="9000"/>
          <w:tab w:val="clear" w:pos="9360"/>
          <w:tab w:val="left" w:pos="-1440"/>
          <w:tab w:val="left" w:pos="-720"/>
        </w:tabs>
        <w:rPr>
          <w:rFonts w:ascii="Arial" w:hAnsi="Arial" w:cs="Arial"/>
          <w:sz w:val="22"/>
          <w:szCs w:val="22"/>
          <w:lang w:val="nl-NL"/>
        </w:rPr>
      </w:pPr>
      <w:r w:rsidRPr="007B2BE3">
        <w:rPr>
          <w:rFonts w:ascii="Arial" w:hAnsi="Arial" w:cs="Arial"/>
          <w:sz w:val="22"/>
          <w:szCs w:val="22"/>
          <w:lang w:val="nl-NL"/>
        </w:rPr>
        <w:t xml:space="preserve">Het kind wordt even apart geplaatst in de groep. </w:t>
      </w:r>
    </w:p>
    <w:p w:rsidR="00DE65E2" w:rsidRPr="007B2BE3" w:rsidRDefault="00DE65E2" w:rsidP="00DE65E2">
      <w:pPr>
        <w:pStyle w:val="bronvermelding"/>
        <w:numPr>
          <w:ilvl w:val="0"/>
          <w:numId w:val="8"/>
        </w:numPr>
        <w:tabs>
          <w:tab w:val="clear" w:pos="9000"/>
          <w:tab w:val="clear" w:pos="9360"/>
          <w:tab w:val="left" w:pos="-1440"/>
          <w:tab w:val="left" w:pos="-720"/>
        </w:tabs>
        <w:rPr>
          <w:rFonts w:ascii="Arial" w:hAnsi="Arial" w:cs="Arial"/>
          <w:sz w:val="22"/>
          <w:szCs w:val="22"/>
          <w:lang w:val="nl-NL"/>
        </w:rPr>
      </w:pPr>
      <w:r w:rsidRPr="007B2BE3">
        <w:rPr>
          <w:rFonts w:ascii="Arial" w:hAnsi="Arial" w:cs="Arial"/>
          <w:sz w:val="22"/>
          <w:szCs w:val="22"/>
          <w:lang w:val="nl-NL"/>
        </w:rPr>
        <w:t>De ouders worden op de hoogte gebracht van het verkeerde gedrag van hun kind.</w:t>
      </w:r>
    </w:p>
    <w:p w:rsidR="00DE65E2" w:rsidRPr="007B2BE3" w:rsidRDefault="00DE65E2" w:rsidP="00DE65E2">
      <w:pPr>
        <w:pStyle w:val="bronvermelding"/>
        <w:numPr>
          <w:ilvl w:val="0"/>
          <w:numId w:val="8"/>
        </w:numPr>
        <w:tabs>
          <w:tab w:val="clear" w:pos="9000"/>
          <w:tab w:val="clear" w:pos="9360"/>
          <w:tab w:val="left" w:pos="-1440"/>
          <w:tab w:val="left" w:pos="-720"/>
        </w:tabs>
        <w:rPr>
          <w:rFonts w:ascii="Arial" w:hAnsi="Arial" w:cs="Arial"/>
          <w:sz w:val="22"/>
          <w:szCs w:val="22"/>
          <w:lang w:val="nl-NL"/>
        </w:rPr>
      </w:pPr>
      <w:r w:rsidRPr="007B2BE3">
        <w:rPr>
          <w:rFonts w:ascii="Arial" w:hAnsi="Arial" w:cs="Arial"/>
          <w:sz w:val="22"/>
          <w:szCs w:val="22"/>
          <w:lang w:val="nl-NL"/>
        </w:rPr>
        <w:t xml:space="preserve">De leerkracht bespreekt met het kind hoe er voor gezorgd kan worden dat het gewenste gedrag wel wordt getoond. </w:t>
      </w:r>
    </w:p>
    <w:p w:rsidR="00DE65E2" w:rsidRPr="007B2BE3" w:rsidRDefault="00DE65E2" w:rsidP="00DE65E2">
      <w:pPr>
        <w:pStyle w:val="bronvermelding"/>
        <w:numPr>
          <w:ilvl w:val="0"/>
          <w:numId w:val="8"/>
        </w:numPr>
        <w:tabs>
          <w:tab w:val="clear" w:pos="9000"/>
          <w:tab w:val="clear" w:pos="9360"/>
          <w:tab w:val="left" w:pos="-1440"/>
          <w:tab w:val="left" w:pos="-720"/>
        </w:tabs>
        <w:rPr>
          <w:rFonts w:ascii="Arial" w:hAnsi="Arial" w:cs="Arial"/>
          <w:sz w:val="22"/>
          <w:szCs w:val="22"/>
          <w:lang w:val="nl-NL"/>
        </w:rPr>
      </w:pPr>
      <w:r w:rsidRPr="007B2BE3">
        <w:rPr>
          <w:rFonts w:ascii="Arial" w:hAnsi="Arial" w:cs="Arial"/>
          <w:sz w:val="22"/>
          <w:szCs w:val="22"/>
          <w:lang w:val="nl-NL"/>
        </w:rPr>
        <w:t>In het leerlingvolgsysteem wordt een aantekening gemaakt.</w:t>
      </w:r>
    </w:p>
    <w:p w:rsidR="00DE65E2" w:rsidRPr="007B2BE3" w:rsidRDefault="00DE65E2" w:rsidP="00DE65E2">
      <w:pPr>
        <w:pStyle w:val="bronvermelding"/>
        <w:numPr>
          <w:ilvl w:val="0"/>
          <w:numId w:val="8"/>
        </w:numPr>
        <w:tabs>
          <w:tab w:val="clear" w:pos="9000"/>
          <w:tab w:val="clear" w:pos="9360"/>
          <w:tab w:val="left" w:pos="-1440"/>
          <w:tab w:val="left" w:pos="-720"/>
        </w:tabs>
        <w:rPr>
          <w:rFonts w:ascii="Arial" w:hAnsi="Arial" w:cs="Arial"/>
          <w:sz w:val="22"/>
          <w:szCs w:val="22"/>
          <w:lang w:val="nl-NL"/>
        </w:rPr>
      </w:pPr>
      <w:r w:rsidRPr="007B2BE3">
        <w:rPr>
          <w:rFonts w:ascii="Arial" w:hAnsi="Arial" w:cs="Arial"/>
          <w:sz w:val="22"/>
          <w:szCs w:val="22"/>
          <w:lang w:val="nl-NL"/>
        </w:rPr>
        <w:t>De directie wordt op de hoogte gesteld.</w:t>
      </w:r>
    </w:p>
    <w:p w:rsidR="00DE65E2" w:rsidRDefault="00DE65E2" w:rsidP="00DE65E2">
      <w:pPr>
        <w:pStyle w:val="bronvermelding"/>
        <w:tabs>
          <w:tab w:val="clear" w:pos="9000"/>
          <w:tab w:val="clear" w:pos="9360"/>
          <w:tab w:val="left" w:pos="-1440"/>
          <w:tab w:val="left" w:pos="-720"/>
        </w:tabs>
        <w:ind w:left="360"/>
        <w:rPr>
          <w:rFonts w:ascii="Arial" w:hAnsi="Arial" w:cs="Arial"/>
          <w:lang w:val="nl-NL"/>
        </w:rPr>
      </w:pPr>
    </w:p>
    <w:p w:rsidR="00DE65E2" w:rsidRDefault="00DE65E2" w:rsidP="00DE65E2">
      <w:pPr>
        <w:rPr>
          <w:rFonts w:ascii="Arial" w:hAnsi="Arial" w:cs="Arial"/>
          <w:b/>
          <w:bCs/>
          <w:color w:val="19B5F0"/>
          <w:sz w:val="26"/>
          <w:szCs w:val="26"/>
          <w:shd w:val="clear" w:color="auto" w:fill="FFFFFF"/>
        </w:rPr>
      </w:pPr>
      <w:r w:rsidRPr="001C59A3">
        <w:rPr>
          <w:rFonts w:ascii="Arial" w:hAnsi="Arial" w:cs="Arial"/>
        </w:rPr>
        <w:t xml:space="preserve">Als een dergelijke situatie zich herhaaldelijk </w:t>
      </w:r>
      <w:r>
        <w:rPr>
          <w:rFonts w:ascii="Arial" w:hAnsi="Arial" w:cs="Arial"/>
        </w:rPr>
        <w:t xml:space="preserve">ernstig </w:t>
      </w:r>
      <w:r w:rsidRPr="001C59A3">
        <w:rPr>
          <w:rFonts w:ascii="Arial" w:hAnsi="Arial" w:cs="Arial"/>
        </w:rPr>
        <w:t>voordoet volgt er een gesprek met ouder en school. Tijdens dit gesprek wordt er gekeken welke extra begeleiding en afspraken nodig zijn</w:t>
      </w:r>
      <w:r>
        <w:rPr>
          <w:rFonts w:ascii="Arial" w:hAnsi="Arial" w:cs="Arial"/>
        </w:rPr>
        <w:t xml:space="preserve">. Ook </w:t>
      </w:r>
      <w:r w:rsidRPr="001C59A3">
        <w:rPr>
          <w:rFonts w:ascii="Arial" w:hAnsi="Arial" w:cs="Arial"/>
        </w:rPr>
        <w:t xml:space="preserve">worden ouders op de hoogte gesteld van een vervolgprocedure als het gedrag niet tijdig in positieve zin veranderd. </w:t>
      </w:r>
      <w:r>
        <w:rPr>
          <w:rFonts w:ascii="Arial" w:hAnsi="Arial" w:cs="Arial"/>
        </w:rPr>
        <w:t xml:space="preserve">In buitengewone situaties kan aan de ouders </w:t>
      </w:r>
      <w:r w:rsidRPr="001C59A3">
        <w:rPr>
          <w:rFonts w:ascii="Arial" w:hAnsi="Arial" w:cs="Arial"/>
        </w:rPr>
        <w:t>word</w:t>
      </w:r>
      <w:r>
        <w:rPr>
          <w:rFonts w:ascii="Arial" w:hAnsi="Arial" w:cs="Arial"/>
        </w:rPr>
        <w:t>en</w:t>
      </w:r>
      <w:r w:rsidRPr="001C59A3">
        <w:rPr>
          <w:rFonts w:ascii="Arial" w:hAnsi="Arial" w:cs="Arial"/>
        </w:rPr>
        <w:t xml:space="preserve"> gevraagd hun kind te komen ophalen of de volgende dag thuis te houden. </w:t>
      </w:r>
      <w:r>
        <w:rPr>
          <w:rFonts w:ascii="Arial" w:hAnsi="Arial" w:cs="Arial"/>
        </w:rPr>
        <w:t>H</w:t>
      </w:r>
      <w:r w:rsidRPr="001C59A3">
        <w:rPr>
          <w:rFonts w:ascii="Arial" w:hAnsi="Arial" w:cs="Arial"/>
        </w:rPr>
        <w:t xml:space="preserve">et kind </w:t>
      </w:r>
      <w:r>
        <w:rPr>
          <w:rFonts w:ascii="Arial" w:hAnsi="Arial" w:cs="Arial"/>
        </w:rPr>
        <w:t xml:space="preserve">mag </w:t>
      </w:r>
      <w:r w:rsidRPr="001C59A3">
        <w:rPr>
          <w:rFonts w:ascii="Arial" w:hAnsi="Arial" w:cs="Arial"/>
        </w:rPr>
        <w:t>de dag er na weer in de groep. De afdeling leerplicht van</w:t>
      </w:r>
      <w:r>
        <w:rPr>
          <w:rFonts w:ascii="Arial" w:hAnsi="Arial" w:cs="Arial"/>
        </w:rPr>
        <w:t xml:space="preserve"> de gemeente Utrecht en het </w:t>
      </w:r>
      <w:r w:rsidRPr="001C59A3">
        <w:rPr>
          <w:rFonts w:ascii="Arial" w:hAnsi="Arial" w:cs="Arial"/>
        </w:rPr>
        <w:t xml:space="preserve">bestuur van de school, worden op de hoogte gesteld, aangezien het hier een schorsing van een dag betreft. Het besluit tot schorsen kan alleen genomen worden door de directie en dit wordt ook vastgelegd in een brief. Bij herhaling kan de school overgaan tot schorsing van meerdere </w:t>
      </w:r>
      <w:r w:rsidRPr="001C59A3">
        <w:rPr>
          <w:rFonts w:ascii="Arial" w:hAnsi="Arial" w:cs="Arial"/>
        </w:rPr>
        <w:lastRenderedPageBreak/>
        <w:t xml:space="preserve">dagen. In dat geval wordt de afdeling leerplicht van de gemeente </w:t>
      </w:r>
      <w:r>
        <w:rPr>
          <w:rFonts w:ascii="Arial" w:hAnsi="Arial" w:cs="Arial"/>
        </w:rPr>
        <w:t xml:space="preserve">en de inspectie van onderwijs </w:t>
      </w:r>
      <w:r w:rsidRPr="001C59A3">
        <w:rPr>
          <w:rFonts w:ascii="Arial" w:hAnsi="Arial" w:cs="Arial"/>
        </w:rPr>
        <w:t xml:space="preserve">betrokken bij een vervolgtraject. Ouders hebben het recht om binnen 5 werkdagen bezwaar te maken bij het </w:t>
      </w:r>
      <w:r>
        <w:rPr>
          <w:rFonts w:ascii="Arial" w:hAnsi="Arial" w:cs="Arial"/>
        </w:rPr>
        <w:t>bestuur</w:t>
      </w:r>
      <w:r w:rsidRPr="001C59A3">
        <w:rPr>
          <w:rFonts w:ascii="Arial" w:hAnsi="Arial" w:cs="Arial"/>
        </w:rPr>
        <w:t xml:space="preserve"> tegen de schorsing.</w:t>
      </w:r>
    </w:p>
    <w:p w:rsidR="00F00175" w:rsidRDefault="00F00175">
      <w:pPr>
        <w:rPr>
          <w:rFonts w:ascii="Arial" w:hAnsi="Arial" w:cs="Arial"/>
          <w:b/>
          <w:bCs/>
          <w:color w:val="19B5F0"/>
          <w:sz w:val="26"/>
          <w:szCs w:val="26"/>
          <w:shd w:val="clear" w:color="auto" w:fill="FFFFFF"/>
        </w:rPr>
      </w:pPr>
    </w:p>
    <w:tbl>
      <w:tblPr>
        <w:tblStyle w:val="TableGrid"/>
        <w:tblW w:w="0" w:type="auto"/>
        <w:tblLook w:val="04A0" w:firstRow="1" w:lastRow="0" w:firstColumn="1" w:lastColumn="0" w:noHBand="0" w:noVBand="1"/>
      </w:tblPr>
      <w:tblGrid>
        <w:gridCol w:w="9062"/>
      </w:tblGrid>
      <w:tr w:rsidR="008C6584" w:rsidTr="008C6584">
        <w:tc>
          <w:tcPr>
            <w:tcW w:w="9062" w:type="dxa"/>
          </w:tcPr>
          <w:p w:rsidR="008C6584" w:rsidRDefault="00D03344" w:rsidP="008C6584">
            <w:pPr>
              <w:pStyle w:val="NormalWeb"/>
              <w:spacing w:before="0" w:beforeAutospacing="0" w:after="330" w:afterAutospacing="0"/>
              <w:rPr>
                <w:rFonts w:ascii="Arial" w:hAnsi="Arial" w:cs="Arial"/>
                <w:color w:val="333333"/>
                <w:sz w:val="21"/>
                <w:szCs w:val="21"/>
              </w:rPr>
            </w:pPr>
            <w:r>
              <w:fldChar w:fldCharType="begin"/>
            </w:r>
            <w:r>
              <w:instrText xml:space="preserve"> HYPERLINK "http://www.schoolenveiligheid.nl/po-vo/kennisbank/sanctieladder-leerlingen/" \t "_blank" </w:instrText>
            </w:r>
            <w:r>
              <w:fldChar w:fldCharType="separate"/>
            </w:r>
            <w:r w:rsidR="008C6584">
              <w:rPr>
                <w:rStyle w:val="Hyperlink"/>
                <w:rFonts w:ascii="Arial" w:hAnsi="Arial" w:cs="Arial"/>
                <w:color w:val="2E3094"/>
                <w:sz w:val="21"/>
                <w:szCs w:val="21"/>
              </w:rPr>
              <w:t>Sanctieladder leerlingen</w:t>
            </w:r>
            <w:r>
              <w:rPr>
                <w:rStyle w:val="Hyperlink"/>
                <w:rFonts w:ascii="Arial" w:hAnsi="Arial" w:cs="Arial"/>
                <w:color w:val="2E3094"/>
                <w:sz w:val="21"/>
                <w:szCs w:val="21"/>
              </w:rPr>
              <w:fldChar w:fldCharType="end"/>
            </w:r>
            <w:r w:rsidR="008C6584">
              <w:rPr>
                <w:rFonts w:ascii="Arial" w:hAnsi="Arial" w:cs="Arial"/>
                <w:color w:val="333333"/>
                <w:sz w:val="21"/>
                <w:szCs w:val="21"/>
              </w:rPr>
              <w:br/>
              <w:t>Als hulpmiddel voor het ontwikkelen van gericht sanctiebeleid op schoolniveau kunt u de sanctieladder (Stichting School &amp; Veiligheid) gebruiken. In de sanctieladder worden de stappen uiteen gezet die u trapsgewijs kunt nemen bij het sanctioneren van grensoverschrijdend gedrag. Het is nadrukkelijk geen richtlijn maar een eerste aanzet die u voor uw eigen school kunt uitwerken.</w:t>
            </w:r>
          </w:p>
          <w:p w:rsidR="008C6584" w:rsidRDefault="00D03344" w:rsidP="008C6584">
            <w:pPr>
              <w:pStyle w:val="NormalWeb"/>
              <w:spacing w:before="0" w:beforeAutospacing="0" w:after="330" w:afterAutospacing="0"/>
              <w:rPr>
                <w:rFonts w:ascii="Arial" w:hAnsi="Arial" w:cs="Arial"/>
                <w:color w:val="333333"/>
                <w:sz w:val="21"/>
                <w:szCs w:val="21"/>
              </w:rPr>
            </w:pPr>
            <w:hyperlink r:id="rId15" w:history="1">
              <w:r w:rsidR="008C6584" w:rsidRPr="00571608">
                <w:rPr>
                  <w:rStyle w:val="Hyperlink"/>
                  <w:rFonts w:ascii="Arial" w:hAnsi="Arial" w:cs="Arial"/>
                  <w:sz w:val="21"/>
                  <w:szCs w:val="21"/>
                </w:rPr>
                <w:t>https://www.schoolenveiligheid.nl/po-vo/kennisbank/sanctieladder-leerlingen/</w:t>
              </w:r>
            </w:hyperlink>
            <w:r w:rsidR="008C6584">
              <w:rPr>
                <w:rFonts w:ascii="Arial" w:hAnsi="Arial" w:cs="Arial"/>
                <w:color w:val="333333"/>
                <w:sz w:val="21"/>
                <w:szCs w:val="21"/>
              </w:rPr>
              <w:t xml:space="preserve"> </w:t>
            </w:r>
          </w:p>
          <w:p w:rsidR="008C6584" w:rsidRDefault="00D03344" w:rsidP="008C6584">
            <w:pPr>
              <w:pStyle w:val="NormalWeb"/>
              <w:spacing w:before="0" w:beforeAutospacing="0" w:after="330" w:afterAutospacing="0"/>
              <w:rPr>
                <w:rFonts w:ascii="Arial" w:hAnsi="Arial" w:cs="Arial"/>
                <w:color w:val="333333"/>
                <w:sz w:val="21"/>
                <w:szCs w:val="21"/>
              </w:rPr>
            </w:pPr>
            <w:r>
              <w:fldChar w:fldCharType="begin"/>
            </w:r>
            <w:r>
              <w:instrText xml:space="preserve"> HYPERLINK "http://www.schoolenveiligheid.nl/po-vo/kennisbank/sanctiesysteem-met-</w:instrText>
            </w:r>
            <w:r>
              <w:instrText xml:space="preserve">strafpunten-werkt-preventief/" \t "_blank" </w:instrText>
            </w:r>
            <w:r>
              <w:fldChar w:fldCharType="separate"/>
            </w:r>
            <w:r w:rsidR="008C6584">
              <w:rPr>
                <w:rStyle w:val="Hyperlink"/>
                <w:rFonts w:ascii="Arial" w:hAnsi="Arial" w:cs="Arial"/>
                <w:color w:val="2E3094"/>
                <w:sz w:val="21"/>
                <w:szCs w:val="21"/>
              </w:rPr>
              <w:t>Sanctiesysteem met strafpunten werkt preventief</w:t>
            </w:r>
            <w:r>
              <w:rPr>
                <w:rStyle w:val="Hyperlink"/>
                <w:rFonts w:ascii="Arial" w:hAnsi="Arial" w:cs="Arial"/>
                <w:color w:val="2E3094"/>
                <w:sz w:val="21"/>
                <w:szCs w:val="21"/>
              </w:rPr>
              <w:fldChar w:fldCharType="end"/>
            </w:r>
            <w:r w:rsidR="008C6584">
              <w:rPr>
                <w:rFonts w:ascii="Arial" w:hAnsi="Arial" w:cs="Arial"/>
                <w:color w:val="333333"/>
                <w:sz w:val="21"/>
                <w:szCs w:val="21"/>
              </w:rPr>
              <w:br/>
              <w:t>Het CITAVERDE College, heeft een sanctiesysteem met strafpunten op school. Met het systeem maakt de school duidelijk dat het bepaalde overtredingen en gedragingen niet accepteert en sanctioneert met strafpunten.</w:t>
            </w:r>
          </w:p>
          <w:p w:rsidR="008C6584" w:rsidRDefault="008C6584" w:rsidP="008C6584">
            <w:pPr>
              <w:pStyle w:val="NormalWeb"/>
              <w:spacing w:before="0" w:beforeAutospacing="0" w:after="330" w:afterAutospacing="0"/>
              <w:rPr>
                <w:rFonts w:ascii="Arial" w:hAnsi="Arial" w:cs="Arial"/>
                <w:color w:val="333333"/>
                <w:sz w:val="21"/>
                <w:szCs w:val="21"/>
              </w:rPr>
            </w:pPr>
            <w:r w:rsidRPr="008C6584">
              <w:rPr>
                <w:rFonts w:ascii="Arial" w:hAnsi="Arial" w:cs="Arial"/>
                <w:color w:val="333333"/>
                <w:sz w:val="21"/>
                <w:szCs w:val="21"/>
              </w:rPr>
              <w:t>https://www.schoolenveiligheid.nl/po-vo/kennisbank/sanctiesysteem-met-strafpunten-werkt-preventief/</w:t>
            </w:r>
          </w:p>
          <w:p w:rsidR="008C6584" w:rsidRDefault="008C6584"/>
        </w:tc>
      </w:tr>
    </w:tbl>
    <w:p w:rsidR="008C6584" w:rsidRDefault="008C6584"/>
    <w:p w:rsidR="008C6584" w:rsidRDefault="008C6584">
      <w:pPr>
        <w:rPr>
          <w:rFonts w:ascii="Arial" w:hAnsi="Arial" w:cs="Arial"/>
          <w:b/>
          <w:bCs/>
          <w:color w:val="19B5F0"/>
          <w:sz w:val="26"/>
          <w:szCs w:val="26"/>
          <w:shd w:val="clear" w:color="auto" w:fill="FFFFFF"/>
        </w:rPr>
      </w:pPr>
      <w:r>
        <w:rPr>
          <w:rFonts w:ascii="Arial" w:hAnsi="Arial" w:cs="Arial"/>
          <w:b/>
          <w:bCs/>
          <w:color w:val="19B5F0"/>
          <w:sz w:val="26"/>
          <w:szCs w:val="26"/>
          <w:shd w:val="clear" w:color="auto" w:fill="FFFFFF"/>
        </w:rPr>
        <w:t>6.9 De school zorgt altijd voor goede opvang voor slachtoffers van incidenten, waaronder pesten.</w:t>
      </w:r>
    </w:p>
    <w:p w:rsidR="00394CC5" w:rsidRPr="00394CC5" w:rsidRDefault="00394CC5" w:rsidP="00394CC5">
      <w:pPr>
        <w:pStyle w:val="NormalWeb"/>
        <w:shd w:val="clear" w:color="auto" w:fill="FFFFFF"/>
        <w:spacing w:before="0" w:beforeAutospacing="0" w:after="158" w:afterAutospacing="0"/>
        <w:rPr>
          <w:rFonts w:ascii="Arial" w:hAnsi="Arial" w:cs="Arial"/>
          <w:color w:val="333333"/>
          <w:sz w:val="22"/>
          <w:szCs w:val="22"/>
        </w:rPr>
      </w:pPr>
      <w:r w:rsidRPr="00394CC5">
        <w:rPr>
          <w:rFonts w:ascii="Arial" w:hAnsi="Arial" w:cs="Arial"/>
          <w:color w:val="333333"/>
          <w:sz w:val="22"/>
          <w:szCs w:val="22"/>
        </w:rPr>
        <w:t xml:space="preserve">De </w:t>
      </w:r>
      <w:r>
        <w:rPr>
          <w:rFonts w:ascii="Arial" w:hAnsi="Arial" w:cs="Arial"/>
          <w:color w:val="333333"/>
          <w:sz w:val="22"/>
          <w:szCs w:val="22"/>
        </w:rPr>
        <w:t>scholen binnen de SOZKO</w:t>
      </w:r>
      <w:r w:rsidRPr="00394CC5">
        <w:rPr>
          <w:rFonts w:ascii="Arial" w:hAnsi="Arial" w:cs="Arial"/>
          <w:color w:val="333333"/>
          <w:sz w:val="22"/>
          <w:szCs w:val="22"/>
        </w:rPr>
        <w:t xml:space="preserve"> beschikken over een vertrouwenspersoon. Deze is aangesteld als aanspreekpunt voor klachten van leerlingen, ouders en personeel over nalatigheid, maatregelen en gedrag op school. De vertrouwenspersoon vangt klagers op en begeleidt deze desgewenst tijdens de verdere klachtprocedure.</w:t>
      </w:r>
      <w:r>
        <w:rPr>
          <w:rFonts w:ascii="Arial" w:hAnsi="Arial" w:cs="Arial"/>
          <w:color w:val="333333"/>
          <w:sz w:val="22"/>
          <w:szCs w:val="22"/>
        </w:rPr>
        <w:t xml:space="preserve"> Daarnaast hebben de scholen in de schoolgids opgenomen dat</w:t>
      </w:r>
    </w:p>
    <w:p w:rsidR="00394CC5" w:rsidRPr="00394CC5" w:rsidRDefault="00394CC5" w:rsidP="00394CC5">
      <w:pPr>
        <w:numPr>
          <w:ilvl w:val="0"/>
          <w:numId w:val="9"/>
        </w:numPr>
        <w:shd w:val="clear" w:color="auto" w:fill="FFFFFF"/>
        <w:spacing w:before="100" w:beforeAutospacing="1" w:after="72" w:line="240" w:lineRule="auto"/>
        <w:ind w:left="450"/>
        <w:rPr>
          <w:rFonts w:ascii="Arial" w:hAnsi="Arial" w:cs="Arial"/>
          <w:color w:val="333333"/>
        </w:rPr>
      </w:pPr>
      <w:r>
        <w:rPr>
          <w:rFonts w:ascii="Arial" w:hAnsi="Arial" w:cs="Arial"/>
          <w:color w:val="333333"/>
        </w:rPr>
        <w:t>er</w:t>
      </w:r>
      <w:r w:rsidRPr="00394CC5">
        <w:rPr>
          <w:rFonts w:ascii="Arial" w:hAnsi="Arial" w:cs="Arial"/>
          <w:color w:val="333333"/>
        </w:rPr>
        <w:t xml:space="preserve"> voorzien</w:t>
      </w:r>
      <w:r>
        <w:rPr>
          <w:rFonts w:ascii="Arial" w:hAnsi="Arial" w:cs="Arial"/>
          <w:color w:val="333333"/>
        </w:rPr>
        <w:t xml:space="preserve"> is</w:t>
      </w:r>
      <w:r w:rsidRPr="00394CC5">
        <w:rPr>
          <w:rFonts w:ascii="Arial" w:hAnsi="Arial" w:cs="Arial"/>
          <w:color w:val="333333"/>
        </w:rPr>
        <w:t xml:space="preserve"> in een onafhankelijke klachtencommissie voor de objectieve behandeling van klachten;</w:t>
      </w:r>
    </w:p>
    <w:p w:rsidR="00394CC5" w:rsidRPr="00394CC5" w:rsidRDefault="00394CC5" w:rsidP="00394CC5">
      <w:pPr>
        <w:numPr>
          <w:ilvl w:val="0"/>
          <w:numId w:val="9"/>
        </w:numPr>
        <w:shd w:val="clear" w:color="auto" w:fill="FFFFFF"/>
        <w:spacing w:before="100" w:beforeAutospacing="1" w:after="72" w:line="240" w:lineRule="auto"/>
        <w:ind w:left="450"/>
        <w:rPr>
          <w:rFonts w:ascii="Arial" w:hAnsi="Arial" w:cs="Arial"/>
          <w:color w:val="333333"/>
        </w:rPr>
      </w:pPr>
      <w:r>
        <w:rPr>
          <w:rFonts w:ascii="Arial" w:hAnsi="Arial" w:cs="Arial"/>
          <w:color w:val="333333"/>
        </w:rPr>
        <w:t xml:space="preserve">er </w:t>
      </w:r>
      <w:r w:rsidRPr="00394CC5">
        <w:rPr>
          <w:rFonts w:ascii="Arial" w:hAnsi="Arial" w:cs="Arial"/>
          <w:color w:val="333333"/>
        </w:rPr>
        <w:t xml:space="preserve">een klachtenregeling </w:t>
      </w:r>
      <w:r>
        <w:rPr>
          <w:rFonts w:ascii="Arial" w:hAnsi="Arial" w:cs="Arial"/>
          <w:color w:val="333333"/>
        </w:rPr>
        <w:t>is</w:t>
      </w:r>
      <w:r w:rsidRPr="00394CC5">
        <w:rPr>
          <w:rFonts w:ascii="Arial" w:hAnsi="Arial" w:cs="Arial"/>
          <w:color w:val="333333"/>
        </w:rPr>
        <w:t>;</w:t>
      </w:r>
    </w:p>
    <w:p w:rsidR="00394CC5" w:rsidRDefault="00394CC5" w:rsidP="00394CC5">
      <w:pPr>
        <w:numPr>
          <w:ilvl w:val="0"/>
          <w:numId w:val="9"/>
        </w:numPr>
        <w:shd w:val="clear" w:color="auto" w:fill="FFFFFF"/>
        <w:spacing w:before="100" w:beforeAutospacing="1" w:after="72" w:line="240" w:lineRule="auto"/>
        <w:ind w:left="450"/>
        <w:rPr>
          <w:rFonts w:ascii="Arial" w:hAnsi="Arial" w:cs="Arial"/>
          <w:color w:val="333333"/>
        </w:rPr>
      </w:pPr>
      <w:r>
        <w:rPr>
          <w:rFonts w:ascii="Arial" w:hAnsi="Arial" w:cs="Arial"/>
          <w:color w:val="333333"/>
        </w:rPr>
        <w:t xml:space="preserve">hoe </w:t>
      </w:r>
      <w:r w:rsidRPr="00394CC5">
        <w:rPr>
          <w:rFonts w:ascii="Arial" w:hAnsi="Arial" w:cs="Arial"/>
          <w:color w:val="333333"/>
        </w:rPr>
        <w:t xml:space="preserve">de wijze van afhandeling van klachten </w:t>
      </w:r>
      <w:r>
        <w:rPr>
          <w:rFonts w:ascii="Arial" w:hAnsi="Arial" w:cs="Arial"/>
          <w:color w:val="333333"/>
        </w:rPr>
        <w:t>is</w:t>
      </w:r>
    </w:p>
    <w:p w:rsidR="00394CC5" w:rsidRPr="00394CC5" w:rsidRDefault="00394CC5" w:rsidP="00394CC5">
      <w:pPr>
        <w:shd w:val="clear" w:color="auto" w:fill="FFFFFF"/>
        <w:spacing w:before="100" w:beforeAutospacing="1" w:after="72" w:line="240" w:lineRule="auto"/>
        <w:rPr>
          <w:rFonts w:ascii="Arial" w:hAnsi="Arial" w:cs="Arial"/>
          <w:color w:val="333333"/>
        </w:rPr>
      </w:pPr>
    </w:p>
    <w:tbl>
      <w:tblPr>
        <w:tblStyle w:val="TableGrid"/>
        <w:tblW w:w="0" w:type="auto"/>
        <w:tblLook w:val="04A0" w:firstRow="1" w:lastRow="0" w:firstColumn="1" w:lastColumn="0" w:noHBand="0" w:noVBand="1"/>
      </w:tblPr>
      <w:tblGrid>
        <w:gridCol w:w="9062"/>
      </w:tblGrid>
      <w:tr w:rsidR="008C6584" w:rsidTr="00394CC5">
        <w:tc>
          <w:tcPr>
            <w:tcW w:w="9062" w:type="dxa"/>
          </w:tcPr>
          <w:p w:rsidR="008C6584" w:rsidRDefault="008C6584" w:rsidP="008C6584">
            <w:pPr>
              <w:numPr>
                <w:ilvl w:val="0"/>
                <w:numId w:val="5"/>
              </w:numPr>
              <w:spacing w:after="120"/>
              <w:rPr>
                <w:rFonts w:ascii="Arial" w:hAnsi="Arial" w:cs="Arial"/>
                <w:color w:val="333333"/>
                <w:sz w:val="21"/>
                <w:szCs w:val="21"/>
              </w:rPr>
            </w:pPr>
            <w:r>
              <w:rPr>
                <w:rFonts w:ascii="Arial" w:hAnsi="Arial" w:cs="Arial"/>
                <w:color w:val="333333"/>
                <w:sz w:val="21"/>
                <w:szCs w:val="21"/>
              </w:rPr>
              <w:t>De meeste scholen in Nederland beschikken over een</w:t>
            </w:r>
            <w:r w:rsidR="00394CC5">
              <w:rPr>
                <w:rFonts w:ascii="Arial" w:hAnsi="Arial" w:cs="Arial"/>
                <w:color w:val="333333"/>
                <w:sz w:val="21"/>
                <w:szCs w:val="21"/>
              </w:rPr>
              <w:t xml:space="preserve"> </w:t>
            </w:r>
            <w:r w:rsidR="00D03344">
              <w:fldChar w:fldCharType="begin"/>
            </w:r>
            <w:r w:rsidR="00D03344">
              <w:instrText xml:space="preserve"> HYPERLINK "http://www.schoolenveiligheid.nl/po-vo/visie/vertrouwenspersoon-op-school/" \t "_blank" </w:instrText>
            </w:r>
            <w:r w:rsidR="00D03344">
              <w:fldChar w:fldCharType="separate"/>
            </w:r>
            <w:r>
              <w:rPr>
                <w:rStyle w:val="Hyperlink"/>
                <w:rFonts w:ascii="Arial" w:hAnsi="Arial" w:cs="Arial"/>
                <w:color w:val="2E3094"/>
                <w:sz w:val="21"/>
                <w:szCs w:val="21"/>
              </w:rPr>
              <w:t>vertrouwenspersoon</w:t>
            </w:r>
            <w:r w:rsidR="00D03344">
              <w:rPr>
                <w:rStyle w:val="Hyperlink"/>
                <w:rFonts w:ascii="Arial" w:hAnsi="Arial" w:cs="Arial"/>
                <w:color w:val="2E3094"/>
                <w:sz w:val="21"/>
                <w:szCs w:val="21"/>
              </w:rPr>
              <w:fldChar w:fldCharType="end"/>
            </w:r>
            <w:r>
              <w:rPr>
                <w:rFonts w:ascii="Arial" w:hAnsi="Arial" w:cs="Arial"/>
                <w:color w:val="333333"/>
                <w:sz w:val="21"/>
                <w:szCs w:val="21"/>
              </w:rPr>
              <w:t>. Deze is aangesteld als aanspreekpunt voor klachten van leerlingen, ouders en personeel over nalatigheid, maatregelen en gedrag op school.</w:t>
            </w:r>
          </w:p>
          <w:p w:rsidR="008C6584" w:rsidRDefault="00D03344" w:rsidP="008C6584">
            <w:pPr>
              <w:spacing w:after="120"/>
              <w:ind w:left="720"/>
              <w:rPr>
                <w:rFonts w:ascii="Arial" w:hAnsi="Arial" w:cs="Arial"/>
                <w:color w:val="333333"/>
                <w:sz w:val="21"/>
                <w:szCs w:val="21"/>
              </w:rPr>
            </w:pPr>
            <w:hyperlink r:id="rId16" w:history="1">
              <w:r w:rsidR="008C6584" w:rsidRPr="00571608">
                <w:rPr>
                  <w:rStyle w:val="Hyperlink"/>
                  <w:rFonts w:ascii="Arial" w:hAnsi="Arial" w:cs="Arial"/>
                  <w:sz w:val="21"/>
                  <w:szCs w:val="21"/>
                </w:rPr>
                <w:t>https://www.schoolenveiligheid.nl/po-vo/visie/vertrouwenspersoon-op-school/</w:t>
              </w:r>
            </w:hyperlink>
            <w:r w:rsidR="008C6584">
              <w:rPr>
                <w:rFonts w:ascii="Arial" w:hAnsi="Arial" w:cs="Arial"/>
                <w:color w:val="333333"/>
                <w:sz w:val="21"/>
                <w:szCs w:val="21"/>
              </w:rPr>
              <w:t xml:space="preserve"> </w:t>
            </w:r>
          </w:p>
          <w:p w:rsidR="008C6584" w:rsidRDefault="00D03344" w:rsidP="008C6584">
            <w:pPr>
              <w:numPr>
                <w:ilvl w:val="0"/>
                <w:numId w:val="5"/>
              </w:numPr>
              <w:spacing w:after="120"/>
              <w:rPr>
                <w:rFonts w:ascii="Arial" w:hAnsi="Arial" w:cs="Arial"/>
                <w:color w:val="333333"/>
                <w:sz w:val="21"/>
                <w:szCs w:val="21"/>
              </w:rPr>
            </w:pPr>
            <w:r>
              <w:fldChar w:fldCharType="begin"/>
            </w:r>
            <w:r>
              <w:instrText xml:space="preserve"> HYPERLINK "http://www.schoolenveiligheid.nl/po-vo/kennisbank/als-een-ramp-de-school-treft/" \t "_blank" </w:instrText>
            </w:r>
            <w:r>
              <w:fldChar w:fldCharType="separate"/>
            </w:r>
            <w:r w:rsidR="008C6584">
              <w:rPr>
                <w:rStyle w:val="Hyperlink"/>
                <w:rFonts w:ascii="Arial" w:hAnsi="Arial" w:cs="Arial"/>
                <w:color w:val="2E3094"/>
                <w:sz w:val="21"/>
                <w:szCs w:val="21"/>
              </w:rPr>
              <w:t>Als een ramp de school treft</w:t>
            </w:r>
            <w:r>
              <w:rPr>
                <w:rStyle w:val="Hyperlink"/>
                <w:rFonts w:ascii="Arial" w:hAnsi="Arial" w:cs="Arial"/>
                <w:color w:val="2E3094"/>
                <w:sz w:val="21"/>
                <w:szCs w:val="21"/>
              </w:rPr>
              <w:fldChar w:fldCharType="end"/>
            </w:r>
            <w:r w:rsidR="008C6584">
              <w:rPr>
                <w:rFonts w:ascii="Arial" w:hAnsi="Arial" w:cs="Arial"/>
                <w:color w:val="333333"/>
                <w:sz w:val="21"/>
                <w:szCs w:val="21"/>
              </w:rPr>
              <w:t>; Publicatie over omgaan met calamiteiten in het onderwijs.</w:t>
            </w:r>
          </w:p>
          <w:p w:rsidR="008C6584" w:rsidRDefault="00D03344" w:rsidP="008C6584">
            <w:pPr>
              <w:spacing w:after="120"/>
              <w:ind w:left="720"/>
              <w:rPr>
                <w:rFonts w:ascii="Arial" w:hAnsi="Arial" w:cs="Arial"/>
                <w:color w:val="333333"/>
                <w:sz w:val="21"/>
                <w:szCs w:val="21"/>
              </w:rPr>
            </w:pPr>
            <w:hyperlink r:id="rId17" w:history="1">
              <w:r w:rsidR="008C6584" w:rsidRPr="00571608">
                <w:rPr>
                  <w:rStyle w:val="Hyperlink"/>
                  <w:rFonts w:ascii="Arial" w:hAnsi="Arial" w:cs="Arial"/>
                  <w:sz w:val="21"/>
                  <w:szCs w:val="21"/>
                </w:rPr>
                <w:t>https://www.schoolenveiligheid.nl/po-vo/kennisbank/als-een-ramp-de-school-treft/</w:t>
              </w:r>
            </w:hyperlink>
            <w:r w:rsidR="008C6584">
              <w:rPr>
                <w:rFonts w:ascii="Arial" w:hAnsi="Arial" w:cs="Arial"/>
                <w:color w:val="333333"/>
                <w:sz w:val="21"/>
                <w:szCs w:val="21"/>
              </w:rPr>
              <w:t xml:space="preserve"> </w:t>
            </w:r>
          </w:p>
          <w:p w:rsidR="008C6584" w:rsidRDefault="00D03344" w:rsidP="008C6584">
            <w:pPr>
              <w:numPr>
                <w:ilvl w:val="0"/>
                <w:numId w:val="5"/>
              </w:numPr>
              <w:spacing w:after="120"/>
              <w:rPr>
                <w:rFonts w:ascii="Arial" w:hAnsi="Arial" w:cs="Arial"/>
                <w:color w:val="333333"/>
                <w:sz w:val="21"/>
                <w:szCs w:val="21"/>
              </w:rPr>
            </w:pPr>
            <w:r>
              <w:fldChar w:fldCharType="begin"/>
            </w:r>
            <w:r>
              <w:instrText xml:space="preserve"> HYPERLINK "http://www.schoolenveiligheid.nl/po-vo/kennisbank/als-de-school-het-niet-alleen-kan/" \t "_blank" </w:instrText>
            </w:r>
            <w:r>
              <w:fldChar w:fldCharType="separate"/>
            </w:r>
            <w:r w:rsidR="008C6584">
              <w:rPr>
                <w:rStyle w:val="Hyperlink"/>
                <w:rFonts w:ascii="Arial" w:hAnsi="Arial" w:cs="Arial"/>
                <w:color w:val="2E3094"/>
                <w:sz w:val="21"/>
                <w:szCs w:val="21"/>
              </w:rPr>
              <w:t>Als de school het niet alleen kan …;</w:t>
            </w:r>
            <w:r w:rsidR="008C6584">
              <w:rPr>
                <w:rStyle w:val="apple-converted-space"/>
                <w:rFonts w:ascii="Arial" w:hAnsi="Arial" w:cs="Arial"/>
                <w:color w:val="2E3094"/>
                <w:sz w:val="21"/>
                <w:szCs w:val="21"/>
              </w:rPr>
              <w:t> </w:t>
            </w:r>
            <w:r>
              <w:rPr>
                <w:rStyle w:val="apple-converted-space"/>
                <w:rFonts w:ascii="Arial" w:hAnsi="Arial" w:cs="Arial"/>
                <w:color w:val="2E3094"/>
                <w:sz w:val="21"/>
                <w:szCs w:val="21"/>
              </w:rPr>
              <w:fldChar w:fldCharType="end"/>
            </w:r>
            <w:r w:rsidR="008C6584">
              <w:rPr>
                <w:rFonts w:ascii="Arial" w:hAnsi="Arial" w:cs="Arial"/>
                <w:color w:val="333333"/>
                <w:sz w:val="21"/>
                <w:szCs w:val="21"/>
              </w:rPr>
              <w:t>Publicatie over de betrokkenheid van politie en justitie bij ernstige incidenten</w:t>
            </w:r>
          </w:p>
          <w:p w:rsidR="008C6584" w:rsidRDefault="00D03344" w:rsidP="008C6584">
            <w:pPr>
              <w:spacing w:after="120"/>
              <w:ind w:left="720"/>
              <w:rPr>
                <w:rFonts w:ascii="Arial" w:hAnsi="Arial" w:cs="Arial"/>
                <w:color w:val="333333"/>
                <w:sz w:val="21"/>
                <w:szCs w:val="21"/>
              </w:rPr>
            </w:pPr>
            <w:hyperlink r:id="rId18" w:history="1">
              <w:r w:rsidR="008C6584" w:rsidRPr="00571608">
                <w:rPr>
                  <w:rStyle w:val="Hyperlink"/>
                  <w:rFonts w:ascii="Arial" w:hAnsi="Arial" w:cs="Arial"/>
                  <w:sz w:val="21"/>
                  <w:szCs w:val="21"/>
                </w:rPr>
                <w:t>https://www.schoolenveiligheid.nl/po-vo/kennisbank/als-de-school-het-niet-alleen-kan/</w:t>
              </w:r>
            </w:hyperlink>
            <w:r w:rsidR="008C6584">
              <w:rPr>
                <w:rFonts w:ascii="Arial" w:hAnsi="Arial" w:cs="Arial"/>
                <w:color w:val="333333"/>
                <w:sz w:val="21"/>
                <w:szCs w:val="21"/>
              </w:rPr>
              <w:t xml:space="preserve"> </w:t>
            </w:r>
          </w:p>
          <w:p w:rsidR="008C6584" w:rsidRDefault="008C6584"/>
        </w:tc>
      </w:tr>
    </w:tbl>
    <w:p w:rsidR="008C6584" w:rsidRPr="00394CC5" w:rsidRDefault="008C6584" w:rsidP="00394CC5">
      <w:pPr>
        <w:pBdr>
          <w:right w:val="single" w:sz="6" w:space="11" w:color="DDDDDD"/>
        </w:pBdr>
        <w:shd w:val="clear" w:color="auto" w:fill="FFFFFF"/>
        <w:spacing w:after="120" w:line="240" w:lineRule="auto"/>
        <w:rPr>
          <w:rFonts w:ascii="Arial" w:eastAsia="Times New Roman" w:hAnsi="Arial" w:cs="Arial"/>
          <w:color w:val="333333"/>
          <w:sz w:val="24"/>
          <w:szCs w:val="24"/>
          <w:lang w:eastAsia="nl-NL"/>
        </w:rPr>
      </w:pPr>
    </w:p>
    <w:p w:rsidR="00FD0CF2" w:rsidRDefault="00FD0CF2">
      <w:pPr>
        <w:rPr>
          <w:rFonts w:ascii="Arial" w:hAnsi="Arial" w:cs="Arial"/>
          <w:b/>
          <w:bCs/>
          <w:color w:val="19B5F0"/>
          <w:sz w:val="26"/>
          <w:szCs w:val="26"/>
          <w:shd w:val="clear" w:color="auto" w:fill="FFFFFF"/>
        </w:rPr>
      </w:pPr>
      <w:r>
        <w:rPr>
          <w:rFonts w:ascii="Arial" w:hAnsi="Arial" w:cs="Arial"/>
          <w:b/>
          <w:bCs/>
          <w:color w:val="19B5F0"/>
          <w:sz w:val="26"/>
          <w:szCs w:val="26"/>
          <w:shd w:val="clear" w:color="auto" w:fill="FFFFFF"/>
        </w:rPr>
        <w:t>6.1</w:t>
      </w:r>
      <w:r w:rsidR="00394CC5">
        <w:rPr>
          <w:rFonts w:ascii="Arial" w:hAnsi="Arial" w:cs="Arial"/>
          <w:b/>
          <w:bCs/>
          <w:color w:val="19B5F0"/>
          <w:sz w:val="26"/>
          <w:szCs w:val="26"/>
          <w:shd w:val="clear" w:color="auto" w:fill="FFFFFF"/>
        </w:rPr>
        <w:t>0</w:t>
      </w:r>
      <w:r>
        <w:rPr>
          <w:rFonts w:ascii="Arial" w:hAnsi="Arial" w:cs="Arial"/>
          <w:b/>
          <w:bCs/>
          <w:color w:val="19B5F0"/>
          <w:sz w:val="26"/>
          <w:szCs w:val="26"/>
          <w:shd w:val="clear" w:color="auto" w:fill="FFFFFF"/>
        </w:rPr>
        <w:t xml:space="preserve"> De school registreert incidenten ten behoeve van het gezamenlijk leren van ervaringen.</w:t>
      </w:r>
    </w:p>
    <w:p w:rsidR="00FD0CF2" w:rsidRDefault="00394CC5">
      <w:pPr>
        <w:rPr>
          <w:rFonts w:ascii="Arial" w:hAnsi="Arial" w:cs="Arial"/>
        </w:rPr>
      </w:pPr>
      <w:r w:rsidRPr="00733724">
        <w:rPr>
          <w:rFonts w:ascii="Arial" w:hAnsi="Arial" w:cs="Arial"/>
        </w:rPr>
        <w:t>Leerlingen en personeel een veilige omgeving bieden vraagt om meer dan alleen papieren plannen en protocollen. Beleid vraagt om een proactieve houding, om een constante vinger aan de pols. Als de school weet wat er speelt, kunnen knelpunten worden gesignaleerd en kan het beleid daarop worden aangepast. Een belangrijk instrument om het gevoerde veiligheidsbeleid te monitoren, is het registreren van incidenten. De aard en omvang van de incidenten is een belangrijke graadmeter van de veiligheid binnen de school. Meten is weten. En met die wetenschap kan het gevoerde veiligheidsbeleid worden getoetst op effectiviteit, en waar nodig worden bijgesteld.</w:t>
      </w:r>
    </w:p>
    <w:p w:rsidR="00733724" w:rsidRDefault="00733724">
      <w:pPr>
        <w:rPr>
          <w:rFonts w:ascii="Arial" w:hAnsi="Arial" w:cs="Arial"/>
        </w:rPr>
      </w:pPr>
      <w:r>
        <w:rPr>
          <w:rFonts w:ascii="Arial" w:hAnsi="Arial" w:cs="Arial"/>
        </w:rPr>
        <w:t xml:space="preserve">De </w:t>
      </w:r>
      <w:r w:rsidRPr="00733724">
        <w:rPr>
          <w:rFonts w:ascii="Arial" w:hAnsi="Arial" w:cs="Arial"/>
        </w:rPr>
        <w:t xml:space="preserve">incidentenregistratie </w:t>
      </w:r>
      <w:r>
        <w:rPr>
          <w:rFonts w:ascii="Arial" w:hAnsi="Arial" w:cs="Arial"/>
        </w:rPr>
        <w:t>op de SOZKO voldoet</w:t>
      </w:r>
      <w:r w:rsidRPr="00733724">
        <w:rPr>
          <w:rFonts w:ascii="Arial" w:hAnsi="Arial" w:cs="Arial"/>
        </w:rPr>
        <w:t xml:space="preserve"> aan een aantal voorwaarden</w:t>
      </w:r>
      <w:r>
        <w:rPr>
          <w:rFonts w:ascii="Arial" w:hAnsi="Arial" w:cs="Arial"/>
        </w:rPr>
        <w:t>: g</w:t>
      </w:r>
      <w:r w:rsidRPr="00733724">
        <w:rPr>
          <w:rFonts w:ascii="Arial" w:hAnsi="Arial" w:cs="Arial"/>
        </w:rPr>
        <w:t xml:space="preserve">oede communicatie, centrale registratie en analyse van de gegevens zijn daarvan de belangrijkste. </w:t>
      </w:r>
    </w:p>
    <w:p w:rsidR="00733724" w:rsidRDefault="00733724">
      <w:pPr>
        <w:rPr>
          <w:rFonts w:ascii="Arial" w:hAnsi="Arial" w:cs="Arial"/>
        </w:rPr>
      </w:pPr>
      <w:r w:rsidRPr="00733724">
        <w:rPr>
          <w:rFonts w:ascii="Arial" w:hAnsi="Arial" w:cs="Arial"/>
          <w:b/>
          <w:bCs/>
        </w:rPr>
        <w:t>Goede communicatie</w:t>
      </w:r>
      <w:r w:rsidRPr="00733724">
        <w:rPr>
          <w:rFonts w:ascii="Arial" w:hAnsi="Arial" w:cs="Arial"/>
        </w:rPr>
        <w:t xml:space="preserve"> - Een incidentenregistratiesysteem heeft pas zin als er ook daadwerkelijk incidenten gemeld worden. Goede communicatie is daarbij van groot belang: de hele schoolbevolking moet weten waar incidenten gemeld kunnen worden, welke incidenten gemeld moeten worden en welke stappen moeten worden doorlopen. De procedure voor het melden van incidenten </w:t>
      </w:r>
      <w:r>
        <w:rPr>
          <w:rFonts w:ascii="Arial" w:hAnsi="Arial" w:cs="Arial"/>
        </w:rPr>
        <w:t>staat</w:t>
      </w:r>
      <w:r w:rsidRPr="00733724">
        <w:rPr>
          <w:rFonts w:ascii="Arial" w:hAnsi="Arial" w:cs="Arial"/>
        </w:rPr>
        <w:t xml:space="preserve"> daarom duidelijk vermeld in de schoolgids. </w:t>
      </w:r>
    </w:p>
    <w:p w:rsidR="00733724" w:rsidRDefault="00733724">
      <w:pPr>
        <w:rPr>
          <w:rFonts w:ascii="Arial" w:hAnsi="Arial" w:cs="Arial"/>
        </w:rPr>
      </w:pPr>
      <w:r w:rsidRPr="00733724">
        <w:rPr>
          <w:rFonts w:ascii="Arial" w:hAnsi="Arial" w:cs="Arial"/>
          <w:b/>
          <w:bCs/>
        </w:rPr>
        <w:t>Centrale registratie</w:t>
      </w:r>
      <w:r w:rsidRPr="00733724">
        <w:rPr>
          <w:rFonts w:ascii="Arial" w:hAnsi="Arial" w:cs="Arial"/>
        </w:rPr>
        <w:t xml:space="preserve"> - Binnen de school </w:t>
      </w:r>
      <w:r>
        <w:rPr>
          <w:rFonts w:ascii="Arial" w:hAnsi="Arial" w:cs="Arial"/>
        </w:rPr>
        <w:t>heeft</w:t>
      </w:r>
      <w:r w:rsidRPr="00733724">
        <w:rPr>
          <w:rFonts w:ascii="Arial" w:hAnsi="Arial" w:cs="Arial"/>
        </w:rPr>
        <w:t xml:space="preserve"> één persoon de verantwoordelijkheid voor de incidentenregistratie. </w:t>
      </w:r>
      <w:r>
        <w:rPr>
          <w:rFonts w:ascii="Arial" w:hAnsi="Arial" w:cs="Arial"/>
        </w:rPr>
        <w:t>Zo</w:t>
      </w:r>
      <w:r w:rsidRPr="00733724">
        <w:rPr>
          <w:rFonts w:ascii="Arial" w:hAnsi="Arial" w:cs="Arial"/>
        </w:rPr>
        <w:t xml:space="preserve"> is het voor iedereen duidelijk waar incidenten gemeld moeten worden. Bovendien draagt één centraal aanspreekpunt ertoe bij dat er op een uniforme wijze geregistreerd wordt. </w:t>
      </w:r>
    </w:p>
    <w:p w:rsidR="00733724" w:rsidRDefault="00733724">
      <w:pPr>
        <w:rPr>
          <w:rFonts w:ascii="Arial" w:hAnsi="Arial" w:cs="Arial"/>
        </w:rPr>
      </w:pPr>
      <w:r w:rsidRPr="00733724">
        <w:rPr>
          <w:rFonts w:ascii="Arial" w:hAnsi="Arial" w:cs="Arial"/>
          <w:b/>
          <w:bCs/>
        </w:rPr>
        <w:t>Analyse en aanscherpen</w:t>
      </w:r>
      <w:r w:rsidRPr="00733724">
        <w:rPr>
          <w:rFonts w:ascii="Arial" w:hAnsi="Arial" w:cs="Arial"/>
        </w:rPr>
        <w:t xml:space="preserve"> - Registreren is geen doel op zich, incidentenregistratie is een instrument om het veiligheidsbeleid te evalueren en waar nodig bij te stellen. Registratie heeft dan ook slechts zin als er periodiek iets met de verzamelde gegevens wordt gedaan. Het analyseren van de cijfers, signaleren van trends en het vertalen daarvan naar beleid, maatregelen en voorzieningen zijn daarom voorwaarden voor een zinvolle incidentenregistratie. Bijkomend voordeel: de schoolbevolking ziet dat het registreren van incidenten effect heeft.</w:t>
      </w:r>
      <w:r>
        <w:rPr>
          <w:rFonts w:ascii="Arial" w:hAnsi="Arial" w:cs="Arial"/>
        </w:rPr>
        <w:t xml:space="preserve"> De scholen passen dit ook toe.</w:t>
      </w:r>
    </w:p>
    <w:p w:rsidR="00733724" w:rsidRDefault="00733724">
      <w:pPr>
        <w:rPr>
          <w:rFonts w:ascii="Arial" w:hAnsi="Arial" w:cs="Arial"/>
          <w:b/>
          <w:bCs/>
        </w:rPr>
      </w:pPr>
      <w:r>
        <w:rPr>
          <w:rFonts w:ascii="Arial" w:hAnsi="Arial" w:cs="Arial"/>
          <w:b/>
          <w:bCs/>
        </w:rPr>
        <w:t>Welke incidenten registeren wij?</w:t>
      </w:r>
    </w:p>
    <w:p w:rsidR="00733724" w:rsidRDefault="00733724">
      <w:pPr>
        <w:rPr>
          <w:rFonts w:ascii="Arial" w:hAnsi="Arial" w:cs="Arial"/>
        </w:rPr>
      </w:pPr>
      <w:r>
        <w:rPr>
          <w:rFonts w:ascii="Arial" w:hAnsi="Arial" w:cs="Arial"/>
        </w:rPr>
        <w:t>De volgende incidenten worden geregistreerd:</w:t>
      </w:r>
    </w:p>
    <w:p w:rsidR="00733724" w:rsidRPr="00733724" w:rsidRDefault="00733724" w:rsidP="00733724">
      <w:pPr>
        <w:pStyle w:val="ListParagraph"/>
        <w:numPr>
          <w:ilvl w:val="0"/>
          <w:numId w:val="10"/>
        </w:numPr>
        <w:rPr>
          <w:rFonts w:ascii="Arial" w:hAnsi="Arial" w:cs="Arial"/>
        </w:rPr>
      </w:pPr>
      <w:r w:rsidRPr="00733724">
        <w:rPr>
          <w:rFonts w:ascii="Arial" w:hAnsi="Arial" w:cs="Arial"/>
        </w:rPr>
        <w:t>fysiek geweld dat letsel tot gevolg heeft.</w:t>
      </w:r>
    </w:p>
    <w:p w:rsidR="00733724" w:rsidRPr="00733724" w:rsidRDefault="00733724" w:rsidP="00733724">
      <w:pPr>
        <w:pStyle w:val="ListParagraph"/>
        <w:numPr>
          <w:ilvl w:val="0"/>
          <w:numId w:val="10"/>
        </w:numPr>
        <w:rPr>
          <w:rFonts w:ascii="Arial" w:hAnsi="Arial" w:cs="Arial"/>
        </w:rPr>
      </w:pPr>
      <w:r w:rsidRPr="00733724">
        <w:rPr>
          <w:rFonts w:ascii="Arial" w:hAnsi="Arial" w:cs="Arial"/>
        </w:rPr>
        <w:t>fysiek geweld waarbij wapens gebruikt zijn</w:t>
      </w:r>
    </w:p>
    <w:p w:rsidR="00733724" w:rsidRPr="00733724" w:rsidRDefault="00733724" w:rsidP="00733724">
      <w:pPr>
        <w:pStyle w:val="ListParagraph"/>
        <w:numPr>
          <w:ilvl w:val="0"/>
          <w:numId w:val="10"/>
        </w:numPr>
        <w:rPr>
          <w:rFonts w:ascii="Arial" w:hAnsi="Arial" w:cs="Arial"/>
        </w:rPr>
      </w:pPr>
      <w:r w:rsidRPr="00733724">
        <w:rPr>
          <w:rFonts w:ascii="Arial" w:hAnsi="Arial" w:cs="Arial"/>
        </w:rPr>
        <w:t xml:space="preserve">wapenbezit (onderscheiden naar vuur-, steek- en overige wapens) </w:t>
      </w:r>
    </w:p>
    <w:p w:rsidR="00733724" w:rsidRPr="00733724" w:rsidRDefault="00733724" w:rsidP="00733724">
      <w:pPr>
        <w:pStyle w:val="ListParagraph"/>
        <w:numPr>
          <w:ilvl w:val="0"/>
          <w:numId w:val="10"/>
        </w:numPr>
        <w:rPr>
          <w:rFonts w:ascii="Arial" w:hAnsi="Arial" w:cs="Arial"/>
        </w:rPr>
      </w:pPr>
      <w:r w:rsidRPr="00733724">
        <w:rPr>
          <w:rFonts w:ascii="Arial" w:hAnsi="Arial" w:cs="Arial"/>
        </w:rPr>
        <w:t xml:space="preserve">seksueel misbruik </w:t>
      </w:r>
    </w:p>
    <w:p w:rsidR="00733724" w:rsidRPr="00733724" w:rsidRDefault="00733724" w:rsidP="00733724">
      <w:pPr>
        <w:pStyle w:val="ListParagraph"/>
        <w:numPr>
          <w:ilvl w:val="0"/>
          <w:numId w:val="10"/>
        </w:numPr>
        <w:rPr>
          <w:rFonts w:ascii="Arial" w:hAnsi="Arial" w:cs="Arial"/>
        </w:rPr>
      </w:pPr>
      <w:r w:rsidRPr="00733724">
        <w:rPr>
          <w:rFonts w:ascii="Arial" w:hAnsi="Arial" w:cs="Arial"/>
        </w:rPr>
        <w:t xml:space="preserve">grove pesterijen </w:t>
      </w:r>
    </w:p>
    <w:p w:rsidR="00733724" w:rsidRPr="00733724" w:rsidRDefault="00733724" w:rsidP="00733724">
      <w:pPr>
        <w:pStyle w:val="ListParagraph"/>
        <w:numPr>
          <w:ilvl w:val="0"/>
          <w:numId w:val="10"/>
        </w:numPr>
        <w:rPr>
          <w:rFonts w:ascii="Arial" w:hAnsi="Arial" w:cs="Arial"/>
        </w:rPr>
      </w:pPr>
      <w:r w:rsidRPr="00733724">
        <w:rPr>
          <w:rFonts w:ascii="Arial" w:hAnsi="Arial" w:cs="Arial"/>
        </w:rPr>
        <w:t>discriminatie (onder</w:t>
      </w:r>
      <w:r>
        <w:rPr>
          <w:rFonts w:ascii="Arial" w:hAnsi="Arial" w:cs="Arial"/>
        </w:rPr>
        <w:t xml:space="preserve"> </w:t>
      </w:r>
      <w:r w:rsidRPr="00733724">
        <w:rPr>
          <w:rFonts w:ascii="Arial" w:hAnsi="Arial" w:cs="Arial"/>
        </w:rPr>
        <w:t>meer naar ras, geslacht en homodiscriminatie)</w:t>
      </w:r>
    </w:p>
    <w:p w:rsidR="00733724" w:rsidRPr="00733724" w:rsidRDefault="00733724" w:rsidP="00733724">
      <w:pPr>
        <w:pStyle w:val="ListParagraph"/>
        <w:numPr>
          <w:ilvl w:val="0"/>
          <w:numId w:val="10"/>
        </w:numPr>
        <w:rPr>
          <w:rFonts w:ascii="Arial" w:hAnsi="Arial" w:cs="Arial"/>
        </w:rPr>
      </w:pPr>
      <w:r w:rsidRPr="00733724">
        <w:rPr>
          <w:rFonts w:ascii="Arial" w:hAnsi="Arial" w:cs="Arial"/>
        </w:rPr>
        <w:t xml:space="preserve">bedreigingen </w:t>
      </w:r>
    </w:p>
    <w:p w:rsidR="00733724" w:rsidRPr="00733724" w:rsidRDefault="00733724" w:rsidP="00733724">
      <w:pPr>
        <w:pStyle w:val="ListParagraph"/>
        <w:numPr>
          <w:ilvl w:val="0"/>
          <w:numId w:val="10"/>
        </w:numPr>
        <w:rPr>
          <w:rFonts w:ascii="Arial" w:hAnsi="Arial" w:cs="Arial"/>
        </w:rPr>
      </w:pPr>
      <w:r w:rsidRPr="00733724">
        <w:rPr>
          <w:rFonts w:ascii="Arial" w:hAnsi="Arial" w:cs="Arial"/>
        </w:rPr>
        <w:t xml:space="preserve">vernieling of diefstal van goederen </w:t>
      </w:r>
    </w:p>
    <w:p w:rsidR="00733724" w:rsidRPr="00733724" w:rsidRDefault="00733724">
      <w:pPr>
        <w:rPr>
          <w:rFonts w:ascii="Arial" w:hAnsi="Arial" w:cs="Arial"/>
          <w:b/>
          <w:bCs/>
          <w:color w:val="19B5F0"/>
          <w:sz w:val="26"/>
          <w:szCs w:val="26"/>
          <w:shd w:val="clear" w:color="auto" w:fill="FFFFFF"/>
        </w:rPr>
      </w:pPr>
      <w:r>
        <w:t xml:space="preserve"> </w:t>
      </w:r>
    </w:p>
    <w:tbl>
      <w:tblPr>
        <w:tblStyle w:val="TableGrid"/>
        <w:tblW w:w="0" w:type="auto"/>
        <w:tblLook w:val="04A0" w:firstRow="1" w:lastRow="0" w:firstColumn="1" w:lastColumn="0" w:noHBand="0" w:noVBand="1"/>
      </w:tblPr>
      <w:tblGrid>
        <w:gridCol w:w="9062"/>
      </w:tblGrid>
      <w:tr w:rsidR="00FD0CF2" w:rsidTr="00FD0CF2">
        <w:tc>
          <w:tcPr>
            <w:tcW w:w="9062" w:type="dxa"/>
          </w:tcPr>
          <w:p w:rsidR="00FD0CF2" w:rsidRDefault="00FD0CF2" w:rsidP="00FD0CF2">
            <w:pPr>
              <w:pStyle w:val="NormalWeb"/>
              <w:spacing w:before="0" w:beforeAutospacing="0" w:after="330" w:afterAutospacing="0"/>
              <w:rPr>
                <w:rFonts w:ascii="Arial" w:hAnsi="Arial" w:cs="Arial"/>
                <w:color w:val="333333"/>
                <w:sz w:val="21"/>
                <w:szCs w:val="21"/>
              </w:rPr>
            </w:pPr>
            <w:r>
              <w:rPr>
                <w:rFonts w:ascii="Arial" w:hAnsi="Arial" w:cs="Arial"/>
                <w:color w:val="333333"/>
                <w:sz w:val="21"/>
                <w:szCs w:val="21"/>
              </w:rPr>
              <w:t>n het informatieblad</w:t>
            </w:r>
            <w:r>
              <w:rPr>
                <w:rStyle w:val="apple-converted-space"/>
                <w:rFonts w:ascii="Arial" w:hAnsi="Arial" w:cs="Arial"/>
                <w:color w:val="333333"/>
                <w:sz w:val="21"/>
                <w:szCs w:val="21"/>
              </w:rPr>
              <w:t> </w:t>
            </w:r>
            <w:r w:rsidR="00D03344">
              <w:fldChar w:fldCharType="begin"/>
            </w:r>
            <w:r w:rsidR="00D03344">
              <w:instrText xml:space="preserve"> HYPERLINK "http://www.schoolenveiligheid.nl/po-vo/kennisbank/meten-is-weten/" \t "_blank" </w:instrText>
            </w:r>
            <w:r w:rsidR="00D03344">
              <w:fldChar w:fldCharType="separate"/>
            </w:r>
            <w:r>
              <w:rPr>
                <w:rStyle w:val="Hyperlink"/>
                <w:rFonts w:ascii="Arial" w:hAnsi="Arial" w:cs="Arial"/>
                <w:color w:val="2E3094"/>
                <w:sz w:val="21"/>
                <w:szCs w:val="21"/>
              </w:rPr>
              <w:t>'Meten is weten'</w:t>
            </w:r>
            <w:r w:rsidR="00D03344">
              <w:rPr>
                <w:rStyle w:val="Hyperlink"/>
                <w:rFonts w:ascii="Arial" w:hAnsi="Arial" w:cs="Arial"/>
                <w:color w:val="2E3094"/>
                <w:sz w:val="21"/>
                <w:szCs w:val="21"/>
              </w:rPr>
              <w:fldChar w:fldCharType="end"/>
            </w:r>
            <w:r>
              <w:rPr>
                <w:rStyle w:val="apple-converted-space"/>
                <w:rFonts w:ascii="Arial" w:hAnsi="Arial" w:cs="Arial"/>
                <w:color w:val="333333"/>
                <w:sz w:val="21"/>
                <w:szCs w:val="21"/>
              </w:rPr>
              <w:t> </w:t>
            </w:r>
            <w:r>
              <w:rPr>
                <w:rFonts w:ascii="Arial" w:hAnsi="Arial" w:cs="Arial"/>
                <w:color w:val="333333"/>
                <w:sz w:val="21"/>
                <w:szCs w:val="21"/>
              </w:rPr>
              <w:t>vindt u meer informatie over het registreren van incidenten op school.</w:t>
            </w:r>
          </w:p>
          <w:p w:rsidR="00FD0CF2" w:rsidRDefault="00D03344" w:rsidP="00FD0CF2">
            <w:pPr>
              <w:pStyle w:val="NormalWeb"/>
              <w:spacing w:before="0" w:beforeAutospacing="0" w:after="330" w:afterAutospacing="0"/>
              <w:rPr>
                <w:rFonts w:ascii="Arial" w:hAnsi="Arial" w:cs="Arial"/>
                <w:color w:val="333333"/>
                <w:sz w:val="21"/>
                <w:szCs w:val="21"/>
              </w:rPr>
            </w:pPr>
            <w:hyperlink r:id="rId19" w:history="1">
              <w:r w:rsidR="00FD0CF2" w:rsidRPr="00571608">
                <w:rPr>
                  <w:rStyle w:val="Hyperlink"/>
                  <w:rFonts w:ascii="Arial" w:hAnsi="Arial" w:cs="Arial"/>
                  <w:sz w:val="21"/>
                  <w:szCs w:val="21"/>
                </w:rPr>
                <w:t>https://www.schoolenveiligheid.nl/po-vo/kennisbank/meten-is-weten/</w:t>
              </w:r>
            </w:hyperlink>
            <w:r w:rsidR="00FD0CF2">
              <w:rPr>
                <w:rFonts w:ascii="Arial" w:hAnsi="Arial" w:cs="Arial"/>
                <w:color w:val="333333"/>
                <w:sz w:val="21"/>
                <w:szCs w:val="21"/>
              </w:rPr>
              <w:t xml:space="preserve"> </w:t>
            </w:r>
          </w:p>
          <w:p w:rsidR="00FD0CF2" w:rsidRDefault="00FD0CF2" w:rsidP="00FD0CF2">
            <w:pPr>
              <w:pStyle w:val="NormalWeb"/>
              <w:spacing w:before="0" w:beforeAutospacing="0" w:after="330" w:afterAutospacing="0"/>
              <w:rPr>
                <w:rFonts w:ascii="Arial" w:hAnsi="Arial" w:cs="Arial"/>
                <w:color w:val="333333"/>
                <w:sz w:val="21"/>
                <w:szCs w:val="21"/>
              </w:rPr>
            </w:pPr>
            <w:r>
              <w:rPr>
                <w:rFonts w:ascii="Arial" w:hAnsi="Arial" w:cs="Arial"/>
                <w:color w:val="333333"/>
                <w:sz w:val="21"/>
                <w:szCs w:val="21"/>
              </w:rPr>
              <w:t>Op de</w:t>
            </w:r>
            <w:r>
              <w:rPr>
                <w:rStyle w:val="apple-converted-space"/>
                <w:rFonts w:ascii="Arial" w:hAnsi="Arial" w:cs="Arial"/>
                <w:color w:val="333333"/>
                <w:sz w:val="21"/>
                <w:szCs w:val="21"/>
              </w:rPr>
              <w:t> </w:t>
            </w:r>
            <w:r w:rsidR="00D03344">
              <w:fldChar w:fldCharType="begin"/>
            </w:r>
            <w:r w:rsidR="00D03344">
              <w:instrText xml:space="preserve"> HYPERLINK "http://www.schoolenveiligheid.nl/po-vo/visie/vormgeven-aan-soci</w:instrText>
            </w:r>
            <w:r w:rsidR="00D03344">
              <w:instrText xml:space="preserve">ale-veiligheid/" \l "monitoren-meten-veiligheidsbeleving" \t "_blank" </w:instrText>
            </w:r>
            <w:r w:rsidR="00D03344">
              <w:fldChar w:fldCharType="separate"/>
            </w:r>
            <w:r>
              <w:rPr>
                <w:rStyle w:val="Hyperlink"/>
                <w:rFonts w:ascii="Arial" w:hAnsi="Arial" w:cs="Arial"/>
                <w:color w:val="2E3094"/>
                <w:sz w:val="21"/>
                <w:szCs w:val="21"/>
              </w:rPr>
              <w:t>website van Stichting School &amp; Veiligheid</w:t>
            </w:r>
            <w:r w:rsidR="00D03344">
              <w:rPr>
                <w:rStyle w:val="Hyperlink"/>
                <w:rFonts w:ascii="Arial" w:hAnsi="Arial" w:cs="Arial"/>
                <w:color w:val="2E3094"/>
                <w:sz w:val="21"/>
                <w:szCs w:val="21"/>
              </w:rPr>
              <w:fldChar w:fldCharType="end"/>
            </w:r>
            <w:r>
              <w:rPr>
                <w:rStyle w:val="apple-converted-space"/>
                <w:rFonts w:ascii="Arial" w:hAnsi="Arial" w:cs="Arial"/>
                <w:color w:val="333333"/>
                <w:sz w:val="21"/>
                <w:szCs w:val="21"/>
              </w:rPr>
              <w:t> </w:t>
            </w:r>
            <w:r>
              <w:rPr>
                <w:rFonts w:ascii="Arial" w:hAnsi="Arial" w:cs="Arial"/>
                <w:color w:val="333333"/>
                <w:sz w:val="21"/>
                <w:szCs w:val="21"/>
              </w:rPr>
              <w:t>leest u meer over de achtergrond van registreren.</w:t>
            </w:r>
          </w:p>
          <w:p w:rsidR="00FD0CF2" w:rsidRDefault="00D03344" w:rsidP="00FD0CF2">
            <w:pPr>
              <w:pStyle w:val="NormalWeb"/>
              <w:spacing w:before="0" w:beforeAutospacing="0" w:after="330" w:afterAutospacing="0"/>
              <w:rPr>
                <w:rFonts w:ascii="Arial" w:hAnsi="Arial" w:cs="Arial"/>
                <w:color w:val="333333"/>
                <w:sz w:val="21"/>
                <w:szCs w:val="21"/>
              </w:rPr>
            </w:pPr>
            <w:hyperlink r:id="rId20" w:anchor="monitoren-meten-veiligheidsbeleving" w:history="1">
              <w:r w:rsidR="00FD0CF2" w:rsidRPr="00571608">
                <w:rPr>
                  <w:rStyle w:val="Hyperlink"/>
                  <w:rFonts w:ascii="Arial" w:hAnsi="Arial" w:cs="Arial"/>
                  <w:sz w:val="21"/>
                  <w:szCs w:val="21"/>
                </w:rPr>
                <w:t>https://www.schoolenveiligheid.nl/po-vo/visie/vormgeven-aan-sociale-veiligheid/#monitoren-meten-veiligheidsbeleving</w:t>
              </w:r>
            </w:hyperlink>
            <w:r w:rsidR="00FD0CF2">
              <w:rPr>
                <w:rFonts w:ascii="Arial" w:hAnsi="Arial" w:cs="Arial"/>
                <w:color w:val="333333"/>
                <w:sz w:val="21"/>
                <w:szCs w:val="21"/>
              </w:rPr>
              <w:t xml:space="preserve"> </w:t>
            </w:r>
          </w:p>
          <w:p w:rsidR="00FD0CF2" w:rsidRDefault="00FD0CF2"/>
        </w:tc>
      </w:tr>
    </w:tbl>
    <w:p w:rsidR="00FD0CF2" w:rsidRDefault="00FD0CF2"/>
    <w:p w:rsidR="00FD0CF2" w:rsidRDefault="00FD0CF2" w:rsidP="00FD0CF2">
      <w:pPr>
        <w:pStyle w:val="Heading2"/>
        <w:shd w:val="clear" w:color="auto" w:fill="FFFFFF"/>
        <w:spacing w:before="0" w:beforeAutospacing="0" w:after="330" w:afterAutospacing="0"/>
        <w:rPr>
          <w:rFonts w:ascii="Arial" w:hAnsi="Arial" w:cs="Arial"/>
          <w:b w:val="0"/>
          <w:bCs w:val="0"/>
          <w:color w:val="19B5F0"/>
        </w:rPr>
      </w:pPr>
      <w:r>
        <w:rPr>
          <w:rFonts w:ascii="Arial" w:hAnsi="Arial" w:cs="Arial"/>
          <w:b w:val="0"/>
          <w:bCs w:val="0"/>
          <w:color w:val="19B5F0"/>
        </w:rPr>
        <w:t>7 Borging door een continu en cyclisch proces, ingebed in de totale pedagogische aanpak en schoolontwikkeling</w:t>
      </w:r>
    </w:p>
    <w:p w:rsidR="00FD0CF2" w:rsidRPr="0084756D" w:rsidRDefault="00FD0CF2" w:rsidP="00FD0CF2">
      <w:pPr>
        <w:pStyle w:val="NormalWeb"/>
        <w:shd w:val="clear" w:color="auto" w:fill="FFFFFF"/>
        <w:spacing w:before="0" w:beforeAutospacing="0" w:after="330" w:afterAutospacing="0"/>
        <w:rPr>
          <w:rFonts w:ascii="Arial" w:hAnsi="Arial" w:cs="Arial"/>
          <w:sz w:val="22"/>
          <w:szCs w:val="22"/>
        </w:rPr>
      </w:pPr>
      <w:r w:rsidRPr="0084756D">
        <w:rPr>
          <w:rFonts w:ascii="Arial" w:hAnsi="Arial" w:cs="Arial"/>
          <w:sz w:val="22"/>
          <w:szCs w:val="22"/>
        </w:rPr>
        <w:t xml:space="preserve">Borging van een veiligheidsaanpak vraagt om meer dan het vastleggen van regels en afspraken. Het realiseren van een sociaal veilige school vraagt erom dat het (voortdurend) leeft in de hoofden en het handelen van alle betrokkenen. Het vraagt wel om speciale aandacht, maar het is een integraal onderdeel van het gehele schoolbeleid, de pedagogische aanpak, kwaliteitszorg, personeelsbeleid en schoolontwikkeling. Dat betekent dat werken aan sociale veiligheid een continu en cyclisch proces </w:t>
      </w:r>
      <w:r w:rsidR="00733724" w:rsidRPr="0084756D">
        <w:rPr>
          <w:rFonts w:ascii="Arial" w:hAnsi="Arial" w:cs="Arial"/>
          <w:sz w:val="22"/>
          <w:szCs w:val="22"/>
        </w:rPr>
        <w:t>is</w:t>
      </w:r>
      <w:r w:rsidRPr="0084756D">
        <w:rPr>
          <w:rFonts w:ascii="Arial" w:hAnsi="Arial" w:cs="Arial"/>
          <w:sz w:val="22"/>
          <w:szCs w:val="22"/>
        </w:rPr>
        <w:t xml:space="preserve"> in een lerende organisatie, met een sterk pedagogisch en </w:t>
      </w:r>
      <w:proofErr w:type="spellStart"/>
      <w:r w:rsidRPr="0084756D">
        <w:rPr>
          <w:rFonts w:ascii="Arial" w:hAnsi="Arial" w:cs="Arial"/>
          <w:sz w:val="22"/>
          <w:szCs w:val="22"/>
        </w:rPr>
        <w:t>waardengestuurd</w:t>
      </w:r>
      <w:proofErr w:type="spellEnd"/>
      <w:r w:rsidRPr="0084756D">
        <w:rPr>
          <w:rFonts w:ascii="Arial" w:hAnsi="Arial" w:cs="Arial"/>
          <w:sz w:val="22"/>
          <w:szCs w:val="22"/>
        </w:rPr>
        <w:t xml:space="preserve"> leiderschap en met betrokkenheid van iedereen in en om de school.</w:t>
      </w:r>
    </w:p>
    <w:p w:rsidR="00FD0CF2" w:rsidRPr="00733724" w:rsidRDefault="00FD0CF2" w:rsidP="00FD0CF2">
      <w:pPr>
        <w:pStyle w:val="Heading2"/>
        <w:shd w:val="clear" w:color="auto" w:fill="FFFFFF"/>
        <w:spacing w:before="0" w:beforeAutospacing="0" w:after="180" w:afterAutospacing="0"/>
        <w:rPr>
          <w:rFonts w:ascii="Arial" w:hAnsi="Arial" w:cs="Arial"/>
          <w:b w:val="0"/>
          <w:bCs w:val="0"/>
          <w:color w:val="2E3094"/>
          <w:sz w:val="22"/>
          <w:szCs w:val="22"/>
        </w:rPr>
      </w:pPr>
      <w:r w:rsidRPr="00733724">
        <w:rPr>
          <w:rFonts w:ascii="Arial" w:hAnsi="Arial" w:cs="Arial"/>
          <w:b w:val="0"/>
          <w:bCs w:val="0"/>
          <w:color w:val="2E3094"/>
          <w:sz w:val="22"/>
          <w:szCs w:val="22"/>
        </w:rPr>
        <w:t>Doel</w:t>
      </w:r>
    </w:p>
    <w:p w:rsidR="00FD0CF2" w:rsidRPr="0084756D" w:rsidRDefault="00FD0CF2" w:rsidP="00FD0CF2">
      <w:pPr>
        <w:pStyle w:val="NormalWeb"/>
        <w:shd w:val="clear" w:color="auto" w:fill="FFFFFF"/>
        <w:spacing w:before="0" w:beforeAutospacing="0" w:after="330" w:afterAutospacing="0"/>
        <w:rPr>
          <w:rFonts w:ascii="Arial" w:hAnsi="Arial" w:cs="Arial"/>
          <w:sz w:val="22"/>
          <w:szCs w:val="22"/>
        </w:rPr>
      </w:pPr>
      <w:r w:rsidRPr="0084756D">
        <w:rPr>
          <w:rFonts w:ascii="Arial" w:hAnsi="Arial" w:cs="Arial"/>
          <w:sz w:val="22"/>
          <w:szCs w:val="22"/>
        </w:rPr>
        <w:t>Sociale veiligheid tot een voortdurend en vanzelfsprekend punt van aandacht te maken, in alle werkprocessen binnen de school en met alle betrokkenen, waarin geleerd wordt van en met elkaar, waarin men weet waar men bij elkaar van op aan kan en waarin ervaringen en incidenten benut worden om van te leren.  Daarmee wordt sociale veiligheid een integraal bestanddeel van de cycli van bijvoorbeeld school- en curriculumontwikkeling, kwaliteitszorg en personeelsbeleid.</w:t>
      </w:r>
    </w:p>
    <w:p w:rsidR="004901FF" w:rsidRPr="0084756D" w:rsidRDefault="004901FF" w:rsidP="00FD0CF2">
      <w:pPr>
        <w:pStyle w:val="NormalWeb"/>
        <w:shd w:val="clear" w:color="auto" w:fill="FFFFFF"/>
        <w:spacing w:before="0" w:beforeAutospacing="0" w:after="330" w:afterAutospacing="0"/>
        <w:rPr>
          <w:rFonts w:ascii="Arial" w:hAnsi="Arial" w:cs="Arial"/>
          <w:sz w:val="22"/>
          <w:szCs w:val="22"/>
        </w:rPr>
      </w:pPr>
      <w:r w:rsidRPr="0084756D">
        <w:rPr>
          <w:rFonts w:ascii="Arial" w:hAnsi="Arial" w:cs="Arial"/>
          <w:sz w:val="22"/>
          <w:szCs w:val="22"/>
        </w:rPr>
        <w:t>Jaarlijks bespreken wij op een teamvergadering de volgende zaken:</w:t>
      </w:r>
    </w:p>
    <w:p w:rsidR="00FD0CF2" w:rsidRPr="0084756D" w:rsidRDefault="00FD0CF2" w:rsidP="00FD0CF2">
      <w:pPr>
        <w:numPr>
          <w:ilvl w:val="0"/>
          <w:numId w:val="7"/>
        </w:numPr>
        <w:shd w:val="clear" w:color="auto" w:fill="FFFFFF"/>
        <w:spacing w:before="100" w:beforeAutospacing="1" w:after="100" w:afterAutospacing="1" w:line="240" w:lineRule="auto"/>
        <w:rPr>
          <w:rFonts w:ascii="Arial" w:hAnsi="Arial" w:cs="Arial"/>
        </w:rPr>
      </w:pPr>
      <w:r w:rsidRPr="0084756D">
        <w:rPr>
          <w:rStyle w:val="Emphasis"/>
          <w:rFonts w:ascii="Arial" w:hAnsi="Arial" w:cs="Arial"/>
        </w:rPr>
        <w:t>h</w:t>
      </w:r>
      <w:r w:rsidR="004901FF" w:rsidRPr="0084756D">
        <w:rPr>
          <w:rStyle w:val="Emphasis"/>
          <w:rFonts w:ascii="Arial" w:hAnsi="Arial" w:cs="Arial"/>
        </w:rPr>
        <w:t>et onderwerp sociale veiligheid. Dit onderwerp komt ook ter sprake in de groepen a.h.v. de vragenlijst sociale veiligheid.</w:t>
      </w:r>
    </w:p>
    <w:p w:rsidR="00FD0CF2" w:rsidRPr="0084756D" w:rsidRDefault="00FD0CF2" w:rsidP="00FD0CF2">
      <w:pPr>
        <w:numPr>
          <w:ilvl w:val="0"/>
          <w:numId w:val="7"/>
        </w:numPr>
        <w:shd w:val="clear" w:color="auto" w:fill="FFFFFF"/>
        <w:spacing w:before="100" w:beforeAutospacing="1" w:after="100" w:afterAutospacing="1" w:line="240" w:lineRule="auto"/>
        <w:rPr>
          <w:rFonts w:ascii="Arial" w:hAnsi="Arial" w:cs="Arial"/>
        </w:rPr>
      </w:pPr>
      <w:r w:rsidRPr="0084756D">
        <w:rPr>
          <w:rStyle w:val="Emphasis"/>
          <w:rFonts w:ascii="Arial" w:hAnsi="Arial" w:cs="Arial"/>
        </w:rPr>
        <w:t>(Hoe) wordt er met het team en in de klassen geleerd van incidenten?</w:t>
      </w:r>
    </w:p>
    <w:p w:rsidR="00FD0CF2" w:rsidRPr="0084756D" w:rsidRDefault="00FD0CF2" w:rsidP="00FD0CF2">
      <w:pPr>
        <w:numPr>
          <w:ilvl w:val="0"/>
          <w:numId w:val="7"/>
        </w:numPr>
        <w:shd w:val="clear" w:color="auto" w:fill="FFFFFF"/>
        <w:spacing w:before="100" w:beforeAutospacing="1" w:after="100" w:afterAutospacing="1" w:line="240" w:lineRule="auto"/>
        <w:rPr>
          <w:rFonts w:ascii="Arial" w:hAnsi="Arial" w:cs="Arial"/>
        </w:rPr>
      </w:pPr>
      <w:r w:rsidRPr="0084756D">
        <w:rPr>
          <w:rStyle w:val="Emphasis"/>
          <w:rFonts w:ascii="Arial" w:hAnsi="Arial" w:cs="Arial"/>
        </w:rPr>
        <w:t xml:space="preserve">(Hoe) </w:t>
      </w:r>
      <w:r w:rsidR="004901FF" w:rsidRPr="0084756D">
        <w:rPr>
          <w:rStyle w:val="Emphasis"/>
          <w:rFonts w:ascii="Arial" w:hAnsi="Arial" w:cs="Arial"/>
        </w:rPr>
        <w:t>blijft</w:t>
      </w:r>
      <w:r w:rsidRPr="0084756D">
        <w:rPr>
          <w:rStyle w:val="Emphasis"/>
          <w:rFonts w:ascii="Arial" w:hAnsi="Arial" w:cs="Arial"/>
        </w:rPr>
        <w:t xml:space="preserve"> sociale veiligheid een teamverantwoordelijkheid?</w:t>
      </w:r>
    </w:p>
    <w:p w:rsidR="004901FF" w:rsidRPr="0084756D" w:rsidRDefault="00FD0CF2" w:rsidP="00FD0CF2">
      <w:pPr>
        <w:numPr>
          <w:ilvl w:val="0"/>
          <w:numId w:val="7"/>
        </w:numPr>
        <w:shd w:val="clear" w:color="auto" w:fill="FFFFFF"/>
        <w:spacing w:before="100" w:beforeAutospacing="1" w:after="100" w:afterAutospacing="1" w:line="240" w:lineRule="auto"/>
        <w:rPr>
          <w:rStyle w:val="Emphasis"/>
          <w:rFonts w:ascii="Arial" w:hAnsi="Arial" w:cs="Arial"/>
          <w:i w:val="0"/>
          <w:iCs w:val="0"/>
        </w:rPr>
      </w:pPr>
      <w:r w:rsidRPr="0084756D">
        <w:rPr>
          <w:rStyle w:val="Emphasis"/>
          <w:rFonts w:ascii="Arial" w:hAnsi="Arial" w:cs="Arial"/>
        </w:rPr>
        <w:t xml:space="preserve">persoonlijke en </w:t>
      </w:r>
      <w:r w:rsidR="004901FF" w:rsidRPr="0084756D">
        <w:rPr>
          <w:rStyle w:val="Emphasis"/>
          <w:rFonts w:ascii="Arial" w:hAnsi="Arial" w:cs="Arial"/>
        </w:rPr>
        <w:t xml:space="preserve">gezamenlijke </w:t>
      </w:r>
      <w:r w:rsidRPr="0084756D">
        <w:rPr>
          <w:rStyle w:val="Emphasis"/>
          <w:rFonts w:ascii="Arial" w:hAnsi="Arial" w:cs="Arial"/>
        </w:rPr>
        <w:t xml:space="preserve">pedagogische waarden </w:t>
      </w:r>
    </w:p>
    <w:p w:rsidR="00FD0CF2" w:rsidRPr="0084756D" w:rsidRDefault="004901FF" w:rsidP="00FD0CF2">
      <w:pPr>
        <w:numPr>
          <w:ilvl w:val="0"/>
          <w:numId w:val="7"/>
        </w:numPr>
        <w:shd w:val="clear" w:color="auto" w:fill="FFFFFF"/>
        <w:spacing w:before="100" w:beforeAutospacing="1" w:after="100" w:afterAutospacing="1" w:line="240" w:lineRule="auto"/>
        <w:rPr>
          <w:rFonts w:ascii="Arial" w:hAnsi="Arial" w:cs="Arial"/>
        </w:rPr>
      </w:pPr>
      <w:r w:rsidRPr="0084756D">
        <w:rPr>
          <w:rStyle w:val="Emphasis"/>
          <w:rFonts w:ascii="Arial" w:hAnsi="Arial" w:cs="Arial"/>
        </w:rPr>
        <w:t>Hoe d</w:t>
      </w:r>
      <w:r w:rsidR="00FD0CF2" w:rsidRPr="0084756D">
        <w:rPr>
          <w:rStyle w:val="Emphasis"/>
          <w:rFonts w:ascii="Arial" w:hAnsi="Arial" w:cs="Arial"/>
        </w:rPr>
        <w:t>raagt het team die waarden uit naar de leerlingen en ouders?</w:t>
      </w:r>
    </w:p>
    <w:p w:rsidR="00FD0CF2" w:rsidRPr="0084756D" w:rsidRDefault="004901FF" w:rsidP="00FD0CF2">
      <w:pPr>
        <w:numPr>
          <w:ilvl w:val="0"/>
          <w:numId w:val="7"/>
        </w:numPr>
        <w:shd w:val="clear" w:color="auto" w:fill="FFFFFF"/>
        <w:spacing w:before="100" w:beforeAutospacing="1" w:after="100" w:afterAutospacing="1" w:line="240" w:lineRule="auto"/>
        <w:rPr>
          <w:rFonts w:ascii="Arial" w:hAnsi="Arial" w:cs="Arial"/>
        </w:rPr>
      </w:pPr>
      <w:r w:rsidRPr="0084756D">
        <w:rPr>
          <w:rStyle w:val="Emphasis"/>
          <w:rFonts w:ascii="Arial" w:hAnsi="Arial" w:cs="Arial"/>
        </w:rPr>
        <w:t>Z</w:t>
      </w:r>
      <w:r w:rsidR="00FD0CF2" w:rsidRPr="0084756D">
        <w:rPr>
          <w:rStyle w:val="Emphasis"/>
          <w:rFonts w:ascii="Arial" w:hAnsi="Arial" w:cs="Arial"/>
        </w:rPr>
        <w:t xml:space="preserve">ijn de visie, doelen en kernwaarden voor sociale veiligheid </w:t>
      </w:r>
      <w:r w:rsidRPr="0084756D">
        <w:rPr>
          <w:rStyle w:val="Emphasis"/>
          <w:rFonts w:ascii="Arial" w:hAnsi="Arial" w:cs="Arial"/>
        </w:rPr>
        <w:t xml:space="preserve">nog actueel </w:t>
      </w:r>
      <w:r w:rsidR="00FD0CF2" w:rsidRPr="0084756D">
        <w:rPr>
          <w:rStyle w:val="Emphasis"/>
          <w:rFonts w:ascii="Arial" w:hAnsi="Arial" w:cs="Arial"/>
        </w:rPr>
        <w:t>opgenomen in de pedagogische aanpak, de PDCA-cyclus, het Schoolplan, de schoolgids, het curriculum, personeelsbeleid, het leerlingenstatuut, het professionaliseringsbeleid, de kwaliteitszorgsystematiek, strategische planvorming, enzovoort?</w:t>
      </w:r>
    </w:p>
    <w:p w:rsidR="00FD0CF2" w:rsidRPr="0084756D" w:rsidRDefault="008F0605" w:rsidP="00FD0CF2">
      <w:pPr>
        <w:pStyle w:val="NormalWeb"/>
        <w:shd w:val="clear" w:color="auto" w:fill="FFFFFF"/>
        <w:spacing w:before="0" w:beforeAutospacing="0" w:after="330" w:afterAutospacing="0"/>
        <w:rPr>
          <w:rFonts w:ascii="Arial" w:hAnsi="Arial" w:cs="Arial"/>
          <w:sz w:val="22"/>
          <w:szCs w:val="22"/>
        </w:rPr>
      </w:pPr>
      <w:r w:rsidRPr="0084756D">
        <w:rPr>
          <w:rFonts w:ascii="Arial" w:hAnsi="Arial" w:cs="Arial"/>
          <w:sz w:val="22"/>
          <w:szCs w:val="22"/>
        </w:rPr>
        <w:t>De sociale veiligheid laten wij middels vragenlijsten</w:t>
      </w:r>
      <w:r w:rsidR="00FD0CF2" w:rsidRPr="0084756D">
        <w:rPr>
          <w:rFonts w:ascii="Arial" w:hAnsi="Arial" w:cs="Arial"/>
          <w:sz w:val="22"/>
          <w:szCs w:val="22"/>
        </w:rPr>
        <w:t xml:space="preserve"> 'scoren' door verschillende betrokkenen binnen de school, zoals teamleden</w:t>
      </w:r>
      <w:r w:rsidRPr="0084756D">
        <w:rPr>
          <w:rFonts w:ascii="Arial" w:hAnsi="Arial" w:cs="Arial"/>
          <w:sz w:val="22"/>
          <w:szCs w:val="22"/>
        </w:rPr>
        <w:t xml:space="preserve">, ouders en </w:t>
      </w:r>
      <w:r w:rsidR="00FD0CF2" w:rsidRPr="0084756D">
        <w:rPr>
          <w:rFonts w:ascii="Arial" w:hAnsi="Arial" w:cs="Arial"/>
          <w:sz w:val="22"/>
          <w:szCs w:val="22"/>
        </w:rPr>
        <w:t xml:space="preserve">de </w:t>
      </w:r>
      <w:r w:rsidRPr="0084756D">
        <w:rPr>
          <w:rFonts w:ascii="Arial" w:hAnsi="Arial" w:cs="Arial"/>
          <w:sz w:val="22"/>
          <w:szCs w:val="22"/>
        </w:rPr>
        <w:t>kinderen</w:t>
      </w:r>
      <w:r w:rsidR="00FD0CF2" w:rsidRPr="0084756D">
        <w:rPr>
          <w:rFonts w:ascii="Arial" w:hAnsi="Arial" w:cs="Arial"/>
          <w:sz w:val="22"/>
          <w:szCs w:val="22"/>
        </w:rPr>
        <w:t>. Daarmee krijgt de school zicht op de beleving ervan.</w:t>
      </w:r>
      <w:r w:rsidRPr="0084756D">
        <w:rPr>
          <w:rFonts w:ascii="Arial" w:hAnsi="Arial" w:cs="Arial"/>
          <w:sz w:val="22"/>
          <w:szCs w:val="22"/>
        </w:rPr>
        <w:t xml:space="preserve"> De resultaten worden besproken binnen het team en de MR. Waar nodig wordt op basis van de resultaten een plan van aanpak gemaakt. Deze aanpak en de vorderingen daarin worden vervolgens weer besproken met het team, de ouders en de kinderen.</w:t>
      </w:r>
    </w:p>
    <w:p w:rsidR="00FD0CF2" w:rsidRDefault="00FD0CF2" w:rsidP="00FD0CF2">
      <w:pPr>
        <w:pStyle w:val="NormalWeb"/>
        <w:shd w:val="clear" w:color="auto" w:fill="FFFFFF"/>
        <w:spacing w:before="0" w:beforeAutospacing="0" w:after="330" w:afterAutospacing="0"/>
        <w:rPr>
          <w:rFonts w:ascii="Arial" w:hAnsi="Arial" w:cs="Arial"/>
          <w:color w:val="666666"/>
          <w:sz w:val="23"/>
          <w:szCs w:val="23"/>
        </w:rPr>
      </w:pPr>
      <w:r>
        <w:rPr>
          <w:rFonts w:ascii="Arial" w:hAnsi="Arial" w:cs="Arial"/>
          <w:color w:val="666666"/>
          <w:sz w:val="23"/>
          <w:szCs w:val="23"/>
        </w:rPr>
        <w:lastRenderedPageBreak/>
        <w:t>.</w:t>
      </w:r>
    </w:p>
    <w:sectPr w:rsidR="00FD0C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angal">
    <w:panose1 w:val="00000000000000000000"/>
    <w:charset w:val="01"/>
    <w:family w:val="roman"/>
    <w:notTrueType/>
    <w:pitch w:val="variable"/>
    <w:sig w:usb0="00002000" w:usb1="00000000" w:usb2="00000000" w:usb3="00000000" w:csb0="0000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Open Sans">
    <w:altName w:val="Times New Roman"/>
    <w:charset w:val="00"/>
    <w:family w:val="auto"/>
    <w:pitch w:val="default"/>
  </w:font>
  <w:font w:name="Helvetica">
    <w:panose1 w:val="00000000000000000000"/>
    <w:charset w:val="00"/>
    <w:family w:val="auto"/>
    <w:pitch w:val="variable"/>
    <w:sig w:usb0="00000003" w:usb1="00000000" w:usb2="00000000" w:usb3="00000000" w:csb0="00000001" w:csb1="00000000"/>
  </w:font>
  <w:font w:name="Roboto Slab">
    <w:altName w:val="Times New Roman"/>
    <w:charset w:val="00"/>
    <w:family w:val="auto"/>
    <w:pitch w:val="default"/>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6E10"/>
    <w:multiLevelType w:val="multilevel"/>
    <w:tmpl w:val="54666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76354D"/>
    <w:multiLevelType w:val="multilevel"/>
    <w:tmpl w:val="0C8E1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860125"/>
    <w:multiLevelType w:val="multilevel"/>
    <w:tmpl w:val="3BACB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E06945"/>
    <w:multiLevelType w:val="multilevel"/>
    <w:tmpl w:val="76D09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6A3A0D"/>
    <w:multiLevelType w:val="multilevel"/>
    <w:tmpl w:val="6F30E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E94489"/>
    <w:multiLevelType w:val="hybridMultilevel"/>
    <w:tmpl w:val="0AC81B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6B97B20"/>
    <w:multiLevelType w:val="multilevel"/>
    <w:tmpl w:val="BE30A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970D7C"/>
    <w:multiLevelType w:val="multilevel"/>
    <w:tmpl w:val="EACC1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355619"/>
    <w:multiLevelType w:val="multilevel"/>
    <w:tmpl w:val="AFC82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0D3B9A"/>
    <w:multiLevelType w:val="hybridMultilevel"/>
    <w:tmpl w:val="977043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6"/>
  </w:num>
  <w:num w:numId="5">
    <w:abstractNumId w:val="8"/>
  </w:num>
  <w:num w:numId="6">
    <w:abstractNumId w:val="1"/>
  </w:num>
  <w:num w:numId="7">
    <w:abstractNumId w:val="0"/>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FA"/>
    <w:rsid w:val="000603BF"/>
    <w:rsid w:val="000741E0"/>
    <w:rsid w:val="00115EC7"/>
    <w:rsid w:val="00122DA4"/>
    <w:rsid w:val="00235112"/>
    <w:rsid w:val="00237AFA"/>
    <w:rsid w:val="002F5893"/>
    <w:rsid w:val="0034142E"/>
    <w:rsid w:val="00356793"/>
    <w:rsid w:val="00394CC5"/>
    <w:rsid w:val="004471BE"/>
    <w:rsid w:val="004901FF"/>
    <w:rsid w:val="004A289C"/>
    <w:rsid w:val="004C0D3C"/>
    <w:rsid w:val="006A3C62"/>
    <w:rsid w:val="006A7F4F"/>
    <w:rsid w:val="006B3D7A"/>
    <w:rsid w:val="00713B06"/>
    <w:rsid w:val="00733724"/>
    <w:rsid w:val="007B2BE3"/>
    <w:rsid w:val="007E17A1"/>
    <w:rsid w:val="0084756D"/>
    <w:rsid w:val="00854289"/>
    <w:rsid w:val="00855485"/>
    <w:rsid w:val="008C6584"/>
    <w:rsid w:val="008F0605"/>
    <w:rsid w:val="00980C97"/>
    <w:rsid w:val="00A0457B"/>
    <w:rsid w:val="00A92256"/>
    <w:rsid w:val="00A94532"/>
    <w:rsid w:val="00B7532A"/>
    <w:rsid w:val="00BB3BBB"/>
    <w:rsid w:val="00BF3243"/>
    <w:rsid w:val="00C70063"/>
    <w:rsid w:val="00D03344"/>
    <w:rsid w:val="00DA4D12"/>
    <w:rsid w:val="00DE65E2"/>
    <w:rsid w:val="00DF1B30"/>
    <w:rsid w:val="00E031C6"/>
    <w:rsid w:val="00E916F8"/>
    <w:rsid w:val="00ED72D4"/>
    <w:rsid w:val="00EE3B6A"/>
    <w:rsid w:val="00F00175"/>
    <w:rsid w:val="00FD0CF2"/>
    <w:rsid w:val="00FF48A5"/>
  </w:rsids>
  <m:mathPr>
    <m:mathFont m:val="Cambria Math"/>
    <m:brkBin m:val="before"/>
    <m:brkBinSub m:val="--"/>
    <m:smallFrac m:val="0"/>
    <m:dispDef/>
    <m:lMargin m:val="0"/>
    <m:rMargin m:val="0"/>
    <m:defJc m:val="centerGroup"/>
    <m:wrapIndent m:val="1440"/>
    <m:intLim m:val="subSup"/>
    <m:naryLim m:val="undOvr"/>
  </m:mathPr>
  <w:themeFontLang w:val="nl-NL" w:eastAsia="ja-JP" w:bidi="ne-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D0CF2"/>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7AF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Emphasis">
    <w:name w:val="Emphasis"/>
    <w:basedOn w:val="DefaultParagraphFont"/>
    <w:uiPriority w:val="20"/>
    <w:qFormat/>
    <w:rsid w:val="00237AFA"/>
    <w:rPr>
      <w:i/>
      <w:iCs/>
    </w:rPr>
  </w:style>
  <w:style w:type="table" w:styleId="TableGrid">
    <w:name w:val="Table Grid"/>
    <w:basedOn w:val="TableNormal"/>
    <w:uiPriority w:val="39"/>
    <w:rsid w:val="00237A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37AFA"/>
    <w:rPr>
      <w:color w:val="0563C1" w:themeColor="hyperlink"/>
      <w:u w:val="single"/>
    </w:rPr>
  </w:style>
  <w:style w:type="character" w:styleId="FollowedHyperlink">
    <w:name w:val="FollowedHyperlink"/>
    <w:basedOn w:val="DefaultParagraphFont"/>
    <w:uiPriority w:val="99"/>
    <w:semiHidden/>
    <w:unhideWhenUsed/>
    <w:rsid w:val="00237AFA"/>
    <w:rPr>
      <w:color w:val="954F72" w:themeColor="followedHyperlink"/>
      <w:u w:val="single"/>
    </w:rPr>
  </w:style>
  <w:style w:type="character" w:customStyle="1" w:styleId="apple-converted-space">
    <w:name w:val="apple-converted-space"/>
    <w:basedOn w:val="DefaultParagraphFont"/>
    <w:rsid w:val="008C6584"/>
  </w:style>
  <w:style w:type="character" w:customStyle="1" w:styleId="Heading2Char">
    <w:name w:val="Heading 2 Char"/>
    <w:basedOn w:val="DefaultParagraphFont"/>
    <w:link w:val="Heading2"/>
    <w:uiPriority w:val="9"/>
    <w:rsid w:val="00FD0CF2"/>
    <w:rPr>
      <w:rFonts w:ascii="Times New Roman" w:eastAsia="Times New Roman" w:hAnsi="Times New Roman" w:cs="Times New Roman"/>
      <w:b/>
      <w:bCs/>
      <w:sz w:val="36"/>
      <w:szCs w:val="36"/>
      <w:lang w:eastAsia="nl-NL"/>
    </w:rPr>
  </w:style>
  <w:style w:type="character" w:styleId="Strong">
    <w:name w:val="Strong"/>
    <w:basedOn w:val="DefaultParagraphFont"/>
    <w:uiPriority w:val="22"/>
    <w:qFormat/>
    <w:rsid w:val="00FD0CF2"/>
    <w:rPr>
      <w:b/>
      <w:bCs/>
    </w:rPr>
  </w:style>
  <w:style w:type="paragraph" w:customStyle="1" w:styleId="bronvermelding">
    <w:name w:val="bronvermelding"/>
    <w:basedOn w:val="Normal"/>
    <w:rsid w:val="00DE65E2"/>
    <w:pPr>
      <w:tabs>
        <w:tab w:val="left" w:pos="9000"/>
        <w:tab w:val="right" w:pos="9360"/>
      </w:tabs>
      <w:suppressAutoHyphens/>
      <w:spacing w:after="0" w:line="240" w:lineRule="auto"/>
    </w:pPr>
    <w:rPr>
      <w:rFonts w:ascii="Courier" w:eastAsia="Times New Roman" w:hAnsi="Courier" w:cs="Times New Roman"/>
      <w:sz w:val="20"/>
      <w:szCs w:val="20"/>
      <w:lang w:val="en-US" w:eastAsia="nl-NL"/>
    </w:rPr>
  </w:style>
  <w:style w:type="paragraph" w:styleId="ListParagraph">
    <w:name w:val="List Paragraph"/>
    <w:basedOn w:val="Normal"/>
    <w:uiPriority w:val="34"/>
    <w:qFormat/>
    <w:rsid w:val="0073372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D0CF2"/>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7AF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Emphasis">
    <w:name w:val="Emphasis"/>
    <w:basedOn w:val="DefaultParagraphFont"/>
    <w:uiPriority w:val="20"/>
    <w:qFormat/>
    <w:rsid w:val="00237AFA"/>
    <w:rPr>
      <w:i/>
      <w:iCs/>
    </w:rPr>
  </w:style>
  <w:style w:type="table" w:styleId="TableGrid">
    <w:name w:val="Table Grid"/>
    <w:basedOn w:val="TableNormal"/>
    <w:uiPriority w:val="39"/>
    <w:rsid w:val="00237A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37AFA"/>
    <w:rPr>
      <w:color w:val="0563C1" w:themeColor="hyperlink"/>
      <w:u w:val="single"/>
    </w:rPr>
  </w:style>
  <w:style w:type="character" w:styleId="FollowedHyperlink">
    <w:name w:val="FollowedHyperlink"/>
    <w:basedOn w:val="DefaultParagraphFont"/>
    <w:uiPriority w:val="99"/>
    <w:semiHidden/>
    <w:unhideWhenUsed/>
    <w:rsid w:val="00237AFA"/>
    <w:rPr>
      <w:color w:val="954F72" w:themeColor="followedHyperlink"/>
      <w:u w:val="single"/>
    </w:rPr>
  </w:style>
  <w:style w:type="character" w:customStyle="1" w:styleId="apple-converted-space">
    <w:name w:val="apple-converted-space"/>
    <w:basedOn w:val="DefaultParagraphFont"/>
    <w:rsid w:val="008C6584"/>
  </w:style>
  <w:style w:type="character" w:customStyle="1" w:styleId="Heading2Char">
    <w:name w:val="Heading 2 Char"/>
    <w:basedOn w:val="DefaultParagraphFont"/>
    <w:link w:val="Heading2"/>
    <w:uiPriority w:val="9"/>
    <w:rsid w:val="00FD0CF2"/>
    <w:rPr>
      <w:rFonts w:ascii="Times New Roman" w:eastAsia="Times New Roman" w:hAnsi="Times New Roman" w:cs="Times New Roman"/>
      <w:b/>
      <w:bCs/>
      <w:sz w:val="36"/>
      <w:szCs w:val="36"/>
      <w:lang w:eastAsia="nl-NL"/>
    </w:rPr>
  </w:style>
  <w:style w:type="character" w:styleId="Strong">
    <w:name w:val="Strong"/>
    <w:basedOn w:val="DefaultParagraphFont"/>
    <w:uiPriority w:val="22"/>
    <w:qFormat/>
    <w:rsid w:val="00FD0CF2"/>
    <w:rPr>
      <w:b/>
      <w:bCs/>
    </w:rPr>
  </w:style>
  <w:style w:type="paragraph" w:customStyle="1" w:styleId="bronvermelding">
    <w:name w:val="bronvermelding"/>
    <w:basedOn w:val="Normal"/>
    <w:rsid w:val="00DE65E2"/>
    <w:pPr>
      <w:tabs>
        <w:tab w:val="left" w:pos="9000"/>
        <w:tab w:val="right" w:pos="9360"/>
      </w:tabs>
      <w:suppressAutoHyphens/>
      <w:spacing w:after="0" w:line="240" w:lineRule="auto"/>
    </w:pPr>
    <w:rPr>
      <w:rFonts w:ascii="Courier" w:eastAsia="Times New Roman" w:hAnsi="Courier" w:cs="Times New Roman"/>
      <w:sz w:val="20"/>
      <w:szCs w:val="20"/>
      <w:lang w:val="en-US" w:eastAsia="nl-NL"/>
    </w:rPr>
  </w:style>
  <w:style w:type="paragraph" w:styleId="ListParagraph">
    <w:name w:val="List Paragraph"/>
    <w:basedOn w:val="Normal"/>
    <w:uiPriority w:val="34"/>
    <w:qFormat/>
    <w:rsid w:val="007337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9102">
      <w:bodyDiv w:val="1"/>
      <w:marLeft w:val="0"/>
      <w:marRight w:val="0"/>
      <w:marTop w:val="0"/>
      <w:marBottom w:val="0"/>
      <w:divBdr>
        <w:top w:val="none" w:sz="0" w:space="0" w:color="auto"/>
        <w:left w:val="none" w:sz="0" w:space="0" w:color="auto"/>
        <w:bottom w:val="none" w:sz="0" w:space="0" w:color="auto"/>
        <w:right w:val="none" w:sz="0" w:space="0" w:color="auto"/>
      </w:divBdr>
      <w:divsChild>
        <w:div w:id="527572310">
          <w:marLeft w:val="0"/>
          <w:marRight w:val="0"/>
          <w:marTop w:val="0"/>
          <w:marBottom w:val="0"/>
          <w:divBdr>
            <w:top w:val="none" w:sz="0" w:space="0" w:color="auto"/>
            <w:left w:val="none" w:sz="0" w:space="0" w:color="auto"/>
            <w:bottom w:val="none" w:sz="0" w:space="0" w:color="auto"/>
            <w:right w:val="none" w:sz="0" w:space="0" w:color="auto"/>
          </w:divBdr>
        </w:div>
        <w:div w:id="1401293187">
          <w:marLeft w:val="0"/>
          <w:marRight w:val="0"/>
          <w:marTop w:val="0"/>
          <w:marBottom w:val="0"/>
          <w:divBdr>
            <w:top w:val="none" w:sz="0" w:space="0" w:color="auto"/>
            <w:left w:val="none" w:sz="0" w:space="0" w:color="auto"/>
            <w:bottom w:val="none" w:sz="0" w:space="0" w:color="auto"/>
            <w:right w:val="none" w:sz="0" w:space="0" w:color="auto"/>
          </w:divBdr>
        </w:div>
      </w:divsChild>
    </w:div>
    <w:div w:id="173958500">
      <w:bodyDiv w:val="1"/>
      <w:marLeft w:val="0"/>
      <w:marRight w:val="0"/>
      <w:marTop w:val="0"/>
      <w:marBottom w:val="0"/>
      <w:divBdr>
        <w:top w:val="none" w:sz="0" w:space="0" w:color="auto"/>
        <w:left w:val="none" w:sz="0" w:space="0" w:color="auto"/>
        <w:bottom w:val="none" w:sz="0" w:space="0" w:color="auto"/>
        <w:right w:val="none" w:sz="0" w:space="0" w:color="auto"/>
      </w:divBdr>
    </w:div>
    <w:div w:id="305822235">
      <w:bodyDiv w:val="1"/>
      <w:marLeft w:val="0"/>
      <w:marRight w:val="0"/>
      <w:marTop w:val="0"/>
      <w:marBottom w:val="0"/>
      <w:divBdr>
        <w:top w:val="none" w:sz="0" w:space="0" w:color="auto"/>
        <w:left w:val="none" w:sz="0" w:space="0" w:color="auto"/>
        <w:bottom w:val="none" w:sz="0" w:space="0" w:color="auto"/>
        <w:right w:val="none" w:sz="0" w:space="0" w:color="auto"/>
      </w:divBdr>
    </w:div>
    <w:div w:id="531698278">
      <w:bodyDiv w:val="1"/>
      <w:marLeft w:val="0"/>
      <w:marRight w:val="0"/>
      <w:marTop w:val="0"/>
      <w:marBottom w:val="0"/>
      <w:divBdr>
        <w:top w:val="none" w:sz="0" w:space="0" w:color="auto"/>
        <w:left w:val="none" w:sz="0" w:space="0" w:color="auto"/>
        <w:bottom w:val="none" w:sz="0" w:space="0" w:color="auto"/>
        <w:right w:val="none" w:sz="0" w:space="0" w:color="auto"/>
      </w:divBdr>
    </w:div>
    <w:div w:id="757562075">
      <w:bodyDiv w:val="1"/>
      <w:marLeft w:val="0"/>
      <w:marRight w:val="0"/>
      <w:marTop w:val="0"/>
      <w:marBottom w:val="0"/>
      <w:divBdr>
        <w:top w:val="none" w:sz="0" w:space="0" w:color="auto"/>
        <w:left w:val="none" w:sz="0" w:space="0" w:color="auto"/>
        <w:bottom w:val="none" w:sz="0" w:space="0" w:color="auto"/>
        <w:right w:val="none" w:sz="0" w:space="0" w:color="auto"/>
      </w:divBdr>
    </w:div>
    <w:div w:id="874663216">
      <w:bodyDiv w:val="1"/>
      <w:marLeft w:val="0"/>
      <w:marRight w:val="0"/>
      <w:marTop w:val="0"/>
      <w:marBottom w:val="0"/>
      <w:divBdr>
        <w:top w:val="none" w:sz="0" w:space="0" w:color="auto"/>
        <w:left w:val="none" w:sz="0" w:space="0" w:color="auto"/>
        <w:bottom w:val="none" w:sz="0" w:space="0" w:color="auto"/>
        <w:right w:val="none" w:sz="0" w:space="0" w:color="auto"/>
      </w:divBdr>
    </w:div>
    <w:div w:id="899243437">
      <w:bodyDiv w:val="1"/>
      <w:marLeft w:val="0"/>
      <w:marRight w:val="0"/>
      <w:marTop w:val="0"/>
      <w:marBottom w:val="0"/>
      <w:divBdr>
        <w:top w:val="none" w:sz="0" w:space="0" w:color="auto"/>
        <w:left w:val="none" w:sz="0" w:space="0" w:color="auto"/>
        <w:bottom w:val="none" w:sz="0" w:space="0" w:color="auto"/>
        <w:right w:val="none" w:sz="0" w:space="0" w:color="auto"/>
      </w:divBdr>
    </w:div>
    <w:div w:id="986324767">
      <w:bodyDiv w:val="1"/>
      <w:marLeft w:val="0"/>
      <w:marRight w:val="0"/>
      <w:marTop w:val="0"/>
      <w:marBottom w:val="0"/>
      <w:divBdr>
        <w:top w:val="none" w:sz="0" w:space="0" w:color="auto"/>
        <w:left w:val="none" w:sz="0" w:space="0" w:color="auto"/>
        <w:bottom w:val="none" w:sz="0" w:space="0" w:color="auto"/>
        <w:right w:val="none" w:sz="0" w:space="0" w:color="auto"/>
      </w:divBdr>
      <w:divsChild>
        <w:div w:id="851147689">
          <w:marLeft w:val="0"/>
          <w:marRight w:val="0"/>
          <w:marTop w:val="0"/>
          <w:marBottom w:val="0"/>
          <w:divBdr>
            <w:top w:val="none" w:sz="0" w:space="0" w:color="auto"/>
            <w:left w:val="none" w:sz="0" w:space="0" w:color="auto"/>
            <w:bottom w:val="none" w:sz="0" w:space="0" w:color="auto"/>
            <w:right w:val="none" w:sz="0" w:space="0" w:color="auto"/>
          </w:divBdr>
          <w:divsChild>
            <w:div w:id="1352025478">
              <w:marLeft w:val="0"/>
              <w:marRight w:val="0"/>
              <w:marTop w:val="0"/>
              <w:marBottom w:val="0"/>
              <w:divBdr>
                <w:top w:val="none" w:sz="0" w:space="0" w:color="auto"/>
                <w:left w:val="none" w:sz="0" w:space="0" w:color="auto"/>
                <w:bottom w:val="none" w:sz="0" w:space="0" w:color="auto"/>
                <w:right w:val="none" w:sz="0" w:space="0" w:color="auto"/>
              </w:divBdr>
              <w:divsChild>
                <w:div w:id="1671329732">
                  <w:marLeft w:val="0"/>
                  <w:marRight w:val="0"/>
                  <w:marTop w:val="0"/>
                  <w:marBottom w:val="0"/>
                  <w:divBdr>
                    <w:top w:val="none" w:sz="0" w:space="0" w:color="auto"/>
                    <w:left w:val="none" w:sz="0" w:space="0" w:color="auto"/>
                    <w:bottom w:val="none" w:sz="0" w:space="0" w:color="auto"/>
                    <w:right w:val="none" w:sz="0" w:space="0" w:color="auto"/>
                  </w:divBdr>
                  <w:divsChild>
                    <w:div w:id="1386178927">
                      <w:marLeft w:val="0"/>
                      <w:marRight w:val="0"/>
                      <w:marTop w:val="0"/>
                      <w:marBottom w:val="0"/>
                      <w:divBdr>
                        <w:top w:val="none" w:sz="0" w:space="0" w:color="auto"/>
                        <w:left w:val="none" w:sz="0" w:space="0" w:color="auto"/>
                        <w:bottom w:val="none" w:sz="0" w:space="0" w:color="auto"/>
                        <w:right w:val="none" w:sz="0" w:space="0" w:color="auto"/>
                      </w:divBdr>
                      <w:divsChild>
                        <w:div w:id="892807990">
                          <w:marLeft w:val="0"/>
                          <w:marRight w:val="0"/>
                          <w:marTop w:val="0"/>
                          <w:marBottom w:val="0"/>
                          <w:divBdr>
                            <w:top w:val="none" w:sz="0" w:space="0" w:color="auto"/>
                            <w:left w:val="none" w:sz="0" w:space="0" w:color="auto"/>
                            <w:bottom w:val="none" w:sz="0" w:space="0" w:color="auto"/>
                            <w:right w:val="none" w:sz="0" w:space="0" w:color="auto"/>
                          </w:divBdr>
                          <w:divsChild>
                            <w:div w:id="1938828399">
                              <w:marLeft w:val="0"/>
                              <w:marRight w:val="0"/>
                              <w:marTop w:val="0"/>
                              <w:marBottom w:val="0"/>
                              <w:divBdr>
                                <w:top w:val="none" w:sz="0" w:space="0" w:color="auto"/>
                                <w:left w:val="none" w:sz="0" w:space="0" w:color="auto"/>
                                <w:bottom w:val="none" w:sz="0" w:space="0" w:color="auto"/>
                                <w:right w:val="none" w:sz="0" w:space="0" w:color="auto"/>
                              </w:divBdr>
                              <w:divsChild>
                                <w:div w:id="1648781302">
                                  <w:marLeft w:val="0"/>
                                  <w:marRight w:val="0"/>
                                  <w:marTop w:val="0"/>
                                  <w:marBottom w:val="0"/>
                                  <w:divBdr>
                                    <w:top w:val="none" w:sz="0" w:space="0" w:color="auto"/>
                                    <w:left w:val="none" w:sz="0" w:space="0" w:color="auto"/>
                                    <w:bottom w:val="none" w:sz="0" w:space="0" w:color="auto"/>
                                    <w:right w:val="none" w:sz="0" w:space="0" w:color="auto"/>
                                  </w:divBdr>
                                  <w:divsChild>
                                    <w:div w:id="1564680737">
                                      <w:marLeft w:val="0"/>
                                      <w:marRight w:val="0"/>
                                      <w:marTop w:val="0"/>
                                      <w:marBottom w:val="0"/>
                                      <w:divBdr>
                                        <w:top w:val="none" w:sz="0" w:space="0" w:color="auto"/>
                                        <w:left w:val="none" w:sz="0" w:space="0" w:color="auto"/>
                                        <w:bottom w:val="none" w:sz="0" w:space="0" w:color="auto"/>
                                        <w:right w:val="none" w:sz="0" w:space="0" w:color="auto"/>
                                      </w:divBdr>
                                      <w:divsChild>
                                        <w:div w:id="2046637933">
                                          <w:marLeft w:val="0"/>
                                          <w:marRight w:val="0"/>
                                          <w:marTop w:val="0"/>
                                          <w:marBottom w:val="0"/>
                                          <w:divBdr>
                                            <w:top w:val="none" w:sz="0" w:space="0" w:color="auto"/>
                                            <w:left w:val="none" w:sz="0" w:space="0" w:color="auto"/>
                                            <w:bottom w:val="none" w:sz="0" w:space="0" w:color="auto"/>
                                            <w:right w:val="none" w:sz="0" w:space="0" w:color="auto"/>
                                          </w:divBdr>
                                          <w:divsChild>
                                            <w:div w:id="148637785">
                                              <w:marLeft w:val="0"/>
                                              <w:marRight w:val="0"/>
                                              <w:marTop w:val="0"/>
                                              <w:marBottom w:val="0"/>
                                              <w:divBdr>
                                                <w:top w:val="none" w:sz="0" w:space="0" w:color="auto"/>
                                                <w:left w:val="none" w:sz="0" w:space="0" w:color="auto"/>
                                                <w:bottom w:val="none" w:sz="0" w:space="0" w:color="auto"/>
                                                <w:right w:val="none" w:sz="0" w:space="0" w:color="auto"/>
                                              </w:divBdr>
                                            </w:div>
                                            <w:div w:id="1006206000">
                                              <w:marLeft w:val="0"/>
                                              <w:marRight w:val="0"/>
                                              <w:marTop w:val="0"/>
                                              <w:marBottom w:val="0"/>
                                              <w:divBdr>
                                                <w:top w:val="none" w:sz="0" w:space="0" w:color="auto"/>
                                                <w:left w:val="none" w:sz="0" w:space="0" w:color="auto"/>
                                                <w:bottom w:val="none" w:sz="0" w:space="0" w:color="auto"/>
                                                <w:right w:val="none" w:sz="0" w:space="0" w:color="auto"/>
                                              </w:divBdr>
                                            </w:div>
                                            <w:div w:id="1410732397">
                                              <w:marLeft w:val="0"/>
                                              <w:marRight w:val="0"/>
                                              <w:marTop w:val="0"/>
                                              <w:marBottom w:val="0"/>
                                              <w:divBdr>
                                                <w:top w:val="none" w:sz="0" w:space="0" w:color="auto"/>
                                                <w:left w:val="none" w:sz="0" w:space="0" w:color="auto"/>
                                                <w:bottom w:val="none" w:sz="0" w:space="0" w:color="auto"/>
                                                <w:right w:val="none" w:sz="0" w:space="0" w:color="auto"/>
                                              </w:divBdr>
                                              <w:divsChild>
                                                <w:div w:id="843011013">
                                                  <w:marLeft w:val="0"/>
                                                  <w:marRight w:val="0"/>
                                                  <w:marTop w:val="0"/>
                                                  <w:marBottom w:val="0"/>
                                                  <w:divBdr>
                                                    <w:top w:val="none" w:sz="0" w:space="0" w:color="auto"/>
                                                    <w:left w:val="none" w:sz="0" w:space="0" w:color="auto"/>
                                                    <w:bottom w:val="none" w:sz="0" w:space="0" w:color="auto"/>
                                                    <w:right w:val="none" w:sz="0" w:space="0" w:color="auto"/>
                                                  </w:divBdr>
                                                  <w:divsChild>
                                                    <w:div w:id="180068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1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4349135">
      <w:bodyDiv w:val="1"/>
      <w:marLeft w:val="0"/>
      <w:marRight w:val="0"/>
      <w:marTop w:val="0"/>
      <w:marBottom w:val="0"/>
      <w:divBdr>
        <w:top w:val="none" w:sz="0" w:space="0" w:color="auto"/>
        <w:left w:val="none" w:sz="0" w:space="0" w:color="auto"/>
        <w:bottom w:val="none" w:sz="0" w:space="0" w:color="auto"/>
        <w:right w:val="none" w:sz="0" w:space="0" w:color="auto"/>
      </w:divBdr>
    </w:div>
    <w:div w:id="1623684315">
      <w:bodyDiv w:val="1"/>
      <w:marLeft w:val="0"/>
      <w:marRight w:val="0"/>
      <w:marTop w:val="0"/>
      <w:marBottom w:val="0"/>
      <w:divBdr>
        <w:top w:val="none" w:sz="0" w:space="0" w:color="auto"/>
        <w:left w:val="none" w:sz="0" w:space="0" w:color="auto"/>
        <w:bottom w:val="none" w:sz="0" w:space="0" w:color="auto"/>
        <w:right w:val="none" w:sz="0" w:space="0" w:color="auto"/>
      </w:divBdr>
    </w:div>
    <w:div w:id="1644966894">
      <w:bodyDiv w:val="1"/>
      <w:marLeft w:val="0"/>
      <w:marRight w:val="0"/>
      <w:marTop w:val="0"/>
      <w:marBottom w:val="0"/>
      <w:divBdr>
        <w:top w:val="none" w:sz="0" w:space="0" w:color="auto"/>
        <w:left w:val="none" w:sz="0" w:space="0" w:color="auto"/>
        <w:bottom w:val="none" w:sz="0" w:space="0" w:color="auto"/>
        <w:right w:val="none" w:sz="0" w:space="0" w:color="auto"/>
      </w:divBdr>
    </w:div>
    <w:div w:id="1740906403">
      <w:bodyDiv w:val="1"/>
      <w:marLeft w:val="0"/>
      <w:marRight w:val="0"/>
      <w:marTop w:val="0"/>
      <w:marBottom w:val="0"/>
      <w:divBdr>
        <w:top w:val="none" w:sz="0" w:space="0" w:color="auto"/>
        <w:left w:val="none" w:sz="0" w:space="0" w:color="auto"/>
        <w:bottom w:val="none" w:sz="0" w:space="0" w:color="auto"/>
        <w:right w:val="none" w:sz="0" w:space="0" w:color="auto"/>
      </w:divBdr>
    </w:div>
    <w:div w:id="1763379964">
      <w:bodyDiv w:val="1"/>
      <w:marLeft w:val="0"/>
      <w:marRight w:val="0"/>
      <w:marTop w:val="0"/>
      <w:marBottom w:val="0"/>
      <w:divBdr>
        <w:top w:val="none" w:sz="0" w:space="0" w:color="auto"/>
        <w:left w:val="none" w:sz="0" w:space="0" w:color="auto"/>
        <w:bottom w:val="none" w:sz="0" w:space="0" w:color="auto"/>
        <w:right w:val="none" w:sz="0" w:space="0" w:color="auto"/>
      </w:divBdr>
      <w:divsChild>
        <w:div w:id="1898588773">
          <w:marLeft w:val="0"/>
          <w:marRight w:val="0"/>
          <w:marTop w:val="240"/>
          <w:marBottom w:val="0"/>
          <w:divBdr>
            <w:top w:val="none" w:sz="0" w:space="0" w:color="auto"/>
            <w:left w:val="none" w:sz="0" w:space="0" w:color="auto"/>
            <w:bottom w:val="none" w:sz="0" w:space="0" w:color="auto"/>
            <w:right w:val="none" w:sz="0" w:space="0" w:color="auto"/>
          </w:divBdr>
        </w:div>
      </w:divsChild>
    </w:div>
    <w:div w:id="188443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schoolenveiligheid.nl/po-vo/kennisbank/tips-voor-het-aanpakken-van-meidenvenijn/" TargetMode="External"/><Relationship Id="rId20" Type="http://schemas.openxmlformats.org/officeDocument/2006/relationships/hyperlink" Target="https://www.schoolenveiligheid.nl/po-vo/visie/vormgeven-aan-sociale-veiligheid/"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schoolenveiligheid.nl/po-vo/kennisbank/folder-radicalisering-relevant-voor-jou/" TargetMode="External"/><Relationship Id="rId11" Type="http://schemas.openxmlformats.org/officeDocument/2006/relationships/hyperlink" Target="https://www.schoolenveiligheid.nl/po-vo/kennisbank/pedagogiek-als-wapen-tegen-radicalisering-2/" TargetMode="External"/><Relationship Id="rId12" Type="http://schemas.openxmlformats.org/officeDocument/2006/relationships/hyperlink" Target="https://www.schoolenveiligheid.nl/po-vo/kennisbank/e-zine-school-en-seksualiteit/" TargetMode="External"/><Relationship Id="rId13" Type="http://schemas.openxmlformats.org/officeDocument/2006/relationships/hyperlink" Target="https://www.schoolenveiligheid.nl/po-vo/kennisbank/gewoon-homo-op-de-basisschool/" TargetMode="External"/><Relationship Id="rId14" Type="http://schemas.openxmlformats.org/officeDocument/2006/relationships/hyperlink" Target="https://www.schoolenveiligheid.nl/po-vo/kennisbank/een-goed-begin-is-het-halve-werk/" TargetMode="External"/><Relationship Id="rId15" Type="http://schemas.openxmlformats.org/officeDocument/2006/relationships/hyperlink" Target="https://www.schoolenveiligheid.nl/po-vo/kennisbank/sanctieladder-leerlingen/" TargetMode="External"/><Relationship Id="rId16" Type="http://schemas.openxmlformats.org/officeDocument/2006/relationships/hyperlink" Target="https://www.schoolenveiligheid.nl/po-vo/visie/vertrouwenspersoon-op-school/" TargetMode="External"/><Relationship Id="rId17" Type="http://schemas.openxmlformats.org/officeDocument/2006/relationships/hyperlink" Target="https://www.schoolenveiligheid.nl/po-vo/kennisbank/als-een-ramp-de-school-treft/" TargetMode="External"/><Relationship Id="rId18" Type="http://schemas.openxmlformats.org/officeDocument/2006/relationships/hyperlink" Target="https://www.schoolenveiligheid.nl/po-vo/kennisbank/als-de-school-het-niet-alleen-kan/" TargetMode="External"/><Relationship Id="rId19" Type="http://schemas.openxmlformats.org/officeDocument/2006/relationships/hyperlink" Target="https://www.schoolenveiligheid.nl/po-vo/kennisbank/meten-is-weten/"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schoolenveiligheid.nl/po-vo/wp-content/uploads/sites/2/2015/02/agressief-gedrag-van-jonge-kinderen-in-de-klas-003.pdf" TargetMode="External"/><Relationship Id="rId7" Type="http://schemas.openxmlformats.org/officeDocument/2006/relationships/hyperlink" Target="https://www.schoolenveiligheid.nl/po-vo/wp-content/uploads/sites/2/2015/02/Hand-erop.pdf" TargetMode="External"/><Relationship Id="rId8" Type="http://schemas.openxmlformats.org/officeDocument/2006/relationships/hyperlink" Target="https://www.schoolenveiligheid.nl/po-vo/kennisbank/ja-maar-zij/"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4877</Words>
  <Characters>27801</Characters>
  <Application>Microsoft Macintosh Word</Application>
  <DocSecurity>0</DocSecurity>
  <Lines>231</Lines>
  <Paragraphs>65</Paragraphs>
  <ScaleCrop>false</ScaleCrop>
  <HeadingPairs>
    <vt:vector size="2" baseType="variant">
      <vt:variant>
        <vt:lpstr>Titel</vt:lpstr>
      </vt:variant>
      <vt:variant>
        <vt:i4>1</vt:i4>
      </vt:variant>
    </vt:vector>
  </HeadingPairs>
  <TitlesOfParts>
    <vt:vector size="1" baseType="lpstr">
      <vt:lpstr/>
    </vt:vector>
  </TitlesOfParts>
  <Company>QLiCT</Company>
  <LinksUpToDate>false</LinksUpToDate>
  <CharactersWithSpaces>32613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Koopman</dc:creator>
  <cp:lastModifiedBy>Moobnekruts</cp:lastModifiedBy>
  <cp:revision>2</cp:revision>
  <dcterms:created xsi:type="dcterms:W3CDTF">2018-06-20T14:05:00Z</dcterms:created>
  <dcterms:modified xsi:type="dcterms:W3CDTF">2018-06-20T14:05:00Z</dcterms:modified>
</cp:coreProperties>
</file>