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A700B" w14:textId="77777777" w:rsidR="00D43B39" w:rsidRDefault="00D43B39" w:rsidP="00D43B39">
      <w:pPr>
        <w:pStyle w:val="Kop1"/>
        <w:jc w:val="center"/>
        <w:rPr>
          <w:rFonts w:asciiTheme="majorHAnsi" w:hAnsiTheme="majorHAnsi"/>
          <w:color w:val="1F497D" w:themeColor="text2"/>
          <w:sz w:val="36"/>
          <w:szCs w:val="36"/>
        </w:rPr>
      </w:pPr>
      <w:bookmarkStart w:id="0" w:name="_Toc350422113"/>
      <w:bookmarkStart w:id="1" w:name="_Toc350422238"/>
    </w:p>
    <w:p w14:paraId="0E2BC263" w14:textId="3AFF9ED5" w:rsidR="006C0F46" w:rsidRPr="00D43B39" w:rsidRDefault="003D0D53" w:rsidP="007B620F">
      <w:pPr>
        <w:pStyle w:val="Kop1"/>
        <w:jc w:val="center"/>
        <w:rPr>
          <w:rFonts w:asciiTheme="majorHAnsi" w:hAnsiTheme="majorHAnsi"/>
          <w:color w:val="1F497D" w:themeColor="text2"/>
          <w:sz w:val="36"/>
          <w:szCs w:val="36"/>
        </w:rPr>
      </w:pPr>
      <w:r w:rsidRPr="00D43B39">
        <w:rPr>
          <w:rFonts w:asciiTheme="majorHAnsi" w:hAnsiTheme="majorHAnsi"/>
          <w:color w:val="1F497D" w:themeColor="text2"/>
          <w:sz w:val="36"/>
          <w:szCs w:val="36"/>
        </w:rPr>
        <w:t>SCHOOLONDERSTEUNINGSPROFIEL</w:t>
      </w:r>
      <w:r w:rsidR="006C0F46" w:rsidRPr="00D43B39">
        <w:rPr>
          <w:rFonts w:asciiTheme="majorHAnsi" w:hAnsiTheme="majorHAnsi"/>
          <w:color w:val="1F497D" w:themeColor="text2"/>
          <w:sz w:val="36"/>
          <w:szCs w:val="36"/>
        </w:rPr>
        <w:t xml:space="preserve"> VSO</w:t>
      </w:r>
    </w:p>
    <w:p w14:paraId="3A262AE5" w14:textId="77777777" w:rsidR="00D43B39" w:rsidRDefault="00D43B39" w:rsidP="006A7F6B">
      <w:pPr>
        <w:pStyle w:val="Kop1"/>
        <w:rPr>
          <w:rFonts w:asciiTheme="majorHAnsi" w:hAnsiTheme="majorHAnsi"/>
          <w:sz w:val="24"/>
          <w:szCs w:val="24"/>
        </w:rPr>
      </w:pPr>
    </w:p>
    <w:p w14:paraId="72F747CC" w14:textId="3FE6B764" w:rsidR="00D43B39" w:rsidRDefault="00D43B39" w:rsidP="006A7F6B">
      <w:pPr>
        <w:pStyle w:val="Kop1"/>
        <w:rPr>
          <w:rFonts w:asciiTheme="majorHAnsi" w:hAnsiTheme="majorHAnsi"/>
          <w:sz w:val="24"/>
          <w:szCs w:val="24"/>
        </w:rPr>
      </w:pPr>
    </w:p>
    <w:p w14:paraId="3C3C2E0E" w14:textId="6F292213" w:rsidR="00D43B39" w:rsidRDefault="007B620F" w:rsidP="007B620F">
      <w:pPr>
        <w:pStyle w:val="Kop1"/>
        <w:jc w:val="center"/>
        <w:rPr>
          <w:rFonts w:asciiTheme="majorHAnsi" w:hAnsiTheme="majorHAnsi"/>
          <w:sz w:val="24"/>
          <w:szCs w:val="24"/>
        </w:rPr>
      </w:pPr>
      <w:r>
        <w:rPr>
          <w:noProof/>
        </w:rPr>
        <w:drawing>
          <wp:inline distT="0" distB="0" distL="0" distR="0" wp14:anchorId="180D1CC7" wp14:editId="123EE341">
            <wp:extent cx="5515993" cy="3676650"/>
            <wp:effectExtent l="0" t="0" r="8890" b="0"/>
            <wp:docPr id="44037" name="Tijdelijke aanduiding voor inhou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Tijdelijke aanduiding voor inhoud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3613" cy="3681729"/>
                    </a:xfrm>
                    <a:prstGeom prst="rect">
                      <a:avLst/>
                    </a:prstGeom>
                    <a:noFill/>
                    <a:ln>
                      <a:noFill/>
                    </a:ln>
                  </pic:spPr>
                </pic:pic>
              </a:graphicData>
            </a:graphic>
          </wp:inline>
        </w:drawing>
      </w:r>
    </w:p>
    <w:p w14:paraId="30B8152E" w14:textId="77777777" w:rsidR="00D43B39" w:rsidRDefault="00D43B39" w:rsidP="006A7F6B">
      <w:pPr>
        <w:pStyle w:val="Kop1"/>
        <w:rPr>
          <w:rFonts w:asciiTheme="majorHAnsi" w:hAnsiTheme="majorHAnsi"/>
          <w:sz w:val="24"/>
          <w:szCs w:val="24"/>
        </w:rPr>
      </w:pPr>
    </w:p>
    <w:p w14:paraId="2F49DB66" w14:textId="77777777" w:rsidR="00D43B39" w:rsidRDefault="00D43B39" w:rsidP="006A7F6B">
      <w:pPr>
        <w:pStyle w:val="Kop1"/>
        <w:rPr>
          <w:rFonts w:asciiTheme="majorHAnsi" w:hAnsiTheme="majorHAnsi"/>
          <w:sz w:val="24"/>
          <w:szCs w:val="24"/>
        </w:rPr>
      </w:pPr>
    </w:p>
    <w:p w14:paraId="2EEE668E" w14:textId="77777777" w:rsidR="00D43B39" w:rsidRDefault="00D43B39" w:rsidP="006A7F6B">
      <w:pPr>
        <w:pStyle w:val="Kop1"/>
        <w:rPr>
          <w:rFonts w:asciiTheme="majorHAnsi" w:hAnsiTheme="majorHAnsi"/>
          <w:sz w:val="24"/>
          <w:szCs w:val="24"/>
        </w:rPr>
      </w:pPr>
    </w:p>
    <w:p w14:paraId="779B2BAB" w14:textId="77777777" w:rsidR="00D43B39" w:rsidRDefault="00D43B39" w:rsidP="006A7F6B">
      <w:pPr>
        <w:pStyle w:val="Kop1"/>
        <w:rPr>
          <w:rFonts w:asciiTheme="majorHAnsi" w:hAnsiTheme="majorHAnsi"/>
          <w:sz w:val="24"/>
          <w:szCs w:val="24"/>
        </w:rPr>
      </w:pPr>
    </w:p>
    <w:p w14:paraId="4097A359" w14:textId="77777777" w:rsidR="00D43B39" w:rsidRDefault="00D43B39" w:rsidP="006A7F6B">
      <w:pPr>
        <w:pStyle w:val="Kop1"/>
        <w:rPr>
          <w:rFonts w:asciiTheme="majorHAnsi" w:hAnsiTheme="majorHAnsi"/>
          <w:sz w:val="24"/>
          <w:szCs w:val="24"/>
        </w:rPr>
      </w:pPr>
    </w:p>
    <w:p w14:paraId="1D6D7C8C" w14:textId="77777777" w:rsidR="00D43B39" w:rsidRDefault="00D43B39" w:rsidP="006A7F6B">
      <w:pPr>
        <w:pStyle w:val="Kop1"/>
        <w:rPr>
          <w:rFonts w:asciiTheme="majorHAnsi" w:hAnsiTheme="majorHAnsi"/>
          <w:sz w:val="24"/>
          <w:szCs w:val="24"/>
        </w:rPr>
      </w:pPr>
    </w:p>
    <w:p w14:paraId="6CC88317" w14:textId="77777777" w:rsidR="00D43B39" w:rsidRDefault="00D43B39" w:rsidP="006A7F6B">
      <w:pPr>
        <w:pStyle w:val="Kop1"/>
        <w:rPr>
          <w:rFonts w:asciiTheme="majorHAnsi" w:hAnsiTheme="majorHAnsi"/>
          <w:sz w:val="24"/>
          <w:szCs w:val="24"/>
        </w:rPr>
      </w:pPr>
    </w:p>
    <w:p w14:paraId="18624B01" w14:textId="77777777" w:rsidR="007B620F" w:rsidRDefault="007B620F" w:rsidP="006A7F6B">
      <w:pPr>
        <w:pStyle w:val="Kop1"/>
        <w:rPr>
          <w:rFonts w:asciiTheme="majorHAnsi" w:hAnsiTheme="majorHAnsi"/>
          <w:sz w:val="24"/>
          <w:szCs w:val="24"/>
        </w:rPr>
      </w:pPr>
    </w:p>
    <w:p w14:paraId="3FCD1606" w14:textId="7C5D0A55" w:rsidR="00023396" w:rsidRPr="005C1C16" w:rsidRDefault="00CD4A37" w:rsidP="006A7F6B">
      <w:pPr>
        <w:pStyle w:val="Kop1"/>
        <w:rPr>
          <w:rFonts w:asciiTheme="majorHAnsi" w:hAnsiTheme="majorHAnsi"/>
          <w:noProof/>
        </w:rPr>
      </w:pPr>
      <w:r w:rsidRPr="005C1C16">
        <w:rPr>
          <w:rFonts w:asciiTheme="majorHAnsi" w:hAnsiTheme="majorHAnsi"/>
          <w:sz w:val="24"/>
          <w:szCs w:val="24"/>
        </w:rPr>
        <w:lastRenderedPageBreak/>
        <w:t xml:space="preserve">Inhoudsopgave </w:t>
      </w:r>
      <w:r w:rsidR="00F63458" w:rsidRPr="005C1C16">
        <w:rPr>
          <w:rFonts w:asciiTheme="majorHAnsi" w:hAnsiTheme="majorHAnsi"/>
          <w:sz w:val="24"/>
          <w:szCs w:val="24"/>
        </w:rPr>
        <w:t>V</w:t>
      </w:r>
      <w:r w:rsidRPr="005C1C16">
        <w:rPr>
          <w:rFonts w:asciiTheme="majorHAnsi" w:hAnsiTheme="majorHAnsi"/>
          <w:sz w:val="24"/>
          <w:szCs w:val="24"/>
        </w:rPr>
        <w:t>SO</w:t>
      </w:r>
      <w:bookmarkEnd w:id="0"/>
      <w:bookmarkEnd w:id="1"/>
      <w:r w:rsidR="006A7F6B" w:rsidRPr="005C1C16">
        <w:rPr>
          <w:rFonts w:asciiTheme="majorHAnsi" w:hAnsiTheme="majorHAnsi"/>
        </w:rPr>
        <w:fldChar w:fldCharType="begin"/>
      </w:r>
      <w:r w:rsidR="006A7F6B" w:rsidRPr="005C1C16">
        <w:rPr>
          <w:rFonts w:asciiTheme="majorHAnsi" w:hAnsiTheme="majorHAnsi"/>
        </w:rPr>
        <w:instrText xml:space="preserve"> TOC \o "1-3" </w:instrText>
      </w:r>
      <w:r w:rsidR="006A7F6B" w:rsidRPr="005C1C16">
        <w:rPr>
          <w:rFonts w:asciiTheme="majorHAnsi" w:hAnsiTheme="majorHAnsi"/>
        </w:rPr>
        <w:fldChar w:fldCharType="separate"/>
      </w:r>
    </w:p>
    <w:p w14:paraId="39D2B7A7" w14:textId="6E5B9C04" w:rsidR="00023396" w:rsidRPr="0003630B" w:rsidRDefault="00023396">
      <w:pPr>
        <w:pStyle w:val="Inhopg1"/>
        <w:tabs>
          <w:tab w:val="right" w:leader="dot" w:pos="9056"/>
        </w:tabs>
        <w:rPr>
          <w:rFonts w:asciiTheme="majorHAnsi" w:hAnsiTheme="majorHAnsi"/>
          <w:noProof/>
          <w:lang w:eastAsia="ja-JP"/>
        </w:rPr>
      </w:pPr>
      <w:r w:rsidRPr="0003630B">
        <w:rPr>
          <w:rFonts w:asciiTheme="majorHAnsi" w:hAnsiTheme="majorHAnsi"/>
          <w:noProof/>
        </w:rPr>
        <w:t>Inleiding</w:t>
      </w:r>
      <w:r w:rsidRPr="0003630B">
        <w:rPr>
          <w:rFonts w:asciiTheme="majorHAnsi" w:hAnsiTheme="majorHAnsi"/>
          <w:noProof/>
        </w:rPr>
        <w:tab/>
      </w:r>
      <w:r w:rsidR="00881C17">
        <w:rPr>
          <w:rFonts w:asciiTheme="majorHAnsi" w:hAnsiTheme="majorHAnsi"/>
          <w:noProof/>
        </w:rPr>
        <w:t>3</w:t>
      </w:r>
    </w:p>
    <w:p w14:paraId="63DC427B" w14:textId="7E723E33" w:rsidR="00023396" w:rsidRPr="0003630B" w:rsidRDefault="00023396">
      <w:pPr>
        <w:pStyle w:val="Inhopg1"/>
        <w:tabs>
          <w:tab w:val="right" w:leader="dot" w:pos="9056"/>
        </w:tabs>
        <w:rPr>
          <w:rFonts w:asciiTheme="majorHAnsi" w:hAnsiTheme="majorHAnsi"/>
          <w:noProof/>
          <w:lang w:eastAsia="ja-JP"/>
        </w:rPr>
      </w:pPr>
      <w:r w:rsidRPr="0003630B">
        <w:rPr>
          <w:rFonts w:asciiTheme="majorHAnsi" w:hAnsiTheme="majorHAnsi"/>
          <w:noProof/>
        </w:rPr>
        <w:t>Algemene gegevens</w:t>
      </w:r>
      <w:r w:rsidRPr="0003630B">
        <w:rPr>
          <w:rFonts w:asciiTheme="majorHAnsi" w:hAnsiTheme="majorHAnsi"/>
          <w:noProof/>
        </w:rPr>
        <w:tab/>
      </w:r>
      <w:r w:rsidR="00881C17">
        <w:rPr>
          <w:rFonts w:asciiTheme="majorHAnsi" w:hAnsiTheme="majorHAnsi"/>
          <w:noProof/>
        </w:rPr>
        <w:t>3</w:t>
      </w:r>
    </w:p>
    <w:p w14:paraId="4C2AC512" w14:textId="778393B3" w:rsidR="00A22BED" w:rsidRPr="0003630B" w:rsidRDefault="00881C17">
      <w:pPr>
        <w:pStyle w:val="Inhopg1"/>
        <w:tabs>
          <w:tab w:val="right" w:leader="dot" w:pos="9056"/>
        </w:tabs>
        <w:rPr>
          <w:rFonts w:asciiTheme="majorHAnsi" w:hAnsiTheme="majorHAnsi"/>
          <w:noProof/>
        </w:rPr>
      </w:pPr>
      <w:r>
        <w:rPr>
          <w:rFonts w:asciiTheme="majorHAnsi" w:hAnsiTheme="majorHAnsi"/>
          <w:noProof/>
        </w:rPr>
        <w:t>Missie</w:t>
      </w:r>
      <w:r>
        <w:rPr>
          <w:rFonts w:asciiTheme="majorHAnsi" w:hAnsiTheme="majorHAnsi"/>
          <w:noProof/>
        </w:rPr>
        <w:tab/>
        <w:t>3</w:t>
      </w:r>
    </w:p>
    <w:p w14:paraId="21E3F9E7" w14:textId="5454F866" w:rsidR="00A22BED" w:rsidRPr="0003630B" w:rsidRDefault="00881C17">
      <w:pPr>
        <w:pStyle w:val="Inhopg1"/>
        <w:tabs>
          <w:tab w:val="right" w:leader="dot" w:pos="9056"/>
        </w:tabs>
        <w:rPr>
          <w:rFonts w:asciiTheme="majorHAnsi" w:hAnsiTheme="majorHAnsi"/>
          <w:noProof/>
        </w:rPr>
      </w:pPr>
      <w:r>
        <w:rPr>
          <w:rFonts w:asciiTheme="majorHAnsi" w:hAnsiTheme="majorHAnsi"/>
          <w:noProof/>
        </w:rPr>
        <w:t>UItgangspunten</w:t>
      </w:r>
      <w:r>
        <w:rPr>
          <w:rFonts w:asciiTheme="majorHAnsi" w:hAnsiTheme="majorHAnsi"/>
          <w:noProof/>
        </w:rPr>
        <w:tab/>
        <w:t>4</w:t>
      </w:r>
    </w:p>
    <w:p w14:paraId="278DF16B" w14:textId="7560C2A9" w:rsidR="00023396" w:rsidRPr="0003630B" w:rsidRDefault="00023396">
      <w:pPr>
        <w:pStyle w:val="Inhopg1"/>
        <w:tabs>
          <w:tab w:val="right" w:leader="dot" w:pos="9056"/>
        </w:tabs>
        <w:rPr>
          <w:rFonts w:asciiTheme="majorHAnsi" w:hAnsiTheme="majorHAnsi"/>
          <w:noProof/>
          <w:lang w:eastAsia="ja-JP"/>
        </w:rPr>
      </w:pPr>
      <w:r w:rsidRPr="0003630B">
        <w:rPr>
          <w:rFonts w:asciiTheme="majorHAnsi" w:hAnsiTheme="majorHAnsi"/>
          <w:noProof/>
        </w:rPr>
        <w:t>Doelgroepen, toelating, terugplaatsing</w:t>
      </w:r>
      <w:r w:rsidR="00A22BED" w:rsidRPr="0003630B">
        <w:rPr>
          <w:rFonts w:asciiTheme="majorHAnsi" w:hAnsiTheme="majorHAnsi"/>
          <w:noProof/>
        </w:rPr>
        <w:t xml:space="preserve"> en overplaatsing</w:t>
      </w:r>
      <w:r w:rsidRPr="0003630B">
        <w:rPr>
          <w:rFonts w:asciiTheme="majorHAnsi" w:hAnsiTheme="majorHAnsi"/>
          <w:noProof/>
        </w:rPr>
        <w:tab/>
      </w:r>
      <w:r w:rsidR="00881C17">
        <w:rPr>
          <w:rFonts w:asciiTheme="majorHAnsi" w:hAnsiTheme="majorHAnsi"/>
          <w:noProof/>
        </w:rPr>
        <w:t>5</w:t>
      </w:r>
    </w:p>
    <w:p w14:paraId="0B735497" w14:textId="4D354E10"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Doelgroepen</w:t>
      </w:r>
      <w:r w:rsidRPr="0003630B">
        <w:rPr>
          <w:rFonts w:asciiTheme="majorHAnsi" w:hAnsiTheme="majorHAnsi"/>
          <w:noProof/>
        </w:rPr>
        <w:tab/>
      </w:r>
      <w:r w:rsidR="00F01544">
        <w:rPr>
          <w:rFonts w:asciiTheme="majorHAnsi" w:hAnsiTheme="majorHAnsi"/>
          <w:noProof/>
        </w:rPr>
        <w:t>5</w:t>
      </w:r>
    </w:p>
    <w:p w14:paraId="6280D99A" w14:textId="1CD8409B"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Toelating</w:t>
      </w:r>
      <w:r w:rsidRPr="0003630B">
        <w:rPr>
          <w:rFonts w:asciiTheme="majorHAnsi" w:hAnsiTheme="majorHAnsi"/>
          <w:noProof/>
        </w:rPr>
        <w:tab/>
      </w:r>
      <w:r w:rsidR="00F01544">
        <w:rPr>
          <w:rFonts w:asciiTheme="majorHAnsi" w:hAnsiTheme="majorHAnsi"/>
          <w:noProof/>
        </w:rPr>
        <w:t>5</w:t>
      </w:r>
    </w:p>
    <w:p w14:paraId="0428E45B" w14:textId="11007281"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Terugplaatsing en overplaatsing</w:t>
      </w:r>
      <w:r w:rsidRPr="0003630B">
        <w:rPr>
          <w:rFonts w:asciiTheme="majorHAnsi" w:hAnsiTheme="majorHAnsi"/>
          <w:noProof/>
        </w:rPr>
        <w:tab/>
      </w:r>
      <w:r w:rsidR="00881C17">
        <w:rPr>
          <w:rFonts w:asciiTheme="majorHAnsi" w:hAnsiTheme="majorHAnsi"/>
          <w:noProof/>
        </w:rPr>
        <w:t>8</w:t>
      </w:r>
    </w:p>
    <w:p w14:paraId="2FCD30C1" w14:textId="7049A667" w:rsidR="00023396" w:rsidRPr="0003630B" w:rsidRDefault="00881C17">
      <w:pPr>
        <w:pStyle w:val="Inhopg1"/>
        <w:tabs>
          <w:tab w:val="right" w:leader="dot" w:pos="9056"/>
        </w:tabs>
        <w:rPr>
          <w:rFonts w:asciiTheme="majorHAnsi" w:hAnsiTheme="majorHAnsi"/>
          <w:noProof/>
          <w:lang w:eastAsia="ja-JP"/>
        </w:rPr>
      </w:pPr>
      <w:r>
        <w:rPr>
          <w:rFonts w:asciiTheme="majorHAnsi" w:hAnsiTheme="majorHAnsi"/>
          <w:noProof/>
        </w:rPr>
        <w:t>Intensieve tot zeer intensieve o</w:t>
      </w:r>
      <w:r w:rsidR="00023396" w:rsidRPr="0003630B">
        <w:rPr>
          <w:rFonts w:asciiTheme="majorHAnsi" w:hAnsiTheme="majorHAnsi"/>
          <w:noProof/>
        </w:rPr>
        <w:t>ndersteuning</w:t>
      </w:r>
      <w:r w:rsidR="00023396" w:rsidRPr="0003630B">
        <w:rPr>
          <w:rFonts w:asciiTheme="majorHAnsi" w:hAnsiTheme="majorHAnsi"/>
          <w:noProof/>
        </w:rPr>
        <w:tab/>
      </w:r>
      <w:r>
        <w:rPr>
          <w:rFonts w:asciiTheme="majorHAnsi" w:hAnsiTheme="majorHAnsi"/>
          <w:noProof/>
        </w:rPr>
        <w:t>9</w:t>
      </w:r>
    </w:p>
    <w:p w14:paraId="6DD430B4" w14:textId="51C619BC"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Pedagogisch klimaat</w:t>
      </w:r>
      <w:r w:rsidRPr="0003630B">
        <w:rPr>
          <w:rFonts w:asciiTheme="majorHAnsi" w:hAnsiTheme="majorHAnsi"/>
          <w:noProof/>
        </w:rPr>
        <w:tab/>
      </w:r>
      <w:r w:rsidR="00881C17">
        <w:rPr>
          <w:rFonts w:asciiTheme="majorHAnsi" w:hAnsiTheme="majorHAnsi"/>
          <w:noProof/>
        </w:rPr>
        <w:t>9</w:t>
      </w:r>
    </w:p>
    <w:p w14:paraId="005D6C5F" w14:textId="5CCD34CB"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Onderwijsaanbod</w:t>
      </w:r>
      <w:r w:rsidRPr="0003630B">
        <w:rPr>
          <w:rFonts w:asciiTheme="majorHAnsi" w:hAnsiTheme="majorHAnsi"/>
          <w:noProof/>
        </w:rPr>
        <w:tab/>
      </w:r>
      <w:r w:rsidR="00881C17">
        <w:rPr>
          <w:rFonts w:asciiTheme="majorHAnsi" w:hAnsiTheme="majorHAnsi"/>
          <w:noProof/>
        </w:rPr>
        <w:t>9</w:t>
      </w:r>
    </w:p>
    <w:p w14:paraId="1B13191C" w14:textId="67C2400B"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Basisvoorzieningen</w:t>
      </w:r>
      <w:r w:rsidRPr="0003630B">
        <w:rPr>
          <w:rFonts w:asciiTheme="majorHAnsi" w:hAnsiTheme="majorHAnsi"/>
          <w:noProof/>
        </w:rPr>
        <w:tab/>
      </w:r>
      <w:r w:rsidR="00881C17">
        <w:rPr>
          <w:rFonts w:asciiTheme="majorHAnsi" w:hAnsiTheme="majorHAnsi"/>
          <w:noProof/>
        </w:rPr>
        <w:t>10</w:t>
      </w:r>
    </w:p>
    <w:p w14:paraId="46B6FB2C" w14:textId="7E9CCB2B" w:rsidR="00023396" w:rsidRPr="0003630B" w:rsidRDefault="00023396">
      <w:pPr>
        <w:pStyle w:val="Inhopg1"/>
        <w:tabs>
          <w:tab w:val="right" w:leader="dot" w:pos="9056"/>
        </w:tabs>
        <w:rPr>
          <w:rFonts w:asciiTheme="majorHAnsi" w:hAnsiTheme="majorHAnsi"/>
          <w:noProof/>
          <w:lang w:eastAsia="ja-JP"/>
        </w:rPr>
      </w:pPr>
      <w:r w:rsidRPr="0003630B">
        <w:rPr>
          <w:rFonts w:asciiTheme="majorHAnsi" w:hAnsiTheme="majorHAnsi"/>
          <w:noProof/>
        </w:rPr>
        <w:t>Extra begeleiding en ondersteuning</w:t>
      </w:r>
      <w:r w:rsidRPr="0003630B">
        <w:rPr>
          <w:rFonts w:asciiTheme="majorHAnsi" w:hAnsiTheme="majorHAnsi"/>
          <w:noProof/>
        </w:rPr>
        <w:tab/>
      </w:r>
      <w:r w:rsidR="00881C17">
        <w:rPr>
          <w:rFonts w:asciiTheme="majorHAnsi" w:hAnsiTheme="majorHAnsi"/>
          <w:noProof/>
        </w:rPr>
        <w:t>11</w:t>
      </w:r>
    </w:p>
    <w:p w14:paraId="74CEB174" w14:textId="1A61BE96" w:rsidR="00023396" w:rsidRPr="0003630B" w:rsidRDefault="00023396">
      <w:pPr>
        <w:pStyle w:val="Inhopg2"/>
        <w:tabs>
          <w:tab w:val="right" w:leader="dot" w:pos="9056"/>
        </w:tabs>
        <w:rPr>
          <w:rFonts w:asciiTheme="majorHAnsi" w:hAnsiTheme="majorHAnsi"/>
          <w:noProof/>
          <w:lang w:eastAsia="ja-JP"/>
        </w:rPr>
      </w:pPr>
      <w:r w:rsidRPr="0003630B">
        <w:rPr>
          <w:rFonts w:asciiTheme="majorHAnsi" w:hAnsiTheme="majorHAnsi"/>
          <w:noProof/>
        </w:rPr>
        <w:t>Extra begeleiding en ondersteuning in onderwijs</w:t>
      </w:r>
      <w:r w:rsidRPr="0003630B">
        <w:rPr>
          <w:rFonts w:asciiTheme="majorHAnsi" w:hAnsiTheme="majorHAnsi"/>
          <w:noProof/>
        </w:rPr>
        <w:tab/>
      </w:r>
      <w:r w:rsidR="00881C17">
        <w:rPr>
          <w:rFonts w:asciiTheme="majorHAnsi" w:hAnsiTheme="majorHAnsi"/>
          <w:noProof/>
        </w:rPr>
        <w:t>11</w:t>
      </w:r>
    </w:p>
    <w:p w14:paraId="387AB39D" w14:textId="19B9BF49" w:rsidR="00023396" w:rsidRPr="0003630B" w:rsidRDefault="00023396">
      <w:pPr>
        <w:pStyle w:val="Inhopg2"/>
        <w:tabs>
          <w:tab w:val="right" w:leader="dot" w:pos="9056"/>
        </w:tabs>
        <w:rPr>
          <w:rFonts w:asciiTheme="majorHAnsi" w:hAnsiTheme="majorHAnsi"/>
          <w:noProof/>
        </w:rPr>
      </w:pPr>
      <w:r w:rsidRPr="0003630B">
        <w:rPr>
          <w:rFonts w:asciiTheme="majorHAnsi" w:hAnsiTheme="majorHAnsi"/>
          <w:noProof/>
        </w:rPr>
        <w:t>Extra begeleiding en ondersteuning in zorg</w:t>
      </w:r>
      <w:r w:rsidRPr="0003630B">
        <w:rPr>
          <w:rFonts w:asciiTheme="majorHAnsi" w:hAnsiTheme="majorHAnsi"/>
          <w:noProof/>
        </w:rPr>
        <w:tab/>
      </w:r>
      <w:r w:rsidR="00881C17">
        <w:rPr>
          <w:rFonts w:asciiTheme="majorHAnsi" w:hAnsiTheme="majorHAnsi"/>
          <w:noProof/>
        </w:rPr>
        <w:t>12</w:t>
      </w:r>
    </w:p>
    <w:p w14:paraId="6C4BE9C2" w14:textId="6CB8F6A5" w:rsidR="000F30CA" w:rsidRPr="0003630B" w:rsidRDefault="000F30CA" w:rsidP="000F30CA">
      <w:r w:rsidRPr="0003630B">
        <w:t>Bijlage 1:</w:t>
      </w:r>
      <w:r w:rsidRPr="0003630B">
        <w:rPr>
          <w:rFonts w:asciiTheme="majorHAnsi" w:hAnsiTheme="majorHAnsi"/>
        </w:rPr>
        <w:t xml:space="preserve"> On</w:t>
      </w:r>
      <w:r w:rsidR="0003630B" w:rsidRPr="0003630B">
        <w:rPr>
          <w:rFonts w:asciiTheme="majorHAnsi" w:hAnsiTheme="majorHAnsi"/>
        </w:rPr>
        <w:t>dersteuningsprofielen volgens</w:t>
      </w:r>
      <w:r w:rsidRPr="0003630B">
        <w:rPr>
          <w:rFonts w:asciiTheme="majorHAnsi" w:hAnsiTheme="majorHAnsi"/>
        </w:rPr>
        <w:t xml:space="preserve"> de IVO velden</w:t>
      </w:r>
      <w:r w:rsidR="00881C17">
        <w:rPr>
          <w:rFonts w:asciiTheme="majorHAnsi" w:hAnsiTheme="majorHAnsi"/>
        </w:rPr>
        <w:t>…………………………………………………13</w:t>
      </w:r>
    </w:p>
    <w:p w14:paraId="693FCF81" w14:textId="39F3BE6C" w:rsidR="00A22BED" w:rsidRPr="005C1C16" w:rsidRDefault="000F30CA" w:rsidP="00A22BED">
      <w:pPr>
        <w:widowControl w:val="0"/>
        <w:autoSpaceDE w:val="0"/>
        <w:autoSpaceDN w:val="0"/>
        <w:adjustRightInd w:val="0"/>
        <w:rPr>
          <w:rFonts w:asciiTheme="majorHAnsi" w:hAnsiTheme="majorHAnsi" w:cs="Arial"/>
        </w:rPr>
      </w:pPr>
      <w:r w:rsidRPr="0003630B">
        <w:rPr>
          <w:rFonts w:asciiTheme="majorHAnsi" w:hAnsiTheme="majorHAnsi"/>
          <w:noProof/>
        </w:rPr>
        <w:t>Bijlage 2</w:t>
      </w:r>
      <w:r w:rsidR="00A22BED" w:rsidRPr="0003630B">
        <w:rPr>
          <w:rFonts w:asciiTheme="majorHAnsi" w:hAnsiTheme="majorHAnsi"/>
          <w:noProof/>
        </w:rPr>
        <w:t xml:space="preserve">: </w:t>
      </w:r>
      <w:r w:rsidR="00A22BED" w:rsidRPr="0003630B">
        <w:rPr>
          <w:rFonts w:asciiTheme="majorHAnsi" w:hAnsiTheme="majorHAnsi" w:cs="Arial"/>
        </w:rPr>
        <w:t>TLV’s Voortgezet Speciaal Onderwijs (VSO)</w:t>
      </w:r>
      <w:r w:rsidR="00881C17">
        <w:rPr>
          <w:rFonts w:asciiTheme="majorHAnsi" w:hAnsiTheme="majorHAnsi" w:cs="Arial"/>
        </w:rPr>
        <w:t>………………………………………………………….15</w:t>
      </w:r>
    </w:p>
    <w:p w14:paraId="59F1C4BC" w14:textId="0AEEE26E" w:rsidR="00023396" w:rsidRPr="005C1C16" w:rsidRDefault="00023396">
      <w:pPr>
        <w:pStyle w:val="Inhopg1"/>
        <w:tabs>
          <w:tab w:val="right" w:leader="dot" w:pos="9056"/>
        </w:tabs>
        <w:rPr>
          <w:rFonts w:asciiTheme="majorHAnsi" w:hAnsiTheme="majorHAnsi"/>
          <w:noProof/>
          <w:lang w:eastAsia="ja-JP"/>
        </w:rPr>
      </w:pPr>
    </w:p>
    <w:p w14:paraId="6C16EE3F" w14:textId="77777777" w:rsidR="00D43B39" w:rsidRDefault="006A7F6B" w:rsidP="001A2917">
      <w:pPr>
        <w:rPr>
          <w:rFonts w:asciiTheme="majorHAnsi" w:hAnsiTheme="majorHAnsi"/>
        </w:rPr>
      </w:pPr>
      <w:r w:rsidRPr="005C1C16">
        <w:rPr>
          <w:rFonts w:asciiTheme="majorHAnsi" w:hAnsiTheme="majorHAnsi"/>
        </w:rPr>
        <w:fldChar w:fldCharType="end"/>
      </w:r>
      <w:bookmarkStart w:id="2" w:name="_Toc350422239"/>
    </w:p>
    <w:p w14:paraId="236F5DCB" w14:textId="77777777" w:rsidR="00D43B39" w:rsidRDefault="00D43B39" w:rsidP="001A2917">
      <w:pPr>
        <w:rPr>
          <w:rFonts w:asciiTheme="majorHAnsi" w:hAnsiTheme="majorHAnsi"/>
        </w:rPr>
      </w:pPr>
    </w:p>
    <w:p w14:paraId="504423EB" w14:textId="77777777" w:rsidR="00D43B39" w:rsidRDefault="00D43B39" w:rsidP="001A2917">
      <w:pPr>
        <w:rPr>
          <w:rFonts w:asciiTheme="majorHAnsi" w:hAnsiTheme="majorHAnsi"/>
        </w:rPr>
      </w:pPr>
    </w:p>
    <w:p w14:paraId="0E8D069D" w14:textId="77777777" w:rsidR="00D43B39" w:rsidRDefault="00D43B39" w:rsidP="001A2917">
      <w:pPr>
        <w:rPr>
          <w:rFonts w:asciiTheme="majorHAnsi" w:hAnsiTheme="majorHAnsi"/>
        </w:rPr>
      </w:pPr>
    </w:p>
    <w:p w14:paraId="5E1863B9" w14:textId="77777777" w:rsidR="00D43B39" w:rsidRDefault="00D43B39" w:rsidP="001A2917">
      <w:pPr>
        <w:rPr>
          <w:rFonts w:asciiTheme="majorHAnsi" w:hAnsiTheme="majorHAnsi"/>
        </w:rPr>
      </w:pPr>
    </w:p>
    <w:p w14:paraId="405EA310" w14:textId="77777777" w:rsidR="00D43B39" w:rsidRDefault="00D43B39" w:rsidP="001A2917">
      <w:pPr>
        <w:rPr>
          <w:rFonts w:asciiTheme="majorHAnsi" w:hAnsiTheme="majorHAnsi"/>
        </w:rPr>
      </w:pPr>
    </w:p>
    <w:p w14:paraId="38417B41" w14:textId="77777777" w:rsidR="00D43B39" w:rsidRDefault="00D43B39" w:rsidP="001A2917">
      <w:pPr>
        <w:rPr>
          <w:rFonts w:asciiTheme="majorHAnsi" w:hAnsiTheme="majorHAnsi"/>
        </w:rPr>
      </w:pPr>
    </w:p>
    <w:p w14:paraId="155D1D29" w14:textId="77777777" w:rsidR="00D43B39" w:rsidRDefault="00D43B39" w:rsidP="001A2917">
      <w:pPr>
        <w:rPr>
          <w:rFonts w:asciiTheme="majorHAnsi" w:hAnsiTheme="majorHAnsi"/>
        </w:rPr>
      </w:pPr>
    </w:p>
    <w:p w14:paraId="653A832A" w14:textId="77777777" w:rsidR="00D43B39" w:rsidRDefault="00D43B39" w:rsidP="001A2917">
      <w:pPr>
        <w:rPr>
          <w:rFonts w:asciiTheme="majorHAnsi" w:hAnsiTheme="majorHAnsi"/>
        </w:rPr>
      </w:pPr>
    </w:p>
    <w:p w14:paraId="350DC707" w14:textId="77777777" w:rsidR="00D43B39" w:rsidRDefault="00D43B39" w:rsidP="001A2917">
      <w:pPr>
        <w:rPr>
          <w:rFonts w:asciiTheme="majorHAnsi" w:hAnsiTheme="majorHAnsi"/>
        </w:rPr>
      </w:pPr>
    </w:p>
    <w:p w14:paraId="4BB21227" w14:textId="77777777" w:rsidR="00D43B39" w:rsidRDefault="00D43B39" w:rsidP="001A2917">
      <w:pPr>
        <w:rPr>
          <w:rFonts w:asciiTheme="majorHAnsi" w:hAnsiTheme="majorHAnsi"/>
        </w:rPr>
      </w:pPr>
    </w:p>
    <w:p w14:paraId="0C945C6F" w14:textId="77777777" w:rsidR="00D43B39" w:rsidRDefault="00D43B39" w:rsidP="001A2917">
      <w:pPr>
        <w:rPr>
          <w:rFonts w:asciiTheme="majorHAnsi" w:hAnsiTheme="majorHAnsi"/>
        </w:rPr>
      </w:pPr>
    </w:p>
    <w:p w14:paraId="5E12CD89" w14:textId="77777777" w:rsidR="00D43B39" w:rsidRDefault="00D43B39" w:rsidP="001A2917">
      <w:pPr>
        <w:rPr>
          <w:rFonts w:asciiTheme="majorHAnsi" w:hAnsiTheme="majorHAnsi"/>
        </w:rPr>
      </w:pPr>
    </w:p>
    <w:p w14:paraId="1FE834C1" w14:textId="77777777" w:rsidR="00D43B39" w:rsidRDefault="00D43B39" w:rsidP="001A2917">
      <w:pPr>
        <w:rPr>
          <w:rFonts w:asciiTheme="majorHAnsi" w:hAnsiTheme="majorHAnsi"/>
        </w:rPr>
      </w:pPr>
    </w:p>
    <w:p w14:paraId="7131AB43" w14:textId="77777777" w:rsidR="00D43B39" w:rsidRDefault="00D43B39" w:rsidP="001A2917">
      <w:pPr>
        <w:rPr>
          <w:rFonts w:asciiTheme="majorHAnsi" w:hAnsiTheme="majorHAnsi"/>
        </w:rPr>
      </w:pPr>
    </w:p>
    <w:p w14:paraId="7D601511" w14:textId="77777777" w:rsidR="00D43B39" w:rsidRDefault="00D43B39" w:rsidP="001A2917">
      <w:pPr>
        <w:rPr>
          <w:rFonts w:asciiTheme="majorHAnsi" w:hAnsiTheme="majorHAnsi"/>
        </w:rPr>
      </w:pPr>
    </w:p>
    <w:p w14:paraId="4B663DF2" w14:textId="77777777" w:rsidR="00D43B39" w:rsidRDefault="00D43B39" w:rsidP="001A2917">
      <w:pPr>
        <w:rPr>
          <w:rFonts w:asciiTheme="majorHAnsi" w:hAnsiTheme="majorHAnsi"/>
        </w:rPr>
      </w:pPr>
    </w:p>
    <w:p w14:paraId="77844CF2" w14:textId="77777777" w:rsidR="00D43B39" w:rsidRDefault="00D43B39" w:rsidP="001A2917">
      <w:pPr>
        <w:rPr>
          <w:rFonts w:asciiTheme="majorHAnsi" w:hAnsiTheme="majorHAnsi"/>
        </w:rPr>
      </w:pPr>
    </w:p>
    <w:p w14:paraId="02C8938D" w14:textId="77777777" w:rsidR="00D43B39" w:rsidRDefault="00D43B39" w:rsidP="001A2917">
      <w:pPr>
        <w:rPr>
          <w:rFonts w:asciiTheme="majorHAnsi" w:hAnsiTheme="majorHAnsi"/>
        </w:rPr>
      </w:pPr>
    </w:p>
    <w:p w14:paraId="69CFD786" w14:textId="77777777" w:rsidR="00D43B39" w:rsidRDefault="00D43B39" w:rsidP="001A2917">
      <w:pPr>
        <w:rPr>
          <w:rFonts w:asciiTheme="majorHAnsi" w:hAnsiTheme="majorHAnsi"/>
        </w:rPr>
      </w:pPr>
    </w:p>
    <w:p w14:paraId="4A4FEE3A" w14:textId="77777777" w:rsidR="00D43B39" w:rsidRDefault="00D43B39" w:rsidP="001A2917">
      <w:pPr>
        <w:rPr>
          <w:rFonts w:asciiTheme="majorHAnsi" w:hAnsiTheme="majorHAnsi"/>
        </w:rPr>
      </w:pPr>
    </w:p>
    <w:p w14:paraId="126F76E3" w14:textId="77777777" w:rsidR="00D43B39" w:rsidRDefault="00D43B39" w:rsidP="001A2917">
      <w:pPr>
        <w:rPr>
          <w:rFonts w:asciiTheme="majorHAnsi" w:hAnsiTheme="majorHAnsi"/>
        </w:rPr>
      </w:pPr>
    </w:p>
    <w:p w14:paraId="3AB270AB" w14:textId="77777777" w:rsidR="00D43B39" w:rsidRDefault="00D43B39" w:rsidP="001A2917">
      <w:pPr>
        <w:rPr>
          <w:rFonts w:asciiTheme="majorHAnsi" w:hAnsiTheme="majorHAnsi"/>
        </w:rPr>
      </w:pPr>
    </w:p>
    <w:p w14:paraId="50815804" w14:textId="77777777" w:rsidR="00D43B39" w:rsidRDefault="00D43B39" w:rsidP="001A2917">
      <w:pPr>
        <w:rPr>
          <w:rFonts w:asciiTheme="majorHAnsi" w:hAnsiTheme="majorHAnsi"/>
          <w:b/>
          <w:sz w:val="22"/>
          <w:szCs w:val="22"/>
        </w:rPr>
      </w:pPr>
    </w:p>
    <w:p w14:paraId="4BA3D61F" w14:textId="77777777" w:rsidR="00D43B39" w:rsidRDefault="00D43B39" w:rsidP="001A2917">
      <w:pPr>
        <w:rPr>
          <w:rFonts w:asciiTheme="majorHAnsi" w:hAnsiTheme="majorHAnsi"/>
          <w:b/>
          <w:sz w:val="22"/>
          <w:szCs w:val="22"/>
        </w:rPr>
      </w:pPr>
    </w:p>
    <w:p w14:paraId="0D2E9161" w14:textId="77777777" w:rsidR="00D43B39" w:rsidRDefault="00D43B39" w:rsidP="001A2917">
      <w:pPr>
        <w:rPr>
          <w:rFonts w:asciiTheme="majorHAnsi" w:hAnsiTheme="majorHAnsi"/>
          <w:b/>
          <w:sz w:val="22"/>
          <w:szCs w:val="22"/>
        </w:rPr>
      </w:pPr>
    </w:p>
    <w:p w14:paraId="6449CF23" w14:textId="675A45A4" w:rsidR="00F02F87" w:rsidRPr="00AF680D" w:rsidRDefault="00F02F87" w:rsidP="001A2917">
      <w:pPr>
        <w:rPr>
          <w:rFonts w:asciiTheme="majorHAnsi" w:hAnsiTheme="majorHAnsi"/>
        </w:rPr>
      </w:pPr>
      <w:r w:rsidRPr="001A2917">
        <w:rPr>
          <w:rFonts w:asciiTheme="majorHAnsi" w:hAnsiTheme="majorHAnsi"/>
          <w:b/>
          <w:sz w:val="22"/>
          <w:szCs w:val="22"/>
        </w:rPr>
        <w:lastRenderedPageBreak/>
        <w:t>Inleiding</w:t>
      </w:r>
      <w:bookmarkEnd w:id="2"/>
      <w:r w:rsidRPr="001A2917">
        <w:rPr>
          <w:rFonts w:asciiTheme="majorHAnsi" w:hAnsiTheme="majorHAnsi"/>
          <w:b/>
          <w:sz w:val="22"/>
          <w:szCs w:val="22"/>
        </w:rPr>
        <w:t xml:space="preserve"> </w:t>
      </w:r>
    </w:p>
    <w:p w14:paraId="7E9C70A4" w14:textId="5A44634F" w:rsidR="00E33B93" w:rsidRPr="005C1C16" w:rsidRDefault="00E33B93" w:rsidP="006325D0">
      <w:pPr>
        <w:rPr>
          <w:rFonts w:asciiTheme="majorHAnsi" w:hAnsiTheme="majorHAnsi"/>
          <w:sz w:val="22"/>
          <w:szCs w:val="22"/>
        </w:rPr>
      </w:pPr>
      <w:r w:rsidRPr="005C1C16">
        <w:rPr>
          <w:rFonts w:asciiTheme="majorHAnsi" w:hAnsiTheme="majorHAnsi"/>
          <w:sz w:val="22"/>
          <w:szCs w:val="22"/>
        </w:rPr>
        <w:t xml:space="preserve">Voor u ligt het schoolondersteuningsprofiel </w:t>
      </w:r>
      <w:r w:rsidR="006A7F6B" w:rsidRPr="005C1C16">
        <w:rPr>
          <w:rFonts w:asciiTheme="majorHAnsi" w:hAnsiTheme="majorHAnsi"/>
          <w:sz w:val="22"/>
          <w:szCs w:val="22"/>
        </w:rPr>
        <w:t xml:space="preserve">Voortgezet </w:t>
      </w:r>
      <w:r w:rsidRPr="005C1C16">
        <w:rPr>
          <w:rFonts w:asciiTheme="majorHAnsi" w:hAnsiTheme="majorHAnsi"/>
          <w:sz w:val="22"/>
          <w:szCs w:val="22"/>
        </w:rPr>
        <w:t xml:space="preserve">Speciaal Onderwijs van Stichting </w:t>
      </w:r>
      <w:r w:rsidR="003D0D53">
        <w:rPr>
          <w:rFonts w:asciiTheme="majorHAnsi" w:hAnsiTheme="majorHAnsi"/>
          <w:sz w:val="22"/>
          <w:szCs w:val="22"/>
        </w:rPr>
        <w:t>Mytylschool Roosendaal</w:t>
      </w:r>
    </w:p>
    <w:p w14:paraId="529A383E" w14:textId="3538E365" w:rsidR="00F7176E" w:rsidRPr="005C1C16" w:rsidRDefault="00F7176E" w:rsidP="006325D0">
      <w:pPr>
        <w:rPr>
          <w:rFonts w:asciiTheme="majorHAnsi" w:hAnsiTheme="majorHAnsi"/>
          <w:sz w:val="22"/>
          <w:szCs w:val="22"/>
        </w:rPr>
      </w:pPr>
      <w:r w:rsidRPr="005C1C16">
        <w:rPr>
          <w:rFonts w:asciiTheme="majorHAnsi" w:hAnsiTheme="majorHAnsi"/>
          <w:sz w:val="22"/>
          <w:szCs w:val="22"/>
        </w:rPr>
        <w:t>In di</w:t>
      </w:r>
      <w:r w:rsidR="00A37E74">
        <w:rPr>
          <w:rFonts w:asciiTheme="majorHAnsi" w:hAnsiTheme="majorHAnsi"/>
          <w:sz w:val="22"/>
          <w:szCs w:val="22"/>
        </w:rPr>
        <w:t>t document wordt, naast de</w:t>
      </w:r>
      <w:r w:rsidRPr="005C1C16">
        <w:rPr>
          <w:rFonts w:asciiTheme="majorHAnsi" w:hAnsiTheme="majorHAnsi"/>
          <w:sz w:val="22"/>
          <w:szCs w:val="22"/>
        </w:rPr>
        <w:t xml:space="preserve"> missie</w:t>
      </w:r>
      <w:r w:rsidR="003D0D53">
        <w:rPr>
          <w:rFonts w:asciiTheme="majorHAnsi" w:hAnsiTheme="majorHAnsi"/>
          <w:sz w:val="22"/>
          <w:szCs w:val="22"/>
        </w:rPr>
        <w:t xml:space="preserve"> en</w:t>
      </w:r>
      <w:r w:rsidR="00A37E74">
        <w:rPr>
          <w:rFonts w:asciiTheme="majorHAnsi" w:hAnsiTheme="majorHAnsi"/>
          <w:sz w:val="22"/>
          <w:szCs w:val="22"/>
        </w:rPr>
        <w:t xml:space="preserve"> de</w:t>
      </w:r>
      <w:r w:rsidR="003D0D53">
        <w:rPr>
          <w:rFonts w:asciiTheme="majorHAnsi" w:hAnsiTheme="majorHAnsi"/>
          <w:sz w:val="22"/>
          <w:szCs w:val="22"/>
        </w:rPr>
        <w:t xml:space="preserve"> uitgangspunten van de school</w:t>
      </w:r>
      <w:r w:rsidRPr="005C1C16">
        <w:rPr>
          <w:rFonts w:asciiTheme="majorHAnsi" w:hAnsiTheme="majorHAnsi"/>
          <w:sz w:val="22"/>
          <w:szCs w:val="22"/>
        </w:rPr>
        <w:t>, ook beschreven op welke wijze de scho</w:t>
      </w:r>
      <w:r w:rsidR="003D0D53">
        <w:rPr>
          <w:rFonts w:asciiTheme="majorHAnsi" w:hAnsiTheme="majorHAnsi"/>
          <w:sz w:val="22"/>
          <w:szCs w:val="22"/>
        </w:rPr>
        <w:t>ol</w:t>
      </w:r>
      <w:r w:rsidRPr="005C1C16">
        <w:rPr>
          <w:rFonts w:asciiTheme="majorHAnsi" w:hAnsiTheme="majorHAnsi"/>
          <w:sz w:val="22"/>
          <w:szCs w:val="22"/>
        </w:rPr>
        <w:t xml:space="preserve"> de basisondersteuning</w:t>
      </w:r>
      <w:r w:rsidRPr="005C1C16">
        <w:rPr>
          <w:rFonts w:asciiTheme="majorHAnsi" w:hAnsiTheme="majorHAnsi"/>
          <w:spacing w:val="-14"/>
          <w:sz w:val="22"/>
          <w:szCs w:val="22"/>
        </w:rPr>
        <w:t xml:space="preserve"> </w:t>
      </w:r>
      <w:r w:rsidRPr="005C1C16">
        <w:rPr>
          <w:rFonts w:asciiTheme="majorHAnsi" w:hAnsiTheme="majorHAnsi"/>
          <w:sz w:val="22"/>
          <w:szCs w:val="22"/>
        </w:rPr>
        <w:t>vorm</w:t>
      </w:r>
      <w:r w:rsidRPr="005C1C16">
        <w:rPr>
          <w:rFonts w:asciiTheme="majorHAnsi" w:hAnsiTheme="majorHAnsi"/>
          <w:spacing w:val="-13"/>
          <w:sz w:val="22"/>
          <w:szCs w:val="22"/>
        </w:rPr>
        <w:t xml:space="preserve">geven. </w:t>
      </w:r>
      <w:r w:rsidR="00C056A8" w:rsidRPr="005C1C16">
        <w:rPr>
          <w:rFonts w:asciiTheme="majorHAnsi" w:hAnsiTheme="majorHAnsi"/>
          <w:spacing w:val="-13"/>
          <w:sz w:val="22"/>
          <w:szCs w:val="22"/>
        </w:rPr>
        <w:t>Daarnaast zijn</w:t>
      </w:r>
      <w:r w:rsidRPr="005C1C16">
        <w:rPr>
          <w:rFonts w:asciiTheme="majorHAnsi" w:hAnsiTheme="majorHAnsi"/>
          <w:spacing w:val="-13"/>
          <w:sz w:val="22"/>
          <w:szCs w:val="22"/>
        </w:rPr>
        <w:t xml:space="preserve"> de </w:t>
      </w:r>
      <w:r w:rsidRPr="005C1C16">
        <w:rPr>
          <w:rFonts w:asciiTheme="majorHAnsi" w:hAnsiTheme="majorHAnsi"/>
          <w:sz w:val="22"/>
          <w:szCs w:val="22"/>
        </w:rPr>
        <w:t>mogelijkheden</w:t>
      </w:r>
      <w:r w:rsidRPr="005C1C16">
        <w:rPr>
          <w:rFonts w:asciiTheme="majorHAnsi" w:hAnsiTheme="majorHAnsi"/>
          <w:spacing w:val="-13"/>
          <w:sz w:val="22"/>
          <w:szCs w:val="22"/>
        </w:rPr>
        <w:t xml:space="preserve"> </w:t>
      </w:r>
      <w:r w:rsidR="003D0D53">
        <w:rPr>
          <w:rFonts w:asciiTheme="majorHAnsi" w:hAnsiTheme="majorHAnsi"/>
          <w:spacing w:val="-13"/>
          <w:sz w:val="22"/>
          <w:szCs w:val="22"/>
        </w:rPr>
        <w:t>die de school kan</w:t>
      </w:r>
      <w:r w:rsidR="00C056A8" w:rsidRPr="005C1C16">
        <w:rPr>
          <w:rFonts w:asciiTheme="majorHAnsi" w:hAnsiTheme="majorHAnsi"/>
          <w:spacing w:val="-13"/>
          <w:sz w:val="22"/>
          <w:szCs w:val="22"/>
        </w:rPr>
        <w:t xml:space="preserve"> bieden </w:t>
      </w:r>
      <w:r w:rsidR="00C056A8" w:rsidRPr="005C1C16">
        <w:rPr>
          <w:rFonts w:asciiTheme="majorHAnsi" w:hAnsiTheme="majorHAnsi"/>
          <w:sz w:val="22"/>
          <w:szCs w:val="22"/>
        </w:rPr>
        <w:t>aan</w:t>
      </w:r>
      <w:r w:rsidRPr="005C1C16">
        <w:rPr>
          <w:rFonts w:asciiTheme="majorHAnsi" w:hAnsiTheme="majorHAnsi"/>
          <w:sz w:val="22"/>
          <w:szCs w:val="22"/>
        </w:rPr>
        <w:t xml:space="preserve"> extra ondersteuning </w:t>
      </w:r>
      <w:r w:rsidR="00C056A8" w:rsidRPr="005C1C16">
        <w:rPr>
          <w:rFonts w:asciiTheme="majorHAnsi" w:hAnsiTheme="majorHAnsi"/>
          <w:sz w:val="22"/>
          <w:szCs w:val="22"/>
        </w:rPr>
        <w:t xml:space="preserve">te lezen in dit document en komen de </w:t>
      </w:r>
      <w:r w:rsidRPr="005C1C16">
        <w:rPr>
          <w:rFonts w:asciiTheme="majorHAnsi" w:hAnsiTheme="majorHAnsi"/>
          <w:sz w:val="22"/>
          <w:szCs w:val="22"/>
        </w:rPr>
        <w:t xml:space="preserve">ambities van de stichting in wat zij kan en wil bieden binnen Passend Onderwijs aan de orde. </w:t>
      </w:r>
    </w:p>
    <w:p w14:paraId="016C7553" w14:textId="4038FC58" w:rsidR="00F7176E" w:rsidRPr="005C1C16" w:rsidRDefault="00742C4C" w:rsidP="006325D0">
      <w:pPr>
        <w:rPr>
          <w:rFonts w:asciiTheme="majorHAnsi" w:hAnsiTheme="majorHAnsi"/>
          <w:sz w:val="22"/>
          <w:szCs w:val="22"/>
        </w:rPr>
      </w:pPr>
      <w:r>
        <w:rPr>
          <w:rFonts w:asciiTheme="majorHAnsi" w:hAnsiTheme="majorHAnsi"/>
          <w:sz w:val="22"/>
          <w:szCs w:val="22"/>
        </w:rPr>
        <w:t>P</w:t>
      </w:r>
      <w:r w:rsidR="007B620F">
        <w:rPr>
          <w:rFonts w:asciiTheme="majorHAnsi" w:hAnsiTheme="majorHAnsi"/>
          <w:sz w:val="22"/>
          <w:szCs w:val="22"/>
        </w:rPr>
        <w:t xml:space="preserve">er schooljaar </w:t>
      </w:r>
      <w:r>
        <w:rPr>
          <w:rFonts w:asciiTheme="majorHAnsi" w:hAnsiTheme="majorHAnsi"/>
          <w:sz w:val="22"/>
          <w:szCs w:val="22"/>
        </w:rPr>
        <w:t xml:space="preserve">wordt het schoolondersteuningsprofiel geëvalueerd en </w:t>
      </w:r>
      <w:r w:rsidR="00F7176E" w:rsidRPr="005C1C16">
        <w:rPr>
          <w:rFonts w:asciiTheme="majorHAnsi" w:hAnsiTheme="majorHAnsi"/>
          <w:sz w:val="22"/>
          <w:szCs w:val="22"/>
        </w:rPr>
        <w:t>waar nodig aangepast.</w:t>
      </w:r>
      <w:r w:rsidRPr="00742C4C">
        <w:rPr>
          <w:rFonts w:asciiTheme="majorHAnsi" w:hAnsiTheme="majorHAnsi"/>
          <w:sz w:val="22"/>
          <w:szCs w:val="22"/>
        </w:rPr>
        <w:t xml:space="preserve"> </w:t>
      </w:r>
      <w:r w:rsidRPr="005C1C16">
        <w:rPr>
          <w:rFonts w:asciiTheme="majorHAnsi" w:hAnsiTheme="majorHAnsi"/>
          <w:sz w:val="22"/>
          <w:szCs w:val="22"/>
        </w:rPr>
        <w:t>Dit docume</w:t>
      </w:r>
      <w:r>
        <w:rPr>
          <w:rFonts w:asciiTheme="majorHAnsi" w:hAnsiTheme="majorHAnsi"/>
          <w:sz w:val="22"/>
          <w:szCs w:val="22"/>
        </w:rPr>
        <w:t>nt is in mei 2022 geëvalueerd en vastgesteld tot 1 augustus 2023.</w:t>
      </w:r>
    </w:p>
    <w:p w14:paraId="38DD999D" w14:textId="77777777" w:rsidR="00E265E9" w:rsidRPr="005C1C16" w:rsidRDefault="00E265E9" w:rsidP="006325D0">
      <w:pPr>
        <w:rPr>
          <w:rFonts w:asciiTheme="majorHAnsi" w:hAnsiTheme="majorHAnsi"/>
          <w:sz w:val="22"/>
          <w:szCs w:val="22"/>
        </w:rPr>
      </w:pPr>
    </w:p>
    <w:p w14:paraId="6C192C96" w14:textId="235A8EBB" w:rsidR="003D6550" w:rsidRDefault="00103B9F" w:rsidP="006325D0">
      <w:pPr>
        <w:rPr>
          <w:rFonts w:asciiTheme="majorHAnsi" w:hAnsiTheme="majorHAnsi"/>
          <w:b/>
          <w:sz w:val="22"/>
          <w:szCs w:val="22"/>
        </w:rPr>
      </w:pPr>
      <w:bookmarkStart w:id="3" w:name="_Toc350422240"/>
      <w:r w:rsidRPr="00E82D01">
        <w:rPr>
          <w:rFonts w:asciiTheme="majorHAnsi" w:hAnsiTheme="majorHAnsi"/>
          <w:b/>
          <w:sz w:val="22"/>
          <w:szCs w:val="22"/>
        </w:rPr>
        <w:t>Algemene gegevens</w:t>
      </w:r>
      <w:bookmarkEnd w:id="3"/>
      <w:r w:rsidRPr="00E82D01">
        <w:rPr>
          <w:rFonts w:asciiTheme="majorHAnsi" w:hAnsiTheme="majorHAnsi"/>
          <w:b/>
          <w:sz w:val="22"/>
          <w:szCs w:val="22"/>
        </w:rPr>
        <w:t xml:space="preserve"> </w:t>
      </w:r>
    </w:p>
    <w:p w14:paraId="28DEA173" w14:textId="4DBCACF7" w:rsidR="003D0D53" w:rsidRPr="00E82D01" w:rsidRDefault="003D0D53" w:rsidP="006325D0">
      <w:pPr>
        <w:rPr>
          <w:rFonts w:asciiTheme="majorHAnsi" w:hAnsiTheme="majorHAnsi"/>
          <w:sz w:val="22"/>
          <w:szCs w:val="22"/>
        </w:rPr>
      </w:pPr>
      <w:r w:rsidRPr="00E82D01">
        <w:rPr>
          <w:rFonts w:asciiTheme="majorHAnsi" w:hAnsiTheme="majorHAnsi"/>
          <w:sz w:val="22"/>
          <w:szCs w:val="22"/>
        </w:rPr>
        <w:t>De Mytylschool Roosendaal is een onderwijsinstelling voor speciaal onderwijs (SO) en voortgezet speciaal onderwijs (VSO) voor leerlingen in de leeftijd van 4 tot 20 jaar met motorische beperkingen, een lichamelijke of meervoudige handicap, of een chronische ziekte. Vanwege deze beperkingen, handicap of ziekte zijn de leerlingen onvoldoende in staat deel te nemen aan het regulier onderwijs. We nemen speciale begeleidingsmaatregelen om de leerlingen optimaal te laten profiteren van het onderwijsaanbod binnen het regulier dan wel het (voortgezet) speciaal onderwijs.</w:t>
      </w:r>
    </w:p>
    <w:p w14:paraId="7FE49370" w14:textId="77777777" w:rsidR="003D0D53" w:rsidRPr="00E82D01" w:rsidRDefault="003D0D53" w:rsidP="006325D0">
      <w:pPr>
        <w:rPr>
          <w:rFonts w:asciiTheme="majorHAnsi" w:hAnsiTheme="majorHAnsi"/>
          <w:sz w:val="22"/>
          <w:szCs w:val="22"/>
        </w:rPr>
      </w:pPr>
      <w:r w:rsidRPr="00E82D01">
        <w:rPr>
          <w:rFonts w:asciiTheme="majorHAnsi" w:hAnsiTheme="majorHAnsi"/>
          <w:sz w:val="22"/>
          <w:szCs w:val="22"/>
        </w:rPr>
        <w:t>Op een geïntegreerde wijze bieden wij onze leerlingen onderwijs, revalidatie en zorg. Wij streven ernaar onze leerlingen de kennis en vaardigheden te laten ontwikkelen die ze nodig hebben om nu en in de toekomst zo zelfstandig mogelijk te functioneren.</w:t>
      </w:r>
    </w:p>
    <w:p w14:paraId="7EF927A5" w14:textId="77777777" w:rsidR="003D0D53" w:rsidRPr="00E82D01" w:rsidRDefault="003D0D53" w:rsidP="006325D0">
      <w:pPr>
        <w:rPr>
          <w:rFonts w:asciiTheme="majorHAnsi" w:hAnsiTheme="majorHAnsi"/>
          <w:sz w:val="22"/>
          <w:szCs w:val="22"/>
        </w:rPr>
      </w:pPr>
      <w:r w:rsidRPr="00E82D01">
        <w:rPr>
          <w:rFonts w:asciiTheme="majorHAnsi" w:hAnsiTheme="majorHAnsi"/>
          <w:sz w:val="22"/>
          <w:szCs w:val="22"/>
        </w:rPr>
        <w:t>Leerlingen (en hun ouders/verzorgers) staan binnen onze onderwijsinstelling centraal. We gaan uit van de individuele mogelijkheden van ieder kind. Wij bieden de leerlingen een ontwikkelingsstimulerende omgeving. Hierdoor kunnen zij zich op cognitief, motorisch, sociaal-emotioneel en praktisch gebied optimaal ontwikkelen. Het transitieplan dat we – in overleg met ouders, revalidatie en zorg – voor iedere leerling opstellen, geeft richting aan de individuele ontwikkeling van de leerlingen.</w:t>
      </w:r>
    </w:p>
    <w:p w14:paraId="49B1E755" w14:textId="0680E462" w:rsidR="003D0D53" w:rsidRDefault="003D0D53" w:rsidP="006325D0">
      <w:pPr>
        <w:rPr>
          <w:rFonts w:asciiTheme="majorHAnsi" w:hAnsiTheme="majorHAnsi"/>
          <w:sz w:val="22"/>
          <w:szCs w:val="22"/>
        </w:rPr>
      </w:pPr>
      <w:r w:rsidRPr="00E82D01">
        <w:rPr>
          <w:rFonts w:asciiTheme="majorHAnsi" w:hAnsiTheme="majorHAnsi"/>
          <w:sz w:val="22"/>
          <w:szCs w:val="22"/>
        </w:rPr>
        <w:t>We stellen onze expertise en ondersteuning ook beschikbaar aan derden. Via onze externe dienstverlening begeleiden wij leerlingen buiten onze school. We gaan daarbij actief samenwerkingsrelaties aan.</w:t>
      </w:r>
    </w:p>
    <w:p w14:paraId="19C62F96" w14:textId="77777777" w:rsidR="00E82D01" w:rsidRPr="00E82D01" w:rsidRDefault="00E82D01" w:rsidP="006325D0">
      <w:pPr>
        <w:rPr>
          <w:rFonts w:asciiTheme="majorHAnsi" w:hAnsiTheme="majorHAnsi"/>
          <w:sz w:val="22"/>
          <w:szCs w:val="22"/>
        </w:rPr>
      </w:pPr>
    </w:p>
    <w:p w14:paraId="59467DF8" w14:textId="77777777" w:rsidR="001A2917" w:rsidRDefault="00A37E74" w:rsidP="006325D0">
      <w:pPr>
        <w:rPr>
          <w:rFonts w:asciiTheme="majorHAnsi" w:hAnsiTheme="majorHAnsi"/>
          <w:b/>
          <w:sz w:val="22"/>
          <w:szCs w:val="22"/>
        </w:rPr>
      </w:pPr>
      <w:r>
        <w:rPr>
          <w:rFonts w:asciiTheme="majorHAnsi" w:hAnsiTheme="majorHAnsi"/>
          <w:b/>
          <w:sz w:val="22"/>
          <w:szCs w:val="22"/>
        </w:rPr>
        <w:t>M</w:t>
      </w:r>
      <w:r w:rsidR="003D0D53" w:rsidRPr="00E82D01">
        <w:rPr>
          <w:rFonts w:asciiTheme="majorHAnsi" w:hAnsiTheme="majorHAnsi"/>
          <w:b/>
          <w:sz w:val="22"/>
          <w:szCs w:val="22"/>
        </w:rPr>
        <w:t>issie</w:t>
      </w:r>
    </w:p>
    <w:p w14:paraId="6EC6FF9C" w14:textId="6BA5ABCC" w:rsidR="003D0D53" w:rsidRPr="00D11ECA" w:rsidRDefault="00D11ECA" w:rsidP="006325D0">
      <w:pPr>
        <w:rPr>
          <w:rFonts w:asciiTheme="majorHAnsi" w:hAnsiTheme="majorHAnsi"/>
          <w:b/>
          <w:sz w:val="22"/>
          <w:szCs w:val="22"/>
        </w:rPr>
      </w:pPr>
      <w:r>
        <w:rPr>
          <w:rFonts w:asciiTheme="majorHAnsi" w:hAnsiTheme="majorHAnsi"/>
          <w:b/>
          <w:sz w:val="22"/>
          <w:szCs w:val="22"/>
        </w:rPr>
        <w:t xml:space="preserve"> </w:t>
      </w:r>
      <w:r w:rsidR="001A2917">
        <w:rPr>
          <w:rFonts w:asciiTheme="majorHAnsi" w:hAnsiTheme="majorHAnsi"/>
          <w:sz w:val="22"/>
          <w:szCs w:val="22"/>
        </w:rPr>
        <w:t>H</w:t>
      </w:r>
      <w:r w:rsidR="003D0D53" w:rsidRPr="00E82D01">
        <w:rPr>
          <w:rFonts w:asciiTheme="majorHAnsi" w:hAnsiTheme="majorHAnsi"/>
          <w:sz w:val="22"/>
          <w:szCs w:val="22"/>
        </w:rPr>
        <w:t>et geven van onderwijs, opvoeding en pedagogische begeleiding aan leerlingen met een chronische ziekte of lichamelijke of meervoudige handicap, al dan niet in combinatie met</w:t>
      </w:r>
      <w:r w:rsidR="001A2917">
        <w:rPr>
          <w:rFonts w:asciiTheme="majorHAnsi" w:hAnsiTheme="majorHAnsi"/>
          <w:sz w:val="22"/>
          <w:szCs w:val="22"/>
        </w:rPr>
        <w:t xml:space="preserve"> andere functionele beperkingen </w:t>
      </w:r>
      <w:r w:rsidR="003D0D53" w:rsidRPr="00E82D01">
        <w:rPr>
          <w:rFonts w:asciiTheme="majorHAnsi" w:hAnsiTheme="majorHAnsi"/>
          <w:sz w:val="22"/>
          <w:szCs w:val="22"/>
        </w:rPr>
        <w:t>gelegenheid bieden aan leerlingen om zich via arbeidsoriëntatie te bekwamen in diverse werkzaamheden, waardoor zij op termijn kunnen deelnemen aan het (begeleid) arbeidsproces</w:t>
      </w:r>
    </w:p>
    <w:p w14:paraId="22133FB7" w14:textId="713C721B" w:rsidR="003D0D53" w:rsidRDefault="003D0D53" w:rsidP="006325D0">
      <w:pPr>
        <w:rPr>
          <w:rFonts w:asciiTheme="majorHAnsi" w:hAnsiTheme="majorHAnsi"/>
          <w:sz w:val="22"/>
          <w:szCs w:val="22"/>
        </w:rPr>
      </w:pPr>
      <w:r w:rsidRPr="00E82D01">
        <w:rPr>
          <w:rFonts w:asciiTheme="majorHAnsi" w:hAnsiTheme="majorHAnsi"/>
          <w:sz w:val="22"/>
          <w:szCs w:val="22"/>
        </w:rPr>
        <w:t>het verzorgen van ambulante begeleiding van leerlingen in het (speciale)</w:t>
      </w:r>
      <w:r w:rsidR="001A2917">
        <w:rPr>
          <w:rFonts w:asciiTheme="majorHAnsi" w:hAnsiTheme="majorHAnsi"/>
          <w:sz w:val="22"/>
          <w:szCs w:val="22"/>
        </w:rPr>
        <w:t xml:space="preserve"> basis- en voortgezet onderwijs </w:t>
      </w:r>
      <w:r w:rsidRPr="00E82D01">
        <w:rPr>
          <w:rFonts w:asciiTheme="majorHAnsi" w:hAnsiTheme="majorHAnsi"/>
          <w:sz w:val="22"/>
          <w:szCs w:val="22"/>
        </w:rPr>
        <w:t xml:space="preserve">het realiseren van een flexibele </w:t>
      </w:r>
      <w:r w:rsidR="001A2917">
        <w:rPr>
          <w:rFonts w:asciiTheme="majorHAnsi" w:hAnsiTheme="majorHAnsi"/>
          <w:sz w:val="22"/>
          <w:szCs w:val="22"/>
        </w:rPr>
        <w:t xml:space="preserve">onderwijsinrichting </w:t>
      </w:r>
      <w:r w:rsidRPr="00E82D01">
        <w:rPr>
          <w:rFonts w:asciiTheme="majorHAnsi" w:hAnsiTheme="majorHAnsi"/>
          <w:sz w:val="22"/>
          <w:szCs w:val="22"/>
        </w:rPr>
        <w:t>het zeker stellen en vergroten van de kwaliteit van het onderwijs zoals dat door de school gegeven wordt</w:t>
      </w:r>
    </w:p>
    <w:p w14:paraId="7014D747" w14:textId="77777777" w:rsidR="00A37E74" w:rsidRDefault="00A37E74" w:rsidP="006325D0">
      <w:pPr>
        <w:rPr>
          <w:rFonts w:asciiTheme="majorHAnsi" w:hAnsiTheme="majorHAnsi"/>
          <w:sz w:val="22"/>
          <w:szCs w:val="22"/>
        </w:rPr>
      </w:pPr>
    </w:p>
    <w:p w14:paraId="14F03B29" w14:textId="77777777" w:rsidR="007B620F" w:rsidRDefault="007B620F" w:rsidP="006325D0">
      <w:pPr>
        <w:rPr>
          <w:rFonts w:asciiTheme="majorHAnsi" w:hAnsiTheme="majorHAnsi"/>
          <w:b/>
          <w:sz w:val="22"/>
          <w:szCs w:val="22"/>
        </w:rPr>
      </w:pPr>
    </w:p>
    <w:p w14:paraId="0EBAD2FB" w14:textId="77777777" w:rsidR="007B620F" w:rsidRDefault="007B620F" w:rsidP="006325D0">
      <w:pPr>
        <w:rPr>
          <w:rFonts w:asciiTheme="majorHAnsi" w:hAnsiTheme="majorHAnsi"/>
          <w:b/>
          <w:sz w:val="22"/>
          <w:szCs w:val="22"/>
        </w:rPr>
      </w:pPr>
    </w:p>
    <w:p w14:paraId="1F0EE231" w14:textId="77777777" w:rsidR="007B620F" w:rsidRDefault="007B620F" w:rsidP="006325D0">
      <w:pPr>
        <w:rPr>
          <w:rFonts w:asciiTheme="majorHAnsi" w:hAnsiTheme="majorHAnsi"/>
          <w:b/>
          <w:sz w:val="22"/>
          <w:szCs w:val="22"/>
        </w:rPr>
      </w:pPr>
    </w:p>
    <w:p w14:paraId="69D85776" w14:textId="77777777" w:rsidR="007B620F" w:rsidRDefault="007B620F" w:rsidP="006325D0">
      <w:pPr>
        <w:rPr>
          <w:rFonts w:asciiTheme="majorHAnsi" w:hAnsiTheme="majorHAnsi"/>
          <w:b/>
          <w:sz w:val="22"/>
          <w:szCs w:val="22"/>
        </w:rPr>
      </w:pPr>
    </w:p>
    <w:p w14:paraId="3C8EC582" w14:textId="77777777" w:rsidR="007B620F" w:rsidRDefault="007B620F" w:rsidP="006325D0">
      <w:pPr>
        <w:rPr>
          <w:rFonts w:asciiTheme="majorHAnsi" w:hAnsiTheme="majorHAnsi"/>
          <w:b/>
          <w:sz w:val="22"/>
          <w:szCs w:val="22"/>
        </w:rPr>
      </w:pPr>
    </w:p>
    <w:p w14:paraId="30DEECE2" w14:textId="77777777" w:rsidR="007B620F" w:rsidRDefault="007B620F" w:rsidP="006325D0">
      <w:pPr>
        <w:rPr>
          <w:rFonts w:asciiTheme="majorHAnsi" w:hAnsiTheme="majorHAnsi"/>
          <w:b/>
          <w:sz w:val="22"/>
          <w:szCs w:val="22"/>
        </w:rPr>
      </w:pPr>
    </w:p>
    <w:p w14:paraId="70B6804F" w14:textId="77777777" w:rsidR="007B620F" w:rsidRDefault="007B620F" w:rsidP="006325D0">
      <w:pPr>
        <w:rPr>
          <w:rFonts w:asciiTheme="majorHAnsi" w:hAnsiTheme="majorHAnsi"/>
          <w:b/>
          <w:sz w:val="22"/>
          <w:szCs w:val="22"/>
        </w:rPr>
      </w:pPr>
    </w:p>
    <w:p w14:paraId="5B205791" w14:textId="77777777" w:rsidR="007B620F" w:rsidRDefault="007B620F" w:rsidP="006325D0">
      <w:pPr>
        <w:rPr>
          <w:rFonts w:asciiTheme="majorHAnsi" w:hAnsiTheme="majorHAnsi"/>
          <w:b/>
          <w:sz w:val="22"/>
          <w:szCs w:val="22"/>
        </w:rPr>
      </w:pPr>
    </w:p>
    <w:p w14:paraId="6E224E4E" w14:textId="77777777" w:rsidR="007B620F" w:rsidRDefault="007B620F" w:rsidP="006325D0">
      <w:pPr>
        <w:rPr>
          <w:rFonts w:asciiTheme="majorHAnsi" w:hAnsiTheme="majorHAnsi"/>
          <w:b/>
          <w:sz w:val="22"/>
          <w:szCs w:val="22"/>
        </w:rPr>
      </w:pPr>
    </w:p>
    <w:p w14:paraId="18354D9F" w14:textId="77777777" w:rsidR="007B620F" w:rsidRDefault="007B620F" w:rsidP="006325D0">
      <w:pPr>
        <w:rPr>
          <w:rFonts w:asciiTheme="majorHAnsi" w:hAnsiTheme="majorHAnsi"/>
          <w:b/>
          <w:sz w:val="22"/>
          <w:szCs w:val="22"/>
        </w:rPr>
      </w:pPr>
    </w:p>
    <w:p w14:paraId="3686E2C0" w14:textId="77777777" w:rsidR="007B620F" w:rsidRDefault="007B620F" w:rsidP="006325D0">
      <w:pPr>
        <w:rPr>
          <w:rFonts w:asciiTheme="majorHAnsi" w:hAnsiTheme="majorHAnsi"/>
          <w:b/>
          <w:sz w:val="22"/>
          <w:szCs w:val="22"/>
        </w:rPr>
      </w:pPr>
    </w:p>
    <w:p w14:paraId="271124E3" w14:textId="77777777" w:rsidR="007B620F" w:rsidRDefault="007B620F" w:rsidP="006325D0">
      <w:pPr>
        <w:rPr>
          <w:rFonts w:asciiTheme="majorHAnsi" w:hAnsiTheme="majorHAnsi"/>
          <w:b/>
          <w:sz w:val="22"/>
          <w:szCs w:val="22"/>
        </w:rPr>
      </w:pPr>
    </w:p>
    <w:p w14:paraId="4152A196" w14:textId="6FB5A894" w:rsidR="003D0D53" w:rsidRDefault="003D0D53" w:rsidP="006325D0">
      <w:pPr>
        <w:rPr>
          <w:rFonts w:asciiTheme="majorHAnsi" w:hAnsiTheme="majorHAnsi"/>
          <w:b/>
          <w:sz w:val="22"/>
          <w:szCs w:val="22"/>
        </w:rPr>
      </w:pPr>
      <w:r w:rsidRPr="00E82D01">
        <w:rPr>
          <w:rFonts w:asciiTheme="majorHAnsi" w:hAnsiTheme="majorHAnsi"/>
          <w:b/>
          <w:sz w:val="22"/>
          <w:szCs w:val="22"/>
        </w:rPr>
        <w:t xml:space="preserve">Uitgangspunten </w:t>
      </w:r>
    </w:p>
    <w:p w14:paraId="67A11591" w14:textId="5C134E0A" w:rsidR="00015EB8" w:rsidRDefault="00015EB8" w:rsidP="00015EB8">
      <w:pPr>
        <w:rPr>
          <w:rFonts w:asciiTheme="majorHAnsi" w:hAnsiTheme="majorHAnsi"/>
          <w:sz w:val="22"/>
          <w:szCs w:val="22"/>
        </w:rPr>
      </w:pPr>
      <w:r w:rsidRPr="00015EB8">
        <w:rPr>
          <w:rFonts w:asciiTheme="majorHAnsi" w:hAnsiTheme="majorHAnsi"/>
          <w:sz w:val="22"/>
          <w:szCs w:val="22"/>
        </w:rPr>
        <w:t xml:space="preserve">Het gedachtegoed ‘één Kind, één Plan (EKEP)’ vormt ons uitgangspunt. Ouders, </w:t>
      </w:r>
      <w:r>
        <w:rPr>
          <w:rFonts w:asciiTheme="majorHAnsi" w:hAnsiTheme="majorHAnsi"/>
          <w:sz w:val="22"/>
          <w:szCs w:val="22"/>
        </w:rPr>
        <w:t xml:space="preserve">leerlingen, </w:t>
      </w:r>
      <w:r w:rsidR="001A2917">
        <w:rPr>
          <w:rFonts w:asciiTheme="majorHAnsi" w:hAnsiTheme="majorHAnsi"/>
          <w:sz w:val="22"/>
          <w:szCs w:val="22"/>
        </w:rPr>
        <w:t xml:space="preserve">onderwijs en </w:t>
      </w:r>
      <w:r w:rsidRPr="00015EB8">
        <w:rPr>
          <w:rFonts w:asciiTheme="majorHAnsi" w:hAnsiTheme="majorHAnsi"/>
          <w:sz w:val="22"/>
          <w:szCs w:val="22"/>
        </w:rPr>
        <w:t>revalidatie komen samen tot één plan voor de leerling. EKEP stelt ons in staat om de hulpvraag van leerlingen en ouders te plaatsen in het licht van de ontwikke</w:t>
      </w:r>
      <w:r>
        <w:rPr>
          <w:rFonts w:asciiTheme="majorHAnsi" w:hAnsiTheme="majorHAnsi"/>
          <w:sz w:val="22"/>
          <w:szCs w:val="22"/>
        </w:rPr>
        <w:t xml:space="preserve">lingsmogelijkheden van de jongere </w:t>
      </w:r>
      <w:r w:rsidRPr="00015EB8">
        <w:rPr>
          <w:rFonts w:asciiTheme="majorHAnsi" w:hAnsiTheme="majorHAnsi"/>
          <w:sz w:val="22"/>
          <w:szCs w:val="22"/>
        </w:rPr>
        <w:t>om te komen tot een zo groot mogelijke zelfstandigheid.</w:t>
      </w:r>
    </w:p>
    <w:p w14:paraId="4238E9B4" w14:textId="77777777" w:rsidR="00015EB8" w:rsidRPr="00E82D01" w:rsidRDefault="00015EB8" w:rsidP="00015EB8">
      <w:pPr>
        <w:rPr>
          <w:rFonts w:asciiTheme="majorHAnsi" w:hAnsiTheme="majorHAnsi"/>
          <w:b/>
          <w:sz w:val="22"/>
          <w:szCs w:val="22"/>
        </w:rPr>
      </w:pPr>
    </w:p>
    <w:p w14:paraId="62F8B28C" w14:textId="7941621D" w:rsidR="001D6EFC" w:rsidRPr="001D6EFC" w:rsidRDefault="001D6EFC" w:rsidP="006325D0">
      <w:pPr>
        <w:pStyle w:val="Plattetekst"/>
        <w:rPr>
          <w:rFonts w:asciiTheme="majorHAnsi" w:hAnsiTheme="majorHAnsi"/>
          <w:sz w:val="22"/>
          <w:szCs w:val="22"/>
          <w:lang w:val="nl-NL"/>
        </w:rPr>
      </w:pPr>
      <w:r w:rsidRPr="001D6EFC">
        <w:rPr>
          <w:rFonts w:asciiTheme="majorHAnsi" w:hAnsiTheme="majorHAnsi"/>
          <w:sz w:val="22"/>
          <w:szCs w:val="22"/>
          <w:lang w:val="nl-NL"/>
        </w:rPr>
        <w:t xml:space="preserve">Binnen het VSO vormen de onderstaande uitgangspunten de basis. </w:t>
      </w:r>
    </w:p>
    <w:p w14:paraId="5DD22E85" w14:textId="77777777" w:rsidR="001D6EFC" w:rsidRDefault="001D6EFC" w:rsidP="006325D0">
      <w:pPr>
        <w:pStyle w:val="Plattetekst"/>
        <w:rPr>
          <w:rFonts w:asciiTheme="majorHAnsi" w:hAnsiTheme="majorHAnsi"/>
          <w:sz w:val="22"/>
          <w:szCs w:val="22"/>
          <w:lang w:val="nl-NL"/>
        </w:rPr>
      </w:pPr>
    </w:p>
    <w:p w14:paraId="79E68DFB" w14:textId="1D622697" w:rsidR="001D6EFC" w:rsidRPr="001D6EFC" w:rsidRDefault="001D6EFC" w:rsidP="006325D0">
      <w:pPr>
        <w:rPr>
          <w:rFonts w:asciiTheme="majorHAnsi" w:hAnsiTheme="majorHAnsi"/>
          <w:sz w:val="22"/>
          <w:szCs w:val="22"/>
        </w:rPr>
      </w:pPr>
      <w:r w:rsidRPr="001D6EFC">
        <w:rPr>
          <w:rFonts w:asciiTheme="majorHAnsi" w:hAnsiTheme="majorHAnsi"/>
          <w:sz w:val="22"/>
          <w:szCs w:val="22"/>
        </w:rPr>
        <w:t>Uitgangspunt 1:  Alle leerlingen die de school verlaten, hebben een passende ve</w:t>
      </w:r>
      <w:r w:rsidR="00F840F0">
        <w:rPr>
          <w:rFonts w:asciiTheme="majorHAnsi" w:hAnsiTheme="majorHAnsi"/>
          <w:sz w:val="22"/>
          <w:szCs w:val="22"/>
        </w:rPr>
        <w:t xml:space="preserve">rvolgbestemming. Consequentie: </w:t>
      </w:r>
      <w:r w:rsidR="003C3824">
        <w:rPr>
          <w:rFonts w:asciiTheme="majorHAnsi" w:hAnsiTheme="majorHAnsi"/>
          <w:sz w:val="22"/>
          <w:szCs w:val="22"/>
        </w:rPr>
        <w:t>We leiden de leerlingen op zodat</w:t>
      </w:r>
      <w:r w:rsidRPr="001D6EFC">
        <w:rPr>
          <w:rFonts w:asciiTheme="majorHAnsi" w:hAnsiTheme="majorHAnsi"/>
          <w:sz w:val="22"/>
          <w:szCs w:val="22"/>
        </w:rPr>
        <w:t xml:space="preserve"> de leerling in kan strome</w:t>
      </w:r>
      <w:r w:rsidR="00F840F0">
        <w:rPr>
          <w:rFonts w:asciiTheme="majorHAnsi" w:hAnsiTheme="majorHAnsi"/>
          <w:sz w:val="22"/>
          <w:szCs w:val="22"/>
        </w:rPr>
        <w:t>n op</w:t>
      </w:r>
      <w:r w:rsidR="00493BEE">
        <w:rPr>
          <w:rFonts w:asciiTheme="majorHAnsi" w:hAnsiTheme="majorHAnsi"/>
          <w:sz w:val="22"/>
          <w:szCs w:val="22"/>
        </w:rPr>
        <w:t xml:space="preserve"> een passende</w:t>
      </w:r>
      <w:r w:rsidR="00F840F0">
        <w:rPr>
          <w:rFonts w:asciiTheme="majorHAnsi" w:hAnsiTheme="majorHAnsi"/>
          <w:sz w:val="22"/>
          <w:szCs w:val="22"/>
        </w:rPr>
        <w:t xml:space="preserve"> vervolgplek. Dit kan </w:t>
      </w:r>
      <w:r w:rsidRPr="001D6EFC">
        <w:rPr>
          <w:rFonts w:asciiTheme="majorHAnsi" w:hAnsiTheme="majorHAnsi"/>
          <w:sz w:val="22"/>
          <w:szCs w:val="22"/>
        </w:rPr>
        <w:t>variëren van het einde van het schooljaar waarin de leerling 16</w:t>
      </w:r>
      <w:r w:rsidR="00493BEE">
        <w:rPr>
          <w:rFonts w:asciiTheme="majorHAnsi" w:hAnsiTheme="majorHAnsi"/>
          <w:sz w:val="22"/>
          <w:szCs w:val="22"/>
        </w:rPr>
        <w:t xml:space="preserve"> jaar is geworden tot en met </w:t>
      </w:r>
      <w:r w:rsidRPr="001D6EFC">
        <w:rPr>
          <w:rFonts w:asciiTheme="majorHAnsi" w:hAnsiTheme="majorHAnsi"/>
          <w:sz w:val="22"/>
          <w:szCs w:val="22"/>
        </w:rPr>
        <w:t>uiterlijk 20 jaar. De school heeft inzicht nodig in de uitstroombestemming.</w:t>
      </w:r>
    </w:p>
    <w:p w14:paraId="324DD7E2" w14:textId="77777777" w:rsidR="001D6EFC" w:rsidRDefault="001D6EFC" w:rsidP="006325D0">
      <w:pPr>
        <w:rPr>
          <w:rFonts w:asciiTheme="majorHAnsi" w:hAnsiTheme="majorHAnsi"/>
          <w:sz w:val="22"/>
          <w:szCs w:val="22"/>
        </w:rPr>
      </w:pPr>
    </w:p>
    <w:p w14:paraId="49426034" w14:textId="46871B81" w:rsidR="001D6EFC" w:rsidRDefault="001D6EFC" w:rsidP="006325D0">
      <w:pPr>
        <w:rPr>
          <w:rFonts w:asciiTheme="majorHAnsi" w:hAnsiTheme="majorHAnsi"/>
          <w:sz w:val="22"/>
          <w:szCs w:val="22"/>
        </w:rPr>
      </w:pPr>
      <w:r w:rsidRPr="001D6EFC">
        <w:rPr>
          <w:rFonts w:asciiTheme="majorHAnsi" w:hAnsiTheme="majorHAnsi"/>
          <w:sz w:val="22"/>
          <w:szCs w:val="22"/>
        </w:rPr>
        <w:t>Uitgangspunt 2:  Het onderwijs op de Mytylschool Roosendaal sluit aan op de vraag van de regionale    arbeidsmarkt en op de mogelijkheden van dagbesteding en staat i</w:t>
      </w:r>
      <w:r w:rsidR="00F840F0">
        <w:rPr>
          <w:rFonts w:asciiTheme="majorHAnsi" w:hAnsiTheme="majorHAnsi"/>
          <w:sz w:val="22"/>
          <w:szCs w:val="22"/>
        </w:rPr>
        <w:t xml:space="preserve">n het teken van participatie </w:t>
      </w:r>
      <w:r w:rsidRPr="001D6EFC">
        <w:rPr>
          <w:rFonts w:asciiTheme="majorHAnsi" w:hAnsiTheme="majorHAnsi"/>
          <w:sz w:val="22"/>
          <w:szCs w:val="22"/>
        </w:rPr>
        <w:t xml:space="preserve">op de uitstroombestemming (arbeidsmarkt/dagbesteding). </w:t>
      </w:r>
    </w:p>
    <w:p w14:paraId="1CE1D052" w14:textId="19EA4340" w:rsidR="001D6EFC" w:rsidRDefault="00F840F0" w:rsidP="006325D0">
      <w:pPr>
        <w:rPr>
          <w:rFonts w:asciiTheme="majorHAnsi" w:hAnsiTheme="majorHAnsi"/>
          <w:sz w:val="22"/>
          <w:szCs w:val="22"/>
        </w:rPr>
      </w:pPr>
      <w:r>
        <w:rPr>
          <w:rFonts w:asciiTheme="majorHAnsi" w:hAnsiTheme="majorHAnsi"/>
          <w:sz w:val="22"/>
          <w:szCs w:val="22"/>
        </w:rPr>
        <w:t xml:space="preserve">Consequentie: </w:t>
      </w:r>
      <w:r w:rsidR="001D6EFC" w:rsidRPr="001D6EFC">
        <w:rPr>
          <w:rFonts w:asciiTheme="majorHAnsi" w:hAnsiTheme="majorHAnsi"/>
          <w:sz w:val="22"/>
          <w:szCs w:val="22"/>
        </w:rPr>
        <w:t>Het onderwijs volgt de ontwikkelingen op de arbeidsmarkt en de mogelijke vormen van</w:t>
      </w:r>
      <w:r w:rsidR="001D6EFC">
        <w:rPr>
          <w:rFonts w:asciiTheme="majorHAnsi" w:hAnsiTheme="majorHAnsi"/>
          <w:sz w:val="22"/>
          <w:szCs w:val="22"/>
        </w:rPr>
        <w:t xml:space="preserve"> </w:t>
      </w:r>
      <w:r w:rsidR="001D6EFC" w:rsidRPr="001D6EFC">
        <w:rPr>
          <w:rFonts w:asciiTheme="majorHAnsi" w:hAnsiTheme="majorHAnsi"/>
          <w:sz w:val="22"/>
          <w:szCs w:val="22"/>
        </w:rPr>
        <w:t>dagbesteding</w:t>
      </w:r>
      <w:r w:rsidR="001D6EFC">
        <w:rPr>
          <w:rFonts w:asciiTheme="majorHAnsi" w:hAnsiTheme="majorHAnsi"/>
          <w:sz w:val="22"/>
          <w:szCs w:val="22"/>
        </w:rPr>
        <w:t xml:space="preserve"> </w:t>
      </w:r>
      <w:r w:rsidR="001D6EFC" w:rsidRPr="001D6EFC">
        <w:rPr>
          <w:rFonts w:asciiTheme="majorHAnsi" w:hAnsiTheme="majorHAnsi"/>
          <w:sz w:val="22"/>
          <w:szCs w:val="22"/>
        </w:rPr>
        <w:t>en</w:t>
      </w:r>
      <w:r w:rsidR="001D6EFC">
        <w:rPr>
          <w:rFonts w:asciiTheme="majorHAnsi" w:hAnsiTheme="majorHAnsi"/>
          <w:sz w:val="22"/>
          <w:szCs w:val="22"/>
        </w:rPr>
        <w:t xml:space="preserve"> </w:t>
      </w:r>
      <w:r>
        <w:rPr>
          <w:rFonts w:asciiTheme="majorHAnsi" w:hAnsiTheme="majorHAnsi"/>
          <w:sz w:val="22"/>
          <w:szCs w:val="22"/>
        </w:rPr>
        <w:t xml:space="preserve">verwerkt </w:t>
      </w:r>
      <w:r w:rsidR="001D6EFC" w:rsidRPr="001D6EFC">
        <w:rPr>
          <w:rFonts w:asciiTheme="majorHAnsi" w:hAnsiTheme="majorHAnsi"/>
          <w:sz w:val="22"/>
          <w:szCs w:val="22"/>
        </w:rPr>
        <w:t>dit</w:t>
      </w:r>
      <w:r w:rsidR="001D6EFC">
        <w:rPr>
          <w:rFonts w:asciiTheme="majorHAnsi" w:hAnsiTheme="majorHAnsi"/>
          <w:sz w:val="22"/>
          <w:szCs w:val="22"/>
        </w:rPr>
        <w:t xml:space="preserve"> </w:t>
      </w:r>
      <w:r w:rsidR="001D6EFC" w:rsidRPr="001D6EFC">
        <w:rPr>
          <w:rFonts w:asciiTheme="majorHAnsi" w:hAnsiTheme="majorHAnsi"/>
          <w:sz w:val="22"/>
          <w:szCs w:val="22"/>
        </w:rPr>
        <w:t>waar</w:t>
      </w:r>
      <w:r w:rsidR="001D6EFC">
        <w:rPr>
          <w:rFonts w:asciiTheme="majorHAnsi" w:hAnsiTheme="majorHAnsi"/>
          <w:sz w:val="22"/>
          <w:szCs w:val="22"/>
        </w:rPr>
        <w:t xml:space="preserve"> </w:t>
      </w:r>
      <w:r w:rsidR="001D6EFC" w:rsidRPr="001D6EFC">
        <w:rPr>
          <w:rFonts w:asciiTheme="majorHAnsi" w:hAnsiTheme="majorHAnsi"/>
          <w:sz w:val="22"/>
          <w:szCs w:val="22"/>
        </w:rPr>
        <w:t>nodig</w:t>
      </w:r>
      <w:r w:rsidR="001D6EFC">
        <w:rPr>
          <w:rFonts w:asciiTheme="majorHAnsi" w:hAnsiTheme="majorHAnsi"/>
          <w:sz w:val="22"/>
          <w:szCs w:val="22"/>
        </w:rPr>
        <w:t xml:space="preserve"> </w:t>
      </w:r>
      <w:r w:rsidR="001D6EFC" w:rsidRPr="001D6EFC">
        <w:rPr>
          <w:rFonts w:asciiTheme="majorHAnsi" w:hAnsiTheme="majorHAnsi"/>
          <w:sz w:val="22"/>
          <w:szCs w:val="22"/>
        </w:rPr>
        <w:t>in</w:t>
      </w:r>
      <w:r w:rsidR="001D6EFC">
        <w:rPr>
          <w:rFonts w:asciiTheme="majorHAnsi" w:hAnsiTheme="majorHAnsi"/>
          <w:sz w:val="22"/>
          <w:szCs w:val="22"/>
        </w:rPr>
        <w:t xml:space="preserve"> </w:t>
      </w:r>
      <w:r w:rsidR="001D6EFC" w:rsidRPr="001D6EFC">
        <w:rPr>
          <w:rFonts w:asciiTheme="majorHAnsi" w:hAnsiTheme="majorHAnsi"/>
          <w:sz w:val="22"/>
          <w:szCs w:val="22"/>
        </w:rPr>
        <w:t>het</w:t>
      </w:r>
      <w:r w:rsidR="001D6EFC">
        <w:rPr>
          <w:rFonts w:asciiTheme="majorHAnsi" w:hAnsiTheme="majorHAnsi"/>
          <w:sz w:val="22"/>
          <w:szCs w:val="22"/>
        </w:rPr>
        <w:t xml:space="preserve"> </w:t>
      </w:r>
      <w:r w:rsidR="001D6EFC" w:rsidRPr="001D6EFC">
        <w:rPr>
          <w:rFonts w:asciiTheme="majorHAnsi" w:hAnsiTheme="majorHAnsi"/>
          <w:sz w:val="22"/>
          <w:szCs w:val="22"/>
        </w:rPr>
        <w:t>onderwijs.</w:t>
      </w:r>
      <w:r w:rsidR="001D6EFC">
        <w:rPr>
          <w:rFonts w:asciiTheme="majorHAnsi" w:hAnsiTheme="majorHAnsi"/>
          <w:sz w:val="22"/>
          <w:szCs w:val="22"/>
        </w:rPr>
        <w:t xml:space="preserve"> </w:t>
      </w:r>
      <w:r w:rsidR="001D6EFC" w:rsidRPr="001D6EFC">
        <w:rPr>
          <w:rFonts w:asciiTheme="majorHAnsi" w:hAnsiTheme="majorHAnsi"/>
          <w:sz w:val="22"/>
          <w:szCs w:val="22"/>
        </w:rPr>
        <w:t>Het</w:t>
      </w:r>
      <w:r w:rsidR="001D6EFC">
        <w:rPr>
          <w:rFonts w:asciiTheme="majorHAnsi" w:hAnsiTheme="majorHAnsi"/>
          <w:sz w:val="22"/>
          <w:szCs w:val="22"/>
        </w:rPr>
        <w:t xml:space="preserve"> </w:t>
      </w:r>
      <w:r w:rsidR="001D6EFC" w:rsidRPr="001D6EFC">
        <w:rPr>
          <w:rFonts w:asciiTheme="majorHAnsi" w:hAnsiTheme="majorHAnsi"/>
          <w:sz w:val="22"/>
          <w:szCs w:val="22"/>
        </w:rPr>
        <w:t>onderwijs</w:t>
      </w:r>
      <w:r w:rsidR="001D6EFC">
        <w:rPr>
          <w:rFonts w:asciiTheme="majorHAnsi" w:hAnsiTheme="majorHAnsi"/>
          <w:sz w:val="22"/>
          <w:szCs w:val="22"/>
        </w:rPr>
        <w:t xml:space="preserve"> </w:t>
      </w:r>
      <w:r w:rsidR="001D6EFC" w:rsidRPr="001D6EFC">
        <w:rPr>
          <w:rFonts w:asciiTheme="majorHAnsi" w:hAnsiTheme="majorHAnsi"/>
          <w:sz w:val="22"/>
          <w:szCs w:val="22"/>
        </w:rPr>
        <w:t>in</w:t>
      </w:r>
      <w:r w:rsidR="001D6EFC">
        <w:rPr>
          <w:rFonts w:asciiTheme="majorHAnsi" w:hAnsiTheme="majorHAnsi"/>
          <w:sz w:val="22"/>
          <w:szCs w:val="22"/>
        </w:rPr>
        <w:t xml:space="preserve"> </w:t>
      </w:r>
      <w:r>
        <w:rPr>
          <w:rFonts w:asciiTheme="majorHAnsi" w:hAnsiTheme="majorHAnsi"/>
          <w:sz w:val="22"/>
          <w:szCs w:val="22"/>
        </w:rPr>
        <w:t xml:space="preserve">beide </w:t>
      </w:r>
      <w:r w:rsidR="001D6EFC" w:rsidRPr="001D6EFC">
        <w:rPr>
          <w:rFonts w:asciiTheme="majorHAnsi" w:hAnsiTheme="majorHAnsi"/>
          <w:sz w:val="22"/>
          <w:szCs w:val="22"/>
        </w:rPr>
        <w:t>profiele</w:t>
      </w:r>
      <w:r w:rsidR="001D6EFC">
        <w:rPr>
          <w:rFonts w:asciiTheme="majorHAnsi" w:hAnsiTheme="majorHAnsi"/>
          <w:sz w:val="22"/>
          <w:szCs w:val="22"/>
        </w:rPr>
        <w:t xml:space="preserve">n </w:t>
      </w:r>
      <w:r w:rsidR="001D6EFC" w:rsidRPr="001D6EFC">
        <w:rPr>
          <w:rFonts w:asciiTheme="majorHAnsi" w:hAnsiTheme="majorHAnsi"/>
          <w:sz w:val="22"/>
          <w:szCs w:val="22"/>
        </w:rPr>
        <w:t>is</w:t>
      </w:r>
      <w:r w:rsidR="001D6EFC">
        <w:rPr>
          <w:rFonts w:asciiTheme="majorHAnsi" w:hAnsiTheme="majorHAnsi"/>
          <w:sz w:val="22"/>
          <w:szCs w:val="22"/>
        </w:rPr>
        <w:t xml:space="preserve"> </w:t>
      </w:r>
      <w:r w:rsidR="001D6EFC" w:rsidRPr="001D6EFC">
        <w:rPr>
          <w:rFonts w:asciiTheme="majorHAnsi" w:hAnsiTheme="majorHAnsi"/>
          <w:sz w:val="22"/>
          <w:szCs w:val="22"/>
        </w:rPr>
        <w:t xml:space="preserve">uitstroomgericht. </w:t>
      </w:r>
    </w:p>
    <w:p w14:paraId="38D0E6F7" w14:textId="77777777" w:rsidR="001D6EFC" w:rsidRPr="001D6EFC" w:rsidRDefault="001D6EFC" w:rsidP="006325D0">
      <w:pPr>
        <w:rPr>
          <w:rFonts w:asciiTheme="majorHAnsi" w:hAnsiTheme="majorHAnsi"/>
          <w:sz w:val="22"/>
          <w:szCs w:val="22"/>
        </w:rPr>
      </w:pPr>
    </w:p>
    <w:p w14:paraId="1B7818AD" w14:textId="77777777" w:rsidR="00CC2E2A" w:rsidRDefault="001D6EFC" w:rsidP="006325D0">
      <w:pPr>
        <w:rPr>
          <w:rFonts w:asciiTheme="majorHAnsi" w:hAnsiTheme="majorHAnsi"/>
          <w:sz w:val="22"/>
          <w:szCs w:val="22"/>
        </w:rPr>
      </w:pPr>
      <w:r w:rsidRPr="001D6EFC">
        <w:rPr>
          <w:rFonts w:asciiTheme="majorHAnsi" w:hAnsiTheme="majorHAnsi"/>
          <w:sz w:val="22"/>
          <w:szCs w:val="22"/>
        </w:rPr>
        <w:t>Uitgangspunt 3:  De school heeft kennis van de regionale arbeidsmarkt en werkt hier nauw mee samen.</w:t>
      </w:r>
    </w:p>
    <w:p w14:paraId="1E019044" w14:textId="05AE7A3A" w:rsidR="001D6EFC" w:rsidRPr="001D6EFC" w:rsidRDefault="001D6EFC" w:rsidP="006325D0">
      <w:pPr>
        <w:rPr>
          <w:rFonts w:asciiTheme="majorHAnsi" w:hAnsiTheme="majorHAnsi"/>
          <w:sz w:val="22"/>
          <w:szCs w:val="22"/>
        </w:rPr>
      </w:pPr>
      <w:r w:rsidRPr="001D6EFC">
        <w:rPr>
          <w:rFonts w:asciiTheme="majorHAnsi" w:hAnsiTheme="majorHAnsi"/>
          <w:sz w:val="22"/>
          <w:szCs w:val="22"/>
        </w:rPr>
        <w:t>Consequentie:</w:t>
      </w:r>
      <w:r w:rsidRPr="001D6EFC">
        <w:rPr>
          <w:rFonts w:asciiTheme="majorHAnsi" w:hAnsiTheme="majorHAnsi"/>
          <w:sz w:val="22"/>
          <w:szCs w:val="22"/>
        </w:rPr>
        <w:tab/>
        <w:t>De</w:t>
      </w:r>
      <w:r w:rsidR="00C5458B">
        <w:rPr>
          <w:rFonts w:asciiTheme="majorHAnsi" w:hAnsiTheme="majorHAnsi"/>
          <w:sz w:val="22"/>
          <w:szCs w:val="22"/>
        </w:rPr>
        <w:t xml:space="preserve"> </w:t>
      </w:r>
      <w:r w:rsidRPr="001D6EFC">
        <w:rPr>
          <w:rFonts w:asciiTheme="majorHAnsi" w:hAnsiTheme="majorHAnsi"/>
          <w:sz w:val="22"/>
          <w:szCs w:val="22"/>
        </w:rPr>
        <w:t>school</w:t>
      </w:r>
      <w:r w:rsidR="00C5458B">
        <w:rPr>
          <w:rFonts w:asciiTheme="majorHAnsi" w:hAnsiTheme="majorHAnsi"/>
          <w:sz w:val="22"/>
          <w:szCs w:val="22"/>
        </w:rPr>
        <w:t xml:space="preserve"> </w:t>
      </w:r>
      <w:r w:rsidRPr="001D6EFC">
        <w:rPr>
          <w:rFonts w:asciiTheme="majorHAnsi" w:hAnsiTheme="majorHAnsi"/>
          <w:sz w:val="22"/>
          <w:szCs w:val="22"/>
        </w:rPr>
        <w:t>kent</w:t>
      </w:r>
      <w:r w:rsidR="00C5458B">
        <w:rPr>
          <w:rFonts w:asciiTheme="majorHAnsi" w:hAnsiTheme="majorHAnsi"/>
          <w:sz w:val="22"/>
          <w:szCs w:val="22"/>
        </w:rPr>
        <w:t xml:space="preserve"> </w:t>
      </w:r>
      <w:r w:rsidRPr="001D6EFC">
        <w:rPr>
          <w:rFonts w:asciiTheme="majorHAnsi" w:hAnsiTheme="majorHAnsi"/>
          <w:sz w:val="22"/>
          <w:szCs w:val="22"/>
        </w:rPr>
        <w:t>de</w:t>
      </w:r>
      <w:r w:rsidR="00C5458B">
        <w:rPr>
          <w:rFonts w:asciiTheme="majorHAnsi" w:hAnsiTheme="majorHAnsi"/>
          <w:sz w:val="22"/>
          <w:szCs w:val="22"/>
        </w:rPr>
        <w:t xml:space="preserve"> </w:t>
      </w:r>
      <w:r w:rsidRPr="001D6EFC">
        <w:rPr>
          <w:rFonts w:asciiTheme="majorHAnsi" w:hAnsiTheme="majorHAnsi"/>
          <w:sz w:val="22"/>
          <w:szCs w:val="22"/>
        </w:rPr>
        <w:t>vervolgbestemmingen</w:t>
      </w:r>
      <w:r w:rsidR="00C5458B">
        <w:rPr>
          <w:rFonts w:asciiTheme="majorHAnsi" w:hAnsiTheme="majorHAnsi"/>
          <w:sz w:val="22"/>
          <w:szCs w:val="22"/>
        </w:rPr>
        <w:t xml:space="preserve"> </w:t>
      </w:r>
      <w:r w:rsidRPr="001D6EFC">
        <w:rPr>
          <w:rFonts w:asciiTheme="majorHAnsi" w:hAnsiTheme="majorHAnsi"/>
          <w:sz w:val="22"/>
          <w:szCs w:val="22"/>
        </w:rPr>
        <w:t>per</w:t>
      </w:r>
      <w:r w:rsidR="00C5458B">
        <w:rPr>
          <w:rFonts w:asciiTheme="majorHAnsi" w:hAnsiTheme="majorHAnsi"/>
          <w:sz w:val="22"/>
          <w:szCs w:val="22"/>
        </w:rPr>
        <w:t xml:space="preserve"> </w:t>
      </w:r>
      <w:r w:rsidRPr="001D6EFC">
        <w:rPr>
          <w:rFonts w:asciiTheme="majorHAnsi" w:hAnsiTheme="majorHAnsi"/>
          <w:sz w:val="22"/>
          <w:szCs w:val="22"/>
        </w:rPr>
        <w:t>uitstroomprofiel</w:t>
      </w:r>
      <w:r w:rsidR="00C5458B">
        <w:rPr>
          <w:rFonts w:asciiTheme="majorHAnsi" w:hAnsiTheme="majorHAnsi"/>
          <w:sz w:val="22"/>
          <w:szCs w:val="22"/>
        </w:rPr>
        <w:t xml:space="preserve"> </w:t>
      </w:r>
      <w:r w:rsidRPr="001D6EFC">
        <w:rPr>
          <w:rFonts w:asciiTheme="majorHAnsi" w:hAnsiTheme="majorHAnsi"/>
          <w:sz w:val="22"/>
          <w:szCs w:val="22"/>
        </w:rPr>
        <w:t>en</w:t>
      </w:r>
      <w:r w:rsidR="00C5458B">
        <w:rPr>
          <w:rFonts w:asciiTheme="majorHAnsi" w:hAnsiTheme="majorHAnsi"/>
          <w:sz w:val="22"/>
          <w:szCs w:val="22"/>
        </w:rPr>
        <w:t xml:space="preserve"> </w:t>
      </w:r>
      <w:r w:rsidRPr="001D6EFC">
        <w:rPr>
          <w:rFonts w:asciiTheme="majorHAnsi" w:hAnsiTheme="majorHAnsi"/>
          <w:sz w:val="22"/>
          <w:szCs w:val="22"/>
        </w:rPr>
        <w:t>de</w:t>
      </w:r>
      <w:r w:rsidR="00C5458B">
        <w:rPr>
          <w:rFonts w:asciiTheme="majorHAnsi" w:hAnsiTheme="majorHAnsi"/>
          <w:sz w:val="22"/>
          <w:szCs w:val="22"/>
        </w:rPr>
        <w:t xml:space="preserve"> </w:t>
      </w:r>
      <w:r w:rsidRPr="001D6EFC">
        <w:rPr>
          <w:rFonts w:asciiTheme="majorHAnsi" w:hAnsiTheme="majorHAnsi"/>
          <w:sz w:val="22"/>
          <w:szCs w:val="22"/>
        </w:rPr>
        <w:t>verschillende</w:t>
      </w:r>
      <w:r w:rsidR="00C5458B">
        <w:rPr>
          <w:rFonts w:asciiTheme="majorHAnsi" w:hAnsiTheme="majorHAnsi"/>
          <w:sz w:val="22"/>
          <w:szCs w:val="22"/>
        </w:rPr>
        <w:t xml:space="preserve"> </w:t>
      </w:r>
      <w:r w:rsidRPr="001D6EFC">
        <w:rPr>
          <w:rFonts w:asciiTheme="majorHAnsi" w:hAnsiTheme="majorHAnsi"/>
          <w:sz w:val="22"/>
          <w:szCs w:val="22"/>
        </w:rPr>
        <w:t>instroomeisen</w:t>
      </w:r>
      <w:r w:rsidR="00C5458B">
        <w:rPr>
          <w:rFonts w:asciiTheme="majorHAnsi" w:hAnsiTheme="majorHAnsi"/>
          <w:sz w:val="22"/>
          <w:szCs w:val="22"/>
        </w:rPr>
        <w:t xml:space="preserve"> </w:t>
      </w:r>
      <w:r w:rsidRPr="001D6EFC">
        <w:rPr>
          <w:rFonts w:asciiTheme="majorHAnsi" w:hAnsiTheme="majorHAnsi"/>
          <w:sz w:val="22"/>
          <w:szCs w:val="22"/>
        </w:rPr>
        <w:t>en stemt het onderwijs hierop af.</w:t>
      </w:r>
    </w:p>
    <w:p w14:paraId="65BDB9D1" w14:textId="77777777" w:rsidR="00C5458B" w:rsidRDefault="00C5458B" w:rsidP="006325D0">
      <w:pPr>
        <w:rPr>
          <w:rFonts w:asciiTheme="majorHAnsi" w:hAnsiTheme="majorHAnsi"/>
          <w:sz w:val="22"/>
          <w:szCs w:val="22"/>
        </w:rPr>
      </w:pPr>
    </w:p>
    <w:p w14:paraId="3D083634" w14:textId="6F95D1CC" w:rsidR="001D6EFC" w:rsidRPr="001D6EFC" w:rsidRDefault="001D6EFC" w:rsidP="006325D0">
      <w:pPr>
        <w:rPr>
          <w:rFonts w:asciiTheme="majorHAnsi" w:hAnsiTheme="majorHAnsi"/>
          <w:sz w:val="22"/>
          <w:szCs w:val="22"/>
        </w:rPr>
      </w:pPr>
      <w:r w:rsidRPr="001D6EFC">
        <w:rPr>
          <w:rFonts w:asciiTheme="majorHAnsi" w:hAnsiTheme="majorHAnsi"/>
          <w:sz w:val="22"/>
          <w:szCs w:val="22"/>
        </w:rPr>
        <w:t xml:space="preserve">Uitgangspunt 4:  De stagelijn van de Mytylschool Roosendaal is gericht op </w:t>
      </w:r>
      <w:r w:rsidR="00F840F0">
        <w:rPr>
          <w:rFonts w:asciiTheme="majorHAnsi" w:hAnsiTheme="majorHAnsi"/>
          <w:sz w:val="22"/>
          <w:szCs w:val="22"/>
        </w:rPr>
        <w:t xml:space="preserve">het trainen van de benodigde </w:t>
      </w:r>
      <w:r w:rsidRPr="001D6EFC">
        <w:rPr>
          <w:rFonts w:asciiTheme="majorHAnsi" w:hAnsiTheme="majorHAnsi"/>
          <w:sz w:val="22"/>
          <w:szCs w:val="22"/>
        </w:rPr>
        <w:t>competenties en vaardigheden om op de uitstroombestemming te functioneren. Consequentie:  De stagelijn heeft een duidelijk opbouw en opzet. Per fase zijn competenti</w:t>
      </w:r>
      <w:r w:rsidR="00F840F0">
        <w:rPr>
          <w:rFonts w:asciiTheme="majorHAnsi" w:hAnsiTheme="majorHAnsi"/>
          <w:sz w:val="22"/>
          <w:szCs w:val="22"/>
        </w:rPr>
        <w:t xml:space="preserve">es beschreven die de </w:t>
      </w:r>
      <w:r w:rsidRPr="001D6EFC">
        <w:rPr>
          <w:rFonts w:asciiTheme="majorHAnsi" w:hAnsiTheme="majorHAnsi"/>
          <w:sz w:val="22"/>
          <w:szCs w:val="22"/>
        </w:rPr>
        <w:t>leerling in bepaalde mate dient te beheersen.</w:t>
      </w:r>
    </w:p>
    <w:p w14:paraId="0D58E594" w14:textId="77777777" w:rsidR="00C5458B" w:rsidRDefault="00C5458B" w:rsidP="006325D0">
      <w:pPr>
        <w:pStyle w:val="Plattetekst"/>
        <w:rPr>
          <w:rFonts w:asciiTheme="majorHAnsi" w:hAnsiTheme="majorHAnsi"/>
          <w:sz w:val="22"/>
          <w:szCs w:val="22"/>
          <w:lang w:val="nl-NL"/>
        </w:rPr>
      </w:pPr>
    </w:p>
    <w:p w14:paraId="37BEB7FD" w14:textId="77777777" w:rsidR="005E0078" w:rsidRDefault="005E0078" w:rsidP="006325D0">
      <w:pPr>
        <w:pStyle w:val="Plattetekst"/>
        <w:rPr>
          <w:rFonts w:asciiTheme="majorHAnsi" w:hAnsiTheme="majorHAnsi"/>
          <w:sz w:val="22"/>
          <w:szCs w:val="22"/>
          <w:lang w:val="nl-NL"/>
        </w:rPr>
      </w:pPr>
    </w:p>
    <w:p w14:paraId="7F1436E3" w14:textId="4C7175BD" w:rsidR="001D6EFC" w:rsidRPr="001D6EFC" w:rsidRDefault="001D6EFC" w:rsidP="006325D0">
      <w:pPr>
        <w:pStyle w:val="Plattetekst"/>
        <w:rPr>
          <w:rFonts w:asciiTheme="majorHAnsi" w:hAnsiTheme="majorHAnsi"/>
          <w:sz w:val="22"/>
          <w:szCs w:val="22"/>
          <w:lang w:val="nl-NL"/>
        </w:rPr>
      </w:pPr>
      <w:r w:rsidRPr="001D6EFC">
        <w:rPr>
          <w:rFonts w:asciiTheme="majorHAnsi" w:hAnsiTheme="majorHAnsi"/>
          <w:sz w:val="22"/>
          <w:szCs w:val="22"/>
          <w:lang w:val="nl-NL"/>
        </w:rPr>
        <w:t>De activiteiten binnen het VSO bieden de leerlingen de gelegenheid om praktijkervaring op te doen, waarbij er een beroep gedaan wordt op hun eigen verantwoordelijkheid. Hierbij staan groei op sociaal- en emotioneel gebied en het verkrijgen van een goede werkhouding en algemene werknemersvaardigheden centraal.</w:t>
      </w:r>
    </w:p>
    <w:p w14:paraId="458AA60A" w14:textId="77777777" w:rsidR="001D6EFC" w:rsidRPr="001D6EFC" w:rsidRDefault="001D6EFC" w:rsidP="006325D0">
      <w:pPr>
        <w:pStyle w:val="Plattetekst"/>
        <w:rPr>
          <w:rFonts w:asciiTheme="majorHAnsi" w:hAnsiTheme="majorHAnsi"/>
          <w:sz w:val="22"/>
          <w:szCs w:val="22"/>
          <w:lang w:val="nl-NL"/>
        </w:rPr>
      </w:pPr>
      <w:r w:rsidRPr="001D6EFC">
        <w:rPr>
          <w:rFonts w:asciiTheme="majorHAnsi" w:hAnsiTheme="majorHAnsi"/>
          <w:sz w:val="22"/>
          <w:szCs w:val="22"/>
          <w:lang w:val="nl-NL"/>
        </w:rPr>
        <w:t>Binnen het VSO werkt men systematisch aan alle aspecten van zelfstandigheid. Er wordt gericht gewerkt aan uitstroom naar een geschikte werkplek. De leerlingen leren vaardigheden zo veel mogelijk toe te passen in de praktijk. De leerlingen leren zelf initiatieven te nemen en eigen verantwoordelijkheid te dragen. Ook leren ze bewuster met de eigen toekomst om te gaan en zich erop voor te bereiden.</w:t>
      </w:r>
    </w:p>
    <w:p w14:paraId="55E018EA" w14:textId="57C0DA53" w:rsidR="001D6EFC" w:rsidRDefault="001D6EFC" w:rsidP="006325D0">
      <w:pPr>
        <w:pStyle w:val="Plattetekst"/>
        <w:rPr>
          <w:rFonts w:asciiTheme="majorHAnsi" w:hAnsiTheme="majorHAnsi"/>
          <w:sz w:val="22"/>
          <w:szCs w:val="22"/>
          <w:lang w:val="nl-NL"/>
        </w:rPr>
      </w:pPr>
      <w:r w:rsidRPr="001D6EFC">
        <w:rPr>
          <w:rFonts w:asciiTheme="majorHAnsi" w:hAnsiTheme="majorHAnsi"/>
          <w:sz w:val="22"/>
          <w:szCs w:val="22"/>
          <w:lang w:val="nl-NL"/>
        </w:rPr>
        <w:t>Daarnaast wordt er aandacht besteed aan het onderhouden van reeds aangeleerde cognitieve vaardigheden.</w:t>
      </w:r>
    </w:p>
    <w:p w14:paraId="1C849565" w14:textId="2564051B" w:rsidR="007B620F" w:rsidRDefault="007B620F" w:rsidP="006325D0">
      <w:pPr>
        <w:pStyle w:val="Plattetekst"/>
        <w:rPr>
          <w:rFonts w:asciiTheme="majorHAnsi" w:hAnsiTheme="majorHAnsi"/>
          <w:sz w:val="22"/>
          <w:szCs w:val="22"/>
          <w:lang w:val="nl-NL"/>
        </w:rPr>
      </w:pPr>
    </w:p>
    <w:p w14:paraId="0924A63E" w14:textId="5E0A4C4C" w:rsidR="007B620F" w:rsidRDefault="007B620F" w:rsidP="006325D0">
      <w:pPr>
        <w:pStyle w:val="Plattetekst"/>
        <w:rPr>
          <w:rFonts w:asciiTheme="majorHAnsi" w:hAnsiTheme="majorHAnsi"/>
          <w:sz w:val="22"/>
          <w:szCs w:val="22"/>
          <w:lang w:val="nl-NL"/>
        </w:rPr>
      </w:pPr>
    </w:p>
    <w:p w14:paraId="4C1DED27" w14:textId="331FE070" w:rsidR="007B620F" w:rsidRDefault="007B620F" w:rsidP="006325D0">
      <w:pPr>
        <w:pStyle w:val="Plattetekst"/>
        <w:rPr>
          <w:rFonts w:asciiTheme="majorHAnsi" w:hAnsiTheme="majorHAnsi"/>
          <w:sz w:val="22"/>
          <w:szCs w:val="22"/>
          <w:lang w:val="nl-NL"/>
        </w:rPr>
      </w:pPr>
    </w:p>
    <w:p w14:paraId="68F1F869" w14:textId="25D3B82D" w:rsidR="007B620F" w:rsidRDefault="007B620F" w:rsidP="006325D0">
      <w:pPr>
        <w:pStyle w:val="Plattetekst"/>
        <w:rPr>
          <w:rFonts w:asciiTheme="majorHAnsi" w:hAnsiTheme="majorHAnsi"/>
          <w:sz w:val="22"/>
          <w:szCs w:val="22"/>
          <w:lang w:val="nl-NL"/>
        </w:rPr>
      </w:pPr>
    </w:p>
    <w:p w14:paraId="464D5CA1" w14:textId="77777777" w:rsidR="007B620F" w:rsidRPr="005C1C16" w:rsidRDefault="007B620F" w:rsidP="006325D0">
      <w:pPr>
        <w:pStyle w:val="Plattetekst"/>
        <w:rPr>
          <w:rFonts w:asciiTheme="majorHAnsi" w:hAnsiTheme="majorHAnsi"/>
          <w:sz w:val="22"/>
          <w:szCs w:val="22"/>
          <w:lang w:val="nl-NL"/>
        </w:rPr>
      </w:pPr>
    </w:p>
    <w:p w14:paraId="1ABFA8EC" w14:textId="77777777" w:rsidR="0068226D" w:rsidRPr="005C1C16" w:rsidRDefault="003D6550" w:rsidP="006325D0">
      <w:pPr>
        <w:pStyle w:val="Kop1"/>
        <w:rPr>
          <w:rFonts w:asciiTheme="majorHAnsi" w:hAnsiTheme="majorHAnsi"/>
          <w:sz w:val="24"/>
          <w:szCs w:val="24"/>
        </w:rPr>
      </w:pPr>
      <w:bookmarkStart w:id="4" w:name="_Toc350422243"/>
      <w:r w:rsidRPr="005C1C16">
        <w:rPr>
          <w:rFonts w:asciiTheme="majorHAnsi" w:hAnsiTheme="majorHAnsi"/>
          <w:sz w:val="24"/>
          <w:szCs w:val="24"/>
        </w:rPr>
        <w:lastRenderedPageBreak/>
        <w:t>Doelgroepen, t</w:t>
      </w:r>
      <w:r w:rsidR="00765FB7" w:rsidRPr="005C1C16">
        <w:rPr>
          <w:rFonts w:asciiTheme="majorHAnsi" w:hAnsiTheme="majorHAnsi"/>
          <w:sz w:val="24"/>
          <w:szCs w:val="24"/>
        </w:rPr>
        <w:t>oe</w:t>
      </w:r>
      <w:r w:rsidR="00F02F87" w:rsidRPr="005C1C16">
        <w:rPr>
          <w:rFonts w:asciiTheme="majorHAnsi" w:hAnsiTheme="majorHAnsi"/>
          <w:sz w:val="24"/>
          <w:szCs w:val="24"/>
        </w:rPr>
        <w:t>lating, terugplaatsing en doorverwijzing</w:t>
      </w:r>
      <w:bookmarkEnd w:id="4"/>
    </w:p>
    <w:p w14:paraId="45C022CD" w14:textId="5505F710" w:rsidR="0068226D" w:rsidRDefault="0068226D" w:rsidP="006325D0">
      <w:pPr>
        <w:pStyle w:val="Kop2"/>
        <w:rPr>
          <w:color w:val="auto"/>
          <w:sz w:val="22"/>
          <w:szCs w:val="22"/>
        </w:rPr>
      </w:pPr>
      <w:bookmarkStart w:id="5" w:name="_Toc350422244"/>
      <w:r w:rsidRPr="005C1C16">
        <w:rPr>
          <w:color w:val="auto"/>
          <w:sz w:val="22"/>
          <w:szCs w:val="22"/>
        </w:rPr>
        <w:t>Doelgroepen</w:t>
      </w:r>
      <w:bookmarkEnd w:id="5"/>
    </w:p>
    <w:p w14:paraId="7703EDBB" w14:textId="3524B3D2" w:rsidR="009941B4" w:rsidRPr="005C1C16" w:rsidRDefault="009941B4" w:rsidP="006325D0">
      <w:pPr>
        <w:widowControl w:val="0"/>
        <w:autoSpaceDE w:val="0"/>
        <w:autoSpaceDN w:val="0"/>
        <w:adjustRightInd w:val="0"/>
        <w:rPr>
          <w:rFonts w:asciiTheme="majorHAnsi" w:hAnsiTheme="majorHAnsi"/>
          <w:spacing w:val="-3"/>
          <w:sz w:val="22"/>
          <w:szCs w:val="22"/>
        </w:rPr>
      </w:pPr>
      <w:r w:rsidRPr="005C1C16">
        <w:rPr>
          <w:rFonts w:asciiTheme="majorHAnsi" w:hAnsiTheme="majorHAnsi"/>
          <w:sz w:val="22"/>
          <w:szCs w:val="22"/>
        </w:rPr>
        <w:t>Dit schoolondersteuningsprofiel betreft het ond</w:t>
      </w:r>
      <w:r w:rsidR="005E0078">
        <w:rPr>
          <w:rFonts w:asciiTheme="majorHAnsi" w:hAnsiTheme="majorHAnsi"/>
          <w:sz w:val="22"/>
          <w:szCs w:val="22"/>
        </w:rPr>
        <w:t>erwijs en de ondersteuning die d</w:t>
      </w:r>
      <w:r w:rsidRPr="005C1C16">
        <w:rPr>
          <w:rFonts w:asciiTheme="majorHAnsi" w:hAnsiTheme="majorHAnsi"/>
          <w:sz w:val="22"/>
          <w:szCs w:val="22"/>
        </w:rPr>
        <w:t xml:space="preserve">e </w:t>
      </w:r>
      <w:r w:rsidR="00E82D01">
        <w:rPr>
          <w:rFonts w:asciiTheme="majorHAnsi" w:hAnsiTheme="majorHAnsi"/>
          <w:sz w:val="22"/>
          <w:szCs w:val="22"/>
        </w:rPr>
        <w:t xml:space="preserve">Mytylschool </w:t>
      </w:r>
      <w:r w:rsidRPr="005C1C16">
        <w:rPr>
          <w:rFonts w:asciiTheme="majorHAnsi" w:hAnsiTheme="majorHAnsi"/>
          <w:sz w:val="22"/>
          <w:szCs w:val="22"/>
        </w:rPr>
        <w:t>biedt aan</w:t>
      </w:r>
      <w:r w:rsidR="00FF2E22">
        <w:rPr>
          <w:rFonts w:asciiTheme="majorHAnsi" w:hAnsiTheme="majorHAnsi"/>
          <w:sz w:val="22"/>
          <w:szCs w:val="22"/>
        </w:rPr>
        <w:t xml:space="preserve"> VSO</w:t>
      </w:r>
      <w:r w:rsidRPr="005C1C16">
        <w:rPr>
          <w:rFonts w:asciiTheme="majorHAnsi" w:hAnsiTheme="majorHAnsi"/>
          <w:sz w:val="22"/>
          <w:szCs w:val="22"/>
        </w:rPr>
        <w:t xml:space="preserve"> leerlingen met</w:t>
      </w:r>
      <w:r w:rsidRPr="005C1C16">
        <w:rPr>
          <w:rFonts w:asciiTheme="majorHAnsi" w:hAnsiTheme="majorHAnsi"/>
          <w:spacing w:val="-35"/>
          <w:sz w:val="22"/>
          <w:szCs w:val="22"/>
        </w:rPr>
        <w:t xml:space="preserve"> </w:t>
      </w:r>
      <w:r w:rsidRPr="005C1C16">
        <w:rPr>
          <w:rFonts w:asciiTheme="majorHAnsi" w:hAnsiTheme="majorHAnsi"/>
          <w:sz w:val="22"/>
          <w:szCs w:val="22"/>
        </w:rPr>
        <w:t>een</w:t>
      </w:r>
      <w:r w:rsidRPr="005C1C16">
        <w:rPr>
          <w:rFonts w:asciiTheme="majorHAnsi" w:hAnsiTheme="majorHAnsi"/>
          <w:spacing w:val="-35"/>
          <w:sz w:val="22"/>
          <w:szCs w:val="22"/>
        </w:rPr>
        <w:t xml:space="preserve"> </w:t>
      </w:r>
      <w:r w:rsidRPr="00A37E74">
        <w:rPr>
          <w:rFonts w:asciiTheme="majorHAnsi" w:hAnsiTheme="majorHAnsi"/>
          <w:spacing w:val="-35"/>
          <w:sz w:val="22"/>
          <w:szCs w:val="22"/>
        </w:rPr>
        <w:t xml:space="preserve"> </w:t>
      </w:r>
      <w:r w:rsidRPr="005C1C16">
        <w:rPr>
          <w:rFonts w:asciiTheme="majorHAnsi" w:hAnsiTheme="majorHAnsi"/>
          <w:sz w:val="22"/>
          <w:szCs w:val="22"/>
        </w:rPr>
        <w:t>meervoudige</w:t>
      </w:r>
      <w:r w:rsidRPr="005C1C16">
        <w:rPr>
          <w:rFonts w:asciiTheme="majorHAnsi" w:hAnsiTheme="majorHAnsi"/>
          <w:spacing w:val="-35"/>
          <w:sz w:val="22"/>
          <w:szCs w:val="22"/>
        </w:rPr>
        <w:t xml:space="preserve"> </w:t>
      </w:r>
      <w:r w:rsidRPr="005C1C16">
        <w:rPr>
          <w:rFonts w:asciiTheme="majorHAnsi" w:hAnsiTheme="majorHAnsi"/>
          <w:sz w:val="22"/>
          <w:szCs w:val="22"/>
        </w:rPr>
        <w:t>beperking</w:t>
      </w:r>
      <w:r w:rsidRPr="005C1C16">
        <w:rPr>
          <w:rFonts w:asciiTheme="majorHAnsi" w:hAnsiTheme="majorHAnsi"/>
          <w:spacing w:val="-35"/>
          <w:sz w:val="22"/>
          <w:szCs w:val="22"/>
        </w:rPr>
        <w:t xml:space="preserve"> </w:t>
      </w:r>
      <w:r w:rsidR="00AF649F">
        <w:rPr>
          <w:rFonts w:asciiTheme="majorHAnsi" w:hAnsiTheme="majorHAnsi"/>
          <w:spacing w:val="-35"/>
          <w:sz w:val="22"/>
          <w:szCs w:val="22"/>
        </w:rPr>
        <w:t xml:space="preserve"> </w:t>
      </w:r>
      <w:r w:rsidRPr="005C1C16">
        <w:rPr>
          <w:rFonts w:asciiTheme="majorHAnsi" w:hAnsiTheme="majorHAnsi"/>
          <w:sz w:val="22"/>
          <w:szCs w:val="22"/>
        </w:rPr>
        <w:t>en</w:t>
      </w:r>
      <w:r w:rsidR="00AF649F">
        <w:rPr>
          <w:rFonts w:asciiTheme="majorHAnsi" w:hAnsiTheme="majorHAnsi"/>
          <w:sz w:val="22"/>
          <w:szCs w:val="22"/>
        </w:rPr>
        <w:t xml:space="preserve">/of </w:t>
      </w:r>
      <w:r w:rsidRPr="005C1C16">
        <w:rPr>
          <w:rFonts w:asciiTheme="majorHAnsi" w:hAnsiTheme="majorHAnsi"/>
          <w:spacing w:val="-35"/>
          <w:sz w:val="22"/>
          <w:szCs w:val="22"/>
        </w:rPr>
        <w:t xml:space="preserve"> </w:t>
      </w:r>
      <w:r w:rsidRPr="005C1C16">
        <w:rPr>
          <w:rFonts w:asciiTheme="majorHAnsi" w:hAnsiTheme="majorHAnsi"/>
          <w:sz w:val="22"/>
          <w:szCs w:val="22"/>
        </w:rPr>
        <w:t>aan langdurig</w:t>
      </w:r>
      <w:r w:rsidRPr="005C1C16">
        <w:rPr>
          <w:rFonts w:asciiTheme="majorHAnsi" w:hAnsiTheme="majorHAnsi"/>
          <w:spacing w:val="-6"/>
          <w:sz w:val="22"/>
          <w:szCs w:val="22"/>
        </w:rPr>
        <w:t xml:space="preserve"> </w:t>
      </w:r>
      <w:r w:rsidRPr="005C1C16">
        <w:rPr>
          <w:rFonts w:asciiTheme="majorHAnsi" w:hAnsiTheme="majorHAnsi"/>
          <w:sz w:val="22"/>
          <w:szCs w:val="22"/>
        </w:rPr>
        <w:t>zieke</w:t>
      </w:r>
      <w:r w:rsidRPr="005C1C16">
        <w:rPr>
          <w:rFonts w:asciiTheme="majorHAnsi" w:hAnsiTheme="majorHAnsi"/>
          <w:spacing w:val="-6"/>
          <w:sz w:val="22"/>
          <w:szCs w:val="22"/>
        </w:rPr>
        <w:t xml:space="preserve"> </w:t>
      </w:r>
      <w:r w:rsidRPr="005C1C16">
        <w:rPr>
          <w:rFonts w:asciiTheme="majorHAnsi" w:hAnsiTheme="majorHAnsi"/>
          <w:sz w:val="22"/>
          <w:szCs w:val="22"/>
        </w:rPr>
        <w:t>leerlingen</w:t>
      </w:r>
      <w:r w:rsidR="00AF649F">
        <w:rPr>
          <w:rFonts w:asciiTheme="majorHAnsi" w:hAnsiTheme="majorHAnsi"/>
          <w:sz w:val="22"/>
          <w:szCs w:val="22"/>
        </w:rPr>
        <w:t xml:space="preserve"> met bijkomende problematiek</w:t>
      </w:r>
      <w:r w:rsidRPr="005C1C16">
        <w:rPr>
          <w:rFonts w:asciiTheme="majorHAnsi" w:hAnsiTheme="majorHAnsi"/>
          <w:spacing w:val="-6"/>
          <w:sz w:val="22"/>
          <w:szCs w:val="22"/>
        </w:rPr>
        <w:t xml:space="preserve"> </w:t>
      </w:r>
      <w:r w:rsidRPr="005C1C16">
        <w:rPr>
          <w:rFonts w:asciiTheme="majorHAnsi" w:hAnsiTheme="majorHAnsi"/>
          <w:sz w:val="22"/>
          <w:szCs w:val="22"/>
        </w:rPr>
        <w:t>in</w:t>
      </w:r>
      <w:r w:rsidRPr="005C1C16">
        <w:rPr>
          <w:rFonts w:asciiTheme="majorHAnsi" w:hAnsiTheme="majorHAnsi"/>
          <w:spacing w:val="-6"/>
          <w:sz w:val="22"/>
          <w:szCs w:val="22"/>
        </w:rPr>
        <w:t xml:space="preserve"> </w:t>
      </w:r>
      <w:r w:rsidRPr="005C1C16">
        <w:rPr>
          <w:rFonts w:asciiTheme="majorHAnsi" w:hAnsiTheme="majorHAnsi"/>
          <w:sz w:val="22"/>
          <w:szCs w:val="22"/>
        </w:rPr>
        <w:t>de</w:t>
      </w:r>
      <w:r w:rsidRPr="005C1C16">
        <w:rPr>
          <w:rFonts w:asciiTheme="majorHAnsi" w:hAnsiTheme="majorHAnsi"/>
          <w:spacing w:val="-6"/>
          <w:sz w:val="22"/>
          <w:szCs w:val="22"/>
        </w:rPr>
        <w:t xml:space="preserve"> </w:t>
      </w:r>
      <w:r w:rsidRPr="005C1C16">
        <w:rPr>
          <w:rFonts w:asciiTheme="majorHAnsi" w:hAnsiTheme="majorHAnsi"/>
          <w:sz w:val="22"/>
          <w:szCs w:val="22"/>
        </w:rPr>
        <w:t>leeftijd</w:t>
      </w:r>
      <w:r w:rsidRPr="005C1C16">
        <w:rPr>
          <w:rFonts w:asciiTheme="majorHAnsi" w:hAnsiTheme="majorHAnsi"/>
          <w:spacing w:val="-6"/>
          <w:sz w:val="22"/>
          <w:szCs w:val="22"/>
        </w:rPr>
        <w:t xml:space="preserve"> </w:t>
      </w:r>
      <w:r w:rsidRPr="005C1C16">
        <w:rPr>
          <w:rFonts w:asciiTheme="majorHAnsi" w:hAnsiTheme="majorHAnsi"/>
          <w:sz w:val="22"/>
          <w:szCs w:val="22"/>
        </w:rPr>
        <w:t>van</w:t>
      </w:r>
      <w:r w:rsidRPr="005C1C16">
        <w:rPr>
          <w:rFonts w:asciiTheme="majorHAnsi" w:hAnsiTheme="majorHAnsi"/>
          <w:spacing w:val="-6"/>
          <w:sz w:val="22"/>
          <w:szCs w:val="22"/>
        </w:rPr>
        <w:t xml:space="preserve"> </w:t>
      </w:r>
      <w:r w:rsidR="00F50FE6" w:rsidRPr="005C1C16">
        <w:rPr>
          <w:rFonts w:asciiTheme="majorHAnsi" w:hAnsiTheme="majorHAnsi"/>
          <w:sz w:val="22"/>
          <w:szCs w:val="22"/>
        </w:rPr>
        <w:t>12</w:t>
      </w:r>
      <w:r w:rsidRPr="005C1C16">
        <w:rPr>
          <w:rFonts w:asciiTheme="majorHAnsi" w:hAnsiTheme="majorHAnsi"/>
          <w:spacing w:val="-6"/>
          <w:sz w:val="22"/>
          <w:szCs w:val="22"/>
        </w:rPr>
        <w:t xml:space="preserve"> </w:t>
      </w:r>
      <w:r w:rsidRPr="005C1C16">
        <w:rPr>
          <w:rFonts w:asciiTheme="majorHAnsi" w:hAnsiTheme="majorHAnsi"/>
          <w:sz w:val="22"/>
          <w:szCs w:val="22"/>
        </w:rPr>
        <w:t>tot</w:t>
      </w:r>
      <w:r w:rsidR="00FF2E22">
        <w:rPr>
          <w:rFonts w:asciiTheme="majorHAnsi" w:hAnsiTheme="majorHAnsi"/>
          <w:sz w:val="22"/>
          <w:szCs w:val="22"/>
        </w:rPr>
        <w:t xml:space="preserve"> maxi</w:t>
      </w:r>
      <w:r w:rsidR="00A37E74">
        <w:rPr>
          <w:rFonts w:asciiTheme="majorHAnsi" w:hAnsiTheme="majorHAnsi"/>
          <w:sz w:val="22"/>
          <w:szCs w:val="22"/>
        </w:rPr>
        <w:t>maal</w:t>
      </w:r>
      <w:r w:rsidRPr="005C1C16">
        <w:rPr>
          <w:rFonts w:asciiTheme="majorHAnsi" w:hAnsiTheme="majorHAnsi"/>
          <w:spacing w:val="-6"/>
          <w:sz w:val="22"/>
          <w:szCs w:val="22"/>
        </w:rPr>
        <w:t xml:space="preserve"> </w:t>
      </w:r>
      <w:r w:rsidR="00F50FE6" w:rsidRPr="005C1C16">
        <w:rPr>
          <w:rFonts w:asciiTheme="majorHAnsi" w:hAnsiTheme="majorHAnsi"/>
          <w:sz w:val="22"/>
          <w:szCs w:val="22"/>
        </w:rPr>
        <w:t>20</w:t>
      </w:r>
      <w:r w:rsidRPr="005C1C16">
        <w:rPr>
          <w:rFonts w:asciiTheme="majorHAnsi" w:hAnsiTheme="majorHAnsi"/>
          <w:spacing w:val="-6"/>
          <w:sz w:val="22"/>
          <w:szCs w:val="22"/>
        </w:rPr>
        <w:t xml:space="preserve"> </w:t>
      </w:r>
      <w:r w:rsidRPr="005C1C16">
        <w:rPr>
          <w:rFonts w:asciiTheme="majorHAnsi" w:hAnsiTheme="majorHAnsi"/>
          <w:spacing w:val="-3"/>
          <w:sz w:val="22"/>
          <w:szCs w:val="22"/>
        </w:rPr>
        <w:t>jaar.</w:t>
      </w:r>
    </w:p>
    <w:p w14:paraId="042E7E82" w14:textId="4338BC20" w:rsidR="00CD1867" w:rsidRDefault="00CD1867" w:rsidP="006325D0">
      <w:pPr>
        <w:widowControl w:val="0"/>
        <w:autoSpaceDE w:val="0"/>
        <w:autoSpaceDN w:val="0"/>
        <w:adjustRightInd w:val="0"/>
        <w:rPr>
          <w:rFonts w:asciiTheme="majorHAnsi" w:hAnsiTheme="majorHAnsi"/>
          <w:spacing w:val="-3"/>
          <w:sz w:val="22"/>
          <w:szCs w:val="22"/>
        </w:rPr>
      </w:pPr>
      <w:r w:rsidRPr="005C1C16">
        <w:rPr>
          <w:rFonts w:asciiTheme="majorHAnsi" w:hAnsiTheme="majorHAnsi"/>
          <w:spacing w:val="-3"/>
          <w:sz w:val="22"/>
          <w:szCs w:val="22"/>
        </w:rPr>
        <w:t>Onze organisatie is gespecialiseerd in onderwijs aan verschillende doelgroepen. Voor deze doelgroepen variëren we in onderwijsaanbod en begeleiding / ondersteuning die geboden wordt (</w:t>
      </w:r>
      <w:r w:rsidRPr="009F10E1">
        <w:rPr>
          <w:rFonts w:asciiTheme="majorHAnsi" w:hAnsiTheme="majorHAnsi"/>
          <w:spacing w:val="-3"/>
          <w:sz w:val="22"/>
          <w:szCs w:val="22"/>
        </w:rPr>
        <w:t>zie voor een uitw</w:t>
      </w:r>
      <w:r w:rsidR="009F10E1" w:rsidRPr="009F10E1">
        <w:rPr>
          <w:rFonts w:asciiTheme="majorHAnsi" w:hAnsiTheme="majorHAnsi"/>
          <w:spacing w:val="-3"/>
          <w:sz w:val="22"/>
          <w:szCs w:val="22"/>
        </w:rPr>
        <w:t>erking daarvan Bijlage 1</w:t>
      </w:r>
      <w:r w:rsidRPr="009F10E1">
        <w:rPr>
          <w:rFonts w:asciiTheme="majorHAnsi" w:hAnsiTheme="majorHAnsi"/>
          <w:spacing w:val="-3"/>
          <w:sz w:val="22"/>
          <w:szCs w:val="22"/>
        </w:rPr>
        <w:t xml:space="preserve"> van dit document)</w:t>
      </w:r>
      <w:r w:rsidR="005C1C16" w:rsidRPr="009F10E1">
        <w:rPr>
          <w:rFonts w:asciiTheme="majorHAnsi" w:hAnsiTheme="majorHAnsi"/>
          <w:spacing w:val="-3"/>
          <w:sz w:val="22"/>
          <w:szCs w:val="22"/>
        </w:rPr>
        <w:t>.</w:t>
      </w:r>
    </w:p>
    <w:p w14:paraId="28FFEC8E" w14:textId="77777777" w:rsidR="00E82D01" w:rsidRPr="005C1C16" w:rsidRDefault="00E82D01" w:rsidP="006325D0">
      <w:pPr>
        <w:widowControl w:val="0"/>
        <w:autoSpaceDE w:val="0"/>
        <w:autoSpaceDN w:val="0"/>
        <w:adjustRightInd w:val="0"/>
        <w:rPr>
          <w:rFonts w:asciiTheme="majorHAnsi" w:hAnsiTheme="majorHAnsi"/>
          <w:spacing w:val="-3"/>
          <w:sz w:val="22"/>
          <w:szCs w:val="22"/>
        </w:rPr>
      </w:pPr>
    </w:p>
    <w:p w14:paraId="6CC42846" w14:textId="69CA1D2D" w:rsidR="009941B4" w:rsidRPr="005C1C16" w:rsidRDefault="00CD1867" w:rsidP="006325D0">
      <w:pPr>
        <w:widowControl w:val="0"/>
        <w:autoSpaceDE w:val="0"/>
        <w:autoSpaceDN w:val="0"/>
        <w:adjustRightInd w:val="0"/>
        <w:rPr>
          <w:rFonts w:asciiTheme="majorHAnsi" w:hAnsiTheme="majorHAnsi"/>
          <w:spacing w:val="-3"/>
          <w:sz w:val="22"/>
          <w:szCs w:val="22"/>
        </w:rPr>
      </w:pPr>
      <w:r w:rsidRPr="005C1C16">
        <w:rPr>
          <w:rFonts w:asciiTheme="majorHAnsi" w:hAnsiTheme="majorHAnsi"/>
          <w:spacing w:val="-3"/>
          <w:sz w:val="22"/>
          <w:szCs w:val="22"/>
        </w:rPr>
        <w:t>Deze doelgroepen zijn:</w:t>
      </w:r>
    </w:p>
    <w:tbl>
      <w:tblPr>
        <w:tblStyle w:val="Tabelraster"/>
        <w:tblW w:w="8221" w:type="dxa"/>
        <w:tblInd w:w="392" w:type="dxa"/>
        <w:tblLayout w:type="fixed"/>
        <w:tblLook w:val="04A0" w:firstRow="1" w:lastRow="0" w:firstColumn="1" w:lastColumn="0" w:noHBand="0" w:noVBand="1"/>
      </w:tblPr>
      <w:tblGrid>
        <w:gridCol w:w="8221"/>
      </w:tblGrid>
      <w:tr w:rsidR="007C02E3" w:rsidRPr="005C1C16" w14:paraId="7CD5B1C7" w14:textId="77777777" w:rsidTr="007C02E3">
        <w:trPr>
          <w:cantSplit/>
          <w:trHeight w:val="127"/>
        </w:trPr>
        <w:tc>
          <w:tcPr>
            <w:tcW w:w="8221" w:type="dxa"/>
            <w:shd w:val="clear" w:color="auto" w:fill="BFBFBF" w:themeFill="background1" w:themeFillShade="BF"/>
          </w:tcPr>
          <w:p w14:paraId="7E7C2CF5" w14:textId="77777777" w:rsidR="007C02E3" w:rsidRPr="005C1C16" w:rsidRDefault="007C02E3" w:rsidP="006325D0">
            <w:pPr>
              <w:rPr>
                <w:rFonts w:asciiTheme="majorHAnsi" w:hAnsiTheme="majorHAnsi" w:cs="Arial"/>
                <w:b/>
                <w:sz w:val="18"/>
                <w:szCs w:val="18"/>
              </w:rPr>
            </w:pPr>
            <w:r w:rsidRPr="005C1C16">
              <w:rPr>
                <w:rFonts w:asciiTheme="majorHAnsi" w:hAnsiTheme="majorHAnsi" w:cs="Arial"/>
                <w:b/>
                <w:sz w:val="18"/>
                <w:szCs w:val="18"/>
              </w:rPr>
              <w:t>Doelgroep</w:t>
            </w:r>
          </w:p>
        </w:tc>
      </w:tr>
      <w:tr w:rsidR="007C02E3" w:rsidRPr="005C1C16" w14:paraId="4589220D" w14:textId="77777777" w:rsidTr="007C02E3">
        <w:trPr>
          <w:trHeight w:val="596"/>
        </w:trPr>
        <w:tc>
          <w:tcPr>
            <w:tcW w:w="8221" w:type="dxa"/>
          </w:tcPr>
          <w:p w14:paraId="2C630FA8" w14:textId="5FD56290" w:rsidR="007C02E3" w:rsidRPr="005C1C16" w:rsidRDefault="007C02E3" w:rsidP="006325D0">
            <w:pPr>
              <w:rPr>
                <w:rFonts w:asciiTheme="majorHAnsi" w:hAnsiTheme="majorHAnsi" w:cs="Arial"/>
                <w:sz w:val="18"/>
                <w:szCs w:val="18"/>
              </w:rPr>
            </w:pPr>
            <w:r w:rsidRPr="005C1C16">
              <w:rPr>
                <w:rFonts w:asciiTheme="majorHAnsi" w:hAnsiTheme="majorHAnsi" w:cs="Arial"/>
                <w:b/>
                <w:sz w:val="18"/>
                <w:szCs w:val="18"/>
              </w:rPr>
              <w:t>A. Langdurig zieke leerlingen</w:t>
            </w:r>
          </w:p>
          <w:p w14:paraId="55475AEA" w14:textId="3D0E75E3" w:rsidR="007C02E3" w:rsidRDefault="007C02E3" w:rsidP="006325D0">
            <w:pPr>
              <w:rPr>
                <w:rFonts w:asciiTheme="majorHAnsi" w:hAnsiTheme="majorHAnsi" w:cs="Arial"/>
                <w:i/>
                <w:sz w:val="18"/>
                <w:szCs w:val="18"/>
              </w:rPr>
            </w:pPr>
            <w:r w:rsidRPr="005C1C16">
              <w:rPr>
                <w:rFonts w:asciiTheme="majorHAnsi" w:hAnsiTheme="majorHAnsi" w:cs="Arial"/>
                <w:i/>
                <w:sz w:val="18"/>
                <w:szCs w:val="18"/>
              </w:rPr>
              <w:t xml:space="preserve">Leerlingen met </w:t>
            </w:r>
            <w:r w:rsidR="00D74CF8">
              <w:rPr>
                <w:rFonts w:asciiTheme="majorHAnsi" w:hAnsiTheme="majorHAnsi" w:cs="Arial"/>
                <w:i/>
                <w:sz w:val="18"/>
                <w:szCs w:val="18"/>
              </w:rPr>
              <w:t>(</w:t>
            </w:r>
            <w:r w:rsidRPr="005C1C16">
              <w:rPr>
                <w:rFonts w:asciiTheme="majorHAnsi" w:hAnsiTheme="majorHAnsi" w:cs="Arial"/>
                <w:i/>
                <w:sz w:val="18"/>
                <w:szCs w:val="18"/>
              </w:rPr>
              <w:t>stabie</w:t>
            </w:r>
            <w:r w:rsidR="00D74CF8">
              <w:rPr>
                <w:rFonts w:asciiTheme="majorHAnsi" w:hAnsiTheme="majorHAnsi" w:cs="Arial"/>
                <w:i/>
                <w:sz w:val="18"/>
                <w:szCs w:val="18"/>
              </w:rPr>
              <w:t>l)</w:t>
            </w:r>
            <w:r w:rsidRPr="005C1C16">
              <w:rPr>
                <w:rFonts w:asciiTheme="majorHAnsi" w:hAnsiTheme="majorHAnsi" w:cs="Arial"/>
                <w:i/>
                <w:sz w:val="18"/>
                <w:szCs w:val="18"/>
              </w:rPr>
              <w:t xml:space="preserve"> beperkte somatische ontwikkelings- mogelijkheden en </w:t>
            </w:r>
            <w:r w:rsidR="00961AC7">
              <w:rPr>
                <w:rFonts w:asciiTheme="majorHAnsi" w:hAnsiTheme="majorHAnsi" w:cs="Arial"/>
                <w:i/>
                <w:sz w:val="18"/>
                <w:szCs w:val="18"/>
              </w:rPr>
              <w:t>matig tot moeilijk lerende cognitieve ontwikkelingsmogelijkheden</w:t>
            </w:r>
            <w:r w:rsidR="00D74CF8">
              <w:rPr>
                <w:rFonts w:asciiTheme="majorHAnsi" w:hAnsiTheme="majorHAnsi" w:cs="Arial"/>
                <w:i/>
                <w:sz w:val="18"/>
                <w:szCs w:val="18"/>
              </w:rPr>
              <w:t>.</w:t>
            </w:r>
          </w:p>
          <w:p w14:paraId="6F5C5DD8" w14:textId="4A0E37EF" w:rsidR="00D74CF8" w:rsidRPr="00D74CF8" w:rsidRDefault="00D74CF8" w:rsidP="006325D0">
            <w:pPr>
              <w:rPr>
                <w:rFonts w:asciiTheme="majorHAnsi" w:hAnsiTheme="majorHAnsi" w:cs="Arial"/>
                <w:sz w:val="18"/>
                <w:szCs w:val="18"/>
              </w:rPr>
            </w:pPr>
          </w:p>
        </w:tc>
      </w:tr>
      <w:tr w:rsidR="00961AC7" w:rsidRPr="005C1C16" w14:paraId="0EA4CD73" w14:textId="77777777" w:rsidTr="007C02E3">
        <w:trPr>
          <w:trHeight w:val="274"/>
        </w:trPr>
        <w:tc>
          <w:tcPr>
            <w:tcW w:w="8221" w:type="dxa"/>
          </w:tcPr>
          <w:p w14:paraId="795069DD" w14:textId="3567B27B" w:rsidR="00961AC7" w:rsidRPr="005C1C16" w:rsidRDefault="00961AC7" w:rsidP="006325D0">
            <w:pPr>
              <w:rPr>
                <w:rFonts w:asciiTheme="majorHAnsi" w:hAnsiTheme="majorHAnsi" w:cs="Arial"/>
                <w:b/>
                <w:sz w:val="18"/>
                <w:szCs w:val="18"/>
              </w:rPr>
            </w:pPr>
            <w:r>
              <w:rPr>
                <w:rFonts w:asciiTheme="majorHAnsi" w:hAnsiTheme="majorHAnsi" w:cs="Arial"/>
                <w:b/>
                <w:sz w:val="18"/>
                <w:szCs w:val="18"/>
              </w:rPr>
              <w:t>B</w:t>
            </w:r>
            <w:r w:rsidRPr="005C1C16">
              <w:rPr>
                <w:rFonts w:asciiTheme="majorHAnsi" w:hAnsiTheme="majorHAnsi" w:cs="Arial"/>
                <w:b/>
                <w:sz w:val="18"/>
                <w:szCs w:val="18"/>
              </w:rPr>
              <w:t>. Motorisch- en cognitief beperkte leerlingen</w:t>
            </w:r>
          </w:p>
          <w:p w14:paraId="3F7AC1E0" w14:textId="77777777" w:rsidR="00961AC7" w:rsidRDefault="00961AC7" w:rsidP="006325D0">
            <w:pPr>
              <w:rPr>
                <w:rFonts w:asciiTheme="majorHAnsi" w:hAnsiTheme="majorHAnsi" w:cs="Arial"/>
                <w:i/>
                <w:sz w:val="18"/>
                <w:szCs w:val="18"/>
              </w:rPr>
            </w:pPr>
            <w:r w:rsidRPr="005C1C16">
              <w:rPr>
                <w:rFonts w:asciiTheme="majorHAnsi" w:hAnsiTheme="majorHAnsi" w:cs="Arial"/>
                <w:i/>
                <w:sz w:val="18"/>
                <w:szCs w:val="18"/>
              </w:rPr>
              <w:t>Leerlingen met beperkte motorische ontwikkelingsmogelijkheden en matig tot moeilijk lerende cognitieve ontwikkelingsmogelijkheden.</w:t>
            </w:r>
          </w:p>
          <w:p w14:paraId="2441E2C1" w14:textId="525B74BD" w:rsidR="00D74CF8" w:rsidRPr="005C1C16" w:rsidRDefault="00D74CF8" w:rsidP="006325D0">
            <w:pPr>
              <w:rPr>
                <w:rFonts w:asciiTheme="majorHAnsi" w:hAnsiTheme="majorHAnsi" w:cs="Arial"/>
                <w:b/>
                <w:sz w:val="18"/>
                <w:szCs w:val="18"/>
              </w:rPr>
            </w:pPr>
          </w:p>
        </w:tc>
      </w:tr>
      <w:tr w:rsidR="00961AC7" w:rsidRPr="005C1C16" w14:paraId="73B4E1AE" w14:textId="77777777" w:rsidTr="007C02E3">
        <w:trPr>
          <w:trHeight w:val="274"/>
        </w:trPr>
        <w:tc>
          <w:tcPr>
            <w:tcW w:w="8221" w:type="dxa"/>
          </w:tcPr>
          <w:p w14:paraId="12CE3C1E" w14:textId="30657E6B" w:rsidR="00961AC7" w:rsidRPr="005C1C16" w:rsidRDefault="00F660B3" w:rsidP="006325D0">
            <w:pPr>
              <w:rPr>
                <w:rFonts w:asciiTheme="majorHAnsi" w:hAnsiTheme="majorHAnsi" w:cs="Arial"/>
                <w:b/>
                <w:sz w:val="18"/>
                <w:szCs w:val="18"/>
              </w:rPr>
            </w:pPr>
            <w:r>
              <w:rPr>
                <w:rFonts w:asciiTheme="majorHAnsi" w:hAnsiTheme="majorHAnsi" w:cs="Arial"/>
                <w:b/>
                <w:sz w:val="18"/>
                <w:szCs w:val="18"/>
              </w:rPr>
              <w:t>C</w:t>
            </w:r>
            <w:r w:rsidRPr="005C1C16">
              <w:rPr>
                <w:rFonts w:asciiTheme="majorHAnsi" w:hAnsiTheme="majorHAnsi" w:cs="Arial"/>
                <w:b/>
                <w:sz w:val="18"/>
                <w:szCs w:val="18"/>
              </w:rPr>
              <w:t xml:space="preserve"> Meervoudig beperkte leerlingen</w:t>
            </w:r>
          </w:p>
          <w:p w14:paraId="78FEA5FE" w14:textId="77777777" w:rsidR="00961AC7" w:rsidRDefault="00961AC7" w:rsidP="006325D0">
            <w:pPr>
              <w:rPr>
                <w:rFonts w:asciiTheme="majorHAnsi" w:hAnsiTheme="majorHAnsi" w:cs="Arial"/>
                <w:i/>
                <w:sz w:val="18"/>
                <w:szCs w:val="18"/>
              </w:rPr>
            </w:pPr>
            <w:r w:rsidRPr="005C1C16">
              <w:rPr>
                <w:rFonts w:asciiTheme="majorHAnsi" w:hAnsiTheme="majorHAnsi" w:cs="Arial"/>
                <w:i/>
                <w:sz w:val="18"/>
                <w:szCs w:val="18"/>
              </w:rPr>
              <w:t>Leerlingen met ernstig beperkte motorische ontwikkelingsmogelijkheden</w:t>
            </w:r>
            <w:r w:rsidR="00F660B3">
              <w:rPr>
                <w:rFonts w:asciiTheme="majorHAnsi" w:hAnsiTheme="majorHAnsi" w:cs="Arial"/>
                <w:i/>
                <w:sz w:val="18"/>
                <w:szCs w:val="18"/>
              </w:rPr>
              <w:t xml:space="preserve"> of complexe lichamelijke beperkingen </w:t>
            </w:r>
            <w:r w:rsidRPr="005C1C16">
              <w:rPr>
                <w:rFonts w:asciiTheme="majorHAnsi" w:hAnsiTheme="majorHAnsi" w:cs="Arial"/>
                <w:i/>
                <w:sz w:val="18"/>
                <w:szCs w:val="18"/>
              </w:rPr>
              <w:t xml:space="preserve"> en </w:t>
            </w:r>
            <w:r w:rsidR="00F660B3">
              <w:rPr>
                <w:rFonts w:asciiTheme="majorHAnsi" w:hAnsiTheme="majorHAnsi" w:cs="Arial"/>
                <w:i/>
                <w:sz w:val="18"/>
                <w:szCs w:val="18"/>
              </w:rPr>
              <w:t xml:space="preserve">matig tot moeilijk lerende </w:t>
            </w:r>
            <w:r w:rsidRPr="005C1C16">
              <w:rPr>
                <w:rFonts w:asciiTheme="majorHAnsi" w:hAnsiTheme="majorHAnsi" w:cs="Arial"/>
                <w:i/>
                <w:sz w:val="18"/>
                <w:szCs w:val="18"/>
              </w:rPr>
              <w:t>cognitieve ontwikkelingsmogelijkheden.</w:t>
            </w:r>
          </w:p>
          <w:p w14:paraId="1B06ECBD" w14:textId="3AC14E34" w:rsidR="00D74CF8" w:rsidRPr="005C1C16" w:rsidRDefault="00D74CF8" w:rsidP="006325D0">
            <w:pPr>
              <w:rPr>
                <w:rFonts w:asciiTheme="majorHAnsi" w:hAnsiTheme="majorHAnsi" w:cs="Arial"/>
                <w:b/>
                <w:sz w:val="18"/>
                <w:szCs w:val="18"/>
              </w:rPr>
            </w:pPr>
            <w:r w:rsidRPr="00D74CF8">
              <w:rPr>
                <w:rFonts w:asciiTheme="majorHAnsi" w:hAnsiTheme="majorHAnsi" w:cs="Arial"/>
                <w:sz w:val="18"/>
                <w:szCs w:val="18"/>
              </w:rPr>
              <w:t>.</w:t>
            </w:r>
          </w:p>
        </w:tc>
      </w:tr>
      <w:tr w:rsidR="00961AC7" w:rsidRPr="005C1C16" w14:paraId="51A3EC01" w14:textId="77777777" w:rsidTr="007C02E3">
        <w:trPr>
          <w:trHeight w:val="596"/>
        </w:trPr>
        <w:tc>
          <w:tcPr>
            <w:tcW w:w="8221" w:type="dxa"/>
          </w:tcPr>
          <w:p w14:paraId="6860AFB0" w14:textId="5A8924C3" w:rsidR="00F660B3" w:rsidRPr="005C1C16" w:rsidRDefault="00F660B3" w:rsidP="006325D0">
            <w:pPr>
              <w:rPr>
                <w:rFonts w:asciiTheme="majorHAnsi" w:hAnsiTheme="majorHAnsi" w:cs="Arial"/>
                <w:b/>
                <w:sz w:val="18"/>
                <w:szCs w:val="18"/>
              </w:rPr>
            </w:pPr>
            <w:r>
              <w:rPr>
                <w:rFonts w:asciiTheme="majorHAnsi" w:hAnsiTheme="majorHAnsi" w:cs="Arial"/>
                <w:b/>
                <w:sz w:val="18"/>
                <w:szCs w:val="18"/>
              </w:rPr>
              <w:t>D</w:t>
            </w:r>
            <w:r w:rsidRPr="005C1C16">
              <w:rPr>
                <w:rFonts w:asciiTheme="majorHAnsi" w:hAnsiTheme="majorHAnsi" w:cs="Arial"/>
                <w:b/>
                <w:sz w:val="18"/>
                <w:szCs w:val="18"/>
              </w:rPr>
              <w:t xml:space="preserve"> Ernstig meervoudig beperkte leerlingen (EMB)</w:t>
            </w:r>
          </w:p>
          <w:p w14:paraId="5E5A84C2" w14:textId="6040E068" w:rsidR="00961AC7" w:rsidRPr="005C1C16" w:rsidRDefault="00F660B3" w:rsidP="006325D0">
            <w:pPr>
              <w:rPr>
                <w:rFonts w:asciiTheme="majorHAnsi" w:hAnsiTheme="majorHAnsi" w:cs="Arial"/>
                <w:b/>
                <w:sz w:val="18"/>
                <w:szCs w:val="18"/>
              </w:rPr>
            </w:pPr>
            <w:r w:rsidRPr="005C1C16">
              <w:rPr>
                <w:rFonts w:asciiTheme="majorHAnsi" w:hAnsiTheme="majorHAnsi" w:cs="Arial"/>
                <w:i/>
                <w:sz w:val="18"/>
                <w:szCs w:val="18"/>
              </w:rPr>
              <w:t>Leerlingen met ernstig beperkte motorische ontwikkelingsmogelijkheden en matig tot ernstig beperkte cognitieve ontwikkelingsmogelijkheden.</w:t>
            </w:r>
          </w:p>
        </w:tc>
      </w:tr>
    </w:tbl>
    <w:p w14:paraId="31547520" w14:textId="77777777" w:rsidR="00F660B3" w:rsidRDefault="00F660B3" w:rsidP="006325D0">
      <w:pPr>
        <w:widowControl w:val="0"/>
        <w:autoSpaceDE w:val="0"/>
        <w:autoSpaceDN w:val="0"/>
        <w:adjustRightInd w:val="0"/>
        <w:rPr>
          <w:rFonts w:asciiTheme="majorHAnsi" w:hAnsiTheme="majorHAnsi"/>
          <w:spacing w:val="-3"/>
          <w:sz w:val="22"/>
          <w:szCs w:val="22"/>
        </w:rPr>
      </w:pPr>
    </w:p>
    <w:p w14:paraId="7E58E8FC" w14:textId="452397CA" w:rsidR="009941B4" w:rsidRPr="005C1C16" w:rsidRDefault="00B416D7" w:rsidP="006325D0">
      <w:pPr>
        <w:widowControl w:val="0"/>
        <w:autoSpaceDE w:val="0"/>
        <w:autoSpaceDN w:val="0"/>
        <w:adjustRightInd w:val="0"/>
        <w:rPr>
          <w:rFonts w:asciiTheme="majorHAnsi" w:hAnsiTheme="majorHAnsi"/>
          <w:spacing w:val="-3"/>
          <w:sz w:val="22"/>
          <w:szCs w:val="22"/>
        </w:rPr>
      </w:pPr>
      <w:r w:rsidRPr="005C1C16">
        <w:rPr>
          <w:rFonts w:asciiTheme="majorHAnsi" w:hAnsiTheme="majorHAnsi"/>
          <w:spacing w:val="-3"/>
          <w:sz w:val="22"/>
          <w:szCs w:val="22"/>
        </w:rPr>
        <w:t>O</w:t>
      </w:r>
      <w:r w:rsidR="00306EA5" w:rsidRPr="005C1C16">
        <w:rPr>
          <w:rFonts w:asciiTheme="majorHAnsi" w:hAnsiTheme="majorHAnsi"/>
          <w:spacing w:val="-3"/>
          <w:sz w:val="22"/>
          <w:szCs w:val="22"/>
        </w:rPr>
        <w:t>nze leerlingen hebben een ondersteu</w:t>
      </w:r>
      <w:r w:rsidR="005E0078">
        <w:rPr>
          <w:rFonts w:asciiTheme="majorHAnsi" w:hAnsiTheme="majorHAnsi"/>
          <w:spacing w:val="-3"/>
          <w:sz w:val="22"/>
          <w:szCs w:val="22"/>
        </w:rPr>
        <w:t xml:space="preserve">ningsbehoefte van </w:t>
      </w:r>
      <w:r w:rsidR="009F10E1">
        <w:rPr>
          <w:rFonts w:asciiTheme="majorHAnsi" w:hAnsiTheme="majorHAnsi"/>
          <w:spacing w:val="-3"/>
          <w:sz w:val="22"/>
          <w:szCs w:val="22"/>
        </w:rPr>
        <w:t>‘</w:t>
      </w:r>
      <w:r w:rsidR="00F660B3">
        <w:rPr>
          <w:rFonts w:asciiTheme="majorHAnsi" w:hAnsiTheme="majorHAnsi"/>
          <w:spacing w:val="-3"/>
          <w:sz w:val="22"/>
          <w:szCs w:val="22"/>
        </w:rPr>
        <w:t>intensief</w:t>
      </w:r>
      <w:r w:rsidR="005E0078">
        <w:rPr>
          <w:rFonts w:asciiTheme="majorHAnsi" w:hAnsiTheme="majorHAnsi"/>
          <w:spacing w:val="-3"/>
          <w:sz w:val="22"/>
          <w:szCs w:val="22"/>
        </w:rPr>
        <w:t>’ tot</w:t>
      </w:r>
      <w:r w:rsidR="005E0078" w:rsidRPr="005E0078">
        <w:rPr>
          <w:rFonts w:asciiTheme="majorHAnsi" w:hAnsiTheme="majorHAnsi"/>
          <w:spacing w:val="-3"/>
          <w:sz w:val="22"/>
          <w:szCs w:val="22"/>
        </w:rPr>
        <w:t xml:space="preserve"> </w:t>
      </w:r>
      <w:r w:rsidR="005E0078" w:rsidRPr="005C1C16">
        <w:rPr>
          <w:rFonts w:asciiTheme="majorHAnsi" w:hAnsiTheme="majorHAnsi"/>
          <w:spacing w:val="-3"/>
          <w:sz w:val="22"/>
          <w:szCs w:val="22"/>
        </w:rPr>
        <w:t>zeer intensie</w:t>
      </w:r>
      <w:r w:rsidR="005E0078">
        <w:rPr>
          <w:rFonts w:asciiTheme="majorHAnsi" w:hAnsiTheme="majorHAnsi"/>
          <w:spacing w:val="-3"/>
          <w:sz w:val="22"/>
          <w:szCs w:val="22"/>
        </w:rPr>
        <w:t>f’</w:t>
      </w:r>
      <w:r w:rsidR="00306EA5" w:rsidRPr="005C1C16">
        <w:rPr>
          <w:rFonts w:asciiTheme="majorHAnsi" w:hAnsiTheme="majorHAnsi"/>
          <w:spacing w:val="-3"/>
          <w:sz w:val="22"/>
          <w:szCs w:val="22"/>
        </w:rPr>
        <w:t xml:space="preserve">. </w:t>
      </w:r>
      <w:r w:rsidR="007C02E3" w:rsidRPr="005C1C16">
        <w:rPr>
          <w:rFonts w:asciiTheme="majorHAnsi" w:hAnsiTheme="majorHAnsi"/>
          <w:spacing w:val="-3"/>
          <w:sz w:val="22"/>
          <w:szCs w:val="22"/>
        </w:rPr>
        <w:t xml:space="preserve">Op basis van het profiel van de leerling (gebaseerd op het </w:t>
      </w:r>
      <w:r w:rsidR="007C02E3" w:rsidRPr="009F10E1">
        <w:rPr>
          <w:rFonts w:asciiTheme="majorHAnsi" w:hAnsiTheme="majorHAnsi"/>
          <w:spacing w:val="-3"/>
          <w:sz w:val="22"/>
          <w:szCs w:val="22"/>
        </w:rPr>
        <w:t>LECSO doelgroepenmodel</w:t>
      </w:r>
      <w:r w:rsidR="002A76CD">
        <w:rPr>
          <w:rFonts w:asciiTheme="majorHAnsi" w:hAnsiTheme="majorHAnsi"/>
          <w:spacing w:val="-3"/>
          <w:sz w:val="22"/>
          <w:szCs w:val="22"/>
        </w:rPr>
        <w:t>, profiel 1 t/m 4</w:t>
      </w:r>
      <w:r w:rsidR="007C02E3" w:rsidRPr="005C1C16">
        <w:rPr>
          <w:rFonts w:asciiTheme="majorHAnsi" w:hAnsiTheme="majorHAnsi"/>
          <w:spacing w:val="-3"/>
          <w:sz w:val="22"/>
          <w:szCs w:val="22"/>
        </w:rPr>
        <w:t xml:space="preserve">)  zal </w:t>
      </w:r>
      <w:r w:rsidR="005E0078">
        <w:rPr>
          <w:rFonts w:ascii="Calibri" w:hAnsi="Calibri"/>
          <w:spacing w:val="-3"/>
          <w:sz w:val="22"/>
          <w:szCs w:val="22"/>
        </w:rPr>
        <w:t>ee</w:t>
      </w:r>
      <w:r w:rsidR="00CD1867" w:rsidRPr="005C1C16">
        <w:rPr>
          <w:rFonts w:asciiTheme="majorHAnsi" w:hAnsiTheme="majorHAnsi"/>
          <w:spacing w:val="-3"/>
          <w:sz w:val="22"/>
          <w:szCs w:val="22"/>
        </w:rPr>
        <w:t>n</w:t>
      </w:r>
      <w:r w:rsidRPr="005C1C16">
        <w:rPr>
          <w:rFonts w:asciiTheme="majorHAnsi" w:hAnsiTheme="majorHAnsi"/>
          <w:spacing w:val="-3"/>
          <w:sz w:val="22"/>
          <w:szCs w:val="22"/>
        </w:rPr>
        <w:t xml:space="preserve"> </w:t>
      </w:r>
      <w:r w:rsidR="007C02E3" w:rsidRPr="005C1C16">
        <w:rPr>
          <w:rFonts w:asciiTheme="majorHAnsi" w:hAnsiTheme="majorHAnsi"/>
          <w:spacing w:val="-3"/>
          <w:sz w:val="22"/>
          <w:szCs w:val="22"/>
        </w:rPr>
        <w:t>toelaatbaarheidsadvies worden opgesteld</w:t>
      </w:r>
      <w:r w:rsidR="00CD1867" w:rsidRPr="005C1C16">
        <w:rPr>
          <w:rFonts w:asciiTheme="majorHAnsi" w:hAnsiTheme="majorHAnsi"/>
          <w:spacing w:val="-3"/>
          <w:sz w:val="22"/>
          <w:szCs w:val="22"/>
        </w:rPr>
        <w:t xml:space="preserve">. </w:t>
      </w:r>
      <w:r w:rsidR="00CD1867" w:rsidRPr="009F10E1">
        <w:rPr>
          <w:rFonts w:asciiTheme="majorHAnsi" w:hAnsiTheme="majorHAnsi"/>
          <w:spacing w:val="-3"/>
          <w:sz w:val="22"/>
          <w:szCs w:val="22"/>
        </w:rPr>
        <w:t xml:space="preserve">Op basis hiervan zal het samenwerkingsverband </w:t>
      </w:r>
      <w:r w:rsidR="00B80A08">
        <w:rPr>
          <w:rFonts w:asciiTheme="majorHAnsi" w:hAnsiTheme="majorHAnsi"/>
          <w:spacing w:val="-3"/>
          <w:sz w:val="22"/>
          <w:szCs w:val="22"/>
        </w:rPr>
        <w:t>de bekostiging</w:t>
      </w:r>
      <w:r w:rsidR="007C02E3" w:rsidRPr="009F10E1">
        <w:rPr>
          <w:rFonts w:asciiTheme="majorHAnsi" w:hAnsiTheme="majorHAnsi"/>
          <w:spacing w:val="-3"/>
          <w:sz w:val="22"/>
          <w:szCs w:val="22"/>
        </w:rPr>
        <w:t xml:space="preserve"> </w:t>
      </w:r>
      <w:r w:rsidR="00CD1867" w:rsidRPr="009F10E1">
        <w:rPr>
          <w:rFonts w:asciiTheme="majorHAnsi" w:hAnsiTheme="majorHAnsi"/>
          <w:spacing w:val="-3"/>
          <w:sz w:val="22"/>
          <w:szCs w:val="22"/>
        </w:rPr>
        <w:t>bepalen, waarbij wij het wenselijk vinden als dit in samenspraak met ons gebeurt</w:t>
      </w:r>
      <w:r w:rsidR="007C02E3" w:rsidRPr="009F10E1">
        <w:rPr>
          <w:rFonts w:asciiTheme="majorHAnsi" w:hAnsiTheme="majorHAnsi"/>
          <w:spacing w:val="-3"/>
          <w:sz w:val="22"/>
          <w:szCs w:val="22"/>
        </w:rPr>
        <w:t>.</w:t>
      </w:r>
    </w:p>
    <w:p w14:paraId="2FF4ABA2" w14:textId="77777777" w:rsidR="00306EA5" w:rsidRPr="005C1C16" w:rsidRDefault="00306EA5" w:rsidP="006325D0">
      <w:pPr>
        <w:widowControl w:val="0"/>
        <w:autoSpaceDE w:val="0"/>
        <w:autoSpaceDN w:val="0"/>
        <w:adjustRightInd w:val="0"/>
        <w:rPr>
          <w:rFonts w:asciiTheme="majorHAnsi" w:hAnsiTheme="majorHAnsi"/>
          <w:spacing w:val="-3"/>
          <w:sz w:val="22"/>
          <w:szCs w:val="22"/>
        </w:rPr>
      </w:pPr>
    </w:p>
    <w:p w14:paraId="370355D1" w14:textId="393CA2EC" w:rsidR="003D6550" w:rsidRPr="005C1C16" w:rsidRDefault="005E0078" w:rsidP="006325D0">
      <w:pPr>
        <w:widowControl w:val="0"/>
        <w:autoSpaceDE w:val="0"/>
        <w:autoSpaceDN w:val="0"/>
        <w:adjustRightInd w:val="0"/>
        <w:rPr>
          <w:rFonts w:asciiTheme="majorHAnsi" w:hAnsiTheme="majorHAnsi"/>
          <w:color w:val="231F20"/>
          <w:sz w:val="22"/>
          <w:szCs w:val="22"/>
        </w:rPr>
      </w:pPr>
      <w:r>
        <w:rPr>
          <w:rFonts w:asciiTheme="majorHAnsi" w:hAnsiTheme="majorHAnsi"/>
          <w:color w:val="231F20"/>
          <w:sz w:val="22"/>
          <w:szCs w:val="22"/>
        </w:rPr>
        <w:t>In Bijlage 2</w:t>
      </w:r>
      <w:r w:rsidR="009941B4" w:rsidRPr="005C1C16">
        <w:rPr>
          <w:rFonts w:asciiTheme="majorHAnsi" w:hAnsiTheme="majorHAnsi"/>
          <w:color w:val="231F20"/>
          <w:sz w:val="22"/>
          <w:szCs w:val="22"/>
        </w:rPr>
        <w:t xml:space="preserve"> is een uitgebreide beschrijving van de verschillende doelgroepen en het onderwijs daaraan te vinden.</w:t>
      </w:r>
    </w:p>
    <w:p w14:paraId="1A4B9434" w14:textId="4E8631C2" w:rsidR="00C46C0A" w:rsidRDefault="00C46C0A" w:rsidP="006325D0">
      <w:pPr>
        <w:widowControl w:val="0"/>
        <w:autoSpaceDE w:val="0"/>
        <w:autoSpaceDN w:val="0"/>
        <w:adjustRightInd w:val="0"/>
        <w:rPr>
          <w:rFonts w:asciiTheme="majorHAnsi" w:hAnsiTheme="majorHAnsi"/>
          <w:color w:val="231F20"/>
          <w:sz w:val="22"/>
          <w:szCs w:val="22"/>
        </w:rPr>
      </w:pPr>
    </w:p>
    <w:p w14:paraId="2291E6AD" w14:textId="6C927B7E" w:rsidR="00B416D7" w:rsidRDefault="00B416D7" w:rsidP="006325D0">
      <w:pPr>
        <w:widowControl w:val="0"/>
        <w:autoSpaceDE w:val="0"/>
        <w:autoSpaceDN w:val="0"/>
        <w:adjustRightInd w:val="0"/>
        <w:rPr>
          <w:rFonts w:asciiTheme="majorHAnsi" w:hAnsiTheme="majorHAnsi"/>
          <w:b/>
          <w:color w:val="231F20"/>
          <w:sz w:val="22"/>
          <w:szCs w:val="22"/>
        </w:rPr>
      </w:pPr>
      <w:r w:rsidRPr="009C60E6">
        <w:rPr>
          <w:rFonts w:asciiTheme="majorHAnsi" w:hAnsiTheme="majorHAnsi"/>
          <w:b/>
          <w:color w:val="231F20"/>
          <w:sz w:val="22"/>
          <w:szCs w:val="22"/>
        </w:rPr>
        <w:t>Aanmelding</w:t>
      </w:r>
    </w:p>
    <w:p w14:paraId="542395AD" w14:textId="68D1E74C" w:rsidR="00F63C9D" w:rsidRPr="005C1C16" w:rsidRDefault="00F63C9D" w:rsidP="006325D0">
      <w:bookmarkStart w:id="6" w:name="_Toc350422245"/>
      <w:r w:rsidRPr="005C1C16">
        <w:rPr>
          <w:rFonts w:asciiTheme="majorHAnsi" w:hAnsiTheme="majorHAnsi"/>
          <w:sz w:val="22"/>
          <w:szCs w:val="22"/>
        </w:rPr>
        <w:t>Als ouders / verzorgers, na een eerste kennismaking, besluiten tot aanmelding, worden de benodigde gegevens voor aanme</w:t>
      </w:r>
      <w:r w:rsidR="00CD1867" w:rsidRPr="005C1C16">
        <w:rPr>
          <w:rFonts w:asciiTheme="majorHAnsi" w:hAnsiTheme="majorHAnsi"/>
          <w:sz w:val="22"/>
          <w:szCs w:val="22"/>
        </w:rPr>
        <w:t>lding verzameld. Dit gebeurt in</w:t>
      </w:r>
      <w:r w:rsidRPr="005C1C16">
        <w:rPr>
          <w:rFonts w:asciiTheme="majorHAnsi" w:hAnsiTheme="majorHAnsi"/>
          <w:sz w:val="22"/>
          <w:szCs w:val="22"/>
        </w:rPr>
        <w:t xml:space="preserve"> samenwerking met</w:t>
      </w:r>
      <w:r w:rsidRPr="005C1C16">
        <w:rPr>
          <w:rFonts w:asciiTheme="majorHAnsi" w:hAnsiTheme="majorHAnsi"/>
          <w:spacing w:val="-19"/>
          <w:sz w:val="22"/>
          <w:szCs w:val="22"/>
        </w:rPr>
        <w:t xml:space="preserve"> </w:t>
      </w:r>
      <w:r w:rsidRPr="005C1C16">
        <w:rPr>
          <w:rFonts w:asciiTheme="majorHAnsi" w:hAnsiTheme="majorHAnsi"/>
          <w:sz w:val="22"/>
          <w:szCs w:val="22"/>
        </w:rPr>
        <w:t>de</w:t>
      </w:r>
      <w:r w:rsidRPr="005C1C16">
        <w:rPr>
          <w:rFonts w:asciiTheme="majorHAnsi" w:hAnsiTheme="majorHAnsi"/>
          <w:spacing w:val="-19"/>
          <w:sz w:val="22"/>
          <w:szCs w:val="22"/>
        </w:rPr>
        <w:t xml:space="preserve"> </w:t>
      </w:r>
      <w:r w:rsidRPr="005C1C16">
        <w:rPr>
          <w:rFonts w:asciiTheme="majorHAnsi" w:hAnsiTheme="majorHAnsi"/>
          <w:sz w:val="22"/>
          <w:szCs w:val="22"/>
        </w:rPr>
        <w:t>school</w:t>
      </w:r>
      <w:r w:rsidRPr="005C1C16">
        <w:rPr>
          <w:rFonts w:asciiTheme="majorHAnsi" w:hAnsiTheme="majorHAnsi"/>
          <w:spacing w:val="-19"/>
          <w:sz w:val="22"/>
          <w:szCs w:val="22"/>
        </w:rPr>
        <w:t xml:space="preserve"> </w:t>
      </w:r>
      <w:r w:rsidRPr="005C1C16">
        <w:rPr>
          <w:rFonts w:asciiTheme="majorHAnsi" w:hAnsiTheme="majorHAnsi"/>
          <w:sz w:val="22"/>
          <w:szCs w:val="22"/>
        </w:rPr>
        <w:t>waar</w:t>
      </w:r>
      <w:r w:rsidRPr="005C1C16">
        <w:rPr>
          <w:rFonts w:asciiTheme="majorHAnsi" w:hAnsiTheme="majorHAnsi"/>
          <w:spacing w:val="-19"/>
          <w:sz w:val="22"/>
          <w:szCs w:val="22"/>
        </w:rPr>
        <w:t xml:space="preserve"> </w:t>
      </w:r>
      <w:r w:rsidRPr="005C1C16">
        <w:rPr>
          <w:rFonts w:asciiTheme="majorHAnsi" w:hAnsiTheme="majorHAnsi"/>
          <w:sz w:val="22"/>
          <w:szCs w:val="22"/>
        </w:rPr>
        <w:t>de</w:t>
      </w:r>
      <w:r w:rsidRPr="005C1C16">
        <w:rPr>
          <w:rFonts w:asciiTheme="majorHAnsi" w:hAnsiTheme="majorHAnsi"/>
          <w:spacing w:val="-19"/>
          <w:sz w:val="22"/>
          <w:szCs w:val="22"/>
        </w:rPr>
        <w:t xml:space="preserve"> </w:t>
      </w:r>
      <w:r w:rsidRPr="005C1C16">
        <w:rPr>
          <w:rFonts w:asciiTheme="majorHAnsi" w:hAnsiTheme="majorHAnsi"/>
          <w:sz w:val="22"/>
          <w:szCs w:val="22"/>
        </w:rPr>
        <w:t>leerling</w:t>
      </w:r>
      <w:r w:rsidRPr="005C1C16">
        <w:rPr>
          <w:rFonts w:asciiTheme="majorHAnsi" w:hAnsiTheme="majorHAnsi"/>
          <w:spacing w:val="-19"/>
          <w:sz w:val="22"/>
          <w:szCs w:val="22"/>
        </w:rPr>
        <w:t xml:space="preserve"> </w:t>
      </w:r>
      <w:r w:rsidRPr="005C1C16">
        <w:rPr>
          <w:rFonts w:asciiTheme="majorHAnsi" w:hAnsiTheme="majorHAnsi"/>
          <w:sz w:val="22"/>
          <w:szCs w:val="22"/>
        </w:rPr>
        <w:t>is ingeschreven</w:t>
      </w:r>
      <w:r w:rsidRPr="005C1C16">
        <w:rPr>
          <w:rFonts w:asciiTheme="majorHAnsi" w:hAnsiTheme="majorHAnsi"/>
          <w:spacing w:val="-26"/>
          <w:sz w:val="22"/>
          <w:szCs w:val="22"/>
        </w:rPr>
        <w:t xml:space="preserve"> </w:t>
      </w:r>
      <w:r w:rsidRPr="005C1C16">
        <w:rPr>
          <w:rFonts w:asciiTheme="majorHAnsi" w:hAnsiTheme="majorHAnsi"/>
          <w:sz w:val="22"/>
          <w:szCs w:val="22"/>
        </w:rPr>
        <w:t>of</w:t>
      </w:r>
      <w:r w:rsidRPr="005C1C16">
        <w:rPr>
          <w:rFonts w:asciiTheme="majorHAnsi" w:hAnsiTheme="majorHAnsi"/>
          <w:spacing w:val="-26"/>
          <w:sz w:val="22"/>
          <w:szCs w:val="22"/>
        </w:rPr>
        <w:t xml:space="preserve"> </w:t>
      </w:r>
      <w:r w:rsidRPr="005C1C16">
        <w:rPr>
          <w:rFonts w:asciiTheme="majorHAnsi" w:hAnsiTheme="majorHAnsi"/>
          <w:sz w:val="22"/>
          <w:szCs w:val="22"/>
        </w:rPr>
        <w:t>via</w:t>
      </w:r>
      <w:r w:rsidRPr="005C1C16">
        <w:rPr>
          <w:rFonts w:asciiTheme="majorHAnsi" w:hAnsiTheme="majorHAnsi"/>
          <w:spacing w:val="-26"/>
          <w:sz w:val="22"/>
          <w:szCs w:val="22"/>
        </w:rPr>
        <w:t xml:space="preserve"> </w:t>
      </w:r>
      <w:r w:rsidRPr="005C1C16">
        <w:rPr>
          <w:rFonts w:asciiTheme="majorHAnsi" w:hAnsiTheme="majorHAnsi"/>
          <w:sz w:val="22"/>
          <w:szCs w:val="22"/>
        </w:rPr>
        <w:t>het samenwerkingsverband (SWV) in de plaats</w:t>
      </w:r>
      <w:r w:rsidRPr="005C1C16">
        <w:rPr>
          <w:rFonts w:asciiTheme="majorHAnsi" w:hAnsiTheme="majorHAnsi"/>
          <w:spacing w:val="-26"/>
          <w:sz w:val="22"/>
          <w:szCs w:val="22"/>
        </w:rPr>
        <w:t xml:space="preserve"> </w:t>
      </w:r>
      <w:r w:rsidRPr="005C1C16">
        <w:rPr>
          <w:rFonts w:asciiTheme="majorHAnsi" w:hAnsiTheme="majorHAnsi"/>
          <w:sz w:val="22"/>
          <w:szCs w:val="22"/>
        </w:rPr>
        <w:t>waar</w:t>
      </w:r>
      <w:r w:rsidRPr="005C1C16">
        <w:rPr>
          <w:rFonts w:asciiTheme="majorHAnsi" w:hAnsiTheme="majorHAnsi"/>
          <w:spacing w:val="-26"/>
          <w:sz w:val="22"/>
          <w:szCs w:val="22"/>
        </w:rPr>
        <w:t xml:space="preserve"> </w:t>
      </w:r>
      <w:r w:rsidRPr="005C1C16">
        <w:rPr>
          <w:rFonts w:asciiTheme="majorHAnsi" w:hAnsiTheme="majorHAnsi"/>
          <w:sz w:val="22"/>
          <w:szCs w:val="22"/>
        </w:rPr>
        <w:t>de</w:t>
      </w:r>
      <w:r w:rsidRPr="005C1C16">
        <w:rPr>
          <w:rFonts w:asciiTheme="majorHAnsi" w:hAnsiTheme="majorHAnsi"/>
          <w:spacing w:val="-26"/>
          <w:sz w:val="22"/>
          <w:szCs w:val="22"/>
        </w:rPr>
        <w:t xml:space="preserve"> </w:t>
      </w:r>
      <w:r w:rsidRPr="005C1C16">
        <w:rPr>
          <w:rFonts w:asciiTheme="majorHAnsi" w:hAnsiTheme="majorHAnsi"/>
          <w:sz w:val="22"/>
          <w:szCs w:val="22"/>
        </w:rPr>
        <w:t>leerling</w:t>
      </w:r>
      <w:r w:rsidRPr="005C1C16">
        <w:rPr>
          <w:rFonts w:asciiTheme="majorHAnsi" w:hAnsiTheme="majorHAnsi"/>
          <w:spacing w:val="-26"/>
          <w:sz w:val="22"/>
          <w:szCs w:val="22"/>
        </w:rPr>
        <w:t xml:space="preserve"> </w:t>
      </w:r>
      <w:r w:rsidRPr="005C1C16">
        <w:rPr>
          <w:rFonts w:asciiTheme="majorHAnsi" w:hAnsiTheme="majorHAnsi"/>
          <w:sz w:val="22"/>
          <w:szCs w:val="22"/>
        </w:rPr>
        <w:t xml:space="preserve">woonachtig is. </w:t>
      </w:r>
    </w:p>
    <w:p w14:paraId="1B82AA2C" w14:textId="77777777" w:rsidR="00F63C9D" w:rsidRPr="005C1C16" w:rsidRDefault="00F63C9D" w:rsidP="006325D0">
      <w:pPr>
        <w:pStyle w:val="Kop2"/>
        <w:spacing w:before="0"/>
        <w:rPr>
          <w:b w:val="0"/>
          <w:i/>
          <w:color w:val="auto"/>
          <w:sz w:val="22"/>
          <w:szCs w:val="22"/>
        </w:rPr>
      </w:pPr>
    </w:p>
    <w:p w14:paraId="171F791B" w14:textId="5A009529" w:rsidR="0068226D" w:rsidRDefault="0068226D" w:rsidP="006325D0">
      <w:pPr>
        <w:pStyle w:val="Kop2"/>
        <w:spacing w:before="0"/>
        <w:rPr>
          <w:color w:val="auto"/>
          <w:sz w:val="22"/>
          <w:szCs w:val="22"/>
        </w:rPr>
      </w:pPr>
      <w:r w:rsidRPr="00A22BED">
        <w:rPr>
          <w:color w:val="auto"/>
          <w:sz w:val="22"/>
          <w:szCs w:val="22"/>
        </w:rPr>
        <w:t>Toelating</w:t>
      </w:r>
      <w:bookmarkEnd w:id="6"/>
    </w:p>
    <w:p w14:paraId="181F308C" w14:textId="035B838A" w:rsidR="00F63C9D" w:rsidRPr="005C1C16" w:rsidRDefault="00B81445" w:rsidP="006325D0">
      <w:pPr>
        <w:pStyle w:val="Plattetekst"/>
        <w:rPr>
          <w:rFonts w:asciiTheme="majorHAnsi" w:hAnsiTheme="majorHAnsi"/>
          <w:color w:val="231F20"/>
          <w:spacing w:val="-4"/>
          <w:sz w:val="22"/>
          <w:szCs w:val="22"/>
          <w:lang w:val="nl-NL"/>
        </w:rPr>
      </w:pPr>
      <w:r w:rsidRPr="005C1C16">
        <w:rPr>
          <w:rFonts w:asciiTheme="majorHAnsi" w:hAnsiTheme="majorHAnsi"/>
          <w:color w:val="231F20"/>
          <w:sz w:val="22"/>
          <w:szCs w:val="22"/>
          <w:lang w:val="nl-NL"/>
        </w:rPr>
        <w:t xml:space="preserve">Het </w:t>
      </w:r>
      <w:r w:rsidRPr="005C1C16">
        <w:rPr>
          <w:rFonts w:asciiTheme="majorHAnsi" w:hAnsiTheme="majorHAnsi"/>
          <w:color w:val="231F20"/>
          <w:spacing w:val="-3"/>
          <w:sz w:val="22"/>
          <w:szCs w:val="22"/>
          <w:lang w:val="nl-NL"/>
        </w:rPr>
        <w:t>Samenwerkingsverband</w:t>
      </w:r>
      <w:r w:rsidR="00D566EE">
        <w:rPr>
          <w:rFonts w:asciiTheme="majorHAnsi" w:hAnsiTheme="majorHAnsi"/>
          <w:color w:val="231F20"/>
          <w:spacing w:val="-3"/>
          <w:sz w:val="22"/>
          <w:szCs w:val="22"/>
          <w:lang w:val="nl-NL"/>
        </w:rPr>
        <w:t xml:space="preserve"> </w:t>
      </w:r>
      <w:r w:rsidRPr="005C1C16">
        <w:rPr>
          <w:rFonts w:asciiTheme="majorHAnsi" w:hAnsiTheme="majorHAnsi"/>
          <w:color w:val="231F20"/>
          <w:spacing w:val="-33"/>
          <w:sz w:val="22"/>
          <w:szCs w:val="22"/>
          <w:lang w:val="nl-NL"/>
        </w:rPr>
        <w:t xml:space="preserve"> </w:t>
      </w:r>
      <w:r w:rsidRPr="005C1C16">
        <w:rPr>
          <w:rFonts w:asciiTheme="majorHAnsi" w:hAnsiTheme="majorHAnsi"/>
          <w:color w:val="231F20"/>
          <w:sz w:val="22"/>
          <w:szCs w:val="22"/>
          <w:lang w:val="nl-NL"/>
        </w:rPr>
        <w:t>Voortgezet onderwijs</w:t>
      </w:r>
      <w:r w:rsidRPr="005C1C16">
        <w:rPr>
          <w:rFonts w:asciiTheme="majorHAnsi" w:hAnsiTheme="majorHAnsi"/>
          <w:color w:val="231F20"/>
          <w:spacing w:val="-33"/>
          <w:sz w:val="22"/>
          <w:szCs w:val="22"/>
          <w:lang w:val="nl-NL"/>
        </w:rPr>
        <w:t xml:space="preserve"> </w:t>
      </w:r>
      <w:r w:rsidRPr="005C1C16">
        <w:rPr>
          <w:rFonts w:asciiTheme="majorHAnsi" w:hAnsiTheme="majorHAnsi"/>
          <w:color w:val="231F20"/>
          <w:sz w:val="22"/>
          <w:szCs w:val="22"/>
          <w:lang w:val="nl-NL"/>
        </w:rPr>
        <w:t>in</w:t>
      </w:r>
      <w:r w:rsidRPr="005C1C16">
        <w:rPr>
          <w:rFonts w:asciiTheme="majorHAnsi" w:hAnsiTheme="majorHAnsi"/>
          <w:color w:val="231F20"/>
          <w:spacing w:val="-33"/>
          <w:sz w:val="22"/>
          <w:szCs w:val="22"/>
          <w:lang w:val="nl-NL"/>
        </w:rPr>
        <w:t xml:space="preserve"> </w:t>
      </w:r>
      <w:r w:rsidRPr="005C1C16">
        <w:rPr>
          <w:rFonts w:asciiTheme="majorHAnsi" w:hAnsiTheme="majorHAnsi"/>
          <w:color w:val="231F20"/>
          <w:sz w:val="22"/>
          <w:szCs w:val="22"/>
          <w:lang w:val="nl-NL"/>
        </w:rPr>
        <w:t>de</w:t>
      </w:r>
      <w:r w:rsidRPr="005C1C16">
        <w:rPr>
          <w:rFonts w:asciiTheme="majorHAnsi" w:hAnsiTheme="majorHAnsi"/>
          <w:color w:val="231F20"/>
          <w:spacing w:val="-33"/>
          <w:sz w:val="22"/>
          <w:szCs w:val="22"/>
          <w:lang w:val="nl-NL"/>
        </w:rPr>
        <w:t xml:space="preserve"> </w:t>
      </w:r>
      <w:r w:rsidRPr="005C1C16">
        <w:rPr>
          <w:rFonts w:asciiTheme="majorHAnsi" w:hAnsiTheme="majorHAnsi"/>
          <w:color w:val="231F20"/>
          <w:spacing w:val="-3"/>
          <w:sz w:val="22"/>
          <w:szCs w:val="22"/>
          <w:lang w:val="nl-NL"/>
        </w:rPr>
        <w:t>woonplaats</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z w:val="22"/>
          <w:szCs w:val="22"/>
          <w:lang w:val="nl-NL"/>
        </w:rPr>
        <w:t>van</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z w:val="22"/>
          <w:szCs w:val="22"/>
          <w:lang w:val="nl-NL"/>
        </w:rPr>
        <w:t>de</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pacing w:val="-3"/>
          <w:sz w:val="22"/>
          <w:szCs w:val="22"/>
          <w:lang w:val="nl-NL"/>
        </w:rPr>
        <w:t>leerling bepaalt</w:t>
      </w:r>
      <w:r w:rsidRPr="005C1C16">
        <w:rPr>
          <w:rFonts w:asciiTheme="majorHAnsi" w:hAnsiTheme="majorHAnsi"/>
          <w:color w:val="231F20"/>
          <w:spacing w:val="-17"/>
          <w:sz w:val="22"/>
          <w:szCs w:val="22"/>
          <w:lang w:val="nl-NL"/>
        </w:rPr>
        <w:t xml:space="preserve"> </w:t>
      </w:r>
      <w:r w:rsidR="00B416D7" w:rsidRPr="005C1C16">
        <w:rPr>
          <w:rFonts w:asciiTheme="majorHAnsi" w:hAnsiTheme="majorHAnsi"/>
          <w:sz w:val="22"/>
          <w:szCs w:val="22"/>
          <w:lang w:val="nl-NL"/>
        </w:rPr>
        <w:t>uiteindelijk</w:t>
      </w:r>
      <w:r w:rsidR="00B416D7" w:rsidRPr="005C1C16">
        <w:rPr>
          <w:rFonts w:asciiTheme="majorHAnsi" w:hAnsiTheme="majorHAnsi"/>
          <w:color w:val="231F20"/>
          <w:spacing w:val="-17"/>
          <w:sz w:val="22"/>
          <w:szCs w:val="22"/>
          <w:lang w:val="nl-NL"/>
        </w:rPr>
        <w:t xml:space="preserve"> </w:t>
      </w:r>
      <w:r w:rsidRPr="005C1C16">
        <w:rPr>
          <w:rFonts w:asciiTheme="majorHAnsi" w:hAnsiTheme="majorHAnsi"/>
          <w:color w:val="231F20"/>
          <w:sz w:val="22"/>
          <w:szCs w:val="22"/>
          <w:lang w:val="nl-NL"/>
        </w:rPr>
        <w:t>of</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pacing w:val="-3"/>
          <w:sz w:val="22"/>
          <w:szCs w:val="22"/>
          <w:lang w:val="nl-NL"/>
        </w:rPr>
        <w:t>de</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pacing w:val="-3"/>
          <w:sz w:val="22"/>
          <w:szCs w:val="22"/>
          <w:lang w:val="nl-NL"/>
        </w:rPr>
        <w:t>leerling</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z w:val="22"/>
          <w:szCs w:val="22"/>
          <w:lang w:val="nl-NL"/>
        </w:rPr>
        <w:t>in</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pacing w:val="-3"/>
          <w:sz w:val="22"/>
          <w:szCs w:val="22"/>
          <w:lang w:val="nl-NL"/>
        </w:rPr>
        <w:t>aanmerking</w:t>
      </w:r>
      <w:r w:rsidRPr="005C1C16">
        <w:rPr>
          <w:rFonts w:asciiTheme="majorHAnsi" w:hAnsiTheme="majorHAnsi"/>
          <w:color w:val="231F20"/>
          <w:spacing w:val="-17"/>
          <w:sz w:val="22"/>
          <w:szCs w:val="22"/>
          <w:lang w:val="nl-NL"/>
        </w:rPr>
        <w:t xml:space="preserve"> </w:t>
      </w:r>
      <w:r w:rsidRPr="005C1C16">
        <w:rPr>
          <w:rFonts w:asciiTheme="majorHAnsi" w:hAnsiTheme="majorHAnsi"/>
          <w:color w:val="231F20"/>
          <w:spacing w:val="-3"/>
          <w:sz w:val="22"/>
          <w:szCs w:val="22"/>
          <w:lang w:val="nl-NL"/>
        </w:rPr>
        <w:t>komt voor</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een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plaatsing</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binnen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een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speciale</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onderwijsvoorziening</w:t>
      </w:r>
      <w:r w:rsidR="007641B0">
        <w:rPr>
          <w:rFonts w:asciiTheme="majorHAnsi" w:hAnsiTheme="majorHAnsi"/>
          <w:color w:val="231F20"/>
          <w:spacing w:val="-3"/>
          <w:sz w:val="22"/>
          <w:szCs w:val="22"/>
          <w:lang w:val="nl-NL"/>
        </w:rPr>
        <w:t>.</w:t>
      </w:r>
      <w:r w:rsidRPr="005C1C16">
        <w:rPr>
          <w:rFonts w:asciiTheme="majorHAnsi" w:hAnsiTheme="majorHAnsi"/>
          <w:color w:val="231F20"/>
          <w:spacing w:val="-3"/>
          <w:sz w:val="22"/>
          <w:szCs w:val="22"/>
          <w:lang w:val="nl-NL"/>
        </w:rPr>
        <w:t xml:space="preserve"> </w:t>
      </w:r>
      <w:r w:rsidRPr="005C1C16">
        <w:rPr>
          <w:rFonts w:asciiTheme="majorHAnsi" w:hAnsiTheme="majorHAnsi"/>
          <w:color w:val="231F20"/>
          <w:sz w:val="22"/>
          <w:szCs w:val="22"/>
          <w:lang w:val="nl-NL"/>
        </w:rPr>
        <w:t xml:space="preserve">De </w:t>
      </w:r>
      <w:r w:rsidRPr="005C1C16">
        <w:rPr>
          <w:rFonts w:asciiTheme="majorHAnsi" w:hAnsiTheme="majorHAnsi"/>
          <w:color w:val="231F20"/>
          <w:spacing w:val="-3"/>
          <w:sz w:val="22"/>
          <w:szCs w:val="22"/>
          <w:lang w:val="nl-NL"/>
        </w:rPr>
        <w:t xml:space="preserve">basisvoorwaarde voor plaatsing </w:t>
      </w:r>
      <w:r w:rsidR="00CD1867" w:rsidRPr="005C1C16">
        <w:rPr>
          <w:rFonts w:asciiTheme="majorHAnsi" w:hAnsiTheme="majorHAnsi"/>
          <w:color w:val="231F20"/>
          <w:sz w:val="22"/>
          <w:szCs w:val="22"/>
          <w:lang w:val="nl-NL"/>
        </w:rPr>
        <w:t xml:space="preserve">op </w:t>
      </w:r>
      <w:r w:rsidR="007641B0">
        <w:rPr>
          <w:rFonts w:asciiTheme="majorHAnsi" w:hAnsiTheme="majorHAnsi"/>
          <w:color w:val="231F20"/>
          <w:sz w:val="22"/>
          <w:szCs w:val="22"/>
          <w:lang w:val="nl-NL"/>
        </w:rPr>
        <w:t xml:space="preserve">de Mytylschool </w:t>
      </w:r>
      <w:r w:rsidRPr="005C1C16">
        <w:rPr>
          <w:rFonts w:asciiTheme="majorHAnsi" w:hAnsiTheme="majorHAnsi"/>
          <w:color w:val="231F20"/>
          <w:spacing w:val="-3"/>
          <w:sz w:val="22"/>
          <w:szCs w:val="22"/>
          <w:lang w:val="nl-NL"/>
        </w:rPr>
        <w:t xml:space="preserve">is </w:t>
      </w:r>
      <w:r w:rsidR="00722E06" w:rsidRPr="005C1C16">
        <w:rPr>
          <w:rFonts w:asciiTheme="majorHAnsi" w:hAnsiTheme="majorHAnsi"/>
          <w:spacing w:val="-3"/>
          <w:sz w:val="22"/>
          <w:szCs w:val="22"/>
          <w:lang w:val="nl-NL"/>
        </w:rPr>
        <w:t>dat er</w:t>
      </w:r>
      <w:r w:rsidRPr="005C1C16">
        <w:rPr>
          <w:rFonts w:asciiTheme="majorHAnsi" w:hAnsiTheme="majorHAnsi"/>
          <w:color w:val="231F20"/>
          <w:spacing w:val="-3"/>
          <w:sz w:val="22"/>
          <w:szCs w:val="22"/>
          <w:lang w:val="nl-NL"/>
        </w:rPr>
        <w:t xml:space="preserve"> </w:t>
      </w:r>
      <w:r w:rsidRPr="005C1C16">
        <w:rPr>
          <w:rFonts w:asciiTheme="majorHAnsi" w:hAnsiTheme="majorHAnsi"/>
          <w:color w:val="231F20"/>
          <w:sz w:val="22"/>
          <w:szCs w:val="22"/>
          <w:lang w:val="nl-NL"/>
        </w:rPr>
        <w:t>een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toelaatbaarheidsverklaring</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7"/>
          <w:sz w:val="22"/>
          <w:szCs w:val="22"/>
          <w:lang w:val="nl-NL"/>
        </w:rPr>
        <w:t>(TLV)</w:t>
      </w:r>
      <w:r w:rsidRPr="005C1C16">
        <w:rPr>
          <w:rFonts w:asciiTheme="majorHAnsi" w:hAnsiTheme="majorHAnsi"/>
          <w:color w:val="231F20"/>
          <w:spacing w:val="-16"/>
          <w:sz w:val="22"/>
          <w:szCs w:val="22"/>
          <w:lang w:val="nl-NL"/>
        </w:rPr>
        <w:t xml:space="preserve"> </w:t>
      </w:r>
      <w:r w:rsidR="00CD1867" w:rsidRPr="005C1C16">
        <w:rPr>
          <w:rFonts w:asciiTheme="majorHAnsi" w:hAnsiTheme="majorHAnsi"/>
          <w:color w:val="231F20"/>
          <w:spacing w:val="-16"/>
          <w:sz w:val="22"/>
          <w:szCs w:val="22"/>
          <w:lang w:val="nl-NL"/>
        </w:rPr>
        <w:t xml:space="preserve">is </w:t>
      </w:r>
      <w:r w:rsidRPr="005C1C16">
        <w:rPr>
          <w:rFonts w:asciiTheme="majorHAnsi" w:hAnsiTheme="majorHAnsi"/>
          <w:color w:val="231F20"/>
          <w:spacing w:val="-3"/>
          <w:sz w:val="22"/>
          <w:szCs w:val="22"/>
          <w:lang w:val="nl-NL"/>
        </w:rPr>
        <w:t>afgegeven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door</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pacing w:val="-3"/>
          <w:sz w:val="22"/>
          <w:szCs w:val="22"/>
          <w:lang w:val="nl-NL"/>
        </w:rPr>
        <w:t xml:space="preserve">het samenwerkingsverband. In deze TLV worden </w:t>
      </w:r>
      <w:r w:rsidRPr="005C1C16">
        <w:rPr>
          <w:rFonts w:asciiTheme="majorHAnsi" w:hAnsiTheme="majorHAnsi"/>
          <w:color w:val="231F20"/>
          <w:sz w:val="22"/>
          <w:szCs w:val="22"/>
          <w:lang w:val="nl-NL"/>
        </w:rPr>
        <w:t xml:space="preserve">de </w:t>
      </w:r>
      <w:r w:rsidRPr="005C1C16">
        <w:rPr>
          <w:rFonts w:asciiTheme="majorHAnsi" w:hAnsiTheme="majorHAnsi"/>
          <w:color w:val="231F20"/>
          <w:spacing w:val="-3"/>
          <w:sz w:val="22"/>
          <w:szCs w:val="22"/>
          <w:lang w:val="nl-NL"/>
        </w:rPr>
        <w:t xml:space="preserve">bekostigingscategorie </w:t>
      </w:r>
      <w:r w:rsidRPr="005C1C16">
        <w:rPr>
          <w:rFonts w:asciiTheme="majorHAnsi" w:hAnsiTheme="majorHAnsi"/>
          <w:color w:val="231F20"/>
          <w:sz w:val="22"/>
          <w:szCs w:val="22"/>
          <w:lang w:val="nl-NL"/>
        </w:rPr>
        <w:t xml:space="preserve">en de </w:t>
      </w:r>
      <w:r w:rsidRPr="005C1C16">
        <w:rPr>
          <w:rFonts w:asciiTheme="majorHAnsi" w:hAnsiTheme="majorHAnsi"/>
          <w:color w:val="231F20"/>
          <w:spacing w:val="-3"/>
          <w:sz w:val="22"/>
          <w:szCs w:val="22"/>
          <w:lang w:val="nl-NL"/>
        </w:rPr>
        <w:t xml:space="preserve">duur </w:t>
      </w:r>
      <w:r w:rsidRPr="005C1C16">
        <w:rPr>
          <w:rFonts w:asciiTheme="majorHAnsi" w:hAnsiTheme="majorHAnsi"/>
          <w:color w:val="231F20"/>
          <w:sz w:val="22"/>
          <w:szCs w:val="22"/>
          <w:lang w:val="nl-NL"/>
        </w:rPr>
        <w:t xml:space="preserve">van het </w:t>
      </w:r>
      <w:r w:rsidRPr="005C1C16">
        <w:rPr>
          <w:rFonts w:asciiTheme="majorHAnsi" w:hAnsiTheme="majorHAnsi"/>
          <w:color w:val="231F20"/>
          <w:spacing w:val="-3"/>
          <w:sz w:val="22"/>
          <w:szCs w:val="22"/>
          <w:lang w:val="nl-NL"/>
        </w:rPr>
        <w:t>arrangement beschreven</w:t>
      </w:r>
      <w:r w:rsidR="00F63C9D" w:rsidRPr="005C1C16">
        <w:rPr>
          <w:rFonts w:asciiTheme="majorHAnsi" w:hAnsiTheme="majorHAnsi"/>
          <w:sz w:val="22"/>
          <w:szCs w:val="22"/>
          <w:lang w:val="nl-NL"/>
        </w:rPr>
        <w:t xml:space="preserve">. </w:t>
      </w:r>
      <w:r w:rsidR="00CD1867" w:rsidRPr="005C1C16">
        <w:rPr>
          <w:rFonts w:asciiTheme="majorHAnsi" w:hAnsiTheme="majorHAnsi"/>
          <w:sz w:val="22"/>
          <w:szCs w:val="22"/>
          <w:lang w:val="nl-NL"/>
        </w:rPr>
        <w:t>Pas als een TLV is afgegeven</w:t>
      </w:r>
      <w:r w:rsidR="00F63C9D" w:rsidRPr="005C1C16">
        <w:rPr>
          <w:rFonts w:asciiTheme="majorHAnsi" w:hAnsiTheme="majorHAnsi"/>
          <w:sz w:val="22"/>
          <w:szCs w:val="22"/>
          <w:lang w:val="nl-NL"/>
        </w:rPr>
        <w:t>, kan de leerling definitief worden aangemeld. Hier</w:t>
      </w:r>
      <w:r w:rsidR="0086414F" w:rsidRPr="005C1C16">
        <w:rPr>
          <w:rFonts w:asciiTheme="majorHAnsi" w:hAnsiTheme="majorHAnsi"/>
          <w:sz w:val="22"/>
          <w:szCs w:val="22"/>
          <w:lang w:val="nl-NL"/>
        </w:rPr>
        <w:t xml:space="preserve"> onder staat globaal beschreven op welke manier een toelaatbaarheidsverklaring tot stand komt.</w:t>
      </w:r>
    </w:p>
    <w:p w14:paraId="404ED290" w14:textId="4A987BD8" w:rsidR="00B81445" w:rsidRDefault="00B81445" w:rsidP="006325D0">
      <w:pPr>
        <w:pStyle w:val="Plattetekst"/>
        <w:ind w:left="346"/>
        <w:rPr>
          <w:rFonts w:asciiTheme="majorHAnsi" w:hAnsiTheme="majorHAnsi"/>
          <w:sz w:val="22"/>
          <w:szCs w:val="22"/>
          <w:lang w:val="nl-NL"/>
        </w:rPr>
      </w:pPr>
    </w:p>
    <w:p w14:paraId="56D3FD09" w14:textId="77777777" w:rsidR="007B620F" w:rsidRPr="005C1C16" w:rsidRDefault="007B620F" w:rsidP="006325D0">
      <w:pPr>
        <w:pStyle w:val="Plattetekst"/>
        <w:ind w:left="346"/>
        <w:rPr>
          <w:rFonts w:asciiTheme="majorHAnsi" w:hAnsiTheme="majorHAnsi"/>
          <w:sz w:val="22"/>
          <w:szCs w:val="22"/>
          <w:lang w:val="nl-NL"/>
        </w:rPr>
      </w:pPr>
    </w:p>
    <w:p w14:paraId="2AF0B1DC" w14:textId="1C4CE7A9" w:rsidR="00B81445" w:rsidRPr="005C1C16" w:rsidRDefault="00801D13" w:rsidP="006325D0">
      <w:pPr>
        <w:pStyle w:val="Kop41"/>
        <w:ind w:left="0"/>
        <w:jc w:val="left"/>
        <w:rPr>
          <w:rFonts w:asciiTheme="majorHAnsi" w:hAnsiTheme="majorHAnsi"/>
          <w:b w:val="0"/>
          <w:i/>
          <w:sz w:val="22"/>
          <w:szCs w:val="22"/>
          <w:lang w:val="nl-NL"/>
        </w:rPr>
      </w:pPr>
      <w:r w:rsidRPr="005C1C16">
        <w:rPr>
          <w:rFonts w:asciiTheme="majorHAnsi" w:hAnsiTheme="majorHAnsi"/>
          <w:b w:val="0"/>
          <w:i/>
          <w:sz w:val="22"/>
          <w:szCs w:val="22"/>
          <w:lang w:val="nl-NL"/>
        </w:rPr>
        <w:lastRenderedPageBreak/>
        <w:t>Rol van de</w:t>
      </w:r>
      <w:r w:rsidR="00B81445" w:rsidRPr="005C1C16">
        <w:rPr>
          <w:rFonts w:asciiTheme="majorHAnsi" w:hAnsiTheme="majorHAnsi"/>
          <w:b w:val="0"/>
          <w:i/>
          <w:sz w:val="22"/>
          <w:szCs w:val="22"/>
          <w:lang w:val="nl-NL"/>
        </w:rPr>
        <w:t xml:space="preserve"> Commissie van Begeleiding</w:t>
      </w:r>
      <w:r w:rsidR="00F63C9D" w:rsidRPr="005C1C16">
        <w:rPr>
          <w:rFonts w:asciiTheme="majorHAnsi" w:hAnsiTheme="majorHAnsi"/>
          <w:b w:val="0"/>
          <w:i/>
          <w:sz w:val="22"/>
          <w:szCs w:val="22"/>
          <w:lang w:val="nl-NL"/>
        </w:rPr>
        <w:t xml:space="preserve"> </w:t>
      </w:r>
      <w:r w:rsidR="00CD1867" w:rsidRPr="005C1C16">
        <w:rPr>
          <w:rFonts w:asciiTheme="majorHAnsi" w:hAnsiTheme="majorHAnsi"/>
          <w:b w:val="0"/>
          <w:i/>
          <w:sz w:val="22"/>
          <w:szCs w:val="22"/>
          <w:lang w:val="nl-NL"/>
        </w:rPr>
        <w:t>bij</w:t>
      </w:r>
      <w:r w:rsidR="00F63C9D" w:rsidRPr="005C1C16">
        <w:rPr>
          <w:rFonts w:asciiTheme="majorHAnsi" w:hAnsiTheme="majorHAnsi"/>
          <w:b w:val="0"/>
          <w:i/>
          <w:sz w:val="22"/>
          <w:szCs w:val="22"/>
          <w:lang w:val="nl-NL"/>
        </w:rPr>
        <w:t xml:space="preserve"> </w:t>
      </w:r>
      <w:r w:rsidR="00CD1867" w:rsidRPr="005C1C16">
        <w:rPr>
          <w:rFonts w:asciiTheme="majorHAnsi" w:hAnsiTheme="majorHAnsi"/>
          <w:b w:val="0"/>
          <w:i/>
          <w:sz w:val="22"/>
          <w:szCs w:val="22"/>
          <w:lang w:val="nl-NL"/>
        </w:rPr>
        <w:t>aanvraag TLV</w:t>
      </w:r>
    </w:p>
    <w:p w14:paraId="6EE40CB3" w14:textId="3BFA19FD" w:rsidR="00B81445" w:rsidRPr="005C1C16" w:rsidRDefault="00717846" w:rsidP="006325D0">
      <w:pPr>
        <w:pStyle w:val="Plattetekst"/>
        <w:ind w:right="104"/>
        <w:rPr>
          <w:rFonts w:asciiTheme="majorHAnsi" w:hAnsiTheme="majorHAnsi"/>
          <w:sz w:val="22"/>
          <w:szCs w:val="22"/>
          <w:lang w:val="nl-NL"/>
        </w:rPr>
      </w:pPr>
      <w:r w:rsidRPr="005C1C16">
        <w:rPr>
          <w:rFonts w:asciiTheme="majorHAnsi" w:hAnsiTheme="majorHAnsi"/>
          <w:sz w:val="22"/>
          <w:szCs w:val="22"/>
          <w:lang w:val="nl-NL"/>
        </w:rPr>
        <w:t>Als oriëntatie op de definitieve aanmelding</w:t>
      </w:r>
      <w:r w:rsidR="00B81445" w:rsidRPr="005C1C16">
        <w:rPr>
          <w:rFonts w:asciiTheme="majorHAnsi" w:hAnsiTheme="majorHAnsi"/>
          <w:sz w:val="22"/>
          <w:szCs w:val="22"/>
          <w:lang w:val="nl-NL"/>
        </w:rPr>
        <w:t xml:space="preserve"> van de leerling maakt de Commissie va</w:t>
      </w:r>
      <w:r w:rsidR="007641B0">
        <w:rPr>
          <w:rFonts w:asciiTheme="majorHAnsi" w:hAnsiTheme="majorHAnsi"/>
          <w:sz w:val="22"/>
          <w:szCs w:val="22"/>
          <w:lang w:val="nl-NL"/>
        </w:rPr>
        <w:t>n Be</w:t>
      </w:r>
      <w:r w:rsidR="00064869">
        <w:rPr>
          <w:rFonts w:asciiTheme="majorHAnsi" w:hAnsiTheme="majorHAnsi"/>
          <w:sz w:val="22"/>
          <w:szCs w:val="22"/>
          <w:lang w:val="nl-NL"/>
        </w:rPr>
        <w:t>geleiding van de Mytylschool Ro</w:t>
      </w:r>
      <w:r w:rsidR="007641B0">
        <w:rPr>
          <w:rFonts w:asciiTheme="majorHAnsi" w:hAnsiTheme="majorHAnsi"/>
          <w:sz w:val="22"/>
          <w:szCs w:val="22"/>
          <w:lang w:val="nl-NL"/>
        </w:rPr>
        <w:t>o</w:t>
      </w:r>
      <w:r w:rsidR="00064869">
        <w:rPr>
          <w:rFonts w:asciiTheme="majorHAnsi" w:hAnsiTheme="majorHAnsi"/>
          <w:sz w:val="22"/>
          <w:szCs w:val="22"/>
          <w:lang w:val="nl-NL"/>
        </w:rPr>
        <w:t>s</w:t>
      </w:r>
      <w:r w:rsidR="007641B0">
        <w:rPr>
          <w:rFonts w:asciiTheme="majorHAnsi" w:hAnsiTheme="majorHAnsi"/>
          <w:sz w:val="22"/>
          <w:szCs w:val="22"/>
          <w:lang w:val="nl-NL"/>
        </w:rPr>
        <w:t>endaal</w:t>
      </w:r>
      <w:r w:rsidR="00B81445" w:rsidRPr="005C1C16">
        <w:rPr>
          <w:rFonts w:asciiTheme="majorHAnsi" w:hAnsiTheme="majorHAnsi"/>
          <w:sz w:val="22"/>
          <w:szCs w:val="22"/>
          <w:lang w:val="nl-NL"/>
        </w:rPr>
        <w:t xml:space="preserve"> op basis van de aangeleverde stukken en een</w:t>
      </w:r>
      <w:r w:rsidR="00B81445" w:rsidRPr="005C1C16">
        <w:rPr>
          <w:rFonts w:asciiTheme="majorHAnsi" w:hAnsiTheme="majorHAnsi"/>
          <w:spacing w:val="-34"/>
          <w:sz w:val="22"/>
          <w:szCs w:val="22"/>
          <w:lang w:val="nl-NL"/>
        </w:rPr>
        <w:t xml:space="preserve"> </w:t>
      </w:r>
      <w:r w:rsidR="00B81445" w:rsidRPr="005C1C16">
        <w:rPr>
          <w:rFonts w:asciiTheme="majorHAnsi" w:hAnsiTheme="majorHAnsi"/>
          <w:sz w:val="22"/>
          <w:szCs w:val="22"/>
          <w:lang w:val="nl-NL"/>
        </w:rPr>
        <w:t>inventarisatie</w:t>
      </w:r>
      <w:r w:rsidR="00B81445" w:rsidRPr="005C1C16">
        <w:rPr>
          <w:rFonts w:asciiTheme="majorHAnsi" w:hAnsiTheme="majorHAnsi"/>
          <w:spacing w:val="-16"/>
          <w:sz w:val="22"/>
          <w:szCs w:val="22"/>
          <w:lang w:val="nl-NL"/>
        </w:rPr>
        <w:t xml:space="preserve"> </w:t>
      </w:r>
      <w:r w:rsidR="00B81445" w:rsidRPr="005C1C16">
        <w:rPr>
          <w:rFonts w:asciiTheme="majorHAnsi" w:hAnsiTheme="majorHAnsi"/>
          <w:sz w:val="22"/>
          <w:szCs w:val="22"/>
          <w:lang w:val="nl-NL"/>
        </w:rPr>
        <w:t>van</w:t>
      </w:r>
      <w:r w:rsidR="00B81445" w:rsidRPr="005C1C16">
        <w:rPr>
          <w:rFonts w:asciiTheme="majorHAnsi" w:hAnsiTheme="majorHAnsi"/>
          <w:spacing w:val="-16"/>
          <w:sz w:val="22"/>
          <w:szCs w:val="22"/>
          <w:lang w:val="nl-NL"/>
        </w:rPr>
        <w:t xml:space="preserve"> </w:t>
      </w:r>
      <w:r w:rsidR="00B81445" w:rsidRPr="005C1C16">
        <w:rPr>
          <w:rFonts w:asciiTheme="majorHAnsi" w:hAnsiTheme="majorHAnsi"/>
          <w:sz w:val="22"/>
          <w:szCs w:val="22"/>
          <w:lang w:val="nl-NL"/>
        </w:rPr>
        <w:t>de</w:t>
      </w:r>
      <w:r w:rsidR="00B81445" w:rsidRPr="005C1C16">
        <w:rPr>
          <w:rFonts w:asciiTheme="majorHAnsi" w:hAnsiTheme="majorHAnsi"/>
          <w:spacing w:val="-16"/>
          <w:sz w:val="22"/>
          <w:szCs w:val="22"/>
          <w:lang w:val="nl-NL"/>
        </w:rPr>
        <w:t xml:space="preserve"> </w:t>
      </w:r>
      <w:r w:rsidR="00B81445" w:rsidRPr="005C1C16">
        <w:rPr>
          <w:rFonts w:asciiTheme="majorHAnsi" w:hAnsiTheme="majorHAnsi"/>
          <w:sz w:val="22"/>
          <w:szCs w:val="22"/>
          <w:lang w:val="nl-NL"/>
        </w:rPr>
        <w:t>onderwijs-</w:t>
      </w:r>
      <w:r w:rsidR="00B81445" w:rsidRPr="005C1C16">
        <w:rPr>
          <w:rFonts w:asciiTheme="majorHAnsi" w:hAnsiTheme="majorHAnsi"/>
          <w:spacing w:val="-16"/>
          <w:sz w:val="22"/>
          <w:szCs w:val="22"/>
          <w:lang w:val="nl-NL"/>
        </w:rPr>
        <w:t xml:space="preserve"> </w:t>
      </w:r>
      <w:r w:rsidR="00B81445" w:rsidRPr="005C1C16">
        <w:rPr>
          <w:rFonts w:asciiTheme="majorHAnsi" w:hAnsiTheme="majorHAnsi"/>
          <w:sz w:val="22"/>
          <w:szCs w:val="22"/>
          <w:lang w:val="nl-NL"/>
        </w:rPr>
        <w:t>en</w:t>
      </w:r>
      <w:r w:rsidR="00B81445" w:rsidRPr="005C1C16">
        <w:rPr>
          <w:rFonts w:asciiTheme="majorHAnsi" w:hAnsiTheme="majorHAnsi"/>
          <w:spacing w:val="-16"/>
          <w:sz w:val="22"/>
          <w:szCs w:val="22"/>
          <w:lang w:val="nl-NL"/>
        </w:rPr>
        <w:t xml:space="preserve"> </w:t>
      </w:r>
      <w:proofErr w:type="spellStart"/>
      <w:r w:rsidR="00B81445" w:rsidRPr="005C1C16">
        <w:rPr>
          <w:rFonts w:asciiTheme="majorHAnsi" w:hAnsiTheme="majorHAnsi"/>
          <w:sz w:val="22"/>
          <w:szCs w:val="22"/>
          <w:lang w:val="nl-NL"/>
        </w:rPr>
        <w:t>zorgondersteuningsbehoefte</w:t>
      </w:r>
      <w:proofErr w:type="spellEnd"/>
      <w:r w:rsidR="00B81445" w:rsidRPr="005C1C16">
        <w:rPr>
          <w:rFonts w:asciiTheme="majorHAnsi" w:hAnsiTheme="majorHAnsi"/>
          <w:sz w:val="22"/>
          <w:szCs w:val="22"/>
          <w:lang w:val="nl-NL"/>
        </w:rPr>
        <w:t xml:space="preserve"> van de leerling.</w:t>
      </w:r>
      <w:r w:rsidRPr="005C1C16">
        <w:rPr>
          <w:rFonts w:asciiTheme="majorHAnsi" w:hAnsiTheme="majorHAnsi"/>
          <w:sz w:val="22"/>
          <w:szCs w:val="22"/>
          <w:lang w:val="nl-NL"/>
        </w:rPr>
        <w:t xml:space="preserve"> </w:t>
      </w:r>
      <w:r w:rsidR="00202CB6" w:rsidRPr="005C1C16">
        <w:rPr>
          <w:rFonts w:asciiTheme="majorHAnsi" w:hAnsiTheme="majorHAnsi"/>
          <w:sz w:val="22"/>
          <w:szCs w:val="22"/>
          <w:lang w:val="nl-NL"/>
        </w:rPr>
        <w:t xml:space="preserve">Indien nodig, worden aanvullende gegevens opgevraagd bij de huidige school. </w:t>
      </w:r>
      <w:r w:rsidR="00B81445" w:rsidRPr="005C1C16">
        <w:rPr>
          <w:rFonts w:asciiTheme="majorHAnsi" w:hAnsiTheme="majorHAnsi"/>
          <w:sz w:val="22"/>
          <w:szCs w:val="22"/>
          <w:lang w:val="nl-NL"/>
        </w:rPr>
        <w:t xml:space="preserve"> </w:t>
      </w:r>
      <w:r w:rsidR="00B81445" w:rsidRPr="006325D0">
        <w:rPr>
          <w:rFonts w:asciiTheme="majorHAnsi" w:hAnsiTheme="majorHAnsi"/>
          <w:sz w:val="22"/>
          <w:szCs w:val="22"/>
          <w:lang w:val="nl-NL"/>
        </w:rPr>
        <w:t>Op basis van deze gegevens wordt door de Commissie nagegaan of de leerling valt binnen de do</w:t>
      </w:r>
      <w:r w:rsidR="007641B0" w:rsidRPr="006325D0">
        <w:rPr>
          <w:rFonts w:asciiTheme="majorHAnsi" w:hAnsiTheme="majorHAnsi"/>
          <w:sz w:val="22"/>
          <w:szCs w:val="22"/>
          <w:lang w:val="nl-NL"/>
        </w:rPr>
        <w:t>elgroepen die door Mytylschool wordt</w:t>
      </w:r>
      <w:r w:rsidR="00801BED" w:rsidRPr="006325D0">
        <w:rPr>
          <w:rFonts w:asciiTheme="majorHAnsi" w:hAnsiTheme="majorHAnsi"/>
          <w:sz w:val="22"/>
          <w:szCs w:val="22"/>
          <w:lang w:val="nl-NL"/>
        </w:rPr>
        <w:t xml:space="preserve"> bediend (zie Bijlage 1</w:t>
      </w:r>
      <w:r w:rsidR="00B81445" w:rsidRPr="006325D0">
        <w:rPr>
          <w:rFonts w:asciiTheme="majorHAnsi" w:hAnsiTheme="majorHAnsi"/>
          <w:sz w:val="22"/>
          <w:szCs w:val="22"/>
          <w:lang w:val="nl-NL"/>
        </w:rPr>
        <w:t>). De bevindingen van dit onderzoek worden gevat</w:t>
      </w:r>
      <w:r w:rsidR="00AF680D">
        <w:rPr>
          <w:rFonts w:asciiTheme="majorHAnsi" w:hAnsiTheme="majorHAnsi"/>
          <w:sz w:val="22"/>
          <w:szCs w:val="22"/>
          <w:lang w:val="nl-NL"/>
        </w:rPr>
        <w:t xml:space="preserve"> en onderbouwd</w:t>
      </w:r>
      <w:r w:rsidR="00B81445" w:rsidRPr="006325D0">
        <w:rPr>
          <w:rFonts w:asciiTheme="majorHAnsi" w:hAnsiTheme="majorHAnsi"/>
          <w:sz w:val="22"/>
          <w:szCs w:val="22"/>
          <w:lang w:val="nl-NL"/>
        </w:rPr>
        <w:t xml:space="preserve"> in </w:t>
      </w:r>
      <w:r w:rsidR="00336A5E" w:rsidRPr="006325D0">
        <w:rPr>
          <w:rFonts w:asciiTheme="majorHAnsi" w:hAnsiTheme="majorHAnsi"/>
          <w:sz w:val="22"/>
          <w:szCs w:val="22"/>
          <w:lang w:val="nl-NL"/>
        </w:rPr>
        <w:t>het toelaatbaarheidsadvies (TLA)</w:t>
      </w:r>
      <w:r w:rsidR="00801BED" w:rsidRPr="006325D0">
        <w:rPr>
          <w:rFonts w:asciiTheme="majorHAnsi" w:hAnsiTheme="majorHAnsi"/>
          <w:sz w:val="22"/>
          <w:szCs w:val="22"/>
          <w:lang w:val="nl-NL"/>
        </w:rPr>
        <w:t xml:space="preserve">, </w:t>
      </w:r>
      <w:r w:rsidR="00CD1867" w:rsidRPr="006325D0">
        <w:rPr>
          <w:rFonts w:asciiTheme="majorHAnsi" w:hAnsiTheme="majorHAnsi"/>
          <w:sz w:val="22"/>
          <w:szCs w:val="22"/>
          <w:lang w:val="nl-NL"/>
        </w:rPr>
        <w:t xml:space="preserve"> voor het samenwerkingsverband</w:t>
      </w:r>
      <w:r w:rsidR="00B81445" w:rsidRPr="006325D0">
        <w:rPr>
          <w:rFonts w:asciiTheme="majorHAnsi" w:hAnsiTheme="majorHAnsi"/>
          <w:sz w:val="22"/>
          <w:szCs w:val="22"/>
          <w:lang w:val="nl-NL"/>
        </w:rPr>
        <w:t xml:space="preserve">, waarin ook een advies wordt geformuleerd over de bekostigingscategorie en de duur van het arrangement. </w:t>
      </w:r>
      <w:r w:rsidR="00801BED" w:rsidRPr="006325D0">
        <w:rPr>
          <w:rFonts w:asciiTheme="majorHAnsi" w:hAnsiTheme="majorHAnsi"/>
          <w:sz w:val="22"/>
          <w:szCs w:val="22"/>
          <w:lang w:val="nl-NL"/>
        </w:rPr>
        <w:t xml:space="preserve"> D</w:t>
      </w:r>
      <w:r w:rsidR="00801BED">
        <w:rPr>
          <w:rFonts w:asciiTheme="majorHAnsi" w:hAnsiTheme="majorHAnsi"/>
          <w:sz w:val="22"/>
          <w:szCs w:val="22"/>
          <w:lang w:val="nl-NL"/>
        </w:rPr>
        <w:t xml:space="preserve">it TLA kan bij </w:t>
      </w:r>
      <w:r w:rsidR="006325D0">
        <w:rPr>
          <w:rFonts w:asciiTheme="majorHAnsi" w:hAnsiTheme="majorHAnsi"/>
          <w:sz w:val="22"/>
          <w:szCs w:val="22"/>
          <w:lang w:val="nl-NL"/>
        </w:rPr>
        <w:t xml:space="preserve">leerlingen die mogelijk doorstromen vanuit het SO </w:t>
      </w:r>
      <w:r w:rsidR="00801BED">
        <w:rPr>
          <w:rFonts w:asciiTheme="majorHAnsi" w:hAnsiTheme="majorHAnsi"/>
          <w:sz w:val="22"/>
          <w:szCs w:val="22"/>
          <w:lang w:val="nl-NL"/>
        </w:rPr>
        <w:t>worden gecombineerd met het schooladvies</w:t>
      </w:r>
      <w:r w:rsidR="006A0D59">
        <w:rPr>
          <w:rFonts w:asciiTheme="majorHAnsi" w:hAnsiTheme="majorHAnsi"/>
          <w:sz w:val="22"/>
          <w:szCs w:val="22"/>
          <w:lang w:val="nl-NL"/>
        </w:rPr>
        <w:t xml:space="preserve"> / onderwijskundig rapport</w:t>
      </w:r>
      <w:r w:rsidR="00801BED">
        <w:rPr>
          <w:rFonts w:asciiTheme="majorHAnsi" w:hAnsiTheme="majorHAnsi"/>
          <w:sz w:val="22"/>
          <w:szCs w:val="22"/>
          <w:lang w:val="nl-NL"/>
        </w:rPr>
        <w:t>.</w:t>
      </w:r>
    </w:p>
    <w:p w14:paraId="3DC82FAE" w14:textId="77777777" w:rsidR="00B81445" w:rsidRPr="005C1C16" w:rsidRDefault="00B81445" w:rsidP="006325D0">
      <w:pPr>
        <w:pStyle w:val="Plattetekst"/>
        <w:rPr>
          <w:rFonts w:asciiTheme="majorHAnsi" w:hAnsiTheme="majorHAnsi"/>
          <w:sz w:val="22"/>
          <w:szCs w:val="22"/>
          <w:lang w:val="nl-NL"/>
        </w:rPr>
      </w:pPr>
    </w:p>
    <w:p w14:paraId="43D9FB68" w14:textId="77C9304B" w:rsidR="00B81445" w:rsidRPr="005C1C16" w:rsidRDefault="00B81445" w:rsidP="006325D0">
      <w:pPr>
        <w:pStyle w:val="Plattetekst"/>
        <w:ind w:right="104"/>
        <w:rPr>
          <w:rFonts w:asciiTheme="majorHAnsi" w:hAnsiTheme="majorHAnsi"/>
          <w:sz w:val="22"/>
          <w:szCs w:val="22"/>
          <w:lang w:val="nl-NL"/>
        </w:rPr>
      </w:pPr>
      <w:r w:rsidRPr="005C1C16">
        <w:rPr>
          <w:rFonts w:asciiTheme="majorHAnsi" w:hAnsiTheme="majorHAnsi"/>
          <w:sz w:val="22"/>
          <w:szCs w:val="22"/>
          <w:lang w:val="nl-NL"/>
        </w:rPr>
        <w:t>Om</w:t>
      </w:r>
      <w:r w:rsidRPr="005C1C16">
        <w:rPr>
          <w:rFonts w:asciiTheme="majorHAnsi" w:hAnsiTheme="majorHAnsi"/>
          <w:spacing w:val="-30"/>
          <w:sz w:val="22"/>
          <w:szCs w:val="22"/>
          <w:lang w:val="nl-NL"/>
        </w:rPr>
        <w:t xml:space="preserve"> </w:t>
      </w:r>
      <w:r w:rsidRPr="005C1C16">
        <w:rPr>
          <w:rFonts w:asciiTheme="majorHAnsi" w:hAnsiTheme="majorHAnsi"/>
          <w:sz w:val="22"/>
          <w:szCs w:val="22"/>
          <w:lang w:val="nl-NL"/>
        </w:rPr>
        <w:t>toegelaten</w:t>
      </w:r>
      <w:r w:rsidRPr="005C1C16">
        <w:rPr>
          <w:rFonts w:asciiTheme="majorHAnsi" w:hAnsiTheme="majorHAnsi"/>
          <w:spacing w:val="-30"/>
          <w:sz w:val="22"/>
          <w:szCs w:val="22"/>
          <w:lang w:val="nl-NL"/>
        </w:rPr>
        <w:t xml:space="preserve"> </w:t>
      </w:r>
      <w:r w:rsidRPr="005C1C16">
        <w:rPr>
          <w:rFonts w:asciiTheme="majorHAnsi" w:hAnsiTheme="majorHAnsi"/>
          <w:sz w:val="22"/>
          <w:szCs w:val="22"/>
          <w:lang w:val="nl-NL"/>
        </w:rPr>
        <w:t>te</w:t>
      </w:r>
      <w:r w:rsidRPr="005C1C16">
        <w:rPr>
          <w:rFonts w:asciiTheme="majorHAnsi" w:hAnsiTheme="majorHAnsi"/>
          <w:spacing w:val="-30"/>
          <w:sz w:val="22"/>
          <w:szCs w:val="22"/>
          <w:lang w:val="nl-NL"/>
        </w:rPr>
        <w:t xml:space="preserve"> </w:t>
      </w:r>
      <w:r w:rsidRPr="005C1C16">
        <w:rPr>
          <w:rFonts w:asciiTheme="majorHAnsi" w:hAnsiTheme="majorHAnsi"/>
          <w:sz w:val="22"/>
          <w:szCs w:val="22"/>
          <w:lang w:val="nl-NL"/>
        </w:rPr>
        <w:t>kunnen</w:t>
      </w:r>
      <w:r w:rsidRPr="005C1C16">
        <w:rPr>
          <w:rFonts w:asciiTheme="majorHAnsi" w:hAnsiTheme="majorHAnsi"/>
          <w:spacing w:val="-30"/>
          <w:sz w:val="22"/>
          <w:szCs w:val="22"/>
          <w:lang w:val="nl-NL"/>
        </w:rPr>
        <w:t xml:space="preserve"> </w:t>
      </w:r>
      <w:r w:rsidRPr="005C1C16">
        <w:rPr>
          <w:rFonts w:asciiTheme="majorHAnsi" w:hAnsiTheme="majorHAnsi"/>
          <w:sz w:val="22"/>
          <w:szCs w:val="22"/>
          <w:lang w:val="nl-NL"/>
        </w:rPr>
        <w:t>worden</w:t>
      </w:r>
      <w:r w:rsidRPr="005C1C16">
        <w:rPr>
          <w:rFonts w:asciiTheme="majorHAnsi" w:hAnsiTheme="majorHAnsi"/>
          <w:spacing w:val="-30"/>
          <w:sz w:val="22"/>
          <w:szCs w:val="22"/>
          <w:lang w:val="nl-NL"/>
        </w:rPr>
        <w:t xml:space="preserve"> </w:t>
      </w:r>
      <w:r w:rsidRPr="005C1C16">
        <w:rPr>
          <w:rFonts w:asciiTheme="majorHAnsi" w:hAnsiTheme="majorHAnsi"/>
          <w:sz w:val="22"/>
          <w:szCs w:val="22"/>
          <w:lang w:val="nl-NL"/>
        </w:rPr>
        <w:t>tot</w:t>
      </w:r>
      <w:r w:rsidR="00F903B5">
        <w:rPr>
          <w:rFonts w:asciiTheme="majorHAnsi" w:hAnsiTheme="majorHAnsi"/>
          <w:spacing w:val="-30"/>
          <w:sz w:val="22"/>
          <w:szCs w:val="22"/>
          <w:lang w:val="nl-NL"/>
        </w:rPr>
        <w:t xml:space="preserve"> d</w:t>
      </w:r>
      <w:r w:rsidRPr="005C1C16">
        <w:rPr>
          <w:rFonts w:asciiTheme="majorHAnsi" w:hAnsiTheme="majorHAnsi"/>
          <w:sz w:val="22"/>
          <w:szCs w:val="22"/>
          <w:lang w:val="nl-NL"/>
        </w:rPr>
        <w:t>e</w:t>
      </w:r>
      <w:r w:rsidRPr="005C1C16">
        <w:rPr>
          <w:rFonts w:asciiTheme="majorHAnsi" w:hAnsiTheme="majorHAnsi"/>
          <w:spacing w:val="-30"/>
          <w:sz w:val="22"/>
          <w:szCs w:val="22"/>
          <w:lang w:val="nl-NL"/>
        </w:rPr>
        <w:t xml:space="preserve"> </w:t>
      </w:r>
      <w:r w:rsidR="00801BED">
        <w:rPr>
          <w:rFonts w:asciiTheme="majorHAnsi" w:hAnsiTheme="majorHAnsi"/>
          <w:sz w:val="22"/>
          <w:szCs w:val="22"/>
          <w:lang w:val="nl-NL"/>
        </w:rPr>
        <w:t xml:space="preserve"> Mytylschool</w:t>
      </w:r>
      <w:r w:rsidRPr="005C1C16">
        <w:rPr>
          <w:rFonts w:asciiTheme="majorHAnsi" w:hAnsiTheme="majorHAnsi"/>
          <w:sz w:val="22"/>
          <w:szCs w:val="22"/>
          <w:lang w:val="nl-NL"/>
        </w:rPr>
        <w:t xml:space="preserve"> is het belangrijk dat een leerling kan functioneren in een groep of binnen korte tijd hiertoe in staat zal zijn. Ook is het van belang dat de school in staat</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moet</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zijn</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om</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(medische)</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zorg</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te</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bieden</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waar</w:t>
      </w:r>
      <w:r w:rsidRPr="005C1C16">
        <w:rPr>
          <w:rFonts w:asciiTheme="majorHAnsi" w:hAnsiTheme="majorHAnsi"/>
          <w:spacing w:val="-22"/>
          <w:sz w:val="22"/>
          <w:szCs w:val="22"/>
          <w:lang w:val="nl-NL"/>
        </w:rPr>
        <w:t xml:space="preserve"> </w:t>
      </w:r>
      <w:r w:rsidRPr="005C1C16">
        <w:rPr>
          <w:rFonts w:asciiTheme="majorHAnsi" w:hAnsiTheme="majorHAnsi"/>
          <w:sz w:val="22"/>
          <w:szCs w:val="22"/>
          <w:lang w:val="nl-NL"/>
        </w:rPr>
        <w:t xml:space="preserve">de leerling recht op heeft </w:t>
      </w:r>
      <w:r w:rsidR="00202CB6" w:rsidRPr="005C1C16">
        <w:rPr>
          <w:rFonts w:asciiTheme="majorHAnsi" w:hAnsiTheme="majorHAnsi"/>
          <w:sz w:val="22"/>
          <w:szCs w:val="22"/>
          <w:lang w:val="nl-NL"/>
        </w:rPr>
        <w:t>en dat de benodigde</w:t>
      </w:r>
      <w:r w:rsidRPr="005C1C16">
        <w:rPr>
          <w:rFonts w:asciiTheme="majorHAnsi" w:hAnsiTheme="majorHAnsi"/>
          <w:sz w:val="22"/>
          <w:szCs w:val="22"/>
          <w:lang w:val="nl-NL"/>
        </w:rPr>
        <w:t xml:space="preserve"> samenwerkingspartners </w:t>
      </w:r>
      <w:r w:rsidR="00202CB6" w:rsidRPr="005C1C16">
        <w:rPr>
          <w:rFonts w:asciiTheme="majorHAnsi" w:hAnsiTheme="majorHAnsi"/>
          <w:sz w:val="22"/>
          <w:szCs w:val="22"/>
          <w:lang w:val="nl-NL"/>
        </w:rPr>
        <w:t xml:space="preserve">hun samenwerking en financiering (die nodig is om </w:t>
      </w:r>
      <w:r w:rsidRPr="005C1C16">
        <w:rPr>
          <w:rFonts w:asciiTheme="majorHAnsi" w:hAnsiTheme="majorHAnsi"/>
          <w:sz w:val="22"/>
          <w:szCs w:val="22"/>
          <w:lang w:val="nl-NL"/>
        </w:rPr>
        <w:t>de benodigde zorg te leveren</w:t>
      </w:r>
      <w:r w:rsidR="00202CB6" w:rsidRPr="005C1C16">
        <w:rPr>
          <w:rFonts w:asciiTheme="majorHAnsi" w:hAnsiTheme="majorHAnsi"/>
          <w:sz w:val="22"/>
          <w:szCs w:val="22"/>
          <w:lang w:val="nl-NL"/>
        </w:rPr>
        <w:t>) hebben toegezegd</w:t>
      </w:r>
      <w:r w:rsidRPr="005C1C16">
        <w:rPr>
          <w:rFonts w:asciiTheme="majorHAnsi" w:hAnsiTheme="majorHAnsi"/>
          <w:sz w:val="22"/>
          <w:szCs w:val="22"/>
          <w:lang w:val="nl-NL"/>
        </w:rPr>
        <w:t>. Dit wordt in het toelatingstraject onderzocht.</w:t>
      </w:r>
    </w:p>
    <w:p w14:paraId="574DD51B" w14:textId="41DBE547" w:rsidR="00CD1867" w:rsidRPr="005C1C16" w:rsidRDefault="00B81445" w:rsidP="006325D0">
      <w:pPr>
        <w:pStyle w:val="Plattetekst"/>
        <w:ind w:right="351"/>
        <w:rPr>
          <w:rFonts w:asciiTheme="majorHAnsi" w:hAnsiTheme="majorHAnsi"/>
          <w:sz w:val="22"/>
          <w:szCs w:val="22"/>
          <w:lang w:val="nl-NL"/>
        </w:rPr>
      </w:pPr>
      <w:r w:rsidRPr="005C1C16">
        <w:rPr>
          <w:rFonts w:asciiTheme="majorHAnsi" w:hAnsiTheme="majorHAnsi"/>
          <w:sz w:val="22"/>
          <w:szCs w:val="22"/>
          <w:lang w:val="nl-NL"/>
        </w:rPr>
        <w:t xml:space="preserve">De </w:t>
      </w:r>
      <w:r w:rsidR="00801BED">
        <w:rPr>
          <w:rFonts w:asciiTheme="majorHAnsi" w:hAnsiTheme="majorHAnsi"/>
          <w:sz w:val="22"/>
          <w:szCs w:val="22"/>
          <w:lang w:val="nl-NL"/>
        </w:rPr>
        <w:t>Mytylschool</w:t>
      </w:r>
      <w:r w:rsidRPr="005C1C16">
        <w:rPr>
          <w:rFonts w:asciiTheme="majorHAnsi" w:hAnsiTheme="majorHAnsi"/>
          <w:sz w:val="22"/>
          <w:szCs w:val="22"/>
          <w:lang w:val="nl-NL"/>
        </w:rPr>
        <w:t xml:space="preserve"> heeft een passend onderwijsaanbod </w:t>
      </w:r>
      <w:r w:rsidR="00CD1867" w:rsidRPr="005C1C16">
        <w:rPr>
          <w:rFonts w:asciiTheme="majorHAnsi" w:hAnsiTheme="majorHAnsi"/>
          <w:sz w:val="22"/>
          <w:szCs w:val="22"/>
          <w:lang w:val="nl-NL"/>
        </w:rPr>
        <w:t xml:space="preserve">als de leerling valt binnen </w:t>
      </w:r>
      <w:r w:rsidR="00CD1867" w:rsidRPr="005C1C16">
        <w:rPr>
          <w:rFonts w:ascii="Calibri" w:hAnsi="Calibri"/>
          <w:sz w:val="22"/>
          <w:szCs w:val="22"/>
          <w:lang w:val="nl-NL"/>
        </w:rPr>
        <w:t>éé</w:t>
      </w:r>
      <w:r w:rsidR="00CD1867" w:rsidRPr="005C1C16">
        <w:rPr>
          <w:rFonts w:asciiTheme="majorHAnsi" w:hAnsiTheme="majorHAnsi"/>
          <w:sz w:val="22"/>
          <w:szCs w:val="22"/>
          <w:lang w:val="nl-NL"/>
        </w:rPr>
        <w:t>n van de eerder genoemde doelgroepen en voldoet</w:t>
      </w:r>
      <w:r w:rsidRPr="005C1C16">
        <w:rPr>
          <w:rFonts w:asciiTheme="majorHAnsi" w:hAnsiTheme="majorHAnsi"/>
          <w:sz w:val="22"/>
          <w:szCs w:val="22"/>
          <w:lang w:val="nl-NL"/>
        </w:rPr>
        <w:t xml:space="preserve"> aan de volgende criteria. </w:t>
      </w:r>
    </w:p>
    <w:p w14:paraId="1C8E8C6A" w14:textId="5FF53E8E" w:rsidR="00B81445" w:rsidRPr="005C1C16" w:rsidRDefault="00B81445" w:rsidP="006325D0">
      <w:pPr>
        <w:pStyle w:val="Plattetekst"/>
        <w:ind w:right="351"/>
        <w:rPr>
          <w:rFonts w:asciiTheme="majorHAnsi" w:hAnsiTheme="majorHAnsi"/>
          <w:sz w:val="22"/>
          <w:szCs w:val="22"/>
          <w:lang w:val="nl-NL"/>
        </w:rPr>
      </w:pPr>
      <w:r w:rsidRPr="005C1C16">
        <w:rPr>
          <w:rFonts w:asciiTheme="majorHAnsi" w:hAnsiTheme="majorHAnsi"/>
          <w:sz w:val="22"/>
          <w:szCs w:val="22"/>
          <w:lang w:val="nl-NL"/>
        </w:rPr>
        <w:t>De leerling:</w:t>
      </w:r>
    </w:p>
    <w:p w14:paraId="23AD8ADD" w14:textId="3EDBDCBA" w:rsidR="00B81445" w:rsidRPr="005C1C16" w:rsidRDefault="00B81445" w:rsidP="006325D0">
      <w:pPr>
        <w:pStyle w:val="Lijstalinea"/>
        <w:widowControl w:val="0"/>
        <w:numPr>
          <w:ilvl w:val="0"/>
          <w:numId w:val="2"/>
        </w:numPr>
        <w:tabs>
          <w:tab w:val="left" w:pos="391"/>
        </w:tabs>
        <w:autoSpaceDE w:val="0"/>
        <w:autoSpaceDN w:val="0"/>
        <w:ind w:hanging="283"/>
        <w:contextualSpacing w:val="0"/>
        <w:rPr>
          <w:rFonts w:asciiTheme="majorHAnsi" w:hAnsiTheme="majorHAnsi"/>
          <w:sz w:val="22"/>
          <w:szCs w:val="22"/>
        </w:rPr>
      </w:pPr>
      <w:r w:rsidRPr="005C1C16">
        <w:rPr>
          <w:rFonts w:asciiTheme="majorHAnsi" w:hAnsiTheme="majorHAnsi"/>
          <w:sz w:val="22"/>
          <w:szCs w:val="22"/>
        </w:rPr>
        <w:t>kan</w:t>
      </w:r>
      <w:r w:rsidRPr="005C1C16">
        <w:rPr>
          <w:rFonts w:asciiTheme="majorHAnsi" w:hAnsiTheme="majorHAnsi"/>
          <w:spacing w:val="-13"/>
          <w:sz w:val="22"/>
          <w:szCs w:val="22"/>
        </w:rPr>
        <w:t xml:space="preserve"> </w:t>
      </w:r>
      <w:r w:rsidRPr="005C1C16">
        <w:rPr>
          <w:rFonts w:asciiTheme="majorHAnsi" w:hAnsiTheme="majorHAnsi"/>
          <w:sz w:val="22"/>
          <w:szCs w:val="22"/>
        </w:rPr>
        <w:t>in</w:t>
      </w:r>
      <w:r w:rsidRPr="005C1C16">
        <w:rPr>
          <w:rFonts w:asciiTheme="majorHAnsi" w:hAnsiTheme="majorHAnsi"/>
          <w:spacing w:val="-13"/>
          <w:sz w:val="22"/>
          <w:szCs w:val="22"/>
        </w:rPr>
        <w:t xml:space="preserve"> </w:t>
      </w:r>
      <w:r w:rsidRPr="005C1C16">
        <w:rPr>
          <w:rFonts w:asciiTheme="majorHAnsi" w:hAnsiTheme="majorHAnsi"/>
          <w:sz w:val="22"/>
          <w:szCs w:val="22"/>
        </w:rPr>
        <w:t>een</w:t>
      </w:r>
      <w:r w:rsidRPr="005C1C16">
        <w:rPr>
          <w:rFonts w:asciiTheme="majorHAnsi" w:hAnsiTheme="majorHAnsi"/>
          <w:spacing w:val="-13"/>
          <w:sz w:val="22"/>
          <w:szCs w:val="22"/>
        </w:rPr>
        <w:t xml:space="preserve"> </w:t>
      </w:r>
      <w:r w:rsidRPr="005C1C16">
        <w:rPr>
          <w:rFonts w:asciiTheme="majorHAnsi" w:hAnsiTheme="majorHAnsi"/>
          <w:sz w:val="22"/>
          <w:szCs w:val="22"/>
        </w:rPr>
        <w:t>groep</w:t>
      </w:r>
      <w:r w:rsidRPr="005C1C16">
        <w:rPr>
          <w:rFonts w:asciiTheme="majorHAnsi" w:hAnsiTheme="majorHAnsi"/>
          <w:spacing w:val="-13"/>
          <w:sz w:val="22"/>
          <w:szCs w:val="22"/>
        </w:rPr>
        <w:t xml:space="preserve"> </w:t>
      </w:r>
      <w:r w:rsidRPr="005C1C16">
        <w:rPr>
          <w:rFonts w:asciiTheme="majorHAnsi" w:hAnsiTheme="majorHAnsi"/>
          <w:sz w:val="22"/>
          <w:szCs w:val="22"/>
        </w:rPr>
        <w:t>van</w:t>
      </w:r>
      <w:r w:rsidRPr="005C1C16">
        <w:rPr>
          <w:rFonts w:asciiTheme="majorHAnsi" w:hAnsiTheme="majorHAnsi"/>
          <w:spacing w:val="-13"/>
          <w:sz w:val="22"/>
          <w:szCs w:val="22"/>
        </w:rPr>
        <w:t xml:space="preserve"> </w:t>
      </w:r>
      <w:r w:rsidRPr="005C1C16">
        <w:rPr>
          <w:rFonts w:asciiTheme="majorHAnsi" w:hAnsiTheme="majorHAnsi"/>
          <w:sz w:val="22"/>
          <w:szCs w:val="22"/>
        </w:rPr>
        <w:t>7</w:t>
      </w:r>
      <w:r w:rsidRPr="005C1C16">
        <w:rPr>
          <w:rFonts w:asciiTheme="majorHAnsi" w:hAnsiTheme="majorHAnsi"/>
          <w:spacing w:val="-13"/>
          <w:sz w:val="22"/>
          <w:szCs w:val="22"/>
        </w:rPr>
        <w:t xml:space="preserve"> </w:t>
      </w:r>
      <w:r w:rsidRPr="005C1C16">
        <w:rPr>
          <w:rFonts w:asciiTheme="majorHAnsi" w:hAnsiTheme="majorHAnsi"/>
          <w:sz w:val="22"/>
          <w:szCs w:val="22"/>
        </w:rPr>
        <w:t>tot</w:t>
      </w:r>
      <w:r w:rsidRPr="005C1C16">
        <w:rPr>
          <w:rFonts w:asciiTheme="majorHAnsi" w:hAnsiTheme="majorHAnsi"/>
          <w:spacing w:val="-13"/>
          <w:sz w:val="22"/>
          <w:szCs w:val="22"/>
        </w:rPr>
        <w:t xml:space="preserve"> </w:t>
      </w:r>
      <w:r w:rsidR="00972EFE">
        <w:rPr>
          <w:rFonts w:asciiTheme="majorHAnsi" w:hAnsiTheme="majorHAnsi"/>
          <w:sz w:val="22"/>
          <w:szCs w:val="22"/>
        </w:rPr>
        <w:t xml:space="preserve">12 </w:t>
      </w:r>
      <w:r w:rsidRPr="005C1C16">
        <w:rPr>
          <w:rFonts w:asciiTheme="majorHAnsi" w:hAnsiTheme="majorHAnsi"/>
          <w:spacing w:val="-13"/>
          <w:sz w:val="22"/>
          <w:szCs w:val="22"/>
        </w:rPr>
        <w:t xml:space="preserve"> </w:t>
      </w:r>
      <w:r w:rsidRPr="005C1C16">
        <w:rPr>
          <w:rFonts w:asciiTheme="majorHAnsi" w:hAnsiTheme="majorHAnsi"/>
          <w:sz w:val="22"/>
          <w:szCs w:val="22"/>
        </w:rPr>
        <w:t>leerlingen</w:t>
      </w:r>
      <w:r w:rsidRPr="005C1C16">
        <w:rPr>
          <w:rFonts w:asciiTheme="majorHAnsi" w:hAnsiTheme="majorHAnsi"/>
          <w:spacing w:val="-13"/>
          <w:sz w:val="22"/>
          <w:szCs w:val="22"/>
        </w:rPr>
        <w:t xml:space="preserve"> </w:t>
      </w:r>
      <w:r w:rsidRPr="005C1C16">
        <w:rPr>
          <w:rFonts w:asciiTheme="majorHAnsi" w:hAnsiTheme="majorHAnsi"/>
          <w:spacing w:val="-3"/>
          <w:sz w:val="22"/>
          <w:szCs w:val="22"/>
        </w:rPr>
        <w:t>functioneren;</w:t>
      </w:r>
    </w:p>
    <w:p w14:paraId="53B4F748" w14:textId="5D64A2C6" w:rsidR="00B81445" w:rsidRPr="005C1C16" w:rsidRDefault="00B81445" w:rsidP="006325D0">
      <w:pPr>
        <w:pStyle w:val="Lijstalinea"/>
        <w:widowControl w:val="0"/>
        <w:numPr>
          <w:ilvl w:val="0"/>
          <w:numId w:val="2"/>
        </w:numPr>
        <w:tabs>
          <w:tab w:val="left" w:pos="391"/>
        </w:tabs>
        <w:autoSpaceDE w:val="0"/>
        <w:autoSpaceDN w:val="0"/>
        <w:ind w:right="591" w:hanging="283"/>
        <w:contextualSpacing w:val="0"/>
        <w:rPr>
          <w:rFonts w:asciiTheme="majorHAnsi" w:hAnsiTheme="majorHAnsi"/>
          <w:sz w:val="22"/>
          <w:szCs w:val="22"/>
        </w:rPr>
      </w:pPr>
      <w:r w:rsidRPr="005C1C16">
        <w:rPr>
          <w:rFonts w:asciiTheme="majorHAnsi" w:hAnsiTheme="majorHAnsi"/>
          <w:sz w:val="22"/>
          <w:szCs w:val="22"/>
        </w:rPr>
        <w:t>kan een dagritme en school</w:t>
      </w:r>
      <w:r w:rsidR="000A313C" w:rsidRPr="005C1C16">
        <w:rPr>
          <w:rFonts w:asciiTheme="majorHAnsi" w:hAnsiTheme="majorHAnsi"/>
          <w:sz w:val="22"/>
          <w:szCs w:val="22"/>
        </w:rPr>
        <w:t>-</w:t>
      </w:r>
      <w:r w:rsidRPr="005C1C16">
        <w:rPr>
          <w:rFonts w:asciiTheme="majorHAnsi" w:hAnsiTheme="majorHAnsi"/>
          <w:sz w:val="22"/>
          <w:szCs w:val="22"/>
        </w:rPr>
        <w:t>pedagogisch klimaat aan;</w:t>
      </w:r>
    </w:p>
    <w:p w14:paraId="607F6B6F" w14:textId="72A7C0D0" w:rsidR="00B81445" w:rsidRPr="005C1C16" w:rsidRDefault="00B81445" w:rsidP="006325D0">
      <w:pPr>
        <w:pStyle w:val="Lijstalinea"/>
        <w:widowControl w:val="0"/>
        <w:numPr>
          <w:ilvl w:val="0"/>
          <w:numId w:val="2"/>
        </w:numPr>
        <w:tabs>
          <w:tab w:val="left" w:pos="391"/>
        </w:tabs>
        <w:autoSpaceDE w:val="0"/>
        <w:autoSpaceDN w:val="0"/>
        <w:ind w:right="350" w:hanging="283"/>
        <w:contextualSpacing w:val="0"/>
        <w:rPr>
          <w:rFonts w:asciiTheme="majorHAnsi" w:hAnsiTheme="majorHAnsi"/>
          <w:sz w:val="22"/>
          <w:szCs w:val="22"/>
        </w:rPr>
      </w:pPr>
      <w:r w:rsidRPr="005C1C16">
        <w:rPr>
          <w:rFonts w:asciiTheme="majorHAnsi" w:hAnsiTheme="majorHAnsi"/>
          <w:sz w:val="22"/>
          <w:szCs w:val="22"/>
        </w:rPr>
        <w:t>kan voor minstens 50%</w:t>
      </w:r>
      <w:r w:rsidR="00202CB6" w:rsidRPr="005C1C16">
        <w:rPr>
          <w:rFonts w:asciiTheme="majorHAnsi" w:hAnsiTheme="majorHAnsi"/>
          <w:sz w:val="22"/>
          <w:szCs w:val="22"/>
        </w:rPr>
        <w:t xml:space="preserve"> </w:t>
      </w:r>
      <w:r w:rsidRPr="005C1C16">
        <w:rPr>
          <w:rFonts w:asciiTheme="majorHAnsi" w:hAnsiTheme="majorHAnsi"/>
          <w:sz w:val="22"/>
          <w:szCs w:val="22"/>
        </w:rPr>
        <w:t>van de schooltijd participeren in</w:t>
      </w:r>
      <w:r w:rsidRPr="005C1C16">
        <w:rPr>
          <w:rFonts w:asciiTheme="majorHAnsi" w:hAnsiTheme="majorHAnsi"/>
          <w:spacing w:val="-1"/>
          <w:sz w:val="22"/>
          <w:szCs w:val="22"/>
        </w:rPr>
        <w:t xml:space="preserve"> </w:t>
      </w:r>
      <w:r w:rsidRPr="005C1C16">
        <w:rPr>
          <w:rFonts w:asciiTheme="majorHAnsi" w:hAnsiTheme="majorHAnsi"/>
          <w:sz w:val="22"/>
          <w:szCs w:val="22"/>
        </w:rPr>
        <w:t>onderwijsactiviteiten;</w:t>
      </w:r>
    </w:p>
    <w:p w14:paraId="134958D8" w14:textId="529A00B1" w:rsidR="00B81445" w:rsidRPr="005C1C16" w:rsidRDefault="00B81445" w:rsidP="006325D0">
      <w:pPr>
        <w:pStyle w:val="Lijstalinea"/>
        <w:widowControl w:val="0"/>
        <w:numPr>
          <w:ilvl w:val="0"/>
          <w:numId w:val="2"/>
        </w:numPr>
        <w:tabs>
          <w:tab w:val="left" w:pos="391"/>
        </w:tabs>
        <w:autoSpaceDE w:val="0"/>
        <w:autoSpaceDN w:val="0"/>
        <w:ind w:right="457" w:hanging="283"/>
        <w:contextualSpacing w:val="0"/>
        <w:rPr>
          <w:rFonts w:asciiTheme="majorHAnsi" w:hAnsiTheme="majorHAnsi"/>
          <w:sz w:val="22"/>
          <w:szCs w:val="22"/>
        </w:rPr>
      </w:pPr>
      <w:r w:rsidRPr="005C1C16">
        <w:rPr>
          <w:rFonts w:asciiTheme="majorHAnsi" w:hAnsiTheme="majorHAnsi"/>
          <w:sz w:val="22"/>
          <w:szCs w:val="22"/>
        </w:rPr>
        <w:t xml:space="preserve">is geen gevaar voor andere leerlingen. </w:t>
      </w:r>
    </w:p>
    <w:p w14:paraId="7FE20FEF" w14:textId="77777777" w:rsidR="00B81445" w:rsidRPr="005C1C16" w:rsidRDefault="00B81445" w:rsidP="006325D0">
      <w:pPr>
        <w:pStyle w:val="Lijstalinea"/>
        <w:widowControl w:val="0"/>
        <w:numPr>
          <w:ilvl w:val="0"/>
          <w:numId w:val="2"/>
        </w:numPr>
        <w:tabs>
          <w:tab w:val="left" w:pos="391"/>
        </w:tabs>
        <w:autoSpaceDE w:val="0"/>
        <w:autoSpaceDN w:val="0"/>
        <w:ind w:right="348" w:hanging="283"/>
        <w:contextualSpacing w:val="0"/>
        <w:rPr>
          <w:rFonts w:asciiTheme="majorHAnsi" w:hAnsiTheme="majorHAnsi"/>
          <w:sz w:val="22"/>
          <w:szCs w:val="22"/>
        </w:rPr>
      </w:pPr>
      <w:r w:rsidRPr="005C1C16">
        <w:rPr>
          <w:rFonts w:asciiTheme="majorHAnsi" w:hAnsiTheme="majorHAnsi"/>
          <w:sz w:val="22"/>
          <w:szCs w:val="22"/>
        </w:rPr>
        <w:t>kan functioneren in een open schoolsetting (zonder hekken en sloten);</w:t>
      </w:r>
    </w:p>
    <w:p w14:paraId="3B351D49" w14:textId="400B8174" w:rsidR="00B81445" w:rsidRPr="005C1C16" w:rsidRDefault="00B81445" w:rsidP="006325D0">
      <w:pPr>
        <w:pStyle w:val="Lijstalinea"/>
        <w:widowControl w:val="0"/>
        <w:numPr>
          <w:ilvl w:val="0"/>
          <w:numId w:val="2"/>
        </w:numPr>
        <w:tabs>
          <w:tab w:val="left" w:pos="391"/>
        </w:tabs>
        <w:autoSpaceDE w:val="0"/>
        <w:autoSpaceDN w:val="0"/>
        <w:ind w:hanging="283"/>
        <w:contextualSpacing w:val="0"/>
        <w:rPr>
          <w:rFonts w:asciiTheme="majorHAnsi" w:hAnsiTheme="majorHAnsi"/>
          <w:sz w:val="22"/>
          <w:szCs w:val="22"/>
        </w:rPr>
      </w:pPr>
      <w:r w:rsidRPr="005C1C16">
        <w:rPr>
          <w:rFonts w:asciiTheme="majorHAnsi" w:hAnsiTheme="majorHAnsi"/>
          <w:sz w:val="22"/>
          <w:szCs w:val="22"/>
        </w:rPr>
        <w:t>heef</w:t>
      </w:r>
      <w:r w:rsidR="00972EFE">
        <w:rPr>
          <w:rFonts w:asciiTheme="majorHAnsi" w:hAnsiTheme="majorHAnsi"/>
          <w:sz w:val="22"/>
          <w:szCs w:val="22"/>
        </w:rPr>
        <w:t>t een uitstroomprofiel van dagbesteding</w:t>
      </w:r>
      <w:r w:rsidRPr="005C1C16">
        <w:rPr>
          <w:rFonts w:asciiTheme="majorHAnsi" w:hAnsiTheme="majorHAnsi"/>
          <w:sz w:val="22"/>
          <w:szCs w:val="22"/>
        </w:rPr>
        <w:t xml:space="preserve"> tot</w:t>
      </w:r>
      <w:r w:rsidR="00972EFE">
        <w:rPr>
          <w:rFonts w:asciiTheme="majorHAnsi" w:hAnsiTheme="majorHAnsi"/>
          <w:sz w:val="22"/>
          <w:szCs w:val="22"/>
        </w:rPr>
        <w:t xml:space="preserve"> (beschutte) arbeid </w:t>
      </w:r>
      <w:r w:rsidR="00330CC2" w:rsidRPr="005C1C16">
        <w:rPr>
          <w:rFonts w:asciiTheme="majorHAnsi" w:hAnsiTheme="majorHAnsi"/>
          <w:sz w:val="22"/>
          <w:szCs w:val="22"/>
        </w:rPr>
        <w:t>– zie ook verdere beschrijving van het onderwijsaanbod in dit document</w:t>
      </w:r>
      <w:r w:rsidRPr="005C1C16">
        <w:rPr>
          <w:rFonts w:asciiTheme="majorHAnsi" w:hAnsiTheme="majorHAnsi"/>
          <w:sz w:val="22"/>
          <w:szCs w:val="22"/>
        </w:rPr>
        <w:t>;</w:t>
      </w:r>
    </w:p>
    <w:p w14:paraId="51F2D205" w14:textId="577C0968" w:rsidR="0086414F" w:rsidRDefault="0086414F" w:rsidP="006325D0">
      <w:pPr>
        <w:widowControl w:val="0"/>
        <w:tabs>
          <w:tab w:val="left" w:pos="391"/>
        </w:tabs>
        <w:autoSpaceDE w:val="0"/>
        <w:autoSpaceDN w:val="0"/>
        <w:ind w:left="107"/>
        <w:rPr>
          <w:rFonts w:asciiTheme="majorHAnsi" w:hAnsiTheme="majorHAnsi"/>
          <w:sz w:val="22"/>
          <w:szCs w:val="22"/>
        </w:rPr>
      </w:pPr>
      <w:r w:rsidRPr="005C1C16">
        <w:rPr>
          <w:rFonts w:asciiTheme="majorHAnsi" w:hAnsiTheme="majorHAnsi"/>
          <w:sz w:val="22"/>
          <w:szCs w:val="22"/>
        </w:rPr>
        <w:t xml:space="preserve">Onze school heeft geen specifieke expertise in het omgaan met </w:t>
      </w:r>
      <w:r w:rsidR="00642A01">
        <w:rPr>
          <w:rFonts w:asciiTheme="majorHAnsi" w:hAnsiTheme="majorHAnsi"/>
          <w:sz w:val="22"/>
          <w:szCs w:val="22"/>
        </w:rPr>
        <w:t xml:space="preserve">ernstige vormen van internaliserend of </w:t>
      </w:r>
      <w:proofErr w:type="spellStart"/>
      <w:r w:rsidRPr="005C1C16">
        <w:rPr>
          <w:rFonts w:asciiTheme="majorHAnsi" w:hAnsiTheme="majorHAnsi"/>
          <w:sz w:val="22"/>
          <w:szCs w:val="22"/>
        </w:rPr>
        <w:t>externaliserend</w:t>
      </w:r>
      <w:proofErr w:type="spellEnd"/>
      <w:r w:rsidRPr="005C1C16">
        <w:rPr>
          <w:rFonts w:asciiTheme="majorHAnsi" w:hAnsiTheme="majorHAnsi"/>
          <w:sz w:val="22"/>
          <w:szCs w:val="22"/>
        </w:rPr>
        <w:t xml:space="preserve"> gedrag. Bij leerlingen die dit gedrag vertonen zal op individueel niveau worden gekeken </w:t>
      </w:r>
      <w:r w:rsidR="0025253E" w:rsidRPr="005C1C16">
        <w:rPr>
          <w:rFonts w:asciiTheme="majorHAnsi" w:hAnsiTheme="majorHAnsi"/>
          <w:sz w:val="22"/>
          <w:szCs w:val="22"/>
        </w:rPr>
        <w:t>of het mogelijk is om</w:t>
      </w:r>
      <w:r w:rsidRPr="005C1C16">
        <w:rPr>
          <w:rFonts w:asciiTheme="majorHAnsi" w:hAnsiTheme="majorHAnsi"/>
          <w:sz w:val="22"/>
          <w:szCs w:val="22"/>
        </w:rPr>
        <w:t xml:space="preserve"> </w:t>
      </w:r>
      <w:r w:rsidR="0025253E" w:rsidRPr="005C1C16">
        <w:rPr>
          <w:rFonts w:asciiTheme="majorHAnsi" w:hAnsiTheme="majorHAnsi"/>
          <w:sz w:val="22"/>
          <w:szCs w:val="22"/>
        </w:rPr>
        <w:t>deze leerling op onze school passend onderwijs te kunnen bieden.</w:t>
      </w:r>
    </w:p>
    <w:p w14:paraId="4C81BAC4" w14:textId="2E66030E" w:rsidR="002020F0" w:rsidRPr="005C1C16" w:rsidRDefault="002020F0" w:rsidP="006325D0">
      <w:pPr>
        <w:widowControl w:val="0"/>
        <w:tabs>
          <w:tab w:val="left" w:pos="391"/>
        </w:tabs>
        <w:autoSpaceDE w:val="0"/>
        <w:autoSpaceDN w:val="0"/>
        <w:ind w:left="107"/>
        <w:rPr>
          <w:rFonts w:asciiTheme="majorHAnsi" w:hAnsiTheme="majorHAnsi"/>
          <w:sz w:val="22"/>
          <w:szCs w:val="22"/>
        </w:rPr>
      </w:pPr>
      <w:r>
        <w:rPr>
          <w:rFonts w:asciiTheme="majorHAnsi" w:hAnsiTheme="majorHAnsi"/>
          <w:sz w:val="22"/>
          <w:szCs w:val="22"/>
        </w:rPr>
        <w:t>Mocht de Mytylschool niet de meest passende plaats voor een leerling blijken te zijn, zullen wij samen met het samenwerkingsverband zoeken naar een passende (onderwijs)voorziening.</w:t>
      </w:r>
    </w:p>
    <w:p w14:paraId="1BF66B0B" w14:textId="66D79D2E" w:rsidR="00F358CA" w:rsidRDefault="00F358CA" w:rsidP="006325D0">
      <w:pPr>
        <w:pStyle w:val="Plattetekst"/>
        <w:spacing w:before="46"/>
        <w:ind w:right="105"/>
        <w:rPr>
          <w:rFonts w:asciiTheme="majorHAnsi" w:hAnsiTheme="majorHAnsi"/>
          <w:color w:val="231F20"/>
          <w:sz w:val="22"/>
          <w:szCs w:val="22"/>
          <w:lang w:val="nl-NL"/>
        </w:rPr>
      </w:pPr>
    </w:p>
    <w:p w14:paraId="4E7B498D" w14:textId="40F8E85A" w:rsidR="00B1726A" w:rsidRPr="00B1726A" w:rsidRDefault="000A313C" w:rsidP="006325D0">
      <w:pPr>
        <w:pStyle w:val="Plattetekst"/>
        <w:rPr>
          <w:rFonts w:asciiTheme="majorHAnsi" w:hAnsiTheme="majorHAnsi"/>
          <w:sz w:val="22"/>
          <w:szCs w:val="22"/>
          <w:lang w:val="nl-NL"/>
        </w:rPr>
      </w:pPr>
      <w:r w:rsidRPr="005C1C16">
        <w:rPr>
          <w:rFonts w:asciiTheme="majorHAnsi" w:hAnsiTheme="majorHAnsi"/>
          <w:i/>
          <w:color w:val="231F20"/>
          <w:sz w:val="22"/>
          <w:szCs w:val="22"/>
          <w:lang w:val="nl-NL"/>
        </w:rPr>
        <w:t>Het opstellen van het</w:t>
      </w:r>
      <w:r w:rsidR="00B81445" w:rsidRPr="005C1C16">
        <w:rPr>
          <w:rFonts w:asciiTheme="majorHAnsi" w:hAnsiTheme="majorHAnsi"/>
          <w:i/>
          <w:color w:val="231F20"/>
          <w:sz w:val="22"/>
          <w:szCs w:val="22"/>
          <w:lang w:val="nl-NL"/>
        </w:rPr>
        <w:t xml:space="preserve"> ontwikkelingsperspectiefplan</w:t>
      </w:r>
      <w:r w:rsidR="005C70A5">
        <w:rPr>
          <w:rFonts w:asciiTheme="majorHAnsi" w:hAnsiTheme="majorHAnsi"/>
          <w:i/>
          <w:color w:val="231F20"/>
          <w:sz w:val="22"/>
          <w:szCs w:val="22"/>
          <w:lang w:val="nl-NL"/>
        </w:rPr>
        <w:t xml:space="preserve"> onderwijs en revalidatie (OOR-VSO)</w:t>
      </w:r>
      <w:r w:rsidR="00B81445" w:rsidRPr="005C1C16">
        <w:rPr>
          <w:rFonts w:asciiTheme="majorHAnsi" w:hAnsiTheme="majorHAnsi"/>
          <w:i/>
          <w:color w:val="231F20"/>
          <w:sz w:val="22"/>
          <w:szCs w:val="22"/>
          <w:lang w:val="nl-NL"/>
        </w:rPr>
        <w:t>)</w:t>
      </w:r>
      <w:r w:rsidR="00B81445" w:rsidRPr="005C1C16">
        <w:rPr>
          <w:rFonts w:asciiTheme="majorHAnsi" w:hAnsiTheme="majorHAnsi"/>
          <w:i/>
          <w:color w:val="231F20"/>
          <w:sz w:val="22"/>
          <w:szCs w:val="22"/>
          <w:lang w:val="nl-NL"/>
        </w:rPr>
        <w:br/>
      </w:r>
      <w:r w:rsidR="00B1726A" w:rsidRPr="00D77A98">
        <w:rPr>
          <w:rFonts w:asciiTheme="majorHAnsi" w:hAnsiTheme="majorHAnsi"/>
          <w:sz w:val="22"/>
          <w:szCs w:val="22"/>
          <w:lang w:val="nl-NL"/>
        </w:rPr>
        <w:t>Het gedachtegoed ‘één Kind, één Plan (EKEP)’ vormt ons uitgangspunt. Ouders, onderwijs en revalidatie komen samen tot één plan voor de leerling. EKEP stelt ons in staat om de hulpvraag van leerlingen en ouders te plaatsen in het licht van de ontwikk</w:t>
      </w:r>
      <w:r w:rsidR="00D77A98">
        <w:rPr>
          <w:rFonts w:asciiTheme="majorHAnsi" w:hAnsiTheme="majorHAnsi"/>
          <w:sz w:val="22"/>
          <w:szCs w:val="22"/>
          <w:lang w:val="nl-NL"/>
        </w:rPr>
        <w:t>elingsmogelijkheden van de jong volwassene</w:t>
      </w:r>
      <w:r w:rsidR="00B1726A" w:rsidRPr="00D77A98">
        <w:rPr>
          <w:rFonts w:asciiTheme="majorHAnsi" w:hAnsiTheme="majorHAnsi"/>
          <w:sz w:val="22"/>
          <w:szCs w:val="22"/>
          <w:lang w:val="nl-NL"/>
        </w:rPr>
        <w:t xml:space="preserve"> om te komen tot een zo groot mogelijke zelfstandigheid.</w:t>
      </w:r>
      <w:r w:rsidR="00B1726A" w:rsidRPr="00B1726A">
        <w:rPr>
          <w:rFonts w:asciiTheme="majorHAnsi" w:hAnsiTheme="majorHAnsi"/>
          <w:sz w:val="22"/>
          <w:szCs w:val="22"/>
          <w:lang w:val="nl-NL"/>
        </w:rPr>
        <w:t xml:space="preserve"> </w:t>
      </w:r>
    </w:p>
    <w:p w14:paraId="6AC17E69" w14:textId="77777777" w:rsidR="00B1726A" w:rsidRPr="00B1726A" w:rsidRDefault="00B1726A" w:rsidP="006325D0">
      <w:pPr>
        <w:pStyle w:val="Plattetekst"/>
        <w:rPr>
          <w:rFonts w:asciiTheme="majorHAnsi" w:hAnsiTheme="majorHAnsi"/>
          <w:sz w:val="22"/>
          <w:szCs w:val="22"/>
          <w:lang w:val="nl-NL"/>
        </w:rPr>
      </w:pPr>
      <w:r w:rsidRPr="00B1726A">
        <w:rPr>
          <w:rFonts w:asciiTheme="majorHAnsi" w:hAnsiTheme="majorHAnsi"/>
          <w:sz w:val="22"/>
          <w:szCs w:val="22"/>
          <w:lang w:val="nl-NL"/>
        </w:rPr>
        <w:t>In de praktijk betekent dit dat we onderwijs en revalidatie zoveel mogelijk op elkaar afstemmen. Voor ouders betekent dit dat onderwijs en revalidatie, ook binnen het VSO, vanaf het begin nauw met elkaar verbonden zijn. Hierbij neemt de hulpvraag van de leerling een centrale plaats in. Een evenwichtig samenspel tussen het onderwijspersoneel, het revalidatiepersoneel en de ouder is voor de jongvolwassen leerling van de Mytylschool Roosendaal essentieel.</w:t>
      </w:r>
    </w:p>
    <w:p w14:paraId="1C1B7A55" w14:textId="65533AB7" w:rsidR="00B1726A" w:rsidRPr="00B1726A" w:rsidRDefault="00B1726A" w:rsidP="006325D0">
      <w:pPr>
        <w:pStyle w:val="Plattetekst"/>
        <w:rPr>
          <w:rFonts w:asciiTheme="majorHAnsi" w:hAnsiTheme="majorHAnsi"/>
          <w:sz w:val="22"/>
          <w:szCs w:val="22"/>
          <w:lang w:val="nl-NL"/>
        </w:rPr>
      </w:pPr>
      <w:r w:rsidRPr="00B1726A">
        <w:rPr>
          <w:rFonts w:asciiTheme="majorHAnsi" w:hAnsiTheme="majorHAnsi"/>
          <w:sz w:val="22"/>
          <w:szCs w:val="22"/>
          <w:lang w:val="nl-NL"/>
        </w:rPr>
        <w:t>Binnen de EKEP-</w:t>
      </w:r>
      <w:proofErr w:type="spellStart"/>
      <w:r w:rsidRPr="00B1726A">
        <w:rPr>
          <w:rFonts w:asciiTheme="majorHAnsi" w:hAnsiTheme="majorHAnsi"/>
          <w:sz w:val="22"/>
          <w:szCs w:val="22"/>
          <w:lang w:val="nl-NL"/>
        </w:rPr>
        <w:t>leerlingzor</w:t>
      </w:r>
      <w:r w:rsidR="00AF680D">
        <w:rPr>
          <w:rFonts w:asciiTheme="majorHAnsi" w:hAnsiTheme="majorHAnsi"/>
          <w:sz w:val="22"/>
          <w:szCs w:val="22"/>
          <w:lang w:val="nl-NL"/>
        </w:rPr>
        <w:t>gstructuur</w:t>
      </w:r>
      <w:proofErr w:type="spellEnd"/>
      <w:r w:rsidR="00AF680D">
        <w:rPr>
          <w:rFonts w:asciiTheme="majorHAnsi" w:hAnsiTheme="majorHAnsi"/>
          <w:sz w:val="22"/>
          <w:szCs w:val="22"/>
          <w:lang w:val="nl-NL"/>
        </w:rPr>
        <w:t xml:space="preserve"> kennen we twee op</w:t>
      </w:r>
      <w:r w:rsidR="00132632">
        <w:rPr>
          <w:rFonts w:asciiTheme="majorHAnsi" w:hAnsiTheme="majorHAnsi" w:cstheme="majorHAnsi"/>
          <w:sz w:val="22"/>
          <w:szCs w:val="22"/>
          <w:lang w:val="nl-NL"/>
        </w:rPr>
        <w:t>éé</w:t>
      </w:r>
      <w:r w:rsidR="00132632">
        <w:rPr>
          <w:rFonts w:asciiTheme="majorHAnsi" w:hAnsiTheme="majorHAnsi"/>
          <w:sz w:val="22"/>
          <w:szCs w:val="22"/>
          <w:lang w:val="nl-NL"/>
        </w:rPr>
        <w:t xml:space="preserve">n </w:t>
      </w:r>
      <w:r w:rsidR="00AF680D">
        <w:rPr>
          <w:rFonts w:asciiTheme="majorHAnsi" w:hAnsiTheme="majorHAnsi"/>
          <w:sz w:val="22"/>
          <w:szCs w:val="22"/>
          <w:lang w:val="nl-NL"/>
        </w:rPr>
        <w:t>volgende</w:t>
      </w:r>
      <w:r w:rsidRPr="00B1726A">
        <w:rPr>
          <w:rFonts w:asciiTheme="majorHAnsi" w:hAnsiTheme="majorHAnsi"/>
          <w:sz w:val="22"/>
          <w:szCs w:val="22"/>
          <w:lang w:val="nl-NL"/>
        </w:rPr>
        <w:t xml:space="preserve"> trajecten, namelijk:</w:t>
      </w:r>
    </w:p>
    <w:p w14:paraId="6530CFD7" w14:textId="4252CCBE" w:rsidR="00B1726A" w:rsidRDefault="00B1726A" w:rsidP="006325D0">
      <w:pPr>
        <w:pStyle w:val="Plattetekst"/>
        <w:numPr>
          <w:ilvl w:val="0"/>
          <w:numId w:val="21"/>
        </w:numPr>
        <w:rPr>
          <w:rFonts w:asciiTheme="majorHAnsi" w:hAnsiTheme="majorHAnsi"/>
          <w:sz w:val="22"/>
          <w:szCs w:val="22"/>
          <w:lang w:val="nl-NL"/>
        </w:rPr>
      </w:pPr>
      <w:r>
        <w:rPr>
          <w:rFonts w:asciiTheme="majorHAnsi" w:hAnsiTheme="majorHAnsi"/>
          <w:sz w:val="22"/>
          <w:szCs w:val="22"/>
          <w:lang w:val="nl-NL"/>
        </w:rPr>
        <w:t>Ontwikkelingsperspectief onderwijs en revalidatie VSO</w:t>
      </w:r>
      <w:r w:rsidRPr="00B1726A">
        <w:rPr>
          <w:rFonts w:asciiTheme="majorHAnsi" w:hAnsiTheme="majorHAnsi"/>
          <w:sz w:val="22"/>
          <w:szCs w:val="22"/>
          <w:lang w:val="nl-NL"/>
        </w:rPr>
        <w:t xml:space="preserve"> traject</w:t>
      </w:r>
      <w:r>
        <w:rPr>
          <w:rFonts w:asciiTheme="majorHAnsi" w:hAnsiTheme="majorHAnsi"/>
          <w:sz w:val="22"/>
          <w:szCs w:val="22"/>
          <w:lang w:val="nl-NL"/>
        </w:rPr>
        <w:t xml:space="preserve"> (OOR-VSO). E</w:t>
      </w:r>
      <w:r w:rsidRPr="00B1726A">
        <w:rPr>
          <w:rFonts w:asciiTheme="majorHAnsi" w:hAnsiTheme="majorHAnsi"/>
          <w:sz w:val="22"/>
          <w:szCs w:val="22"/>
          <w:lang w:val="nl-NL"/>
        </w:rPr>
        <w:t>e</w:t>
      </w:r>
      <w:r>
        <w:rPr>
          <w:rFonts w:asciiTheme="majorHAnsi" w:hAnsiTheme="majorHAnsi"/>
          <w:sz w:val="22"/>
          <w:szCs w:val="22"/>
          <w:lang w:val="nl-NL"/>
        </w:rPr>
        <w:t>nmalig na plaatsing in het VSO</w:t>
      </w:r>
    </w:p>
    <w:p w14:paraId="1CA25774" w14:textId="2E791418" w:rsidR="00B1726A" w:rsidRDefault="00623D92" w:rsidP="006325D0">
      <w:pPr>
        <w:pStyle w:val="Plattetekst"/>
        <w:numPr>
          <w:ilvl w:val="0"/>
          <w:numId w:val="21"/>
        </w:numPr>
        <w:rPr>
          <w:rFonts w:asciiTheme="majorHAnsi" w:hAnsiTheme="majorHAnsi"/>
          <w:sz w:val="22"/>
          <w:szCs w:val="22"/>
          <w:lang w:val="nl-NL"/>
        </w:rPr>
      </w:pPr>
      <w:r>
        <w:rPr>
          <w:rFonts w:asciiTheme="majorHAnsi" w:hAnsiTheme="majorHAnsi"/>
          <w:sz w:val="22"/>
          <w:szCs w:val="22"/>
          <w:lang w:val="nl-NL"/>
        </w:rPr>
        <w:t xml:space="preserve">Transitieplan (TP) </w:t>
      </w:r>
      <w:r w:rsidR="00B1726A" w:rsidRPr="00B1726A">
        <w:rPr>
          <w:rFonts w:asciiTheme="majorHAnsi" w:hAnsiTheme="majorHAnsi"/>
          <w:sz w:val="22"/>
          <w:szCs w:val="22"/>
          <w:lang w:val="nl-NL"/>
        </w:rPr>
        <w:t>t</w:t>
      </w:r>
      <w:r w:rsidR="00B1726A">
        <w:rPr>
          <w:rFonts w:asciiTheme="majorHAnsi" w:hAnsiTheme="majorHAnsi"/>
          <w:sz w:val="22"/>
          <w:szCs w:val="22"/>
          <w:lang w:val="nl-NL"/>
        </w:rPr>
        <w:t>raject / klassenteam</w:t>
      </w:r>
      <w:r>
        <w:rPr>
          <w:rFonts w:asciiTheme="majorHAnsi" w:hAnsiTheme="majorHAnsi"/>
          <w:sz w:val="22"/>
          <w:szCs w:val="22"/>
          <w:lang w:val="nl-NL"/>
        </w:rPr>
        <w:t>. J</w:t>
      </w:r>
      <w:r w:rsidR="00B1726A">
        <w:rPr>
          <w:rFonts w:asciiTheme="majorHAnsi" w:hAnsiTheme="majorHAnsi"/>
          <w:sz w:val="22"/>
          <w:szCs w:val="22"/>
          <w:lang w:val="nl-NL"/>
        </w:rPr>
        <w:t xml:space="preserve">aarlijks </w:t>
      </w:r>
      <w:r>
        <w:rPr>
          <w:rFonts w:asciiTheme="majorHAnsi" w:hAnsiTheme="majorHAnsi"/>
          <w:sz w:val="22"/>
          <w:szCs w:val="22"/>
          <w:lang w:val="nl-NL"/>
        </w:rPr>
        <w:t>aansluitend op het OOR-VSO.</w:t>
      </w:r>
    </w:p>
    <w:p w14:paraId="204647E4" w14:textId="77777777" w:rsidR="00B1726A" w:rsidRDefault="00B1726A" w:rsidP="006325D0">
      <w:pPr>
        <w:pStyle w:val="Plattetekst"/>
        <w:rPr>
          <w:rFonts w:asciiTheme="majorHAnsi" w:hAnsiTheme="majorHAnsi"/>
          <w:sz w:val="22"/>
          <w:szCs w:val="22"/>
          <w:lang w:val="nl-NL"/>
        </w:rPr>
      </w:pPr>
    </w:p>
    <w:p w14:paraId="5EC7C7A0" w14:textId="27F6A7C1" w:rsidR="00F840F0" w:rsidRDefault="00F840F0" w:rsidP="006325D0">
      <w:pPr>
        <w:pStyle w:val="Plattetekst"/>
        <w:rPr>
          <w:rFonts w:asciiTheme="majorHAnsi" w:hAnsiTheme="majorHAnsi"/>
          <w:sz w:val="22"/>
          <w:szCs w:val="22"/>
          <w:lang w:val="nl-NL"/>
        </w:rPr>
      </w:pPr>
    </w:p>
    <w:p w14:paraId="3C8E4F89" w14:textId="77777777" w:rsidR="007B620F" w:rsidRDefault="007B620F" w:rsidP="006325D0">
      <w:pPr>
        <w:pStyle w:val="Plattetekst"/>
        <w:rPr>
          <w:rFonts w:asciiTheme="majorHAnsi" w:hAnsiTheme="majorHAnsi"/>
          <w:sz w:val="22"/>
          <w:szCs w:val="22"/>
          <w:lang w:val="nl-NL"/>
        </w:rPr>
      </w:pPr>
    </w:p>
    <w:p w14:paraId="4785A5CF" w14:textId="1BBA8D34" w:rsidR="00B81445" w:rsidRPr="001A4497" w:rsidRDefault="00B81445" w:rsidP="006325D0">
      <w:pPr>
        <w:pStyle w:val="Plattetekst"/>
        <w:rPr>
          <w:rFonts w:asciiTheme="majorHAnsi" w:hAnsiTheme="majorHAnsi"/>
          <w:sz w:val="22"/>
          <w:szCs w:val="22"/>
          <w:lang w:val="nl-NL"/>
        </w:rPr>
      </w:pPr>
      <w:r w:rsidRPr="001A4497">
        <w:rPr>
          <w:rFonts w:asciiTheme="majorHAnsi" w:hAnsiTheme="majorHAnsi"/>
          <w:sz w:val="22"/>
          <w:szCs w:val="22"/>
          <w:lang w:val="nl-NL"/>
        </w:rPr>
        <w:lastRenderedPageBreak/>
        <w:t>Als de leerling geplaatst wordt op school, stelt de Commissie van Begeleiding een ontwikkelingsperspectiefplan</w:t>
      </w:r>
      <w:r w:rsidRPr="001A4497">
        <w:rPr>
          <w:rFonts w:asciiTheme="majorHAnsi" w:hAnsiTheme="majorHAnsi"/>
          <w:spacing w:val="-22"/>
          <w:sz w:val="22"/>
          <w:szCs w:val="22"/>
          <w:lang w:val="nl-NL"/>
        </w:rPr>
        <w:t xml:space="preserve"> </w:t>
      </w:r>
      <w:r w:rsidRPr="001A4497">
        <w:rPr>
          <w:rFonts w:asciiTheme="majorHAnsi" w:hAnsiTheme="majorHAnsi"/>
          <w:sz w:val="22"/>
          <w:szCs w:val="22"/>
          <w:lang w:val="nl-NL"/>
        </w:rPr>
        <w:t>(OPP)</w:t>
      </w:r>
      <w:r w:rsidR="00330CC2" w:rsidRPr="001A4497">
        <w:rPr>
          <w:rFonts w:asciiTheme="majorHAnsi" w:hAnsiTheme="majorHAnsi"/>
          <w:sz w:val="22"/>
          <w:szCs w:val="22"/>
          <w:lang w:val="nl-NL"/>
        </w:rPr>
        <w:t xml:space="preserve"> op</w:t>
      </w:r>
      <w:r w:rsidRPr="001A4497">
        <w:rPr>
          <w:rFonts w:asciiTheme="majorHAnsi" w:hAnsiTheme="majorHAnsi"/>
          <w:sz w:val="22"/>
          <w:szCs w:val="22"/>
          <w:lang w:val="nl-NL"/>
        </w:rPr>
        <w:t>.</w:t>
      </w:r>
      <w:r w:rsidRPr="001A4497">
        <w:rPr>
          <w:rFonts w:asciiTheme="majorHAnsi" w:hAnsiTheme="majorHAnsi"/>
          <w:spacing w:val="-12"/>
          <w:sz w:val="22"/>
          <w:szCs w:val="22"/>
          <w:lang w:val="nl-NL"/>
        </w:rPr>
        <w:t xml:space="preserve"> </w:t>
      </w:r>
      <w:r w:rsidR="0025253E" w:rsidRPr="001A4497">
        <w:rPr>
          <w:rFonts w:asciiTheme="majorHAnsi" w:hAnsiTheme="majorHAnsi"/>
          <w:sz w:val="22"/>
          <w:szCs w:val="22"/>
          <w:lang w:val="nl-NL"/>
        </w:rPr>
        <w:t>Hie</w:t>
      </w:r>
      <w:r w:rsidR="00642A01" w:rsidRPr="001A4497">
        <w:rPr>
          <w:rFonts w:asciiTheme="majorHAnsi" w:hAnsiTheme="majorHAnsi"/>
          <w:sz w:val="22"/>
          <w:szCs w:val="22"/>
          <w:lang w:val="nl-NL"/>
        </w:rPr>
        <w:t>rin staan de onderwijsbehoeften en</w:t>
      </w:r>
      <w:r w:rsidR="0025253E" w:rsidRPr="001A4497">
        <w:rPr>
          <w:rFonts w:asciiTheme="majorHAnsi" w:hAnsiTheme="majorHAnsi"/>
          <w:sz w:val="22"/>
          <w:szCs w:val="22"/>
          <w:lang w:val="nl-NL"/>
        </w:rPr>
        <w:t xml:space="preserve"> de ondersteuningsbehoeften en de medische zorgbehoeften van de leerling. </w:t>
      </w:r>
      <w:r w:rsidRPr="001A4497">
        <w:rPr>
          <w:rFonts w:asciiTheme="majorHAnsi" w:hAnsiTheme="majorHAnsi"/>
          <w:sz w:val="22"/>
          <w:szCs w:val="22"/>
          <w:lang w:val="nl-NL"/>
        </w:rPr>
        <w:t>Dit</w:t>
      </w:r>
      <w:r w:rsidRPr="001A4497">
        <w:rPr>
          <w:rFonts w:asciiTheme="majorHAnsi" w:hAnsiTheme="majorHAnsi"/>
          <w:spacing w:val="-12"/>
          <w:sz w:val="22"/>
          <w:szCs w:val="22"/>
          <w:lang w:val="nl-NL"/>
        </w:rPr>
        <w:t xml:space="preserve"> </w:t>
      </w:r>
      <w:r w:rsidRPr="001A4497">
        <w:rPr>
          <w:rFonts w:asciiTheme="majorHAnsi" w:hAnsiTheme="majorHAnsi"/>
          <w:sz w:val="22"/>
          <w:szCs w:val="22"/>
          <w:lang w:val="nl-NL"/>
        </w:rPr>
        <w:t>gebeurt</w:t>
      </w:r>
      <w:r w:rsidRPr="001A4497">
        <w:rPr>
          <w:rFonts w:asciiTheme="majorHAnsi" w:hAnsiTheme="majorHAnsi"/>
          <w:spacing w:val="-12"/>
          <w:sz w:val="22"/>
          <w:szCs w:val="22"/>
          <w:lang w:val="nl-NL"/>
        </w:rPr>
        <w:t xml:space="preserve"> </w:t>
      </w:r>
      <w:r w:rsidRPr="001A4497">
        <w:rPr>
          <w:rFonts w:asciiTheme="majorHAnsi" w:hAnsiTheme="majorHAnsi"/>
          <w:sz w:val="22"/>
          <w:szCs w:val="22"/>
          <w:lang w:val="nl-NL"/>
        </w:rPr>
        <w:t>binnen</w:t>
      </w:r>
      <w:r w:rsidRPr="001A4497">
        <w:rPr>
          <w:rFonts w:asciiTheme="majorHAnsi" w:hAnsiTheme="majorHAnsi"/>
          <w:spacing w:val="-12"/>
          <w:sz w:val="22"/>
          <w:szCs w:val="22"/>
          <w:lang w:val="nl-NL"/>
        </w:rPr>
        <w:t xml:space="preserve"> </w:t>
      </w:r>
      <w:r w:rsidRPr="001A4497">
        <w:rPr>
          <w:rFonts w:asciiTheme="majorHAnsi" w:hAnsiTheme="majorHAnsi"/>
          <w:sz w:val="22"/>
          <w:szCs w:val="22"/>
          <w:lang w:val="nl-NL"/>
        </w:rPr>
        <w:t>zes</w:t>
      </w:r>
      <w:r w:rsidRPr="001A4497">
        <w:rPr>
          <w:rFonts w:asciiTheme="majorHAnsi" w:hAnsiTheme="majorHAnsi"/>
          <w:spacing w:val="-12"/>
          <w:sz w:val="22"/>
          <w:szCs w:val="22"/>
          <w:lang w:val="nl-NL"/>
        </w:rPr>
        <w:t xml:space="preserve"> </w:t>
      </w:r>
      <w:r w:rsidRPr="001A4497">
        <w:rPr>
          <w:rFonts w:asciiTheme="majorHAnsi" w:hAnsiTheme="majorHAnsi"/>
          <w:sz w:val="22"/>
          <w:szCs w:val="22"/>
          <w:lang w:val="nl-NL"/>
        </w:rPr>
        <w:t>weken</w:t>
      </w:r>
      <w:r w:rsidRPr="001A4497">
        <w:rPr>
          <w:rFonts w:asciiTheme="majorHAnsi" w:hAnsiTheme="majorHAnsi"/>
          <w:spacing w:val="-12"/>
          <w:sz w:val="22"/>
          <w:szCs w:val="22"/>
          <w:lang w:val="nl-NL"/>
        </w:rPr>
        <w:t xml:space="preserve"> </w:t>
      </w:r>
      <w:r w:rsidRPr="001A4497">
        <w:rPr>
          <w:rFonts w:asciiTheme="majorHAnsi" w:hAnsiTheme="majorHAnsi"/>
          <w:sz w:val="22"/>
          <w:szCs w:val="22"/>
          <w:lang w:val="nl-NL"/>
        </w:rPr>
        <w:t>na de plaatsing op basis van de volgende informatie en kenmerken:</w:t>
      </w:r>
    </w:p>
    <w:p w14:paraId="6D36D5F5" w14:textId="562B6F15" w:rsidR="00B81445" w:rsidRPr="001A4497" w:rsidRDefault="00B81445"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1A4497">
        <w:rPr>
          <w:rFonts w:asciiTheme="majorHAnsi" w:hAnsiTheme="majorHAnsi"/>
          <w:sz w:val="22"/>
          <w:szCs w:val="22"/>
        </w:rPr>
        <w:t>didactische (observatie en/of</w:t>
      </w:r>
      <w:r w:rsidRPr="001A4497">
        <w:rPr>
          <w:rFonts w:asciiTheme="majorHAnsi" w:hAnsiTheme="majorHAnsi"/>
          <w:spacing w:val="-1"/>
          <w:sz w:val="22"/>
          <w:szCs w:val="22"/>
        </w:rPr>
        <w:t xml:space="preserve"> </w:t>
      </w:r>
      <w:r w:rsidRPr="001A4497">
        <w:rPr>
          <w:rFonts w:asciiTheme="majorHAnsi" w:hAnsiTheme="majorHAnsi"/>
          <w:sz w:val="22"/>
          <w:szCs w:val="22"/>
        </w:rPr>
        <w:t>toets)gegevens</w:t>
      </w:r>
      <w:r w:rsidR="00C7320E" w:rsidRPr="001A4497">
        <w:rPr>
          <w:rFonts w:asciiTheme="majorHAnsi" w:hAnsiTheme="majorHAnsi"/>
          <w:sz w:val="22"/>
          <w:szCs w:val="22"/>
        </w:rPr>
        <w:t>;</w:t>
      </w:r>
    </w:p>
    <w:p w14:paraId="6BBAF716" w14:textId="5B51534A" w:rsidR="00B81445" w:rsidRPr="001A4497" w:rsidRDefault="00B81445"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1A4497">
        <w:rPr>
          <w:rFonts w:asciiTheme="majorHAnsi" w:hAnsiTheme="majorHAnsi"/>
          <w:sz w:val="22"/>
          <w:szCs w:val="22"/>
        </w:rPr>
        <w:t>gegevens van de sociaal-emotionele ontwikkeling</w:t>
      </w:r>
      <w:r w:rsidR="00C7320E" w:rsidRPr="001A4497">
        <w:rPr>
          <w:rFonts w:asciiTheme="majorHAnsi" w:hAnsiTheme="majorHAnsi"/>
          <w:sz w:val="22"/>
          <w:szCs w:val="22"/>
        </w:rPr>
        <w:t>;</w:t>
      </w:r>
    </w:p>
    <w:p w14:paraId="53A92482" w14:textId="59F535D7" w:rsidR="00330CC2" w:rsidRPr="001A4497" w:rsidRDefault="00330CC2"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1A4497">
        <w:rPr>
          <w:rFonts w:asciiTheme="majorHAnsi" w:hAnsiTheme="majorHAnsi"/>
          <w:sz w:val="22"/>
          <w:szCs w:val="22"/>
        </w:rPr>
        <w:t>intelligentiegegevens</w:t>
      </w:r>
      <w:r w:rsidR="00C7320E" w:rsidRPr="001A4497">
        <w:rPr>
          <w:rFonts w:asciiTheme="majorHAnsi" w:hAnsiTheme="majorHAnsi"/>
          <w:sz w:val="22"/>
          <w:szCs w:val="22"/>
        </w:rPr>
        <w:t>;</w:t>
      </w:r>
    </w:p>
    <w:p w14:paraId="7EA5F429" w14:textId="4832FD8F" w:rsidR="00B81445" w:rsidRPr="001A4497" w:rsidRDefault="00B81445"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1A4497">
        <w:rPr>
          <w:rFonts w:asciiTheme="majorHAnsi" w:hAnsiTheme="majorHAnsi"/>
          <w:sz w:val="22"/>
          <w:szCs w:val="22"/>
        </w:rPr>
        <w:t>gegevens over de thuissituatie</w:t>
      </w:r>
      <w:r w:rsidR="00C7320E" w:rsidRPr="001A4497">
        <w:rPr>
          <w:rFonts w:asciiTheme="majorHAnsi" w:hAnsiTheme="majorHAnsi"/>
          <w:sz w:val="22"/>
          <w:szCs w:val="22"/>
        </w:rPr>
        <w:t>;</w:t>
      </w:r>
    </w:p>
    <w:p w14:paraId="3F94BBC3" w14:textId="1F5065AC" w:rsidR="00B81445" w:rsidRPr="001A4497" w:rsidRDefault="00B81445"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1A4497">
        <w:rPr>
          <w:rFonts w:asciiTheme="majorHAnsi" w:hAnsiTheme="majorHAnsi"/>
          <w:color w:val="231F20"/>
          <w:sz w:val="22"/>
          <w:szCs w:val="22"/>
        </w:rPr>
        <w:t>gegevens over de medische situatie</w:t>
      </w:r>
      <w:r w:rsidR="00C7320E" w:rsidRPr="001A4497">
        <w:rPr>
          <w:rFonts w:asciiTheme="majorHAnsi" w:hAnsiTheme="majorHAnsi"/>
          <w:color w:val="231F20"/>
          <w:sz w:val="22"/>
          <w:szCs w:val="22"/>
        </w:rPr>
        <w:t>;</w:t>
      </w:r>
    </w:p>
    <w:p w14:paraId="47F3ECD9" w14:textId="12B6304C" w:rsidR="00B81445" w:rsidRPr="00952A02" w:rsidRDefault="00B81445"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5C1C16">
        <w:rPr>
          <w:rFonts w:asciiTheme="majorHAnsi" w:hAnsiTheme="majorHAnsi"/>
          <w:color w:val="231F20"/>
          <w:sz w:val="22"/>
          <w:szCs w:val="22"/>
        </w:rPr>
        <w:t>protectieve en belemmerende</w:t>
      </w:r>
      <w:r w:rsidRPr="005C1C16">
        <w:rPr>
          <w:rFonts w:asciiTheme="majorHAnsi" w:hAnsiTheme="majorHAnsi"/>
          <w:color w:val="231F20"/>
          <w:spacing w:val="-3"/>
          <w:sz w:val="22"/>
          <w:szCs w:val="22"/>
        </w:rPr>
        <w:t xml:space="preserve"> </w:t>
      </w:r>
      <w:r w:rsidRPr="005C1C16">
        <w:rPr>
          <w:rFonts w:asciiTheme="majorHAnsi" w:hAnsiTheme="majorHAnsi"/>
          <w:color w:val="231F20"/>
          <w:sz w:val="22"/>
          <w:szCs w:val="22"/>
        </w:rPr>
        <w:t>factoren</w:t>
      </w:r>
      <w:r w:rsidR="00C7320E" w:rsidRPr="005C1C16">
        <w:rPr>
          <w:rFonts w:asciiTheme="majorHAnsi" w:hAnsiTheme="majorHAnsi"/>
          <w:color w:val="231F20"/>
          <w:sz w:val="22"/>
          <w:szCs w:val="22"/>
        </w:rPr>
        <w:t>.</w:t>
      </w:r>
    </w:p>
    <w:p w14:paraId="7267952B" w14:textId="77777777" w:rsidR="00952A02" w:rsidRPr="005C1C16" w:rsidRDefault="00952A02" w:rsidP="006325D0">
      <w:pPr>
        <w:pStyle w:val="Lijstalinea"/>
        <w:widowControl w:val="0"/>
        <w:tabs>
          <w:tab w:val="left" w:pos="391"/>
        </w:tabs>
        <w:autoSpaceDE w:val="0"/>
        <w:autoSpaceDN w:val="0"/>
        <w:ind w:left="390"/>
        <w:contextualSpacing w:val="0"/>
        <w:rPr>
          <w:rFonts w:asciiTheme="majorHAnsi" w:hAnsiTheme="majorHAnsi"/>
          <w:sz w:val="22"/>
          <w:szCs w:val="22"/>
        </w:rPr>
      </w:pPr>
    </w:p>
    <w:p w14:paraId="73D225D5" w14:textId="44CC9E90" w:rsidR="00B81445" w:rsidRPr="005C1C16" w:rsidRDefault="00B81445" w:rsidP="006325D0">
      <w:pPr>
        <w:pStyle w:val="Plattetekst"/>
        <w:rPr>
          <w:rFonts w:asciiTheme="majorHAnsi" w:hAnsiTheme="majorHAnsi"/>
          <w:sz w:val="22"/>
          <w:szCs w:val="22"/>
          <w:lang w:val="nl-NL"/>
        </w:rPr>
      </w:pPr>
      <w:r w:rsidRPr="005C1C16">
        <w:rPr>
          <w:rFonts w:asciiTheme="majorHAnsi" w:hAnsiTheme="majorHAnsi"/>
          <w:color w:val="231F20"/>
          <w:sz w:val="22"/>
          <w:szCs w:val="22"/>
          <w:lang w:val="nl-NL"/>
        </w:rPr>
        <w:t>Een</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observatie</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(in</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de</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schoolsituatie)</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kan</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deel</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uit</w:t>
      </w:r>
      <w:r w:rsidRPr="005C1C16">
        <w:rPr>
          <w:rFonts w:asciiTheme="majorHAnsi" w:hAnsiTheme="majorHAnsi"/>
          <w:color w:val="231F20"/>
          <w:spacing w:val="-6"/>
          <w:sz w:val="22"/>
          <w:szCs w:val="22"/>
          <w:lang w:val="nl-NL"/>
        </w:rPr>
        <w:t xml:space="preserve"> </w:t>
      </w:r>
      <w:r w:rsidRPr="005C1C16">
        <w:rPr>
          <w:rFonts w:asciiTheme="majorHAnsi" w:hAnsiTheme="majorHAnsi"/>
          <w:color w:val="231F20"/>
          <w:sz w:val="22"/>
          <w:szCs w:val="22"/>
          <w:lang w:val="nl-NL"/>
        </w:rPr>
        <w:t>maken van de bepaling van het uitstroomperspectief en de uitstroombestemming.</w:t>
      </w:r>
      <w:r w:rsidRPr="005C1C16">
        <w:rPr>
          <w:rFonts w:asciiTheme="majorHAnsi" w:hAnsiTheme="majorHAnsi"/>
          <w:sz w:val="22"/>
          <w:szCs w:val="22"/>
          <w:lang w:val="nl-NL"/>
        </w:rPr>
        <w:t xml:space="preserve"> </w:t>
      </w:r>
      <w:r w:rsidRPr="005C1C16">
        <w:rPr>
          <w:rFonts w:asciiTheme="majorHAnsi" w:hAnsiTheme="majorHAnsi"/>
          <w:color w:val="231F20"/>
          <w:sz w:val="22"/>
          <w:szCs w:val="22"/>
          <w:lang w:val="nl-NL"/>
        </w:rPr>
        <w:t>Het OPP wordt besproken</w:t>
      </w:r>
      <w:r w:rsidR="00623D92">
        <w:rPr>
          <w:rFonts w:asciiTheme="majorHAnsi" w:hAnsiTheme="majorHAnsi"/>
          <w:color w:val="231F20"/>
          <w:sz w:val="22"/>
          <w:szCs w:val="22"/>
          <w:lang w:val="nl-NL"/>
        </w:rPr>
        <w:t xml:space="preserve"> door de orthopedagoog, </w:t>
      </w:r>
      <w:r w:rsidRPr="005C1C16">
        <w:rPr>
          <w:rFonts w:asciiTheme="majorHAnsi" w:hAnsiTheme="majorHAnsi"/>
          <w:color w:val="231F20"/>
          <w:sz w:val="22"/>
          <w:szCs w:val="22"/>
          <w:lang w:val="nl-NL"/>
        </w:rPr>
        <w:t>met de ouders/verzorgers van de leerling. Daarna wordt het OPP, aangevuld met opmerkingen van de ouders/verzorgers, formeel vastgesteld.</w:t>
      </w:r>
    </w:p>
    <w:p w14:paraId="7B09C315" w14:textId="4AD92C54" w:rsidR="00CC2E2A" w:rsidRDefault="00623D92" w:rsidP="006325D0">
      <w:pPr>
        <w:pStyle w:val="Plattetekst"/>
        <w:rPr>
          <w:rFonts w:asciiTheme="majorHAnsi" w:hAnsiTheme="majorHAnsi"/>
          <w:sz w:val="22"/>
          <w:szCs w:val="22"/>
          <w:lang w:val="nl-NL"/>
        </w:rPr>
      </w:pPr>
      <w:r>
        <w:rPr>
          <w:rFonts w:asciiTheme="majorHAnsi" w:hAnsiTheme="majorHAnsi"/>
          <w:sz w:val="22"/>
          <w:szCs w:val="22"/>
          <w:lang w:val="nl-NL"/>
        </w:rPr>
        <w:t xml:space="preserve">Gedurende de eerste 10 schoolweken wordt de nieuwe leerling </w:t>
      </w:r>
      <w:r w:rsidR="004D7746">
        <w:rPr>
          <w:rFonts w:asciiTheme="majorHAnsi" w:hAnsiTheme="majorHAnsi"/>
          <w:sz w:val="22"/>
          <w:szCs w:val="22"/>
          <w:lang w:val="nl-NL"/>
        </w:rPr>
        <w:t xml:space="preserve">tegelijkertijd </w:t>
      </w:r>
      <w:r>
        <w:rPr>
          <w:rFonts w:asciiTheme="majorHAnsi" w:hAnsiTheme="majorHAnsi"/>
          <w:sz w:val="22"/>
          <w:szCs w:val="22"/>
          <w:lang w:val="nl-NL"/>
        </w:rPr>
        <w:t xml:space="preserve">ook gezien door een fysiotherapeut, ergotherapeut, logopedist en revalidatiearts. De leraar (mentor),  </w:t>
      </w:r>
      <w:r w:rsidR="00CC2E2A">
        <w:rPr>
          <w:rFonts w:asciiTheme="majorHAnsi" w:hAnsiTheme="majorHAnsi"/>
          <w:sz w:val="22"/>
          <w:szCs w:val="22"/>
          <w:lang w:val="nl-NL"/>
        </w:rPr>
        <w:t>maatschappelijk werker</w:t>
      </w:r>
      <w:r>
        <w:rPr>
          <w:rFonts w:asciiTheme="majorHAnsi" w:hAnsiTheme="majorHAnsi"/>
          <w:sz w:val="22"/>
          <w:szCs w:val="22"/>
          <w:lang w:val="nl-NL"/>
        </w:rPr>
        <w:t>, onderwijsassistent</w:t>
      </w:r>
      <w:r w:rsidR="004D7746">
        <w:rPr>
          <w:rFonts w:asciiTheme="majorHAnsi" w:hAnsiTheme="majorHAnsi"/>
          <w:sz w:val="22"/>
          <w:szCs w:val="22"/>
          <w:lang w:val="nl-NL"/>
        </w:rPr>
        <w:t>, paramedici</w:t>
      </w:r>
      <w:r>
        <w:rPr>
          <w:rFonts w:asciiTheme="majorHAnsi" w:hAnsiTheme="majorHAnsi"/>
          <w:sz w:val="22"/>
          <w:szCs w:val="22"/>
          <w:lang w:val="nl-NL"/>
        </w:rPr>
        <w:t xml:space="preserve"> </w:t>
      </w:r>
      <w:r w:rsidR="004D7746">
        <w:rPr>
          <w:rFonts w:asciiTheme="majorHAnsi" w:hAnsiTheme="majorHAnsi"/>
          <w:sz w:val="22"/>
          <w:szCs w:val="22"/>
          <w:lang w:val="nl-NL"/>
        </w:rPr>
        <w:t xml:space="preserve">hebben ieder een gesprek met ouders en leerling. </w:t>
      </w:r>
    </w:p>
    <w:p w14:paraId="353FCB46" w14:textId="7C1C701D" w:rsidR="00B1726A" w:rsidRDefault="00CC2E2A" w:rsidP="006325D0">
      <w:pPr>
        <w:pStyle w:val="Plattetekst"/>
        <w:rPr>
          <w:rFonts w:asciiTheme="majorHAnsi" w:hAnsiTheme="majorHAnsi"/>
          <w:sz w:val="22"/>
          <w:szCs w:val="22"/>
          <w:lang w:val="nl-NL"/>
        </w:rPr>
      </w:pPr>
      <w:r>
        <w:rPr>
          <w:rFonts w:asciiTheme="majorHAnsi" w:hAnsiTheme="majorHAnsi"/>
          <w:sz w:val="22"/>
          <w:szCs w:val="22"/>
          <w:lang w:val="nl-NL"/>
        </w:rPr>
        <w:t>A</w:t>
      </w:r>
      <w:r w:rsidRPr="00CC2E2A">
        <w:rPr>
          <w:rFonts w:asciiTheme="majorHAnsi" w:hAnsiTheme="majorHAnsi"/>
          <w:sz w:val="22"/>
          <w:szCs w:val="22"/>
          <w:lang w:val="nl-NL"/>
        </w:rPr>
        <w:t>an het einde van de observatieperiode zal het concept-OOR opgesteld worden. Het</w:t>
      </w:r>
      <w:r w:rsidR="0070360F">
        <w:rPr>
          <w:rFonts w:asciiTheme="majorHAnsi" w:hAnsiTheme="majorHAnsi"/>
          <w:sz w:val="22"/>
          <w:szCs w:val="22"/>
          <w:lang w:val="nl-NL"/>
        </w:rPr>
        <w:t xml:space="preserve"> concept OOR bestaat uit een </w:t>
      </w:r>
      <w:r w:rsidRPr="00CC2E2A">
        <w:rPr>
          <w:rFonts w:asciiTheme="majorHAnsi" w:hAnsiTheme="majorHAnsi"/>
          <w:sz w:val="22"/>
          <w:szCs w:val="22"/>
          <w:lang w:val="nl-NL"/>
        </w:rPr>
        <w:t>‘ontwikkelingsperspectief vanuit onderwijs’ en een ‘ontwikkelingsperspectief vanuit revalidat</w:t>
      </w:r>
      <w:r w:rsidR="0070360F">
        <w:rPr>
          <w:rFonts w:asciiTheme="majorHAnsi" w:hAnsiTheme="majorHAnsi"/>
          <w:sz w:val="22"/>
          <w:szCs w:val="22"/>
          <w:lang w:val="nl-NL"/>
        </w:rPr>
        <w:t xml:space="preserve">ie’, wat op elkaar afgestemd </w:t>
      </w:r>
      <w:r w:rsidRPr="00CC2E2A">
        <w:rPr>
          <w:rFonts w:asciiTheme="majorHAnsi" w:hAnsiTheme="majorHAnsi"/>
          <w:sz w:val="22"/>
          <w:szCs w:val="22"/>
          <w:lang w:val="nl-NL"/>
        </w:rPr>
        <w:t>is en resulteert in de doelen voor de volgende periode. Dit concept -OOR wordt besp</w:t>
      </w:r>
      <w:r w:rsidR="0070360F">
        <w:rPr>
          <w:rFonts w:asciiTheme="majorHAnsi" w:hAnsiTheme="majorHAnsi"/>
          <w:sz w:val="22"/>
          <w:szCs w:val="22"/>
          <w:lang w:val="nl-NL"/>
        </w:rPr>
        <w:t>roken met alle betrokkenen en</w:t>
      </w:r>
      <w:r w:rsidRPr="00CC2E2A">
        <w:rPr>
          <w:rFonts w:asciiTheme="majorHAnsi" w:hAnsiTheme="majorHAnsi"/>
          <w:sz w:val="22"/>
          <w:szCs w:val="22"/>
          <w:lang w:val="nl-NL"/>
        </w:rPr>
        <w:t xml:space="preserve"> binnen de Commissie van Begeleiding (CVB), waarna in een gesprek met ouders, revalida</w:t>
      </w:r>
      <w:r w:rsidR="0070360F">
        <w:rPr>
          <w:rFonts w:asciiTheme="majorHAnsi" w:hAnsiTheme="majorHAnsi"/>
          <w:sz w:val="22"/>
          <w:szCs w:val="22"/>
          <w:lang w:val="nl-NL"/>
        </w:rPr>
        <w:t xml:space="preserve">tiearts en orthopedagoog het </w:t>
      </w:r>
      <w:r w:rsidRPr="00CC2E2A">
        <w:rPr>
          <w:rFonts w:asciiTheme="majorHAnsi" w:hAnsiTheme="majorHAnsi"/>
          <w:sz w:val="22"/>
          <w:szCs w:val="22"/>
          <w:lang w:val="nl-NL"/>
        </w:rPr>
        <w:t>OOR vastgesteld wordt.</w:t>
      </w:r>
      <w:r>
        <w:rPr>
          <w:rFonts w:asciiTheme="majorHAnsi" w:hAnsiTheme="majorHAnsi"/>
          <w:sz w:val="22"/>
          <w:szCs w:val="22"/>
          <w:lang w:val="nl-NL"/>
        </w:rPr>
        <w:t xml:space="preserve"> </w:t>
      </w:r>
      <w:r w:rsidRPr="00CC2E2A">
        <w:rPr>
          <w:rFonts w:asciiTheme="majorHAnsi" w:hAnsiTheme="majorHAnsi"/>
          <w:sz w:val="22"/>
          <w:szCs w:val="22"/>
          <w:lang w:val="nl-NL"/>
        </w:rPr>
        <w:t>Ter afsluiting hebben oude</w:t>
      </w:r>
      <w:r w:rsidR="0070360F">
        <w:rPr>
          <w:rFonts w:asciiTheme="majorHAnsi" w:hAnsiTheme="majorHAnsi"/>
          <w:sz w:val="22"/>
          <w:szCs w:val="22"/>
          <w:lang w:val="nl-NL"/>
        </w:rPr>
        <w:t>rs een gesprek met de leraar</w:t>
      </w:r>
      <w:r w:rsidRPr="00CC2E2A">
        <w:rPr>
          <w:rFonts w:asciiTheme="majorHAnsi" w:hAnsiTheme="majorHAnsi"/>
          <w:sz w:val="22"/>
          <w:szCs w:val="22"/>
          <w:lang w:val="nl-NL"/>
        </w:rPr>
        <w:t xml:space="preserve"> en onderwijsassistent, waarbi</w:t>
      </w:r>
      <w:r w:rsidR="0070360F">
        <w:rPr>
          <w:rFonts w:asciiTheme="majorHAnsi" w:hAnsiTheme="majorHAnsi"/>
          <w:sz w:val="22"/>
          <w:szCs w:val="22"/>
          <w:lang w:val="nl-NL"/>
        </w:rPr>
        <w:t xml:space="preserve">j ouders geïnformeerd worden </w:t>
      </w:r>
      <w:r w:rsidRPr="00CC2E2A">
        <w:rPr>
          <w:rFonts w:asciiTheme="majorHAnsi" w:hAnsiTheme="majorHAnsi"/>
          <w:sz w:val="22"/>
          <w:szCs w:val="22"/>
          <w:lang w:val="nl-NL"/>
        </w:rPr>
        <w:t>over hoe de doelen en afspraken uit het OOR in de klas worden opgepakt.</w:t>
      </w:r>
    </w:p>
    <w:p w14:paraId="4617EED3" w14:textId="77777777" w:rsidR="00CC2E2A" w:rsidRDefault="00CC2E2A" w:rsidP="006325D0">
      <w:pPr>
        <w:pStyle w:val="Plattetekst"/>
        <w:rPr>
          <w:rFonts w:asciiTheme="majorHAnsi" w:hAnsiTheme="majorHAnsi"/>
          <w:sz w:val="22"/>
          <w:szCs w:val="22"/>
          <w:lang w:val="nl-NL"/>
        </w:rPr>
      </w:pPr>
    </w:p>
    <w:p w14:paraId="09CAFCAF" w14:textId="6050830E" w:rsidR="00CC2E2A" w:rsidRPr="006325D0" w:rsidRDefault="00CC2E2A" w:rsidP="006325D0">
      <w:pPr>
        <w:pStyle w:val="Plattetekst"/>
        <w:rPr>
          <w:rFonts w:asciiTheme="majorHAnsi" w:hAnsiTheme="majorHAnsi"/>
          <w:i/>
          <w:sz w:val="22"/>
          <w:szCs w:val="22"/>
          <w:lang w:val="nl-NL"/>
        </w:rPr>
      </w:pPr>
      <w:r w:rsidRPr="006325D0">
        <w:rPr>
          <w:rFonts w:asciiTheme="majorHAnsi" w:hAnsiTheme="majorHAnsi"/>
          <w:i/>
          <w:sz w:val="22"/>
          <w:szCs w:val="22"/>
          <w:lang w:val="nl-NL"/>
        </w:rPr>
        <w:t>Rol van ouders tijdens het OOR</w:t>
      </w:r>
      <w:r w:rsidR="006325D0">
        <w:rPr>
          <w:rFonts w:asciiTheme="majorHAnsi" w:hAnsiTheme="majorHAnsi"/>
          <w:i/>
          <w:sz w:val="22"/>
          <w:szCs w:val="22"/>
          <w:lang w:val="nl-NL"/>
        </w:rPr>
        <w:t>-VSO</w:t>
      </w:r>
    </w:p>
    <w:p w14:paraId="4B4C789A" w14:textId="77777777" w:rsidR="00CC2E2A" w:rsidRPr="00CC2E2A" w:rsidRDefault="00CC2E2A" w:rsidP="006325D0">
      <w:pPr>
        <w:pStyle w:val="Plattetekst"/>
        <w:rPr>
          <w:rFonts w:asciiTheme="majorHAnsi" w:hAnsiTheme="majorHAnsi"/>
          <w:sz w:val="22"/>
          <w:szCs w:val="22"/>
          <w:lang w:val="nl-NL"/>
        </w:rPr>
      </w:pPr>
      <w:r w:rsidRPr="00CC2E2A">
        <w:rPr>
          <w:rFonts w:asciiTheme="majorHAnsi" w:hAnsiTheme="majorHAnsi"/>
          <w:sz w:val="22"/>
          <w:szCs w:val="22"/>
          <w:lang w:val="nl-NL"/>
        </w:rPr>
        <w:t>Tijdens het OOR traject zijn er twee momenten waarop de aanwezigheid van ouders noodzakelijk is om elkaar te informeren en om te komen tot afstemming en besluitvorming t.a.v. het OOR van de  leerling. Te weten:</w:t>
      </w:r>
    </w:p>
    <w:p w14:paraId="5EC3E925" w14:textId="71434884" w:rsidR="00CC2E2A" w:rsidRDefault="00CC2E2A" w:rsidP="006325D0">
      <w:pPr>
        <w:pStyle w:val="Plattetekst"/>
        <w:rPr>
          <w:rFonts w:asciiTheme="majorHAnsi" w:hAnsiTheme="majorHAnsi"/>
          <w:sz w:val="22"/>
          <w:szCs w:val="22"/>
          <w:lang w:val="nl-NL"/>
        </w:rPr>
      </w:pPr>
      <w:r w:rsidRPr="00CC2E2A">
        <w:rPr>
          <w:rFonts w:asciiTheme="majorHAnsi" w:hAnsiTheme="majorHAnsi"/>
          <w:sz w:val="22"/>
          <w:szCs w:val="22"/>
          <w:lang w:val="nl-NL"/>
        </w:rPr>
        <w:t xml:space="preserve">Kennismaking met de leraar, onderwijsassistent en revalidatiemedewerkers; </w:t>
      </w:r>
    </w:p>
    <w:p w14:paraId="747046B2" w14:textId="77777777" w:rsidR="00D11ECA" w:rsidRDefault="00CC2E2A" w:rsidP="006325D0">
      <w:pPr>
        <w:pStyle w:val="Plattetekst"/>
        <w:rPr>
          <w:rFonts w:asciiTheme="majorHAnsi" w:hAnsiTheme="majorHAnsi"/>
          <w:sz w:val="22"/>
          <w:szCs w:val="22"/>
          <w:lang w:val="nl-NL"/>
        </w:rPr>
      </w:pPr>
      <w:r w:rsidRPr="00CC2E2A">
        <w:rPr>
          <w:rFonts w:asciiTheme="majorHAnsi" w:hAnsiTheme="majorHAnsi"/>
          <w:sz w:val="22"/>
          <w:szCs w:val="22"/>
          <w:lang w:val="nl-NL"/>
        </w:rPr>
        <w:t>OOR-bespreking met orthopedagoog en revalidatieartsarts met aansluitend nabespreki</w:t>
      </w:r>
      <w:r w:rsidR="00BF23F1">
        <w:rPr>
          <w:rFonts w:asciiTheme="majorHAnsi" w:hAnsiTheme="majorHAnsi"/>
          <w:sz w:val="22"/>
          <w:szCs w:val="22"/>
          <w:lang w:val="nl-NL"/>
        </w:rPr>
        <w:t>ng van het OOR-verslag met de</w:t>
      </w:r>
      <w:r w:rsidR="0070360F">
        <w:rPr>
          <w:rFonts w:asciiTheme="majorHAnsi" w:hAnsiTheme="majorHAnsi"/>
          <w:sz w:val="22"/>
          <w:szCs w:val="22"/>
          <w:lang w:val="nl-NL"/>
        </w:rPr>
        <w:t xml:space="preserve"> leraar</w:t>
      </w:r>
      <w:r w:rsidRPr="00CC2E2A">
        <w:rPr>
          <w:rFonts w:asciiTheme="majorHAnsi" w:hAnsiTheme="majorHAnsi"/>
          <w:sz w:val="22"/>
          <w:szCs w:val="22"/>
          <w:lang w:val="nl-NL"/>
        </w:rPr>
        <w:t>.</w:t>
      </w:r>
      <w:r w:rsidR="00D11ECA">
        <w:rPr>
          <w:rFonts w:asciiTheme="majorHAnsi" w:hAnsiTheme="majorHAnsi"/>
          <w:sz w:val="22"/>
          <w:szCs w:val="22"/>
          <w:lang w:val="nl-NL"/>
        </w:rPr>
        <w:t xml:space="preserve"> </w:t>
      </w:r>
    </w:p>
    <w:p w14:paraId="7BB673DB" w14:textId="3874D085" w:rsidR="00952A02" w:rsidRPr="00983426" w:rsidRDefault="006325D0" w:rsidP="006325D0">
      <w:pPr>
        <w:pStyle w:val="Plattetekst"/>
        <w:rPr>
          <w:rFonts w:asciiTheme="majorHAnsi" w:hAnsiTheme="majorHAnsi"/>
          <w:sz w:val="22"/>
          <w:szCs w:val="22"/>
          <w:lang w:val="nl-NL"/>
        </w:rPr>
      </w:pPr>
      <w:r w:rsidRPr="006325D0">
        <w:rPr>
          <w:rFonts w:asciiTheme="majorHAnsi" w:hAnsiTheme="majorHAnsi"/>
          <w:i/>
          <w:sz w:val="22"/>
          <w:szCs w:val="22"/>
          <w:lang w:val="nl-NL"/>
        </w:rPr>
        <w:t>Het transitie-traject</w:t>
      </w:r>
      <w:r w:rsidR="00952A02" w:rsidRPr="006325D0">
        <w:rPr>
          <w:rFonts w:asciiTheme="majorHAnsi" w:hAnsiTheme="majorHAnsi"/>
          <w:i/>
          <w:sz w:val="22"/>
          <w:szCs w:val="22"/>
          <w:lang w:val="nl-NL"/>
        </w:rPr>
        <w:t xml:space="preserve"> </w:t>
      </w:r>
    </w:p>
    <w:p w14:paraId="286C6A6F" w14:textId="72137981" w:rsidR="00952A02" w:rsidRP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 xml:space="preserve">Het doel </w:t>
      </w:r>
      <w:r w:rsidR="00BF23F1">
        <w:rPr>
          <w:rFonts w:asciiTheme="majorHAnsi" w:hAnsiTheme="majorHAnsi"/>
          <w:sz w:val="22"/>
          <w:szCs w:val="22"/>
          <w:lang w:val="nl-NL"/>
        </w:rPr>
        <w:t xml:space="preserve">van het transitie-traject </w:t>
      </w:r>
      <w:r w:rsidRPr="00952A02">
        <w:rPr>
          <w:rFonts w:asciiTheme="majorHAnsi" w:hAnsiTheme="majorHAnsi"/>
          <w:sz w:val="22"/>
          <w:szCs w:val="22"/>
          <w:lang w:val="nl-NL"/>
        </w:rPr>
        <w:t>is het opstellen van ontwikkeldoelen, zowel op het gebied  van onderwijs als op het gebied van revalidatie. Het transitie-traject is een zes weken durend traject, dat kan plaatsvinden in de periode van schoolweek 5 tot en met 35. Het is een traject dat eenmaal per schooljaar doorlopen wordt. Alle gesprekken binnen het transitie-traject zullen plaatsvinden met de leerling, leerling/ouders of alleen met ouders, dit is afhankelijk van het cognitief niveau en de leeftijd van de leerling</w:t>
      </w:r>
    </w:p>
    <w:p w14:paraId="623BEAE8" w14:textId="77777777" w:rsidR="00952A02" w:rsidRP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Het transitie-traject bestaat uit verschillende stappen:</w:t>
      </w:r>
    </w:p>
    <w:p w14:paraId="3D6B3624" w14:textId="2FA8C04E" w:rsid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1. In week 1 is er een gespreksochtend voor leerling / ouders. Deze ochtend best</w:t>
      </w:r>
      <w:r w:rsidR="00D566EE">
        <w:rPr>
          <w:rFonts w:asciiTheme="majorHAnsi" w:hAnsiTheme="majorHAnsi"/>
          <w:sz w:val="22"/>
          <w:szCs w:val="22"/>
          <w:lang w:val="nl-NL"/>
        </w:rPr>
        <w:t xml:space="preserve">aat uit korte gesprekken met </w:t>
      </w:r>
      <w:r w:rsidRPr="00952A02">
        <w:rPr>
          <w:rFonts w:asciiTheme="majorHAnsi" w:hAnsiTheme="majorHAnsi"/>
          <w:sz w:val="22"/>
          <w:szCs w:val="22"/>
          <w:lang w:val="nl-NL"/>
        </w:rPr>
        <w:t xml:space="preserve">de fysiotherapeut, ergotherapeut en logopedist, een gesprek met maatschappelijk </w:t>
      </w:r>
      <w:r w:rsidR="0070360F">
        <w:rPr>
          <w:rFonts w:asciiTheme="majorHAnsi" w:hAnsiTheme="majorHAnsi"/>
          <w:sz w:val="22"/>
          <w:szCs w:val="22"/>
          <w:lang w:val="nl-NL"/>
        </w:rPr>
        <w:t xml:space="preserve">werker, een gesprek met een </w:t>
      </w:r>
      <w:r w:rsidRPr="00952A02">
        <w:rPr>
          <w:rFonts w:asciiTheme="majorHAnsi" w:hAnsiTheme="majorHAnsi"/>
          <w:sz w:val="22"/>
          <w:szCs w:val="22"/>
          <w:lang w:val="nl-NL"/>
        </w:rPr>
        <w:t>onderwijsassistent en een spreekuur bij de revalidatiearts. Leerling / ouders hebbe</w:t>
      </w:r>
      <w:r w:rsidR="0070360F">
        <w:rPr>
          <w:rFonts w:asciiTheme="majorHAnsi" w:hAnsiTheme="majorHAnsi"/>
          <w:sz w:val="22"/>
          <w:szCs w:val="22"/>
          <w:lang w:val="nl-NL"/>
        </w:rPr>
        <w:t xml:space="preserve">n tijdens deze contacten de </w:t>
      </w:r>
      <w:r w:rsidRPr="00952A02">
        <w:rPr>
          <w:rFonts w:asciiTheme="majorHAnsi" w:hAnsiTheme="majorHAnsi"/>
          <w:sz w:val="22"/>
          <w:szCs w:val="22"/>
          <w:lang w:val="nl-NL"/>
        </w:rPr>
        <w:t>mogelijkheid om hulpvragen te formuleren.</w:t>
      </w:r>
    </w:p>
    <w:p w14:paraId="3D91C4FE" w14:textId="59B0B2C4" w:rsid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2. In week 2 en 3 wordt er door alle betrokkenen uit onderwijs en revalidatie een schrifte</w:t>
      </w:r>
      <w:r w:rsidR="0070360F">
        <w:rPr>
          <w:rFonts w:asciiTheme="majorHAnsi" w:hAnsiTheme="majorHAnsi"/>
          <w:sz w:val="22"/>
          <w:szCs w:val="22"/>
          <w:lang w:val="nl-NL"/>
        </w:rPr>
        <w:t xml:space="preserve">lijke evaluatie geschreven. </w:t>
      </w:r>
      <w:r w:rsidRPr="00952A02">
        <w:rPr>
          <w:rFonts w:asciiTheme="majorHAnsi" w:hAnsiTheme="majorHAnsi"/>
          <w:sz w:val="22"/>
          <w:szCs w:val="22"/>
          <w:lang w:val="nl-NL"/>
        </w:rPr>
        <w:t xml:space="preserve">Dit verslag wordt vervolgens in week 4 opgestuurd naar ouders. </w:t>
      </w:r>
    </w:p>
    <w:p w14:paraId="68918B92" w14:textId="4650B257" w:rsid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3. In week 5 vindt de transitie-bespreking plaats m</w:t>
      </w:r>
      <w:r w:rsidR="0070360F">
        <w:rPr>
          <w:rFonts w:asciiTheme="majorHAnsi" w:hAnsiTheme="majorHAnsi"/>
          <w:sz w:val="22"/>
          <w:szCs w:val="22"/>
          <w:lang w:val="nl-NL"/>
        </w:rPr>
        <w:t>et leerling / ouders, leraar</w:t>
      </w:r>
      <w:r w:rsidRPr="00952A02">
        <w:rPr>
          <w:rFonts w:asciiTheme="majorHAnsi" w:hAnsiTheme="majorHAnsi"/>
          <w:sz w:val="22"/>
          <w:szCs w:val="22"/>
          <w:lang w:val="nl-NL"/>
        </w:rPr>
        <w:t xml:space="preserve"> of de onderwijsassistent. Het doel van d</w:t>
      </w:r>
      <w:r w:rsidR="0070360F">
        <w:rPr>
          <w:rFonts w:asciiTheme="majorHAnsi" w:hAnsiTheme="majorHAnsi"/>
          <w:sz w:val="22"/>
          <w:szCs w:val="22"/>
          <w:lang w:val="nl-NL"/>
        </w:rPr>
        <w:t xml:space="preserve">eze </w:t>
      </w:r>
      <w:r w:rsidRPr="00952A02">
        <w:rPr>
          <w:rFonts w:asciiTheme="majorHAnsi" w:hAnsiTheme="majorHAnsi"/>
          <w:sz w:val="22"/>
          <w:szCs w:val="22"/>
          <w:lang w:val="nl-NL"/>
        </w:rPr>
        <w:t xml:space="preserve">bespreking is: het vaststellen van het transitieplan voor de </w:t>
      </w:r>
      <w:r w:rsidRPr="00952A02">
        <w:rPr>
          <w:rFonts w:asciiTheme="majorHAnsi" w:hAnsiTheme="majorHAnsi"/>
          <w:sz w:val="22"/>
          <w:szCs w:val="22"/>
          <w:lang w:val="nl-NL"/>
        </w:rPr>
        <w:lastRenderedPageBreak/>
        <w:t>komende periode, waarin de onder</w:t>
      </w:r>
      <w:r w:rsidR="0070360F">
        <w:rPr>
          <w:rFonts w:asciiTheme="majorHAnsi" w:hAnsiTheme="majorHAnsi"/>
          <w:sz w:val="22"/>
          <w:szCs w:val="22"/>
          <w:lang w:val="nl-NL"/>
        </w:rPr>
        <w:t xml:space="preserve">wijs- en revalidatiedoelen, </w:t>
      </w:r>
      <w:r w:rsidRPr="00952A02">
        <w:rPr>
          <w:rFonts w:asciiTheme="majorHAnsi" w:hAnsiTheme="majorHAnsi"/>
          <w:sz w:val="22"/>
          <w:szCs w:val="22"/>
          <w:lang w:val="nl-NL"/>
        </w:rPr>
        <w:t xml:space="preserve">alsmede het ontwikkelperspectief wordt opgenomen. </w:t>
      </w:r>
    </w:p>
    <w:p w14:paraId="4AD12CAF" w14:textId="4BD0FFE2" w:rsidR="00CC2E2A" w:rsidRPr="00952A02" w:rsidRDefault="00952A02" w:rsidP="006325D0">
      <w:pPr>
        <w:pStyle w:val="Plattetekst"/>
        <w:rPr>
          <w:rFonts w:asciiTheme="majorHAnsi" w:hAnsiTheme="majorHAnsi"/>
          <w:sz w:val="22"/>
          <w:szCs w:val="22"/>
          <w:lang w:val="nl-NL"/>
        </w:rPr>
      </w:pPr>
      <w:r w:rsidRPr="00952A02">
        <w:rPr>
          <w:rFonts w:asciiTheme="majorHAnsi" w:hAnsiTheme="majorHAnsi"/>
          <w:sz w:val="22"/>
          <w:szCs w:val="22"/>
          <w:lang w:val="nl-NL"/>
        </w:rPr>
        <w:t>4. Binnen een week na de bespreking ontvangen leerling / ouders een schriftelijke terugkop</w:t>
      </w:r>
      <w:r w:rsidR="0070360F">
        <w:rPr>
          <w:rFonts w:asciiTheme="majorHAnsi" w:hAnsiTheme="majorHAnsi"/>
          <w:sz w:val="22"/>
          <w:szCs w:val="22"/>
          <w:lang w:val="nl-NL"/>
        </w:rPr>
        <w:t xml:space="preserve">peling van het vastgestelde </w:t>
      </w:r>
      <w:r w:rsidRPr="00952A02">
        <w:rPr>
          <w:rFonts w:asciiTheme="majorHAnsi" w:hAnsiTheme="majorHAnsi"/>
          <w:sz w:val="22"/>
          <w:szCs w:val="22"/>
          <w:lang w:val="nl-NL"/>
        </w:rPr>
        <w:t>transitieplan. Na accorderen van leerling / ouders, kunnen de afspraken en acties wo</w:t>
      </w:r>
      <w:r w:rsidR="0070360F">
        <w:rPr>
          <w:rFonts w:asciiTheme="majorHAnsi" w:hAnsiTheme="majorHAnsi"/>
          <w:sz w:val="22"/>
          <w:szCs w:val="22"/>
          <w:lang w:val="nl-NL"/>
        </w:rPr>
        <w:t xml:space="preserve">rden uitgevoerd, evenals de </w:t>
      </w:r>
      <w:r w:rsidRPr="00952A02">
        <w:rPr>
          <w:rFonts w:asciiTheme="majorHAnsi" w:hAnsiTheme="majorHAnsi"/>
          <w:sz w:val="22"/>
          <w:szCs w:val="22"/>
          <w:lang w:val="nl-NL"/>
        </w:rPr>
        <w:t>uitwerking van het multidisciplinair plan van aanpak door de persoon die daarvoor verantwoordelijk is gesteld.</w:t>
      </w:r>
    </w:p>
    <w:p w14:paraId="69C41501" w14:textId="77777777" w:rsidR="00D11ECA" w:rsidRDefault="00D11ECA" w:rsidP="00D11ECA">
      <w:pPr>
        <w:pStyle w:val="Plattetekst"/>
        <w:jc w:val="both"/>
        <w:rPr>
          <w:rFonts w:asciiTheme="majorHAnsi" w:hAnsiTheme="majorHAnsi"/>
          <w:sz w:val="22"/>
          <w:szCs w:val="22"/>
          <w:lang w:val="nl-NL"/>
        </w:rPr>
      </w:pPr>
    </w:p>
    <w:p w14:paraId="02131AC3" w14:textId="1C253281" w:rsidR="00330CC2" w:rsidRDefault="00EA0E53" w:rsidP="00D11ECA">
      <w:pPr>
        <w:pStyle w:val="Plattetekst"/>
        <w:jc w:val="both"/>
        <w:rPr>
          <w:rFonts w:asciiTheme="majorHAnsi" w:hAnsiTheme="majorHAnsi"/>
          <w:sz w:val="22"/>
          <w:szCs w:val="22"/>
          <w:lang w:val="nl-NL"/>
        </w:rPr>
      </w:pPr>
      <w:r>
        <w:rPr>
          <w:rFonts w:asciiTheme="majorHAnsi" w:hAnsiTheme="majorHAnsi"/>
          <w:sz w:val="22"/>
          <w:szCs w:val="22"/>
          <w:lang w:val="nl-NL"/>
        </w:rPr>
        <w:t xml:space="preserve">De </w:t>
      </w:r>
      <w:r w:rsidR="00B81445" w:rsidRPr="00C956A7">
        <w:rPr>
          <w:rFonts w:asciiTheme="majorHAnsi" w:hAnsiTheme="majorHAnsi"/>
          <w:sz w:val="22"/>
          <w:szCs w:val="22"/>
          <w:lang w:val="nl-NL"/>
        </w:rPr>
        <w:t xml:space="preserve">eind- en tussendoelen die door de school in het OPP voor de leerling zijn bepaald, worden </w:t>
      </w:r>
      <w:r w:rsidR="00DF73A5" w:rsidRPr="00C956A7">
        <w:rPr>
          <w:rFonts w:asciiTheme="majorHAnsi" w:hAnsiTheme="majorHAnsi"/>
          <w:sz w:val="22"/>
          <w:szCs w:val="22"/>
          <w:lang w:val="nl-NL"/>
        </w:rPr>
        <w:t>structureel</w:t>
      </w:r>
      <w:r w:rsidR="00B81445" w:rsidRPr="00C956A7">
        <w:rPr>
          <w:rFonts w:asciiTheme="majorHAnsi" w:hAnsiTheme="majorHAnsi"/>
          <w:sz w:val="22"/>
          <w:szCs w:val="22"/>
          <w:lang w:val="nl-NL"/>
        </w:rPr>
        <w:t xml:space="preserve"> geëvalueerd in</w:t>
      </w:r>
      <w:r w:rsidR="00A40AAB" w:rsidRPr="00C956A7">
        <w:rPr>
          <w:rFonts w:asciiTheme="majorHAnsi" w:hAnsiTheme="majorHAnsi"/>
          <w:sz w:val="22"/>
          <w:szCs w:val="22"/>
          <w:lang w:val="nl-NL"/>
        </w:rPr>
        <w:t xml:space="preserve"> groeps- en leerlingbespreking</w:t>
      </w:r>
      <w:r w:rsidR="00B81445" w:rsidRPr="00C956A7">
        <w:rPr>
          <w:rFonts w:asciiTheme="majorHAnsi" w:hAnsiTheme="majorHAnsi"/>
          <w:sz w:val="22"/>
          <w:szCs w:val="22"/>
          <w:lang w:val="nl-NL"/>
        </w:rPr>
        <w:t>. De bij plaatsing bepaalde uitstroombestemming zoals gesteld is voor</w:t>
      </w:r>
      <w:r w:rsidR="00B81445" w:rsidRPr="00C956A7">
        <w:rPr>
          <w:rFonts w:asciiTheme="majorHAnsi" w:hAnsiTheme="majorHAnsi"/>
          <w:spacing w:val="-8"/>
          <w:sz w:val="22"/>
          <w:szCs w:val="22"/>
          <w:lang w:val="nl-NL"/>
        </w:rPr>
        <w:t xml:space="preserve"> </w:t>
      </w:r>
      <w:r w:rsidR="00B81445" w:rsidRPr="00C956A7">
        <w:rPr>
          <w:rFonts w:asciiTheme="majorHAnsi" w:hAnsiTheme="majorHAnsi"/>
          <w:sz w:val="22"/>
          <w:szCs w:val="22"/>
          <w:lang w:val="nl-NL"/>
        </w:rPr>
        <w:t xml:space="preserve">de leerling is leidend bij eventuele keuzes die gemaakt moeten worden in onderwijsaanbod en extra ondersteuning. </w:t>
      </w:r>
      <w:r w:rsidR="000F209F" w:rsidRPr="00C956A7">
        <w:rPr>
          <w:rFonts w:asciiTheme="majorHAnsi" w:hAnsiTheme="majorHAnsi"/>
          <w:sz w:val="22"/>
          <w:szCs w:val="22"/>
          <w:lang w:val="nl-NL"/>
        </w:rPr>
        <w:t xml:space="preserve">Indien op basis van de evaluatie </w:t>
      </w:r>
      <w:r w:rsidR="00330CC2" w:rsidRPr="00C956A7">
        <w:rPr>
          <w:rFonts w:asciiTheme="majorHAnsi" w:hAnsiTheme="majorHAnsi"/>
          <w:sz w:val="22"/>
          <w:szCs w:val="22"/>
          <w:lang w:val="nl-NL"/>
        </w:rPr>
        <w:t xml:space="preserve">(door middel van </w:t>
      </w:r>
      <w:proofErr w:type="spellStart"/>
      <w:r w:rsidR="00330CC2" w:rsidRPr="00C956A7">
        <w:rPr>
          <w:rFonts w:asciiTheme="majorHAnsi" w:hAnsiTheme="majorHAnsi"/>
          <w:sz w:val="22"/>
          <w:szCs w:val="22"/>
          <w:lang w:val="nl-NL"/>
        </w:rPr>
        <w:t>toetsgegevens</w:t>
      </w:r>
      <w:proofErr w:type="spellEnd"/>
      <w:r w:rsidR="00330CC2" w:rsidRPr="00C956A7">
        <w:rPr>
          <w:rFonts w:asciiTheme="majorHAnsi" w:hAnsiTheme="majorHAnsi"/>
          <w:sz w:val="22"/>
          <w:szCs w:val="22"/>
          <w:lang w:val="nl-NL"/>
        </w:rPr>
        <w:t xml:space="preserve"> en observatie) </w:t>
      </w:r>
      <w:r w:rsidR="000F209F" w:rsidRPr="00C956A7">
        <w:rPr>
          <w:rFonts w:asciiTheme="majorHAnsi" w:hAnsiTheme="majorHAnsi"/>
          <w:sz w:val="22"/>
          <w:szCs w:val="22"/>
          <w:lang w:val="nl-NL"/>
        </w:rPr>
        <w:t>blijkt dat het wenselijk is om de uitstroombestemming van de leerling aan te passen, wordt dit onderbouwd</w:t>
      </w:r>
      <w:r w:rsidR="00446911" w:rsidRPr="00C956A7">
        <w:rPr>
          <w:rFonts w:asciiTheme="majorHAnsi" w:hAnsiTheme="majorHAnsi"/>
          <w:sz w:val="22"/>
          <w:szCs w:val="22"/>
          <w:lang w:val="nl-NL"/>
        </w:rPr>
        <w:t xml:space="preserve"> door de Commissie van Begeleiding</w:t>
      </w:r>
      <w:r w:rsidR="00330CC2" w:rsidRPr="00C956A7">
        <w:rPr>
          <w:rFonts w:asciiTheme="majorHAnsi" w:hAnsiTheme="majorHAnsi"/>
          <w:sz w:val="22"/>
          <w:szCs w:val="22"/>
          <w:lang w:val="nl-NL"/>
        </w:rPr>
        <w:t xml:space="preserve"> en besproken met ouders / verzorgers</w:t>
      </w:r>
      <w:r w:rsidR="00446911" w:rsidRPr="00C956A7">
        <w:rPr>
          <w:rFonts w:asciiTheme="majorHAnsi" w:hAnsiTheme="majorHAnsi"/>
          <w:sz w:val="22"/>
          <w:szCs w:val="22"/>
          <w:lang w:val="nl-NL"/>
        </w:rPr>
        <w:t xml:space="preserve">. </w:t>
      </w:r>
      <w:r w:rsidR="00330CC2" w:rsidRPr="00C956A7">
        <w:rPr>
          <w:rFonts w:asciiTheme="majorHAnsi" w:hAnsiTheme="majorHAnsi"/>
          <w:sz w:val="22"/>
          <w:szCs w:val="22"/>
          <w:lang w:val="nl-NL"/>
        </w:rPr>
        <w:t xml:space="preserve">We kennen verschillende bespreekmomenten met de leerling en ouders / verzorgers: </w:t>
      </w:r>
      <w:r w:rsidR="00C956A7" w:rsidRPr="00C956A7">
        <w:rPr>
          <w:rFonts w:asciiTheme="majorHAnsi" w:hAnsiTheme="majorHAnsi"/>
          <w:sz w:val="22"/>
          <w:szCs w:val="22"/>
          <w:lang w:val="nl-NL"/>
        </w:rPr>
        <w:t>een startgesprek aan het begin van het schooljaar, transitiebesprekingen en twee oudergesprekken (al dan niet met de leerlingen erbij)</w:t>
      </w:r>
      <w:r w:rsidR="00C956A7">
        <w:rPr>
          <w:rFonts w:asciiTheme="majorHAnsi" w:hAnsiTheme="majorHAnsi"/>
          <w:sz w:val="22"/>
          <w:szCs w:val="22"/>
          <w:lang w:val="nl-NL"/>
        </w:rPr>
        <w:t>.</w:t>
      </w:r>
    </w:p>
    <w:p w14:paraId="081026C2" w14:textId="68884E8B" w:rsidR="00180C9B" w:rsidRPr="006325D0" w:rsidRDefault="00180C9B" w:rsidP="00D11ECA">
      <w:pPr>
        <w:pStyle w:val="Plattetekst"/>
        <w:rPr>
          <w:rFonts w:asciiTheme="majorHAnsi" w:hAnsiTheme="majorHAnsi"/>
          <w:sz w:val="22"/>
          <w:szCs w:val="22"/>
          <w:highlight w:val="yellow"/>
          <w:lang w:val="nl-NL"/>
        </w:rPr>
      </w:pPr>
      <w:r>
        <w:rPr>
          <w:rFonts w:asciiTheme="majorHAnsi" w:hAnsiTheme="majorHAnsi"/>
          <w:sz w:val="22"/>
          <w:szCs w:val="22"/>
          <w:lang w:val="nl-NL"/>
        </w:rPr>
        <w:t xml:space="preserve">Mytylschool Roosendaal stemt het onderwijs af op de uitstroombestemming. Het onderwijs wordt daardoor uitstroomgericht en is planmatig gericht op opbrengsten. Kenmerkend van uitstroomgericht onderwijs is dat de instroomeisen van de vervolgbestemming, de minimale uitstroomeisen zijn van het onderwijs. </w:t>
      </w:r>
    </w:p>
    <w:p w14:paraId="4CFB0CFE" w14:textId="2EB84E43" w:rsidR="0068226D" w:rsidRDefault="0068226D" w:rsidP="00D11ECA">
      <w:pPr>
        <w:pStyle w:val="Kop2"/>
        <w:rPr>
          <w:color w:val="auto"/>
          <w:sz w:val="22"/>
          <w:szCs w:val="22"/>
        </w:rPr>
      </w:pPr>
      <w:bookmarkStart w:id="7" w:name="_Toc350422246"/>
      <w:r w:rsidRPr="00180C9B">
        <w:rPr>
          <w:color w:val="auto"/>
          <w:sz w:val="22"/>
          <w:szCs w:val="22"/>
        </w:rPr>
        <w:t xml:space="preserve">Terugplaatsing en </w:t>
      </w:r>
      <w:r w:rsidR="00F358CA" w:rsidRPr="00180C9B">
        <w:rPr>
          <w:color w:val="auto"/>
          <w:sz w:val="22"/>
          <w:szCs w:val="22"/>
        </w:rPr>
        <w:t>overplaatsing</w:t>
      </w:r>
      <w:bookmarkEnd w:id="7"/>
    </w:p>
    <w:p w14:paraId="562E3780" w14:textId="553C3F76" w:rsidR="00293DD4" w:rsidRPr="00180C9B" w:rsidRDefault="00F358CA" w:rsidP="00D11ECA">
      <w:pPr>
        <w:pStyle w:val="Plattetekst"/>
        <w:rPr>
          <w:rFonts w:asciiTheme="majorHAnsi" w:hAnsiTheme="majorHAnsi"/>
          <w:sz w:val="22"/>
          <w:szCs w:val="22"/>
          <w:lang w:val="nl-NL"/>
        </w:rPr>
      </w:pPr>
      <w:r w:rsidRPr="00180C9B">
        <w:rPr>
          <w:rFonts w:asciiTheme="majorHAnsi" w:hAnsiTheme="majorHAnsi"/>
          <w:sz w:val="22"/>
          <w:szCs w:val="22"/>
          <w:lang w:val="nl-NL"/>
        </w:rPr>
        <w:t>Als de leerling de beschreven doelen uit het OPP heeft behaald en in staat is zich te ontwikkelen binnen de school zonder de extra ondersteuning die binnen de school wordt geboden, wordt nagegaan of het mogelijk is om de leerling tussentijds uit te laten stromen naar regulier onderwijs.</w:t>
      </w:r>
      <w:r w:rsidR="00293DD4" w:rsidRPr="00180C9B">
        <w:rPr>
          <w:rFonts w:asciiTheme="majorHAnsi" w:hAnsiTheme="majorHAnsi"/>
          <w:sz w:val="22"/>
          <w:szCs w:val="22"/>
          <w:lang w:val="nl-NL"/>
        </w:rPr>
        <w:t xml:space="preserve"> De</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Commissie</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van</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Begeleiding</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bepaalt</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of</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terug-</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of</w:t>
      </w:r>
      <w:r w:rsidR="00293DD4" w:rsidRPr="00180C9B">
        <w:rPr>
          <w:rFonts w:asciiTheme="majorHAnsi" w:hAnsiTheme="majorHAnsi"/>
          <w:spacing w:val="-20"/>
          <w:sz w:val="22"/>
          <w:szCs w:val="22"/>
          <w:lang w:val="nl-NL"/>
        </w:rPr>
        <w:t xml:space="preserve"> </w:t>
      </w:r>
      <w:r w:rsidR="00293DD4" w:rsidRPr="00180C9B">
        <w:rPr>
          <w:rFonts w:asciiTheme="majorHAnsi" w:hAnsiTheme="majorHAnsi"/>
          <w:sz w:val="22"/>
          <w:szCs w:val="22"/>
          <w:lang w:val="nl-NL"/>
        </w:rPr>
        <w:t>overplaatsing</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mogelijk</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is.</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Er</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wordt</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overlegd</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met</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de</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ouders</w:t>
      </w:r>
      <w:r w:rsidR="00293DD4" w:rsidRPr="00180C9B">
        <w:rPr>
          <w:rFonts w:asciiTheme="majorHAnsi" w:hAnsiTheme="majorHAnsi"/>
          <w:spacing w:val="-18"/>
          <w:sz w:val="22"/>
          <w:szCs w:val="22"/>
          <w:lang w:val="nl-NL"/>
        </w:rPr>
        <w:t xml:space="preserve"> </w:t>
      </w:r>
      <w:r w:rsidR="00293DD4" w:rsidRPr="00180C9B">
        <w:rPr>
          <w:rFonts w:asciiTheme="majorHAnsi" w:hAnsiTheme="majorHAnsi"/>
          <w:sz w:val="22"/>
          <w:szCs w:val="22"/>
          <w:lang w:val="nl-NL"/>
        </w:rPr>
        <w:t>en met het samenwerkingsverband.</w:t>
      </w:r>
    </w:p>
    <w:p w14:paraId="4614116D" w14:textId="77777777" w:rsidR="00F358CA" w:rsidRPr="005C1C16" w:rsidRDefault="00F358CA" w:rsidP="00D11ECA">
      <w:pPr>
        <w:pStyle w:val="Plattetekst"/>
        <w:rPr>
          <w:rFonts w:asciiTheme="majorHAnsi" w:hAnsiTheme="majorHAnsi"/>
          <w:sz w:val="22"/>
          <w:szCs w:val="22"/>
          <w:lang w:val="nl-NL"/>
        </w:rPr>
      </w:pPr>
      <w:r w:rsidRPr="00180C9B">
        <w:rPr>
          <w:rFonts w:asciiTheme="majorHAnsi" w:hAnsiTheme="majorHAnsi"/>
          <w:sz w:val="22"/>
          <w:szCs w:val="22"/>
          <w:lang w:val="nl-NL"/>
        </w:rPr>
        <w:t xml:space="preserve">Bij </w:t>
      </w:r>
      <w:r w:rsidRPr="00180C9B">
        <w:rPr>
          <w:rFonts w:asciiTheme="majorHAnsi" w:hAnsiTheme="majorHAnsi"/>
          <w:i/>
          <w:sz w:val="22"/>
          <w:szCs w:val="22"/>
          <w:lang w:val="nl-NL"/>
        </w:rPr>
        <w:t xml:space="preserve">terugplaatsing </w:t>
      </w:r>
      <w:r w:rsidRPr="00180C9B">
        <w:rPr>
          <w:rFonts w:asciiTheme="majorHAnsi" w:hAnsiTheme="majorHAnsi"/>
          <w:sz w:val="22"/>
          <w:szCs w:val="22"/>
          <w:lang w:val="nl-NL"/>
        </w:rPr>
        <w:t xml:space="preserve">gaat het om een leerling die eerder regulier onderwijs heeft gevolgd. Bij </w:t>
      </w:r>
      <w:r w:rsidRPr="00180C9B">
        <w:rPr>
          <w:rFonts w:asciiTheme="majorHAnsi" w:hAnsiTheme="majorHAnsi"/>
          <w:i/>
          <w:sz w:val="22"/>
          <w:szCs w:val="22"/>
          <w:lang w:val="nl-NL"/>
        </w:rPr>
        <w:t xml:space="preserve">overplaatsing </w:t>
      </w:r>
      <w:r w:rsidRPr="00180C9B">
        <w:rPr>
          <w:rFonts w:asciiTheme="majorHAnsi" w:hAnsiTheme="majorHAnsi"/>
          <w:sz w:val="22"/>
          <w:szCs w:val="22"/>
          <w:lang w:val="nl-NL"/>
        </w:rPr>
        <w:t>gaat het</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om</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een</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leerling</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die</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voor</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de</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eerste</w:t>
      </w:r>
      <w:r w:rsidRPr="00180C9B">
        <w:rPr>
          <w:rFonts w:asciiTheme="majorHAnsi" w:hAnsiTheme="majorHAnsi"/>
          <w:spacing w:val="-17"/>
          <w:sz w:val="22"/>
          <w:szCs w:val="22"/>
          <w:lang w:val="nl-NL"/>
        </w:rPr>
        <w:t xml:space="preserve"> </w:t>
      </w:r>
      <w:r w:rsidRPr="00180C9B">
        <w:rPr>
          <w:rFonts w:asciiTheme="majorHAnsi" w:hAnsiTheme="majorHAnsi"/>
          <w:sz w:val="22"/>
          <w:szCs w:val="22"/>
          <w:lang w:val="nl-NL"/>
        </w:rPr>
        <w:t>keer</w:t>
      </w:r>
      <w:r w:rsidRPr="00180C9B">
        <w:rPr>
          <w:rFonts w:asciiTheme="majorHAnsi" w:hAnsiTheme="majorHAnsi"/>
          <w:spacing w:val="-16"/>
          <w:sz w:val="22"/>
          <w:szCs w:val="22"/>
          <w:lang w:val="nl-NL"/>
        </w:rPr>
        <w:t xml:space="preserve"> </w:t>
      </w:r>
      <w:r w:rsidRPr="00180C9B">
        <w:rPr>
          <w:rFonts w:asciiTheme="majorHAnsi" w:hAnsiTheme="majorHAnsi"/>
          <w:sz w:val="22"/>
          <w:szCs w:val="22"/>
          <w:lang w:val="nl-NL"/>
        </w:rPr>
        <w:t>in</w:t>
      </w:r>
      <w:r w:rsidRPr="00180C9B">
        <w:rPr>
          <w:rFonts w:asciiTheme="majorHAnsi" w:hAnsiTheme="majorHAnsi"/>
          <w:spacing w:val="-16"/>
          <w:sz w:val="22"/>
          <w:szCs w:val="22"/>
          <w:lang w:val="nl-NL"/>
        </w:rPr>
        <w:t xml:space="preserve"> </w:t>
      </w:r>
      <w:r w:rsidRPr="00180C9B">
        <w:rPr>
          <w:rFonts w:asciiTheme="majorHAnsi" w:hAnsiTheme="majorHAnsi"/>
          <w:sz w:val="22"/>
          <w:szCs w:val="22"/>
          <w:lang w:val="nl-NL"/>
        </w:rPr>
        <w:t>het</w:t>
      </w:r>
      <w:r w:rsidRPr="00180C9B">
        <w:rPr>
          <w:rFonts w:asciiTheme="majorHAnsi" w:hAnsiTheme="majorHAnsi"/>
          <w:spacing w:val="-16"/>
          <w:sz w:val="22"/>
          <w:szCs w:val="22"/>
          <w:lang w:val="nl-NL"/>
        </w:rPr>
        <w:t xml:space="preserve"> </w:t>
      </w:r>
      <w:r w:rsidRPr="00180C9B">
        <w:rPr>
          <w:rFonts w:asciiTheme="majorHAnsi" w:hAnsiTheme="majorHAnsi"/>
          <w:sz w:val="22"/>
          <w:szCs w:val="22"/>
          <w:lang w:val="nl-NL"/>
        </w:rPr>
        <w:t>regulier onderwijs</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wordt</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geplaatst.</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In</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beide</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gevallen</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gaat</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het</w:t>
      </w:r>
      <w:r w:rsidRPr="00180C9B">
        <w:rPr>
          <w:rFonts w:asciiTheme="majorHAnsi" w:hAnsiTheme="majorHAnsi"/>
          <w:spacing w:val="-27"/>
          <w:sz w:val="22"/>
          <w:szCs w:val="22"/>
          <w:lang w:val="nl-NL"/>
        </w:rPr>
        <w:t xml:space="preserve"> </w:t>
      </w:r>
      <w:r w:rsidRPr="00180C9B">
        <w:rPr>
          <w:rFonts w:asciiTheme="majorHAnsi" w:hAnsiTheme="majorHAnsi"/>
          <w:sz w:val="22"/>
          <w:szCs w:val="22"/>
          <w:lang w:val="nl-NL"/>
        </w:rPr>
        <w:t>om (tussentijdse)</w:t>
      </w:r>
      <w:r w:rsidRPr="00180C9B">
        <w:rPr>
          <w:rFonts w:asciiTheme="majorHAnsi" w:hAnsiTheme="majorHAnsi"/>
          <w:spacing w:val="-1"/>
          <w:sz w:val="22"/>
          <w:szCs w:val="22"/>
          <w:lang w:val="nl-NL"/>
        </w:rPr>
        <w:t xml:space="preserve"> </w:t>
      </w:r>
      <w:r w:rsidRPr="00180C9B">
        <w:rPr>
          <w:rFonts w:asciiTheme="majorHAnsi" w:hAnsiTheme="majorHAnsi"/>
          <w:sz w:val="22"/>
          <w:szCs w:val="22"/>
          <w:lang w:val="nl-NL"/>
        </w:rPr>
        <w:t>uitstroom.</w:t>
      </w:r>
    </w:p>
    <w:p w14:paraId="0AED59F8" w14:textId="3A8E0BFE" w:rsidR="0068226D" w:rsidRDefault="0068226D" w:rsidP="006325D0">
      <w:pPr>
        <w:widowControl w:val="0"/>
        <w:autoSpaceDE w:val="0"/>
        <w:autoSpaceDN w:val="0"/>
        <w:adjustRightInd w:val="0"/>
        <w:rPr>
          <w:rFonts w:asciiTheme="majorHAnsi" w:hAnsiTheme="majorHAnsi"/>
          <w:color w:val="231F20"/>
          <w:sz w:val="22"/>
          <w:szCs w:val="22"/>
        </w:rPr>
      </w:pPr>
    </w:p>
    <w:p w14:paraId="766EE537" w14:textId="175C55EF" w:rsidR="007B620F" w:rsidRDefault="007B620F" w:rsidP="006325D0">
      <w:pPr>
        <w:widowControl w:val="0"/>
        <w:autoSpaceDE w:val="0"/>
        <w:autoSpaceDN w:val="0"/>
        <w:adjustRightInd w:val="0"/>
        <w:rPr>
          <w:rFonts w:asciiTheme="majorHAnsi" w:hAnsiTheme="majorHAnsi"/>
          <w:color w:val="231F20"/>
          <w:sz w:val="22"/>
          <w:szCs w:val="22"/>
        </w:rPr>
      </w:pPr>
    </w:p>
    <w:p w14:paraId="4C597B7A" w14:textId="1FE2E65E" w:rsidR="007B620F" w:rsidRDefault="007B620F" w:rsidP="006325D0">
      <w:pPr>
        <w:widowControl w:val="0"/>
        <w:autoSpaceDE w:val="0"/>
        <w:autoSpaceDN w:val="0"/>
        <w:adjustRightInd w:val="0"/>
        <w:rPr>
          <w:rFonts w:asciiTheme="majorHAnsi" w:hAnsiTheme="majorHAnsi"/>
          <w:color w:val="231F20"/>
          <w:sz w:val="22"/>
          <w:szCs w:val="22"/>
        </w:rPr>
      </w:pPr>
    </w:p>
    <w:p w14:paraId="5EAC5EF7" w14:textId="15C41A20" w:rsidR="007B620F" w:rsidRDefault="007B620F" w:rsidP="006325D0">
      <w:pPr>
        <w:widowControl w:val="0"/>
        <w:autoSpaceDE w:val="0"/>
        <w:autoSpaceDN w:val="0"/>
        <w:adjustRightInd w:val="0"/>
        <w:rPr>
          <w:rFonts w:asciiTheme="majorHAnsi" w:hAnsiTheme="majorHAnsi"/>
          <w:color w:val="231F20"/>
          <w:sz w:val="22"/>
          <w:szCs w:val="22"/>
        </w:rPr>
      </w:pPr>
    </w:p>
    <w:p w14:paraId="1F2B02C9" w14:textId="5016A598" w:rsidR="007B620F" w:rsidRDefault="007B620F" w:rsidP="006325D0">
      <w:pPr>
        <w:widowControl w:val="0"/>
        <w:autoSpaceDE w:val="0"/>
        <w:autoSpaceDN w:val="0"/>
        <w:adjustRightInd w:val="0"/>
        <w:rPr>
          <w:rFonts w:asciiTheme="majorHAnsi" w:hAnsiTheme="majorHAnsi"/>
          <w:color w:val="231F20"/>
          <w:sz w:val="22"/>
          <w:szCs w:val="22"/>
        </w:rPr>
      </w:pPr>
    </w:p>
    <w:p w14:paraId="0FDBAA7D" w14:textId="792830F5" w:rsidR="007B620F" w:rsidRDefault="007B620F" w:rsidP="006325D0">
      <w:pPr>
        <w:widowControl w:val="0"/>
        <w:autoSpaceDE w:val="0"/>
        <w:autoSpaceDN w:val="0"/>
        <w:adjustRightInd w:val="0"/>
        <w:rPr>
          <w:rFonts w:asciiTheme="majorHAnsi" w:hAnsiTheme="majorHAnsi"/>
          <w:color w:val="231F20"/>
          <w:sz w:val="22"/>
          <w:szCs w:val="22"/>
        </w:rPr>
      </w:pPr>
    </w:p>
    <w:p w14:paraId="15EB2603" w14:textId="791DF011" w:rsidR="007B620F" w:rsidRDefault="007B620F" w:rsidP="006325D0">
      <w:pPr>
        <w:widowControl w:val="0"/>
        <w:autoSpaceDE w:val="0"/>
        <w:autoSpaceDN w:val="0"/>
        <w:adjustRightInd w:val="0"/>
        <w:rPr>
          <w:rFonts w:asciiTheme="majorHAnsi" w:hAnsiTheme="majorHAnsi"/>
          <w:color w:val="231F20"/>
          <w:sz w:val="22"/>
          <w:szCs w:val="22"/>
        </w:rPr>
      </w:pPr>
    </w:p>
    <w:p w14:paraId="0C8FB81C" w14:textId="0096CE70" w:rsidR="007B620F" w:rsidRDefault="007B620F" w:rsidP="006325D0">
      <w:pPr>
        <w:widowControl w:val="0"/>
        <w:autoSpaceDE w:val="0"/>
        <w:autoSpaceDN w:val="0"/>
        <w:adjustRightInd w:val="0"/>
        <w:rPr>
          <w:rFonts w:asciiTheme="majorHAnsi" w:hAnsiTheme="majorHAnsi"/>
          <w:color w:val="231F20"/>
          <w:sz w:val="22"/>
          <w:szCs w:val="22"/>
        </w:rPr>
      </w:pPr>
    </w:p>
    <w:p w14:paraId="347A3E02" w14:textId="50A9A9B8" w:rsidR="007B620F" w:rsidRDefault="007B620F" w:rsidP="006325D0">
      <w:pPr>
        <w:widowControl w:val="0"/>
        <w:autoSpaceDE w:val="0"/>
        <w:autoSpaceDN w:val="0"/>
        <w:adjustRightInd w:val="0"/>
        <w:rPr>
          <w:rFonts w:asciiTheme="majorHAnsi" w:hAnsiTheme="majorHAnsi"/>
          <w:color w:val="231F20"/>
          <w:sz w:val="22"/>
          <w:szCs w:val="22"/>
        </w:rPr>
      </w:pPr>
    </w:p>
    <w:p w14:paraId="17E0D8C4" w14:textId="27E89BFD" w:rsidR="007B620F" w:rsidRDefault="007B620F" w:rsidP="006325D0">
      <w:pPr>
        <w:widowControl w:val="0"/>
        <w:autoSpaceDE w:val="0"/>
        <w:autoSpaceDN w:val="0"/>
        <w:adjustRightInd w:val="0"/>
        <w:rPr>
          <w:rFonts w:asciiTheme="majorHAnsi" w:hAnsiTheme="majorHAnsi"/>
          <w:color w:val="231F20"/>
          <w:sz w:val="22"/>
          <w:szCs w:val="22"/>
        </w:rPr>
      </w:pPr>
    </w:p>
    <w:p w14:paraId="21B50903" w14:textId="3927723C" w:rsidR="007B620F" w:rsidRDefault="007B620F" w:rsidP="006325D0">
      <w:pPr>
        <w:widowControl w:val="0"/>
        <w:autoSpaceDE w:val="0"/>
        <w:autoSpaceDN w:val="0"/>
        <w:adjustRightInd w:val="0"/>
        <w:rPr>
          <w:rFonts w:asciiTheme="majorHAnsi" w:hAnsiTheme="majorHAnsi"/>
          <w:color w:val="231F20"/>
          <w:sz w:val="22"/>
          <w:szCs w:val="22"/>
        </w:rPr>
      </w:pPr>
    </w:p>
    <w:p w14:paraId="39563FD7" w14:textId="3CDBDEFE" w:rsidR="007B620F" w:rsidRDefault="007B620F" w:rsidP="006325D0">
      <w:pPr>
        <w:widowControl w:val="0"/>
        <w:autoSpaceDE w:val="0"/>
        <w:autoSpaceDN w:val="0"/>
        <w:adjustRightInd w:val="0"/>
        <w:rPr>
          <w:rFonts w:asciiTheme="majorHAnsi" w:hAnsiTheme="majorHAnsi"/>
          <w:color w:val="231F20"/>
          <w:sz w:val="22"/>
          <w:szCs w:val="22"/>
        </w:rPr>
      </w:pPr>
    </w:p>
    <w:p w14:paraId="5A067F7A" w14:textId="465556EB" w:rsidR="007B620F" w:rsidRDefault="007B620F" w:rsidP="006325D0">
      <w:pPr>
        <w:widowControl w:val="0"/>
        <w:autoSpaceDE w:val="0"/>
        <w:autoSpaceDN w:val="0"/>
        <w:adjustRightInd w:val="0"/>
        <w:rPr>
          <w:rFonts w:asciiTheme="majorHAnsi" w:hAnsiTheme="majorHAnsi"/>
          <w:color w:val="231F20"/>
          <w:sz w:val="22"/>
          <w:szCs w:val="22"/>
        </w:rPr>
      </w:pPr>
    </w:p>
    <w:p w14:paraId="52F448EA" w14:textId="009E2728" w:rsidR="007B620F" w:rsidRDefault="007B620F" w:rsidP="006325D0">
      <w:pPr>
        <w:widowControl w:val="0"/>
        <w:autoSpaceDE w:val="0"/>
        <w:autoSpaceDN w:val="0"/>
        <w:adjustRightInd w:val="0"/>
        <w:rPr>
          <w:rFonts w:asciiTheme="majorHAnsi" w:hAnsiTheme="majorHAnsi"/>
          <w:color w:val="231F20"/>
          <w:sz w:val="22"/>
          <w:szCs w:val="22"/>
        </w:rPr>
      </w:pPr>
    </w:p>
    <w:p w14:paraId="0AA11441" w14:textId="6092CA11" w:rsidR="007B620F" w:rsidRPr="005C1C16" w:rsidRDefault="007B620F" w:rsidP="006325D0">
      <w:pPr>
        <w:widowControl w:val="0"/>
        <w:autoSpaceDE w:val="0"/>
        <w:autoSpaceDN w:val="0"/>
        <w:adjustRightInd w:val="0"/>
        <w:rPr>
          <w:rFonts w:asciiTheme="majorHAnsi" w:hAnsiTheme="majorHAnsi"/>
          <w:color w:val="231F20"/>
          <w:sz w:val="22"/>
          <w:szCs w:val="22"/>
        </w:rPr>
      </w:pPr>
    </w:p>
    <w:p w14:paraId="6AA3AEED" w14:textId="77777777" w:rsidR="002714C9" w:rsidRDefault="00EF432D" w:rsidP="002714C9">
      <w:pPr>
        <w:pStyle w:val="Kop1"/>
        <w:rPr>
          <w:rFonts w:asciiTheme="majorHAnsi" w:hAnsiTheme="majorHAnsi"/>
          <w:sz w:val="24"/>
          <w:szCs w:val="24"/>
        </w:rPr>
      </w:pPr>
      <w:bookmarkStart w:id="8" w:name="_Toc350422247"/>
      <w:r>
        <w:rPr>
          <w:rFonts w:asciiTheme="majorHAnsi" w:hAnsiTheme="majorHAnsi"/>
          <w:sz w:val="24"/>
          <w:szCs w:val="24"/>
        </w:rPr>
        <w:lastRenderedPageBreak/>
        <w:t>Intensieve tot zeer intensieve o</w:t>
      </w:r>
      <w:r w:rsidR="00BE1951" w:rsidRPr="005C1C16">
        <w:rPr>
          <w:rFonts w:asciiTheme="majorHAnsi" w:hAnsiTheme="majorHAnsi"/>
          <w:sz w:val="24"/>
          <w:szCs w:val="24"/>
        </w:rPr>
        <w:t>ndersteuning</w:t>
      </w:r>
      <w:bookmarkEnd w:id="8"/>
      <w:r w:rsidR="00A40AAB" w:rsidRPr="005C1C16">
        <w:rPr>
          <w:rStyle w:val="Voetnootmarkering"/>
          <w:rFonts w:asciiTheme="majorHAnsi" w:hAnsiTheme="majorHAnsi"/>
          <w:sz w:val="24"/>
          <w:szCs w:val="24"/>
        </w:rPr>
        <w:footnoteReference w:id="1"/>
      </w:r>
    </w:p>
    <w:p w14:paraId="0081331A" w14:textId="48792595" w:rsidR="0081724F" w:rsidRPr="002714C9" w:rsidRDefault="0081724F" w:rsidP="002714C9">
      <w:pPr>
        <w:pStyle w:val="Kop1"/>
        <w:rPr>
          <w:rFonts w:asciiTheme="majorHAnsi" w:hAnsiTheme="majorHAnsi"/>
          <w:b w:val="0"/>
          <w:sz w:val="24"/>
          <w:szCs w:val="24"/>
        </w:rPr>
      </w:pPr>
      <w:r w:rsidRPr="002714C9">
        <w:rPr>
          <w:rFonts w:asciiTheme="majorHAnsi" w:hAnsiTheme="majorHAnsi" w:cs="Arial"/>
          <w:b w:val="0"/>
          <w:sz w:val="22"/>
          <w:szCs w:val="22"/>
        </w:rPr>
        <w:t xml:space="preserve">In deze paragraaf wordt </w:t>
      </w:r>
      <w:r w:rsidR="00434929" w:rsidRPr="002714C9">
        <w:rPr>
          <w:rFonts w:asciiTheme="majorHAnsi" w:hAnsiTheme="majorHAnsi" w:cs="Arial"/>
          <w:b w:val="0"/>
          <w:sz w:val="22"/>
          <w:szCs w:val="22"/>
        </w:rPr>
        <w:t>kort</w:t>
      </w:r>
      <w:r w:rsidRPr="002714C9">
        <w:rPr>
          <w:rFonts w:asciiTheme="majorHAnsi" w:hAnsiTheme="majorHAnsi" w:cs="Arial"/>
          <w:b w:val="0"/>
          <w:sz w:val="22"/>
          <w:szCs w:val="22"/>
        </w:rPr>
        <w:t xml:space="preserve"> </w:t>
      </w:r>
      <w:r w:rsidR="00EF432D" w:rsidRPr="002714C9">
        <w:rPr>
          <w:rFonts w:asciiTheme="majorHAnsi" w:hAnsiTheme="majorHAnsi" w:cs="Arial"/>
          <w:b w:val="0"/>
          <w:sz w:val="22"/>
          <w:szCs w:val="22"/>
        </w:rPr>
        <w:t xml:space="preserve">de </w:t>
      </w:r>
      <w:r w:rsidR="00434929" w:rsidRPr="002714C9">
        <w:rPr>
          <w:rFonts w:asciiTheme="majorHAnsi" w:hAnsiTheme="majorHAnsi" w:cs="Arial"/>
          <w:b w:val="0"/>
          <w:sz w:val="22"/>
          <w:szCs w:val="22"/>
        </w:rPr>
        <w:t xml:space="preserve">ondersteuning binnen de </w:t>
      </w:r>
      <w:r w:rsidR="00180C9B" w:rsidRPr="002714C9">
        <w:rPr>
          <w:rFonts w:asciiTheme="majorHAnsi" w:hAnsiTheme="majorHAnsi" w:cs="Arial"/>
          <w:b w:val="0"/>
          <w:sz w:val="22"/>
          <w:szCs w:val="22"/>
        </w:rPr>
        <w:t xml:space="preserve">Mytylschool Roosendaal </w:t>
      </w:r>
      <w:r w:rsidR="00434929" w:rsidRPr="002714C9">
        <w:rPr>
          <w:rFonts w:asciiTheme="majorHAnsi" w:hAnsiTheme="majorHAnsi" w:cs="Arial"/>
          <w:b w:val="0"/>
          <w:sz w:val="22"/>
          <w:szCs w:val="22"/>
        </w:rPr>
        <w:t xml:space="preserve">uitgewerkt. Het betreft dan de ondersteuning, begeleiding en voorzieningen die wij aan elke leerling kunnen bieden, uitgewerkt in pedagogisch klimaat, </w:t>
      </w:r>
      <w:r w:rsidRPr="002714C9">
        <w:rPr>
          <w:rFonts w:asciiTheme="majorHAnsi" w:hAnsiTheme="majorHAnsi" w:cs="Arial"/>
          <w:b w:val="0"/>
          <w:sz w:val="22"/>
          <w:szCs w:val="22"/>
        </w:rPr>
        <w:t>onderwijsaanbod</w:t>
      </w:r>
      <w:r w:rsidR="00434929" w:rsidRPr="002714C9">
        <w:rPr>
          <w:rFonts w:asciiTheme="majorHAnsi" w:hAnsiTheme="majorHAnsi" w:cs="Arial"/>
          <w:b w:val="0"/>
          <w:sz w:val="22"/>
          <w:szCs w:val="22"/>
        </w:rPr>
        <w:t xml:space="preserve"> en basisvoorzieningen</w:t>
      </w:r>
      <w:r w:rsidRPr="002714C9">
        <w:rPr>
          <w:rFonts w:asciiTheme="majorHAnsi" w:hAnsiTheme="majorHAnsi" w:cs="Arial"/>
          <w:b w:val="0"/>
          <w:sz w:val="22"/>
          <w:szCs w:val="22"/>
        </w:rPr>
        <w:t xml:space="preserve">. </w:t>
      </w:r>
      <w:r w:rsidR="00007AE0" w:rsidRPr="002714C9">
        <w:rPr>
          <w:rFonts w:asciiTheme="majorHAnsi" w:hAnsiTheme="majorHAnsi" w:cs="Arial"/>
          <w:b w:val="0"/>
          <w:sz w:val="22"/>
          <w:szCs w:val="22"/>
        </w:rPr>
        <w:t xml:space="preserve">Het betreft de voorzieningen die wij binnen de school beschikbaar hebben. </w:t>
      </w:r>
      <w:r w:rsidRPr="002714C9">
        <w:rPr>
          <w:rFonts w:asciiTheme="majorHAnsi" w:hAnsiTheme="majorHAnsi" w:cs="Arial"/>
          <w:b w:val="0"/>
          <w:sz w:val="22"/>
          <w:szCs w:val="22"/>
        </w:rPr>
        <w:t>Voor</w:t>
      </w:r>
      <w:r w:rsidR="00434929" w:rsidRPr="002714C9">
        <w:rPr>
          <w:rFonts w:asciiTheme="majorHAnsi" w:hAnsiTheme="majorHAnsi" w:cs="Arial"/>
          <w:b w:val="0"/>
          <w:sz w:val="22"/>
          <w:szCs w:val="22"/>
        </w:rPr>
        <w:t xml:space="preserve"> een</w:t>
      </w:r>
      <w:r w:rsidR="00EF432D" w:rsidRPr="002714C9">
        <w:rPr>
          <w:rFonts w:asciiTheme="majorHAnsi" w:hAnsiTheme="majorHAnsi" w:cs="Arial"/>
          <w:b w:val="0"/>
          <w:sz w:val="22"/>
          <w:szCs w:val="22"/>
        </w:rPr>
        <w:t xml:space="preserve"> verdere uitwerking van de </w:t>
      </w:r>
      <w:r w:rsidR="00434929" w:rsidRPr="002714C9">
        <w:rPr>
          <w:rFonts w:asciiTheme="majorHAnsi" w:hAnsiTheme="majorHAnsi" w:cs="Arial"/>
          <w:b w:val="0"/>
          <w:sz w:val="22"/>
          <w:szCs w:val="22"/>
        </w:rPr>
        <w:t xml:space="preserve">ondersteuning en de accenten daarin </w:t>
      </w:r>
      <w:r w:rsidRPr="002714C9">
        <w:rPr>
          <w:rFonts w:asciiTheme="majorHAnsi" w:hAnsiTheme="majorHAnsi" w:cs="Arial"/>
          <w:b w:val="0"/>
          <w:sz w:val="22"/>
          <w:szCs w:val="22"/>
        </w:rPr>
        <w:t xml:space="preserve">voor de verschillende doelgroepen, verwijzen wij naar </w:t>
      </w:r>
      <w:r w:rsidR="00180C9B" w:rsidRPr="002714C9">
        <w:rPr>
          <w:rFonts w:asciiTheme="majorHAnsi" w:hAnsiTheme="majorHAnsi" w:cs="Arial"/>
          <w:b w:val="0"/>
          <w:sz w:val="22"/>
          <w:szCs w:val="22"/>
        </w:rPr>
        <w:t xml:space="preserve">bijlage 1 </w:t>
      </w:r>
      <w:r w:rsidR="00434929" w:rsidRPr="002714C9">
        <w:rPr>
          <w:rFonts w:asciiTheme="majorHAnsi" w:hAnsiTheme="majorHAnsi" w:cs="Arial"/>
          <w:b w:val="0"/>
          <w:sz w:val="22"/>
          <w:szCs w:val="22"/>
        </w:rPr>
        <w:t>van dit document</w:t>
      </w:r>
      <w:r w:rsidRPr="002714C9">
        <w:rPr>
          <w:rFonts w:asciiTheme="majorHAnsi" w:hAnsiTheme="majorHAnsi" w:cs="Arial"/>
          <w:b w:val="0"/>
          <w:sz w:val="22"/>
          <w:szCs w:val="22"/>
        </w:rPr>
        <w:t xml:space="preserve">. </w:t>
      </w:r>
    </w:p>
    <w:p w14:paraId="5C50E008" w14:textId="6CE5D38B" w:rsidR="002714C9" w:rsidRPr="002714C9" w:rsidRDefault="00103B9F" w:rsidP="002714C9">
      <w:pPr>
        <w:pStyle w:val="Kop2"/>
        <w:rPr>
          <w:color w:val="auto"/>
          <w:sz w:val="22"/>
          <w:szCs w:val="22"/>
        </w:rPr>
      </w:pPr>
      <w:bookmarkStart w:id="9" w:name="_Toc350422248"/>
      <w:r w:rsidRPr="005C1C16">
        <w:rPr>
          <w:color w:val="auto"/>
          <w:sz w:val="22"/>
          <w:szCs w:val="22"/>
        </w:rPr>
        <w:t>Pedagogisch klimaat</w:t>
      </w:r>
      <w:bookmarkEnd w:id="9"/>
      <w:r w:rsidRPr="005C1C16">
        <w:rPr>
          <w:color w:val="auto"/>
          <w:sz w:val="22"/>
          <w:szCs w:val="22"/>
        </w:rPr>
        <w:t xml:space="preserve"> </w:t>
      </w:r>
    </w:p>
    <w:p w14:paraId="189C6FA7" w14:textId="34A92D3C" w:rsidR="0057206A" w:rsidRPr="005C1C16" w:rsidRDefault="00180C9B" w:rsidP="002714C9">
      <w:pPr>
        <w:widowControl w:val="0"/>
        <w:autoSpaceDE w:val="0"/>
        <w:autoSpaceDN w:val="0"/>
        <w:adjustRightInd w:val="0"/>
        <w:rPr>
          <w:rFonts w:asciiTheme="majorHAnsi" w:hAnsiTheme="majorHAnsi" w:cs="Arial"/>
          <w:sz w:val="22"/>
          <w:szCs w:val="22"/>
        </w:rPr>
      </w:pPr>
      <w:r>
        <w:rPr>
          <w:rFonts w:asciiTheme="majorHAnsi" w:hAnsiTheme="majorHAnsi" w:cs="Arial"/>
          <w:sz w:val="22"/>
          <w:szCs w:val="22"/>
        </w:rPr>
        <w:t>De Mytylschool Roosendaal biedt</w:t>
      </w:r>
      <w:r w:rsidR="00DF71FF" w:rsidRPr="005C1C16">
        <w:rPr>
          <w:rFonts w:asciiTheme="majorHAnsi" w:hAnsiTheme="majorHAnsi" w:cs="Arial"/>
          <w:sz w:val="22"/>
          <w:szCs w:val="22"/>
        </w:rPr>
        <w:t xml:space="preserve"> aan leerlingen met een lichamelijke</w:t>
      </w:r>
      <w:r>
        <w:rPr>
          <w:rFonts w:asciiTheme="majorHAnsi" w:hAnsiTheme="majorHAnsi" w:cs="Arial"/>
          <w:sz w:val="22"/>
          <w:szCs w:val="22"/>
        </w:rPr>
        <w:t>/ meervoudige</w:t>
      </w:r>
      <w:r w:rsidR="00DF71FF" w:rsidRPr="005C1C16">
        <w:rPr>
          <w:rFonts w:asciiTheme="majorHAnsi" w:hAnsiTheme="majorHAnsi" w:cs="Arial"/>
          <w:sz w:val="22"/>
          <w:szCs w:val="22"/>
        </w:rPr>
        <w:t xml:space="preserve"> beperking of een langdurige ziekte </w:t>
      </w:r>
      <w:r w:rsidR="00330CC2" w:rsidRPr="005C1C16">
        <w:rPr>
          <w:rFonts w:asciiTheme="majorHAnsi" w:hAnsiTheme="majorHAnsi" w:cs="Arial"/>
          <w:sz w:val="22"/>
          <w:szCs w:val="22"/>
        </w:rPr>
        <w:t>e</w:t>
      </w:r>
      <w:r w:rsidR="00DF71FF" w:rsidRPr="005C1C16">
        <w:rPr>
          <w:rFonts w:asciiTheme="majorHAnsi" w:hAnsiTheme="majorHAnsi" w:cs="Arial"/>
          <w:sz w:val="22"/>
          <w:szCs w:val="22"/>
        </w:rPr>
        <w:t>en kleinschalige en veilige o</w:t>
      </w:r>
      <w:r>
        <w:rPr>
          <w:rFonts w:asciiTheme="majorHAnsi" w:hAnsiTheme="majorHAnsi" w:cs="Arial"/>
          <w:sz w:val="22"/>
          <w:szCs w:val="22"/>
        </w:rPr>
        <w:t>nderwijssetting. In onze school</w:t>
      </w:r>
      <w:r w:rsidR="00DF71FF" w:rsidRPr="005C1C16">
        <w:rPr>
          <w:rFonts w:asciiTheme="majorHAnsi" w:hAnsiTheme="majorHAnsi" w:cs="Arial"/>
          <w:sz w:val="22"/>
          <w:szCs w:val="22"/>
        </w:rPr>
        <w:t xml:space="preserve"> is de leerling niet de uitzondering op leeftijdgenoten, maar heeft de leerling veel en gelijkwaardig contact met lotgenoten in dezelfde leeftijd. </w:t>
      </w:r>
      <w:r w:rsidR="0057206A" w:rsidRPr="005C1C16">
        <w:rPr>
          <w:rFonts w:asciiTheme="majorHAnsi" w:hAnsiTheme="majorHAnsi" w:cs="Arial"/>
          <w:sz w:val="22"/>
          <w:szCs w:val="22"/>
        </w:rPr>
        <w:t>Dat uitgangspunt geeft ook richting aan de pijlers voor ons pedagogisch klimaat, waarbij er vooral aandacht is voor de sociaal emotionele ontwikkeling, waaronder de onderstaande aspecten:</w:t>
      </w:r>
    </w:p>
    <w:p w14:paraId="4474220C" w14:textId="13651628" w:rsidR="0057206A" w:rsidRPr="005C1C16" w:rsidRDefault="0057206A" w:rsidP="006325D0">
      <w:pPr>
        <w:pStyle w:val="Lijstalinea"/>
        <w:widowControl w:val="0"/>
        <w:numPr>
          <w:ilvl w:val="0"/>
          <w:numId w:val="17"/>
        </w:numPr>
        <w:autoSpaceDE w:val="0"/>
        <w:autoSpaceDN w:val="0"/>
        <w:adjustRightInd w:val="0"/>
        <w:rPr>
          <w:rFonts w:asciiTheme="majorHAnsi" w:hAnsiTheme="majorHAnsi" w:cs="Arial"/>
          <w:sz w:val="22"/>
          <w:szCs w:val="22"/>
        </w:rPr>
      </w:pPr>
      <w:r w:rsidRPr="005C1C16">
        <w:rPr>
          <w:rFonts w:asciiTheme="majorHAnsi" w:hAnsiTheme="majorHAnsi" w:cs="Arial"/>
          <w:sz w:val="22"/>
          <w:szCs w:val="22"/>
        </w:rPr>
        <w:t>handicapbeleving</w:t>
      </w:r>
      <w:r w:rsidR="00180C9B">
        <w:rPr>
          <w:rFonts w:asciiTheme="majorHAnsi" w:hAnsiTheme="majorHAnsi" w:cs="Arial"/>
          <w:sz w:val="22"/>
          <w:szCs w:val="22"/>
        </w:rPr>
        <w:t xml:space="preserve"> (inclusief seksualiteit)</w:t>
      </w:r>
      <w:r w:rsidRPr="005C1C16">
        <w:rPr>
          <w:rFonts w:asciiTheme="majorHAnsi" w:hAnsiTheme="majorHAnsi" w:cs="Arial"/>
          <w:sz w:val="22"/>
          <w:szCs w:val="22"/>
        </w:rPr>
        <w:t>;</w:t>
      </w:r>
    </w:p>
    <w:p w14:paraId="364B1208" w14:textId="77777777" w:rsidR="0057206A" w:rsidRPr="005C1C16" w:rsidRDefault="0057206A" w:rsidP="006325D0">
      <w:pPr>
        <w:pStyle w:val="Lijstalinea"/>
        <w:widowControl w:val="0"/>
        <w:numPr>
          <w:ilvl w:val="0"/>
          <w:numId w:val="17"/>
        </w:numPr>
        <w:autoSpaceDE w:val="0"/>
        <w:autoSpaceDN w:val="0"/>
        <w:adjustRightInd w:val="0"/>
        <w:rPr>
          <w:rFonts w:asciiTheme="majorHAnsi" w:hAnsiTheme="majorHAnsi" w:cs="Arial"/>
          <w:sz w:val="22"/>
          <w:szCs w:val="22"/>
        </w:rPr>
      </w:pPr>
      <w:r w:rsidRPr="005C1C16">
        <w:rPr>
          <w:rFonts w:asciiTheme="majorHAnsi" w:hAnsiTheme="majorHAnsi" w:cs="Arial"/>
          <w:sz w:val="22"/>
          <w:szCs w:val="22"/>
        </w:rPr>
        <w:t>ontwikkeling van een realistisch zelfbeeld</w:t>
      </w:r>
    </w:p>
    <w:p w14:paraId="66E8E496" w14:textId="323E3C4F" w:rsidR="00DF71FF" w:rsidRPr="005C1C16" w:rsidRDefault="00DF71FF" w:rsidP="002714C9">
      <w:pPr>
        <w:widowControl w:val="0"/>
        <w:autoSpaceDE w:val="0"/>
        <w:autoSpaceDN w:val="0"/>
        <w:adjustRightInd w:val="0"/>
        <w:rPr>
          <w:rFonts w:asciiTheme="majorHAnsi" w:hAnsiTheme="majorHAnsi" w:cs="Arial"/>
          <w:sz w:val="22"/>
          <w:szCs w:val="22"/>
        </w:rPr>
      </w:pPr>
      <w:r w:rsidRPr="005C1C16">
        <w:rPr>
          <w:rFonts w:asciiTheme="majorHAnsi" w:hAnsiTheme="majorHAnsi" w:cs="Arial"/>
          <w:sz w:val="22"/>
          <w:szCs w:val="22"/>
        </w:rPr>
        <w:t xml:space="preserve">Ons doel daarbij is dat leerlingen hierdoor zo veel mogelijk regie ontwikkelen over hun eigen lichaam, het leven dat zij willen leiden en de ondersteuning die zij daarbij nodig hebben. We willen leerlingen leren een leven te leiden in de hedendaagse maatschappij, met alle belemmeringen en mogelijkheden die dat voor hen oplevert. We geloven dat een </w:t>
      </w:r>
      <w:r w:rsidR="000063F8" w:rsidRPr="005C1C16">
        <w:rPr>
          <w:rFonts w:asciiTheme="majorHAnsi" w:hAnsiTheme="majorHAnsi" w:cs="Arial"/>
          <w:sz w:val="22"/>
          <w:szCs w:val="22"/>
        </w:rPr>
        <w:t>periode van onderwijs</w:t>
      </w:r>
      <w:r w:rsidRPr="005C1C16">
        <w:rPr>
          <w:rFonts w:asciiTheme="majorHAnsi" w:hAnsiTheme="majorHAnsi" w:cs="Arial"/>
          <w:sz w:val="22"/>
          <w:szCs w:val="22"/>
        </w:rPr>
        <w:t xml:space="preserve"> in een kleine en gespecialiseerde setting hen daarbij een goede basis voor de toekomst kan bieden.</w:t>
      </w:r>
    </w:p>
    <w:p w14:paraId="0F9636B9" w14:textId="77777777" w:rsidR="00446911" w:rsidRPr="005C1C16" w:rsidRDefault="00446911" w:rsidP="006325D0">
      <w:pPr>
        <w:widowControl w:val="0"/>
        <w:autoSpaceDE w:val="0"/>
        <w:autoSpaceDN w:val="0"/>
        <w:adjustRightInd w:val="0"/>
        <w:rPr>
          <w:rFonts w:asciiTheme="majorHAnsi" w:hAnsiTheme="majorHAnsi" w:cs="Arial"/>
          <w:sz w:val="22"/>
          <w:szCs w:val="22"/>
        </w:rPr>
      </w:pPr>
    </w:p>
    <w:p w14:paraId="10BDFDB9" w14:textId="77777777" w:rsidR="003058C3" w:rsidRPr="005C1C16" w:rsidRDefault="00F02F87" w:rsidP="006325D0">
      <w:pPr>
        <w:pStyle w:val="Kop2"/>
        <w:rPr>
          <w:color w:val="auto"/>
          <w:sz w:val="22"/>
          <w:szCs w:val="22"/>
        </w:rPr>
      </w:pPr>
      <w:bookmarkStart w:id="10" w:name="_Toc350422249"/>
      <w:r w:rsidRPr="005C1C16">
        <w:rPr>
          <w:color w:val="auto"/>
          <w:sz w:val="22"/>
          <w:szCs w:val="22"/>
        </w:rPr>
        <w:t>Onderwijsaanbod</w:t>
      </w:r>
      <w:bookmarkEnd w:id="10"/>
    </w:p>
    <w:p w14:paraId="63BB639E" w14:textId="13930BA4" w:rsidR="00612D6A" w:rsidRPr="005C1C16" w:rsidRDefault="003058C3" w:rsidP="002714C9">
      <w:pPr>
        <w:widowControl w:val="0"/>
        <w:autoSpaceDE w:val="0"/>
        <w:autoSpaceDN w:val="0"/>
        <w:adjustRightInd w:val="0"/>
        <w:rPr>
          <w:rFonts w:asciiTheme="majorHAnsi" w:hAnsiTheme="majorHAnsi"/>
          <w:sz w:val="22"/>
          <w:szCs w:val="22"/>
        </w:rPr>
      </w:pPr>
      <w:r w:rsidRPr="005C1C16">
        <w:rPr>
          <w:rFonts w:asciiTheme="majorHAnsi" w:hAnsiTheme="majorHAnsi"/>
          <w:sz w:val="22"/>
          <w:szCs w:val="22"/>
        </w:rPr>
        <w:t xml:space="preserve">Het aanbod van de </w:t>
      </w:r>
      <w:r w:rsidR="00180C9B">
        <w:rPr>
          <w:rFonts w:asciiTheme="majorHAnsi" w:hAnsiTheme="majorHAnsi"/>
          <w:sz w:val="22"/>
          <w:szCs w:val="22"/>
        </w:rPr>
        <w:t xml:space="preserve">Mytylschool Roosendaal </w:t>
      </w:r>
      <w:r w:rsidRPr="005C1C16">
        <w:rPr>
          <w:rFonts w:asciiTheme="majorHAnsi" w:hAnsiTheme="majorHAnsi"/>
          <w:sz w:val="22"/>
          <w:szCs w:val="22"/>
        </w:rPr>
        <w:t>is gebaseerd op de verschillende uitstroombestemmingen die er zijn voor leerlingen binnen ons onderwijs. Deze bestemmingen zijn gebaseerd op de landelijke wetgeving voor (Voortgezet) Speciaal Onderwijs en het op basis daarvan ontwikkelde doelgr</w:t>
      </w:r>
      <w:r w:rsidR="00A317BB">
        <w:rPr>
          <w:rFonts w:asciiTheme="majorHAnsi" w:hAnsiTheme="majorHAnsi"/>
          <w:sz w:val="22"/>
          <w:szCs w:val="22"/>
        </w:rPr>
        <w:t>oepenmodel ontwikkeld door LECSO</w:t>
      </w:r>
      <w:r w:rsidRPr="005C1C16">
        <w:rPr>
          <w:rFonts w:asciiTheme="majorHAnsi" w:hAnsiTheme="majorHAnsi"/>
          <w:sz w:val="22"/>
          <w:szCs w:val="22"/>
        </w:rPr>
        <w:t xml:space="preserve"> (de landelijke belangenvereniging voor onze vorm van Speciaal Onderwijs)</w:t>
      </w:r>
      <w:r w:rsidRPr="005C1C16">
        <w:rPr>
          <w:rStyle w:val="Voetnootmarkering"/>
          <w:rFonts w:asciiTheme="majorHAnsi" w:hAnsiTheme="majorHAnsi"/>
          <w:sz w:val="22"/>
          <w:szCs w:val="22"/>
        </w:rPr>
        <w:footnoteReference w:id="2"/>
      </w:r>
      <w:r w:rsidRPr="005C1C16">
        <w:rPr>
          <w:rFonts w:asciiTheme="majorHAnsi" w:hAnsiTheme="majorHAnsi"/>
          <w:sz w:val="22"/>
          <w:szCs w:val="22"/>
        </w:rPr>
        <w:t xml:space="preserve">. </w:t>
      </w:r>
    </w:p>
    <w:p w14:paraId="26E99431" w14:textId="6C196391" w:rsidR="003058C3" w:rsidRPr="005C1C16" w:rsidRDefault="0058632D" w:rsidP="002714C9">
      <w:pPr>
        <w:widowControl w:val="0"/>
        <w:autoSpaceDE w:val="0"/>
        <w:autoSpaceDN w:val="0"/>
        <w:adjustRightInd w:val="0"/>
        <w:rPr>
          <w:rFonts w:asciiTheme="majorHAnsi" w:hAnsiTheme="majorHAnsi" w:cs="Arial"/>
          <w:b/>
          <w:sz w:val="22"/>
          <w:szCs w:val="22"/>
        </w:rPr>
      </w:pPr>
      <w:r>
        <w:rPr>
          <w:rFonts w:asciiTheme="majorHAnsi" w:hAnsiTheme="majorHAnsi"/>
          <w:sz w:val="22"/>
          <w:szCs w:val="22"/>
        </w:rPr>
        <w:t>De leerlingen van de VSO-afdeling van de Mytylschool</w:t>
      </w:r>
      <w:r w:rsidR="003058C3" w:rsidRPr="005C1C16">
        <w:rPr>
          <w:rFonts w:asciiTheme="majorHAnsi" w:hAnsiTheme="majorHAnsi"/>
          <w:sz w:val="22"/>
          <w:szCs w:val="22"/>
        </w:rPr>
        <w:t xml:space="preserve"> stromen uit met de volgende profielen:</w:t>
      </w:r>
    </w:p>
    <w:p w14:paraId="69E6F5F0" w14:textId="77777777" w:rsidR="003058C3" w:rsidRPr="005C1C16" w:rsidRDefault="003058C3" w:rsidP="006325D0">
      <w:pPr>
        <w:pStyle w:val="Lijstalinea"/>
        <w:widowControl w:val="0"/>
        <w:numPr>
          <w:ilvl w:val="1"/>
          <w:numId w:val="2"/>
        </w:numPr>
        <w:tabs>
          <w:tab w:val="left" w:pos="426"/>
        </w:tabs>
        <w:autoSpaceDE w:val="0"/>
        <w:autoSpaceDN w:val="0"/>
        <w:ind w:left="426"/>
        <w:contextualSpacing w:val="0"/>
        <w:rPr>
          <w:rFonts w:asciiTheme="majorHAnsi" w:hAnsiTheme="majorHAnsi"/>
          <w:i/>
          <w:sz w:val="22"/>
          <w:szCs w:val="22"/>
        </w:rPr>
      </w:pPr>
      <w:r w:rsidRPr="005C1C16">
        <w:rPr>
          <w:rFonts w:asciiTheme="majorHAnsi" w:hAnsiTheme="majorHAnsi"/>
          <w:i/>
          <w:sz w:val="22"/>
          <w:szCs w:val="22"/>
        </w:rPr>
        <w:t xml:space="preserve">Dagbesteding, te weten </w:t>
      </w:r>
      <w:r w:rsidR="00DF71FF" w:rsidRPr="005C1C16">
        <w:rPr>
          <w:rFonts w:asciiTheme="majorHAnsi" w:hAnsiTheme="majorHAnsi"/>
          <w:i/>
          <w:sz w:val="22"/>
          <w:szCs w:val="22"/>
        </w:rPr>
        <w:t>belevingsgerichte</w:t>
      </w:r>
      <w:r w:rsidRPr="005C1C16">
        <w:rPr>
          <w:rFonts w:asciiTheme="majorHAnsi" w:hAnsiTheme="majorHAnsi"/>
          <w:i/>
          <w:sz w:val="22"/>
          <w:szCs w:val="22"/>
        </w:rPr>
        <w:t xml:space="preserve"> dagbesteding, taakgerichte dagbesteding of </w:t>
      </w:r>
      <w:r w:rsidR="00DF71FF" w:rsidRPr="005C1C16">
        <w:rPr>
          <w:rFonts w:asciiTheme="majorHAnsi" w:hAnsiTheme="majorHAnsi"/>
          <w:i/>
          <w:sz w:val="22"/>
          <w:szCs w:val="22"/>
        </w:rPr>
        <w:t>activerende</w:t>
      </w:r>
      <w:r w:rsidRPr="005C1C16">
        <w:rPr>
          <w:rFonts w:asciiTheme="majorHAnsi" w:hAnsiTheme="majorHAnsi"/>
          <w:i/>
          <w:sz w:val="22"/>
          <w:szCs w:val="22"/>
        </w:rPr>
        <w:t xml:space="preserve"> dagbesteding;</w:t>
      </w:r>
    </w:p>
    <w:p w14:paraId="5C75E5BB" w14:textId="0F847B0B" w:rsidR="003058C3" w:rsidRPr="005C1C16" w:rsidRDefault="003058C3" w:rsidP="006325D0">
      <w:pPr>
        <w:pStyle w:val="Lijstalinea"/>
        <w:widowControl w:val="0"/>
        <w:numPr>
          <w:ilvl w:val="1"/>
          <w:numId w:val="2"/>
        </w:numPr>
        <w:tabs>
          <w:tab w:val="left" w:pos="426"/>
        </w:tabs>
        <w:autoSpaceDE w:val="0"/>
        <w:autoSpaceDN w:val="0"/>
        <w:ind w:hanging="488"/>
        <w:contextualSpacing w:val="0"/>
        <w:rPr>
          <w:rFonts w:asciiTheme="majorHAnsi" w:hAnsiTheme="majorHAnsi"/>
          <w:i/>
          <w:sz w:val="22"/>
          <w:szCs w:val="22"/>
        </w:rPr>
      </w:pPr>
      <w:r w:rsidRPr="005C1C16">
        <w:rPr>
          <w:rFonts w:asciiTheme="majorHAnsi" w:hAnsiTheme="majorHAnsi"/>
          <w:i/>
          <w:sz w:val="22"/>
          <w:szCs w:val="22"/>
        </w:rPr>
        <w:t>(Beschutte) arbeid</w:t>
      </w:r>
      <w:r w:rsidR="00EA4B16" w:rsidRPr="005C1C16">
        <w:rPr>
          <w:rStyle w:val="Voetnootmarkering"/>
          <w:rFonts w:asciiTheme="majorHAnsi" w:hAnsiTheme="majorHAnsi"/>
          <w:i/>
          <w:sz w:val="22"/>
          <w:szCs w:val="22"/>
        </w:rPr>
        <w:footnoteReference w:id="3"/>
      </w:r>
      <w:r w:rsidRPr="005C1C16">
        <w:rPr>
          <w:rFonts w:asciiTheme="majorHAnsi" w:hAnsiTheme="majorHAnsi"/>
          <w:i/>
          <w:sz w:val="22"/>
          <w:szCs w:val="22"/>
        </w:rPr>
        <w:t>;</w:t>
      </w:r>
    </w:p>
    <w:p w14:paraId="0AF5689E" w14:textId="77777777" w:rsidR="00612D6A" w:rsidRPr="005C1C16" w:rsidRDefault="003058C3" w:rsidP="002714C9">
      <w:pPr>
        <w:pStyle w:val="Plattetekst"/>
        <w:ind w:right="104"/>
        <w:rPr>
          <w:rFonts w:asciiTheme="majorHAnsi" w:hAnsiTheme="majorHAnsi"/>
          <w:color w:val="231F20"/>
          <w:spacing w:val="-4"/>
          <w:sz w:val="22"/>
          <w:szCs w:val="22"/>
          <w:lang w:val="nl-NL"/>
        </w:rPr>
      </w:pPr>
      <w:r w:rsidRPr="005C1C16">
        <w:rPr>
          <w:rFonts w:asciiTheme="majorHAnsi" w:hAnsiTheme="majorHAnsi"/>
          <w:color w:val="231F20"/>
          <w:spacing w:val="-4"/>
          <w:sz w:val="22"/>
          <w:szCs w:val="22"/>
          <w:lang w:val="nl-NL"/>
        </w:rPr>
        <w:t>Hier onder volgt een  globale beschrijving van de inhoud van de onderwijsprogramma’s.</w:t>
      </w:r>
    </w:p>
    <w:p w14:paraId="03BB3312" w14:textId="77777777" w:rsidR="00612D6A" w:rsidRPr="005C1C16" w:rsidRDefault="00612D6A" w:rsidP="006325D0">
      <w:pPr>
        <w:pStyle w:val="Plattetekst"/>
        <w:ind w:left="346" w:right="104" w:hanging="204"/>
        <w:rPr>
          <w:rFonts w:asciiTheme="majorHAnsi" w:hAnsiTheme="majorHAnsi"/>
          <w:color w:val="231F20"/>
          <w:spacing w:val="-4"/>
          <w:sz w:val="22"/>
          <w:szCs w:val="22"/>
          <w:lang w:val="nl-NL"/>
        </w:rPr>
      </w:pPr>
    </w:p>
    <w:p w14:paraId="3FA2D975" w14:textId="77777777" w:rsidR="003058C3" w:rsidRPr="005C1C16" w:rsidRDefault="003058C3" w:rsidP="006325D0">
      <w:pPr>
        <w:pStyle w:val="Plattetekst"/>
        <w:ind w:left="346" w:right="104" w:hanging="204"/>
        <w:rPr>
          <w:rFonts w:asciiTheme="majorHAnsi" w:hAnsiTheme="majorHAnsi"/>
          <w:spacing w:val="-4"/>
          <w:sz w:val="22"/>
          <w:szCs w:val="22"/>
          <w:lang w:val="nl-NL"/>
        </w:rPr>
      </w:pPr>
      <w:r w:rsidRPr="005C1C16">
        <w:rPr>
          <w:rFonts w:asciiTheme="majorHAnsi" w:hAnsiTheme="majorHAnsi"/>
          <w:i/>
          <w:sz w:val="22"/>
          <w:szCs w:val="22"/>
          <w:lang w:val="nl-NL"/>
        </w:rPr>
        <w:t>Uitstroombestemming Dagbesteding</w:t>
      </w:r>
    </w:p>
    <w:p w14:paraId="657D45E1" w14:textId="77777777" w:rsidR="003058C3" w:rsidRPr="005C1C16" w:rsidRDefault="003058C3" w:rsidP="006325D0">
      <w:pPr>
        <w:pStyle w:val="Plattetekst"/>
        <w:numPr>
          <w:ilvl w:val="0"/>
          <w:numId w:val="14"/>
        </w:numPr>
        <w:ind w:left="426" w:right="104" w:hanging="284"/>
        <w:rPr>
          <w:rFonts w:asciiTheme="majorHAnsi" w:hAnsiTheme="majorHAnsi"/>
          <w:spacing w:val="-4"/>
          <w:sz w:val="22"/>
          <w:szCs w:val="22"/>
          <w:lang w:val="nl-NL"/>
        </w:rPr>
      </w:pPr>
      <w:r w:rsidRPr="005C1C16">
        <w:rPr>
          <w:rFonts w:asciiTheme="majorHAnsi" w:hAnsiTheme="majorHAnsi"/>
          <w:i/>
          <w:sz w:val="22"/>
          <w:szCs w:val="22"/>
          <w:lang w:val="nl-NL"/>
        </w:rPr>
        <w:t xml:space="preserve">Ervaringsgerichte dagbesteding </w:t>
      </w:r>
      <w:r w:rsidR="00DF71FF" w:rsidRPr="005C1C16">
        <w:rPr>
          <w:rFonts w:asciiTheme="majorHAnsi" w:hAnsiTheme="majorHAnsi"/>
          <w:i/>
          <w:sz w:val="22"/>
          <w:szCs w:val="22"/>
          <w:lang w:val="nl-NL"/>
        </w:rPr>
        <w:t xml:space="preserve">(Profiel 1 </w:t>
      </w:r>
      <w:r w:rsidRPr="005C1C16">
        <w:rPr>
          <w:rFonts w:asciiTheme="majorHAnsi" w:hAnsiTheme="majorHAnsi"/>
          <w:i/>
          <w:sz w:val="22"/>
          <w:szCs w:val="22"/>
          <w:lang w:val="nl-NL"/>
        </w:rPr>
        <w:t>LECSO doelgroepenmodel)</w:t>
      </w:r>
      <w:r w:rsidRPr="005C1C16">
        <w:rPr>
          <w:rFonts w:asciiTheme="majorHAnsi" w:hAnsiTheme="majorHAnsi"/>
          <w:spacing w:val="-4"/>
          <w:sz w:val="22"/>
          <w:szCs w:val="22"/>
          <w:lang w:val="nl-NL"/>
        </w:rPr>
        <w:t xml:space="preserve">: </w:t>
      </w:r>
      <w:r w:rsidRPr="005C1C16">
        <w:rPr>
          <w:rFonts w:asciiTheme="majorHAnsi" w:hAnsiTheme="majorHAnsi"/>
          <w:sz w:val="22"/>
          <w:szCs w:val="22"/>
          <w:lang w:val="nl-NL"/>
        </w:rPr>
        <w:t>Er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wordt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toegewerkt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naar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VSO-kerndoelen voor</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dagbesteding.</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leerlijnen</w:t>
      </w:r>
      <w:r w:rsidRPr="005C1C16">
        <w:rPr>
          <w:rFonts w:asciiTheme="majorHAnsi" w:hAnsiTheme="majorHAnsi"/>
          <w:spacing w:val="-25"/>
          <w:sz w:val="22"/>
          <w:szCs w:val="22"/>
          <w:lang w:val="nl-NL"/>
        </w:rPr>
        <w:t xml:space="preserve"> </w:t>
      </w:r>
      <w:proofErr w:type="spellStart"/>
      <w:r w:rsidRPr="005C1C16">
        <w:rPr>
          <w:rFonts w:asciiTheme="majorHAnsi" w:hAnsiTheme="majorHAnsi"/>
          <w:sz w:val="22"/>
          <w:szCs w:val="22"/>
          <w:lang w:val="nl-NL"/>
        </w:rPr>
        <w:t>Plancius</w:t>
      </w:r>
      <w:proofErr w:type="spellEnd"/>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en</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leerlijnen voor VSO dagbesteding worden hierbij</w:t>
      </w:r>
      <w:r w:rsidRPr="005C1C16">
        <w:rPr>
          <w:rFonts w:asciiTheme="majorHAnsi" w:hAnsiTheme="majorHAnsi"/>
          <w:spacing w:val="-1"/>
          <w:sz w:val="22"/>
          <w:szCs w:val="22"/>
          <w:lang w:val="nl-NL"/>
        </w:rPr>
        <w:t xml:space="preserve"> </w:t>
      </w:r>
      <w:r w:rsidRPr="005C1C16">
        <w:rPr>
          <w:rFonts w:asciiTheme="majorHAnsi" w:hAnsiTheme="majorHAnsi"/>
          <w:sz w:val="22"/>
          <w:szCs w:val="22"/>
          <w:lang w:val="nl-NL"/>
        </w:rPr>
        <w:t>ingezet;</w:t>
      </w:r>
    </w:p>
    <w:p w14:paraId="11EEA38E" w14:textId="77777777" w:rsidR="003058C3" w:rsidRPr="005C1C16" w:rsidRDefault="003058C3" w:rsidP="006325D0">
      <w:pPr>
        <w:pStyle w:val="Plattetekst"/>
        <w:numPr>
          <w:ilvl w:val="0"/>
          <w:numId w:val="14"/>
        </w:numPr>
        <w:ind w:left="426" w:right="104" w:hanging="284"/>
        <w:rPr>
          <w:rFonts w:asciiTheme="majorHAnsi" w:hAnsiTheme="majorHAnsi"/>
          <w:spacing w:val="-4"/>
          <w:sz w:val="22"/>
          <w:szCs w:val="22"/>
          <w:lang w:val="nl-NL"/>
        </w:rPr>
      </w:pPr>
      <w:r w:rsidRPr="005C1C16">
        <w:rPr>
          <w:rFonts w:asciiTheme="majorHAnsi" w:hAnsiTheme="majorHAnsi"/>
          <w:i/>
          <w:sz w:val="22"/>
          <w:szCs w:val="22"/>
          <w:lang w:val="nl-NL"/>
        </w:rPr>
        <w:t xml:space="preserve">Taakgerichte dagbesteding </w:t>
      </w:r>
      <w:r w:rsidR="00DF71FF" w:rsidRPr="005C1C16">
        <w:rPr>
          <w:rFonts w:asciiTheme="majorHAnsi" w:hAnsiTheme="majorHAnsi"/>
          <w:i/>
          <w:sz w:val="22"/>
          <w:szCs w:val="22"/>
          <w:lang w:val="nl-NL"/>
        </w:rPr>
        <w:t xml:space="preserve">(Profiel </w:t>
      </w:r>
      <w:r w:rsidRPr="005C1C16">
        <w:rPr>
          <w:rFonts w:asciiTheme="majorHAnsi" w:hAnsiTheme="majorHAnsi"/>
          <w:i/>
          <w:sz w:val="22"/>
          <w:szCs w:val="22"/>
          <w:lang w:val="nl-NL"/>
        </w:rPr>
        <w:t>2 LECSO doelgroepenmodel):</w:t>
      </w:r>
      <w:r w:rsidRPr="005C1C16">
        <w:rPr>
          <w:rFonts w:asciiTheme="majorHAnsi" w:hAnsiTheme="majorHAnsi"/>
          <w:spacing w:val="-4"/>
          <w:sz w:val="22"/>
          <w:szCs w:val="22"/>
          <w:lang w:val="nl-NL"/>
        </w:rPr>
        <w:t xml:space="preserve"> </w:t>
      </w:r>
      <w:r w:rsidRPr="005C1C16">
        <w:rPr>
          <w:rFonts w:asciiTheme="majorHAnsi" w:hAnsiTheme="majorHAnsi"/>
          <w:sz w:val="22"/>
          <w:szCs w:val="22"/>
          <w:lang w:val="nl-NL"/>
        </w:rPr>
        <w:t>Er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wordt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toegewerkt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naar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VSO-kerndoelen voor</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dagbesteding.</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leerlijnen</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voor VSO dagbesteding worden hierbij</w:t>
      </w:r>
      <w:r w:rsidRPr="005C1C16">
        <w:rPr>
          <w:rFonts w:asciiTheme="majorHAnsi" w:hAnsiTheme="majorHAnsi"/>
          <w:spacing w:val="-1"/>
          <w:sz w:val="22"/>
          <w:szCs w:val="22"/>
          <w:lang w:val="nl-NL"/>
        </w:rPr>
        <w:t xml:space="preserve"> </w:t>
      </w:r>
      <w:r w:rsidRPr="005C1C16">
        <w:rPr>
          <w:rFonts w:asciiTheme="majorHAnsi" w:hAnsiTheme="majorHAnsi"/>
          <w:sz w:val="22"/>
          <w:szCs w:val="22"/>
          <w:lang w:val="nl-NL"/>
        </w:rPr>
        <w:lastRenderedPageBreak/>
        <w:t>ingezet;</w:t>
      </w:r>
    </w:p>
    <w:p w14:paraId="0B0537C3" w14:textId="77777777" w:rsidR="00612D6A" w:rsidRPr="005C1C16" w:rsidRDefault="00DF71FF" w:rsidP="006325D0">
      <w:pPr>
        <w:pStyle w:val="Plattetekst"/>
        <w:numPr>
          <w:ilvl w:val="0"/>
          <w:numId w:val="14"/>
        </w:numPr>
        <w:ind w:left="426" w:right="104" w:hanging="284"/>
        <w:rPr>
          <w:rFonts w:asciiTheme="majorHAnsi" w:hAnsiTheme="majorHAnsi"/>
          <w:spacing w:val="-4"/>
          <w:sz w:val="22"/>
          <w:szCs w:val="22"/>
          <w:lang w:val="nl-NL"/>
        </w:rPr>
      </w:pPr>
      <w:r w:rsidRPr="005C1C16">
        <w:rPr>
          <w:rFonts w:asciiTheme="majorHAnsi" w:hAnsiTheme="majorHAnsi"/>
          <w:i/>
          <w:spacing w:val="-4"/>
          <w:sz w:val="22"/>
          <w:szCs w:val="22"/>
          <w:lang w:val="nl-NL"/>
        </w:rPr>
        <w:t>Activerende</w:t>
      </w:r>
      <w:r w:rsidR="003058C3" w:rsidRPr="005C1C16">
        <w:rPr>
          <w:rFonts w:asciiTheme="majorHAnsi" w:hAnsiTheme="majorHAnsi"/>
          <w:i/>
          <w:spacing w:val="-4"/>
          <w:sz w:val="22"/>
          <w:szCs w:val="22"/>
          <w:lang w:val="nl-NL"/>
        </w:rPr>
        <w:t xml:space="preserve"> dagbesteding</w:t>
      </w:r>
      <w:r w:rsidR="003058C3" w:rsidRPr="005C1C16">
        <w:rPr>
          <w:rFonts w:asciiTheme="majorHAnsi" w:hAnsiTheme="majorHAnsi"/>
          <w:spacing w:val="-4"/>
          <w:sz w:val="22"/>
          <w:szCs w:val="22"/>
          <w:lang w:val="nl-NL"/>
        </w:rPr>
        <w:t xml:space="preserve"> </w:t>
      </w:r>
      <w:r w:rsidR="003058C3" w:rsidRPr="005C1C16">
        <w:rPr>
          <w:rFonts w:asciiTheme="majorHAnsi" w:hAnsiTheme="majorHAnsi"/>
          <w:i/>
          <w:sz w:val="22"/>
          <w:szCs w:val="22"/>
          <w:lang w:val="nl-NL"/>
        </w:rPr>
        <w:t xml:space="preserve">(Profiel </w:t>
      </w:r>
      <w:r w:rsidRPr="005C1C16">
        <w:rPr>
          <w:rFonts w:asciiTheme="majorHAnsi" w:hAnsiTheme="majorHAnsi"/>
          <w:i/>
          <w:sz w:val="22"/>
          <w:szCs w:val="22"/>
          <w:lang w:val="nl-NL"/>
        </w:rPr>
        <w:t xml:space="preserve"> 2 en 3</w:t>
      </w:r>
      <w:r w:rsidR="003058C3" w:rsidRPr="005C1C16">
        <w:rPr>
          <w:rFonts w:asciiTheme="majorHAnsi" w:hAnsiTheme="majorHAnsi"/>
          <w:i/>
          <w:sz w:val="22"/>
          <w:szCs w:val="22"/>
          <w:lang w:val="nl-NL"/>
        </w:rPr>
        <w:t xml:space="preserve"> LECSO doelgroepenmodel):</w:t>
      </w:r>
      <w:r w:rsidR="003058C3" w:rsidRPr="005C1C16">
        <w:rPr>
          <w:rFonts w:asciiTheme="majorHAnsi" w:hAnsiTheme="majorHAnsi"/>
          <w:sz w:val="22"/>
          <w:szCs w:val="22"/>
          <w:lang w:val="nl-NL"/>
        </w:rPr>
        <w:t xml:space="preserve"> Er</w:t>
      </w:r>
      <w:r w:rsidR="003058C3" w:rsidRPr="005C1C16">
        <w:rPr>
          <w:rFonts w:asciiTheme="majorHAnsi" w:hAnsiTheme="majorHAnsi"/>
          <w:spacing w:val="-32"/>
          <w:sz w:val="22"/>
          <w:szCs w:val="22"/>
          <w:lang w:val="nl-NL"/>
        </w:rPr>
        <w:t xml:space="preserve"> </w:t>
      </w:r>
      <w:r w:rsidR="003058C3" w:rsidRPr="005C1C16">
        <w:rPr>
          <w:rFonts w:asciiTheme="majorHAnsi" w:hAnsiTheme="majorHAnsi"/>
          <w:sz w:val="22"/>
          <w:szCs w:val="22"/>
          <w:lang w:val="nl-NL"/>
        </w:rPr>
        <w:t>wordt</w:t>
      </w:r>
      <w:r w:rsidR="003058C3" w:rsidRPr="005C1C16">
        <w:rPr>
          <w:rFonts w:asciiTheme="majorHAnsi" w:hAnsiTheme="majorHAnsi"/>
          <w:spacing w:val="-32"/>
          <w:sz w:val="22"/>
          <w:szCs w:val="22"/>
          <w:lang w:val="nl-NL"/>
        </w:rPr>
        <w:t xml:space="preserve"> </w:t>
      </w:r>
      <w:r w:rsidR="003058C3" w:rsidRPr="005C1C16">
        <w:rPr>
          <w:rFonts w:asciiTheme="majorHAnsi" w:hAnsiTheme="majorHAnsi"/>
          <w:sz w:val="22"/>
          <w:szCs w:val="22"/>
          <w:lang w:val="nl-NL"/>
        </w:rPr>
        <w:t>toegewerkt</w:t>
      </w:r>
      <w:r w:rsidR="003058C3" w:rsidRPr="005C1C16">
        <w:rPr>
          <w:rFonts w:asciiTheme="majorHAnsi" w:hAnsiTheme="majorHAnsi"/>
          <w:spacing w:val="-32"/>
          <w:sz w:val="22"/>
          <w:szCs w:val="22"/>
          <w:lang w:val="nl-NL"/>
        </w:rPr>
        <w:t xml:space="preserve"> </w:t>
      </w:r>
      <w:r w:rsidR="003058C3" w:rsidRPr="005C1C16">
        <w:rPr>
          <w:rFonts w:asciiTheme="majorHAnsi" w:hAnsiTheme="majorHAnsi"/>
          <w:sz w:val="22"/>
          <w:szCs w:val="22"/>
          <w:lang w:val="nl-NL"/>
        </w:rPr>
        <w:t>naar</w:t>
      </w:r>
      <w:r w:rsidR="003058C3" w:rsidRPr="005C1C16">
        <w:rPr>
          <w:rFonts w:asciiTheme="majorHAnsi" w:hAnsiTheme="majorHAnsi"/>
          <w:spacing w:val="-32"/>
          <w:sz w:val="22"/>
          <w:szCs w:val="22"/>
          <w:lang w:val="nl-NL"/>
        </w:rPr>
        <w:t xml:space="preserve"> </w:t>
      </w:r>
      <w:r w:rsidR="003058C3" w:rsidRPr="005C1C16">
        <w:rPr>
          <w:rFonts w:asciiTheme="majorHAnsi" w:hAnsiTheme="majorHAnsi"/>
          <w:sz w:val="22"/>
          <w:szCs w:val="22"/>
          <w:lang w:val="nl-NL"/>
        </w:rPr>
        <w:t>de</w:t>
      </w:r>
      <w:r w:rsidR="003058C3" w:rsidRPr="005C1C16">
        <w:rPr>
          <w:rFonts w:asciiTheme="majorHAnsi" w:hAnsiTheme="majorHAnsi"/>
          <w:spacing w:val="-32"/>
          <w:sz w:val="22"/>
          <w:szCs w:val="22"/>
          <w:lang w:val="nl-NL"/>
        </w:rPr>
        <w:t xml:space="preserve"> </w:t>
      </w:r>
      <w:r w:rsidR="003058C3" w:rsidRPr="005C1C16">
        <w:rPr>
          <w:rFonts w:asciiTheme="majorHAnsi" w:hAnsiTheme="majorHAnsi"/>
          <w:sz w:val="22"/>
          <w:szCs w:val="22"/>
          <w:lang w:val="nl-NL"/>
        </w:rPr>
        <w:t>VSO-kerndoelen voor</w:t>
      </w:r>
      <w:r w:rsidR="003058C3" w:rsidRPr="005C1C16">
        <w:rPr>
          <w:rFonts w:asciiTheme="majorHAnsi" w:hAnsiTheme="majorHAnsi"/>
          <w:spacing w:val="-25"/>
          <w:sz w:val="22"/>
          <w:szCs w:val="22"/>
          <w:lang w:val="nl-NL"/>
        </w:rPr>
        <w:t xml:space="preserve"> </w:t>
      </w:r>
      <w:r w:rsidR="003058C3" w:rsidRPr="005C1C16">
        <w:rPr>
          <w:rFonts w:asciiTheme="majorHAnsi" w:hAnsiTheme="majorHAnsi"/>
          <w:sz w:val="22"/>
          <w:szCs w:val="22"/>
          <w:lang w:val="nl-NL"/>
        </w:rPr>
        <w:t>dagbesteding.</w:t>
      </w:r>
      <w:r w:rsidR="003058C3" w:rsidRPr="005C1C16">
        <w:rPr>
          <w:rFonts w:asciiTheme="majorHAnsi" w:hAnsiTheme="majorHAnsi"/>
          <w:spacing w:val="-25"/>
          <w:sz w:val="22"/>
          <w:szCs w:val="22"/>
          <w:lang w:val="nl-NL"/>
        </w:rPr>
        <w:t xml:space="preserve"> </w:t>
      </w:r>
      <w:r w:rsidR="003058C3" w:rsidRPr="005C1C16">
        <w:rPr>
          <w:rFonts w:asciiTheme="majorHAnsi" w:hAnsiTheme="majorHAnsi"/>
          <w:sz w:val="22"/>
          <w:szCs w:val="22"/>
          <w:lang w:val="nl-NL"/>
        </w:rPr>
        <w:t>De</w:t>
      </w:r>
      <w:r w:rsidR="003058C3" w:rsidRPr="005C1C16">
        <w:rPr>
          <w:rFonts w:asciiTheme="majorHAnsi" w:hAnsiTheme="majorHAnsi"/>
          <w:spacing w:val="-25"/>
          <w:sz w:val="22"/>
          <w:szCs w:val="22"/>
          <w:lang w:val="nl-NL"/>
        </w:rPr>
        <w:t xml:space="preserve"> </w:t>
      </w:r>
      <w:r w:rsidR="003058C3" w:rsidRPr="005C1C16">
        <w:rPr>
          <w:rFonts w:asciiTheme="majorHAnsi" w:hAnsiTheme="majorHAnsi"/>
          <w:sz w:val="22"/>
          <w:szCs w:val="22"/>
          <w:lang w:val="nl-NL"/>
        </w:rPr>
        <w:t>leerlijnen</w:t>
      </w:r>
      <w:r w:rsidR="003058C3" w:rsidRPr="005C1C16">
        <w:rPr>
          <w:rFonts w:asciiTheme="majorHAnsi" w:hAnsiTheme="majorHAnsi"/>
          <w:spacing w:val="-25"/>
          <w:sz w:val="22"/>
          <w:szCs w:val="22"/>
          <w:lang w:val="nl-NL"/>
        </w:rPr>
        <w:t xml:space="preserve"> </w:t>
      </w:r>
      <w:r w:rsidR="003058C3" w:rsidRPr="005C1C16">
        <w:rPr>
          <w:rFonts w:asciiTheme="majorHAnsi" w:hAnsiTheme="majorHAnsi"/>
          <w:sz w:val="22"/>
          <w:szCs w:val="22"/>
          <w:lang w:val="nl-NL"/>
        </w:rPr>
        <w:t>voor VSO dagbesteding worden hierbij</w:t>
      </w:r>
      <w:r w:rsidR="003058C3" w:rsidRPr="005C1C16">
        <w:rPr>
          <w:rFonts w:asciiTheme="majorHAnsi" w:hAnsiTheme="majorHAnsi"/>
          <w:spacing w:val="-1"/>
          <w:sz w:val="22"/>
          <w:szCs w:val="22"/>
          <w:lang w:val="nl-NL"/>
        </w:rPr>
        <w:t xml:space="preserve"> </w:t>
      </w:r>
      <w:r w:rsidR="003058C3" w:rsidRPr="005C1C16">
        <w:rPr>
          <w:rFonts w:asciiTheme="majorHAnsi" w:hAnsiTheme="majorHAnsi"/>
          <w:sz w:val="22"/>
          <w:szCs w:val="22"/>
          <w:lang w:val="nl-NL"/>
        </w:rPr>
        <w:t>ingezet.</w:t>
      </w:r>
    </w:p>
    <w:p w14:paraId="6238D7A7" w14:textId="173BD1C8" w:rsidR="003058C3" w:rsidRPr="005C1C16" w:rsidRDefault="003058C3" w:rsidP="006325D0">
      <w:pPr>
        <w:pStyle w:val="Plattetekst"/>
        <w:ind w:left="142" w:right="104"/>
        <w:rPr>
          <w:rFonts w:asciiTheme="majorHAnsi" w:hAnsiTheme="majorHAnsi"/>
          <w:spacing w:val="-4"/>
          <w:sz w:val="22"/>
          <w:szCs w:val="22"/>
          <w:lang w:val="nl-NL"/>
        </w:rPr>
      </w:pPr>
      <w:r w:rsidRPr="005C1C16">
        <w:rPr>
          <w:rFonts w:asciiTheme="majorHAnsi" w:hAnsiTheme="majorHAnsi"/>
          <w:i/>
          <w:spacing w:val="-4"/>
          <w:sz w:val="22"/>
          <w:szCs w:val="22"/>
          <w:lang w:val="nl-NL"/>
        </w:rPr>
        <w:t xml:space="preserve">Uitstroombestemming </w:t>
      </w:r>
      <w:r w:rsidR="001972D3" w:rsidRPr="005C1C16">
        <w:rPr>
          <w:rFonts w:asciiTheme="majorHAnsi" w:hAnsiTheme="majorHAnsi"/>
          <w:i/>
          <w:spacing w:val="-4"/>
          <w:sz w:val="22"/>
          <w:szCs w:val="22"/>
          <w:lang w:val="nl-NL"/>
        </w:rPr>
        <w:t xml:space="preserve">(Beschutte) </w:t>
      </w:r>
      <w:r w:rsidRPr="005C1C16">
        <w:rPr>
          <w:rFonts w:asciiTheme="majorHAnsi" w:hAnsiTheme="majorHAnsi"/>
          <w:i/>
          <w:spacing w:val="-4"/>
          <w:sz w:val="22"/>
          <w:szCs w:val="22"/>
          <w:lang w:val="nl-NL"/>
        </w:rPr>
        <w:t>Arbeid</w:t>
      </w:r>
    </w:p>
    <w:p w14:paraId="39B61B21" w14:textId="77777777" w:rsidR="003058C3" w:rsidRPr="005C1C16" w:rsidRDefault="003058C3" w:rsidP="006325D0">
      <w:pPr>
        <w:pStyle w:val="Plattetekst"/>
        <w:numPr>
          <w:ilvl w:val="0"/>
          <w:numId w:val="15"/>
        </w:numPr>
        <w:ind w:left="426" w:right="104" w:hanging="284"/>
        <w:rPr>
          <w:rFonts w:asciiTheme="majorHAnsi" w:hAnsiTheme="majorHAnsi"/>
          <w:spacing w:val="-4"/>
          <w:sz w:val="22"/>
          <w:szCs w:val="22"/>
          <w:lang w:val="nl-NL"/>
        </w:rPr>
      </w:pPr>
      <w:r w:rsidRPr="005C1C16">
        <w:rPr>
          <w:rFonts w:asciiTheme="majorHAnsi" w:hAnsiTheme="majorHAnsi"/>
          <w:i/>
          <w:sz w:val="22"/>
          <w:szCs w:val="22"/>
          <w:lang w:val="nl-NL"/>
        </w:rPr>
        <w:t xml:space="preserve">Beschutte arbeid (Profiel </w:t>
      </w:r>
      <w:r w:rsidR="00DF71FF" w:rsidRPr="005C1C16">
        <w:rPr>
          <w:rFonts w:asciiTheme="majorHAnsi" w:hAnsiTheme="majorHAnsi"/>
          <w:i/>
          <w:sz w:val="22"/>
          <w:szCs w:val="22"/>
          <w:lang w:val="nl-NL"/>
        </w:rPr>
        <w:t>3 en 4</w:t>
      </w:r>
      <w:r w:rsidRPr="005C1C16">
        <w:rPr>
          <w:rFonts w:asciiTheme="majorHAnsi" w:hAnsiTheme="majorHAnsi"/>
          <w:i/>
          <w:sz w:val="22"/>
          <w:szCs w:val="22"/>
          <w:lang w:val="nl-NL"/>
        </w:rPr>
        <w:t xml:space="preserve"> LECSO doelgroepenmodel)</w:t>
      </w:r>
      <w:r w:rsidRPr="005C1C16">
        <w:rPr>
          <w:rFonts w:asciiTheme="majorHAnsi" w:hAnsiTheme="majorHAnsi"/>
          <w:spacing w:val="-4"/>
          <w:sz w:val="22"/>
          <w:szCs w:val="22"/>
          <w:lang w:val="nl-NL"/>
        </w:rPr>
        <w:t xml:space="preserve">: </w:t>
      </w:r>
      <w:r w:rsidRPr="005C1C16">
        <w:rPr>
          <w:rFonts w:asciiTheme="majorHAnsi" w:hAnsiTheme="majorHAnsi"/>
          <w:sz w:val="22"/>
          <w:szCs w:val="22"/>
          <w:lang w:val="nl-NL"/>
        </w:rPr>
        <w:t>Er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wordt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toegewerkt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naar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VSO-kerndoelen voor</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arbeid.</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leerlijnen</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voor VSO arbeid worden hierbij</w:t>
      </w:r>
      <w:r w:rsidRPr="005C1C16">
        <w:rPr>
          <w:rFonts w:asciiTheme="majorHAnsi" w:hAnsiTheme="majorHAnsi"/>
          <w:spacing w:val="-1"/>
          <w:sz w:val="22"/>
          <w:szCs w:val="22"/>
          <w:lang w:val="nl-NL"/>
        </w:rPr>
        <w:t xml:space="preserve"> </w:t>
      </w:r>
      <w:r w:rsidRPr="005C1C16">
        <w:rPr>
          <w:rFonts w:asciiTheme="majorHAnsi" w:hAnsiTheme="majorHAnsi"/>
          <w:sz w:val="22"/>
          <w:szCs w:val="22"/>
          <w:lang w:val="nl-NL"/>
        </w:rPr>
        <w:t>ingezet;</w:t>
      </w:r>
    </w:p>
    <w:p w14:paraId="1A3B8553" w14:textId="77777777" w:rsidR="00612D6A" w:rsidRPr="005C1C16" w:rsidRDefault="003058C3" w:rsidP="006325D0">
      <w:pPr>
        <w:pStyle w:val="Plattetekst"/>
        <w:numPr>
          <w:ilvl w:val="0"/>
          <w:numId w:val="15"/>
        </w:numPr>
        <w:ind w:left="426" w:right="104" w:hanging="284"/>
        <w:rPr>
          <w:rFonts w:asciiTheme="majorHAnsi" w:hAnsiTheme="majorHAnsi"/>
          <w:spacing w:val="-4"/>
          <w:sz w:val="22"/>
          <w:szCs w:val="22"/>
          <w:lang w:val="nl-NL"/>
        </w:rPr>
      </w:pPr>
      <w:r w:rsidRPr="005C1C16">
        <w:rPr>
          <w:rFonts w:asciiTheme="majorHAnsi" w:hAnsiTheme="majorHAnsi"/>
          <w:i/>
          <w:sz w:val="22"/>
          <w:szCs w:val="22"/>
          <w:lang w:val="nl-NL"/>
        </w:rPr>
        <w:t xml:space="preserve">Arbeid (Profiel </w:t>
      </w:r>
      <w:r w:rsidR="00DF71FF" w:rsidRPr="005C1C16">
        <w:rPr>
          <w:rFonts w:asciiTheme="majorHAnsi" w:hAnsiTheme="majorHAnsi"/>
          <w:i/>
          <w:sz w:val="22"/>
          <w:szCs w:val="22"/>
          <w:lang w:val="nl-NL"/>
        </w:rPr>
        <w:t>4 en 5</w:t>
      </w:r>
      <w:r w:rsidRPr="005C1C16">
        <w:rPr>
          <w:rFonts w:asciiTheme="majorHAnsi" w:hAnsiTheme="majorHAnsi"/>
          <w:i/>
          <w:sz w:val="22"/>
          <w:szCs w:val="22"/>
          <w:lang w:val="nl-NL"/>
        </w:rPr>
        <w:t xml:space="preserve"> LECSO doelgroepenmodel)</w:t>
      </w:r>
      <w:r w:rsidRPr="005C1C16">
        <w:rPr>
          <w:rFonts w:asciiTheme="majorHAnsi" w:hAnsiTheme="majorHAnsi"/>
          <w:spacing w:val="-4"/>
          <w:sz w:val="22"/>
          <w:szCs w:val="22"/>
          <w:lang w:val="nl-NL"/>
        </w:rPr>
        <w:t xml:space="preserve">: </w:t>
      </w:r>
      <w:r w:rsidRPr="005C1C16">
        <w:rPr>
          <w:rFonts w:asciiTheme="majorHAnsi" w:hAnsiTheme="majorHAnsi"/>
          <w:sz w:val="22"/>
          <w:szCs w:val="22"/>
          <w:lang w:val="nl-NL"/>
        </w:rPr>
        <w:t>Er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wordt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toegewerkt</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naar</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32"/>
          <w:sz w:val="22"/>
          <w:szCs w:val="22"/>
          <w:lang w:val="nl-NL"/>
        </w:rPr>
        <w:t xml:space="preserve"> </w:t>
      </w:r>
      <w:r w:rsidRPr="005C1C16">
        <w:rPr>
          <w:rFonts w:asciiTheme="majorHAnsi" w:hAnsiTheme="majorHAnsi"/>
          <w:sz w:val="22"/>
          <w:szCs w:val="22"/>
          <w:lang w:val="nl-NL"/>
        </w:rPr>
        <w:t>VSO-kerndoelen voor</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arbeid.</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De</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leerlijnen</w:t>
      </w:r>
      <w:r w:rsidRPr="005C1C16">
        <w:rPr>
          <w:rFonts w:asciiTheme="majorHAnsi" w:hAnsiTheme="majorHAnsi"/>
          <w:spacing w:val="-25"/>
          <w:sz w:val="22"/>
          <w:szCs w:val="22"/>
          <w:lang w:val="nl-NL"/>
        </w:rPr>
        <w:t xml:space="preserve"> </w:t>
      </w:r>
      <w:r w:rsidRPr="005C1C16">
        <w:rPr>
          <w:rFonts w:asciiTheme="majorHAnsi" w:hAnsiTheme="majorHAnsi"/>
          <w:sz w:val="22"/>
          <w:szCs w:val="22"/>
          <w:lang w:val="nl-NL"/>
        </w:rPr>
        <w:t>voor VSO arbeid worden hierbij</w:t>
      </w:r>
      <w:r w:rsidRPr="005C1C16">
        <w:rPr>
          <w:rFonts w:asciiTheme="majorHAnsi" w:hAnsiTheme="majorHAnsi"/>
          <w:spacing w:val="-1"/>
          <w:sz w:val="22"/>
          <w:szCs w:val="22"/>
          <w:lang w:val="nl-NL"/>
        </w:rPr>
        <w:t xml:space="preserve"> </w:t>
      </w:r>
      <w:r w:rsidRPr="005C1C16">
        <w:rPr>
          <w:rFonts w:asciiTheme="majorHAnsi" w:hAnsiTheme="majorHAnsi"/>
          <w:sz w:val="22"/>
          <w:szCs w:val="22"/>
          <w:lang w:val="nl-NL"/>
        </w:rPr>
        <w:t>ingezet.</w:t>
      </w:r>
    </w:p>
    <w:p w14:paraId="2E40ACC6" w14:textId="7D14EA11" w:rsidR="00446911" w:rsidRDefault="003058C3" w:rsidP="002714C9">
      <w:pPr>
        <w:pStyle w:val="Plattetekst"/>
        <w:ind w:right="104"/>
        <w:rPr>
          <w:rFonts w:asciiTheme="majorHAnsi" w:hAnsiTheme="majorHAnsi"/>
          <w:sz w:val="22"/>
          <w:szCs w:val="22"/>
          <w:lang w:val="nl-NL"/>
        </w:rPr>
      </w:pPr>
      <w:r w:rsidRPr="005C1C16">
        <w:rPr>
          <w:rFonts w:asciiTheme="majorHAnsi" w:hAnsiTheme="majorHAnsi"/>
          <w:color w:val="231F20"/>
          <w:sz w:val="22"/>
          <w:szCs w:val="22"/>
          <w:lang w:val="nl-NL"/>
        </w:rPr>
        <w:t xml:space="preserve">Het is mogelijk dat een leerling met een zeer zware lichamelijke beperking of een progressieve </w:t>
      </w:r>
      <w:r w:rsidRPr="005C1C16">
        <w:rPr>
          <w:rFonts w:asciiTheme="majorHAnsi" w:hAnsiTheme="majorHAnsi"/>
          <w:sz w:val="22"/>
          <w:szCs w:val="22"/>
          <w:lang w:val="nl-NL"/>
        </w:rPr>
        <w:t xml:space="preserve">ziekte wel het onderwijsaanbod van de leerroute arbeid aangeboden krijgt, maar - gezien de aard van de beperking of de ziekte – zal uitstromen naar een </w:t>
      </w:r>
      <w:r w:rsidR="001972D3" w:rsidRPr="005C1C16">
        <w:rPr>
          <w:rFonts w:asciiTheme="majorHAnsi" w:hAnsiTheme="majorHAnsi"/>
          <w:sz w:val="22"/>
          <w:szCs w:val="22"/>
          <w:lang w:val="nl-NL"/>
        </w:rPr>
        <w:t xml:space="preserve">passende </w:t>
      </w:r>
      <w:r w:rsidR="0058632D">
        <w:rPr>
          <w:rFonts w:asciiTheme="majorHAnsi" w:hAnsiTheme="majorHAnsi"/>
          <w:sz w:val="22"/>
          <w:szCs w:val="22"/>
          <w:lang w:val="nl-NL"/>
        </w:rPr>
        <w:t>vorm van dagbesteding.</w:t>
      </w:r>
    </w:p>
    <w:p w14:paraId="26649845" w14:textId="32C04610" w:rsidR="0058632D" w:rsidRDefault="0058632D" w:rsidP="0058632D">
      <w:pPr>
        <w:pStyle w:val="Plattetekst"/>
        <w:ind w:left="142" w:right="104"/>
        <w:rPr>
          <w:rFonts w:asciiTheme="majorHAnsi" w:hAnsiTheme="majorHAnsi"/>
          <w:sz w:val="22"/>
          <w:szCs w:val="22"/>
          <w:lang w:val="nl-NL"/>
        </w:rPr>
      </w:pPr>
    </w:p>
    <w:p w14:paraId="023104EB" w14:textId="71262269" w:rsidR="00480CBF" w:rsidRPr="005C1C16" w:rsidRDefault="00480CBF" w:rsidP="006325D0">
      <w:pPr>
        <w:pStyle w:val="Kop2"/>
        <w:rPr>
          <w:color w:val="auto"/>
          <w:sz w:val="22"/>
          <w:szCs w:val="22"/>
        </w:rPr>
      </w:pPr>
      <w:bookmarkStart w:id="11" w:name="_Toc350422250"/>
      <w:r w:rsidRPr="005C1C16">
        <w:rPr>
          <w:color w:val="auto"/>
          <w:sz w:val="22"/>
          <w:szCs w:val="22"/>
        </w:rPr>
        <w:t>Basisvoorzieningen</w:t>
      </w:r>
      <w:bookmarkEnd w:id="11"/>
    </w:p>
    <w:p w14:paraId="2D966ECF" w14:textId="264BEF43" w:rsidR="00480CBF" w:rsidRPr="005C1C16" w:rsidRDefault="00480CBF" w:rsidP="002714C9">
      <w:pPr>
        <w:widowControl w:val="0"/>
        <w:autoSpaceDE w:val="0"/>
        <w:autoSpaceDN w:val="0"/>
        <w:adjustRightInd w:val="0"/>
        <w:rPr>
          <w:rFonts w:asciiTheme="majorHAnsi" w:hAnsiTheme="majorHAnsi" w:cs="Arial"/>
          <w:sz w:val="22"/>
          <w:szCs w:val="22"/>
        </w:rPr>
      </w:pPr>
      <w:r w:rsidRPr="005C1C16">
        <w:rPr>
          <w:rFonts w:asciiTheme="majorHAnsi" w:hAnsiTheme="majorHAnsi" w:cs="Arial"/>
          <w:sz w:val="22"/>
          <w:szCs w:val="22"/>
        </w:rPr>
        <w:t xml:space="preserve">Binnen de </w:t>
      </w:r>
      <w:r w:rsidR="0058632D">
        <w:rPr>
          <w:rFonts w:asciiTheme="majorHAnsi" w:hAnsiTheme="majorHAnsi" w:cs="Arial"/>
          <w:sz w:val="22"/>
          <w:szCs w:val="22"/>
        </w:rPr>
        <w:t xml:space="preserve">Mytylschool </w:t>
      </w:r>
      <w:r w:rsidRPr="005C1C16">
        <w:rPr>
          <w:rFonts w:asciiTheme="majorHAnsi" w:hAnsiTheme="majorHAnsi" w:cs="Arial"/>
          <w:sz w:val="22"/>
          <w:szCs w:val="22"/>
        </w:rPr>
        <w:t>zijn de onderstaande basisvoorzieningen aanwezig</w:t>
      </w:r>
      <w:r w:rsidR="00B772E2" w:rsidRPr="005C1C16">
        <w:rPr>
          <w:rFonts w:asciiTheme="majorHAnsi" w:hAnsiTheme="majorHAnsi" w:cs="Arial"/>
          <w:sz w:val="22"/>
          <w:szCs w:val="22"/>
        </w:rPr>
        <w:t>:</w:t>
      </w:r>
    </w:p>
    <w:p w14:paraId="7F25C0F5" w14:textId="77777777" w:rsidR="00B772E2" w:rsidRPr="005C1C16" w:rsidRDefault="00B772E2" w:rsidP="006325D0">
      <w:pPr>
        <w:widowControl w:val="0"/>
        <w:autoSpaceDE w:val="0"/>
        <w:autoSpaceDN w:val="0"/>
        <w:adjustRightInd w:val="0"/>
        <w:ind w:firstLine="142"/>
        <w:rPr>
          <w:rFonts w:asciiTheme="majorHAnsi" w:hAnsiTheme="majorHAnsi" w:cs="Arial"/>
          <w:sz w:val="22"/>
          <w:szCs w:val="22"/>
        </w:rPr>
      </w:pPr>
    </w:p>
    <w:p w14:paraId="66686BF7" w14:textId="77777777" w:rsidR="00B772E2" w:rsidRPr="005C1C16" w:rsidRDefault="00B772E2" w:rsidP="002714C9">
      <w:pPr>
        <w:pStyle w:val="Plattetekst"/>
        <w:ind w:right="106"/>
        <w:rPr>
          <w:rFonts w:asciiTheme="majorHAnsi" w:hAnsiTheme="majorHAnsi"/>
          <w:i/>
          <w:color w:val="231F20"/>
          <w:sz w:val="22"/>
          <w:szCs w:val="22"/>
          <w:lang w:val="nl-NL"/>
        </w:rPr>
      </w:pPr>
      <w:r w:rsidRPr="005C1C16">
        <w:rPr>
          <w:rFonts w:asciiTheme="majorHAnsi" w:hAnsiTheme="majorHAnsi"/>
          <w:i/>
          <w:color w:val="231F20"/>
          <w:sz w:val="22"/>
          <w:szCs w:val="22"/>
          <w:lang w:val="nl-NL"/>
        </w:rPr>
        <w:t>Gespecialiseerde begeleiding en ondersteuning</w:t>
      </w:r>
    </w:p>
    <w:p w14:paraId="4F02D166" w14:textId="77777777" w:rsidR="00B772E2" w:rsidRPr="005C1C16" w:rsidRDefault="00B772E2" w:rsidP="002714C9">
      <w:pPr>
        <w:pStyle w:val="Plattetekst"/>
        <w:ind w:right="106"/>
        <w:rPr>
          <w:rFonts w:asciiTheme="majorHAnsi" w:hAnsiTheme="majorHAnsi"/>
          <w:sz w:val="22"/>
          <w:szCs w:val="22"/>
          <w:lang w:val="nl-NL"/>
        </w:rPr>
      </w:pPr>
      <w:r w:rsidRPr="005C1C16">
        <w:rPr>
          <w:rFonts w:asciiTheme="majorHAnsi" w:hAnsiTheme="majorHAnsi"/>
          <w:color w:val="231F20"/>
          <w:sz w:val="22"/>
          <w:szCs w:val="22"/>
          <w:lang w:val="nl-NL"/>
        </w:rPr>
        <w:t>Om</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een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passend</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aanbod</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bij</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de</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doelen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te</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realiseren</w:t>
      </w:r>
      <w:r w:rsidRPr="005C1C16">
        <w:rPr>
          <w:rFonts w:asciiTheme="majorHAnsi" w:hAnsiTheme="majorHAnsi"/>
          <w:color w:val="231F20"/>
          <w:spacing w:val="-16"/>
          <w:sz w:val="22"/>
          <w:szCs w:val="22"/>
          <w:lang w:val="nl-NL"/>
        </w:rPr>
        <w:t xml:space="preserve"> </w:t>
      </w:r>
      <w:r w:rsidRPr="005C1C16">
        <w:rPr>
          <w:rFonts w:asciiTheme="majorHAnsi" w:hAnsiTheme="majorHAnsi"/>
          <w:color w:val="231F20"/>
          <w:sz w:val="22"/>
          <w:szCs w:val="22"/>
          <w:lang w:val="nl-NL"/>
        </w:rPr>
        <w:t>kan de volgende gespecialiseerde begeleiding/ondersteuning ingezet</w:t>
      </w:r>
      <w:r w:rsidRPr="005C1C16">
        <w:rPr>
          <w:rFonts w:asciiTheme="majorHAnsi" w:hAnsiTheme="majorHAnsi"/>
          <w:color w:val="231F20"/>
          <w:spacing w:val="-2"/>
          <w:sz w:val="22"/>
          <w:szCs w:val="22"/>
          <w:lang w:val="nl-NL"/>
        </w:rPr>
        <w:t xml:space="preserve"> </w:t>
      </w:r>
      <w:r w:rsidRPr="005C1C16">
        <w:rPr>
          <w:rFonts w:asciiTheme="majorHAnsi" w:hAnsiTheme="majorHAnsi"/>
          <w:color w:val="231F20"/>
          <w:sz w:val="22"/>
          <w:szCs w:val="22"/>
          <w:lang w:val="nl-NL"/>
        </w:rPr>
        <w:t>worden:</w:t>
      </w:r>
    </w:p>
    <w:p w14:paraId="474AD52C" w14:textId="353A20A9" w:rsidR="00F94948" w:rsidRPr="005C1C16" w:rsidRDefault="00F94948" w:rsidP="00F94948">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sidRPr="005C1C16">
        <w:rPr>
          <w:rFonts w:asciiTheme="majorHAnsi" w:hAnsiTheme="majorHAnsi"/>
          <w:color w:val="231F20"/>
          <w:sz w:val="22"/>
          <w:szCs w:val="22"/>
        </w:rPr>
        <w:t>gespecialiseerde</w:t>
      </w:r>
      <w:r w:rsidRPr="005C1C16">
        <w:rPr>
          <w:rFonts w:asciiTheme="majorHAnsi" w:hAnsiTheme="majorHAnsi"/>
          <w:color w:val="231F20"/>
          <w:spacing w:val="-2"/>
          <w:sz w:val="22"/>
          <w:szCs w:val="22"/>
        </w:rPr>
        <w:t xml:space="preserve"> </w:t>
      </w:r>
      <w:r w:rsidR="00A317BB">
        <w:rPr>
          <w:rFonts w:asciiTheme="majorHAnsi" w:hAnsiTheme="majorHAnsi"/>
          <w:color w:val="231F20"/>
          <w:sz w:val="22"/>
          <w:szCs w:val="22"/>
        </w:rPr>
        <w:t>leraren</w:t>
      </w:r>
      <w:r w:rsidRPr="005C1C16">
        <w:rPr>
          <w:rFonts w:asciiTheme="majorHAnsi" w:hAnsiTheme="majorHAnsi"/>
          <w:color w:val="231F20"/>
          <w:sz w:val="22"/>
          <w:szCs w:val="22"/>
        </w:rPr>
        <w:t>;</w:t>
      </w:r>
    </w:p>
    <w:p w14:paraId="09522329" w14:textId="0DBBBA52" w:rsidR="00F94948" w:rsidRPr="00D32C04" w:rsidRDefault="00F94948" w:rsidP="00F94948">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onderwijsassistenten (geautoriseerd voor medische- en verpleegkundige handelingen)</w:t>
      </w:r>
      <w:r w:rsidRPr="005C1C16">
        <w:rPr>
          <w:rFonts w:asciiTheme="majorHAnsi" w:hAnsiTheme="majorHAnsi"/>
          <w:color w:val="231F20"/>
          <w:sz w:val="22"/>
          <w:szCs w:val="22"/>
        </w:rPr>
        <w:t>;</w:t>
      </w:r>
    </w:p>
    <w:p w14:paraId="75E78D2A" w14:textId="693F1D8B" w:rsidR="00D32C04" w:rsidRPr="005C1C16" w:rsidRDefault="00D32C04" w:rsidP="00F94948">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coördinator medische zorg</w:t>
      </w:r>
    </w:p>
    <w:p w14:paraId="63983627" w14:textId="1DB6A384" w:rsidR="00F94948" w:rsidRPr="0058632D" w:rsidRDefault="00F94948" w:rsidP="00F94948">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sidRPr="005C1C16">
        <w:rPr>
          <w:rFonts w:asciiTheme="majorHAnsi" w:hAnsiTheme="majorHAnsi"/>
          <w:color w:val="231F20"/>
          <w:sz w:val="22"/>
          <w:szCs w:val="22"/>
        </w:rPr>
        <w:t>vakleerkrachten;</w:t>
      </w:r>
    </w:p>
    <w:p w14:paraId="02ABCCF5" w14:textId="03F105CB" w:rsidR="0058632D" w:rsidRPr="005C1C16" w:rsidRDefault="0058632D" w:rsidP="00F94948">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teamleider VSO;</w:t>
      </w:r>
    </w:p>
    <w:p w14:paraId="5101965B" w14:textId="400F676C" w:rsidR="00C53B13" w:rsidRPr="00A8588E" w:rsidRDefault="00C53B13" w:rsidP="00C53B13">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sidRPr="005C1C16">
        <w:rPr>
          <w:rFonts w:asciiTheme="majorHAnsi" w:hAnsiTheme="majorHAnsi"/>
          <w:color w:val="231F20"/>
          <w:sz w:val="22"/>
          <w:szCs w:val="22"/>
        </w:rPr>
        <w:t>orthopedagoog/psycholoog;</w:t>
      </w:r>
    </w:p>
    <w:p w14:paraId="29FF7F77" w14:textId="76A3A5F4" w:rsidR="00A8588E" w:rsidRPr="00A8588E" w:rsidRDefault="00A8588E" w:rsidP="00C53B13">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rots en water trainers;</w:t>
      </w:r>
    </w:p>
    <w:p w14:paraId="7DB20A38" w14:textId="5358B5E1" w:rsidR="00A8588E" w:rsidRPr="0058632D" w:rsidRDefault="00A8588E" w:rsidP="00C53B13">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proofErr w:type="spellStart"/>
      <w:r>
        <w:rPr>
          <w:rFonts w:asciiTheme="majorHAnsi" w:hAnsiTheme="majorHAnsi"/>
          <w:color w:val="231F20"/>
          <w:sz w:val="22"/>
          <w:szCs w:val="22"/>
        </w:rPr>
        <w:t>Kids’Skills</w:t>
      </w:r>
      <w:proofErr w:type="spellEnd"/>
      <w:r>
        <w:rPr>
          <w:rFonts w:asciiTheme="majorHAnsi" w:hAnsiTheme="majorHAnsi"/>
          <w:color w:val="231F20"/>
          <w:sz w:val="22"/>
          <w:szCs w:val="22"/>
        </w:rPr>
        <w:t xml:space="preserve"> ambassadeurs; </w:t>
      </w:r>
    </w:p>
    <w:p w14:paraId="3423AF5A" w14:textId="69F4095D" w:rsidR="0058632D" w:rsidRPr="0058632D" w:rsidRDefault="0058632D" w:rsidP="0058632D">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sidRPr="005C1C16">
        <w:rPr>
          <w:rFonts w:asciiTheme="majorHAnsi" w:hAnsiTheme="majorHAnsi"/>
          <w:color w:val="231F20"/>
          <w:sz w:val="22"/>
          <w:szCs w:val="22"/>
        </w:rPr>
        <w:t>school</w:t>
      </w:r>
      <w:r>
        <w:rPr>
          <w:rFonts w:asciiTheme="majorHAnsi" w:hAnsiTheme="majorHAnsi"/>
          <w:color w:val="231F20"/>
          <w:sz w:val="22"/>
          <w:szCs w:val="22"/>
        </w:rPr>
        <w:t xml:space="preserve">- of medisch </w:t>
      </w:r>
      <w:r w:rsidRPr="005C1C16">
        <w:rPr>
          <w:rFonts w:asciiTheme="majorHAnsi" w:hAnsiTheme="majorHAnsi"/>
          <w:color w:val="231F20"/>
          <w:sz w:val="22"/>
          <w:szCs w:val="22"/>
        </w:rPr>
        <w:t>maatschappelijk</w:t>
      </w:r>
      <w:r w:rsidRPr="005C1C16">
        <w:rPr>
          <w:rFonts w:asciiTheme="majorHAnsi" w:hAnsiTheme="majorHAnsi"/>
          <w:color w:val="231F20"/>
          <w:spacing w:val="-1"/>
          <w:sz w:val="22"/>
          <w:szCs w:val="22"/>
        </w:rPr>
        <w:t xml:space="preserve"> </w:t>
      </w:r>
      <w:r w:rsidRPr="005C1C16">
        <w:rPr>
          <w:rFonts w:asciiTheme="majorHAnsi" w:hAnsiTheme="majorHAnsi"/>
          <w:color w:val="231F20"/>
          <w:sz w:val="22"/>
          <w:szCs w:val="22"/>
        </w:rPr>
        <w:t>werk;</w:t>
      </w:r>
    </w:p>
    <w:p w14:paraId="782B0527" w14:textId="0FDCBA1A" w:rsidR="00C53B13" w:rsidRPr="005C1C16" w:rsidRDefault="00C53B13" w:rsidP="00C53B13">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revalidatiearts</w:t>
      </w:r>
      <w:r w:rsidR="0058632D">
        <w:rPr>
          <w:rFonts w:asciiTheme="majorHAnsi" w:hAnsiTheme="majorHAnsi"/>
          <w:color w:val="231F20"/>
          <w:sz w:val="22"/>
          <w:szCs w:val="22"/>
        </w:rPr>
        <w:t>;</w:t>
      </w:r>
    </w:p>
    <w:p w14:paraId="22E14A94" w14:textId="447EEEDB" w:rsidR="00F94948" w:rsidRDefault="00C53B13" w:rsidP="006325D0">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sz w:val="22"/>
          <w:szCs w:val="22"/>
        </w:rPr>
        <w:t>fysiotherapeuten</w:t>
      </w:r>
      <w:r w:rsidR="0058632D">
        <w:rPr>
          <w:rFonts w:asciiTheme="majorHAnsi" w:hAnsiTheme="majorHAnsi"/>
          <w:sz w:val="22"/>
          <w:szCs w:val="22"/>
        </w:rPr>
        <w:t>;</w:t>
      </w:r>
    </w:p>
    <w:p w14:paraId="51AB51BD" w14:textId="7CBC6CE1" w:rsidR="00C53B13" w:rsidRDefault="00C53B13" w:rsidP="006325D0">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sz w:val="22"/>
          <w:szCs w:val="22"/>
        </w:rPr>
        <w:t>logopedisten</w:t>
      </w:r>
      <w:r w:rsidR="0058632D">
        <w:rPr>
          <w:rFonts w:asciiTheme="majorHAnsi" w:hAnsiTheme="majorHAnsi"/>
          <w:sz w:val="22"/>
          <w:szCs w:val="22"/>
        </w:rPr>
        <w:t>;</w:t>
      </w:r>
    </w:p>
    <w:p w14:paraId="672A8A2E" w14:textId="7DC57988" w:rsidR="00C53B13" w:rsidRDefault="00C53B13" w:rsidP="006325D0">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sz w:val="22"/>
          <w:szCs w:val="22"/>
        </w:rPr>
        <w:t>ergotherapeuten</w:t>
      </w:r>
      <w:r w:rsidR="0058632D">
        <w:rPr>
          <w:rFonts w:asciiTheme="majorHAnsi" w:hAnsiTheme="majorHAnsi"/>
          <w:sz w:val="22"/>
          <w:szCs w:val="22"/>
        </w:rPr>
        <w:t>;</w:t>
      </w:r>
    </w:p>
    <w:p w14:paraId="1BD45689" w14:textId="45C56B0A" w:rsidR="00D32C04" w:rsidRPr="00F94948" w:rsidRDefault="00D32C04" w:rsidP="006325D0">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sz w:val="22"/>
          <w:szCs w:val="22"/>
        </w:rPr>
        <w:t>technisch medewerker;</w:t>
      </w:r>
    </w:p>
    <w:p w14:paraId="3A281AC2" w14:textId="74C4CCBB" w:rsidR="00B772E2" w:rsidRPr="00F94948" w:rsidRDefault="00F94948" w:rsidP="006325D0">
      <w:pPr>
        <w:pStyle w:val="Lijstalinea"/>
        <w:widowControl w:val="0"/>
        <w:numPr>
          <w:ilvl w:val="1"/>
          <w:numId w:val="2"/>
        </w:numPr>
        <w:tabs>
          <w:tab w:val="left" w:pos="691"/>
        </w:tabs>
        <w:autoSpaceDE w:val="0"/>
        <w:autoSpaceDN w:val="0"/>
        <w:ind w:left="690" w:hanging="283"/>
        <w:contextualSpacing w:val="0"/>
        <w:rPr>
          <w:rFonts w:asciiTheme="majorHAnsi" w:hAnsiTheme="majorHAnsi"/>
          <w:sz w:val="22"/>
          <w:szCs w:val="22"/>
        </w:rPr>
      </w:pPr>
      <w:r>
        <w:rPr>
          <w:rFonts w:asciiTheme="majorHAnsi" w:hAnsiTheme="majorHAnsi"/>
          <w:color w:val="231F20"/>
          <w:sz w:val="22"/>
          <w:szCs w:val="22"/>
        </w:rPr>
        <w:t>j</w:t>
      </w:r>
      <w:r w:rsidR="00B772E2" w:rsidRPr="005C1C16">
        <w:rPr>
          <w:rFonts w:asciiTheme="majorHAnsi" w:hAnsiTheme="majorHAnsi"/>
          <w:color w:val="231F20"/>
          <w:sz w:val="22"/>
          <w:szCs w:val="22"/>
        </w:rPr>
        <w:t>eugdarts</w:t>
      </w:r>
      <w:r w:rsidR="00B772E2" w:rsidRPr="005C1C16">
        <w:rPr>
          <w:rFonts w:asciiTheme="majorHAnsi" w:hAnsiTheme="majorHAnsi"/>
          <w:color w:val="231F20"/>
          <w:spacing w:val="1"/>
          <w:sz w:val="22"/>
          <w:szCs w:val="22"/>
        </w:rPr>
        <w:t xml:space="preserve"> </w:t>
      </w:r>
      <w:r w:rsidR="00B772E2" w:rsidRPr="005C1C16">
        <w:rPr>
          <w:rFonts w:asciiTheme="majorHAnsi" w:hAnsiTheme="majorHAnsi"/>
          <w:color w:val="231F20"/>
          <w:sz w:val="22"/>
          <w:szCs w:val="22"/>
        </w:rPr>
        <w:t>GGD</w:t>
      </w:r>
      <w:r w:rsidR="0058632D">
        <w:rPr>
          <w:rFonts w:asciiTheme="majorHAnsi" w:hAnsiTheme="majorHAnsi"/>
          <w:color w:val="231F20"/>
          <w:sz w:val="22"/>
          <w:szCs w:val="22"/>
        </w:rPr>
        <w:t>.</w:t>
      </w:r>
    </w:p>
    <w:p w14:paraId="0AEF2AF7" w14:textId="77777777" w:rsidR="00EA4B16" w:rsidRPr="005C1C16" w:rsidRDefault="00EA4B16" w:rsidP="006325D0">
      <w:pPr>
        <w:rPr>
          <w:rFonts w:asciiTheme="majorHAnsi" w:hAnsiTheme="majorHAnsi" w:cs="Century Gothic"/>
          <w:sz w:val="22"/>
          <w:szCs w:val="22"/>
        </w:rPr>
      </w:pPr>
    </w:p>
    <w:p w14:paraId="33289012" w14:textId="77DAB3B3" w:rsidR="00EA4B16" w:rsidRPr="005C1C16" w:rsidRDefault="00EA4B16" w:rsidP="006325D0">
      <w:pPr>
        <w:rPr>
          <w:rFonts w:asciiTheme="majorHAnsi" w:hAnsiTheme="majorHAnsi" w:cs="Century Gothic"/>
          <w:sz w:val="22"/>
          <w:szCs w:val="22"/>
        </w:rPr>
      </w:pPr>
      <w:r w:rsidRPr="005C1C16">
        <w:rPr>
          <w:rFonts w:asciiTheme="majorHAnsi" w:hAnsiTheme="majorHAnsi" w:cs="Century Gothic"/>
          <w:sz w:val="22"/>
          <w:szCs w:val="22"/>
        </w:rPr>
        <w:t>Als een jongere medisch specialistische revalidatie nodig heeft, kan de behandeling op school plaatsvinden zodat de jongere zo weinig mogelijk onderwijstijd hoeft te missen</w:t>
      </w:r>
      <w:r w:rsidR="0058632D">
        <w:rPr>
          <w:rFonts w:asciiTheme="majorHAnsi" w:hAnsiTheme="majorHAnsi" w:cs="Century Gothic"/>
          <w:sz w:val="22"/>
          <w:szCs w:val="22"/>
        </w:rPr>
        <w:t xml:space="preserve">. </w:t>
      </w:r>
      <w:r w:rsidRPr="005C1C16">
        <w:rPr>
          <w:rFonts w:asciiTheme="majorHAnsi" w:hAnsiTheme="majorHAnsi" w:cs="Century Gothic"/>
          <w:sz w:val="22"/>
          <w:szCs w:val="22"/>
        </w:rPr>
        <w:t>Het doel is dat de jongere zoveel mogelijk zelfstandig kan meedoen in de samenleving. We stemmen onderwijs- en revalidatiedoelen steeds op elkaar af, onder meer tijdens de EKEP-bespreking. Dit doen we om ervoor te zorgen dat we zo doelmatig en passend mogelijk het beste resultaat behalen met de jongere en de ouders. Er is dagelijks een revalidatieteam van het</w:t>
      </w:r>
      <w:r w:rsidR="0058632D">
        <w:rPr>
          <w:rFonts w:asciiTheme="majorHAnsi" w:hAnsiTheme="majorHAnsi" w:cs="Century Gothic"/>
          <w:sz w:val="22"/>
          <w:szCs w:val="22"/>
        </w:rPr>
        <w:t xml:space="preserve"> Bravis ziekenhuis</w:t>
      </w:r>
      <w:r w:rsidRPr="005C1C16">
        <w:rPr>
          <w:rFonts w:asciiTheme="majorHAnsi" w:hAnsiTheme="majorHAnsi" w:cs="Century Gothic"/>
          <w:sz w:val="22"/>
          <w:szCs w:val="22"/>
        </w:rPr>
        <w:t xml:space="preserve"> o</w:t>
      </w:r>
      <w:r w:rsidR="0058632D">
        <w:rPr>
          <w:rFonts w:asciiTheme="majorHAnsi" w:hAnsiTheme="majorHAnsi" w:cs="Century Gothic"/>
          <w:sz w:val="22"/>
          <w:szCs w:val="22"/>
        </w:rPr>
        <w:t>p de M</w:t>
      </w:r>
      <w:r w:rsidRPr="005C1C16">
        <w:rPr>
          <w:rFonts w:asciiTheme="majorHAnsi" w:hAnsiTheme="majorHAnsi" w:cs="Century Gothic"/>
          <w:sz w:val="22"/>
          <w:szCs w:val="22"/>
        </w:rPr>
        <w:t>ytylschool aanwezig. Dit team biedt waar nodig ook onderwijsondersteunende activiteiten.</w:t>
      </w:r>
    </w:p>
    <w:p w14:paraId="1F82180B" w14:textId="37B908B9" w:rsidR="00B772E2" w:rsidRPr="005C1C16" w:rsidRDefault="00B772E2" w:rsidP="0058632D">
      <w:pPr>
        <w:pStyle w:val="Plattetekst"/>
        <w:rPr>
          <w:rFonts w:asciiTheme="majorHAnsi" w:hAnsiTheme="majorHAnsi"/>
          <w:color w:val="231F20"/>
          <w:sz w:val="22"/>
          <w:szCs w:val="22"/>
          <w:lang w:val="nl-NL"/>
        </w:rPr>
      </w:pPr>
      <w:r w:rsidRPr="005C1C16">
        <w:rPr>
          <w:rFonts w:asciiTheme="majorHAnsi" w:hAnsiTheme="majorHAnsi"/>
          <w:sz w:val="22"/>
          <w:szCs w:val="22"/>
          <w:lang w:val="nl-NL"/>
        </w:rPr>
        <w:t xml:space="preserve">Daarnaast bestaat de mogelijkheid om, </w:t>
      </w:r>
      <w:r w:rsidRPr="005C1C16">
        <w:rPr>
          <w:rFonts w:asciiTheme="majorHAnsi" w:hAnsiTheme="majorHAnsi"/>
          <w:color w:val="231F20"/>
          <w:sz w:val="22"/>
          <w:szCs w:val="22"/>
          <w:lang w:val="nl-NL"/>
        </w:rPr>
        <w:t>indien passend bij de gestelde doelen, een beroep te doen</w:t>
      </w:r>
    </w:p>
    <w:p w14:paraId="5CE12421" w14:textId="1BAFAD91" w:rsidR="00B772E2" w:rsidRPr="005C1C16" w:rsidRDefault="00B772E2" w:rsidP="0058632D">
      <w:pPr>
        <w:pStyle w:val="Plattetekst"/>
        <w:rPr>
          <w:rFonts w:asciiTheme="majorHAnsi" w:hAnsiTheme="majorHAnsi"/>
          <w:sz w:val="22"/>
          <w:szCs w:val="22"/>
          <w:lang w:val="nl-NL"/>
        </w:rPr>
      </w:pPr>
      <w:r w:rsidRPr="005C1C16">
        <w:rPr>
          <w:rFonts w:asciiTheme="majorHAnsi" w:hAnsiTheme="majorHAnsi"/>
          <w:color w:val="231F20"/>
          <w:sz w:val="22"/>
          <w:szCs w:val="22"/>
          <w:lang w:val="nl-NL"/>
        </w:rPr>
        <w:t xml:space="preserve">op zowel interne </w:t>
      </w:r>
      <w:r w:rsidR="00D32C04">
        <w:rPr>
          <w:rFonts w:asciiTheme="majorHAnsi" w:hAnsiTheme="majorHAnsi"/>
          <w:color w:val="231F20"/>
          <w:sz w:val="22"/>
          <w:szCs w:val="22"/>
          <w:lang w:val="nl-NL"/>
        </w:rPr>
        <w:t>als externe experts</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op</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het</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gebied</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van</w:t>
      </w:r>
      <w:r w:rsidR="003D59A4">
        <w:rPr>
          <w:rFonts w:asciiTheme="majorHAnsi" w:hAnsiTheme="majorHAnsi"/>
          <w:color w:val="231F20"/>
          <w:sz w:val="22"/>
          <w:szCs w:val="22"/>
          <w:lang w:val="nl-NL"/>
        </w:rPr>
        <w:t xml:space="preserve"> ondersteunde communicatie,</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dyslexie,</w:t>
      </w:r>
      <w:r w:rsidRPr="005C1C16">
        <w:rPr>
          <w:rFonts w:asciiTheme="majorHAnsi" w:hAnsiTheme="majorHAnsi"/>
          <w:color w:val="231F20"/>
          <w:spacing w:val="-9"/>
          <w:sz w:val="22"/>
          <w:szCs w:val="22"/>
          <w:lang w:val="nl-NL"/>
        </w:rPr>
        <w:t xml:space="preserve"> </w:t>
      </w:r>
      <w:r w:rsidRPr="005C1C16">
        <w:rPr>
          <w:rFonts w:asciiTheme="majorHAnsi" w:hAnsiTheme="majorHAnsi"/>
          <w:color w:val="231F20"/>
          <w:sz w:val="22"/>
          <w:szCs w:val="22"/>
          <w:lang w:val="nl-NL"/>
        </w:rPr>
        <w:t>ICT, autisme of (</w:t>
      </w:r>
      <w:proofErr w:type="spellStart"/>
      <w:r w:rsidRPr="005C1C16">
        <w:rPr>
          <w:rFonts w:asciiTheme="majorHAnsi" w:hAnsiTheme="majorHAnsi"/>
          <w:color w:val="231F20"/>
          <w:sz w:val="22"/>
          <w:szCs w:val="22"/>
          <w:lang w:val="nl-NL"/>
        </w:rPr>
        <w:t>gedrags</w:t>
      </w:r>
      <w:proofErr w:type="spellEnd"/>
      <w:r w:rsidRPr="005C1C16">
        <w:rPr>
          <w:rFonts w:asciiTheme="majorHAnsi" w:hAnsiTheme="majorHAnsi"/>
          <w:color w:val="231F20"/>
          <w:sz w:val="22"/>
          <w:szCs w:val="22"/>
          <w:lang w:val="nl-NL"/>
        </w:rPr>
        <w:t>)problemen.</w:t>
      </w:r>
    </w:p>
    <w:p w14:paraId="4433E06D" w14:textId="19C909F9" w:rsidR="00B772E2" w:rsidRDefault="00B772E2" w:rsidP="006325D0">
      <w:pPr>
        <w:pStyle w:val="Plattetekst"/>
        <w:rPr>
          <w:rFonts w:asciiTheme="majorHAnsi" w:hAnsiTheme="majorHAnsi"/>
          <w:sz w:val="22"/>
          <w:szCs w:val="22"/>
          <w:lang w:val="nl-NL"/>
        </w:rPr>
      </w:pPr>
    </w:p>
    <w:p w14:paraId="509063C2" w14:textId="31FF1B8B" w:rsidR="00A317BB" w:rsidRDefault="00A317BB" w:rsidP="006325D0">
      <w:pPr>
        <w:pStyle w:val="Plattetekst"/>
        <w:rPr>
          <w:rFonts w:asciiTheme="majorHAnsi" w:hAnsiTheme="majorHAnsi"/>
          <w:sz w:val="22"/>
          <w:szCs w:val="22"/>
          <w:lang w:val="nl-NL"/>
        </w:rPr>
      </w:pPr>
    </w:p>
    <w:p w14:paraId="22D07000" w14:textId="77777777" w:rsidR="00825EC3" w:rsidRDefault="00825EC3" w:rsidP="006325D0">
      <w:pPr>
        <w:pStyle w:val="Plattetekst"/>
        <w:rPr>
          <w:rFonts w:asciiTheme="majorHAnsi" w:hAnsiTheme="majorHAnsi"/>
          <w:sz w:val="22"/>
          <w:szCs w:val="22"/>
          <w:lang w:val="nl-NL"/>
        </w:rPr>
      </w:pPr>
    </w:p>
    <w:p w14:paraId="4FA61C0B" w14:textId="77777777" w:rsidR="00A317BB" w:rsidRPr="005C1C16" w:rsidRDefault="00A317BB" w:rsidP="006325D0">
      <w:pPr>
        <w:pStyle w:val="Plattetekst"/>
        <w:rPr>
          <w:rFonts w:asciiTheme="majorHAnsi" w:hAnsiTheme="majorHAnsi"/>
          <w:sz w:val="22"/>
          <w:szCs w:val="22"/>
          <w:lang w:val="nl-NL"/>
        </w:rPr>
      </w:pPr>
    </w:p>
    <w:p w14:paraId="153598A8" w14:textId="296680A4" w:rsidR="00B772E2" w:rsidRPr="005C1C16" w:rsidRDefault="00E90786" w:rsidP="006325D0">
      <w:pPr>
        <w:pStyle w:val="Plattetekst"/>
        <w:ind w:left="106"/>
        <w:rPr>
          <w:rFonts w:asciiTheme="majorHAnsi" w:hAnsiTheme="majorHAnsi"/>
          <w:i/>
          <w:sz w:val="22"/>
          <w:szCs w:val="22"/>
          <w:lang w:val="nl-NL"/>
        </w:rPr>
      </w:pPr>
      <w:r w:rsidRPr="005C1C16">
        <w:rPr>
          <w:rFonts w:asciiTheme="majorHAnsi" w:hAnsiTheme="majorHAnsi"/>
          <w:i/>
          <w:sz w:val="22"/>
          <w:szCs w:val="22"/>
          <w:lang w:val="nl-NL"/>
        </w:rPr>
        <w:lastRenderedPageBreak/>
        <w:t>Materiele b</w:t>
      </w:r>
      <w:r w:rsidR="00B772E2" w:rsidRPr="005C1C16">
        <w:rPr>
          <w:rFonts w:asciiTheme="majorHAnsi" w:hAnsiTheme="majorHAnsi"/>
          <w:i/>
          <w:sz w:val="22"/>
          <w:szCs w:val="22"/>
          <w:lang w:val="nl-NL"/>
        </w:rPr>
        <w:t>asisvoorzieningen</w:t>
      </w:r>
    </w:p>
    <w:p w14:paraId="442E1D74" w14:textId="64870E7E" w:rsidR="00B772E2" w:rsidRDefault="00E90786" w:rsidP="006325D0">
      <w:pPr>
        <w:pStyle w:val="Plattetekst"/>
        <w:ind w:left="106"/>
        <w:rPr>
          <w:rFonts w:asciiTheme="majorHAnsi" w:hAnsiTheme="majorHAnsi"/>
          <w:sz w:val="22"/>
          <w:szCs w:val="22"/>
          <w:lang w:val="nl-NL"/>
        </w:rPr>
      </w:pPr>
      <w:r w:rsidRPr="005C1C16">
        <w:rPr>
          <w:rFonts w:asciiTheme="majorHAnsi" w:hAnsiTheme="majorHAnsi"/>
          <w:sz w:val="22"/>
          <w:szCs w:val="22"/>
          <w:lang w:val="nl-NL"/>
        </w:rPr>
        <w:t>Materiele b</w:t>
      </w:r>
      <w:r w:rsidR="00B772E2" w:rsidRPr="005C1C16">
        <w:rPr>
          <w:rFonts w:asciiTheme="majorHAnsi" w:hAnsiTheme="majorHAnsi"/>
          <w:sz w:val="22"/>
          <w:szCs w:val="22"/>
          <w:lang w:val="nl-NL"/>
        </w:rPr>
        <w:t>asisvoorzieningen</w:t>
      </w:r>
      <w:r w:rsidR="00B772E2" w:rsidRPr="005C1C16">
        <w:rPr>
          <w:rFonts w:asciiTheme="majorHAnsi" w:hAnsiTheme="majorHAnsi"/>
          <w:spacing w:val="-21"/>
          <w:sz w:val="22"/>
          <w:szCs w:val="22"/>
          <w:lang w:val="nl-NL"/>
        </w:rPr>
        <w:t xml:space="preserve"> </w:t>
      </w:r>
      <w:r w:rsidR="00B772E2" w:rsidRPr="005C1C16">
        <w:rPr>
          <w:rFonts w:asciiTheme="majorHAnsi" w:hAnsiTheme="majorHAnsi"/>
          <w:sz w:val="22"/>
          <w:szCs w:val="22"/>
          <w:lang w:val="nl-NL"/>
        </w:rPr>
        <w:t>die</w:t>
      </w:r>
      <w:r w:rsidR="00B772E2" w:rsidRPr="005C1C16">
        <w:rPr>
          <w:rFonts w:asciiTheme="majorHAnsi" w:hAnsiTheme="majorHAnsi"/>
          <w:spacing w:val="-21"/>
          <w:sz w:val="22"/>
          <w:szCs w:val="22"/>
          <w:lang w:val="nl-NL"/>
        </w:rPr>
        <w:t xml:space="preserve"> </w:t>
      </w:r>
      <w:r w:rsidR="00B772E2" w:rsidRPr="005C1C16">
        <w:rPr>
          <w:rFonts w:asciiTheme="majorHAnsi" w:hAnsiTheme="majorHAnsi"/>
          <w:sz w:val="22"/>
          <w:szCs w:val="22"/>
          <w:lang w:val="nl-NL"/>
        </w:rPr>
        <w:t>binnen</w:t>
      </w:r>
      <w:r w:rsidR="00B772E2" w:rsidRPr="005C1C16">
        <w:rPr>
          <w:rFonts w:asciiTheme="majorHAnsi" w:hAnsiTheme="majorHAnsi"/>
          <w:spacing w:val="-21"/>
          <w:sz w:val="22"/>
          <w:szCs w:val="22"/>
          <w:lang w:val="nl-NL"/>
        </w:rPr>
        <w:t xml:space="preserve"> </w:t>
      </w:r>
      <w:r w:rsidR="00B772E2" w:rsidRPr="005C1C16">
        <w:rPr>
          <w:rFonts w:asciiTheme="majorHAnsi" w:hAnsiTheme="majorHAnsi"/>
          <w:sz w:val="22"/>
          <w:szCs w:val="22"/>
          <w:lang w:val="nl-NL"/>
        </w:rPr>
        <w:t>de</w:t>
      </w:r>
      <w:r w:rsidR="00B772E2" w:rsidRPr="005C1C16">
        <w:rPr>
          <w:rFonts w:asciiTheme="majorHAnsi" w:hAnsiTheme="majorHAnsi"/>
          <w:spacing w:val="-21"/>
          <w:sz w:val="22"/>
          <w:szCs w:val="22"/>
          <w:lang w:val="nl-NL"/>
        </w:rPr>
        <w:t xml:space="preserve"> </w:t>
      </w:r>
      <w:r w:rsidR="00FB5983">
        <w:rPr>
          <w:rFonts w:asciiTheme="majorHAnsi" w:hAnsiTheme="majorHAnsi"/>
          <w:sz w:val="22"/>
          <w:szCs w:val="22"/>
          <w:lang w:val="nl-NL"/>
        </w:rPr>
        <w:t xml:space="preserve">school </w:t>
      </w:r>
      <w:r w:rsidR="00B772E2" w:rsidRPr="005C1C16">
        <w:rPr>
          <w:rFonts w:asciiTheme="majorHAnsi" w:hAnsiTheme="majorHAnsi"/>
          <w:sz w:val="22"/>
          <w:szCs w:val="22"/>
          <w:lang w:val="nl-NL"/>
        </w:rPr>
        <w:t>aanwezig</w:t>
      </w:r>
      <w:r w:rsidR="00B772E2" w:rsidRPr="005C1C16">
        <w:rPr>
          <w:rFonts w:asciiTheme="majorHAnsi" w:hAnsiTheme="majorHAnsi"/>
          <w:spacing w:val="-21"/>
          <w:sz w:val="22"/>
          <w:szCs w:val="22"/>
          <w:lang w:val="nl-NL"/>
        </w:rPr>
        <w:t xml:space="preserve"> </w:t>
      </w:r>
      <w:r w:rsidR="00FB5983">
        <w:rPr>
          <w:rFonts w:asciiTheme="majorHAnsi" w:hAnsiTheme="majorHAnsi"/>
          <w:sz w:val="22"/>
          <w:szCs w:val="22"/>
          <w:lang w:val="nl-NL"/>
        </w:rPr>
        <w:t>zijn</w:t>
      </w:r>
      <w:r w:rsidR="00B772E2" w:rsidRPr="005C1C16">
        <w:rPr>
          <w:rFonts w:asciiTheme="majorHAnsi" w:hAnsiTheme="majorHAnsi"/>
          <w:sz w:val="22"/>
          <w:szCs w:val="22"/>
          <w:lang w:val="nl-NL"/>
        </w:rPr>
        <w:t>:</w:t>
      </w:r>
    </w:p>
    <w:p w14:paraId="6094A504" w14:textId="77777777" w:rsidR="00FB5983" w:rsidRPr="00FB5983" w:rsidRDefault="00FB5983" w:rsidP="00FB5983">
      <w:pPr>
        <w:pStyle w:val="Lijstalinea"/>
        <w:widowControl w:val="0"/>
        <w:numPr>
          <w:ilvl w:val="0"/>
          <w:numId w:val="2"/>
        </w:numPr>
        <w:tabs>
          <w:tab w:val="left" w:pos="391"/>
        </w:tabs>
        <w:autoSpaceDE w:val="0"/>
        <w:autoSpaceDN w:val="0"/>
        <w:rPr>
          <w:rFonts w:asciiTheme="majorHAnsi" w:hAnsiTheme="majorHAnsi"/>
          <w:sz w:val="22"/>
          <w:szCs w:val="22"/>
        </w:rPr>
      </w:pPr>
      <w:r w:rsidRPr="00FB5983">
        <w:rPr>
          <w:rFonts w:asciiTheme="majorHAnsi" w:hAnsiTheme="majorHAnsi"/>
          <w:sz w:val="22"/>
          <w:szCs w:val="22"/>
        </w:rPr>
        <w:t>voorzieningen voor medische</w:t>
      </w:r>
      <w:r w:rsidRPr="00FB5983">
        <w:rPr>
          <w:rFonts w:asciiTheme="majorHAnsi" w:hAnsiTheme="majorHAnsi"/>
          <w:spacing w:val="-1"/>
          <w:sz w:val="22"/>
          <w:szCs w:val="22"/>
        </w:rPr>
        <w:t xml:space="preserve"> </w:t>
      </w:r>
      <w:r w:rsidRPr="00FB5983">
        <w:rPr>
          <w:rFonts w:asciiTheme="majorHAnsi" w:hAnsiTheme="majorHAnsi"/>
          <w:sz w:val="22"/>
          <w:szCs w:val="22"/>
        </w:rPr>
        <w:t>verzorging;</w:t>
      </w:r>
    </w:p>
    <w:p w14:paraId="679DE1DE" w14:textId="77777777" w:rsidR="00A8588E" w:rsidRDefault="00A8588E" w:rsidP="00A8588E">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revalidatie oefenzaal</w:t>
      </w:r>
      <w:r w:rsidRPr="005C1C16">
        <w:rPr>
          <w:rFonts w:asciiTheme="majorHAnsi" w:hAnsiTheme="majorHAnsi"/>
          <w:sz w:val="22"/>
          <w:szCs w:val="22"/>
        </w:rPr>
        <w:t>;</w:t>
      </w:r>
    </w:p>
    <w:p w14:paraId="70251764" w14:textId="6BEE8ED4" w:rsidR="00FB5983" w:rsidRPr="005C1C16" w:rsidRDefault="00A8588E"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 xml:space="preserve">volledig aangepast gebouw (brede gangen voorzien van leuning ter ondersteuning van het lopen, </w:t>
      </w:r>
      <w:r w:rsidR="006F027E">
        <w:rPr>
          <w:rFonts w:asciiTheme="majorHAnsi" w:hAnsiTheme="majorHAnsi"/>
          <w:sz w:val="22"/>
          <w:szCs w:val="22"/>
        </w:rPr>
        <w:t xml:space="preserve">contrasterende kleuren van kozijnen en deuren, </w:t>
      </w:r>
      <w:r>
        <w:rPr>
          <w:rFonts w:asciiTheme="majorHAnsi" w:hAnsiTheme="majorHAnsi"/>
          <w:sz w:val="22"/>
          <w:szCs w:val="22"/>
        </w:rPr>
        <w:t>drempelloos, aangepaste trappen, lift, invalide toilet uitgebreid met tillift en hoog-laagbed, automatische deuren bij in – en uitgang)</w:t>
      </w:r>
      <w:r w:rsidR="006F027E">
        <w:rPr>
          <w:rFonts w:asciiTheme="majorHAnsi" w:hAnsiTheme="majorHAnsi"/>
          <w:sz w:val="22"/>
          <w:szCs w:val="22"/>
        </w:rPr>
        <w:t>;</w:t>
      </w:r>
    </w:p>
    <w:p w14:paraId="2AC15D2F" w14:textId="294B118C" w:rsidR="00B772E2" w:rsidRDefault="00B772E2"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5C1C16">
        <w:rPr>
          <w:rFonts w:asciiTheme="majorHAnsi" w:hAnsiTheme="majorHAnsi"/>
          <w:sz w:val="22"/>
          <w:szCs w:val="22"/>
        </w:rPr>
        <w:t>een</w:t>
      </w:r>
      <w:r w:rsidRPr="005C1C16">
        <w:rPr>
          <w:rFonts w:asciiTheme="majorHAnsi" w:hAnsiTheme="majorHAnsi"/>
          <w:spacing w:val="-13"/>
          <w:sz w:val="22"/>
          <w:szCs w:val="22"/>
        </w:rPr>
        <w:t xml:space="preserve"> </w:t>
      </w:r>
      <w:r w:rsidRPr="005C1C16">
        <w:rPr>
          <w:rFonts w:asciiTheme="majorHAnsi" w:hAnsiTheme="majorHAnsi"/>
          <w:sz w:val="22"/>
          <w:szCs w:val="22"/>
        </w:rPr>
        <w:t>aangepaste</w:t>
      </w:r>
      <w:r w:rsidRPr="005C1C16">
        <w:rPr>
          <w:rFonts w:asciiTheme="majorHAnsi" w:hAnsiTheme="majorHAnsi"/>
          <w:spacing w:val="-13"/>
          <w:sz w:val="22"/>
          <w:szCs w:val="22"/>
        </w:rPr>
        <w:t xml:space="preserve"> </w:t>
      </w:r>
      <w:r w:rsidRPr="005C1C16">
        <w:rPr>
          <w:rFonts w:asciiTheme="majorHAnsi" w:hAnsiTheme="majorHAnsi"/>
          <w:sz w:val="22"/>
          <w:szCs w:val="22"/>
        </w:rPr>
        <w:t>gymzaal;</w:t>
      </w:r>
    </w:p>
    <w:p w14:paraId="3FECF5EF" w14:textId="3AF397ED" w:rsidR="00A8588E" w:rsidRDefault="00A8588E"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aangepast buiten terrein;</w:t>
      </w:r>
    </w:p>
    <w:p w14:paraId="1F172F87" w14:textId="0CDE0864" w:rsidR="00A8588E" w:rsidRPr="005C1C16" w:rsidRDefault="00A8588E" w:rsidP="006325D0">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een aangepaste keuken;</w:t>
      </w:r>
    </w:p>
    <w:p w14:paraId="57209722" w14:textId="2A9B97B3" w:rsidR="00B772E2" w:rsidRDefault="00B772E2" w:rsidP="006325D0">
      <w:pPr>
        <w:pStyle w:val="Lijstalinea"/>
        <w:widowControl w:val="0"/>
        <w:numPr>
          <w:ilvl w:val="0"/>
          <w:numId w:val="2"/>
        </w:numPr>
        <w:tabs>
          <w:tab w:val="left" w:pos="391"/>
        </w:tabs>
        <w:autoSpaceDE w:val="0"/>
        <w:autoSpaceDN w:val="0"/>
        <w:ind w:right="172"/>
        <w:contextualSpacing w:val="0"/>
        <w:rPr>
          <w:rFonts w:asciiTheme="majorHAnsi" w:hAnsiTheme="majorHAnsi"/>
          <w:sz w:val="22"/>
          <w:szCs w:val="22"/>
        </w:rPr>
      </w:pPr>
      <w:r w:rsidRPr="005C1C16">
        <w:rPr>
          <w:rFonts w:asciiTheme="majorHAnsi" w:hAnsiTheme="majorHAnsi"/>
          <w:sz w:val="22"/>
          <w:szCs w:val="22"/>
        </w:rPr>
        <w:t>aangepaste v</w:t>
      </w:r>
      <w:r w:rsidR="00A8588E">
        <w:rPr>
          <w:rFonts w:asciiTheme="majorHAnsi" w:hAnsiTheme="majorHAnsi"/>
          <w:sz w:val="22"/>
          <w:szCs w:val="22"/>
        </w:rPr>
        <w:t xml:space="preserve">aklokalen, </w:t>
      </w:r>
      <w:r w:rsidR="00D32C04">
        <w:rPr>
          <w:rFonts w:asciiTheme="majorHAnsi" w:hAnsiTheme="majorHAnsi"/>
          <w:sz w:val="22"/>
          <w:szCs w:val="22"/>
        </w:rPr>
        <w:t>zoals een administratie</w:t>
      </w:r>
      <w:r w:rsidRPr="005C1C16">
        <w:rPr>
          <w:rFonts w:asciiTheme="majorHAnsi" w:hAnsiTheme="majorHAnsi"/>
          <w:sz w:val="22"/>
          <w:szCs w:val="22"/>
        </w:rPr>
        <w:t>lokaal en een kooklokaal met aangepaste inrichting en materialen;</w:t>
      </w:r>
    </w:p>
    <w:p w14:paraId="2E177895" w14:textId="15E5A0E2" w:rsidR="006F027E" w:rsidRPr="005C1C16" w:rsidRDefault="006F027E" w:rsidP="006325D0">
      <w:pPr>
        <w:pStyle w:val="Lijstalinea"/>
        <w:widowControl w:val="0"/>
        <w:numPr>
          <w:ilvl w:val="0"/>
          <w:numId w:val="2"/>
        </w:numPr>
        <w:tabs>
          <w:tab w:val="left" w:pos="391"/>
        </w:tabs>
        <w:autoSpaceDE w:val="0"/>
        <w:autoSpaceDN w:val="0"/>
        <w:ind w:right="172"/>
        <w:contextualSpacing w:val="0"/>
        <w:rPr>
          <w:rFonts w:asciiTheme="majorHAnsi" w:hAnsiTheme="majorHAnsi"/>
          <w:sz w:val="22"/>
          <w:szCs w:val="22"/>
        </w:rPr>
      </w:pPr>
      <w:r>
        <w:rPr>
          <w:rFonts w:asciiTheme="majorHAnsi" w:hAnsiTheme="majorHAnsi"/>
          <w:sz w:val="22"/>
          <w:szCs w:val="22"/>
        </w:rPr>
        <w:t>theorielokaal met aangepaste verlichting;</w:t>
      </w:r>
    </w:p>
    <w:p w14:paraId="1852E2FF" w14:textId="77777777" w:rsidR="00B772E2" w:rsidRPr="005C1C16" w:rsidRDefault="00B772E2" w:rsidP="006325D0">
      <w:pPr>
        <w:pStyle w:val="Lijstalinea"/>
        <w:widowControl w:val="0"/>
        <w:numPr>
          <w:ilvl w:val="0"/>
          <w:numId w:val="2"/>
        </w:numPr>
        <w:tabs>
          <w:tab w:val="left" w:pos="391"/>
        </w:tabs>
        <w:autoSpaceDE w:val="0"/>
        <w:autoSpaceDN w:val="0"/>
        <w:ind w:right="124"/>
        <w:contextualSpacing w:val="0"/>
        <w:rPr>
          <w:rFonts w:asciiTheme="majorHAnsi" w:hAnsiTheme="majorHAnsi"/>
          <w:sz w:val="22"/>
          <w:szCs w:val="22"/>
        </w:rPr>
      </w:pPr>
      <w:r w:rsidRPr="005C1C16">
        <w:rPr>
          <w:rFonts w:asciiTheme="majorHAnsi" w:hAnsiTheme="majorHAnsi"/>
          <w:sz w:val="22"/>
          <w:szCs w:val="22"/>
        </w:rPr>
        <w:t>gespecialiseerde leerwerkplekken als schoolwinkel, horeca en</w:t>
      </w:r>
      <w:r w:rsidRPr="005C1C16">
        <w:rPr>
          <w:rFonts w:asciiTheme="majorHAnsi" w:hAnsiTheme="majorHAnsi"/>
          <w:spacing w:val="-1"/>
          <w:sz w:val="22"/>
          <w:szCs w:val="22"/>
        </w:rPr>
        <w:t xml:space="preserve"> </w:t>
      </w:r>
      <w:r w:rsidRPr="005C1C16">
        <w:rPr>
          <w:rFonts w:asciiTheme="majorHAnsi" w:hAnsiTheme="majorHAnsi"/>
          <w:sz w:val="22"/>
          <w:szCs w:val="22"/>
        </w:rPr>
        <w:t>werkbedrijf;</w:t>
      </w:r>
    </w:p>
    <w:p w14:paraId="56D750D3" w14:textId="19BD2EF6" w:rsidR="006F027E" w:rsidRDefault="00B772E2" w:rsidP="006F027E">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sidRPr="005C1C16">
        <w:rPr>
          <w:rFonts w:asciiTheme="majorHAnsi" w:hAnsiTheme="majorHAnsi"/>
          <w:sz w:val="22"/>
          <w:szCs w:val="22"/>
        </w:rPr>
        <w:t>aangepaste leermiddelen en ICT soft- en</w:t>
      </w:r>
      <w:r w:rsidRPr="005C1C16">
        <w:rPr>
          <w:rFonts w:asciiTheme="majorHAnsi" w:hAnsiTheme="majorHAnsi"/>
          <w:spacing w:val="2"/>
          <w:sz w:val="22"/>
          <w:szCs w:val="22"/>
        </w:rPr>
        <w:t xml:space="preserve"> </w:t>
      </w:r>
      <w:r w:rsidR="006F027E">
        <w:rPr>
          <w:rFonts w:asciiTheme="majorHAnsi" w:hAnsiTheme="majorHAnsi"/>
          <w:sz w:val="22"/>
          <w:szCs w:val="22"/>
        </w:rPr>
        <w:t>hardware;</w:t>
      </w:r>
    </w:p>
    <w:p w14:paraId="09BF4C51" w14:textId="2D4C3F16" w:rsidR="006F027E" w:rsidRDefault="006F027E" w:rsidP="006F027E">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extra onderhoud schoolgebouw (schoonmaak) i.v.m. ziektepreventie;</w:t>
      </w:r>
    </w:p>
    <w:p w14:paraId="611CF473" w14:textId="58733011" w:rsidR="006F027E" w:rsidRDefault="006F027E" w:rsidP="006F027E">
      <w:pPr>
        <w:pStyle w:val="Lijstalinea"/>
        <w:widowControl w:val="0"/>
        <w:numPr>
          <w:ilvl w:val="0"/>
          <w:numId w:val="2"/>
        </w:numPr>
        <w:tabs>
          <w:tab w:val="left" w:pos="391"/>
        </w:tabs>
        <w:autoSpaceDE w:val="0"/>
        <w:autoSpaceDN w:val="0"/>
        <w:contextualSpacing w:val="0"/>
        <w:rPr>
          <w:rFonts w:asciiTheme="majorHAnsi" w:hAnsiTheme="majorHAnsi"/>
          <w:sz w:val="22"/>
          <w:szCs w:val="22"/>
        </w:rPr>
      </w:pPr>
      <w:proofErr w:type="spellStart"/>
      <w:r>
        <w:rPr>
          <w:rFonts w:asciiTheme="majorHAnsi" w:hAnsiTheme="majorHAnsi"/>
          <w:sz w:val="22"/>
          <w:szCs w:val="22"/>
        </w:rPr>
        <w:t>Dynamic</w:t>
      </w:r>
      <w:proofErr w:type="spellEnd"/>
      <w:r>
        <w:rPr>
          <w:rFonts w:asciiTheme="majorHAnsi" w:hAnsiTheme="majorHAnsi"/>
          <w:sz w:val="22"/>
          <w:szCs w:val="22"/>
        </w:rPr>
        <w:t xml:space="preserve"> soundfield (voor slechthorende leerlingen);</w:t>
      </w:r>
    </w:p>
    <w:p w14:paraId="5607CFF2" w14:textId="7AC3C6C8" w:rsidR="006F027E" w:rsidRPr="006F027E" w:rsidRDefault="006F027E" w:rsidP="006F027E">
      <w:pPr>
        <w:pStyle w:val="Lijstalinea"/>
        <w:widowControl w:val="0"/>
        <w:numPr>
          <w:ilvl w:val="0"/>
          <w:numId w:val="2"/>
        </w:numPr>
        <w:tabs>
          <w:tab w:val="left" w:pos="391"/>
        </w:tabs>
        <w:autoSpaceDE w:val="0"/>
        <w:autoSpaceDN w:val="0"/>
        <w:contextualSpacing w:val="0"/>
        <w:rPr>
          <w:rFonts w:asciiTheme="majorHAnsi" w:hAnsiTheme="majorHAnsi"/>
          <w:sz w:val="22"/>
          <w:szCs w:val="22"/>
        </w:rPr>
      </w:pPr>
      <w:r>
        <w:rPr>
          <w:rFonts w:asciiTheme="majorHAnsi" w:hAnsiTheme="majorHAnsi"/>
          <w:sz w:val="22"/>
          <w:szCs w:val="22"/>
        </w:rPr>
        <w:t>aangepast schoolmeubilair.</w:t>
      </w:r>
    </w:p>
    <w:p w14:paraId="7193136A" w14:textId="77777777" w:rsidR="00C84684" w:rsidRPr="005C1C16" w:rsidRDefault="00C84684" w:rsidP="006325D0">
      <w:pPr>
        <w:ind w:left="106"/>
        <w:rPr>
          <w:rFonts w:asciiTheme="majorHAnsi" w:hAnsiTheme="majorHAnsi"/>
          <w:sz w:val="22"/>
          <w:szCs w:val="22"/>
        </w:rPr>
      </w:pPr>
      <w:r w:rsidRPr="005C1C16">
        <w:rPr>
          <w:rFonts w:asciiTheme="majorHAnsi" w:hAnsiTheme="majorHAnsi"/>
          <w:sz w:val="22"/>
          <w:szCs w:val="22"/>
        </w:rPr>
        <w:t>Inzet van deze voorzieningen zal op individueel niveau – en in overleg tussen de ouders / verzorgers en de school - worden bepaald.</w:t>
      </w:r>
    </w:p>
    <w:p w14:paraId="0E830F50" w14:textId="77777777" w:rsidR="00E90786" w:rsidRPr="005C1C16" w:rsidRDefault="00E90786" w:rsidP="006325D0">
      <w:pPr>
        <w:rPr>
          <w:rFonts w:asciiTheme="majorHAnsi" w:hAnsiTheme="majorHAnsi"/>
          <w:b/>
          <w:sz w:val="22"/>
          <w:szCs w:val="22"/>
        </w:rPr>
      </w:pPr>
    </w:p>
    <w:p w14:paraId="2B3BB090" w14:textId="77777777" w:rsidR="00B772E2" w:rsidRPr="005C1C16" w:rsidRDefault="00B772E2" w:rsidP="002714C9">
      <w:pPr>
        <w:pStyle w:val="Plattetekst"/>
        <w:rPr>
          <w:rFonts w:asciiTheme="majorHAnsi" w:hAnsiTheme="majorHAnsi"/>
          <w:i/>
          <w:color w:val="231F20"/>
          <w:sz w:val="22"/>
          <w:szCs w:val="22"/>
          <w:lang w:val="nl-NL"/>
        </w:rPr>
      </w:pPr>
      <w:r w:rsidRPr="005C1C16">
        <w:rPr>
          <w:rFonts w:asciiTheme="majorHAnsi" w:hAnsiTheme="majorHAnsi"/>
          <w:i/>
          <w:color w:val="231F20"/>
          <w:sz w:val="22"/>
          <w:szCs w:val="22"/>
          <w:lang w:val="nl-NL"/>
        </w:rPr>
        <w:t>Methodieken en materialen</w:t>
      </w:r>
    </w:p>
    <w:p w14:paraId="2BF15B28" w14:textId="385D6174" w:rsidR="00B772E2" w:rsidRPr="005C1C16" w:rsidRDefault="00B772E2" w:rsidP="002714C9">
      <w:pPr>
        <w:pStyle w:val="Plattetekst"/>
        <w:rPr>
          <w:rFonts w:asciiTheme="majorHAnsi" w:hAnsiTheme="majorHAnsi"/>
          <w:sz w:val="22"/>
          <w:szCs w:val="22"/>
          <w:lang w:val="nl-NL"/>
        </w:rPr>
      </w:pPr>
      <w:r w:rsidRPr="005C1C16">
        <w:rPr>
          <w:rFonts w:asciiTheme="majorHAnsi" w:hAnsiTheme="majorHAnsi"/>
          <w:color w:val="231F20"/>
          <w:sz w:val="22"/>
          <w:szCs w:val="22"/>
          <w:lang w:val="nl-NL"/>
        </w:rPr>
        <w:t>Waar nodig zijn de didactische materialen, methodieken en</w:t>
      </w:r>
      <w:r w:rsidRPr="005C1C16">
        <w:rPr>
          <w:rFonts w:asciiTheme="majorHAnsi" w:hAnsiTheme="majorHAnsi"/>
          <w:color w:val="231F20"/>
          <w:spacing w:val="-30"/>
          <w:sz w:val="22"/>
          <w:szCs w:val="22"/>
          <w:lang w:val="nl-NL"/>
        </w:rPr>
        <w:t xml:space="preserve"> </w:t>
      </w:r>
      <w:r w:rsidR="006F027E">
        <w:rPr>
          <w:rFonts w:asciiTheme="majorHAnsi" w:hAnsiTheme="majorHAnsi"/>
          <w:color w:val="231F20"/>
          <w:sz w:val="22"/>
          <w:szCs w:val="22"/>
          <w:lang w:val="nl-NL"/>
        </w:rPr>
        <w:t>werkwijzen die door de school wordt</w:t>
      </w:r>
      <w:r w:rsidRPr="005C1C16">
        <w:rPr>
          <w:rFonts w:asciiTheme="majorHAnsi" w:hAnsiTheme="majorHAnsi"/>
          <w:color w:val="231F20"/>
          <w:sz w:val="22"/>
          <w:szCs w:val="22"/>
          <w:lang w:val="nl-NL"/>
        </w:rPr>
        <w:t xml:space="preserve"> ingezet, aangepast en doorontwikkeld voor gebruik door de doelgroep.</w:t>
      </w:r>
      <w:r w:rsidR="006F027E">
        <w:rPr>
          <w:rFonts w:asciiTheme="majorHAnsi" w:hAnsiTheme="majorHAnsi"/>
          <w:color w:val="231F20"/>
          <w:spacing w:val="48"/>
          <w:sz w:val="22"/>
          <w:szCs w:val="22"/>
          <w:lang w:val="nl-NL"/>
        </w:rPr>
        <w:t xml:space="preserve"> </w:t>
      </w:r>
      <w:r w:rsidRPr="005C1C16">
        <w:rPr>
          <w:rFonts w:asciiTheme="majorHAnsi" w:hAnsiTheme="majorHAnsi"/>
          <w:color w:val="231F20"/>
          <w:sz w:val="22"/>
          <w:szCs w:val="22"/>
          <w:lang w:val="nl-NL"/>
        </w:rPr>
        <w:t>Leerlingen met een lichamelijke en / of verstandelijke</w:t>
      </w:r>
      <w:r w:rsidRPr="005C1C16">
        <w:rPr>
          <w:rFonts w:asciiTheme="majorHAnsi" w:hAnsiTheme="majorHAnsi"/>
          <w:color w:val="231F20"/>
          <w:spacing w:val="-20"/>
          <w:sz w:val="22"/>
          <w:szCs w:val="22"/>
          <w:lang w:val="nl-NL"/>
        </w:rPr>
        <w:t xml:space="preserve"> </w:t>
      </w:r>
      <w:r w:rsidRPr="005C1C16">
        <w:rPr>
          <w:rFonts w:asciiTheme="majorHAnsi" w:hAnsiTheme="majorHAnsi"/>
          <w:color w:val="231F20"/>
          <w:sz w:val="22"/>
          <w:szCs w:val="22"/>
          <w:lang w:val="nl-NL"/>
        </w:rPr>
        <w:t>beperking kunnen hierdoor praktisch leren en zich optimaal  ontwikkelen. Indien nodig kunnen ondersteunende communicatiemiddelen, zoals ondersteunende gebaren, pictogrammen en aangepaste software ingezet worden.</w:t>
      </w:r>
    </w:p>
    <w:p w14:paraId="057DA084" w14:textId="77777777" w:rsidR="00D11ECA" w:rsidRDefault="00BE1951" w:rsidP="00D11ECA">
      <w:pPr>
        <w:pStyle w:val="Kop1"/>
        <w:rPr>
          <w:rFonts w:asciiTheme="majorHAnsi" w:hAnsiTheme="majorHAnsi"/>
          <w:sz w:val="24"/>
          <w:szCs w:val="24"/>
        </w:rPr>
      </w:pPr>
      <w:bookmarkStart w:id="12" w:name="_Toc350422251"/>
      <w:r w:rsidRPr="005C1C16">
        <w:rPr>
          <w:rFonts w:asciiTheme="majorHAnsi" w:hAnsiTheme="majorHAnsi"/>
          <w:sz w:val="24"/>
          <w:szCs w:val="24"/>
        </w:rPr>
        <w:t>Extra begeleiding en ondersteuning</w:t>
      </w:r>
      <w:bookmarkEnd w:id="12"/>
    </w:p>
    <w:p w14:paraId="2DAB0241" w14:textId="7FF21787" w:rsidR="006B1E89" w:rsidRPr="00D11ECA" w:rsidRDefault="00C37055" w:rsidP="00D11ECA">
      <w:pPr>
        <w:pStyle w:val="Geenafstand"/>
        <w:rPr>
          <w:rFonts w:asciiTheme="majorHAnsi" w:hAnsiTheme="majorHAnsi" w:cstheme="majorHAnsi"/>
          <w:sz w:val="22"/>
          <w:szCs w:val="22"/>
        </w:rPr>
      </w:pPr>
      <w:r w:rsidRPr="00D11ECA">
        <w:rPr>
          <w:rFonts w:asciiTheme="majorHAnsi" w:hAnsiTheme="majorHAnsi" w:cstheme="majorHAnsi"/>
          <w:sz w:val="22"/>
          <w:szCs w:val="22"/>
        </w:rPr>
        <w:t>Naast de bovenstaande</w:t>
      </w:r>
      <w:r w:rsidR="00983426" w:rsidRPr="00D11ECA">
        <w:rPr>
          <w:rFonts w:asciiTheme="majorHAnsi" w:hAnsiTheme="majorHAnsi" w:cstheme="majorHAnsi"/>
          <w:sz w:val="22"/>
          <w:szCs w:val="22"/>
        </w:rPr>
        <w:t xml:space="preserve"> </w:t>
      </w:r>
      <w:r w:rsidR="00B772E2" w:rsidRPr="00D11ECA">
        <w:rPr>
          <w:rFonts w:asciiTheme="majorHAnsi" w:hAnsiTheme="majorHAnsi" w:cstheme="majorHAnsi"/>
          <w:sz w:val="22"/>
          <w:szCs w:val="22"/>
        </w:rPr>
        <w:t>ondersteuning, is er aanvullend extra ondersteuning en begeleiding van leerlingen mogelijk. De inzet van deze extra begeleiding en ondersteuning wordt op individueel niveau bepaald door de Commissie van Begeleiding in overleg met de ouders / verzorgers en de leerling bepaald.</w:t>
      </w:r>
    </w:p>
    <w:p w14:paraId="148236C8" w14:textId="28DA74B4" w:rsidR="00B772E2" w:rsidRPr="005C1C16" w:rsidRDefault="006B1E89" w:rsidP="006325D0">
      <w:pPr>
        <w:widowControl w:val="0"/>
        <w:autoSpaceDE w:val="0"/>
        <w:autoSpaceDN w:val="0"/>
        <w:adjustRightInd w:val="0"/>
        <w:rPr>
          <w:rFonts w:asciiTheme="majorHAnsi" w:hAnsiTheme="majorHAnsi" w:cs="Arial"/>
          <w:sz w:val="22"/>
          <w:szCs w:val="22"/>
        </w:rPr>
      </w:pPr>
      <w:r w:rsidRPr="00D11ECA">
        <w:rPr>
          <w:rFonts w:asciiTheme="majorHAnsi" w:hAnsiTheme="majorHAnsi" w:cstheme="majorHAnsi"/>
          <w:color w:val="231F20"/>
          <w:sz w:val="22"/>
          <w:szCs w:val="22"/>
        </w:rPr>
        <w:t>De extra ondersteuning in onderwijs of zorg  kan geboden worden vanuit de samenwerking met</w:t>
      </w:r>
      <w:r w:rsidRPr="00D11ECA">
        <w:rPr>
          <w:rFonts w:asciiTheme="majorHAnsi" w:hAnsiTheme="majorHAnsi" w:cstheme="majorHAnsi"/>
          <w:color w:val="231F20"/>
          <w:spacing w:val="-23"/>
          <w:sz w:val="22"/>
          <w:szCs w:val="22"/>
        </w:rPr>
        <w:t xml:space="preserve"> </w:t>
      </w:r>
      <w:r w:rsidR="00462546" w:rsidRPr="00D11ECA">
        <w:rPr>
          <w:rFonts w:asciiTheme="majorHAnsi" w:hAnsiTheme="majorHAnsi" w:cstheme="majorHAnsi"/>
          <w:color w:val="231F20"/>
          <w:sz w:val="22"/>
          <w:szCs w:val="22"/>
        </w:rPr>
        <w:t>het revalidatieteam</w:t>
      </w:r>
      <w:r w:rsidRPr="00D11ECA">
        <w:rPr>
          <w:rFonts w:asciiTheme="majorHAnsi" w:hAnsiTheme="majorHAnsi" w:cstheme="majorHAnsi"/>
          <w:color w:val="231F20"/>
          <w:sz w:val="22"/>
          <w:szCs w:val="22"/>
        </w:rPr>
        <w:t xml:space="preserve">. Er zijn korte lijnen en goede onderlinge  afspraken  tussen  de  school  en  het </w:t>
      </w:r>
      <w:r w:rsidRPr="00D11ECA">
        <w:rPr>
          <w:rFonts w:asciiTheme="majorHAnsi" w:hAnsiTheme="majorHAnsi" w:cstheme="majorHAnsi"/>
          <w:color w:val="231F20"/>
          <w:spacing w:val="4"/>
          <w:sz w:val="22"/>
          <w:szCs w:val="22"/>
        </w:rPr>
        <w:t xml:space="preserve"> </w:t>
      </w:r>
      <w:r w:rsidRPr="00D11ECA">
        <w:rPr>
          <w:rFonts w:asciiTheme="majorHAnsi" w:hAnsiTheme="majorHAnsi" w:cstheme="majorHAnsi"/>
          <w:color w:val="231F20"/>
          <w:sz w:val="22"/>
          <w:szCs w:val="22"/>
        </w:rPr>
        <w:t>revalidatie</w:t>
      </w:r>
      <w:r w:rsidR="00462546" w:rsidRPr="00D11ECA">
        <w:rPr>
          <w:rFonts w:asciiTheme="majorHAnsi" w:hAnsiTheme="majorHAnsi" w:cstheme="majorHAnsi"/>
          <w:color w:val="231F20"/>
          <w:w w:val="105"/>
          <w:sz w:val="22"/>
          <w:szCs w:val="22"/>
        </w:rPr>
        <w:t>team</w:t>
      </w:r>
      <w:r w:rsidRPr="00D11ECA">
        <w:rPr>
          <w:rFonts w:asciiTheme="majorHAnsi" w:hAnsiTheme="majorHAnsi" w:cstheme="majorHAnsi"/>
          <w:color w:val="231F20"/>
          <w:w w:val="105"/>
          <w:sz w:val="22"/>
          <w:szCs w:val="22"/>
        </w:rPr>
        <w:t>. De doelen van deze zorg worden cyclisch geëvalueerd</w:t>
      </w:r>
      <w:r w:rsidRPr="005C1C16">
        <w:rPr>
          <w:rFonts w:asciiTheme="majorHAnsi" w:hAnsiTheme="majorHAnsi"/>
          <w:color w:val="231F20"/>
          <w:w w:val="105"/>
          <w:sz w:val="22"/>
          <w:szCs w:val="22"/>
        </w:rPr>
        <w:t>.</w:t>
      </w:r>
    </w:p>
    <w:p w14:paraId="627C4EDA" w14:textId="77777777" w:rsidR="005F5A68" w:rsidRPr="005C1C16" w:rsidRDefault="00F02F87" w:rsidP="006325D0">
      <w:pPr>
        <w:pStyle w:val="Kop2"/>
        <w:rPr>
          <w:color w:val="auto"/>
          <w:sz w:val="22"/>
          <w:szCs w:val="22"/>
        </w:rPr>
      </w:pPr>
      <w:bookmarkStart w:id="13" w:name="_Toc350422252"/>
      <w:r w:rsidRPr="005C1C16">
        <w:rPr>
          <w:color w:val="auto"/>
          <w:sz w:val="22"/>
          <w:szCs w:val="22"/>
        </w:rPr>
        <w:t>Extra begeleiding en ondersteuning in onderwijs</w:t>
      </w:r>
      <w:bookmarkEnd w:id="13"/>
    </w:p>
    <w:p w14:paraId="55E9E3E0" w14:textId="77777777" w:rsidR="005F5A68" w:rsidRPr="005C1C16" w:rsidRDefault="006E0482" w:rsidP="006325D0">
      <w:pPr>
        <w:widowControl w:val="0"/>
        <w:autoSpaceDE w:val="0"/>
        <w:autoSpaceDN w:val="0"/>
        <w:adjustRightInd w:val="0"/>
        <w:rPr>
          <w:rFonts w:asciiTheme="majorHAnsi" w:hAnsiTheme="majorHAnsi" w:cs="Arial"/>
          <w:sz w:val="22"/>
          <w:szCs w:val="22"/>
        </w:rPr>
      </w:pPr>
      <w:r w:rsidRPr="005C1C16">
        <w:rPr>
          <w:rFonts w:asciiTheme="majorHAnsi" w:hAnsiTheme="majorHAnsi" w:cs="Arial"/>
          <w:sz w:val="22"/>
          <w:szCs w:val="22"/>
        </w:rPr>
        <w:t>Deze ondersteuning heeft als primair doel het behalen van de onderwijsdoelen van de leerling.</w:t>
      </w:r>
      <w:r w:rsidR="005F5A68" w:rsidRPr="005C1C16">
        <w:rPr>
          <w:rFonts w:asciiTheme="majorHAnsi" w:hAnsiTheme="majorHAnsi" w:cs="Arial"/>
          <w:sz w:val="22"/>
          <w:szCs w:val="22"/>
        </w:rPr>
        <w:t xml:space="preserve"> Het betreft de volgende mogelijkheden</w:t>
      </w:r>
      <w:r w:rsidR="00E9499C" w:rsidRPr="005C1C16">
        <w:rPr>
          <w:rFonts w:asciiTheme="majorHAnsi" w:hAnsiTheme="majorHAnsi" w:cs="Arial"/>
          <w:sz w:val="22"/>
          <w:szCs w:val="22"/>
        </w:rPr>
        <w:t xml:space="preserve"> tot begeleiding op specifieke onderwijsdoelen</w:t>
      </w:r>
      <w:r w:rsidR="005F5A68" w:rsidRPr="005C1C16">
        <w:rPr>
          <w:rFonts w:asciiTheme="majorHAnsi" w:hAnsiTheme="majorHAnsi" w:cs="Arial"/>
          <w:sz w:val="22"/>
          <w:szCs w:val="22"/>
        </w:rPr>
        <w:t>:</w:t>
      </w:r>
    </w:p>
    <w:p w14:paraId="08D7EAAF" w14:textId="4B1E5BB5" w:rsidR="005F5A68" w:rsidRPr="005C1C16" w:rsidRDefault="00884586" w:rsidP="006325D0">
      <w:pPr>
        <w:pStyle w:val="Lijstalinea"/>
        <w:widowControl w:val="0"/>
        <w:numPr>
          <w:ilvl w:val="0"/>
          <w:numId w:val="2"/>
        </w:numPr>
        <w:tabs>
          <w:tab w:val="left" w:pos="391"/>
        </w:tabs>
        <w:autoSpaceDE w:val="0"/>
        <w:autoSpaceDN w:val="0"/>
        <w:ind w:left="426"/>
        <w:contextualSpacing w:val="0"/>
        <w:rPr>
          <w:rFonts w:asciiTheme="majorHAnsi" w:hAnsiTheme="majorHAnsi"/>
          <w:sz w:val="22"/>
          <w:szCs w:val="22"/>
        </w:rPr>
      </w:pPr>
      <w:r w:rsidRPr="005C1C16">
        <w:rPr>
          <w:rFonts w:asciiTheme="majorHAnsi" w:hAnsiTheme="majorHAnsi"/>
          <w:color w:val="231F20"/>
          <w:sz w:val="22"/>
          <w:szCs w:val="22"/>
        </w:rPr>
        <w:t>Inzet van therapie vanuit de samenwe</w:t>
      </w:r>
      <w:r w:rsidR="0076551A">
        <w:rPr>
          <w:rFonts w:asciiTheme="majorHAnsi" w:hAnsiTheme="majorHAnsi"/>
          <w:color w:val="231F20"/>
          <w:sz w:val="22"/>
          <w:szCs w:val="22"/>
        </w:rPr>
        <w:t>rking met het revalidatieteam</w:t>
      </w:r>
      <w:r w:rsidRPr="005C1C16">
        <w:rPr>
          <w:rFonts w:asciiTheme="majorHAnsi" w:hAnsiTheme="majorHAnsi"/>
          <w:color w:val="231F20"/>
          <w:sz w:val="22"/>
          <w:szCs w:val="22"/>
        </w:rPr>
        <w:t xml:space="preserve"> ( een kind, een plan), zoals l</w:t>
      </w:r>
      <w:r w:rsidR="006B1E89" w:rsidRPr="005C1C16">
        <w:rPr>
          <w:rFonts w:asciiTheme="majorHAnsi" w:hAnsiTheme="majorHAnsi"/>
          <w:color w:val="231F20"/>
          <w:sz w:val="22"/>
          <w:szCs w:val="22"/>
        </w:rPr>
        <w:t>ogopedie</w:t>
      </w:r>
      <w:r w:rsidR="005F5A68" w:rsidRPr="005C1C16">
        <w:rPr>
          <w:rFonts w:asciiTheme="majorHAnsi" w:hAnsiTheme="majorHAnsi"/>
          <w:color w:val="231F20"/>
          <w:sz w:val="22"/>
          <w:szCs w:val="22"/>
        </w:rPr>
        <w:t xml:space="preserve"> of inzet op het gebied van totale/ondersteunende communicatie</w:t>
      </w:r>
      <w:r w:rsidRPr="005C1C16">
        <w:rPr>
          <w:rFonts w:asciiTheme="majorHAnsi" w:hAnsiTheme="majorHAnsi"/>
          <w:color w:val="231F20"/>
          <w:sz w:val="22"/>
          <w:szCs w:val="22"/>
        </w:rPr>
        <w:t>, fysiotherapie, ergotherapie of hydrotherapie;</w:t>
      </w:r>
    </w:p>
    <w:p w14:paraId="1F70A113" w14:textId="718BF634" w:rsidR="005F5A68" w:rsidRPr="005C1C16" w:rsidRDefault="005F5A68" w:rsidP="006325D0">
      <w:pPr>
        <w:pStyle w:val="Lijstalinea"/>
        <w:widowControl w:val="0"/>
        <w:numPr>
          <w:ilvl w:val="0"/>
          <w:numId w:val="2"/>
        </w:numPr>
        <w:tabs>
          <w:tab w:val="left" w:pos="391"/>
        </w:tabs>
        <w:autoSpaceDE w:val="0"/>
        <w:autoSpaceDN w:val="0"/>
        <w:ind w:left="142" w:firstLine="0"/>
        <w:contextualSpacing w:val="0"/>
        <w:rPr>
          <w:rFonts w:asciiTheme="majorHAnsi" w:hAnsiTheme="majorHAnsi"/>
          <w:sz w:val="22"/>
          <w:szCs w:val="22"/>
        </w:rPr>
      </w:pPr>
      <w:r w:rsidRPr="005C1C16">
        <w:rPr>
          <w:rFonts w:asciiTheme="majorHAnsi" w:hAnsiTheme="majorHAnsi"/>
          <w:color w:val="231F20"/>
          <w:sz w:val="22"/>
          <w:szCs w:val="22"/>
        </w:rPr>
        <w:t>Inzet van een Autisme-expert</w:t>
      </w:r>
      <w:r w:rsidR="00884586" w:rsidRPr="005C1C16">
        <w:rPr>
          <w:rFonts w:asciiTheme="majorHAnsi" w:hAnsiTheme="majorHAnsi"/>
          <w:color w:val="231F20"/>
          <w:sz w:val="22"/>
          <w:szCs w:val="22"/>
        </w:rPr>
        <w:t>;</w:t>
      </w:r>
    </w:p>
    <w:p w14:paraId="54D28D60" w14:textId="3FD162F6" w:rsidR="00EA4B16" w:rsidRPr="005C1C16" w:rsidRDefault="00EA4B16" w:rsidP="006325D0">
      <w:pPr>
        <w:pStyle w:val="Lijstalinea"/>
        <w:widowControl w:val="0"/>
        <w:numPr>
          <w:ilvl w:val="0"/>
          <w:numId w:val="2"/>
        </w:numPr>
        <w:tabs>
          <w:tab w:val="left" w:pos="391"/>
        </w:tabs>
        <w:autoSpaceDE w:val="0"/>
        <w:autoSpaceDN w:val="0"/>
        <w:ind w:left="142" w:firstLine="0"/>
        <w:contextualSpacing w:val="0"/>
        <w:rPr>
          <w:rFonts w:asciiTheme="majorHAnsi" w:hAnsiTheme="majorHAnsi"/>
          <w:sz w:val="22"/>
          <w:szCs w:val="22"/>
        </w:rPr>
      </w:pPr>
      <w:r w:rsidRPr="005C1C16">
        <w:rPr>
          <w:rFonts w:asciiTheme="majorHAnsi" w:hAnsiTheme="majorHAnsi"/>
          <w:color w:val="231F20"/>
          <w:sz w:val="22"/>
          <w:szCs w:val="22"/>
        </w:rPr>
        <w:t>Inzet van een specialist op het gebied van gedragsproblemen;</w:t>
      </w:r>
    </w:p>
    <w:p w14:paraId="2C86860D" w14:textId="2995CC61" w:rsidR="00EA4B16" w:rsidRPr="005C1C16" w:rsidRDefault="00EA4B16" w:rsidP="006325D0">
      <w:pPr>
        <w:pStyle w:val="Lijstalinea"/>
        <w:widowControl w:val="0"/>
        <w:numPr>
          <w:ilvl w:val="0"/>
          <w:numId w:val="2"/>
        </w:numPr>
        <w:tabs>
          <w:tab w:val="left" w:pos="391"/>
        </w:tabs>
        <w:autoSpaceDE w:val="0"/>
        <w:autoSpaceDN w:val="0"/>
        <w:ind w:left="142" w:firstLine="0"/>
        <w:contextualSpacing w:val="0"/>
        <w:rPr>
          <w:rFonts w:asciiTheme="majorHAnsi" w:hAnsiTheme="majorHAnsi"/>
          <w:sz w:val="22"/>
          <w:szCs w:val="22"/>
        </w:rPr>
      </w:pPr>
      <w:r w:rsidRPr="005C1C16">
        <w:rPr>
          <w:rFonts w:asciiTheme="majorHAnsi" w:hAnsiTheme="majorHAnsi"/>
          <w:color w:val="231F20"/>
          <w:sz w:val="22"/>
          <w:szCs w:val="22"/>
        </w:rPr>
        <w:t>Inzet van een ICT-expert;</w:t>
      </w:r>
    </w:p>
    <w:p w14:paraId="33CEE02B" w14:textId="7E92869B" w:rsidR="00DF3660" w:rsidRPr="0076551A" w:rsidRDefault="005F5A68" w:rsidP="0076551A">
      <w:pPr>
        <w:pStyle w:val="Lijstalinea"/>
        <w:widowControl w:val="0"/>
        <w:numPr>
          <w:ilvl w:val="0"/>
          <w:numId w:val="2"/>
        </w:numPr>
        <w:tabs>
          <w:tab w:val="left" w:pos="391"/>
        </w:tabs>
        <w:autoSpaceDE w:val="0"/>
        <w:autoSpaceDN w:val="0"/>
        <w:ind w:left="426"/>
        <w:contextualSpacing w:val="0"/>
        <w:rPr>
          <w:rFonts w:asciiTheme="majorHAnsi" w:hAnsiTheme="majorHAnsi"/>
          <w:sz w:val="22"/>
          <w:szCs w:val="22"/>
        </w:rPr>
      </w:pPr>
      <w:r w:rsidRPr="005C1C16">
        <w:rPr>
          <w:rFonts w:asciiTheme="majorHAnsi" w:hAnsiTheme="majorHAnsi"/>
          <w:color w:val="231F20"/>
          <w:sz w:val="22"/>
          <w:szCs w:val="22"/>
        </w:rPr>
        <w:t>Inzet</w:t>
      </w:r>
      <w:r w:rsidRPr="005C1C16">
        <w:rPr>
          <w:rFonts w:asciiTheme="majorHAnsi" w:hAnsiTheme="majorHAnsi"/>
          <w:color w:val="231F20"/>
          <w:spacing w:val="1"/>
          <w:sz w:val="22"/>
          <w:szCs w:val="22"/>
        </w:rPr>
        <w:t xml:space="preserve"> </w:t>
      </w:r>
      <w:r w:rsidRPr="005C1C16">
        <w:rPr>
          <w:rFonts w:asciiTheme="majorHAnsi" w:hAnsiTheme="majorHAnsi"/>
          <w:color w:val="231F20"/>
          <w:sz w:val="22"/>
          <w:szCs w:val="22"/>
        </w:rPr>
        <w:t xml:space="preserve">van het persoonsgebonden budget (PGB) voor extra persoonlijke begeleiding ten behoeve </w:t>
      </w:r>
      <w:r w:rsidRPr="005C1C16">
        <w:rPr>
          <w:rFonts w:asciiTheme="majorHAnsi" w:hAnsiTheme="majorHAnsi"/>
          <w:color w:val="231F20"/>
          <w:sz w:val="22"/>
          <w:szCs w:val="22"/>
        </w:rPr>
        <w:lastRenderedPageBreak/>
        <w:t>van het functioneren in de groep</w:t>
      </w:r>
      <w:r w:rsidR="00884586" w:rsidRPr="005C1C16">
        <w:rPr>
          <w:rStyle w:val="Voetnootmarkering"/>
          <w:rFonts w:asciiTheme="majorHAnsi" w:hAnsiTheme="majorHAnsi"/>
          <w:color w:val="231F20"/>
          <w:sz w:val="22"/>
          <w:szCs w:val="22"/>
        </w:rPr>
        <w:footnoteReference w:id="4"/>
      </w:r>
      <w:r w:rsidR="00E9499C" w:rsidRPr="005C1C16">
        <w:rPr>
          <w:rFonts w:asciiTheme="majorHAnsi" w:hAnsiTheme="majorHAnsi"/>
          <w:color w:val="231F20"/>
          <w:sz w:val="22"/>
          <w:szCs w:val="22"/>
        </w:rPr>
        <w:t>;</w:t>
      </w:r>
    </w:p>
    <w:p w14:paraId="6E3584BF" w14:textId="69A3DF4C" w:rsidR="00884586" w:rsidRPr="005C1C16" w:rsidRDefault="00884586" w:rsidP="006325D0">
      <w:pPr>
        <w:pStyle w:val="Lijstalinea"/>
        <w:widowControl w:val="0"/>
        <w:numPr>
          <w:ilvl w:val="0"/>
          <w:numId w:val="2"/>
        </w:numPr>
        <w:tabs>
          <w:tab w:val="left" w:pos="391"/>
        </w:tabs>
        <w:autoSpaceDE w:val="0"/>
        <w:autoSpaceDN w:val="0"/>
        <w:ind w:left="426"/>
        <w:contextualSpacing w:val="0"/>
        <w:rPr>
          <w:rFonts w:asciiTheme="majorHAnsi" w:hAnsiTheme="majorHAnsi"/>
          <w:sz w:val="22"/>
          <w:szCs w:val="22"/>
        </w:rPr>
      </w:pPr>
      <w:r w:rsidRPr="005C1C16">
        <w:rPr>
          <w:rFonts w:asciiTheme="majorHAnsi" w:hAnsiTheme="majorHAnsi"/>
          <w:sz w:val="22"/>
          <w:szCs w:val="22"/>
        </w:rPr>
        <w:t>Ondersteuning bij praktische vaardigheden en pl</w:t>
      </w:r>
      <w:r w:rsidR="0076551A">
        <w:rPr>
          <w:rFonts w:asciiTheme="majorHAnsi" w:hAnsiTheme="majorHAnsi"/>
          <w:sz w:val="22"/>
          <w:szCs w:val="22"/>
        </w:rPr>
        <w:t>anmatig handelen door de onderwijs</w:t>
      </w:r>
      <w:r w:rsidRPr="005C1C16">
        <w:rPr>
          <w:rFonts w:asciiTheme="majorHAnsi" w:hAnsiTheme="majorHAnsi"/>
          <w:sz w:val="22"/>
          <w:szCs w:val="22"/>
        </w:rPr>
        <w:t>assistent;</w:t>
      </w:r>
    </w:p>
    <w:p w14:paraId="227AB341" w14:textId="77777777" w:rsidR="00E9499C" w:rsidRPr="005C1C16" w:rsidRDefault="00E9499C" w:rsidP="006325D0">
      <w:pPr>
        <w:pStyle w:val="Lijstalinea"/>
        <w:widowControl w:val="0"/>
        <w:numPr>
          <w:ilvl w:val="0"/>
          <w:numId w:val="2"/>
        </w:numPr>
        <w:tabs>
          <w:tab w:val="left" w:pos="391"/>
        </w:tabs>
        <w:autoSpaceDE w:val="0"/>
        <w:autoSpaceDN w:val="0"/>
        <w:ind w:left="426"/>
        <w:contextualSpacing w:val="0"/>
        <w:rPr>
          <w:rFonts w:asciiTheme="majorHAnsi" w:hAnsiTheme="majorHAnsi"/>
          <w:sz w:val="22"/>
          <w:szCs w:val="22"/>
        </w:rPr>
      </w:pPr>
      <w:r w:rsidRPr="005C1C16">
        <w:rPr>
          <w:rFonts w:asciiTheme="majorHAnsi" w:hAnsiTheme="majorHAnsi"/>
          <w:sz w:val="22"/>
          <w:szCs w:val="22"/>
        </w:rPr>
        <w:t>Hulp bij (huiswerk)planning en organisatie.</w:t>
      </w:r>
    </w:p>
    <w:p w14:paraId="583B9217" w14:textId="77777777" w:rsidR="00E9499C" w:rsidRPr="005C1C16" w:rsidRDefault="00E9499C" w:rsidP="006325D0">
      <w:pPr>
        <w:rPr>
          <w:rFonts w:asciiTheme="majorHAnsi" w:hAnsiTheme="majorHAnsi"/>
          <w:sz w:val="22"/>
          <w:szCs w:val="22"/>
        </w:rPr>
      </w:pPr>
    </w:p>
    <w:p w14:paraId="00604F28" w14:textId="7D5BB521" w:rsidR="00E9499C" w:rsidRPr="005C1C16" w:rsidRDefault="00E9499C" w:rsidP="006325D0">
      <w:pPr>
        <w:widowControl w:val="0"/>
        <w:tabs>
          <w:tab w:val="left" w:pos="391"/>
        </w:tabs>
        <w:autoSpaceDE w:val="0"/>
        <w:autoSpaceDN w:val="0"/>
        <w:rPr>
          <w:rFonts w:asciiTheme="majorHAnsi" w:hAnsiTheme="majorHAnsi"/>
          <w:sz w:val="22"/>
          <w:szCs w:val="22"/>
        </w:rPr>
      </w:pPr>
      <w:r w:rsidRPr="005C1C16">
        <w:rPr>
          <w:rFonts w:asciiTheme="majorHAnsi" w:hAnsiTheme="majorHAnsi"/>
          <w:sz w:val="22"/>
          <w:szCs w:val="22"/>
        </w:rPr>
        <w:t xml:space="preserve">Daarnaast bieden we ondersteuning op het gebied van </w:t>
      </w:r>
      <w:r w:rsidR="00ED70D3" w:rsidRPr="005C1C16">
        <w:rPr>
          <w:rFonts w:asciiTheme="majorHAnsi" w:hAnsiTheme="majorHAnsi"/>
          <w:sz w:val="22"/>
          <w:szCs w:val="22"/>
        </w:rPr>
        <w:t>handicapbeleving</w:t>
      </w:r>
      <w:r w:rsidRPr="005C1C16">
        <w:rPr>
          <w:rFonts w:asciiTheme="majorHAnsi" w:hAnsiTheme="majorHAnsi"/>
          <w:sz w:val="22"/>
          <w:szCs w:val="22"/>
        </w:rPr>
        <w:t xml:space="preserve"> en zelfbeeldontwikkeling. Daarbij gaat het om de inzet van de orthopedagoog/psycholoog </w:t>
      </w:r>
      <w:r w:rsidR="002C3DD8" w:rsidRPr="005C1C16">
        <w:rPr>
          <w:rFonts w:asciiTheme="majorHAnsi" w:hAnsiTheme="majorHAnsi"/>
          <w:sz w:val="22"/>
          <w:szCs w:val="22"/>
        </w:rPr>
        <w:t xml:space="preserve">en </w:t>
      </w:r>
      <w:r w:rsidRPr="005C1C16">
        <w:rPr>
          <w:rFonts w:asciiTheme="majorHAnsi" w:hAnsiTheme="majorHAnsi"/>
          <w:sz w:val="22"/>
          <w:szCs w:val="22"/>
        </w:rPr>
        <w:t>van schoolmaatschappelijk werk. Zij bieden onder andere:</w:t>
      </w:r>
    </w:p>
    <w:p w14:paraId="09C959FF" w14:textId="77777777" w:rsidR="00E9499C" w:rsidRPr="005C1C16" w:rsidRDefault="00E9499C" w:rsidP="006325D0">
      <w:pPr>
        <w:pStyle w:val="Lijstalinea"/>
        <w:numPr>
          <w:ilvl w:val="0"/>
          <w:numId w:val="10"/>
        </w:numPr>
        <w:ind w:left="426" w:hanging="284"/>
        <w:rPr>
          <w:rFonts w:asciiTheme="majorHAnsi" w:hAnsiTheme="majorHAnsi"/>
          <w:sz w:val="22"/>
          <w:szCs w:val="22"/>
        </w:rPr>
      </w:pPr>
      <w:r w:rsidRPr="005C1C16">
        <w:rPr>
          <w:rFonts w:asciiTheme="majorHAnsi" w:hAnsiTheme="majorHAnsi"/>
          <w:sz w:val="22"/>
          <w:szCs w:val="22"/>
        </w:rPr>
        <w:t>Ondersteuning bij het expliciteren van de eigen ondersteuningsbehoeften;</w:t>
      </w:r>
    </w:p>
    <w:p w14:paraId="0C8E426A" w14:textId="77777777" w:rsidR="00DF3660" w:rsidRPr="005C1C16" w:rsidRDefault="00E9499C" w:rsidP="006325D0">
      <w:pPr>
        <w:pStyle w:val="Lijstalinea"/>
        <w:numPr>
          <w:ilvl w:val="0"/>
          <w:numId w:val="10"/>
        </w:numPr>
        <w:ind w:left="426" w:hanging="284"/>
        <w:rPr>
          <w:rFonts w:asciiTheme="majorHAnsi" w:hAnsiTheme="majorHAnsi"/>
          <w:sz w:val="22"/>
          <w:szCs w:val="22"/>
        </w:rPr>
      </w:pPr>
      <w:r w:rsidRPr="005C1C16">
        <w:rPr>
          <w:rFonts w:asciiTheme="majorHAnsi" w:hAnsiTheme="majorHAnsi"/>
          <w:sz w:val="22"/>
          <w:szCs w:val="22"/>
        </w:rPr>
        <w:t>Ondersteuning bij het regelen van (zelfstandig) vervoer van en naar de school / werk- / stageplek;</w:t>
      </w:r>
    </w:p>
    <w:p w14:paraId="489695E5" w14:textId="77777777" w:rsidR="00DF3660" w:rsidRPr="005C1C16" w:rsidRDefault="00E9499C" w:rsidP="006325D0">
      <w:pPr>
        <w:pStyle w:val="Lijstalinea"/>
        <w:numPr>
          <w:ilvl w:val="0"/>
          <w:numId w:val="10"/>
        </w:numPr>
        <w:ind w:left="426" w:hanging="284"/>
        <w:rPr>
          <w:rFonts w:asciiTheme="majorHAnsi" w:hAnsiTheme="majorHAnsi"/>
          <w:sz w:val="22"/>
          <w:szCs w:val="22"/>
        </w:rPr>
      </w:pPr>
      <w:r w:rsidRPr="005C1C16">
        <w:rPr>
          <w:rFonts w:asciiTheme="majorHAnsi" w:hAnsiTheme="majorHAnsi"/>
          <w:sz w:val="22"/>
          <w:szCs w:val="22"/>
        </w:rPr>
        <w:t>Ondersteuning bij het creëren van een reëel zelf- en toekomstbeeld;</w:t>
      </w:r>
    </w:p>
    <w:p w14:paraId="54014204" w14:textId="4BFF8377" w:rsidR="00E9499C" w:rsidRPr="005C1C16" w:rsidRDefault="00E9499C" w:rsidP="006325D0">
      <w:pPr>
        <w:pStyle w:val="Lijstalinea"/>
        <w:numPr>
          <w:ilvl w:val="0"/>
          <w:numId w:val="10"/>
        </w:numPr>
        <w:ind w:left="426" w:hanging="284"/>
        <w:rPr>
          <w:rFonts w:asciiTheme="majorHAnsi" w:hAnsiTheme="majorHAnsi"/>
          <w:sz w:val="22"/>
          <w:szCs w:val="22"/>
        </w:rPr>
      </w:pPr>
      <w:r w:rsidRPr="005C1C16">
        <w:rPr>
          <w:rFonts w:asciiTheme="majorHAnsi" w:hAnsiTheme="majorHAnsi"/>
          <w:sz w:val="22"/>
          <w:szCs w:val="22"/>
        </w:rPr>
        <w:t>Ondersteuning bij het zoeken van een passende vervolgplek (onderwijs / werk), passend bij de eigen mogelijkheden</w:t>
      </w:r>
      <w:r w:rsidR="0076551A">
        <w:rPr>
          <w:rFonts w:asciiTheme="majorHAnsi" w:hAnsiTheme="majorHAnsi"/>
          <w:sz w:val="22"/>
          <w:szCs w:val="22"/>
        </w:rPr>
        <w:t xml:space="preserve"> (met de stage</w:t>
      </w:r>
      <w:r w:rsidR="002C3DD8" w:rsidRPr="005C1C16">
        <w:rPr>
          <w:rFonts w:asciiTheme="majorHAnsi" w:hAnsiTheme="majorHAnsi"/>
          <w:sz w:val="22"/>
          <w:szCs w:val="22"/>
        </w:rPr>
        <w:t>coördinator</w:t>
      </w:r>
      <w:r w:rsidR="0076551A">
        <w:rPr>
          <w:rFonts w:asciiTheme="majorHAnsi" w:hAnsiTheme="majorHAnsi"/>
          <w:sz w:val="22"/>
          <w:szCs w:val="22"/>
        </w:rPr>
        <w:t xml:space="preserve"> en </w:t>
      </w:r>
      <w:proofErr w:type="spellStart"/>
      <w:r w:rsidR="0076551A">
        <w:rPr>
          <w:rFonts w:asciiTheme="majorHAnsi" w:hAnsiTheme="majorHAnsi"/>
          <w:sz w:val="22"/>
          <w:szCs w:val="22"/>
        </w:rPr>
        <w:t>schoolmaatschappelijkwerk</w:t>
      </w:r>
      <w:proofErr w:type="spellEnd"/>
      <w:r w:rsidR="002C3DD8" w:rsidRPr="005C1C16">
        <w:rPr>
          <w:rFonts w:asciiTheme="majorHAnsi" w:hAnsiTheme="majorHAnsi"/>
          <w:sz w:val="22"/>
          <w:szCs w:val="22"/>
        </w:rPr>
        <w:t>)</w:t>
      </w:r>
      <w:r w:rsidRPr="005C1C16">
        <w:rPr>
          <w:rFonts w:asciiTheme="majorHAnsi" w:hAnsiTheme="majorHAnsi"/>
          <w:sz w:val="22"/>
          <w:szCs w:val="22"/>
        </w:rPr>
        <w:t>.</w:t>
      </w:r>
    </w:p>
    <w:p w14:paraId="12727D81" w14:textId="77777777" w:rsidR="00E9499C" w:rsidRPr="005C1C16" w:rsidRDefault="00E9499C" w:rsidP="006325D0">
      <w:pPr>
        <w:rPr>
          <w:rFonts w:asciiTheme="majorHAnsi" w:hAnsiTheme="majorHAnsi"/>
          <w:sz w:val="22"/>
          <w:szCs w:val="22"/>
        </w:rPr>
      </w:pPr>
    </w:p>
    <w:p w14:paraId="4D4567E6" w14:textId="77777777" w:rsidR="00DF3660" w:rsidRPr="005C1C16" w:rsidRDefault="00DF3660" w:rsidP="002714C9">
      <w:pPr>
        <w:rPr>
          <w:rFonts w:asciiTheme="majorHAnsi" w:hAnsiTheme="majorHAnsi"/>
          <w:sz w:val="22"/>
          <w:szCs w:val="22"/>
        </w:rPr>
      </w:pPr>
      <w:r w:rsidRPr="005C1C16">
        <w:rPr>
          <w:rFonts w:asciiTheme="majorHAnsi" w:hAnsiTheme="majorHAnsi"/>
          <w:sz w:val="22"/>
          <w:szCs w:val="22"/>
        </w:rPr>
        <w:t>Individuele f</w:t>
      </w:r>
      <w:r w:rsidR="00E9499C" w:rsidRPr="005C1C16">
        <w:rPr>
          <w:rFonts w:asciiTheme="majorHAnsi" w:hAnsiTheme="majorHAnsi"/>
          <w:sz w:val="22"/>
          <w:szCs w:val="22"/>
        </w:rPr>
        <w:t>acilitair</w:t>
      </w:r>
      <w:r w:rsidRPr="005C1C16">
        <w:rPr>
          <w:rFonts w:asciiTheme="majorHAnsi" w:hAnsiTheme="majorHAnsi"/>
          <w:sz w:val="22"/>
          <w:szCs w:val="22"/>
        </w:rPr>
        <w:t>e aanpassingen zijn ook mogelijk in overleg. Te denken valt aan:</w:t>
      </w:r>
    </w:p>
    <w:p w14:paraId="7AAFB892" w14:textId="77777777" w:rsidR="00E9499C" w:rsidRPr="005C1C16" w:rsidRDefault="00DF3660" w:rsidP="006325D0">
      <w:pPr>
        <w:pStyle w:val="Lijstalinea"/>
        <w:numPr>
          <w:ilvl w:val="0"/>
          <w:numId w:val="11"/>
        </w:numPr>
        <w:ind w:left="426" w:hanging="284"/>
        <w:rPr>
          <w:rFonts w:asciiTheme="majorHAnsi" w:hAnsiTheme="majorHAnsi"/>
          <w:sz w:val="22"/>
          <w:szCs w:val="22"/>
        </w:rPr>
      </w:pPr>
      <w:r w:rsidRPr="005C1C16">
        <w:rPr>
          <w:rFonts w:asciiTheme="majorHAnsi" w:hAnsiTheme="majorHAnsi"/>
          <w:sz w:val="22"/>
          <w:szCs w:val="22"/>
        </w:rPr>
        <w:t>Een e</w:t>
      </w:r>
      <w:r w:rsidR="00E9499C" w:rsidRPr="005C1C16">
        <w:rPr>
          <w:rFonts w:asciiTheme="majorHAnsi" w:hAnsiTheme="majorHAnsi"/>
          <w:sz w:val="22"/>
          <w:szCs w:val="22"/>
        </w:rPr>
        <w:t>igen</w:t>
      </w:r>
      <w:r w:rsidRPr="005C1C16">
        <w:rPr>
          <w:rFonts w:asciiTheme="majorHAnsi" w:hAnsiTheme="majorHAnsi"/>
          <w:sz w:val="22"/>
          <w:szCs w:val="22"/>
        </w:rPr>
        <w:t>, afgeschermde</w:t>
      </w:r>
      <w:r w:rsidR="00E9499C" w:rsidRPr="005C1C16">
        <w:rPr>
          <w:rFonts w:asciiTheme="majorHAnsi" w:hAnsiTheme="majorHAnsi"/>
          <w:sz w:val="22"/>
          <w:szCs w:val="22"/>
        </w:rPr>
        <w:t xml:space="preserve"> werkplek</w:t>
      </w:r>
      <w:r w:rsidRPr="005C1C16">
        <w:rPr>
          <w:rFonts w:asciiTheme="majorHAnsi" w:hAnsiTheme="majorHAnsi"/>
          <w:sz w:val="22"/>
          <w:szCs w:val="22"/>
        </w:rPr>
        <w:t>;</w:t>
      </w:r>
    </w:p>
    <w:p w14:paraId="13464051" w14:textId="16FE4FE2" w:rsidR="002D541C" w:rsidRPr="005C1C16" w:rsidRDefault="0076551A" w:rsidP="006325D0">
      <w:pPr>
        <w:pStyle w:val="Lijstalinea"/>
        <w:numPr>
          <w:ilvl w:val="0"/>
          <w:numId w:val="11"/>
        </w:numPr>
        <w:ind w:left="426" w:hanging="284"/>
        <w:rPr>
          <w:rFonts w:asciiTheme="majorHAnsi" w:hAnsiTheme="majorHAnsi"/>
          <w:sz w:val="22"/>
          <w:szCs w:val="22"/>
        </w:rPr>
      </w:pPr>
      <w:r>
        <w:rPr>
          <w:rFonts w:asciiTheme="majorHAnsi" w:hAnsiTheme="majorHAnsi"/>
          <w:sz w:val="22"/>
          <w:szCs w:val="22"/>
        </w:rPr>
        <w:t>D</w:t>
      </w:r>
      <w:r w:rsidR="00DF3660" w:rsidRPr="005C1C16">
        <w:rPr>
          <w:rFonts w:asciiTheme="majorHAnsi" w:hAnsiTheme="majorHAnsi"/>
          <w:sz w:val="22"/>
          <w:szCs w:val="22"/>
        </w:rPr>
        <w:t>e mogelijkheid tot het nemen van rustmomenten;</w:t>
      </w:r>
    </w:p>
    <w:p w14:paraId="343896F2" w14:textId="77777777" w:rsidR="002D541C" w:rsidRPr="005C1C16" w:rsidRDefault="002D541C" w:rsidP="006325D0">
      <w:pPr>
        <w:pStyle w:val="Lijstalinea"/>
        <w:numPr>
          <w:ilvl w:val="0"/>
          <w:numId w:val="11"/>
        </w:numPr>
        <w:ind w:left="426" w:hanging="284"/>
        <w:rPr>
          <w:rFonts w:asciiTheme="majorHAnsi" w:hAnsiTheme="majorHAnsi"/>
          <w:sz w:val="22"/>
          <w:szCs w:val="22"/>
        </w:rPr>
      </w:pPr>
      <w:r w:rsidRPr="005C1C16">
        <w:rPr>
          <w:rFonts w:asciiTheme="majorHAnsi" w:hAnsiTheme="majorHAnsi"/>
          <w:sz w:val="22"/>
          <w:szCs w:val="22"/>
        </w:rPr>
        <w:t>Mogelijkheid tot gebruik van verzorgingsruimten;</w:t>
      </w:r>
    </w:p>
    <w:p w14:paraId="552CC5F4" w14:textId="1D9AA87A" w:rsidR="002D541C" w:rsidRPr="005C1C16" w:rsidRDefault="002D541C" w:rsidP="006325D0">
      <w:pPr>
        <w:pStyle w:val="Lijstalinea"/>
        <w:numPr>
          <w:ilvl w:val="0"/>
          <w:numId w:val="11"/>
        </w:numPr>
        <w:ind w:left="426" w:hanging="284"/>
        <w:rPr>
          <w:rFonts w:asciiTheme="majorHAnsi" w:hAnsiTheme="majorHAnsi"/>
          <w:sz w:val="22"/>
          <w:szCs w:val="22"/>
        </w:rPr>
      </w:pPr>
      <w:r w:rsidRPr="005C1C16">
        <w:rPr>
          <w:rFonts w:asciiTheme="majorHAnsi" w:hAnsiTheme="majorHAnsi"/>
          <w:sz w:val="22"/>
          <w:szCs w:val="22"/>
        </w:rPr>
        <w:t>Inzet van een tillift;</w:t>
      </w:r>
    </w:p>
    <w:p w14:paraId="7839F0D3" w14:textId="00306BF4" w:rsidR="00E9499C" w:rsidRPr="005C1C16" w:rsidRDefault="00E9499C" w:rsidP="006325D0">
      <w:pPr>
        <w:pStyle w:val="Lijstalinea"/>
        <w:numPr>
          <w:ilvl w:val="0"/>
          <w:numId w:val="11"/>
        </w:numPr>
        <w:ind w:left="426" w:hanging="284"/>
        <w:rPr>
          <w:rFonts w:asciiTheme="majorHAnsi" w:hAnsiTheme="majorHAnsi"/>
          <w:sz w:val="22"/>
          <w:szCs w:val="22"/>
        </w:rPr>
      </w:pPr>
      <w:r w:rsidRPr="005C1C16">
        <w:rPr>
          <w:rFonts w:asciiTheme="majorHAnsi" w:hAnsiTheme="majorHAnsi"/>
          <w:sz w:val="22"/>
          <w:szCs w:val="22"/>
        </w:rPr>
        <w:t>Ondersteuning van digitale hulpmiddelen (</w:t>
      </w:r>
      <w:r w:rsidR="00DF3660" w:rsidRPr="005C1C16">
        <w:rPr>
          <w:rFonts w:asciiTheme="majorHAnsi" w:hAnsiTheme="majorHAnsi"/>
          <w:sz w:val="22"/>
          <w:szCs w:val="22"/>
        </w:rPr>
        <w:t xml:space="preserve">individuele aanpassingen op de </w:t>
      </w:r>
      <w:r w:rsidRPr="005C1C16">
        <w:rPr>
          <w:rFonts w:asciiTheme="majorHAnsi" w:hAnsiTheme="majorHAnsi"/>
          <w:sz w:val="22"/>
          <w:szCs w:val="22"/>
        </w:rPr>
        <w:t xml:space="preserve">computer, </w:t>
      </w:r>
      <w:r w:rsidR="00DF3660" w:rsidRPr="005C1C16">
        <w:rPr>
          <w:rFonts w:asciiTheme="majorHAnsi" w:hAnsiTheme="majorHAnsi"/>
          <w:sz w:val="22"/>
          <w:szCs w:val="22"/>
        </w:rPr>
        <w:t xml:space="preserve">zoals </w:t>
      </w:r>
      <w:r w:rsidRPr="005C1C16">
        <w:rPr>
          <w:rFonts w:asciiTheme="majorHAnsi" w:hAnsiTheme="majorHAnsi"/>
          <w:sz w:val="22"/>
          <w:szCs w:val="22"/>
        </w:rPr>
        <w:t>spraakapparatuur</w:t>
      </w:r>
      <w:r w:rsidR="002C3DD8" w:rsidRPr="005C1C16">
        <w:rPr>
          <w:rFonts w:asciiTheme="majorHAnsi" w:hAnsiTheme="majorHAnsi"/>
          <w:sz w:val="22"/>
          <w:szCs w:val="22"/>
        </w:rPr>
        <w:t xml:space="preserve"> en de mogelijkheid om van huis uit toch de lessen te volgen</w:t>
      </w:r>
      <w:r w:rsidRPr="005C1C16">
        <w:rPr>
          <w:rFonts w:asciiTheme="majorHAnsi" w:hAnsiTheme="majorHAnsi"/>
          <w:sz w:val="22"/>
          <w:szCs w:val="22"/>
        </w:rPr>
        <w:t>)</w:t>
      </w:r>
    </w:p>
    <w:p w14:paraId="61D8B71A" w14:textId="77777777" w:rsidR="005F5A68" w:rsidRPr="005C1C16" w:rsidRDefault="005F5A68" w:rsidP="006325D0">
      <w:pPr>
        <w:widowControl w:val="0"/>
        <w:autoSpaceDE w:val="0"/>
        <w:autoSpaceDN w:val="0"/>
        <w:adjustRightInd w:val="0"/>
        <w:rPr>
          <w:rFonts w:asciiTheme="majorHAnsi" w:hAnsiTheme="majorHAnsi" w:cs="Arial"/>
          <w:sz w:val="22"/>
          <w:szCs w:val="22"/>
        </w:rPr>
      </w:pPr>
    </w:p>
    <w:p w14:paraId="51F54260" w14:textId="77777777" w:rsidR="00F02F87" w:rsidRPr="005C1C16" w:rsidRDefault="00F02F87" w:rsidP="006325D0">
      <w:pPr>
        <w:pStyle w:val="Kop2"/>
        <w:rPr>
          <w:color w:val="auto"/>
          <w:sz w:val="22"/>
          <w:szCs w:val="22"/>
        </w:rPr>
      </w:pPr>
      <w:bookmarkStart w:id="14" w:name="_Toc350422253"/>
      <w:r w:rsidRPr="005C1C16">
        <w:rPr>
          <w:color w:val="auto"/>
          <w:sz w:val="22"/>
          <w:szCs w:val="22"/>
        </w:rPr>
        <w:t>Extra begeleiding en ondersteuning in zorg</w:t>
      </w:r>
      <w:bookmarkEnd w:id="14"/>
    </w:p>
    <w:p w14:paraId="49004639" w14:textId="77777777" w:rsidR="00B772E2" w:rsidRPr="005C1C16" w:rsidRDefault="006E0482" w:rsidP="006325D0">
      <w:pPr>
        <w:widowControl w:val="0"/>
        <w:autoSpaceDE w:val="0"/>
        <w:autoSpaceDN w:val="0"/>
        <w:adjustRightInd w:val="0"/>
        <w:rPr>
          <w:rFonts w:asciiTheme="majorHAnsi" w:hAnsiTheme="majorHAnsi" w:cs="Arial"/>
          <w:sz w:val="22"/>
          <w:szCs w:val="22"/>
        </w:rPr>
      </w:pPr>
      <w:r w:rsidRPr="005C1C16">
        <w:rPr>
          <w:rFonts w:asciiTheme="majorHAnsi" w:hAnsiTheme="majorHAnsi" w:cs="Arial"/>
          <w:sz w:val="22"/>
          <w:szCs w:val="22"/>
        </w:rPr>
        <w:t>Doel van deze onderst</w:t>
      </w:r>
      <w:r w:rsidR="006B1E89" w:rsidRPr="005C1C16">
        <w:rPr>
          <w:rFonts w:asciiTheme="majorHAnsi" w:hAnsiTheme="majorHAnsi" w:cs="Arial"/>
          <w:sz w:val="22"/>
          <w:szCs w:val="22"/>
        </w:rPr>
        <w:t>euning is voorwaardelijke zorg</w:t>
      </w:r>
      <w:r w:rsidRPr="005C1C16">
        <w:rPr>
          <w:rFonts w:asciiTheme="majorHAnsi" w:hAnsiTheme="majorHAnsi" w:cs="Arial"/>
          <w:sz w:val="22"/>
          <w:szCs w:val="22"/>
        </w:rPr>
        <w:t>. Door inzet van deze ondersteuning is het voor de leerling mogelijk om onderwij</w:t>
      </w:r>
      <w:r w:rsidR="006B1E89" w:rsidRPr="005C1C16">
        <w:rPr>
          <w:rFonts w:asciiTheme="majorHAnsi" w:hAnsiTheme="majorHAnsi" w:cs="Arial"/>
          <w:sz w:val="22"/>
          <w:szCs w:val="22"/>
        </w:rPr>
        <w:t>s te volgen. De (revalidatie)arts is altijd betrokken bij inzet van onderstaande begeleiding en ondersteuning.</w:t>
      </w:r>
      <w:r w:rsidR="005F5A68" w:rsidRPr="005C1C16">
        <w:rPr>
          <w:rFonts w:asciiTheme="majorHAnsi" w:hAnsiTheme="majorHAnsi" w:cs="Arial"/>
          <w:sz w:val="22"/>
          <w:szCs w:val="22"/>
        </w:rPr>
        <w:t xml:space="preserve"> Te denken valt aan:</w:t>
      </w:r>
    </w:p>
    <w:p w14:paraId="5FDD3CEC"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Inzet van de orthopedische instrumentmaker;</w:t>
      </w:r>
    </w:p>
    <w:p w14:paraId="45771F26"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Inzet van de orthopedische schoenmaker;</w:t>
      </w:r>
    </w:p>
    <w:p w14:paraId="05F2C07C"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Inzet van de diëtist;</w:t>
      </w:r>
    </w:p>
    <w:p w14:paraId="4CCF1A0E"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Inzet van kinder- en jeugdpsychiatrie;</w:t>
      </w:r>
    </w:p>
    <w:p w14:paraId="40277017"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Rolstoelreparaties;</w:t>
      </w:r>
    </w:p>
    <w:p w14:paraId="4403F680"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Gebruik van de</w:t>
      </w:r>
      <w:r w:rsidRPr="005C1C16">
        <w:rPr>
          <w:rFonts w:asciiTheme="majorHAnsi" w:hAnsiTheme="majorHAnsi"/>
          <w:color w:val="231F20"/>
          <w:spacing w:val="1"/>
          <w:sz w:val="22"/>
          <w:szCs w:val="22"/>
        </w:rPr>
        <w:t xml:space="preserve"> </w:t>
      </w:r>
      <w:r w:rsidRPr="005C1C16">
        <w:rPr>
          <w:rFonts w:asciiTheme="majorHAnsi" w:hAnsiTheme="majorHAnsi"/>
          <w:color w:val="231F20"/>
          <w:sz w:val="22"/>
          <w:szCs w:val="22"/>
        </w:rPr>
        <w:t>AAC-gehoortest;</w:t>
      </w:r>
    </w:p>
    <w:p w14:paraId="671465AA" w14:textId="77777777" w:rsidR="005F5A68" w:rsidRPr="005C1C16" w:rsidRDefault="005F5A68" w:rsidP="006325D0">
      <w:pPr>
        <w:pStyle w:val="Lijstalinea"/>
        <w:widowControl w:val="0"/>
        <w:numPr>
          <w:ilvl w:val="1"/>
          <w:numId w:val="2"/>
        </w:numPr>
        <w:tabs>
          <w:tab w:val="left" w:pos="691"/>
        </w:tabs>
        <w:autoSpaceDE w:val="0"/>
        <w:autoSpaceDN w:val="0"/>
        <w:ind w:left="690"/>
        <w:contextualSpacing w:val="0"/>
        <w:rPr>
          <w:rFonts w:asciiTheme="majorHAnsi" w:hAnsiTheme="majorHAnsi"/>
          <w:sz w:val="22"/>
          <w:szCs w:val="22"/>
        </w:rPr>
      </w:pPr>
      <w:r w:rsidRPr="005C1C16">
        <w:rPr>
          <w:rFonts w:asciiTheme="majorHAnsi" w:hAnsiTheme="majorHAnsi"/>
          <w:color w:val="231F20"/>
          <w:sz w:val="22"/>
          <w:szCs w:val="22"/>
        </w:rPr>
        <w:t xml:space="preserve">Aangepaste </w:t>
      </w:r>
      <w:proofErr w:type="spellStart"/>
      <w:r w:rsidRPr="005C1C16">
        <w:rPr>
          <w:rFonts w:asciiTheme="majorHAnsi" w:hAnsiTheme="majorHAnsi"/>
          <w:color w:val="231F20"/>
          <w:sz w:val="22"/>
          <w:szCs w:val="22"/>
        </w:rPr>
        <w:t>sportclinics</w:t>
      </w:r>
      <w:proofErr w:type="spellEnd"/>
      <w:r w:rsidRPr="005C1C16">
        <w:rPr>
          <w:rFonts w:asciiTheme="majorHAnsi" w:hAnsiTheme="majorHAnsi"/>
          <w:color w:val="231F20"/>
          <w:sz w:val="22"/>
          <w:szCs w:val="22"/>
        </w:rPr>
        <w:t>;</w:t>
      </w:r>
    </w:p>
    <w:p w14:paraId="198D617A" w14:textId="5D0CD7D5" w:rsidR="00765FB7" w:rsidRPr="005C1C16" w:rsidRDefault="005F5A68" w:rsidP="006325D0">
      <w:pPr>
        <w:pStyle w:val="Lijstalinea"/>
        <w:widowControl w:val="0"/>
        <w:numPr>
          <w:ilvl w:val="1"/>
          <w:numId w:val="2"/>
        </w:numPr>
        <w:tabs>
          <w:tab w:val="left" w:pos="691"/>
        </w:tabs>
        <w:autoSpaceDE w:val="0"/>
        <w:autoSpaceDN w:val="0"/>
        <w:ind w:left="690" w:right="405"/>
        <w:contextualSpacing w:val="0"/>
        <w:rPr>
          <w:rFonts w:asciiTheme="majorHAnsi" w:hAnsiTheme="majorHAnsi" w:cs="Arial"/>
        </w:rPr>
      </w:pPr>
      <w:r w:rsidRPr="005C1C16">
        <w:rPr>
          <w:rFonts w:asciiTheme="majorHAnsi" w:hAnsiTheme="majorHAnsi"/>
          <w:color w:val="231F20"/>
          <w:sz w:val="22"/>
          <w:szCs w:val="22"/>
        </w:rPr>
        <w:t>WMO</w:t>
      </w:r>
      <w:r w:rsidR="00931FED" w:rsidRPr="005C1C16">
        <w:rPr>
          <w:rFonts w:asciiTheme="majorHAnsi" w:hAnsiTheme="majorHAnsi"/>
          <w:color w:val="231F20"/>
          <w:sz w:val="22"/>
          <w:szCs w:val="22"/>
        </w:rPr>
        <w:t xml:space="preserve"> </w:t>
      </w:r>
      <w:r w:rsidR="002D541C" w:rsidRPr="005C1C16">
        <w:rPr>
          <w:rFonts w:asciiTheme="majorHAnsi" w:hAnsiTheme="majorHAnsi"/>
          <w:color w:val="231F20"/>
          <w:sz w:val="22"/>
          <w:szCs w:val="22"/>
        </w:rPr>
        <w:t>(</w:t>
      </w:r>
      <w:r w:rsidRPr="005C1C16">
        <w:rPr>
          <w:rFonts w:asciiTheme="majorHAnsi" w:hAnsiTheme="majorHAnsi"/>
          <w:color w:val="231F20"/>
          <w:sz w:val="22"/>
          <w:szCs w:val="22"/>
        </w:rPr>
        <w:t xml:space="preserve">Gemeente </w:t>
      </w:r>
      <w:r w:rsidR="002D541C" w:rsidRPr="005C1C16">
        <w:rPr>
          <w:rFonts w:asciiTheme="majorHAnsi" w:hAnsiTheme="majorHAnsi"/>
          <w:color w:val="231F20"/>
          <w:sz w:val="22"/>
          <w:szCs w:val="22"/>
        </w:rPr>
        <w:t xml:space="preserve">) </w:t>
      </w:r>
      <w:r w:rsidRPr="005C1C16">
        <w:rPr>
          <w:rFonts w:asciiTheme="majorHAnsi" w:hAnsiTheme="majorHAnsi"/>
          <w:color w:val="231F20"/>
          <w:sz w:val="22"/>
          <w:szCs w:val="22"/>
        </w:rPr>
        <w:t>voor vervoer en voorzieningen</w:t>
      </w:r>
      <w:r w:rsidR="002D541C" w:rsidRPr="005C1C16">
        <w:rPr>
          <w:rFonts w:asciiTheme="majorHAnsi" w:hAnsiTheme="majorHAnsi"/>
          <w:color w:val="231F20"/>
          <w:sz w:val="22"/>
          <w:szCs w:val="22"/>
        </w:rPr>
        <w:t>.</w:t>
      </w:r>
    </w:p>
    <w:p w14:paraId="1CE4DBF5" w14:textId="3C601D0E" w:rsidR="00825EC3" w:rsidRDefault="00825EC3" w:rsidP="006325D0">
      <w:pPr>
        <w:widowControl w:val="0"/>
        <w:autoSpaceDE w:val="0"/>
        <w:autoSpaceDN w:val="0"/>
        <w:adjustRightInd w:val="0"/>
        <w:rPr>
          <w:rFonts w:asciiTheme="majorHAnsi" w:hAnsiTheme="majorHAnsi" w:cs="Arial"/>
        </w:rPr>
      </w:pPr>
    </w:p>
    <w:p w14:paraId="22E367A6" w14:textId="191CA246" w:rsidR="00983426" w:rsidRDefault="00983426" w:rsidP="00983426">
      <w:pPr>
        <w:rPr>
          <w:rFonts w:asciiTheme="majorHAnsi" w:hAnsiTheme="majorHAnsi"/>
          <w:b/>
        </w:rPr>
      </w:pPr>
      <w:r>
        <w:rPr>
          <w:rFonts w:asciiTheme="majorHAnsi" w:hAnsiTheme="majorHAnsi"/>
          <w:b/>
        </w:rPr>
        <w:lastRenderedPageBreak/>
        <w:t>BIJLAGE 1</w:t>
      </w:r>
      <w:r w:rsidR="000F30CA">
        <w:rPr>
          <w:rFonts w:asciiTheme="majorHAnsi" w:hAnsiTheme="majorHAnsi"/>
          <w:b/>
        </w:rPr>
        <w:t>: O</w:t>
      </w:r>
      <w:r w:rsidR="0003630B">
        <w:rPr>
          <w:rFonts w:asciiTheme="majorHAnsi" w:hAnsiTheme="majorHAnsi"/>
          <w:b/>
        </w:rPr>
        <w:t>ndersteuningsprofielen volgens</w:t>
      </w:r>
      <w:r w:rsidR="000F30CA">
        <w:rPr>
          <w:rFonts w:asciiTheme="majorHAnsi" w:hAnsiTheme="majorHAnsi"/>
          <w:b/>
        </w:rPr>
        <w:t xml:space="preserve"> de IVO velden</w:t>
      </w:r>
    </w:p>
    <w:p w14:paraId="6AE077F3" w14:textId="19B4B438" w:rsidR="00825EC3" w:rsidRDefault="00825EC3" w:rsidP="006325D0">
      <w:pPr>
        <w:widowControl w:val="0"/>
        <w:autoSpaceDE w:val="0"/>
        <w:autoSpaceDN w:val="0"/>
        <w:adjustRightInd w:val="0"/>
        <w:rPr>
          <w:rFonts w:asciiTheme="majorHAnsi" w:hAnsiTheme="majorHAnsi" w:cs="Arial"/>
        </w:rPr>
      </w:pPr>
    </w:p>
    <w:tbl>
      <w:tblPr>
        <w:tblStyle w:val="Tabelraster"/>
        <w:tblW w:w="0" w:type="auto"/>
        <w:tblLook w:val="04A0" w:firstRow="1" w:lastRow="0" w:firstColumn="1" w:lastColumn="0" w:noHBand="0" w:noVBand="1"/>
      </w:tblPr>
      <w:tblGrid>
        <w:gridCol w:w="2881"/>
        <w:gridCol w:w="3013"/>
        <w:gridCol w:w="3162"/>
      </w:tblGrid>
      <w:tr w:rsidR="00825EC3" w14:paraId="7536A759" w14:textId="77777777" w:rsidTr="009C4F4E">
        <w:tc>
          <w:tcPr>
            <w:tcW w:w="3018" w:type="dxa"/>
            <w:shd w:val="clear" w:color="auto" w:fill="B8CCE4" w:themeFill="accent1" w:themeFillTint="66"/>
          </w:tcPr>
          <w:p w14:paraId="1CEE4292" w14:textId="77777777" w:rsidR="00FC2364" w:rsidRDefault="00FC2364" w:rsidP="006325D0">
            <w:pPr>
              <w:widowControl w:val="0"/>
              <w:autoSpaceDE w:val="0"/>
              <w:autoSpaceDN w:val="0"/>
              <w:adjustRightInd w:val="0"/>
              <w:rPr>
                <w:rFonts w:asciiTheme="majorHAnsi" w:hAnsiTheme="majorHAnsi" w:cs="Arial"/>
                <w:b/>
                <w:sz w:val="22"/>
                <w:szCs w:val="22"/>
              </w:rPr>
            </w:pPr>
            <w:r>
              <w:rPr>
                <w:rFonts w:asciiTheme="majorHAnsi" w:hAnsiTheme="majorHAnsi" w:cs="Arial"/>
                <w:b/>
                <w:sz w:val="22"/>
                <w:szCs w:val="22"/>
              </w:rPr>
              <w:t xml:space="preserve">Ondersteuningsprofiel </w:t>
            </w:r>
          </w:p>
          <w:p w14:paraId="25C2947C" w14:textId="7A8A22F4" w:rsidR="00825EC3" w:rsidRPr="009C4F4E" w:rsidRDefault="00825EC3" w:rsidP="006325D0">
            <w:pPr>
              <w:widowControl w:val="0"/>
              <w:autoSpaceDE w:val="0"/>
              <w:autoSpaceDN w:val="0"/>
              <w:adjustRightInd w:val="0"/>
              <w:rPr>
                <w:rFonts w:asciiTheme="majorHAnsi" w:hAnsiTheme="majorHAnsi" w:cs="Arial"/>
                <w:b/>
                <w:sz w:val="22"/>
                <w:szCs w:val="22"/>
              </w:rPr>
            </w:pPr>
          </w:p>
        </w:tc>
        <w:tc>
          <w:tcPr>
            <w:tcW w:w="3019" w:type="dxa"/>
            <w:shd w:val="clear" w:color="auto" w:fill="B8CCE4" w:themeFill="accent1" w:themeFillTint="66"/>
          </w:tcPr>
          <w:p w14:paraId="34C70E66" w14:textId="79327953" w:rsidR="00825EC3" w:rsidRPr="009C4F4E" w:rsidRDefault="00825EC3" w:rsidP="006325D0">
            <w:pPr>
              <w:widowControl w:val="0"/>
              <w:autoSpaceDE w:val="0"/>
              <w:autoSpaceDN w:val="0"/>
              <w:adjustRightInd w:val="0"/>
              <w:rPr>
                <w:rFonts w:asciiTheme="majorHAnsi" w:hAnsiTheme="majorHAnsi" w:cs="Arial"/>
                <w:b/>
                <w:sz w:val="22"/>
                <w:szCs w:val="22"/>
              </w:rPr>
            </w:pPr>
            <w:r w:rsidRPr="009C4F4E">
              <w:rPr>
                <w:rFonts w:asciiTheme="majorHAnsi" w:hAnsiTheme="majorHAnsi" w:cs="Arial"/>
                <w:b/>
                <w:sz w:val="22"/>
                <w:szCs w:val="22"/>
              </w:rPr>
              <w:t>Intensieve ondersteuning</w:t>
            </w:r>
          </w:p>
        </w:tc>
        <w:tc>
          <w:tcPr>
            <w:tcW w:w="3019" w:type="dxa"/>
            <w:shd w:val="clear" w:color="auto" w:fill="B8CCE4" w:themeFill="accent1" w:themeFillTint="66"/>
          </w:tcPr>
          <w:p w14:paraId="53801F1E" w14:textId="4637F030" w:rsidR="00825EC3" w:rsidRPr="009C4F4E" w:rsidRDefault="00825EC3" w:rsidP="006325D0">
            <w:pPr>
              <w:widowControl w:val="0"/>
              <w:autoSpaceDE w:val="0"/>
              <w:autoSpaceDN w:val="0"/>
              <w:adjustRightInd w:val="0"/>
              <w:rPr>
                <w:rFonts w:asciiTheme="majorHAnsi" w:hAnsiTheme="majorHAnsi" w:cs="Arial"/>
                <w:b/>
                <w:sz w:val="22"/>
                <w:szCs w:val="22"/>
              </w:rPr>
            </w:pPr>
            <w:r w:rsidRPr="009C4F4E">
              <w:rPr>
                <w:rFonts w:asciiTheme="majorHAnsi" w:hAnsiTheme="majorHAnsi" w:cs="Arial"/>
                <w:b/>
                <w:sz w:val="22"/>
                <w:szCs w:val="22"/>
              </w:rPr>
              <w:t>Zeer intensieve ondersteuning</w:t>
            </w:r>
          </w:p>
        </w:tc>
      </w:tr>
      <w:tr w:rsidR="00825EC3" w14:paraId="4A5B4F15" w14:textId="77777777" w:rsidTr="00825EC3">
        <w:tc>
          <w:tcPr>
            <w:tcW w:w="3018" w:type="dxa"/>
          </w:tcPr>
          <w:p w14:paraId="4CBEFF49" w14:textId="382F2332" w:rsidR="00825EC3" w:rsidRPr="00776A8B" w:rsidRDefault="00825EC3" w:rsidP="006325D0">
            <w:pPr>
              <w:widowControl w:val="0"/>
              <w:autoSpaceDE w:val="0"/>
              <w:autoSpaceDN w:val="0"/>
              <w:adjustRightInd w:val="0"/>
              <w:rPr>
                <w:rFonts w:asciiTheme="majorHAnsi" w:hAnsiTheme="majorHAnsi" w:cs="Arial"/>
                <w:b/>
                <w:i/>
                <w:sz w:val="22"/>
                <w:szCs w:val="22"/>
              </w:rPr>
            </w:pPr>
            <w:r w:rsidRPr="00776A8B">
              <w:rPr>
                <w:rFonts w:asciiTheme="majorHAnsi" w:hAnsiTheme="majorHAnsi" w:cs="Arial"/>
                <w:b/>
                <w:i/>
                <w:sz w:val="22"/>
                <w:szCs w:val="22"/>
              </w:rPr>
              <w:t>Hoeveelheid aandacht en tijd</w:t>
            </w:r>
          </w:p>
        </w:tc>
        <w:tc>
          <w:tcPr>
            <w:tcW w:w="3019" w:type="dxa"/>
          </w:tcPr>
          <w:p w14:paraId="5F596119" w14:textId="382B5661" w:rsidR="00015486" w:rsidRDefault="00B245A4" w:rsidP="00B245A4">
            <w:pPr>
              <w:widowControl w:val="0"/>
              <w:autoSpaceDE w:val="0"/>
              <w:autoSpaceDN w:val="0"/>
              <w:adjustRightInd w:val="0"/>
              <w:rPr>
                <w:rFonts w:asciiTheme="majorHAnsi" w:hAnsiTheme="majorHAnsi" w:cs="Arial"/>
                <w:sz w:val="18"/>
                <w:szCs w:val="18"/>
              </w:rPr>
            </w:pPr>
            <w:r w:rsidRPr="00715D1F">
              <w:rPr>
                <w:rFonts w:asciiTheme="majorHAnsi" w:hAnsiTheme="majorHAnsi" w:cs="Arial"/>
                <w:sz w:val="18"/>
                <w:szCs w:val="18"/>
              </w:rPr>
              <w:t xml:space="preserve">Gemiddelde groepsgrootte: </w:t>
            </w:r>
            <w:r w:rsidR="00C37055" w:rsidRPr="00983426">
              <w:rPr>
                <w:rFonts w:asciiTheme="majorHAnsi" w:hAnsiTheme="majorHAnsi" w:cs="Arial"/>
                <w:sz w:val="18"/>
                <w:szCs w:val="18"/>
              </w:rPr>
              <w:t xml:space="preserve"> 10</w:t>
            </w:r>
            <w:r w:rsidR="00FC2364">
              <w:rPr>
                <w:rFonts w:asciiTheme="majorHAnsi" w:hAnsiTheme="majorHAnsi" w:cs="Arial"/>
                <w:sz w:val="18"/>
                <w:szCs w:val="18"/>
              </w:rPr>
              <w:t xml:space="preserve"> leerlingen</w:t>
            </w:r>
          </w:p>
          <w:p w14:paraId="6F73D0F3" w14:textId="77777777" w:rsidR="00FC2364" w:rsidRDefault="00015486" w:rsidP="00C37055">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Pr>
                <w:rFonts w:asciiTheme="majorHAnsi" w:hAnsiTheme="majorHAnsi"/>
                <w:sz w:val="18"/>
                <w:szCs w:val="18"/>
              </w:rPr>
              <w:t>1 vaste mentor voor de groep</w:t>
            </w:r>
            <w:r w:rsidR="00FC2364">
              <w:rPr>
                <w:rFonts w:asciiTheme="majorHAnsi" w:hAnsiTheme="majorHAnsi"/>
                <w:sz w:val="18"/>
                <w:szCs w:val="18"/>
              </w:rPr>
              <w:t>;</w:t>
            </w:r>
          </w:p>
          <w:p w14:paraId="5F0FCC42" w14:textId="4AD436F7" w:rsidR="00015486" w:rsidRPr="00FC2364" w:rsidRDefault="00015486" w:rsidP="00FC2364">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Pr>
                <w:rFonts w:asciiTheme="majorHAnsi" w:hAnsiTheme="majorHAnsi"/>
                <w:sz w:val="18"/>
                <w:szCs w:val="18"/>
              </w:rPr>
              <w:t xml:space="preserve"> </w:t>
            </w:r>
            <w:r w:rsidR="00FC2364" w:rsidRPr="00C37055">
              <w:rPr>
                <w:rFonts w:asciiTheme="majorHAnsi" w:hAnsiTheme="majorHAnsi"/>
                <w:sz w:val="18"/>
                <w:szCs w:val="18"/>
              </w:rPr>
              <w:t>Ondersteuning bij praktische vaardigheden en planmatig handelen door de onderwijsassistent;</w:t>
            </w:r>
          </w:p>
          <w:p w14:paraId="100B2541" w14:textId="3485BC5C" w:rsidR="00015486" w:rsidRDefault="00015486" w:rsidP="00C37055">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Pr>
                <w:rFonts w:asciiTheme="majorHAnsi" w:hAnsiTheme="majorHAnsi"/>
                <w:sz w:val="18"/>
                <w:szCs w:val="18"/>
              </w:rPr>
              <w:t>Therapietijden binnen schooluren worden afgestemd op het lesrooster</w:t>
            </w:r>
          </w:p>
          <w:p w14:paraId="0997D3FE" w14:textId="181D55BB" w:rsidR="00015486" w:rsidRPr="00C37055" w:rsidRDefault="00015486" w:rsidP="00C37055">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Pr>
                <w:rFonts w:asciiTheme="majorHAnsi" w:hAnsiTheme="majorHAnsi"/>
                <w:sz w:val="18"/>
                <w:szCs w:val="18"/>
              </w:rPr>
              <w:t>Leerlingen hebben de mogelijkheden om onder schooltijd therapieën te volgen</w:t>
            </w:r>
          </w:p>
          <w:p w14:paraId="28534BD8" w14:textId="1BF8053D" w:rsidR="00C37055" w:rsidRDefault="00C37055" w:rsidP="00C37055">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C37055">
              <w:rPr>
                <w:rFonts w:asciiTheme="majorHAnsi" w:hAnsiTheme="majorHAnsi"/>
                <w:sz w:val="18"/>
                <w:szCs w:val="18"/>
              </w:rPr>
              <w:t>Hulp bij (h</w:t>
            </w:r>
            <w:r>
              <w:rPr>
                <w:rFonts w:asciiTheme="majorHAnsi" w:hAnsiTheme="majorHAnsi"/>
                <w:sz w:val="18"/>
                <w:szCs w:val="18"/>
              </w:rPr>
              <w:t>uiswerk)planning en organisatie;</w:t>
            </w:r>
          </w:p>
          <w:p w14:paraId="7737E69D" w14:textId="40B7AAF2" w:rsidR="00C37055" w:rsidRPr="00C37055" w:rsidRDefault="00C37055" w:rsidP="00C37055">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C37055">
              <w:rPr>
                <w:rFonts w:asciiTheme="majorHAnsi" w:hAnsiTheme="majorHAnsi"/>
                <w:color w:val="231F20"/>
                <w:sz w:val="18"/>
                <w:szCs w:val="18"/>
              </w:rPr>
              <w:t>Inzet van therapie vanuit de samenwerking met het revalidatieteam ( een kind, een plan), zoals logopedie of inzet op het gebied van totale/ondersteunende communicatie, fysiotherapie</w:t>
            </w:r>
            <w:r w:rsidR="00442BEC">
              <w:rPr>
                <w:rFonts w:asciiTheme="majorHAnsi" w:hAnsiTheme="majorHAnsi"/>
                <w:color w:val="231F20"/>
                <w:sz w:val="18"/>
                <w:szCs w:val="18"/>
              </w:rPr>
              <w:t>, ergotherapie of hydrotherapie.</w:t>
            </w:r>
          </w:p>
          <w:p w14:paraId="66C9C676" w14:textId="77777777" w:rsidR="00C37055" w:rsidRPr="00015486" w:rsidRDefault="00C37055" w:rsidP="00015486">
            <w:pPr>
              <w:widowControl w:val="0"/>
              <w:tabs>
                <w:tab w:val="left" w:pos="391"/>
              </w:tabs>
              <w:autoSpaceDE w:val="0"/>
              <w:autoSpaceDN w:val="0"/>
              <w:rPr>
                <w:rFonts w:asciiTheme="majorHAnsi" w:hAnsiTheme="majorHAnsi"/>
                <w:sz w:val="18"/>
                <w:szCs w:val="18"/>
              </w:rPr>
            </w:pPr>
          </w:p>
          <w:p w14:paraId="56547A65" w14:textId="76DE2A8D" w:rsidR="00C37055" w:rsidRPr="00715D1F" w:rsidRDefault="00C37055" w:rsidP="00B245A4">
            <w:pPr>
              <w:widowControl w:val="0"/>
              <w:autoSpaceDE w:val="0"/>
              <w:autoSpaceDN w:val="0"/>
              <w:adjustRightInd w:val="0"/>
              <w:rPr>
                <w:rFonts w:asciiTheme="majorHAnsi" w:hAnsiTheme="majorHAnsi" w:cs="Arial"/>
                <w:sz w:val="18"/>
                <w:szCs w:val="18"/>
              </w:rPr>
            </w:pPr>
          </w:p>
        </w:tc>
        <w:tc>
          <w:tcPr>
            <w:tcW w:w="3019" w:type="dxa"/>
          </w:tcPr>
          <w:p w14:paraId="381A0085" w14:textId="1B10D530" w:rsidR="00825EC3" w:rsidRDefault="003F7F04" w:rsidP="006325D0">
            <w:pPr>
              <w:widowControl w:val="0"/>
              <w:autoSpaceDE w:val="0"/>
              <w:autoSpaceDN w:val="0"/>
              <w:adjustRightInd w:val="0"/>
              <w:rPr>
                <w:rFonts w:asciiTheme="majorHAnsi" w:hAnsiTheme="majorHAnsi" w:cs="Arial"/>
                <w:sz w:val="18"/>
                <w:szCs w:val="18"/>
              </w:rPr>
            </w:pPr>
            <w:r w:rsidRPr="00715D1F">
              <w:rPr>
                <w:rFonts w:asciiTheme="majorHAnsi" w:hAnsiTheme="majorHAnsi" w:cs="Arial"/>
                <w:sz w:val="18"/>
                <w:szCs w:val="18"/>
              </w:rPr>
              <w:t>Gemiddelde groepsgrootte:</w:t>
            </w:r>
            <w:r w:rsidR="00983426">
              <w:rPr>
                <w:rFonts w:asciiTheme="majorHAnsi" w:hAnsiTheme="majorHAnsi" w:cs="Arial"/>
                <w:sz w:val="18"/>
                <w:szCs w:val="18"/>
              </w:rPr>
              <w:t xml:space="preserve"> </w:t>
            </w:r>
            <w:r w:rsidR="008724BE">
              <w:rPr>
                <w:rFonts w:asciiTheme="majorHAnsi" w:hAnsiTheme="majorHAnsi" w:cs="Arial"/>
                <w:sz w:val="18"/>
                <w:szCs w:val="18"/>
              </w:rPr>
              <w:t xml:space="preserve"> 8 leerlingen</w:t>
            </w:r>
          </w:p>
          <w:p w14:paraId="17FDB390" w14:textId="1A941F26" w:rsidR="00FC2364" w:rsidRPr="00442BEC" w:rsidRDefault="00FC2364" w:rsidP="00C37055">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Pr>
                <w:rFonts w:asciiTheme="majorHAnsi" w:hAnsiTheme="majorHAnsi"/>
                <w:color w:val="231F20"/>
                <w:sz w:val="18"/>
                <w:szCs w:val="18"/>
              </w:rPr>
              <w:t>1 vaste leerkracht en onderwijsassistent voor de groep</w:t>
            </w:r>
            <w:r w:rsidR="00442BEC">
              <w:rPr>
                <w:rFonts w:asciiTheme="majorHAnsi" w:hAnsiTheme="majorHAnsi"/>
                <w:color w:val="231F20"/>
                <w:sz w:val="18"/>
                <w:szCs w:val="18"/>
              </w:rPr>
              <w:t>;</w:t>
            </w:r>
          </w:p>
          <w:p w14:paraId="444EDA3F" w14:textId="77777777" w:rsidR="00442BEC" w:rsidRPr="00442BEC" w:rsidRDefault="00442BEC" w:rsidP="00442BEC">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C37055">
              <w:rPr>
                <w:rFonts w:asciiTheme="majorHAnsi" w:hAnsiTheme="majorHAnsi"/>
                <w:color w:val="231F20"/>
                <w:sz w:val="18"/>
                <w:szCs w:val="18"/>
              </w:rPr>
              <w:t>Inzet van een Autisme-expert;</w:t>
            </w:r>
          </w:p>
          <w:p w14:paraId="4C9DCAD4" w14:textId="23530E0D" w:rsidR="00C37055" w:rsidRPr="00442BEC" w:rsidRDefault="00C37055" w:rsidP="00442BEC">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442BEC">
              <w:rPr>
                <w:rFonts w:asciiTheme="majorHAnsi" w:hAnsiTheme="majorHAnsi"/>
                <w:color w:val="231F20"/>
                <w:sz w:val="18"/>
                <w:szCs w:val="18"/>
              </w:rPr>
              <w:t>Inzet van een specialist op het gebied van gedragsproblemen;</w:t>
            </w:r>
          </w:p>
          <w:p w14:paraId="45C011A5" w14:textId="77777777" w:rsidR="00C37055" w:rsidRPr="00C37055" w:rsidRDefault="00C37055" w:rsidP="00C37055">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C37055">
              <w:rPr>
                <w:rFonts w:asciiTheme="majorHAnsi" w:hAnsiTheme="majorHAnsi"/>
                <w:color w:val="231F20"/>
                <w:sz w:val="18"/>
                <w:szCs w:val="18"/>
              </w:rPr>
              <w:t>Inzet van een ICT-expert;</w:t>
            </w:r>
          </w:p>
          <w:p w14:paraId="01E85D98" w14:textId="518711BB" w:rsidR="00C37055" w:rsidRPr="00C37055" w:rsidRDefault="00C37055" w:rsidP="00C37055">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C37055">
              <w:rPr>
                <w:rFonts w:asciiTheme="majorHAnsi" w:hAnsiTheme="majorHAnsi"/>
                <w:color w:val="231F20"/>
                <w:sz w:val="18"/>
                <w:szCs w:val="18"/>
              </w:rPr>
              <w:t>Inzet</w:t>
            </w:r>
            <w:r w:rsidRPr="00C37055">
              <w:rPr>
                <w:rFonts w:asciiTheme="majorHAnsi" w:hAnsiTheme="majorHAnsi"/>
                <w:color w:val="231F20"/>
                <w:spacing w:val="1"/>
                <w:sz w:val="18"/>
                <w:szCs w:val="18"/>
              </w:rPr>
              <w:t xml:space="preserve"> </w:t>
            </w:r>
            <w:r w:rsidRPr="00C37055">
              <w:rPr>
                <w:rFonts w:asciiTheme="majorHAnsi" w:hAnsiTheme="majorHAnsi"/>
                <w:color w:val="231F20"/>
                <w:sz w:val="18"/>
                <w:szCs w:val="18"/>
              </w:rPr>
              <w:t>van het persoonsgebonden budget (PGB) voor extra persoonlijke begeleiding ten behoeve van het functioneren in de groep</w:t>
            </w:r>
          </w:p>
        </w:tc>
      </w:tr>
      <w:tr w:rsidR="00825EC3" w14:paraId="3A440D8A" w14:textId="77777777" w:rsidTr="00825EC3">
        <w:tc>
          <w:tcPr>
            <w:tcW w:w="3018" w:type="dxa"/>
          </w:tcPr>
          <w:p w14:paraId="2BF5C1AF" w14:textId="1F4E9126" w:rsidR="00825EC3" w:rsidRPr="00776A8B" w:rsidRDefault="00825EC3" w:rsidP="006325D0">
            <w:pPr>
              <w:widowControl w:val="0"/>
              <w:autoSpaceDE w:val="0"/>
              <w:autoSpaceDN w:val="0"/>
              <w:adjustRightInd w:val="0"/>
              <w:rPr>
                <w:rFonts w:asciiTheme="majorHAnsi" w:hAnsiTheme="majorHAnsi" w:cs="Arial"/>
                <w:b/>
                <w:i/>
                <w:sz w:val="22"/>
                <w:szCs w:val="22"/>
              </w:rPr>
            </w:pPr>
            <w:r w:rsidRPr="00776A8B">
              <w:rPr>
                <w:rFonts w:asciiTheme="majorHAnsi" w:hAnsiTheme="majorHAnsi" w:cs="Arial"/>
                <w:b/>
                <w:i/>
                <w:sz w:val="22"/>
                <w:szCs w:val="22"/>
              </w:rPr>
              <w:t>Onderwijsmaterialen</w:t>
            </w:r>
          </w:p>
        </w:tc>
        <w:tc>
          <w:tcPr>
            <w:tcW w:w="3019" w:type="dxa"/>
          </w:tcPr>
          <w:p w14:paraId="6E0EACB6" w14:textId="4FC18E14" w:rsidR="00825EC3"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aangepaste leermiddelen en ICT soft- en</w:t>
            </w:r>
            <w:r w:rsidRPr="00715D1F">
              <w:rPr>
                <w:rFonts w:asciiTheme="majorHAnsi" w:hAnsiTheme="majorHAnsi"/>
                <w:spacing w:val="2"/>
                <w:sz w:val="18"/>
                <w:szCs w:val="18"/>
              </w:rPr>
              <w:t xml:space="preserve"> </w:t>
            </w:r>
            <w:r w:rsidRPr="00715D1F">
              <w:rPr>
                <w:rFonts w:asciiTheme="majorHAnsi" w:hAnsiTheme="majorHAnsi"/>
                <w:sz w:val="18"/>
                <w:szCs w:val="18"/>
              </w:rPr>
              <w:t>hardware;</w:t>
            </w:r>
          </w:p>
          <w:p w14:paraId="4F7480A3" w14:textId="6125E479" w:rsidR="00C9071D" w:rsidRPr="00715D1F" w:rsidRDefault="00C9071D"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Pr>
                <w:rFonts w:asciiTheme="majorHAnsi" w:hAnsiTheme="majorHAnsi"/>
                <w:sz w:val="18"/>
                <w:szCs w:val="18"/>
              </w:rPr>
              <w:t>Stappenplannen aangepast aan de mogelijkheden van de leerling</w:t>
            </w:r>
            <w:r w:rsidR="00442BEC">
              <w:rPr>
                <w:rFonts w:asciiTheme="majorHAnsi" w:hAnsiTheme="majorHAnsi"/>
                <w:sz w:val="18"/>
                <w:szCs w:val="18"/>
              </w:rPr>
              <w:t>;</w:t>
            </w:r>
          </w:p>
          <w:p w14:paraId="48EFBC6C" w14:textId="0CF8AFCF"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aangepaste materialen bij de praktijkvakken</w:t>
            </w:r>
          </w:p>
          <w:p w14:paraId="32472149"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proofErr w:type="spellStart"/>
            <w:r w:rsidRPr="00715D1F">
              <w:rPr>
                <w:rFonts w:asciiTheme="majorHAnsi" w:hAnsiTheme="majorHAnsi"/>
                <w:sz w:val="18"/>
                <w:szCs w:val="18"/>
              </w:rPr>
              <w:t>Dynamic</w:t>
            </w:r>
            <w:proofErr w:type="spellEnd"/>
            <w:r w:rsidRPr="00715D1F">
              <w:rPr>
                <w:rFonts w:asciiTheme="majorHAnsi" w:hAnsiTheme="majorHAnsi"/>
                <w:sz w:val="18"/>
                <w:szCs w:val="18"/>
              </w:rPr>
              <w:t xml:space="preserve"> soundfield (voor slechthorende leerlingen);</w:t>
            </w:r>
          </w:p>
          <w:p w14:paraId="3B7D4322" w14:textId="10B985EA" w:rsidR="00825EC3" w:rsidRPr="00C9071D" w:rsidRDefault="00B245A4"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color w:val="231F20"/>
                <w:sz w:val="18"/>
                <w:szCs w:val="18"/>
              </w:rPr>
              <w:t>ondersteunende communicatiemiddelen, zoals ondersteunende gebaren, pict</w:t>
            </w:r>
            <w:r w:rsidR="00C9071D">
              <w:rPr>
                <w:rFonts w:asciiTheme="majorHAnsi" w:hAnsiTheme="majorHAnsi"/>
                <w:color w:val="231F20"/>
                <w:sz w:val="18"/>
                <w:szCs w:val="18"/>
              </w:rPr>
              <w:t>ogrammen en aangepaste software;</w:t>
            </w:r>
          </w:p>
          <w:p w14:paraId="0E141405" w14:textId="60347511" w:rsidR="00825EC3" w:rsidRPr="00AF680D" w:rsidRDefault="00C9071D" w:rsidP="00AF680D">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Pr>
                <w:rFonts w:asciiTheme="majorHAnsi" w:hAnsiTheme="majorHAnsi"/>
                <w:color w:val="231F20"/>
                <w:sz w:val="18"/>
                <w:szCs w:val="18"/>
              </w:rPr>
              <w:t>specifieke hulpmiddelen (</w:t>
            </w:r>
            <w:proofErr w:type="spellStart"/>
            <w:r>
              <w:rPr>
                <w:rFonts w:asciiTheme="majorHAnsi" w:hAnsiTheme="majorHAnsi"/>
                <w:color w:val="231F20"/>
                <w:sz w:val="18"/>
                <w:szCs w:val="18"/>
              </w:rPr>
              <w:t>bijv</w:t>
            </w:r>
            <w:proofErr w:type="spellEnd"/>
            <w:r w:rsidR="002020F0">
              <w:rPr>
                <w:rFonts w:asciiTheme="majorHAnsi" w:hAnsiTheme="majorHAnsi"/>
                <w:color w:val="231F20"/>
                <w:sz w:val="18"/>
                <w:szCs w:val="18"/>
              </w:rPr>
              <w:t>:</w:t>
            </w:r>
            <w:r>
              <w:rPr>
                <w:rFonts w:asciiTheme="majorHAnsi" w:hAnsiTheme="majorHAnsi"/>
                <w:color w:val="231F20"/>
                <w:sz w:val="18"/>
                <w:szCs w:val="18"/>
              </w:rPr>
              <w:t xml:space="preserve"> </w:t>
            </w:r>
            <w:proofErr w:type="spellStart"/>
            <w:r>
              <w:rPr>
                <w:rFonts w:asciiTheme="majorHAnsi" w:hAnsiTheme="majorHAnsi"/>
                <w:color w:val="231F20"/>
                <w:sz w:val="18"/>
                <w:szCs w:val="18"/>
              </w:rPr>
              <w:t>Alphasmart</w:t>
            </w:r>
            <w:proofErr w:type="spellEnd"/>
            <w:r>
              <w:rPr>
                <w:rFonts w:asciiTheme="majorHAnsi" w:hAnsiTheme="majorHAnsi"/>
                <w:color w:val="231F20"/>
                <w:sz w:val="18"/>
                <w:szCs w:val="18"/>
              </w:rPr>
              <w:t xml:space="preserve"> mobiele tekstverwerker)</w:t>
            </w:r>
          </w:p>
        </w:tc>
        <w:tc>
          <w:tcPr>
            <w:tcW w:w="3019" w:type="dxa"/>
          </w:tcPr>
          <w:p w14:paraId="05B3817A" w14:textId="77777777" w:rsidR="00B245A4" w:rsidRPr="00715D1F" w:rsidRDefault="00B245A4" w:rsidP="00B245A4">
            <w:pPr>
              <w:pStyle w:val="Lijstalinea"/>
              <w:numPr>
                <w:ilvl w:val="0"/>
                <w:numId w:val="2"/>
              </w:numPr>
              <w:rPr>
                <w:rFonts w:asciiTheme="majorHAnsi" w:hAnsiTheme="majorHAnsi"/>
                <w:sz w:val="18"/>
                <w:szCs w:val="18"/>
              </w:rPr>
            </w:pPr>
            <w:r w:rsidRPr="00715D1F">
              <w:rPr>
                <w:rFonts w:asciiTheme="majorHAnsi" w:hAnsiTheme="majorHAnsi"/>
                <w:sz w:val="18"/>
                <w:szCs w:val="18"/>
              </w:rPr>
              <w:t>Ondersteuning van digitale hulpmiddelen (individuele aanpassingen op de computer, zoals spraakapparatuur en de mogelijkheid om van huis uit toch de lessen te volgen)</w:t>
            </w:r>
          </w:p>
          <w:p w14:paraId="3350B532" w14:textId="77777777" w:rsidR="00825EC3" w:rsidRDefault="00825EC3" w:rsidP="006325D0">
            <w:pPr>
              <w:widowControl w:val="0"/>
              <w:autoSpaceDE w:val="0"/>
              <w:autoSpaceDN w:val="0"/>
              <w:adjustRightInd w:val="0"/>
              <w:rPr>
                <w:rFonts w:asciiTheme="majorHAnsi" w:hAnsiTheme="majorHAnsi" w:cs="Arial"/>
              </w:rPr>
            </w:pPr>
          </w:p>
        </w:tc>
      </w:tr>
      <w:tr w:rsidR="00825EC3" w14:paraId="5A7B680E" w14:textId="77777777" w:rsidTr="00825EC3">
        <w:tc>
          <w:tcPr>
            <w:tcW w:w="3018" w:type="dxa"/>
          </w:tcPr>
          <w:p w14:paraId="5FC840D2" w14:textId="3428B615" w:rsidR="00825EC3" w:rsidRPr="00776A8B" w:rsidRDefault="00825EC3" w:rsidP="006325D0">
            <w:pPr>
              <w:widowControl w:val="0"/>
              <w:autoSpaceDE w:val="0"/>
              <w:autoSpaceDN w:val="0"/>
              <w:adjustRightInd w:val="0"/>
              <w:rPr>
                <w:rFonts w:asciiTheme="majorHAnsi" w:hAnsiTheme="majorHAnsi" w:cs="Arial"/>
                <w:b/>
                <w:i/>
                <w:sz w:val="22"/>
                <w:szCs w:val="22"/>
              </w:rPr>
            </w:pPr>
            <w:r w:rsidRPr="00776A8B">
              <w:rPr>
                <w:rFonts w:asciiTheme="majorHAnsi" w:hAnsiTheme="majorHAnsi" w:cs="Arial"/>
                <w:b/>
                <w:i/>
                <w:sz w:val="22"/>
                <w:szCs w:val="22"/>
              </w:rPr>
              <w:t>Ruimtelijke omgeving</w:t>
            </w:r>
          </w:p>
        </w:tc>
        <w:tc>
          <w:tcPr>
            <w:tcW w:w="3019" w:type="dxa"/>
          </w:tcPr>
          <w:p w14:paraId="7F69DAE3" w14:textId="76AD8662" w:rsidR="00825EC3" w:rsidRDefault="00825EC3" w:rsidP="00825EC3">
            <w:pPr>
              <w:pStyle w:val="Lijstalinea"/>
              <w:widowControl w:val="0"/>
              <w:numPr>
                <w:ilvl w:val="0"/>
                <w:numId w:val="2"/>
              </w:numPr>
              <w:tabs>
                <w:tab w:val="left" w:pos="391"/>
              </w:tabs>
              <w:autoSpaceDE w:val="0"/>
              <w:autoSpaceDN w:val="0"/>
              <w:rPr>
                <w:rFonts w:asciiTheme="majorHAnsi" w:hAnsiTheme="majorHAnsi"/>
                <w:sz w:val="18"/>
                <w:szCs w:val="18"/>
              </w:rPr>
            </w:pPr>
            <w:r w:rsidRPr="00715D1F">
              <w:rPr>
                <w:rFonts w:asciiTheme="majorHAnsi" w:hAnsiTheme="majorHAnsi"/>
                <w:sz w:val="18"/>
                <w:szCs w:val="18"/>
              </w:rPr>
              <w:t>voorzieningen voor medische</w:t>
            </w:r>
            <w:r w:rsidRPr="00715D1F">
              <w:rPr>
                <w:rFonts w:asciiTheme="majorHAnsi" w:hAnsiTheme="majorHAnsi"/>
                <w:spacing w:val="-1"/>
                <w:sz w:val="18"/>
                <w:szCs w:val="18"/>
              </w:rPr>
              <w:t xml:space="preserve"> </w:t>
            </w:r>
            <w:r w:rsidRPr="00715D1F">
              <w:rPr>
                <w:rFonts w:asciiTheme="majorHAnsi" w:hAnsiTheme="majorHAnsi"/>
                <w:sz w:val="18"/>
                <w:szCs w:val="18"/>
              </w:rPr>
              <w:t>verzorging;</w:t>
            </w:r>
          </w:p>
          <w:p w14:paraId="7A0956D5" w14:textId="0E5B5581" w:rsidR="00FC2364" w:rsidRPr="00715D1F" w:rsidRDefault="00FC2364" w:rsidP="00825EC3">
            <w:pPr>
              <w:pStyle w:val="Lijstalinea"/>
              <w:widowControl w:val="0"/>
              <w:numPr>
                <w:ilvl w:val="0"/>
                <w:numId w:val="2"/>
              </w:numPr>
              <w:tabs>
                <w:tab w:val="left" w:pos="391"/>
              </w:tabs>
              <w:autoSpaceDE w:val="0"/>
              <w:autoSpaceDN w:val="0"/>
              <w:rPr>
                <w:rFonts w:asciiTheme="majorHAnsi" w:hAnsiTheme="majorHAnsi"/>
                <w:sz w:val="18"/>
                <w:szCs w:val="18"/>
              </w:rPr>
            </w:pPr>
            <w:r>
              <w:rPr>
                <w:rFonts w:asciiTheme="majorHAnsi" w:hAnsiTheme="majorHAnsi"/>
                <w:sz w:val="18"/>
                <w:szCs w:val="18"/>
              </w:rPr>
              <w:t>grote ruime lokalen;</w:t>
            </w:r>
          </w:p>
          <w:p w14:paraId="1AFF2104"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revalidatie oefenzaal;</w:t>
            </w:r>
          </w:p>
          <w:p w14:paraId="48A25551"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volledig aangepast gebouw (brede gangen voorzien van leuning ter ondersteuning van het lopen, contrasterende kleuren van kozijnen en deuren, drempelloos, aangepaste trappen, lift, invalide toilet uitgebreid met tillift en hoog-</w:t>
            </w:r>
            <w:r w:rsidRPr="00715D1F">
              <w:rPr>
                <w:rFonts w:asciiTheme="majorHAnsi" w:hAnsiTheme="majorHAnsi"/>
                <w:sz w:val="18"/>
                <w:szCs w:val="18"/>
              </w:rPr>
              <w:lastRenderedPageBreak/>
              <w:t>laagbed, automatische deuren bij in – en uitgang);</w:t>
            </w:r>
          </w:p>
          <w:p w14:paraId="16AFED7A"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een</w:t>
            </w:r>
            <w:r w:rsidRPr="00715D1F">
              <w:rPr>
                <w:rFonts w:asciiTheme="majorHAnsi" w:hAnsiTheme="majorHAnsi"/>
                <w:spacing w:val="-13"/>
                <w:sz w:val="18"/>
                <w:szCs w:val="18"/>
              </w:rPr>
              <w:t xml:space="preserve"> </w:t>
            </w:r>
            <w:r w:rsidRPr="00715D1F">
              <w:rPr>
                <w:rFonts w:asciiTheme="majorHAnsi" w:hAnsiTheme="majorHAnsi"/>
                <w:sz w:val="18"/>
                <w:szCs w:val="18"/>
              </w:rPr>
              <w:t>aangepaste</w:t>
            </w:r>
            <w:r w:rsidRPr="00715D1F">
              <w:rPr>
                <w:rFonts w:asciiTheme="majorHAnsi" w:hAnsiTheme="majorHAnsi"/>
                <w:spacing w:val="-13"/>
                <w:sz w:val="18"/>
                <w:szCs w:val="18"/>
              </w:rPr>
              <w:t xml:space="preserve"> </w:t>
            </w:r>
            <w:r w:rsidRPr="00715D1F">
              <w:rPr>
                <w:rFonts w:asciiTheme="majorHAnsi" w:hAnsiTheme="majorHAnsi"/>
                <w:sz w:val="18"/>
                <w:szCs w:val="18"/>
              </w:rPr>
              <w:t>gymzaal;</w:t>
            </w:r>
          </w:p>
          <w:p w14:paraId="76362E1E"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aangepast buiten terrein;</w:t>
            </w:r>
          </w:p>
          <w:p w14:paraId="17943C12"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een aangepaste keuken;</w:t>
            </w:r>
          </w:p>
          <w:p w14:paraId="2CD14C17" w14:textId="2CA7B3CD" w:rsidR="00825EC3" w:rsidRPr="00715D1F" w:rsidRDefault="00825EC3" w:rsidP="00825EC3">
            <w:pPr>
              <w:pStyle w:val="Lijstalinea"/>
              <w:widowControl w:val="0"/>
              <w:numPr>
                <w:ilvl w:val="0"/>
                <w:numId w:val="2"/>
              </w:numPr>
              <w:tabs>
                <w:tab w:val="left" w:pos="391"/>
              </w:tabs>
              <w:autoSpaceDE w:val="0"/>
              <w:autoSpaceDN w:val="0"/>
              <w:ind w:right="172"/>
              <w:contextualSpacing w:val="0"/>
              <w:rPr>
                <w:rFonts w:asciiTheme="majorHAnsi" w:hAnsiTheme="majorHAnsi"/>
                <w:sz w:val="18"/>
                <w:szCs w:val="18"/>
              </w:rPr>
            </w:pPr>
            <w:r w:rsidRPr="00715D1F">
              <w:rPr>
                <w:rFonts w:asciiTheme="majorHAnsi" w:hAnsiTheme="majorHAnsi"/>
                <w:sz w:val="18"/>
                <w:szCs w:val="18"/>
              </w:rPr>
              <w:t xml:space="preserve">aangepaste vaklokalen, zoals een administratielokaal en een kooklokaal met aangepaste inrichting </w:t>
            </w:r>
          </w:p>
          <w:p w14:paraId="7460E81E" w14:textId="77777777" w:rsidR="00825EC3" w:rsidRPr="00715D1F" w:rsidRDefault="00825EC3" w:rsidP="00825EC3">
            <w:pPr>
              <w:pStyle w:val="Lijstalinea"/>
              <w:widowControl w:val="0"/>
              <w:numPr>
                <w:ilvl w:val="0"/>
                <w:numId w:val="2"/>
              </w:numPr>
              <w:tabs>
                <w:tab w:val="left" w:pos="391"/>
              </w:tabs>
              <w:autoSpaceDE w:val="0"/>
              <w:autoSpaceDN w:val="0"/>
              <w:ind w:right="172"/>
              <w:contextualSpacing w:val="0"/>
              <w:rPr>
                <w:rFonts w:asciiTheme="majorHAnsi" w:hAnsiTheme="majorHAnsi"/>
                <w:sz w:val="18"/>
                <w:szCs w:val="18"/>
              </w:rPr>
            </w:pPr>
            <w:r w:rsidRPr="00715D1F">
              <w:rPr>
                <w:rFonts w:asciiTheme="majorHAnsi" w:hAnsiTheme="majorHAnsi"/>
                <w:sz w:val="18"/>
                <w:szCs w:val="18"/>
              </w:rPr>
              <w:t>theorielokaal met aangepaste verlichting;</w:t>
            </w:r>
          </w:p>
          <w:p w14:paraId="44B5B7F7" w14:textId="2874A215" w:rsidR="00825EC3" w:rsidRPr="00715D1F" w:rsidRDefault="00825EC3" w:rsidP="00825EC3">
            <w:pPr>
              <w:pStyle w:val="Lijstalinea"/>
              <w:widowControl w:val="0"/>
              <w:numPr>
                <w:ilvl w:val="0"/>
                <w:numId w:val="2"/>
              </w:numPr>
              <w:tabs>
                <w:tab w:val="left" w:pos="391"/>
              </w:tabs>
              <w:autoSpaceDE w:val="0"/>
              <w:autoSpaceDN w:val="0"/>
              <w:ind w:right="124"/>
              <w:contextualSpacing w:val="0"/>
              <w:rPr>
                <w:rFonts w:asciiTheme="majorHAnsi" w:hAnsiTheme="majorHAnsi"/>
                <w:sz w:val="18"/>
                <w:szCs w:val="18"/>
              </w:rPr>
            </w:pPr>
            <w:r w:rsidRPr="00715D1F">
              <w:rPr>
                <w:rFonts w:asciiTheme="majorHAnsi" w:hAnsiTheme="majorHAnsi"/>
                <w:sz w:val="18"/>
                <w:szCs w:val="18"/>
              </w:rPr>
              <w:t>gespecialiseerde leerwerkplekken;</w:t>
            </w:r>
          </w:p>
          <w:p w14:paraId="30373400" w14:textId="77777777"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extra onderhoud schoolgebouw (schoonmaak) i.v.m. ziektepreventie;</w:t>
            </w:r>
          </w:p>
          <w:p w14:paraId="206BA264" w14:textId="7AF1FB00" w:rsidR="00825EC3" w:rsidRPr="00715D1F" w:rsidRDefault="00825EC3" w:rsidP="00825EC3">
            <w:pPr>
              <w:pStyle w:val="Lijstalinea"/>
              <w:widowControl w:val="0"/>
              <w:numPr>
                <w:ilvl w:val="0"/>
                <w:numId w:val="2"/>
              </w:numPr>
              <w:tabs>
                <w:tab w:val="left" w:pos="391"/>
              </w:tabs>
              <w:autoSpaceDE w:val="0"/>
              <w:autoSpaceDN w:val="0"/>
              <w:contextualSpacing w:val="0"/>
              <w:rPr>
                <w:rFonts w:asciiTheme="majorHAnsi" w:hAnsiTheme="majorHAnsi"/>
                <w:sz w:val="18"/>
                <w:szCs w:val="18"/>
              </w:rPr>
            </w:pPr>
            <w:r w:rsidRPr="00715D1F">
              <w:rPr>
                <w:rFonts w:asciiTheme="majorHAnsi" w:hAnsiTheme="majorHAnsi"/>
                <w:sz w:val="18"/>
                <w:szCs w:val="18"/>
              </w:rPr>
              <w:t>aangepast schoolmeubilair</w:t>
            </w:r>
          </w:p>
        </w:tc>
        <w:tc>
          <w:tcPr>
            <w:tcW w:w="3019" w:type="dxa"/>
          </w:tcPr>
          <w:p w14:paraId="0FAE8A0C" w14:textId="77777777" w:rsidR="00B245A4" w:rsidRPr="00715D1F" w:rsidRDefault="00B245A4" w:rsidP="00B245A4">
            <w:pPr>
              <w:pStyle w:val="Lijstalinea"/>
              <w:numPr>
                <w:ilvl w:val="0"/>
                <w:numId w:val="2"/>
              </w:numPr>
              <w:rPr>
                <w:rFonts w:asciiTheme="majorHAnsi" w:hAnsiTheme="majorHAnsi"/>
                <w:sz w:val="18"/>
                <w:szCs w:val="18"/>
              </w:rPr>
            </w:pPr>
            <w:r w:rsidRPr="00715D1F">
              <w:rPr>
                <w:rFonts w:asciiTheme="majorHAnsi" w:hAnsiTheme="majorHAnsi"/>
                <w:sz w:val="18"/>
                <w:szCs w:val="18"/>
              </w:rPr>
              <w:lastRenderedPageBreak/>
              <w:t>Een eigen, afgeschermde werkplek;</w:t>
            </w:r>
          </w:p>
          <w:p w14:paraId="35F2AAD4" w14:textId="77777777" w:rsidR="00B245A4" w:rsidRPr="00715D1F" w:rsidRDefault="00B245A4" w:rsidP="00B245A4">
            <w:pPr>
              <w:pStyle w:val="Lijstalinea"/>
              <w:numPr>
                <w:ilvl w:val="0"/>
                <w:numId w:val="2"/>
              </w:numPr>
              <w:rPr>
                <w:rFonts w:asciiTheme="majorHAnsi" w:hAnsiTheme="majorHAnsi"/>
                <w:sz w:val="18"/>
                <w:szCs w:val="18"/>
              </w:rPr>
            </w:pPr>
            <w:r w:rsidRPr="00715D1F">
              <w:rPr>
                <w:rFonts w:asciiTheme="majorHAnsi" w:hAnsiTheme="majorHAnsi"/>
                <w:sz w:val="18"/>
                <w:szCs w:val="18"/>
              </w:rPr>
              <w:t>De mogelijkheid tot het nemen van rustmomenten;</w:t>
            </w:r>
          </w:p>
          <w:p w14:paraId="399050E5" w14:textId="77777777" w:rsidR="00B245A4" w:rsidRPr="00715D1F" w:rsidRDefault="00B245A4" w:rsidP="00B245A4">
            <w:pPr>
              <w:pStyle w:val="Lijstalinea"/>
              <w:numPr>
                <w:ilvl w:val="0"/>
                <w:numId w:val="2"/>
              </w:numPr>
              <w:rPr>
                <w:rFonts w:asciiTheme="majorHAnsi" w:hAnsiTheme="majorHAnsi"/>
                <w:sz w:val="18"/>
                <w:szCs w:val="18"/>
              </w:rPr>
            </w:pPr>
            <w:r w:rsidRPr="00715D1F">
              <w:rPr>
                <w:rFonts w:asciiTheme="majorHAnsi" w:hAnsiTheme="majorHAnsi"/>
                <w:sz w:val="18"/>
                <w:szCs w:val="18"/>
              </w:rPr>
              <w:t>Mogelijkheid tot gebruik van verzorgingsruimten;</w:t>
            </w:r>
          </w:p>
          <w:p w14:paraId="707C3EC6" w14:textId="77777777" w:rsidR="00B245A4" w:rsidRPr="00715D1F" w:rsidRDefault="00B245A4" w:rsidP="00B245A4">
            <w:pPr>
              <w:pStyle w:val="Lijstalinea"/>
              <w:numPr>
                <w:ilvl w:val="0"/>
                <w:numId w:val="2"/>
              </w:numPr>
              <w:rPr>
                <w:rFonts w:asciiTheme="majorHAnsi" w:hAnsiTheme="majorHAnsi"/>
                <w:sz w:val="18"/>
                <w:szCs w:val="18"/>
              </w:rPr>
            </w:pPr>
            <w:r w:rsidRPr="00715D1F">
              <w:rPr>
                <w:rFonts w:asciiTheme="majorHAnsi" w:hAnsiTheme="majorHAnsi"/>
                <w:sz w:val="18"/>
                <w:szCs w:val="18"/>
              </w:rPr>
              <w:t>Inzet van een tillift;</w:t>
            </w:r>
          </w:p>
          <w:p w14:paraId="1BAC7CB1" w14:textId="77777777" w:rsidR="00B245A4" w:rsidRPr="005C1C16" w:rsidRDefault="00B245A4" w:rsidP="00B245A4">
            <w:pPr>
              <w:widowControl w:val="0"/>
              <w:autoSpaceDE w:val="0"/>
              <w:autoSpaceDN w:val="0"/>
              <w:adjustRightInd w:val="0"/>
              <w:rPr>
                <w:rFonts w:asciiTheme="majorHAnsi" w:hAnsiTheme="majorHAnsi" w:cs="Arial"/>
                <w:sz w:val="22"/>
                <w:szCs w:val="22"/>
              </w:rPr>
            </w:pPr>
          </w:p>
          <w:p w14:paraId="5C419198" w14:textId="77777777" w:rsidR="00825EC3" w:rsidRDefault="00825EC3" w:rsidP="006325D0">
            <w:pPr>
              <w:widowControl w:val="0"/>
              <w:autoSpaceDE w:val="0"/>
              <w:autoSpaceDN w:val="0"/>
              <w:adjustRightInd w:val="0"/>
              <w:rPr>
                <w:rFonts w:asciiTheme="majorHAnsi" w:hAnsiTheme="majorHAnsi" w:cs="Arial"/>
              </w:rPr>
            </w:pPr>
          </w:p>
        </w:tc>
      </w:tr>
      <w:tr w:rsidR="00825EC3" w14:paraId="48CAFF0F" w14:textId="77777777" w:rsidTr="00825EC3">
        <w:tc>
          <w:tcPr>
            <w:tcW w:w="3018" w:type="dxa"/>
          </w:tcPr>
          <w:p w14:paraId="4B53DA3F" w14:textId="2B096A68" w:rsidR="00825EC3" w:rsidRPr="00776A8B" w:rsidRDefault="00825EC3" w:rsidP="006325D0">
            <w:pPr>
              <w:widowControl w:val="0"/>
              <w:autoSpaceDE w:val="0"/>
              <w:autoSpaceDN w:val="0"/>
              <w:adjustRightInd w:val="0"/>
              <w:rPr>
                <w:rFonts w:asciiTheme="majorHAnsi" w:hAnsiTheme="majorHAnsi" w:cs="Arial"/>
                <w:b/>
                <w:i/>
                <w:sz w:val="22"/>
                <w:szCs w:val="22"/>
              </w:rPr>
            </w:pPr>
            <w:r w:rsidRPr="00776A8B">
              <w:rPr>
                <w:rFonts w:asciiTheme="majorHAnsi" w:hAnsiTheme="majorHAnsi" w:cs="Arial"/>
                <w:b/>
                <w:i/>
                <w:sz w:val="22"/>
                <w:szCs w:val="22"/>
              </w:rPr>
              <w:t>Expertise</w:t>
            </w:r>
          </w:p>
        </w:tc>
        <w:tc>
          <w:tcPr>
            <w:tcW w:w="3019" w:type="dxa"/>
          </w:tcPr>
          <w:p w14:paraId="564FAA29" w14:textId="16991D6E" w:rsidR="00825EC3" w:rsidRPr="00442BEC" w:rsidRDefault="00825EC3" w:rsidP="00442BEC">
            <w:pPr>
              <w:pStyle w:val="Lijstalinea"/>
              <w:widowControl w:val="0"/>
              <w:numPr>
                <w:ilvl w:val="0"/>
                <w:numId w:val="26"/>
              </w:numPr>
              <w:tabs>
                <w:tab w:val="left" w:pos="691"/>
              </w:tabs>
              <w:autoSpaceDE w:val="0"/>
              <w:autoSpaceDN w:val="0"/>
              <w:rPr>
                <w:rFonts w:asciiTheme="majorHAnsi" w:hAnsiTheme="majorHAnsi"/>
                <w:sz w:val="18"/>
                <w:szCs w:val="18"/>
              </w:rPr>
            </w:pPr>
            <w:r w:rsidRPr="00442BEC">
              <w:rPr>
                <w:rFonts w:asciiTheme="majorHAnsi" w:hAnsiTheme="majorHAnsi"/>
                <w:color w:val="231F20"/>
                <w:sz w:val="18"/>
                <w:szCs w:val="18"/>
              </w:rPr>
              <w:t>gespecialiseerde</w:t>
            </w:r>
            <w:r w:rsidRPr="00442BEC">
              <w:rPr>
                <w:rFonts w:asciiTheme="majorHAnsi" w:hAnsiTheme="majorHAnsi"/>
                <w:color w:val="231F20"/>
                <w:spacing w:val="-2"/>
                <w:sz w:val="18"/>
                <w:szCs w:val="18"/>
              </w:rPr>
              <w:t xml:space="preserve"> </w:t>
            </w:r>
            <w:r w:rsidRPr="00442BEC">
              <w:rPr>
                <w:rFonts w:asciiTheme="majorHAnsi" w:hAnsiTheme="majorHAnsi"/>
                <w:color w:val="231F20"/>
                <w:sz w:val="18"/>
                <w:szCs w:val="18"/>
              </w:rPr>
              <w:t>leraren;</w:t>
            </w:r>
          </w:p>
          <w:p w14:paraId="493FD676"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onderwijsassistenten (geautoriseerd voor medische- en verpleegkundige handelingen);</w:t>
            </w:r>
          </w:p>
          <w:p w14:paraId="31135877"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coördinator medische zorg</w:t>
            </w:r>
          </w:p>
          <w:p w14:paraId="4E35A0C6"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vakleerkrachten;</w:t>
            </w:r>
          </w:p>
          <w:p w14:paraId="7A65BA12"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teamleider VSO;</w:t>
            </w:r>
          </w:p>
          <w:p w14:paraId="2BA04531"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orthopedagoog/psycholoog;</w:t>
            </w:r>
          </w:p>
          <w:p w14:paraId="3E8B3DFF"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rots en water trainers;</w:t>
            </w:r>
          </w:p>
          <w:p w14:paraId="7ED62744"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proofErr w:type="spellStart"/>
            <w:r w:rsidRPr="00715D1F">
              <w:rPr>
                <w:rFonts w:asciiTheme="majorHAnsi" w:hAnsiTheme="majorHAnsi"/>
                <w:color w:val="231F20"/>
                <w:sz w:val="18"/>
                <w:szCs w:val="18"/>
              </w:rPr>
              <w:t>Kids’Skills</w:t>
            </w:r>
            <w:proofErr w:type="spellEnd"/>
            <w:r w:rsidRPr="00715D1F">
              <w:rPr>
                <w:rFonts w:asciiTheme="majorHAnsi" w:hAnsiTheme="majorHAnsi"/>
                <w:color w:val="231F20"/>
                <w:sz w:val="18"/>
                <w:szCs w:val="18"/>
              </w:rPr>
              <w:t xml:space="preserve"> ambassadeurs; </w:t>
            </w:r>
          </w:p>
          <w:p w14:paraId="78AD4E6A"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school- of medisch maatschappelijk</w:t>
            </w:r>
            <w:r w:rsidRPr="00715D1F">
              <w:rPr>
                <w:rFonts w:asciiTheme="majorHAnsi" w:hAnsiTheme="majorHAnsi"/>
                <w:color w:val="231F20"/>
                <w:spacing w:val="-1"/>
                <w:sz w:val="18"/>
                <w:szCs w:val="18"/>
              </w:rPr>
              <w:t xml:space="preserve"> </w:t>
            </w:r>
            <w:r w:rsidRPr="00715D1F">
              <w:rPr>
                <w:rFonts w:asciiTheme="majorHAnsi" w:hAnsiTheme="majorHAnsi"/>
                <w:color w:val="231F20"/>
                <w:sz w:val="18"/>
                <w:szCs w:val="18"/>
              </w:rPr>
              <w:t>werk;</w:t>
            </w:r>
          </w:p>
          <w:p w14:paraId="2BA63C4F"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revalidatiearts;</w:t>
            </w:r>
          </w:p>
          <w:p w14:paraId="236469A9"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sz w:val="18"/>
                <w:szCs w:val="18"/>
              </w:rPr>
              <w:t>fysiotherapeuten;</w:t>
            </w:r>
          </w:p>
          <w:p w14:paraId="5E362C65"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sz w:val="18"/>
                <w:szCs w:val="18"/>
              </w:rPr>
              <w:t>logopedisten;</w:t>
            </w:r>
          </w:p>
          <w:p w14:paraId="5F51FAC7"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sz w:val="18"/>
                <w:szCs w:val="18"/>
              </w:rPr>
              <w:t>ergotherapeuten;</w:t>
            </w:r>
          </w:p>
          <w:p w14:paraId="670E8732"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sz w:val="18"/>
                <w:szCs w:val="18"/>
              </w:rPr>
              <w:t>technisch medewerker;</w:t>
            </w:r>
          </w:p>
          <w:p w14:paraId="33658060" w14:textId="77777777" w:rsidR="00825EC3" w:rsidRPr="00715D1F" w:rsidRDefault="00825EC3" w:rsidP="00825EC3">
            <w:pPr>
              <w:pStyle w:val="Lijstalinea"/>
              <w:widowControl w:val="0"/>
              <w:numPr>
                <w:ilvl w:val="1"/>
                <w:numId w:val="2"/>
              </w:numPr>
              <w:tabs>
                <w:tab w:val="left" w:pos="691"/>
              </w:tabs>
              <w:autoSpaceDE w:val="0"/>
              <w:autoSpaceDN w:val="0"/>
              <w:ind w:left="690" w:hanging="283"/>
              <w:contextualSpacing w:val="0"/>
              <w:rPr>
                <w:rFonts w:asciiTheme="majorHAnsi" w:hAnsiTheme="majorHAnsi"/>
                <w:sz w:val="18"/>
                <w:szCs w:val="18"/>
              </w:rPr>
            </w:pPr>
            <w:r w:rsidRPr="00715D1F">
              <w:rPr>
                <w:rFonts w:asciiTheme="majorHAnsi" w:hAnsiTheme="majorHAnsi"/>
                <w:color w:val="231F20"/>
                <w:sz w:val="18"/>
                <w:szCs w:val="18"/>
              </w:rPr>
              <w:t>jeugdarts</w:t>
            </w:r>
            <w:r w:rsidRPr="00715D1F">
              <w:rPr>
                <w:rFonts w:asciiTheme="majorHAnsi" w:hAnsiTheme="majorHAnsi"/>
                <w:color w:val="231F20"/>
                <w:spacing w:val="1"/>
                <w:sz w:val="18"/>
                <w:szCs w:val="18"/>
              </w:rPr>
              <w:t xml:space="preserve"> </w:t>
            </w:r>
            <w:r w:rsidRPr="00715D1F">
              <w:rPr>
                <w:rFonts w:asciiTheme="majorHAnsi" w:hAnsiTheme="majorHAnsi"/>
                <w:color w:val="231F20"/>
                <w:sz w:val="18"/>
                <w:szCs w:val="18"/>
              </w:rPr>
              <w:t>GGD.</w:t>
            </w:r>
          </w:p>
          <w:p w14:paraId="6AE871B6" w14:textId="77777777" w:rsidR="00825EC3" w:rsidRDefault="00825EC3" w:rsidP="006325D0">
            <w:pPr>
              <w:widowControl w:val="0"/>
              <w:autoSpaceDE w:val="0"/>
              <w:autoSpaceDN w:val="0"/>
              <w:adjustRightInd w:val="0"/>
              <w:rPr>
                <w:rFonts w:asciiTheme="majorHAnsi" w:hAnsiTheme="majorHAnsi" w:cs="Arial"/>
              </w:rPr>
            </w:pPr>
          </w:p>
        </w:tc>
        <w:tc>
          <w:tcPr>
            <w:tcW w:w="3019" w:type="dxa"/>
          </w:tcPr>
          <w:p w14:paraId="315E9B67" w14:textId="77777777" w:rsidR="00825EC3" w:rsidRPr="00715D1F" w:rsidRDefault="00825EC3" w:rsidP="00825EC3">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715D1F">
              <w:rPr>
                <w:rFonts w:asciiTheme="majorHAnsi" w:hAnsiTheme="majorHAnsi"/>
                <w:color w:val="231F20"/>
                <w:sz w:val="18"/>
                <w:szCs w:val="18"/>
              </w:rPr>
              <w:t>Inzet van therapie vanuit de samenwerking met het revalidatieteam ( een kind, een plan), zoals logopedie of inzet op het gebied van</w:t>
            </w:r>
            <w:r w:rsidRPr="005C1C16">
              <w:rPr>
                <w:rFonts w:asciiTheme="majorHAnsi" w:hAnsiTheme="majorHAnsi"/>
                <w:color w:val="231F20"/>
                <w:sz w:val="22"/>
                <w:szCs w:val="22"/>
              </w:rPr>
              <w:t xml:space="preserve"> </w:t>
            </w:r>
            <w:r w:rsidRPr="00715D1F">
              <w:rPr>
                <w:rFonts w:asciiTheme="majorHAnsi" w:hAnsiTheme="majorHAnsi"/>
                <w:color w:val="231F20"/>
                <w:sz w:val="18"/>
                <w:szCs w:val="18"/>
              </w:rPr>
              <w:t>totale/ondersteunende communicatie,</w:t>
            </w:r>
            <w:r w:rsidRPr="005C1C16">
              <w:rPr>
                <w:rFonts w:asciiTheme="majorHAnsi" w:hAnsiTheme="majorHAnsi"/>
                <w:color w:val="231F20"/>
                <w:sz w:val="22"/>
                <w:szCs w:val="22"/>
              </w:rPr>
              <w:t xml:space="preserve"> </w:t>
            </w:r>
            <w:r w:rsidRPr="00715D1F">
              <w:rPr>
                <w:rFonts w:asciiTheme="majorHAnsi" w:hAnsiTheme="majorHAnsi"/>
                <w:color w:val="231F20"/>
                <w:sz w:val="18"/>
                <w:szCs w:val="18"/>
              </w:rPr>
              <w:t>fysiotherapie,</w:t>
            </w:r>
            <w:r w:rsidRPr="005C1C16">
              <w:rPr>
                <w:rFonts w:asciiTheme="majorHAnsi" w:hAnsiTheme="majorHAnsi"/>
                <w:color w:val="231F20"/>
                <w:sz w:val="22"/>
                <w:szCs w:val="22"/>
              </w:rPr>
              <w:t xml:space="preserve"> </w:t>
            </w:r>
            <w:r w:rsidRPr="00715D1F">
              <w:rPr>
                <w:rFonts w:asciiTheme="majorHAnsi" w:hAnsiTheme="majorHAnsi"/>
                <w:color w:val="231F20"/>
                <w:sz w:val="18"/>
                <w:szCs w:val="18"/>
              </w:rPr>
              <w:t>ergotherapie of hydrotherapie;</w:t>
            </w:r>
          </w:p>
          <w:p w14:paraId="157C9CE8" w14:textId="77777777" w:rsidR="00825EC3" w:rsidRPr="00715D1F" w:rsidRDefault="00825EC3" w:rsidP="00825EC3">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715D1F">
              <w:rPr>
                <w:rFonts w:asciiTheme="majorHAnsi" w:hAnsiTheme="majorHAnsi"/>
                <w:color w:val="231F20"/>
                <w:sz w:val="18"/>
                <w:szCs w:val="18"/>
              </w:rPr>
              <w:t>Inzet van een Autisme-expert;</w:t>
            </w:r>
          </w:p>
          <w:p w14:paraId="689C25A1" w14:textId="77777777" w:rsidR="00825EC3" w:rsidRPr="00715D1F" w:rsidRDefault="00825EC3" w:rsidP="00825EC3">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715D1F">
              <w:rPr>
                <w:rFonts w:asciiTheme="majorHAnsi" w:hAnsiTheme="majorHAnsi"/>
                <w:color w:val="231F20"/>
                <w:sz w:val="18"/>
                <w:szCs w:val="18"/>
              </w:rPr>
              <w:t>Inzet van een specialist op het gebied van gedragsproblemen;</w:t>
            </w:r>
          </w:p>
          <w:p w14:paraId="495C77EA" w14:textId="77777777" w:rsidR="00825EC3" w:rsidRPr="00715D1F" w:rsidRDefault="00825EC3" w:rsidP="00825EC3">
            <w:pPr>
              <w:pStyle w:val="Lijstalinea"/>
              <w:widowControl w:val="0"/>
              <w:numPr>
                <w:ilvl w:val="0"/>
                <w:numId w:val="2"/>
              </w:numPr>
              <w:tabs>
                <w:tab w:val="left" w:pos="391"/>
              </w:tabs>
              <w:autoSpaceDE w:val="0"/>
              <w:autoSpaceDN w:val="0"/>
              <w:ind w:left="142" w:firstLine="0"/>
              <w:contextualSpacing w:val="0"/>
              <w:rPr>
                <w:rFonts w:asciiTheme="majorHAnsi" w:hAnsiTheme="majorHAnsi"/>
                <w:sz w:val="18"/>
                <w:szCs w:val="18"/>
              </w:rPr>
            </w:pPr>
            <w:r w:rsidRPr="00715D1F">
              <w:rPr>
                <w:rFonts w:asciiTheme="majorHAnsi" w:hAnsiTheme="majorHAnsi"/>
                <w:color w:val="231F20"/>
                <w:sz w:val="18"/>
                <w:szCs w:val="18"/>
              </w:rPr>
              <w:t>Inzet van een ICT-expert;</w:t>
            </w:r>
          </w:p>
          <w:p w14:paraId="7B713175" w14:textId="4B08542C" w:rsidR="00825EC3" w:rsidRPr="00715D1F" w:rsidRDefault="00825EC3" w:rsidP="00825EC3">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715D1F">
              <w:rPr>
                <w:rFonts w:asciiTheme="majorHAnsi" w:hAnsiTheme="majorHAnsi"/>
                <w:color w:val="231F20"/>
                <w:sz w:val="18"/>
                <w:szCs w:val="18"/>
              </w:rPr>
              <w:t>Inzet</w:t>
            </w:r>
            <w:r w:rsidRPr="00715D1F">
              <w:rPr>
                <w:rFonts w:asciiTheme="majorHAnsi" w:hAnsiTheme="majorHAnsi"/>
                <w:color w:val="231F20"/>
                <w:spacing w:val="1"/>
                <w:sz w:val="18"/>
                <w:szCs w:val="18"/>
              </w:rPr>
              <w:t xml:space="preserve"> </w:t>
            </w:r>
            <w:r w:rsidRPr="00715D1F">
              <w:rPr>
                <w:rFonts w:asciiTheme="majorHAnsi" w:hAnsiTheme="majorHAnsi"/>
                <w:color w:val="231F20"/>
                <w:sz w:val="18"/>
                <w:szCs w:val="18"/>
              </w:rPr>
              <w:t>van het persoonsgebonden budget (PGB) voor extra persoonlijke begeleiding ten behoeve van het functioneren in de groep</w:t>
            </w:r>
            <w:r w:rsidR="00FC2364" w:rsidRPr="00715D1F">
              <w:rPr>
                <w:rStyle w:val="Eindnootmarkering"/>
                <w:rFonts w:asciiTheme="majorHAnsi" w:hAnsiTheme="majorHAnsi"/>
                <w:color w:val="231F20"/>
                <w:sz w:val="18"/>
                <w:szCs w:val="18"/>
              </w:rPr>
              <w:endnoteReference w:id="1"/>
            </w:r>
            <w:r w:rsidR="00FC2364" w:rsidRPr="00715D1F">
              <w:rPr>
                <w:rFonts w:asciiTheme="majorHAnsi" w:hAnsiTheme="majorHAnsi"/>
                <w:color w:val="231F20"/>
                <w:sz w:val="18"/>
                <w:szCs w:val="18"/>
              </w:rPr>
              <w:t>;</w:t>
            </w:r>
          </w:p>
          <w:p w14:paraId="40835375" w14:textId="77777777" w:rsidR="00825EC3" w:rsidRPr="00715D1F" w:rsidRDefault="00825EC3" w:rsidP="00825EC3">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715D1F">
              <w:rPr>
                <w:rFonts w:asciiTheme="majorHAnsi" w:hAnsiTheme="majorHAnsi"/>
                <w:sz w:val="18"/>
                <w:szCs w:val="18"/>
              </w:rPr>
              <w:t>Ondersteuning bij praktische vaardigheden en planmatig handelen door de onderwijsassistent;</w:t>
            </w:r>
          </w:p>
          <w:p w14:paraId="09259662" w14:textId="77777777" w:rsidR="00825EC3" w:rsidRPr="00715D1F" w:rsidRDefault="00825EC3" w:rsidP="00825EC3">
            <w:pPr>
              <w:pStyle w:val="Lijstalinea"/>
              <w:widowControl w:val="0"/>
              <w:numPr>
                <w:ilvl w:val="0"/>
                <w:numId w:val="2"/>
              </w:numPr>
              <w:tabs>
                <w:tab w:val="left" w:pos="391"/>
              </w:tabs>
              <w:autoSpaceDE w:val="0"/>
              <w:autoSpaceDN w:val="0"/>
              <w:ind w:left="426"/>
              <w:contextualSpacing w:val="0"/>
              <w:rPr>
                <w:rFonts w:asciiTheme="majorHAnsi" w:hAnsiTheme="majorHAnsi"/>
                <w:sz w:val="18"/>
                <w:szCs w:val="18"/>
              </w:rPr>
            </w:pPr>
            <w:r w:rsidRPr="00715D1F">
              <w:rPr>
                <w:rFonts w:asciiTheme="majorHAnsi" w:hAnsiTheme="majorHAnsi"/>
                <w:sz w:val="18"/>
                <w:szCs w:val="18"/>
              </w:rPr>
              <w:t>Hulp bij (huiswerk)planning en organisatie.</w:t>
            </w:r>
          </w:p>
          <w:p w14:paraId="5D07CC6E" w14:textId="77777777" w:rsidR="00825EC3" w:rsidRDefault="00825EC3" w:rsidP="006325D0">
            <w:pPr>
              <w:widowControl w:val="0"/>
              <w:autoSpaceDE w:val="0"/>
              <w:autoSpaceDN w:val="0"/>
              <w:adjustRightInd w:val="0"/>
              <w:rPr>
                <w:rFonts w:asciiTheme="majorHAnsi" w:hAnsiTheme="majorHAnsi" w:cs="Arial"/>
              </w:rPr>
            </w:pPr>
          </w:p>
          <w:p w14:paraId="760EFD0B" w14:textId="77777777" w:rsidR="00983426" w:rsidRDefault="00983426" w:rsidP="006325D0">
            <w:pPr>
              <w:widowControl w:val="0"/>
              <w:autoSpaceDE w:val="0"/>
              <w:autoSpaceDN w:val="0"/>
              <w:adjustRightInd w:val="0"/>
              <w:rPr>
                <w:rFonts w:asciiTheme="majorHAnsi" w:hAnsiTheme="majorHAnsi" w:cs="Arial"/>
              </w:rPr>
            </w:pPr>
          </w:p>
          <w:p w14:paraId="725F3040" w14:textId="44D337C3" w:rsidR="00983426" w:rsidRDefault="00983426" w:rsidP="006325D0">
            <w:pPr>
              <w:widowControl w:val="0"/>
              <w:autoSpaceDE w:val="0"/>
              <w:autoSpaceDN w:val="0"/>
              <w:adjustRightInd w:val="0"/>
              <w:rPr>
                <w:rFonts w:asciiTheme="majorHAnsi" w:hAnsiTheme="majorHAnsi" w:cs="Arial"/>
              </w:rPr>
            </w:pPr>
          </w:p>
        </w:tc>
      </w:tr>
      <w:tr w:rsidR="00825EC3" w14:paraId="63832759" w14:textId="77777777" w:rsidTr="00825EC3">
        <w:tc>
          <w:tcPr>
            <w:tcW w:w="3018" w:type="dxa"/>
          </w:tcPr>
          <w:p w14:paraId="2EA7CD60" w14:textId="02C81CFC" w:rsidR="00825EC3" w:rsidRPr="00776A8B" w:rsidRDefault="00825EC3" w:rsidP="006325D0">
            <w:pPr>
              <w:widowControl w:val="0"/>
              <w:autoSpaceDE w:val="0"/>
              <w:autoSpaceDN w:val="0"/>
              <w:adjustRightInd w:val="0"/>
              <w:rPr>
                <w:rFonts w:asciiTheme="majorHAnsi" w:hAnsiTheme="majorHAnsi" w:cs="Arial"/>
                <w:b/>
                <w:i/>
                <w:sz w:val="22"/>
                <w:szCs w:val="22"/>
              </w:rPr>
            </w:pPr>
            <w:r w:rsidRPr="00776A8B">
              <w:rPr>
                <w:rFonts w:asciiTheme="majorHAnsi" w:hAnsiTheme="majorHAnsi" w:cs="Arial"/>
                <w:b/>
                <w:i/>
                <w:sz w:val="22"/>
                <w:szCs w:val="22"/>
              </w:rPr>
              <w:t>Samenwerking met andere instanties</w:t>
            </w:r>
          </w:p>
        </w:tc>
        <w:tc>
          <w:tcPr>
            <w:tcW w:w="3019" w:type="dxa"/>
          </w:tcPr>
          <w:p w14:paraId="3D2AD7E2"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Inzet van de orthopedische instrumentmaker;</w:t>
            </w:r>
          </w:p>
          <w:p w14:paraId="2FA8D809"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Inzet van de orthopedische schoenmaker;</w:t>
            </w:r>
          </w:p>
          <w:p w14:paraId="7B74B06D"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Inzet van de diëtist;</w:t>
            </w:r>
          </w:p>
          <w:p w14:paraId="46A139A9"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Inzet van kinder- en jeugdpsychiatrie;</w:t>
            </w:r>
          </w:p>
          <w:p w14:paraId="322DF02C"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Rolstoelreparaties;</w:t>
            </w:r>
          </w:p>
          <w:p w14:paraId="2763916A" w14:textId="77777777" w:rsidR="00B245A4" w:rsidRPr="00A537ED" w:rsidRDefault="00B245A4" w:rsidP="00B245A4">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Gebruik van de</w:t>
            </w:r>
            <w:r w:rsidRPr="00A537ED">
              <w:rPr>
                <w:rFonts w:asciiTheme="majorHAnsi" w:hAnsiTheme="majorHAnsi"/>
                <w:color w:val="231F20"/>
                <w:spacing w:val="1"/>
                <w:sz w:val="18"/>
                <w:szCs w:val="18"/>
              </w:rPr>
              <w:t xml:space="preserve"> </w:t>
            </w:r>
            <w:r w:rsidRPr="00A537ED">
              <w:rPr>
                <w:rFonts w:asciiTheme="majorHAnsi" w:hAnsiTheme="majorHAnsi"/>
                <w:color w:val="231F20"/>
                <w:sz w:val="18"/>
                <w:szCs w:val="18"/>
              </w:rPr>
              <w:t>AAC-gehoortest;</w:t>
            </w:r>
          </w:p>
          <w:p w14:paraId="171F17D2" w14:textId="77777777" w:rsidR="009C4F4E" w:rsidRPr="009C4F4E" w:rsidRDefault="00B245A4" w:rsidP="009C4F4E">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A537ED">
              <w:rPr>
                <w:rFonts w:asciiTheme="majorHAnsi" w:hAnsiTheme="majorHAnsi"/>
                <w:color w:val="231F20"/>
                <w:sz w:val="18"/>
                <w:szCs w:val="18"/>
              </w:rPr>
              <w:t xml:space="preserve">Aangepaste </w:t>
            </w:r>
            <w:proofErr w:type="spellStart"/>
            <w:r w:rsidRPr="00A537ED">
              <w:rPr>
                <w:rFonts w:asciiTheme="majorHAnsi" w:hAnsiTheme="majorHAnsi"/>
                <w:color w:val="231F20"/>
                <w:sz w:val="18"/>
                <w:szCs w:val="18"/>
              </w:rPr>
              <w:t>sportclinics</w:t>
            </w:r>
            <w:proofErr w:type="spellEnd"/>
            <w:r w:rsidRPr="00A537ED">
              <w:rPr>
                <w:rFonts w:asciiTheme="majorHAnsi" w:hAnsiTheme="majorHAnsi"/>
                <w:color w:val="231F20"/>
                <w:sz w:val="18"/>
                <w:szCs w:val="18"/>
              </w:rPr>
              <w:t>;</w:t>
            </w:r>
          </w:p>
          <w:p w14:paraId="767E9711" w14:textId="116CD474" w:rsidR="00825EC3" w:rsidRPr="009C4F4E" w:rsidRDefault="00B245A4" w:rsidP="009C4F4E">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sidRPr="009C4F4E">
              <w:rPr>
                <w:rFonts w:asciiTheme="majorHAnsi" w:hAnsiTheme="majorHAnsi"/>
                <w:color w:val="231F20"/>
                <w:sz w:val="18"/>
                <w:szCs w:val="18"/>
              </w:rPr>
              <w:t>WMO (Gemeente ) voor vervoer en voorzieningen</w:t>
            </w:r>
          </w:p>
        </w:tc>
        <w:tc>
          <w:tcPr>
            <w:tcW w:w="3019" w:type="dxa"/>
          </w:tcPr>
          <w:p w14:paraId="2588B37D" w14:textId="77777777" w:rsidR="00825EC3"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Inzet van MILO</w:t>
            </w:r>
          </w:p>
          <w:p w14:paraId="3E621C1E" w14:textId="77777777" w:rsidR="008E4561"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Inzet van CCE</w:t>
            </w:r>
          </w:p>
          <w:p w14:paraId="1C84D923" w14:textId="77777777" w:rsidR="008E4561"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 xml:space="preserve">Inzet van </w:t>
            </w:r>
            <w:proofErr w:type="spellStart"/>
            <w:r>
              <w:rPr>
                <w:rFonts w:asciiTheme="majorHAnsi" w:hAnsiTheme="majorHAnsi"/>
                <w:sz w:val="18"/>
                <w:szCs w:val="18"/>
              </w:rPr>
              <w:t>Bartimeus</w:t>
            </w:r>
            <w:proofErr w:type="spellEnd"/>
            <w:r>
              <w:rPr>
                <w:rFonts w:asciiTheme="majorHAnsi" w:hAnsiTheme="majorHAnsi"/>
                <w:sz w:val="18"/>
                <w:szCs w:val="18"/>
              </w:rPr>
              <w:t>/Visio/</w:t>
            </w:r>
            <w:proofErr w:type="spellStart"/>
            <w:r>
              <w:rPr>
                <w:rFonts w:asciiTheme="majorHAnsi" w:hAnsiTheme="majorHAnsi"/>
                <w:sz w:val="18"/>
                <w:szCs w:val="18"/>
              </w:rPr>
              <w:t>Auris</w:t>
            </w:r>
            <w:proofErr w:type="spellEnd"/>
            <w:r>
              <w:rPr>
                <w:rFonts w:asciiTheme="majorHAnsi" w:hAnsiTheme="majorHAnsi"/>
                <w:sz w:val="18"/>
                <w:szCs w:val="18"/>
              </w:rPr>
              <w:t>/</w:t>
            </w:r>
            <w:proofErr w:type="spellStart"/>
            <w:r>
              <w:rPr>
                <w:rFonts w:asciiTheme="majorHAnsi" w:hAnsiTheme="majorHAnsi"/>
                <w:sz w:val="18"/>
                <w:szCs w:val="18"/>
              </w:rPr>
              <w:t>Kentalis</w:t>
            </w:r>
            <w:proofErr w:type="spellEnd"/>
          </w:p>
          <w:p w14:paraId="0A95D010" w14:textId="77777777" w:rsidR="008E4561"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 xml:space="preserve">Inzet van </w:t>
            </w:r>
            <w:proofErr w:type="spellStart"/>
            <w:r>
              <w:rPr>
                <w:rFonts w:asciiTheme="majorHAnsi" w:hAnsiTheme="majorHAnsi"/>
                <w:sz w:val="18"/>
                <w:szCs w:val="18"/>
              </w:rPr>
              <w:t>Berkenschutse</w:t>
            </w:r>
            <w:proofErr w:type="spellEnd"/>
          </w:p>
          <w:p w14:paraId="46E1DCB6" w14:textId="77777777" w:rsidR="008E4561"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Muziektherapie en spelbegeleiding (SDW)</w:t>
            </w:r>
          </w:p>
          <w:p w14:paraId="7176540B" w14:textId="1088ECC2" w:rsidR="008E4561" w:rsidRPr="008E4561" w:rsidRDefault="008E4561" w:rsidP="008E4561">
            <w:pPr>
              <w:pStyle w:val="Lijstalinea"/>
              <w:widowControl w:val="0"/>
              <w:numPr>
                <w:ilvl w:val="1"/>
                <w:numId w:val="2"/>
              </w:numPr>
              <w:tabs>
                <w:tab w:val="left" w:pos="691"/>
              </w:tabs>
              <w:autoSpaceDE w:val="0"/>
              <w:autoSpaceDN w:val="0"/>
              <w:ind w:left="690"/>
              <w:contextualSpacing w:val="0"/>
              <w:rPr>
                <w:rFonts w:asciiTheme="majorHAnsi" w:hAnsiTheme="majorHAnsi"/>
                <w:sz w:val="18"/>
                <w:szCs w:val="18"/>
              </w:rPr>
            </w:pPr>
            <w:r>
              <w:rPr>
                <w:rFonts w:asciiTheme="majorHAnsi" w:hAnsiTheme="majorHAnsi"/>
                <w:sz w:val="18"/>
                <w:szCs w:val="18"/>
              </w:rPr>
              <w:t>Partners gericht op uitstroom</w:t>
            </w:r>
          </w:p>
        </w:tc>
      </w:tr>
    </w:tbl>
    <w:p w14:paraId="2D426B70" w14:textId="77777777" w:rsidR="00AF680D" w:rsidRDefault="00AF680D" w:rsidP="008F6B12">
      <w:pPr>
        <w:rPr>
          <w:rFonts w:asciiTheme="majorHAnsi" w:hAnsiTheme="majorHAnsi" w:cs="Arial"/>
        </w:rPr>
      </w:pPr>
    </w:p>
    <w:p w14:paraId="70F5649A" w14:textId="38BC5CD7" w:rsidR="008F6B12" w:rsidRDefault="00983426" w:rsidP="008F6B12">
      <w:pPr>
        <w:rPr>
          <w:rFonts w:asciiTheme="majorHAnsi" w:hAnsiTheme="majorHAnsi"/>
          <w:b/>
        </w:rPr>
      </w:pPr>
      <w:r>
        <w:rPr>
          <w:rFonts w:asciiTheme="majorHAnsi" w:hAnsiTheme="majorHAnsi"/>
          <w:b/>
        </w:rPr>
        <w:lastRenderedPageBreak/>
        <w:t>BIJLAGE 2</w:t>
      </w:r>
    </w:p>
    <w:p w14:paraId="11215D36" w14:textId="77777777" w:rsidR="008F6B12" w:rsidRPr="00276B7B" w:rsidRDefault="008F6B12" w:rsidP="008F6B12">
      <w:pPr>
        <w:rPr>
          <w:rFonts w:asciiTheme="majorHAnsi" w:hAnsiTheme="majorHAnsi"/>
          <w:b/>
        </w:rPr>
      </w:pPr>
      <w:proofErr w:type="spellStart"/>
      <w:r w:rsidRPr="00276B7B">
        <w:rPr>
          <w:rFonts w:asciiTheme="majorHAnsi" w:hAnsiTheme="majorHAnsi" w:cs="Arial"/>
          <w:b/>
        </w:rPr>
        <w:t>TLV’s</w:t>
      </w:r>
      <w:proofErr w:type="spellEnd"/>
      <w:r w:rsidRPr="00276B7B">
        <w:rPr>
          <w:rFonts w:asciiTheme="majorHAnsi" w:hAnsiTheme="majorHAnsi" w:cs="Arial"/>
          <w:b/>
        </w:rPr>
        <w:t xml:space="preserve"> Voortgezet Speciaal Onderwijs (VSO)</w:t>
      </w:r>
      <w:r>
        <w:rPr>
          <w:rFonts w:asciiTheme="majorHAnsi" w:hAnsiTheme="majorHAnsi" w:cs="Arial"/>
          <w:b/>
        </w:rPr>
        <w:t xml:space="preserve"> Mytylschool Roosendaal</w:t>
      </w:r>
    </w:p>
    <w:p w14:paraId="48019E6F" w14:textId="77777777" w:rsidR="008F6B12" w:rsidRPr="00CF1C0B" w:rsidRDefault="008F6B12" w:rsidP="008F6B12">
      <w:pPr>
        <w:rPr>
          <w:rFonts w:asciiTheme="majorHAnsi" w:hAnsiTheme="majorHAnsi"/>
        </w:rPr>
      </w:pPr>
    </w:p>
    <w:p w14:paraId="0127DC8C" w14:textId="77777777" w:rsidR="008F6B12" w:rsidRPr="00CF1C0B" w:rsidRDefault="008F6B12" w:rsidP="008F6B12">
      <w:pPr>
        <w:jc w:val="both"/>
        <w:rPr>
          <w:rFonts w:asciiTheme="majorHAnsi" w:hAnsiTheme="majorHAnsi" w:cs="Arial"/>
          <w:b/>
        </w:rPr>
      </w:pPr>
      <w:r w:rsidRPr="00CF1C0B">
        <w:rPr>
          <w:rFonts w:asciiTheme="majorHAnsi" w:hAnsiTheme="majorHAnsi" w:cs="Arial"/>
          <w:b/>
        </w:rPr>
        <w:t>DOELGROEPEN</w:t>
      </w:r>
    </w:p>
    <w:tbl>
      <w:tblPr>
        <w:tblStyle w:val="Tabelraster"/>
        <w:tblW w:w="0" w:type="auto"/>
        <w:tblInd w:w="108" w:type="dxa"/>
        <w:tblLook w:val="04A0" w:firstRow="1" w:lastRow="0" w:firstColumn="1" w:lastColumn="0" w:noHBand="0" w:noVBand="1"/>
      </w:tblPr>
      <w:tblGrid>
        <w:gridCol w:w="4484"/>
        <w:gridCol w:w="4464"/>
      </w:tblGrid>
      <w:tr w:rsidR="008F6B12" w:rsidRPr="00CF1C0B" w14:paraId="00C03069" w14:textId="77777777" w:rsidTr="00D566EE">
        <w:trPr>
          <w:trHeight w:val="750"/>
        </w:trPr>
        <w:tc>
          <w:tcPr>
            <w:tcW w:w="6965" w:type="dxa"/>
          </w:tcPr>
          <w:p w14:paraId="7144A0A0" w14:textId="77777777" w:rsidR="008F6B12" w:rsidRPr="00A432AB" w:rsidRDefault="008F6B12" w:rsidP="00D566EE">
            <w:pPr>
              <w:rPr>
                <w:rFonts w:asciiTheme="majorHAnsi" w:hAnsiTheme="majorHAnsi" w:cs="Arial"/>
                <w:sz w:val="18"/>
                <w:szCs w:val="18"/>
              </w:rPr>
            </w:pPr>
            <w:r w:rsidRPr="00A432AB">
              <w:rPr>
                <w:rFonts w:asciiTheme="majorHAnsi" w:hAnsiTheme="majorHAnsi" w:cs="Arial"/>
                <w:b/>
                <w:sz w:val="18"/>
                <w:szCs w:val="18"/>
              </w:rPr>
              <w:t>A. Langdurig zieke leerlingen</w:t>
            </w:r>
            <w:r>
              <w:rPr>
                <w:rFonts w:asciiTheme="majorHAnsi" w:hAnsiTheme="majorHAnsi" w:cs="Arial"/>
                <w:b/>
                <w:sz w:val="18"/>
                <w:szCs w:val="18"/>
              </w:rPr>
              <w:t xml:space="preserve"> met bijkomende cognitieve beperkingen</w:t>
            </w:r>
          </w:p>
          <w:p w14:paraId="70D31C0D" w14:textId="77777777" w:rsidR="008F6B12" w:rsidRPr="00A432AB" w:rsidRDefault="008F6B12" w:rsidP="00D566EE">
            <w:pPr>
              <w:rPr>
                <w:rFonts w:asciiTheme="majorHAnsi" w:hAnsiTheme="majorHAnsi" w:cs="Arial"/>
                <w:i/>
                <w:sz w:val="18"/>
                <w:szCs w:val="18"/>
              </w:rPr>
            </w:pPr>
            <w:r w:rsidRPr="00A432AB">
              <w:rPr>
                <w:rFonts w:asciiTheme="majorHAnsi" w:hAnsiTheme="majorHAnsi" w:cs="Arial"/>
                <w:i/>
                <w:sz w:val="18"/>
                <w:szCs w:val="18"/>
              </w:rPr>
              <w:t>Leerlingen met (stabiel) bep</w:t>
            </w:r>
            <w:r>
              <w:rPr>
                <w:rFonts w:asciiTheme="majorHAnsi" w:hAnsiTheme="majorHAnsi" w:cs="Arial"/>
                <w:i/>
                <w:sz w:val="18"/>
                <w:szCs w:val="18"/>
              </w:rPr>
              <w:t>erkte somatische ontwikkelings</w:t>
            </w:r>
            <w:r w:rsidRPr="00A432AB">
              <w:rPr>
                <w:rFonts w:asciiTheme="majorHAnsi" w:hAnsiTheme="majorHAnsi" w:cs="Arial"/>
                <w:i/>
                <w:sz w:val="18"/>
                <w:szCs w:val="18"/>
              </w:rPr>
              <w:t>mogelijkheden en matig tot moeilijk lerende cognitieve ontwikkelingsmogelijkheden.</w:t>
            </w:r>
          </w:p>
          <w:p w14:paraId="6DE802C0" w14:textId="77777777" w:rsidR="008F6B12" w:rsidRPr="00CF1C0B" w:rsidRDefault="008F6B12" w:rsidP="00D566EE">
            <w:pPr>
              <w:rPr>
                <w:rFonts w:asciiTheme="majorHAnsi" w:hAnsiTheme="majorHAnsi" w:cs="Arial"/>
                <w:sz w:val="16"/>
                <w:szCs w:val="16"/>
              </w:rPr>
            </w:pPr>
          </w:p>
        </w:tc>
        <w:tc>
          <w:tcPr>
            <w:tcW w:w="6923" w:type="dxa"/>
          </w:tcPr>
          <w:p w14:paraId="78BE6C78" w14:textId="77777777" w:rsidR="008F6B12" w:rsidRPr="00D202B9" w:rsidRDefault="008F6B12" w:rsidP="00D566EE">
            <w:pPr>
              <w:rPr>
                <w:rFonts w:asciiTheme="majorHAnsi" w:hAnsiTheme="majorHAnsi" w:cs="Arial"/>
                <w:b/>
                <w:sz w:val="18"/>
                <w:szCs w:val="18"/>
              </w:rPr>
            </w:pPr>
            <w:r w:rsidRPr="00D202B9">
              <w:rPr>
                <w:rFonts w:asciiTheme="majorHAnsi" w:hAnsiTheme="majorHAnsi" w:cs="Arial"/>
                <w:b/>
                <w:sz w:val="18"/>
                <w:szCs w:val="18"/>
              </w:rPr>
              <w:t>B. Motorisch- en cognitief beperkte leerlingen</w:t>
            </w:r>
          </w:p>
          <w:p w14:paraId="3C542703" w14:textId="77777777" w:rsidR="008F6B12" w:rsidRPr="00D202B9" w:rsidRDefault="008F6B12" w:rsidP="00D566EE">
            <w:pPr>
              <w:rPr>
                <w:rFonts w:asciiTheme="majorHAnsi" w:hAnsiTheme="majorHAnsi" w:cs="Arial"/>
                <w:i/>
                <w:sz w:val="18"/>
                <w:szCs w:val="18"/>
              </w:rPr>
            </w:pPr>
            <w:r w:rsidRPr="00D202B9">
              <w:rPr>
                <w:rFonts w:asciiTheme="majorHAnsi" w:hAnsiTheme="majorHAnsi" w:cs="Arial"/>
                <w:i/>
                <w:sz w:val="18"/>
                <w:szCs w:val="18"/>
              </w:rPr>
              <w:t>Leerlingen met beperkte motorische ontwikkelingsmogelijkheden en matig tot moeilijk lerende cognitieve ontwikkelingsmogelijkheden.</w:t>
            </w:r>
          </w:p>
          <w:p w14:paraId="03697BD4" w14:textId="77777777" w:rsidR="008F6B12" w:rsidRPr="00CF1C0B" w:rsidRDefault="008F6B12" w:rsidP="00D566EE">
            <w:pPr>
              <w:rPr>
                <w:rFonts w:asciiTheme="majorHAnsi" w:hAnsiTheme="majorHAnsi" w:cs="Arial"/>
                <w:sz w:val="18"/>
                <w:szCs w:val="18"/>
              </w:rPr>
            </w:pPr>
          </w:p>
        </w:tc>
      </w:tr>
      <w:tr w:rsidR="008F6B12" w:rsidRPr="00CF1C0B" w14:paraId="438508B8" w14:textId="77777777" w:rsidTr="00D566EE">
        <w:trPr>
          <w:trHeight w:val="738"/>
        </w:trPr>
        <w:tc>
          <w:tcPr>
            <w:tcW w:w="6965" w:type="dxa"/>
            <w:shd w:val="clear" w:color="auto" w:fill="DAEEF3" w:themeFill="accent5" w:themeFillTint="33"/>
          </w:tcPr>
          <w:p w14:paraId="680DEF0E" w14:textId="77777777" w:rsidR="008F6B12" w:rsidRPr="00F027D0" w:rsidRDefault="008F6B12" w:rsidP="00D566EE">
            <w:pPr>
              <w:rPr>
                <w:rFonts w:asciiTheme="majorHAnsi" w:hAnsiTheme="majorHAnsi" w:cs="Arial"/>
                <w:color w:val="FF0000"/>
                <w:sz w:val="18"/>
                <w:szCs w:val="18"/>
              </w:rPr>
            </w:pPr>
            <w:r w:rsidRPr="00F027D0">
              <w:rPr>
                <w:rFonts w:asciiTheme="majorHAnsi" w:hAnsiTheme="majorHAnsi" w:cs="Arial"/>
                <w:color w:val="FF0000"/>
                <w:sz w:val="18"/>
                <w:szCs w:val="18"/>
              </w:rPr>
              <w:t xml:space="preserve">Koppeling met het landelijke doelgroepenmodel LECSO: Profiel </w:t>
            </w:r>
            <w:r>
              <w:rPr>
                <w:rFonts w:asciiTheme="majorHAnsi" w:hAnsiTheme="majorHAnsi" w:cs="Arial"/>
                <w:color w:val="FF0000"/>
                <w:sz w:val="18"/>
                <w:szCs w:val="18"/>
              </w:rPr>
              <w:t>2, 3, of 4</w:t>
            </w:r>
          </w:p>
          <w:p w14:paraId="7998CDCA" w14:textId="77777777" w:rsidR="008F6B12" w:rsidRPr="00305C07" w:rsidRDefault="008F6B12" w:rsidP="00D566EE">
            <w:pPr>
              <w:rPr>
                <w:rFonts w:asciiTheme="majorHAnsi" w:hAnsiTheme="majorHAnsi" w:cs="Arial"/>
                <w:sz w:val="18"/>
                <w:szCs w:val="18"/>
              </w:rPr>
            </w:pPr>
            <w:r w:rsidRPr="00A432AB">
              <w:rPr>
                <w:rFonts w:asciiTheme="majorHAnsi" w:hAnsiTheme="majorHAnsi" w:cs="Arial"/>
                <w:sz w:val="18"/>
                <w:szCs w:val="18"/>
              </w:rPr>
              <w:t>Ondersteuningsbehoeften: Intensief</w:t>
            </w:r>
            <w:r w:rsidRPr="00305C07">
              <w:rPr>
                <w:rFonts w:asciiTheme="majorHAnsi" w:hAnsiTheme="majorHAnsi" w:cs="Arial"/>
                <w:sz w:val="18"/>
                <w:szCs w:val="18"/>
              </w:rPr>
              <w:t xml:space="preserve"> </w:t>
            </w:r>
          </w:p>
          <w:p w14:paraId="761BC4A7" w14:textId="77777777" w:rsidR="008F6B12" w:rsidRDefault="008F6B12" w:rsidP="00D566EE">
            <w:pPr>
              <w:rPr>
                <w:rFonts w:asciiTheme="majorHAnsi" w:hAnsiTheme="majorHAnsi" w:cs="Arial"/>
                <w:sz w:val="18"/>
                <w:szCs w:val="18"/>
              </w:rPr>
            </w:pPr>
            <w:r w:rsidRPr="00A432AB">
              <w:rPr>
                <w:rFonts w:asciiTheme="majorHAnsi" w:hAnsiTheme="majorHAnsi" w:cs="Arial"/>
                <w:sz w:val="18"/>
                <w:szCs w:val="18"/>
              </w:rPr>
              <w:t xml:space="preserve">Uitstroomperspectief: Arbeid </w:t>
            </w:r>
          </w:p>
          <w:p w14:paraId="225427B1" w14:textId="77777777" w:rsidR="008F6B12" w:rsidRPr="00F027D0" w:rsidRDefault="008F6B12" w:rsidP="00D566EE">
            <w:pPr>
              <w:rPr>
                <w:rFonts w:asciiTheme="majorHAnsi" w:hAnsiTheme="majorHAnsi" w:cs="Arial"/>
                <w:color w:val="FF0000"/>
                <w:sz w:val="18"/>
                <w:szCs w:val="18"/>
              </w:rPr>
            </w:pPr>
            <w:r>
              <w:rPr>
                <w:rFonts w:asciiTheme="majorHAnsi" w:hAnsiTheme="majorHAnsi" w:cs="Arial"/>
                <w:sz w:val="18"/>
                <w:szCs w:val="18"/>
              </w:rPr>
              <w:t>Benodigde bekostiging: 2/ Midden</w:t>
            </w:r>
          </w:p>
        </w:tc>
        <w:tc>
          <w:tcPr>
            <w:tcW w:w="6923" w:type="dxa"/>
            <w:shd w:val="clear" w:color="auto" w:fill="B6DDE8" w:themeFill="accent5" w:themeFillTint="66"/>
          </w:tcPr>
          <w:p w14:paraId="11836FDE" w14:textId="77777777" w:rsidR="008F6B12" w:rsidRPr="00F027D0" w:rsidRDefault="008F6B12" w:rsidP="00D566EE">
            <w:pPr>
              <w:rPr>
                <w:rFonts w:asciiTheme="majorHAnsi" w:hAnsiTheme="majorHAnsi" w:cs="Arial"/>
                <w:color w:val="FF0000"/>
                <w:sz w:val="18"/>
                <w:szCs w:val="18"/>
              </w:rPr>
            </w:pPr>
            <w:r w:rsidRPr="00F027D0">
              <w:rPr>
                <w:rFonts w:asciiTheme="majorHAnsi" w:hAnsiTheme="majorHAnsi" w:cs="Arial"/>
                <w:color w:val="FF0000"/>
                <w:sz w:val="18"/>
                <w:szCs w:val="18"/>
              </w:rPr>
              <w:t>Koppeling met het landelijke doelgroepenmodel LECSO: Profiel 2, 3 of 4</w:t>
            </w:r>
          </w:p>
          <w:p w14:paraId="7A6764D2" w14:textId="77777777" w:rsidR="008F6B12" w:rsidRPr="00A432AB" w:rsidRDefault="008F6B12" w:rsidP="00D566EE">
            <w:pPr>
              <w:rPr>
                <w:rFonts w:asciiTheme="majorHAnsi" w:hAnsiTheme="majorHAnsi" w:cs="Arial"/>
                <w:sz w:val="18"/>
                <w:szCs w:val="18"/>
              </w:rPr>
            </w:pPr>
            <w:r w:rsidRPr="00A432AB">
              <w:rPr>
                <w:rFonts w:asciiTheme="majorHAnsi" w:hAnsiTheme="majorHAnsi" w:cs="Arial"/>
                <w:sz w:val="18"/>
                <w:szCs w:val="18"/>
              </w:rPr>
              <w:t xml:space="preserve">Ondersteuningsbehoeften: Intensief </w:t>
            </w:r>
          </w:p>
          <w:p w14:paraId="6B93CFF0" w14:textId="77777777" w:rsidR="008F6B12" w:rsidRDefault="008F6B12" w:rsidP="00D566EE">
            <w:pPr>
              <w:rPr>
                <w:rFonts w:asciiTheme="majorHAnsi" w:hAnsiTheme="majorHAnsi" w:cs="Arial"/>
                <w:sz w:val="18"/>
                <w:szCs w:val="18"/>
              </w:rPr>
            </w:pPr>
            <w:r w:rsidRPr="00A432AB">
              <w:rPr>
                <w:rFonts w:asciiTheme="majorHAnsi" w:hAnsiTheme="majorHAnsi" w:cs="Arial"/>
                <w:sz w:val="18"/>
                <w:szCs w:val="18"/>
              </w:rPr>
              <w:t xml:space="preserve">Uitstroomperspectief: Taakgerichte Dagbesteding, Arbeidsgerichte Dagbesteding of Arbeid. </w:t>
            </w:r>
          </w:p>
          <w:p w14:paraId="209D0993" w14:textId="77777777" w:rsidR="008F6B12" w:rsidRPr="00F027D0" w:rsidRDefault="008F6B12" w:rsidP="00D566EE">
            <w:pPr>
              <w:rPr>
                <w:rFonts w:asciiTheme="majorHAnsi" w:hAnsiTheme="majorHAnsi" w:cs="Arial"/>
                <w:color w:val="FF0000"/>
                <w:sz w:val="18"/>
                <w:szCs w:val="18"/>
              </w:rPr>
            </w:pPr>
            <w:r>
              <w:rPr>
                <w:rFonts w:asciiTheme="majorHAnsi" w:hAnsiTheme="majorHAnsi" w:cs="Arial"/>
                <w:sz w:val="18"/>
                <w:szCs w:val="18"/>
              </w:rPr>
              <w:t>Benodigde bekostiging: 2/ Midden</w:t>
            </w:r>
          </w:p>
        </w:tc>
      </w:tr>
      <w:tr w:rsidR="008F6B12" w:rsidRPr="00CF1C0B" w14:paraId="4EAFAAA2" w14:textId="77777777" w:rsidTr="00D566EE">
        <w:trPr>
          <w:trHeight w:val="4103"/>
        </w:trPr>
        <w:tc>
          <w:tcPr>
            <w:tcW w:w="6965" w:type="dxa"/>
          </w:tcPr>
          <w:p w14:paraId="61AC5D26" w14:textId="77777777" w:rsidR="008F6B12" w:rsidRPr="00E43E67" w:rsidRDefault="008F6B12" w:rsidP="00D566EE">
            <w:pPr>
              <w:widowControl w:val="0"/>
              <w:tabs>
                <w:tab w:val="left" w:pos="691"/>
              </w:tabs>
              <w:autoSpaceDE w:val="0"/>
              <w:autoSpaceDN w:val="0"/>
              <w:jc w:val="both"/>
              <w:rPr>
                <w:rFonts w:asciiTheme="majorHAnsi" w:hAnsiTheme="majorHAnsi" w:cs="Arial"/>
                <w:sz w:val="14"/>
                <w:szCs w:val="14"/>
              </w:rPr>
            </w:pPr>
            <w:r w:rsidRPr="00E43E67">
              <w:rPr>
                <w:rFonts w:asciiTheme="majorHAnsi" w:hAnsiTheme="majorHAnsi" w:cs="Arial"/>
                <w:sz w:val="14"/>
                <w:szCs w:val="14"/>
              </w:rPr>
              <w:t xml:space="preserve">Leerlingen binnen deze doelgroep stromen over het algemeen uit naar een </w:t>
            </w:r>
            <w:r>
              <w:rPr>
                <w:rFonts w:asciiTheme="majorHAnsi" w:hAnsiTheme="majorHAnsi" w:cs="Arial"/>
                <w:sz w:val="14"/>
                <w:szCs w:val="14"/>
              </w:rPr>
              <w:t>vorm van (beschutte) arbeid</w:t>
            </w:r>
            <w:r w:rsidRPr="00E43E67">
              <w:rPr>
                <w:rFonts w:asciiTheme="majorHAnsi" w:hAnsiTheme="majorHAnsi" w:cs="Arial"/>
                <w:sz w:val="14"/>
                <w:szCs w:val="14"/>
              </w:rPr>
              <w:t>. Zij volgen in principe hun lesaanbod om</w:t>
            </w:r>
            <w:r>
              <w:rPr>
                <w:rFonts w:asciiTheme="majorHAnsi" w:hAnsiTheme="majorHAnsi" w:cs="Arial"/>
                <w:sz w:val="14"/>
                <w:szCs w:val="14"/>
              </w:rPr>
              <w:t>, indien mogelijk,</w:t>
            </w:r>
            <w:r w:rsidRPr="00E43E67">
              <w:rPr>
                <w:rFonts w:asciiTheme="majorHAnsi" w:hAnsiTheme="majorHAnsi" w:cs="Arial"/>
                <w:sz w:val="14"/>
                <w:szCs w:val="14"/>
              </w:rPr>
              <w:t xml:space="preserve"> richting certificaten te werken. Gezien de belastbaarheid van deze leerlingen, is het verzuim vaak relatief hoger. Dit leidt tot noodzakelijke aanpassingen van het lesaanbod, planning en een continue afweging van het didactisch aanbod versus de</w:t>
            </w:r>
            <w:r>
              <w:rPr>
                <w:rFonts w:asciiTheme="majorHAnsi" w:hAnsiTheme="majorHAnsi" w:cs="Arial"/>
                <w:sz w:val="14"/>
                <w:szCs w:val="14"/>
              </w:rPr>
              <w:t xml:space="preserve"> belastbaarheid van dat moment. Er is veelvuldig overleg met het revalidatieteam om  de doelen rondom revalidatie en medische zorg te combineren met doelen uit het onderwijs (Een Kind, Een Plan). Gericht op het vergroten van de zelfredzaamheid van de leerling. Daarnaast kijkt de </w:t>
            </w:r>
            <w:r w:rsidRPr="00E43E67">
              <w:rPr>
                <w:rFonts w:asciiTheme="majorHAnsi" w:hAnsiTheme="majorHAnsi" w:cs="Arial"/>
                <w:sz w:val="14"/>
                <w:szCs w:val="14"/>
              </w:rPr>
              <w:t xml:space="preserve">leerkracht (vanuit </w:t>
            </w:r>
            <w:proofErr w:type="spellStart"/>
            <w:r w:rsidRPr="00E43E67">
              <w:rPr>
                <w:rFonts w:asciiTheme="majorHAnsi" w:hAnsiTheme="majorHAnsi" w:cs="Arial"/>
                <w:sz w:val="14"/>
                <w:szCs w:val="14"/>
              </w:rPr>
              <w:t>ortho</w:t>
            </w:r>
            <w:proofErr w:type="spellEnd"/>
            <w:r w:rsidRPr="00E43E67">
              <w:rPr>
                <w:rFonts w:asciiTheme="majorHAnsi" w:hAnsiTheme="majorHAnsi" w:cs="Arial"/>
                <w:sz w:val="14"/>
                <w:szCs w:val="14"/>
              </w:rPr>
              <w:t>-didactisch perspectief) mee naar het aanb</w:t>
            </w:r>
            <w:r>
              <w:rPr>
                <w:rFonts w:asciiTheme="majorHAnsi" w:hAnsiTheme="majorHAnsi" w:cs="Arial"/>
                <w:sz w:val="14"/>
                <w:szCs w:val="14"/>
              </w:rPr>
              <w:t xml:space="preserve">od en brengt de psycholoog/orthopedagoog </w:t>
            </w:r>
            <w:r w:rsidRPr="00E43E67">
              <w:rPr>
                <w:rFonts w:asciiTheme="majorHAnsi" w:hAnsiTheme="majorHAnsi" w:cs="Arial"/>
                <w:sz w:val="14"/>
                <w:szCs w:val="14"/>
              </w:rPr>
              <w:t xml:space="preserve">advies uit over de mogelijkheden van de leerling versus de belastbaarheid. </w:t>
            </w:r>
            <w:r>
              <w:rPr>
                <w:rFonts w:asciiTheme="majorHAnsi" w:hAnsiTheme="majorHAnsi" w:cs="Arial"/>
                <w:sz w:val="14"/>
                <w:szCs w:val="14"/>
              </w:rPr>
              <w:t xml:space="preserve">Zo nodig worden rustmomenten </w:t>
            </w:r>
            <w:r w:rsidRPr="00E43E67">
              <w:rPr>
                <w:rFonts w:asciiTheme="majorHAnsi" w:hAnsiTheme="majorHAnsi" w:cs="Arial"/>
                <w:sz w:val="14"/>
                <w:szCs w:val="14"/>
              </w:rPr>
              <w:t>ingepland en soms kan er ook gekozen worden om maar gedeeltelijk onderwijs op school te volgen. Er is altijd een onderwijsassistent, geautoriseerd voor de specifiek benodigde, medische- en verpleegkundige handelingen aanwezig om mee te kijken en indien nodig in te zetten.</w:t>
            </w:r>
            <w:r>
              <w:rPr>
                <w:rFonts w:asciiTheme="majorHAnsi" w:hAnsiTheme="majorHAnsi" w:cs="Arial"/>
                <w:sz w:val="14"/>
                <w:szCs w:val="14"/>
              </w:rPr>
              <w:t xml:space="preserve"> De coördinator medische zorg is verantwoordelijk voor</w:t>
            </w:r>
            <w:r w:rsidRPr="00D202B9">
              <w:rPr>
                <w:rFonts w:asciiTheme="majorHAnsi" w:hAnsiTheme="majorHAnsi" w:cs="Arial"/>
                <w:sz w:val="14"/>
                <w:szCs w:val="14"/>
              </w:rPr>
              <w:t xml:space="preserve"> het opstellen van protocollen</w:t>
            </w:r>
            <w:r>
              <w:rPr>
                <w:rFonts w:asciiTheme="majorHAnsi" w:hAnsiTheme="majorHAnsi" w:cs="Arial"/>
                <w:sz w:val="14"/>
                <w:szCs w:val="14"/>
              </w:rPr>
              <w:t xml:space="preserve"> rondom</w:t>
            </w:r>
            <w:r w:rsidRPr="00D202B9">
              <w:rPr>
                <w:rFonts w:asciiTheme="majorHAnsi" w:hAnsiTheme="majorHAnsi" w:cs="Arial"/>
                <w:sz w:val="14"/>
                <w:szCs w:val="14"/>
              </w:rPr>
              <w:t xml:space="preserve"> medisch handelen</w:t>
            </w:r>
            <w:r>
              <w:rPr>
                <w:rFonts w:asciiTheme="majorHAnsi" w:hAnsiTheme="majorHAnsi" w:cs="Arial"/>
                <w:sz w:val="14"/>
                <w:szCs w:val="14"/>
              </w:rPr>
              <w:t>.</w:t>
            </w:r>
            <w:r w:rsidRPr="00E43E67">
              <w:rPr>
                <w:rFonts w:asciiTheme="majorHAnsi" w:hAnsiTheme="majorHAnsi" w:cs="Arial"/>
                <w:sz w:val="14"/>
                <w:szCs w:val="14"/>
              </w:rPr>
              <w:t xml:space="preserve"> Er is samenwerking met leerplicht rondom verzuim. </w:t>
            </w:r>
          </w:p>
          <w:p w14:paraId="2C7E60A2" w14:textId="77777777" w:rsidR="008F6B12" w:rsidRPr="00E43E67" w:rsidRDefault="008F6B12" w:rsidP="00D566EE">
            <w:pPr>
              <w:jc w:val="both"/>
              <w:rPr>
                <w:rFonts w:asciiTheme="majorHAnsi" w:hAnsiTheme="majorHAnsi" w:cs="Arial"/>
                <w:sz w:val="14"/>
                <w:szCs w:val="14"/>
              </w:rPr>
            </w:pPr>
            <w:r w:rsidRPr="00E43E67">
              <w:rPr>
                <w:rFonts w:asciiTheme="majorHAnsi" w:hAnsiTheme="majorHAnsi" w:cs="Arial"/>
                <w:sz w:val="14"/>
                <w:szCs w:val="14"/>
              </w:rPr>
              <w:t>Wanneer het ziektebeeld niet stabiel is, vraagt dit om meer frequente afstemming met alle betrokkenen. Daarnaast moeten er bij een progressieve aandoening meer aanpassingen gedaan worden, qua lesaanbod maar ook qua bijstelling van doelen.</w:t>
            </w:r>
          </w:p>
          <w:p w14:paraId="074DFAED" w14:textId="77777777" w:rsidR="008F6B12" w:rsidRPr="00E43E67" w:rsidRDefault="008F6B12" w:rsidP="00D566EE">
            <w:pPr>
              <w:jc w:val="both"/>
              <w:rPr>
                <w:rFonts w:asciiTheme="majorHAnsi" w:hAnsiTheme="majorHAnsi" w:cs="Arial"/>
                <w:sz w:val="14"/>
                <w:szCs w:val="14"/>
              </w:rPr>
            </w:pPr>
            <w:r w:rsidRPr="00E43E67">
              <w:rPr>
                <w:rFonts w:asciiTheme="majorHAnsi" w:hAnsiTheme="majorHAnsi" w:cs="Arial"/>
                <w:sz w:val="14"/>
                <w:szCs w:val="14"/>
              </w:rPr>
              <w:t xml:space="preserve">Handicapbeleving is een belangrijk onderwerp, waar naast het didactische aanbod ook voldoende ruimte voor is. Hetzelfde geldt voor seksuele voorlichting, </w:t>
            </w:r>
            <w:r>
              <w:rPr>
                <w:rFonts w:asciiTheme="majorHAnsi" w:hAnsiTheme="majorHAnsi" w:cs="Arial"/>
                <w:sz w:val="14"/>
                <w:szCs w:val="14"/>
              </w:rPr>
              <w:t>weerbaarheid en het thema sociale veiligheid</w:t>
            </w:r>
            <w:r w:rsidRPr="00E43E67">
              <w:rPr>
                <w:rFonts w:asciiTheme="majorHAnsi" w:hAnsiTheme="majorHAnsi" w:cs="Arial"/>
                <w:sz w:val="14"/>
                <w:szCs w:val="14"/>
              </w:rPr>
              <w:t xml:space="preserve">. De expertise van de </w:t>
            </w:r>
            <w:r>
              <w:rPr>
                <w:rFonts w:asciiTheme="majorHAnsi" w:hAnsiTheme="majorHAnsi" w:cs="Arial"/>
                <w:sz w:val="14"/>
                <w:szCs w:val="14"/>
              </w:rPr>
              <w:t xml:space="preserve">orthopedagoog, revalidatiearts en fysiotherapeut kan hierbij </w:t>
            </w:r>
            <w:r w:rsidRPr="00E43E67">
              <w:rPr>
                <w:rFonts w:asciiTheme="majorHAnsi" w:hAnsiTheme="majorHAnsi" w:cs="Arial"/>
                <w:sz w:val="14"/>
                <w:szCs w:val="14"/>
              </w:rPr>
              <w:t>ingezet</w:t>
            </w:r>
            <w:r>
              <w:rPr>
                <w:rFonts w:asciiTheme="majorHAnsi" w:hAnsiTheme="majorHAnsi" w:cs="Arial"/>
                <w:sz w:val="14"/>
                <w:szCs w:val="14"/>
              </w:rPr>
              <w:t xml:space="preserve"> worden</w:t>
            </w:r>
            <w:r w:rsidRPr="00E43E67">
              <w:rPr>
                <w:rFonts w:asciiTheme="majorHAnsi" w:hAnsiTheme="majorHAnsi" w:cs="Arial"/>
                <w:sz w:val="14"/>
                <w:szCs w:val="14"/>
              </w:rPr>
              <w:t xml:space="preserve">. </w:t>
            </w:r>
          </w:p>
          <w:p w14:paraId="55A001EE" w14:textId="77777777" w:rsidR="008F6B12" w:rsidRPr="00E43E67" w:rsidRDefault="008F6B12" w:rsidP="00D566EE">
            <w:pPr>
              <w:jc w:val="both"/>
              <w:rPr>
                <w:rFonts w:asciiTheme="majorHAnsi" w:hAnsiTheme="majorHAnsi" w:cs="Arial"/>
                <w:sz w:val="14"/>
                <w:szCs w:val="14"/>
              </w:rPr>
            </w:pPr>
            <w:r w:rsidRPr="00E43E67">
              <w:rPr>
                <w:rFonts w:asciiTheme="majorHAnsi" w:hAnsiTheme="majorHAnsi" w:cs="Arial"/>
                <w:sz w:val="14"/>
                <w:szCs w:val="14"/>
              </w:rPr>
              <w:t>Voor deze doelg</w:t>
            </w:r>
            <w:r>
              <w:rPr>
                <w:rFonts w:asciiTheme="majorHAnsi" w:hAnsiTheme="majorHAnsi" w:cs="Arial"/>
                <w:sz w:val="14"/>
                <w:szCs w:val="14"/>
              </w:rPr>
              <w:t>roep geldt er een maximum van 12</w:t>
            </w:r>
            <w:r w:rsidRPr="00E43E67">
              <w:rPr>
                <w:rFonts w:asciiTheme="majorHAnsi" w:hAnsiTheme="majorHAnsi" w:cs="Arial"/>
                <w:sz w:val="14"/>
                <w:szCs w:val="14"/>
              </w:rPr>
              <w:t xml:space="preserve"> leerlingen per groep met een begeleiding van een </w:t>
            </w:r>
            <w:r>
              <w:rPr>
                <w:rFonts w:asciiTheme="majorHAnsi" w:hAnsiTheme="majorHAnsi" w:cs="Arial"/>
                <w:sz w:val="14"/>
                <w:szCs w:val="14"/>
              </w:rPr>
              <w:t>fulltime leraar aangevuld door een</w:t>
            </w:r>
            <w:r w:rsidRPr="007F71C6">
              <w:rPr>
                <w:rFonts w:asciiTheme="majorHAnsi" w:hAnsiTheme="majorHAnsi" w:cs="Arial"/>
                <w:sz w:val="14"/>
                <w:szCs w:val="14"/>
              </w:rPr>
              <w:t xml:space="preserve"> onderwijsassistent</w:t>
            </w:r>
            <w:r>
              <w:rPr>
                <w:rFonts w:asciiTheme="majorHAnsi" w:hAnsiTheme="majorHAnsi" w:cs="Arial"/>
                <w:sz w:val="14"/>
                <w:szCs w:val="14"/>
              </w:rPr>
              <w:t xml:space="preserve"> en/of </w:t>
            </w:r>
            <w:proofErr w:type="spellStart"/>
            <w:r>
              <w:rPr>
                <w:rFonts w:asciiTheme="majorHAnsi" w:hAnsiTheme="majorHAnsi" w:cs="Arial"/>
                <w:sz w:val="14"/>
                <w:szCs w:val="14"/>
              </w:rPr>
              <w:t>zorgassistent</w:t>
            </w:r>
            <w:proofErr w:type="spellEnd"/>
            <w:r>
              <w:rPr>
                <w:rFonts w:asciiTheme="majorHAnsi" w:hAnsiTheme="majorHAnsi" w:cs="Arial"/>
                <w:sz w:val="14"/>
                <w:szCs w:val="14"/>
              </w:rPr>
              <w:t>.</w:t>
            </w:r>
          </w:p>
          <w:p w14:paraId="7676EB43" w14:textId="77777777" w:rsidR="008F6B12" w:rsidRPr="00E511D1" w:rsidRDefault="008F6B12" w:rsidP="00D566EE">
            <w:pPr>
              <w:jc w:val="both"/>
              <w:rPr>
                <w:rFonts w:asciiTheme="majorHAnsi" w:hAnsiTheme="majorHAnsi" w:cs="Arial"/>
                <w:sz w:val="14"/>
                <w:szCs w:val="14"/>
              </w:rPr>
            </w:pPr>
          </w:p>
        </w:tc>
        <w:tc>
          <w:tcPr>
            <w:tcW w:w="6923" w:type="dxa"/>
          </w:tcPr>
          <w:p w14:paraId="4B2C6772" w14:textId="77777777" w:rsidR="008F6B12" w:rsidRPr="007016D4" w:rsidRDefault="008F6B12" w:rsidP="00D566EE">
            <w:pPr>
              <w:jc w:val="both"/>
              <w:rPr>
                <w:rFonts w:asciiTheme="majorHAnsi" w:hAnsiTheme="majorHAnsi" w:cs="Arial"/>
                <w:sz w:val="14"/>
                <w:szCs w:val="14"/>
              </w:rPr>
            </w:pPr>
            <w:r w:rsidRPr="007016D4">
              <w:rPr>
                <w:rFonts w:asciiTheme="majorHAnsi" w:hAnsiTheme="majorHAnsi" w:cs="Arial"/>
                <w:sz w:val="14"/>
                <w:szCs w:val="14"/>
              </w:rPr>
              <w:t>Leerlingen binnen deze doelgroep volgen over het algemeen onderwijs richting werk (arbeid) of dagbesteding. Dit zijn leerlingen waarbij de voorliggende problematiek de motorische beperking is, en in mindere mate de verstandelijke beperking</w:t>
            </w:r>
            <w:r>
              <w:rPr>
                <w:rFonts w:asciiTheme="majorHAnsi" w:hAnsiTheme="majorHAnsi" w:cs="Arial"/>
                <w:sz w:val="14"/>
                <w:szCs w:val="14"/>
              </w:rPr>
              <w:t xml:space="preserve">. </w:t>
            </w:r>
            <w:r w:rsidRPr="007016D4">
              <w:rPr>
                <w:rFonts w:asciiTheme="majorHAnsi" w:hAnsiTheme="majorHAnsi" w:cs="Arial"/>
                <w:sz w:val="14"/>
                <w:szCs w:val="14"/>
              </w:rPr>
              <w:t>Bij deze doelgroep ligt dus echt de fysieke problematiek voorop, waardoor zij niet onder de ZML</w:t>
            </w:r>
            <w:r w:rsidRPr="007016D4">
              <w:rPr>
                <w:rStyle w:val="Voetnootmarkering"/>
                <w:rFonts w:asciiTheme="majorHAnsi" w:hAnsiTheme="majorHAnsi" w:cs="Arial"/>
                <w:sz w:val="14"/>
                <w:szCs w:val="14"/>
              </w:rPr>
              <w:footnoteReference w:id="5"/>
            </w:r>
            <w:r w:rsidRPr="007016D4">
              <w:rPr>
                <w:rFonts w:asciiTheme="majorHAnsi" w:hAnsiTheme="majorHAnsi" w:cs="Arial"/>
                <w:sz w:val="14"/>
                <w:szCs w:val="14"/>
              </w:rPr>
              <w:t xml:space="preserve">-doelgroep vallen. </w:t>
            </w:r>
          </w:p>
          <w:p w14:paraId="01894EDE" w14:textId="77777777" w:rsidR="008F6B12" w:rsidRPr="007016D4" w:rsidRDefault="008F6B12" w:rsidP="00D566EE">
            <w:pPr>
              <w:jc w:val="both"/>
              <w:rPr>
                <w:rFonts w:asciiTheme="majorHAnsi" w:hAnsiTheme="majorHAnsi"/>
                <w:sz w:val="14"/>
                <w:szCs w:val="14"/>
              </w:rPr>
            </w:pPr>
            <w:r w:rsidRPr="007016D4">
              <w:rPr>
                <w:rFonts w:asciiTheme="majorHAnsi" w:hAnsiTheme="majorHAnsi" w:cs="Arial"/>
                <w:sz w:val="14"/>
                <w:szCs w:val="14"/>
              </w:rPr>
              <w:t>Leerlingen hebben aanpassingen in de vorm van hulpmiddelen, aangepast meubilair, aangepaste ruimte om op een veilige manier te kunnen bewegen.</w:t>
            </w:r>
            <w:r w:rsidRPr="00E43E67">
              <w:rPr>
                <w:rFonts w:asciiTheme="majorHAnsi" w:hAnsiTheme="majorHAnsi" w:cs="Arial"/>
                <w:sz w:val="14"/>
                <w:szCs w:val="14"/>
              </w:rPr>
              <w:t xml:space="preserve"> Er is altijd een onderwijsassistent, geautoriseerd voor de specifiek benodigde, medische- en verpleegkundige handelingen aanwezig om mee te kijken en indien nodig in te zetten.</w:t>
            </w:r>
            <w:r>
              <w:rPr>
                <w:rFonts w:asciiTheme="majorHAnsi" w:hAnsiTheme="majorHAnsi" w:cs="Arial"/>
                <w:sz w:val="14"/>
                <w:szCs w:val="14"/>
              </w:rPr>
              <w:t xml:space="preserve"> De coördinator medische zorg is verantwoordelijk voor</w:t>
            </w:r>
            <w:r w:rsidRPr="00D202B9">
              <w:rPr>
                <w:rFonts w:asciiTheme="majorHAnsi" w:hAnsiTheme="majorHAnsi" w:cs="Arial"/>
                <w:sz w:val="14"/>
                <w:szCs w:val="14"/>
              </w:rPr>
              <w:t xml:space="preserve"> het opstellen van protocollen</w:t>
            </w:r>
            <w:r>
              <w:rPr>
                <w:rFonts w:asciiTheme="majorHAnsi" w:hAnsiTheme="majorHAnsi" w:cs="Arial"/>
                <w:sz w:val="14"/>
                <w:szCs w:val="14"/>
              </w:rPr>
              <w:t xml:space="preserve"> rondom</w:t>
            </w:r>
            <w:r w:rsidRPr="00D202B9">
              <w:rPr>
                <w:rFonts w:asciiTheme="majorHAnsi" w:hAnsiTheme="majorHAnsi" w:cs="Arial"/>
                <w:sz w:val="14"/>
                <w:szCs w:val="14"/>
              </w:rPr>
              <w:t xml:space="preserve"> medisch handelen</w:t>
            </w:r>
            <w:r>
              <w:rPr>
                <w:rFonts w:asciiTheme="majorHAnsi" w:hAnsiTheme="majorHAnsi" w:cs="Arial"/>
                <w:sz w:val="14"/>
                <w:szCs w:val="14"/>
              </w:rPr>
              <w:t>.</w:t>
            </w:r>
            <w:r w:rsidRPr="007016D4">
              <w:rPr>
                <w:rFonts w:asciiTheme="majorHAnsi" w:hAnsiTheme="majorHAnsi" w:cs="Arial"/>
                <w:sz w:val="14"/>
                <w:szCs w:val="14"/>
              </w:rPr>
              <w:t xml:space="preserve"> </w:t>
            </w:r>
            <w:r>
              <w:rPr>
                <w:rFonts w:asciiTheme="majorHAnsi" w:hAnsiTheme="majorHAnsi" w:cs="Arial"/>
                <w:sz w:val="14"/>
                <w:szCs w:val="14"/>
              </w:rPr>
              <w:t xml:space="preserve">Er vinden per schooljaar verschillende overlegmomenten plaats met het revalidatieteam om  de doelen rondom revalidatie  te combineren met doelen uit het onderwijs (Een Kind, Een Plan). </w:t>
            </w:r>
            <w:r w:rsidRPr="007016D4">
              <w:rPr>
                <w:rFonts w:asciiTheme="majorHAnsi" w:hAnsiTheme="majorHAnsi" w:cs="Arial"/>
                <w:sz w:val="14"/>
                <w:szCs w:val="14"/>
              </w:rPr>
              <w:t>Leerlingen binnen deze stroom leren vaak door middel van praktijkervaring en voordoen-nadoen. Dit wordt echter een vele gevallen belemmerd door de motorische beperking. Dit vraagt dus extra interventies op onderwijsgebied (meer afstemming binnen onderwijsteam)</w:t>
            </w:r>
            <w:r>
              <w:rPr>
                <w:rFonts w:asciiTheme="majorHAnsi" w:hAnsiTheme="majorHAnsi" w:cs="Arial"/>
                <w:sz w:val="14"/>
                <w:szCs w:val="14"/>
              </w:rPr>
              <w:t>, onderwijsondersteuning van het revalidatieteam (met als primair doel het behalen van de onderwijsdoelen van de leerling)</w:t>
            </w:r>
            <w:r w:rsidRPr="007016D4">
              <w:rPr>
                <w:rFonts w:asciiTheme="majorHAnsi" w:hAnsiTheme="majorHAnsi" w:cs="Arial"/>
                <w:sz w:val="14"/>
                <w:szCs w:val="14"/>
              </w:rPr>
              <w:t xml:space="preserve"> en</w:t>
            </w:r>
            <w:r>
              <w:rPr>
                <w:rFonts w:asciiTheme="majorHAnsi" w:hAnsiTheme="majorHAnsi" w:cs="Arial"/>
                <w:sz w:val="14"/>
                <w:szCs w:val="14"/>
              </w:rPr>
              <w:t xml:space="preserve"> een</w:t>
            </w:r>
            <w:r w:rsidRPr="007016D4">
              <w:rPr>
                <w:rFonts w:asciiTheme="majorHAnsi" w:hAnsiTheme="majorHAnsi" w:cs="Arial"/>
                <w:sz w:val="14"/>
                <w:szCs w:val="14"/>
              </w:rPr>
              <w:t xml:space="preserve"> individueel a</w:t>
            </w:r>
            <w:r>
              <w:rPr>
                <w:rFonts w:asciiTheme="majorHAnsi" w:hAnsiTheme="majorHAnsi" w:cs="Arial"/>
                <w:sz w:val="14"/>
                <w:szCs w:val="14"/>
              </w:rPr>
              <w:t xml:space="preserve">anbod. Bewegingsonderwijs wordt </w:t>
            </w:r>
            <w:r w:rsidRPr="007016D4">
              <w:rPr>
                <w:rFonts w:asciiTheme="majorHAnsi" w:hAnsiTheme="majorHAnsi" w:cs="Arial"/>
                <w:sz w:val="14"/>
                <w:szCs w:val="14"/>
              </w:rPr>
              <w:t xml:space="preserve">door een vakleerkracht gegeven. Er is bij de leerkrachten expertise op het gebied van motorische beperkingen; Wat kunnen we wel en niet vragen van onze leerlingen in het handelen? </w:t>
            </w:r>
            <w:r>
              <w:rPr>
                <w:rFonts w:asciiTheme="majorHAnsi" w:hAnsiTheme="majorHAnsi" w:cs="Arial"/>
                <w:sz w:val="14"/>
                <w:szCs w:val="14"/>
              </w:rPr>
              <w:t>Naast een leraar, onderwijsassistent en vakleerkrachten wordt het leerproces van deze leerlingen ondersteund door een teamleider, orthopedagoog en kan de hulp voor kortdurende ondersteuning/advies van revalidatie ingeroepen worden.</w:t>
            </w:r>
          </w:p>
          <w:p w14:paraId="0BA354F2" w14:textId="77777777" w:rsidR="008F6B12" w:rsidRPr="007016D4" w:rsidRDefault="008F6B12" w:rsidP="00D566EE">
            <w:pPr>
              <w:jc w:val="both"/>
              <w:rPr>
                <w:rFonts w:asciiTheme="majorHAnsi" w:hAnsiTheme="majorHAnsi" w:cs="Arial"/>
                <w:sz w:val="14"/>
                <w:szCs w:val="14"/>
              </w:rPr>
            </w:pPr>
            <w:r w:rsidRPr="007016D4">
              <w:rPr>
                <w:rFonts w:asciiTheme="majorHAnsi" w:hAnsiTheme="majorHAnsi" w:cs="Arial"/>
                <w:sz w:val="14"/>
                <w:szCs w:val="14"/>
              </w:rPr>
              <w:t xml:space="preserve">Handicapbeleving is een belangrijk onderwerp, waar naast het didactische aanbod ook voldoende ruimte voor is. Hetzelfde geldt voor seksuele voorlichting, </w:t>
            </w:r>
            <w:r>
              <w:rPr>
                <w:rFonts w:asciiTheme="majorHAnsi" w:hAnsiTheme="majorHAnsi" w:cs="Arial"/>
                <w:sz w:val="14"/>
                <w:szCs w:val="14"/>
              </w:rPr>
              <w:t>weerbaarheid en het thema sociale veiligheid</w:t>
            </w:r>
            <w:r w:rsidRPr="007016D4">
              <w:rPr>
                <w:rFonts w:asciiTheme="majorHAnsi" w:hAnsiTheme="majorHAnsi" w:cs="Arial"/>
                <w:sz w:val="14"/>
                <w:szCs w:val="14"/>
              </w:rPr>
              <w:t xml:space="preserve">. De expertise van de </w:t>
            </w:r>
            <w:r>
              <w:rPr>
                <w:rFonts w:asciiTheme="majorHAnsi" w:hAnsiTheme="majorHAnsi" w:cs="Arial"/>
                <w:sz w:val="14"/>
                <w:szCs w:val="14"/>
              </w:rPr>
              <w:t>orthopedagoog indien noodzakelijk aangevuld met revalidatiearts en/of fysiotherapeut</w:t>
            </w:r>
            <w:r w:rsidRPr="007016D4">
              <w:rPr>
                <w:rFonts w:asciiTheme="majorHAnsi" w:hAnsiTheme="majorHAnsi" w:cs="Arial"/>
                <w:sz w:val="14"/>
                <w:szCs w:val="14"/>
              </w:rPr>
              <w:t xml:space="preserve"> wordt hierbij ingezet. </w:t>
            </w:r>
          </w:p>
          <w:p w14:paraId="13FE8788" w14:textId="77777777" w:rsidR="008F6B12" w:rsidRPr="007016D4" w:rsidRDefault="008F6B12" w:rsidP="00D566EE">
            <w:pPr>
              <w:jc w:val="both"/>
              <w:rPr>
                <w:rFonts w:asciiTheme="majorHAnsi" w:hAnsiTheme="majorHAnsi" w:cs="Arial"/>
                <w:sz w:val="14"/>
                <w:szCs w:val="14"/>
              </w:rPr>
            </w:pPr>
            <w:r w:rsidRPr="007016D4">
              <w:rPr>
                <w:rFonts w:asciiTheme="majorHAnsi" w:hAnsiTheme="majorHAnsi" w:cs="Arial"/>
                <w:sz w:val="14"/>
                <w:szCs w:val="14"/>
              </w:rPr>
              <w:t>Voor deze doelgroep geldt er een maximum van 12 leerlingen per groep met een begelei</w:t>
            </w:r>
            <w:r>
              <w:rPr>
                <w:rFonts w:asciiTheme="majorHAnsi" w:hAnsiTheme="majorHAnsi" w:cs="Arial"/>
                <w:sz w:val="14"/>
                <w:szCs w:val="14"/>
              </w:rPr>
              <w:t>ding van een fulltime leraar</w:t>
            </w:r>
            <w:r w:rsidRPr="007016D4">
              <w:rPr>
                <w:rFonts w:asciiTheme="majorHAnsi" w:hAnsiTheme="majorHAnsi" w:cs="Arial"/>
                <w:sz w:val="14"/>
                <w:szCs w:val="14"/>
              </w:rPr>
              <w:t xml:space="preserve"> </w:t>
            </w:r>
          </w:p>
          <w:p w14:paraId="26A2338D" w14:textId="77777777" w:rsidR="008F6B12" w:rsidRPr="00E43E67" w:rsidRDefault="008F6B12" w:rsidP="00D566EE">
            <w:pPr>
              <w:jc w:val="both"/>
              <w:rPr>
                <w:rFonts w:asciiTheme="majorHAnsi" w:hAnsiTheme="majorHAnsi" w:cs="Arial"/>
                <w:sz w:val="14"/>
                <w:szCs w:val="14"/>
              </w:rPr>
            </w:pPr>
            <w:r>
              <w:rPr>
                <w:rFonts w:asciiTheme="majorHAnsi" w:hAnsiTheme="majorHAnsi" w:cs="Arial"/>
                <w:sz w:val="14"/>
                <w:szCs w:val="14"/>
              </w:rPr>
              <w:t>aangevuld door een</w:t>
            </w:r>
            <w:r w:rsidRPr="007F71C6">
              <w:rPr>
                <w:rFonts w:asciiTheme="majorHAnsi" w:hAnsiTheme="majorHAnsi" w:cs="Arial"/>
                <w:sz w:val="14"/>
                <w:szCs w:val="14"/>
              </w:rPr>
              <w:t xml:space="preserve"> onderwijsassistent</w:t>
            </w:r>
            <w:r>
              <w:rPr>
                <w:rFonts w:asciiTheme="majorHAnsi" w:hAnsiTheme="majorHAnsi" w:cs="Arial"/>
                <w:sz w:val="14"/>
                <w:szCs w:val="14"/>
              </w:rPr>
              <w:t xml:space="preserve"> en/of </w:t>
            </w:r>
            <w:proofErr w:type="spellStart"/>
            <w:r>
              <w:rPr>
                <w:rFonts w:asciiTheme="majorHAnsi" w:hAnsiTheme="majorHAnsi" w:cs="Arial"/>
                <w:sz w:val="14"/>
                <w:szCs w:val="14"/>
              </w:rPr>
              <w:t>zorgassistent</w:t>
            </w:r>
            <w:proofErr w:type="spellEnd"/>
            <w:r>
              <w:rPr>
                <w:rFonts w:asciiTheme="majorHAnsi" w:hAnsiTheme="majorHAnsi" w:cs="Arial"/>
                <w:sz w:val="14"/>
                <w:szCs w:val="14"/>
              </w:rPr>
              <w:t>.</w:t>
            </w:r>
          </w:p>
          <w:p w14:paraId="37A080D4" w14:textId="77777777" w:rsidR="008F6B12" w:rsidRDefault="008F6B12" w:rsidP="00D566EE">
            <w:pPr>
              <w:jc w:val="both"/>
              <w:rPr>
                <w:rFonts w:asciiTheme="majorHAnsi" w:hAnsiTheme="majorHAnsi" w:cs="Arial"/>
                <w:color w:val="FF0000"/>
                <w:sz w:val="14"/>
                <w:szCs w:val="14"/>
              </w:rPr>
            </w:pPr>
          </w:p>
          <w:p w14:paraId="237B039F" w14:textId="77777777" w:rsidR="008F6B12" w:rsidRPr="00D202B9" w:rsidRDefault="008F6B12" w:rsidP="00D566EE">
            <w:pPr>
              <w:rPr>
                <w:rFonts w:asciiTheme="majorHAnsi" w:hAnsiTheme="majorHAnsi" w:cs="Arial"/>
                <w:i/>
                <w:sz w:val="14"/>
                <w:szCs w:val="14"/>
                <w:highlight w:val="yellow"/>
              </w:rPr>
            </w:pPr>
            <w:r w:rsidRPr="00D202B9">
              <w:rPr>
                <w:rFonts w:asciiTheme="majorHAnsi" w:hAnsiTheme="majorHAnsi" w:cs="Arial"/>
                <w:sz w:val="14"/>
                <w:szCs w:val="14"/>
              </w:rPr>
              <w:t xml:space="preserve">Als er tevens sprake is van bijkomende psychiatrische- en/of gedragsproblemen kan de begeleidingsbehoefte toenemen tot zeer intensief waarbij bekostigingscategorie 3 /hoog in overweging </w:t>
            </w:r>
            <w:r>
              <w:rPr>
                <w:rFonts w:asciiTheme="majorHAnsi" w:hAnsiTheme="majorHAnsi" w:cs="Arial"/>
                <w:sz w:val="14"/>
                <w:szCs w:val="14"/>
              </w:rPr>
              <w:t xml:space="preserve"> genomen </w:t>
            </w:r>
            <w:r w:rsidRPr="00D202B9">
              <w:rPr>
                <w:rFonts w:asciiTheme="majorHAnsi" w:hAnsiTheme="majorHAnsi" w:cs="Arial"/>
                <w:sz w:val="14"/>
                <w:szCs w:val="14"/>
              </w:rPr>
              <w:t>dient te worden.</w:t>
            </w:r>
          </w:p>
          <w:p w14:paraId="4146A834" w14:textId="77777777" w:rsidR="008F6B12" w:rsidRPr="00F027D0" w:rsidRDefault="008F6B12" w:rsidP="00D566EE">
            <w:pPr>
              <w:jc w:val="both"/>
              <w:rPr>
                <w:rFonts w:asciiTheme="majorHAnsi" w:hAnsiTheme="majorHAnsi" w:cs="Arial"/>
                <w:color w:val="FF0000"/>
                <w:sz w:val="14"/>
                <w:szCs w:val="14"/>
              </w:rPr>
            </w:pPr>
          </w:p>
        </w:tc>
      </w:tr>
    </w:tbl>
    <w:p w14:paraId="4431D73A" w14:textId="77777777" w:rsidR="008F6B12" w:rsidRPr="00CF1C0B" w:rsidRDefault="008F6B12" w:rsidP="008F6B12">
      <w:pPr>
        <w:jc w:val="both"/>
        <w:rPr>
          <w:rFonts w:asciiTheme="majorHAnsi" w:hAnsiTheme="majorHAnsi" w:cs="Arial"/>
        </w:rPr>
      </w:pPr>
    </w:p>
    <w:p w14:paraId="471AA5C2" w14:textId="1164AAD5" w:rsidR="008F6B12" w:rsidRDefault="008F6B12" w:rsidP="008F6B12">
      <w:pPr>
        <w:jc w:val="both"/>
        <w:rPr>
          <w:rFonts w:asciiTheme="majorHAnsi" w:hAnsiTheme="majorHAnsi" w:cs="Arial"/>
        </w:rPr>
      </w:pPr>
    </w:p>
    <w:p w14:paraId="5DFA68F2" w14:textId="7A01A9F3" w:rsidR="008F6B12" w:rsidRDefault="008F6B12" w:rsidP="008F6B12">
      <w:pPr>
        <w:jc w:val="both"/>
        <w:rPr>
          <w:rFonts w:asciiTheme="majorHAnsi" w:hAnsiTheme="majorHAnsi" w:cs="Arial"/>
        </w:rPr>
      </w:pPr>
    </w:p>
    <w:p w14:paraId="2CE1CBE2" w14:textId="26193F76" w:rsidR="008F6B12" w:rsidRDefault="008F6B12" w:rsidP="008F6B12">
      <w:pPr>
        <w:jc w:val="both"/>
        <w:rPr>
          <w:rFonts w:asciiTheme="majorHAnsi" w:hAnsiTheme="majorHAnsi" w:cs="Arial"/>
        </w:rPr>
      </w:pPr>
    </w:p>
    <w:p w14:paraId="31A466D6" w14:textId="77777777" w:rsidR="008F6B12" w:rsidRPr="00CF1C0B" w:rsidRDefault="008F6B12" w:rsidP="008F6B12">
      <w:pPr>
        <w:jc w:val="both"/>
        <w:rPr>
          <w:rFonts w:asciiTheme="majorHAnsi" w:hAnsiTheme="majorHAnsi" w:cs="Arial"/>
        </w:rPr>
      </w:pPr>
    </w:p>
    <w:p w14:paraId="6455ED93" w14:textId="77777777" w:rsidR="008F6B12" w:rsidRPr="00CF1C0B" w:rsidRDefault="008F6B12" w:rsidP="008F6B12">
      <w:pPr>
        <w:rPr>
          <w:rFonts w:asciiTheme="majorHAnsi" w:hAnsiTheme="majorHAnsi" w:cs="Arial"/>
        </w:rPr>
      </w:pPr>
    </w:p>
    <w:tbl>
      <w:tblPr>
        <w:tblStyle w:val="Tabelraster"/>
        <w:tblW w:w="0" w:type="auto"/>
        <w:tblInd w:w="108" w:type="dxa"/>
        <w:tblLook w:val="04A0" w:firstRow="1" w:lastRow="0" w:firstColumn="1" w:lastColumn="0" w:noHBand="0" w:noVBand="1"/>
      </w:tblPr>
      <w:tblGrid>
        <w:gridCol w:w="4484"/>
        <w:gridCol w:w="4464"/>
      </w:tblGrid>
      <w:tr w:rsidR="008F6B12" w:rsidRPr="00CF1C0B" w14:paraId="2C1E0BB1" w14:textId="77777777" w:rsidTr="00D566EE">
        <w:trPr>
          <w:trHeight w:val="707"/>
        </w:trPr>
        <w:tc>
          <w:tcPr>
            <w:tcW w:w="6965" w:type="dxa"/>
          </w:tcPr>
          <w:p w14:paraId="4F880209" w14:textId="77777777" w:rsidR="008F6B12" w:rsidRPr="00E466B2" w:rsidRDefault="008F6B12" w:rsidP="00D566EE">
            <w:pPr>
              <w:rPr>
                <w:rFonts w:asciiTheme="majorHAnsi" w:hAnsiTheme="majorHAnsi" w:cs="Arial"/>
                <w:b/>
                <w:sz w:val="18"/>
                <w:szCs w:val="18"/>
              </w:rPr>
            </w:pPr>
            <w:r w:rsidRPr="00E466B2">
              <w:rPr>
                <w:rFonts w:asciiTheme="majorHAnsi" w:hAnsiTheme="majorHAnsi" w:cs="Arial"/>
                <w:b/>
                <w:sz w:val="18"/>
                <w:szCs w:val="18"/>
              </w:rPr>
              <w:lastRenderedPageBreak/>
              <w:t>C Meervoudig beperkte leerlingen</w:t>
            </w:r>
          </w:p>
          <w:p w14:paraId="2FC2E0BF" w14:textId="77777777" w:rsidR="008F6B12" w:rsidRPr="008E3B12" w:rsidRDefault="008F6B12" w:rsidP="00D566EE">
            <w:pPr>
              <w:rPr>
                <w:rFonts w:asciiTheme="majorHAnsi" w:hAnsiTheme="majorHAnsi" w:cs="Arial"/>
                <w:i/>
                <w:sz w:val="18"/>
                <w:szCs w:val="18"/>
              </w:rPr>
            </w:pPr>
            <w:r w:rsidRPr="00E466B2">
              <w:rPr>
                <w:rFonts w:asciiTheme="majorHAnsi" w:hAnsiTheme="majorHAnsi" w:cs="Arial"/>
                <w:i/>
                <w:sz w:val="18"/>
                <w:szCs w:val="18"/>
              </w:rPr>
              <w:t>Leerlingen met ernstig beperkte motorische ontwikkelingsmogelijkheden of complexe lichamelijke beperkingen  en matig tot moeilijk lerende cogniti</w:t>
            </w:r>
            <w:r>
              <w:rPr>
                <w:rFonts w:asciiTheme="majorHAnsi" w:hAnsiTheme="majorHAnsi" w:cs="Arial"/>
                <w:i/>
                <w:sz w:val="18"/>
                <w:szCs w:val="18"/>
              </w:rPr>
              <w:t>eve ontwikkelingsmogelijkheden.</w:t>
            </w:r>
          </w:p>
        </w:tc>
        <w:tc>
          <w:tcPr>
            <w:tcW w:w="6923" w:type="dxa"/>
          </w:tcPr>
          <w:p w14:paraId="6234D22E" w14:textId="77777777" w:rsidR="008F6B12" w:rsidRPr="00627A41" w:rsidRDefault="008F6B12" w:rsidP="00D566EE">
            <w:pPr>
              <w:rPr>
                <w:rFonts w:asciiTheme="majorHAnsi" w:hAnsiTheme="majorHAnsi" w:cs="Arial"/>
                <w:b/>
                <w:sz w:val="18"/>
                <w:szCs w:val="18"/>
              </w:rPr>
            </w:pPr>
            <w:r w:rsidRPr="00627A41">
              <w:rPr>
                <w:rFonts w:asciiTheme="majorHAnsi" w:hAnsiTheme="majorHAnsi" w:cs="Arial"/>
                <w:b/>
                <w:sz w:val="18"/>
                <w:szCs w:val="18"/>
              </w:rPr>
              <w:t>D Ernstig meervoudig beperkte leerlingen (EMB)</w:t>
            </w:r>
          </w:p>
          <w:p w14:paraId="1F7023E7" w14:textId="77777777" w:rsidR="008F6B12" w:rsidRPr="00CF1C0B" w:rsidRDefault="008F6B12" w:rsidP="00D566EE">
            <w:pPr>
              <w:rPr>
                <w:rFonts w:asciiTheme="majorHAnsi" w:hAnsiTheme="majorHAnsi" w:cs="Arial"/>
                <w:b/>
                <w:sz w:val="20"/>
                <w:szCs w:val="20"/>
              </w:rPr>
            </w:pPr>
            <w:r w:rsidRPr="00627A41">
              <w:rPr>
                <w:rFonts w:asciiTheme="majorHAnsi" w:hAnsiTheme="majorHAnsi" w:cs="Arial"/>
                <w:i/>
                <w:sz w:val="18"/>
                <w:szCs w:val="18"/>
              </w:rPr>
              <w:t>Leerlingen met ernstig beperkte motorische ontwikkelingsmogelijkheden en matig tot ernstig beperkte cognitieve ontwikkelingsmogelijkheden.</w:t>
            </w:r>
          </w:p>
        </w:tc>
      </w:tr>
      <w:tr w:rsidR="008F6B12" w:rsidRPr="00CF1C0B" w14:paraId="5CA28AE9" w14:textId="77777777" w:rsidTr="00D566EE">
        <w:trPr>
          <w:trHeight w:val="846"/>
        </w:trPr>
        <w:tc>
          <w:tcPr>
            <w:tcW w:w="6965" w:type="dxa"/>
            <w:shd w:val="clear" w:color="auto" w:fill="92CDDC" w:themeFill="accent5" w:themeFillTint="99"/>
          </w:tcPr>
          <w:p w14:paraId="17B356AD" w14:textId="77777777" w:rsidR="008F6B12" w:rsidRPr="00F027D0" w:rsidRDefault="008F6B12" w:rsidP="00D566EE">
            <w:pPr>
              <w:rPr>
                <w:rFonts w:asciiTheme="majorHAnsi" w:hAnsiTheme="majorHAnsi" w:cs="Arial"/>
                <w:color w:val="FF0000"/>
                <w:sz w:val="18"/>
                <w:szCs w:val="18"/>
              </w:rPr>
            </w:pPr>
            <w:r w:rsidRPr="00F027D0">
              <w:rPr>
                <w:rFonts w:asciiTheme="majorHAnsi" w:hAnsiTheme="majorHAnsi" w:cs="Arial"/>
                <w:color w:val="FF0000"/>
                <w:sz w:val="18"/>
                <w:szCs w:val="18"/>
              </w:rPr>
              <w:t xml:space="preserve">Koppeling met het landelijke doelgroepenmodel LECSO: Profiel </w:t>
            </w:r>
            <w:r>
              <w:rPr>
                <w:rFonts w:asciiTheme="majorHAnsi" w:hAnsiTheme="majorHAnsi" w:cs="Arial"/>
                <w:color w:val="FF0000"/>
                <w:sz w:val="18"/>
                <w:szCs w:val="18"/>
              </w:rPr>
              <w:t>1,</w:t>
            </w:r>
            <w:r w:rsidRPr="00F027D0">
              <w:rPr>
                <w:rFonts w:asciiTheme="majorHAnsi" w:hAnsiTheme="majorHAnsi" w:cs="Arial"/>
                <w:color w:val="FF0000"/>
                <w:sz w:val="18"/>
                <w:szCs w:val="18"/>
              </w:rPr>
              <w:t xml:space="preserve"> </w:t>
            </w:r>
            <w:r>
              <w:rPr>
                <w:rFonts w:asciiTheme="majorHAnsi" w:hAnsiTheme="majorHAnsi" w:cs="Arial"/>
                <w:color w:val="FF0000"/>
                <w:sz w:val="18"/>
                <w:szCs w:val="18"/>
              </w:rPr>
              <w:t>2 of</w:t>
            </w:r>
            <w:r w:rsidRPr="00F027D0">
              <w:rPr>
                <w:rFonts w:asciiTheme="majorHAnsi" w:hAnsiTheme="majorHAnsi" w:cs="Arial"/>
                <w:color w:val="FF0000"/>
                <w:sz w:val="18"/>
                <w:szCs w:val="18"/>
              </w:rPr>
              <w:t xml:space="preserve"> 3 </w:t>
            </w:r>
          </w:p>
          <w:p w14:paraId="5610E85D" w14:textId="77777777" w:rsidR="008F6B12" w:rsidRPr="00E466B2" w:rsidRDefault="008F6B12" w:rsidP="00D566EE">
            <w:pPr>
              <w:rPr>
                <w:rFonts w:asciiTheme="majorHAnsi" w:hAnsiTheme="majorHAnsi" w:cs="Arial"/>
                <w:sz w:val="18"/>
                <w:szCs w:val="18"/>
              </w:rPr>
            </w:pPr>
            <w:r w:rsidRPr="00E466B2">
              <w:rPr>
                <w:rFonts w:asciiTheme="majorHAnsi" w:hAnsiTheme="majorHAnsi" w:cs="Arial"/>
                <w:sz w:val="18"/>
                <w:szCs w:val="18"/>
              </w:rPr>
              <w:t xml:space="preserve">Ondersteuningsbehoeften: Zeer intensief </w:t>
            </w:r>
          </w:p>
          <w:p w14:paraId="61AF167E" w14:textId="77777777" w:rsidR="008F6B12" w:rsidRPr="00E466B2" w:rsidRDefault="008F6B12" w:rsidP="00D566EE">
            <w:pPr>
              <w:rPr>
                <w:rFonts w:asciiTheme="majorHAnsi" w:hAnsiTheme="majorHAnsi" w:cs="Arial"/>
                <w:sz w:val="18"/>
                <w:szCs w:val="18"/>
              </w:rPr>
            </w:pPr>
            <w:r w:rsidRPr="00E466B2">
              <w:rPr>
                <w:rFonts w:asciiTheme="majorHAnsi" w:hAnsiTheme="majorHAnsi" w:cs="Arial"/>
                <w:sz w:val="18"/>
                <w:szCs w:val="18"/>
              </w:rPr>
              <w:t xml:space="preserve">Uitstroomperspectief: Taakgerichte Dagbesteding, Arbeidsgerichte Dagbesteding, Arbeid </w:t>
            </w:r>
          </w:p>
          <w:p w14:paraId="14FED065" w14:textId="77777777" w:rsidR="008F6B12" w:rsidRPr="00F027D0" w:rsidRDefault="008F6B12" w:rsidP="00D566EE">
            <w:pPr>
              <w:rPr>
                <w:rFonts w:asciiTheme="majorHAnsi" w:hAnsiTheme="majorHAnsi" w:cs="Arial"/>
                <w:i/>
                <w:color w:val="FF0000"/>
                <w:sz w:val="18"/>
                <w:szCs w:val="18"/>
              </w:rPr>
            </w:pPr>
            <w:r>
              <w:rPr>
                <w:rFonts w:asciiTheme="majorHAnsi" w:hAnsiTheme="majorHAnsi" w:cs="Arial"/>
                <w:sz w:val="18"/>
                <w:szCs w:val="18"/>
              </w:rPr>
              <w:t>Benodigde bekostiging: 3/ Hoog</w:t>
            </w:r>
          </w:p>
        </w:tc>
        <w:tc>
          <w:tcPr>
            <w:tcW w:w="6923" w:type="dxa"/>
            <w:shd w:val="clear" w:color="auto" w:fill="4BACC6" w:themeFill="accent5"/>
          </w:tcPr>
          <w:p w14:paraId="0E8D6665" w14:textId="77777777" w:rsidR="008F6B12" w:rsidRPr="00F027D0" w:rsidRDefault="008F6B12" w:rsidP="00D566EE">
            <w:pPr>
              <w:rPr>
                <w:rFonts w:asciiTheme="majorHAnsi" w:hAnsiTheme="majorHAnsi" w:cs="Arial"/>
                <w:color w:val="FF0000"/>
                <w:sz w:val="18"/>
                <w:szCs w:val="18"/>
              </w:rPr>
            </w:pPr>
            <w:r w:rsidRPr="00F027D0">
              <w:rPr>
                <w:rFonts w:asciiTheme="majorHAnsi" w:hAnsiTheme="majorHAnsi" w:cs="Arial"/>
                <w:color w:val="FF0000"/>
                <w:sz w:val="18"/>
                <w:szCs w:val="18"/>
              </w:rPr>
              <w:t>Koppeling met het landelijke doelgroepenmodel LECSO: Profiel  1 of 2</w:t>
            </w:r>
          </w:p>
          <w:p w14:paraId="619DF0E7" w14:textId="77777777" w:rsidR="008F6B12" w:rsidRPr="00627A41" w:rsidRDefault="008F6B12" w:rsidP="00D566EE">
            <w:pPr>
              <w:rPr>
                <w:rFonts w:asciiTheme="majorHAnsi" w:hAnsiTheme="majorHAnsi" w:cs="Arial"/>
                <w:sz w:val="18"/>
                <w:szCs w:val="18"/>
              </w:rPr>
            </w:pPr>
            <w:r w:rsidRPr="00627A41">
              <w:rPr>
                <w:rFonts w:asciiTheme="majorHAnsi" w:hAnsiTheme="majorHAnsi" w:cs="Arial"/>
                <w:sz w:val="18"/>
                <w:szCs w:val="18"/>
              </w:rPr>
              <w:t xml:space="preserve">Ondersteuningsbehoeften: Zeer intensief </w:t>
            </w:r>
          </w:p>
          <w:p w14:paraId="032FC150" w14:textId="77777777" w:rsidR="008F6B12" w:rsidRPr="00627A41" w:rsidRDefault="008F6B12" w:rsidP="00D566EE">
            <w:pPr>
              <w:jc w:val="both"/>
              <w:rPr>
                <w:rFonts w:asciiTheme="majorHAnsi" w:hAnsiTheme="majorHAnsi" w:cs="Arial"/>
                <w:sz w:val="18"/>
                <w:szCs w:val="18"/>
              </w:rPr>
            </w:pPr>
            <w:r w:rsidRPr="00627A41">
              <w:rPr>
                <w:rFonts w:asciiTheme="majorHAnsi" w:hAnsiTheme="majorHAnsi" w:cs="Arial"/>
                <w:sz w:val="18"/>
                <w:szCs w:val="18"/>
              </w:rPr>
              <w:t xml:space="preserve">Uitstroomperspectief: </w:t>
            </w:r>
            <w:r>
              <w:rPr>
                <w:rFonts w:asciiTheme="majorHAnsi" w:hAnsiTheme="majorHAnsi" w:cs="Arial"/>
                <w:sz w:val="18"/>
                <w:szCs w:val="18"/>
              </w:rPr>
              <w:t>Belevingsgerichte Dagbesteding.</w:t>
            </w:r>
          </w:p>
          <w:p w14:paraId="5A17C30C" w14:textId="77777777" w:rsidR="008F6B12" w:rsidRPr="00F027D0" w:rsidRDefault="008F6B12" w:rsidP="00D566EE">
            <w:pPr>
              <w:rPr>
                <w:rFonts w:asciiTheme="majorHAnsi" w:hAnsiTheme="majorHAnsi" w:cs="Arial"/>
                <w:b/>
                <w:color w:val="FF0000"/>
                <w:sz w:val="20"/>
                <w:szCs w:val="20"/>
              </w:rPr>
            </w:pPr>
            <w:r>
              <w:rPr>
                <w:rFonts w:asciiTheme="majorHAnsi" w:hAnsiTheme="majorHAnsi" w:cs="Arial"/>
                <w:sz w:val="18"/>
                <w:szCs w:val="18"/>
              </w:rPr>
              <w:t>Benodigde bekostiging: 3/ Hoog</w:t>
            </w:r>
          </w:p>
        </w:tc>
      </w:tr>
      <w:tr w:rsidR="008F6B12" w:rsidRPr="00CF1C0B" w14:paraId="54EC5F6C" w14:textId="77777777" w:rsidTr="00D566EE">
        <w:trPr>
          <w:trHeight w:val="4322"/>
        </w:trPr>
        <w:tc>
          <w:tcPr>
            <w:tcW w:w="6965" w:type="dxa"/>
          </w:tcPr>
          <w:p w14:paraId="62B7FE89" w14:textId="77777777" w:rsidR="008F6B12" w:rsidRDefault="008F6B12" w:rsidP="00D566EE">
            <w:pPr>
              <w:jc w:val="both"/>
              <w:rPr>
                <w:rFonts w:asciiTheme="majorHAnsi" w:hAnsiTheme="majorHAnsi" w:cs="Arial"/>
                <w:sz w:val="14"/>
                <w:szCs w:val="14"/>
              </w:rPr>
            </w:pPr>
            <w:r>
              <w:rPr>
                <w:rFonts w:asciiTheme="majorHAnsi" w:hAnsiTheme="majorHAnsi" w:cs="Arial"/>
                <w:sz w:val="14"/>
                <w:szCs w:val="14"/>
              </w:rPr>
              <w:t xml:space="preserve">Wat begeleiding van deze leerlingen complex maakt is het interfereren van de verschillende beperkingen onderling bijv. een zeer moeilijk lerende leerling die behoefte heeft aan visuele ondersteuning, maar deze als gevolg van een visuele beperking maar gedeeltelijk kan benutten. </w:t>
            </w:r>
          </w:p>
          <w:p w14:paraId="47ACAB34" w14:textId="77777777" w:rsidR="008F6B12" w:rsidRDefault="008F6B12" w:rsidP="00D566EE">
            <w:pPr>
              <w:jc w:val="both"/>
              <w:rPr>
                <w:rFonts w:asciiTheme="majorHAnsi" w:hAnsiTheme="majorHAnsi" w:cs="Arial"/>
                <w:sz w:val="14"/>
                <w:szCs w:val="14"/>
              </w:rPr>
            </w:pPr>
            <w:r w:rsidRPr="00D202B9">
              <w:rPr>
                <w:rFonts w:asciiTheme="majorHAnsi" w:hAnsiTheme="majorHAnsi" w:cs="Arial"/>
                <w:sz w:val="14"/>
                <w:szCs w:val="14"/>
              </w:rPr>
              <w:t>Leerlingen binnen dez</w:t>
            </w:r>
            <w:r>
              <w:rPr>
                <w:rFonts w:asciiTheme="majorHAnsi" w:hAnsiTheme="majorHAnsi" w:cs="Arial"/>
                <w:sz w:val="14"/>
                <w:szCs w:val="14"/>
              </w:rPr>
              <w:t xml:space="preserve">e doelgroep zitten vaak </w:t>
            </w:r>
            <w:r w:rsidRPr="00D202B9">
              <w:rPr>
                <w:rFonts w:asciiTheme="majorHAnsi" w:hAnsiTheme="majorHAnsi" w:cs="Arial"/>
                <w:sz w:val="14"/>
                <w:szCs w:val="14"/>
              </w:rPr>
              <w:t xml:space="preserve">in een </w:t>
            </w:r>
            <w:r>
              <w:rPr>
                <w:rFonts w:asciiTheme="majorHAnsi" w:hAnsiTheme="majorHAnsi" w:cs="Arial"/>
                <w:sz w:val="14"/>
                <w:szCs w:val="14"/>
              </w:rPr>
              <w:t>(</w:t>
            </w:r>
            <w:r w:rsidRPr="00D202B9">
              <w:rPr>
                <w:rFonts w:asciiTheme="majorHAnsi" w:hAnsiTheme="majorHAnsi" w:cs="Arial"/>
                <w:sz w:val="14"/>
                <w:szCs w:val="14"/>
              </w:rPr>
              <w:t>elektrische</w:t>
            </w:r>
            <w:r>
              <w:rPr>
                <w:rFonts w:asciiTheme="majorHAnsi" w:hAnsiTheme="majorHAnsi" w:cs="Arial"/>
                <w:sz w:val="14"/>
                <w:szCs w:val="14"/>
              </w:rPr>
              <w:t>)</w:t>
            </w:r>
            <w:r w:rsidRPr="00D202B9">
              <w:rPr>
                <w:rFonts w:asciiTheme="majorHAnsi" w:hAnsiTheme="majorHAnsi" w:cs="Arial"/>
                <w:sz w:val="14"/>
                <w:szCs w:val="14"/>
              </w:rPr>
              <w:t xml:space="preserve"> rolstoel. Hierdoor zijn ze aangewezen op ruime lokalen met voldoende ruimte om zich te kunnen voortbewegen. Vanzelfsprekend beïnv</w:t>
            </w:r>
            <w:r>
              <w:rPr>
                <w:rFonts w:asciiTheme="majorHAnsi" w:hAnsiTheme="majorHAnsi" w:cs="Arial"/>
                <w:sz w:val="14"/>
                <w:szCs w:val="14"/>
              </w:rPr>
              <w:t xml:space="preserve">loedt dit ook de groepsgrootte. </w:t>
            </w:r>
            <w:r w:rsidRPr="007016D4">
              <w:rPr>
                <w:rFonts w:asciiTheme="majorHAnsi" w:hAnsiTheme="majorHAnsi" w:cs="Arial"/>
                <w:sz w:val="14"/>
                <w:szCs w:val="14"/>
              </w:rPr>
              <w:t>Leerlingen hebben aanpassingen in de vorm van hulpmiddelen, aangepast meubilair, aangepaste ruimte om op een veilige manier te kunnen bewegen.</w:t>
            </w:r>
            <w:r>
              <w:rPr>
                <w:rFonts w:asciiTheme="majorHAnsi" w:hAnsiTheme="majorHAnsi" w:cs="Arial"/>
                <w:sz w:val="14"/>
                <w:szCs w:val="14"/>
              </w:rPr>
              <w:t xml:space="preserve"> </w:t>
            </w:r>
          </w:p>
          <w:p w14:paraId="4630D723" w14:textId="77777777" w:rsidR="008F6B12" w:rsidRPr="00D202B9" w:rsidRDefault="008F6B12" w:rsidP="00D566EE">
            <w:pPr>
              <w:jc w:val="both"/>
              <w:rPr>
                <w:rFonts w:asciiTheme="majorHAnsi" w:hAnsiTheme="majorHAnsi" w:cs="Arial"/>
                <w:sz w:val="14"/>
                <w:szCs w:val="14"/>
              </w:rPr>
            </w:pPr>
            <w:r w:rsidRPr="00D202B9">
              <w:rPr>
                <w:rFonts w:asciiTheme="majorHAnsi" w:hAnsiTheme="majorHAnsi" w:cs="Arial"/>
                <w:sz w:val="14"/>
                <w:szCs w:val="14"/>
              </w:rPr>
              <w:t>Door de diverse therapieën volgen de leerlingen niet altijd klassikaal les. Het missen van onderwijstijd door therapie of belastbaarheid maakt dat er per leerling moet worden g</w:t>
            </w:r>
            <w:r>
              <w:rPr>
                <w:rFonts w:asciiTheme="majorHAnsi" w:hAnsiTheme="majorHAnsi" w:cs="Arial"/>
                <w:sz w:val="14"/>
                <w:szCs w:val="14"/>
              </w:rPr>
              <w:t xml:space="preserve">ekeken naar het onderwijsaanbod, het rooster en </w:t>
            </w:r>
            <w:r w:rsidRPr="00D202B9">
              <w:rPr>
                <w:rFonts w:asciiTheme="majorHAnsi" w:hAnsiTheme="majorHAnsi" w:cs="Arial"/>
                <w:sz w:val="14"/>
                <w:szCs w:val="14"/>
              </w:rPr>
              <w:t>doelen. Er is veelvuldig overleg met therapeuten om doelen rondom revalidatie te combinere</w:t>
            </w:r>
            <w:r>
              <w:rPr>
                <w:rFonts w:asciiTheme="majorHAnsi" w:hAnsiTheme="majorHAnsi" w:cs="Arial"/>
                <w:sz w:val="14"/>
                <w:szCs w:val="14"/>
              </w:rPr>
              <w:t>n met doelen in het onderwijs; Eén kind E</w:t>
            </w:r>
            <w:r w:rsidRPr="00D202B9">
              <w:rPr>
                <w:rFonts w:asciiTheme="majorHAnsi" w:hAnsiTheme="majorHAnsi" w:cs="Arial"/>
                <w:sz w:val="14"/>
                <w:szCs w:val="14"/>
              </w:rPr>
              <w:t>én plan. Praktijklokalen moeten zo ingericht zijn dat ondanks de beperkingen leerlingen ook mee kunnen doen bij vakken waar handelen, in welke vorm dan ook, voorop staat. Er moeten verzorgingsruimte aanwezig zijn met diverse soorten tilliften. Beweging werkt bij deze groep door middel van aangepaste gymlessen (zoals bijvoorbeeld rolstoelhockey).</w:t>
            </w:r>
            <w:r w:rsidRPr="00E43E67">
              <w:rPr>
                <w:rFonts w:asciiTheme="majorHAnsi" w:hAnsiTheme="majorHAnsi" w:cs="Arial"/>
                <w:sz w:val="14"/>
                <w:szCs w:val="14"/>
              </w:rPr>
              <w:t xml:space="preserve"> Er is altijd een onderwijsassistent, geautoriseerd voor de specifiek benodigde, medische- en verpleegkundige handelingen aanwezig om mee te kijken en indien nodig in te zetten.</w:t>
            </w:r>
            <w:r w:rsidRPr="00D202B9">
              <w:rPr>
                <w:rFonts w:asciiTheme="majorHAnsi" w:hAnsiTheme="majorHAnsi" w:cs="Arial"/>
                <w:sz w:val="14"/>
                <w:szCs w:val="14"/>
              </w:rPr>
              <w:t xml:space="preserve"> </w:t>
            </w:r>
            <w:r>
              <w:rPr>
                <w:rFonts w:asciiTheme="majorHAnsi" w:hAnsiTheme="majorHAnsi" w:cs="Arial"/>
                <w:sz w:val="14"/>
                <w:szCs w:val="14"/>
              </w:rPr>
              <w:t>De coördinator medische zorg is verantwoordelijk voor</w:t>
            </w:r>
            <w:r w:rsidRPr="00D202B9">
              <w:rPr>
                <w:rFonts w:asciiTheme="majorHAnsi" w:hAnsiTheme="majorHAnsi" w:cs="Arial"/>
                <w:sz w:val="14"/>
                <w:szCs w:val="14"/>
              </w:rPr>
              <w:t xml:space="preserve"> het opstellen van protocollen</w:t>
            </w:r>
            <w:r>
              <w:rPr>
                <w:rFonts w:asciiTheme="majorHAnsi" w:hAnsiTheme="majorHAnsi" w:cs="Arial"/>
                <w:sz w:val="14"/>
                <w:szCs w:val="14"/>
              </w:rPr>
              <w:t xml:space="preserve"> rondom</w:t>
            </w:r>
            <w:r w:rsidRPr="00D202B9">
              <w:rPr>
                <w:rFonts w:asciiTheme="majorHAnsi" w:hAnsiTheme="majorHAnsi" w:cs="Arial"/>
                <w:sz w:val="14"/>
                <w:szCs w:val="14"/>
              </w:rPr>
              <w:t xml:space="preserve"> medisch handelen.</w:t>
            </w:r>
          </w:p>
          <w:p w14:paraId="5ABA2D1C" w14:textId="77777777" w:rsidR="008F6B12" w:rsidRPr="00D202B9" w:rsidRDefault="008F6B12" w:rsidP="00D566EE">
            <w:pPr>
              <w:jc w:val="both"/>
              <w:rPr>
                <w:rFonts w:asciiTheme="majorHAnsi" w:hAnsiTheme="majorHAnsi" w:cs="Arial"/>
                <w:sz w:val="14"/>
                <w:szCs w:val="14"/>
              </w:rPr>
            </w:pPr>
            <w:r w:rsidRPr="00D202B9">
              <w:rPr>
                <w:rFonts w:asciiTheme="majorHAnsi" w:hAnsiTheme="majorHAnsi" w:cs="Arial"/>
                <w:sz w:val="14"/>
                <w:szCs w:val="14"/>
              </w:rPr>
              <w:t xml:space="preserve">Het onderwijsgevende personeel bezit expertise op het gebied van motorische beperkingen; Wat kunnen we wel en niet vragen van onze leerlingen in het handelen? Vaak hebben deze leerlingen bijkomende problematiek; kennis van de verschillende ziektebeelden is dus van belang. Daarnaast is expertise op het gebied van onderwijs aan leerlingen met een verstandelijke beperking (ZML) noodzakelijk: voorspelbaarheid, duidelijkheid en herhaling zijn kernvoorwaarden bij het aanbieden van onderwijs aan deze doelgroep. </w:t>
            </w:r>
            <w:r w:rsidRPr="007016D4">
              <w:rPr>
                <w:rFonts w:asciiTheme="majorHAnsi" w:hAnsiTheme="majorHAnsi" w:cs="Arial"/>
                <w:sz w:val="14"/>
                <w:szCs w:val="14"/>
              </w:rPr>
              <w:t>Leerlingen binnen deze stroom leren vaak door middel van praktijkervaring en voordoen-nadoen. Dit wordt echter een vele gevallen belemmerd do</w:t>
            </w:r>
            <w:r>
              <w:rPr>
                <w:rFonts w:asciiTheme="majorHAnsi" w:hAnsiTheme="majorHAnsi" w:cs="Arial"/>
                <w:sz w:val="14"/>
                <w:szCs w:val="14"/>
              </w:rPr>
              <w:t xml:space="preserve">or de motorische beperking. </w:t>
            </w:r>
            <w:r w:rsidRPr="00AC7FA6">
              <w:rPr>
                <w:rFonts w:asciiTheme="majorHAnsi" w:hAnsiTheme="majorHAnsi" w:cstheme="majorHAnsi"/>
                <w:sz w:val="14"/>
                <w:szCs w:val="14"/>
              </w:rPr>
              <w:t>Dit vraagt dus extra interventies op onderwijsgebied (meer afstemming binnen onderwijsteam),</w:t>
            </w:r>
            <w:r>
              <w:rPr>
                <w:rFonts w:asciiTheme="majorHAnsi" w:hAnsiTheme="majorHAnsi" w:cs="Arial"/>
                <w:sz w:val="14"/>
                <w:szCs w:val="14"/>
              </w:rPr>
              <w:t xml:space="preserve"> onderwijsondersteuning van het revalidatieteam (met als primair doel het behalen van de onderwijsdoelen van de leerling)</w:t>
            </w:r>
            <w:r w:rsidRPr="007016D4">
              <w:rPr>
                <w:rFonts w:asciiTheme="majorHAnsi" w:hAnsiTheme="majorHAnsi" w:cs="Arial"/>
                <w:sz w:val="14"/>
                <w:szCs w:val="14"/>
              </w:rPr>
              <w:t xml:space="preserve"> en</w:t>
            </w:r>
            <w:r>
              <w:rPr>
                <w:rFonts w:asciiTheme="majorHAnsi" w:hAnsiTheme="majorHAnsi" w:cs="Arial"/>
                <w:sz w:val="14"/>
                <w:szCs w:val="14"/>
              </w:rPr>
              <w:t xml:space="preserve"> een</w:t>
            </w:r>
            <w:r w:rsidRPr="007016D4">
              <w:rPr>
                <w:rFonts w:asciiTheme="majorHAnsi" w:hAnsiTheme="majorHAnsi" w:cs="Arial"/>
                <w:sz w:val="14"/>
                <w:szCs w:val="14"/>
              </w:rPr>
              <w:t xml:space="preserve"> individueel a</w:t>
            </w:r>
            <w:r>
              <w:rPr>
                <w:rFonts w:asciiTheme="majorHAnsi" w:hAnsiTheme="majorHAnsi" w:cs="Arial"/>
                <w:sz w:val="14"/>
                <w:szCs w:val="14"/>
              </w:rPr>
              <w:t xml:space="preserve">anbod. </w:t>
            </w:r>
            <w:r w:rsidRPr="00D202B9">
              <w:rPr>
                <w:rFonts w:asciiTheme="majorHAnsi" w:hAnsiTheme="majorHAnsi" w:cs="Arial"/>
                <w:sz w:val="14"/>
                <w:szCs w:val="14"/>
              </w:rPr>
              <w:t>T</w:t>
            </w:r>
            <w:r>
              <w:rPr>
                <w:rFonts w:asciiTheme="majorHAnsi" w:hAnsiTheme="majorHAnsi" w:cs="Arial"/>
                <w:sz w:val="14"/>
                <w:szCs w:val="14"/>
              </w:rPr>
              <w:t>en slotte hebben de leraren</w:t>
            </w:r>
            <w:r w:rsidRPr="00D202B9">
              <w:rPr>
                <w:rFonts w:asciiTheme="majorHAnsi" w:hAnsiTheme="majorHAnsi" w:cs="Arial"/>
                <w:sz w:val="14"/>
                <w:szCs w:val="14"/>
              </w:rPr>
              <w:t xml:space="preserve"> e</w:t>
            </w:r>
            <w:r>
              <w:rPr>
                <w:rFonts w:asciiTheme="majorHAnsi" w:hAnsiTheme="majorHAnsi" w:cs="Arial"/>
                <w:sz w:val="14"/>
                <w:szCs w:val="14"/>
              </w:rPr>
              <w:t>xpertise van diverse instructie</w:t>
            </w:r>
            <w:r w:rsidRPr="00D202B9">
              <w:rPr>
                <w:rFonts w:asciiTheme="majorHAnsi" w:hAnsiTheme="majorHAnsi" w:cs="Arial"/>
                <w:sz w:val="14"/>
                <w:szCs w:val="14"/>
              </w:rPr>
              <w:t xml:space="preserve">modellen; deze leerlingen hebben precieze afstemming van de omgeving nodig om tot leren te komen. </w:t>
            </w:r>
          </w:p>
          <w:p w14:paraId="33616B62" w14:textId="77777777" w:rsidR="008F6B12" w:rsidRDefault="008F6B12" w:rsidP="00D566EE">
            <w:pPr>
              <w:jc w:val="both"/>
              <w:rPr>
                <w:rFonts w:asciiTheme="majorHAnsi" w:hAnsiTheme="majorHAnsi" w:cs="Arial"/>
                <w:sz w:val="14"/>
                <w:szCs w:val="14"/>
              </w:rPr>
            </w:pPr>
            <w:r>
              <w:rPr>
                <w:rFonts w:asciiTheme="majorHAnsi" w:hAnsiTheme="majorHAnsi" w:cs="Arial"/>
                <w:sz w:val="14"/>
                <w:szCs w:val="14"/>
              </w:rPr>
              <w:t>Naast een leraar</w:t>
            </w:r>
            <w:r w:rsidRPr="00D202B9">
              <w:rPr>
                <w:rFonts w:asciiTheme="majorHAnsi" w:hAnsiTheme="majorHAnsi" w:cs="Arial"/>
                <w:sz w:val="14"/>
                <w:szCs w:val="14"/>
              </w:rPr>
              <w:t>, assistent en vakleerkrachten wordt het leerproces van deze lee</w:t>
            </w:r>
            <w:r>
              <w:rPr>
                <w:rFonts w:asciiTheme="majorHAnsi" w:hAnsiTheme="majorHAnsi" w:cs="Arial"/>
                <w:sz w:val="14"/>
                <w:szCs w:val="14"/>
              </w:rPr>
              <w:t>rlingen ondersteund door een teamleider, orthopedagoog en/of het revalidatieteam.</w:t>
            </w:r>
            <w:r w:rsidRPr="00D202B9">
              <w:rPr>
                <w:rFonts w:asciiTheme="majorHAnsi" w:hAnsiTheme="majorHAnsi" w:cs="Arial"/>
                <w:sz w:val="14"/>
                <w:szCs w:val="14"/>
              </w:rPr>
              <w:t xml:space="preserve"> Er is veelvuldig overleg met therapeuten om doelen rondom revalidatie te combinere</w:t>
            </w:r>
            <w:r>
              <w:rPr>
                <w:rFonts w:asciiTheme="majorHAnsi" w:hAnsiTheme="majorHAnsi" w:cs="Arial"/>
                <w:sz w:val="14"/>
                <w:szCs w:val="14"/>
              </w:rPr>
              <w:t>n met doelen in het onderwijs; Eén kind E</w:t>
            </w:r>
            <w:r w:rsidRPr="00D202B9">
              <w:rPr>
                <w:rFonts w:asciiTheme="majorHAnsi" w:hAnsiTheme="majorHAnsi" w:cs="Arial"/>
                <w:sz w:val="14"/>
                <w:szCs w:val="14"/>
              </w:rPr>
              <w:t>én plan.</w:t>
            </w:r>
            <w:r>
              <w:rPr>
                <w:rFonts w:asciiTheme="majorHAnsi" w:hAnsiTheme="majorHAnsi" w:cs="Arial"/>
                <w:sz w:val="14"/>
                <w:szCs w:val="14"/>
              </w:rPr>
              <w:t xml:space="preserve"> Maar ook met externe therapeuten/ behandelaars indien nodig.</w:t>
            </w:r>
          </w:p>
          <w:p w14:paraId="3B614AC5" w14:textId="77777777" w:rsidR="008F6B12" w:rsidRPr="00D202B9" w:rsidRDefault="008F6B12" w:rsidP="00D566EE">
            <w:pPr>
              <w:jc w:val="both"/>
              <w:rPr>
                <w:rFonts w:asciiTheme="majorHAnsi" w:hAnsiTheme="majorHAnsi" w:cs="Arial"/>
                <w:sz w:val="14"/>
                <w:szCs w:val="14"/>
              </w:rPr>
            </w:pPr>
            <w:r w:rsidRPr="00D202B9">
              <w:rPr>
                <w:rFonts w:asciiTheme="majorHAnsi" w:hAnsiTheme="majorHAnsi" w:cs="Arial"/>
                <w:sz w:val="14"/>
                <w:szCs w:val="14"/>
              </w:rPr>
              <w:t xml:space="preserve">Handicapbeleving is een belangrijk onderwerp, waar naast het didactische aanbod ook voldoende ruimte voor is. Hetzelfde geldt voor seksuele voorlichting, </w:t>
            </w:r>
            <w:r>
              <w:rPr>
                <w:rFonts w:asciiTheme="majorHAnsi" w:hAnsiTheme="majorHAnsi" w:cs="Arial"/>
                <w:sz w:val="14"/>
                <w:szCs w:val="14"/>
              </w:rPr>
              <w:t>weerbaarheid en het thema sociale veiligheid</w:t>
            </w:r>
            <w:r w:rsidRPr="00D202B9">
              <w:rPr>
                <w:rFonts w:asciiTheme="majorHAnsi" w:hAnsiTheme="majorHAnsi" w:cs="Arial"/>
                <w:sz w:val="14"/>
                <w:szCs w:val="14"/>
              </w:rPr>
              <w:t xml:space="preserve">. De expertise van de </w:t>
            </w:r>
            <w:r>
              <w:rPr>
                <w:rFonts w:asciiTheme="majorHAnsi" w:hAnsiTheme="majorHAnsi" w:cs="Arial"/>
                <w:sz w:val="14"/>
                <w:szCs w:val="14"/>
              </w:rPr>
              <w:t xml:space="preserve">orthopedagoog </w:t>
            </w:r>
            <w:r w:rsidRPr="00D202B9">
              <w:rPr>
                <w:rFonts w:asciiTheme="majorHAnsi" w:hAnsiTheme="majorHAnsi" w:cs="Arial"/>
                <w:sz w:val="14"/>
                <w:szCs w:val="14"/>
              </w:rPr>
              <w:t xml:space="preserve">wordt hierbij ingezet. </w:t>
            </w:r>
          </w:p>
          <w:p w14:paraId="1E7E3BF0" w14:textId="77777777" w:rsidR="008F6B12" w:rsidRDefault="008F6B12" w:rsidP="00D566EE">
            <w:pPr>
              <w:jc w:val="both"/>
              <w:rPr>
                <w:rFonts w:asciiTheme="majorHAnsi" w:hAnsiTheme="majorHAnsi" w:cs="Arial"/>
                <w:sz w:val="14"/>
                <w:szCs w:val="14"/>
              </w:rPr>
            </w:pPr>
          </w:p>
          <w:p w14:paraId="6BCE2DE4" w14:textId="77777777" w:rsidR="008F6B12" w:rsidRPr="00D202B9" w:rsidRDefault="008F6B12" w:rsidP="00D566EE">
            <w:pPr>
              <w:jc w:val="both"/>
              <w:rPr>
                <w:rFonts w:asciiTheme="majorHAnsi" w:hAnsiTheme="majorHAnsi" w:cs="Arial"/>
                <w:sz w:val="14"/>
                <w:szCs w:val="14"/>
              </w:rPr>
            </w:pPr>
            <w:r w:rsidRPr="008831A6">
              <w:rPr>
                <w:rFonts w:asciiTheme="majorHAnsi" w:hAnsiTheme="majorHAnsi" w:cs="Arial"/>
                <w:sz w:val="14"/>
                <w:szCs w:val="14"/>
              </w:rPr>
              <w:t xml:space="preserve">Omdat zorg en onderwijs hand in hand met elkaar gaan voor deze doelgroep, is er veel overleg met gemeenten, ouders en zorgaanbieder. </w:t>
            </w:r>
          </w:p>
          <w:p w14:paraId="5FC37D83" w14:textId="77777777" w:rsidR="008F6B12" w:rsidRDefault="008F6B12" w:rsidP="00D566EE">
            <w:pPr>
              <w:jc w:val="both"/>
              <w:rPr>
                <w:rFonts w:asciiTheme="majorHAnsi" w:hAnsiTheme="majorHAnsi" w:cs="Arial"/>
                <w:sz w:val="14"/>
                <w:szCs w:val="14"/>
              </w:rPr>
            </w:pPr>
            <w:r w:rsidRPr="00D202B9">
              <w:rPr>
                <w:rFonts w:asciiTheme="majorHAnsi" w:hAnsiTheme="majorHAnsi" w:cs="Arial"/>
                <w:sz w:val="14"/>
                <w:szCs w:val="14"/>
              </w:rPr>
              <w:t>Voor deze doelgroep geldt er een maximum van 7 leerlingen per groep met een begelei</w:t>
            </w:r>
            <w:r>
              <w:rPr>
                <w:rFonts w:asciiTheme="majorHAnsi" w:hAnsiTheme="majorHAnsi" w:cs="Arial"/>
                <w:sz w:val="14"/>
                <w:szCs w:val="14"/>
              </w:rPr>
              <w:t>ding van een fulltime leraar</w:t>
            </w:r>
            <w:r w:rsidRPr="00D202B9">
              <w:rPr>
                <w:rFonts w:asciiTheme="majorHAnsi" w:hAnsiTheme="majorHAnsi" w:cs="Arial"/>
                <w:sz w:val="14"/>
                <w:szCs w:val="14"/>
              </w:rPr>
              <w:t xml:space="preserve"> en </w:t>
            </w:r>
            <w:r w:rsidRPr="00627A41">
              <w:rPr>
                <w:rFonts w:asciiTheme="majorHAnsi" w:hAnsiTheme="majorHAnsi" w:cs="Arial"/>
                <w:sz w:val="14"/>
                <w:szCs w:val="14"/>
              </w:rPr>
              <w:t>een fulltime onderwijsassistent.</w:t>
            </w:r>
          </w:p>
          <w:p w14:paraId="69B2E3D4" w14:textId="77777777" w:rsidR="008F6B12" w:rsidRPr="00F027D0" w:rsidRDefault="008F6B12" w:rsidP="00D566EE">
            <w:pPr>
              <w:jc w:val="both"/>
              <w:rPr>
                <w:rFonts w:asciiTheme="majorHAnsi" w:hAnsiTheme="majorHAnsi" w:cs="Arial"/>
                <w:color w:val="FF0000"/>
                <w:sz w:val="14"/>
                <w:szCs w:val="14"/>
              </w:rPr>
            </w:pPr>
          </w:p>
        </w:tc>
        <w:tc>
          <w:tcPr>
            <w:tcW w:w="6923" w:type="dxa"/>
          </w:tcPr>
          <w:p w14:paraId="0EDB22AC" w14:textId="77777777" w:rsidR="008F6B12" w:rsidRPr="00627A41" w:rsidRDefault="008F6B12" w:rsidP="00D566EE">
            <w:pPr>
              <w:jc w:val="both"/>
              <w:rPr>
                <w:rFonts w:asciiTheme="majorHAnsi" w:hAnsiTheme="majorHAnsi" w:cs="Arial"/>
                <w:sz w:val="14"/>
                <w:szCs w:val="14"/>
              </w:rPr>
            </w:pPr>
            <w:r w:rsidRPr="00627A41">
              <w:rPr>
                <w:rFonts w:asciiTheme="majorHAnsi" w:hAnsiTheme="majorHAnsi" w:cs="Arial"/>
                <w:sz w:val="14"/>
                <w:szCs w:val="14"/>
              </w:rPr>
              <w:t>Deze doelgroep komt alleen tot ontwikkeling in een bekende en veilige omgeving in de nabijheid van een vertrouwde en belangrijke andere</w:t>
            </w:r>
            <w:r>
              <w:rPr>
                <w:rFonts w:asciiTheme="majorHAnsi" w:hAnsiTheme="majorHAnsi" w:cs="Arial"/>
                <w:sz w:val="14"/>
                <w:szCs w:val="14"/>
              </w:rPr>
              <w:t>n</w:t>
            </w:r>
            <w:r w:rsidRPr="00627A41">
              <w:rPr>
                <w:rFonts w:asciiTheme="majorHAnsi" w:hAnsiTheme="majorHAnsi" w:cs="Arial"/>
                <w:sz w:val="14"/>
                <w:szCs w:val="14"/>
              </w:rPr>
              <w:t>. Ze volgen een individueel onderwijsprogramma. Er is intensieve bescherming tegen prikkels. Leerlingen hebben vaak niet het vermogen tot zien van gevaren en risico’s. Dezelfde patronen en rituelen zijn nodig om de dagelijkste routine vertrouwd te maken. Nadruk in het onderwijs ligt primair op het ontwikkeling van</w:t>
            </w:r>
            <w:r>
              <w:rPr>
                <w:rFonts w:asciiTheme="majorHAnsi" w:hAnsiTheme="majorHAnsi" w:cs="Arial"/>
                <w:sz w:val="14"/>
                <w:szCs w:val="14"/>
              </w:rPr>
              <w:t xml:space="preserve"> communicatie en </w:t>
            </w:r>
            <w:r w:rsidRPr="00627A41">
              <w:rPr>
                <w:rFonts w:asciiTheme="majorHAnsi" w:hAnsiTheme="majorHAnsi" w:cs="Arial"/>
                <w:sz w:val="14"/>
                <w:szCs w:val="14"/>
              </w:rPr>
              <w:t xml:space="preserve"> zelfredzaamheid. Leidraad is het dagprogramma, waarbij de leerling wordt gevolgd in wat hij aankan. De leerkracht stelt zich hierin flexibel op. Deze leerlingen hebben voortdurend nabijheid nodig. De basisbehoeften van de leerling zijn leidend. Contact met deze leerlingen vraagt tijd, rust en nabijheid. Het contact is altijd gericht op het hier en nu. </w:t>
            </w:r>
          </w:p>
          <w:p w14:paraId="07CDCE1F" w14:textId="77777777" w:rsidR="008F6B12" w:rsidRPr="00D202B9" w:rsidRDefault="008F6B12" w:rsidP="00D566EE">
            <w:pPr>
              <w:jc w:val="both"/>
              <w:rPr>
                <w:rFonts w:asciiTheme="majorHAnsi" w:hAnsiTheme="majorHAnsi" w:cs="Arial"/>
                <w:sz w:val="14"/>
                <w:szCs w:val="14"/>
              </w:rPr>
            </w:pPr>
            <w:r>
              <w:rPr>
                <w:rFonts w:asciiTheme="majorHAnsi" w:hAnsiTheme="majorHAnsi" w:cs="Arial"/>
                <w:sz w:val="14"/>
                <w:szCs w:val="14"/>
              </w:rPr>
              <w:t>Les- en praktijk</w:t>
            </w:r>
            <w:r w:rsidRPr="00627A41">
              <w:rPr>
                <w:rFonts w:asciiTheme="majorHAnsi" w:hAnsiTheme="majorHAnsi" w:cs="Arial"/>
                <w:sz w:val="14"/>
                <w:szCs w:val="14"/>
              </w:rPr>
              <w:t>lokalen moeten zo ingericht zijn dat ondanks de beperkingen leerlingen ook mee kunnen doen bij vakken waar handelen, in welke vorm dan ook, voorop staat.</w:t>
            </w:r>
            <w:r>
              <w:rPr>
                <w:rFonts w:asciiTheme="majorHAnsi" w:hAnsiTheme="majorHAnsi" w:cs="Arial"/>
                <w:sz w:val="14"/>
                <w:szCs w:val="14"/>
              </w:rPr>
              <w:t xml:space="preserve"> Tevens moet het lokaal geschikt zijn om rolstoel gebonden leerlingen houdingswisselingen te kunnen bieden (bijvoorbeeld liggen op een bed of mat). Ruimtes dienden beschikbaar te zijn om de alertheid/prikkelverwering te activeren of te dempen (zoals speellokaal en </w:t>
            </w:r>
            <w:proofErr w:type="spellStart"/>
            <w:r>
              <w:rPr>
                <w:rFonts w:asciiTheme="majorHAnsi" w:hAnsiTheme="majorHAnsi" w:cs="Arial"/>
                <w:sz w:val="14"/>
                <w:szCs w:val="14"/>
              </w:rPr>
              <w:t>snoezelmateriaal</w:t>
            </w:r>
            <w:proofErr w:type="spellEnd"/>
            <w:r>
              <w:rPr>
                <w:rFonts w:asciiTheme="majorHAnsi" w:hAnsiTheme="majorHAnsi" w:cs="Arial"/>
                <w:sz w:val="14"/>
                <w:szCs w:val="14"/>
              </w:rPr>
              <w:t>).</w:t>
            </w:r>
            <w:r w:rsidRPr="00627A41">
              <w:rPr>
                <w:rFonts w:asciiTheme="majorHAnsi" w:hAnsiTheme="majorHAnsi" w:cs="Arial"/>
                <w:sz w:val="14"/>
                <w:szCs w:val="14"/>
              </w:rPr>
              <w:t xml:space="preserve"> Er moeten verzorgingsruimte aanwezig zijn met diverse soorten tilliften. Beweging werkt bij deze groep door mi</w:t>
            </w:r>
            <w:r>
              <w:rPr>
                <w:rFonts w:asciiTheme="majorHAnsi" w:hAnsiTheme="majorHAnsi" w:cs="Arial"/>
                <w:sz w:val="14"/>
                <w:szCs w:val="14"/>
              </w:rPr>
              <w:t>ddel van aangepaste gymlessen</w:t>
            </w:r>
            <w:r w:rsidRPr="00627A41">
              <w:rPr>
                <w:rFonts w:asciiTheme="majorHAnsi" w:hAnsiTheme="majorHAnsi" w:cs="Arial"/>
                <w:sz w:val="14"/>
                <w:szCs w:val="14"/>
              </w:rPr>
              <w:t xml:space="preserve"> of zwemmen in het zwembad.</w:t>
            </w:r>
            <w:r w:rsidRPr="00D202B9">
              <w:rPr>
                <w:rFonts w:asciiTheme="majorHAnsi" w:hAnsiTheme="majorHAnsi" w:cs="Arial"/>
                <w:sz w:val="14"/>
                <w:szCs w:val="14"/>
              </w:rPr>
              <w:t xml:space="preserve"> ).</w:t>
            </w:r>
            <w:r w:rsidRPr="00E43E67">
              <w:rPr>
                <w:rFonts w:asciiTheme="majorHAnsi" w:hAnsiTheme="majorHAnsi" w:cs="Arial"/>
                <w:sz w:val="14"/>
                <w:szCs w:val="14"/>
              </w:rPr>
              <w:t xml:space="preserve"> Er is altijd een onderwijsassistent, geautoriseerd voor de specifiek benodigde, medische- en verpleegkundige handelingen aanwezig om mee te kijken en indien nodig in te zetten.</w:t>
            </w:r>
            <w:r w:rsidRPr="00D202B9">
              <w:rPr>
                <w:rFonts w:asciiTheme="majorHAnsi" w:hAnsiTheme="majorHAnsi" w:cs="Arial"/>
                <w:sz w:val="14"/>
                <w:szCs w:val="14"/>
              </w:rPr>
              <w:t xml:space="preserve"> </w:t>
            </w:r>
            <w:r>
              <w:rPr>
                <w:rFonts w:asciiTheme="majorHAnsi" w:hAnsiTheme="majorHAnsi" w:cs="Arial"/>
                <w:sz w:val="14"/>
                <w:szCs w:val="14"/>
              </w:rPr>
              <w:t>De coördinator medische zorg is verantwoordelijk voor</w:t>
            </w:r>
            <w:r w:rsidRPr="00D202B9">
              <w:rPr>
                <w:rFonts w:asciiTheme="majorHAnsi" w:hAnsiTheme="majorHAnsi" w:cs="Arial"/>
                <w:sz w:val="14"/>
                <w:szCs w:val="14"/>
              </w:rPr>
              <w:t xml:space="preserve"> het opstellen van protocollen</w:t>
            </w:r>
            <w:r>
              <w:rPr>
                <w:rFonts w:asciiTheme="majorHAnsi" w:hAnsiTheme="majorHAnsi" w:cs="Arial"/>
                <w:sz w:val="14"/>
                <w:szCs w:val="14"/>
              </w:rPr>
              <w:t xml:space="preserve"> rondom</w:t>
            </w:r>
            <w:r w:rsidRPr="00D202B9">
              <w:rPr>
                <w:rFonts w:asciiTheme="majorHAnsi" w:hAnsiTheme="majorHAnsi" w:cs="Arial"/>
                <w:sz w:val="14"/>
                <w:szCs w:val="14"/>
              </w:rPr>
              <w:t xml:space="preserve"> medisch handelen.</w:t>
            </w:r>
          </w:p>
          <w:p w14:paraId="7D69201F" w14:textId="77777777" w:rsidR="008F6B12" w:rsidRPr="00627A41" w:rsidRDefault="008F6B12" w:rsidP="00D566EE">
            <w:pPr>
              <w:jc w:val="both"/>
              <w:rPr>
                <w:rFonts w:asciiTheme="majorHAnsi" w:hAnsiTheme="majorHAnsi" w:cs="Arial"/>
                <w:sz w:val="14"/>
                <w:szCs w:val="14"/>
              </w:rPr>
            </w:pPr>
            <w:r w:rsidRPr="00627A41">
              <w:rPr>
                <w:rFonts w:asciiTheme="majorHAnsi" w:hAnsiTheme="majorHAnsi" w:cs="Arial"/>
                <w:sz w:val="14"/>
                <w:szCs w:val="14"/>
              </w:rPr>
              <w:t>Het onderwijsgevende personeel bezit expertise op het gebied van motorische beperkingen; Wat kunnen we wel en niet vragen van onze leerlingen in het handelen</w:t>
            </w:r>
            <w:r>
              <w:rPr>
                <w:rFonts w:asciiTheme="majorHAnsi" w:hAnsiTheme="majorHAnsi" w:cs="Arial"/>
                <w:sz w:val="14"/>
                <w:szCs w:val="14"/>
              </w:rPr>
              <w:t>? De leraren hebben een Master opleiding genoten.</w:t>
            </w:r>
            <w:r w:rsidRPr="00627A41">
              <w:rPr>
                <w:rFonts w:asciiTheme="majorHAnsi" w:hAnsiTheme="majorHAnsi" w:cs="Arial"/>
                <w:sz w:val="14"/>
                <w:szCs w:val="14"/>
              </w:rPr>
              <w:t xml:space="preserve"> Vaak hebben deze leerlingen bijkomende problematiek; kennis van de verschillende ziektebeelden is dus van belang. Daarnaast is expertise op het gebied van onderwijs aan leerlingen met een</w:t>
            </w:r>
            <w:r>
              <w:rPr>
                <w:rFonts w:asciiTheme="majorHAnsi" w:hAnsiTheme="majorHAnsi" w:cs="Arial"/>
                <w:sz w:val="14"/>
                <w:szCs w:val="14"/>
              </w:rPr>
              <w:t xml:space="preserve"> matige of ernstige verstandelijke beperking </w:t>
            </w:r>
            <w:r w:rsidRPr="00627A41">
              <w:rPr>
                <w:rFonts w:asciiTheme="majorHAnsi" w:hAnsiTheme="majorHAnsi" w:cs="Arial"/>
                <w:sz w:val="14"/>
                <w:szCs w:val="14"/>
              </w:rPr>
              <w:t>noodzakelijk: voorspelbaarheid, duidelijkheid en herhaling zijn kernvoorwaarden bij het aanbieden van onderwijs aan deze doelgroep. T</w:t>
            </w:r>
            <w:r>
              <w:rPr>
                <w:rFonts w:asciiTheme="majorHAnsi" w:hAnsiTheme="majorHAnsi" w:cs="Arial"/>
                <w:sz w:val="14"/>
                <w:szCs w:val="14"/>
              </w:rPr>
              <w:t>en slotte hebben de leraren</w:t>
            </w:r>
            <w:r w:rsidRPr="00627A41">
              <w:rPr>
                <w:rFonts w:asciiTheme="majorHAnsi" w:hAnsiTheme="majorHAnsi" w:cs="Arial"/>
                <w:sz w:val="14"/>
                <w:szCs w:val="14"/>
              </w:rPr>
              <w:t xml:space="preserve"> e</w:t>
            </w:r>
            <w:r>
              <w:rPr>
                <w:rFonts w:asciiTheme="majorHAnsi" w:hAnsiTheme="majorHAnsi" w:cs="Arial"/>
                <w:sz w:val="14"/>
                <w:szCs w:val="14"/>
              </w:rPr>
              <w:t>xpertise van diverse instructie</w:t>
            </w:r>
            <w:r w:rsidRPr="00627A41">
              <w:rPr>
                <w:rFonts w:asciiTheme="majorHAnsi" w:hAnsiTheme="majorHAnsi" w:cs="Arial"/>
                <w:sz w:val="14"/>
                <w:szCs w:val="14"/>
              </w:rPr>
              <w:t xml:space="preserve">modellen; deze leerlingen hebben precieze afstemming van de omgeving nodig om tot leren te komen. </w:t>
            </w:r>
            <w:r>
              <w:rPr>
                <w:rFonts w:asciiTheme="majorHAnsi" w:hAnsiTheme="majorHAnsi" w:cs="Arial"/>
                <w:sz w:val="14"/>
                <w:szCs w:val="14"/>
              </w:rPr>
              <w:t>Wat begeleiding van deze leerlingen complex maakt is het interfereren van de verschillende beperkingen onderling bijv. een zeer moeilijk lerende leerling die behoefte heeft aan visuele ondersteuning, maar deze als gevolg van een visuele beperking maar gedeeltelijk kan benutten.</w:t>
            </w:r>
            <w:r w:rsidRPr="007016D4">
              <w:rPr>
                <w:rFonts w:asciiTheme="majorHAnsi" w:hAnsiTheme="majorHAnsi" w:cs="Arial"/>
                <w:sz w:val="14"/>
                <w:szCs w:val="14"/>
              </w:rPr>
              <w:t xml:space="preserve"> Leerlingen binnen deze stroom leren vaak door middel van praktijkervaring en voordoen-nadoen. Dit wordt echter een vele gevallen belemmerd door de motorische beperking. Dit vraagt dus extra interventies op onderwijsgebied (meer afstemming binnen onderwijsteam)</w:t>
            </w:r>
            <w:r>
              <w:rPr>
                <w:rFonts w:asciiTheme="majorHAnsi" w:hAnsiTheme="majorHAnsi" w:cs="Arial"/>
                <w:sz w:val="14"/>
                <w:szCs w:val="14"/>
              </w:rPr>
              <w:t>, onderwijsondersteuning van het revalidatieteam (met als primair doel het behalen van de onderwijsdoelen van de leerling)</w:t>
            </w:r>
            <w:r w:rsidRPr="007016D4">
              <w:rPr>
                <w:rFonts w:asciiTheme="majorHAnsi" w:hAnsiTheme="majorHAnsi" w:cs="Arial"/>
                <w:sz w:val="14"/>
                <w:szCs w:val="14"/>
              </w:rPr>
              <w:t xml:space="preserve"> en</w:t>
            </w:r>
            <w:r>
              <w:rPr>
                <w:rFonts w:asciiTheme="majorHAnsi" w:hAnsiTheme="majorHAnsi" w:cs="Arial"/>
                <w:sz w:val="14"/>
                <w:szCs w:val="14"/>
              </w:rPr>
              <w:t xml:space="preserve"> een</w:t>
            </w:r>
            <w:r w:rsidRPr="007016D4">
              <w:rPr>
                <w:rFonts w:asciiTheme="majorHAnsi" w:hAnsiTheme="majorHAnsi" w:cs="Arial"/>
                <w:sz w:val="14"/>
                <w:szCs w:val="14"/>
              </w:rPr>
              <w:t xml:space="preserve"> individueel a</w:t>
            </w:r>
            <w:r>
              <w:rPr>
                <w:rFonts w:asciiTheme="majorHAnsi" w:hAnsiTheme="majorHAnsi" w:cs="Arial"/>
                <w:sz w:val="14"/>
                <w:szCs w:val="14"/>
              </w:rPr>
              <w:t>anbod.</w:t>
            </w:r>
          </w:p>
          <w:p w14:paraId="4502538D" w14:textId="77777777" w:rsidR="008F6B12" w:rsidRDefault="008F6B12" w:rsidP="00D566EE">
            <w:pPr>
              <w:jc w:val="both"/>
              <w:rPr>
                <w:rFonts w:asciiTheme="majorHAnsi" w:hAnsiTheme="majorHAnsi" w:cs="Arial"/>
                <w:sz w:val="14"/>
                <w:szCs w:val="14"/>
              </w:rPr>
            </w:pPr>
            <w:r>
              <w:rPr>
                <w:rFonts w:asciiTheme="majorHAnsi" w:hAnsiTheme="majorHAnsi" w:cs="Arial"/>
                <w:sz w:val="14"/>
                <w:szCs w:val="14"/>
              </w:rPr>
              <w:t>Naast een leraar</w:t>
            </w:r>
            <w:r w:rsidRPr="00627A41">
              <w:rPr>
                <w:rFonts w:asciiTheme="majorHAnsi" w:hAnsiTheme="majorHAnsi" w:cs="Arial"/>
                <w:sz w:val="14"/>
                <w:szCs w:val="14"/>
              </w:rPr>
              <w:t>, assistent en vakleerkrachten wordt het leerproces van deze lee</w:t>
            </w:r>
            <w:r>
              <w:rPr>
                <w:rFonts w:asciiTheme="majorHAnsi" w:hAnsiTheme="majorHAnsi" w:cs="Arial"/>
                <w:sz w:val="14"/>
                <w:szCs w:val="14"/>
              </w:rPr>
              <w:t xml:space="preserve">rlingen ondersteund door een teamleider, orthopedagoog en/of het revalidatieteam. </w:t>
            </w:r>
            <w:r w:rsidRPr="00D202B9">
              <w:rPr>
                <w:rFonts w:asciiTheme="majorHAnsi" w:hAnsiTheme="majorHAnsi" w:cs="Arial"/>
                <w:sz w:val="14"/>
                <w:szCs w:val="14"/>
              </w:rPr>
              <w:t>Er is veelvuldig overleg met therapeuten om doelen rondom revalidatie te combinere</w:t>
            </w:r>
            <w:r>
              <w:rPr>
                <w:rFonts w:asciiTheme="majorHAnsi" w:hAnsiTheme="majorHAnsi" w:cs="Arial"/>
                <w:sz w:val="14"/>
                <w:szCs w:val="14"/>
              </w:rPr>
              <w:t>n met doelen in het onderwijs; Eén kind E</w:t>
            </w:r>
            <w:r w:rsidRPr="00D202B9">
              <w:rPr>
                <w:rFonts w:asciiTheme="majorHAnsi" w:hAnsiTheme="majorHAnsi" w:cs="Arial"/>
                <w:sz w:val="14"/>
                <w:szCs w:val="14"/>
              </w:rPr>
              <w:t>én plan.</w:t>
            </w:r>
            <w:r>
              <w:rPr>
                <w:rFonts w:asciiTheme="majorHAnsi" w:hAnsiTheme="majorHAnsi" w:cs="Arial"/>
                <w:sz w:val="14"/>
                <w:szCs w:val="14"/>
              </w:rPr>
              <w:t xml:space="preserve"> Maar ook met externe therapeuten/ behandelaars indien nodig.</w:t>
            </w:r>
          </w:p>
          <w:p w14:paraId="054C1FAB" w14:textId="77777777" w:rsidR="008F6B12" w:rsidRDefault="008F6B12" w:rsidP="00D566EE">
            <w:pPr>
              <w:jc w:val="both"/>
              <w:rPr>
                <w:rFonts w:asciiTheme="majorHAnsi" w:hAnsiTheme="majorHAnsi" w:cs="Arial"/>
                <w:sz w:val="14"/>
                <w:szCs w:val="14"/>
              </w:rPr>
            </w:pPr>
            <w:r>
              <w:rPr>
                <w:rFonts w:asciiTheme="majorHAnsi" w:hAnsiTheme="majorHAnsi" w:cs="Arial"/>
                <w:sz w:val="14"/>
                <w:szCs w:val="14"/>
              </w:rPr>
              <w:t xml:space="preserve"> </w:t>
            </w:r>
          </w:p>
          <w:p w14:paraId="5467959F" w14:textId="77777777" w:rsidR="008F6B12" w:rsidRPr="00D202B9" w:rsidRDefault="008F6B12" w:rsidP="00D566EE">
            <w:pPr>
              <w:jc w:val="both"/>
              <w:rPr>
                <w:rFonts w:asciiTheme="majorHAnsi" w:hAnsiTheme="majorHAnsi" w:cs="Arial"/>
                <w:sz w:val="14"/>
                <w:szCs w:val="14"/>
              </w:rPr>
            </w:pPr>
            <w:r w:rsidRPr="008831A6">
              <w:rPr>
                <w:rFonts w:asciiTheme="majorHAnsi" w:hAnsiTheme="majorHAnsi" w:cs="Arial"/>
                <w:sz w:val="14"/>
                <w:szCs w:val="14"/>
              </w:rPr>
              <w:t xml:space="preserve">Omdat zorg en onderwijs hand in hand met elkaar gaan voor deze doelgroep, is er veel overleg met gemeenten </w:t>
            </w:r>
            <w:r>
              <w:rPr>
                <w:rFonts w:asciiTheme="majorHAnsi" w:hAnsiTheme="majorHAnsi" w:cs="Arial"/>
                <w:sz w:val="14"/>
                <w:szCs w:val="14"/>
              </w:rPr>
              <w:t>,</w:t>
            </w:r>
            <w:r w:rsidRPr="008831A6">
              <w:rPr>
                <w:rFonts w:asciiTheme="majorHAnsi" w:hAnsiTheme="majorHAnsi" w:cs="Arial"/>
                <w:sz w:val="14"/>
                <w:szCs w:val="14"/>
              </w:rPr>
              <w:t xml:space="preserve">ouders en zorgaanbieder. </w:t>
            </w:r>
          </w:p>
          <w:p w14:paraId="24E3DEF0" w14:textId="77777777" w:rsidR="008F6B12" w:rsidRPr="00F027D0" w:rsidRDefault="008F6B12" w:rsidP="00D566EE">
            <w:pPr>
              <w:jc w:val="both"/>
              <w:rPr>
                <w:rFonts w:asciiTheme="majorHAnsi" w:hAnsiTheme="majorHAnsi" w:cs="Arial"/>
                <w:i/>
                <w:color w:val="FF0000"/>
                <w:sz w:val="14"/>
                <w:szCs w:val="14"/>
              </w:rPr>
            </w:pPr>
            <w:r w:rsidRPr="00627A41">
              <w:rPr>
                <w:rFonts w:asciiTheme="majorHAnsi" w:hAnsiTheme="majorHAnsi" w:cs="Arial"/>
                <w:sz w:val="14"/>
                <w:szCs w:val="14"/>
              </w:rPr>
              <w:t>Voor deze doelgroep geldt er een maximum van 7 leerlingen per groep met een begeleiding van een fulltime leerkracht en een fulltime onderwijsassistent.</w:t>
            </w:r>
          </w:p>
        </w:tc>
      </w:tr>
    </w:tbl>
    <w:p w14:paraId="104A3314" w14:textId="71D91BB1" w:rsidR="008F6B12" w:rsidRPr="00CF1C0B" w:rsidRDefault="008F6B12" w:rsidP="008F6B12">
      <w:pPr>
        <w:rPr>
          <w:rFonts w:asciiTheme="majorHAnsi" w:hAnsiTheme="majorHAnsi" w:cs="Arial"/>
          <w:b/>
          <w:color w:val="C0504D" w:themeColor="accent2"/>
        </w:rPr>
      </w:pPr>
    </w:p>
    <w:p w14:paraId="2638F1EF" w14:textId="5EF083AE" w:rsidR="00103B9F" w:rsidRDefault="00103B9F" w:rsidP="008F6B12">
      <w:pPr>
        <w:rPr>
          <w:rFonts w:asciiTheme="majorHAnsi" w:hAnsiTheme="majorHAnsi" w:cs="Arial"/>
          <w:b/>
          <w:color w:val="C0504D" w:themeColor="accent2"/>
        </w:rPr>
      </w:pPr>
    </w:p>
    <w:p w14:paraId="4BF89E33" w14:textId="77777777" w:rsidR="00710BB3" w:rsidRPr="005C1C16" w:rsidRDefault="00710BB3" w:rsidP="008F6B12">
      <w:pPr>
        <w:rPr>
          <w:rFonts w:asciiTheme="majorHAnsi" w:hAnsiTheme="majorHAnsi"/>
        </w:rPr>
      </w:pPr>
    </w:p>
    <w:sectPr w:rsidR="00710BB3" w:rsidRPr="005C1C16" w:rsidSect="009E6577">
      <w:headerReference w:type="default" r:id="rId12"/>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88982" w14:textId="77777777" w:rsidR="001506E8" w:rsidRDefault="001506E8" w:rsidP="00B81445">
      <w:r>
        <w:separator/>
      </w:r>
    </w:p>
  </w:endnote>
  <w:endnote w:type="continuationSeparator" w:id="0">
    <w:p w14:paraId="796C2A15" w14:textId="77777777" w:rsidR="001506E8" w:rsidRDefault="001506E8" w:rsidP="00B81445">
      <w:r>
        <w:continuationSeparator/>
      </w:r>
    </w:p>
  </w:endnote>
  <w:endnote w:id="1">
    <w:p w14:paraId="5F3753F1" w14:textId="77777777" w:rsidR="00F01544" w:rsidRDefault="00F01544" w:rsidP="00825EC3">
      <w:pPr>
        <w:pStyle w:val="Eindnoottekst"/>
        <w:rPr>
          <w:rFonts w:asciiTheme="majorHAnsi" w:hAnsiTheme="majorHAnsi"/>
          <w:i/>
          <w:sz w:val="18"/>
          <w:szCs w:val="18"/>
        </w:rPr>
      </w:pPr>
    </w:p>
    <w:p w14:paraId="689C2D9A" w14:textId="77777777" w:rsidR="00F01544" w:rsidRDefault="00F01544" w:rsidP="00825EC3">
      <w:pPr>
        <w:pStyle w:val="Eindnoottekst"/>
        <w:rPr>
          <w:rFonts w:asciiTheme="majorHAnsi" w:hAnsiTheme="majorHAnsi"/>
          <w:i/>
          <w:sz w:val="18"/>
          <w:szCs w:val="18"/>
        </w:rPr>
      </w:pPr>
    </w:p>
    <w:p w14:paraId="4A8E50C0" w14:textId="77777777" w:rsidR="00F01544" w:rsidRDefault="00F01544" w:rsidP="00825EC3">
      <w:pPr>
        <w:pStyle w:val="Eindnoottekst"/>
        <w:rPr>
          <w:rFonts w:asciiTheme="majorHAnsi" w:hAnsiTheme="majorHAnsi"/>
          <w:i/>
          <w:sz w:val="18"/>
          <w:szCs w:val="18"/>
        </w:rPr>
      </w:pPr>
    </w:p>
    <w:p w14:paraId="50BCAD7E" w14:textId="77777777" w:rsidR="00F01544" w:rsidRDefault="00F01544" w:rsidP="00825EC3">
      <w:pPr>
        <w:pStyle w:val="Eindnoottekst"/>
        <w:rPr>
          <w:rFonts w:asciiTheme="majorHAnsi" w:hAnsiTheme="majorHAnsi"/>
          <w:i/>
          <w:sz w:val="18"/>
          <w:szCs w:val="18"/>
        </w:rPr>
      </w:pPr>
    </w:p>
    <w:p w14:paraId="71588925" w14:textId="77777777" w:rsidR="00F01544" w:rsidRDefault="00F01544" w:rsidP="00825EC3">
      <w:pPr>
        <w:pStyle w:val="Eindnoottekst"/>
        <w:rPr>
          <w:rFonts w:asciiTheme="majorHAnsi" w:hAnsiTheme="majorHAnsi"/>
          <w:i/>
          <w:sz w:val="18"/>
          <w:szCs w:val="18"/>
        </w:rPr>
      </w:pPr>
    </w:p>
    <w:p w14:paraId="6C92507E" w14:textId="77777777" w:rsidR="00F01544" w:rsidRDefault="00F01544" w:rsidP="00825EC3">
      <w:pPr>
        <w:pStyle w:val="Eindnoottekst"/>
        <w:rPr>
          <w:rFonts w:asciiTheme="majorHAnsi" w:hAnsiTheme="majorHAnsi"/>
          <w:i/>
          <w:sz w:val="18"/>
          <w:szCs w:val="18"/>
        </w:rPr>
      </w:pPr>
    </w:p>
    <w:p w14:paraId="4426DBF2" w14:textId="77777777" w:rsidR="00F01544" w:rsidRDefault="00F01544" w:rsidP="00825EC3">
      <w:pPr>
        <w:pStyle w:val="Eindnoottekst"/>
        <w:rPr>
          <w:rFonts w:asciiTheme="majorHAnsi" w:hAnsiTheme="majorHAnsi"/>
          <w:i/>
          <w:sz w:val="18"/>
          <w:szCs w:val="18"/>
        </w:rPr>
      </w:pPr>
    </w:p>
    <w:p w14:paraId="21D0BB97" w14:textId="77777777" w:rsidR="00F01544" w:rsidRDefault="00F01544" w:rsidP="00825EC3">
      <w:pPr>
        <w:pStyle w:val="Eindnoottekst"/>
        <w:rPr>
          <w:rFonts w:asciiTheme="majorHAnsi" w:hAnsiTheme="majorHAnsi"/>
          <w:i/>
          <w:sz w:val="18"/>
          <w:szCs w:val="18"/>
        </w:rPr>
      </w:pPr>
    </w:p>
    <w:p w14:paraId="5FB9602D" w14:textId="77777777" w:rsidR="00F01544" w:rsidRDefault="00F01544" w:rsidP="00825EC3">
      <w:pPr>
        <w:pStyle w:val="Eindnoottekst"/>
        <w:rPr>
          <w:rFonts w:asciiTheme="majorHAnsi" w:hAnsiTheme="majorHAnsi"/>
          <w:i/>
          <w:sz w:val="18"/>
          <w:szCs w:val="18"/>
        </w:rPr>
      </w:pPr>
    </w:p>
    <w:p w14:paraId="65AB93C2" w14:textId="77777777" w:rsidR="00F01544" w:rsidRDefault="00F01544" w:rsidP="00825EC3">
      <w:pPr>
        <w:pStyle w:val="Eindnoottekst"/>
        <w:rPr>
          <w:rFonts w:asciiTheme="majorHAnsi" w:hAnsiTheme="majorHAnsi"/>
          <w:i/>
          <w:sz w:val="18"/>
          <w:szCs w:val="18"/>
        </w:rPr>
      </w:pPr>
    </w:p>
    <w:p w14:paraId="02506B86" w14:textId="77777777" w:rsidR="00F01544" w:rsidRDefault="00F01544" w:rsidP="00825EC3">
      <w:pPr>
        <w:pStyle w:val="Eindnoottekst"/>
        <w:rPr>
          <w:rFonts w:asciiTheme="majorHAnsi" w:hAnsiTheme="majorHAnsi"/>
          <w:i/>
          <w:sz w:val="18"/>
          <w:szCs w:val="18"/>
        </w:rPr>
      </w:pPr>
    </w:p>
    <w:p w14:paraId="62399253" w14:textId="77777777" w:rsidR="00F01544" w:rsidRDefault="00F01544" w:rsidP="00825EC3">
      <w:pPr>
        <w:pStyle w:val="Eindnoottekst"/>
        <w:rPr>
          <w:rFonts w:asciiTheme="majorHAnsi" w:hAnsiTheme="majorHAnsi"/>
          <w:i/>
          <w:sz w:val="18"/>
          <w:szCs w:val="18"/>
        </w:rPr>
      </w:pPr>
    </w:p>
    <w:p w14:paraId="55AF5F28" w14:textId="77777777" w:rsidR="00F01544" w:rsidRPr="00884586" w:rsidRDefault="00F01544" w:rsidP="00825EC3">
      <w:pPr>
        <w:pStyle w:val="Eindnoottekst"/>
        <w:rPr>
          <w:rFonts w:asciiTheme="majorHAnsi" w:hAnsiTheme="majorHAnsi"/>
          <w: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07BE7" w14:textId="77777777" w:rsidR="00F01544" w:rsidRDefault="00F01544" w:rsidP="00F92A0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D1021E7" w14:textId="77777777" w:rsidR="00F01544" w:rsidRDefault="00F01544" w:rsidP="00C7320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467087"/>
      <w:docPartObj>
        <w:docPartGallery w:val="Page Numbers (Bottom of Page)"/>
        <w:docPartUnique/>
      </w:docPartObj>
    </w:sdtPr>
    <w:sdtEndPr/>
    <w:sdtContent>
      <w:p w14:paraId="2DE66AE9" w14:textId="00B17CC4" w:rsidR="00F01544" w:rsidRDefault="00F01544">
        <w:pPr>
          <w:pStyle w:val="Voettekst"/>
          <w:jc w:val="right"/>
        </w:pPr>
        <w:r>
          <w:fldChar w:fldCharType="begin"/>
        </w:r>
        <w:r>
          <w:instrText>PAGE   \* MERGEFORMAT</w:instrText>
        </w:r>
        <w:r>
          <w:fldChar w:fldCharType="separate"/>
        </w:r>
        <w:r w:rsidR="006C44FE">
          <w:rPr>
            <w:noProof/>
          </w:rPr>
          <w:t>17</w:t>
        </w:r>
        <w:r>
          <w:fldChar w:fldCharType="end"/>
        </w:r>
      </w:p>
    </w:sdtContent>
  </w:sdt>
  <w:p w14:paraId="2343A3AE" w14:textId="77777777" w:rsidR="00F01544" w:rsidRDefault="00F01544" w:rsidP="00C7320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D61B" w14:textId="77777777" w:rsidR="001506E8" w:rsidRDefault="001506E8" w:rsidP="00B81445">
      <w:r>
        <w:separator/>
      </w:r>
    </w:p>
  </w:footnote>
  <w:footnote w:type="continuationSeparator" w:id="0">
    <w:p w14:paraId="263C3490" w14:textId="77777777" w:rsidR="001506E8" w:rsidRDefault="001506E8" w:rsidP="00B81445">
      <w:r>
        <w:continuationSeparator/>
      </w:r>
    </w:p>
  </w:footnote>
  <w:footnote w:id="1">
    <w:p w14:paraId="47E3CFF7" w14:textId="3E88FD65" w:rsidR="00F01544" w:rsidRPr="00A40AAB" w:rsidRDefault="00F01544">
      <w:pPr>
        <w:pStyle w:val="Voetnoottekst"/>
        <w:rPr>
          <w:rFonts w:asciiTheme="majorHAnsi" w:hAnsiTheme="majorHAnsi"/>
          <w:sz w:val="16"/>
          <w:szCs w:val="16"/>
        </w:rPr>
      </w:pPr>
      <w:r>
        <w:rPr>
          <w:rStyle w:val="Voetnootmarkering"/>
        </w:rPr>
        <w:footnoteRef/>
      </w:r>
      <w:r>
        <w:t xml:space="preserve"> </w:t>
      </w:r>
      <w:r>
        <w:rPr>
          <w:rFonts w:asciiTheme="majorHAnsi" w:hAnsiTheme="majorHAnsi"/>
          <w:i/>
          <w:sz w:val="16"/>
          <w:szCs w:val="16"/>
        </w:rPr>
        <w:t xml:space="preserve">Het niveau van </w:t>
      </w:r>
      <w:r w:rsidRPr="00EA4B16">
        <w:rPr>
          <w:rFonts w:asciiTheme="majorHAnsi" w:hAnsiTheme="majorHAnsi"/>
          <w:i/>
          <w:sz w:val="16"/>
          <w:szCs w:val="16"/>
        </w:rPr>
        <w:t>ondersteuning binnen het Speciaal en Voortgezet Speciaal Onderwijs ligt hoger dan het niveau in het regulier onderwijs</w:t>
      </w:r>
      <w:r>
        <w:rPr>
          <w:rFonts w:asciiTheme="majorHAnsi" w:hAnsiTheme="majorHAnsi"/>
          <w:i/>
          <w:sz w:val="16"/>
          <w:szCs w:val="16"/>
        </w:rPr>
        <w:t>, omdat er meer specialisten en meer ondersteuning binnen de school aanwezig is.</w:t>
      </w:r>
    </w:p>
  </w:footnote>
  <w:footnote w:id="2">
    <w:p w14:paraId="4F8A6678" w14:textId="4C5843EA" w:rsidR="00F01544" w:rsidRDefault="00F01544">
      <w:pPr>
        <w:pStyle w:val="Voetnoottekst"/>
      </w:pPr>
      <w:r>
        <w:rPr>
          <w:rStyle w:val="Voetnootmarkering"/>
        </w:rPr>
        <w:footnoteRef/>
      </w:r>
      <w:r>
        <w:t xml:space="preserve"> </w:t>
      </w:r>
      <w:r>
        <w:rPr>
          <w:rFonts w:asciiTheme="majorHAnsi" w:hAnsiTheme="majorHAnsi"/>
          <w:i/>
          <w:sz w:val="16"/>
          <w:szCs w:val="16"/>
        </w:rPr>
        <w:t>Het</w:t>
      </w:r>
      <w:r w:rsidRPr="003058C3">
        <w:rPr>
          <w:rFonts w:asciiTheme="majorHAnsi" w:hAnsiTheme="majorHAnsi"/>
          <w:i/>
          <w:sz w:val="16"/>
          <w:szCs w:val="16"/>
        </w:rPr>
        <w:t xml:space="preserve"> </w:t>
      </w:r>
      <w:r w:rsidRPr="0011545B">
        <w:rPr>
          <w:rFonts w:asciiTheme="majorHAnsi" w:hAnsiTheme="majorHAnsi"/>
          <w:i/>
          <w:sz w:val="16"/>
          <w:szCs w:val="16"/>
        </w:rPr>
        <w:t xml:space="preserve">doelgroepenmodel </w:t>
      </w:r>
      <w:r>
        <w:rPr>
          <w:rFonts w:asciiTheme="majorHAnsi" w:hAnsiTheme="majorHAnsi"/>
          <w:i/>
          <w:sz w:val="16"/>
          <w:szCs w:val="16"/>
        </w:rPr>
        <w:t xml:space="preserve">van LECSO is te vinden op de website: </w:t>
      </w:r>
      <w:r w:rsidRPr="00961373">
        <w:rPr>
          <w:rFonts w:asciiTheme="majorHAnsi" w:hAnsiTheme="majorHAnsi"/>
          <w:i/>
          <w:sz w:val="16"/>
          <w:szCs w:val="16"/>
        </w:rPr>
        <w:t>https://doelgroepenmodel.lecso.nl/.</w:t>
      </w:r>
    </w:p>
  </w:footnote>
  <w:footnote w:id="3">
    <w:p w14:paraId="687119C7" w14:textId="5FC0E848" w:rsidR="00F01544" w:rsidRDefault="00F01544">
      <w:pPr>
        <w:pStyle w:val="Voetnoottekst"/>
      </w:pPr>
      <w:r>
        <w:rPr>
          <w:rStyle w:val="Voetnootmarkering"/>
        </w:rPr>
        <w:footnoteRef/>
      </w:r>
      <w:r>
        <w:t xml:space="preserve"> </w:t>
      </w:r>
      <w:r w:rsidRPr="00901CE7">
        <w:rPr>
          <w:rFonts w:asciiTheme="majorHAnsi" w:hAnsiTheme="majorHAnsi"/>
          <w:i/>
          <w:sz w:val="16"/>
          <w:szCs w:val="16"/>
        </w:rPr>
        <w:t>De</w:t>
      </w:r>
      <w:r>
        <w:rPr>
          <w:rFonts w:asciiTheme="majorHAnsi" w:hAnsiTheme="majorHAnsi"/>
          <w:i/>
          <w:sz w:val="16"/>
          <w:szCs w:val="16"/>
        </w:rPr>
        <w:t xml:space="preserve"> Participatiewet (waar</w:t>
      </w:r>
      <w:r w:rsidRPr="00901CE7">
        <w:rPr>
          <w:rFonts w:asciiTheme="majorHAnsi" w:hAnsiTheme="majorHAnsi"/>
          <w:i/>
          <w:sz w:val="16"/>
          <w:szCs w:val="16"/>
        </w:rPr>
        <w:t xml:space="preserve">binnen beschutte arbeid per gemeente wordt vormgegeven) is ingevoerd </w:t>
      </w:r>
      <w:r>
        <w:rPr>
          <w:rFonts w:asciiTheme="majorHAnsi" w:hAnsiTheme="majorHAnsi"/>
          <w:i/>
          <w:sz w:val="16"/>
          <w:szCs w:val="16"/>
        </w:rPr>
        <w:t>op 1 januari</w:t>
      </w:r>
      <w:r w:rsidRPr="00901CE7">
        <w:rPr>
          <w:rFonts w:asciiTheme="majorHAnsi" w:hAnsiTheme="majorHAnsi"/>
          <w:i/>
          <w:sz w:val="16"/>
          <w:szCs w:val="16"/>
        </w:rPr>
        <w:t xml:space="preserve"> 2015</w:t>
      </w:r>
      <w:r>
        <w:rPr>
          <w:rFonts w:asciiTheme="majorHAnsi" w:hAnsiTheme="majorHAnsi"/>
          <w:i/>
          <w:sz w:val="16"/>
          <w:szCs w:val="16"/>
        </w:rPr>
        <w:t>. De criteria die gehanteerd worden voor beschutte arbeidsplekken en de hoeveelheid en het soort werkplekken dat beschikbaar is, is per gemeente verschillend.</w:t>
      </w:r>
    </w:p>
  </w:footnote>
  <w:footnote w:id="4">
    <w:p w14:paraId="1371AA96" w14:textId="2C99C1B7" w:rsidR="00F01544" w:rsidRDefault="00F01544">
      <w:pPr>
        <w:pStyle w:val="Voetnoottekst"/>
        <w:rPr>
          <w:rFonts w:asciiTheme="majorHAnsi" w:hAnsiTheme="majorHAnsi"/>
          <w:i/>
          <w:sz w:val="18"/>
          <w:szCs w:val="18"/>
        </w:rPr>
      </w:pPr>
      <w:r>
        <w:rPr>
          <w:rStyle w:val="Voetnootmarkering"/>
        </w:rPr>
        <w:footnoteRef/>
      </w:r>
      <w:r>
        <w:t xml:space="preserve"> </w:t>
      </w:r>
      <w:r w:rsidRPr="00C7320E">
        <w:rPr>
          <w:rFonts w:asciiTheme="majorHAnsi" w:hAnsiTheme="majorHAnsi"/>
          <w:i/>
          <w:sz w:val="18"/>
          <w:szCs w:val="18"/>
        </w:rPr>
        <w:t>Aan de inzet van PGB op school zijn bepaalde voorwaarden verbonden, die - indien van toepassing-  met ouders / verzorgers zullen worden besproken.</w:t>
      </w:r>
    </w:p>
    <w:p w14:paraId="21A964F8" w14:textId="5C44BFD1" w:rsidR="00F01544" w:rsidRDefault="00F01544">
      <w:pPr>
        <w:pStyle w:val="Voetnoottekst"/>
        <w:rPr>
          <w:rFonts w:asciiTheme="majorHAnsi" w:hAnsiTheme="majorHAnsi"/>
          <w:i/>
          <w:sz w:val="18"/>
          <w:szCs w:val="18"/>
        </w:rPr>
      </w:pPr>
    </w:p>
    <w:p w14:paraId="547F9462" w14:textId="3F6B9BC0" w:rsidR="00F01544" w:rsidRDefault="00F01544">
      <w:pPr>
        <w:pStyle w:val="Voetnoottekst"/>
        <w:rPr>
          <w:rFonts w:asciiTheme="majorHAnsi" w:hAnsiTheme="majorHAnsi"/>
          <w:i/>
          <w:sz w:val="18"/>
          <w:szCs w:val="18"/>
        </w:rPr>
      </w:pPr>
    </w:p>
    <w:p w14:paraId="1E42E9CC" w14:textId="3D5AF3C8" w:rsidR="00F01544" w:rsidRDefault="00F01544">
      <w:pPr>
        <w:pStyle w:val="Voetnoottekst"/>
        <w:rPr>
          <w:rFonts w:asciiTheme="majorHAnsi" w:hAnsiTheme="majorHAnsi"/>
          <w:i/>
          <w:sz w:val="18"/>
          <w:szCs w:val="18"/>
        </w:rPr>
      </w:pPr>
    </w:p>
    <w:p w14:paraId="6547033D" w14:textId="526F72EF" w:rsidR="00F01544" w:rsidRDefault="00F01544">
      <w:pPr>
        <w:pStyle w:val="Voetnoottekst"/>
        <w:rPr>
          <w:rFonts w:asciiTheme="majorHAnsi" w:hAnsiTheme="majorHAnsi"/>
          <w:i/>
          <w:sz w:val="18"/>
          <w:szCs w:val="18"/>
        </w:rPr>
      </w:pPr>
    </w:p>
    <w:p w14:paraId="18991CC2" w14:textId="6D8F0CB5" w:rsidR="00F01544" w:rsidRDefault="00F01544">
      <w:pPr>
        <w:pStyle w:val="Voetnoottekst"/>
        <w:rPr>
          <w:rFonts w:asciiTheme="majorHAnsi" w:hAnsiTheme="majorHAnsi"/>
          <w:i/>
          <w:sz w:val="18"/>
          <w:szCs w:val="18"/>
        </w:rPr>
      </w:pPr>
    </w:p>
    <w:p w14:paraId="23E76DA6" w14:textId="6804A4AC" w:rsidR="00F01544" w:rsidRDefault="00F01544">
      <w:pPr>
        <w:pStyle w:val="Voetnoottekst"/>
        <w:rPr>
          <w:rFonts w:asciiTheme="majorHAnsi" w:hAnsiTheme="majorHAnsi"/>
          <w:i/>
          <w:sz w:val="18"/>
          <w:szCs w:val="18"/>
        </w:rPr>
      </w:pPr>
    </w:p>
    <w:p w14:paraId="152E452F" w14:textId="194B88A9" w:rsidR="00F01544" w:rsidRDefault="00F01544">
      <w:pPr>
        <w:pStyle w:val="Voetnoottekst"/>
        <w:rPr>
          <w:rFonts w:asciiTheme="majorHAnsi" w:hAnsiTheme="majorHAnsi"/>
          <w:i/>
          <w:sz w:val="18"/>
          <w:szCs w:val="18"/>
        </w:rPr>
      </w:pPr>
    </w:p>
    <w:p w14:paraId="01C66A87" w14:textId="65804149" w:rsidR="00F01544" w:rsidRDefault="00F01544">
      <w:pPr>
        <w:pStyle w:val="Voetnoottekst"/>
        <w:rPr>
          <w:rFonts w:asciiTheme="majorHAnsi" w:hAnsiTheme="majorHAnsi"/>
          <w:i/>
          <w:sz w:val="18"/>
          <w:szCs w:val="18"/>
        </w:rPr>
      </w:pPr>
    </w:p>
    <w:p w14:paraId="04556A49" w14:textId="71221E1D" w:rsidR="00F01544" w:rsidRDefault="00F01544">
      <w:pPr>
        <w:pStyle w:val="Voetnoottekst"/>
        <w:rPr>
          <w:rFonts w:asciiTheme="majorHAnsi" w:hAnsiTheme="majorHAnsi"/>
          <w:i/>
          <w:sz w:val="18"/>
          <w:szCs w:val="18"/>
        </w:rPr>
      </w:pPr>
    </w:p>
    <w:p w14:paraId="44EA2EB4" w14:textId="6A7FD5C2" w:rsidR="00F01544" w:rsidRDefault="00F01544">
      <w:pPr>
        <w:pStyle w:val="Voetnoottekst"/>
        <w:rPr>
          <w:rFonts w:asciiTheme="majorHAnsi" w:hAnsiTheme="majorHAnsi"/>
          <w:i/>
          <w:sz w:val="18"/>
          <w:szCs w:val="18"/>
        </w:rPr>
      </w:pPr>
    </w:p>
    <w:p w14:paraId="45385854" w14:textId="4C91BF42" w:rsidR="00F01544" w:rsidRDefault="00F01544">
      <w:pPr>
        <w:pStyle w:val="Voetnoottekst"/>
        <w:rPr>
          <w:rFonts w:asciiTheme="majorHAnsi" w:hAnsiTheme="majorHAnsi"/>
          <w:i/>
          <w:sz w:val="18"/>
          <w:szCs w:val="18"/>
        </w:rPr>
      </w:pPr>
    </w:p>
    <w:p w14:paraId="0E632457" w14:textId="2CAAFF75" w:rsidR="00F01544" w:rsidRDefault="00F01544">
      <w:pPr>
        <w:pStyle w:val="Voetnoottekst"/>
        <w:rPr>
          <w:rFonts w:asciiTheme="majorHAnsi" w:hAnsiTheme="majorHAnsi"/>
          <w:i/>
          <w:sz w:val="18"/>
          <w:szCs w:val="18"/>
        </w:rPr>
      </w:pPr>
    </w:p>
    <w:p w14:paraId="371708A4" w14:textId="77777777" w:rsidR="00F01544" w:rsidRPr="00884586" w:rsidRDefault="00F01544">
      <w:pPr>
        <w:pStyle w:val="Voetnoottekst"/>
        <w:rPr>
          <w:rFonts w:asciiTheme="majorHAnsi" w:hAnsiTheme="majorHAnsi"/>
          <w:i/>
          <w:sz w:val="18"/>
          <w:szCs w:val="18"/>
        </w:rPr>
      </w:pPr>
    </w:p>
  </w:footnote>
  <w:footnote w:id="5">
    <w:p w14:paraId="3940CBE5" w14:textId="77777777" w:rsidR="00F01544" w:rsidRDefault="00F01544" w:rsidP="008F6B12">
      <w:pPr>
        <w:pStyle w:val="Voetnoottekst"/>
      </w:pPr>
      <w:r>
        <w:rPr>
          <w:rStyle w:val="Voetnootmarkering"/>
        </w:rPr>
        <w:footnoteRef/>
      </w:r>
      <w:r>
        <w:t xml:space="preserve"> </w:t>
      </w:r>
      <w:r w:rsidRPr="00F30767">
        <w:rPr>
          <w:rFonts w:asciiTheme="majorHAnsi" w:hAnsiTheme="majorHAnsi"/>
          <w:i/>
          <w:sz w:val="16"/>
          <w:szCs w:val="16"/>
        </w:rPr>
        <w:t>ZML =</w:t>
      </w:r>
      <w:r>
        <w:t xml:space="preserve"> </w:t>
      </w:r>
      <w:r w:rsidRPr="00F30767">
        <w:rPr>
          <w:rFonts w:asciiTheme="majorHAnsi" w:hAnsiTheme="majorHAnsi"/>
          <w:i/>
          <w:sz w:val="16"/>
          <w:szCs w:val="16"/>
        </w:rPr>
        <w:t>Zeer moeilijk lerenden, de definitie voor leerlingen met alleen een verstandelijke beperking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4908" w14:textId="084BAAE9" w:rsidR="00F01544" w:rsidRDefault="00F01544" w:rsidP="00E06BC3">
    <w:pPr>
      <w:pStyle w:val="Koptekst"/>
      <w:jc w:val="right"/>
    </w:pPr>
    <w:r w:rsidRPr="00E06BC3">
      <w:rPr>
        <w:noProof/>
      </w:rPr>
      <w:drawing>
        <wp:inline distT="0" distB="0" distL="0" distR="0" wp14:anchorId="5C4A3C80" wp14:editId="19B9CF1F">
          <wp:extent cx="1343025" cy="809625"/>
          <wp:effectExtent l="0" t="0" r="9525" b="9525"/>
          <wp:docPr id="1" name="Afbeelding 1" descr="W:\0800 Schooladministratie\Logo's\mytyl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800 Schooladministratie\Logo's\mytylscho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E07"/>
    <w:multiLevelType w:val="hybridMultilevel"/>
    <w:tmpl w:val="A16420B8"/>
    <w:lvl w:ilvl="0" w:tplc="DD5A84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A7237"/>
    <w:multiLevelType w:val="multilevel"/>
    <w:tmpl w:val="E2D8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11B00"/>
    <w:multiLevelType w:val="hybridMultilevel"/>
    <w:tmpl w:val="03A67946"/>
    <w:lvl w:ilvl="0" w:tplc="6B667F9C">
      <w:start w:val="2"/>
      <w:numFmt w:val="bullet"/>
      <w:lvlText w:val="-"/>
      <w:lvlJc w:val="left"/>
      <w:pPr>
        <w:ind w:left="502" w:hanging="360"/>
      </w:pPr>
      <w:rPr>
        <w:rFonts w:ascii="Calibri" w:eastAsiaTheme="minorEastAsia" w:hAnsi="Calibri" w:cs="Aria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08892FA8"/>
    <w:multiLevelType w:val="hybridMultilevel"/>
    <w:tmpl w:val="E07C7E92"/>
    <w:lvl w:ilvl="0" w:tplc="27A4218E">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0A3848"/>
    <w:multiLevelType w:val="hybridMultilevel"/>
    <w:tmpl w:val="DF2C30F8"/>
    <w:lvl w:ilvl="0" w:tplc="27A4218E">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DA412B"/>
    <w:multiLevelType w:val="hybridMultilevel"/>
    <w:tmpl w:val="AEEC1C36"/>
    <w:lvl w:ilvl="0" w:tplc="27A4218E">
      <w:numFmt w:val="bullet"/>
      <w:lvlText w:val="•"/>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0E74396A"/>
    <w:multiLevelType w:val="hybridMultilevel"/>
    <w:tmpl w:val="A288E3F8"/>
    <w:lvl w:ilvl="0" w:tplc="DD5A84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2529A"/>
    <w:multiLevelType w:val="hybridMultilevel"/>
    <w:tmpl w:val="31141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266A6E"/>
    <w:multiLevelType w:val="hybridMultilevel"/>
    <w:tmpl w:val="7CA8C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90926"/>
    <w:multiLevelType w:val="hybridMultilevel"/>
    <w:tmpl w:val="293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C28E4"/>
    <w:multiLevelType w:val="hybridMultilevel"/>
    <w:tmpl w:val="B6569B9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1" w15:restartNumberingAfterBreak="0">
    <w:nsid w:val="335A36F8"/>
    <w:multiLevelType w:val="hybridMultilevel"/>
    <w:tmpl w:val="0E02DA3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33A86353"/>
    <w:multiLevelType w:val="multilevel"/>
    <w:tmpl w:val="4C42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5963A5"/>
    <w:multiLevelType w:val="hybridMultilevel"/>
    <w:tmpl w:val="1D6E460A"/>
    <w:lvl w:ilvl="0" w:tplc="EC201990">
      <w:start w:val="1"/>
      <w:numFmt w:val="decimal"/>
      <w:lvlText w:val="%1."/>
      <w:lvlJc w:val="left"/>
      <w:pPr>
        <w:ind w:left="466" w:hanging="360"/>
      </w:pPr>
      <w:rPr>
        <w:rFonts w:hint="default"/>
      </w:rPr>
    </w:lvl>
    <w:lvl w:ilvl="1" w:tplc="04130019" w:tentative="1">
      <w:start w:val="1"/>
      <w:numFmt w:val="lowerLetter"/>
      <w:lvlText w:val="%2."/>
      <w:lvlJc w:val="left"/>
      <w:pPr>
        <w:ind w:left="1186" w:hanging="360"/>
      </w:pPr>
    </w:lvl>
    <w:lvl w:ilvl="2" w:tplc="0413001B" w:tentative="1">
      <w:start w:val="1"/>
      <w:numFmt w:val="lowerRoman"/>
      <w:lvlText w:val="%3."/>
      <w:lvlJc w:val="right"/>
      <w:pPr>
        <w:ind w:left="1906" w:hanging="180"/>
      </w:pPr>
    </w:lvl>
    <w:lvl w:ilvl="3" w:tplc="0413000F" w:tentative="1">
      <w:start w:val="1"/>
      <w:numFmt w:val="decimal"/>
      <w:lvlText w:val="%4."/>
      <w:lvlJc w:val="left"/>
      <w:pPr>
        <w:ind w:left="2626" w:hanging="360"/>
      </w:pPr>
    </w:lvl>
    <w:lvl w:ilvl="4" w:tplc="04130019" w:tentative="1">
      <w:start w:val="1"/>
      <w:numFmt w:val="lowerLetter"/>
      <w:lvlText w:val="%5."/>
      <w:lvlJc w:val="left"/>
      <w:pPr>
        <w:ind w:left="3346" w:hanging="360"/>
      </w:pPr>
    </w:lvl>
    <w:lvl w:ilvl="5" w:tplc="0413001B" w:tentative="1">
      <w:start w:val="1"/>
      <w:numFmt w:val="lowerRoman"/>
      <w:lvlText w:val="%6."/>
      <w:lvlJc w:val="right"/>
      <w:pPr>
        <w:ind w:left="4066" w:hanging="180"/>
      </w:pPr>
    </w:lvl>
    <w:lvl w:ilvl="6" w:tplc="0413000F" w:tentative="1">
      <w:start w:val="1"/>
      <w:numFmt w:val="decimal"/>
      <w:lvlText w:val="%7."/>
      <w:lvlJc w:val="left"/>
      <w:pPr>
        <w:ind w:left="4786" w:hanging="360"/>
      </w:pPr>
    </w:lvl>
    <w:lvl w:ilvl="7" w:tplc="04130019" w:tentative="1">
      <w:start w:val="1"/>
      <w:numFmt w:val="lowerLetter"/>
      <w:lvlText w:val="%8."/>
      <w:lvlJc w:val="left"/>
      <w:pPr>
        <w:ind w:left="5506" w:hanging="360"/>
      </w:pPr>
    </w:lvl>
    <w:lvl w:ilvl="8" w:tplc="0413001B" w:tentative="1">
      <w:start w:val="1"/>
      <w:numFmt w:val="lowerRoman"/>
      <w:lvlText w:val="%9."/>
      <w:lvlJc w:val="right"/>
      <w:pPr>
        <w:ind w:left="6226" w:hanging="180"/>
      </w:pPr>
    </w:lvl>
  </w:abstractNum>
  <w:abstractNum w:abstractNumId="14" w15:restartNumberingAfterBreak="0">
    <w:nsid w:val="37CC4746"/>
    <w:multiLevelType w:val="hybridMultilevel"/>
    <w:tmpl w:val="FEBA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21759"/>
    <w:multiLevelType w:val="hybridMultilevel"/>
    <w:tmpl w:val="CA92E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756BF9"/>
    <w:multiLevelType w:val="hybridMultilevel"/>
    <w:tmpl w:val="198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165B6"/>
    <w:multiLevelType w:val="hybridMultilevel"/>
    <w:tmpl w:val="859E83FE"/>
    <w:lvl w:ilvl="0" w:tplc="DD5A84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B7A17"/>
    <w:multiLevelType w:val="hybridMultilevel"/>
    <w:tmpl w:val="156E6086"/>
    <w:lvl w:ilvl="0" w:tplc="27A4218E">
      <w:numFmt w:val="bullet"/>
      <w:lvlText w:val="•"/>
      <w:lvlJc w:val="left"/>
      <w:pPr>
        <w:ind w:left="2160" w:hanging="360"/>
      </w:pPr>
      <w:rPr>
        <w:rFont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9" w15:restartNumberingAfterBreak="0">
    <w:nsid w:val="5EB3329E"/>
    <w:multiLevelType w:val="hybridMultilevel"/>
    <w:tmpl w:val="2490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77243C"/>
    <w:multiLevelType w:val="hybridMultilevel"/>
    <w:tmpl w:val="9C10BFE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26" w:hanging="360"/>
      </w:pPr>
      <w:rPr>
        <w:rFonts w:ascii="Courier New" w:hAnsi="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67334B73"/>
    <w:multiLevelType w:val="multilevel"/>
    <w:tmpl w:val="7CB6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667D63"/>
    <w:multiLevelType w:val="hybridMultilevel"/>
    <w:tmpl w:val="40A671CC"/>
    <w:lvl w:ilvl="0" w:tplc="3056AAB6">
      <w:numFmt w:val="bullet"/>
      <w:lvlText w:val="-"/>
      <w:lvlJc w:val="left"/>
      <w:pPr>
        <w:ind w:left="1126" w:hanging="360"/>
      </w:pPr>
      <w:rPr>
        <w:rFonts w:ascii="Calibri" w:eastAsia="Century Gothic" w:hAnsi="Calibri" w:cs="Century Gothic" w:hint="default"/>
        <w:i/>
      </w:rPr>
    </w:lvl>
    <w:lvl w:ilvl="1" w:tplc="04090003" w:tentative="1">
      <w:start w:val="1"/>
      <w:numFmt w:val="bullet"/>
      <w:lvlText w:val="o"/>
      <w:lvlJc w:val="left"/>
      <w:pPr>
        <w:ind w:left="1846" w:hanging="360"/>
      </w:pPr>
      <w:rPr>
        <w:rFonts w:ascii="Courier New" w:hAnsi="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3" w15:restartNumberingAfterBreak="0">
    <w:nsid w:val="719D5994"/>
    <w:multiLevelType w:val="hybridMultilevel"/>
    <w:tmpl w:val="938CD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0A35BC"/>
    <w:multiLevelType w:val="hybridMultilevel"/>
    <w:tmpl w:val="4CB42F2E"/>
    <w:lvl w:ilvl="0" w:tplc="7A8CC134">
      <w:numFmt w:val="bullet"/>
      <w:lvlText w:val="•"/>
      <w:lvlJc w:val="left"/>
      <w:pPr>
        <w:ind w:left="390" w:hanging="284"/>
      </w:pPr>
      <w:rPr>
        <w:rFonts w:ascii="Century Gothic" w:eastAsia="Century Gothic" w:hAnsi="Century Gothic" w:cs="Century Gothic" w:hint="default"/>
        <w:color w:val="231F20"/>
        <w:w w:val="99"/>
        <w:sz w:val="19"/>
        <w:szCs w:val="19"/>
      </w:rPr>
    </w:lvl>
    <w:lvl w:ilvl="1" w:tplc="7CDC7B28">
      <w:numFmt w:val="bullet"/>
      <w:lvlText w:val="•"/>
      <w:lvlJc w:val="left"/>
      <w:pPr>
        <w:ind w:left="630" w:hanging="284"/>
      </w:pPr>
      <w:rPr>
        <w:rFonts w:ascii="Century Gothic" w:eastAsia="Century Gothic" w:hAnsi="Century Gothic" w:cs="Century Gothic" w:hint="default"/>
        <w:color w:val="231F20"/>
        <w:w w:val="99"/>
        <w:sz w:val="19"/>
        <w:szCs w:val="19"/>
      </w:rPr>
    </w:lvl>
    <w:lvl w:ilvl="2" w:tplc="27A4218E">
      <w:numFmt w:val="bullet"/>
      <w:lvlText w:val="•"/>
      <w:lvlJc w:val="left"/>
      <w:pPr>
        <w:ind w:left="700" w:hanging="284"/>
      </w:pPr>
      <w:rPr>
        <w:rFonts w:hint="default"/>
      </w:rPr>
    </w:lvl>
    <w:lvl w:ilvl="3" w:tplc="CC50C4E0">
      <w:numFmt w:val="bullet"/>
      <w:lvlText w:val="•"/>
      <w:lvlJc w:val="left"/>
      <w:pPr>
        <w:ind w:left="591" w:hanging="284"/>
      </w:pPr>
      <w:rPr>
        <w:rFonts w:hint="default"/>
      </w:rPr>
    </w:lvl>
    <w:lvl w:ilvl="4" w:tplc="82F096C8">
      <w:numFmt w:val="bullet"/>
      <w:lvlText w:val="•"/>
      <w:lvlJc w:val="left"/>
      <w:pPr>
        <w:ind w:left="482" w:hanging="284"/>
      </w:pPr>
      <w:rPr>
        <w:rFonts w:hint="default"/>
      </w:rPr>
    </w:lvl>
    <w:lvl w:ilvl="5" w:tplc="0D8C0F2A">
      <w:numFmt w:val="bullet"/>
      <w:lvlText w:val="•"/>
      <w:lvlJc w:val="left"/>
      <w:pPr>
        <w:ind w:left="374" w:hanging="284"/>
      </w:pPr>
      <w:rPr>
        <w:rFonts w:hint="default"/>
      </w:rPr>
    </w:lvl>
    <w:lvl w:ilvl="6" w:tplc="3AEE3C42">
      <w:numFmt w:val="bullet"/>
      <w:lvlText w:val="•"/>
      <w:lvlJc w:val="left"/>
      <w:pPr>
        <w:ind w:left="265" w:hanging="284"/>
      </w:pPr>
      <w:rPr>
        <w:rFonts w:hint="default"/>
      </w:rPr>
    </w:lvl>
    <w:lvl w:ilvl="7" w:tplc="FC44734A">
      <w:numFmt w:val="bullet"/>
      <w:lvlText w:val="•"/>
      <w:lvlJc w:val="left"/>
      <w:pPr>
        <w:ind w:left="157" w:hanging="284"/>
      </w:pPr>
      <w:rPr>
        <w:rFonts w:hint="default"/>
      </w:rPr>
    </w:lvl>
    <w:lvl w:ilvl="8" w:tplc="58B4722E">
      <w:numFmt w:val="bullet"/>
      <w:lvlText w:val="•"/>
      <w:lvlJc w:val="left"/>
      <w:pPr>
        <w:ind w:left="48" w:hanging="284"/>
      </w:pPr>
      <w:rPr>
        <w:rFonts w:hint="default"/>
      </w:rPr>
    </w:lvl>
  </w:abstractNum>
  <w:abstractNum w:abstractNumId="25" w15:restartNumberingAfterBreak="0">
    <w:nsid w:val="7E997F46"/>
    <w:multiLevelType w:val="hybridMultilevel"/>
    <w:tmpl w:val="85BAB58C"/>
    <w:lvl w:ilvl="0" w:tplc="3056AAB6">
      <w:numFmt w:val="bullet"/>
      <w:lvlText w:val="-"/>
      <w:lvlJc w:val="left"/>
      <w:pPr>
        <w:ind w:left="706" w:hanging="360"/>
      </w:pPr>
      <w:rPr>
        <w:rFonts w:ascii="Calibri" w:eastAsia="Century Gothic" w:hAnsi="Calibri" w:cs="Century Gothic" w:hint="default"/>
        <w:i/>
      </w:rPr>
    </w:lvl>
    <w:lvl w:ilvl="1" w:tplc="04090003" w:tentative="1">
      <w:start w:val="1"/>
      <w:numFmt w:val="bullet"/>
      <w:lvlText w:val="o"/>
      <w:lvlJc w:val="left"/>
      <w:pPr>
        <w:ind w:left="1426" w:hanging="360"/>
      </w:pPr>
      <w:rPr>
        <w:rFonts w:ascii="Courier New" w:hAnsi="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hint="default"/>
      </w:rPr>
    </w:lvl>
    <w:lvl w:ilvl="8" w:tplc="04090005" w:tentative="1">
      <w:start w:val="1"/>
      <w:numFmt w:val="bullet"/>
      <w:lvlText w:val=""/>
      <w:lvlJc w:val="left"/>
      <w:pPr>
        <w:ind w:left="6466" w:hanging="360"/>
      </w:pPr>
      <w:rPr>
        <w:rFonts w:ascii="Wingdings" w:hAnsi="Wingdings" w:hint="default"/>
      </w:rPr>
    </w:lvl>
  </w:abstractNum>
  <w:num w:numId="1" w16cid:durableId="1479224250">
    <w:abstractNumId w:val="14"/>
  </w:num>
  <w:num w:numId="2" w16cid:durableId="893078974">
    <w:abstractNumId w:val="24"/>
  </w:num>
  <w:num w:numId="3" w16cid:durableId="1636567289">
    <w:abstractNumId w:val="9"/>
  </w:num>
  <w:num w:numId="4" w16cid:durableId="1854879839">
    <w:abstractNumId w:val="16"/>
  </w:num>
  <w:num w:numId="5" w16cid:durableId="305746060">
    <w:abstractNumId w:val="19"/>
  </w:num>
  <w:num w:numId="6" w16cid:durableId="1987128261">
    <w:abstractNumId w:val="6"/>
  </w:num>
  <w:num w:numId="7" w16cid:durableId="774404442">
    <w:abstractNumId w:val="17"/>
  </w:num>
  <w:num w:numId="8" w16cid:durableId="2005819297">
    <w:abstractNumId w:val="0"/>
  </w:num>
  <w:num w:numId="9" w16cid:durableId="863059067">
    <w:abstractNumId w:val="23"/>
  </w:num>
  <w:num w:numId="10" w16cid:durableId="1912040337">
    <w:abstractNumId w:val="11"/>
  </w:num>
  <w:num w:numId="11" w16cid:durableId="552547243">
    <w:abstractNumId w:val="15"/>
  </w:num>
  <w:num w:numId="12" w16cid:durableId="1780177547">
    <w:abstractNumId w:val="25"/>
  </w:num>
  <w:num w:numId="13" w16cid:durableId="438377800">
    <w:abstractNumId w:val="22"/>
  </w:num>
  <w:num w:numId="14" w16cid:durableId="723455607">
    <w:abstractNumId w:val="20"/>
  </w:num>
  <w:num w:numId="15" w16cid:durableId="1083990017">
    <w:abstractNumId w:val="10"/>
  </w:num>
  <w:num w:numId="16" w16cid:durableId="813529442">
    <w:abstractNumId w:val="8"/>
  </w:num>
  <w:num w:numId="17" w16cid:durableId="1127312430">
    <w:abstractNumId w:val="2"/>
  </w:num>
  <w:num w:numId="18" w16cid:durableId="715276074">
    <w:abstractNumId w:val="1"/>
  </w:num>
  <w:num w:numId="19" w16cid:durableId="81296952">
    <w:abstractNumId w:val="21"/>
  </w:num>
  <w:num w:numId="20" w16cid:durableId="51931479">
    <w:abstractNumId w:val="12"/>
  </w:num>
  <w:num w:numId="21" w16cid:durableId="1413043635">
    <w:abstractNumId w:val="13"/>
  </w:num>
  <w:num w:numId="22" w16cid:durableId="1482766118">
    <w:abstractNumId w:val="7"/>
  </w:num>
  <w:num w:numId="23" w16cid:durableId="2062367752">
    <w:abstractNumId w:val="3"/>
  </w:num>
  <w:num w:numId="24" w16cid:durableId="949236558">
    <w:abstractNumId w:val="5"/>
  </w:num>
  <w:num w:numId="25" w16cid:durableId="145316275">
    <w:abstractNumId w:val="18"/>
  </w:num>
  <w:num w:numId="26" w16cid:durableId="12738999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A37"/>
    <w:rsid w:val="000063F8"/>
    <w:rsid w:val="00007AE0"/>
    <w:rsid w:val="00015486"/>
    <w:rsid w:val="00015EB8"/>
    <w:rsid w:val="00023396"/>
    <w:rsid w:val="0003630B"/>
    <w:rsid w:val="00064869"/>
    <w:rsid w:val="00074C94"/>
    <w:rsid w:val="000757FA"/>
    <w:rsid w:val="000923F4"/>
    <w:rsid w:val="000A313C"/>
    <w:rsid w:val="000A662F"/>
    <w:rsid w:val="000E0F02"/>
    <w:rsid w:val="000F209F"/>
    <w:rsid w:val="000F30CA"/>
    <w:rsid w:val="00102D06"/>
    <w:rsid w:val="00103B9F"/>
    <w:rsid w:val="00132632"/>
    <w:rsid w:val="001506E8"/>
    <w:rsid w:val="0015192A"/>
    <w:rsid w:val="00154E75"/>
    <w:rsid w:val="00180C9B"/>
    <w:rsid w:val="001972D3"/>
    <w:rsid w:val="001A2917"/>
    <w:rsid w:val="001A4497"/>
    <w:rsid w:val="001D6EFC"/>
    <w:rsid w:val="002020F0"/>
    <w:rsid w:val="00202CB6"/>
    <w:rsid w:val="00210FC1"/>
    <w:rsid w:val="002325C9"/>
    <w:rsid w:val="0024314A"/>
    <w:rsid w:val="00246BFC"/>
    <w:rsid w:val="0025253E"/>
    <w:rsid w:val="00252F7E"/>
    <w:rsid w:val="002639BA"/>
    <w:rsid w:val="002714C9"/>
    <w:rsid w:val="00293DD4"/>
    <w:rsid w:val="002A76CD"/>
    <w:rsid w:val="002C3DD8"/>
    <w:rsid w:val="002D541C"/>
    <w:rsid w:val="003058C3"/>
    <w:rsid w:val="00306EA5"/>
    <w:rsid w:val="00330CC2"/>
    <w:rsid w:val="00336A5E"/>
    <w:rsid w:val="00337083"/>
    <w:rsid w:val="003543E9"/>
    <w:rsid w:val="003974D6"/>
    <w:rsid w:val="003B6355"/>
    <w:rsid w:val="003C20D8"/>
    <w:rsid w:val="003C3824"/>
    <w:rsid w:val="003D0D53"/>
    <w:rsid w:val="003D59A4"/>
    <w:rsid w:val="003D6550"/>
    <w:rsid w:val="003F7F04"/>
    <w:rsid w:val="00412AA1"/>
    <w:rsid w:val="00434929"/>
    <w:rsid w:val="0044106C"/>
    <w:rsid w:val="00442BEC"/>
    <w:rsid w:val="00446911"/>
    <w:rsid w:val="004518AD"/>
    <w:rsid w:val="00462546"/>
    <w:rsid w:val="00474CC0"/>
    <w:rsid w:val="00480CBF"/>
    <w:rsid w:val="00493BEE"/>
    <w:rsid w:val="00494B9F"/>
    <w:rsid w:val="004D7746"/>
    <w:rsid w:val="00506509"/>
    <w:rsid w:val="00555F10"/>
    <w:rsid w:val="0057206A"/>
    <w:rsid w:val="0058632D"/>
    <w:rsid w:val="0059498D"/>
    <w:rsid w:val="005B2A82"/>
    <w:rsid w:val="005C1C16"/>
    <w:rsid w:val="005C70A5"/>
    <w:rsid w:val="005E0078"/>
    <w:rsid w:val="005E41D0"/>
    <w:rsid w:val="005F5A68"/>
    <w:rsid w:val="00612D6A"/>
    <w:rsid w:val="00623D92"/>
    <w:rsid w:val="006325D0"/>
    <w:rsid w:val="00642A01"/>
    <w:rsid w:val="0065121B"/>
    <w:rsid w:val="0068226D"/>
    <w:rsid w:val="006A0D59"/>
    <w:rsid w:val="006A7F6B"/>
    <w:rsid w:val="006B1E89"/>
    <w:rsid w:val="006C0F46"/>
    <w:rsid w:val="006C44FE"/>
    <w:rsid w:val="006C50E2"/>
    <w:rsid w:val="006E0482"/>
    <w:rsid w:val="006E12CA"/>
    <w:rsid w:val="006F027E"/>
    <w:rsid w:val="006F3311"/>
    <w:rsid w:val="0070360F"/>
    <w:rsid w:val="00710BB3"/>
    <w:rsid w:val="00715D1F"/>
    <w:rsid w:val="00717846"/>
    <w:rsid w:val="00722E06"/>
    <w:rsid w:val="00742C4C"/>
    <w:rsid w:val="00752C0D"/>
    <w:rsid w:val="007641B0"/>
    <w:rsid w:val="0076551A"/>
    <w:rsid w:val="00765FB7"/>
    <w:rsid w:val="00776A8B"/>
    <w:rsid w:val="00793732"/>
    <w:rsid w:val="007B620F"/>
    <w:rsid w:val="007B7CBB"/>
    <w:rsid w:val="007C02E3"/>
    <w:rsid w:val="007D33D8"/>
    <w:rsid w:val="00801BED"/>
    <w:rsid w:val="00801D13"/>
    <w:rsid w:val="0081289F"/>
    <w:rsid w:val="0081724F"/>
    <w:rsid w:val="00825EC3"/>
    <w:rsid w:val="00860868"/>
    <w:rsid w:val="0086414F"/>
    <w:rsid w:val="008724BE"/>
    <w:rsid w:val="00881C17"/>
    <w:rsid w:val="00884586"/>
    <w:rsid w:val="008879E3"/>
    <w:rsid w:val="008A2C0C"/>
    <w:rsid w:val="008B003C"/>
    <w:rsid w:val="008C4CA3"/>
    <w:rsid w:val="008D413D"/>
    <w:rsid w:val="008D73B5"/>
    <w:rsid w:val="008E4561"/>
    <w:rsid w:val="008E5ADD"/>
    <w:rsid w:val="008F6B12"/>
    <w:rsid w:val="00901CE7"/>
    <w:rsid w:val="00914A7C"/>
    <w:rsid w:val="00920894"/>
    <w:rsid w:val="00921C26"/>
    <w:rsid w:val="00922286"/>
    <w:rsid w:val="00923289"/>
    <w:rsid w:val="00931FED"/>
    <w:rsid w:val="00936996"/>
    <w:rsid w:val="00952A02"/>
    <w:rsid w:val="00961AC7"/>
    <w:rsid w:val="00967D46"/>
    <w:rsid w:val="00972EFE"/>
    <w:rsid w:val="009752F4"/>
    <w:rsid w:val="00983426"/>
    <w:rsid w:val="009941B4"/>
    <w:rsid w:val="009C045E"/>
    <w:rsid w:val="009C4F4E"/>
    <w:rsid w:val="009C60E6"/>
    <w:rsid w:val="009E6577"/>
    <w:rsid w:val="009F10E1"/>
    <w:rsid w:val="00A22BED"/>
    <w:rsid w:val="00A317BB"/>
    <w:rsid w:val="00A37E74"/>
    <w:rsid w:val="00A40AAB"/>
    <w:rsid w:val="00A537ED"/>
    <w:rsid w:val="00A75AB2"/>
    <w:rsid w:val="00A8588E"/>
    <w:rsid w:val="00A93ECB"/>
    <w:rsid w:val="00AD2783"/>
    <w:rsid w:val="00AF649F"/>
    <w:rsid w:val="00AF680D"/>
    <w:rsid w:val="00B1726A"/>
    <w:rsid w:val="00B245A4"/>
    <w:rsid w:val="00B416D7"/>
    <w:rsid w:val="00B6219D"/>
    <w:rsid w:val="00B772E2"/>
    <w:rsid w:val="00B80A08"/>
    <w:rsid w:val="00B81445"/>
    <w:rsid w:val="00B918B7"/>
    <w:rsid w:val="00BA1293"/>
    <w:rsid w:val="00BB38A4"/>
    <w:rsid w:val="00BE1951"/>
    <w:rsid w:val="00BF23F1"/>
    <w:rsid w:val="00C056A8"/>
    <w:rsid w:val="00C11CEE"/>
    <w:rsid w:val="00C139A6"/>
    <w:rsid w:val="00C37055"/>
    <w:rsid w:val="00C46C0A"/>
    <w:rsid w:val="00C52BE0"/>
    <w:rsid w:val="00C53B13"/>
    <w:rsid w:val="00C5458B"/>
    <w:rsid w:val="00C55241"/>
    <w:rsid w:val="00C567A9"/>
    <w:rsid w:val="00C65914"/>
    <w:rsid w:val="00C70289"/>
    <w:rsid w:val="00C7320E"/>
    <w:rsid w:val="00C84684"/>
    <w:rsid w:val="00C9071D"/>
    <w:rsid w:val="00C956A7"/>
    <w:rsid w:val="00CA61AB"/>
    <w:rsid w:val="00CC2E2A"/>
    <w:rsid w:val="00CD1200"/>
    <w:rsid w:val="00CD1867"/>
    <w:rsid w:val="00CD4A37"/>
    <w:rsid w:val="00CE21EB"/>
    <w:rsid w:val="00CE5437"/>
    <w:rsid w:val="00D11ECA"/>
    <w:rsid w:val="00D3268E"/>
    <w:rsid w:val="00D32C04"/>
    <w:rsid w:val="00D43B39"/>
    <w:rsid w:val="00D566EE"/>
    <w:rsid w:val="00D74CF8"/>
    <w:rsid w:val="00D77A98"/>
    <w:rsid w:val="00DA6B88"/>
    <w:rsid w:val="00DB0172"/>
    <w:rsid w:val="00DD4D31"/>
    <w:rsid w:val="00DF3660"/>
    <w:rsid w:val="00DF4554"/>
    <w:rsid w:val="00DF71FF"/>
    <w:rsid w:val="00DF73A5"/>
    <w:rsid w:val="00E06BC3"/>
    <w:rsid w:val="00E265E9"/>
    <w:rsid w:val="00E33B93"/>
    <w:rsid w:val="00E82D01"/>
    <w:rsid w:val="00E90786"/>
    <w:rsid w:val="00E9499C"/>
    <w:rsid w:val="00E9589B"/>
    <w:rsid w:val="00EA0E53"/>
    <w:rsid w:val="00EA4B16"/>
    <w:rsid w:val="00EC3BFD"/>
    <w:rsid w:val="00ED2389"/>
    <w:rsid w:val="00ED4A13"/>
    <w:rsid w:val="00ED70D3"/>
    <w:rsid w:val="00EE3EF3"/>
    <w:rsid w:val="00EF432D"/>
    <w:rsid w:val="00EF67E1"/>
    <w:rsid w:val="00F01544"/>
    <w:rsid w:val="00F02F87"/>
    <w:rsid w:val="00F358CA"/>
    <w:rsid w:val="00F50FE6"/>
    <w:rsid w:val="00F63458"/>
    <w:rsid w:val="00F63C9D"/>
    <w:rsid w:val="00F65921"/>
    <w:rsid w:val="00F660B3"/>
    <w:rsid w:val="00F7176E"/>
    <w:rsid w:val="00F83518"/>
    <w:rsid w:val="00F840F0"/>
    <w:rsid w:val="00F903B5"/>
    <w:rsid w:val="00F92A0A"/>
    <w:rsid w:val="00F94948"/>
    <w:rsid w:val="00FA0161"/>
    <w:rsid w:val="00FB5983"/>
    <w:rsid w:val="00FC2364"/>
    <w:rsid w:val="00FC3919"/>
    <w:rsid w:val="00FD2DA4"/>
    <w:rsid w:val="00FF2E2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488402"/>
  <w14:defaultImageDpi w14:val="300"/>
  <w15:docId w15:val="{EA46BE2E-6D6D-49FF-8416-4A7D8817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4A37"/>
  </w:style>
  <w:style w:type="paragraph" w:styleId="Kop1">
    <w:name w:val="heading 1"/>
    <w:basedOn w:val="Standaard"/>
    <w:link w:val="Kop1Char"/>
    <w:uiPriority w:val="9"/>
    <w:qFormat/>
    <w:rsid w:val="003D6550"/>
    <w:pPr>
      <w:spacing w:before="100" w:beforeAutospacing="1" w:after="100" w:afterAutospacing="1"/>
      <w:outlineLvl w:val="0"/>
    </w:pPr>
    <w:rPr>
      <w:rFonts w:ascii="Times" w:hAnsi="Times"/>
      <w:b/>
      <w:bCs/>
      <w:kern w:val="36"/>
      <w:sz w:val="48"/>
      <w:szCs w:val="48"/>
    </w:rPr>
  </w:style>
  <w:style w:type="paragraph" w:styleId="Kop2">
    <w:name w:val="heading 2"/>
    <w:basedOn w:val="Standaard"/>
    <w:next w:val="Standaard"/>
    <w:link w:val="Kop2Char"/>
    <w:uiPriority w:val="9"/>
    <w:unhideWhenUsed/>
    <w:qFormat/>
    <w:rsid w:val="00C7028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d">
    <w:name w:val="lid"/>
    <w:basedOn w:val="Standaard"/>
    <w:rsid w:val="00CD4A37"/>
    <w:pPr>
      <w:spacing w:before="100" w:beforeAutospacing="1" w:after="100" w:afterAutospacing="1"/>
    </w:pPr>
    <w:rPr>
      <w:rFonts w:ascii="Times" w:hAnsi="Times"/>
      <w:sz w:val="20"/>
      <w:szCs w:val="20"/>
    </w:rPr>
  </w:style>
  <w:style w:type="character" w:customStyle="1" w:styleId="apple-converted-space">
    <w:name w:val="apple-converted-space"/>
    <w:basedOn w:val="Standaardalinea-lettertype"/>
    <w:rsid w:val="00CD4A37"/>
  </w:style>
  <w:style w:type="character" w:customStyle="1" w:styleId="searchhighlight">
    <w:name w:val="search_highlight"/>
    <w:basedOn w:val="Standaardalinea-lettertype"/>
    <w:rsid w:val="00CD4A37"/>
  </w:style>
  <w:style w:type="character" w:styleId="Hyperlink">
    <w:name w:val="Hyperlink"/>
    <w:basedOn w:val="Standaardalinea-lettertype"/>
    <w:uiPriority w:val="99"/>
    <w:semiHidden/>
    <w:unhideWhenUsed/>
    <w:rsid w:val="00CD4A37"/>
    <w:rPr>
      <w:color w:val="0000FF"/>
      <w:u w:val="single"/>
    </w:rPr>
  </w:style>
  <w:style w:type="character" w:customStyle="1" w:styleId="lidnr">
    <w:name w:val="lidnr"/>
    <w:basedOn w:val="Standaardalinea-lettertype"/>
    <w:rsid w:val="00CD4A37"/>
  </w:style>
  <w:style w:type="paragraph" w:customStyle="1" w:styleId="labeled">
    <w:name w:val="labeled"/>
    <w:basedOn w:val="Standaard"/>
    <w:rsid w:val="00CD4A37"/>
    <w:pPr>
      <w:spacing w:before="100" w:beforeAutospacing="1" w:after="100" w:afterAutospacing="1"/>
    </w:pPr>
    <w:rPr>
      <w:rFonts w:ascii="Times" w:hAnsi="Times"/>
      <w:sz w:val="20"/>
      <w:szCs w:val="20"/>
    </w:rPr>
  </w:style>
  <w:style w:type="character" w:customStyle="1" w:styleId="ol">
    <w:name w:val="ol"/>
    <w:basedOn w:val="Standaardalinea-lettertype"/>
    <w:rsid w:val="00CD4A37"/>
  </w:style>
  <w:style w:type="paragraph" w:styleId="Lijstalinea">
    <w:name w:val="List Paragraph"/>
    <w:basedOn w:val="Standaard"/>
    <w:uiPriority w:val="1"/>
    <w:qFormat/>
    <w:rsid w:val="00F02F87"/>
    <w:pPr>
      <w:ind w:left="720"/>
      <w:contextualSpacing/>
    </w:pPr>
  </w:style>
  <w:style w:type="paragraph" w:styleId="Plattetekst">
    <w:name w:val="Body Text"/>
    <w:basedOn w:val="Standaard"/>
    <w:link w:val="PlattetekstChar"/>
    <w:uiPriority w:val="1"/>
    <w:qFormat/>
    <w:rsid w:val="00E33B93"/>
    <w:pPr>
      <w:widowControl w:val="0"/>
      <w:autoSpaceDE w:val="0"/>
      <w:autoSpaceDN w:val="0"/>
    </w:pPr>
    <w:rPr>
      <w:rFonts w:ascii="Century Gothic" w:eastAsia="Century Gothic" w:hAnsi="Century Gothic" w:cs="Century Gothic"/>
      <w:sz w:val="19"/>
      <w:szCs w:val="19"/>
      <w:lang w:val="en-US" w:eastAsia="en-US"/>
    </w:rPr>
  </w:style>
  <w:style w:type="character" w:customStyle="1" w:styleId="PlattetekstChar">
    <w:name w:val="Platte tekst Char"/>
    <w:basedOn w:val="Standaardalinea-lettertype"/>
    <w:link w:val="Plattetekst"/>
    <w:uiPriority w:val="1"/>
    <w:rsid w:val="00E33B93"/>
    <w:rPr>
      <w:rFonts w:ascii="Century Gothic" w:eastAsia="Century Gothic" w:hAnsi="Century Gothic" w:cs="Century Gothic"/>
      <w:sz w:val="19"/>
      <w:szCs w:val="19"/>
      <w:lang w:val="en-US" w:eastAsia="en-US"/>
    </w:rPr>
  </w:style>
  <w:style w:type="paragraph" w:customStyle="1" w:styleId="Kop41">
    <w:name w:val="Kop 41"/>
    <w:basedOn w:val="Standaard"/>
    <w:uiPriority w:val="1"/>
    <w:qFormat/>
    <w:rsid w:val="00E265E9"/>
    <w:pPr>
      <w:widowControl w:val="0"/>
      <w:autoSpaceDE w:val="0"/>
      <w:autoSpaceDN w:val="0"/>
      <w:ind w:left="106"/>
      <w:jc w:val="both"/>
      <w:outlineLvl w:val="4"/>
    </w:pPr>
    <w:rPr>
      <w:rFonts w:ascii="Century Gothic" w:eastAsia="Century Gothic" w:hAnsi="Century Gothic" w:cs="Century Gothic"/>
      <w:b/>
      <w:bCs/>
      <w:sz w:val="19"/>
      <w:szCs w:val="19"/>
      <w:lang w:val="en-US" w:eastAsia="en-US"/>
    </w:rPr>
  </w:style>
  <w:style w:type="character" w:customStyle="1" w:styleId="Kop1Char">
    <w:name w:val="Kop 1 Char"/>
    <w:basedOn w:val="Standaardalinea-lettertype"/>
    <w:link w:val="Kop1"/>
    <w:uiPriority w:val="9"/>
    <w:rsid w:val="003D6550"/>
    <w:rPr>
      <w:rFonts w:ascii="Times" w:hAnsi="Times"/>
      <w:b/>
      <w:bCs/>
      <w:kern w:val="36"/>
      <w:sz w:val="48"/>
      <w:szCs w:val="48"/>
    </w:rPr>
  </w:style>
  <w:style w:type="paragraph" w:styleId="Normaalweb">
    <w:name w:val="Normal (Web)"/>
    <w:basedOn w:val="Standaard"/>
    <w:uiPriority w:val="99"/>
    <w:semiHidden/>
    <w:unhideWhenUsed/>
    <w:rsid w:val="003D6550"/>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3D6550"/>
    <w:rPr>
      <w:b/>
      <w:bCs/>
    </w:rPr>
  </w:style>
  <w:style w:type="table" w:styleId="Tabelraster">
    <w:name w:val="Table Grid"/>
    <w:basedOn w:val="Standaardtabel"/>
    <w:uiPriority w:val="59"/>
    <w:rsid w:val="00C5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C045E"/>
    <w:rPr>
      <w:sz w:val="18"/>
      <w:szCs w:val="18"/>
    </w:rPr>
  </w:style>
  <w:style w:type="paragraph" w:styleId="Tekstopmerking">
    <w:name w:val="annotation text"/>
    <w:basedOn w:val="Standaard"/>
    <w:link w:val="TekstopmerkingChar"/>
    <w:uiPriority w:val="99"/>
    <w:semiHidden/>
    <w:unhideWhenUsed/>
    <w:rsid w:val="009C045E"/>
  </w:style>
  <w:style w:type="character" w:customStyle="1" w:styleId="TekstopmerkingChar">
    <w:name w:val="Tekst opmerking Char"/>
    <w:basedOn w:val="Standaardalinea-lettertype"/>
    <w:link w:val="Tekstopmerking"/>
    <w:uiPriority w:val="99"/>
    <w:semiHidden/>
    <w:rsid w:val="009C045E"/>
  </w:style>
  <w:style w:type="paragraph" w:styleId="Onderwerpvanopmerking">
    <w:name w:val="annotation subject"/>
    <w:basedOn w:val="Tekstopmerking"/>
    <w:next w:val="Tekstopmerking"/>
    <w:link w:val="OnderwerpvanopmerkingChar"/>
    <w:uiPriority w:val="99"/>
    <w:semiHidden/>
    <w:unhideWhenUsed/>
    <w:rsid w:val="009C045E"/>
    <w:rPr>
      <w:b/>
      <w:bCs/>
      <w:sz w:val="20"/>
      <w:szCs w:val="20"/>
    </w:rPr>
  </w:style>
  <w:style w:type="character" w:customStyle="1" w:styleId="OnderwerpvanopmerkingChar">
    <w:name w:val="Onderwerp van opmerking Char"/>
    <w:basedOn w:val="TekstopmerkingChar"/>
    <w:link w:val="Onderwerpvanopmerking"/>
    <w:uiPriority w:val="99"/>
    <w:semiHidden/>
    <w:rsid w:val="009C045E"/>
    <w:rPr>
      <w:b/>
      <w:bCs/>
      <w:sz w:val="20"/>
      <w:szCs w:val="20"/>
    </w:rPr>
  </w:style>
  <w:style w:type="paragraph" w:styleId="Ballontekst">
    <w:name w:val="Balloon Text"/>
    <w:basedOn w:val="Standaard"/>
    <w:link w:val="BallontekstChar"/>
    <w:uiPriority w:val="99"/>
    <w:semiHidden/>
    <w:unhideWhenUsed/>
    <w:rsid w:val="009C045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C045E"/>
    <w:rPr>
      <w:rFonts w:ascii="Lucida Grande" w:hAnsi="Lucida Grande" w:cs="Lucida Grande"/>
      <w:sz w:val="18"/>
      <w:szCs w:val="18"/>
    </w:rPr>
  </w:style>
  <w:style w:type="paragraph" w:styleId="Voetnoottekst">
    <w:name w:val="footnote text"/>
    <w:basedOn w:val="Standaard"/>
    <w:link w:val="VoetnoottekstChar"/>
    <w:uiPriority w:val="99"/>
    <w:unhideWhenUsed/>
    <w:rsid w:val="00B81445"/>
  </w:style>
  <w:style w:type="character" w:customStyle="1" w:styleId="VoetnoottekstChar">
    <w:name w:val="Voetnoottekst Char"/>
    <w:basedOn w:val="Standaardalinea-lettertype"/>
    <w:link w:val="Voetnoottekst"/>
    <w:uiPriority w:val="99"/>
    <w:rsid w:val="00B81445"/>
  </w:style>
  <w:style w:type="character" w:styleId="Voetnootmarkering">
    <w:name w:val="footnote reference"/>
    <w:basedOn w:val="Standaardalinea-lettertype"/>
    <w:uiPriority w:val="99"/>
    <w:unhideWhenUsed/>
    <w:rsid w:val="00B81445"/>
    <w:rPr>
      <w:vertAlign w:val="superscript"/>
    </w:rPr>
  </w:style>
  <w:style w:type="character" w:customStyle="1" w:styleId="Kop2Char">
    <w:name w:val="Kop 2 Char"/>
    <w:basedOn w:val="Standaardalinea-lettertype"/>
    <w:link w:val="Kop2"/>
    <w:uiPriority w:val="9"/>
    <w:rsid w:val="00C70289"/>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6A7F6B"/>
  </w:style>
  <w:style w:type="paragraph" w:styleId="Inhopg2">
    <w:name w:val="toc 2"/>
    <w:basedOn w:val="Standaard"/>
    <w:next w:val="Standaard"/>
    <w:autoRedefine/>
    <w:uiPriority w:val="39"/>
    <w:unhideWhenUsed/>
    <w:rsid w:val="006A7F6B"/>
    <w:pPr>
      <w:ind w:left="240"/>
    </w:pPr>
  </w:style>
  <w:style w:type="paragraph" w:styleId="Inhopg3">
    <w:name w:val="toc 3"/>
    <w:basedOn w:val="Standaard"/>
    <w:next w:val="Standaard"/>
    <w:autoRedefine/>
    <w:uiPriority w:val="39"/>
    <w:unhideWhenUsed/>
    <w:rsid w:val="006A7F6B"/>
    <w:pPr>
      <w:ind w:left="480"/>
    </w:pPr>
  </w:style>
  <w:style w:type="paragraph" w:styleId="Inhopg4">
    <w:name w:val="toc 4"/>
    <w:basedOn w:val="Standaard"/>
    <w:next w:val="Standaard"/>
    <w:autoRedefine/>
    <w:uiPriority w:val="39"/>
    <w:unhideWhenUsed/>
    <w:rsid w:val="006A7F6B"/>
    <w:pPr>
      <w:ind w:left="720"/>
    </w:pPr>
  </w:style>
  <w:style w:type="paragraph" w:styleId="Inhopg5">
    <w:name w:val="toc 5"/>
    <w:basedOn w:val="Standaard"/>
    <w:next w:val="Standaard"/>
    <w:autoRedefine/>
    <w:uiPriority w:val="39"/>
    <w:unhideWhenUsed/>
    <w:rsid w:val="006A7F6B"/>
    <w:pPr>
      <w:ind w:left="960"/>
    </w:pPr>
  </w:style>
  <w:style w:type="paragraph" w:styleId="Inhopg6">
    <w:name w:val="toc 6"/>
    <w:basedOn w:val="Standaard"/>
    <w:next w:val="Standaard"/>
    <w:autoRedefine/>
    <w:uiPriority w:val="39"/>
    <w:unhideWhenUsed/>
    <w:rsid w:val="006A7F6B"/>
    <w:pPr>
      <w:ind w:left="1200"/>
    </w:pPr>
  </w:style>
  <w:style w:type="paragraph" w:styleId="Inhopg7">
    <w:name w:val="toc 7"/>
    <w:basedOn w:val="Standaard"/>
    <w:next w:val="Standaard"/>
    <w:autoRedefine/>
    <w:uiPriority w:val="39"/>
    <w:unhideWhenUsed/>
    <w:rsid w:val="006A7F6B"/>
    <w:pPr>
      <w:ind w:left="1440"/>
    </w:pPr>
  </w:style>
  <w:style w:type="paragraph" w:styleId="Inhopg8">
    <w:name w:val="toc 8"/>
    <w:basedOn w:val="Standaard"/>
    <w:next w:val="Standaard"/>
    <w:autoRedefine/>
    <w:uiPriority w:val="39"/>
    <w:unhideWhenUsed/>
    <w:rsid w:val="006A7F6B"/>
    <w:pPr>
      <w:ind w:left="1680"/>
    </w:pPr>
  </w:style>
  <w:style w:type="paragraph" w:styleId="Inhopg9">
    <w:name w:val="toc 9"/>
    <w:basedOn w:val="Standaard"/>
    <w:next w:val="Standaard"/>
    <w:autoRedefine/>
    <w:uiPriority w:val="39"/>
    <w:unhideWhenUsed/>
    <w:rsid w:val="006A7F6B"/>
    <w:pPr>
      <w:ind w:left="1920"/>
    </w:pPr>
  </w:style>
  <w:style w:type="paragraph" w:styleId="Koptekst">
    <w:name w:val="header"/>
    <w:basedOn w:val="Standaard"/>
    <w:link w:val="KoptekstChar"/>
    <w:uiPriority w:val="99"/>
    <w:unhideWhenUsed/>
    <w:rsid w:val="008D73B5"/>
    <w:pPr>
      <w:tabs>
        <w:tab w:val="center" w:pos="4536"/>
        <w:tab w:val="right" w:pos="9072"/>
      </w:tabs>
    </w:pPr>
  </w:style>
  <w:style w:type="character" w:customStyle="1" w:styleId="KoptekstChar">
    <w:name w:val="Koptekst Char"/>
    <w:basedOn w:val="Standaardalinea-lettertype"/>
    <w:link w:val="Koptekst"/>
    <w:uiPriority w:val="99"/>
    <w:rsid w:val="008D73B5"/>
  </w:style>
  <w:style w:type="paragraph" w:styleId="Voettekst">
    <w:name w:val="footer"/>
    <w:basedOn w:val="Standaard"/>
    <w:link w:val="VoettekstChar"/>
    <w:uiPriority w:val="99"/>
    <w:unhideWhenUsed/>
    <w:rsid w:val="008D73B5"/>
    <w:pPr>
      <w:tabs>
        <w:tab w:val="center" w:pos="4536"/>
        <w:tab w:val="right" w:pos="9072"/>
      </w:tabs>
    </w:pPr>
  </w:style>
  <w:style w:type="character" w:customStyle="1" w:styleId="VoettekstChar">
    <w:name w:val="Voettekst Char"/>
    <w:basedOn w:val="Standaardalinea-lettertype"/>
    <w:link w:val="Voettekst"/>
    <w:uiPriority w:val="99"/>
    <w:rsid w:val="008D73B5"/>
  </w:style>
  <w:style w:type="character" w:styleId="Paginanummer">
    <w:name w:val="page number"/>
    <w:basedOn w:val="Standaardalinea-lettertype"/>
    <w:uiPriority w:val="99"/>
    <w:semiHidden/>
    <w:unhideWhenUsed/>
    <w:rsid w:val="00C7320E"/>
  </w:style>
  <w:style w:type="paragraph" w:styleId="Eindnoottekst">
    <w:name w:val="endnote text"/>
    <w:basedOn w:val="Standaard"/>
    <w:link w:val="EindnoottekstChar"/>
    <w:uiPriority w:val="99"/>
    <w:semiHidden/>
    <w:unhideWhenUsed/>
    <w:rsid w:val="00FC2364"/>
    <w:rPr>
      <w:sz w:val="20"/>
      <w:szCs w:val="20"/>
    </w:rPr>
  </w:style>
  <w:style w:type="character" w:customStyle="1" w:styleId="EindnoottekstChar">
    <w:name w:val="Eindnoottekst Char"/>
    <w:basedOn w:val="Standaardalinea-lettertype"/>
    <w:link w:val="Eindnoottekst"/>
    <w:uiPriority w:val="99"/>
    <w:semiHidden/>
    <w:rsid w:val="00FC2364"/>
    <w:rPr>
      <w:sz w:val="20"/>
      <w:szCs w:val="20"/>
    </w:rPr>
  </w:style>
  <w:style w:type="character" w:styleId="Eindnootmarkering">
    <w:name w:val="endnote reference"/>
    <w:basedOn w:val="Standaardalinea-lettertype"/>
    <w:uiPriority w:val="99"/>
    <w:semiHidden/>
    <w:unhideWhenUsed/>
    <w:rsid w:val="00FC2364"/>
    <w:rPr>
      <w:vertAlign w:val="superscript"/>
    </w:rPr>
  </w:style>
  <w:style w:type="paragraph" w:styleId="Geenafstand">
    <w:name w:val="No Spacing"/>
    <w:uiPriority w:val="1"/>
    <w:qFormat/>
    <w:rsid w:val="00D11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232185">
      <w:bodyDiv w:val="1"/>
      <w:marLeft w:val="0"/>
      <w:marRight w:val="0"/>
      <w:marTop w:val="0"/>
      <w:marBottom w:val="0"/>
      <w:divBdr>
        <w:top w:val="none" w:sz="0" w:space="0" w:color="auto"/>
        <w:left w:val="none" w:sz="0" w:space="0" w:color="auto"/>
        <w:bottom w:val="none" w:sz="0" w:space="0" w:color="auto"/>
        <w:right w:val="none" w:sz="0" w:space="0" w:color="auto"/>
      </w:divBdr>
      <w:divsChild>
        <w:div w:id="1372800870">
          <w:marLeft w:val="0"/>
          <w:marRight w:val="0"/>
          <w:marTop w:val="0"/>
          <w:marBottom w:val="0"/>
          <w:divBdr>
            <w:top w:val="none" w:sz="0" w:space="0" w:color="auto"/>
            <w:left w:val="none" w:sz="0" w:space="0" w:color="auto"/>
            <w:bottom w:val="none" w:sz="0" w:space="0" w:color="auto"/>
            <w:right w:val="none" w:sz="0" w:space="0" w:color="auto"/>
          </w:divBdr>
          <w:divsChild>
            <w:div w:id="821655492">
              <w:marLeft w:val="0"/>
              <w:marRight w:val="0"/>
              <w:marTop w:val="0"/>
              <w:marBottom w:val="0"/>
              <w:divBdr>
                <w:top w:val="none" w:sz="0" w:space="0" w:color="auto"/>
                <w:left w:val="none" w:sz="0" w:space="0" w:color="auto"/>
                <w:bottom w:val="none" w:sz="0" w:space="0" w:color="auto"/>
                <w:right w:val="none" w:sz="0" w:space="0" w:color="auto"/>
              </w:divBdr>
              <w:divsChild>
                <w:div w:id="147868809">
                  <w:marLeft w:val="0"/>
                  <w:marRight w:val="0"/>
                  <w:marTop w:val="0"/>
                  <w:marBottom w:val="0"/>
                  <w:divBdr>
                    <w:top w:val="none" w:sz="0" w:space="0" w:color="auto"/>
                    <w:left w:val="none" w:sz="0" w:space="0" w:color="auto"/>
                    <w:bottom w:val="none" w:sz="0" w:space="0" w:color="auto"/>
                    <w:right w:val="none" w:sz="0" w:space="0" w:color="auto"/>
                  </w:divBdr>
                  <w:divsChild>
                    <w:div w:id="2112703770">
                      <w:marLeft w:val="0"/>
                      <w:marRight w:val="0"/>
                      <w:marTop w:val="0"/>
                      <w:marBottom w:val="0"/>
                      <w:divBdr>
                        <w:top w:val="none" w:sz="0" w:space="0" w:color="auto"/>
                        <w:left w:val="none" w:sz="0" w:space="0" w:color="auto"/>
                        <w:bottom w:val="none" w:sz="0" w:space="0" w:color="auto"/>
                        <w:right w:val="none" w:sz="0" w:space="0" w:color="auto"/>
                      </w:divBdr>
                      <w:divsChild>
                        <w:div w:id="1937134511">
                          <w:marLeft w:val="0"/>
                          <w:marRight w:val="0"/>
                          <w:marTop w:val="300"/>
                          <w:marBottom w:val="300"/>
                          <w:divBdr>
                            <w:top w:val="none" w:sz="0" w:space="0" w:color="auto"/>
                            <w:left w:val="none" w:sz="0" w:space="0" w:color="auto"/>
                            <w:bottom w:val="none" w:sz="0" w:space="0" w:color="auto"/>
                            <w:right w:val="none" w:sz="0" w:space="0" w:color="auto"/>
                          </w:divBdr>
                          <w:divsChild>
                            <w:div w:id="542211494">
                              <w:marLeft w:val="0"/>
                              <w:marRight w:val="0"/>
                              <w:marTop w:val="0"/>
                              <w:marBottom w:val="0"/>
                              <w:divBdr>
                                <w:top w:val="none" w:sz="0" w:space="0" w:color="auto"/>
                                <w:left w:val="none" w:sz="0" w:space="0" w:color="auto"/>
                                <w:bottom w:val="none" w:sz="0" w:space="0" w:color="auto"/>
                                <w:right w:val="none" w:sz="0" w:space="0" w:color="auto"/>
                              </w:divBdr>
                              <w:divsChild>
                                <w:div w:id="1264146492">
                                  <w:marLeft w:val="0"/>
                                  <w:marRight w:val="0"/>
                                  <w:marTop w:val="0"/>
                                  <w:marBottom w:val="0"/>
                                  <w:divBdr>
                                    <w:top w:val="none" w:sz="0" w:space="0" w:color="auto"/>
                                    <w:left w:val="none" w:sz="0" w:space="0" w:color="auto"/>
                                    <w:bottom w:val="none" w:sz="0" w:space="0" w:color="auto"/>
                                    <w:right w:val="none" w:sz="0" w:space="0" w:color="auto"/>
                                  </w:divBdr>
                                  <w:divsChild>
                                    <w:div w:id="841821670">
                                      <w:marLeft w:val="0"/>
                                      <w:marRight w:val="0"/>
                                      <w:marTop w:val="0"/>
                                      <w:marBottom w:val="0"/>
                                      <w:divBdr>
                                        <w:top w:val="none" w:sz="0" w:space="0" w:color="auto"/>
                                        <w:left w:val="none" w:sz="0" w:space="0" w:color="auto"/>
                                        <w:bottom w:val="none" w:sz="0" w:space="0" w:color="auto"/>
                                        <w:right w:val="none" w:sz="0" w:space="0" w:color="auto"/>
                                      </w:divBdr>
                                      <w:divsChild>
                                        <w:div w:id="729035924">
                                          <w:marLeft w:val="0"/>
                                          <w:marRight w:val="0"/>
                                          <w:marTop w:val="0"/>
                                          <w:marBottom w:val="150"/>
                                          <w:divBdr>
                                            <w:top w:val="none" w:sz="0" w:space="0" w:color="auto"/>
                                            <w:left w:val="none" w:sz="0" w:space="0" w:color="auto"/>
                                            <w:bottom w:val="none" w:sz="0" w:space="0" w:color="auto"/>
                                            <w:right w:val="none" w:sz="0" w:space="0" w:color="auto"/>
                                          </w:divBdr>
                                        </w:div>
                                      </w:divsChild>
                                    </w:div>
                                    <w:div w:id="712579385">
                                      <w:marLeft w:val="0"/>
                                      <w:marRight w:val="0"/>
                                      <w:marTop w:val="0"/>
                                      <w:marBottom w:val="0"/>
                                      <w:divBdr>
                                        <w:top w:val="none" w:sz="0" w:space="0" w:color="auto"/>
                                        <w:left w:val="none" w:sz="0" w:space="0" w:color="auto"/>
                                        <w:bottom w:val="none" w:sz="0" w:space="0" w:color="auto"/>
                                        <w:right w:val="none" w:sz="0" w:space="0" w:color="auto"/>
                                      </w:divBdr>
                                      <w:divsChild>
                                        <w:div w:id="1023827202">
                                          <w:marLeft w:val="0"/>
                                          <w:marRight w:val="0"/>
                                          <w:marTop w:val="0"/>
                                          <w:marBottom w:val="150"/>
                                          <w:divBdr>
                                            <w:top w:val="none" w:sz="0" w:space="0" w:color="auto"/>
                                            <w:left w:val="none" w:sz="0" w:space="0" w:color="auto"/>
                                            <w:bottom w:val="none" w:sz="0" w:space="0" w:color="auto"/>
                                            <w:right w:val="none" w:sz="0" w:space="0" w:color="auto"/>
                                          </w:divBdr>
                                        </w:div>
                                      </w:divsChild>
                                    </w:div>
                                    <w:div w:id="1221794770">
                                      <w:marLeft w:val="0"/>
                                      <w:marRight w:val="0"/>
                                      <w:marTop w:val="0"/>
                                      <w:marBottom w:val="0"/>
                                      <w:divBdr>
                                        <w:top w:val="none" w:sz="0" w:space="0" w:color="auto"/>
                                        <w:left w:val="none" w:sz="0" w:space="0" w:color="auto"/>
                                        <w:bottom w:val="none" w:sz="0" w:space="0" w:color="auto"/>
                                        <w:right w:val="none" w:sz="0" w:space="0" w:color="auto"/>
                                      </w:divBdr>
                                      <w:divsChild>
                                        <w:div w:id="1410344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555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5ABF3D414C64A8E0ECECA19B4A2B2" ma:contentTypeVersion="" ma:contentTypeDescription="Een nieuw document maken." ma:contentTypeScope="" ma:versionID="8e8932c806d9783458b481f6053504d1">
  <xsd:schema xmlns:xsd="http://www.w3.org/2001/XMLSchema" xmlns:xs="http://www.w3.org/2001/XMLSchema" xmlns:p="http://schemas.microsoft.com/office/2006/metadata/properties" xmlns:ns2="fce7a17f-7623-435b-ae51-c12ed13062fe" targetNamespace="http://schemas.microsoft.com/office/2006/metadata/properties" ma:root="true" ma:fieldsID="9176fc754c50e817618ceefa1e57d303" ns2:_="">
    <xsd:import namespace="fce7a17f-7623-435b-ae51-c12ed13062f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e7a17f-7623-435b-ae51-c12ed13062f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080D-D5A1-45A5-B36C-F9BA16A41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e7a17f-7623-435b-ae51-c12ed1306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4FC15E-E5EF-4AFB-994F-0DA95F48E2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4E7BA5-7FB6-4E79-A2C7-C62E0DEA1BA2}">
  <ds:schemaRefs>
    <ds:schemaRef ds:uri="http://schemas.microsoft.com/sharepoint/v3/contenttype/forms"/>
  </ds:schemaRefs>
</ds:datastoreItem>
</file>

<file path=customXml/itemProps4.xml><?xml version="1.0" encoding="utf-8"?>
<ds:datastoreItem xmlns:ds="http://schemas.openxmlformats.org/officeDocument/2006/customXml" ds:itemID="{289E8B5B-9DE2-40BF-A02D-65A141C8C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7057</Words>
  <Characters>38817</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Meeuwis;Rachel Delrue</dc:creator>
  <cp:lastModifiedBy>Marianne Meeuwis</cp:lastModifiedBy>
  <cp:revision>2</cp:revision>
  <cp:lastPrinted>2017-09-14T08:45:00Z</cp:lastPrinted>
  <dcterms:created xsi:type="dcterms:W3CDTF">2022-05-29T15:02:00Z</dcterms:created>
  <dcterms:modified xsi:type="dcterms:W3CDTF">2022-05-29T15:02:00Z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0x0101003595ABF3D414C64A8E0ECECA19B4A2B2</vt:lpwstr>
  </property>
</Properties>
</file>