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596073" w:rsidP="00596073" w:rsidRDefault="0053158B" w14:paraId="483A18F6" wp14:textId="77777777">
      <w:pPr>
        <w:jc w:val="left"/>
        <w:rPr>
          <w:rFonts w:ascii="Comic Sans MS" w:hAnsi="Comic Sans MS"/>
          <w:b/>
        </w:rPr>
      </w:pPr>
      <w:bookmarkStart w:name="_GoBack" w:id="0"/>
      <w:bookmarkEnd w:id="0"/>
      <w:r>
        <w:rPr>
          <w:rFonts w:asciiTheme="minorHAnsi" w:hAnsiTheme="minorHAnsi" w:cstheme="minorHAnsi"/>
          <w:b/>
          <w:noProof/>
          <w:sz w:val="24"/>
          <w:szCs w:val="24"/>
        </w:rPr>
        <w:drawing>
          <wp:anchor xmlns:wp14="http://schemas.microsoft.com/office/word/2010/wordprocessingDrawing" distT="0" distB="0" distL="114300" distR="114300" simplePos="0" relativeHeight="251658240" behindDoc="0" locked="0" layoutInCell="1" allowOverlap="1" wp14:anchorId="1002F418" wp14:editId="7777777">
            <wp:simplePos x="0" y="0"/>
            <wp:positionH relativeFrom="column">
              <wp:posOffset>1194819</wp:posOffset>
            </wp:positionH>
            <wp:positionV relativeFrom="paragraph">
              <wp:posOffset>-708409</wp:posOffset>
            </wp:positionV>
            <wp:extent cx="1972871" cy="1169109"/>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 Boschveld.jpg"/>
                    <pic:cNvPicPr/>
                  </pic:nvPicPr>
                  <pic:blipFill>
                    <a:blip r:embed="rId5">
                      <a:extLst>
                        <a:ext uri="{28A0092B-C50C-407E-A947-70E740481C1C}">
                          <a14:useLocalDpi xmlns:a14="http://schemas.microsoft.com/office/drawing/2010/main" val="0"/>
                        </a:ext>
                      </a:extLst>
                    </a:blip>
                    <a:stretch>
                      <a:fillRect/>
                    </a:stretch>
                  </pic:blipFill>
                  <pic:spPr>
                    <a:xfrm>
                      <a:off x="0" y="0"/>
                      <a:ext cx="1993531" cy="1181352"/>
                    </a:xfrm>
                    <a:prstGeom prst="rect">
                      <a:avLst/>
                    </a:prstGeom>
                  </pic:spPr>
                </pic:pic>
              </a:graphicData>
            </a:graphic>
            <wp14:sizeRelH relativeFrom="margin">
              <wp14:pctWidth>0</wp14:pctWidth>
            </wp14:sizeRelH>
            <wp14:sizeRelV relativeFrom="margin">
              <wp14:pctHeight>0</wp14:pctHeight>
            </wp14:sizeRelV>
          </wp:anchor>
        </w:drawing>
      </w:r>
    </w:p>
    <w:p w:rsidR="1FF07521" w:rsidP="1FF07521" w:rsidRDefault="1FF07521" w14:paraId="5F71D36E" w14:textId="5F381C42">
      <w:pPr>
        <w:jc w:val="left"/>
        <w:rPr>
          <w:rFonts w:ascii="Calibri" w:hAnsi="Calibri" w:cs="Calibri" w:asciiTheme="minorAscii" w:hAnsiTheme="minorAscii" w:cstheme="minorAscii"/>
          <w:b w:val="1"/>
          <w:bCs w:val="1"/>
          <w:sz w:val="24"/>
          <w:szCs w:val="24"/>
        </w:rPr>
      </w:pPr>
    </w:p>
    <w:p w:rsidR="1FF07521" w:rsidP="1FF07521" w:rsidRDefault="1FF07521" w14:paraId="12F60C90" w14:textId="20E42E9F">
      <w:pPr>
        <w:jc w:val="left"/>
        <w:rPr>
          <w:rFonts w:ascii="Calibri" w:hAnsi="Calibri" w:cs="Calibri" w:asciiTheme="minorAscii" w:hAnsiTheme="minorAscii" w:cstheme="minorAscii"/>
          <w:b w:val="1"/>
          <w:bCs w:val="1"/>
          <w:sz w:val="24"/>
          <w:szCs w:val="24"/>
        </w:rPr>
      </w:pPr>
    </w:p>
    <w:p xmlns:wp14="http://schemas.microsoft.com/office/word/2010/wordml" w:rsidRPr="0053158B" w:rsidR="00596073" w:rsidP="1FF07521" w:rsidRDefault="00C30ADD" w14:paraId="58527934" wp14:textId="77777777">
      <w:pPr>
        <w:jc w:val="left"/>
        <w:rPr>
          <w:rFonts w:ascii="Calibri Light" w:hAnsi="Calibri Light" w:eastAsia="Calibri Light" w:cs="Calibri Light" w:asciiTheme="majorAscii" w:hAnsiTheme="majorAscii" w:eastAsiaTheme="majorAscii" w:cstheme="majorAscii"/>
          <w:b w:val="1"/>
          <w:bCs w:val="1"/>
          <w:sz w:val="24"/>
          <w:szCs w:val="24"/>
        </w:rPr>
      </w:pPr>
      <w:r w:rsidRPr="1FF07521" w:rsidR="00C30ADD">
        <w:rPr>
          <w:rFonts w:ascii="Calibri Light" w:hAnsi="Calibri Light" w:eastAsia="Calibri Light" w:cs="Calibri Light" w:asciiTheme="majorAscii" w:hAnsiTheme="majorAscii" w:eastAsiaTheme="majorAscii" w:cstheme="majorAscii"/>
          <w:b w:val="1"/>
          <w:bCs w:val="1"/>
          <w:sz w:val="24"/>
          <w:szCs w:val="24"/>
        </w:rPr>
        <w:t xml:space="preserve">Anti </w:t>
      </w:r>
      <w:r w:rsidRPr="1FF07521" w:rsidR="00596073">
        <w:rPr>
          <w:rFonts w:ascii="Calibri Light" w:hAnsi="Calibri Light" w:eastAsia="Calibri Light" w:cs="Calibri Light" w:asciiTheme="majorAscii" w:hAnsiTheme="majorAscii" w:eastAsiaTheme="majorAscii" w:cstheme="majorAscii"/>
          <w:b w:val="1"/>
          <w:bCs w:val="1"/>
          <w:sz w:val="24"/>
          <w:szCs w:val="24"/>
        </w:rPr>
        <w:t>Pestprotocol</w:t>
      </w:r>
      <w:r w:rsidRPr="1FF07521" w:rsidR="0053158B">
        <w:rPr>
          <w:rFonts w:ascii="Calibri Light" w:hAnsi="Calibri Light" w:eastAsia="Calibri Light" w:cs="Calibri Light" w:asciiTheme="majorAscii" w:hAnsiTheme="majorAscii" w:eastAsiaTheme="majorAscii" w:cstheme="majorAscii"/>
          <w:b w:val="1"/>
          <w:bCs w:val="1"/>
          <w:sz w:val="24"/>
          <w:szCs w:val="24"/>
        </w:rPr>
        <w:t xml:space="preserve"> </w:t>
      </w:r>
    </w:p>
    <w:p w:rsidR="7EA85B79" w:rsidP="1FF07521" w:rsidRDefault="7EA85B79" w14:paraId="4CE6CFFA" w14:textId="673D8DA5">
      <w:pPr>
        <w:pStyle w:val="Standaard"/>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b w:val="1"/>
          <w:bCs w:val="1"/>
          <w:sz w:val="20"/>
          <w:szCs w:val="20"/>
        </w:rPr>
      </w:pPr>
      <w:r w:rsidRPr="1FF07521" w:rsidR="7EA85B79">
        <w:rPr>
          <w:rFonts w:ascii="Calibri Light" w:hAnsi="Calibri Light" w:eastAsia="Calibri Light" w:cs="Calibri Light" w:asciiTheme="majorAscii" w:hAnsiTheme="majorAscii" w:eastAsiaTheme="majorAscii" w:cstheme="majorAscii"/>
          <w:b w:val="1"/>
          <w:bCs w:val="1"/>
          <w:sz w:val="24"/>
          <w:szCs w:val="24"/>
        </w:rPr>
        <w:t>Juli 202</w:t>
      </w:r>
      <w:r w:rsidRPr="1FF07521" w:rsidR="4FEE24F7">
        <w:rPr>
          <w:rFonts w:ascii="Calibri Light" w:hAnsi="Calibri Light" w:eastAsia="Calibri Light" w:cs="Calibri Light" w:asciiTheme="majorAscii" w:hAnsiTheme="majorAscii" w:eastAsiaTheme="majorAscii" w:cstheme="majorAscii"/>
          <w:b w:val="1"/>
          <w:bCs w:val="1"/>
          <w:sz w:val="24"/>
          <w:szCs w:val="24"/>
        </w:rPr>
        <w:t>3</w:t>
      </w:r>
    </w:p>
    <w:p xmlns:wp14="http://schemas.microsoft.com/office/word/2010/wordml" w:rsidRPr="0053158B" w:rsidR="00596073" w:rsidP="1FF07521" w:rsidRDefault="00596073" w14:paraId="672A6659" wp14:textId="77777777">
      <w:pPr>
        <w:jc w:val="left"/>
        <w:rPr>
          <w:rFonts w:ascii="Calibri Light" w:hAnsi="Calibri Light" w:eastAsia="Calibri Light" w:cs="Calibri Light" w:asciiTheme="majorAscii" w:hAnsiTheme="majorAscii" w:eastAsiaTheme="majorAscii" w:cstheme="majorAscii"/>
          <w:b w:val="1"/>
          <w:bCs w:val="1"/>
          <w:sz w:val="24"/>
          <w:szCs w:val="24"/>
        </w:rPr>
      </w:pPr>
    </w:p>
    <w:p w:rsidR="18D3CA26" w:rsidP="1FF07521" w:rsidRDefault="18D3CA26" w14:paraId="5E6BA85F" w14:textId="06D06E7B">
      <w:pPr>
        <w:pStyle w:val="Standaard"/>
        <w:bidi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b w:val="1"/>
          <w:bCs w:val="1"/>
          <w:i w:val="0"/>
          <w:iCs w:val="0"/>
          <w:sz w:val="24"/>
          <w:szCs w:val="24"/>
        </w:rPr>
      </w:pPr>
      <w:r w:rsidRPr="1FF07521" w:rsidR="18D3CA26">
        <w:rPr>
          <w:rFonts w:ascii="Calibri Light" w:hAnsi="Calibri Light" w:eastAsia="Calibri Light" w:cs="Calibri Light" w:asciiTheme="majorAscii" w:hAnsiTheme="majorAscii" w:eastAsiaTheme="majorAscii" w:cstheme="majorAscii"/>
          <w:b w:val="1"/>
          <w:bCs w:val="1"/>
          <w:i w:val="0"/>
          <w:iCs w:val="0"/>
          <w:sz w:val="24"/>
          <w:szCs w:val="24"/>
        </w:rPr>
        <w:t>Inleiding:</w:t>
      </w:r>
    </w:p>
    <w:p xmlns:wp14="http://schemas.microsoft.com/office/word/2010/wordml" w:rsidRPr="0053158B" w:rsidR="00596073" w:rsidP="1FF07521" w:rsidRDefault="00596073" w14:paraId="570C5714" wp14:textId="40FFD9F2">
      <w:pPr>
        <w:pStyle w:val="Standaard"/>
        <w:autoSpaceDE w:val="0"/>
        <w:autoSpaceDN w:val="0"/>
        <w:adjustRightInd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xml:space="preserve">KC </w:t>
      </w:r>
      <w:r w:rsidRPr="1FF07521" w:rsidR="00596073">
        <w:rPr>
          <w:rFonts w:ascii="Calibri Light" w:hAnsi="Calibri Light" w:eastAsia="Calibri Light" w:cs="Calibri Light" w:asciiTheme="majorAscii" w:hAnsiTheme="majorAscii" w:eastAsiaTheme="majorAscii" w:cstheme="majorAscii"/>
          <w:sz w:val="24"/>
          <w:szCs w:val="24"/>
        </w:rPr>
        <w:t>Boschveld</w:t>
      </w:r>
      <w:r w:rsidRPr="1FF07521" w:rsidR="00596073">
        <w:rPr>
          <w:rFonts w:ascii="Calibri Light" w:hAnsi="Calibri Light" w:eastAsia="Calibri Light" w:cs="Calibri Light" w:asciiTheme="majorAscii" w:hAnsiTheme="majorAscii" w:eastAsiaTheme="majorAscii" w:cstheme="majorAscii"/>
          <w:sz w:val="24"/>
          <w:szCs w:val="24"/>
        </w:rPr>
        <w:t xml:space="preserve"> werkt aan een veilig klimaat waarin kinderen respectvol met elkaar omgaan. Dit werkt preventief t</w:t>
      </w:r>
      <w:r w:rsidRPr="1FF07521" w:rsidR="4E2CAFC8">
        <w:rPr>
          <w:rFonts w:ascii="Calibri Light" w:hAnsi="Calibri Light" w:eastAsia="Calibri Light" w:cs="Calibri Light" w:asciiTheme="majorAscii" w:hAnsiTheme="majorAscii" w:eastAsiaTheme="majorAscii" w:cstheme="majorAscii"/>
          <w:sz w:val="24"/>
          <w:szCs w:val="24"/>
        </w:rPr>
        <w:t>en aanzien van</w:t>
      </w:r>
      <w:r w:rsidRPr="1FF07521" w:rsidR="00596073">
        <w:rPr>
          <w:rFonts w:ascii="Calibri Light" w:hAnsi="Calibri Light" w:eastAsia="Calibri Light" w:cs="Calibri Light" w:asciiTheme="majorAscii" w:hAnsiTheme="majorAscii" w:eastAsiaTheme="majorAscii" w:cstheme="majorAscii"/>
          <w:sz w:val="24"/>
          <w:szCs w:val="24"/>
        </w:rPr>
        <w:t xml:space="preserve"> pestgedrag. Via de methode De Vreedzame School schenken we expliciet aandacht aan pesten tijdens de lessen van deze methode, om te beginnen in het eerste blok waarmee het schooljaar begint. </w:t>
      </w:r>
    </w:p>
    <w:p w:rsidR="1FF07521" w:rsidP="1FF07521" w:rsidRDefault="1FF07521" w14:paraId="6EFFB5D6" w14:textId="034F2ACF">
      <w:pPr>
        <w:pStyle w:val="Standaard"/>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p>
    <w:p w:rsidR="69A40E3F" w:rsidP="1FF07521" w:rsidRDefault="69A40E3F" w14:paraId="44511219" w14:textId="3DAD4934">
      <w:pPr>
        <w:pStyle w:val="Standaard"/>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sz w:val="24"/>
          <w:szCs w:val="24"/>
        </w:rPr>
      </w:pPr>
      <w:r w:rsidRPr="1FF07521" w:rsidR="69A40E3F">
        <w:rPr>
          <w:rFonts w:ascii="Calibri Light" w:hAnsi="Calibri Light" w:eastAsia="Calibri Light" w:cs="Calibri Light" w:asciiTheme="majorAscii" w:hAnsiTheme="majorAscii" w:eastAsiaTheme="majorAscii" w:cstheme="majorAscii"/>
          <w:sz w:val="24"/>
          <w:szCs w:val="24"/>
        </w:rPr>
        <w:t>Aan het begin van elk schooljaar stellen we samen met de kinderen gedragsregels op en besteden we veel tijd en aandacht aan groepsvorming. Zo is de kans op een fijn en positief groepsklimaat het groots.</w:t>
      </w:r>
    </w:p>
    <w:p xmlns:wp14="http://schemas.microsoft.com/office/word/2010/wordml" w:rsidRPr="0053158B" w:rsidR="00596073" w:rsidP="1FF07521" w:rsidRDefault="00596073" w14:paraId="06DEAC66" wp14:textId="446F2DA5">
      <w:pPr>
        <w:pStyle w:val="Standaard"/>
        <w:autoSpaceDE w:val="0"/>
        <w:autoSpaceDN w:val="0"/>
        <w:bidi w:val="0"/>
        <w:adjustRightInd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b w:val="1"/>
          <w:bCs w:val="1"/>
          <w:sz w:val="24"/>
          <w:szCs w:val="24"/>
        </w:rPr>
      </w:pPr>
    </w:p>
    <w:p xmlns:wp14="http://schemas.microsoft.com/office/word/2010/wordml" w:rsidRPr="0053158B" w:rsidR="00596073" w:rsidP="1FF07521" w:rsidRDefault="00596073" w14:paraId="6133B147" wp14:textId="29998418">
      <w:pPr>
        <w:pStyle w:val="Standaard"/>
        <w:autoSpaceDE w:val="0"/>
        <w:autoSpaceDN w:val="0"/>
        <w:bidi w:val="0"/>
        <w:adjustRightInd w:val="0"/>
        <w:spacing w:before="0" w:beforeAutospacing="off" w:after="0" w:afterAutospacing="off" w:line="240" w:lineRule="auto"/>
        <w:ind w:left="0" w:right="0"/>
        <w:jc w:val="left"/>
        <w:rPr>
          <w:rFonts w:ascii="Calibri Light" w:hAnsi="Calibri Light" w:eastAsia="Calibri Light" w:cs="Calibri Light" w:asciiTheme="majorAscii" w:hAnsiTheme="majorAscii" w:eastAsiaTheme="majorAscii" w:cstheme="majorAscii"/>
          <w:b w:val="1"/>
          <w:bCs w:val="1"/>
          <w:sz w:val="24"/>
          <w:szCs w:val="24"/>
        </w:rPr>
      </w:pPr>
      <w:r w:rsidRPr="1FF07521" w:rsidR="00596073">
        <w:rPr>
          <w:rFonts w:ascii="Calibri Light" w:hAnsi="Calibri Light" w:eastAsia="Calibri Light" w:cs="Calibri Light" w:asciiTheme="majorAscii" w:hAnsiTheme="majorAscii" w:eastAsiaTheme="majorAscii" w:cstheme="majorAscii"/>
          <w:b w:val="1"/>
          <w:bCs w:val="1"/>
          <w:sz w:val="24"/>
          <w:szCs w:val="24"/>
        </w:rPr>
        <w:t>Pesten en plagen:</w:t>
      </w:r>
    </w:p>
    <w:p xmlns:wp14="http://schemas.microsoft.com/office/word/2010/wordml" w:rsidRPr="0053158B" w:rsidR="00596073" w:rsidP="1FF07521" w:rsidRDefault="00596073" w14:paraId="21F60930"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Er is een groot verschil tussen pesten en plagen.</w:t>
      </w:r>
    </w:p>
    <w:p xmlns:wp14="http://schemas.microsoft.com/office/word/2010/wordml" w:rsidRPr="0053158B" w:rsidR="00596073" w:rsidP="1FF07521" w:rsidRDefault="00596073" w14:paraId="7B34DEE5"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Pesten is gemeen, plagen niet.</w:t>
      </w:r>
    </w:p>
    <w:p xmlns:wp14="http://schemas.microsoft.com/office/word/2010/wordml" w:rsidRPr="0053158B" w:rsidR="00596073" w:rsidP="1FF07521" w:rsidRDefault="00596073" w14:paraId="4FDE74D7"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Om plagen kun je lachen, om pesten niet.</w:t>
      </w:r>
    </w:p>
    <w:p xmlns:wp14="http://schemas.microsoft.com/office/word/2010/wordml" w:rsidRPr="0053158B" w:rsidR="00596073" w:rsidP="1FF07521" w:rsidRDefault="00596073" w14:paraId="6D8BC3EB"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Plagen houdt weer op, pesten gaat steeds door.</w:t>
      </w:r>
    </w:p>
    <w:p xmlns:wp14="http://schemas.microsoft.com/office/word/2010/wordml" w:rsidRPr="0053158B" w:rsidR="00596073" w:rsidP="1FF07521" w:rsidRDefault="00596073" w14:paraId="51CB33C4"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Pesten is “eenrichtingsverkeer”, plagen is “tweerichtingsverkeer”.</w:t>
      </w:r>
    </w:p>
    <w:p xmlns:wp14="http://schemas.microsoft.com/office/word/2010/wordml" w:rsidRPr="0053158B" w:rsidR="00596073" w:rsidP="1FF07521" w:rsidRDefault="00596073" w14:paraId="4D3C4940" wp14:textId="4121C29F">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Pesten is iemand op een gemene manier telkens weer plagen.</w:t>
      </w:r>
      <w:r w:rsidRPr="1FF07521" w:rsidR="0D7DCA4C">
        <w:rPr>
          <w:rFonts w:ascii="Calibri Light" w:hAnsi="Calibri Light" w:eastAsia="Calibri Light" w:cs="Calibri Light" w:asciiTheme="majorAscii" w:hAnsiTheme="majorAscii" w:eastAsiaTheme="majorAscii" w:cstheme="majorAscii"/>
          <w:sz w:val="24"/>
          <w:szCs w:val="24"/>
        </w:rPr>
        <w:t xml:space="preserve"> De ander vindt het niet leuk en heeft er last van.</w:t>
      </w:r>
    </w:p>
    <w:p w:rsidR="1FF07521" w:rsidP="1FF07521" w:rsidRDefault="1FF07521" w14:paraId="16F27138" w14:textId="7FE47EE4">
      <w:pPr>
        <w:pStyle w:val="Standaard"/>
        <w:jc w:val="left"/>
        <w:rPr>
          <w:rFonts w:ascii="Calibri Light" w:hAnsi="Calibri Light" w:eastAsia="Calibri Light" w:cs="Calibri Light" w:asciiTheme="majorAscii" w:hAnsiTheme="majorAscii" w:eastAsiaTheme="majorAscii" w:cstheme="majorAscii"/>
          <w:sz w:val="24"/>
          <w:szCs w:val="24"/>
        </w:rPr>
      </w:pPr>
    </w:p>
    <w:p w:rsidR="0D7DCA4C" w:rsidP="1FF07521" w:rsidRDefault="0D7DCA4C" w14:paraId="04991704" w14:textId="182B8DA8">
      <w:pPr>
        <w:pStyle w:val="Standaard"/>
        <w:jc w:val="left"/>
        <w:rPr>
          <w:rFonts w:ascii="Calibri Light" w:hAnsi="Calibri Light" w:eastAsia="Calibri Light" w:cs="Calibri Light" w:asciiTheme="majorAscii" w:hAnsiTheme="majorAscii" w:eastAsiaTheme="majorAscii" w:cstheme="majorAscii"/>
          <w:b w:val="1"/>
          <w:bCs w:val="1"/>
          <w:sz w:val="24"/>
          <w:szCs w:val="24"/>
        </w:rPr>
      </w:pPr>
      <w:r w:rsidRPr="1FF07521" w:rsidR="0D7DCA4C">
        <w:rPr>
          <w:rFonts w:ascii="Calibri Light" w:hAnsi="Calibri Light" w:eastAsia="Calibri Light" w:cs="Calibri Light" w:asciiTheme="majorAscii" w:hAnsiTheme="majorAscii" w:eastAsiaTheme="majorAscii" w:cstheme="majorAscii"/>
          <w:b w:val="1"/>
          <w:bCs w:val="1"/>
          <w:sz w:val="24"/>
          <w:szCs w:val="24"/>
        </w:rPr>
        <w:t>Rollen bij pesten:</w:t>
      </w:r>
    </w:p>
    <w:p w:rsidR="0D7DCA4C" w:rsidP="1FF07521" w:rsidRDefault="0D7DCA4C" w14:paraId="49DE6C66" w14:textId="7D136730">
      <w:pPr>
        <w:pStyle w:val="Standaard"/>
        <w:jc w:val="left"/>
        <w:rPr>
          <w:rFonts w:ascii="Calibri Light" w:hAnsi="Calibri Light" w:eastAsia="Calibri Light" w:cs="Calibri Light" w:asciiTheme="majorAscii" w:hAnsiTheme="majorAscii" w:eastAsiaTheme="majorAscii" w:cstheme="majorAscii"/>
          <w:b w:val="0"/>
          <w:bCs w:val="0"/>
          <w:sz w:val="24"/>
          <w:szCs w:val="24"/>
        </w:rPr>
      </w:pPr>
      <w:r w:rsidRPr="1FF07521" w:rsidR="0D7DCA4C">
        <w:rPr>
          <w:rFonts w:ascii="Calibri Light" w:hAnsi="Calibri Light" w:eastAsia="Calibri Light" w:cs="Calibri Light" w:asciiTheme="majorAscii" w:hAnsiTheme="majorAscii" w:eastAsiaTheme="majorAscii" w:cstheme="majorAscii"/>
          <w:b w:val="0"/>
          <w:bCs w:val="0"/>
          <w:sz w:val="24"/>
          <w:szCs w:val="24"/>
        </w:rPr>
        <w:t>In pestsituaties kan er sprake zijn van verschillende rollen:</w:t>
      </w:r>
    </w:p>
    <w:p w:rsidR="0D7DCA4C" w:rsidP="1FF07521" w:rsidRDefault="0D7DCA4C" w14:paraId="3415528E" w14:textId="67A71BAD">
      <w:pPr>
        <w:pStyle w:val="ListParagraph"/>
        <w:numPr>
          <w:ilvl w:val="0"/>
          <w:numId w:val="2"/>
        </w:numPr>
        <w:jc w:val="left"/>
        <w:rPr>
          <w:rFonts w:ascii="Calibri Light" w:hAnsi="Calibri Light" w:eastAsia="Calibri Light" w:cs="Calibri Light" w:asciiTheme="majorAscii" w:hAnsiTheme="majorAscii" w:eastAsiaTheme="majorAscii" w:cstheme="majorAscii"/>
          <w:b w:val="0"/>
          <w:bCs w:val="0"/>
          <w:sz w:val="24"/>
          <w:szCs w:val="24"/>
        </w:rPr>
      </w:pPr>
      <w:r w:rsidRPr="1FF07521" w:rsidR="0D7DCA4C">
        <w:rPr>
          <w:rFonts w:ascii="Calibri Light" w:hAnsi="Calibri Light" w:eastAsia="Calibri Light" w:cs="Calibri Light" w:asciiTheme="majorAscii" w:hAnsiTheme="majorAscii" w:eastAsiaTheme="majorAscii" w:cstheme="majorAscii"/>
          <w:b w:val="0"/>
          <w:bCs w:val="0"/>
          <w:sz w:val="24"/>
          <w:szCs w:val="24"/>
        </w:rPr>
        <w:t>Het slachtoffer: degene die wordt gepest;</w:t>
      </w:r>
    </w:p>
    <w:p w:rsidR="0D7DCA4C" w:rsidP="1FF07521" w:rsidRDefault="0D7DCA4C" w14:paraId="69B30857" w14:textId="397B612F">
      <w:pPr>
        <w:pStyle w:val="ListParagraph"/>
        <w:numPr>
          <w:ilvl w:val="0"/>
          <w:numId w:val="2"/>
        </w:numPr>
        <w:jc w:val="left"/>
        <w:rPr>
          <w:rFonts w:ascii="Calibri Light" w:hAnsi="Calibri Light" w:eastAsia="Calibri Light" w:cs="Calibri Light" w:asciiTheme="majorAscii" w:hAnsiTheme="majorAscii" w:eastAsiaTheme="majorAscii" w:cstheme="majorAscii"/>
          <w:b w:val="0"/>
          <w:bCs w:val="0"/>
          <w:sz w:val="24"/>
          <w:szCs w:val="24"/>
        </w:rPr>
      </w:pPr>
      <w:r w:rsidRPr="1FF07521" w:rsidR="0D7DCA4C">
        <w:rPr>
          <w:rFonts w:ascii="Calibri Light" w:hAnsi="Calibri Light" w:eastAsia="Calibri Light" w:cs="Calibri Light" w:asciiTheme="majorAscii" w:hAnsiTheme="majorAscii" w:eastAsiaTheme="majorAscii" w:cstheme="majorAscii"/>
          <w:b w:val="0"/>
          <w:bCs w:val="0"/>
          <w:sz w:val="24"/>
          <w:szCs w:val="24"/>
        </w:rPr>
        <w:t>De assistent: degene die niet zelf begint met pesten, maar mee gaat doen zodra een ander is begonnen;</w:t>
      </w:r>
    </w:p>
    <w:p w:rsidR="0D7DCA4C" w:rsidP="1FF07521" w:rsidRDefault="0D7DCA4C" w14:paraId="4691F27A" w14:textId="05265C64">
      <w:pPr>
        <w:pStyle w:val="ListParagraph"/>
        <w:numPr>
          <w:ilvl w:val="0"/>
          <w:numId w:val="2"/>
        </w:numPr>
        <w:jc w:val="left"/>
        <w:rPr>
          <w:rFonts w:ascii="Calibri Light" w:hAnsi="Calibri Light" w:eastAsia="Calibri Light" w:cs="Calibri Light" w:asciiTheme="majorAscii" w:hAnsiTheme="majorAscii" w:eastAsiaTheme="majorAscii" w:cstheme="majorAscii"/>
          <w:b w:val="0"/>
          <w:bCs w:val="0"/>
          <w:sz w:val="24"/>
          <w:szCs w:val="24"/>
        </w:rPr>
      </w:pPr>
      <w:r w:rsidRPr="1FF07521" w:rsidR="0D7DCA4C">
        <w:rPr>
          <w:rFonts w:ascii="Calibri Light" w:hAnsi="Calibri Light" w:eastAsia="Calibri Light" w:cs="Calibri Light" w:asciiTheme="majorAscii" w:hAnsiTheme="majorAscii" w:eastAsiaTheme="majorAscii" w:cstheme="majorAscii"/>
          <w:b w:val="0"/>
          <w:bCs w:val="0"/>
          <w:sz w:val="24"/>
          <w:szCs w:val="24"/>
        </w:rPr>
        <w:t>Meeloper: degene die meedoet met het pesten;</w:t>
      </w:r>
    </w:p>
    <w:p w:rsidR="0D7DCA4C" w:rsidP="1FF07521" w:rsidRDefault="0D7DCA4C" w14:paraId="060F4C26" w14:textId="604D07F3">
      <w:pPr>
        <w:pStyle w:val="ListParagraph"/>
        <w:numPr>
          <w:ilvl w:val="0"/>
          <w:numId w:val="2"/>
        </w:numPr>
        <w:jc w:val="left"/>
        <w:rPr>
          <w:rFonts w:ascii="Calibri Light" w:hAnsi="Calibri Light" w:eastAsia="Calibri Light" w:cs="Calibri Light" w:asciiTheme="majorAscii" w:hAnsiTheme="majorAscii" w:eastAsiaTheme="majorAscii" w:cstheme="majorAscii"/>
          <w:b w:val="0"/>
          <w:bCs w:val="0"/>
          <w:sz w:val="24"/>
          <w:szCs w:val="24"/>
        </w:rPr>
      </w:pPr>
      <w:r w:rsidRPr="1FF07521" w:rsidR="0D7DCA4C">
        <w:rPr>
          <w:rFonts w:ascii="Calibri Light" w:hAnsi="Calibri Light" w:eastAsia="Calibri Light" w:cs="Calibri Light" w:asciiTheme="majorAscii" w:hAnsiTheme="majorAscii" w:eastAsiaTheme="majorAscii" w:cstheme="majorAscii"/>
          <w:b w:val="0"/>
          <w:bCs w:val="0"/>
          <w:sz w:val="24"/>
          <w:szCs w:val="24"/>
        </w:rPr>
        <w:t>Aanmoediger</w:t>
      </w:r>
      <w:r w:rsidRPr="1FF07521" w:rsidR="0D7DCA4C">
        <w:rPr>
          <w:rFonts w:ascii="Calibri Light" w:hAnsi="Calibri Light" w:eastAsia="Calibri Light" w:cs="Calibri Light" w:asciiTheme="majorAscii" w:hAnsiTheme="majorAscii" w:eastAsiaTheme="majorAscii" w:cstheme="majorAscii"/>
          <w:b w:val="0"/>
          <w:bCs w:val="0"/>
          <w:sz w:val="24"/>
          <w:szCs w:val="24"/>
        </w:rPr>
        <w:t>: degene die eromheen staan en het mesten aanmoedigen door bijvoorbeeld te gaan lachen;</w:t>
      </w:r>
    </w:p>
    <w:p w:rsidR="0D7DCA4C" w:rsidP="1FF07521" w:rsidRDefault="0D7DCA4C" w14:paraId="193ED0F1" w14:textId="07034AC5">
      <w:pPr>
        <w:pStyle w:val="ListParagraph"/>
        <w:numPr>
          <w:ilvl w:val="0"/>
          <w:numId w:val="2"/>
        </w:numPr>
        <w:jc w:val="left"/>
        <w:rPr>
          <w:rFonts w:ascii="Calibri Light" w:hAnsi="Calibri Light" w:eastAsia="Calibri Light" w:cs="Calibri Light" w:asciiTheme="majorAscii" w:hAnsiTheme="majorAscii" w:eastAsiaTheme="majorAscii" w:cstheme="majorAscii"/>
          <w:b w:val="0"/>
          <w:bCs w:val="0"/>
          <w:sz w:val="24"/>
          <w:szCs w:val="24"/>
        </w:rPr>
      </w:pPr>
      <w:r w:rsidRPr="1FF07521" w:rsidR="0D7DCA4C">
        <w:rPr>
          <w:rFonts w:ascii="Calibri Light" w:hAnsi="Calibri Light" w:eastAsia="Calibri Light" w:cs="Calibri Light" w:asciiTheme="majorAscii" w:hAnsiTheme="majorAscii" w:eastAsiaTheme="majorAscii" w:cstheme="majorAscii"/>
          <w:b w:val="0"/>
          <w:bCs w:val="0"/>
          <w:sz w:val="24"/>
          <w:szCs w:val="24"/>
        </w:rPr>
        <w:t>Buitenstaander: degene die niet meedoen met pesten en ook niet ingrijpen.</w:t>
      </w:r>
    </w:p>
    <w:p w:rsidR="1FF07521" w:rsidP="1FF07521" w:rsidRDefault="1FF07521" w14:paraId="007B4B7F" w14:textId="061BF89C">
      <w:pPr>
        <w:pStyle w:val="Standaard"/>
        <w:ind w:left="0"/>
        <w:jc w:val="left"/>
        <w:rPr>
          <w:rFonts w:ascii="Calibri Light" w:hAnsi="Calibri Light" w:eastAsia="Calibri Light" w:cs="Calibri Light" w:asciiTheme="majorAscii" w:hAnsiTheme="majorAscii" w:eastAsiaTheme="majorAscii" w:cstheme="majorAscii"/>
          <w:b w:val="0"/>
          <w:bCs w:val="0"/>
          <w:sz w:val="20"/>
          <w:szCs w:val="20"/>
        </w:rPr>
      </w:pPr>
    </w:p>
    <w:p xmlns:wp14="http://schemas.microsoft.com/office/word/2010/wordml" w:rsidRPr="0053158B" w:rsidR="00596073" w:rsidP="1FF07521" w:rsidRDefault="00596073" w14:paraId="02EB378F"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sz w:val="24"/>
          <w:szCs w:val="24"/>
        </w:rPr>
      </w:pPr>
    </w:p>
    <w:p xmlns:wp14="http://schemas.microsoft.com/office/word/2010/wordml" w:rsidRPr="0053158B" w:rsidR="00596073" w:rsidP="1FF07521" w:rsidRDefault="00596073" w14:paraId="7D70C9E6"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sz w:val="24"/>
          <w:szCs w:val="24"/>
        </w:rPr>
      </w:pPr>
      <w:r w:rsidRPr="1FF07521" w:rsidR="00596073">
        <w:rPr>
          <w:rFonts w:ascii="Calibri Light" w:hAnsi="Calibri Light" w:eastAsia="Calibri Light" w:cs="Calibri Light" w:asciiTheme="majorAscii" w:hAnsiTheme="majorAscii" w:eastAsiaTheme="majorAscii" w:cstheme="majorAscii"/>
          <w:b w:val="1"/>
          <w:bCs w:val="1"/>
          <w:sz w:val="24"/>
          <w:szCs w:val="24"/>
        </w:rPr>
        <w:t>Oplossingsgerichte pestaanpak:</w:t>
      </w:r>
    </w:p>
    <w:p xmlns:wp14="http://schemas.microsoft.com/office/word/2010/wordml" w:rsidRPr="0053158B" w:rsidR="00596073" w:rsidP="1FF07521" w:rsidRDefault="00596073" w14:paraId="2C79D934" wp14:textId="2B45D3C0">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7B116853">
        <w:rPr>
          <w:rFonts w:ascii="Calibri Light" w:hAnsi="Calibri Light" w:eastAsia="Calibri Light" w:cs="Calibri Light" w:asciiTheme="majorAscii" w:hAnsiTheme="majorAscii" w:eastAsiaTheme="majorAscii" w:cstheme="majorAscii"/>
          <w:sz w:val="24"/>
          <w:szCs w:val="24"/>
        </w:rPr>
        <w:t>Als Vreedzame School streven wij</w:t>
      </w:r>
      <w:r w:rsidRPr="1FF07521" w:rsidR="00596073">
        <w:rPr>
          <w:rFonts w:ascii="Calibri Light" w:hAnsi="Calibri Light" w:eastAsia="Calibri Light" w:cs="Calibri Light" w:asciiTheme="majorAscii" w:hAnsiTheme="majorAscii" w:eastAsiaTheme="majorAscii" w:cstheme="majorAscii"/>
          <w:sz w:val="24"/>
          <w:szCs w:val="24"/>
        </w:rPr>
        <w:t xml:space="preserve"> naar een cultuur in de unit en de school waarbij</w:t>
      </w:r>
    </w:p>
    <w:p xmlns:wp14="http://schemas.microsoft.com/office/word/2010/wordml" w:rsidRPr="0053158B" w:rsidR="00596073" w:rsidP="1FF07521" w:rsidRDefault="00596073" w14:paraId="7F611D56"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kinderen</w:t>
      </w:r>
      <w:r w:rsidRPr="1FF07521" w:rsidR="00596073">
        <w:rPr>
          <w:rFonts w:ascii="Calibri Light" w:hAnsi="Calibri Light" w:eastAsia="Calibri Light" w:cs="Calibri Light" w:asciiTheme="majorAscii" w:hAnsiTheme="majorAscii" w:eastAsiaTheme="majorAscii" w:cstheme="majorAscii"/>
          <w:sz w:val="24"/>
          <w:szCs w:val="24"/>
        </w:rPr>
        <w:t xml:space="preserve"> zich gehoord en gezien voelen en een stem krijgen.</w:t>
      </w:r>
    </w:p>
    <w:p xmlns:wp14="http://schemas.microsoft.com/office/word/2010/wordml" w:rsidRPr="0053158B" w:rsidR="00596073" w:rsidP="1FF07521" w:rsidRDefault="00596073" w14:paraId="0BF88CF9"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Het pesten doorbreken wij door de oplossingsgerichte pestaanpak te hanteren. Het idee achter deze aanpak is dat je een beroep doet op het verantwoordelijkheidsgevoel van de groep. Door niet te beschuldigen, maar empathie op te roepen en iedereen als potentiële oplosser van het probleem te zien, stimuleer je de positieve krachten in zo’n groep.</w:t>
      </w:r>
    </w:p>
    <w:p w:rsidR="1FF07521" w:rsidP="1FF07521" w:rsidRDefault="1FF07521" w14:paraId="3452F4FB" w14:textId="32C8CD5D">
      <w:pPr>
        <w:pStyle w:val="Standaard"/>
        <w:jc w:val="left"/>
        <w:rPr>
          <w:rFonts w:ascii="Calibri Light" w:hAnsi="Calibri Light" w:eastAsia="Calibri Light" w:cs="Calibri Light" w:asciiTheme="majorAscii" w:hAnsiTheme="majorAscii" w:eastAsiaTheme="majorAscii" w:cstheme="majorAscii"/>
          <w:sz w:val="24"/>
          <w:szCs w:val="24"/>
        </w:rPr>
      </w:pPr>
    </w:p>
    <w:p w:rsidR="1FF07521" w:rsidP="1FF07521" w:rsidRDefault="1FF07521" w14:paraId="3C0347BD" w14:textId="0BFDDA3B">
      <w:pPr>
        <w:pStyle w:val="Standaard"/>
        <w:jc w:val="left"/>
        <w:rPr>
          <w:rFonts w:ascii="Calibri Light" w:hAnsi="Calibri Light" w:eastAsia="Calibri Light" w:cs="Calibri Light" w:asciiTheme="majorAscii" w:hAnsiTheme="majorAscii" w:eastAsiaTheme="majorAscii" w:cstheme="majorAscii"/>
          <w:sz w:val="24"/>
          <w:szCs w:val="24"/>
        </w:rPr>
      </w:pPr>
    </w:p>
    <w:p w:rsidR="1FF07521" w:rsidP="1FF07521" w:rsidRDefault="1FF07521" w14:paraId="00AE8374" w14:textId="218E1A99">
      <w:pPr>
        <w:pStyle w:val="Standaard"/>
        <w:jc w:val="left"/>
        <w:rPr>
          <w:rFonts w:ascii="Calibri Light" w:hAnsi="Calibri Light" w:eastAsia="Calibri Light" w:cs="Calibri Light" w:asciiTheme="majorAscii" w:hAnsiTheme="majorAscii" w:eastAsiaTheme="majorAscii" w:cstheme="majorAscii"/>
          <w:sz w:val="24"/>
          <w:szCs w:val="24"/>
        </w:rPr>
      </w:pPr>
    </w:p>
    <w:p w:rsidR="1FF07521" w:rsidP="1FF07521" w:rsidRDefault="1FF07521" w14:paraId="3C681A80" w14:textId="603724F4">
      <w:pPr>
        <w:pStyle w:val="Standaard"/>
        <w:jc w:val="left"/>
        <w:rPr>
          <w:rFonts w:ascii="Calibri Light" w:hAnsi="Calibri Light" w:eastAsia="Calibri Light" w:cs="Calibri Light" w:asciiTheme="majorAscii" w:hAnsiTheme="majorAscii" w:eastAsiaTheme="majorAscii" w:cstheme="majorAscii"/>
          <w:sz w:val="24"/>
          <w:szCs w:val="24"/>
        </w:rPr>
      </w:pPr>
    </w:p>
    <w:p w:rsidR="1FF07521" w:rsidP="1FF07521" w:rsidRDefault="1FF07521" w14:paraId="4BB5A9F8" w14:textId="0D881A8B">
      <w:pPr>
        <w:pStyle w:val="Standaard"/>
        <w:jc w:val="left"/>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RPr="0053158B" w:rsidR="00596073" w:rsidP="1FF07521" w:rsidRDefault="00596073" w14:paraId="6A05A809"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RPr="0053158B" w:rsidR="00596073" w:rsidP="1FF07521" w:rsidRDefault="00596073" w14:paraId="240CBC1B"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De oplossingsgerichte pestaanpak is opgebouwd uit de volgende 7 stappen:</w:t>
      </w:r>
    </w:p>
    <w:p xmlns:wp14="http://schemas.microsoft.com/office/word/2010/wordml" w:rsidRPr="0053158B" w:rsidR="00596073" w:rsidP="1FF07521" w:rsidRDefault="00596073" w14:paraId="4061B9A4"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Stap 1: Een gesprek met het kind dat gepest wordt.</w:t>
      </w:r>
    </w:p>
    <w:p xmlns:wp14="http://schemas.microsoft.com/office/word/2010/wordml" w:rsidRPr="0053158B" w:rsidR="00596073" w:rsidP="1FF07521" w:rsidRDefault="00596073" w14:paraId="15040858"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Stap 2: Groepsgesprek of unitgesprek plannen.</w:t>
      </w:r>
    </w:p>
    <w:p xmlns:wp14="http://schemas.microsoft.com/office/word/2010/wordml" w:rsidRPr="0053158B" w:rsidR="00596073" w:rsidP="1FF07521" w:rsidRDefault="00596073" w14:paraId="0CF89A05"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Stap 3: Leg het probleem aan de groep/unit uit.</w:t>
      </w:r>
    </w:p>
    <w:p xmlns:wp14="http://schemas.microsoft.com/office/word/2010/wordml" w:rsidRPr="0053158B" w:rsidR="00596073" w:rsidP="1FF07521" w:rsidRDefault="00596073" w14:paraId="7A094B2C"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Stap 4: Deel de verantwoordelijkheid.</w:t>
      </w:r>
    </w:p>
    <w:p xmlns:wp14="http://schemas.microsoft.com/office/word/2010/wordml" w:rsidRPr="0053158B" w:rsidR="00596073" w:rsidP="1FF07521" w:rsidRDefault="00596073" w14:paraId="1F976269"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Stap 5: Vraag naar ideeën in de groep/unit.</w:t>
      </w:r>
    </w:p>
    <w:p xmlns:wp14="http://schemas.microsoft.com/office/word/2010/wordml" w:rsidRPr="0053158B" w:rsidR="00596073" w:rsidP="1FF07521" w:rsidRDefault="00596073" w14:paraId="3B05A2CE"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Stap 6: Vat mogelijke oplossingen samen en kom tot een besluit.</w:t>
      </w:r>
    </w:p>
    <w:p xmlns:wp14="http://schemas.microsoft.com/office/word/2010/wordml" w:rsidRPr="0053158B" w:rsidR="00596073" w:rsidP="1FF07521" w:rsidRDefault="00596073" w14:paraId="07F6DB49"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Stap 7: Spreek de groep/unit en het gepeste kind opnieuw.</w:t>
      </w:r>
    </w:p>
    <w:p xmlns:wp14="http://schemas.microsoft.com/office/word/2010/wordml" w:rsidRPr="0053158B" w:rsidR="00596073" w:rsidP="1FF07521" w:rsidRDefault="00596073" w14:paraId="5A39BBE3"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sz w:val="24"/>
          <w:szCs w:val="24"/>
        </w:rPr>
      </w:pPr>
    </w:p>
    <w:p xmlns:wp14="http://schemas.microsoft.com/office/word/2010/wordml" w:rsidRPr="0053158B" w:rsidR="00596073" w:rsidP="1FF07521" w:rsidRDefault="00596073" w14:paraId="33EBC38B"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sz w:val="24"/>
          <w:szCs w:val="24"/>
        </w:rPr>
      </w:pPr>
      <w:r w:rsidRPr="1FF07521" w:rsidR="00596073">
        <w:rPr>
          <w:rFonts w:ascii="Calibri Light" w:hAnsi="Calibri Light" w:eastAsia="Calibri Light" w:cs="Calibri Light" w:asciiTheme="majorAscii" w:hAnsiTheme="majorAscii" w:eastAsiaTheme="majorAscii" w:cstheme="majorAscii"/>
          <w:b w:val="1"/>
          <w:bCs w:val="1"/>
          <w:sz w:val="24"/>
          <w:szCs w:val="24"/>
        </w:rPr>
        <w:t>Begeleiding:</w:t>
      </w:r>
    </w:p>
    <w:p w:rsidR="785B32B6" w:rsidP="1FF07521" w:rsidRDefault="785B32B6" w14:paraId="34A16103" w14:textId="4DC40D59">
      <w:pPr>
        <w:pStyle w:val="Standaard"/>
        <w:bidi w:val="0"/>
        <w:spacing w:before="0" w:beforeAutospacing="off" w:after="0" w:afterAutospacing="off" w:line="240" w:lineRule="auto"/>
        <w:ind w:left="0" w:right="0"/>
        <w:jc w:val="left"/>
      </w:pPr>
      <w:r w:rsidRPr="1FF07521" w:rsidR="785B32B6">
        <w:rPr>
          <w:rFonts w:ascii="Calibri Light" w:hAnsi="Calibri Light" w:eastAsia="Calibri Light" w:cs="Calibri Light" w:asciiTheme="majorAscii" w:hAnsiTheme="majorAscii" w:eastAsiaTheme="majorAscii" w:cstheme="majorAscii"/>
          <w:sz w:val="24"/>
          <w:szCs w:val="24"/>
        </w:rPr>
        <w:t xml:space="preserve">Het is belangrijk dat de </w:t>
      </w:r>
      <w:r w:rsidRPr="1FF07521" w:rsidR="785B32B6">
        <w:rPr>
          <w:rFonts w:ascii="Calibri Light" w:hAnsi="Calibri Light" w:eastAsia="Calibri Light" w:cs="Calibri Light" w:asciiTheme="majorAscii" w:hAnsiTheme="majorAscii" w:eastAsiaTheme="majorAscii" w:cstheme="majorAscii"/>
          <w:sz w:val="24"/>
          <w:szCs w:val="24"/>
        </w:rPr>
        <w:t>pester</w:t>
      </w:r>
      <w:r w:rsidRPr="1FF07521" w:rsidR="785B32B6">
        <w:rPr>
          <w:rFonts w:ascii="Calibri Light" w:hAnsi="Calibri Light" w:eastAsia="Calibri Light" w:cs="Calibri Light" w:asciiTheme="majorAscii" w:hAnsiTheme="majorAscii" w:eastAsiaTheme="majorAscii" w:cstheme="majorAscii"/>
          <w:sz w:val="24"/>
          <w:szCs w:val="24"/>
        </w:rPr>
        <w:t>, maar ook de assistent en eventuele meelopers begeleid worden.</w:t>
      </w:r>
    </w:p>
    <w:p w:rsidR="1FF07521" w:rsidP="1FF07521" w:rsidRDefault="1FF07521" w14:paraId="4D9CAAF2" w14:textId="7ABD6DBE">
      <w:pPr>
        <w:pStyle w:val="Standaard"/>
        <w:jc w:val="left"/>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RPr="0053158B" w:rsidR="00596073" w:rsidP="1FF07521" w:rsidRDefault="00596073" w14:paraId="079ADA2D" wp14:textId="31074B7D">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i w:val="1"/>
          <w:iCs w:val="1"/>
          <w:sz w:val="24"/>
          <w:szCs w:val="24"/>
        </w:rPr>
      </w:pPr>
      <w:r w:rsidRPr="1FF07521" w:rsidR="5F6A0877">
        <w:rPr>
          <w:rFonts w:ascii="Calibri Light" w:hAnsi="Calibri Light" w:eastAsia="Calibri Light" w:cs="Calibri Light" w:asciiTheme="majorAscii" w:hAnsiTheme="majorAscii" w:eastAsiaTheme="majorAscii" w:cstheme="majorAscii"/>
          <w:b w:val="1"/>
          <w:bCs w:val="1"/>
          <w:i w:val="1"/>
          <w:iCs w:val="1"/>
          <w:sz w:val="24"/>
          <w:szCs w:val="24"/>
        </w:rPr>
        <w:t>S</w:t>
      </w:r>
      <w:r w:rsidRPr="1FF07521" w:rsidR="00596073">
        <w:rPr>
          <w:rFonts w:ascii="Calibri Light" w:hAnsi="Calibri Light" w:eastAsia="Calibri Light" w:cs="Calibri Light" w:asciiTheme="majorAscii" w:hAnsiTheme="majorAscii" w:eastAsiaTheme="majorAscii" w:cstheme="majorAscii"/>
          <w:b w:val="1"/>
          <w:bCs w:val="1"/>
          <w:i w:val="1"/>
          <w:iCs w:val="1"/>
          <w:sz w:val="24"/>
          <w:szCs w:val="24"/>
        </w:rPr>
        <w:t xml:space="preserve">tappen in de begeleiding van de </w:t>
      </w:r>
      <w:r w:rsidRPr="1FF07521" w:rsidR="00596073">
        <w:rPr>
          <w:rFonts w:ascii="Calibri Light" w:hAnsi="Calibri Light" w:eastAsia="Calibri Light" w:cs="Calibri Light" w:asciiTheme="majorAscii" w:hAnsiTheme="majorAscii" w:eastAsiaTheme="majorAscii" w:cstheme="majorAscii"/>
          <w:b w:val="1"/>
          <w:bCs w:val="1"/>
          <w:i w:val="1"/>
          <w:iCs w:val="1"/>
          <w:sz w:val="24"/>
          <w:szCs w:val="24"/>
        </w:rPr>
        <w:t>p</w:t>
      </w:r>
      <w:r w:rsidRPr="1FF07521" w:rsidR="00596073">
        <w:rPr>
          <w:rFonts w:ascii="Calibri Light" w:hAnsi="Calibri Light" w:eastAsia="Calibri Light" w:cs="Calibri Light" w:asciiTheme="majorAscii" w:hAnsiTheme="majorAscii" w:eastAsiaTheme="majorAscii" w:cstheme="majorAscii"/>
          <w:b w:val="1"/>
          <w:bCs w:val="1"/>
          <w:i w:val="1"/>
          <w:iCs w:val="1"/>
          <w:sz w:val="24"/>
          <w:szCs w:val="24"/>
        </w:rPr>
        <w:t>ester</w:t>
      </w:r>
      <w:r w:rsidRPr="1FF07521" w:rsidR="00596073">
        <w:rPr>
          <w:rFonts w:ascii="Calibri Light" w:hAnsi="Calibri Light" w:eastAsia="Calibri Light" w:cs="Calibri Light" w:asciiTheme="majorAscii" w:hAnsiTheme="majorAscii" w:eastAsiaTheme="majorAscii" w:cstheme="majorAscii"/>
          <w:b w:val="1"/>
          <w:bCs w:val="1"/>
          <w:i w:val="1"/>
          <w:iCs w:val="1"/>
          <w:sz w:val="24"/>
          <w:szCs w:val="24"/>
        </w:rPr>
        <w:t>:</w:t>
      </w:r>
    </w:p>
    <w:p xmlns:wp14="http://schemas.microsoft.com/office/word/2010/wordml" w:rsidRPr="0053158B" w:rsidR="00596073" w:rsidP="1FF07521" w:rsidRDefault="00596073" w14:paraId="75C20A30" wp14:textId="6F347CA6">
      <w:pPr>
        <w:pStyle w:val="Standaard"/>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E0C3DFA">
        <w:rPr>
          <w:rFonts w:ascii="Calibri Light" w:hAnsi="Calibri Light" w:eastAsia="Calibri Light" w:cs="Calibri Light" w:asciiTheme="majorAscii" w:hAnsiTheme="majorAscii" w:eastAsiaTheme="majorAscii" w:cstheme="majorAscii"/>
          <w:sz w:val="24"/>
          <w:szCs w:val="24"/>
        </w:rPr>
        <w:t xml:space="preserve">- Ouders van de </w:t>
      </w:r>
      <w:r w:rsidRPr="1FF07521" w:rsidR="0E0C3DFA">
        <w:rPr>
          <w:rFonts w:ascii="Calibri Light" w:hAnsi="Calibri Light" w:eastAsia="Calibri Light" w:cs="Calibri Light" w:asciiTheme="majorAscii" w:hAnsiTheme="majorAscii" w:eastAsiaTheme="majorAscii" w:cstheme="majorAscii"/>
          <w:sz w:val="24"/>
          <w:szCs w:val="24"/>
        </w:rPr>
        <w:t>pesters</w:t>
      </w:r>
      <w:r w:rsidRPr="1FF07521" w:rsidR="0E0C3DFA">
        <w:rPr>
          <w:rFonts w:ascii="Calibri Light" w:hAnsi="Calibri Light" w:eastAsia="Calibri Light" w:cs="Calibri Light" w:asciiTheme="majorAscii" w:hAnsiTheme="majorAscii" w:eastAsiaTheme="majorAscii" w:cstheme="majorAscii"/>
          <w:sz w:val="24"/>
          <w:szCs w:val="24"/>
        </w:rPr>
        <w:t xml:space="preserve"> worden uitgenodigd voor een </w:t>
      </w:r>
      <w:r w:rsidRPr="1FF07521" w:rsidR="0E0C3DFA">
        <w:rPr>
          <w:rFonts w:ascii="Calibri Light" w:hAnsi="Calibri Light" w:eastAsia="Calibri Light" w:cs="Calibri Light" w:asciiTheme="majorAscii" w:hAnsiTheme="majorAscii" w:eastAsiaTheme="majorAscii" w:cstheme="majorAscii"/>
          <w:sz w:val="24"/>
          <w:szCs w:val="24"/>
        </w:rPr>
        <w:t>gespek</w:t>
      </w:r>
      <w:r w:rsidRPr="1FF07521" w:rsidR="0E0C3DFA">
        <w:rPr>
          <w:rFonts w:ascii="Calibri Light" w:hAnsi="Calibri Light" w:eastAsia="Calibri Light" w:cs="Calibri Light" w:asciiTheme="majorAscii" w:hAnsiTheme="majorAscii" w:eastAsiaTheme="majorAscii" w:cstheme="majorAscii"/>
          <w:sz w:val="24"/>
          <w:szCs w:val="24"/>
        </w:rPr>
        <w:t>;</w:t>
      </w:r>
    </w:p>
    <w:p xmlns:wp14="http://schemas.microsoft.com/office/word/2010/wordml" w:rsidRPr="0053158B" w:rsidR="00596073" w:rsidP="1FF07521" w:rsidRDefault="00596073" w14:paraId="29693F71"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Praten; zoeken naar de reden van het pesten.</w:t>
      </w:r>
    </w:p>
    <w:p xmlns:wp14="http://schemas.microsoft.com/office/word/2010/wordml" w:rsidRPr="0053158B" w:rsidR="00596073" w:rsidP="1FF07521" w:rsidRDefault="00596073" w14:paraId="28D749F7" wp14:textId="1B3D50BC">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Laten inzien wat het effect van</w:t>
      </w:r>
      <w:r w:rsidRPr="1FF07521" w:rsidR="4AE07887">
        <w:rPr>
          <w:rFonts w:ascii="Calibri Light" w:hAnsi="Calibri Light" w:eastAsia="Calibri Light" w:cs="Calibri Light" w:asciiTheme="majorAscii" w:hAnsiTheme="majorAscii" w:eastAsiaTheme="majorAscii" w:cstheme="majorAscii"/>
          <w:sz w:val="24"/>
          <w:szCs w:val="24"/>
        </w:rPr>
        <w:t xml:space="preserve"> het h</w:t>
      </w:r>
      <w:r w:rsidRPr="1FF07521" w:rsidR="00596073">
        <w:rPr>
          <w:rFonts w:ascii="Calibri Light" w:hAnsi="Calibri Light" w:eastAsia="Calibri Light" w:cs="Calibri Light" w:asciiTheme="majorAscii" w:hAnsiTheme="majorAscii" w:eastAsiaTheme="majorAscii" w:cstheme="majorAscii"/>
          <w:sz w:val="24"/>
          <w:szCs w:val="24"/>
        </w:rPr>
        <w:t>drag is voor de gepeste.</w:t>
      </w:r>
    </w:p>
    <w:p xmlns:wp14="http://schemas.microsoft.com/office/word/2010/wordml" w:rsidRPr="0053158B" w:rsidR="00596073" w:rsidP="1FF07521" w:rsidRDefault="00596073" w14:paraId="0AD354F5"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Contact tussen ouders en school; elkaar informeren en overleggen. Inleven in</w:t>
      </w:r>
    </w:p>
    <w:p xmlns:wp14="http://schemas.microsoft.com/office/word/2010/wordml" w:rsidRPr="0053158B" w:rsidR="00596073" w:rsidP="1FF07521" w:rsidRDefault="00596073" w14:paraId="1DB3276B" wp14:textId="555AB5BC">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2BF3A434">
        <w:rPr>
          <w:rFonts w:ascii="Calibri Light" w:hAnsi="Calibri Light" w:eastAsia="Calibri Light" w:cs="Calibri Light" w:asciiTheme="majorAscii" w:hAnsiTheme="majorAscii" w:eastAsiaTheme="majorAscii" w:cstheme="majorAscii"/>
          <w:sz w:val="24"/>
          <w:szCs w:val="24"/>
        </w:rPr>
        <w:t xml:space="preserve">   </w:t>
      </w:r>
      <w:r w:rsidRPr="1FF07521" w:rsidR="00596073">
        <w:rPr>
          <w:rFonts w:ascii="Calibri Light" w:hAnsi="Calibri Light" w:eastAsia="Calibri Light" w:cs="Calibri Light" w:asciiTheme="majorAscii" w:hAnsiTheme="majorAscii" w:eastAsiaTheme="majorAscii" w:cstheme="majorAscii"/>
          <w:sz w:val="24"/>
          <w:szCs w:val="24"/>
        </w:rPr>
        <w:t>het</w:t>
      </w:r>
      <w:r w:rsidRPr="1FF07521" w:rsidR="00596073">
        <w:rPr>
          <w:rFonts w:ascii="Calibri Light" w:hAnsi="Calibri Light" w:eastAsia="Calibri Light" w:cs="Calibri Light" w:asciiTheme="majorAscii" w:hAnsiTheme="majorAscii" w:eastAsiaTheme="majorAscii" w:cstheme="majorAscii"/>
          <w:sz w:val="24"/>
          <w:szCs w:val="24"/>
        </w:rPr>
        <w:t xml:space="preserve"> kind; </w:t>
      </w:r>
      <w:r w:rsidRPr="1FF07521" w:rsidR="334FB721">
        <w:rPr>
          <w:rFonts w:ascii="Calibri Light" w:hAnsi="Calibri Light" w:eastAsia="Calibri Light" w:cs="Calibri Light" w:asciiTheme="majorAscii" w:hAnsiTheme="majorAscii" w:eastAsiaTheme="majorAscii" w:cstheme="majorAscii"/>
          <w:sz w:val="24"/>
          <w:szCs w:val="24"/>
        </w:rPr>
        <w:t>W</w:t>
      </w:r>
      <w:r w:rsidRPr="1FF07521" w:rsidR="00596073">
        <w:rPr>
          <w:rFonts w:ascii="Calibri Light" w:hAnsi="Calibri Light" w:eastAsia="Calibri Light" w:cs="Calibri Light" w:asciiTheme="majorAscii" w:hAnsiTheme="majorAscii" w:eastAsiaTheme="majorAscii" w:cstheme="majorAscii"/>
          <w:sz w:val="24"/>
          <w:szCs w:val="24"/>
        </w:rPr>
        <w:t>at is de oorzaak van het pesten?</w:t>
      </w:r>
    </w:p>
    <w:p w:rsidR="39B64D85" w:rsidP="1FF07521" w:rsidRDefault="39B64D85" w14:paraId="5FB1B102" w14:textId="7D18AC62">
      <w:pPr>
        <w:pStyle w:val="Standaard"/>
        <w:jc w:val="left"/>
        <w:rPr>
          <w:rFonts w:ascii="Calibri Light" w:hAnsi="Calibri Light" w:eastAsia="Calibri Light" w:cs="Calibri Light" w:asciiTheme="majorAscii" w:hAnsiTheme="majorAscii" w:eastAsiaTheme="majorAscii" w:cstheme="majorAscii"/>
          <w:sz w:val="24"/>
          <w:szCs w:val="24"/>
        </w:rPr>
      </w:pPr>
      <w:r w:rsidRPr="1FF07521" w:rsidR="39B64D85">
        <w:rPr>
          <w:rFonts w:ascii="Calibri Light" w:hAnsi="Calibri Light" w:eastAsia="Calibri Light" w:cs="Calibri Light" w:asciiTheme="majorAscii" w:hAnsiTheme="majorAscii" w:eastAsiaTheme="majorAscii" w:cstheme="majorAscii"/>
          <w:sz w:val="24"/>
          <w:szCs w:val="24"/>
        </w:rPr>
        <w:t>- Afspraken maken over het vervolg.</w:t>
      </w:r>
    </w:p>
    <w:p xmlns:wp14="http://schemas.microsoft.com/office/word/2010/wordml" w:rsidRPr="0053158B" w:rsidR="00596073" w:rsidP="1FF07521" w:rsidRDefault="00596073" w14:paraId="41C8F396" wp14:textId="5E19920C">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Inschakelen hulp</w:t>
      </w:r>
      <w:r w:rsidRPr="1FF07521" w:rsidR="3A62BB46">
        <w:rPr>
          <w:rFonts w:ascii="Calibri Light" w:hAnsi="Calibri Light" w:eastAsia="Calibri Light" w:cs="Calibri Light" w:asciiTheme="majorAscii" w:hAnsiTheme="majorAscii" w:eastAsiaTheme="majorAscii" w:cstheme="majorAscii"/>
          <w:sz w:val="24"/>
          <w:szCs w:val="24"/>
        </w:rPr>
        <w:t xml:space="preserve"> indien nodig</w:t>
      </w:r>
      <w:r w:rsidRPr="1FF07521" w:rsidR="00596073">
        <w:rPr>
          <w:rFonts w:ascii="Calibri Light" w:hAnsi="Calibri Light" w:eastAsia="Calibri Light" w:cs="Calibri Light" w:asciiTheme="majorAscii" w:hAnsiTheme="majorAscii" w:eastAsiaTheme="majorAscii" w:cstheme="majorAscii"/>
          <w:sz w:val="24"/>
          <w:szCs w:val="24"/>
        </w:rPr>
        <w:t xml:space="preserve">: </w:t>
      </w:r>
      <w:r w:rsidRPr="1FF07521" w:rsidR="29851497">
        <w:rPr>
          <w:rFonts w:ascii="Calibri Light" w:hAnsi="Calibri Light" w:eastAsia="Calibri Light" w:cs="Calibri Light" w:asciiTheme="majorAscii" w:hAnsiTheme="majorAscii" w:eastAsiaTheme="majorAscii" w:cstheme="majorAscii"/>
          <w:sz w:val="24"/>
          <w:szCs w:val="24"/>
        </w:rPr>
        <w:t>S</w:t>
      </w:r>
      <w:r w:rsidRPr="1FF07521" w:rsidR="7B177E1C">
        <w:rPr>
          <w:rFonts w:ascii="Calibri Light" w:hAnsi="Calibri Light" w:eastAsia="Calibri Light" w:cs="Calibri Light" w:asciiTheme="majorAscii" w:hAnsiTheme="majorAscii" w:eastAsiaTheme="majorAscii" w:cstheme="majorAscii"/>
          <w:sz w:val="24"/>
          <w:szCs w:val="24"/>
        </w:rPr>
        <w:t>o</w:t>
      </w:r>
      <w:r w:rsidRPr="1FF07521" w:rsidR="00596073">
        <w:rPr>
          <w:rFonts w:ascii="Calibri Light" w:hAnsi="Calibri Light" w:eastAsia="Calibri Light" w:cs="Calibri Light" w:asciiTheme="majorAscii" w:hAnsiTheme="majorAscii" w:eastAsiaTheme="majorAscii" w:cstheme="majorAscii"/>
          <w:sz w:val="24"/>
          <w:szCs w:val="24"/>
        </w:rPr>
        <w:t>ciale vaardigheidstrainingen</w:t>
      </w:r>
      <w:r w:rsidRPr="1FF07521" w:rsidR="24DAE1EB">
        <w:rPr>
          <w:rFonts w:ascii="Calibri Light" w:hAnsi="Calibri Light" w:eastAsia="Calibri Light" w:cs="Calibri Light" w:asciiTheme="majorAscii" w:hAnsiTheme="majorAscii" w:eastAsiaTheme="majorAscii" w:cstheme="majorAscii"/>
          <w:sz w:val="24"/>
          <w:szCs w:val="24"/>
        </w:rPr>
        <w:t>, GGD</w:t>
      </w:r>
      <w:r w:rsidRPr="1FF07521" w:rsidR="0012A852">
        <w:rPr>
          <w:rFonts w:ascii="Calibri Light" w:hAnsi="Calibri Light" w:eastAsia="Calibri Light" w:cs="Calibri Light" w:asciiTheme="majorAscii" w:hAnsiTheme="majorAscii" w:eastAsiaTheme="majorAscii" w:cstheme="majorAscii"/>
          <w:sz w:val="24"/>
          <w:szCs w:val="24"/>
        </w:rPr>
        <w:t>, Maatschappelijk werk.</w:t>
      </w:r>
    </w:p>
    <w:p xmlns:wp14="http://schemas.microsoft.com/office/word/2010/wordml" w:rsidRPr="0053158B" w:rsidR="008A401A" w:rsidP="1FF07521" w:rsidRDefault="008A401A" w14:paraId="72A3D3EC"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sz w:val="24"/>
          <w:szCs w:val="24"/>
        </w:rPr>
      </w:pPr>
    </w:p>
    <w:p xmlns:wp14="http://schemas.microsoft.com/office/word/2010/wordml" w:rsidRPr="0053158B" w:rsidR="008A401A" w:rsidP="1FF07521" w:rsidRDefault="008A401A" w14:paraId="0D0B940D"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sz w:val="24"/>
          <w:szCs w:val="24"/>
        </w:rPr>
      </w:pPr>
    </w:p>
    <w:p xmlns:wp14="http://schemas.microsoft.com/office/word/2010/wordml" w:rsidRPr="0053158B" w:rsidR="00596073" w:rsidP="1FF07521" w:rsidRDefault="00596073" w14:paraId="47C71B50"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sz w:val="24"/>
          <w:szCs w:val="24"/>
        </w:rPr>
      </w:pPr>
      <w:r w:rsidRPr="1FF07521" w:rsidR="00596073">
        <w:rPr>
          <w:rFonts w:ascii="Calibri Light" w:hAnsi="Calibri Light" w:eastAsia="Calibri Light" w:cs="Calibri Light" w:asciiTheme="majorAscii" w:hAnsiTheme="majorAscii" w:eastAsiaTheme="majorAscii" w:cstheme="majorAscii"/>
          <w:b w:val="1"/>
          <w:bCs w:val="1"/>
          <w:sz w:val="24"/>
          <w:szCs w:val="24"/>
        </w:rPr>
        <w:t>Adviezen aan ouders van onze school:</w:t>
      </w:r>
    </w:p>
    <w:p w:rsidR="1FF07521" w:rsidP="1FF07521" w:rsidRDefault="1FF07521" w14:paraId="490FFD1D" w14:textId="1BFB0928">
      <w:pPr>
        <w:pStyle w:val="Standaard"/>
        <w:jc w:val="left"/>
        <w:rPr>
          <w:rFonts w:ascii="Calibri Light" w:hAnsi="Calibri Light" w:eastAsia="Calibri Light" w:cs="Calibri Light" w:asciiTheme="majorAscii" w:hAnsiTheme="majorAscii" w:eastAsiaTheme="majorAscii" w:cstheme="majorAscii"/>
          <w:b w:val="1"/>
          <w:bCs w:val="1"/>
          <w:sz w:val="24"/>
          <w:szCs w:val="24"/>
        </w:rPr>
      </w:pPr>
    </w:p>
    <w:p xmlns:wp14="http://schemas.microsoft.com/office/word/2010/wordml" w:rsidRPr="0053158B" w:rsidR="00596073" w:rsidP="1FF07521" w:rsidRDefault="00596073" w14:paraId="7AD09983" wp14:textId="676FE4A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Ouders van gepeste kinderen:</w:t>
      </w:r>
    </w:p>
    <w:p xmlns:wp14="http://schemas.microsoft.com/office/word/2010/wordml" w:rsidRPr="0053158B" w:rsidR="00596073" w:rsidP="1FF07521" w:rsidRDefault="00596073" w14:paraId="081648E6" wp14:textId="0EEED785">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4C57A575">
        <w:rPr>
          <w:rFonts w:ascii="Calibri Light" w:hAnsi="Calibri Light" w:eastAsia="Calibri Light" w:cs="Calibri Light" w:asciiTheme="majorAscii" w:hAnsiTheme="majorAscii" w:eastAsiaTheme="majorAscii" w:cstheme="majorAscii"/>
          <w:sz w:val="24"/>
          <w:szCs w:val="24"/>
        </w:rPr>
        <w:t xml:space="preserve">- </w:t>
      </w:r>
      <w:r w:rsidRPr="1FF07521" w:rsidR="00596073">
        <w:rPr>
          <w:rFonts w:ascii="Calibri Light" w:hAnsi="Calibri Light" w:eastAsia="Calibri Light" w:cs="Calibri Light" w:asciiTheme="majorAscii" w:hAnsiTheme="majorAscii" w:eastAsiaTheme="majorAscii" w:cstheme="majorAscii"/>
          <w:sz w:val="24"/>
          <w:szCs w:val="24"/>
        </w:rPr>
        <w:t>Houdt de communicatie met uw kind open, blijf in gesprek met uw kind.</w:t>
      </w:r>
    </w:p>
    <w:p xmlns:wp14="http://schemas.microsoft.com/office/word/2010/wordml" w:rsidRPr="0053158B" w:rsidR="00596073" w:rsidP="1FF07521" w:rsidRDefault="00596073" w14:paraId="52367E6A" wp14:textId="7549028B">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Als pesten niet op school gebeurt, maar op straat, probeert u contact op te</w:t>
      </w:r>
      <w:r w:rsidRPr="1FF07521" w:rsidR="30998184">
        <w:rPr>
          <w:rFonts w:ascii="Calibri Light" w:hAnsi="Calibri Light" w:eastAsia="Calibri Light" w:cs="Calibri Light" w:asciiTheme="majorAscii" w:hAnsiTheme="majorAscii" w:eastAsiaTheme="majorAscii" w:cstheme="majorAscii"/>
          <w:sz w:val="24"/>
          <w:szCs w:val="24"/>
        </w:rPr>
        <w:t xml:space="preserve"> </w:t>
      </w:r>
      <w:proofErr w:type="spellStart"/>
      <w:proofErr w:type="spellEnd"/>
    </w:p>
    <w:p xmlns:wp14="http://schemas.microsoft.com/office/word/2010/wordml" w:rsidRPr="0053158B" w:rsidR="00596073" w:rsidP="1FF07521" w:rsidRDefault="00596073" w14:paraId="028D6CFF" wp14:textId="760AF36B">
      <w:pPr>
        <w:autoSpaceDE w:val="0"/>
        <w:autoSpaceDN w:val="0"/>
        <w:adjustRightInd w:val="0"/>
        <w:ind w:firstLine="0"/>
        <w:jc w:val="left"/>
        <w:rPr>
          <w:rFonts w:ascii="Calibri Light" w:hAnsi="Calibri Light" w:eastAsia="Calibri Light" w:cs="Calibri Light" w:asciiTheme="majorAscii" w:hAnsiTheme="majorAscii" w:eastAsiaTheme="majorAscii" w:cstheme="majorAscii"/>
          <w:sz w:val="24"/>
          <w:szCs w:val="24"/>
        </w:rPr>
      </w:pPr>
      <w:r w:rsidRPr="1FF07521" w:rsidR="30998184">
        <w:rPr>
          <w:rFonts w:ascii="Calibri Light" w:hAnsi="Calibri Light" w:eastAsia="Calibri Light" w:cs="Calibri Light" w:asciiTheme="majorAscii" w:hAnsiTheme="majorAscii" w:eastAsiaTheme="majorAscii" w:cstheme="majorAscii"/>
          <w:sz w:val="24"/>
          <w:szCs w:val="24"/>
        </w:rPr>
        <w:t xml:space="preserve">  </w:t>
      </w:r>
      <w:r w:rsidRPr="1FF07521" w:rsidR="00596073">
        <w:rPr>
          <w:rFonts w:ascii="Calibri Light" w:hAnsi="Calibri Light" w:eastAsia="Calibri Light" w:cs="Calibri Light" w:asciiTheme="majorAscii" w:hAnsiTheme="majorAscii" w:eastAsiaTheme="majorAscii" w:cstheme="majorAscii"/>
          <w:sz w:val="24"/>
          <w:szCs w:val="24"/>
        </w:rPr>
        <w:t>nemen</w:t>
      </w:r>
      <w:r w:rsidRPr="1FF07521" w:rsidR="00596073">
        <w:rPr>
          <w:rFonts w:ascii="Calibri Light" w:hAnsi="Calibri Light" w:eastAsia="Calibri Light" w:cs="Calibri Light" w:asciiTheme="majorAscii" w:hAnsiTheme="majorAscii" w:eastAsiaTheme="majorAscii" w:cstheme="majorAscii"/>
          <w:sz w:val="24"/>
          <w:szCs w:val="24"/>
        </w:rPr>
        <w:t xml:space="preserve"> met de ouders van de </w:t>
      </w:r>
      <w:r w:rsidRPr="1FF07521" w:rsidR="00596073">
        <w:rPr>
          <w:rFonts w:ascii="Calibri Light" w:hAnsi="Calibri Light" w:eastAsia="Calibri Light" w:cs="Calibri Light" w:asciiTheme="majorAscii" w:hAnsiTheme="majorAscii" w:eastAsiaTheme="majorAscii" w:cstheme="majorAscii"/>
          <w:sz w:val="24"/>
          <w:szCs w:val="24"/>
        </w:rPr>
        <w:t>pester</w:t>
      </w:r>
      <w:r w:rsidRPr="1FF07521" w:rsidR="00596073">
        <w:rPr>
          <w:rFonts w:ascii="Calibri Light" w:hAnsi="Calibri Light" w:eastAsia="Calibri Light" w:cs="Calibri Light" w:asciiTheme="majorAscii" w:hAnsiTheme="majorAscii" w:eastAsiaTheme="majorAscii" w:cstheme="majorAscii"/>
          <w:sz w:val="24"/>
          <w:szCs w:val="24"/>
        </w:rPr>
        <w:t>(s) om het probleem bespreekbaar te</w:t>
      </w:r>
    </w:p>
    <w:p xmlns:wp14="http://schemas.microsoft.com/office/word/2010/wordml" w:rsidRPr="0053158B" w:rsidR="00596073" w:rsidP="1FF07521" w:rsidRDefault="00596073" w14:paraId="50AF39D9" wp14:textId="224845D4">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19726228">
        <w:rPr>
          <w:rFonts w:ascii="Calibri Light" w:hAnsi="Calibri Light" w:eastAsia="Calibri Light" w:cs="Calibri Light" w:asciiTheme="majorAscii" w:hAnsiTheme="majorAscii" w:eastAsiaTheme="majorAscii" w:cstheme="majorAscii"/>
          <w:sz w:val="24"/>
          <w:szCs w:val="24"/>
        </w:rPr>
        <w:t xml:space="preserve">  </w:t>
      </w:r>
      <w:r w:rsidRPr="1FF07521" w:rsidR="370017E8">
        <w:rPr>
          <w:rFonts w:ascii="Calibri Light" w:hAnsi="Calibri Light" w:eastAsia="Calibri Light" w:cs="Calibri Light" w:asciiTheme="majorAscii" w:hAnsiTheme="majorAscii" w:eastAsiaTheme="majorAscii" w:cstheme="majorAscii"/>
          <w:sz w:val="24"/>
          <w:szCs w:val="24"/>
        </w:rPr>
        <w:t>maken. U mag het altijd ook melden op school.</w:t>
      </w:r>
    </w:p>
    <w:p xmlns:wp14="http://schemas.microsoft.com/office/word/2010/wordml" w:rsidRPr="0053158B" w:rsidR="00596073" w:rsidP="1FF07521" w:rsidRDefault="00596073" w14:paraId="2B218996"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Pesten op school kunt u het beste direct met de leerkracht bespreken.</w:t>
      </w:r>
    </w:p>
    <w:p xmlns:wp14="http://schemas.microsoft.com/office/word/2010/wordml" w:rsidRPr="0053158B" w:rsidR="00596073" w:rsidP="1FF07521" w:rsidRDefault="00596073" w14:paraId="12B6287B"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Het zelfvertrouwen en het zelfrespect vergroten door positieve stimulering.</w:t>
      </w:r>
    </w:p>
    <w:p xmlns:wp14="http://schemas.microsoft.com/office/word/2010/wordml" w:rsidRPr="0053158B" w:rsidR="00596073" w:rsidP="1FF07521" w:rsidRDefault="00596073" w14:paraId="5C05A693"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Stimuleer uw kind tot het beoefenen van een sport of lid te worden van een</w:t>
      </w:r>
    </w:p>
    <w:p xmlns:wp14="http://schemas.microsoft.com/office/word/2010/wordml" w:rsidRPr="0053158B" w:rsidR="00596073" w:rsidP="1FF07521" w:rsidRDefault="00596073" w14:paraId="192B8E77" wp14:textId="40F55B1D">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446E3F24">
        <w:rPr>
          <w:rFonts w:ascii="Calibri Light" w:hAnsi="Calibri Light" w:eastAsia="Calibri Light" w:cs="Calibri Light" w:asciiTheme="majorAscii" w:hAnsiTheme="majorAscii" w:eastAsiaTheme="majorAscii" w:cstheme="majorAscii"/>
          <w:sz w:val="24"/>
          <w:szCs w:val="24"/>
        </w:rPr>
        <w:t xml:space="preserve">   </w:t>
      </w:r>
      <w:r w:rsidRPr="1FF07521" w:rsidR="00596073">
        <w:rPr>
          <w:rFonts w:ascii="Calibri Light" w:hAnsi="Calibri Light" w:eastAsia="Calibri Light" w:cs="Calibri Light" w:asciiTheme="majorAscii" w:hAnsiTheme="majorAscii" w:eastAsiaTheme="majorAscii" w:cstheme="majorAscii"/>
          <w:sz w:val="24"/>
          <w:szCs w:val="24"/>
        </w:rPr>
        <w:t>andere</w:t>
      </w:r>
      <w:r w:rsidRPr="1FF07521" w:rsidR="00596073">
        <w:rPr>
          <w:rFonts w:ascii="Calibri Light" w:hAnsi="Calibri Light" w:eastAsia="Calibri Light" w:cs="Calibri Light" w:asciiTheme="majorAscii" w:hAnsiTheme="majorAscii" w:eastAsiaTheme="majorAscii" w:cstheme="majorAscii"/>
          <w:sz w:val="24"/>
          <w:szCs w:val="24"/>
        </w:rPr>
        <w:t xml:space="preserve"> vereniging.</w:t>
      </w:r>
    </w:p>
    <w:p xmlns:wp14="http://schemas.microsoft.com/office/word/2010/wordml" w:rsidRPr="0053158B" w:rsidR="00596073" w:rsidP="1FF07521" w:rsidRDefault="00596073" w14:paraId="77461D63"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xml:space="preserve">- Het gepeste kind niet </w:t>
      </w:r>
      <w:r w:rsidRPr="1FF07521" w:rsidR="00596073">
        <w:rPr>
          <w:rFonts w:ascii="Calibri Light" w:hAnsi="Calibri Light" w:eastAsia="Calibri Light" w:cs="Calibri Light" w:asciiTheme="majorAscii" w:hAnsiTheme="majorAscii" w:eastAsiaTheme="majorAscii" w:cstheme="majorAscii"/>
          <w:sz w:val="24"/>
          <w:szCs w:val="24"/>
        </w:rPr>
        <w:t>overbeschermen</w:t>
      </w:r>
      <w:r w:rsidRPr="1FF07521" w:rsidR="00596073">
        <w:rPr>
          <w:rFonts w:ascii="Calibri Light" w:hAnsi="Calibri Light" w:eastAsia="Calibri Light" w:cs="Calibri Light" w:asciiTheme="majorAscii" w:hAnsiTheme="majorAscii" w:eastAsiaTheme="majorAscii" w:cstheme="majorAscii"/>
          <w:sz w:val="24"/>
          <w:szCs w:val="24"/>
        </w:rPr>
        <w:t>, bijvoorbeeld naar school brengen of ‘ik</w:t>
      </w:r>
    </w:p>
    <w:p xmlns:wp14="http://schemas.microsoft.com/office/word/2010/wordml" w:rsidRPr="0053158B" w:rsidR="00596073" w:rsidP="1FF07521" w:rsidRDefault="00596073" w14:paraId="3203A7DE" wp14:textId="139A7050">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54733D90">
        <w:rPr>
          <w:rFonts w:ascii="Calibri Light" w:hAnsi="Calibri Light" w:eastAsia="Calibri Light" w:cs="Calibri Light" w:asciiTheme="majorAscii" w:hAnsiTheme="majorAscii" w:eastAsiaTheme="majorAscii" w:cstheme="majorAscii"/>
          <w:sz w:val="24"/>
          <w:szCs w:val="24"/>
        </w:rPr>
        <w:t xml:space="preserve">   </w:t>
      </w:r>
      <w:r w:rsidRPr="1FF07521" w:rsidR="00596073">
        <w:rPr>
          <w:rFonts w:ascii="Calibri Light" w:hAnsi="Calibri Light" w:eastAsia="Calibri Light" w:cs="Calibri Light" w:asciiTheme="majorAscii" w:hAnsiTheme="majorAscii" w:eastAsiaTheme="majorAscii" w:cstheme="majorAscii"/>
          <w:sz w:val="24"/>
          <w:szCs w:val="24"/>
        </w:rPr>
        <w:t>zal</w:t>
      </w:r>
      <w:r w:rsidRPr="1FF07521" w:rsidR="00596073">
        <w:rPr>
          <w:rFonts w:ascii="Calibri Light" w:hAnsi="Calibri Light" w:eastAsia="Calibri Light" w:cs="Calibri Light" w:asciiTheme="majorAscii" w:hAnsiTheme="majorAscii" w:eastAsiaTheme="majorAscii" w:cstheme="majorAscii"/>
          <w:sz w:val="24"/>
          <w:szCs w:val="24"/>
        </w:rPr>
        <w:t xml:space="preserve"> het de </w:t>
      </w:r>
      <w:r w:rsidRPr="1FF07521" w:rsidR="00596073">
        <w:rPr>
          <w:rFonts w:ascii="Calibri Light" w:hAnsi="Calibri Light" w:eastAsia="Calibri Light" w:cs="Calibri Light" w:asciiTheme="majorAscii" w:hAnsiTheme="majorAscii" w:eastAsiaTheme="majorAscii" w:cstheme="majorAscii"/>
          <w:sz w:val="24"/>
          <w:szCs w:val="24"/>
        </w:rPr>
        <w:t>pesters</w:t>
      </w:r>
      <w:r w:rsidRPr="1FF07521" w:rsidR="00596073">
        <w:rPr>
          <w:rFonts w:ascii="Calibri Light" w:hAnsi="Calibri Light" w:eastAsia="Calibri Light" w:cs="Calibri Light" w:asciiTheme="majorAscii" w:hAnsiTheme="majorAscii" w:eastAsiaTheme="majorAscii" w:cstheme="majorAscii"/>
          <w:sz w:val="24"/>
          <w:szCs w:val="24"/>
        </w:rPr>
        <w:t xml:space="preserve"> wel eens vertellen’. Hierdoor plaats je het gepeste kind juist</w:t>
      </w:r>
    </w:p>
    <w:p xmlns:wp14="http://schemas.microsoft.com/office/word/2010/wordml" w:rsidRPr="0053158B" w:rsidR="00596073" w:rsidP="1FF07521" w:rsidRDefault="00596073" w14:paraId="30D51071" wp14:textId="1993B723">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B94BFC9">
        <w:rPr>
          <w:rFonts w:ascii="Calibri Light" w:hAnsi="Calibri Light" w:eastAsia="Calibri Light" w:cs="Calibri Light" w:asciiTheme="majorAscii" w:hAnsiTheme="majorAscii" w:eastAsiaTheme="majorAscii" w:cstheme="majorAscii"/>
          <w:sz w:val="24"/>
          <w:szCs w:val="24"/>
        </w:rPr>
        <w:t xml:space="preserve">   </w:t>
      </w:r>
      <w:r w:rsidRPr="1FF07521" w:rsidR="0B94BFC9">
        <w:rPr>
          <w:rFonts w:ascii="Calibri Light" w:hAnsi="Calibri Light" w:eastAsia="Calibri Light" w:cs="Calibri Light" w:asciiTheme="majorAscii" w:hAnsiTheme="majorAscii" w:eastAsiaTheme="majorAscii" w:cstheme="majorAscii"/>
          <w:sz w:val="24"/>
          <w:szCs w:val="24"/>
        </w:rPr>
        <w:t>i</w:t>
      </w:r>
      <w:r w:rsidRPr="1FF07521" w:rsidR="00596073">
        <w:rPr>
          <w:rFonts w:ascii="Calibri Light" w:hAnsi="Calibri Light" w:eastAsia="Calibri Light" w:cs="Calibri Light" w:asciiTheme="majorAscii" w:hAnsiTheme="majorAscii" w:eastAsiaTheme="majorAscii" w:cstheme="majorAscii"/>
          <w:sz w:val="24"/>
          <w:szCs w:val="24"/>
        </w:rPr>
        <w:t>n</w:t>
      </w:r>
      <w:r w:rsidRPr="1FF07521" w:rsidR="00596073">
        <w:rPr>
          <w:rFonts w:ascii="Calibri Light" w:hAnsi="Calibri Light" w:eastAsia="Calibri Light" w:cs="Calibri Light" w:asciiTheme="majorAscii" w:hAnsiTheme="majorAscii" w:eastAsiaTheme="majorAscii" w:cstheme="majorAscii"/>
          <w:sz w:val="24"/>
          <w:szCs w:val="24"/>
        </w:rPr>
        <w:t xml:space="preserve"> een uitzonderingspositie waardoor het pesten zelfs nog kan toenemen.</w:t>
      </w:r>
    </w:p>
    <w:p w:rsidR="1FF07521" w:rsidP="1FF07521" w:rsidRDefault="1FF07521" w14:paraId="1F6D52A6" w14:textId="598A5CFF">
      <w:pPr>
        <w:pStyle w:val="Standaard"/>
        <w:ind w:left="0"/>
        <w:jc w:val="left"/>
        <w:rPr>
          <w:rFonts w:ascii="Arial" w:hAnsi="Arial" w:eastAsia="Times New Roman" w:cs="Times New Roman"/>
          <w:sz w:val="20"/>
          <w:szCs w:val="20"/>
        </w:rPr>
      </w:pPr>
    </w:p>
    <w:p xmlns:wp14="http://schemas.microsoft.com/office/word/2010/wordml" w:rsidRPr="0053158B" w:rsidR="00596073" w:rsidP="1FF07521" w:rsidRDefault="00596073" w14:paraId="0E27B00A"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RPr="0053158B" w:rsidR="00596073" w:rsidP="1FF07521" w:rsidRDefault="00596073" w14:paraId="0ABEB40C"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xml:space="preserve">Ouders van de </w:t>
      </w:r>
      <w:r w:rsidRPr="1FF07521" w:rsidR="00596073">
        <w:rPr>
          <w:rFonts w:ascii="Calibri Light" w:hAnsi="Calibri Light" w:eastAsia="Calibri Light" w:cs="Calibri Light" w:asciiTheme="majorAscii" w:hAnsiTheme="majorAscii" w:eastAsiaTheme="majorAscii" w:cstheme="majorAscii"/>
          <w:sz w:val="24"/>
          <w:szCs w:val="24"/>
        </w:rPr>
        <w:t>pesters</w:t>
      </w:r>
      <w:r w:rsidRPr="1FF07521" w:rsidR="00596073">
        <w:rPr>
          <w:rFonts w:ascii="Calibri Light" w:hAnsi="Calibri Light" w:eastAsia="Calibri Light" w:cs="Calibri Light" w:asciiTheme="majorAscii" w:hAnsiTheme="majorAscii" w:eastAsiaTheme="majorAscii" w:cstheme="majorAscii"/>
          <w:sz w:val="24"/>
          <w:szCs w:val="24"/>
        </w:rPr>
        <w:t>:</w:t>
      </w:r>
    </w:p>
    <w:p xmlns:wp14="http://schemas.microsoft.com/office/word/2010/wordml" w:rsidRPr="0053158B" w:rsidR="00596073" w:rsidP="1FF07521" w:rsidRDefault="00596073" w14:paraId="6BAACB00" wp14:textId="1786B81E">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Neem het probleem van uw kind serieus.</w:t>
      </w:r>
      <w:r w:rsidRPr="1FF07521" w:rsidR="7942D02D">
        <w:rPr>
          <w:rFonts w:ascii="Calibri Light" w:hAnsi="Calibri Light" w:eastAsia="Calibri Light" w:cs="Calibri Light" w:asciiTheme="majorAscii" w:hAnsiTheme="majorAscii" w:eastAsiaTheme="majorAscii" w:cstheme="majorAscii"/>
          <w:sz w:val="24"/>
          <w:szCs w:val="24"/>
        </w:rPr>
        <w:t xml:space="preserve"> </w:t>
      </w:r>
    </w:p>
    <w:p w:rsidR="54F76FB2" w:rsidP="1FF07521" w:rsidRDefault="54F76FB2" w14:paraId="77FB187F" w14:textId="55D822B1">
      <w:pPr>
        <w:pStyle w:val="Standaard"/>
        <w:jc w:val="left"/>
        <w:rPr>
          <w:rFonts w:ascii="Calibri Light" w:hAnsi="Calibri Light" w:eastAsia="Calibri Light" w:cs="Calibri Light" w:asciiTheme="majorAscii" w:hAnsiTheme="majorAscii" w:eastAsiaTheme="majorAscii" w:cstheme="majorAscii"/>
          <w:sz w:val="24"/>
          <w:szCs w:val="24"/>
        </w:rPr>
      </w:pPr>
      <w:r w:rsidRPr="1FF07521" w:rsidR="54F76FB2">
        <w:rPr>
          <w:rFonts w:ascii="Calibri Light" w:hAnsi="Calibri Light" w:eastAsia="Calibri Light" w:cs="Calibri Light" w:asciiTheme="majorAscii" w:hAnsiTheme="majorAscii" w:eastAsiaTheme="majorAscii" w:cstheme="majorAscii"/>
          <w:sz w:val="24"/>
          <w:szCs w:val="24"/>
        </w:rPr>
        <w:t>- Besef dat uw kind zich in een groep heel anders kan gedragen dan u wellicht thuis gewend    bent;</w:t>
      </w:r>
    </w:p>
    <w:p xmlns:wp14="http://schemas.microsoft.com/office/word/2010/wordml" w:rsidRPr="0053158B" w:rsidR="00596073" w:rsidP="1FF07521" w:rsidRDefault="00596073" w14:paraId="55B9E88E"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Probeer achter de mogelijke oorzaak te komen.</w:t>
      </w:r>
    </w:p>
    <w:p xmlns:wp14="http://schemas.microsoft.com/office/word/2010/wordml" w:rsidRPr="0053158B" w:rsidR="00596073" w:rsidP="1FF07521" w:rsidRDefault="00596073" w14:paraId="1E4E4093"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Maak uw kind gevoelig voor wat het anderen aandoet.</w:t>
      </w:r>
    </w:p>
    <w:p xmlns:wp14="http://schemas.microsoft.com/office/word/2010/wordml" w:rsidRPr="0053158B" w:rsidR="00596073" w:rsidP="1FF07521" w:rsidRDefault="00596073" w14:paraId="3127810B"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Besteed extra aandacht aan uw kind.</w:t>
      </w:r>
    </w:p>
    <w:p xmlns:wp14="http://schemas.microsoft.com/office/word/2010/wordml" w:rsidRPr="0053158B" w:rsidR="00596073" w:rsidP="1FF07521" w:rsidRDefault="00596073" w14:paraId="094C67A5"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Stimuleer uw kind tot het beoefenen van een sport of lid te worden van een</w:t>
      </w:r>
    </w:p>
    <w:p xmlns:wp14="http://schemas.microsoft.com/office/word/2010/wordml" w:rsidRPr="0053158B" w:rsidR="00596073" w:rsidP="1FF07521" w:rsidRDefault="00596073" w14:paraId="3727AF0A" wp14:textId="4B8FA74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276F2F93">
        <w:rPr>
          <w:rFonts w:ascii="Calibri Light" w:hAnsi="Calibri Light" w:eastAsia="Calibri Light" w:cs="Calibri Light" w:asciiTheme="majorAscii" w:hAnsiTheme="majorAscii" w:eastAsiaTheme="majorAscii" w:cstheme="majorAscii"/>
          <w:sz w:val="24"/>
          <w:szCs w:val="24"/>
        </w:rPr>
        <w:t xml:space="preserve">   </w:t>
      </w:r>
      <w:r w:rsidRPr="1FF07521" w:rsidR="00596073">
        <w:rPr>
          <w:rFonts w:ascii="Calibri Light" w:hAnsi="Calibri Light" w:eastAsia="Calibri Light" w:cs="Calibri Light" w:asciiTheme="majorAscii" w:hAnsiTheme="majorAscii" w:eastAsiaTheme="majorAscii" w:cstheme="majorAscii"/>
          <w:sz w:val="24"/>
          <w:szCs w:val="24"/>
        </w:rPr>
        <w:t>andere vereniging.</w:t>
      </w:r>
    </w:p>
    <w:p xmlns:wp14="http://schemas.microsoft.com/office/word/2010/wordml" w:rsidRPr="0053158B" w:rsidR="00596073" w:rsidP="1FF07521" w:rsidRDefault="00596073" w14:paraId="3466B5A3"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Beloon het gewenste gedrag van uw kind.</w:t>
      </w:r>
    </w:p>
    <w:p xmlns:wp14="http://schemas.microsoft.com/office/word/2010/wordml" w:rsidRPr="0053158B" w:rsidR="00596073" w:rsidP="1FF07521" w:rsidRDefault="00596073" w14:paraId="36FD0AD8"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Maak uw kind duidelijk dat u achter het beleid en de beslissingen van de</w:t>
      </w:r>
    </w:p>
    <w:p xmlns:wp14="http://schemas.microsoft.com/office/word/2010/wordml" w:rsidRPr="0053158B" w:rsidR="00596073" w:rsidP="1FF07521" w:rsidRDefault="00596073" w14:paraId="43A716F7" wp14:textId="010D048B">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7CCA08F0">
        <w:rPr>
          <w:rFonts w:ascii="Calibri Light" w:hAnsi="Calibri Light" w:eastAsia="Calibri Light" w:cs="Calibri Light" w:asciiTheme="majorAscii" w:hAnsiTheme="majorAscii" w:eastAsiaTheme="majorAscii" w:cstheme="majorAscii"/>
          <w:sz w:val="24"/>
          <w:szCs w:val="24"/>
        </w:rPr>
        <w:t xml:space="preserve">   </w:t>
      </w:r>
      <w:r w:rsidRPr="1FF07521" w:rsidR="00596073">
        <w:rPr>
          <w:rFonts w:ascii="Calibri Light" w:hAnsi="Calibri Light" w:eastAsia="Calibri Light" w:cs="Calibri Light" w:asciiTheme="majorAscii" w:hAnsiTheme="majorAscii" w:eastAsiaTheme="majorAscii" w:cstheme="majorAscii"/>
          <w:sz w:val="24"/>
          <w:szCs w:val="24"/>
        </w:rPr>
        <w:t>school staat.</w:t>
      </w:r>
    </w:p>
    <w:p xmlns:wp14="http://schemas.microsoft.com/office/word/2010/wordml" w:rsidRPr="0053158B" w:rsidR="00596073" w:rsidP="1FF07521" w:rsidRDefault="00596073" w14:paraId="60061E4C"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p>
    <w:p xmlns:wp14="http://schemas.microsoft.com/office/word/2010/wordml" w:rsidRPr="0053158B" w:rsidR="00596073" w:rsidP="1FF07521" w:rsidRDefault="00596073" w14:paraId="1C9F1A64"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Alle ouders:</w:t>
      </w:r>
    </w:p>
    <w:p xmlns:wp14="http://schemas.microsoft.com/office/word/2010/wordml" w:rsidRPr="0053158B" w:rsidR="00596073" w:rsidP="1FF07521" w:rsidRDefault="00596073" w14:paraId="62B95B8C"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xml:space="preserve">- Neem de ouders van zowel het gepeste kind als de </w:t>
      </w:r>
      <w:r w:rsidRPr="1FF07521" w:rsidR="00596073">
        <w:rPr>
          <w:rFonts w:ascii="Calibri Light" w:hAnsi="Calibri Light" w:eastAsia="Calibri Light" w:cs="Calibri Light" w:asciiTheme="majorAscii" w:hAnsiTheme="majorAscii" w:eastAsiaTheme="majorAscii" w:cstheme="majorAscii"/>
          <w:sz w:val="24"/>
          <w:szCs w:val="24"/>
        </w:rPr>
        <w:t>pester</w:t>
      </w:r>
      <w:r w:rsidRPr="1FF07521" w:rsidR="00596073">
        <w:rPr>
          <w:rFonts w:ascii="Calibri Light" w:hAnsi="Calibri Light" w:eastAsia="Calibri Light" w:cs="Calibri Light" w:asciiTheme="majorAscii" w:hAnsiTheme="majorAscii" w:eastAsiaTheme="majorAscii" w:cstheme="majorAscii"/>
          <w:sz w:val="24"/>
          <w:szCs w:val="24"/>
        </w:rPr>
        <w:t xml:space="preserve"> serieus.</w:t>
      </w:r>
    </w:p>
    <w:p xmlns:wp14="http://schemas.microsoft.com/office/word/2010/wordml" w:rsidRPr="0053158B" w:rsidR="00596073" w:rsidP="1FF07521" w:rsidRDefault="00596073" w14:paraId="23DF4210"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Stimuleer uw kind om op een goede manier met andere kinderen om te gaan.</w:t>
      </w:r>
    </w:p>
    <w:p xmlns:wp14="http://schemas.microsoft.com/office/word/2010/wordml" w:rsidRPr="0053158B" w:rsidR="00596073" w:rsidP="1FF07521" w:rsidRDefault="00596073" w14:paraId="49B725AE"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Geef zelf het goede voorbeeld.</w:t>
      </w:r>
    </w:p>
    <w:p xmlns:wp14="http://schemas.microsoft.com/office/word/2010/wordml" w:rsidRPr="0053158B" w:rsidR="00596073" w:rsidP="1FF07521" w:rsidRDefault="00596073" w14:paraId="1E2293B4" wp14:textId="77777777">
      <w:pPr>
        <w:jc w:val="left"/>
        <w:rPr>
          <w:rFonts w:ascii="Calibri Light" w:hAnsi="Calibri Light" w:eastAsia="Calibri Light" w:cs="Calibri Light" w:asciiTheme="majorAscii" w:hAnsiTheme="majorAscii" w:eastAsiaTheme="majorAscii" w:cstheme="majorAscii"/>
          <w:sz w:val="24"/>
          <w:szCs w:val="24"/>
        </w:rPr>
      </w:pPr>
      <w:r w:rsidRPr="1FF07521" w:rsidR="00596073">
        <w:rPr>
          <w:rFonts w:ascii="Calibri Light" w:hAnsi="Calibri Light" w:eastAsia="Calibri Light" w:cs="Calibri Light" w:asciiTheme="majorAscii" w:hAnsiTheme="majorAscii" w:eastAsiaTheme="majorAscii" w:cstheme="majorAscii"/>
          <w:sz w:val="24"/>
          <w:szCs w:val="24"/>
        </w:rPr>
        <w:t xml:space="preserve">- Leer uw kind voor zichzelf en voor anderen op te komen.   </w:t>
      </w:r>
    </w:p>
    <w:p xmlns:wp14="http://schemas.microsoft.com/office/word/2010/wordml" w:rsidRPr="0053158B" w:rsidR="00596073" w:rsidP="1FF07521" w:rsidRDefault="00596073" w14:paraId="44EAFD9C" wp14:textId="77777777">
      <w:pPr>
        <w:jc w:val="left"/>
        <w:rPr>
          <w:rFonts w:ascii="Calibri Light" w:hAnsi="Calibri Light" w:eastAsia="Calibri Light" w:cs="Calibri Light" w:asciiTheme="majorAscii" w:hAnsiTheme="majorAscii" w:eastAsiaTheme="majorAscii" w:cstheme="majorAscii"/>
          <w:b w:val="1"/>
          <w:bCs w:val="1"/>
          <w:color w:val="000000"/>
          <w:sz w:val="24"/>
          <w:szCs w:val="24"/>
        </w:rPr>
      </w:pPr>
    </w:p>
    <w:p xmlns:wp14="http://schemas.microsoft.com/office/word/2010/wordml" w:rsidRPr="0053158B" w:rsidR="00596073" w:rsidP="1FF07521" w:rsidRDefault="00B55F2C" w14:paraId="3B7C53D0"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color w:val="000000"/>
          <w:sz w:val="24"/>
          <w:szCs w:val="24"/>
        </w:rPr>
      </w:pPr>
      <w:r w:rsidRPr="1FF07521" w:rsidR="00B55F2C">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rPr>
        <w:t xml:space="preserve">Team KC </w:t>
      </w:r>
      <w:r w:rsidRPr="1FF07521" w:rsidR="00B55F2C">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rPr>
        <w:t>Boschveld</w:t>
      </w:r>
    </w:p>
    <w:p xmlns:wp14="http://schemas.microsoft.com/office/word/2010/wordml" w:rsidRPr="0053158B" w:rsidR="00596073" w:rsidP="1FF07521" w:rsidRDefault="00596073" w14:paraId="4B94D5A5" wp14:textId="77777777">
      <w:pPr>
        <w:autoSpaceDE w:val="0"/>
        <w:autoSpaceDN w:val="0"/>
        <w:adjustRightInd w:val="0"/>
        <w:jc w:val="left"/>
        <w:rPr>
          <w:rFonts w:ascii="Calibri Light" w:hAnsi="Calibri Light" w:eastAsia="Calibri Light" w:cs="Calibri Light" w:asciiTheme="majorAscii" w:hAnsiTheme="majorAscii" w:eastAsiaTheme="majorAscii" w:cstheme="majorAscii"/>
          <w:b w:val="1"/>
          <w:bCs w:val="1"/>
          <w:color w:val="000000"/>
          <w:sz w:val="24"/>
          <w:szCs w:val="24"/>
        </w:rPr>
      </w:pPr>
    </w:p>
    <w:p xmlns:wp14="http://schemas.microsoft.com/office/word/2010/wordml" w:rsidRPr="0053158B" w:rsidR="00B47CF1" w:rsidRDefault="00B47CF1" w14:paraId="3DEEC669" wp14:textId="77777777">
      <w:pPr>
        <w:rPr>
          <w:rFonts w:asciiTheme="minorHAnsi" w:hAnsiTheme="minorHAnsi" w:cstheme="minorHAnsi"/>
          <w:sz w:val="24"/>
          <w:szCs w:val="24"/>
        </w:rPr>
      </w:pPr>
    </w:p>
    <w:sectPr w:rsidRPr="0053158B" w:rsidR="00B47CF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intelligence2.xml><?xml version="1.0" encoding="utf-8"?>
<int2:intelligence xmlns:int2="http://schemas.microsoft.com/office/intelligence/2020/intelligence">
  <int2:observations>
    <int2:textHash int2:hashCode="cwuOj6WeuO2QCz" int2:id="k8VBenIj">
      <int2:state int2:type="AugLoop_Text_Critique" int2:value="Rejected"/>
    </int2:textHash>
    <int2:bookmark int2:bookmarkName="_Int_xTMHSvzA" int2:invalidationBookmarkName="" int2:hashCode="hpT4ysejY51U2S" int2:id="j7OTwB1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nsid w:val="377ea3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0c3a7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4FE4F7B"/>
    <w:multiLevelType w:val="hybridMultilevel"/>
    <w:tmpl w:val="8EBA1820"/>
    <w:lvl w:ilvl="0" w:tplc="04130001">
      <w:start w:val="1"/>
      <w:numFmt w:val="bullet"/>
      <w:lvlText w:val=""/>
      <w:lvlJc w:val="left"/>
      <w:pPr>
        <w:ind w:left="1425" w:hanging="360"/>
      </w:pPr>
      <w:rPr>
        <w:rFonts w:hint="default" w:ascii="Symbol" w:hAnsi="Symbol"/>
      </w:rPr>
    </w:lvl>
    <w:lvl w:ilvl="1" w:tplc="04130003" w:tentative="1">
      <w:start w:val="1"/>
      <w:numFmt w:val="bullet"/>
      <w:lvlText w:val="o"/>
      <w:lvlJc w:val="left"/>
      <w:pPr>
        <w:ind w:left="2145" w:hanging="360"/>
      </w:pPr>
      <w:rPr>
        <w:rFonts w:hint="default" w:ascii="Courier New" w:hAnsi="Courier New" w:cs="Courier New"/>
      </w:rPr>
    </w:lvl>
    <w:lvl w:ilvl="2" w:tplc="04130005" w:tentative="1">
      <w:start w:val="1"/>
      <w:numFmt w:val="bullet"/>
      <w:lvlText w:val=""/>
      <w:lvlJc w:val="left"/>
      <w:pPr>
        <w:ind w:left="2865" w:hanging="360"/>
      </w:pPr>
      <w:rPr>
        <w:rFonts w:hint="default" w:ascii="Wingdings" w:hAnsi="Wingdings"/>
      </w:rPr>
    </w:lvl>
    <w:lvl w:ilvl="3" w:tplc="04130001" w:tentative="1">
      <w:start w:val="1"/>
      <w:numFmt w:val="bullet"/>
      <w:lvlText w:val=""/>
      <w:lvlJc w:val="left"/>
      <w:pPr>
        <w:ind w:left="3585" w:hanging="360"/>
      </w:pPr>
      <w:rPr>
        <w:rFonts w:hint="default" w:ascii="Symbol" w:hAnsi="Symbol"/>
      </w:rPr>
    </w:lvl>
    <w:lvl w:ilvl="4" w:tplc="04130003" w:tentative="1">
      <w:start w:val="1"/>
      <w:numFmt w:val="bullet"/>
      <w:lvlText w:val="o"/>
      <w:lvlJc w:val="left"/>
      <w:pPr>
        <w:ind w:left="4305" w:hanging="360"/>
      </w:pPr>
      <w:rPr>
        <w:rFonts w:hint="default" w:ascii="Courier New" w:hAnsi="Courier New" w:cs="Courier New"/>
      </w:rPr>
    </w:lvl>
    <w:lvl w:ilvl="5" w:tplc="04130005" w:tentative="1">
      <w:start w:val="1"/>
      <w:numFmt w:val="bullet"/>
      <w:lvlText w:val=""/>
      <w:lvlJc w:val="left"/>
      <w:pPr>
        <w:ind w:left="5025" w:hanging="360"/>
      </w:pPr>
      <w:rPr>
        <w:rFonts w:hint="default" w:ascii="Wingdings" w:hAnsi="Wingdings"/>
      </w:rPr>
    </w:lvl>
    <w:lvl w:ilvl="6" w:tplc="04130001" w:tentative="1">
      <w:start w:val="1"/>
      <w:numFmt w:val="bullet"/>
      <w:lvlText w:val=""/>
      <w:lvlJc w:val="left"/>
      <w:pPr>
        <w:ind w:left="5745" w:hanging="360"/>
      </w:pPr>
      <w:rPr>
        <w:rFonts w:hint="default" w:ascii="Symbol" w:hAnsi="Symbol"/>
      </w:rPr>
    </w:lvl>
    <w:lvl w:ilvl="7" w:tplc="04130003" w:tentative="1">
      <w:start w:val="1"/>
      <w:numFmt w:val="bullet"/>
      <w:lvlText w:val="o"/>
      <w:lvlJc w:val="left"/>
      <w:pPr>
        <w:ind w:left="6465" w:hanging="360"/>
      </w:pPr>
      <w:rPr>
        <w:rFonts w:hint="default" w:ascii="Courier New" w:hAnsi="Courier New" w:cs="Courier New"/>
      </w:rPr>
    </w:lvl>
    <w:lvl w:ilvl="8" w:tplc="04130005" w:tentative="1">
      <w:start w:val="1"/>
      <w:numFmt w:val="bullet"/>
      <w:lvlText w:val=""/>
      <w:lvlJc w:val="left"/>
      <w:pPr>
        <w:ind w:left="7185"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73"/>
    <w:rsid w:val="000219C1"/>
    <w:rsid w:val="0012A852"/>
    <w:rsid w:val="0053158B"/>
    <w:rsid w:val="00545C8C"/>
    <w:rsid w:val="00596073"/>
    <w:rsid w:val="006C16AC"/>
    <w:rsid w:val="008A401A"/>
    <w:rsid w:val="00AB44CA"/>
    <w:rsid w:val="00B47CF1"/>
    <w:rsid w:val="00B55F2C"/>
    <w:rsid w:val="00C30ADD"/>
    <w:rsid w:val="08361563"/>
    <w:rsid w:val="0B94BFC9"/>
    <w:rsid w:val="0D7DCA4C"/>
    <w:rsid w:val="0E0C3DFA"/>
    <w:rsid w:val="117621B8"/>
    <w:rsid w:val="118F4A15"/>
    <w:rsid w:val="14ADC27A"/>
    <w:rsid w:val="17E5633C"/>
    <w:rsid w:val="18D3CA26"/>
    <w:rsid w:val="19726228"/>
    <w:rsid w:val="1A189DAC"/>
    <w:rsid w:val="1B1D03FE"/>
    <w:rsid w:val="1BB195D0"/>
    <w:rsid w:val="1C646901"/>
    <w:rsid w:val="1D1463F5"/>
    <w:rsid w:val="1FF07521"/>
    <w:rsid w:val="228CB13B"/>
    <w:rsid w:val="24DAE1EB"/>
    <w:rsid w:val="276F2F93"/>
    <w:rsid w:val="29851497"/>
    <w:rsid w:val="2BF3A434"/>
    <w:rsid w:val="2EB9CB61"/>
    <w:rsid w:val="30998184"/>
    <w:rsid w:val="334FB721"/>
    <w:rsid w:val="370017E8"/>
    <w:rsid w:val="39B64D85"/>
    <w:rsid w:val="3A62BB46"/>
    <w:rsid w:val="3BCF7ACA"/>
    <w:rsid w:val="40FF44D1"/>
    <w:rsid w:val="446E3F24"/>
    <w:rsid w:val="4522BB00"/>
    <w:rsid w:val="471A1AF7"/>
    <w:rsid w:val="476E8655"/>
    <w:rsid w:val="48B5EB58"/>
    <w:rsid w:val="4AE07887"/>
    <w:rsid w:val="4C57A575"/>
    <w:rsid w:val="4D895C7B"/>
    <w:rsid w:val="4E2CAFC8"/>
    <w:rsid w:val="4FEE24F7"/>
    <w:rsid w:val="54733D90"/>
    <w:rsid w:val="54F76FB2"/>
    <w:rsid w:val="5F6A0877"/>
    <w:rsid w:val="6105D8D8"/>
    <w:rsid w:val="6878BE6B"/>
    <w:rsid w:val="68B69EC6"/>
    <w:rsid w:val="69A40E3F"/>
    <w:rsid w:val="7224384B"/>
    <w:rsid w:val="785B32B6"/>
    <w:rsid w:val="7942D02D"/>
    <w:rsid w:val="7B116853"/>
    <w:rsid w:val="7B177E1C"/>
    <w:rsid w:val="7CCA08F0"/>
    <w:rsid w:val="7DE52CA4"/>
    <w:rsid w:val="7E952798"/>
    <w:rsid w:val="7EA85B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CD95"/>
  <w15:chartTrackingRefBased/>
  <w15:docId w15:val="{798337D0-42C8-41F6-B999-04AD7B5836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96073"/>
    <w:pPr>
      <w:spacing w:after="0" w:line="240" w:lineRule="auto"/>
      <w:jc w:val="both"/>
    </w:pPr>
    <w:rPr>
      <w:rFonts w:ascii="Arial" w:hAnsi="Arial" w:eastAsia="Times New Roman" w:cs="Times New Roman"/>
      <w:sz w:val="20"/>
      <w:szCs w:val="20"/>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20/10/relationships/intelligence" Target="intelligence2.xml" Id="Rae62a09adc3e4260"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8BEDB65DAF34DACD6463386244975" ma:contentTypeVersion="17" ma:contentTypeDescription="Een nieuw document maken." ma:contentTypeScope="" ma:versionID="76dc7f07a8f16d867b90d2d0df0d29da">
  <xsd:schema xmlns:xsd="http://www.w3.org/2001/XMLSchema" xmlns:xs="http://www.w3.org/2001/XMLSchema" xmlns:p="http://schemas.microsoft.com/office/2006/metadata/properties" xmlns:ns2="27c5932f-9222-441f-8efb-914af6239860" xmlns:ns3="bf90c72a-bd0f-4feb-b085-67961988b238" targetNamespace="http://schemas.microsoft.com/office/2006/metadata/properties" ma:root="true" ma:fieldsID="18a437b37e88f05fefc6a3b784c464c9" ns2:_="" ns3:_="">
    <xsd:import namespace="27c5932f-9222-441f-8efb-914af6239860"/>
    <xsd:import namespace="bf90c72a-bd0f-4feb-b085-67961988b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932f-9222-441f-8efb-914af6239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4defe0e-1922-41c8-ad12-29295ae94b9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0c72a-bd0f-4feb-b085-67961988b23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6d24a15a-cb57-4054-b855-cacc64c5430a}" ma:internalName="TaxCatchAll" ma:showField="CatchAllData" ma:web="bf90c72a-bd0f-4feb-b085-67961988b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90c72a-bd0f-4feb-b085-67961988b238">
      <UserInfo>
        <DisplayName>Anouk Schipper</DisplayName>
        <AccountId>13</AccountId>
        <AccountType/>
      </UserInfo>
      <UserInfo>
        <DisplayName>Noortje van de Sande</DisplayName>
        <AccountId>20</AccountId>
        <AccountType/>
      </UserInfo>
    </SharedWithUsers>
    <TaxCatchAll xmlns="bf90c72a-bd0f-4feb-b085-67961988b238" xsi:nil="true"/>
    <lcf76f155ced4ddcb4097134ff3c332f xmlns="27c5932f-9222-441f-8efb-914af62398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7BFB12-FAD1-49DE-9E70-A7376703A72F}"/>
</file>

<file path=customXml/itemProps2.xml><?xml version="1.0" encoding="utf-8"?>
<ds:datastoreItem xmlns:ds="http://schemas.openxmlformats.org/officeDocument/2006/customXml" ds:itemID="{18C20C86-B8E6-4AD4-B3DB-E5D75CA22E44}"/>
</file>

<file path=customXml/itemProps3.xml><?xml version="1.0" encoding="utf-8"?>
<ds:datastoreItem xmlns:ds="http://schemas.openxmlformats.org/officeDocument/2006/customXml" ds:itemID="{02C9117F-02A6-490C-807D-6ADB78E63F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Stichting Eenbes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Hans.van.Zoggel</dc:creator>
  <keywords/>
  <dc:description/>
  <lastModifiedBy>Anouk Schipper</lastModifiedBy>
  <revision>6</revision>
  <dcterms:created xsi:type="dcterms:W3CDTF">2020-07-01T10:19:00.0000000Z</dcterms:created>
  <dcterms:modified xsi:type="dcterms:W3CDTF">2023-06-13T08:26:07.8314411Z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0x0101009C68BEDB65DAF34DACD6463386244975</vt:lpwstr>
  </property>
  <property fmtid="{D5CDD505-2E9C-101B-9397-08002B2CF9AE}" pid="3" name="TemplateUrl">
    <vt:lpwstr/>
  </property>
  <property fmtid="{D5CDD505-2E9C-101B-9397-08002B2CF9AE}" pid="4" name="Order">
    <vt:r8>2640100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MediaServiceImageTags">
    <vt:lpwstr/>
  </property>
</Properties>
</file>