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C0" w:rsidRDefault="006F67C0" w:rsidP="0094135F">
      <w:pPr>
        <w:spacing w:after="0" w:line="240" w:lineRule="auto"/>
        <w:jc w:val="both"/>
        <w:rPr>
          <w:rFonts w:ascii="Arial" w:hAnsi="Arial" w:cs="Arial"/>
        </w:rPr>
      </w:pPr>
    </w:p>
    <w:sdt>
      <w:sdtPr>
        <w:rPr>
          <w:rFonts w:ascii="Arial" w:hAnsi="Arial" w:cs="Arial"/>
        </w:rPr>
        <w:id w:val="115337397"/>
        <w:docPartObj>
          <w:docPartGallery w:val="Cover Pages"/>
          <w:docPartUnique/>
        </w:docPartObj>
      </w:sdtPr>
      <w:sdtEndPr/>
      <w:sdtContent>
        <w:p w:rsidR="00A64B49" w:rsidRPr="00140080" w:rsidRDefault="00A64B49" w:rsidP="0094135F">
          <w:pPr>
            <w:spacing w:after="0" w:line="240" w:lineRule="auto"/>
            <w:jc w:val="both"/>
            <w:rPr>
              <w:rFonts w:ascii="Arial" w:hAnsi="Arial" w:cs="Arial"/>
            </w:rPr>
          </w:pPr>
        </w:p>
        <w:sdt>
          <w:sdtPr>
            <w:rPr>
              <w:rFonts w:ascii="Arial" w:hAnsi="Arial" w:cs="Arial"/>
            </w:rPr>
            <w:id w:val="1097055166"/>
            <w:docPartObj>
              <w:docPartGallery w:val="Cover Pages"/>
              <w:docPartUnique/>
            </w:docPartObj>
          </w:sdtPr>
          <w:sdtEndPr/>
          <w:sdtContent>
            <w:p w:rsidR="00B277F9" w:rsidRPr="00140080" w:rsidRDefault="00B277F9" w:rsidP="00B277F9">
              <w:pPr>
                <w:rPr>
                  <w:rFonts w:ascii="Arial" w:hAnsi="Arial" w:cs="Arial"/>
                </w:rPr>
              </w:pPr>
              <w:r w:rsidRPr="00140080">
                <w:rPr>
                  <w:rFonts w:ascii="Arial" w:hAnsi="Arial" w:cs="Arial"/>
                  <w:noProof/>
                  <w:lang w:eastAsia="nl-NL"/>
                </w:rPr>
                <mc:AlternateContent>
                  <mc:Choice Requires="wpg">
                    <w:drawing>
                      <wp:anchor distT="0" distB="0" distL="114300" distR="114300" simplePos="0" relativeHeight="251659264" behindDoc="0" locked="0" layoutInCell="0" allowOverlap="1" wp14:anchorId="61215094" wp14:editId="61215095">
                        <wp:simplePos x="0" y="0"/>
                        <wp:positionH relativeFrom="page">
                          <wp:align>right</wp:align>
                        </wp:positionH>
                        <wp:positionV relativeFrom="page">
                          <wp:align>top</wp:align>
                        </wp:positionV>
                        <wp:extent cx="3099435" cy="10058400"/>
                        <wp:effectExtent l="0" t="0" r="5715"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058400"/>
                                  <a:chOff x="7344" y="0"/>
                                  <a:chExt cx="4896" cy="15840"/>
                                </a:xfrm>
                                <a:solidFill>
                                  <a:srgbClr val="00404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Jaar"/>
                                        <w:id w:val="893696560"/>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EndPr/>
                                      <w:sdtContent>
                                        <w:p w:rsidR="00F22021" w:rsidRPr="00316433" w:rsidRDefault="00F22021" w:rsidP="00B277F9">
                                          <w:pPr>
                                            <w:pStyle w:val="Geenafstand"/>
                                            <w:rPr>
                                              <w:rFonts w:ascii="Arial" w:eastAsiaTheme="majorEastAsia" w:hAnsi="Arial" w:cs="Arial"/>
                                              <w:b/>
                                              <w:bCs/>
                                              <w:color w:val="FFFFFF" w:themeColor="background1"/>
                                              <w:sz w:val="96"/>
                                              <w:szCs w:val="96"/>
                                            </w:rPr>
                                          </w:pPr>
                                          <w: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2017</w:t>
                                          </w:r>
                                        </w:p>
                                      </w:sdtContent>
                                    </w:sdt>
                                    <w:p w:rsidR="00F22021" w:rsidRDefault="00F22021" w:rsidP="00B277F9">
                                      <w:pPr>
                                        <w:pStyle w:val="Geenafstand"/>
                                        <w:jc w:val="center"/>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ep 14" o:spid="_x0000_s1026" style="position:absolute;margin-left:192.85pt;margin-top:0;width:244.05pt;height:11in;z-index:25165926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xFMwQAAEoQAAAOAAAAZHJzL2Uyb0RvYy54bWzsWNtu4zYQfS/QfyD47liyJOuCKIvYsYMC&#10;aXfRtOgzLVESUUlUSTpytui/75C6WHFcdLHupkCxNiCTIkXOnJlzOPL1u0NVoicqJON1jO0rCyNa&#10;JzxldR7jX3/ZzgKMpCJ1Skpe0xg/U4nf3Xz/3XXbRHTBC16mVCBYpJZR28S4UKqJ5nOZFLQi8oo3&#10;tIbBjIuKKOiKfJ4K0sLqVTlfWNZy3nKRNoInVEq4e9cN4huzfpbRRL3PMkkVKmMMtilzFea609f5&#10;zTWJckGagiW9GeQLrKgIq2HTcak7ogjaC/ZqqYolgkueqauEV3OeZSyhxgfwxrZOvLkXfN8YX/Ko&#10;zZsRJoD2BKcvXjb56emDQCyNsbN0MKpJBUGCfWmDbFej0zZ5BJPuRfPYfBCdi9B84MnvEobnp+O6&#10;n3eT0a79kaewHtkrbtA5ZKLSS4Df6GCC8DwGgR4USuCmY4Wh63gYJTBmW5YXuFYfp6SAYOoHfcd1&#10;MTo+mxSb/mk3CJf9o/pB7cGcRMO+kpcs3bKy1EZIke/WpUBPROeG5cK3nz6ZZvzr/enAMJ0RlxE8&#10;sGcEb98gZ/nV0TsFYQDwDAQkOkLnLYEHZ6HzAecO9TPQgdsauCHkE0iAuPKYm/Ky3HwsSENNykud&#10;diO8kA8dvD8DpUmdlxQg9roENTOH7JRdaqKarwuYR2+F4G1BSQqG2Sa+bTN5QHckJPY/5qrve2DD&#10;EbcRbc8acvUMao2Q6p7yCulGjAUYb4hAnh6k6nJzmNJTqweZRLABzNF39VZGS/4M7YVrrRbhbLsM&#10;/Jm7db1Z6FvBzLLDVbi03NC92/6lN7DdqGBpSusHVtNB12z382LTK2ynSEbZUBvj0Ft4xvYJO05I&#10;dBfo72sSkahiCmS+ZFWMA0t/9CQS6bhs6tS0FWFl156/NN8wGDAYfg0qwMsucJqJMtrx9BmCKDiA&#10;DEkMBxI0Ci4+YtSCuMdY/rEngmJU/lBDIoS2C2RHynRcz19AR0xHdtMRUiewVIwVRl1zrboTZN8I&#10;lhewk22AqfktCF3GTGCPVhmRNCTpbH0DtoAEvmYL3EypTMD0B221AYklpHxLEg3iY5Kky2yt+XZ4&#10;5BBkWUeMQbQHgvwPOGQvtMbqzP97Em3N5+uRaKont1vP8l0nmIG6OTPX2VizVbBdz27X9nLpb1br&#10;1cZ+qScbU1PJyyXFCJtZrFc5vgeJeCzSFqVMa6XnBMECUpZBwmrYtGggUuZQZiZKAF+5+o2pwhwY&#10;mvQG1emR/kKNxtU7FTluPBGb3rdBZ4bf/0xvjJuXKs6xgHkz9fHPqY//ljJzUh6OZ/VYHDqhN5xT&#10;32TmRI3+nbP6m8wAApfKjDrsDnAYHmuJz65woDj2daHflTh2sAiCscYZel2RM/SGKmd3eZVjNAde&#10;WI2C9i/X+o142of29C+Am08AAAD//wMAUEsDBBQABgAIAAAAIQCulyED3gAAAAYBAAAPAAAAZHJz&#10;L2Rvd25yZXYueG1sTI/BTsMwEETvSPyDtUjcqFNUUBriVBVSuUCpWtoDNzdekgh7HcVOk/L1LFzg&#10;MtJqRjNv88XorDhhFxpPCqaTBARS6U1DlYL92+omBRGiJqOtJ1RwxgCL4vIi15nxA23xtIuV4BIK&#10;mVZQx9hmUoayRqfDxLdI7H34zunIZ1dJ0+mBy52Vt0lyL51uiBdq3eJjjeXnrncKrFyZpTs/vw+v&#10;m+18/tSvXw5fa6Wur8blA4iIY/wLww8+o0PBTEffkwnCKuBH4q+yN0vTKYgjh+7SWQKyyOV//OIb&#10;AAD//wMAUEsBAi0AFAAGAAgAAAAhALaDOJL+AAAA4QEAABMAAAAAAAAAAAAAAAAAAAAAAFtDb250&#10;ZW50X1R5cGVzXS54bWxQSwECLQAUAAYACAAAACEAOP0h/9YAAACUAQAACwAAAAAAAAAAAAAAAAAv&#10;AQAAX3JlbHMvLnJlbHNQSwECLQAUAAYACAAAACEApxZsRTMEAABKEAAADgAAAAAAAAAAAAAAAAAu&#10;AgAAZHJzL2Uyb0RvYy54bWxQSwECLQAUAAYACAAAACEArpchA94AAAAGAQAADwAAAAAAAAAAAAAA&#10;AACNBgAAZHJzL2Rvd25yZXYueG1sUEsFBgAAAAAEAAQA8wAAAJgH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Jaar"/>
                                  <w:id w:val="893696560"/>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EndPr/>
                                <w:sdtContent>
                                  <w:p w:rsidR="00F22021" w:rsidRPr="00316433" w:rsidRDefault="00F22021" w:rsidP="00B277F9">
                                    <w:pPr>
                                      <w:pStyle w:val="Geenafstand"/>
                                      <w:rPr>
                                        <w:rFonts w:ascii="Arial" w:eastAsiaTheme="majorEastAsia" w:hAnsi="Arial" w:cs="Arial"/>
                                        <w:b/>
                                        <w:bCs/>
                                        <w:color w:val="FFFFFF" w:themeColor="background1"/>
                                        <w:sz w:val="96"/>
                                        <w:szCs w:val="96"/>
                                      </w:rPr>
                                    </w:pPr>
                                    <w:r>
                                      <w:rPr>
                                        <w:rFonts w:ascii="Arial" w:eastAsiaTheme="majorEastAsia" w:hAnsi="Arial" w:cs="Arial"/>
                                        <w:bCs/>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2017</w:t>
                                    </w:r>
                                  </w:p>
                                </w:sdtContent>
                              </w:sdt>
                              <w:p w:rsidR="00F22021" w:rsidRDefault="00F22021" w:rsidP="00B277F9">
                                <w:pPr>
                                  <w:pStyle w:val="Geenafstand"/>
                                  <w:jc w:val="center"/>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r w:rsidRPr="00140080">
                <w:rPr>
                  <w:rFonts w:ascii="Arial" w:hAnsi="Arial" w:cs="Arial"/>
                  <w:noProof/>
                  <w:lang w:eastAsia="nl-NL"/>
                </w:rPr>
                <mc:AlternateContent>
                  <mc:Choice Requires="wps">
                    <w:drawing>
                      <wp:anchor distT="0" distB="0" distL="114300" distR="114300" simplePos="0" relativeHeight="251660288" behindDoc="0" locked="0" layoutInCell="0" allowOverlap="1" wp14:anchorId="61215096" wp14:editId="6121509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1587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60C0FF"/>
                                </a:solidFill>
                                <a:ln w="12700">
                                  <a:solidFill>
                                    <a:schemeClr val="bg1"/>
                                  </a:solidFill>
                                  <a:miter lim="800000"/>
                                  <a:headEnd/>
                                  <a:tailEnd/>
                                </a:ln>
                                <a:extLst/>
                              </wps:spPr>
                              <wps:txbx>
                                <w:txbxContent>
                                  <w:sdt>
                                    <w:sdtP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EndPr/>
                                    <w:sdtContent>
                                      <w:p w:rsidR="00F22021" w:rsidRPr="00316433" w:rsidRDefault="00F22021" w:rsidP="00B277F9">
                                        <w:pPr>
                                          <w:pStyle w:val="Geenafstand"/>
                                          <w:jc w:val="right"/>
                                          <w:rPr>
                                            <w:rFonts w:ascii="Arial" w:eastAsiaTheme="majorEastAsia" w:hAnsi="Arial" w:cs="Arial"/>
                                            <w:color w:val="FFFFFF" w:themeColor="background1"/>
                                            <w:sz w:val="72"/>
                                            <w:szCs w:val="72"/>
                                          </w:rPr>
                                        </w:pP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50.8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3mOQIAAGAEAAAOAAAAZHJzL2Uyb0RvYy54bWysVNFu2yAUfZ+0f0C8L3a81k2tOFWVLtOk&#10;bqvW7QMwxjYqBnYhsbuv7wUnadK9TcsD4vpeDveec8jyZuwV2Qlw0uiSzmcpJUJzU0vdlvTXz82H&#10;BSXOM10zZbQo6bNw9Gb1/t1ysIXITGdULYAgiHbFYEvaeW+LJHG8Ez1zM2OFxmRjoGceQ2iTGtiA&#10;6L1KsjTNk8FAbcFw4Rx+vZuSdBXxm0Zw/71pnPBElRR783GFuFZhTVZLVrTAbCf5vg32D130TGq8&#10;9Ah1xzwjW5B/QfWSg3Gm8TNu+sQ0jeQizoDTzNM30zx2zIo4C5Lj7JEm9/9g+bfdAxBZl/RjnlGi&#10;WY8i/RC8850RT2SeB4YG6wosfLQPEGZ09t7wJ0e0WXdMt+IWwAydYDX2NQ/1ydmBEDg8Sqrhq6kR&#10;nm29iWSNDfQBEGkgY9Tk+aiJGD3h+DG/vr6c5ygdx1x+kaaLKFrCisNpC85/FqYnYVNSQM0jOtvd&#10;Ox+6YcWhJHZvlKw3UqkYQFutFZAdQ3/k6TrdbOIAOORpmdJkwNmyqzSN0GfJ6FVxRKnaiYM3EL30&#10;aHQl+5Iu0vCbrBdo+6TraEPPpJr22LLSoT9kYT/EgcVJDT9WY1Qt3hVylamfkWMwk8XxSeKmM/CH&#10;kgHtXVL3e8tAUKK+6KDTIlsgk8TH6OLyKsMAzlLVaYppjmAl5R4omYK1n97R1oJsO7xtPnFjb1Hf&#10;jYzUv3a2dwXaOCqyf3LhnZzGser1j2H1AgAA//8DAFBLAwQUAAYACAAAACEAYXPjvd0AAAAGAQAA&#10;DwAAAGRycy9kb3ducmV2LnhtbEyPT0sDMRDF74LfIYzgzSZroZR1s0UKolBUthb0mG5m/2AyWTdp&#10;u357p170MrzhDe/9plhN3okjjrEPpCGbKRBIdbA9tRp2bw83SxAxGbLGBUIN3xhhVV5eFCa34UQV&#10;HrepFRxCMTcaupSGXMpYd+hNnIUBib0mjN4kXsdW2tGcONw7eavUQnrTEzd0ZsB1h/Xn9uA1vLzb&#10;+XyoNl+75826efx4alysXrW+vpru70AknNLfMZzxGR1KZtqHA9konAZ+JP3Os5epbAFiz0qpJciy&#10;kP/xyx8AAAD//wMAUEsBAi0AFAAGAAgAAAAhALaDOJL+AAAA4QEAABMAAAAAAAAAAAAAAAAAAAAA&#10;AFtDb250ZW50X1R5cGVzXS54bWxQSwECLQAUAAYACAAAACEAOP0h/9YAAACUAQAACwAAAAAAAAAA&#10;AAAAAAAvAQAAX3JlbHMvLnJlbHNQSwECLQAUAAYACAAAACEAjcJd5jkCAABgBAAADgAAAAAAAAAA&#10;AAAAAAAuAgAAZHJzL2Uyb0RvYy54bWxQSwECLQAUAAYACAAAACEAYXPjvd0AAAAGAQAADwAAAAAA&#10;AAAAAAAAAACTBAAAZHJzL2Rvd25yZXYueG1sUEsFBgAAAAAEAAQA8wAAAJ0FAAAAAA==&#10;" o:allowincell="f" fillcolor="#60c0ff" strokecolor="white [3212]" strokeweight="1pt">
                        <v:textbox style="mso-fit-shape-to-text:t" inset="14.4pt,,14.4pt">
                          <w:txbxContent>
                            <w:sdt>
                              <w:sdtP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EndPr/>
                              <w:sdtContent>
                                <w:p w:rsidR="00F22021" w:rsidRPr="00316433" w:rsidRDefault="00F22021" w:rsidP="00B277F9">
                                  <w:pPr>
                                    <w:pStyle w:val="Geenafstand"/>
                                    <w:jc w:val="right"/>
                                    <w:rPr>
                                      <w:rFonts w:ascii="Arial" w:eastAsiaTheme="majorEastAsia" w:hAnsi="Arial" w:cs="Arial"/>
                                      <w:color w:val="FFFFFF" w:themeColor="background1"/>
                                      <w:sz w:val="72"/>
                                      <w:szCs w:val="72"/>
                                    </w:rPr>
                                  </w:pP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w:t>
                                  </w:r>
                                </w:p>
                              </w:sdtContent>
                            </w:sdt>
                          </w:txbxContent>
                        </v:textbox>
                        <w10:wrap anchorx="page" anchory="page"/>
                      </v:rect>
                    </w:pict>
                  </mc:Fallback>
                </mc:AlternateContent>
              </w:r>
            </w:p>
            <w:p w:rsidR="00B277F9" w:rsidRPr="00140080" w:rsidRDefault="009D3AAD" w:rsidP="00B277F9">
              <w:pPr>
                <w:rPr>
                  <w:rFonts w:ascii="Arial" w:hAnsi="Arial" w:cs="Arial"/>
                </w:rPr>
              </w:pPr>
              <w:r>
                <w:rPr>
                  <w:rFonts w:ascii="Arial" w:hAnsi="Arial" w:cs="Arial"/>
                  <w:noProof/>
                  <w:lang w:eastAsia="nl-NL"/>
                </w:rPr>
                <w:drawing>
                  <wp:anchor distT="0" distB="0" distL="114300" distR="114300" simplePos="0" relativeHeight="251662336" behindDoc="0" locked="0" layoutInCell="1" allowOverlap="1" wp14:anchorId="24206595" wp14:editId="7A9C141A">
                    <wp:simplePos x="0" y="0"/>
                    <wp:positionH relativeFrom="column">
                      <wp:posOffset>1353185</wp:posOffset>
                    </wp:positionH>
                    <wp:positionV relativeFrom="paragraph">
                      <wp:posOffset>2685754</wp:posOffset>
                    </wp:positionV>
                    <wp:extent cx="4546142" cy="3561907"/>
                    <wp:effectExtent l="0" t="0" r="6985" b="635"/>
                    <wp:wrapNone/>
                    <wp:docPr id="1" name="Afbeelding 1" descr="D:\Terra As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rra Assen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142" cy="35619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080">
                <w:rPr>
                  <w:rFonts w:ascii="Arial" w:hAnsi="Arial" w:cs="Arial"/>
                  <w:noProof/>
                  <w:lang w:eastAsia="nl-NL"/>
                </w:rPr>
                <mc:AlternateContent>
                  <mc:Choice Requires="wps">
                    <w:drawing>
                      <wp:anchor distT="0" distB="0" distL="114300" distR="114300" simplePos="0" relativeHeight="251661312" behindDoc="0" locked="0" layoutInCell="1" allowOverlap="1" wp14:anchorId="6121509A" wp14:editId="41BAEB75">
                        <wp:simplePos x="0" y="0"/>
                        <wp:positionH relativeFrom="column">
                          <wp:posOffset>4161155</wp:posOffset>
                        </wp:positionH>
                        <wp:positionV relativeFrom="paragraph">
                          <wp:posOffset>7179945</wp:posOffset>
                        </wp:positionV>
                        <wp:extent cx="1722120" cy="1148080"/>
                        <wp:effectExtent l="0" t="0" r="0" b="0"/>
                        <wp:wrapNone/>
                        <wp:docPr id="7" name="Tekstvak 7"/>
                        <wp:cNvGraphicFramePr/>
                        <a:graphic xmlns:a="http://schemas.openxmlformats.org/drawingml/2006/main">
                          <a:graphicData uri="http://schemas.microsoft.com/office/word/2010/wordprocessingShape">
                            <wps:wsp>
                              <wps:cNvSpPr txBox="1"/>
                              <wps:spPr>
                                <a:xfrm>
                                  <a:off x="0" y="0"/>
                                  <a:ext cx="1722120" cy="1148080"/>
                                </a:xfrm>
                                <a:prstGeom prst="rect">
                                  <a:avLst/>
                                </a:prstGeom>
                                <a:solidFill>
                                  <a:srgbClr val="60C0FF"/>
                                </a:solidFill>
                                <a:ln>
                                  <a:noFill/>
                                </a:ln>
                                <a:effectLst/>
                              </wps:spPr>
                              <wps:txbx>
                                <w:txbxContent>
                                  <w:p w:rsidR="00F22021" w:rsidRDefault="00F22021" w:rsidP="00B277F9">
                                    <w:pPr>
                                      <w:pStyle w:val="Bijschrift"/>
                                      <w:jc w:val="center"/>
                                      <w:rPr>
                                        <w:rFonts w:ascii="Arial" w:hAnsi="Arial" w:cs="Arial"/>
                                        <w:color w:val="3C58A2"/>
                                        <w:sz w:val="30"/>
                                        <w:szCs w:val="30"/>
                                      </w:rPr>
                                    </w:pPr>
                                  </w:p>
                                  <w:p w:rsidR="00F22021" w:rsidRDefault="00F22021" w:rsidP="00B277F9">
                                    <w:pPr>
                                      <w:pStyle w:val="Bijschrift"/>
                                      <w:jc w:val="center"/>
                                      <w:rPr>
                                        <w:rFonts w:ascii="Arial" w:hAnsi="Arial" w:cs="Arial"/>
                                        <w:b w:val="0"/>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val="0"/>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Vestiging:</w:t>
                                    </w:r>
                                  </w:p>
                                  <w:p w:rsidR="00F22021" w:rsidRPr="009E2486" w:rsidRDefault="00F22021" w:rsidP="009D3AAD">
                                    <w:pPr>
                                      <w:jc w:val="center"/>
                                    </w:pPr>
                                    <w:r>
                                      <w:t>VMBO/MBO ASSEN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32" type="#_x0000_t202" style="position:absolute;margin-left:327.65pt;margin-top:565.35pt;width:135.6pt;height:9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GPgIAAHcEAAAOAAAAZHJzL2Uyb0RvYy54bWysVE1v2zAMvQ/YfxB0X/yBoQmCOEWWIsOA&#10;oC3QFD0rshwblUWNUmJnv36UHKdbt9Owi0yJFMX3HunFbd9qdlLoGjAFzyYpZ8pIKBtzKPjzbvNp&#10;xpnzwpRCg1EFPyvHb5cfPyw6O1c51KBLhYySGDfvbMFr7+08SZysVSvcBKwy5KwAW+Fpi4ekRNFR&#10;9lYneZreJB1gaRGkco5O7wYnX8b8VaWkf6gqpzzTBafafFwxrvuwJsuFmB9Q2LqRlzLEP1TRisbQ&#10;o9dUd8ILdsTmj1RtIxEcVH4ioU2gqhqpIgZCk6Xv0DzVwqqIhchx9kqT+39p5f3pEVlTFnzKmREt&#10;SbRTr86fxCubBnY66+YU9GQpzPdfoCeVx3NHhwF0X2EbvgSHkZ94Pl+5Vb1nMlya5nmWk0uSL8s+&#10;z9JZZD95u27R+a8KWhaMgiOJFzkVp63zVAqFjiHhNQe6KTeN1nGDh/1aIzsJEvomXaebTaiSrvwW&#10;pk0INhCuDe7hRMVWuTwTIA/QguX7fR8JykfYeyjPxAbC0E3Oyk1DFW+F848CqX0IJY2Ef6Cl0tAV&#10;HC4WZzXgj7+dh3hSlbycddSOBXffjwIVZ/qbIb1D744GjsZ+NMyxXQMBz2jYrIwmXUCvR7NCaF9o&#10;UlbhFXIJI+mtgvvRXPthKGjSpFqtYhB1qBV+a56sDKkDc4H/Xf8i0F5E8qTvPYyNKubvtBpiB85X&#10;Rw9VE4UMvA4skkRhQ90dxbpMYhifX/cx6u1/sfwJAAD//wMAUEsDBBQABgAIAAAAIQAPjFxl4QAA&#10;AA0BAAAPAAAAZHJzL2Rvd25yZXYueG1sTI9BTsMwEEX3SNzBGiR21HGiBEjjVKgVSLBqSw/gxtMk&#10;IrYj22nT2zOs6HLmP/15U61mM7Az+tA7K0EsEmBoG6d720o4fL8/vQALUVmtBmdRwhUDrOr7u0qV&#10;2l3sDs/72DIqsaFUEroYx5Lz0HRoVFi4ES1lJ+eNijT6lmuvLlRuBp4mScGN6i1d6NSI6w6bn/1k&#10;JHztpo/Bic0h9ei2G9Ost5/6KuXjw/y2BBZxjv8w/OmTOtTkdHST1YENEoo8zwilQGTJMzBCXtMi&#10;B3akVSZEDryu+O0X9S8AAAD//wMAUEsBAi0AFAAGAAgAAAAhALaDOJL+AAAA4QEAABMAAAAAAAAA&#10;AAAAAAAAAAAAAFtDb250ZW50X1R5cGVzXS54bWxQSwECLQAUAAYACAAAACEAOP0h/9YAAACUAQAA&#10;CwAAAAAAAAAAAAAAAAAvAQAAX3JlbHMvLnJlbHNQSwECLQAUAAYACAAAACEA3SJfhj4CAAB3BAAA&#10;DgAAAAAAAAAAAAAAAAAuAgAAZHJzL2Uyb0RvYy54bWxQSwECLQAUAAYACAAAACEAD4xcZeEAAAAN&#10;AQAADwAAAAAAAAAAAAAAAACYBAAAZHJzL2Rvd25yZXYueG1sUEsFBgAAAAAEAAQA8wAAAKYFAAAA&#10;AA==&#10;" fillcolor="#60c0ff" stroked="f">
                        <v:textbox inset="0,0,0,0">
                          <w:txbxContent>
                            <w:p w:rsidR="00F22021" w:rsidRDefault="00F22021" w:rsidP="00B277F9">
                              <w:pPr>
                                <w:pStyle w:val="Bijschrift"/>
                                <w:jc w:val="center"/>
                                <w:rPr>
                                  <w:rFonts w:ascii="Arial" w:hAnsi="Arial" w:cs="Arial"/>
                                  <w:color w:val="3C58A2"/>
                                  <w:sz w:val="30"/>
                                  <w:szCs w:val="30"/>
                                </w:rPr>
                              </w:pPr>
                            </w:p>
                            <w:p w:rsidR="00F22021" w:rsidRDefault="00F22021" w:rsidP="00B277F9">
                              <w:pPr>
                                <w:pStyle w:val="Bijschrift"/>
                                <w:jc w:val="center"/>
                                <w:rPr>
                                  <w:rFonts w:ascii="Arial" w:hAnsi="Arial" w:cs="Arial"/>
                                  <w:b w:val="0"/>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val="0"/>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Vestiging:</w:t>
                              </w:r>
                            </w:p>
                            <w:p w:rsidR="00F22021" w:rsidRPr="009E2486" w:rsidRDefault="00F22021" w:rsidP="009D3AAD">
                              <w:pPr>
                                <w:jc w:val="center"/>
                              </w:pPr>
                              <w:r>
                                <w:t>VMBO/MBO ASSEN</w:t>
                              </w:r>
                            </w:p>
                          </w:txbxContent>
                        </v:textbox>
                      </v:shape>
                    </w:pict>
                  </mc:Fallback>
                </mc:AlternateContent>
              </w:r>
              <w:r w:rsidR="00B277F9" w:rsidRPr="00140080">
                <w:rPr>
                  <w:rFonts w:ascii="Arial" w:hAnsi="Arial" w:cs="Arial"/>
                </w:rPr>
                <w:br w:type="page"/>
              </w:r>
            </w:p>
          </w:sdtContent>
        </w:sdt>
        <w:p w:rsidR="00A64B49" w:rsidRPr="00140080" w:rsidRDefault="00527413" w:rsidP="0094135F">
          <w:pPr>
            <w:spacing w:after="0" w:line="240" w:lineRule="auto"/>
            <w:jc w:val="both"/>
            <w:rPr>
              <w:rFonts w:ascii="Arial" w:hAnsi="Arial" w:cs="Arial"/>
            </w:rPr>
          </w:pPr>
        </w:p>
      </w:sdtContent>
    </w:sdt>
    <w:sdt>
      <w:sdtPr>
        <w:rPr>
          <w:rFonts w:ascii="Arial" w:hAnsi="Arial" w:cs="Arial"/>
          <w:sz w:val="22"/>
          <w:szCs w:val="22"/>
        </w:rPr>
        <w:id w:val="-166249743"/>
        <w:docPartObj>
          <w:docPartGallery w:val="Table of Contents"/>
          <w:docPartUnique/>
        </w:docPartObj>
      </w:sdtPr>
      <w:sdtEndPr/>
      <w:sdtContent>
        <w:p w:rsidR="00F76807" w:rsidRDefault="0063264C">
          <w:pPr>
            <w:pStyle w:val="Inhopg1"/>
            <w:tabs>
              <w:tab w:val="right" w:leader="dot" w:pos="9063"/>
            </w:tabs>
            <w:rPr>
              <w:rFonts w:eastAsiaTheme="minorEastAsia" w:cstheme="minorBidi"/>
              <w:b w:val="0"/>
              <w:bCs w:val="0"/>
              <w:caps w:val="0"/>
              <w:noProof/>
              <w:sz w:val="22"/>
              <w:szCs w:val="22"/>
              <w:lang w:val="en-GB" w:eastAsia="en-GB"/>
            </w:rPr>
          </w:pPr>
          <w:r w:rsidRPr="00140080">
            <w:rPr>
              <w:rFonts w:ascii="Arial" w:hAnsi="Arial" w:cs="Arial"/>
              <w:sz w:val="22"/>
              <w:szCs w:val="22"/>
            </w:rPr>
            <w:fldChar w:fldCharType="begin"/>
          </w:r>
          <w:r w:rsidRPr="00140080">
            <w:rPr>
              <w:rFonts w:ascii="Arial" w:hAnsi="Arial" w:cs="Arial"/>
              <w:sz w:val="22"/>
              <w:szCs w:val="22"/>
            </w:rPr>
            <w:instrText xml:space="preserve"> TOC \o "1-2" \h \z \u </w:instrText>
          </w:r>
          <w:r w:rsidRPr="00140080">
            <w:rPr>
              <w:rFonts w:ascii="Arial" w:hAnsi="Arial" w:cs="Arial"/>
              <w:sz w:val="22"/>
              <w:szCs w:val="22"/>
            </w:rPr>
            <w:fldChar w:fldCharType="separate"/>
          </w:r>
          <w:hyperlink w:anchor="_Toc496557274" w:history="1">
            <w:r w:rsidR="00F76807" w:rsidRPr="000D36B4">
              <w:rPr>
                <w:rStyle w:val="Hyperlink"/>
                <w:rFonts w:ascii="Arial" w:hAnsi="Arial" w:cs="Arial"/>
                <w:noProof/>
              </w:rPr>
              <w:t>Inleiding</w:t>
            </w:r>
            <w:r w:rsidR="00F76807">
              <w:rPr>
                <w:noProof/>
                <w:webHidden/>
              </w:rPr>
              <w:tab/>
            </w:r>
            <w:r w:rsidR="00F76807">
              <w:rPr>
                <w:noProof/>
                <w:webHidden/>
              </w:rPr>
              <w:fldChar w:fldCharType="begin"/>
            </w:r>
            <w:r w:rsidR="00F76807">
              <w:rPr>
                <w:noProof/>
                <w:webHidden/>
              </w:rPr>
              <w:instrText xml:space="preserve"> PAGEREF _Toc496557274 \h </w:instrText>
            </w:r>
            <w:r w:rsidR="00F76807">
              <w:rPr>
                <w:noProof/>
                <w:webHidden/>
              </w:rPr>
            </w:r>
            <w:r w:rsidR="00F76807">
              <w:rPr>
                <w:noProof/>
                <w:webHidden/>
              </w:rPr>
              <w:fldChar w:fldCharType="separate"/>
            </w:r>
            <w:r w:rsidR="00F76807">
              <w:rPr>
                <w:noProof/>
                <w:webHidden/>
              </w:rPr>
              <w:t>2</w:t>
            </w:r>
            <w:r w:rsidR="00F76807">
              <w:rPr>
                <w:noProof/>
                <w:webHidden/>
              </w:rPr>
              <w:fldChar w:fldCharType="end"/>
            </w:r>
          </w:hyperlink>
        </w:p>
        <w:p w:rsidR="00F76807" w:rsidRDefault="00527413">
          <w:pPr>
            <w:pStyle w:val="Inhopg1"/>
            <w:tabs>
              <w:tab w:val="left" w:pos="440"/>
              <w:tab w:val="right" w:leader="dot" w:pos="9063"/>
            </w:tabs>
            <w:rPr>
              <w:rFonts w:eastAsiaTheme="minorEastAsia" w:cstheme="minorBidi"/>
              <w:b w:val="0"/>
              <w:bCs w:val="0"/>
              <w:caps w:val="0"/>
              <w:noProof/>
              <w:sz w:val="22"/>
              <w:szCs w:val="22"/>
              <w:lang w:val="en-GB" w:eastAsia="en-GB"/>
            </w:rPr>
          </w:pPr>
          <w:hyperlink w:anchor="_Toc496557275" w:history="1">
            <w:r w:rsidR="00F76807" w:rsidRPr="000D36B4">
              <w:rPr>
                <w:rStyle w:val="Hyperlink"/>
                <w:rFonts w:ascii="Arial" w:hAnsi="Arial" w:cs="Arial"/>
                <w:noProof/>
              </w:rPr>
              <w:t>1.</w:t>
            </w:r>
            <w:r w:rsidR="00F76807">
              <w:rPr>
                <w:rFonts w:eastAsiaTheme="minorEastAsia" w:cstheme="minorBidi"/>
                <w:b w:val="0"/>
                <w:bCs w:val="0"/>
                <w:caps w:val="0"/>
                <w:noProof/>
                <w:sz w:val="22"/>
                <w:szCs w:val="22"/>
                <w:lang w:val="en-GB" w:eastAsia="en-GB"/>
              </w:rPr>
              <w:tab/>
            </w:r>
            <w:r w:rsidR="00F76807" w:rsidRPr="000D36B4">
              <w:rPr>
                <w:rStyle w:val="Hyperlink"/>
                <w:rFonts w:ascii="Arial" w:hAnsi="Arial" w:cs="Arial"/>
                <w:noProof/>
              </w:rPr>
              <w:t>Schoolveiligheidsbeleid</w:t>
            </w:r>
            <w:r w:rsidR="00F76807">
              <w:rPr>
                <w:noProof/>
                <w:webHidden/>
              </w:rPr>
              <w:tab/>
            </w:r>
            <w:r w:rsidR="00F76807">
              <w:rPr>
                <w:noProof/>
                <w:webHidden/>
              </w:rPr>
              <w:fldChar w:fldCharType="begin"/>
            </w:r>
            <w:r w:rsidR="00F76807">
              <w:rPr>
                <w:noProof/>
                <w:webHidden/>
              </w:rPr>
              <w:instrText xml:space="preserve"> PAGEREF _Toc496557275 \h </w:instrText>
            </w:r>
            <w:r w:rsidR="00F76807">
              <w:rPr>
                <w:noProof/>
                <w:webHidden/>
              </w:rPr>
            </w:r>
            <w:r w:rsidR="00F76807">
              <w:rPr>
                <w:noProof/>
                <w:webHidden/>
              </w:rPr>
              <w:fldChar w:fldCharType="separate"/>
            </w:r>
            <w:r w:rsidR="00F76807">
              <w:rPr>
                <w:noProof/>
                <w:webHidden/>
              </w:rPr>
              <w:t>3</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76" w:history="1">
            <w:r w:rsidR="00F76807" w:rsidRPr="000D36B4">
              <w:rPr>
                <w:rStyle w:val="Hyperlink"/>
                <w:rFonts w:ascii="Arial" w:hAnsi="Arial" w:cs="Arial"/>
                <w:noProof/>
              </w:rPr>
              <w:t>1.1</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Schoolvisie</w:t>
            </w:r>
            <w:r w:rsidR="00F76807">
              <w:rPr>
                <w:noProof/>
                <w:webHidden/>
              </w:rPr>
              <w:tab/>
            </w:r>
            <w:r w:rsidR="00F76807">
              <w:rPr>
                <w:noProof/>
                <w:webHidden/>
              </w:rPr>
              <w:fldChar w:fldCharType="begin"/>
            </w:r>
            <w:r w:rsidR="00F76807">
              <w:rPr>
                <w:noProof/>
                <w:webHidden/>
              </w:rPr>
              <w:instrText xml:space="preserve"> PAGEREF _Toc496557276 \h </w:instrText>
            </w:r>
            <w:r w:rsidR="00F76807">
              <w:rPr>
                <w:noProof/>
                <w:webHidden/>
              </w:rPr>
            </w:r>
            <w:r w:rsidR="00F76807">
              <w:rPr>
                <w:noProof/>
                <w:webHidden/>
              </w:rPr>
              <w:fldChar w:fldCharType="separate"/>
            </w:r>
            <w:r w:rsidR="00F76807">
              <w:rPr>
                <w:noProof/>
                <w:webHidden/>
              </w:rPr>
              <w:t>3</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77" w:history="1">
            <w:r w:rsidR="00F76807" w:rsidRPr="000D36B4">
              <w:rPr>
                <w:rStyle w:val="Hyperlink"/>
                <w:rFonts w:ascii="Arial" w:hAnsi="Arial" w:cs="Arial"/>
                <w:noProof/>
              </w:rPr>
              <w:t>1.2</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Schoolbeleid</w:t>
            </w:r>
            <w:r w:rsidR="00F76807">
              <w:rPr>
                <w:noProof/>
                <w:webHidden/>
              </w:rPr>
              <w:tab/>
            </w:r>
            <w:r w:rsidR="00F76807">
              <w:rPr>
                <w:noProof/>
                <w:webHidden/>
              </w:rPr>
              <w:fldChar w:fldCharType="begin"/>
            </w:r>
            <w:r w:rsidR="00F76807">
              <w:rPr>
                <w:noProof/>
                <w:webHidden/>
              </w:rPr>
              <w:instrText xml:space="preserve"> PAGEREF _Toc496557277 \h </w:instrText>
            </w:r>
            <w:r w:rsidR="00F76807">
              <w:rPr>
                <w:noProof/>
                <w:webHidden/>
              </w:rPr>
            </w:r>
            <w:r w:rsidR="00F76807">
              <w:rPr>
                <w:noProof/>
                <w:webHidden/>
              </w:rPr>
              <w:fldChar w:fldCharType="separate"/>
            </w:r>
            <w:r w:rsidR="00F76807">
              <w:rPr>
                <w:noProof/>
                <w:webHidden/>
              </w:rPr>
              <w:t>3</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78" w:history="1">
            <w:r w:rsidR="00F76807" w:rsidRPr="000D36B4">
              <w:rPr>
                <w:rStyle w:val="Hyperlink"/>
                <w:rFonts w:ascii="Arial" w:hAnsi="Arial" w:cs="Arial"/>
                <w:noProof/>
              </w:rPr>
              <w:t>1.3</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Organisatie van de veiligheid</w:t>
            </w:r>
            <w:r w:rsidR="00F76807">
              <w:rPr>
                <w:noProof/>
                <w:webHidden/>
              </w:rPr>
              <w:tab/>
            </w:r>
            <w:r w:rsidR="00F76807">
              <w:rPr>
                <w:noProof/>
                <w:webHidden/>
              </w:rPr>
              <w:fldChar w:fldCharType="begin"/>
            </w:r>
            <w:r w:rsidR="00F76807">
              <w:rPr>
                <w:noProof/>
                <w:webHidden/>
              </w:rPr>
              <w:instrText xml:space="preserve"> PAGEREF _Toc496557278 \h </w:instrText>
            </w:r>
            <w:r w:rsidR="00F76807">
              <w:rPr>
                <w:noProof/>
                <w:webHidden/>
              </w:rPr>
            </w:r>
            <w:r w:rsidR="00F76807">
              <w:rPr>
                <w:noProof/>
                <w:webHidden/>
              </w:rPr>
              <w:fldChar w:fldCharType="separate"/>
            </w:r>
            <w:r w:rsidR="00F76807">
              <w:rPr>
                <w:noProof/>
                <w:webHidden/>
              </w:rPr>
              <w:t>4</w:t>
            </w:r>
            <w:r w:rsidR="00F76807">
              <w:rPr>
                <w:noProof/>
                <w:webHidden/>
              </w:rPr>
              <w:fldChar w:fldCharType="end"/>
            </w:r>
          </w:hyperlink>
        </w:p>
        <w:p w:rsidR="00F76807" w:rsidRDefault="00527413">
          <w:pPr>
            <w:pStyle w:val="Inhopg1"/>
            <w:tabs>
              <w:tab w:val="left" w:pos="440"/>
              <w:tab w:val="right" w:leader="dot" w:pos="9063"/>
            </w:tabs>
            <w:rPr>
              <w:rFonts w:eastAsiaTheme="minorEastAsia" w:cstheme="minorBidi"/>
              <w:b w:val="0"/>
              <w:bCs w:val="0"/>
              <w:caps w:val="0"/>
              <w:noProof/>
              <w:sz w:val="22"/>
              <w:szCs w:val="22"/>
              <w:lang w:val="en-GB" w:eastAsia="en-GB"/>
            </w:rPr>
          </w:pPr>
          <w:hyperlink w:anchor="_Toc496557279" w:history="1">
            <w:r w:rsidR="00F76807" w:rsidRPr="000D36B4">
              <w:rPr>
                <w:rStyle w:val="Hyperlink"/>
                <w:rFonts w:ascii="Arial" w:hAnsi="Arial" w:cs="Arial"/>
                <w:noProof/>
              </w:rPr>
              <w:t>2.</w:t>
            </w:r>
            <w:r w:rsidR="00F76807">
              <w:rPr>
                <w:rFonts w:eastAsiaTheme="minorEastAsia" w:cstheme="minorBidi"/>
                <w:b w:val="0"/>
                <w:bCs w:val="0"/>
                <w:caps w:val="0"/>
                <w:noProof/>
                <w:sz w:val="22"/>
                <w:szCs w:val="22"/>
                <w:lang w:val="en-GB" w:eastAsia="en-GB"/>
              </w:rPr>
              <w:tab/>
            </w:r>
            <w:r w:rsidR="00F76807" w:rsidRPr="000D36B4">
              <w:rPr>
                <w:rStyle w:val="Hyperlink"/>
                <w:rFonts w:ascii="Arial" w:hAnsi="Arial" w:cs="Arial"/>
                <w:noProof/>
              </w:rPr>
              <w:t>Inventarisatie</w:t>
            </w:r>
            <w:r w:rsidR="00F76807">
              <w:rPr>
                <w:noProof/>
                <w:webHidden/>
              </w:rPr>
              <w:tab/>
            </w:r>
            <w:r w:rsidR="00F76807">
              <w:rPr>
                <w:noProof/>
                <w:webHidden/>
              </w:rPr>
              <w:fldChar w:fldCharType="begin"/>
            </w:r>
            <w:r w:rsidR="00F76807">
              <w:rPr>
                <w:noProof/>
                <w:webHidden/>
              </w:rPr>
              <w:instrText xml:space="preserve"> PAGEREF _Toc496557279 \h </w:instrText>
            </w:r>
            <w:r w:rsidR="00F76807">
              <w:rPr>
                <w:noProof/>
                <w:webHidden/>
              </w:rPr>
            </w:r>
            <w:r w:rsidR="00F76807">
              <w:rPr>
                <w:noProof/>
                <w:webHidden/>
              </w:rPr>
              <w:fldChar w:fldCharType="separate"/>
            </w:r>
            <w:r w:rsidR="00F76807">
              <w:rPr>
                <w:noProof/>
                <w:webHidden/>
              </w:rPr>
              <w:t>5</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0" w:history="1">
            <w:r w:rsidR="00F76807" w:rsidRPr="000D36B4">
              <w:rPr>
                <w:rStyle w:val="Hyperlink"/>
                <w:rFonts w:ascii="Arial" w:hAnsi="Arial" w:cs="Arial"/>
                <w:noProof/>
              </w:rPr>
              <w:t>2.1</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Scan</w:t>
            </w:r>
            <w:r w:rsidR="00F76807">
              <w:rPr>
                <w:noProof/>
                <w:webHidden/>
              </w:rPr>
              <w:tab/>
            </w:r>
            <w:r w:rsidR="00F76807">
              <w:rPr>
                <w:noProof/>
                <w:webHidden/>
              </w:rPr>
              <w:fldChar w:fldCharType="begin"/>
            </w:r>
            <w:r w:rsidR="00F76807">
              <w:rPr>
                <w:noProof/>
                <w:webHidden/>
              </w:rPr>
              <w:instrText xml:space="preserve"> PAGEREF _Toc496557280 \h </w:instrText>
            </w:r>
            <w:r w:rsidR="00F76807">
              <w:rPr>
                <w:noProof/>
                <w:webHidden/>
              </w:rPr>
            </w:r>
            <w:r w:rsidR="00F76807">
              <w:rPr>
                <w:noProof/>
                <w:webHidden/>
              </w:rPr>
              <w:fldChar w:fldCharType="separate"/>
            </w:r>
            <w:r w:rsidR="00F76807">
              <w:rPr>
                <w:noProof/>
                <w:webHidden/>
              </w:rPr>
              <w:t>5</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1" w:history="1">
            <w:r w:rsidR="00F76807" w:rsidRPr="000D36B4">
              <w:rPr>
                <w:rStyle w:val="Hyperlink"/>
                <w:rFonts w:ascii="Arial" w:hAnsi="Arial" w:cs="Arial"/>
                <w:noProof/>
              </w:rPr>
              <w:t>2.2</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Bevindingen fysieke en sociale veiligheid</w:t>
            </w:r>
            <w:r w:rsidR="00F76807">
              <w:rPr>
                <w:noProof/>
                <w:webHidden/>
              </w:rPr>
              <w:tab/>
            </w:r>
            <w:r w:rsidR="00F76807">
              <w:rPr>
                <w:noProof/>
                <w:webHidden/>
              </w:rPr>
              <w:fldChar w:fldCharType="begin"/>
            </w:r>
            <w:r w:rsidR="00F76807">
              <w:rPr>
                <w:noProof/>
                <w:webHidden/>
              </w:rPr>
              <w:instrText xml:space="preserve"> PAGEREF _Toc496557281 \h </w:instrText>
            </w:r>
            <w:r w:rsidR="00F76807">
              <w:rPr>
                <w:noProof/>
                <w:webHidden/>
              </w:rPr>
            </w:r>
            <w:r w:rsidR="00F76807">
              <w:rPr>
                <w:noProof/>
                <w:webHidden/>
              </w:rPr>
              <w:fldChar w:fldCharType="separate"/>
            </w:r>
            <w:r w:rsidR="00F76807">
              <w:rPr>
                <w:noProof/>
                <w:webHidden/>
              </w:rPr>
              <w:t>6</w:t>
            </w:r>
            <w:r w:rsidR="00F76807">
              <w:rPr>
                <w:noProof/>
                <w:webHidden/>
              </w:rPr>
              <w:fldChar w:fldCharType="end"/>
            </w:r>
          </w:hyperlink>
        </w:p>
        <w:p w:rsidR="00F76807" w:rsidRDefault="00527413">
          <w:pPr>
            <w:pStyle w:val="Inhopg1"/>
            <w:tabs>
              <w:tab w:val="left" w:pos="440"/>
              <w:tab w:val="right" w:leader="dot" w:pos="9063"/>
            </w:tabs>
            <w:rPr>
              <w:rFonts w:eastAsiaTheme="minorEastAsia" w:cstheme="minorBidi"/>
              <w:b w:val="0"/>
              <w:bCs w:val="0"/>
              <w:caps w:val="0"/>
              <w:noProof/>
              <w:sz w:val="22"/>
              <w:szCs w:val="22"/>
              <w:lang w:val="en-GB" w:eastAsia="en-GB"/>
            </w:rPr>
          </w:pPr>
          <w:hyperlink w:anchor="_Toc496557282" w:history="1">
            <w:r w:rsidR="00F76807" w:rsidRPr="000D36B4">
              <w:rPr>
                <w:rStyle w:val="Hyperlink"/>
                <w:rFonts w:ascii="Arial" w:hAnsi="Arial" w:cs="Arial"/>
                <w:noProof/>
              </w:rPr>
              <w:t>3.</w:t>
            </w:r>
            <w:r w:rsidR="00F76807">
              <w:rPr>
                <w:rFonts w:eastAsiaTheme="minorEastAsia" w:cstheme="minorBidi"/>
                <w:b w:val="0"/>
                <w:bCs w:val="0"/>
                <w:caps w:val="0"/>
                <w:noProof/>
                <w:sz w:val="22"/>
                <w:szCs w:val="22"/>
                <w:lang w:val="en-GB" w:eastAsia="en-GB"/>
              </w:rPr>
              <w:tab/>
            </w:r>
            <w:r w:rsidR="00F76807" w:rsidRPr="000D36B4">
              <w:rPr>
                <w:rStyle w:val="Hyperlink"/>
                <w:rFonts w:ascii="Arial" w:hAnsi="Arial" w:cs="Arial"/>
                <w:noProof/>
              </w:rPr>
              <w:t>Registratie</w:t>
            </w:r>
            <w:r w:rsidR="00F76807">
              <w:rPr>
                <w:noProof/>
                <w:webHidden/>
              </w:rPr>
              <w:tab/>
            </w:r>
            <w:r w:rsidR="00F76807">
              <w:rPr>
                <w:noProof/>
                <w:webHidden/>
              </w:rPr>
              <w:fldChar w:fldCharType="begin"/>
            </w:r>
            <w:r w:rsidR="00F76807">
              <w:rPr>
                <w:noProof/>
                <w:webHidden/>
              </w:rPr>
              <w:instrText xml:space="preserve"> PAGEREF _Toc496557282 \h </w:instrText>
            </w:r>
            <w:r w:rsidR="00F76807">
              <w:rPr>
                <w:noProof/>
                <w:webHidden/>
              </w:rPr>
            </w:r>
            <w:r w:rsidR="00F76807">
              <w:rPr>
                <w:noProof/>
                <w:webHidden/>
              </w:rPr>
              <w:fldChar w:fldCharType="separate"/>
            </w:r>
            <w:r w:rsidR="00F76807">
              <w:rPr>
                <w:noProof/>
                <w:webHidden/>
              </w:rPr>
              <w:t>8</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3" w:history="1">
            <w:r w:rsidR="00F76807" w:rsidRPr="000D36B4">
              <w:rPr>
                <w:rStyle w:val="Hyperlink"/>
                <w:rFonts w:ascii="Arial" w:hAnsi="Arial" w:cs="Arial"/>
                <w:noProof/>
              </w:rPr>
              <w:t>3.1</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Organisatie van het registreren.</w:t>
            </w:r>
            <w:r w:rsidR="00F76807">
              <w:rPr>
                <w:noProof/>
                <w:webHidden/>
              </w:rPr>
              <w:tab/>
            </w:r>
            <w:r w:rsidR="00F76807">
              <w:rPr>
                <w:noProof/>
                <w:webHidden/>
              </w:rPr>
              <w:fldChar w:fldCharType="begin"/>
            </w:r>
            <w:r w:rsidR="00F76807">
              <w:rPr>
                <w:noProof/>
                <w:webHidden/>
              </w:rPr>
              <w:instrText xml:space="preserve"> PAGEREF _Toc496557283 \h </w:instrText>
            </w:r>
            <w:r w:rsidR="00F76807">
              <w:rPr>
                <w:noProof/>
                <w:webHidden/>
              </w:rPr>
            </w:r>
            <w:r w:rsidR="00F76807">
              <w:rPr>
                <w:noProof/>
                <w:webHidden/>
              </w:rPr>
              <w:fldChar w:fldCharType="separate"/>
            </w:r>
            <w:r w:rsidR="00F76807">
              <w:rPr>
                <w:noProof/>
                <w:webHidden/>
              </w:rPr>
              <w:t>8</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4" w:history="1">
            <w:r w:rsidR="00F76807" w:rsidRPr="000D36B4">
              <w:rPr>
                <w:rStyle w:val="Hyperlink"/>
                <w:rFonts w:ascii="Arial" w:hAnsi="Arial" w:cs="Arial"/>
                <w:noProof/>
              </w:rPr>
              <w:t>3.2</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Spijbelen/ pesten</w:t>
            </w:r>
            <w:r w:rsidR="00F76807">
              <w:rPr>
                <w:noProof/>
                <w:webHidden/>
              </w:rPr>
              <w:tab/>
            </w:r>
            <w:r w:rsidR="00F76807">
              <w:rPr>
                <w:noProof/>
                <w:webHidden/>
              </w:rPr>
              <w:fldChar w:fldCharType="begin"/>
            </w:r>
            <w:r w:rsidR="00F76807">
              <w:rPr>
                <w:noProof/>
                <w:webHidden/>
              </w:rPr>
              <w:instrText xml:space="preserve"> PAGEREF _Toc496557284 \h </w:instrText>
            </w:r>
            <w:r w:rsidR="00F76807">
              <w:rPr>
                <w:noProof/>
                <w:webHidden/>
              </w:rPr>
            </w:r>
            <w:r w:rsidR="00F76807">
              <w:rPr>
                <w:noProof/>
                <w:webHidden/>
              </w:rPr>
              <w:fldChar w:fldCharType="separate"/>
            </w:r>
            <w:r w:rsidR="00F76807">
              <w:rPr>
                <w:noProof/>
                <w:webHidden/>
              </w:rPr>
              <w:t>8</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5" w:history="1">
            <w:r w:rsidR="00F76807" w:rsidRPr="000D36B4">
              <w:rPr>
                <w:rStyle w:val="Hyperlink"/>
                <w:rFonts w:ascii="Arial" w:hAnsi="Arial" w:cs="Arial"/>
                <w:noProof/>
              </w:rPr>
              <w:t>3.3</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Geregistreerde ongevallen/ incidenten en risico’s</w:t>
            </w:r>
            <w:r w:rsidR="00F76807">
              <w:rPr>
                <w:noProof/>
                <w:webHidden/>
              </w:rPr>
              <w:tab/>
            </w:r>
            <w:r w:rsidR="00F76807">
              <w:rPr>
                <w:noProof/>
                <w:webHidden/>
              </w:rPr>
              <w:fldChar w:fldCharType="begin"/>
            </w:r>
            <w:r w:rsidR="00F76807">
              <w:rPr>
                <w:noProof/>
                <w:webHidden/>
              </w:rPr>
              <w:instrText xml:space="preserve"> PAGEREF _Toc496557285 \h </w:instrText>
            </w:r>
            <w:r w:rsidR="00F76807">
              <w:rPr>
                <w:noProof/>
                <w:webHidden/>
              </w:rPr>
            </w:r>
            <w:r w:rsidR="00F76807">
              <w:rPr>
                <w:noProof/>
                <w:webHidden/>
              </w:rPr>
              <w:fldChar w:fldCharType="separate"/>
            </w:r>
            <w:r w:rsidR="00F76807">
              <w:rPr>
                <w:noProof/>
                <w:webHidden/>
              </w:rPr>
              <w:t>9</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6" w:history="1">
            <w:r w:rsidR="00F76807" w:rsidRPr="000D36B4">
              <w:rPr>
                <w:rStyle w:val="Hyperlink"/>
                <w:rFonts w:ascii="Arial" w:hAnsi="Arial" w:cs="Arial"/>
                <w:noProof/>
              </w:rPr>
              <w:t>3.4</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Belangrijkste bevindingen</w:t>
            </w:r>
            <w:r w:rsidR="00F76807">
              <w:rPr>
                <w:noProof/>
                <w:webHidden/>
              </w:rPr>
              <w:tab/>
            </w:r>
            <w:r w:rsidR="00F76807">
              <w:rPr>
                <w:noProof/>
                <w:webHidden/>
              </w:rPr>
              <w:fldChar w:fldCharType="begin"/>
            </w:r>
            <w:r w:rsidR="00F76807">
              <w:rPr>
                <w:noProof/>
                <w:webHidden/>
              </w:rPr>
              <w:instrText xml:space="preserve"> PAGEREF _Toc496557286 \h </w:instrText>
            </w:r>
            <w:r w:rsidR="00F76807">
              <w:rPr>
                <w:noProof/>
                <w:webHidden/>
              </w:rPr>
            </w:r>
            <w:r w:rsidR="00F76807">
              <w:rPr>
                <w:noProof/>
                <w:webHidden/>
              </w:rPr>
              <w:fldChar w:fldCharType="separate"/>
            </w:r>
            <w:r w:rsidR="00F76807">
              <w:rPr>
                <w:noProof/>
                <w:webHidden/>
              </w:rPr>
              <w:t>9</w:t>
            </w:r>
            <w:r w:rsidR="00F76807">
              <w:rPr>
                <w:noProof/>
                <w:webHidden/>
              </w:rPr>
              <w:fldChar w:fldCharType="end"/>
            </w:r>
          </w:hyperlink>
        </w:p>
        <w:p w:rsidR="00F76807" w:rsidRDefault="00527413">
          <w:pPr>
            <w:pStyle w:val="Inhopg1"/>
            <w:tabs>
              <w:tab w:val="left" w:pos="440"/>
              <w:tab w:val="right" w:leader="dot" w:pos="9063"/>
            </w:tabs>
            <w:rPr>
              <w:rFonts w:eastAsiaTheme="minorEastAsia" w:cstheme="minorBidi"/>
              <w:b w:val="0"/>
              <w:bCs w:val="0"/>
              <w:caps w:val="0"/>
              <w:noProof/>
              <w:sz w:val="22"/>
              <w:szCs w:val="22"/>
              <w:lang w:val="en-GB" w:eastAsia="en-GB"/>
            </w:rPr>
          </w:pPr>
          <w:hyperlink w:anchor="_Toc496557287" w:history="1">
            <w:r w:rsidR="00F76807" w:rsidRPr="000D36B4">
              <w:rPr>
                <w:rStyle w:val="Hyperlink"/>
                <w:rFonts w:ascii="Arial" w:hAnsi="Arial" w:cs="Arial"/>
                <w:noProof/>
              </w:rPr>
              <w:t>4.</w:t>
            </w:r>
            <w:r w:rsidR="00F76807">
              <w:rPr>
                <w:rFonts w:eastAsiaTheme="minorEastAsia" w:cstheme="minorBidi"/>
                <w:b w:val="0"/>
                <w:bCs w:val="0"/>
                <w:caps w:val="0"/>
                <w:noProof/>
                <w:sz w:val="22"/>
                <w:szCs w:val="22"/>
                <w:lang w:val="en-GB" w:eastAsia="en-GB"/>
              </w:rPr>
              <w:tab/>
            </w:r>
            <w:r w:rsidR="00F76807" w:rsidRPr="000D36B4">
              <w:rPr>
                <w:rStyle w:val="Hyperlink"/>
                <w:rFonts w:ascii="Arial" w:hAnsi="Arial" w:cs="Arial"/>
                <w:noProof/>
              </w:rPr>
              <w:t>Implementatie van gedragsregels</w:t>
            </w:r>
            <w:r w:rsidR="00F76807">
              <w:rPr>
                <w:noProof/>
                <w:webHidden/>
              </w:rPr>
              <w:tab/>
            </w:r>
            <w:r w:rsidR="00F76807">
              <w:rPr>
                <w:noProof/>
                <w:webHidden/>
              </w:rPr>
              <w:fldChar w:fldCharType="begin"/>
            </w:r>
            <w:r w:rsidR="00F76807">
              <w:rPr>
                <w:noProof/>
                <w:webHidden/>
              </w:rPr>
              <w:instrText xml:space="preserve"> PAGEREF _Toc496557287 \h </w:instrText>
            </w:r>
            <w:r w:rsidR="00F76807">
              <w:rPr>
                <w:noProof/>
                <w:webHidden/>
              </w:rPr>
            </w:r>
            <w:r w:rsidR="00F76807">
              <w:rPr>
                <w:noProof/>
                <w:webHidden/>
              </w:rPr>
              <w:fldChar w:fldCharType="separate"/>
            </w:r>
            <w:r w:rsidR="00F76807">
              <w:rPr>
                <w:noProof/>
                <w:webHidden/>
              </w:rPr>
              <w:t>10</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8" w:history="1">
            <w:r w:rsidR="00F76807" w:rsidRPr="000D36B4">
              <w:rPr>
                <w:rStyle w:val="Hyperlink"/>
                <w:rFonts w:ascii="Arial" w:hAnsi="Arial" w:cs="Arial"/>
                <w:noProof/>
              </w:rPr>
              <w:t>4.1</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Afspraken binnen het team</w:t>
            </w:r>
            <w:r w:rsidR="00F76807">
              <w:rPr>
                <w:noProof/>
                <w:webHidden/>
              </w:rPr>
              <w:tab/>
            </w:r>
            <w:r w:rsidR="00F76807">
              <w:rPr>
                <w:noProof/>
                <w:webHidden/>
              </w:rPr>
              <w:fldChar w:fldCharType="begin"/>
            </w:r>
            <w:r w:rsidR="00F76807">
              <w:rPr>
                <w:noProof/>
                <w:webHidden/>
              </w:rPr>
              <w:instrText xml:space="preserve"> PAGEREF _Toc496557288 \h </w:instrText>
            </w:r>
            <w:r w:rsidR="00F76807">
              <w:rPr>
                <w:noProof/>
                <w:webHidden/>
              </w:rPr>
            </w:r>
            <w:r w:rsidR="00F76807">
              <w:rPr>
                <w:noProof/>
                <w:webHidden/>
              </w:rPr>
              <w:fldChar w:fldCharType="separate"/>
            </w:r>
            <w:r w:rsidR="00F76807">
              <w:rPr>
                <w:noProof/>
                <w:webHidden/>
              </w:rPr>
              <w:t>10</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89" w:history="1">
            <w:r w:rsidR="00F76807" w:rsidRPr="000D36B4">
              <w:rPr>
                <w:rStyle w:val="Hyperlink"/>
                <w:rFonts w:ascii="Arial" w:hAnsi="Arial" w:cs="Arial"/>
                <w:noProof/>
              </w:rPr>
              <w:t>4.2</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Afspraken met leerlingen</w:t>
            </w:r>
            <w:r w:rsidR="00F76807">
              <w:rPr>
                <w:noProof/>
                <w:webHidden/>
              </w:rPr>
              <w:tab/>
            </w:r>
            <w:r w:rsidR="00F76807">
              <w:rPr>
                <w:noProof/>
                <w:webHidden/>
              </w:rPr>
              <w:fldChar w:fldCharType="begin"/>
            </w:r>
            <w:r w:rsidR="00F76807">
              <w:rPr>
                <w:noProof/>
                <w:webHidden/>
              </w:rPr>
              <w:instrText xml:space="preserve"> PAGEREF _Toc496557289 \h </w:instrText>
            </w:r>
            <w:r w:rsidR="00F76807">
              <w:rPr>
                <w:noProof/>
                <w:webHidden/>
              </w:rPr>
            </w:r>
            <w:r w:rsidR="00F76807">
              <w:rPr>
                <w:noProof/>
                <w:webHidden/>
              </w:rPr>
              <w:fldChar w:fldCharType="separate"/>
            </w:r>
            <w:r w:rsidR="00F76807">
              <w:rPr>
                <w:noProof/>
                <w:webHidden/>
              </w:rPr>
              <w:t>10</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90" w:history="1">
            <w:r w:rsidR="00F76807" w:rsidRPr="000D36B4">
              <w:rPr>
                <w:rStyle w:val="Hyperlink"/>
                <w:rFonts w:ascii="Arial" w:hAnsi="Arial" w:cs="Arial"/>
                <w:noProof/>
              </w:rPr>
              <w:t>4.3</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Afspraken met ouders</w:t>
            </w:r>
            <w:r w:rsidR="00F76807">
              <w:rPr>
                <w:noProof/>
                <w:webHidden/>
              </w:rPr>
              <w:tab/>
            </w:r>
            <w:r w:rsidR="00F76807">
              <w:rPr>
                <w:noProof/>
                <w:webHidden/>
              </w:rPr>
              <w:fldChar w:fldCharType="begin"/>
            </w:r>
            <w:r w:rsidR="00F76807">
              <w:rPr>
                <w:noProof/>
                <w:webHidden/>
              </w:rPr>
              <w:instrText xml:space="preserve"> PAGEREF _Toc496557290 \h </w:instrText>
            </w:r>
            <w:r w:rsidR="00F76807">
              <w:rPr>
                <w:noProof/>
                <w:webHidden/>
              </w:rPr>
            </w:r>
            <w:r w:rsidR="00F76807">
              <w:rPr>
                <w:noProof/>
                <w:webHidden/>
              </w:rPr>
              <w:fldChar w:fldCharType="separate"/>
            </w:r>
            <w:r w:rsidR="00F76807">
              <w:rPr>
                <w:noProof/>
                <w:webHidden/>
              </w:rPr>
              <w:t>10</w:t>
            </w:r>
            <w:r w:rsidR="00F76807">
              <w:rPr>
                <w:noProof/>
                <w:webHidden/>
              </w:rPr>
              <w:fldChar w:fldCharType="end"/>
            </w:r>
          </w:hyperlink>
        </w:p>
        <w:p w:rsidR="00F76807" w:rsidRDefault="00527413">
          <w:pPr>
            <w:pStyle w:val="Inhopg1"/>
            <w:tabs>
              <w:tab w:val="left" w:pos="440"/>
              <w:tab w:val="right" w:leader="dot" w:pos="9063"/>
            </w:tabs>
            <w:rPr>
              <w:rFonts w:eastAsiaTheme="minorEastAsia" w:cstheme="minorBidi"/>
              <w:b w:val="0"/>
              <w:bCs w:val="0"/>
              <w:caps w:val="0"/>
              <w:noProof/>
              <w:sz w:val="22"/>
              <w:szCs w:val="22"/>
              <w:lang w:val="en-GB" w:eastAsia="en-GB"/>
            </w:rPr>
          </w:pPr>
          <w:hyperlink w:anchor="_Toc496557291" w:history="1">
            <w:r w:rsidR="00F76807" w:rsidRPr="000D36B4">
              <w:rPr>
                <w:rStyle w:val="Hyperlink"/>
                <w:rFonts w:ascii="Arial" w:hAnsi="Arial" w:cs="Arial"/>
                <w:noProof/>
              </w:rPr>
              <w:t>5.</w:t>
            </w:r>
            <w:r w:rsidR="00F76807">
              <w:rPr>
                <w:rFonts w:eastAsiaTheme="minorEastAsia" w:cstheme="minorBidi"/>
                <w:b w:val="0"/>
                <w:bCs w:val="0"/>
                <w:caps w:val="0"/>
                <w:noProof/>
                <w:sz w:val="22"/>
                <w:szCs w:val="22"/>
                <w:lang w:val="en-GB" w:eastAsia="en-GB"/>
              </w:rPr>
              <w:tab/>
            </w:r>
            <w:r w:rsidR="00F76807" w:rsidRPr="000D36B4">
              <w:rPr>
                <w:rStyle w:val="Hyperlink"/>
                <w:rFonts w:ascii="Arial" w:hAnsi="Arial" w:cs="Arial"/>
                <w:noProof/>
              </w:rPr>
              <w:t>Actieplan</w:t>
            </w:r>
            <w:r w:rsidR="00F76807">
              <w:rPr>
                <w:noProof/>
                <w:webHidden/>
              </w:rPr>
              <w:tab/>
            </w:r>
            <w:r w:rsidR="00F76807">
              <w:rPr>
                <w:noProof/>
                <w:webHidden/>
              </w:rPr>
              <w:fldChar w:fldCharType="begin"/>
            </w:r>
            <w:r w:rsidR="00F76807">
              <w:rPr>
                <w:noProof/>
                <w:webHidden/>
              </w:rPr>
              <w:instrText xml:space="preserve"> PAGEREF _Toc496557291 \h </w:instrText>
            </w:r>
            <w:r w:rsidR="00F76807">
              <w:rPr>
                <w:noProof/>
                <w:webHidden/>
              </w:rPr>
            </w:r>
            <w:r w:rsidR="00F76807">
              <w:rPr>
                <w:noProof/>
                <w:webHidden/>
              </w:rPr>
              <w:fldChar w:fldCharType="separate"/>
            </w:r>
            <w:r w:rsidR="00F76807">
              <w:rPr>
                <w:noProof/>
                <w:webHidden/>
              </w:rPr>
              <w:t>11</w:t>
            </w:r>
            <w:r w:rsidR="00F76807">
              <w:rPr>
                <w:noProof/>
                <w:webHidden/>
              </w:rPr>
              <w:fldChar w:fldCharType="end"/>
            </w:r>
          </w:hyperlink>
        </w:p>
        <w:p w:rsidR="00F76807" w:rsidRDefault="00527413">
          <w:pPr>
            <w:pStyle w:val="Inhopg1"/>
            <w:tabs>
              <w:tab w:val="left" w:pos="440"/>
              <w:tab w:val="right" w:leader="dot" w:pos="9063"/>
            </w:tabs>
            <w:rPr>
              <w:rFonts w:eastAsiaTheme="minorEastAsia" w:cstheme="minorBidi"/>
              <w:b w:val="0"/>
              <w:bCs w:val="0"/>
              <w:caps w:val="0"/>
              <w:noProof/>
              <w:sz w:val="22"/>
              <w:szCs w:val="22"/>
              <w:lang w:val="en-GB" w:eastAsia="en-GB"/>
            </w:rPr>
          </w:pPr>
          <w:hyperlink w:anchor="_Toc496557292" w:history="1">
            <w:r w:rsidR="00F76807" w:rsidRPr="000D36B4">
              <w:rPr>
                <w:rStyle w:val="Hyperlink"/>
                <w:rFonts w:ascii="Arial" w:hAnsi="Arial" w:cs="Arial"/>
                <w:noProof/>
              </w:rPr>
              <w:t>6.</w:t>
            </w:r>
            <w:r w:rsidR="00F76807">
              <w:rPr>
                <w:rFonts w:eastAsiaTheme="minorEastAsia" w:cstheme="minorBidi"/>
                <w:b w:val="0"/>
                <w:bCs w:val="0"/>
                <w:caps w:val="0"/>
                <w:noProof/>
                <w:sz w:val="22"/>
                <w:szCs w:val="22"/>
                <w:lang w:val="en-GB" w:eastAsia="en-GB"/>
              </w:rPr>
              <w:tab/>
            </w:r>
            <w:r w:rsidR="00F76807" w:rsidRPr="000D36B4">
              <w:rPr>
                <w:rStyle w:val="Hyperlink"/>
                <w:rFonts w:ascii="Arial" w:hAnsi="Arial" w:cs="Arial"/>
                <w:noProof/>
              </w:rPr>
              <w:t>Communicatie</w:t>
            </w:r>
            <w:r w:rsidR="00F76807">
              <w:rPr>
                <w:noProof/>
                <w:webHidden/>
              </w:rPr>
              <w:tab/>
            </w:r>
            <w:r w:rsidR="00F76807">
              <w:rPr>
                <w:noProof/>
                <w:webHidden/>
              </w:rPr>
              <w:fldChar w:fldCharType="begin"/>
            </w:r>
            <w:r w:rsidR="00F76807">
              <w:rPr>
                <w:noProof/>
                <w:webHidden/>
              </w:rPr>
              <w:instrText xml:space="preserve"> PAGEREF _Toc496557292 \h </w:instrText>
            </w:r>
            <w:r w:rsidR="00F76807">
              <w:rPr>
                <w:noProof/>
                <w:webHidden/>
              </w:rPr>
            </w:r>
            <w:r w:rsidR="00F76807">
              <w:rPr>
                <w:noProof/>
                <w:webHidden/>
              </w:rPr>
              <w:fldChar w:fldCharType="separate"/>
            </w:r>
            <w:r w:rsidR="00F76807">
              <w:rPr>
                <w:noProof/>
                <w:webHidden/>
              </w:rPr>
              <w:t>12</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93" w:history="1">
            <w:r w:rsidR="00F76807" w:rsidRPr="000D36B4">
              <w:rPr>
                <w:rStyle w:val="Hyperlink"/>
                <w:rFonts w:ascii="Arial" w:hAnsi="Arial" w:cs="Arial"/>
                <w:noProof/>
              </w:rPr>
              <w:t>6.1</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Overzicht belanghebbenden</w:t>
            </w:r>
            <w:r w:rsidR="00F76807">
              <w:rPr>
                <w:noProof/>
                <w:webHidden/>
              </w:rPr>
              <w:tab/>
            </w:r>
            <w:r w:rsidR="00F76807">
              <w:rPr>
                <w:noProof/>
                <w:webHidden/>
              </w:rPr>
              <w:fldChar w:fldCharType="begin"/>
            </w:r>
            <w:r w:rsidR="00F76807">
              <w:rPr>
                <w:noProof/>
                <w:webHidden/>
              </w:rPr>
              <w:instrText xml:space="preserve"> PAGEREF _Toc496557293 \h </w:instrText>
            </w:r>
            <w:r w:rsidR="00F76807">
              <w:rPr>
                <w:noProof/>
                <w:webHidden/>
              </w:rPr>
            </w:r>
            <w:r w:rsidR="00F76807">
              <w:rPr>
                <w:noProof/>
                <w:webHidden/>
              </w:rPr>
              <w:fldChar w:fldCharType="separate"/>
            </w:r>
            <w:r w:rsidR="00F76807">
              <w:rPr>
                <w:noProof/>
                <w:webHidden/>
              </w:rPr>
              <w:t>12</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94" w:history="1">
            <w:r w:rsidR="00F76807" w:rsidRPr="000D36B4">
              <w:rPr>
                <w:rStyle w:val="Hyperlink"/>
                <w:rFonts w:ascii="Arial" w:hAnsi="Arial" w:cs="Arial"/>
                <w:noProof/>
              </w:rPr>
              <w:t>6.2</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Communicatie met interne en externe partijen</w:t>
            </w:r>
            <w:r w:rsidR="00F76807">
              <w:rPr>
                <w:noProof/>
                <w:webHidden/>
              </w:rPr>
              <w:tab/>
            </w:r>
            <w:r w:rsidR="00F76807">
              <w:rPr>
                <w:noProof/>
                <w:webHidden/>
              </w:rPr>
              <w:fldChar w:fldCharType="begin"/>
            </w:r>
            <w:r w:rsidR="00F76807">
              <w:rPr>
                <w:noProof/>
                <w:webHidden/>
              </w:rPr>
              <w:instrText xml:space="preserve"> PAGEREF _Toc496557294 \h </w:instrText>
            </w:r>
            <w:r w:rsidR="00F76807">
              <w:rPr>
                <w:noProof/>
                <w:webHidden/>
              </w:rPr>
            </w:r>
            <w:r w:rsidR="00F76807">
              <w:rPr>
                <w:noProof/>
                <w:webHidden/>
              </w:rPr>
              <w:fldChar w:fldCharType="separate"/>
            </w:r>
            <w:r w:rsidR="00F76807">
              <w:rPr>
                <w:noProof/>
                <w:webHidden/>
              </w:rPr>
              <w:t>12</w:t>
            </w:r>
            <w:r w:rsidR="00F76807">
              <w:rPr>
                <w:noProof/>
                <w:webHidden/>
              </w:rPr>
              <w:fldChar w:fldCharType="end"/>
            </w:r>
          </w:hyperlink>
        </w:p>
        <w:p w:rsidR="00F76807" w:rsidRDefault="00527413">
          <w:pPr>
            <w:pStyle w:val="Inhopg2"/>
            <w:tabs>
              <w:tab w:val="left" w:pos="880"/>
              <w:tab w:val="right" w:leader="dot" w:pos="9063"/>
            </w:tabs>
            <w:rPr>
              <w:rFonts w:eastAsiaTheme="minorEastAsia" w:cstheme="minorBidi"/>
              <w:smallCaps w:val="0"/>
              <w:noProof/>
              <w:sz w:val="22"/>
              <w:szCs w:val="22"/>
              <w:lang w:val="en-GB" w:eastAsia="en-GB"/>
            </w:rPr>
          </w:pPr>
          <w:hyperlink w:anchor="_Toc496557295" w:history="1">
            <w:r w:rsidR="00F76807" w:rsidRPr="000D36B4">
              <w:rPr>
                <w:rStyle w:val="Hyperlink"/>
                <w:rFonts w:ascii="Arial" w:hAnsi="Arial" w:cs="Arial"/>
                <w:noProof/>
              </w:rPr>
              <w:t>6.3</w:t>
            </w:r>
            <w:r w:rsidR="00F76807">
              <w:rPr>
                <w:rFonts w:eastAsiaTheme="minorEastAsia" w:cstheme="minorBidi"/>
                <w:smallCaps w:val="0"/>
                <w:noProof/>
                <w:sz w:val="22"/>
                <w:szCs w:val="22"/>
                <w:lang w:val="en-GB" w:eastAsia="en-GB"/>
              </w:rPr>
              <w:tab/>
            </w:r>
            <w:r w:rsidR="00F76807" w:rsidRPr="000D36B4">
              <w:rPr>
                <w:rStyle w:val="Hyperlink"/>
                <w:rFonts w:ascii="Arial" w:hAnsi="Arial" w:cs="Arial"/>
                <w:noProof/>
              </w:rPr>
              <w:t>Contactgegevens</w:t>
            </w:r>
            <w:r w:rsidR="00F76807">
              <w:rPr>
                <w:noProof/>
                <w:webHidden/>
              </w:rPr>
              <w:tab/>
            </w:r>
            <w:r w:rsidR="00F76807">
              <w:rPr>
                <w:noProof/>
                <w:webHidden/>
              </w:rPr>
              <w:fldChar w:fldCharType="begin"/>
            </w:r>
            <w:r w:rsidR="00F76807">
              <w:rPr>
                <w:noProof/>
                <w:webHidden/>
              </w:rPr>
              <w:instrText xml:space="preserve"> PAGEREF _Toc496557295 \h </w:instrText>
            </w:r>
            <w:r w:rsidR="00F76807">
              <w:rPr>
                <w:noProof/>
                <w:webHidden/>
              </w:rPr>
            </w:r>
            <w:r w:rsidR="00F76807">
              <w:rPr>
                <w:noProof/>
                <w:webHidden/>
              </w:rPr>
              <w:fldChar w:fldCharType="separate"/>
            </w:r>
            <w:r w:rsidR="00F76807">
              <w:rPr>
                <w:noProof/>
                <w:webHidden/>
              </w:rPr>
              <w:t>13</w:t>
            </w:r>
            <w:r w:rsidR="00F76807">
              <w:rPr>
                <w:noProof/>
                <w:webHidden/>
              </w:rPr>
              <w:fldChar w:fldCharType="end"/>
            </w:r>
          </w:hyperlink>
        </w:p>
        <w:p w:rsidR="00F76807" w:rsidRDefault="00527413">
          <w:pPr>
            <w:pStyle w:val="Inhopg1"/>
            <w:tabs>
              <w:tab w:val="left" w:pos="440"/>
              <w:tab w:val="right" w:leader="dot" w:pos="9063"/>
            </w:tabs>
            <w:rPr>
              <w:rFonts w:eastAsiaTheme="minorEastAsia" w:cstheme="minorBidi"/>
              <w:b w:val="0"/>
              <w:bCs w:val="0"/>
              <w:caps w:val="0"/>
              <w:noProof/>
              <w:sz w:val="22"/>
              <w:szCs w:val="22"/>
              <w:lang w:val="en-GB" w:eastAsia="en-GB"/>
            </w:rPr>
          </w:pPr>
          <w:hyperlink w:anchor="_Toc496557296" w:history="1">
            <w:r w:rsidR="00F76807" w:rsidRPr="000D36B4">
              <w:rPr>
                <w:rStyle w:val="Hyperlink"/>
                <w:rFonts w:ascii="Arial" w:hAnsi="Arial" w:cs="Arial"/>
                <w:noProof/>
              </w:rPr>
              <w:t>7.</w:t>
            </w:r>
            <w:r w:rsidR="00F76807">
              <w:rPr>
                <w:rFonts w:eastAsiaTheme="minorEastAsia" w:cstheme="minorBidi"/>
                <w:b w:val="0"/>
                <w:bCs w:val="0"/>
                <w:caps w:val="0"/>
                <w:noProof/>
                <w:sz w:val="22"/>
                <w:szCs w:val="22"/>
                <w:lang w:val="en-GB" w:eastAsia="en-GB"/>
              </w:rPr>
              <w:tab/>
            </w:r>
            <w:r w:rsidR="00F76807" w:rsidRPr="000D36B4">
              <w:rPr>
                <w:rStyle w:val="Hyperlink"/>
                <w:rFonts w:ascii="Arial" w:hAnsi="Arial" w:cs="Arial"/>
                <w:noProof/>
              </w:rPr>
              <w:t>Doelstellingen en aanbevelingen</w:t>
            </w:r>
            <w:r w:rsidR="00F76807">
              <w:rPr>
                <w:noProof/>
                <w:webHidden/>
              </w:rPr>
              <w:tab/>
            </w:r>
            <w:r w:rsidR="00F76807">
              <w:rPr>
                <w:noProof/>
                <w:webHidden/>
              </w:rPr>
              <w:fldChar w:fldCharType="begin"/>
            </w:r>
            <w:r w:rsidR="00F76807">
              <w:rPr>
                <w:noProof/>
                <w:webHidden/>
              </w:rPr>
              <w:instrText xml:space="preserve"> PAGEREF _Toc496557296 \h </w:instrText>
            </w:r>
            <w:r w:rsidR="00F76807">
              <w:rPr>
                <w:noProof/>
                <w:webHidden/>
              </w:rPr>
            </w:r>
            <w:r w:rsidR="00F76807">
              <w:rPr>
                <w:noProof/>
                <w:webHidden/>
              </w:rPr>
              <w:fldChar w:fldCharType="separate"/>
            </w:r>
            <w:r w:rsidR="00F76807">
              <w:rPr>
                <w:noProof/>
                <w:webHidden/>
              </w:rPr>
              <w:t>15</w:t>
            </w:r>
            <w:r w:rsidR="00F76807">
              <w:rPr>
                <w:noProof/>
                <w:webHidden/>
              </w:rPr>
              <w:fldChar w:fldCharType="end"/>
            </w:r>
          </w:hyperlink>
        </w:p>
        <w:p w:rsidR="00F76807" w:rsidRDefault="00527413">
          <w:pPr>
            <w:pStyle w:val="Inhopg1"/>
            <w:tabs>
              <w:tab w:val="right" w:leader="dot" w:pos="9063"/>
            </w:tabs>
            <w:rPr>
              <w:rFonts w:eastAsiaTheme="minorEastAsia" w:cstheme="minorBidi"/>
              <w:b w:val="0"/>
              <w:bCs w:val="0"/>
              <w:caps w:val="0"/>
              <w:noProof/>
              <w:sz w:val="22"/>
              <w:szCs w:val="22"/>
              <w:lang w:val="en-GB" w:eastAsia="en-GB"/>
            </w:rPr>
          </w:pPr>
          <w:hyperlink w:anchor="_Toc496557297" w:history="1">
            <w:r w:rsidR="00F76807" w:rsidRPr="000D36B4">
              <w:rPr>
                <w:rStyle w:val="Hyperlink"/>
                <w:rFonts w:ascii="Arial" w:hAnsi="Arial" w:cs="Arial"/>
                <w:noProof/>
              </w:rPr>
              <w:t>Bijlage A: Overzicht taken en verantwoordelijkheden:</w:t>
            </w:r>
            <w:r w:rsidR="00F76807">
              <w:rPr>
                <w:noProof/>
                <w:webHidden/>
              </w:rPr>
              <w:tab/>
            </w:r>
            <w:r w:rsidR="00F76807">
              <w:rPr>
                <w:noProof/>
                <w:webHidden/>
              </w:rPr>
              <w:fldChar w:fldCharType="begin"/>
            </w:r>
            <w:r w:rsidR="00F76807">
              <w:rPr>
                <w:noProof/>
                <w:webHidden/>
              </w:rPr>
              <w:instrText xml:space="preserve"> PAGEREF _Toc496557297 \h </w:instrText>
            </w:r>
            <w:r w:rsidR="00F76807">
              <w:rPr>
                <w:noProof/>
                <w:webHidden/>
              </w:rPr>
            </w:r>
            <w:r w:rsidR="00F76807">
              <w:rPr>
                <w:noProof/>
                <w:webHidden/>
              </w:rPr>
              <w:fldChar w:fldCharType="separate"/>
            </w:r>
            <w:r w:rsidR="00F76807">
              <w:rPr>
                <w:noProof/>
                <w:webHidden/>
              </w:rPr>
              <w:t>16</w:t>
            </w:r>
            <w:r w:rsidR="00F76807">
              <w:rPr>
                <w:noProof/>
                <w:webHidden/>
              </w:rPr>
              <w:fldChar w:fldCharType="end"/>
            </w:r>
          </w:hyperlink>
        </w:p>
        <w:p w:rsidR="00F76807" w:rsidRDefault="00527413">
          <w:pPr>
            <w:pStyle w:val="Inhopg1"/>
            <w:tabs>
              <w:tab w:val="right" w:leader="dot" w:pos="9063"/>
            </w:tabs>
            <w:rPr>
              <w:rFonts w:eastAsiaTheme="minorEastAsia" w:cstheme="minorBidi"/>
              <w:b w:val="0"/>
              <w:bCs w:val="0"/>
              <w:caps w:val="0"/>
              <w:noProof/>
              <w:sz w:val="22"/>
              <w:szCs w:val="22"/>
              <w:lang w:val="en-GB" w:eastAsia="en-GB"/>
            </w:rPr>
          </w:pPr>
          <w:hyperlink w:anchor="_Toc496557298" w:history="1">
            <w:r w:rsidR="00F76807" w:rsidRPr="000D36B4">
              <w:rPr>
                <w:rStyle w:val="Hyperlink"/>
                <w:rFonts w:ascii="Arial" w:hAnsi="Arial" w:cs="Arial"/>
                <w:noProof/>
              </w:rPr>
              <w:t>Bijlage B: Gedragsregels</w:t>
            </w:r>
            <w:r w:rsidR="00F76807">
              <w:rPr>
                <w:noProof/>
                <w:webHidden/>
              </w:rPr>
              <w:tab/>
            </w:r>
            <w:r w:rsidR="00F76807">
              <w:rPr>
                <w:noProof/>
                <w:webHidden/>
              </w:rPr>
              <w:fldChar w:fldCharType="begin"/>
            </w:r>
            <w:r w:rsidR="00F76807">
              <w:rPr>
                <w:noProof/>
                <w:webHidden/>
              </w:rPr>
              <w:instrText xml:space="preserve"> PAGEREF _Toc496557298 \h </w:instrText>
            </w:r>
            <w:r w:rsidR="00F76807">
              <w:rPr>
                <w:noProof/>
                <w:webHidden/>
              </w:rPr>
            </w:r>
            <w:r w:rsidR="00F76807">
              <w:rPr>
                <w:noProof/>
                <w:webHidden/>
              </w:rPr>
              <w:fldChar w:fldCharType="separate"/>
            </w:r>
            <w:r w:rsidR="00F76807">
              <w:rPr>
                <w:noProof/>
                <w:webHidden/>
              </w:rPr>
              <w:t>18</w:t>
            </w:r>
            <w:r w:rsidR="00F76807">
              <w:rPr>
                <w:noProof/>
                <w:webHidden/>
              </w:rPr>
              <w:fldChar w:fldCharType="end"/>
            </w:r>
          </w:hyperlink>
        </w:p>
        <w:p w:rsidR="00F76807" w:rsidRDefault="00527413">
          <w:pPr>
            <w:pStyle w:val="Inhopg1"/>
            <w:tabs>
              <w:tab w:val="right" w:leader="dot" w:pos="9063"/>
            </w:tabs>
            <w:rPr>
              <w:rFonts w:eastAsiaTheme="minorEastAsia" w:cstheme="minorBidi"/>
              <w:b w:val="0"/>
              <w:bCs w:val="0"/>
              <w:caps w:val="0"/>
              <w:noProof/>
              <w:sz w:val="22"/>
              <w:szCs w:val="22"/>
              <w:lang w:val="en-GB" w:eastAsia="en-GB"/>
            </w:rPr>
          </w:pPr>
          <w:hyperlink w:anchor="_Toc496557299" w:history="1">
            <w:r w:rsidR="00F76807" w:rsidRPr="000D36B4">
              <w:rPr>
                <w:rStyle w:val="Hyperlink"/>
                <w:rFonts w:ascii="Arial" w:hAnsi="Arial" w:cs="Arial"/>
                <w:noProof/>
              </w:rPr>
              <w:t>Bijlage C: Verantwoording BHV-organisatie</w:t>
            </w:r>
            <w:r w:rsidR="00F76807">
              <w:rPr>
                <w:noProof/>
                <w:webHidden/>
              </w:rPr>
              <w:tab/>
            </w:r>
            <w:r w:rsidR="00F76807">
              <w:rPr>
                <w:noProof/>
                <w:webHidden/>
              </w:rPr>
              <w:fldChar w:fldCharType="begin"/>
            </w:r>
            <w:r w:rsidR="00F76807">
              <w:rPr>
                <w:noProof/>
                <w:webHidden/>
              </w:rPr>
              <w:instrText xml:space="preserve"> PAGEREF _Toc496557299 \h </w:instrText>
            </w:r>
            <w:r w:rsidR="00F76807">
              <w:rPr>
                <w:noProof/>
                <w:webHidden/>
              </w:rPr>
            </w:r>
            <w:r w:rsidR="00F76807">
              <w:rPr>
                <w:noProof/>
                <w:webHidden/>
              </w:rPr>
              <w:fldChar w:fldCharType="separate"/>
            </w:r>
            <w:r w:rsidR="00F76807">
              <w:rPr>
                <w:noProof/>
                <w:webHidden/>
              </w:rPr>
              <w:t>19</w:t>
            </w:r>
            <w:r w:rsidR="00F76807">
              <w:rPr>
                <w:noProof/>
                <w:webHidden/>
              </w:rPr>
              <w:fldChar w:fldCharType="end"/>
            </w:r>
          </w:hyperlink>
        </w:p>
        <w:p w:rsidR="00F76807" w:rsidRDefault="00527413">
          <w:pPr>
            <w:pStyle w:val="Inhopg1"/>
            <w:tabs>
              <w:tab w:val="right" w:leader="dot" w:pos="9063"/>
            </w:tabs>
            <w:rPr>
              <w:rFonts w:eastAsiaTheme="minorEastAsia" w:cstheme="minorBidi"/>
              <w:b w:val="0"/>
              <w:bCs w:val="0"/>
              <w:caps w:val="0"/>
              <w:noProof/>
              <w:sz w:val="22"/>
              <w:szCs w:val="22"/>
              <w:lang w:val="en-GB" w:eastAsia="en-GB"/>
            </w:rPr>
          </w:pPr>
          <w:hyperlink w:anchor="_Toc496557300" w:history="1">
            <w:r w:rsidR="00F76807" w:rsidRPr="000D36B4">
              <w:rPr>
                <w:rStyle w:val="Hyperlink"/>
                <w:rFonts w:ascii="Arial" w:hAnsi="Arial" w:cs="Arial"/>
                <w:noProof/>
              </w:rPr>
              <w:t>Bijlage D: Acties</w:t>
            </w:r>
            <w:r w:rsidR="00F76807">
              <w:rPr>
                <w:noProof/>
                <w:webHidden/>
              </w:rPr>
              <w:tab/>
            </w:r>
            <w:r w:rsidR="00F76807">
              <w:rPr>
                <w:noProof/>
                <w:webHidden/>
              </w:rPr>
              <w:fldChar w:fldCharType="begin"/>
            </w:r>
            <w:r w:rsidR="00F76807">
              <w:rPr>
                <w:noProof/>
                <w:webHidden/>
              </w:rPr>
              <w:instrText xml:space="preserve"> PAGEREF _Toc496557300 \h </w:instrText>
            </w:r>
            <w:r w:rsidR="00F76807">
              <w:rPr>
                <w:noProof/>
                <w:webHidden/>
              </w:rPr>
            </w:r>
            <w:r w:rsidR="00F76807">
              <w:rPr>
                <w:noProof/>
                <w:webHidden/>
              </w:rPr>
              <w:fldChar w:fldCharType="separate"/>
            </w:r>
            <w:r w:rsidR="00F76807">
              <w:rPr>
                <w:noProof/>
                <w:webHidden/>
              </w:rPr>
              <w:t>27</w:t>
            </w:r>
            <w:r w:rsidR="00F76807">
              <w:rPr>
                <w:noProof/>
                <w:webHidden/>
              </w:rPr>
              <w:fldChar w:fldCharType="end"/>
            </w:r>
          </w:hyperlink>
        </w:p>
        <w:p w:rsidR="00F76807" w:rsidRDefault="00527413">
          <w:pPr>
            <w:pStyle w:val="Inhopg1"/>
            <w:tabs>
              <w:tab w:val="right" w:leader="dot" w:pos="9063"/>
            </w:tabs>
            <w:rPr>
              <w:rFonts w:eastAsiaTheme="minorEastAsia" w:cstheme="minorBidi"/>
              <w:b w:val="0"/>
              <w:bCs w:val="0"/>
              <w:caps w:val="0"/>
              <w:noProof/>
              <w:sz w:val="22"/>
              <w:szCs w:val="22"/>
              <w:lang w:val="en-GB" w:eastAsia="en-GB"/>
            </w:rPr>
          </w:pPr>
          <w:hyperlink w:anchor="_Toc496557301" w:history="1">
            <w:r w:rsidR="00F76807" w:rsidRPr="000D36B4">
              <w:rPr>
                <w:rStyle w:val="Hyperlink"/>
                <w:rFonts w:ascii="Arial" w:hAnsi="Arial" w:cs="Arial"/>
                <w:noProof/>
              </w:rPr>
              <w:t>Bijlage E: Logboek (jaarlijkse) controles</w:t>
            </w:r>
            <w:r w:rsidR="00F76807">
              <w:rPr>
                <w:noProof/>
                <w:webHidden/>
              </w:rPr>
              <w:tab/>
            </w:r>
            <w:r w:rsidR="00F76807">
              <w:rPr>
                <w:noProof/>
                <w:webHidden/>
              </w:rPr>
              <w:fldChar w:fldCharType="begin"/>
            </w:r>
            <w:r w:rsidR="00F76807">
              <w:rPr>
                <w:noProof/>
                <w:webHidden/>
              </w:rPr>
              <w:instrText xml:space="preserve"> PAGEREF _Toc496557301 \h </w:instrText>
            </w:r>
            <w:r w:rsidR="00F76807">
              <w:rPr>
                <w:noProof/>
                <w:webHidden/>
              </w:rPr>
            </w:r>
            <w:r w:rsidR="00F76807">
              <w:rPr>
                <w:noProof/>
                <w:webHidden/>
              </w:rPr>
              <w:fldChar w:fldCharType="separate"/>
            </w:r>
            <w:r w:rsidR="00F76807">
              <w:rPr>
                <w:noProof/>
                <w:webHidden/>
              </w:rPr>
              <w:t>29</w:t>
            </w:r>
            <w:r w:rsidR="00F76807">
              <w:rPr>
                <w:noProof/>
                <w:webHidden/>
              </w:rPr>
              <w:fldChar w:fldCharType="end"/>
            </w:r>
          </w:hyperlink>
        </w:p>
        <w:p w:rsidR="00F76807" w:rsidRDefault="00527413">
          <w:pPr>
            <w:pStyle w:val="Inhopg1"/>
            <w:tabs>
              <w:tab w:val="right" w:leader="dot" w:pos="9063"/>
            </w:tabs>
            <w:rPr>
              <w:rFonts w:eastAsiaTheme="minorEastAsia" w:cstheme="minorBidi"/>
              <w:b w:val="0"/>
              <w:bCs w:val="0"/>
              <w:caps w:val="0"/>
              <w:noProof/>
              <w:sz w:val="22"/>
              <w:szCs w:val="22"/>
              <w:lang w:val="en-GB" w:eastAsia="en-GB"/>
            </w:rPr>
          </w:pPr>
          <w:hyperlink w:anchor="_Toc496557302" w:history="1">
            <w:r w:rsidR="00F76807" w:rsidRPr="000D36B4">
              <w:rPr>
                <w:rStyle w:val="Hyperlink"/>
                <w:rFonts w:ascii="Arial" w:hAnsi="Arial" w:cs="Arial"/>
                <w:noProof/>
              </w:rPr>
              <w:t>Bijlage F: Instructie invoeren incident in Magister</w:t>
            </w:r>
            <w:r w:rsidR="00F76807">
              <w:rPr>
                <w:noProof/>
                <w:webHidden/>
              </w:rPr>
              <w:tab/>
            </w:r>
            <w:r w:rsidR="00F76807">
              <w:rPr>
                <w:noProof/>
                <w:webHidden/>
              </w:rPr>
              <w:fldChar w:fldCharType="begin"/>
            </w:r>
            <w:r w:rsidR="00F76807">
              <w:rPr>
                <w:noProof/>
                <w:webHidden/>
              </w:rPr>
              <w:instrText xml:space="preserve"> PAGEREF _Toc496557302 \h </w:instrText>
            </w:r>
            <w:r w:rsidR="00F76807">
              <w:rPr>
                <w:noProof/>
                <w:webHidden/>
              </w:rPr>
            </w:r>
            <w:r w:rsidR="00F76807">
              <w:rPr>
                <w:noProof/>
                <w:webHidden/>
              </w:rPr>
              <w:fldChar w:fldCharType="separate"/>
            </w:r>
            <w:r w:rsidR="00F76807">
              <w:rPr>
                <w:noProof/>
                <w:webHidden/>
              </w:rPr>
              <w:t>30</w:t>
            </w:r>
            <w:r w:rsidR="00F76807">
              <w:rPr>
                <w:noProof/>
                <w:webHidden/>
              </w:rPr>
              <w:fldChar w:fldCharType="end"/>
            </w:r>
          </w:hyperlink>
        </w:p>
        <w:p w:rsidR="00A64B49" w:rsidRPr="00140080" w:rsidRDefault="0063264C" w:rsidP="0094135F">
          <w:pPr>
            <w:pStyle w:val="Inhopg1"/>
            <w:tabs>
              <w:tab w:val="right" w:leader="dot" w:pos="9063"/>
            </w:tabs>
            <w:spacing w:line="240" w:lineRule="auto"/>
            <w:jc w:val="both"/>
            <w:rPr>
              <w:rFonts w:ascii="Arial" w:hAnsi="Arial" w:cs="Arial"/>
              <w:sz w:val="22"/>
              <w:szCs w:val="22"/>
            </w:rPr>
          </w:pPr>
          <w:r w:rsidRPr="00140080">
            <w:rPr>
              <w:rFonts w:ascii="Arial" w:hAnsi="Arial" w:cs="Arial"/>
              <w:sz w:val="22"/>
              <w:szCs w:val="22"/>
            </w:rPr>
            <w:fldChar w:fldCharType="end"/>
          </w:r>
        </w:p>
      </w:sdtContent>
    </w:sdt>
    <w:p w:rsidR="008504EB" w:rsidRPr="00140080" w:rsidRDefault="008504EB" w:rsidP="0094135F">
      <w:pPr>
        <w:spacing w:after="0" w:line="240" w:lineRule="auto"/>
        <w:jc w:val="both"/>
        <w:rPr>
          <w:rFonts w:ascii="Arial" w:eastAsiaTheme="minorEastAsia" w:hAnsi="Arial" w:cs="Arial"/>
          <w:b/>
          <w:color w:val="06ABBC"/>
          <w:lang w:eastAsia="nl-NL"/>
        </w:rPr>
      </w:pPr>
      <w:r w:rsidRPr="00140080">
        <w:rPr>
          <w:rFonts w:ascii="Arial" w:hAnsi="Arial" w:cs="Arial"/>
        </w:rPr>
        <w:br w:type="page"/>
      </w:r>
    </w:p>
    <w:p w:rsidR="00A64B49" w:rsidRPr="00140080" w:rsidRDefault="00A64B49" w:rsidP="0094135F">
      <w:pPr>
        <w:pStyle w:val="Kop1"/>
        <w:numPr>
          <w:ilvl w:val="0"/>
          <w:numId w:val="0"/>
        </w:numPr>
        <w:jc w:val="both"/>
        <w:rPr>
          <w:rFonts w:ascii="Arial" w:hAnsi="Arial" w:cs="Arial"/>
          <w:sz w:val="22"/>
        </w:rPr>
      </w:pPr>
      <w:bookmarkStart w:id="0" w:name="_Toc323124798"/>
      <w:bookmarkStart w:id="1" w:name="_Toc496557274"/>
      <w:r w:rsidRPr="00140080">
        <w:rPr>
          <w:rFonts w:ascii="Arial" w:hAnsi="Arial" w:cs="Arial"/>
          <w:sz w:val="22"/>
        </w:rPr>
        <w:t>Inleiding</w:t>
      </w:r>
      <w:bookmarkEnd w:id="0"/>
      <w:bookmarkEnd w:id="1"/>
    </w:p>
    <w:p w:rsidR="00C8116B" w:rsidRPr="00140080" w:rsidRDefault="000946B7" w:rsidP="00556D16">
      <w:pPr>
        <w:spacing w:after="0" w:line="240" w:lineRule="auto"/>
        <w:jc w:val="both"/>
        <w:rPr>
          <w:rFonts w:ascii="Arial" w:hAnsi="Arial" w:cs="Arial"/>
        </w:rPr>
      </w:pPr>
      <w:r>
        <w:rPr>
          <w:rFonts w:ascii="Arial" w:hAnsi="Arial" w:cs="Arial"/>
        </w:rPr>
        <w:t>OGN i</w:t>
      </w:r>
      <w:r w:rsidR="00C8116B" w:rsidRPr="00140080">
        <w:rPr>
          <w:rFonts w:ascii="Arial" w:hAnsi="Arial" w:cs="Arial"/>
        </w:rPr>
        <w:t>s een samenwerkingsverband tussen het Dollard College</w:t>
      </w:r>
      <w:r>
        <w:rPr>
          <w:rFonts w:ascii="Arial" w:hAnsi="Arial" w:cs="Arial"/>
        </w:rPr>
        <w:t>, Noorderpoort en Ter</w:t>
      </w:r>
      <w:r w:rsidR="00F33D1B">
        <w:rPr>
          <w:rFonts w:ascii="Arial" w:hAnsi="Arial" w:cs="Arial"/>
        </w:rPr>
        <w:t xml:space="preserve">ra. </w:t>
      </w:r>
      <w:r w:rsidR="00C8116B" w:rsidRPr="00140080">
        <w:rPr>
          <w:rFonts w:ascii="Arial" w:hAnsi="Arial" w:cs="Arial"/>
        </w:rPr>
        <w:t>We vinden het belangrijk dat alle medewerkers en leerlingen in een verzorgde en stimulerende omgeving kunnen werken en leren. We doen daarom ons best om een prettige sfeer en een veilig klimaat te scheppen in onze school.</w:t>
      </w:r>
    </w:p>
    <w:p w:rsidR="00C8116B" w:rsidRPr="00140080" w:rsidRDefault="00C8116B"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 xml:space="preserve">In dit document </w:t>
      </w:r>
      <w:r w:rsidR="00B03995" w:rsidRPr="00140080">
        <w:rPr>
          <w:rFonts w:ascii="Arial" w:hAnsi="Arial" w:cs="Arial"/>
        </w:rPr>
        <w:t>verantwoordt</w:t>
      </w:r>
      <w:r w:rsidRPr="00140080">
        <w:rPr>
          <w:rFonts w:ascii="Arial" w:hAnsi="Arial" w:cs="Arial"/>
        </w:rPr>
        <w:t xml:space="preserve"> de vestiging hoe zij haar schoolveiligheid organiseert, eval</w:t>
      </w:r>
      <w:r w:rsidRPr="00140080">
        <w:rPr>
          <w:rFonts w:ascii="Arial" w:hAnsi="Arial" w:cs="Arial"/>
        </w:rPr>
        <w:t>u</w:t>
      </w:r>
      <w:r w:rsidRPr="00140080">
        <w:rPr>
          <w:rFonts w:ascii="Arial" w:hAnsi="Arial" w:cs="Arial"/>
        </w:rPr>
        <w:t>eert, verbetert en borgt. De kaders hiervoor zijn gegeven in de notitie Arbo- Veiligheidsbeleid Onderwijsgroep Noord en zijn voor ons leidend. Naast de kadernotitie zijn er andere pla</w:t>
      </w:r>
      <w:r w:rsidRPr="00140080">
        <w:rPr>
          <w:rFonts w:ascii="Arial" w:hAnsi="Arial" w:cs="Arial"/>
        </w:rPr>
        <w:t>n</w:t>
      </w:r>
      <w:r w:rsidRPr="00140080">
        <w:rPr>
          <w:rFonts w:ascii="Arial" w:hAnsi="Arial" w:cs="Arial"/>
        </w:rPr>
        <w:t>nen, inventarisaties en documenten voorhanden die als input dienen voor dit plan. Daar waar mogelijk wordt hier zoveel mogelijk naar verwezen om dit plan zo beknopt mogelijk te ho</w:t>
      </w:r>
      <w:r w:rsidRPr="00140080">
        <w:rPr>
          <w:rFonts w:ascii="Arial" w:hAnsi="Arial" w:cs="Arial"/>
        </w:rPr>
        <w:t>u</w:t>
      </w:r>
      <w:r w:rsidRPr="00140080">
        <w:rPr>
          <w:rFonts w:ascii="Arial" w:hAnsi="Arial" w:cs="Arial"/>
        </w:rPr>
        <w:t>den. Het doel van dit veiligheidsplan is om alle aangelegenheden met betrekking tot Arbo en veiligheid in één document samen te vatten en te bundelen.</w:t>
      </w:r>
    </w:p>
    <w:p w:rsidR="00A64B49" w:rsidRPr="00140080" w:rsidRDefault="00A64B49"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De visie op Arbo en veiligheid is vastgelegd in de kadernotitie Arbo-en veiligheidsbeleid, waarbij het accent op groeiende bewustwording bij alle betrokkenen voor Arbo en veiligheid ligt. Dit is van belang voor goede werk- en leer omstandigheden en een aangenaam werk- en leerklimaat. Het proces van bewustwording moet overgaan in bewustzijn en wordt in het schoolveiligheidsplan gestructureerd en georganiseerd. De ambitie om een veilige en g</w:t>
      </w:r>
      <w:r w:rsidRPr="00140080">
        <w:rPr>
          <w:rFonts w:ascii="Arial" w:hAnsi="Arial" w:cs="Arial"/>
        </w:rPr>
        <w:t>e</w:t>
      </w:r>
      <w:r w:rsidRPr="00140080">
        <w:rPr>
          <w:rFonts w:ascii="Arial" w:hAnsi="Arial" w:cs="Arial"/>
        </w:rPr>
        <w:t>zonde (school)organisatie te zijn, kan onder die omstandigheden bewust worden gereal</w:t>
      </w:r>
      <w:r w:rsidRPr="00140080">
        <w:rPr>
          <w:rFonts w:ascii="Arial" w:hAnsi="Arial" w:cs="Arial"/>
        </w:rPr>
        <w:t>i</w:t>
      </w:r>
      <w:r w:rsidRPr="00140080">
        <w:rPr>
          <w:rFonts w:ascii="Arial" w:hAnsi="Arial" w:cs="Arial"/>
        </w:rPr>
        <w:t>seerd en geborgd. Veiligheidsbewustzijn moet worden gerealiseerd op een drietal terreinen namelijk in de fysieke, sociale en digitale omgeving.</w:t>
      </w:r>
    </w:p>
    <w:p w:rsidR="00A64B49" w:rsidRPr="00140080" w:rsidRDefault="00A64B49" w:rsidP="00556D16">
      <w:pPr>
        <w:spacing w:after="0" w:line="240" w:lineRule="auto"/>
        <w:jc w:val="both"/>
        <w:rPr>
          <w:rFonts w:ascii="Arial" w:hAnsi="Arial" w:cs="Arial"/>
        </w:rPr>
      </w:pPr>
    </w:p>
    <w:p w:rsidR="000946B7" w:rsidRDefault="00E20EF7" w:rsidP="00556D16">
      <w:pPr>
        <w:spacing w:after="0" w:line="240" w:lineRule="auto"/>
        <w:jc w:val="both"/>
        <w:rPr>
          <w:rFonts w:ascii="Arial" w:hAnsi="Arial" w:cs="Arial"/>
        </w:rPr>
      </w:pPr>
      <w:r w:rsidRPr="00140080">
        <w:rPr>
          <w:rFonts w:ascii="Arial" w:hAnsi="Arial" w:cs="Arial"/>
        </w:rPr>
        <w:t>Dit schoolveiligheidsplan is</w:t>
      </w:r>
      <w:r w:rsidR="000F127A" w:rsidRPr="00140080">
        <w:rPr>
          <w:rFonts w:ascii="Arial" w:hAnsi="Arial" w:cs="Arial"/>
        </w:rPr>
        <w:t xml:space="preserve"> specifiek voor</w:t>
      </w:r>
      <w:r w:rsidRPr="00140080">
        <w:rPr>
          <w:rFonts w:ascii="Arial" w:hAnsi="Arial" w:cs="Arial"/>
        </w:rPr>
        <w:t xml:space="preserve"> </w:t>
      </w:r>
      <w:r w:rsidR="00FE74E7">
        <w:rPr>
          <w:rFonts w:ascii="Arial" w:hAnsi="Arial" w:cs="Arial"/>
        </w:rPr>
        <w:t>Terra Assen</w:t>
      </w:r>
      <w:r w:rsidR="000946B7">
        <w:rPr>
          <w:rFonts w:ascii="Arial" w:hAnsi="Arial" w:cs="Arial"/>
        </w:rPr>
        <w:t xml:space="preserve"> </w:t>
      </w:r>
      <w:r w:rsidRPr="00140080">
        <w:rPr>
          <w:rFonts w:ascii="Arial" w:hAnsi="Arial" w:cs="Arial"/>
        </w:rPr>
        <w:t xml:space="preserve">geschreven en maakt de </w:t>
      </w:r>
      <w:r w:rsidR="009A4DA6" w:rsidRPr="00140080">
        <w:rPr>
          <w:rFonts w:ascii="Arial" w:hAnsi="Arial" w:cs="Arial"/>
        </w:rPr>
        <w:t>aandacht</w:t>
      </w:r>
      <w:r w:rsidR="009A4DA6" w:rsidRPr="00140080">
        <w:rPr>
          <w:rFonts w:ascii="Arial" w:hAnsi="Arial" w:cs="Arial"/>
        </w:rPr>
        <w:t>s</w:t>
      </w:r>
      <w:r w:rsidR="009A4DA6" w:rsidRPr="00140080">
        <w:rPr>
          <w:rFonts w:ascii="Arial" w:hAnsi="Arial" w:cs="Arial"/>
        </w:rPr>
        <w:t>punten</w:t>
      </w:r>
      <w:r w:rsidR="000F127A" w:rsidRPr="00140080">
        <w:rPr>
          <w:rFonts w:ascii="Arial" w:hAnsi="Arial" w:cs="Arial"/>
        </w:rPr>
        <w:t xml:space="preserve"> van</w:t>
      </w:r>
      <w:r w:rsidRPr="00140080">
        <w:rPr>
          <w:rFonts w:ascii="Arial" w:hAnsi="Arial" w:cs="Arial"/>
        </w:rPr>
        <w:t xml:space="preserve"> </w:t>
      </w:r>
      <w:r w:rsidR="00FE74E7">
        <w:rPr>
          <w:rFonts w:ascii="Arial" w:hAnsi="Arial" w:cs="Arial"/>
        </w:rPr>
        <w:t>Terra Assen</w:t>
      </w:r>
      <w:r w:rsidR="000946B7">
        <w:rPr>
          <w:rFonts w:ascii="Arial" w:hAnsi="Arial" w:cs="Arial"/>
        </w:rPr>
        <w:t xml:space="preserve"> </w:t>
      </w:r>
      <w:r w:rsidRPr="00140080">
        <w:rPr>
          <w:rFonts w:ascii="Arial" w:hAnsi="Arial" w:cs="Arial"/>
        </w:rPr>
        <w:t xml:space="preserve">zichtbaar. </w:t>
      </w:r>
      <w:r w:rsidR="00B03995" w:rsidRPr="00140080">
        <w:rPr>
          <w:rFonts w:ascii="Arial" w:hAnsi="Arial" w:cs="Arial"/>
        </w:rPr>
        <w:t>Vervolgens</w:t>
      </w:r>
      <w:r w:rsidR="00A64B49" w:rsidRPr="00140080">
        <w:rPr>
          <w:rFonts w:ascii="Arial" w:hAnsi="Arial" w:cs="Arial"/>
        </w:rPr>
        <w:t xml:space="preserve"> zijn in het plan van aanpak de verbeteracties die komend jaar worden aangepakt SMART geformuleerd. Om de kwaliteit te verbeteren en te borgen wordt het plan jaarlijks geëvalueerd en bijgesteld. Naast de evaluatie in dit veili</w:t>
      </w:r>
      <w:r w:rsidR="00A64B49" w:rsidRPr="00140080">
        <w:rPr>
          <w:rFonts w:ascii="Arial" w:hAnsi="Arial" w:cs="Arial"/>
        </w:rPr>
        <w:t>g</w:t>
      </w:r>
      <w:r w:rsidR="00A64B49" w:rsidRPr="00140080">
        <w:rPr>
          <w:rFonts w:ascii="Arial" w:hAnsi="Arial" w:cs="Arial"/>
        </w:rPr>
        <w:t>heidsplan worden leerlingen, ouders en medewerkers structur</w:t>
      </w:r>
      <w:r w:rsidR="000946B7">
        <w:rPr>
          <w:rFonts w:ascii="Arial" w:hAnsi="Arial" w:cs="Arial"/>
        </w:rPr>
        <w:t xml:space="preserve">eel </w:t>
      </w:r>
      <w:r w:rsidR="00A64B49" w:rsidRPr="00140080">
        <w:rPr>
          <w:rFonts w:ascii="Arial" w:hAnsi="Arial" w:cs="Arial"/>
        </w:rPr>
        <w:t xml:space="preserve">gevraagd hun mening te geven over de </w:t>
      </w:r>
      <w:r w:rsidR="00B03995" w:rsidRPr="00140080">
        <w:rPr>
          <w:rFonts w:ascii="Arial" w:hAnsi="Arial" w:cs="Arial"/>
        </w:rPr>
        <w:t xml:space="preserve">veiligheidsbeleving </w:t>
      </w:r>
      <w:r w:rsidR="000946B7">
        <w:rPr>
          <w:rFonts w:ascii="Arial" w:hAnsi="Arial" w:cs="Arial"/>
        </w:rPr>
        <w:t xml:space="preserve">op de school. </w:t>
      </w:r>
    </w:p>
    <w:p w:rsidR="00A64B49" w:rsidRPr="00140080" w:rsidRDefault="000946B7" w:rsidP="00556D16">
      <w:pPr>
        <w:spacing w:after="0" w:line="240" w:lineRule="auto"/>
        <w:jc w:val="both"/>
        <w:rPr>
          <w:rFonts w:ascii="Arial" w:hAnsi="Arial" w:cs="Arial"/>
        </w:rPr>
      </w:pPr>
      <w:r w:rsidRPr="00140080">
        <w:rPr>
          <w:rFonts w:ascii="Arial" w:hAnsi="Arial" w:cs="Arial"/>
        </w:rPr>
        <w:t xml:space="preserve"> </w:t>
      </w:r>
    </w:p>
    <w:p w:rsidR="00A64B49" w:rsidRPr="00140080" w:rsidRDefault="00A64B49" w:rsidP="00556D16">
      <w:pPr>
        <w:spacing w:after="0" w:line="240" w:lineRule="auto"/>
        <w:jc w:val="both"/>
        <w:rPr>
          <w:rFonts w:ascii="Arial" w:hAnsi="Arial" w:cs="Arial"/>
        </w:rPr>
      </w:pPr>
      <w:r w:rsidRPr="00140080">
        <w:rPr>
          <w:rFonts w:ascii="Arial" w:hAnsi="Arial" w:cs="Arial"/>
        </w:rPr>
        <w:t>Achtereenvolgens komen in dit schoolveiligheidsplan de volgende zaken aan bod.</w:t>
      </w:r>
    </w:p>
    <w:p w:rsidR="00A64B49" w:rsidRPr="00140080" w:rsidRDefault="00A64B49"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In hoofdstuk 1 wordt de eigen visie gegeven op schoolveiligheid, het beleid hierop, het hieruit voortv</w:t>
      </w:r>
      <w:r w:rsidR="0098407D" w:rsidRPr="00140080">
        <w:rPr>
          <w:rFonts w:ascii="Arial" w:hAnsi="Arial" w:cs="Arial"/>
        </w:rPr>
        <w:t>loeiende veiligheidsplan en</w:t>
      </w:r>
      <w:r w:rsidRPr="00140080">
        <w:rPr>
          <w:rFonts w:ascii="Arial" w:hAnsi="Arial" w:cs="Arial"/>
        </w:rPr>
        <w:t xml:space="preserve"> de organisatie hiervan</w:t>
      </w:r>
      <w:r w:rsidR="0098407D" w:rsidRPr="00140080">
        <w:rPr>
          <w:rFonts w:ascii="Arial" w:hAnsi="Arial" w:cs="Arial"/>
        </w:rPr>
        <w:t>.</w:t>
      </w:r>
    </w:p>
    <w:p w:rsidR="00A64B49" w:rsidRPr="00140080" w:rsidRDefault="00A64B49"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In</w:t>
      </w:r>
      <w:r w:rsidR="00E20EF7" w:rsidRPr="00140080">
        <w:rPr>
          <w:rFonts w:ascii="Arial" w:hAnsi="Arial" w:cs="Arial"/>
        </w:rPr>
        <w:t xml:space="preserve"> </w:t>
      </w:r>
      <w:r w:rsidRPr="00140080">
        <w:rPr>
          <w:rFonts w:ascii="Arial" w:hAnsi="Arial" w:cs="Arial"/>
        </w:rPr>
        <w:t>hoofdstuk</w:t>
      </w:r>
      <w:r w:rsidR="00F33D1B">
        <w:rPr>
          <w:rFonts w:ascii="Arial" w:hAnsi="Arial" w:cs="Arial"/>
        </w:rPr>
        <w:t xml:space="preserve"> </w:t>
      </w:r>
      <w:r w:rsidRPr="00140080">
        <w:rPr>
          <w:rFonts w:ascii="Arial" w:hAnsi="Arial" w:cs="Arial"/>
        </w:rPr>
        <w:t>2 wordt verantwoord met we</w:t>
      </w:r>
      <w:r w:rsidR="000946B7">
        <w:rPr>
          <w:rFonts w:ascii="Arial" w:hAnsi="Arial" w:cs="Arial"/>
        </w:rPr>
        <w:t>lke instrumenten de veiligheid(s</w:t>
      </w:r>
      <w:r w:rsidRPr="00140080">
        <w:rPr>
          <w:rFonts w:ascii="Arial" w:hAnsi="Arial" w:cs="Arial"/>
        </w:rPr>
        <w:t>beleving) is gem</w:t>
      </w:r>
      <w:r w:rsidRPr="00140080">
        <w:rPr>
          <w:rFonts w:ascii="Arial" w:hAnsi="Arial" w:cs="Arial"/>
        </w:rPr>
        <w:t>e</w:t>
      </w:r>
      <w:r w:rsidRPr="00140080">
        <w:rPr>
          <w:rFonts w:ascii="Arial" w:hAnsi="Arial" w:cs="Arial"/>
        </w:rPr>
        <w:t>ten.</w:t>
      </w:r>
    </w:p>
    <w:p w:rsidR="00A64B49" w:rsidRPr="00140080" w:rsidRDefault="00A64B49"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In hoofdstuk 3 wordt aangegeven dat wij met betrekking tot veiligheid registreren en gaan wij in op wat hierin de meest opvallende items trends zijn. Daarnaast geven we aan welke inc</w:t>
      </w:r>
      <w:r w:rsidRPr="00140080">
        <w:rPr>
          <w:rFonts w:ascii="Arial" w:hAnsi="Arial" w:cs="Arial"/>
        </w:rPr>
        <w:t>i</w:t>
      </w:r>
      <w:r w:rsidRPr="00140080">
        <w:rPr>
          <w:rFonts w:ascii="Arial" w:hAnsi="Arial" w:cs="Arial"/>
        </w:rPr>
        <w:t>denten de meeste aandacht verdienen.</w:t>
      </w:r>
    </w:p>
    <w:p w:rsidR="00A64B49" w:rsidRPr="00140080" w:rsidRDefault="00A64B49"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In hoofdstuk 4 wordt in gegaan op gedrag van leerlingen, ouders en medewerkers, omdat gedrag veelal de oorzaak is van incidenten. Door hierover afspraken vast te leggen kan het aantal incidenten worden teruggebracht.</w:t>
      </w:r>
    </w:p>
    <w:p w:rsidR="00A64B49" w:rsidRPr="00140080" w:rsidRDefault="00A64B49"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In hoofdstuk 5 wordt aangegeven welke acties worden ondernomen om de veiligheid te ve</w:t>
      </w:r>
      <w:r w:rsidRPr="00140080">
        <w:rPr>
          <w:rFonts w:ascii="Arial" w:hAnsi="Arial" w:cs="Arial"/>
        </w:rPr>
        <w:t>r</w:t>
      </w:r>
      <w:r w:rsidRPr="00140080">
        <w:rPr>
          <w:rFonts w:ascii="Arial" w:hAnsi="Arial" w:cs="Arial"/>
        </w:rPr>
        <w:t>beteren.</w:t>
      </w:r>
    </w:p>
    <w:p w:rsidR="00A64B49" w:rsidRPr="00140080" w:rsidRDefault="00A64B49" w:rsidP="00556D16">
      <w:pPr>
        <w:spacing w:after="0" w:line="240" w:lineRule="auto"/>
        <w:jc w:val="both"/>
        <w:rPr>
          <w:rFonts w:ascii="Arial" w:hAnsi="Arial" w:cs="Arial"/>
        </w:rPr>
      </w:pPr>
    </w:p>
    <w:p w:rsidR="00A64B49" w:rsidRPr="00140080" w:rsidRDefault="00A64B49" w:rsidP="00556D16">
      <w:pPr>
        <w:spacing w:after="0" w:line="240" w:lineRule="auto"/>
        <w:jc w:val="both"/>
        <w:rPr>
          <w:rFonts w:ascii="Arial" w:hAnsi="Arial" w:cs="Arial"/>
        </w:rPr>
      </w:pPr>
      <w:r w:rsidRPr="00140080">
        <w:rPr>
          <w:rFonts w:ascii="Arial" w:hAnsi="Arial" w:cs="Arial"/>
        </w:rPr>
        <w:t>In hoofdstuk 6 geven wij aan hoe, waarom en met wie wij communiceren om de veiligheid voor alle betrokkenen te verbeteren. Tot slot worden in hoofdstuk 7 con</w:t>
      </w:r>
      <w:r w:rsidR="0098407D" w:rsidRPr="00140080">
        <w:rPr>
          <w:rFonts w:ascii="Arial" w:hAnsi="Arial" w:cs="Arial"/>
        </w:rPr>
        <w:t>clusies en aanbev</w:t>
      </w:r>
      <w:r w:rsidR="0098407D" w:rsidRPr="00140080">
        <w:rPr>
          <w:rFonts w:ascii="Arial" w:hAnsi="Arial" w:cs="Arial"/>
        </w:rPr>
        <w:t>e</w:t>
      </w:r>
      <w:r w:rsidR="0098407D" w:rsidRPr="00140080">
        <w:rPr>
          <w:rFonts w:ascii="Arial" w:hAnsi="Arial" w:cs="Arial"/>
        </w:rPr>
        <w:t>lingen gedaan en wordt aangegeven wat de doelstellingen zijn van dit plan.</w:t>
      </w:r>
    </w:p>
    <w:p w:rsidR="00A64B49" w:rsidRPr="00140080" w:rsidRDefault="00A64B49" w:rsidP="00556D16">
      <w:pPr>
        <w:spacing w:after="0" w:line="240" w:lineRule="auto"/>
        <w:jc w:val="both"/>
        <w:rPr>
          <w:rFonts w:ascii="Arial" w:eastAsiaTheme="majorEastAsia" w:hAnsi="Arial" w:cs="Arial"/>
          <w:b/>
          <w:bCs/>
          <w:color w:val="365F91" w:themeColor="accent1" w:themeShade="BF"/>
        </w:rPr>
      </w:pPr>
      <w:r w:rsidRPr="00140080">
        <w:rPr>
          <w:rFonts w:ascii="Arial" w:hAnsi="Arial" w:cs="Arial"/>
        </w:rPr>
        <w:br w:type="page"/>
      </w:r>
    </w:p>
    <w:p w:rsidR="00A64B49" w:rsidRPr="00140080" w:rsidRDefault="00A64B49" w:rsidP="0094135F">
      <w:pPr>
        <w:pStyle w:val="Kop1"/>
        <w:jc w:val="both"/>
        <w:rPr>
          <w:rFonts w:ascii="Arial" w:hAnsi="Arial" w:cs="Arial"/>
          <w:sz w:val="22"/>
        </w:rPr>
      </w:pPr>
      <w:bookmarkStart w:id="2" w:name="_Toc496557275"/>
      <w:r w:rsidRPr="00140080">
        <w:rPr>
          <w:rFonts w:ascii="Arial" w:hAnsi="Arial" w:cs="Arial"/>
          <w:sz w:val="22"/>
        </w:rPr>
        <w:t>Schoolveiligheidsbeleid</w:t>
      </w:r>
      <w:bookmarkEnd w:id="2"/>
    </w:p>
    <w:p w:rsidR="001200C3" w:rsidRPr="00140080" w:rsidRDefault="001200C3" w:rsidP="0094135F">
      <w:pPr>
        <w:pStyle w:val="Geenafstand"/>
        <w:jc w:val="both"/>
        <w:rPr>
          <w:rFonts w:ascii="Arial" w:hAnsi="Arial" w:cs="Arial"/>
        </w:rPr>
      </w:pPr>
    </w:p>
    <w:p w:rsidR="00A64B49" w:rsidRPr="00140080" w:rsidRDefault="001200C3" w:rsidP="0094135F">
      <w:pPr>
        <w:pStyle w:val="Kop2"/>
        <w:jc w:val="both"/>
        <w:rPr>
          <w:rFonts w:ascii="Arial" w:hAnsi="Arial" w:cs="Arial"/>
          <w:sz w:val="22"/>
        </w:rPr>
      </w:pPr>
      <w:r w:rsidRPr="00140080">
        <w:rPr>
          <w:rFonts w:ascii="Arial" w:hAnsi="Arial" w:cs="Arial"/>
          <w:sz w:val="22"/>
        </w:rPr>
        <w:t xml:space="preserve"> </w:t>
      </w:r>
      <w:bookmarkStart w:id="3" w:name="_Toc496557276"/>
      <w:r w:rsidR="00A64B49" w:rsidRPr="00140080">
        <w:rPr>
          <w:rFonts w:ascii="Arial" w:hAnsi="Arial" w:cs="Arial"/>
          <w:sz w:val="22"/>
        </w:rPr>
        <w:t>Schoolvisie</w:t>
      </w:r>
      <w:bookmarkEnd w:id="3"/>
    </w:p>
    <w:p w:rsidR="00A64B49" w:rsidRPr="00140080" w:rsidRDefault="00A64B49" w:rsidP="0094135F">
      <w:pPr>
        <w:pStyle w:val="Geenafstand"/>
        <w:jc w:val="both"/>
        <w:rPr>
          <w:rFonts w:ascii="Arial" w:hAnsi="Arial" w:cs="Arial"/>
          <w:b/>
          <w:bCs/>
        </w:rPr>
      </w:pPr>
      <w:bookmarkStart w:id="4" w:name="_Toc323028453"/>
      <w:bookmarkStart w:id="5" w:name="_Toc323029847"/>
      <w:bookmarkStart w:id="6" w:name="_Toc323124801"/>
      <w:r w:rsidRPr="00140080">
        <w:rPr>
          <w:rFonts w:ascii="Arial" w:hAnsi="Arial" w:cs="Arial"/>
        </w:rPr>
        <w:t>Om een school te creëren waarin leerlingen en medewerkers zich veilig voelen willen we een klimaat scheppen waarin we respect hebben voor elkaar en elkaars persoonlijke, culturele en religieuze achtergronden. Naast de aandacht die we geven aan onveiligheid en geweld en het stellen van regels, ter bestri</w:t>
      </w:r>
      <w:r w:rsidR="009A4DA6" w:rsidRPr="00140080">
        <w:rPr>
          <w:rFonts w:ascii="Arial" w:hAnsi="Arial" w:cs="Arial"/>
        </w:rPr>
        <w:t>jding van negatief gedrag hebben</w:t>
      </w:r>
      <w:r w:rsidRPr="00140080">
        <w:rPr>
          <w:rFonts w:ascii="Arial" w:hAnsi="Arial" w:cs="Arial"/>
        </w:rPr>
        <w:t xml:space="preserve"> we op </w:t>
      </w:r>
      <w:r w:rsidR="00FE74E7">
        <w:rPr>
          <w:rFonts w:ascii="Arial" w:hAnsi="Arial" w:cs="Arial"/>
        </w:rPr>
        <w:t xml:space="preserve">Terra Assen </w:t>
      </w:r>
      <w:r w:rsidRPr="00140080">
        <w:rPr>
          <w:rFonts w:ascii="Arial" w:hAnsi="Arial" w:cs="Arial"/>
        </w:rPr>
        <w:t>ook aandacht voor het bevorderen van positief sociaal gedrag in en buiten de lessen.</w:t>
      </w:r>
      <w:bookmarkEnd w:id="4"/>
      <w:bookmarkEnd w:id="5"/>
      <w:bookmarkEnd w:id="6"/>
    </w:p>
    <w:p w:rsidR="00A64B49" w:rsidRPr="00140080" w:rsidRDefault="00A64B49" w:rsidP="0094135F">
      <w:pPr>
        <w:pStyle w:val="Geenafstand"/>
        <w:jc w:val="both"/>
        <w:rPr>
          <w:rFonts w:ascii="Arial" w:hAnsi="Arial" w:cs="Arial"/>
        </w:rPr>
      </w:pPr>
    </w:p>
    <w:p w:rsidR="00A64B49" w:rsidRPr="00140080" w:rsidRDefault="00A64B49" w:rsidP="0094135F">
      <w:pPr>
        <w:pStyle w:val="Geenafstand"/>
        <w:jc w:val="both"/>
        <w:rPr>
          <w:rFonts w:ascii="Arial" w:hAnsi="Arial" w:cs="Arial"/>
          <w:color w:val="000000"/>
        </w:rPr>
      </w:pPr>
      <w:r w:rsidRPr="00140080">
        <w:rPr>
          <w:rFonts w:ascii="Arial" w:hAnsi="Arial" w:cs="Arial"/>
          <w:color w:val="000000"/>
        </w:rPr>
        <w:t>Wanneer we invloed willen krijgen op de sociale veiligheid en op het gedrag van de lee</w:t>
      </w:r>
      <w:r w:rsidRPr="00140080">
        <w:rPr>
          <w:rFonts w:ascii="Arial" w:hAnsi="Arial" w:cs="Arial"/>
          <w:color w:val="000000"/>
        </w:rPr>
        <w:t>r</w:t>
      </w:r>
      <w:r w:rsidRPr="00140080">
        <w:rPr>
          <w:rFonts w:ascii="Arial" w:hAnsi="Arial" w:cs="Arial"/>
          <w:color w:val="000000"/>
        </w:rPr>
        <w:t>lingen, dan is naast de reactieve ook een proactieve benadering gewenst. Ondersteuning kan een helpende hand bieden om meer positief sociaal gedrag in de dagelijkse schoolpra</w:t>
      </w:r>
      <w:r w:rsidRPr="00140080">
        <w:rPr>
          <w:rFonts w:ascii="Arial" w:hAnsi="Arial" w:cs="Arial"/>
          <w:color w:val="000000"/>
        </w:rPr>
        <w:t>k</w:t>
      </w:r>
      <w:r w:rsidRPr="00140080">
        <w:rPr>
          <w:rFonts w:ascii="Arial" w:hAnsi="Arial" w:cs="Arial"/>
          <w:color w:val="000000"/>
        </w:rPr>
        <w:t>tijk</w:t>
      </w:r>
      <w:r w:rsidR="00403D54" w:rsidRPr="00140080">
        <w:rPr>
          <w:rFonts w:ascii="Arial" w:hAnsi="Arial" w:cs="Arial"/>
          <w:color w:val="000000"/>
        </w:rPr>
        <w:t xml:space="preserve"> </w:t>
      </w:r>
      <w:r w:rsidRPr="00140080">
        <w:rPr>
          <w:rFonts w:ascii="Arial" w:hAnsi="Arial" w:cs="Arial"/>
          <w:color w:val="000000"/>
        </w:rPr>
        <w:t>van leerlingen, personeel en directie te bevorderen.</w:t>
      </w:r>
    </w:p>
    <w:p w:rsidR="00744D1B" w:rsidRPr="00140080" w:rsidRDefault="00744D1B" w:rsidP="0094135F">
      <w:pPr>
        <w:pStyle w:val="Geenafstand"/>
        <w:jc w:val="both"/>
        <w:rPr>
          <w:rFonts w:ascii="Arial" w:hAnsi="Arial" w:cs="Arial"/>
          <w:b/>
          <w:color w:val="000000"/>
        </w:rPr>
      </w:pPr>
    </w:p>
    <w:p w:rsidR="00A64B49" w:rsidRPr="00140080" w:rsidRDefault="001200C3" w:rsidP="0094135F">
      <w:pPr>
        <w:pStyle w:val="Kop2"/>
        <w:jc w:val="both"/>
        <w:rPr>
          <w:rFonts w:ascii="Arial" w:hAnsi="Arial" w:cs="Arial"/>
          <w:sz w:val="22"/>
        </w:rPr>
      </w:pPr>
      <w:r w:rsidRPr="00140080">
        <w:rPr>
          <w:rFonts w:ascii="Arial" w:hAnsi="Arial" w:cs="Arial"/>
          <w:sz w:val="22"/>
        </w:rPr>
        <w:t xml:space="preserve"> </w:t>
      </w:r>
      <w:bookmarkStart w:id="7" w:name="_Toc496557277"/>
      <w:r w:rsidR="00A64B49" w:rsidRPr="00140080">
        <w:rPr>
          <w:rFonts w:ascii="Arial" w:hAnsi="Arial" w:cs="Arial"/>
          <w:sz w:val="22"/>
        </w:rPr>
        <w:t>Schoolbeleid</w:t>
      </w:r>
      <w:bookmarkEnd w:id="7"/>
    </w:p>
    <w:p w:rsidR="00D044C7" w:rsidRPr="00140080" w:rsidRDefault="00D044C7" w:rsidP="0094135F">
      <w:pPr>
        <w:autoSpaceDE w:val="0"/>
        <w:autoSpaceDN w:val="0"/>
        <w:adjustRightInd w:val="0"/>
        <w:spacing w:after="0" w:line="240" w:lineRule="auto"/>
        <w:jc w:val="both"/>
        <w:rPr>
          <w:rFonts w:ascii="Arial" w:hAnsi="Arial" w:cs="Arial"/>
          <w:color w:val="000000"/>
        </w:rPr>
      </w:pPr>
      <w:r w:rsidRPr="00140080">
        <w:rPr>
          <w:rFonts w:ascii="Arial" w:hAnsi="Arial" w:cs="Arial"/>
          <w:color w:val="000000"/>
        </w:rPr>
        <w:t xml:space="preserve">Bij ons veiligheidsbeleid kunnen we globaal vijf hoofdstrategieën onderscheiden t.w.: </w:t>
      </w:r>
    </w:p>
    <w:p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Probleem oplossen</w:t>
      </w:r>
    </w:p>
    <w:p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Visie ontwikkelen</w:t>
      </w:r>
    </w:p>
    <w:p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Houding veranderen</w:t>
      </w:r>
    </w:p>
    <w:p w:rsidR="00D044C7" w:rsidRPr="00140080" w:rsidRDefault="00FE74E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Pr>
          <w:rFonts w:ascii="Arial" w:hAnsi="Arial" w:cs="Arial"/>
          <w:color w:val="000000"/>
        </w:rPr>
        <w:t>Van</w:t>
      </w:r>
      <w:r w:rsidR="00D044C7" w:rsidRPr="00140080">
        <w:rPr>
          <w:rFonts w:ascii="Arial" w:hAnsi="Arial" w:cs="Arial"/>
          <w:color w:val="000000"/>
        </w:rPr>
        <w:t xml:space="preserve"> elkaar leren</w:t>
      </w:r>
    </w:p>
    <w:p w:rsidR="00D044C7" w:rsidRPr="00140080" w:rsidRDefault="00D044C7" w:rsidP="0094135F">
      <w:pPr>
        <w:pStyle w:val="Lijstalinea"/>
        <w:numPr>
          <w:ilvl w:val="0"/>
          <w:numId w:val="3"/>
        </w:numPr>
        <w:tabs>
          <w:tab w:val="clear" w:pos="1476"/>
          <w:tab w:val="num" w:pos="567"/>
        </w:tabs>
        <w:autoSpaceDE w:val="0"/>
        <w:autoSpaceDN w:val="0"/>
        <w:adjustRightInd w:val="0"/>
        <w:spacing w:after="0" w:line="240" w:lineRule="auto"/>
        <w:ind w:left="426" w:firstLine="0"/>
        <w:jc w:val="both"/>
        <w:rPr>
          <w:rFonts w:ascii="Arial" w:hAnsi="Arial" w:cs="Arial"/>
          <w:color w:val="000000"/>
        </w:rPr>
      </w:pPr>
      <w:r w:rsidRPr="00140080">
        <w:rPr>
          <w:rFonts w:ascii="Arial" w:hAnsi="Arial" w:cs="Arial"/>
          <w:color w:val="000000"/>
        </w:rPr>
        <w:t>Mede- eigenaar maken</w:t>
      </w:r>
    </w:p>
    <w:p w:rsidR="00D044C7" w:rsidRPr="00140080" w:rsidRDefault="00D044C7" w:rsidP="0094135F">
      <w:pPr>
        <w:spacing w:after="0" w:line="240" w:lineRule="auto"/>
        <w:ind w:left="510"/>
        <w:jc w:val="both"/>
        <w:rPr>
          <w:rFonts w:ascii="Arial" w:hAnsi="Arial" w:cs="Arial"/>
          <w:color w:val="000000"/>
        </w:rPr>
      </w:pPr>
    </w:p>
    <w:p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Ad 1. Het probleem oplossen.</w:t>
      </w:r>
    </w:p>
    <w:p w:rsidR="00D044C7" w:rsidRPr="00140080" w:rsidRDefault="00D044C7" w:rsidP="0094135F">
      <w:pPr>
        <w:spacing w:after="0" w:line="240" w:lineRule="auto"/>
        <w:jc w:val="both"/>
        <w:rPr>
          <w:rFonts w:ascii="Arial" w:hAnsi="Arial" w:cs="Arial"/>
          <w:color w:val="000000"/>
        </w:rPr>
      </w:pPr>
      <w:r w:rsidRPr="00140080">
        <w:rPr>
          <w:rFonts w:ascii="Arial" w:hAnsi="Arial" w:cs="Arial"/>
          <w:color w:val="000000"/>
        </w:rPr>
        <w:t xml:space="preserve">Bij incidenten grijpen </w:t>
      </w:r>
      <w:r w:rsidR="00774936">
        <w:rPr>
          <w:rFonts w:ascii="Arial" w:hAnsi="Arial" w:cs="Arial"/>
          <w:color w:val="000000"/>
        </w:rPr>
        <w:t>mentoren</w:t>
      </w:r>
      <w:r w:rsidR="007E2766">
        <w:rPr>
          <w:rFonts w:ascii="Arial" w:hAnsi="Arial" w:cs="Arial"/>
          <w:color w:val="000000"/>
        </w:rPr>
        <w:t>, docenten, OOP,</w:t>
      </w:r>
      <w:r w:rsidR="00774936">
        <w:rPr>
          <w:rFonts w:ascii="Arial" w:hAnsi="Arial" w:cs="Arial"/>
          <w:color w:val="000000"/>
        </w:rPr>
        <w:t xml:space="preserve"> </w:t>
      </w:r>
      <w:r w:rsidRPr="00140080">
        <w:rPr>
          <w:rFonts w:ascii="Arial" w:hAnsi="Arial" w:cs="Arial"/>
          <w:color w:val="000000"/>
        </w:rPr>
        <w:t>leidinggevenden of experts van binnen of buiten de school in en ze zorgen voor een oplossing door regels, protocollen en de inzet van leerlingenzorg vertrouwenspersoon, klachtencommissie, politie, GGD, Halt-bureau, slach</w:t>
      </w:r>
      <w:r w:rsidR="00FE74E7">
        <w:rPr>
          <w:rFonts w:ascii="Arial" w:hAnsi="Arial" w:cs="Arial"/>
          <w:color w:val="000000"/>
        </w:rPr>
        <w:t>to</w:t>
      </w:r>
      <w:r w:rsidR="00FE74E7">
        <w:rPr>
          <w:rFonts w:ascii="Arial" w:hAnsi="Arial" w:cs="Arial"/>
          <w:color w:val="000000"/>
        </w:rPr>
        <w:t>f</w:t>
      </w:r>
      <w:r w:rsidR="00FE74E7">
        <w:rPr>
          <w:rFonts w:ascii="Arial" w:hAnsi="Arial" w:cs="Arial"/>
          <w:color w:val="000000"/>
        </w:rPr>
        <w:t>ferhulp etc. met als gevolg dat het incident in een vroegtijdig stadium wordt aangepakt.</w:t>
      </w:r>
    </w:p>
    <w:p w:rsidR="00D044C7" w:rsidRPr="00140080" w:rsidRDefault="00D044C7" w:rsidP="0094135F">
      <w:pPr>
        <w:spacing w:after="0" w:line="240" w:lineRule="auto"/>
        <w:jc w:val="both"/>
        <w:rPr>
          <w:rFonts w:ascii="Arial" w:hAnsi="Arial" w:cs="Arial"/>
          <w:b/>
          <w:color w:val="000000"/>
        </w:rPr>
      </w:pPr>
    </w:p>
    <w:p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Ad 2.Visie ontwikkelen.</w:t>
      </w:r>
    </w:p>
    <w:p w:rsidR="00D044C7" w:rsidRPr="00140080" w:rsidRDefault="00D044C7" w:rsidP="0094135F">
      <w:pPr>
        <w:spacing w:after="0" w:line="240" w:lineRule="auto"/>
        <w:jc w:val="both"/>
        <w:rPr>
          <w:rFonts w:ascii="Arial" w:hAnsi="Arial" w:cs="Arial"/>
          <w:color w:val="000000"/>
        </w:rPr>
      </w:pPr>
      <w:r w:rsidRPr="00140080">
        <w:rPr>
          <w:rFonts w:ascii="Arial" w:hAnsi="Arial" w:cs="Arial"/>
          <w:color w:val="000000"/>
        </w:rPr>
        <w:t>Bij het ontwikkelen van een visie zijn de acties vooral gericht op kennis en inzicht vergroten en afspraken vastleggen op papier door themalessen, voorlichting, enquêtes, vergaderingen, werkgroepen en beleidstukken. Hierdoor krijgen we meer aandacht, meer inzicht en zicht op de te kiezen richting.</w:t>
      </w:r>
    </w:p>
    <w:p w:rsidR="00D044C7" w:rsidRPr="00140080" w:rsidRDefault="00D044C7" w:rsidP="0094135F">
      <w:pPr>
        <w:spacing w:after="0" w:line="240" w:lineRule="auto"/>
        <w:ind w:left="510"/>
        <w:jc w:val="both"/>
        <w:rPr>
          <w:rFonts w:ascii="Arial" w:hAnsi="Arial" w:cs="Arial"/>
          <w:b/>
          <w:color w:val="000000"/>
        </w:rPr>
      </w:pPr>
    </w:p>
    <w:p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Ad 3. Houding veranderen.</w:t>
      </w:r>
    </w:p>
    <w:p w:rsidR="00D044C7" w:rsidRPr="00140080" w:rsidRDefault="00D044C7" w:rsidP="0094135F">
      <w:pPr>
        <w:spacing w:after="0" w:line="240" w:lineRule="auto"/>
        <w:jc w:val="both"/>
        <w:rPr>
          <w:rFonts w:ascii="Arial" w:hAnsi="Arial" w:cs="Arial"/>
          <w:color w:val="000000"/>
        </w:rPr>
      </w:pPr>
      <w:r w:rsidRPr="00140080">
        <w:rPr>
          <w:rFonts w:ascii="Arial" w:hAnsi="Arial" w:cs="Arial"/>
          <w:color w:val="000000"/>
        </w:rPr>
        <w:t xml:space="preserve">‘Houding veranderen’ heeft te maken met het versterken van de sociale bindingen en het </w:t>
      </w:r>
      <w:r w:rsidR="00D010F3">
        <w:rPr>
          <w:rFonts w:ascii="Arial" w:hAnsi="Arial" w:cs="Arial"/>
          <w:color w:val="000000"/>
        </w:rPr>
        <w:t>‘</w:t>
      </w:r>
      <w:r w:rsidRPr="00140080">
        <w:rPr>
          <w:rFonts w:ascii="Arial" w:hAnsi="Arial" w:cs="Arial"/>
          <w:color w:val="000000"/>
        </w:rPr>
        <w:t>wij gevoel</w:t>
      </w:r>
      <w:r w:rsidR="00D010F3">
        <w:rPr>
          <w:rFonts w:ascii="Arial" w:hAnsi="Arial" w:cs="Arial"/>
          <w:color w:val="000000"/>
        </w:rPr>
        <w:t>’</w:t>
      </w:r>
      <w:r w:rsidRPr="00140080">
        <w:rPr>
          <w:rFonts w:ascii="Arial" w:hAnsi="Arial" w:cs="Arial"/>
          <w:color w:val="000000"/>
        </w:rPr>
        <w:t xml:space="preserve"> in het team en in de groepen en klassen. Hiervoor willen we een afstemming nastr</w:t>
      </w:r>
      <w:r w:rsidRPr="00140080">
        <w:rPr>
          <w:rFonts w:ascii="Arial" w:hAnsi="Arial" w:cs="Arial"/>
          <w:color w:val="000000"/>
        </w:rPr>
        <w:t>e</w:t>
      </w:r>
      <w:r w:rsidRPr="00140080">
        <w:rPr>
          <w:rFonts w:ascii="Arial" w:hAnsi="Arial" w:cs="Arial"/>
          <w:color w:val="000000"/>
        </w:rPr>
        <w:t>ven, een wij-gevoel creëren. Dit doen we door acties die gericht zijn op kennismaken, s</w:t>
      </w:r>
      <w:r w:rsidRPr="00140080">
        <w:rPr>
          <w:rFonts w:ascii="Arial" w:hAnsi="Arial" w:cs="Arial"/>
          <w:color w:val="000000"/>
        </w:rPr>
        <w:t>a</w:t>
      </w:r>
      <w:r w:rsidRPr="00140080">
        <w:rPr>
          <w:rFonts w:ascii="Arial" w:hAnsi="Arial" w:cs="Arial"/>
          <w:color w:val="000000"/>
        </w:rPr>
        <w:t>menwerken en dingen samen delen. Tevens willen we graag actief aandacht besteden aan zelfredzaamheid en weerbaar gedrag. Door deze activiteiten ontstaan er betere contacten, thuisgevoel, betere basis voor samenwerken en samen oplossen.</w:t>
      </w:r>
    </w:p>
    <w:p w:rsidR="00D044C7" w:rsidRPr="00140080" w:rsidRDefault="00D044C7" w:rsidP="0094135F">
      <w:pPr>
        <w:spacing w:after="0" w:line="240" w:lineRule="auto"/>
        <w:jc w:val="both"/>
        <w:rPr>
          <w:rFonts w:ascii="Arial" w:hAnsi="Arial" w:cs="Arial"/>
          <w:color w:val="000000"/>
        </w:rPr>
      </w:pPr>
    </w:p>
    <w:p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 xml:space="preserve">Ad4. Van elkaar leren </w:t>
      </w:r>
    </w:p>
    <w:p w:rsidR="00D044C7" w:rsidRPr="00140080" w:rsidRDefault="00D010F3" w:rsidP="0094135F">
      <w:pPr>
        <w:spacing w:after="0" w:line="240" w:lineRule="auto"/>
        <w:jc w:val="both"/>
        <w:rPr>
          <w:rFonts w:ascii="Arial" w:hAnsi="Arial" w:cs="Arial"/>
          <w:color w:val="000000"/>
        </w:rPr>
      </w:pPr>
      <w:r>
        <w:rPr>
          <w:rFonts w:ascii="Arial" w:hAnsi="Arial" w:cs="Arial"/>
          <w:color w:val="000000"/>
        </w:rPr>
        <w:t>‘</w:t>
      </w:r>
      <w:r w:rsidR="00D044C7" w:rsidRPr="00140080">
        <w:rPr>
          <w:rFonts w:ascii="Arial" w:hAnsi="Arial" w:cs="Arial"/>
          <w:color w:val="000000"/>
        </w:rPr>
        <w:t>Van elkaar leren’ en ‘mede-eigenaarschap’ mikken vooral op een proces van gedragsvera</w:t>
      </w:r>
      <w:r w:rsidR="00D044C7" w:rsidRPr="00140080">
        <w:rPr>
          <w:rFonts w:ascii="Arial" w:hAnsi="Arial" w:cs="Arial"/>
          <w:color w:val="000000"/>
        </w:rPr>
        <w:t>n</w:t>
      </w:r>
      <w:r w:rsidR="00D044C7" w:rsidRPr="00140080">
        <w:rPr>
          <w:rFonts w:ascii="Arial" w:hAnsi="Arial" w:cs="Arial"/>
          <w:color w:val="000000"/>
        </w:rPr>
        <w:t>dering bij personeel en leerlingen. Door stap voor stap in de praktijk je sociale vaardigheden te vergroten door samen te werken, te reflecteren, elkaar te helpen en ondersteunen versterk je de sociale competentie en zelfsturing. Je gaat elkaar aanspreken met complimenten en kritiek</w:t>
      </w:r>
    </w:p>
    <w:p w:rsidR="00D044C7" w:rsidRPr="00140080" w:rsidRDefault="00D044C7" w:rsidP="0094135F">
      <w:pPr>
        <w:spacing w:after="0" w:line="240" w:lineRule="auto"/>
        <w:jc w:val="both"/>
        <w:rPr>
          <w:rFonts w:ascii="Arial" w:hAnsi="Arial" w:cs="Arial"/>
          <w:b/>
          <w:color w:val="000000"/>
        </w:rPr>
      </w:pPr>
      <w:r w:rsidRPr="00140080">
        <w:rPr>
          <w:rFonts w:ascii="Arial" w:hAnsi="Arial" w:cs="Arial"/>
          <w:b/>
          <w:color w:val="000000"/>
        </w:rPr>
        <w:t xml:space="preserve"> </w:t>
      </w:r>
    </w:p>
    <w:p w:rsidR="00D044C7" w:rsidRPr="00140080" w:rsidRDefault="00D044C7" w:rsidP="0094135F">
      <w:pPr>
        <w:spacing w:after="0" w:line="240" w:lineRule="auto"/>
        <w:jc w:val="both"/>
        <w:rPr>
          <w:rFonts w:ascii="Arial" w:hAnsi="Arial" w:cs="Arial"/>
          <w:b/>
        </w:rPr>
      </w:pPr>
      <w:r w:rsidRPr="00140080">
        <w:rPr>
          <w:rFonts w:ascii="Arial" w:hAnsi="Arial" w:cs="Arial"/>
          <w:b/>
        </w:rPr>
        <w:t xml:space="preserve">Ad 5. Mede-eigenaar maken. </w:t>
      </w:r>
    </w:p>
    <w:p w:rsidR="00D010F3" w:rsidRDefault="00D044C7" w:rsidP="0094135F">
      <w:pPr>
        <w:spacing w:after="0" w:line="240" w:lineRule="auto"/>
        <w:jc w:val="both"/>
        <w:rPr>
          <w:rFonts w:ascii="Arial" w:hAnsi="Arial" w:cs="Arial"/>
        </w:rPr>
      </w:pPr>
      <w:r w:rsidRPr="00140080">
        <w:rPr>
          <w:rFonts w:ascii="Arial" w:hAnsi="Arial" w:cs="Arial"/>
        </w:rPr>
        <w:t>Door samen probleemeigenaar te zijn, willen we samen oplossingen zoeken en die samen realiseren. Hiervoor moet de leerlingen zelf initiatief nemen, samen dingen laten onde</w:t>
      </w:r>
      <w:r w:rsidRPr="00140080">
        <w:rPr>
          <w:rFonts w:ascii="Arial" w:hAnsi="Arial" w:cs="Arial"/>
        </w:rPr>
        <w:t>r</w:t>
      </w:r>
      <w:r w:rsidRPr="00140080">
        <w:rPr>
          <w:rFonts w:ascii="Arial" w:hAnsi="Arial" w:cs="Arial"/>
        </w:rPr>
        <w:t xml:space="preserve">zoeken, kiezen en beslissen, samen laten uitvoeren en samen laten terugkijken. </w:t>
      </w:r>
    </w:p>
    <w:p w:rsidR="00D010F3" w:rsidRDefault="00D010F3" w:rsidP="0094135F">
      <w:pPr>
        <w:spacing w:after="0" w:line="240" w:lineRule="auto"/>
        <w:jc w:val="both"/>
        <w:rPr>
          <w:rFonts w:ascii="Arial" w:hAnsi="Arial" w:cs="Arial"/>
        </w:rPr>
      </w:pPr>
    </w:p>
    <w:p w:rsidR="00D010F3" w:rsidRDefault="00D010F3" w:rsidP="0094135F">
      <w:pPr>
        <w:spacing w:after="0" w:line="240" w:lineRule="auto"/>
        <w:jc w:val="both"/>
        <w:rPr>
          <w:rFonts w:ascii="Arial" w:hAnsi="Arial" w:cs="Arial"/>
        </w:rPr>
      </w:pPr>
    </w:p>
    <w:p w:rsidR="00D044C7" w:rsidRPr="00140080" w:rsidRDefault="00D044C7" w:rsidP="0094135F">
      <w:pPr>
        <w:spacing w:after="0" w:line="240" w:lineRule="auto"/>
        <w:jc w:val="both"/>
        <w:rPr>
          <w:rFonts w:ascii="Arial" w:hAnsi="Arial" w:cs="Arial"/>
        </w:rPr>
      </w:pPr>
      <w:r w:rsidRPr="00140080">
        <w:rPr>
          <w:rFonts w:ascii="Arial" w:hAnsi="Arial" w:cs="Arial"/>
        </w:rPr>
        <w:t>De betrokkenen lossen de problemen die ze ervaren meestal samen op en voelen zich m</w:t>
      </w:r>
      <w:r w:rsidRPr="00140080">
        <w:rPr>
          <w:rFonts w:ascii="Arial" w:hAnsi="Arial" w:cs="Arial"/>
        </w:rPr>
        <w:t>e</w:t>
      </w:r>
      <w:r w:rsidRPr="00140080">
        <w:rPr>
          <w:rFonts w:ascii="Arial" w:hAnsi="Arial" w:cs="Arial"/>
        </w:rPr>
        <w:t>de-eigenaar van het leren, maar ook van de sfeer in de klas en in school.</w:t>
      </w:r>
    </w:p>
    <w:p w:rsidR="002B607A" w:rsidRPr="00140080" w:rsidRDefault="002B607A" w:rsidP="0094135F">
      <w:pPr>
        <w:spacing w:after="0" w:line="240" w:lineRule="auto"/>
        <w:jc w:val="both"/>
        <w:rPr>
          <w:rFonts w:ascii="Arial" w:hAnsi="Arial" w:cs="Arial"/>
          <w:b/>
        </w:rPr>
      </w:pPr>
    </w:p>
    <w:p w:rsidR="00A64B49" w:rsidRPr="00140080" w:rsidRDefault="00A64B49" w:rsidP="0094135F">
      <w:pPr>
        <w:pStyle w:val="Kop2"/>
        <w:jc w:val="both"/>
        <w:rPr>
          <w:rFonts w:ascii="Arial" w:hAnsi="Arial" w:cs="Arial"/>
          <w:sz w:val="22"/>
        </w:rPr>
      </w:pPr>
      <w:bookmarkStart w:id="8" w:name="_Toc496557278"/>
      <w:r w:rsidRPr="00140080">
        <w:rPr>
          <w:rFonts w:ascii="Arial" w:hAnsi="Arial" w:cs="Arial"/>
          <w:sz w:val="22"/>
        </w:rPr>
        <w:t>Organisatie van de veiligheid</w:t>
      </w:r>
      <w:bookmarkEnd w:id="8"/>
    </w:p>
    <w:p w:rsidR="00A64B49" w:rsidRPr="00140080" w:rsidRDefault="00A64B49" w:rsidP="0094135F">
      <w:pPr>
        <w:pStyle w:val="Geenafstand"/>
        <w:jc w:val="both"/>
        <w:rPr>
          <w:rFonts w:ascii="Arial" w:hAnsi="Arial" w:cs="Arial"/>
        </w:rPr>
      </w:pPr>
      <w:r w:rsidRPr="00140080">
        <w:rPr>
          <w:rFonts w:ascii="Arial" w:hAnsi="Arial" w:cs="Arial"/>
        </w:rPr>
        <w:t>De school heeft een veiligheidscommissie ingesteld die bestaat uit de volgende personen:</w:t>
      </w:r>
    </w:p>
    <w:p w:rsidR="00A64B49" w:rsidRDefault="009D3AAD" w:rsidP="0094135F">
      <w:pPr>
        <w:pStyle w:val="Lijstalinea"/>
        <w:numPr>
          <w:ilvl w:val="0"/>
          <w:numId w:val="1"/>
        </w:numPr>
        <w:spacing w:after="0" w:line="240" w:lineRule="auto"/>
        <w:jc w:val="both"/>
        <w:rPr>
          <w:rFonts w:ascii="Arial" w:hAnsi="Arial" w:cs="Arial"/>
        </w:rPr>
      </w:pPr>
      <w:r>
        <w:rPr>
          <w:rFonts w:ascii="Arial" w:hAnsi="Arial" w:cs="Arial"/>
        </w:rPr>
        <w:t>Eliene Schuinder</w:t>
      </w:r>
      <w:r w:rsidR="00FE74E7" w:rsidRPr="00346B79">
        <w:rPr>
          <w:rFonts w:ascii="Arial" w:hAnsi="Arial" w:cs="Arial"/>
        </w:rPr>
        <w:t xml:space="preserve">, </w:t>
      </w:r>
      <w:r>
        <w:rPr>
          <w:rFonts w:ascii="Arial" w:hAnsi="Arial" w:cs="Arial"/>
        </w:rPr>
        <w:t>afdelings directeur</w:t>
      </w:r>
      <w:r w:rsidR="00FE74E7" w:rsidRPr="00346B79">
        <w:rPr>
          <w:rFonts w:ascii="Arial" w:hAnsi="Arial" w:cs="Arial"/>
        </w:rPr>
        <w:t xml:space="preserve"> Terra Assen</w:t>
      </w:r>
      <w:r w:rsidR="001B7261">
        <w:rPr>
          <w:rFonts w:ascii="Arial" w:hAnsi="Arial" w:cs="Arial"/>
        </w:rPr>
        <w:t xml:space="preserve"> (schoolveiligheid)</w:t>
      </w:r>
      <w:r>
        <w:rPr>
          <w:rFonts w:ascii="Arial" w:hAnsi="Arial" w:cs="Arial"/>
        </w:rPr>
        <w:t>;</w:t>
      </w:r>
    </w:p>
    <w:p w:rsidR="001B7261" w:rsidRDefault="001B7261" w:rsidP="0094135F">
      <w:pPr>
        <w:pStyle w:val="Lijstalinea"/>
        <w:numPr>
          <w:ilvl w:val="0"/>
          <w:numId w:val="1"/>
        </w:numPr>
        <w:spacing w:after="0" w:line="240" w:lineRule="auto"/>
        <w:jc w:val="both"/>
        <w:rPr>
          <w:rFonts w:ascii="Arial" w:hAnsi="Arial" w:cs="Arial"/>
        </w:rPr>
      </w:pPr>
      <w:r>
        <w:rPr>
          <w:rFonts w:ascii="Arial" w:hAnsi="Arial" w:cs="Arial"/>
        </w:rPr>
        <w:t>Bert Bos, afdelings directeur Terra Assen (H&amp;F);</w:t>
      </w:r>
    </w:p>
    <w:p w:rsidR="001B7261" w:rsidRPr="00346B79" w:rsidRDefault="001B7261" w:rsidP="0094135F">
      <w:pPr>
        <w:pStyle w:val="Lijstalinea"/>
        <w:numPr>
          <w:ilvl w:val="0"/>
          <w:numId w:val="1"/>
        </w:numPr>
        <w:spacing w:after="0" w:line="240" w:lineRule="auto"/>
        <w:jc w:val="both"/>
        <w:rPr>
          <w:rFonts w:ascii="Arial" w:hAnsi="Arial" w:cs="Arial"/>
        </w:rPr>
      </w:pPr>
      <w:r>
        <w:rPr>
          <w:rFonts w:ascii="Arial" w:hAnsi="Arial" w:cs="Arial"/>
        </w:rPr>
        <w:t>Harry Hidskes, afdelings directuer Terra Assen (H&amp;F);</w:t>
      </w:r>
    </w:p>
    <w:p w:rsidR="00A64B49" w:rsidRPr="00140080" w:rsidRDefault="00346B79" w:rsidP="0094135F">
      <w:pPr>
        <w:pStyle w:val="Lijstalinea"/>
        <w:numPr>
          <w:ilvl w:val="0"/>
          <w:numId w:val="1"/>
        </w:numPr>
        <w:spacing w:after="0" w:line="240" w:lineRule="auto"/>
        <w:jc w:val="both"/>
        <w:rPr>
          <w:rFonts w:ascii="Arial" w:hAnsi="Arial" w:cs="Arial"/>
        </w:rPr>
      </w:pPr>
      <w:r>
        <w:rPr>
          <w:rFonts w:ascii="Arial" w:hAnsi="Arial" w:cs="Arial"/>
        </w:rPr>
        <w:t>Edwin Prins</w:t>
      </w:r>
      <w:r w:rsidR="00A64B49" w:rsidRPr="00140080">
        <w:rPr>
          <w:rFonts w:ascii="Arial" w:hAnsi="Arial" w:cs="Arial"/>
        </w:rPr>
        <w:t xml:space="preserve">, </w:t>
      </w:r>
      <w:r w:rsidR="009D3AAD">
        <w:rPr>
          <w:rFonts w:ascii="Arial" w:hAnsi="Arial" w:cs="Arial"/>
        </w:rPr>
        <w:t>h</w:t>
      </w:r>
      <w:r w:rsidR="00A64B49" w:rsidRPr="00140080">
        <w:rPr>
          <w:rFonts w:ascii="Arial" w:hAnsi="Arial" w:cs="Arial"/>
        </w:rPr>
        <w:t xml:space="preserve">oofd </w:t>
      </w:r>
      <w:r w:rsidR="00285C8D">
        <w:rPr>
          <w:rFonts w:ascii="Arial" w:hAnsi="Arial" w:cs="Arial"/>
        </w:rPr>
        <w:t>f</w:t>
      </w:r>
      <w:r w:rsidR="00A64B49" w:rsidRPr="00140080">
        <w:rPr>
          <w:rFonts w:ascii="Arial" w:hAnsi="Arial" w:cs="Arial"/>
        </w:rPr>
        <w:t>acilitaire dienst</w:t>
      </w:r>
      <w:r w:rsidR="007B7E8D" w:rsidRPr="00140080">
        <w:rPr>
          <w:rFonts w:ascii="Arial" w:hAnsi="Arial" w:cs="Arial"/>
        </w:rPr>
        <w:t xml:space="preserve">, </w:t>
      </w:r>
      <w:r w:rsidR="001B7261">
        <w:rPr>
          <w:rFonts w:ascii="Arial" w:hAnsi="Arial" w:cs="Arial"/>
        </w:rPr>
        <w:t>(</w:t>
      </w:r>
      <w:r w:rsidR="009D3AAD">
        <w:rPr>
          <w:rFonts w:ascii="Arial" w:hAnsi="Arial" w:cs="Arial"/>
        </w:rPr>
        <w:t>h</w:t>
      </w:r>
      <w:r w:rsidR="007B7E8D" w:rsidRPr="00140080">
        <w:rPr>
          <w:rFonts w:ascii="Arial" w:hAnsi="Arial" w:cs="Arial"/>
        </w:rPr>
        <w:t>oofd BHV</w:t>
      </w:r>
      <w:r w:rsidR="001B7261">
        <w:rPr>
          <w:rFonts w:ascii="Arial" w:hAnsi="Arial" w:cs="Arial"/>
        </w:rPr>
        <w:t>)</w:t>
      </w:r>
      <w:r w:rsidR="009D3AAD">
        <w:rPr>
          <w:rFonts w:ascii="Arial" w:hAnsi="Arial" w:cs="Arial"/>
        </w:rPr>
        <w:t>;</w:t>
      </w:r>
    </w:p>
    <w:p w:rsidR="00A64B49" w:rsidRDefault="00346B79" w:rsidP="0094135F">
      <w:pPr>
        <w:pStyle w:val="Lijstalinea"/>
        <w:numPr>
          <w:ilvl w:val="0"/>
          <w:numId w:val="1"/>
        </w:numPr>
        <w:spacing w:after="0" w:line="240" w:lineRule="auto"/>
        <w:jc w:val="both"/>
        <w:rPr>
          <w:rFonts w:ascii="Arial" w:hAnsi="Arial" w:cs="Arial"/>
        </w:rPr>
      </w:pPr>
      <w:r>
        <w:rPr>
          <w:rFonts w:ascii="Arial" w:hAnsi="Arial" w:cs="Arial"/>
        </w:rPr>
        <w:t xml:space="preserve">Ria Ubels, </w:t>
      </w:r>
      <w:r w:rsidR="009D3AAD">
        <w:rPr>
          <w:rFonts w:ascii="Arial" w:hAnsi="Arial" w:cs="Arial"/>
        </w:rPr>
        <w:t>m</w:t>
      </w:r>
      <w:r w:rsidR="00285C8D">
        <w:rPr>
          <w:rFonts w:ascii="Arial" w:hAnsi="Arial" w:cs="Arial"/>
        </w:rPr>
        <w:t>anagement ondersteuning</w:t>
      </w:r>
      <w:r w:rsidR="001B7261">
        <w:rPr>
          <w:rFonts w:ascii="Arial" w:hAnsi="Arial" w:cs="Arial"/>
        </w:rPr>
        <w:t xml:space="preserve"> (schoolveiligheid en H&amp;F)</w:t>
      </w:r>
      <w:r w:rsidR="009D3AAD">
        <w:rPr>
          <w:rFonts w:ascii="Arial" w:hAnsi="Arial" w:cs="Arial"/>
        </w:rPr>
        <w:t xml:space="preserve">; </w:t>
      </w:r>
    </w:p>
    <w:p w:rsidR="00346B79" w:rsidRDefault="00346B79" w:rsidP="0094135F">
      <w:pPr>
        <w:pStyle w:val="Lijstalinea"/>
        <w:numPr>
          <w:ilvl w:val="0"/>
          <w:numId w:val="1"/>
        </w:numPr>
        <w:spacing w:after="0" w:line="240" w:lineRule="auto"/>
        <w:jc w:val="both"/>
        <w:rPr>
          <w:rFonts w:ascii="Arial" w:hAnsi="Arial" w:cs="Arial"/>
        </w:rPr>
      </w:pPr>
      <w:r>
        <w:rPr>
          <w:rFonts w:ascii="Arial" w:hAnsi="Arial" w:cs="Arial"/>
        </w:rPr>
        <w:t xml:space="preserve">Doede van der Donk, </w:t>
      </w:r>
      <w:r w:rsidR="009D3AAD">
        <w:rPr>
          <w:rFonts w:ascii="Arial" w:hAnsi="Arial" w:cs="Arial"/>
        </w:rPr>
        <w:t>zorgcoördinator;</w:t>
      </w:r>
    </w:p>
    <w:p w:rsidR="00F33D1B" w:rsidRPr="00033AD0" w:rsidRDefault="009D3AAD" w:rsidP="0094135F">
      <w:pPr>
        <w:pStyle w:val="Lijstalinea"/>
        <w:numPr>
          <w:ilvl w:val="0"/>
          <w:numId w:val="1"/>
        </w:numPr>
        <w:spacing w:after="0" w:line="240" w:lineRule="auto"/>
        <w:jc w:val="both"/>
        <w:rPr>
          <w:rFonts w:ascii="Arial" w:hAnsi="Arial" w:cs="Arial"/>
        </w:rPr>
      </w:pPr>
      <w:r>
        <w:rPr>
          <w:rFonts w:ascii="Arial" w:hAnsi="Arial" w:cs="Arial"/>
        </w:rPr>
        <w:t>Elzo Wolda, docent.</w:t>
      </w:r>
    </w:p>
    <w:p w:rsidR="00A64B49" w:rsidRPr="00140080" w:rsidRDefault="005F7782" w:rsidP="0094135F">
      <w:pPr>
        <w:tabs>
          <w:tab w:val="left" w:pos="4021"/>
        </w:tabs>
        <w:spacing w:after="0" w:line="240" w:lineRule="auto"/>
        <w:jc w:val="both"/>
        <w:rPr>
          <w:rFonts w:ascii="Arial" w:hAnsi="Arial" w:cs="Arial"/>
        </w:rPr>
      </w:pPr>
      <w:r w:rsidRPr="00140080">
        <w:rPr>
          <w:rFonts w:ascii="Arial" w:hAnsi="Arial" w:cs="Arial"/>
        </w:rPr>
        <w:tab/>
      </w:r>
    </w:p>
    <w:p w:rsidR="009033D1" w:rsidRPr="00140080" w:rsidRDefault="009033D1" w:rsidP="0094135F">
      <w:pPr>
        <w:spacing w:after="0" w:line="240" w:lineRule="auto"/>
        <w:jc w:val="both"/>
        <w:rPr>
          <w:rFonts w:ascii="Arial" w:hAnsi="Arial" w:cs="Arial"/>
        </w:rPr>
      </w:pPr>
      <w:r w:rsidRPr="00140080">
        <w:rPr>
          <w:rFonts w:ascii="Arial" w:hAnsi="Arial" w:cs="Arial"/>
        </w:rPr>
        <w:t xml:space="preserve">De commissie heeft tot taak het veiligheidsbeleid op te zetten en uit te voeren. Het </w:t>
      </w:r>
      <w:r w:rsidR="009A4DA6" w:rsidRPr="00140080">
        <w:rPr>
          <w:rFonts w:ascii="Arial" w:hAnsi="Arial" w:cs="Arial"/>
        </w:rPr>
        <w:t>plan</w:t>
      </w:r>
      <w:r w:rsidRPr="00140080">
        <w:rPr>
          <w:rFonts w:ascii="Arial" w:hAnsi="Arial" w:cs="Arial"/>
        </w:rPr>
        <w:t xml:space="preserve"> dat nu voor u ligt is een bundeling van de werkzaamheden die tot nu toe gedaan zijn, of wat nog uitgevoerd moet worden. </w:t>
      </w:r>
      <w:r w:rsidR="000A3D1A" w:rsidRPr="00140080">
        <w:rPr>
          <w:rFonts w:ascii="Arial" w:hAnsi="Arial" w:cs="Arial"/>
        </w:rPr>
        <w:t xml:space="preserve">Het schoolveiligheidsplan kan op meerdere manieren gelezen en gebruikt worden. De veiligheidscommissie gebruikt het als </w:t>
      </w:r>
      <w:r w:rsidRPr="00140080">
        <w:rPr>
          <w:rFonts w:ascii="Arial" w:hAnsi="Arial" w:cs="Arial"/>
        </w:rPr>
        <w:t>toetsingskader</w:t>
      </w:r>
      <w:r w:rsidR="000A3D1A" w:rsidRPr="00140080">
        <w:rPr>
          <w:rFonts w:ascii="Arial" w:hAnsi="Arial" w:cs="Arial"/>
        </w:rPr>
        <w:t xml:space="preserve">, informatiepunt en waarborgt de </w:t>
      </w:r>
      <w:r w:rsidR="001200C3" w:rsidRPr="00140080">
        <w:rPr>
          <w:rFonts w:ascii="Arial" w:hAnsi="Arial" w:cs="Arial"/>
        </w:rPr>
        <w:t>veiligheid van de school ermee.</w:t>
      </w:r>
    </w:p>
    <w:p w:rsidR="009033D1" w:rsidRPr="00140080" w:rsidRDefault="009033D1" w:rsidP="0094135F">
      <w:pPr>
        <w:spacing w:after="0" w:line="240" w:lineRule="auto"/>
        <w:jc w:val="both"/>
        <w:rPr>
          <w:rFonts w:ascii="Arial" w:hAnsi="Arial" w:cs="Arial"/>
        </w:rPr>
      </w:pPr>
    </w:p>
    <w:p w:rsidR="009033D1" w:rsidRPr="00140080" w:rsidRDefault="000A3D1A" w:rsidP="0094135F">
      <w:pPr>
        <w:spacing w:after="0" w:line="240" w:lineRule="auto"/>
        <w:jc w:val="both"/>
        <w:rPr>
          <w:rFonts w:ascii="Arial" w:hAnsi="Arial" w:cs="Arial"/>
        </w:rPr>
      </w:pPr>
      <w:r w:rsidRPr="00140080">
        <w:rPr>
          <w:rFonts w:ascii="Arial" w:hAnsi="Arial" w:cs="Arial"/>
        </w:rPr>
        <w:t xml:space="preserve">De veiligheidscommissie wil met dit </w:t>
      </w:r>
      <w:r w:rsidR="009A4DA6" w:rsidRPr="00140080">
        <w:rPr>
          <w:rFonts w:ascii="Arial" w:hAnsi="Arial" w:cs="Arial"/>
        </w:rPr>
        <w:t>plan</w:t>
      </w:r>
      <w:r w:rsidRPr="00140080">
        <w:rPr>
          <w:rFonts w:ascii="Arial" w:hAnsi="Arial" w:cs="Arial"/>
        </w:rPr>
        <w:t xml:space="preserve"> overbrengen aan de </w:t>
      </w:r>
      <w:r w:rsidR="00840FA6" w:rsidRPr="00140080">
        <w:rPr>
          <w:rFonts w:ascii="Arial" w:hAnsi="Arial" w:cs="Arial"/>
        </w:rPr>
        <w:t xml:space="preserve">belanghebbenden </w:t>
      </w:r>
      <w:r w:rsidRPr="00140080">
        <w:rPr>
          <w:rFonts w:ascii="Arial" w:hAnsi="Arial" w:cs="Arial"/>
        </w:rPr>
        <w:t>dat de school</w:t>
      </w:r>
      <w:r w:rsidR="009033D1" w:rsidRPr="00140080">
        <w:rPr>
          <w:rFonts w:ascii="Arial" w:hAnsi="Arial" w:cs="Arial"/>
        </w:rPr>
        <w:t xml:space="preserve">, </w:t>
      </w:r>
      <w:r w:rsidRPr="00140080">
        <w:rPr>
          <w:rFonts w:ascii="Arial" w:hAnsi="Arial" w:cs="Arial"/>
        </w:rPr>
        <w:t>veiligheid hoog in het vaandel heeft staan</w:t>
      </w:r>
      <w:r w:rsidR="009033D1" w:rsidRPr="00140080">
        <w:rPr>
          <w:rFonts w:ascii="Arial" w:hAnsi="Arial" w:cs="Arial"/>
        </w:rPr>
        <w:t>. Daarnaast is geprobeerd om alle betro</w:t>
      </w:r>
      <w:r w:rsidR="009033D1" w:rsidRPr="00140080">
        <w:rPr>
          <w:rFonts w:ascii="Arial" w:hAnsi="Arial" w:cs="Arial"/>
        </w:rPr>
        <w:t>k</w:t>
      </w:r>
      <w:r w:rsidR="009033D1" w:rsidRPr="00140080">
        <w:rPr>
          <w:rFonts w:ascii="Arial" w:hAnsi="Arial" w:cs="Arial"/>
        </w:rPr>
        <w:t>kenen helder uit te leggen wat er tot nu toe al op veiligheid op school gedaan is, waar de commissie nu mee bezig is en wat er in de toekomst nog zal moeten verbeteren om de scho</w:t>
      </w:r>
      <w:r w:rsidR="001200C3" w:rsidRPr="00140080">
        <w:rPr>
          <w:rFonts w:ascii="Arial" w:hAnsi="Arial" w:cs="Arial"/>
        </w:rPr>
        <w:t>ol zo veilig mogelijk te maken.</w:t>
      </w:r>
    </w:p>
    <w:p w:rsidR="009033D1" w:rsidRPr="00140080" w:rsidRDefault="009033D1" w:rsidP="0094135F">
      <w:pPr>
        <w:spacing w:after="0" w:line="240" w:lineRule="auto"/>
        <w:jc w:val="both"/>
        <w:rPr>
          <w:rFonts w:ascii="Arial" w:hAnsi="Arial" w:cs="Arial"/>
        </w:rPr>
      </w:pPr>
    </w:p>
    <w:p w:rsidR="009033D1" w:rsidRPr="00140080" w:rsidRDefault="00AF482C" w:rsidP="0094135F">
      <w:pPr>
        <w:spacing w:after="0" w:line="240" w:lineRule="auto"/>
        <w:jc w:val="both"/>
        <w:rPr>
          <w:rFonts w:ascii="Arial" w:hAnsi="Arial" w:cs="Arial"/>
        </w:rPr>
      </w:pPr>
      <w:r w:rsidRPr="00140080">
        <w:rPr>
          <w:rFonts w:ascii="Arial" w:hAnsi="Arial" w:cs="Arial"/>
        </w:rPr>
        <w:t>Het</w:t>
      </w:r>
      <w:r w:rsidR="009033D1" w:rsidRPr="00140080">
        <w:rPr>
          <w:rFonts w:ascii="Arial" w:hAnsi="Arial" w:cs="Arial"/>
        </w:rPr>
        <w:t xml:space="preserve"> uiteindelijke doel van dit </w:t>
      </w:r>
      <w:r w:rsidR="009A4DA6" w:rsidRPr="00140080">
        <w:rPr>
          <w:rFonts w:ascii="Arial" w:hAnsi="Arial" w:cs="Arial"/>
        </w:rPr>
        <w:t>plan</w:t>
      </w:r>
      <w:r w:rsidR="009033D1" w:rsidRPr="00140080">
        <w:rPr>
          <w:rFonts w:ascii="Arial" w:hAnsi="Arial" w:cs="Arial"/>
        </w:rPr>
        <w:t xml:space="preserve"> is bij de belanghebbenden</w:t>
      </w:r>
      <w:r w:rsidR="000F127A" w:rsidRPr="00140080">
        <w:rPr>
          <w:rFonts w:ascii="Arial" w:hAnsi="Arial" w:cs="Arial"/>
        </w:rPr>
        <w:t xml:space="preserve"> op</w:t>
      </w:r>
      <w:r w:rsidR="009033D1" w:rsidRPr="00140080">
        <w:rPr>
          <w:rFonts w:ascii="Arial" w:hAnsi="Arial" w:cs="Arial"/>
        </w:rPr>
        <w:t xml:space="preserve"> </w:t>
      </w:r>
      <w:r w:rsidR="00FE74E7">
        <w:rPr>
          <w:rFonts w:ascii="Arial" w:hAnsi="Arial" w:cs="Arial"/>
        </w:rPr>
        <w:t>Terra Assen</w:t>
      </w:r>
      <w:r w:rsidR="00346B79">
        <w:rPr>
          <w:rFonts w:ascii="Arial" w:hAnsi="Arial" w:cs="Arial"/>
        </w:rPr>
        <w:t xml:space="preserve"> </w:t>
      </w:r>
      <w:r w:rsidR="009033D1" w:rsidRPr="00140080">
        <w:rPr>
          <w:rFonts w:ascii="Arial" w:hAnsi="Arial" w:cs="Arial"/>
        </w:rPr>
        <w:t>een veilig g</w:t>
      </w:r>
      <w:r w:rsidR="009033D1" w:rsidRPr="00140080">
        <w:rPr>
          <w:rFonts w:ascii="Arial" w:hAnsi="Arial" w:cs="Arial"/>
        </w:rPr>
        <w:t>e</w:t>
      </w:r>
      <w:r w:rsidR="009033D1" w:rsidRPr="00140080">
        <w:rPr>
          <w:rFonts w:ascii="Arial" w:hAnsi="Arial" w:cs="Arial"/>
        </w:rPr>
        <w:t xml:space="preserve">voel te creëren. Daarnaast zal er verderop in het </w:t>
      </w:r>
      <w:r w:rsidR="009A4DA6" w:rsidRPr="00140080">
        <w:rPr>
          <w:rFonts w:ascii="Arial" w:hAnsi="Arial" w:cs="Arial"/>
        </w:rPr>
        <w:t>plan</w:t>
      </w:r>
      <w:r w:rsidR="009033D1" w:rsidRPr="00140080">
        <w:rPr>
          <w:rFonts w:ascii="Arial" w:hAnsi="Arial" w:cs="Arial"/>
        </w:rPr>
        <w:t xml:space="preserve"> een aantal doelstellingen worden g</w:t>
      </w:r>
      <w:r w:rsidR="009033D1" w:rsidRPr="00140080">
        <w:rPr>
          <w:rFonts w:ascii="Arial" w:hAnsi="Arial" w:cs="Arial"/>
        </w:rPr>
        <w:t>e</w:t>
      </w:r>
      <w:r w:rsidR="009033D1" w:rsidRPr="00140080">
        <w:rPr>
          <w:rFonts w:ascii="Arial" w:hAnsi="Arial" w:cs="Arial"/>
        </w:rPr>
        <w:t xml:space="preserve">formuleerd die </w:t>
      </w:r>
      <w:r w:rsidR="00F33D1B">
        <w:rPr>
          <w:rFonts w:ascii="Arial" w:hAnsi="Arial" w:cs="Arial"/>
        </w:rPr>
        <w:t>we voor 201</w:t>
      </w:r>
      <w:r w:rsidR="00D010F3">
        <w:rPr>
          <w:rFonts w:ascii="Arial" w:hAnsi="Arial" w:cs="Arial"/>
        </w:rPr>
        <w:t>6</w:t>
      </w:r>
      <w:r w:rsidR="009033D1" w:rsidRPr="00140080">
        <w:rPr>
          <w:rFonts w:ascii="Arial" w:hAnsi="Arial" w:cs="Arial"/>
        </w:rPr>
        <w:t xml:space="preserve"> willen behalen.</w:t>
      </w:r>
    </w:p>
    <w:p w:rsidR="009033D1" w:rsidRPr="00140080" w:rsidRDefault="009033D1" w:rsidP="0094135F">
      <w:pPr>
        <w:spacing w:line="240" w:lineRule="auto"/>
        <w:jc w:val="both"/>
        <w:rPr>
          <w:rFonts w:ascii="Arial" w:eastAsiaTheme="minorEastAsia" w:hAnsi="Arial" w:cs="Arial"/>
          <w:b/>
          <w:color w:val="06ABBC"/>
          <w:lang w:eastAsia="nl-NL"/>
        </w:rPr>
      </w:pPr>
      <w:r w:rsidRPr="00140080">
        <w:rPr>
          <w:rFonts w:ascii="Arial" w:hAnsi="Arial" w:cs="Arial"/>
        </w:rPr>
        <w:br w:type="page"/>
      </w:r>
    </w:p>
    <w:p w:rsidR="00A64B49" w:rsidRPr="00140080" w:rsidRDefault="00A64B49" w:rsidP="0094135F">
      <w:pPr>
        <w:pStyle w:val="Kop1"/>
        <w:jc w:val="both"/>
        <w:rPr>
          <w:rFonts w:ascii="Arial" w:hAnsi="Arial" w:cs="Arial"/>
          <w:sz w:val="22"/>
        </w:rPr>
      </w:pPr>
      <w:bookmarkStart w:id="9" w:name="_Toc496557279"/>
      <w:r w:rsidRPr="00140080">
        <w:rPr>
          <w:rFonts w:ascii="Arial" w:hAnsi="Arial" w:cs="Arial"/>
          <w:sz w:val="22"/>
        </w:rPr>
        <w:t>Inventarisatie</w:t>
      </w:r>
      <w:bookmarkEnd w:id="9"/>
    </w:p>
    <w:p w:rsidR="001200C3" w:rsidRPr="00140080" w:rsidRDefault="001200C3" w:rsidP="0094135F">
      <w:pPr>
        <w:pStyle w:val="Geenafstand"/>
        <w:jc w:val="both"/>
        <w:rPr>
          <w:rFonts w:ascii="Arial" w:hAnsi="Arial" w:cs="Arial"/>
        </w:rPr>
      </w:pPr>
    </w:p>
    <w:p w:rsidR="00A64B49"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0" w:name="_Toc496557280"/>
      <w:r w:rsidR="00A64B49" w:rsidRPr="00140080">
        <w:rPr>
          <w:rFonts w:ascii="Arial" w:hAnsi="Arial" w:cs="Arial"/>
          <w:sz w:val="22"/>
        </w:rPr>
        <w:t>Scan</w:t>
      </w:r>
      <w:bookmarkEnd w:id="10"/>
    </w:p>
    <w:p w:rsidR="00346B79" w:rsidRPr="00875919" w:rsidRDefault="00A64B49" w:rsidP="0094135F">
      <w:pPr>
        <w:spacing w:after="0" w:line="240" w:lineRule="auto"/>
        <w:jc w:val="both"/>
        <w:rPr>
          <w:rFonts w:ascii="Arial" w:hAnsi="Arial" w:cs="Arial"/>
        </w:rPr>
      </w:pPr>
      <w:r w:rsidRPr="00875919">
        <w:rPr>
          <w:rFonts w:ascii="Arial" w:hAnsi="Arial" w:cs="Arial"/>
        </w:rPr>
        <w:t xml:space="preserve">Eerst is geïnventariseerd hoe de veiligheidssituatie op dit moment is. </w:t>
      </w:r>
    </w:p>
    <w:p w:rsidR="00346B79" w:rsidRPr="00875919" w:rsidRDefault="00A64B49" w:rsidP="00875919">
      <w:pPr>
        <w:pStyle w:val="Geenafstand"/>
        <w:rPr>
          <w:rFonts w:ascii="Arial" w:hAnsi="Arial" w:cs="Arial"/>
        </w:rPr>
      </w:pPr>
      <w:r w:rsidRPr="00875919">
        <w:rPr>
          <w:rFonts w:ascii="Arial" w:hAnsi="Arial" w:cs="Arial"/>
        </w:rPr>
        <w:t>Dit is</w:t>
      </w:r>
      <w:r w:rsidR="005D037A" w:rsidRPr="00875919">
        <w:rPr>
          <w:rFonts w:ascii="Arial" w:hAnsi="Arial" w:cs="Arial"/>
        </w:rPr>
        <w:t xml:space="preserve"> gedaan met behulp van</w:t>
      </w:r>
      <w:r w:rsidR="00774936" w:rsidRPr="00875919">
        <w:rPr>
          <w:rFonts w:ascii="Arial" w:hAnsi="Arial" w:cs="Arial"/>
        </w:rPr>
        <w:t xml:space="preserve"> </w:t>
      </w:r>
      <w:r w:rsidR="004A2DD1">
        <w:rPr>
          <w:rFonts w:ascii="Arial" w:hAnsi="Arial" w:cs="Arial"/>
        </w:rPr>
        <w:t>een</w:t>
      </w:r>
      <w:r w:rsidR="00423E65">
        <w:rPr>
          <w:rFonts w:ascii="Arial" w:hAnsi="Arial" w:cs="Arial"/>
        </w:rPr>
        <w:t xml:space="preserve"> leerlingtevredenheidsonderzoek</w:t>
      </w:r>
      <w:r w:rsidR="004A2DD1">
        <w:rPr>
          <w:rFonts w:ascii="Arial" w:hAnsi="Arial" w:cs="Arial"/>
        </w:rPr>
        <w:t xml:space="preserve">, </w:t>
      </w:r>
      <w:r w:rsidR="00423E65">
        <w:rPr>
          <w:rFonts w:ascii="Arial" w:hAnsi="Arial" w:cs="Arial"/>
        </w:rPr>
        <w:t xml:space="preserve"> </w:t>
      </w:r>
      <w:r w:rsidR="004A2DD1">
        <w:rPr>
          <w:rFonts w:ascii="Arial" w:hAnsi="Arial" w:cs="Arial"/>
        </w:rPr>
        <w:t>e</w:t>
      </w:r>
      <w:r w:rsidR="00C1437E">
        <w:rPr>
          <w:rFonts w:ascii="Arial" w:hAnsi="Arial" w:cs="Arial"/>
        </w:rPr>
        <w:t>en medewerkerstevr</w:t>
      </w:r>
      <w:r w:rsidR="00C1437E">
        <w:rPr>
          <w:rFonts w:ascii="Arial" w:hAnsi="Arial" w:cs="Arial"/>
        </w:rPr>
        <w:t>e</w:t>
      </w:r>
      <w:r w:rsidR="00C1437E">
        <w:rPr>
          <w:rFonts w:ascii="Arial" w:hAnsi="Arial" w:cs="Arial"/>
        </w:rPr>
        <w:t>den</w:t>
      </w:r>
      <w:r w:rsidR="004A2DD1">
        <w:rPr>
          <w:rFonts w:ascii="Arial" w:hAnsi="Arial" w:cs="Arial"/>
        </w:rPr>
        <w:t xml:space="preserve">heidsonderzoek, </w:t>
      </w:r>
      <w:r w:rsidR="00A90856" w:rsidRPr="00875919">
        <w:rPr>
          <w:rFonts w:ascii="Arial" w:hAnsi="Arial" w:cs="Arial"/>
        </w:rPr>
        <w:t>RI en E en de</w:t>
      </w:r>
      <w:r w:rsidR="00875919" w:rsidRPr="00875919">
        <w:rPr>
          <w:rFonts w:ascii="Arial" w:hAnsi="Arial" w:cs="Arial"/>
        </w:rPr>
        <w:t xml:space="preserve"> </w:t>
      </w:r>
      <w:r w:rsidR="00A90856" w:rsidRPr="00875919">
        <w:rPr>
          <w:rFonts w:ascii="Arial" w:hAnsi="Arial" w:cs="Arial"/>
        </w:rPr>
        <w:t>i</w:t>
      </w:r>
      <w:r w:rsidR="00774936" w:rsidRPr="00875919">
        <w:rPr>
          <w:rFonts w:ascii="Arial" w:hAnsi="Arial" w:cs="Arial"/>
        </w:rPr>
        <w:t xml:space="preserve">ncidentregistratie in Magister </w:t>
      </w:r>
    </w:p>
    <w:p w:rsidR="00774936" w:rsidRPr="00875919" w:rsidRDefault="00774936" w:rsidP="0094135F">
      <w:pPr>
        <w:spacing w:after="0" w:line="240" w:lineRule="auto"/>
        <w:jc w:val="both"/>
        <w:rPr>
          <w:rFonts w:ascii="Arial" w:hAnsi="Arial" w:cs="Arial"/>
        </w:rPr>
      </w:pPr>
    </w:p>
    <w:p w:rsidR="00C1437E" w:rsidRDefault="00346B79" w:rsidP="0094135F">
      <w:pPr>
        <w:spacing w:after="0" w:line="240" w:lineRule="auto"/>
        <w:jc w:val="both"/>
        <w:rPr>
          <w:rFonts w:ascii="Arial" w:hAnsi="Arial" w:cs="Arial"/>
        </w:rPr>
      </w:pPr>
      <w:r w:rsidRPr="00875919">
        <w:rPr>
          <w:rFonts w:ascii="Arial" w:hAnsi="Arial" w:cs="Arial"/>
        </w:rPr>
        <w:t>1.</w:t>
      </w:r>
      <w:r w:rsidR="005D037A" w:rsidRPr="00875919">
        <w:rPr>
          <w:rFonts w:ascii="Arial" w:hAnsi="Arial" w:cs="Arial"/>
        </w:rPr>
        <w:t xml:space="preserve"> </w:t>
      </w:r>
      <w:r w:rsidR="00B03995" w:rsidRPr="00875919">
        <w:rPr>
          <w:rFonts w:ascii="Arial" w:hAnsi="Arial" w:cs="Arial"/>
        </w:rPr>
        <w:t xml:space="preserve">Arbo </w:t>
      </w:r>
      <w:r w:rsidR="004A2DD1">
        <w:rPr>
          <w:rFonts w:ascii="Arial" w:hAnsi="Arial" w:cs="Arial"/>
        </w:rPr>
        <w:t>en veiligheidsaudit</w:t>
      </w:r>
      <w:r w:rsidR="00A64B49" w:rsidRPr="00875919">
        <w:rPr>
          <w:rFonts w:ascii="Arial" w:hAnsi="Arial" w:cs="Arial"/>
        </w:rPr>
        <w:t xml:space="preserve">. </w:t>
      </w:r>
      <w:r w:rsidR="00C1437E">
        <w:rPr>
          <w:rFonts w:ascii="Arial" w:hAnsi="Arial" w:cs="Arial"/>
        </w:rPr>
        <w:t xml:space="preserve">     </w:t>
      </w:r>
    </w:p>
    <w:p w:rsidR="00A64B49" w:rsidRPr="00E5163F" w:rsidRDefault="00A64B49" w:rsidP="0094135F">
      <w:pPr>
        <w:spacing w:after="0" w:line="240" w:lineRule="auto"/>
        <w:jc w:val="both"/>
        <w:rPr>
          <w:rFonts w:ascii="Arial" w:hAnsi="Arial" w:cs="Arial"/>
        </w:rPr>
      </w:pPr>
      <w:r w:rsidRPr="00875919">
        <w:rPr>
          <w:rFonts w:ascii="Arial" w:hAnsi="Arial" w:cs="Arial"/>
        </w:rPr>
        <w:t xml:space="preserve">De </w:t>
      </w:r>
      <w:r w:rsidR="00957D57">
        <w:rPr>
          <w:rFonts w:ascii="Arial" w:hAnsi="Arial" w:cs="Arial"/>
        </w:rPr>
        <w:t>audit</w:t>
      </w:r>
      <w:r w:rsidRPr="00875919">
        <w:rPr>
          <w:rFonts w:ascii="Arial" w:hAnsi="Arial" w:cs="Arial"/>
        </w:rPr>
        <w:t xml:space="preserve"> is </w:t>
      </w:r>
      <w:r w:rsidR="009D3AAD">
        <w:rPr>
          <w:rFonts w:ascii="Arial" w:hAnsi="Arial" w:cs="Arial"/>
        </w:rPr>
        <w:t xml:space="preserve">afgelopen keer </w:t>
      </w:r>
      <w:r w:rsidRPr="00875919">
        <w:rPr>
          <w:rFonts w:ascii="Arial" w:hAnsi="Arial" w:cs="Arial"/>
        </w:rPr>
        <w:t xml:space="preserve">gehouden voor de volgende aspecten van veiligheid </w:t>
      </w:r>
    </w:p>
    <w:p w:rsidR="00A64B49" w:rsidRDefault="004A2DD1" w:rsidP="0094135F">
      <w:pPr>
        <w:pStyle w:val="Lijstalinea"/>
        <w:numPr>
          <w:ilvl w:val="0"/>
          <w:numId w:val="1"/>
        </w:numPr>
        <w:spacing w:after="0" w:line="240" w:lineRule="auto"/>
        <w:jc w:val="both"/>
        <w:rPr>
          <w:rFonts w:ascii="Arial" w:hAnsi="Arial" w:cs="Arial"/>
        </w:rPr>
      </w:pPr>
      <w:r>
        <w:rPr>
          <w:rFonts w:ascii="Arial" w:hAnsi="Arial" w:cs="Arial"/>
        </w:rPr>
        <w:t>Bedrijfshulpverlening en hulpmiddelen</w:t>
      </w:r>
    </w:p>
    <w:p w:rsidR="004A2DD1" w:rsidRDefault="004A2DD1" w:rsidP="0094135F">
      <w:pPr>
        <w:pStyle w:val="Lijstalinea"/>
        <w:numPr>
          <w:ilvl w:val="0"/>
          <w:numId w:val="1"/>
        </w:numPr>
        <w:spacing w:after="0" w:line="240" w:lineRule="auto"/>
        <w:jc w:val="both"/>
        <w:rPr>
          <w:rFonts w:ascii="Arial" w:hAnsi="Arial" w:cs="Arial"/>
        </w:rPr>
      </w:pPr>
      <w:r>
        <w:rPr>
          <w:rFonts w:ascii="Arial" w:hAnsi="Arial" w:cs="Arial"/>
        </w:rPr>
        <w:t>Brandmeld- en ontruimingsinstallatie en noodverlichting</w:t>
      </w:r>
    </w:p>
    <w:p w:rsidR="004A2DD1" w:rsidRDefault="004A2DD1" w:rsidP="0094135F">
      <w:pPr>
        <w:pStyle w:val="Lijstalinea"/>
        <w:numPr>
          <w:ilvl w:val="0"/>
          <w:numId w:val="1"/>
        </w:numPr>
        <w:spacing w:after="0" w:line="240" w:lineRule="auto"/>
        <w:jc w:val="both"/>
        <w:rPr>
          <w:rFonts w:ascii="Arial" w:hAnsi="Arial" w:cs="Arial"/>
        </w:rPr>
      </w:pPr>
      <w:r>
        <w:rPr>
          <w:rFonts w:ascii="Arial" w:hAnsi="Arial" w:cs="Arial"/>
        </w:rPr>
        <w:t>Liften</w:t>
      </w:r>
    </w:p>
    <w:p w:rsidR="004A2DD1" w:rsidRDefault="004A2DD1" w:rsidP="0094135F">
      <w:pPr>
        <w:pStyle w:val="Lijstalinea"/>
        <w:numPr>
          <w:ilvl w:val="0"/>
          <w:numId w:val="1"/>
        </w:numPr>
        <w:spacing w:after="0" w:line="240" w:lineRule="auto"/>
        <w:jc w:val="both"/>
        <w:rPr>
          <w:rFonts w:ascii="Arial" w:hAnsi="Arial" w:cs="Arial"/>
        </w:rPr>
      </w:pPr>
      <w:r>
        <w:rPr>
          <w:rFonts w:ascii="Arial" w:hAnsi="Arial" w:cs="Arial"/>
        </w:rPr>
        <w:t>Legionella</w:t>
      </w:r>
    </w:p>
    <w:p w:rsidR="004A2DD1" w:rsidRDefault="004A2DD1" w:rsidP="0094135F">
      <w:pPr>
        <w:pStyle w:val="Lijstalinea"/>
        <w:numPr>
          <w:ilvl w:val="0"/>
          <w:numId w:val="1"/>
        </w:numPr>
        <w:spacing w:after="0" w:line="240" w:lineRule="auto"/>
        <w:jc w:val="both"/>
        <w:rPr>
          <w:rFonts w:ascii="Arial" w:hAnsi="Arial" w:cs="Arial"/>
        </w:rPr>
      </w:pPr>
      <w:r>
        <w:rPr>
          <w:rFonts w:ascii="Arial" w:hAnsi="Arial" w:cs="Arial"/>
        </w:rPr>
        <w:t>Orde en netheid handvaardigheid/technieklokalen</w:t>
      </w:r>
    </w:p>
    <w:p w:rsidR="004A2DD1" w:rsidRDefault="004A2DD1" w:rsidP="0094135F">
      <w:pPr>
        <w:pStyle w:val="Lijstalinea"/>
        <w:numPr>
          <w:ilvl w:val="0"/>
          <w:numId w:val="1"/>
        </w:numPr>
        <w:spacing w:after="0" w:line="240" w:lineRule="auto"/>
        <w:jc w:val="both"/>
        <w:rPr>
          <w:rFonts w:ascii="Arial" w:hAnsi="Arial" w:cs="Arial"/>
        </w:rPr>
      </w:pPr>
      <w:r>
        <w:rPr>
          <w:rFonts w:ascii="Arial" w:hAnsi="Arial" w:cs="Arial"/>
        </w:rPr>
        <w:t>Keuringen (elektrische) handgereedschappen, ladders</w:t>
      </w:r>
    </w:p>
    <w:p w:rsidR="004A2DD1" w:rsidRDefault="004A2DD1" w:rsidP="0094135F">
      <w:pPr>
        <w:pStyle w:val="Lijstalinea"/>
        <w:numPr>
          <w:ilvl w:val="0"/>
          <w:numId w:val="1"/>
        </w:numPr>
        <w:spacing w:after="0" w:line="240" w:lineRule="auto"/>
        <w:jc w:val="both"/>
        <w:rPr>
          <w:rFonts w:ascii="Arial" w:hAnsi="Arial" w:cs="Arial"/>
        </w:rPr>
      </w:pPr>
      <w:r>
        <w:rPr>
          <w:rFonts w:ascii="Arial" w:hAnsi="Arial" w:cs="Arial"/>
        </w:rPr>
        <w:t>Gevaarlijke stoffen</w:t>
      </w:r>
    </w:p>
    <w:p w:rsidR="004A2DD1" w:rsidRPr="00875919" w:rsidRDefault="004A2DD1" w:rsidP="0094135F">
      <w:pPr>
        <w:pStyle w:val="Lijstalinea"/>
        <w:numPr>
          <w:ilvl w:val="0"/>
          <w:numId w:val="1"/>
        </w:numPr>
        <w:spacing w:after="0" w:line="240" w:lineRule="auto"/>
        <w:jc w:val="both"/>
        <w:rPr>
          <w:rFonts w:ascii="Arial" w:hAnsi="Arial" w:cs="Arial"/>
        </w:rPr>
      </w:pPr>
      <w:r>
        <w:rPr>
          <w:rFonts w:ascii="Arial" w:hAnsi="Arial" w:cs="Arial"/>
        </w:rPr>
        <w:t>Elektriciteit en gaf</w:t>
      </w:r>
    </w:p>
    <w:p w:rsidR="00346B79" w:rsidRPr="00875919" w:rsidRDefault="00346B79" w:rsidP="00346B79">
      <w:pPr>
        <w:pStyle w:val="Kop1"/>
        <w:numPr>
          <w:ilvl w:val="0"/>
          <w:numId w:val="0"/>
        </w:numPr>
        <w:rPr>
          <w:rFonts w:ascii="Arial" w:eastAsiaTheme="minorHAnsi" w:hAnsi="Arial" w:cs="Arial"/>
          <w:b w:val="0"/>
          <w:color w:val="auto"/>
          <w:sz w:val="22"/>
          <w:lang w:eastAsia="en-US"/>
        </w:rPr>
      </w:pPr>
    </w:p>
    <w:p w:rsidR="00346B79" w:rsidRPr="00875919" w:rsidRDefault="00346B79" w:rsidP="00875919">
      <w:pPr>
        <w:pStyle w:val="Geenafstand"/>
        <w:rPr>
          <w:rFonts w:ascii="Arial" w:eastAsiaTheme="minorHAnsi" w:hAnsi="Arial" w:cs="Arial"/>
          <w:b/>
        </w:rPr>
      </w:pPr>
      <w:r w:rsidRPr="00875919">
        <w:rPr>
          <w:rFonts w:ascii="Arial" w:eastAsiaTheme="minorHAnsi" w:hAnsi="Arial" w:cs="Arial"/>
        </w:rPr>
        <w:t>2.</w:t>
      </w:r>
      <w:r w:rsidR="00423E65">
        <w:rPr>
          <w:rFonts w:ascii="Arial" w:eastAsiaTheme="minorHAnsi" w:hAnsi="Arial" w:cs="Arial"/>
        </w:rPr>
        <w:t>Leerlingtevredenheidsonderzoek (</w:t>
      </w:r>
      <w:r w:rsidR="0049182D">
        <w:rPr>
          <w:rFonts w:ascii="Arial" w:eastAsiaTheme="minorHAnsi" w:hAnsi="Arial" w:cs="Arial"/>
        </w:rPr>
        <w:t>VO</w:t>
      </w:r>
      <w:r w:rsidR="004A2DD1">
        <w:rPr>
          <w:rFonts w:ascii="Arial" w:eastAsiaTheme="minorHAnsi" w:hAnsi="Arial" w:cs="Arial"/>
        </w:rPr>
        <w:t>spiegel</w:t>
      </w:r>
      <w:r w:rsidR="00423E65">
        <w:rPr>
          <w:rFonts w:ascii="Arial" w:eastAsiaTheme="minorHAnsi" w:hAnsi="Arial" w:cs="Arial"/>
        </w:rPr>
        <w:t>)</w:t>
      </w:r>
      <w:r w:rsidRPr="00875919">
        <w:rPr>
          <w:rFonts w:ascii="Arial" w:eastAsiaTheme="minorHAnsi" w:hAnsi="Arial" w:cs="Arial"/>
        </w:rPr>
        <w:t>.</w:t>
      </w:r>
    </w:p>
    <w:p w:rsidR="00A90856" w:rsidRDefault="00A90856" w:rsidP="00875919">
      <w:pPr>
        <w:pStyle w:val="Geenafstand"/>
        <w:rPr>
          <w:rFonts w:ascii="Arial" w:hAnsi="Arial" w:cs="Arial"/>
        </w:rPr>
      </w:pPr>
      <w:r w:rsidRPr="00875919">
        <w:rPr>
          <w:rFonts w:ascii="Arial" w:hAnsi="Arial" w:cs="Arial"/>
        </w:rPr>
        <w:t>Enquête</w:t>
      </w:r>
      <w:r w:rsidR="00774936" w:rsidRPr="00875919">
        <w:rPr>
          <w:rFonts w:ascii="Arial" w:hAnsi="Arial" w:cs="Arial"/>
        </w:rPr>
        <w:t xml:space="preserve"> onder alle leerlingen </w:t>
      </w:r>
      <w:r w:rsidR="004A2DD1">
        <w:rPr>
          <w:rFonts w:ascii="Arial" w:hAnsi="Arial" w:cs="Arial"/>
        </w:rPr>
        <w:t>is in januari en februari 2017 afgenomen</w:t>
      </w:r>
    </w:p>
    <w:p w:rsidR="00C1437E" w:rsidRDefault="00C1437E" w:rsidP="00875919">
      <w:pPr>
        <w:pStyle w:val="Geenafstand"/>
        <w:rPr>
          <w:rFonts w:ascii="Arial" w:hAnsi="Arial" w:cs="Arial"/>
        </w:rPr>
      </w:pPr>
    </w:p>
    <w:p w:rsidR="00C1437E" w:rsidRDefault="00C1437E" w:rsidP="00875919">
      <w:pPr>
        <w:pStyle w:val="Geenafstand"/>
        <w:rPr>
          <w:rFonts w:ascii="Arial" w:hAnsi="Arial" w:cs="Arial"/>
        </w:rPr>
      </w:pPr>
      <w:r>
        <w:rPr>
          <w:rFonts w:ascii="Arial" w:hAnsi="Arial" w:cs="Arial"/>
        </w:rPr>
        <w:t>3. Medewerkerstevredenheidsonderzoek (Vensters VO).</w:t>
      </w:r>
    </w:p>
    <w:p w:rsidR="00C1437E" w:rsidRDefault="004A2DD1" w:rsidP="00875919">
      <w:pPr>
        <w:pStyle w:val="Geenafstand"/>
        <w:rPr>
          <w:rFonts w:ascii="Arial" w:hAnsi="Arial" w:cs="Arial"/>
        </w:rPr>
      </w:pPr>
      <w:r>
        <w:rPr>
          <w:rFonts w:ascii="Arial" w:hAnsi="Arial" w:cs="Arial"/>
        </w:rPr>
        <w:t>De e</w:t>
      </w:r>
      <w:r w:rsidR="00C1437E">
        <w:rPr>
          <w:rFonts w:ascii="Arial" w:hAnsi="Arial" w:cs="Arial"/>
        </w:rPr>
        <w:t>nquete onder het docentendeel van het personeel</w:t>
      </w:r>
      <w:r>
        <w:rPr>
          <w:rFonts w:ascii="Arial" w:hAnsi="Arial" w:cs="Arial"/>
        </w:rPr>
        <w:t xml:space="preserve"> is in 2014 gedaan.H</w:t>
      </w:r>
      <w:r w:rsidR="00C1437E">
        <w:rPr>
          <w:rFonts w:ascii="Arial" w:hAnsi="Arial" w:cs="Arial"/>
        </w:rPr>
        <w:t xml:space="preserve">et OOP en het VMT </w:t>
      </w:r>
      <w:r>
        <w:rPr>
          <w:rFonts w:ascii="Arial" w:hAnsi="Arial" w:cs="Arial"/>
        </w:rPr>
        <w:t xml:space="preserve">hebben in 2016 </w:t>
      </w:r>
      <w:r w:rsidR="00C1437E">
        <w:rPr>
          <w:rFonts w:ascii="Arial" w:hAnsi="Arial" w:cs="Arial"/>
        </w:rPr>
        <w:t>een enquete in</w:t>
      </w:r>
      <w:r>
        <w:rPr>
          <w:rFonts w:ascii="Arial" w:hAnsi="Arial" w:cs="Arial"/>
        </w:rPr>
        <w:t>gev</w:t>
      </w:r>
      <w:r w:rsidR="00C1437E">
        <w:rPr>
          <w:rFonts w:ascii="Arial" w:hAnsi="Arial" w:cs="Arial"/>
        </w:rPr>
        <w:t>ul</w:t>
      </w:r>
      <w:r>
        <w:rPr>
          <w:rFonts w:ascii="Arial" w:hAnsi="Arial" w:cs="Arial"/>
        </w:rPr>
        <w:t>d</w:t>
      </w:r>
      <w:r w:rsidR="00C1437E">
        <w:rPr>
          <w:rFonts w:ascii="Arial" w:hAnsi="Arial" w:cs="Arial"/>
        </w:rPr>
        <w:t xml:space="preserve">. </w:t>
      </w:r>
    </w:p>
    <w:p w:rsidR="004A2DD1" w:rsidRDefault="004A2DD1" w:rsidP="00875919">
      <w:pPr>
        <w:pStyle w:val="Geenafstand"/>
        <w:rPr>
          <w:rFonts w:ascii="Arial" w:hAnsi="Arial" w:cs="Arial"/>
        </w:rPr>
      </w:pPr>
    </w:p>
    <w:p w:rsidR="004A2DD1" w:rsidRPr="00875919" w:rsidRDefault="004A2DD1" w:rsidP="00875919">
      <w:pPr>
        <w:pStyle w:val="Geenafstand"/>
        <w:rPr>
          <w:rFonts w:ascii="Arial" w:hAnsi="Arial" w:cs="Arial"/>
        </w:rPr>
      </w:pPr>
      <w:r>
        <w:rPr>
          <w:rFonts w:ascii="Arial" w:hAnsi="Arial" w:cs="Arial"/>
        </w:rPr>
        <w:t>4. Medewerkerstevredenheidsonderzoek.</w:t>
      </w:r>
      <w:r>
        <w:rPr>
          <w:rFonts w:ascii="Arial" w:hAnsi="Arial" w:cs="Arial"/>
        </w:rPr>
        <w:br/>
        <w:t xml:space="preserve">Alle medewerkers van de stichting konden in schooljaar 2016/2017 een enquete invullen. </w:t>
      </w:r>
    </w:p>
    <w:p w:rsidR="00875919" w:rsidRPr="00875919" w:rsidRDefault="00875919" w:rsidP="00875919">
      <w:pPr>
        <w:pStyle w:val="Geenafstand"/>
        <w:rPr>
          <w:rFonts w:ascii="Arial" w:hAnsi="Arial" w:cs="Arial"/>
        </w:rPr>
      </w:pPr>
    </w:p>
    <w:p w:rsidR="00A90856" w:rsidRPr="00875919" w:rsidRDefault="00C1437E" w:rsidP="00875919">
      <w:pPr>
        <w:pStyle w:val="Geenafstand"/>
        <w:rPr>
          <w:rFonts w:ascii="Arial" w:eastAsiaTheme="minorHAnsi" w:hAnsi="Arial" w:cs="Arial"/>
          <w:b/>
        </w:rPr>
      </w:pPr>
      <w:r>
        <w:rPr>
          <w:rFonts w:ascii="Arial" w:eastAsiaTheme="minorHAnsi" w:hAnsi="Arial" w:cs="Arial"/>
        </w:rPr>
        <w:t>4</w:t>
      </w:r>
      <w:r w:rsidR="00A90856" w:rsidRPr="00875919">
        <w:rPr>
          <w:rFonts w:ascii="Arial" w:eastAsiaTheme="minorHAnsi" w:hAnsi="Arial" w:cs="Arial"/>
        </w:rPr>
        <w:t>.Incident registratie in Magister..</w:t>
      </w:r>
    </w:p>
    <w:p w:rsidR="00A90856" w:rsidRPr="00875919" w:rsidRDefault="00A90856" w:rsidP="00875919">
      <w:pPr>
        <w:pStyle w:val="Geenafstand"/>
        <w:rPr>
          <w:rFonts w:ascii="Arial" w:hAnsi="Arial" w:cs="Arial"/>
        </w:rPr>
      </w:pPr>
      <w:r w:rsidRPr="00875919">
        <w:rPr>
          <w:rFonts w:ascii="Arial" w:hAnsi="Arial" w:cs="Arial"/>
        </w:rPr>
        <w:t>Docenten</w:t>
      </w:r>
      <w:r w:rsidR="00D94D1F">
        <w:rPr>
          <w:rFonts w:ascii="Arial" w:hAnsi="Arial" w:cs="Arial"/>
        </w:rPr>
        <w:t>, medew</w:t>
      </w:r>
      <w:r w:rsidR="0049182D">
        <w:rPr>
          <w:rFonts w:ascii="Arial" w:hAnsi="Arial" w:cs="Arial"/>
        </w:rPr>
        <w:t>e</w:t>
      </w:r>
      <w:r w:rsidR="00D94D1F">
        <w:rPr>
          <w:rFonts w:ascii="Arial" w:hAnsi="Arial" w:cs="Arial"/>
        </w:rPr>
        <w:t>rkers</w:t>
      </w:r>
      <w:r w:rsidR="0049182D">
        <w:rPr>
          <w:rFonts w:ascii="Arial" w:hAnsi="Arial" w:cs="Arial"/>
        </w:rPr>
        <w:t xml:space="preserve"> OOP </w:t>
      </w:r>
      <w:r w:rsidRPr="00875919">
        <w:rPr>
          <w:rFonts w:ascii="Arial" w:hAnsi="Arial" w:cs="Arial"/>
        </w:rPr>
        <w:t>en teamleiders noteren incidenten in logboek Magister</w:t>
      </w:r>
    </w:p>
    <w:p w:rsidR="00875919" w:rsidRPr="00875919" w:rsidRDefault="00875919" w:rsidP="00875919">
      <w:pPr>
        <w:pStyle w:val="Geenafstand"/>
        <w:rPr>
          <w:rFonts w:ascii="Arial" w:hAnsi="Arial" w:cs="Arial"/>
        </w:rPr>
      </w:pPr>
    </w:p>
    <w:p w:rsidR="00D861E5" w:rsidRPr="00875919" w:rsidRDefault="00D861E5"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0E2A1E" w:rsidRDefault="000E2A1E" w:rsidP="00346B79">
      <w:pPr>
        <w:rPr>
          <w:rFonts w:ascii="Arial" w:hAnsi="Arial" w:cs="Arial"/>
        </w:rPr>
      </w:pPr>
    </w:p>
    <w:p w:rsidR="00E955D6" w:rsidRPr="00F33D1B" w:rsidRDefault="00E955D6" w:rsidP="00346B79">
      <w:pPr>
        <w:rPr>
          <w:rFonts w:ascii="Arial" w:hAnsi="Arial" w:cs="Arial"/>
        </w:rPr>
      </w:pPr>
    </w:p>
    <w:p w:rsidR="000D0A2F" w:rsidRDefault="000D0A2F">
      <w:pPr>
        <w:rPr>
          <w:rFonts w:ascii="Arial" w:eastAsiaTheme="minorEastAsia" w:hAnsi="Arial" w:cs="Arial"/>
          <w:b/>
          <w:color w:val="12495A"/>
          <w:lang w:eastAsia="nl-NL"/>
        </w:rPr>
      </w:pPr>
      <w:r>
        <w:rPr>
          <w:rFonts w:ascii="Arial" w:hAnsi="Arial" w:cs="Arial"/>
        </w:rPr>
        <w:br w:type="page"/>
      </w:r>
    </w:p>
    <w:p w:rsidR="005D037A" w:rsidRDefault="005D037A" w:rsidP="0094135F">
      <w:pPr>
        <w:pStyle w:val="Kop2"/>
        <w:jc w:val="both"/>
        <w:rPr>
          <w:rFonts w:ascii="Arial" w:hAnsi="Arial" w:cs="Arial"/>
          <w:sz w:val="22"/>
        </w:rPr>
      </w:pPr>
      <w:bookmarkStart w:id="11" w:name="_Toc496557281"/>
      <w:r w:rsidRPr="00140080">
        <w:rPr>
          <w:rFonts w:ascii="Arial" w:hAnsi="Arial" w:cs="Arial"/>
          <w:sz w:val="22"/>
        </w:rPr>
        <w:t xml:space="preserve">Bevindingen fysieke </w:t>
      </w:r>
      <w:r w:rsidR="00822AD2" w:rsidRPr="00140080">
        <w:rPr>
          <w:rFonts w:ascii="Arial" w:hAnsi="Arial" w:cs="Arial"/>
          <w:sz w:val="22"/>
        </w:rPr>
        <w:t xml:space="preserve">en sociale </w:t>
      </w:r>
      <w:r w:rsidRPr="00140080">
        <w:rPr>
          <w:rFonts w:ascii="Arial" w:hAnsi="Arial" w:cs="Arial"/>
          <w:sz w:val="22"/>
        </w:rPr>
        <w:t>veiligheid</w:t>
      </w:r>
      <w:bookmarkEnd w:id="11"/>
    </w:p>
    <w:p w:rsidR="003D7311" w:rsidRPr="003D7311" w:rsidRDefault="003D7311" w:rsidP="003D7311">
      <w:pPr>
        <w:pStyle w:val="Kop3"/>
        <w:numPr>
          <w:ilvl w:val="0"/>
          <w:numId w:val="0"/>
        </w:numPr>
        <w:ind w:left="720"/>
      </w:pPr>
    </w:p>
    <w:p w:rsidR="00957D57" w:rsidRDefault="00957D57" w:rsidP="000E2A1E">
      <w:pPr>
        <w:spacing w:after="0" w:line="240" w:lineRule="auto"/>
        <w:jc w:val="both"/>
        <w:rPr>
          <w:rFonts w:ascii="Arial" w:hAnsi="Arial" w:cs="Arial"/>
        </w:rPr>
      </w:pPr>
    </w:p>
    <w:p w:rsidR="000E2A1E" w:rsidRDefault="000E2A1E" w:rsidP="000E2A1E">
      <w:pPr>
        <w:spacing w:after="0" w:line="240" w:lineRule="auto"/>
        <w:jc w:val="both"/>
        <w:rPr>
          <w:rFonts w:ascii="Arial" w:hAnsi="Arial" w:cs="Arial"/>
        </w:rPr>
      </w:pPr>
      <w:r w:rsidRPr="000E2A1E">
        <w:rPr>
          <w:rFonts w:ascii="Arial" w:hAnsi="Arial" w:cs="Arial"/>
        </w:rPr>
        <w:t xml:space="preserve">De </w:t>
      </w:r>
      <w:r w:rsidR="000D0A2F" w:rsidRPr="000D0A2F">
        <w:rPr>
          <w:rFonts w:ascii="Arial" w:hAnsi="Arial" w:cs="Arial"/>
          <w:u w:val="single"/>
        </w:rPr>
        <w:t>Arbo en veiligheidsaudit</w:t>
      </w:r>
      <w:r w:rsidR="000D0A2F" w:rsidRPr="000D0A2F">
        <w:rPr>
          <w:rFonts w:ascii="Arial" w:hAnsi="Arial" w:cs="Arial"/>
        </w:rPr>
        <w:t xml:space="preserve"> </w:t>
      </w:r>
      <w:r w:rsidRPr="000E2A1E">
        <w:rPr>
          <w:rFonts w:ascii="Arial" w:hAnsi="Arial" w:cs="Arial"/>
        </w:rPr>
        <w:t>is grotendeels gericht op het fysieke gedeelte van de veiligheid. Het fysieke gedeelte van de veiligheid wordt structureel gecontroleerd. Er zijn weinig aa</w:t>
      </w:r>
      <w:r w:rsidRPr="000E2A1E">
        <w:rPr>
          <w:rFonts w:ascii="Arial" w:hAnsi="Arial" w:cs="Arial"/>
        </w:rPr>
        <w:t>n</w:t>
      </w:r>
      <w:r w:rsidRPr="000E2A1E">
        <w:rPr>
          <w:rFonts w:ascii="Arial" w:hAnsi="Arial" w:cs="Arial"/>
        </w:rPr>
        <w:t>dachtspunten en de aandachtspunten die nog aandacht verdienen zijn:</w:t>
      </w:r>
    </w:p>
    <w:p w:rsidR="001B7261" w:rsidRPr="000E2A1E" w:rsidRDefault="001B7261" w:rsidP="000E2A1E">
      <w:pPr>
        <w:spacing w:after="0" w:line="240" w:lineRule="auto"/>
        <w:jc w:val="both"/>
        <w:rPr>
          <w:rFonts w:ascii="Arial" w:hAnsi="Arial" w:cs="Arial"/>
        </w:rPr>
      </w:pPr>
    </w:p>
    <w:p w:rsidR="001B7261" w:rsidRPr="001B7261" w:rsidRDefault="001B7261" w:rsidP="001B7261">
      <w:pPr>
        <w:pStyle w:val="Geenafstand"/>
        <w:numPr>
          <w:ilvl w:val="0"/>
          <w:numId w:val="44"/>
        </w:numPr>
        <w:jc w:val="both"/>
        <w:rPr>
          <w:rFonts w:ascii="Arial" w:hAnsi="Arial" w:cs="Arial"/>
        </w:rPr>
      </w:pPr>
      <w:r w:rsidRPr="001B7261">
        <w:rPr>
          <w:rFonts w:ascii="Arial" w:hAnsi="Arial" w:cs="Arial"/>
        </w:rPr>
        <w:t>Hoewel aangegeven is dat de warmwatervoorziening na elke lange vakantie wordt doorgespoeld is dit niet te controleren door bijvoorbeeld een doorspoelprotocol of een logboek</w:t>
      </w:r>
      <w:r>
        <w:rPr>
          <w:rFonts w:ascii="Arial" w:hAnsi="Arial" w:cs="Arial"/>
        </w:rPr>
        <w:t xml:space="preserve"> (actie: concierges)</w:t>
      </w:r>
      <w:r w:rsidRPr="001B7261">
        <w:rPr>
          <w:rFonts w:ascii="Arial" w:hAnsi="Arial" w:cs="Arial"/>
        </w:rPr>
        <w:t>.</w:t>
      </w:r>
    </w:p>
    <w:p w:rsidR="001B7261" w:rsidRPr="001B7261" w:rsidRDefault="001B7261" w:rsidP="001B7261">
      <w:pPr>
        <w:pStyle w:val="Geenafstand"/>
        <w:numPr>
          <w:ilvl w:val="0"/>
          <w:numId w:val="44"/>
        </w:numPr>
        <w:jc w:val="both"/>
        <w:rPr>
          <w:rFonts w:ascii="Arial" w:hAnsi="Arial" w:cs="Arial"/>
        </w:rPr>
      </w:pPr>
      <w:r w:rsidRPr="001B7261">
        <w:rPr>
          <w:rFonts w:ascii="Arial" w:hAnsi="Arial" w:cs="Arial"/>
        </w:rPr>
        <w:t>Vanaf oktober 2015 is er geen ontruimingsoefening meer gehouden</w:t>
      </w:r>
      <w:r>
        <w:rPr>
          <w:rFonts w:ascii="Arial" w:hAnsi="Arial" w:cs="Arial"/>
        </w:rPr>
        <w:t xml:space="preserve"> (actie: hoofd BHV, de oefening is inmiddels uitgevoerd)</w:t>
      </w:r>
      <w:r w:rsidRPr="001B7261">
        <w:rPr>
          <w:rFonts w:ascii="Arial" w:hAnsi="Arial" w:cs="Arial"/>
        </w:rPr>
        <w:t>.</w:t>
      </w:r>
    </w:p>
    <w:p w:rsidR="001B7261" w:rsidRPr="001B7261" w:rsidRDefault="001B7261" w:rsidP="001B7261">
      <w:pPr>
        <w:pStyle w:val="Geenafstand"/>
        <w:numPr>
          <w:ilvl w:val="0"/>
          <w:numId w:val="44"/>
        </w:numPr>
        <w:jc w:val="both"/>
        <w:rPr>
          <w:rFonts w:ascii="Arial" w:hAnsi="Arial" w:cs="Arial"/>
        </w:rPr>
      </w:pPr>
      <w:r w:rsidRPr="001B7261">
        <w:rPr>
          <w:rFonts w:ascii="Arial" w:hAnsi="Arial" w:cs="Arial"/>
        </w:rPr>
        <w:t>Ladders, trappen en ander klimmateriaal zijn wel in goede staat, worden niet onde</w:t>
      </w:r>
      <w:r w:rsidRPr="001B7261">
        <w:rPr>
          <w:rFonts w:ascii="Arial" w:hAnsi="Arial" w:cs="Arial"/>
        </w:rPr>
        <w:t>r</w:t>
      </w:r>
      <w:r w:rsidRPr="001B7261">
        <w:rPr>
          <w:rFonts w:ascii="Arial" w:hAnsi="Arial" w:cs="Arial"/>
        </w:rPr>
        <w:t>houden en niet minimaal jaarlijks gekeurd</w:t>
      </w:r>
      <w:r>
        <w:rPr>
          <w:rFonts w:ascii="Arial" w:hAnsi="Arial" w:cs="Arial"/>
        </w:rPr>
        <w:t xml:space="preserve"> (actie: VMT)</w:t>
      </w:r>
      <w:r w:rsidRPr="001B7261">
        <w:rPr>
          <w:rFonts w:ascii="Arial" w:hAnsi="Arial" w:cs="Arial"/>
        </w:rPr>
        <w:t>.</w:t>
      </w:r>
    </w:p>
    <w:p w:rsidR="001B7261" w:rsidRPr="001B7261" w:rsidRDefault="001B7261" w:rsidP="001B7261">
      <w:pPr>
        <w:pStyle w:val="Geenafstand"/>
        <w:numPr>
          <w:ilvl w:val="0"/>
          <w:numId w:val="44"/>
        </w:numPr>
        <w:jc w:val="both"/>
        <w:rPr>
          <w:rFonts w:ascii="Arial" w:hAnsi="Arial" w:cs="Arial"/>
        </w:rPr>
      </w:pPr>
      <w:r w:rsidRPr="001B7261">
        <w:rPr>
          <w:rFonts w:ascii="Arial" w:hAnsi="Arial" w:cs="Arial"/>
        </w:rPr>
        <w:t>Werknemers zijn niet voorgelicht over het veilig gebruik van ladders, trappen en a</w:t>
      </w:r>
      <w:r w:rsidRPr="001B7261">
        <w:rPr>
          <w:rFonts w:ascii="Arial" w:hAnsi="Arial" w:cs="Arial"/>
        </w:rPr>
        <w:t>n</w:t>
      </w:r>
      <w:r w:rsidRPr="001B7261">
        <w:rPr>
          <w:rFonts w:ascii="Arial" w:hAnsi="Arial" w:cs="Arial"/>
        </w:rPr>
        <w:t>der klimmateriaal</w:t>
      </w:r>
      <w:r>
        <w:rPr>
          <w:rFonts w:ascii="Arial" w:hAnsi="Arial" w:cs="Arial"/>
        </w:rPr>
        <w:t xml:space="preserve"> (actie: VMT)</w:t>
      </w:r>
      <w:r w:rsidRPr="001B7261">
        <w:rPr>
          <w:rFonts w:ascii="Arial" w:hAnsi="Arial" w:cs="Arial"/>
        </w:rPr>
        <w:t>.</w:t>
      </w:r>
    </w:p>
    <w:p w:rsidR="000E2A1E" w:rsidRDefault="001B7261" w:rsidP="001B7261">
      <w:pPr>
        <w:pStyle w:val="Geenafstand"/>
        <w:numPr>
          <w:ilvl w:val="0"/>
          <w:numId w:val="44"/>
        </w:numPr>
        <w:jc w:val="both"/>
        <w:rPr>
          <w:rFonts w:ascii="Arial" w:hAnsi="Arial" w:cs="Arial"/>
        </w:rPr>
      </w:pPr>
      <w:r w:rsidRPr="001B7261">
        <w:rPr>
          <w:rFonts w:ascii="Arial" w:hAnsi="Arial" w:cs="Arial"/>
        </w:rPr>
        <w:t>Werkzaamheden aan de elektrische installatie zijn in lokaal HJ 25 (natuurkunde en techniek) niet door een deskundige uitgevoerd</w:t>
      </w:r>
      <w:r>
        <w:rPr>
          <w:rFonts w:ascii="Arial" w:hAnsi="Arial" w:cs="Arial"/>
        </w:rPr>
        <w:t xml:space="preserve"> (actie: VMT)</w:t>
      </w:r>
      <w:r w:rsidRPr="001B7261">
        <w:rPr>
          <w:rFonts w:ascii="Arial" w:hAnsi="Arial" w:cs="Arial"/>
        </w:rPr>
        <w:t>.</w:t>
      </w:r>
    </w:p>
    <w:p w:rsidR="001B7261" w:rsidRPr="00140080" w:rsidRDefault="001B7261" w:rsidP="001B7261">
      <w:pPr>
        <w:pStyle w:val="Geenafstand"/>
        <w:numPr>
          <w:ilvl w:val="0"/>
          <w:numId w:val="44"/>
        </w:numPr>
        <w:jc w:val="both"/>
        <w:rPr>
          <w:rFonts w:ascii="Arial" w:hAnsi="Arial" w:cs="Arial"/>
        </w:rPr>
      </w:pPr>
      <w:r>
        <w:rPr>
          <w:rFonts w:ascii="Arial" w:hAnsi="Arial" w:cs="Arial"/>
        </w:rPr>
        <w:t>Geadviseerd wordt de lijst van gevaarlijke stoffen van 2004 te actualiseren (actie: VMT)</w:t>
      </w:r>
    </w:p>
    <w:p w:rsidR="00A90856" w:rsidRPr="000E2A1E" w:rsidRDefault="00A90856" w:rsidP="000E2A1E">
      <w:pPr>
        <w:pStyle w:val="Geenafstand"/>
        <w:ind w:left="720"/>
        <w:jc w:val="both"/>
        <w:rPr>
          <w:rFonts w:ascii="Arial" w:hAnsi="Arial" w:cs="Arial"/>
        </w:rPr>
      </w:pPr>
    </w:p>
    <w:p w:rsidR="00774936" w:rsidRDefault="00774936" w:rsidP="0094135F">
      <w:pPr>
        <w:spacing w:after="0" w:line="240" w:lineRule="auto"/>
        <w:jc w:val="both"/>
        <w:rPr>
          <w:rFonts w:ascii="Arial" w:hAnsi="Arial" w:cs="Arial"/>
        </w:rPr>
      </w:pPr>
    </w:p>
    <w:p w:rsidR="00346B79" w:rsidRDefault="00346B79" w:rsidP="00346B79">
      <w:pPr>
        <w:pStyle w:val="Geenafstand"/>
        <w:jc w:val="both"/>
        <w:rPr>
          <w:rFonts w:ascii="Arial" w:hAnsi="Arial" w:cs="Arial"/>
        </w:rPr>
      </w:pPr>
      <w:r w:rsidRPr="00140080">
        <w:rPr>
          <w:rFonts w:ascii="Arial" w:hAnsi="Arial" w:cs="Arial"/>
        </w:rPr>
        <w:t>De belangrijkste bevindingen uit</w:t>
      </w:r>
      <w:r w:rsidR="00423E65">
        <w:rPr>
          <w:rFonts w:ascii="Arial" w:hAnsi="Arial" w:cs="Arial"/>
        </w:rPr>
        <w:t xml:space="preserve"> het </w:t>
      </w:r>
      <w:r w:rsidR="00423E65" w:rsidRPr="000D0A2F">
        <w:rPr>
          <w:rFonts w:ascii="Arial" w:hAnsi="Arial" w:cs="Arial"/>
          <w:u w:val="single"/>
        </w:rPr>
        <w:t>l</w:t>
      </w:r>
      <w:r w:rsidR="00423E65" w:rsidRPr="000D0A2F">
        <w:rPr>
          <w:rFonts w:ascii="Arial" w:eastAsiaTheme="minorHAnsi" w:hAnsi="Arial" w:cs="Arial"/>
          <w:u w:val="single"/>
        </w:rPr>
        <w:t>eerlingtevredenheidsonderzoek</w:t>
      </w:r>
      <w:r w:rsidR="00423E65">
        <w:rPr>
          <w:rFonts w:ascii="Arial" w:eastAsiaTheme="minorHAnsi" w:hAnsi="Arial" w:cs="Arial"/>
        </w:rPr>
        <w:t xml:space="preserve"> (Vensters</w:t>
      </w:r>
      <w:r w:rsidR="0049182D">
        <w:rPr>
          <w:rFonts w:ascii="Arial" w:eastAsiaTheme="minorHAnsi" w:hAnsi="Arial" w:cs="Arial"/>
        </w:rPr>
        <w:t xml:space="preserve"> VO</w:t>
      </w:r>
      <w:r w:rsidR="00423E65">
        <w:rPr>
          <w:rFonts w:ascii="Arial" w:eastAsiaTheme="minorHAnsi" w:hAnsi="Arial" w:cs="Arial"/>
        </w:rPr>
        <w:t>)</w:t>
      </w:r>
      <w:r w:rsidRPr="00140080">
        <w:rPr>
          <w:rFonts w:ascii="Arial" w:hAnsi="Arial" w:cs="Arial"/>
        </w:rPr>
        <w:t xml:space="preserve"> waren:</w:t>
      </w:r>
    </w:p>
    <w:p w:rsidR="000D0A2F" w:rsidRPr="00140080" w:rsidRDefault="000D0A2F" w:rsidP="00346B79">
      <w:pPr>
        <w:pStyle w:val="Geenafstand"/>
        <w:jc w:val="both"/>
        <w:rPr>
          <w:rFonts w:ascii="Arial" w:hAnsi="Arial" w:cs="Arial"/>
        </w:rPr>
      </w:pPr>
    </w:p>
    <w:p w:rsidR="00346B79" w:rsidRPr="00D861E5" w:rsidRDefault="00774936" w:rsidP="0094135F">
      <w:pPr>
        <w:spacing w:after="0" w:line="240" w:lineRule="auto"/>
        <w:jc w:val="both"/>
        <w:rPr>
          <w:rFonts w:ascii="Arial" w:hAnsi="Arial" w:cs="Arial"/>
        </w:rPr>
      </w:pPr>
      <w:r w:rsidRPr="00D861E5">
        <w:rPr>
          <w:rFonts w:ascii="Arial" w:hAnsi="Arial" w:cs="Arial"/>
        </w:rPr>
        <w:t>Sociale veiligheid op Terra Assen op een goed niveau.</w:t>
      </w:r>
    </w:p>
    <w:p w:rsidR="007E2766" w:rsidRDefault="007E2766" w:rsidP="0094135F">
      <w:pPr>
        <w:spacing w:after="0" w:line="240" w:lineRule="auto"/>
        <w:jc w:val="both"/>
        <w:rPr>
          <w:rFonts w:ascii="Arial" w:hAnsi="Arial" w:cs="Arial"/>
        </w:rPr>
      </w:pPr>
    </w:p>
    <w:p w:rsidR="00875919" w:rsidRDefault="00774936" w:rsidP="0094135F">
      <w:pPr>
        <w:spacing w:after="0" w:line="240" w:lineRule="auto"/>
        <w:jc w:val="both"/>
        <w:rPr>
          <w:rFonts w:ascii="Arial" w:hAnsi="Arial" w:cs="Arial"/>
        </w:rPr>
      </w:pPr>
      <w:r w:rsidRPr="00D861E5">
        <w:rPr>
          <w:rFonts w:ascii="Arial" w:hAnsi="Arial" w:cs="Arial"/>
        </w:rPr>
        <w:t>Goed werd beoordeeld:</w:t>
      </w:r>
    </w:p>
    <w:p w:rsidR="00D861E5" w:rsidRDefault="00D861E5" w:rsidP="00D861E5">
      <w:pPr>
        <w:pStyle w:val="Lijstalinea"/>
        <w:numPr>
          <w:ilvl w:val="0"/>
          <w:numId w:val="33"/>
        </w:numPr>
        <w:spacing w:after="0" w:line="240" w:lineRule="auto"/>
        <w:jc w:val="both"/>
        <w:rPr>
          <w:rFonts w:ascii="Arial" w:hAnsi="Arial" w:cs="Arial"/>
        </w:rPr>
      </w:pPr>
      <w:r>
        <w:rPr>
          <w:rFonts w:ascii="Arial" w:hAnsi="Arial" w:cs="Arial"/>
        </w:rPr>
        <w:t>De leerlingen voelen zich veilig</w:t>
      </w:r>
      <w:r w:rsidR="000D0A2F">
        <w:rPr>
          <w:rFonts w:ascii="Arial" w:hAnsi="Arial" w:cs="Arial"/>
        </w:rPr>
        <w:t xml:space="preserve"> en er wordt weinig gepest</w:t>
      </w:r>
    </w:p>
    <w:p w:rsidR="000D0A2F" w:rsidRDefault="000D0A2F" w:rsidP="00D861E5">
      <w:pPr>
        <w:pStyle w:val="Lijstalinea"/>
        <w:numPr>
          <w:ilvl w:val="0"/>
          <w:numId w:val="33"/>
        </w:numPr>
        <w:spacing w:after="0" w:line="240" w:lineRule="auto"/>
        <w:jc w:val="both"/>
        <w:rPr>
          <w:rFonts w:ascii="Arial" w:hAnsi="Arial" w:cs="Arial"/>
        </w:rPr>
      </w:pPr>
      <w:r>
        <w:rPr>
          <w:rFonts w:ascii="Arial" w:hAnsi="Arial" w:cs="Arial"/>
        </w:rPr>
        <w:t>De leerling is zeer tevreden over zijn of haar mentor</w:t>
      </w:r>
    </w:p>
    <w:p w:rsidR="000D0A2F" w:rsidRDefault="000D0A2F" w:rsidP="00D861E5">
      <w:pPr>
        <w:pStyle w:val="Lijstalinea"/>
        <w:numPr>
          <w:ilvl w:val="0"/>
          <w:numId w:val="33"/>
        </w:numPr>
        <w:spacing w:after="0" w:line="240" w:lineRule="auto"/>
        <w:jc w:val="both"/>
        <w:rPr>
          <w:rFonts w:ascii="Arial" w:hAnsi="Arial" w:cs="Arial"/>
        </w:rPr>
      </w:pPr>
      <w:r>
        <w:rPr>
          <w:rFonts w:ascii="Arial" w:hAnsi="Arial" w:cs="Arial"/>
        </w:rPr>
        <w:t>De leerling wordt met respect behandeld door de docenten</w:t>
      </w:r>
    </w:p>
    <w:p w:rsidR="00834128" w:rsidRPr="00D861E5" w:rsidRDefault="00834128" w:rsidP="00834128">
      <w:pPr>
        <w:pStyle w:val="Lijstalinea"/>
        <w:spacing w:after="0" w:line="240" w:lineRule="auto"/>
        <w:jc w:val="both"/>
        <w:rPr>
          <w:rFonts w:ascii="Arial" w:hAnsi="Arial" w:cs="Arial"/>
        </w:rPr>
      </w:pPr>
    </w:p>
    <w:p w:rsidR="00875919" w:rsidRDefault="00774936" w:rsidP="0094135F">
      <w:pPr>
        <w:spacing w:after="0" w:line="240" w:lineRule="auto"/>
        <w:jc w:val="both"/>
        <w:rPr>
          <w:rFonts w:ascii="Arial" w:hAnsi="Arial" w:cs="Arial"/>
        </w:rPr>
      </w:pPr>
      <w:r w:rsidRPr="00D861E5">
        <w:rPr>
          <w:rFonts w:ascii="Arial" w:hAnsi="Arial" w:cs="Arial"/>
        </w:rPr>
        <w:t>Voor verbetering vatbaar is:</w:t>
      </w:r>
    </w:p>
    <w:p w:rsidR="000D0A2F" w:rsidRDefault="000D0A2F" w:rsidP="00834128">
      <w:pPr>
        <w:pStyle w:val="Lijstalinea"/>
        <w:numPr>
          <w:ilvl w:val="0"/>
          <w:numId w:val="33"/>
        </w:numPr>
        <w:spacing w:after="0" w:line="240" w:lineRule="auto"/>
        <w:jc w:val="both"/>
        <w:rPr>
          <w:rFonts w:ascii="Arial" w:hAnsi="Arial" w:cs="Arial"/>
        </w:rPr>
      </w:pPr>
      <w:r>
        <w:rPr>
          <w:rFonts w:ascii="Arial" w:hAnsi="Arial" w:cs="Arial"/>
        </w:rPr>
        <w:t>De werking van ICT op school (computers, internet, smartboards e.d.)</w:t>
      </w:r>
    </w:p>
    <w:p w:rsidR="000D0A2F" w:rsidRPr="000D0A2F" w:rsidRDefault="000D0A2F" w:rsidP="000D0A2F">
      <w:pPr>
        <w:pStyle w:val="Lijstalinea"/>
        <w:numPr>
          <w:ilvl w:val="0"/>
          <w:numId w:val="33"/>
        </w:numPr>
        <w:spacing w:after="0" w:line="240" w:lineRule="auto"/>
        <w:jc w:val="both"/>
        <w:rPr>
          <w:rFonts w:ascii="Arial" w:hAnsi="Arial" w:cs="Arial"/>
        </w:rPr>
      </w:pPr>
      <w:r w:rsidRPr="000D0A2F">
        <w:rPr>
          <w:rFonts w:ascii="Arial" w:hAnsi="Arial" w:cs="Arial"/>
        </w:rPr>
        <w:t>Het lesrooster</w:t>
      </w:r>
    </w:p>
    <w:p w:rsidR="000D0A2F" w:rsidRDefault="000D0A2F" w:rsidP="00834128">
      <w:pPr>
        <w:pStyle w:val="Lijstalinea"/>
        <w:numPr>
          <w:ilvl w:val="0"/>
          <w:numId w:val="33"/>
        </w:numPr>
        <w:spacing w:after="0" w:line="240" w:lineRule="auto"/>
        <w:jc w:val="both"/>
        <w:rPr>
          <w:rFonts w:ascii="Arial" w:hAnsi="Arial" w:cs="Arial"/>
        </w:rPr>
      </w:pPr>
      <w:r>
        <w:rPr>
          <w:rFonts w:ascii="Arial" w:hAnsi="Arial" w:cs="Arial"/>
        </w:rPr>
        <w:t>Het aansluiten van de lessen bij de gebeurtenissen in het nieuws</w:t>
      </w:r>
    </w:p>
    <w:p w:rsidR="000D0A2F" w:rsidRDefault="000D0A2F" w:rsidP="00346B79">
      <w:pPr>
        <w:pStyle w:val="Geenafstand"/>
        <w:jc w:val="both"/>
        <w:rPr>
          <w:rFonts w:ascii="Arial" w:hAnsi="Arial" w:cs="Arial"/>
        </w:rPr>
      </w:pPr>
    </w:p>
    <w:p w:rsidR="000D0A2F" w:rsidRDefault="000D0A2F" w:rsidP="00346B79">
      <w:pPr>
        <w:pStyle w:val="Geenafstand"/>
        <w:jc w:val="both"/>
        <w:rPr>
          <w:rFonts w:ascii="Arial" w:hAnsi="Arial" w:cs="Arial"/>
        </w:rPr>
      </w:pPr>
    </w:p>
    <w:p w:rsidR="000D0A2F" w:rsidRDefault="000D0A2F" w:rsidP="00346B79">
      <w:pPr>
        <w:pStyle w:val="Geenafstand"/>
        <w:jc w:val="both"/>
        <w:rPr>
          <w:rFonts w:ascii="Arial" w:hAnsi="Arial" w:cs="Arial"/>
        </w:rPr>
      </w:pPr>
      <w:r>
        <w:rPr>
          <w:rFonts w:ascii="Arial" w:hAnsi="Arial" w:cs="Arial"/>
        </w:rPr>
        <w:t xml:space="preserve">De belangrijkste bevindingen uit de </w:t>
      </w:r>
      <w:r w:rsidRPr="000D0A2F">
        <w:rPr>
          <w:rFonts w:ascii="Arial" w:hAnsi="Arial" w:cs="Arial"/>
          <w:u w:val="single"/>
        </w:rPr>
        <w:t>medewerkerstevredenheidsonderzoeken</w:t>
      </w:r>
      <w:r>
        <w:rPr>
          <w:rFonts w:ascii="Arial" w:hAnsi="Arial" w:cs="Arial"/>
        </w:rPr>
        <w:t xml:space="preserve"> waren:</w:t>
      </w:r>
    </w:p>
    <w:p w:rsidR="000D0A2F" w:rsidRDefault="000D0A2F" w:rsidP="00346B79">
      <w:pPr>
        <w:pStyle w:val="Geenafstand"/>
        <w:jc w:val="both"/>
        <w:rPr>
          <w:rFonts w:ascii="Arial" w:hAnsi="Arial" w:cs="Arial"/>
        </w:rPr>
      </w:pPr>
    </w:p>
    <w:p w:rsidR="000D0A2F" w:rsidRDefault="000D0A2F" w:rsidP="000D0A2F">
      <w:pPr>
        <w:spacing w:after="0" w:line="240" w:lineRule="auto"/>
        <w:jc w:val="both"/>
        <w:rPr>
          <w:rFonts w:ascii="Arial" w:hAnsi="Arial" w:cs="Arial"/>
        </w:rPr>
      </w:pPr>
      <w:r w:rsidRPr="00D861E5">
        <w:rPr>
          <w:rFonts w:ascii="Arial" w:hAnsi="Arial" w:cs="Arial"/>
        </w:rPr>
        <w:t>Goed werd beoordeeld:</w:t>
      </w:r>
    </w:p>
    <w:p w:rsidR="000D0A2F" w:rsidRDefault="000D0A2F" w:rsidP="000D0A2F">
      <w:pPr>
        <w:pStyle w:val="Lijstalinea"/>
        <w:numPr>
          <w:ilvl w:val="0"/>
          <w:numId w:val="33"/>
        </w:numPr>
        <w:spacing w:after="0" w:line="240" w:lineRule="auto"/>
        <w:jc w:val="both"/>
        <w:rPr>
          <w:rFonts w:ascii="Arial" w:hAnsi="Arial" w:cs="Arial"/>
        </w:rPr>
      </w:pPr>
      <w:r>
        <w:rPr>
          <w:rFonts w:ascii="Arial" w:hAnsi="Arial" w:cs="Arial"/>
        </w:rPr>
        <w:t>De medewerkers zijn tevreden over het werken op de vestiging</w:t>
      </w:r>
    </w:p>
    <w:p w:rsidR="000D0A2F" w:rsidRDefault="000D0A2F" w:rsidP="000D0A2F">
      <w:pPr>
        <w:pStyle w:val="Lijstalinea"/>
        <w:numPr>
          <w:ilvl w:val="0"/>
          <w:numId w:val="33"/>
        </w:numPr>
        <w:spacing w:after="0" w:line="240" w:lineRule="auto"/>
        <w:jc w:val="both"/>
        <w:rPr>
          <w:rFonts w:ascii="Arial" w:hAnsi="Arial" w:cs="Arial"/>
        </w:rPr>
      </w:pPr>
      <w:r>
        <w:rPr>
          <w:rFonts w:ascii="Arial" w:hAnsi="Arial" w:cs="Arial"/>
        </w:rPr>
        <w:t>De medewerkers zijn trots op hun vestiging</w:t>
      </w:r>
    </w:p>
    <w:p w:rsidR="000D0A2F" w:rsidRDefault="000D0A2F" w:rsidP="000D0A2F">
      <w:pPr>
        <w:pStyle w:val="Lijstalinea"/>
        <w:numPr>
          <w:ilvl w:val="0"/>
          <w:numId w:val="33"/>
        </w:numPr>
        <w:spacing w:after="0" w:line="240" w:lineRule="auto"/>
        <w:jc w:val="both"/>
        <w:rPr>
          <w:rFonts w:ascii="Arial" w:hAnsi="Arial" w:cs="Arial"/>
        </w:rPr>
      </w:pPr>
      <w:r>
        <w:rPr>
          <w:rFonts w:ascii="Arial" w:hAnsi="Arial" w:cs="Arial"/>
        </w:rPr>
        <w:t>De medewerkers hebben voldoende afwisseling in hun werk</w:t>
      </w:r>
    </w:p>
    <w:p w:rsidR="00D76A03" w:rsidRDefault="00D76A03" w:rsidP="000D0A2F">
      <w:pPr>
        <w:pStyle w:val="Lijstalinea"/>
        <w:numPr>
          <w:ilvl w:val="0"/>
          <w:numId w:val="33"/>
        </w:numPr>
        <w:spacing w:after="0" w:line="240" w:lineRule="auto"/>
        <w:jc w:val="both"/>
        <w:rPr>
          <w:rFonts w:ascii="Arial" w:hAnsi="Arial" w:cs="Arial"/>
        </w:rPr>
      </w:pPr>
      <w:r>
        <w:rPr>
          <w:rFonts w:ascii="Arial" w:hAnsi="Arial" w:cs="Arial"/>
        </w:rPr>
        <w:t xml:space="preserve">De hulp van directe collega’s </w:t>
      </w:r>
    </w:p>
    <w:p w:rsidR="000D0A2F" w:rsidRDefault="000D0A2F" w:rsidP="000D0A2F">
      <w:pPr>
        <w:spacing w:after="0" w:line="240" w:lineRule="auto"/>
        <w:jc w:val="both"/>
        <w:rPr>
          <w:rFonts w:ascii="Arial" w:hAnsi="Arial" w:cs="Arial"/>
        </w:rPr>
      </w:pPr>
    </w:p>
    <w:p w:rsidR="000D0A2F" w:rsidRDefault="000D0A2F" w:rsidP="000D0A2F">
      <w:pPr>
        <w:spacing w:after="0" w:line="240" w:lineRule="auto"/>
        <w:jc w:val="both"/>
        <w:rPr>
          <w:rFonts w:ascii="Arial" w:hAnsi="Arial" w:cs="Arial"/>
        </w:rPr>
      </w:pPr>
      <w:r w:rsidRPr="00D861E5">
        <w:rPr>
          <w:rFonts w:ascii="Arial" w:hAnsi="Arial" w:cs="Arial"/>
        </w:rPr>
        <w:t>Voor verbetering vatbaar is:</w:t>
      </w:r>
    </w:p>
    <w:p w:rsidR="000D0A2F" w:rsidRDefault="000D0A2F" w:rsidP="000D0A2F">
      <w:pPr>
        <w:pStyle w:val="Lijstalinea"/>
        <w:numPr>
          <w:ilvl w:val="0"/>
          <w:numId w:val="33"/>
        </w:numPr>
        <w:spacing w:after="0" w:line="240" w:lineRule="auto"/>
        <w:jc w:val="both"/>
        <w:rPr>
          <w:rFonts w:ascii="Arial" w:hAnsi="Arial" w:cs="Arial"/>
        </w:rPr>
      </w:pPr>
      <w:r>
        <w:rPr>
          <w:rFonts w:ascii="Arial" w:hAnsi="Arial" w:cs="Arial"/>
        </w:rPr>
        <w:t>De werking van ICT</w:t>
      </w:r>
      <w:r w:rsidR="00D76A03">
        <w:rPr>
          <w:rFonts w:ascii="Arial" w:hAnsi="Arial" w:cs="Arial"/>
        </w:rPr>
        <w:t xml:space="preserve"> middelen</w:t>
      </w:r>
      <w:r>
        <w:rPr>
          <w:rFonts w:ascii="Arial" w:hAnsi="Arial" w:cs="Arial"/>
        </w:rPr>
        <w:t xml:space="preserve"> (computers, internet, smartboards e.d.)</w:t>
      </w:r>
    </w:p>
    <w:p w:rsidR="00D76A03" w:rsidRDefault="00D76A03" w:rsidP="000D0A2F">
      <w:pPr>
        <w:pStyle w:val="Lijstalinea"/>
        <w:numPr>
          <w:ilvl w:val="0"/>
          <w:numId w:val="33"/>
        </w:numPr>
        <w:spacing w:after="0" w:line="240" w:lineRule="auto"/>
        <w:jc w:val="both"/>
        <w:rPr>
          <w:rFonts w:ascii="Arial" w:hAnsi="Arial" w:cs="Arial"/>
        </w:rPr>
      </w:pPr>
      <w:r>
        <w:rPr>
          <w:rFonts w:ascii="Arial" w:hAnsi="Arial" w:cs="Arial"/>
        </w:rPr>
        <w:t>Communicatie binnen de vestiging</w:t>
      </w:r>
    </w:p>
    <w:p w:rsidR="000D0A2F" w:rsidRDefault="000D0A2F" w:rsidP="00346B79">
      <w:pPr>
        <w:pStyle w:val="Geenafstand"/>
        <w:jc w:val="both"/>
        <w:rPr>
          <w:rFonts w:ascii="Arial" w:hAnsi="Arial" w:cs="Arial"/>
        </w:rPr>
      </w:pPr>
    </w:p>
    <w:p w:rsidR="000D0A2F" w:rsidRDefault="000D0A2F" w:rsidP="00346B79">
      <w:pPr>
        <w:pStyle w:val="Geenafstand"/>
        <w:jc w:val="both"/>
        <w:rPr>
          <w:rFonts w:ascii="Arial" w:hAnsi="Arial" w:cs="Arial"/>
        </w:rPr>
      </w:pPr>
    </w:p>
    <w:p w:rsidR="00346B79" w:rsidRDefault="00346B79" w:rsidP="00346B79">
      <w:pPr>
        <w:pStyle w:val="Geenafstand"/>
        <w:jc w:val="both"/>
        <w:rPr>
          <w:rFonts w:ascii="Arial" w:hAnsi="Arial" w:cs="Arial"/>
        </w:rPr>
      </w:pPr>
      <w:r w:rsidRPr="00140080">
        <w:rPr>
          <w:rFonts w:ascii="Arial" w:hAnsi="Arial" w:cs="Arial"/>
        </w:rPr>
        <w:t xml:space="preserve">De belangrijkste bevindingen uit de </w:t>
      </w:r>
      <w:r>
        <w:rPr>
          <w:rFonts w:ascii="Arial" w:hAnsi="Arial" w:cs="Arial"/>
        </w:rPr>
        <w:t>Incident registratie (Magister)</w:t>
      </w:r>
      <w:r w:rsidRPr="00140080">
        <w:rPr>
          <w:rFonts w:ascii="Arial" w:hAnsi="Arial" w:cs="Arial"/>
        </w:rPr>
        <w:t xml:space="preserve"> waren:</w:t>
      </w:r>
    </w:p>
    <w:p w:rsidR="00875919" w:rsidRDefault="00875919" w:rsidP="00346B79">
      <w:pPr>
        <w:pStyle w:val="Geenafstand"/>
        <w:jc w:val="both"/>
        <w:rPr>
          <w:rFonts w:ascii="Arial" w:hAnsi="Arial" w:cs="Arial"/>
        </w:rPr>
      </w:pPr>
    </w:p>
    <w:p w:rsidR="00F872A2" w:rsidRDefault="00423E65" w:rsidP="00F872A2">
      <w:pPr>
        <w:pStyle w:val="Geenafstand"/>
        <w:numPr>
          <w:ilvl w:val="0"/>
          <w:numId w:val="33"/>
        </w:numPr>
        <w:jc w:val="both"/>
        <w:rPr>
          <w:rFonts w:ascii="Arial" w:hAnsi="Arial" w:cs="Arial"/>
        </w:rPr>
      </w:pPr>
      <w:r>
        <w:rPr>
          <w:rFonts w:ascii="Arial" w:hAnsi="Arial" w:cs="Arial"/>
        </w:rPr>
        <w:t xml:space="preserve">van de </w:t>
      </w:r>
      <w:r w:rsidR="00F872A2">
        <w:rPr>
          <w:rFonts w:ascii="Arial" w:hAnsi="Arial" w:cs="Arial"/>
        </w:rPr>
        <w:t>geregistreerde incidenten</w:t>
      </w:r>
      <w:r>
        <w:rPr>
          <w:rFonts w:ascii="Arial" w:hAnsi="Arial" w:cs="Arial"/>
        </w:rPr>
        <w:t xml:space="preserve"> waren</w:t>
      </w:r>
      <w:r w:rsidR="00F872A2">
        <w:rPr>
          <w:rFonts w:ascii="Arial" w:hAnsi="Arial" w:cs="Arial"/>
        </w:rPr>
        <w:t xml:space="preserve"> ongeveer 20 </w:t>
      </w:r>
      <w:r>
        <w:rPr>
          <w:rFonts w:ascii="Arial" w:hAnsi="Arial" w:cs="Arial"/>
        </w:rPr>
        <w:t xml:space="preserve">die </w:t>
      </w:r>
      <w:r w:rsidR="00F872A2">
        <w:rPr>
          <w:rFonts w:ascii="Arial" w:hAnsi="Arial" w:cs="Arial"/>
        </w:rPr>
        <w:t>niet als incident te boek moeten staan.(nieuwe incidentregistratie in magister z.s.m.)</w:t>
      </w:r>
    </w:p>
    <w:p w:rsidR="00B916CB" w:rsidRPr="00140080" w:rsidRDefault="00B916CB" w:rsidP="0094135F">
      <w:pPr>
        <w:pStyle w:val="Geenafstand"/>
        <w:jc w:val="both"/>
        <w:rPr>
          <w:rFonts w:ascii="Arial" w:hAnsi="Arial" w:cs="Arial"/>
        </w:rPr>
      </w:pPr>
    </w:p>
    <w:p w:rsidR="0099276A" w:rsidRPr="00140080" w:rsidRDefault="0099276A" w:rsidP="0094135F">
      <w:pPr>
        <w:pStyle w:val="Geenafstand"/>
        <w:jc w:val="both"/>
        <w:rPr>
          <w:rFonts w:ascii="Arial" w:hAnsi="Arial" w:cs="Arial"/>
          <w:b/>
        </w:rPr>
      </w:pPr>
      <w:r w:rsidRPr="00140080">
        <w:rPr>
          <w:rFonts w:ascii="Arial" w:hAnsi="Arial" w:cs="Arial"/>
          <w:b/>
        </w:rPr>
        <w:t>Aandachtspunt</w:t>
      </w:r>
      <w:r w:rsidR="00BD54FD" w:rsidRPr="00140080">
        <w:rPr>
          <w:rFonts w:ascii="Arial" w:hAnsi="Arial" w:cs="Arial"/>
          <w:b/>
        </w:rPr>
        <w:t>en</w:t>
      </w:r>
      <w:r w:rsidRPr="00140080">
        <w:rPr>
          <w:rFonts w:ascii="Arial" w:hAnsi="Arial" w:cs="Arial"/>
          <w:b/>
        </w:rPr>
        <w:t xml:space="preserve"> </w:t>
      </w:r>
    </w:p>
    <w:p w:rsidR="0099276A" w:rsidRPr="00140080" w:rsidRDefault="0099276A" w:rsidP="0094135F">
      <w:pPr>
        <w:pStyle w:val="Geenafstand"/>
        <w:numPr>
          <w:ilvl w:val="0"/>
          <w:numId w:val="20"/>
        </w:numPr>
        <w:jc w:val="both"/>
        <w:rPr>
          <w:rFonts w:ascii="Arial" w:hAnsi="Arial" w:cs="Arial"/>
        </w:rPr>
      </w:pPr>
      <w:r w:rsidRPr="00140080">
        <w:rPr>
          <w:rFonts w:ascii="Arial" w:hAnsi="Arial" w:cs="Arial"/>
        </w:rPr>
        <w:t xml:space="preserve">Er staan een aantal actiepunten open vanuit de </w:t>
      </w:r>
      <w:r w:rsidR="00E4590E">
        <w:rPr>
          <w:rFonts w:ascii="Arial" w:hAnsi="Arial" w:cs="Arial"/>
        </w:rPr>
        <w:t>o</w:t>
      </w:r>
      <w:r w:rsidR="00C1437E">
        <w:rPr>
          <w:rFonts w:ascii="Arial" w:hAnsi="Arial" w:cs="Arial"/>
        </w:rPr>
        <w:t>n</w:t>
      </w:r>
      <w:r w:rsidR="00E4590E">
        <w:rPr>
          <w:rFonts w:ascii="Arial" w:hAnsi="Arial" w:cs="Arial"/>
        </w:rPr>
        <w:t>derzoeken</w:t>
      </w:r>
      <w:r w:rsidRPr="00140080">
        <w:rPr>
          <w:rFonts w:ascii="Arial" w:hAnsi="Arial" w:cs="Arial"/>
        </w:rPr>
        <w:t>.</w:t>
      </w:r>
      <w:r w:rsidR="00BD54FD" w:rsidRPr="00140080">
        <w:rPr>
          <w:rFonts w:ascii="Arial" w:hAnsi="Arial" w:cs="Arial"/>
        </w:rPr>
        <w:t xml:space="preserve"> D</w:t>
      </w:r>
      <w:r w:rsidR="00E4590E">
        <w:rPr>
          <w:rFonts w:ascii="Arial" w:hAnsi="Arial" w:cs="Arial"/>
        </w:rPr>
        <w:t>eze</w:t>
      </w:r>
      <w:r w:rsidR="00BD54FD" w:rsidRPr="00140080">
        <w:rPr>
          <w:rFonts w:ascii="Arial" w:hAnsi="Arial" w:cs="Arial"/>
        </w:rPr>
        <w:t xml:space="preserve"> punt</w:t>
      </w:r>
      <w:r w:rsidR="00E4590E">
        <w:rPr>
          <w:rFonts w:ascii="Arial" w:hAnsi="Arial" w:cs="Arial"/>
        </w:rPr>
        <w:t>en</w:t>
      </w:r>
      <w:r w:rsidR="00BD54FD" w:rsidRPr="00140080">
        <w:rPr>
          <w:rFonts w:ascii="Arial" w:hAnsi="Arial" w:cs="Arial"/>
        </w:rPr>
        <w:t xml:space="preserve"> wordt o</w:t>
      </w:r>
      <w:r w:rsidR="00BD54FD" w:rsidRPr="00140080">
        <w:rPr>
          <w:rFonts w:ascii="Arial" w:hAnsi="Arial" w:cs="Arial"/>
        </w:rPr>
        <w:t>p</w:t>
      </w:r>
      <w:r w:rsidR="00D415DD" w:rsidRPr="00140080">
        <w:rPr>
          <w:rFonts w:ascii="Arial" w:hAnsi="Arial" w:cs="Arial"/>
        </w:rPr>
        <w:t>genomen in bijlage D: acties</w:t>
      </w:r>
    </w:p>
    <w:p w:rsidR="00BD54FD" w:rsidRPr="00140080" w:rsidRDefault="00BD54FD" w:rsidP="0094135F">
      <w:pPr>
        <w:pStyle w:val="Geenafstand"/>
        <w:jc w:val="both"/>
        <w:rPr>
          <w:rFonts w:ascii="Arial" w:hAnsi="Arial" w:cs="Arial"/>
        </w:rPr>
      </w:pPr>
    </w:p>
    <w:p w:rsidR="00BD54FD" w:rsidRPr="00140080" w:rsidRDefault="00BD54FD" w:rsidP="0094135F">
      <w:pPr>
        <w:pStyle w:val="Geenafstand"/>
        <w:jc w:val="both"/>
        <w:rPr>
          <w:rFonts w:ascii="Arial" w:hAnsi="Arial" w:cs="Arial"/>
        </w:rPr>
      </w:pPr>
    </w:p>
    <w:p w:rsidR="005C371C" w:rsidRPr="00140080" w:rsidRDefault="005C371C" w:rsidP="0094135F">
      <w:pPr>
        <w:pStyle w:val="Geenafstand"/>
        <w:numPr>
          <w:ilvl w:val="0"/>
          <w:numId w:val="20"/>
        </w:numPr>
        <w:jc w:val="both"/>
        <w:rPr>
          <w:rFonts w:ascii="Arial" w:hAnsi="Arial" w:cs="Arial"/>
          <w:b/>
        </w:rPr>
      </w:pPr>
      <w:r w:rsidRPr="00140080">
        <w:rPr>
          <w:rFonts w:ascii="Arial" w:hAnsi="Arial" w:cs="Arial"/>
          <w:b/>
        </w:rPr>
        <w:br w:type="page"/>
      </w:r>
    </w:p>
    <w:p w:rsidR="00A64B49" w:rsidRPr="00140080" w:rsidRDefault="00A64B49" w:rsidP="0094135F">
      <w:pPr>
        <w:pStyle w:val="Kop1"/>
        <w:jc w:val="both"/>
        <w:rPr>
          <w:rFonts w:ascii="Arial" w:hAnsi="Arial" w:cs="Arial"/>
          <w:sz w:val="22"/>
        </w:rPr>
      </w:pPr>
      <w:bookmarkStart w:id="12" w:name="_Toc496557282"/>
      <w:r w:rsidRPr="00140080">
        <w:rPr>
          <w:rFonts w:ascii="Arial" w:hAnsi="Arial" w:cs="Arial"/>
          <w:sz w:val="22"/>
        </w:rPr>
        <w:t>Registratie</w:t>
      </w:r>
      <w:bookmarkEnd w:id="12"/>
    </w:p>
    <w:p w:rsidR="00A64B49" w:rsidRPr="00140080" w:rsidRDefault="00A64B49" w:rsidP="0094135F">
      <w:pPr>
        <w:spacing w:after="0" w:line="240" w:lineRule="auto"/>
        <w:jc w:val="both"/>
        <w:rPr>
          <w:rFonts w:ascii="Arial" w:hAnsi="Arial" w:cs="Arial"/>
        </w:rPr>
      </w:pPr>
      <w:r w:rsidRPr="00140080">
        <w:rPr>
          <w:rFonts w:ascii="Arial" w:hAnsi="Arial" w:cs="Arial"/>
        </w:rPr>
        <w:t>Veiligheidsmanagement betekent anticiperen op risico’s. Elke dag kunnen zich risico’s voo</w:t>
      </w:r>
      <w:r w:rsidRPr="00140080">
        <w:rPr>
          <w:rFonts w:ascii="Arial" w:hAnsi="Arial" w:cs="Arial"/>
        </w:rPr>
        <w:t>r</w:t>
      </w:r>
      <w:r w:rsidRPr="00140080">
        <w:rPr>
          <w:rFonts w:ascii="Arial" w:hAnsi="Arial" w:cs="Arial"/>
        </w:rPr>
        <w:t>doen waar wij nog niet eerder bij stil hebben gestaan. Voorvallen die vandaag goed aflopen, kunnen morgen net zo goed een heel andere wending nemen. Als die ervaringen alleen in het hoofd van de betrokkenen blijven zitten, is de kans groot dat anderen opnieuw zelf door schade en schande wijs moeten worden. Daarom is het belangrijk elkaar te informeren over gesignaleerde ris</w:t>
      </w:r>
      <w:r w:rsidR="00732FF5" w:rsidRPr="00140080">
        <w:rPr>
          <w:rFonts w:ascii="Arial" w:hAnsi="Arial" w:cs="Arial"/>
        </w:rPr>
        <w:t>ico’s en ongevallen/ incidenten, om dit in de toekomst te voorkomen.</w:t>
      </w:r>
      <w:r w:rsidRPr="00140080">
        <w:rPr>
          <w:rFonts w:ascii="Arial" w:hAnsi="Arial" w:cs="Arial"/>
        </w:rPr>
        <w:t xml:space="preserve"> Daa</w:t>
      </w:r>
      <w:r w:rsidRPr="00140080">
        <w:rPr>
          <w:rFonts w:ascii="Arial" w:hAnsi="Arial" w:cs="Arial"/>
        </w:rPr>
        <w:t>r</w:t>
      </w:r>
      <w:r w:rsidRPr="00140080">
        <w:rPr>
          <w:rFonts w:ascii="Arial" w:hAnsi="Arial" w:cs="Arial"/>
        </w:rPr>
        <w:t>naast geeft een goede registratie een realistisch beeld van de werkelijke veiligheid op onze school. Zo kunnen we gericht problemen aanpakken</w:t>
      </w:r>
      <w:r w:rsidR="00732FF5" w:rsidRPr="00140080">
        <w:rPr>
          <w:rFonts w:ascii="Arial" w:hAnsi="Arial" w:cs="Arial"/>
        </w:rPr>
        <w:t xml:space="preserve"> en in de toekomst risi</w:t>
      </w:r>
      <w:r w:rsidR="008D0ABE" w:rsidRPr="00140080">
        <w:rPr>
          <w:rFonts w:ascii="Arial" w:hAnsi="Arial" w:cs="Arial"/>
        </w:rPr>
        <w:t>co’s en ongeva</w:t>
      </w:r>
      <w:r w:rsidR="008D0ABE" w:rsidRPr="00140080">
        <w:rPr>
          <w:rFonts w:ascii="Arial" w:hAnsi="Arial" w:cs="Arial"/>
        </w:rPr>
        <w:t>l</w:t>
      </w:r>
      <w:r w:rsidR="008D0ABE" w:rsidRPr="00140080">
        <w:rPr>
          <w:rFonts w:ascii="Arial" w:hAnsi="Arial" w:cs="Arial"/>
        </w:rPr>
        <w:t>len/incidenten</w:t>
      </w:r>
      <w:r w:rsidR="00732FF5" w:rsidRPr="00140080">
        <w:rPr>
          <w:rFonts w:ascii="Arial" w:hAnsi="Arial" w:cs="Arial"/>
        </w:rPr>
        <w:t xml:space="preserve"> voorkomen</w:t>
      </w:r>
      <w:r w:rsidRPr="00140080">
        <w:rPr>
          <w:rFonts w:ascii="Arial" w:hAnsi="Arial" w:cs="Arial"/>
        </w:rPr>
        <w:t>. De registratie, digitaal of op papier is vanaf 1 augustus</w:t>
      </w:r>
      <w:r w:rsidR="006A3177" w:rsidRPr="00140080">
        <w:rPr>
          <w:rFonts w:ascii="Arial" w:hAnsi="Arial" w:cs="Arial"/>
        </w:rPr>
        <w:t xml:space="preserve"> 2012</w:t>
      </w:r>
      <w:r w:rsidRPr="00140080">
        <w:rPr>
          <w:rFonts w:ascii="Arial" w:hAnsi="Arial" w:cs="Arial"/>
        </w:rPr>
        <w:t xml:space="preserve"> we</w:t>
      </w:r>
      <w:r w:rsidRPr="00140080">
        <w:rPr>
          <w:rFonts w:ascii="Arial" w:hAnsi="Arial" w:cs="Arial"/>
        </w:rPr>
        <w:t>t</w:t>
      </w:r>
      <w:r w:rsidRPr="00140080">
        <w:rPr>
          <w:rFonts w:ascii="Arial" w:hAnsi="Arial" w:cs="Arial"/>
        </w:rPr>
        <w:t>telijk verplicht.</w:t>
      </w:r>
      <w:r w:rsidR="0022427C" w:rsidRPr="00140080">
        <w:rPr>
          <w:rFonts w:ascii="Arial" w:hAnsi="Arial" w:cs="Arial"/>
        </w:rPr>
        <w:t xml:space="preserve"> </w:t>
      </w:r>
    </w:p>
    <w:p w:rsidR="00A64B49" w:rsidRPr="00140080" w:rsidRDefault="00A64B49" w:rsidP="0094135F">
      <w:pPr>
        <w:spacing w:after="0" w:line="240" w:lineRule="auto"/>
        <w:jc w:val="both"/>
        <w:rPr>
          <w:rFonts w:ascii="Arial" w:hAnsi="Arial" w:cs="Arial"/>
        </w:rPr>
      </w:pPr>
    </w:p>
    <w:p w:rsidR="00A64B49" w:rsidRPr="00140080" w:rsidRDefault="001200C3" w:rsidP="0094135F">
      <w:pPr>
        <w:pStyle w:val="Kop2"/>
        <w:jc w:val="both"/>
        <w:rPr>
          <w:rFonts w:ascii="Arial" w:hAnsi="Arial" w:cs="Arial"/>
          <w:sz w:val="22"/>
        </w:rPr>
      </w:pPr>
      <w:r w:rsidRPr="00140080">
        <w:rPr>
          <w:rFonts w:ascii="Arial" w:hAnsi="Arial" w:cs="Arial"/>
          <w:sz w:val="22"/>
        </w:rPr>
        <w:t xml:space="preserve"> </w:t>
      </w:r>
      <w:bookmarkStart w:id="13" w:name="_Toc496557283"/>
      <w:r w:rsidR="00A64B49" w:rsidRPr="00140080">
        <w:rPr>
          <w:rFonts w:ascii="Arial" w:hAnsi="Arial" w:cs="Arial"/>
          <w:sz w:val="22"/>
        </w:rPr>
        <w:t>Organisatie van het registrere</w:t>
      </w:r>
      <w:r w:rsidR="007E2766">
        <w:rPr>
          <w:rFonts w:ascii="Arial" w:hAnsi="Arial" w:cs="Arial"/>
          <w:sz w:val="22"/>
        </w:rPr>
        <w:t>n.</w:t>
      </w:r>
      <w:bookmarkEnd w:id="13"/>
    </w:p>
    <w:p w:rsidR="00A64B49" w:rsidRPr="00140080" w:rsidRDefault="00A64B49" w:rsidP="0094135F">
      <w:pPr>
        <w:spacing w:after="0" w:line="240" w:lineRule="auto"/>
        <w:jc w:val="both"/>
        <w:rPr>
          <w:rFonts w:ascii="Arial" w:hAnsi="Arial" w:cs="Arial"/>
        </w:rPr>
      </w:pPr>
      <w:r w:rsidRPr="00140080">
        <w:rPr>
          <w:rFonts w:ascii="Arial" w:hAnsi="Arial" w:cs="Arial"/>
        </w:rPr>
        <w:t>Om de incidentenregistratie tot een succes te maken, is het belangrijk dat iedereen weet hoe er gehandeld wordt in het geval van een incident/ongeluk of een signalering van een risico. De procedure op de vestiging is als volgt:</w:t>
      </w:r>
    </w:p>
    <w:p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Incident/ongeluk/risico: wordt opgemerkt door docent, conciërge, leerling, ouder, etc.</w:t>
      </w:r>
    </w:p>
    <w:p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Actie: Iemand grijpt in, geeft waar nodig eerste hulp, belt indien nodig de hulpdie</w:t>
      </w:r>
      <w:r w:rsidRPr="00140080">
        <w:rPr>
          <w:rFonts w:ascii="Arial" w:hAnsi="Arial" w:cs="Arial"/>
        </w:rPr>
        <w:t>n</w:t>
      </w:r>
      <w:r w:rsidR="00346B79">
        <w:rPr>
          <w:rFonts w:ascii="Arial" w:hAnsi="Arial" w:cs="Arial"/>
        </w:rPr>
        <w:t xml:space="preserve">sten, de </w:t>
      </w:r>
      <w:r w:rsidRPr="00140080">
        <w:rPr>
          <w:rFonts w:ascii="Arial" w:hAnsi="Arial" w:cs="Arial"/>
        </w:rPr>
        <w:t>verantwoordelijk teamleider wordt ingelicht, die onderneemt waar nodig ve</w:t>
      </w:r>
      <w:r w:rsidRPr="00140080">
        <w:rPr>
          <w:rFonts w:ascii="Arial" w:hAnsi="Arial" w:cs="Arial"/>
        </w:rPr>
        <w:t>r</w:t>
      </w:r>
      <w:r w:rsidRPr="00140080">
        <w:rPr>
          <w:rFonts w:ascii="Arial" w:hAnsi="Arial" w:cs="Arial"/>
        </w:rPr>
        <w:t>dere actie.</w:t>
      </w:r>
    </w:p>
    <w:p w:rsidR="00A64B49" w:rsidRPr="00140080" w:rsidRDefault="00076847" w:rsidP="0094135F">
      <w:pPr>
        <w:pStyle w:val="Lijstalinea"/>
        <w:numPr>
          <w:ilvl w:val="0"/>
          <w:numId w:val="1"/>
        </w:numPr>
        <w:spacing w:after="0" w:line="240" w:lineRule="auto"/>
        <w:jc w:val="both"/>
        <w:rPr>
          <w:rFonts w:ascii="Arial" w:hAnsi="Arial" w:cs="Arial"/>
        </w:rPr>
      </w:pPr>
      <w:r>
        <w:rPr>
          <w:rFonts w:ascii="Arial" w:hAnsi="Arial" w:cs="Arial"/>
        </w:rPr>
        <w:t xml:space="preserve">Melding: vermelden van het incident in Magister </w:t>
      </w:r>
      <w:r w:rsidR="00A64B49" w:rsidRPr="00140080">
        <w:rPr>
          <w:rFonts w:ascii="Arial" w:hAnsi="Arial" w:cs="Arial"/>
        </w:rPr>
        <w:t>door medewerkers of veiligheidsc</w:t>
      </w:r>
      <w:r w:rsidR="00A64B49" w:rsidRPr="00140080">
        <w:rPr>
          <w:rFonts w:ascii="Arial" w:hAnsi="Arial" w:cs="Arial"/>
        </w:rPr>
        <w:t>o</w:t>
      </w:r>
      <w:r w:rsidR="00A64B49" w:rsidRPr="00140080">
        <w:rPr>
          <w:rFonts w:ascii="Arial" w:hAnsi="Arial" w:cs="Arial"/>
        </w:rPr>
        <w:t>ördinator</w:t>
      </w:r>
      <w:r w:rsidR="007B7E8D" w:rsidRPr="00140080">
        <w:rPr>
          <w:rFonts w:ascii="Arial" w:hAnsi="Arial" w:cs="Arial"/>
        </w:rPr>
        <w:t>.</w:t>
      </w:r>
      <w:r w:rsidR="00A64B49" w:rsidRPr="00140080">
        <w:rPr>
          <w:rFonts w:ascii="Arial" w:hAnsi="Arial" w:cs="Arial"/>
        </w:rPr>
        <w:t xml:space="preserve"> </w:t>
      </w:r>
    </w:p>
    <w:p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Analyse: Wanneer er zich een</w:t>
      </w:r>
      <w:r w:rsidR="00DF68B6" w:rsidRPr="00140080">
        <w:rPr>
          <w:rFonts w:ascii="Arial" w:hAnsi="Arial" w:cs="Arial"/>
        </w:rPr>
        <w:t xml:space="preserve"> ernstig</w:t>
      </w:r>
      <w:r w:rsidRPr="00140080">
        <w:rPr>
          <w:rFonts w:ascii="Arial" w:hAnsi="Arial" w:cs="Arial"/>
        </w:rPr>
        <w:t xml:space="preserve"> incident/ongeluk/risico voordoet</w:t>
      </w:r>
      <w:r w:rsidR="00076847">
        <w:rPr>
          <w:rFonts w:ascii="Arial" w:hAnsi="Arial" w:cs="Arial"/>
        </w:rPr>
        <w:t>,</w:t>
      </w:r>
      <w:r w:rsidRPr="00140080">
        <w:rPr>
          <w:rFonts w:ascii="Arial" w:hAnsi="Arial" w:cs="Arial"/>
        </w:rPr>
        <w:t xml:space="preserve"> wordt dit b</w:t>
      </w:r>
      <w:r w:rsidRPr="00140080">
        <w:rPr>
          <w:rFonts w:ascii="Arial" w:hAnsi="Arial" w:cs="Arial"/>
        </w:rPr>
        <w:t>e</w:t>
      </w:r>
      <w:r w:rsidRPr="00140080">
        <w:rPr>
          <w:rFonts w:ascii="Arial" w:hAnsi="Arial" w:cs="Arial"/>
        </w:rPr>
        <w:t>sproken door de veiligheidscommissie.</w:t>
      </w:r>
    </w:p>
    <w:p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Maatregel: Een geschikte maatregel wordt genomen zodat de kans op herhaling van het incident verkleind wordt. Het kan hierbij gaan om een verandering aan het g</w:t>
      </w:r>
      <w:r w:rsidRPr="00140080">
        <w:rPr>
          <w:rFonts w:ascii="Arial" w:hAnsi="Arial" w:cs="Arial"/>
        </w:rPr>
        <w:t>e</w:t>
      </w:r>
      <w:r w:rsidRPr="00140080">
        <w:rPr>
          <w:rFonts w:ascii="Arial" w:hAnsi="Arial" w:cs="Arial"/>
        </w:rPr>
        <w:t>bouw, leslokaal, schoolterrein of een verandering van een gedragsregel of procedure. Bij kleinere incidenten zal de mentor of desbetreffende docent een maatregel nemen.</w:t>
      </w:r>
    </w:p>
    <w:p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Trends: de directeur informeert het College van Bestuur over het veiligheidsbeleid en de trends met behulp van het schoolveiligheidsplan.</w:t>
      </w:r>
    </w:p>
    <w:p w:rsidR="00A64B49" w:rsidRPr="00140080" w:rsidRDefault="00A64B49" w:rsidP="0094135F">
      <w:pPr>
        <w:pStyle w:val="Lijstalinea"/>
        <w:numPr>
          <w:ilvl w:val="0"/>
          <w:numId w:val="1"/>
        </w:numPr>
        <w:spacing w:after="0" w:line="240" w:lineRule="auto"/>
        <w:jc w:val="both"/>
        <w:rPr>
          <w:rFonts w:ascii="Arial" w:hAnsi="Arial" w:cs="Arial"/>
        </w:rPr>
      </w:pPr>
      <w:r w:rsidRPr="00140080">
        <w:rPr>
          <w:rFonts w:ascii="Arial" w:hAnsi="Arial" w:cs="Arial"/>
        </w:rPr>
        <w:t>Terugkoppeling: Het College van Bestuur (afdeling H&amp;F) koppelt genomen acties aangaande het veiligheidsbeleid weer terug aan de vestigingsdirectie (bijv. vrijg</w:t>
      </w:r>
      <w:r w:rsidRPr="00140080">
        <w:rPr>
          <w:rFonts w:ascii="Arial" w:hAnsi="Arial" w:cs="Arial"/>
        </w:rPr>
        <w:t>e</w:t>
      </w:r>
      <w:r w:rsidRPr="00140080">
        <w:rPr>
          <w:rFonts w:ascii="Arial" w:hAnsi="Arial" w:cs="Arial"/>
        </w:rPr>
        <w:t>maakte budgeten voor aanpassingen aan het gebouw of voor pasjes voor de lee</w:t>
      </w:r>
      <w:r w:rsidRPr="00140080">
        <w:rPr>
          <w:rFonts w:ascii="Arial" w:hAnsi="Arial" w:cs="Arial"/>
        </w:rPr>
        <w:t>r</w:t>
      </w:r>
      <w:r w:rsidRPr="00140080">
        <w:rPr>
          <w:rFonts w:ascii="Arial" w:hAnsi="Arial" w:cs="Arial"/>
        </w:rPr>
        <w:t>lingen, etc.).</w:t>
      </w:r>
    </w:p>
    <w:p w:rsidR="00A64B49" w:rsidRPr="00140080" w:rsidRDefault="00A64B49" w:rsidP="0094135F">
      <w:pPr>
        <w:spacing w:after="0" w:line="240" w:lineRule="auto"/>
        <w:jc w:val="both"/>
        <w:rPr>
          <w:rFonts w:ascii="Arial" w:hAnsi="Arial" w:cs="Arial"/>
        </w:rPr>
      </w:pPr>
    </w:p>
    <w:p w:rsidR="00C93680" w:rsidRPr="00140080" w:rsidRDefault="00C93680" w:rsidP="0094135F">
      <w:pPr>
        <w:spacing w:after="0" w:line="240" w:lineRule="auto"/>
        <w:jc w:val="both"/>
        <w:rPr>
          <w:rFonts w:ascii="Arial" w:hAnsi="Arial" w:cs="Arial"/>
        </w:rPr>
      </w:pPr>
      <w:r w:rsidRPr="00140080">
        <w:rPr>
          <w:rFonts w:ascii="Arial" w:hAnsi="Arial" w:cs="Arial"/>
        </w:rPr>
        <w:t xml:space="preserve">De veiligheidscommissie vraagt onderwijzend en niet onderwijzend personeel om risico’s en ongelukken/incidenten </w:t>
      </w:r>
      <w:r w:rsidR="00F74D14" w:rsidRPr="00140080">
        <w:rPr>
          <w:rFonts w:ascii="Arial" w:hAnsi="Arial" w:cs="Arial"/>
        </w:rPr>
        <w:t>volgens bovenstaande procedure te</w:t>
      </w:r>
      <w:r w:rsidR="00F872A2">
        <w:rPr>
          <w:rFonts w:ascii="Arial" w:hAnsi="Arial" w:cs="Arial"/>
        </w:rPr>
        <w:t xml:space="preserve"> registreren in Magister (inciden</w:t>
      </w:r>
      <w:r w:rsidR="00F872A2">
        <w:rPr>
          <w:rFonts w:ascii="Arial" w:hAnsi="Arial" w:cs="Arial"/>
        </w:rPr>
        <w:t>t</w:t>
      </w:r>
      <w:r w:rsidR="00F872A2">
        <w:rPr>
          <w:rFonts w:ascii="Arial" w:hAnsi="Arial" w:cs="Arial"/>
        </w:rPr>
        <w:t>registratie)</w:t>
      </w:r>
      <w:r w:rsidR="007B7E8D" w:rsidRPr="00140080">
        <w:rPr>
          <w:rFonts w:ascii="Arial" w:hAnsi="Arial" w:cs="Arial"/>
        </w:rPr>
        <w:t xml:space="preserve"> </w:t>
      </w:r>
      <w:r w:rsidRPr="00140080">
        <w:rPr>
          <w:rFonts w:ascii="Arial" w:hAnsi="Arial" w:cs="Arial"/>
        </w:rPr>
        <w:t>Ook ongelukken/incidenten die niet direct binnen de invloedsfeer van de school liggen. Dit moet leiden tot een meldingsdiscipline, waardoor meer risico’s en ongelukken i</w:t>
      </w:r>
      <w:r w:rsidRPr="00140080">
        <w:rPr>
          <w:rFonts w:ascii="Arial" w:hAnsi="Arial" w:cs="Arial"/>
        </w:rPr>
        <w:t>n</w:t>
      </w:r>
      <w:r w:rsidRPr="00140080">
        <w:rPr>
          <w:rFonts w:ascii="Arial" w:hAnsi="Arial" w:cs="Arial"/>
        </w:rPr>
        <w:t>cidenten worden gemeld dan in voorgaande schooljaren.</w:t>
      </w:r>
      <w:r w:rsidR="0022427C" w:rsidRPr="00140080">
        <w:rPr>
          <w:rFonts w:ascii="Arial" w:hAnsi="Arial" w:cs="Arial"/>
        </w:rPr>
        <w:t xml:space="preserve"> Doordat nog niet alle incidenten/ risico’s en ongelukken worden geregistreerd en dat per 1 augustus 2012 verplicht wordt g</w:t>
      </w:r>
      <w:r w:rsidR="0022427C" w:rsidRPr="00140080">
        <w:rPr>
          <w:rFonts w:ascii="Arial" w:hAnsi="Arial" w:cs="Arial"/>
        </w:rPr>
        <w:t>e</w:t>
      </w:r>
      <w:r w:rsidR="0022427C" w:rsidRPr="00140080">
        <w:rPr>
          <w:rFonts w:ascii="Arial" w:hAnsi="Arial" w:cs="Arial"/>
        </w:rPr>
        <w:t>steld zullen we als doelstelling opstellen dat alle incidenten/ risico</w:t>
      </w:r>
      <w:r w:rsidR="002B3A82" w:rsidRPr="00140080">
        <w:rPr>
          <w:rFonts w:ascii="Arial" w:hAnsi="Arial" w:cs="Arial"/>
        </w:rPr>
        <w:t>’</w:t>
      </w:r>
      <w:r w:rsidR="001200C3" w:rsidRPr="00140080">
        <w:rPr>
          <w:rFonts w:ascii="Arial" w:hAnsi="Arial" w:cs="Arial"/>
        </w:rPr>
        <w:t xml:space="preserve">s </w:t>
      </w:r>
      <w:r w:rsidR="002B3A82" w:rsidRPr="00140080">
        <w:rPr>
          <w:rFonts w:ascii="Arial" w:hAnsi="Arial" w:cs="Arial"/>
        </w:rPr>
        <w:t xml:space="preserve">in de toekomst </w:t>
      </w:r>
      <w:r w:rsidR="001200C3" w:rsidRPr="00140080">
        <w:rPr>
          <w:rFonts w:ascii="Arial" w:hAnsi="Arial" w:cs="Arial"/>
        </w:rPr>
        <w:t>zullen worden geregistreerd.</w:t>
      </w:r>
    </w:p>
    <w:p w:rsidR="00C15D17" w:rsidRPr="00140080" w:rsidRDefault="00C15D17" w:rsidP="0094135F">
      <w:pPr>
        <w:pStyle w:val="Kop2"/>
        <w:numPr>
          <w:ilvl w:val="0"/>
          <w:numId w:val="0"/>
        </w:numPr>
        <w:jc w:val="both"/>
        <w:rPr>
          <w:rFonts w:ascii="Arial" w:hAnsi="Arial" w:cs="Arial"/>
          <w:sz w:val="22"/>
        </w:rPr>
      </w:pPr>
    </w:p>
    <w:p w:rsidR="004E1814"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4" w:name="_Toc496557284"/>
      <w:r w:rsidR="004E1814" w:rsidRPr="00140080">
        <w:rPr>
          <w:rFonts w:ascii="Arial" w:hAnsi="Arial" w:cs="Arial"/>
          <w:sz w:val="22"/>
        </w:rPr>
        <w:t>Spijbelen/ pesten</w:t>
      </w:r>
      <w:bookmarkEnd w:id="14"/>
    </w:p>
    <w:p w:rsidR="001200C3" w:rsidRDefault="004E1814" w:rsidP="0094135F">
      <w:pPr>
        <w:spacing w:after="0" w:line="240" w:lineRule="auto"/>
        <w:jc w:val="both"/>
        <w:rPr>
          <w:rFonts w:ascii="Arial" w:hAnsi="Arial" w:cs="Arial"/>
        </w:rPr>
      </w:pPr>
      <w:r w:rsidRPr="00140080">
        <w:rPr>
          <w:rFonts w:ascii="Arial" w:hAnsi="Arial" w:cs="Arial"/>
        </w:rPr>
        <w:t>Wanneer er een scholier langdurig afwezig is doordat hij/zij gepest wordt, neemt de ves</w:t>
      </w:r>
      <w:r w:rsidR="008D0ABE" w:rsidRPr="00140080">
        <w:rPr>
          <w:rFonts w:ascii="Arial" w:hAnsi="Arial" w:cs="Arial"/>
        </w:rPr>
        <w:t>tiging (</w:t>
      </w:r>
      <w:r w:rsidR="00C1437E">
        <w:rPr>
          <w:rFonts w:ascii="Arial" w:hAnsi="Arial" w:cs="Arial"/>
        </w:rPr>
        <w:t>leerlingcoordinator</w:t>
      </w:r>
      <w:r w:rsidR="00076847">
        <w:rPr>
          <w:rFonts w:ascii="Arial" w:hAnsi="Arial" w:cs="Arial"/>
        </w:rPr>
        <w:t>/mentor</w:t>
      </w:r>
      <w:r w:rsidRPr="00140080">
        <w:rPr>
          <w:rFonts w:ascii="Arial" w:hAnsi="Arial" w:cs="Arial"/>
        </w:rPr>
        <w:t>) contact op met de leerling, ouders en leerplichtambtenaar om een overleg te plannen. In dit overleg wordt er een inventarisatie gemaakt over datgene wat er aan de hand is. En wordt er bepaald of de scholier weer terug naar school moet, of er een aangepast programma voor de scholier wordt gemaakt of dat de situ</w:t>
      </w:r>
      <w:r w:rsidR="00B35E19" w:rsidRPr="00140080">
        <w:rPr>
          <w:rFonts w:ascii="Arial" w:hAnsi="Arial" w:cs="Arial"/>
        </w:rPr>
        <w:t>atie in een ernstige vorm is zo</w:t>
      </w:r>
      <w:r w:rsidRPr="00140080">
        <w:rPr>
          <w:rFonts w:ascii="Arial" w:hAnsi="Arial" w:cs="Arial"/>
        </w:rPr>
        <w:t>dat de scholier een tijdje thuis mag blijven.</w:t>
      </w:r>
      <w:r w:rsidR="008F3386" w:rsidRPr="00140080">
        <w:rPr>
          <w:rFonts w:ascii="Arial" w:hAnsi="Arial" w:cs="Arial"/>
        </w:rPr>
        <w:t xml:space="preserve"> We willen namelijk dat iedereen zich veilig kan voelen op school, op het moment dat iemand zich niet veilig voelt op school zullen we maatregelen gaan nemen om de situatie op te lossen.</w:t>
      </w:r>
      <w:r w:rsidR="002B3A82" w:rsidRPr="00140080">
        <w:rPr>
          <w:rFonts w:ascii="Arial" w:hAnsi="Arial" w:cs="Arial"/>
        </w:rPr>
        <w:t xml:space="preserve"> </w:t>
      </w:r>
      <w:r w:rsidR="00C1437E">
        <w:rPr>
          <w:rFonts w:ascii="Arial" w:hAnsi="Arial" w:cs="Arial"/>
        </w:rPr>
        <w:t>Dit proces is opgenomen in ons pes</w:t>
      </w:r>
      <w:r w:rsidR="00C1437E">
        <w:rPr>
          <w:rFonts w:ascii="Arial" w:hAnsi="Arial" w:cs="Arial"/>
        </w:rPr>
        <w:t>t</w:t>
      </w:r>
      <w:r w:rsidR="00C1437E">
        <w:rPr>
          <w:rFonts w:ascii="Arial" w:hAnsi="Arial" w:cs="Arial"/>
        </w:rPr>
        <w:t>protocol.</w:t>
      </w:r>
    </w:p>
    <w:p w:rsidR="00076847" w:rsidRDefault="00076847" w:rsidP="0094135F">
      <w:pPr>
        <w:spacing w:after="0" w:line="240" w:lineRule="auto"/>
        <w:jc w:val="both"/>
        <w:rPr>
          <w:rFonts w:ascii="Arial" w:hAnsi="Arial" w:cs="Arial"/>
        </w:rPr>
      </w:pPr>
    </w:p>
    <w:p w:rsidR="00076847" w:rsidRPr="00140080" w:rsidRDefault="00076847" w:rsidP="0094135F">
      <w:pPr>
        <w:spacing w:after="0" w:line="240" w:lineRule="auto"/>
        <w:jc w:val="both"/>
        <w:rPr>
          <w:rFonts w:ascii="Arial" w:hAnsi="Arial" w:cs="Arial"/>
        </w:rPr>
      </w:pPr>
    </w:p>
    <w:p w:rsidR="00C15D17"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5" w:name="_Toc496557285"/>
      <w:r w:rsidR="00C15D17" w:rsidRPr="00140080">
        <w:rPr>
          <w:rFonts w:ascii="Arial" w:hAnsi="Arial" w:cs="Arial"/>
          <w:sz w:val="22"/>
        </w:rPr>
        <w:t>Geregistreerde ongevallen/ incidenten en risico’s</w:t>
      </w:r>
      <w:bookmarkEnd w:id="15"/>
    </w:p>
    <w:p w:rsidR="00C15D17" w:rsidRDefault="00076847" w:rsidP="0094135F">
      <w:pPr>
        <w:spacing w:after="0" w:line="240" w:lineRule="auto"/>
        <w:jc w:val="both"/>
        <w:rPr>
          <w:rFonts w:ascii="Arial" w:hAnsi="Arial" w:cs="Arial"/>
        </w:rPr>
      </w:pPr>
      <w:r>
        <w:rPr>
          <w:rFonts w:ascii="Arial" w:hAnsi="Arial" w:cs="Arial"/>
        </w:rPr>
        <w:t>In Magister is</w:t>
      </w:r>
      <w:r w:rsidR="00281AAE" w:rsidRPr="00140080">
        <w:rPr>
          <w:rFonts w:ascii="Arial" w:hAnsi="Arial" w:cs="Arial"/>
        </w:rPr>
        <w:t xml:space="preserve"> te zien </w:t>
      </w:r>
      <w:r w:rsidR="00F872A2">
        <w:rPr>
          <w:rFonts w:ascii="Arial" w:hAnsi="Arial" w:cs="Arial"/>
        </w:rPr>
        <w:t>dat er tussen 01-01-201</w:t>
      </w:r>
      <w:r w:rsidR="00423E65">
        <w:rPr>
          <w:rFonts w:ascii="Arial" w:hAnsi="Arial" w:cs="Arial"/>
        </w:rPr>
        <w:t>4</w:t>
      </w:r>
      <w:r w:rsidR="00F872A2">
        <w:rPr>
          <w:rFonts w:ascii="Arial" w:hAnsi="Arial" w:cs="Arial"/>
        </w:rPr>
        <w:t xml:space="preserve"> en 01-01-201</w:t>
      </w:r>
      <w:r w:rsidR="00423E65">
        <w:rPr>
          <w:rFonts w:ascii="Arial" w:hAnsi="Arial" w:cs="Arial"/>
        </w:rPr>
        <w:t>5</w:t>
      </w:r>
      <w:r w:rsidR="00F872A2">
        <w:rPr>
          <w:rFonts w:ascii="Arial" w:hAnsi="Arial" w:cs="Arial"/>
        </w:rPr>
        <w:t xml:space="preserve"> </w:t>
      </w:r>
      <w:r w:rsidR="005406D3">
        <w:rPr>
          <w:rFonts w:ascii="Arial" w:hAnsi="Arial" w:cs="Arial"/>
        </w:rPr>
        <w:t>i</w:t>
      </w:r>
      <w:r w:rsidR="00EB23D4" w:rsidRPr="00140080">
        <w:rPr>
          <w:rFonts w:ascii="Arial" w:hAnsi="Arial" w:cs="Arial"/>
        </w:rPr>
        <w:t>ncidenten geregistreerd</w:t>
      </w:r>
      <w:r w:rsidR="005406D3">
        <w:rPr>
          <w:rFonts w:ascii="Arial" w:hAnsi="Arial" w:cs="Arial"/>
        </w:rPr>
        <w:t xml:space="preserve"> zijn. In de incidentregistratie staan een aantal notities als incident geregistreerd. tevens is aan te nemen dat niet alle incidenten zijn geregistreerd. Het aantal incidenten is hierdoor niet goed te bepalen. Doelstelling moet zijn om incidentregistratie beter in te voeren. Communicatie en instructie hierover naar medewerkers moet opgepakt worden als nieuwe incident registratie in Magister wordt ingevoerd.</w:t>
      </w:r>
    </w:p>
    <w:p w:rsidR="00F872A2" w:rsidRPr="00140080" w:rsidRDefault="00F872A2" w:rsidP="0094135F">
      <w:pPr>
        <w:pStyle w:val="Geenafstand"/>
        <w:jc w:val="both"/>
        <w:rPr>
          <w:rFonts w:ascii="Arial" w:hAnsi="Arial" w:cs="Arial"/>
        </w:rPr>
      </w:pPr>
    </w:p>
    <w:p w:rsidR="003A4CB4" w:rsidRPr="00140080" w:rsidRDefault="003A4CB4" w:rsidP="0094135F">
      <w:pPr>
        <w:spacing w:after="0" w:line="240" w:lineRule="auto"/>
        <w:jc w:val="both"/>
        <w:rPr>
          <w:rFonts w:ascii="Arial" w:hAnsi="Arial" w:cs="Arial"/>
        </w:rPr>
      </w:pPr>
    </w:p>
    <w:p w:rsidR="00C15D17"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6" w:name="_Toc496557286"/>
      <w:r w:rsidR="00C15D17" w:rsidRPr="00140080">
        <w:rPr>
          <w:rFonts w:ascii="Arial" w:hAnsi="Arial" w:cs="Arial"/>
          <w:sz w:val="22"/>
        </w:rPr>
        <w:t>Belangrijkste bevindingen</w:t>
      </w:r>
      <w:bookmarkEnd w:id="16"/>
    </w:p>
    <w:p w:rsidR="00C15D17" w:rsidRDefault="005406D3" w:rsidP="0094135F">
      <w:pPr>
        <w:spacing w:after="0" w:line="240" w:lineRule="auto"/>
        <w:jc w:val="both"/>
        <w:rPr>
          <w:rFonts w:ascii="Arial" w:hAnsi="Arial" w:cs="Arial"/>
        </w:rPr>
      </w:pPr>
      <w:r>
        <w:rPr>
          <w:rFonts w:ascii="Arial" w:hAnsi="Arial" w:cs="Arial"/>
        </w:rPr>
        <w:t>Incidenten worden niet altijd correct geregistreerd. Dit zorgt voor een onjuist beeld.</w:t>
      </w:r>
    </w:p>
    <w:p w:rsidR="005406D3" w:rsidRPr="00140080" w:rsidRDefault="005406D3" w:rsidP="0094135F">
      <w:pPr>
        <w:spacing w:after="0" w:line="240" w:lineRule="auto"/>
        <w:jc w:val="both"/>
        <w:rPr>
          <w:rFonts w:ascii="Arial" w:hAnsi="Arial" w:cs="Arial"/>
        </w:rPr>
      </w:pPr>
      <w:r>
        <w:rPr>
          <w:rFonts w:ascii="Arial" w:hAnsi="Arial" w:cs="Arial"/>
        </w:rPr>
        <w:t xml:space="preserve">Doel voor de veiligheidscommissie is om dit bij medewerkers onder de aandacht te brengen en te zorgen voor duidelijke instructie en communicatie op dit punt. </w:t>
      </w:r>
    </w:p>
    <w:p w:rsidR="00C15D17" w:rsidRDefault="00C15D17" w:rsidP="0094135F">
      <w:pPr>
        <w:pStyle w:val="Geenafstand"/>
        <w:jc w:val="both"/>
        <w:rPr>
          <w:rFonts w:ascii="Arial" w:hAnsi="Arial" w:cs="Arial"/>
        </w:rPr>
      </w:pPr>
    </w:p>
    <w:p w:rsidR="00F22021" w:rsidRPr="00140080" w:rsidRDefault="00F22021" w:rsidP="0094135F">
      <w:pPr>
        <w:pStyle w:val="Geenafstand"/>
        <w:jc w:val="both"/>
        <w:rPr>
          <w:rFonts w:ascii="Arial" w:hAnsi="Arial" w:cs="Arial"/>
        </w:rPr>
      </w:pPr>
    </w:p>
    <w:p w:rsidR="00C15D17" w:rsidRPr="00140080" w:rsidRDefault="00BD2DDC" w:rsidP="0094135F">
      <w:pPr>
        <w:pStyle w:val="Geenafstand"/>
        <w:jc w:val="both"/>
        <w:rPr>
          <w:rFonts w:ascii="Arial" w:hAnsi="Arial" w:cs="Arial"/>
          <w:b/>
        </w:rPr>
      </w:pPr>
      <w:r w:rsidRPr="00140080">
        <w:rPr>
          <w:rFonts w:ascii="Arial" w:hAnsi="Arial" w:cs="Arial"/>
          <w:b/>
        </w:rPr>
        <w:t>Aandachtspunt</w:t>
      </w:r>
      <w:r w:rsidR="00BD54FD" w:rsidRPr="00140080">
        <w:rPr>
          <w:rFonts w:ascii="Arial" w:hAnsi="Arial" w:cs="Arial"/>
          <w:b/>
        </w:rPr>
        <w:t>en</w:t>
      </w:r>
    </w:p>
    <w:p w:rsidR="005C786A" w:rsidRDefault="005406D3" w:rsidP="0094135F">
      <w:pPr>
        <w:pStyle w:val="Lijstalinea"/>
        <w:numPr>
          <w:ilvl w:val="0"/>
          <w:numId w:val="21"/>
        </w:numPr>
        <w:spacing w:after="0" w:line="240" w:lineRule="auto"/>
        <w:jc w:val="both"/>
        <w:rPr>
          <w:rFonts w:ascii="Arial" w:hAnsi="Arial" w:cs="Arial"/>
        </w:rPr>
      </w:pPr>
      <w:r>
        <w:rPr>
          <w:rFonts w:ascii="Arial" w:hAnsi="Arial" w:cs="Arial"/>
        </w:rPr>
        <w:t>Introductie en instructie incidentenregistratie Magister voor medewerkers</w:t>
      </w:r>
    </w:p>
    <w:p w:rsidR="005406D3" w:rsidRPr="00140080" w:rsidRDefault="005406D3" w:rsidP="005406D3">
      <w:pPr>
        <w:pStyle w:val="Lijstalinea"/>
        <w:spacing w:after="0" w:line="240" w:lineRule="auto"/>
        <w:jc w:val="both"/>
        <w:rPr>
          <w:rFonts w:ascii="Arial" w:hAnsi="Arial" w:cs="Arial"/>
        </w:rPr>
      </w:pPr>
    </w:p>
    <w:p w:rsidR="00C15D17" w:rsidRPr="00140080" w:rsidRDefault="00C15D17" w:rsidP="0094135F">
      <w:pPr>
        <w:pStyle w:val="Geenafstand"/>
        <w:jc w:val="both"/>
        <w:rPr>
          <w:rFonts w:ascii="Arial" w:hAnsi="Arial" w:cs="Arial"/>
        </w:rPr>
      </w:pPr>
      <w:r w:rsidRPr="00140080">
        <w:rPr>
          <w:rFonts w:ascii="Arial" w:hAnsi="Arial" w:cs="Arial"/>
        </w:rPr>
        <w:br w:type="page"/>
      </w:r>
    </w:p>
    <w:p w:rsidR="00A64B49" w:rsidRPr="00140080" w:rsidRDefault="00A64B49" w:rsidP="0094135F">
      <w:pPr>
        <w:pStyle w:val="Kop1"/>
        <w:jc w:val="both"/>
        <w:rPr>
          <w:rFonts w:ascii="Arial" w:hAnsi="Arial" w:cs="Arial"/>
          <w:sz w:val="22"/>
        </w:rPr>
      </w:pPr>
      <w:bookmarkStart w:id="17" w:name="_Toc496557287"/>
      <w:r w:rsidRPr="00140080">
        <w:rPr>
          <w:rFonts w:ascii="Arial" w:hAnsi="Arial" w:cs="Arial"/>
          <w:sz w:val="22"/>
        </w:rPr>
        <w:t>Implementatie van gedragsregels</w:t>
      </w:r>
      <w:bookmarkEnd w:id="17"/>
    </w:p>
    <w:p w:rsidR="00A64B49" w:rsidRPr="00140080" w:rsidRDefault="00A64B49" w:rsidP="0094135F">
      <w:pPr>
        <w:pStyle w:val="Geenafstand"/>
        <w:jc w:val="both"/>
        <w:rPr>
          <w:rFonts w:ascii="Arial" w:hAnsi="Arial" w:cs="Arial"/>
        </w:rPr>
      </w:pPr>
      <w:r w:rsidRPr="00140080">
        <w:rPr>
          <w:rFonts w:ascii="Arial" w:hAnsi="Arial" w:cs="Arial"/>
        </w:rPr>
        <w:t>De veiligheid van het gebouw is de eerste factor bij het ontstaan van ongevallen/ inciden</w:t>
      </w:r>
      <w:r w:rsidR="008F3386" w:rsidRPr="00140080">
        <w:rPr>
          <w:rFonts w:ascii="Arial" w:hAnsi="Arial" w:cs="Arial"/>
        </w:rPr>
        <w:t>ten, h</w:t>
      </w:r>
      <w:r w:rsidRPr="00140080">
        <w:rPr>
          <w:rFonts w:ascii="Arial" w:hAnsi="Arial" w:cs="Arial"/>
        </w:rPr>
        <w:t>et gedrag van de gebruikers is de tweede factor. Daarom zijn goede afspraken met de lee</w:t>
      </w:r>
      <w:r w:rsidRPr="00140080">
        <w:rPr>
          <w:rFonts w:ascii="Arial" w:hAnsi="Arial" w:cs="Arial"/>
        </w:rPr>
        <w:t>r</w:t>
      </w:r>
      <w:r w:rsidRPr="00140080">
        <w:rPr>
          <w:rFonts w:ascii="Arial" w:hAnsi="Arial" w:cs="Arial"/>
        </w:rPr>
        <w:t>lingen, ouders en medewerkers onmisbaar. De bestaande gedragsregels zijn in kaart g</w:t>
      </w:r>
      <w:r w:rsidRPr="00140080">
        <w:rPr>
          <w:rFonts w:ascii="Arial" w:hAnsi="Arial" w:cs="Arial"/>
        </w:rPr>
        <w:t>e</w:t>
      </w:r>
      <w:r w:rsidRPr="00140080">
        <w:rPr>
          <w:rFonts w:ascii="Arial" w:hAnsi="Arial" w:cs="Arial"/>
        </w:rPr>
        <w:t>bracht, ges</w:t>
      </w:r>
      <w:r w:rsidR="001200C3" w:rsidRPr="00140080">
        <w:rPr>
          <w:rFonts w:ascii="Arial" w:hAnsi="Arial" w:cs="Arial"/>
        </w:rPr>
        <w:t>creend en waar nodig aangepast.</w:t>
      </w:r>
    </w:p>
    <w:p w:rsidR="00A64B49" w:rsidRPr="00140080" w:rsidRDefault="00A64B49" w:rsidP="0094135F">
      <w:pPr>
        <w:pStyle w:val="Geenafstand"/>
        <w:jc w:val="both"/>
        <w:rPr>
          <w:rFonts w:ascii="Arial" w:hAnsi="Arial" w:cs="Arial"/>
        </w:rPr>
      </w:pPr>
    </w:p>
    <w:p w:rsidR="00A64B49"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8" w:name="_Toc496557288"/>
      <w:r w:rsidR="00A64B49" w:rsidRPr="00140080">
        <w:rPr>
          <w:rFonts w:ascii="Arial" w:hAnsi="Arial" w:cs="Arial"/>
          <w:sz w:val="22"/>
        </w:rPr>
        <w:t>Afspraken binnen het team</w:t>
      </w:r>
      <w:bookmarkEnd w:id="18"/>
    </w:p>
    <w:p w:rsidR="008D0ABE" w:rsidRDefault="00A64B49" w:rsidP="0094135F">
      <w:pPr>
        <w:pStyle w:val="Geenafstand"/>
        <w:jc w:val="both"/>
        <w:rPr>
          <w:rFonts w:ascii="Arial" w:hAnsi="Arial" w:cs="Arial"/>
        </w:rPr>
      </w:pPr>
      <w:r w:rsidRPr="00140080">
        <w:rPr>
          <w:rFonts w:ascii="Arial" w:hAnsi="Arial" w:cs="Arial"/>
        </w:rPr>
        <w:t>De gedragsregels zijn regelmatig besproken en geëvalueerd tijdens overleggen van med</w:t>
      </w:r>
      <w:r w:rsidRPr="00140080">
        <w:rPr>
          <w:rFonts w:ascii="Arial" w:hAnsi="Arial" w:cs="Arial"/>
        </w:rPr>
        <w:t>e</w:t>
      </w:r>
      <w:r w:rsidRPr="00140080">
        <w:rPr>
          <w:rFonts w:ascii="Arial" w:hAnsi="Arial" w:cs="Arial"/>
        </w:rPr>
        <w:t xml:space="preserve">werkers. </w:t>
      </w:r>
      <w:r w:rsidR="00EB23D4" w:rsidRPr="00140080">
        <w:rPr>
          <w:rFonts w:ascii="Arial" w:hAnsi="Arial" w:cs="Arial"/>
        </w:rPr>
        <w:t>W</w:t>
      </w:r>
      <w:r w:rsidR="00861942" w:rsidRPr="00140080">
        <w:rPr>
          <w:rFonts w:ascii="Arial" w:hAnsi="Arial" w:cs="Arial"/>
        </w:rPr>
        <w:t>at</w:t>
      </w:r>
      <w:r w:rsidR="008D0ABE" w:rsidRPr="00140080">
        <w:rPr>
          <w:rFonts w:ascii="Arial" w:hAnsi="Arial" w:cs="Arial"/>
        </w:rPr>
        <w:t xml:space="preserve"> opvallend is dat er vanuit de organisatie medewerkers maar ook leerlingen </w:t>
      </w:r>
      <w:r w:rsidR="00DF68B6" w:rsidRPr="00140080">
        <w:rPr>
          <w:rFonts w:ascii="Arial" w:hAnsi="Arial" w:cs="Arial"/>
        </w:rPr>
        <w:t xml:space="preserve">van het VMBO </w:t>
      </w:r>
      <w:r w:rsidR="008D0ABE" w:rsidRPr="00140080">
        <w:rPr>
          <w:rFonts w:ascii="Arial" w:hAnsi="Arial" w:cs="Arial"/>
        </w:rPr>
        <w:t xml:space="preserve">aangeven dat de </w:t>
      </w:r>
      <w:r w:rsidR="00223930" w:rsidRPr="00140080">
        <w:rPr>
          <w:rFonts w:ascii="Arial" w:hAnsi="Arial" w:cs="Arial"/>
        </w:rPr>
        <w:t>gedragsregels</w:t>
      </w:r>
      <w:r w:rsidR="008D0ABE" w:rsidRPr="00140080">
        <w:rPr>
          <w:rFonts w:ascii="Arial" w:hAnsi="Arial" w:cs="Arial"/>
        </w:rPr>
        <w:t xml:space="preserve"> niet consequent gehanteerd worden. </w:t>
      </w:r>
    </w:p>
    <w:p w:rsidR="002C2769" w:rsidRPr="00140080" w:rsidRDefault="002C2769" w:rsidP="0094135F">
      <w:pPr>
        <w:pStyle w:val="Geenafstand"/>
        <w:jc w:val="both"/>
        <w:rPr>
          <w:rFonts w:ascii="Arial" w:hAnsi="Arial" w:cs="Arial"/>
        </w:rPr>
      </w:pPr>
      <w:r>
        <w:rPr>
          <w:rFonts w:ascii="Arial" w:hAnsi="Arial" w:cs="Arial"/>
        </w:rPr>
        <w:t>Binnen de teams zal dit onderwerp aan de orde komen om zodoende logische en noodzak</w:t>
      </w:r>
      <w:r>
        <w:rPr>
          <w:rFonts w:ascii="Arial" w:hAnsi="Arial" w:cs="Arial"/>
        </w:rPr>
        <w:t>e</w:t>
      </w:r>
      <w:r>
        <w:rPr>
          <w:rFonts w:ascii="Arial" w:hAnsi="Arial" w:cs="Arial"/>
        </w:rPr>
        <w:t>lijk afspraken te kunnen maken.</w:t>
      </w:r>
    </w:p>
    <w:p w:rsidR="008D0ABE" w:rsidRPr="00140080" w:rsidRDefault="008D0ABE" w:rsidP="0094135F">
      <w:pPr>
        <w:pStyle w:val="Geenafstand"/>
        <w:jc w:val="both"/>
        <w:rPr>
          <w:rFonts w:ascii="Arial" w:hAnsi="Arial" w:cs="Arial"/>
        </w:rPr>
      </w:pPr>
    </w:p>
    <w:p w:rsidR="00A64B49"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19" w:name="_Toc496557289"/>
      <w:r w:rsidR="00A64B49" w:rsidRPr="00140080">
        <w:rPr>
          <w:rFonts w:ascii="Arial" w:hAnsi="Arial" w:cs="Arial"/>
          <w:sz w:val="22"/>
        </w:rPr>
        <w:t>Afspraken met leerlingen</w:t>
      </w:r>
      <w:bookmarkEnd w:id="19"/>
    </w:p>
    <w:p w:rsidR="00B35E19" w:rsidRPr="00140080" w:rsidRDefault="002C2769" w:rsidP="0094135F">
      <w:pPr>
        <w:pStyle w:val="Geenafstand"/>
        <w:jc w:val="both"/>
        <w:rPr>
          <w:rFonts w:ascii="Arial" w:hAnsi="Arial" w:cs="Arial"/>
        </w:rPr>
      </w:pPr>
      <w:r>
        <w:rPr>
          <w:rFonts w:ascii="Arial" w:hAnsi="Arial" w:cs="Arial"/>
        </w:rPr>
        <w:t xml:space="preserve">De leerlingenraad is het orgaan binnen onze school waar de leerlingen hun stem kunnen laten horen.  </w:t>
      </w:r>
      <w:r w:rsidR="007B7E8D" w:rsidRPr="00140080">
        <w:rPr>
          <w:rFonts w:ascii="Arial" w:hAnsi="Arial" w:cs="Arial"/>
        </w:rPr>
        <w:t xml:space="preserve">Het </w:t>
      </w:r>
      <w:r w:rsidRPr="00140080">
        <w:rPr>
          <w:rFonts w:ascii="Arial" w:hAnsi="Arial" w:cs="Arial"/>
        </w:rPr>
        <w:t xml:space="preserve">thema veiligheid </w:t>
      </w:r>
      <w:r>
        <w:rPr>
          <w:rFonts w:ascii="Arial" w:hAnsi="Arial" w:cs="Arial"/>
        </w:rPr>
        <w:t>komt hier ook aan de orde. De leerlingenraad kan met voorstellen komen en deze bespreekbaar maken met de teams en de directie.</w:t>
      </w:r>
      <w:r w:rsidR="007B7E8D" w:rsidRPr="00140080">
        <w:rPr>
          <w:rFonts w:ascii="Arial" w:hAnsi="Arial" w:cs="Arial"/>
        </w:rPr>
        <w:t xml:space="preserve"> </w:t>
      </w:r>
      <w:r w:rsidR="00B35E19" w:rsidRPr="00140080">
        <w:rPr>
          <w:rFonts w:ascii="Arial" w:hAnsi="Arial" w:cs="Arial"/>
        </w:rPr>
        <w:t xml:space="preserve">Hierbij geven wij alsnog aan dat wij dat het ontzettend belangrijk vinden om de meningen te horen van de leerlingen. </w:t>
      </w:r>
    </w:p>
    <w:p w:rsidR="00F52DC4" w:rsidRPr="00140080" w:rsidRDefault="00F52DC4" w:rsidP="0094135F">
      <w:pPr>
        <w:pStyle w:val="Geenafstand"/>
        <w:jc w:val="both"/>
        <w:rPr>
          <w:rFonts w:ascii="Arial" w:hAnsi="Arial" w:cs="Arial"/>
        </w:rPr>
      </w:pPr>
    </w:p>
    <w:p w:rsidR="00A64B49"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20" w:name="_Toc496557290"/>
      <w:r w:rsidR="00A64B49" w:rsidRPr="00140080">
        <w:rPr>
          <w:rFonts w:ascii="Arial" w:hAnsi="Arial" w:cs="Arial"/>
          <w:sz w:val="22"/>
        </w:rPr>
        <w:t>Afspraken met ouders</w:t>
      </w:r>
      <w:bookmarkEnd w:id="20"/>
    </w:p>
    <w:p w:rsidR="00A64B49" w:rsidRDefault="002C2769" w:rsidP="0094135F">
      <w:pPr>
        <w:pStyle w:val="Geenafstand"/>
        <w:jc w:val="both"/>
        <w:rPr>
          <w:rFonts w:ascii="Arial" w:hAnsi="Arial" w:cs="Arial"/>
        </w:rPr>
      </w:pPr>
      <w:r>
        <w:rPr>
          <w:rFonts w:ascii="Arial" w:hAnsi="Arial" w:cs="Arial"/>
        </w:rPr>
        <w:t>O</w:t>
      </w:r>
      <w:r w:rsidR="00861942" w:rsidRPr="00140080">
        <w:rPr>
          <w:rFonts w:ascii="Arial" w:hAnsi="Arial" w:cs="Arial"/>
        </w:rPr>
        <w:t xml:space="preserve">uders </w:t>
      </w:r>
      <w:r>
        <w:rPr>
          <w:rFonts w:ascii="Arial" w:hAnsi="Arial" w:cs="Arial"/>
        </w:rPr>
        <w:t xml:space="preserve">kunnen </w:t>
      </w:r>
      <w:r w:rsidR="00861942" w:rsidRPr="00140080">
        <w:rPr>
          <w:rFonts w:ascii="Arial" w:hAnsi="Arial" w:cs="Arial"/>
        </w:rPr>
        <w:t xml:space="preserve">via </w:t>
      </w:r>
      <w:r>
        <w:rPr>
          <w:rFonts w:ascii="Arial" w:hAnsi="Arial" w:cs="Arial"/>
        </w:rPr>
        <w:t>de ouderklankbordgroep</w:t>
      </w:r>
      <w:r w:rsidR="00861942" w:rsidRPr="00140080">
        <w:rPr>
          <w:rFonts w:ascii="Arial" w:hAnsi="Arial" w:cs="Arial"/>
        </w:rPr>
        <w:t xml:space="preserve"> klachten en opmerkingen geven ten opzichte van de gedragsregels </w:t>
      </w:r>
      <w:r>
        <w:rPr>
          <w:rFonts w:ascii="Arial" w:hAnsi="Arial" w:cs="Arial"/>
        </w:rPr>
        <w:t xml:space="preserve">en veiligheid van de school. Ouders hebben altijd de mogelijkheid om de school te benaderen met vragen en voorstellen. </w:t>
      </w:r>
    </w:p>
    <w:p w:rsidR="0099276A" w:rsidRDefault="0099276A" w:rsidP="0094135F">
      <w:pPr>
        <w:spacing w:after="0" w:line="240" w:lineRule="auto"/>
        <w:jc w:val="both"/>
        <w:rPr>
          <w:rFonts w:ascii="Arial" w:hAnsi="Arial" w:cs="Arial"/>
        </w:rPr>
      </w:pPr>
    </w:p>
    <w:p w:rsidR="00F22021" w:rsidRPr="00140080" w:rsidRDefault="00F22021" w:rsidP="0094135F">
      <w:pPr>
        <w:spacing w:after="0" w:line="240" w:lineRule="auto"/>
        <w:jc w:val="both"/>
        <w:rPr>
          <w:rFonts w:ascii="Arial" w:hAnsi="Arial" w:cs="Arial"/>
        </w:rPr>
      </w:pPr>
    </w:p>
    <w:p w:rsidR="00D415DD" w:rsidRPr="00140080" w:rsidRDefault="0099276A" w:rsidP="0094135F">
      <w:pPr>
        <w:spacing w:after="0" w:line="240" w:lineRule="auto"/>
        <w:jc w:val="both"/>
        <w:rPr>
          <w:rFonts w:ascii="Arial" w:hAnsi="Arial" w:cs="Arial"/>
          <w:b/>
        </w:rPr>
      </w:pPr>
      <w:r w:rsidRPr="00140080">
        <w:rPr>
          <w:rFonts w:ascii="Arial" w:hAnsi="Arial" w:cs="Arial"/>
          <w:b/>
        </w:rPr>
        <w:t>Aandachtspu</w:t>
      </w:r>
      <w:r w:rsidR="00D415DD" w:rsidRPr="00140080">
        <w:rPr>
          <w:rFonts w:ascii="Arial" w:hAnsi="Arial" w:cs="Arial"/>
          <w:b/>
        </w:rPr>
        <w:t>nten;</w:t>
      </w:r>
    </w:p>
    <w:p w:rsidR="00D415DD" w:rsidRPr="00140080" w:rsidRDefault="00D415DD" w:rsidP="0094135F">
      <w:pPr>
        <w:pStyle w:val="Geenafstand"/>
        <w:numPr>
          <w:ilvl w:val="0"/>
          <w:numId w:val="29"/>
        </w:numPr>
        <w:jc w:val="both"/>
        <w:rPr>
          <w:rFonts w:ascii="Arial" w:hAnsi="Arial" w:cs="Arial"/>
        </w:rPr>
      </w:pPr>
      <w:r w:rsidRPr="00140080">
        <w:rPr>
          <w:rFonts w:ascii="Arial" w:hAnsi="Arial" w:cs="Arial"/>
        </w:rPr>
        <w:t>De gedragsregels en het hanteren daarvan. Dit punt wordt meegenomen in de aa</w:t>
      </w:r>
      <w:r w:rsidRPr="00140080">
        <w:rPr>
          <w:rFonts w:ascii="Arial" w:hAnsi="Arial" w:cs="Arial"/>
        </w:rPr>
        <w:t>n</w:t>
      </w:r>
      <w:r w:rsidRPr="00140080">
        <w:rPr>
          <w:rFonts w:ascii="Arial" w:hAnsi="Arial" w:cs="Arial"/>
        </w:rPr>
        <w:t>bevelingen in hoofdstuk 7.</w:t>
      </w:r>
    </w:p>
    <w:p w:rsidR="00C15D17" w:rsidRPr="00140080" w:rsidRDefault="00C15D17" w:rsidP="002C2769">
      <w:pPr>
        <w:pStyle w:val="Geenafstand"/>
        <w:ind w:left="720"/>
        <w:jc w:val="both"/>
        <w:rPr>
          <w:rFonts w:ascii="Arial" w:hAnsi="Arial" w:cs="Arial"/>
        </w:rPr>
      </w:pPr>
      <w:r w:rsidRPr="00140080">
        <w:rPr>
          <w:rFonts w:ascii="Arial" w:hAnsi="Arial" w:cs="Arial"/>
        </w:rPr>
        <w:br w:type="page"/>
      </w:r>
    </w:p>
    <w:p w:rsidR="00A64B49" w:rsidRPr="00140080" w:rsidRDefault="00A64B49" w:rsidP="0094135F">
      <w:pPr>
        <w:pStyle w:val="Kop1"/>
        <w:jc w:val="both"/>
        <w:rPr>
          <w:rFonts w:ascii="Arial" w:hAnsi="Arial" w:cs="Arial"/>
          <w:sz w:val="22"/>
        </w:rPr>
      </w:pPr>
      <w:bookmarkStart w:id="21" w:name="_Toc496557291"/>
      <w:r w:rsidRPr="00140080">
        <w:rPr>
          <w:rFonts w:ascii="Arial" w:hAnsi="Arial" w:cs="Arial"/>
          <w:sz w:val="22"/>
        </w:rPr>
        <w:t>Actieplan</w:t>
      </w:r>
      <w:bookmarkEnd w:id="21"/>
    </w:p>
    <w:p w:rsidR="00C15D17" w:rsidRPr="00140080" w:rsidRDefault="0045572E" w:rsidP="0094135F">
      <w:pPr>
        <w:spacing w:after="0" w:line="240" w:lineRule="auto"/>
        <w:jc w:val="both"/>
        <w:rPr>
          <w:rFonts w:ascii="Arial" w:hAnsi="Arial" w:cs="Arial"/>
          <w:lang w:eastAsia="nl-NL"/>
        </w:rPr>
      </w:pPr>
      <w:r w:rsidRPr="00140080">
        <w:rPr>
          <w:rFonts w:ascii="Arial" w:hAnsi="Arial" w:cs="Arial"/>
          <w:lang w:eastAsia="nl-NL"/>
        </w:rPr>
        <w:t>De vestiging vindt het belangrijk dat prioriteiten als volgt wordt behandeld:</w:t>
      </w:r>
    </w:p>
    <w:p w:rsidR="0045572E" w:rsidRPr="00140080" w:rsidRDefault="0045572E" w:rsidP="0094135F">
      <w:pPr>
        <w:spacing w:after="0" w:line="240" w:lineRule="auto"/>
        <w:jc w:val="both"/>
        <w:rPr>
          <w:rFonts w:ascii="Arial" w:hAnsi="Arial" w:cs="Arial"/>
          <w:lang w:eastAsia="nl-NL"/>
        </w:rPr>
      </w:pPr>
    </w:p>
    <w:p w:rsidR="007749DA" w:rsidRPr="00140080" w:rsidRDefault="0045572E" w:rsidP="0094135F">
      <w:pPr>
        <w:spacing w:after="0" w:line="240" w:lineRule="auto"/>
        <w:jc w:val="both"/>
        <w:rPr>
          <w:rFonts w:ascii="Arial" w:hAnsi="Arial" w:cs="Arial"/>
          <w:lang w:eastAsia="nl-NL"/>
        </w:rPr>
      </w:pPr>
      <w:r w:rsidRPr="00140080">
        <w:rPr>
          <w:rFonts w:ascii="Arial" w:hAnsi="Arial" w:cs="Arial"/>
          <w:lang w:eastAsia="nl-NL"/>
        </w:rPr>
        <w:t xml:space="preserve">Gekeken wordt eerst wat de kans is dat een ongeluk/ incident of risico zich voordoet. </w:t>
      </w:r>
      <w:r w:rsidR="00A430F8" w:rsidRPr="00140080">
        <w:rPr>
          <w:rFonts w:ascii="Arial" w:hAnsi="Arial" w:cs="Arial"/>
          <w:lang w:eastAsia="nl-NL"/>
        </w:rPr>
        <w:t>Is deze groot of klein? Daarna wordt gekeken wat het gevolg van een ongeluk/ incident is. Is dit er</w:t>
      </w:r>
      <w:r w:rsidR="00A430F8" w:rsidRPr="00140080">
        <w:rPr>
          <w:rFonts w:ascii="Arial" w:hAnsi="Arial" w:cs="Arial"/>
          <w:lang w:eastAsia="nl-NL"/>
        </w:rPr>
        <w:t>n</w:t>
      </w:r>
      <w:r w:rsidR="00A430F8" w:rsidRPr="00140080">
        <w:rPr>
          <w:rFonts w:ascii="Arial" w:hAnsi="Arial" w:cs="Arial"/>
          <w:lang w:eastAsia="nl-NL"/>
        </w:rPr>
        <w:t>stig (ernstig fysiek letsel of ernstige emotionele schade)? Risico’s met een grote kans en een ernstig gevolg worden als meest onaanvaardbaar gezien en dus als eerste aangepakt. Ris</w:t>
      </w:r>
      <w:r w:rsidR="00A430F8" w:rsidRPr="00140080">
        <w:rPr>
          <w:rFonts w:ascii="Arial" w:hAnsi="Arial" w:cs="Arial"/>
          <w:lang w:eastAsia="nl-NL"/>
        </w:rPr>
        <w:t>i</w:t>
      </w:r>
      <w:r w:rsidR="00A430F8" w:rsidRPr="00140080">
        <w:rPr>
          <w:rFonts w:ascii="Arial" w:hAnsi="Arial" w:cs="Arial"/>
          <w:lang w:eastAsia="nl-NL"/>
        </w:rPr>
        <w:t>co’s met een grote kans, maar met geen of een heel gering gevolg worden daarna aang</w:t>
      </w:r>
      <w:r w:rsidR="00A430F8" w:rsidRPr="00140080">
        <w:rPr>
          <w:rFonts w:ascii="Arial" w:hAnsi="Arial" w:cs="Arial"/>
          <w:lang w:eastAsia="nl-NL"/>
        </w:rPr>
        <w:t>e</w:t>
      </w:r>
      <w:r w:rsidR="00A430F8" w:rsidRPr="00140080">
        <w:rPr>
          <w:rFonts w:ascii="Arial" w:hAnsi="Arial" w:cs="Arial"/>
          <w:lang w:eastAsia="nl-NL"/>
        </w:rPr>
        <w:t>pakt. Risico’s met een kleine kans, maar met een ernstig gevolg volgen daarna. Tot slot pa</w:t>
      </w:r>
      <w:r w:rsidR="00A430F8" w:rsidRPr="00140080">
        <w:rPr>
          <w:rFonts w:ascii="Arial" w:hAnsi="Arial" w:cs="Arial"/>
          <w:lang w:eastAsia="nl-NL"/>
        </w:rPr>
        <w:t>k</w:t>
      </w:r>
      <w:r w:rsidR="00A430F8" w:rsidRPr="00140080">
        <w:rPr>
          <w:rFonts w:ascii="Arial" w:hAnsi="Arial" w:cs="Arial"/>
          <w:lang w:eastAsia="nl-NL"/>
        </w:rPr>
        <w:t>ken we de risico’s aan met een kl</w:t>
      </w:r>
      <w:r w:rsidR="001200C3" w:rsidRPr="00140080">
        <w:rPr>
          <w:rFonts w:ascii="Arial" w:hAnsi="Arial" w:cs="Arial"/>
          <w:lang w:eastAsia="nl-NL"/>
        </w:rPr>
        <w:t>eine kans en een gering gevolg.</w:t>
      </w:r>
    </w:p>
    <w:p w:rsidR="007749DA" w:rsidRPr="00140080" w:rsidRDefault="007749DA" w:rsidP="0094135F">
      <w:pPr>
        <w:spacing w:after="0" w:line="240" w:lineRule="auto"/>
        <w:jc w:val="both"/>
        <w:rPr>
          <w:rFonts w:ascii="Arial" w:hAnsi="Arial" w:cs="Arial"/>
          <w:lang w:eastAsia="nl-NL"/>
        </w:rPr>
      </w:pPr>
    </w:p>
    <w:p w:rsidR="0045572E" w:rsidRPr="00140080" w:rsidRDefault="007749DA" w:rsidP="0094135F">
      <w:pPr>
        <w:spacing w:after="0" w:line="240" w:lineRule="auto"/>
        <w:jc w:val="both"/>
        <w:rPr>
          <w:rFonts w:ascii="Arial" w:hAnsi="Arial" w:cs="Arial"/>
          <w:lang w:eastAsia="nl-NL"/>
        </w:rPr>
      </w:pPr>
      <w:r w:rsidRPr="00140080">
        <w:rPr>
          <w:rFonts w:ascii="Arial" w:hAnsi="Arial" w:cs="Arial"/>
          <w:lang w:eastAsia="nl-NL"/>
        </w:rPr>
        <w:t>In het actieplan wordt</w:t>
      </w:r>
      <w:r w:rsidR="00A430F8" w:rsidRPr="00140080">
        <w:rPr>
          <w:rFonts w:ascii="Arial" w:hAnsi="Arial" w:cs="Arial"/>
          <w:lang w:eastAsia="nl-NL"/>
        </w:rPr>
        <w:t xml:space="preserve"> vervolgens aangegeven wat we a</w:t>
      </w:r>
      <w:r w:rsidRPr="00140080">
        <w:rPr>
          <w:rFonts w:ascii="Arial" w:hAnsi="Arial" w:cs="Arial"/>
          <w:lang w:eastAsia="nl-NL"/>
        </w:rPr>
        <w:t>an de onaanvaardbare risico’s gaan</w:t>
      </w:r>
      <w:r w:rsidR="00A430F8" w:rsidRPr="00140080">
        <w:rPr>
          <w:rFonts w:ascii="Arial" w:hAnsi="Arial" w:cs="Arial"/>
          <w:lang w:eastAsia="nl-NL"/>
        </w:rPr>
        <w:t xml:space="preserve"> doen. De oplossingen </w:t>
      </w:r>
      <w:r w:rsidR="00ED0480" w:rsidRPr="00140080">
        <w:rPr>
          <w:rFonts w:ascii="Arial" w:hAnsi="Arial" w:cs="Arial"/>
          <w:lang w:eastAsia="nl-NL"/>
        </w:rPr>
        <w:t>kunnen op het gebied</w:t>
      </w:r>
      <w:r w:rsidR="00A430F8" w:rsidRPr="00140080">
        <w:rPr>
          <w:rFonts w:ascii="Arial" w:hAnsi="Arial" w:cs="Arial"/>
          <w:lang w:eastAsia="nl-NL"/>
        </w:rPr>
        <w:t xml:space="preserve"> van producten, procedures, organisatie en/ of gedrag.</w:t>
      </w:r>
    </w:p>
    <w:p w:rsidR="00C15D17" w:rsidRPr="00140080" w:rsidRDefault="00C15D17" w:rsidP="0094135F">
      <w:pPr>
        <w:spacing w:after="0" w:line="240" w:lineRule="auto"/>
        <w:jc w:val="both"/>
        <w:rPr>
          <w:rFonts w:ascii="Arial" w:hAnsi="Arial" w:cs="Arial"/>
          <w:lang w:eastAsia="nl-NL"/>
        </w:rPr>
      </w:pPr>
    </w:p>
    <w:p w:rsidR="009879C1" w:rsidRPr="00140080" w:rsidRDefault="009879C1" w:rsidP="0094135F">
      <w:pPr>
        <w:pStyle w:val="Geenafstand"/>
        <w:jc w:val="both"/>
        <w:rPr>
          <w:rFonts w:ascii="Arial" w:hAnsi="Arial" w:cs="Arial"/>
        </w:rPr>
      </w:pPr>
    </w:p>
    <w:p w:rsidR="009879C1" w:rsidRPr="00140080" w:rsidRDefault="009879C1" w:rsidP="0094135F">
      <w:pPr>
        <w:pStyle w:val="Geenafstand"/>
        <w:jc w:val="both"/>
        <w:rPr>
          <w:rFonts w:ascii="Arial" w:eastAsia="Times New Roman" w:hAnsi="Arial" w:cs="Arial"/>
          <w:b/>
        </w:rPr>
      </w:pPr>
      <w:r w:rsidRPr="00140080">
        <w:rPr>
          <w:rFonts w:ascii="Arial" w:eastAsia="Times New Roman" w:hAnsi="Arial" w:cs="Arial"/>
          <w:b/>
        </w:rPr>
        <w:t>Een overzicht van alle acties staan in bijlage D.</w:t>
      </w:r>
    </w:p>
    <w:p w:rsidR="002C1EFF" w:rsidRPr="00140080" w:rsidRDefault="002C1EFF" w:rsidP="0094135F">
      <w:pPr>
        <w:pStyle w:val="Geenafstand"/>
        <w:jc w:val="both"/>
        <w:rPr>
          <w:rFonts w:ascii="Arial" w:hAnsi="Arial" w:cs="Arial"/>
        </w:rPr>
      </w:pPr>
      <w:r w:rsidRPr="00140080">
        <w:rPr>
          <w:rFonts w:ascii="Arial" w:hAnsi="Arial" w:cs="Arial"/>
        </w:rPr>
        <w:br w:type="page"/>
      </w:r>
    </w:p>
    <w:p w:rsidR="00A64B49" w:rsidRPr="00140080" w:rsidRDefault="00A64B49" w:rsidP="0094135F">
      <w:pPr>
        <w:pStyle w:val="Kop1"/>
        <w:jc w:val="both"/>
        <w:rPr>
          <w:rFonts w:ascii="Arial" w:hAnsi="Arial" w:cs="Arial"/>
          <w:sz w:val="22"/>
        </w:rPr>
      </w:pPr>
      <w:bookmarkStart w:id="22" w:name="_Toc496557292"/>
      <w:r w:rsidRPr="00140080">
        <w:rPr>
          <w:rFonts w:ascii="Arial" w:hAnsi="Arial" w:cs="Arial"/>
          <w:sz w:val="22"/>
        </w:rPr>
        <w:t>Communicatie</w:t>
      </w:r>
      <w:bookmarkEnd w:id="22"/>
    </w:p>
    <w:p w:rsidR="00A64B49" w:rsidRPr="00140080" w:rsidRDefault="000A3B6A" w:rsidP="0094135F">
      <w:pPr>
        <w:pStyle w:val="Geenafstand"/>
        <w:jc w:val="both"/>
        <w:rPr>
          <w:rFonts w:ascii="Arial" w:hAnsi="Arial" w:cs="Arial"/>
        </w:rPr>
      </w:pPr>
      <w:r w:rsidRPr="00140080">
        <w:rPr>
          <w:rFonts w:ascii="Arial" w:hAnsi="Arial" w:cs="Arial"/>
        </w:rPr>
        <w:t>Een veilige schoolomgeving maken we samen! Het is belangrijk dat interne partijen (directie, medewerkers, College van Bestuur, leerlingen, ouders, etc.) én de externe partijen (bran</w:t>
      </w:r>
      <w:r w:rsidRPr="00140080">
        <w:rPr>
          <w:rFonts w:ascii="Arial" w:hAnsi="Arial" w:cs="Arial"/>
        </w:rPr>
        <w:t>d</w:t>
      </w:r>
      <w:r w:rsidRPr="00140080">
        <w:rPr>
          <w:rFonts w:ascii="Arial" w:hAnsi="Arial" w:cs="Arial"/>
        </w:rPr>
        <w:t>weer, GGD, gemeente, politie, vervoersbedrijf, etc.) worden betrokken bij het uitvoeren en opzetten van het veiligheidsbeleid.</w:t>
      </w:r>
    </w:p>
    <w:p w:rsidR="000A3B6A" w:rsidRPr="00140080" w:rsidRDefault="000A3B6A" w:rsidP="0094135F">
      <w:pPr>
        <w:pStyle w:val="Geenafstand"/>
        <w:jc w:val="both"/>
        <w:rPr>
          <w:rFonts w:ascii="Arial" w:hAnsi="Arial" w:cs="Arial"/>
        </w:rPr>
      </w:pPr>
    </w:p>
    <w:p w:rsidR="000A3B6A"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23" w:name="_Toc496557293"/>
      <w:r w:rsidR="000A3B6A" w:rsidRPr="00140080">
        <w:rPr>
          <w:rFonts w:ascii="Arial" w:hAnsi="Arial" w:cs="Arial"/>
          <w:sz w:val="22"/>
        </w:rPr>
        <w:t xml:space="preserve">Overzicht </w:t>
      </w:r>
      <w:r w:rsidR="006B7B09" w:rsidRPr="00140080">
        <w:rPr>
          <w:rFonts w:ascii="Arial" w:hAnsi="Arial" w:cs="Arial"/>
          <w:sz w:val="22"/>
        </w:rPr>
        <w:t>belanghebbenden</w:t>
      </w:r>
      <w:bookmarkEnd w:id="23"/>
      <w:r w:rsidR="000A3B6A" w:rsidRPr="00140080">
        <w:rPr>
          <w:rFonts w:ascii="Arial" w:hAnsi="Arial" w:cs="Arial"/>
          <w:sz w:val="22"/>
        </w:rPr>
        <w:t xml:space="preserve"> </w:t>
      </w:r>
    </w:p>
    <w:p w:rsidR="00886D57" w:rsidRPr="00140080" w:rsidRDefault="006B7B09" w:rsidP="0094135F">
      <w:pPr>
        <w:pStyle w:val="Geenafstand"/>
        <w:jc w:val="both"/>
        <w:rPr>
          <w:rFonts w:ascii="Arial" w:hAnsi="Arial" w:cs="Arial"/>
        </w:rPr>
      </w:pPr>
      <w:r w:rsidRPr="00140080">
        <w:rPr>
          <w:rFonts w:ascii="Arial" w:hAnsi="Arial" w:cs="Arial"/>
        </w:rPr>
        <w:t xml:space="preserve">Belanghebbenden </w:t>
      </w:r>
      <w:r w:rsidR="008F3386" w:rsidRPr="00140080">
        <w:rPr>
          <w:rFonts w:ascii="Arial" w:hAnsi="Arial" w:cs="Arial"/>
        </w:rPr>
        <w:t>van het schoolvei</w:t>
      </w:r>
      <w:r w:rsidR="000F127A" w:rsidRPr="00140080">
        <w:rPr>
          <w:rFonts w:ascii="Arial" w:hAnsi="Arial" w:cs="Arial"/>
        </w:rPr>
        <w:t>ligheidsplan van</w:t>
      </w:r>
      <w:r w:rsidR="001200C3" w:rsidRPr="00140080">
        <w:rPr>
          <w:rFonts w:ascii="Arial" w:hAnsi="Arial" w:cs="Arial"/>
        </w:rPr>
        <w:t xml:space="preserve"> </w:t>
      </w:r>
      <w:r w:rsidR="00285C8D">
        <w:rPr>
          <w:rFonts w:ascii="Arial" w:hAnsi="Arial" w:cs="Arial"/>
        </w:rPr>
        <w:t xml:space="preserve"> </w:t>
      </w:r>
      <w:r w:rsidR="00FE74E7">
        <w:rPr>
          <w:rFonts w:ascii="Arial" w:hAnsi="Arial" w:cs="Arial"/>
        </w:rPr>
        <w:t>Terra Assen</w:t>
      </w:r>
      <w:r w:rsidR="002C2769">
        <w:rPr>
          <w:rFonts w:ascii="Arial" w:hAnsi="Arial" w:cs="Arial"/>
        </w:rPr>
        <w:t xml:space="preserve"> </w:t>
      </w:r>
      <w:r w:rsidR="001200C3" w:rsidRPr="00140080">
        <w:rPr>
          <w:rFonts w:ascii="Arial" w:hAnsi="Arial" w:cs="Arial"/>
        </w:rPr>
        <w:t>zijn:</w:t>
      </w:r>
    </w:p>
    <w:p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Leerlingen</w:t>
      </w:r>
      <w:r w:rsidR="001200C3" w:rsidRPr="00140080">
        <w:rPr>
          <w:rFonts w:ascii="Arial" w:hAnsi="Arial" w:cs="Arial"/>
        </w:rPr>
        <w:t>.</w:t>
      </w:r>
    </w:p>
    <w:p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Ouders</w:t>
      </w:r>
      <w:r w:rsidR="001200C3" w:rsidRPr="00140080">
        <w:rPr>
          <w:rFonts w:ascii="Arial" w:hAnsi="Arial" w:cs="Arial"/>
        </w:rPr>
        <w:t>.</w:t>
      </w:r>
    </w:p>
    <w:p w:rsidR="00C90F42" w:rsidRPr="00140080" w:rsidRDefault="00886D57" w:rsidP="0094135F">
      <w:pPr>
        <w:pStyle w:val="Geenafstand"/>
        <w:numPr>
          <w:ilvl w:val="0"/>
          <w:numId w:val="8"/>
        </w:numPr>
        <w:jc w:val="both"/>
        <w:rPr>
          <w:rFonts w:ascii="Arial" w:hAnsi="Arial" w:cs="Arial"/>
        </w:rPr>
      </w:pPr>
      <w:r w:rsidRPr="00140080">
        <w:rPr>
          <w:rFonts w:ascii="Arial" w:hAnsi="Arial" w:cs="Arial"/>
        </w:rPr>
        <w:t>Docenten</w:t>
      </w:r>
      <w:r w:rsidR="001200C3" w:rsidRPr="00140080">
        <w:rPr>
          <w:rFonts w:ascii="Arial" w:hAnsi="Arial" w:cs="Arial"/>
        </w:rPr>
        <w:t>.</w:t>
      </w:r>
    </w:p>
    <w:p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Niet onderwijzend personeel</w:t>
      </w:r>
      <w:r w:rsidR="00C90F42" w:rsidRPr="00140080">
        <w:rPr>
          <w:rFonts w:ascii="Arial" w:hAnsi="Arial" w:cs="Arial"/>
        </w:rPr>
        <w:t xml:space="preserve">                </w:t>
      </w:r>
    </w:p>
    <w:p w:rsidR="00886D57" w:rsidRDefault="00886D57" w:rsidP="0094135F">
      <w:pPr>
        <w:pStyle w:val="Geenafstand"/>
        <w:numPr>
          <w:ilvl w:val="0"/>
          <w:numId w:val="8"/>
        </w:numPr>
        <w:jc w:val="both"/>
        <w:rPr>
          <w:rFonts w:ascii="Arial" w:hAnsi="Arial" w:cs="Arial"/>
        </w:rPr>
      </w:pPr>
      <w:r w:rsidRPr="00140080">
        <w:rPr>
          <w:rFonts w:ascii="Arial" w:hAnsi="Arial" w:cs="Arial"/>
        </w:rPr>
        <w:t xml:space="preserve">Politie </w:t>
      </w:r>
    </w:p>
    <w:p w:rsidR="00612F87" w:rsidRDefault="00612F87" w:rsidP="0094135F">
      <w:pPr>
        <w:pStyle w:val="Geenafstand"/>
        <w:numPr>
          <w:ilvl w:val="0"/>
          <w:numId w:val="8"/>
        </w:numPr>
        <w:jc w:val="both"/>
        <w:rPr>
          <w:rFonts w:ascii="Arial" w:hAnsi="Arial" w:cs="Arial"/>
        </w:rPr>
      </w:pPr>
      <w:r>
        <w:rPr>
          <w:rFonts w:ascii="Arial" w:hAnsi="Arial" w:cs="Arial"/>
        </w:rPr>
        <w:t>SMW</w:t>
      </w:r>
    </w:p>
    <w:p w:rsidR="00612F87" w:rsidRPr="00140080" w:rsidRDefault="00612F87" w:rsidP="0094135F">
      <w:pPr>
        <w:pStyle w:val="Geenafstand"/>
        <w:numPr>
          <w:ilvl w:val="0"/>
          <w:numId w:val="8"/>
        </w:numPr>
        <w:jc w:val="both"/>
        <w:rPr>
          <w:rFonts w:ascii="Arial" w:hAnsi="Arial" w:cs="Arial"/>
        </w:rPr>
      </w:pPr>
      <w:r>
        <w:rPr>
          <w:rFonts w:ascii="Arial" w:hAnsi="Arial" w:cs="Arial"/>
        </w:rPr>
        <w:t>Jongerenwerk Assen</w:t>
      </w:r>
    </w:p>
    <w:p w:rsidR="00886D57" w:rsidRPr="00140080" w:rsidRDefault="00886D57" w:rsidP="0094135F">
      <w:pPr>
        <w:pStyle w:val="Geenafstand"/>
        <w:numPr>
          <w:ilvl w:val="0"/>
          <w:numId w:val="8"/>
        </w:numPr>
        <w:jc w:val="both"/>
        <w:rPr>
          <w:rFonts w:ascii="Arial" w:hAnsi="Arial" w:cs="Arial"/>
        </w:rPr>
      </w:pPr>
      <w:r w:rsidRPr="00140080">
        <w:rPr>
          <w:rFonts w:ascii="Arial" w:hAnsi="Arial" w:cs="Arial"/>
        </w:rPr>
        <w:t>Omwonenden</w:t>
      </w:r>
      <w:r w:rsidR="001200C3" w:rsidRPr="00140080">
        <w:rPr>
          <w:rFonts w:ascii="Arial" w:hAnsi="Arial" w:cs="Arial"/>
        </w:rPr>
        <w:t>.</w:t>
      </w:r>
    </w:p>
    <w:p w:rsidR="00886D57" w:rsidRPr="00140080" w:rsidRDefault="00886D57" w:rsidP="0094135F">
      <w:pPr>
        <w:pStyle w:val="Geenafstand"/>
        <w:jc w:val="both"/>
        <w:rPr>
          <w:rFonts w:ascii="Arial" w:hAnsi="Arial" w:cs="Arial"/>
        </w:rPr>
      </w:pPr>
    </w:p>
    <w:p w:rsidR="00886D57" w:rsidRPr="00140080" w:rsidRDefault="008F3386" w:rsidP="0094135F">
      <w:pPr>
        <w:pStyle w:val="Geenafstand"/>
        <w:jc w:val="both"/>
        <w:rPr>
          <w:rFonts w:ascii="Arial" w:hAnsi="Arial" w:cs="Arial"/>
        </w:rPr>
      </w:pPr>
      <w:r w:rsidRPr="00140080">
        <w:rPr>
          <w:rFonts w:ascii="Arial" w:hAnsi="Arial" w:cs="Arial"/>
        </w:rPr>
        <w:t>Er moet meer draagvlak worden gecreëe</w:t>
      </w:r>
      <w:r w:rsidR="006B7B09" w:rsidRPr="00140080">
        <w:rPr>
          <w:rFonts w:ascii="Arial" w:hAnsi="Arial" w:cs="Arial"/>
        </w:rPr>
        <w:t xml:space="preserve">rd voor de volgende betrokkenen </w:t>
      </w:r>
    </w:p>
    <w:p w:rsidR="008F3386" w:rsidRDefault="008F3386" w:rsidP="0094135F">
      <w:pPr>
        <w:pStyle w:val="Geenafstand"/>
        <w:numPr>
          <w:ilvl w:val="0"/>
          <w:numId w:val="19"/>
        </w:numPr>
        <w:jc w:val="both"/>
        <w:rPr>
          <w:rFonts w:ascii="Arial" w:hAnsi="Arial" w:cs="Arial"/>
        </w:rPr>
      </w:pPr>
      <w:r w:rsidRPr="00140080">
        <w:rPr>
          <w:rFonts w:ascii="Arial" w:hAnsi="Arial" w:cs="Arial"/>
        </w:rPr>
        <w:t>Leerlingen</w:t>
      </w:r>
    </w:p>
    <w:p w:rsidR="00F22021" w:rsidRPr="00140080" w:rsidRDefault="00F22021" w:rsidP="0094135F">
      <w:pPr>
        <w:pStyle w:val="Geenafstand"/>
        <w:numPr>
          <w:ilvl w:val="0"/>
          <w:numId w:val="19"/>
        </w:numPr>
        <w:jc w:val="both"/>
        <w:rPr>
          <w:rFonts w:ascii="Arial" w:hAnsi="Arial" w:cs="Arial"/>
        </w:rPr>
      </w:pPr>
      <w:r>
        <w:rPr>
          <w:rFonts w:ascii="Arial" w:hAnsi="Arial" w:cs="Arial"/>
        </w:rPr>
        <w:t>Ouders</w:t>
      </w:r>
    </w:p>
    <w:p w:rsidR="008F3386" w:rsidRPr="00140080" w:rsidRDefault="008F3386" w:rsidP="0094135F">
      <w:pPr>
        <w:pStyle w:val="Geenafstand"/>
        <w:numPr>
          <w:ilvl w:val="0"/>
          <w:numId w:val="19"/>
        </w:numPr>
        <w:jc w:val="both"/>
        <w:rPr>
          <w:rFonts w:ascii="Arial" w:hAnsi="Arial" w:cs="Arial"/>
        </w:rPr>
      </w:pPr>
      <w:r w:rsidRPr="00140080">
        <w:rPr>
          <w:rFonts w:ascii="Arial" w:hAnsi="Arial" w:cs="Arial"/>
        </w:rPr>
        <w:t>Docenten</w:t>
      </w:r>
    </w:p>
    <w:p w:rsidR="008F3386" w:rsidRPr="00140080" w:rsidRDefault="008F3386" w:rsidP="0094135F">
      <w:pPr>
        <w:pStyle w:val="Geenafstand"/>
        <w:numPr>
          <w:ilvl w:val="0"/>
          <w:numId w:val="19"/>
        </w:numPr>
        <w:jc w:val="both"/>
        <w:rPr>
          <w:rFonts w:ascii="Arial" w:hAnsi="Arial" w:cs="Arial"/>
        </w:rPr>
      </w:pPr>
      <w:r w:rsidRPr="00140080">
        <w:rPr>
          <w:rFonts w:ascii="Arial" w:hAnsi="Arial" w:cs="Arial"/>
        </w:rPr>
        <w:t>Niet onderwijzend personeel</w:t>
      </w:r>
    </w:p>
    <w:p w:rsidR="00886D57" w:rsidRPr="00140080" w:rsidRDefault="00886D57" w:rsidP="0094135F">
      <w:pPr>
        <w:pStyle w:val="Geenafstand"/>
        <w:jc w:val="both"/>
        <w:rPr>
          <w:rFonts w:ascii="Arial" w:hAnsi="Arial" w:cs="Arial"/>
        </w:rPr>
      </w:pPr>
    </w:p>
    <w:p w:rsidR="006B7B09" w:rsidRPr="00140080" w:rsidRDefault="006B7B09" w:rsidP="0094135F">
      <w:pPr>
        <w:pStyle w:val="Geenafstand"/>
        <w:jc w:val="both"/>
        <w:rPr>
          <w:rFonts w:ascii="Arial" w:hAnsi="Arial" w:cs="Arial"/>
        </w:rPr>
      </w:pPr>
      <w:r w:rsidRPr="00140080">
        <w:rPr>
          <w:rFonts w:ascii="Arial" w:hAnsi="Arial" w:cs="Arial"/>
        </w:rPr>
        <w:t>Op welke manier willen we meer draagvlak creëren bij de bovengenoemde belangheb</w:t>
      </w:r>
      <w:r w:rsidR="001200C3" w:rsidRPr="00140080">
        <w:rPr>
          <w:rFonts w:ascii="Arial" w:hAnsi="Arial" w:cs="Arial"/>
        </w:rPr>
        <w:t>be</w:t>
      </w:r>
      <w:r w:rsidR="001200C3" w:rsidRPr="00140080">
        <w:rPr>
          <w:rFonts w:ascii="Arial" w:hAnsi="Arial" w:cs="Arial"/>
        </w:rPr>
        <w:t>n</w:t>
      </w:r>
      <w:r w:rsidR="001200C3" w:rsidRPr="00140080">
        <w:rPr>
          <w:rFonts w:ascii="Arial" w:hAnsi="Arial" w:cs="Arial"/>
        </w:rPr>
        <w:t>den:</w:t>
      </w:r>
    </w:p>
    <w:p w:rsidR="006B7B09" w:rsidRPr="00140080" w:rsidRDefault="006B7B09" w:rsidP="0094135F">
      <w:pPr>
        <w:pStyle w:val="Geenafstand"/>
        <w:numPr>
          <w:ilvl w:val="0"/>
          <w:numId w:val="19"/>
        </w:numPr>
        <w:jc w:val="both"/>
        <w:rPr>
          <w:rFonts w:ascii="Arial" w:hAnsi="Arial" w:cs="Arial"/>
        </w:rPr>
      </w:pPr>
      <w:r w:rsidRPr="00140080">
        <w:rPr>
          <w:rFonts w:ascii="Arial" w:hAnsi="Arial" w:cs="Arial"/>
        </w:rPr>
        <w:t>Leerlingen, docenten en het niet onderwijzend personeel</w:t>
      </w:r>
      <w:r w:rsidR="00171B63" w:rsidRPr="00140080">
        <w:rPr>
          <w:rFonts w:ascii="Arial" w:hAnsi="Arial" w:cs="Arial"/>
        </w:rPr>
        <w:t xml:space="preserve"> door middel van publicaties </w:t>
      </w:r>
      <w:r w:rsidR="00612F87">
        <w:rPr>
          <w:rFonts w:ascii="Arial" w:hAnsi="Arial" w:cs="Arial"/>
        </w:rPr>
        <w:t>op de portal</w:t>
      </w:r>
      <w:r w:rsidRPr="00140080">
        <w:rPr>
          <w:rFonts w:ascii="Arial" w:hAnsi="Arial" w:cs="Arial"/>
        </w:rPr>
        <w:t xml:space="preserve"> nog meer bij de thema veiligheid betrekken.</w:t>
      </w:r>
    </w:p>
    <w:p w:rsidR="006B7B09" w:rsidRPr="00140080" w:rsidRDefault="006B7B09" w:rsidP="0094135F">
      <w:pPr>
        <w:pStyle w:val="Geenafstand"/>
        <w:numPr>
          <w:ilvl w:val="0"/>
          <w:numId w:val="19"/>
        </w:numPr>
        <w:jc w:val="both"/>
        <w:rPr>
          <w:rFonts w:ascii="Arial" w:hAnsi="Arial" w:cs="Arial"/>
        </w:rPr>
      </w:pPr>
      <w:r w:rsidRPr="00140080">
        <w:rPr>
          <w:rFonts w:ascii="Arial" w:hAnsi="Arial" w:cs="Arial"/>
        </w:rPr>
        <w:t>Meer informatie gev</w:t>
      </w:r>
      <w:r w:rsidR="001200C3" w:rsidRPr="00140080">
        <w:rPr>
          <w:rFonts w:ascii="Arial" w:hAnsi="Arial" w:cs="Arial"/>
        </w:rPr>
        <w:t>en, dat doen we door middel van:</w:t>
      </w:r>
    </w:p>
    <w:p w:rsidR="006B7B09" w:rsidRPr="00140080" w:rsidRDefault="006B7B09" w:rsidP="0094135F">
      <w:pPr>
        <w:pStyle w:val="Geenafstand"/>
        <w:numPr>
          <w:ilvl w:val="1"/>
          <w:numId w:val="19"/>
        </w:numPr>
        <w:jc w:val="both"/>
        <w:rPr>
          <w:rFonts w:ascii="Arial" w:hAnsi="Arial" w:cs="Arial"/>
        </w:rPr>
      </w:pPr>
      <w:r w:rsidRPr="00140080">
        <w:rPr>
          <w:rFonts w:ascii="Arial" w:hAnsi="Arial" w:cs="Arial"/>
        </w:rPr>
        <w:t>Het schoolveiligheidsplan</w:t>
      </w:r>
      <w:r w:rsidR="007A10D7" w:rsidRPr="00140080">
        <w:rPr>
          <w:rFonts w:ascii="Arial" w:hAnsi="Arial" w:cs="Arial"/>
        </w:rPr>
        <w:t>.</w:t>
      </w:r>
    </w:p>
    <w:p w:rsidR="006B7B09" w:rsidRPr="00F22021" w:rsidRDefault="006B7B09" w:rsidP="00F22021">
      <w:pPr>
        <w:pStyle w:val="Geenafstand"/>
        <w:numPr>
          <w:ilvl w:val="1"/>
          <w:numId w:val="19"/>
        </w:numPr>
        <w:jc w:val="both"/>
        <w:rPr>
          <w:rFonts w:ascii="Arial" w:hAnsi="Arial" w:cs="Arial"/>
        </w:rPr>
      </w:pPr>
      <w:r w:rsidRPr="00140080">
        <w:rPr>
          <w:rFonts w:ascii="Arial" w:hAnsi="Arial" w:cs="Arial"/>
        </w:rPr>
        <w:t xml:space="preserve">Publicatie </w:t>
      </w:r>
      <w:r w:rsidR="007A10D7" w:rsidRPr="00140080">
        <w:rPr>
          <w:rFonts w:ascii="Arial" w:hAnsi="Arial" w:cs="Arial"/>
        </w:rPr>
        <w:t xml:space="preserve">over het schoolveiligheidsplan </w:t>
      </w:r>
      <w:r w:rsidR="00612F87">
        <w:rPr>
          <w:rFonts w:ascii="Arial" w:hAnsi="Arial" w:cs="Arial"/>
        </w:rPr>
        <w:t>op de portal</w:t>
      </w:r>
      <w:r w:rsidR="00F22021">
        <w:rPr>
          <w:rFonts w:ascii="Arial" w:hAnsi="Arial" w:cs="Arial"/>
        </w:rPr>
        <w:t>.</w:t>
      </w:r>
    </w:p>
    <w:p w:rsidR="006B7B09" w:rsidRPr="00140080" w:rsidRDefault="006B7B09" w:rsidP="0094135F">
      <w:pPr>
        <w:pStyle w:val="Geenafstand"/>
        <w:jc w:val="both"/>
        <w:rPr>
          <w:rFonts w:ascii="Arial" w:hAnsi="Arial" w:cs="Arial"/>
        </w:rPr>
      </w:pPr>
    </w:p>
    <w:p w:rsidR="00886D57" w:rsidRPr="00140080" w:rsidRDefault="00690E08" w:rsidP="0094135F">
      <w:pPr>
        <w:pStyle w:val="Kop2"/>
        <w:jc w:val="both"/>
        <w:rPr>
          <w:rFonts w:ascii="Arial" w:hAnsi="Arial" w:cs="Arial"/>
          <w:sz w:val="22"/>
        </w:rPr>
      </w:pPr>
      <w:r w:rsidRPr="00140080">
        <w:rPr>
          <w:rFonts w:ascii="Arial" w:hAnsi="Arial" w:cs="Arial"/>
          <w:sz w:val="22"/>
        </w:rPr>
        <w:t xml:space="preserve"> </w:t>
      </w:r>
      <w:bookmarkStart w:id="24" w:name="_Toc496557294"/>
      <w:r w:rsidR="00612F87">
        <w:rPr>
          <w:rFonts w:ascii="Arial" w:hAnsi="Arial" w:cs="Arial"/>
          <w:sz w:val="22"/>
        </w:rPr>
        <w:t>C</w:t>
      </w:r>
      <w:r w:rsidR="00886D57" w:rsidRPr="00140080">
        <w:rPr>
          <w:rFonts w:ascii="Arial" w:hAnsi="Arial" w:cs="Arial"/>
          <w:sz w:val="22"/>
        </w:rPr>
        <w:t>ommunicatie met interne en externe partijen</w:t>
      </w:r>
      <w:bookmarkEnd w:id="24"/>
    </w:p>
    <w:p w:rsidR="00886D57" w:rsidRPr="00140080" w:rsidRDefault="00612F87" w:rsidP="0094135F">
      <w:pPr>
        <w:pStyle w:val="Geenafstand"/>
        <w:jc w:val="both"/>
        <w:rPr>
          <w:rFonts w:ascii="Arial" w:hAnsi="Arial" w:cs="Arial"/>
        </w:rPr>
      </w:pPr>
      <w:r>
        <w:rPr>
          <w:rFonts w:ascii="Arial" w:hAnsi="Arial" w:cs="Arial"/>
        </w:rPr>
        <w:t xml:space="preserve">Het </w:t>
      </w:r>
      <w:r w:rsidR="00886D57" w:rsidRPr="00140080">
        <w:rPr>
          <w:rFonts w:ascii="Arial" w:hAnsi="Arial" w:cs="Arial"/>
        </w:rPr>
        <w:t>afgelopen schooljaar heeft de veiligheidscommissie op verschillende manieren de ve</w:t>
      </w:r>
      <w:r w:rsidR="00886D57" w:rsidRPr="00140080">
        <w:rPr>
          <w:rFonts w:ascii="Arial" w:hAnsi="Arial" w:cs="Arial"/>
        </w:rPr>
        <w:t>r</w:t>
      </w:r>
      <w:r w:rsidR="00886D57" w:rsidRPr="00140080">
        <w:rPr>
          <w:rFonts w:ascii="Arial" w:hAnsi="Arial" w:cs="Arial"/>
        </w:rPr>
        <w:t>schillende partijen betrokken bij het thema veiligheid.</w:t>
      </w:r>
    </w:p>
    <w:p w:rsidR="00A21818" w:rsidRPr="00140080" w:rsidRDefault="00886D57" w:rsidP="0094135F">
      <w:pPr>
        <w:pStyle w:val="Geenafstand"/>
        <w:numPr>
          <w:ilvl w:val="0"/>
          <w:numId w:val="19"/>
        </w:numPr>
        <w:jc w:val="both"/>
        <w:rPr>
          <w:rFonts w:ascii="Arial" w:hAnsi="Arial" w:cs="Arial"/>
        </w:rPr>
      </w:pPr>
      <w:r w:rsidRPr="00140080">
        <w:rPr>
          <w:rFonts w:ascii="Arial" w:hAnsi="Arial" w:cs="Arial"/>
        </w:rPr>
        <w:t>Er zijn afsprak</w:t>
      </w:r>
      <w:r w:rsidR="00A21818" w:rsidRPr="00140080">
        <w:rPr>
          <w:rFonts w:ascii="Arial" w:hAnsi="Arial" w:cs="Arial"/>
        </w:rPr>
        <w:t>en met de politie gemaakt over ongeoorloofd gedrag in en rond om de school, daarnaast over de samenwerking tussen de politie en de school.</w:t>
      </w:r>
    </w:p>
    <w:p w:rsidR="00886D57" w:rsidRPr="00140080" w:rsidRDefault="00886D57" w:rsidP="0094135F">
      <w:pPr>
        <w:pStyle w:val="Geenafstand"/>
        <w:numPr>
          <w:ilvl w:val="0"/>
          <w:numId w:val="19"/>
        </w:numPr>
        <w:jc w:val="both"/>
        <w:rPr>
          <w:rFonts w:ascii="Arial" w:hAnsi="Arial" w:cs="Arial"/>
        </w:rPr>
      </w:pPr>
      <w:r w:rsidRPr="00140080">
        <w:rPr>
          <w:rFonts w:ascii="Arial" w:hAnsi="Arial" w:cs="Arial"/>
        </w:rPr>
        <w:t>Me</w:t>
      </w:r>
      <w:r w:rsidR="00A21818" w:rsidRPr="00140080">
        <w:rPr>
          <w:rFonts w:ascii="Arial" w:hAnsi="Arial" w:cs="Arial"/>
        </w:rPr>
        <w:t>t omwonenden</w:t>
      </w:r>
      <w:r w:rsidR="00612F87">
        <w:rPr>
          <w:rFonts w:ascii="Arial" w:hAnsi="Arial" w:cs="Arial"/>
        </w:rPr>
        <w:t xml:space="preserve"> is de afspraak dat klachten kunnen worden gemeld bij de school via Edwin Prins. Hij heeft nauw contact met de bewonersverenigingen.</w:t>
      </w:r>
    </w:p>
    <w:p w:rsidR="00886D57" w:rsidRPr="00140080" w:rsidRDefault="00886D57" w:rsidP="0094135F">
      <w:pPr>
        <w:pStyle w:val="Geenafstand"/>
        <w:numPr>
          <w:ilvl w:val="0"/>
          <w:numId w:val="19"/>
        </w:numPr>
        <w:jc w:val="both"/>
        <w:rPr>
          <w:rFonts w:ascii="Arial" w:hAnsi="Arial" w:cs="Arial"/>
        </w:rPr>
      </w:pPr>
      <w:r w:rsidRPr="00140080">
        <w:rPr>
          <w:rFonts w:ascii="Arial" w:hAnsi="Arial" w:cs="Arial"/>
        </w:rPr>
        <w:t xml:space="preserve">Ouders en leerlingen </w:t>
      </w:r>
      <w:r w:rsidR="00A21818" w:rsidRPr="00140080">
        <w:rPr>
          <w:rFonts w:ascii="Arial" w:hAnsi="Arial" w:cs="Arial"/>
        </w:rPr>
        <w:t>worden door middel van de</w:t>
      </w:r>
      <w:r w:rsidR="00612F87">
        <w:rPr>
          <w:rFonts w:ascii="Arial" w:hAnsi="Arial" w:cs="Arial"/>
        </w:rPr>
        <w:t xml:space="preserve"> portal</w:t>
      </w:r>
      <w:r w:rsidR="00A21818" w:rsidRPr="00140080">
        <w:rPr>
          <w:rFonts w:ascii="Arial" w:hAnsi="Arial" w:cs="Arial"/>
        </w:rPr>
        <w:t xml:space="preserve"> op de hoogte gehoud</w:t>
      </w:r>
      <w:r w:rsidR="007D41EF" w:rsidRPr="00140080">
        <w:rPr>
          <w:rFonts w:ascii="Arial" w:hAnsi="Arial" w:cs="Arial"/>
        </w:rPr>
        <w:t>en over de omgang en veiligheid.</w:t>
      </w:r>
    </w:p>
    <w:p w:rsidR="00886D57" w:rsidRPr="00140080" w:rsidRDefault="00886D57" w:rsidP="0094135F">
      <w:pPr>
        <w:pStyle w:val="Geenafstand"/>
        <w:numPr>
          <w:ilvl w:val="0"/>
          <w:numId w:val="19"/>
        </w:numPr>
        <w:jc w:val="both"/>
        <w:rPr>
          <w:rFonts w:ascii="Arial" w:hAnsi="Arial" w:cs="Arial"/>
        </w:rPr>
      </w:pPr>
      <w:r w:rsidRPr="00140080">
        <w:rPr>
          <w:rFonts w:ascii="Arial" w:hAnsi="Arial" w:cs="Arial"/>
        </w:rPr>
        <w:t xml:space="preserve">Medewerkers </w:t>
      </w:r>
      <w:r w:rsidR="00612F87">
        <w:rPr>
          <w:rFonts w:ascii="Arial" w:hAnsi="Arial" w:cs="Arial"/>
        </w:rPr>
        <w:t>worden</w:t>
      </w:r>
      <w:r w:rsidRPr="00140080">
        <w:rPr>
          <w:rFonts w:ascii="Arial" w:hAnsi="Arial" w:cs="Arial"/>
        </w:rPr>
        <w:t xml:space="preserve"> op de hoogte gehouden van de vorderingen d.m.v. </w:t>
      </w:r>
      <w:r w:rsidR="00423E65">
        <w:rPr>
          <w:rFonts w:ascii="Arial" w:hAnsi="Arial" w:cs="Arial"/>
        </w:rPr>
        <w:t>de nieuw</w:t>
      </w:r>
      <w:r w:rsidR="00423E65">
        <w:rPr>
          <w:rFonts w:ascii="Arial" w:hAnsi="Arial" w:cs="Arial"/>
        </w:rPr>
        <w:t>s</w:t>
      </w:r>
      <w:r w:rsidR="00423E65">
        <w:rPr>
          <w:rFonts w:ascii="Arial" w:hAnsi="Arial" w:cs="Arial"/>
        </w:rPr>
        <w:t>brief</w:t>
      </w:r>
      <w:r w:rsidRPr="00140080">
        <w:rPr>
          <w:rFonts w:ascii="Arial" w:hAnsi="Arial" w:cs="Arial"/>
        </w:rPr>
        <w:t xml:space="preserve">, </w:t>
      </w:r>
      <w:r w:rsidR="00612F87">
        <w:rPr>
          <w:rFonts w:ascii="Arial" w:hAnsi="Arial" w:cs="Arial"/>
        </w:rPr>
        <w:t>berichten op de portal, etc.</w:t>
      </w:r>
      <w:r w:rsidRPr="00140080">
        <w:rPr>
          <w:rFonts w:ascii="Arial" w:hAnsi="Arial" w:cs="Arial"/>
        </w:rPr>
        <w:t>.</w:t>
      </w:r>
    </w:p>
    <w:p w:rsidR="00612F87" w:rsidRDefault="00886D57" w:rsidP="0094135F">
      <w:pPr>
        <w:pStyle w:val="Geenafstand"/>
        <w:numPr>
          <w:ilvl w:val="0"/>
          <w:numId w:val="19"/>
        </w:numPr>
        <w:jc w:val="both"/>
        <w:rPr>
          <w:rFonts w:ascii="Arial" w:hAnsi="Arial" w:cs="Arial"/>
        </w:rPr>
      </w:pPr>
      <w:r w:rsidRPr="00140080">
        <w:rPr>
          <w:rFonts w:ascii="Arial" w:hAnsi="Arial" w:cs="Arial"/>
        </w:rPr>
        <w:t xml:space="preserve">Leerlingen </w:t>
      </w:r>
      <w:r w:rsidR="00A21818" w:rsidRPr="00140080">
        <w:rPr>
          <w:rFonts w:ascii="Arial" w:hAnsi="Arial" w:cs="Arial"/>
        </w:rPr>
        <w:t xml:space="preserve">krijgen informatie via de digitale schermen in de gangen van de school </w:t>
      </w:r>
      <w:r w:rsidR="00612F87">
        <w:rPr>
          <w:rFonts w:ascii="Arial" w:hAnsi="Arial" w:cs="Arial"/>
        </w:rPr>
        <w:t>en via de portal</w:t>
      </w:r>
    </w:p>
    <w:p w:rsidR="00612F87" w:rsidRDefault="00F61C9E" w:rsidP="0094135F">
      <w:pPr>
        <w:pStyle w:val="Geenafstand"/>
        <w:numPr>
          <w:ilvl w:val="0"/>
          <w:numId w:val="19"/>
        </w:numPr>
        <w:jc w:val="both"/>
        <w:rPr>
          <w:rFonts w:ascii="Arial" w:hAnsi="Arial" w:cs="Arial"/>
        </w:rPr>
      </w:pPr>
      <w:r>
        <w:rPr>
          <w:rFonts w:ascii="Arial" w:hAnsi="Arial" w:cs="Arial"/>
        </w:rPr>
        <w:t>Afspraak</w:t>
      </w:r>
      <w:r w:rsidR="00612F87">
        <w:rPr>
          <w:rFonts w:ascii="Arial" w:hAnsi="Arial" w:cs="Arial"/>
        </w:rPr>
        <w:t xml:space="preserve"> met Jongerenwerk Assen over een samenwerking en aanwezigheid van jongerenwerk op school.</w:t>
      </w:r>
    </w:p>
    <w:p w:rsidR="00886D57" w:rsidRDefault="00612F87" w:rsidP="0094135F">
      <w:pPr>
        <w:pStyle w:val="Geenafstand"/>
        <w:numPr>
          <w:ilvl w:val="0"/>
          <w:numId w:val="19"/>
        </w:numPr>
        <w:jc w:val="both"/>
        <w:rPr>
          <w:rFonts w:ascii="Arial" w:hAnsi="Arial" w:cs="Arial"/>
        </w:rPr>
      </w:pPr>
      <w:r>
        <w:rPr>
          <w:rFonts w:ascii="Arial" w:hAnsi="Arial" w:cs="Arial"/>
        </w:rPr>
        <w:t>Regelmatig contact met GGd over het onderwerp veiligheid en gezondheid</w:t>
      </w:r>
      <w:r w:rsidR="00A21818" w:rsidRPr="00140080">
        <w:rPr>
          <w:rFonts w:ascii="Arial" w:hAnsi="Arial" w:cs="Arial"/>
        </w:rPr>
        <w:t>.</w:t>
      </w:r>
    </w:p>
    <w:p w:rsidR="00F843F3" w:rsidRPr="00140080" w:rsidRDefault="00F843F3" w:rsidP="0094135F">
      <w:pPr>
        <w:pStyle w:val="Geenafstand"/>
        <w:numPr>
          <w:ilvl w:val="0"/>
          <w:numId w:val="19"/>
        </w:numPr>
        <w:jc w:val="both"/>
        <w:rPr>
          <w:rFonts w:ascii="Arial" w:hAnsi="Arial" w:cs="Arial"/>
        </w:rPr>
      </w:pPr>
      <w:r>
        <w:rPr>
          <w:rFonts w:ascii="Arial" w:hAnsi="Arial" w:cs="Arial"/>
        </w:rPr>
        <w:t>Werkgroep Veilige School, waarin scholen, politie, VNN en andere externe partijen d</w:t>
      </w:r>
      <w:r w:rsidR="00143527">
        <w:rPr>
          <w:rFonts w:ascii="Arial" w:hAnsi="Arial" w:cs="Arial"/>
        </w:rPr>
        <w:t>e veiligheid in Assen bespreken en analyseren.</w:t>
      </w:r>
    </w:p>
    <w:p w:rsidR="00886D57" w:rsidRPr="00140080" w:rsidRDefault="00886D57" w:rsidP="0094135F">
      <w:pPr>
        <w:pStyle w:val="Geenafstand"/>
        <w:jc w:val="both"/>
        <w:rPr>
          <w:rFonts w:ascii="Arial" w:hAnsi="Arial" w:cs="Arial"/>
        </w:rPr>
      </w:pPr>
    </w:p>
    <w:p w:rsidR="00171B63" w:rsidRPr="00140080" w:rsidRDefault="00171B63" w:rsidP="0094135F">
      <w:pPr>
        <w:spacing w:line="240" w:lineRule="auto"/>
        <w:jc w:val="both"/>
        <w:rPr>
          <w:rFonts w:ascii="Arial" w:eastAsiaTheme="minorEastAsia" w:hAnsi="Arial" w:cs="Arial"/>
          <w:b/>
          <w:color w:val="06ABBC"/>
          <w:lang w:eastAsia="nl-NL"/>
        </w:rPr>
      </w:pPr>
      <w:r w:rsidRPr="00140080">
        <w:rPr>
          <w:rFonts w:ascii="Arial" w:hAnsi="Arial" w:cs="Arial"/>
        </w:rPr>
        <w:br w:type="page"/>
      </w:r>
    </w:p>
    <w:p w:rsidR="00886D57" w:rsidRPr="00140080" w:rsidRDefault="00616D28" w:rsidP="0094135F">
      <w:pPr>
        <w:pStyle w:val="Kop2"/>
        <w:jc w:val="both"/>
        <w:rPr>
          <w:rFonts w:ascii="Arial" w:hAnsi="Arial" w:cs="Arial"/>
          <w:sz w:val="22"/>
        </w:rPr>
      </w:pPr>
      <w:r w:rsidRPr="00140080">
        <w:rPr>
          <w:rFonts w:ascii="Arial" w:hAnsi="Arial" w:cs="Arial"/>
          <w:sz w:val="22"/>
        </w:rPr>
        <w:t xml:space="preserve"> </w:t>
      </w:r>
      <w:bookmarkStart w:id="25" w:name="_Toc496557295"/>
      <w:r w:rsidR="00886D57" w:rsidRPr="00140080">
        <w:rPr>
          <w:rFonts w:ascii="Arial" w:hAnsi="Arial" w:cs="Arial"/>
          <w:sz w:val="22"/>
        </w:rPr>
        <w:t>Contactgegevens</w:t>
      </w:r>
      <w:bookmarkEnd w:id="25"/>
      <w:r w:rsidR="00886D57" w:rsidRPr="00140080">
        <w:rPr>
          <w:rFonts w:ascii="Arial" w:hAnsi="Arial" w:cs="Arial"/>
          <w:sz w:val="22"/>
        </w:rPr>
        <w:t xml:space="preserve"> </w:t>
      </w:r>
    </w:p>
    <w:p w:rsidR="00886D57" w:rsidRPr="00140080" w:rsidRDefault="00886D57" w:rsidP="0094135F">
      <w:pPr>
        <w:pStyle w:val="Geenafstand"/>
        <w:jc w:val="both"/>
        <w:rPr>
          <w:rFonts w:ascii="Arial" w:hAnsi="Arial" w:cs="Arial"/>
        </w:rPr>
      </w:pPr>
    </w:p>
    <w:p w:rsidR="00886D57" w:rsidRPr="00140080" w:rsidRDefault="00C1437E" w:rsidP="0094135F">
      <w:pPr>
        <w:pStyle w:val="Kop3"/>
        <w:jc w:val="both"/>
        <w:rPr>
          <w:rFonts w:ascii="Arial" w:hAnsi="Arial" w:cs="Arial"/>
          <w:sz w:val="22"/>
        </w:rPr>
      </w:pPr>
      <w:r>
        <w:rPr>
          <w:rFonts w:ascii="Arial" w:hAnsi="Arial" w:cs="Arial"/>
          <w:sz w:val="22"/>
        </w:rPr>
        <w:t>J</w:t>
      </w:r>
      <w:r w:rsidR="00886D57" w:rsidRPr="00140080">
        <w:rPr>
          <w:rFonts w:ascii="Arial" w:hAnsi="Arial" w:cs="Arial"/>
          <w:sz w:val="22"/>
        </w:rPr>
        <w:t>eugdagenten</w:t>
      </w:r>
    </w:p>
    <w:p w:rsidR="00171B63" w:rsidRDefault="00612F87" w:rsidP="0094135F">
      <w:pPr>
        <w:spacing w:after="0" w:line="240" w:lineRule="auto"/>
        <w:jc w:val="both"/>
        <w:rPr>
          <w:rFonts w:ascii="Arial" w:hAnsi="Arial" w:cs="Arial"/>
        </w:rPr>
      </w:pPr>
      <w:r>
        <w:rPr>
          <w:rFonts w:ascii="Arial" w:hAnsi="Arial" w:cs="Arial"/>
        </w:rPr>
        <w:t xml:space="preserve">De wijkagenten </w:t>
      </w:r>
      <w:r w:rsidRPr="00F61C9E">
        <w:rPr>
          <w:rFonts w:ascii="Arial" w:hAnsi="Arial" w:cs="Arial"/>
        </w:rPr>
        <w:t>Jan</w:t>
      </w:r>
      <w:r w:rsidR="00F61C9E" w:rsidRPr="00F61C9E">
        <w:rPr>
          <w:rFonts w:ascii="Arial" w:hAnsi="Arial" w:cs="Arial"/>
        </w:rPr>
        <w:t xml:space="preserve"> Santing </w:t>
      </w:r>
      <w:r w:rsidRPr="00F61C9E">
        <w:rPr>
          <w:rFonts w:ascii="Arial" w:hAnsi="Arial" w:cs="Arial"/>
        </w:rPr>
        <w:t xml:space="preserve">en </w:t>
      </w:r>
      <w:r w:rsidR="00F22021">
        <w:rPr>
          <w:rFonts w:ascii="Arial" w:hAnsi="Arial" w:cs="Arial"/>
        </w:rPr>
        <w:t>Aldert van Akkeren</w:t>
      </w:r>
      <w:r w:rsidR="00886D57" w:rsidRPr="00140080">
        <w:rPr>
          <w:rFonts w:ascii="Arial" w:hAnsi="Arial" w:cs="Arial"/>
        </w:rPr>
        <w:t>. Deze agenten nemen contact op over gebeurtenissen waarbij er scholieren van de vestiging betrokken zijn met de vestiging. Daa</w:t>
      </w:r>
      <w:r w:rsidR="00886D57" w:rsidRPr="00140080">
        <w:rPr>
          <w:rFonts w:ascii="Arial" w:hAnsi="Arial" w:cs="Arial"/>
        </w:rPr>
        <w:t>r</w:t>
      </w:r>
      <w:r w:rsidR="00886D57" w:rsidRPr="00140080">
        <w:rPr>
          <w:rFonts w:ascii="Arial" w:hAnsi="Arial" w:cs="Arial"/>
        </w:rPr>
        <w:t xml:space="preserve">naast heeft de vestiging </w:t>
      </w:r>
      <w:r w:rsidR="005F1F0D">
        <w:rPr>
          <w:rFonts w:ascii="Arial" w:hAnsi="Arial" w:cs="Arial"/>
        </w:rPr>
        <w:t xml:space="preserve">maandelijks </w:t>
      </w:r>
      <w:r w:rsidR="00886D57" w:rsidRPr="00140080">
        <w:rPr>
          <w:rFonts w:ascii="Arial" w:hAnsi="Arial" w:cs="Arial"/>
        </w:rPr>
        <w:t>c</w:t>
      </w:r>
      <w:r w:rsidR="005F1F0D">
        <w:rPr>
          <w:rFonts w:ascii="Arial" w:hAnsi="Arial" w:cs="Arial"/>
        </w:rPr>
        <w:t xml:space="preserve">ontact met de </w:t>
      </w:r>
      <w:r w:rsidR="00F61C9E">
        <w:rPr>
          <w:rFonts w:ascii="Arial" w:hAnsi="Arial" w:cs="Arial"/>
        </w:rPr>
        <w:t>wijk</w:t>
      </w:r>
      <w:r w:rsidR="005F1F0D">
        <w:rPr>
          <w:rFonts w:ascii="Arial" w:hAnsi="Arial" w:cs="Arial"/>
        </w:rPr>
        <w:t xml:space="preserve">agenten </w:t>
      </w:r>
      <w:r w:rsidR="00886D57" w:rsidRPr="00140080">
        <w:rPr>
          <w:rFonts w:ascii="Arial" w:hAnsi="Arial" w:cs="Arial"/>
        </w:rPr>
        <w:t xml:space="preserve">en bij (ernstige) incidenten worden ook deze jeugdagenten ingeschakeld. </w:t>
      </w:r>
      <w:r w:rsidR="007D41EF" w:rsidRPr="00140080">
        <w:rPr>
          <w:rFonts w:ascii="Arial" w:hAnsi="Arial" w:cs="Arial"/>
        </w:rPr>
        <w:t>De jeugd</w:t>
      </w:r>
      <w:r w:rsidR="00F61C9E">
        <w:rPr>
          <w:rFonts w:ascii="Arial" w:hAnsi="Arial" w:cs="Arial"/>
        </w:rPr>
        <w:t>- en wijk</w:t>
      </w:r>
      <w:r w:rsidR="007D41EF" w:rsidRPr="00140080">
        <w:rPr>
          <w:rFonts w:ascii="Arial" w:hAnsi="Arial" w:cs="Arial"/>
        </w:rPr>
        <w:t xml:space="preserve">agenten zijn te bereiken via </w:t>
      </w:r>
      <w:r w:rsidR="005F1F0D">
        <w:rPr>
          <w:rFonts w:ascii="Arial" w:hAnsi="Arial" w:cs="Arial"/>
        </w:rPr>
        <w:t>het algemeen politienummer.</w:t>
      </w:r>
      <w:r w:rsidR="005F1F0D" w:rsidRPr="00140080">
        <w:rPr>
          <w:rFonts w:ascii="Arial" w:hAnsi="Arial" w:cs="Arial"/>
        </w:rPr>
        <w:t xml:space="preserve"> </w:t>
      </w:r>
      <w:r w:rsidR="00F843F3">
        <w:rPr>
          <w:rFonts w:ascii="Arial" w:hAnsi="Arial" w:cs="Arial"/>
        </w:rPr>
        <w:t>(0900-8844)</w:t>
      </w:r>
    </w:p>
    <w:p w:rsidR="005F1F0D" w:rsidRPr="00140080" w:rsidRDefault="005F1F0D" w:rsidP="0094135F">
      <w:pPr>
        <w:spacing w:after="0" w:line="240" w:lineRule="auto"/>
        <w:jc w:val="both"/>
        <w:rPr>
          <w:rFonts w:ascii="Arial" w:hAnsi="Arial" w:cs="Arial"/>
        </w:rPr>
      </w:pPr>
    </w:p>
    <w:p w:rsidR="00886D57" w:rsidRPr="00140080" w:rsidRDefault="00886D57" w:rsidP="0094135F">
      <w:pPr>
        <w:pStyle w:val="Kop3"/>
        <w:jc w:val="both"/>
        <w:rPr>
          <w:rFonts w:ascii="Arial" w:hAnsi="Arial" w:cs="Arial"/>
          <w:sz w:val="22"/>
        </w:rPr>
      </w:pPr>
      <w:r w:rsidRPr="00140080">
        <w:rPr>
          <w:rFonts w:ascii="Arial" w:hAnsi="Arial" w:cs="Arial"/>
          <w:sz w:val="22"/>
        </w:rPr>
        <w:t>Vertrouwenspersonen</w:t>
      </w:r>
    </w:p>
    <w:p w:rsidR="005F1F0D" w:rsidRDefault="00886D57" w:rsidP="0094135F">
      <w:pPr>
        <w:spacing w:after="0" w:line="240" w:lineRule="auto"/>
        <w:jc w:val="both"/>
        <w:rPr>
          <w:rFonts w:ascii="Arial" w:hAnsi="Arial" w:cs="Arial"/>
        </w:rPr>
      </w:pPr>
      <w:r w:rsidRPr="00140080">
        <w:rPr>
          <w:rFonts w:ascii="Arial" w:hAnsi="Arial" w:cs="Arial"/>
        </w:rPr>
        <w:t>Leerlingen of medewerkers die willen praten over (de gevolgen van) ongewenst gedrag of een klacht hierover willen indienen, kunnen contact opnemen met een van de vertrouwen</w:t>
      </w:r>
      <w:r w:rsidRPr="00140080">
        <w:rPr>
          <w:rFonts w:ascii="Arial" w:hAnsi="Arial" w:cs="Arial"/>
        </w:rPr>
        <w:t>s</w:t>
      </w:r>
      <w:r w:rsidRPr="00140080">
        <w:rPr>
          <w:rFonts w:ascii="Arial" w:hAnsi="Arial" w:cs="Arial"/>
        </w:rPr>
        <w:t xml:space="preserve">personen van </w:t>
      </w:r>
      <w:r w:rsidR="00285C8D">
        <w:rPr>
          <w:rFonts w:ascii="Arial" w:hAnsi="Arial" w:cs="Arial"/>
        </w:rPr>
        <w:t xml:space="preserve"> </w:t>
      </w:r>
      <w:r w:rsidR="00076847">
        <w:rPr>
          <w:rFonts w:ascii="Arial" w:hAnsi="Arial" w:cs="Arial"/>
        </w:rPr>
        <w:t>Terra Assen</w:t>
      </w:r>
      <w:r w:rsidRPr="00140080">
        <w:rPr>
          <w:rFonts w:ascii="Arial" w:hAnsi="Arial" w:cs="Arial"/>
        </w:rPr>
        <w:t xml:space="preserve">: de heer </w:t>
      </w:r>
      <w:r w:rsidR="00076847">
        <w:rPr>
          <w:rFonts w:ascii="Arial" w:hAnsi="Arial" w:cs="Arial"/>
        </w:rPr>
        <w:t>P. Reinders</w:t>
      </w:r>
      <w:r w:rsidR="00D64364">
        <w:rPr>
          <w:rFonts w:ascii="Arial" w:hAnsi="Arial" w:cs="Arial"/>
        </w:rPr>
        <w:t>,</w:t>
      </w:r>
      <w:r w:rsidRPr="00140080">
        <w:rPr>
          <w:rFonts w:ascii="Arial" w:hAnsi="Arial" w:cs="Arial"/>
        </w:rPr>
        <w:t xml:space="preserve"> mevrouw </w:t>
      </w:r>
      <w:r w:rsidR="00076847">
        <w:rPr>
          <w:rFonts w:ascii="Arial" w:hAnsi="Arial" w:cs="Arial"/>
        </w:rPr>
        <w:t>A de Jonge</w:t>
      </w:r>
      <w:r w:rsidR="00D64364">
        <w:rPr>
          <w:rFonts w:ascii="Arial" w:hAnsi="Arial" w:cs="Arial"/>
        </w:rPr>
        <w:t xml:space="preserve"> en mevrouw A. de Blok</w:t>
      </w:r>
      <w:r w:rsidRPr="00140080">
        <w:rPr>
          <w:rFonts w:ascii="Arial" w:hAnsi="Arial" w:cs="Arial"/>
        </w:rPr>
        <w:t>. De taak van de vertrouwenspersoon is luisteren, adviseren en zo nodig stappen onde</w:t>
      </w:r>
      <w:r w:rsidRPr="00140080">
        <w:rPr>
          <w:rFonts w:ascii="Arial" w:hAnsi="Arial" w:cs="Arial"/>
        </w:rPr>
        <w:t>r</w:t>
      </w:r>
      <w:r w:rsidRPr="00140080">
        <w:rPr>
          <w:rFonts w:ascii="Arial" w:hAnsi="Arial" w:cs="Arial"/>
        </w:rPr>
        <w:t>nemen. Dit l</w:t>
      </w:r>
      <w:r w:rsidR="00C87DCD" w:rsidRPr="00140080">
        <w:rPr>
          <w:rFonts w:ascii="Arial" w:hAnsi="Arial" w:cs="Arial"/>
        </w:rPr>
        <w:t>aatste gebeurt nooit zonder de</w:t>
      </w:r>
      <w:r w:rsidRPr="00140080">
        <w:rPr>
          <w:rFonts w:ascii="Arial" w:hAnsi="Arial" w:cs="Arial"/>
        </w:rPr>
        <w:t xml:space="preserve"> toestemming</w:t>
      </w:r>
      <w:r w:rsidR="00C87DCD" w:rsidRPr="00140080">
        <w:rPr>
          <w:rFonts w:ascii="Arial" w:hAnsi="Arial" w:cs="Arial"/>
        </w:rPr>
        <w:t xml:space="preserve"> van de leerlingen of medewerkers</w:t>
      </w:r>
      <w:r w:rsidRPr="00140080">
        <w:rPr>
          <w:rFonts w:ascii="Arial" w:hAnsi="Arial" w:cs="Arial"/>
        </w:rPr>
        <w:t>. De vertrouwenspersonen zijn bereik</w:t>
      </w:r>
      <w:r w:rsidR="00076847">
        <w:rPr>
          <w:rFonts w:ascii="Arial" w:hAnsi="Arial" w:cs="Arial"/>
        </w:rPr>
        <w:t xml:space="preserve">baar op nummer 0592-312298. </w:t>
      </w:r>
    </w:p>
    <w:p w:rsidR="00886D57" w:rsidRPr="00140080" w:rsidRDefault="00076847" w:rsidP="0094135F">
      <w:pPr>
        <w:spacing w:after="0" w:line="240" w:lineRule="auto"/>
        <w:jc w:val="both"/>
        <w:rPr>
          <w:rFonts w:ascii="Arial" w:hAnsi="Arial" w:cs="Arial"/>
        </w:rPr>
      </w:pPr>
      <w:r>
        <w:rPr>
          <w:rFonts w:ascii="Arial" w:hAnsi="Arial" w:cs="Arial"/>
        </w:rPr>
        <w:t>V</w:t>
      </w:r>
      <w:r w:rsidR="00886D57" w:rsidRPr="00140080">
        <w:rPr>
          <w:rFonts w:ascii="Arial" w:hAnsi="Arial" w:cs="Arial"/>
        </w:rPr>
        <w:t xml:space="preserve">oor bijzondere situaties is er een externe vertrouwenspersoon. </w:t>
      </w:r>
      <w:r w:rsidR="002B3A82" w:rsidRPr="00140080">
        <w:rPr>
          <w:rFonts w:ascii="Arial" w:hAnsi="Arial" w:cs="Arial"/>
        </w:rPr>
        <w:t>D</w:t>
      </w:r>
      <w:r w:rsidR="00886D57" w:rsidRPr="00140080">
        <w:rPr>
          <w:rFonts w:ascii="Arial" w:hAnsi="Arial" w:cs="Arial"/>
        </w:rPr>
        <w:t xml:space="preserve">it </w:t>
      </w:r>
      <w:r w:rsidR="002B3A82" w:rsidRPr="00140080">
        <w:rPr>
          <w:rFonts w:ascii="Arial" w:hAnsi="Arial" w:cs="Arial"/>
        </w:rPr>
        <w:t xml:space="preserve">is </w:t>
      </w:r>
      <w:r w:rsidR="00886D57" w:rsidRPr="00140080">
        <w:rPr>
          <w:rFonts w:ascii="Arial" w:hAnsi="Arial" w:cs="Arial"/>
        </w:rPr>
        <w:t xml:space="preserve">de heer J. Wibbens, (0599)238326 of 06–53697150, </w:t>
      </w:r>
      <w:hyperlink r:id="rId14" w:history="1">
        <w:r w:rsidR="00886D57" w:rsidRPr="00140080">
          <w:rPr>
            <w:rStyle w:val="Hyperlink"/>
            <w:rFonts w:ascii="Arial" w:hAnsi="Arial" w:cs="Arial"/>
          </w:rPr>
          <w:t>j.wibbens@wibbens.nl</w:t>
        </w:r>
      </w:hyperlink>
      <w:r w:rsidR="00886D57" w:rsidRPr="00140080">
        <w:rPr>
          <w:rFonts w:ascii="Arial" w:hAnsi="Arial" w:cs="Arial"/>
        </w:rPr>
        <w:t>.</w:t>
      </w:r>
      <w:r w:rsidR="00DF68B6" w:rsidRPr="00140080">
        <w:rPr>
          <w:rFonts w:ascii="Arial" w:hAnsi="Arial" w:cs="Arial"/>
        </w:rPr>
        <w:t xml:space="preserve"> </w:t>
      </w:r>
    </w:p>
    <w:p w:rsidR="00886D57" w:rsidRPr="00140080" w:rsidRDefault="00886D57" w:rsidP="0094135F">
      <w:pPr>
        <w:pStyle w:val="Geenafstand"/>
        <w:jc w:val="both"/>
        <w:rPr>
          <w:rFonts w:ascii="Arial" w:hAnsi="Arial" w:cs="Arial"/>
        </w:rPr>
      </w:pPr>
    </w:p>
    <w:p w:rsidR="00886D57" w:rsidRPr="00140080" w:rsidRDefault="00D53714" w:rsidP="0094135F">
      <w:pPr>
        <w:pStyle w:val="Kop3"/>
        <w:jc w:val="both"/>
        <w:rPr>
          <w:rFonts w:ascii="Arial" w:hAnsi="Arial" w:cs="Arial"/>
          <w:sz w:val="22"/>
        </w:rPr>
      </w:pPr>
      <w:r>
        <w:rPr>
          <w:rFonts w:ascii="Arial" w:hAnsi="Arial" w:cs="Arial"/>
          <w:sz w:val="22"/>
        </w:rPr>
        <w:t>K</w:t>
      </w:r>
      <w:r w:rsidR="00AF482C" w:rsidRPr="00140080">
        <w:rPr>
          <w:rFonts w:ascii="Arial" w:hAnsi="Arial" w:cs="Arial"/>
          <w:sz w:val="22"/>
        </w:rPr>
        <w:t>indermishandeling</w:t>
      </w:r>
      <w:r>
        <w:rPr>
          <w:rFonts w:ascii="Arial" w:hAnsi="Arial" w:cs="Arial"/>
          <w:sz w:val="22"/>
        </w:rPr>
        <w:t xml:space="preserve"> of huiselijk geweld</w:t>
      </w:r>
      <w:r w:rsidR="00AF482C" w:rsidRPr="00140080">
        <w:rPr>
          <w:rFonts w:ascii="Arial" w:hAnsi="Arial" w:cs="Arial"/>
          <w:sz w:val="22"/>
        </w:rPr>
        <w:t xml:space="preserve"> </w:t>
      </w:r>
    </w:p>
    <w:p w:rsidR="009F1D7C" w:rsidRDefault="00D53714" w:rsidP="00F843F3">
      <w:pPr>
        <w:pStyle w:val="Geenafstand"/>
        <w:rPr>
          <w:rFonts w:ascii="Arial" w:hAnsi="Arial" w:cs="Arial"/>
        </w:rPr>
      </w:pPr>
      <w:r>
        <w:rPr>
          <w:rFonts w:ascii="Arial" w:hAnsi="Arial" w:cs="Arial"/>
        </w:rPr>
        <w:t>Als er een vermoeden is - of we krijgen een melding van kindermishandeling of huiselijk g</w:t>
      </w:r>
      <w:r>
        <w:rPr>
          <w:rFonts w:ascii="Arial" w:hAnsi="Arial" w:cs="Arial"/>
        </w:rPr>
        <w:t>e</w:t>
      </w:r>
      <w:r>
        <w:rPr>
          <w:rFonts w:ascii="Arial" w:hAnsi="Arial" w:cs="Arial"/>
        </w:rPr>
        <w:t>weld dan handelen wij via het stappenplan van de ‘Meldcode’. Hiervoor zijn er 2 aandacht</w:t>
      </w:r>
      <w:r>
        <w:rPr>
          <w:rFonts w:ascii="Arial" w:hAnsi="Arial" w:cs="Arial"/>
        </w:rPr>
        <w:t>s</w:t>
      </w:r>
      <w:r>
        <w:rPr>
          <w:rFonts w:ascii="Arial" w:hAnsi="Arial" w:cs="Arial"/>
        </w:rPr>
        <w:t>functionarissen op school aanwezig. Dit zijn mevrouw A. Dogterom en mevrouw D. Fokkinga.</w:t>
      </w:r>
    </w:p>
    <w:p w:rsidR="00D53714" w:rsidRPr="00F843F3" w:rsidRDefault="00D53714" w:rsidP="00F843F3">
      <w:pPr>
        <w:pStyle w:val="Geenafstand"/>
      </w:pPr>
    </w:p>
    <w:p w:rsidR="002311BD" w:rsidRPr="00F843F3" w:rsidRDefault="00F843F3" w:rsidP="00F843F3">
      <w:pPr>
        <w:pStyle w:val="Geenafstand"/>
        <w:rPr>
          <w:rFonts w:ascii="Arial" w:hAnsi="Arial" w:cs="Arial"/>
          <w:b/>
        </w:rPr>
      </w:pPr>
      <w:r>
        <w:rPr>
          <w:rFonts w:ascii="Arial" w:hAnsi="Arial" w:cs="Arial"/>
          <w:b/>
        </w:rPr>
        <w:t xml:space="preserve">6.3.4. </w:t>
      </w:r>
      <w:r w:rsidR="002311BD" w:rsidRPr="00F843F3">
        <w:rPr>
          <w:rFonts w:ascii="Arial" w:hAnsi="Arial" w:cs="Arial"/>
          <w:b/>
        </w:rPr>
        <w:t>Raad voor de Kinderbescherming</w:t>
      </w:r>
      <w:r w:rsidR="00076847" w:rsidRPr="00F843F3">
        <w:rPr>
          <w:rFonts w:ascii="Arial" w:hAnsi="Arial" w:cs="Arial"/>
          <w:b/>
        </w:rPr>
        <w:t xml:space="preserve"> </w:t>
      </w:r>
    </w:p>
    <w:p w:rsidR="002311BD" w:rsidRPr="00F843F3" w:rsidRDefault="002311BD" w:rsidP="00F843F3">
      <w:pPr>
        <w:pStyle w:val="Geenafstand"/>
        <w:rPr>
          <w:b/>
          <w:i/>
        </w:rPr>
      </w:pPr>
    </w:p>
    <w:p w:rsidR="002311BD" w:rsidRPr="00F843F3" w:rsidRDefault="002311BD" w:rsidP="00F843F3">
      <w:pPr>
        <w:pStyle w:val="Geenafstand"/>
        <w:rPr>
          <w:b/>
          <w:i/>
        </w:rPr>
      </w:pPr>
      <w:r w:rsidRPr="00F843F3">
        <w:rPr>
          <w:b/>
          <w:i/>
        </w:rPr>
        <w:t>Bezoekadres:</w:t>
      </w:r>
    </w:p>
    <w:p w:rsidR="009F1D7C" w:rsidRPr="00F843F3" w:rsidRDefault="009F1D7C" w:rsidP="00F843F3">
      <w:pPr>
        <w:pStyle w:val="Geenafstand"/>
      </w:pPr>
      <w:r w:rsidRPr="00F843F3">
        <w:t>Mandemaat 39</w:t>
      </w:r>
    </w:p>
    <w:p w:rsidR="009F1D7C" w:rsidRPr="00F843F3" w:rsidRDefault="009F1D7C" w:rsidP="00F843F3">
      <w:pPr>
        <w:pStyle w:val="Geenafstand"/>
      </w:pPr>
      <w:r w:rsidRPr="00F843F3">
        <w:t>9405 TG , Assen</w:t>
      </w:r>
    </w:p>
    <w:p w:rsidR="009F1D7C" w:rsidRPr="00F843F3" w:rsidRDefault="009F1D7C" w:rsidP="00F843F3">
      <w:pPr>
        <w:pStyle w:val="Geenafstand"/>
      </w:pPr>
      <w:r w:rsidRPr="00F843F3">
        <w:t>O592-333444</w:t>
      </w:r>
    </w:p>
    <w:p w:rsidR="00F843F3" w:rsidRDefault="00527413" w:rsidP="00F843F3">
      <w:pPr>
        <w:pStyle w:val="Geenafstand"/>
      </w:pPr>
      <w:hyperlink r:id="rId15" w:history="1">
        <w:r w:rsidR="00F843F3" w:rsidRPr="001B45F5">
          <w:rPr>
            <w:rStyle w:val="Hyperlink"/>
          </w:rPr>
          <w:t>www.rvdk.nl</w:t>
        </w:r>
      </w:hyperlink>
    </w:p>
    <w:p w:rsidR="00F843F3" w:rsidRDefault="00F843F3" w:rsidP="00F843F3">
      <w:pPr>
        <w:pStyle w:val="Geenafstand"/>
      </w:pPr>
    </w:p>
    <w:p w:rsidR="002311BD" w:rsidRPr="00F843F3" w:rsidRDefault="00F843F3" w:rsidP="00F843F3">
      <w:pPr>
        <w:pStyle w:val="Geenafstand"/>
        <w:rPr>
          <w:b/>
          <w:color w:val="12495A"/>
        </w:rPr>
      </w:pPr>
      <w:r>
        <w:rPr>
          <w:rFonts w:ascii="Arial" w:hAnsi="Arial" w:cs="Arial"/>
          <w:b/>
        </w:rPr>
        <w:t xml:space="preserve">6.3.5 </w:t>
      </w:r>
      <w:r w:rsidR="00D53714">
        <w:rPr>
          <w:rFonts w:ascii="Arial" w:hAnsi="Arial" w:cs="Arial"/>
          <w:b/>
        </w:rPr>
        <w:t>Jeugdbescherming Noord</w:t>
      </w:r>
    </w:p>
    <w:p w:rsidR="002311BD" w:rsidRPr="00F843F3" w:rsidRDefault="002311BD" w:rsidP="00F843F3">
      <w:pPr>
        <w:pStyle w:val="Geenafstand"/>
        <w:rPr>
          <w:b/>
          <w:i/>
        </w:rPr>
      </w:pPr>
    </w:p>
    <w:p w:rsidR="002311BD" w:rsidRPr="00F843F3" w:rsidRDefault="002311BD" w:rsidP="00F843F3">
      <w:pPr>
        <w:pStyle w:val="Geenafstand"/>
        <w:rPr>
          <w:b/>
          <w:i/>
        </w:rPr>
      </w:pPr>
      <w:r w:rsidRPr="00F843F3">
        <w:rPr>
          <w:b/>
          <w:i/>
        </w:rPr>
        <w:t>Bezoekadres:</w:t>
      </w:r>
    </w:p>
    <w:p w:rsidR="002B607A" w:rsidRPr="00F843F3" w:rsidRDefault="009F1D7C" w:rsidP="00F843F3">
      <w:pPr>
        <w:pStyle w:val="Geenafstand"/>
      </w:pPr>
      <w:r w:rsidRPr="00F843F3">
        <w:t>Bureau Jeugdzorg Drenthe</w:t>
      </w:r>
    </w:p>
    <w:p w:rsidR="009F1D7C" w:rsidRPr="00F843F3" w:rsidRDefault="009F1D7C" w:rsidP="00F843F3">
      <w:pPr>
        <w:pStyle w:val="Geenafstand"/>
      </w:pPr>
      <w:r w:rsidRPr="00F843F3">
        <w:t>Klompmakerstraat 2a</w:t>
      </w:r>
    </w:p>
    <w:p w:rsidR="009F1D7C" w:rsidRPr="00F843F3" w:rsidRDefault="009F1D7C" w:rsidP="00F843F3">
      <w:pPr>
        <w:pStyle w:val="Geenafstand"/>
      </w:pPr>
      <w:r w:rsidRPr="00F843F3">
        <w:t>Postbus 263</w:t>
      </w:r>
    </w:p>
    <w:p w:rsidR="009F1D7C" w:rsidRPr="00F843F3" w:rsidRDefault="009F1D7C" w:rsidP="00F843F3">
      <w:pPr>
        <w:pStyle w:val="Geenafstand"/>
      </w:pPr>
      <w:r w:rsidRPr="00F843F3">
        <w:t>9400AG Assen</w:t>
      </w:r>
    </w:p>
    <w:p w:rsidR="009F1D7C" w:rsidRPr="00F843F3" w:rsidRDefault="009F1D7C" w:rsidP="00F843F3">
      <w:pPr>
        <w:pStyle w:val="Geenafstand"/>
      </w:pPr>
      <w:r w:rsidRPr="00F843F3">
        <w:t>0592-383790</w:t>
      </w:r>
    </w:p>
    <w:p w:rsidR="009F1D7C" w:rsidRPr="00F843F3" w:rsidRDefault="00D53714" w:rsidP="00F843F3">
      <w:pPr>
        <w:pStyle w:val="Geenafstand"/>
      </w:pPr>
      <w:r>
        <w:t>www.jeugdbeschermingnoord.nl</w:t>
      </w:r>
    </w:p>
    <w:p w:rsidR="009F1D7C" w:rsidRPr="00F843F3" w:rsidRDefault="009F1D7C" w:rsidP="00F843F3">
      <w:pPr>
        <w:pStyle w:val="Geenafstand"/>
      </w:pPr>
    </w:p>
    <w:p w:rsidR="00E2061D" w:rsidRPr="00F843F3" w:rsidRDefault="00F843F3" w:rsidP="00F843F3">
      <w:pPr>
        <w:pStyle w:val="Geenafstand"/>
      </w:pPr>
      <w:r>
        <w:rPr>
          <w:rFonts w:ascii="Arial" w:hAnsi="Arial" w:cs="Arial"/>
          <w:b/>
        </w:rPr>
        <w:t xml:space="preserve">6.3.6. </w:t>
      </w:r>
      <w:r w:rsidR="00E2061D" w:rsidRPr="00F843F3">
        <w:rPr>
          <w:rFonts w:ascii="Arial" w:hAnsi="Arial" w:cs="Arial"/>
          <w:b/>
        </w:rPr>
        <w:t xml:space="preserve">Regiopolitie </w:t>
      </w:r>
      <w:r w:rsidR="005F1F0D" w:rsidRPr="00F843F3">
        <w:rPr>
          <w:rFonts w:ascii="Arial" w:hAnsi="Arial" w:cs="Arial"/>
          <w:b/>
        </w:rPr>
        <w:t>Drenthe</w:t>
      </w:r>
      <w:r w:rsidR="00E2061D" w:rsidRPr="00F843F3">
        <w:t xml:space="preserve">: </w:t>
      </w:r>
    </w:p>
    <w:p w:rsidR="009F1D7C" w:rsidRPr="00F843F3" w:rsidRDefault="009F1D7C" w:rsidP="00F843F3">
      <w:pPr>
        <w:pStyle w:val="Geenafstand"/>
        <w:rPr>
          <w:b/>
          <w:i/>
        </w:rPr>
      </w:pPr>
    </w:p>
    <w:p w:rsidR="00E2061D" w:rsidRPr="00F843F3" w:rsidRDefault="009F1D7C" w:rsidP="00F843F3">
      <w:pPr>
        <w:pStyle w:val="Geenafstand"/>
        <w:rPr>
          <w:b/>
          <w:i/>
        </w:rPr>
      </w:pPr>
      <w:r w:rsidRPr="00F843F3">
        <w:rPr>
          <w:b/>
          <w:i/>
        </w:rPr>
        <w:t>Bezoeka</w:t>
      </w:r>
      <w:r w:rsidR="00E2061D" w:rsidRPr="00F843F3">
        <w:rPr>
          <w:b/>
          <w:i/>
        </w:rPr>
        <w:t>dres:</w:t>
      </w:r>
    </w:p>
    <w:p w:rsidR="009F1D7C" w:rsidRPr="00F843F3" w:rsidRDefault="009F1D7C" w:rsidP="00F843F3">
      <w:pPr>
        <w:pStyle w:val="Geenafstand"/>
        <w:rPr>
          <w:rFonts w:eastAsia="Times New Roman"/>
          <w:color w:val="000000"/>
        </w:rPr>
      </w:pPr>
      <w:r w:rsidRPr="00F843F3">
        <w:rPr>
          <w:rFonts w:eastAsia="Times New Roman"/>
          <w:color w:val="000000"/>
        </w:rPr>
        <w:t>Balkengracht 3</w:t>
      </w:r>
      <w:r w:rsidRPr="00F843F3">
        <w:rPr>
          <w:rFonts w:eastAsia="Times New Roman"/>
          <w:color w:val="000000"/>
        </w:rPr>
        <w:br/>
        <w:t>9405 CH Assen</w:t>
      </w:r>
    </w:p>
    <w:p w:rsidR="009F1D7C" w:rsidRPr="00F843F3" w:rsidRDefault="009F1D7C" w:rsidP="00F843F3">
      <w:pPr>
        <w:pStyle w:val="Geenafstand"/>
        <w:rPr>
          <w:rFonts w:eastAsia="Times New Roman"/>
          <w:color w:val="000000"/>
        </w:rPr>
      </w:pPr>
      <w:r w:rsidRPr="00F843F3">
        <w:rPr>
          <w:rFonts w:eastAsia="Times New Roman"/>
          <w:color w:val="000000"/>
        </w:rPr>
        <w:t>0900-8844</w:t>
      </w:r>
    </w:p>
    <w:p w:rsidR="009F1D7C" w:rsidRPr="00F843F3" w:rsidRDefault="009F1D7C" w:rsidP="00F843F3">
      <w:pPr>
        <w:pStyle w:val="Geenafstand"/>
        <w:rPr>
          <w:rFonts w:eastAsia="Times New Roman"/>
          <w:b/>
          <w:bCs/>
        </w:rPr>
      </w:pPr>
      <w:r w:rsidRPr="00F843F3">
        <w:rPr>
          <w:rFonts w:eastAsia="Times New Roman"/>
          <w:b/>
          <w:bCs/>
        </w:rPr>
        <w:t>Postadres</w:t>
      </w:r>
    </w:p>
    <w:p w:rsidR="009F1D7C" w:rsidRPr="00F843F3" w:rsidRDefault="009F1D7C" w:rsidP="00F843F3">
      <w:pPr>
        <w:pStyle w:val="Geenafstand"/>
        <w:rPr>
          <w:rFonts w:eastAsia="Times New Roman"/>
          <w:color w:val="000000"/>
        </w:rPr>
      </w:pPr>
      <w:r w:rsidRPr="00F843F3">
        <w:rPr>
          <w:rFonts w:eastAsia="Times New Roman"/>
          <w:color w:val="000000"/>
        </w:rPr>
        <w:t>Postbus 107</w:t>
      </w:r>
      <w:r w:rsidRPr="00F843F3">
        <w:rPr>
          <w:rFonts w:eastAsia="Times New Roman"/>
          <w:color w:val="000000"/>
        </w:rPr>
        <w:br/>
        <w:t>9400 AC Assen</w:t>
      </w:r>
    </w:p>
    <w:p w:rsidR="00E2061D" w:rsidRPr="00F843F3" w:rsidRDefault="00E2061D" w:rsidP="00F843F3">
      <w:pPr>
        <w:pStyle w:val="Geenafstand"/>
        <w:rPr>
          <w:highlight w:val="yellow"/>
        </w:rPr>
      </w:pPr>
    </w:p>
    <w:p w:rsidR="00D53714" w:rsidRDefault="00D53714" w:rsidP="00F843F3">
      <w:pPr>
        <w:pStyle w:val="Geenafstand"/>
        <w:rPr>
          <w:rFonts w:ascii="Arial" w:hAnsi="Arial" w:cs="Arial"/>
          <w:b/>
        </w:rPr>
      </w:pPr>
    </w:p>
    <w:p w:rsidR="002311BD" w:rsidRPr="00F843F3" w:rsidRDefault="00F843F3" w:rsidP="00F843F3">
      <w:pPr>
        <w:pStyle w:val="Geenafstand"/>
        <w:rPr>
          <w:rFonts w:ascii="Arial" w:hAnsi="Arial" w:cs="Arial"/>
          <w:b/>
        </w:rPr>
      </w:pPr>
      <w:r>
        <w:rPr>
          <w:rFonts w:ascii="Arial" w:hAnsi="Arial" w:cs="Arial"/>
          <w:b/>
        </w:rPr>
        <w:t xml:space="preserve">6.3.7. </w:t>
      </w:r>
      <w:r w:rsidR="00E2061D" w:rsidRPr="00F843F3">
        <w:rPr>
          <w:rFonts w:ascii="Arial" w:hAnsi="Arial" w:cs="Arial"/>
          <w:b/>
        </w:rPr>
        <w:t xml:space="preserve">Bureau Halt Noord Nederland </w:t>
      </w:r>
    </w:p>
    <w:p w:rsidR="00776EA6" w:rsidRPr="00F843F3" w:rsidRDefault="00776EA6" w:rsidP="00F843F3">
      <w:pPr>
        <w:pStyle w:val="Geenafstand"/>
        <w:rPr>
          <w:b/>
          <w:i/>
        </w:rPr>
      </w:pPr>
    </w:p>
    <w:p w:rsidR="00D53714" w:rsidRDefault="00D53714" w:rsidP="00D53714">
      <w:pPr>
        <w:pStyle w:val="Kop4"/>
        <w:rPr>
          <w:rFonts w:cs="Arial"/>
        </w:rPr>
      </w:pPr>
      <w:r>
        <w:rPr>
          <w:rFonts w:cs="Arial"/>
        </w:rPr>
        <w:t>Team Noord-Nederland</w:t>
      </w:r>
    </w:p>
    <w:p w:rsidR="00D53714" w:rsidRDefault="00D53714" w:rsidP="00D53714">
      <w:pPr>
        <w:pStyle w:val="Normaalweb"/>
        <w:rPr>
          <w:rFonts w:ascii="DINPro" w:hAnsi="DINPro" w:cs="Arial"/>
        </w:rPr>
      </w:pPr>
      <w:r>
        <w:rPr>
          <w:rFonts w:ascii="DINPro" w:hAnsi="DINPro" w:cs="Arial"/>
        </w:rPr>
        <w:t xml:space="preserve">Postbus 4019  </w:t>
      </w:r>
      <w:r>
        <w:rPr>
          <w:rFonts w:ascii="DINPro" w:hAnsi="DINPro" w:cs="Arial"/>
        </w:rPr>
        <w:br/>
        <w:t>3502 HA Utrecht</w:t>
      </w:r>
      <w:r>
        <w:rPr>
          <w:rFonts w:ascii="DINPro" w:hAnsi="DINPro" w:cs="Arial"/>
        </w:rPr>
        <w:br/>
        <w:t xml:space="preserve">T 088 115 35 00  </w:t>
      </w:r>
      <w:r>
        <w:rPr>
          <w:rFonts w:ascii="DINPro" w:hAnsi="DINPro" w:cs="Arial"/>
        </w:rPr>
        <w:br/>
        <w:t>F 088 115 35 01</w:t>
      </w:r>
      <w:r>
        <w:rPr>
          <w:rFonts w:ascii="DINPro" w:hAnsi="DINPro" w:cs="Arial"/>
        </w:rPr>
        <w:br/>
        <w:t xml:space="preserve">E </w:t>
      </w:r>
      <w:hyperlink r:id="rId16" w:history="1">
        <w:r>
          <w:rPr>
            <w:rStyle w:val="Hyperlink"/>
            <w:rFonts w:ascii="DINPro" w:eastAsiaTheme="minorEastAsia" w:hAnsi="DINPro" w:cs="Arial"/>
          </w:rPr>
          <w:t>info@halt.nl</w:t>
        </w:r>
      </w:hyperlink>
    </w:p>
    <w:p w:rsidR="00521C74" w:rsidRPr="007E2766" w:rsidRDefault="00E2061D" w:rsidP="00F843F3">
      <w:pPr>
        <w:pStyle w:val="Geenafstand"/>
        <w:rPr>
          <w:lang w:val="en-US"/>
        </w:rPr>
      </w:pPr>
      <w:r w:rsidRPr="007E2766">
        <w:rPr>
          <w:lang w:val="en-US"/>
        </w:rPr>
        <w:t xml:space="preserve">E-mail: </w:t>
      </w:r>
      <w:hyperlink r:id="rId17" w:history="1">
        <w:r w:rsidR="00D53714">
          <w:rPr>
            <w:rStyle w:val="Hyperlink"/>
            <w:rFonts w:ascii="DINPro" w:hAnsi="DINPro" w:cs="Arial"/>
          </w:rPr>
          <w:t>noordnederlandverwijzing@halt.nl</w:t>
        </w:r>
      </w:hyperlink>
    </w:p>
    <w:p w:rsidR="00255D6A" w:rsidRPr="007E2766" w:rsidRDefault="00255D6A" w:rsidP="00F843F3">
      <w:pPr>
        <w:pStyle w:val="Geenafstand"/>
        <w:rPr>
          <w:lang w:val="en-US"/>
        </w:rPr>
      </w:pPr>
      <w:r w:rsidRPr="007E2766">
        <w:rPr>
          <w:lang w:val="en-US"/>
        </w:rPr>
        <w:t xml:space="preserve"> </w:t>
      </w:r>
    </w:p>
    <w:p w:rsidR="00255D6A" w:rsidRDefault="00F843F3" w:rsidP="00F843F3">
      <w:pPr>
        <w:pStyle w:val="Geenafstand"/>
        <w:rPr>
          <w:rFonts w:ascii="Arial" w:hAnsi="Arial" w:cs="Arial"/>
          <w:b/>
        </w:rPr>
      </w:pPr>
      <w:r>
        <w:rPr>
          <w:rFonts w:ascii="Arial" w:hAnsi="Arial" w:cs="Arial"/>
          <w:b/>
        </w:rPr>
        <w:t xml:space="preserve">6.3.8. </w:t>
      </w:r>
      <w:r w:rsidR="00E122BC">
        <w:rPr>
          <w:rFonts w:ascii="Arial" w:hAnsi="Arial" w:cs="Arial"/>
          <w:b/>
        </w:rPr>
        <w:t>Vaart Welzijn Assen</w:t>
      </w:r>
      <w:r w:rsidR="00255D6A" w:rsidRPr="00F843F3">
        <w:rPr>
          <w:rFonts w:ascii="Arial" w:hAnsi="Arial" w:cs="Arial"/>
          <w:b/>
        </w:rPr>
        <w:t xml:space="preserve">: </w:t>
      </w:r>
    </w:p>
    <w:p w:rsidR="00F843F3" w:rsidRDefault="00F843F3" w:rsidP="00F843F3">
      <w:pPr>
        <w:pStyle w:val="Geenafstand"/>
        <w:rPr>
          <w:b/>
          <w:i/>
        </w:rPr>
      </w:pPr>
    </w:p>
    <w:p w:rsidR="00D53714" w:rsidRDefault="00E122BC" w:rsidP="00E122BC">
      <w:pPr>
        <w:pStyle w:val="Geenafstand"/>
      </w:pPr>
      <w:r>
        <w:rPr>
          <w:b/>
          <w:i/>
        </w:rPr>
        <w:t>Assen Oost</w:t>
      </w:r>
      <w:r>
        <w:rPr>
          <w:b/>
          <w:i/>
        </w:rPr>
        <w:br/>
      </w:r>
      <w:r w:rsidR="00D53714">
        <w:t>Brunelstraat 77</w:t>
      </w:r>
      <w:r w:rsidR="00D53714">
        <w:br/>
        <w:t>9404 KB Assen</w:t>
      </w:r>
      <w:r>
        <w:br/>
      </w:r>
      <w:r w:rsidR="00D53714">
        <w:rPr>
          <w:rStyle w:val="Zwaar"/>
        </w:rPr>
        <w:t>Spreekuren in Assen Oost zijn op dinsdag en donderdag van 10.00 - 12.00 uur.</w:t>
      </w:r>
    </w:p>
    <w:p w:rsidR="00776EA6" w:rsidRPr="00776EA6" w:rsidRDefault="00776EA6" w:rsidP="00776EA6">
      <w:pPr>
        <w:numPr>
          <w:ilvl w:val="0"/>
          <w:numId w:val="38"/>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sen</w:t>
      </w:r>
    </w:p>
    <w:p w:rsidR="00776EA6" w:rsidRPr="00776EA6" w:rsidRDefault="00776EA6" w:rsidP="00776EA6">
      <w:pPr>
        <w:numPr>
          <w:ilvl w:val="0"/>
          <w:numId w:val="39"/>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b/>
          <w:bCs/>
          <w:color w:val="000000"/>
          <w:sz w:val="21"/>
          <w:szCs w:val="21"/>
          <w:lang w:eastAsia="nl-NL"/>
        </w:rPr>
        <w:t xml:space="preserve">Postadres: </w:t>
      </w:r>
      <w:r w:rsidRPr="00776EA6">
        <w:rPr>
          <w:rFonts w:ascii="Times New Roman" w:eastAsia="Times New Roman" w:hAnsi="Times New Roman" w:cs="Times New Roman"/>
          <w:color w:val="000000"/>
          <w:sz w:val="21"/>
          <w:szCs w:val="21"/>
          <w:lang w:eastAsia="nl-NL"/>
        </w:rPr>
        <w:t>Postbus 53</w:t>
      </w:r>
    </w:p>
    <w:p w:rsidR="00776EA6" w:rsidRPr="00776EA6" w:rsidRDefault="00776EA6" w:rsidP="00776EA6">
      <w:pPr>
        <w:numPr>
          <w:ilvl w:val="0"/>
          <w:numId w:val="39"/>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9400 AB</w:t>
      </w:r>
    </w:p>
    <w:p w:rsidR="00776EA6" w:rsidRPr="00776EA6" w:rsidRDefault="00776EA6" w:rsidP="00776EA6">
      <w:pPr>
        <w:numPr>
          <w:ilvl w:val="0"/>
          <w:numId w:val="39"/>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Assen</w:t>
      </w:r>
    </w:p>
    <w:p w:rsidR="00776EA6" w:rsidRPr="00776EA6" w:rsidRDefault="00776EA6" w:rsidP="00776EA6">
      <w:pPr>
        <w:numPr>
          <w:ilvl w:val="0"/>
          <w:numId w:val="36"/>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b/>
          <w:bCs/>
          <w:color w:val="000000"/>
          <w:sz w:val="21"/>
          <w:szCs w:val="21"/>
          <w:lang w:eastAsia="nl-NL"/>
        </w:rPr>
        <w:t xml:space="preserve">Adres: </w:t>
      </w:r>
      <w:r w:rsidRPr="00776EA6">
        <w:rPr>
          <w:rFonts w:ascii="Times New Roman" w:eastAsia="Times New Roman" w:hAnsi="Times New Roman" w:cs="Times New Roman"/>
          <w:color w:val="000000"/>
          <w:sz w:val="21"/>
          <w:szCs w:val="21"/>
          <w:lang w:eastAsia="nl-NL"/>
        </w:rPr>
        <w:t>Groen van Prinstererlaan 127</w:t>
      </w:r>
    </w:p>
    <w:p w:rsidR="00776EA6" w:rsidRPr="00776EA6" w:rsidRDefault="00776EA6" w:rsidP="00776EA6">
      <w:pPr>
        <w:numPr>
          <w:ilvl w:val="0"/>
          <w:numId w:val="36"/>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Assen</w:t>
      </w:r>
    </w:p>
    <w:p w:rsidR="00776EA6" w:rsidRPr="00776EA6" w:rsidRDefault="00776EA6" w:rsidP="00776EA6">
      <w:pPr>
        <w:numPr>
          <w:ilvl w:val="0"/>
          <w:numId w:val="37"/>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b/>
          <w:bCs/>
          <w:color w:val="000000"/>
          <w:sz w:val="21"/>
          <w:szCs w:val="21"/>
          <w:lang w:eastAsia="nl-NL"/>
        </w:rPr>
        <w:t xml:space="preserve">Postadres: </w:t>
      </w:r>
      <w:r w:rsidRPr="00776EA6">
        <w:rPr>
          <w:rFonts w:ascii="Times New Roman" w:eastAsia="Times New Roman" w:hAnsi="Times New Roman" w:cs="Times New Roman"/>
          <w:color w:val="000000"/>
          <w:sz w:val="21"/>
          <w:szCs w:val="21"/>
          <w:lang w:eastAsia="nl-NL"/>
        </w:rPr>
        <w:t>Postbus 53</w:t>
      </w:r>
    </w:p>
    <w:p w:rsidR="00776EA6" w:rsidRPr="00776EA6" w:rsidRDefault="00776EA6" w:rsidP="00776EA6">
      <w:pPr>
        <w:numPr>
          <w:ilvl w:val="0"/>
          <w:numId w:val="37"/>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9400 AB</w:t>
      </w:r>
    </w:p>
    <w:p w:rsidR="00776EA6" w:rsidRPr="00776EA6" w:rsidRDefault="00776EA6" w:rsidP="00776EA6">
      <w:pPr>
        <w:numPr>
          <w:ilvl w:val="0"/>
          <w:numId w:val="37"/>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Assen</w:t>
      </w:r>
    </w:p>
    <w:p w:rsidR="00776EA6" w:rsidRPr="00776EA6" w:rsidRDefault="00776EA6" w:rsidP="00776EA6">
      <w:pPr>
        <w:numPr>
          <w:ilvl w:val="0"/>
          <w:numId w:val="34"/>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b/>
          <w:bCs/>
          <w:color w:val="000000"/>
          <w:sz w:val="21"/>
          <w:szCs w:val="21"/>
          <w:lang w:eastAsia="nl-NL"/>
        </w:rPr>
        <w:t xml:space="preserve">Adres: </w:t>
      </w:r>
      <w:r w:rsidRPr="00776EA6">
        <w:rPr>
          <w:rFonts w:ascii="Times New Roman" w:eastAsia="Times New Roman" w:hAnsi="Times New Roman" w:cs="Times New Roman"/>
          <w:color w:val="000000"/>
          <w:sz w:val="21"/>
          <w:szCs w:val="21"/>
          <w:lang w:eastAsia="nl-NL"/>
        </w:rPr>
        <w:t>Groen van Prinstererlaan 127</w:t>
      </w:r>
    </w:p>
    <w:p w:rsidR="00776EA6" w:rsidRPr="00776EA6" w:rsidRDefault="00776EA6" w:rsidP="00776EA6">
      <w:pPr>
        <w:numPr>
          <w:ilvl w:val="0"/>
          <w:numId w:val="34"/>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Assen</w:t>
      </w:r>
    </w:p>
    <w:p w:rsidR="00E122BC" w:rsidRDefault="00776EA6" w:rsidP="00776EA6">
      <w:pPr>
        <w:numPr>
          <w:ilvl w:val="0"/>
          <w:numId w:val="35"/>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b/>
          <w:bCs/>
          <w:color w:val="000000"/>
          <w:sz w:val="21"/>
          <w:szCs w:val="21"/>
          <w:lang w:eastAsia="nl-NL"/>
        </w:rPr>
        <w:t xml:space="preserve">Postadres: </w:t>
      </w:r>
      <w:r w:rsidRPr="00776EA6">
        <w:rPr>
          <w:rFonts w:ascii="Times New Roman" w:eastAsia="Times New Roman" w:hAnsi="Times New Roman" w:cs="Times New Roman"/>
          <w:color w:val="000000"/>
          <w:sz w:val="21"/>
          <w:szCs w:val="21"/>
          <w:lang w:eastAsia="nl-NL"/>
        </w:rPr>
        <w:t>Postbus 53</w:t>
      </w:r>
    </w:p>
    <w:p w:rsidR="00E122BC" w:rsidRDefault="00E122BC">
      <w:pPr>
        <w:rPr>
          <w:rFonts w:ascii="Times New Roman" w:eastAsia="Times New Roman" w:hAnsi="Times New Roman" w:cs="Times New Roman"/>
          <w:color w:val="000000"/>
          <w:sz w:val="21"/>
          <w:szCs w:val="21"/>
          <w:lang w:eastAsia="nl-NL"/>
        </w:rPr>
      </w:pPr>
      <w:r>
        <w:rPr>
          <w:rFonts w:ascii="Times New Roman" w:eastAsia="Times New Roman" w:hAnsi="Times New Roman" w:cs="Times New Roman"/>
          <w:color w:val="000000"/>
          <w:sz w:val="21"/>
          <w:szCs w:val="21"/>
          <w:lang w:eastAsia="nl-NL"/>
        </w:rPr>
        <w:br w:type="page"/>
      </w:r>
    </w:p>
    <w:p w:rsidR="00776EA6" w:rsidRPr="00776EA6" w:rsidRDefault="00776EA6" w:rsidP="00776EA6">
      <w:pPr>
        <w:numPr>
          <w:ilvl w:val="0"/>
          <w:numId w:val="35"/>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p>
    <w:p w:rsidR="00776EA6" w:rsidRPr="00776EA6" w:rsidRDefault="00776EA6" w:rsidP="00776EA6">
      <w:pPr>
        <w:numPr>
          <w:ilvl w:val="0"/>
          <w:numId w:val="35"/>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sidRPr="00776EA6">
        <w:rPr>
          <w:rFonts w:ascii="Times New Roman" w:eastAsia="Times New Roman" w:hAnsi="Times New Roman" w:cs="Times New Roman"/>
          <w:color w:val="000000"/>
          <w:sz w:val="21"/>
          <w:szCs w:val="21"/>
          <w:lang w:eastAsia="nl-NL"/>
        </w:rPr>
        <w:t>9400 AB</w:t>
      </w:r>
    </w:p>
    <w:p w:rsidR="00255D6A" w:rsidRPr="00033AD0" w:rsidRDefault="00033AD0" w:rsidP="00033AD0">
      <w:pPr>
        <w:numPr>
          <w:ilvl w:val="0"/>
          <w:numId w:val="35"/>
        </w:numPr>
        <w:spacing w:before="100" w:beforeAutospacing="1" w:after="100" w:afterAutospacing="1" w:line="336" w:lineRule="atLeast"/>
        <w:ind w:left="-7605"/>
        <w:rPr>
          <w:rFonts w:ascii="Times New Roman" w:eastAsia="Times New Roman" w:hAnsi="Times New Roman" w:cs="Times New Roman"/>
          <w:color w:val="000000"/>
          <w:sz w:val="21"/>
          <w:szCs w:val="21"/>
          <w:lang w:eastAsia="nl-NL"/>
        </w:rPr>
      </w:pPr>
      <w:r>
        <w:rPr>
          <w:rFonts w:ascii="Times New Roman" w:eastAsia="Times New Roman" w:hAnsi="Times New Roman" w:cs="Times New Roman"/>
          <w:color w:val="000000"/>
          <w:sz w:val="21"/>
          <w:szCs w:val="21"/>
          <w:lang w:eastAsia="nl-NL"/>
        </w:rPr>
        <w:t>As</w:t>
      </w:r>
    </w:p>
    <w:p w:rsidR="00A64B49" w:rsidRPr="00140080" w:rsidRDefault="002B3A82" w:rsidP="0094135F">
      <w:pPr>
        <w:pStyle w:val="Kop1"/>
        <w:jc w:val="both"/>
        <w:rPr>
          <w:rFonts w:ascii="Arial" w:hAnsi="Arial" w:cs="Arial"/>
          <w:sz w:val="22"/>
        </w:rPr>
      </w:pPr>
      <w:bookmarkStart w:id="26" w:name="_Toc496557296"/>
      <w:r w:rsidRPr="00140080">
        <w:rPr>
          <w:rFonts w:ascii="Arial" w:hAnsi="Arial" w:cs="Arial"/>
          <w:sz w:val="22"/>
        </w:rPr>
        <w:t>D</w:t>
      </w:r>
      <w:r w:rsidR="00616D28" w:rsidRPr="00140080">
        <w:rPr>
          <w:rFonts w:ascii="Arial" w:hAnsi="Arial" w:cs="Arial"/>
          <w:sz w:val="22"/>
        </w:rPr>
        <w:t xml:space="preserve">oelstellingen </w:t>
      </w:r>
      <w:r w:rsidR="00A64B49" w:rsidRPr="00140080">
        <w:rPr>
          <w:rFonts w:ascii="Arial" w:hAnsi="Arial" w:cs="Arial"/>
          <w:sz w:val="22"/>
        </w:rPr>
        <w:t>en aanbevelingen</w:t>
      </w:r>
      <w:bookmarkEnd w:id="26"/>
    </w:p>
    <w:p w:rsidR="00616D28" w:rsidRPr="00140080" w:rsidRDefault="00616D28" w:rsidP="0094135F">
      <w:pPr>
        <w:pStyle w:val="Kop3"/>
        <w:numPr>
          <w:ilvl w:val="0"/>
          <w:numId w:val="0"/>
        </w:numPr>
        <w:jc w:val="both"/>
        <w:rPr>
          <w:rFonts w:ascii="Arial" w:hAnsi="Arial" w:cs="Arial"/>
          <w:sz w:val="22"/>
        </w:rPr>
      </w:pPr>
    </w:p>
    <w:p w:rsidR="00F22A75" w:rsidRPr="00140080" w:rsidRDefault="00F22A75" w:rsidP="0094135F">
      <w:pPr>
        <w:pStyle w:val="Kop3"/>
        <w:numPr>
          <w:ilvl w:val="0"/>
          <w:numId w:val="0"/>
        </w:numPr>
        <w:ind w:left="720" w:hanging="720"/>
        <w:jc w:val="both"/>
        <w:rPr>
          <w:rFonts w:ascii="Arial" w:hAnsi="Arial" w:cs="Arial"/>
          <w:sz w:val="22"/>
        </w:rPr>
      </w:pPr>
      <w:r w:rsidRPr="00140080">
        <w:rPr>
          <w:rFonts w:ascii="Arial" w:hAnsi="Arial" w:cs="Arial"/>
          <w:sz w:val="22"/>
        </w:rPr>
        <w:t>Doelstelling</w:t>
      </w:r>
      <w:r w:rsidR="00B36717" w:rsidRPr="00140080">
        <w:rPr>
          <w:rFonts w:ascii="Arial" w:hAnsi="Arial" w:cs="Arial"/>
          <w:sz w:val="22"/>
        </w:rPr>
        <w:t xml:space="preserve"> (Sociale veiligheid)</w:t>
      </w:r>
    </w:p>
    <w:p w:rsidR="00F3774A" w:rsidRDefault="00F3774A" w:rsidP="0094135F">
      <w:pPr>
        <w:spacing w:after="0" w:line="240" w:lineRule="auto"/>
        <w:jc w:val="both"/>
        <w:rPr>
          <w:rFonts w:ascii="Arial" w:hAnsi="Arial" w:cs="Arial"/>
        </w:rPr>
      </w:pPr>
      <w:r w:rsidRPr="00140080">
        <w:rPr>
          <w:rFonts w:ascii="Arial" w:hAnsi="Arial" w:cs="Arial"/>
        </w:rPr>
        <w:t>Het verbeteren van de sociale veiligheid met steun van de docenten, leerlingen en niet o</w:t>
      </w:r>
      <w:r w:rsidRPr="00140080">
        <w:rPr>
          <w:rFonts w:ascii="Arial" w:hAnsi="Arial" w:cs="Arial"/>
        </w:rPr>
        <w:t>n</w:t>
      </w:r>
      <w:r w:rsidRPr="00140080">
        <w:rPr>
          <w:rFonts w:ascii="Arial" w:hAnsi="Arial" w:cs="Arial"/>
        </w:rPr>
        <w:t xml:space="preserve">derwijzend personeel voor 1 </w:t>
      </w:r>
      <w:r w:rsidR="00A05BDC">
        <w:rPr>
          <w:rFonts w:ascii="Arial" w:hAnsi="Arial" w:cs="Arial"/>
        </w:rPr>
        <w:t>januari 201</w:t>
      </w:r>
      <w:r w:rsidR="00E122BC">
        <w:rPr>
          <w:rFonts w:ascii="Arial" w:hAnsi="Arial" w:cs="Arial"/>
        </w:rPr>
        <w:t>7</w:t>
      </w:r>
    </w:p>
    <w:p w:rsidR="00F22A75" w:rsidRPr="00140080" w:rsidRDefault="00F22A75" w:rsidP="0094135F">
      <w:pPr>
        <w:spacing w:after="0" w:line="240" w:lineRule="auto"/>
        <w:jc w:val="both"/>
        <w:rPr>
          <w:rFonts w:ascii="Arial" w:hAnsi="Arial" w:cs="Arial"/>
        </w:rPr>
      </w:pPr>
    </w:p>
    <w:p w:rsidR="00F22A75" w:rsidRPr="006F67C0" w:rsidRDefault="00F22A75" w:rsidP="0094135F">
      <w:pPr>
        <w:pStyle w:val="Geenafstand"/>
        <w:jc w:val="both"/>
        <w:rPr>
          <w:rFonts w:ascii="Arial" w:hAnsi="Arial" w:cs="Arial"/>
          <w:b/>
        </w:rPr>
      </w:pPr>
      <w:r w:rsidRPr="006F67C0">
        <w:rPr>
          <w:rFonts w:ascii="Arial" w:hAnsi="Arial" w:cs="Arial"/>
          <w:b/>
        </w:rPr>
        <w:t>Aanbeveling</w:t>
      </w:r>
    </w:p>
    <w:p w:rsidR="00143527" w:rsidRPr="006F67C0" w:rsidRDefault="00143527" w:rsidP="0094135F">
      <w:pPr>
        <w:pStyle w:val="Geenafstand"/>
        <w:jc w:val="both"/>
        <w:rPr>
          <w:rStyle w:val="GeenafstandChar"/>
          <w:rFonts w:ascii="Arial" w:hAnsi="Arial" w:cs="Arial"/>
        </w:rPr>
      </w:pPr>
      <w:r w:rsidRPr="006F67C0">
        <w:rPr>
          <w:rFonts w:ascii="Arial" w:hAnsi="Arial" w:cs="Arial"/>
        </w:rPr>
        <w:t xml:space="preserve">In een recente enquête die op school </w:t>
      </w:r>
      <w:r w:rsidR="00423E65">
        <w:rPr>
          <w:rFonts w:ascii="Arial" w:hAnsi="Arial" w:cs="Arial"/>
        </w:rPr>
        <w:t>is afgenomen, het l</w:t>
      </w:r>
      <w:r w:rsidR="00423E65">
        <w:rPr>
          <w:rFonts w:ascii="Arial" w:eastAsiaTheme="minorHAnsi" w:hAnsi="Arial" w:cs="Arial"/>
        </w:rPr>
        <w:t>eerlingtevredenheidsonderzoek (Vensters)</w:t>
      </w:r>
      <w:r w:rsidR="00423E65" w:rsidRPr="00875919">
        <w:rPr>
          <w:rFonts w:ascii="Arial" w:eastAsiaTheme="minorHAnsi" w:hAnsi="Arial" w:cs="Arial"/>
        </w:rPr>
        <w:t>.</w:t>
      </w:r>
      <w:r w:rsidR="00423E65">
        <w:rPr>
          <w:rStyle w:val="GeenafstandChar"/>
          <w:rFonts w:ascii="Arial" w:hAnsi="Arial" w:cs="Arial"/>
        </w:rPr>
        <w:t xml:space="preserve"> </w:t>
      </w:r>
      <w:r w:rsidRPr="006F67C0">
        <w:rPr>
          <w:rStyle w:val="GeenafstandChar"/>
          <w:rFonts w:ascii="Arial" w:hAnsi="Arial" w:cs="Arial"/>
        </w:rPr>
        <w:t>Is de vraag rondom sociale veiligheid</w:t>
      </w:r>
      <w:r w:rsidR="0025302C" w:rsidRPr="006F67C0">
        <w:rPr>
          <w:rStyle w:val="GeenafstandChar"/>
          <w:rFonts w:ascii="Arial" w:hAnsi="Arial" w:cs="Arial"/>
        </w:rPr>
        <w:t xml:space="preserve"> </w:t>
      </w:r>
      <w:r w:rsidR="006F67C0" w:rsidRPr="006F67C0">
        <w:rPr>
          <w:rStyle w:val="GeenafstandChar"/>
          <w:rFonts w:ascii="Arial" w:hAnsi="Arial" w:cs="Arial"/>
        </w:rPr>
        <w:t>gesteld aan leerlingen.</w:t>
      </w:r>
    </w:p>
    <w:p w:rsidR="00F22A75" w:rsidRPr="00140080" w:rsidRDefault="00F22A75" w:rsidP="0094135F">
      <w:pPr>
        <w:pStyle w:val="Geenafstand"/>
        <w:jc w:val="both"/>
        <w:rPr>
          <w:rFonts w:ascii="Arial" w:hAnsi="Arial" w:cs="Arial"/>
        </w:rPr>
      </w:pPr>
      <w:r w:rsidRPr="00140080">
        <w:rPr>
          <w:rFonts w:ascii="Arial" w:hAnsi="Arial" w:cs="Arial"/>
        </w:rPr>
        <w:t xml:space="preserve">Door een digitaal onderzoek 1 keer per 2 á 3 jaar </w:t>
      </w:r>
      <w:r w:rsidR="006F67C0">
        <w:rPr>
          <w:rFonts w:ascii="Arial" w:hAnsi="Arial" w:cs="Arial"/>
        </w:rPr>
        <w:t xml:space="preserve">aan te bieden </w:t>
      </w:r>
      <w:r w:rsidRPr="00140080">
        <w:rPr>
          <w:rFonts w:ascii="Arial" w:hAnsi="Arial" w:cs="Arial"/>
        </w:rPr>
        <w:t>kunnen we erachter komen wat de specifieke aandachtspunten zijn op het gebied van sociale veiligheid van leerling</w:t>
      </w:r>
      <w:r w:rsidR="006F67C0">
        <w:rPr>
          <w:rFonts w:ascii="Arial" w:hAnsi="Arial" w:cs="Arial"/>
        </w:rPr>
        <w:t>en maar ook van docenten.</w:t>
      </w:r>
      <w:r w:rsidRPr="00140080">
        <w:rPr>
          <w:rFonts w:ascii="Arial" w:hAnsi="Arial" w:cs="Arial"/>
        </w:rPr>
        <w:t xml:space="preserve"> De uitslag is te zien op school niveau maar ook op klassenniveau, waardoor je kunt zien welke klassen extra aandacht verdienen.</w:t>
      </w:r>
    </w:p>
    <w:p w:rsidR="00F22A75" w:rsidRPr="00140080" w:rsidRDefault="00F22A75" w:rsidP="0094135F">
      <w:pPr>
        <w:spacing w:after="0" w:line="240" w:lineRule="auto"/>
        <w:ind w:left="360"/>
        <w:jc w:val="both"/>
        <w:rPr>
          <w:rFonts w:ascii="Arial" w:hAnsi="Arial" w:cs="Arial"/>
          <w:b/>
        </w:rPr>
      </w:pPr>
    </w:p>
    <w:p w:rsidR="00F22A75" w:rsidRPr="00140080" w:rsidRDefault="00F22A75" w:rsidP="0094135F">
      <w:pPr>
        <w:pStyle w:val="Kop3"/>
        <w:numPr>
          <w:ilvl w:val="0"/>
          <w:numId w:val="0"/>
        </w:numPr>
        <w:ind w:left="720" w:hanging="720"/>
        <w:jc w:val="both"/>
        <w:rPr>
          <w:rFonts w:ascii="Arial" w:hAnsi="Arial" w:cs="Arial"/>
          <w:sz w:val="22"/>
        </w:rPr>
      </w:pPr>
      <w:r w:rsidRPr="00140080">
        <w:rPr>
          <w:rFonts w:ascii="Arial" w:hAnsi="Arial" w:cs="Arial"/>
          <w:sz w:val="22"/>
        </w:rPr>
        <w:t>Doelstelling</w:t>
      </w:r>
      <w:r w:rsidR="00B36717" w:rsidRPr="00140080">
        <w:rPr>
          <w:rFonts w:ascii="Arial" w:hAnsi="Arial" w:cs="Arial"/>
          <w:sz w:val="22"/>
        </w:rPr>
        <w:t xml:space="preserve"> (Incidentenregistratie)</w:t>
      </w:r>
    </w:p>
    <w:p w:rsidR="00F22A75" w:rsidRPr="00140080" w:rsidRDefault="00F22A75" w:rsidP="0094135F">
      <w:pPr>
        <w:spacing w:after="0" w:line="240" w:lineRule="auto"/>
        <w:jc w:val="both"/>
        <w:rPr>
          <w:rFonts w:ascii="Arial" w:hAnsi="Arial" w:cs="Arial"/>
        </w:rPr>
      </w:pPr>
      <w:r w:rsidRPr="00140080">
        <w:rPr>
          <w:rFonts w:ascii="Arial" w:hAnsi="Arial" w:cs="Arial"/>
        </w:rPr>
        <w:t>Alle incidenten/ risico’s/ ongevallen registreren met steun van docenten en niet onderwijzend personeel.</w:t>
      </w:r>
      <w:r w:rsidR="0025302C">
        <w:rPr>
          <w:rFonts w:ascii="Arial" w:hAnsi="Arial" w:cs="Arial"/>
        </w:rPr>
        <w:t xml:space="preserve"> Vanuit veiligheidscommissie w</w:t>
      </w:r>
      <w:r w:rsidR="006F67C0">
        <w:rPr>
          <w:rFonts w:ascii="Arial" w:hAnsi="Arial" w:cs="Arial"/>
        </w:rPr>
        <w:t xml:space="preserve">ordt nieuwe incidentregistratie (Magister) </w:t>
      </w:r>
      <w:r w:rsidR="0025302C">
        <w:rPr>
          <w:rFonts w:ascii="Arial" w:hAnsi="Arial" w:cs="Arial"/>
        </w:rPr>
        <w:t>geïntr</w:t>
      </w:r>
      <w:r w:rsidR="0025302C">
        <w:rPr>
          <w:rFonts w:ascii="Arial" w:hAnsi="Arial" w:cs="Arial"/>
        </w:rPr>
        <w:t>o</w:t>
      </w:r>
      <w:r w:rsidR="0025302C">
        <w:rPr>
          <w:rFonts w:ascii="Arial" w:hAnsi="Arial" w:cs="Arial"/>
        </w:rPr>
        <w:t>duceerd.</w:t>
      </w:r>
      <w:r w:rsidR="006F67C0" w:rsidRPr="006F67C0">
        <w:rPr>
          <w:rFonts w:ascii="Arial" w:hAnsi="Arial" w:cs="Arial"/>
        </w:rPr>
        <w:t xml:space="preserve"> </w:t>
      </w:r>
      <w:r w:rsidR="006F67C0">
        <w:rPr>
          <w:rFonts w:ascii="Arial" w:hAnsi="Arial" w:cs="Arial"/>
        </w:rPr>
        <w:t>Aandacht voor het correct invoeren van incidenten</w:t>
      </w:r>
    </w:p>
    <w:p w:rsidR="00F22A75" w:rsidRPr="00140080" w:rsidRDefault="00F22A75" w:rsidP="0094135F">
      <w:pPr>
        <w:spacing w:after="0" w:line="240" w:lineRule="auto"/>
        <w:jc w:val="both"/>
        <w:rPr>
          <w:rFonts w:ascii="Arial" w:hAnsi="Arial" w:cs="Arial"/>
        </w:rPr>
      </w:pPr>
    </w:p>
    <w:p w:rsidR="00F22A75" w:rsidRPr="00140080" w:rsidRDefault="00F22A75" w:rsidP="0094135F">
      <w:pPr>
        <w:pStyle w:val="Geenafstand"/>
        <w:jc w:val="both"/>
        <w:rPr>
          <w:rFonts w:ascii="Arial" w:hAnsi="Arial" w:cs="Arial"/>
          <w:b/>
        </w:rPr>
      </w:pPr>
      <w:r w:rsidRPr="00140080">
        <w:rPr>
          <w:rFonts w:ascii="Arial" w:hAnsi="Arial" w:cs="Arial"/>
          <w:b/>
        </w:rPr>
        <w:t>Aanbeveling</w:t>
      </w:r>
    </w:p>
    <w:p w:rsidR="00F22A75" w:rsidRPr="00140080" w:rsidRDefault="00F22A75" w:rsidP="0094135F">
      <w:pPr>
        <w:pStyle w:val="Geenafstand"/>
        <w:jc w:val="both"/>
        <w:rPr>
          <w:rFonts w:ascii="Arial" w:hAnsi="Arial" w:cs="Arial"/>
        </w:rPr>
      </w:pPr>
      <w:r w:rsidRPr="00140080">
        <w:rPr>
          <w:rFonts w:ascii="Arial" w:hAnsi="Arial" w:cs="Arial"/>
        </w:rPr>
        <w:t xml:space="preserve">Per 1 augustus 2012 </w:t>
      </w:r>
      <w:r w:rsidR="00A5417F">
        <w:rPr>
          <w:rFonts w:ascii="Arial" w:hAnsi="Arial" w:cs="Arial"/>
        </w:rPr>
        <w:t xml:space="preserve">is het </w:t>
      </w:r>
      <w:r w:rsidRPr="00140080">
        <w:rPr>
          <w:rFonts w:ascii="Arial" w:hAnsi="Arial" w:cs="Arial"/>
        </w:rPr>
        <w:t>verplicht om incidenten te registrere</w:t>
      </w:r>
      <w:r w:rsidR="00A5417F">
        <w:rPr>
          <w:rFonts w:ascii="Arial" w:hAnsi="Arial" w:cs="Arial"/>
        </w:rPr>
        <w:t xml:space="preserve">n. </w:t>
      </w:r>
      <w:r w:rsidRPr="00140080">
        <w:rPr>
          <w:rFonts w:ascii="Arial" w:hAnsi="Arial" w:cs="Arial"/>
        </w:rPr>
        <w:t>Een aanbeveling is om af en toe tijdens een overl</w:t>
      </w:r>
      <w:r w:rsidR="0025302C">
        <w:rPr>
          <w:rFonts w:ascii="Arial" w:hAnsi="Arial" w:cs="Arial"/>
        </w:rPr>
        <w:t>eg de incidentenregistratie aan de orde te stellen.</w:t>
      </w:r>
      <w:r w:rsidRPr="00140080">
        <w:rPr>
          <w:rFonts w:ascii="Arial" w:hAnsi="Arial" w:cs="Arial"/>
        </w:rPr>
        <w:t>. Dit ka</w:t>
      </w:r>
      <w:r w:rsidR="0025302C">
        <w:rPr>
          <w:rFonts w:ascii="Arial" w:hAnsi="Arial" w:cs="Arial"/>
        </w:rPr>
        <w:t xml:space="preserve">n in een overleg waarbij </w:t>
      </w:r>
      <w:r w:rsidR="00E122BC">
        <w:rPr>
          <w:rFonts w:ascii="Arial" w:hAnsi="Arial" w:cs="Arial"/>
        </w:rPr>
        <w:t>afdelingsdirecteuren</w:t>
      </w:r>
      <w:r w:rsidRPr="00140080">
        <w:rPr>
          <w:rFonts w:ascii="Arial" w:hAnsi="Arial" w:cs="Arial"/>
        </w:rPr>
        <w:t xml:space="preserve"> en docenten bij aanwezig zijn maar dat kan ook in de veiligheidscommissie. Zodat er zicht op blijft hoe de incidentenregistratie verloopt en wat voor incidenten er in staan.</w:t>
      </w:r>
    </w:p>
    <w:p w:rsidR="00FE77B2" w:rsidRPr="00140080" w:rsidRDefault="00FE77B2" w:rsidP="0094135F">
      <w:pPr>
        <w:pStyle w:val="Geenafstand"/>
        <w:jc w:val="both"/>
        <w:rPr>
          <w:rFonts w:ascii="Arial" w:hAnsi="Arial" w:cs="Arial"/>
          <w:b/>
        </w:rPr>
      </w:pPr>
    </w:p>
    <w:p w:rsidR="00F22A75" w:rsidRPr="00140080" w:rsidRDefault="00B36717" w:rsidP="0094135F">
      <w:pPr>
        <w:pStyle w:val="Kop3"/>
        <w:numPr>
          <w:ilvl w:val="0"/>
          <w:numId w:val="0"/>
        </w:numPr>
        <w:ind w:left="720" w:hanging="720"/>
        <w:jc w:val="both"/>
        <w:rPr>
          <w:rFonts w:ascii="Arial" w:hAnsi="Arial" w:cs="Arial"/>
          <w:sz w:val="22"/>
        </w:rPr>
      </w:pPr>
      <w:r w:rsidRPr="00140080">
        <w:rPr>
          <w:rFonts w:ascii="Arial" w:hAnsi="Arial" w:cs="Arial"/>
          <w:sz w:val="22"/>
        </w:rPr>
        <w:t>Doelstelling (RI&amp;E)</w:t>
      </w:r>
    </w:p>
    <w:p w:rsidR="00F22A75" w:rsidRPr="00140080" w:rsidRDefault="00F22A75" w:rsidP="0094135F">
      <w:pPr>
        <w:spacing w:after="0" w:line="240" w:lineRule="auto"/>
        <w:jc w:val="both"/>
        <w:rPr>
          <w:rFonts w:ascii="Arial" w:hAnsi="Arial" w:cs="Arial"/>
        </w:rPr>
      </w:pPr>
      <w:r w:rsidRPr="00140080">
        <w:rPr>
          <w:rFonts w:ascii="Arial" w:hAnsi="Arial" w:cs="Arial"/>
        </w:rPr>
        <w:t>Leerlingen en personeel moeten zich (bijna) altijd veilig voelen</w:t>
      </w:r>
      <w:r w:rsidR="005447F3" w:rsidRPr="00140080">
        <w:rPr>
          <w:rFonts w:ascii="Arial" w:hAnsi="Arial" w:cs="Arial"/>
        </w:rPr>
        <w:t xml:space="preserve"> op school,</w:t>
      </w:r>
      <w:r w:rsidRPr="00140080">
        <w:rPr>
          <w:rFonts w:ascii="Arial" w:hAnsi="Arial" w:cs="Arial"/>
        </w:rPr>
        <w:t xml:space="preserve"> door middel van het voorkomen van incidenten/ risico’s en ongevallen met steun van het schoolveiligheid</w:t>
      </w:r>
      <w:r w:rsidRPr="00140080">
        <w:rPr>
          <w:rFonts w:ascii="Arial" w:hAnsi="Arial" w:cs="Arial"/>
        </w:rPr>
        <w:t>s</w:t>
      </w:r>
      <w:r w:rsidRPr="00140080">
        <w:rPr>
          <w:rFonts w:ascii="Arial" w:hAnsi="Arial" w:cs="Arial"/>
        </w:rPr>
        <w:t>plan, docenten, leerlingen en niet on</w:t>
      </w:r>
      <w:r w:rsidR="0025302C">
        <w:rPr>
          <w:rFonts w:ascii="Arial" w:hAnsi="Arial" w:cs="Arial"/>
        </w:rPr>
        <w:t>derwijzen</w:t>
      </w:r>
      <w:r w:rsidR="00A5417F">
        <w:rPr>
          <w:rFonts w:ascii="Arial" w:hAnsi="Arial" w:cs="Arial"/>
        </w:rPr>
        <w:t>d personeel.</w:t>
      </w:r>
    </w:p>
    <w:p w:rsidR="00F22A75" w:rsidRPr="00140080" w:rsidRDefault="00F22A75" w:rsidP="0094135F">
      <w:pPr>
        <w:spacing w:after="0" w:line="240" w:lineRule="auto"/>
        <w:jc w:val="both"/>
        <w:rPr>
          <w:rFonts w:ascii="Arial" w:hAnsi="Arial" w:cs="Arial"/>
          <w:b/>
        </w:rPr>
      </w:pPr>
    </w:p>
    <w:p w:rsidR="00F22A75" w:rsidRPr="00140080" w:rsidRDefault="00F22A75" w:rsidP="0094135F">
      <w:pPr>
        <w:pStyle w:val="Geenafstand"/>
        <w:jc w:val="both"/>
        <w:rPr>
          <w:rFonts w:ascii="Arial" w:hAnsi="Arial" w:cs="Arial"/>
          <w:b/>
        </w:rPr>
      </w:pPr>
      <w:r w:rsidRPr="00140080">
        <w:rPr>
          <w:rFonts w:ascii="Arial" w:hAnsi="Arial" w:cs="Arial"/>
          <w:b/>
        </w:rPr>
        <w:t>Aanbeveling</w:t>
      </w:r>
    </w:p>
    <w:p w:rsidR="00F22A75" w:rsidRPr="00140080" w:rsidRDefault="000F127A" w:rsidP="0094135F">
      <w:pPr>
        <w:pStyle w:val="Geenafstand"/>
        <w:jc w:val="both"/>
        <w:rPr>
          <w:rFonts w:ascii="Arial" w:hAnsi="Arial" w:cs="Arial"/>
        </w:rPr>
      </w:pPr>
      <w:r w:rsidRPr="00140080">
        <w:rPr>
          <w:rFonts w:ascii="Arial" w:hAnsi="Arial" w:cs="Arial"/>
        </w:rPr>
        <w:t xml:space="preserve">De fysieke veiligheid van </w:t>
      </w:r>
      <w:r w:rsidR="00285C8D">
        <w:rPr>
          <w:rFonts w:ascii="Arial" w:hAnsi="Arial" w:cs="Arial"/>
        </w:rPr>
        <w:t xml:space="preserve"> </w:t>
      </w:r>
      <w:r w:rsidR="00FE74E7">
        <w:rPr>
          <w:rFonts w:ascii="Arial" w:hAnsi="Arial" w:cs="Arial"/>
        </w:rPr>
        <w:t>Terra Assen</w:t>
      </w:r>
      <w:r w:rsidR="00B46F0C">
        <w:rPr>
          <w:rFonts w:ascii="Arial" w:hAnsi="Arial" w:cs="Arial"/>
        </w:rPr>
        <w:t xml:space="preserve"> </w:t>
      </w:r>
      <w:r w:rsidR="00F22A75" w:rsidRPr="00140080">
        <w:rPr>
          <w:rFonts w:ascii="Arial" w:hAnsi="Arial" w:cs="Arial"/>
        </w:rPr>
        <w:t>wordt goed gecontroleerd en bijgehouden middels het programma Arbo scan VO. Een aanbeveling is om alle actiepunten die nog open staan weg te werken. Daarnaast het programma Arbo-scan VO goed bij te houden.</w:t>
      </w:r>
    </w:p>
    <w:p w:rsidR="00F22A75" w:rsidRPr="00140080" w:rsidRDefault="00F22A75" w:rsidP="0094135F">
      <w:pPr>
        <w:spacing w:after="0" w:line="240" w:lineRule="auto"/>
        <w:jc w:val="both"/>
        <w:rPr>
          <w:rFonts w:ascii="Arial" w:hAnsi="Arial" w:cs="Arial"/>
        </w:rPr>
      </w:pPr>
    </w:p>
    <w:p w:rsidR="00F22A75" w:rsidRPr="0025302C" w:rsidRDefault="00F22A75" w:rsidP="0094135F">
      <w:pPr>
        <w:pStyle w:val="Geenafstand"/>
        <w:jc w:val="both"/>
        <w:rPr>
          <w:rFonts w:ascii="Arial" w:hAnsi="Arial" w:cs="Arial"/>
          <w:color w:val="FF0000"/>
        </w:rPr>
      </w:pPr>
    </w:p>
    <w:p w:rsidR="001A13EF" w:rsidRPr="0025302C" w:rsidRDefault="001A13EF" w:rsidP="0094135F">
      <w:pPr>
        <w:spacing w:line="240" w:lineRule="auto"/>
        <w:jc w:val="both"/>
        <w:rPr>
          <w:rFonts w:ascii="Arial" w:eastAsiaTheme="minorEastAsia" w:hAnsi="Arial" w:cs="Arial"/>
          <w:color w:val="FF0000"/>
          <w:lang w:eastAsia="nl-NL"/>
        </w:rPr>
      </w:pPr>
      <w:r w:rsidRPr="0025302C">
        <w:rPr>
          <w:rFonts w:ascii="Arial" w:hAnsi="Arial" w:cs="Arial"/>
          <w:color w:val="FF0000"/>
        </w:rPr>
        <w:br w:type="page"/>
      </w:r>
    </w:p>
    <w:p w:rsidR="00085849" w:rsidRPr="00140080" w:rsidRDefault="00A64B49" w:rsidP="0094135F">
      <w:pPr>
        <w:pStyle w:val="Kop1"/>
        <w:numPr>
          <w:ilvl w:val="0"/>
          <w:numId w:val="0"/>
        </w:numPr>
        <w:jc w:val="both"/>
        <w:rPr>
          <w:rFonts w:ascii="Arial" w:hAnsi="Arial" w:cs="Arial"/>
          <w:sz w:val="22"/>
        </w:rPr>
      </w:pPr>
      <w:bookmarkStart w:id="27" w:name="_Toc496557297"/>
      <w:r w:rsidRPr="00140080">
        <w:rPr>
          <w:rFonts w:ascii="Arial" w:hAnsi="Arial" w:cs="Arial"/>
          <w:sz w:val="22"/>
        </w:rPr>
        <w:t xml:space="preserve">Bijlage </w:t>
      </w:r>
      <w:r w:rsidR="00085849" w:rsidRPr="00140080">
        <w:rPr>
          <w:rFonts w:ascii="Arial" w:hAnsi="Arial" w:cs="Arial"/>
          <w:sz w:val="22"/>
        </w:rPr>
        <w:t>A: Overzicht taken en verantwoordelijkheden:</w:t>
      </w:r>
      <w:bookmarkEnd w:id="27"/>
    </w:p>
    <w:p w:rsidR="00FD0C6F" w:rsidRPr="00140080" w:rsidRDefault="00FD0C6F" w:rsidP="0094135F">
      <w:pPr>
        <w:pStyle w:val="Geenafstand"/>
        <w:jc w:val="both"/>
        <w:rPr>
          <w:rFonts w:ascii="Arial" w:hAnsi="Arial" w:cs="Arial"/>
        </w:rPr>
      </w:pPr>
    </w:p>
    <w:p w:rsidR="00B26E63" w:rsidRPr="00140080" w:rsidRDefault="00B26E63" w:rsidP="0094135F">
      <w:pPr>
        <w:pStyle w:val="Kop3"/>
        <w:numPr>
          <w:ilvl w:val="0"/>
          <w:numId w:val="0"/>
        </w:numPr>
        <w:ind w:left="720" w:hanging="720"/>
        <w:jc w:val="both"/>
        <w:rPr>
          <w:rFonts w:ascii="Arial" w:hAnsi="Arial" w:cs="Arial"/>
          <w:sz w:val="22"/>
        </w:rPr>
      </w:pPr>
      <w:r w:rsidRPr="00140080">
        <w:rPr>
          <w:rFonts w:ascii="Arial" w:hAnsi="Arial" w:cs="Arial"/>
          <w:sz w:val="22"/>
        </w:rPr>
        <w:t xml:space="preserve">Taken van de </w:t>
      </w:r>
      <w:r w:rsidR="00E122BC">
        <w:rPr>
          <w:rFonts w:ascii="Arial" w:hAnsi="Arial" w:cs="Arial"/>
          <w:sz w:val="22"/>
        </w:rPr>
        <w:t>afdelingsdirecteur</w:t>
      </w:r>
    </w:p>
    <w:p w:rsidR="00085849" w:rsidRPr="00140080" w:rsidRDefault="00B26E63" w:rsidP="0094135F">
      <w:pPr>
        <w:pStyle w:val="Geenafstand"/>
        <w:jc w:val="both"/>
        <w:rPr>
          <w:rFonts w:ascii="Arial" w:hAnsi="Arial" w:cs="Arial"/>
        </w:rPr>
      </w:pPr>
      <w:r w:rsidRPr="00140080">
        <w:rPr>
          <w:rFonts w:ascii="Arial" w:hAnsi="Arial" w:cs="Arial"/>
        </w:rPr>
        <w:t xml:space="preserve">De </w:t>
      </w:r>
      <w:r w:rsidR="00E122BC">
        <w:rPr>
          <w:rFonts w:ascii="Arial" w:hAnsi="Arial" w:cs="Arial"/>
        </w:rPr>
        <w:t>afdelingsdirecteur</w:t>
      </w:r>
      <w:r w:rsidRPr="00140080">
        <w:rPr>
          <w:rFonts w:ascii="Arial" w:hAnsi="Arial" w:cs="Arial"/>
        </w:rPr>
        <w:t>:</w:t>
      </w:r>
    </w:p>
    <w:p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Wijst een medewerker aan voor het schrijven en invoeren van een schoolveiligheid</w:t>
      </w:r>
      <w:r w:rsidRPr="00140080">
        <w:rPr>
          <w:rFonts w:ascii="Arial" w:hAnsi="Arial" w:cs="Arial"/>
        </w:rPr>
        <w:t>s</w:t>
      </w:r>
      <w:r w:rsidRPr="00140080">
        <w:rPr>
          <w:rFonts w:ascii="Arial" w:hAnsi="Arial" w:cs="Arial"/>
        </w:rPr>
        <w:t>plan</w:t>
      </w:r>
      <w:r w:rsidR="001200C3" w:rsidRPr="00140080">
        <w:rPr>
          <w:rFonts w:ascii="Arial" w:hAnsi="Arial" w:cs="Arial"/>
        </w:rPr>
        <w:t>.</w:t>
      </w:r>
    </w:p>
    <w:p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Stelt middelen, budget en informatie beschikbaar</w:t>
      </w:r>
      <w:r w:rsidR="00AE3EE7" w:rsidRPr="00140080">
        <w:rPr>
          <w:rFonts w:ascii="Arial" w:hAnsi="Arial" w:cs="Arial"/>
        </w:rPr>
        <w:t>.</w:t>
      </w:r>
    </w:p>
    <w:p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Zorgt voor het doen van aangifte in geval van strafbare feiten (altijd in overleg met een bestuursadviseur O&amp;K dan wel P&amp;O van het Bestuursbureau)</w:t>
      </w:r>
      <w:r w:rsidR="00AE3EE7" w:rsidRPr="00140080">
        <w:rPr>
          <w:rFonts w:ascii="Arial" w:hAnsi="Arial" w:cs="Arial"/>
        </w:rPr>
        <w:t>.</w:t>
      </w:r>
    </w:p>
    <w:p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Stimuleert de betrokkenheid van medewerkers</w:t>
      </w:r>
      <w:r w:rsidR="00AE3EE7" w:rsidRPr="00140080">
        <w:rPr>
          <w:rFonts w:ascii="Arial" w:hAnsi="Arial" w:cs="Arial"/>
        </w:rPr>
        <w:t>.</w:t>
      </w:r>
    </w:p>
    <w:p w:rsidR="00B26E63" w:rsidRPr="00140080" w:rsidRDefault="00B26E63" w:rsidP="0094135F">
      <w:pPr>
        <w:pStyle w:val="Geenafstand"/>
        <w:numPr>
          <w:ilvl w:val="0"/>
          <w:numId w:val="9"/>
        </w:numPr>
        <w:jc w:val="both"/>
        <w:rPr>
          <w:rFonts w:ascii="Arial" w:hAnsi="Arial" w:cs="Arial"/>
        </w:rPr>
      </w:pPr>
      <w:r w:rsidRPr="00140080">
        <w:rPr>
          <w:rFonts w:ascii="Arial" w:hAnsi="Arial" w:cs="Arial"/>
        </w:rPr>
        <w:t>Zorgt voor scholing op het gebied van omgaan met</w:t>
      </w:r>
      <w:r w:rsidR="006F67C0">
        <w:rPr>
          <w:rFonts w:ascii="Arial" w:hAnsi="Arial" w:cs="Arial"/>
        </w:rPr>
        <w:t xml:space="preserve"> social media</w:t>
      </w:r>
      <w:r w:rsidR="00AE3EE7" w:rsidRPr="00140080">
        <w:rPr>
          <w:rFonts w:ascii="Arial" w:hAnsi="Arial" w:cs="Arial"/>
        </w:rPr>
        <w:t>.</w:t>
      </w:r>
    </w:p>
    <w:p w:rsidR="00B26E63" w:rsidRPr="00140080" w:rsidRDefault="00B26E63" w:rsidP="0094135F">
      <w:pPr>
        <w:pStyle w:val="Geenafstand"/>
        <w:jc w:val="both"/>
        <w:rPr>
          <w:rFonts w:ascii="Arial" w:hAnsi="Arial" w:cs="Arial"/>
        </w:rPr>
      </w:pPr>
    </w:p>
    <w:p w:rsidR="00B26E63" w:rsidRDefault="00B26E63" w:rsidP="0094135F">
      <w:pPr>
        <w:pStyle w:val="Kop3"/>
        <w:numPr>
          <w:ilvl w:val="0"/>
          <w:numId w:val="0"/>
        </w:numPr>
        <w:ind w:left="720" w:hanging="720"/>
        <w:jc w:val="both"/>
        <w:rPr>
          <w:rFonts w:ascii="Arial" w:hAnsi="Arial" w:cs="Arial"/>
          <w:sz w:val="22"/>
        </w:rPr>
      </w:pPr>
      <w:r w:rsidRPr="00140080">
        <w:rPr>
          <w:rFonts w:ascii="Arial" w:hAnsi="Arial" w:cs="Arial"/>
          <w:sz w:val="22"/>
        </w:rPr>
        <w:t xml:space="preserve">Taken van de </w:t>
      </w:r>
      <w:r w:rsidR="006F67C0">
        <w:rPr>
          <w:rFonts w:ascii="Arial" w:hAnsi="Arial" w:cs="Arial"/>
          <w:sz w:val="22"/>
        </w:rPr>
        <w:t>veiligheidscoordinator</w:t>
      </w:r>
    </w:p>
    <w:p w:rsidR="006F67C0" w:rsidRPr="006F67C0" w:rsidRDefault="006F67C0" w:rsidP="006F67C0">
      <w:pPr>
        <w:pStyle w:val="Geenafstand"/>
        <w:numPr>
          <w:ilvl w:val="0"/>
          <w:numId w:val="9"/>
        </w:numPr>
        <w:jc w:val="both"/>
        <w:rPr>
          <w:rFonts w:ascii="Arial" w:hAnsi="Arial" w:cs="Arial"/>
        </w:rPr>
      </w:pPr>
      <w:r w:rsidRPr="00140080">
        <w:rPr>
          <w:rFonts w:ascii="Arial" w:hAnsi="Arial" w:cs="Arial"/>
        </w:rPr>
        <w:t>Zorgt voor een zorgvuldige registratie van alle ongevallen en incidenten op het g</w:t>
      </w:r>
      <w:r w:rsidRPr="00140080">
        <w:rPr>
          <w:rFonts w:ascii="Arial" w:hAnsi="Arial" w:cs="Arial"/>
        </w:rPr>
        <w:t>e</w:t>
      </w:r>
      <w:r w:rsidRPr="00140080">
        <w:rPr>
          <w:rFonts w:ascii="Arial" w:hAnsi="Arial" w:cs="Arial"/>
        </w:rPr>
        <w:t>bied van veiligheid.</w:t>
      </w:r>
    </w:p>
    <w:p w:rsidR="00B26E63" w:rsidRPr="00140080" w:rsidRDefault="006F67C0" w:rsidP="0094135F">
      <w:pPr>
        <w:pStyle w:val="Geenafstand"/>
        <w:numPr>
          <w:ilvl w:val="0"/>
          <w:numId w:val="10"/>
        </w:numPr>
        <w:jc w:val="both"/>
        <w:rPr>
          <w:rFonts w:ascii="Arial" w:hAnsi="Arial" w:cs="Arial"/>
        </w:rPr>
      </w:pPr>
      <w:r>
        <w:rPr>
          <w:rFonts w:ascii="Arial" w:hAnsi="Arial" w:cs="Arial"/>
        </w:rPr>
        <w:t xml:space="preserve">Coördineert het schrijven </w:t>
      </w:r>
      <w:r w:rsidR="00B26E63" w:rsidRPr="00140080">
        <w:rPr>
          <w:rFonts w:ascii="Arial" w:hAnsi="Arial" w:cs="Arial"/>
        </w:rPr>
        <w:t xml:space="preserve"> en </w:t>
      </w:r>
      <w:r>
        <w:rPr>
          <w:rFonts w:ascii="Arial" w:hAnsi="Arial" w:cs="Arial"/>
        </w:rPr>
        <w:t xml:space="preserve">uitvoeren van het </w:t>
      </w:r>
      <w:r w:rsidR="00B26E63" w:rsidRPr="00140080">
        <w:rPr>
          <w:rFonts w:ascii="Arial" w:hAnsi="Arial" w:cs="Arial"/>
        </w:rPr>
        <w:t xml:space="preserve"> schoolveiligheidsplan</w:t>
      </w:r>
      <w:r w:rsidR="00AE3EE7" w:rsidRPr="00140080">
        <w:rPr>
          <w:rFonts w:ascii="Arial" w:hAnsi="Arial" w:cs="Arial"/>
        </w:rPr>
        <w:t>.</w:t>
      </w:r>
    </w:p>
    <w:p w:rsidR="00733BF0" w:rsidRPr="006F67C0" w:rsidRDefault="00733BF0" w:rsidP="006F67C0">
      <w:pPr>
        <w:pStyle w:val="Geenafstand"/>
        <w:numPr>
          <w:ilvl w:val="0"/>
          <w:numId w:val="10"/>
        </w:numPr>
        <w:jc w:val="both"/>
        <w:rPr>
          <w:rFonts w:ascii="Arial" w:hAnsi="Arial" w:cs="Arial"/>
        </w:rPr>
      </w:pPr>
      <w:r w:rsidRPr="00140080">
        <w:rPr>
          <w:rFonts w:ascii="Arial" w:hAnsi="Arial" w:cs="Arial"/>
        </w:rPr>
        <w:t>Registreren: stimuleert medewerkers, leerlingen en ouders ongevallen, incidenten en risico’s te melden, verwerkt deze meldingen, stuurt aan op een goede analyse van de binnengekomen meldingen en informeert betrokkenen</w:t>
      </w:r>
      <w:r w:rsidR="00AE3EE7" w:rsidRPr="00140080">
        <w:rPr>
          <w:rFonts w:ascii="Arial" w:hAnsi="Arial" w:cs="Arial"/>
        </w:rPr>
        <w:t>.</w:t>
      </w:r>
    </w:p>
    <w:p w:rsidR="00D15307" w:rsidRPr="00140080" w:rsidRDefault="00D15307" w:rsidP="0094135F">
      <w:pPr>
        <w:pStyle w:val="Geenafstand"/>
        <w:numPr>
          <w:ilvl w:val="0"/>
          <w:numId w:val="10"/>
        </w:numPr>
        <w:jc w:val="both"/>
        <w:rPr>
          <w:rFonts w:ascii="Arial" w:hAnsi="Arial" w:cs="Arial"/>
        </w:rPr>
      </w:pPr>
      <w:r w:rsidRPr="00140080">
        <w:rPr>
          <w:rFonts w:ascii="Arial" w:hAnsi="Arial" w:cs="Arial"/>
        </w:rPr>
        <w:t>Aanvaardbaarheid veiligheidsrisico’s: stelt prioriteiten uit de verzamelde gegevens van de inventarisatie, registratie en huisregels. Stuurt aan op een gezamenlijk gedr</w:t>
      </w:r>
      <w:r w:rsidRPr="00140080">
        <w:rPr>
          <w:rFonts w:ascii="Arial" w:hAnsi="Arial" w:cs="Arial"/>
        </w:rPr>
        <w:t>a</w:t>
      </w:r>
      <w:r w:rsidRPr="00140080">
        <w:rPr>
          <w:rFonts w:ascii="Arial" w:hAnsi="Arial" w:cs="Arial"/>
        </w:rPr>
        <w:t>gen visie over veiligheid die door iedereen in de school gesteund wordt</w:t>
      </w:r>
      <w:r w:rsidR="00AE3EE7" w:rsidRPr="00140080">
        <w:rPr>
          <w:rFonts w:ascii="Arial" w:hAnsi="Arial" w:cs="Arial"/>
        </w:rPr>
        <w:t>.</w:t>
      </w:r>
    </w:p>
    <w:p w:rsidR="00D15307" w:rsidRPr="00140080" w:rsidRDefault="00D15307" w:rsidP="0094135F">
      <w:pPr>
        <w:pStyle w:val="Geenafstand"/>
        <w:numPr>
          <w:ilvl w:val="0"/>
          <w:numId w:val="10"/>
        </w:numPr>
        <w:jc w:val="both"/>
        <w:rPr>
          <w:rFonts w:ascii="Arial" w:hAnsi="Arial" w:cs="Arial"/>
        </w:rPr>
      </w:pPr>
      <w:r w:rsidRPr="00140080">
        <w:rPr>
          <w:rFonts w:ascii="Arial" w:hAnsi="Arial" w:cs="Arial"/>
        </w:rPr>
        <w:t>Schoolveiligheidspl</w:t>
      </w:r>
      <w:r w:rsidR="006F67C0">
        <w:rPr>
          <w:rFonts w:ascii="Arial" w:hAnsi="Arial" w:cs="Arial"/>
        </w:rPr>
        <w:t>an: bundelt alle informatie.</w:t>
      </w:r>
    </w:p>
    <w:p w:rsidR="00D15307" w:rsidRDefault="00D15307" w:rsidP="0094135F">
      <w:pPr>
        <w:pStyle w:val="Geenafstand"/>
        <w:numPr>
          <w:ilvl w:val="0"/>
          <w:numId w:val="10"/>
        </w:numPr>
        <w:jc w:val="both"/>
        <w:rPr>
          <w:rFonts w:ascii="Arial" w:hAnsi="Arial" w:cs="Arial"/>
        </w:rPr>
      </w:pPr>
      <w:r w:rsidRPr="00140080">
        <w:rPr>
          <w:rFonts w:ascii="Arial" w:hAnsi="Arial" w:cs="Arial"/>
        </w:rPr>
        <w:t>Draa</w:t>
      </w:r>
      <w:r w:rsidR="00223930" w:rsidRPr="00140080">
        <w:rPr>
          <w:rFonts w:ascii="Arial" w:hAnsi="Arial" w:cs="Arial"/>
        </w:rPr>
        <w:t>gvlak: werken aan veiligheid doe</w:t>
      </w:r>
      <w:r w:rsidRPr="00140080">
        <w:rPr>
          <w:rFonts w:ascii="Arial" w:hAnsi="Arial" w:cs="Arial"/>
        </w:rPr>
        <w:t xml:space="preserve"> je samen. Dit betekent voor de veiligheidscoö</w:t>
      </w:r>
      <w:r w:rsidRPr="00140080">
        <w:rPr>
          <w:rFonts w:ascii="Arial" w:hAnsi="Arial" w:cs="Arial"/>
        </w:rPr>
        <w:t>r</w:t>
      </w:r>
      <w:r w:rsidRPr="00140080">
        <w:rPr>
          <w:rFonts w:ascii="Arial" w:hAnsi="Arial" w:cs="Arial"/>
        </w:rPr>
        <w:t>dinator dat hij of zij weet wie de relevante interne en externe partijen zijn en hoe hij deze het beste kan betrekken om de school veiliger te maken. Een veiligheidscoörd</w:t>
      </w:r>
      <w:r w:rsidRPr="00140080">
        <w:rPr>
          <w:rFonts w:ascii="Arial" w:hAnsi="Arial" w:cs="Arial"/>
        </w:rPr>
        <w:t>i</w:t>
      </w:r>
      <w:r w:rsidRPr="00140080">
        <w:rPr>
          <w:rFonts w:ascii="Arial" w:hAnsi="Arial" w:cs="Arial"/>
        </w:rPr>
        <w:t>nator zal regelmatig met de verschillende partijen om de tafel zitten en afspraken m</w:t>
      </w:r>
      <w:r w:rsidRPr="00140080">
        <w:rPr>
          <w:rFonts w:ascii="Arial" w:hAnsi="Arial" w:cs="Arial"/>
        </w:rPr>
        <w:t>a</w:t>
      </w:r>
      <w:r w:rsidRPr="00140080">
        <w:rPr>
          <w:rFonts w:ascii="Arial" w:hAnsi="Arial" w:cs="Arial"/>
        </w:rPr>
        <w:t xml:space="preserve">ken. </w:t>
      </w:r>
      <w:r w:rsidR="00AE3EE7" w:rsidRPr="00140080">
        <w:rPr>
          <w:rFonts w:ascii="Arial" w:hAnsi="Arial" w:cs="Arial"/>
        </w:rPr>
        <w:t>Hij of zij zorgt voor actuele, inhoudelijke kennis van wat er op school speelt op het gebied van (on)veiligheid en geeft gevraagd en ongevraagd advies aan vest</w:t>
      </w:r>
      <w:r w:rsidR="00AE3EE7" w:rsidRPr="00140080">
        <w:rPr>
          <w:rFonts w:ascii="Arial" w:hAnsi="Arial" w:cs="Arial"/>
        </w:rPr>
        <w:t>i</w:t>
      </w:r>
      <w:r w:rsidR="00AE3EE7" w:rsidRPr="00140080">
        <w:rPr>
          <w:rFonts w:ascii="Arial" w:hAnsi="Arial" w:cs="Arial"/>
        </w:rPr>
        <w:t>gingsdirectie op het gebied van veiligheidsvraagstukken.</w:t>
      </w:r>
    </w:p>
    <w:p w:rsidR="006F67C0" w:rsidRPr="00140080" w:rsidRDefault="006F67C0" w:rsidP="00E5163F">
      <w:pPr>
        <w:pStyle w:val="Geenafstand"/>
        <w:ind w:left="720"/>
        <w:jc w:val="both"/>
        <w:rPr>
          <w:rFonts w:ascii="Arial" w:hAnsi="Arial" w:cs="Arial"/>
        </w:rPr>
      </w:pPr>
    </w:p>
    <w:p w:rsidR="006F67C0" w:rsidRDefault="006F67C0" w:rsidP="006F67C0">
      <w:pPr>
        <w:pStyle w:val="Kop3"/>
        <w:numPr>
          <w:ilvl w:val="0"/>
          <w:numId w:val="0"/>
        </w:numPr>
        <w:ind w:left="720" w:hanging="720"/>
        <w:jc w:val="both"/>
        <w:rPr>
          <w:rFonts w:ascii="Arial" w:hAnsi="Arial" w:cs="Arial"/>
          <w:sz w:val="22"/>
        </w:rPr>
      </w:pPr>
      <w:r w:rsidRPr="00140080">
        <w:rPr>
          <w:rFonts w:ascii="Arial" w:hAnsi="Arial" w:cs="Arial"/>
          <w:sz w:val="22"/>
        </w:rPr>
        <w:t xml:space="preserve">Taken van de </w:t>
      </w:r>
      <w:r>
        <w:rPr>
          <w:rFonts w:ascii="Arial" w:hAnsi="Arial" w:cs="Arial"/>
          <w:sz w:val="22"/>
        </w:rPr>
        <w:t>hoofd</w:t>
      </w:r>
      <w:r w:rsidR="00E5163F">
        <w:rPr>
          <w:rFonts w:ascii="Arial" w:hAnsi="Arial" w:cs="Arial"/>
          <w:sz w:val="22"/>
        </w:rPr>
        <w:t xml:space="preserve"> facilitaire dienst</w:t>
      </w:r>
    </w:p>
    <w:p w:rsidR="00E5163F" w:rsidRPr="00140080" w:rsidRDefault="00E5163F" w:rsidP="00E5163F">
      <w:pPr>
        <w:pStyle w:val="Geenafstand"/>
        <w:numPr>
          <w:ilvl w:val="0"/>
          <w:numId w:val="10"/>
        </w:numPr>
        <w:jc w:val="both"/>
        <w:rPr>
          <w:rFonts w:ascii="Arial" w:hAnsi="Arial" w:cs="Arial"/>
        </w:rPr>
      </w:pPr>
      <w:r w:rsidRPr="00140080">
        <w:rPr>
          <w:rFonts w:ascii="Arial" w:hAnsi="Arial" w:cs="Arial"/>
        </w:rPr>
        <w:t>Inventariseren: verzamelt resultaten van de RI&amp;E, organiseert de inventarisatie met de checklists (Arbo scan VO, veiligheidsscan bureau Halt) uit de modules.</w:t>
      </w:r>
    </w:p>
    <w:p w:rsidR="00E5163F" w:rsidRPr="00140080" w:rsidRDefault="00E5163F" w:rsidP="00E5163F">
      <w:pPr>
        <w:pStyle w:val="Geenafstand"/>
        <w:numPr>
          <w:ilvl w:val="0"/>
          <w:numId w:val="10"/>
        </w:numPr>
        <w:jc w:val="both"/>
        <w:rPr>
          <w:rFonts w:ascii="Arial" w:hAnsi="Arial" w:cs="Arial"/>
        </w:rPr>
      </w:pPr>
      <w:r w:rsidRPr="00140080">
        <w:rPr>
          <w:rFonts w:ascii="Arial" w:hAnsi="Arial" w:cs="Arial"/>
        </w:rPr>
        <w:t>koppelt de onaanvaardbare risico’s aan de meest geschikte maatregel of oplossing, stelt het ontruimingsplan op, organiseert minimaal jaarlijks een ontruimingsoefening inclusief evaluatie, adviseert over de te nemen maatregelen.</w:t>
      </w:r>
    </w:p>
    <w:p w:rsidR="00E5163F" w:rsidRPr="00140080" w:rsidRDefault="00E5163F" w:rsidP="00E5163F">
      <w:pPr>
        <w:pStyle w:val="Geenafstand"/>
        <w:numPr>
          <w:ilvl w:val="0"/>
          <w:numId w:val="10"/>
        </w:numPr>
        <w:jc w:val="both"/>
        <w:rPr>
          <w:rFonts w:ascii="Arial" w:hAnsi="Arial" w:cs="Arial"/>
        </w:rPr>
      </w:pPr>
      <w:r w:rsidRPr="00140080">
        <w:rPr>
          <w:rFonts w:ascii="Arial" w:hAnsi="Arial" w:cs="Arial"/>
        </w:rPr>
        <w:t>Aanvaardbaarheid veiligheidsrisico’s: stelt prioriteiten uit de verzamelde gegevens van de inventarisatie, registratie en huisregels. Stuurt aan op een gezamenlijk gedr</w:t>
      </w:r>
      <w:r w:rsidRPr="00140080">
        <w:rPr>
          <w:rFonts w:ascii="Arial" w:hAnsi="Arial" w:cs="Arial"/>
        </w:rPr>
        <w:t>a</w:t>
      </w:r>
      <w:r w:rsidRPr="00140080">
        <w:rPr>
          <w:rFonts w:ascii="Arial" w:hAnsi="Arial" w:cs="Arial"/>
        </w:rPr>
        <w:t>gen visie over veiligheid die door iedereen in de school gesteund wordt.</w:t>
      </w:r>
    </w:p>
    <w:p w:rsidR="00AE3EE7" w:rsidRDefault="00AE3EE7" w:rsidP="0094135F">
      <w:pPr>
        <w:pStyle w:val="Geenafstand"/>
        <w:jc w:val="both"/>
        <w:rPr>
          <w:rFonts w:ascii="Arial" w:hAnsi="Arial" w:cs="Arial"/>
        </w:rPr>
      </w:pPr>
    </w:p>
    <w:p w:rsidR="006F67C0" w:rsidRDefault="006F67C0" w:rsidP="006F67C0">
      <w:pPr>
        <w:pStyle w:val="Kop3"/>
        <w:numPr>
          <w:ilvl w:val="0"/>
          <w:numId w:val="0"/>
        </w:numPr>
        <w:ind w:left="720" w:hanging="720"/>
        <w:jc w:val="both"/>
        <w:rPr>
          <w:rFonts w:ascii="Arial" w:hAnsi="Arial" w:cs="Arial"/>
          <w:sz w:val="22"/>
        </w:rPr>
      </w:pPr>
      <w:r w:rsidRPr="00140080">
        <w:rPr>
          <w:rFonts w:ascii="Arial" w:hAnsi="Arial" w:cs="Arial"/>
          <w:sz w:val="22"/>
        </w:rPr>
        <w:t xml:space="preserve">Taken van de </w:t>
      </w:r>
      <w:r w:rsidR="00E5163F">
        <w:rPr>
          <w:rFonts w:ascii="Arial" w:hAnsi="Arial" w:cs="Arial"/>
          <w:sz w:val="22"/>
        </w:rPr>
        <w:t>leden veiligheidscommissie</w:t>
      </w:r>
    </w:p>
    <w:p w:rsidR="00E5163F" w:rsidRPr="00140080" w:rsidRDefault="00E5163F" w:rsidP="00E5163F">
      <w:pPr>
        <w:pStyle w:val="Geenafstand"/>
        <w:numPr>
          <w:ilvl w:val="0"/>
          <w:numId w:val="10"/>
        </w:numPr>
        <w:jc w:val="both"/>
        <w:rPr>
          <w:rFonts w:ascii="Arial" w:hAnsi="Arial" w:cs="Arial"/>
        </w:rPr>
      </w:pPr>
      <w:r>
        <w:rPr>
          <w:rFonts w:ascii="Arial" w:hAnsi="Arial" w:cs="Arial"/>
        </w:rPr>
        <w:t xml:space="preserve">Houdt zich bezig het schrijven </w:t>
      </w:r>
      <w:r w:rsidRPr="00140080">
        <w:rPr>
          <w:rFonts w:ascii="Arial" w:hAnsi="Arial" w:cs="Arial"/>
        </w:rPr>
        <w:t xml:space="preserve"> en </w:t>
      </w:r>
      <w:r>
        <w:rPr>
          <w:rFonts w:ascii="Arial" w:hAnsi="Arial" w:cs="Arial"/>
        </w:rPr>
        <w:t>uitvoeren van het</w:t>
      </w:r>
      <w:r w:rsidRPr="00140080">
        <w:rPr>
          <w:rFonts w:ascii="Arial" w:hAnsi="Arial" w:cs="Arial"/>
        </w:rPr>
        <w:t xml:space="preserve"> schoolveiligheidsplan.</w:t>
      </w:r>
    </w:p>
    <w:p w:rsidR="00E5163F" w:rsidRPr="006F67C0" w:rsidRDefault="00E5163F" w:rsidP="00E5163F">
      <w:pPr>
        <w:pStyle w:val="Geenafstand"/>
        <w:numPr>
          <w:ilvl w:val="0"/>
          <w:numId w:val="10"/>
        </w:numPr>
        <w:jc w:val="both"/>
        <w:rPr>
          <w:rFonts w:ascii="Arial" w:hAnsi="Arial" w:cs="Arial"/>
        </w:rPr>
      </w:pPr>
      <w:r w:rsidRPr="00140080">
        <w:rPr>
          <w:rFonts w:ascii="Arial" w:hAnsi="Arial" w:cs="Arial"/>
        </w:rPr>
        <w:t>Registreren: stimuleert medewerkers, leerlingen en ouders ongevallen, incidenten en risico’s te melden, verwerkt deze meldingen, stuurt aan op een goede analyse van de binnengekomen meldingen en informeert betrokkenen.</w:t>
      </w:r>
    </w:p>
    <w:p w:rsidR="006F67C0" w:rsidRPr="00140080" w:rsidRDefault="006F67C0" w:rsidP="0094135F">
      <w:pPr>
        <w:pStyle w:val="Geenafstand"/>
        <w:jc w:val="both"/>
        <w:rPr>
          <w:rFonts w:ascii="Arial" w:hAnsi="Arial" w:cs="Arial"/>
        </w:rPr>
      </w:pPr>
    </w:p>
    <w:p w:rsidR="00A5417F" w:rsidRDefault="00A5417F">
      <w:pPr>
        <w:rPr>
          <w:rFonts w:ascii="Arial" w:eastAsiaTheme="minorEastAsia" w:hAnsi="Arial" w:cs="Arial"/>
          <w:b/>
          <w:color w:val="12495A"/>
          <w:lang w:eastAsia="nl-NL"/>
        </w:rPr>
      </w:pPr>
      <w:r>
        <w:rPr>
          <w:rFonts w:ascii="Arial" w:hAnsi="Arial" w:cs="Arial"/>
        </w:rPr>
        <w:br w:type="page"/>
      </w:r>
    </w:p>
    <w:p w:rsidR="00AE3EE7" w:rsidRPr="00140080" w:rsidRDefault="00AE3EE7" w:rsidP="0094135F">
      <w:pPr>
        <w:pStyle w:val="Kop3"/>
        <w:numPr>
          <w:ilvl w:val="0"/>
          <w:numId w:val="0"/>
        </w:numPr>
        <w:ind w:left="720" w:hanging="720"/>
        <w:jc w:val="both"/>
        <w:rPr>
          <w:rFonts w:ascii="Arial" w:hAnsi="Arial" w:cs="Arial"/>
          <w:sz w:val="22"/>
        </w:rPr>
      </w:pPr>
      <w:r w:rsidRPr="00140080">
        <w:rPr>
          <w:rFonts w:ascii="Arial" w:hAnsi="Arial" w:cs="Arial"/>
          <w:sz w:val="22"/>
        </w:rPr>
        <w:t>Taken van de centrale preventiemedewerker (bestuursadviseur H&amp;F)</w:t>
      </w:r>
    </w:p>
    <w:p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Schijft, ontwikkelt en evalueert lange termijn beleid onder andere door het opstellen van een beleidsplan (Arbo- en veiligheidsbeleid).</w:t>
      </w:r>
    </w:p>
    <w:p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Brengt adviezen uit over Arbo- en veiligheidsaangelegenheden en ondersteunt de vestigingen bij de uitvoering hiervan.</w:t>
      </w:r>
    </w:p>
    <w:p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 xml:space="preserve">Verzamelt instelling breed de resultaten van de RI&amp;E, organiseert de inventarisatie met de </w:t>
      </w:r>
      <w:r w:rsidR="00B03995" w:rsidRPr="00140080">
        <w:rPr>
          <w:rFonts w:ascii="Arial" w:hAnsi="Arial" w:cs="Arial"/>
        </w:rPr>
        <w:t>checklists</w:t>
      </w:r>
      <w:r w:rsidRPr="00140080">
        <w:rPr>
          <w:rFonts w:ascii="Arial" w:hAnsi="Arial" w:cs="Arial"/>
        </w:rPr>
        <w:t xml:space="preserve"> Arbo scan VO.</w:t>
      </w:r>
    </w:p>
    <w:p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Organiseert de vierjaarlijkse RI&amp;E-toetsing.</w:t>
      </w:r>
    </w:p>
    <w:p w:rsidR="00AE3EE7" w:rsidRPr="00140080" w:rsidRDefault="00AE3EE7" w:rsidP="0094135F">
      <w:pPr>
        <w:pStyle w:val="Geenafstand"/>
        <w:numPr>
          <w:ilvl w:val="0"/>
          <w:numId w:val="12"/>
        </w:numPr>
        <w:jc w:val="both"/>
        <w:rPr>
          <w:rFonts w:ascii="Arial" w:hAnsi="Arial" w:cs="Arial"/>
        </w:rPr>
      </w:pPr>
      <w:r w:rsidRPr="00140080">
        <w:rPr>
          <w:rFonts w:ascii="Arial" w:hAnsi="Arial" w:cs="Arial"/>
        </w:rPr>
        <w:t xml:space="preserve">Inventariseert en registreert vestiging overstijgende incidentenregistratie, verwerkt deze meldingen, stuurt aan op een goede analyse van de binnengekomen meldingen en bundelt deze voor het </w:t>
      </w:r>
      <w:r w:rsidR="00B03995" w:rsidRPr="00140080">
        <w:rPr>
          <w:rFonts w:ascii="Arial" w:hAnsi="Arial" w:cs="Arial"/>
        </w:rPr>
        <w:t xml:space="preserve">maatschappelijke </w:t>
      </w:r>
      <w:r w:rsidRPr="00140080">
        <w:rPr>
          <w:rFonts w:ascii="Arial" w:hAnsi="Arial" w:cs="Arial"/>
        </w:rPr>
        <w:t>jaarverslag.</w:t>
      </w:r>
    </w:p>
    <w:p w:rsidR="00071A45" w:rsidRPr="00140080" w:rsidRDefault="00071A45" w:rsidP="0094135F">
      <w:pPr>
        <w:pStyle w:val="Geenafstand"/>
        <w:numPr>
          <w:ilvl w:val="0"/>
          <w:numId w:val="12"/>
        </w:numPr>
        <w:jc w:val="both"/>
        <w:rPr>
          <w:rFonts w:ascii="Arial" w:hAnsi="Arial" w:cs="Arial"/>
        </w:rPr>
      </w:pPr>
      <w:r w:rsidRPr="00140080">
        <w:rPr>
          <w:rFonts w:ascii="Arial" w:hAnsi="Arial" w:cs="Arial"/>
        </w:rPr>
        <w:t>Schrijft een profielschets voor de vestigingspreventiemedewerker/ coördinator.</w:t>
      </w:r>
    </w:p>
    <w:p w:rsidR="00AE3EE7" w:rsidRPr="00140080" w:rsidRDefault="00071A45" w:rsidP="0094135F">
      <w:pPr>
        <w:pStyle w:val="Geenafstand"/>
        <w:numPr>
          <w:ilvl w:val="0"/>
          <w:numId w:val="12"/>
        </w:numPr>
        <w:jc w:val="both"/>
        <w:rPr>
          <w:rFonts w:ascii="Arial" w:hAnsi="Arial" w:cs="Arial"/>
        </w:rPr>
      </w:pPr>
      <w:r w:rsidRPr="00140080">
        <w:rPr>
          <w:rFonts w:ascii="Arial" w:hAnsi="Arial" w:cs="Arial"/>
        </w:rPr>
        <w:t xml:space="preserve">Maakt een </w:t>
      </w:r>
      <w:r w:rsidR="00B03995" w:rsidRPr="00140080">
        <w:rPr>
          <w:rFonts w:ascii="Arial" w:hAnsi="Arial" w:cs="Arial"/>
        </w:rPr>
        <w:t xml:space="preserve">taakomschrijving </w:t>
      </w:r>
      <w:r w:rsidRPr="00140080">
        <w:rPr>
          <w:rFonts w:ascii="Arial" w:hAnsi="Arial" w:cs="Arial"/>
        </w:rPr>
        <w:t>vestigingspreventiemedewerker/ coördinator.</w:t>
      </w:r>
    </w:p>
    <w:p w:rsidR="00071A45" w:rsidRPr="00140080" w:rsidRDefault="00071A45" w:rsidP="0094135F">
      <w:pPr>
        <w:pStyle w:val="Geenafstand"/>
        <w:numPr>
          <w:ilvl w:val="0"/>
          <w:numId w:val="12"/>
        </w:numPr>
        <w:jc w:val="both"/>
        <w:rPr>
          <w:rFonts w:ascii="Arial" w:hAnsi="Arial" w:cs="Arial"/>
        </w:rPr>
      </w:pPr>
      <w:r w:rsidRPr="00140080">
        <w:rPr>
          <w:rFonts w:ascii="Arial" w:hAnsi="Arial" w:cs="Arial"/>
        </w:rPr>
        <w:t>Draagt zorg voor het opzetten en ontwikkelen, alsmede het beheer van diverse pla</w:t>
      </w:r>
      <w:r w:rsidRPr="00140080">
        <w:rPr>
          <w:rFonts w:ascii="Arial" w:hAnsi="Arial" w:cs="Arial"/>
        </w:rPr>
        <w:t>n</w:t>
      </w:r>
      <w:r w:rsidRPr="00140080">
        <w:rPr>
          <w:rFonts w:ascii="Arial" w:hAnsi="Arial" w:cs="Arial"/>
        </w:rPr>
        <w:t>nen, zoals het BHV-plan en het Ontruimingsplan.</w:t>
      </w:r>
    </w:p>
    <w:p w:rsidR="00071A45" w:rsidRPr="00140080" w:rsidRDefault="00071A45" w:rsidP="0094135F">
      <w:pPr>
        <w:pStyle w:val="Geenafstand"/>
        <w:jc w:val="both"/>
        <w:rPr>
          <w:rFonts w:ascii="Arial" w:hAnsi="Arial" w:cs="Arial"/>
        </w:rPr>
      </w:pPr>
    </w:p>
    <w:p w:rsidR="00071A45" w:rsidRPr="00140080" w:rsidRDefault="00071A45" w:rsidP="0094135F">
      <w:pPr>
        <w:pStyle w:val="Kop3"/>
        <w:numPr>
          <w:ilvl w:val="0"/>
          <w:numId w:val="0"/>
        </w:numPr>
        <w:ind w:left="720" w:hanging="720"/>
        <w:jc w:val="both"/>
        <w:rPr>
          <w:rFonts w:ascii="Arial" w:hAnsi="Arial" w:cs="Arial"/>
          <w:sz w:val="22"/>
        </w:rPr>
      </w:pPr>
      <w:r w:rsidRPr="00140080">
        <w:rPr>
          <w:rFonts w:ascii="Arial" w:hAnsi="Arial" w:cs="Arial"/>
          <w:sz w:val="22"/>
        </w:rPr>
        <w:t>Taken van het College van Bestuur</w:t>
      </w:r>
    </w:p>
    <w:p w:rsidR="00071A45" w:rsidRPr="00140080" w:rsidRDefault="005923A6" w:rsidP="0094135F">
      <w:pPr>
        <w:pStyle w:val="Geenafstand"/>
        <w:jc w:val="both"/>
        <w:rPr>
          <w:rFonts w:ascii="Arial" w:hAnsi="Arial" w:cs="Arial"/>
        </w:rPr>
      </w:pPr>
      <w:r w:rsidRPr="00140080">
        <w:rPr>
          <w:rFonts w:ascii="Arial" w:hAnsi="Arial" w:cs="Arial"/>
        </w:rPr>
        <w:t>Het College van Bestuur:</w:t>
      </w:r>
    </w:p>
    <w:p w:rsidR="005923A6" w:rsidRPr="00140080" w:rsidRDefault="005923A6" w:rsidP="0094135F">
      <w:pPr>
        <w:pStyle w:val="Geenafstand"/>
        <w:numPr>
          <w:ilvl w:val="0"/>
          <w:numId w:val="13"/>
        </w:numPr>
        <w:jc w:val="both"/>
        <w:rPr>
          <w:rFonts w:ascii="Arial" w:hAnsi="Arial" w:cs="Arial"/>
        </w:rPr>
      </w:pPr>
      <w:r w:rsidRPr="00140080">
        <w:rPr>
          <w:rFonts w:ascii="Arial" w:hAnsi="Arial" w:cs="Arial"/>
        </w:rPr>
        <w:t>Ontwikkelt lange termijn beleid onder andere door het opstellen van een beleidsplan (Arbo- en veiligheidsbeleid).</w:t>
      </w:r>
    </w:p>
    <w:p w:rsidR="005923A6" w:rsidRPr="00140080" w:rsidRDefault="005923A6" w:rsidP="0094135F">
      <w:pPr>
        <w:pStyle w:val="Geenafstand"/>
        <w:numPr>
          <w:ilvl w:val="0"/>
          <w:numId w:val="13"/>
        </w:numPr>
        <w:jc w:val="both"/>
        <w:rPr>
          <w:rFonts w:ascii="Arial" w:hAnsi="Arial" w:cs="Arial"/>
        </w:rPr>
      </w:pPr>
      <w:r w:rsidRPr="00140080">
        <w:rPr>
          <w:rFonts w:ascii="Arial" w:hAnsi="Arial" w:cs="Arial"/>
        </w:rPr>
        <w:t>Benoemt een centrale preventiemedewerker (bestuursadviseur H&amp;F) en zorgt voor zijn/haar doorlopende beschikbaarheid.</w:t>
      </w:r>
    </w:p>
    <w:p w:rsidR="005923A6" w:rsidRPr="00140080" w:rsidRDefault="005923A6" w:rsidP="0094135F">
      <w:pPr>
        <w:pStyle w:val="Geenafstand"/>
        <w:numPr>
          <w:ilvl w:val="0"/>
          <w:numId w:val="13"/>
        </w:numPr>
        <w:jc w:val="both"/>
        <w:rPr>
          <w:rFonts w:ascii="Arial" w:hAnsi="Arial" w:cs="Arial"/>
        </w:rPr>
      </w:pPr>
      <w:r w:rsidRPr="00140080">
        <w:rPr>
          <w:rFonts w:ascii="Arial" w:hAnsi="Arial" w:cs="Arial"/>
        </w:rPr>
        <w:t>Maakt formatie vrij voor de centrale preventiemedewerker/veiligheidscoördinator (b</w:t>
      </w:r>
      <w:r w:rsidRPr="00140080">
        <w:rPr>
          <w:rFonts w:ascii="Arial" w:hAnsi="Arial" w:cs="Arial"/>
        </w:rPr>
        <w:t>e</w:t>
      </w:r>
      <w:r w:rsidRPr="00140080">
        <w:rPr>
          <w:rFonts w:ascii="Arial" w:hAnsi="Arial" w:cs="Arial"/>
        </w:rPr>
        <w:t>stuursadviseur H&amp;F)</w:t>
      </w:r>
    </w:p>
    <w:p w:rsidR="00B47CDF" w:rsidRPr="00140080" w:rsidRDefault="005923A6" w:rsidP="0094135F">
      <w:pPr>
        <w:pStyle w:val="Geenafstand"/>
        <w:numPr>
          <w:ilvl w:val="0"/>
          <w:numId w:val="13"/>
        </w:numPr>
        <w:jc w:val="both"/>
        <w:rPr>
          <w:rFonts w:ascii="Arial" w:hAnsi="Arial" w:cs="Arial"/>
        </w:rPr>
      </w:pPr>
      <w:r w:rsidRPr="00140080">
        <w:rPr>
          <w:rFonts w:ascii="Arial" w:hAnsi="Arial" w:cs="Arial"/>
        </w:rPr>
        <w:t xml:space="preserve">Sluit een convenant met partners in het kader van het voorkomen </w:t>
      </w:r>
      <w:r w:rsidR="00B47CDF" w:rsidRPr="00140080">
        <w:rPr>
          <w:rFonts w:ascii="Arial" w:hAnsi="Arial" w:cs="Arial"/>
        </w:rPr>
        <w:t>en bestrijden van grensoverschrijdend gedrag.</w:t>
      </w:r>
    </w:p>
    <w:p w:rsidR="00B47CDF" w:rsidRPr="00140080" w:rsidRDefault="00B47CDF" w:rsidP="0094135F">
      <w:pPr>
        <w:pStyle w:val="Geenafstand"/>
        <w:numPr>
          <w:ilvl w:val="0"/>
          <w:numId w:val="13"/>
        </w:numPr>
        <w:jc w:val="both"/>
        <w:rPr>
          <w:rFonts w:ascii="Arial" w:hAnsi="Arial" w:cs="Arial"/>
        </w:rPr>
      </w:pPr>
      <w:r w:rsidRPr="00140080">
        <w:rPr>
          <w:rFonts w:ascii="Arial" w:hAnsi="Arial" w:cs="Arial"/>
        </w:rPr>
        <w:t>Zorgt voor een zorgvuldige registratie van elle ongevallen incidenten op het gebied van veiligheid.</w:t>
      </w:r>
    </w:p>
    <w:p w:rsidR="00B47CDF" w:rsidRPr="00140080" w:rsidRDefault="00B47CDF" w:rsidP="0094135F">
      <w:pPr>
        <w:pStyle w:val="Geenafstand"/>
        <w:numPr>
          <w:ilvl w:val="0"/>
          <w:numId w:val="13"/>
        </w:numPr>
        <w:jc w:val="both"/>
        <w:rPr>
          <w:rFonts w:ascii="Arial" w:hAnsi="Arial" w:cs="Arial"/>
        </w:rPr>
      </w:pPr>
      <w:r w:rsidRPr="00140080">
        <w:rPr>
          <w:rFonts w:ascii="Arial" w:hAnsi="Arial" w:cs="Arial"/>
        </w:rPr>
        <w:t>Stimuleert de betrokkenheid van medewerkers.</w:t>
      </w:r>
    </w:p>
    <w:p w:rsidR="005923A6" w:rsidRDefault="00B47CDF" w:rsidP="0094135F">
      <w:pPr>
        <w:pStyle w:val="Geenafstand"/>
        <w:numPr>
          <w:ilvl w:val="0"/>
          <w:numId w:val="13"/>
        </w:numPr>
        <w:jc w:val="both"/>
        <w:rPr>
          <w:rFonts w:ascii="Arial" w:hAnsi="Arial" w:cs="Arial"/>
        </w:rPr>
      </w:pPr>
      <w:r w:rsidRPr="00140080">
        <w:rPr>
          <w:rFonts w:ascii="Arial" w:hAnsi="Arial" w:cs="Arial"/>
        </w:rPr>
        <w:t>Zorgt voor scholing op het gebied van omgaan met grensoverschrijdend gedrag.</w:t>
      </w:r>
    </w:p>
    <w:p w:rsidR="0025302C" w:rsidRDefault="0025302C" w:rsidP="0025302C">
      <w:pPr>
        <w:pStyle w:val="Geenafstand"/>
        <w:jc w:val="both"/>
        <w:rPr>
          <w:rFonts w:ascii="Arial" w:hAnsi="Arial" w:cs="Arial"/>
        </w:rPr>
      </w:pPr>
    </w:p>
    <w:p w:rsidR="0025302C" w:rsidRPr="00140080" w:rsidRDefault="0025302C" w:rsidP="0025302C">
      <w:pPr>
        <w:pStyle w:val="Geenafstand"/>
        <w:jc w:val="both"/>
        <w:rPr>
          <w:rFonts w:ascii="Arial" w:hAnsi="Arial" w:cs="Arial"/>
        </w:rPr>
      </w:pPr>
    </w:p>
    <w:p w:rsidR="00085849" w:rsidRPr="00140080" w:rsidRDefault="00085849" w:rsidP="0094135F">
      <w:pPr>
        <w:pStyle w:val="Geenafstand"/>
        <w:numPr>
          <w:ilvl w:val="0"/>
          <w:numId w:val="11"/>
        </w:numPr>
        <w:jc w:val="both"/>
        <w:rPr>
          <w:rFonts w:ascii="Arial" w:hAnsi="Arial" w:cs="Arial"/>
        </w:rPr>
      </w:pPr>
      <w:r w:rsidRPr="00140080">
        <w:rPr>
          <w:rFonts w:ascii="Arial" w:hAnsi="Arial" w:cs="Arial"/>
        </w:rPr>
        <w:br w:type="page"/>
      </w:r>
    </w:p>
    <w:p w:rsidR="00A64B49" w:rsidRPr="00140080" w:rsidRDefault="00085849" w:rsidP="0094135F">
      <w:pPr>
        <w:pStyle w:val="Kop1"/>
        <w:numPr>
          <w:ilvl w:val="0"/>
          <w:numId w:val="0"/>
        </w:numPr>
        <w:jc w:val="both"/>
        <w:rPr>
          <w:rFonts w:ascii="Arial" w:hAnsi="Arial" w:cs="Arial"/>
          <w:sz w:val="22"/>
        </w:rPr>
      </w:pPr>
      <w:bookmarkStart w:id="28" w:name="_Toc496557298"/>
      <w:r w:rsidRPr="00140080">
        <w:rPr>
          <w:rFonts w:ascii="Arial" w:hAnsi="Arial" w:cs="Arial"/>
          <w:sz w:val="22"/>
        </w:rPr>
        <w:t>Bijlage B: Gedragsregels</w:t>
      </w:r>
      <w:bookmarkEnd w:id="28"/>
    </w:p>
    <w:p w:rsidR="009B30AB" w:rsidRPr="00140080" w:rsidRDefault="009B30AB" w:rsidP="0094135F">
      <w:pPr>
        <w:pStyle w:val="Geenafstand"/>
        <w:jc w:val="both"/>
        <w:rPr>
          <w:rFonts w:ascii="Arial" w:hAnsi="Arial" w:cs="Arial"/>
        </w:rPr>
      </w:pPr>
    </w:p>
    <w:p w:rsidR="00A64B49" w:rsidRPr="00140080" w:rsidRDefault="00A64B49" w:rsidP="0094135F">
      <w:pPr>
        <w:pStyle w:val="Kop3"/>
        <w:numPr>
          <w:ilvl w:val="0"/>
          <w:numId w:val="0"/>
        </w:numPr>
        <w:ind w:left="720" w:hanging="720"/>
        <w:jc w:val="both"/>
        <w:rPr>
          <w:rFonts w:ascii="Arial" w:hAnsi="Arial" w:cs="Arial"/>
          <w:sz w:val="22"/>
        </w:rPr>
      </w:pPr>
      <w:r w:rsidRPr="00140080">
        <w:rPr>
          <w:rFonts w:ascii="Arial" w:hAnsi="Arial" w:cs="Arial"/>
          <w:sz w:val="22"/>
        </w:rPr>
        <w:t>Hoe gaan we met elkaar om?</w:t>
      </w:r>
    </w:p>
    <w:p w:rsidR="00A64B49" w:rsidRPr="00140080" w:rsidRDefault="00FE74E7" w:rsidP="0094135F">
      <w:pPr>
        <w:spacing w:after="0" w:line="240" w:lineRule="auto"/>
        <w:jc w:val="both"/>
        <w:rPr>
          <w:rStyle w:val="ms-rtefontsize-21"/>
          <w:rFonts w:ascii="Arial" w:hAnsi="Arial" w:cs="Arial"/>
          <w:color w:val="333333"/>
          <w:sz w:val="22"/>
          <w:szCs w:val="22"/>
        </w:rPr>
      </w:pPr>
      <w:r>
        <w:rPr>
          <w:rStyle w:val="ms-rtefontsize-21"/>
          <w:rFonts w:ascii="Arial" w:hAnsi="Arial" w:cs="Arial"/>
          <w:color w:val="333333"/>
          <w:sz w:val="22"/>
          <w:szCs w:val="22"/>
        </w:rPr>
        <w:t>Terra Assen</w:t>
      </w:r>
      <w:r w:rsidR="00A05BDC">
        <w:rPr>
          <w:rStyle w:val="ms-rtefontsize-21"/>
          <w:rFonts w:ascii="Arial" w:hAnsi="Arial" w:cs="Arial"/>
          <w:color w:val="333333"/>
          <w:sz w:val="22"/>
          <w:szCs w:val="22"/>
        </w:rPr>
        <w:t xml:space="preserve"> </w:t>
      </w:r>
      <w:r w:rsidR="00A64B49" w:rsidRPr="00140080">
        <w:rPr>
          <w:rStyle w:val="ms-rtefontsize-21"/>
          <w:rFonts w:ascii="Arial" w:hAnsi="Arial" w:cs="Arial"/>
          <w:color w:val="333333"/>
          <w:sz w:val="22"/>
          <w:szCs w:val="22"/>
        </w:rPr>
        <w:t>wil een plek zijn waar zowel leerlingen als medewerkers in een</w:t>
      </w:r>
      <w:r w:rsidR="00A64B49" w:rsidRPr="00140080">
        <w:rPr>
          <w:rFonts w:ascii="Arial" w:hAnsi="Arial" w:cs="Arial"/>
          <w:color w:val="333333"/>
        </w:rPr>
        <w:t xml:space="preserve"> </w:t>
      </w:r>
      <w:r w:rsidR="00A64B49" w:rsidRPr="00140080">
        <w:rPr>
          <w:rStyle w:val="ms-rtefontsize-21"/>
          <w:rFonts w:ascii="Arial" w:hAnsi="Arial" w:cs="Arial"/>
          <w:color w:val="333333"/>
          <w:sz w:val="22"/>
          <w:szCs w:val="22"/>
        </w:rPr>
        <w:t>prettig klimaat kunnen werken en leren en vooral een plek waar iedereen zich veilig</w:t>
      </w:r>
      <w:r w:rsidR="00A64B49" w:rsidRPr="00140080">
        <w:rPr>
          <w:rFonts w:ascii="Arial" w:hAnsi="Arial" w:cs="Arial"/>
          <w:color w:val="333333"/>
        </w:rPr>
        <w:t xml:space="preserve"> </w:t>
      </w:r>
      <w:r w:rsidR="00B03995" w:rsidRPr="00140080">
        <w:rPr>
          <w:rStyle w:val="ms-rtefontsize-21"/>
          <w:rFonts w:ascii="Arial" w:hAnsi="Arial" w:cs="Arial"/>
          <w:color w:val="333333"/>
          <w:sz w:val="22"/>
          <w:szCs w:val="22"/>
        </w:rPr>
        <w:t xml:space="preserve">voelt. </w:t>
      </w:r>
      <w:r w:rsidR="00A64B49" w:rsidRPr="00140080">
        <w:rPr>
          <w:rStyle w:val="ms-rtefontsize-21"/>
          <w:rFonts w:ascii="Arial" w:hAnsi="Arial" w:cs="Arial"/>
          <w:color w:val="333333"/>
          <w:sz w:val="22"/>
          <w:szCs w:val="22"/>
        </w:rPr>
        <w:t xml:space="preserve">Om dat mogelijk te maken verwachten we dat iedereen zich respectvol ten opzichte van elkaar </w:t>
      </w:r>
      <w:r w:rsidR="00B03995" w:rsidRPr="00140080">
        <w:rPr>
          <w:rStyle w:val="ms-rtefontsize-21"/>
          <w:rFonts w:ascii="Arial" w:hAnsi="Arial" w:cs="Arial"/>
          <w:color w:val="333333"/>
          <w:sz w:val="22"/>
          <w:szCs w:val="22"/>
        </w:rPr>
        <w:t xml:space="preserve">gedraagt. </w:t>
      </w:r>
      <w:r w:rsidR="00A64B49" w:rsidRPr="00140080">
        <w:rPr>
          <w:rStyle w:val="ms-rtefontsize-21"/>
          <w:rFonts w:ascii="Arial" w:hAnsi="Arial" w:cs="Arial"/>
          <w:color w:val="333333"/>
          <w:sz w:val="22"/>
          <w:szCs w:val="22"/>
        </w:rPr>
        <w:t>Ui</w:t>
      </w:r>
      <w:r w:rsidR="00A64B49" w:rsidRPr="00140080">
        <w:rPr>
          <w:rStyle w:val="ms-rtefontsize-21"/>
          <w:rFonts w:ascii="Arial" w:hAnsi="Arial" w:cs="Arial"/>
          <w:color w:val="333333"/>
          <w:sz w:val="22"/>
          <w:szCs w:val="22"/>
        </w:rPr>
        <w:t>t</w:t>
      </w:r>
      <w:r w:rsidR="00A64B49" w:rsidRPr="00140080">
        <w:rPr>
          <w:rStyle w:val="ms-rtefontsize-21"/>
          <w:rFonts w:ascii="Arial" w:hAnsi="Arial" w:cs="Arial"/>
          <w:color w:val="333333"/>
          <w:sz w:val="22"/>
          <w:szCs w:val="22"/>
        </w:rPr>
        <w:t>spraken of handelingen die kwetsend zijn voor een ander beschouwen we als ongewenst gedrag. Als een ander er last van heeft, ga je te ver, dat is waar we vanuit gaan. Onder o</w:t>
      </w:r>
      <w:r w:rsidR="00A64B49" w:rsidRPr="00140080">
        <w:rPr>
          <w:rStyle w:val="ms-rtefontsize-21"/>
          <w:rFonts w:ascii="Arial" w:hAnsi="Arial" w:cs="Arial"/>
          <w:color w:val="333333"/>
          <w:sz w:val="22"/>
          <w:szCs w:val="22"/>
        </w:rPr>
        <w:t>n</w:t>
      </w:r>
      <w:r w:rsidR="00A64B49" w:rsidRPr="00140080">
        <w:rPr>
          <w:rStyle w:val="ms-rtefontsize-21"/>
          <w:rFonts w:ascii="Arial" w:hAnsi="Arial" w:cs="Arial"/>
          <w:color w:val="333333"/>
          <w:sz w:val="22"/>
          <w:szCs w:val="22"/>
        </w:rPr>
        <w:t>gewenst gedrag verstaan wij: agressie, geweld, discriminatie, racisme, (seksuele) intimidatie, pesten, kwetsend taalgebruik, dreigen, vernielen, diefstal, wapenbezit, drugs- en alcoholg</w:t>
      </w:r>
      <w:r w:rsidR="00A64B49" w:rsidRPr="00140080">
        <w:rPr>
          <w:rStyle w:val="ms-rtefontsize-21"/>
          <w:rFonts w:ascii="Arial" w:hAnsi="Arial" w:cs="Arial"/>
          <w:color w:val="333333"/>
          <w:sz w:val="22"/>
          <w:szCs w:val="22"/>
        </w:rPr>
        <w:t>e</w:t>
      </w:r>
      <w:r w:rsidR="00A64B49" w:rsidRPr="00140080">
        <w:rPr>
          <w:rStyle w:val="ms-rtefontsize-21"/>
          <w:rFonts w:ascii="Arial" w:hAnsi="Arial" w:cs="Arial"/>
          <w:color w:val="333333"/>
          <w:sz w:val="22"/>
          <w:szCs w:val="22"/>
        </w:rPr>
        <w:t>bruik.</w:t>
      </w:r>
    </w:p>
    <w:p w:rsidR="00A64B49" w:rsidRPr="00140080" w:rsidRDefault="00A64B49" w:rsidP="0094135F">
      <w:pPr>
        <w:spacing w:after="0" w:line="240" w:lineRule="auto"/>
        <w:jc w:val="both"/>
        <w:rPr>
          <w:rFonts w:ascii="Arial" w:hAnsi="Arial" w:cs="Arial"/>
          <w:color w:val="333333"/>
        </w:rPr>
      </w:pPr>
    </w:p>
    <w:p w:rsidR="00A64B49" w:rsidRPr="00140080" w:rsidRDefault="00A64B49" w:rsidP="0094135F">
      <w:pPr>
        <w:pStyle w:val="Kop3"/>
        <w:numPr>
          <w:ilvl w:val="0"/>
          <w:numId w:val="0"/>
        </w:numPr>
        <w:ind w:left="720" w:hanging="720"/>
        <w:jc w:val="both"/>
        <w:rPr>
          <w:rFonts w:ascii="Arial" w:hAnsi="Arial" w:cs="Arial"/>
          <w:sz w:val="22"/>
        </w:rPr>
      </w:pPr>
      <w:r w:rsidRPr="00140080">
        <w:rPr>
          <w:rFonts w:ascii="Arial" w:hAnsi="Arial" w:cs="Arial"/>
          <w:sz w:val="22"/>
        </w:rPr>
        <w:t>Gebruiksregels</w:t>
      </w:r>
    </w:p>
    <w:p w:rsidR="00A64B49" w:rsidRPr="00140080" w:rsidRDefault="00A64B49" w:rsidP="0094135F">
      <w:pPr>
        <w:spacing w:after="0" w:line="240" w:lineRule="auto"/>
        <w:jc w:val="both"/>
        <w:rPr>
          <w:rFonts w:ascii="Arial" w:hAnsi="Arial" w:cs="Arial"/>
          <w:color w:val="333333"/>
        </w:rPr>
      </w:pPr>
      <w:r w:rsidRPr="00140080">
        <w:rPr>
          <w:rFonts w:ascii="Arial" w:hAnsi="Arial" w:cs="Arial"/>
          <w:color w:val="333333"/>
        </w:rPr>
        <w:t>Dagelijks leven we met velen in hetzelfde gebouw. Om dit verblijf zo plezierig mogelijk te maken en te houden, hechten we veel waarde aan een aantal zaken. We vinden het belan</w:t>
      </w:r>
      <w:r w:rsidRPr="00140080">
        <w:rPr>
          <w:rFonts w:ascii="Arial" w:hAnsi="Arial" w:cs="Arial"/>
          <w:color w:val="333333"/>
        </w:rPr>
        <w:t>g</w:t>
      </w:r>
      <w:r w:rsidRPr="00140080">
        <w:rPr>
          <w:rFonts w:ascii="Arial" w:hAnsi="Arial" w:cs="Arial"/>
          <w:color w:val="333333"/>
        </w:rPr>
        <w:t>rijk dat je:</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Dat je op tijd in de les komt en je in geval van ziekt</w:t>
      </w:r>
      <w:r w:rsidR="00FD0C6F" w:rsidRPr="00140080">
        <w:rPr>
          <w:rFonts w:ascii="Arial" w:hAnsi="Arial" w:cs="Arial"/>
          <w:color w:val="333333"/>
        </w:rPr>
        <w:t xml:space="preserve">e tijdig afmeldt. Afspraken met </w:t>
      </w:r>
      <w:r w:rsidRPr="00140080">
        <w:rPr>
          <w:rFonts w:ascii="Arial" w:hAnsi="Arial" w:cs="Arial"/>
          <w:color w:val="333333"/>
        </w:rPr>
        <w:t>bi</w:t>
      </w:r>
      <w:r w:rsidRPr="00140080">
        <w:rPr>
          <w:rFonts w:ascii="Arial" w:hAnsi="Arial" w:cs="Arial"/>
          <w:color w:val="333333"/>
        </w:rPr>
        <w:t>j</w:t>
      </w:r>
      <w:r w:rsidRPr="00140080">
        <w:rPr>
          <w:rFonts w:ascii="Arial" w:hAnsi="Arial" w:cs="Arial"/>
          <w:color w:val="333333"/>
        </w:rPr>
        <w:t>voorbeeld dokter of tandarts maak je bij voorkeur buiten schooltijd.</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Dat het gebouw schoon en leefbaar blijf</w:t>
      </w:r>
      <w:r w:rsidR="00FD0C6F" w:rsidRPr="00140080">
        <w:rPr>
          <w:rFonts w:ascii="Arial" w:hAnsi="Arial" w:cs="Arial"/>
          <w:color w:val="333333"/>
        </w:rPr>
        <w:t xml:space="preserve">t en vragen je om lesruimtes en </w:t>
      </w:r>
      <w:r w:rsidRPr="00140080">
        <w:rPr>
          <w:rFonts w:ascii="Arial" w:hAnsi="Arial" w:cs="Arial"/>
          <w:color w:val="333333"/>
        </w:rPr>
        <w:t>werkplekken opgeruimd achter te laten en afval</w:t>
      </w:r>
      <w:r w:rsidR="00FD0C6F" w:rsidRPr="00140080">
        <w:rPr>
          <w:rFonts w:ascii="Arial" w:hAnsi="Arial" w:cs="Arial"/>
          <w:color w:val="333333"/>
        </w:rPr>
        <w:t xml:space="preserve"> in de daarvoor bestemde bakken </w:t>
      </w:r>
      <w:r w:rsidRPr="00140080">
        <w:rPr>
          <w:rFonts w:ascii="Arial" w:hAnsi="Arial" w:cs="Arial"/>
          <w:color w:val="333333"/>
        </w:rPr>
        <w:t>te doen.</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Dat je je netjes gedraagt en anderen niet lastig valt, waarbij je ook rekenin</w:t>
      </w:r>
      <w:r w:rsidR="00FD0C6F" w:rsidRPr="00140080">
        <w:rPr>
          <w:rFonts w:ascii="Arial" w:hAnsi="Arial" w:cs="Arial"/>
          <w:color w:val="333333"/>
        </w:rPr>
        <w:t xml:space="preserve">g houdt </w:t>
      </w:r>
      <w:r w:rsidRPr="00140080">
        <w:rPr>
          <w:rFonts w:ascii="Arial" w:hAnsi="Arial" w:cs="Arial"/>
          <w:color w:val="333333"/>
        </w:rPr>
        <w:t>met m</w:t>
      </w:r>
      <w:r w:rsidR="000F127A" w:rsidRPr="00140080">
        <w:rPr>
          <w:rFonts w:ascii="Arial" w:hAnsi="Arial" w:cs="Arial"/>
          <w:color w:val="333333"/>
        </w:rPr>
        <w:t xml:space="preserve">ensen die in de omgeving van </w:t>
      </w:r>
      <w:r w:rsidR="00285C8D">
        <w:rPr>
          <w:rFonts w:ascii="Arial" w:hAnsi="Arial" w:cs="Arial"/>
          <w:color w:val="333333"/>
        </w:rPr>
        <w:t xml:space="preserve"> </w:t>
      </w:r>
      <w:r w:rsidR="00FE74E7">
        <w:rPr>
          <w:rFonts w:ascii="Arial" w:hAnsi="Arial" w:cs="Arial"/>
          <w:color w:val="333333"/>
        </w:rPr>
        <w:t>Terra Assen</w:t>
      </w:r>
      <w:r w:rsidR="00076847">
        <w:rPr>
          <w:rFonts w:ascii="Arial" w:hAnsi="Arial" w:cs="Arial"/>
          <w:color w:val="333333"/>
        </w:rPr>
        <w:t xml:space="preserve"> </w:t>
      </w:r>
      <w:r w:rsidRPr="00140080">
        <w:rPr>
          <w:rFonts w:ascii="Arial" w:hAnsi="Arial" w:cs="Arial"/>
          <w:color w:val="333333"/>
        </w:rPr>
        <w:t>wonen en werken.</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Dat je op gepaste wijze gebruik maakt van e-mail.</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 xml:space="preserve">Dat je geen alcohol of drugs gebruikt in het gebouw </w:t>
      </w:r>
      <w:r w:rsidR="00FD0C6F" w:rsidRPr="00140080">
        <w:rPr>
          <w:rFonts w:ascii="Arial" w:hAnsi="Arial" w:cs="Arial"/>
          <w:color w:val="333333"/>
        </w:rPr>
        <w:t xml:space="preserve">of op het schoolterrein, dat je </w:t>
      </w:r>
      <w:r w:rsidR="00E5163F">
        <w:rPr>
          <w:rFonts w:ascii="Arial" w:hAnsi="Arial" w:cs="Arial"/>
          <w:color w:val="333333"/>
        </w:rPr>
        <w:t>niet onder invloed bent. Roken is op het schoolterrein niet toegestaan.</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 xml:space="preserve">Dat je geen wapens meeneemt in de school. Bij </w:t>
      </w:r>
      <w:r w:rsidR="00FD0C6F" w:rsidRPr="00140080">
        <w:rPr>
          <w:rFonts w:ascii="Arial" w:hAnsi="Arial" w:cs="Arial"/>
          <w:color w:val="333333"/>
        </w:rPr>
        <w:t xml:space="preserve">leerlingen die op school worden </w:t>
      </w:r>
      <w:r w:rsidRPr="00140080">
        <w:rPr>
          <w:rFonts w:ascii="Arial" w:hAnsi="Arial" w:cs="Arial"/>
          <w:color w:val="333333"/>
        </w:rPr>
        <w:t>g</w:t>
      </w:r>
      <w:r w:rsidRPr="00140080">
        <w:rPr>
          <w:rFonts w:ascii="Arial" w:hAnsi="Arial" w:cs="Arial"/>
          <w:color w:val="333333"/>
        </w:rPr>
        <w:t>e</w:t>
      </w:r>
      <w:r w:rsidRPr="00140080">
        <w:rPr>
          <w:rFonts w:ascii="Arial" w:hAnsi="Arial" w:cs="Arial"/>
          <w:color w:val="333333"/>
        </w:rPr>
        <w:t>signaleerd met een verboden wapen, w</w:t>
      </w:r>
      <w:r w:rsidR="00FD0C6F" w:rsidRPr="00140080">
        <w:rPr>
          <w:rFonts w:ascii="Arial" w:hAnsi="Arial" w:cs="Arial"/>
          <w:color w:val="333333"/>
        </w:rPr>
        <w:t xml:space="preserve">ordt de politie gewaarschuwd en </w:t>
      </w:r>
      <w:r w:rsidRPr="00140080">
        <w:rPr>
          <w:rFonts w:ascii="Arial" w:hAnsi="Arial" w:cs="Arial"/>
          <w:color w:val="333333"/>
        </w:rPr>
        <w:t>aangifte g</w:t>
      </w:r>
      <w:r w:rsidRPr="00140080">
        <w:rPr>
          <w:rFonts w:ascii="Arial" w:hAnsi="Arial" w:cs="Arial"/>
          <w:color w:val="333333"/>
        </w:rPr>
        <w:t>e</w:t>
      </w:r>
      <w:r w:rsidRPr="00140080">
        <w:rPr>
          <w:rFonts w:ascii="Arial" w:hAnsi="Arial" w:cs="Arial"/>
          <w:color w:val="333333"/>
        </w:rPr>
        <w:t>daan.</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Dat je voorzichtig omgaa</w:t>
      </w:r>
      <w:r w:rsidR="000F127A" w:rsidRPr="00140080">
        <w:rPr>
          <w:rFonts w:ascii="Arial" w:hAnsi="Arial" w:cs="Arial"/>
          <w:color w:val="333333"/>
        </w:rPr>
        <w:t xml:space="preserve">t met (werk)kleding die door </w:t>
      </w:r>
      <w:r w:rsidR="00285C8D">
        <w:rPr>
          <w:rFonts w:ascii="Arial" w:hAnsi="Arial" w:cs="Arial"/>
          <w:color w:val="333333"/>
        </w:rPr>
        <w:t xml:space="preserve"> </w:t>
      </w:r>
      <w:r w:rsidR="00FE74E7">
        <w:rPr>
          <w:rFonts w:ascii="Arial" w:hAnsi="Arial" w:cs="Arial"/>
          <w:color w:val="333333"/>
        </w:rPr>
        <w:t>Terra Assen</w:t>
      </w:r>
      <w:r w:rsidR="00E5163F">
        <w:rPr>
          <w:rFonts w:ascii="Arial" w:hAnsi="Arial" w:cs="Arial"/>
          <w:color w:val="333333"/>
        </w:rPr>
        <w:t xml:space="preserve"> </w:t>
      </w:r>
      <w:r w:rsidRPr="00140080">
        <w:rPr>
          <w:rFonts w:ascii="Arial" w:hAnsi="Arial" w:cs="Arial"/>
          <w:color w:val="333333"/>
        </w:rPr>
        <w:t>is verstrekt.</w:t>
      </w:r>
    </w:p>
    <w:p w:rsidR="00A64B49" w:rsidRPr="00140080" w:rsidRDefault="00A64B49" w:rsidP="0094135F">
      <w:pPr>
        <w:pStyle w:val="Lijstalinea"/>
        <w:numPr>
          <w:ilvl w:val="0"/>
          <w:numId w:val="2"/>
        </w:numPr>
        <w:spacing w:after="0" w:line="240" w:lineRule="auto"/>
        <w:jc w:val="both"/>
        <w:rPr>
          <w:rFonts w:ascii="Arial" w:hAnsi="Arial" w:cs="Arial"/>
          <w:color w:val="333333"/>
        </w:rPr>
      </w:pPr>
      <w:r w:rsidRPr="00140080">
        <w:rPr>
          <w:rFonts w:ascii="Arial" w:hAnsi="Arial" w:cs="Arial"/>
          <w:color w:val="333333"/>
        </w:rPr>
        <w:t>Dat je, om van de directeur een vrijstelling v</w:t>
      </w:r>
      <w:r w:rsidR="00FD0C6F" w:rsidRPr="00140080">
        <w:rPr>
          <w:rFonts w:ascii="Arial" w:hAnsi="Arial" w:cs="Arial"/>
          <w:color w:val="333333"/>
        </w:rPr>
        <w:t xml:space="preserve">oor het volgen van onderwijs in </w:t>
      </w:r>
      <w:r w:rsidRPr="00140080">
        <w:rPr>
          <w:rFonts w:ascii="Arial" w:hAnsi="Arial" w:cs="Arial"/>
          <w:color w:val="333333"/>
        </w:rPr>
        <w:t>licham</w:t>
      </w:r>
      <w:r w:rsidRPr="00140080">
        <w:rPr>
          <w:rFonts w:ascii="Arial" w:hAnsi="Arial" w:cs="Arial"/>
          <w:color w:val="333333"/>
        </w:rPr>
        <w:t>e</w:t>
      </w:r>
      <w:r w:rsidRPr="00140080">
        <w:rPr>
          <w:rFonts w:ascii="Arial" w:hAnsi="Arial" w:cs="Arial"/>
          <w:color w:val="333333"/>
        </w:rPr>
        <w:t>lijke opvoeding te krijgen, een recen</w:t>
      </w:r>
      <w:r w:rsidR="00FD0C6F" w:rsidRPr="00140080">
        <w:rPr>
          <w:rFonts w:ascii="Arial" w:hAnsi="Arial" w:cs="Arial"/>
          <w:color w:val="333333"/>
        </w:rPr>
        <w:t xml:space="preserve">te verklaring van een arts kunt </w:t>
      </w:r>
      <w:r w:rsidRPr="00140080">
        <w:rPr>
          <w:rFonts w:ascii="Arial" w:hAnsi="Arial" w:cs="Arial"/>
          <w:color w:val="333333"/>
        </w:rPr>
        <w:t>overleggen.</w:t>
      </w:r>
    </w:p>
    <w:p w:rsidR="00A64B49" w:rsidRPr="00140080" w:rsidRDefault="00A64B49" w:rsidP="0094135F">
      <w:pPr>
        <w:spacing w:after="0" w:line="240" w:lineRule="auto"/>
        <w:jc w:val="both"/>
        <w:rPr>
          <w:rFonts w:ascii="Arial" w:hAnsi="Arial" w:cs="Arial"/>
        </w:rPr>
      </w:pPr>
    </w:p>
    <w:p w:rsidR="00A64B49" w:rsidRPr="00140080" w:rsidRDefault="00A64B49" w:rsidP="0094135F">
      <w:pPr>
        <w:pStyle w:val="Kop3"/>
        <w:numPr>
          <w:ilvl w:val="0"/>
          <w:numId w:val="0"/>
        </w:numPr>
        <w:ind w:left="720" w:hanging="720"/>
        <w:jc w:val="both"/>
        <w:rPr>
          <w:rFonts w:ascii="Arial" w:hAnsi="Arial" w:cs="Arial"/>
          <w:sz w:val="22"/>
        </w:rPr>
      </w:pPr>
      <w:r w:rsidRPr="00140080">
        <w:rPr>
          <w:rFonts w:ascii="Arial" w:hAnsi="Arial" w:cs="Arial"/>
          <w:sz w:val="22"/>
        </w:rPr>
        <w:t>Telefoongebruik en geluidsdrager</w:t>
      </w:r>
    </w:p>
    <w:p w:rsidR="00A64B49" w:rsidRPr="00140080" w:rsidRDefault="00A64B49" w:rsidP="0094135F">
      <w:pPr>
        <w:spacing w:after="0" w:line="240" w:lineRule="auto"/>
        <w:jc w:val="both"/>
        <w:rPr>
          <w:rFonts w:ascii="Arial" w:hAnsi="Arial" w:cs="Arial"/>
          <w:color w:val="333333"/>
        </w:rPr>
      </w:pPr>
      <w:r w:rsidRPr="00140080">
        <w:rPr>
          <w:rFonts w:ascii="Arial" w:hAnsi="Arial" w:cs="Arial"/>
          <w:color w:val="333333"/>
        </w:rPr>
        <w:t>Om</w:t>
      </w:r>
      <w:r w:rsidR="00E5163F">
        <w:rPr>
          <w:rFonts w:ascii="Arial" w:hAnsi="Arial" w:cs="Arial"/>
          <w:color w:val="333333"/>
        </w:rPr>
        <w:t xml:space="preserve"> anderen niet tot last te zijn, </w:t>
      </w:r>
      <w:r w:rsidRPr="00140080">
        <w:rPr>
          <w:rFonts w:ascii="Arial" w:hAnsi="Arial" w:cs="Arial"/>
          <w:color w:val="333333"/>
        </w:rPr>
        <w:t>vragen we je tijd</w:t>
      </w:r>
      <w:r w:rsidR="00A05BDC">
        <w:rPr>
          <w:rFonts w:ascii="Arial" w:hAnsi="Arial" w:cs="Arial"/>
          <w:color w:val="333333"/>
        </w:rPr>
        <w:t>ens de les en in studieruimtes d</w:t>
      </w:r>
      <w:r w:rsidRPr="00140080">
        <w:rPr>
          <w:rFonts w:ascii="Arial" w:hAnsi="Arial" w:cs="Arial"/>
          <w:color w:val="333333"/>
        </w:rPr>
        <w:t>e mobiele telefoon niet te gebruiken. Hetzelfde geldt voor het beluisteren van muziek. Het ongevraagd fotograferen of filmen van medewerkers of leerlingen vinden wij in strijd met de privacy en staan wij niet toe.</w:t>
      </w:r>
    </w:p>
    <w:p w:rsidR="00A64B49" w:rsidRPr="00140080" w:rsidRDefault="00A64B49" w:rsidP="0094135F">
      <w:pPr>
        <w:spacing w:after="0" w:line="240" w:lineRule="auto"/>
        <w:jc w:val="both"/>
        <w:rPr>
          <w:rFonts w:ascii="Arial" w:hAnsi="Arial" w:cs="Arial"/>
          <w:color w:val="333333"/>
        </w:rPr>
      </w:pPr>
    </w:p>
    <w:p w:rsidR="00A64B49" w:rsidRPr="00140080" w:rsidRDefault="00A64B49" w:rsidP="0094135F">
      <w:pPr>
        <w:pStyle w:val="Kop3"/>
        <w:numPr>
          <w:ilvl w:val="0"/>
          <w:numId w:val="0"/>
        </w:numPr>
        <w:ind w:left="720" w:hanging="720"/>
        <w:jc w:val="both"/>
        <w:rPr>
          <w:rFonts w:ascii="Arial" w:hAnsi="Arial" w:cs="Arial"/>
          <w:sz w:val="22"/>
        </w:rPr>
      </w:pPr>
      <w:r w:rsidRPr="00140080">
        <w:rPr>
          <w:rFonts w:ascii="Arial" w:hAnsi="Arial" w:cs="Arial"/>
          <w:sz w:val="22"/>
        </w:rPr>
        <w:t>Schade</w:t>
      </w:r>
    </w:p>
    <w:p w:rsidR="00A64B49" w:rsidRPr="00140080" w:rsidRDefault="00FE74E7" w:rsidP="0094135F">
      <w:pPr>
        <w:spacing w:after="0" w:line="240" w:lineRule="auto"/>
        <w:jc w:val="both"/>
        <w:rPr>
          <w:rFonts w:ascii="Arial" w:hAnsi="Arial" w:cs="Arial"/>
          <w:color w:val="333333"/>
        </w:rPr>
      </w:pPr>
      <w:r>
        <w:rPr>
          <w:rFonts w:ascii="Arial" w:hAnsi="Arial" w:cs="Arial"/>
          <w:color w:val="333333"/>
        </w:rPr>
        <w:t>Terra Assen</w:t>
      </w:r>
      <w:r w:rsidR="00A05BDC">
        <w:rPr>
          <w:rFonts w:ascii="Arial" w:hAnsi="Arial" w:cs="Arial"/>
          <w:color w:val="333333"/>
        </w:rPr>
        <w:t xml:space="preserve"> </w:t>
      </w:r>
      <w:r w:rsidR="00A64B49" w:rsidRPr="00140080">
        <w:rPr>
          <w:rFonts w:ascii="Arial" w:hAnsi="Arial" w:cs="Arial"/>
          <w:color w:val="333333"/>
        </w:rPr>
        <w:t>aanvaardt geen wettelijke aansprakelijkheid voor schade aan of verlies van pe</w:t>
      </w:r>
      <w:r w:rsidR="00A64B49" w:rsidRPr="00140080">
        <w:rPr>
          <w:rFonts w:ascii="Arial" w:hAnsi="Arial" w:cs="Arial"/>
          <w:color w:val="333333"/>
        </w:rPr>
        <w:t>r</w:t>
      </w:r>
      <w:r w:rsidR="00A64B49" w:rsidRPr="00140080">
        <w:rPr>
          <w:rFonts w:ascii="Arial" w:hAnsi="Arial" w:cs="Arial"/>
          <w:color w:val="333333"/>
        </w:rPr>
        <w:t>soonlijke eigendommen van scholieren, medewerkers en bezoekers. Als iemand schade toebrengt aan het schoolgebouw, aan de meubels of leermiddelen, dan wordt die schade hersteld op kosten van degene die de schade heeft veroorzaakt.</w:t>
      </w:r>
    </w:p>
    <w:p w:rsidR="00A64B49" w:rsidRPr="00140080" w:rsidRDefault="00A64B49" w:rsidP="0094135F">
      <w:pPr>
        <w:spacing w:after="0" w:line="240" w:lineRule="auto"/>
        <w:jc w:val="both"/>
        <w:rPr>
          <w:rFonts w:ascii="Arial" w:hAnsi="Arial" w:cs="Arial"/>
          <w:color w:val="333333"/>
        </w:rPr>
      </w:pPr>
    </w:p>
    <w:p w:rsidR="00A64B49" w:rsidRPr="00140080" w:rsidRDefault="00A64B49" w:rsidP="0094135F">
      <w:pPr>
        <w:pStyle w:val="Kop3"/>
        <w:numPr>
          <w:ilvl w:val="0"/>
          <w:numId w:val="0"/>
        </w:numPr>
        <w:ind w:left="720" w:hanging="720"/>
        <w:jc w:val="both"/>
        <w:rPr>
          <w:rFonts w:ascii="Arial" w:hAnsi="Arial" w:cs="Arial"/>
          <w:sz w:val="22"/>
        </w:rPr>
      </w:pPr>
      <w:r w:rsidRPr="00140080">
        <w:rPr>
          <w:rFonts w:ascii="Arial" w:hAnsi="Arial" w:cs="Arial"/>
          <w:sz w:val="22"/>
        </w:rPr>
        <w:t>Ongeval en letsel</w:t>
      </w:r>
    </w:p>
    <w:p w:rsidR="00A64B49" w:rsidRPr="00140080" w:rsidRDefault="00A64B49" w:rsidP="0094135F">
      <w:pPr>
        <w:spacing w:after="0" w:line="240" w:lineRule="auto"/>
        <w:jc w:val="both"/>
        <w:rPr>
          <w:rFonts w:ascii="Arial" w:hAnsi="Arial" w:cs="Arial"/>
          <w:color w:val="333333"/>
        </w:rPr>
      </w:pPr>
      <w:r w:rsidRPr="00140080">
        <w:rPr>
          <w:rFonts w:ascii="Arial" w:hAnsi="Arial" w:cs="Arial"/>
          <w:color w:val="333333"/>
        </w:rPr>
        <w:t>We hechten grote waarde aan een veilige school en aan veilige werkomstandigheden, met name tijdens de lessen in praktijklokalen. Ons nieuwe gebouw voldoet aan de wettelijke ve</w:t>
      </w:r>
      <w:r w:rsidRPr="00140080">
        <w:rPr>
          <w:rFonts w:ascii="Arial" w:hAnsi="Arial" w:cs="Arial"/>
          <w:color w:val="333333"/>
        </w:rPr>
        <w:t>r</w:t>
      </w:r>
      <w:r w:rsidRPr="00140080">
        <w:rPr>
          <w:rFonts w:ascii="Arial" w:hAnsi="Arial" w:cs="Arial"/>
          <w:color w:val="333333"/>
        </w:rPr>
        <w:t xml:space="preserve">eiste veiligheidsvoorschriften. Op verschillende punten in school is een hulpverleningsplan opgehangen, met de te volgen procedure in het geval dat er iets misgaat. Voor stagiaires heeft </w:t>
      </w:r>
      <w:r w:rsidR="00285C8D">
        <w:rPr>
          <w:rFonts w:ascii="Arial" w:hAnsi="Arial" w:cs="Arial"/>
          <w:color w:val="333333"/>
        </w:rPr>
        <w:t xml:space="preserve"> </w:t>
      </w:r>
      <w:r w:rsidR="00FE74E7">
        <w:rPr>
          <w:rFonts w:ascii="Arial" w:hAnsi="Arial" w:cs="Arial"/>
          <w:color w:val="333333"/>
        </w:rPr>
        <w:t>Terra Assen</w:t>
      </w:r>
      <w:r w:rsidR="00A05BDC">
        <w:rPr>
          <w:rFonts w:ascii="Arial" w:hAnsi="Arial" w:cs="Arial"/>
          <w:color w:val="333333"/>
        </w:rPr>
        <w:t xml:space="preserve"> </w:t>
      </w:r>
      <w:r w:rsidRPr="00140080">
        <w:rPr>
          <w:rFonts w:ascii="Arial" w:hAnsi="Arial" w:cs="Arial"/>
          <w:color w:val="333333"/>
        </w:rPr>
        <w:t xml:space="preserve">een ongevallenverzekering afgesloten die dekking biedt gedurende de tijden dat de scholier op </w:t>
      </w:r>
      <w:r w:rsidR="00B03995" w:rsidRPr="00140080">
        <w:rPr>
          <w:rFonts w:ascii="Arial" w:hAnsi="Arial" w:cs="Arial"/>
          <w:color w:val="333333"/>
        </w:rPr>
        <w:t>het</w:t>
      </w:r>
      <w:r w:rsidRPr="00140080">
        <w:rPr>
          <w:rFonts w:ascii="Arial" w:hAnsi="Arial" w:cs="Arial"/>
          <w:color w:val="333333"/>
        </w:rPr>
        <w:t xml:space="preserve"> stage-bedrijf aanwezig is.</w:t>
      </w:r>
    </w:p>
    <w:p w:rsidR="002B607A" w:rsidRPr="00140080" w:rsidRDefault="002B607A">
      <w:pPr>
        <w:rPr>
          <w:rFonts w:ascii="Arial" w:eastAsiaTheme="minorEastAsia" w:hAnsi="Arial" w:cs="Arial"/>
          <w:b/>
          <w:color w:val="12495A"/>
          <w:lang w:eastAsia="nl-NL"/>
        </w:rPr>
      </w:pPr>
      <w:r w:rsidRPr="00140080">
        <w:rPr>
          <w:rFonts w:ascii="Arial" w:hAnsi="Arial" w:cs="Arial"/>
        </w:rPr>
        <w:br w:type="page"/>
      </w:r>
    </w:p>
    <w:p w:rsidR="00A6387B" w:rsidRPr="00140080" w:rsidRDefault="00554EA7" w:rsidP="0094135F">
      <w:pPr>
        <w:pStyle w:val="Kop1"/>
        <w:numPr>
          <w:ilvl w:val="0"/>
          <w:numId w:val="0"/>
        </w:numPr>
        <w:jc w:val="both"/>
        <w:rPr>
          <w:rFonts w:ascii="Arial" w:hAnsi="Arial" w:cs="Arial"/>
          <w:sz w:val="22"/>
        </w:rPr>
      </w:pPr>
      <w:bookmarkStart w:id="29" w:name="_Toc496557299"/>
      <w:r w:rsidRPr="00140080">
        <w:rPr>
          <w:rFonts w:ascii="Arial" w:hAnsi="Arial" w:cs="Arial"/>
          <w:sz w:val="22"/>
        </w:rPr>
        <w:t>Bijlage C</w:t>
      </w:r>
      <w:r w:rsidR="00A6387B" w:rsidRPr="00140080">
        <w:rPr>
          <w:rFonts w:ascii="Arial" w:hAnsi="Arial" w:cs="Arial"/>
          <w:sz w:val="22"/>
        </w:rPr>
        <w:t>: Verantwoording BHV-organisatie</w:t>
      </w:r>
      <w:bookmarkEnd w:id="29"/>
    </w:p>
    <w:p w:rsidR="00E00825" w:rsidRDefault="00E00825" w:rsidP="0094135F">
      <w:pPr>
        <w:spacing w:after="0" w:line="240" w:lineRule="auto"/>
        <w:jc w:val="both"/>
        <w:rPr>
          <w:rFonts w:ascii="Arial" w:hAnsi="Arial" w:cs="Arial"/>
          <w:lang w:eastAsia="nl-NL"/>
        </w:rPr>
      </w:pPr>
    </w:p>
    <w:p w:rsidR="00800C5D" w:rsidRDefault="00800C5D" w:rsidP="0094135F">
      <w:pPr>
        <w:spacing w:after="0" w:line="240" w:lineRule="auto"/>
        <w:jc w:val="both"/>
        <w:rPr>
          <w:rFonts w:ascii="Arial" w:hAnsi="Arial" w:cs="Arial"/>
          <w:lang w:eastAsia="nl-NL"/>
        </w:rPr>
      </w:pPr>
      <w:r>
        <w:rPr>
          <w:rFonts w:ascii="Arial" w:hAnsi="Arial" w:cs="Arial"/>
          <w:lang w:eastAsia="nl-NL"/>
        </w:rPr>
        <w:t>Hoofd BHV</w:t>
      </w:r>
    </w:p>
    <w:tbl>
      <w:tblPr>
        <w:tblW w:w="2901" w:type="dxa"/>
        <w:tblInd w:w="55" w:type="dxa"/>
        <w:tblCellMar>
          <w:left w:w="70" w:type="dxa"/>
          <w:right w:w="70" w:type="dxa"/>
        </w:tblCellMar>
        <w:tblLook w:val="04A0" w:firstRow="1" w:lastRow="0" w:firstColumn="1" w:lastColumn="0" w:noHBand="0" w:noVBand="1"/>
      </w:tblPr>
      <w:tblGrid>
        <w:gridCol w:w="621"/>
        <w:gridCol w:w="2280"/>
      </w:tblGrid>
      <w:tr w:rsidR="00FF1BED" w:rsidRPr="00140080" w:rsidTr="00FF1BED">
        <w:trPr>
          <w:trHeight w:val="315"/>
        </w:trPr>
        <w:tc>
          <w:tcPr>
            <w:tcW w:w="6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1BED" w:rsidRPr="00140080" w:rsidRDefault="00FF1BED" w:rsidP="003E426F">
            <w:pPr>
              <w:spacing w:after="0" w:line="240" w:lineRule="auto"/>
              <w:jc w:val="both"/>
              <w:rPr>
                <w:rFonts w:ascii="Arial" w:eastAsia="Times New Roman" w:hAnsi="Arial" w:cs="Arial"/>
                <w:b/>
                <w:bCs/>
                <w:color w:val="000000"/>
                <w:lang w:eastAsia="nl-NL"/>
              </w:rPr>
            </w:pPr>
            <w:r w:rsidRPr="00140080">
              <w:rPr>
                <w:rFonts w:ascii="Arial" w:eastAsia="Times New Roman" w:hAnsi="Arial" w:cs="Arial"/>
                <w:b/>
                <w:bCs/>
                <w:color w:val="000000"/>
                <w:lang w:eastAsia="nl-NL"/>
              </w:rPr>
              <w:t>M/V</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FF1BED" w:rsidRPr="00140080" w:rsidRDefault="00FF1BED" w:rsidP="003E426F">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N</w:t>
            </w:r>
            <w:r w:rsidRPr="00140080">
              <w:rPr>
                <w:rFonts w:ascii="Arial" w:eastAsia="Times New Roman" w:hAnsi="Arial" w:cs="Arial"/>
                <w:b/>
                <w:bCs/>
                <w:color w:val="000000"/>
                <w:lang w:eastAsia="nl-NL"/>
              </w:rPr>
              <w:t>aam</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140080" w:rsidRDefault="00FF1BED" w:rsidP="003E426F">
            <w:pPr>
              <w:spacing w:after="0" w:line="240" w:lineRule="auto"/>
              <w:jc w:val="both"/>
              <w:rPr>
                <w:rFonts w:ascii="Arial" w:eastAsia="Times New Roman" w:hAnsi="Arial" w:cs="Arial"/>
                <w:b/>
                <w:bCs/>
                <w:color w:val="000000"/>
                <w:lang w:eastAsia="nl-NL"/>
              </w:rPr>
            </w:pPr>
            <w:r w:rsidRPr="00140080">
              <w:rPr>
                <w:rFonts w:ascii="Arial" w:eastAsia="Times New Roman" w:hAnsi="Arial" w:cs="Arial"/>
                <w:b/>
                <w:bCs/>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140080" w:rsidRDefault="00FF1BED" w:rsidP="003E426F">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E. Prins</w:t>
            </w:r>
          </w:p>
        </w:tc>
      </w:tr>
    </w:tbl>
    <w:p w:rsidR="00800C5D" w:rsidRPr="00140080" w:rsidRDefault="00800C5D" w:rsidP="0094135F">
      <w:pPr>
        <w:spacing w:after="0" w:line="240" w:lineRule="auto"/>
        <w:jc w:val="both"/>
        <w:rPr>
          <w:rFonts w:ascii="Arial" w:hAnsi="Arial" w:cs="Arial"/>
          <w:lang w:eastAsia="nl-NL"/>
        </w:rPr>
      </w:pPr>
    </w:p>
    <w:p w:rsidR="00E00825" w:rsidRPr="00140080" w:rsidRDefault="002D765F" w:rsidP="0094135F">
      <w:pPr>
        <w:pStyle w:val="Kop3"/>
        <w:numPr>
          <w:ilvl w:val="0"/>
          <w:numId w:val="0"/>
        </w:numPr>
        <w:ind w:left="720" w:hanging="720"/>
        <w:jc w:val="both"/>
        <w:rPr>
          <w:rFonts w:ascii="Arial" w:hAnsi="Arial" w:cs="Arial"/>
          <w:sz w:val="22"/>
        </w:rPr>
      </w:pPr>
      <w:r w:rsidRPr="00140080">
        <w:rPr>
          <w:rFonts w:ascii="Arial" w:hAnsi="Arial" w:cs="Arial"/>
          <w:sz w:val="22"/>
        </w:rPr>
        <w:t>Overzicht B</w:t>
      </w:r>
      <w:r w:rsidR="00E50202" w:rsidRPr="00140080">
        <w:rPr>
          <w:rFonts w:ascii="Arial" w:hAnsi="Arial" w:cs="Arial"/>
          <w:sz w:val="22"/>
        </w:rPr>
        <w:t>edrijfshulpverleners</w:t>
      </w:r>
    </w:p>
    <w:tbl>
      <w:tblPr>
        <w:tblW w:w="2901" w:type="dxa"/>
        <w:tblInd w:w="55" w:type="dxa"/>
        <w:tblCellMar>
          <w:left w:w="70" w:type="dxa"/>
          <w:right w:w="70" w:type="dxa"/>
        </w:tblCellMar>
        <w:tblLook w:val="04A0" w:firstRow="1" w:lastRow="0" w:firstColumn="1" w:lastColumn="0" w:noHBand="0" w:noVBand="1"/>
      </w:tblPr>
      <w:tblGrid>
        <w:gridCol w:w="621"/>
        <w:gridCol w:w="2280"/>
      </w:tblGrid>
      <w:tr w:rsidR="00FF1BED" w:rsidRPr="00140080" w:rsidTr="00FF1BED">
        <w:trPr>
          <w:trHeight w:val="315"/>
        </w:trPr>
        <w:tc>
          <w:tcPr>
            <w:tcW w:w="6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1BED" w:rsidRPr="00140080" w:rsidRDefault="00FF1BED" w:rsidP="0094135F">
            <w:pPr>
              <w:spacing w:after="0" w:line="240" w:lineRule="auto"/>
              <w:jc w:val="both"/>
              <w:rPr>
                <w:rFonts w:ascii="Arial" w:eastAsia="Times New Roman" w:hAnsi="Arial" w:cs="Arial"/>
                <w:b/>
                <w:bCs/>
                <w:color w:val="000000"/>
                <w:lang w:eastAsia="nl-NL"/>
              </w:rPr>
            </w:pPr>
            <w:r w:rsidRPr="00140080">
              <w:rPr>
                <w:rFonts w:ascii="Arial" w:eastAsia="Times New Roman" w:hAnsi="Arial" w:cs="Arial"/>
                <w:b/>
                <w:bCs/>
                <w:color w:val="000000"/>
                <w:lang w:eastAsia="nl-NL"/>
              </w:rPr>
              <w:t>M/V</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FF1BED" w:rsidRPr="00140080" w:rsidRDefault="00FF1BED" w:rsidP="0094135F">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N</w:t>
            </w:r>
            <w:r w:rsidRPr="00140080">
              <w:rPr>
                <w:rFonts w:ascii="Arial" w:eastAsia="Times New Roman" w:hAnsi="Arial" w:cs="Arial"/>
                <w:b/>
                <w:bCs/>
                <w:color w:val="000000"/>
                <w:lang w:eastAsia="nl-NL"/>
              </w:rPr>
              <w:t>aam</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140080" w:rsidRDefault="00FF1BED" w:rsidP="0094135F">
            <w:pPr>
              <w:spacing w:after="0" w:line="240" w:lineRule="auto"/>
              <w:jc w:val="both"/>
              <w:rPr>
                <w:rFonts w:ascii="Arial" w:eastAsia="Times New Roman" w:hAnsi="Arial" w:cs="Arial"/>
                <w:b/>
                <w:bCs/>
                <w:color w:val="000000"/>
                <w:lang w:eastAsia="nl-NL"/>
              </w:rPr>
            </w:pPr>
            <w:r w:rsidRPr="00140080">
              <w:rPr>
                <w:rFonts w:ascii="Arial" w:eastAsia="Times New Roman" w:hAnsi="Arial" w:cs="Arial"/>
                <w:b/>
                <w:bCs/>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140080" w:rsidRDefault="00FF1BED" w:rsidP="0094135F">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E. Wolda</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W. Bronmeijer</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G. Vos</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W. Boer</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E. van der Laan</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H. Sigtermans</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J. Sijbring</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V</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Y. Franssen</w:t>
            </w:r>
          </w:p>
        </w:tc>
      </w:tr>
      <w:tr w:rsidR="00FF1BED" w:rsidRPr="00E5163F"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V</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94135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R. Vreriks</w:t>
            </w:r>
          </w:p>
        </w:tc>
      </w:tr>
      <w:tr w:rsidR="00FF1BED" w:rsidRPr="00E5163F"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P. Hagting</w:t>
            </w:r>
          </w:p>
        </w:tc>
      </w:tr>
      <w:tr w:rsidR="00FF1BED" w:rsidRPr="00E5163F"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V</w:t>
            </w:r>
          </w:p>
        </w:tc>
        <w:tc>
          <w:tcPr>
            <w:tcW w:w="2280" w:type="dxa"/>
            <w:tcBorders>
              <w:top w:val="nil"/>
              <w:left w:val="nil"/>
              <w:bottom w:val="single" w:sz="8" w:space="0" w:color="auto"/>
              <w:right w:val="single" w:sz="8" w:space="0" w:color="auto"/>
            </w:tcBorders>
            <w:shd w:val="clear" w:color="auto" w:fill="auto"/>
            <w:noWrap/>
            <w:vAlign w:val="center"/>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H. Hilgers</w:t>
            </w:r>
          </w:p>
        </w:tc>
      </w:tr>
      <w:tr w:rsidR="00FF1BED" w:rsidRPr="00E5163F"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D. Dikland</w:t>
            </w:r>
          </w:p>
        </w:tc>
      </w:tr>
      <w:tr w:rsidR="00FF1BED" w:rsidRPr="00E5163F"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E5163F" w:rsidRDefault="00FF1BED" w:rsidP="0094135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L. Ausma</w:t>
            </w:r>
          </w:p>
        </w:tc>
      </w:tr>
      <w:tr w:rsidR="00FF1BED" w:rsidRPr="00E5163F"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E5163F" w:rsidRDefault="00FF1BED" w:rsidP="003E426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V</w:t>
            </w:r>
          </w:p>
        </w:tc>
        <w:tc>
          <w:tcPr>
            <w:tcW w:w="2280" w:type="dxa"/>
            <w:tcBorders>
              <w:top w:val="nil"/>
              <w:left w:val="nil"/>
              <w:bottom w:val="single" w:sz="8" w:space="0" w:color="auto"/>
              <w:right w:val="single" w:sz="8" w:space="0" w:color="auto"/>
            </w:tcBorders>
            <w:shd w:val="clear" w:color="auto" w:fill="auto"/>
            <w:noWrap/>
            <w:vAlign w:val="center"/>
          </w:tcPr>
          <w:p w:rsidR="00FF1BED" w:rsidRPr="00E5163F" w:rsidRDefault="00FF1BED" w:rsidP="003E426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D. Fokkinga</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E5163F" w:rsidRDefault="00FF1BED" w:rsidP="003E426F">
            <w:pPr>
              <w:spacing w:after="0" w:line="240" w:lineRule="auto"/>
              <w:jc w:val="both"/>
              <w:rPr>
                <w:rFonts w:ascii="Arial" w:eastAsia="Times New Roman" w:hAnsi="Arial" w:cs="Arial"/>
                <w:b/>
                <w:color w:val="000000"/>
                <w:lang w:val="en-US" w:eastAsia="nl-NL"/>
              </w:rPr>
            </w:pPr>
            <w:r w:rsidRPr="00E5163F">
              <w:rPr>
                <w:rFonts w:ascii="Arial" w:eastAsia="Times New Roman" w:hAnsi="Arial" w:cs="Arial"/>
                <w:b/>
                <w:color w:val="000000"/>
                <w:lang w:val="en-US" w:eastAsia="nl-NL"/>
              </w:rPr>
              <w:t>V</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3E426F">
            <w:pPr>
              <w:spacing w:after="0" w:line="240" w:lineRule="auto"/>
              <w:jc w:val="both"/>
              <w:rPr>
                <w:rFonts w:ascii="Arial" w:eastAsia="Times New Roman" w:hAnsi="Arial" w:cs="Arial"/>
                <w:b/>
                <w:color w:val="000000"/>
                <w:lang w:eastAsia="nl-NL"/>
              </w:rPr>
            </w:pPr>
            <w:r w:rsidRPr="00E5163F">
              <w:rPr>
                <w:rFonts w:ascii="Arial" w:eastAsia="Times New Roman" w:hAnsi="Arial" w:cs="Arial"/>
                <w:b/>
                <w:color w:val="000000"/>
                <w:lang w:val="en-US" w:eastAsia="nl-NL"/>
              </w:rPr>
              <w:t>S. Gerrit</w:t>
            </w:r>
            <w:r w:rsidRPr="003E426F">
              <w:rPr>
                <w:rFonts w:ascii="Arial" w:eastAsia="Times New Roman" w:hAnsi="Arial" w:cs="Arial"/>
                <w:b/>
                <w:color w:val="000000"/>
                <w:lang w:eastAsia="nl-NL"/>
              </w:rPr>
              <w:t>sen</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3E426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V</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FF1BED" w:rsidP="003E426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F. Klarenbeek</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3E426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M</w:t>
            </w:r>
          </w:p>
        </w:tc>
        <w:tc>
          <w:tcPr>
            <w:tcW w:w="2280" w:type="dxa"/>
            <w:tcBorders>
              <w:top w:val="nil"/>
              <w:left w:val="nil"/>
              <w:bottom w:val="single" w:sz="8" w:space="0" w:color="auto"/>
              <w:right w:val="single" w:sz="8" w:space="0" w:color="auto"/>
            </w:tcBorders>
            <w:shd w:val="clear" w:color="auto" w:fill="auto"/>
            <w:noWrap/>
            <w:vAlign w:val="center"/>
          </w:tcPr>
          <w:p w:rsidR="00FF1BED" w:rsidRPr="003E426F" w:rsidRDefault="00233F0C" w:rsidP="003E426F">
            <w:pPr>
              <w:spacing w:after="0" w:line="240" w:lineRule="auto"/>
              <w:jc w:val="both"/>
              <w:rPr>
                <w:rFonts w:ascii="Arial" w:eastAsia="Times New Roman" w:hAnsi="Arial" w:cs="Arial"/>
                <w:b/>
                <w:color w:val="000000"/>
                <w:lang w:eastAsia="nl-NL"/>
              </w:rPr>
            </w:pPr>
            <w:r>
              <w:rPr>
                <w:rFonts w:ascii="Arial" w:eastAsia="Times New Roman" w:hAnsi="Arial" w:cs="Arial"/>
                <w:b/>
                <w:color w:val="000000"/>
                <w:lang w:eastAsia="nl-NL"/>
              </w:rPr>
              <w:t>J. Brouwer</w:t>
            </w:r>
          </w:p>
        </w:tc>
      </w:tr>
      <w:tr w:rsidR="00FF1BED" w:rsidRPr="00140080" w:rsidTr="00FF1BE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FF1BED" w:rsidRPr="003E426F" w:rsidRDefault="00FF1BED" w:rsidP="003E426F">
            <w:pPr>
              <w:spacing w:after="0" w:line="240" w:lineRule="auto"/>
              <w:jc w:val="both"/>
              <w:rPr>
                <w:rFonts w:ascii="Arial" w:eastAsia="Times New Roman" w:hAnsi="Arial" w:cs="Arial"/>
                <w:b/>
                <w:color w:val="000000"/>
                <w:lang w:eastAsia="nl-NL"/>
              </w:rPr>
            </w:pPr>
            <w:r w:rsidRPr="003E426F">
              <w:rPr>
                <w:rFonts w:ascii="Arial" w:eastAsia="Times New Roman" w:hAnsi="Arial" w:cs="Arial"/>
                <w:b/>
                <w:color w:val="000000"/>
                <w:lang w:eastAsia="nl-NL"/>
              </w:rPr>
              <w:t>V</w:t>
            </w:r>
          </w:p>
        </w:tc>
        <w:tc>
          <w:tcPr>
            <w:tcW w:w="2280" w:type="dxa"/>
            <w:tcBorders>
              <w:top w:val="nil"/>
              <w:left w:val="nil"/>
              <w:bottom w:val="single" w:sz="8" w:space="0" w:color="auto"/>
              <w:right w:val="single" w:sz="8" w:space="0" w:color="auto"/>
            </w:tcBorders>
            <w:shd w:val="clear" w:color="auto" w:fill="auto"/>
            <w:noWrap/>
            <w:vAlign w:val="center"/>
          </w:tcPr>
          <w:p w:rsidR="00FF1BED" w:rsidRPr="00233F0C" w:rsidRDefault="00233F0C" w:rsidP="00233F0C">
            <w:pPr>
              <w:spacing w:after="0" w:line="240" w:lineRule="auto"/>
              <w:jc w:val="both"/>
              <w:rPr>
                <w:rFonts w:ascii="Arial" w:eastAsia="Times New Roman" w:hAnsi="Arial" w:cs="Arial"/>
                <w:b/>
                <w:color w:val="000000"/>
                <w:lang w:eastAsia="nl-NL"/>
              </w:rPr>
            </w:pPr>
            <w:r w:rsidRPr="00233F0C">
              <w:rPr>
                <w:rFonts w:ascii="Arial" w:eastAsia="Times New Roman" w:hAnsi="Arial" w:cs="Arial"/>
                <w:b/>
                <w:color w:val="000000"/>
                <w:lang w:eastAsia="nl-NL"/>
              </w:rPr>
              <w:t>A.</w:t>
            </w:r>
            <w:r>
              <w:rPr>
                <w:rFonts w:ascii="Arial" w:eastAsia="Times New Roman" w:hAnsi="Arial" w:cs="Arial"/>
                <w:b/>
                <w:color w:val="000000"/>
                <w:lang w:eastAsia="nl-NL"/>
              </w:rPr>
              <w:t xml:space="preserve"> </w:t>
            </w:r>
            <w:r w:rsidR="00FF1BED" w:rsidRPr="00233F0C">
              <w:rPr>
                <w:rFonts w:ascii="Arial" w:eastAsia="Times New Roman" w:hAnsi="Arial" w:cs="Arial"/>
                <w:b/>
                <w:color w:val="000000"/>
                <w:lang w:eastAsia="nl-NL"/>
              </w:rPr>
              <w:t>Meijer</w:t>
            </w:r>
          </w:p>
        </w:tc>
      </w:tr>
    </w:tbl>
    <w:p w:rsidR="00FF1BED" w:rsidRDefault="00233F0C" w:rsidP="0094135F">
      <w:pPr>
        <w:spacing w:line="240" w:lineRule="auto"/>
        <w:jc w:val="both"/>
        <w:rPr>
          <w:rFonts w:ascii="Arial" w:hAnsi="Arial" w:cs="Arial"/>
        </w:rPr>
      </w:pPr>
      <w:r>
        <w:rPr>
          <w:rFonts w:ascii="Arial" w:hAnsi="Arial" w:cs="Arial"/>
        </w:rPr>
        <w:br/>
      </w:r>
      <w:r w:rsidR="00FF1BED">
        <w:rPr>
          <w:rFonts w:ascii="Arial" w:hAnsi="Arial" w:cs="Arial"/>
        </w:rPr>
        <w:t xml:space="preserve">De laatste bijscholing van de medewerkers is geweest op: </w:t>
      </w:r>
      <w:r>
        <w:rPr>
          <w:rFonts w:ascii="Arial" w:hAnsi="Arial" w:cs="Arial"/>
        </w:rPr>
        <w:t>3</w:t>
      </w:r>
      <w:r w:rsidR="00322F4B">
        <w:rPr>
          <w:rFonts w:ascii="Arial" w:hAnsi="Arial" w:cs="Arial"/>
        </w:rPr>
        <w:t>1</w:t>
      </w:r>
      <w:r w:rsidR="00FF1BED">
        <w:rPr>
          <w:rFonts w:ascii="Arial" w:hAnsi="Arial" w:cs="Arial"/>
        </w:rPr>
        <w:t>-</w:t>
      </w:r>
      <w:r>
        <w:rPr>
          <w:rFonts w:ascii="Arial" w:hAnsi="Arial" w:cs="Arial"/>
        </w:rPr>
        <w:t>03</w:t>
      </w:r>
      <w:r w:rsidR="00FF1BED">
        <w:rPr>
          <w:rFonts w:ascii="Arial" w:hAnsi="Arial" w:cs="Arial"/>
        </w:rPr>
        <w:t>-201</w:t>
      </w:r>
      <w:r>
        <w:rPr>
          <w:rFonts w:ascii="Arial" w:hAnsi="Arial" w:cs="Arial"/>
        </w:rPr>
        <w:t>6, dit betrof het onde</w:t>
      </w:r>
      <w:r>
        <w:rPr>
          <w:rFonts w:ascii="Arial" w:hAnsi="Arial" w:cs="Arial"/>
        </w:rPr>
        <w:t>r</w:t>
      </w:r>
      <w:r>
        <w:rPr>
          <w:rFonts w:ascii="Arial" w:hAnsi="Arial" w:cs="Arial"/>
        </w:rPr>
        <w:t>deel ‘Brand’. In 2017 zal de volgende bijscholing zijn en hier zal het onderdeel EHBO aan de orde komen</w:t>
      </w:r>
      <w:r w:rsidR="00FF1BED">
        <w:rPr>
          <w:rFonts w:ascii="Arial" w:hAnsi="Arial" w:cs="Arial"/>
        </w:rPr>
        <w:t>.</w:t>
      </w:r>
    </w:p>
    <w:p w:rsidR="001836D0" w:rsidRPr="00140080" w:rsidRDefault="001836D0" w:rsidP="0094135F">
      <w:pPr>
        <w:pStyle w:val="Kop3"/>
        <w:numPr>
          <w:ilvl w:val="0"/>
          <w:numId w:val="0"/>
        </w:numPr>
        <w:ind w:left="720" w:hanging="720"/>
        <w:jc w:val="both"/>
        <w:rPr>
          <w:rFonts w:ascii="Arial" w:hAnsi="Arial" w:cs="Arial"/>
          <w:sz w:val="22"/>
        </w:rPr>
      </w:pPr>
      <w:r w:rsidRPr="00140080">
        <w:rPr>
          <w:rFonts w:ascii="Arial" w:hAnsi="Arial" w:cs="Arial"/>
          <w:sz w:val="22"/>
        </w:rPr>
        <w:t>EHBO</w:t>
      </w:r>
    </w:p>
    <w:p w:rsidR="001836D0" w:rsidRPr="00140080" w:rsidRDefault="00A05BDC" w:rsidP="0094135F">
      <w:pPr>
        <w:pStyle w:val="Geenafstand"/>
        <w:jc w:val="both"/>
        <w:rPr>
          <w:rFonts w:ascii="Arial" w:hAnsi="Arial" w:cs="Arial"/>
        </w:rPr>
      </w:pPr>
      <w:r>
        <w:rPr>
          <w:rFonts w:ascii="Arial" w:hAnsi="Arial" w:cs="Arial"/>
        </w:rPr>
        <w:t>Een aantal</w:t>
      </w:r>
      <w:r w:rsidR="001836D0" w:rsidRPr="00140080">
        <w:rPr>
          <w:rFonts w:ascii="Arial" w:hAnsi="Arial" w:cs="Arial"/>
        </w:rPr>
        <w:t xml:space="preserve"> medewerkers zijn naast dat ze bedrijfshulpverlener zijn ook EHBO’er. De EHBO’ers wor</w:t>
      </w:r>
      <w:r w:rsidR="00076847">
        <w:rPr>
          <w:rFonts w:ascii="Arial" w:hAnsi="Arial" w:cs="Arial"/>
        </w:rPr>
        <w:t xml:space="preserve">den jaarlijks geschoold. </w:t>
      </w:r>
      <w:r w:rsidR="00322F4B">
        <w:rPr>
          <w:rFonts w:ascii="Arial" w:hAnsi="Arial" w:cs="Arial"/>
        </w:rPr>
        <w:t>Op</w:t>
      </w:r>
      <w:r w:rsidR="001836D0" w:rsidRPr="00140080">
        <w:rPr>
          <w:rFonts w:ascii="Arial" w:hAnsi="Arial" w:cs="Arial"/>
        </w:rPr>
        <w:t xml:space="preserve"> </w:t>
      </w:r>
      <w:r w:rsidR="00233F0C">
        <w:rPr>
          <w:rFonts w:ascii="Arial" w:hAnsi="Arial" w:cs="Arial"/>
        </w:rPr>
        <w:t>27</w:t>
      </w:r>
      <w:r w:rsidR="00322F4B">
        <w:rPr>
          <w:rFonts w:ascii="Arial" w:hAnsi="Arial" w:cs="Arial"/>
        </w:rPr>
        <w:t>-</w:t>
      </w:r>
      <w:r w:rsidR="00233F0C">
        <w:rPr>
          <w:rFonts w:ascii="Arial" w:hAnsi="Arial" w:cs="Arial"/>
        </w:rPr>
        <w:t>07</w:t>
      </w:r>
      <w:r w:rsidR="00322F4B">
        <w:rPr>
          <w:rFonts w:ascii="Arial" w:hAnsi="Arial" w:cs="Arial"/>
        </w:rPr>
        <w:t>-201</w:t>
      </w:r>
      <w:r w:rsidR="00233F0C">
        <w:rPr>
          <w:rFonts w:ascii="Arial" w:hAnsi="Arial" w:cs="Arial"/>
        </w:rPr>
        <w:t>7</w:t>
      </w:r>
      <w:r w:rsidR="00322F4B">
        <w:rPr>
          <w:rFonts w:ascii="Arial" w:hAnsi="Arial" w:cs="Arial"/>
        </w:rPr>
        <w:t xml:space="preserve"> </w:t>
      </w:r>
      <w:r w:rsidR="001836D0" w:rsidRPr="00140080">
        <w:rPr>
          <w:rFonts w:ascii="Arial" w:hAnsi="Arial" w:cs="Arial"/>
        </w:rPr>
        <w:t>is de l</w:t>
      </w:r>
      <w:r w:rsidR="00076847">
        <w:rPr>
          <w:rFonts w:ascii="Arial" w:hAnsi="Arial" w:cs="Arial"/>
        </w:rPr>
        <w:t>aatste scholing geweest, in 201</w:t>
      </w:r>
      <w:r w:rsidR="00233F0C">
        <w:rPr>
          <w:rFonts w:ascii="Arial" w:hAnsi="Arial" w:cs="Arial"/>
        </w:rPr>
        <w:t>8</w:t>
      </w:r>
      <w:r w:rsidR="001836D0" w:rsidRPr="00140080">
        <w:rPr>
          <w:rFonts w:ascii="Arial" w:hAnsi="Arial" w:cs="Arial"/>
        </w:rPr>
        <w:t xml:space="preserve"> zal de nieuwe scholing plaatsvinden. De EHBO’ers zijn: </w:t>
      </w:r>
      <w:r>
        <w:rPr>
          <w:rFonts w:ascii="Arial" w:hAnsi="Arial" w:cs="Arial"/>
        </w:rPr>
        <w:t>E</w:t>
      </w:r>
      <w:r w:rsidR="00233F0C">
        <w:rPr>
          <w:rFonts w:ascii="Arial" w:hAnsi="Arial" w:cs="Arial"/>
        </w:rPr>
        <w:t>.</w:t>
      </w:r>
      <w:r>
        <w:rPr>
          <w:rFonts w:ascii="Arial" w:hAnsi="Arial" w:cs="Arial"/>
        </w:rPr>
        <w:t xml:space="preserve"> Prins, R</w:t>
      </w:r>
      <w:r w:rsidR="00233F0C">
        <w:rPr>
          <w:rFonts w:ascii="Arial" w:hAnsi="Arial" w:cs="Arial"/>
        </w:rPr>
        <w:t>.</w:t>
      </w:r>
      <w:r>
        <w:rPr>
          <w:rFonts w:ascii="Arial" w:hAnsi="Arial" w:cs="Arial"/>
        </w:rPr>
        <w:t xml:space="preserve"> Vreriks</w:t>
      </w:r>
      <w:r w:rsidR="003E426F">
        <w:rPr>
          <w:rFonts w:ascii="Arial" w:hAnsi="Arial" w:cs="Arial"/>
        </w:rPr>
        <w:t>, H. Hilgers,</w:t>
      </w:r>
      <w:r w:rsidR="00233F0C">
        <w:rPr>
          <w:rFonts w:ascii="Arial" w:hAnsi="Arial" w:cs="Arial"/>
        </w:rPr>
        <w:t xml:space="preserve"> J. Brouwer,</w:t>
      </w:r>
      <w:r w:rsidR="003E426F">
        <w:rPr>
          <w:rFonts w:ascii="Arial" w:hAnsi="Arial" w:cs="Arial"/>
        </w:rPr>
        <w:t xml:space="preserve"> L. Ausma, S. Gerritsen</w:t>
      </w:r>
      <w:r w:rsidR="00A5417F">
        <w:rPr>
          <w:rFonts w:ascii="Arial" w:hAnsi="Arial" w:cs="Arial"/>
        </w:rPr>
        <w:t>,</w:t>
      </w:r>
      <w:r w:rsidR="003E426F">
        <w:rPr>
          <w:rFonts w:ascii="Arial" w:hAnsi="Arial" w:cs="Arial"/>
        </w:rPr>
        <w:t xml:space="preserve"> D. Fokkinga</w:t>
      </w:r>
      <w:r w:rsidR="00A5417F">
        <w:rPr>
          <w:rFonts w:ascii="Arial" w:hAnsi="Arial" w:cs="Arial"/>
        </w:rPr>
        <w:t xml:space="preserve">, P. Reinders, H. Huitema, M. Praamstra, </w:t>
      </w:r>
      <w:r w:rsidR="00233F0C">
        <w:rPr>
          <w:rFonts w:ascii="Arial" w:hAnsi="Arial" w:cs="Arial"/>
        </w:rPr>
        <w:t xml:space="preserve">B. Aukema, </w:t>
      </w:r>
      <w:r w:rsidR="00A5417F">
        <w:rPr>
          <w:rFonts w:ascii="Arial" w:hAnsi="Arial" w:cs="Arial"/>
        </w:rPr>
        <w:t>R. Kamps, R. Ubels.</w:t>
      </w:r>
    </w:p>
    <w:p w:rsidR="00076847" w:rsidRDefault="00076847" w:rsidP="0094135F">
      <w:pPr>
        <w:pStyle w:val="Kop3"/>
        <w:numPr>
          <w:ilvl w:val="0"/>
          <w:numId w:val="0"/>
        </w:numPr>
        <w:ind w:left="720" w:hanging="720"/>
        <w:jc w:val="both"/>
        <w:rPr>
          <w:rFonts w:ascii="Arial" w:hAnsi="Arial" w:cs="Arial"/>
          <w:sz w:val="22"/>
        </w:rPr>
      </w:pPr>
    </w:p>
    <w:p w:rsidR="002E515B" w:rsidRDefault="002E515B" w:rsidP="0094135F">
      <w:pPr>
        <w:pStyle w:val="Geenafstand"/>
        <w:jc w:val="both"/>
        <w:rPr>
          <w:rFonts w:ascii="Arial" w:hAnsi="Arial" w:cs="Arial"/>
        </w:rPr>
      </w:pPr>
    </w:p>
    <w:p w:rsidR="003E426F" w:rsidRDefault="003E426F" w:rsidP="0094135F">
      <w:pPr>
        <w:pStyle w:val="Geenafstand"/>
        <w:jc w:val="both"/>
        <w:rPr>
          <w:rFonts w:ascii="Arial" w:hAnsi="Arial" w:cs="Arial"/>
        </w:rPr>
      </w:pPr>
    </w:p>
    <w:p w:rsidR="003E426F" w:rsidRPr="00140080" w:rsidRDefault="003E426F" w:rsidP="0094135F">
      <w:pPr>
        <w:pStyle w:val="Geenafstand"/>
        <w:jc w:val="both"/>
        <w:rPr>
          <w:rFonts w:ascii="Arial" w:hAnsi="Arial" w:cs="Arial"/>
        </w:rPr>
      </w:pPr>
    </w:p>
    <w:p w:rsidR="00233F0C" w:rsidRDefault="00233F0C">
      <w:pPr>
        <w:rPr>
          <w:rFonts w:ascii="Arial" w:eastAsiaTheme="minorEastAsia" w:hAnsi="Arial" w:cs="Arial"/>
          <w:b/>
          <w:color w:val="12495A"/>
          <w:lang w:eastAsia="nl-NL"/>
        </w:rPr>
      </w:pPr>
      <w:r>
        <w:rPr>
          <w:rFonts w:ascii="Arial" w:hAnsi="Arial" w:cs="Arial"/>
        </w:rPr>
        <w:br w:type="page"/>
      </w:r>
    </w:p>
    <w:p w:rsidR="007A4AA0" w:rsidRPr="00140080" w:rsidRDefault="007A4AA0" w:rsidP="0094135F">
      <w:pPr>
        <w:pStyle w:val="Kop3"/>
        <w:numPr>
          <w:ilvl w:val="0"/>
          <w:numId w:val="0"/>
        </w:numPr>
        <w:ind w:left="720" w:hanging="720"/>
        <w:jc w:val="both"/>
        <w:rPr>
          <w:rFonts w:ascii="Arial" w:hAnsi="Arial" w:cs="Arial"/>
          <w:sz w:val="22"/>
        </w:rPr>
      </w:pPr>
      <w:r w:rsidRPr="00140080">
        <w:rPr>
          <w:rFonts w:ascii="Arial" w:hAnsi="Arial" w:cs="Arial"/>
          <w:sz w:val="22"/>
        </w:rPr>
        <w:t>Ontruimingsplan</w:t>
      </w:r>
    </w:p>
    <w:p w:rsidR="007A4AA0" w:rsidRPr="00140080" w:rsidRDefault="007A4AA0" w:rsidP="0094135F">
      <w:pPr>
        <w:pStyle w:val="Geenafstand"/>
        <w:jc w:val="both"/>
        <w:rPr>
          <w:rFonts w:ascii="Arial" w:hAnsi="Arial" w:cs="Arial"/>
        </w:rPr>
      </w:pPr>
      <w:r w:rsidRPr="00140080">
        <w:rPr>
          <w:rFonts w:ascii="Arial" w:hAnsi="Arial" w:cs="Arial"/>
        </w:rPr>
        <w:t>Alle conciërges, bedrijfshulpverleners en EHBO’ers zijn op de hoogte van het ontruiming</w:t>
      </w:r>
      <w:r w:rsidRPr="00140080">
        <w:rPr>
          <w:rFonts w:ascii="Arial" w:hAnsi="Arial" w:cs="Arial"/>
        </w:rPr>
        <w:t>s</w:t>
      </w:r>
      <w:r w:rsidRPr="00140080">
        <w:rPr>
          <w:rFonts w:ascii="Arial" w:hAnsi="Arial" w:cs="Arial"/>
        </w:rPr>
        <w:t xml:space="preserve">plan. Dit ontruimingsplan ligt ter inzage bij </w:t>
      </w:r>
      <w:r w:rsidR="00907534">
        <w:rPr>
          <w:rFonts w:ascii="Arial" w:hAnsi="Arial" w:cs="Arial"/>
        </w:rPr>
        <w:t>Edwin Prins</w:t>
      </w:r>
      <w:r w:rsidRPr="00140080">
        <w:rPr>
          <w:rFonts w:ascii="Arial" w:hAnsi="Arial" w:cs="Arial"/>
        </w:rPr>
        <w:t xml:space="preserve"> (Hoofd BHV en Facilitaire dienst). Naast het ontruimingsplan is er ook een in</w:t>
      </w:r>
      <w:r w:rsidR="0088209D">
        <w:rPr>
          <w:rFonts w:ascii="Arial" w:hAnsi="Arial" w:cs="Arial"/>
        </w:rPr>
        <w:t>structiekaart. Deze instructiekaart  (incl vluchtro</w:t>
      </w:r>
      <w:r w:rsidR="0088209D">
        <w:rPr>
          <w:rFonts w:ascii="Arial" w:hAnsi="Arial" w:cs="Arial"/>
        </w:rPr>
        <w:t>u</w:t>
      </w:r>
      <w:r w:rsidR="0088209D">
        <w:rPr>
          <w:rFonts w:ascii="Arial" w:hAnsi="Arial" w:cs="Arial"/>
        </w:rPr>
        <w:t>tes)</w:t>
      </w:r>
      <w:r w:rsidR="00322F4B">
        <w:rPr>
          <w:rFonts w:ascii="Arial" w:hAnsi="Arial" w:cs="Arial"/>
        </w:rPr>
        <w:t xml:space="preserve"> </w:t>
      </w:r>
      <w:r w:rsidR="0088209D">
        <w:rPr>
          <w:rFonts w:ascii="Arial" w:hAnsi="Arial" w:cs="Arial"/>
        </w:rPr>
        <w:t>is aanwezig op de pleinen van elke verdieping</w:t>
      </w:r>
      <w:r w:rsidRPr="00140080">
        <w:rPr>
          <w:rFonts w:ascii="Arial" w:hAnsi="Arial" w:cs="Arial"/>
        </w:rPr>
        <w:t>. Omdat het belangrijk is dat zowel doce</w:t>
      </w:r>
      <w:r w:rsidRPr="00140080">
        <w:rPr>
          <w:rFonts w:ascii="Arial" w:hAnsi="Arial" w:cs="Arial"/>
        </w:rPr>
        <w:t>n</w:t>
      </w:r>
      <w:r w:rsidRPr="00140080">
        <w:rPr>
          <w:rFonts w:ascii="Arial" w:hAnsi="Arial" w:cs="Arial"/>
        </w:rPr>
        <w:t>ten, niet onderwijzen personeel en leerlingen op de hoogte zijn van het instructiekaart is hij toegevoegd aan het schoolveiligheidsplan.</w:t>
      </w:r>
    </w:p>
    <w:p w:rsidR="001836D0" w:rsidRPr="00140080" w:rsidRDefault="001836D0" w:rsidP="0094135F">
      <w:pPr>
        <w:pStyle w:val="Geenafstand"/>
        <w:jc w:val="both"/>
        <w:rPr>
          <w:rFonts w:ascii="Arial" w:hAnsi="Arial" w:cs="Arial"/>
        </w:rPr>
      </w:pPr>
    </w:p>
    <w:p w:rsidR="007A4AA0" w:rsidRPr="00140080" w:rsidRDefault="007A4AA0" w:rsidP="0094135F">
      <w:pPr>
        <w:spacing w:line="240" w:lineRule="auto"/>
        <w:jc w:val="both"/>
        <w:rPr>
          <w:rFonts w:ascii="Arial" w:eastAsiaTheme="minorEastAsia" w:hAnsi="Arial" w:cs="Arial"/>
          <w:lang w:eastAsia="nl-NL"/>
        </w:rPr>
      </w:pPr>
      <w:r w:rsidRPr="00140080">
        <w:rPr>
          <w:rFonts w:ascii="Arial" w:hAnsi="Arial" w:cs="Arial"/>
        </w:rPr>
        <w:br w:type="page"/>
      </w:r>
    </w:p>
    <w:p w:rsidR="007A4AA0" w:rsidRPr="00140080" w:rsidRDefault="007A4AA0" w:rsidP="0094135F">
      <w:pPr>
        <w:pStyle w:val="Geenafstand"/>
        <w:jc w:val="center"/>
        <w:rPr>
          <w:rFonts w:ascii="Arial" w:hAnsi="Arial" w:cs="Arial"/>
          <w:b/>
          <w:sz w:val="40"/>
          <w:szCs w:val="40"/>
        </w:rPr>
      </w:pPr>
      <w:r w:rsidRPr="00140080">
        <w:rPr>
          <w:rFonts w:ascii="Arial" w:hAnsi="Arial" w:cs="Arial"/>
          <w:b/>
          <w:sz w:val="40"/>
          <w:szCs w:val="40"/>
        </w:rPr>
        <w:t>Instructiekaart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9"/>
      </w:tblGrid>
      <w:tr w:rsidR="007A4AA0" w:rsidRPr="00140080" w:rsidTr="00D372E1">
        <w:trPr>
          <w:trHeight w:val="546"/>
        </w:trPr>
        <w:tc>
          <w:tcPr>
            <w:tcW w:w="9494" w:type="dxa"/>
            <w:tcBorders>
              <w:top w:val="nil"/>
              <w:left w:val="nil"/>
              <w:right w:val="nil"/>
            </w:tcBorders>
          </w:tcPr>
          <w:p w:rsidR="007A4AA0" w:rsidRPr="00140080" w:rsidRDefault="007A4AA0" w:rsidP="0094135F">
            <w:pPr>
              <w:pStyle w:val="Geenafstand"/>
              <w:jc w:val="center"/>
              <w:rPr>
                <w:rFonts w:ascii="Arial" w:hAnsi="Arial" w:cs="Arial"/>
                <w:sz w:val="40"/>
                <w:szCs w:val="40"/>
              </w:rPr>
            </w:pPr>
            <w:r w:rsidRPr="00140080">
              <w:rPr>
                <w:rFonts w:ascii="Arial" w:hAnsi="Arial" w:cs="Arial"/>
                <w:sz w:val="40"/>
                <w:szCs w:val="40"/>
              </w:rPr>
              <w:t>Wat te doen bij een incident?</w:t>
            </w:r>
          </w:p>
          <w:p w:rsidR="007A4AA0" w:rsidRPr="00140080" w:rsidRDefault="007A4AA0" w:rsidP="0094135F">
            <w:pPr>
              <w:pStyle w:val="Geenafstand"/>
              <w:jc w:val="center"/>
              <w:rPr>
                <w:rFonts w:ascii="Arial" w:hAnsi="Arial" w:cs="Arial"/>
                <w:b/>
                <w:sz w:val="40"/>
                <w:szCs w:val="40"/>
              </w:rPr>
            </w:pPr>
          </w:p>
        </w:tc>
      </w:tr>
      <w:tr w:rsidR="007A4AA0" w:rsidRPr="00140080" w:rsidTr="00D372E1">
        <w:trPr>
          <w:trHeight w:val="1384"/>
        </w:trPr>
        <w:tc>
          <w:tcPr>
            <w:tcW w:w="9494" w:type="dxa"/>
            <w:tcBorders>
              <w:left w:val="nil"/>
              <w:bottom w:val="single" w:sz="12" w:space="0" w:color="auto"/>
              <w:right w:val="nil"/>
            </w:tcBorders>
          </w:tcPr>
          <w:p w:rsidR="007A4AA0" w:rsidRPr="00140080" w:rsidRDefault="007A4AA0" w:rsidP="0094135F">
            <w:pPr>
              <w:pStyle w:val="Geenafstand"/>
              <w:jc w:val="both"/>
              <w:rPr>
                <w:rFonts w:ascii="Arial" w:hAnsi="Arial" w:cs="Arial"/>
                <w:b/>
              </w:rPr>
            </w:pPr>
            <w:r w:rsidRPr="00140080">
              <w:rPr>
                <w:rFonts w:ascii="Arial" w:hAnsi="Arial" w:cs="Arial"/>
                <w:b/>
              </w:rPr>
              <w:t xml:space="preserve">Roep of bel een BHV’er van de afdeling </w:t>
            </w:r>
          </w:p>
          <w:p w:rsidR="0088209D" w:rsidRDefault="0088209D" w:rsidP="0094135F">
            <w:pPr>
              <w:pStyle w:val="Geenafstand"/>
              <w:jc w:val="both"/>
              <w:rPr>
                <w:rFonts w:ascii="Arial" w:hAnsi="Arial" w:cs="Arial"/>
              </w:rPr>
            </w:pPr>
          </w:p>
          <w:p w:rsidR="007A4AA0" w:rsidRPr="00140080" w:rsidRDefault="00076847" w:rsidP="0094135F">
            <w:pPr>
              <w:pStyle w:val="Geenafstand"/>
              <w:jc w:val="both"/>
              <w:rPr>
                <w:rFonts w:ascii="Arial" w:hAnsi="Arial" w:cs="Arial"/>
                <w:color w:val="FF0000"/>
              </w:rPr>
            </w:pPr>
            <w:r>
              <w:rPr>
                <w:rFonts w:ascii="Arial" w:hAnsi="Arial" w:cs="Arial"/>
                <w:color w:val="FF0000"/>
              </w:rPr>
              <w:t>B</w:t>
            </w:r>
            <w:r w:rsidR="0088209D">
              <w:rPr>
                <w:rFonts w:ascii="Arial" w:hAnsi="Arial" w:cs="Arial"/>
                <w:color w:val="FF0000"/>
              </w:rPr>
              <w:t>ij een noodgeval altijd 5311 of 5314</w:t>
            </w:r>
            <w:r w:rsidR="007A4AA0" w:rsidRPr="00140080">
              <w:rPr>
                <w:rFonts w:ascii="Arial" w:hAnsi="Arial" w:cs="Arial"/>
                <w:color w:val="FF0000"/>
              </w:rPr>
              <w:t xml:space="preserve"> bellen</w:t>
            </w:r>
          </w:p>
        </w:tc>
      </w:tr>
      <w:tr w:rsidR="007A4AA0" w:rsidRPr="00140080" w:rsidTr="00D372E1">
        <w:tc>
          <w:tcPr>
            <w:tcW w:w="9494" w:type="dxa"/>
            <w:tcBorders>
              <w:top w:val="single" w:sz="12" w:space="0" w:color="auto"/>
              <w:left w:val="single" w:sz="12" w:space="0" w:color="auto"/>
              <w:bottom w:val="single" w:sz="12" w:space="0" w:color="auto"/>
              <w:right w:val="single" w:sz="12" w:space="0" w:color="auto"/>
            </w:tcBorders>
          </w:tcPr>
          <w:p w:rsidR="007A4AA0" w:rsidRPr="00140080" w:rsidRDefault="007A4AA0" w:rsidP="0094135F">
            <w:pPr>
              <w:pStyle w:val="Geenafstand"/>
              <w:jc w:val="both"/>
              <w:rPr>
                <w:rFonts w:ascii="Arial" w:hAnsi="Arial" w:cs="Arial"/>
                <w:b/>
              </w:rPr>
            </w:pPr>
            <w:r w:rsidRPr="00140080">
              <w:rPr>
                <w:rFonts w:ascii="Arial" w:hAnsi="Arial" w:cs="Arial"/>
                <w:b/>
              </w:rPr>
              <w:t xml:space="preserve">Als de BHV’er </w:t>
            </w:r>
            <w:r w:rsidRPr="00140080">
              <w:rPr>
                <w:rFonts w:ascii="Arial" w:hAnsi="Arial" w:cs="Arial"/>
                <w:b/>
                <w:u w:val="single"/>
              </w:rPr>
              <w:t>niet</w:t>
            </w:r>
            <w:r w:rsidRPr="00140080">
              <w:rPr>
                <w:rFonts w:ascii="Arial" w:hAnsi="Arial" w:cs="Arial"/>
                <w:b/>
              </w:rPr>
              <w:t xml:space="preserve"> reageert</w:t>
            </w:r>
          </w:p>
          <w:p w:rsidR="007A4AA0" w:rsidRPr="00140080" w:rsidRDefault="007A4AA0" w:rsidP="0094135F">
            <w:pPr>
              <w:pStyle w:val="Geenafstand"/>
              <w:jc w:val="both"/>
              <w:rPr>
                <w:rFonts w:ascii="Arial" w:hAnsi="Arial" w:cs="Arial"/>
              </w:rPr>
            </w:pPr>
            <w:r w:rsidRPr="00140080">
              <w:rPr>
                <w:rFonts w:ascii="Arial" w:hAnsi="Arial" w:cs="Arial"/>
                <w:noProof/>
              </w:rPr>
              <w:drawing>
                <wp:inline distT="0" distB="0" distL="0" distR="0" wp14:anchorId="6121509C" wp14:editId="6121509D">
                  <wp:extent cx="543560" cy="509270"/>
                  <wp:effectExtent l="0" t="0" r="8890" b="5080"/>
                  <wp:docPr id="6" name="Afbeelding 6" descr="pictogramm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n4"/>
                          <pic:cNvPicPr>
                            <a:picLocks noChangeAspect="1" noChangeArrowheads="1"/>
                          </pic:cNvPicPr>
                        </pic:nvPicPr>
                        <pic:blipFill>
                          <a:blip r:embed="rId18">
                            <a:lum bright="20000"/>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140080">
              <w:rPr>
                <w:rFonts w:ascii="Arial" w:hAnsi="Arial" w:cs="Arial"/>
                <w:b/>
              </w:rPr>
              <w:t>bij brand</w:t>
            </w:r>
          </w:p>
          <w:p w:rsidR="007A4AA0" w:rsidRPr="00140080" w:rsidRDefault="007A4AA0" w:rsidP="0094135F">
            <w:pPr>
              <w:pStyle w:val="Geenafstand"/>
              <w:numPr>
                <w:ilvl w:val="0"/>
                <w:numId w:val="23"/>
              </w:numPr>
              <w:jc w:val="both"/>
              <w:rPr>
                <w:rFonts w:ascii="Arial" w:hAnsi="Arial" w:cs="Arial"/>
              </w:rPr>
            </w:pPr>
            <w:r w:rsidRPr="00140080">
              <w:rPr>
                <w:rFonts w:ascii="Arial" w:hAnsi="Arial" w:cs="Arial"/>
              </w:rPr>
              <w:t>druk een handbrandmelder in</w:t>
            </w:r>
          </w:p>
          <w:p w:rsidR="007A4AA0" w:rsidRPr="00140080" w:rsidRDefault="007A4AA0" w:rsidP="0094135F">
            <w:pPr>
              <w:pStyle w:val="Geenafstand"/>
              <w:numPr>
                <w:ilvl w:val="0"/>
                <w:numId w:val="23"/>
              </w:numPr>
              <w:jc w:val="both"/>
              <w:rPr>
                <w:rFonts w:ascii="Arial" w:hAnsi="Arial" w:cs="Arial"/>
              </w:rPr>
            </w:pPr>
            <w:r w:rsidRPr="00140080">
              <w:rPr>
                <w:rFonts w:ascii="Arial" w:hAnsi="Arial" w:cs="Arial"/>
              </w:rPr>
              <w:t>let op eigen veiligheid</w:t>
            </w:r>
          </w:p>
          <w:p w:rsidR="007A4AA0" w:rsidRPr="00140080" w:rsidRDefault="007A4AA0" w:rsidP="0094135F">
            <w:pPr>
              <w:pStyle w:val="Geenafstand"/>
              <w:numPr>
                <w:ilvl w:val="0"/>
                <w:numId w:val="23"/>
              </w:numPr>
              <w:jc w:val="both"/>
              <w:rPr>
                <w:rFonts w:ascii="Arial" w:hAnsi="Arial" w:cs="Arial"/>
              </w:rPr>
            </w:pPr>
            <w:r w:rsidRPr="00140080">
              <w:rPr>
                <w:rFonts w:ascii="Arial" w:hAnsi="Arial" w:cs="Arial"/>
              </w:rPr>
              <w:t>waarschuw direct de werknemers in de omgeving</w:t>
            </w:r>
          </w:p>
          <w:p w:rsidR="007A4AA0" w:rsidRPr="00140080" w:rsidRDefault="007A4AA0" w:rsidP="0094135F">
            <w:pPr>
              <w:pStyle w:val="Geenafstand"/>
              <w:numPr>
                <w:ilvl w:val="0"/>
                <w:numId w:val="23"/>
              </w:numPr>
              <w:jc w:val="both"/>
              <w:rPr>
                <w:rFonts w:ascii="Arial" w:hAnsi="Arial" w:cs="Arial"/>
              </w:rPr>
            </w:pPr>
            <w:r w:rsidRPr="00140080">
              <w:rPr>
                <w:rFonts w:ascii="Arial" w:hAnsi="Arial" w:cs="Arial"/>
              </w:rPr>
              <w:t>sluit ramen, deuren en kasten</w:t>
            </w:r>
          </w:p>
          <w:p w:rsidR="007A4AA0" w:rsidRPr="00140080" w:rsidRDefault="007A4AA0" w:rsidP="0094135F">
            <w:pPr>
              <w:pStyle w:val="Geenafstand"/>
              <w:numPr>
                <w:ilvl w:val="0"/>
                <w:numId w:val="23"/>
              </w:numPr>
              <w:jc w:val="both"/>
              <w:rPr>
                <w:rFonts w:ascii="Arial" w:hAnsi="Arial" w:cs="Arial"/>
              </w:rPr>
            </w:pPr>
            <w:r w:rsidRPr="00140080">
              <w:rPr>
                <w:rFonts w:ascii="Arial" w:hAnsi="Arial" w:cs="Arial"/>
              </w:rPr>
              <w:t>schakel apparatuur uit</w:t>
            </w:r>
          </w:p>
          <w:p w:rsidR="007A4AA0" w:rsidRPr="00140080" w:rsidRDefault="007A4AA0" w:rsidP="0094135F">
            <w:pPr>
              <w:pStyle w:val="Geenafstand"/>
              <w:numPr>
                <w:ilvl w:val="0"/>
                <w:numId w:val="23"/>
              </w:numPr>
              <w:jc w:val="both"/>
              <w:rPr>
                <w:rFonts w:ascii="Arial" w:hAnsi="Arial" w:cs="Arial"/>
              </w:rPr>
            </w:pPr>
            <w:r w:rsidRPr="00140080">
              <w:rPr>
                <w:rFonts w:ascii="Arial" w:hAnsi="Arial" w:cs="Arial"/>
              </w:rPr>
              <w:t xml:space="preserve">verlaat zo nodig het gebouw volgens de instructies </w:t>
            </w:r>
          </w:p>
          <w:p w:rsidR="007A4AA0" w:rsidRPr="00140080" w:rsidRDefault="007A4AA0" w:rsidP="0094135F">
            <w:pPr>
              <w:pStyle w:val="Geenafstand"/>
              <w:jc w:val="both"/>
              <w:rPr>
                <w:rFonts w:ascii="Arial" w:hAnsi="Arial" w:cs="Arial"/>
              </w:rPr>
            </w:pPr>
            <w:r w:rsidRPr="00140080">
              <w:rPr>
                <w:rFonts w:ascii="Arial" w:hAnsi="Arial" w:cs="Arial"/>
                <w:noProof/>
              </w:rPr>
              <w:drawing>
                <wp:inline distT="0" distB="0" distL="0" distR="0" wp14:anchorId="6121509E" wp14:editId="6121509F">
                  <wp:extent cx="543560" cy="509270"/>
                  <wp:effectExtent l="0" t="0" r="8890" b="5080"/>
                  <wp:docPr id="5" name="Afbeelding 5" descr="verband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anddo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140080">
              <w:rPr>
                <w:rFonts w:ascii="Arial" w:hAnsi="Arial" w:cs="Arial"/>
              </w:rPr>
              <w:t xml:space="preserve"> </w:t>
            </w:r>
            <w:r w:rsidRPr="00140080">
              <w:rPr>
                <w:rFonts w:ascii="Arial" w:hAnsi="Arial" w:cs="Arial"/>
                <w:b/>
              </w:rPr>
              <w:t>bij een ongeval</w:t>
            </w:r>
          </w:p>
          <w:p w:rsidR="007A4AA0" w:rsidRPr="00140080" w:rsidRDefault="0088209D" w:rsidP="0094135F">
            <w:pPr>
              <w:pStyle w:val="Geenafstand"/>
              <w:numPr>
                <w:ilvl w:val="0"/>
                <w:numId w:val="24"/>
              </w:numPr>
              <w:jc w:val="both"/>
              <w:rPr>
                <w:rFonts w:ascii="Arial" w:hAnsi="Arial" w:cs="Arial"/>
              </w:rPr>
            </w:pPr>
            <w:r>
              <w:rPr>
                <w:rFonts w:ascii="Arial" w:hAnsi="Arial" w:cs="Arial"/>
              </w:rPr>
              <w:t>bel de receptie (toestel 5311</w:t>
            </w:r>
            <w:r w:rsidR="007A4AA0" w:rsidRPr="00140080">
              <w:rPr>
                <w:rFonts w:ascii="Arial" w:hAnsi="Arial" w:cs="Arial"/>
              </w:rPr>
              <w:t>)</w:t>
            </w:r>
          </w:p>
          <w:p w:rsidR="007A4AA0" w:rsidRPr="00140080" w:rsidRDefault="007A4AA0" w:rsidP="0094135F">
            <w:pPr>
              <w:pStyle w:val="Geenafstand"/>
              <w:numPr>
                <w:ilvl w:val="0"/>
                <w:numId w:val="24"/>
              </w:numPr>
              <w:jc w:val="both"/>
              <w:rPr>
                <w:rFonts w:ascii="Arial" w:hAnsi="Arial" w:cs="Arial"/>
              </w:rPr>
            </w:pPr>
            <w:r w:rsidRPr="00140080">
              <w:rPr>
                <w:rFonts w:ascii="Arial" w:hAnsi="Arial" w:cs="Arial"/>
              </w:rPr>
              <w:t xml:space="preserve">vermeld: </w:t>
            </w:r>
          </w:p>
          <w:p w:rsidR="007A4AA0" w:rsidRPr="00140080" w:rsidRDefault="007A4AA0" w:rsidP="0094135F">
            <w:pPr>
              <w:pStyle w:val="Geenafstand"/>
              <w:numPr>
                <w:ilvl w:val="1"/>
                <w:numId w:val="24"/>
              </w:numPr>
              <w:jc w:val="both"/>
              <w:rPr>
                <w:rFonts w:ascii="Arial" w:hAnsi="Arial" w:cs="Arial"/>
              </w:rPr>
            </w:pPr>
            <w:r w:rsidRPr="00140080">
              <w:rPr>
                <w:rFonts w:ascii="Arial" w:hAnsi="Arial" w:cs="Arial"/>
                <w:b/>
              </w:rPr>
              <w:t xml:space="preserve">wie </w:t>
            </w:r>
            <w:r w:rsidRPr="00140080">
              <w:rPr>
                <w:rFonts w:ascii="Arial" w:hAnsi="Arial" w:cs="Arial"/>
              </w:rPr>
              <w:t>je bent</w:t>
            </w:r>
          </w:p>
          <w:p w:rsidR="007A4AA0" w:rsidRPr="00140080" w:rsidRDefault="007A4AA0" w:rsidP="0094135F">
            <w:pPr>
              <w:pStyle w:val="Geenafstand"/>
              <w:numPr>
                <w:ilvl w:val="1"/>
                <w:numId w:val="24"/>
              </w:numPr>
              <w:jc w:val="both"/>
              <w:rPr>
                <w:rFonts w:ascii="Arial" w:hAnsi="Arial" w:cs="Arial"/>
              </w:rPr>
            </w:pPr>
            <w:r w:rsidRPr="00140080">
              <w:rPr>
                <w:rFonts w:ascii="Arial" w:hAnsi="Arial" w:cs="Arial"/>
                <w:b/>
              </w:rPr>
              <w:t>waar</w:t>
            </w:r>
            <w:r w:rsidRPr="00140080">
              <w:rPr>
                <w:rFonts w:ascii="Arial" w:hAnsi="Arial" w:cs="Arial"/>
              </w:rPr>
              <w:t xml:space="preserve"> het is gebeurd</w:t>
            </w:r>
          </w:p>
          <w:p w:rsidR="007A4AA0" w:rsidRPr="00140080" w:rsidRDefault="007A4AA0" w:rsidP="0094135F">
            <w:pPr>
              <w:pStyle w:val="Geenafstand"/>
              <w:numPr>
                <w:ilvl w:val="1"/>
                <w:numId w:val="24"/>
              </w:numPr>
              <w:jc w:val="both"/>
              <w:rPr>
                <w:rFonts w:ascii="Arial" w:hAnsi="Arial" w:cs="Arial"/>
              </w:rPr>
            </w:pPr>
            <w:r w:rsidRPr="00140080">
              <w:rPr>
                <w:rFonts w:ascii="Arial" w:hAnsi="Arial" w:cs="Arial"/>
                <w:b/>
              </w:rPr>
              <w:t>wat</w:t>
            </w:r>
            <w:r w:rsidRPr="00140080">
              <w:rPr>
                <w:rFonts w:ascii="Arial" w:hAnsi="Arial" w:cs="Arial"/>
              </w:rPr>
              <w:t xml:space="preserve"> er is gebeurd</w:t>
            </w:r>
          </w:p>
          <w:p w:rsidR="007A4AA0" w:rsidRPr="00140080" w:rsidRDefault="007A4AA0" w:rsidP="0094135F">
            <w:pPr>
              <w:pStyle w:val="Geenafstand"/>
              <w:numPr>
                <w:ilvl w:val="1"/>
                <w:numId w:val="24"/>
              </w:numPr>
              <w:jc w:val="both"/>
              <w:rPr>
                <w:rFonts w:ascii="Arial" w:hAnsi="Arial" w:cs="Arial"/>
              </w:rPr>
            </w:pPr>
            <w:r w:rsidRPr="00140080">
              <w:rPr>
                <w:rFonts w:ascii="Arial" w:hAnsi="Arial" w:cs="Arial"/>
              </w:rPr>
              <w:t>hoeveel slachtoffers er zijn</w:t>
            </w:r>
          </w:p>
          <w:p w:rsidR="007A4AA0" w:rsidRPr="00140080" w:rsidRDefault="007A4AA0" w:rsidP="0094135F">
            <w:pPr>
              <w:pStyle w:val="Geenafstand"/>
              <w:numPr>
                <w:ilvl w:val="0"/>
                <w:numId w:val="24"/>
              </w:numPr>
              <w:jc w:val="both"/>
              <w:rPr>
                <w:rFonts w:ascii="Arial" w:hAnsi="Arial" w:cs="Arial"/>
              </w:rPr>
            </w:pPr>
            <w:r w:rsidRPr="00140080">
              <w:rPr>
                <w:rFonts w:ascii="Arial" w:hAnsi="Arial" w:cs="Arial"/>
              </w:rPr>
              <w:t xml:space="preserve">blijf bij het slachtoffer  </w:t>
            </w:r>
          </w:p>
          <w:p w:rsidR="007A4AA0" w:rsidRPr="00140080" w:rsidRDefault="007A4AA0" w:rsidP="0094135F">
            <w:pPr>
              <w:pStyle w:val="Geenafstand"/>
              <w:jc w:val="both"/>
              <w:rPr>
                <w:rFonts w:ascii="Arial" w:hAnsi="Arial" w:cs="Arial"/>
              </w:rPr>
            </w:pPr>
            <w:r w:rsidRPr="00140080">
              <w:rPr>
                <w:rFonts w:ascii="Arial" w:hAnsi="Arial" w:cs="Arial"/>
                <w:noProof/>
              </w:rPr>
              <w:drawing>
                <wp:inline distT="0" distB="0" distL="0" distR="0" wp14:anchorId="612150A0" wp14:editId="612150A1">
                  <wp:extent cx="767715" cy="387985"/>
                  <wp:effectExtent l="0" t="0" r="0" b="0"/>
                  <wp:docPr id="4" name="Afbeelding 4" descr="nooduitg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oduitgang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7715" cy="387985"/>
                          </a:xfrm>
                          <a:prstGeom prst="rect">
                            <a:avLst/>
                          </a:prstGeom>
                          <a:noFill/>
                          <a:ln>
                            <a:noFill/>
                          </a:ln>
                        </pic:spPr>
                      </pic:pic>
                    </a:graphicData>
                  </a:graphic>
                </wp:inline>
              </w:drawing>
            </w:r>
            <w:r w:rsidRPr="00140080">
              <w:rPr>
                <w:rFonts w:ascii="Arial" w:hAnsi="Arial" w:cs="Arial"/>
              </w:rPr>
              <w:t xml:space="preserve"> </w:t>
            </w:r>
            <w:r w:rsidRPr="00140080">
              <w:rPr>
                <w:rFonts w:ascii="Arial" w:hAnsi="Arial" w:cs="Arial"/>
                <w:b/>
              </w:rPr>
              <w:t>bij ontruiming</w:t>
            </w:r>
          </w:p>
          <w:p w:rsidR="007A4AA0" w:rsidRPr="00140080" w:rsidRDefault="007A4AA0" w:rsidP="0094135F">
            <w:pPr>
              <w:pStyle w:val="Geenafstand"/>
              <w:numPr>
                <w:ilvl w:val="0"/>
                <w:numId w:val="25"/>
              </w:numPr>
              <w:jc w:val="both"/>
              <w:rPr>
                <w:rFonts w:ascii="Arial" w:hAnsi="Arial" w:cs="Arial"/>
              </w:rPr>
            </w:pPr>
            <w:r w:rsidRPr="00140080">
              <w:rPr>
                <w:rFonts w:ascii="Arial" w:hAnsi="Arial" w:cs="Arial"/>
              </w:rPr>
              <w:t>verlaat het gebouw als de slow whoop afgaat</w:t>
            </w:r>
          </w:p>
          <w:p w:rsidR="007A4AA0" w:rsidRPr="00140080" w:rsidRDefault="007A4AA0" w:rsidP="0094135F">
            <w:pPr>
              <w:pStyle w:val="Geenafstand"/>
              <w:numPr>
                <w:ilvl w:val="0"/>
                <w:numId w:val="25"/>
              </w:numPr>
              <w:jc w:val="both"/>
              <w:rPr>
                <w:rFonts w:ascii="Arial" w:hAnsi="Arial" w:cs="Arial"/>
              </w:rPr>
            </w:pPr>
            <w:r w:rsidRPr="00140080">
              <w:rPr>
                <w:rFonts w:ascii="Arial" w:hAnsi="Arial" w:cs="Arial"/>
              </w:rPr>
              <w:t>schakel eigen apparatuur uit en stel goederen veilig</w:t>
            </w:r>
          </w:p>
          <w:p w:rsidR="007A4AA0" w:rsidRPr="00140080" w:rsidRDefault="007A4AA0" w:rsidP="0094135F">
            <w:pPr>
              <w:pStyle w:val="Geenafstand"/>
              <w:numPr>
                <w:ilvl w:val="0"/>
                <w:numId w:val="25"/>
              </w:numPr>
              <w:jc w:val="both"/>
              <w:rPr>
                <w:rFonts w:ascii="Arial" w:hAnsi="Arial" w:cs="Arial"/>
              </w:rPr>
            </w:pPr>
            <w:r w:rsidRPr="00140080">
              <w:rPr>
                <w:rFonts w:ascii="Arial" w:hAnsi="Arial" w:cs="Arial"/>
              </w:rPr>
              <w:t>sluit deuren, ramen en kasten</w:t>
            </w:r>
          </w:p>
          <w:p w:rsidR="007A4AA0" w:rsidRPr="00140080" w:rsidRDefault="007A4AA0" w:rsidP="0094135F">
            <w:pPr>
              <w:pStyle w:val="Geenafstand"/>
              <w:numPr>
                <w:ilvl w:val="0"/>
                <w:numId w:val="25"/>
              </w:numPr>
              <w:jc w:val="both"/>
              <w:rPr>
                <w:rFonts w:ascii="Arial" w:hAnsi="Arial" w:cs="Arial"/>
              </w:rPr>
            </w:pPr>
            <w:r w:rsidRPr="00140080">
              <w:rPr>
                <w:rFonts w:ascii="Arial" w:hAnsi="Arial" w:cs="Arial"/>
              </w:rPr>
              <w:t>verlaat het gebouw via een veilige route</w:t>
            </w:r>
          </w:p>
          <w:p w:rsidR="007A4AA0" w:rsidRPr="00140080" w:rsidRDefault="007A4AA0" w:rsidP="0094135F">
            <w:pPr>
              <w:pStyle w:val="Geenafstand"/>
              <w:numPr>
                <w:ilvl w:val="0"/>
                <w:numId w:val="25"/>
              </w:numPr>
              <w:jc w:val="both"/>
              <w:rPr>
                <w:rFonts w:ascii="Arial" w:hAnsi="Arial" w:cs="Arial"/>
              </w:rPr>
            </w:pPr>
            <w:r w:rsidRPr="00140080">
              <w:rPr>
                <w:rFonts w:ascii="Arial" w:hAnsi="Arial" w:cs="Arial"/>
              </w:rPr>
              <w:t>maak geen gebruik van de lift</w:t>
            </w:r>
          </w:p>
          <w:p w:rsidR="007A4AA0" w:rsidRPr="00140080" w:rsidRDefault="007A4AA0" w:rsidP="0094135F">
            <w:pPr>
              <w:pStyle w:val="Geenafstand"/>
              <w:numPr>
                <w:ilvl w:val="0"/>
                <w:numId w:val="25"/>
              </w:numPr>
              <w:jc w:val="both"/>
              <w:rPr>
                <w:rFonts w:ascii="Arial" w:hAnsi="Arial" w:cs="Arial"/>
              </w:rPr>
            </w:pPr>
            <w:r w:rsidRPr="00140080">
              <w:rPr>
                <w:rFonts w:ascii="Arial" w:hAnsi="Arial" w:cs="Arial"/>
              </w:rPr>
              <w:t>ga naar een verzam</w:t>
            </w:r>
            <w:r w:rsidR="0088209D">
              <w:rPr>
                <w:rFonts w:ascii="Arial" w:hAnsi="Arial" w:cs="Arial"/>
              </w:rPr>
              <w:t>elplaats (parkeerplaats Spreng</w:t>
            </w:r>
            <w:r w:rsidRPr="00140080">
              <w:rPr>
                <w:rFonts w:ascii="Arial" w:hAnsi="Arial" w:cs="Arial"/>
              </w:rPr>
              <w:t xml:space="preserve">) </w:t>
            </w:r>
          </w:p>
          <w:p w:rsidR="007A4AA0" w:rsidRPr="00140080" w:rsidRDefault="007A4AA0" w:rsidP="0094135F">
            <w:pPr>
              <w:pStyle w:val="Geenafstand"/>
              <w:numPr>
                <w:ilvl w:val="0"/>
                <w:numId w:val="25"/>
              </w:numPr>
              <w:jc w:val="both"/>
              <w:rPr>
                <w:rFonts w:ascii="Arial" w:hAnsi="Arial" w:cs="Arial"/>
              </w:rPr>
            </w:pPr>
            <w:r w:rsidRPr="00140080">
              <w:rPr>
                <w:rFonts w:ascii="Arial" w:hAnsi="Arial" w:cs="Arial"/>
              </w:rPr>
              <w:t>blijf op de verzamelplaats en wacht op instructies</w:t>
            </w:r>
          </w:p>
          <w:p w:rsidR="007A4AA0" w:rsidRPr="00140080" w:rsidRDefault="007A4AA0" w:rsidP="0094135F">
            <w:pPr>
              <w:pStyle w:val="Geenafstand"/>
              <w:jc w:val="both"/>
              <w:rPr>
                <w:rFonts w:ascii="Arial" w:hAnsi="Arial" w:cs="Arial"/>
                <w:b/>
              </w:rPr>
            </w:pPr>
            <w:r w:rsidRPr="00140080">
              <w:rPr>
                <w:rFonts w:ascii="Arial" w:hAnsi="Arial" w:cs="Arial"/>
                <w:noProof/>
              </w:rPr>
              <w:drawing>
                <wp:inline distT="0" distB="0" distL="0" distR="0" wp14:anchorId="612150A2" wp14:editId="612150A3">
                  <wp:extent cx="1130300" cy="828040"/>
                  <wp:effectExtent l="0" t="0" r="0" b="0"/>
                  <wp:docPr id="3" name="Afbeelding 3" descr=" Heartsine Samaritan PAD 3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Heartsine Samaritan PAD 300P"/>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30300" cy="828040"/>
                          </a:xfrm>
                          <a:prstGeom prst="rect">
                            <a:avLst/>
                          </a:prstGeom>
                          <a:noFill/>
                          <a:ln>
                            <a:noFill/>
                          </a:ln>
                        </pic:spPr>
                      </pic:pic>
                    </a:graphicData>
                  </a:graphic>
                </wp:inline>
              </w:drawing>
            </w:r>
            <w:r w:rsidRPr="00140080">
              <w:rPr>
                <w:rFonts w:ascii="Arial" w:hAnsi="Arial" w:cs="Arial"/>
              </w:rPr>
              <w:t xml:space="preserve"> </w:t>
            </w:r>
            <w:r w:rsidRPr="00140080">
              <w:rPr>
                <w:rFonts w:ascii="Arial" w:hAnsi="Arial" w:cs="Arial"/>
                <w:b/>
              </w:rPr>
              <w:t>AED’s hangen op:</w:t>
            </w:r>
          </w:p>
          <w:p w:rsidR="007A4AA0" w:rsidRPr="00140080" w:rsidRDefault="003E426F" w:rsidP="0094135F">
            <w:pPr>
              <w:pStyle w:val="Geenafstand"/>
              <w:jc w:val="both"/>
              <w:rPr>
                <w:rFonts w:ascii="Arial" w:hAnsi="Arial" w:cs="Arial"/>
              </w:rPr>
            </w:pPr>
            <w:r>
              <w:rPr>
                <w:rFonts w:ascii="Arial" w:hAnsi="Arial" w:cs="Arial"/>
              </w:rPr>
              <w:t>Hoofdgebouw begane grond :  Receptie balie</w:t>
            </w:r>
          </w:p>
          <w:p w:rsidR="007A4AA0" w:rsidRPr="00140080" w:rsidRDefault="003E426F" w:rsidP="0094135F">
            <w:pPr>
              <w:pStyle w:val="Geenafstand"/>
              <w:jc w:val="both"/>
              <w:rPr>
                <w:rFonts w:ascii="Arial" w:hAnsi="Arial" w:cs="Arial"/>
              </w:rPr>
            </w:pPr>
            <w:r>
              <w:rPr>
                <w:rFonts w:ascii="Arial" w:hAnsi="Arial" w:cs="Arial"/>
              </w:rPr>
              <w:t xml:space="preserve">Sporthal De Spreng: </w:t>
            </w:r>
            <w:r w:rsidR="0088209D">
              <w:rPr>
                <w:rFonts w:ascii="Arial" w:hAnsi="Arial" w:cs="Arial"/>
              </w:rPr>
              <w:t xml:space="preserve"> </w:t>
            </w:r>
            <w:r w:rsidR="00033AD0">
              <w:rPr>
                <w:rFonts w:ascii="Arial" w:hAnsi="Arial" w:cs="Arial"/>
              </w:rPr>
              <w:t xml:space="preserve">               </w:t>
            </w:r>
            <w:r>
              <w:rPr>
                <w:rFonts w:ascii="Arial" w:hAnsi="Arial" w:cs="Arial"/>
              </w:rPr>
              <w:t>trapopgang</w:t>
            </w:r>
            <w:r w:rsidR="0088209D">
              <w:rPr>
                <w:rFonts w:ascii="Arial" w:hAnsi="Arial" w:cs="Arial"/>
              </w:rPr>
              <w:t xml:space="preserve"> naar tribune</w:t>
            </w:r>
          </w:p>
        </w:tc>
      </w:tr>
    </w:tbl>
    <w:p w:rsidR="00AC16EF" w:rsidRPr="00140080" w:rsidRDefault="00AC16EF" w:rsidP="0094135F">
      <w:pPr>
        <w:pStyle w:val="Geenafstand"/>
        <w:jc w:val="both"/>
        <w:rPr>
          <w:rFonts w:ascii="Arial" w:hAnsi="Arial" w:cs="Arial"/>
          <w:color w:val="06ABBC"/>
        </w:rPr>
      </w:pPr>
      <w:r w:rsidRPr="00140080">
        <w:rPr>
          <w:rFonts w:ascii="Arial" w:hAnsi="Arial" w:cs="Arial"/>
        </w:rPr>
        <w:br w:type="page"/>
      </w:r>
    </w:p>
    <w:p w:rsidR="002866E4" w:rsidRPr="00140080" w:rsidRDefault="007A4AA0" w:rsidP="0094135F">
      <w:pPr>
        <w:pStyle w:val="Kop3"/>
        <w:numPr>
          <w:ilvl w:val="0"/>
          <w:numId w:val="0"/>
        </w:numPr>
        <w:ind w:left="720" w:hanging="720"/>
        <w:jc w:val="both"/>
        <w:rPr>
          <w:rFonts w:ascii="Arial" w:hAnsi="Arial" w:cs="Arial"/>
          <w:sz w:val="22"/>
        </w:rPr>
      </w:pPr>
      <w:r w:rsidRPr="00140080">
        <w:rPr>
          <w:rFonts w:ascii="Arial" w:hAnsi="Arial" w:cs="Arial"/>
          <w:sz w:val="22"/>
        </w:rPr>
        <w:t>Procedures en taken voor de Bedrijfshulpverleners</w:t>
      </w:r>
    </w:p>
    <w:p w:rsidR="007A4AA0" w:rsidRPr="00140080" w:rsidRDefault="007A4AA0" w:rsidP="0094135F">
      <w:pPr>
        <w:pStyle w:val="Geenafstand"/>
        <w:jc w:val="both"/>
        <w:rPr>
          <w:rFonts w:ascii="Arial" w:hAnsi="Arial" w:cs="Arial"/>
        </w:rPr>
      </w:pPr>
      <w:r w:rsidRPr="00140080">
        <w:rPr>
          <w:rFonts w:ascii="Arial" w:hAnsi="Arial" w:cs="Arial"/>
        </w:rPr>
        <w:t>Onderstaande procedures gelden voor de bedrijfshulpverleners. Het zijn procedures in g</w:t>
      </w:r>
      <w:r w:rsidRPr="00140080">
        <w:rPr>
          <w:rFonts w:ascii="Arial" w:hAnsi="Arial" w:cs="Arial"/>
        </w:rPr>
        <w:t>e</w:t>
      </w:r>
      <w:r w:rsidRPr="00140080">
        <w:rPr>
          <w:rFonts w:ascii="Arial" w:hAnsi="Arial" w:cs="Arial"/>
        </w:rPr>
        <w:t xml:space="preserve">vallen van alarmering, ongevallen, brand en ontruiming. </w:t>
      </w:r>
    </w:p>
    <w:p w:rsidR="002866E4" w:rsidRPr="00140080" w:rsidRDefault="002866E4" w:rsidP="0094135F">
      <w:pPr>
        <w:pStyle w:val="Geenafstand"/>
        <w:jc w:val="both"/>
        <w:rPr>
          <w:rFonts w:ascii="Arial" w:hAnsi="Arial" w:cs="Arial"/>
          <w:b/>
        </w:rPr>
      </w:pPr>
    </w:p>
    <w:p w:rsidR="002866E4" w:rsidRPr="00140080" w:rsidRDefault="004C2D18" w:rsidP="0094135F">
      <w:pPr>
        <w:pStyle w:val="Geenafstand"/>
        <w:jc w:val="both"/>
        <w:rPr>
          <w:rFonts w:ascii="Arial" w:hAnsi="Arial" w:cs="Arial"/>
          <w:color w:val="00AEEF"/>
        </w:rPr>
      </w:pPr>
      <w:r w:rsidRPr="00140080">
        <w:rPr>
          <w:rFonts w:ascii="Arial" w:hAnsi="Arial" w:cs="Arial"/>
          <w:noProof/>
        </w:rPr>
        <w:drawing>
          <wp:inline distT="0" distB="0" distL="0" distR="0" wp14:anchorId="612150A4" wp14:editId="612150A5">
            <wp:extent cx="5753100" cy="5924550"/>
            <wp:effectExtent l="0" t="0" r="0" b="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5924550"/>
                    </a:xfrm>
                    <a:prstGeom prst="rect">
                      <a:avLst/>
                    </a:prstGeom>
                    <a:noFill/>
                    <a:ln>
                      <a:noFill/>
                    </a:ln>
                  </pic:spPr>
                </pic:pic>
              </a:graphicData>
            </a:graphic>
          </wp:inline>
        </w:drawing>
      </w:r>
      <w:r w:rsidR="002866E4" w:rsidRPr="00140080">
        <w:rPr>
          <w:rFonts w:ascii="Arial" w:hAnsi="Arial" w:cs="Arial"/>
        </w:rPr>
        <w:br w:type="page"/>
      </w:r>
    </w:p>
    <w:p w:rsidR="004C2D18" w:rsidRPr="00140080" w:rsidRDefault="004C2D18" w:rsidP="0094135F">
      <w:pPr>
        <w:spacing w:line="240" w:lineRule="auto"/>
        <w:jc w:val="both"/>
        <w:rPr>
          <w:rFonts w:ascii="Arial" w:eastAsiaTheme="minorEastAsia" w:hAnsi="Arial" w:cs="Arial"/>
          <w:b/>
          <w:color w:val="00AEEF"/>
          <w:lang w:eastAsia="nl-NL"/>
        </w:rPr>
      </w:pPr>
      <w:r w:rsidRPr="00140080">
        <w:rPr>
          <w:rFonts w:ascii="Arial" w:hAnsi="Arial" w:cs="Arial"/>
          <w:noProof/>
          <w:lang w:eastAsia="nl-NL"/>
        </w:rPr>
        <w:drawing>
          <wp:inline distT="0" distB="0" distL="0" distR="0" wp14:anchorId="612150A6" wp14:editId="612150A7">
            <wp:extent cx="5476875" cy="7105650"/>
            <wp:effectExtent l="0" t="0" r="9525"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6875" cy="7105650"/>
                    </a:xfrm>
                    <a:prstGeom prst="rect">
                      <a:avLst/>
                    </a:prstGeom>
                    <a:noFill/>
                    <a:ln>
                      <a:noFill/>
                    </a:ln>
                  </pic:spPr>
                </pic:pic>
              </a:graphicData>
            </a:graphic>
          </wp:inline>
        </w:drawing>
      </w:r>
      <w:r w:rsidRPr="00140080">
        <w:rPr>
          <w:rFonts w:ascii="Arial" w:hAnsi="Arial" w:cs="Arial"/>
        </w:rPr>
        <w:br w:type="page"/>
      </w:r>
    </w:p>
    <w:p w:rsidR="004C2D18" w:rsidRPr="00140080" w:rsidRDefault="004C2D18" w:rsidP="0094135F">
      <w:pPr>
        <w:spacing w:line="240" w:lineRule="auto"/>
        <w:jc w:val="both"/>
        <w:rPr>
          <w:rFonts w:ascii="Arial" w:eastAsiaTheme="minorEastAsia" w:hAnsi="Arial" w:cs="Arial"/>
          <w:b/>
          <w:color w:val="00AEEF"/>
          <w:lang w:eastAsia="nl-NL"/>
        </w:rPr>
      </w:pPr>
      <w:r w:rsidRPr="00140080">
        <w:rPr>
          <w:rFonts w:ascii="Arial" w:hAnsi="Arial" w:cs="Arial"/>
          <w:noProof/>
          <w:lang w:eastAsia="nl-NL"/>
        </w:rPr>
        <w:drawing>
          <wp:inline distT="0" distB="0" distL="0" distR="0" wp14:anchorId="612150A8" wp14:editId="612150A9">
            <wp:extent cx="5762625" cy="7419975"/>
            <wp:effectExtent l="0" t="0" r="9525" b="9525"/>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7419975"/>
                    </a:xfrm>
                    <a:prstGeom prst="rect">
                      <a:avLst/>
                    </a:prstGeom>
                    <a:noFill/>
                    <a:ln>
                      <a:noFill/>
                    </a:ln>
                  </pic:spPr>
                </pic:pic>
              </a:graphicData>
            </a:graphic>
          </wp:inline>
        </w:drawing>
      </w:r>
      <w:r w:rsidRPr="00140080">
        <w:rPr>
          <w:rFonts w:ascii="Arial" w:hAnsi="Arial" w:cs="Arial"/>
        </w:rPr>
        <w:br w:type="page"/>
      </w:r>
    </w:p>
    <w:p w:rsidR="004C2D18" w:rsidRPr="00140080" w:rsidRDefault="004C2D18" w:rsidP="0094135F">
      <w:pPr>
        <w:spacing w:line="240" w:lineRule="auto"/>
        <w:jc w:val="both"/>
        <w:rPr>
          <w:rFonts w:ascii="Arial" w:eastAsiaTheme="minorEastAsia" w:hAnsi="Arial" w:cs="Arial"/>
          <w:b/>
          <w:color w:val="00AEEF"/>
          <w:lang w:eastAsia="nl-NL"/>
        </w:rPr>
      </w:pPr>
      <w:r w:rsidRPr="00140080">
        <w:rPr>
          <w:rFonts w:ascii="Arial" w:hAnsi="Arial" w:cs="Arial"/>
          <w:noProof/>
          <w:lang w:eastAsia="nl-NL"/>
        </w:rPr>
        <w:drawing>
          <wp:inline distT="0" distB="0" distL="0" distR="0" wp14:anchorId="612150AA" wp14:editId="612150AB">
            <wp:extent cx="4724400" cy="6372225"/>
            <wp:effectExtent l="0" t="0" r="0" b="9525"/>
            <wp:docPr id="556" name="Afbeelding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0" cy="6372225"/>
                    </a:xfrm>
                    <a:prstGeom prst="rect">
                      <a:avLst/>
                    </a:prstGeom>
                    <a:noFill/>
                    <a:ln>
                      <a:noFill/>
                    </a:ln>
                  </pic:spPr>
                </pic:pic>
              </a:graphicData>
            </a:graphic>
          </wp:inline>
        </w:drawing>
      </w:r>
      <w:r w:rsidRPr="00140080">
        <w:rPr>
          <w:rFonts w:ascii="Arial" w:hAnsi="Arial" w:cs="Arial"/>
        </w:rPr>
        <w:br w:type="page"/>
      </w:r>
    </w:p>
    <w:p w:rsidR="000E780E" w:rsidRDefault="000E780E" w:rsidP="000E780E">
      <w:pPr>
        <w:spacing w:after="0" w:line="240" w:lineRule="auto"/>
        <w:rPr>
          <w:rFonts w:eastAsia="Times New Roman" w:cs="Times New Roman"/>
          <w:sz w:val="40"/>
          <w:szCs w:val="40"/>
          <w:lang w:eastAsia="nl-NL"/>
        </w:rPr>
      </w:pPr>
    </w:p>
    <w:p w:rsidR="000E780E" w:rsidRPr="000E780E" w:rsidRDefault="000E780E" w:rsidP="000E780E">
      <w:pPr>
        <w:spacing w:after="0" w:line="240" w:lineRule="auto"/>
        <w:rPr>
          <w:rFonts w:eastAsia="Times New Roman" w:cs="Times New Roman"/>
          <w:sz w:val="40"/>
          <w:szCs w:val="40"/>
          <w:lang w:eastAsia="nl-NL"/>
        </w:rPr>
      </w:pPr>
      <w:r w:rsidRPr="000E780E">
        <w:rPr>
          <w:rFonts w:eastAsia="Times New Roman" w:cs="Times New Roman"/>
          <w:sz w:val="40"/>
          <w:szCs w:val="40"/>
          <w:lang w:eastAsia="nl-NL"/>
        </w:rPr>
        <w:t xml:space="preserve">Evaluatie ontruiming </w:t>
      </w:r>
    </w:p>
    <w:p w:rsidR="000E780E" w:rsidRPr="000E780E" w:rsidRDefault="000E780E" w:rsidP="000E780E">
      <w:pPr>
        <w:spacing w:after="0" w:line="240" w:lineRule="auto"/>
        <w:rPr>
          <w:rFonts w:eastAsia="Times New Roman" w:cs="Times New Roman"/>
          <w:sz w:val="40"/>
          <w:szCs w:val="40"/>
          <w:lang w:eastAsia="nl-NL"/>
        </w:rPr>
      </w:pPr>
    </w:p>
    <w:p w:rsidR="000E780E" w:rsidRPr="000E780E" w:rsidRDefault="000E780E" w:rsidP="000E780E">
      <w:pPr>
        <w:spacing w:after="0" w:line="240" w:lineRule="auto"/>
        <w:rPr>
          <w:rFonts w:eastAsia="Times New Roman" w:cs="Times New Roman"/>
          <w:sz w:val="40"/>
          <w:szCs w:val="40"/>
          <w:lang w:eastAsia="nl-NL"/>
        </w:rPr>
      </w:pPr>
      <w:r w:rsidRPr="000E780E">
        <w:rPr>
          <w:rFonts w:eastAsia="Times New Roman" w:cs="Times New Roman"/>
          <w:sz w:val="40"/>
          <w:szCs w:val="40"/>
          <w:lang w:eastAsia="nl-NL"/>
        </w:rPr>
        <w:t xml:space="preserve">17-05-2017 </w:t>
      </w:r>
    </w:p>
    <w:p w:rsidR="000E780E" w:rsidRPr="000E780E" w:rsidRDefault="000E780E" w:rsidP="000E780E">
      <w:pPr>
        <w:spacing w:after="0" w:line="240" w:lineRule="auto"/>
        <w:rPr>
          <w:rFonts w:eastAsia="Times New Roman" w:cs="Times New Roman"/>
          <w:sz w:val="40"/>
          <w:szCs w:val="40"/>
          <w:lang w:eastAsia="nl-NL"/>
        </w:rPr>
      </w:pPr>
    </w:p>
    <w:p w:rsidR="000E780E" w:rsidRPr="000E780E" w:rsidRDefault="000E780E" w:rsidP="000E780E">
      <w:pPr>
        <w:spacing w:after="0" w:line="240" w:lineRule="auto"/>
        <w:jc w:val="center"/>
        <w:rPr>
          <w:rFonts w:ascii="Times New Roman" w:eastAsia="Times New Roman" w:hAnsi="Times New Roman" w:cs="Times New Roman"/>
          <w:sz w:val="28"/>
          <w:szCs w:val="28"/>
          <w:lang w:eastAsia="nl-NL"/>
        </w:rPr>
      </w:pPr>
    </w:p>
    <w:p w:rsidR="000E780E" w:rsidRPr="000E780E" w:rsidRDefault="000E780E" w:rsidP="000E780E">
      <w:p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Op of aanmerking Collega’s:</w:t>
      </w:r>
    </w:p>
    <w:p w:rsidR="000E780E" w:rsidRPr="000E780E" w:rsidRDefault="000E780E" w:rsidP="000E780E">
      <w:pPr>
        <w:spacing w:after="0" w:line="360" w:lineRule="auto"/>
        <w:rPr>
          <w:rFonts w:eastAsia="Times New Roman" w:cs="Times New Roman"/>
          <w:sz w:val="28"/>
          <w:szCs w:val="28"/>
          <w:lang w:eastAsia="nl-NL"/>
        </w:rPr>
      </w:pP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We hebben het goed opgelost maar weten van elkaar niet waar we zijn. Communicatie niet goed.</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Iedereen hesje aan was super</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BHV staat altijd klaar, nu niet (logisch) maar dan weten collega’s niet  hoe en wat (bijvoorbeeld: of groene hek open moet met sleutel o.i.d.)</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Leerlingen gingen foute route naar buiten</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Leerlingen zochten begeleider niet op</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Gebrek aan sturing op parkeerterrein</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Niet elke docent wist wat te doen. (blijf bij je klas, check of iedereen er is)</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Docent niet gecontroleerd of alle leerlingen buiten waren.</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Nooduitgang bij aftrap juniorhuis was niet geopend.</w:t>
      </w:r>
    </w:p>
    <w:p w:rsidR="000E780E" w:rsidRPr="000E780E" w:rsidRDefault="000E780E" w:rsidP="000E780E">
      <w:pPr>
        <w:numPr>
          <w:ilvl w:val="0"/>
          <w:numId w:val="42"/>
        </w:numPr>
        <w:spacing w:after="0" w:line="360" w:lineRule="auto"/>
        <w:rPr>
          <w:rFonts w:eastAsia="Times New Roman" w:cs="Times New Roman"/>
          <w:sz w:val="28"/>
          <w:szCs w:val="28"/>
          <w:lang w:eastAsia="nl-NL"/>
        </w:rPr>
      </w:pPr>
      <w:r w:rsidRPr="000E780E">
        <w:rPr>
          <w:rFonts w:eastAsia="Times New Roman" w:cs="Times New Roman"/>
          <w:sz w:val="28"/>
          <w:szCs w:val="28"/>
          <w:lang w:eastAsia="nl-NL"/>
        </w:rPr>
        <w:t>Alarm niet te horen in gymzaal.</w:t>
      </w:r>
    </w:p>
    <w:p w:rsidR="00A6387B" w:rsidRPr="00140080" w:rsidRDefault="00A6387B" w:rsidP="0094135F">
      <w:pPr>
        <w:pStyle w:val="Geenafstand"/>
        <w:jc w:val="both"/>
        <w:rPr>
          <w:rFonts w:ascii="Arial" w:hAnsi="Arial" w:cs="Arial"/>
        </w:rPr>
      </w:pPr>
      <w:r w:rsidRPr="00140080">
        <w:rPr>
          <w:rFonts w:ascii="Arial" w:hAnsi="Arial" w:cs="Arial"/>
        </w:rPr>
        <w:br w:type="page"/>
      </w:r>
    </w:p>
    <w:p w:rsidR="00BE1BF2" w:rsidRPr="00140080" w:rsidRDefault="00554EA7" w:rsidP="0094135F">
      <w:pPr>
        <w:pStyle w:val="Kop1"/>
        <w:numPr>
          <w:ilvl w:val="0"/>
          <w:numId w:val="0"/>
        </w:numPr>
        <w:jc w:val="both"/>
        <w:rPr>
          <w:rFonts w:ascii="Arial" w:hAnsi="Arial" w:cs="Arial"/>
          <w:sz w:val="22"/>
        </w:rPr>
      </w:pPr>
      <w:bookmarkStart w:id="30" w:name="_Toc496557300"/>
      <w:r w:rsidRPr="00140080">
        <w:rPr>
          <w:rFonts w:ascii="Arial" w:hAnsi="Arial" w:cs="Arial"/>
          <w:sz w:val="22"/>
        </w:rPr>
        <w:t>Bijlage D</w:t>
      </w:r>
      <w:r w:rsidR="00BE1BF2" w:rsidRPr="00140080">
        <w:rPr>
          <w:rFonts w:ascii="Arial" w:hAnsi="Arial" w:cs="Arial"/>
          <w:sz w:val="22"/>
        </w:rPr>
        <w:t>: Acties</w:t>
      </w:r>
      <w:bookmarkEnd w:id="30"/>
    </w:p>
    <w:p w:rsidR="00721252" w:rsidRPr="00140080" w:rsidRDefault="00721252" w:rsidP="0094135F">
      <w:pPr>
        <w:pStyle w:val="Geenafstand"/>
        <w:jc w:val="both"/>
        <w:rPr>
          <w:rFonts w:ascii="Arial" w:hAnsi="Arial" w:cs="Arial"/>
        </w:rPr>
      </w:pPr>
    </w:p>
    <w:p w:rsidR="00554EA7" w:rsidRPr="00140080" w:rsidRDefault="00554EA7" w:rsidP="0094135F">
      <w:pPr>
        <w:pStyle w:val="Kop3"/>
        <w:numPr>
          <w:ilvl w:val="0"/>
          <w:numId w:val="0"/>
        </w:numPr>
        <w:ind w:left="720" w:hanging="720"/>
        <w:jc w:val="both"/>
        <w:rPr>
          <w:rFonts w:ascii="Arial" w:hAnsi="Arial" w:cs="Arial"/>
          <w:sz w:val="22"/>
        </w:rPr>
      </w:pPr>
      <w:r w:rsidRPr="00140080">
        <w:rPr>
          <w:rFonts w:ascii="Arial" w:hAnsi="Arial" w:cs="Arial"/>
          <w:sz w:val="22"/>
        </w:rPr>
        <w:t xml:space="preserve">Acties </w:t>
      </w:r>
      <w:r w:rsidR="00721252" w:rsidRPr="00140080">
        <w:rPr>
          <w:rFonts w:ascii="Arial" w:hAnsi="Arial" w:cs="Arial"/>
          <w:sz w:val="22"/>
        </w:rPr>
        <w:t>t.o.v.</w:t>
      </w:r>
      <w:r w:rsidRPr="00140080">
        <w:rPr>
          <w:rFonts w:ascii="Arial" w:hAnsi="Arial" w:cs="Arial"/>
          <w:sz w:val="22"/>
        </w:rPr>
        <w:t xml:space="preserve"> schoolveiligheidsplan</w:t>
      </w:r>
    </w:p>
    <w:tbl>
      <w:tblPr>
        <w:tblStyle w:val="Tabelraster"/>
        <w:tblW w:w="0" w:type="auto"/>
        <w:tblLook w:val="04A0" w:firstRow="1" w:lastRow="0" w:firstColumn="1" w:lastColumn="0" w:noHBand="0" w:noVBand="1"/>
      </w:tblPr>
      <w:tblGrid>
        <w:gridCol w:w="3510"/>
        <w:gridCol w:w="2632"/>
        <w:gridCol w:w="3071"/>
      </w:tblGrid>
      <w:tr w:rsidR="0046295B" w:rsidRPr="00140080" w:rsidTr="00335EE2">
        <w:trPr>
          <w:trHeight w:val="300"/>
        </w:trPr>
        <w:tc>
          <w:tcPr>
            <w:tcW w:w="3510" w:type="dxa"/>
            <w:hideMark/>
          </w:tcPr>
          <w:p w:rsidR="0046295B" w:rsidRPr="00140080" w:rsidRDefault="0046295B" w:rsidP="0094135F">
            <w:pPr>
              <w:rPr>
                <w:rFonts w:ascii="Arial" w:eastAsia="Times New Roman" w:hAnsi="Arial" w:cs="Arial"/>
                <w:b/>
                <w:bCs/>
                <w:color w:val="000000"/>
                <w:lang w:eastAsia="nl-NL"/>
              </w:rPr>
            </w:pPr>
            <w:r w:rsidRPr="00140080">
              <w:rPr>
                <w:rFonts w:ascii="Arial" w:eastAsia="Times New Roman" w:hAnsi="Arial" w:cs="Arial"/>
                <w:b/>
                <w:bCs/>
                <w:color w:val="000000"/>
                <w:lang w:eastAsia="nl-NL"/>
              </w:rPr>
              <w:t>Actie</w:t>
            </w:r>
          </w:p>
        </w:tc>
        <w:tc>
          <w:tcPr>
            <w:tcW w:w="2632" w:type="dxa"/>
            <w:hideMark/>
          </w:tcPr>
          <w:p w:rsidR="0046295B" w:rsidRPr="00140080" w:rsidRDefault="0046295B" w:rsidP="0094135F">
            <w:pPr>
              <w:rPr>
                <w:rFonts w:ascii="Arial" w:eastAsia="Times New Roman" w:hAnsi="Arial" w:cs="Arial"/>
                <w:b/>
                <w:bCs/>
                <w:color w:val="000000"/>
                <w:lang w:eastAsia="nl-NL"/>
              </w:rPr>
            </w:pPr>
            <w:r w:rsidRPr="00140080">
              <w:rPr>
                <w:rFonts w:ascii="Arial" w:eastAsia="Times New Roman" w:hAnsi="Arial" w:cs="Arial"/>
                <w:b/>
                <w:bCs/>
                <w:color w:val="000000"/>
                <w:lang w:eastAsia="nl-NL"/>
              </w:rPr>
              <w:t>verantwoordelijk/ ui</w:t>
            </w:r>
            <w:r w:rsidRPr="00140080">
              <w:rPr>
                <w:rFonts w:ascii="Arial" w:eastAsia="Times New Roman" w:hAnsi="Arial" w:cs="Arial"/>
                <w:b/>
                <w:bCs/>
                <w:color w:val="000000"/>
                <w:lang w:eastAsia="nl-NL"/>
              </w:rPr>
              <w:t>t</w:t>
            </w:r>
            <w:r w:rsidRPr="00140080">
              <w:rPr>
                <w:rFonts w:ascii="Arial" w:eastAsia="Times New Roman" w:hAnsi="Arial" w:cs="Arial"/>
                <w:b/>
                <w:bCs/>
                <w:color w:val="000000"/>
                <w:lang w:eastAsia="nl-NL"/>
              </w:rPr>
              <w:t>voering</w:t>
            </w:r>
          </w:p>
        </w:tc>
        <w:tc>
          <w:tcPr>
            <w:tcW w:w="3071" w:type="dxa"/>
            <w:hideMark/>
          </w:tcPr>
          <w:p w:rsidR="0046295B" w:rsidRPr="00140080" w:rsidRDefault="0046295B" w:rsidP="0094135F">
            <w:pPr>
              <w:rPr>
                <w:rFonts w:ascii="Arial" w:eastAsia="Times New Roman" w:hAnsi="Arial" w:cs="Arial"/>
                <w:b/>
                <w:bCs/>
                <w:color w:val="000000"/>
                <w:lang w:eastAsia="nl-NL"/>
              </w:rPr>
            </w:pPr>
            <w:r w:rsidRPr="00140080">
              <w:rPr>
                <w:rFonts w:ascii="Arial" w:eastAsia="Times New Roman" w:hAnsi="Arial" w:cs="Arial"/>
                <w:b/>
                <w:bCs/>
                <w:color w:val="000000"/>
                <w:lang w:eastAsia="nl-NL"/>
              </w:rPr>
              <w:t>datum/ indicator</w:t>
            </w:r>
          </w:p>
        </w:tc>
      </w:tr>
      <w:tr w:rsidR="0046295B" w:rsidRPr="00140080" w:rsidTr="00335EE2">
        <w:trPr>
          <w:trHeight w:val="510"/>
        </w:trPr>
        <w:tc>
          <w:tcPr>
            <w:tcW w:w="3510" w:type="dxa"/>
            <w:hideMark/>
          </w:tcPr>
          <w:p w:rsidR="0046295B" w:rsidRPr="00140080" w:rsidRDefault="0046295B" w:rsidP="0094135F">
            <w:pPr>
              <w:rPr>
                <w:rFonts w:ascii="Arial" w:eastAsia="Times New Roman" w:hAnsi="Arial" w:cs="Arial"/>
                <w:color w:val="000000"/>
                <w:lang w:eastAsia="nl-NL"/>
              </w:rPr>
            </w:pPr>
            <w:r w:rsidRPr="00140080">
              <w:rPr>
                <w:rFonts w:ascii="Arial" w:eastAsia="Times New Roman" w:hAnsi="Arial" w:cs="Arial"/>
                <w:color w:val="000000"/>
                <w:lang w:eastAsia="nl-NL"/>
              </w:rPr>
              <w:t>Opstellen schoolveiligheidsplan</w:t>
            </w:r>
          </w:p>
        </w:tc>
        <w:tc>
          <w:tcPr>
            <w:tcW w:w="2632" w:type="dxa"/>
            <w:hideMark/>
          </w:tcPr>
          <w:p w:rsidR="009A0053" w:rsidRPr="00140080" w:rsidRDefault="0091195F" w:rsidP="0094135F">
            <w:pPr>
              <w:rPr>
                <w:rFonts w:ascii="Arial" w:eastAsia="Times New Roman" w:hAnsi="Arial" w:cs="Arial"/>
                <w:color w:val="000000"/>
                <w:lang w:eastAsia="nl-NL"/>
              </w:rPr>
            </w:pPr>
            <w:r>
              <w:rPr>
                <w:rFonts w:ascii="Arial" w:eastAsia="Times New Roman" w:hAnsi="Arial" w:cs="Arial"/>
                <w:color w:val="000000"/>
                <w:lang w:eastAsia="nl-NL"/>
              </w:rPr>
              <w:t>Ria Ubels</w:t>
            </w:r>
          </w:p>
        </w:tc>
        <w:tc>
          <w:tcPr>
            <w:tcW w:w="3071" w:type="dxa"/>
            <w:hideMark/>
          </w:tcPr>
          <w:p w:rsidR="0046295B" w:rsidRPr="00140080" w:rsidRDefault="000E780E" w:rsidP="00461139">
            <w:pPr>
              <w:rPr>
                <w:rFonts w:ascii="Arial" w:eastAsia="Times New Roman" w:hAnsi="Arial" w:cs="Arial"/>
                <w:color w:val="000000"/>
                <w:lang w:eastAsia="nl-NL"/>
              </w:rPr>
            </w:pPr>
            <w:r>
              <w:rPr>
                <w:rFonts w:ascii="Arial" w:eastAsia="Times New Roman" w:hAnsi="Arial" w:cs="Arial"/>
                <w:color w:val="000000"/>
                <w:lang w:eastAsia="nl-NL"/>
              </w:rPr>
              <w:t>jaarlijks voor 1 oktober</w:t>
            </w:r>
          </w:p>
        </w:tc>
      </w:tr>
    </w:tbl>
    <w:p w:rsidR="00721252" w:rsidRPr="00140080" w:rsidRDefault="00721252" w:rsidP="0094135F">
      <w:pPr>
        <w:pStyle w:val="Geenafstand"/>
        <w:rPr>
          <w:rFonts w:ascii="Arial" w:hAnsi="Arial" w:cs="Arial"/>
        </w:rPr>
      </w:pPr>
    </w:p>
    <w:p w:rsidR="00554EA7" w:rsidRPr="00140080" w:rsidRDefault="00721252" w:rsidP="0094135F">
      <w:pPr>
        <w:pStyle w:val="Kop3"/>
        <w:numPr>
          <w:ilvl w:val="0"/>
          <w:numId w:val="0"/>
        </w:numPr>
        <w:ind w:left="720" w:hanging="720"/>
        <w:rPr>
          <w:rFonts w:ascii="Arial" w:hAnsi="Arial" w:cs="Arial"/>
          <w:sz w:val="22"/>
        </w:rPr>
      </w:pPr>
      <w:r w:rsidRPr="00140080">
        <w:rPr>
          <w:rFonts w:ascii="Arial" w:hAnsi="Arial" w:cs="Arial"/>
          <w:sz w:val="22"/>
        </w:rPr>
        <w:t>Acties t.o.v. fysieke veiligheid</w:t>
      </w:r>
    </w:p>
    <w:tbl>
      <w:tblPr>
        <w:tblStyle w:val="Tabelraster"/>
        <w:tblW w:w="9449" w:type="dxa"/>
        <w:tblLook w:val="04A0" w:firstRow="1" w:lastRow="0" w:firstColumn="1" w:lastColumn="0" w:noHBand="0" w:noVBand="1"/>
      </w:tblPr>
      <w:tblGrid>
        <w:gridCol w:w="3600"/>
        <w:gridCol w:w="2788"/>
        <w:gridCol w:w="3061"/>
      </w:tblGrid>
      <w:tr w:rsidR="00FF63F0" w:rsidRPr="00140080" w:rsidTr="00155765">
        <w:trPr>
          <w:trHeight w:val="765"/>
        </w:trPr>
        <w:tc>
          <w:tcPr>
            <w:tcW w:w="3600" w:type="dxa"/>
          </w:tcPr>
          <w:p w:rsidR="00FF63F0" w:rsidRPr="00140080" w:rsidRDefault="00FF63F0" w:rsidP="0094135F">
            <w:pPr>
              <w:pStyle w:val="Geenafstand"/>
              <w:rPr>
                <w:rFonts w:ascii="Arial" w:eastAsia="Times New Roman" w:hAnsi="Arial" w:cs="Arial"/>
              </w:rPr>
            </w:pPr>
            <w:r w:rsidRPr="00140080">
              <w:rPr>
                <w:rFonts w:ascii="Arial" w:eastAsia="Times New Roman" w:hAnsi="Arial" w:cs="Arial"/>
              </w:rPr>
              <w:t>Er is geregeld dat beeldscher</w:t>
            </w:r>
            <w:r w:rsidRPr="00140080">
              <w:rPr>
                <w:rFonts w:ascii="Arial" w:eastAsia="Times New Roman" w:hAnsi="Arial" w:cs="Arial"/>
              </w:rPr>
              <w:t>m</w:t>
            </w:r>
            <w:r w:rsidRPr="00140080">
              <w:rPr>
                <w:rFonts w:ascii="Arial" w:eastAsia="Times New Roman" w:hAnsi="Arial" w:cs="Arial"/>
              </w:rPr>
              <w:t>werkers periodiek hun gezicht</w:t>
            </w:r>
            <w:r w:rsidRPr="00140080">
              <w:rPr>
                <w:rFonts w:ascii="Arial" w:eastAsia="Times New Roman" w:hAnsi="Arial" w:cs="Arial"/>
              </w:rPr>
              <w:t>s</w:t>
            </w:r>
            <w:r w:rsidRPr="00140080">
              <w:rPr>
                <w:rFonts w:ascii="Arial" w:eastAsia="Times New Roman" w:hAnsi="Arial" w:cs="Arial"/>
              </w:rPr>
              <w:t>vermogen kunnen laten onde</w:t>
            </w:r>
            <w:r w:rsidRPr="00140080">
              <w:rPr>
                <w:rFonts w:ascii="Arial" w:eastAsia="Times New Roman" w:hAnsi="Arial" w:cs="Arial"/>
              </w:rPr>
              <w:t>r</w:t>
            </w:r>
            <w:r w:rsidRPr="00140080">
              <w:rPr>
                <w:rFonts w:ascii="Arial" w:eastAsia="Times New Roman" w:hAnsi="Arial" w:cs="Arial"/>
              </w:rPr>
              <w:t>zoeken door de arbodienst/ Arbo deskundige. Bij aanvang diens</w:t>
            </w:r>
            <w:r w:rsidRPr="00140080">
              <w:rPr>
                <w:rFonts w:ascii="Arial" w:eastAsia="Times New Roman" w:hAnsi="Arial" w:cs="Arial"/>
              </w:rPr>
              <w:t>t</w:t>
            </w:r>
            <w:r w:rsidRPr="00140080">
              <w:rPr>
                <w:rFonts w:ascii="Arial" w:eastAsia="Times New Roman" w:hAnsi="Arial" w:cs="Arial"/>
              </w:rPr>
              <w:t>verband onderzoek aanbieden.</w:t>
            </w:r>
          </w:p>
        </w:tc>
        <w:tc>
          <w:tcPr>
            <w:tcW w:w="2788" w:type="dxa"/>
          </w:tcPr>
          <w:p w:rsidR="00FF63F0" w:rsidRPr="00140080" w:rsidRDefault="00322F4B" w:rsidP="0094135F">
            <w:pPr>
              <w:rPr>
                <w:rFonts w:ascii="Arial" w:eastAsia="Times New Roman" w:hAnsi="Arial" w:cs="Arial"/>
                <w:color w:val="000000"/>
                <w:lang w:eastAsia="nl-NL"/>
              </w:rPr>
            </w:pPr>
            <w:r>
              <w:rPr>
                <w:rFonts w:ascii="Arial" w:eastAsia="Times New Roman" w:hAnsi="Arial" w:cs="Arial"/>
                <w:color w:val="000000"/>
                <w:lang w:eastAsia="nl-NL"/>
              </w:rPr>
              <w:t>Teamleider</w:t>
            </w:r>
          </w:p>
        </w:tc>
        <w:tc>
          <w:tcPr>
            <w:tcW w:w="3061" w:type="dxa"/>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Bij aanvraag dienstverband</w:t>
            </w:r>
          </w:p>
        </w:tc>
      </w:tr>
      <w:tr w:rsidR="00FF63F0" w:rsidRPr="00140080" w:rsidTr="00155765">
        <w:trPr>
          <w:trHeight w:val="765"/>
        </w:trPr>
        <w:tc>
          <w:tcPr>
            <w:tcW w:w="3600" w:type="dxa"/>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 xml:space="preserve">Het periodiek houden van een ontruimingsoefening </w:t>
            </w:r>
          </w:p>
        </w:tc>
        <w:tc>
          <w:tcPr>
            <w:tcW w:w="2788" w:type="dxa"/>
          </w:tcPr>
          <w:p w:rsidR="00FF63F0" w:rsidRPr="00140080" w:rsidRDefault="00322F4B" w:rsidP="00322F4B">
            <w:pPr>
              <w:rPr>
                <w:rFonts w:ascii="Arial" w:eastAsia="Times New Roman" w:hAnsi="Arial" w:cs="Arial"/>
                <w:color w:val="000000"/>
                <w:lang w:eastAsia="nl-NL"/>
              </w:rPr>
            </w:pPr>
            <w:r>
              <w:rPr>
                <w:rFonts w:ascii="Arial" w:eastAsia="Times New Roman" w:hAnsi="Arial" w:cs="Arial"/>
                <w:color w:val="000000"/>
                <w:lang w:eastAsia="nl-NL"/>
              </w:rPr>
              <w:t>Veiligheidscoördinator</w:t>
            </w:r>
            <w:r w:rsidRPr="00140080">
              <w:rPr>
                <w:rFonts w:ascii="Arial" w:eastAsia="Times New Roman" w:hAnsi="Arial" w:cs="Arial"/>
                <w:color w:val="000000"/>
                <w:lang w:eastAsia="nl-NL"/>
              </w:rPr>
              <w:t xml:space="preserve"> </w:t>
            </w:r>
            <w:r w:rsidR="00FF63F0" w:rsidRPr="00140080">
              <w:rPr>
                <w:rFonts w:ascii="Arial" w:eastAsia="Times New Roman" w:hAnsi="Arial" w:cs="Arial"/>
                <w:color w:val="000000"/>
                <w:lang w:eastAsia="nl-NL"/>
              </w:rPr>
              <w:t>/ preventiemedewerker(s)/ bedrijfshulpverleners</w:t>
            </w:r>
          </w:p>
        </w:tc>
        <w:tc>
          <w:tcPr>
            <w:tcW w:w="3061" w:type="dxa"/>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Elk jaar. Check door de a</w:t>
            </w:r>
            <w:r w:rsidRPr="00140080">
              <w:rPr>
                <w:rFonts w:ascii="Arial" w:eastAsia="Times New Roman" w:hAnsi="Arial" w:cs="Arial"/>
                <w:color w:val="000000"/>
                <w:lang w:eastAsia="nl-NL"/>
              </w:rPr>
              <w:t>f</w:t>
            </w:r>
            <w:r w:rsidRPr="00140080">
              <w:rPr>
                <w:rFonts w:ascii="Arial" w:eastAsia="Times New Roman" w:hAnsi="Arial" w:cs="Arial"/>
                <w:color w:val="000000"/>
                <w:lang w:eastAsia="nl-NL"/>
              </w:rPr>
              <w:t>deling H&amp;F door veran</w:t>
            </w:r>
            <w:r w:rsidRPr="00140080">
              <w:rPr>
                <w:rFonts w:ascii="Arial" w:eastAsia="Times New Roman" w:hAnsi="Arial" w:cs="Arial"/>
                <w:color w:val="000000"/>
                <w:lang w:eastAsia="nl-NL"/>
              </w:rPr>
              <w:t>t</w:t>
            </w:r>
            <w:r w:rsidRPr="00140080">
              <w:rPr>
                <w:rFonts w:ascii="Arial" w:eastAsia="Times New Roman" w:hAnsi="Arial" w:cs="Arial"/>
                <w:color w:val="000000"/>
                <w:lang w:eastAsia="nl-NL"/>
              </w:rPr>
              <w:t>woording in het schoolveili</w:t>
            </w:r>
            <w:r w:rsidRPr="00140080">
              <w:rPr>
                <w:rFonts w:ascii="Arial" w:eastAsia="Times New Roman" w:hAnsi="Arial" w:cs="Arial"/>
                <w:color w:val="000000"/>
                <w:lang w:eastAsia="nl-NL"/>
              </w:rPr>
              <w:t>g</w:t>
            </w:r>
            <w:r w:rsidRPr="00140080">
              <w:rPr>
                <w:rFonts w:ascii="Arial" w:eastAsia="Times New Roman" w:hAnsi="Arial" w:cs="Arial"/>
                <w:color w:val="000000"/>
                <w:lang w:eastAsia="nl-NL"/>
              </w:rPr>
              <w:t>heidsplan</w:t>
            </w:r>
          </w:p>
        </w:tc>
      </w:tr>
      <w:tr w:rsidR="00FF63F0" w:rsidRPr="00140080" w:rsidTr="00155765">
        <w:trPr>
          <w:trHeight w:val="765"/>
        </w:trPr>
        <w:tc>
          <w:tcPr>
            <w:tcW w:w="3600" w:type="dxa"/>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Het uitvoeren van de Risico Inve</w:t>
            </w:r>
            <w:r w:rsidRPr="00140080">
              <w:rPr>
                <w:rFonts w:ascii="Arial" w:eastAsia="Times New Roman" w:hAnsi="Arial" w:cs="Arial"/>
                <w:color w:val="000000"/>
                <w:lang w:eastAsia="nl-NL"/>
              </w:rPr>
              <w:t>n</w:t>
            </w:r>
            <w:r w:rsidRPr="00140080">
              <w:rPr>
                <w:rFonts w:ascii="Arial" w:eastAsia="Times New Roman" w:hAnsi="Arial" w:cs="Arial"/>
                <w:color w:val="000000"/>
                <w:lang w:eastAsia="nl-NL"/>
              </w:rPr>
              <w:t>tarisatie en Evaluatie (RI&amp;E), de bijbehorende follow up en de overgang naar een kwaliteitszorg jaarcyclus op de Arbo- en veili</w:t>
            </w:r>
            <w:r w:rsidRPr="00140080">
              <w:rPr>
                <w:rFonts w:ascii="Arial" w:eastAsia="Times New Roman" w:hAnsi="Arial" w:cs="Arial"/>
                <w:color w:val="000000"/>
                <w:lang w:eastAsia="nl-NL"/>
              </w:rPr>
              <w:t>g</w:t>
            </w:r>
            <w:r w:rsidRPr="00140080">
              <w:rPr>
                <w:rFonts w:ascii="Arial" w:eastAsia="Times New Roman" w:hAnsi="Arial" w:cs="Arial"/>
                <w:color w:val="000000"/>
                <w:lang w:eastAsia="nl-NL"/>
              </w:rPr>
              <w:t>heidsgebied</w:t>
            </w:r>
          </w:p>
        </w:tc>
        <w:tc>
          <w:tcPr>
            <w:tcW w:w="2788" w:type="dxa"/>
          </w:tcPr>
          <w:p w:rsidR="00FF63F0" w:rsidRPr="00140080" w:rsidRDefault="00E122BC" w:rsidP="00243AF9">
            <w:pPr>
              <w:rPr>
                <w:rFonts w:ascii="Arial" w:eastAsia="Times New Roman" w:hAnsi="Arial" w:cs="Arial"/>
                <w:color w:val="000000"/>
                <w:lang w:eastAsia="nl-NL"/>
              </w:rPr>
            </w:pPr>
            <w:r>
              <w:rPr>
                <w:rFonts w:ascii="Arial" w:eastAsia="Times New Roman" w:hAnsi="Arial" w:cs="Arial"/>
                <w:color w:val="000000"/>
                <w:lang w:eastAsia="nl-NL"/>
              </w:rPr>
              <w:t>Veiligheidscommissie</w:t>
            </w:r>
          </w:p>
        </w:tc>
        <w:tc>
          <w:tcPr>
            <w:tcW w:w="3061" w:type="dxa"/>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Elk jaar voor 1 oktober. Check door de afdeling H&amp;F doordat de vestigingen de evaluaties opsturen naar de afdeling H&amp;F van het B</w:t>
            </w:r>
            <w:r w:rsidRPr="00140080">
              <w:rPr>
                <w:rFonts w:ascii="Arial" w:eastAsia="Times New Roman" w:hAnsi="Arial" w:cs="Arial"/>
                <w:color w:val="000000"/>
                <w:lang w:eastAsia="nl-NL"/>
              </w:rPr>
              <w:t>e</w:t>
            </w:r>
            <w:r w:rsidRPr="00140080">
              <w:rPr>
                <w:rFonts w:ascii="Arial" w:eastAsia="Times New Roman" w:hAnsi="Arial" w:cs="Arial"/>
                <w:color w:val="000000"/>
                <w:lang w:eastAsia="nl-NL"/>
              </w:rPr>
              <w:t>stuursbureau</w:t>
            </w:r>
          </w:p>
        </w:tc>
      </w:tr>
      <w:tr w:rsidR="00FF63F0" w:rsidRPr="00140080" w:rsidTr="00155765">
        <w:trPr>
          <w:trHeight w:val="765"/>
        </w:trPr>
        <w:tc>
          <w:tcPr>
            <w:tcW w:w="3600" w:type="dxa"/>
            <w:hideMark/>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Het aanwijzen van bedrijfshulpve</w:t>
            </w:r>
            <w:r w:rsidRPr="00140080">
              <w:rPr>
                <w:rFonts w:ascii="Arial" w:eastAsia="Times New Roman" w:hAnsi="Arial" w:cs="Arial"/>
                <w:color w:val="000000"/>
                <w:lang w:eastAsia="nl-NL"/>
              </w:rPr>
              <w:t>r</w:t>
            </w:r>
            <w:r w:rsidRPr="00140080">
              <w:rPr>
                <w:rFonts w:ascii="Arial" w:eastAsia="Times New Roman" w:hAnsi="Arial" w:cs="Arial"/>
                <w:color w:val="000000"/>
                <w:lang w:eastAsia="nl-NL"/>
              </w:rPr>
              <w:t xml:space="preserve">leners </w:t>
            </w:r>
          </w:p>
        </w:tc>
        <w:tc>
          <w:tcPr>
            <w:tcW w:w="2788" w:type="dxa"/>
            <w:hideMark/>
          </w:tcPr>
          <w:p w:rsidR="00FF63F0" w:rsidRPr="00140080" w:rsidRDefault="00322F4B" w:rsidP="0094135F">
            <w:pPr>
              <w:rPr>
                <w:rFonts w:ascii="Arial" w:eastAsia="Times New Roman" w:hAnsi="Arial" w:cs="Arial"/>
                <w:color w:val="000000"/>
                <w:lang w:eastAsia="nl-NL"/>
              </w:rPr>
            </w:pPr>
            <w:r>
              <w:rPr>
                <w:rFonts w:ascii="Arial" w:eastAsia="Times New Roman" w:hAnsi="Arial" w:cs="Arial"/>
                <w:color w:val="000000"/>
                <w:lang w:eastAsia="nl-NL"/>
              </w:rPr>
              <w:t>Veiligheidscoördinator</w:t>
            </w:r>
            <w:r w:rsidRPr="00140080">
              <w:rPr>
                <w:rFonts w:ascii="Arial" w:eastAsia="Times New Roman" w:hAnsi="Arial" w:cs="Arial"/>
                <w:color w:val="000000"/>
                <w:lang w:eastAsia="nl-NL"/>
              </w:rPr>
              <w:t xml:space="preserve"> </w:t>
            </w:r>
            <w:r w:rsidR="002F4B68" w:rsidRPr="00140080">
              <w:rPr>
                <w:rFonts w:ascii="Arial" w:eastAsia="Times New Roman" w:hAnsi="Arial" w:cs="Arial"/>
                <w:color w:val="000000"/>
                <w:lang w:eastAsia="nl-NL"/>
              </w:rPr>
              <w:t>/ Hoofd BHV</w:t>
            </w:r>
          </w:p>
        </w:tc>
        <w:tc>
          <w:tcPr>
            <w:tcW w:w="3061" w:type="dxa"/>
            <w:hideMark/>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Elk jaar voor aanvang van het nieuwe schooljaar toe</w:t>
            </w:r>
            <w:r w:rsidRPr="00140080">
              <w:rPr>
                <w:rFonts w:ascii="Arial" w:eastAsia="Times New Roman" w:hAnsi="Arial" w:cs="Arial"/>
                <w:color w:val="000000"/>
                <w:lang w:eastAsia="nl-NL"/>
              </w:rPr>
              <w:t>t</w:t>
            </w:r>
            <w:r w:rsidRPr="00140080">
              <w:rPr>
                <w:rFonts w:ascii="Arial" w:eastAsia="Times New Roman" w:hAnsi="Arial" w:cs="Arial"/>
                <w:color w:val="000000"/>
                <w:lang w:eastAsia="nl-NL"/>
              </w:rPr>
              <w:t>sen. Lijst BHV-ers voor 1 oktober opsturen naar de afdeling H&amp;F van het B</w:t>
            </w:r>
            <w:r w:rsidRPr="00140080">
              <w:rPr>
                <w:rFonts w:ascii="Arial" w:eastAsia="Times New Roman" w:hAnsi="Arial" w:cs="Arial"/>
                <w:color w:val="000000"/>
                <w:lang w:eastAsia="nl-NL"/>
              </w:rPr>
              <w:t>e</w:t>
            </w:r>
            <w:r w:rsidRPr="00140080">
              <w:rPr>
                <w:rFonts w:ascii="Arial" w:eastAsia="Times New Roman" w:hAnsi="Arial" w:cs="Arial"/>
                <w:color w:val="000000"/>
                <w:lang w:eastAsia="nl-NL"/>
              </w:rPr>
              <w:t>stuursbureau</w:t>
            </w:r>
          </w:p>
        </w:tc>
      </w:tr>
      <w:tr w:rsidR="00FF63F0" w:rsidRPr="00140080" w:rsidTr="00155765">
        <w:trPr>
          <w:trHeight w:val="765"/>
        </w:trPr>
        <w:tc>
          <w:tcPr>
            <w:tcW w:w="3600" w:type="dxa"/>
          </w:tcPr>
          <w:p w:rsidR="00FF63F0" w:rsidRPr="00140080" w:rsidRDefault="00FF63F0" w:rsidP="0094135F">
            <w:pPr>
              <w:rPr>
                <w:rFonts w:ascii="Arial" w:eastAsia="Times New Roman" w:hAnsi="Arial" w:cs="Arial"/>
                <w:color w:val="000000"/>
                <w:lang w:eastAsia="nl-NL"/>
              </w:rPr>
            </w:pPr>
            <w:r w:rsidRPr="00140080">
              <w:rPr>
                <w:rFonts w:ascii="Arial" w:eastAsia="Times New Roman" w:hAnsi="Arial" w:cs="Arial"/>
                <w:color w:val="000000"/>
                <w:lang w:eastAsia="nl-NL"/>
              </w:rPr>
              <w:t>Prev</w:t>
            </w:r>
            <w:r w:rsidR="0088209D">
              <w:rPr>
                <w:rFonts w:ascii="Arial" w:eastAsia="Times New Roman" w:hAnsi="Arial" w:cs="Arial"/>
                <w:color w:val="000000"/>
                <w:lang w:eastAsia="nl-NL"/>
              </w:rPr>
              <w:t xml:space="preserve">entie controles op wapens, vuurwerk, drugs, </w:t>
            </w:r>
            <w:r w:rsidRPr="00140080">
              <w:rPr>
                <w:rFonts w:ascii="Arial" w:eastAsia="Times New Roman" w:hAnsi="Arial" w:cs="Arial"/>
                <w:color w:val="000000"/>
                <w:lang w:eastAsia="nl-NL"/>
              </w:rPr>
              <w:t xml:space="preserve"> e.d. in kluisjes en garderobes</w:t>
            </w:r>
          </w:p>
        </w:tc>
        <w:tc>
          <w:tcPr>
            <w:tcW w:w="2788" w:type="dxa"/>
          </w:tcPr>
          <w:p w:rsidR="00FF63F0" w:rsidRPr="00140080" w:rsidRDefault="00243AF9" w:rsidP="00243AF9">
            <w:pPr>
              <w:rPr>
                <w:rFonts w:ascii="Arial" w:eastAsia="Times New Roman" w:hAnsi="Arial" w:cs="Arial"/>
                <w:color w:val="000000"/>
                <w:lang w:eastAsia="nl-NL"/>
              </w:rPr>
            </w:pPr>
            <w:r>
              <w:rPr>
                <w:rFonts w:ascii="Arial" w:eastAsia="Times New Roman" w:hAnsi="Arial" w:cs="Arial"/>
                <w:color w:val="000000"/>
                <w:lang w:eastAsia="nl-NL"/>
              </w:rPr>
              <w:t>Veiligheidscoördinator</w:t>
            </w:r>
          </w:p>
        </w:tc>
        <w:tc>
          <w:tcPr>
            <w:tcW w:w="3061" w:type="dxa"/>
          </w:tcPr>
          <w:p w:rsidR="00FF63F0" w:rsidRPr="00140080" w:rsidRDefault="00243AF9" w:rsidP="0094135F">
            <w:pPr>
              <w:rPr>
                <w:rFonts w:ascii="Arial" w:eastAsia="Times New Roman" w:hAnsi="Arial" w:cs="Arial"/>
                <w:color w:val="000000"/>
                <w:lang w:eastAsia="nl-NL"/>
              </w:rPr>
            </w:pPr>
            <w:r>
              <w:rPr>
                <w:rFonts w:ascii="Arial" w:eastAsia="Times New Roman" w:hAnsi="Arial" w:cs="Arial"/>
                <w:color w:val="000000"/>
                <w:lang w:eastAsia="nl-NL"/>
              </w:rPr>
              <w:t>incidenteel</w:t>
            </w:r>
          </w:p>
        </w:tc>
      </w:tr>
      <w:tr w:rsidR="002F4B68" w:rsidRPr="00140080" w:rsidTr="00155765">
        <w:trPr>
          <w:trHeight w:val="765"/>
        </w:trPr>
        <w:tc>
          <w:tcPr>
            <w:tcW w:w="3600" w:type="dxa"/>
          </w:tcPr>
          <w:p w:rsidR="002F4B68" w:rsidRPr="00140080" w:rsidRDefault="002F4B68" w:rsidP="0094135F">
            <w:pPr>
              <w:rPr>
                <w:rFonts w:ascii="Arial" w:eastAsia="Times New Roman" w:hAnsi="Arial" w:cs="Arial"/>
                <w:lang w:eastAsia="nl-NL"/>
              </w:rPr>
            </w:pPr>
            <w:r w:rsidRPr="00140080">
              <w:rPr>
                <w:rFonts w:ascii="Arial" w:eastAsia="Times New Roman" w:hAnsi="Arial" w:cs="Arial"/>
                <w:lang w:eastAsia="nl-NL"/>
              </w:rPr>
              <w:t>Persoonlijke, doelmatige b</w:t>
            </w:r>
            <w:r w:rsidRPr="00140080">
              <w:rPr>
                <w:rFonts w:ascii="Arial" w:eastAsia="Times New Roman" w:hAnsi="Arial" w:cs="Arial"/>
                <w:lang w:eastAsia="nl-NL"/>
              </w:rPr>
              <w:t>e</w:t>
            </w:r>
            <w:r w:rsidRPr="00140080">
              <w:rPr>
                <w:rFonts w:ascii="Arial" w:eastAsia="Times New Roman" w:hAnsi="Arial" w:cs="Arial"/>
                <w:lang w:eastAsia="nl-NL"/>
              </w:rPr>
              <w:t>schermingsmiddelen worden niet gebruikt bij activiteiten die gebruik ervan vereisen (veiligheidsbril, hittebestendige handschoenen). PBM's gebruiken. (Handvaardi</w:t>
            </w:r>
            <w:r w:rsidRPr="00140080">
              <w:rPr>
                <w:rFonts w:ascii="Arial" w:eastAsia="Times New Roman" w:hAnsi="Arial" w:cs="Arial"/>
                <w:lang w:eastAsia="nl-NL"/>
              </w:rPr>
              <w:t>g</w:t>
            </w:r>
            <w:r w:rsidRPr="00140080">
              <w:rPr>
                <w:rFonts w:ascii="Arial" w:eastAsia="Times New Roman" w:hAnsi="Arial" w:cs="Arial"/>
                <w:lang w:eastAsia="nl-NL"/>
              </w:rPr>
              <w:t>heid)</w:t>
            </w:r>
          </w:p>
        </w:tc>
        <w:tc>
          <w:tcPr>
            <w:tcW w:w="2788" w:type="dxa"/>
          </w:tcPr>
          <w:p w:rsidR="002F4B68" w:rsidRDefault="0088209D" w:rsidP="0094135F">
            <w:pPr>
              <w:rPr>
                <w:rFonts w:ascii="Arial" w:eastAsia="Times New Roman" w:hAnsi="Arial" w:cs="Arial"/>
                <w:color w:val="000000"/>
                <w:lang w:eastAsia="nl-NL"/>
              </w:rPr>
            </w:pPr>
            <w:r>
              <w:rPr>
                <w:rFonts w:ascii="Arial" w:eastAsia="Times New Roman" w:hAnsi="Arial" w:cs="Arial"/>
                <w:color w:val="000000"/>
                <w:lang w:eastAsia="nl-NL"/>
              </w:rPr>
              <w:t>V</w:t>
            </w:r>
            <w:r w:rsidR="00243AF9">
              <w:rPr>
                <w:rFonts w:ascii="Arial" w:eastAsia="Times New Roman" w:hAnsi="Arial" w:cs="Arial"/>
                <w:color w:val="000000"/>
                <w:lang w:eastAsia="nl-NL"/>
              </w:rPr>
              <w:t>eiligheidscoördinator</w:t>
            </w:r>
            <w:r w:rsidR="0091195F">
              <w:rPr>
                <w:rFonts w:ascii="Arial" w:eastAsia="Times New Roman" w:hAnsi="Arial" w:cs="Arial"/>
                <w:color w:val="000000"/>
                <w:lang w:eastAsia="nl-NL"/>
              </w:rPr>
              <w:t>/</w:t>
            </w:r>
          </w:p>
          <w:p w:rsidR="0088209D" w:rsidRPr="00140080" w:rsidRDefault="0088209D" w:rsidP="0094135F">
            <w:pPr>
              <w:rPr>
                <w:rFonts w:ascii="Arial" w:eastAsia="Times New Roman" w:hAnsi="Arial" w:cs="Arial"/>
                <w:color w:val="000000"/>
                <w:lang w:eastAsia="nl-NL"/>
              </w:rPr>
            </w:pPr>
            <w:r>
              <w:rPr>
                <w:rFonts w:ascii="Arial" w:eastAsia="Times New Roman" w:hAnsi="Arial" w:cs="Arial"/>
                <w:color w:val="000000"/>
                <w:lang w:eastAsia="nl-NL"/>
              </w:rPr>
              <w:t>E. Prins</w:t>
            </w:r>
          </w:p>
        </w:tc>
        <w:tc>
          <w:tcPr>
            <w:tcW w:w="3061" w:type="dxa"/>
          </w:tcPr>
          <w:p w:rsidR="002F4B68" w:rsidRPr="00140080" w:rsidRDefault="00E122BC" w:rsidP="00243AF9">
            <w:pPr>
              <w:rPr>
                <w:rFonts w:ascii="Arial" w:eastAsia="Times New Roman" w:hAnsi="Arial" w:cs="Arial"/>
                <w:color w:val="000000"/>
                <w:lang w:eastAsia="nl-NL"/>
              </w:rPr>
            </w:pPr>
            <w:r>
              <w:rPr>
                <w:rFonts w:ascii="Arial" w:eastAsia="Times New Roman" w:hAnsi="Arial" w:cs="Arial"/>
                <w:color w:val="000000"/>
                <w:lang w:eastAsia="nl-NL"/>
              </w:rPr>
              <w:t>1 januari 2018 evaluatie</w:t>
            </w:r>
          </w:p>
        </w:tc>
      </w:tr>
      <w:tr w:rsidR="002F4B68" w:rsidRPr="00140080" w:rsidTr="00155765">
        <w:trPr>
          <w:trHeight w:val="765"/>
        </w:trPr>
        <w:tc>
          <w:tcPr>
            <w:tcW w:w="3600" w:type="dxa"/>
          </w:tcPr>
          <w:p w:rsidR="002F4B68" w:rsidRPr="00140080" w:rsidRDefault="002F4B68" w:rsidP="0094135F">
            <w:pPr>
              <w:rPr>
                <w:rFonts w:ascii="Arial" w:eastAsia="Times New Roman" w:hAnsi="Arial" w:cs="Arial"/>
                <w:lang w:eastAsia="nl-NL"/>
              </w:rPr>
            </w:pPr>
            <w:r w:rsidRPr="00140080">
              <w:rPr>
                <w:rFonts w:ascii="Arial" w:eastAsia="Times New Roman" w:hAnsi="Arial" w:cs="Arial"/>
                <w:lang w:eastAsia="nl-NL"/>
              </w:rPr>
              <w:t>Persoonlijke beschermingsmidd</w:t>
            </w:r>
            <w:r w:rsidRPr="00140080">
              <w:rPr>
                <w:rFonts w:ascii="Arial" w:eastAsia="Times New Roman" w:hAnsi="Arial" w:cs="Arial"/>
                <w:lang w:eastAsia="nl-NL"/>
              </w:rPr>
              <w:t>e</w:t>
            </w:r>
            <w:r w:rsidRPr="00140080">
              <w:rPr>
                <w:rFonts w:ascii="Arial" w:eastAsia="Times New Roman" w:hAnsi="Arial" w:cs="Arial"/>
                <w:lang w:eastAsia="nl-NL"/>
              </w:rPr>
              <w:t>len zijn in onvoldoende aantallen beschikbaar en/of niet in de buurt van de desbetreffende machines en apparaten aanwezig. PBM's aanschaffen en beschikbaar ste</w:t>
            </w:r>
            <w:r w:rsidRPr="00140080">
              <w:rPr>
                <w:rFonts w:ascii="Arial" w:eastAsia="Times New Roman" w:hAnsi="Arial" w:cs="Arial"/>
                <w:lang w:eastAsia="nl-NL"/>
              </w:rPr>
              <w:t>l</w:t>
            </w:r>
            <w:r w:rsidRPr="00140080">
              <w:rPr>
                <w:rFonts w:ascii="Arial" w:eastAsia="Times New Roman" w:hAnsi="Arial" w:cs="Arial"/>
                <w:lang w:eastAsia="nl-NL"/>
              </w:rPr>
              <w:t>len. (Handvaardigheid)</w:t>
            </w:r>
          </w:p>
        </w:tc>
        <w:tc>
          <w:tcPr>
            <w:tcW w:w="2788" w:type="dxa"/>
          </w:tcPr>
          <w:p w:rsidR="002F4B68" w:rsidRPr="00140080" w:rsidRDefault="00243AF9" w:rsidP="0094135F">
            <w:pPr>
              <w:rPr>
                <w:rFonts w:ascii="Arial" w:eastAsia="Times New Roman" w:hAnsi="Arial" w:cs="Arial"/>
                <w:color w:val="000000"/>
                <w:lang w:eastAsia="nl-NL"/>
              </w:rPr>
            </w:pPr>
            <w:r>
              <w:rPr>
                <w:rFonts w:ascii="Arial" w:eastAsia="Times New Roman" w:hAnsi="Arial" w:cs="Arial"/>
                <w:color w:val="000000"/>
                <w:lang w:eastAsia="nl-NL"/>
              </w:rPr>
              <w:t>Vaksectie NT</w:t>
            </w:r>
          </w:p>
        </w:tc>
        <w:tc>
          <w:tcPr>
            <w:tcW w:w="3061" w:type="dxa"/>
          </w:tcPr>
          <w:p w:rsidR="002F4B68" w:rsidRPr="00140080" w:rsidRDefault="00E122BC" w:rsidP="0094135F">
            <w:pPr>
              <w:rPr>
                <w:rFonts w:ascii="Arial" w:eastAsia="Times New Roman" w:hAnsi="Arial" w:cs="Arial"/>
                <w:color w:val="000000"/>
                <w:lang w:eastAsia="nl-NL"/>
              </w:rPr>
            </w:pPr>
            <w:r>
              <w:rPr>
                <w:rFonts w:ascii="Arial" w:eastAsia="Times New Roman" w:hAnsi="Arial" w:cs="Arial"/>
                <w:color w:val="000000"/>
                <w:lang w:eastAsia="nl-NL"/>
              </w:rPr>
              <w:t>1 januari 2018 evaluatie</w:t>
            </w:r>
          </w:p>
        </w:tc>
      </w:tr>
      <w:tr w:rsidR="002F4B68" w:rsidRPr="00140080" w:rsidTr="00155765">
        <w:trPr>
          <w:trHeight w:val="765"/>
        </w:trPr>
        <w:tc>
          <w:tcPr>
            <w:tcW w:w="3600" w:type="dxa"/>
          </w:tcPr>
          <w:p w:rsidR="002F4B68" w:rsidRPr="00140080" w:rsidRDefault="002F4B68" w:rsidP="0094135F">
            <w:pPr>
              <w:rPr>
                <w:rFonts w:ascii="Arial" w:eastAsia="Times New Roman" w:hAnsi="Arial" w:cs="Arial"/>
                <w:lang w:eastAsia="nl-NL"/>
              </w:rPr>
            </w:pPr>
            <w:r w:rsidRPr="00140080">
              <w:rPr>
                <w:rFonts w:ascii="Arial" w:eastAsia="Times New Roman" w:hAnsi="Arial" w:cs="Arial"/>
                <w:lang w:eastAsia="nl-NL"/>
              </w:rPr>
              <w:t>Op daadwerkelijk gebruik van de persoonlijke beschermingsmidd</w:t>
            </w:r>
            <w:r w:rsidRPr="00140080">
              <w:rPr>
                <w:rFonts w:ascii="Arial" w:eastAsia="Times New Roman" w:hAnsi="Arial" w:cs="Arial"/>
                <w:lang w:eastAsia="nl-NL"/>
              </w:rPr>
              <w:t>e</w:t>
            </w:r>
            <w:r w:rsidRPr="00140080">
              <w:rPr>
                <w:rFonts w:ascii="Arial" w:eastAsia="Times New Roman" w:hAnsi="Arial" w:cs="Arial"/>
                <w:lang w:eastAsia="nl-NL"/>
              </w:rPr>
              <w:t>len wordt niet toegezien. Na aa</w:t>
            </w:r>
            <w:r w:rsidRPr="00140080">
              <w:rPr>
                <w:rFonts w:ascii="Arial" w:eastAsia="Times New Roman" w:hAnsi="Arial" w:cs="Arial"/>
                <w:lang w:eastAsia="nl-NL"/>
              </w:rPr>
              <w:t>n</w:t>
            </w:r>
            <w:r w:rsidRPr="00140080">
              <w:rPr>
                <w:rFonts w:ascii="Arial" w:eastAsia="Times New Roman" w:hAnsi="Arial" w:cs="Arial"/>
                <w:lang w:eastAsia="nl-NL"/>
              </w:rPr>
              <w:t>schaf PBM's toezien op gebruik. (Handvaardigheid)</w:t>
            </w:r>
          </w:p>
        </w:tc>
        <w:tc>
          <w:tcPr>
            <w:tcW w:w="2788" w:type="dxa"/>
          </w:tcPr>
          <w:p w:rsidR="002F4B68" w:rsidRPr="00140080" w:rsidRDefault="00243AF9" w:rsidP="0094135F">
            <w:pPr>
              <w:rPr>
                <w:rFonts w:ascii="Arial" w:eastAsia="Times New Roman" w:hAnsi="Arial" w:cs="Arial"/>
                <w:color w:val="000000"/>
                <w:lang w:eastAsia="nl-NL"/>
              </w:rPr>
            </w:pPr>
            <w:r>
              <w:rPr>
                <w:rFonts w:ascii="Arial" w:eastAsia="Times New Roman" w:hAnsi="Arial" w:cs="Arial"/>
                <w:color w:val="000000"/>
                <w:lang w:eastAsia="nl-NL"/>
              </w:rPr>
              <w:t>Vaksectie NT/teamleiders</w:t>
            </w:r>
          </w:p>
        </w:tc>
        <w:tc>
          <w:tcPr>
            <w:tcW w:w="3061" w:type="dxa"/>
          </w:tcPr>
          <w:p w:rsidR="002F4B68" w:rsidRPr="00140080" w:rsidRDefault="00E122BC" w:rsidP="00243AF9">
            <w:pPr>
              <w:rPr>
                <w:rFonts w:ascii="Arial" w:eastAsia="Times New Roman" w:hAnsi="Arial" w:cs="Arial"/>
                <w:color w:val="000000"/>
                <w:lang w:eastAsia="nl-NL"/>
              </w:rPr>
            </w:pPr>
            <w:r>
              <w:rPr>
                <w:rFonts w:ascii="Arial" w:eastAsia="Times New Roman" w:hAnsi="Arial" w:cs="Arial"/>
                <w:color w:val="000000"/>
                <w:lang w:eastAsia="nl-NL"/>
              </w:rPr>
              <w:t>1 januari 2018 evaluatie</w:t>
            </w:r>
          </w:p>
        </w:tc>
      </w:tr>
      <w:tr w:rsidR="002F4B68" w:rsidRPr="00140080" w:rsidTr="00155765">
        <w:trPr>
          <w:trHeight w:val="765"/>
        </w:trPr>
        <w:tc>
          <w:tcPr>
            <w:tcW w:w="3600" w:type="dxa"/>
          </w:tcPr>
          <w:p w:rsidR="002F4B68" w:rsidRPr="00140080" w:rsidRDefault="002F4B68" w:rsidP="0094135F">
            <w:pPr>
              <w:rPr>
                <w:rFonts w:ascii="Arial" w:eastAsia="Times New Roman" w:hAnsi="Arial" w:cs="Arial"/>
                <w:color w:val="000000"/>
                <w:lang w:eastAsia="nl-NL"/>
              </w:rPr>
            </w:pPr>
            <w:r w:rsidRPr="00140080">
              <w:rPr>
                <w:rFonts w:ascii="Arial" w:eastAsia="Times New Roman" w:hAnsi="Arial" w:cs="Arial"/>
                <w:color w:val="000000"/>
                <w:lang w:eastAsia="nl-NL"/>
              </w:rPr>
              <w:t xml:space="preserve">Het registreren van </w:t>
            </w:r>
            <w:r w:rsidR="005665D6" w:rsidRPr="00140080">
              <w:rPr>
                <w:rFonts w:ascii="Arial" w:eastAsia="Times New Roman" w:hAnsi="Arial" w:cs="Arial"/>
                <w:color w:val="000000"/>
                <w:lang w:eastAsia="nl-NL"/>
              </w:rPr>
              <w:t xml:space="preserve">incidenten/ </w:t>
            </w:r>
            <w:r w:rsidRPr="00140080">
              <w:rPr>
                <w:rFonts w:ascii="Arial" w:eastAsia="Times New Roman" w:hAnsi="Arial" w:cs="Arial"/>
                <w:color w:val="000000"/>
                <w:lang w:eastAsia="nl-NL"/>
              </w:rPr>
              <w:t xml:space="preserve">ongevallen en andere opvallende gebeurtenissen op de Arbo- en veiligheidsgebied en de analyse van de geregistreerde gegevens </w:t>
            </w:r>
          </w:p>
        </w:tc>
        <w:tc>
          <w:tcPr>
            <w:tcW w:w="2788" w:type="dxa"/>
          </w:tcPr>
          <w:p w:rsidR="002F4B68" w:rsidRPr="00140080" w:rsidRDefault="004C253C" w:rsidP="0094135F">
            <w:pPr>
              <w:rPr>
                <w:rFonts w:ascii="Arial" w:eastAsia="Times New Roman" w:hAnsi="Arial" w:cs="Arial"/>
                <w:color w:val="000000"/>
                <w:lang w:eastAsia="nl-NL"/>
              </w:rPr>
            </w:pPr>
            <w:r>
              <w:rPr>
                <w:rFonts w:ascii="Arial" w:eastAsia="Times New Roman" w:hAnsi="Arial" w:cs="Arial"/>
                <w:color w:val="000000"/>
                <w:lang w:eastAsia="nl-NL"/>
              </w:rPr>
              <w:t>Veiligheidscoördinator</w:t>
            </w:r>
            <w:r w:rsidR="00243AF9">
              <w:rPr>
                <w:rFonts w:ascii="Arial" w:eastAsia="Times New Roman" w:hAnsi="Arial" w:cs="Arial"/>
                <w:color w:val="000000"/>
                <w:lang w:eastAsia="nl-NL"/>
              </w:rPr>
              <w:t>/ Edwin Prins</w:t>
            </w:r>
          </w:p>
        </w:tc>
        <w:tc>
          <w:tcPr>
            <w:tcW w:w="3061" w:type="dxa"/>
          </w:tcPr>
          <w:p w:rsidR="002F4B68" w:rsidRPr="00140080" w:rsidRDefault="002F4B68" w:rsidP="0094135F">
            <w:pPr>
              <w:rPr>
                <w:rFonts w:ascii="Arial" w:eastAsia="Times New Roman" w:hAnsi="Arial" w:cs="Arial"/>
                <w:color w:val="000000"/>
                <w:lang w:eastAsia="nl-NL"/>
              </w:rPr>
            </w:pPr>
            <w:r w:rsidRPr="00140080">
              <w:rPr>
                <w:rFonts w:ascii="Arial" w:eastAsia="Times New Roman" w:hAnsi="Arial" w:cs="Arial"/>
                <w:color w:val="000000"/>
                <w:lang w:eastAsia="nl-NL"/>
              </w:rPr>
              <w:t>Registratie in januari van elk jaar inleveren bij de afdeling H&amp;F</w:t>
            </w:r>
          </w:p>
        </w:tc>
      </w:tr>
      <w:tr w:rsidR="0099185D" w:rsidRPr="00140080" w:rsidTr="0099185D">
        <w:trPr>
          <w:trHeight w:val="765"/>
        </w:trPr>
        <w:tc>
          <w:tcPr>
            <w:tcW w:w="3600" w:type="dxa"/>
          </w:tcPr>
          <w:p w:rsidR="0099185D" w:rsidRPr="00140080" w:rsidRDefault="0099185D" w:rsidP="0094135F">
            <w:pPr>
              <w:rPr>
                <w:rFonts w:ascii="Arial" w:eastAsia="Times New Roman" w:hAnsi="Arial" w:cs="Arial"/>
                <w:color w:val="000000"/>
                <w:lang w:eastAsia="nl-NL"/>
              </w:rPr>
            </w:pPr>
            <w:r w:rsidRPr="00140080">
              <w:rPr>
                <w:rFonts w:ascii="Arial" w:eastAsia="Times New Roman" w:hAnsi="Arial" w:cs="Arial"/>
                <w:color w:val="000000"/>
                <w:lang w:eastAsia="nl-NL"/>
              </w:rPr>
              <w:t>Periodiek machine-onderhoud</w:t>
            </w:r>
          </w:p>
        </w:tc>
        <w:tc>
          <w:tcPr>
            <w:tcW w:w="2788" w:type="dxa"/>
          </w:tcPr>
          <w:p w:rsidR="0099185D" w:rsidRPr="00140080" w:rsidRDefault="00A0460D" w:rsidP="0094135F">
            <w:pPr>
              <w:rPr>
                <w:rFonts w:ascii="Arial" w:eastAsia="Times New Roman" w:hAnsi="Arial" w:cs="Arial"/>
                <w:color w:val="000000"/>
                <w:lang w:eastAsia="nl-NL"/>
              </w:rPr>
            </w:pPr>
            <w:r w:rsidRPr="00140080">
              <w:rPr>
                <w:rFonts w:ascii="Arial" w:eastAsia="Times New Roman" w:hAnsi="Arial" w:cs="Arial"/>
                <w:color w:val="000000"/>
                <w:lang w:eastAsia="nl-NL"/>
              </w:rPr>
              <w:t>Facilitaire dienst</w:t>
            </w:r>
          </w:p>
        </w:tc>
        <w:tc>
          <w:tcPr>
            <w:tcW w:w="3061" w:type="dxa"/>
          </w:tcPr>
          <w:p w:rsidR="0099185D" w:rsidRPr="00140080" w:rsidRDefault="00AC466C" w:rsidP="0094135F">
            <w:pPr>
              <w:rPr>
                <w:rFonts w:ascii="Arial" w:eastAsia="Times New Roman" w:hAnsi="Arial" w:cs="Arial"/>
                <w:color w:val="000000"/>
                <w:lang w:eastAsia="nl-NL"/>
              </w:rPr>
            </w:pPr>
            <w:r w:rsidRPr="00140080">
              <w:rPr>
                <w:rFonts w:ascii="Arial" w:eastAsia="Times New Roman" w:hAnsi="Arial" w:cs="Arial"/>
                <w:color w:val="000000"/>
                <w:lang w:eastAsia="nl-NL"/>
              </w:rPr>
              <w:t>Eén keer per twee jaar</w:t>
            </w:r>
          </w:p>
        </w:tc>
      </w:tr>
    </w:tbl>
    <w:p w:rsidR="00155765" w:rsidRPr="00140080" w:rsidRDefault="00155765" w:rsidP="0094135F">
      <w:pPr>
        <w:pStyle w:val="Kop2"/>
        <w:numPr>
          <w:ilvl w:val="0"/>
          <w:numId w:val="0"/>
        </w:numPr>
        <w:rPr>
          <w:rFonts w:ascii="Arial" w:hAnsi="Arial" w:cs="Arial"/>
          <w:sz w:val="22"/>
        </w:rPr>
      </w:pPr>
    </w:p>
    <w:p w:rsidR="00721252" w:rsidRPr="00140080" w:rsidRDefault="00155765" w:rsidP="0094135F">
      <w:pPr>
        <w:pStyle w:val="Kop3"/>
        <w:numPr>
          <w:ilvl w:val="0"/>
          <w:numId w:val="0"/>
        </w:numPr>
        <w:ind w:left="720" w:hanging="720"/>
        <w:rPr>
          <w:rFonts w:ascii="Arial" w:hAnsi="Arial" w:cs="Arial"/>
          <w:sz w:val="22"/>
        </w:rPr>
      </w:pPr>
      <w:r w:rsidRPr="00140080">
        <w:rPr>
          <w:rFonts w:ascii="Arial" w:hAnsi="Arial" w:cs="Arial"/>
          <w:sz w:val="22"/>
        </w:rPr>
        <w:t>A</w:t>
      </w:r>
      <w:r w:rsidR="00721252" w:rsidRPr="00140080">
        <w:rPr>
          <w:rFonts w:ascii="Arial" w:hAnsi="Arial" w:cs="Arial"/>
          <w:sz w:val="22"/>
        </w:rPr>
        <w:t>cties t.o.v. sociale veiligheid</w:t>
      </w:r>
    </w:p>
    <w:tbl>
      <w:tblPr>
        <w:tblStyle w:val="Tabelraster"/>
        <w:tblW w:w="9464" w:type="dxa"/>
        <w:tblLook w:val="04A0" w:firstRow="1" w:lastRow="0" w:firstColumn="1" w:lastColumn="0" w:noHBand="0" w:noVBand="1"/>
      </w:tblPr>
      <w:tblGrid>
        <w:gridCol w:w="2737"/>
        <w:gridCol w:w="4448"/>
        <w:gridCol w:w="2279"/>
      </w:tblGrid>
      <w:tr w:rsidR="00721252" w:rsidRPr="00140080" w:rsidTr="00E122BC">
        <w:tc>
          <w:tcPr>
            <w:tcW w:w="3162" w:type="dxa"/>
          </w:tcPr>
          <w:p w:rsidR="00721252" w:rsidRDefault="00721252" w:rsidP="0094135F">
            <w:pPr>
              <w:rPr>
                <w:rFonts w:ascii="Arial" w:eastAsia="Times New Roman" w:hAnsi="Arial" w:cs="Arial"/>
                <w:color w:val="000000"/>
                <w:lang w:eastAsia="nl-NL"/>
              </w:rPr>
            </w:pPr>
            <w:r w:rsidRPr="00140080">
              <w:rPr>
                <w:rFonts w:ascii="Arial" w:eastAsia="Times New Roman" w:hAnsi="Arial" w:cs="Arial"/>
                <w:color w:val="000000"/>
                <w:lang w:eastAsia="nl-NL"/>
              </w:rPr>
              <w:t xml:space="preserve">Het registreren van </w:t>
            </w:r>
            <w:r w:rsidR="005665D6" w:rsidRPr="00140080">
              <w:rPr>
                <w:rFonts w:ascii="Arial" w:eastAsia="Times New Roman" w:hAnsi="Arial" w:cs="Arial"/>
                <w:color w:val="000000"/>
                <w:lang w:eastAsia="nl-NL"/>
              </w:rPr>
              <w:t>inc</w:t>
            </w:r>
            <w:r w:rsidR="005665D6" w:rsidRPr="00140080">
              <w:rPr>
                <w:rFonts w:ascii="Arial" w:eastAsia="Times New Roman" w:hAnsi="Arial" w:cs="Arial"/>
                <w:color w:val="000000"/>
                <w:lang w:eastAsia="nl-NL"/>
              </w:rPr>
              <w:t>i</w:t>
            </w:r>
            <w:r w:rsidR="005665D6" w:rsidRPr="00140080">
              <w:rPr>
                <w:rFonts w:ascii="Arial" w:eastAsia="Times New Roman" w:hAnsi="Arial" w:cs="Arial"/>
                <w:color w:val="000000"/>
                <w:lang w:eastAsia="nl-NL"/>
              </w:rPr>
              <w:t xml:space="preserve">denten/ </w:t>
            </w:r>
            <w:r w:rsidRPr="00140080">
              <w:rPr>
                <w:rFonts w:ascii="Arial" w:eastAsia="Times New Roman" w:hAnsi="Arial" w:cs="Arial"/>
                <w:color w:val="000000"/>
                <w:lang w:eastAsia="nl-NL"/>
              </w:rPr>
              <w:t>ongevallen en andere opvallende g</w:t>
            </w:r>
            <w:r w:rsidRPr="00140080">
              <w:rPr>
                <w:rFonts w:ascii="Arial" w:eastAsia="Times New Roman" w:hAnsi="Arial" w:cs="Arial"/>
                <w:color w:val="000000"/>
                <w:lang w:eastAsia="nl-NL"/>
              </w:rPr>
              <w:t>e</w:t>
            </w:r>
            <w:r w:rsidRPr="00140080">
              <w:rPr>
                <w:rFonts w:ascii="Arial" w:eastAsia="Times New Roman" w:hAnsi="Arial" w:cs="Arial"/>
                <w:color w:val="000000"/>
                <w:lang w:eastAsia="nl-NL"/>
              </w:rPr>
              <w:t>beurtenissen op de Arbo- en veiligheidsgebied en de analyse van de ger</w:t>
            </w:r>
            <w:r w:rsidRPr="00140080">
              <w:rPr>
                <w:rFonts w:ascii="Arial" w:eastAsia="Times New Roman" w:hAnsi="Arial" w:cs="Arial"/>
                <w:color w:val="000000"/>
                <w:lang w:eastAsia="nl-NL"/>
              </w:rPr>
              <w:t>e</w:t>
            </w:r>
            <w:r w:rsidRPr="00140080">
              <w:rPr>
                <w:rFonts w:ascii="Arial" w:eastAsia="Times New Roman" w:hAnsi="Arial" w:cs="Arial"/>
                <w:color w:val="000000"/>
                <w:lang w:eastAsia="nl-NL"/>
              </w:rPr>
              <w:t xml:space="preserve">gistreerde gegevens </w:t>
            </w:r>
          </w:p>
          <w:p w:rsidR="00243AF9" w:rsidRPr="00140080" w:rsidRDefault="00713DF9" w:rsidP="0094135F">
            <w:pPr>
              <w:rPr>
                <w:rFonts w:ascii="Arial" w:eastAsia="Times New Roman" w:hAnsi="Arial" w:cs="Arial"/>
                <w:color w:val="000000"/>
                <w:lang w:eastAsia="nl-NL"/>
              </w:rPr>
            </w:pPr>
            <w:r>
              <w:rPr>
                <w:rFonts w:ascii="Arial" w:eastAsia="Times New Roman" w:hAnsi="Arial" w:cs="Arial"/>
                <w:color w:val="000000"/>
                <w:lang w:eastAsia="nl-NL"/>
              </w:rPr>
              <w:t>Dit proces ondersteunen door duidelijke instructie naar medewerkers</w:t>
            </w:r>
          </w:p>
        </w:tc>
        <w:tc>
          <w:tcPr>
            <w:tcW w:w="3653" w:type="dxa"/>
          </w:tcPr>
          <w:p w:rsidR="00721252" w:rsidRDefault="00713DF9" w:rsidP="0094135F">
            <w:pPr>
              <w:rPr>
                <w:rFonts w:ascii="Arial" w:eastAsia="Times New Roman" w:hAnsi="Arial" w:cs="Arial"/>
                <w:color w:val="000000"/>
                <w:lang w:eastAsia="nl-NL"/>
              </w:rPr>
            </w:pPr>
            <w:r>
              <w:rPr>
                <w:rFonts w:ascii="Arial" w:eastAsia="Times New Roman" w:hAnsi="Arial" w:cs="Arial"/>
                <w:color w:val="000000"/>
                <w:lang w:eastAsia="nl-NL"/>
              </w:rPr>
              <w:t>Veiligheidscoördinator</w:t>
            </w:r>
          </w:p>
          <w:p w:rsidR="00713DF9" w:rsidRPr="00140080" w:rsidRDefault="00713DF9" w:rsidP="00F76807">
            <w:pPr>
              <w:rPr>
                <w:rFonts w:ascii="Arial" w:eastAsia="Times New Roman" w:hAnsi="Arial" w:cs="Arial"/>
                <w:color w:val="000000"/>
                <w:lang w:eastAsia="nl-NL"/>
              </w:rPr>
            </w:pPr>
            <w:r>
              <w:rPr>
                <w:rFonts w:ascii="Arial" w:eastAsia="Times New Roman" w:hAnsi="Arial" w:cs="Arial"/>
                <w:color w:val="000000"/>
                <w:lang w:eastAsia="nl-NL"/>
              </w:rPr>
              <w:t xml:space="preserve">Uitvoering: docenten, mentoren, </w:t>
            </w:r>
            <w:r w:rsidR="00F76807">
              <w:rPr>
                <w:rFonts w:ascii="Arial" w:eastAsia="Times New Roman" w:hAnsi="Arial" w:cs="Arial"/>
                <w:color w:val="000000"/>
                <w:lang w:eastAsia="nl-NL"/>
              </w:rPr>
              <w:t>afdeling</w:t>
            </w:r>
            <w:r w:rsidR="00F76807">
              <w:rPr>
                <w:rFonts w:ascii="Arial" w:eastAsia="Times New Roman" w:hAnsi="Arial" w:cs="Arial"/>
                <w:color w:val="000000"/>
                <w:lang w:eastAsia="nl-NL"/>
              </w:rPr>
              <w:t>s</w:t>
            </w:r>
            <w:r w:rsidR="00F76807">
              <w:rPr>
                <w:rFonts w:ascii="Arial" w:eastAsia="Times New Roman" w:hAnsi="Arial" w:cs="Arial"/>
                <w:color w:val="000000"/>
                <w:lang w:eastAsia="nl-NL"/>
              </w:rPr>
              <w:t>directeuren</w:t>
            </w:r>
          </w:p>
        </w:tc>
        <w:tc>
          <w:tcPr>
            <w:tcW w:w="2649" w:type="dxa"/>
          </w:tcPr>
          <w:p w:rsidR="00721252" w:rsidRPr="00140080" w:rsidRDefault="00721252" w:rsidP="0094135F">
            <w:pPr>
              <w:rPr>
                <w:rFonts w:ascii="Arial" w:eastAsia="Times New Roman" w:hAnsi="Arial" w:cs="Arial"/>
                <w:color w:val="000000"/>
                <w:lang w:eastAsia="nl-NL"/>
              </w:rPr>
            </w:pPr>
            <w:r w:rsidRPr="00140080">
              <w:rPr>
                <w:rFonts w:ascii="Arial" w:eastAsia="Times New Roman" w:hAnsi="Arial" w:cs="Arial"/>
                <w:color w:val="000000"/>
                <w:lang w:eastAsia="nl-NL"/>
              </w:rPr>
              <w:t>Registratie in januari van elk jaar inlev</w:t>
            </w:r>
            <w:r w:rsidRPr="00140080">
              <w:rPr>
                <w:rFonts w:ascii="Arial" w:eastAsia="Times New Roman" w:hAnsi="Arial" w:cs="Arial"/>
                <w:color w:val="000000"/>
                <w:lang w:eastAsia="nl-NL"/>
              </w:rPr>
              <w:t>e</w:t>
            </w:r>
            <w:r w:rsidRPr="00140080">
              <w:rPr>
                <w:rFonts w:ascii="Arial" w:eastAsia="Times New Roman" w:hAnsi="Arial" w:cs="Arial"/>
                <w:color w:val="000000"/>
                <w:lang w:eastAsia="nl-NL"/>
              </w:rPr>
              <w:t>ren bij de afdeling H&amp;F</w:t>
            </w:r>
          </w:p>
        </w:tc>
      </w:tr>
      <w:tr w:rsidR="00721252" w:rsidRPr="00140080" w:rsidTr="00E122BC">
        <w:tc>
          <w:tcPr>
            <w:tcW w:w="3162" w:type="dxa"/>
          </w:tcPr>
          <w:p w:rsidR="00721252" w:rsidRPr="00140080" w:rsidRDefault="00721252" w:rsidP="0094135F">
            <w:pPr>
              <w:rPr>
                <w:rFonts w:ascii="Arial" w:eastAsia="Times New Roman" w:hAnsi="Arial" w:cs="Arial"/>
                <w:color w:val="000000"/>
                <w:lang w:eastAsia="nl-NL"/>
              </w:rPr>
            </w:pPr>
            <w:r w:rsidRPr="00140080">
              <w:rPr>
                <w:rFonts w:ascii="Arial" w:eastAsia="Times New Roman" w:hAnsi="Arial" w:cs="Arial"/>
                <w:color w:val="000000"/>
                <w:lang w:eastAsia="nl-NL"/>
              </w:rPr>
              <w:t xml:space="preserve">Het periodiek houden van gesprekken uit de HRM gesprekkencyclus </w:t>
            </w:r>
          </w:p>
        </w:tc>
        <w:tc>
          <w:tcPr>
            <w:tcW w:w="3653" w:type="dxa"/>
          </w:tcPr>
          <w:p w:rsidR="00721252" w:rsidRPr="00140080" w:rsidRDefault="00F76807" w:rsidP="0094135F">
            <w:pPr>
              <w:rPr>
                <w:rFonts w:ascii="Arial" w:eastAsia="Times New Roman" w:hAnsi="Arial" w:cs="Arial"/>
                <w:color w:val="000000"/>
                <w:lang w:eastAsia="nl-NL"/>
              </w:rPr>
            </w:pPr>
            <w:r>
              <w:rPr>
                <w:rFonts w:ascii="Arial" w:eastAsia="Times New Roman" w:hAnsi="Arial" w:cs="Arial"/>
                <w:color w:val="000000"/>
                <w:lang w:eastAsia="nl-NL"/>
              </w:rPr>
              <w:t>Afdelingsdirecteuren</w:t>
            </w:r>
          </w:p>
        </w:tc>
        <w:tc>
          <w:tcPr>
            <w:tcW w:w="2649" w:type="dxa"/>
          </w:tcPr>
          <w:p w:rsidR="00721252" w:rsidRPr="00140080" w:rsidRDefault="00721252" w:rsidP="0094135F">
            <w:pPr>
              <w:rPr>
                <w:rFonts w:ascii="Arial" w:eastAsia="Times New Roman" w:hAnsi="Arial" w:cs="Arial"/>
                <w:color w:val="000000"/>
                <w:lang w:eastAsia="nl-NL"/>
              </w:rPr>
            </w:pPr>
            <w:r w:rsidRPr="00140080">
              <w:rPr>
                <w:rFonts w:ascii="Arial" w:eastAsia="Times New Roman" w:hAnsi="Arial" w:cs="Arial"/>
                <w:color w:val="000000"/>
                <w:lang w:eastAsia="nl-NL"/>
              </w:rPr>
              <w:t>Minimaal elk jaar een gesprek. Check in audit of door de afdeling P&amp;O</w:t>
            </w:r>
          </w:p>
        </w:tc>
      </w:tr>
      <w:tr w:rsidR="00721252" w:rsidRPr="00140080" w:rsidTr="00E122BC">
        <w:tc>
          <w:tcPr>
            <w:tcW w:w="3162" w:type="dxa"/>
          </w:tcPr>
          <w:p w:rsidR="00721252" w:rsidRPr="00140080" w:rsidRDefault="00721252" w:rsidP="0094135F">
            <w:pPr>
              <w:rPr>
                <w:rFonts w:ascii="Arial" w:eastAsia="Times New Roman" w:hAnsi="Arial" w:cs="Arial"/>
                <w:color w:val="000000"/>
                <w:lang w:eastAsia="nl-NL"/>
              </w:rPr>
            </w:pPr>
            <w:r w:rsidRPr="00140080">
              <w:rPr>
                <w:rFonts w:ascii="Arial" w:eastAsia="Times New Roman" w:hAnsi="Arial" w:cs="Arial"/>
                <w:color w:val="000000"/>
                <w:lang w:eastAsia="nl-NL"/>
              </w:rPr>
              <w:t>Veilig werken in de klas</w:t>
            </w:r>
          </w:p>
        </w:tc>
        <w:tc>
          <w:tcPr>
            <w:tcW w:w="3653" w:type="dxa"/>
          </w:tcPr>
          <w:p w:rsidR="00721252" w:rsidRPr="00140080" w:rsidRDefault="00F76807" w:rsidP="00322F4B">
            <w:pPr>
              <w:rPr>
                <w:rFonts w:ascii="Arial" w:eastAsia="Times New Roman" w:hAnsi="Arial" w:cs="Arial"/>
                <w:color w:val="000000"/>
                <w:lang w:eastAsia="nl-NL"/>
              </w:rPr>
            </w:pPr>
            <w:r>
              <w:rPr>
                <w:rFonts w:ascii="Arial" w:eastAsia="Times New Roman" w:hAnsi="Arial" w:cs="Arial"/>
                <w:color w:val="000000"/>
                <w:lang w:eastAsia="nl-NL"/>
              </w:rPr>
              <w:t>Afdelingsdirecteuren</w:t>
            </w:r>
            <w:r w:rsidR="00322F4B">
              <w:rPr>
                <w:rFonts w:ascii="Arial" w:eastAsia="Times New Roman" w:hAnsi="Arial" w:cs="Arial"/>
                <w:color w:val="000000"/>
                <w:lang w:eastAsia="nl-NL"/>
              </w:rPr>
              <w:t>/V</w:t>
            </w:r>
            <w:r w:rsidR="00713DF9">
              <w:rPr>
                <w:rFonts w:ascii="Arial" w:eastAsia="Times New Roman" w:hAnsi="Arial" w:cs="Arial"/>
                <w:color w:val="000000"/>
                <w:lang w:eastAsia="nl-NL"/>
              </w:rPr>
              <w:t>eiligheidscoördinator</w:t>
            </w:r>
          </w:p>
        </w:tc>
        <w:tc>
          <w:tcPr>
            <w:tcW w:w="2649" w:type="dxa"/>
          </w:tcPr>
          <w:p w:rsidR="00721252" w:rsidRPr="00140080" w:rsidRDefault="00721252" w:rsidP="0094135F">
            <w:pPr>
              <w:rPr>
                <w:rFonts w:ascii="Arial" w:eastAsia="Times New Roman" w:hAnsi="Arial" w:cs="Arial"/>
                <w:color w:val="000000"/>
                <w:lang w:eastAsia="nl-NL"/>
              </w:rPr>
            </w:pPr>
            <w:r w:rsidRPr="00140080">
              <w:rPr>
                <w:rFonts w:ascii="Arial" w:eastAsia="Times New Roman" w:hAnsi="Arial" w:cs="Arial"/>
                <w:color w:val="000000"/>
                <w:lang w:eastAsia="nl-NL"/>
              </w:rPr>
              <w:t>Tweejaarlijks in de vestigingsaudit door observatie van het auditteam</w:t>
            </w:r>
          </w:p>
        </w:tc>
      </w:tr>
      <w:tr w:rsidR="00713DF9" w:rsidRPr="00140080" w:rsidTr="00E122BC">
        <w:tc>
          <w:tcPr>
            <w:tcW w:w="3162" w:type="dxa"/>
          </w:tcPr>
          <w:p w:rsidR="00713DF9" w:rsidRPr="00140080" w:rsidRDefault="00713DF9" w:rsidP="00FF1BED">
            <w:pPr>
              <w:rPr>
                <w:rFonts w:ascii="Arial" w:eastAsia="Times New Roman" w:hAnsi="Arial" w:cs="Arial"/>
                <w:color w:val="000000"/>
                <w:lang w:eastAsia="nl-NL"/>
              </w:rPr>
            </w:pPr>
            <w:r>
              <w:rPr>
                <w:rFonts w:ascii="Arial" w:eastAsia="Times New Roman" w:hAnsi="Arial" w:cs="Arial"/>
                <w:color w:val="000000"/>
                <w:lang w:eastAsia="nl-NL"/>
              </w:rPr>
              <w:t xml:space="preserve">Onderzoek </w:t>
            </w:r>
            <w:r w:rsidR="00FF1BED">
              <w:rPr>
                <w:rFonts w:ascii="Arial" w:eastAsia="Times New Roman" w:hAnsi="Arial" w:cs="Arial"/>
                <w:color w:val="000000"/>
                <w:lang w:eastAsia="nl-NL"/>
              </w:rPr>
              <w:t>naar</w:t>
            </w:r>
            <w:r>
              <w:rPr>
                <w:rFonts w:ascii="Arial" w:eastAsia="Times New Roman" w:hAnsi="Arial" w:cs="Arial"/>
                <w:color w:val="000000"/>
                <w:lang w:eastAsia="nl-NL"/>
              </w:rPr>
              <w:t xml:space="preserve"> uitvo</w:t>
            </w:r>
            <w:r>
              <w:rPr>
                <w:rFonts w:ascii="Arial" w:eastAsia="Times New Roman" w:hAnsi="Arial" w:cs="Arial"/>
                <w:color w:val="000000"/>
                <w:lang w:eastAsia="nl-NL"/>
              </w:rPr>
              <w:t>e</w:t>
            </w:r>
            <w:r>
              <w:rPr>
                <w:rFonts w:ascii="Arial" w:eastAsia="Times New Roman" w:hAnsi="Arial" w:cs="Arial"/>
                <w:color w:val="000000"/>
                <w:lang w:eastAsia="nl-NL"/>
              </w:rPr>
              <w:t>ring pestprotocol</w:t>
            </w:r>
          </w:p>
        </w:tc>
        <w:tc>
          <w:tcPr>
            <w:tcW w:w="3653" w:type="dxa"/>
          </w:tcPr>
          <w:p w:rsidR="00713DF9" w:rsidRPr="00140080" w:rsidRDefault="00713DF9" w:rsidP="0091195F">
            <w:pPr>
              <w:rPr>
                <w:rFonts w:ascii="Arial" w:eastAsia="Times New Roman" w:hAnsi="Arial" w:cs="Arial"/>
                <w:color w:val="000000"/>
                <w:lang w:eastAsia="nl-NL"/>
              </w:rPr>
            </w:pPr>
            <w:r>
              <w:rPr>
                <w:rFonts w:ascii="Arial" w:eastAsia="Times New Roman" w:hAnsi="Arial" w:cs="Arial"/>
                <w:color w:val="000000"/>
                <w:lang w:eastAsia="nl-NL"/>
              </w:rPr>
              <w:t xml:space="preserve">Werkgroep </w:t>
            </w:r>
            <w:r w:rsidR="0091195F">
              <w:rPr>
                <w:rFonts w:ascii="Arial" w:eastAsia="Times New Roman" w:hAnsi="Arial" w:cs="Arial"/>
                <w:color w:val="000000"/>
                <w:lang w:eastAsia="nl-NL"/>
              </w:rPr>
              <w:t>/zorgcoordinator</w:t>
            </w:r>
          </w:p>
        </w:tc>
        <w:tc>
          <w:tcPr>
            <w:tcW w:w="2649" w:type="dxa"/>
          </w:tcPr>
          <w:p w:rsidR="00F76807" w:rsidRDefault="00F76807" w:rsidP="00875919">
            <w:pPr>
              <w:rPr>
                <w:rFonts w:ascii="Arial" w:eastAsia="Times New Roman" w:hAnsi="Arial" w:cs="Arial"/>
                <w:color w:val="000000"/>
                <w:lang w:eastAsia="nl-NL"/>
              </w:rPr>
            </w:pPr>
            <w:r>
              <w:rPr>
                <w:rFonts w:ascii="Arial" w:eastAsia="Times New Roman" w:hAnsi="Arial" w:cs="Arial"/>
                <w:color w:val="000000"/>
                <w:lang w:eastAsia="nl-NL"/>
              </w:rPr>
              <w:t xml:space="preserve">1 januari 2018 </w:t>
            </w:r>
          </w:p>
          <w:p w:rsidR="00713DF9" w:rsidRPr="00140080" w:rsidRDefault="00F76807" w:rsidP="00875919">
            <w:pPr>
              <w:rPr>
                <w:rFonts w:ascii="Arial" w:eastAsia="Times New Roman" w:hAnsi="Arial" w:cs="Arial"/>
                <w:color w:val="000000"/>
                <w:lang w:eastAsia="nl-NL"/>
              </w:rPr>
            </w:pPr>
            <w:r>
              <w:rPr>
                <w:rFonts w:ascii="Arial" w:eastAsia="Times New Roman" w:hAnsi="Arial" w:cs="Arial"/>
                <w:color w:val="000000"/>
                <w:lang w:eastAsia="nl-NL"/>
              </w:rPr>
              <w:t>evaluatie</w:t>
            </w:r>
          </w:p>
        </w:tc>
      </w:tr>
      <w:tr w:rsidR="00713DF9" w:rsidRPr="00140080" w:rsidTr="00E122BC">
        <w:tc>
          <w:tcPr>
            <w:tcW w:w="3162" w:type="dxa"/>
          </w:tcPr>
          <w:p w:rsidR="00713DF9" w:rsidRPr="00140080" w:rsidRDefault="00B044EC" w:rsidP="00875919">
            <w:pPr>
              <w:rPr>
                <w:rFonts w:ascii="Arial" w:eastAsia="Times New Roman" w:hAnsi="Arial" w:cs="Arial"/>
                <w:color w:val="000000"/>
                <w:lang w:eastAsia="nl-NL"/>
              </w:rPr>
            </w:pPr>
            <w:r>
              <w:rPr>
                <w:rFonts w:ascii="Arial" w:eastAsia="Times New Roman" w:hAnsi="Arial" w:cs="Arial"/>
                <w:color w:val="000000"/>
                <w:lang w:eastAsia="nl-NL"/>
              </w:rPr>
              <w:t>2 jaarlijkse veiligheidse</w:t>
            </w:r>
            <w:r>
              <w:rPr>
                <w:rFonts w:ascii="Arial" w:eastAsia="Times New Roman" w:hAnsi="Arial" w:cs="Arial"/>
                <w:color w:val="000000"/>
                <w:lang w:eastAsia="nl-NL"/>
              </w:rPr>
              <w:t>n</w:t>
            </w:r>
            <w:r>
              <w:rPr>
                <w:rFonts w:ascii="Arial" w:eastAsia="Times New Roman" w:hAnsi="Arial" w:cs="Arial"/>
                <w:color w:val="000000"/>
                <w:lang w:eastAsia="nl-NL"/>
              </w:rPr>
              <w:t>quete</w:t>
            </w:r>
          </w:p>
        </w:tc>
        <w:tc>
          <w:tcPr>
            <w:tcW w:w="3653" w:type="dxa"/>
          </w:tcPr>
          <w:p w:rsidR="00713DF9" w:rsidRPr="00140080" w:rsidRDefault="0091195F" w:rsidP="00875919">
            <w:pPr>
              <w:rPr>
                <w:rFonts w:ascii="Arial" w:eastAsia="Times New Roman" w:hAnsi="Arial" w:cs="Arial"/>
                <w:color w:val="000000"/>
                <w:lang w:eastAsia="nl-NL"/>
              </w:rPr>
            </w:pPr>
            <w:r>
              <w:rPr>
                <w:rFonts w:ascii="Arial" w:eastAsia="Times New Roman" w:hAnsi="Arial" w:cs="Arial"/>
                <w:color w:val="000000"/>
                <w:lang w:eastAsia="nl-NL"/>
              </w:rPr>
              <w:t>VMT</w:t>
            </w:r>
          </w:p>
        </w:tc>
        <w:tc>
          <w:tcPr>
            <w:tcW w:w="2649" w:type="dxa"/>
          </w:tcPr>
          <w:p w:rsidR="00F76807" w:rsidRDefault="00F76807" w:rsidP="0091195F">
            <w:pPr>
              <w:rPr>
                <w:rFonts w:ascii="Arial" w:eastAsia="Times New Roman" w:hAnsi="Arial" w:cs="Arial"/>
                <w:color w:val="000000"/>
                <w:lang w:eastAsia="nl-NL"/>
              </w:rPr>
            </w:pPr>
            <w:r>
              <w:rPr>
                <w:rFonts w:ascii="Arial" w:eastAsia="Times New Roman" w:hAnsi="Arial" w:cs="Arial"/>
                <w:color w:val="000000"/>
                <w:lang w:eastAsia="nl-NL"/>
              </w:rPr>
              <w:t xml:space="preserve">1 januari 2018 </w:t>
            </w:r>
          </w:p>
          <w:p w:rsidR="00713DF9" w:rsidRPr="00140080" w:rsidRDefault="00F76807" w:rsidP="0091195F">
            <w:pPr>
              <w:rPr>
                <w:rFonts w:ascii="Arial" w:eastAsia="Times New Roman" w:hAnsi="Arial" w:cs="Arial"/>
                <w:color w:val="000000"/>
                <w:lang w:eastAsia="nl-NL"/>
              </w:rPr>
            </w:pPr>
            <w:r>
              <w:rPr>
                <w:rFonts w:ascii="Arial" w:eastAsia="Times New Roman" w:hAnsi="Arial" w:cs="Arial"/>
                <w:color w:val="000000"/>
                <w:lang w:eastAsia="nl-NL"/>
              </w:rPr>
              <w:t>evaluatie</w:t>
            </w:r>
          </w:p>
        </w:tc>
      </w:tr>
      <w:tr w:rsidR="00F76807" w:rsidRPr="00140080" w:rsidTr="00E122BC">
        <w:tc>
          <w:tcPr>
            <w:tcW w:w="3162" w:type="dxa"/>
          </w:tcPr>
          <w:p w:rsidR="00F76807" w:rsidRDefault="00F76807" w:rsidP="00875919">
            <w:pPr>
              <w:rPr>
                <w:rFonts w:ascii="Arial" w:eastAsia="Times New Roman" w:hAnsi="Arial" w:cs="Arial"/>
                <w:color w:val="000000"/>
                <w:lang w:eastAsia="nl-NL"/>
              </w:rPr>
            </w:pPr>
            <w:r>
              <w:rPr>
                <w:rFonts w:ascii="Arial" w:eastAsia="Times New Roman" w:hAnsi="Arial" w:cs="Arial"/>
                <w:color w:val="000000"/>
                <w:lang w:eastAsia="nl-NL"/>
              </w:rPr>
              <w:t>De punten uit hoofdstuk 2.2 bespreken en actie op zetten.</w:t>
            </w:r>
          </w:p>
        </w:tc>
        <w:tc>
          <w:tcPr>
            <w:tcW w:w="3653" w:type="dxa"/>
          </w:tcPr>
          <w:p w:rsidR="00F76807" w:rsidRDefault="00F76807" w:rsidP="00875919">
            <w:pPr>
              <w:rPr>
                <w:rFonts w:ascii="Arial" w:eastAsia="Times New Roman" w:hAnsi="Arial" w:cs="Arial"/>
                <w:color w:val="000000"/>
                <w:lang w:eastAsia="nl-NL"/>
              </w:rPr>
            </w:pPr>
            <w:r>
              <w:rPr>
                <w:rFonts w:ascii="Arial" w:eastAsia="Times New Roman" w:hAnsi="Arial" w:cs="Arial"/>
                <w:color w:val="000000"/>
                <w:lang w:eastAsia="nl-NL"/>
              </w:rPr>
              <w:t>VMT</w:t>
            </w:r>
          </w:p>
        </w:tc>
        <w:tc>
          <w:tcPr>
            <w:tcW w:w="2649" w:type="dxa"/>
          </w:tcPr>
          <w:p w:rsidR="00F76807" w:rsidRDefault="00F76807" w:rsidP="0091195F">
            <w:pPr>
              <w:rPr>
                <w:rFonts w:ascii="Arial" w:eastAsia="Times New Roman" w:hAnsi="Arial" w:cs="Arial"/>
                <w:color w:val="000000"/>
                <w:lang w:eastAsia="nl-NL"/>
              </w:rPr>
            </w:pPr>
            <w:r>
              <w:rPr>
                <w:rFonts w:ascii="Arial" w:eastAsia="Times New Roman" w:hAnsi="Arial" w:cs="Arial"/>
                <w:color w:val="000000"/>
                <w:lang w:eastAsia="nl-NL"/>
              </w:rPr>
              <w:t xml:space="preserve">1 januari 2018 </w:t>
            </w:r>
          </w:p>
          <w:p w:rsidR="00F76807" w:rsidRDefault="00F76807" w:rsidP="0091195F">
            <w:pPr>
              <w:rPr>
                <w:rFonts w:ascii="Arial" w:eastAsia="Times New Roman" w:hAnsi="Arial" w:cs="Arial"/>
                <w:color w:val="000000"/>
                <w:lang w:eastAsia="nl-NL"/>
              </w:rPr>
            </w:pPr>
            <w:r>
              <w:rPr>
                <w:rFonts w:ascii="Arial" w:eastAsia="Times New Roman" w:hAnsi="Arial" w:cs="Arial"/>
                <w:color w:val="000000"/>
                <w:lang w:eastAsia="nl-NL"/>
              </w:rPr>
              <w:t>evaluatie</w:t>
            </w:r>
          </w:p>
        </w:tc>
      </w:tr>
    </w:tbl>
    <w:p w:rsidR="0099185D" w:rsidRPr="00140080" w:rsidRDefault="0099185D" w:rsidP="0094135F">
      <w:pPr>
        <w:spacing w:line="240" w:lineRule="auto"/>
        <w:rPr>
          <w:rFonts w:ascii="Arial" w:hAnsi="Arial" w:cs="Arial"/>
        </w:rPr>
      </w:pPr>
    </w:p>
    <w:p w:rsidR="00721252" w:rsidRPr="00140080" w:rsidRDefault="00721252" w:rsidP="0094135F">
      <w:pPr>
        <w:spacing w:line="240" w:lineRule="auto"/>
        <w:rPr>
          <w:rFonts w:ascii="Arial" w:eastAsiaTheme="minorEastAsia" w:hAnsi="Arial" w:cs="Arial"/>
          <w:b/>
          <w:color w:val="06ABBC"/>
          <w:lang w:eastAsia="nl-NL"/>
        </w:rPr>
      </w:pPr>
      <w:r w:rsidRPr="00140080">
        <w:rPr>
          <w:rFonts w:ascii="Arial" w:hAnsi="Arial" w:cs="Arial"/>
        </w:rPr>
        <w:br w:type="page"/>
      </w:r>
    </w:p>
    <w:p w:rsidR="00746FFC" w:rsidRPr="00140080" w:rsidRDefault="00554EA7" w:rsidP="0094135F">
      <w:pPr>
        <w:pStyle w:val="Kop1"/>
        <w:numPr>
          <w:ilvl w:val="0"/>
          <w:numId w:val="0"/>
        </w:numPr>
        <w:jc w:val="both"/>
        <w:rPr>
          <w:rFonts w:ascii="Arial" w:hAnsi="Arial" w:cs="Arial"/>
          <w:sz w:val="22"/>
        </w:rPr>
      </w:pPr>
      <w:bookmarkStart w:id="31" w:name="_Toc496557301"/>
      <w:r w:rsidRPr="00140080">
        <w:rPr>
          <w:rFonts w:ascii="Arial" w:hAnsi="Arial" w:cs="Arial"/>
          <w:sz w:val="22"/>
        </w:rPr>
        <w:t>Bijlage E</w:t>
      </w:r>
      <w:r w:rsidR="00656580" w:rsidRPr="00140080">
        <w:rPr>
          <w:rFonts w:ascii="Arial" w:hAnsi="Arial" w:cs="Arial"/>
          <w:sz w:val="22"/>
        </w:rPr>
        <w:t>: Logboek (jaarlijkse) controles</w:t>
      </w:r>
      <w:bookmarkEnd w:id="31"/>
    </w:p>
    <w:p w:rsidR="00746FFC" w:rsidRPr="00140080" w:rsidRDefault="00746FFC" w:rsidP="0094135F">
      <w:pPr>
        <w:pStyle w:val="Geenafstand"/>
        <w:jc w:val="both"/>
        <w:rPr>
          <w:rFonts w:ascii="Arial" w:hAnsi="Arial" w:cs="Arial"/>
        </w:rPr>
      </w:pPr>
    </w:p>
    <w:tbl>
      <w:tblPr>
        <w:tblStyle w:val="Tabelraster"/>
        <w:tblW w:w="9685" w:type="dxa"/>
        <w:tblLook w:val="04A0" w:firstRow="1" w:lastRow="0" w:firstColumn="1" w:lastColumn="0" w:noHBand="0" w:noVBand="1"/>
      </w:tblPr>
      <w:tblGrid>
        <w:gridCol w:w="3307"/>
        <w:gridCol w:w="3307"/>
        <w:gridCol w:w="3071"/>
      </w:tblGrid>
      <w:tr w:rsidR="00746FFC" w:rsidRPr="00140080" w:rsidTr="00A7743F">
        <w:tc>
          <w:tcPr>
            <w:tcW w:w="3307" w:type="dxa"/>
          </w:tcPr>
          <w:p w:rsidR="00746FFC" w:rsidRPr="00140080" w:rsidRDefault="00746FFC" w:rsidP="0094135F">
            <w:pPr>
              <w:pStyle w:val="Geenafstand"/>
              <w:rPr>
                <w:rFonts w:ascii="Arial" w:hAnsi="Arial" w:cs="Arial"/>
                <w:b/>
              </w:rPr>
            </w:pPr>
            <w:r w:rsidRPr="00140080">
              <w:rPr>
                <w:rFonts w:ascii="Arial" w:hAnsi="Arial" w:cs="Arial"/>
                <w:b/>
              </w:rPr>
              <w:t>Controle object(en)</w:t>
            </w:r>
          </w:p>
        </w:tc>
        <w:tc>
          <w:tcPr>
            <w:tcW w:w="3307" w:type="dxa"/>
          </w:tcPr>
          <w:p w:rsidR="00746FFC" w:rsidRPr="00140080" w:rsidRDefault="00746FFC" w:rsidP="0094135F">
            <w:pPr>
              <w:pStyle w:val="Geenafstand"/>
              <w:rPr>
                <w:rFonts w:ascii="Arial" w:hAnsi="Arial" w:cs="Arial"/>
                <w:b/>
              </w:rPr>
            </w:pPr>
            <w:r w:rsidRPr="00140080">
              <w:rPr>
                <w:rFonts w:ascii="Arial" w:hAnsi="Arial" w:cs="Arial"/>
                <w:b/>
              </w:rPr>
              <w:t>Uitgevoerd/ gecontroleerd/ bijgesteld op</w:t>
            </w:r>
          </w:p>
        </w:tc>
        <w:tc>
          <w:tcPr>
            <w:tcW w:w="3071" w:type="dxa"/>
          </w:tcPr>
          <w:p w:rsidR="00746FFC" w:rsidRPr="00140080" w:rsidRDefault="00746FFC" w:rsidP="0094135F">
            <w:pPr>
              <w:pStyle w:val="Geenafstand"/>
              <w:rPr>
                <w:rFonts w:ascii="Arial" w:hAnsi="Arial" w:cs="Arial"/>
                <w:b/>
              </w:rPr>
            </w:pPr>
            <w:r w:rsidRPr="00140080">
              <w:rPr>
                <w:rFonts w:ascii="Arial" w:hAnsi="Arial" w:cs="Arial"/>
                <w:b/>
              </w:rPr>
              <w:t>Gecontroleerd door</w:t>
            </w:r>
          </w:p>
          <w:p w:rsidR="00746FFC" w:rsidRPr="00140080" w:rsidRDefault="00746FFC" w:rsidP="0094135F">
            <w:pPr>
              <w:pStyle w:val="Geenafstand"/>
              <w:rPr>
                <w:rFonts w:ascii="Arial" w:hAnsi="Arial" w:cs="Arial"/>
                <w:b/>
              </w:rPr>
            </w:pPr>
          </w:p>
        </w:tc>
      </w:tr>
      <w:tr w:rsidR="00DD5F1B" w:rsidRPr="00140080" w:rsidTr="00A7743F">
        <w:tc>
          <w:tcPr>
            <w:tcW w:w="3307" w:type="dxa"/>
          </w:tcPr>
          <w:p w:rsidR="00DD5F1B" w:rsidRPr="00140080" w:rsidRDefault="00DD5F1B" w:rsidP="0094135F">
            <w:pPr>
              <w:pStyle w:val="Geenafstand"/>
              <w:rPr>
                <w:rFonts w:ascii="Arial" w:hAnsi="Arial" w:cs="Arial"/>
              </w:rPr>
            </w:pPr>
            <w:r w:rsidRPr="00140080">
              <w:rPr>
                <w:rFonts w:ascii="Arial" w:hAnsi="Arial" w:cs="Arial"/>
              </w:rPr>
              <w:t>Machineveiligheid</w:t>
            </w:r>
          </w:p>
        </w:tc>
        <w:tc>
          <w:tcPr>
            <w:tcW w:w="3307" w:type="dxa"/>
          </w:tcPr>
          <w:p w:rsidR="00DD5F1B" w:rsidRPr="00140080" w:rsidRDefault="00FF1BED" w:rsidP="0094135F">
            <w:pPr>
              <w:pStyle w:val="Geenafstand"/>
              <w:rPr>
                <w:rFonts w:ascii="Arial" w:hAnsi="Arial" w:cs="Arial"/>
              </w:rPr>
            </w:pPr>
            <w:r>
              <w:rPr>
                <w:rFonts w:ascii="Arial" w:hAnsi="Arial" w:cs="Arial"/>
              </w:rPr>
              <w:t xml:space="preserve">03-2015 </w:t>
            </w:r>
            <w:r w:rsidR="00DD5F1B" w:rsidRPr="00140080">
              <w:rPr>
                <w:rFonts w:ascii="Arial" w:hAnsi="Arial" w:cs="Arial"/>
              </w:rPr>
              <w:t>(1 keer per 5 jaar)</w:t>
            </w:r>
          </w:p>
        </w:tc>
        <w:tc>
          <w:tcPr>
            <w:tcW w:w="3071" w:type="dxa"/>
          </w:tcPr>
          <w:p w:rsidR="00DD5F1B" w:rsidRPr="00140080" w:rsidRDefault="00B044EC" w:rsidP="0094135F">
            <w:pPr>
              <w:pStyle w:val="Geenafstand"/>
              <w:rPr>
                <w:rFonts w:ascii="Arial" w:hAnsi="Arial" w:cs="Arial"/>
              </w:rPr>
            </w:pPr>
            <w:r w:rsidRPr="00140080">
              <w:rPr>
                <w:rFonts w:ascii="Arial" w:hAnsi="Arial" w:cs="Arial"/>
              </w:rPr>
              <w:t>OGN afdeling H&amp;F</w:t>
            </w:r>
          </w:p>
        </w:tc>
      </w:tr>
      <w:tr w:rsidR="00746FFC" w:rsidRPr="00140080" w:rsidTr="00A7743F">
        <w:tc>
          <w:tcPr>
            <w:tcW w:w="3307" w:type="dxa"/>
          </w:tcPr>
          <w:p w:rsidR="00746FFC" w:rsidRPr="00140080" w:rsidRDefault="00746FFC" w:rsidP="00D466E4">
            <w:pPr>
              <w:pStyle w:val="Geenafstand"/>
              <w:rPr>
                <w:rFonts w:ascii="Arial" w:hAnsi="Arial" w:cs="Arial"/>
              </w:rPr>
            </w:pPr>
            <w:r w:rsidRPr="00140080">
              <w:rPr>
                <w:rFonts w:ascii="Arial" w:hAnsi="Arial" w:cs="Arial"/>
              </w:rPr>
              <w:t xml:space="preserve">RI&amp;E </w:t>
            </w:r>
          </w:p>
        </w:tc>
        <w:tc>
          <w:tcPr>
            <w:tcW w:w="3307" w:type="dxa"/>
          </w:tcPr>
          <w:p w:rsidR="00746FFC" w:rsidRPr="00140080" w:rsidRDefault="00907534" w:rsidP="0091195F">
            <w:pPr>
              <w:pStyle w:val="Geenafstand"/>
              <w:rPr>
                <w:rFonts w:ascii="Arial" w:hAnsi="Arial" w:cs="Arial"/>
              </w:rPr>
            </w:pPr>
            <w:r>
              <w:rPr>
                <w:rFonts w:ascii="Arial" w:hAnsi="Arial" w:cs="Arial"/>
              </w:rPr>
              <w:t>01-0</w:t>
            </w:r>
            <w:r w:rsidR="0091195F">
              <w:rPr>
                <w:rFonts w:ascii="Arial" w:hAnsi="Arial" w:cs="Arial"/>
              </w:rPr>
              <w:t>1-2015</w:t>
            </w:r>
            <w:r w:rsidR="00746FFC" w:rsidRPr="00140080">
              <w:rPr>
                <w:rFonts w:ascii="Arial" w:hAnsi="Arial" w:cs="Arial"/>
              </w:rPr>
              <w:t xml:space="preserve"> (1 keer per 4 jaar)</w:t>
            </w:r>
          </w:p>
        </w:tc>
        <w:tc>
          <w:tcPr>
            <w:tcW w:w="3071" w:type="dxa"/>
          </w:tcPr>
          <w:p w:rsidR="00746FFC" w:rsidRPr="00140080" w:rsidRDefault="00746FFC" w:rsidP="0094135F">
            <w:pPr>
              <w:pStyle w:val="Geenafstand"/>
              <w:rPr>
                <w:rFonts w:ascii="Arial" w:hAnsi="Arial" w:cs="Arial"/>
              </w:rPr>
            </w:pPr>
            <w:r w:rsidRPr="00140080">
              <w:rPr>
                <w:rFonts w:ascii="Arial" w:hAnsi="Arial" w:cs="Arial"/>
              </w:rPr>
              <w:t>OGN afdeling H&amp;F</w:t>
            </w:r>
          </w:p>
        </w:tc>
      </w:tr>
      <w:tr w:rsidR="00746FFC" w:rsidRPr="00140080" w:rsidTr="00A7743F">
        <w:tc>
          <w:tcPr>
            <w:tcW w:w="3307" w:type="dxa"/>
          </w:tcPr>
          <w:p w:rsidR="00746FFC" w:rsidRPr="00140080" w:rsidRDefault="00746FFC" w:rsidP="0094135F">
            <w:pPr>
              <w:pStyle w:val="Geenafstand"/>
              <w:rPr>
                <w:rFonts w:ascii="Arial" w:hAnsi="Arial" w:cs="Arial"/>
              </w:rPr>
            </w:pPr>
            <w:r w:rsidRPr="00140080">
              <w:rPr>
                <w:rFonts w:ascii="Arial" w:hAnsi="Arial" w:cs="Arial"/>
              </w:rPr>
              <w:t>Elektrische arbeidsmiddelen</w:t>
            </w:r>
          </w:p>
        </w:tc>
        <w:tc>
          <w:tcPr>
            <w:tcW w:w="3307" w:type="dxa"/>
          </w:tcPr>
          <w:p w:rsidR="00746FFC" w:rsidRPr="00140080" w:rsidRDefault="00DD5F1B" w:rsidP="0094135F">
            <w:pPr>
              <w:pStyle w:val="Geenafstand"/>
              <w:rPr>
                <w:rFonts w:ascii="Arial" w:hAnsi="Arial" w:cs="Arial"/>
              </w:rPr>
            </w:pPr>
            <w:r w:rsidRPr="00140080">
              <w:rPr>
                <w:rFonts w:ascii="Arial" w:hAnsi="Arial" w:cs="Arial"/>
              </w:rPr>
              <w:t>(</w:t>
            </w:r>
            <w:r w:rsidR="00746FFC" w:rsidRPr="00140080">
              <w:rPr>
                <w:rFonts w:ascii="Arial" w:hAnsi="Arial" w:cs="Arial"/>
              </w:rPr>
              <w:t>1 keer per 4 jaar</w:t>
            </w:r>
            <w:r w:rsidRPr="00140080">
              <w:rPr>
                <w:rFonts w:ascii="Arial" w:hAnsi="Arial" w:cs="Arial"/>
              </w:rPr>
              <w:t>)</w:t>
            </w:r>
          </w:p>
        </w:tc>
        <w:tc>
          <w:tcPr>
            <w:tcW w:w="3071" w:type="dxa"/>
          </w:tcPr>
          <w:p w:rsidR="00746FFC" w:rsidRPr="00140080" w:rsidRDefault="00746FFC" w:rsidP="00907534">
            <w:pPr>
              <w:pStyle w:val="Geenafstand"/>
              <w:rPr>
                <w:rFonts w:ascii="Arial" w:hAnsi="Arial" w:cs="Arial"/>
              </w:rPr>
            </w:pPr>
            <w:r w:rsidRPr="00140080">
              <w:rPr>
                <w:rFonts w:ascii="Arial" w:hAnsi="Arial" w:cs="Arial"/>
              </w:rPr>
              <w:t xml:space="preserve">Facilitair bedrijf </w:t>
            </w:r>
          </w:p>
        </w:tc>
      </w:tr>
    </w:tbl>
    <w:p w:rsidR="00746FFC" w:rsidRPr="00140080" w:rsidRDefault="00746FFC" w:rsidP="0094135F">
      <w:pPr>
        <w:pStyle w:val="Geenafstand"/>
        <w:rPr>
          <w:rFonts w:ascii="Arial" w:hAnsi="Arial" w:cs="Arial"/>
          <w:b/>
        </w:rPr>
      </w:pPr>
    </w:p>
    <w:p w:rsidR="001302F6" w:rsidRPr="00140080" w:rsidRDefault="001302F6" w:rsidP="0094135F">
      <w:pPr>
        <w:pStyle w:val="Geenafstand"/>
        <w:rPr>
          <w:rFonts w:ascii="Arial" w:hAnsi="Arial" w:cs="Arial"/>
          <w:b/>
        </w:rPr>
      </w:pPr>
    </w:p>
    <w:tbl>
      <w:tblPr>
        <w:tblStyle w:val="Tabelraster"/>
        <w:tblW w:w="9685" w:type="dxa"/>
        <w:tblLook w:val="04A0" w:firstRow="1" w:lastRow="0" w:firstColumn="1" w:lastColumn="0" w:noHBand="0" w:noVBand="1"/>
      </w:tblPr>
      <w:tblGrid>
        <w:gridCol w:w="3307"/>
        <w:gridCol w:w="3307"/>
        <w:gridCol w:w="3071"/>
      </w:tblGrid>
      <w:tr w:rsidR="001302F6" w:rsidRPr="00140080" w:rsidTr="001302F6">
        <w:tc>
          <w:tcPr>
            <w:tcW w:w="3307" w:type="dxa"/>
          </w:tcPr>
          <w:p w:rsidR="001302F6" w:rsidRPr="00140080" w:rsidRDefault="001302F6" w:rsidP="0094135F">
            <w:pPr>
              <w:pStyle w:val="Geenafstand"/>
              <w:rPr>
                <w:rFonts w:ascii="Arial" w:hAnsi="Arial" w:cs="Arial"/>
                <w:b/>
              </w:rPr>
            </w:pPr>
            <w:r w:rsidRPr="00140080">
              <w:rPr>
                <w:rFonts w:ascii="Arial" w:hAnsi="Arial" w:cs="Arial"/>
                <w:b/>
              </w:rPr>
              <w:t>Controle object(en)</w:t>
            </w:r>
          </w:p>
        </w:tc>
        <w:tc>
          <w:tcPr>
            <w:tcW w:w="3307" w:type="dxa"/>
          </w:tcPr>
          <w:p w:rsidR="001302F6" w:rsidRPr="00140080" w:rsidRDefault="001302F6" w:rsidP="0094135F">
            <w:pPr>
              <w:pStyle w:val="Geenafstand"/>
              <w:rPr>
                <w:rFonts w:ascii="Arial" w:hAnsi="Arial" w:cs="Arial"/>
                <w:b/>
              </w:rPr>
            </w:pPr>
            <w:r w:rsidRPr="00140080">
              <w:rPr>
                <w:rFonts w:ascii="Arial" w:hAnsi="Arial" w:cs="Arial"/>
                <w:b/>
              </w:rPr>
              <w:t>Uitgevoerd/ gecontroleerd/ bijgesteld op</w:t>
            </w:r>
          </w:p>
        </w:tc>
        <w:tc>
          <w:tcPr>
            <w:tcW w:w="3071" w:type="dxa"/>
          </w:tcPr>
          <w:p w:rsidR="001302F6" w:rsidRPr="00140080" w:rsidRDefault="001302F6" w:rsidP="0094135F">
            <w:pPr>
              <w:pStyle w:val="Geenafstand"/>
              <w:rPr>
                <w:rFonts w:ascii="Arial" w:hAnsi="Arial" w:cs="Arial"/>
                <w:b/>
              </w:rPr>
            </w:pPr>
            <w:r w:rsidRPr="00140080">
              <w:rPr>
                <w:rFonts w:ascii="Arial" w:hAnsi="Arial" w:cs="Arial"/>
                <w:b/>
              </w:rPr>
              <w:t>Gecontroleerd door</w:t>
            </w:r>
          </w:p>
          <w:p w:rsidR="001302F6" w:rsidRPr="00140080" w:rsidRDefault="001302F6" w:rsidP="0094135F">
            <w:pPr>
              <w:pStyle w:val="Geenafstand"/>
              <w:rPr>
                <w:rFonts w:ascii="Arial" w:hAnsi="Arial" w:cs="Arial"/>
                <w:b/>
              </w:rPr>
            </w:pP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Schoolveiligheidsplan</w:t>
            </w:r>
          </w:p>
        </w:tc>
        <w:tc>
          <w:tcPr>
            <w:tcW w:w="3307" w:type="dxa"/>
          </w:tcPr>
          <w:p w:rsidR="00C74679" w:rsidRPr="00140080" w:rsidRDefault="00907534" w:rsidP="000E780E">
            <w:pPr>
              <w:pStyle w:val="Geenafstand"/>
              <w:rPr>
                <w:rFonts w:ascii="Arial" w:hAnsi="Arial" w:cs="Arial"/>
              </w:rPr>
            </w:pPr>
            <w:r>
              <w:rPr>
                <w:rFonts w:ascii="Arial" w:hAnsi="Arial" w:cs="Arial"/>
              </w:rPr>
              <w:t>01-</w:t>
            </w:r>
            <w:r w:rsidR="000E780E">
              <w:rPr>
                <w:rFonts w:ascii="Arial" w:hAnsi="Arial" w:cs="Arial"/>
              </w:rPr>
              <w:t>10</w:t>
            </w:r>
            <w:r>
              <w:rPr>
                <w:rFonts w:ascii="Arial" w:hAnsi="Arial" w:cs="Arial"/>
              </w:rPr>
              <w:t>-201</w:t>
            </w:r>
            <w:r w:rsidR="000E780E">
              <w:rPr>
                <w:rFonts w:ascii="Arial" w:hAnsi="Arial" w:cs="Arial"/>
              </w:rPr>
              <w:t>7</w:t>
            </w:r>
            <w:r w:rsidR="00C74679" w:rsidRPr="00140080">
              <w:rPr>
                <w:rFonts w:ascii="Arial" w:hAnsi="Arial" w:cs="Arial"/>
              </w:rPr>
              <w:t xml:space="preserve"> (jaarlijks)</w:t>
            </w:r>
          </w:p>
        </w:tc>
        <w:tc>
          <w:tcPr>
            <w:tcW w:w="3071" w:type="dxa"/>
          </w:tcPr>
          <w:p w:rsidR="00C74679" w:rsidRPr="00140080" w:rsidRDefault="00C74679" w:rsidP="0094135F">
            <w:pPr>
              <w:pStyle w:val="Geenafstand"/>
              <w:rPr>
                <w:rFonts w:ascii="Arial" w:hAnsi="Arial" w:cs="Arial"/>
              </w:rPr>
            </w:pPr>
            <w:r w:rsidRPr="00140080">
              <w:rPr>
                <w:rFonts w:ascii="Arial" w:hAnsi="Arial" w:cs="Arial"/>
              </w:rPr>
              <w:t>College van Bestuur</w:t>
            </w: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Verbanddozen</w:t>
            </w:r>
          </w:p>
        </w:tc>
        <w:tc>
          <w:tcPr>
            <w:tcW w:w="3307" w:type="dxa"/>
          </w:tcPr>
          <w:p w:rsidR="00C74679" w:rsidRPr="00140080" w:rsidRDefault="00FF1BED" w:rsidP="000E780E">
            <w:pPr>
              <w:pStyle w:val="Geenafstand"/>
              <w:rPr>
                <w:rFonts w:ascii="Arial" w:hAnsi="Arial" w:cs="Arial"/>
              </w:rPr>
            </w:pPr>
            <w:r>
              <w:rPr>
                <w:rFonts w:ascii="Arial" w:hAnsi="Arial" w:cs="Arial"/>
              </w:rPr>
              <w:t>25-</w:t>
            </w:r>
            <w:r w:rsidR="000E780E">
              <w:rPr>
                <w:rFonts w:ascii="Arial" w:hAnsi="Arial" w:cs="Arial"/>
              </w:rPr>
              <w:t>11</w:t>
            </w:r>
            <w:r>
              <w:rPr>
                <w:rFonts w:ascii="Arial" w:hAnsi="Arial" w:cs="Arial"/>
              </w:rPr>
              <w:t>-201</w:t>
            </w:r>
            <w:r w:rsidR="000E780E">
              <w:rPr>
                <w:rFonts w:ascii="Arial" w:hAnsi="Arial" w:cs="Arial"/>
              </w:rPr>
              <w:t>6</w:t>
            </w:r>
            <w:r w:rsidR="00C74679" w:rsidRPr="00140080">
              <w:rPr>
                <w:rFonts w:ascii="Arial" w:hAnsi="Arial" w:cs="Arial"/>
              </w:rPr>
              <w:t xml:space="preserve"> (jaarlijks)</w:t>
            </w:r>
          </w:p>
        </w:tc>
        <w:tc>
          <w:tcPr>
            <w:tcW w:w="3071" w:type="dxa"/>
          </w:tcPr>
          <w:p w:rsidR="00C74679" w:rsidRPr="00140080" w:rsidRDefault="00FF1BED" w:rsidP="0094135F">
            <w:pPr>
              <w:pStyle w:val="Geenafstand"/>
              <w:rPr>
                <w:rFonts w:ascii="Arial" w:hAnsi="Arial" w:cs="Arial"/>
              </w:rPr>
            </w:pPr>
            <w:r>
              <w:rPr>
                <w:rFonts w:ascii="Arial" w:hAnsi="Arial" w:cs="Arial"/>
              </w:rPr>
              <w:t>Ansul</w:t>
            </w: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Gymtoestellen</w:t>
            </w:r>
          </w:p>
        </w:tc>
        <w:tc>
          <w:tcPr>
            <w:tcW w:w="3307" w:type="dxa"/>
          </w:tcPr>
          <w:p w:rsidR="00C74679" w:rsidRDefault="003B0896" w:rsidP="003B0896">
            <w:pPr>
              <w:pStyle w:val="Geenafstand"/>
              <w:rPr>
                <w:rFonts w:ascii="Arial" w:hAnsi="Arial" w:cs="Arial"/>
              </w:rPr>
            </w:pPr>
            <w:r>
              <w:rPr>
                <w:rFonts w:ascii="Arial" w:hAnsi="Arial" w:cs="Arial"/>
              </w:rPr>
              <w:t>05</w:t>
            </w:r>
            <w:r w:rsidR="00C74679" w:rsidRPr="00140080">
              <w:rPr>
                <w:rFonts w:ascii="Arial" w:hAnsi="Arial" w:cs="Arial"/>
              </w:rPr>
              <w:t>-07-201</w:t>
            </w:r>
            <w:r>
              <w:rPr>
                <w:rFonts w:ascii="Arial" w:hAnsi="Arial" w:cs="Arial"/>
              </w:rPr>
              <w:t>7</w:t>
            </w:r>
            <w:r w:rsidR="00C74679" w:rsidRPr="00140080">
              <w:rPr>
                <w:rFonts w:ascii="Arial" w:hAnsi="Arial" w:cs="Arial"/>
              </w:rPr>
              <w:t xml:space="preserve"> (jaarlijks)</w:t>
            </w:r>
          </w:p>
          <w:p w:rsidR="003B0896" w:rsidRPr="00140080" w:rsidRDefault="003B0896" w:rsidP="003B0896">
            <w:pPr>
              <w:pStyle w:val="Geenafstand"/>
              <w:rPr>
                <w:rFonts w:ascii="Arial" w:hAnsi="Arial" w:cs="Arial"/>
              </w:rPr>
            </w:pPr>
            <w:r>
              <w:rPr>
                <w:rFonts w:ascii="Arial" w:hAnsi="Arial" w:cs="Arial"/>
              </w:rPr>
              <w:t>28-06-2017 (jaarlijks)</w:t>
            </w:r>
          </w:p>
        </w:tc>
        <w:tc>
          <w:tcPr>
            <w:tcW w:w="3071" w:type="dxa"/>
          </w:tcPr>
          <w:p w:rsidR="003B0896" w:rsidRDefault="00C74679" w:rsidP="0094135F">
            <w:pPr>
              <w:pStyle w:val="Geenafstand"/>
              <w:rPr>
                <w:rFonts w:ascii="Arial" w:hAnsi="Arial" w:cs="Arial"/>
              </w:rPr>
            </w:pPr>
            <w:r w:rsidRPr="00140080">
              <w:rPr>
                <w:rFonts w:ascii="Arial" w:hAnsi="Arial" w:cs="Arial"/>
              </w:rPr>
              <w:t>Bo</w:t>
            </w:r>
            <w:r w:rsidR="00D466E4">
              <w:rPr>
                <w:rFonts w:ascii="Arial" w:hAnsi="Arial" w:cs="Arial"/>
              </w:rPr>
              <w:t>s</w:t>
            </w:r>
            <w:r w:rsidRPr="00140080">
              <w:rPr>
                <w:rFonts w:ascii="Arial" w:hAnsi="Arial" w:cs="Arial"/>
              </w:rPr>
              <w:t>an</w:t>
            </w:r>
          </w:p>
          <w:p w:rsidR="00C74679" w:rsidRPr="00140080" w:rsidRDefault="003B0896" w:rsidP="0094135F">
            <w:pPr>
              <w:pStyle w:val="Geenafstand"/>
              <w:rPr>
                <w:rFonts w:ascii="Arial" w:hAnsi="Arial" w:cs="Arial"/>
              </w:rPr>
            </w:pPr>
            <w:r>
              <w:rPr>
                <w:rFonts w:ascii="Arial" w:hAnsi="Arial" w:cs="Arial"/>
              </w:rPr>
              <w:t>Mountain Networks</w:t>
            </w: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Noodverlichting, brandblusmi</w:t>
            </w:r>
            <w:r w:rsidRPr="00140080">
              <w:rPr>
                <w:rFonts w:ascii="Arial" w:hAnsi="Arial" w:cs="Arial"/>
              </w:rPr>
              <w:t>d</w:t>
            </w:r>
            <w:r w:rsidRPr="00140080">
              <w:rPr>
                <w:rFonts w:ascii="Arial" w:hAnsi="Arial" w:cs="Arial"/>
              </w:rPr>
              <w:t>delen</w:t>
            </w:r>
          </w:p>
        </w:tc>
        <w:tc>
          <w:tcPr>
            <w:tcW w:w="3307" w:type="dxa"/>
          </w:tcPr>
          <w:p w:rsidR="00C74679" w:rsidRPr="00140080" w:rsidRDefault="00FF1BED" w:rsidP="000E780E">
            <w:pPr>
              <w:pStyle w:val="Geenafstand"/>
              <w:rPr>
                <w:rFonts w:ascii="Arial" w:hAnsi="Arial" w:cs="Arial"/>
              </w:rPr>
            </w:pPr>
            <w:r>
              <w:rPr>
                <w:rFonts w:ascii="Arial" w:hAnsi="Arial" w:cs="Arial"/>
              </w:rPr>
              <w:t>25-</w:t>
            </w:r>
            <w:r w:rsidR="000E780E">
              <w:rPr>
                <w:rFonts w:ascii="Arial" w:hAnsi="Arial" w:cs="Arial"/>
              </w:rPr>
              <w:t>11</w:t>
            </w:r>
            <w:r>
              <w:rPr>
                <w:rFonts w:ascii="Arial" w:hAnsi="Arial" w:cs="Arial"/>
              </w:rPr>
              <w:t>-201</w:t>
            </w:r>
            <w:r w:rsidR="000E780E">
              <w:rPr>
                <w:rFonts w:ascii="Arial" w:hAnsi="Arial" w:cs="Arial"/>
              </w:rPr>
              <w:t>6</w:t>
            </w:r>
            <w:r w:rsidR="00C74679" w:rsidRPr="00140080">
              <w:rPr>
                <w:rFonts w:ascii="Arial" w:hAnsi="Arial" w:cs="Arial"/>
              </w:rPr>
              <w:t xml:space="preserve"> (jaarlijks)</w:t>
            </w:r>
          </w:p>
        </w:tc>
        <w:tc>
          <w:tcPr>
            <w:tcW w:w="3071" w:type="dxa"/>
          </w:tcPr>
          <w:p w:rsidR="00C74679" w:rsidRPr="00140080" w:rsidRDefault="00C74679" w:rsidP="0094135F">
            <w:pPr>
              <w:pStyle w:val="Geenafstand"/>
              <w:rPr>
                <w:rFonts w:ascii="Arial" w:hAnsi="Arial" w:cs="Arial"/>
              </w:rPr>
            </w:pPr>
            <w:r w:rsidRPr="00140080">
              <w:rPr>
                <w:rFonts w:ascii="Arial" w:hAnsi="Arial" w:cs="Arial"/>
              </w:rPr>
              <w:t>Ansul</w:t>
            </w: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Preventie controles wapens en drugs</w:t>
            </w:r>
          </w:p>
        </w:tc>
        <w:tc>
          <w:tcPr>
            <w:tcW w:w="3307" w:type="dxa"/>
          </w:tcPr>
          <w:p w:rsidR="00C74679" w:rsidRPr="00140080" w:rsidRDefault="00907534" w:rsidP="0094135F">
            <w:pPr>
              <w:pStyle w:val="Geenafstand"/>
              <w:rPr>
                <w:rFonts w:ascii="Arial" w:hAnsi="Arial" w:cs="Arial"/>
              </w:rPr>
            </w:pPr>
            <w:r>
              <w:rPr>
                <w:rFonts w:ascii="Arial" w:hAnsi="Arial" w:cs="Arial"/>
              </w:rPr>
              <w:t>incidenteel</w:t>
            </w:r>
          </w:p>
        </w:tc>
        <w:tc>
          <w:tcPr>
            <w:tcW w:w="3071" w:type="dxa"/>
          </w:tcPr>
          <w:p w:rsidR="00C74679" w:rsidRPr="00140080" w:rsidRDefault="00907534" w:rsidP="0094135F">
            <w:pPr>
              <w:pStyle w:val="Geenafstand"/>
              <w:rPr>
                <w:rFonts w:ascii="Arial" w:hAnsi="Arial" w:cs="Arial"/>
              </w:rPr>
            </w:pPr>
            <w:r>
              <w:rPr>
                <w:rFonts w:ascii="Arial" w:hAnsi="Arial" w:cs="Arial"/>
              </w:rPr>
              <w:t>veiligheidscoordinator</w:t>
            </w: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 xml:space="preserve">Liftkeuring </w:t>
            </w:r>
          </w:p>
        </w:tc>
        <w:tc>
          <w:tcPr>
            <w:tcW w:w="3307" w:type="dxa"/>
          </w:tcPr>
          <w:p w:rsidR="00C74679" w:rsidRPr="00140080" w:rsidRDefault="003B0896" w:rsidP="003B0896">
            <w:pPr>
              <w:pStyle w:val="Geenafstand"/>
              <w:rPr>
                <w:rFonts w:ascii="Arial" w:hAnsi="Arial" w:cs="Arial"/>
              </w:rPr>
            </w:pPr>
            <w:r>
              <w:rPr>
                <w:rFonts w:ascii="Arial" w:hAnsi="Arial" w:cs="Arial"/>
              </w:rPr>
              <w:t>04</w:t>
            </w:r>
            <w:r w:rsidR="00FF1BED">
              <w:rPr>
                <w:rFonts w:ascii="Arial" w:hAnsi="Arial" w:cs="Arial"/>
              </w:rPr>
              <w:t>-0</w:t>
            </w:r>
            <w:r>
              <w:rPr>
                <w:rFonts w:ascii="Arial" w:hAnsi="Arial" w:cs="Arial"/>
              </w:rPr>
              <w:t>7</w:t>
            </w:r>
            <w:r w:rsidR="00FF1BED">
              <w:rPr>
                <w:rFonts w:ascii="Arial" w:hAnsi="Arial" w:cs="Arial"/>
              </w:rPr>
              <w:t>-201</w:t>
            </w:r>
            <w:r>
              <w:rPr>
                <w:rFonts w:ascii="Arial" w:hAnsi="Arial" w:cs="Arial"/>
              </w:rPr>
              <w:t>7</w:t>
            </w:r>
            <w:r w:rsidR="00C74679" w:rsidRPr="00140080">
              <w:rPr>
                <w:rFonts w:ascii="Arial" w:hAnsi="Arial" w:cs="Arial"/>
              </w:rPr>
              <w:t xml:space="preserve"> (jaarlijks)</w:t>
            </w:r>
          </w:p>
        </w:tc>
        <w:tc>
          <w:tcPr>
            <w:tcW w:w="3071" w:type="dxa"/>
          </w:tcPr>
          <w:p w:rsidR="00C74679" w:rsidRPr="00140080" w:rsidRDefault="00C74679" w:rsidP="0094135F">
            <w:pPr>
              <w:pStyle w:val="Geenafstand"/>
              <w:rPr>
                <w:rFonts w:ascii="Arial" w:hAnsi="Arial" w:cs="Arial"/>
              </w:rPr>
            </w:pPr>
            <w:r w:rsidRPr="00140080">
              <w:rPr>
                <w:rFonts w:ascii="Arial" w:hAnsi="Arial" w:cs="Arial"/>
              </w:rPr>
              <w:t>Lift instituut Nederland</w:t>
            </w: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Ontruimingsoefening</w:t>
            </w:r>
          </w:p>
        </w:tc>
        <w:tc>
          <w:tcPr>
            <w:tcW w:w="3307" w:type="dxa"/>
          </w:tcPr>
          <w:p w:rsidR="00C74679" w:rsidRPr="00140080" w:rsidRDefault="00FE4B96" w:rsidP="00FE4B96">
            <w:pPr>
              <w:pStyle w:val="Geenafstand"/>
              <w:rPr>
                <w:rFonts w:ascii="Arial" w:hAnsi="Arial" w:cs="Arial"/>
              </w:rPr>
            </w:pPr>
            <w:r>
              <w:rPr>
                <w:rFonts w:ascii="Arial" w:hAnsi="Arial" w:cs="Arial"/>
              </w:rPr>
              <w:t>17-05-2017</w:t>
            </w:r>
            <w:r w:rsidR="00746FFC" w:rsidRPr="00140080">
              <w:rPr>
                <w:rFonts w:ascii="Arial" w:hAnsi="Arial" w:cs="Arial"/>
              </w:rPr>
              <w:t xml:space="preserve"> (jaarlijks)</w:t>
            </w:r>
          </w:p>
        </w:tc>
        <w:tc>
          <w:tcPr>
            <w:tcW w:w="3071" w:type="dxa"/>
          </w:tcPr>
          <w:p w:rsidR="00C74679" w:rsidRPr="00140080" w:rsidRDefault="00907534" w:rsidP="0094135F">
            <w:pPr>
              <w:rPr>
                <w:rFonts w:ascii="Arial" w:hAnsi="Arial" w:cs="Arial"/>
              </w:rPr>
            </w:pPr>
            <w:r>
              <w:rPr>
                <w:rFonts w:ascii="Arial" w:hAnsi="Arial" w:cs="Arial"/>
              </w:rPr>
              <w:t>Edwin Prins</w:t>
            </w:r>
          </w:p>
        </w:tc>
      </w:tr>
      <w:tr w:rsidR="00C74679" w:rsidRPr="00140080" w:rsidTr="00C74679">
        <w:tc>
          <w:tcPr>
            <w:tcW w:w="3307" w:type="dxa"/>
          </w:tcPr>
          <w:p w:rsidR="00C74679" w:rsidRPr="00140080" w:rsidRDefault="00C74679" w:rsidP="0094135F">
            <w:pPr>
              <w:pStyle w:val="Geenafstand"/>
              <w:rPr>
                <w:rFonts w:ascii="Arial" w:hAnsi="Arial" w:cs="Arial"/>
              </w:rPr>
            </w:pPr>
            <w:r w:rsidRPr="00140080">
              <w:rPr>
                <w:rFonts w:ascii="Arial" w:hAnsi="Arial" w:cs="Arial"/>
              </w:rPr>
              <w:t>RI&amp;E</w:t>
            </w:r>
            <w:r w:rsidR="00D466E4">
              <w:rPr>
                <w:rFonts w:ascii="Arial" w:hAnsi="Arial" w:cs="Arial"/>
              </w:rPr>
              <w:t xml:space="preserve"> toetsen (audit)</w:t>
            </w:r>
          </w:p>
        </w:tc>
        <w:tc>
          <w:tcPr>
            <w:tcW w:w="3307" w:type="dxa"/>
          </w:tcPr>
          <w:p w:rsidR="00C74679" w:rsidRPr="00140080" w:rsidRDefault="00D466E4" w:rsidP="00D466E4">
            <w:pPr>
              <w:pStyle w:val="Geenafstand"/>
              <w:rPr>
                <w:rFonts w:ascii="Arial" w:hAnsi="Arial" w:cs="Arial"/>
              </w:rPr>
            </w:pPr>
            <w:r>
              <w:rPr>
                <w:rFonts w:ascii="Arial" w:hAnsi="Arial" w:cs="Arial"/>
              </w:rPr>
              <w:t>17</w:t>
            </w:r>
            <w:r w:rsidR="00BC25CA">
              <w:rPr>
                <w:rFonts w:ascii="Arial" w:hAnsi="Arial" w:cs="Arial"/>
              </w:rPr>
              <w:t>-0</w:t>
            </w:r>
            <w:r w:rsidR="0091195F">
              <w:rPr>
                <w:rFonts w:ascii="Arial" w:hAnsi="Arial" w:cs="Arial"/>
              </w:rPr>
              <w:t>1</w:t>
            </w:r>
            <w:r w:rsidR="00C74679" w:rsidRPr="00140080">
              <w:rPr>
                <w:rFonts w:ascii="Arial" w:hAnsi="Arial" w:cs="Arial"/>
              </w:rPr>
              <w:t>-201</w:t>
            </w:r>
            <w:r>
              <w:rPr>
                <w:rFonts w:ascii="Arial" w:hAnsi="Arial" w:cs="Arial"/>
              </w:rPr>
              <w:t>7</w:t>
            </w:r>
            <w:r w:rsidR="00746FFC" w:rsidRPr="00140080">
              <w:rPr>
                <w:rFonts w:ascii="Arial" w:hAnsi="Arial" w:cs="Arial"/>
              </w:rPr>
              <w:t xml:space="preserve"> (jaarlijks)</w:t>
            </w:r>
          </w:p>
        </w:tc>
        <w:tc>
          <w:tcPr>
            <w:tcW w:w="3071" w:type="dxa"/>
          </w:tcPr>
          <w:p w:rsidR="00C74679" w:rsidRPr="00140080" w:rsidRDefault="00D466E4" w:rsidP="00D466E4">
            <w:pPr>
              <w:pStyle w:val="Geenafstand"/>
              <w:rPr>
                <w:rFonts w:ascii="Arial" w:hAnsi="Arial" w:cs="Arial"/>
              </w:rPr>
            </w:pPr>
            <w:r>
              <w:rPr>
                <w:rFonts w:ascii="Arial" w:hAnsi="Arial" w:cs="Arial"/>
              </w:rPr>
              <w:t>Jaap Smit/</w:t>
            </w:r>
            <w:r w:rsidR="00907534">
              <w:rPr>
                <w:rFonts w:ascii="Arial" w:hAnsi="Arial" w:cs="Arial"/>
              </w:rPr>
              <w:t>Edwin prins</w:t>
            </w:r>
          </w:p>
        </w:tc>
      </w:tr>
      <w:tr w:rsidR="00746FFC" w:rsidRPr="00140080" w:rsidTr="00EF1B52">
        <w:tc>
          <w:tcPr>
            <w:tcW w:w="3307" w:type="dxa"/>
          </w:tcPr>
          <w:p w:rsidR="00746FFC" w:rsidRPr="00140080" w:rsidRDefault="00746FFC" w:rsidP="0094135F">
            <w:pPr>
              <w:pStyle w:val="Geenafstand"/>
              <w:rPr>
                <w:rFonts w:ascii="Arial" w:hAnsi="Arial" w:cs="Arial"/>
              </w:rPr>
            </w:pPr>
            <w:r w:rsidRPr="00140080">
              <w:rPr>
                <w:rFonts w:ascii="Arial" w:hAnsi="Arial" w:cs="Arial"/>
              </w:rPr>
              <w:t>Luchtbehandelingssystemen</w:t>
            </w:r>
          </w:p>
        </w:tc>
        <w:tc>
          <w:tcPr>
            <w:tcW w:w="3307" w:type="dxa"/>
          </w:tcPr>
          <w:p w:rsidR="00746FFC" w:rsidRPr="00140080" w:rsidRDefault="00746FFC" w:rsidP="0091195F">
            <w:pPr>
              <w:pStyle w:val="Geenafstand"/>
              <w:rPr>
                <w:rFonts w:ascii="Arial" w:hAnsi="Arial" w:cs="Arial"/>
              </w:rPr>
            </w:pPr>
            <w:r w:rsidRPr="00140080">
              <w:rPr>
                <w:rFonts w:ascii="Arial" w:hAnsi="Arial" w:cs="Arial"/>
              </w:rPr>
              <w:t>(jaarlijks)</w:t>
            </w:r>
          </w:p>
        </w:tc>
        <w:tc>
          <w:tcPr>
            <w:tcW w:w="3071" w:type="dxa"/>
          </w:tcPr>
          <w:p w:rsidR="00746FFC" w:rsidRPr="00140080" w:rsidRDefault="00D466E4" w:rsidP="0094135F">
            <w:pPr>
              <w:pStyle w:val="Geenafstand"/>
              <w:rPr>
                <w:rFonts w:ascii="Arial" w:hAnsi="Arial" w:cs="Arial"/>
              </w:rPr>
            </w:pPr>
            <w:r>
              <w:rPr>
                <w:rFonts w:ascii="Arial" w:hAnsi="Arial" w:cs="Arial"/>
              </w:rPr>
              <w:t>De Groot</w:t>
            </w:r>
          </w:p>
        </w:tc>
      </w:tr>
      <w:tr w:rsidR="00746FFC" w:rsidRPr="00140080" w:rsidTr="00EF1B52">
        <w:tc>
          <w:tcPr>
            <w:tcW w:w="3307" w:type="dxa"/>
          </w:tcPr>
          <w:p w:rsidR="00746FFC" w:rsidRPr="00140080" w:rsidRDefault="00746FFC" w:rsidP="0094135F">
            <w:pPr>
              <w:pStyle w:val="Geenafstand"/>
              <w:rPr>
                <w:rFonts w:ascii="Arial" w:hAnsi="Arial" w:cs="Arial"/>
              </w:rPr>
            </w:pPr>
            <w:r w:rsidRPr="00140080">
              <w:rPr>
                <w:rFonts w:ascii="Arial" w:hAnsi="Arial" w:cs="Arial"/>
              </w:rPr>
              <w:t>Ontruimingsinstallatie</w:t>
            </w:r>
          </w:p>
        </w:tc>
        <w:tc>
          <w:tcPr>
            <w:tcW w:w="3307" w:type="dxa"/>
          </w:tcPr>
          <w:p w:rsidR="00746FFC" w:rsidRPr="00140080" w:rsidRDefault="00D466E4" w:rsidP="00D466E4">
            <w:pPr>
              <w:pStyle w:val="Geenafstand"/>
              <w:rPr>
                <w:rFonts w:ascii="Arial" w:hAnsi="Arial" w:cs="Arial"/>
              </w:rPr>
            </w:pPr>
            <w:r>
              <w:rPr>
                <w:rFonts w:ascii="Arial" w:hAnsi="Arial" w:cs="Arial"/>
              </w:rPr>
              <w:t>29</w:t>
            </w:r>
            <w:r w:rsidR="002B049A">
              <w:rPr>
                <w:rFonts w:ascii="Arial" w:hAnsi="Arial" w:cs="Arial"/>
              </w:rPr>
              <w:t>-05-201</w:t>
            </w:r>
            <w:r>
              <w:rPr>
                <w:rFonts w:ascii="Arial" w:hAnsi="Arial" w:cs="Arial"/>
              </w:rPr>
              <w:t>7</w:t>
            </w:r>
            <w:r w:rsidR="00746FFC" w:rsidRPr="00140080">
              <w:rPr>
                <w:rFonts w:ascii="Arial" w:hAnsi="Arial" w:cs="Arial"/>
              </w:rPr>
              <w:t xml:space="preserve"> (jaarlijks)</w:t>
            </w:r>
          </w:p>
        </w:tc>
        <w:tc>
          <w:tcPr>
            <w:tcW w:w="3071" w:type="dxa"/>
          </w:tcPr>
          <w:p w:rsidR="00746FFC" w:rsidRPr="00140080" w:rsidRDefault="002B049A" w:rsidP="0094135F">
            <w:pPr>
              <w:pStyle w:val="Geenafstand"/>
              <w:rPr>
                <w:rFonts w:ascii="Arial" w:hAnsi="Arial" w:cs="Arial"/>
              </w:rPr>
            </w:pPr>
            <w:r>
              <w:rPr>
                <w:rFonts w:ascii="Arial" w:hAnsi="Arial" w:cs="Arial"/>
              </w:rPr>
              <w:t>Wardenburg</w:t>
            </w:r>
          </w:p>
        </w:tc>
      </w:tr>
    </w:tbl>
    <w:p w:rsidR="001302F6" w:rsidRPr="00140080" w:rsidRDefault="001302F6" w:rsidP="0094135F">
      <w:pPr>
        <w:spacing w:line="240" w:lineRule="auto"/>
        <w:rPr>
          <w:rFonts w:ascii="Arial" w:hAnsi="Arial" w:cs="Arial"/>
          <w:lang w:eastAsia="nl-NL"/>
        </w:rPr>
      </w:pPr>
    </w:p>
    <w:p w:rsidR="00644885" w:rsidRPr="00140080" w:rsidRDefault="00644885" w:rsidP="0094135F">
      <w:pPr>
        <w:pStyle w:val="Geenafstand"/>
        <w:rPr>
          <w:rFonts w:ascii="Arial" w:hAnsi="Arial" w:cs="Arial"/>
        </w:rPr>
      </w:pPr>
    </w:p>
    <w:tbl>
      <w:tblPr>
        <w:tblStyle w:val="Tabelraster"/>
        <w:tblW w:w="9685" w:type="dxa"/>
        <w:tblLook w:val="04A0" w:firstRow="1" w:lastRow="0" w:firstColumn="1" w:lastColumn="0" w:noHBand="0" w:noVBand="1"/>
      </w:tblPr>
      <w:tblGrid>
        <w:gridCol w:w="3307"/>
        <w:gridCol w:w="3307"/>
        <w:gridCol w:w="3071"/>
      </w:tblGrid>
      <w:tr w:rsidR="00A9133D" w:rsidRPr="00140080" w:rsidTr="0046034E">
        <w:tc>
          <w:tcPr>
            <w:tcW w:w="3307" w:type="dxa"/>
          </w:tcPr>
          <w:p w:rsidR="00A9133D" w:rsidRPr="00140080" w:rsidRDefault="00A9133D" w:rsidP="0094135F">
            <w:pPr>
              <w:pStyle w:val="Geenafstand"/>
              <w:rPr>
                <w:rFonts w:ascii="Arial" w:hAnsi="Arial" w:cs="Arial"/>
                <w:b/>
              </w:rPr>
            </w:pPr>
            <w:r w:rsidRPr="00140080">
              <w:rPr>
                <w:rFonts w:ascii="Arial" w:hAnsi="Arial" w:cs="Arial"/>
                <w:b/>
              </w:rPr>
              <w:t>Controle object(en)</w:t>
            </w:r>
          </w:p>
        </w:tc>
        <w:tc>
          <w:tcPr>
            <w:tcW w:w="3307" w:type="dxa"/>
          </w:tcPr>
          <w:p w:rsidR="00A9133D" w:rsidRPr="00140080" w:rsidRDefault="00A9133D" w:rsidP="0094135F">
            <w:pPr>
              <w:pStyle w:val="Geenafstand"/>
              <w:rPr>
                <w:rFonts w:ascii="Arial" w:hAnsi="Arial" w:cs="Arial"/>
                <w:b/>
              </w:rPr>
            </w:pPr>
            <w:r w:rsidRPr="00140080">
              <w:rPr>
                <w:rFonts w:ascii="Arial" w:hAnsi="Arial" w:cs="Arial"/>
                <w:b/>
              </w:rPr>
              <w:t>Uitgevoerd/ gecontroleerd/ bijgesteld op</w:t>
            </w:r>
          </w:p>
        </w:tc>
        <w:tc>
          <w:tcPr>
            <w:tcW w:w="3071" w:type="dxa"/>
          </w:tcPr>
          <w:p w:rsidR="00A9133D" w:rsidRPr="00140080" w:rsidRDefault="00A9133D" w:rsidP="0094135F">
            <w:pPr>
              <w:pStyle w:val="Geenafstand"/>
              <w:rPr>
                <w:rFonts w:ascii="Arial" w:hAnsi="Arial" w:cs="Arial"/>
                <w:b/>
              </w:rPr>
            </w:pPr>
            <w:r w:rsidRPr="00140080">
              <w:rPr>
                <w:rFonts w:ascii="Arial" w:hAnsi="Arial" w:cs="Arial"/>
                <w:b/>
              </w:rPr>
              <w:t>Gecontroleerd door</w:t>
            </w:r>
          </w:p>
          <w:p w:rsidR="00A9133D" w:rsidRPr="00140080" w:rsidRDefault="00A9133D" w:rsidP="0094135F">
            <w:pPr>
              <w:pStyle w:val="Geenafstand"/>
              <w:rPr>
                <w:rFonts w:ascii="Arial" w:hAnsi="Arial" w:cs="Arial"/>
                <w:b/>
              </w:rPr>
            </w:pPr>
          </w:p>
        </w:tc>
      </w:tr>
      <w:tr w:rsidR="00806DBA" w:rsidRPr="00140080" w:rsidTr="0046034E">
        <w:tc>
          <w:tcPr>
            <w:tcW w:w="3307" w:type="dxa"/>
          </w:tcPr>
          <w:p w:rsidR="00806DBA" w:rsidRPr="00140080" w:rsidRDefault="00806DBA" w:rsidP="0094135F">
            <w:pPr>
              <w:pStyle w:val="Geenafstand"/>
              <w:rPr>
                <w:rFonts w:ascii="Arial" w:hAnsi="Arial" w:cs="Arial"/>
              </w:rPr>
            </w:pPr>
            <w:r w:rsidRPr="00140080">
              <w:rPr>
                <w:rFonts w:ascii="Arial" w:hAnsi="Arial" w:cs="Arial"/>
              </w:rPr>
              <w:t>Incidentenregistratie</w:t>
            </w:r>
          </w:p>
        </w:tc>
        <w:tc>
          <w:tcPr>
            <w:tcW w:w="3307" w:type="dxa"/>
          </w:tcPr>
          <w:p w:rsidR="00806DBA" w:rsidRPr="00140080" w:rsidRDefault="00746FFC" w:rsidP="0094135F">
            <w:pPr>
              <w:pStyle w:val="Geenafstand"/>
              <w:rPr>
                <w:rFonts w:ascii="Arial" w:hAnsi="Arial" w:cs="Arial"/>
              </w:rPr>
            </w:pPr>
            <w:r w:rsidRPr="00140080">
              <w:rPr>
                <w:rFonts w:ascii="Arial" w:hAnsi="Arial" w:cs="Arial"/>
              </w:rPr>
              <w:t>(</w:t>
            </w:r>
            <w:r w:rsidR="00806DBA" w:rsidRPr="00140080">
              <w:rPr>
                <w:rFonts w:ascii="Arial" w:hAnsi="Arial" w:cs="Arial"/>
              </w:rPr>
              <w:t>Maandelijks</w:t>
            </w:r>
            <w:r w:rsidRPr="00140080">
              <w:rPr>
                <w:rFonts w:ascii="Arial" w:hAnsi="Arial" w:cs="Arial"/>
              </w:rPr>
              <w:t>)</w:t>
            </w:r>
          </w:p>
        </w:tc>
        <w:tc>
          <w:tcPr>
            <w:tcW w:w="3071" w:type="dxa"/>
          </w:tcPr>
          <w:p w:rsidR="00806DBA" w:rsidRPr="00140080" w:rsidRDefault="0091195F" w:rsidP="0094135F">
            <w:pPr>
              <w:rPr>
                <w:rFonts w:ascii="Arial" w:hAnsi="Arial" w:cs="Arial"/>
              </w:rPr>
            </w:pPr>
            <w:r>
              <w:rPr>
                <w:rFonts w:ascii="Arial" w:hAnsi="Arial" w:cs="Arial"/>
              </w:rPr>
              <w:t>Veiligheidscoordinator</w:t>
            </w:r>
          </w:p>
        </w:tc>
      </w:tr>
      <w:tr w:rsidR="00806DBA" w:rsidRPr="00140080" w:rsidTr="0046034E">
        <w:tc>
          <w:tcPr>
            <w:tcW w:w="3307" w:type="dxa"/>
          </w:tcPr>
          <w:p w:rsidR="00806DBA" w:rsidRPr="00140080" w:rsidRDefault="00806DBA" w:rsidP="0094135F">
            <w:pPr>
              <w:pStyle w:val="Geenafstand"/>
              <w:rPr>
                <w:rFonts w:ascii="Arial" w:hAnsi="Arial" w:cs="Arial"/>
              </w:rPr>
            </w:pPr>
            <w:r w:rsidRPr="00140080">
              <w:rPr>
                <w:rFonts w:ascii="Arial" w:hAnsi="Arial" w:cs="Arial"/>
              </w:rPr>
              <w:t>Volledigheid BHV-organisatie</w:t>
            </w:r>
          </w:p>
        </w:tc>
        <w:tc>
          <w:tcPr>
            <w:tcW w:w="3307" w:type="dxa"/>
          </w:tcPr>
          <w:p w:rsidR="00806DBA" w:rsidRPr="00140080" w:rsidRDefault="00322F4B" w:rsidP="00322F4B">
            <w:pPr>
              <w:pStyle w:val="Geenafstand"/>
              <w:rPr>
                <w:rFonts w:ascii="Arial" w:hAnsi="Arial" w:cs="Arial"/>
              </w:rPr>
            </w:pPr>
            <w:r>
              <w:rPr>
                <w:rFonts w:ascii="Arial" w:hAnsi="Arial" w:cs="Arial"/>
              </w:rPr>
              <w:t>15</w:t>
            </w:r>
            <w:r w:rsidR="002B049A">
              <w:rPr>
                <w:rFonts w:ascii="Arial" w:hAnsi="Arial" w:cs="Arial"/>
              </w:rPr>
              <w:t>-1</w:t>
            </w:r>
            <w:r>
              <w:rPr>
                <w:rFonts w:ascii="Arial" w:hAnsi="Arial" w:cs="Arial"/>
              </w:rPr>
              <w:t>2</w:t>
            </w:r>
            <w:r w:rsidR="002B049A">
              <w:rPr>
                <w:rFonts w:ascii="Arial" w:hAnsi="Arial" w:cs="Arial"/>
              </w:rPr>
              <w:t>-201</w:t>
            </w:r>
            <w:r>
              <w:rPr>
                <w:rFonts w:ascii="Arial" w:hAnsi="Arial" w:cs="Arial"/>
              </w:rPr>
              <w:t>5</w:t>
            </w:r>
            <w:r w:rsidR="0091195F">
              <w:rPr>
                <w:rFonts w:ascii="Arial" w:hAnsi="Arial" w:cs="Arial"/>
              </w:rPr>
              <w:t>(jaarlijks)</w:t>
            </w:r>
          </w:p>
        </w:tc>
        <w:tc>
          <w:tcPr>
            <w:tcW w:w="3071" w:type="dxa"/>
          </w:tcPr>
          <w:p w:rsidR="00806DBA" w:rsidRPr="00140080" w:rsidRDefault="00243AF9" w:rsidP="0094135F">
            <w:pPr>
              <w:rPr>
                <w:rFonts w:ascii="Arial" w:hAnsi="Arial" w:cs="Arial"/>
              </w:rPr>
            </w:pPr>
            <w:r>
              <w:rPr>
                <w:rFonts w:ascii="Arial" w:hAnsi="Arial" w:cs="Arial"/>
              </w:rPr>
              <w:t>Edwin Prins</w:t>
            </w:r>
          </w:p>
        </w:tc>
      </w:tr>
      <w:tr w:rsidR="00644885" w:rsidRPr="00140080" w:rsidTr="0046034E">
        <w:tc>
          <w:tcPr>
            <w:tcW w:w="3307" w:type="dxa"/>
          </w:tcPr>
          <w:p w:rsidR="00644885" w:rsidRPr="00140080" w:rsidRDefault="00644885" w:rsidP="0094135F">
            <w:pPr>
              <w:pStyle w:val="Geenafstand"/>
              <w:rPr>
                <w:rFonts w:ascii="Arial" w:hAnsi="Arial" w:cs="Arial"/>
              </w:rPr>
            </w:pPr>
            <w:r w:rsidRPr="00140080">
              <w:rPr>
                <w:rFonts w:ascii="Arial" w:hAnsi="Arial" w:cs="Arial"/>
              </w:rPr>
              <w:t>Warmwatervoorzieningen (l</w:t>
            </w:r>
            <w:r w:rsidRPr="00140080">
              <w:rPr>
                <w:rFonts w:ascii="Arial" w:hAnsi="Arial" w:cs="Arial"/>
              </w:rPr>
              <w:t>e</w:t>
            </w:r>
            <w:r w:rsidRPr="00140080">
              <w:rPr>
                <w:rFonts w:ascii="Arial" w:hAnsi="Arial" w:cs="Arial"/>
              </w:rPr>
              <w:t>gionella)</w:t>
            </w:r>
          </w:p>
        </w:tc>
        <w:tc>
          <w:tcPr>
            <w:tcW w:w="3307" w:type="dxa"/>
          </w:tcPr>
          <w:p w:rsidR="00644885" w:rsidRDefault="00D466E4" w:rsidP="0094135F">
            <w:pPr>
              <w:pStyle w:val="Geenafstand"/>
              <w:rPr>
                <w:rFonts w:ascii="Arial" w:hAnsi="Arial" w:cs="Arial"/>
              </w:rPr>
            </w:pPr>
            <w:r>
              <w:rPr>
                <w:rFonts w:ascii="Arial" w:hAnsi="Arial" w:cs="Arial"/>
              </w:rPr>
              <w:t>Maandelijks, automatisch</w:t>
            </w:r>
          </w:p>
          <w:p w:rsidR="00D466E4" w:rsidRPr="00140080" w:rsidRDefault="00D466E4" w:rsidP="0094135F">
            <w:pPr>
              <w:pStyle w:val="Geenafstand"/>
              <w:rPr>
                <w:rFonts w:ascii="Arial" w:hAnsi="Arial" w:cs="Arial"/>
              </w:rPr>
            </w:pPr>
            <w:r>
              <w:rPr>
                <w:rFonts w:ascii="Arial" w:hAnsi="Arial" w:cs="Arial"/>
              </w:rPr>
              <w:t>Spreng: handmatig na lange vakantie</w:t>
            </w:r>
          </w:p>
        </w:tc>
        <w:tc>
          <w:tcPr>
            <w:tcW w:w="3071" w:type="dxa"/>
          </w:tcPr>
          <w:p w:rsidR="00644885" w:rsidRPr="00140080" w:rsidRDefault="00D466E4" w:rsidP="0094135F">
            <w:pPr>
              <w:pStyle w:val="Geenafstand"/>
              <w:rPr>
                <w:rFonts w:ascii="Arial" w:hAnsi="Arial" w:cs="Arial"/>
              </w:rPr>
            </w:pPr>
            <w:r>
              <w:rPr>
                <w:rFonts w:ascii="Arial" w:hAnsi="Arial" w:cs="Arial"/>
              </w:rPr>
              <w:t>De Groot</w:t>
            </w:r>
          </w:p>
        </w:tc>
      </w:tr>
      <w:tr w:rsidR="00644885" w:rsidRPr="00140080" w:rsidTr="0046034E">
        <w:tc>
          <w:tcPr>
            <w:tcW w:w="3307" w:type="dxa"/>
          </w:tcPr>
          <w:p w:rsidR="00644885" w:rsidRPr="00140080" w:rsidRDefault="00644885" w:rsidP="0094135F">
            <w:pPr>
              <w:pStyle w:val="Geenafstand"/>
              <w:rPr>
                <w:rFonts w:ascii="Arial" w:hAnsi="Arial" w:cs="Arial"/>
              </w:rPr>
            </w:pPr>
            <w:r w:rsidRPr="00140080">
              <w:rPr>
                <w:rFonts w:ascii="Arial" w:hAnsi="Arial" w:cs="Arial"/>
              </w:rPr>
              <w:t>Vrije toegang nooddeuren</w:t>
            </w:r>
          </w:p>
        </w:tc>
        <w:tc>
          <w:tcPr>
            <w:tcW w:w="3307" w:type="dxa"/>
          </w:tcPr>
          <w:p w:rsidR="00644885" w:rsidRPr="00140080" w:rsidRDefault="00746FFC" w:rsidP="0094135F">
            <w:pPr>
              <w:pStyle w:val="Geenafstand"/>
              <w:rPr>
                <w:rFonts w:ascii="Arial" w:hAnsi="Arial" w:cs="Arial"/>
              </w:rPr>
            </w:pPr>
            <w:r w:rsidRPr="00140080">
              <w:rPr>
                <w:rFonts w:ascii="Arial" w:hAnsi="Arial" w:cs="Arial"/>
              </w:rPr>
              <w:t>(</w:t>
            </w:r>
            <w:r w:rsidR="00644885" w:rsidRPr="00140080">
              <w:rPr>
                <w:rFonts w:ascii="Arial" w:hAnsi="Arial" w:cs="Arial"/>
              </w:rPr>
              <w:t>Dagelijks</w:t>
            </w:r>
            <w:r w:rsidRPr="00140080">
              <w:rPr>
                <w:rFonts w:ascii="Arial" w:hAnsi="Arial" w:cs="Arial"/>
              </w:rPr>
              <w:t>)</w:t>
            </w:r>
          </w:p>
        </w:tc>
        <w:tc>
          <w:tcPr>
            <w:tcW w:w="3071" w:type="dxa"/>
          </w:tcPr>
          <w:p w:rsidR="00644885" w:rsidRPr="00140080" w:rsidRDefault="00644885" w:rsidP="0094135F">
            <w:pPr>
              <w:pStyle w:val="Geenafstand"/>
              <w:rPr>
                <w:rFonts w:ascii="Arial" w:hAnsi="Arial" w:cs="Arial"/>
              </w:rPr>
            </w:pPr>
            <w:r w:rsidRPr="00140080">
              <w:rPr>
                <w:rFonts w:ascii="Arial" w:hAnsi="Arial" w:cs="Arial"/>
              </w:rPr>
              <w:t>Conciërges</w:t>
            </w:r>
          </w:p>
        </w:tc>
      </w:tr>
      <w:tr w:rsidR="00644885" w:rsidRPr="00140080" w:rsidTr="0046034E">
        <w:tc>
          <w:tcPr>
            <w:tcW w:w="3307" w:type="dxa"/>
          </w:tcPr>
          <w:p w:rsidR="00644885" w:rsidRPr="00140080" w:rsidRDefault="00644885" w:rsidP="0094135F">
            <w:pPr>
              <w:pStyle w:val="Geenafstand"/>
              <w:rPr>
                <w:rFonts w:ascii="Arial" w:hAnsi="Arial" w:cs="Arial"/>
              </w:rPr>
            </w:pPr>
            <w:r w:rsidRPr="00140080">
              <w:rPr>
                <w:rFonts w:ascii="Arial" w:hAnsi="Arial" w:cs="Arial"/>
              </w:rPr>
              <w:t xml:space="preserve">Controle zwanenhalzen </w:t>
            </w:r>
          </w:p>
        </w:tc>
        <w:tc>
          <w:tcPr>
            <w:tcW w:w="3307" w:type="dxa"/>
          </w:tcPr>
          <w:p w:rsidR="00644885" w:rsidRPr="00140080" w:rsidRDefault="00746FFC" w:rsidP="0094135F">
            <w:pPr>
              <w:pStyle w:val="Geenafstand"/>
              <w:rPr>
                <w:rFonts w:ascii="Arial" w:hAnsi="Arial" w:cs="Arial"/>
              </w:rPr>
            </w:pPr>
            <w:r w:rsidRPr="00140080">
              <w:rPr>
                <w:rFonts w:ascii="Arial" w:hAnsi="Arial" w:cs="Arial"/>
              </w:rPr>
              <w:t>(</w:t>
            </w:r>
            <w:r w:rsidR="00644885" w:rsidRPr="00140080">
              <w:rPr>
                <w:rFonts w:ascii="Arial" w:hAnsi="Arial" w:cs="Arial"/>
              </w:rPr>
              <w:t>Bij verstopping</w:t>
            </w:r>
            <w:r w:rsidRPr="00140080">
              <w:rPr>
                <w:rFonts w:ascii="Arial" w:hAnsi="Arial" w:cs="Arial"/>
              </w:rPr>
              <w:t>)</w:t>
            </w:r>
            <w:r w:rsidR="00644885" w:rsidRPr="00140080">
              <w:rPr>
                <w:rFonts w:ascii="Arial" w:hAnsi="Arial" w:cs="Arial"/>
              </w:rPr>
              <w:t xml:space="preserve"> </w:t>
            </w:r>
          </w:p>
        </w:tc>
        <w:tc>
          <w:tcPr>
            <w:tcW w:w="3071" w:type="dxa"/>
          </w:tcPr>
          <w:p w:rsidR="00644885" w:rsidRPr="00140080" w:rsidRDefault="00644885" w:rsidP="0094135F">
            <w:pPr>
              <w:pStyle w:val="Geenafstand"/>
              <w:rPr>
                <w:rFonts w:ascii="Arial" w:hAnsi="Arial" w:cs="Arial"/>
              </w:rPr>
            </w:pPr>
            <w:r w:rsidRPr="00140080">
              <w:rPr>
                <w:rFonts w:ascii="Arial" w:hAnsi="Arial" w:cs="Arial"/>
              </w:rPr>
              <w:t xml:space="preserve">Conciërges </w:t>
            </w:r>
          </w:p>
        </w:tc>
      </w:tr>
      <w:tr w:rsidR="00644885" w:rsidRPr="00140080" w:rsidTr="0046034E">
        <w:tc>
          <w:tcPr>
            <w:tcW w:w="3307" w:type="dxa"/>
          </w:tcPr>
          <w:p w:rsidR="00644885" w:rsidRPr="00140080" w:rsidRDefault="00644885" w:rsidP="0094135F">
            <w:pPr>
              <w:pStyle w:val="Geenafstand"/>
              <w:rPr>
                <w:rFonts w:ascii="Arial" w:hAnsi="Arial" w:cs="Arial"/>
              </w:rPr>
            </w:pPr>
            <w:r w:rsidRPr="00140080">
              <w:rPr>
                <w:rFonts w:ascii="Arial" w:hAnsi="Arial" w:cs="Arial"/>
              </w:rPr>
              <w:t>Elektrische installaties (bv m</w:t>
            </w:r>
            <w:r w:rsidRPr="00140080">
              <w:rPr>
                <w:rFonts w:ascii="Arial" w:hAnsi="Arial" w:cs="Arial"/>
              </w:rPr>
              <w:t>e</w:t>
            </w:r>
            <w:r w:rsidRPr="00140080">
              <w:rPr>
                <w:rFonts w:ascii="Arial" w:hAnsi="Arial" w:cs="Arial"/>
              </w:rPr>
              <w:t xml:space="preserve">ter- en stoppenkast) </w:t>
            </w:r>
          </w:p>
        </w:tc>
        <w:tc>
          <w:tcPr>
            <w:tcW w:w="3307" w:type="dxa"/>
          </w:tcPr>
          <w:p w:rsidR="00644885" w:rsidRPr="00140080" w:rsidRDefault="00746FFC" w:rsidP="0094135F">
            <w:pPr>
              <w:pStyle w:val="Geenafstand"/>
              <w:rPr>
                <w:rFonts w:ascii="Arial" w:hAnsi="Arial" w:cs="Arial"/>
              </w:rPr>
            </w:pPr>
            <w:r w:rsidRPr="00140080">
              <w:rPr>
                <w:rFonts w:ascii="Arial" w:hAnsi="Arial" w:cs="Arial"/>
              </w:rPr>
              <w:t>(</w:t>
            </w:r>
            <w:r w:rsidR="00644885" w:rsidRPr="00140080">
              <w:rPr>
                <w:rFonts w:ascii="Arial" w:hAnsi="Arial" w:cs="Arial"/>
              </w:rPr>
              <w:t>Alleen bij storing</w:t>
            </w:r>
            <w:r w:rsidRPr="00140080">
              <w:rPr>
                <w:rFonts w:ascii="Arial" w:hAnsi="Arial" w:cs="Arial"/>
              </w:rPr>
              <w:t>)</w:t>
            </w:r>
          </w:p>
        </w:tc>
        <w:tc>
          <w:tcPr>
            <w:tcW w:w="3071" w:type="dxa"/>
          </w:tcPr>
          <w:p w:rsidR="00644885" w:rsidRPr="00140080" w:rsidRDefault="00644885" w:rsidP="0094135F">
            <w:pPr>
              <w:pStyle w:val="Geenafstand"/>
              <w:rPr>
                <w:rFonts w:ascii="Arial" w:hAnsi="Arial" w:cs="Arial"/>
              </w:rPr>
            </w:pPr>
            <w:r w:rsidRPr="00140080">
              <w:rPr>
                <w:rFonts w:ascii="Arial" w:hAnsi="Arial" w:cs="Arial"/>
              </w:rPr>
              <w:t>Conciërges</w:t>
            </w:r>
          </w:p>
        </w:tc>
      </w:tr>
      <w:tr w:rsidR="00746FFC" w:rsidRPr="00140080" w:rsidTr="00EF1B52">
        <w:tc>
          <w:tcPr>
            <w:tcW w:w="3307" w:type="dxa"/>
          </w:tcPr>
          <w:p w:rsidR="00746FFC" w:rsidRPr="00140080" w:rsidRDefault="00746FFC" w:rsidP="0094135F">
            <w:pPr>
              <w:pStyle w:val="Geenafstand"/>
              <w:rPr>
                <w:rFonts w:ascii="Arial" w:hAnsi="Arial" w:cs="Arial"/>
              </w:rPr>
            </w:pPr>
            <w:r w:rsidRPr="00140080">
              <w:rPr>
                <w:rFonts w:ascii="Arial" w:hAnsi="Arial" w:cs="Arial"/>
              </w:rPr>
              <w:t>Liftonderhoud</w:t>
            </w:r>
          </w:p>
        </w:tc>
        <w:tc>
          <w:tcPr>
            <w:tcW w:w="3307" w:type="dxa"/>
          </w:tcPr>
          <w:p w:rsidR="00746FFC" w:rsidRPr="00140080" w:rsidRDefault="00746FFC" w:rsidP="0094135F">
            <w:pPr>
              <w:pStyle w:val="Geenafstand"/>
              <w:rPr>
                <w:rFonts w:ascii="Arial" w:hAnsi="Arial" w:cs="Arial"/>
              </w:rPr>
            </w:pPr>
            <w:r w:rsidRPr="00140080">
              <w:rPr>
                <w:rFonts w:ascii="Arial" w:hAnsi="Arial" w:cs="Arial"/>
              </w:rPr>
              <w:t>(3 keer per jaar)</w:t>
            </w:r>
          </w:p>
        </w:tc>
        <w:tc>
          <w:tcPr>
            <w:tcW w:w="3071" w:type="dxa"/>
          </w:tcPr>
          <w:p w:rsidR="00746FFC" w:rsidRPr="00140080" w:rsidRDefault="00746FFC" w:rsidP="0094135F">
            <w:pPr>
              <w:pStyle w:val="Geenafstand"/>
              <w:rPr>
                <w:rFonts w:ascii="Arial" w:hAnsi="Arial" w:cs="Arial"/>
              </w:rPr>
            </w:pPr>
            <w:r w:rsidRPr="00140080">
              <w:rPr>
                <w:rFonts w:ascii="Arial" w:hAnsi="Arial" w:cs="Arial"/>
              </w:rPr>
              <w:t>OTIS</w:t>
            </w:r>
            <w:r w:rsidR="00D466E4">
              <w:rPr>
                <w:rFonts w:ascii="Arial" w:hAnsi="Arial" w:cs="Arial"/>
              </w:rPr>
              <w:t>/KONE</w:t>
            </w:r>
          </w:p>
        </w:tc>
      </w:tr>
      <w:tr w:rsidR="00DD5F1B" w:rsidRPr="00140080" w:rsidTr="00DD5F1B">
        <w:tc>
          <w:tcPr>
            <w:tcW w:w="3307" w:type="dxa"/>
          </w:tcPr>
          <w:p w:rsidR="00DD5F1B" w:rsidRPr="00140080" w:rsidRDefault="00DD5F1B" w:rsidP="0094135F">
            <w:pPr>
              <w:pStyle w:val="Geenafstand"/>
              <w:rPr>
                <w:rFonts w:ascii="Arial" w:hAnsi="Arial" w:cs="Arial"/>
              </w:rPr>
            </w:pPr>
            <w:r w:rsidRPr="00140080">
              <w:rPr>
                <w:rFonts w:ascii="Arial" w:hAnsi="Arial" w:cs="Arial"/>
              </w:rPr>
              <w:t>Liftcontrole</w:t>
            </w:r>
          </w:p>
        </w:tc>
        <w:tc>
          <w:tcPr>
            <w:tcW w:w="3307" w:type="dxa"/>
          </w:tcPr>
          <w:p w:rsidR="00DD5F1B" w:rsidRPr="00140080" w:rsidRDefault="00D466E4" w:rsidP="0094135F">
            <w:pPr>
              <w:pStyle w:val="Geenafstand"/>
              <w:rPr>
                <w:rFonts w:ascii="Arial" w:hAnsi="Arial" w:cs="Arial"/>
              </w:rPr>
            </w:pPr>
            <w:r>
              <w:rPr>
                <w:rFonts w:ascii="Arial" w:hAnsi="Arial" w:cs="Arial"/>
              </w:rPr>
              <w:t>(</w:t>
            </w:r>
            <w:r w:rsidR="00DD5F1B" w:rsidRPr="00140080">
              <w:rPr>
                <w:rFonts w:ascii="Arial" w:hAnsi="Arial" w:cs="Arial"/>
              </w:rPr>
              <w:t>3 keer per jaar)</w:t>
            </w:r>
          </w:p>
        </w:tc>
        <w:tc>
          <w:tcPr>
            <w:tcW w:w="3071" w:type="dxa"/>
          </w:tcPr>
          <w:p w:rsidR="00DD5F1B" w:rsidRPr="00140080" w:rsidRDefault="00DD5F1B" w:rsidP="0094135F">
            <w:pPr>
              <w:pStyle w:val="Geenafstand"/>
              <w:rPr>
                <w:rFonts w:ascii="Arial" w:hAnsi="Arial" w:cs="Arial"/>
              </w:rPr>
            </w:pPr>
            <w:r w:rsidRPr="00140080">
              <w:rPr>
                <w:rFonts w:ascii="Arial" w:hAnsi="Arial" w:cs="Arial"/>
              </w:rPr>
              <w:t>OTIS</w:t>
            </w:r>
            <w:r w:rsidR="00D466E4">
              <w:rPr>
                <w:rFonts w:ascii="Arial" w:hAnsi="Arial" w:cs="Arial"/>
              </w:rPr>
              <w:t>/KONE</w:t>
            </w:r>
          </w:p>
        </w:tc>
      </w:tr>
    </w:tbl>
    <w:p w:rsidR="00806DBA" w:rsidRPr="00140080" w:rsidRDefault="00806DBA" w:rsidP="0094135F">
      <w:pPr>
        <w:pStyle w:val="Geenafstand"/>
        <w:jc w:val="both"/>
        <w:rPr>
          <w:rFonts w:ascii="Arial" w:hAnsi="Arial" w:cs="Arial"/>
        </w:rPr>
      </w:pPr>
    </w:p>
    <w:p w:rsidR="00155765" w:rsidRPr="00140080" w:rsidRDefault="00155765" w:rsidP="0094135F">
      <w:pPr>
        <w:pStyle w:val="Geenafstand"/>
        <w:jc w:val="both"/>
        <w:rPr>
          <w:rFonts w:ascii="Arial" w:hAnsi="Arial" w:cs="Arial"/>
        </w:rPr>
      </w:pPr>
    </w:p>
    <w:p w:rsidR="00BE1BF2" w:rsidRPr="00140080" w:rsidRDefault="00BE1BF2" w:rsidP="0094135F">
      <w:pPr>
        <w:pStyle w:val="Geenafstand"/>
        <w:jc w:val="both"/>
        <w:rPr>
          <w:rFonts w:ascii="Arial" w:hAnsi="Arial" w:cs="Arial"/>
        </w:rPr>
      </w:pPr>
      <w:r w:rsidRPr="00140080">
        <w:rPr>
          <w:rFonts w:ascii="Arial" w:hAnsi="Arial" w:cs="Arial"/>
        </w:rPr>
        <w:br w:type="page"/>
      </w:r>
    </w:p>
    <w:p w:rsidR="00E47626" w:rsidRPr="00140080" w:rsidRDefault="00554EA7" w:rsidP="0094135F">
      <w:pPr>
        <w:pStyle w:val="Kop1"/>
        <w:numPr>
          <w:ilvl w:val="0"/>
          <w:numId w:val="0"/>
        </w:numPr>
        <w:jc w:val="both"/>
        <w:rPr>
          <w:rFonts w:ascii="Arial" w:hAnsi="Arial" w:cs="Arial"/>
          <w:sz w:val="22"/>
        </w:rPr>
      </w:pPr>
      <w:bookmarkStart w:id="32" w:name="_Toc496557302"/>
      <w:r w:rsidRPr="00140080">
        <w:rPr>
          <w:rFonts w:ascii="Arial" w:hAnsi="Arial" w:cs="Arial"/>
          <w:sz w:val="22"/>
        </w:rPr>
        <w:t>Bijlage F</w:t>
      </w:r>
      <w:r w:rsidR="00085849" w:rsidRPr="00140080">
        <w:rPr>
          <w:rFonts w:ascii="Arial" w:hAnsi="Arial" w:cs="Arial"/>
          <w:sz w:val="22"/>
        </w:rPr>
        <w:t xml:space="preserve">: </w:t>
      </w:r>
      <w:r w:rsidR="009A0053">
        <w:rPr>
          <w:rFonts w:ascii="Arial" w:hAnsi="Arial" w:cs="Arial"/>
          <w:sz w:val="22"/>
        </w:rPr>
        <w:t>Instructie invoeren incident in Magister</w:t>
      </w:r>
      <w:bookmarkEnd w:id="32"/>
    </w:p>
    <w:p w:rsidR="00E47626" w:rsidRPr="00140080" w:rsidRDefault="00E47626" w:rsidP="0094135F">
      <w:pPr>
        <w:pStyle w:val="Kop1"/>
        <w:numPr>
          <w:ilvl w:val="0"/>
          <w:numId w:val="0"/>
        </w:numPr>
        <w:jc w:val="both"/>
        <w:rPr>
          <w:rFonts w:ascii="Arial" w:hAnsi="Arial" w:cs="Arial"/>
          <w:sz w:val="22"/>
        </w:rPr>
      </w:pPr>
    </w:p>
    <w:p w:rsidR="00243AF9" w:rsidRPr="00154778" w:rsidRDefault="00243AF9" w:rsidP="00243AF9">
      <w:pPr>
        <w:pBdr>
          <w:bottom w:val="single" w:sz="4" w:space="1" w:color="auto"/>
        </w:pBdr>
        <w:jc w:val="center"/>
        <w:rPr>
          <w:b/>
          <w:sz w:val="32"/>
          <w:szCs w:val="32"/>
        </w:rPr>
      </w:pPr>
      <w:r>
        <w:rPr>
          <w:b/>
          <w:sz w:val="32"/>
          <w:szCs w:val="32"/>
        </w:rPr>
        <w:t>Incident of notitie invoegen  in Magister</w:t>
      </w:r>
    </w:p>
    <w:p w:rsidR="00243AF9" w:rsidRDefault="00243AF9" w:rsidP="00243AF9">
      <w:pPr>
        <w:rPr>
          <w:b/>
        </w:rPr>
      </w:pPr>
    </w:p>
    <w:tbl>
      <w:tblPr>
        <w:tblStyle w:val="Tabelraster"/>
        <w:tblW w:w="9648" w:type="dxa"/>
        <w:tblLayout w:type="fixed"/>
        <w:tblLook w:val="01E0" w:firstRow="1" w:lastRow="1" w:firstColumn="1" w:lastColumn="1" w:noHBand="0" w:noVBand="0"/>
      </w:tblPr>
      <w:tblGrid>
        <w:gridCol w:w="2650"/>
        <w:gridCol w:w="6998"/>
      </w:tblGrid>
      <w:tr w:rsidR="00243AF9" w:rsidRPr="00E24D03" w:rsidTr="00243AF9">
        <w:tc>
          <w:tcPr>
            <w:tcW w:w="2650" w:type="dxa"/>
            <w:shd w:val="clear" w:color="auto" w:fill="737373"/>
          </w:tcPr>
          <w:p w:rsidR="00243AF9" w:rsidRPr="00E24D03" w:rsidRDefault="00243AF9" w:rsidP="00243AF9">
            <w:pPr>
              <w:rPr>
                <w:b/>
                <w:color w:val="FFFFFF"/>
                <w:sz w:val="20"/>
                <w:szCs w:val="20"/>
              </w:rPr>
            </w:pPr>
            <w:r w:rsidRPr="00E24D03">
              <w:rPr>
                <w:b/>
                <w:color w:val="FFFFFF"/>
                <w:sz w:val="20"/>
                <w:szCs w:val="20"/>
              </w:rPr>
              <w:t>Hoe</w:t>
            </w:r>
          </w:p>
        </w:tc>
        <w:tc>
          <w:tcPr>
            <w:tcW w:w="6998" w:type="dxa"/>
            <w:shd w:val="clear" w:color="auto" w:fill="737373"/>
          </w:tcPr>
          <w:p w:rsidR="00243AF9" w:rsidRPr="00E24D03" w:rsidRDefault="00243AF9" w:rsidP="00243AF9">
            <w:pPr>
              <w:rPr>
                <w:b/>
                <w:color w:val="FFFFFF"/>
                <w:sz w:val="20"/>
                <w:szCs w:val="20"/>
              </w:rPr>
            </w:pPr>
            <w:r w:rsidRPr="00E24D03">
              <w:rPr>
                <w:b/>
                <w:color w:val="FFFFFF"/>
                <w:sz w:val="20"/>
                <w:szCs w:val="20"/>
              </w:rPr>
              <w:t>Plaatje</w:t>
            </w:r>
          </w:p>
        </w:tc>
      </w:tr>
      <w:tr w:rsidR="00243AF9" w:rsidTr="00243AF9">
        <w:tc>
          <w:tcPr>
            <w:tcW w:w="2650" w:type="dxa"/>
          </w:tcPr>
          <w:p w:rsidR="00243AF9" w:rsidRPr="00512FF3" w:rsidRDefault="00243AF9" w:rsidP="00243AF9">
            <w:pPr>
              <w:rPr>
                <w:sz w:val="20"/>
                <w:szCs w:val="20"/>
              </w:rPr>
            </w:pPr>
            <w:r w:rsidRPr="00512FF3">
              <w:rPr>
                <w:sz w:val="20"/>
                <w:szCs w:val="20"/>
              </w:rPr>
              <w:t>Deelnemers</w:t>
            </w:r>
          </w:p>
          <w:p w:rsidR="00243AF9" w:rsidRPr="00512FF3" w:rsidRDefault="00243AF9" w:rsidP="00243AF9">
            <w:pPr>
              <w:rPr>
                <w:sz w:val="20"/>
                <w:szCs w:val="20"/>
              </w:rPr>
            </w:pPr>
          </w:p>
        </w:tc>
        <w:tc>
          <w:tcPr>
            <w:tcW w:w="6998" w:type="dxa"/>
          </w:tcPr>
          <w:p w:rsidR="00243AF9" w:rsidRDefault="00243AF9" w:rsidP="00243AF9">
            <w:r>
              <w:rPr>
                <w:noProof/>
                <w:lang w:eastAsia="nl-NL"/>
              </w:rPr>
              <w:drawing>
                <wp:inline distT="0" distB="0" distL="0" distR="0" wp14:anchorId="612150AC" wp14:editId="612150AD">
                  <wp:extent cx="1233170" cy="351155"/>
                  <wp:effectExtent l="0" t="0" r="5080" b="0"/>
                  <wp:docPr id="17" name="Afbeelding 17" descr="knop deeln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op deelnem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3170" cy="351155"/>
                          </a:xfrm>
                          <a:prstGeom prst="rect">
                            <a:avLst/>
                          </a:prstGeom>
                          <a:noFill/>
                          <a:ln>
                            <a:noFill/>
                          </a:ln>
                        </pic:spPr>
                      </pic:pic>
                    </a:graphicData>
                  </a:graphic>
                </wp:inline>
              </w:drawing>
            </w:r>
          </w:p>
        </w:tc>
      </w:tr>
      <w:tr w:rsidR="00243AF9" w:rsidTr="00243AF9">
        <w:tc>
          <w:tcPr>
            <w:tcW w:w="2650" w:type="dxa"/>
          </w:tcPr>
          <w:p w:rsidR="00243AF9" w:rsidRPr="00512FF3" w:rsidRDefault="00243AF9" w:rsidP="00243AF9">
            <w:pPr>
              <w:rPr>
                <w:sz w:val="20"/>
                <w:szCs w:val="20"/>
              </w:rPr>
            </w:pPr>
            <w:r w:rsidRPr="00512FF3">
              <w:rPr>
                <w:sz w:val="20"/>
                <w:szCs w:val="20"/>
              </w:rPr>
              <w:t>Overzicht</w:t>
            </w:r>
          </w:p>
          <w:p w:rsidR="00243AF9" w:rsidRPr="00512FF3" w:rsidRDefault="00243AF9" w:rsidP="00243AF9">
            <w:pPr>
              <w:rPr>
                <w:sz w:val="20"/>
                <w:szCs w:val="20"/>
              </w:rPr>
            </w:pPr>
          </w:p>
        </w:tc>
        <w:tc>
          <w:tcPr>
            <w:tcW w:w="6998" w:type="dxa"/>
          </w:tcPr>
          <w:p w:rsidR="00243AF9" w:rsidRDefault="00243AF9" w:rsidP="00243AF9">
            <w:r>
              <w:rPr>
                <w:noProof/>
                <w:lang w:eastAsia="nl-NL"/>
              </w:rPr>
              <w:drawing>
                <wp:inline distT="0" distB="0" distL="0" distR="0" wp14:anchorId="612150AE" wp14:editId="612150AF">
                  <wp:extent cx="1637665" cy="382905"/>
                  <wp:effectExtent l="0" t="0" r="635" b="0"/>
                  <wp:docPr id="16" name="Afbeelding 16" descr="over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zich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7665" cy="382905"/>
                          </a:xfrm>
                          <a:prstGeom prst="rect">
                            <a:avLst/>
                          </a:prstGeom>
                          <a:noFill/>
                          <a:ln>
                            <a:noFill/>
                          </a:ln>
                        </pic:spPr>
                      </pic:pic>
                    </a:graphicData>
                  </a:graphic>
                </wp:inline>
              </w:drawing>
            </w:r>
          </w:p>
        </w:tc>
      </w:tr>
      <w:tr w:rsidR="00243AF9" w:rsidRPr="000F2A8F" w:rsidTr="00243AF9">
        <w:tc>
          <w:tcPr>
            <w:tcW w:w="2650" w:type="dxa"/>
          </w:tcPr>
          <w:p w:rsidR="00243AF9" w:rsidRPr="000F2A8F" w:rsidRDefault="00243AF9" w:rsidP="00243AF9">
            <w:pPr>
              <w:rPr>
                <w:sz w:val="20"/>
                <w:szCs w:val="20"/>
              </w:rPr>
            </w:pPr>
            <w:r w:rsidRPr="000F2A8F">
              <w:rPr>
                <w:sz w:val="20"/>
                <w:szCs w:val="20"/>
              </w:rPr>
              <w:t>Kies leerling</w:t>
            </w: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sidRPr="000F2A8F">
              <w:rPr>
                <w:sz w:val="20"/>
                <w:szCs w:val="20"/>
              </w:rPr>
              <w:t>Dubbel klik op leerling.</w:t>
            </w:r>
          </w:p>
        </w:tc>
      </w:tr>
      <w:tr w:rsidR="00243AF9" w:rsidRPr="000F2A8F" w:rsidTr="00243AF9">
        <w:tc>
          <w:tcPr>
            <w:tcW w:w="2650" w:type="dxa"/>
          </w:tcPr>
          <w:p w:rsidR="00243AF9" w:rsidRPr="000F2A8F" w:rsidRDefault="00243AF9" w:rsidP="00243AF9">
            <w:pPr>
              <w:rPr>
                <w:sz w:val="20"/>
                <w:szCs w:val="20"/>
              </w:rPr>
            </w:pPr>
            <w:r w:rsidRPr="000F2A8F">
              <w:rPr>
                <w:sz w:val="20"/>
                <w:szCs w:val="20"/>
              </w:rPr>
              <w:t>Kies Logboek</w:t>
            </w: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Pr>
                <w:noProof/>
                <w:sz w:val="20"/>
                <w:szCs w:val="20"/>
                <w:lang w:eastAsia="nl-NL"/>
              </w:rPr>
              <w:drawing>
                <wp:inline distT="0" distB="0" distL="0" distR="0" wp14:anchorId="612150B0" wp14:editId="612150B1">
                  <wp:extent cx="1190625" cy="329565"/>
                  <wp:effectExtent l="0" t="0" r="9525" b="0"/>
                  <wp:docPr id="15" name="Afbeelding 15" descr="log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boe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329565"/>
                          </a:xfrm>
                          <a:prstGeom prst="rect">
                            <a:avLst/>
                          </a:prstGeom>
                          <a:noFill/>
                          <a:ln>
                            <a:noFill/>
                          </a:ln>
                        </pic:spPr>
                      </pic:pic>
                    </a:graphicData>
                  </a:graphic>
                </wp:inline>
              </w:drawing>
            </w:r>
          </w:p>
        </w:tc>
      </w:tr>
      <w:tr w:rsidR="00243AF9" w:rsidRPr="000F2A8F" w:rsidTr="00243AF9">
        <w:tc>
          <w:tcPr>
            <w:tcW w:w="2650" w:type="dxa"/>
          </w:tcPr>
          <w:p w:rsidR="00243AF9" w:rsidRPr="000F2A8F" w:rsidRDefault="00243AF9" w:rsidP="00243AF9">
            <w:pPr>
              <w:rPr>
                <w:sz w:val="20"/>
                <w:szCs w:val="20"/>
              </w:rPr>
            </w:pPr>
            <w:r w:rsidRPr="000F2A8F">
              <w:rPr>
                <w:sz w:val="20"/>
                <w:szCs w:val="20"/>
              </w:rPr>
              <w:t xml:space="preserve">Kies toevoegen  </w:t>
            </w: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Pr>
                <w:noProof/>
                <w:sz w:val="20"/>
                <w:szCs w:val="20"/>
                <w:lang w:eastAsia="nl-NL"/>
              </w:rPr>
              <w:drawing>
                <wp:inline distT="0" distB="0" distL="0" distR="0" wp14:anchorId="612150B2" wp14:editId="612150B3">
                  <wp:extent cx="457200" cy="308610"/>
                  <wp:effectExtent l="0" t="0" r="0" b="0"/>
                  <wp:docPr id="14" name="Afbeelding 14" descr="toe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evoeg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308610"/>
                          </a:xfrm>
                          <a:prstGeom prst="rect">
                            <a:avLst/>
                          </a:prstGeom>
                          <a:noFill/>
                          <a:ln>
                            <a:noFill/>
                          </a:ln>
                        </pic:spPr>
                      </pic:pic>
                    </a:graphicData>
                  </a:graphic>
                </wp:inline>
              </w:drawing>
            </w:r>
          </w:p>
        </w:tc>
      </w:tr>
      <w:tr w:rsidR="00243AF9" w:rsidRPr="000F2A8F" w:rsidTr="00243AF9">
        <w:tc>
          <w:tcPr>
            <w:tcW w:w="2650" w:type="dxa"/>
          </w:tcPr>
          <w:p w:rsidR="00243AF9" w:rsidRPr="000F2A8F" w:rsidRDefault="00243AF9" w:rsidP="00243AF9">
            <w:pPr>
              <w:rPr>
                <w:sz w:val="20"/>
                <w:szCs w:val="20"/>
              </w:rPr>
            </w:pPr>
            <w:r w:rsidRPr="000F2A8F">
              <w:rPr>
                <w:sz w:val="20"/>
                <w:szCs w:val="20"/>
              </w:rPr>
              <w:t xml:space="preserve">Kies </w:t>
            </w:r>
            <w:r>
              <w:rPr>
                <w:sz w:val="20"/>
                <w:szCs w:val="20"/>
              </w:rPr>
              <w:t xml:space="preserve">een </w:t>
            </w:r>
            <w:r w:rsidRPr="000F2A8F">
              <w:rPr>
                <w:b/>
                <w:sz w:val="20"/>
                <w:szCs w:val="20"/>
              </w:rPr>
              <w:t>incident</w:t>
            </w:r>
          </w:p>
          <w:p w:rsidR="00243AF9" w:rsidRPr="000F2A8F" w:rsidRDefault="00243AF9" w:rsidP="00243AF9">
            <w:pPr>
              <w:ind w:left="540"/>
              <w:rPr>
                <w:sz w:val="20"/>
                <w:szCs w:val="20"/>
              </w:rPr>
            </w:pPr>
          </w:p>
          <w:p w:rsidR="00243AF9" w:rsidRPr="000F2A8F" w:rsidRDefault="00243AF9" w:rsidP="00243AF9">
            <w:pPr>
              <w:rPr>
                <w:sz w:val="20"/>
                <w:szCs w:val="20"/>
              </w:rPr>
            </w:pPr>
          </w:p>
          <w:p w:rsidR="00243AF9" w:rsidRPr="000F2A8F" w:rsidRDefault="00243AF9" w:rsidP="00243AF9">
            <w:pPr>
              <w:rPr>
                <w:b/>
                <w:sz w:val="20"/>
                <w:szCs w:val="20"/>
              </w:rPr>
            </w:pPr>
            <w:r w:rsidRPr="000F2A8F">
              <w:rPr>
                <w:sz w:val="20"/>
                <w:szCs w:val="20"/>
              </w:rPr>
              <w:t xml:space="preserve">Kies </w:t>
            </w:r>
            <w:r>
              <w:rPr>
                <w:sz w:val="20"/>
                <w:szCs w:val="20"/>
              </w:rPr>
              <w:t xml:space="preserve">een </w:t>
            </w:r>
            <w:r w:rsidRPr="000F2A8F">
              <w:rPr>
                <w:b/>
                <w:sz w:val="20"/>
                <w:szCs w:val="20"/>
              </w:rPr>
              <w:t>notitie</w:t>
            </w:r>
          </w:p>
          <w:p w:rsidR="00243AF9" w:rsidRPr="000F2A8F" w:rsidRDefault="00243AF9" w:rsidP="00243AF9">
            <w:pPr>
              <w:rPr>
                <w:sz w:val="20"/>
                <w:szCs w:val="20"/>
              </w:rPr>
            </w:pPr>
          </w:p>
          <w:p w:rsidR="00243AF9" w:rsidRPr="000F2A8F" w:rsidRDefault="00243AF9" w:rsidP="00243AF9">
            <w:pPr>
              <w:rPr>
                <w:sz w:val="20"/>
                <w:szCs w:val="20"/>
              </w:rPr>
            </w:pPr>
          </w:p>
          <w:p w:rsidR="00243AF9" w:rsidRPr="000F2A8F" w:rsidRDefault="00243AF9" w:rsidP="00243AF9">
            <w:pPr>
              <w:rPr>
                <w:sz w:val="20"/>
                <w:szCs w:val="20"/>
              </w:rPr>
            </w:pPr>
            <w:r w:rsidRPr="000F2A8F">
              <w:rPr>
                <w:sz w:val="20"/>
                <w:szCs w:val="20"/>
              </w:rPr>
              <w:t>Groene pijl onderaan verder</w:t>
            </w: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sidRPr="000F2A8F">
              <w:rPr>
                <w:sz w:val="20"/>
                <w:szCs w:val="20"/>
              </w:rPr>
              <w:t>Bij soort incident staan alle mogelijke incidenten aangegeven:</w:t>
            </w:r>
          </w:p>
          <w:p w:rsidR="00243AF9" w:rsidRPr="000F2A8F" w:rsidRDefault="00243AF9" w:rsidP="00243AF9">
            <w:pPr>
              <w:rPr>
                <w:sz w:val="20"/>
                <w:szCs w:val="20"/>
              </w:rPr>
            </w:pPr>
            <w:r w:rsidRPr="000F2A8F">
              <w:rPr>
                <w:sz w:val="20"/>
                <w:szCs w:val="20"/>
              </w:rPr>
              <w:t>Alcohol misbruik, bedreiging, …, wapenbezit.</w:t>
            </w:r>
          </w:p>
          <w:p w:rsidR="00243AF9" w:rsidRPr="000F2A8F" w:rsidRDefault="00243AF9" w:rsidP="00243AF9">
            <w:pPr>
              <w:rPr>
                <w:sz w:val="20"/>
                <w:szCs w:val="20"/>
              </w:rPr>
            </w:pPr>
          </w:p>
          <w:p w:rsidR="00243AF9" w:rsidRPr="000F2A8F" w:rsidRDefault="00243AF9" w:rsidP="00243AF9">
            <w:pPr>
              <w:rPr>
                <w:sz w:val="20"/>
                <w:szCs w:val="20"/>
              </w:rPr>
            </w:pPr>
            <w:r w:rsidRPr="000F2A8F">
              <w:rPr>
                <w:sz w:val="20"/>
                <w:szCs w:val="20"/>
              </w:rPr>
              <w:t>Bij alle voorvallen die niet onder een incident vallen.</w:t>
            </w:r>
          </w:p>
          <w:p w:rsidR="00243AF9" w:rsidRPr="000F2A8F" w:rsidRDefault="00243AF9" w:rsidP="00243AF9">
            <w:pPr>
              <w:rPr>
                <w:sz w:val="20"/>
                <w:szCs w:val="20"/>
              </w:rPr>
            </w:pPr>
          </w:p>
          <w:p w:rsidR="00243AF9" w:rsidRPr="000F2A8F" w:rsidRDefault="00243AF9" w:rsidP="00243AF9">
            <w:pPr>
              <w:rPr>
                <w:sz w:val="20"/>
                <w:szCs w:val="20"/>
              </w:rPr>
            </w:pPr>
            <w:r>
              <w:rPr>
                <w:noProof/>
                <w:sz w:val="20"/>
                <w:szCs w:val="20"/>
                <w:lang w:eastAsia="nl-NL"/>
              </w:rPr>
              <w:drawing>
                <wp:inline distT="0" distB="0" distL="0" distR="0" wp14:anchorId="612150B4" wp14:editId="612150B5">
                  <wp:extent cx="308610" cy="308610"/>
                  <wp:effectExtent l="0" t="0" r="0" b="0"/>
                  <wp:docPr id="13" name="Afbeelding 13" descr="groene p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ene pij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r>
      <w:tr w:rsidR="00243AF9" w:rsidRPr="000F2A8F" w:rsidTr="00243AF9">
        <w:tc>
          <w:tcPr>
            <w:tcW w:w="2650" w:type="dxa"/>
          </w:tcPr>
          <w:p w:rsidR="00243AF9" w:rsidRPr="000F2A8F" w:rsidRDefault="00243AF9" w:rsidP="00243AF9">
            <w:pPr>
              <w:rPr>
                <w:sz w:val="20"/>
                <w:szCs w:val="20"/>
              </w:rPr>
            </w:pPr>
            <w:r w:rsidRPr="000F2A8F">
              <w:rPr>
                <w:sz w:val="20"/>
                <w:szCs w:val="20"/>
              </w:rPr>
              <w:t>Vul in omschrijving</w:t>
            </w:r>
          </w:p>
          <w:p w:rsidR="00243AF9" w:rsidRPr="000F2A8F" w:rsidRDefault="00243AF9" w:rsidP="00243AF9">
            <w:pPr>
              <w:rPr>
                <w:b/>
                <w:sz w:val="20"/>
                <w:szCs w:val="20"/>
              </w:rPr>
            </w:pPr>
            <w:r w:rsidRPr="000F2A8F">
              <w:rPr>
                <w:sz w:val="20"/>
                <w:szCs w:val="20"/>
              </w:rPr>
              <w:t>-</w:t>
            </w:r>
            <w:r w:rsidRPr="000F2A8F">
              <w:rPr>
                <w:b/>
                <w:sz w:val="20"/>
                <w:szCs w:val="20"/>
              </w:rPr>
              <w:t xml:space="preserve"> </w:t>
            </w:r>
            <w:r w:rsidRPr="000F2A8F">
              <w:rPr>
                <w:sz w:val="20"/>
                <w:szCs w:val="20"/>
              </w:rPr>
              <w:t xml:space="preserve">soort </w:t>
            </w:r>
            <w:r w:rsidRPr="000F2A8F">
              <w:rPr>
                <w:b/>
                <w:sz w:val="20"/>
                <w:szCs w:val="20"/>
              </w:rPr>
              <w:t>incident/notitie</w:t>
            </w: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Pr>
                <w:noProof/>
                <w:sz w:val="20"/>
                <w:szCs w:val="20"/>
                <w:lang w:eastAsia="nl-NL"/>
              </w:rPr>
              <w:drawing>
                <wp:inline distT="0" distB="0" distL="0" distR="0" wp14:anchorId="612150B6" wp14:editId="612150B7">
                  <wp:extent cx="3689350" cy="457200"/>
                  <wp:effectExtent l="0" t="0" r="6350" b="0"/>
                  <wp:docPr id="12" name="Afbeelding 12" descr="om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schrijv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9350" cy="457200"/>
                          </a:xfrm>
                          <a:prstGeom prst="rect">
                            <a:avLst/>
                          </a:prstGeom>
                          <a:noFill/>
                          <a:ln>
                            <a:noFill/>
                          </a:ln>
                        </pic:spPr>
                      </pic:pic>
                    </a:graphicData>
                  </a:graphic>
                </wp:inline>
              </w:drawing>
            </w:r>
          </w:p>
        </w:tc>
      </w:tr>
      <w:tr w:rsidR="00243AF9" w:rsidRPr="000F2A8F" w:rsidTr="00243AF9">
        <w:trPr>
          <w:trHeight w:val="1538"/>
        </w:trPr>
        <w:tc>
          <w:tcPr>
            <w:tcW w:w="2650" w:type="dxa"/>
          </w:tcPr>
          <w:p w:rsidR="00243AF9" w:rsidRPr="000F2A8F" w:rsidRDefault="00243AF9" w:rsidP="00243AF9">
            <w:pPr>
              <w:rPr>
                <w:sz w:val="20"/>
                <w:szCs w:val="20"/>
              </w:rPr>
            </w:pPr>
            <w:r w:rsidRPr="000F2A8F">
              <w:rPr>
                <w:sz w:val="20"/>
                <w:szCs w:val="20"/>
              </w:rPr>
              <w:t xml:space="preserve">Bij een </w:t>
            </w:r>
            <w:r w:rsidRPr="000F2A8F">
              <w:rPr>
                <w:b/>
                <w:sz w:val="20"/>
                <w:szCs w:val="20"/>
              </w:rPr>
              <w:t>incident</w:t>
            </w:r>
          </w:p>
          <w:p w:rsidR="00243AF9" w:rsidRPr="000F2A8F" w:rsidRDefault="00243AF9" w:rsidP="00243AF9">
            <w:pPr>
              <w:rPr>
                <w:sz w:val="20"/>
                <w:szCs w:val="20"/>
              </w:rPr>
            </w:pPr>
          </w:p>
          <w:p w:rsidR="00243AF9" w:rsidRPr="000F2A8F" w:rsidRDefault="00243AF9" w:rsidP="00243AF9">
            <w:pPr>
              <w:rPr>
                <w:sz w:val="20"/>
                <w:szCs w:val="20"/>
              </w:rPr>
            </w:pPr>
          </w:p>
          <w:p w:rsidR="00243AF9" w:rsidRPr="000F2A8F" w:rsidRDefault="00243AF9" w:rsidP="00243AF9">
            <w:pPr>
              <w:rPr>
                <w:sz w:val="20"/>
                <w:szCs w:val="20"/>
              </w:rPr>
            </w:pPr>
          </w:p>
          <w:p w:rsidR="00243AF9" w:rsidRPr="000F2A8F" w:rsidRDefault="00243AF9" w:rsidP="00243AF9">
            <w:pPr>
              <w:rPr>
                <w:sz w:val="20"/>
                <w:szCs w:val="20"/>
              </w:rPr>
            </w:pPr>
          </w:p>
          <w:p w:rsidR="00243AF9" w:rsidRPr="000F2A8F" w:rsidRDefault="00243AF9" w:rsidP="00243AF9">
            <w:pPr>
              <w:rPr>
                <w:sz w:val="20"/>
                <w:szCs w:val="20"/>
              </w:rPr>
            </w:pPr>
          </w:p>
          <w:p w:rsidR="00243AF9" w:rsidRPr="000F2A8F" w:rsidRDefault="00243AF9" w:rsidP="00243AF9">
            <w:pPr>
              <w:rPr>
                <w:b/>
                <w:sz w:val="20"/>
                <w:szCs w:val="20"/>
              </w:rPr>
            </w:pPr>
            <w:r w:rsidRPr="000F2A8F">
              <w:rPr>
                <w:sz w:val="20"/>
                <w:szCs w:val="20"/>
              </w:rPr>
              <w:t xml:space="preserve">Bij een </w:t>
            </w:r>
            <w:r w:rsidRPr="000F2A8F">
              <w:rPr>
                <w:b/>
                <w:sz w:val="20"/>
                <w:szCs w:val="20"/>
              </w:rPr>
              <w:t>notitie</w:t>
            </w:r>
          </w:p>
          <w:p w:rsidR="00243AF9" w:rsidRPr="000F2A8F" w:rsidRDefault="00243AF9" w:rsidP="00243AF9">
            <w:pPr>
              <w:rPr>
                <w:sz w:val="20"/>
                <w:szCs w:val="20"/>
              </w:rPr>
            </w:pPr>
          </w:p>
        </w:tc>
        <w:tc>
          <w:tcPr>
            <w:tcW w:w="6998" w:type="dxa"/>
          </w:tcPr>
          <w:p w:rsidR="00243AF9" w:rsidRPr="000F2A8F" w:rsidRDefault="00243AF9" w:rsidP="00243AF9">
            <w:pPr>
              <w:numPr>
                <w:ilvl w:val="0"/>
                <w:numId w:val="40"/>
              </w:numPr>
              <w:rPr>
                <w:sz w:val="20"/>
                <w:szCs w:val="20"/>
              </w:rPr>
            </w:pPr>
            <w:r>
              <w:rPr>
                <w:sz w:val="20"/>
                <w:szCs w:val="20"/>
              </w:rPr>
              <w:t>S</w:t>
            </w:r>
            <w:r w:rsidRPr="000F2A8F">
              <w:rPr>
                <w:sz w:val="20"/>
                <w:szCs w:val="20"/>
              </w:rPr>
              <w:t>oort incident: kies uit de lijst het betreffende incident</w:t>
            </w:r>
          </w:p>
          <w:p w:rsidR="00243AF9" w:rsidRPr="000F2A8F" w:rsidRDefault="00243AF9" w:rsidP="00243AF9">
            <w:pPr>
              <w:numPr>
                <w:ilvl w:val="0"/>
                <w:numId w:val="40"/>
              </w:numPr>
              <w:rPr>
                <w:sz w:val="20"/>
                <w:szCs w:val="20"/>
              </w:rPr>
            </w:pPr>
            <w:r>
              <w:rPr>
                <w:sz w:val="20"/>
                <w:szCs w:val="20"/>
              </w:rPr>
              <w:t>A</w:t>
            </w:r>
            <w:r w:rsidRPr="000F2A8F">
              <w:rPr>
                <w:sz w:val="20"/>
                <w:szCs w:val="20"/>
              </w:rPr>
              <w:t>ctie keuze : aangifte politie of gesprek onderwijscoördinator</w:t>
            </w:r>
          </w:p>
          <w:p w:rsidR="00243AF9" w:rsidRPr="000F2A8F" w:rsidRDefault="00243AF9" w:rsidP="00243AF9">
            <w:pPr>
              <w:numPr>
                <w:ilvl w:val="0"/>
                <w:numId w:val="40"/>
              </w:numPr>
              <w:rPr>
                <w:sz w:val="20"/>
                <w:szCs w:val="20"/>
              </w:rPr>
            </w:pPr>
            <w:r>
              <w:rPr>
                <w:sz w:val="20"/>
                <w:szCs w:val="20"/>
              </w:rPr>
              <w:t>B</w:t>
            </w:r>
            <w:r w:rsidRPr="000F2A8F">
              <w:rPr>
                <w:sz w:val="20"/>
                <w:szCs w:val="20"/>
              </w:rPr>
              <w:t>ijlage invoegen : eventueel een bijlage invoegen</w:t>
            </w:r>
          </w:p>
          <w:p w:rsidR="00243AF9" w:rsidRPr="000F2A8F" w:rsidRDefault="00243AF9" w:rsidP="00243AF9">
            <w:pPr>
              <w:numPr>
                <w:ilvl w:val="0"/>
                <w:numId w:val="40"/>
              </w:numPr>
              <w:rPr>
                <w:sz w:val="20"/>
                <w:szCs w:val="20"/>
              </w:rPr>
            </w:pPr>
            <w:r>
              <w:rPr>
                <w:sz w:val="20"/>
                <w:szCs w:val="20"/>
              </w:rPr>
              <w:t>R</w:t>
            </w:r>
            <w:r w:rsidRPr="000F2A8F">
              <w:rPr>
                <w:sz w:val="20"/>
                <w:szCs w:val="20"/>
              </w:rPr>
              <w:t>ol leerling: dader, slachtoffer of anders</w:t>
            </w:r>
          </w:p>
          <w:p w:rsidR="00243AF9" w:rsidRPr="000F2A8F" w:rsidRDefault="00243AF9" w:rsidP="00243AF9">
            <w:pPr>
              <w:numPr>
                <w:ilvl w:val="0"/>
                <w:numId w:val="40"/>
              </w:numPr>
              <w:rPr>
                <w:sz w:val="20"/>
                <w:szCs w:val="20"/>
              </w:rPr>
            </w:pPr>
            <w:r>
              <w:rPr>
                <w:sz w:val="20"/>
                <w:szCs w:val="20"/>
              </w:rPr>
              <w:t>M</w:t>
            </w:r>
            <w:r w:rsidRPr="000F2A8F">
              <w:rPr>
                <w:sz w:val="20"/>
                <w:szCs w:val="20"/>
              </w:rPr>
              <w:t xml:space="preserve">elder: wie heeft incident gemeld. </w:t>
            </w:r>
          </w:p>
          <w:p w:rsidR="00243AF9" w:rsidRPr="000F2A8F" w:rsidRDefault="00243AF9" w:rsidP="00243AF9">
            <w:pPr>
              <w:rPr>
                <w:sz w:val="20"/>
                <w:szCs w:val="20"/>
              </w:rPr>
            </w:pPr>
          </w:p>
          <w:p w:rsidR="00243AF9" w:rsidRPr="000F2A8F" w:rsidRDefault="00243AF9" w:rsidP="00243AF9">
            <w:pPr>
              <w:numPr>
                <w:ilvl w:val="0"/>
                <w:numId w:val="40"/>
              </w:numPr>
              <w:rPr>
                <w:sz w:val="20"/>
                <w:szCs w:val="20"/>
              </w:rPr>
            </w:pPr>
            <w:r>
              <w:rPr>
                <w:sz w:val="20"/>
                <w:szCs w:val="20"/>
              </w:rPr>
              <w:t>N</w:t>
            </w:r>
            <w:r w:rsidRPr="000F2A8F">
              <w:rPr>
                <w:sz w:val="20"/>
                <w:szCs w:val="20"/>
              </w:rPr>
              <w:t>otitie van: wie heeft notitie toegevoegd</w:t>
            </w:r>
          </w:p>
          <w:p w:rsidR="00243AF9" w:rsidRPr="000F2A8F" w:rsidRDefault="00243AF9" w:rsidP="00243AF9">
            <w:pPr>
              <w:ind w:left="360"/>
              <w:rPr>
                <w:sz w:val="20"/>
                <w:szCs w:val="20"/>
              </w:rPr>
            </w:pPr>
            <w:r w:rsidRPr="000F2A8F">
              <w:rPr>
                <w:sz w:val="20"/>
                <w:szCs w:val="20"/>
              </w:rPr>
              <w:t xml:space="preserve">-    </w:t>
            </w:r>
            <w:r>
              <w:rPr>
                <w:sz w:val="20"/>
                <w:szCs w:val="20"/>
              </w:rPr>
              <w:t xml:space="preserve">  </w:t>
            </w:r>
            <w:r w:rsidRPr="000F2A8F">
              <w:rPr>
                <w:sz w:val="20"/>
                <w:szCs w:val="20"/>
              </w:rPr>
              <w:t>Bijlage invoegen: eventueel bijlage invoegen</w:t>
            </w:r>
          </w:p>
        </w:tc>
      </w:tr>
      <w:tr w:rsidR="00243AF9" w:rsidRPr="000F2A8F" w:rsidTr="00243AF9">
        <w:trPr>
          <w:trHeight w:val="399"/>
        </w:trPr>
        <w:tc>
          <w:tcPr>
            <w:tcW w:w="2650" w:type="dxa"/>
          </w:tcPr>
          <w:p w:rsidR="00243AF9" w:rsidRPr="000F2A8F" w:rsidRDefault="00243AF9" w:rsidP="00243AF9">
            <w:pPr>
              <w:rPr>
                <w:sz w:val="20"/>
                <w:szCs w:val="20"/>
              </w:rPr>
            </w:pPr>
            <w:r w:rsidRPr="000F2A8F">
              <w:rPr>
                <w:sz w:val="20"/>
                <w:szCs w:val="20"/>
              </w:rPr>
              <w:t xml:space="preserve"> Ga verder</w:t>
            </w:r>
          </w:p>
          <w:p w:rsidR="00243AF9" w:rsidRPr="000F2A8F" w:rsidRDefault="00243AF9" w:rsidP="00243AF9">
            <w:pPr>
              <w:rPr>
                <w:sz w:val="20"/>
                <w:szCs w:val="20"/>
              </w:rPr>
            </w:pP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Pr>
                <w:noProof/>
                <w:sz w:val="20"/>
                <w:szCs w:val="20"/>
                <w:lang w:eastAsia="nl-NL"/>
              </w:rPr>
              <w:drawing>
                <wp:inline distT="0" distB="0" distL="0" distR="0" wp14:anchorId="612150B8" wp14:editId="612150B9">
                  <wp:extent cx="308610" cy="308610"/>
                  <wp:effectExtent l="0" t="0" r="0" b="0"/>
                  <wp:docPr id="11" name="Afbeelding 11" descr="groene p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ene pij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r>
      <w:tr w:rsidR="00243AF9" w:rsidRPr="000F2A8F" w:rsidTr="00243AF9">
        <w:trPr>
          <w:trHeight w:val="420"/>
        </w:trPr>
        <w:tc>
          <w:tcPr>
            <w:tcW w:w="2650" w:type="dxa"/>
          </w:tcPr>
          <w:p w:rsidR="00243AF9" w:rsidRPr="000F2A8F" w:rsidRDefault="00243AF9" w:rsidP="00243AF9">
            <w:pPr>
              <w:rPr>
                <w:sz w:val="20"/>
                <w:szCs w:val="20"/>
              </w:rPr>
            </w:pPr>
            <w:r w:rsidRPr="000F2A8F">
              <w:rPr>
                <w:sz w:val="20"/>
                <w:szCs w:val="20"/>
              </w:rPr>
              <w:t xml:space="preserve"> Inhoud notitie/incident</w:t>
            </w:r>
          </w:p>
          <w:p w:rsidR="00243AF9" w:rsidRPr="000F2A8F" w:rsidRDefault="00243AF9" w:rsidP="00243AF9">
            <w:pPr>
              <w:rPr>
                <w:sz w:val="20"/>
                <w:szCs w:val="20"/>
              </w:rPr>
            </w:pP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sidRPr="000F2A8F">
              <w:rPr>
                <w:sz w:val="20"/>
                <w:szCs w:val="20"/>
              </w:rPr>
              <w:t>Geef in tekstvak een omschrijving van de notitie/incident</w:t>
            </w:r>
          </w:p>
        </w:tc>
      </w:tr>
      <w:tr w:rsidR="00243AF9" w:rsidRPr="000F2A8F" w:rsidTr="00243AF9">
        <w:trPr>
          <w:trHeight w:val="399"/>
        </w:trPr>
        <w:tc>
          <w:tcPr>
            <w:tcW w:w="2650" w:type="dxa"/>
          </w:tcPr>
          <w:p w:rsidR="00243AF9" w:rsidRPr="000F2A8F" w:rsidRDefault="00243AF9" w:rsidP="00243AF9">
            <w:pPr>
              <w:rPr>
                <w:sz w:val="20"/>
                <w:szCs w:val="20"/>
              </w:rPr>
            </w:pPr>
            <w:r w:rsidRPr="000F2A8F">
              <w:rPr>
                <w:sz w:val="20"/>
                <w:szCs w:val="20"/>
              </w:rPr>
              <w:t xml:space="preserve"> Ga verder</w:t>
            </w:r>
          </w:p>
          <w:p w:rsidR="00243AF9" w:rsidRPr="000F2A8F" w:rsidRDefault="00243AF9" w:rsidP="00243AF9">
            <w:pPr>
              <w:rPr>
                <w:sz w:val="20"/>
                <w:szCs w:val="20"/>
              </w:rPr>
            </w:pP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Pr>
                <w:noProof/>
                <w:sz w:val="20"/>
                <w:szCs w:val="20"/>
                <w:lang w:eastAsia="nl-NL"/>
              </w:rPr>
              <w:drawing>
                <wp:inline distT="0" distB="0" distL="0" distR="0" wp14:anchorId="612150BA" wp14:editId="612150BB">
                  <wp:extent cx="308610" cy="308610"/>
                  <wp:effectExtent l="0" t="0" r="0" b="0"/>
                  <wp:docPr id="10" name="Afbeelding 10" descr="groene p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ene pij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r>
      <w:tr w:rsidR="00243AF9" w:rsidRPr="000F2A8F" w:rsidTr="00243AF9">
        <w:tc>
          <w:tcPr>
            <w:tcW w:w="2650" w:type="dxa"/>
          </w:tcPr>
          <w:p w:rsidR="00243AF9" w:rsidRPr="000F2A8F" w:rsidRDefault="00243AF9" w:rsidP="00243AF9">
            <w:pPr>
              <w:rPr>
                <w:sz w:val="20"/>
                <w:szCs w:val="20"/>
              </w:rPr>
            </w:pPr>
            <w:r w:rsidRPr="000F2A8F">
              <w:rPr>
                <w:sz w:val="20"/>
                <w:szCs w:val="20"/>
              </w:rPr>
              <w:t>Geef rechten aan personen die notitie/incident moeten lezen.</w:t>
            </w:r>
          </w:p>
          <w:p w:rsidR="00243AF9" w:rsidRPr="000F2A8F" w:rsidRDefault="00243AF9" w:rsidP="00243AF9">
            <w:pPr>
              <w:rPr>
                <w:sz w:val="20"/>
                <w:szCs w:val="20"/>
              </w:rPr>
            </w:pPr>
            <w:r w:rsidRPr="000F2A8F">
              <w:rPr>
                <w:sz w:val="20"/>
                <w:szCs w:val="20"/>
              </w:rPr>
              <w:t xml:space="preserve">Kies uit: </w:t>
            </w:r>
          </w:p>
          <w:p w:rsidR="00243AF9" w:rsidRPr="000F2A8F" w:rsidRDefault="00243AF9" w:rsidP="00243AF9">
            <w:pPr>
              <w:rPr>
                <w:sz w:val="20"/>
                <w:szCs w:val="20"/>
              </w:rPr>
            </w:pPr>
          </w:p>
          <w:p w:rsidR="00243AF9" w:rsidRPr="000F2A8F" w:rsidRDefault="00243AF9" w:rsidP="00243AF9">
            <w:pPr>
              <w:rPr>
                <w:sz w:val="20"/>
                <w:szCs w:val="20"/>
              </w:rPr>
            </w:pPr>
            <w:r w:rsidRPr="000F2A8F">
              <w:rPr>
                <w:sz w:val="20"/>
                <w:szCs w:val="20"/>
              </w:rPr>
              <w:t>Decaan</w:t>
            </w:r>
          </w:p>
          <w:p w:rsidR="00243AF9" w:rsidRPr="000F2A8F" w:rsidRDefault="00243AF9" w:rsidP="00243AF9">
            <w:pPr>
              <w:rPr>
                <w:sz w:val="20"/>
                <w:szCs w:val="20"/>
              </w:rPr>
            </w:pPr>
            <w:r w:rsidRPr="000F2A8F">
              <w:rPr>
                <w:sz w:val="20"/>
                <w:szCs w:val="20"/>
              </w:rPr>
              <w:t>Docent</w:t>
            </w:r>
          </w:p>
          <w:p w:rsidR="00243AF9" w:rsidRPr="000F2A8F" w:rsidRDefault="00243AF9" w:rsidP="00243AF9">
            <w:pPr>
              <w:rPr>
                <w:sz w:val="20"/>
                <w:szCs w:val="20"/>
              </w:rPr>
            </w:pPr>
            <w:r w:rsidRPr="000F2A8F">
              <w:rPr>
                <w:sz w:val="20"/>
                <w:szCs w:val="20"/>
              </w:rPr>
              <w:t>Externen</w:t>
            </w:r>
          </w:p>
          <w:p w:rsidR="00243AF9" w:rsidRPr="000F2A8F" w:rsidRDefault="00243AF9" w:rsidP="00243AF9">
            <w:pPr>
              <w:rPr>
                <w:sz w:val="20"/>
                <w:szCs w:val="20"/>
              </w:rPr>
            </w:pPr>
            <w:r w:rsidRPr="000F2A8F">
              <w:rPr>
                <w:sz w:val="20"/>
                <w:szCs w:val="20"/>
              </w:rPr>
              <w:t>Mentor</w:t>
            </w:r>
          </w:p>
          <w:p w:rsidR="00243AF9" w:rsidRPr="000F2A8F" w:rsidRDefault="00243AF9" w:rsidP="00243AF9">
            <w:pPr>
              <w:rPr>
                <w:sz w:val="20"/>
                <w:szCs w:val="20"/>
              </w:rPr>
            </w:pPr>
            <w:r w:rsidRPr="000F2A8F">
              <w:rPr>
                <w:sz w:val="20"/>
                <w:szCs w:val="20"/>
              </w:rPr>
              <w:t>Praktijkbegeleider</w:t>
            </w:r>
          </w:p>
          <w:p w:rsidR="00243AF9" w:rsidRPr="000F2A8F" w:rsidRDefault="00243AF9" w:rsidP="00243AF9">
            <w:pPr>
              <w:rPr>
                <w:sz w:val="20"/>
                <w:szCs w:val="20"/>
              </w:rPr>
            </w:pPr>
            <w:r w:rsidRPr="000F2A8F">
              <w:rPr>
                <w:sz w:val="20"/>
                <w:szCs w:val="20"/>
              </w:rPr>
              <w:t>Studie coördinator</w:t>
            </w:r>
          </w:p>
          <w:p w:rsidR="00243AF9" w:rsidRPr="000F2A8F" w:rsidRDefault="00243AF9" w:rsidP="00243AF9">
            <w:pPr>
              <w:rPr>
                <w:sz w:val="20"/>
                <w:szCs w:val="20"/>
              </w:rPr>
            </w:pPr>
            <w:r w:rsidRPr="000F2A8F">
              <w:rPr>
                <w:sz w:val="20"/>
                <w:szCs w:val="20"/>
              </w:rPr>
              <w:t>Zorg</w:t>
            </w: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Pr>
                <w:noProof/>
                <w:sz w:val="20"/>
                <w:szCs w:val="20"/>
                <w:lang w:eastAsia="nl-NL"/>
              </w:rPr>
              <w:drawing>
                <wp:inline distT="0" distB="0" distL="0" distR="0" wp14:anchorId="612150BC" wp14:editId="612150BD">
                  <wp:extent cx="2509520" cy="1605280"/>
                  <wp:effectExtent l="0" t="0" r="5080" b="0"/>
                  <wp:docPr id="9" name="Afbeelding 9" descr="re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ht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9520" cy="1605280"/>
                          </a:xfrm>
                          <a:prstGeom prst="rect">
                            <a:avLst/>
                          </a:prstGeom>
                          <a:noFill/>
                          <a:ln>
                            <a:noFill/>
                          </a:ln>
                        </pic:spPr>
                      </pic:pic>
                    </a:graphicData>
                  </a:graphic>
                </wp:inline>
              </w:drawing>
            </w:r>
          </w:p>
        </w:tc>
      </w:tr>
      <w:tr w:rsidR="00243AF9" w:rsidRPr="000F2A8F" w:rsidTr="00243AF9">
        <w:tc>
          <w:tcPr>
            <w:tcW w:w="2650" w:type="dxa"/>
          </w:tcPr>
          <w:p w:rsidR="00243AF9" w:rsidRPr="000F2A8F" w:rsidRDefault="00243AF9" w:rsidP="00243AF9">
            <w:pPr>
              <w:rPr>
                <w:sz w:val="20"/>
                <w:szCs w:val="20"/>
              </w:rPr>
            </w:pPr>
            <w:r w:rsidRPr="000F2A8F">
              <w:rPr>
                <w:sz w:val="20"/>
                <w:szCs w:val="20"/>
              </w:rPr>
              <w:t>Voltooien</w:t>
            </w:r>
          </w:p>
          <w:p w:rsidR="00243AF9" w:rsidRPr="000F2A8F" w:rsidRDefault="00243AF9" w:rsidP="00243AF9">
            <w:pPr>
              <w:rPr>
                <w:sz w:val="20"/>
                <w:szCs w:val="20"/>
              </w:rPr>
            </w:pPr>
          </w:p>
        </w:tc>
        <w:tc>
          <w:tcPr>
            <w:tcW w:w="6998" w:type="dxa"/>
          </w:tcPr>
          <w:p w:rsidR="00243AF9" w:rsidRPr="000F2A8F" w:rsidRDefault="00243AF9" w:rsidP="00243AF9">
            <w:pPr>
              <w:rPr>
                <w:sz w:val="20"/>
                <w:szCs w:val="20"/>
              </w:rPr>
            </w:pPr>
            <w:r>
              <w:rPr>
                <w:noProof/>
                <w:sz w:val="20"/>
                <w:szCs w:val="20"/>
                <w:lang w:eastAsia="nl-NL"/>
              </w:rPr>
              <w:drawing>
                <wp:inline distT="0" distB="0" distL="0" distR="0" wp14:anchorId="612150BE" wp14:editId="612150BF">
                  <wp:extent cx="871855" cy="318770"/>
                  <wp:effectExtent l="0" t="0" r="4445" b="5080"/>
                  <wp:docPr id="2" name="Afbeelding 2" descr="voltooien ma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ltooien magis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1855" cy="318770"/>
                          </a:xfrm>
                          <a:prstGeom prst="rect">
                            <a:avLst/>
                          </a:prstGeom>
                          <a:noFill/>
                          <a:ln>
                            <a:noFill/>
                          </a:ln>
                        </pic:spPr>
                      </pic:pic>
                    </a:graphicData>
                  </a:graphic>
                </wp:inline>
              </w:drawing>
            </w:r>
          </w:p>
        </w:tc>
      </w:tr>
    </w:tbl>
    <w:p w:rsidR="00F946ED" w:rsidRPr="00140080" w:rsidRDefault="003E2ED7" w:rsidP="0094135F">
      <w:pPr>
        <w:pStyle w:val="Kop1"/>
        <w:numPr>
          <w:ilvl w:val="0"/>
          <w:numId w:val="0"/>
        </w:numPr>
        <w:jc w:val="both"/>
        <w:rPr>
          <w:rFonts w:ascii="Arial" w:hAnsi="Arial" w:cs="Arial"/>
          <w:sz w:val="22"/>
        </w:rPr>
      </w:pPr>
      <w:r w:rsidRPr="00140080">
        <w:rPr>
          <w:rFonts w:ascii="Arial" w:hAnsi="Arial" w:cs="Arial"/>
          <w:sz w:val="22"/>
        </w:rPr>
        <w:br w:type="page"/>
      </w:r>
    </w:p>
    <w:p w:rsidR="00EF1B52" w:rsidRPr="00140080" w:rsidRDefault="00EF1B52" w:rsidP="0094135F">
      <w:pPr>
        <w:pStyle w:val="Geenafstand"/>
        <w:jc w:val="both"/>
        <w:rPr>
          <w:rFonts w:ascii="Arial" w:hAnsi="Arial" w:cs="Arial"/>
        </w:rPr>
      </w:pPr>
    </w:p>
    <w:p w:rsidR="00EF1B52" w:rsidRPr="00033AD0" w:rsidRDefault="00EF1B52" w:rsidP="00033AD0">
      <w:pPr>
        <w:spacing w:line="240" w:lineRule="auto"/>
        <w:jc w:val="both"/>
        <w:rPr>
          <w:rFonts w:ascii="Arial" w:eastAsiaTheme="minorEastAsia" w:hAnsi="Arial" w:cs="Arial"/>
          <w:lang w:eastAsia="nl-NL"/>
        </w:rPr>
      </w:pPr>
      <w:r w:rsidRPr="00140080">
        <w:rPr>
          <w:rFonts w:ascii="Arial" w:hAnsi="Arial" w:cs="Arial"/>
        </w:rPr>
        <w:t xml:space="preserve">Bronnen </w:t>
      </w:r>
    </w:p>
    <w:p w:rsidR="00EF1B52"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Arbo- en veiligheidsbeleid</w:t>
      </w:r>
    </w:p>
    <w:p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Zorgplan</w:t>
      </w:r>
    </w:p>
    <w:p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Risico Inventarisatie en Evaluatie</w:t>
      </w:r>
    </w:p>
    <w:p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Calamiteitenplan en ontruimingsplan</w:t>
      </w:r>
      <w:r w:rsidRPr="00140080">
        <w:rPr>
          <w:rFonts w:ascii="Arial" w:hAnsi="Arial" w:cs="Arial"/>
          <w:lang w:eastAsia="nl-NL"/>
        </w:rPr>
        <w:tab/>
      </w:r>
    </w:p>
    <w:p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Verzuimbeleid (leerlingen)</w:t>
      </w:r>
    </w:p>
    <w:p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Schoolgids</w:t>
      </w:r>
    </w:p>
    <w:p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Pestprotocol</w:t>
      </w:r>
    </w:p>
    <w:p w:rsidR="005C564D" w:rsidRPr="00140080" w:rsidRDefault="005C564D"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Jaarplannen</w:t>
      </w:r>
    </w:p>
    <w:p w:rsidR="005C564D"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Schoolplan</w:t>
      </w:r>
    </w:p>
    <w:p w:rsidR="00EC4595"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Enquête</w:t>
      </w:r>
      <w:r w:rsidR="00D466E4">
        <w:rPr>
          <w:rFonts w:ascii="Arial" w:hAnsi="Arial" w:cs="Arial"/>
          <w:lang w:eastAsia="nl-NL"/>
        </w:rPr>
        <w:t>s</w:t>
      </w:r>
      <w:r w:rsidRPr="00140080">
        <w:rPr>
          <w:rFonts w:ascii="Arial" w:hAnsi="Arial" w:cs="Arial"/>
          <w:lang w:eastAsia="nl-NL"/>
        </w:rPr>
        <w:t xml:space="preserve"> </w:t>
      </w:r>
    </w:p>
    <w:p w:rsidR="00EC4595"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 xml:space="preserve">Kwaliteitsaudit </w:t>
      </w:r>
    </w:p>
    <w:p w:rsidR="00EC4595" w:rsidRPr="00140080" w:rsidRDefault="00EC4595"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BHV-plan</w:t>
      </w:r>
    </w:p>
    <w:p w:rsidR="00EC4595" w:rsidRDefault="00974E93" w:rsidP="0094135F">
      <w:pPr>
        <w:pStyle w:val="Lijstalinea"/>
        <w:numPr>
          <w:ilvl w:val="0"/>
          <w:numId w:val="28"/>
        </w:numPr>
        <w:spacing w:line="240" w:lineRule="auto"/>
        <w:jc w:val="both"/>
        <w:rPr>
          <w:rFonts w:ascii="Arial" w:hAnsi="Arial" w:cs="Arial"/>
          <w:lang w:eastAsia="nl-NL"/>
        </w:rPr>
      </w:pPr>
      <w:r w:rsidRPr="00140080">
        <w:rPr>
          <w:rFonts w:ascii="Arial" w:hAnsi="Arial" w:cs="Arial"/>
          <w:lang w:eastAsia="nl-NL"/>
        </w:rPr>
        <w:t>Strategische beleidsplan</w:t>
      </w:r>
    </w:p>
    <w:p w:rsidR="00243AF9" w:rsidRDefault="0091195F" w:rsidP="0094135F">
      <w:pPr>
        <w:pStyle w:val="Lijstalinea"/>
        <w:numPr>
          <w:ilvl w:val="0"/>
          <w:numId w:val="28"/>
        </w:numPr>
        <w:spacing w:line="240" w:lineRule="auto"/>
        <w:jc w:val="both"/>
        <w:rPr>
          <w:rFonts w:ascii="Arial" w:hAnsi="Arial" w:cs="Arial"/>
          <w:lang w:eastAsia="nl-NL"/>
        </w:rPr>
      </w:pPr>
      <w:r>
        <w:rPr>
          <w:rFonts w:ascii="Arial" w:hAnsi="Arial" w:cs="Arial"/>
          <w:lang w:eastAsia="nl-NL"/>
        </w:rPr>
        <w:t>Leerling</w:t>
      </w:r>
      <w:r w:rsidR="00D466E4">
        <w:rPr>
          <w:rFonts w:ascii="Arial" w:hAnsi="Arial" w:cs="Arial"/>
          <w:lang w:eastAsia="nl-NL"/>
        </w:rPr>
        <w:t>- en medewerkers</w:t>
      </w:r>
      <w:r>
        <w:rPr>
          <w:rFonts w:ascii="Arial" w:hAnsi="Arial" w:cs="Arial"/>
          <w:lang w:eastAsia="nl-NL"/>
        </w:rPr>
        <w:t>tevr</w:t>
      </w:r>
      <w:r w:rsidR="00D466E4">
        <w:rPr>
          <w:rFonts w:ascii="Arial" w:hAnsi="Arial" w:cs="Arial"/>
          <w:lang w:eastAsia="nl-NL"/>
        </w:rPr>
        <w:t>edenheidsonderzoeken</w:t>
      </w:r>
    </w:p>
    <w:sectPr w:rsidR="00243AF9" w:rsidSect="00285C8D">
      <w:headerReference w:type="default" r:id="rId35"/>
      <w:footerReference w:type="default" r:id="rId36"/>
      <w:pgSz w:w="11907" w:h="16839" w:code="9"/>
      <w:pgMar w:top="1560"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13" w:rsidRDefault="00527413">
      <w:pPr>
        <w:spacing w:after="0" w:line="240" w:lineRule="auto"/>
      </w:pPr>
      <w:r>
        <w:separator/>
      </w:r>
    </w:p>
  </w:endnote>
  <w:endnote w:type="continuationSeparator" w:id="0">
    <w:p w:rsidR="00527413" w:rsidRDefault="0052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4973"/>
      <w:docPartObj>
        <w:docPartGallery w:val="Page Numbers (Bottom of Page)"/>
        <w:docPartUnique/>
      </w:docPartObj>
    </w:sdtPr>
    <w:sdtEndPr/>
    <w:sdtContent>
      <w:p w:rsidR="00F22021" w:rsidRDefault="00F22021">
        <w:pPr>
          <w:pStyle w:val="Voettekst"/>
          <w:jc w:val="right"/>
        </w:pPr>
        <w:r>
          <w:fldChar w:fldCharType="begin"/>
        </w:r>
        <w:r>
          <w:instrText>PAGE   \* MERGEFORMAT</w:instrText>
        </w:r>
        <w:r>
          <w:fldChar w:fldCharType="separate"/>
        </w:r>
        <w:r w:rsidR="00D91D85">
          <w:rPr>
            <w:noProof/>
          </w:rPr>
          <w:t>32</w:t>
        </w:r>
        <w:r>
          <w:fldChar w:fldCharType="end"/>
        </w:r>
      </w:p>
    </w:sdtContent>
  </w:sdt>
  <w:p w:rsidR="00F22021" w:rsidRPr="00D46A00" w:rsidRDefault="00F22021" w:rsidP="00D46A00">
    <w:pPr>
      <w:pStyle w:val="Voettekst"/>
      <w:jc w:val="center"/>
      <w:rPr>
        <w:rFonts w:ascii="Verdana" w:hAnsi="Verdana"/>
        <w:sz w:val="20"/>
        <w:szCs w:val="20"/>
      </w:rPr>
    </w:pPr>
    <w:r w:rsidRPr="00D46A00">
      <w:rPr>
        <w:rFonts w:ascii="Verdana" w:hAnsi="Verdana"/>
        <w:sz w:val="20"/>
        <w:szCs w:val="20"/>
      </w:rPr>
      <w:t xml:space="preserve">Schoolveiligheidsplan </w:t>
    </w:r>
    <w:r>
      <w:rPr>
        <w:rFonts w:ascii="Verdana" w:hAnsi="Verdana"/>
        <w:sz w:val="20"/>
        <w:szCs w:val="20"/>
      </w:rPr>
      <w:t xml:space="preserve">Terra VMBO/MBO Assen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13" w:rsidRDefault="00527413">
      <w:pPr>
        <w:spacing w:after="0" w:line="240" w:lineRule="auto"/>
      </w:pPr>
      <w:r>
        <w:separator/>
      </w:r>
    </w:p>
  </w:footnote>
  <w:footnote w:type="continuationSeparator" w:id="0">
    <w:p w:rsidR="00527413" w:rsidRDefault="00527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21" w:rsidRDefault="00F22021" w:rsidP="00A27BA7">
    <w:pPr>
      <w:pStyle w:val="Koptekst"/>
      <w:jc w:val="right"/>
    </w:pPr>
    <w:r>
      <w:rPr>
        <w:noProof/>
        <w:lang w:eastAsia="nl-NL"/>
      </w:rPr>
      <w:drawing>
        <wp:inline distT="0" distB="0" distL="0" distR="0" wp14:anchorId="554BFD31" wp14:editId="4E4B855F">
          <wp:extent cx="701749" cy="550603"/>
          <wp:effectExtent l="0" t="0" r="3175"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Assen logo.jpg"/>
                  <pic:cNvPicPr/>
                </pic:nvPicPr>
                <pic:blipFill>
                  <a:blip r:embed="rId1">
                    <a:extLst>
                      <a:ext uri="{28A0092B-C50C-407E-A947-70E740481C1C}">
                        <a14:useLocalDpi xmlns:a14="http://schemas.microsoft.com/office/drawing/2010/main" val="0"/>
                      </a:ext>
                    </a:extLst>
                  </a:blip>
                  <a:stretch>
                    <a:fillRect/>
                  </a:stretch>
                </pic:blipFill>
                <pic:spPr>
                  <a:xfrm>
                    <a:off x="0" y="0"/>
                    <a:ext cx="703095" cy="5516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CD8"/>
    <w:multiLevelType w:val="hybridMultilevel"/>
    <w:tmpl w:val="41EA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F60FAC"/>
    <w:multiLevelType w:val="hybridMultilevel"/>
    <w:tmpl w:val="7278CE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4F0E5F"/>
    <w:multiLevelType w:val="hybridMultilevel"/>
    <w:tmpl w:val="24E6DC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3A266D"/>
    <w:multiLevelType w:val="hybridMultilevel"/>
    <w:tmpl w:val="E18AEF8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CD23FE"/>
    <w:multiLevelType w:val="hybridMultilevel"/>
    <w:tmpl w:val="22209D5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F51A7E"/>
    <w:multiLevelType w:val="multilevel"/>
    <w:tmpl w:val="7C623B06"/>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E615043"/>
    <w:multiLevelType w:val="multilevel"/>
    <w:tmpl w:val="B410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70C2D"/>
    <w:multiLevelType w:val="hybridMultilevel"/>
    <w:tmpl w:val="BA12B2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F3C1C1C"/>
    <w:multiLevelType w:val="hybridMultilevel"/>
    <w:tmpl w:val="7174E0C8"/>
    <w:lvl w:ilvl="0" w:tplc="04130001">
      <w:start w:val="1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2D268E"/>
    <w:multiLevelType w:val="hybridMultilevel"/>
    <w:tmpl w:val="958238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8007B1"/>
    <w:multiLevelType w:val="hybridMultilevel"/>
    <w:tmpl w:val="E49E15FC"/>
    <w:lvl w:ilvl="0" w:tplc="E7147E4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A8A5F3B"/>
    <w:multiLevelType w:val="hybridMultilevel"/>
    <w:tmpl w:val="E5E658B2"/>
    <w:lvl w:ilvl="0" w:tplc="B920A8DE">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4539A0"/>
    <w:multiLevelType w:val="hybridMultilevel"/>
    <w:tmpl w:val="D1FC5B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DA37B6"/>
    <w:multiLevelType w:val="hybridMultilevel"/>
    <w:tmpl w:val="1DBE72A0"/>
    <w:lvl w:ilvl="0" w:tplc="73E0D578">
      <w:start w:val="1"/>
      <w:numFmt w:val="bullet"/>
      <w:lvlText w:val=""/>
      <w:lvlJc w:val="left"/>
      <w:pPr>
        <w:tabs>
          <w:tab w:val="num" w:pos="284"/>
        </w:tabs>
        <w:ind w:left="284" w:hanging="284"/>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E233F13"/>
    <w:multiLevelType w:val="hybridMultilevel"/>
    <w:tmpl w:val="17DA5E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273367"/>
    <w:multiLevelType w:val="hybridMultilevel"/>
    <w:tmpl w:val="4F8AE5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6C3BCD"/>
    <w:multiLevelType w:val="hybridMultilevel"/>
    <w:tmpl w:val="D9D8F7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D15418"/>
    <w:multiLevelType w:val="hybridMultilevel"/>
    <w:tmpl w:val="C7A49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3D024C"/>
    <w:multiLevelType w:val="multilevel"/>
    <w:tmpl w:val="BB7E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628DF"/>
    <w:multiLevelType w:val="hybridMultilevel"/>
    <w:tmpl w:val="75FCDE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F71023"/>
    <w:multiLevelType w:val="hybridMultilevel"/>
    <w:tmpl w:val="9EB4F4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2B3386"/>
    <w:multiLevelType w:val="hybridMultilevel"/>
    <w:tmpl w:val="AB9277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870813"/>
    <w:multiLevelType w:val="hybridMultilevel"/>
    <w:tmpl w:val="98B831DE"/>
    <w:lvl w:ilvl="0" w:tplc="6582C49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EDC4A6C"/>
    <w:multiLevelType w:val="multilevel"/>
    <w:tmpl w:val="C51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82246"/>
    <w:multiLevelType w:val="hybridMultilevel"/>
    <w:tmpl w:val="1E7A9DD6"/>
    <w:lvl w:ilvl="0" w:tplc="73E0D578">
      <w:start w:val="1"/>
      <w:numFmt w:val="bullet"/>
      <w:lvlText w:val=""/>
      <w:lvlJc w:val="left"/>
      <w:pPr>
        <w:tabs>
          <w:tab w:val="num" w:pos="284"/>
        </w:tabs>
        <w:ind w:left="284" w:hanging="284"/>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58D6333"/>
    <w:multiLevelType w:val="hybridMultilevel"/>
    <w:tmpl w:val="C44C4B96"/>
    <w:lvl w:ilvl="0" w:tplc="73E0D578">
      <w:start w:val="1"/>
      <w:numFmt w:val="bullet"/>
      <w:lvlText w:val=""/>
      <w:lvlJc w:val="left"/>
      <w:pPr>
        <w:tabs>
          <w:tab w:val="num" w:pos="284"/>
        </w:tabs>
        <w:ind w:left="284" w:hanging="284"/>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5C5546B"/>
    <w:multiLevelType w:val="hybridMultilevel"/>
    <w:tmpl w:val="B52005E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F041F4"/>
    <w:multiLevelType w:val="multilevel"/>
    <w:tmpl w:val="C1649E92"/>
    <w:lvl w:ilvl="0">
      <w:start w:val="1"/>
      <w:numFmt w:val="decimal"/>
      <w:lvlText w:val="%1."/>
      <w:lvlJc w:val="left"/>
      <w:pPr>
        <w:tabs>
          <w:tab w:val="num" w:pos="1476"/>
        </w:tabs>
        <w:ind w:left="1476" w:hanging="360"/>
      </w:pPr>
    </w:lvl>
    <w:lvl w:ilvl="1">
      <w:start w:val="1"/>
      <w:numFmt w:val="decimal"/>
      <w:lvlText w:val="%2."/>
      <w:lvlJc w:val="left"/>
      <w:pPr>
        <w:tabs>
          <w:tab w:val="num" w:pos="2196"/>
        </w:tabs>
        <w:ind w:left="2196" w:hanging="360"/>
      </w:pPr>
    </w:lvl>
    <w:lvl w:ilvl="2">
      <w:start w:val="1"/>
      <w:numFmt w:val="decimal"/>
      <w:lvlText w:val="%3."/>
      <w:lvlJc w:val="left"/>
      <w:pPr>
        <w:tabs>
          <w:tab w:val="num" w:pos="2916"/>
        </w:tabs>
        <w:ind w:left="2916" w:hanging="360"/>
      </w:pPr>
    </w:lvl>
    <w:lvl w:ilvl="3">
      <w:start w:val="1"/>
      <w:numFmt w:val="decimal"/>
      <w:lvlText w:val="%4."/>
      <w:lvlJc w:val="left"/>
      <w:pPr>
        <w:tabs>
          <w:tab w:val="num" w:pos="3636"/>
        </w:tabs>
        <w:ind w:left="3636" w:hanging="360"/>
      </w:pPr>
    </w:lvl>
    <w:lvl w:ilvl="4">
      <w:start w:val="1"/>
      <w:numFmt w:val="decimal"/>
      <w:lvlText w:val="%5."/>
      <w:lvlJc w:val="left"/>
      <w:pPr>
        <w:tabs>
          <w:tab w:val="num" w:pos="4356"/>
        </w:tabs>
        <w:ind w:left="4356" w:hanging="360"/>
      </w:pPr>
    </w:lvl>
    <w:lvl w:ilvl="5">
      <w:start w:val="1"/>
      <w:numFmt w:val="decimal"/>
      <w:lvlText w:val="%6."/>
      <w:lvlJc w:val="left"/>
      <w:pPr>
        <w:tabs>
          <w:tab w:val="num" w:pos="5076"/>
        </w:tabs>
        <w:ind w:left="5076" w:hanging="360"/>
      </w:pPr>
    </w:lvl>
    <w:lvl w:ilvl="6">
      <w:start w:val="1"/>
      <w:numFmt w:val="decimal"/>
      <w:lvlText w:val="%7."/>
      <w:lvlJc w:val="left"/>
      <w:pPr>
        <w:tabs>
          <w:tab w:val="num" w:pos="5796"/>
        </w:tabs>
        <w:ind w:left="5796" w:hanging="360"/>
      </w:pPr>
    </w:lvl>
    <w:lvl w:ilvl="7">
      <w:start w:val="1"/>
      <w:numFmt w:val="decimal"/>
      <w:lvlText w:val="%8."/>
      <w:lvlJc w:val="left"/>
      <w:pPr>
        <w:tabs>
          <w:tab w:val="num" w:pos="6516"/>
        </w:tabs>
        <w:ind w:left="6516" w:hanging="360"/>
      </w:pPr>
    </w:lvl>
    <w:lvl w:ilvl="8">
      <w:start w:val="1"/>
      <w:numFmt w:val="decimal"/>
      <w:lvlText w:val="%9."/>
      <w:lvlJc w:val="left"/>
      <w:pPr>
        <w:tabs>
          <w:tab w:val="num" w:pos="7236"/>
        </w:tabs>
        <w:ind w:left="7236" w:hanging="360"/>
      </w:pPr>
    </w:lvl>
  </w:abstractNum>
  <w:abstractNum w:abstractNumId="28">
    <w:nsid w:val="49731771"/>
    <w:multiLevelType w:val="hybridMultilevel"/>
    <w:tmpl w:val="0EE6DDE6"/>
    <w:lvl w:ilvl="0" w:tplc="CF8E1F4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B117D31"/>
    <w:multiLevelType w:val="hybridMultilevel"/>
    <w:tmpl w:val="2D22C1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0E22331"/>
    <w:multiLevelType w:val="hybridMultilevel"/>
    <w:tmpl w:val="C9DA35F2"/>
    <w:lvl w:ilvl="0" w:tplc="6FA6B60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4311D80"/>
    <w:multiLevelType w:val="multilevel"/>
    <w:tmpl w:val="F0CA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AF73D8"/>
    <w:multiLevelType w:val="hybridMultilevel"/>
    <w:tmpl w:val="FF82B0B4"/>
    <w:lvl w:ilvl="0" w:tplc="04130005">
      <w:start w:val="1"/>
      <w:numFmt w:val="bullet"/>
      <w:lvlText w:val=""/>
      <w:lvlJc w:val="left"/>
      <w:pPr>
        <w:ind w:left="720" w:hanging="360"/>
      </w:pPr>
      <w:rPr>
        <w:rFonts w:ascii="Wingdings" w:hAnsi="Wingdings" w:hint="default"/>
      </w:rPr>
    </w:lvl>
    <w:lvl w:ilvl="1" w:tplc="4342BAD6">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D276CD4"/>
    <w:multiLevelType w:val="hybridMultilevel"/>
    <w:tmpl w:val="9AF42A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1250A8D"/>
    <w:multiLevelType w:val="hybridMultilevel"/>
    <w:tmpl w:val="01D21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233245"/>
    <w:multiLevelType w:val="multilevel"/>
    <w:tmpl w:val="78FA7F3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403DE"/>
    <w:multiLevelType w:val="multilevel"/>
    <w:tmpl w:val="0C8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825464"/>
    <w:multiLevelType w:val="hybridMultilevel"/>
    <w:tmpl w:val="7658A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ED408AD"/>
    <w:multiLevelType w:val="hybridMultilevel"/>
    <w:tmpl w:val="26BAF88C"/>
    <w:lvl w:ilvl="0" w:tplc="04130005">
      <w:start w:val="1"/>
      <w:numFmt w:val="bullet"/>
      <w:lvlText w:val=""/>
      <w:lvlJc w:val="left"/>
      <w:pPr>
        <w:ind w:left="765" w:hanging="360"/>
      </w:pPr>
      <w:rPr>
        <w:rFonts w:ascii="Wingdings" w:hAnsi="Wingdings"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9">
    <w:nsid w:val="74424A21"/>
    <w:multiLevelType w:val="hybridMultilevel"/>
    <w:tmpl w:val="48D6B2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7557B9"/>
    <w:multiLevelType w:val="hybridMultilevel"/>
    <w:tmpl w:val="5142C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81D4DAC"/>
    <w:multiLevelType w:val="hybridMultilevel"/>
    <w:tmpl w:val="1F72B18C"/>
    <w:lvl w:ilvl="0" w:tplc="E7147E4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8C50055"/>
    <w:multiLevelType w:val="hybridMultilevel"/>
    <w:tmpl w:val="B678CF8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D974F6D"/>
    <w:multiLevelType w:val="hybridMultilevel"/>
    <w:tmpl w:val="163C5D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13"/>
  </w:num>
  <w:num w:numId="7">
    <w:abstractNumId w:val="25"/>
  </w:num>
  <w:num w:numId="8">
    <w:abstractNumId w:val="38"/>
  </w:num>
  <w:num w:numId="9">
    <w:abstractNumId w:val="34"/>
  </w:num>
  <w:num w:numId="10">
    <w:abstractNumId w:val="14"/>
  </w:num>
  <w:num w:numId="11">
    <w:abstractNumId w:val="42"/>
  </w:num>
  <w:num w:numId="12">
    <w:abstractNumId w:val="21"/>
  </w:num>
  <w:num w:numId="13">
    <w:abstractNumId w:val="17"/>
  </w:num>
  <w:num w:numId="14">
    <w:abstractNumId w:val="20"/>
  </w:num>
  <w:num w:numId="15">
    <w:abstractNumId w:val="16"/>
  </w:num>
  <w:num w:numId="16">
    <w:abstractNumId w:val="33"/>
  </w:num>
  <w:num w:numId="17">
    <w:abstractNumId w:val="19"/>
  </w:num>
  <w:num w:numId="18">
    <w:abstractNumId w:val="43"/>
  </w:num>
  <w:num w:numId="19">
    <w:abstractNumId w:val="32"/>
  </w:num>
  <w:num w:numId="20">
    <w:abstractNumId w:val="2"/>
  </w:num>
  <w:num w:numId="21">
    <w:abstractNumId w:val="15"/>
  </w:num>
  <w:num w:numId="22">
    <w:abstractNumId w:val="3"/>
  </w:num>
  <w:num w:numId="23">
    <w:abstractNumId w:val="39"/>
  </w:num>
  <w:num w:numId="24">
    <w:abstractNumId w:val="26"/>
  </w:num>
  <w:num w:numId="25">
    <w:abstractNumId w:val="29"/>
  </w:num>
  <w:num w:numId="26">
    <w:abstractNumId w:val="9"/>
  </w:num>
  <w:num w:numId="27">
    <w:abstractNumId w:val="4"/>
  </w:num>
  <w:num w:numId="28">
    <w:abstractNumId w:val="37"/>
  </w:num>
  <w:num w:numId="29">
    <w:abstractNumId w:val="7"/>
  </w:num>
  <w:num w:numId="30">
    <w:abstractNumId w:val="1"/>
  </w:num>
  <w:num w:numId="31">
    <w:abstractNumId w:val="12"/>
  </w:num>
  <w:num w:numId="32">
    <w:abstractNumId w:val="11"/>
  </w:num>
  <w:num w:numId="33">
    <w:abstractNumId w:val="28"/>
  </w:num>
  <w:num w:numId="34">
    <w:abstractNumId w:val="31"/>
  </w:num>
  <w:num w:numId="35">
    <w:abstractNumId w:val="35"/>
  </w:num>
  <w:num w:numId="36">
    <w:abstractNumId w:val="36"/>
  </w:num>
  <w:num w:numId="37">
    <w:abstractNumId w:val="6"/>
  </w:num>
  <w:num w:numId="38">
    <w:abstractNumId w:val="23"/>
  </w:num>
  <w:num w:numId="39">
    <w:abstractNumId w:val="18"/>
  </w:num>
  <w:num w:numId="40">
    <w:abstractNumId w:val="30"/>
  </w:num>
  <w:num w:numId="41">
    <w:abstractNumId w:val="10"/>
  </w:num>
  <w:num w:numId="42">
    <w:abstractNumId w:val="8"/>
  </w:num>
  <w:num w:numId="43">
    <w:abstractNumId w:val="41"/>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49"/>
    <w:rsid w:val="00032EEA"/>
    <w:rsid w:val="00033AD0"/>
    <w:rsid w:val="00067A08"/>
    <w:rsid w:val="00071A45"/>
    <w:rsid w:val="00076847"/>
    <w:rsid w:val="00084575"/>
    <w:rsid w:val="00085849"/>
    <w:rsid w:val="00092AFB"/>
    <w:rsid w:val="000946B7"/>
    <w:rsid w:val="000A3B6A"/>
    <w:rsid w:val="000A3D1A"/>
    <w:rsid w:val="000D0A2F"/>
    <w:rsid w:val="000D22AB"/>
    <w:rsid w:val="000D3842"/>
    <w:rsid w:val="000D58AE"/>
    <w:rsid w:val="000E2A1E"/>
    <w:rsid w:val="000E780E"/>
    <w:rsid w:val="000F02DD"/>
    <w:rsid w:val="000F127A"/>
    <w:rsid w:val="000F7354"/>
    <w:rsid w:val="00100234"/>
    <w:rsid w:val="00101883"/>
    <w:rsid w:val="001063D2"/>
    <w:rsid w:val="001128A5"/>
    <w:rsid w:val="001200C3"/>
    <w:rsid w:val="001302F6"/>
    <w:rsid w:val="00140080"/>
    <w:rsid w:val="0014082D"/>
    <w:rsid w:val="00143527"/>
    <w:rsid w:val="00155765"/>
    <w:rsid w:val="00171B63"/>
    <w:rsid w:val="001836D0"/>
    <w:rsid w:val="001A13EF"/>
    <w:rsid w:val="001A7924"/>
    <w:rsid w:val="001B6895"/>
    <w:rsid w:val="001B7261"/>
    <w:rsid w:val="00200AC5"/>
    <w:rsid w:val="00223930"/>
    <w:rsid w:val="0022427C"/>
    <w:rsid w:val="002308C9"/>
    <w:rsid w:val="002311BD"/>
    <w:rsid w:val="00233F0C"/>
    <w:rsid w:val="00242B40"/>
    <w:rsid w:val="00243AF9"/>
    <w:rsid w:val="00245B9C"/>
    <w:rsid w:val="002478AA"/>
    <w:rsid w:val="0025302C"/>
    <w:rsid w:val="00255D6A"/>
    <w:rsid w:val="00281AAE"/>
    <w:rsid w:val="00285C8D"/>
    <w:rsid w:val="002866E4"/>
    <w:rsid w:val="002B049A"/>
    <w:rsid w:val="002B3A82"/>
    <w:rsid w:val="002B496E"/>
    <w:rsid w:val="002B5898"/>
    <w:rsid w:val="002B607A"/>
    <w:rsid w:val="002C1EFF"/>
    <w:rsid w:val="002C2769"/>
    <w:rsid w:val="002D0C32"/>
    <w:rsid w:val="002D765F"/>
    <w:rsid w:val="002E515B"/>
    <w:rsid w:val="002F4B68"/>
    <w:rsid w:val="003012AB"/>
    <w:rsid w:val="0030760D"/>
    <w:rsid w:val="003108D0"/>
    <w:rsid w:val="00311B74"/>
    <w:rsid w:val="00312DB8"/>
    <w:rsid w:val="00322F4B"/>
    <w:rsid w:val="00332E16"/>
    <w:rsid w:val="00335EE2"/>
    <w:rsid w:val="00337F89"/>
    <w:rsid w:val="00346B79"/>
    <w:rsid w:val="00355615"/>
    <w:rsid w:val="00361F3A"/>
    <w:rsid w:val="00367D80"/>
    <w:rsid w:val="00383ECA"/>
    <w:rsid w:val="0038401F"/>
    <w:rsid w:val="003A4CB4"/>
    <w:rsid w:val="003B0896"/>
    <w:rsid w:val="003C40D4"/>
    <w:rsid w:val="003D7311"/>
    <w:rsid w:val="003E2ED7"/>
    <w:rsid w:val="003E426F"/>
    <w:rsid w:val="003E6C62"/>
    <w:rsid w:val="003F5841"/>
    <w:rsid w:val="00403D54"/>
    <w:rsid w:val="004071E0"/>
    <w:rsid w:val="004100EF"/>
    <w:rsid w:val="00423E65"/>
    <w:rsid w:val="00433D72"/>
    <w:rsid w:val="004433B3"/>
    <w:rsid w:val="0045572E"/>
    <w:rsid w:val="0046034E"/>
    <w:rsid w:val="00461139"/>
    <w:rsid w:val="0046295B"/>
    <w:rsid w:val="004636F6"/>
    <w:rsid w:val="00475E75"/>
    <w:rsid w:val="00490199"/>
    <w:rsid w:val="0049182D"/>
    <w:rsid w:val="004A2DD1"/>
    <w:rsid w:val="004A39AC"/>
    <w:rsid w:val="004B19AA"/>
    <w:rsid w:val="004B407C"/>
    <w:rsid w:val="004B4EF1"/>
    <w:rsid w:val="004B5D1E"/>
    <w:rsid w:val="004C0A37"/>
    <w:rsid w:val="004C253C"/>
    <w:rsid w:val="004C2D18"/>
    <w:rsid w:val="004C5BD2"/>
    <w:rsid w:val="004D525E"/>
    <w:rsid w:val="004E1814"/>
    <w:rsid w:val="005010E8"/>
    <w:rsid w:val="00505FE4"/>
    <w:rsid w:val="00516670"/>
    <w:rsid w:val="00521C74"/>
    <w:rsid w:val="00525036"/>
    <w:rsid w:val="00527413"/>
    <w:rsid w:val="00531353"/>
    <w:rsid w:val="005406D3"/>
    <w:rsid w:val="005447F3"/>
    <w:rsid w:val="005461A1"/>
    <w:rsid w:val="00547963"/>
    <w:rsid w:val="00554EA7"/>
    <w:rsid w:val="00556D16"/>
    <w:rsid w:val="005665D6"/>
    <w:rsid w:val="00586149"/>
    <w:rsid w:val="005923A6"/>
    <w:rsid w:val="005B146A"/>
    <w:rsid w:val="005B356B"/>
    <w:rsid w:val="005B5987"/>
    <w:rsid w:val="005C371C"/>
    <w:rsid w:val="005C564D"/>
    <w:rsid w:val="005C786A"/>
    <w:rsid w:val="005D037A"/>
    <w:rsid w:val="005D2C9B"/>
    <w:rsid w:val="005D5D93"/>
    <w:rsid w:val="005F1F0D"/>
    <w:rsid w:val="005F7782"/>
    <w:rsid w:val="00603251"/>
    <w:rsid w:val="00612252"/>
    <w:rsid w:val="00612F87"/>
    <w:rsid w:val="00616D28"/>
    <w:rsid w:val="00621370"/>
    <w:rsid w:val="0063264C"/>
    <w:rsid w:val="00644885"/>
    <w:rsid w:val="00656580"/>
    <w:rsid w:val="0066272B"/>
    <w:rsid w:val="00666E12"/>
    <w:rsid w:val="0067448C"/>
    <w:rsid w:val="00690E08"/>
    <w:rsid w:val="00695DAD"/>
    <w:rsid w:val="006A2F8D"/>
    <w:rsid w:val="006A3177"/>
    <w:rsid w:val="006B7B09"/>
    <w:rsid w:val="006C2325"/>
    <w:rsid w:val="006C27E3"/>
    <w:rsid w:val="006E2534"/>
    <w:rsid w:val="006F0DB2"/>
    <w:rsid w:val="006F67C0"/>
    <w:rsid w:val="00713DF9"/>
    <w:rsid w:val="00721252"/>
    <w:rsid w:val="00725478"/>
    <w:rsid w:val="00732FF5"/>
    <w:rsid w:val="00733BF0"/>
    <w:rsid w:val="00742ECE"/>
    <w:rsid w:val="00744D1B"/>
    <w:rsid w:val="00746FFC"/>
    <w:rsid w:val="00766CB6"/>
    <w:rsid w:val="00774936"/>
    <w:rsid w:val="007749DA"/>
    <w:rsid w:val="00774F3C"/>
    <w:rsid w:val="00776EA6"/>
    <w:rsid w:val="007A10D7"/>
    <w:rsid w:val="007A4AA0"/>
    <w:rsid w:val="007A7840"/>
    <w:rsid w:val="007B260B"/>
    <w:rsid w:val="007B7085"/>
    <w:rsid w:val="007B7E8D"/>
    <w:rsid w:val="007D41EF"/>
    <w:rsid w:val="007E1E47"/>
    <w:rsid w:val="007E2766"/>
    <w:rsid w:val="007E5FC6"/>
    <w:rsid w:val="007E7411"/>
    <w:rsid w:val="007E78D0"/>
    <w:rsid w:val="00800C5D"/>
    <w:rsid w:val="00806DBA"/>
    <w:rsid w:val="00817978"/>
    <w:rsid w:val="0082204A"/>
    <w:rsid w:val="00822AD2"/>
    <w:rsid w:val="00834128"/>
    <w:rsid w:val="00840FA6"/>
    <w:rsid w:val="008504EB"/>
    <w:rsid w:val="00850E9D"/>
    <w:rsid w:val="008562B1"/>
    <w:rsid w:val="00861942"/>
    <w:rsid w:val="00875919"/>
    <w:rsid w:val="0088209D"/>
    <w:rsid w:val="00886D57"/>
    <w:rsid w:val="00887FA9"/>
    <w:rsid w:val="008927BE"/>
    <w:rsid w:val="008956F7"/>
    <w:rsid w:val="008A0523"/>
    <w:rsid w:val="008A1A60"/>
    <w:rsid w:val="008A40BC"/>
    <w:rsid w:val="008D0ABE"/>
    <w:rsid w:val="008E2AE6"/>
    <w:rsid w:val="008E6937"/>
    <w:rsid w:val="008E710D"/>
    <w:rsid w:val="008F12B4"/>
    <w:rsid w:val="008F3386"/>
    <w:rsid w:val="009009F2"/>
    <w:rsid w:val="009033D1"/>
    <w:rsid w:val="00907534"/>
    <w:rsid w:val="0091195F"/>
    <w:rsid w:val="009135D4"/>
    <w:rsid w:val="0094135F"/>
    <w:rsid w:val="00957D57"/>
    <w:rsid w:val="009673B9"/>
    <w:rsid w:val="00967E85"/>
    <w:rsid w:val="00967F2C"/>
    <w:rsid w:val="00974E93"/>
    <w:rsid w:val="009756D1"/>
    <w:rsid w:val="00981950"/>
    <w:rsid w:val="0098407D"/>
    <w:rsid w:val="009879C1"/>
    <w:rsid w:val="0099185D"/>
    <w:rsid w:val="009919BC"/>
    <w:rsid w:val="0099276A"/>
    <w:rsid w:val="009A0053"/>
    <w:rsid w:val="009A0350"/>
    <w:rsid w:val="009A48C3"/>
    <w:rsid w:val="009A4DA6"/>
    <w:rsid w:val="009A6A89"/>
    <w:rsid w:val="009B30AB"/>
    <w:rsid w:val="009D380C"/>
    <w:rsid w:val="009D3AAD"/>
    <w:rsid w:val="009E0461"/>
    <w:rsid w:val="009E0C53"/>
    <w:rsid w:val="009E13D4"/>
    <w:rsid w:val="009E679C"/>
    <w:rsid w:val="009F0FE4"/>
    <w:rsid w:val="009F1D7C"/>
    <w:rsid w:val="009F52D1"/>
    <w:rsid w:val="00A0460D"/>
    <w:rsid w:val="00A05BDC"/>
    <w:rsid w:val="00A21818"/>
    <w:rsid w:val="00A27BA7"/>
    <w:rsid w:val="00A3290F"/>
    <w:rsid w:val="00A430F8"/>
    <w:rsid w:val="00A450F8"/>
    <w:rsid w:val="00A5417F"/>
    <w:rsid w:val="00A57CF8"/>
    <w:rsid w:val="00A6387B"/>
    <w:rsid w:val="00A64B49"/>
    <w:rsid w:val="00A71FDE"/>
    <w:rsid w:val="00A7284C"/>
    <w:rsid w:val="00A7743F"/>
    <w:rsid w:val="00A800DB"/>
    <w:rsid w:val="00A90856"/>
    <w:rsid w:val="00A9133D"/>
    <w:rsid w:val="00A92E6E"/>
    <w:rsid w:val="00A93517"/>
    <w:rsid w:val="00AA5AA6"/>
    <w:rsid w:val="00AB654A"/>
    <w:rsid w:val="00AB7919"/>
    <w:rsid w:val="00AC16EF"/>
    <w:rsid w:val="00AC466C"/>
    <w:rsid w:val="00AD6DB3"/>
    <w:rsid w:val="00AE3EE7"/>
    <w:rsid w:val="00AE7A19"/>
    <w:rsid w:val="00AF1F41"/>
    <w:rsid w:val="00AF329E"/>
    <w:rsid w:val="00AF482C"/>
    <w:rsid w:val="00B03995"/>
    <w:rsid w:val="00B044EC"/>
    <w:rsid w:val="00B10535"/>
    <w:rsid w:val="00B26E63"/>
    <w:rsid w:val="00B277F9"/>
    <w:rsid w:val="00B35E19"/>
    <w:rsid w:val="00B36717"/>
    <w:rsid w:val="00B46F0C"/>
    <w:rsid w:val="00B47CDF"/>
    <w:rsid w:val="00B6504A"/>
    <w:rsid w:val="00B916CB"/>
    <w:rsid w:val="00BB4346"/>
    <w:rsid w:val="00BC25CA"/>
    <w:rsid w:val="00BC5B02"/>
    <w:rsid w:val="00BD0DE8"/>
    <w:rsid w:val="00BD1013"/>
    <w:rsid w:val="00BD2DDC"/>
    <w:rsid w:val="00BD54FD"/>
    <w:rsid w:val="00BD6876"/>
    <w:rsid w:val="00BE1BF2"/>
    <w:rsid w:val="00BE2C8C"/>
    <w:rsid w:val="00BF089B"/>
    <w:rsid w:val="00BF59A2"/>
    <w:rsid w:val="00BF7BC2"/>
    <w:rsid w:val="00C06983"/>
    <w:rsid w:val="00C102FB"/>
    <w:rsid w:val="00C11814"/>
    <w:rsid w:val="00C1437E"/>
    <w:rsid w:val="00C15D17"/>
    <w:rsid w:val="00C23B8A"/>
    <w:rsid w:val="00C43C38"/>
    <w:rsid w:val="00C520F8"/>
    <w:rsid w:val="00C53F5A"/>
    <w:rsid w:val="00C74679"/>
    <w:rsid w:val="00C76FFC"/>
    <w:rsid w:val="00C80442"/>
    <w:rsid w:val="00C8116B"/>
    <w:rsid w:val="00C84FE7"/>
    <w:rsid w:val="00C87DCD"/>
    <w:rsid w:val="00C90F42"/>
    <w:rsid w:val="00C93680"/>
    <w:rsid w:val="00CA0376"/>
    <w:rsid w:val="00CA7483"/>
    <w:rsid w:val="00CB524C"/>
    <w:rsid w:val="00CF7C4F"/>
    <w:rsid w:val="00CF7C77"/>
    <w:rsid w:val="00D010F3"/>
    <w:rsid w:val="00D044C7"/>
    <w:rsid w:val="00D15307"/>
    <w:rsid w:val="00D224AA"/>
    <w:rsid w:val="00D372E1"/>
    <w:rsid w:val="00D415DD"/>
    <w:rsid w:val="00D45A61"/>
    <w:rsid w:val="00D45B22"/>
    <w:rsid w:val="00D466E4"/>
    <w:rsid w:val="00D46A00"/>
    <w:rsid w:val="00D46D18"/>
    <w:rsid w:val="00D53714"/>
    <w:rsid w:val="00D5466C"/>
    <w:rsid w:val="00D57976"/>
    <w:rsid w:val="00D641E4"/>
    <w:rsid w:val="00D64364"/>
    <w:rsid w:val="00D709AD"/>
    <w:rsid w:val="00D7131B"/>
    <w:rsid w:val="00D76A03"/>
    <w:rsid w:val="00D861E5"/>
    <w:rsid w:val="00D91D85"/>
    <w:rsid w:val="00D94D1F"/>
    <w:rsid w:val="00D95AFC"/>
    <w:rsid w:val="00DB7ACA"/>
    <w:rsid w:val="00DD2A81"/>
    <w:rsid w:val="00DD5F1B"/>
    <w:rsid w:val="00DF68B6"/>
    <w:rsid w:val="00E00825"/>
    <w:rsid w:val="00E02033"/>
    <w:rsid w:val="00E12013"/>
    <w:rsid w:val="00E122BC"/>
    <w:rsid w:val="00E2061D"/>
    <w:rsid w:val="00E20EF7"/>
    <w:rsid w:val="00E232DF"/>
    <w:rsid w:val="00E40EB3"/>
    <w:rsid w:val="00E426E1"/>
    <w:rsid w:val="00E4590E"/>
    <w:rsid w:val="00E47626"/>
    <w:rsid w:val="00E50202"/>
    <w:rsid w:val="00E5163F"/>
    <w:rsid w:val="00E600F0"/>
    <w:rsid w:val="00E955D6"/>
    <w:rsid w:val="00EA2021"/>
    <w:rsid w:val="00EB23D4"/>
    <w:rsid w:val="00EB6124"/>
    <w:rsid w:val="00EC4595"/>
    <w:rsid w:val="00ED0480"/>
    <w:rsid w:val="00ED566B"/>
    <w:rsid w:val="00EF1B52"/>
    <w:rsid w:val="00F12226"/>
    <w:rsid w:val="00F22021"/>
    <w:rsid w:val="00F22A75"/>
    <w:rsid w:val="00F247D8"/>
    <w:rsid w:val="00F33D1B"/>
    <w:rsid w:val="00F3774A"/>
    <w:rsid w:val="00F42D08"/>
    <w:rsid w:val="00F46BC4"/>
    <w:rsid w:val="00F52DC4"/>
    <w:rsid w:val="00F566FE"/>
    <w:rsid w:val="00F60342"/>
    <w:rsid w:val="00F61C9E"/>
    <w:rsid w:val="00F66B61"/>
    <w:rsid w:val="00F72044"/>
    <w:rsid w:val="00F7385D"/>
    <w:rsid w:val="00F74D14"/>
    <w:rsid w:val="00F76807"/>
    <w:rsid w:val="00F77E7F"/>
    <w:rsid w:val="00F843F3"/>
    <w:rsid w:val="00F872A2"/>
    <w:rsid w:val="00F946ED"/>
    <w:rsid w:val="00FA267B"/>
    <w:rsid w:val="00FB710D"/>
    <w:rsid w:val="00FB7870"/>
    <w:rsid w:val="00FC2F77"/>
    <w:rsid w:val="00FC6365"/>
    <w:rsid w:val="00FC7B49"/>
    <w:rsid w:val="00FD096D"/>
    <w:rsid w:val="00FD0C6F"/>
    <w:rsid w:val="00FD3B34"/>
    <w:rsid w:val="00FE23B1"/>
    <w:rsid w:val="00FE4B96"/>
    <w:rsid w:val="00FE74E7"/>
    <w:rsid w:val="00FE77B2"/>
    <w:rsid w:val="00FF1BED"/>
    <w:rsid w:val="00FF6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B49"/>
  </w:style>
  <w:style w:type="paragraph" w:styleId="Kop1">
    <w:name w:val="heading 1"/>
    <w:basedOn w:val="Geenafstand"/>
    <w:next w:val="Standaard"/>
    <w:link w:val="Kop1Char"/>
    <w:uiPriority w:val="9"/>
    <w:qFormat/>
    <w:rsid w:val="002B607A"/>
    <w:pPr>
      <w:numPr>
        <w:numId w:val="4"/>
      </w:numPr>
      <w:tabs>
        <w:tab w:val="num" w:pos="360"/>
      </w:tabs>
      <w:ind w:left="0" w:firstLine="0"/>
      <w:outlineLvl w:val="0"/>
    </w:pPr>
    <w:rPr>
      <w:rFonts w:ascii="Verdana" w:hAnsi="Verdana"/>
      <w:b/>
      <w:color w:val="12495A"/>
      <w:sz w:val="20"/>
    </w:rPr>
  </w:style>
  <w:style w:type="paragraph" w:styleId="Kop2">
    <w:name w:val="heading 2"/>
    <w:basedOn w:val="Geenafstand"/>
    <w:next w:val="Kop3"/>
    <w:link w:val="Kop2Char"/>
    <w:uiPriority w:val="9"/>
    <w:unhideWhenUsed/>
    <w:qFormat/>
    <w:rsid w:val="002B607A"/>
    <w:pPr>
      <w:numPr>
        <w:ilvl w:val="1"/>
        <w:numId w:val="4"/>
      </w:numPr>
      <w:tabs>
        <w:tab w:val="num" w:pos="360"/>
      </w:tabs>
      <w:ind w:left="0" w:firstLine="0"/>
      <w:outlineLvl w:val="1"/>
    </w:pPr>
    <w:rPr>
      <w:rFonts w:ascii="Verdana" w:hAnsi="Verdana"/>
      <w:b/>
      <w:color w:val="12495A"/>
      <w:sz w:val="20"/>
    </w:rPr>
  </w:style>
  <w:style w:type="paragraph" w:styleId="Kop3">
    <w:name w:val="heading 3"/>
    <w:basedOn w:val="Kop2"/>
    <w:next w:val="Standaard"/>
    <w:link w:val="Kop3Char"/>
    <w:uiPriority w:val="9"/>
    <w:unhideWhenUsed/>
    <w:qFormat/>
    <w:rsid w:val="002B607A"/>
    <w:pPr>
      <w:numPr>
        <w:ilvl w:val="2"/>
      </w:numPr>
      <w:tabs>
        <w:tab w:val="num" w:pos="360"/>
      </w:tabs>
      <w:outlineLvl w:val="2"/>
    </w:pPr>
  </w:style>
  <w:style w:type="paragraph" w:styleId="Kop4">
    <w:name w:val="heading 4"/>
    <w:basedOn w:val="Standaard"/>
    <w:next w:val="Standaard"/>
    <w:link w:val="Kop4Char"/>
    <w:uiPriority w:val="9"/>
    <w:unhideWhenUsed/>
    <w:qFormat/>
    <w:rsid w:val="00D537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07A"/>
    <w:rPr>
      <w:rFonts w:ascii="Verdana" w:eastAsiaTheme="minorEastAsia" w:hAnsi="Verdana"/>
      <w:b/>
      <w:color w:val="12495A"/>
      <w:sz w:val="20"/>
      <w:lang w:eastAsia="nl-NL"/>
    </w:rPr>
  </w:style>
  <w:style w:type="character" w:customStyle="1" w:styleId="Kop2Char">
    <w:name w:val="Kop 2 Char"/>
    <w:basedOn w:val="Standaardalinea-lettertype"/>
    <w:link w:val="Kop2"/>
    <w:uiPriority w:val="9"/>
    <w:rsid w:val="002B607A"/>
    <w:rPr>
      <w:rFonts w:ascii="Verdana" w:eastAsiaTheme="minorEastAsia" w:hAnsi="Verdana"/>
      <w:b/>
      <w:color w:val="12495A"/>
      <w:sz w:val="20"/>
      <w:lang w:eastAsia="nl-NL"/>
    </w:rPr>
  </w:style>
  <w:style w:type="character" w:customStyle="1" w:styleId="Kop3Char">
    <w:name w:val="Kop 3 Char"/>
    <w:basedOn w:val="Standaardalinea-lettertype"/>
    <w:link w:val="Kop3"/>
    <w:uiPriority w:val="9"/>
    <w:rsid w:val="002B607A"/>
    <w:rPr>
      <w:rFonts w:ascii="Verdana" w:eastAsiaTheme="minorEastAsia" w:hAnsi="Verdana"/>
      <w:b/>
      <w:color w:val="12495A"/>
      <w:sz w:val="20"/>
      <w:lang w:eastAsia="nl-NL"/>
    </w:rPr>
  </w:style>
  <w:style w:type="paragraph" w:styleId="Lijstalinea">
    <w:name w:val="List Paragraph"/>
    <w:basedOn w:val="Standaard"/>
    <w:uiPriority w:val="34"/>
    <w:qFormat/>
    <w:rsid w:val="00A64B49"/>
    <w:pPr>
      <w:ind w:left="720"/>
      <w:contextualSpacing/>
    </w:pPr>
  </w:style>
  <w:style w:type="paragraph" w:styleId="Geenafstand">
    <w:name w:val="No Spacing"/>
    <w:link w:val="GeenafstandChar"/>
    <w:uiPriority w:val="1"/>
    <w:qFormat/>
    <w:rsid w:val="00A64B4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64B49"/>
    <w:rPr>
      <w:rFonts w:eastAsiaTheme="minorEastAsia"/>
      <w:lang w:eastAsia="nl-NL"/>
    </w:rPr>
  </w:style>
  <w:style w:type="character" w:styleId="Hyperlink">
    <w:name w:val="Hyperlink"/>
    <w:basedOn w:val="Standaardalinea-lettertype"/>
    <w:uiPriority w:val="99"/>
    <w:unhideWhenUsed/>
    <w:rsid w:val="00A64B49"/>
    <w:rPr>
      <w:color w:val="0000FF" w:themeColor="hyperlink"/>
      <w:u w:val="single"/>
    </w:rPr>
  </w:style>
  <w:style w:type="character" w:customStyle="1" w:styleId="ms-rtefontsize-21">
    <w:name w:val="ms-rtefontsize-21"/>
    <w:basedOn w:val="Standaardalinea-lettertype"/>
    <w:rsid w:val="00A64B49"/>
    <w:rPr>
      <w:sz w:val="20"/>
      <w:szCs w:val="20"/>
    </w:rPr>
  </w:style>
  <w:style w:type="paragraph" w:styleId="Voettekst">
    <w:name w:val="footer"/>
    <w:basedOn w:val="Standaard"/>
    <w:link w:val="VoettekstChar"/>
    <w:uiPriority w:val="99"/>
    <w:unhideWhenUsed/>
    <w:rsid w:val="00A64B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B49"/>
  </w:style>
  <w:style w:type="paragraph" w:styleId="Inhopg1">
    <w:name w:val="toc 1"/>
    <w:basedOn w:val="Standaard"/>
    <w:next w:val="Standaard"/>
    <w:autoRedefine/>
    <w:uiPriority w:val="39"/>
    <w:unhideWhenUsed/>
    <w:qFormat/>
    <w:rsid w:val="00A64B49"/>
    <w:pPr>
      <w:spacing w:before="120" w:after="120"/>
    </w:pPr>
    <w:rPr>
      <w:rFonts w:cstheme="minorHAnsi"/>
      <w:b/>
      <w:bCs/>
      <w:caps/>
      <w:sz w:val="20"/>
      <w:szCs w:val="20"/>
    </w:rPr>
  </w:style>
  <w:style w:type="paragraph" w:styleId="Inhopg2">
    <w:name w:val="toc 2"/>
    <w:basedOn w:val="Standaard"/>
    <w:next w:val="Standaard"/>
    <w:autoRedefine/>
    <w:uiPriority w:val="39"/>
    <w:unhideWhenUsed/>
    <w:qFormat/>
    <w:rsid w:val="00A64B49"/>
    <w:pPr>
      <w:spacing w:after="0"/>
      <w:ind w:left="220"/>
    </w:pPr>
    <w:rPr>
      <w:rFonts w:cstheme="minorHAnsi"/>
      <w:smallCaps/>
      <w:sz w:val="20"/>
      <w:szCs w:val="20"/>
    </w:rPr>
  </w:style>
  <w:style w:type="paragraph" w:styleId="Inhopg3">
    <w:name w:val="toc 3"/>
    <w:basedOn w:val="Standaard"/>
    <w:next w:val="Standaard"/>
    <w:autoRedefine/>
    <w:uiPriority w:val="39"/>
    <w:unhideWhenUsed/>
    <w:qFormat/>
    <w:rsid w:val="00A64B49"/>
    <w:pPr>
      <w:spacing w:after="0"/>
      <w:ind w:left="440"/>
    </w:pPr>
    <w:rPr>
      <w:rFonts w:cstheme="minorHAnsi"/>
      <w:i/>
      <w:iCs/>
      <w:sz w:val="20"/>
      <w:szCs w:val="20"/>
    </w:rPr>
  </w:style>
  <w:style w:type="paragraph" w:styleId="Normaalweb">
    <w:name w:val="Normal (Web)"/>
    <w:basedOn w:val="Standaard"/>
    <w:uiPriority w:val="99"/>
    <w:unhideWhenUsed/>
    <w:rsid w:val="00A64B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64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B49"/>
    <w:rPr>
      <w:rFonts w:ascii="Tahoma" w:hAnsi="Tahoma" w:cs="Tahoma"/>
      <w:sz w:val="16"/>
      <w:szCs w:val="16"/>
    </w:rPr>
  </w:style>
  <w:style w:type="paragraph" w:styleId="Koptekst">
    <w:name w:val="header"/>
    <w:basedOn w:val="Standaard"/>
    <w:link w:val="KoptekstChar"/>
    <w:uiPriority w:val="99"/>
    <w:unhideWhenUsed/>
    <w:rsid w:val="008504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4EB"/>
  </w:style>
  <w:style w:type="table" w:styleId="Tabelraster">
    <w:name w:val="Table Grid"/>
    <w:basedOn w:val="Standaardtabel"/>
    <w:rsid w:val="00BE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basis">
    <w:name w:val="Inhopg.basis"/>
    <w:basedOn w:val="Standaard"/>
    <w:rsid w:val="00E47626"/>
    <w:pPr>
      <w:tabs>
        <w:tab w:val="left" w:pos="2694"/>
        <w:tab w:val="left" w:pos="2977"/>
        <w:tab w:val="right" w:leader="dot" w:pos="6480"/>
      </w:tabs>
      <w:spacing w:after="240" w:line="240" w:lineRule="atLeast"/>
      <w:ind w:right="-1"/>
    </w:pPr>
    <w:rPr>
      <w:rFonts w:ascii="Arial" w:eastAsia="Times New Roman" w:hAnsi="Arial" w:cs="Times New Roman"/>
      <w:i/>
      <w:sz w:val="20"/>
      <w:szCs w:val="20"/>
    </w:rPr>
  </w:style>
  <w:style w:type="table" w:styleId="Lichtearcering">
    <w:name w:val="Light Shading"/>
    <w:basedOn w:val="Standaardtabel"/>
    <w:uiPriority w:val="60"/>
    <w:rsid w:val="00F946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63264C"/>
    <w:pPr>
      <w:spacing w:after="0"/>
      <w:ind w:left="660"/>
    </w:pPr>
    <w:rPr>
      <w:rFonts w:cstheme="minorHAnsi"/>
      <w:sz w:val="18"/>
      <w:szCs w:val="18"/>
    </w:rPr>
  </w:style>
  <w:style w:type="paragraph" w:styleId="Inhopg5">
    <w:name w:val="toc 5"/>
    <w:basedOn w:val="Standaard"/>
    <w:next w:val="Standaard"/>
    <w:autoRedefine/>
    <w:uiPriority w:val="39"/>
    <w:unhideWhenUsed/>
    <w:rsid w:val="0063264C"/>
    <w:pPr>
      <w:spacing w:after="0"/>
      <w:ind w:left="880"/>
    </w:pPr>
    <w:rPr>
      <w:rFonts w:cstheme="minorHAnsi"/>
      <w:sz w:val="18"/>
      <w:szCs w:val="18"/>
    </w:rPr>
  </w:style>
  <w:style w:type="paragraph" w:styleId="Inhopg6">
    <w:name w:val="toc 6"/>
    <w:basedOn w:val="Standaard"/>
    <w:next w:val="Standaard"/>
    <w:autoRedefine/>
    <w:uiPriority w:val="39"/>
    <w:unhideWhenUsed/>
    <w:rsid w:val="0063264C"/>
    <w:pPr>
      <w:spacing w:after="0"/>
      <w:ind w:left="1100"/>
    </w:pPr>
    <w:rPr>
      <w:rFonts w:cstheme="minorHAnsi"/>
      <w:sz w:val="18"/>
      <w:szCs w:val="18"/>
    </w:rPr>
  </w:style>
  <w:style w:type="paragraph" w:styleId="Inhopg7">
    <w:name w:val="toc 7"/>
    <w:basedOn w:val="Standaard"/>
    <w:next w:val="Standaard"/>
    <w:autoRedefine/>
    <w:uiPriority w:val="39"/>
    <w:unhideWhenUsed/>
    <w:rsid w:val="0063264C"/>
    <w:pPr>
      <w:spacing w:after="0"/>
      <w:ind w:left="1320"/>
    </w:pPr>
    <w:rPr>
      <w:rFonts w:cstheme="minorHAnsi"/>
      <w:sz w:val="18"/>
      <w:szCs w:val="18"/>
    </w:rPr>
  </w:style>
  <w:style w:type="paragraph" w:styleId="Inhopg8">
    <w:name w:val="toc 8"/>
    <w:basedOn w:val="Standaard"/>
    <w:next w:val="Standaard"/>
    <w:autoRedefine/>
    <w:uiPriority w:val="39"/>
    <w:unhideWhenUsed/>
    <w:rsid w:val="0063264C"/>
    <w:pPr>
      <w:spacing w:after="0"/>
      <w:ind w:left="1540"/>
    </w:pPr>
    <w:rPr>
      <w:rFonts w:cstheme="minorHAnsi"/>
      <w:sz w:val="18"/>
      <w:szCs w:val="18"/>
    </w:rPr>
  </w:style>
  <w:style w:type="paragraph" w:styleId="Inhopg9">
    <w:name w:val="toc 9"/>
    <w:basedOn w:val="Standaard"/>
    <w:next w:val="Standaard"/>
    <w:autoRedefine/>
    <w:uiPriority w:val="39"/>
    <w:unhideWhenUsed/>
    <w:rsid w:val="0063264C"/>
    <w:pPr>
      <w:spacing w:after="0"/>
      <w:ind w:left="1760"/>
    </w:pPr>
    <w:rPr>
      <w:rFonts w:cstheme="minorHAnsi"/>
      <w:sz w:val="18"/>
      <w:szCs w:val="18"/>
    </w:rPr>
  </w:style>
  <w:style w:type="paragraph" w:styleId="Bijschrift">
    <w:name w:val="caption"/>
    <w:basedOn w:val="Standaard"/>
    <w:next w:val="Standaard"/>
    <w:uiPriority w:val="35"/>
    <w:unhideWhenUsed/>
    <w:qFormat/>
    <w:rsid w:val="00B277F9"/>
    <w:pPr>
      <w:spacing w:line="240" w:lineRule="auto"/>
    </w:pPr>
    <w:rPr>
      <w:b/>
      <w:bCs/>
      <w:color w:val="4F81BD" w:themeColor="accent1"/>
      <w:sz w:val="18"/>
      <w:szCs w:val="18"/>
    </w:rPr>
  </w:style>
  <w:style w:type="character" w:customStyle="1" w:styleId="street-address">
    <w:name w:val="street-address"/>
    <w:basedOn w:val="Standaardalinea-lettertype"/>
    <w:rsid w:val="009F1D7C"/>
  </w:style>
  <w:style w:type="character" w:customStyle="1" w:styleId="postal-code">
    <w:name w:val="postal-code"/>
    <w:basedOn w:val="Standaardalinea-lettertype"/>
    <w:rsid w:val="009F1D7C"/>
  </w:style>
  <w:style w:type="character" w:customStyle="1" w:styleId="locality">
    <w:name w:val="locality"/>
    <w:basedOn w:val="Standaardalinea-lettertype"/>
    <w:rsid w:val="009F1D7C"/>
  </w:style>
  <w:style w:type="character" w:customStyle="1" w:styleId="tel">
    <w:name w:val="tel"/>
    <w:basedOn w:val="Standaardalinea-lettertype"/>
    <w:rsid w:val="009F1D7C"/>
  </w:style>
  <w:style w:type="character" w:styleId="Zwaar">
    <w:name w:val="Strong"/>
    <w:basedOn w:val="Standaardalinea-lettertype"/>
    <w:uiPriority w:val="22"/>
    <w:qFormat/>
    <w:rsid w:val="009F1D7C"/>
    <w:rPr>
      <w:b/>
      <w:bCs/>
    </w:rPr>
  </w:style>
  <w:style w:type="paragraph" w:customStyle="1" w:styleId="companyexp">
    <w:name w:val="company_exp"/>
    <w:basedOn w:val="Standaard"/>
    <w:rsid w:val="009F1D7C"/>
    <w:pPr>
      <w:spacing w:before="150"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53714"/>
    <w:rPr>
      <w:color w:val="800080" w:themeColor="followedHyperlink"/>
      <w:u w:val="single"/>
    </w:rPr>
  </w:style>
  <w:style w:type="character" w:customStyle="1" w:styleId="Kop4Char">
    <w:name w:val="Kop 4 Char"/>
    <w:basedOn w:val="Standaardalinea-lettertype"/>
    <w:link w:val="Kop4"/>
    <w:uiPriority w:val="9"/>
    <w:rsid w:val="00D5371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B49"/>
  </w:style>
  <w:style w:type="paragraph" w:styleId="Kop1">
    <w:name w:val="heading 1"/>
    <w:basedOn w:val="Geenafstand"/>
    <w:next w:val="Standaard"/>
    <w:link w:val="Kop1Char"/>
    <w:uiPriority w:val="9"/>
    <w:qFormat/>
    <w:rsid w:val="002B607A"/>
    <w:pPr>
      <w:numPr>
        <w:numId w:val="4"/>
      </w:numPr>
      <w:tabs>
        <w:tab w:val="num" w:pos="360"/>
      </w:tabs>
      <w:ind w:left="0" w:firstLine="0"/>
      <w:outlineLvl w:val="0"/>
    </w:pPr>
    <w:rPr>
      <w:rFonts w:ascii="Verdana" w:hAnsi="Verdana"/>
      <w:b/>
      <w:color w:val="12495A"/>
      <w:sz w:val="20"/>
    </w:rPr>
  </w:style>
  <w:style w:type="paragraph" w:styleId="Kop2">
    <w:name w:val="heading 2"/>
    <w:basedOn w:val="Geenafstand"/>
    <w:next w:val="Kop3"/>
    <w:link w:val="Kop2Char"/>
    <w:uiPriority w:val="9"/>
    <w:unhideWhenUsed/>
    <w:qFormat/>
    <w:rsid w:val="002B607A"/>
    <w:pPr>
      <w:numPr>
        <w:ilvl w:val="1"/>
        <w:numId w:val="4"/>
      </w:numPr>
      <w:tabs>
        <w:tab w:val="num" w:pos="360"/>
      </w:tabs>
      <w:ind w:left="0" w:firstLine="0"/>
      <w:outlineLvl w:val="1"/>
    </w:pPr>
    <w:rPr>
      <w:rFonts w:ascii="Verdana" w:hAnsi="Verdana"/>
      <w:b/>
      <w:color w:val="12495A"/>
      <w:sz w:val="20"/>
    </w:rPr>
  </w:style>
  <w:style w:type="paragraph" w:styleId="Kop3">
    <w:name w:val="heading 3"/>
    <w:basedOn w:val="Kop2"/>
    <w:next w:val="Standaard"/>
    <w:link w:val="Kop3Char"/>
    <w:uiPriority w:val="9"/>
    <w:unhideWhenUsed/>
    <w:qFormat/>
    <w:rsid w:val="002B607A"/>
    <w:pPr>
      <w:numPr>
        <w:ilvl w:val="2"/>
      </w:numPr>
      <w:tabs>
        <w:tab w:val="num" w:pos="360"/>
      </w:tabs>
      <w:outlineLvl w:val="2"/>
    </w:pPr>
  </w:style>
  <w:style w:type="paragraph" w:styleId="Kop4">
    <w:name w:val="heading 4"/>
    <w:basedOn w:val="Standaard"/>
    <w:next w:val="Standaard"/>
    <w:link w:val="Kop4Char"/>
    <w:uiPriority w:val="9"/>
    <w:unhideWhenUsed/>
    <w:qFormat/>
    <w:rsid w:val="00D537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07A"/>
    <w:rPr>
      <w:rFonts w:ascii="Verdana" w:eastAsiaTheme="minorEastAsia" w:hAnsi="Verdana"/>
      <w:b/>
      <w:color w:val="12495A"/>
      <w:sz w:val="20"/>
      <w:lang w:eastAsia="nl-NL"/>
    </w:rPr>
  </w:style>
  <w:style w:type="character" w:customStyle="1" w:styleId="Kop2Char">
    <w:name w:val="Kop 2 Char"/>
    <w:basedOn w:val="Standaardalinea-lettertype"/>
    <w:link w:val="Kop2"/>
    <w:uiPriority w:val="9"/>
    <w:rsid w:val="002B607A"/>
    <w:rPr>
      <w:rFonts w:ascii="Verdana" w:eastAsiaTheme="minorEastAsia" w:hAnsi="Verdana"/>
      <w:b/>
      <w:color w:val="12495A"/>
      <w:sz w:val="20"/>
      <w:lang w:eastAsia="nl-NL"/>
    </w:rPr>
  </w:style>
  <w:style w:type="character" w:customStyle="1" w:styleId="Kop3Char">
    <w:name w:val="Kop 3 Char"/>
    <w:basedOn w:val="Standaardalinea-lettertype"/>
    <w:link w:val="Kop3"/>
    <w:uiPriority w:val="9"/>
    <w:rsid w:val="002B607A"/>
    <w:rPr>
      <w:rFonts w:ascii="Verdana" w:eastAsiaTheme="minorEastAsia" w:hAnsi="Verdana"/>
      <w:b/>
      <w:color w:val="12495A"/>
      <w:sz w:val="20"/>
      <w:lang w:eastAsia="nl-NL"/>
    </w:rPr>
  </w:style>
  <w:style w:type="paragraph" w:styleId="Lijstalinea">
    <w:name w:val="List Paragraph"/>
    <w:basedOn w:val="Standaard"/>
    <w:uiPriority w:val="34"/>
    <w:qFormat/>
    <w:rsid w:val="00A64B49"/>
    <w:pPr>
      <w:ind w:left="720"/>
      <w:contextualSpacing/>
    </w:pPr>
  </w:style>
  <w:style w:type="paragraph" w:styleId="Geenafstand">
    <w:name w:val="No Spacing"/>
    <w:link w:val="GeenafstandChar"/>
    <w:uiPriority w:val="1"/>
    <w:qFormat/>
    <w:rsid w:val="00A64B4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64B49"/>
    <w:rPr>
      <w:rFonts w:eastAsiaTheme="minorEastAsia"/>
      <w:lang w:eastAsia="nl-NL"/>
    </w:rPr>
  </w:style>
  <w:style w:type="character" w:styleId="Hyperlink">
    <w:name w:val="Hyperlink"/>
    <w:basedOn w:val="Standaardalinea-lettertype"/>
    <w:uiPriority w:val="99"/>
    <w:unhideWhenUsed/>
    <w:rsid w:val="00A64B49"/>
    <w:rPr>
      <w:color w:val="0000FF" w:themeColor="hyperlink"/>
      <w:u w:val="single"/>
    </w:rPr>
  </w:style>
  <w:style w:type="character" w:customStyle="1" w:styleId="ms-rtefontsize-21">
    <w:name w:val="ms-rtefontsize-21"/>
    <w:basedOn w:val="Standaardalinea-lettertype"/>
    <w:rsid w:val="00A64B49"/>
    <w:rPr>
      <w:sz w:val="20"/>
      <w:szCs w:val="20"/>
    </w:rPr>
  </w:style>
  <w:style w:type="paragraph" w:styleId="Voettekst">
    <w:name w:val="footer"/>
    <w:basedOn w:val="Standaard"/>
    <w:link w:val="VoettekstChar"/>
    <w:uiPriority w:val="99"/>
    <w:unhideWhenUsed/>
    <w:rsid w:val="00A64B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B49"/>
  </w:style>
  <w:style w:type="paragraph" w:styleId="Inhopg1">
    <w:name w:val="toc 1"/>
    <w:basedOn w:val="Standaard"/>
    <w:next w:val="Standaard"/>
    <w:autoRedefine/>
    <w:uiPriority w:val="39"/>
    <w:unhideWhenUsed/>
    <w:qFormat/>
    <w:rsid w:val="00A64B49"/>
    <w:pPr>
      <w:spacing w:before="120" w:after="120"/>
    </w:pPr>
    <w:rPr>
      <w:rFonts w:cstheme="minorHAnsi"/>
      <w:b/>
      <w:bCs/>
      <w:caps/>
      <w:sz w:val="20"/>
      <w:szCs w:val="20"/>
    </w:rPr>
  </w:style>
  <w:style w:type="paragraph" w:styleId="Inhopg2">
    <w:name w:val="toc 2"/>
    <w:basedOn w:val="Standaard"/>
    <w:next w:val="Standaard"/>
    <w:autoRedefine/>
    <w:uiPriority w:val="39"/>
    <w:unhideWhenUsed/>
    <w:qFormat/>
    <w:rsid w:val="00A64B49"/>
    <w:pPr>
      <w:spacing w:after="0"/>
      <w:ind w:left="220"/>
    </w:pPr>
    <w:rPr>
      <w:rFonts w:cstheme="minorHAnsi"/>
      <w:smallCaps/>
      <w:sz w:val="20"/>
      <w:szCs w:val="20"/>
    </w:rPr>
  </w:style>
  <w:style w:type="paragraph" w:styleId="Inhopg3">
    <w:name w:val="toc 3"/>
    <w:basedOn w:val="Standaard"/>
    <w:next w:val="Standaard"/>
    <w:autoRedefine/>
    <w:uiPriority w:val="39"/>
    <w:unhideWhenUsed/>
    <w:qFormat/>
    <w:rsid w:val="00A64B49"/>
    <w:pPr>
      <w:spacing w:after="0"/>
      <w:ind w:left="440"/>
    </w:pPr>
    <w:rPr>
      <w:rFonts w:cstheme="minorHAnsi"/>
      <w:i/>
      <w:iCs/>
      <w:sz w:val="20"/>
      <w:szCs w:val="20"/>
    </w:rPr>
  </w:style>
  <w:style w:type="paragraph" w:styleId="Normaalweb">
    <w:name w:val="Normal (Web)"/>
    <w:basedOn w:val="Standaard"/>
    <w:uiPriority w:val="99"/>
    <w:unhideWhenUsed/>
    <w:rsid w:val="00A64B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64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B49"/>
    <w:rPr>
      <w:rFonts w:ascii="Tahoma" w:hAnsi="Tahoma" w:cs="Tahoma"/>
      <w:sz w:val="16"/>
      <w:szCs w:val="16"/>
    </w:rPr>
  </w:style>
  <w:style w:type="paragraph" w:styleId="Koptekst">
    <w:name w:val="header"/>
    <w:basedOn w:val="Standaard"/>
    <w:link w:val="KoptekstChar"/>
    <w:uiPriority w:val="99"/>
    <w:unhideWhenUsed/>
    <w:rsid w:val="008504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4EB"/>
  </w:style>
  <w:style w:type="table" w:styleId="Tabelraster">
    <w:name w:val="Table Grid"/>
    <w:basedOn w:val="Standaardtabel"/>
    <w:rsid w:val="00BE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basis">
    <w:name w:val="Inhopg.basis"/>
    <w:basedOn w:val="Standaard"/>
    <w:rsid w:val="00E47626"/>
    <w:pPr>
      <w:tabs>
        <w:tab w:val="left" w:pos="2694"/>
        <w:tab w:val="left" w:pos="2977"/>
        <w:tab w:val="right" w:leader="dot" w:pos="6480"/>
      </w:tabs>
      <w:spacing w:after="240" w:line="240" w:lineRule="atLeast"/>
      <w:ind w:right="-1"/>
    </w:pPr>
    <w:rPr>
      <w:rFonts w:ascii="Arial" w:eastAsia="Times New Roman" w:hAnsi="Arial" w:cs="Times New Roman"/>
      <w:i/>
      <w:sz w:val="20"/>
      <w:szCs w:val="20"/>
    </w:rPr>
  </w:style>
  <w:style w:type="table" w:styleId="Lichtearcering">
    <w:name w:val="Light Shading"/>
    <w:basedOn w:val="Standaardtabel"/>
    <w:uiPriority w:val="60"/>
    <w:rsid w:val="00F946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63264C"/>
    <w:pPr>
      <w:spacing w:after="0"/>
      <w:ind w:left="660"/>
    </w:pPr>
    <w:rPr>
      <w:rFonts w:cstheme="minorHAnsi"/>
      <w:sz w:val="18"/>
      <w:szCs w:val="18"/>
    </w:rPr>
  </w:style>
  <w:style w:type="paragraph" w:styleId="Inhopg5">
    <w:name w:val="toc 5"/>
    <w:basedOn w:val="Standaard"/>
    <w:next w:val="Standaard"/>
    <w:autoRedefine/>
    <w:uiPriority w:val="39"/>
    <w:unhideWhenUsed/>
    <w:rsid w:val="0063264C"/>
    <w:pPr>
      <w:spacing w:after="0"/>
      <w:ind w:left="880"/>
    </w:pPr>
    <w:rPr>
      <w:rFonts w:cstheme="minorHAnsi"/>
      <w:sz w:val="18"/>
      <w:szCs w:val="18"/>
    </w:rPr>
  </w:style>
  <w:style w:type="paragraph" w:styleId="Inhopg6">
    <w:name w:val="toc 6"/>
    <w:basedOn w:val="Standaard"/>
    <w:next w:val="Standaard"/>
    <w:autoRedefine/>
    <w:uiPriority w:val="39"/>
    <w:unhideWhenUsed/>
    <w:rsid w:val="0063264C"/>
    <w:pPr>
      <w:spacing w:after="0"/>
      <w:ind w:left="1100"/>
    </w:pPr>
    <w:rPr>
      <w:rFonts w:cstheme="minorHAnsi"/>
      <w:sz w:val="18"/>
      <w:szCs w:val="18"/>
    </w:rPr>
  </w:style>
  <w:style w:type="paragraph" w:styleId="Inhopg7">
    <w:name w:val="toc 7"/>
    <w:basedOn w:val="Standaard"/>
    <w:next w:val="Standaard"/>
    <w:autoRedefine/>
    <w:uiPriority w:val="39"/>
    <w:unhideWhenUsed/>
    <w:rsid w:val="0063264C"/>
    <w:pPr>
      <w:spacing w:after="0"/>
      <w:ind w:left="1320"/>
    </w:pPr>
    <w:rPr>
      <w:rFonts w:cstheme="minorHAnsi"/>
      <w:sz w:val="18"/>
      <w:szCs w:val="18"/>
    </w:rPr>
  </w:style>
  <w:style w:type="paragraph" w:styleId="Inhopg8">
    <w:name w:val="toc 8"/>
    <w:basedOn w:val="Standaard"/>
    <w:next w:val="Standaard"/>
    <w:autoRedefine/>
    <w:uiPriority w:val="39"/>
    <w:unhideWhenUsed/>
    <w:rsid w:val="0063264C"/>
    <w:pPr>
      <w:spacing w:after="0"/>
      <w:ind w:left="1540"/>
    </w:pPr>
    <w:rPr>
      <w:rFonts w:cstheme="minorHAnsi"/>
      <w:sz w:val="18"/>
      <w:szCs w:val="18"/>
    </w:rPr>
  </w:style>
  <w:style w:type="paragraph" w:styleId="Inhopg9">
    <w:name w:val="toc 9"/>
    <w:basedOn w:val="Standaard"/>
    <w:next w:val="Standaard"/>
    <w:autoRedefine/>
    <w:uiPriority w:val="39"/>
    <w:unhideWhenUsed/>
    <w:rsid w:val="0063264C"/>
    <w:pPr>
      <w:spacing w:after="0"/>
      <w:ind w:left="1760"/>
    </w:pPr>
    <w:rPr>
      <w:rFonts w:cstheme="minorHAnsi"/>
      <w:sz w:val="18"/>
      <w:szCs w:val="18"/>
    </w:rPr>
  </w:style>
  <w:style w:type="paragraph" w:styleId="Bijschrift">
    <w:name w:val="caption"/>
    <w:basedOn w:val="Standaard"/>
    <w:next w:val="Standaard"/>
    <w:uiPriority w:val="35"/>
    <w:unhideWhenUsed/>
    <w:qFormat/>
    <w:rsid w:val="00B277F9"/>
    <w:pPr>
      <w:spacing w:line="240" w:lineRule="auto"/>
    </w:pPr>
    <w:rPr>
      <w:b/>
      <w:bCs/>
      <w:color w:val="4F81BD" w:themeColor="accent1"/>
      <w:sz w:val="18"/>
      <w:szCs w:val="18"/>
    </w:rPr>
  </w:style>
  <w:style w:type="character" w:customStyle="1" w:styleId="street-address">
    <w:name w:val="street-address"/>
    <w:basedOn w:val="Standaardalinea-lettertype"/>
    <w:rsid w:val="009F1D7C"/>
  </w:style>
  <w:style w:type="character" w:customStyle="1" w:styleId="postal-code">
    <w:name w:val="postal-code"/>
    <w:basedOn w:val="Standaardalinea-lettertype"/>
    <w:rsid w:val="009F1D7C"/>
  </w:style>
  <w:style w:type="character" w:customStyle="1" w:styleId="locality">
    <w:name w:val="locality"/>
    <w:basedOn w:val="Standaardalinea-lettertype"/>
    <w:rsid w:val="009F1D7C"/>
  </w:style>
  <w:style w:type="character" w:customStyle="1" w:styleId="tel">
    <w:name w:val="tel"/>
    <w:basedOn w:val="Standaardalinea-lettertype"/>
    <w:rsid w:val="009F1D7C"/>
  </w:style>
  <w:style w:type="character" w:styleId="Zwaar">
    <w:name w:val="Strong"/>
    <w:basedOn w:val="Standaardalinea-lettertype"/>
    <w:uiPriority w:val="22"/>
    <w:qFormat/>
    <w:rsid w:val="009F1D7C"/>
    <w:rPr>
      <w:b/>
      <w:bCs/>
    </w:rPr>
  </w:style>
  <w:style w:type="paragraph" w:customStyle="1" w:styleId="companyexp">
    <w:name w:val="company_exp"/>
    <w:basedOn w:val="Standaard"/>
    <w:rsid w:val="009F1D7C"/>
    <w:pPr>
      <w:spacing w:before="150"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53714"/>
    <w:rPr>
      <w:color w:val="800080" w:themeColor="followedHyperlink"/>
      <w:u w:val="single"/>
    </w:rPr>
  </w:style>
  <w:style w:type="character" w:customStyle="1" w:styleId="Kop4Char">
    <w:name w:val="Kop 4 Char"/>
    <w:basedOn w:val="Standaardalinea-lettertype"/>
    <w:link w:val="Kop4"/>
    <w:uiPriority w:val="9"/>
    <w:rsid w:val="00D5371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8169">
      <w:bodyDiv w:val="1"/>
      <w:marLeft w:val="0"/>
      <w:marRight w:val="0"/>
      <w:marTop w:val="0"/>
      <w:marBottom w:val="0"/>
      <w:divBdr>
        <w:top w:val="none" w:sz="0" w:space="0" w:color="auto"/>
        <w:left w:val="none" w:sz="0" w:space="0" w:color="auto"/>
        <w:bottom w:val="none" w:sz="0" w:space="0" w:color="auto"/>
        <w:right w:val="none" w:sz="0" w:space="0" w:color="auto"/>
      </w:divBdr>
      <w:divsChild>
        <w:div w:id="1423527671">
          <w:marLeft w:val="0"/>
          <w:marRight w:val="0"/>
          <w:marTop w:val="0"/>
          <w:marBottom w:val="0"/>
          <w:divBdr>
            <w:top w:val="none" w:sz="0" w:space="0" w:color="auto"/>
            <w:left w:val="none" w:sz="0" w:space="0" w:color="auto"/>
            <w:bottom w:val="none" w:sz="0" w:space="0" w:color="auto"/>
            <w:right w:val="none" w:sz="0" w:space="0" w:color="auto"/>
          </w:divBdr>
          <w:divsChild>
            <w:div w:id="1125809343">
              <w:marLeft w:val="0"/>
              <w:marRight w:val="0"/>
              <w:marTop w:val="0"/>
              <w:marBottom w:val="0"/>
              <w:divBdr>
                <w:top w:val="none" w:sz="0" w:space="0" w:color="auto"/>
                <w:left w:val="none" w:sz="0" w:space="0" w:color="auto"/>
                <w:bottom w:val="none" w:sz="0" w:space="0" w:color="auto"/>
                <w:right w:val="none" w:sz="0" w:space="0" w:color="auto"/>
              </w:divBdr>
              <w:divsChild>
                <w:div w:id="1364668735">
                  <w:marLeft w:val="0"/>
                  <w:marRight w:val="0"/>
                  <w:marTop w:val="0"/>
                  <w:marBottom w:val="0"/>
                  <w:divBdr>
                    <w:top w:val="single" w:sz="6" w:space="0" w:color="DDDDDD"/>
                    <w:left w:val="single" w:sz="6" w:space="0" w:color="DDDDDD"/>
                    <w:bottom w:val="single" w:sz="6" w:space="0" w:color="DDDDDD"/>
                    <w:right w:val="single" w:sz="6" w:space="0" w:color="DDDDDD"/>
                  </w:divBdr>
                  <w:divsChild>
                    <w:div w:id="603657533">
                      <w:marLeft w:val="0"/>
                      <w:marRight w:val="0"/>
                      <w:marTop w:val="0"/>
                      <w:marBottom w:val="0"/>
                      <w:divBdr>
                        <w:top w:val="none" w:sz="0" w:space="0" w:color="auto"/>
                        <w:left w:val="none" w:sz="0" w:space="0" w:color="auto"/>
                        <w:bottom w:val="none" w:sz="0" w:space="0" w:color="auto"/>
                        <w:right w:val="none" w:sz="0" w:space="0" w:color="auto"/>
                      </w:divBdr>
                      <w:divsChild>
                        <w:div w:id="15557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804">
      <w:bodyDiv w:val="1"/>
      <w:marLeft w:val="0"/>
      <w:marRight w:val="0"/>
      <w:marTop w:val="0"/>
      <w:marBottom w:val="0"/>
      <w:divBdr>
        <w:top w:val="none" w:sz="0" w:space="0" w:color="auto"/>
        <w:left w:val="none" w:sz="0" w:space="0" w:color="auto"/>
        <w:bottom w:val="none" w:sz="0" w:space="0" w:color="auto"/>
        <w:right w:val="none" w:sz="0" w:space="0" w:color="auto"/>
      </w:divBdr>
    </w:div>
    <w:div w:id="232201535">
      <w:bodyDiv w:val="1"/>
      <w:marLeft w:val="0"/>
      <w:marRight w:val="0"/>
      <w:marTop w:val="0"/>
      <w:marBottom w:val="0"/>
      <w:divBdr>
        <w:top w:val="none" w:sz="0" w:space="0" w:color="auto"/>
        <w:left w:val="none" w:sz="0" w:space="0" w:color="auto"/>
        <w:bottom w:val="none" w:sz="0" w:space="0" w:color="auto"/>
        <w:right w:val="none" w:sz="0" w:space="0" w:color="auto"/>
      </w:divBdr>
    </w:div>
    <w:div w:id="348874874">
      <w:bodyDiv w:val="1"/>
      <w:marLeft w:val="0"/>
      <w:marRight w:val="0"/>
      <w:marTop w:val="0"/>
      <w:marBottom w:val="0"/>
      <w:divBdr>
        <w:top w:val="none" w:sz="0" w:space="0" w:color="auto"/>
        <w:left w:val="none" w:sz="0" w:space="0" w:color="auto"/>
        <w:bottom w:val="none" w:sz="0" w:space="0" w:color="auto"/>
        <w:right w:val="none" w:sz="0" w:space="0" w:color="auto"/>
      </w:divBdr>
      <w:divsChild>
        <w:div w:id="230234358">
          <w:marLeft w:val="0"/>
          <w:marRight w:val="0"/>
          <w:marTop w:val="0"/>
          <w:marBottom w:val="0"/>
          <w:divBdr>
            <w:top w:val="none" w:sz="0" w:space="0" w:color="auto"/>
            <w:left w:val="none" w:sz="0" w:space="0" w:color="auto"/>
            <w:bottom w:val="none" w:sz="0" w:space="0" w:color="auto"/>
            <w:right w:val="none" w:sz="0" w:space="0" w:color="auto"/>
          </w:divBdr>
          <w:divsChild>
            <w:div w:id="1549145754">
              <w:marLeft w:val="0"/>
              <w:marRight w:val="0"/>
              <w:marTop w:val="0"/>
              <w:marBottom w:val="0"/>
              <w:divBdr>
                <w:top w:val="none" w:sz="0" w:space="0" w:color="auto"/>
                <w:left w:val="none" w:sz="0" w:space="0" w:color="auto"/>
                <w:bottom w:val="none" w:sz="0" w:space="0" w:color="auto"/>
                <w:right w:val="none" w:sz="0" w:space="0" w:color="auto"/>
              </w:divBdr>
              <w:divsChild>
                <w:div w:id="835262021">
                  <w:marLeft w:val="-240"/>
                  <w:marRight w:val="-240"/>
                  <w:marTop w:val="0"/>
                  <w:marBottom w:val="0"/>
                  <w:divBdr>
                    <w:top w:val="none" w:sz="0" w:space="0" w:color="auto"/>
                    <w:left w:val="none" w:sz="0" w:space="0" w:color="auto"/>
                    <w:bottom w:val="none" w:sz="0" w:space="0" w:color="auto"/>
                    <w:right w:val="none" w:sz="0" w:space="0" w:color="auto"/>
                  </w:divBdr>
                  <w:divsChild>
                    <w:div w:id="8402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3640">
      <w:bodyDiv w:val="1"/>
      <w:marLeft w:val="0"/>
      <w:marRight w:val="0"/>
      <w:marTop w:val="0"/>
      <w:marBottom w:val="0"/>
      <w:divBdr>
        <w:top w:val="none" w:sz="0" w:space="0" w:color="auto"/>
        <w:left w:val="none" w:sz="0" w:space="0" w:color="auto"/>
        <w:bottom w:val="none" w:sz="0" w:space="0" w:color="auto"/>
        <w:right w:val="none" w:sz="0" w:space="0" w:color="auto"/>
      </w:divBdr>
    </w:div>
    <w:div w:id="434982738">
      <w:bodyDiv w:val="1"/>
      <w:marLeft w:val="0"/>
      <w:marRight w:val="0"/>
      <w:marTop w:val="0"/>
      <w:marBottom w:val="0"/>
      <w:divBdr>
        <w:top w:val="none" w:sz="0" w:space="0" w:color="auto"/>
        <w:left w:val="none" w:sz="0" w:space="0" w:color="auto"/>
        <w:bottom w:val="none" w:sz="0" w:space="0" w:color="auto"/>
        <w:right w:val="none" w:sz="0" w:space="0" w:color="auto"/>
      </w:divBdr>
    </w:div>
    <w:div w:id="501744352">
      <w:bodyDiv w:val="1"/>
      <w:marLeft w:val="0"/>
      <w:marRight w:val="0"/>
      <w:marTop w:val="0"/>
      <w:marBottom w:val="0"/>
      <w:divBdr>
        <w:top w:val="none" w:sz="0" w:space="0" w:color="auto"/>
        <w:left w:val="none" w:sz="0" w:space="0" w:color="auto"/>
        <w:bottom w:val="none" w:sz="0" w:space="0" w:color="auto"/>
        <w:right w:val="none" w:sz="0" w:space="0" w:color="auto"/>
      </w:divBdr>
    </w:div>
    <w:div w:id="502016510">
      <w:bodyDiv w:val="1"/>
      <w:marLeft w:val="0"/>
      <w:marRight w:val="0"/>
      <w:marTop w:val="0"/>
      <w:marBottom w:val="0"/>
      <w:divBdr>
        <w:top w:val="none" w:sz="0" w:space="0" w:color="auto"/>
        <w:left w:val="none" w:sz="0" w:space="0" w:color="auto"/>
        <w:bottom w:val="none" w:sz="0" w:space="0" w:color="auto"/>
        <w:right w:val="none" w:sz="0" w:space="0" w:color="auto"/>
      </w:divBdr>
    </w:div>
    <w:div w:id="627589110">
      <w:bodyDiv w:val="1"/>
      <w:marLeft w:val="0"/>
      <w:marRight w:val="0"/>
      <w:marTop w:val="0"/>
      <w:marBottom w:val="0"/>
      <w:divBdr>
        <w:top w:val="none" w:sz="0" w:space="0" w:color="auto"/>
        <w:left w:val="none" w:sz="0" w:space="0" w:color="auto"/>
        <w:bottom w:val="none" w:sz="0" w:space="0" w:color="auto"/>
        <w:right w:val="none" w:sz="0" w:space="0" w:color="auto"/>
      </w:divBdr>
    </w:div>
    <w:div w:id="658726009">
      <w:bodyDiv w:val="1"/>
      <w:marLeft w:val="0"/>
      <w:marRight w:val="0"/>
      <w:marTop w:val="0"/>
      <w:marBottom w:val="0"/>
      <w:divBdr>
        <w:top w:val="none" w:sz="0" w:space="0" w:color="auto"/>
        <w:left w:val="none" w:sz="0" w:space="0" w:color="auto"/>
        <w:bottom w:val="none" w:sz="0" w:space="0" w:color="auto"/>
        <w:right w:val="none" w:sz="0" w:space="0" w:color="auto"/>
      </w:divBdr>
      <w:divsChild>
        <w:div w:id="1562249918">
          <w:marLeft w:val="-5700"/>
          <w:marRight w:val="0"/>
          <w:marTop w:val="0"/>
          <w:marBottom w:val="0"/>
          <w:divBdr>
            <w:top w:val="none" w:sz="0" w:space="0" w:color="auto"/>
            <w:left w:val="none" w:sz="0" w:space="0" w:color="auto"/>
            <w:bottom w:val="none" w:sz="0" w:space="0" w:color="auto"/>
            <w:right w:val="none" w:sz="0" w:space="0" w:color="auto"/>
          </w:divBdr>
          <w:divsChild>
            <w:div w:id="1754282557">
              <w:marLeft w:val="1275"/>
              <w:marRight w:val="0"/>
              <w:marTop w:val="0"/>
              <w:marBottom w:val="0"/>
              <w:divBdr>
                <w:top w:val="none" w:sz="0" w:space="0" w:color="auto"/>
                <w:left w:val="none" w:sz="0" w:space="0" w:color="auto"/>
                <w:bottom w:val="none" w:sz="0" w:space="0" w:color="auto"/>
                <w:right w:val="none" w:sz="0" w:space="0" w:color="auto"/>
              </w:divBdr>
              <w:divsChild>
                <w:div w:id="13428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0477">
      <w:bodyDiv w:val="1"/>
      <w:marLeft w:val="0"/>
      <w:marRight w:val="0"/>
      <w:marTop w:val="0"/>
      <w:marBottom w:val="0"/>
      <w:divBdr>
        <w:top w:val="none" w:sz="0" w:space="0" w:color="auto"/>
        <w:left w:val="none" w:sz="0" w:space="0" w:color="auto"/>
        <w:bottom w:val="none" w:sz="0" w:space="0" w:color="auto"/>
        <w:right w:val="none" w:sz="0" w:space="0" w:color="auto"/>
      </w:divBdr>
      <w:divsChild>
        <w:div w:id="921372800">
          <w:marLeft w:val="-7500"/>
          <w:marRight w:val="0"/>
          <w:marTop w:val="0"/>
          <w:marBottom w:val="0"/>
          <w:divBdr>
            <w:top w:val="none" w:sz="0" w:space="0" w:color="auto"/>
            <w:left w:val="none" w:sz="0" w:space="0" w:color="auto"/>
            <w:bottom w:val="none" w:sz="0" w:space="0" w:color="auto"/>
            <w:right w:val="none" w:sz="0" w:space="0" w:color="auto"/>
          </w:divBdr>
          <w:divsChild>
            <w:div w:id="1978366459">
              <w:marLeft w:val="0"/>
              <w:marRight w:val="0"/>
              <w:marTop w:val="0"/>
              <w:marBottom w:val="0"/>
              <w:divBdr>
                <w:top w:val="none" w:sz="0" w:space="0" w:color="auto"/>
                <w:left w:val="none" w:sz="0" w:space="0" w:color="auto"/>
                <w:bottom w:val="none" w:sz="0" w:space="0" w:color="auto"/>
                <w:right w:val="none" w:sz="0" w:space="0" w:color="auto"/>
              </w:divBdr>
              <w:divsChild>
                <w:div w:id="607083443">
                  <w:marLeft w:val="0"/>
                  <w:marRight w:val="0"/>
                  <w:marTop w:val="0"/>
                  <w:marBottom w:val="0"/>
                  <w:divBdr>
                    <w:top w:val="none" w:sz="0" w:space="0" w:color="auto"/>
                    <w:left w:val="none" w:sz="0" w:space="0" w:color="auto"/>
                    <w:bottom w:val="none" w:sz="0" w:space="0" w:color="auto"/>
                    <w:right w:val="none" w:sz="0" w:space="0" w:color="auto"/>
                  </w:divBdr>
                  <w:divsChild>
                    <w:div w:id="1540320007">
                      <w:marLeft w:val="0"/>
                      <w:marRight w:val="0"/>
                      <w:marTop w:val="0"/>
                      <w:marBottom w:val="0"/>
                      <w:divBdr>
                        <w:top w:val="none" w:sz="0" w:space="0" w:color="auto"/>
                        <w:left w:val="none" w:sz="0" w:space="0" w:color="auto"/>
                        <w:bottom w:val="none" w:sz="0" w:space="0" w:color="auto"/>
                        <w:right w:val="none" w:sz="0" w:space="0" w:color="auto"/>
                      </w:divBdr>
                      <w:divsChild>
                        <w:div w:id="696125503">
                          <w:marLeft w:val="0"/>
                          <w:marRight w:val="0"/>
                          <w:marTop w:val="0"/>
                          <w:marBottom w:val="0"/>
                          <w:divBdr>
                            <w:top w:val="none" w:sz="0" w:space="0" w:color="auto"/>
                            <w:left w:val="none" w:sz="0" w:space="0" w:color="auto"/>
                            <w:bottom w:val="none" w:sz="0" w:space="0" w:color="auto"/>
                            <w:right w:val="none" w:sz="0" w:space="0" w:color="auto"/>
                          </w:divBdr>
                          <w:divsChild>
                            <w:div w:id="1332414929">
                              <w:marLeft w:val="0"/>
                              <w:marRight w:val="0"/>
                              <w:marTop w:val="0"/>
                              <w:marBottom w:val="0"/>
                              <w:divBdr>
                                <w:top w:val="none" w:sz="0" w:space="0" w:color="auto"/>
                                <w:left w:val="none" w:sz="0" w:space="0" w:color="auto"/>
                                <w:bottom w:val="none" w:sz="0" w:space="0" w:color="auto"/>
                                <w:right w:val="none" w:sz="0" w:space="0" w:color="auto"/>
                              </w:divBdr>
                              <w:divsChild>
                                <w:div w:id="1533571579">
                                  <w:marLeft w:val="-105"/>
                                  <w:marRight w:val="-105"/>
                                  <w:marTop w:val="0"/>
                                  <w:marBottom w:val="0"/>
                                  <w:divBdr>
                                    <w:top w:val="none" w:sz="0" w:space="0" w:color="auto"/>
                                    <w:left w:val="none" w:sz="0" w:space="0" w:color="auto"/>
                                    <w:bottom w:val="none" w:sz="0" w:space="0" w:color="auto"/>
                                    <w:right w:val="none" w:sz="0" w:space="0" w:color="auto"/>
                                  </w:divBdr>
                                  <w:divsChild>
                                    <w:div w:id="1588031528">
                                      <w:marLeft w:val="0"/>
                                      <w:marRight w:val="0"/>
                                      <w:marTop w:val="0"/>
                                      <w:marBottom w:val="0"/>
                                      <w:divBdr>
                                        <w:top w:val="none" w:sz="0" w:space="0" w:color="auto"/>
                                        <w:left w:val="none" w:sz="0" w:space="0" w:color="auto"/>
                                        <w:bottom w:val="none" w:sz="0" w:space="0" w:color="auto"/>
                                        <w:right w:val="none" w:sz="0" w:space="0" w:color="auto"/>
                                      </w:divBdr>
                                      <w:divsChild>
                                        <w:div w:id="1108622449">
                                          <w:marLeft w:val="0"/>
                                          <w:marRight w:val="0"/>
                                          <w:marTop w:val="0"/>
                                          <w:marBottom w:val="0"/>
                                          <w:divBdr>
                                            <w:top w:val="none" w:sz="0" w:space="0" w:color="auto"/>
                                            <w:left w:val="none" w:sz="0" w:space="0" w:color="auto"/>
                                            <w:bottom w:val="none" w:sz="0" w:space="0" w:color="auto"/>
                                            <w:right w:val="none" w:sz="0" w:space="0" w:color="auto"/>
                                          </w:divBdr>
                                          <w:divsChild>
                                            <w:div w:id="1481968486">
                                              <w:marLeft w:val="0"/>
                                              <w:marRight w:val="0"/>
                                              <w:marTop w:val="0"/>
                                              <w:marBottom w:val="0"/>
                                              <w:divBdr>
                                                <w:top w:val="none" w:sz="0" w:space="0" w:color="auto"/>
                                                <w:left w:val="none" w:sz="0" w:space="0" w:color="auto"/>
                                                <w:bottom w:val="none" w:sz="0" w:space="0" w:color="auto"/>
                                                <w:right w:val="none" w:sz="0" w:space="0" w:color="auto"/>
                                              </w:divBdr>
                                              <w:divsChild>
                                                <w:div w:id="194200384">
                                                  <w:marLeft w:val="0"/>
                                                  <w:marRight w:val="0"/>
                                                  <w:marTop w:val="0"/>
                                                  <w:marBottom w:val="0"/>
                                                  <w:divBdr>
                                                    <w:top w:val="none" w:sz="0" w:space="0" w:color="auto"/>
                                                    <w:left w:val="none" w:sz="0" w:space="0" w:color="auto"/>
                                                    <w:bottom w:val="none" w:sz="0" w:space="0" w:color="auto"/>
                                                    <w:right w:val="none" w:sz="0" w:space="0" w:color="auto"/>
                                                  </w:divBdr>
                                                </w:div>
                                                <w:div w:id="2987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842434">
      <w:bodyDiv w:val="1"/>
      <w:marLeft w:val="0"/>
      <w:marRight w:val="0"/>
      <w:marTop w:val="0"/>
      <w:marBottom w:val="0"/>
      <w:divBdr>
        <w:top w:val="none" w:sz="0" w:space="0" w:color="auto"/>
        <w:left w:val="none" w:sz="0" w:space="0" w:color="auto"/>
        <w:bottom w:val="none" w:sz="0" w:space="0" w:color="auto"/>
        <w:right w:val="none" w:sz="0" w:space="0" w:color="auto"/>
      </w:divBdr>
    </w:div>
    <w:div w:id="884609974">
      <w:bodyDiv w:val="1"/>
      <w:marLeft w:val="0"/>
      <w:marRight w:val="0"/>
      <w:marTop w:val="0"/>
      <w:marBottom w:val="0"/>
      <w:divBdr>
        <w:top w:val="none" w:sz="0" w:space="0" w:color="auto"/>
        <w:left w:val="none" w:sz="0" w:space="0" w:color="auto"/>
        <w:bottom w:val="none" w:sz="0" w:space="0" w:color="auto"/>
        <w:right w:val="none" w:sz="0" w:space="0" w:color="auto"/>
      </w:divBdr>
    </w:div>
    <w:div w:id="929041743">
      <w:bodyDiv w:val="1"/>
      <w:marLeft w:val="0"/>
      <w:marRight w:val="0"/>
      <w:marTop w:val="0"/>
      <w:marBottom w:val="0"/>
      <w:divBdr>
        <w:top w:val="none" w:sz="0" w:space="0" w:color="auto"/>
        <w:left w:val="none" w:sz="0" w:space="0" w:color="auto"/>
        <w:bottom w:val="none" w:sz="0" w:space="0" w:color="auto"/>
        <w:right w:val="none" w:sz="0" w:space="0" w:color="auto"/>
      </w:divBdr>
      <w:divsChild>
        <w:div w:id="545414228">
          <w:marLeft w:val="-7500"/>
          <w:marRight w:val="0"/>
          <w:marTop w:val="0"/>
          <w:marBottom w:val="0"/>
          <w:divBdr>
            <w:top w:val="none" w:sz="0" w:space="0" w:color="auto"/>
            <w:left w:val="none" w:sz="0" w:space="0" w:color="auto"/>
            <w:bottom w:val="none" w:sz="0" w:space="0" w:color="auto"/>
            <w:right w:val="none" w:sz="0" w:space="0" w:color="auto"/>
          </w:divBdr>
          <w:divsChild>
            <w:div w:id="1158037226">
              <w:marLeft w:val="0"/>
              <w:marRight w:val="0"/>
              <w:marTop w:val="0"/>
              <w:marBottom w:val="0"/>
              <w:divBdr>
                <w:top w:val="none" w:sz="0" w:space="0" w:color="auto"/>
                <w:left w:val="none" w:sz="0" w:space="0" w:color="auto"/>
                <w:bottom w:val="none" w:sz="0" w:space="0" w:color="auto"/>
                <w:right w:val="none" w:sz="0" w:space="0" w:color="auto"/>
              </w:divBdr>
              <w:divsChild>
                <w:div w:id="93939461">
                  <w:marLeft w:val="0"/>
                  <w:marRight w:val="0"/>
                  <w:marTop w:val="0"/>
                  <w:marBottom w:val="0"/>
                  <w:divBdr>
                    <w:top w:val="none" w:sz="0" w:space="0" w:color="auto"/>
                    <w:left w:val="none" w:sz="0" w:space="0" w:color="auto"/>
                    <w:bottom w:val="none" w:sz="0" w:space="0" w:color="auto"/>
                    <w:right w:val="none" w:sz="0" w:space="0" w:color="auto"/>
                  </w:divBdr>
                  <w:divsChild>
                    <w:div w:id="1817406482">
                      <w:marLeft w:val="0"/>
                      <w:marRight w:val="0"/>
                      <w:marTop w:val="0"/>
                      <w:marBottom w:val="0"/>
                      <w:divBdr>
                        <w:top w:val="none" w:sz="0" w:space="0" w:color="auto"/>
                        <w:left w:val="none" w:sz="0" w:space="0" w:color="auto"/>
                        <w:bottom w:val="none" w:sz="0" w:space="0" w:color="auto"/>
                        <w:right w:val="none" w:sz="0" w:space="0" w:color="auto"/>
                      </w:divBdr>
                      <w:divsChild>
                        <w:div w:id="223104946">
                          <w:marLeft w:val="0"/>
                          <w:marRight w:val="0"/>
                          <w:marTop w:val="0"/>
                          <w:marBottom w:val="0"/>
                          <w:divBdr>
                            <w:top w:val="none" w:sz="0" w:space="0" w:color="auto"/>
                            <w:left w:val="none" w:sz="0" w:space="0" w:color="auto"/>
                            <w:bottom w:val="none" w:sz="0" w:space="0" w:color="auto"/>
                            <w:right w:val="none" w:sz="0" w:space="0" w:color="auto"/>
                          </w:divBdr>
                          <w:divsChild>
                            <w:div w:id="2057928103">
                              <w:marLeft w:val="0"/>
                              <w:marRight w:val="0"/>
                              <w:marTop w:val="0"/>
                              <w:marBottom w:val="0"/>
                              <w:divBdr>
                                <w:top w:val="none" w:sz="0" w:space="0" w:color="auto"/>
                                <w:left w:val="none" w:sz="0" w:space="0" w:color="auto"/>
                                <w:bottom w:val="none" w:sz="0" w:space="0" w:color="auto"/>
                                <w:right w:val="none" w:sz="0" w:space="0" w:color="auto"/>
                              </w:divBdr>
                              <w:divsChild>
                                <w:div w:id="681250160">
                                  <w:marLeft w:val="-105"/>
                                  <w:marRight w:val="-105"/>
                                  <w:marTop w:val="0"/>
                                  <w:marBottom w:val="0"/>
                                  <w:divBdr>
                                    <w:top w:val="none" w:sz="0" w:space="0" w:color="auto"/>
                                    <w:left w:val="none" w:sz="0" w:space="0" w:color="auto"/>
                                    <w:bottom w:val="none" w:sz="0" w:space="0" w:color="auto"/>
                                    <w:right w:val="none" w:sz="0" w:space="0" w:color="auto"/>
                                  </w:divBdr>
                                  <w:divsChild>
                                    <w:div w:id="1352104803">
                                      <w:marLeft w:val="0"/>
                                      <w:marRight w:val="0"/>
                                      <w:marTop w:val="0"/>
                                      <w:marBottom w:val="0"/>
                                      <w:divBdr>
                                        <w:top w:val="none" w:sz="0" w:space="0" w:color="auto"/>
                                        <w:left w:val="none" w:sz="0" w:space="0" w:color="auto"/>
                                        <w:bottom w:val="none" w:sz="0" w:space="0" w:color="auto"/>
                                        <w:right w:val="none" w:sz="0" w:space="0" w:color="auto"/>
                                      </w:divBdr>
                                      <w:divsChild>
                                        <w:div w:id="1825079150">
                                          <w:marLeft w:val="0"/>
                                          <w:marRight w:val="0"/>
                                          <w:marTop w:val="0"/>
                                          <w:marBottom w:val="0"/>
                                          <w:divBdr>
                                            <w:top w:val="none" w:sz="0" w:space="0" w:color="auto"/>
                                            <w:left w:val="none" w:sz="0" w:space="0" w:color="auto"/>
                                            <w:bottom w:val="none" w:sz="0" w:space="0" w:color="auto"/>
                                            <w:right w:val="none" w:sz="0" w:space="0" w:color="auto"/>
                                          </w:divBdr>
                                          <w:divsChild>
                                            <w:div w:id="1051729952">
                                              <w:marLeft w:val="0"/>
                                              <w:marRight w:val="0"/>
                                              <w:marTop w:val="0"/>
                                              <w:marBottom w:val="0"/>
                                              <w:divBdr>
                                                <w:top w:val="none" w:sz="0" w:space="0" w:color="auto"/>
                                                <w:left w:val="none" w:sz="0" w:space="0" w:color="auto"/>
                                                <w:bottom w:val="none" w:sz="0" w:space="0" w:color="auto"/>
                                                <w:right w:val="none" w:sz="0" w:space="0" w:color="auto"/>
                                              </w:divBdr>
                                              <w:divsChild>
                                                <w:div w:id="414057992">
                                                  <w:marLeft w:val="0"/>
                                                  <w:marRight w:val="0"/>
                                                  <w:marTop w:val="0"/>
                                                  <w:marBottom w:val="0"/>
                                                  <w:divBdr>
                                                    <w:top w:val="none" w:sz="0" w:space="0" w:color="auto"/>
                                                    <w:left w:val="none" w:sz="0" w:space="0" w:color="auto"/>
                                                    <w:bottom w:val="none" w:sz="0" w:space="0" w:color="auto"/>
                                                    <w:right w:val="none" w:sz="0" w:space="0" w:color="auto"/>
                                                  </w:divBdr>
                                                </w:div>
                                                <w:div w:id="16186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849543">
      <w:bodyDiv w:val="1"/>
      <w:marLeft w:val="0"/>
      <w:marRight w:val="0"/>
      <w:marTop w:val="0"/>
      <w:marBottom w:val="0"/>
      <w:divBdr>
        <w:top w:val="none" w:sz="0" w:space="0" w:color="auto"/>
        <w:left w:val="none" w:sz="0" w:space="0" w:color="auto"/>
        <w:bottom w:val="none" w:sz="0" w:space="0" w:color="auto"/>
        <w:right w:val="none" w:sz="0" w:space="0" w:color="auto"/>
      </w:divBdr>
    </w:div>
    <w:div w:id="1010906866">
      <w:bodyDiv w:val="1"/>
      <w:marLeft w:val="0"/>
      <w:marRight w:val="0"/>
      <w:marTop w:val="0"/>
      <w:marBottom w:val="0"/>
      <w:divBdr>
        <w:top w:val="none" w:sz="0" w:space="0" w:color="auto"/>
        <w:left w:val="none" w:sz="0" w:space="0" w:color="auto"/>
        <w:bottom w:val="none" w:sz="0" w:space="0" w:color="auto"/>
        <w:right w:val="none" w:sz="0" w:space="0" w:color="auto"/>
      </w:divBdr>
    </w:div>
    <w:div w:id="1086001882">
      <w:bodyDiv w:val="1"/>
      <w:marLeft w:val="0"/>
      <w:marRight w:val="0"/>
      <w:marTop w:val="0"/>
      <w:marBottom w:val="0"/>
      <w:divBdr>
        <w:top w:val="none" w:sz="0" w:space="0" w:color="auto"/>
        <w:left w:val="none" w:sz="0" w:space="0" w:color="auto"/>
        <w:bottom w:val="none" w:sz="0" w:space="0" w:color="auto"/>
        <w:right w:val="none" w:sz="0" w:space="0" w:color="auto"/>
      </w:divBdr>
    </w:div>
    <w:div w:id="1168906075">
      <w:bodyDiv w:val="1"/>
      <w:marLeft w:val="0"/>
      <w:marRight w:val="0"/>
      <w:marTop w:val="0"/>
      <w:marBottom w:val="0"/>
      <w:divBdr>
        <w:top w:val="none" w:sz="0" w:space="0" w:color="auto"/>
        <w:left w:val="none" w:sz="0" w:space="0" w:color="auto"/>
        <w:bottom w:val="none" w:sz="0" w:space="0" w:color="auto"/>
        <w:right w:val="none" w:sz="0" w:space="0" w:color="auto"/>
      </w:divBdr>
      <w:divsChild>
        <w:div w:id="897664137">
          <w:marLeft w:val="0"/>
          <w:marRight w:val="0"/>
          <w:marTop w:val="0"/>
          <w:marBottom w:val="0"/>
          <w:divBdr>
            <w:top w:val="none" w:sz="0" w:space="0" w:color="auto"/>
            <w:left w:val="none" w:sz="0" w:space="0" w:color="auto"/>
            <w:bottom w:val="none" w:sz="0" w:space="0" w:color="auto"/>
            <w:right w:val="none" w:sz="0" w:space="0" w:color="auto"/>
          </w:divBdr>
          <w:divsChild>
            <w:div w:id="1652640307">
              <w:marLeft w:val="0"/>
              <w:marRight w:val="0"/>
              <w:marTop w:val="2124"/>
              <w:marBottom w:val="0"/>
              <w:divBdr>
                <w:top w:val="none" w:sz="0" w:space="0" w:color="auto"/>
                <w:left w:val="none" w:sz="0" w:space="0" w:color="auto"/>
                <w:bottom w:val="none" w:sz="0" w:space="0" w:color="auto"/>
                <w:right w:val="none" w:sz="0" w:space="0" w:color="auto"/>
              </w:divBdr>
              <w:divsChild>
                <w:div w:id="494036398">
                  <w:marLeft w:val="0"/>
                  <w:marRight w:val="0"/>
                  <w:marTop w:val="0"/>
                  <w:marBottom w:val="0"/>
                  <w:divBdr>
                    <w:top w:val="none" w:sz="0" w:space="0" w:color="auto"/>
                    <w:left w:val="none" w:sz="0" w:space="0" w:color="auto"/>
                    <w:bottom w:val="none" w:sz="0" w:space="0" w:color="auto"/>
                    <w:right w:val="none" w:sz="0" w:space="0" w:color="auto"/>
                  </w:divBdr>
                  <w:divsChild>
                    <w:div w:id="1145318334">
                      <w:marLeft w:val="0"/>
                      <w:marRight w:val="0"/>
                      <w:marTop w:val="0"/>
                      <w:marBottom w:val="0"/>
                      <w:divBdr>
                        <w:top w:val="none" w:sz="0" w:space="0" w:color="auto"/>
                        <w:left w:val="none" w:sz="0" w:space="0" w:color="auto"/>
                        <w:bottom w:val="none" w:sz="0" w:space="0" w:color="auto"/>
                        <w:right w:val="none" w:sz="0" w:space="0" w:color="auto"/>
                      </w:divBdr>
                      <w:divsChild>
                        <w:div w:id="1662153284">
                          <w:marLeft w:val="0"/>
                          <w:marRight w:val="0"/>
                          <w:marTop w:val="0"/>
                          <w:marBottom w:val="0"/>
                          <w:divBdr>
                            <w:top w:val="none" w:sz="0" w:space="0" w:color="auto"/>
                            <w:left w:val="none" w:sz="0" w:space="0" w:color="auto"/>
                            <w:bottom w:val="none" w:sz="0" w:space="0" w:color="auto"/>
                            <w:right w:val="none" w:sz="0" w:space="0" w:color="auto"/>
                          </w:divBdr>
                          <w:divsChild>
                            <w:div w:id="1641375991">
                              <w:marLeft w:val="0"/>
                              <w:marRight w:val="0"/>
                              <w:marTop w:val="0"/>
                              <w:marBottom w:val="0"/>
                              <w:divBdr>
                                <w:top w:val="none" w:sz="0" w:space="0" w:color="auto"/>
                                <w:left w:val="none" w:sz="0" w:space="0" w:color="auto"/>
                                <w:bottom w:val="none" w:sz="0" w:space="0" w:color="auto"/>
                                <w:right w:val="none" w:sz="0" w:space="0" w:color="auto"/>
                              </w:divBdr>
                              <w:divsChild>
                                <w:div w:id="100104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51515">
      <w:bodyDiv w:val="1"/>
      <w:marLeft w:val="0"/>
      <w:marRight w:val="0"/>
      <w:marTop w:val="0"/>
      <w:marBottom w:val="0"/>
      <w:divBdr>
        <w:top w:val="none" w:sz="0" w:space="0" w:color="auto"/>
        <w:left w:val="none" w:sz="0" w:space="0" w:color="auto"/>
        <w:bottom w:val="none" w:sz="0" w:space="0" w:color="auto"/>
        <w:right w:val="none" w:sz="0" w:space="0" w:color="auto"/>
      </w:divBdr>
      <w:divsChild>
        <w:div w:id="1553686206">
          <w:marLeft w:val="0"/>
          <w:marRight w:val="0"/>
          <w:marTop w:val="0"/>
          <w:marBottom w:val="0"/>
          <w:divBdr>
            <w:top w:val="none" w:sz="0" w:space="0" w:color="auto"/>
            <w:left w:val="none" w:sz="0" w:space="0" w:color="auto"/>
            <w:bottom w:val="none" w:sz="0" w:space="0" w:color="auto"/>
            <w:right w:val="none" w:sz="0" w:space="0" w:color="auto"/>
          </w:divBdr>
          <w:divsChild>
            <w:div w:id="758326977">
              <w:marLeft w:val="0"/>
              <w:marRight w:val="0"/>
              <w:marTop w:val="0"/>
              <w:marBottom w:val="0"/>
              <w:divBdr>
                <w:top w:val="none" w:sz="0" w:space="0" w:color="auto"/>
                <w:left w:val="none" w:sz="0" w:space="0" w:color="auto"/>
                <w:bottom w:val="none" w:sz="0" w:space="0" w:color="auto"/>
                <w:right w:val="none" w:sz="0" w:space="0" w:color="auto"/>
              </w:divBdr>
              <w:divsChild>
                <w:div w:id="1601916694">
                  <w:marLeft w:val="0"/>
                  <w:marRight w:val="0"/>
                  <w:marTop w:val="100"/>
                  <w:marBottom w:val="100"/>
                  <w:divBdr>
                    <w:top w:val="none" w:sz="0" w:space="0" w:color="auto"/>
                    <w:left w:val="none" w:sz="0" w:space="0" w:color="auto"/>
                    <w:bottom w:val="none" w:sz="0" w:space="0" w:color="auto"/>
                    <w:right w:val="none" w:sz="0" w:space="0" w:color="auto"/>
                  </w:divBdr>
                  <w:divsChild>
                    <w:div w:id="647366332">
                      <w:marLeft w:val="0"/>
                      <w:marRight w:val="0"/>
                      <w:marTop w:val="0"/>
                      <w:marBottom w:val="0"/>
                      <w:divBdr>
                        <w:top w:val="none" w:sz="0" w:space="0" w:color="auto"/>
                        <w:left w:val="none" w:sz="0" w:space="0" w:color="auto"/>
                        <w:bottom w:val="none" w:sz="0" w:space="0" w:color="auto"/>
                        <w:right w:val="none" w:sz="0" w:space="0" w:color="auto"/>
                      </w:divBdr>
                      <w:divsChild>
                        <w:div w:id="1447308315">
                          <w:marLeft w:val="0"/>
                          <w:marRight w:val="0"/>
                          <w:marTop w:val="0"/>
                          <w:marBottom w:val="0"/>
                          <w:divBdr>
                            <w:top w:val="none" w:sz="0" w:space="0" w:color="auto"/>
                            <w:left w:val="none" w:sz="0" w:space="0" w:color="auto"/>
                            <w:bottom w:val="none" w:sz="0" w:space="0" w:color="auto"/>
                            <w:right w:val="none" w:sz="0" w:space="0" w:color="auto"/>
                          </w:divBdr>
                          <w:divsChild>
                            <w:div w:id="881793191">
                              <w:marLeft w:val="447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29254">
      <w:bodyDiv w:val="1"/>
      <w:marLeft w:val="0"/>
      <w:marRight w:val="0"/>
      <w:marTop w:val="0"/>
      <w:marBottom w:val="0"/>
      <w:divBdr>
        <w:top w:val="none" w:sz="0" w:space="0" w:color="auto"/>
        <w:left w:val="none" w:sz="0" w:space="0" w:color="auto"/>
        <w:bottom w:val="none" w:sz="0" w:space="0" w:color="auto"/>
        <w:right w:val="none" w:sz="0" w:space="0" w:color="auto"/>
      </w:divBdr>
    </w:div>
    <w:div w:id="1530797034">
      <w:bodyDiv w:val="1"/>
      <w:marLeft w:val="0"/>
      <w:marRight w:val="0"/>
      <w:marTop w:val="0"/>
      <w:marBottom w:val="0"/>
      <w:divBdr>
        <w:top w:val="none" w:sz="0" w:space="0" w:color="auto"/>
        <w:left w:val="none" w:sz="0" w:space="0" w:color="auto"/>
        <w:bottom w:val="none" w:sz="0" w:space="0" w:color="auto"/>
        <w:right w:val="none" w:sz="0" w:space="0" w:color="auto"/>
      </w:divBdr>
      <w:divsChild>
        <w:div w:id="195655497">
          <w:marLeft w:val="0"/>
          <w:marRight w:val="0"/>
          <w:marTop w:val="300"/>
          <w:marBottom w:val="300"/>
          <w:divBdr>
            <w:top w:val="none" w:sz="0" w:space="0" w:color="auto"/>
            <w:left w:val="none" w:sz="0" w:space="0" w:color="auto"/>
            <w:bottom w:val="none" w:sz="0" w:space="0" w:color="auto"/>
            <w:right w:val="none" w:sz="0" w:space="0" w:color="auto"/>
          </w:divBdr>
          <w:divsChild>
            <w:div w:id="1823545853">
              <w:marLeft w:val="0"/>
              <w:marRight w:val="0"/>
              <w:marTop w:val="0"/>
              <w:marBottom w:val="0"/>
              <w:divBdr>
                <w:top w:val="none" w:sz="0" w:space="0" w:color="auto"/>
                <w:left w:val="none" w:sz="0" w:space="0" w:color="auto"/>
                <w:bottom w:val="none" w:sz="0" w:space="0" w:color="auto"/>
                <w:right w:val="none" w:sz="0" w:space="0" w:color="auto"/>
              </w:divBdr>
              <w:divsChild>
                <w:div w:id="2051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74034">
      <w:bodyDiv w:val="1"/>
      <w:marLeft w:val="0"/>
      <w:marRight w:val="0"/>
      <w:marTop w:val="0"/>
      <w:marBottom w:val="0"/>
      <w:divBdr>
        <w:top w:val="none" w:sz="0" w:space="0" w:color="auto"/>
        <w:left w:val="none" w:sz="0" w:space="0" w:color="auto"/>
        <w:bottom w:val="none" w:sz="0" w:space="0" w:color="auto"/>
        <w:right w:val="none" w:sz="0" w:space="0" w:color="auto"/>
      </w:divBdr>
    </w:div>
    <w:div w:id="1699624101">
      <w:bodyDiv w:val="1"/>
      <w:marLeft w:val="0"/>
      <w:marRight w:val="0"/>
      <w:marTop w:val="0"/>
      <w:marBottom w:val="0"/>
      <w:divBdr>
        <w:top w:val="none" w:sz="0" w:space="0" w:color="auto"/>
        <w:left w:val="none" w:sz="0" w:space="0" w:color="auto"/>
        <w:bottom w:val="none" w:sz="0" w:space="0" w:color="auto"/>
        <w:right w:val="none" w:sz="0" w:space="0" w:color="auto"/>
      </w:divBdr>
      <w:divsChild>
        <w:div w:id="294217447">
          <w:marLeft w:val="-7500"/>
          <w:marRight w:val="0"/>
          <w:marTop w:val="0"/>
          <w:marBottom w:val="0"/>
          <w:divBdr>
            <w:top w:val="none" w:sz="0" w:space="0" w:color="auto"/>
            <w:left w:val="none" w:sz="0" w:space="0" w:color="auto"/>
            <w:bottom w:val="none" w:sz="0" w:space="0" w:color="auto"/>
            <w:right w:val="none" w:sz="0" w:space="0" w:color="auto"/>
          </w:divBdr>
          <w:divsChild>
            <w:div w:id="1550145713">
              <w:marLeft w:val="0"/>
              <w:marRight w:val="0"/>
              <w:marTop w:val="0"/>
              <w:marBottom w:val="0"/>
              <w:divBdr>
                <w:top w:val="none" w:sz="0" w:space="0" w:color="auto"/>
                <w:left w:val="none" w:sz="0" w:space="0" w:color="auto"/>
                <w:bottom w:val="none" w:sz="0" w:space="0" w:color="auto"/>
                <w:right w:val="none" w:sz="0" w:space="0" w:color="auto"/>
              </w:divBdr>
              <w:divsChild>
                <w:div w:id="1838957121">
                  <w:marLeft w:val="0"/>
                  <w:marRight w:val="0"/>
                  <w:marTop w:val="0"/>
                  <w:marBottom w:val="0"/>
                  <w:divBdr>
                    <w:top w:val="none" w:sz="0" w:space="0" w:color="auto"/>
                    <w:left w:val="none" w:sz="0" w:space="0" w:color="auto"/>
                    <w:bottom w:val="none" w:sz="0" w:space="0" w:color="auto"/>
                    <w:right w:val="none" w:sz="0" w:space="0" w:color="auto"/>
                  </w:divBdr>
                  <w:divsChild>
                    <w:div w:id="668798082">
                      <w:marLeft w:val="0"/>
                      <w:marRight w:val="0"/>
                      <w:marTop w:val="0"/>
                      <w:marBottom w:val="0"/>
                      <w:divBdr>
                        <w:top w:val="none" w:sz="0" w:space="0" w:color="auto"/>
                        <w:left w:val="none" w:sz="0" w:space="0" w:color="auto"/>
                        <w:bottom w:val="none" w:sz="0" w:space="0" w:color="auto"/>
                        <w:right w:val="none" w:sz="0" w:space="0" w:color="auto"/>
                      </w:divBdr>
                      <w:divsChild>
                        <w:div w:id="238444518">
                          <w:marLeft w:val="0"/>
                          <w:marRight w:val="0"/>
                          <w:marTop w:val="0"/>
                          <w:marBottom w:val="0"/>
                          <w:divBdr>
                            <w:top w:val="none" w:sz="0" w:space="0" w:color="auto"/>
                            <w:left w:val="none" w:sz="0" w:space="0" w:color="auto"/>
                            <w:bottom w:val="none" w:sz="0" w:space="0" w:color="auto"/>
                            <w:right w:val="none" w:sz="0" w:space="0" w:color="auto"/>
                          </w:divBdr>
                          <w:divsChild>
                            <w:div w:id="605037190">
                              <w:marLeft w:val="0"/>
                              <w:marRight w:val="0"/>
                              <w:marTop w:val="0"/>
                              <w:marBottom w:val="0"/>
                              <w:divBdr>
                                <w:top w:val="none" w:sz="0" w:space="0" w:color="auto"/>
                                <w:left w:val="none" w:sz="0" w:space="0" w:color="auto"/>
                                <w:bottom w:val="none" w:sz="0" w:space="0" w:color="auto"/>
                                <w:right w:val="none" w:sz="0" w:space="0" w:color="auto"/>
                              </w:divBdr>
                              <w:divsChild>
                                <w:div w:id="656345680">
                                  <w:marLeft w:val="-105"/>
                                  <w:marRight w:val="-105"/>
                                  <w:marTop w:val="0"/>
                                  <w:marBottom w:val="0"/>
                                  <w:divBdr>
                                    <w:top w:val="none" w:sz="0" w:space="0" w:color="auto"/>
                                    <w:left w:val="none" w:sz="0" w:space="0" w:color="auto"/>
                                    <w:bottom w:val="none" w:sz="0" w:space="0" w:color="auto"/>
                                    <w:right w:val="none" w:sz="0" w:space="0" w:color="auto"/>
                                  </w:divBdr>
                                  <w:divsChild>
                                    <w:div w:id="1201432100">
                                      <w:marLeft w:val="0"/>
                                      <w:marRight w:val="0"/>
                                      <w:marTop w:val="0"/>
                                      <w:marBottom w:val="0"/>
                                      <w:divBdr>
                                        <w:top w:val="none" w:sz="0" w:space="0" w:color="auto"/>
                                        <w:left w:val="none" w:sz="0" w:space="0" w:color="auto"/>
                                        <w:bottom w:val="none" w:sz="0" w:space="0" w:color="auto"/>
                                        <w:right w:val="none" w:sz="0" w:space="0" w:color="auto"/>
                                      </w:divBdr>
                                      <w:divsChild>
                                        <w:div w:id="541752447">
                                          <w:marLeft w:val="0"/>
                                          <w:marRight w:val="0"/>
                                          <w:marTop w:val="0"/>
                                          <w:marBottom w:val="0"/>
                                          <w:divBdr>
                                            <w:top w:val="none" w:sz="0" w:space="0" w:color="auto"/>
                                            <w:left w:val="none" w:sz="0" w:space="0" w:color="auto"/>
                                            <w:bottom w:val="none" w:sz="0" w:space="0" w:color="auto"/>
                                            <w:right w:val="none" w:sz="0" w:space="0" w:color="auto"/>
                                          </w:divBdr>
                                          <w:divsChild>
                                            <w:div w:id="1350177527">
                                              <w:marLeft w:val="0"/>
                                              <w:marRight w:val="0"/>
                                              <w:marTop w:val="0"/>
                                              <w:marBottom w:val="0"/>
                                              <w:divBdr>
                                                <w:top w:val="none" w:sz="0" w:space="0" w:color="auto"/>
                                                <w:left w:val="none" w:sz="0" w:space="0" w:color="auto"/>
                                                <w:bottom w:val="none" w:sz="0" w:space="0" w:color="auto"/>
                                                <w:right w:val="none" w:sz="0" w:space="0" w:color="auto"/>
                                              </w:divBdr>
                                              <w:divsChild>
                                                <w:div w:id="446851698">
                                                  <w:marLeft w:val="0"/>
                                                  <w:marRight w:val="0"/>
                                                  <w:marTop w:val="0"/>
                                                  <w:marBottom w:val="0"/>
                                                  <w:divBdr>
                                                    <w:top w:val="none" w:sz="0" w:space="0" w:color="auto"/>
                                                    <w:left w:val="none" w:sz="0" w:space="0" w:color="auto"/>
                                                    <w:bottom w:val="none" w:sz="0" w:space="0" w:color="auto"/>
                                                    <w:right w:val="none" w:sz="0" w:space="0" w:color="auto"/>
                                                  </w:divBdr>
                                                </w:div>
                                                <w:div w:id="911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024705">
      <w:bodyDiv w:val="1"/>
      <w:marLeft w:val="0"/>
      <w:marRight w:val="0"/>
      <w:marTop w:val="0"/>
      <w:marBottom w:val="0"/>
      <w:divBdr>
        <w:top w:val="none" w:sz="0" w:space="0" w:color="auto"/>
        <w:left w:val="none" w:sz="0" w:space="0" w:color="auto"/>
        <w:bottom w:val="none" w:sz="0" w:space="0" w:color="auto"/>
        <w:right w:val="none" w:sz="0" w:space="0" w:color="auto"/>
      </w:divBdr>
    </w:div>
    <w:div w:id="1803426918">
      <w:bodyDiv w:val="1"/>
      <w:marLeft w:val="0"/>
      <w:marRight w:val="0"/>
      <w:marTop w:val="0"/>
      <w:marBottom w:val="0"/>
      <w:divBdr>
        <w:top w:val="none" w:sz="0" w:space="0" w:color="auto"/>
        <w:left w:val="none" w:sz="0" w:space="0" w:color="auto"/>
        <w:bottom w:val="none" w:sz="0" w:space="0" w:color="auto"/>
        <w:right w:val="none" w:sz="0" w:space="0" w:color="auto"/>
      </w:divBdr>
    </w:div>
    <w:div w:id="1885561391">
      <w:bodyDiv w:val="1"/>
      <w:marLeft w:val="0"/>
      <w:marRight w:val="0"/>
      <w:marTop w:val="0"/>
      <w:marBottom w:val="0"/>
      <w:divBdr>
        <w:top w:val="none" w:sz="0" w:space="0" w:color="auto"/>
        <w:left w:val="none" w:sz="0" w:space="0" w:color="auto"/>
        <w:bottom w:val="none" w:sz="0" w:space="0" w:color="auto"/>
        <w:right w:val="none" w:sz="0" w:space="0" w:color="auto"/>
      </w:divBdr>
    </w:div>
    <w:div w:id="2009405702">
      <w:bodyDiv w:val="1"/>
      <w:marLeft w:val="0"/>
      <w:marRight w:val="0"/>
      <w:marTop w:val="0"/>
      <w:marBottom w:val="0"/>
      <w:divBdr>
        <w:top w:val="none" w:sz="0" w:space="0" w:color="auto"/>
        <w:left w:val="none" w:sz="0" w:space="0" w:color="auto"/>
        <w:bottom w:val="none" w:sz="0" w:space="0" w:color="auto"/>
        <w:right w:val="none" w:sz="0" w:space="0" w:color="auto"/>
      </w:divBdr>
    </w:div>
    <w:div w:id="2040936461">
      <w:bodyDiv w:val="1"/>
      <w:marLeft w:val="0"/>
      <w:marRight w:val="0"/>
      <w:marTop w:val="0"/>
      <w:marBottom w:val="0"/>
      <w:divBdr>
        <w:top w:val="none" w:sz="0" w:space="0" w:color="auto"/>
        <w:left w:val="none" w:sz="0" w:space="0" w:color="auto"/>
        <w:bottom w:val="none" w:sz="0" w:space="0" w:color="auto"/>
        <w:right w:val="none" w:sz="0" w:space="0" w:color="auto"/>
      </w:divBdr>
      <w:divsChild>
        <w:div w:id="656618166">
          <w:marLeft w:val="0"/>
          <w:marRight w:val="0"/>
          <w:marTop w:val="0"/>
          <w:marBottom w:val="0"/>
          <w:divBdr>
            <w:top w:val="none" w:sz="0" w:space="0" w:color="auto"/>
            <w:left w:val="none" w:sz="0" w:space="0" w:color="auto"/>
            <w:bottom w:val="none" w:sz="0" w:space="0" w:color="auto"/>
            <w:right w:val="none" w:sz="0" w:space="0" w:color="auto"/>
          </w:divBdr>
          <w:divsChild>
            <w:div w:id="1918246068">
              <w:marLeft w:val="0"/>
              <w:marRight w:val="0"/>
              <w:marTop w:val="0"/>
              <w:marBottom w:val="0"/>
              <w:divBdr>
                <w:top w:val="none" w:sz="0" w:space="0" w:color="auto"/>
                <w:left w:val="none" w:sz="0" w:space="0" w:color="auto"/>
                <w:bottom w:val="none" w:sz="0" w:space="0" w:color="auto"/>
                <w:right w:val="none" w:sz="0" w:space="0" w:color="auto"/>
              </w:divBdr>
              <w:divsChild>
                <w:div w:id="174463234">
                  <w:marLeft w:val="0"/>
                  <w:marRight w:val="0"/>
                  <w:marTop w:val="0"/>
                  <w:marBottom w:val="0"/>
                  <w:divBdr>
                    <w:top w:val="single" w:sz="6" w:space="0" w:color="DDDDDD"/>
                    <w:left w:val="single" w:sz="6" w:space="0" w:color="DDDDDD"/>
                    <w:bottom w:val="single" w:sz="6" w:space="0" w:color="DDDDDD"/>
                    <w:right w:val="single" w:sz="6" w:space="0" w:color="DDDDDD"/>
                  </w:divBdr>
                  <w:divsChild>
                    <w:div w:id="967122726">
                      <w:marLeft w:val="0"/>
                      <w:marRight w:val="0"/>
                      <w:marTop w:val="0"/>
                      <w:marBottom w:val="0"/>
                      <w:divBdr>
                        <w:top w:val="none" w:sz="0" w:space="0" w:color="auto"/>
                        <w:left w:val="none" w:sz="0" w:space="0" w:color="auto"/>
                        <w:bottom w:val="none" w:sz="0" w:space="0" w:color="auto"/>
                        <w:right w:val="none" w:sz="0" w:space="0" w:color="auto"/>
                      </w:divBdr>
                      <w:divsChild>
                        <w:div w:id="1060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1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noordnederlandverwijzing@halt.nl"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halt.nl" TargetMode="External"/><Relationship Id="rId20" Type="http://schemas.openxmlformats.org/officeDocument/2006/relationships/image" Target="media/image4.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vdk.nl" TargetMode="Externa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wibbens@wibbens.nl" TargetMode="External"/><Relationship Id="rId22" Type="http://schemas.openxmlformats.org/officeDocument/2006/relationships/image" Target="http://www.defibrion.nl/files/layout/300p_small.jpg" TargetMode="External"/><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3076da-8148-4c3a-9847-f0ae2bbbd34e">
      <Value>53</Value>
      <Value>132</Value>
    </TaxCatchAll>
    <Extra_x0020_InformatiecategorieTaxHTField0 xmlns="da3076da-8148-4c3a-9847-f0ae2bbbd34e">
      <Terms xmlns="http://schemas.microsoft.com/office/infopath/2007/PartnerControls"/>
    </Extra_x0020_InformatiecategorieTaxHTField0>
    <InformatiecategorieTaxHTField0 xmlns="da3076da-8148-4c3a-9847-f0ae2bbbd34e">
      <Terms xmlns="http://schemas.microsoft.com/office/infopath/2007/PartnerControls">
        <TermInfo xmlns="http://schemas.microsoft.com/office/infopath/2007/PartnerControls">
          <TermName xmlns="http://schemas.microsoft.com/office/infopath/2007/PartnerControls">Contactgegevens</TermName>
          <TermId xmlns="http://schemas.microsoft.com/office/infopath/2007/PartnerControls">7f0e15f9-34ad-4792-8d79-e98c0acd967d</TermId>
        </TermInfo>
      </Terms>
    </InformatiecategorieTaxHTField0>
    <Informatiegroep xmlns="da3076da-8148-4c3a-9847-f0ae2bbbd34e">Leerling</Informatiegroep>
    <InstellingTaxHTField0 xmlns="da3076da-8148-4c3a-9847-f0ae2bbbd34e">
      <Terms xmlns="http://schemas.microsoft.com/office/infopath/2007/PartnerControls">
        <TermInfo xmlns="http://schemas.microsoft.com/office/infopath/2007/PartnerControls">
          <TermName xmlns="http://schemas.microsoft.com/office/infopath/2007/PartnerControls">Assen MBO</TermName>
          <TermId xmlns="http://schemas.microsoft.com/office/infopath/2007/PartnerControls">ac5b8523-260e-42b1-9c44-625d3ecec691</TermId>
        </TermInfo>
      </Terms>
    </InstellingTaxHTField0>
  </documentManagement>
</p:properties>
</file>

<file path=customXml/item4.xml><?xml version="1.0" encoding="utf-8"?>
<ct:contentTypeSchema xmlns:ct="http://schemas.microsoft.com/office/2006/metadata/contentType" xmlns:ma="http://schemas.microsoft.com/office/2006/metadata/properties/metaAttributes" ct:_="" ma:_="" ma:contentTypeName="Informatiebestand" ma:contentTypeID="0x010100B81FB944478EEA448DF1D05A0A48A08E004CAD94905405AC4D8264EE2FD2438672" ma:contentTypeVersion="4" ma:contentTypeDescription="Informatiebestand AOC Terra" ma:contentTypeScope="" ma:versionID="e52bfeba62d3680baefd05b391d42a24">
  <xsd:schema xmlns:xsd="http://www.w3.org/2001/XMLSchema" xmlns:xs="http://www.w3.org/2001/XMLSchema" xmlns:p="http://schemas.microsoft.com/office/2006/metadata/properties" xmlns:ns2="da3076da-8148-4c3a-9847-f0ae2bbbd34e" targetNamespace="http://schemas.microsoft.com/office/2006/metadata/properties" ma:root="true" ma:fieldsID="6424862ec0ff0d5ad57870184ea21dc3" ns2:_="">
    <xsd:import namespace="da3076da-8148-4c3a-9847-f0ae2bbbd34e"/>
    <xsd:element name="properties">
      <xsd:complexType>
        <xsd:sequence>
          <xsd:element name="documentManagement">
            <xsd:complexType>
              <xsd:all>
                <xsd:element ref="ns2:InformatiecategorieTaxHTField0" minOccurs="0"/>
                <xsd:element ref="ns2:TaxCatchAll" minOccurs="0"/>
                <xsd:element ref="ns2:TaxCatchAllLabel" minOccurs="0"/>
                <xsd:element ref="ns2:InstellingTaxHTField0" minOccurs="0"/>
                <xsd:element ref="ns2:Extra_x0020_InformatiecategorieTaxHTField0" minOccurs="0"/>
                <xsd:element ref="ns2:Informatiegroe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076da-8148-4c3a-9847-f0ae2bbbd34e" elementFormDefault="qualified">
    <xsd:import namespace="http://schemas.microsoft.com/office/2006/documentManagement/types"/>
    <xsd:import namespace="http://schemas.microsoft.com/office/infopath/2007/PartnerControls"/>
    <xsd:element name="InformatiecategorieTaxHTField0" ma:index="8" ma:taxonomy="true" ma:internalName="InformatiecategorieTaxHTField0" ma:taxonomyFieldName="Informatiecategorie" ma:displayName="Informatiecategorie" ma:readOnly="false" ma:default="" ma:fieldId="{e50708c4-a60a-4640-b948-2802dbb92c3c}" ma:taxonomyMulti="true" ma:sspId="2fd94d8d-7b2e-4628-8b01-8d8ac2668b7f" ma:termSetId="c24688a6-1c21-4e32-8003-6a78d26808c1" ma:anchorId="00000000-0000-0000-0000-000000000000" ma:open="false" ma:isKeyword="false">
      <xsd:complexType>
        <xsd:sequence>
          <xsd:element ref="pc:Terms" minOccurs="0" maxOccurs="1"/>
        </xsd:sequence>
      </xsd:complexType>
    </xsd:element>
    <xsd:element name="TaxCatchAll" ma:index="9" nillable="true" ma:displayName="Catch-all-kolom van taxonomie" ma:hidden="true" ma:list="{05985a60-c2b3-435e-b363-9913113baf75}" ma:internalName="TaxCatchAll" ma:showField="CatchAllData" ma:web="da3076da-8148-4c3a-9847-f0ae2bbbd3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05985a60-c2b3-435e-b363-9913113baf75}" ma:internalName="TaxCatchAllLabel" ma:readOnly="true" ma:showField="CatchAllDataLabel" ma:web="da3076da-8148-4c3a-9847-f0ae2bbbd34e">
      <xsd:complexType>
        <xsd:complexContent>
          <xsd:extension base="dms:MultiChoiceLookup">
            <xsd:sequence>
              <xsd:element name="Value" type="dms:Lookup" maxOccurs="unbounded" minOccurs="0" nillable="true"/>
            </xsd:sequence>
          </xsd:extension>
        </xsd:complexContent>
      </xsd:complexType>
    </xsd:element>
    <xsd:element name="InstellingTaxHTField0" ma:index="12" nillable="true" ma:taxonomy="true" ma:internalName="InstellingTaxHTField0" ma:taxonomyFieldName="Instelling" ma:displayName="Instelling" ma:default="" ma:fieldId="{bf4b2a1d-4e35-4aba-a6fe-0858ad4d4529}" ma:taxonomyMulti="true" ma:sspId="2fd94d8d-7b2e-4628-8b01-8d8ac2668b7f" ma:termSetId="d55a62ff-ab00-48c9-a70c-26f6a7e07f74" ma:anchorId="d33c95e5-9ca9-4110-998e-998ff74b5dc9" ma:open="false" ma:isKeyword="false">
      <xsd:complexType>
        <xsd:sequence>
          <xsd:element ref="pc:Terms" minOccurs="0" maxOccurs="1"/>
        </xsd:sequence>
      </xsd:complexType>
    </xsd:element>
    <xsd:element name="Extra_x0020_InformatiecategorieTaxHTField0" ma:index="14" nillable="true" ma:taxonomy="true" ma:internalName="Extra_x0020_InformatiecategorieTaxHTField0" ma:taxonomyFieldName="Extra_x0020_Informatiecategorie" ma:displayName="Extra Informatiecategorie" ma:default="" ma:fieldId="{e6e5afd0-0f1a-4362-91bf-e21015292380}" ma:taxonomyMulti="true" ma:sspId="2fd94d8d-7b2e-4628-8b01-8d8ac2668b7f" ma:termSetId="c24688a6-1c21-4e32-8003-6a78d26808c1" ma:anchorId="00000000-0000-0000-0000-000000000000" ma:open="false" ma:isKeyword="false">
      <xsd:complexType>
        <xsd:sequence>
          <xsd:element ref="pc:Terms" minOccurs="0" maxOccurs="1"/>
        </xsd:sequence>
      </xsd:complexType>
    </xsd:element>
    <xsd:element name="Informatiegroep" ma:index="16" ma:displayName="Informatiegroep" ma:default="Leerling" ma:description="Bepaald tot welke doelgroep het bestand behoort." ma:format="RadioButtons" ma:internalName="Informatiegroep">
      <xsd:simpleType>
        <xsd:restriction base="dms:Choice">
          <xsd:enumeration value="Leerling"/>
          <xsd:enumeration value="Medewerker"/>
          <xsd:enumeration value="Ou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57F75-63B4-4141-916D-0FE393C5FC6F}">
  <ds:schemaRefs>
    <ds:schemaRef ds:uri="http://schemas.microsoft.com/sharepoint/v3/contenttype/forms"/>
  </ds:schemaRefs>
</ds:datastoreItem>
</file>

<file path=customXml/itemProps3.xml><?xml version="1.0" encoding="utf-8"?>
<ds:datastoreItem xmlns:ds="http://schemas.openxmlformats.org/officeDocument/2006/customXml" ds:itemID="{B35205E9-0AF6-484C-9E6F-F1D28FC06B6C}">
  <ds:schemaRefs>
    <ds:schemaRef ds:uri="http://schemas.microsoft.com/office/2006/metadata/properties"/>
    <ds:schemaRef ds:uri="http://schemas.microsoft.com/office/infopath/2007/PartnerControls"/>
    <ds:schemaRef ds:uri="da3076da-8148-4c3a-9847-f0ae2bbbd34e"/>
  </ds:schemaRefs>
</ds:datastoreItem>
</file>

<file path=customXml/itemProps4.xml><?xml version="1.0" encoding="utf-8"?>
<ds:datastoreItem xmlns:ds="http://schemas.openxmlformats.org/officeDocument/2006/customXml" ds:itemID="{66D2F2F3-DCF1-4431-BD90-ED6A6C9C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076da-8148-4c3a-9847-f0ae2bbbd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240CA9-9D2D-4F6B-9D0D-CAB98ED0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C1C0D8C6</Template>
  <TotalTime>1</TotalTime>
  <Pages>1</Pages>
  <Words>6942</Words>
  <Characters>38186</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Campus Winschoten</Company>
  <LinksUpToDate>false</LinksUpToDate>
  <CharactersWithSpaces>45038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Yvonne Kok</dc:creator>
  <cp:lastModifiedBy>Ria Ubels</cp:lastModifiedBy>
  <cp:revision>2</cp:revision>
  <cp:lastPrinted>2013-01-11T05:48:00Z</cp:lastPrinted>
  <dcterms:created xsi:type="dcterms:W3CDTF">2017-11-15T08:45:00Z</dcterms:created>
  <dcterms:modified xsi:type="dcterms:W3CDTF">2017-11-15T08:45:00Z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0x010100B81FB944478EEA448DF1D05A0A48A08E004CAD94905405AC4D8264EE2FD2438672</vt:lpwstr>
  </property>
  <property fmtid="{D5CDD505-2E9C-101B-9397-08002B2CF9AE}" pid="3" name="NieuwsprioriteitTaxHTField0">
    <vt:lpwstr>2-laag|0cf49dcc-a53a-402c-8e7c-a459d8d2ff19</vt:lpwstr>
  </property>
  <property fmtid="{D5CDD505-2E9C-101B-9397-08002B2CF9AE}" pid="4" name="Informatiecategorie">
    <vt:lpwstr>53;#Contactgegevens|7f0e15f9-34ad-4792-8d79-e98c0acd967d</vt:lpwstr>
  </property>
  <property fmtid="{D5CDD505-2E9C-101B-9397-08002B2CF9AE}" pid="5" name="Extra Informatiecategorie">
    <vt:lpwstr/>
  </property>
  <property fmtid="{D5CDD505-2E9C-101B-9397-08002B2CF9AE}" pid="6" name="Nieuwsprioriteit">
    <vt:lpwstr>1;#2-laag|0cf49dcc-a53a-402c-8e7c-a459d8d2ff19</vt:lpwstr>
  </property>
  <property fmtid="{D5CDD505-2E9C-101B-9397-08002B2CF9AE}" pid="7" name="Instelling">
    <vt:lpwstr>132;#Assen MBO|ac5b8523-260e-42b1-9c44-625d3ecec691</vt:lpwstr>
  </property>
  <property fmtid="{D5CDD505-2E9C-101B-9397-08002B2CF9AE}" pid="8" name="HeaderStyleDefinitions">
    <vt:lpwstr/>
  </property>
</Properties>
</file>