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3645E" w:rsidR="00FD2397" w:rsidP="00523151" w:rsidRDefault="654A08D1" w14:paraId="2717719B" w14:textId="200F9D41">
      <w:pPr>
        <w:spacing w:line="360" w:lineRule="auto"/>
        <w:rPr>
          <w:color w:val="0070C0"/>
          <w:sz w:val="96"/>
          <w:szCs w:val="96"/>
        </w:rPr>
      </w:pPr>
      <w:r w:rsidRPr="0073645E">
        <w:rPr>
          <w:rFonts w:ascii="Calibri" w:hAnsi="Calibri" w:eastAsia="Calibri" w:cs="Calibri"/>
          <w:b/>
          <w:bCs/>
          <w:color w:val="0070C0"/>
          <w:sz w:val="96"/>
          <w:szCs w:val="96"/>
        </w:rPr>
        <w:t>SCHOOLPLAN</w:t>
      </w:r>
    </w:p>
    <w:p w:rsidRPr="009F3B56" w:rsidR="00FD2397" w:rsidP="00523151" w:rsidRDefault="654A08D1" w14:paraId="7270F11D" w14:textId="66D05495">
      <w:pPr>
        <w:spacing w:line="360" w:lineRule="auto"/>
      </w:pPr>
      <w:r w:rsidRPr="654A08D1">
        <w:rPr>
          <w:rFonts w:ascii="Calibri" w:hAnsi="Calibri" w:eastAsia="Calibri" w:cs="Calibri"/>
          <w:szCs w:val="24"/>
        </w:rPr>
        <w:t xml:space="preserve"> </w:t>
      </w:r>
    </w:p>
    <w:p w:rsidRPr="001E335B" w:rsidR="00FD2397" w:rsidP="00523151" w:rsidRDefault="654A08D1" w14:paraId="0F177BD9" w14:textId="70E44CC5">
      <w:pPr>
        <w:spacing w:line="360" w:lineRule="auto"/>
        <w:rPr>
          <w:color w:val="0070C0"/>
        </w:rPr>
      </w:pPr>
      <w:r w:rsidRPr="001E335B">
        <w:rPr>
          <w:rFonts w:ascii="Calibri" w:hAnsi="Calibri" w:eastAsia="Calibri" w:cs="Calibri"/>
          <w:b/>
          <w:bCs/>
          <w:color w:val="0070C0"/>
          <w:sz w:val="40"/>
          <w:szCs w:val="40"/>
        </w:rPr>
        <w:t>Bs. de Vaert</w:t>
      </w:r>
    </w:p>
    <w:p w:rsidRPr="001E335B" w:rsidR="00FD2397" w:rsidP="00523151" w:rsidRDefault="654A08D1" w14:paraId="2B9432CE" w14:textId="449B3331">
      <w:pPr>
        <w:spacing w:line="360" w:lineRule="auto"/>
        <w:rPr>
          <w:color w:val="0070C0"/>
        </w:rPr>
      </w:pPr>
      <w:r w:rsidRPr="001E335B">
        <w:rPr>
          <w:rFonts w:ascii="Calibri" w:hAnsi="Calibri" w:eastAsia="Calibri" w:cs="Calibri"/>
          <w:color w:val="0070C0"/>
          <w:szCs w:val="24"/>
        </w:rPr>
        <w:t xml:space="preserve"> </w:t>
      </w:r>
    </w:p>
    <w:p w:rsidRPr="001E335B" w:rsidR="00FD2397" w:rsidP="1FCD2A8F" w:rsidRDefault="1FCD2A8F" w14:paraId="5ECA585D" w14:textId="25541687">
      <w:pPr>
        <w:spacing w:line="360" w:lineRule="auto"/>
        <w:rPr>
          <w:color w:val="0070C0"/>
        </w:rPr>
      </w:pPr>
      <w:r w:rsidRPr="1FCD2A8F">
        <w:rPr>
          <w:rFonts w:ascii="Calibri" w:hAnsi="Calibri" w:eastAsia="Calibri" w:cs="Calibri"/>
          <w:b/>
          <w:bCs/>
          <w:color w:val="0070C0"/>
          <w:sz w:val="40"/>
          <w:szCs w:val="40"/>
        </w:rPr>
        <w:t>SCHOOLJAAR 2019- 2023</w:t>
      </w:r>
    </w:p>
    <w:p w:rsidR="00FD2397" w:rsidP="654A08D1" w:rsidRDefault="00FD2397" w14:paraId="6382D8CE" w14:textId="26403D32">
      <w:pPr>
        <w:spacing w:line="360" w:lineRule="auto"/>
        <w:rPr>
          <w:rFonts w:ascii="Calibri" w:hAnsi="Calibri" w:eastAsia="Calibri" w:cs="Calibri"/>
          <w:b/>
          <w:bCs/>
          <w:sz w:val="40"/>
          <w:szCs w:val="40"/>
        </w:rPr>
      </w:pPr>
    </w:p>
    <w:p w:rsidR="0073645E" w:rsidP="654A08D1" w:rsidRDefault="0073645E" w14:paraId="097869B4" w14:textId="78A7AACE">
      <w:pPr>
        <w:spacing w:line="360" w:lineRule="auto"/>
        <w:rPr>
          <w:rFonts w:ascii="Calibri" w:hAnsi="Calibri" w:eastAsia="Calibri" w:cs="Calibri"/>
          <w:b/>
          <w:bCs/>
          <w:sz w:val="40"/>
          <w:szCs w:val="40"/>
        </w:rPr>
      </w:pPr>
    </w:p>
    <w:p w:rsidRPr="009F3B56" w:rsidR="0073645E" w:rsidP="654A08D1" w:rsidRDefault="0073645E" w14:paraId="5350A1B7" w14:textId="77777777">
      <w:pPr>
        <w:spacing w:line="360" w:lineRule="auto"/>
        <w:rPr>
          <w:rFonts w:ascii="Calibri" w:hAnsi="Calibri" w:eastAsia="Calibri" w:cs="Calibri"/>
          <w:b/>
          <w:bCs/>
          <w:sz w:val="40"/>
          <w:szCs w:val="40"/>
        </w:rPr>
      </w:pPr>
    </w:p>
    <w:p w:rsidRPr="00567143" w:rsidR="00FF05FF" w:rsidP="00FF05FF" w:rsidRDefault="00FF05FF" w14:paraId="095184B8" w14:textId="462CBA15">
      <w:pPr>
        <w:framePr w:w="4438" w:h="4310" w:hSpace="141" w:wrap="auto" w:hAnchor="page" w:vAnchor="text" w:x="3212" w:y="1"/>
        <w:tabs>
          <w:tab w:val="left" w:pos="-1440"/>
          <w:tab w:val="left" w:pos="-720"/>
        </w:tabs>
        <w:rPr>
          <w:rFonts w:ascii="Calibri" w:hAnsi="Calibri"/>
          <w:noProof/>
        </w:rPr>
      </w:pPr>
      <w:r w:rsidR="00FF05FF">
        <w:drawing>
          <wp:inline wp14:editId="6D1478D6" wp14:anchorId="1C79D79E">
            <wp:extent cx="3003997" cy="2962275"/>
            <wp:effectExtent l="0" t="0" r="6350" b="0"/>
            <wp:docPr id="1" name="Afbeelding 1" descr="logo met geel hoofd" title=""/>
            <wp:cNvGraphicFramePr>
              <a:graphicFrameLocks noChangeAspect="1"/>
            </wp:cNvGraphicFramePr>
            <a:graphic>
              <a:graphicData uri="http://schemas.openxmlformats.org/drawingml/2006/picture">
                <pic:pic>
                  <pic:nvPicPr>
                    <pic:cNvPr id="0" name="Afbeelding 1"/>
                    <pic:cNvPicPr/>
                  </pic:nvPicPr>
                  <pic:blipFill>
                    <a:blip r:embed="R3dd7b2bbbd014d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03997" cy="2962275"/>
                    </a:xfrm>
                    <a:prstGeom prst="rect">
                      <a:avLst/>
                    </a:prstGeom>
                  </pic:spPr>
                </pic:pic>
              </a:graphicData>
            </a:graphic>
          </wp:inline>
        </w:drawing>
      </w:r>
    </w:p>
    <w:p w:rsidR="00FF05FF" w:rsidP="654A08D1" w:rsidRDefault="00FF05FF" w14:paraId="2B3E75D2" w14:textId="77777777">
      <w:pPr>
        <w:spacing w:line="360" w:lineRule="auto"/>
      </w:pPr>
    </w:p>
    <w:p w:rsidR="00FF05FF" w:rsidP="654A08D1" w:rsidRDefault="00FF05FF" w14:paraId="5B6F7DC5" w14:textId="77777777">
      <w:pPr>
        <w:spacing w:line="360" w:lineRule="auto"/>
      </w:pPr>
    </w:p>
    <w:p w:rsidR="00FF05FF" w:rsidP="654A08D1" w:rsidRDefault="00FF05FF" w14:paraId="0C027380" w14:textId="77777777">
      <w:pPr>
        <w:spacing w:line="360" w:lineRule="auto"/>
      </w:pPr>
    </w:p>
    <w:p w:rsidR="00FF05FF" w:rsidP="654A08D1" w:rsidRDefault="00FF05FF" w14:paraId="164D4B27" w14:textId="77777777">
      <w:pPr>
        <w:spacing w:line="360" w:lineRule="auto"/>
      </w:pPr>
    </w:p>
    <w:p w:rsidR="00FF05FF" w:rsidP="654A08D1" w:rsidRDefault="00FF05FF" w14:paraId="5F3C5254" w14:textId="77777777">
      <w:pPr>
        <w:spacing w:line="360" w:lineRule="auto"/>
      </w:pPr>
    </w:p>
    <w:p w:rsidR="00FF05FF" w:rsidP="654A08D1" w:rsidRDefault="00FF05FF" w14:paraId="6856EA45" w14:textId="77777777">
      <w:pPr>
        <w:spacing w:line="360" w:lineRule="auto"/>
      </w:pPr>
    </w:p>
    <w:p w:rsidR="00FF05FF" w:rsidP="654A08D1" w:rsidRDefault="00FF05FF" w14:paraId="54B28C16" w14:textId="77777777">
      <w:pPr>
        <w:spacing w:line="360" w:lineRule="auto"/>
      </w:pPr>
    </w:p>
    <w:p w:rsidR="00FF05FF" w:rsidP="654A08D1" w:rsidRDefault="00FF05FF" w14:paraId="2B99CCC0" w14:textId="77777777">
      <w:pPr>
        <w:spacing w:line="360" w:lineRule="auto"/>
      </w:pPr>
    </w:p>
    <w:p w:rsidR="00FF05FF" w:rsidP="654A08D1" w:rsidRDefault="00FF05FF" w14:paraId="27851416" w14:textId="77777777">
      <w:pPr>
        <w:spacing w:line="360" w:lineRule="auto"/>
      </w:pPr>
    </w:p>
    <w:p w:rsidR="00FF05FF" w:rsidP="654A08D1" w:rsidRDefault="00FF05FF" w14:paraId="48CA5705" w14:textId="77777777">
      <w:pPr>
        <w:spacing w:line="360" w:lineRule="auto"/>
      </w:pPr>
    </w:p>
    <w:p w:rsidRPr="009F3B56" w:rsidR="00FD2397" w:rsidP="654A08D1" w:rsidRDefault="00FD2397" w14:paraId="3BD3162D" w14:textId="156B19D2">
      <w:pPr>
        <w:spacing w:line="360" w:lineRule="auto"/>
      </w:pPr>
      <w:r>
        <w:br w:type="page"/>
      </w:r>
    </w:p>
    <w:p w:rsidRPr="001E335B" w:rsidR="00FD2397" w:rsidP="654A08D1" w:rsidRDefault="654A08D1" w14:paraId="22CB5640" w14:textId="67966E09">
      <w:pPr>
        <w:spacing w:line="360" w:lineRule="auto"/>
        <w:rPr>
          <w:rFonts w:ascii="Tahoma" w:hAnsi="Tahoma" w:cs="Tahoma"/>
          <w:b/>
          <w:bCs/>
          <w:color w:val="0070C0"/>
        </w:rPr>
      </w:pPr>
      <w:r w:rsidRPr="001E335B">
        <w:rPr>
          <w:rFonts w:ascii="Tahoma" w:hAnsi="Tahoma" w:cs="Tahoma"/>
          <w:b/>
          <w:bCs/>
          <w:color w:val="0070C0"/>
        </w:rPr>
        <w:lastRenderedPageBreak/>
        <w:t>Inhoudsopgave schoolplan 2019-2023</w:t>
      </w:r>
    </w:p>
    <w:p w:rsidRPr="001E335B" w:rsidR="009F3B56" w:rsidP="00523151" w:rsidRDefault="009F3B56" w14:paraId="3D54D075" w14:textId="77777777">
      <w:pPr>
        <w:spacing w:line="360" w:lineRule="auto"/>
        <w:rPr>
          <w:rFonts w:ascii="Tahoma" w:hAnsi="Tahoma" w:cs="Tahoma"/>
          <w:b/>
          <w:color w:val="0070C0"/>
          <w:sz w:val="20"/>
        </w:rPr>
      </w:pPr>
    </w:p>
    <w:p w:rsidRPr="001E335B" w:rsidR="00497C6C" w:rsidP="00523151" w:rsidRDefault="00497C6C" w14:paraId="6DB8A38C" w14:textId="77777777">
      <w:pPr>
        <w:numPr>
          <w:ilvl w:val="0"/>
          <w:numId w:val="4"/>
        </w:numPr>
        <w:spacing w:line="360" w:lineRule="auto"/>
        <w:rPr>
          <w:rFonts w:ascii="Tahoma" w:hAnsi="Tahoma" w:cs="Tahoma"/>
          <w:b/>
          <w:color w:val="0070C0"/>
          <w:sz w:val="20"/>
        </w:rPr>
      </w:pPr>
      <w:r w:rsidRPr="001E335B">
        <w:rPr>
          <w:rFonts w:ascii="Tahoma" w:hAnsi="Tahoma" w:cs="Tahoma"/>
          <w:b/>
          <w:color w:val="0070C0"/>
          <w:sz w:val="20"/>
        </w:rPr>
        <w:t>Ons schoolplan</w:t>
      </w:r>
    </w:p>
    <w:p w:rsidRPr="00497C6C" w:rsidR="00497C6C" w:rsidP="00523151" w:rsidRDefault="008758DF" w14:paraId="5F672AF1" w14:textId="0401579A">
      <w:pPr>
        <w:numPr>
          <w:ilvl w:val="1"/>
          <w:numId w:val="4"/>
        </w:numPr>
        <w:spacing w:line="360" w:lineRule="auto"/>
        <w:rPr>
          <w:rFonts w:ascii="Tahoma" w:hAnsi="Tahoma" w:cs="Tahoma"/>
          <w:sz w:val="20"/>
        </w:rPr>
      </w:pPr>
      <w:r>
        <w:rPr>
          <w:rFonts w:ascii="Tahoma" w:hAnsi="Tahoma" w:cs="Tahoma"/>
          <w:sz w:val="20"/>
        </w:rPr>
        <w:t>Inleiding en d</w:t>
      </w:r>
      <w:r w:rsidRPr="00497C6C" w:rsidR="00497C6C">
        <w:rPr>
          <w:rFonts w:ascii="Tahoma" w:hAnsi="Tahoma" w:cs="Tahoma"/>
          <w:sz w:val="20"/>
        </w:rPr>
        <w:t>oel</w:t>
      </w:r>
    </w:p>
    <w:p w:rsidRPr="00497C6C" w:rsidR="00497C6C" w:rsidP="00523151" w:rsidRDefault="00497C6C" w14:paraId="13E74DC6" w14:textId="77777777">
      <w:pPr>
        <w:numPr>
          <w:ilvl w:val="1"/>
          <w:numId w:val="4"/>
        </w:numPr>
        <w:spacing w:line="360" w:lineRule="auto"/>
        <w:rPr>
          <w:rFonts w:ascii="Tahoma" w:hAnsi="Tahoma" w:cs="Tahoma"/>
          <w:sz w:val="20"/>
        </w:rPr>
      </w:pPr>
      <w:r w:rsidRPr="00497C6C">
        <w:rPr>
          <w:rFonts w:ascii="Tahoma" w:hAnsi="Tahoma" w:cs="Tahoma"/>
          <w:sz w:val="20"/>
        </w:rPr>
        <w:t>Totstandkoming</w:t>
      </w:r>
    </w:p>
    <w:p w:rsidRPr="00497C6C" w:rsidR="00497C6C" w:rsidP="00523151" w:rsidRDefault="00497C6C" w14:paraId="2B9F5FD3" w14:textId="77777777">
      <w:pPr>
        <w:numPr>
          <w:ilvl w:val="1"/>
          <w:numId w:val="4"/>
        </w:numPr>
        <w:spacing w:line="360" w:lineRule="auto"/>
        <w:rPr>
          <w:rFonts w:ascii="Tahoma" w:hAnsi="Tahoma" w:cs="Tahoma"/>
          <w:sz w:val="20"/>
        </w:rPr>
      </w:pPr>
      <w:r w:rsidRPr="00497C6C">
        <w:rPr>
          <w:rFonts w:ascii="Tahoma" w:hAnsi="Tahoma" w:cs="Tahoma"/>
          <w:sz w:val="20"/>
        </w:rPr>
        <w:t>Samenhang met andere documenten</w:t>
      </w:r>
    </w:p>
    <w:p w:rsidR="00497C6C" w:rsidP="00523151" w:rsidRDefault="00497C6C" w14:paraId="1C2BF2A7" w14:textId="5560B201">
      <w:pPr>
        <w:numPr>
          <w:ilvl w:val="1"/>
          <w:numId w:val="4"/>
        </w:numPr>
        <w:spacing w:line="360" w:lineRule="auto"/>
        <w:rPr>
          <w:rFonts w:ascii="Tahoma" w:hAnsi="Tahoma" w:cs="Tahoma"/>
          <w:sz w:val="20"/>
        </w:rPr>
      </w:pPr>
      <w:r w:rsidRPr="00497C6C">
        <w:rPr>
          <w:rFonts w:ascii="Tahoma" w:hAnsi="Tahoma" w:cs="Tahoma"/>
          <w:sz w:val="20"/>
        </w:rPr>
        <w:t>Vaststelling</w:t>
      </w:r>
    </w:p>
    <w:p w:rsidRPr="00497C6C" w:rsidR="009F3B56" w:rsidP="009F3B56" w:rsidRDefault="009F3B56" w14:paraId="7999AB06" w14:textId="77777777">
      <w:pPr>
        <w:spacing w:line="360" w:lineRule="auto"/>
        <w:rPr>
          <w:rFonts w:ascii="Tahoma" w:hAnsi="Tahoma" w:cs="Tahoma"/>
          <w:sz w:val="20"/>
        </w:rPr>
      </w:pPr>
    </w:p>
    <w:p w:rsidRPr="001E335B" w:rsidR="00D2594D" w:rsidP="00523151" w:rsidRDefault="00D2594D" w14:paraId="5D08B1B4" w14:textId="77777777">
      <w:pPr>
        <w:numPr>
          <w:ilvl w:val="0"/>
          <w:numId w:val="4"/>
        </w:numPr>
        <w:spacing w:line="360" w:lineRule="auto"/>
        <w:rPr>
          <w:rFonts w:ascii="Tahoma" w:hAnsi="Tahoma" w:cs="Tahoma"/>
          <w:b/>
          <w:color w:val="0070C0"/>
          <w:sz w:val="20"/>
        </w:rPr>
      </w:pPr>
      <w:r w:rsidRPr="001E335B">
        <w:rPr>
          <w:rFonts w:ascii="Tahoma" w:hAnsi="Tahoma" w:cs="Tahoma"/>
          <w:b/>
          <w:color w:val="0070C0"/>
          <w:sz w:val="20"/>
        </w:rPr>
        <w:t>Onze relatie met Leerrijk!</w:t>
      </w:r>
    </w:p>
    <w:p w:rsidRPr="00497C6C" w:rsidR="00497C6C" w:rsidP="00523151" w:rsidRDefault="00497C6C" w14:paraId="319639B5" w14:textId="77777777">
      <w:pPr>
        <w:numPr>
          <w:ilvl w:val="1"/>
          <w:numId w:val="4"/>
        </w:numPr>
        <w:spacing w:line="360" w:lineRule="auto"/>
        <w:rPr>
          <w:rFonts w:ascii="Tahoma" w:hAnsi="Tahoma" w:cs="Tahoma"/>
          <w:sz w:val="20"/>
        </w:rPr>
      </w:pPr>
      <w:r w:rsidRPr="00497C6C">
        <w:rPr>
          <w:rFonts w:ascii="Tahoma" w:hAnsi="Tahoma" w:cs="Tahoma"/>
          <w:sz w:val="20"/>
        </w:rPr>
        <w:t>Inleiding</w:t>
      </w:r>
    </w:p>
    <w:p w:rsidRPr="00497C6C" w:rsidR="00497C6C" w:rsidP="00523151" w:rsidRDefault="00497C6C" w14:paraId="6B309D22" w14:textId="77777777">
      <w:pPr>
        <w:numPr>
          <w:ilvl w:val="1"/>
          <w:numId w:val="4"/>
        </w:numPr>
        <w:spacing w:line="360" w:lineRule="auto"/>
        <w:rPr>
          <w:rFonts w:ascii="Tahoma" w:hAnsi="Tahoma" w:cs="Tahoma"/>
          <w:sz w:val="20"/>
        </w:rPr>
      </w:pPr>
      <w:r w:rsidRPr="00497C6C">
        <w:rPr>
          <w:rFonts w:ascii="Tahoma" w:hAnsi="Tahoma" w:cs="Tahoma"/>
          <w:sz w:val="20"/>
        </w:rPr>
        <w:t>Uitgangspunt</w:t>
      </w:r>
    </w:p>
    <w:p w:rsidRPr="00497C6C" w:rsidR="00497C6C" w:rsidP="00523151" w:rsidRDefault="00497C6C" w14:paraId="43090D06" w14:textId="77777777">
      <w:pPr>
        <w:numPr>
          <w:ilvl w:val="1"/>
          <w:numId w:val="4"/>
        </w:numPr>
        <w:spacing w:line="360" w:lineRule="auto"/>
        <w:rPr>
          <w:rFonts w:ascii="Tahoma" w:hAnsi="Tahoma" w:cs="Tahoma"/>
          <w:sz w:val="20"/>
        </w:rPr>
      </w:pPr>
      <w:r w:rsidRPr="00497C6C">
        <w:rPr>
          <w:rFonts w:ascii="Tahoma" w:hAnsi="Tahoma" w:cs="Tahoma"/>
          <w:sz w:val="20"/>
        </w:rPr>
        <w:t>De bedoeling van Leerrijk!</w:t>
      </w:r>
    </w:p>
    <w:p w:rsidRPr="00497C6C" w:rsidR="00497C6C" w:rsidP="00523151" w:rsidRDefault="00497C6C" w14:paraId="4D4579C4" w14:textId="77777777">
      <w:pPr>
        <w:numPr>
          <w:ilvl w:val="1"/>
          <w:numId w:val="4"/>
        </w:numPr>
        <w:spacing w:line="360" w:lineRule="auto"/>
        <w:rPr>
          <w:rFonts w:ascii="Tahoma" w:hAnsi="Tahoma" w:cs="Tahoma"/>
          <w:sz w:val="20"/>
        </w:rPr>
      </w:pPr>
      <w:r w:rsidRPr="00497C6C">
        <w:rPr>
          <w:rFonts w:ascii="Tahoma" w:hAnsi="Tahoma" w:cs="Tahoma"/>
          <w:sz w:val="20"/>
        </w:rPr>
        <w:t>Koersuitspraken op stich</w:t>
      </w:r>
      <w:r w:rsidR="000E4F15">
        <w:rPr>
          <w:rFonts w:ascii="Tahoma" w:hAnsi="Tahoma" w:cs="Tahoma"/>
          <w:sz w:val="20"/>
        </w:rPr>
        <w:t>t</w:t>
      </w:r>
      <w:r w:rsidRPr="00497C6C">
        <w:rPr>
          <w:rFonts w:ascii="Tahoma" w:hAnsi="Tahoma" w:cs="Tahoma"/>
          <w:sz w:val="20"/>
        </w:rPr>
        <w:t>ingsniveau</w:t>
      </w:r>
    </w:p>
    <w:p w:rsidRPr="00497C6C" w:rsidR="00497C6C" w:rsidP="00523151" w:rsidRDefault="00497C6C" w14:paraId="7D5D4531" w14:textId="77777777">
      <w:pPr>
        <w:numPr>
          <w:ilvl w:val="1"/>
          <w:numId w:val="4"/>
        </w:numPr>
        <w:spacing w:line="360" w:lineRule="auto"/>
        <w:rPr>
          <w:rFonts w:ascii="Tahoma" w:hAnsi="Tahoma" w:cs="Tahoma"/>
          <w:sz w:val="20"/>
        </w:rPr>
      </w:pPr>
      <w:r w:rsidRPr="00497C6C">
        <w:rPr>
          <w:rFonts w:ascii="Tahoma" w:hAnsi="Tahoma" w:cs="Tahoma"/>
          <w:sz w:val="20"/>
        </w:rPr>
        <w:t>Onze missie</w:t>
      </w:r>
    </w:p>
    <w:p w:rsidRPr="00497C6C" w:rsidR="00497C6C" w:rsidP="00523151" w:rsidRDefault="00497C6C" w14:paraId="7E3465B4" w14:textId="77777777">
      <w:pPr>
        <w:numPr>
          <w:ilvl w:val="1"/>
          <w:numId w:val="4"/>
        </w:numPr>
        <w:spacing w:line="360" w:lineRule="auto"/>
        <w:rPr>
          <w:rFonts w:ascii="Tahoma" w:hAnsi="Tahoma" w:cs="Tahoma"/>
          <w:sz w:val="20"/>
        </w:rPr>
      </w:pPr>
      <w:r w:rsidRPr="00497C6C">
        <w:rPr>
          <w:rFonts w:ascii="Tahoma" w:hAnsi="Tahoma" w:cs="Tahoma"/>
          <w:sz w:val="20"/>
        </w:rPr>
        <w:t>Onze visie</w:t>
      </w:r>
    </w:p>
    <w:p w:rsidRPr="00497C6C" w:rsidR="00497C6C" w:rsidP="00523151" w:rsidRDefault="00497C6C" w14:paraId="3B2EA2CD" w14:textId="77777777">
      <w:pPr>
        <w:numPr>
          <w:ilvl w:val="1"/>
          <w:numId w:val="4"/>
        </w:numPr>
        <w:spacing w:line="360" w:lineRule="auto"/>
        <w:rPr>
          <w:rFonts w:ascii="Tahoma" w:hAnsi="Tahoma" w:cs="Tahoma"/>
          <w:sz w:val="20"/>
        </w:rPr>
      </w:pPr>
      <w:r w:rsidRPr="00497C6C">
        <w:rPr>
          <w:rFonts w:ascii="Tahoma" w:hAnsi="Tahoma" w:cs="Tahoma"/>
          <w:sz w:val="20"/>
        </w:rPr>
        <w:t>Vertaling van onze visie naar koersuitspraken voor 2019-2023</w:t>
      </w:r>
    </w:p>
    <w:p w:rsidRPr="00497C6C" w:rsidR="00497C6C" w:rsidP="00523151" w:rsidRDefault="00497C6C" w14:paraId="0728686B" w14:textId="77777777">
      <w:pPr>
        <w:numPr>
          <w:ilvl w:val="1"/>
          <w:numId w:val="4"/>
        </w:numPr>
        <w:spacing w:line="360" w:lineRule="auto"/>
        <w:rPr>
          <w:rFonts w:ascii="Tahoma" w:hAnsi="Tahoma" w:cs="Tahoma"/>
          <w:sz w:val="20"/>
        </w:rPr>
      </w:pPr>
      <w:r w:rsidRPr="00497C6C">
        <w:rPr>
          <w:rFonts w:ascii="Tahoma" w:hAnsi="Tahoma" w:cs="Tahoma"/>
          <w:sz w:val="20"/>
        </w:rPr>
        <w:t>Gevolgen van de koersuitspraken voor het team</w:t>
      </w:r>
    </w:p>
    <w:p w:rsidRPr="00497C6C" w:rsidR="00497C6C" w:rsidP="00523151" w:rsidRDefault="00497C6C" w14:paraId="343A9176" w14:textId="77777777">
      <w:pPr>
        <w:numPr>
          <w:ilvl w:val="1"/>
          <w:numId w:val="4"/>
        </w:numPr>
        <w:spacing w:line="360" w:lineRule="auto"/>
        <w:rPr>
          <w:rFonts w:ascii="Tahoma" w:hAnsi="Tahoma" w:cs="Tahoma"/>
          <w:sz w:val="20"/>
        </w:rPr>
      </w:pPr>
      <w:r w:rsidRPr="00497C6C">
        <w:rPr>
          <w:rFonts w:ascii="Tahoma" w:hAnsi="Tahoma" w:cs="Tahoma"/>
          <w:sz w:val="20"/>
        </w:rPr>
        <w:t>Tijdpad uitwerking koersuitspraken</w:t>
      </w:r>
    </w:p>
    <w:p w:rsidR="00497C6C" w:rsidP="00523151" w:rsidRDefault="1A3643A8" w14:paraId="45EB255F" w14:textId="37B10085">
      <w:pPr>
        <w:spacing w:line="360" w:lineRule="auto"/>
        <w:ind w:left="360"/>
        <w:rPr>
          <w:rFonts w:ascii="Tahoma" w:hAnsi="Tahoma" w:cs="Tahoma"/>
          <w:sz w:val="20"/>
        </w:rPr>
      </w:pPr>
      <w:r w:rsidRPr="1A3643A8">
        <w:rPr>
          <w:rFonts w:ascii="Tahoma" w:hAnsi="Tahoma" w:cs="Tahoma"/>
          <w:sz w:val="20"/>
        </w:rPr>
        <w:t>2.10. Gevolgen van de koersuitspraken voor de investeringen</w:t>
      </w:r>
    </w:p>
    <w:p w:rsidRPr="001E335B" w:rsidR="009F3B56" w:rsidP="00523151" w:rsidRDefault="009F3B56" w14:paraId="1C6DB86C" w14:textId="77777777">
      <w:pPr>
        <w:spacing w:line="360" w:lineRule="auto"/>
        <w:ind w:left="360"/>
        <w:rPr>
          <w:rFonts w:ascii="Tahoma" w:hAnsi="Tahoma" w:cs="Tahoma"/>
          <w:color w:val="0070C0"/>
          <w:sz w:val="20"/>
        </w:rPr>
      </w:pPr>
    </w:p>
    <w:p w:rsidRPr="001E335B" w:rsidR="004E6E31" w:rsidP="00523151" w:rsidRDefault="00497C6C" w14:paraId="69058E9E" w14:textId="77777777">
      <w:pPr>
        <w:numPr>
          <w:ilvl w:val="0"/>
          <w:numId w:val="4"/>
        </w:numPr>
        <w:spacing w:line="360" w:lineRule="auto"/>
        <w:rPr>
          <w:rFonts w:ascii="Tahoma" w:hAnsi="Tahoma" w:cs="Tahoma"/>
          <w:b/>
          <w:color w:val="0070C0"/>
          <w:sz w:val="20"/>
        </w:rPr>
      </w:pPr>
      <w:r w:rsidRPr="001E335B">
        <w:rPr>
          <w:rFonts w:ascii="Tahoma" w:hAnsi="Tahoma" w:cs="Tahoma"/>
          <w:b/>
          <w:color w:val="0070C0"/>
          <w:sz w:val="20"/>
        </w:rPr>
        <w:t xml:space="preserve">Onze </w:t>
      </w:r>
      <w:r w:rsidRPr="001E335B" w:rsidR="00A27887">
        <w:rPr>
          <w:rFonts w:ascii="Tahoma" w:hAnsi="Tahoma" w:cs="Tahoma"/>
          <w:b/>
          <w:color w:val="0070C0"/>
          <w:sz w:val="20"/>
        </w:rPr>
        <w:t>o</w:t>
      </w:r>
      <w:r w:rsidRPr="001E335B">
        <w:rPr>
          <w:rFonts w:ascii="Tahoma" w:hAnsi="Tahoma" w:cs="Tahoma"/>
          <w:b/>
          <w:color w:val="0070C0"/>
          <w:sz w:val="20"/>
        </w:rPr>
        <w:t>pdracht</w:t>
      </w:r>
    </w:p>
    <w:p w:rsidRPr="007C54C4" w:rsidR="004E6E31" w:rsidP="1CD0F021" w:rsidRDefault="1CD0F021" w14:paraId="153D2CD3" w14:textId="77777777">
      <w:pPr>
        <w:numPr>
          <w:ilvl w:val="1"/>
          <w:numId w:val="4"/>
        </w:numPr>
        <w:spacing w:line="360" w:lineRule="auto"/>
        <w:rPr>
          <w:rFonts w:ascii="Tahoma" w:hAnsi="Tahoma" w:cs="Tahoma"/>
          <w:sz w:val="20"/>
        </w:rPr>
      </w:pPr>
      <w:r w:rsidRPr="1CD0F021">
        <w:rPr>
          <w:rFonts w:ascii="Tahoma" w:hAnsi="Tahoma" w:eastAsia="Tahoma" w:cs="Tahoma"/>
          <w:sz w:val="20"/>
        </w:rPr>
        <w:t>Inleiding</w:t>
      </w:r>
    </w:p>
    <w:p w:rsidRPr="007C54C4" w:rsidR="004E6E31" w:rsidP="1CD0F021" w:rsidRDefault="1CD0F021" w14:paraId="66ED63EE" w14:textId="77777777">
      <w:pPr>
        <w:numPr>
          <w:ilvl w:val="1"/>
          <w:numId w:val="4"/>
        </w:numPr>
        <w:spacing w:line="360" w:lineRule="auto"/>
        <w:rPr>
          <w:rFonts w:ascii="Tahoma" w:hAnsi="Tahoma" w:cs="Tahoma"/>
          <w:sz w:val="20"/>
        </w:rPr>
      </w:pPr>
      <w:r w:rsidRPr="1CD0F021">
        <w:rPr>
          <w:rFonts w:ascii="Tahoma" w:hAnsi="Tahoma" w:eastAsia="Tahoma" w:cs="Tahoma"/>
          <w:sz w:val="20"/>
        </w:rPr>
        <w:t>Ononderbroken ontwikkeling</w:t>
      </w:r>
    </w:p>
    <w:p w:rsidRPr="007C54C4" w:rsidR="004E6E31" w:rsidP="1CD0F021" w:rsidRDefault="1CD0F021" w14:paraId="3C1F9407" w14:textId="77777777">
      <w:pPr>
        <w:numPr>
          <w:ilvl w:val="1"/>
          <w:numId w:val="4"/>
        </w:numPr>
        <w:spacing w:line="360" w:lineRule="auto"/>
        <w:rPr>
          <w:rFonts w:ascii="Tahoma" w:hAnsi="Tahoma" w:cs="Tahoma"/>
          <w:sz w:val="20"/>
        </w:rPr>
      </w:pPr>
      <w:r w:rsidRPr="1CD0F021">
        <w:rPr>
          <w:rFonts w:ascii="Tahoma" w:hAnsi="Tahoma" w:eastAsia="Tahoma" w:cs="Tahoma"/>
          <w:sz w:val="20"/>
        </w:rPr>
        <w:t>Brede ontwikkeling</w:t>
      </w:r>
    </w:p>
    <w:p w:rsidRPr="007C54C4" w:rsidR="004E6E31" w:rsidP="1CD0F021" w:rsidRDefault="1CD0F021" w14:paraId="227E9FF8" w14:textId="77777777">
      <w:pPr>
        <w:numPr>
          <w:ilvl w:val="1"/>
          <w:numId w:val="4"/>
        </w:numPr>
        <w:spacing w:line="360" w:lineRule="auto"/>
        <w:rPr>
          <w:rFonts w:ascii="Tahoma" w:hAnsi="Tahoma" w:cs="Tahoma"/>
          <w:sz w:val="20"/>
        </w:rPr>
      </w:pPr>
      <w:r w:rsidRPr="1CD0F021">
        <w:rPr>
          <w:rFonts w:ascii="Tahoma" w:hAnsi="Tahoma" w:eastAsia="Tahoma" w:cs="Tahoma"/>
          <w:sz w:val="20"/>
        </w:rPr>
        <w:t>Ontwikkeling in beeld</w:t>
      </w:r>
    </w:p>
    <w:p w:rsidR="5B24E1B2" w:rsidP="1CD0F021" w:rsidRDefault="1CD0F021" w14:paraId="769B0382" w14:textId="2C95541A">
      <w:pPr>
        <w:numPr>
          <w:ilvl w:val="1"/>
          <w:numId w:val="4"/>
        </w:numPr>
        <w:spacing w:line="360" w:lineRule="auto"/>
        <w:rPr>
          <w:sz w:val="20"/>
        </w:rPr>
      </w:pPr>
      <w:r w:rsidRPr="1CD0F021">
        <w:rPr>
          <w:rFonts w:ascii="Tahoma" w:hAnsi="Tahoma" w:eastAsia="Tahoma" w:cs="Tahoma"/>
          <w:sz w:val="20"/>
        </w:rPr>
        <w:t>Resultaten, toetsen en afsluiting</w:t>
      </w:r>
    </w:p>
    <w:p w:rsidR="00C23983" w:rsidP="1CD0F021" w:rsidRDefault="1CD0F021" w14:paraId="6ECBB53F" w14:textId="77777777">
      <w:pPr>
        <w:numPr>
          <w:ilvl w:val="1"/>
          <w:numId w:val="4"/>
        </w:numPr>
        <w:spacing w:line="360" w:lineRule="auto"/>
        <w:rPr>
          <w:rFonts w:ascii="Tahoma" w:hAnsi="Tahoma" w:cs="Tahoma"/>
          <w:sz w:val="20"/>
        </w:rPr>
      </w:pPr>
      <w:r w:rsidRPr="1CD0F021">
        <w:rPr>
          <w:rFonts w:ascii="Tahoma" w:hAnsi="Tahoma" w:eastAsia="Tahoma" w:cs="Tahoma"/>
          <w:sz w:val="20"/>
        </w:rPr>
        <w:t>Onderwijstijd</w:t>
      </w:r>
    </w:p>
    <w:p w:rsidR="5B24E1B2" w:rsidP="1CD0F021" w:rsidRDefault="1CD0F021" w14:paraId="02282B22" w14:textId="4658AFD9">
      <w:pPr>
        <w:pStyle w:val="Lijstalinea"/>
        <w:numPr>
          <w:ilvl w:val="1"/>
          <w:numId w:val="4"/>
        </w:numPr>
        <w:spacing w:line="360" w:lineRule="auto"/>
        <w:rPr>
          <w:sz w:val="20"/>
          <w:szCs w:val="20"/>
        </w:rPr>
      </w:pPr>
      <w:r w:rsidRPr="1CD0F021">
        <w:rPr>
          <w:rFonts w:ascii="Tahoma" w:hAnsi="Tahoma" w:eastAsia="Tahoma" w:cs="Tahoma"/>
          <w:sz w:val="20"/>
          <w:szCs w:val="20"/>
        </w:rPr>
        <w:t>Burgerschapsonderwijs</w:t>
      </w:r>
    </w:p>
    <w:p w:rsidRPr="007C54C4" w:rsidR="004E6E31" w:rsidP="1CD0F021" w:rsidRDefault="1CD0F021" w14:paraId="3419937B" w14:textId="3286DFA5">
      <w:pPr>
        <w:numPr>
          <w:ilvl w:val="1"/>
          <w:numId w:val="4"/>
        </w:numPr>
        <w:spacing w:line="360" w:lineRule="auto"/>
        <w:rPr>
          <w:rFonts w:ascii="Tahoma" w:hAnsi="Tahoma" w:cs="Tahoma"/>
          <w:sz w:val="20"/>
        </w:rPr>
      </w:pPr>
      <w:r w:rsidRPr="1CD0F021">
        <w:rPr>
          <w:rFonts w:ascii="Tahoma" w:hAnsi="Tahoma" w:eastAsia="Tahoma" w:cs="Tahoma"/>
          <w:sz w:val="20"/>
        </w:rPr>
        <w:t>Ons leerstofaanbod</w:t>
      </w:r>
    </w:p>
    <w:p w:rsidRPr="007C54C4" w:rsidR="00CB3B5B" w:rsidP="1CD0F021" w:rsidRDefault="00DF654C" w14:paraId="543BA628" w14:textId="79F0261A">
      <w:pPr>
        <w:numPr>
          <w:ilvl w:val="1"/>
          <w:numId w:val="4"/>
        </w:numPr>
        <w:spacing w:line="360" w:lineRule="auto"/>
        <w:rPr>
          <w:rFonts w:ascii="Tahoma" w:hAnsi="Tahoma" w:cs="Tahoma"/>
          <w:sz w:val="20"/>
        </w:rPr>
      </w:pPr>
      <w:r>
        <w:rPr>
          <w:rFonts w:ascii="Tahoma" w:hAnsi="Tahoma" w:eastAsia="Tahoma" w:cs="Tahoma"/>
          <w:sz w:val="20"/>
        </w:rPr>
        <w:t>Leerlingen met extra ondersteu</w:t>
      </w:r>
      <w:r w:rsidRPr="1CD0F021" w:rsidR="1CD0F021">
        <w:rPr>
          <w:rFonts w:ascii="Tahoma" w:hAnsi="Tahoma" w:eastAsia="Tahoma" w:cs="Tahoma"/>
          <w:sz w:val="20"/>
        </w:rPr>
        <w:t>ningsbehoefte</w:t>
      </w:r>
    </w:p>
    <w:p w:rsidR="5B24E1B2" w:rsidP="00413925" w:rsidRDefault="1CD0F021" w14:paraId="05CB7986" w14:textId="3E332AAF">
      <w:pPr>
        <w:numPr>
          <w:ilvl w:val="1"/>
          <w:numId w:val="4"/>
        </w:numPr>
        <w:spacing w:line="360" w:lineRule="auto"/>
        <w:ind w:left="851" w:hanging="491"/>
        <w:rPr>
          <w:sz w:val="20"/>
        </w:rPr>
      </w:pPr>
      <w:r w:rsidRPr="1CD0F021">
        <w:rPr>
          <w:rFonts w:ascii="Tahoma" w:hAnsi="Tahoma" w:eastAsia="Tahoma" w:cs="Tahoma"/>
          <w:sz w:val="20"/>
        </w:rPr>
        <w:t>Leerlingen met een taalachterstand</w:t>
      </w:r>
    </w:p>
    <w:p w:rsidR="00C23983" w:rsidP="00413925" w:rsidRDefault="1CD0F021" w14:paraId="12C60D45" w14:textId="77777777">
      <w:pPr>
        <w:numPr>
          <w:ilvl w:val="1"/>
          <w:numId w:val="4"/>
        </w:numPr>
        <w:tabs>
          <w:tab w:val="left" w:pos="1276"/>
        </w:tabs>
        <w:spacing w:line="360" w:lineRule="auto"/>
        <w:ind w:left="851" w:hanging="511"/>
        <w:rPr>
          <w:rFonts w:ascii="Tahoma" w:hAnsi="Tahoma" w:cs="Tahoma"/>
          <w:sz w:val="20"/>
        </w:rPr>
      </w:pPr>
      <w:r w:rsidRPr="1CD0F021">
        <w:rPr>
          <w:rFonts w:ascii="Tahoma" w:hAnsi="Tahoma" w:eastAsia="Tahoma" w:cs="Tahoma"/>
          <w:sz w:val="20"/>
        </w:rPr>
        <w:t>Onderwijs aan langdurig zieke kinderen</w:t>
      </w:r>
    </w:p>
    <w:p w:rsidR="5B24E1B2" w:rsidP="00413925" w:rsidRDefault="1CD0F021" w14:paraId="4CC29C24" w14:textId="3F6E74BD">
      <w:pPr>
        <w:numPr>
          <w:ilvl w:val="1"/>
          <w:numId w:val="4"/>
        </w:numPr>
        <w:spacing w:line="360" w:lineRule="auto"/>
        <w:ind w:left="851" w:hanging="511"/>
        <w:rPr>
          <w:sz w:val="20"/>
        </w:rPr>
      </w:pPr>
      <w:r w:rsidRPr="1CD0F021">
        <w:rPr>
          <w:rFonts w:ascii="Tahoma" w:hAnsi="Tahoma" w:eastAsia="Tahoma" w:cs="Tahoma"/>
          <w:sz w:val="20"/>
        </w:rPr>
        <w:t>Samenwerking</w:t>
      </w:r>
    </w:p>
    <w:p w:rsidR="5B24E1B2" w:rsidP="00413925" w:rsidRDefault="1CD0F021" w14:paraId="51D7C6DD" w14:textId="1FB0B8F1">
      <w:pPr>
        <w:numPr>
          <w:ilvl w:val="1"/>
          <w:numId w:val="4"/>
        </w:numPr>
        <w:spacing w:line="360" w:lineRule="auto"/>
        <w:ind w:left="851" w:hanging="511"/>
        <w:rPr>
          <w:sz w:val="20"/>
        </w:rPr>
      </w:pPr>
      <w:r w:rsidRPr="1CD0F021">
        <w:rPr>
          <w:rFonts w:ascii="Tahoma" w:hAnsi="Tahoma" w:eastAsia="Tahoma" w:cs="Tahoma"/>
          <w:sz w:val="20"/>
        </w:rPr>
        <w:t>Sponsoring</w:t>
      </w:r>
    </w:p>
    <w:p w:rsidR="5B24E1B2" w:rsidP="1CD0F021" w:rsidRDefault="5B24E1B2" w14:paraId="601D5BAB" w14:textId="395428C8">
      <w:pPr>
        <w:spacing w:line="360" w:lineRule="auto"/>
        <w:rPr>
          <w:rFonts w:ascii="Tahoma" w:hAnsi="Tahoma" w:eastAsia="Tahoma" w:cs="Tahoma"/>
          <w:sz w:val="20"/>
        </w:rPr>
      </w:pPr>
    </w:p>
    <w:p w:rsidR="00DF654C" w:rsidRDefault="00DF654C" w14:paraId="426AAB66" w14:textId="4B3A2751">
      <w:pPr>
        <w:rPr>
          <w:rFonts w:ascii="Tahoma" w:hAnsi="Tahoma" w:cs="Tahoma"/>
          <w:sz w:val="20"/>
        </w:rPr>
      </w:pPr>
      <w:r>
        <w:rPr>
          <w:rFonts w:ascii="Tahoma" w:hAnsi="Tahoma" w:cs="Tahoma"/>
          <w:sz w:val="20"/>
        </w:rPr>
        <w:br w:type="page"/>
      </w:r>
    </w:p>
    <w:p w:rsidRPr="007C54C4" w:rsidR="009F3B56" w:rsidP="009F3B56" w:rsidRDefault="009F3B56" w14:paraId="11033A40" w14:textId="77777777">
      <w:pPr>
        <w:spacing w:line="360" w:lineRule="auto"/>
        <w:ind w:left="792"/>
        <w:rPr>
          <w:rFonts w:ascii="Tahoma" w:hAnsi="Tahoma" w:cs="Tahoma"/>
          <w:sz w:val="20"/>
        </w:rPr>
      </w:pPr>
    </w:p>
    <w:p w:rsidRPr="001E335B" w:rsidR="004E6E31" w:rsidP="00523151" w:rsidRDefault="00CB3B5B" w14:paraId="05A56237" w14:textId="77777777">
      <w:pPr>
        <w:numPr>
          <w:ilvl w:val="0"/>
          <w:numId w:val="4"/>
        </w:numPr>
        <w:spacing w:line="360" w:lineRule="auto"/>
        <w:rPr>
          <w:rFonts w:ascii="Tahoma" w:hAnsi="Tahoma" w:cs="Tahoma"/>
          <w:b/>
          <w:color w:val="0070C0"/>
          <w:sz w:val="20"/>
        </w:rPr>
      </w:pPr>
      <w:r w:rsidRPr="001E335B">
        <w:rPr>
          <w:rFonts w:ascii="Tahoma" w:hAnsi="Tahoma" w:cs="Tahoma"/>
          <w:b/>
          <w:color w:val="0070C0"/>
          <w:sz w:val="20"/>
        </w:rPr>
        <w:t>Onderwijskundig beleid</w:t>
      </w:r>
    </w:p>
    <w:p w:rsidR="004E6E31" w:rsidP="00523151" w:rsidRDefault="00C23983" w14:paraId="34B59247" w14:textId="77777777">
      <w:pPr>
        <w:numPr>
          <w:ilvl w:val="1"/>
          <w:numId w:val="4"/>
        </w:numPr>
        <w:spacing w:line="360" w:lineRule="auto"/>
        <w:rPr>
          <w:rFonts w:ascii="Tahoma" w:hAnsi="Tahoma" w:cs="Tahoma"/>
          <w:sz w:val="20"/>
        </w:rPr>
      </w:pPr>
      <w:r>
        <w:rPr>
          <w:rFonts w:ascii="Tahoma" w:hAnsi="Tahoma" w:cs="Tahoma"/>
          <w:sz w:val="20"/>
        </w:rPr>
        <w:t>Uitgangspunt</w:t>
      </w:r>
    </w:p>
    <w:p w:rsidR="00C23983" w:rsidP="00523151" w:rsidRDefault="00C23983" w14:paraId="34B96D68" w14:textId="77777777">
      <w:pPr>
        <w:numPr>
          <w:ilvl w:val="1"/>
          <w:numId w:val="4"/>
        </w:numPr>
        <w:spacing w:line="360" w:lineRule="auto"/>
        <w:rPr>
          <w:rFonts w:ascii="Tahoma" w:hAnsi="Tahoma" w:cs="Tahoma"/>
          <w:sz w:val="20"/>
        </w:rPr>
      </w:pPr>
      <w:r>
        <w:rPr>
          <w:rFonts w:ascii="Tahoma" w:hAnsi="Tahoma" w:cs="Tahoma"/>
          <w:sz w:val="20"/>
        </w:rPr>
        <w:t>Pedagogisch klimaat en didactisch handelen</w:t>
      </w:r>
    </w:p>
    <w:p w:rsidR="00C23983" w:rsidP="00523151" w:rsidRDefault="00C23983" w14:paraId="48A710CA" w14:textId="6AB4617F">
      <w:pPr>
        <w:numPr>
          <w:ilvl w:val="1"/>
          <w:numId w:val="4"/>
        </w:numPr>
        <w:spacing w:line="360" w:lineRule="auto"/>
        <w:rPr>
          <w:rFonts w:ascii="Tahoma" w:hAnsi="Tahoma" w:cs="Tahoma"/>
          <w:sz w:val="20"/>
        </w:rPr>
      </w:pPr>
      <w:r>
        <w:rPr>
          <w:rFonts w:ascii="Tahoma" w:hAnsi="Tahoma" w:cs="Tahoma"/>
          <w:sz w:val="20"/>
        </w:rPr>
        <w:t>Veiligheid</w:t>
      </w:r>
    </w:p>
    <w:p w:rsidRPr="007C54C4" w:rsidR="009F3B56" w:rsidP="009F3B56" w:rsidRDefault="009F3B56" w14:paraId="250D44AB" w14:textId="77777777">
      <w:pPr>
        <w:spacing w:line="360" w:lineRule="auto"/>
        <w:ind w:left="792"/>
        <w:rPr>
          <w:rFonts w:ascii="Tahoma" w:hAnsi="Tahoma" w:cs="Tahoma"/>
          <w:sz w:val="20"/>
        </w:rPr>
      </w:pPr>
    </w:p>
    <w:p w:rsidRPr="001E335B" w:rsidR="004E6E31" w:rsidP="00523151" w:rsidRDefault="004E6E31" w14:paraId="4C3BDF56" w14:textId="77777777">
      <w:pPr>
        <w:numPr>
          <w:ilvl w:val="0"/>
          <w:numId w:val="4"/>
        </w:numPr>
        <w:spacing w:line="360" w:lineRule="auto"/>
        <w:rPr>
          <w:rFonts w:ascii="Tahoma" w:hAnsi="Tahoma" w:cs="Tahoma"/>
          <w:b/>
          <w:color w:val="0070C0"/>
          <w:sz w:val="20"/>
        </w:rPr>
      </w:pPr>
      <w:r w:rsidRPr="001E335B">
        <w:rPr>
          <w:rFonts w:ascii="Tahoma" w:hAnsi="Tahoma" w:cs="Tahoma"/>
          <w:b/>
          <w:color w:val="0070C0"/>
          <w:sz w:val="20"/>
        </w:rPr>
        <w:t>Personeelsbeleid</w:t>
      </w:r>
    </w:p>
    <w:p w:rsidR="00C4514C" w:rsidP="00523151" w:rsidRDefault="00C4514C" w14:paraId="2FF3CACC" w14:textId="77777777">
      <w:pPr>
        <w:spacing w:line="360" w:lineRule="auto"/>
        <w:ind w:left="360"/>
        <w:rPr>
          <w:rFonts w:ascii="Tahoma" w:hAnsi="Tahoma" w:cs="Tahoma"/>
          <w:sz w:val="20"/>
        </w:rPr>
      </w:pPr>
      <w:r>
        <w:rPr>
          <w:rFonts w:ascii="Tahoma" w:hAnsi="Tahoma" w:cs="Tahoma"/>
          <w:sz w:val="20"/>
        </w:rPr>
        <w:t>5</w:t>
      </w:r>
      <w:r w:rsidRPr="007C54C4" w:rsidR="001A07A4">
        <w:rPr>
          <w:rFonts w:ascii="Tahoma" w:hAnsi="Tahoma" w:cs="Tahoma"/>
          <w:sz w:val="20"/>
        </w:rPr>
        <w:t>.1.</w:t>
      </w:r>
      <w:r>
        <w:rPr>
          <w:rFonts w:ascii="Tahoma" w:hAnsi="Tahoma" w:cs="Tahoma"/>
          <w:sz w:val="20"/>
        </w:rPr>
        <w:t xml:space="preserve"> </w:t>
      </w:r>
      <w:r w:rsidR="00C23983">
        <w:rPr>
          <w:rFonts w:ascii="Tahoma" w:hAnsi="Tahoma" w:cs="Tahoma"/>
          <w:sz w:val="20"/>
        </w:rPr>
        <w:t>Algemeen</w:t>
      </w:r>
    </w:p>
    <w:p w:rsidR="00C4514C" w:rsidP="5B24E1B2" w:rsidRDefault="5B24E1B2" w14:paraId="36B7C4CF" w14:textId="20CB7301">
      <w:pPr>
        <w:spacing w:line="360" w:lineRule="auto"/>
        <w:ind w:left="360"/>
        <w:rPr>
          <w:rFonts w:ascii="Tahoma" w:hAnsi="Tahoma" w:cs="Tahoma"/>
          <w:sz w:val="20"/>
        </w:rPr>
      </w:pPr>
      <w:r w:rsidRPr="5B24E1B2">
        <w:rPr>
          <w:rFonts w:ascii="Tahoma" w:hAnsi="Tahoma" w:cs="Tahoma"/>
          <w:sz w:val="20"/>
        </w:rPr>
        <w:t>5.2. Het besluit bekwaamheidseisen</w:t>
      </w:r>
    </w:p>
    <w:p w:rsidRPr="00C23983" w:rsidR="009F3B56" w:rsidP="5B24E1B2" w:rsidRDefault="5B24E1B2" w14:paraId="285F0D6F" w14:textId="7537E91F">
      <w:pPr>
        <w:spacing w:line="360" w:lineRule="auto"/>
        <w:ind w:left="360"/>
        <w:rPr>
          <w:rFonts w:ascii="Tahoma" w:hAnsi="Tahoma" w:cs="Tahoma"/>
          <w:sz w:val="20"/>
        </w:rPr>
      </w:pPr>
      <w:r w:rsidRPr="5B24E1B2">
        <w:rPr>
          <w:rFonts w:ascii="Tahoma" w:hAnsi="Tahoma" w:cs="Tahoma"/>
          <w:sz w:val="20"/>
        </w:rPr>
        <w:t>5.3. Pedagogisch beleid en didactisch handelen</w:t>
      </w:r>
    </w:p>
    <w:p w:rsidRPr="00C23983" w:rsidR="009F3B56" w:rsidP="5B24E1B2" w:rsidRDefault="5B24E1B2" w14:paraId="009CDD38" w14:textId="2192D201">
      <w:pPr>
        <w:spacing w:line="360" w:lineRule="auto"/>
        <w:ind w:left="360"/>
        <w:rPr>
          <w:rFonts w:ascii="Tahoma" w:hAnsi="Tahoma" w:cs="Tahoma"/>
          <w:sz w:val="20"/>
        </w:rPr>
      </w:pPr>
      <w:r w:rsidRPr="5B24E1B2">
        <w:rPr>
          <w:rFonts w:ascii="Tahoma" w:hAnsi="Tahoma" w:cs="Tahoma"/>
          <w:sz w:val="20"/>
        </w:rPr>
        <w:t>5.4. Personeelsbeleid in samenhang met het onderwijskundig beleid</w:t>
      </w:r>
    </w:p>
    <w:p w:rsidRPr="00C23983" w:rsidR="009F3B56" w:rsidP="5B24E1B2" w:rsidRDefault="009F3B56" w14:paraId="2E1289E3" w14:textId="703397DA">
      <w:pPr>
        <w:spacing w:line="360" w:lineRule="auto"/>
        <w:rPr>
          <w:rFonts w:ascii="Tahoma" w:hAnsi="Tahoma" w:cs="Tahoma"/>
          <w:b/>
          <w:bCs/>
          <w:color w:val="0070C0"/>
          <w:sz w:val="20"/>
        </w:rPr>
      </w:pPr>
    </w:p>
    <w:p w:rsidRPr="001E335B" w:rsidR="004E6E31" w:rsidP="00523151" w:rsidRDefault="004E6E31" w14:paraId="58F03101" w14:textId="77777777">
      <w:pPr>
        <w:numPr>
          <w:ilvl w:val="0"/>
          <w:numId w:val="4"/>
        </w:numPr>
        <w:spacing w:line="360" w:lineRule="auto"/>
        <w:rPr>
          <w:rFonts w:ascii="Tahoma" w:hAnsi="Tahoma" w:cs="Tahoma"/>
          <w:b/>
          <w:color w:val="0070C0"/>
          <w:sz w:val="20"/>
        </w:rPr>
      </w:pPr>
      <w:r w:rsidRPr="001E335B">
        <w:rPr>
          <w:rFonts w:ascii="Tahoma" w:hAnsi="Tahoma" w:cs="Tahoma"/>
          <w:b/>
          <w:color w:val="0070C0"/>
          <w:sz w:val="20"/>
        </w:rPr>
        <w:t>Kwaliteitszorg</w:t>
      </w:r>
    </w:p>
    <w:p w:rsidRPr="00C4514C" w:rsidR="009F3B56" w:rsidP="00983EB2" w:rsidRDefault="009F3B56" w14:paraId="4344B08F" w14:textId="77777777">
      <w:pPr>
        <w:spacing w:line="360" w:lineRule="auto"/>
        <w:rPr>
          <w:rFonts w:ascii="Tahoma" w:hAnsi="Tahoma" w:cs="Tahoma"/>
          <w:sz w:val="20"/>
        </w:rPr>
      </w:pPr>
    </w:p>
    <w:p w:rsidRPr="001E335B" w:rsidR="004C7123" w:rsidP="00523151" w:rsidRDefault="004C7123" w14:paraId="7D46DDC0" w14:textId="77777777">
      <w:pPr>
        <w:numPr>
          <w:ilvl w:val="0"/>
          <w:numId w:val="4"/>
        </w:numPr>
        <w:spacing w:line="360" w:lineRule="auto"/>
        <w:rPr>
          <w:rFonts w:ascii="Tahoma" w:hAnsi="Tahoma" w:cs="Tahoma"/>
          <w:b/>
          <w:color w:val="0070C0"/>
          <w:sz w:val="20"/>
        </w:rPr>
      </w:pPr>
      <w:r w:rsidRPr="001E335B">
        <w:rPr>
          <w:rFonts w:ascii="Tahoma" w:hAnsi="Tahoma" w:cs="Tahoma"/>
          <w:b/>
          <w:color w:val="0070C0"/>
          <w:sz w:val="20"/>
        </w:rPr>
        <w:t>Verplichte activiteiten</w:t>
      </w:r>
    </w:p>
    <w:p w:rsidRPr="007C54C4" w:rsidR="004C7123" w:rsidP="00523151" w:rsidRDefault="004C7123" w14:paraId="22B61D0A" w14:textId="77777777">
      <w:pPr>
        <w:spacing w:line="360" w:lineRule="auto"/>
        <w:rPr>
          <w:rFonts w:ascii="Tahoma" w:hAnsi="Tahoma" w:cs="Tahoma"/>
          <w:b/>
          <w:sz w:val="20"/>
        </w:rPr>
      </w:pPr>
    </w:p>
    <w:p w:rsidRPr="001E335B" w:rsidR="00E42033" w:rsidP="00523151" w:rsidRDefault="00E42033" w14:paraId="3F84E013" w14:textId="77777777">
      <w:pPr>
        <w:spacing w:line="360" w:lineRule="auto"/>
        <w:rPr>
          <w:rFonts w:ascii="Tahoma" w:hAnsi="Tahoma" w:cs="Tahoma"/>
          <w:color w:val="0070C0"/>
          <w:sz w:val="20"/>
        </w:rPr>
      </w:pPr>
      <w:r w:rsidRPr="001E335B">
        <w:rPr>
          <w:rFonts w:ascii="Tahoma" w:hAnsi="Tahoma" w:cs="Tahoma"/>
          <w:b/>
          <w:color w:val="0070C0"/>
          <w:sz w:val="20"/>
        </w:rPr>
        <w:t>Bijlagen</w:t>
      </w:r>
    </w:p>
    <w:p w:rsidR="00497C6C" w:rsidP="00523151" w:rsidRDefault="00497C6C" w14:paraId="679511C4" w14:textId="77777777">
      <w:pPr>
        <w:numPr>
          <w:ilvl w:val="0"/>
          <w:numId w:val="18"/>
        </w:numPr>
        <w:spacing w:line="360" w:lineRule="auto"/>
        <w:rPr>
          <w:rFonts w:ascii="Tahoma" w:hAnsi="Tahoma" w:cs="Tahoma"/>
          <w:sz w:val="20"/>
        </w:rPr>
      </w:pPr>
      <w:r>
        <w:rPr>
          <w:rFonts w:ascii="Tahoma" w:hAnsi="Tahoma" w:cs="Tahoma"/>
          <w:sz w:val="20"/>
        </w:rPr>
        <w:t>Schoolontwikkeling volgens Leerrijk!</w:t>
      </w:r>
    </w:p>
    <w:p w:rsidR="00497C6C" w:rsidP="00523151" w:rsidRDefault="00497C6C" w14:paraId="5CD77660" w14:textId="77777777">
      <w:pPr>
        <w:numPr>
          <w:ilvl w:val="0"/>
          <w:numId w:val="18"/>
        </w:numPr>
        <w:spacing w:line="360" w:lineRule="auto"/>
        <w:rPr>
          <w:rFonts w:ascii="Tahoma" w:hAnsi="Tahoma" w:cs="Tahoma"/>
          <w:sz w:val="20"/>
        </w:rPr>
      </w:pPr>
      <w:r>
        <w:rPr>
          <w:rFonts w:ascii="Tahoma" w:hAnsi="Tahoma" w:cs="Tahoma"/>
          <w:sz w:val="20"/>
        </w:rPr>
        <w:t>Functie schoolplan en plaats in de plancyclus</w:t>
      </w:r>
    </w:p>
    <w:p w:rsidR="00E42033" w:rsidP="00523151" w:rsidRDefault="00E42033" w14:paraId="50E52979" w14:textId="71C079B3">
      <w:pPr>
        <w:numPr>
          <w:ilvl w:val="0"/>
          <w:numId w:val="18"/>
        </w:numPr>
        <w:spacing w:line="360" w:lineRule="auto"/>
        <w:rPr>
          <w:rFonts w:ascii="Tahoma" w:hAnsi="Tahoma" w:cs="Tahoma"/>
          <w:sz w:val="20"/>
        </w:rPr>
      </w:pPr>
      <w:r w:rsidRPr="007C54C4">
        <w:rPr>
          <w:rFonts w:ascii="Tahoma" w:hAnsi="Tahoma" w:cs="Tahoma"/>
          <w:sz w:val="20"/>
        </w:rPr>
        <w:t>Overzicht van de Inspectie</w:t>
      </w:r>
    </w:p>
    <w:p w:rsidRPr="007C54C4" w:rsidR="00550F5E" w:rsidP="00523151" w:rsidRDefault="00550F5E" w14:paraId="0009AF6F" w14:textId="731DA058">
      <w:pPr>
        <w:numPr>
          <w:ilvl w:val="0"/>
          <w:numId w:val="18"/>
        </w:numPr>
        <w:spacing w:line="360" w:lineRule="auto"/>
        <w:rPr>
          <w:rFonts w:ascii="Tahoma" w:hAnsi="Tahoma" w:cs="Tahoma"/>
          <w:sz w:val="20"/>
        </w:rPr>
      </w:pPr>
      <w:r>
        <w:rPr>
          <w:rFonts w:ascii="Tahoma" w:hAnsi="Tahoma" w:cs="Tahoma"/>
          <w:sz w:val="20"/>
        </w:rPr>
        <w:t>Doelen De Vaert 2019-2023</w:t>
      </w:r>
    </w:p>
    <w:p w:rsidRPr="007C54C4" w:rsidR="007F3ABA" w:rsidP="00523151" w:rsidRDefault="00FD2397" w14:paraId="0274F6AE" w14:textId="77777777">
      <w:pPr>
        <w:spacing w:line="360" w:lineRule="auto"/>
        <w:rPr>
          <w:rFonts w:ascii="Tahoma" w:hAnsi="Tahoma" w:cs="Tahoma"/>
          <w:sz w:val="20"/>
        </w:rPr>
      </w:pPr>
      <w:r w:rsidRPr="007C54C4">
        <w:rPr>
          <w:rFonts w:ascii="Tahoma" w:hAnsi="Tahoma" w:cs="Tahoma"/>
          <w:sz w:val="20"/>
        </w:rPr>
        <w:br w:type="page"/>
      </w:r>
    </w:p>
    <w:p w:rsidRPr="001E335B" w:rsidR="00FD2397" w:rsidP="5B24E1B2" w:rsidRDefault="5B24E1B2" w14:paraId="5C281E04" w14:textId="1C430FD0">
      <w:pPr>
        <w:numPr>
          <w:ilvl w:val="0"/>
          <w:numId w:val="20"/>
        </w:numPr>
        <w:tabs>
          <w:tab w:val="left" w:pos="288"/>
          <w:tab w:val="left" w:pos="1008"/>
          <w:tab w:val="left" w:pos="1440"/>
          <w:tab w:val="left" w:pos="4032"/>
        </w:tabs>
        <w:spacing w:line="360" w:lineRule="auto"/>
        <w:rPr>
          <w:rFonts w:ascii="Tahoma" w:hAnsi="Tahoma" w:cs="Tahoma"/>
          <w:b/>
          <w:bCs/>
          <w:color w:val="0070C0"/>
          <w:szCs w:val="24"/>
        </w:rPr>
      </w:pPr>
      <w:r w:rsidRPr="5B24E1B2">
        <w:rPr>
          <w:rFonts w:ascii="Tahoma" w:hAnsi="Tahoma" w:cs="Tahoma"/>
          <w:b/>
          <w:bCs/>
          <w:color w:val="0070C0"/>
          <w:szCs w:val="24"/>
        </w:rPr>
        <w:lastRenderedPageBreak/>
        <w:t>ONS SCHOOLPLAN</w:t>
      </w:r>
    </w:p>
    <w:p w:rsidRPr="007C54C4" w:rsidR="00523151" w:rsidP="00523151" w:rsidRDefault="00523151" w14:paraId="53C2552F" w14:textId="77777777">
      <w:pPr>
        <w:tabs>
          <w:tab w:val="left" w:pos="288"/>
          <w:tab w:val="left" w:pos="1008"/>
          <w:tab w:val="left" w:pos="1440"/>
          <w:tab w:val="left" w:pos="4032"/>
        </w:tabs>
        <w:spacing w:line="360" w:lineRule="auto"/>
        <w:ind w:left="360"/>
        <w:rPr>
          <w:rFonts w:ascii="Tahoma" w:hAnsi="Tahoma" w:cs="Tahoma"/>
          <w:b/>
          <w:bCs/>
          <w:sz w:val="20"/>
        </w:rPr>
      </w:pPr>
    </w:p>
    <w:p w:rsidRPr="001E335B" w:rsidR="009E1EF0" w:rsidP="5B24E1B2" w:rsidRDefault="5B24E1B2" w14:paraId="0A147120" w14:textId="48E2C1EF">
      <w:pPr>
        <w:tabs>
          <w:tab w:val="left" w:pos="288"/>
          <w:tab w:val="left" w:pos="1008"/>
          <w:tab w:val="left" w:pos="1440"/>
          <w:tab w:val="left" w:pos="4032"/>
        </w:tabs>
        <w:spacing w:line="360" w:lineRule="auto"/>
        <w:ind w:left="360"/>
        <w:rPr>
          <w:rFonts w:ascii="Tahoma" w:hAnsi="Tahoma" w:cs="Tahoma"/>
          <w:b/>
          <w:bCs/>
          <w:color w:val="0070C0"/>
          <w:sz w:val="20"/>
        </w:rPr>
      </w:pPr>
      <w:r w:rsidRPr="5B24E1B2">
        <w:rPr>
          <w:rFonts w:ascii="Tahoma" w:hAnsi="Tahoma" w:cs="Tahoma"/>
          <w:b/>
          <w:bCs/>
          <w:color w:val="0070C0"/>
          <w:sz w:val="20"/>
        </w:rPr>
        <w:t xml:space="preserve">1.1 Inleiding en doel </w:t>
      </w:r>
    </w:p>
    <w:p w:rsidRPr="007C54C4" w:rsidR="00DF7298" w:rsidP="5B24E1B2" w:rsidRDefault="5B24E1B2" w14:paraId="120E1785" w14:textId="5BE35E20">
      <w:pPr>
        <w:spacing w:line="360" w:lineRule="auto"/>
        <w:rPr>
          <w:rFonts w:ascii="Tahoma" w:hAnsi="Tahoma" w:cs="Tahoma"/>
          <w:sz w:val="20"/>
        </w:rPr>
      </w:pPr>
      <w:r w:rsidRPr="5B24E1B2">
        <w:rPr>
          <w:rFonts w:ascii="Tahoma" w:hAnsi="Tahoma" w:cs="Tahoma"/>
          <w:sz w:val="20"/>
        </w:rPr>
        <w:t>Voor u ligt het schoolplan van basisschool “De Vaert”. Dit schoolplan is het beleidsdocument, waarin we aangeven welke keuzen we voor de school-planperiode 2019-2023 op De Vaert hebben gemaakt. Het is opgesteld binnen de kaders van het koersplan van ons bestuur. Op basis daarvan zijn de specifieke koersuitspraken voor onze school bepaald, rekening houdend met de huidige stand van zaken van het onderwijs en de omgevingsfactoren, die van invloed zijn op het functioneren van de school. Het schoolplan geeft aan bestuur, team en ouders duidelijkheid over wat we willen bereiken met het onderwijs op De Vaert en hoe we dat dagelijks vorm zullen geven.</w:t>
      </w:r>
    </w:p>
    <w:p w:rsidR="5B24E1B2" w:rsidP="5B24E1B2" w:rsidRDefault="5B24E1B2" w14:paraId="0F5A281F" w14:textId="1AEB62E5">
      <w:pPr>
        <w:spacing w:line="360" w:lineRule="auto"/>
        <w:rPr>
          <w:rFonts w:ascii="Tahoma" w:hAnsi="Tahoma" w:cs="Tahoma"/>
          <w:sz w:val="20"/>
        </w:rPr>
      </w:pPr>
    </w:p>
    <w:p w:rsidRPr="001E335B" w:rsidR="00074DDE" w:rsidP="5B24E1B2" w:rsidRDefault="5B24E1B2" w14:paraId="41A915F8" w14:textId="1A8485A1">
      <w:pPr>
        <w:tabs>
          <w:tab w:val="left" w:pos="288"/>
          <w:tab w:val="left" w:pos="1008"/>
          <w:tab w:val="left" w:pos="1440"/>
          <w:tab w:val="left" w:pos="4032"/>
        </w:tabs>
        <w:spacing w:line="360" w:lineRule="auto"/>
        <w:ind w:left="360"/>
        <w:rPr>
          <w:rFonts w:ascii="Tahoma" w:hAnsi="Tahoma" w:cs="Tahoma"/>
          <w:b/>
          <w:bCs/>
          <w:color w:val="0070C0"/>
          <w:sz w:val="20"/>
        </w:rPr>
      </w:pPr>
      <w:r w:rsidRPr="5B24E1B2">
        <w:rPr>
          <w:rFonts w:ascii="Tahoma" w:hAnsi="Tahoma" w:cs="Tahoma"/>
          <w:b/>
          <w:bCs/>
          <w:color w:val="0070C0"/>
          <w:sz w:val="20"/>
        </w:rPr>
        <w:t>1.2 Totstandkoming</w:t>
      </w:r>
    </w:p>
    <w:p w:rsidRPr="006A52E9" w:rsidR="00074DDE" w:rsidP="00523151" w:rsidRDefault="00074DDE" w14:paraId="0EBC9DF8" w14:textId="3C2668ED">
      <w:pPr>
        <w:spacing w:line="360" w:lineRule="auto"/>
        <w:rPr>
          <w:rFonts w:ascii="Tahoma" w:hAnsi="Tahoma" w:cs="Tahoma"/>
          <w:sz w:val="20"/>
        </w:rPr>
      </w:pPr>
      <w:r w:rsidRPr="006A52E9">
        <w:rPr>
          <w:rFonts w:ascii="Tahoma" w:hAnsi="Tahoma" w:cs="Tahoma"/>
          <w:sz w:val="20"/>
        </w:rPr>
        <w:t xml:space="preserve">Het schoolteam heeft onder leiding van de directie gewerkt aan de totstandkoming van dit schoolplan. </w:t>
      </w:r>
      <w:r w:rsidRPr="008758DF" w:rsidR="008758DF">
        <w:rPr>
          <w:rFonts w:ascii="Tahoma" w:hAnsi="Tahoma" w:cs="Tahoma"/>
          <w:sz w:val="20"/>
        </w:rPr>
        <w:t>De pl</w:t>
      </w:r>
      <w:r w:rsidR="008758DF">
        <w:rPr>
          <w:rFonts w:ascii="Tahoma" w:hAnsi="Tahoma" w:cs="Tahoma"/>
          <w:sz w:val="20"/>
        </w:rPr>
        <w:t>annen en ontwikkelingen die</w:t>
      </w:r>
      <w:r w:rsidRPr="008758DF" w:rsidR="008758DF">
        <w:rPr>
          <w:rFonts w:ascii="Tahoma" w:hAnsi="Tahoma" w:cs="Tahoma"/>
          <w:sz w:val="20"/>
        </w:rPr>
        <w:t xml:space="preserve"> beschreven worden zijn tot stand gekomen op een manier die zeer kenmerkend is voor onze school: in gezamenlijkheid met team, ouders en leerlingen hebben we nagedacht over de school die we nu zijn en vervolgens waar we als school naartoe willen.</w:t>
      </w:r>
    </w:p>
    <w:p w:rsidR="00074DDE" w:rsidP="5B24E1B2" w:rsidRDefault="5B24E1B2" w14:paraId="7504E285" w14:textId="7BEE1A3A">
      <w:pPr>
        <w:spacing w:line="360" w:lineRule="auto"/>
        <w:rPr>
          <w:rFonts w:ascii="Tahoma" w:hAnsi="Tahoma" w:cs="Tahoma"/>
          <w:sz w:val="20"/>
        </w:rPr>
      </w:pPr>
      <w:r w:rsidRPr="5B24E1B2">
        <w:rPr>
          <w:rFonts w:ascii="Tahoma" w:hAnsi="Tahoma" w:cs="Tahoma"/>
          <w:sz w:val="20"/>
        </w:rPr>
        <w:t xml:space="preserve">Op basis van de beschrijvingen in het voorgaande schoolplan en informatie over nieuwe en/of op handen zijnde ontwikkelingen heeft het schoolteam de missie en de visie van de school vastgesteld.  Daarmee is door het team de richting aangegeven waarin de school zich zou moeten ontwikkelen. </w:t>
      </w:r>
    </w:p>
    <w:p w:rsidRPr="006A52E9" w:rsidR="00523151" w:rsidP="00523151" w:rsidRDefault="00523151" w14:paraId="12D100D0" w14:textId="77777777">
      <w:pPr>
        <w:spacing w:line="360" w:lineRule="auto"/>
        <w:rPr>
          <w:rFonts w:ascii="Tahoma" w:hAnsi="Tahoma" w:cs="Tahoma"/>
          <w:sz w:val="20"/>
        </w:rPr>
      </w:pPr>
    </w:p>
    <w:p w:rsidR="00074DDE" w:rsidP="00523151" w:rsidRDefault="00074DDE" w14:paraId="577307B2" w14:textId="0EE158A3">
      <w:pPr>
        <w:spacing w:line="360" w:lineRule="auto"/>
        <w:rPr>
          <w:rFonts w:ascii="Tahoma" w:hAnsi="Tahoma" w:cs="Tahoma"/>
          <w:sz w:val="20"/>
        </w:rPr>
      </w:pPr>
      <w:r w:rsidRPr="006A52E9">
        <w:rPr>
          <w:rFonts w:ascii="Tahoma" w:hAnsi="Tahoma" w:cs="Tahoma"/>
          <w:sz w:val="20"/>
        </w:rPr>
        <w:t xml:space="preserve">Daarnaast zijn gegevens verzameld, die duidelijk maakten, welke positie de school aan het eind van de vorige schoolplanperiode innam op de verschillende beleidsterreinen. Daarbij is gebruik gemaakt van de volgende gegevens: </w:t>
      </w:r>
    </w:p>
    <w:p w:rsidRPr="006A52E9" w:rsidR="009F3B56" w:rsidP="00523151" w:rsidRDefault="009F3B56" w14:paraId="76122C65" w14:textId="77777777">
      <w:pPr>
        <w:spacing w:line="360" w:lineRule="auto"/>
        <w:rPr>
          <w:rFonts w:ascii="Tahoma" w:hAnsi="Tahoma" w:cs="Tahoma"/>
          <w:sz w:val="20"/>
        </w:rPr>
      </w:pPr>
    </w:p>
    <w:p w:rsidRPr="006A52E9" w:rsidR="00074DDE" w:rsidP="00523151" w:rsidRDefault="00074DDE" w14:paraId="72FB0968" w14:textId="77777777">
      <w:pPr>
        <w:spacing w:line="360" w:lineRule="auto"/>
        <w:rPr>
          <w:rFonts w:ascii="Tahoma" w:hAnsi="Tahoma" w:cs="Tahoma"/>
          <w:sz w:val="20"/>
        </w:rPr>
      </w:pPr>
      <w:r w:rsidRPr="006A52E9">
        <w:rPr>
          <w:rFonts w:ascii="Tahoma" w:hAnsi="Tahoma" w:cs="Tahoma"/>
          <w:sz w:val="20"/>
        </w:rPr>
        <w:t xml:space="preserve">- De evaluatie van het schoolplan 2015-2019 van de school, dat is opgesteld in 2015. </w:t>
      </w:r>
    </w:p>
    <w:p w:rsidRPr="006A52E9" w:rsidR="00074DDE" w:rsidP="00523151" w:rsidRDefault="00074DDE" w14:paraId="23A4E181" w14:textId="77777777">
      <w:pPr>
        <w:spacing w:line="360" w:lineRule="auto"/>
        <w:rPr>
          <w:rFonts w:ascii="Tahoma" w:hAnsi="Tahoma" w:cs="Tahoma"/>
          <w:sz w:val="20"/>
        </w:rPr>
      </w:pPr>
      <w:r w:rsidRPr="006A52E9">
        <w:rPr>
          <w:rFonts w:ascii="Tahoma" w:hAnsi="Tahoma" w:cs="Tahoma"/>
          <w:sz w:val="20"/>
        </w:rPr>
        <w:t xml:space="preserve">- Het meest recente inspectierapport. </w:t>
      </w:r>
    </w:p>
    <w:p w:rsidRPr="006A52E9" w:rsidR="00074DDE" w:rsidP="00523151" w:rsidRDefault="00074DDE" w14:paraId="076BDC1F" w14:textId="77777777">
      <w:pPr>
        <w:spacing w:line="360" w:lineRule="auto"/>
        <w:rPr>
          <w:rFonts w:ascii="Tahoma" w:hAnsi="Tahoma" w:cs="Tahoma"/>
          <w:sz w:val="20"/>
        </w:rPr>
      </w:pPr>
      <w:r w:rsidRPr="006A52E9">
        <w:rPr>
          <w:rFonts w:ascii="Tahoma" w:hAnsi="Tahoma" w:cs="Tahoma"/>
          <w:sz w:val="20"/>
        </w:rPr>
        <w:t xml:space="preserve">- Tevredenheidsmetingen van ouders, leerlingen en medewerkers. </w:t>
      </w:r>
    </w:p>
    <w:p w:rsidRPr="006A52E9" w:rsidR="00074DDE" w:rsidP="00523151" w:rsidRDefault="00074DDE" w14:paraId="4FE844F6" w14:textId="77777777">
      <w:pPr>
        <w:spacing w:line="360" w:lineRule="auto"/>
        <w:rPr>
          <w:rFonts w:ascii="Tahoma" w:hAnsi="Tahoma" w:cs="Tahoma"/>
          <w:sz w:val="20"/>
        </w:rPr>
      </w:pPr>
      <w:r w:rsidRPr="006A52E9">
        <w:rPr>
          <w:rFonts w:ascii="Tahoma" w:hAnsi="Tahoma" w:cs="Tahoma"/>
          <w:sz w:val="20"/>
        </w:rPr>
        <w:t xml:space="preserve">- De jaarlijkse evaluatie van het schooljaarplan. </w:t>
      </w:r>
    </w:p>
    <w:p w:rsidRPr="006A52E9" w:rsidR="00074DDE" w:rsidP="00523151" w:rsidRDefault="00074DDE" w14:paraId="1CAA77F2" w14:textId="77777777">
      <w:pPr>
        <w:spacing w:line="360" w:lineRule="auto"/>
        <w:rPr>
          <w:rFonts w:ascii="Tahoma" w:hAnsi="Tahoma" w:cs="Tahoma"/>
          <w:sz w:val="20"/>
        </w:rPr>
      </w:pPr>
      <w:r w:rsidRPr="006A52E9">
        <w:rPr>
          <w:rFonts w:ascii="Tahoma" w:hAnsi="Tahoma" w:cs="Tahoma"/>
          <w:sz w:val="20"/>
        </w:rPr>
        <w:t xml:space="preserve">- Analyse van de leerresultaten op basis van methodeonafhankelijke toetsen. </w:t>
      </w:r>
    </w:p>
    <w:p w:rsidRPr="006A52E9" w:rsidR="00074DDE" w:rsidP="00523151" w:rsidRDefault="00074DDE" w14:paraId="52C84BF1" w14:textId="77777777">
      <w:pPr>
        <w:spacing w:line="360" w:lineRule="auto"/>
        <w:rPr>
          <w:rFonts w:ascii="Tahoma" w:hAnsi="Tahoma" w:cs="Tahoma"/>
          <w:sz w:val="20"/>
        </w:rPr>
      </w:pPr>
      <w:r w:rsidRPr="006A52E9">
        <w:rPr>
          <w:rFonts w:ascii="Tahoma" w:hAnsi="Tahoma" w:cs="Tahoma"/>
          <w:sz w:val="20"/>
        </w:rPr>
        <w:t xml:space="preserve">- Omgevingsanalyse, die aangeeft hoe de school gewaardeerd wordt in de wijk en de </w:t>
      </w:r>
    </w:p>
    <w:p w:rsidRPr="006A52E9" w:rsidR="00074DDE" w:rsidP="00523151" w:rsidRDefault="00074DDE" w14:paraId="69162BE6" w14:textId="77777777">
      <w:pPr>
        <w:spacing w:line="360" w:lineRule="auto"/>
        <w:rPr>
          <w:rFonts w:ascii="Tahoma" w:hAnsi="Tahoma" w:cs="Tahoma"/>
          <w:sz w:val="20"/>
        </w:rPr>
      </w:pPr>
      <w:r w:rsidRPr="006A52E9">
        <w:rPr>
          <w:rFonts w:ascii="Tahoma" w:hAnsi="Tahoma" w:cs="Tahoma"/>
          <w:sz w:val="20"/>
        </w:rPr>
        <w:t xml:space="preserve">  samenwerking met de daar aanwezige instanties en instellingen. </w:t>
      </w:r>
    </w:p>
    <w:p w:rsidRPr="007C54C4" w:rsidR="00074DDE" w:rsidP="00523151" w:rsidRDefault="00074DDE" w14:paraId="129EFE1C" w14:textId="77777777">
      <w:pPr>
        <w:spacing w:line="360" w:lineRule="auto"/>
        <w:rPr>
          <w:rFonts w:ascii="Tahoma" w:hAnsi="Tahoma" w:cs="Tahoma"/>
          <w:i/>
          <w:color w:val="FF0000"/>
          <w:sz w:val="20"/>
        </w:rPr>
      </w:pPr>
    </w:p>
    <w:p w:rsidRPr="001E335B" w:rsidR="00FD2397" w:rsidP="5B24E1B2" w:rsidRDefault="5B24E1B2" w14:paraId="78872CB2" w14:textId="3A47CBB9">
      <w:pPr>
        <w:tabs>
          <w:tab w:val="left" w:pos="288"/>
          <w:tab w:val="left" w:pos="1008"/>
          <w:tab w:val="left" w:pos="1440"/>
          <w:tab w:val="left" w:pos="4032"/>
        </w:tabs>
        <w:spacing w:line="360" w:lineRule="auto"/>
        <w:ind w:left="360"/>
        <w:rPr>
          <w:rFonts w:ascii="Tahoma" w:hAnsi="Tahoma" w:cs="Tahoma"/>
          <w:b/>
          <w:bCs/>
          <w:color w:val="0070C0"/>
          <w:sz w:val="20"/>
        </w:rPr>
      </w:pPr>
      <w:r w:rsidRPr="5B24E1B2">
        <w:rPr>
          <w:rFonts w:ascii="Tahoma" w:hAnsi="Tahoma" w:cs="Tahoma"/>
          <w:b/>
          <w:bCs/>
          <w:color w:val="0070C0"/>
          <w:sz w:val="20"/>
        </w:rPr>
        <w:t>1.3 Samenhang met andere documenten</w:t>
      </w:r>
    </w:p>
    <w:p w:rsidRPr="00DD434F" w:rsidR="005E1D20" w:rsidP="00523151" w:rsidRDefault="005E1D20" w14:paraId="74CA8F2A" w14:textId="77777777">
      <w:pPr>
        <w:tabs>
          <w:tab w:val="left" w:pos="288"/>
          <w:tab w:val="left" w:pos="1008"/>
          <w:tab w:val="left" w:pos="1440"/>
          <w:tab w:val="left" w:pos="4032"/>
        </w:tabs>
        <w:spacing w:line="360" w:lineRule="auto"/>
        <w:rPr>
          <w:rFonts w:ascii="Tahoma" w:hAnsi="Tahoma" w:cs="Tahoma"/>
          <w:sz w:val="20"/>
        </w:rPr>
      </w:pPr>
      <w:r w:rsidRPr="00DD434F">
        <w:rPr>
          <w:rFonts w:ascii="Tahoma" w:hAnsi="Tahoma" w:cs="Tahoma"/>
          <w:sz w:val="20"/>
        </w:rPr>
        <w:t>De schoolgidsen in de periode 201</w:t>
      </w:r>
      <w:r w:rsidRPr="00DD434F" w:rsidR="002561EE">
        <w:rPr>
          <w:rFonts w:ascii="Tahoma" w:hAnsi="Tahoma" w:cs="Tahoma"/>
          <w:sz w:val="20"/>
        </w:rPr>
        <w:t>9</w:t>
      </w:r>
      <w:r w:rsidRPr="00DD434F">
        <w:rPr>
          <w:rFonts w:ascii="Tahoma" w:hAnsi="Tahoma" w:cs="Tahoma"/>
          <w:sz w:val="20"/>
        </w:rPr>
        <w:t>-20</w:t>
      </w:r>
      <w:r w:rsidRPr="00DD434F" w:rsidR="002561EE">
        <w:rPr>
          <w:rFonts w:ascii="Tahoma" w:hAnsi="Tahoma" w:cs="Tahoma"/>
          <w:sz w:val="20"/>
        </w:rPr>
        <w:t>23</w:t>
      </w:r>
      <w:r w:rsidRPr="00DD434F">
        <w:rPr>
          <w:rFonts w:ascii="Tahoma" w:hAnsi="Tahoma" w:cs="Tahoma"/>
          <w:sz w:val="20"/>
        </w:rPr>
        <w:t xml:space="preserve"> worden samengesteld op basis van de inhouden van het schoolplan.</w:t>
      </w:r>
    </w:p>
    <w:p w:rsidR="005E1D20" w:rsidP="00523151" w:rsidRDefault="005E1D20" w14:paraId="19E32AAF" w14:textId="1E0642A1">
      <w:pPr>
        <w:tabs>
          <w:tab w:val="left" w:pos="288"/>
          <w:tab w:val="left" w:pos="1008"/>
          <w:tab w:val="left" w:pos="1440"/>
          <w:tab w:val="left" w:pos="4032"/>
        </w:tabs>
        <w:spacing w:line="360" w:lineRule="auto"/>
        <w:rPr>
          <w:rFonts w:ascii="Tahoma" w:hAnsi="Tahoma" w:cs="Tahoma"/>
          <w:sz w:val="20"/>
        </w:rPr>
      </w:pPr>
      <w:r w:rsidRPr="00DD434F">
        <w:rPr>
          <w:rFonts w:ascii="Tahoma" w:hAnsi="Tahoma" w:cs="Tahoma"/>
          <w:sz w:val="20"/>
        </w:rPr>
        <w:t>In dit schoolplan verwijzen we naar de volgende documenten, die aanwezig zijn op onze school:</w:t>
      </w:r>
    </w:p>
    <w:p w:rsidRPr="00DD434F" w:rsidR="009F3B56" w:rsidP="00523151" w:rsidRDefault="009F3B56" w14:paraId="7136EC9B" w14:textId="77777777">
      <w:pPr>
        <w:tabs>
          <w:tab w:val="left" w:pos="288"/>
          <w:tab w:val="left" w:pos="1008"/>
          <w:tab w:val="left" w:pos="1440"/>
          <w:tab w:val="left" w:pos="4032"/>
        </w:tabs>
        <w:spacing w:line="360" w:lineRule="auto"/>
        <w:rPr>
          <w:rFonts w:ascii="Tahoma" w:hAnsi="Tahoma" w:cs="Tahoma"/>
          <w:sz w:val="20"/>
        </w:rPr>
      </w:pPr>
    </w:p>
    <w:p w:rsidRPr="00DD434F" w:rsidR="005E1D20" w:rsidP="44CD9456" w:rsidRDefault="44CD9456" w14:paraId="3AE928C2" w14:textId="4ED20605">
      <w:pPr>
        <w:numPr>
          <w:ilvl w:val="0"/>
          <w:numId w:val="5"/>
        </w:numPr>
        <w:tabs>
          <w:tab w:val="left" w:pos="288"/>
          <w:tab w:val="left" w:pos="1008"/>
          <w:tab w:val="left" w:pos="1440"/>
          <w:tab w:val="left" w:pos="4032"/>
        </w:tabs>
        <w:spacing w:line="360" w:lineRule="auto"/>
        <w:rPr>
          <w:rFonts w:ascii="Tahoma" w:hAnsi="Tahoma" w:cs="Tahoma"/>
          <w:sz w:val="20"/>
        </w:rPr>
      </w:pPr>
      <w:r w:rsidRPr="44CD9456">
        <w:rPr>
          <w:rFonts w:ascii="Tahoma" w:hAnsi="Tahoma" w:cs="Tahoma"/>
          <w:sz w:val="20"/>
        </w:rPr>
        <w:lastRenderedPageBreak/>
        <w:t xml:space="preserve">kwaliteitsbeleid </w:t>
      </w:r>
    </w:p>
    <w:p w:rsidRPr="00DD434F" w:rsidR="005E1D20" w:rsidP="00523151" w:rsidRDefault="00074DDE" w14:paraId="1DCD6243" w14:textId="77777777">
      <w:pPr>
        <w:numPr>
          <w:ilvl w:val="0"/>
          <w:numId w:val="5"/>
        </w:numPr>
        <w:tabs>
          <w:tab w:val="left" w:pos="288"/>
          <w:tab w:val="left" w:pos="1008"/>
          <w:tab w:val="left" w:pos="1440"/>
          <w:tab w:val="left" w:pos="4032"/>
        </w:tabs>
        <w:spacing w:line="360" w:lineRule="auto"/>
        <w:rPr>
          <w:rFonts w:ascii="Tahoma" w:hAnsi="Tahoma" w:cs="Tahoma"/>
          <w:sz w:val="20"/>
        </w:rPr>
      </w:pPr>
      <w:r w:rsidRPr="00DD434F">
        <w:rPr>
          <w:rFonts w:ascii="Tahoma" w:hAnsi="Tahoma" w:cs="Tahoma"/>
          <w:sz w:val="20"/>
        </w:rPr>
        <w:t>formatie</w:t>
      </w:r>
      <w:r w:rsidRPr="00DD434F" w:rsidR="005E1D20">
        <w:rPr>
          <w:rFonts w:ascii="Tahoma" w:hAnsi="Tahoma" w:cs="Tahoma"/>
          <w:sz w:val="20"/>
        </w:rPr>
        <w:t>plan</w:t>
      </w:r>
    </w:p>
    <w:p w:rsidRPr="00DD434F" w:rsidR="005E1D20" w:rsidP="00523151" w:rsidRDefault="005E1D20" w14:paraId="6B3F5843" w14:textId="77777777">
      <w:pPr>
        <w:numPr>
          <w:ilvl w:val="0"/>
          <w:numId w:val="5"/>
        </w:numPr>
        <w:tabs>
          <w:tab w:val="left" w:pos="288"/>
          <w:tab w:val="left" w:pos="1008"/>
          <w:tab w:val="left" w:pos="1440"/>
          <w:tab w:val="left" w:pos="4032"/>
        </w:tabs>
        <w:spacing w:line="360" w:lineRule="auto"/>
        <w:rPr>
          <w:rFonts w:ascii="Tahoma" w:hAnsi="Tahoma" w:cs="Tahoma"/>
          <w:sz w:val="20"/>
        </w:rPr>
      </w:pPr>
      <w:r w:rsidRPr="00DD434F">
        <w:rPr>
          <w:rFonts w:ascii="Tahoma" w:hAnsi="Tahoma" w:cs="Tahoma"/>
          <w:sz w:val="20"/>
        </w:rPr>
        <w:t>schoolgids</w:t>
      </w:r>
    </w:p>
    <w:p w:rsidRPr="00DD434F" w:rsidR="005E1D20" w:rsidP="00523151" w:rsidRDefault="005E1D20" w14:paraId="7829FDD2" w14:textId="77777777">
      <w:pPr>
        <w:numPr>
          <w:ilvl w:val="0"/>
          <w:numId w:val="5"/>
        </w:numPr>
        <w:tabs>
          <w:tab w:val="left" w:pos="288"/>
          <w:tab w:val="left" w:pos="1008"/>
          <w:tab w:val="left" w:pos="1440"/>
          <w:tab w:val="left" w:pos="4032"/>
        </w:tabs>
        <w:spacing w:line="360" w:lineRule="auto"/>
        <w:rPr>
          <w:rFonts w:ascii="Tahoma" w:hAnsi="Tahoma" w:cs="Tahoma"/>
          <w:sz w:val="20"/>
        </w:rPr>
      </w:pPr>
      <w:r w:rsidRPr="00DD434F">
        <w:rPr>
          <w:rFonts w:ascii="Tahoma" w:hAnsi="Tahoma" w:cs="Tahoma"/>
          <w:sz w:val="20"/>
        </w:rPr>
        <w:t>schoolondersteuningsprofiel</w:t>
      </w:r>
    </w:p>
    <w:p w:rsidRPr="00DD434F" w:rsidR="005E1D20" w:rsidP="00523151" w:rsidRDefault="005E1D20" w14:paraId="7DFB4850" w14:textId="77777777">
      <w:pPr>
        <w:numPr>
          <w:ilvl w:val="0"/>
          <w:numId w:val="5"/>
        </w:numPr>
        <w:tabs>
          <w:tab w:val="left" w:pos="288"/>
          <w:tab w:val="left" w:pos="1008"/>
          <w:tab w:val="left" w:pos="1440"/>
          <w:tab w:val="left" w:pos="4032"/>
        </w:tabs>
        <w:spacing w:line="360" w:lineRule="auto"/>
        <w:rPr>
          <w:rFonts w:ascii="Tahoma" w:hAnsi="Tahoma" w:cs="Tahoma"/>
          <w:sz w:val="20"/>
        </w:rPr>
      </w:pPr>
      <w:r w:rsidRPr="00DD434F">
        <w:rPr>
          <w:rFonts w:ascii="Tahoma" w:hAnsi="Tahoma" w:cs="Tahoma"/>
          <w:sz w:val="20"/>
        </w:rPr>
        <w:t>schoolondersteuningsplan</w:t>
      </w:r>
    </w:p>
    <w:p w:rsidRPr="00DD434F" w:rsidR="005E1D20" w:rsidP="00523151" w:rsidRDefault="005E1D20" w14:paraId="2C121BFA" w14:textId="77777777">
      <w:pPr>
        <w:numPr>
          <w:ilvl w:val="0"/>
          <w:numId w:val="5"/>
        </w:numPr>
        <w:tabs>
          <w:tab w:val="left" w:pos="288"/>
          <w:tab w:val="left" w:pos="1008"/>
          <w:tab w:val="left" w:pos="1440"/>
          <w:tab w:val="left" w:pos="4032"/>
        </w:tabs>
        <w:spacing w:line="360" w:lineRule="auto"/>
        <w:rPr>
          <w:rFonts w:ascii="Tahoma" w:hAnsi="Tahoma" w:cs="Tahoma"/>
          <w:sz w:val="20"/>
        </w:rPr>
      </w:pPr>
      <w:r w:rsidRPr="00DD434F">
        <w:rPr>
          <w:rFonts w:ascii="Tahoma" w:hAnsi="Tahoma" w:cs="Tahoma"/>
          <w:sz w:val="20"/>
        </w:rPr>
        <w:t>ondersteuningsplan samenwerkingsverband</w:t>
      </w:r>
    </w:p>
    <w:p w:rsidR="005F140D" w:rsidP="00523151" w:rsidRDefault="005F140D" w14:paraId="0D3A98B2" w14:textId="1151DAA6">
      <w:pPr>
        <w:numPr>
          <w:ilvl w:val="0"/>
          <w:numId w:val="5"/>
        </w:numPr>
        <w:tabs>
          <w:tab w:val="left" w:pos="288"/>
          <w:tab w:val="left" w:pos="1008"/>
          <w:tab w:val="left" w:pos="1440"/>
          <w:tab w:val="left" w:pos="4032"/>
        </w:tabs>
        <w:spacing w:line="360" w:lineRule="auto"/>
        <w:rPr>
          <w:rFonts w:ascii="Tahoma" w:hAnsi="Tahoma" w:cs="Tahoma"/>
          <w:sz w:val="20"/>
        </w:rPr>
      </w:pPr>
      <w:r w:rsidRPr="00DD434F">
        <w:rPr>
          <w:rFonts w:ascii="Tahoma" w:hAnsi="Tahoma" w:cs="Tahoma"/>
          <w:sz w:val="20"/>
        </w:rPr>
        <w:t>veiligheidsplan</w:t>
      </w:r>
    </w:p>
    <w:p w:rsidR="00587374" w:rsidP="00523151" w:rsidRDefault="00587374" w14:paraId="0C3DBF57" w14:textId="25749653">
      <w:pPr>
        <w:numPr>
          <w:ilvl w:val="0"/>
          <w:numId w:val="5"/>
        </w:numPr>
        <w:tabs>
          <w:tab w:val="left" w:pos="288"/>
          <w:tab w:val="left" w:pos="1008"/>
          <w:tab w:val="left" w:pos="1440"/>
          <w:tab w:val="left" w:pos="4032"/>
        </w:tabs>
        <w:spacing w:line="360" w:lineRule="auto"/>
        <w:rPr>
          <w:rFonts w:ascii="Tahoma" w:hAnsi="Tahoma" w:cs="Tahoma"/>
          <w:sz w:val="20"/>
        </w:rPr>
      </w:pPr>
      <w:r>
        <w:rPr>
          <w:rFonts w:ascii="Tahoma" w:hAnsi="Tahoma" w:cs="Tahoma"/>
          <w:sz w:val="20"/>
        </w:rPr>
        <w:t>zorgboekje</w:t>
      </w:r>
    </w:p>
    <w:p w:rsidR="00F21617" w:rsidP="00523151" w:rsidRDefault="00335FBA" w14:paraId="26B8FF24" w14:textId="5EDE8DB4">
      <w:pPr>
        <w:numPr>
          <w:ilvl w:val="0"/>
          <w:numId w:val="5"/>
        </w:numPr>
        <w:tabs>
          <w:tab w:val="left" w:pos="288"/>
          <w:tab w:val="left" w:pos="1008"/>
          <w:tab w:val="left" w:pos="1440"/>
          <w:tab w:val="left" w:pos="4032"/>
        </w:tabs>
        <w:spacing w:line="360" w:lineRule="auto"/>
        <w:rPr>
          <w:rFonts w:ascii="Tahoma" w:hAnsi="Tahoma" w:cs="Tahoma"/>
          <w:sz w:val="20"/>
        </w:rPr>
      </w:pPr>
      <w:r>
        <w:rPr>
          <w:rFonts w:ascii="Tahoma" w:hAnsi="Tahoma" w:cs="Tahoma"/>
          <w:sz w:val="20"/>
        </w:rPr>
        <w:t>g</w:t>
      </w:r>
      <w:r w:rsidR="00587374">
        <w:rPr>
          <w:rFonts w:ascii="Tahoma" w:hAnsi="Tahoma" w:cs="Tahoma"/>
          <w:sz w:val="20"/>
        </w:rPr>
        <w:t>edragspreventieplan</w:t>
      </w:r>
    </w:p>
    <w:p w:rsidRPr="00F21617" w:rsidR="00587374" w:rsidP="00523151" w:rsidRDefault="00587374" w14:paraId="4BD66638" w14:textId="296F1D05">
      <w:pPr>
        <w:numPr>
          <w:ilvl w:val="0"/>
          <w:numId w:val="5"/>
        </w:numPr>
        <w:tabs>
          <w:tab w:val="left" w:pos="288"/>
          <w:tab w:val="left" w:pos="1008"/>
          <w:tab w:val="left" w:pos="1440"/>
          <w:tab w:val="left" w:pos="4032"/>
        </w:tabs>
        <w:spacing w:line="360" w:lineRule="auto"/>
        <w:rPr>
          <w:rFonts w:ascii="Tahoma" w:hAnsi="Tahoma" w:cs="Tahoma"/>
          <w:sz w:val="20"/>
        </w:rPr>
      </w:pPr>
      <w:r w:rsidRPr="00F21617">
        <w:rPr>
          <w:rFonts w:ascii="Tahoma" w:hAnsi="Tahoma" w:cs="Tahoma"/>
          <w:sz w:val="20"/>
        </w:rPr>
        <w:t>ICT-beleidsplan</w:t>
      </w:r>
    </w:p>
    <w:p w:rsidR="00DD434F" w:rsidP="00523151" w:rsidRDefault="00DD434F" w14:paraId="76EF1EFB" w14:textId="3D94F3C6">
      <w:pPr>
        <w:tabs>
          <w:tab w:val="left" w:pos="288"/>
          <w:tab w:val="left" w:pos="1008"/>
          <w:tab w:val="left" w:pos="1440"/>
          <w:tab w:val="left" w:pos="4032"/>
        </w:tabs>
        <w:spacing w:line="360" w:lineRule="auto"/>
        <w:rPr>
          <w:rFonts w:ascii="Tahoma" w:hAnsi="Tahoma" w:cs="Tahoma"/>
          <w:i/>
          <w:color w:val="2E74B5"/>
          <w:sz w:val="20"/>
        </w:rPr>
      </w:pPr>
    </w:p>
    <w:p w:rsidRPr="007C54C4" w:rsidR="00DD434F" w:rsidP="00523151" w:rsidRDefault="00DD434F" w14:paraId="7AF877DB" w14:textId="77777777">
      <w:pPr>
        <w:tabs>
          <w:tab w:val="left" w:pos="288"/>
          <w:tab w:val="left" w:pos="1008"/>
          <w:tab w:val="left" w:pos="1440"/>
          <w:tab w:val="left" w:pos="4032"/>
        </w:tabs>
        <w:spacing w:line="360" w:lineRule="auto"/>
        <w:rPr>
          <w:rFonts w:ascii="Tahoma" w:hAnsi="Tahoma" w:cs="Tahoma"/>
          <w:i/>
          <w:color w:val="2E74B5"/>
          <w:sz w:val="20"/>
        </w:rPr>
      </w:pPr>
    </w:p>
    <w:p w:rsidRPr="001E335B" w:rsidR="00FD2397" w:rsidP="5B24E1B2" w:rsidRDefault="5B24E1B2" w14:paraId="6E8D1BA3" w14:textId="30AC2C82">
      <w:pPr>
        <w:tabs>
          <w:tab w:val="left" w:pos="288"/>
          <w:tab w:val="left" w:pos="1008"/>
          <w:tab w:val="left" w:pos="1440"/>
          <w:tab w:val="left" w:pos="4032"/>
        </w:tabs>
        <w:spacing w:line="360" w:lineRule="auto"/>
        <w:ind w:left="360"/>
        <w:rPr>
          <w:rFonts w:ascii="Tahoma" w:hAnsi="Tahoma" w:cs="Tahoma"/>
          <w:b/>
          <w:bCs/>
          <w:color w:val="0070C0"/>
          <w:sz w:val="20"/>
        </w:rPr>
      </w:pPr>
      <w:r w:rsidRPr="5B24E1B2">
        <w:rPr>
          <w:rFonts w:ascii="Tahoma" w:hAnsi="Tahoma" w:cs="Tahoma"/>
          <w:b/>
          <w:bCs/>
          <w:color w:val="0070C0"/>
          <w:sz w:val="20"/>
        </w:rPr>
        <w:t>1.4 Vaststelling</w:t>
      </w:r>
    </w:p>
    <w:p w:rsidRPr="00E60F61" w:rsidR="00477FF0" w:rsidP="00523151" w:rsidRDefault="00477FF0" w14:paraId="366A35AD" w14:textId="77777777">
      <w:pPr>
        <w:spacing w:line="360" w:lineRule="auto"/>
        <w:rPr>
          <w:rFonts w:ascii="Tahoma" w:hAnsi="Tahoma" w:cs="Tahoma"/>
          <w:sz w:val="20"/>
        </w:rPr>
      </w:pPr>
      <w:r w:rsidRPr="00E60F61">
        <w:rPr>
          <w:rFonts w:ascii="Tahoma" w:hAnsi="Tahoma" w:cs="Tahoma"/>
          <w:sz w:val="20"/>
        </w:rPr>
        <w:t xml:space="preserve">Het schoolplan is besproken in de vergadering van het schoolteam d.d. </w:t>
      </w:r>
    </w:p>
    <w:p w:rsidRPr="00E60F61" w:rsidR="00477FF0" w:rsidP="00523151" w:rsidRDefault="00477FF0" w14:paraId="2399F242" w14:textId="77777777">
      <w:pPr>
        <w:spacing w:line="360" w:lineRule="auto"/>
        <w:rPr>
          <w:rFonts w:ascii="Tahoma" w:hAnsi="Tahoma" w:cs="Tahoma"/>
          <w:sz w:val="20"/>
        </w:rPr>
      </w:pPr>
    </w:p>
    <w:p w:rsidRPr="00E60F61" w:rsidR="00477FF0" w:rsidP="00523151" w:rsidRDefault="00477FF0" w14:paraId="63EFA198" w14:textId="77777777">
      <w:pPr>
        <w:spacing w:line="360" w:lineRule="auto"/>
        <w:rPr>
          <w:rFonts w:ascii="Tahoma" w:hAnsi="Tahoma" w:cs="Tahoma"/>
          <w:sz w:val="20"/>
        </w:rPr>
      </w:pPr>
      <w:r w:rsidRPr="00E60F61">
        <w:rPr>
          <w:rFonts w:ascii="Tahoma" w:hAnsi="Tahoma" w:cs="Tahoma"/>
          <w:sz w:val="20"/>
        </w:rPr>
        <w:t xml:space="preserve">………………………. directeur </w:t>
      </w:r>
    </w:p>
    <w:p w:rsidRPr="00E60F61" w:rsidR="00477FF0" w:rsidP="00523151" w:rsidRDefault="00477FF0" w14:paraId="7B173954" w14:textId="77777777">
      <w:pPr>
        <w:spacing w:line="360" w:lineRule="auto"/>
        <w:rPr>
          <w:rFonts w:ascii="Tahoma" w:hAnsi="Tahoma" w:cs="Tahoma"/>
          <w:sz w:val="20"/>
        </w:rPr>
      </w:pPr>
    </w:p>
    <w:p w:rsidRPr="00E60F61" w:rsidR="00477FF0" w:rsidP="00523151" w:rsidRDefault="00477FF0" w14:paraId="44FF480C" w14:textId="77777777">
      <w:pPr>
        <w:spacing w:line="360" w:lineRule="auto"/>
        <w:rPr>
          <w:rFonts w:ascii="Tahoma" w:hAnsi="Tahoma" w:cs="Tahoma"/>
          <w:sz w:val="20"/>
        </w:rPr>
      </w:pPr>
    </w:p>
    <w:p w:rsidRPr="00E60F61" w:rsidR="00477FF0" w:rsidP="00523151" w:rsidRDefault="00477FF0" w14:paraId="107BCA01" w14:textId="77777777">
      <w:pPr>
        <w:spacing w:line="360" w:lineRule="auto"/>
        <w:rPr>
          <w:rFonts w:ascii="Tahoma" w:hAnsi="Tahoma" w:cs="Tahoma"/>
          <w:sz w:val="20"/>
        </w:rPr>
      </w:pPr>
      <w:r w:rsidRPr="00E60F61">
        <w:rPr>
          <w:rFonts w:ascii="Tahoma" w:hAnsi="Tahoma" w:cs="Tahoma"/>
          <w:sz w:val="20"/>
        </w:rPr>
        <w:t xml:space="preserve">De MR heeft instemming verleend met het schoolplan d.d. …………………… </w:t>
      </w:r>
    </w:p>
    <w:p w:rsidRPr="00E60F61" w:rsidR="00477FF0" w:rsidP="00523151" w:rsidRDefault="00477FF0" w14:paraId="78015370" w14:textId="77777777">
      <w:pPr>
        <w:spacing w:line="360" w:lineRule="auto"/>
        <w:rPr>
          <w:rFonts w:ascii="Tahoma" w:hAnsi="Tahoma" w:cs="Tahoma"/>
          <w:sz w:val="20"/>
        </w:rPr>
      </w:pPr>
    </w:p>
    <w:p w:rsidRPr="00E60F61" w:rsidR="00477FF0" w:rsidP="00523151" w:rsidRDefault="00477FF0" w14:paraId="65EAF00A" w14:textId="77777777">
      <w:pPr>
        <w:spacing w:line="360" w:lineRule="auto"/>
        <w:rPr>
          <w:rFonts w:ascii="Tahoma" w:hAnsi="Tahoma" w:cs="Tahoma"/>
          <w:sz w:val="20"/>
        </w:rPr>
      </w:pPr>
    </w:p>
    <w:p w:rsidRPr="00E60F61" w:rsidR="00477FF0" w:rsidP="00523151" w:rsidRDefault="00477FF0" w14:paraId="01078F52" w14:textId="77777777">
      <w:pPr>
        <w:spacing w:line="360" w:lineRule="auto"/>
        <w:rPr>
          <w:rFonts w:ascii="Tahoma" w:hAnsi="Tahoma" w:cs="Tahoma"/>
          <w:sz w:val="20"/>
        </w:rPr>
      </w:pPr>
      <w:r w:rsidRPr="00E60F61">
        <w:rPr>
          <w:rFonts w:ascii="Tahoma" w:hAnsi="Tahoma" w:cs="Tahoma"/>
          <w:sz w:val="20"/>
        </w:rPr>
        <w:t xml:space="preserve">………………………. voorzitter van de MR. </w:t>
      </w:r>
    </w:p>
    <w:p w:rsidRPr="00E60F61" w:rsidR="00477FF0" w:rsidP="00523151" w:rsidRDefault="00477FF0" w14:paraId="1A11EE8B" w14:textId="77777777">
      <w:pPr>
        <w:spacing w:line="360" w:lineRule="auto"/>
        <w:rPr>
          <w:rFonts w:ascii="Tahoma" w:hAnsi="Tahoma" w:cs="Tahoma"/>
          <w:sz w:val="20"/>
        </w:rPr>
      </w:pPr>
    </w:p>
    <w:p w:rsidRPr="00E60F61" w:rsidR="00477FF0" w:rsidP="00523151" w:rsidRDefault="00477FF0" w14:paraId="3CF9155A" w14:textId="77777777">
      <w:pPr>
        <w:spacing w:line="360" w:lineRule="auto"/>
        <w:rPr>
          <w:rFonts w:ascii="Tahoma" w:hAnsi="Tahoma" w:cs="Tahoma"/>
          <w:sz w:val="20"/>
        </w:rPr>
      </w:pPr>
    </w:p>
    <w:p w:rsidRPr="00E60F61" w:rsidR="00477FF0" w:rsidP="00523151" w:rsidRDefault="00477FF0" w14:paraId="3AB4EE48" w14:textId="77777777">
      <w:pPr>
        <w:spacing w:line="360" w:lineRule="auto"/>
        <w:rPr>
          <w:rFonts w:ascii="Tahoma" w:hAnsi="Tahoma" w:cs="Tahoma"/>
          <w:sz w:val="20"/>
        </w:rPr>
      </w:pPr>
      <w:r w:rsidRPr="00E60F61">
        <w:rPr>
          <w:rFonts w:ascii="Tahoma" w:hAnsi="Tahoma" w:cs="Tahoma"/>
          <w:sz w:val="20"/>
        </w:rPr>
        <w:t xml:space="preserve">Het schoolplan is vastgesteld door het bestuur van de school d.d. </w:t>
      </w:r>
    </w:p>
    <w:p w:rsidRPr="00E60F61" w:rsidR="00477FF0" w:rsidP="00523151" w:rsidRDefault="00477FF0" w14:paraId="4A261460" w14:textId="77777777">
      <w:pPr>
        <w:spacing w:line="360" w:lineRule="auto"/>
        <w:rPr>
          <w:rFonts w:ascii="Tahoma" w:hAnsi="Tahoma" w:cs="Tahoma"/>
          <w:sz w:val="20"/>
        </w:rPr>
      </w:pPr>
    </w:p>
    <w:p w:rsidRPr="00E60F61" w:rsidR="00477FF0" w:rsidP="00523151" w:rsidRDefault="00477FF0" w14:paraId="31E88702" w14:textId="77777777">
      <w:pPr>
        <w:spacing w:line="360" w:lineRule="auto"/>
        <w:rPr>
          <w:rFonts w:ascii="Tahoma" w:hAnsi="Tahoma" w:cs="Tahoma"/>
          <w:sz w:val="20"/>
        </w:rPr>
      </w:pPr>
    </w:p>
    <w:p w:rsidRPr="00E60F61" w:rsidR="00477FF0" w:rsidP="00523151" w:rsidRDefault="00477FF0" w14:paraId="4090334A" w14:textId="77777777">
      <w:pPr>
        <w:spacing w:line="360" w:lineRule="auto"/>
        <w:rPr>
          <w:rFonts w:ascii="Tahoma" w:hAnsi="Tahoma" w:cs="Tahoma"/>
          <w:sz w:val="20"/>
        </w:rPr>
      </w:pPr>
    </w:p>
    <w:p w:rsidRPr="00E60F61" w:rsidR="00477FF0" w:rsidP="00523151" w:rsidRDefault="00477FF0" w14:paraId="770C765F" w14:textId="77777777">
      <w:pPr>
        <w:spacing w:line="360" w:lineRule="auto"/>
        <w:rPr>
          <w:rFonts w:ascii="Tahoma" w:hAnsi="Tahoma" w:cs="Tahoma"/>
          <w:sz w:val="20"/>
        </w:rPr>
      </w:pPr>
      <w:r w:rsidRPr="00E60F61">
        <w:rPr>
          <w:rFonts w:ascii="Tahoma" w:hAnsi="Tahoma" w:cs="Tahoma"/>
          <w:sz w:val="20"/>
        </w:rPr>
        <w:t>………………………. College van Bestuur van Leerrijk!</w:t>
      </w:r>
    </w:p>
    <w:p w:rsidRPr="007C54C4" w:rsidR="00477FF0" w:rsidP="00523151" w:rsidRDefault="00477FF0" w14:paraId="34260835" w14:textId="77777777">
      <w:pPr>
        <w:spacing w:line="360" w:lineRule="auto"/>
        <w:rPr>
          <w:rFonts w:ascii="Tahoma" w:hAnsi="Tahoma" w:cs="Tahoma"/>
          <w:i/>
          <w:color w:val="0070C0"/>
          <w:sz w:val="20"/>
        </w:rPr>
      </w:pPr>
    </w:p>
    <w:p w:rsidRPr="007C54C4" w:rsidR="00074DDE" w:rsidP="00523151" w:rsidRDefault="00CB3B5B" w14:paraId="3215B019" w14:textId="77777777">
      <w:pPr>
        <w:tabs>
          <w:tab w:val="left" w:pos="288"/>
          <w:tab w:val="left" w:pos="1008"/>
          <w:tab w:val="left" w:pos="1440"/>
          <w:tab w:val="left" w:pos="4032"/>
        </w:tabs>
        <w:spacing w:line="360" w:lineRule="auto"/>
        <w:rPr>
          <w:rFonts w:ascii="Tahoma" w:hAnsi="Tahoma" w:cs="Tahoma"/>
          <w:b/>
          <w:caps/>
          <w:sz w:val="20"/>
        </w:rPr>
      </w:pPr>
      <w:r w:rsidRPr="007C54C4">
        <w:rPr>
          <w:rFonts w:ascii="Tahoma" w:hAnsi="Tahoma" w:cs="Tahoma"/>
          <w:b/>
          <w:bCs/>
          <w:sz w:val="20"/>
        </w:rPr>
        <w:br w:type="page"/>
      </w:r>
      <w:r w:rsidRPr="007C54C4" w:rsidR="00074DDE">
        <w:rPr>
          <w:rFonts w:ascii="Tahoma" w:hAnsi="Tahoma" w:cs="Tahoma"/>
          <w:b/>
          <w:caps/>
          <w:sz w:val="20"/>
        </w:rPr>
        <w:lastRenderedPageBreak/>
        <w:t xml:space="preserve"> </w:t>
      </w:r>
    </w:p>
    <w:p w:rsidRPr="001E335B" w:rsidR="002C5C22" w:rsidP="5B24E1B2" w:rsidRDefault="00FE0B97" w14:paraId="05117691" w14:textId="0ADFC551">
      <w:pPr>
        <w:spacing w:line="360" w:lineRule="auto"/>
        <w:rPr>
          <w:rFonts w:ascii="Tahoma" w:hAnsi="Tahoma" w:cs="Tahoma"/>
          <w:b/>
          <w:bCs/>
          <w:caps/>
          <w:color w:val="0070C0"/>
          <w:szCs w:val="24"/>
        </w:rPr>
      </w:pPr>
      <w:r w:rsidRPr="5B24E1B2">
        <w:rPr>
          <w:rFonts w:ascii="Tahoma" w:hAnsi="Tahoma" w:cs="Tahoma"/>
          <w:b/>
          <w:bCs/>
          <w:caps/>
          <w:color w:val="0070C0"/>
          <w:szCs w:val="24"/>
        </w:rPr>
        <w:t xml:space="preserve">2. </w:t>
      </w:r>
      <w:r w:rsidRPr="5B24E1B2" w:rsidR="005F140D">
        <w:rPr>
          <w:rFonts w:ascii="Tahoma" w:hAnsi="Tahoma" w:cs="Tahoma"/>
          <w:b/>
          <w:bCs/>
          <w:caps/>
          <w:color w:val="0070C0"/>
          <w:szCs w:val="24"/>
        </w:rPr>
        <w:t xml:space="preserve"> Onze relatie met Leerrijk!</w:t>
      </w:r>
      <w:r w:rsidRPr="001E335B" w:rsidR="005F140D">
        <w:rPr>
          <w:rFonts w:ascii="Tahoma" w:hAnsi="Tahoma" w:cs="Tahoma"/>
          <w:b/>
          <w:caps/>
          <w:color w:val="0070C0"/>
          <w:sz w:val="20"/>
        </w:rPr>
        <w:tab/>
      </w:r>
    </w:p>
    <w:p w:rsidRPr="007C54C4" w:rsidR="009F3B56" w:rsidP="00523151" w:rsidRDefault="009F3B56" w14:paraId="45A16401" w14:textId="77777777">
      <w:pPr>
        <w:spacing w:line="360" w:lineRule="auto"/>
        <w:rPr>
          <w:rFonts w:ascii="Tahoma" w:hAnsi="Tahoma" w:cs="Tahoma"/>
          <w:b/>
          <w:sz w:val="20"/>
        </w:rPr>
      </w:pPr>
    </w:p>
    <w:p w:rsidRPr="001E335B" w:rsidR="004C33AB" w:rsidP="5B24E1B2" w:rsidRDefault="5B24E1B2" w14:paraId="09FE5718" w14:textId="3B699FB3">
      <w:pPr>
        <w:spacing w:line="360" w:lineRule="auto"/>
        <w:rPr>
          <w:rFonts w:ascii="Tahoma" w:hAnsi="Tahoma" w:cs="Tahoma"/>
          <w:b/>
          <w:bCs/>
          <w:color w:val="0070C0"/>
          <w:sz w:val="20"/>
        </w:rPr>
      </w:pPr>
      <w:r w:rsidRPr="5B24E1B2">
        <w:rPr>
          <w:rFonts w:ascii="Tahoma" w:hAnsi="Tahoma" w:cs="Tahoma"/>
          <w:b/>
          <w:bCs/>
          <w:color w:val="0070C0"/>
          <w:sz w:val="20"/>
        </w:rPr>
        <w:t>2.1 Inleiding</w:t>
      </w:r>
    </w:p>
    <w:p w:rsidRPr="00DD434F" w:rsidR="006C2946" w:rsidP="00523151" w:rsidRDefault="004C33AB" w14:paraId="7D5FF2F4" w14:textId="69ED7C48">
      <w:pPr>
        <w:spacing w:line="360" w:lineRule="auto"/>
        <w:rPr>
          <w:rFonts w:ascii="Tahoma" w:hAnsi="Tahoma" w:cs="Tahoma"/>
          <w:iCs/>
          <w:sz w:val="20"/>
        </w:rPr>
      </w:pPr>
      <w:r w:rsidRPr="00DD434F">
        <w:rPr>
          <w:rFonts w:ascii="Tahoma" w:hAnsi="Tahoma" w:cs="Tahoma"/>
          <w:iCs/>
          <w:sz w:val="20"/>
        </w:rPr>
        <w:t>Ter voorbereiding op de schoolplanperiode 201</w:t>
      </w:r>
      <w:r w:rsidRPr="00DD434F" w:rsidR="002561EE">
        <w:rPr>
          <w:rFonts w:ascii="Tahoma" w:hAnsi="Tahoma" w:cs="Tahoma"/>
          <w:iCs/>
          <w:sz w:val="20"/>
        </w:rPr>
        <w:t>9</w:t>
      </w:r>
      <w:r w:rsidRPr="00DD434F" w:rsidR="005E1D20">
        <w:rPr>
          <w:rFonts w:ascii="Tahoma" w:hAnsi="Tahoma" w:cs="Tahoma"/>
          <w:iCs/>
          <w:sz w:val="20"/>
        </w:rPr>
        <w:t>-20</w:t>
      </w:r>
      <w:r w:rsidRPr="00DD434F" w:rsidR="002561EE">
        <w:rPr>
          <w:rFonts w:ascii="Tahoma" w:hAnsi="Tahoma" w:cs="Tahoma"/>
          <w:iCs/>
          <w:sz w:val="20"/>
        </w:rPr>
        <w:t>23</w:t>
      </w:r>
      <w:r w:rsidRPr="00DD434F">
        <w:rPr>
          <w:rFonts w:ascii="Tahoma" w:hAnsi="Tahoma" w:cs="Tahoma"/>
          <w:iCs/>
          <w:sz w:val="20"/>
        </w:rPr>
        <w:t xml:space="preserve"> heeft het bestuur de </w:t>
      </w:r>
      <w:r w:rsidRPr="00DD434F" w:rsidR="00074DDE">
        <w:rPr>
          <w:rFonts w:ascii="Tahoma" w:hAnsi="Tahoma" w:cs="Tahoma"/>
          <w:iCs/>
          <w:sz w:val="20"/>
        </w:rPr>
        <w:t>koers</w:t>
      </w:r>
      <w:r w:rsidRPr="00DD434F">
        <w:rPr>
          <w:rFonts w:ascii="Tahoma" w:hAnsi="Tahoma" w:cs="Tahoma"/>
          <w:iCs/>
          <w:sz w:val="20"/>
        </w:rPr>
        <w:t xml:space="preserve"> op bestuursniveau bepaald voor de komende schoolplanperiode</w:t>
      </w:r>
      <w:r w:rsidRPr="00DD434F" w:rsidR="00223EAB">
        <w:rPr>
          <w:rFonts w:ascii="Tahoma" w:hAnsi="Tahoma" w:cs="Tahoma"/>
          <w:iCs/>
          <w:sz w:val="20"/>
        </w:rPr>
        <w:t xml:space="preserve"> en</w:t>
      </w:r>
      <w:r w:rsidRPr="00DD434F" w:rsidR="005823D7">
        <w:rPr>
          <w:rFonts w:ascii="Tahoma" w:hAnsi="Tahoma" w:cs="Tahoma"/>
          <w:iCs/>
          <w:sz w:val="20"/>
        </w:rPr>
        <w:t xml:space="preserve"> beschreven in het koersplan</w:t>
      </w:r>
      <w:r w:rsidRPr="00DD434F">
        <w:rPr>
          <w:rFonts w:ascii="Tahoma" w:hAnsi="Tahoma" w:cs="Tahoma"/>
          <w:iCs/>
          <w:sz w:val="20"/>
        </w:rPr>
        <w:t xml:space="preserve">. </w:t>
      </w:r>
      <w:r w:rsidRPr="00DD434F" w:rsidR="00C359E0">
        <w:rPr>
          <w:rFonts w:ascii="Tahoma" w:hAnsi="Tahoma" w:cs="Tahoma"/>
          <w:iCs/>
          <w:sz w:val="20"/>
        </w:rPr>
        <w:t>D</w:t>
      </w:r>
      <w:r w:rsidRPr="00DD434F" w:rsidR="00223EAB">
        <w:rPr>
          <w:rFonts w:ascii="Tahoma" w:hAnsi="Tahoma" w:cs="Tahoma"/>
          <w:iCs/>
          <w:sz w:val="20"/>
        </w:rPr>
        <w:t>it plan is</w:t>
      </w:r>
      <w:r w:rsidRPr="00DD434F" w:rsidR="00C359E0">
        <w:rPr>
          <w:rFonts w:ascii="Tahoma" w:hAnsi="Tahoma" w:cs="Tahoma"/>
          <w:iCs/>
          <w:sz w:val="20"/>
        </w:rPr>
        <w:t xml:space="preserve"> kader</w:t>
      </w:r>
      <w:r w:rsidRPr="00DD434F" w:rsidR="00C63808">
        <w:rPr>
          <w:rFonts w:ascii="Tahoma" w:hAnsi="Tahoma" w:cs="Tahoma"/>
          <w:iCs/>
          <w:sz w:val="20"/>
        </w:rPr>
        <w:t xml:space="preserve"> </w:t>
      </w:r>
      <w:r w:rsidRPr="00DD434F" w:rsidR="00C359E0">
        <w:rPr>
          <w:rFonts w:ascii="Tahoma" w:hAnsi="Tahoma" w:cs="Tahoma"/>
          <w:iCs/>
          <w:sz w:val="20"/>
        </w:rPr>
        <w:t xml:space="preserve">stellend </w:t>
      </w:r>
      <w:r w:rsidRPr="00DD434F" w:rsidR="003F7E18">
        <w:rPr>
          <w:rFonts w:ascii="Tahoma" w:hAnsi="Tahoma" w:cs="Tahoma"/>
          <w:iCs/>
          <w:sz w:val="20"/>
        </w:rPr>
        <w:t xml:space="preserve">voor </w:t>
      </w:r>
      <w:r w:rsidRPr="00DD434F" w:rsidR="009F6F42">
        <w:rPr>
          <w:rFonts w:ascii="Tahoma" w:hAnsi="Tahoma" w:cs="Tahoma"/>
          <w:iCs/>
          <w:sz w:val="20"/>
        </w:rPr>
        <w:t>het</w:t>
      </w:r>
      <w:r w:rsidRPr="00DD434F" w:rsidR="003F7E18">
        <w:rPr>
          <w:rFonts w:ascii="Tahoma" w:hAnsi="Tahoma" w:cs="Tahoma"/>
          <w:iCs/>
          <w:sz w:val="20"/>
        </w:rPr>
        <w:t xml:space="preserve"> op te stellen schoolplan</w:t>
      </w:r>
      <w:r w:rsidRPr="00DD434F" w:rsidR="006C2946">
        <w:rPr>
          <w:rFonts w:ascii="Tahoma" w:hAnsi="Tahoma" w:cs="Tahoma"/>
          <w:iCs/>
          <w:sz w:val="20"/>
        </w:rPr>
        <w:t xml:space="preserve"> van onze</w:t>
      </w:r>
      <w:r w:rsidRPr="00DD434F" w:rsidR="003F7E18">
        <w:rPr>
          <w:rFonts w:ascii="Tahoma" w:hAnsi="Tahoma" w:cs="Tahoma"/>
          <w:iCs/>
          <w:sz w:val="20"/>
        </w:rPr>
        <w:t xml:space="preserve"> scho</w:t>
      </w:r>
      <w:r w:rsidRPr="00DD434F" w:rsidR="006C2946">
        <w:rPr>
          <w:rFonts w:ascii="Tahoma" w:hAnsi="Tahoma" w:cs="Tahoma"/>
          <w:iCs/>
          <w:sz w:val="20"/>
        </w:rPr>
        <w:t>ol</w:t>
      </w:r>
      <w:r w:rsidRPr="00DD434F" w:rsidR="003F7E18">
        <w:rPr>
          <w:rFonts w:ascii="Tahoma" w:hAnsi="Tahoma" w:cs="Tahoma"/>
          <w:iCs/>
          <w:sz w:val="20"/>
        </w:rPr>
        <w:t xml:space="preserve">. </w:t>
      </w:r>
    </w:p>
    <w:p w:rsidRPr="00DD434F" w:rsidR="00C359E0" w:rsidP="00523151" w:rsidRDefault="00C359E0" w14:paraId="64F88688" w14:textId="77777777">
      <w:pPr>
        <w:spacing w:line="360" w:lineRule="auto"/>
        <w:rPr>
          <w:rFonts w:ascii="Tahoma" w:hAnsi="Tahoma" w:cs="Tahoma"/>
          <w:iCs/>
          <w:sz w:val="20"/>
        </w:rPr>
      </w:pPr>
      <w:r w:rsidRPr="00DD434F">
        <w:rPr>
          <w:rFonts w:ascii="Tahoma" w:hAnsi="Tahoma" w:cs="Tahoma"/>
          <w:iCs/>
          <w:sz w:val="20"/>
        </w:rPr>
        <w:t>Alvorens het st</w:t>
      </w:r>
      <w:r w:rsidRPr="00DD434F" w:rsidR="00C63808">
        <w:rPr>
          <w:rFonts w:ascii="Tahoma" w:hAnsi="Tahoma" w:cs="Tahoma"/>
          <w:iCs/>
          <w:sz w:val="20"/>
        </w:rPr>
        <w:t>ichtings</w:t>
      </w:r>
      <w:r w:rsidRPr="00DD434F">
        <w:rPr>
          <w:rFonts w:ascii="Tahoma" w:hAnsi="Tahoma" w:cs="Tahoma"/>
          <w:iCs/>
          <w:sz w:val="20"/>
        </w:rPr>
        <w:t>beleid definitief vast te stellen is hierover overlegd met het di</w:t>
      </w:r>
      <w:r w:rsidRPr="00DD434F" w:rsidR="00C63808">
        <w:rPr>
          <w:rFonts w:ascii="Tahoma" w:hAnsi="Tahoma" w:cs="Tahoma"/>
          <w:iCs/>
          <w:sz w:val="20"/>
        </w:rPr>
        <w:t>rectieoverleg (DO)</w:t>
      </w:r>
      <w:r w:rsidRPr="00DD434F">
        <w:rPr>
          <w:rFonts w:ascii="Tahoma" w:hAnsi="Tahoma" w:cs="Tahoma"/>
          <w:iCs/>
          <w:sz w:val="20"/>
        </w:rPr>
        <w:t xml:space="preserve"> en</w:t>
      </w:r>
      <w:r w:rsidRPr="00DD434F" w:rsidR="00C63808">
        <w:rPr>
          <w:rFonts w:ascii="Tahoma" w:hAnsi="Tahoma" w:cs="Tahoma"/>
          <w:iCs/>
          <w:sz w:val="20"/>
        </w:rPr>
        <w:t xml:space="preserve"> heeft de GMR</w:t>
      </w:r>
      <w:r w:rsidRPr="00DD434F" w:rsidR="003D1785">
        <w:rPr>
          <w:rFonts w:ascii="Tahoma" w:hAnsi="Tahoma" w:cs="Tahoma"/>
          <w:iCs/>
          <w:sz w:val="20"/>
        </w:rPr>
        <w:t xml:space="preserve"> instemming verleend aan dit </w:t>
      </w:r>
      <w:r w:rsidRPr="00DD434F" w:rsidR="00C63808">
        <w:rPr>
          <w:rFonts w:ascii="Tahoma" w:hAnsi="Tahoma" w:cs="Tahoma"/>
          <w:iCs/>
          <w:sz w:val="20"/>
        </w:rPr>
        <w:t>koer</w:t>
      </w:r>
      <w:r w:rsidRPr="00DD434F" w:rsidR="00332070">
        <w:rPr>
          <w:rFonts w:ascii="Tahoma" w:hAnsi="Tahoma" w:cs="Tahoma"/>
          <w:iCs/>
          <w:sz w:val="20"/>
        </w:rPr>
        <w:t>splan voor de periode 201</w:t>
      </w:r>
      <w:r w:rsidRPr="00DD434F" w:rsidR="002561EE">
        <w:rPr>
          <w:rFonts w:ascii="Tahoma" w:hAnsi="Tahoma" w:cs="Tahoma"/>
          <w:iCs/>
          <w:sz w:val="20"/>
        </w:rPr>
        <w:t>9</w:t>
      </w:r>
      <w:r w:rsidRPr="00DD434F" w:rsidR="00332070">
        <w:rPr>
          <w:rFonts w:ascii="Tahoma" w:hAnsi="Tahoma" w:cs="Tahoma"/>
          <w:iCs/>
          <w:sz w:val="20"/>
        </w:rPr>
        <w:t>-20</w:t>
      </w:r>
      <w:r w:rsidRPr="00DD434F" w:rsidR="002561EE">
        <w:rPr>
          <w:rFonts w:ascii="Tahoma" w:hAnsi="Tahoma" w:cs="Tahoma"/>
          <w:iCs/>
          <w:sz w:val="20"/>
        </w:rPr>
        <w:t>23</w:t>
      </w:r>
      <w:r w:rsidRPr="00DD434F" w:rsidR="003D1785">
        <w:rPr>
          <w:rFonts w:ascii="Tahoma" w:hAnsi="Tahoma" w:cs="Tahoma"/>
          <w:iCs/>
          <w:sz w:val="20"/>
        </w:rPr>
        <w:t>.</w:t>
      </w:r>
    </w:p>
    <w:p w:rsidRPr="00DD434F" w:rsidR="004C33AB" w:rsidP="00523151" w:rsidRDefault="003F7E18" w14:paraId="2D4DEE0B" w14:textId="77777777">
      <w:pPr>
        <w:spacing w:line="360" w:lineRule="auto"/>
        <w:rPr>
          <w:rFonts w:ascii="Tahoma" w:hAnsi="Tahoma" w:cs="Tahoma"/>
          <w:iCs/>
          <w:sz w:val="20"/>
        </w:rPr>
      </w:pPr>
      <w:r w:rsidRPr="00DD434F">
        <w:rPr>
          <w:rFonts w:ascii="Tahoma" w:hAnsi="Tahoma" w:cs="Tahoma"/>
          <w:iCs/>
          <w:sz w:val="20"/>
        </w:rPr>
        <w:t xml:space="preserve">Hetgeen hierna volgt zijn de essenties </w:t>
      </w:r>
      <w:r w:rsidRPr="00DD434F" w:rsidR="00EE603C">
        <w:rPr>
          <w:rFonts w:ascii="Tahoma" w:hAnsi="Tahoma" w:cs="Tahoma"/>
          <w:iCs/>
          <w:sz w:val="20"/>
        </w:rPr>
        <w:t>van het geformuleerde beleid.</w:t>
      </w:r>
    </w:p>
    <w:p w:rsidRPr="007C54C4" w:rsidR="00E1487E" w:rsidP="00523151" w:rsidRDefault="00E1487E" w14:paraId="21B1DF49" w14:textId="77777777">
      <w:pPr>
        <w:pStyle w:val="Kop2"/>
        <w:spacing w:line="360" w:lineRule="auto"/>
        <w:rPr>
          <w:rFonts w:ascii="Tahoma" w:hAnsi="Tahoma" w:cs="Tahoma"/>
          <w:sz w:val="20"/>
          <w:szCs w:val="20"/>
        </w:rPr>
      </w:pPr>
      <w:bookmarkStart w:name="_Toc387233554" w:id="0"/>
      <w:bookmarkStart w:name="_Toc387233586" w:id="1"/>
      <w:bookmarkStart w:name="_Toc404625893" w:id="2"/>
      <w:bookmarkStart w:name="_Toc404626048" w:id="3"/>
      <w:bookmarkStart w:name="_Toc524342516" w:id="4"/>
    </w:p>
    <w:p w:rsidRPr="001E335B" w:rsidR="00C63808" w:rsidP="5B24E1B2" w:rsidRDefault="5B24E1B2" w14:paraId="3FCFAB57" w14:textId="0CEB19E4">
      <w:pPr>
        <w:pStyle w:val="Kop2"/>
        <w:spacing w:line="360" w:lineRule="auto"/>
        <w:rPr>
          <w:rFonts w:ascii="Tahoma" w:hAnsi="Tahoma" w:cs="Tahoma"/>
          <w:color w:val="0070C0"/>
          <w:sz w:val="20"/>
          <w:szCs w:val="20"/>
        </w:rPr>
      </w:pPr>
      <w:r w:rsidRPr="5B24E1B2">
        <w:rPr>
          <w:rFonts w:ascii="Tahoma" w:hAnsi="Tahoma" w:cs="Tahoma"/>
          <w:color w:val="0070C0"/>
          <w:sz w:val="20"/>
          <w:szCs w:val="20"/>
        </w:rPr>
        <w:t>2.2 Uitgangspunt</w:t>
      </w:r>
    </w:p>
    <w:p w:rsidRPr="001E335B" w:rsidR="00C63808" w:rsidP="00523151" w:rsidRDefault="00C63808" w14:paraId="4D5DEBBF" w14:textId="34830F7C">
      <w:pPr>
        <w:pStyle w:val="Kop2"/>
        <w:spacing w:line="360" w:lineRule="auto"/>
        <w:rPr>
          <w:rFonts w:ascii="Tahoma" w:hAnsi="Tahoma" w:cs="Tahoma"/>
          <w:color w:val="0070C0"/>
          <w:sz w:val="20"/>
          <w:szCs w:val="20"/>
        </w:rPr>
      </w:pPr>
      <w:r w:rsidRPr="001E335B">
        <w:rPr>
          <w:rFonts w:ascii="Tahoma" w:hAnsi="Tahoma" w:cs="Tahoma"/>
          <w:color w:val="0070C0"/>
          <w:sz w:val="20"/>
          <w:szCs w:val="20"/>
        </w:rPr>
        <w:t>De basis voor de ontwikkeling van onze scho</w:t>
      </w:r>
      <w:bookmarkEnd w:id="0"/>
      <w:bookmarkEnd w:id="1"/>
      <w:r w:rsidRPr="001E335B">
        <w:rPr>
          <w:rFonts w:ascii="Tahoma" w:hAnsi="Tahoma" w:cs="Tahoma"/>
          <w:color w:val="0070C0"/>
          <w:sz w:val="20"/>
          <w:szCs w:val="20"/>
        </w:rPr>
        <w:t>len</w:t>
      </w:r>
      <w:bookmarkEnd w:id="2"/>
      <w:bookmarkEnd w:id="3"/>
      <w:bookmarkEnd w:id="4"/>
      <w:r w:rsidRPr="001E335B" w:rsidR="00CF1DB7">
        <w:rPr>
          <w:rFonts w:ascii="Tahoma" w:hAnsi="Tahoma" w:cs="Tahoma"/>
          <w:color w:val="0070C0"/>
          <w:sz w:val="20"/>
          <w:szCs w:val="20"/>
        </w:rPr>
        <w:t>*</w:t>
      </w:r>
    </w:p>
    <w:p w:rsidRPr="001E335B" w:rsidR="00C63808" w:rsidP="00523151" w:rsidRDefault="00C63808" w14:paraId="2729E258" w14:textId="77777777">
      <w:pPr>
        <w:pStyle w:val="Kop3"/>
        <w:spacing w:line="360" w:lineRule="auto"/>
        <w:rPr>
          <w:rFonts w:ascii="Tahoma" w:hAnsi="Tahoma" w:cs="Tahoma"/>
          <w:i w:val="0"/>
          <w:color w:val="0070C0"/>
          <w:sz w:val="20"/>
          <w:szCs w:val="20"/>
        </w:rPr>
      </w:pPr>
      <w:bookmarkStart w:name="_Toc387233555" w:id="5"/>
      <w:bookmarkStart w:name="_Toc387233587" w:id="6"/>
      <w:bookmarkStart w:name="_Toc404625894" w:id="7"/>
      <w:bookmarkStart w:name="_Toc404626049" w:id="8"/>
      <w:bookmarkStart w:name="_Toc524342517" w:id="9"/>
      <w:r w:rsidRPr="001E335B">
        <w:rPr>
          <w:rFonts w:ascii="Tahoma" w:hAnsi="Tahoma" w:cs="Tahoma"/>
          <w:i w:val="0"/>
          <w:color w:val="0070C0"/>
          <w:sz w:val="20"/>
          <w:szCs w:val="20"/>
        </w:rPr>
        <w:t>De piramide van Kim</w:t>
      </w:r>
      <w:bookmarkEnd w:id="5"/>
      <w:bookmarkEnd w:id="6"/>
      <w:bookmarkEnd w:id="7"/>
      <w:bookmarkEnd w:id="8"/>
      <w:bookmarkEnd w:id="9"/>
    </w:p>
    <w:p w:rsidRPr="00DD434F" w:rsidR="00C63808" w:rsidP="00523151" w:rsidRDefault="00C63808" w14:paraId="0CDD0949" w14:textId="463C006A">
      <w:pPr>
        <w:spacing w:line="360" w:lineRule="auto"/>
        <w:rPr>
          <w:rFonts w:ascii="Tahoma" w:hAnsi="Tahoma" w:cs="Tahoma"/>
          <w:sz w:val="20"/>
        </w:rPr>
      </w:pPr>
      <w:r w:rsidRPr="00DD434F">
        <w:rPr>
          <w:rFonts w:ascii="Tahoma" w:hAnsi="Tahoma" w:cs="Tahoma"/>
          <w:sz w:val="20"/>
        </w:rPr>
        <w:t xml:space="preserve">In </w:t>
      </w:r>
      <w:r w:rsidRPr="00DD434F" w:rsidR="00E1487E">
        <w:rPr>
          <w:rFonts w:ascii="Tahoma" w:hAnsi="Tahoma" w:cs="Tahoma"/>
          <w:sz w:val="20"/>
        </w:rPr>
        <w:t>het schoolplan</w:t>
      </w:r>
      <w:r w:rsidRPr="00DD434F" w:rsidR="00CF1DB7">
        <w:rPr>
          <w:rFonts w:ascii="Tahoma" w:hAnsi="Tahoma" w:cs="Tahoma"/>
          <w:sz w:val="20"/>
        </w:rPr>
        <w:t>**</w:t>
      </w:r>
      <w:r w:rsidR="009F3B56">
        <w:rPr>
          <w:rFonts w:ascii="Tahoma" w:hAnsi="Tahoma" w:cs="Tahoma"/>
          <w:sz w:val="20"/>
        </w:rPr>
        <w:t xml:space="preserve"> </w:t>
      </w:r>
      <w:r w:rsidRPr="00DD434F">
        <w:rPr>
          <w:rFonts w:ascii="Tahoma" w:hAnsi="Tahoma" w:cs="Tahoma"/>
          <w:sz w:val="20"/>
        </w:rPr>
        <w:t>wordt, op basis van de kennis van dit moment, de gewenste ontwikkeling voor de komende periode beschreven. In zo’n lange periode kunnen zich echter zaken voordoen die nu niet te voorzien zijn maar die toch van invloed kunnen zijn op de nu gemaakte plannen en die dus ook tot aanpassingen kunnen leiden.</w:t>
      </w:r>
    </w:p>
    <w:p w:rsidRPr="00DD434F" w:rsidR="00C63808" w:rsidP="00523151" w:rsidRDefault="00C63808" w14:paraId="16B9FBA8" w14:textId="77777777">
      <w:pPr>
        <w:spacing w:line="360" w:lineRule="auto"/>
        <w:rPr>
          <w:rFonts w:ascii="Tahoma" w:hAnsi="Tahoma" w:cs="Tahoma"/>
          <w:sz w:val="20"/>
        </w:rPr>
      </w:pPr>
    </w:p>
    <w:p w:rsidRPr="00DD434F" w:rsidR="00C63808" w:rsidP="00523151" w:rsidRDefault="00C63808" w14:paraId="77F8101A" w14:textId="77777777">
      <w:pPr>
        <w:spacing w:line="360" w:lineRule="auto"/>
        <w:rPr>
          <w:rFonts w:ascii="Tahoma" w:hAnsi="Tahoma" w:cs="Tahoma"/>
          <w:sz w:val="20"/>
        </w:rPr>
      </w:pPr>
      <w:r w:rsidRPr="00DD434F">
        <w:rPr>
          <w:rFonts w:ascii="Tahoma" w:hAnsi="Tahoma" w:cs="Tahoma"/>
          <w:sz w:val="20"/>
        </w:rPr>
        <w:t>Hoe de toekomst er uit ziet weten we nu niet. Ontwikkelingen zullen zich ongetwijfeld aandienen maar zijn niet allemaal van even groot belang voor de scholen. Bij de beoordeling daarvan moet er echter een “meetpunt” zijn op basis waarvan toetsing plaats kan vinden.</w:t>
      </w:r>
    </w:p>
    <w:p w:rsidRPr="00DD434F" w:rsidR="00C63808" w:rsidP="00523151" w:rsidRDefault="00C63808" w14:paraId="028EBEDE" w14:textId="77777777">
      <w:pPr>
        <w:spacing w:line="360" w:lineRule="auto"/>
        <w:rPr>
          <w:rFonts w:ascii="Tahoma" w:hAnsi="Tahoma" w:cs="Tahoma"/>
          <w:sz w:val="20"/>
        </w:rPr>
      </w:pPr>
    </w:p>
    <w:p w:rsidRPr="00DD434F" w:rsidR="00C63808" w:rsidP="00523151" w:rsidRDefault="00C63808" w14:paraId="393D0338" w14:textId="77777777">
      <w:pPr>
        <w:spacing w:line="360" w:lineRule="auto"/>
        <w:rPr>
          <w:rFonts w:ascii="Tahoma" w:hAnsi="Tahoma" w:cs="Tahoma"/>
          <w:sz w:val="20"/>
        </w:rPr>
      </w:pPr>
      <w:r w:rsidRPr="00DD434F">
        <w:rPr>
          <w:rFonts w:ascii="Tahoma" w:hAnsi="Tahoma" w:cs="Tahoma"/>
          <w:sz w:val="20"/>
        </w:rPr>
        <w:t>De piramide van Kim brengt dit op zeer bruikbare wijze in beeld:</w:t>
      </w:r>
    </w:p>
    <w:p w:rsidRPr="007C54C4" w:rsidR="00C359E0" w:rsidP="00523151" w:rsidRDefault="00C80E6D" w14:paraId="74B15A81" w14:textId="5EBAA95A">
      <w:pPr>
        <w:spacing w:line="360" w:lineRule="auto"/>
        <w:rPr>
          <w:rFonts w:ascii="Tahoma" w:hAnsi="Tahoma" w:cs="Tahoma"/>
          <w:b/>
          <w:caps/>
          <w:sz w:val="20"/>
        </w:rPr>
      </w:pPr>
      <w:r w:rsidR="00C80E6D">
        <w:drawing>
          <wp:inline wp14:editId="25A31A1E" wp14:anchorId="1729081F">
            <wp:extent cx="3514725" cy="2614930"/>
            <wp:effectExtent l="0" t="0" r="9525" b="0"/>
            <wp:docPr id="882629464" name="Afbeelding 20607843" title=""/>
            <wp:cNvGraphicFramePr>
              <a:graphicFrameLocks noChangeAspect="1"/>
            </wp:cNvGraphicFramePr>
            <a:graphic>
              <a:graphicData uri="http://schemas.openxmlformats.org/drawingml/2006/picture">
                <pic:pic>
                  <pic:nvPicPr>
                    <pic:cNvPr id="0" name="Afbeelding 20607843"/>
                    <pic:cNvPicPr/>
                  </pic:nvPicPr>
                  <pic:blipFill>
                    <a:blip r:embed="R2e9f595e07b84b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14725" cy="2614930"/>
                    </a:xfrm>
                    <a:prstGeom prst="rect">
                      <a:avLst/>
                    </a:prstGeom>
                  </pic:spPr>
                </pic:pic>
              </a:graphicData>
            </a:graphic>
          </wp:inline>
        </w:drawing>
      </w:r>
    </w:p>
    <w:p w:rsidRPr="00DD434F" w:rsidR="00C63808" w:rsidP="00523151" w:rsidRDefault="00C63808" w14:paraId="52E9EB91" w14:textId="77777777">
      <w:pPr>
        <w:spacing w:line="360" w:lineRule="auto"/>
        <w:rPr>
          <w:rFonts w:ascii="Tahoma" w:hAnsi="Tahoma" w:cs="Tahoma"/>
          <w:sz w:val="20"/>
        </w:rPr>
      </w:pPr>
      <w:r w:rsidRPr="00DD434F">
        <w:rPr>
          <w:rFonts w:ascii="Tahoma" w:hAnsi="Tahoma" w:cs="Tahoma"/>
          <w:sz w:val="20"/>
        </w:rPr>
        <w:lastRenderedPageBreak/>
        <w:t xml:space="preserve">Ontwikkelingen, zowel interne als externe, vragen een afweging en een reactie. Voor de schoolontwikkeling is het van belang om niet meteen in de top van de piramide “bezig te gaan” maar juist te toetsen of de onderhavige ontwikkeling past bij “de bodem van de piramide”, daar waar kernwaarden en missie beschreven zijn. </w:t>
      </w:r>
    </w:p>
    <w:p w:rsidRPr="007C54C4" w:rsidR="00C63808" w:rsidP="00523151" w:rsidRDefault="00C63808" w14:paraId="72FEF84F" w14:textId="77777777">
      <w:pPr>
        <w:spacing w:line="360" w:lineRule="auto"/>
        <w:rPr>
          <w:rFonts w:ascii="Tahoma" w:hAnsi="Tahoma" w:cs="Tahoma"/>
          <w:i/>
          <w:color w:val="2E74B5"/>
          <w:sz w:val="20"/>
        </w:rPr>
      </w:pPr>
    </w:p>
    <w:p w:rsidRPr="00DD434F" w:rsidR="00C63808" w:rsidP="5B24E1B2" w:rsidRDefault="5B24E1B2" w14:paraId="3A88D859" w14:textId="4AF8664B">
      <w:pPr>
        <w:spacing w:line="360" w:lineRule="auto"/>
        <w:rPr>
          <w:rFonts w:ascii="Tahoma" w:hAnsi="Tahoma" w:cs="Tahoma"/>
          <w:sz w:val="20"/>
        </w:rPr>
      </w:pPr>
      <w:r w:rsidRPr="5B24E1B2">
        <w:rPr>
          <w:rFonts w:ascii="Tahoma" w:hAnsi="Tahoma" w:cs="Tahoma"/>
          <w:sz w:val="20"/>
        </w:rPr>
        <w:t>De kernwaarden en missie zijn gezamenlijk (schoolteams, ouders, bestuur) vastgesteld en gelden daarmee voor alle Leerrijk! scholen. De manier waarop scholen vormgeven aan deze kernwaarden en missie is verschillend, scholen geven dat in hun schoolplan aan.</w:t>
      </w:r>
    </w:p>
    <w:p w:rsidRPr="00DD434F" w:rsidR="00FE20F2" w:rsidP="00523151" w:rsidRDefault="00FE20F2" w14:paraId="2EE0ACAB" w14:textId="77777777">
      <w:pPr>
        <w:spacing w:line="360" w:lineRule="auto"/>
        <w:rPr>
          <w:rFonts w:ascii="Tahoma" w:hAnsi="Tahoma" w:cs="Tahoma"/>
          <w:sz w:val="20"/>
          <w:vertAlign w:val="superscript"/>
        </w:rPr>
      </w:pPr>
    </w:p>
    <w:p w:rsidRPr="00DD434F" w:rsidR="00FE20F2" w:rsidP="00523151" w:rsidRDefault="00FE20F2" w14:paraId="7C4CE9E5" w14:textId="77777777">
      <w:pPr>
        <w:spacing w:line="360" w:lineRule="auto"/>
        <w:rPr>
          <w:rFonts w:ascii="Tahoma" w:hAnsi="Tahoma" w:cs="Tahoma"/>
          <w:sz w:val="20"/>
        </w:rPr>
      </w:pPr>
      <w:r w:rsidRPr="00DD434F">
        <w:rPr>
          <w:rFonts w:ascii="Tahoma" w:hAnsi="Tahoma" w:cs="Tahoma"/>
          <w:sz w:val="20"/>
          <w:vertAlign w:val="superscript"/>
        </w:rPr>
        <w:t>*</w:t>
      </w:r>
      <w:r w:rsidRPr="00DD434F">
        <w:rPr>
          <w:rFonts w:ascii="Tahoma" w:hAnsi="Tahoma" w:cs="Tahoma"/>
          <w:sz w:val="20"/>
        </w:rPr>
        <w:t xml:space="preserve">    Voor een verdere uiteenzetting ter zake verwijzen we naar bijlage 1</w:t>
      </w:r>
    </w:p>
    <w:p w:rsidRPr="00DD434F" w:rsidR="00FE20F2" w:rsidP="00523151" w:rsidRDefault="00FE20F2" w14:paraId="2DB5E4DD" w14:textId="77777777">
      <w:pPr>
        <w:spacing w:line="360" w:lineRule="auto"/>
        <w:rPr>
          <w:rFonts w:ascii="Tahoma" w:hAnsi="Tahoma" w:cs="Tahoma"/>
          <w:sz w:val="20"/>
        </w:rPr>
      </w:pPr>
      <w:r w:rsidRPr="00DD434F">
        <w:rPr>
          <w:rFonts w:ascii="Tahoma" w:hAnsi="Tahoma" w:cs="Tahoma"/>
          <w:sz w:val="20"/>
        </w:rPr>
        <w:t>**  Een toelichting op de plancyclus wordt in bijlage 2 gegeven</w:t>
      </w:r>
    </w:p>
    <w:p w:rsidRPr="007C54C4" w:rsidR="00C63808" w:rsidP="00523151" w:rsidRDefault="00C63808" w14:paraId="3619B0B4" w14:textId="77777777">
      <w:pPr>
        <w:spacing w:line="360" w:lineRule="auto"/>
        <w:rPr>
          <w:rFonts w:ascii="Tahoma" w:hAnsi="Tahoma" w:cs="Tahoma"/>
          <w:sz w:val="20"/>
        </w:rPr>
      </w:pPr>
    </w:p>
    <w:p w:rsidRPr="001E335B" w:rsidR="00C63808" w:rsidP="5B24E1B2" w:rsidRDefault="5B24E1B2" w14:paraId="129CA8A2" w14:textId="4ECB3B19">
      <w:pPr>
        <w:pStyle w:val="Kop3"/>
        <w:spacing w:line="360" w:lineRule="auto"/>
        <w:rPr>
          <w:rFonts w:ascii="Tahoma" w:hAnsi="Tahoma" w:cs="Tahoma"/>
          <w:i w:val="0"/>
          <w:iCs w:val="0"/>
          <w:color w:val="0070C0"/>
          <w:sz w:val="20"/>
          <w:szCs w:val="20"/>
        </w:rPr>
      </w:pPr>
      <w:bookmarkStart w:name="_Toc404625895" w:id="10"/>
      <w:bookmarkStart w:name="_Toc404626050" w:id="11"/>
      <w:bookmarkStart w:name="_Toc524342518" w:id="12"/>
      <w:r w:rsidRPr="5B24E1B2">
        <w:rPr>
          <w:rFonts w:ascii="Tahoma" w:hAnsi="Tahoma" w:cs="Tahoma"/>
          <w:i w:val="0"/>
          <w:iCs w:val="0"/>
          <w:color w:val="0070C0"/>
          <w:sz w:val="20"/>
          <w:szCs w:val="20"/>
        </w:rPr>
        <w:t>2.3 De bedoeling van Leerrijk!</w:t>
      </w:r>
      <w:bookmarkEnd w:id="10"/>
      <w:bookmarkEnd w:id="11"/>
      <w:bookmarkEnd w:id="12"/>
    </w:p>
    <w:p w:rsidRPr="005642A5" w:rsidR="00FE20F2" w:rsidP="00523151" w:rsidRDefault="00A73164" w14:paraId="136C8E04" w14:textId="55666751">
      <w:pPr>
        <w:spacing w:line="360" w:lineRule="auto"/>
        <w:rPr>
          <w:rFonts w:ascii="Tahoma" w:hAnsi="Tahoma" w:cs="Tahoma"/>
          <w:sz w:val="20"/>
        </w:rPr>
      </w:pPr>
      <w:r w:rsidRPr="007C54C4">
        <w:rPr>
          <w:rFonts w:ascii="Tahoma" w:hAnsi="Tahoma" w:cs="Tahoma"/>
          <w:sz w:val="20"/>
        </w:rPr>
        <w:t xml:space="preserve"> </w:t>
      </w:r>
      <w:r w:rsidRPr="001E335B">
        <w:rPr>
          <w:rFonts w:ascii="Tahoma" w:hAnsi="Tahoma" w:cs="Tahoma"/>
          <w:b/>
          <w:color w:val="0070C0"/>
          <w:sz w:val="20"/>
        </w:rPr>
        <w:t xml:space="preserve">Wie we zijn  </w:t>
      </w:r>
    </w:p>
    <w:p w:rsidRPr="00DD434F" w:rsidR="00687D5B" w:rsidP="00523151" w:rsidRDefault="00A73164" w14:paraId="5693DC17" w14:textId="77777777">
      <w:pPr>
        <w:spacing w:line="360" w:lineRule="auto"/>
        <w:rPr>
          <w:rFonts w:ascii="Tahoma" w:hAnsi="Tahoma" w:cs="Tahoma"/>
          <w:sz w:val="20"/>
        </w:rPr>
      </w:pPr>
      <w:r w:rsidRPr="00DD434F">
        <w:rPr>
          <w:rFonts w:ascii="Tahoma" w:hAnsi="Tahoma" w:cs="Tahoma"/>
          <w:sz w:val="20"/>
        </w:rPr>
        <w:t xml:space="preserve">Leerrijk!.....dat zijn de mensen die uitvoering geven aan de missie van Leerrijk!, het realiseren van kwalitatief goed onderwijs dat ertoe doet in deze tijd en in deze omgeving.     </w:t>
      </w:r>
    </w:p>
    <w:p w:rsidRPr="00DD434F" w:rsidR="00687D5B" w:rsidP="00523151" w:rsidRDefault="00A73164" w14:paraId="65D66E78" w14:textId="77777777">
      <w:pPr>
        <w:spacing w:line="360" w:lineRule="auto"/>
        <w:rPr>
          <w:rFonts w:ascii="Tahoma" w:hAnsi="Tahoma" w:cs="Tahoma"/>
          <w:sz w:val="20"/>
        </w:rPr>
      </w:pPr>
      <w:r w:rsidRPr="00DD434F">
        <w:rPr>
          <w:rFonts w:ascii="Tahoma" w:hAnsi="Tahoma" w:cs="Tahoma"/>
          <w:sz w:val="20"/>
        </w:rPr>
        <w:t xml:space="preserve">Leerrijk! maakt contact met deze omgeving en interacteert met ouders en kinderen. De uitvoeringsdeskundigheid die de gewenste kwaliteit realiseert en de pedagogische, didactische en organisatorische kennis die nodig is om de gevraagde afstemming op de omgeving en haar populatie te realiseren heeft Leerrijk! in huis.     </w:t>
      </w:r>
    </w:p>
    <w:p w:rsidRPr="00DD434F" w:rsidR="00687D5B" w:rsidP="00523151" w:rsidRDefault="00A73164" w14:paraId="1D68E182" w14:textId="77777777">
      <w:pPr>
        <w:spacing w:line="360" w:lineRule="auto"/>
        <w:rPr>
          <w:rFonts w:ascii="Tahoma" w:hAnsi="Tahoma" w:cs="Tahoma"/>
          <w:sz w:val="20"/>
        </w:rPr>
      </w:pPr>
      <w:r w:rsidRPr="00DD434F">
        <w:rPr>
          <w:rFonts w:ascii="Tahoma" w:hAnsi="Tahoma" w:cs="Tahoma"/>
          <w:sz w:val="20"/>
        </w:rPr>
        <w:t xml:space="preserve">Leerrijk! stelt zich ten doel om onderling contact tussen de scholen actief te bevorderen zodat zij samen van en met elkaar leren.     </w:t>
      </w:r>
    </w:p>
    <w:p w:rsidRPr="00DD434F" w:rsidR="00687D5B" w:rsidP="00523151" w:rsidRDefault="00A73164" w14:paraId="4C5C5F0D" w14:textId="77777777">
      <w:pPr>
        <w:spacing w:line="360" w:lineRule="auto"/>
        <w:rPr>
          <w:rFonts w:ascii="Tahoma" w:hAnsi="Tahoma" w:cs="Tahoma"/>
          <w:sz w:val="20"/>
        </w:rPr>
      </w:pPr>
      <w:r w:rsidRPr="00DD434F">
        <w:rPr>
          <w:rFonts w:ascii="Tahoma" w:hAnsi="Tahoma" w:cs="Tahoma"/>
          <w:sz w:val="20"/>
        </w:rPr>
        <w:t xml:space="preserve">Leerrijk! werkt met vakmensen. Deze:  </w:t>
      </w:r>
    </w:p>
    <w:p w:rsidRPr="00DD434F" w:rsidR="00687D5B" w:rsidP="00523151" w:rsidRDefault="00A73164" w14:paraId="4CEA49CF" w14:textId="77777777">
      <w:pPr>
        <w:spacing w:line="360" w:lineRule="auto"/>
        <w:rPr>
          <w:rFonts w:ascii="Tahoma" w:hAnsi="Tahoma" w:cs="Tahoma"/>
          <w:sz w:val="20"/>
        </w:rPr>
      </w:pPr>
      <w:r w:rsidRPr="00DD434F">
        <w:rPr>
          <w:rFonts w:ascii="Tahoma" w:hAnsi="Tahoma" w:cs="Tahoma"/>
          <w:sz w:val="20"/>
        </w:rPr>
        <w:t xml:space="preserve">• zijn actief betrokken op kinderen, ouders, collegae en de omgeving;   </w:t>
      </w:r>
    </w:p>
    <w:p w:rsidRPr="00DD434F" w:rsidR="00687D5B" w:rsidP="00523151" w:rsidRDefault="00A73164" w14:paraId="3AD9F01B" w14:textId="77777777">
      <w:pPr>
        <w:spacing w:line="360" w:lineRule="auto"/>
        <w:rPr>
          <w:rFonts w:ascii="Tahoma" w:hAnsi="Tahoma" w:cs="Tahoma"/>
          <w:sz w:val="20"/>
        </w:rPr>
      </w:pPr>
      <w:r w:rsidRPr="00DD434F">
        <w:rPr>
          <w:rFonts w:ascii="Tahoma" w:hAnsi="Tahoma" w:cs="Tahoma"/>
          <w:sz w:val="20"/>
        </w:rPr>
        <w:t xml:space="preserve">• hebben zelfkennis, tonen zelfreflectie, zelfdiscipline, zelfkritiek, zelf organiserend vermogen en zelfverantwoordelijkheidsbesef;   </w:t>
      </w:r>
    </w:p>
    <w:p w:rsidRPr="00DD434F" w:rsidR="00687D5B" w:rsidP="00523151" w:rsidRDefault="00A73164" w14:paraId="525B7074" w14:textId="77777777">
      <w:pPr>
        <w:spacing w:line="360" w:lineRule="auto"/>
        <w:rPr>
          <w:rFonts w:ascii="Tahoma" w:hAnsi="Tahoma" w:cs="Tahoma"/>
          <w:sz w:val="20"/>
        </w:rPr>
      </w:pPr>
      <w:r w:rsidRPr="00DD434F">
        <w:rPr>
          <w:rFonts w:ascii="Tahoma" w:hAnsi="Tahoma" w:cs="Tahoma"/>
          <w:sz w:val="20"/>
        </w:rPr>
        <w:t xml:space="preserve">• tonen pedagogische tact; </w:t>
      </w:r>
    </w:p>
    <w:p w:rsidRPr="00DD434F" w:rsidR="00687D5B" w:rsidP="00523151" w:rsidRDefault="00A73164" w14:paraId="09846271" w14:textId="77777777">
      <w:pPr>
        <w:spacing w:line="360" w:lineRule="auto"/>
        <w:rPr>
          <w:rFonts w:ascii="Tahoma" w:hAnsi="Tahoma" w:cs="Tahoma"/>
          <w:sz w:val="20"/>
        </w:rPr>
      </w:pPr>
      <w:r w:rsidRPr="00DD434F">
        <w:rPr>
          <w:rFonts w:ascii="Tahoma" w:hAnsi="Tahoma" w:cs="Tahoma"/>
          <w:sz w:val="20"/>
        </w:rPr>
        <w:t xml:space="preserve">• hebben aantoonbare pedagogische en didactische kennis en vaardigheden;  </w:t>
      </w:r>
    </w:p>
    <w:p w:rsidRPr="00DD434F" w:rsidR="00687D5B" w:rsidP="00523151" w:rsidRDefault="00A73164" w14:paraId="687D9043" w14:textId="77777777">
      <w:pPr>
        <w:spacing w:line="360" w:lineRule="auto"/>
        <w:rPr>
          <w:rFonts w:ascii="Tahoma" w:hAnsi="Tahoma" w:cs="Tahoma"/>
          <w:sz w:val="20"/>
        </w:rPr>
      </w:pPr>
      <w:r w:rsidRPr="00DD434F">
        <w:rPr>
          <w:rFonts w:ascii="Tahoma" w:hAnsi="Tahoma" w:cs="Tahoma"/>
          <w:sz w:val="20"/>
        </w:rPr>
        <w:t xml:space="preserve">• hebben ervaring uitend in startbekwaamheid, vakbekwaamheid en persoonlijk meesterschap;   </w:t>
      </w:r>
    </w:p>
    <w:p w:rsidRPr="00DD434F" w:rsidR="00FE20F2" w:rsidP="00523151" w:rsidRDefault="00A73164" w14:paraId="4690EBC5" w14:textId="33A1FD42">
      <w:pPr>
        <w:spacing w:line="360" w:lineRule="auto"/>
        <w:rPr>
          <w:rFonts w:ascii="Tahoma" w:hAnsi="Tahoma" w:cs="Tahoma"/>
          <w:sz w:val="20"/>
        </w:rPr>
      </w:pPr>
      <w:r w:rsidRPr="00DD434F">
        <w:rPr>
          <w:rFonts w:ascii="Tahoma" w:hAnsi="Tahoma" w:cs="Tahoma"/>
          <w:sz w:val="20"/>
        </w:rPr>
        <w:t xml:space="preserve">• hebben de bereidheid zich te legitimeren over het eigen handelen naar kinderen en hun ouders.     </w:t>
      </w:r>
    </w:p>
    <w:p w:rsidRPr="007E1148" w:rsidR="00FE20F2" w:rsidP="00523151" w:rsidRDefault="00FE20F2" w14:paraId="40B1C6DF" w14:textId="77777777">
      <w:pPr>
        <w:spacing w:line="360" w:lineRule="auto"/>
        <w:rPr>
          <w:rFonts w:ascii="Tahoma" w:hAnsi="Tahoma" w:cs="Tahoma"/>
          <w:sz w:val="20"/>
        </w:rPr>
      </w:pPr>
    </w:p>
    <w:p w:rsidRPr="001E335B" w:rsidR="009F3B56" w:rsidP="00523151" w:rsidRDefault="00A73164" w14:paraId="0C2F47E1" w14:textId="5ECA1851">
      <w:pPr>
        <w:spacing w:line="360" w:lineRule="auto"/>
        <w:rPr>
          <w:rFonts w:ascii="Tahoma" w:hAnsi="Tahoma" w:cs="Tahoma"/>
          <w:color w:val="0070C0"/>
          <w:sz w:val="20"/>
        </w:rPr>
      </w:pPr>
      <w:r w:rsidRPr="001E335B">
        <w:rPr>
          <w:rFonts w:ascii="Tahoma" w:hAnsi="Tahoma" w:cs="Tahoma"/>
          <w:b/>
          <w:color w:val="0070C0"/>
          <w:sz w:val="20"/>
        </w:rPr>
        <w:t>Waar we voor staan, onze bedoeling</w:t>
      </w:r>
      <w:r w:rsidRPr="001E335B">
        <w:rPr>
          <w:rFonts w:ascii="Tahoma" w:hAnsi="Tahoma" w:cs="Tahoma"/>
          <w:color w:val="0070C0"/>
          <w:sz w:val="20"/>
        </w:rPr>
        <w:t xml:space="preserve">   </w:t>
      </w:r>
    </w:p>
    <w:p w:rsidRPr="00DD434F" w:rsidR="00A73164" w:rsidP="00523151" w:rsidRDefault="00A73164" w14:paraId="1FA2922D" w14:textId="77777777">
      <w:pPr>
        <w:spacing w:line="360" w:lineRule="auto"/>
        <w:rPr>
          <w:rFonts w:ascii="Tahoma" w:hAnsi="Tahoma" w:cs="Tahoma"/>
          <w:sz w:val="20"/>
        </w:rPr>
      </w:pPr>
      <w:r w:rsidRPr="00DD434F">
        <w:rPr>
          <w:rFonts w:ascii="Tahoma" w:hAnsi="Tahoma" w:cs="Tahoma"/>
          <w:sz w:val="20"/>
        </w:rPr>
        <w:t xml:space="preserve">De bedoeling van Leerrijk! is het leveren van een positieve bijdrage aan de ontwikkeling van kinderen tot zelfbewuste volwassenen die deel kunnen nemen aan de maatschappij van de toekomst. </w:t>
      </w:r>
    </w:p>
    <w:p w:rsidRPr="00DD434F" w:rsidR="00A73164" w:rsidP="5B24E1B2" w:rsidRDefault="5B24E1B2" w14:paraId="3ACE9AB2" w14:textId="11EC6F46">
      <w:pPr>
        <w:spacing w:line="360" w:lineRule="auto"/>
        <w:rPr>
          <w:rFonts w:ascii="Tahoma" w:hAnsi="Tahoma" w:cs="Tahoma"/>
          <w:sz w:val="20"/>
        </w:rPr>
      </w:pPr>
      <w:r w:rsidRPr="5B24E1B2">
        <w:rPr>
          <w:rFonts w:ascii="Tahoma" w:hAnsi="Tahoma" w:cs="Tahoma"/>
          <w:sz w:val="20"/>
        </w:rPr>
        <w:t>Onderstaande gezamenlijke kernwaarden zijn richtinggevend voor ons handelen.</w:t>
      </w:r>
    </w:p>
    <w:p w:rsidRPr="00DD434F" w:rsidR="00FE20F2" w:rsidP="5B24E1B2" w:rsidRDefault="5B24E1B2" w14:paraId="0EAC9244" w14:textId="39C22CE8">
      <w:pPr>
        <w:spacing w:line="360" w:lineRule="auto"/>
        <w:rPr>
          <w:rFonts w:ascii="Tahoma" w:hAnsi="Tahoma" w:cs="Tahoma"/>
          <w:sz w:val="20"/>
        </w:rPr>
      </w:pPr>
      <w:r w:rsidRPr="5B24E1B2">
        <w:rPr>
          <w:rFonts w:ascii="Tahoma" w:hAnsi="Tahoma" w:cs="Tahoma"/>
          <w:sz w:val="20"/>
        </w:rPr>
        <w:t xml:space="preserve">    </w:t>
      </w:r>
    </w:p>
    <w:p w:rsidRPr="001E335B" w:rsidR="00FE20F2" w:rsidP="00523151" w:rsidRDefault="00FE20F2" w14:paraId="0D73E6FD" w14:textId="77777777">
      <w:pPr>
        <w:spacing w:line="360" w:lineRule="auto"/>
        <w:rPr>
          <w:rFonts w:ascii="Tahoma" w:hAnsi="Tahoma" w:cs="Tahoma"/>
          <w:color w:val="0070C0"/>
          <w:sz w:val="20"/>
        </w:rPr>
      </w:pPr>
    </w:p>
    <w:p w:rsidRPr="001E335B" w:rsidR="00FE20F2" w:rsidP="00523151" w:rsidRDefault="00A73164" w14:paraId="327138CD" w14:textId="77777777">
      <w:pPr>
        <w:spacing w:line="360" w:lineRule="auto"/>
        <w:rPr>
          <w:rFonts w:ascii="Tahoma" w:hAnsi="Tahoma" w:cs="Tahoma"/>
          <w:b/>
          <w:color w:val="0070C0"/>
          <w:sz w:val="20"/>
        </w:rPr>
      </w:pPr>
      <w:r w:rsidRPr="001E335B">
        <w:rPr>
          <w:rFonts w:ascii="Tahoma" w:hAnsi="Tahoma" w:cs="Tahoma"/>
          <w:b/>
          <w:color w:val="0070C0"/>
          <w:sz w:val="20"/>
        </w:rPr>
        <w:lastRenderedPageBreak/>
        <w:t xml:space="preserve">Wat we belangrijk vinden, onze kernwaarden   </w:t>
      </w:r>
    </w:p>
    <w:p w:rsidR="00DD434F" w:rsidP="00523151" w:rsidRDefault="00A73164" w14:paraId="633E003A" w14:textId="14F8A189">
      <w:pPr>
        <w:spacing w:line="360" w:lineRule="auto"/>
        <w:rPr>
          <w:rFonts w:ascii="Tahoma" w:hAnsi="Tahoma" w:cs="Tahoma"/>
          <w:sz w:val="20"/>
        </w:rPr>
      </w:pPr>
      <w:r w:rsidRPr="00DD434F">
        <w:rPr>
          <w:rFonts w:ascii="Tahoma" w:hAnsi="Tahoma" w:cs="Tahoma"/>
          <w:sz w:val="20"/>
        </w:rPr>
        <w:t xml:space="preserve">Samenwerking: </w:t>
      </w:r>
    </w:p>
    <w:p w:rsidRPr="00DD434F" w:rsidR="00A73164" w:rsidP="00523151" w:rsidRDefault="00A73164" w14:paraId="66D0BF08" w14:textId="4CA14E19">
      <w:pPr>
        <w:spacing w:line="360" w:lineRule="auto"/>
        <w:rPr>
          <w:rFonts w:ascii="Tahoma" w:hAnsi="Tahoma" w:cs="Tahoma"/>
          <w:sz w:val="20"/>
        </w:rPr>
      </w:pPr>
      <w:r w:rsidRPr="00DD434F">
        <w:rPr>
          <w:rFonts w:ascii="Tahoma" w:hAnsi="Tahoma" w:cs="Tahoma"/>
          <w:sz w:val="20"/>
        </w:rPr>
        <w:t xml:space="preserve">“Wij leren van en met elkaar” . </w:t>
      </w:r>
    </w:p>
    <w:p w:rsidRPr="00DD434F" w:rsidR="00A73164" w:rsidP="00523151" w:rsidRDefault="00A73164" w14:paraId="713D80D4" w14:textId="77777777">
      <w:pPr>
        <w:spacing w:line="360" w:lineRule="auto"/>
        <w:rPr>
          <w:rFonts w:ascii="Tahoma" w:hAnsi="Tahoma" w:cs="Tahoma"/>
          <w:sz w:val="20"/>
        </w:rPr>
      </w:pPr>
      <w:r w:rsidRPr="00DD434F">
        <w:rPr>
          <w:rFonts w:ascii="Tahoma" w:hAnsi="Tahoma" w:cs="Tahoma"/>
          <w:sz w:val="20"/>
        </w:rPr>
        <w:t xml:space="preserve"> </w:t>
      </w:r>
    </w:p>
    <w:p w:rsidRPr="00DD434F" w:rsidR="00A73164" w:rsidP="00523151" w:rsidRDefault="00A73164" w14:paraId="5F842692" w14:textId="77777777">
      <w:pPr>
        <w:spacing w:line="360" w:lineRule="auto"/>
        <w:rPr>
          <w:rFonts w:ascii="Tahoma" w:hAnsi="Tahoma" w:cs="Tahoma"/>
          <w:sz w:val="20"/>
        </w:rPr>
      </w:pPr>
      <w:r w:rsidRPr="00DD434F">
        <w:rPr>
          <w:rFonts w:ascii="Tahoma" w:hAnsi="Tahoma" w:cs="Tahoma"/>
          <w:sz w:val="20"/>
        </w:rPr>
        <w:t xml:space="preserve">Kwaliteit </w:t>
      </w:r>
    </w:p>
    <w:p w:rsidRPr="00DD434F" w:rsidR="00A73164" w:rsidP="00523151" w:rsidRDefault="00A73164" w14:paraId="6BC89C0F" w14:textId="77777777">
      <w:pPr>
        <w:spacing w:line="360" w:lineRule="auto"/>
        <w:rPr>
          <w:rFonts w:ascii="Tahoma" w:hAnsi="Tahoma" w:cs="Tahoma"/>
          <w:sz w:val="20"/>
        </w:rPr>
      </w:pPr>
      <w:r w:rsidRPr="00DD434F">
        <w:rPr>
          <w:rFonts w:ascii="Tahoma" w:hAnsi="Tahoma" w:cs="Tahoma"/>
          <w:sz w:val="20"/>
        </w:rPr>
        <w:t xml:space="preserve">“Wij dagen kinderen en volwassenen uit om talenten en competenties veelzijdig te ontwikkelen”   </w:t>
      </w:r>
    </w:p>
    <w:p w:rsidRPr="00DD434F" w:rsidR="00A73164" w:rsidP="00523151" w:rsidRDefault="00A73164" w14:paraId="0A17D04E" w14:textId="77777777">
      <w:pPr>
        <w:spacing w:line="360" w:lineRule="auto"/>
        <w:rPr>
          <w:rFonts w:ascii="Tahoma" w:hAnsi="Tahoma" w:cs="Tahoma"/>
          <w:sz w:val="20"/>
        </w:rPr>
      </w:pPr>
      <w:r w:rsidRPr="00DD434F">
        <w:rPr>
          <w:rFonts w:ascii="Tahoma" w:hAnsi="Tahoma" w:cs="Tahoma"/>
          <w:sz w:val="20"/>
        </w:rPr>
        <w:t xml:space="preserve"> </w:t>
      </w:r>
    </w:p>
    <w:p w:rsidRPr="00DD434F" w:rsidR="00A73164" w:rsidP="00523151" w:rsidRDefault="00A73164" w14:paraId="4E9F06B1" w14:textId="77777777">
      <w:pPr>
        <w:spacing w:line="360" w:lineRule="auto"/>
        <w:rPr>
          <w:rFonts w:ascii="Tahoma" w:hAnsi="Tahoma" w:cs="Tahoma"/>
          <w:sz w:val="20"/>
        </w:rPr>
      </w:pPr>
      <w:r w:rsidRPr="00DD434F">
        <w:rPr>
          <w:rFonts w:ascii="Tahoma" w:hAnsi="Tahoma" w:cs="Tahoma"/>
          <w:sz w:val="20"/>
        </w:rPr>
        <w:t xml:space="preserve">Autonomie:  </w:t>
      </w:r>
    </w:p>
    <w:p w:rsidRPr="00DD434F" w:rsidR="00A73164" w:rsidP="00523151" w:rsidRDefault="00A73164" w14:paraId="45D0A3A5" w14:textId="77777777">
      <w:pPr>
        <w:spacing w:line="360" w:lineRule="auto"/>
        <w:rPr>
          <w:rFonts w:ascii="Tahoma" w:hAnsi="Tahoma" w:cs="Tahoma"/>
          <w:sz w:val="20"/>
        </w:rPr>
      </w:pPr>
      <w:r w:rsidRPr="00DD434F">
        <w:rPr>
          <w:rFonts w:ascii="Tahoma" w:hAnsi="Tahoma" w:cs="Tahoma"/>
          <w:sz w:val="20"/>
        </w:rPr>
        <w:t>“Wij stimuleren passende zelfstandigheid en het nemen en dragen van</w:t>
      </w:r>
      <w:r w:rsidRPr="00DD434F" w:rsidR="00FE20F2">
        <w:rPr>
          <w:rFonts w:ascii="Tahoma" w:hAnsi="Tahoma" w:cs="Tahoma"/>
          <w:sz w:val="20"/>
        </w:rPr>
        <w:t xml:space="preserve"> </w:t>
      </w:r>
      <w:r w:rsidRPr="00DD434F">
        <w:rPr>
          <w:rFonts w:ascii="Tahoma" w:hAnsi="Tahoma" w:cs="Tahoma"/>
          <w:sz w:val="20"/>
        </w:rPr>
        <w:t xml:space="preserve">verantwoordelijkheid”   </w:t>
      </w:r>
    </w:p>
    <w:p w:rsidRPr="00DD434F" w:rsidR="00A73164" w:rsidP="00523151" w:rsidRDefault="00A73164" w14:paraId="7022C7A1" w14:textId="77777777">
      <w:pPr>
        <w:spacing w:line="360" w:lineRule="auto"/>
        <w:rPr>
          <w:rFonts w:ascii="Tahoma" w:hAnsi="Tahoma" w:cs="Tahoma"/>
          <w:sz w:val="20"/>
        </w:rPr>
      </w:pPr>
      <w:r w:rsidRPr="00DD434F">
        <w:rPr>
          <w:rFonts w:ascii="Tahoma" w:hAnsi="Tahoma" w:cs="Tahoma"/>
          <w:sz w:val="20"/>
        </w:rPr>
        <w:t xml:space="preserve"> </w:t>
      </w:r>
    </w:p>
    <w:p w:rsidRPr="00DD434F" w:rsidR="00A73164" w:rsidP="00523151" w:rsidRDefault="00A73164" w14:paraId="015171C4" w14:textId="77777777">
      <w:pPr>
        <w:spacing w:line="360" w:lineRule="auto"/>
        <w:rPr>
          <w:rFonts w:ascii="Tahoma" w:hAnsi="Tahoma" w:cs="Tahoma"/>
          <w:sz w:val="20"/>
        </w:rPr>
      </w:pPr>
      <w:r w:rsidRPr="00DD434F">
        <w:rPr>
          <w:rFonts w:ascii="Tahoma" w:hAnsi="Tahoma" w:cs="Tahoma"/>
          <w:sz w:val="20"/>
        </w:rPr>
        <w:t xml:space="preserve">Respect: </w:t>
      </w:r>
    </w:p>
    <w:p w:rsidRPr="00DD434F" w:rsidR="00A73164" w:rsidP="00523151" w:rsidRDefault="00A73164" w14:paraId="2C860C80" w14:textId="77777777">
      <w:pPr>
        <w:spacing w:line="360" w:lineRule="auto"/>
        <w:rPr>
          <w:rFonts w:ascii="Tahoma" w:hAnsi="Tahoma" w:cs="Tahoma"/>
          <w:sz w:val="20"/>
        </w:rPr>
      </w:pPr>
      <w:r w:rsidRPr="00DD434F">
        <w:rPr>
          <w:rFonts w:ascii="Tahoma" w:hAnsi="Tahoma" w:cs="Tahoma"/>
          <w:sz w:val="20"/>
        </w:rPr>
        <w:t>“Wij gaan respectvol om met de ander en de wereld”</w:t>
      </w:r>
    </w:p>
    <w:p w:rsidRPr="00DD434F" w:rsidR="00A73164" w:rsidP="00523151" w:rsidRDefault="00A73164" w14:paraId="2D9A48FE" w14:textId="77777777">
      <w:pPr>
        <w:spacing w:line="360" w:lineRule="auto"/>
        <w:rPr>
          <w:rFonts w:ascii="Tahoma" w:hAnsi="Tahoma" w:cs="Tahoma"/>
          <w:sz w:val="20"/>
        </w:rPr>
      </w:pPr>
      <w:r w:rsidRPr="00DD434F">
        <w:rPr>
          <w:rFonts w:ascii="Tahoma" w:hAnsi="Tahoma" w:cs="Tahoma"/>
          <w:sz w:val="20"/>
        </w:rPr>
        <w:t xml:space="preserve"> </w:t>
      </w:r>
    </w:p>
    <w:p w:rsidRPr="00DD434F" w:rsidR="00A73164" w:rsidP="00523151" w:rsidRDefault="00A73164" w14:paraId="12EF09FC" w14:textId="77777777">
      <w:pPr>
        <w:spacing w:line="360" w:lineRule="auto"/>
        <w:rPr>
          <w:rFonts w:ascii="Tahoma" w:hAnsi="Tahoma" w:cs="Tahoma"/>
          <w:sz w:val="20"/>
        </w:rPr>
      </w:pPr>
      <w:r w:rsidRPr="00DD434F">
        <w:rPr>
          <w:rFonts w:ascii="Tahoma" w:hAnsi="Tahoma" w:cs="Tahoma"/>
          <w:sz w:val="20"/>
        </w:rPr>
        <w:t xml:space="preserve">Creativiteit: </w:t>
      </w:r>
    </w:p>
    <w:p w:rsidRPr="00DD434F" w:rsidR="00A73164" w:rsidP="00523151" w:rsidRDefault="00A73164" w14:paraId="775ED23C" w14:textId="77777777">
      <w:pPr>
        <w:spacing w:line="360" w:lineRule="auto"/>
        <w:rPr>
          <w:rFonts w:ascii="Tahoma" w:hAnsi="Tahoma" w:cs="Tahoma"/>
          <w:sz w:val="20"/>
        </w:rPr>
      </w:pPr>
      <w:r w:rsidRPr="00DD434F">
        <w:rPr>
          <w:rFonts w:ascii="Tahoma" w:hAnsi="Tahoma" w:cs="Tahoma"/>
          <w:sz w:val="20"/>
        </w:rPr>
        <w:t xml:space="preserve">“Wij moedigen innovatieve denk - en handelwijzen aan”   </w:t>
      </w:r>
    </w:p>
    <w:p w:rsidRPr="007C54C4" w:rsidR="00047DE7" w:rsidP="5B24E1B2" w:rsidRDefault="5B24E1B2" w14:paraId="1F0E4048" w14:textId="6FCDEA40">
      <w:pPr>
        <w:spacing w:line="360" w:lineRule="auto"/>
        <w:rPr>
          <w:rFonts w:ascii="Tahoma" w:hAnsi="Tahoma" w:cs="Tahoma"/>
          <w:sz w:val="20"/>
        </w:rPr>
      </w:pPr>
      <w:r w:rsidRPr="5B24E1B2">
        <w:rPr>
          <w:rFonts w:ascii="Tahoma" w:hAnsi="Tahoma" w:cs="Tahoma"/>
          <w:sz w:val="20"/>
        </w:rPr>
        <w:t xml:space="preserve">  </w:t>
      </w:r>
    </w:p>
    <w:p w:rsidRPr="001E335B" w:rsidR="00FE20F2" w:rsidP="00523151" w:rsidRDefault="00A73164" w14:paraId="00C4CBA6" w14:textId="77777777">
      <w:pPr>
        <w:spacing w:line="360" w:lineRule="auto"/>
        <w:rPr>
          <w:rFonts w:ascii="Tahoma" w:hAnsi="Tahoma" w:cs="Tahoma"/>
          <w:b/>
          <w:color w:val="0070C0"/>
          <w:sz w:val="20"/>
        </w:rPr>
      </w:pPr>
      <w:r w:rsidRPr="001E335B">
        <w:rPr>
          <w:rFonts w:ascii="Tahoma" w:hAnsi="Tahoma" w:cs="Tahoma"/>
          <w:b/>
          <w:color w:val="0070C0"/>
          <w:sz w:val="20"/>
        </w:rPr>
        <w:t xml:space="preserve">Voor wie we dat doen  </w:t>
      </w:r>
    </w:p>
    <w:p w:rsidRPr="00DD434F" w:rsidR="00FE20F2" w:rsidP="00523151" w:rsidRDefault="00A73164" w14:paraId="18C54958" w14:textId="77777777">
      <w:pPr>
        <w:spacing w:line="360" w:lineRule="auto"/>
        <w:rPr>
          <w:rFonts w:ascii="Tahoma" w:hAnsi="Tahoma" w:cs="Tahoma"/>
          <w:sz w:val="20"/>
        </w:rPr>
      </w:pPr>
      <w:r w:rsidRPr="00DD434F">
        <w:rPr>
          <w:rFonts w:ascii="Tahoma" w:hAnsi="Tahoma" w:cs="Tahoma"/>
          <w:sz w:val="20"/>
        </w:rPr>
        <w:t xml:space="preserve">Het bestaansrecht van Leerrijk! wordt gevormd door de in de scholen van de stichting aanwezige leerlingen en in het verlengde daarvan hun ouders en onze partners in de omgeving, zij zijn de morele eigenaren van Leerrijk! Bij alle afwegingen die Leerrijk! maakt, vragen we ons als eerste af, indien dat van toepassing is natuurlijk, welk effect deze hebben op de kinderen. Pas daarna komen de belangen van de overige geledingen in beeld. Indien belangen van leerlingen en andere belangen strijdig zijn met elkaar gaan de belangen van leerlingen voor. Ouders en hun kinderen zijn niet allen hetzelfde. Ook de samenstelling van de wijken waarin de scholen staan is niet uniform. Scholen stemmen zich dan ook af op hun omgeving, houden rekening met de bijzondere eigenschappen van de leerlingen die de school bezoeken. De scholen van Leerrijk! zijn daarin dus per definitie verschillend! Ouders zijn onze partners in de opvoeding van de aan ons toevertrouwde kinderen. Ze worden door allen die betrokken zijn bij hun kind als gesprekspartner serieus genomen, ook als de ouders kritiek hebben. Daarbij gaan we er van uit dat ouders zich bewegen binnen de uitgangspunten die in schoolplan en schoolgids geduid worden en die hen voor plaatsing van hun kind bekend gemaakt zijn.     </w:t>
      </w:r>
    </w:p>
    <w:p w:rsidRPr="001E335B" w:rsidR="00FE20F2" w:rsidP="00523151" w:rsidRDefault="00FE20F2" w14:paraId="639B649F" w14:textId="77777777">
      <w:pPr>
        <w:spacing w:line="360" w:lineRule="auto"/>
        <w:rPr>
          <w:rFonts w:ascii="Tahoma" w:hAnsi="Tahoma" w:cs="Tahoma"/>
          <w:color w:val="0070C0"/>
          <w:sz w:val="20"/>
        </w:rPr>
      </w:pPr>
    </w:p>
    <w:p w:rsidRPr="001E335B" w:rsidR="00A73164" w:rsidP="00523151" w:rsidRDefault="00A73164" w14:paraId="5B70212F" w14:textId="77777777">
      <w:pPr>
        <w:spacing w:line="360" w:lineRule="auto"/>
        <w:rPr>
          <w:rFonts w:ascii="Tahoma" w:hAnsi="Tahoma" w:cs="Tahoma"/>
          <w:b/>
          <w:color w:val="0070C0"/>
          <w:sz w:val="20"/>
        </w:rPr>
      </w:pPr>
      <w:r w:rsidRPr="001E335B">
        <w:rPr>
          <w:rFonts w:ascii="Tahoma" w:hAnsi="Tahoma" w:cs="Tahoma"/>
          <w:b/>
          <w:color w:val="0070C0"/>
          <w:sz w:val="20"/>
        </w:rPr>
        <w:t xml:space="preserve">Hoe doen we dat in de leefwereld van Leerrijk!  </w:t>
      </w:r>
    </w:p>
    <w:p w:rsidRPr="00DD434F" w:rsidR="00A73164" w:rsidP="00523151" w:rsidRDefault="00A73164" w14:paraId="77B5DC24" w14:textId="77777777">
      <w:pPr>
        <w:spacing w:line="360" w:lineRule="auto"/>
        <w:rPr>
          <w:rFonts w:ascii="Tahoma" w:hAnsi="Tahoma" w:cs="Tahoma"/>
          <w:sz w:val="20"/>
        </w:rPr>
      </w:pPr>
      <w:r w:rsidRPr="00DD434F">
        <w:rPr>
          <w:rFonts w:ascii="Tahoma" w:hAnsi="Tahoma" w:cs="Tahoma"/>
          <w:sz w:val="20"/>
        </w:rPr>
        <w:t xml:space="preserve">We streven ontwikkeling van vakmanschap na bij alle vakmensen van Leerrijk!  We doen dit op basis van vertrouwen en realiseren dat in zo groot mogelijke onderlinge verbinding.  </w:t>
      </w:r>
    </w:p>
    <w:p w:rsidRPr="00DD434F" w:rsidR="00A73164" w:rsidP="00523151" w:rsidRDefault="00A73164" w14:paraId="16CB49A4" w14:textId="77777777">
      <w:pPr>
        <w:spacing w:line="360" w:lineRule="auto"/>
        <w:rPr>
          <w:rFonts w:ascii="Tahoma" w:hAnsi="Tahoma" w:cs="Tahoma"/>
          <w:sz w:val="20"/>
        </w:rPr>
      </w:pPr>
      <w:r w:rsidRPr="00DD434F">
        <w:rPr>
          <w:rFonts w:ascii="Tahoma" w:hAnsi="Tahoma" w:cs="Tahoma"/>
          <w:sz w:val="20"/>
        </w:rPr>
        <w:t xml:space="preserve"> </w:t>
      </w:r>
    </w:p>
    <w:p w:rsidRPr="00DD434F" w:rsidR="00A73164" w:rsidP="00523151" w:rsidRDefault="00A73164" w14:paraId="0FD4D619" w14:textId="77777777">
      <w:pPr>
        <w:spacing w:line="360" w:lineRule="auto"/>
        <w:rPr>
          <w:rFonts w:ascii="Tahoma" w:hAnsi="Tahoma" w:cs="Tahoma"/>
          <w:sz w:val="20"/>
        </w:rPr>
      </w:pPr>
      <w:r w:rsidRPr="00DD434F">
        <w:rPr>
          <w:rFonts w:ascii="Tahoma" w:hAnsi="Tahoma" w:cs="Tahoma"/>
          <w:sz w:val="20"/>
        </w:rPr>
        <w:lastRenderedPageBreak/>
        <w:t xml:space="preserve">Om daadwerkelijk vakmanschap te laten zien, is professionele ruimte nodig. Vakmensen krijgen die ruimte om, uiteraard binnen de collectief gemaakte afspraken, op eigen initiatief en naar eigen inzicht te handelen en kennis en vaardigheden voluit te kunnen gebruiken in de praktijk van alle dag. Leerrijk! gelooft in het hebben van vertrouwen en gaat uit van betrokkenheid en zelfsturend vermogen van vakmensen, alsmede van de wil om mee te denken over de ontwikkeling van het eigen werk en de ontwikkeling van de collectieve ambitie. Vakmensen werken samen en denken in het belang van kinderen van Leerrijk!   </w:t>
      </w:r>
    </w:p>
    <w:p w:rsidRPr="00DD434F" w:rsidR="00A73164" w:rsidP="00523151" w:rsidRDefault="00A73164" w14:paraId="7326356D" w14:textId="77777777">
      <w:pPr>
        <w:spacing w:line="360" w:lineRule="auto"/>
        <w:rPr>
          <w:rFonts w:ascii="Tahoma" w:hAnsi="Tahoma" w:cs="Tahoma"/>
          <w:sz w:val="20"/>
        </w:rPr>
      </w:pPr>
      <w:r w:rsidRPr="00DD434F">
        <w:rPr>
          <w:rFonts w:ascii="Tahoma" w:hAnsi="Tahoma" w:cs="Tahoma"/>
          <w:sz w:val="20"/>
        </w:rPr>
        <w:t xml:space="preserve"> </w:t>
      </w:r>
    </w:p>
    <w:p w:rsidRPr="00DD434F" w:rsidR="00A73164" w:rsidP="00523151" w:rsidRDefault="00A73164" w14:paraId="1BDC8738" w14:textId="77777777">
      <w:pPr>
        <w:spacing w:line="360" w:lineRule="auto"/>
        <w:rPr>
          <w:rFonts w:ascii="Tahoma" w:hAnsi="Tahoma" w:cs="Tahoma"/>
          <w:sz w:val="20"/>
        </w:rPr>
      </w:pPr>
      <w:r w:rsidRPr="00DD434F">
        <w:rPr>
          <w:rFonts w:ascii="Tahoma" w:hAnsi="Tahoma" w:cs="Tahoma"/>
          <w:sz w:val="20"/>
        </w:rPr>
        <w:t xml:space="preserve">De ontwikkelingsrichting van Leerrijk! bepalen we als collectieve ambitie, er is daarbij ruimte voor individuele invulling en bijdrage. Vakmensen willen zich daarover en over het werk dat zij doen verantwoorden, niet alleen aan de directie van de school of schoolbestuur maar net zo goed aan collegae en ouders. Leiderschap is ook een vak. Binnen Leerrijk! zijn schoolleiders vakbekwaam of meester in hun vak. Leiderschap is gericht op het realiseren van de collectieve ambitie van de school. Leiders werken visie gestuurd, zij durven leiding te geven en te nemen. Zij willen en kunnen verantwoordelijkheid delen. Het leiderschap is niet gekoppeld aan één persoon. Leiderschap binnen Leerrijk! is verspreid over vakmensen. Leiders in de scholen weten wie de kennis, de inzichten en de wijsheid in pacht heeft. Leiders nodigen elkaar uit, leiders staan op, leiders hanteren het principe: “wie het weet mag het zeggen en wie het kan mag het doen”. Leerrijk! werkt vanuit het perspectief van dienend leiderschap, we dienen het belang van het kind. Iedere leider binnen Leerrijk! fungeert daarnaast als “hitteschild voor de ruis van buiten”. </w:t>
      </w:r>
    </w:p>
    <w:p w:rsidRPr="001E335B" w:rsidR="00A73164" w:rsidP="00523151" w:rsidRDefault="00A73164" w14:paraId="763C231E" w14:textId="77777777">
      <w:pPr>
        <w:spacing w:line="360" w:lineRule="auto"/>
        <w:rPr>
          <w:rFonts w:ascii="Tahoma" w:hAnsi="Tahoma" w:cs="Tahoma"/>
          <w:color w:val="0070C0"/>
          <w:sz w:val="20"/>
        </w:rPr>
      </w:pPr>
      <w:r w:rsidRPr="001E335B">
        <w:rPr>
          <w:rFonts w:ascii="Tahoma" w:hAnsi="Tahoma" w:cs="Tahoma"/>
          <w:color w:val="0070C0"/>
          <w:sz w:val="20"/>
        </w:rPr>
        <w:t xml:space="preserve"> </w:t>
      </w:r>
    </w:p>
    <w:p w:rsidRPr="001E335B" w:rsidR="00FE20F2" w:rsidP="00523151" w:rsidRDefault="00A73164" w14:paraId="7C1C2371" w14:textId="77777777">
      <w:pPr>
        <w:spacing w:line="360" w:lineRule="auto"/>
        <w:rPr>
          <w:rFonts w:ascii="Tahoma" w:hAnsi="Tahoma" w:cs="Tahoma"/>
          <w:b/>
          <w:color w:val="0070C0"/>
          <w:sz w:val="20"/>
        </w:rPr>
      </w:pPr>
      <w:r w:rsidRPr="001E335B">
        <w:rPr>
          <w:rFonts w:ascii="Tahoma" w:hAnsi="Tahoma" w:cs="Tahoma"/>
          <w:b/>
          <w:color w:val="0070C0"/>
          <w:sz w:val="20"/>
        </w:rPr>
        <w:t xml:space="preserve">Ondersteunende systemen  </w:t>
      </w:r>
    </w:p>
    <w:p w:rsidRPr="00610110" w:rsidR="00FE20F2" w:rsidP="00523151" w:rsidRDefault="00A73164" w14:paraId="38DAFA54" w14:textId="76F307FA">
      <w:pPr>
        <w:spacing w:line="360" w:lineRule="auto"/>
        <w:rPr>
          <w:rFonts w:ascii="Tahoma" w:hAnsi="Tahoma" w:cs="Tahoma"/>
          <w:sz w:val="20"/>
        </w:rPr>
      </w:pPr>
      <w:r w:rsidRPr="00DD434F">
        <w:rPr>
          <w:rFonts w:ascii="Tahoma" w:hAnsi="Tahoma" w:cs="Tahoma"/>
          <w:sz w:val="20"/>
        </w:rPr>
        <w:t>Bij Leerrijk! zijn twee belangrijke groepen mensen te onderscheiden. Naast onze doelgroep bestaande uit de leerlingen en hun ouders/verzorgers, die we zien als partners van de school, is er de groep medewerkers die “het professioneel kapitaal” van Leerrijk! vormen. Voor beide groepen is eenzelfde doel te formuleren: een continue ontwikkeling! Het is daarbij aan Leerrijk! om de ondersteunende systemen voor deze continue ontwikkeling te realiseren. Identiteit, mensen, onderwijs en middelen zijn de belangrijkste beleidsgebieden van Leerrijk!. Het beleid wordt dermate “open” geformuleerd dat er voor iedere specifieke schoolcontext voldoende ruimte is om aan te kunnen sluiten bij de lokale positie en de schoolontwikkeling, tenzij de cao of wetgeving dit anders voorschrijft. Deze afspraak is geen aanleiding tot vrijblijvendheid: Leerrijk!-beleid dient vertaald te worden op schoolniveau, opgenomen te worden in de plancyclus van de school en verantwoord te worden aan de eigen medezeggenschapsraad, de eigen schoolomgeving en aan het bestuur binnen de verticale</w:t>
      </w:r>
      <w:r w:rsidRPr="00DD434F">
        <w:rPr>
          <w:rFonts w:ascii="Tahoma" w:hAnsi="Tahoma" w:cs="Tahoma"/>
          <w:i/>
          <w:sz w:val="20"/>
        </w:rPr>
        <w:t xml:space="preserve"> en horizontale verantwoording zoals die in Leerrijk! afgesproken is. Alle personen en geledingen </w:t>
      </w:r>
      <w:r w:rsidRPr="00DD434F">
        <w:rPr>
          <w:rFonts w:ascii="Tahoma" w:hAnsi="Tahoma" w:cs="Tahoma"/>
          <w:sz w:val="20"/>
        </w:rPr>
        <w:t>binnen de stichting kunnen het initiatief nemen als het gaat om beleidsontwikkeling, daarbij oriënteert Leerrijk! zich nadrukkelijk ook “op de wereld buiten de stichting</w:t>
      </w:r>
      <w:r w:rsidRPr="00DD434F" w:rsidR="00FE20F2">
        <w:rPr>
          <w:rFonts w:ascii="Tahoma" w:hAnsi="Tahoma" w:cs="Tahoma"/>
          <w:sz w:val="20"/>
        </w:rPr>
        <w:t>”.</w:t>
      </w:r>
    </w:p>
    <w:p w:rsidRPr="007E1148" w:rsidR="003209D4" w:rsidP="00523151" w:rsidRDefault="003209D4" w14:paraId="77C048B5" w14:textId="55E3AF53">
      <w:pPr>
        <w:spacing w:line="360" w:lineRule="auto"/>
        <w:rPr>
          <w:rFonts w:ascii="Tahoma" w:hAnsi="Tahoma" w:cs="Tahoma"/>
          <w:b/>
          <w:sz w:val="20"/>
        </w:rPr>
      </w:pPr>
    </w:p>
    <w:p w:rsidRPr="001E335B" w:rsidR="00A73164" w:rsidP="5B24E1B2" w:rsidRDefault="5B24E1B2" w14:paraId="43C24B45" w14:textId="745CC420">
      <w:pPr>
        <w:spacing w:line="360" w:lineRule="auto"/>
        <w:rPr>
          <w:rFonts w:ascii="Tahoma" w:hAnsi="Tahoma" w:cs="Tahoma"/>
          <w:b/>
          <w:bCs/>
          <w:color w:val="0070C0"/>
          <w:sz w:val="20"/>
        </w:rPr>
      </w:pPr>
      <w:r w:rsidRPr="5B24E1B2">
        <w:rPr>
          <w:rFonts w:ascii="Tahoma" w:hAnsi="Tahoma" w:cs="Tahoma"/>
          <w:b/>
          <w:bCs/>
          <w:color w:val="0070C0"/>
          <w:sz w:val="20"/>
        </w:rPr>
        <w:lastRenderedPageBreak/>
        <w:t>2.4 Koersuitspraken op stichtingsniveau</w:t>
      </w:r>
    </w:p>
    <w:p w:rsidR="006E327C" w:rsidP="5B24E1B2" w:rsidRDefault="5B24E1B2" w14:paraId="0FCE7F58" w14:textId="177E3851">
      <w:pPr>
        <w:spacing w:line="360" w:lineRule="auto"/>
        <w:rPr>
          <w:rFonts w:ascii="Tahoma" w:hAnsi="Tahoma" w:cs="Tahoma"/>
          <w:sz w:val="20"/>
        </w:rPr>
      </w:pPr>
      <w:r w:rsidRPr="5B24E1B2">
        <w:rPr>
          <w:rFonts w:ascii="Tahoma" w:hAnsi="Tahoma" w:cs="Tahoma"/>
          <w:sz w:val="20"/>
        </w:rPr>
        <w:t>Uit bovenstaande bedoeling worden deze planperiode de volgende elementen op schoolniveau nader geconcretiseerd in dit schoolplan:</w:t>
      </w:r>
    </w:p>
    <w:p w:rsidRPr="00DD434F" w:rsidR="00523151" w:rsidP="00523151" w:rsidRDefault="00523151" w14:paraId="1BE5CD31" w14:textId="77777777">
      <w:pPr>
        <w:spacing w:line="360" w:lineRule="auto"/>
        <w:rPr>
          <w:rFonts w:ascii="Tahoma" w:hAnsi="Tahoma" w:cs="Tahoma"/>
          <w:sz w:val="20"/>
        </w:rPr>
      </w:pPr>
    </w:p>
    <w:p w:rsidRPr="00DD434F" w:rsidR="006E327C" w:rsidP="00D573A9" w:rsidRDefault="006E327C" w14:paraId="7FF80E4F" w14:textId="77777777">
      <w:pPr>
        <w:numPr>
          <w:ilvl w:val="0"/>
          <w:numId w:val="19"/>
        </w:numPr>
        <w:spacing w:line="360" w:lineRule="auto"/>
        <w:rPr>
          <w:rFonts w:ascii="Tahoma" w:hAnsi="Tahoma" w:cs="Tahoma"/>
          <w:sz w:val="20"/>
        </w:rPr>
      </w:pPr>
      <w:r w:rsidRPr="00DD434F">
        <w:rPr>
          <w:rFonts w:ascii="Tahoma" w:hAnsi="Tahoma" w:cs="Tahoma"/>
          <w:sz w:val="20"/>
        </w:rPr>
        <w:t>Het realiseren van een uitdagende leeromgeving;</w:t>
      </w:r>
    </w:p>
    <w:p w:rsidRPr="00DD434F" w:rsidR="006E327C" w:rsidP="00D573A9" w:rsidRDefault="006E327C" w14:paraId="6A49E781" w14:textId="77777777">
      <w:pPr>
        <w:numPr>
          <w:ilvl w:val="0"/>
          <w:numId w:val="19"/>
        </w:numPr>
        <w:spacing w:line="360" w:lineRule="auto"/>
        <w:rPr>
          <w:rFonts w:ascii="Tahoma" w:hAnsi="Tahoma" w:cs="Tahoma"/>
          <w:sz w:val="20"/>
        </w:rPr>
      </w:pPr>
      <w:r w:rsidRPr="00DD434F">
        <w:rPr>
          <w:rFonts w:ascii="Tahoma" w:hAnsi="Tahoma" w:cs="Tahoma"/>
          <w:sz w:val="20"/>
        </w:rPr>
        <w:t>Het vanuit uniciteit ontwikkelen van talenten en competenties;</w:t>
      </w:r>
    </w:p>
    <w:p w:rsidRPr="00DD434F" w:rsidR="006E327C" w:rsidP="00D573A9" w:rsidRDefault="006E327C" w14:paraId="304334FA" w14:textId="77777777">
      <w:pPr>
        <w:numPr>
          <w:ilvl w:val="0"/>
          <w:numId w:val="19"/>
        </w:numPr>
        <w:spacing w:line="360" w:lineRule="auto"/>
        <w:rPr>
          <w:rFonts w:ascii="Tahoma" w:hAnsi="Tahoma" w:cs="Tahoma"/>
          <w:sz w:val="20"/>
        </w:rPr>
      </w:pPr>
      <w:r w:rsidRPr="00DD434F">
        <w:rPr>
          <w:rFonts w:ascii="Tahoma" w:hAnsi="Tahoma" w:cs="Tahoma"/>
          <w:sz w:val="20"/>
        </w:rPr>
        <w:t>De leerling als full partner;</w:t>
      </w:r>
    </w:p>
    <w:p w:rsidRPr="00610110" w:rsidR="00A93E87" w:rsidP="00A93E87" w:rsidRDefault="006E327C" w14:paraId="12DD744C" w14:textId="71C727E2">
      <w:pPr>
        <w:numPr>
          <w:ilvl w:val="0"/>
          <w:numId w:val="19"/>
        </w:numPr>
        <w:spacing w:line="360" w:lineRule="auto"/>
        <w:rPr>
          <w:rFonts w:ascii="Tahoma" w:hAnsi="Tahoma" w:cs="Tahoma"/>
          <w:sz w:val="20"/>
        </w:rPr>
      </w:pPr>
      <w:r w:rsidRPr="00DD434F">
        <w:rPr>
          <w:rFonts w:ascii="Tahoma" w:hAnsi="Tahoma" w:cs="Tahoma"/>
          <w:sz w:val="20"/>
        </w:rPr>
        <w:t>De ouder als full partner.</w:t>
      </w:r>
    </w:p>
    <w:p w:rsidRPr="001E335B" w:rsidR="00DD7FDB" w:rsidP="00DD7FDB" w:rsidRDefault="00DD7FDB" w14:paraId="6195BBDA" w14:textId="581FDC8E">
      <w:pPr>
        <w:spacing w:line="360" w:lineRule="auto"/>
        <w:rPr>
          <w:rFonts w:ascii="Tahoma" w:hAnsi="Tahoma" w:cs="Tahoma"/>
          <w:color w:val="0070C0"/>
          <w:sz w:val="20"/>
        </w:rPr>
      </w:pPr>
    </w:p>
    <w:p w:rsidRPr="001E335B" w:rsidR="00ED0852" w:rsidP="5B24E1B2" w:rsidRDefault="5B24E1B2" w14:paraId="36F50369" w14:textId="3BBD1EA2">
      <w:pPr>
        <w:spacing w:line="360" w:lineRule="auto"/>
        <w:rPr>
          <w:rFonts w:ascii="Tahoma" w:hAnsi="Tahoma" w:cs="Tahoma"/>
          <w:b/>
          <w:bCs/>
          <w:color w:val="0070C0"/>
          <w:sz w:val="20"/>
        </w:rPr>
      </w:pPr>
      <w:r w:rsidRPr="5B24E1B2">
        <w:rPr>
          <w:rFonts w:ascii="Tahoma" w:hAnsi="Tahoma" w:cs="Tahoma"/>
          <w:b/>
          <w:bCs/>
          <w:color w:val="0070C0"/>
          <w:sz w:val="20"/>
        </w:rPr>
        <w:t>2.5 Onze missie</w:t>
      </w:r>
    </w:p>
    <w:p w:rsidRPr="00ED0852" w:rsidR="00ED0852" w:rsidP="5B24E1B2" w:rsidRDefault="5B24E1B2" w14:paraId="709093F4" w14:textId="4460A5C8">
      <w:pPr>
        <w:spacing w:line="360" w:lineRule="auto"/>
        <w:rPr>
          <w:rFonts w:ascii="Tahoma" w:hAnsi="Tahoma" w:cs="Tahoma"/>
          <w:i/>
          <w:iCs/>
          <w:sz w:val="20"/>
        </w:rPr>
      </w:pPr>
      <w:r w:rsidRPr="5B24E1B2">
        <w:rPr>
          <w:rFonts w:ascii="Tahoma" w:hAnsi="Tahoma" w:cs="Tahoma"/>
          <w:i/>
          <w:iCs/>
          <w:sz w:val="20"/>
        </w:rPr>
        <w:t xml:space="preserve">In onze missie geven we aan </w:t>
      </w:r>
      <w:r w:rsidRPr="5B24E1B2">
        <w:rPr>
          <w:rFonts w:ascii="Tahoma" w:hAnsi="Tahoma" w:cs="Tahoma"/>
          <w:b/>
          <w:bCs/>
          <w:i/>
          <w:iCs/>
          <w:sz w:val="20"/>
        </w:rPr>
        <w:t>wat</w:t>
      </w:r>
      <w:r w:rsidRPr="5B24E1B2">
        <w:rPr>
          <w:rFonts w:ascii="Tahoma" w:hAnsi="Tahoma" w:cs="Tahoma"/>
          <w:b/>
          <w:bCs/>
          <w:sz w:val="20"/>
        </w:rPr>
        <w:t xml:space="preserve"> </w:t>
      </w:r>
      <w:r w:rsidRPr="5B24E1B2">
        <w:rPr>
          <w:rFonts w:ascii="Tahoma" w:hAnsi="Tahoma" w:cs="Tahoma"/>
          <w:i/>
          <w:iCs/>
          <w:sz w:val="20"/>
        </w:rPr>
        <w:t>we op De Vaert willen bereiken.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8"/>
      </w:tblGrid>
      <w:tr w:rsidRPr="00ED0852" w:rsidR="00ED0852" w:rsidTr="00335FBA" w14:paraId="53B4CF0F" w14:textId="77777777">
        <w:tc>
          <w:tcPr>
            <w:tcW w:w="8927" w:type="dxa"/>
            <w:shd w:val="clear" w:color="auto" w:fill="auto"/>
          </w:tcPr>
          <w:p w:rsidR="00ED0852" w:rsidP="00A8450C" w:rsidRDefault="00ED0852" w14:paraId="7588FC69" w14:textId="1718F143">
            <w:pPr>
              <w:spacing w:line="360" w:lineRule="auto"/>
              <w:rPr>
                <w:rFonts w:ascii="Tahoma" w:hAnsi="Tahoma" w:cs="Tahoma"/>
                <w:sz w:val="20"/>
              </w:rPr>
            </w:pPr>
            <w:r w:rsidRPr="00A8450C">
              <w:rPr>
                <w:rFonts w:ascii="Tahoma" w:hAnsi="Tahoma" w:cs="Tahoma"/>
                <w:sz w:val="20"/>
              </w:rPr>
              <w:t xml:space="preserve">Wij willen een veilige, toekomstgerichte en uitdagende leeromgeving bieden waar kinderen en volwassenen vanuit hun uniciteit talenten en competenties ontwikkelen. </w:t>
            </w:r>
          </w:p>
          <w:p w:rsidRPr="00A8450C" w:rsidR="00A8450C" w:rsidP="00A8450C" w:rsidRDefault="00A8450C" w14:paraId="32EC6411" w14:textId="77777777">
            <w:pPr>
              <w:spacing w:line="360" w:lineRule="auto"/>
              <w:rPr>
                <w:rFonts w:ascii="Tahoma" w:hAnsi="Tahoma" w:cs="Tahoma"/>
                <w:sz w:val="20"/>
              </w:rPr>
            </w:pPr>
          </w:p>
          <w:p w:rsidR="00ED0852" w:rsidP="00ED0852" w:rsidRDefault="00ED0852" w14:paraId="23484341" w14:textId="07C25058">
            <w:pPr>
              <w:spacing w:line="360" w:lineRule="auto"/>
              <w:rPr>
                <w:rFonts w:ascii="Tahoma" w:hAnsi="Tahoma" w:cs="Tahoma"/>
                <w:sz w:val="20"/>
              </w:rPr>
            </w:pPr>
            <w:r w:rsidRPr="00ED0852">
              <w:rPr>
                <w:rFonts w:ascii="Tahoma" w:hAnsi="Tahoma" w:cs="Tahoma"/>
                <w:sz w:val="20"/>
              </w:rPr>
              <w:t xml:space="preserve">Wij willen een permanent ontwikkelende en lerende organisatie zijn waar van elkaar en ook van de wereld wordt geleerd. </w:t>
            </w:r>
          </w:p>
          <w:p w:rsidRPr="00ED0852" w:rsidR="00A8450C" w:rsidP="00ED0852" w:rsidRDefault="00A8450C" w14:paraId="44910547" w14:textId="77777777">
            <w:pPr>
              <w:spacing w:line="360" w:lineRule="auto"/>
              <w:rPr>
                <w:rFonts w:ascii="Tahoma" w:hAnsi="Tahoma" w:cs="Tahoma"/>
                <w:sz w:val="20"/>
              </w:rPr>
            </w:pPr>
          </w:p>
          <w:p w:rsidRPr="00ED0852" w:rsidR="00ED0852" w:rsidP="00ED0852" w:rsidRDefault="00ED0852" w14:paraId="2648D8E0" w14:textId="77777777">
            <w:pPr>
              <w:spacing w:line="360" w:lineRule="auto"/>
              <w:rPr>
                <w:rFonts w:ascii="Tahoma" w:hAnsi="Tahoma" w:cs="Tahoma"/>
                <w:sz w:val="20"/>
              </w:rPr>
            </w:pPr>
            <w:r w:rsidRPr="00ED0852">
              <w:rPr>
                <w:rFonts w:ascii="Tahoma" w:hAnsi="Tahoma" w:cs="Tahoma"/>
                <w:sz w:val="20"/>
              </w:rPr>
              <w:t>Wij willen een actieve bijdrage leveren aan het realiseren van een leefbare en duurzame wereld. Respect voor elkaar en de omgeving is daarbij vanzelfsprekend.</w:t>
            </w:r>
          </w:p>
        </w:tc>
      </w:tr>
    </w:tbl>
    <w:p w:rsidR="00D573A9" w:rsidP="5B24E1B2" w:rsidRDefault="00D573A9" w14:paraId="67AC839A" w14:textId="68F7C887">
      <w:pPr>
        <w:spacing w:line="360" w:lineRule="auto"/>
        <w:rPr>
          <w:rFonts w:ascii="Tahoma" w:hAnsi="Tahoma" w:cs="Tahoma"/>
          <w:b/>
          <w:bCs/>
          <w:sz w:val="20"/>
        </w:rPr>
      </w:pPr>
    </w:p>
    <w:p w:rsidRPr="00ED0852" w:rsidR="00D573A9" w:rsidP="00ED0852" w:rsidRDefault="00D573A9" w14:paraId="4E758C23" w14:textId="77777777">
      <w:pPr>
        <w:spacing w:line="360" w:lineRule="auto"/>
        <w:rPr>
          <w:rFonts w:ascii="Tahoma" w:hAnsi="Tahoma" w:cs="Tahoma"/>
          <w:b/>
          <w:sz w:val="20"/>
        </w:rPr>
      </w:pPr>
    </w:p>
    <w:p w:rsidRPr="001E335B" w:rsidR="00ED0852" w:rsidP="5B24E1B2" w:rsidRDefault="5B24E1B2" w14:paraId="74D886E2" w14:textId="469DCA37">
      <w:pPr>
        <w:spacing w:line="360" w:lineRule="auto"/>
        <w:rPr>
          <w:rFonts w:ascii="Tahoma" w:hAnsi="Tahoma" w:cs="Tahoma"/>
          <w:b/>
          <w:bCs/>
          <w:color w:val="0070C0"/>
          <w:sz w:val="20"/>
        </w:rPr>
      </w:pPr>
      <w:r w:rsidRPr="5B24E1B2">
        <w:rPr>
          <w:rFonts w:ascii="Tahoma" w:hAnsi="Tahoma" w:cs="Tahoma"/>
          <w:b/>
          <w:bCs/>
          <w:color w:val="0070C0"/>
          <w:sz w:val="20"/>
        </w:rPr>
        <w:t>2.6 Onze visie</w:t>
      </w:r>
    </w:p>
    <w:p w:rsidRPr="00ED0852" w:rsidR="00ED0852" w:rsidP="0073645E" w:rsidRDefault="00ED0852" w14:paraId="31BB900D" w14:textId="77777777">
      <w:pPr>
        <w:spacing w:line="360" w:lineRule="auto"/>
        <w:rPr>
          <w:rFonts w:ascii="Tahoma" w:hAnsi="Tahoma" w:cs="Tahoma"/>
          <w:i/>
          <w:sz w:val="20"/>
        </w:rPr>
      </w:pPr>
      <w:r w:rsidRPr="00ED0852">
        <w:rPr>
          <w:rFonts w:ascii="Tahoma" w:hAnsi="Tahoma" w:cs="Tahoma"/>
          <w:i/>
          <w:sz w:val="20"/>
        </w:rPr>
        <w:t>In onze visie geven we aan</w:t>
      </w:r>
      <w:r w:rsidRPr="00D83905">
        <w:rPr>
          <w:rFonts w:ascii="Tahoma" w:hAnsi="Tahoma" w:cs="Tahoma"/>
          <w:b/>
          <w:i/>
          <w:sz w:val="20"/>
        </w:rPr>
        <w:t xml:space="preserve"> hoe</w:t>
      </w:r>
      <w:r w:rsidRPr="00ED0852">
        <w:rPr>
          <w:rFonts w:ascii="Tahoma" w:hAnsi="Tahoma" w:cs="Tahoma"/>
          <w:i/>
          <w:sz w:val="20"/>
        </w:rPr>
        <w:t xml:space="preserve"> we ons onderwijs willen vormgeven.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8"/>
      </w:tblGrid>
      <w:tr w:rsidRPr="00ED0852" w:rsidR="00ED0852" w:rsidTr="794C225F" w14:paraId="7F5B9D07" w14:textId="77777777">
        <w:trPr>
          <w:trHeight w:val="9276"/>
        </w:trPr>
        <w:tc>
          <w:tcPr>
            <w:tcW w:w="8927" w:type="dxa"/>
            <w:shd w:val="clear" w:color="auto" w:fill="auto"/>
            <w:tcMar/>
          </w:tcPr>
          <w:p w:rsidRPr="00A8450C" w:rsidR="006133F1" w:rsidP="0073645E" w:rsidRDefault="006133F1" w14:paraId="73BB3E5F" w14:textId="77777777">
            <w:pPr>
              <w:spacing w:line="360" w:lineRule="auto"/>
              <w:rPr>
                <w:rFonts w:ascii="Tahoma" w:hAnsi="Tahoma" w:cs="Tahoma" w:eastAsiaTheme="majorEastAsia"/>
                <w:iCs/>
                <w:color w:val="0070C0"/>
                <w:sz w:val="20"/>
              </w:rPr>
            </w:pPr>
          </w:p>
          <w:p w:rsidRPr="00A8450C" w:rsidR="006133F1" w:rsidP="0073645E" w:rsidRDefault="006133F1" w14:paraId="44FEDB18" w14:textId="29418F3C">
            <w:pPr>
              <w:pStyle w:val="Lijstalinea"/>
              <w:numPr>
                <w:ilvl w:val="0"/>
                <w:numId w:val="34"/>
              </w:numPr>
              <w:tabs>
                <w:tab w:val="num" w:pos="284"/>
              </w:tabs>
              <w:spacing w:line="360" w:lineRule="auto"/>
              <w:ind w:left="284" w:hanging="284"/>
              <w:jc w:val="both"/>
              <w:rPr>
                <w:rFonts w:ascii="Tahoma" w:hAnsi="Tahoma" w:cs="Tahoma"/>
                <w:sz w:val="20"/>
                <w:szCs w:val="20"/>
              </w:rPr>
            </w:pPr>
            <w:r w:rsidRPr="00A8450C">
              <w:rPr>
                <w:rFonts w:ascii="Tahoma" w:hAnsi="Tahoma" w:cs="Tahoma"/>
                <w:sz w:val="20"/>
                <w:szCs w:val="20"/>
              </w:rPr>
              <w:t>Basisschool ”De Vaert” is een school, die midden in de samenleving staat en waar kinderen geleerd wordt respectvol om te gaan met de medemens en met de natuur. We houden de kinderen een positieve kijk op mens en samenleving voor, waarin de kinderen een actieve rol kunnen spelen en waaraan ze een constructieve bijdrage kunnen leveren. Op school mogen de kinderen waar mogelijk keuzes maken en moeten ze zelf verantwoordelijkheid dragen voor hun doen en laten;</w:t>
            </w:r>
          </w:p>
          <w:p w:rsidRPr="00A8450C" w:rsidR="006133F1" w:rsidP="0073645E" w:rsidRDefault="006133F1" w14:paraId="0027F307" w14:textId="1B67CAA0">
            <w:pPr>
              <w:tabs>
                <w:tab w:val="num" w:pos="284"/>
              </w:tabs>
              <w:spacing w:line="360" w:lineRule="auto"/>
              <w:jc w:val="both"/>
              <w:rPr>
                <w:sz w:val="20"/>
              </w:rPr>
            </w:pPr>
          </w:p>
          <w:p w:rsidRPr="00A8450C" w:rsidR="006133F1" w:rsidP="0073645E" w:rsidRDefault="006133F1" w14:paraId="17A2F5B7" w14:textId="7B059C0E">
            <w:pPr>
              <w:pStyle w:val="Lijstalinea"/>
              <w:numPr>
                <w:ilvl w:val="0"/>
                <w:numId w:val="34"/>
              </w:numPr>
              <w:tabs>
                <w:tab w:val="num" w:pos="284"/>
              </w:tabs>
              <w:spacing w:line="360" w:lineRule="auto"/>
              <w:ind w:left="284" w:hanging="284"/>
              <w:jc w:val="both"/>
              <w:rPr>
                <w:rFonts w:ascii="Tahoma" w:hAnsi="Tahoma" w:cs="Tahoma"/>
                <w:sz w:val="20"/>
                <w:szCs w:val="20"/>
              </w:rPr>
            </w:pPr>
            <w:r w:rsidRPr="00A8450C">
              <w:rPr>
                <w:rFonts w:ascii="Tahoma" w:hAnsi="Tahoma" w:cs="Tahoma"/>
                <w:sz w:val="20"/>
                <w:szCs w:val="20"/>
              </w:rPr>
              <w:t>We geven de kinderen een bewuste en doordachte levensbeschouwelijke vorming, waardoor ze wegwijs worden gemaakt in de levensvragen van alledag. A</w:t>
            </w:r>
            <w:r w:rsidRPr="00A8450C" w:rsidR="00A8450C">
              <w:rPr>
                <w:rFonts w:ascii="Tahoma" w:hAnsi="Tahoma" w:cs="Tahoma"/>
                <w:sz w:val="20"/>
                <w:szCs w:val="20"/>
              </w:rPr>
              <w:t xml:space="preserve">andacht voor </w:t>
            </w:r>
            <w:r w:rsidRPr="00A8450C">
              <w:rPr>
                <w:rFonts w:ascii="Tahoma" w:hAnsi="Tahoma" w:cs="Tahoma"/>
                <w:sz w:val="20"/>
                <w:szCs w:val="20"/>
              </w:rPr>
              <w:t>waarden en normen is van het allergrootste belang. De kinderen leren omgaan met andersdenkenden en andere samenlevingsvormen;</w:t>
            </w:r>
          </w:p>
          <w:p w:rsidRPr="00A8450C" w:rsidR="006133F1" w:rsidP="0073645E" w:rsidRDefault="006133F1" w14:paraId="61B91A5D" w14:textId="77777777">
            <w:pPr>
              <w:tabs>
                <w:tab w:val="num" w:pos="284"/>
              </w:tabs>
              <w:spacing w:line="360" w:lineRule="auto"/>
              <w:jc w:val="both"/>
              <w:rPr>
                <w:rFonts w:ascii="Tahoma" w:hAnsi="Tahoma" w:cs="Tahoma"/>
                <w:sz w:val="20"/>
              </w:rPr>
            </w:pPr>
          </w:p>
          <w:p w:rsidRPr="00A8450C" w:rsidR="006133F1" w:rsidP="0073645E" w:rsidRDefault="006133F1" w14:paraId="1535426D" w14:textId="77777777">
            <w:pPr>
              <w:pStyle w:val="Lijstalinea"/>
              <w:numPr>
                <w:ilvl w:val="0"/>
                <w:numId w:val="34"/>
              </w:numPr>
              <w:tabs>
                <w:tab w:val="num" w:pos="284"/>
              </w:tabs>
              <w:spacing w:line="360" w:lineRule="auto"/>
              <w:ind w:left="284" w:hanging="284"/>
              <w:jc w:val="both"/>
              <w:rPr>
                <w:rFonts w:ascii="Tahoma" w:hAnsi="Tahoma" w:cs="Tahoma"/>
                <w:sz w:val="20"/>
                <w:szCs w:val="20"/>
              </w:rPr>
            </w:pPr>
            <w:r w:rsidRPr="00A8450C">
              <w:rPr>
                <w:rFonts w:ascii="Tahoma" w:hAnsi="Tahoma" w:cs="Tahoma"/>
                <w:sz w:val="20"/>
                <w:szCs w:val="20"/>
              </w:rPr>
              <w:t>Alle kinderen moeten met plezier naar school gaan, zich veilig voelen op school en hun talenten kunnen ontplooien. Ieder kind moet zoveel mogelijk via een ononderbroken leer- en ontwikkelingsproces kennis, vaardigheden en houdingen kunnen verwerven die nodig zijn om een zelfstandig, sociaal en kritisch denkend mens te worden;</w:t>
            </w:r>
          </w:p>
          <w:p w:rsidRPr="00A8450C" w:rsidR="006133F1" w:rsidP="0073645E" w:rsidRDefault="006133F1" w14:paraId="37421715" w14:textId="77777777">
            <w:pPr>
              <w:tabs>
                <w:tab w:val="num" w:pos="284"/>
              </w:tabs>
              <w:spacing w:line="360" w:lineRule="auto"/>
              <w:ind w:left="284" w:hanging="284"/>
              <w:jc w:val="both"/>
              <w:rPr>
                <w:rFonts w:ascii="Tahoma" w:hAnsi="Tahoma" w:cs="Tahoma"/>
                <w:sz w:val="20"/>
              </w:rPr>
            </w:pPr>
          </w:p>
          <w:p w:rsidR="006133F1" w:rsidP="0073645E" w:rsidRDefault="006133F1" w14:paraId="7D7C3F0A" w14:textId="0F50008C">
            <w:pPr>
              <w:pStyle w:val="Lijstalinea"/>
              <w:numPr>
                <w:ilvl w:val="0"/>
                <w:numId w:val="34"/>
              </w:numPr>
              <w:tabs>
                <w:tab w:val="num" w:pos="284"/>
              </w:tabs>
              <w:spacing w:line="360" w:lineRule="auto"/>
              <w:ind w:left="284" w:hanging="284"/>
              <w:jc w:val="both"/>
              <w:rPr>
                <w:rFonts w:ascii="Tahoma" w:hAnsi="Tahoma" w:cs="Tahoma"/>
                <w:sz w:val="20"/>
                <w:szCs w:val="20"/>
              </w:rPr>
            </w:pPr>
            <w:r w:rsidRPr="00A8450C">
              <w:rPr>
                <w:rFonts w:ascii="Tahoma" w:hAnsi="Tahoma" w:cs="Tahoma"/>
                <w:sz w:val="20"/>
                <w:szCs w:val="20"/>
              </w:rPr>
              <w:t xml:space="preserve">We sluiten aan bij de belevingswereld en individuele ontwikkeling van het kind. We leren kinderen samen te werken en zelfstandig te werken in een open en uitnodigende sfeer. Binnen passend onderwijs nemen we de verschillen tussen kinderen (aanleg en interesse) als uitgangspunt voor onze manier van lesgeven; </w:t>
            </w:r>
          </w:p>
          <w:p w:rsidRPr="00A8450C" w:rsidR="00A8450C" w:rsidP="0073645E" w:rsidRDefault="00A8450C" w14:paraId="7A024E99" w14:textId="77777777">
            <w:pPr>
              <w:pStyle w:val="Lijstalinea"/>
              <w:spacing w:line="360" w:lineRule="auto"/>
              <w:rPr>
                <w:rFonts w:ascii="Tahoma" w:hAnsi="Tahoma" w:cs="Tahoma"/>
                <w:sz w:val="20"/>
                <w:szCs w:val="20"/>
              </w:rPr>
            </w:pPr>
          </w:p>
          <w:p w:rsidRPr="00A8450C" w:rsidR="00A8450C" w:rsidP="0073645E" w:rsidRDefault="003F4C42" w14:paraId="19C15D6F" w14:textId="6BEBB84F">
            <w:pPr>
              <w:pStyle w:val="Lijstalinea"/>
              <w:numPr>
                <w:ilvl w:val="0"/>
                <w:numId w:val="34"/>
              </w:numPr>
              <w:tabs>
                <w:tab w:val="num" w:pos="284"/>
              </w:tabs>
              <w:spacing w:line="360" w:lineRule="auto"/>
              <w:ind w:left="284" w:hanging="284"/>
              <w:jc w:val="both"/>
              <w:rPr>
                <w:rFonts w:ascii="Tahoma" w:hAnsi="Tahoma" w:cs="Tahoma"/>
                <w:sz w:val="20"/>
                <w:szCs w:val="20"/>
              </w:rPr>
            </w:pPr>
            <w:r w:rsidRPr="00A8450C">
              <w:rPr>
                <w:rFonts w:ascii="Tahoma" w:hAnsi="Tahoma" w:cs="Tahoma" w:eastAsiaTheme="majorEastAsia"/>
                <w:iCs/>
                <w:sz w:val="20"/>
                <w:szCs w:val="20"/>
              </w:rPr>
              <w:t>Op B</w:t>
            </w:r>
            <w:r w:rsidRPr="00A8450C" w:rsidR="00F44AAC">
              <w:rPr>
                <w:rFonts w:ascii="Tahoma" w:hAnsi="Tahoma" w:cs="Tahoma" w:eastAsiaTheme="majorEastAsia"/>
                <w:iCs/>
                <w:sz w:val="20"/>
                <w:szCs w:val="20"/>
              </w:rPr>
              <w:t>asisschool De Vaert</w:t>
            </w:r>
            <w:r w:rsidRPr="00A8450C" w:rsidR="00992DE8">
              <w:rPr>
                <w:rFonts w:ascii="Tahoma" w:hAnsi="Tahoma" w:cs="Tahoma" w:eastAsiaTheme="majorEastAsia"/>
                <w:iCs/>
                <w:sz w:val="20"/>
                <w:szCs w:val="20"/>
              </w:rPr>
              <w:t xml:space="preserve"> bouw</w:t>
            </w:r>
            <w:r w:rsidRPr="00A8450C" w:rsidR="0059025C">
              <w:rPr>
                <w:rFonts w:ascii="Tahoma" w:hAnsi="Tahoma" w:cs="Tahoma" w:eastAsiaTheme="majorEastAsia"/>
                <w:iCs/>
                <w:sz w:val="20"/>
                <w:szCs w:val="20"/>
              </w:rPr>
              <w:t>en we aan kindgericht onderwijs in een veilige leeromgeving.</w:t>
            </w:r>
            <w:r w:rsidRPr="00A8450C" w:rsidR="00992DE8">
              <w:rPr>
                <w:rFonts w:ascii="Tahoma" w:hAnsi="Tahoma" w:cs="Tahoma" w:eastAsiaTheme="majorEastAsia"/>
                <w:iCs/>
                <w:sz w:val="20"/>
                <w:szCs w:val="20"/>
              </w:rPr>
              <w:t xml:space="preserve"> Daaronder wordt door ons verstaan dat we</w:t>
            </w:r>
            <w:r w:rsidRPr="00A8450C" w:rsidR="00F44AAC">
              <w:rPr>
                <w:rFonts w:ascii="Tahoma" w:hAnsi="Tahoma" w:cs="Tahoma" w:eastAsiaTheme="majorEastAsia"/>
                <w:iCs/>
                <w:sz w:val="20"/>
                <w:szCs w:val="20"/>
              </w:rPr>
              <w:t xml:space="preserve"> </w:t>
            </w:r>
            <w:r w:rsidRPr="00A8450C">
              <w:rPr>
                <w:rFonts w:ascii="Tahoma" w:hAnsi="Tahoma" w:cs="Tahoma" w:eastAsiaTheme="majorEastAsia"/>
                <w:iCs/>
                <w:sz w:val="20"/>
                <w:szCs w:val="20"/>
              </w:rPr>
              <w:t>de leerling met zijn le</w:t>
            </w:r>
            <w:r w:rsidRPr="00A8450C" w:rsidR="00992DE8">
              <w:rPr>
                <w:rFonts w:ascii="Tahoma" w:hAnsi="Tahoma" w:cs="Tahoma" w:eastAsiaTheme="majorEastAsia"/>
                <w:iCs/>
                <w:sz w:val="20"/>
                <w:szCs w:val="20"/>
              </w:rPr>
              <w:t>ervoorkeure</w:t>
            </w:r>
            <w:r w:rsidRPr="00A8450C" w:rsidR="006D59E2">
              <w:rPr>
                <w:rFonts w:ascii="Tahoma" w:hAnsi="Tahoma" w:cs="Tahoma" w:eastAsiaTheme="majorEastAsia"/>
                <w:iCs/>
                <w:sz w:val="20"/>
                <w:szCs w:val="20"/>
              </w:rPr>
              <w:t>n centraal zetten en</w:t>
            </w:r>
            <w:r w:rsidRPr="00A8450C">
              <w:rPr>
                <w:rFonts w:ascii="Tahoma" w:hAnsi="Tahoma" w:cs="Tahoma" w:eastAsiaTheme="majorEastAsia"/>
                <w:iCs/>
                <w:sz w:val="20"/>
                <w:szCs w:val="20"/>
              </w:rPr>
              <w:t xml:space="preserve"> een omgeving wordt gecreëerd waarin kinderen betekenisvol leren. Het vakmanschap, de vrijheid en creativiteit van de leerkracht worden gestimuleerd in een</w:t>
            </w:r>
            <w:r w:rsidRPr="00A8450C" w:rsidR="00992DE8">
              <w:rPr>
                <w:rFonts w:ascii="Tahoma" w:hAnsi="Tahoma" w:cs="Tahoma" w:eastAsiaTheme="majorEastAsia"/>
                <w:iCs/>
                <w:sz w:val="20"/>
                <w:szCs w:val="20"/>
              </w:rPr>
              <w:t xml:space="preserve"> professionele leergemeensc</w:t>
            </w:r>
            <w:r w:rsidRPr="00A8450C" w:rsidR="00A8450C">
              <w:rPr>
                <w:rFonts w:ascii="Tahoma" w:hAnsi="Tahoma" w:cs="Tahoma" w:eastAsiaTheme="majorEastAsia"/>
                <w:iCs/>
                <w:sz w:val="20"/>
                <w:szCs w:val="20"/>
              </w:rPr>
              <w:t>hap.</w:t>
            </w:r>
          </w:p>
          <w:p w:rsidRPr="006D59E2" w:rsidR="006D59E2" w:rsidP="0073645E" w:rsidRDefault="006D59E2" w14:paraId="33AE122B" w14:textId="4DE36E75">
            <w:pPr>
              <w:spacing w:line="360" w:lineRule="auto"/>
              <w:rPr>
                <w:rFonts w:ascii="Tahoma" w:hAnsi="Tahoma" w:cs="Tahoma" w:eastAsiaTheme="majorEastAsia"/>
                <w:i/>
                <w:iCs/>
                <w:color w:val="0070C0"/>
                <w:sz w:val="22"/>
                <w:szCs w:val="22"/>
              </w:rPr>
            </w:pPr>
          </w:p>
          <w:p w:rsidR="00992DE8" w:rsidP="794C225F" w:rsidRDefault="00ED0852" w14:paraId="5B6E4CFF" w14:textId="2AC689CF">
            <w:pPr>
              <w:spacing w:line="360" w:lineRule="auto"/>
              <w:rPr>
                <w:rFonts w:ascii="Tahoma" w:hAnsi="Tahoma" w:cs="Tahoma"/>
                <w:sz w:val="20"/>
                <w:szCs w:val="20"/>
              </w:rPr>
            </w:pPr>
            <w:r w:rsidRPr="794C225F" w:rsidR="00ED0852">
              <w:rPr>
                <w:rFonts w:ascii="Tahoma" w:hAnsi="Tahoma" w:cs="Tahoma"/>
                <w:sz w:val="20"/>
                <w:szCs w:val="20"/>
              </w:rPr>
              <w:t xml:space="preserve">In de afgelopen vier jaren hebben we op De </w:t>
            </w:r>
            <w:proofErr w:type="spellStart"/>
            <w:r w:rsidRPr="794C225F" w:rsidR="00ED0852">
              <w:rPr>
                <w:rFonts w:ascii="Tahoma" w:hAnsi="Tahoma" w:cs="Tahoma"/>
                <w:sz w:val="20"/>
                <w:szCs w:val="20"/>
              </w:rPr>
              <w:t>Vaert</w:t>
            </w:r>
            <w:proofErr w:type="spellEnd"/>
            <w:r w:rsidRPr="794C225F" w:rsidR="00ED0852">
              <w:rPr>
                <w:rFonts w:ascii="Tahoma" w:hAnsi="Tahoma" w:cs="Tahoma"/>
                <w:sz w:val="20"/>
                <w:szCs w:val="20"/>
              </w:rPr>
              <w:t xml:space="preserve"> hard gewerkt om te groeien richting kindgericht onderwijs met veranderingen die daarvoor nodig zijn.</w:t>
            </w:r>
            <w:r w:rsidRPr="794C225F" w:rsidR="00992DE8">
              <w:rPr>
                <w:rFonts w:ascii="Tahoma" w:hAnsi="Tahoma" w:cs="Tahoma"/>
                <w:sz w:val="20"/>
                <w:szCs w:val="20"/>
              </w:rPr>
              <w:t xml:space="preserve"> </w:t>
            </w:r>
            <w:r w:rsidRPr="794C225F" w:rsidR="00E82BE1">
              <w:rPr>
                <w:rFonts w:ascii="Tahoma" w:hAnsi="Tahoma" w:cs="Tahoma"/>
                <w:sz w:val="20"/>
                <w:szCs w:val="20"/>
              </w:rPr>
              <w:t xml:space="preserve">We zijn er ons bewust van dat de </w:t>
            </w:r>
            <w:r w:rsidRPr="794C225F" w:rsidR="00992DE8">
              <w:rPr>
                <w:rFonts w:ascii="Tahoma" w:hAnsi="Tahoma" w:cs="Tahoma"/>
                <w:sz w:val="20"/>
                <w:szCs w:val="20"/>
              </w:rPr>
              <w:t>wereld</w:t>
            </w:r>
            <w:r w:rsidRPr="794C225F" w:rsidR="00E82BE1">
              <w:rPr>
                <w:rFonts w:ascii="Tahoma" w:hAnsi="Tahoma" w:cs="Tahoma"/>
                <w:sz w:val="20"/>
                <w:szCs w:val="20"/>
              </w:rPr>
              <w:t xml:space="preserve"> </w:t>
            </w:r>
            <w:r w:rsidRPr="794C225F" w:rsidR="00992DE8">
              <w:rPr>
                <w:rFonts w:ascii="Tahoma" w:hAnsi="Tahoma" w:cs="Tahoma"/>
                <w:sz w:val="20"/>
                <w:szCs w:val="20"/>
              </w:rPr>
              <w:t>razendsnel</w:t>
            </w:r>
            <w:r w:rsidRPr="794C225F" w:rsidR="00E82BE1">
              <w:rPr>
                <w:rFonts w:ascii="Tahoma" w:hAnsi="Tahoma" w:cs="Tahoma"/>
                <w:sz w:val="20"/>
                <w:szCs w:val="20"/>
              </w:rPr>
              <w:t xml:space="preserve"> verandert</w:t>
            </w:r>
            <w:r w:rsidRPr="794C225F" w:rsidR="00992DE8">
              <w:rPr>
                <w:rFonts w:ascii="Tahoma" w:hAnsi="Tahoma" w:cs="Tahoma"/>
                <w:sz w:val="20"/>
                <w:szCs w:val="20"/>
              </w:rPr>
              <w:t xml:space="preserve">, waarin vaardigheden op allerlei gebieden worden gevraagd die essentieel zijn om te ontwikkelen. </w:t>
            </w:r>
            <w:r w:rsidRPr="794C225F" w:rsidR="003B6E6D">
              <w:rPr>
                <w:rFonts w:ascii="Tahoma" w:hAnsi="Tahoma" w:cs="Tahoma"/>
                <w:sz w:val="20"/>
                <w:szCs w:val="20"/>
              </w:rPr>
              <w:t xml:space="preserve">Het accent </w:t>
            </w:r>
            <w:r w:rsidRPr="794C225F" w:rsidR="00992DE8">
              <w:rPr>
                <w:rFonts w:ascii="Tahoma" w:hAnsi="Tahoma" w:cs="Tahoma"/>
                <w:sz w:val="20"/>
                <w:szCs w:val="20"/>
              </w:rPr>
              <w:t xml:space="preserve">komt </w:t>
            </w:r>
            <w:r w:rsidRPr="794C225F" w:rsidR="003B6E6D">
              <w:rPr>
                <w:rFonts w:ascii="Tahoma" w:hAnsi="Tahoma" w:cs="Tahoma"/>
                <w:sz w:val="20"/>
                <w:szCs w:val="20"/>
              </w:rPr>
              <w:t xml:space="preserve">steeds meer </w:t>
            </w:r>
            <w:r w:rsidRPr="794C225F" w:rsidR="00992DE8">
              <w:rPr>
                <w:rFonts w:ascii="Tahoma" w:hAnsi="Tahoma" w:cs="Tahoma"/>
                <w:sz w:val="20"/>
                <w:szCs w:val="20"/>
              </w:rPr>
              <w:t>te liggen op communiceren, flexibel kunnen omgaan met diverse situaties, probleemoplossend denken en sociale vaardigheden</w:t>
            </w:r>
            <w:r w:rsidRPr="794C225F" w:rsidR="003B6E6D">
              <w:rPr>
                <w:rFonts w:ascii="Tahoma" w:hAnsi="Tahoma" w:cs="Tahoma"/>
                <w:sz w:val="20"/>
                <w:szCs w:val="20"/>
              </w:rPr>
              <w:t>.</w:t>
            </w:r>
            <w:r w:rsidRPr="794C225F" w:rsidR="00E82BE1">
              <w:rPr>
                <w:rFonts w:ascii="Tahoma" w:hAnsi="Tahoma" w:cs="Tahoma"/>
                <w:sz w:val="20"/>
                <w:szCs w:val="20"/>
              </w:rPr>
              <w:t xml:space="preserve"> </w:t>
            </w:r>
          </w:p>
          <w:p w:rsidR="00992DE8" w:rsidP="0073645E" w:rsidRDefault="00992DE8" w14:paraId="283DA2E5" w14:textId="77777777">
            <w:pPr>
              <w:spacing w:line="360" w:lineRule="auto"/>
              <w:rPr>
                <w:rFonts w:ascii="Tahoma" w:hAnsi="Tahoma" w:cs="Tahoma"/>
                <w:sz w:val="20"/>
              </w:rPr>
            </w:pPr>
          </w:p>
          <w:p w:rsidRPr="00A444B2" w:rsidR="00ED0852" w:rsidP="0073645E" w:rsidRDefault="00ED0852" w14:paraId="0707E84A" w14:textId="2061162E">
            <w:pPr>
              <w:spacing w:line="360" w:lineRule="auto"/>
              <w:rPr>
                <w:rFonts w:ascii="Tahoma" w:hAnsi="Tahoma" w:cs="Tahoma"/>
                <w:sz w:val="20"/>
              </w:rPr>
            </w:pPr>
            <w:r w:rsidRPr="00A444B2">
              <w:rPr>
                <w:rFonts w:ascii="Tahoma" w:hAnsi="Tahoma" w:cs="Tahoma"/>
                <w:sz w:val="20"/>
              </w:rPr>
              <w:t>De komende vier jaren gaan we aan de slag om deze veranderingen verder uit te bouwen en een meerwaarde voor onze school te laten zijn.</w:t>
            </w:r>
          </w:p>
          <w:p w:rsidRPr="00A444B2" w:rsidR="00ED0852" w:rsidP="0073645E" w:rsidRDefault="00ED0852" w14:paraId="55672158" w14:textId="77777777">
            <w:pPr>
              <w:spacing w:line="360" w:lineRule="auto"/>
              <w:rPr>
                <w:rFonts w:ascii="Tahoma" w:hAnsi="Tahoma" w:cs="Tahoma"/>
                <w:sz w:val="20"/>
              </w:rPr>
            </w:pPr>
            <w:r w:rsidRPr="00A444B2">
              <w:rPr>
                <w:rFonts w:ascii="Tahoma" w:hAnsi="Tahoma" w:cs="Tahoma"/>
                <w:sz w:val="20"/>
              </w:rPr>
              <w:lastRenderedPageBreak/>
              <w:t>De kernwaarden vormen daarbij de basis voor ons onderwijsprogramma:</w:t>
            </w:r>
          </w:p>
          <w:p w:rsidRPr="001E335B" w:rsidR="00ED0852" w:rsidP="0073645E" w:rsidRDefault="00ED0852" w14:paraId="70770B3A" w14:textId="77777777">
            <w:pPr>
              <w:spacing w:line="360" w:lineRule="auto"/>
              <w:rPr>
                <w:rFonts w:ascii="Tahoma" w:hAnsi="Tahoma" w:cs="Tahoma"/>
                <w:color w:val="0070C0"/>
                <w:sz w:val="20"/>
              </w:rPr>
            </w:pPr>
          </w:p>
          <w:p w:rsidRPr="001E335B" w:rsidR="00ED0852" w:rsidP="0073645E" w:rsidRDefault="00ED0852" w14:paraId="21F69D3E" w14:textId="77777777">
            <w:pPr>
              <w:spacing w:line="360" w:lineRule="auto"/>
              <w:rPr>
                <w:rFonts w:ascii="Tahoma" w:hAnsi="Tahoma" w:cs="Tahoma"/>
                <w:b/>
                <w:color w:val="0070C0"/>
                <w:sz w:val="20"/>
              </w:rPr>
            </w:pPr>
            <w:r w:rsidRPr="001E335B">
              <w:rPr>
                <w:rFonts w:ascii="Tahoma" w:hAnsi="Tahoma" w:cs="Tahoma"/>
                <w:b/>
                <w:color w:val="0070C0"/>
                <w:sz w:val="20"/>
              </w:rPr>
              <w:t>Samenwerking: “Wij leren van en met elkaar”</w:t>
            </w:r>
          </w:p>
          <w:p w:rsidRPr="002E3F5E" w:rsidR="00ED0852" w:rsidP="0073645E" w:rsidRDefault="00ED0852" w14:paraId="1908717B" w14:textId="2D540DA6">
            <w:pPr>
              <w:spacing w:line="360" w:lineRule="auto"/>
              <w:rPr>
                <w:rFonts w:ascii="Tahoma" w:hAnsi="Tahoma" w:cs="Tahoma"/>
                <w:sz w:val="20"/>
              </w:rPr>
            </w:pPr>
            <w:r w:rsidRPr="002E3F5E">
              <w:rPr>
                <w:rFonts w:ascii="Tahoma" w:hAnsi="Tahoma" w:cs="Tahoma"/>
                <w:sz w:val="20"/>
              </w:rPr>
              <w:t>Door groepswerk is veel ruimte voor directe interactie waardoor samenwerkings- vaardigheden worden geoefend. Interactie en communicatie met andere leerlingen is bij alle vakken essentieel.</w:t>
            </w:r>
          </w:p>
          <w:p w:rsidRPr="002E3F5E" w:rsidR="00ED0852" w:rsidP="0073645E" w:rsidRDefault="00ED0852" w14:paraId="73F6335A" w14:textId="0C470EBA">
            <w:pPr>
              <w:spacing w:line="360" w:lineRule="auto"/>
              <w:rPr>
                <w:rFonts w:ascii="Tahoma" w:hAnsi="Tahoma" w:cs="Tahoma"/>
                <w:sz w:val="20"/>
              </w:rPr>
            </w:pPr>
            <w:r w:rsidRPr="002E3F5E">
              <w:rPr>
                <w:rFonts w:ascii="Tahoma" w:hAnsi="Tahoma" w:cs="Tahoma"/>
                <w:sz w:val="20"/>
              </w:rPr>
              <w:t>Ter bev</w:t>
            </w:r>
            <w:r w:rsidR="003B6E6D">
              <w:rPr>
                <w:rFonts w:ascii="Tahoma" w:hAnsi="Tahoma" w:cs="Tahoma"/>
                <w:sz w:val="20"/>
              </w:rPr>
              <w:t xml:space="preserve">ordering van samenwerking </w:t>
            </w:r>
            <w:r w:rsidR="00C751AF">
              <w:rPr>
                <w:rFonts w:ascii="Tahoma" w:hAnsi="Tahoma" w:cs="Tahoma"/>
                <w:sz w:val="20"/>
              </w:rPr>
              <w:t>zal</w:t>
            </w:r>
            <w:r w:rsidR="003B6E6D">
              <w:rPr>
                <w:rFonts w:ascii="Tahoma" w:hAnsi="Tahoma" w:cs="Tahoma"/>
                <w:sz w:val="20"/>
              </w:rPr>
              <w:t xml:space="preserve"> coöperatief leren ten dienste </w:t>
            </w:r>
            <w:r w:rsidR="00C751AF">
              <w:rPr>
                <w:rFonts w:ascii="Tahoma" w:hAnsi="Tahoma" w:cs="Tahoma"/>
                <w:sz w:val="20"/>
              </w:rPr>
              <w:t xml:space="preserve">blijven staan </w:t>
            </w:r>
            <w:r w:rsidR="003B6E6D">
              <w:rPr>
                <w:rFonts w:ascii="Tahoma" w:hAnsi="Tahoma" w:cs="Tahoma"/>
                <w:sz w:val="20"/>
              </w:rPr>
              <w:t>van</w:t>
            </w:r>
            <w:r w:rsidRPr="002E3F5E" w:rsidR="003B6E6D">
              <w:rPr>
                <w:rFonts w:ascii="Tahoma" w:hAnsi="Tahoma" w:cs="Tahoma"/>
                <w:sz w:val="20"/>
              </w:rPr>
              <w:t xml:space="preserve"> het ontwikkelen van executieve vaardigheden</w:t>
            </w:r>
            <w:r w:rsidR="003B6E6D">
              <w:rPr>
                <w:rFonts w:ascii="Tahoma" w:hAnsi="Tahoma" w:cs="Tahoma"/>
                <w:sz w:val="20"/>
              </w:rPr>
              <w:t xml:space="preserve"> op De Vaert.</w:t>
            </w:r>
            <w:r w:rsidRPr="002E3F5E">
              <w:rPr>
                <w:rFonts w:ascii="Tahoma" w:hAnsi="Tahoma" w:cs="Tahoma"/>
                <w:sz w:val="20"/>
              </w:rPr>
              <w:t xml:space="preserve"> </w:t>
            </w:r>
          </w:p>
          <w:p w:rsidR="00ED0852" w:rsidP="0073645E" w:rsidRDefault="00ED0852" w14:paraId="3EEF0318" w14:textId="7774B72C">
            <w:pPr>
              <w:spacing w:line="360" w:lineRule="auto"/>
              <w:rPr>
                <w:rFonts w:ascii="Tahoma" w:hAnsi="Tahoma" w:cs="Tahoma"/>
                <w:sz w:val="20"/>
              </w:rPr>
            </w:pPr>
            <w:r w:rsidRPr="002E3F5E">
              <w:rPr>
                <w:rFonts w:ascii="Tahoma" w:hAnsi="Tahoma" w:cs="Tahoma"/>
                <w:sz w:val="20"/>
              </w:rPr>
              <w:t xml:space="preserve">Bij coöperatief leren activeren en motiveren we leerlingen om op een gestructureerde manier samen te werken. Het doel is om vaardigheden te leren voor de toekomst waarin ze zelfstandig en in teamverband zullen werken en leren. Daarnaast leren ze meer geconcentreerd en bewuster vanwege de interactie. Dit draagt bij aan hogere leerprestaties. </w:t>
            </w:r>
          </w:p>
          <w:p w:rsidR="00C751AF" w:rsidP="0073645E" w:rsidRDefault="00C751AF" w14:paraId="53A3FB82" w14:textId="77777777">
            <w:pPr>
              <w:spacing w:line="360" w:lineRule="auto"/>
              <w:rPr>
                <w:rFonts w:ascii="Tahoma" w:hAnsi="Tahoma" w:cs="Tahoma"/>
                <w:sz w:val="20"/>
              </w:rPr>
            </w:pPr>
          </w:p>
          <w:p w:rsidRPr="002E3F5E" w:rsidR="00C751AF" w:rsidP="0073645E" w:rsidRDefault="00C751AF" w14:paraId="1211B299" w14:textId="6A902DC0">
            <w:pPr>
              <w:spacing w:line="360" w:lineRule="auto"/>
              <w:rPr>
                <w:rFonts w:ascii="Tahoma" w:hAnsi="Tahoma" w:cs="Tahoma"/>
                <w:sz w:val="20"/>
              </w:rPr>
            </w:pPr>
            <w:r w:rsidRPr="002E3F5E">
              <w:rPr>
                <w:rFonts w:ascii="Tahoma" w:hAnsi="Tahoma" w:cs="Tahoma"/>
                <w:sz w:val="20"/>
              </w:rPr>
              <w:t>De coördinator Coöperatief leren speelt een belangrijke rol om het team te enthousiasmer</w:t>
            </w:r>
            <w:r>
              <w:rPr>
                <w:rFonts w:ascii="Tahoma" w:hAnsi="Tahoma" w:cs="Tahoma"/>
                <w:sz w:val="20"/>
              </w:rPr>
              <w:t>en en ontwikkelingen te borgen. D</w:t>
            </w:r>
            <w:r w:rsidRPr="002E3F5E">
              <w:rPr>
                <w:rFonts w:ascii="Tahoma" w:hAnsi="Tahoma" w:cs="Tahoma"/>
                <w:sz w:val="20"/>
              </w:rPr>
              <w:t>oor een veranderende samenstelling van het team is er de komende jaren scholing nodig. Het uitwisselen van ervaring en aanleren van nieuwe coöperatieve werkvormen zorgt voor continuïteit en nieuwe inzichten. De coördinator zal deze scholing verzorgen en organiseert bijeenkomsten om bovengenoemde te realiseren.</w:t>
            </w:r>
          </w:p>
          <w:p w:rsidRPr="0084017D" w:rsidR="00ED0852" w:rsidP="5B24E1B2" w:rsidRDefault="00ED0852" w14:paraId="2B4A8A96" w14:textId="720BA089">
            <w:pPr>
              <w:spacing w:line="360" w:lineRule="auto"/>
              <w:rPr>
                <w:rFonts w:ascii="Tahoma" w:hAnsi="Tahoma" w:cs="Tahoma"/>
                <w:sz w:val="20"/>
              </w:rPr>
            </w:pPr>
          </w:p>
          <w:p w:rsidRPr="001E335B" w:rsidR="00ED0852" w:rsidP="0073645E" w:rsidRDefault="00ED0852" w14:paraId="2BF8844B" w14:textId="09CF0C08">
            <w:pPr>
              <w:spacing w:line="360" w:lineRule="auto"/>
              <w:rPr>
                <w:rFonts w:ascii="Tahoma" w:hAnsi="Tahoma" w:cs="Tahoma"/>
                <w:b/>
                <w:color w:val="0070C0"/>
                <w:sz w:val="20"/>
              </w:rPr>
            </w:pPr>
            <w:r w:rsidRPr="001E335B">
              <w:rPr>
                <w:rFonts w:ascii="Tahoma" w:hAnsi="Tahoma" w:cs="Tahoma"/>
                <w:b/>
                <w:color w:val="0070C0"/>
                <w:sz w:val="20"/>
              </w:rPr>
              <w:t>Kwaliteit: “Wij dagen kinderen en volwassenen uit om talenten en competenties veelzijdig te ontwikkelen”</w:t>
            </w:r>
          </w:p>
          <w:p w:rsidRPr="00570C19" w:rsidR="00ED0852" w:rsidP="0073645E" w:rsidRDefault="003B6E6D" w14:paraId="77F7EFBC" w14:textId="74AF065D">
            <w:pPr>
              <w:spacing w:line="360" w:lineRule="auto"/>
              <w:rPr>
                <w:rFonts w:ascii="Tahoma" w:hAnsi="Tahoma" w:cs="Tahoma"/>
                <w:sz w:val="20"/>
              </w:rPr>
            </w:pPr>
            <w:r>
              <w:rPr>
                <w:rFonts w:ascii="Tahoma" w:hAnsi="Tahoma" w:cs="Tahoma"/>
                <w:sz w:val="20"/>
              </w:rPr>
              <w:t xml:space="preserve">Op De Vaert </w:t>
            </w:r>
            <w:r w:rsidRPr="00570C19" w:rsidR="00ED0852">
              <w:rPr>
                <w:rFonts w:ascii="Tahoma" w:hAnsi="Tahoma" w:cs="Tahoma"/>
                <w:sz w:val="20"/>
              </w:rPr>
              <w:t>ontwikkelen</w:t>
            </w:r>
            <w:r>
              <w:rPr>
                <w:rFonts w:ascii="Tahoma" w:hAnsi="Tahoma" w:cs="Tahoma"/>
                <w:sz w:val="20"/>
              </w:rPr>
              <w:t xml:space="preserve"> we</w:t>
            </w:r>
            <w:r w:rsidRPr="00570C19" w:rsidR="00ED0852">
              <w:rPr>
                <w:rFonts w:ascii="Tahoma" w:hAnsi="Tahoma" w:cs="Tahoma"/>
                <w:sz w:val="20"/>
              </w:rPr>
              <w:t xml:space="preserve"> talen</w:t>
            </w:r>
            <w:r>
              <w:rPr>
                <w:rFonts w:ascii="Tahoma" w:hAnsi="Tahoma" w:cs="Tahoma"/>
                <w:sz w:val="20"/>
              </w:rPr>
              <w:t>ten</w:t>
            </w:r>
            <w:r w:rsidRPr="00570C19" w:rsidR="00ED0852">
              <w:rPr>
                <w:rFonts w:ascii="Tahoma" w:hAnsi="Tahoma" w:cs="Tahoma"/>
                <w:sz w:val="20"/>
              </w:rPr>
              <w:t xml:space="preserve"> en competenties vanuit eigenaarschap van leerlingen en leerkrachten. Dit eigenaarschap draagt bij tot nieuwe ideeën en het verhogen van de prestaties.</w:t>
            </w:r>
          </w:p>
          <w:p w:rsidRPr="00570C19" w:rsidR="00ED0852" w:rsidP="0073645E" w:rsidRDefault="00ED0852" w14:paraId="7DB4EBDD" w14:textId="72BF073D">
            <w:pPr>
              <w:spacing w:line="360" w:lineRule="auto"/>
              <w:rPr>
                <w:rFonts w:ascii="Tahoma" w:hAnsi="Tahoma" w:cs="Tahoma"/>
                <w:sz w:val="20"/>
              </w:rPr>
            </w:pPr>
            <w:r w:rsidRPr="00570C19">
              <w:rPr>
                <w:rFonts w:ascii="Tahoma" w:hAnsi="Tahoma" w:cs="Tahoma"/>
                <w:sz w:val="20"/>
              </w:rPr>
              <w:t>Gepersonaliseerd leren gaat de komende vier jaren een vlucht nemen in de school. Willen we onze veranderende manier van werken echt goed doorvoeren, dan zullen we hierover vaak met elkaar in gesprek moeten. De ICT-er en externe adviseurs spelen in dit traject een cruciale rol, aangezien de techniek mogelijkheden biedt om leerlingen de juiste oefenstof te bieden, passend bij de eigen ontwikkeling.</w:t>
            </w:r>
          </w:p>
          <w:p w:rsidRPr="00570C19" w:rsidR="00ED0852" w:rsidP="0073645E" w:rsidRDefault="00ED0852" w14:paraId="20C98522" w14:textId="0ACC6522">
            <w:pPr>
              <w:spacing w:line="360" w:lineRule="auto"/>
              <w:rPr>
                <w:rFonts w:ascii="Tahoma" w:hAnsi="Tahoma" w:cs="Tahoma"/>
                <w:sz w:val="20"/>
              </w:rPr>
            </w:pPr>
            <w:r w:rsidRPr="00570C19">
              <w:rPr>
                <w:rFonts w:ascii="Tahoma" w:hAnsi="Tahoma" w:cs="Tahoma"/>
                <w:sz w:val="20"/>
              </w:rPr>
              <w:t>Aangezien we het belangrijk vinden dat leerlingen zelf meedenken over wat ze willen leren, zullen we dit de komende vier jaren steeds verder uitbreiden. De rol van de leerkracht zal in deze meer veranderen, ze zullen met name leerlingen los moeten durven laten, zonder uiteraard de grote lijn van hun ontwikkeling uit het oog te verliezen.</w:t>
            </w:r>
          </w:p>
          <w:p w:rsidRPr="00570C19" w:rsidR="00ED0852" w:rsidP="0073645E" w:rsidRDefault="00ED0852" w14:paraId="6E0528F7" w14:textId="77777777">
            <w:pPr>
              <w:spacing w:line="360" w:lineRule="auto"/>
              <w:rPr>
                <w:rFonts w:ascii="Tahoma" w:hAnsi="Tahoma" w:cs="Tahoma"/>
                <w:b/>
                <w:sz w:val="20"/>
              </w:rPr>
            </w:pPr>
          </w:p>
          <w:p w:rsidRPr="001E335B" w:rsidR="00ED0852" w:rsidP="0073645E" w:rsidRDefault="00ED0852" w14:paraId="57016DBC" w14:textId="77777777">
            <w:pPr>
              <w:spacing w:line="360" w:lineRule="auto"/>
              <w:rPr>
                <w:rFonts w:ascii="Tahoma" w:hAnsi="Tahoma" w:cs="Tahoma"/>
                <w:b/>
                <w:color w:val="0070C0"/>
                <w:sz w:val="20"/>
              </w:rPr>
            </w:pPr>
            <w:r w:rsidRPr="001E335B">
              <w:rPr>
                <w:rFonts w:ascii="Tahoma" w:hAnsi="Tahoma" w:cs="Tahoma"/>
                <w:b/>
                <w:color w:val="0070C0"/>
                <w:sz w:val="20"/>
              </w:rPr>
              <w:t>Autonomie: “Wij stimuleren passende zelfstandigheid en het nemen en dragen van verantwoordelijkheid”</w:t>
            </w:r>
          </w:p>
          <w:p w:rsidRPr="00570C19" w:rsidR="00ED0852" w:rsidP="0073645E" w:rsidRDefault="00C751AF" w14:paraId="43D32C97" w14:textId="4FF361CB">
            <w:pPr>
              <w:spacing w:line="360" w:lineRule="auto"/>
              <w:rPr>
                <w:rFonts w:ascii="Tahoma" w:hAnsi="Tahoma" w:cs="Tahoma"/>
                <w:sz w:val="20"/>
              </w:rPr>
            </w:pPr>
            <w:r>
              <w:rPr>
                <w:rFonts w:ascii="Tahoma" w:hAnsi="Tahoma" w:cs="Tahoma"/>
                <w:sz w:val="20"/>
              </w:rPr>
              <w:t>Op De Vaert vinden we het belangrijk dat leerlingen en leerkrachten hun autonomie verder</w:t>
            </w:r>
            <w:r w:rsidRPr="00570C19" w:rsidR="00ED0852">
              <w:rPr>
                <w:rFonts w:ascii="Tahoma" w:hAnsi="Tahoma" w:cs="Tahoma"/>
                <w:sz w:val="20"/>
              </w:rPr>
              <w:t xml:space="preserve"> ontwikkelen</w:t>
            </w:r>
            <w:r>
              <w:rPr>
                <w:rFonts w:ascii="Tahoma" w:hAnsi="Tahoma" w:cs="Tahoma"/>
                <w:sz w:val="20"/>
              </w:rPr>
              <w:t>,</w:t>
            </w:r>
            <w:r w:rsidRPr="00570C19" w:rsidR="00ED0852">
              <w:rPr>
                <w:rFonts w:ascii="Tahoma" w:hAnsi="Tahoma" w:cs="Tahoma"/>
                <w:sz w:val="20"/>
              </w:rPr>
              <w:t xml:space="preserve"> zodat de motivatie en de prestaties van ieder individu wordt vergroot.</w:t>
            </w:r>
          </w:p>
          <w:p w:rsidR="00ED0852" w:rsidP="0073645E" w:rsidRDefault="00ED0852" w14:paraId="17626DB5" w14:textId="09551AB4">
            <w:pPr>
              <w:spacing w:line="360" w:lineRule="auto"/>
              <w:rPr>
                <w:rFonts w:ascii="Tahoma" w:hAnsi="Tahoma" w:cs="Tahoma"/>
                <w:sz w:val="20"/>
              </w:rPr>
            </w:pPr>
            <w:r w:rsidRPr="00570C19">
              <w:rPr>
                <w:rFonts w:ascii="Tahoma" w:hAnsi="Tahoma" w:cs="Tahoma"/>
                <w:sz w:val="20"/>
              </w:rPr>
              <w:lastRenderedPageBreak/>
              <w:t>Zelfsturing en eigenaarschap zullen komende jaren verder uitgebreid worden wat in de lijn ligt van gepersonaliseerd leren.</w:t>
            </w:r>
          </w:p>
          <w:p w:rsidRPr="00570C19" w:rsidR="00ED0852" w:rsidP="0073645E" w:rsidRDefault="00ED0852" w14:paraId="36176BDB" w14:textId="2CE938EA">
            <w:pPr>
              <w:spacing w:line="360" w:lineRule="auto"/>
              <w:rPr>
                <w:rFonts w:ascii="Tahoma" w:hAnsi="Tahoma" w:cs="Tahoma"/>
                <w:sz w:val="20"/>
              </w:rPr>
            </w:pPr>
          </w:p>
          <w:p w:rsidRPr="001E335B" w:rsidR="00ED0852" w:rsidP="0073645E" w:rsidRDefault="00ED0852" w14:paraId="3B9185C1" w14:textId="77777777">
            <w:pPr>
              <w:spacing w:line="360" w:lineRule="auto"/>
              <w:rPr>
                <w:rFonts w:ascii="Tahoma" w:hAnsi="Tahoma" w:cs="Tahoma"/>
                <w:b/>
                <w:color w:val="0070C0"/>
                <w:sz w:val="20"/>
              </w:rPr>
            </w:pPr>
            <w:r w:rsidRPr="001E335B">
              <w:rPr>
                <w:rFonts w:ascii="Tahoma" w:hAnsi="Tahoma" w:cs="Tahoma"/>
                <w:b/>
                <w:color w:val="0070C0"/>
                <w:sz w:val="20"/>
              </w:rPr>
              <w:t>Respect: “Wij gaan respectvol om met de ander en de wereld”</w:t>
            </w:r>
          </w:p>
          <w:p w:rsidRPr="00570C19" w:rsidR="00ED0852" w:rsidP="0073645E" w:rsidRDefault="00ED0852" w14:paraId="1953DFBE" w14:textId="7FB8EB89">
            <w:pPr>
              <w:spacing w:line="360" w:lineRule="auto"/>
              <w:rPr>
                <w:rFonts w:ascii="Tahoma" w:hAnsi="Tahoma" w:cs="Tahoma"/>
                <w:sz w:val="20"/>
              </w:rPr>
            </w:pPr>
            <w:r w:rsidRPr="00570C19">
              <w:rPr>
                <w:rFonts w:ascii="Tahoma" w:hAnsi="Tahoma" w:cs="Tahoma"/>
                <w:sz w:val="20"/>
              </w:rPr>
              <w:t xml:space="preserve">Wij </w:t>
            </w:r>
            <w:r w:rsidR="00C751AF">
              <w:rPr>
                <w:rFonts w:ascii="Tahoma" w:hAnsi="Tahoma" w:cs="Tahoma"/>
                <w:sz w:val="20"/>
              </w:rPr>
              <w:t xml:space="preserve">vinden het belangrijk bij te dragen aan </w:t>
            </w:r>
            <w:r w:rsidRPr="00570C19">
              <w:rPr>
                <w:rFonts w:ascii="Tahoma" w:hAnsi="Tahoma" w:cs="Tahoma"/>
                <w:sz w:val="20"/>
              </w:rPr>
              <w:t xml:space="preserve">een leefbare en duurzame wereld </w:t>
            </w:r>
            <w:r w:rsidR="00C751AF">
              <w:rPr>
                <w:rFonts w:ascii="Tahoma" w:hAnsi="Tahoma" w:cs="Tahoma"/>
                <w:sz w:val="20"/>
              </w:rPr>
              <w:t xml:space="preserve">te realiseren </w:t>
            </w:r>
            <w:r w:rsidRPr="00570C19">
              <w:rPr>
                <w:rFonts w:ascii="Tahoma" w:hAnsi="Tahoma" w:cs="Tahoma"/>
                <w:sz w:val="20"/>
              </w:rPr>
              <w:t>vanuit d</w:t>
            </w:r>
            <w:r w:rsidR="00E82BE1">
              <w:rPr>
                <w:rFonts w:ascii="Tahoma" w:hAnsi="Tahoma" w:cs="Tahoma"/>
                <w:sz w:val="20"/>
              </w:rPr>
              <w:t xml:space="preserve">e lerende organisatie en zullen </w:t>
            </w:r>
            <w:r w:rsidRPr="00570C19">
              <w:rPr>
                <w:rFonts w:ascii="Tahoma" w:hAnsi="Tahoma" w:cs="Tahoma"/>
                <w:sz w:val="20"/>
              </w:rPr>
              <w:t>daarbij oog</w:t>
            </w:r>
            <w:r w:rsidR="00E82BE1">
              <w:rPr>
                <w:rFonts w:ascii="Tahoma" w:hAnsi="Tahoma" w:cs="Tahoma"/>
                <w:sz w:val="20"/>
              </w:rPr>
              <w:t xml:space="preserve"> hebben</w:t>
            </w:r>
            <w:r w:rsidRPr="00570C19">
              <w:rPr>
                <w:rFonts w:ascii="Tahoma" w:hAnsi="Tahoma" w:cs="Tahoma"/>
                <w:sz w:val="20"/>
              </w:rPr>
              <w:t xml:space="preserve"> voor wat mensen bindt en onderscheidt.</w:t>
            </w:r>
          </w:p>
          <w:p w:rsidR="00C751AF" w:rsidP="0073645E" w:rsidRDefault="00C751AF" w14:paraId="28C801E9" w14:textId="77777777">
            <w:pPr>
              <w:spacing w:line="360" w:lineRule="auto"/>
              <w:rPr>
                <w:rFonts w:ascii="Tahoma" w:hAnsi="Tahoma" w:cs="Tahoma"/>
                <w:sz w:val="20"/>
              </w:rPr>
            </w:pPr>
          </w:p>
          <w:p w:rsidRPr="001E335B" w:rsidR="00ED0852" w:rsidP="0073645E" w:rsidRDefault="00ED0852" w14:paraId="1D73E2A2" w14:textId="722C4E62">
            <w:pPr>
              <w:spacing w:line="360" w:lineRule="auto"/>
              <w:rPr>
                <w:rFonts w:ascii="Tahoma" w:hAnsi="Tahoma" w:cs="Tahoma"/>
                <w:b/>
                <w:color w:val="0070C0"/>
                <w:sz w:val="20"/>
              </w:rPr>
            </w:pPr>
            <w:r w:rsidRPr="001E335B">
              <w:rPr>
                <w:rFonts w:ascii="Tahoma" w:hAnsi="Tahoma" w:cs="Tahoma"/>
                <w:b/>
                <w:color w:val="0070C0"/>
                <w:sz w:val="20"/>
              </w:rPr>
              <w:t>De ouder als full partner</w:t>
            </w:r>
          </w:p>
          <w:p w:rsidRPr="00570C19" w:rsidR="00ED0852" w:rsidP="0073645E" w:rsidRDefault="00ED0852" w14:paraId="424F371C" w14:textId="43009672">
            <w:pPr>
              <w:spacing w:line="360" w:lineRule="auto"/>
              <w:rPr>
                <w:rFonts w:ascii="Tahoma" w:hAnsi="Tahoma" w:cs="Tahoma"/>
                <w:sz w:val="20"/>
              </w:rPr>
            </w:pPr>
            <w:r w:rsidRPr="00570C19">
              <w:rPr>
                <w:rFonts w:ascii="Tahoma" w:hAnsi="Tahoma" w:cs="Tahoma"/>
                <w:sz w:val="20"/>
              </w:rPr>
              <w:t>De ontwikkeling van de individuele leerling komt het best tot stand wanneer ouders en school samen verantwoordelijkheid nemen voor het kind. Vanuit een goede samenwerking willen we dat bereiken</w:t>
            </w:r>
            <w:r w:rsidR="00E82BE1">
              <w:rPr>
                <w:rFonts w:ascii="Tahoma" w:hAnsi="Tahoma" w:cs="Tahoma"/>
                <w:sz w:val="20"/>
              </w:rPr>
              <w:t xml:space="preserve"> op De Vaert.</w:t>
            </w:r>
          </w:p>
          <w:p w:rsidRPr="00570C19" w:rsidR="00ED0852" w:rsidP="0073645E" w:rsidRDefault="00ED0852" w14:paraId="7401F301" w14:textId="77777777">
            <w:pPr>
              <w:spacing w:line="360" w:lineRule="auto"/>
              <w:rPr>
                <w:rFonts w:ascii="Tahoma" w:hAnsi="Tahoma" w:cs="Tahoma"/>
                <w:sz w:val="20"/>
              </w:rPr>
            </w:pPr>
            <w:r w:rsidRPr="00570C19">
              <w:rPr>
                <w:rFonts w:ascii="Tahoma" w:hAnsi="Tahoma" w:cs="Tahoma"/>
                <w:sz w:val="20"/>
              </w:rPr>
              <w:t>We proberen laagdrempeligheid na te streven en zoeken steeds de dialoog om de gezamenlijke verantwoordelijkheid voor een optimale ontwikkeling van het kind na te streven.</w:t>
            </w:r>
          </w:p>
          <w:p w:rsidRPr="00570C19" w:rsidR="00ED0852" w:rsidP="0073645E" w:rsidRDefault="00ED0852" w14:paraId="09D4694C" w14:textId="0E6273AA">
            <w:pPr>
              <w:spacing w:line="360" w:lineRule="auto"/>
              <w:rPr>
                <w:rFonts w:ascii="Tahoma" w:hAnsi="Tahoma" w:cs="Tahoma"/>
                <w:sz w:val="20"/>
              </w:rPr>
            </w:pPr>
            <w:r w:rsidRPr="00570C19">
              <w:rPr>
                <w:rFonts w:ascii="Tahoma" w:hAnsi="Tahoma" w:cs="Tahoma"/>
                <w:sz w:val="20"/>
              </w:rPr>
              <w:t>In gesprek gaan met ouders, individueel of als groep, als medezeggenschapsraad of o</w:t>
            </w:r>
            <w:r w:rsidR="00C751AF">
              <w:rPr>
                <w:rFonts w:ascii="Tahoma" w:hAnsi="Tahoma" w:cs="Tahoma"/>
                <w:sz w:val="20"/>
              </w:rPr>
              <w:t xml:space="preserve">uderraad zien wij als </w:t>
            </w:r>
            <w:r w:rsidRPr="00570C19">
              <w:rPr>
                <w:rFonts w:ascii="Tahoma" w:hAnsi="Tahoma" w:cs="Tahoma"/>
                <w:sz w:val="20"/>
              </w:rPr>
              <w:t xml:space="preserve">een voorwaarde om dit te kunnen bereiken. </w:t>
            </w:r>
          </w:p>
          <w:p w:rsidRPr="00570C19" w:rsidR="00ED0852" w:rsidP="0073645E" w:rsidRDefault="00ED0852" w14:paraId="34D84CDF" w14:textId="77777777">
            <w:pPr>
              <w:spacing w:line="360" w:lineRule="auto"/>
              <w:rPr>
                <w:rFonts w:ascii="Tahoma" w:hAnsi="Tahoma" w:cs="Tahoma"/>
                <w:sz w:val="20"/>
              </w:rPr>
            </w:pPr>
          </w:p>
          <w:p w:rsidRPr="001E335B" w:rsidR="00ED0852" w:rsidP="0073645E" w:rsidRDefault="00ED0852" w14:paraId="6909CCB1" w14:textId="77777777">
            <w:pPr>
              <w:spacing w:line="360" w:lineRule="auto"/>
              <w:rPr>
                <w:rFonts w:ascii="Tahoma" w:hAnsi="Tahoma" w:cs="Tahoma"/>
                <w:b/>
                <w:color w:val="0070C0"/>
                <w:sz w:val="20"/>
              </w:rPr>
            </w:pPr>
            <w:r w:rsidRPr="001E335B">
              <w:rPr>
                <w:rFonts w:ascii="Tahoma" w:hAnsi="Tahoma" w:cs="Tahoma"/>
                <w:b/>
                <w:color w:val="0070C0"/>
                <w:sz w:val="20"/>
              </w:rPr>
              <w:t>De leerling als full partner</w:t>
            </w:r>
          </w:p>
          <w:p w:rsidRPr="00570C19" w:rsidR="00ED0852" w:rsidP="0073645E" w:rsidRDefault="00D83905" w14:paraId="3E3FC573" w14:textId="2933B044">
            <w:pPr>
              <w:spacing w:line="360" w:lineRule="auto"/>
              <w:rPr>
                <w:rFonts w:ascii="Tahoma" w:hAnsi="Tahoma" w:cs="Tahoma"/>
                <w:sz w:val="20"/>
              </w:rPr>
            </w:pPr>
            <w:r>
              <w:rPr>
                <w:rFonts w:ascii="Tahoma" w:hAnsi="Tahoma" w:cs="Tahoma"/>
                <w:sz w:val="20"/>
              </w:rPr>
              <w:t>Naast ouderbetrokkenheid</w:t>
            </w:r>
            <w:r w:rsidRPr="00570C19" w:rsidR="00ED0852">
              <w:rPr>
                <w:rFonts w:ascii="Tahoma" w:hAnsi="Tahoma" w:cs="Tahoma"/>
                <w:sz w:val="20"/>
              </w:rPr>
              <w:t xml:space="preserve"> vinden we het</w:t>
            </w:r>
            <w:r>
              <w:rPr>
                <w:rFonts w:ascii="Tahoma" w:hAnsi="Tahoma" w:cs="Tahoma"/>
                <w:sz w:val="20"/>
              </w:rPr>
              <w:t xml:space="preserve"> op De Vaert</w:t>
            </w:r>
            <w:r w:rsidRPr="00570C19" w:rsidR="00ED0852">
              <w:rPr>
                <w:rFonts w:ascii="Tahoma" w:hAnsi="Tahoma" w:cs="Tahoma"/>
                <w:sz w:val="20"/>
              </w:rPr>
              <w:t xml:space="preserve"> belangrijk om creatieve ideeën en mogelijkheden van leerlingen in te zetten om de ontwikkeling te stimuleren. We hechten eraan de leerling steeds meer te betrekken bij het invulling geven aan de eigen ontwikkeling. </w:t>
            </w:r>
          </w:p>
          <w:p w:rsidRPr="00570C19" w:rsidR="00ED0852" w:rsidP="0073645E" w:rsidRDefault="00ED0852" w14:paraId="5C1A486A" w14:textId="202ECA00">
            <w:pPr>
              <w:spacing w:line="360" w:lineRule="auto"/>
              <w:rPr>
                <w:rFonts w:ascii="Tahoma" w:hAnsi="Tahoma" w:cs="Tahoma"/>
                <w:sz w:val="20"/>
              </w:rPr>
            </w:pPr>
            <w:r w:rsidRPr="00570C19">
              <w:rPr>
                <w:rFonts w:ascii="Tahoma" w:hAnsi="Tahoma" w:cs="Tahoma"/>
                <w:sz w:val="20"/>
              </w:rPr>
              <w:t>Bij het werken in thema’s/projecten in de groepen 1-2 wordt binnen het raamwerk van het thema dat door de leerkracht opgesteld wordt, de leerling meegenomen om verdere invulling en inhoud te geven aan het desbetreffende thema.</w:t>
            </w:r>
          </w:p>
          <w:p w:rsidRPr="00570C19" w:rsidR="00ED0852" w:rsidP="0073645E" w:rsidRDefault="00E82BE1" w14:paraId="7758E8FD" w14:textId="66E23E00">
            <w:pPr>
              <w:spacing w:line="360" w:lineRule="auto"/>
              <w:rPr>
                <w:rFonts w:ascii="Tahoma" w:hAnsi="Tahoma" w:cs="Tahoma"/>
                <w:sz w:val="20"/>
              </w:rPr>
            </w:pPr>
            <w:r>
              <w:rPr>
                <w:rFonts w:ascii="Tahoma" w:hAnsi="Tahoma" w:cs="Tahoma"/>
                <w:sz w:val="20"/>
              </w:rPr>
              <w:t>Daarnaast laten we de</w:t>
            </w:r>
            <w:r w:rsidRPr="00570C19" w:rsidR="00ED0852">
              <w:rPr>
                <w:rFonts w:ascii="Tahoma" w:hAnsi="Tahoma" w:cs="Tahoma"/>
                <w:sz w:val="20"/>
              </w:rPr>
              <w:t xml:space="preserve"> leerlingen nadenken over wat ze willen leren en welk doel ze willen bereiken.</w:t>
            </w:r>
          </w:p>
          <w:p w:rsidRPr="00ED0852" w:rsidR="00ED0852" w:rsidP="0073645E" w:rsidRDefault="00ED0852" w14:paraId="33EBFD27" w14:textId="701A9FBD">
            <w:pPr>
              <w:spacing w:line="360" w:lineRule="auto"/>
              <w:rPr>
                <w:rFonts w:ascii="Tahoma" w:hAnsi="Tahoma" w:cs="Tahoma"/>
                <w:sz w:val="20"/>
              </w:rPr>
            </w:pPr>
            <w:r w:rsidRPr="00570C19">
              <w:rPr>
                <w:rFonts w:ascii="Tahoma" w:hAnsi="Tahoma" w:cs="Tahoma"/>
                <w:sz w:val="20"/>
              </w:rPr>
              <w:t>De groepen in de bovenbouw krijgen</w:t>
            </w:r>
            <w:r w:rsidR="00E82BE1">
              <w:rPr>
                <w:rFonts w:ascii="Tahoma" w:hAnsi="Tahoma" w:cs="Tahoma"/>
                <w:sz w:val="20"/>
              </w:rPr>
              <w:t xml:space="preserve"> bovendien</w:t>
            </w:r>
            <w:r w:rsidRPr="00570C19">
              <w:rPr>
                <w:rFonts w:ascii="Tahoma" w:hAnsi="Tahoma" w:cs="Tahoma"/>
                <w:sz w:val="20"/>
              </w:rPr>
              <w:t xml:space="preserve"> de mogelijkheid om mee te denken over ontwikkelingen, plannen en activiteiten in de school, doordat ze over zelf aangedragen onderwerpen hun mening kunnen geven. De afgevaardigden naar de leerlingenraad vertegenwoordigen de mening van hun groep.</w:t>
            </w:r>
          </w:p>
        </w:tc>
      </w:tr>
    </w:tbl>
    <w:p w:rsidRPr="00D83905" w:rsidR="00D03D39" w:rsidP="383888ED" w:rsidRDefault="00D03D39" w14:paraId="701A1296" w14:textId="0B688E20">
      <w:pPr>
        <w:spacing w:line="360" w:lineRule="auto"/>
        <w:contextualSpacing/>
        <w:rPr>
          <w:rFonts w:ascii="Tahoma" w:hAnsi="Tahoma" w:cs="Tahoma"/>
          <w:i/>
          <w:iCs/>
          <w:color w:val="FF0000"/>
        </w:rPr>
      </w:pPr>
    </w:p>
    <w:p w:rsidRPr="001E335B" w:rsidR="383888ED" w:rsidP="76D1FC16" w:rsidRDefault="76D1FC16" w14:paraId="6736B6F3" w14:textId="5B0CDA8E">
      <w:pPr>
        <w:spacing w:line="360" w:lineRule="auto"/>
        <w:rPr>
          <w:rFonts w:ascii="Tahoma" w:hAnsi="Tahoma" w:eastAsia="Tahoma" w:cs="Tahoma"/>
          <w:b/>
          <w:bCs/>
          <w:color w:val="0070C0"/>
          <w:sz w:val="20"/>
        </w:rPr>
      </w:pPr>
      <w:r w:rsidRPr="001E335B">
        <w:rPr>
          <w:rFonts w:ascii="Tahoma" w:hAnsi="Tahoma" w:eastAsia="Tahoma" w:cs="Tahoma"/>
          <w:b/>
          <w:bCs/>
          <w:color w:val="0070C0"/>
          <w:sz w:val="20"/>
        </w:rPr>
        <w:t>Cognitieve talenten en bega</w:t>
      </w:r>
      <w:r w:rsidR="001E335B">
        <w:rPr>
          <w:rFonts w:ascii="Tahoma" w:hAnsi="Tahoma" w:eastAsia="Tahoma" w:cs="Tahoma"/>
          <w:b/>
          <w:bCs/>
          <w:color w:val="0070C0"/>
          <w:sz w:val="20"/>
        </w:rPr>
        <w:t>afden</w:t>
      </w:r>
    </w:p>
    <w:p w:rsidRPr="00DE5841" w:rsidR="72D6601E" w:rsidP="76D1FC16" w:rsidRDefault="76D1FC16" w14:paraId="02FAAB30" w14:textId="1C09A9C2">
      <w:pPr>
        <w:spacing w:line="360" w:lineRule="auto"/>
        <w:rPr>
          <w:rFonts w:ascii="Tahoma" w:hAnsi="Tahoma" w:eastAsia="Tahoma" w:cs="Tahoma"/>
          <w:sz w:val="20"/>
        </w:rPr>
      </w:pPr>
      <w:r w:rsidRPr="00DE5841">
        <w:rPr>
          <w:rFonts w:ascii="Tahoma" w:hAnsi="Tahoma" w:eastAsia="Tahoma" w:cs="Tahoma"/>
          <w:sz w:val="20"/>
        </w:rPr>
        <w:t xml:space="preserve">Basisschool de Vaert geeft onderwijs, passend bij de leerlingen van nu. We vinden het belangrijk dat kinderen de gelegenheid krijgen hun talenten en hun mogelijkheden zo goed mogelijk te ontdekken en te ontwikkelen. Dit geldt zowel voor de cognitieve als voor sociale talenten, maar ook voor creatief denken, probleemoplossend werken en kunnen reflecteren. Door als onderwijsgevenden bewust het zelfinzicht van leerlingen te bevorderen, wordt zelfverantwoordelijk leren en eigenaarschap van het eigen leerproces mogelijk. Bovendien dragen het stellen van hoge verwachtingen en afstemming </w:t>
      </w:r>
      <w:r w:rsidRPr="00DE5841">
        <w:rPr>
          <w:rFonts w:ascii="Tahoma" w:hAnsi="Tahoma" w:eastAsia="Tahoma" w:cs="Tahoma"/>
          <w:sz w:val="20"/>
        </w:rPr>
        <w:lastRenderedPageBreak/>
        <w:t>op het leerpotentieel van een kind bij aan optimaal leren. Voor een aantal leerlingen op school biedt de plusklas extra uitdaging.</w:t>
      </w:r>
    </w:p>
    <w:p w:rsidRPr="001E335B" w:rsidR="00E822AC" w:rsidP="5B24E1B2" w:rsidRDefault="00E822AC" w14:paraId="2049A227" w14:textId="5E1AE133">
      <w:pPr>
        <w:spacing w:line="360" w:lineRule="auto"/>
        <w:rPr>
          <w:rFonts w:ascii="Tahoma" w:hAnsi="Tahoma" w:cs="Tahoma"/>
          <w:i/>
          <w:iCs/>
          <w:color w:val="FF0000"/>
        </w:rPr>
      </w:pPr>
    </w:p>
    <w:p w:rsidRPr="001E335B" w:rsidR="000912A9" w:rsidP="5B24E1B2" w:rsidRDefault="000912A9" w14:paraId="43DE78C0" w14:textId="76430D79">
      <w:pPr>
        <w:spacing w:line="360" w:lineRule="auto"/>
        <w:rPr>
          <w:rFonts w:ascii="Tahoma" w:hAnsi="Tahoma" w:cs="Tahoma"/>
          <w:b/>
          <w:bCs/>
          <w:color w:val="0070C0"/>
          <w:sz w:val="20"/>
        </w:rPr>
      </w:pPr>
      <w:r w:rsidRPr="5B24E1B2">
        <w:rPr>
          <w:rFonts w:ascii="Tahoma" w:hAnsi="Tahoma" w:cs="Tahoma"/>
          <w:b/>
          <w:bCs/>
          <w:color w:val="0070C0"/>
          <w:sz w:val="20"/>
        </w:rPr>
        <w:t>2.</w:t>
      </w:r>
      <w:r w:rsidRPr="5B24E1B2" w:rsidR="00E822AC">
        <w:rPr>
          <w:rFonts w:ascii="Tahoma" w:hAnsi="Tahoma" w:cs="Tahoma"/>
          <w:b/>
          <w:bCs/>
          <w:color w:val="0070C0"/>
          <w:sz w:val="20"/>
        </w:rPr>
        <w:t xml:space="preserve">7 </w:t>
      </w:r>
      <w:r w:rsidRPr="001E335B">
        <w:rPr>
          <w:rFonts w:ascii="Tahoma" w:hAnsi="Tahoma" w:cs="Tahoma"/>
          <w:b/>
          <w:color w:val="0070C0"/>
          <w:sz w:val="20"/>
        </w:rPr>
        <w:tab/>
      </w:r>
      <w:r w:rsidRPr="5B24E1B2">
        <w:rPr>
          <w:rFonts w:ascii="Tahoma" w:hAnsi="Tahoma" w:cs="Tahoma"/>
          <w:b/>
          <w:bCs/>
          <w:color w:val="0070C0"/>
          <w:sz w:val="20"/>
        </w:rPr>
        <w:t xml:space="preserve">Vertaling van onze visie naar koersuitspraken voor 2019-2023 </w:t>
      </w:r>
    </w:p>
    <w:p w:rsidRPr="007C54C4" w:rsidR="00D83905" w:rsidP="00523151" w:rsidRDefault="00D83905" w14:paraId="740FD529" w14:textId="7F005A29">
      <w:pPr>
        <w:spacing w:line="360" w:lineRule="auto"/>
        <w:rPr>
          <w:rFonts w:ascii="Tahoma" w:hAnsi="Tahoma" w:cs="Tahoma"/>
          <w:b/>
          <w:sz w:val="20"/>
        </w:rPr>
      </w:pPr>
      <w:r>
        <w:rPr>
          <w:rFonts w:ascii="Tahoma" w:hAnsi="Tahoma" w:cs="Tahoma"/>
          <w:sz w:val="20"/>
        </w:rPr>
        <w:t>Om bovenstaande visie te realiseren</w:t>
      </w:r>
      <w:r w:rsidR="00645B0D">
        <w:rPr>
          <w:rFonts w:ascii="Tahoma" w:hAnsi="Tahoma" w:cs="Tahoma"/>
          <w:sz w:val="20"/>
        </w:rPr>
        <w:t xml:space="preserve"> en con</w:t>
      </w:r>
      <w:r w:rsidR="005D2E23">
        <w:rPr>
          <w:rFonts w:ascii="Tahoma" w:hAnsi="Tahoma" w:cs="Tahoma"/>
          <w:sz w:val="20"/>
        </w:rPr>
        <w:t>cretiseren hebben we de</w:t>
      </w:r>
      <w:r w:rsidR="00645B0D">
        <w:rPr>
          <w:rFonts w:ascii="Tahoma" w:hAnsi="Tahoma" w:cs="Tahoma"/>
          <w:sz w:val="20"/>
        </w:rPr>
        <w:t xml:space="preserve"> koersuitspraken</w:t>
      </w:r>
      <w:r w:rsidR="005D2E23">
        <w:rPr>
          <w:rFonts w:ascii="Tahoma" w:hAnsi="Tahoma" w:cs="Tahoma"/>
          <w:sz w:val="20"/>
        </w:rPr>
        <w:t xml:space="preserve"> op stichtingsniveau vertaald naar koersuitspraken op schoolniveau. De hieronder weergegeven</w:t>
      </w:r>
      <w:r w:rsidR="00645B0D">
        <w:rPr>
          <w:rFonts w:ascii="Tahoma" w:hAnsi="Tahoma" w:cs="Tahoma"/>
          <w:sz w:val="20"/>
        </w:rPr>
        <w:t xml:space="preserve"> koersuitspraken zijn de komende </w:t>
      </w:r>
      <w:r w:rsidR="0059025C">
        <w:rPr>
          <w:rFonts w:ascii="Tahoma" w:hAnsi="Tahoma" w:cs="Tahoma"/>
          <w:sz w:val="20"/>
        </w:rPr>
        <w:t>vier jaar richtinggevend voor ons denken en handelen.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8"/>
      </w:tblGrid>
      <w:tr w:rsidRPr="007C54C4" w:rsidR="000912A9" w:rsidTr="5B24E1B2" w14:paraId="37BBA68B" w14:textId="77777777">
        <w:tc>
          <w:tcPr>
            <w:tcW w:w="8927" w:type="dxa"/>
            <w:shd w:val="clear" w:color="auto" w:fill="auto"/>
          </w:tcPr>
          <w:p w:rsidRPr="001E335B" w:rsidR="001219C1" w:rsidP="00523151" w:rsidRDefault="001219C1" w14:paraId="498D356B" w14:textId="77777777">
            <w:pPr>
              <w:spacing w:line="360" w:lineRule="auto"/>
              <w:rPr>
                <w:rFonts w:ascii="Tahoma" w:hAnsi="Tahoma" w:cs="Tahoma"/>
                <w:b/>
                <w:bCs/>
                <w:color w:val="0070C0"/>
                <w:sz w:val="20"/>
              </w:rPr>
            </w:pPr>
            <w:r w:rsidRPr="001E335B">
              <w:rPr>
                <w:rFonts w:ascii="Tahoma" w:hAnsi="Tahoma" w:cs="Tahoma"/>
                <w:b/>
                <w:bCs/>
                <w:color w:val="0070C0"/>
                <w:sz w:val="20"/>
              </w:rPr>
              <w:t>Koersuitspraak 1</w:t>
            </w:r>
          </w:p>
          <w:p w:rsidRPr="001E335B" w:rsidR="001219C1" w:rsidP="00523151" w:rsidRDefault="001219C1" w14:paraId="494720AA" w14:textId="77777777">
            <w:pPr>
              <w:spacing w:line="360" w:lineRule="auto"/>
              <w:rPr>
                <w:rFonts w:ascii="Tahoma" w:hAnsi="Tahoma" w:cs="Tahoma"/>
                <w:color w:val="0070C0"/>
                <w:sz w:val="20"/>
              </w:rPr>
            </w:pPr>
          </w:p>
          <w:p w:rsidRPr="001E335B" w:rsidR="001219C1" w:rsidP="00523151" w:rsidRDefault="00645B0D" w14:paraId="48BD080D" w14:textId="7F5DFA0C">
            <w:pPr>
              <w:spacing w:line="360" w:lineRule="auto"/>
              <w:rPr>
                <w:rFonts w:ascii="Tahoma" w:hAnsi="Tahoma" w:cs="Tahoma"/>
                <w:b/>
                <w:bCs/>
                <w:color w:val="0070C0"/>
                <w:sz w:val="20"/>
              </w:rPr>
            </w:pPr>
            <w:r w:rsidRPr="001E335B">
              <w:rPr>
                <w:rFonts w:ascii="Tahoma" w:hAnsi="Tahoma" w:cs="Tahoma"/>
                <w:b/>
                <w:bCs/>
                <w:color w:val="0070C0"/>
                <w:sz w:val="20"/>
              </w:rPr>
              <w:t xml:space="preserve">We zetten </w:t>
            </w:r>
            <w:r w:rsidRPr="001E335B" w:rsidR="001219C1">
              <w:rPr>
                <w:rFonts w:ascii="Tahoma" w:hAnsi="Tahoma" w:cs="Tahoma"/>
                <w:b/>
                <w:bCs/>
                <w:color w:val="0070C0"/>
                <w:sz w:val="20"/>
              </w:rPr>
              <w:t>ICT</w:t>
            </w:r>
            <w:r w:rsidRPr="001E335B">
              <w:rPr>
                <w:rFonts w:ascii="Tahoma" w:hAnsi="Tahoma" w:cs="Tahoma"/>
                <w:b/>
                <w:bCs/>
                <w:color w:val="0070C0"/>
                <w:sz w:val="20"/>
              </w:rPr>
              <w:t xml:space="preserve"> in</w:t>
            </w:r>
            <w:r w:rsidRPr="001E335B" w:rsidR="001219C1">
              <w:rPr>
                <w:rFonts w:ascii="Tahoma" w:hAnsi="Tahoma" w:cs="Tahoma"/>
                <w:b/>
                <w:bCs/>
                <w:color w:val="0070C0"/>
                <w:sz w:val="20"/>
              </w:rPr>
              <w:t xml:space="preserve"> als middel om het onderwijsleerproces meer gedifferentieerd vorm te geven en bij het leren kennen en leren beheersen van digitale vaardigheden. A</w:t>
            </w:r>
            <w:r w:rsidRPr="001E335B" w:rsidR="00B4124F">
              <w:rPr>
                <w:rFonts w:ascii="Tahoma" w:hAnsi="Tahoma" w:cs="Tahoma"/>
                <w:b/>
                <w:bCs/>
                <w:color w:val="0070C0"/>
                <w:sz w:val="20"/>
              </w:rPr>
              <w:t>anvullend wordt ICT ingezet om</w:t>
            </w:r>
            <w:r w:rsidRPr="001E335B" w:rsidR="001219C1">
              <w:rPr>
                <w:rFonts w:ascii="Tahoma" w:hAnsi="Tahoma" w:cs="Tahoma"/>
                <w:b/>
                <w:bCs/>
                <w:color w:val="0070C0"/>
                <w:sz w:val="20"/>
              </w:rPr>
              <w:t xml:space="preserve"> een heldere en eenduidige communicatie</w:t>
            </w:r>
            <w:r w:rsidRPr="001E335B" w:rsidR="00B4124F">
              <w:rPr>
                <w:rFonts w:ascii="Tahoma" w:hAnsi="Tahoma" w:cs="Tahoma"/>
                <w:b/>
                <w:bCs/>
                <w:color w:val="0070C0"/>
                <w:sz w:val="20"/>
              </w:rPr>
              <w:t xml:space="preserve"> te bevorderen binnen en tussen</w:t>
            </w:r>
            <w:r w:rsidRPr="001E335B" w:rsidR="001219C1">
              <w:rPr>
                <w:rFonts w:ascii="Tahoma" w:hAnsi="Tahoma" w:cs="Tahoma"/>
                <w:b/>
                <w:bCs/>
                <w:color w:val="0070C0"/>
                <w:sz w:val="20"/>
              </w:rPr>
              <w:t xml:space="preserve"> alle geledingen.</w:t>
            </w:r>
          </w:p>
          <w:p w:rsidRPr="001219C1" w:rsidR="001219C1" w:rsidP="00523151" w:rsidRDefault="001219C1" w14:paraId="16EAC2F3" w14:textId="77777777">
            <w:pPr>
              <w:spacing w:line="360" w:lineRule="auto"/>
              <w:rPr>
                <w:rFonts w:ascii="Tahoma" w:hAnsi="Tahoma" w:cs="Tahoma"/>
                <w:b/>
                <w:bCs/>
                <w:color w:val="0070C0"/>
                <w:sz w:val="20"/>
              </w:rPr>
            </w:pPr>
          </w:p>
          <w:p w:rsidRPr="0059025C" w:rsidR="00587374" w:rsidP="0059025C" w:rsidRDefault="001219C1" w14:paraId="390E4F6F" w14:textId="77777777">
            <w:pPr>
              <w:spacing w:line="360" w:lineRule="auto"/>
              <w:rPr>
                <w:rFonts w:ascii="Tahoma" w:hAnsi="Tahoma" w:cs="Tahoma"/>
                <w:sz w:val="20"/>
              </w:rPr>
            </w:pPr>
            <w:r w:rsidRPr="0059025C">
              <w:rPr>
                <w:rFonts w:ascii="Tahoma" w:hAnsi="Tahoma" w:cs="Tahoma"/>
                <w:sz w:val="20"/>
              </w:rPr>
              <w:t>We willen de komende jaren als volgt bereiken dat ICT leerkrachten onderste</w:t>
            </w:r>
            <w:r w:rsidRPr="0059025C" w:rsidR="00587374">
              <w:rPr>
                <w:rFonts w:ascii="Tahoma" w:hAnsi="Tahoma" w:cs="Tahoma"/>
                <w:sz w:val="20"/>
              </w:rPr>
              <w:t>unt bij het leerproces:</w:t>
            </w:r>
          </w:p>
          <w:p w:rsidRPr="0059025C" w:rsidR="00587374" w:rsidP="00523151" w:rsidRDefault="001219C1" w14:paraId="20CE415B" w14:textId="77777777">
            <w:pPr>
              <w:pStyle w:val="Lijstalinea"/>
              <w:numPr>
                <w:ilvl w:val="0"/>
                <w:numId w:val="31"/>
              </w:numPr>
              <w:spacing w:line="360" w:lineRule="auto"/>
              <w:rPr>
                <w:rFonts w:ascii="Tahoma" w:hAnsi="Tahoma" w:cs="Tahoma"/>
                <w:sz w:val="20"/>
              </w:rPr>
            </w:pPr>
            <w:r w:rsidRPr="0059025C">
              <w:rPr>
                <w:rFonts w:ascii="Tahoma" w:hAnsi="Tahoma" w:cs="Tahoma"/>
                <w:sz w:val="20"/>
              </w:rPr>
              <w:t>De software geeft overzichtelijke gegevens van de resulta</w:t>
            </w:r>
            <w:r w:rsidRPr="0059025C" w:rsidR="00587374">
              <w:rPr>
                <w:rFonts w:ascii="Tahoma" w:hAnsi="Tahoma" w:cs="Tahoma"/>
                <w:sz w:val="20"/>
              </w:rPr>
              <w:t>ten van de leerlingen en geeft</w:t>
            </w:r>
            <w:r w:rsidRPr="0059025C" w:rsidR="00587374">
              <w:rPr>
                <w:rFonts w:ascii="Tahoma" w:hAnsi="Tahoma" w:cs="Tahoma"/>
                <w:sz w:val="20"/>
              </w:rPr>
              <w:br/>
            </w:r>
            <w:r w:rsidRPr="0059025C">
              <w:rPr>
                <w:rFonts w:ascii="Tahoma" w:hAnsi="Tahoma" w:cs="Tahoma"/>
                <w:sz w:val="20"/>
              </w:rPr>
              <w:t>feedback en informatie over het vervolg van het leerproces.</w:t>
            </w:r>
          </w:p>
          <w:p w:rsidRPr="0059025C" w:rsidR="00587374" w:rsidP="00523151" w:rsidRDefault="001219C1" w14:paraId="01D8E512" w14:textId="77777777">
            <w:pPr>
              <w:pStyle w:val="Lijstalinea"/>
              <w:numPr>
                <w:ilvl w:val="0"/>
                <w:numId w:val="31"/>
              </w:numPr>
              <w:spacing w:line="360" w:lineRule="auto"/>
              <w:rPr>
                <w:rFonts w:ascii="Tahoma" w:hAnsi="Tahoma" w:cs="Tahoma"/>
                <w:sz w:val="20"/>
              </w:rPr>
            </w:pPr>
            <w:r w:rsidRPr="0059025C">
              <w:rPr>
                <w:rFonts w:ascii="Tahoma" w:hAnsi="Tahoma" w:cs="Tahoma"/>
                <w:sz w:val="20"/>
              </w:rPr>
              <w:t xml:space="preserve">De software is methodegebonden maar kan ook bestaan uit andere programma’s die de leerkracht ondersteunen in het onderwijsleerproces. </w:t>
            </w:r>
          </w:p>
          <w:p w:rsidRPr="0059025C" w:rsidR="008758DF" w:rsidP="00523151" w:rsidRDefault="001219C1" w14:paraId="4DD9330D" w14:textId="77777777">
            <w:pPr>
              <w:pStyle w:val="Lijstalinea"/>
              <w:numPr>
                <w:ilvl w:val="0"/>
                <w:numId w:val="31"/>
              </w:numPr>
              <w:spacing w:line="360" w:lineRule="auto"/>
              <w:rPr>
                <w:rFonts w:ascii="Tahoma" w:hAnsi="Tahoma" w:cs="Tahoma"/>
                <w:sz w:val="20"/>
              </w:rPr>
            </w:pPr>
            <w:r w:rsidRPr="0059025C">
              <w:rPr>
                <w:rFonts w:ascii="Tahoma" w:hAnsi="Tahoma" w:cs="Tahoma"/>
                <w:sz w:val="20"/>
              </w:rPr>
              <w:t>De instructie blijft voornamelijk leerkrachtgebonden op het digibo</w:t>
            </w:r>
            <w:r w:rsidRPr="0059025C" w:rsidR="008758DF">
              <w:rPr>
                <w:rFonts w:ascii="Tahoma" w:hAnsi="Tahoma" w:cs="Tahoma"/>
                <w:sz w:val="20"/>
              </w:rPr>
              <w:t>rd.</w:t>
            </w:r>
            <w:r w:rsidRPr="0059025C" w:rsidR="008758DF">
              <w:rPr>
                <w:rFonts w:ascii="Tahoma" w:hAnsi="Tahoma" w:cs="Tahoma"/>
                <w:sz w:val="20"/>
              </w:rPr>
              <w:br/>
            </w:r>
          </w:p>
          <w:p w:rsidRPr="0059025C" w:rsidR="0059025C" w:rsidP="0059025C" w:rsidRDefault="001219C1" w14:paraId="65645351" w14:textId="77777777">
            <w:pPr>
              <w:spacing w:line="360" w:lineRule="auto"/>
              <w:rPr>
                <w:rFonts w:ascii="Tahoma" w:hAnsi="Tahoma" w:cs="Tahoma"/>
                <w:sz w:val="20"/>
              </w:rPr>
            </w:pPr>
            <w:r w:rsidRPr="0059025C">
              <w:rPr>
                <w:rFonts w:ascii="Tahoma" w:hAnsi="Tahoma" w:cs="Tahoma"/>
                <w:sz w:val="20"/>
              </w:rPr>
              <w:t>Daarnaast dient ICT als middel om alle leerlingen te ondersteunen bij de verwerk</w:t>
            </w:r>
            <w:r w:rsidRPr="0059025C" w:rsidR="00587374">
              <w:rPr>
                <w:rFonts w:ascii="Tahoma" w:hAnsi="Tahoma" w:cs="Tahoma"/>
                <w:sz w:val="20"/>
              </w:rPr>
              <w:t>ing van het leerproces:</w:t>
            </w:r>
          </w:p>
          <w:p w:rsidRPr="0059025C" w:rsidR="001219C1" w:rsidP="0059025C" w:rsidRDefault="001219C1" w14:paraId="4745B127" w14:textId="666FF4D3">
            <w:pPr>
              <w:pStyle w:val="Lijstalinea"/>
              <w:numPr>
                <w:ilvl w:val="0"/>
                <w:numId w:val="32"/>
              </w:numPr>
              <w:spacing w:line="360" w:lineRule="auto"/>
              <w:rPr>
                <w:rFonts w:ascii="Tahoma" w:hAnsi="Tahoma" w:cs="Tahoma"/>
                <w:sz w:val="20"/>
              </w:rPr>
            </w:pPr>
            <w:r w:rsidRPr="0059025C">
              <w:rPr>
                <w:rFonts w:ascii="Tahoma" w:hAnsi="Tahoma" w:cs="Tahoma"/>
                <w:sz w:val="20"/>
              </w:rPr>
              <w:t>De software geeft de leerlingen feedback over de gegeven antwoorden en wordt gebruikt bij de verwerking van de leerstof en</w:t>
            </w:r>
            <w:r w:rsidR="00B4124F">
              <w:rPr>
                <w:rFonts w:ascii="Tahoma" w:hAnsi="Tahoma" w:cs="Tahoma"/>
                <w:sz w:val="20"/>
              </w:rPr>
              <w:t xml:space="preserve"> toetsingen van elke leerling.</w:t>
            </w:r>
          </w:p>
          <w:p w:rsidRPr="0059025C" w:rsidR="001219C1" w:rsidP="341591D7" w:rsidRDefault="341591D7" w14:paraId="57AA0CF1" w14:textId="17EED02B">
            <w:pPr>
              <w:numPr>
                <w:ilvl w:val="0"/>
                <w:numId w:val="31"/>
              </w:numPr>
              <w:spacing w:line="360" w:lineRule="auto"/>
              <w:rPr>
                <w:rFonts w:ascii="Tahoma" w:hAnsi="Tahoma" w:cs="Tahoma"/>
                <w:sz w:val="20"/>
              </w:rPr>
            </w:pPr>
            <w:r w:rsidRPr="341591D7">
              <w:rPr>
                <w:rFonts w:ascii="Tahoma" w:hAnsi="Tahoma" w:cs="Tahoma"/>
                <w:sz w:val="20"/>
              </w:rPr>
              <w:t>We streven ernaar dat alle leerlingen leren hoe ze een lapto</w:t>
            </w:r>
            <w:r w:rsidR="005D1551">
              <w:rPr>
                <w:rFonts w:ascii="Tahoma" w:hAnsi="Tahoma" w:cs="Tahoma"/>
                <w:sz w:val="20"/>
              </w:rPr>
              <w:t xml:space="preserve">p en of tablet kunnen bedienen </w:t>
            </w:r>
            <w:r w:rsidRPr="341591D7">
              <w:rPr>
                <w:rFonts w:ascii="Tahoma" w:hAnsi="Tahoma" w:cs="Tahoma"/>
                <w:sz w:val="20"/>
              </w:rPr>
              <w:t>(computervaardigheden). We denken daarbij aan toetsenbord- en muisvaardigheden, het werken met touchscreens en typvaardigheid.</w:t>
            </w:r>
          </w:p>
          <w:p w:rsidRPr="0059025C" w:rsidR="001219C1" w:rsidP="341591D7" w:rsidRDefault="341591D7" w14:paraId="31BF6958" w14:textId="3E9B3C57">
            <w:pPr>
              <w:numPr>
                <w:ilvl w:val="0"/>
                <w:numId w:val="31"/>
              </w:numPr>
              <w:spacing w:line="360" w:lineRule="auto"/>
              <w:rPr>
                <w:rFonts w:ascii="Tahoma" w:hAnsi="Tahoma" w:cs="Tahoma"/>
                <w:sz w:val="20"/>
              </w:rPr>
            </w:pPr>
            <w:r w:rsidRPr="341591D7">
              <w:rPr>
                <w:rFonts w:ascii="Tahoma" w:hAnsi="Tahoma" w:cs="Tahoma"/>
                <w:sz w:val="20"/>
              </w:rPr>
              <w:t>Alle leerlingen leren hoe ze bestandsbeheer moeten toepassen: lokaal en in de cloud.</w:t>
            </w:r>
          </w:p>
          <w:p w:rsidRPr="0059025C" w:rsidR="001219C1" w:rsidP="00523151" w:rsidRDefault="001219C1" w14:paraId="17392F1C" w14:textId="7F4F18B0">
            <w:pPr>
              <w:numPr>
                <w:ilvl w:val="0"/>
                <w:numId w:val="31"/>
              </w:numPr>
              <w:spacing w:line="360" w:lineRule="auto"/>
              <w:rPr>
                <w:rFonts w:ascii="Tahoma" w:hAnsi="Tahoma" w:cs="Tahoma"/>
                <w:sz w:val="20"/>
              </w:rPr>
            </w:pPr>
            <w:r w:rsidRPr="0059025C">
              <w:rPr>
                <w:rFonts w:ascii="Tahoma" w:hAnsi="Tahoma" w:cs="Tahoma"/>
                <w:sz w:val="20"/>
              </w:rPr>
              <w:t>Alle leerlin</w:t>
            </w:r>
            <w:r w:rsidR="006D261A">
              <w:rPr>
                <w:rFonts w:ascii="Tahoma" w:hAnsi="Tahoma" w:cs="Tahoma"/>
                <w:sz w:val="20"/>
              </w:rPr>
              <w:t>gen leren omgaan met tekstverwerken</w:t>
            </w:r>
            <w:r w:rsidR="00F866AF">
              <w:rPr>
                <w:rFonts w:ascii="Tahoma" w:hAnsi="Tahoma" w:cs="Tahoma"/>
                <w:sz w:val="20"/>
              </w:rPr>
              <w:t xml:space="preserve"> </w:t>
            </w:r>
            <w:r w:rsidRPr="0059025C">
              <w:rPr>
                <w:rFonts w:ascii="Tahoma" w:hAnsi="Tahoma" w:cs="Tahoma"/>
                <w:sz w:val="20"/>
              </w:rPr>
              <w:t xml:space="preserve"> en het maken van een digitale presentatie.</w:t>
            </w:r>
          </w:p>
          <w:p w:rsidR="001219C1" w:rsidP="00523151" w:rsidRDefault="001219C1" w14:paraId="07D10C5C" w14:textId="5629FD8F">
            <w:pPr>
              <w:numPr>
                <w:ilvl w:val="0"/>
                <w:numId w:val="31"/>
              </w:numPr>
              <w:spacing w:line="360" w:lineRule="auto"/>
              <w:rPr>
                <w:rFonts w:ascii="Tahoma" w:hAnsi="Tahoma" w:cs="Tahoma"/>
                <w:sz w:val="20"/>
              </w:rPr>
            </w:pPr>
            <w:r w:rsidRPr="0059025C">
              <w:rPr>
                <w:rFonts w:ascii="Tahoma" w:hAnsi="Tahoma" w:cs="Tahoma"/>
                <w:sz w:val="20"/>
              </w:rPr>
              <w:t>Alle leerlingen krijgen mediatraining zodat ze verstandig om kunnen gaan met social media op school maar ook thuis.</w:t>
            </w:r>
          </w:p>
          <w:p w:rsidR="000912A9" w:rsidP="00523151" w:rsidRDefault="001219C1" w14:paraId="774A4E30" w14:textId="6CE34E7A">
            <w:pPr>
              <w:numPr>
                <w:ilvl w:val="0"/>
                <w:numId w:val="31"/>
              </w:numPr>
              <w:spacing w:line="360" w:lineRule="auto"/>
              <w:rPr>
                <w:rFonts w:ascii="Tahoma" w:hAnsi="Tahoma" w:cs="Tahoma"/>
                <w:sz w:val="20"/>
              </w:rPr>
            </w:pPr>
            <w:r w:rsidRPr="00B4124F">
              <w:rPr>
                <w:rFonts w:ascii="Tahoma" w:hAnsi="Tahoma" w:cs="Tahoma"/>
                <w:sz w:val="20"/>
              </w:rPr>
              <w:t>Voor bovenstaande punten worden leerlijnen ontwikkeld voor leerlingen en leerkracht.</w:t>
            </w:r>
          </w:p>
          <w:p w:rsidR="00B4124F" w:rsidP="00B4124F" w:rsidRDefault="00B4124F" w14:paraId="67469049" w14:textId="37C76BCA">
            <w:pPr>
              <w:spacing w:line="360" w:lineRule="auto"/>
              <w:rPr>
                <w:rFonts w:ascii="Tahoma" w:hAnsi="Tahoma" w:cs="Tahoma"/>
                <w:sz w:val="20"/>
              </w:rPr>
            </w:pPr>
          </w:p>
          <w:p w:rsidR="00B4124F" w:rsidP="00B4124F" w:rsidRDefault="00B4124F" w14:paraId="787EF108" w14:textId="3DC04452">
            <w:pPr>
              <w:spacing w:line="360" w:lineRule="auto"/>
              <w:rPr>
                <w:rFonts w:ascii="Tahoma" w:hAnsi="Tahoma" w:cs="Tahoma"/>
                <w:sz w:val="20"/>
              </w:rPr>
            </w:pPr>
            <w:r>
              <w:rPr>
                <w:rFonts w:ascii="Tahoma" w:hAnsi="Tahoma" w:cs="Tahoma"/>
                <w:sz w:val="20"/>
              </w:rPr>
              <w:lastRenderedPageBreak/>
              <w:t>ICT dient als middel om een goede communicatie tot stand te brengen.</w:t>
            </w:r>
            <w:r w:rsidR="00507BF8">
              <w:rPr>
                <w:rFonts w:ascii="Tahoma" w:hAnsi="Tahoma" w:cs="Tahoma"/>
                <w:sz w:val="20"/>
              </w:rPr>
              <w:t xml:space="preserve"> De komende jaren zullen we </w:t>
            </w:r>
            <w:r w:rsidR="00A874C8">
              <w:rPr>
                <w:rFonts w:ascii="Tahoma" w:hAnsi="Tahoma" w:cs="Tahoma"/>
                <w:sz w:val="20"/>
              </w:rPr>
              <w:t xml:space="preserve">open staan voor </w:t>
            </w:r>
            <w:r w:rsidR="00507BF8">
              <w:rPr>
                <w:rFonts w:ascii="Tahoma" w:hAnsi="Tahoma" w:cs="Tahoma"/>
                <w:sz w:val="20"/>
              </w:rPr>
              <w:t>vernieuwingen op het gebied van software, programma’s en apps die ondersteunend zijn voor verbetering van</w:t>
            </w:r>
            <w:r w:rsidR="00A874C8">
              <w:rPr>
                <w:rFonts w:ascii="Tahoma" w:hAnsi="Tahoma" w:cs="Tahoma"/>
                <w:sz w:val="20"/>
              </w:rPr>
              <w:t xml:space="preserve"> de</w:t>
            </w:r>
            <w:r w:rsidR="00507BF8">
              <w:rPr>
                <w:rFonts w:ascii="Tahoma" w:hAnsi="Tahoma" w:cs="Tahoma"/>
                <w:sz w:val="20"/>
              </w:rPr>
              <w:t xml:space="preserve"> communicatie</w:t>
            </w:r>
            <w:r w:rsidR="00A874C8">
              <w:rPr>
                <w:rFonts w:ascii="Tahoma" w:hAnsi="Tahoma" w:cs="Tahoma"/>
                <w:sz w:val="20"/>
              </w:rPr>
              <w:t>. Vanuit deze openheid zullen we onder leiding van onze ICT-coördinatoren stapsgewijs afstemmen welke middelen we gaan implementeren en inzetten.</w:t>
            </w:r>
          </w:p>
          <w:p w:rsidRPr="00A874C8" w:rsidR="008758DF" w:rsidP="00523151" w:rsidRDefault="008758DF" w14:paraId="6BB566B8" w14:textId="1503C78B">
            <w:pPr>
              <w:spacing w:line="360" w:lineRule="auto"/>
              <w:rPr>
                <w:rFonts w:ascii="Tahoma" w:hAnsi="Tahoma" w:cs="Tahoma"/>
                <w:sz w:val="20"/>
              </w:rPr>
            </w:pPr>
          </w:p>
          <w:p w:rsidRPr="001E335B" w:rsidR="001219C1" w:rsidP="00523151" w:rsidRDefault="001219C1" w14:paraId="01B4FD9E" w14:textId="37DB1B5C">
            <w:pPr>
              <w:spacing w:line="360" w:lineRule="auto"/>
              <w:rPr>
                <w:rFonts w:ascii="Tahoma" w:hAnsi="Tahoma" w:cs="Tahoma"/>
                <w:b/>
                <w:bCs/>
                <w:color w:val="0070C0"/>
                <w:sz w:val="20"/>
              </w:rPr>
            </w:pPr>
            <w:r w:rsidRPr="001E335B">
              <w:rPr>
                <w:rFonts w:ascii="Tahoma" w:hAnsi="Tahoma" w:cs="Tahoma"/>
                <w:b/>
                <w:bCs/>
                <w:color w:val="0070C0"/>
                <w:sz w:val="20"/>
              </w:rPr>
              <w:t>Koersuitspraak 2</w:t>
            </w:r>
          </w:p>
          <w:p w:rsidRPr="001E335B" w:rsidR="001219C1" w:rsidP="00523151" w:rsidRDefault="001219C1" w14:paraId="177248AE" w14:textId="77777777">
            <w:pPr>
              <w:spacing w:line="360" w:lineRule="auto"/>
              <w:rPr>
                <w:rFonts w:ascii="Tahoma" w:hAnsi="Tahoma" w:cs="Tahoma"/>
                <w:color w:val="0070C0"/>
                <w:sz w:val="20"/>
              </w:rPr>
            </w:pPr>
          </w:p>
          <w:p w:rsidRPr="001E335B" w:rsidR="001219C1" w:rsidP="00523151" w:rsidRDefault="00AF6DA9" w14:paraId="165AEA1F" w14:textId="63777DDD">
            <w:pPr>
              <w:spacing w:line="360" w:lineRule="auto"/>
              <w:rPr>
                <w:rFonts w:ascii="Tahoma" w:hAnsi="Tahoma" w:cs="Tahoma"/>
                <w:color w:val="0070C0"/>
                <w:sz w:val="20"/>
              </w:rPr>
            </w:pPr>
            <w:r w:rsidRPr="001E335B">
              <w:rPr>
                <w:rFonts w:ascii="Tahoma" w:hAnsi="Tahoma" w:cs="Tahoma"/>
                <w:b/>
                <w:bCs/>
                <w:color w:val="0070C0"/>
                <w:sz w:val="20"/>
              </w:rPr>
              <w:t>We schuiven d</w:t>
            </w:r>
            <w:r w:rsidRPr="001E335B" w:rsidR="001219C1">
              <w:rPr>
                <w:rFonts w:ascii="Tahoma" w:hAnsi="Tahoma" w:cs="Tahoma"/>
                <w:b/>
                <w:bCs/>
                <w:color w:val="0070C0"/>
                <w:sz w:val="20"/>
              </w:rPr>
              <w:t xml:space="preserve">e komende jaren </w:t>
            </w:r>
            <w:r w:rsidRPr="001E335B">
              <w:rPr>
                <w:rFonts w:ascii="Tahoma" w:hAnsi="Tahoma" w:cs="Tahoma"/>
                <w:b/>
                <w:bCs/>
                <w:color w:val="0070C0"/>
                <w:sz w:val="20"/>
              </w:rPr>
              <w:t>op</w:t>
            </w:r>
            <w:r w:rsidRPr="001E335B" w:rsidR="001219C1">
              <w:rPr>
                <w:rFonts w:ascii="Tahoma" w:hAnsi="Tahoma" w:cs="Tahoma"/>
                <w:b/>
                <w:bCs/>
                <w:color w:val="0070C0"/>
                <w:sz w:val="20"/>
              </w:rPr>
              <w:t xml:space="preserve"> van het leerstofjaarklassensysteem naar gepersonaliseerd leren.</w:t>
            </w:r>
          </w:p>
          <w:p w:rsidRPr="0059025C" w:rsidR="001219C1" w:rsidP="00523151" w:rsidRDefault="001219C1" w14:paraId="38D46681" w14:textId="77777777">
            <w:pPr>
              <w:spacing w:line="360" w:lineRule="auto"/>
              <w:rPr>
                <w:rFonts w:ascii="Tahoma" w:hAnsi="Tahoma" w:cs="Tahoma"/>
                <w:b/>
                <w:bCs/>
                <w:sz w:val="20"/>
              </w:rPr>
            </w:pPr>
          </w:p>
          <w:p w:rsidRPr="0059025C" w:rsidR="001219C1" w:rsidP="00523151" w:rsidRDefault="001219C1" w14:paraId="476D2207" w14:textId="77777777">
            <w:pPr>
              <w:spacing w:line="360" w:lineRule="auto"/>
              <w:rPr>
                <w:rFonts w:ascii="Tahoma" w:hAnsi="Tahoma" w:cs="Tahoma"/>
                <w:sz w:val="20"/>
              </w:rPr>
            </w:pPr>
            <w:r w:rsidRPr="0059025C">
              <w:rPr>
                <w:rFonts w:ascii="Tahoma" w:hAnsi="Tahoma" w:cs="Tahoma"/>
                <w:sz w:val="20"/>
              </w:rPr>
              <w:t xml:space="preserve">De verschuiving van het leerstofjaarklassensysteem naar gepersonaliseerd leren gaat over het eigenaarschap van de leerling en daarbij de coachende rol van de leerkracht. We schuiven op van leerstofgericht richting meer kindgericht onderwijs. </w:t>
            </w:r>
          </w:p>
          <w:p w:rsidRPr="0059025C" w:rsidR="001219C1" w:rsidP="00523151" w:rsidRDefault="001219C1" w14:paraId="40BF451A" w14:textId="77777777">
            <w:pPr>
              <w:spacing w:line="360" w:lineRule="auto"/>
              <w:rPr>
                <w:rFonts w:ascii="Tahoma" w:hAnsi="Tahoma" w:cs="Tahoma"/>
                <w:sz w:val="20"/>
              </w:rPr>
            </w:pPr>
          </w:p>
          <w:p w:rsidRPr="0059025C" w:rsidR="001219C1" w:rsidP="00523151" w:rsidRDefault="001219C1" w14:paraId="04CAD921" w14:textId="77777777">
            <w:pPr>
              <w:spacing w:line="360" w:lineRule="auto"/>
              <w:rPr>
                <w:rFonts w:ascii="Tahoma" w:hAnsi="Tahoma" w:cs="Tahoma"/>
                <w:sz w:val="20"/>
              </w:rPr>
            </w:pPr>
            <w:r w:rsidRPr="0059025C">
              <w:rPr>
                <w:rFonts w:ascii="Tahoma" w:hAnsi="Tahoma" w:cs="Tahoma"/>
                <w:sz w:val="20"/>
              </w:rPr>
              <w:t>Door de kwaliteiten, talenten en ontwikkelingsbehoeften van het kind als uitgangspunt te nemen bij ons onderwijs, zullen kinderen zich harmonieuzer ontwikkelen waardoor er minder frustraties zijn. We laten kinderen ontwikkelen tot autonome en zelfstandige personen. We leren ze eigen keuzes te maken. Naast alle cognitieve vaardigheden ontwikkelen ze ook sociale vaardigheden en vaardigheden in persoonlijkheidsgroei.</w:t>
            </w:r>
          </w:p>
          <w:p w:rsidR="001219C1" w:rsidP="00523151" w:rsidRDefault="001219C1" w14:paraId="74F882EE" w14:textId="26245616">
            <w:pPr>
              <w:spacing w:line="360" w:lineRule="auto"/>
              <w:rPr>
                <w:rFonts w:ascii="Tahoma" w:hAnsi="Tahoma" w:cs="Tahoma"/>
                <w:sz w:val="20"/>
              </w:rPr>
            </w:pPr>
          </w:p>
          <w:p w:rsidR="00546893" w:rsidP="00523151" w:rsidRDefault="00546893" w14:paraId="33017DD7" w14:textId="1436AC46">
            <w:pPr>
              <w:spacing w:line="360" w:lineRule="auto"/>
              <w:rPr>
                <w:rFonts w:ascii="Tahoma" w:hAnsi="Tahoma" w:cs="Tahoma"/>
                <w:sz w:val="20"/>
              </w:rPr>
            </w:pPr>
            <w:r>
              <w:rPr>
                <w:rFonts w:ascii="Tahoma" w:hAnsi="Tahoma" w:cs="Tahoma"/>
                <w:sz w:val="20"/>
              </w:rPr>
              <w:t>We geven k</w:t>
            </w:r>
            <w:r w:rsidRPr="00546893">
              <w:rPr>
                <w:rFonts w:ascii="Tahoma" w:hAnsi="Tahoma" w:cs="Tahoma"/>
                <w:sz w:val="20"/>
              </w:rPr>
              <w:t>inderen meer</w:t>
            </w:r>
            <w:r>
              <w:rPr>
                <w:rFonts w:ascii="Tahoma" w:hAnsi="Tahoma" w:cs="Tahoma"/>
                <w:sz w:val="20"/>
              </w:rPr>
              <w:t xml:space="preserve"> zelf verantwoordelijkheid</w:t>
            </w:r>
            <w:r w:rsidRPr="00546893">
              <w:rPr>
                <w:rFonts w:ascii="Tahoma" w:hAnsi="Tahoma" w:cs="Tahoma"/>
                <w:sz w:val="20"/>
              </w:rPr>
              <w:t xml:space="preserve"> voor hun eigen leerontwikkeling. Daardoor verandert de rol van de leerkrachten. Zij bieden de leerstof n</w:t>
            </w:r>
            <w:r>
              <w:rPr>
                <w:rFonts w:ascii="Tahoma" w:hAnsi="Tahoma" w:cs="Tahoma"/>
                <w:sz w:val="20"/>
              </w:rPr>
              <w:t>iet meer specifiek aan, maar be</w:t>
            </w:r>
            <w:r w:rsidRPr="00546893">
              <w:rPr>
                <w:rFonts w:ascii="Tahoma" w:hAnsi="Tahoma" w:cs="Tahoma"/>
                <w:sz w:val="20"/>
              </w:rPr>
              <w:t>geleiden en sturen het kind binnen zijn of haar e</w:t>
            </w:r>
            <w:r>
              <w:rPr>
                <w:rFonts w:ascii="Tahoma" w:hAnsi="Tahoma" w:cs="Tahoma"/>
                <w:sz w:val="20"/>
              </w:rPr>
              <w:t>igen leerproces</w:t>
            </w:r>
          </w:p>
          <w:p w:rsidR="00546893" w:rsidP="00523151" w:rsidRDefault="00546893" w14:paraId="17E7D4F8" w14:textId="77777777">
            <w:pPr>
              <w:spacing w:line="360" w:lineRule="auto"/>
              <w:rPr>
                <w:rFonts w:ascii="Tahoma" w:hAnsi="Tahoma" w:cs="Tahoma"/>
                <w:sz w:val="20"/>
              </w:rPr>
            </w:pPr>
          </w:p>
          <w:p w:rsidRPr="0059025C" w:rsidR="001219C1" w:rsidP="00523151" w:rsidRDefault="001219C1" w14:paraId="7CC3CA49" w14:textId="65A22164">
            <w:pPr>
              <w:spacing w:line="360" w:lineRule="auto"/>
              <w:rPr>
                <w:rFonts w:ascii="Tahoma" w:hAnsi="Tahoma" w:cs="Tahoma"/>
                <w:sz w:val="20"/>
              </w:rPr>
            </w:pPr>
            <w:r w:rsidRPr="0059025C">
              <w:rPr>
                <w:rFonts w:ascii="Tahoma" w:hAnsi="Tahoma" w:cs="Tahoma"/>
                <w:sz w:val="20"/>
              </w:rPr>
              <w:t xml:space="preserve">Samenwerken is een wezenlijk onderdeel van deze ontwikkeling. Samenwerken zorgt voor positieve wederzijdse afhankelijkheid in combinatie met individuele verantwoordelijkheid. Door middel van een portfolio kan een kind zijn eigen groei realiseren en vorderingen zichtbaar maken. </w:t>
            </w:r>
          </w:p>
          <w:p w:rsidRPr="0059025C" w:rsidR="001219C1" w:rsidP="00523151" w:rsidRDefault="001219C1" w14:paraId="377BDEC9" w14:textId="157A0BBE">
            <w:pPr>
              <w:spacing w:line="360" w:lineRule="auto"/>
              <w:rPr>
                <w:rFonts w:ascii="Tahoma" w:hAnsi="Tahoma" w:cs="Tahoma"/>
                <w:sz w:val="20"/>
              </w:rPr>
            </w:pPr>
            <w:r w:rsidRPr="0059025C">
              <w:rPr>
                <w:rFonts w:ascii="Tahoma" w:hAnsi="Tahoma" w:cs="Tahoma"/>
                <w:sz w:val="20"/>
              </w:rPr>
              <w:t>Uiteindelijk streven we ernaar bij alle kinderen zelfregulering, creatief denken, oplossingsgericht denken en samenwerken te ontwikkelen.</w:t>
            </w:r>
          </w:p>
          <w:p w:rsidRPr="0059025C" w:rsidR="00517D77" w:rsidP="00523151" w:rsidRDefault="01B836D9" w14:paraId="261E8563" w14:textId="0A09115F">
            <w:pPr>
              <w:spacing w:line="360" w:lineRule="auto"/>
              <w:rPr>
                <w:rFonts w:ascii="Tahoma" w:hAnsi="Tahoma" w:cs="Tahoma"/>
                <w:sz w:val="20"/>
              </w:rPr>
            </w:pPr>
            <w:r w:rsidRPr="0059025C">
              <w:rPr>
                <w:rFonts w:ascii="Tahoma" w:hAnsi="Tahoma" w:cs="Tahoma"/>
                <w:sz w:val="20"/>
              </w:rPr>
              <w:t xml:space="preserve">In onderstaand schema staan de doelen die deze ontwikkeling mogelijk maken en waar we de komende jaren naartoe willen werken weergegeven. </w:t>
            </w:r>
            <w:r w:rsidR="009E0D93">
              <w:rPr>
                <w:rFonts w:ascii="Tahoma" w:hAnsi="Tahoma" w:cs="Tahoma"/>
                <w:sz w:val="20"/>
              </w:rPr>
              <w:t xml:space="preserve">Daarbij dient vermeld te worden dat we </w:t>
            </w:r>
            <w:r w:rsidR="000A09EC">
              <w:rPr>
                <w:rFonts w:ascii="Tahoma" w:hAnsi="Tahoma" w:cs="Tahoma"/>
                <w:sz w:val="20"/>
              </w:rPr>
              <w:t>niet als doel hebben van links naar rechts te schuiven, maar stapsgewijs gaan bekijken welke veranderingen meerwaarde hebben en bijdragen aan de ontwikkeling van onze leerlingen.</w:t>
            </w:r>
          </w:p>
          <w:p w:rsidRPr="001219C1" w:rsidR="001219C1" w:rsidP="00523151" w:rsidRDefault="001219C1" w14:paraId="7BEFDB90" w14:textId="77777777">
            <w:pPr>
              <w:spacing w:line="360" w:lineRule="auto"/>
              <w:rPr>
                <w:rFonts w:ascii="Tahoma" w:hAnsi="Tahoma" w:cs="Tahoma"/>
                <w:color w:val="0070C0"/>
                <w:sz w:val="20"/>
              </w:rPr>
            </w:pPr>
          </w:p>
          <w:tbl>
            <w:tblPr>
              <w:tblStyle w:val="Tabelraster"/>
              <w:tblW w:w="0" w:type="auto"/>
              <w:tblLook w:val="06A0" w:firstRow="1" w:lastRow="0" w:firstColumn="1" w:lastColumn="0" w:noHBand="1" w:noVBand="1"/>
            </w:tblPr>
            <w:tblGrid>
              <w:gridCol w:w="1878"/>
              <w:gridCol w:w="2558"/>
              <w:gridCol w:w="1268"/>
              <w:gridCol w:w="2988"/>
            </w:tblGrid>
            <w:tr w:rsidRPr="001219C1" w:rsidR="001219C1" w:rsidTr="00517D77" w14:paraId="29EC676B" w14:textId="77777777">
              <w:tc>
                <w:tcPr>
                  <w:tcW w:w="1950" w:type="dxa"/>
                </w:tcPr>
                <w:p w:rsidRPr="0059025C" w:rsidR="001219C1" w:rsidP="00523151" w:rsidRDefault="001219C1" w14:paraId="3BC710C9" w14:textId="77777777">
                  <w:pPr>
                    <w:spacing w:line="360" w:lineRule="auto"/>
                    <w:rPr>
                      <w:rFonts w:ascii="Tahoma" w:hAnsi="Tahoma" w:cs="Tahoma"/>
                      <w:sz w:val="20"/>
                    </w:rPr>
                  </w:pPr>
                  <w:r w:rsidRPr="0059025C">
                    <w:rPr>
                      <w:rFonts w:ascii="Tahoma" w:hAnsi="Tahoma" w:cs="Tahoma"/>
                      <w:sz w:val="20"/>
                    </w:rPr>
                    <w:t>Doel / focus</w:t>
                  </w:r>
                </w:p>
              </w:tc>
              <w:tc>
                <w:tcPr>
                  <w:tcW w:w="2670" w:type="dxa"/>
                </w:tcPr>
                <w:p w:rsidRPr="0059025C" w:rsidR="001219C1" w:rsidP="00523151" w:rsidRDefault="001219C1" w14:paraId="5EDBB108" w14:textId="77777777">
                  <w:pPr>
                    <w:spacing w:line="360" w:lineRule="auto"/>
                    <w:rPr>
                      <w:rFonts w:ascii="Tahoma" w:hAnsi="Tahoma" w:cs="Tahoma"/>
                      <w:sz w:val="20"/>
                    </w:rPr>
                  </w:pPr>
                  <w:r w:rsidRPr="0059025C">
                    <w:rPr>
                      <w:rFonts w:ascii="Tahoma" w:hAnsi="Tahoma" w:cs="Tahoma"/>
                      <w:sz w:val="20"/>
                    </w:rPr>
                    <w:t xml:space="preserve">Leerstof </w:t>
                  </w:r>
                </w:p>
              </w:tc>
              <w:tc>
                <w:tcPr>
                  <w:tcW w:w="1325" w:type="dxa"/>
                </w:tcPr>
                <w:p w:rsidRPr="0059025C" w:rsidR="001219C1" w:rsidP="00523151" w:rsidRDefault="001219C1" w14:paraId="2D235AB9" w14:textId="77777777">
                  <w:pPr>
                    <w:spacing w:line="360" w:lineRule="auto"/>
                    <w:rPr>
                      <w:rFonts w:ascii="Tahoma" w:hAnsi="Tahoma" w:cs="Tahoma"/>
                      <w:sz w:val="20"/>
                    </w:rPr>
                  </w:pPr>
                  <w:r w:rsidRPr="0059025C">
                    <w:rPr>
                      <w:rFonts w:ascii="Tahoma" w:hAnsi="Tahoma" w:cs="Tahoma"/>
                      <w:sz w:val="20"/>
                    </w:rPr>
                    <w:t xml:space="preserve">     --- &gt;</w:t>
                  </w:r>
                </w:p>
              </w:tc>
              <w:tc>
                <w:tcPr>
                  <w:tcW w:w="3125" w:type="dxa"/>
                </w:tcPr>
                <w:p w:rsidRPr="0059025C" w:rsidR="001219C1" w:rsidP="00523151" w:rsidRDefault="001219C1" w14:paraId="405C2461" w14:textId="77777777">
                  <w:pPr>
                    <w:spacing w:line="360" w:lineRule="auto"/>
                    <w:rPr>
                      <w:rFonts w:ascii="Tahoma" w:hAnsi="Tahoma" w:cs="Tahoma"/>
                      <w:sz w:val="20"/>
                    </w:rPr>
                  </w:pPr>
                  <w:r w:rsidRPr="0059025C">
                    <w:rPr>
                      <w:rFonts w:ascii="Tahoma" w:hAnsi="Tahoma" w:cs="Tahoma"/>
                      <w:sz w:val="20"/>
                    </w:rPr>
                    <w:t>Persoonsvorming</w:t>
                  </w:r>
                </w:p>
              </w:tc>
            </w:tr>
            <w:tr w:rsidRPr="001219C1" w:rsidR="001219C1" w:rsidTr="00517D77" w14:paraId="3CD44313" w14:textId="77777777">
              <w:tc>
                <w:tcPr>
                  <w:tcW w:w="1950" w:type="dxa"/>
                </w:tcPr>
                <w:p w:rsidRPr="0059025C" w:rsidR="001219C1" w:rsidP="00523151" w:rsidRDefault="001219C1" w14:paraId="6D4846F7" w14:textId="77777777">
                  <w:pPr>
                    <w:spacing w:line="360" w:lineRule="auto"/>
                    <w:rPr>
                      <w:rFonts w:ascii="Tahoma" w:hAnsi="Tahoma" w:cs="Tahoma"/>
                      <w:sz w:val="20"/>
                    </w:rPr>
                  </w:pPr>
                  <w:r w:rsidRPr="0059025C">
                    <w:rPr>
                      <w:rFonts w:ascii="Tahoma" w:hAnsi="Tahoma" w:cs="Tahoma"/>
                      <w:sz w:val="20"/>
                    </w:rPr>
                    <w:t xml:space="preserve">Pedagogisch </w:t>
                  </w:r>
                </w:p>
              </w:tc>
              <w:tc>
                <w:tcPr>
                  <w:tcW w:w="2670" w:type="dxa"/>
                </w:tcPr>
                <w:p w:rsidRPr="0059025C" w:rsidR="001219C1" w:rsidP="00523151" w:rsidRDefault="001219C1" w14:paraId="08D75C6F" w14:textId="77777777">
                  <w:pPr>
                    <w:spacing w:line="360" w:lineRule="auto"/>
                    <w:rPr>
                      <w:rFonts w:ascii="Tahoma" w:hAnsi="Tahoma" w:cs="Tahoma"/>
                      <w:sz w:val="20"/>
                    </w:rPr>
                  </w:pPr>
                  <w:r w:rsidRPr="0059025C">
                    <w:rPr>
                      <w:rFonts w:ascii="Tahoma" w:hAnsi="Tahoma" w:cs="Tahoma"/>
                      <w:sz w:val="20"/>
                    </w:rPr>
                    <w:t xml:space="preserve">Leiden </w:t>
                  </w:r>
                </w:p>
              </w:tc>
              <w:tc>
                <w:tcPr>
                  <w:tcW w:w="1325" w:type="dxa"/>
                </w:tcPr>
                <w:p w:rsidRPr="0059025C" w:rsidR="001219C1" w:rsidP="00523151" w:rsidRDefault="001219C1" w14:paraId="4901B49D" w14:textId="77777777">
                  <w:pPr>
                    <w:spacing w:line="360" w:lineRule="auto"/>
                    <w:rPr>
                      <w:rFonts w:ascii="Tahoma" w:hAnsi="Tahoma" w:cs="Tahoma"/>
                      <w:sz w:val="20"/>
                    </w:rPr>
                  </w:pPr>
                  <w:r w:rsidRPr="0059025C">
                    <w:rPr>
                      <w:rFonts w:ascii="Tahoma" w:hAnsi="Tahoma" w:cs="Tahoma"/>
                      <w:sz w:val="20"/>
                    </w:rPr>
                    <w:t xml:space="preserve">    ---&gt;</w:t>
                  </w:r>
                </w:p>
              </w:tc>
              <w:tc>
                <w:tcPr>
                  <w:tcW w:w="3125" w:type="dxa"/>
                </w:tcPr>
                <w:p w:rsidRPr="0059025C" w:rsidR="001219C1" w:rsidP="00523151" w:rsidRDefault="001219C1" w14:paraId="617ABDE7" w14:textId="77777777">
                  <w:pPr>
                    <w:spacing w:line="360" w:lineRule="auto"/>
                    <w:rPr>
                      <w:rFonts w:ascii="Tahoma" w:hAnsi="Tahoma" w:cs="Tahoma"/>
                      <w:sz w:val="20"/>
                    </w:rPr>
                  </w:pPr>
                  <w:r w:rsidRPr="0059025C">
                    <w:rPr>
                      <w:rFonts w:ascii="Tahoma" w:hAnsi="Tahoma" w:cs="Tahoma"/>
                      <w:sz w:val="20"/>
                    </w:rPr>
                    <w:t>Zelf kiezen</w:t>
                  </w:r>
                </w:p>
              </w:tc>
            </w:tr>
            <w:tr w:rsidRPr="001219C1" w:rsidR="001219C1" w:rsidTr="00517D77" w14:paraId="029C73C3" w14:textId="77777777">
              <w:tc>
                <w:tcPr>
                  <w:tcW w:w="1950" w:type="dxa"/>
                </w:tcPr>
                <w:p w:rsidRPr="0059025C" w:rsidR="001219C1" w:rsidP="00523151" w:rsidRDefault="001219C1" w14:paraId="361E08EB" w14:textId="77777777">
                  <w:pPr>
                    <w:spacing w:line="360" w:lineRule="auto"/>
                    <w:rPr>
                      <w:rFonts w:ascii="Tahoma" w:hAnsi="Tahoma" w:cs="Tahoma"/>
                      <w:sz w:val="20"/>
                    </w:rPr>
                  </w:pPr>
                  <w:r w:rsidRPr="0059025C">
                    <w:rPr>
                      <w:rFonts w:ascii="Tahoma" w:hAnsi="Tahoma" w:cs="Tahoma"/>
                      <w:sz w:val="20"/>
                    </w:rPr>
                    <w:lastRenderedPageBreak/>
                    <w:t xml:space="preserve">Eigenaarschap </w:t>
                  </w:r>
                </w:p>
              </w:tc>
              <w:tc>
                <w:tcPr>
                  <w:tcW w:w="2670" w:type="dxa"/>
                </w:tcPr>
                <w:p w:rsidRPr="0059025C" w:rsidR="001219C1" w:rsidP="00523151" w:rsidRDefault="001219C1" w14:paraId="3948F11E" w14:textId="77777777">
                  <w:pPr>
                    <w:spacing w:line="360" w:lineRule="auto"/>
                    <w:rPr>
                      <w:rFonts w:ascii="Tahoma" w:hAnsi="Tahoma" w:cs="Tahoma"/>
                      <w:sz w:val="20"/>
                    </w:rPr>
                  </w:pPr>
                  <w:r w:rsidRPr="0059025C">
                    <w:rPr>
                      <w:rFonts w:ascii="Tahoma" w:hAnsi="Tahoma" w:cs="Tahoma"/>
                      <w:sz w:val="20"/>
                    </w:rPr>
                    <w:t xml:space="preserve">Leerkracht </w:t>
                  </w:r>
                </w:p>
              </w:tc>
              <w:tc>
                <w:tcPr>
                  <w:tcW w:w="1325" w:type="dxa"/>
                </w:tcPr>
                <w:p w:rsidRPr="0059025C" w:rsidR="001219C1" w:rsidP="00523151" w:rsidRDefault="001219C1" w14:paraId="3E56EC42" w14:textId="77777777">
                  <w:pPr>
                    <w:spacing w:line="360" w:lineRule="auto"/>
                    <w:rPr>
                      <w:rFonts w:ascii="Tahoma" w:hAnsi="Tahoma" w:cs="Tahoma"/>
                      <w:sz w:val="20"/>
                    </w:rPr>
                  </w:pPr>
                  <w:r w:rsidRPr="0059025C">
                    <w:rPr>
                      <w:rFonts w:ascii="Tahoma" w:hAnsi="Tahoma" w:cs="Tahoma"/>
                      <w:sz w:val="20"/>
                    </w:rPr>
                    <w:t xml:space="preserve">     ---&gt;</w:t>
                  </w:r>
                </w:p>
              </w:tc>
              <w:tc>
                <w:tcPr>
                  <w:tcW w:w="3125" w:type="dxa"/>
                </w:tcPr>
                <w:p w:rsidRPr="0059025C" w:rsidR="001219C1" w:rsidP="00523151" w:rsidRDefault="001219C1" w14:paraId="27B26A15" w14:textId="77777777">
                  <w:pPr>
                    <w:spacing w:line="360" w:lineRule="auto"/>
                    <w:rPr>
                      <w:rFonts w:ascii="Tahoma" w:hAnsi="Tahoma" w:cs="Tahoma"/>
                      <w:sz w:val="20"/>
                    </w:rPr>
                  </w:pPr>
                  <w:r w:rsidRPr="0059025C">
                    <w:rPr>
                      <w:rFonts w:ascii="Tahoma" w:hAnsi="Tahoma" w:cs="Tahoma"/>
                      <w:sz w:val="20"/>
                    </w:rPr>
                    <w:t xml:space="preserve">Leerling </w:t>
                  </w:r>
                </w:p>
              </w:tc>
            </w:tr>
            <w:tr w:rsidRPr="001219C1" w:rsidR="001219C1" w:rsidTr="00517D77" w14:paraId="2C3B19A8" w14:textId="77777777">
              <w:tc>
                <w:tcPr>
                  <w:tcW w:w="1950" w:type="dxa"/>
                </w:tcPr>
                <w:p w:rsidRPr="0059025C" w:rsidR="001219C1" w:rsidP="00523151" w:rsidRDefault="001219C1" w14:paraId="4711A1EF" w14:textId="77777777">
                  <w:pPr>
                    <w:spacing w:line="360" w:lineRule="auto"/>
                    <w:rPr>
                      <w:rFonts w:ascii="Tahoma" w:hAnsi="Tahoma" w:cs="Tahoma"/>
                      <w:sz w:val="20"/>
                    </w:rPr>
                  </w:pPr>
                  <w:r w:rsidRPr="0059025C">
                    <w:rPr>
                      <w:rFonts w:ascii="Tahoma" w:hAnsi="Tahoma" w:cs="Tahoma"/>
                      <w:sz w:val="20"/>
                    </w:rPr>
                    <w:t xml:space="preserve">Didactiek </w:t>
                  </w:r>
                </w:p>
              </w:tc>
              <w:tc>
                <w:tcPr>
                  <w:tcW w:w="2670" w:type="dxa"/>
                </w:tcPr>
                <w:p w:rsidRPr="0059025C" w:rsidR="001219C1" w:rsidP="00523151" w:rsidRDefault="001219C1" w14:paraId="0A7E1A1B" w14:textId="77777777">
                  <w:pPr>
                    <w:spacing w:line="360" w:lineRule="auto"/>
                    <w:rPr>
                      <w:rFonts w:ascii="Tahoma" w:hAnsi="Tahoma" w:cs="Tahoma"/>
                      <w:sz w:val="20"/>
                    </w:rPr>
                  </w:pPr>
                  <w:r w:rsidRPr="0059025C">
                    <w:rPr>
                      <w:rFonts w:ascii="Tahoma" w:hAnsi="Tahoma" w:cs="Tahoma"/>
                      <w:sz w:val="20"/>
                    </w:rPr>
                    <w:t xml:space="preserve">Gesloten </w:t>
                  </w:r>
                </w:p>
              </w:tc>
              <w:tc>
                <w:tcPr>
                  <w:tcW w:w="1325" w:type="dxa"/>
                </w:tcPr>
                <w:p w:rsidRPr="0059025C" w:rsidR="001219C1" w:rsidP="00523151" w:rsidRDefault="001219C1" w14:paraId="22BC44D8" w14:textId="77777777">
                  <w:pPr>
                    <w:spacing w:line="360" w:lineRule="auto"/>
                    <w:rPr>
                      <w:rFonts w:ascii="Tahoma" w:hAnsi="Tahoma" w:cs="Tahoma"/>
                      <w:sz w:val="20"/>
                    </w:rPr>
                  </w:pPr>
                  <w:r w:rsidRPr="0059025C">
                    <w:rPr>
                      <w:rFonts w:ascii="Tahoma" w:hAnsi="Tahoma" w:cs="Tahoma"/>
                      <w:sz w:val="20"/>
                    </w:rPr>
                    <w:t xml:space="preserve">     ---&gt;</w:t>
                  </w:r>
                </w:p>
              </w:tc>
              <w:tc>
                <w:tcPr>
                  <w:tcW w:w="3125" w:type="dxa"/>
                </w:tcPr>
                <w:p w:rsidRPr="0059025C" w:rsidR="001219C1" w:rsidP="00523151" w:rsidRDefault="001219C1" w14:paraId="2BA9CD70" w14:textId="77777777">
                  <w:pPr>
                    <w:spacing w:line="360" w:lineRule="auto"/>
                    <w:rPr>
                      <w:rFonts w:ascii="Tahoma" w:hAnsi="Tahoma" w:cs="Tahoma"/>
                      <w:sz w:val="20"/>
                    </w:rPr>
                  </w:pPr>
                  <w:r w:rsidRPr="0059025C">
                    <w:rPr>
                      <w:rFonts w:ascii="Tahoma" w:hAnsi="Tahoma" w:cs="Tahoma"/>
                      <w:sz w:val="20"/>
                    </w:rPr>
                    <w:t xml:space="preserve">Open </w:t>
                  </w:r>
                </w:p>
              </w:tc>
            </w:tr>
            <w:tr w:rsidRPr="001219C1" w:rsidR="001219C1" w:rsidTr="00517D77" w14:paraId="23110C54" w14:textId="77777777">
              <w:tc>
                <w:tcPr>
                  <w:tcW w:w="1950" w:type="dxa"/>
                </w:tcPr>
                <w:p w:rsidRPr="0059025C" w:rsidR="001219C1" w:rsidP="00523151" w:rsidRDefault="001219C1" w14:paraId="7253FEF2" w14:textId="77777777">
                  <w:pPr>
                    <w:spacing w:line="360" w:lineRule="auto"/>
                    <w:rPr>
                      <w:rFonts w:ascii="Tahoma" w:hAnsi="Tahoma" w:cs="Tahoma"/>
                      <w:sz w:val="20"/>
                    </w:rPr>
                  </w:pPr>
                  <w:r w:rsidRPr="0059025C">
                    <w:rPr>
                      <w:rFonts w:ascii="Tahoma" w:hAnsi="Tahoma" w:cs="Tahoma"/>
                      <w:sz w:val="20"/>
                    </w:rPr>
                    <w:t xml:space="preserve">Leerstof </w:t>
                  </w:r>
                </w:p>
              </w:tc>
              <w:tc>
                <w:tcPr>
                  <w:tcW w:w="2670" w:type="dxa"/>
                </w:tcPr>
                <w:p w:rsidRPr="0059025C" w:rsidR="001219C1" w:rsidP="00523151" w:rsidRDefault="001219C1" w14:paraId="1B687D9B" w14:textId="77777777">
                  <w:pPr>
                    <w:spacing w:line="360" w:lineRule="auto"/>
                    <w:rPr>
                      <w:rFonts w:ascii="Tahoma" w:hAnsi="Tahoma" w:cs="Tahoma"/>
                      <w:sz w:val="20"/>
                    </w:rPr>
                  </w:pPr>
                  <w:r w:rsidRPr="0059025C">
                    <w:rPr>
                      <w:rFonts w:ascii="Tahoma" w:hAnsi="Tahoma" w:cs="Tahoma"/>
                      <w:sz w:val="20"/>
                    </w:rPr>
                    <w:t xml:space="preserve">Gestandaardiseerd </w:t>
                  </w:r>
                </w:p>
              </w:tc>
              <w:tc>
                <w:tcPr>
                  <w:tcW w:w="1325" w:type="dxa"/>
                </w:tcPr>
                <w:p w:rsidRPr="0059025C" w:rsidR="001219C1" w:rsidP="00523151" w:rsidRDefault="001219C1" w14:paraId="12A7682C" w14:textId="77777777">
                  <w:pPr>
                    <w:spacing w:line="360" w:lineRule="auto"/>
                    <w:rPr>
                      <w:rFonts w:ascii="Tahoma" w:hAnsi="Tahoma" w:cs="Tahoma"/>
                      <w:sz w:val="20"/>
                    </w:rPr>
                  </w:pPr>
                  <w:r w:rsidRPr="0059025C">
                    <w:rPr>
                      <w:rFonts w:ascii="Tahoma" w:hAnsi="Tahoma" w:cs="Tahoma"/>
                      <w:sz w:val="20"/>
                    </w:rPr>
                    <w:t xml:space="preserve">     ---&gt;</w:t>
                  </w:r>
                </w:p>
              </w:tc>
              <w:tc>
                <w:tcPr>
                  <w:tcW w:w="3125" w:type="dxa"/>
                </w:tcPr>
                <w:p w:rsidRPr="0059025C" w:rsidR="001219C1" w:rsidP="00523151" w:rsidRDefault="001219C1" w14:paraId="3B5410B0" w14:textId="77777777">
                  <w:pPr>
                    <w:spacing w:line="360" w:lineRule="auto"/>
                    <w:rPr>
                      <w:rFonts w:ascii="Tahoma" w:hAnsi="Tahoma" w:cs="Tahoma"/>
                      <w:sz w:val="20"/>
                    </w:rPr>
                  </w:pPr>
                  <w:r w:rsidRPr="0059025C">
                    <w:rPr>
                      <w:rFonts w:ascii="Tahoma" w:hAnsi="Tahoma" w:cs="Tahoma"/>
                      <w:sz w:val="20"/>
                    </w:rPr>
                    <w:t xml:space="preserve">Zelfbepalend </w:t>
                  </w:r>
                </w:p>
              </w:tc>
            </w:tr>
            <w:tr w:rsidRPr="001219C1" w:rsidR="001219C1" w:rsidTr="00517D77" w14:paraId="2127090E" w14:textId="77777777">
              <w:tc>
                <w:tcPr>
                  <w:tcW w:w="1950" w:type="dxa"/>
                </w:tcPr>
                <w:p w:rsidRPr="0059025C" w:rsidR="001219C1" w:rsidP="00523151" w:rsidRDefault="001219C1" w14:paraId="6012A491" w14:textId="77777777">
                  <w:pPr>
                    <w:spacing w:line="360" w:lineRule="auto"/>
                    <w:rPr>
                      <w:rFonts w:ascii="Tahoma" w:hAnsi="Tahoma" w:cs="Tahoma"/>
                      <w:sz w:val="20"/>
                    </w:rPr>
                  </w:pPr>
                  <w:r w:rsidRPr="0059025C">
                    <w:rPr>
                      <w:rFonts w:ascii="Tahoma" w:hAnsi="Tahoma" w:cs="Tahoma"/>
                      <w:sz w:val="20"/>
                    </w:rPr>
                    <w:t xml:space="preserve">Organisatievorm </w:t>
                  </w:r>
                </w:p>
              </w:tc>
              <w:tc>
                <w:tcPr>
                  <w:tcW w:w="2670" w:type="dxa"/>
                </w:tcPr>
                <w:p w:rsidRPr="0059025C" w:rsidR="001219C1" w:rsidP="00523151" w:rsidRDefault="001219C1" w14:paraId="46403567" w14:textId="77777777">
                  <w:pPr>
                    <w:spacing w:line="360" w:lineRule="auto"/>
                    <w:rPr>
                      <w:rFonts w:ascii="Tahoma" w:hAnsi="Tahoma" w:cs="Tahoma"/>
                      <w:sz w:val="20"/>
                    </w:rPr>
                  </w:pPr>
                  <w:r w:rsidRPr="0059025C">
                    <w:rPr>
                      <w:rFonts w:ascii="Tahoma" w:hAnsi="Tahoma" w:cs="Tahoma"/>
                      <w:sz w:val="20"/>
                    </w:rPr>
                    <w:t xml:space="preserve">Klassikaal </w:t>
                  </w:r>
                </w:p>
              </w:tc>
              <w:tc>
                <w:tcPr>
                  <w:tcW w:w="1325" w:type="dxa"/>
                </w:tcPr>
                <w:p w:rsidRPr="0059025C" w:rsidR="001219C1" w:rsidP="00523151" w:rsidRDefault="001219C1" w14:paraId="284D8B62" w14:textId="77777777">
                  <w:pPr>
                    <w:spacing w:line="360" w:lineRule="auto"/>
                    <w:rPr>
                      <w:rFonts w:ascii="Tahoma" w:hAnsi="Tahoma" w:cs="Tahoma"/>
                      <w:sz w:val="20"/>
                    </w:rPr>
                  </w:pPr>
                  <w:r w:rsidRPr="0059025C">
                    <w:rPr>
                      <w:rFonts w:ascii="Tahoma" w:hAnsi="Tahoma" w:cs="Tahoma"/>
                      <w:sz w:val="20"/>
                    </w:rPr>
                    <w:t xml:space="preserve">     ---&gt;</w:t>
                  </w:r>
                </w:p>
              </w:tc>
              <w:tc>
                <w:tcPr>
                  <w:tcW w:w="3125" w:type="dxa"/>
                </w:tcPr>
                <w:p w:rsidRPr="0059025C" w:rsidR="001219C1" w:rsidP="00523151" w:rsidRDefault="001219C1" w14:paraId="41E8F5B5" w14:textId="77777777">
                  <w:pPr>
                    <w:spacing w:line="360" w:lineRule="auto"/>
                    <w:rPr>
                      <w:rFonts w:ascii="Tahoma" w:hAnsi="Tahoma" w:cs="Tahoma"/>
                      <w:sz w:val="20"/>
                    </w:rPr>
                  </w:pPr>
                  <w:r w:rsidRPr="0059025C">
                    <w:rPr>
                      <w:rFonts w:ascii="Tahoma" w:hAnsi="Tahoma" w:cs="Tahoma"/>
                      <w:sz w:val="20"/>
                    </w:rPr>
                    <w:t xml:space="preserve">Flexibel </w:t>
                  </w:r>
                </w:p>
              </w:tc>
            </w:tr>
            <w:tr w:rsidRPr="001219C1" w:rsidR="001219C1" w:rsidTr="00517D77" w14:paraId="0B6ED874" w14:textId="77777777">
              <w:tc>
                <w:tcPr>
                  <w:tcW w:w="1950" w:type="dxa"/>
                </w:tcPr>
                <w:p w:rsidRPr="0059025C" w:rsidR="001219C1" w:rsidP="00523151" w:rsidRDefault="001219C1" w14:paraId="719331EE" w14:textId="77777777">
                  <w:pPr>
                    <w:spacing w:line="360" w:lineRule="auto"/>
                    <w:rPr>
                      <w:rFonts w:ascii="Tahoma" w:hAnsi="Tahoma" w:cs="Tahoma"/>
                      <w:sz w:val="20"/>
                    </w:rPr>
                  </w:pPr>
                  <w:r w:rsidRPr="0059025C">
                    <w:rPr>
                      <w:rFonts w:ascii="Tahoma" w:hAnsi="Tahoma" w:cs="Tahoma"/>
                      <w:sz w:val="20"/>
                    </w:rPr>
                    <w:t xml:space="preserve">Differentiatie </w:t>
                  </w:r>
                </w:p>
              </w:tc>
              <w:tc>
                <w:tcPr>
                  <w:tcW w:w="2670" w:type="dxa"/>
                </w:tcPr>
                <w:p w:rsidRPr="0059025C" w:rsidR="001219C1" w:rsidP="00523151" w:rsidRDefault="001219C1" w14:paraId="36EF5B1E" w14:textId="77777777">
                  <w:pPr>
                    <w:spacing w:line="360" w:lineRule="auto"/>
                    <w:rPr>
                      <w:rFonts w:ascii="Tahoma" w:hAnsi="Tahoma" w:cs="Tahoma"/>
                      <w:sz w:val="20"/>
                    </w:rPr>
                  </w:pPr>
                  <w:r w:rsidRPr="0059025C">
                    <w:rPr>
                      <w:rFonts w:ascii="Tahoma" w:hAnsi="Tahoma" w:cs="Tahoma"/>
                      <w:sz w:val="20"/>
                    </w:rPr>
                    <w:t>Convergent, vanuit een punt</w:t>
                  </w:r>
                </w:p>
              </w:tc>
              <w:tc>
                <w:tcPr>
                  <w:tcW w:w="1325" w:type="dxa"/>
                </w:tcPr>
                <w:p w:rsidRPr="0059025C" w:rsidR="001219C1" w:rsidP="00523151" w:rsidRDefault="001219C1" w14:paraId="178757DB" w14:textId="77777777">
                  <w:pPr>
                    <w:spacing w:line="360" w:lineRule="auto"/>
                    <w:rPr>
                      <w:rFonts w:ascii="Tahoma" w:hAnsi="Tahoma" w:cs="Tahoma"/>
                      <w:sz w:val="20"/>
                    </w:rPr>
                  </w:pPr>
                  <w:r w:rsidRPr="0059025C">
                    <w:rPr>
                      <w:rFonts w:ascii="Tahoma" w:hAnsi="Tahoma" w:cs="Tahoma"/>
                      <w:sz w:val="20"/>
                    </w:rPr>
                    <w:t xml:space="preserve">     ---&gt;</w:t>
                  </w:r>
                </w:p>
              </w:tc>
              <w:tc>
                <w:tcPr>
                  <w:tcW w:w="3125" w:type="dxa"/>
                </w:tcPr>
                <w:p w:rsidRPr="0059025C" w:rsidR="001219C1" w:rsidP="00523151" w:rsidRDefault="001219C1" w14:paraId="3E422AC0" w14:textId="77777777">
                  <w:pPr>
                    <w:spacing w:line="360" w:lineRule="auto"/>
                    <w:rPr>
                      <w:rFonts w:ascii="Tahoma" w:hAnsi="Tahoma" w:cs="Tahoma"/>
                      <w:sz w:val="20"/>
                    </w:rPr>
                  </w:pPr>
                  <w:r w:rsidRPr="0059025C">
                    <w:rPr>
                      <w:rFonts w:ascii="Tahoma" w:hAnsi="Tahoma" w:cs="Tahoma"/>
                      <w:sz w:val="20"/>
                    </w:rPr>
                    <w:t>Eigen leerlijn</w:t>
                  </w:r>
                </w:p>
              </w:tc>
            </w:tr>
            <w:tr w:rsidRPr="001219C1" w:rsidR="001219C1" w:rsidTr="00517D77" w14:paraId="0B93CF37" w14:textId="77777777">
              <w:tc>
                <w:tcPr>
                  <w:tcW w:w="1950" w:type="dxa"/>
                </w:tcPr>
                <w:p w:rsidRPr="0059025C" w:rsidR="001219C1" w:rsidP="00523151" w:rsidRDefault="001219C1" w14:paraId="36727F4E" w14:textId="77777777">
                  <w:pPr>
                    <w:spacing w:line="360" w:lineRule="auto"/>
                    <w:rPr>
                      <w:rFonts w:ascii="Tahoma" w:hAnsi="Tahoma" w:cs="Tahoma"/>
                      <w:sz w:val="20"/>
                    </w:rPr>
                  </w:pPr>
                  <w:r w:rsidRPr="0059025C">
                    <w:rPr>
                      <w:rFonts w:ascii="Tahoma" w:hAnsi="Tahoma" w:cs="Tahoma"/>
                      <w:sz w:val="20"/>
                    </w:rPr>
                    <w:t xml:space="preserve">Toetsen </w:t>
                  </w:r>
                </w:p>
              </w:tc>
              <w:tc>
                <w:tcPr>
                  <w:tcW w:w="2670" w:type="dxa"/>
                </w:tcPr>
                <w:p w:rsidRPr="0059025C" w:rsidR="001219C1" w:rsidP="00523151" w:rsidRDefault="001219C1" w14:paraId="618AB0C5" w14:textId="77777777">
                  <w:pPr>
                    <w:spacing w:line="360" w:lineRule="auto"/>
                    <w:rPr>
                      <w:rFonts w:ascii="Tahoma" w:hAnsi="Tahoma" w:cs="Tahoma"/>
                      <w:sz w:val="20"/>
                    </w:rPr>
                  </w:pPr>
                  <w:r w:rsidRPr="0059025C">
                    <w:rPr>
                      <w:rFonts w:ascii="Tahoma" w:hAnsi="Tahoma" w:cs="Tahoma"/>
                      <w:sz w:val="20"/>
                    </w:rPr>
                    <w:t>Summatief, gericht op punten</w:t>
                  </w:r>
                </w:p>
              </w:tc>
              <w:tc>
                <w:tcPr>
                  <w:tcW w:w="1325" w:type="dxa"/>
                </w:tcPr>
                <w:p w:rsidRPr="0059025C" w:rsidR="001219C1" w:rsidP="00523151" w:rsidRDefault="001219C1" w14:paraId="20AC62D0" w14:textId="77777777">
                  <w:pPr>
                    <w:spacing w:line="360" w:lineRule="auto"/>
                    <w:rPr>
                      <w:rFonts w:ascii="Tahoma" w:hAnsi="Tahoma" w:cs="Tahoma"/>
                      <w:sz w:val="20"/>
                    </w:rPr>
                  </w:pPr>
                  <w:r w:rsidRPr="0059025C">
                    <w:rPr>
                      <w:rFonts w:ascii="Tahoma" w:hAnsi="Tahoma" w:cs="Tahoma"/>
                      <w:sz w:val="20"/>
                    </w:rPr>
                    <w:t xml:space="preserve">     ---&gt;</w:t>
                  </w:r>
                </w:p>
              </w:tc>
              <w:tc>
                <w:tcPr>
                  <w:tcW w:w="3125" w:type="dxa"/>
                </w:tcPr>
                <w:p w:rsidRPr="0059025C" w:rsidR="001219C1" w:rsidP="00523151" w:rsidRDefault="001219C1" w14:paraId="105798F6" w14:textId="77777777">
                  <w:pPr>
                    <w:spacing w:line="360" w:lineRule="auto"/>
                    <w:rPr>
                      <w:rFonts w:ascii="Tahoma" w:hAnsi="Tahoma" w:cs="Tahoma"/>
                      <w:sz w:val="20"/>
                    </w:rPr>
                  </w:pPr>
                  <w:r w:rsidRPr="0059025C">
                    <w:rPr>
                      <w:rFonts w:ascii="Tahoma" w:hAnsi="Tahoma" w:cs="Tahoma"/>
                      <w:sz w:val="20"/>
                    </w:rPr>
                    <w:t>Formatief, waar sta ik en wat moet ik nog leren</w:t>
                  </w:r>
                </w:p>
              </w:tc>
            </w:tr>
            <w:tr w:rsidRPr="001219C1" w:rsidR="001219C1" w:rsidTr="00517D77" w14:paraId="016FBC06" w14:textId="77777777">
              <w:tc>
                <w:tcPr>
                  <w:tcW w:w="1950" w:type="dxa"/>
                </w:tcPr>
                <w:p w:rsidRPr="0059025C" w:rsidR="001219C1" w:rsidP="00523151" w:rsidRDefault="001219C1" w14:paraId="40812D26" w14:textId="77777777">
                  <w:pPr>
                    <w:spacing w:line="360" w:lineRule="auto"/>
                    <w:rPr>
                      <w:rFonts w:ascii="Tahoma" w:hAnsi="Tahoma" w:cs="Tahoma"/>
                      <w:sz w:val="20"/>
                    </w:rPr>
                  </w:pPr>
                  <w:r w:rsidRPr="0059025C">
                    <w:rPr>
                      <w:rFonts w:ascii="Tahoma" w:hAnsi="Tahoma" w:cs="Tahoma"/>
                      <w:sz w:val="20"/>
                    </w:rPr>
                    <w:t xml:space="preserve">Rapportage </w:t>
                  </w:r>
                </w:p>
              </w:tc>
              <w:tc>
                <w:tcPr>
                  <w:tcW w:w="2670" w:type="dxa"/>
                </w:tcPr>
                <w:p w:rsidRPr="0059025C" w:rsidR="001219C1" w:rsidP="00523151" w:rsidRDefault="001219C1" w14:paraId="36ADDF2D" w14:textId="77777777">
                  <w:pPr>
                    <w:spacing w:line="360" w:lineRule="auto"/>
                    <w:rPr>
                      <w:rFonts w:ascii="Tahoma" w:hAnsi="Tahoma" w:cs="Tahoma"/>
                      <w:sz w:val="20"/>
                    </w:rPr>
                  </w:pPr>
                  <w:r w:rsidRPr="0059025C">
                    <w:rPr>
                      <w:rFonts w:ascii="Tahoma" w:hAnsi="Tahoma" w:cs="Tahoma"/>
                      <w:sz w:val="20"/>
                    </w:rPr>
                    <w:t>Standaard rapport</w:t>
                  </w:r>
                </w:p>
              </w:tc>
              <w:tc>
                <w:tcPr>
                  <w:tcW w:w="1325" w:type="dxa"/>
                </w:tcPr>
                <w:p w:rsidRPr="0059025C" w:rsidR="001219C1" w:rsidP="00523151" w:rsidRDefault="001219C1" w14:paraId="4757890E" w14:textId="77777777">
                  <w:pPr>
                    <w:spacing w:line="360" w:lineRule="auto"/>
                    <w:rPr>
                      <w:rFonts w:ascii="Tahoma" w:hAnsi="Tahoma" w:cs="Tahoma"/>
                      <w:sz w:val="20"/>
                    </w:rPr>
                  </w:pPr>
                  <w:r w:rsidRPr="0059025C">
                    <w:rPr>
                      <w:rFonts w:ascii="Tahoma" w:hAnsi="Tahoma" w:cs="Tahoma"/>
                      <w:sz w:val="20"/>
                    </w:rPr>
                    <w:t xml:space="preserve">     ---&gt;</w:t>
                  </w:r>
                </w:p>
              </w:tc>
              <w:tc>
                <w:tcPr>
                  <w:tcW w:w="3125" w:type="dxa"/>
                </w:tcPr>
                <w:p w:rsidRPr="0059025C" w:rsidR="001219C1" w:rsidP="00523151" w:rsidRDefault="001219C1" w14:paraId="0431B169" w14:textId="77777777">
                  <w:pPr>
                    <w:spacing w:line="360" w:lineRule="auto"/>
                    <w:rPr>
                      <w:rFonts w:ascii="Tahoma" w:hAnsi="Tahoma" w:cs="Tahoma"/>
                      <w:sz w:val="20"/>
                    </w:rPr>
                  </w:pPr>
                  <w:r w:rsidRPr="0059025C">
                    <w:rPr>
                      <w:rFonts w:ascii="Tahoma" w:hAnsi="Tahoma" w:cs="Tahoma"/>
                      <w:sz w:val="20"/>
                    </w:rPr>
                    <w:t xml:space="preserve">Portfolio </w:t>
                  </w:r>
                </w:p>
              </w:tc>
            </w:tr>
          </w:tbl>
          <w:p w:rsidR="00AC2955" w:rsidP="5B24E1B2" w:rsidRDefault="5B24E1B2" w14:paraId="54C23BF5" w14:textId="228E1874">
            <w:pPr>
              <w:spacing w:line="360" w:lineRule="auto"/>
              <w:rPr>
                <w:rFonts w:ascii="Tahoma" w:hAnsi="Tahoma" w:cs="Tahoma"/>
                <w:color w:val="0070C0"/>
                <w:sz w:val="20"/>
              </w:rPr>
            </w:pPr>
            <w:r w:rsidRPr="5B24E1B2">
              <w:rPr>
                <w:rFonts w:ascii="Tahoma" w:hAnsi="Tahoma" w:cs="Tahoma"/>
                <w:color w:val="0070C0"/>
                <w:sz w:val="20"/>
              </w:rPr>
              <w:t xml:space="preserve">  </w:t>
            </w:r>
          </w:p>
          <w:p w:rsidRPr="001E335B" w:rsidR="00517D77" w:rsidP="00523151" w:rsidRDefault="00517D77" w14:paraId="3B640A0F" w14:textId="5401FB6D">
            <w:pPr>
              <w:spacing w:line="360" w:lineRule="auto"/>
              <w:rPr>
                <w:rFonts w:ascii="Tahoma" w:hAnsi="Tahoma" w:cs="Tahoma"/>
                <w:b/>
                <w:color w:val="0070C0"/>
                <w:sz w:val="20"/>
              </w:rPr>
            </w:pPr>
            <w:r w:rsidRPr="001E335B">
              <w:rPr>
                <w:rFonts w:ascii="Tahoma" w:hAnsi="Tahoma" w:cs="Tahoma"/>
                <w:b/>
                <w:color w:val="0070C0"/>
                <w:sz w:val="20"/>
              </w:rPr>
              <w:t>Koersuitspraak 3</w:t>
            </w:r>
          </w:p>
          <w:p w:rsidRPr="001E335B" w:rsidR="00517D77" w:rsidP="00523151" w:rsidRDefault="00517D77" w14:paraId="6B17658D" w14:textId="16064170">
            <w:pPr>
              <w:spacing w:line="360" w:lineRule="auto"/>
              <w:rPr>
                <w:rFonts w:ascii="Tahoma" w:hAnsi="Tahoma" w:cs="Tahoma"/>
                <w:b/>
                <w:color w:val="0070C0"/>
                <w:sz w:val="20"/>
              </w:rPr>
            </w:pPr>
          </w:p>
          <w:p w:rsidRPr="001E335B" w:rsidR="00517D77" w:rsidP="00523151" w:rsidRDefault="00933CB1" w14:paraId="09092741" w14:textId="308FB8D5">
            <w:pPr>
              <w:spacing w:line="360" w:lineRule="auto"/>
              <w:rPr>
                <w:rFonts w:ascii="Tahoma" w:hAnsi="Tahoma" w:cs="Tahoma"/>
                <w:b/>
                <w:color w:val="0070C0"/>
                <w:sz w:val="20"/>
              </w:rPr>
            </w:pPr>
            <w:r w:rsidRPr="001E335B">
              <w:rPr>
                <w:rFonts w:ascii="Tahoma" w:hAnsi="Tahoma" w:cs="Tahoma"/>
                <w:b/>
                <w:color w:val="0070C0"/>
                <w:sz w:val="20"/>
              </w:rPr>
              <w:t xml:space="preserve">We bouwen activerend les- en begeleidingsgedrag uit als middel </w:t>
            </w:r>
            <w:r w:rsidRPr="001E335B" w:rsidR="00D71E25">
              <w:rPr>
                <w:rFonts w:ascii="Tahoma" w:hAnsi="Tahoma" w:cs="Tahoma"/>
                <w:b/>
                <w:color w:val="0070C0"/>
                <w:sz w:val="20"/>
              </w:rPr>
              <w:t>naar zichtbaar lerende kinderen door</w:t>
            </w:r>
            <w:r w:rsidRPr="001E335B" w:rsidR="00A874C8">
              <w:rPr>
                <w:rFonts w:ascii="Tahoma" w:hAnsi="Tahoma" w:cs="Tahoma"/>
                <w:b/>
                <w:color w:val="0070C0"/>
                <w:sz w:val="20"/>
              </w:rPr>
              <w:t xml:space="preserve"> spel</w:t>
            </w:r>
            <w:r w:rsidRPr="001E335B" w:rsidR="00D71E25">
              <w:rPr>
                <w:rFonts w:ascii="Tahoma" w:hAnsi="Tahoma" w:cs="Tahoma"/>
                <w:b/>
                <w:color w:val="0070C0"/>
                <w:sz w:val="20"/>
              </w:rPr>
              <w:t xml:space="preserve"> </w:t>
            </w:r>
            <w:r w:rsidRPr="001E335B" w:rsidR="00924C60">
              <w:rPr>
                <w:rFonts w:ascii="Tahoma" w:hAnsi="Tahoma" w:cs="Tahoma"/>
                <w:b/>
                <w:color w:val="0070C0"/>
                <w:sz w:val="20"/>
              </w:rPr>
              <w:t xml:space="preserve">en </w:t>
            </w:r>
            <w:r w:rsidRPr="001E335B" w:rsidR="00D71E25">
              <w:rPr>
                <w:rFonts w:ascii="Tahoma" w:hAnsi="Tahoma" w:cs="Tahoma"/>
                <w:b/>
                <w:color w:val="0070C0"/>
                <w:sz w:val="20"/>
              </w:rPr>
              <w:t>Bewegend leren te integreren in ons lesprogramma.</w:t>
            </w:r>
          </w:p>
          <w:p w:rsidR="00D71E25" w:rsidP="00523151" w:rsidRDefault="00D71E25" w14:paraId="03C7CDD6" w14:textId="6AC60584">
            <w:pPr>
              <w:spacing w:line="360" w:lineRule="auto"/>
              <w:rPr>
                <w:rFonts w:ascii="Tahoma" w:hAnsi="Tahoma" w:cs="Tahoma"/>
                <w:b/>
                <w:sz w:val="20"/>
              </w:rPr>
            </w:pPr>
          </w:p>
          <w:p w:rsidR="00D71E25" w:rsidP="00523151" w:rsidRDefault="00D71E25" w14:paraId="49CE951D" w14:textId="492F7109">
            <w:pPr>
              <w:spacing w:line="360" w:lineRule="auto"/>
              <w:rPr>
                <w:rFonts w:ascii="Tahoma" w:hAnsi="Tahoma" w:cs="Tahoma"/>
                <w:sz w:val="20"/>
              </w:rPr>
            </w:pPr>
            <w:r>
              <w:rPr>
                <w:rFonts w:ascii="Tahoma" w:hAnsi="Tahoma" w:cs="Tahoma"/>
                <w:sz w:val="20"/>
              </w:rPr>
              <w:t>Leerkrachten gaan zich de komende jaren verder verdiepen in activerende leer- en lesvormen waardoor</w:t>
            </w:r>
            <w:r w:rsidR="00C12AD2">
              <w:rPr>
                <w:rFonts w:ascii="Tahoma" w:hAnsi="Tahoma" w:cs="Tahoma"/>
                <w:sz w:val="20"/>
              </w:rPr>
              <w:t xml:space="preserve"> de leeromgeving verandert en</w:t>
            </w:r>
            <w:r>
              <w:rPr>
                <w:rFonts w:ascii="Tahoma" w:hAnsi="Tahoma" w:cs="Tahoma"/>
                <w:sz w:val="20"/>
              </w:rPr>
              <w:t xml:space="preserve"> Bewegend leren geïntegreerd wordt in de vakken.</w:t>
            </w:r>
          </w:p>
          <w:p w:rsidRPr="00C12AD2" w:rsidR="00A01289" w:rsidP="00C12AD2" w:rsidRDefault="00C12AD2" w14:paraId="5AED567F" w14:textId="36C78688">
            <w:pPr>
              <w:spacing w:line="360" w:lineRule="auto"/>
              <w:rPr>
                <w:rFonts w:ascii="Tahoma" w:hAnsi="Tahoma" w:cs="Tahoma"/>
                <w:sz w:val="20"/>
              </w:rPr>
            </w:pPr>
            <w:r>
              <w:rPr>
                <w:rFonts w:ascii="Tahoma" w:hAnsi="Tahoma" w:cs="Tahoma"/>
                <w:sz w:val="20"/>
              </w:rPr>
              <w:t>Door teamleden geric</w:t>
            </w:r>
            <w:r w:rsidR="00324861">
              <w:rPr>
                <w:rFonts w:ascii="Tahoma" w:hAnsi="Tahoma" w:cs="Tahoma"/>
                <w:sz w:val="20"/>
              </w:rPr>
              <w:t>ht te scholen</w:t>
            </w:r>
            <w:r w:rsidRPr="00C12AD2">
              <w:rPr>
                <w:rFonts w:ascii="Tahoma" w:hAnsi="Tahoma" w:cs="Tahoma"/>
                <w:sz w:val="20"/>
              </w:rPr>
              <w:t xml:space="preserve"> nemen </w:t>
            </w:r>
            <w:r w:rsidR="00324861">
              <w:rPr>
                <w:rFonts w:ascii="Tahoma" w:hAnsi="Tahoma" w:cs="Tahoma"/>
                <w:sz w:val="20"/>
              </w:rPr>
              <w:t xml:space="preserve">ze kennis </w:t>
            </w:r>
            <w:r w:rsidRPr="00C12AD2">
              <w:rPr>
                <w:rFonts w:ascii="Tahoma" w:hAnsi="Tahoma" w:cs="Tahoma"/>
                <w:sz w:val="20"/>
              </w:rPr>
              <w:t>van de verschillende programma’s die leren en bewegen combineren</w:t>
            </w:r>
            <w:r w:rsidR="00324861">
              <w:rPr>
                <w:rFonts w:ascii="Tahoma" w:hAnsi="Tahoma" w:cs="Tahoma"/>
                <w:sz w:val="20"/>
              </w:rPr>
              <w:t xml:space="preserve">. Hierdoor worden ze vaardig en competent in het organiseren van bewegend leren tijdens de lessen. </w:t>
            </w:r>
          </w:p>
          <w:p w:rsidRPr="001E335B" w:rsidR="00CF78F0" w:rsidP="5B24E1B2" w:rsidRDefault="00CF78F0" w14:paraId="296D5EA4" w14:textId="06AD72A4">
            <w:pPr>
              <w:spacing w:line="360" w:lineRule="auto"/>
              <w:rPr>
                <w:rFonts w:ascii="Tahoma" w:hAnsi="Tahoma" w:cs="Tahoma"/>
                <w:sz w:val="20"/>
              </w:rPr>
            </w:pPr>
          </w:p>
          <w:p w:rsidRPr="001E335B" w:rsidR="00CF78F0" w:rsidP="00523151" w:rsidRDefault="00CF78F0" w14:paraId="29E55BEF" w14:textId="0C98DC06">
            <w:pPr>
              <w:spacing w:line="360" w:lineRule="auto"/>
              <w:rPr>
                <w:rFonts w:ascii="Tahoma" w:hAnsi="Tahoma" w:cs="Tahoma"/>
                <w:b/>
                <w:color w:val="0070C0"/>
                <w:sz w:val="20"/>
              </w:rPr>
            </w:pPr>
            <w:r w:rsidRPr="001E335B">
              <w:rPr>
                <w:rFonts w:ascii="Tahoma" w:hAnsi="Tahoma" w:cs="Tahoma"/>
                <w:b/>
                <w:color w:val="0070C0"/>
                <w:sz w:val="20"/>
              </w:rPr>
              <w:t>Koersuitspraak 4</w:t>
            </w:r>
          </w:p>
          <w:p w:rsidRPr="001E335B" w:rsidR="00645B0D" w:rsidP="00523151" w:rsidRDefault="00645B0D" w14:paraId="5F3D7D43" w14:textId="272FEFFE">
            <w:pPr>
              <w:spacing w:line="360" w:lineRule="auto"/>
              <w:rPr>
                <w:rFonts w:ascii="Tahoma" w:hAnsi="Tahoma" w:cs="Tahoma"/>
                <w:b/>
                <w:color w:val="0070C0"/>
                <w:sz w:val="20"/>
              </w:rPr>
            </w:pPr>
            <w:r w:rsidRPr="001E335B">
              <w:rPr>
                <w:rFonts w:ascii="Tahoma" w:hAnsi="Tahoma" w:cs="Tahoma"/>
                <w:b/>
                <w:color w:val="0070C0"/>
                <w:sz w:val="20"/>
              </w:rPr>
              <w:t>We ontwikkelen en borgen een doorgaande lijn met de voorscholen</w:t>
            </w:r>
            <w:r w:rsidRPr="001E335B" w:rsidR="004D083D">
              <w:rPr>
                <w:rFonts w:ascii="Tahoma" w:hAnsi="Tahoma" w:cs="Tahoma"/>
                <w:b/>
                <w:color w:val="0070C0"/>
                <w:sz w:val="20"/>
              </w:rPr>
              <w:t xml:space="preserve"> door de m</w:t>
            </w:r>
            <w:r w:rsidRPr="001E335B" w:rsidR="005D2CB3">
              <w:rPr>
                <w:rFonts w:ascii="Tahoma" w:hAnsi="Tahoma" w:cs="Tahoma"/>
                <w:b/>
                <w:color w:val="0070C0"/>
                <w:sz w:val="20"/>
              </w:rPr>
              <w:t xml:space="preserve">ogelijkheden te onderzoeken teneinde de samenwerking te intensiveren. </w:t>
            </w:r>
          </w:p>
          <w:p w:rsidRPr="004D083D" w:rsidR="004D083D" w:rsidP="004D083D" w:rsidRDefault="004D083D" w14:paraId="75D02521" w14:textId="77777777">
            <w:pPr>
              <w:spacing w:line="360" w:lineRule="auto"/>
              <w:rPr>
                <w:rFonts w:ascii="Tahoma" w:hAnsi="Tahoma" w:cs="Tahoma"/>
                <w:b/>
                <w:sz w:val="20"/>
              </w:rPr>
            </w:pPr>
          </w:p>
          <w:p w:rsidRPr="004D083D" w:rsidR="004D083D" w:rsidP="004D083D" w:rsidRDefault="004D083D" w14:paraId="4131C06F" w14:textId="0F944C56">
            <w:pPr>
              <w:spacing w:line="360" w:lineRule="auto"/>
              <w:rPr>
                <w:rFonts w:ascii="Tahoma" w:hAnsi="Tahoma" w:cs="Tahoma"/>
                <w:sz w:val="20"/>
              </w:rPr>
            </w:pPr>
            <w:r>
              <w:rPr>
                <w:rFonts w:ascii="Tahoma" w:hAnsi="Tahoma" w:cs="Tahoma"/>
                <w:sz w:val="20"/>
              </w:rPr>
              <w:t>We ontwikkelen een doorgaande lijn</w:t>
            </w:r>
            <w:r w:rsidRPr="004D083D">
              <w:rPr>
                <w:rFonts w:ascii="Tahoma" w:hAnsi="Tahoma" w:cs="Tahoma"/>
                <w:sz w:val="20"/>
              </w:rPr>
              <w:t xml:space="preserve"> door afstemming</w:t>
            </w:r>
            <w:r w:rsidR="005D2CB3">
              <w:rPr>
                <w:rFonts w:ascii="Tahoma" w:hAnsi="Tahoma" w:cs="Tahoma"/>
                <w:sz w:val="20"/>
              </w:rPr>
              <w:t xml:space="preserve"> te zoeken</w:t>
            </w:r>
            <w:r w:rsidRPr="004D083D">
              <w:rPr>
                <w:rFonts w:ascii="Tahoma" w:hAnsi="Tahoma" w:cs="Tahoma"/>
                <w:sz w:val="20"/>
              </w:rPr>
              <w:t xml:space="preserve"> tussen de voorschoolse voorziening e</w:t>
            </w:r>
            <w:r w:rsidR="005D2CB3">
              <w:rPr>
                <w:rFonts w:ascii="Tahoma" w:hAnsi="Tahoma" w:cs="Tahoma"/>
                <w:sz w:val="20"/>
              </w:rPr>
              <w:t xml:space="preserve">n school. </w:t>
            </w:r>
            <w:r w:rsidRPr="004D083D">
              <w:rPr>
                <w:rFonts w:ascii="Tahoma" w:hAnsi="Tahoma" w:cs="Tahoma"/>
                <w:sz w:val="20"/>
              </w:rPr>
              <w:t xml:space="preserve">Doelstelling hiervan is de kansen voor kinderen met (dreigende) onderwijsachterstanden te vergroten voordat naar ze groep 3 gaan. </w:t>
            </w:r>
          </w:p>
          <w:p w:rsidR="004D083D" w:rsidP="004D083D" w:rsidRDefault="004D083D" w14:paraId="334C79D7" w14:textId="0D2CA6A7">
            <w:pPr>
              <w:spacing w:line="360" w:lineRule="auto"/>
              <w:rPr>
                <w:rFonts w:ascii="Tahoma" w:hAnsi="Tahoma" w:cs="Tahoma"/>
                <w:sz w:val="20"/>
              </w:rPr>
            </w:pPr>
            <w:r>
              <w:rPr>
                <w:rFonts w:ascii="Tahoma" w:hAnsi="Tahoma" w:cs="Tahoma"/>
                <w:sz w:val="20"/>
              </w:rPr>
              <w:t xml:space="preserve">Er zal </w:t>
            </w:r>
            <w:r w:rsidRPr="004D083D">
              <w:rPr>
                <w:rFonts w:ascii="Tahoma" w:hAnsi="Tahoma" w:cs="Tahoma"/>
                <w:sz w:val="20"/>
              </w:rPr>
              <w:t>een plan gemaakt worden waarin de doorgaande lijn van activiteiten en afspraken beschreven staan. Een gezamenlijke pedagogisch-didactische visie vormt hiervoor de basis om te komen tot een goede inhoudelijk</w:t>
            </w:r>
            <w:r>
              <w:rPr>
                <w:rFonts w:ascii="Tahoma" w:hAnsi="Tahoma" w:cs="Tahoma"/>
                <w:sz w:val="20"/>
              </w:rPr>
              <w:t>e programmering. Dit</w:t>
            </w:r>
            <w:r w:rsidRPr="004D083D">
              <w:rPr>
                <w:rFonts w:ascii="Tahoma" w:hAnsi="Tahoma" w:cs="Tahoma"/>
                <w:sz w:val="20"/>
              </w:rPr>
              <w:t xml:space="preserve"> moet leiden tot een positief opvoed- en groeiklimaat waarin partners</w:t>
            </w:r>
            <w:r w:rsidR="00375CF6">
              <w:rPr>
                <w:rFonts w:ascii="Tahoma" w:hAnsi="Tahoma" w:cs="Tahoma"/>
                <w:sz w:val="20"/>
              </w:rPr>
              <w:t xml:space="preserve"> preventief signaleren.</w:t>
            </w:r>
          </w:p>
          <w:p w:rsidR="00AA38B7" w:rsidP="00523151" w:rsidRDefault="00AA38B7" w14:paraId="52C8BB22" w14:textId="77777777">
            <w:pPr>
              <w:spacing w:line="360" w:lineRule="auto"/>
              <w:rPr>
                <w:rFonts w:ascii="Tahoma" w:hAnsi="Tahoma" w:cs="Tahoma"/>
                <w:b/>
                <w:color w:val="0070C0"/>
                <w:sz w:val="20"/>
              </w:rPr>
            </w:pPr>
          </w:p>
          <w:p w:rsidR="00AA38B7" w:rsidP="00523151" w:rsidRDefault="00AA38B7" w14:paraId="5E16DF58" w14:textId="77777777">
            <w:pPr>
              <w:spacing w:line="360" w:lineRule="auto"/>
              <w:rPr>
                <w:rFonts w:ascii="Tahoma" w:hAnsi="Tahoma" w:cs="Tahoma"/>
                <w:b/>
                <w:color w:val="0070C0"/>
                <w:sz w:val="20"/>
              </w:rPr>
            </w:pPr>
          </w:p>
          <w:p w:rsidR="00AA38B7" w:rsidP="00523151" w:rsidRDefault="00AA38B7" w14:paraId="56A5CB60" w14:textId="77777777">
            <w:pPr>
              <w:spacing w:line="360" w:lineRule="auto"/>
              <w:rPr>
                <w:rFonts w:ascii="Tahoma" w:hAnsi="Tahoma" w:cs="Tahoma"/>
                <w:b/>
                <w:color w:val="0070C0"/>
                <w:sz w:val="20"/>
              </w:rPr>
            </w:pPr>
          </w:p>
          <w:p w:rsidR="00AA38B7" w:rsidP="00523151" w:rsidRDefault="00AA38B7" w14:paraId="54F5FD86" w14:textId="77777777">
            <w:pPr>
              <w:spacing w:line="360" w:lineRule="auto"/>
              <w:rPr>
                <w:rFonts w:ascii="Tahoma" w:hAnsi="Tahoma" w:cs="Tahoma"/>
                <w:b/>
                <w:color w:val="0070C0"/>
                <w:sz w:val="20"/>
              </w:rPr>
            </w:pPr>
          </w:p>
          <w:p w:rsidR="00AA38B7" w:rsidP="00523151" w:rsidRDefault="00AA38B7" w14:paraId="2FB14F01" w14:textId="77777777">
            <w:pPr>
              <w:spacing w:line="360" w:lineRule="auto"/>
              <w:rPr>
                <w:rFonts w:ascii="Tahoma" w:hAnsi="Tahoma" w:cs="Tahoma"/>
                <w:b/>
                <w:color w:val="0070C0"/>
                <w:sz w:val="20"/>
              </w:rPr>
            </w:pPr>
          </w:p>
          <w:p w:rsidRPr="001E335B" w:rsidR="00AF6DA9" w:rsidP="00523151" w:rsidRDefault="00AF6DA9" w14:paraId="2AB61234" w14:textId="715D9F33">
            <w:pPr>
              <w:spacing w:line="360" w:lineRule="auto"/>
              <w:rPr>
                <w:rFonts w:ascii="Tahoma" w:hAnsi="Tahoma" w:cs="Tahoma"/>
                <w:b/>
                <w:color w:val="0070C0"/>
                <w:sz w:val="20"/>
              </w:rPr>
            </w:pPr>
            <w:r w:rsidRPr="001E335B">
              <w:rPr>
                <w:rFonts w:ascii="Tahoma" w:hAnsi="Tahoma" w:cs="Tahoma"/>
                <w:b/>
                <w:color w:val="0070C0"/>
                <w:sz w:val="20"/>
              </w:rPr>
              <w:lastRenderedPageBreak/>
              <w:t>Koersuitspraak 5</w:t>
            </w:r>
          </w:p>
          <w:p w:rsidRPr="001E335B" w:rsidR="00AF6DA9" w:rsidP="00523151" w:rsidRDefault="00AF6DA9" w14:paraId="0EC89168" w14:textId="0FFB9C5C">
            <w:pPr>
              <w:spacing w:line="360" w:lineRule="auto"/>
              <w:rPr>
                <w:rFonts w:ascii="Tahoma" w:hAnsi="Tahoma" w:cs="Tahoma"/>
                <w:b/>
                <w:color w:val="0070C0"/>
                <w:sz w:val="20"/>
              </w:rPr>
            </w:pPr>
          </w:p>
          <w:p w:rsidRPr="001E335B" w:rsidR="00AF6DA9" w:rsidP="0471947E" w:rsidRDefault="0471947E" w14:paraId="42AA2527" w14:textId="1B4C1067">
            <w:pPr>
              <w:spacing w:line="360" w:lineRule="auto"/>
              <w:rPr>
                <w:rFonts w:ascii="Tahoma" w:hAnsi="Tahoma" w:cs="Tahoma"/>
                <w:b/>
                <w:bCs/>
                <w:color w:val="0070C0"/>
                <w:sz w:val="20"/>
              </w:rPr>
            </w:pPr>
            <w:r w:rsidRPr="001E335B">
              <w:rPr>
                <w:rFonts w:ascii="Tahoma" w:hAnsi="Tahoma" w:cs="Tahoma"/>
                <w:b/>
                <w:bCs/>
                <w:color w:val="0070C0"/>
                <w:sz w:val="20"/>
              </w:rPr>
              <w:t>We bouwen aan een professionele leergemeenschap en bevorderen gespreid leiderschap door gebruik te maken</w:t>
            </w:r>
            <w:r w:rsidR="00AB1FD6">
              <w:rPr>
                <w:rFonts w:ascii="Tahoma" w:hAnsi="Tahoma" w:cs="Tahoma"/>
                <w:b/>
                <w:bCs/>
                <w:color w:val="0070C0"/>
                <w:sz w:val="20"/>
              </w:rPr>
              <w:t xml:space="preserve"> van</w:t>
            </w:r>
            <w:r w:rsidRPr="001E335B">
              <w:rPr>
                <w:rFonts w:ascii="Tahoma" w:hAnsi="Tahoma" w:cs="Tahoma"/>
                <w:b/>
                <w:bCs/>
                <w:color w:val="0070C0"/>
                <w:sz w:val="20"/>
              </w:rPr>
              <w:t xml:space="preserve"> en te investeren in specialistische kennis en vaardigheden van teamleden.</w:t>
            </w:r>
          </w:p>
          <w:p w:rsidR="006C7650" w:rsidP="00523151" w:rsidRDefault="006C7650" w14:paraId="46B5006D" w14:textId="56DFADD1">
            <w:pPr>
              <w:spacing w:line="360" w:lineRule="auto"/>
              <w:rPr>
                <w:rFonts w:ascii="Tahoma" w:hAnsi="Tahoma" w:cs="Tahoma"/>
                <w:b/>
                <w:sz w:val="20"/>
              </w:rPr>
            </w:pPr>
          </w:p>
          <w:p w:rsidR="00AC3F20" w:rsidP="006C7650" w:rsidRDefault="002924EF" w14:paraId="5A325E3B" w14:textId="77777777">
            <w:pPr>
              <w:spacing w:line="360" w:lineRule="auto"/>
              <w:rPr>
                <w:rFonts w:ascii="Tahoma" w:hAnsi="Tahoma" w:cs="Tahoma"/>
                <w:sz w:val="20"/>
              </w:rPr>
            </w:pPr>
            <w:r w:rsidRPr="002924EF">
              <w:rPr>
                <w:rFonts w:ascii="Tahoma" w:hAnsi="Tahoma" w:cs="Tahoma"/>
                <w:sz w:val="20"/>
              </w:rPr>
              <w:t>Een professionele leergemeenschap verwijst naar het permanente samen delen, onderzoeken en verbeteren van de praktijk van leerkrachten en schoolleiding, om zo het onderwijs aan de leerlingen t</w:t>
            </w:r>
            <w:r>
              <w:rPr>
                <w:rFonts w:ascii="Tahoma" w:hAnsi="Tahoma" w:cs="Tahoma"/>
                <w:sz w:val="20"/>
              </w:rPr>
              <w:t>e verbeteren.</w:t>
            </w:r>
            <w:r w:rsidR="00EC35E4">
              <w:rPr>
                <w:rFonts w:ascii="Tahoma" w:hAnsi="Tahoma" w:cs="Tahoma"/>
                <w:sz w:val="20"/>
              </w:rPr>
              <w:t xml:space="preserve"> Als school</w:t>
            </w:r>
            <w:r w:rsidR="00B67FF9">
              <w:rPr>
                <w:rFonts w:ascii="Tahoma" w:hAnsi="Tahoma" w:cs="Tahoma"/>
                <w:sz w:val="20"/>
              </w:rPr>
              <w:t xml:space="preserve"> willen </w:t>
            </w:r>
            <w:r w:rsidR="00EC35E4">
              <w:rPr>
                <w:rFonts w:ascii="Tahoma" w:hAnsi="Tahoma" w:cs="Tahoma"/>
                <w:sz w:val="20"/>
              </w:rPr>
              <w:t xml:space="preserve">we bouwen aan </w:t>
            </w:r>
            <w:r w:rsidR="00B67FF9">
              <w:rPr>
                <w:rFonts w:ascii="Tahoma" w:hAnsi="Tahoma" w:cs="Tahoma"/>
                <w:sz w:val="20"/>
              </w:rPr>
              <w:t>een pr</w:t>
            </w:r>
            <w:r w:rsidR="00EC35E4">
              <w:rPr>
                <w:rFonts w:ascii="Tahoma" w:hAnsi="Tahoma" w:cs="Tahoma"/>
                <w:sz w:val="20"/>
              </w:rPr>
              <w:t>ofessionele leergemeenschap</w:t>
            </w:r>
            <w:r>
              <w:rPr>
                <w:rFonts w:ascii="Tahoma" w:hAnsi="Tahoma" w:cs="Tahoma"/>
                <w:sz w:val="20"/>
              </w:rPr>
              <w:t xml:space="preserve"> waar</w:t>
            </w:r>
            <w:r w:rsidR="00EC35E4">
              <w:rPr>
                <w:rFonts w:ascii="Tahoma" w:hAnsi="Tahoma" w:cs="Tahoma"/>
                <w:sz w:val="20"/>
              </w:rPr>
              <w:t>in</w:t>
            </w:r>
            <w:r w:rsidRPr="006C7650" w:rsidR="006C7650">
              <w:rPr>
                <w:rFonts w:ascii="Tahoma" w:hAnsi="Tahoma" w:cs="Tahoma"/>
                <w:sz w:val="20"/>
              </w:rPr>
              <w:t xml:space="preserve"> </w:t>
            </w:r>
            <w:r w:rsidR="00606985">
              <w:rPr>
                <w:rFonts w:ascii="Tahoma" w:hAnsi="Tahoma" w:cs="Tahoma"/>
                <w:sz w:val="20"/>
              </w:rPr>
              <w:t>we voor</w:t>
            </w:r>
            <w:r w:rsidR="00584695">
              <w:rPr>
                <w:rFonts w:ascii="Tahoma" w:hAnsi="Tahoma" w:cs="Tahoma"/>
                <w:sz w:val="20"/>
              </w:rPr>
              <w:t>tdurend</w:t>
            </w:r>
            <w:r w:rsidR="00606985">
              <w:rPr>
                <w:rFonts w:ascii="Tahoma" w:hAnsi="Tahoma" w:cs="Tahoma"/>
                <w:sz w:val="20"/>
              </w:rPr>
              <w:t xml:space="preserve"> werken aan een cultuur van samenwerken met focus op leren door iedereen. </w:t>
            </w:r>
          </w:p>
          <w:p w:rsidR="00AC3F20" w:rsidP="006C7650" w:rsidRDefault="00AC3F20" w14:paraId="0C50ADBB" w14:textId="77777777">
            <w:pPr>
              <w:spacing w:line="360" w:lineRule="auto"/>
              <w:rPr>
                <w:rFonts w:ascii="Tahoma" w:hAnsi="Tahoma" w:cs="Tahoma"/>
                <w:sz w:val="20"/>
              </w:rPr>
            </w:pPr>
          </w:p>
          <w:p w:rsidR="00C63520" w:rsidP="0471947E" w:rsidRDefault="0471947E" w14:paraId="7AD08BEA" w14:textId="12E11478">
            <w:pPr>
              <w:spacing w:line="360" w:lineRule="auto"/>
              <w:rPr>
                <w:rFonts w:ascii="Tahoma" w:hAnsi="Tahoma" w:cs="Tahoma"/>
                <w:sz w:val="20"/>
              </w:rPr>
            </w:pPr>
            <w:r w:rsidRPr="0471947E">
              <w:rPr>
                <w:rFonts w:ascii="Tahoma" w:hAnsi="Tahoma" w:cs="Tahoma"/>
                <w:sz w:val="20"/>
              </w:rPr>
              <w:t>We willen daarbij gespreid leiderschap vooropstellen</w:t>
            </w:r>
            <w:r w:rsidR="00AB1FD6">
              <w:rPr>
                <w:rFonts w:ascii="Tahoma" w:hAnsi="Tahoma" w:cs="Tahoma"/>
                <w:sz w:val="20"/>
              </w:rPr>
              <w:t>. Op onze school betekent dat</w:t>
            </w:r>
            <w:r w:rsidRPr="0471947E">
              <w:rPr>
                <w:rFonts w:ascii="Tahoma" w:hAnsi="Tahoma" w:cs="Tahoma"/>
                <w:sz w:val="20"/>
              </w:rPr>
              <w:t xml:space="preserve"> werken met specialisten die het voortouw nemen en verantwoordelijk zijn voor schoolontwikkeling vanuit een heldere taakomschrijving.</w:t>
            </w:r>
          </w:p>
          <w:p w:rsidR="006F4008" w:rsidP="006C7650" w:rsidRDefault="006F4008" w14:paraId="00577858" w14:textId="77777777">
            <w:pPr>
              <w:spacing w:line="360" w:lineRule="auto"/>
              <w:rPr>
                <w:rFonts w:ascii="Tahoma" w:hAnsi="Tahoma" w:cs="Tahoma"/>
                <w:sz w:val="20"/>
              </w:rPr>
            </w:pPr>
          </w:p>
          <w:p w:rsidR="00A874C8" w:rsidP="006C7650" w:rsidRDefault="00B67FF9" w14:paraId="03DDD817" w14:textId="4F7F6A37">
            <w:pPr>
              <w:spacing w:line="360" w:lineRule="auto"/>
              <w:rPr>
                <w:rFonts w:ascii="Tahoma" w:hAnsi="Tahoma" w:cs="Tahoma"/>
                <w:sz w:val="20"/>
              </w:rPr>
            </w:pPr>
            <w:r>
              <w:rPr>
                <w:rFonts w:ascii="Tahoma" w:hAnsi="Tahoma" w:cs="Tahoma"/>
                <w:sz w:val="20"/>
              </w:rPr>
              <w:t>Op De Vaert werken we met:</w:t>
            </w:r>
            <w:r w:rsidR="00A874C8">
              <w:rPr>
                <w:rFonts w:ascii="Tahoma" w:hAnsi="Tahoma" w:cs="Tahoma"/>
                <w:sz w:val="20"/>
              </w:rPr>
              <w:t xml:space="preserve"> </w:t>
            </w:r>
          </w:p>
          <w:p w:rsidRPr="00A874C8" w:rsidR="00A874C8" w:rsidP="00A874C8" w:rsidRDefault="00A874C8" w14:paraId="661A9DDD" w14:textId="0619B1AE">
            <w:pPr>
              <w:pStyle w:val="Lijstalinea"/>
              <w:numPr>
                <w:ilvl w:val="0"/>
                <w:numId w:val="5"/>
              </w:numPr>
              <w:spacing w:line="360" w:lineRule="auto"/>
              <w:rPr>
                <w:rFonts w:ascii="Tahoma" w:hAnsi="Tahoma" w:cs="Tahoma"/>
                <w:sz w:val="20"/>
              </w:rPr>
            </w:pPr>
            <w:r>
              <w:rPr>
                <w:rFonts w:ascii="Tahoma" w:hAnsi="Tahoma" w:cs="Tahoma"/>
                <w:sz w:val="20"/>
              </w:rPr>
              <w:t>Bouwcoördinatoren</w:t>
            </w:r>
          </w:p>
          <w:p w:rsidR="00B67FF9" w:rsidP="00B67FF9" w:rsidRDefault="00606985" w14:paraId="5B6E8614" w14:textId="772C470E">
            <w:pPr>
              <w:pStyle w:val="Lijstalinea"/>
              <w:numPr>
                <w:ilvl w:val="0"/>
                <w:numId w:val="5"/>
              </w:numPr>
              <w:spacing w:line="360" w:lineRule="auto"/>
              <w:rPr>
                <w:rFonts w:ascii="Tahoma" w:hAnsi="Tahoma" w:cs="Tahoma"/>
                <w:sz w:val="20"/>
              </w:rPr>
            </w:pPr>
            <w:r>
              <w:rPr>
                <w:rFonts w:ascii="Tahoma" w:hAnsi="Tahoma" w:cs="Tahoma"/>
                <w:sz w:val="20"/>
              </w:rPr>
              <w:t>Rekencoördinatoren</w:t>
            </w:r>
          </w:p>
          <w:p w:rsidR="00B67FF9" w:rsidP="00B67FF9" w:rsidRDefault="00B67FF9" w14:paraId="3947B66C" w14:textId="763BA045">
            <w:pPr>
              <w:pStyle w:val="Lijstalinea"/>
              <w:numPr>
                <w:ilvl w:val="0"/>
                <w:numId w:val="5"/>
              </w:numPr>
              <w:spacing w:line="360" w:lineRule="auto"/>
              <w:rPr>
                <w:rFonts w:ascii="Tahoma" w:hAnsi="Tahoma" w:cs="Tahoma"/>
                <w:sz w:val="20"/>
              </w:rPr>
            </w:pPr>
            <w:r>
              <w:rPr>
                <w:rFonts w:ascii="Tahoma" w:hAnsi="Tahoma" w:cs="Tahoma"/>
                <w:sz w:val="20"/>
              </w:rPr>
              <w:t>Leescoördinator</w:t>
            </w:r>
          </w:p>
          <w:p w:rsidR="00B67FF9" w:rsidP="00B67FF9" w:rsidRDefault="005E6DDA" w14:paraId="0950D698" w14:textId="56949A83">
            <w:pPr>
              <w:pStyle w:val="Lijstalinea"/>
              <w:numPr>
                <w:ilvl w:val="0"/>
                <w:numId w:val="5"/>
              </w:numPr>
              <w:spacing w:line="360" w:lineRule="auto"/>
              <w:rPr>
                <w:rFonts w:ascii="Tahoma" w:hAnsi="Tahoma" w:cs="Tahoma"/>
                <w:sz w:val="20"/>
              </w:rPr>
            </w:pPr>
            <w:r>
              <w:rPr>
                <w:rFonts w:ascii="Tahoma" w:hAnsi="Tahoma" w:cs="Tahoma"/>
                <w:sz w:val="20"/>
              </w:rPr>
              <w:t>Tec</w:t>
            </w:r>
            <w:r w:rsidR="00606985">
              <w:rPr>
                <w:rFonts w:ascii="Tahoma" w:hAnsi="Tahoma" w:cs="Tahoma"/>
                <w:sz w:val="20"/>
              </w:rPr>
              <w:t>h</w:t>
            </w:r>
            <w:r>
              <w:rPr>
                <w:rFonts w:ascii="Tahoma" w:hAnsi="Tahoma" w:cs="Tahoma"/>
                <w:sz w:val="20"/>
              </w:rPr>
              <w:t>niekcoö</w:t>
            </w:r>
            <w:r w:rsidR="00B67FF9">
              <w:rPr>
                <w:rFonts w:ascii="Tahoma" w:hAnsi="Tahoma" w:cs="Tahoma"/>
                <w:sz w:val="20"/>
              </w:rPr>
              <w:t>rdinator</w:t>
            </w:r>
          </w:p>
          <w:p w:rsidR="00B67FF9" w:rsidP="00B67FF9" w:rsidRDefault="00A874C8" w14:paraId="0B950806" w14:textId="671CC17D">
            <w:pPr>
              <w:pStyle w:val="Lijstalinea"/>
              <w:numPr>
                <w:ilvl w:val="0"/>
                <w:numId w:val="5"/>
              </w:numPr>
              <w:spacing w:line="360" w:lineRule="auto"/>
              <w:rPr>
                <w:rFonts w:ascii="Tahoma" w:hAnsi="Tahoma" w:cs="Tahoma"/>
                <w:sz w:val="20"/>
              </w:rPr>
            </w:pPr>
            <w:r>
              <w:rPr>
                <w:rFonts w:ascii="Tahoma" w:hAnsi="Tahoma" w:cs="Tahoma"/>
                <w:sz w:val="20"/>
              </w:rPr>
              <w:t>Cultuurcoördinator</w:t>
            </w:r>
          </w:p>
          <w:p w:rsidR="0095207F" w:rsidP="00B67FF9" w:rsidRDefault="0095207F" w14:paraId="5537D863" w14:textId="27534621">
            <w:pPr>
              <w:pStyle w:val="Lijstalinea"/>
              <w:numPr>
                <w:ilvl w:val="0"/>
                <w:numId w:val="5"/>
              </w:numPr>
              <w:spacing w:line="360" w:lineRule="auto"/>
              <w:rPr>
                <w:rFonts w:ascii="Tahoma" w:hAnsi="Tahoma" w:cs="Tahoma"/>
                <w:sz w:val="20"/>
              </w:rPr>
            </w:pPr>
            <w:r>
              <w:rPr>
                <w:rFonts w:ascii="Tahoma" w:hAnsi="Tahoma" w:cs="Tahoma"/>
                <w:sz w:val="20"/>
              </w:rPr>
              <w:t>Bewegingscoördinator</w:t>
            </w:r>
          </w:p>
          <w:p w:rsidR="0095207F" w:rsidP="00B67FF9" w:rsidRDefault="0095207F" w14:paraId="1C9A3200" w14:textId="6FA22B4A">
            <w:pPr>
              <w:pStyle w:val="Lijstalinea"/>
              <w:numPr>
                <w:ilvl w:val="0"/>
                <w:numId w:val="5"/>
              </w:numPr>
              <w:spacing w:line="360" w:lineRule="auto"/>
              <w:rPr>
                <w:rFonts w:ascii="Tahoma" w:hAnsi="Tahoma" w:cs="Tahoma"/>
                <w:sz w:val="20"/>
              </w:rPr>
            </w:pPr>
            <w:r>
              <w:rPr>
                <w:rFonts w:ascii="Tahoma" w:hAnsi="Tahoma" w:cs="Tahoma"/>
                <w:sz w:val="20"/>
              </w:rPr>
              <w:t>Pest/gedragscoördinator</w:t>
            </w:r>
          </w:p>
          <w:p w:rsidR="005D2CB3" w:rsidP="00B67FF9" w:rsidRDefault="00EC35E4" w14:paraId="3B63B8B5" w14:textId="4BE833F3">
            <w:pPr>
              <w:pStyle w:val="Lijstalinea"/>
              <w:numPr>
                <w:ilvl w:val="0"/>
                <w:numId w:val="5"/>
              </w:numPr>
              <w:spacing w:line="360" w:lineRule="auto"/>
              <w:rPr>
                <w:rFonts w:ascii="Tahoma" w:hAnsi="Tahoma" w:cs="Tahoma"/>
                <w:sz w:val="20"/>
              </w:rPr>
            </w:pPr>
            <w:r>
              <w:rPr>
                <w:rFonts w:ascii="Tahoma" w:hAnsi="Tahoma" w:cs="Tahoma"/>
                <w:sz w:val="20"/>
              </w:rPr>
              <w:t>Dramacoördinator</w:t>
            </w:r>
            <w:r w:rsidR="005D2CB3">
              <w:rPr>
                <w:rFonts w:ascii="Tahoma" w:hAnsi="Tahoma" w:cs="Tahoma"/>
                <w:sz w:val="20"/>
              </w:rPr>
              <w:t xml:space="preserve"> (in opleiding)</w:t>
            </w:r>
          </w:p>
          <w:p w:rsidR="00C63520" w:rsidP="00B67FF9" w:rsidRDefault="00C63520" w14:paraId="773530BC" w14:textId="17963FD7">
            <w:pPr>
              <w:pStyle w:val="Lijstalinea"/>
              <w:numPr>
                <w:ilvl w:val="0"/>
                <w:numId w:val="5"/>
              </w:numPr>
              <w:spacing w:line="360" w:lineRule="auto"/>
              <w:rPr>
                <w:rFonts w:ascii="Tahoma" w:hAnsi="Tahoma" w:cs="Tahoma"/>
                <w:sz w:val="20"/>
              </w:rPr>
            </w:pPr>
            <w:r>
              <w:rPr>
                <w:rFonts w:ascii="Tahoma" w:hAnsi="Tahoma" w:cs="Tahoma"/>
                <w:sz w:val="20"/>
              </w:rPr>
              <w:t>Verkeerscoördinator</w:t>
            </w:r>
          </w:p>
          <w:p w:rsidR="00C63520" w:rsidP="00B67FF9" w:rsidRDefault="00C63520" w14:paraId="7A1BD672" w14:textId="3492F415">
            <w:pPr>
              <w:pStyle w:val="Lijstalinea"/>
              <w:numPr>
                <w:ilvl w:val="0"/>
                <w:numId w:val="5"/>
              </w:numPr>
              <w:spacing w:line="360" w:lineRule="auto"/>
              <w:rPr>
                <w:rFonts w:ascii="Tahoma" w:hAnsi="Tahoma" w:cs="Tahoma"/>
                <w:sz w:val="20"/>
              </w:rPr>
            </w:pPr>
            <w:r>
              <w:rPr>
                <w:rFonts w:ascii="Tahoma" w:hAnsi="Tahoma" w:cs="Tahoma"/>
                <w:sz w:val="20"/>
              </w:rPr>
              <w:t>Catechesecoördinator</w:t>
            </w:r>
          </w:p>
          <w:p w:rsidR="00C63520" w:rsidP="00B67FF9" w:rsidRDefault="005E6DDA" w14:paraId="31ACCC6C" w14:textId="4A46C245">
            <w:pPr>
              <w:pStyle w:val="Lijstalinea"/>
              <w:numPr>
                <w:ilvl w:val="0"/>
                <w:numId w:val="5"/>
              </w:numPr>
              <w:spacing w:line="360" w:lineRule="auto"/>
              <w:rPr>
                <w:rFonts w:ascii="Tahoma" w:hAnsi="Tahoma" w:cs="Tahoma"/>
                <w:sz w:val="20"/>
              </w:rPr>
            </w:pPr>
            <w:r>
              <w:rPr>
                <w:rFonts w:ascii="Tahoma" w:hAnsi="Tahoma" w:cs="Tahoma"/>
                <w:sz w:val="20"/>
              </w:rPr>
              <w:t>Coöpcoördinator</w:t>
            </w:r>
          </w:p>
          <w:p w:rsidR="005E6DDA" w:rsidP="00B67FF9" w:rsidRDefault="005E6DDA" w14:paraId="17979BEC" w14:textId="13CAC6D2">
            <w:pPr>
              <w:pStyle w:val="Lijstalinea"/>
              <w:numPr>
                <w:ilvl w:val="0"/>
                <w:numId w:val="5"/>
              </w:numPr>
              <w:spacing w:line="360" w:lineRule="auto"/>
              <w:rPr>
                <w:rFonts w:ascii="Tahoma" w:hAnsi="Tahoma" w:cs="Tahoma"/>
                <w:sz w:val="20"/>
              </w:rPr>
            </w:pPr>
            <w:r>
              <w:rPr>
                <w:rFonts w:ascii="Tahoma" w:hAnsi="Tahoma" w:cs="Tahoma"/>
                <w:sz w:val="20"/>
              </w:rPr>
              <w:t>Arbocoörd</w:t>
            </w:r>
            <w:r w:rsidR="00606985">
              <w:rPr>
                <w:rFonts w:ascii="Tahoma" w:hAnsi="Tahoma" w:cs="Tahoma"/>
                <w:sz w:val="20"/>
              </w:rPr>
              <w:t>i</w:t>
            </w:r>
            <w:r>
              <w:rPr>
                <w:rFonts w:ascii="Tahoma" w:hAnsi="Tahoma" w:cs="Tahoma"/>
                <w:sz w:val="20"/>
              </w:rPr>
              <w:t>nator</w:t>
            </w:r>
          </w:p>
          <w:p w:rsidR="00EC35E4" w:rsidP="002924EF" w:rsidRDefault="005E6DDA" w14:paraId="20EA3D9B" w14:textId="4F98773E">
            <w:pPr>
              <w:pStyle w:val="Lijstalinea"/>
              <w:numPr>
                <w:ilvl w:val="0"/>
                <w:numId w:val="5"/>
              </w:numPr>
              <w:spacing w:line="360" w:lineRule="auto"/>
              <w:rPr>
                <w:rFonts w:ascii="Tahoma" w:hAnsi="Tahoma" w:cs="Tahoma"/>
                <w:sz w:val="20"/>
              </w:rPr>
            </w:pPr>
            <w:r>
              <w:rPr>
                <w:rFonts w:ascii="Tahoma" w:hAnsi="Tahoma" w:cs="Tahoma"/>
                <w:sz w:val="20"/>
              </w:rPr>
              <w:t>ICP-coördinator</w:t>
            </w:r>
          </w:p>
          <w:p w:rsidR="00EC35E4" w:rsidP="00EC35E4" w:rsidRDefault="00EC35E4" w14:paraId="27236D73" w14:textId="54AF7290">
            <w:pPr>
              <w:spacing w:line="360" w:lineRule="auto"/>
              <w:rPr>
                <w:rFonts w:ascii="Tahoma" w:hAnsi="Tahoma" w:cs="Tahoma"/>
                <w:sz w:val="20"/>
              </w:rPr>
            </w:pPr>
          </w:p>
          <w:p w:rsidR="00EC35E4" w:rsidP="00EC35E4" w:rsidRDefault="00EC35E4" w14:paraId="69CAF3A6" w14:textId="1005C3E4">
            <w:pPr>
              <w:spacing w:line="360" w:lineRule="auto"/>
              <w:rPr>
                <w:rFonts w:ascii="Tahoma" w:hAnsi="Tahoma" w:cs="Tahoma"/>
                <w:sz w:val="20"/>
              </w:rPr>
            </w:pPr>
            <w:r>
              <w:rPr>
                <w:rFonts w:ascii="Tahoma" w:hAnsi="Tahoma" w:cs="Tahoma"/>
                <w:sz w:val="20"/>
              </w:rPr>
              <w:t>De komende jaren gaan we on</w:t>
            </w:r>
            <w:r w:rsidR="00584695">
              <w:rPr>
                <w:rFonts w:ascii="Tahoma" w:hAnsi="Tahoma" w:cs="Tahoma"/>
                <w:sz w:val="20"/>
              </w:rPr>
              <w:t>s</w:t>
            </w:r>
            <w:r>
              <w:rPr>
                <w:rFonts w:ascii="Tahoma" w:hAnsi="Tahoma" w:cs="Tahoma"/>
                <w:sz w:val="20"/>
              </w:rPr>
              <w:t xml:space="preserve"> richten op het uitbouwen van competenties die</w:t>
            </w:r>
            <w:r w:rsidR="00584695">
              <w:rPr>
                <w:rFonts w:ascii="Tahoma" w:hAnsi="Tahoma" w:cs="Tahoma"/>
                <w:sz w:val="20"/>
              </w:rPr>
              <w:t xml:space="preserve"> nodig zijn om bovenstaande taken te kunnen verrichten</w:t>
            </w:r>
            <w:r w:rsidR="00AC3F20">
              <w:rPr>
                <w:rFonts w:ascii="Tahoma" w:hAnsi="Tahoma" w:cs="Tahoma"/>
                <w:sz w:val="20"/>
              </w:rPr>
              <w:t xml:space="preserve"> en verbeteren</w:t>
            </w:r>
            <w:r>
              <w:rPr>
                <w:rFonts w:ascii="Tahoma" w:hAnsi="Tahoma" w:cs="Tahoma"/>
                <w:sz w:val="20"/>
              </w:rPr>
              <w:t xml:space="preserve">. Het gaat daarbij niet enkel om specialistische kennis, maar ook om het ontwikkelen van </w:t>
            </w:r>
            <w:r w:rsidR="00606985">
              <w:rPr>
                <w:rFonts w:ascii="Tahoma" w:hAnsi="Tahoma" w:cs="Tahoma"/>
                <w:sz w:val="20"/>
              </w:rPr>
              <w:t xml:space="preserve">specifieke </w:t>
            </w:r>
            <w:r>
              <w:rPr>
                <w:rFonts w:ascii="Tahoma" w:hAnsi="Tahoma" w:cs="Tahoma"/>
                <w:sz w:val="20"/>
              </w:rPr>
              <w:t>vaardigheden die leerkrachten in staat</w:t>
            </w:r>
            <w:r w:rsidR="005479CA">
              <w:rPr>
                <w:rFonts w:ascii="Tahoma" w:hAnsi="Tahoma" w:cs="Tahoma"/>
                <w:sz w:val="20"/>
              </w:rPr>
              <w:t xml:space="preserve"> </w:t>
            </w:r>
            <w:r w:rsidR="009E64AA">
              <w:rPr>
                <w:rFonts w:ascii="Tahoma" w:hAnsi="Tahoma" w:cs="Tahoma"/>
                <w:sz w:val="20"/>
              </w:rPr>
              <w:t>stellen</w:t>
            </w:r>
            <w:r>
              <w:rPr>
                <w:rFonts w:ascii="Tahoma" w:hAnsi="Tahoma" w:cs="Tahoma"/>
                <w:sz w:val="20"/>
              </w:rPr>
              <w:t xml:space="preserve"> collega’s mee te nemen in schoolontwikkeling.</w:t>
            </w:r>
          </w:p>
          <w:p w:rsidR="00924C60" w:rsidP="00EC35E4" w:rsidRDefault="00606985" w14:paraId="1C37CE50" w14:textId="2C9BB8D3">
            <w:pPr>
              <w:spacing w:line="360" w:lineRule="auto"/>
              <w:rPr>
                <w:rFonts w:ascii="Tahoma" w:hAnsi="Tahoma" w:cs="Tahoma"/>
                <w:sz w:val="20"/>
              </w:rPr>
            </w:pPr>
            <w:r>
              <w:rPr>
                <w:rFonts w:ascii="Tahoma" w:hAnsi="Tahoma" w:cs="Tahoma"/>
                <w:sz w:val="20"/>
              </w:rPr>
              <w:lastRenderedPageBreak/>
              <w:t>Daarnaast worden de structuren zodanig ingericht dat leerkrachten voldoende ruimte krijgen om schoolontwikkeling tot stand te brengen.</w:t>
            </w:r>
            <w:r w:rsidR="00924C60">
              <w:rPr>
                <w:rFonts w:ascii="Tahoma" w:hAnsi="Tahoma" w:cs="Tahoma"/>
                <w:sz w:val="20"/>
              </w:rPr>
              <w:t xml:space="preserve"> Concreet </w:t>
            </w:r>
            <w:r w:rsidR="00C111BC">
              <w:rPr>
                <w:rFonts w:ascii="Tahoma" w:hAnsi="Tahoma" w:cs="Tahoma"/>
                <w:sz w:val="20"/>
              </w:rPr>
              <w:t>betekent dit dat leerkrachten kennis en ontwikkelingen over hun specialisme op peil houden en deze kennis proactief de school inbrengen.</w:t>
            </w:r>
            <w:r w:rsidR="00AE686A">
              <w:rPr>
                <w:rFonts w:ascii="Tahoma" w:hAnsi="Tahoma" w:cs="Tahoma"/>
                <w:sz w:val="20"/>
              </w:rPr>
              <w:t xml:space="preserve"> Vervolgens zullen we met elkaar afstemmen in hoeverre het huidige beleid aangepast wordt</w:t>
            </w:r>
            <w:r w:rsidR="00A01289">
              <w:rPr>
                <w:rFonts w:ascii="Tahoma" w:hAnsi="Tahoma" w:cs="Tahoma"/>
                <w:sz w:val="20"/>
              </w:rPr>
              <w:t>.</w:t>
            </w:r>
          </w:p>
          <w:p w:rsidR="00CF6C99" w:rsidP="00EC35E4" w:rsidRDefault="00CF6C99" w14:paraId="3D612246" w14:textId="77777777">
            <w:pPr>
              <w:spacing w:line="360" w:lineRule="auto"/>
              <w:rPr>
                <w:rFonts w:ascii="Tahoma" w:hAnsi="Tahoma" w:cs="Tahoma"/>
                <w:sz w:val="20"/>
              </w:rPr>
            </w:pPr>
          </w:p>
          <w:p w:rsidRPr="001E335B" w:rsidR="00AC3F20" w:rsidP="00EC35E4" w:rsidRDefault="00AC3F20" w14:paraId="134DF70F" w14:textId="3433AC2E">
            <w:pPr>
              <w:spacing w:line="360" w:lineRule="auto"/>
              <w:rPr>
                <w:rFonts w:ascii="Tahoma" w:hAnsi="Tahoma" w:cs="Tahoma"/>
                <w:b/>
                <w:color w:val="0070C0"/>
                <w:sz w:val="20"/>
              </w:rPr>
            </w:pPr>
            <w:r w:rsidRPr="001E335B">
              <w:rPr>
                <w:rFonts w:ascii="Tahoma" w:hAnsi="Tahoma" w:cs="Tahoma"/>
                <w:b/>
                <w:color w:val="0070C0"/>
                <w:sz w:val="20"/>
              </w:rPr>
              <w:t>Koersuitspraak 6</w:t>
            </w:r>
          </w:p>
          <w:p w:rsidRPr="001E335B" w:rsidR="005520CF" w:rsidP="00EC35E4" w:rsidRDefault="005520CF" w14:paraId="09BB509B" w14:textId="77777777">
            <w:pPr>
              <w:spacing w:line="360" w:lineRule="auto"/>
              <w:rPr>
                <w:rFonts w:ascii="Tahoma" w:hAnsi="Tahoma" w:cs="Tahoma"/>
                <w:b/>
                <w:color w:val="0070C0"/>
                <w:sz w:val="20"/>
              </w:rPr>
            </w:pPr>
          </w:p>
          <w:p w:rsidRPr="001E335B" w:rsidR="00AC3F20" w:rsidP="0471947E" w:rsidRDefault="0471947E" w14:paraId="111CCCBF" w14:textId="4A776BE5">
            <w:pPr>
              <w:spacing w:line="360" w:lineRule="auto"/>
              <w:rPr>
                <w:rFonts w:ascii="Tahoma" w:hAnsi="Tahoma" w:cs="Tahoma"/>
                <w:b/>
                <w:bCs/>
                <w:color w:val="0070C0"/>
                <w:sz w:val="20"/>
              </w:rPr>
            </w:pPr>
            <w:r w:rsidRPr="001E335B">
              <w:rPr>
                <w:rFonts w:ascii="Tahoma" w:hAnsi="Tahoma" w:cs="Tahoma"/>
                <w:b/>
                <w:bCs/>
                <w:color w:val="0070C0"/>
                <w:sz w:val="20"/>
              </w:rPr>
              <w:t>We willen ons de komende jaren effectief richten op de ontwikkeling van talenten va</w:t>
            </w:r>
            <w:r w:rsidR="00AB1FD6">
              <w:rPr>
                <w:rFonts w:ascii="Tahoma" w:hAnsi="Tahoma" w:cs="Tahoma"/>
                <w:b/>
                <w:bCs/>
                <w:color w:val="0070C0"/>
                <w:sz w:val="20"/>
              </w:rPr>
              <w:t>n onze leerlingen, onder andere op het gebied van</w:t>
            </w:r>
            <w:r w:rsidRPr="001E335B">
              <w:rPr>
                <w:rFonts w:ascii="Tahoma" w:hAnsi="Tahoma" w:cs="Tahoma"/>
                <w:b/>
                <w:bCs/>
                <w:color w:val="0070C0"/>
                <w:sz w:val="20"/>
              </w:rPr>
              <w:t xml:space="preserve"> creatieve vakken als: tekenen, handvaardigheid, drama en muziek.</w:t>
            </w:r>
          </w:p>
          <w:p w:rsidR="005520CF" w:rsidP="00EC35E4" w:rsidRDefault="005520CF" w14:paraId="4761B91F" w14:textId="605B82A2">
            <w:pPr>
              <w:spacing w:line="360" w:lineRule="auto"/>
              <w:rPr>
                <w:rFonts w:ascii="Tahoma" w:hAnsi="Tahoma" w:cs="Tahoma"/>
                <w:b/>
                <w:sz w:val="20"/>
              </w:rPr>
            </w:pPr>
          </w:p>
          <w:p w:rsidR="006D6A59" w:rsidP="0471947E" w:rsidRDefault="0471947E" w14:paraId="0884C1C4" w14:textId="448D3C5E">
            <w:pPr>
              <w:spacing w:line="360" w:lineRule="auto"/>
              <w:rPr>
                <w:rFonts w:ascii="Tahoma" w:hAnsi="Tahoma" w:cs="Tahoma"/>
                <w:sz w:val="20"/>
              </w:rPr>
            </w:pPr>
            <w:r w:rsidRPr="0471947E">
              <w:rPr>
                <w:rFonts w:ascii="Tahoma" w:hAnsi="Tahoma" w:cs="Tahoma"/>
                <w:sz w:val="20"/>
              </w:rPr>
              <w:t>De komende jaren willen we specifieke talenten van kinderen nog beter tot uiting laten komen. We gaan onderzoeken hoe andere structuren helpend kunnen zijn om dit te bereiken zoals groepsdoorbrekend werken en/of het organiseren van creatieve middagen. We maken daarvoor gebruik van ervaringen van andere scholen. De talenten van ouders zullen we hierbij benutten om vanuit een goede samenwerking bovenstaand doel te bereiken.</w:t>
            </w:r>
          </w:p>
          <w:p w:rsidRPr="009E64AA" w:rsidR="00304A2A" w:rsidP="00523151" w:rsidRDefault="009E64AA" w14:paraId="48CB3BA3" w14:textId="42AB260A">
            <w:pPr>
              <w:spacing w:line="360" w:lineRule="auto"/>
              <w:rPr>
                <w:rFonts w:ascii="Tahoma" w:hAnsi="Tahoma" w:cs="Tahoma"/>
                <w:b/>
                <w:sz w:val="20"/>
              </w:rPr>
            </w:pPr>
            <w:r>
              <w:rPr>
                <w:rFonts w:ascii="Tahoma" w:hAnsi="Tahoma" w:cs="Tahoma"/>
                <w:sz w:val="20"/>
              </w:rPr>
              <w:t>Het vak drama zal een impuls gaan krijgen doordat een leerkracht de opleiding vakdocent drama gaat volgen. Hierdoor</w:t>
            </w:r>
            <w:r w:rsidRPr="009E64AA">
              <w:rPr>
                <w:rFonts w:ascii="Tahoma" w:hAnsi="Tahoma" w:cs="Tahoma"/>
                <w:sz w:val="20"/>
              </w:rPr>
              <w:t xml:space="preserve"> zijn wij in staat een doorgaande lijn te ontwikkelen van groep 1 t/m 8.</w:t>
            </w:r>
          </w:p>
        </w:tc>
      </w:tr>
    </w:tbl>
    <w:p w:rsidR="000912A9" w:rsidP="00523151" w:rsidRDefault="000912A9" w14:paraId="34F10387" w14:textId="3A1258BC">
      <w:pPr>
        <w:spacing w:line="360" w:lineRule="auto"/>
        <w:ind w:left="-142"/>
        <w:rPr>
          <w:rFonts w:ascii="Tahoma" w:hAnsi="Tahoma" w:cs="Tahoma"/>
          <w:b/>
          <w:sz w:val="20"/>
        </w:rPr>
      </w:pPr>
    </w:p>
    <w:p w:rsidRPr="007C54C4" w:rsidR="00570C19" w:rsidP="00523151" w:rsidRDefault="00570C19" w14:paraId="6CE2ED33" w14:textId="77777777">
      <w:pPr>
        <w:spacing w:line="360" w:lineRule="auto"/>
        <w:ind w:left="-142"/>
        <w:rPr>
          <w:rFonts w:ascii="Tahoma" w:hAnsi="Tahoma" w:cs="Tahoma"/>
          <w:b/>
          <w:sz w:val="20"/>
        </w:rPr>
      </w:pPr>
    </w:p>
    <w:p w:rsidRPr="001E335B" w:rsidR="000912A9" w:rsidP="5B24E1B2" w:rsidRDefault="00E822AC" w14:paraId="1D213480" w14:textId="7638DBFD">
      <w:pPr>
        <w:spacing w:line="360" w:lineRule="auto"/>
        <w:rPr>
          <w:rFonts w:ascii="Tahoma" w:hAnsi="Tahoma" w:cs="Tahoma"/>
          <w:b/>
          <w:bCs/>
          <w:color w:val="0070C0"/>
          <w:sz w:val="20"/>
        </w:rPr>
      </w:pPr>
      <w:r w:rsidRPr="5B24E1B2">
        <w:rPr>
          <w:rFonts w:ascii="Tahoma" w:hAnsi="Tahoma" w:cs="Tahoma"/>
          <w:b/>
          <w:bCs/>
          <w:color w:val="0070C0"/>
          <w:sz w:val="20"/>
        </w:rPr>
        <w:t>2.8 G</w:t>
      </w:r>
      <w:r w:rsidRPr="5B24E1B2" w:rsidR="000912A9">
        <w:rPr>
          <w:rFonts w:ascii="Tahoma" w:hAnsi="Tahoma" w:cs="Tahoma"/>
          <w:b/>
          <w:bCs/>
          <w:color w:val="0070C0"/>
          <w:sz w:val="20"/>
        </w:rPr>
        <w:t>evolgen van de koersuitspraken voor het team</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23"/>
      </w:tblGrid>
      <w:tr w:rsidRPr="007C54C4" w:rsidR="000912A9" w:rsidTr="1B01CB8F" w14:paraId="4E3B484F" w14:textId="77777777">
        <w:tc>
          <w:tcPr>
            <w:tcW w:w="8923" w:type="dxa"/>
            <w:shd w:val="clear" w:color="auto" w:fill="auto"/>
            <w:tcMar/>
          </w:tcPr>
          <w:p w:rsidRPr="00954D0F" w:rsidR="000912A9" w:rsidP="1B01CB8F" w:rsidRDefault="000912A9" w14:paraId="1DE7DFE7" w14:textId="04400ECD">
            <w:pPr>
              <w:spacing w:line="360" w:lineRule="auto"/>
              <w:rPr>
                <w:rFonts w:ascii="Tahoma" w:hAnsi="Tahoma" w:cs="Tahoma"/>
                <w:sz w:val="20"/>
                <w:szCs w:val="20"/>
              </w:rPr>
            </w:pPr>
            <w:r w:rsidRPr="1B01CB8F" w:rsidR="000912A9">
              <w:rPr>
                <w:rFonts w:ascii="Tahoma" w:hAnsi="Tahoma" w:cs="Tahoma"/>
                <w:sz w:val="20"/>
                <w:szCs w:val="20"/>
              </w:rPr>
              <w:t xml:space="preserve">Koersuitspraken hebben gevolgen voor het team van de school, het team moet een en ander immers daadwerkelijk </w:t>
            </w:r>
            <w:r w:rsidRPr="1B01CB8F" w:rsidR="000912A9">
              <w:rPr>
                <w:rFonts w:ascii="Tahoma" w:hAnsi="Tahoma" w:cs="Tahoma"/>
                <w:sz w:val="20"/>
                <w:szCs w:val="20"/>
              </w:rPr>
              <w:t>waarmaken</w:t>
            </w:r>
            <w:r w:rsidRPr="1B01CB8F" w:rsidR="000912A9">
              <w:rPr>
                <w:rFonts w:ascii="Tahoma" w:hAnsi="Tahoma" w:cs="Tahoma"/>
                <w:sz w:val="20"/>
                <w:szCs w:val="20"/>
              </w:rPr>
              <w:t xml:space="preserve"> in de praktijk. Het personeelsbeleid moet er dan ook op gericht zijn om teamleden in staat te stellen uitvoering te geven de realisatie van onderwijs zoals in de ambitie van de school geformuleerd is. </w:t>
            </w:r>
          </w:p>
          <w:p w:rsidR="00BA2013" w:rsidP="00523151" w:rsidRDefault="00BA2013" w14:paraId="7536DAEE" w14:textId="77777777">
            <w:pPr>
              <w:spacing w:line="360" w:lineRule="auto"/>
              <w:rPr>
                <w:rFonts w:ascii="Tahoma" w:hAnsi="Tahoma" w:cs="Tahoma"/>
                <w:sz w:val="20"/>
              </w:rPr>
            </w:pPr>
          </w:p>
          <w:p w:rsidRPr="00954D0F" w:rsidR="000912A9" w:rsidP="00523151" w:rsidRDefault="00BA2013" w14:paraId="63856CBE" w14:textId="7685CBE8">
            <w:pPr>
              <w:spacing w:line="360" w:lineRule="auto"/>
              <w:rPr>
                <w:rFonts w:ascii="Tahoma" w:hAnsi="Tahoma" w:cs="Tahoma"/>
                <w:sz w:val="20"/>
              </w:rPr>
            </w:pPr>
            <w:r>
              <w:rPr>
                <w:rFonts w:ascii="Tahoma" w:hAnsi="Tahoma" w:cs="Tahoma"/>
                <w:sz w:val="20"/>
              </w:rPr>
              <w:t>D</w:t>
            </w:r>
            <w:r w:rsidRPr="00954D0F" w:rsidR="000912A9">
              <w:rPr>
                <w:rFonts w:ascii="Tahoma" w:hAnsi="Tahoma" w:cs="Tahoma"/>
                <w:sz w:val="20"/>
              </w:rPr>
              <w:t>e komende planperiode zal nadrukkelijk de aandacht liggen op het realiseren van de</w:t>
            </w:r>
            <w:r>
              <w:rPr>
                <w:rFonts w:ascii="Tahoma" w:hAnsi="Tahoma" w:cs="Tahoma"/>
                <w:sz w:val="20"/>
              </w:rPr>
              <w:t xml:space="preserve"> volgende</w:t>
            </w:r>
            <w:r w:rsidRPr="00954D0F" w:rsidR="000912A9">
              <w:rPr>
                <w:rFonts w:ascii="Tahoma" w:hAnsi="Tahoma" w:cs="Tahoma"/>
                <w:sz w:val="20"/>
              </w:rPr>
              <w:t xml:space="preserve"> vijf gewoonten:</w:t>
            </w:r>
          </w:p>
          <w:p w:rsidRPr="00954D0F" w:rsidR="00954D0F" w:rsidP="00523151" w:rsidRDefault="00954D0F" w14:paraId="02D57AC0" w14:textId="77777777">
            <w:pPr>
              <w:spacing w:line="360" w:lineRule="auto"/>
              <w:rPr>
                <w:rFonts w:ascii="Tahoma" w:hAnsi="Tahoma" w:cs="Tahoma"/>
                <w:sz w:val="20"/>
              </w:rPr>
            </w:pPr>
          </w:p>
          <w:p w:rsidRPr="00954D0F" w:rsidR="000912A9" w:rsidP="00523151" w:rsidRDefault="000912A9" w14:paraId="10A9AE56" w14:textId="77777777">
            <w:pPr>
              <w:spacing w:line="360" w:lineRule="auto"/>
              <w:rPr>
                <w:rFonts w:ascii="Tahoma" w:hAnsi="Tahoma" w:cs="Tahoma"/>
                <w:sz w:val="20"/>
              </w:rPr>
            </w:pPr>
            <w:r w:rsidRPr="00954D0F">
              <w:rPr>
                <w:rFonts w:ascii="Tahoma" w:hAnsi="Tahoma" w:cs="Tahoma"/>
                <w:sz w:val="20"/>
              </w:rPr>
              <w:t>-op leren gericht zijn</w:t>
            </w:r>
          </w:p>
          <w:p w:rsidRPr="00954D0F" w:rsidR="000912A9" w:rsidP="00523151" w:rsidRDefault="000912A9" w14:paraId="5891CFA4" w14:textId="77777777">
            <w:pPr>
              <w:spacing w:line="360" w:lineRule="auto"/>
              <w:rPr>
                <w:rFonts w:ascii="Tahoma" w:hAnsi="Tahoma" w:cs="Tahoma"/>
                <w:sz w:val="20"/>
              </w:rPr>
            </w:pPr>
            <w:r w:rsidRPr="00954D0F">
              <w:rPr>
                <w:rFonts w:ascii="Tahoma" w:hAnsi="Tahoma" w:cs="Tahoma"/>
                <w:sz w:val="20"/>
              </w:rPr>
              <w:t>-op leren gericht leiderschap</w:t>
            </w:r>
          </w:p>
          <w:p w:rsidRPr="00954D0F" w:rsidR="000912A9" w:rsidP="00523151" w:rsidRDefault="000912A9" w14:paraId="6CD79B78" w14:textId="77777777">
            <w:pPr>
              <w:spacing w:line="360" w:lineRule="auto"/>
              <w:rPr>
                <w:rFonts w:ascii="Tahoma" w:hAnsi="Tahoma" w:cs="Tahoma"/>
                <w:sz w:val="20"/>
              </w:rPr>
            </w:pPr>
            <w:r w:rsidRPr="00954D0F">
              <w:rPr>
                <w:rFonts w:ascii="Tahoma" w:hAnsi="Tahoma" w:cs="Tahoma"/>
                <w:sz w:val="20"/>
              </w:rPr>
              <w:t>-op leren gericht gebruik van data</w:t>
            </w:r>
          </w:p>
          <w:p w:rsidRPr="00954D0F" w:rsidR="000912A9" w:rsidP="00523151" w:rsidRDefault="000912A9" w14:paraId="26744315" w14:textId="77777777">
            <w:pPr>
              <w:spacing w:line="360" w:lineRule="auto"/>
              <w:rPr>
                <w:rFonts w:ascii="Tahoma" w:hAnsi="Tahoma" w:cs="Tahoma"/>
                <w:sz w:val="20"/>
              </w:rPr>
            </w:pPr>
            <w:r w:rsidRPr="00954D0F">
              <w:rPr>
                <w:rFonts w:ascii="Tahoma" w:hAnsi="Tahoma" w:cs="Tahoma"/>
                <w:sz w:val="20"/>
              </w:rPr>
              <w:t>-op leren gerichte interactie</w:t>
            </w:r>
          </w:p>
          <w:p w:rsidRPr="00954D0F" w:rsidR="000912A9" w:rsidP="00523151" w:rsidRDefault="000912A9" w14:paraId="2CDEF34B" w14:textId="77777777">
            <w:pPr>
              <w:spacing w:line="360" w:lineRule="auto"/>
              <w:rPr>
                <w:rFonts w:ascii="Tahoma" w:hAnsi="Tahoma" w:cs="Tahoma"/>
                <w:sz w:val="20"/>
              </w:rPr>
            </w:pPr>
            <w:r w:rsidRPr="00954D0F">
              <w:rPr>
                <w:rFonts w:ascii="Tahoma" w:hAnsi="Tahoma" w:cs="Tahoma"/>
                <w:sz w:val="20"/>
              </w:rPr>
              <w:t>-op leren gerichte innovatie</w:t>
            </w:r>
          </w:p>
          <w:p w:rsidRPr="006C7650" w:rsidR="00517D77" w:rsidP="00523151" w:rsidRDefault="00517D77" w14:paraId="5900B1EC" w14:textId="75148695">
            <w:pPr>
              <w:spacing w:line="360" w:lineRule="auto"/>
              <w:rPr>
                <w:rFonts w:ascii="Tahoma" w:hAnsi="Tahoma" w:cs="Tahoma"/>
                <w:i/>
                <w:sz w:val="20"/>
              </w:rPr>
            </w:pPr>
          </w:p>
          <w:p w:rsidRPr="006C7650" w:rsidR="00523151" w:rsidP="00523151" w:rsidRDefault="009E68F6" w14:paraId="2F7C0029" w14:textId="228C200B">
            <w:pPr>
              <w:spacing w:line="360" w:lineRule="auto"/>
              <w:rPr>
                <w:rFonts w:ascii="Tahoma" w:hAnsi="Tahoma" w:cs="Tahoma"/>
                <w:sz w:val="20"/>
              </w:rPr>
            </w:pPr>
            <w:r w:rsidRPr="006C7650">
              <w:rPr>
                <w:rFonts w:ascii="Tahoma" w:hAnsi="Tahoma" w:cs="Tahoma"/>
                <w:sz w:val="20"/>
              </w:rPr>
              <w:t xml:space="preserve">Hieronder volgt een toelichting hoe de </w:t>
            </w:r>
            <w:r w:rsidRPr="006C7650" w:rsidR="006C7650">
              <w:rPr>
                <w:rFonts w:ascii="Tahoma" w:hAnsi="Tahoma" w:cs="Tahoma"/>
                <w:sz w:val="20"/>
              </w:rPr>
              <w:t>vijf gewoontes worden vertaald in waarneembaar gedrag.</w:t>
            </w:r>
          </w:p>
          <w:p w:rsidR="009E68F6" w:rsidP="00523151" w:rsidRDefault="009E68F6" w14:paraId="67116745" w14:textId="77777777">
            <w:pPr>
              <w:spacing w:line="360" w:lineRule="auto"/>
              <w:rPr>
                <w:rFonts w:ascii="Tahoma" w:hAnsi="Tahoma" w:cs="Tahoma"/>
                <w:i/>
                <w:color w:val="0070C0"/>
                <w:sz w:val="20"/>
              </w:rPr>
            </w:pPr>
          </w:p>
          <w:p w:rsidRPr="001E335B" w:rsidR="00517D77" w:rsidP="00523151" w:rsidRDefault="00517D77" w14:paraId="2216CE81" w14:textId="43F11A96">
            <w:pPr>
              <w:spacing w:line="360" w:lineRule="auto"/>
              <w:rPr>
                <w:rFonts w:ascii="Tahoma" w:hAnsi="Tahoma" w:cs="Tahoma"/>
                <w:b/>
                <w:i/>
                <w:color w:val="0070C0"/>
                <w:sz w:val="20"/>
              </w:rPr>
            </w:pPr>
            <w:r w:rsidRPr="001E335B">
              <w:rPr>
                <w:rFonts w:ascii="Tahoma" w:hAnsi="Tahoma" w:cs="Tahoma"/>
                <w:b/>
                <w:i/>
                <w:color w:val="0070C0"/>
                <w:sz w:val="20"/>
              </w:rPr>
              <w:lastRenderedPageBreak/>
              <w:t>Op leren gericht zijn</w:t>
            </w:r>
          </w:p>
          <w:p w:rsidRPr="008238CC" w:rsidR="00040314" w:rsidP="00523151" w:rsidRDefault="00040314" w14:paraId="1395D1E0" w14:textId="77777777">
            <w:pPr>
              <w:spacing w:line="360" w:lineRule="auto"/>
              <w:rPr>
                <w:rFonts w:ascii="Tahoma" w:hAnsi="Tahoma" w:cs="Tahoma"/>
                <w:b/>
                <w:i/>
                <w:sz w:val="20"/>
              </w:rPr>
            </w:pPr>
          </w:p>
          <w:p w:rsidRPr="008B4DD4" w:rsidR="00E4055A" w:rsidP="00523151" w:rsidRDefault="00E4055A" w14:paraId="65E80F82" w14:textId="0990349F">
            <w:pPr>
              <w:pStyle w:val="Lijstalinea"/>
              <w:numPr>
                <w:ilvl w:val="0"/>
                <w:numId w:val="5"/>
              </w:numPr>
              <w:spacing w:line="360" w:lineRule="auto"/>
              <w:rPr>
                <w:rFonts w:ascii="Tahoma" w:hAnsi="Tahoma" w:cs="Tahoma"/>
                <w:sz w:val="20"/>
              </w:rPr>
            </w:pPr>
            <w:r w:rsidRPr="008B4DD4">
              <w:rPr>
                <w:rFonts w:ascii="Tahoma" w:hAnsi="Tahoma" w:cs="Tahoma"/>
                <w:sz w:val="20"/>
              </w:rPr>
              <w:t>We zien leraren die met concrete initiatieven bijdragen aan schoolontwikkeling, op eigen kracht veranderingen doorvoeren, experimenteren en volhouden als het niet meteen lukt.</w:t>
            </w:r>
          </w:p>
          <w:p w:rsidRPr="008B4DD4" w:rsidR="00E4055A" w:rsidP="00523151" w:rsidRDefault="00E4055A" w14:paraId="7C3F5AFA" w14:textId="1D7B0EB8">
            <w:pPr>
              <w:pStyle w:val="Lijstalinea"/>
              <w:numPr>
                <w:ilvl w:val="0"/>
                <w:numId w:val="5"/>
              </w:numPr>
              <w:spacing w:line="360" w:lineRule="auto"/>
              <w:rPr>
                <w:rFonts w:ascii="Tahoma" w:hAnsi="Tahoma" w:cs="Tahoma"/>
                <w:sz w:val="20"/>
              </w:rPr>
            </w:pPr>
            <w:r w:rsidRPr="008B4DD4">
              <w:rPr>
                <w:rFonts w:ascii="Tahoma" w:hAnsi="Tahoma" w:cs="Tahoma"/>
                <w:sz w:val="20"/>
              </w:rPr>
              <w:t>We zien leraren die die het effect van het eigen handelen onderzoeken op het leren van kinderen. Daarin niet afwachten maar het voortouw nemen.</w:t>
            </w:r>
          </w:p>
          <w:p w:rsidRPr="008B4DD4" w:rsidR="00E4055A" w:rsidP="00523151" w:rsidRDefault="004C3F91" w14:paraId="14F05FEB" w14:textId="6705B949">
            <w:pPr>
              <w:pStyle w:val="Lijstalinea"/>
              <w:numPr>
                <w:ilvl w:val="0"/>
                <w:numId w:val="5"/>
              </w:numPr>
              <w:spacing w:line="360" w:lineRule="auto"/>
              <w:rPr>
                <w:rFonts w:ascii="Tahoma" w:hAnsi="Tahoma" w:cs="Tahoma"/>
                <w:sz w:val="20"/>
              </w:rPr>
            </w:pPr>
            <w:r w:rsidRPr="008B4DD4">
              <w:rPr>
                <w:rFonts w:ascii="Tahoma" w:hAnsi="Tahoma" w:cs="Tahoma"/>
                <w:sz w:val="20"/>
              </w:rPr>
              <w:t>We zien leraren die in staat zijn hun eigen groei en daarmee bijdrage aan de organisatie steeds specifieker te maken.</w:t>
            </w:r>
          </w:p>
          <w:p w:rsidRPr="008B4DD4" w:rsidR="00B555FF" w:rsidP="00523151" w:rsidRDefault="00B555FF" w14:paraId="61A21456" w14:textId="4D720F88">
            <w:pPr>
              <w:pStyle w:val="Lijstalinea"/>
              <w:numPr>
                <w:ilvl w:val="0"/>
                <w:numId w:val="5"/>
              </w:numPr>
              <w:spacing w:line="360" w:lineRule="auto"/>
              <w:rPr>
                <w:rFonts w:ascii="Tahoma" w:hAnsi="Tahoma" w:cs="Tahoma"/>
                <w:sz w:val="20"/>
              </w:rPr>
            </w:pPr>
            <w:r w:rsidRPr="008B4DD4">
              <w:rPr>
                <w:rFonts w:ascii="Tahoma" w:hAnsi="Tahoma" w:cs="Tahoma"/>
                <w:sz w:val="20"/>
              </w:rPr>
              <w:t>We zien leraren die zich openstellen voor nieuwe ervaringen en inzichten.</w:t>
            </w:r>
          </w:p>
          <w:p w:rsidRPr="008B4DD4" w:rsidR="00B555FF" w:rsidP="00523151" w:rsidRDefault="00B555FF" w14:paraId="2C559548" w14:textId="3202FCEE">
            <w:pPr>
              <w:pStyle w:val="Lijstalinea"/>
              <w:numPr>
                <w:ilvl w:val="0"/>
                <w:numId w:val="5"/>
              </w:numPr>
              <w:spacing w:line="360" w:lineRule="auto"/>
              <w:rPr>
                <w:rFonts w:ascii="Tahoma" w:hAnsi="Tahoma" w:cs="Tahoma"/>
                <w:sz w:val="20"/>
              </w:rPr>
            </w:pPr>
            <w:r w:rsidRPr="008B4DD4">
              <w:rPr>
                <w:rFonts w:ascii="Tahoma" w:hAnsi="Tahoma" w:cs="Tahoma"/>
                <w:sz w:val="20"/>
              </w:rPr>
              <w:t>We zien leraren actief feedback zoeken om de eigen ontwikkeling te versterken.</w:t>
            </w:r>
          </w:p>
          <w:p w:rsidRPr="001E335B" w:rsidR="009F3B56" w:rsidP="009F3B56" w:rsidRDefault="009F3B56" w14:paraId="37AE0A02" w14:textId="77777777">
            <w:pPr>
              <w:pStyle w:val="Lijstalinea"/>
              <w:spacing w:line="360" w:lineRule="auto"/>
              <w:rPr>
                <w:rFonts w:ascii="Tahoma" w:hAnsi="Tahoma" w:cs="Tahoma"/>
                <w:i/>
                <w:color w:val="0070C0"/>
                <w:sz w:val="20"/>
              </w:rPr>
            </w:pPr>
          </w:p>
          <w:p w:rsidRPr="001E335B" w:rsidR="00517D77" w:rsidP="00523151" w:rsidRDefault="00517D77" w14:paraId="1C98B56B" w14:textId="79465370">
            <w:pPr>
              <w:spacing w:line="360" w:lineRule="auto"/>
              <w:rPr>
                <w:rFonts w:ascii="Tahoma" w:hAnsi="Tahoma" w:cs="Tahoma"/>
                <w:b/>
                <w:i/>
                <w:color w:val="0070C0"/>
                <w:sz w:val="20"/>
              </w:rPr>
            </w:pPr>
            <w:r w:rsidRPr="001E335B">
              <w:rPr>
                <w:rFonts w:ascii="Tahoma" w:hAnsi="Tahoma" w:cs="Tahoma"/>
                <w:b/>
                <w:i/>
                <w:color w:val="0070C0"/>
                <w:sz w:val="20"/>
              </w:rPr>
              <w:t>Op leren gericht leiderschap</w:t>
            </w:r>
          </w:p>
          <w:p w:rsidRPr="008B4DD4" w:rsidR="00040314" w:rsidP="00523151" w:rsidRDefault="00040314" w14:paraId="29740240" w14:textId="77777777">
            <w:pPr>
              <w:spacing w:line="360" w:lineRule="auto"/>
              <w:rPr>
                <w:rFonts w:ascii="Tahoma" w:hAnsi="Tahoma" w:cs="Tahoma"/>
                <w:b/>
                <w:sz w:val="20"/>
              </w:rPr>
            </w:pPr>
          </w:p>
          <w:p w:rsidRPr="008B4DD4" w:rsidR="00B555FF" w:rsidP="00523151" w:rsidRDefault="00B555FF" w14:paraId="4A73E000" w14:textId="05AB662B">
            <w:pPr>
              <w:pStyle w:val="Lijstalinea"/>
              <w:numPr>
                <w:ilvl w:val="0"/>
                <w:numId w:val="5"/>
              </w:numPr>
              <w:spacing w:line="360" w:lineRule="auto"/>
              <w:rPr>
                <w:rFonts w:ascii="Tahoma" w:hAnsi="Tahoma" w:cs="Tahoma"/>
                <w:sz w:val="20"/>
              </w:rPr>
            </w:pPr>
            <w:r w:rsidRPr="008B4DD4">
              <w:rPr>
                <w:rFonts w:ascii="Tahoma" w:hAnsi="Tahoma" w:cs="Tahoma"/>
                <w:sz w:val="20"/>
              </w:rPr>
              <w:t>We zien leiderschap dat activeert tot onderzoeken en reflecteren en inzet op zelfsturing</w:t>
            </w:r>
            <w:r w:rsidRPr="008B4DD4" w:rsidR="00040314">
              <w:rPr>
                <w:rFonts w:ascii="Tahoma" w:hAnsi="Tahoma" w:cs="Tahoma"/>
                <w:sz w:val="20"/>
              </w:rPr>
              <w:t>.</w:t>
            </w:r>
          </w:p>
          <w:p w:rsidRPr="008B4DD4" w:rsidR="00B555FF" w:rsidP="00523151" w:rsidRDefault="00040314" w14:paraId="55BF5E17" w14:textId="01C9A6AB">
            <w:pPr>
              <w:pStyle w:val="Lijstalinea"/>
              <w:numPr>
                <w:ilvl w:val="0"/>
                <w:numId w:val="5"/>
              </w:numPr>
              <w:spacing w:line="360" w:lineRule="auto"/>
              <w:rPr>
                <w:rFonts w:ascii="Tahoma" w:hAnsi="Tahoma" w:cs="Tahoma"/>
                <w:sz w:val="20"/>
              </w:rPr>
            </w:pPr>
            <w:r w:rsidRPr="008B4DD4">
              <w:rPr>
                <w:rFonts w:ascii="Tahoma" w:hAnsi="Tahoma" w:cs="Tahoma"/>
                <w:sz w:val="20"/>
              </w:rPr>
              <w:t>We zien leiderschap gericht op het geven van vertrouwen.</w:t>
            </w:r>
          </w:p>
          <w:p w:rsidRPr="008B4DD4" w:rsidR="00517D77" w:rsidP="00523151" w:rsidRDefault="00040314" w14:paraId="565AC062" w14:textId="2746BD40">
            <w:pPr>
              <w:pStyle w:val="Lijstalinea"/>
              <w:numPr>
                <w:ilvl w:val="0"/>
                <w:numId w:val="5"/>
              </w:numPr>
              <w:spacing w:line="360" w:lineRule="auto"/>
              <w:rPr>
                <w:rFonts w:ascii="Tahoma" w:hAnsi="Tahoma" w:cs="Tahoma"/>
                <w:sz w:val="20"/>
              </w:rPr>
            </w:pPr>
            <w:r w:rsidRPr="008B4DD4">
              <w:rPr>
                <w:rFonts w:ascii="Tahoma" w:hAnsi="Tahoma" w:cs="Tahoma"/>
                <w:sz w:val="20"/>
              </w:rPr>
              <w:t>We zien leiderschap gericht op werken vanuit kaders in plaats van vanuit regels.</w:t>
            </w:r>
          </w:p>
          <w:p w:rsidRPr="001E335B" w:rsidR="00AE686A" w:rsidP="00523151" w:rsidRDefault="00AE686A" w14:paraId="5C4E806A" w14:textId="0041C9C3">
            <w:pPr>
              <w:spacing w:line="360" w:lineRule="auto"/>
              <w:rPr>
                <w:rFonts w:ascii="Tahoma" w:hAnsi="Tahoma" w:cs="Tahoma"/>
                <w:i/>
                <w:color w:val="0070C0"/>
                <w:sz w:val="20"/>
              </w:rPr>
            </w:pPr>
          </w:p>
          <w:p w:rsidRPr="001E335B" w:rsidR="00517D77" w:rsidP="00523151" w:rsidRDefault="00517D77" w14:paraId="0D9CC731" w14:textId="03CFC881">
            <w:pPr>
              <w:spacing w:line="360" w:lineRule="auto"/>
              <w:rPr>
                <w:rFonts w:ascii="Tahoma" w:hAnsi="Tahoma" w:cs="Tahoma"/>
                <w:b/>
                <w:i/>
                <w:color w:val="0070C0"/>
                <w:sz w:val="20"/>
              </w:rPr>
            </w:pPr>
            <w:r w:rsidRPr="001E335B">
              <w:rPr>
                <w:rFonts w:ascii="Tahoma" w:hAnsi="Tahoma" w:cs="Tahoma"/>
                <w:b/>
                <w:i/>
                <w:color w:val="0070C0"/>
                <w:sz w:val="20"/>
              </w:rPr>
              <w:t>Op leren gericht gebruik van data</w:t>
            </w:r>
          </w:p>
          <w:p w:rsidRPr="008B4DD4" w:rsidR="00040314" w:rsidP="00523151" w:rsidRDefault="00040314" w14:paraId="554BADB7" w14:textId="77777777">
            <w:pPr>
              <w:spacing w:line="360" w:lineRule="auto"/>
              <w:rPr>
                <w:rFonts w:ascii="Tahoma" w:hAnsi="Tahoma" w:cs="Tahoma"/>
                <w:b/>
                <w:sz w:val="20"/>
              </w:rPr>
            </w:pPr>
          </w:p>
          <w:p w:rsidRPr="008B4DD4" w:rsidR="00E4055A" w:rsidP="00523151" w:rsidRDefault="00DE6DCF" w14:paraId="1FC9FEDD" w14:textId="4AD633ED">
            <w:pPr>
              <w:pStyle w:val="Lijstalinea"/>
              <w:numPr>
                <w:ilvl w:val="0"/>
                <w:numId w:val="5"/>
              </w:numPr>
              <w:spacing w:line="360" w:lineRule="auto"/>
              <w:rPr>
                <w:rFonts w:ascii="Tahoma" w:hAnsi="Tahoma" w:cs="Tahoma"/>
                <w:sz w:val="20"/>
              </w:rPr>
            </w:pPr>
            <w:r w:rsidRPr="008B4DD4">
              <w:rPr>
                <w:rFonts w:ascii="Tahoma" w:hAnsi="Tahoma" w:cs="Tahoma"/>
                <w:sz w:val="20"/>
              </w:rPr>
              <w:t>We zien leraren die bronnen gebruiken om samen te leren.</w:t>
            </w:r>
          </w:p>
          <w:p w:rsidRPr="008B4DD4" w:rsidR="00DE6DCF" w:rsidP="00523151" w:rsidRDefault="00DE6DCF" w14:paraId="1692F14E" w14:textId="27EC53E2">
            <w:pPr>
              <w:pStyle w:val="Lijstalinea"/>
              <w:numPr>
                <w:ilvl w:val="0"/>
                <w:numId w:val="5"/>
              </w:numPr>
              <w:spacing w:line="360" w:lineRule="auto"/>
              <w:rPr>
                <w:rFonts w:ascii="Tahoma" w:hAnsi="Tahoma" w:cs="Tahoma"/>
                <w:sz w:val="20"/>
              </w:rPr>
            </w:pPr>
            <w:r w:rsidRPr="008B4DD4">
              <w:rPr>
                <w:rFonts w:ascii="Tahoma" w:hAnsi="Tahoma" w:cs="Tahoma"/>
                <w:sz w:val="20"/>
              </w:rPr>
              <w:t>We zien leraren die een reflectieve dialoog voeren op basis van data</w:t>
            </w:r>
            <w:r w:rsidRPr="008B4DD4" w:rsidR="00040314">
              <w:rPr>
                <w:rFonts w:ascii="Tahoma" w:hAnsi="Tahoma" w:cs="Tahoma"/>
                <w:sz w:val="20"/>
              </w:rPr>
              <w:t>.</w:t>
            </w:r>
          </w:p>
          <w:p w:rsidRPr="008B4DD4" w:rsidR="00040314" w:rsidP="00523151" w:rsidRDefault="00040314" w14:paraId="305AD0DB" w14:textId="42941875">
            <w:pPr>
              <w:pStyle w:val="Lijstalinea"/>
              <w:numPr>
                <w:ilvl w:val="0"/>
                <w:numId w:val="5"/>
              </w:numPr>
              <w:spacing w:line="360" w:lineRule="auto"/>
              <w:rPr>
                <w:rFonts w:ascii="Tahoma" w:hAnsi="Tahoma" w:cs="Tahoma"/>
                <w:sz w:val="20"/>
              </w:rPr>
            </w:pPr>
            <w:r w:rsidRPr="008B4DD4">
              <w:rPr>
                <w:rFonts w:ascii="Tahoma" w:hAnsi="Tahoma" w:cs="Tahoma"/>
                <w:sz w:val="20"/>
              </w:rPr>
              <w:t>We zien leraren die data gebruiken om het effect van de aanpak, werkwijze of innovatie te onderzoeken en te verbeteren.</w:t>
            </w:r>
          </w:p>
          <w:p w:rsidRPr="008B4DD4" w:rsidR="00040314" w:rsidP="00523151" w:rsidRDefault="00040314" w14:paraId="467B291B" w14:textId="592C2DC7">
            <w:pPr>
              <w:pStyle w:val="Lijstalinea"/>
              <w:numPr>
                <w:ilvl w:val="0"/>
                <w:numId w:val="5"/>
              </w:numPr>
              <w:spacing w:line="360" w:lineRule="auto"/>
              <w:rPr>
                <w:rFonts w:ascii="Tahoma" w:hAnsi="Tahoma" w:cs="Tahoma"/>
                <w:sz w:val="20"/>
              </w:rPr>
            </w:pPr>
            <w:r w:rsidRPr="008B4DD4">
              <w:rPr>
                <w:rFonts w:ascii="Tahoma" w:hAnsi="Tahoma" w:cs="Tahoma"/>
                <w:sz w:val="20"/>
              </w:rPr>
              <w:t>We zien leraren die kennis en vaardigheden in analyseren en onderzoeken uitbreiden</w:t>
            </w:r>
          </w:p>
          <w:p w:rsidRPr="008238CC" w:rsidR="00517D77" w:rsidP="00523151" w:rsidRDefault="00517D77" w14:paraId="7030D0A5" w14:textId="1EF1062C">
            <w:pPr>
              <w:spacing w:line="360" w:lineRule="auto"/>
              <w:rPr>
                <w:rFonts w:ascii="Tahoma" w:hAnsi="Tahoma" w:cs="Tahoma"/>
                <w:i/>
                <w:sz w:val="20"/>
              </w:rPr>
            </w:pPr>
          </w:p>
          <w:p w:rsidRPr="001E335B" w:rsidR="00517D77" w:rsidP="00523151" w:rsidRDefault="00517D77" w14:paraId="47A1E5D9" w14:textId="2C25DC2F">
            <w:pPr>
              <w:spacing w:line="360" w:lineRule="auto"/>
              <w:rPr>
                <w:rFonts w:ascii="Tahoma" w:hAnsi="Tahoma" w:cs="Tahoma"/>
                <w:b/>
                <w:i/>
                <w:color w:val="0070C0"/>
                <w:sz w:val="20"/>
              </w:rPr>
            </w:pPr>
            <w:r w:rsidRPr="001E335B">
              <w:rPr>
                <w:rFonts w:ascii="Tahoma" w:hAnsi="Tahoma" w:cs="Tahoma"/>
                <w:b/>
                <w:i/>
                <w:color w:val="0070C0"/>
                <w:sz w:val="20"/>
              </w:rPr>
              <w:t>Op leren gerichte interactie</w:t>
            </w:r>
          </w:p>
          <w:p w:rsidRPr="008238CC" w:rsidR="00040314" w:rsidP="00523151" w:rsidRDefault="00040314" w14:paraId="437CC17A" w14:textId="77777777">
            <w:pPr>
              <w:spacing w:line="360" w:lineRule="auto"/>
              <w:rPr>
                <w:rFonts w:ascii="Tahoma" w:hAnsi="Tahoma" w:cs="Tahoma"/>
                <w:b/>
                <w:i/>
                <w:sz w:val="20"/>
              </w:rPr>
            </w:pPr>
          </w:p>
          <w:p w:rsidRPr="008B4DD4" w:rsidR="00E4055A" w:rsidP="00523151" w:rsidRDefault="00E4055A" w14:paraId="72293149" w14:textId="32876619">
            <w:pPr>
              <w:pStyle w:val="Lijstalinea"/>
              <w:numPr>
                <w:ilvl w:val="0"/>
                <w:numId w:val="5"/>
              </w:numPr>
              <w:spacing w:line="360" w:lineRule="auto"/>
              <w:rPr>
                <w:rFonts w:ascii="Tahoma" w:hAnsi="Tahoma" w:cs="Tahoma"/>
                <w:sz w:val="20"/>
              </w:rPr>
            </w:pPr>
            <w:r w:rsidRPr="008B4DD4">
              <w:rPr>
                <w:rFonts w:ascii="Tahoma" w:hAnsi="Tahoma" w:cs="Tahoma"/>
                <w:sz w:val="20"/>
              </w:rPr>
              <w:t xml:space="preserve">We zien leraren die tijdens overlegbijeenkomsten </w:t>
            </w:r>
            <w:r w:rsidRPr="008B4DD4" w:rsidR="00E62E08">
              <w:rPr>
                <w:rFonts w:ascii="Tahoma" w:hAnsi="Tahoma" w:cs="Tahoma"/>
                <w:sz w:val="20"/>
              </w:rPr>
              <w:t>blijk geven van kritisch-opbouwende aandacht voor de eigen praktijk en die van anderen</w:t>
            </w:r>
            <w:r w:rsidRPr="008B4DD4" w:rsidR="00040314">
              <w:rPr>
                <w:rFonts w:ascii="Tahoma" w:hAnsi="Tahoma" w:cs="Tahoma"/>
                <w:sz w:val="20"/>
              </w:rPr>
              <w:t>.</w:t>
            </w:r>
          </w:p>
          <w:p w:rsidRPr="008B4DD4" w:rsidR="00040314" w:rsidP="00523151" w:rsidRDefault="00E62E08" w14:paraId="738BF7C0" w14:textId="723A4A2E">
            <w:pPr>
              <w:pStyle w:val="Lijstalinea"/>
              <w:numPr>
                <w:ilvl w:val="0"/>
                <w:numId w:val="5"/>
              </w:numPr>
              <w:spacing w:line="360" w:lineRule="auto"/>
              <w:rPr>
                <w:rFonts w:ascii="Tahoma" w:hAnsi="Tahoma" w:cs="Tahoma"/>
                <w:sz w:val="20"/>
              </w:rPr>
            </w:pPr>
            <w:r w:rsidRPr="008B4DD4">
              <w:rPr>
                <w:rFonts w:ascii="Tahoma" w:hAnsi="Tahoma" w:cs="Tahoma"/>
                <w:sz w:val="20"/>
              </w:rPr>
              <w:t>We zien leraren die samen met collega’s mogelijkheden bespreken en ontdekken om de eigen praktijk te verbeteren</w:t>
            </w:r>
            <w:r w:rsidRPr="008B4DD4" w:rsidR="00040314">
              <w:rPr>
                <w:rFonts w:ascii="Tahoma" w:hAnsi="Tahoma" w:cs="Tahoma"/>
                <w:sz w:val="20"/>
              </w:rPr>
              <w:t>.</w:t>
            </w:r>
          </w:p>
          <w:p w:rsidR="00523151" w:rsidP="00523151" w:rsidRDefault="00523151" w14:paraId="6B4ACC83" w14:textId="13CBA112">
            <w:pPr>
              <w:spacing w:line="360" w:lineRule="auto"/>
              <w:rPr>
                <w:rFonts w:ascii="Tahoma" w:hAnsi="Tahoma" w:cs="Tahoma"/>
                <w:i/>
                <w:color w:val="0070C0"/>
                <w:sz w:val="20"/>
              </w:rPr>
            </w:pPr>
          </w:p>
          <w:p w:rsidRPr="001E335B" w:rsidR="00517D77" w:rsidP="00523151" w:rsidRDefault="4129FC8F" w14:paraId="0F071BCB" w14:textId="0AFAA6C4">
            <w:pPr>
              <w:spacing w:line="360" w:lineRule="auto"/>
              <w:rPr>
                <w:rFonts w:ascii="Tahoma" w:hAnsi="Tahoma" w:cs="Tahoma"/>
                <w:b/>
                <w:bCs/>
                <w:i/>
                <w:iCs/>
                <w:color w:val="0070C0"/>
                <w:sz w:val="20"/>
              </w:rPr>
            </w:pPr>
            <w:r w:rsidRPr="001E335B">
              <w:rPr>
                <w:rFonts w:ascii="Tahoma" w:hAnsi="Tahoma" w:cs="Tahoma"/>
                <w:b/>
                <w:bCs/>
                <w:i/>
                <w:iCs/>
                <w:color w:val="0070C0"/>
                <w:sz w:val="20"/>
              </w:rPr>
              <w:t>Op leren gerichte innovatie</w:t>
            </w:r>
          </w:p>
          <w:p w:rsidRPr="008238CC" w:rsidR="4129FC8F" w:rsidP="00523151" w:rsidRDefault="4129FC8F" w14:paraId="6B7E297F" w14:textId="336AAF17">
            <w:pPr>
              <w:spacing w:line="360" w:lineRule="auto"/>
              <w:rPr>
                <w:rFonts w:ascii="Tahoma" w:hAnsi="Tahoma" w:cs="Tahoma"/>
                <w:b/>
                <w:bCs/>
                <w:i/>
                <w:iCs/>
                <w:sz w:val="20"/>
              </w:rPr>
            </w:pPr>
          </w:p>
          <w:p w:rsidRPr="008B4DD4" w:rsidR="00DE6DCF" w:rsidP="00523151" w:rsidRDefault="00DE6DCF" w14:paraId="4CDC6B52" w14:textId="5A38A9B1">
            <w:pPr>
              <w:pStyle w:val="Lijstalinea"/>
              <w:numPr>
                <w:ilvl w:val="0"/>
                <w:numId w:val="5"/>
              </w:numPr>
              <w:spacing w:line="360" w:lineRule="auto"/>
              <w:rPr>
                <w:rFonts w:ascii="Tahoma" w:hAnsi="Tahoma" w:cs="Tahoma"/>
                <w:sz w:val="20"/>
              </w:rPr>
            </w:pPr>
            <w:r w:rsidRPr="008B4DD4">
              <w:rPr>
                <w:rFonts w:ascii="Tahoma" w:hAnsi="Tahoma" w:cs="Tahoma"/>
                <w:sz w:val="20"/>
              </w:rPr>
              <w:t>We zien leraren kennis delen om tot nieuwe kennisontwikkeling te komen.</w:t>
            </w:r>
          </w:p>
          <w:p w:rsidRPr="008B4DD4" w:rsidR="00B555FF" w:rsidP="00523151" w:rsidRDefault="00B555FF" w14:paraId="4AD2C344" w14:textId="403DC308">
            <w:pPr>
              <w:pStyle w:val="Lijstalinea"/>
              <w:numPr>
                <w:ilvl w:val="0"/>
                <w:numId w:val="5"/>
              </w:numPr>
              <w:spacing w:line="360" w:lineRule="auto"/>
              <w:rPr>
                <w:rFonts w:ascii="Tahoma" w:hAnsi="Tahoma" w:cs="Tahoma"/>
                <w:sz w:val="20"/>
              </w:rPr>
            </w:pPr>
            <w:r w:rsidRPr="008B4DD4">
              <w:rPr>
                <w:rFonts w:ascii="Tahoma" w:hAnsi="Tahoma" w:cs="Tahoma"/>
                <w:sz w:val="20"/>
              </w:rPr>
              <w:t>We zien dat het eigenaarschap voor innovatie bij teamleden ligt</w:t>
            </w:r>
          </w:p>
          <w:p w:rsidRPr="00610110" w:rsidR="003041EB" w:rsidP="00523151" w:rsidRDefault="007B670F" w14:paraId="553E331A" w14:textId="5D287D5D">
            <w:pPr>
              <w:pStyle w:val="Lijstalinea"/>
              <w:numPr>
                <w:ilvl w:val="0"/>
                <w:numId w:val="5"/>
              </w:numPr>
              <w:spacing w:line="360" w:lineRule="auto"/>
              <w:rPr>
                <w:rFonts w:ascii="Tahoma" w:hAnsi="Tahoma" w:cs="Tahoma"/>
                <w:sz w:val="20"/>
              </w:rPr>
            </w:pPr>
            <w:r w:rsidRPr="008B4DD4">
              <w:rPr>
                <w:rFonts w:ascii="Tahoma" w:hAnsi="Tahoma" w:cs="Tahoma"/>
                <w:sz w:val="20"/>
              </w:rPr>
              <w:t>We zien leraren die veranderdoelen als inspirerend ervaren</w:t>
            </w:r>
          </w:p>
        </w:tc>
      </w:tr>
    </w:tbl>
    <w:p w:rsidRPr="00550F5E" w:rsidR="000912A9" w:rsidP="00523151" w:rsidRDefault="000912A9" w14:paraId="5351CCB3" w14:textId="77777777">
      <w:pPr>
        <w:pStyle w:val="Kop3"/>
        <w:spacing w:line="360" w:lineRule="auto"/>
        <w:rPr>
          <w:rFonts w:ascii="Tahoma" w:hAnsi="Tahoma" w:cs="Tahoma"/>
          <w:b w:val="0"/>
          <w:i w:val="0"/>
          <w:color w:val="0070C0"/>
          <w:sz w:val="20"/>
          <w:szCs w:val="20"/>
        </w:rPr>
      </w:pPr>
    </w:p>
    <w:p w:rsidRPr="001E335B" w:rsidR="000912A9" w:rsidP="5B24E1B2" w:rsidRDefault="5B24E1B2" w14:paraId="0426CC3E" w14:textId="428F3ECA">
      <w:pPr>
        <w:pStyle w:val="Kop3"/>
        <w:spacing w:line="360" w:lineRule="auto"/>
        <w:rPr>
          <w:rFonts w:ascii="Tahoma" w:hAnsi="Tahoma" w:cs="Tahoma"/>
          <w:i w:val="0"/>
          <w:iCs w:val="0"/>
          <w:color w:val="0070C0"/>
          <w:sz w:val="20"/>
          <w:szCs w:val="20"/>
        </w:rPr>
      </w:pPr>
      <w:r w:rsidRPr="5B24E1B2">
        <w:rPr>
          <w:rFonts w:ascii="Tahoma" w:hAnsi="Tahoma" w:cs="Tahoma"/>
          <w:i w:val="0"/>
          <w:iCs w:val="0"/>
          <w:color w:val="0070C0"/>
          <w:sz w:val="20"/>
          <w:szCs w:val="20"/>
        </w:rPr>
        <w:t>2.9 Tijdpad uitwerking koersuitspraken</w:t>
      </w:r>
    </w:p>
    <w:p w:rsidR="00290A3D" w:rsidP="00523151" w:rsidRDefault="00290A3D" w14:paraId="284D39D6" w14:textId="38ECC4E9">
      <w:pPr>
        <w:spacing w:line="360" w:lineRule="auto"/>
        <w:rPr>
          <w:rFonts w:ascii="Tahoma" w:hAnsi="Tahoma" w:cs="Tahoma"/>
          <w:sz w:val="20"/>
        </w:rPr>
      </w:pPr>
      <w:r>
        <w:rPr>
          <w:rFonts w:ascii="Tahoma" w:hAnsi="Tahoma" w:cs="Tahoma"/>
          <w:sz w:val="20"/>
        </w:rPr>
        <w:t>In bijlage 4 (blz 40) zijn de doelen voor de komende vier jaar in een schema weergegeven</w:t>
      </w:r>
      <w:r w:rsidR="00B74A16">
        <w:rPr>
          <w:rFonts w:ascii="Tahoma" w:hAnsi="Tahoma" w:cs="Tahoma"/>
          <w:sz w:val="20"/>
        </w:rPr>
        <w:t xml:space="preserve"> met bijbehorende acties en de norm voor tevredenheid die we hebben bepaald.</w:t>
      </w:r>
    </w:p>
    <w:p w:rsidR="000912A9" w:rsidP="00523151" w:rsidRDefault="000912A9" w14:paraId="5096C642" w14:textId="3E539A24">
      <w:pPr>
        <w:spacing w:line="360" w:lineRule="auto"/>
        <w:rPr>
          <w:rFonts w:ascii="Tahoma" w:hAnsi="Tahoma" w:cs="Tahoma"/>
          <w:sz w:val="20"/>
        </w:rPr>
      </w:pPr>
      <w:r w:rsidRPr="007C54C4">
        <w:rPr>
          <w:rFonts w:ascii="Tahoma" w:hAnsi="Tahoma" w:cs="Tahoma"/>
          <w:sz w:val="20"/>
        </w:rPr>
        <w:t>In onderstaand schema wordt een duiding gegeven ten aanzien van het tijdstip waarop de diverse thema’s uit de koersuitspraken aan de orde zullen komen.</w:t>
      </w:r>
    </w:p>
    <w:p w:rsidRPr="007C54C4" w:rsidR="00C111BC" w:rsidP="00523151" w:rsidRDefault="00C111BC" w14:paraId="2E76DA69" w14:textId="77777777">
      <w:pPr>
        <w:spacing w:line="360" w:lineRule="auto"/>
        <w:rPr>
          <w:rFonts w:ascii="Tahoma" w:hAnsi="Tahoma" w:cs="Tahoma"/>
          <w:sz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5"/>
        <w:gridCol w:w="1282"/>
        <w:gridCol w:w="1282"/>
        <w:gridCol w:w="1282"/>
        <w:gridCol w:w="1282"/>
      </w:tblGrid>
      <w:tr w:rsidRPr="007C54C4" w:rsidR="000912A9" w:rsidTr="383888ED" w14:paraId="436CCD05" w14:textId="77777777">
        <w:tc>
          <w:tcPr>
            <w:tcW w:w="3795" w:type="dxa"/>
            <w:shd w:val="clear" w:color="auto" w:fill="auto"/>
          </w:tcPr>
          <w:p w:rsidRPr="007C54C4" w:rsidR="000912A9" w:rsidP="00523151" w:rsidRDefault="00924C60" w14:paraId="4340B110" w14:textId="22D3EE3A">
            <w:pPr>
              <w:spacing w:line="360" w:lineRule="auto"/>
              <w:rPr>
                <w:rFonts w:ascii="Tahoma" w:hAnsi="Tahoma" w:cs="Tahoma"/>
                <w:b/>
                <w:sz w:val="20"/>
              </w:rPr>
            </w:pPr>
            <w:r>
              <w:rPr>
                <w:rFonts w:ascii="Tahoma" w:hAnsi="Tahoma" w:cs="Tahoma"/>
                <w:b/>
                <w:sz w:val="20"/>
              </w:rPr>
              <w:t>Koersuitspraken Leerrijk!/De Vaert</w:t>
            </w:r>
          </w:p>
        </w:tc>
        <w:tc>
          <w:tcPr>
            <w:tcW w:w="1282" w:type="dxa"/>
            <w:shd w:val="clear" w:color="auto" w:fill="auto"/>
          </w:tcPr>
          <w:p w:rsidRPr="007C54C4" w:rsidR="000912A9" w:rsidP="00523151" w:rsidRDefault="000912A9" w14:paraId="23D5798C" w14:textId="77777777">
            <w:pPr>
              <w:spacing w:line="360" w:lineRule="auto"/>
              <w:rPr>
                <w:rFonts w:ascii="Tahoma" w:hAnsi="Tahoma" w:cs="Tahoma"/>
                <w:b/>
                <w:sz w:val="20"/>
              </w:rPr>
            </w:pPr>
            <w:r w:rsidRPr="007C54C4">
              <w:rPr>
                <w:rFonts w:ascii="Tahoma" w:hAnsi="Tahoma" w:cs="Tahoma"/>
                <w:b/>
                <w:sz w:val="20"/>
              </w:rPr>
              <w:t>2019-2020</w:t>
            </w:r>
          </w:p>
        </w:tc>
        <w:tc>
          <w:tcPr>
            <w:tcW w:w="1282" w:type="dxa"/>
            <w:shd w:val="clear" w:color="auto" w:fill="auto"/>
          </w:tcPr>
          <w:p w:rsidRPr="007C54C4" w:rsidR="000912A9" w:rsidP="00523151" w:rsidRDefault="000912A9" w14:paraId="4FA4B551" w14:textId="77777777">
            <w:pPr>
              <w:spacing w:line="360" w:lineRule="auto"/>
              <w:rPr>
                <w:rFonts w:ascii="Tahoma" w:hAnsi="Tahoma" w:cs="Tahoma"/>
                <w:b/>
                <w:sz w:val="20"/>
              </w:rPr>
            </w:pPr>
            <w:r w:rsidRPr="007C54C4">
              <w:rPr>
                <w:rFonts w:ascii="Tahoma" w:hAnsi="Tahoma" w:cs="Tahoma"/>
                <w:b/>
                <w:sz w:val="20"/>
              </w:rPr>
              <w:t>2020-2021</w:t>
            </w:r>
          </w:p>
        </w:tc>
        <w:tc>
          <w:tcPr>
            <w:tcW w:w="1282" w:type="dxa"/>
            <w:shd w:val="clear" w:color="auto" w:fill="auto"/>
          </w:tcPr>
          <w:p w:rsidRPr="007C54C4" w:rsidR="000912A9" w:rsidP="00523151" w:rsidRDefault="000912A9" w14:paraId="7CCCCCDF" w14:textId="77777777">
            <w:pPr>
              <w:spacing w:line="360" w:lineRule="auto"/>
              <w:rPr>
                <w:rFonts w:ascii="Tahoma" w:hAnsi="Tahoma" w:cs="Tahoma"/>
                <w:b/>
                <w:sz w:val="20"/>
              </w:rPr>
            </w:pPr>
            <w:r w:rsidRPr="007C54C4">
              <w:rPr>
                <w:rFonts w:ascii="Tahoma" w:hAnsi="Tahoma" w:cs="Tahoma"/>
                <w:b/>
                <w:sz w:val="20"/>
              </w:rPr>
              <w:t>2021-2022</w:t>
            </w:r>
          </w:p>
        </w:tc>
        <w:tc>
          <w:tcPr>
            <w:tcW w:w="1282" w:type="dxa"/>
            <w:shd w:val="clear" w:color="auto" w:fill="auto"/>
          </w:tcPr>
          <w:p w:rsidRPr="007C54C4" w:rsidR="000912A9" w:rsidP="00523151" w:rsidRDefault="000912A9" w14:paraId="57DC8F28" w14:textId="77777777">
            <w:pPr>
              <w:spacing w:line="360" w:lineRule="auto"/>
              <w:rPr>
                <w:rFonts w:ascii="Tahoma" w:hAnsi="Tahoma" w:cs="Tahoma"/>
                <w:b/>
                <w:sz w:val="20"/>
              </w:rPr>
            </w:pPr>
            <w:r w:rsidRPr="007C54C4">
              <w:rPr>
                <w:rFonts w:ascii="Tahoma" w:hAnsi="Tahoma" w:cs="Tahoma"/>
                <w:b/>
                <w:sz w:val="20"/>
              </w:rPr>
              <w:t>2022-2023</w:t>
            </w:r>
          </w:p>
        </w:tc>
      </w:tr>
      <w:tr w:rsidRPr="007C54C4" w:rsidR="000912A9" w:rsidTr="383888ED" w14:paraId="16D3AEEB" w14:textId="77777777">
        <w:tc>
          <w:tcPr>
            <w:tcW w:w="3795" w:type="dxa"/>
            <w:shd w:val="clear" w:color="auto" w:fill="auto"/>
          </w:tcPr>
          <w:p w:rsidRPr="007C54C4" w:rsidR="000912A9" w:rsidP="00523151" w:rsidRDefault="00A12528" w14:paraId="40020A57" w14:textId="507FAF23">
            <w:pPr>
              <w:spacing w:line="360" w:lineRule="auto"/>
              <w:rPr>
                <w:rFonts w:ascii="Tahoma" w:hAnsi="Tahoma" w:cs="Tahoma"/>
                <w:sz w:val="20"/>
              </w:rPr>
            </w:pPr>
            <w:r>
              <w:rPr>
                <w:rFonts w:ascii="Tahoma" w:hAnsi="Tahoma" w:cs="Tahoma"/>
                <w:sz w:val="20"/>
              </w:rPr>
              <w:t>Ontwikkeling ICT/digitale omgeving</w:t>
            </w:r>
          </w:p>
        </w:tc>
        <w:tc>
          <w:tcPr>
            <w:tcW w:w="1282" w:type="dxa"/>
            <w:shd w:val="clear" w:color="auto" w:fill="auto"/>
          </w:tcPr>
          <w:p w:rsidRPr="007C54C4" w:rsidR="000912A9" w:rsidP="00523151" w:rsidRDefault="00A12528" w14:paraId="2953770F" w14:textId="2ECE4C33">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020B50EC" w14:textId="69119229">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072C1261" w14:textId="088B07D3">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40C9BFE6" w14:textId="72217D1B">
            <w:pPr>
              <w:spacing w:line="360" w:lineRule="auto"/>
              <w:rPr>
                <w:rFonts w:ascii="Tahoma" w:hAnsi="Tahoma" w:cs="Tahoma"/>
                <w:sz w:val="20"/>
              </w:rPr>
            </w:pPr>
            <w:r>
              <w:rPr>
                <w:rFonts w:ascii="Tahoma" w:hAnsi="Tahoma" w:cs="Tahoma"/>
                <w:sz w:val="20"/>
              </w:rPr>
              <w:t>x</w:t>
            </w:r>
          </w:p>
        </w:tc>
      </w:tr>
      <w:tr w:rsidRPr="007C54C4" w:rsidR="000912A9" w:rsidTr="383888ED" w14:paraId="3A16F9CD" w14:textId="77777777">
        <w:tc>
          <w:tcPr>
            <w:tcW w:w="3795" w:type="dxa"/>
            <w:shd w:val="clear" w:color="auto" w:fill="auto"/>
          </w:tcPr>
          <w:p w:rsidRPr="007C54C4" w:rsidR="000912A9" w:rsidP="383888ED" w:rsidRDefault="383888ED" w14:paraId="51EA25CB" w14:textId="58E17280">
            <w:pPr>
              <w:spacing w:line="360" w:lineRule="auto"/>
              <w:rPr>
                <w:rFonts w:ascii="Tahoma" w:hAnsi="Tahoma" w:cs="Tahoma"/>
                <w:sz w:val="20"/>
              </w:rPr>
            </w:pPr>
            <w:r w:rsidRPr="383888ED">
              <w:rPr>
                <w:rFonts w:ascii="Tahoma" w:hAnsi="Tahoma" w:cs="Tahoma"/>
                <w:sz w:val="20"/>
              </w:rPr>
              <w:t>Bouwen aan een professionele leergemeenschap en bevorderen gespreid leiderschap</w:t>
            </w:r>
          </w:p>
        </w:tc>
        <w:tc>
          <w:tcPr>
            <w:tcW w:w="1282" w:type="dxa"/>
            <w:shd w:val="clear" w:color="auto" w:fill="auto"/>
          </w:tcPr>
          <w:p w:rsidRPr="007C54C4" w:rsidR="000912A9" w:rsidP="00523151" w:rsidRDefault="00A12528" w14:paraId="1EB8ADF9" w14:textId="30BA3C11">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2DF6D90A" w14:textId="1389FB4F">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71F11538" w14:textId="2DE74450">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48C7F536" w14:textId="1A4B01F7">
            <w:pPr>
              <w:spacing w:line="360" w:lineRule="auto"/>
              <w:rPr>
                <w:rFonts w:ascii="Tahoma" w:hAnsi="Tahoma" w:cs="Tahoma"/>
                <w:sz w:val="20"/>
              </w:rPr>
            </w:pPr>
            <w:r>
              <w:rPr>
                <w:rFonts w:ascii="Tahoma" w:hAnsi="Tahoma" w:cs="Tahoma"/>
                <w:sz w:val="20"/>
              </w:rPr>
              <w:t>x</w:t>
            </w:r>
          </w:p>
        </w:tc>
      </w:tr>
      <w:tr w:rsidRPr="007C54C4" w:rsidR="000912A9" w:rsidTr="383888ED" w14:paraId="4DCD34AE" w14:textId="77777777">
        <w:tc>
          <w:tcPr>
            <w:tcW w:w="3795" w:type="dxa"/>
            <w:shd w:val="clear" w:color="auto" w:fill="auto"/>
          </w:tcPr>
          <w:p w:rsidRPr="007C54C4" w:rsidR="000912A9" w:rsidP="00523151" w:rsidRDefault="00A12528" w14:paraId="1E79F781" w14:textId="13697E57">
            <w:pPr>
              <w:spacing w:line="360" w:lineRule="auto"/>
              <w:rPr>
                <w:rFonts w:ascii="Tahoma" w:hAnsi="Tahoma" w:cs="Tahoma"/>
                <w:sz w:val="20"/>
              </w:rPr>
            </w:pPr>
            <w:r>
              <w:rPr>
                <w:rFonts w:ascii="Tahoma" w:hAnsi="Tahoma" w:cs="Tahoma"/>
                <w:sz w:val="20"/>
              </w:rPr>
              <w:t xml:space="preserve">Ontwikkeling </w:t>
            </w:r>
            <w:r w:rsidR="00CF6C99">
              <w:rPr>
                <w:rFonts w:ascii="Tahoma" w:hAnsi="Tahoma" w:cs="Tahoma"/>
                <w:sz w:val="20"/>
              </w:rPr>
              <w:t xml:space="preserve">verschuiving leerstofjaarklassensysteem naar </w:t>
            </w:r>
            <w:r>
              <w:rPr>
                <w:rFonts w:ascii="Tahoma" w:hAnsi="Tahoma" w:cs="Tahoma"/>
                <w:sz w:val="20"/>
              </w:rPr>
              <w:t>gepersonaliseerd leren</w:t>
            </w:r>
          </w:p>
        </w:tc>
        <w:tc>
          <w:tcPr>
            <w:tcW w:w="1282" w:type="dxa"/>
            <w:shd w:val="clear" w:color="auto" w:fill="auto"/>
          </w:tcPr>
          <w:p w:rsidRPr="007C54C4" w:rsidR="000912A9" w:rsidP="00523151" w:rsidRDefault="00A12528" w14:paraId="4818D506" w14:textId="6E371822">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7BB113C1" w14:textId="1E222E00">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534FC561" w14:textId="6F1BEDB0">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12528" w14:paraId="3653F43A" w14:textId="498B623C">
            <w:pPr>
              <w:spacing w:line="360" w:lineRule="auto"/>
              <w:rPr>
                <w:rFonts w:ascii="Tahoma" w:hAnsi="Tahoma" w:cs="Tahoma"/>
                <w:sz w:val="20"/>
              </w:rPr>
            </w:pPr>
            <w:r>
              <w:rPr>
                <w:rFonts w:ascii="Tahoma" w:hAnsi="Tahoma" w:cs="Tahoma"/>
                <w:sz w:val="20"/>
              </w:rPr>
              <w:t>x</w:t>
            </w:r>
          </w:p>
        </w:tc>
      </w:tr>
      <w:tr w:rsidRPr="007C54C4" w:rsidR="000912A9" w:rsidTr="383888ED" w14:paraId="0B44B8E5" w14:textId="77777777">
        <w:tc>
          <w:tcPr>
            <w:tcW w:w="3795" w:type="dxa"/>
            <w:shd w:val="clear" w:color="auto" w:fill="auto"/>
          </w:tcPr>
          <w:p w:rsidRPr="00BD52F0" w:rsidR="000912A9" w:rsidP="383888ED" w:rsidRDefault="383888ED" w14:paraId="546AC85B" w14:textId="1BA81063">
            <w:pPr>
              <w:spacing w:line="360" w:lineRule="auto"/>
              <w:rPr>
                <w:rFonts w:ascii="Tahoma" w:hAnsi="Tahoma" w:cs="Tahoma"/>
                <w:sz w:val="20"/>
              </w:rPr>
            </w:pPr>
            <w:r w:rsidRPr="383888ED">
              <w:rPr>
                <w:rFonts w:ascii="Tahoma" w:hAnsi="Tahoma" w:cs="Tahoma"/>
                <w:sz w:val="20"/>
              </w:rPr>
              <w:t>Activerend les- en begeleidingsgedrag ontwikkelen/ bewegend leren</w:t>
            </w:r>
          </w:p>
        </w:tc>
        <w:tc>
          <w:tcPr>
            <w:tcW w:w="1282" w:type="dxa"/>
            <w:shd w:val="clear" w:color="auto" w:fill="auto"/>
          </w:tcPr>
          <w:p w:rsidRPr="007C54C4" w:rsidR="000912A9" w:rsidP="00523151" w:rsidRDefault="00A01289" w14:paraId="1F954066" w14:textId="3ED71118">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01289" w14:paraId="3BD44DC4" w14:textId="12FDA4D8">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01289" w14:paraId="5AB82155" w14:textId="16F07A16">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A01289" w14:paraId="64E39E81" w14:textId="5A41BCD7">
            <w:pPr>
              <w:spacing w:line="360" w:lineRule="auto"/>
              <w:rPr>
                <w:rFonts w:ascii="Tahoma" w:hAnsi="Tahoma" w:cs="Tahoma"/>
                <w:sz w:val="20"/>
              </w:rPr>
            </w:pPr>
            <w:r>
              <w:rPr>
                <w:rFonts w:ascii="Tahoma" w:hAnsi="Tahoma" w:cs="Tahoma"/>
                <w:sz w:val="20"/>
              </w:rPr>
              <w:t>x</w:t>
            </w:r>
          </w:p>
        </w:tc>
      </w:tr>
      <w:tr w:rsidRPr="007C54C4" w:rsidR="000912A9" w:rsidTr="383888ED" w14:paraId="6802586D" w14:textId="77777777">
        <w:tc>
          <w:tcPr>
            <w:tcW w:w="3795" w:type="dxa"/>
            <w:shd w:val="clear" w:color="auto" w:fill="auto"/>
          </w:tcPr>
          <w:p w:rsidRPr="007C54C4" w:rsidR="000912A9" w:rsidP="00523151" w:rsidRDefault="00CF6C99" w14:paraId="6675F099" w14:textId="24450B6E">
            <w:pPr>
              <w:spacing w:line="360" w:lineRule="auto"/>
              <w:rPr>
                <w:rFonts w:ascii="Tahoma" w:hAnsi="Tahoma" w:cs="Tahoma"/>
                <w:sz w:val="20"/>
              </w:rPr>
            </w:pPr>
            <w:r>
              <w:rPr>
                <w:rFonts w:ascii="Tahoma" w:hAnsi="Tahoma" w:cs="Tahoma"/>
                <w:sz w:val="20"/>
              </w:rPr>
              <w:t>Samenwerking voorschool intensiveren en ontwikkelen doorgaande lijn</w:t>
            </w:r>
          </w:p>
        </w:tc>
        <w:tc>
          <w:tcPr>
            <w:tcW w:w="1282" w:type="dxa"/>
            <w:shd w:val="clear" w:color="auto" w:fill="auto"/>
          </w:tcPr>
          <w:p w:rsidRPr="007C54C4" w:rsidR="000912A9" w:rsidP="00523151" w:rsidRDefault="000912A9" w14:paraId="559BFB64" w14:textId="14866741">
            <w:pPr>
              <w:spacing w:line="360" w:lineRule="auto"/>
              <w:rPr>
                <w:rFonts w:ascii="Tahoma" w:hAnsi="Tahoma" w:cs="Tahoma"/>
                <w:sz w:val="20"/>
              </w:rPr>
            </w:pPr>
          </w:p>
        </w:tc>
        <w:tc>
          <w:tcPr>
            <w:tcW w:w="1282" w:type="dxa"/>
            <w:shd w:val="clear" w:color="auto" w:fill="auto"/>
          </w:tcPr>
          <w:p w:rsidRPr="007C54C4" w:rsidR="000912A9" w:rsidP="00523151" w:rsidRDefault="00CF6C99" w14:paraId="5C08150D" w14:textId="7FF30499">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CF6C99" w:rsidRDefault="00DE1555" w14:paraId="3D1C78E0" w14:textId="637CE70B">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CF6C99" w:rsidRDefault="000912A9" w14:paraId="08560B76" w14:textId="021FFF6C">
            <w:pPr>
              <w:spacing w:line="360" w:lineRule="auto"/>
              <w:rPr>
                <w:rFonts w:ascii="Tahoma" w:hAnsi="Tahoma" w:cs="Tahoma"/>
                <w:sz w:val="20"/>
              </w:rPr>
            </w:pPr>
          </w:p>
        </w:tc>
      </w:tr>
      <w:tr w:rsidRPr="007C54C4" w:rsidR="000912A9" w:rsidTr="383888ED" w14:paraId="3F38B776" w14:textId="77777777">
        <w:tc>
          <w:tcPr>
            <w:tcW w:w="3795" w:type="dxa"/>
            <w:shd w:val="clear" w:color="auto" w:fill="auto"/>
          </w:tcPr>
          <w:p w:rsidRPr="007C54C4" w:rsidR="000912A9" w:rsidP="00523151" w:rsidRDefault="00CF6C99" w14:paraId="3D072E08" w14:textId="6AD413DE">
            <w:pPr>
              <w:spacing w:line="360" w:lineRule="auto"/>
              <w:rPr>
                <w:rFonts w:ascii="Tahoma" w:hAnsi="Tahoma" w:cs="Tahoma"/>
                <w:sz w:val="20"/>
              </w:rPr>
            </w:pPr>
            <w:r>
              <w:rPr>
                <w:rFonts w:ascii="Tahoma" w:hAnsi="Tahoma" w:cs="Tahoma"/>
                <w:sz w:val="20"/>
              </w:rPr>
              <w:t>Talentontwikkeling m.b.t. creativiteit</w:t>
            </w:r>
          </w:p>
        </w:tc>
        <w:tc>
          <w:tcPr>
            <w:tcW w:w="1282" w:type="dxa"/>
            <w:shd w:val="clear" w:color="auto" w:fill="auto"/>
          </w:tcPr>
          <w:p w:rsidRPr="007C54C4" w:rsidR="000912A9" w:rsidP="00523151" w:rsidRDefault="000912A9" w14:paraId="577DB9FA" w14:textId="77777777">
            <w:pPr>
              <w:spacing w:line="360" w:lineRule="auto"/>
              <w:rPr>
                <w:rFonts w:ascii="Tahoma" w:hAnsi="Tahoma" w:cs="Tahoma"/>
                <w:sz w:val="20"/>
              </w:rPr>
            </w:pPr>
          </w:p>
        </w:tc>
        <w:tc>
          <w:tcPr>
            <w:tcW w:w="1282" w:type="dxa"/>
            <w:shd w:val="clear" w:color="auto" w:fill="auto"/>
          </w:tcPr>
          <w:p w:rsidRPr="007C54C4" w:rsidR="000912A9" w:rsidP="00523151" w:rsidRDefault="00CF6C99" w14:paraId="0D549A31" w14:textId="3A47DF7F">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CF6C99" w14:paraId="01AC12A3" w14:textId="4BBE6481">
            <w:pPr>
              <w:spacing w:line="360" w:lineRule="auto"/>
              <w:rPr>
                <w:rFonts w:ascii="Tahoma" w:hAnsi="Tahoma" w:cs="Tahoma"/>
                <w:sz w:val="20"/>
              </w:rPr>
            </w:pPr>
            <w:r>
              <w:rPr>
                <w:rFonts w:ascii="Tahoma" w:hAnsi="Tahoma" w:cs="Tahoma"/>
                <w:sz w:val="20"/>
              </w:rPr>
              <w:t>x</w:t>
            </w:r>
          </w:p>
        </w:tc>
        <w:tc>
          <w:tcPr>
            <w:tcW w:w="1282" w:type="dxa"/>
            <w:shd w:val="clear" w:color="auto" w:fill="auto"/>
          </w:tcPr>
          <w:p w:rsidRPr="007C54C4" w:rsidR="000912A9" w:rsidP="00523151" w:rsidRDefault="00CF6C99" w14:paraId="4153999B" w14:textId="0A330824">
            <w:pPr>
              <w:spacing w:line="360" w:lineRule="auto"/>
              <w:rPr>
                <w:rFonts w:ascii="Tahoma" w:hAnsi="Tahoma" w:cs="Tahoma"/>
                <w:sz w:val="20"/>
              </w:rPr>
            </w:pPr>
            <w:r>
              <w:rPr>
                <w:rFonts w:ascii="Tahoma" w:hAnsi="Tahoma" w:cs="Tahoma"/>
                <w:sz w:val="20"/>
              </w:rPr>
              <w:t>x</w:t>
            </w:r>
          </w:p>
        </w:tc>
      </w:tr>
    </w:tbl>
    <w:p w:rsidRPr="007C54C4" w:rsidR="000912A9" w:rsidP="00523151" w:rsidRDefault="000912A9" w14:paraId="110EF3A4" w14:textId="77777777">
      <w:pPr>
        <w:spacing w:line="360" w:lineRule="auto"/>
        <w:rPr>
          <w:rFonts w:ascii="Tahoma" w:hAnsi="Tahoma" w:cs="Tahoma"/>
          <w:b/>
          <w:caps/>
          <w:sz w:val="20"/>
        </w:rPr>
      </w:pPr>
    </w:p>
    <w:p w:rsidRPr="007C54C4" w:rsidR="000912A9" w:rsidP="00523151" w:rsidRDefault="000912A9" w14:paraId="05A599E5" w14:textId="77777777">
      <w:pPr>
        <w:pStyle w:val="Kop3"/>
        <w:spacing w:line="360" w:lineRule="auto"/>
        <w:rPr>
          <w:rFonts w:ascii="Tahoma" w:hAnsi="Tahoma" w:cs="Tahoma"/>
          <w:sz w:val="20"/>
          <w:szCs w:val="20"/>
        </w:rPr>
      </w:pPr>
      <w:r w:rsidRPr="001E335B">
        <w:rPr>
          <w:rFonts w:ascii="Tahoma" w:hAnsi="Tahoma" w:cs="Tahoma"/>
          <w:i w:val="0"/>
          <w:color w:val="0070C0"/>
          <w:sz w:val="20"/>
          <w:szCs w:val="20"/>
        </w:rPr>
        <w:t>2.</w:t>
      </w:r>
      <w:r w:rsidRPr="001E335B" w:rsidR="00E822AC">
        <w:rPr>
          <w:rFonts w:ascii="Tahoma" w:hAnsi="Tahoma" w:cs="Tahoma"/>
          <w:i w:val="0"/>
          <w:color w:val="0070C0"/>
          <w:sz w:val="20"/>
          <w:szCs w:val="20"/>
        </w:rPr>
        <w:t>10</w:t>
      </w:r>
      <w:r w:rsidRPr="001E335B">
        <w:rPr>
          <w:rFonts w:ascii="Tahoma" w:hAnsi="Tahoma" w:cs="Tahoma"/>
          <w:color w:val="0070C0"/>
          <w:sz w:val="20"/>
          <w:szCs w:val="20"/>
        </w:rPr>
        <w:t xml:space="preserve"> </w:t>
      </w:r>
      <w:r w:rsidRPr="001E335B">
        <w:rPr>
          <w:rFonts w:ascii="Tahoma" w:hAnsi="Tahoma" w:cs="Tahoma"/>
          <w:color w:val="0070C0"/>
          <w:sz w:val="20"/>
          <w:szCs w:val="20"/>
        </w:rPr>
        <w:tab/>
      </w:r>
      <w:r w:rsidRPr="001E335B">
        <w:rPr>
          <w:rFonts w:ascii="Tahoma" w:hAnsi="Tahoma" w:cs="Tahoma"/>
          <w:i w:val="0"/>
          <w:color w:val="0070C0"/>
          <w:sz w:val="20"/>
          <w:szCs w:val="20"/>
        </w:rPr>
        <w:t>Gevolgen van de koersuitspraken voor de investeringen</w:t>
      </w:r>
    </w:p>
    <w:p w:rsidRPr="007C54C4" w:rsidR="000912A9" w:rsidP="00523151" w:rsidRDefault="000912A9" w14:paraId="3D0DAC53" w14:textId="1FF9B803">
      <w:pPr>
        <w:spacing w:line="360" w:lineRule="auto"/>
        <w:rPr>
          <w:rFonts w:ascii="Tahoma" w:hAnsi="Tahoma" w:cs="Tahoma"/>
          <w:sz w:val="20"/>
        </w:rPr>
      </w:pPr>
      <w:r w:rsidRPr="007C54C4">
        <w:rPr>
          <w:rFonts w:ascii="Tahoma" w:hAnsi="Tahoma" w:cs="Tahoma"/>
          <w:sz w:val="20"/>
        </w:rPr>
        <w:t>In onderstaand schema worden de uit de koersuitspraken voortkomende noodzakelijk geachte investering weergegeven. Deze worden</w:t>
      </w:r>
      <w:r w:rsidR="003041EB">
        <w:rPr>
          <w:rFonts w:ascii="Tahoma" w:hAnsi="Tahoma" w:cs="Tahoma"/>
          <w:sz w:val="20"/>
        </w:rPr>
        <w:t xml:space="preserve"> </w:t>
      </w:r>
      <w:r w:rsidRPr="007C54C4">
        <w:rPr>
          <w:rFonts w:ascii="Tahoma" w:hAnsi="Tahoma" w:cs="Tahoma"/>
          <w:sz w:val="20"/>
        </w:rPr>
        <w:t>in de meerjaren investeringsbegroting ingevoegd.</w:t>
      </w:r>
    </w:p>
    <w:p w:rsidRPr="007C54C4" w:rsidR="000912A9" w:rsidP="00523151" w:rsidRDefault="000912A9" w14:paraId="5098C697" w14:textId="77777777">
      <w:pPr>
        <w:spacing w:line="360" w:lineRule="auto"/>
        <w:rPr>
          <w:rFonts w:ascii="Tahoma" w:hAnsi="Tahoma" w:cs="Tahoma"/>
          <w:sz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9"/>
        <w:gridCol w:w="1286"/>
        <w:gridCol w:w="1286"/>
        <w:gridCol w:w="1286"/>
        <w:gridCol w:w="1286"/>
      </w:tblGrid>
      <w:tr w:rsidRPr="007C54C4" w:rsidR="000912A9" w:rsidTr="383888ED" w14:paraId="493B9F28" w14:textId="77777777">
        <w:tc>
          <w:tcPr>
            <w:tcW w:w="3779" w:type="dxa"/>
            <w:shd w:val="clear" w:color="auto" w:fill="auto"/>
          </w:tcPr>
          <w:p w:rsidRPr="007C54C4" w:rsidR="000912A9" w:rsidP="00523151" w:rsidRDefault="000912A9" w14:paraId="100771EA" w14:textId="77777777">
            <w:pPr>
              <w:spacing w:line="360" w:lineRule="auto"/>
              <w:rPr>
                <w:rFonts w:ascii="Tahoma" w:hAnsi="Tahoma" w:cs="Tahoma"/>
                <w:b/>
                <w:sz w:val="20"/>
              </w:rPr>
            </w:pPr>
            <w:r w:rsidRPr="007C54C4">
              <w:rPr>
                <w:rFonts w:ascii="Tahoma" w:hAnsi="Tahoma" w:cs="Tahoma"/>
                <w:b/>
                <w:sz w:val="20"/>
              </w:rPr>
              <w:t xml:space="preserve">Investeringen </w:t>
            </w:r>
          </w:p>
        </w:tc>
        <w:tc>
          <w:tcPr>
            <w:tcW w:w="1286" w:type="dxa"/>
            <w:shd w:val="clear" w:color="auto" w:fill="auto"/>
          </w:tcPr>
          <w:p w:rsidRPr="007C54C4" w:rsidR="000912A9" w:rsidP="00523151" w:rsidRDefault="000912A9" w14:paraId="08A9D66F" w14:textId="77777777">
            <w:pPr>
              <w:spacing w:line="360" w:lineRule="auto"/>
              <w:rPr>
                <w:rFonts w:ascii="Tahoma" w:hAnsi="Tahoma" w:cs="Tahoma"/>
                <w:b/>
                <w:sz w:val="20"/>
              </w:rPr>
            </w:pPr>
            <w:r w:rsidRPr="007C54C4">
              <w:rPr>
                <w:rFonts w:ascii="Tahoma" w:hAnsi="Tahoma" w:cs="Tahoma"/>
                <w:b/>
                <w:sz w:val="20"/>
              </w:rPr>
              <w:t>2019-2020</w:t>
            </w:r>
          </w:p>
        </w:tc>
        <w:tc>
          <w:tcPr>
            <w:tcW w:w="1286" w:type="dxa"/>
            <w:shd w:val="clear" w:color="auto" w:fill="auto"/>
          </w:tcPr>
          <w:p w:rsidRPr="007C54C4" w:rsidR="000912A9" w:rsidP="00523151" w:rsidRDefault="000912A9" w14:paraId="76940B2E" w14:textId="77777777">
            <w:pPr>
              <w:spacing w:line="360" w:lineRule="auto"/>
              <w:rPr>
                <w:rFonts w:ascii="Tahoma" w:hAnsi="Tahoma" w:cs="Tahoma"/>
                <w:b/>
                <w:sz w:val="20"/>
              </w:rPr>
            </w:pPr>
            <w:r w:rsidRPr="007C54C4">
              <w:rPr>
                <w:rFonts w:ascii="Tahoma" w:hAnsi="Tahoma" w:cs="Tahoma"/>
                <w:b/>
                <w:sz w:val="20"/>
              </w:rPr>
              <w:t>2020-2021</w:t>
            </w:r>
          </w:p>
        </w:tc>
        <w:tc>
          <w:tcPr>
            <w:tcW w:w="1286" w:type="dxa"/>
            <w:shd w:val="clear" w:color="auto" w:fill="auto"/>
          </w:tcPr>
          <w:p w:rsidRPr="007C54C4" w:rsidR="000912A9" w:rsidP="00523151" w:rsidRDefault="000912A9" w14:paraId="287DE005" w14:textId="77777777">
            <w:pPr>
              <w:spacing w:line="360" w:lineRule="auto"/>
              <w:rPr>
                <w:rFonts w:ascii="Tahoma" w:hAnsi="Tahoma" w:cs="Tahoma"/>
                <w:b/>
                <w:sz w:val="20"/>
              </w:rPr>
            </w:pPr>
            <w:r w:rsidRPr="007C54C4">
              <w:rPr>
                <w:rFonts w:ascii="Tahoma" w:hAnsi="Tahoma" w:cs="Tahoma"/>
                <w:b/>
                <w:sz w:val="20"/>
              </w:rPr>
              <w:t>2021-2022</w:t>
            </w:r>
          </w:p>
        </w:tc>
        <w:tc>
          <w:tcPr>
            <w:tcW w:w="1286" w:type="dxa"/>
            <w:shd w:val="clear" w:color="auto" w:fill="auto"/>
          </w:tcPr>
          <w:p w:rsidRPr="007C54C4" w:rsidR="000912A9" w:rsidP="00523151" w:rsidRDefault="000912A9" w14:paraId="0007E07C" w14:textId="77777777">
            <w:pPr>
              <w:spacing w:line="360" w:lineRule="auto"/>
              <w:rPr>
                <w:rFonts w:ascii="Tahoma" w:hAnsi="Tahoma" w:cs="Tahoma"/>
                <w:b/>
                <w:sz w:val="20"/>
              </w:rPr>
            </w:pPr>
            <w:r w:rsidRPr="007C54C4">
              <w:rPr>
                <w:rFonts w:ascii="Tahoma" w:hAnsi="Tahoma" w:cs="Tahoma"/>
                <w:b/>
                <w:sz w:val="20"/>
              </w:rPr>
              <w:t>2022-2023</w:t>
            </w:r>
          </w:p>
        </w:tc>
      </w:tr>
      <w:tr w:rsidRPr="007C54C4" w:rsidR="000912A9" w:rsidTr="383888ED" w14:paraId="3E68A742" w14:textId="77777777">
        <w:tc>
          <w:tcPr>
            <w:tcW w:w="3779" w:type="dxa"/>
            <w:shd w:val="clear" w:color="auto" w:fill="auto"/>
          </w:tcPr>
          <w:p w:rsidRPr="007C54C4" w:rsidR="000912A9" w:rsidP="383888ED" w:rsidRDefault="383888ED" w14:paraId="0F559E86" w14:textId="373BFF01">
            <w:pPr>
              <w:spacing w:line="360" w:lineRule="auto"/>
              <w:rPr>
                <w:rFonts w:ascii="Tahoma" w:hAnsi="Tahoma" w:cs="Tahoma"/>
                <w:sz w:val="20"/>
              </w:rPr>
            </w:pPr>
            <w:r w:rsidRPr="383888ED">
              <w:rPr>
                <w:rFonts w:ascii="Tahoma" w:hAnsi="Tahoma" w:cs="Tahoma"/>
                <w:sz w:val="20"/>
              </w:rPr>
              <w:t>Nascholing</w:t>
            </w:r>
          </w:p>
        </w:tc>
        <w:tc>
          <w:tcPr>
            <w:tcW w:w="1286" w:type="dxa"/>
            <w:shd w:val="clear" w:color="auto" w:fill="auto"/>
          </w:tcPr>
          <w:p w:rsidRPr="007C54C4" w:rsidR="000912A9" w:rsidP="00523151" w:rsidRDefault="000912A9" w14:paraId="62AF2563" w14:textId="41BCFBF6">
            <w:pPr>
              <w:spacing w:line="360" w:lineRule="auto"/>
              <w:rPr>
                <w:rFonts w:ascii="Tahoma" w:hAnsi="Tahoma" w:cs="Tahoma"/>
                <w:sz w:val="20"/>
              </w:rPr>
            </w:pPr>
            <w:r w:rsidRPr="007C54C4">
              <w:rPr>
                <w:rFonts w:ascii="Tahoma" w:hAnsi="Tahoma" w:cs="Tahoma"/>
                <w:sz w:val="20"/>
              </w:rPr>
              <w:t>€</w:t>
            </w:r>
            <w:r w:rsidR="00AB1FD6">
              <w:rPr>
                <w:rFonts w:ascii="Tahoma" w:hAnsi="Tahoma" w:cs="Tahoma"/>
                <w:sz w:val="20"/>
              </w:rPr>
              <w:t xml:space="preserve"> 110</w:t>
            </w:r>
            <w:r w:rsidR="009E64AA">
              <w:rPr>
                <w:rFonts w:ascii="Tahoma" w:hAnsi="Tahoma" w:cs="Tahoma"/>
                <w:sz w:val="20"/>
              </w:rPr>
              <w:t>00,-</w:t>
            </w:r>
          </w:p>
        </w:tc>
        <w:tc>
          <w:tcPr>
            <w:tcW w:w="1286" w:type="dxa"/>
            <w:shd w:val="clear" w:color="auto" w:fill="auto"/>
          </w:tcPr>
          <w:p w:rsidRPr="007C54C4" w:rsidR="000912A9" w:rsidP="00523151" w:rsidRDefault="000912A9" w14:paraId="743A3555" w14:textId="25DA3232">
            <w:pPr>
              <w:spacing w:line="360" w:lineRule="auto"/>
              <w:rPr>
                <w:rFonts w:ascii="Tahoma" w:hAnsi="Tahoma" w:cs="Tahoma"/>
                <w:sz w:val="20"/>
              </w:rPr>
            </w:pPr>
            <w:r w:rsidRPr="007C54C4">
              <w:rPr>
                <w:rFonts w:ascii="Tahoma" w:hAnsi="Tahoma" w:cs="Tahoma"/>
                <w:sz w:val="20"/>
              </w:rPr>
              <w:t>€</w:t>
            </w:r>
            <w:r w:rsidR="009E64AA">
              <w:rPr>
                <w:rFonts w:ascii="Tahoma" w:hAnsi="Tahoma" w:cs="Tahoma"/>
                <w:sz w:val="20"/>
              </w:rPr>
              <w:t xml:space="preserve"> 11000,-</w:t>
            </w:r>
          </w:p>
        </w:tc>
        <w:tc>
          <w:tcPr>
            <w:tcW w:w="1286" w:type="dxa"/>
            <w:shd w:val="clear" w:color="auto" w:fill="auto"/>
          </w:tcPr>
          <w:p w:rsidRPr="007C54C4" w:rsidR="000912A9" w:rsidP="00523151" w:rsidRDefault="000912A9" w14:paraId="781CED12" w14:textId="071E6C54">
            <w:pPr>
              <w:spacing w:line="360" w:lineRule="auto"/>
              <w:rPr>
                <w:rFonts w:ascii="Tahoma" w:hAnsi="Tahoma" w:cs="Tahoma"/>
                <w:sz w:val="20"/>
              </w:rPr>
            </w:pPr>
            <w:r w:rsidRPr="007C54C4">
              <w:rPr>
                <w:rFonts w:ascii="Tahoma" w:hAnsi="Tahoma" w:cs="Tahoma"/>
                <w:sz w:val="20"/>
              </w:rPr>
              <w:t>€</w:t>
            </w:r>
            <w:r w:rsidR="009E64AA">
              <w:rPr>
                <w:rFonts w:ascii="Tahoma" w:hAnsi="Tahoma" w:cs="Tahoma"/>
                <w:sz w:val="20"/>
              </w:rPr>
              <w:t xml:space="preserve"> 11000,- </w:t>
            </w:r>
          </w:p>
        </w:tc>
        <w:tc>
          <w:tcPr>
            <w:tcW w:w="1286" w:type="dxa"/>
            <w:shd w:val="clear" w:color="auto" w:fill="auto"/>
          </w:tcPr>
          <w:p w:rsidRPr="007C54C4" w:rsidR="000912A9" w:rsidP="00523151" w:rsidRDefault="000912A9" w14:paraId="08BFBAA9" w14:textId="64CCD7E0">
            <w:pPr>
              <w:spacing w:line="360" w:lineRule="auto"/>
              <w:rPr>
                <w:rFonts w:ascii="Tahoma" w:hAnsi="Tahoma" w:cs="Tahoma"/>
                <w:sz w:val="20"/>
              </w:rPr>
            </w:pPr>
            <w:r w:rsidRPr="007C54C4">
              <w:rPr>
                <w:rFonts w:ascii="Tahoma" w:hAnsi="Tahoma" w:cs="Tahoma"/>
                <w:sz w:val="20"/>
              </w:rPr>
              <w:t>€</w:t>
            </w:r>
            <w:r w:rsidR="009E64AA">
              <w:rPr>
                <w:rFonts w:ascii="Tahoma" w:hAnsi="Tahoma" w:cs="Tahoma"/>
                <w:sz w:val="20"/>
              </w:rPr>
              <w:t xml:space="preserve"> 11000,-</w:t>
            </w:r>
          </w:p>
        </w:tc>
      </w:tr>
      <w:tr w:rsidRPr="007C54C4" w:rsidR="000912A9" w:rsidTr="383888ED" w14:paraId="2FAA43AE" w14:textId="77777777">
        <w:tc>
          <w:tcPr>
            <w:tcW w:w="3779" w:type="dxa"/>
            <w:shd w:val="clear" w:color="auto" w:fill="auto"/>
          </w:tcPr>
          <w:p w:rsidRPr="007C54C4" w:rsidR="000912A9" w:rsidP="00523151" w:rsidRDefault="009E64AA" w14:paraId="4FE55BDA" w14:textId="1725258D">
            <w:pPr>
              <w:spacing w:line="360" w:lineRule="auto"/>
              <w:rPr>
                <w:rFonts w:ascii="Tahoma" w:hAnsi="Tahoma" w:cs="Tahoma"/>
                <w:sz w:val="20"/>
              </w:rPr>
            </w:pPr>
            <w:r>
              <w:rPr>
                <w:rFonts w:ascii="Tahoma" w:hAnsi="Tahoma" w:cs="Tahoma"/>
                <w:sz w:val="20"/>
              </w:rPr>
              <w:t>Methode Engels</w:t>
            </w:r>
          </w:p>
        </w:tc>
        <w:tc>
          <w:tcPr>
            <w:tcW w:w="1286" w:type="dxa"/>
            <w:shd w:val="clear" w:color="auto" w:fill="auto"/>
          </w:tcPr>
          <w:p w:rsidRPr="007C54C4" w:rsidR="000912A9" w:rsidP="00523151" w:rsidRDefault="000912A9" w14:paraId="2D01A1F9" w14:textId="77777777">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32AF96E3" w14:textId="051AB0B8">
            <w:pPr>
              <w:spacing w:line="360" w:lineRule="auto"/>
              <w:rPr>
                <w:rFonts w:ascii="Tahoma" w:hAnsi="Tahoma" w:cs="Tahoma"/>
                <w:sz w:val="20"/>
              </w:rPr>
            </w:pPr>
            <w:r w:rsidRPr="007C54C4">
              <w:rPr>
                <w:rFonts w:ascii="Tahoma" w:hAnsi="Tahoma" w:cs="Tahoma"/>
                <w:sz w:val="20"/>
              </w:rPr>
              <w:t>€</w:t>
            </w:r>
            <w:r w:rsidR="00E60F61">
              <w:rPr>
                <w:rFonts w:ascii="Tahoma" w:hAnsi="Tahoma" w:cs="Tahoma"/>
                <w:sz w:val="20"/>
              </w:rPr>
              <w:t xml:space="preserve"> 5000,- </w:t>
            </w:r>
          </w:p>
        </w:tc>
        <w:tc>
          <w:tcPr>
            <w:tcW w:w="1286" w:type="dxa"/>
            <w:shd w:val="clear" w:color="auto" w:fill="auto"/>
          </w:tcPr>
          <w:p w:rsidRPr="007C54C4" w:rsidR="000912A9" w:rsidP="00523151" w:rsidRDefault="000912A9" w14:paraId="153C5C9B" w14:textId="77777777">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47B96D7E" w14:textId="77777777">
            <w:pPr>
              <w:spacing w:line="360" w:lineRule="auto"/>
              <w:rPr>
                <w:rFonts w:ascii="Tahoma" w:hAnsi="Tahoma" w:cs="Tahoma"/>
                <w:sz w:val="20"/>
              </w:rPr>
            </w:pPr>
            <w:r w:rsidRPr="007C54C4">
              <w:rPr>
                <w:rFonts w:ascii="Tahoma" w:hAnsi="Tahoma" w:cs="Tahoma"/>
                <w:sz w:val="20"/>
              </w:rPr>
              <w:t>€</w:t>
            </w:r>
          </w:p>
        </w:tc>
      </w:tr>
      <w:tr w:rsidRPr="007C54C4" w:rsidR="000912A9" w:rsidTr="383888ED" w14:paraId="217438AC" w14:textId="77777777">
        <w:tc>
          <w:tcPr>
            <w:tcW w:w="3779" w:type="dxa"/>
            <w:shd w:val="clear" w:color="auto" w:fill="auto"/>
          </w:tcPr>
          <w:p w:rsidRPr="007C54C4" w:rsidR="000912A9" w:rsidP="00523151" w:rsidRDefault="009E64AA" w14:paraId="31F339F0" w14:textId="568E117D">
            <w:pPr>
              <w:spacing w:line="360" w:lineRule="auto"/>
              <w:rPr>
                <w:rFonts w:ascii="Tahoma" w:hAnsi="Tahoma" w:cs="Tahoma"/>
                <w:sz w:val="20"/>
              </w:rPr>
            </w:pPr>
            <w:r>
              <w:rPr>
                <w:rFonts w:ascii="Tahoma" w:hAnsi="Tahoma" w:cs="Tahoma"/>
                <w:sz w:val="20"/>
              </w:rPr>
              <w:t>Methode verkeer</w:t>
            </w:r>
          </w:p>
        </w:tc>
        <w:tc>
          <w:tcPr>
            <w:tcW w:w="1286" w:type="dxa"/>
            <w:shd w:val="clear" w:color="auto" w:fill="auto"/>
          </w:tcPr>
          <w:p w:rsidRPr="007C54C4" w:rsidR="000912A9" w:rsidP="00523151" w:rsidRDefault="000912A9" w14:paraId="5B0269DA" w14:textId="77777777">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06A3BCD8" w14:textId="7DDA2D67">
            <w:pPr>
              <w:spacing w:line="360" w:lineRule="auto"/>
              <w:rPr>
                <w:rFonts w:ascii="Tahoma" w:hAnsi="Tahoma" w:cs="Tahoma"/>
                <w:sz w:val="20"/>
              </w:rPr>
            </w:pPr>
            <w:r w:rsidRPr="007C54C4">
              <w:rPr>
                <w:rFonts w:ascii="Tahoma" w:hAnsi="Tahoma" w:cs="Tahoma"/>
                <w:sz w:val="20"/>
              </w:rPr>
              <w:t>€</w:t>
            </w:r>
            <w:r w:rsidR="00DE1555">
              <w:rPr>
                <w:rFonts w:ascii="Tahoma" w:hAnsi="Tahoma" w:cs="Tahoma"/>
                <w:sz w:val="20"/>
              </w:rPr>
              <w:t xml:space="preserve"> 4000,-</w:t>
            </w:r>
          </w:p>
        </w:tc>
        <w:tc>
          <w:tcPr>
            <w:tcW w:w="1286" w:type="dxa"/>
            <w:shd w:val="clear" w:color="auto" w:fill="auto"/>
          </w:tcPr>
          <w:p w:rsidRPr="007C54C4" w:rsidR="000912A9" w:rsidP="00523151" w:rsidRDefault="00DE1555" w14:paraId="52906C7B" w14:textId="299D5D51">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099E8580" w14:textId="77777777">
            <w:pPr>
              <w:spacing w:line="360" w:lineRule="auto"/>
              <w:rPr>
                <w:rFonts w:ascii="Tahoma" w:hAnsi="Tahoma" w:cs="Tahoma"/>
                <w:sz w:val="20"/>
              </w:rPr>
            </w:pPr>
            <w:r w:rsidRPr="007C54C4">
              <w:rPr>
                <w:rFonts w:ascii="Tahoma" w:hAnsi="Tahoma" w:cs="Tahoma"/>
                <w:sz w:val="20"/>
              </w:rPr>
              <w:t>€</w:t>
            </w:r>
          </w:p>
        </w:tc>
      </w:tr>
      <w:tr w:rsidRPr="007C54C4" w:rsidR="000912A9" w:rsidTr="383888ED" w14:paraId="484F0976" w14:textId="77777777">
        <w:tc>
          <w:tcPr>
            <w:tcW w:w="3779" w:type="dxa"/>
            <w:shd w:val="clear" w:color="auto" w:fill="auto"/>
          </w:tcPr>
          <w:p w:rsidRPr="007C54C4" w:rsidR="000912A9" w:rsidP="00523151" w:rsidRDefault="00CF6C99" w14:paraId="02AEE8AB" w14:textId="289AE869">
            <w:pPr>
              <w:spacing w:line="360" w:lineRule="auto"/>
              <w:rPr>
                <w:rFonts w:ascii="Tahoma" w:hAnsi="Tahoma" w:cs="Tahoma"/>
                <w:sz w:val="20"/>
              </w:rPr>
            </w:pPr>
            <w:r>
              <w:rPr>
                <w:rFonts w:ascii="Tahoma" w:hAnsi="Tahoma" w:cs="Tahoma"/>
                <w:sz w:val="20"/>
              </w:rPr>
              <w:t>Bibliotheek</w:t>
            </w:r>
          </w:p>
        </w:tc>
        <w:tc>
          <w:tcPr>
            <w:tcW w:w="1286" w:type="dxa"/>
            <w:shd w:val="clear" w:color="auto" w:fill="auto"/>
          </w:tcPr>
          <w:p w:rsidRPr="007C54C4" w:rsidR="000912A9" w:rsidP="00523151" w:rsidRDefault="000912A9" w14:paraId="0B2094DB" w14:textId="22D0289C">
            <w:pPr>
              <w:spacing w:line="360" w:lineRule="auto"/>
              <w:rPr>
                <w:rFonts w:ascii="Tahoma" w:hAnsi="Tahoma" w:cs="Tahoma"/>
                <w:sz w:val="20"/>
              </w:rPr>
            </w:pPr>
            <w:r w:rsidRPr="007C54C4">
              <w:rPr>
                <w:rFonts w:ascii="Tahoma" w:hAnsi="Tahoma" w:cs="Tahoma"/>
                <w:sz w:val="20"/>
              </w:rPr>
              <w:t>€</w:t>
            </w:r>
            <w:r w:rsidR="00BF7023">
              <w:rPr>
                <w:rFonts w:ascii="Tahoma" w:hAnsi="Tahoma" w:cs="Tahoma"/>
                <w:sz w:val="20"/>
              </w:rPr>
              <w:t xml:space="preserve"> 1000,-</w:t>
            </w:r>
          </w:p>
        </w:tc>
        <w:tc>
          <w:tcPr>
            <w:tcW w:w="1286" w:type="dxa"/>
            <w:shd w:val="clear" w:color="auto" w:fill="auto"/>
          </w:tcPr>
          <w:p w:rsidRPr="007C54C4" w:rsidR="000912A9" w:rsidP="00523151" w:rsidRDefault="000912A9" w14:paraId="7BFB59E4" w14:textId="2704DE5F">
            <w:pPr>
              <w:spacing w:line="360" w:lineRule="auto"/>
              <w:rPr>
                <w:rFonts w:ascii="Tahoma" w:hAnsi="Tahoma" w:cs="Tahoma"/>
                <w:sz w:val="20"/>
              </w:rPr>
            </w:pPr>
            <w:r w:rsidRPr="007C54C4">
              <w:rPr>
                <w:rFonts w:ascii="Tahoma" w:hAnsi="Tahoma" w:cs="Tahoma"/>
                <w:sz w:val="20"/>
              </w:rPr>
              <w:t>€</w:t>
            </w:r>
            <w:r w:rsidR="00BF7023">
              <w:rPr>
                <w:rFonts w:ascii="Tahoma" w:hAnsi="Tahoma" w:cs="Tahoma"/>
                <w:sz w:val="20"/>
              </w:rPr>
              <w:t xml:space="preserve"> 1000,-</w:t>
            </w:r>
          </w:p>
        </w:tc>
        <w:tc>
          <w:tcPr>
            <w:tcW w:w="1286" w:type="dxa"/>
            <w:shd w:val="clear" w:color="auto" w:fill="auto"/>
          </w:tcPr>
          <w:p w:rsidRPr="007C54C4" w:rsidR="000912A9" w:rsidP="00523151" w:rsidRDefault="000912A9" w14:paraId="74B489D5" w14:textId="7F3997D8">
            <w:pPr>
              <w:spacing w:line="360" w:lineRule="auto"/>
              <w:rPr>
                <w:rFonts w:ascii="Tahoma" w:hAnsi="Tahoma" w:cs="Tahoma"/>
                <w:sz w:val="20"/>
              </w:rPr>
            </w:pPr>
            <w:r w:rsidRPr="007C54C4">
              <w:rPr>
                <w:rFonts w:ascii="Tahoma" w:hAnsi="Tahoma" w:cs="Tahoma"/>
                <w:sz w:val="20"/>
              </w:rPr>
              <w:t>€</w:t>
            </w:r>
            <w:r w:rsidR="00BF7023">
              <w:rPr>
                <w:rFonts w:ascii="Tahoma" w:hAnsi="Tahoma" w:cs="Tahoma"/>
                <w:sz w:val="20"/>
              </w:rPr>
              <w:t xml:space="preserve"> 1000,-</w:t>
            </w:r>
          </w:p>
        </w:tc>
        <w:tc>
          <w:tcPr>
            <w:tcW w:w="1286" w:type="dxa"/>
            <w:shd w:val="clear" w:color="auto" w:fill="auto"/>
          </w:tcPr>
          <w:p w:rsidRPr="007C54C4" w:rsidR="000912A9" w:rsidP="00523151" w:rsidRDefault="000912A9" w14:paraId="4D18B7C6" w14:textId="081836A9">
            <w:pPr>
              <w:spacing w:line="360" w:lineRule="auto"/>
              <w:rPr>
                <w:rFonts w:ascii="Tahoma" w:hAnsi="Tahoma" w:cs="Tahoma"/>
                <w:sz w:val="20"/>
              </w:rPr>
            </w:pPr>
            <w:r w:rsidRPr="007C54C4">
              <w:rPr>
                <w:rFonts w:ascii="Tahoma" w:hAnsi="Tahoma" w:cs="Tahoma"/>
                <w:sz w:val="20"/>
              </w:rPr>
              <w:t>€</w:t>
            </w:r>
            <w:r w:rsidR="00BF7023">
              <w:rPr>
                <w:rFonts w:ascii="Tahoma" w:hAnsi="Tahoma" w:cs="Tahoma"/>
                <w:sz w:val="20"/>
              </w:rPr>
              <w:t xml:space="preserve"> 1000,-</w:t>
            </w:r>
          </w:p>
        </w:tc>
      </w:tr>
      <w:tr w:rsidRPr="007C54C4" w:rsidR="000912A9" w:rsidTr="383888ED" w14:paraId="13EA3D67" w14:textId="77777777">
        <w:tc>
          <w:tcPr>
            <w:tcW w:w="3779" w:type="dxa"/>
            <w:shd w:val="clear" w:color="auto" w:fill="auto"/>
          </w:tcPr>
          <w:p w:rsidRPr="007C54C4" w:rsidR="000912A9" w:rsidP="00523151" w:rsidRDefault="00CF6C99" w14:paraId="1B2AC83D" w14:textId="2A1EF35E">
            <w:pPr>
              <w:spacing w:line="360" w:lineRule="auto"/>
              <w:rPr>
                <w:rFonts w:ascii="Tahoma" w:hAnsi="Tahoma" w:cs="Tahoma"/>
                <w:sz w:val="20"/>
              </w:rPr>
            </w:pPr>
            <w:r>
              <w:rPr>
                <w:rFonts w:ascii="Tahoma" w:hAnsi="Tahoma" w:cs="Tahoma"/>
                <w:sz w:val="20"/>
              </w:rPr>
              <w:t xml:space="preserve">Orthoteek </w:t>
            </w:r>
          </w:p>
        </w:tc>
        <w:tc>
          <w:tcPr>
            <w:tcW w:w="1286" w:type="dxa"/>
            <w:shd w:val="clear" w:color="auto" w:fill="auto"/>
          </w:tcPr>
          <w:p w:rsidRPr="007C54C4" w:rsidR="000912A9" w:rsidP="00523151" w:rsidRDefault="000912A9" w14:paraId="535093DE" w14:textId="3C2EFFF4">
            <w:pPr>
              <w:spacing w:line="360" w:lineRule="auto"/>
              <w:rPr>
                <w:rFonts w:ascii="Tahoma" w:hAnsi="Tahoma" w:cs="Tahoma"/>
                <w:sz w:val="20"/>
              </w:rPr>
            </w:pPr>
            <w:r w:rsidRPr="007C54C4">
              <w:rPr>
                <w:rFonts w:ascii="Tahoma" w:hAnsi="Tahoma" w:cs="Tahoma"/>
                <w:sz w:val="20"/>
              </w:rPr>
              <w:t>€</w:t>
            </w:r>
            <w:r w:rsidR="00BF7023">
              <w:rPr>
                <w:rFonts w:ascii="Tahoma" w:hAnsi="Tahoma" w:cs="Tahoma"/>
                <w:sz w:val="20"/>
              </w:rPr>
              <w:t xml:space="preserve"> 500,-</w:t>
            </w:r>
          </w:p>
        </w:tc>
        <w:tc>
          <w:tcPr>
            <w:tcW w:w="1286" w:type="dxa"/>
            <w:shd w:val="clear" w:color="auto" w:fill="auto"/>
          </w:tcPr>
          <w:p w:rsidRPr="007C54C4" w:rsidR="000912A9" w:rsidP="00523151" w:rsidRDefault="000912A9" w14:paraId="55457EF8" w14:textId="53D2B678">
            <w:pPr>
              <w:spacing w:line="360" w:lineRule="auto"/>
              <w:rPr>
                <w:rFonts w:ascii="Tahoma" w:hAnsi="Tahoma" w:cs="Tahoma"/>
                <w:sz w:val="20"/>
              </w:rPr>
            </w:pPr>
            <w:r w:rsidRPr="007C54C4">
              <w:rPr>
                <w:rFonts w:ascii="Tahoma" w:hAnsi="Tahoma" w:cs="Tahoma"/>
                <w:sz w:val="20"/>
              </w:rPr>
              <w:t>€</w:t>
            </w:r>
            <w:r w:rsidR="00BF7023">
              <w:rPr>
                <w:rFonts w:ascii="Tahoma" w:hAnsi="Tahoma" w:cs="Tahoma"/>
                <w:sz w:val="20"/>
              </w:rPr>
              <w:t xml:space="preserve"> 500,-</w:t>
            </w:r>
          </w:p>
        </w:tc>
        <w:tc>
          <w:tcPr>
            <w:tcW w:w="1286" w:type="dxa"/>
            <w:shd w:val="clear" w:color="auto" w:fill="auto"/>
          </w:tcPr>
          <w:p w:rsidRPr="007C54C4" w:rsidR="000912A9" w:rsidP="00523151" w:rsidRDefault="000912A9" w14:paraId="6624C955" w14:textId="7BA0482C">
            <w:pPr>
              <w:spacing w:line="360" w:lineRule="auto"/>
              <w:rPr>
                <w:rFonts w:ascii="Tahoma" w:hAnsi="Tahoma" w:cs="Tahoma"/>
                <w:sz w:val="20"/>
              </w:rPr>
            </w:pPr>
            <w:r w:rsidRPr="007C54C4">
              <w:rPr>
                <w:rFonts w:ascii="Tahoma" w:hAnsi="Tahoma" w:cs="Tahoma"/>
                <w:sz w:val="20"/>
              </w:rPr>
              <w:t>€</w:t>
            </w:r>
            <w:r w:rsidR="00BF7023">
              <w:rPr>
                <w:rFonts w:ascii="Tahoma" w:hAnsi="Tahoma" w:cs="Tahoma"/>
                <w:sz w:val="20"/>
              </w:rPr>
              <w:t xml:space="preserve">  500,-</w:t>
            </w:r>
          </w:p>
        </w:tc>
        <w:tc>
          <w:tcPr>
            <w:tcW w:w="1286" w:type="dxa"/>
            <w:shd w:val="clear" w:color="auto" w:fill="auto"/>
          </w:tcPr>
          <w:p w:rsidRPr="007C54C4" w:rsidR="000912A9" w:rsidP="00523151" w:rsidRDefault="000912A9" w14:paraId="2C4CA888" w14:textId="27C1E313">
            <w:pPr>
              <w:spacing w:line="360" w:lineRule="auto"/>
              <w:rPr>
                <w:rFonts w:ascii="Tahoma" w:hAnsi="Tahoma" w:cs="Tahoma"/>
                <w:sz w:val="20"/>
              </w:rPr>
            </w:pPr>
            <w:r w:rsidRPr="007C54C4">
              <w:rPr>
                <w:rFonts w:ascii="Tahoma" w:hAnsi="Tahoma" w:cs="Tahoma"/>
                <w:sz w:val="20"/>
              </w:rPr>
              <w:t>€</w:t>
            </w:r>
            <w:r w:rsidR="00BF7023">
              <w:rPr>
                <w:rFonts w:ascii="Tahoma" w:hAnsi="Tahoma" w:cs="Tahoma"/>
                <w:sz w:val="20"/>
              </w:rPr>
              <w:t xml:space="preserve"> 500,-</w:t>
            </w:r>
          </w:p>
        </w:tc>
      </w:tr>
      <w:tr w:rsidRPr="007C54C4" w:rsidR="000912A9" w:rsidTr="383888ED" w14:paraId="17BF3D5A" w14:textId="77777777">
        <w:tc>
          <w:tcPr>
            <w:tcW w:w="3779" w:type="dxa"/>
            <w:shd w:val="clear" w:color="auto" w:fill="auto"/>
          </w:tcPr>
          <w:p w:rsidRPr="007C54C4" w:rsidR="000912A9" w:rsidP="00523151" w:rsidRDefault="00CF6C99" w14:paraId="1C4263A6" w14:textId="2637FDBE">
            <w:pPr>
              <w:spacing w:line="360" w:lineRule="auto"/>
              <w:rPr>
                <w:rFonts w:ascii="Tahoma" w:hAnsi="Tahoma" w:cs="Tahoma"/>
                <w:sz w:val="20"/>
              </w:rPr>
            </w:pPr>
            <w:r>
              <w:rPr>
                <w:rFonts w:ascii="Tahoma" w:hAnsi="Tahoma" w:cs="Tahoma"/>
                <w:sz w:val="20"/>
              </w:rPr>
              <w:t>ICT</w:t>
            </w:r>
            <w:r w:rsidR="00E60F61">
              <w:rPr>
                <w:rFonts w:ascii="Tahoma" w:hAnsi="Tahoma" w:cs="Tahoma"/>
                <w:sz w:val="20"/>
              </w:rPr>
              <w:t xml:space="preserve">: </w:t>
            </w:r>
            <w:r w:rsidR="00BF7023">
              <w:rPr>
                <w:rFonts w:ascii="Tahoma" w:hAnsi="Tahoma" w:cs="Tahoma"/>
                <w:sz w:val="20"/>
              </w:rPr>
              <w:t>pc/</w:t>
            </w:r>
            <w:r w:rsidR="00E60F61">
              <w:rPr>
                <w:rFonts w:ascii="Tahoma" w:hAnsi="Tahoma" w:cs="Tahoma"/>
                <w:sz w:val="20"/>
              </w:rPr>
              <w:t>tablets/laptops</w:t>
            </w:r>
          </w:p>
        </w:tc>
        <w:tc>
          <w:tcPr>
            <w:tcW w:w="1286" w:type="dxa"/>
            <w:shd w:val="clear" w:color="auto" w:fill="auto"/>
          </w:tcPr>
          <w:p w:rsidRPr="007C54C4" w:rsidR="000912A9" w:rsidP="00523151" w:rsidRDefault="000912A9" w14:paraId="39F598DE" w14:textId="77777777">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1DF65404" w14:textId="113ACD44">
            <w:pPr>
              <w:spacing w:line="360" w:lineRule="auto"/>
              <w:rPr>
                <w:rFonts w:ascii="Tahoma" w:hAnsi="Tahoma" w:cs="Tahoma"/>
                <w:sz w:val="20"/>
              </w:rPr>
            </w:pPr>
            <w:r w:rsidRPr="007C54C4">
              <w:rPr>
                <w:rFonts w:ascii="Tahoma" w:hAnsi="Tahoma" w:cs="Tahoma"/>
                <w:sz w:val="20"/>
              </w:rPr>
              <w:t>€</w:t>
            </w:r>
            <w:r w:rsidR="00E60F61">
              <w:rPr>
                <w:rFonts w:ascii="Tahoma" w:hAnsi="Tahoma" w:cs="Tahoma"/>
                <w:sz w:val="20"/>
              </w:rPr>
              <w:t xml:space="preserve"> 22000,-</w:t>
            </w:r>
          </w:p>
        </w:tc>
        <w:tc>
          <w:tcPr>
            <w:tcW w:w="1286" w:type="dxa"/>
            <w:shd w:val="clear" w:color="auto" w:fill="auto"/>
          </w:tcPr>
          <w:p w:rsidRPr="007C54C4" w:rsidR="000912A9" w:rsidP="00523151" w:rsidRDefault="000912A9" w14:paraId="0E01EF5A" w14:textId="77777777">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7B4817A0" w14:textId="77777777">
            <w:pPr>
              <w:spacing w:line="360" w:lineRule="auto"/>
              <w:rPr>
                <w:rFonts w:ascii="Tahoma" w:hAnsi="Tahoma" w:cs="Tahoma"/>
                <w:sz w:val="20"/>
              </w:rPr>
            </w:pPr>
            <w:r w:rsidRPr="007C54C4">
              <w:rPr>
                <w:rFonts w:ascii="Tahoma" w:hAnsi="Tahoma" w:cs="Tahoma"/>
                <w:sz w:val="20"/>
              </w:rPr>
              <w:t>€</w:t>
            </w:r>
          </w:p>
        </w:tc>
      </w:tr>
      <w:tr w:rsidRPr="007C54C4" w:rsidR="000912A9" w:rsidTr="383888ED" w14:paraId="25F0AF01" w14:textId="77777777">
        <w:tc>
          <w:tcPr>
            <w:tcW w:w="3779" w:type="dxa"/>
            <w:shd w:val="clear" w:color="auto" w:fill="auto"/>
          </w:tcPr>
          <w:p w:rsidRPr="007C54C4" w:rsidR="000912A9" w:rsidP="00523151" w:rsidRDefault="000912A9" w14:paraId="1EA172A6" w14:textId="77777777">
            <w:pPr>
              <w:spacing w:line="360" w:lineRule="auto"/>
              <w:rPr>
                <w:rFonts w:ascii="Tahoma" w:hAnsi="Tahoma" w:cs="Tahoma"/>
                <w:sz w:val="20"/>
              </w:rPr>
            </w:pPr>
          </w:p>
        </w:tc>
        <w:tc>
          <w:tcPr>
            <w:tcW w:w="1286" w:type="dxa"/>
            <w:shd w:val="clear" w:color="auto" w:fill="auto"/>
          </w:tcPr>
          <w:p w:rsidRPr="007C54C4" w:rsidR="000912A9" w:rsidP="00523151" w:rsidRDefault="000912A9" w14:paraId="32B812B0" w14:textId="77777777">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5AB1AF3F" w14:textId="77777777">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6D9CDE66" w14:textId="77777777">
            <w:pPr>
              <w:spacing w:line="360" w:lineRule="auto"/>
              <w:rPr>
                <w:rFonts w:ascii="Tahoma" w:hAnsi="Tahoma" w:cs="Tahoma"/>
                <w:sz w:val="20"/>
              </w:rPr>
            </w:pPr>
            <w:r w:rsidRPr="007C54C4">
              <w:rPr>
                <w:rFonts w:ascii="Tahoma" w:hAnsi="Tahoma" w:cs="Tahoma"/>
                <w:sz w:val="20"/>
              </w:rPr>
              <w:t>€</w:t>
            </w:r>
          </w:p>
        </w:tc>
        <w:tc>
          <w:tcPr>
            <w:tcW w:w="1286" w:type="dxa"/>
            <w:shd w:val="clear" w:color="auto" w:fill="auto"/>
          </w:tcPr>
          <w:p w:rsidRPr="007C54C4" w:rsidR="000912A9" w:rsidP="00523151" w:rsidRDefault="000912A9" w14:paraId="360CD914" w14:textId="77777777">
            <w:pPr>
              <w:spacing w:line="360" w:lineRule="auto"/>
              <w:rPr>
                <w:rFonts w:ascii="Tahoma" w:hAnsi="Tahoma" w:cs="Tahoma"/>
                <w:sz w:val="20"/>
              </w:rPr>
            </w:pPr>
            <w:r w:rsidRPr="007C54C4">
              <w:rPr>
                <w:rFonts w:ascii="Tahoma" w:hAnsi="Tahoma" w:cs="Tahoma"/>
                <w:sz w:val="20"/>
              </w:rPr>
              <w:t>€</w:t>
            </w:r>
          </w:p>
        </w:tc>
      </w:tr>
      <w:tr w:rsidRPr="007C54C4" w:rsidR="00A01289" w:rsidTr="383888ED" w14:paraId="2AC9FABD" w14:textId="77777777">
        <w:tc>
          <w:tcPr>
            <w:tcW w:w="8923" w:type="dxa"/>
            <w:gridSpan w:val="5"/>
            <w:shd w:val="clear" w:color="auto" w:fill="auto"/>
          </w:tcPr>
          <w:p w:rsidRPr="007C54C4" w:rsidR="00A01289" w:rsidP="00523151" w:rsidRDefault="00A01289" w14:paraId="532E1AE1" w14:textId="7EB113BC">
            <w:pPr>
              <w:spacing w:line="360" w:lineRule="auto"/>
              <w:rPr>
                <w:rFonts w:ascii="Tahoma" w:hAnsi="Tahoma" w:cs="Tahoma"/>
                <w:sz w:val="20"/>
              </w:rPr>
            </w:pPr>
            <w:r w:rsidRPr="00A01289">
              <w:rPr>
                <w:rFonts w:ascii="Tahoma" w:hAnsi="Tahoma" w:cs="Tahoma"/>
                <w:sz w:val="20"/>
              </w:rPr>
              <w:lastRenderedPageBreak/>
              <w:t>Met de ontwikkeling van de digitale omgeving zijn investeringen in methodisch materiaal sterk afhankelijk van beschikbaarheid</w:t>
            </w:r>
            <w:r>
              <w:rPr>
                <w:rFonts w:ascii="Tahoma" w:hAnsi="Tahoma" w:cs="Tahoma"/>
                <w:sz w:val="20"/>
              </w:rPr>
              <w:t xml:space="preserve"> van</w:t>
            </w:r>
            <w:r w:rsidRPr="00A01289">
              <w:rPr>
                <w:rFonts w:ascii="Tahoma" w:hAnsi="Tahoma" w:cs="Tahoma"/>
                <w:sz w:val="20"/>
              </w:rPr>
              <w:t xml:space="preserve"> digitale methoden, de inrichting van de infrastructuur en de professionalisering van leerkrachten. Het een en ander beïnvloedt de volgorde in investering, maar ook de grootte van uitgaven, die kunnen en die moeten.</w:t>
            </w:r>
          </w:p>
        </w:tc>
      </w:tr>
    </w:tbl>
    <w:p w:rsidR="5B24E1B2" w:rsidP="5B24E1B2" w:rsidRDefault="5B24E1B2" w14:paraId="0BD7060C" w14:textId="2CB5352A">
      <w:pPr>
        <w:pStyle w:val="Lijstalinea"/>
        <w:spacing w:line="360" w:lineRule="auto"/>
        <w:rPr>
          <w:rFonts w:ascii="Tahoma" w:hAnsi="Tahoma" w:cs="Tahoma"/>
          <w:b/>
          <w:bCs/>
          <w:caps/>
          <w:sz w:val="20"/>
          <w:szCs w:val="20"/>
        </w:rPr>
      </w:pPr>
    </w:p>
    <w:p w:rsidRPr="00AA38B7" w:rsidR="5B24E1B2" w:rsidP="00AA38B7" w:rsidRDefault="5B24E1B2" w14:paraId="07D742EA" w14:textId="7FEB7012">
      <w:pPr>
        <w:spacing w:line="360" w:lineRule="auto"/>
        <w:rPr>
          <w:rFonts w:ascii="Tahoma" w:hAnsi="Tahoma" w:cs="Tahoma"/>
          <w:b/>
          <w:bCs/>
          <w:caps/>
          <w:sz w:val="20"/>
        </w:rPr>
      </w:pPr>
    </w:p>
    <w:p w:rsidRPr="001E335B" w:rsidR="00D2594D" w:rsidP="5B24E1B2" w:rsidRDefault="5B24E1B2" w14:paraId="39C0D83B" w14:textId="77777777">
      <w:pPr>
        <w:pStyle w:val="Kop2"/>
        <w:numPr>
          <w:ilvl w:val="0"/>
          <w:numId w:val="26"/>
        </w:numPr>
        <w:spacing w:line="360" w:lineRule="auto"/>
        <w:ind w:hanging="720"/>
        <w:rPr>
          <w:rFonts w:ascii="Tahoma" w:hAnsi="Tahoma" w:cs="Tahoma"/>
          <w:color w:val="0070C0"/>
          <w:szCs w:val="24"/>
        </w:rPr>
      </w:pPr>
      <w:r w:rsidRPr="5B24E1B2">
        <w:rPr>
          <w:rFonts w:ascii="Tahoma" w:hAnsi="Tahoma" w:cs="Tahoma"/>
          <w:color w:val="0070C0"/>
          <w:szCs w:val="24"/>
        </w:rPr>
        <w:t xml:space="preserve">ONZE OPDRACHT </w:t>
      </w:r>
    </w:p>
    <w:p w:rsidR="007835E1" w:rsidP="00523151" w:rsidRDefault="007835E1" w14:paraId="36341DBC" w14:textId="77777777">
      <w:pPr>
        <w:spacing w:line="360" w:lineRule="auto"/>
      </w:pPr>
    </w:p>
    <w:p w:rsidR="007835E1" w:rsidP="00523151" w:rsidRDefault="007835E1" w14:paraId="08658805" w14:textId="7F01587C">
      <w:pPr>
        <w:spacing w:line="360" w:lineRule="auto"/>
        <w:rPr>
          <w:rFonts w:ascii="Tahoma" w:hAnsi="Tahoma" w:cs="Tahoma"/>
          <w:b/>
          <w:color w:val="0070C0"/>
          <w:sz w:val="20"/>
        </w:rPr>
      </w:pPr>
      <w:r w:rsidRPr="001E335B">
        <w:rPr>
          <w:rFonts w:ascii="Tahoma" w:hAnsi="Tahoma" w:cs="Tahoma"/>
          <w:b/>
          <w:color w:val="0070C0"/>
          <w:sz w:val="20"/>
        </w:rPr>
        <w:t xml:space="preserve">3.1 </w:t>
      </w:r>
      <w:r w:rsidRPr="001E335B">
        <w:rPr>
          <w:rFonts w:ascii="Tahoma" w:hAnsi="Tahoma" w:cs="Tahoma"/>
          <w:b/>
          <w:color w:val="0070C0"/>
          <w:sz w:val="20"/>
        </w:rPr>
        <w:tab/>
      </w:r>
      <w:r w:rsidRPr="001E335B" w:rsidR="004851D5">
        <w:rPr>
          <w:rFonts w:ascii="Tahoma" w:hAnsi="Tahoma" w:cs="Tahoma"/>
          <w:b/>
          <w:color w:val="0070C0"/>
          <w:sz w:val="20"/>
        </w:rPr>
        <w:t>Inleiding</w:t>
      </w:r>
    </w:p>
    <w:p w:rsidRPr="006C7650" w:rsidR="00D2594D" w:rsidP="00523151" w:rsidRDefault="00D2594D" w14:paraId="3A1FEFAC" w14:textId="7979EB0A">
      <w:pPr>
        <w:spacing w:line="360" w:lineRule="auto"/>
        <w:rPr>
          <w:rFonts w:ascii="Tahoma" w:hAnsi="Tahoma" w:cs="Tahoma"/>
          <w:iCs/>
          <w:sz w:val="20"/>
        </w:rPr>
      </w:pPr>
      <w:bookmarkStart w:name="_Hlk961997" w:id="13"/>
      <w:r w:rsidRPr="006C7650">
        <w:rPr>
          <w:rFonts w:ascii="Tahoma" w:hAnsi="Tahoma" w:cs="Tahoma"/>
          <w:iCs/>
          <w:sz w:val="20"/>
        </w:rPr>
        <w:t xml:space="preserve">Dit hoofdstuk is dragend voor ons werk in de komende schoolplanperiode. We verantwoorden hier vanuit welke opvattingen ons onderwijs verzorgd wordt. Deze opvattingen zijn gebaseerd op de visie van het schoolteam en de conclusies die we als schoolteam getrokken hebben uit de verzamelde gegevens. Dit alles binnen de kaders van de relevante wetgeving en het koersplan van de stichting. </w:t>
      </w:r>
    </w:p>
    <w:p w:rsidRPr="006C7650" w:rsidR="00D2594D" w:rsidP="00523151" w:rsidRDefault="00D2594D" w14:paraId="763A7ABD" w14:textId="77777777">
      <w:pPr>
        <w:spacing w:line="360" w:lineRule="auto"/>
        <w:rPr>
          <w:rFonts w:ascii="Tahoma" w:hAnsi="Tahoma" w:cs="Tahoma"/>
          <w:sz w:val="20"/>
        </w:rPr>
      </w:pPr>
      <w:r w:rsidRPr="006C7650">
        <w:rPr>
          <w:rFonts w:ascii="Tahoma" w:hAnsi="Tahoma" w:cs="Tahoma"/>
          <w:sz w:val="20"/>
        </w:rPr>
        <w:t xml:space="preserve">In de Wet op het Primair Onderwijs staat beschreven aan welke eisen het onderwijs moet voldoen. Ook de Wet Passend Onderwijs stelt eisen aan de inrichting van ons onderwijs. </w:t>
      </w:r>
    </w:p>
    <w:p w:rsidRPr="006C7650" w:rsidR="004851D5" w:rsidP="00523151" w:rsidRDefault="004851D5" w14:paraId="3C839C05" w14:textId="77777777">
      <w:pPr>
        <w:spacing w:line="360" w:lineRule="auto"/>
        <w:rPr>
          <w:rFonts w:ascii="Trebuchet MS" w:hAnsi="Trebuchet MS"/>
          <w:sz w:val="20"/>
        </w:rPr>
      </w:pPr>
      <w:r w:rsidRPr="006C7650">
        <w:rPr>
          <w:rFonts w:ascii="Trebuchet MS" w:hAnsi="Trebuchet MS"/>
          <w:sz w:val="20"/>
        </w:rPr>
        <w:t>In de hierna volgende paragrafen wordt aangegeven op welke wijze wij invulling geven aan deze wettelijke eisen.</w:t>
      </w:r>
    </w:p>
    <w:bookmarkEnd w:id="13"/>
    <w:p w:rsidR="00D2594D" w:rsidP="00523151" w:rsidRDefault="00D2594D" w14:paraId="2005534B" w14:textId="77777777">
      <w:pPr>
        <w:spacing w:line="360" w:lineRule="auto"/>
        <w:rPr>
          <w:rFonts w:ascii="Tahoma" w:hAnsi="Tahoma" w:cs="Tahoma"/>
          <w:b/>
          <w:sz w:val="20"/>
        </w:rPr>
      </w:pPr>
    </w:p>
    <w:p w:rsidRPr="005642A5" w:rsidR="007E3A00" w:rsidP="00523151" w:rsidRDefault="004851D5" w14:paraId="366BDCC9" w14:textId="50A999CA">
      <w:pPr>
        <w:spacing w:line="360" w:lineRule="auto"/>
        <w:rPr>
          <w:rFonts w:ascii="Tahoma" w:hAnsi="Tahoma" w:cs="Tahoma"/>
          <w:b/>
          <w:bCs/>
          <w:color w:val="0070C0"/>
          <w:sz w:val="20"/>
        </w:rPr>
      </w:pPr>
      <w:r w:rsidRPr="5B24E1B2">
        <w:rPr>
          <w:rFonts w:ascii="Tahoma" w:hAnsi="Tahoma" w:cs="Tahoma"/>
          <w:b/>
          <w:bCs/>
          <w:color w:val="0070C0"/>
          <w:sz w:val="20"/>
        </w:rPr>
        <w:t xml:space="preserve">3.2 </w:t>
      </w:r>
      <w:r w:rsidRPr="001E335B">
        <w:rPr>
          <w:rFonts w:ascii="Tahoma" w:hAnsi="Tahoma" w:cs="Tahoma"/>
          <w:b/>
          <w:color w:val="0070C0"/>
          <w:sz w:val="20"/>
        </w:rPr>
        <w:tab/>
      </w:r>
      <w:r w:rsidRPr="5B24E1B2" w:rsidR="005D1551">
        <w:rPr>
          <w:rFonts w:ascii="Tahoma" w:hAnsi="Tahoma" w:cs="Tahoma"/>
          <w:b/>
          <w:bCs/>
          <w:color w:val="0070C0"/>
          <w:sz w:val="20"/>
        </w:rPr>
        <w:t xml:space="preserve">Ononderbroken ontwikkeling </w:t>
      </w:r>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8918"/>
      </w:tblGrid>
      <w:tr w:rsidRPr="00406E0C" w:rsidR="007E3A00" w:rsidTr="004F3D59" w14:paraId="5A486282" w14:textId="77777777">
        <w:tc>
          <w:tcPr>
            <w:tcW w:w="8927" w:type="dxa"/>
            <w:shd w:val="clear" w:color="auto" w:fill="auto"/>
          </w:tcPr>
          <w:p w:rsidRPr="001812F3" w:rsidR="007E3A00" w:rsidP="005642A5" w:rsidRDefault="007E3A00" w14:paraId="6301E202" w14:textId="77777777">
            <w:pPr>
              <w:spacing w:line="360" w:lineRule="auto"/>
              <w:ind w:left="-113"/>
              <w:rPr>
                <w:rFonts w:ascii="Tahoma" w:hAnsi="Tahoma" w:cs="Tahoma"/>
                <w:color w:val="0070C0"/>
                <w:sz w:val="20"/>
              </w:rPr>
            </w:pPr>
            <w:r w:rsidRPr="00B67FF9">
              <w:rPr>
                <w:rFonts w:ascii="Tahoma" w:hAnsi="Tahoma" w:cs="Tahoma"/>
                <w:sz w:val="20"/>
              </w:rPr>
              <w:t>Om in beginsel een ononderbroken ontwikkelingsproces te kunnen doorlopen is onze school klassikaal ingericht. Binnen die klassikale structuur zijn er zeker mogelijkheden om een eigen leertempo kans te geven. Ook kunnen er in uitzonderlijke gevallen klassen worden overgeslagen. Binnen die klassikale structuur zorgen methodes voor de leerlijnen. Hierdoor zijn de voorwaarden geschapen om een onderwijsleersituatie te scheppen die het mogelijk maakt dat de leerlingen een ononderbroken ontwikkelingsproces kunnen doorlopen op alle aspecten van hun ontwikkeling. Deze aspecten betreffen onder andere de verstandelijke, sociale, motorische, emotionele en creatieve ontwikkeling.</w:t>
            </w:r>
          </w:p>
        </w:tc>
      </w:tr>
    </w:tbl>
    <w:p w:rsidRPr="001E335B" w:rsidR="00235FA5" w:rsidP="00523151" w:rsidRDefault="00235FA5" w14:paraId="2B7D8956" w14:textId="22311AEF">
      <w:pPr>
        <w:spacing w:line="360" w:lineRule="auto"/>
        <w:rPr>
          <w:rFonts w:ascii="Tahoma" w:hAnsi="Tahoma" w:cs="Tahoma"/>
          <w:i/>
          <w:color w:val="0070C0"/>
          <w:sz w:val="20"/>
        </w:rPr>
      </w:pPr>
    </w:p>
    <w:p w:rsidRPr="005642A5" w:rsidR="007E3A00" w:rsidP="00523151" w:rsidRDefault="004851D5" w14:paraId="1488763C" w14:textId="05A89EE4">
      <w:pPr>
        <w:spacing w:line="360" w:lineRule="auto"/>
        <w:rPr>
          <w:rFonts w:ascii="Tahoma" w:hAnsi="Tahoma" w:cs="Tahoma"/>
          <w:b/>
          <w:bCs/>
          <w:color w:val="0070C0"/>
          <w:sz w:val="20"/>
        </w:rPr>
      </w:pPr>
      <w:r w:rsidRPr="5B24E1B2">
        <w:rPr>
          <w:rFonts w:ascii="Tahoma" w:hAnsi="Tahoma" w:cs="Tahoma"/>
          <w:b/>
          <w:bCs/>
          <w:color w:val="0070C0"/>
          <w:sz w:val="20"/>
        </w:rPr>
        <w:t xml:space="preserve">3.3 </w:t>
      </w:r>
      <w:r w:rsidRPr="001E335B">
        <w:rPr>
          <w:rFonts w:ascii="Tahoma" w:hAnsi="Tahoma" w:cs="Tahoma"/>
          <w:b/>
          <w:color w:val="0070C0"/>
          <w:sz w:val="20"/>
        </w:rPr>
        <w:tab/>
      </w:r>
      <w:r w:rsidRPr="5B24E1B2">
        <w:rPr>
          <w:rFonts w:ascii="Tahoma" w:hAnsi="Tahoma" w:cs="Tahoma"/>
          <w:b/>
          <w:bCs/>
          <w:color w:val="0070C0"/>
          <w:sz w:val="20"/>
        </w:rPr>
        <w:t>Brede ontwikkeling</w:t>
      </w:r>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8918"/>
      </w:tblGrid>
      <w:tr w:rsidRPr="00406E0C" w:rsidR="007E3A00" w:rsidTr="5B24E1B2" w14:paraId="2FAAB4BF" w14:textId="77777777">
        <w:tc>
          <w:tcPr>
            <w:tcW w:w="8927" w:type="dxa"/>
            <w:shd w:val="clear" w:color="auto" w:fill="auto"/>
          </w:tcPr>
          <w:p w:rsidR="007E3A00" w:rsidP="005642A5" w:rsidRDefault="00860031" w14:paraId="522C9BDC" w14:textId="158C0C46">
            <w:pPr>
              <w:spacing w:line="360" w:lineRule="auto"/>
              <w:ind w:left="-113"/>
              <w:rPr>
                <w:rFonts w:ascii="Tahoma" w:hAnsi="Tahoma" w:cs="Tahoma"/>
                <w:sz w:val="20"/>
              </w:rPr>
            </w:pPr>
            <w:r>
              <w:rPr>
                <w:rFonts w:ascii="Tahoma" w:hAnsi="Tahoma" w:cs="Tahoma"/>
                <w:sz w:val="20"/>
              </w:rPr>
              <w:t>We werken op De Vaert</w:t>
            </w:r>
            <w:r w:rsidRPr="004F3D59" w:rsidR="007E3A00">
              <w:rPr>
                <w:rFonts w:ascii="Tahoma" w:hAnsi="Tahoma" w:cs="Tahoma"/>
                <w:sz w:val="20"/>
              </w:rPr>
              <w:t xml:space="preserve"> aan een br</w:t>
            </w:r>
            <w:r>
              <w:rPr>
                <w:rFonts w:ascii="Tahoma" w:hAnsi="Tahoma" w:cs="Tahoma"/>
                <w:sz w:val="20"/>
              </w:rPr>
              <w:t xml:space="preserve">ede ontwikkeling om alle </w:t>
            </w:r>
            <w:r w:rsidRPr="004F3D59" w:rsidR="007E3A00">
              <w:rPr>
                <w:rFonts w:ascii="Tahoma" w:hAnsi="Tahoma" w:cs="Tahoma"/>
                <w:sz w:val="20"/>
              </w:rPr>
              <w:t>kinderen goed voor</w:t>
            </w:r>
            <w:r>
              <w:rPr>
                <w:rFonts w:ascii="Tahoma" w:hAnsi="Tahoma" w:cs="Tahoma"/>
                <w:sz w:val="20"/>
              </w:rPr>
              <w:t xml:space="preserve"> te </w:t>
            </w:r>
            <w:r w:rsidRPr="004F3D59" w:rsidR="007E3A00">
              <w:rPr>
                <w:rFonts w:ascii="Tahoma" w:hAnsi="Tahoma" w:cs="Tahoma"/>
                <w:sz w:val="20"/>
              </w:rPr>
              <w:t>bereid</w:t>
            </w:r>
            <w:r>
              <w:rPr>
                <w:rFonts w:ascii="Tahoma" w:hAnsi="Tahoma" w:cs="Tahoma"/>
                <w:sz w:val="20"/>
              </w:rPr>
              <w:t xml:space="preserve">en </w:t>
            </w:r>
            <w:r w:rsidRPr="004F3D59" w:rsidR="007E3A00">
              <w:rPr>
                <w:rFonts w:ascii="Tahoma" w:hAnsi="Tahoma" w:cs="Tahoma"/>
                <w:sz w:val="20"/>
              </w:rPr>
              <w:t>op hun toekomst. In ons onderwijs zijn daarom een aantal richtingwijzers ingebed:</w:t>
            </w:r>
          </w:p>
          <w:p w:rsidRPr="004F3D59" w:rsidR="00860031" w:rsidP="005642A5" w:rsidRDefault="00860031" w14:paraId="34CF146C" w14:textId="77777777">
            <w:pPr>
              <w:spacing w:line="360" w:lineRule="auto"/>
              <w:ind w:left="-113"/>
              <w:rPr>
                <w:rFonts w:ascii="Tahoma" w:hAnsi="Tahoma" w:cs="Tahoma"/>
                <w:sz w:val="20"/>
              </w:rPr>
            </w:pPr>
          </w:p>
          <w:p w:rsidR="00860031" w:rsidP="005642A5" w:rsidRDefault="007E3A00" w14:paraId="3A93BE66" w14:textId="77777777">
            <w:pPr>
              <w:numPr>
                <w:ilvl w:val="0"/>
                <w:numId w:val="21"/>
              </w:numPr>
              <w:spacing w:line="360" w:lineRule="auto"/>
              <w:ind w:left="-113"/>
              <w:rPr>
                <w:rFonts w:ascii="Tahoma" w:hAnsi="Tahoma" w:cs="Tahoma"/>
                <w:sz w:val="20"/>
              </w:rPr>
            </w:pPr>
            <w:r w:rsidRPr="00860031">
              <w:rPr>
                <w:rFonts w:ascii="Tahoma" w:hAnsi="Tahoma" w:cs="Tahoma"/>
                <w:b/>
                <w:sz w:val="20"/>
              </w:rPr>
              <w:t>Actief zijn, initiatieven nemen en plannen maken</w:t>
            </w:r>
            <w:r w:rsidRPr="004F3D59">
              <w:rPr>
                <w:rFonts w:ascii="Tahoma" w:hAnsi="Tahoma" w:cs="Tahoma"/>
                <w:sz w:val="20"/>
              </w:rPr>
              <w:t xml:space="preserve"> </w:t>
            </w:r>
          </w:p>
          <w:p w:rsidR="00860031" w:rsidP="005642A5" w:rsidRDefault="007E3A00" w14:paraId="3B004A96" w14:textId="78CE2D1B">
            <w:pPr>
              <w:spacing w:line="360" w:lineRule="auto"/>
              <w:ind w:left="-113"/>
              <w:rPr>
                <w:rFonts w:ascii="Tahoma" w:hAnsi="Tahoma" w:cs="Tahoma"/>
                <w:sz w:val="20"/>
              </w:rPr>
            </w:pPr>
            <w:r w:rsidRPr="004F3D59">
              <w:rPr>
                <w:rFonts w:ascii="Tahoma" w:hAnsi="Tahoma" w:cs="Tahoma"/>
                <w:sz w:val="20"/>
              </w:rPr>
              <w:t>De begrippen ‘actie' en ‘initiatieven' wijzen op het actieve aandeel van kinderen in hun eigen ontwikkeling. Dat stimuleren wij in onze lessen.</w:t>
            </w:r>
          </w:p>
          <w:p w:rsidR="005642A5" w:rsidP="005642A5" w:rsidRDefault="005642A5" w14:paraId="18A55428" w14:textId="2DDAF66C">
            <w:pPr>
              <w:spacing w:line="360" w:lineRule="auto"/>
              <w:ind w:left="-113"/>
              <w:rPr>
                <w:rFonts w:ascii="Tahoma" w:hAnsi="Tahoma" w:cs="Tahoma"/>
                <w:sz w:val="20"/>
              </w:rPr>
            </w:pPr>
          </w:p>
          <w:p w:rsidR="005642A5" w:rsidP="005642A5" w:rsidRDefault="005642A5" w14:paraId="442C5DEF" w14:textId="77777777">
            <w:pPr>
              <w:spacing w:line="360" w:lineRule="auto"/>
              <w:ind w:left="-113"/>
              <w:rPr>
                <w:rFonts w:ascii="Tahoma" w:hAnsi="Tahoma" w:cs="Tahoma"/>
                <w:sz w:val="20"/>
              </w:rPr>
            </w:pPr>
          </w:p>
          <w:p w:rsidR="00BB4CE5" w:rsidP="005642A5" w:rsidRDefault="00BB4CE5" w14:paraId="38D12E0C" w14:textId="77777777">
            <w:pPr>
              <w:spacing w:line="360" w:lineRule="auto"/>
              <w:ind w:left="-113"/>
              <w:rPr>
                <w:rFonts w:ascii="Tahoma" w:hAnsi="Tahoma" w:cs="Tahoma"/>
                <w:sz w:val="20"/>
              </w:rPr>
            </w:pPr>
          </w:p>
          <w:p w:rsidRPr="004F3D59" w:rsidR="00AC2955" w:rsidP="005642A5" w:rsidRDefault="00AC2955" w14:paraId="62F4DE4E" w14:textId="77777777">
            <w:pPr>
              <w:spacing w:line="360" w:lineRule="auto"/>
              <w:ind w:left="-113"/>
              <w:rPr>
                <w:rFonts w:ascii="Tahoma" w:hAnsi="Tahoma" w:cs="Tahoma"/>
                <w:sz w:val="20"/>
              </w:rPr>
            </w:pPr>
          </w:p>
          <w:p w:rsidRPr="00860031" w:rsidR="00860031" w:rsidP="005642A5" w:rsidRDefault="00860031" w14:paraId="327C34D6" w14:textId="77777777">
            <w:pPr>
              <w:numPr>
                <w:ilvl w:val="0"/>
                <w:numId w:val="21"/>
              </w:numPr>
              <w:spacing w:line="360" w:lineRule="auto"/>
              <w:ind w:left="-113"/>
              <w:rPr>
                <w:rFonts w:ascii="Tahoma" w:hAnsi="Tahoma" w:cs="Tahoma"/>
                <w:sz w:val="20"/>
              </w:rPr>
            </w:pPr>
            <w:r>
              <w:rPr>
                <w:rFonts w:ascii="Tahoma" w:hAnsi="Tahoma" w:cs="Tahoma"/>
                <w:b/>
                <w:sz w:val="20"/>
              </w:rPr>
              <w:t>Communiceren en taal</w:t>
            </w:r>
          </w:p>
          <w:p w:rsidR="00AB1FD6" w:rsidP="005642A5" w:rsidRDefault="007E3A00" w14:paraId="49DC4B05" w14:textId="77777777">
            <w:pPr>
              <w:spacing w:line="360" w:lineRule="auto"/>
              <w:ind w:left="-113"/>
              <w:rPr>
                <w:rFonts w:ascii="Tahoma" w:hAnsi="Tahoma" w:cs="Tahoma"/>
                <w:sz w:val="20"/>
              </w:rPr>
            </w:pPr>
            <w:r w:rsidRPr="004F3D59">
              <w:rPr>
                <w:rFonts w:ascii="Tahoma" w:hAnsi="Tahoma" w:cs="Tahoma"/>
                <w:sz w:val="20"/>
              </w:rPr>
              <w:t>Communicatie wil zeggen dat kinderen contacten aangaan met anderen en daarbij meerdere communicatievormen gebruiken. Niet alleen verbale, maar ook non-verbale; d.m.v. bijvoorbeeld gelaatsuitdrukkingen, gebaren e</w:t>
            </w:r>
            <w:r w:rsidR="00AC2955">
              <w:rPr>
                <w:rFonts w:ascii="Tahoma" w:hAnsi="Tahoma" w:cs="Tahoma"/>
                <w:sz w:val="20"/>
              </w:rPr>
              <w:t>n lichamelijk contact geven ze</w:t>
            </w:r>
            <w:r w:rsidR="00860031">
              <w:rPr>
                <w:rFonts w:ascii="Tahoma" w:hAnsi="Tahoma" w:cs="Tahoma"/>
                <w:sz w:val="20"/>
              </w:rPr>
              <w:t xml:space="preserve"> boodschappen aan elkaar doo</w:t>
            </w:r>
            <w:r w:rsidRPr="004F3D59">
              <w:rPr>
                <w:rFonts w:ascii="Tahoma" w:hAnsi="Tahoma" w:cs="Tahoma"/>
                <w:sz w:val="20"/>
              </w:rPr>
              <w:t>r</w:t>
            </w:r>
            <w:r w:rsidR="00AC2955">
              <w:rPr>
                <w:rFonts w:ascii="Tahoma" w:hAnsi="Tahoma" w:cs="Tahoma"/>
                <w:sz w:val="20"/>
              </w:rPr>
              <w:t xml:space="preserve">. </w:t>
            </w:r>
          </w:p>
          <w:p w:rsidR="007E3A00" w:rsidP="005642A5" w:rsidRDefault="00AB1FD6" w14:paraId="49C15A08" w14:textId="03AAC88C">
            <w:pPr>
              <w:spacing w:line="360" w:lineRule="auto"/>
              <w:ind w:left="-113"/>
              <w:rPr>
                <w:rFonts w:ascii="Tahoma" w:hAnsi="Tahoma" w:cs="Tahoma"/>
                <w:sz w:val="20"/>
              </w:rPr>
            </w:pPr>
            <w:r>
              <w:rPr>
                <w:rFonts w:ascii="Tahoma" w:hAnsi="Tahoma" w:cs="Tahoma"/>
                <w:sz w:val="20"/>
              </w:rPr>
              <w:t>Lichaamst</w:t>
            </w:r>
            <w:r w:rsidRPr="28C42D27" w:rsidR="28C42D27">
              <w:rPr>
                <w:rFonts w:ascii="Tahoma" w:hAnsi="Tahoma" w:cs="Tahoma"/>
                <w:sz w:val="20"/>
              </w:rPr>
              <w:t xml:space="preserve">aal is dus een wezenlijk communicatiemiddel. </w:t>
            </w:r>
          </w:p>
          <w:p w:rsidRPr="004F3D59" w:rsidR="00AC2955" w:rsidP="005642A5" w:rsidRDefault="00AC2955" w14:paraId="2961ABCB" w14:textId="77777777">
            <w:pPr>
              <w:spacing w:line="360" w:lineRule="auto"/>
              <w:ind w:left="-113"/>
              <w:rPr>
                <w:rFonts w:ascii="Tahoma" w:hAnsi="Tahoma" w:cs="Tahoma"/>
                <w:sz w:val="20"/>
              </w:rPr>
            </w:pPr>
          </w:p>
          <w:p w:rsidR="00860031" w:rsidP="005642A5" w:rsidRDefault="007E3A00" w14:paraId="1734530F" w14:textId="77777777">
            <w:pPr>
              <w:numPr>
                <w:ilvl w:val="0"/>
                <w:numId w:val="21"/>
              </w:numPr>
              <w:spacing w:line="360" w:lineRule="auto"/>
              <w:ind w:left="-113"/>
              <w:rPr>
                <w:rFonts w:ascii="Tahoma" w:hAnsi="Tahoma" w:cs="Tahoma"/>
                <w:sz w:val="20"/>
              </w:rPr>
            </w:pPr>
            <w:r w:rsidRPr="00860031">
              <w:rPr>
                <w:rFonts w:ascii="Tahoma" w:hAnsi="Tahoma" w:cs="Tahoma"/>
                <w:b/>
                <w:sz w:val="20"/>
              </w:rPr>
              <w:t>Samen spelen en samen werken</w:t>
            </w:r>
            <w:r w:rsidRPr="004F3D59">
              <w:rPr>
                <w:rFonts w:ascii="Tahoma" w:hAnsi="Tahoma" w:cs="Tahoma"/>
                <w:sz w:val="20"/>
              </w:rPr>
              <w:t xml:space="preserve"> </w:t>
            </w:r>
          </w:p>
          <w:p w:rsidR="007E3A00" w:rsidP="005642A5" w:rsidRDefault="007E3A00" w14:paraId="19A7C6D7" w14:textId="249003D8">
            <w:pPr>
              <w:spacing w:line="360" w:lineRule="auto"/>
              <w:ind w:left="-113"/>
              <w:rPr>
                <w:rFonts w:ascii="Tahoma" w:hAnsi="Tahoma" w:cs="Tahoma"/>
                <w:sz w:val="20"/>
              </w:rPr>
            </w:pPr>
            <w:r w:rsidRPr="004F3D59">
              <w:rPr>
                <w:rFonts w:ascii="Tahoma" w:hAnsi="Tahoma" w:cs="Tahoma"/>
                <w:sz w:val="20"/>
              </w:rPr>
              <w:t>Samen spelen en werken zijn sociale activiteiten. In al die sociale activiteiten leren kinderen van de voorbeelden in handelingen, taal of oplossingen voor problemen, die ze van anderen zien.</w:t>
            </w:r>
          </w:p>
          <w:p w:rsidRPr="004F3D59" w:rsidR="00AC2955" w:rsidP="005642A5" w:rsidRDefault="00AC2955" w14:paraId="43F04737" w14:textId="77777777">
            <w:pPr>
              <w:spacing w:line="360" w:lineRule="auto"/>
              <w:ind w:left="-113"/>
              <w:rPr>
                <w:rFonts w:ascii="Tahoma" w:hAnsi="Tahoma" w:cs="Tahoma"/>
                <w:sz w:val="20"/>
              </w:rPr>
            </w:pPr>
          </w:p>
          <w:p w:rsidR="00860031" w:rsidP="005642A5" w:rsidRDefault="007E3A00" w14:paraId="0F028124" w14:textId="77777777">
            <w:pPr>
              <w:numPr>
                <w:ilvl w:val="0"/>
                <w:numId w:val="21"/>
              </w:numPr>
              <w:spacing w:line="360" w:lineRule="auto"/>
              <w:ind w:left="-113"/>
              <w:rPr>
                <w:rFonts w:ascii="Tahoma" w:hAnsi="Tahoma" w:cs="Tahoma"/>
                <w:sz w:val="20"/>
              </w:rPr>
            </w:pPr>
            <w:r w:rsidRPr="00860031">
              <w:rPr>
                <w:rFonts w:ascii="Tahoma" w:hAnsi="Tahoma" w:cs="Tahoma"/>
                <w:b/>
                <w:sz w:val="20"/>
              </w:rPr>
              <w:t>Verkennen van de wereld</w:t>
            </w:r>
          </w:p>
          <w:p w:rsidR="007E3A00" w:rsidP="005642A5" w:rsidRDefault="007E3A00" w14:paraId="5483E917" w14:textId="07D45399">
            <w:pPr>
              <w:spacing w:line="360" w:lineRule="auto"/>
              <w:ind w:left="-113"/>
              <w:rPr>
                <w:rFonts w:ascii="Tahoma" w:hAnsi="Tahoma" w:cs="Tahoma"/>
                <w:sz w:val="20"/>
              </w:rPr>
            </w:pPr>
            <w:r w:rsidRPr="004F3D59">
              <w:rPr>
                <w:rFonts w:ascii="Tahoma" w:hAnsi="Tahoma" w:cs="Tahoma"/>
                <w:sz w:val="20"/>
              </w:rPr>
              <w:t xml:space="preserve">Ontwikkeling is geleidelijk ingroeien in de wereld. Kinderen zijn meestal geïnteresseerd in hun wereld en zijn erop uit daar deel van uit te maken; dat maakt dat er van ontwikkeling sprake kan zijn. Het is van belang dat kinderen de houding en de vaardigheden ontwikkelen waarmee ze zich in de omringende wereld oriënteren: interesse, behoefte om te onderzoeken en te experimenteren. Vragen stellen, onderzoekende houding aannemen, informatieve bronnen raadplegen, methoden bedenken voor de oplossing van een probleem, samenwerken, peerfeedback geven, reflecteren zijn voorbeelden van gewenste vaardigheden. Daarnaast gaat het om het leren deelnemen aan de sociaal-culturele werkelijkheid. </w:t>
            </w:r>
          </w:p>
          <w:p w:rsidRPr="004F3D59" w:rsidR="00AC2955" w:rsidP="005642A5" w:rsidRDefault="00AC2955" w14:paraId="7797C834" w14:textId="77777777">
            <w:pPr>
              <w:spacing w:line="360" w:lineRule="auto"/>
              <w:ind w:left="-113"/>
              <w:rPr>
                <w:rFonts w:ascii="Tahoma" w:hAnsi="Tahoma" w:cs="Tahoma"/>
                <w:sz w:val="20"/>
              </w:rPr>
            </w:pPr>
          </w:p>
          <w:p w:rsidRPr="00860031" w:rsidR="00860031" w:rsidP="005642A5" w:rsidRDefault="00860031" w14:paraId="0AA49D93" w14:textId="77777777">
            <w:pPr>
              <w:numPr>
                <w:ilvl w:val="0"/>
                <w:numId w:val="21"/>
              </w:numPr>
              <w:spacing w:line="360" w:lineRule="auto"/>
              <w:ind w:left="-113"/>
              <w:rPr>
                <w:rFonts w:ascii="Tahoma" w:hAnsi="Tahoma" w:cs="Tahoma"/>
                <w:sz w:val="20"/>
              </w:rPr>
            </w:pPr>
            <w:r w:rsidRPr="00860031">
              <w:rPr>
                <w:rFonts w:ascii="Tahoma" w:hAnsi="Tahoma" w:cs="Tahoma"/>
                <w:b/>
                <w:sz w:val="20"/>
              </w:rPr>
              <w:t>Uiten en vormgeven</w:t>
            </w:r>
          </w:p>
          <w:p w:rsidR="007E3A00" w:rsidP="005642A5" w:rsidRDefault="007E3A00" w14:paraId="63920007" w14:textId="3D55288E">
            <w:pPr>
              <w:spacing w:line="360" w:lineRule="auto"/>
              <w:ind w:left="-113"/>
              <w:rPr>
                <w:rFonts w:ascii="Tahoma" w:hAnsi="Tahoma" w:cs="Tahoma"/>
                <w:sz w:val="20"/>
              </w:rPr>
            </w:pPr>
            <w:r w:rsidRPr="00860031">
              <w:rPr>
                <w:rFonts w:ascii="Tahoma" w:hAnsi="Tahoma" w:cs="Tahoma"/>
                <w:sz w:val="20"/>
              </w:rPr>
              <w:t>Bij</w:t>
            </w:r>
            <w:r w:rsidRPr="004F3D59">
              <w:rPr>
                <w:rFonts w:ascii="Tahoma" w:hAnsi="Tahoma" w:cs="Tahoma"/>
                <w:sz w:val="20"/>
              </w:rPr>
              <w:t xml:space="preserve"> uiten en vormgeven gaat het erom de kinderen te helpen om hun gevoelens, ervaringen, gedachten en ideeën te uiten. Dat kan door te spelen, door te bewegen en te dansen, door te praten en te vertellen, door beeldend te vormen zoals tekenen, boetseren, door dingen of constructies te maken, door teksten te maken en te schrijven. Dit is in emotioneel en sociaal opzicht van belang.</w:t>
            </w:r>
          </w:p>
          <w:p w:rsidRPr="004F3D59" w:rsidR="00AC2955" w:rsidP="005642A5" w:rsidRDefault="00AC2955" w14:paraId="0701A96E" w14:textId="77777777">
            <w:pPr>
              <w:spacing w:line="360" w:lineRule="auto"/>
              <w:ind w:left="-113"/>
              <w:rPr>
                <w:rFonts w:ascii="Tahoma" w:hAnsi="Tahoma" w:cs="Tahoma"/>
                <w:sz w:val="20"/>
              </w:rPr>
            </w:pPr>
          </w:p>
          <w:p w:rsidR="00860031" w:rsidP="005642A5" w:rsidRDefault="007E3A00" w14:paraId="027459BF" w14:textId="77777777">
            <w:pPr>
              <w:numPr>
                <w:ilvl w:val="0"/>
                <w:numId w:val="21"/>
              </w:numPr>
              <w:spacing w:line="360" w:lineRule="auto"/>
              <w:ind w:left="-113"/>
              <w:rPr>
                <w:rFonts w:ascii="Tahoma" w:hAnsi="Tahoma" w:cs="Tahoma"/>
                <w:sz w:val="20"/>
              </w:rPr>
            </w:pPr>
            <w:r w:rsidRPr="00860031">
              <w:rPr>
                <w:rFonts w:ascii="Tahoma" w:hAnsi="Tahoma" w:cs="Tahoma"/>
                <w:b/>
                <w:sz w:val="20"/>
              </w:rPr>
              <w:t>Voorstellingsvermogen en creativiteit</w:t>
            </w:r>
          </w:p>
          <w:p w:rsidR="007E3A00" w:rsidP="005642A5" w:rsidRDefault="007E3A00" w14:paraId="7318033A" w14:textId="10F1E6E0">
            <w:pPr>
              <w:spacing w:line="360" w:lineRule="auto"/>
              <w:ind w:left="-113"/>
              <w:rPr>
                <w:rFonts w:ascii="Tahoma" w:hAnsi="Tahoma" w:cs="Tahoma"/>
                <w:sz w:val="20"/>
              </w:rPr>
            </w:pPr>
            <w:r w:rsidRPr="004F3D59">
              <w:rPr>
                <w:rFonts w:ascii="Tahoma" w:hAnsi="Tahoma" w:cs="Tahoma"/>
                <w:sz w:val="20"/>
              </w:rPr>
              <w:t>Voorstellingsvermogen is je in gedachten voorwerpen, gebeurtenissen en situaties voorstellen. Eerst, in het stadium van het aanschouwelijk denken, hebben kinderen objecten en situaties direct zichtbaar en tastbaar nodig om daarover te praten en te denken. Naarmate ze meer voorstellingen of mentale beelden van de wereld om hen heen hebben opgebouwd, zijn ze ook steeds meer in staat om op basis da</w:t>
            </w:r>
            <w:r w:rsidR="005642A5">
              <w:rPr>
                <w:rFonts w:ascii="Tahoma" w:hAnsi="Tahoma" w:cs="Tahoma"/>
                <w:sz w:val="20"/>
              </w:rPr>
              <w:t>arvan te denken en te handelen.</w:t>
            </w:r>
          </w:p>
          <w:p w:rsidR="005642A5" w:rsidP="005642A5" w:rsidRDefault="005642A5" w14:paraId="2B32E6EF" w14:textId="3E9F94CF">
            <w:pPr>
              <w:spacing w:line="360" w:lineRule="auto"/>
              <w:ind w:left="-113"/>
              <w:rPr>
                <w:rFonts w:ascii="Tahoma" w:hAnsi="Tahoma" w:cs="Tahoma"/>
                <w:sz w:val="20"/>
              </w:rPr>
            </w:pPr>
          </w:p>
          <w:p w:rsidR="005642A5" w:rsidP="005642A5" w:rsidRDefault="005642A5" w14:paraId="0B1CA43E" w14:textId="77777777">
            <w:pPr>
              <w:spacing w:line="360" w:lineRule="auto"/>
              <w:ind w:left="-113"/>
              <w:rPr>
                <w:rFonts w:ascii="Tahoma" w:hAnsi="Tahoma" w:cs="Tahoma"/>
                <w:sz w:val="20"/>
              </w:rPr>
            </w:pPr>
          </w:p>
          <w:p w:rsidR="00BB4CE5" w:rsidP="005642A5" w:rsidRDefault="00BB4CE5" w14:paraId="100C699B" w14:textId="7CC5421D">
            <w:pPr>
              <w:spacing w:line="360" w:lineRule="auto"/>
              <w:ind w:left="-113"/>
              <w:rPr>
                <w:rFonts w:ascii="Tahoma" w:hAnsi="Tahoma" w:cs="Tahoma"/>
                <w:sz w:val="20"/>
              </w:rPr>
            </w:pPr>
          </w:p>
          <w:p w:rsidR="007F5E6F" w:rsidP="005642A5" w:rsidRDefault="007F5E6F" w14:paraId="36865E0D" w14:textId="29FF9F85">
            <w:pPr>
              <w:spacing w:line="360" w:lineRule="auto"/>
              <w:ind w:left="-113"/>
              <w:rPr>
                <w:rFonts w:ascii="Tahoma" w:hAnsi="Tahoma" w:cs="Tahoma"/>
                <w:sz w:val="20"/>
              </w:rPr>
            </w:pPr>
          </w:p>
          <w:p w:rsidRPr="004F3D59" w:rsidR="007F5E6F" w:rsidP="005642A5" w:rsidRDefault="007F5E6F" w14:paraId="4E977A12" w14:textId="77777777">
            <w:pPr>
              <w:spacing w:line="360" w:lineRule="auto"/>
              <w:ind w:left="-113"/>
              <w:rPr>
                <w:rFonts w:ascii="Tahoma" w:hAnsi="Tahoma" w:cs="Tahoma"/>
                <w:sz w:val="20"/>
              </w:rPr>
            </w:pPr>
          </w:p>
          <w:p w:rsidRPr="00860031" w:rsidR="00860031" w:rsidP="005642A5" w:rsidRDefault="007E3A00" w14:paraId="0357333B" w14:textId="77777777">
            <w:pPr>
              <w:numPr>
                <w:ilvl w:val="0"/>
                <w:numId w:val="21"/>
              </w:numPr>
              <w:spacing w:line="360" w:lineRule="auto"/>
              <w:ind w:left="-113"/>
              <w:rPr>
                <w:rFonts w:ascii="Tahoma" w:hAnsi="Tahoma" w:cs="Tahoma"/>
                <w:b/>
                <w:sz w:val="20"/>
              </w:rPr>
            </w:pPr>
            <w:r w:rsidRPr="00860031">
              <w:rPr>
                <w:rFonts w:ascii="Tahoma" w:hAnsi="Tahoma" w:cs="Tahoma"/>
                <w:b/>
                <w:sz w:val="20"/>
              </w:rPr>
              <w:t>Omgaan met sy</w:t>
            </w:r>
            <w:r w:rsidRPr="00860031" w:rsidR="00860031">
              <w:rPr>
                <w:rFonts w:ascii="Tahoma" w:hAnsi="Tahoma" w:cs="Tahoma"/>
                <w:b/>
                <w:sz w:val="20"/>
              </w:rPr>
              <w:t>mbolen, tekens en betekenissen</w:t>
            </w:r>
          </w:p>
          <w:p w:rsidR="00860031" w:rsidP="005642A5" w:rsidRDefault="007E3A00" w14:paraId="15F1581A" w14:textId="6592C643">
            <w:pPr>
              <w:spacing w:line="360" w:lineRule="auto"/>
              <w:ind w:left="-113"/>
              <w:rPr>
                <w:rFonts w:ascii="Tahoma" w:hAnsi="Tahoma" w:cs="Tahoma"/>
                <w:sz w:val="20"/>
              </w:rPr>
            </w:pPr>
            <w:r w:rsidRPr="004F3D59">
              <w:rPr>
                <w:rFonts w:ascii="Tahoma" w:hAnsi="Tahoma" w:cs="Tahoma"/>
                <w:sz w:val="20"/>
              </w:rPr>
              <w:t>Representerende activiteiten dragen bij aan de denkontwikkeling doordat het kind zich ervan bewust is dat de representatie niet hetzelfde is als de werkelijkheid maar daarnaar verwijst. Deze functie vormt de spil van alle bewuste denkactiviteit en is de basis van de leeractiviteit. Voor een deel bestaat onze cultuur uit abstracte grafische tekens, zoals letters, cijfers, schema's, modellen of statistieken. Kinderen kunnen de betekenissen daarvan (later) leren begrijpen als ze (eerder) veel ervaringen met concrete representaties hebben opgedaan.</w:t>
            </w:r>
          </w:p>
          <w:p w:rsidRPr="00860031" w:rsidR="00AC2955" w:rsidP="005642A5" w:rsidRDefault="00AC2955" w14:paraId="4ACCE283" w14:textId="77777777">
            <w:pPr>
              <w:spacing w:line="360" w:lineRule="auto"/>
              <w:ind w:left="-113"/>
              <w:rPr>
                <w:rFonts w:ascii="Tahoma" w:hAnsi="Tahoma" w:cs="Tahoma"/>
                <w:sz w:val="20"/>
              </w:rPr>
            </w:pPr>
          </w:p>
          <w:p w:rsidRPr="00860031" w:rsidR="00860031" w:rsidP="005642A5" w:rsidRDefault="00860031" w14:paraId="7EF3DC76" w14:textId="51CC0E92">
            <w:pPr>
              <w:numPr>
                <w:ilvl w:val="0"/>
                <w:numId w:val="21"/>
              </w:numPr>
              <w:spacing w:line="360" w:lineRule="auto"/>
              <w:ind w:left="-113"/>
              <w:rPr>
                <w:rFonts w:ascii="Tahoma" w:hAnsi="Tahoma" w:cs="Tahoma"/>
                <w:b/>
                <w:sz w:val="20"/>
              </w:rPr>
            </w:pPr>
            <w:r w:rsidRPr="00860031">
              <w:rPr>
                <w:rFonts w:ascii="Tahoma" w:hAnsi="Tahoma" w:cs="Tahoma"/>
                <w:b/>
                <w:sz w:val="20"/>
              </w:rPr>
              <w:t>Zelfsturing en reflectie</w:t>
            </w:r>
          </w:p>
          <w:p w:rsidR="007E3A00" w:rsidP="005642A5" w:rsidRDefault="00AB1FD6" w14:paraId="7DB209CC" w14:textId="1A396845">
            <w:pPr>
              <w:spacing w:line="360" w:lineRule="auto"/>
              <w:ind w:left="-113"/>
              <w:rPr>
                <w:rFonts w:ascii="Tahoma" w:hAnsi="Tahoma" w:cs="Tahoma"/>
                <w:sz w:val="20"/>
              </w:rPr>
            </w:pPr>
            <w:r>
              <w:rPr>
                <w:rFonts w:ascii="Tahoma" w:hAnsi="Tahoma" w:cs="Tahoma"/>
                <w:sz w:val="20"/>
              </w:rPr>
              <w:t>We spreken van zelfsturing</w:t>
            </w:r>
            <w:r w:rsidRPr="004F3D59" w:rsidR="007E3A00">
              <w:rPr>
                <w:rFonts w:ascii="Tahoma" w:hAnsi="Tahoma" w:cs="Tahoma"/>
                <w:sz w:val="20"/>
              </w:rPr>
              <w:t xml:space="preserve"> als het gaat om het uitvoeren van een taak of opdracht zonder de directe aanwezigheid of de controle van de opdrachtgev</w:t>
            </w:r>
            <w:r>
              <w:rPr>
                <w:rFonts w:ascii="Tahoma" w:hAnsi="Tahoma" w:cs="Tahoma"/>
                <w:sz w:val="20"/>
              </w:rPr>
              <w:t>er. Het is een vorm van sturing</w:t>
            </w:r>
            <w:r w:rsidRPr="004F3D59" w:rsidR="007E3A00">
              <w:rPr>
                <w:rFonts w:ascii="Tahoma" w:hAnsi="Tahoma" w:cs="Tahoma"/>
                <w:sz w:val="20"/>
              </w:rPr>
              <w:t xml:space="preserve"> waarin het kind in staat is zich niet af te laten leiden door allerlei prikkels van buitenaf en zich aan de uitvoering van de taak of opdracht te houden zoals die vooraf is vastgesteld of afgesproken. </w:t>
            </w:r>
          </w:p>
          <w:p w:rsidRPr="004F3D59" w:rsidR="00AC2955" w:rsidP="005642A5" w:rsidRDefault="00AC2955" w14:paraId="0F8409B3" w14:textId="77777777">
            <w:pPr>
              <w:spacing w:line="360" w:lineRule="auto"/>
              <w:ind w:left="-113"/>
              <w:rPr>
                <w:rFonts w:ascii="Tahoma" w:hAnsi="Tahoma" w:cs="Tahoma"/>
                <w:sz w:val="20"/>
              </w:rPr>
            </w:pPr>
          </w:p>
          <w:p w:rsidR="00860031" w:rsidP="005642A5" w:rsidRDefault="007E3A00" w14:paraId="40DC5636" w14:textId="77777777">
            <w:pPr>
              <w:numPr>
                <w:ilvl w:val="0"/>
                <w:numId w:val="21"/>
              </w:numPr>
              <w:spacing w:line="360" w:lineRule="auto"/>
              <w:ind w:left="-113"/>
              <w:rPr>
                <w:rFonts w:ascii="Tahoma" w:hAnsi="Tahoma" w:cs="Tahoma"/>
                <w:sz w:val="20"/>
              </w:rPr>
            </w:pPr>
            <w:r w:rsidRPr="00860031">
              <w:rPr>
                <w:rFonts w:ascii="Tahoma" w:hAnsi="Tahoma" w:cs="Tahoma"/>
                <w:b/>
                <w:sz w:val="20"/>
              </w:rPr>
              <w:t>Onderzoeken, redeneren en probleem oplossen</w:t>
            </w:r>
          </w:p>
          <w:p w:rsidRPr="004F3D59" w:rsidR="007E3A00" w:rsidP="005642A5" w:rsidRDefault="007E3A00" w14:paraId="322EC987" w14:textId="097FA00D">
            <w:pPr>
              <w:spacing w:line="360" w:lineRule="auto"/>
              <w:ind w:left="-113"/>
              <w:rPr>
                <w:rFonts w:ascii="Tahoma" w:hAnsi="Tahoma" w:cs="Tahoma"/>
                <w:sz w:val="20"/>
              </w:rPr>
            </w:pPr>
            <w:r w:rsidRPr="004F3D59">
              <w:rPr>
                <w:rFonts w:ascii="Tahoma" w:hAnsi="Tahoma" w:cs="Tahoma"/>
                <w:sz w:val="20"/>
              </w:rPr>
              <w:t xml:space="preserve">Dit zijn cognitieve kwaliteiten die te maken hebben met strategisch handelen en met vooruitdenken op nieuwe situaties en gebeurtenissen. Onderzoeken is een basishouding; kinderen moeten er actief op uit zijn situaties te onderzoeken, te analyseren en te begrijpen. Het impulsieve spontane handelen maakt geleidelijk aan plaats voor bewust handelen, waarin kinderen zich oriënteren voor ze aan de uitvoering beginnen. </w:t>
            </w:r>
          </w:p>
          <w:p w:rsidRPr="00406E0C" w:rsidR="007E3A00" w:rsidP="005642A5" w:rsidRDefault="007E3A00" w14:paraId="43A86EAD" w14:textId="37AF358B">
            <w:pPr>
              <w:spacing w:line="360" w:lineRule="auto"/>
              <w:ind w:left="-113"/>
              <w:rPr>
                <w:rFonts w:ascii="Trebuchet MS" w:hAnsi="Trebuchet MS"/>
                <w:sz w:val="20"/>
              </w:rPr>
            </w:pPr>
          </w:p>
        </w:tc>
      </w:tr>
    </w:tbl>
    <w:p w:rsidRPr="001E335B" w:rsidR="007E3A00" w:rsidP="5B24E1B2" w:rsidRDefault="007E3A00" w14:paraId="5E58CAA6" w14:textId="78B28AAC">
      <w:pPr>
        <w:spacing w:line="360" w:lineRule="auto"/>
        <w:rPr>
          <w:rFonts w:ascii="Tahoma" w:hAnsi="Tahoma" w:cs="Tahoma"/>
          <w:b/>
          <w:bCs/>
          <w:color w:val="0070C0"/>
          <w:sz w:val="20"/>
        </w:rPr>
      </w:pPr>
      <w:r w:rsidRPr="5B24E1B2">
        <w:rPr>
          <w:rFonts w:ascii="Tahoma" w:hAnsi="Tahoma" w:cs="Tahoma"/>
          <w:b/>
          <w:bCs/>
          <w:color w:val="0070C0"/>
          <w:sz w:val="20"/>
        </w:rPr>
        <w:lastRenderedPageBreak/>
        <w:t xml:space="preserve">3.4 </w:t>
      </w:r>
      <w:r w:rsidRPr="001E335B">
        <w:rPr>
          <w:rFonts w:ascii="Tahoma" w:hAnsi="Tahoma" w:cs="Tahoma"/>
          <w:b/>
          <w:color w:val="0070C0"/>
          <w:sz w:val="20"/>
        </w:rPr>
        <w:tab/>
      </w:r>
      <w:r w:rsidRPr="5B24E1B2" w:rsidR="005D1551">
        <w:rPr>
          <w:rFonts w:ascii="Tahoma" w:hAnsi="Tahoma" w:cs="Tahoma"/>
          <w:b/>
          <w:bCs/>
          <w:color w:val="0070C0"/>
          <w:sz w:val="20"/>
        </w:rPr>
        <w:t xml:space="preserve">Ontwikkeling in beeld </w:t>
      </w:r>
    </w:p>
    <w:p w:rsidRPr="004F3D59" w:rsidR="00A27887" w:rsidP="00523151" w:rsidRDefault="004F3D59" w14:paraId="5DA6E50F" w14:textId="7F5328C3">
      <w:pPr>
        <w:spacing w:line="360" w:lineRule="auto"/>
        <w:ind w:left="1"/>
        <w:rPr>
          <w:rFonts w:ascii="Tahoma" w:hAnsi="Tahoma" w:cs="Tahoma"/>
          <w:sz w:val="20"/>
        </w:rPr>
      </w:pPr>
      <w:r>
        <w:rPr>
          <w:rFonts w:ascii="Tahoma" w:hAnsi="Tahoma" w:cs="Tahoma"/>
          <w:sz w:val="20"/>
        </w:rPr>
        <w:t>Op De Vaert verzamelen we</w:t>
      </w:r>
      <w:r w:rsidRPr="004F3D59" w:rsidR="00A27887">
        <w:rPr>
          <w:rFonts w:ascii="Tahoma" w:hAnsi="Tahoma" w:cs="Tahoma"/>
          <w:sz w:val="20"/>
        </w:rPr>
        <w:t xml:space="preserve"> vanaf binnenkomst met behulp van een leerling- en onderwijsvolgsysteem systematisch informatie over de kennis en vaardigheden van haar leerlingen. Voor de kennisgebieden taal en rekenen/wiskunde gebeurt dit vanaf groep 3 met betrouwbare en valide toetsen die tevens een indicatie geven van de bereikte referentieniveaus. Leraren vergelijken deze informatie met de</w:t>
      </w:r>
      <w:r w:rsidRPr="004F3D59" w:rsidR="00A27887">
        <w:rPr>
          <w:rFonts w:ascii="Tahoma" w:hAnsi="Tahoma" w:cs="Tahoma"/>
          <w:i/>
          <w:sz w:val="20"/>
        </w:rPr>
        <w:t xml:space="preserve"> </w:t>
      </w:r>
      <w:r w:rsidRPr="004F3D59" w:rsidR="00A27887">
        <w:rPr>
          <w:rFonts w:ascii="Tahoma" w:hAnsi="Tahoma" w:cs="Tahoma"/>
          <w:sz w:val="20"/>
        </w:rPr>
        <w:t xml:space="preserve">verwachte ontwikkeling. Deze vergelijking maakt het mogelijk om het onderwijs af te stemmen op de onderwijsbehoeften van zowel groepen als individuele leerlingen. </w:t>
      </w:r>
    </w:p>
    <w:p w:rsidRPr="004F3D59" w:rsidR="00A27887" w:rsidP="00523151" w:rsidRDefault="00A27887" w14:paraId="66AE5DFE" w14:textId="77777777">
      <w:pPr>
        <w:spacing w:line="360" w:lineRule="auto"/>
        <w:ind w:left="1"/>
        <w:rPr>
          <w:rFonts w:ascii="Tahoma" w:hAnsi="Tahoma" w:cs="Tahoma"/>
          <w:sz w:val="20"/>
        </w:rPr>
      </w:pPr>
      <w:r w:rsidRPr="004F3D59">
        <w:rPr>
          <w:rFonts w:ascii="Tahoma" w:hAnsi="Tahoma" w:cs="Tahoma"/>
          <w:sz w:val="20"/>
        </w:rPr>
        <w:t xml:space="preserve"> </w:t>
      </w:r>
    </w:p>
    <w:p w:rsidR="00A27887" w:rsidP="00523151" w:rsidRDefault="00A27887" w14:paraId="4A58C88B" w14:textId="5FB855D0">
      <w:pPr>
        <w:spacing w:line="360" w:lineRule="auto"/>
        <w:rPr>
          <w:rFonts w:ascii="Tahoma" w:hAnsi="Tahoma" w:cs="Tahoma"/>
          <w:sz w:val="20"/>
        </w:rPr>
      </w:pPr>
      <w:r w:rsidRPr="004F3D59">
        <w:rPr>
          <w:rFonts w:ascii="Tahoma" w:hAnsi="Tahoma" w:cs="Tahoma"/>
          <w:sz w:val="20"/>
        </w:rPr>
        <w:t xml:space="preserve">Wanneer leerlingen niet genoeg lijken te </w:t>
      </w:r>
      <w:r w:rsidR="004F3D59">
        <w:rPr>
          <w:rFonts w:ascii="Tahoma" w:hAnsi="Tahoma" w:cs="Tahoma"/>
          <w:sz w:val="20"/>
        </w:rPr>
        <w:t>profiteren</w:t>
      </w:r>
      <w:r w:rsidR="00585BC1">
        <w:rPr>
          <w:rFonts w:ascii="Tahoma" w:hAnsi="Tahoma" w:cs="Tahoma"/>
          <w:sz w:val="20"/>
        </w:rPr>
        <w:t xml:space="preserve"> van het aanbod</w:t>
      </w:r>
      <w:r w:rsidR="004F3D59">
        <w:rPr>
          <w:rFonts w:ascii="Tahoma" w:hAnsi="Tahoma" w:cs="Tahoma"/>
          <w:sz w:val="20"/>
        </w:rPr>
        <w:t>, analyseren we</w:t>
      </w:r>
      <w:r w:rsidRPr="004F3D59">
        <w:rPr>
          <w:rFonts w:ascii="Tahoma" w:hAnsi="Tahoma" w:cs="Tahoma"/>
          <w:sz w:val="20"/>
        </w:rPr>
        <w:t xml:space="preserve"> waar de ontwikkeling stagneert en wat mogelijke verklaringen hiervoor zijn. V</w:t>
      </w:r>
      <w:r w:rsidR="004F3D59">
        <w:rPr>
          <w:rFonts w:ascii="Tahoma" w:hAnsi="Tahoma" w:cs="Tahoma"/>
          <w:sz w:val="20"/>
        </w:rPr>
        <w:t>ervolgens wordt bepaald</w:t>
      </w:r>
      <w:r w:rsidRPr="004F3D59">
        <w:rPr>
          <w:rFonts w:ascii="Tahoma" w:hAnsi="Tahoma" w:cs="Tahoma"/>
          <w:sz w:val="20"/>
        </w:rPr>
        <w:t xml:space="preserve"> wat er moet gebeuren om eventuele achterstanden bij leerlingen te verhelpen. </w:t>
      </w:r>
    </w:p>
    <w:p w:rsidR="007F5E6F" w:rsidP="00523151" w:rsidRDefault="007F5E6F" w14:paraId="20C6FDA7" w14:textId="6C1B060D">
      <w:pPr>
        <w:spacing w:line="360" w:lineRule="auto"/>
        <w:rPr>
          <w:rFonts w:ascii="Tahoma" w:hAnsi="Tahoma" w:cs="Tahoma"/>
          <w:sz w:val="20"/>
        </w:rPr>
      </w:pPr>
    </w:p>
    <w:p w:rsidR="007F5E6F" w:rsidP="00523151" w:rsidRDefault="007F5E6F" w14:paraId="63C4227F" w14:textId="1F8480FC">
      <w:pPr>
        <w:spacing w:line="360" w:lineRule="auto"/>
        <w:rPr>
          <w:rFonts w:ascii="Tahoma" w:hAnsi="Tahoma" w:cs="Tahoma"/>
          <w:sz w:val="20"/>
        </w:rPr>
      </w:pPr>
    </w:p>
    <w:p w:rsidR="005642A5" w:rsidP="00523151" w:rsidRDefault="005642A5" w14:paraId="39551811" w14:textId="55B0A726">
      <w:pPr>
        <w:spacing w:line="360" w:lineRule="auto"/>
        <w:rPr>
          <w:rFonts w:ascii="Tahoma" w:hAnsi="Tahoma" w:cs="Tahoma"/>
          <w:sz w:val="20"/>
        </w:rPr>
      </w:pPr>
    </w:p>
    <w:p w:rsidR="005642A5" w:rsidP="00523151" w:rsidRDefault="005642A5" w14:paraId="75094002" w14:textId="77777777">
      <w:pPr>
        <w:spacing w:line="360" w:lineRule="auto"/>
        <w:rPr>
          <w:rFonts w:ascii="Tahoma" w:hAnsi="Tahoma" w:cs="Tahoma"/>
          <w:sz w:val="20"/>
        </w:rPr>
      </w:pPr>
    </w:p>
    <w:p w:rsidRPr="004F3D59" w:rsidR="007E3A00" w:rsidP="5B24E1B2" w:rsidRDefault="007E3A00" w14:paraId="51F7D218" w14:textId="3F38E381">
      <w:pPr>
        <w:pStyle w:val="Plattetekst2"/>
        <w:spacing w:line="360" w:lineRule="auto"/>
        <w:rPr>
          <w:rFonts w:ascii="Tahoma" w:hAnsi="Tahoma" w:cs="Tahoma"/>
          <w:b/>
        </w:rPr>
      </w:pPr>
    </w:p>
    <w:p w:rsidRPr="001E335B" w:rsidR="00A27887" w:rsidP="5B24E1B2" w:rsidRDefault="5B24E1B2" w14:paraId="2B43C241" w14:textId="201174CD">
      <w:pPr>
        <w:spacing w:line="360" w:lineRule="auto"/>
        <w:ind w:right="2225"/>
        <w:rPr>
          <w:rFonts w:ascii="Tahoma" w:hAnsi="Tahoma" w:eastAsia="Verdana" w:cs="Tahoma"/>
          <w:b/>
          <w:bCs/>
          <w:color w:val="0070C0"/>
          <w:sz w:val="20"/>
        </w:rPr>
      </w:pPr>
      <w:r w:rsidRPr="5B24E1B2">
        <w:rPr>
          <w:rFonts w:ascii="Tahoma" w:hAnsi="Tahoma" w:eastAsia="Verdana" w:cs="Tahoma"/>
          <w:b/>
          <w:bCs/>
          <w:color w:val="0070C0"/>
          <w:sz w:val="20"/>
        </w:rPr>
        <w:t>3.5 Resultaten, toetsing en afsluiting</w:t>
      </w:r>
    </w:p>
    <w:p w:rsidRPr="004F3D59" w:rsidR="00A27887" w:rsidP="00523151" w:rsidRDefault="005642A5" w14:paraId="44DBDC09" w14:textId="378AA77E">
      <w:pPr>
        <w:spacing w:line="360" w:lineRule="auto"/>
        <w:ind w:right="25"/>
        <w:rPr>
          <w:rFonts w:ascii="Tahoma" w:hAnsi="Tahoma" w:cs="Tahoma"/>
          <w:sz w:val="20"/>
        </w:rPr>
      </w:pPr>
      <w:r>
        <w:rPr>
          <w:rFonts w:ascii="Tahoma" w:hAnsi="Tahoma" w:cs="Tahoma"/>
          <w:sz w:val="20"/>
        </w:rPr>
        <w:t>A</w:t>
      </w:r>
      <w:r w:rsidRPr="004F3D59" w:rsidR="00A27887">
        <w:rPr>
          <w:rFonts w:ascii="Tahoma" w:hAnsi="Tahoma" w:cs="Tahoma"/>
          <w:sz w:val="20"/>
        </w:rPr>
        <w:t xml:space="preserve">lle leerlingen (behoudens wettelijke uitzonderingen) in leerjaar 8 maken een eindtoets. Tijdens de schoolperiode maken ze toetsen van het leerlingvolgsysteem, waarmee in elk geval de kennis en vaardigheden op het terrein van Nederlandse taal en rekenen en wiskunde worden gemeten. De leraren nemen de toetsen af conform de voorschriften.  </w:t>
      </w:r>
    </w:p>
    <w:p w:rsidRPr="004F3D59" w:rsidR="00A27887" w:rsidP="00523151" w:rsidRDefault="00A27887" w14:paraId="41950EC6" w14:textId="77777777">
      <w:pPr>
        <w:spacing w:line="360" w:lineRule="auto"/>
        <w:rPr>
          <w:rFonts w:ascii="Tahoma" w:hAnsi="Tahoma" w:cs="Tahoma"/>
          <w:sz w:val="20"/>
        </w:rPr>
      </w:pPr>
      <w:r w:rsidRPr="004F3D59">
        <w:rPr>
          <w:rFonts w:ascii="Tahoma" w:hAnsi="Tahoma" w:cs="Tahoma"/>
          <w:sz w:val="20"/>
        </w:rPr>
        <w:t xml:space="preserve"> </w:t>
      </w:r>
    </w:p>
    <w:p w:rsidRPr="004F3D59" w:rsidR="00A27887" w:rsidP="00523151" w:rsidRDefault="00A27887" w14:paraId="0E64A30A" w14:textId="77777777">
      <w:pPr>
        <w:spacing w:line="360" w:lineRule="auto"/>
        <w:rPr>
          <w:rFonts w:ascii="Tahoma" w:hAnsi="Tahoma" w:cs="Tahoma"/>
          <w:sz w:val="20"/>
        </w:rPr>
      </w:pPr>
      <w:r w:rsidRPr="004F3D59">
        <w:rPr>
          <w:rFonts w:ascii="Tahoma" w:hAnsi="Tahoma" w:cs="Tahoma"/>
          <w:sz w:val="20"/>
        </w:rPr>
        <w:t xml:space="preserve">Ouders worden geïnformeerd over de vorderingen van de leerlingen. Alle leerlingen krijgen een advies voor het vervolgonderwijs. De school hanteert hierbij een zorgvuldige procedure. </w:t>
      </w:r>
    </w:p>
    <w:p w:rsidRPr="001E335B" w:rsidR="00A12601" w:rsidP="5B24E1B2" w:rsidRDefault="00A12601" w14:paraId="6E2FE73B" w14:textId="6C107707">
      <w:pPr>
        <w:spacing w:line="360" w:lineRule="auto"/>
        <w:rPr>
          <w:rFonts w:ascii="Tahoma" w:hAnsi="Tahoma" w:cs="Tahoma"/>
          <w:b/>
          <w:bCs/>
          <w:color w:val="00B050"/>
          <w:sz w:val="20"/>
        </w:rPr>
      </w:pPr>
    </w:p>
    <w:p w:rsidR="007E3A00" w:rsidP="5B24E1B2" w:rsidRDefault="007E3A00" w14:paraId="3EC6B599" w14:textId="2B3B71D3">
      <w:pPr>
        <w:pStyle w:val="Kop1"/>
        <w:spacing w:line="360" w:lineRule="auto"/>
        <w:jc w:val="left"/>
        <w:rPr>
          <w:rFonts w:ascii="Tahoma" w:hAnsi="Tahoma" w:cs="Tahoma"/>
          <w:color w:val="0070C0"/>
          <w:kern w:val="0"/>
          <w:sz w:val="20"/>
          <w:szCs w:val="20"/>
        </w:rPr>
      </w:pPr>
      <w:r w:rsidRPr="001E335B">
        <w:rPr>
          <w:rFonts w:ascii="Tahoma" w:hAnsi="Tahoma" w:cs="Tahoma"/>
          <w:color w:val="0070C0"/>
          <w:kern w:val="0"/>
          <w:sz w:val="20"/>
          <w:szCs w:val="20"/>
        </w:rPr>
        <w:t>3.</w:t>
      </w:r>
      <w:r w:rsidRPr="001E335B" w:rsidR="004D2A81">
        <w:rPr>
          <w:rFonts w:ascii="Tahoma" w:hAnsi="Tahoma" w:cs="Tahoma"/>
          <w:color w:val="0070C0"/>
          <w:kern w:val="0"/>
          <w:sz w:val="20"/>
          <w:szCs w:val="20"/>
        </w:rPr>
        <w:t>6 Onderwijstijd</w:t>
      </w:r>
    </w:p>
    <w:p w:rsidRPr="001F58E9" w:rsidR="007E3A00" w:rsidP="00523151" w:rsidRDefault="007E3A00" w14:paraId="68318F76" w14:textId="6C1977D5">
      <w:pPr>
        <w:pStyle w:val="Kop1"/>
        <w:spacing w:line="360" w:lineRule="auto"/>
        <w:jc w:val="left"/>
        <w:rPr>
          <w:rFonts w:ascii="Trebuchet MS" w:hAnsi="Trebuchet MS"/>
          <w:b w:val="0"/>
          <w:kern w:val="0"/>
          <w:sz w:val="20"/>
          <w:szCs w:val="20"/>
        </w:rPr>
      </w:pPr>
      <w:r w:rsidRPr="001F58E9">
        <w:rPr>
          <w:rFonts w:ascii="Trebuchet MS" w:hAnsi="Trebuchet MS"/>
          <w:b w:val="0"/>
          <w:bCs w:val="0"/>
          <w:sz w:val="20"/>
          <w:szCs w:val="20"/>
        </w:rPr>
        <w:t>Op onze school hanteren we de volgende onderwijstijd</w:t>
      </w:r>
      <w:r>
        <w:rPr>
          <w:rFonts w:ascii="Trebuchet MS" w:hAnsi="Trebuchet MS"/>
          <w:b w:val="0"/>
          <w:bCs w:val="0"/>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8"/>
      </w:tblGrid>
      <w:tr w:rsidRPr="00406E0C" w:rsidR="007E3A00" w:rsidTr="00093610" w14:paraId="48C2B8C5" w14:textId="77777777">
        <w:tc>
          <w:tcPr>
            <w:tcW w:w="8927" w:type="dxa"/>
            <w:shd w:val="clear" w:color="auto" w:fill="auto"/>
          </w:tcPr>
          <w:p w:rsidRPr="00C36A67" w:rsidR="00BF7023" w:rsidP="00BF7023" w:rsidRDefault="00BF7023" w14:paraId="56BC6072" w14:textId="1727B512">
            <w:pPr>
              <w:pStyle w:val="Plattetekst2"/>
              <w:spacing w:line="360" w:lineRule="auto"/>
              <w:rPr>
                <w:rFonts w:ascii="Tahoma" w:hAnsi="Tahoma" w:cs="Tahoma"/>
                <w:bCs w:val="0"/>
                <w:i w:val="0"/>
              </w:rPr>
            </w:pPr>
            <w:r w:rsidRPr="00C36A67">
              <w:rPr>
                <w:rFonts w:ascii="Tahoma" w:hAnsi="Tahoma" w:cs="Tahoma"/>
                <w:bCs w:val="0"/>
                <w:i w:val="0"/>
              </w:rPr>
              <w:t>groep 1 t/m 8:</w:t>
            </w:r>
          </w:p>
          <w:p w:rsidRPr="00C36A67" w:rsidR="00BF7023" w:rsidP="00BF7023" w:rsidRDefault="00BF7023" w14:paraId="13CCD70C" w14:textId="77777777">
            <w:pPr>
              <w:pStyle w:val="Plattetekst2"/>
              <w:spacing w:line="360" w:lineRule="auto"/>
              <w:rPr>
                <w:rFonts w:ascii="Tahoma" w:hAnsi="Tahoma" w:cs="Tahoma"/>
                <w:bCs w:val="0"/>
                <w:i w:val="0"/>
              </w:rPr>
            </w:pPr>
            <w:r w:rsidRPr="00C36A67">
              <w:rPr>
                <w:rFonts w:ascii="Tahoma" w:hAnsi="Tahoma" w:cs="Tahoma"/>
                <w:bCs w:val="0"/>
                <w:i w:val="0"/>
              </w:rPr>
              <w:t>maandag</w:t>
            </w:r>
            <w:r w:rsidRPr="00C36A67">
              <w:rPr>
                <w:rFonts w:ascii="Tahoma" w:hAnsi="Tahoma" w:cs="Tahoma"/>
                <w:bCs w:val="0"/>
                <w:i w:val="0"/>
              </w:rPr>
              <w:tab/>
            </w:r>
            <w:r w:rsidRPr="00C36A67">
              <w:rPr>
                <w:rFonts w:ascii="Tahoma" w:hAnsi="Tahoma" w:cs="Tahoma"/>
                <w:bCs w:val="0"/>
                <w:i w:val="0"/>
              </w:rPr>
              <w:t xml:space="preserve"> </w:t>
            </w:r>
            <w:r w:rsidRPr="00C36A67">
              <w:rPr>
                <w:rFonts w:ascii="Tahoma" w:hAnsi="Tahoma" w:cs="Tahoma"/>
                <w:bCs w:val="0"/>
                <w:i w:val="0"/>
              </w:rPr>
              <w:tab/>
            </w:r>
            <w:r w:rsidRPr="00C36A67">
              <w:rPr>
                <w:rFonts w:ascii="Tahoma" w:hAnsi="Tahoma" w:cs="Tahoma"/>
                <w:bCs w:val="0"/>
                <w:i w:val="0"/>
              </w:rPr>
              <w:t>08.30 uur tot 11.45 uur</w:t>
            </w:r>
          </w:p>
          <w:p w:rsidRPr="00C36A67" w:rsidR="00BF7023" w:rsidP="00BF7023" w:rsidRDefault="00BF7023" w14:paraId="3462B4D6" w14:textId="05532C63">
            <w:pPr>
              <w:pStyle w:val="Plattetekst2"/>
              <w:spacing w:line="360" w:lineRule="auto"/>
              <w:rPr>
                <w:rFonts w:ascii="Tahoma" w:hAnsi="Tahoma" w:cs="Tahoma"/>
                <w:bCs w:val="0"/>
                <w:i w:val="0"/>
              </w:rPr>
            </w:pP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 xml:space="preserve">13.00 uur tot 15.15 uur </w:t>
            </w:r>
          </w:p>
          <w:p w:rsidRPr="00C36A67" w:rsidR="00BF7023" w:rsidP="00BF7023" w:rsidRDefault="00BF7023" w14:paraId="49C0488A" w14:textId="77777777">
            <w:pPr>
              <w:pStyle w:val="Plattetekst2"/>
              <w:spacing w:line="360" w:lineRule="auto"/>
              <w:rPr>
                <w:rFonts w:ascii="Tahoma" w:hAnsi="Tahoma" w:cs="Tahoma"/>
                <w:bCs w:val="0"/>
                <w:i w:val="0"/>
              </w:rPr>
            </w:pPr>
            <w:r w:rsidRPr="00C36A67">
              <w:rPr>
                <w:rFonts w:ascii="Tahoma" w:hAnsi="Tahoma" w:cs="Tahoma"/>
                <w:bCs w:val="0"/>
                <w:i w:val="0"/>
              </w:rPr>
              <w:t>dinsdag</w:t>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08.30 uur tot 11.45 uur</w:t>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ab/>
            </w:r>
          </w:p>
          <w:p w:rsidRPr="00C36A67" w:rsidR="00BF7023" w:rsidP="00BF7023" w:rsidRDefault="00290DAC" w14:paraId="70ABA4F4" w14:textId="3EFC028E">
            <w:pPr>
              <w:pStyle w:val="Plattetekst2"/>
              <w:spacing w:line="360" w:lineRule="auto"/>
              <w:rPr>
                <w:rFonts w:ascii="Tahoma" w:hAnsi="Tahoma" w:cs="Tahoma"/>
                <w:bCs w:val="0"/>
                <w:i w:val="0"/>
              </w:rPr>
            </w:pP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ab/>
            </w:r>
            <w:r w:rsidRPr="00C36A67" w:rsidR="00BF7023">
              <w:rPr>
                <w:rFonts w:ascii="Tahoma" w:hAnsi="Tahoma" w:cs="Tahoma"/>
                <w:bCs w:val="0"/>
                <w:i w:val="0"/>
              </w:rPr>
              <w:t>13.00 uur tot 15.15 uur</w:t>
            </w:r>
          </w:p>
          <w:p w:rsidRPr="00C36A67" w:rsidR="00BF7023" w:rsidP="00BF7023" w:rsidRDefault="00BF7023" w14:paraId="03E42825" w14:textId="77777777">
            <w:pPr>
              <w:pStyle w:val="Plattetekst2"/>
              <w:spacing w:line="360" w:lineRule="auto"/>
              <w:rPr>
                <w:rFonts w:ascii="Tahoma" w:hAnsi="Tahoma" w:cs="Tahoma"/>
                <w:bCs w:val="0"/>
                <w:i w:val="0"/>
              </w:rPr>
            </w:pPr>
            <w:r w:rsidRPr="00C36A67">
              <w:rPr>
                <w:rFonts w:ascii="Tahoma" w:hAnsi="Tahoma" w:cs="Tahoma"/>
                <w:bCs w:val="0"/>
                <w:i w:val="0"/>
              </w:rPr>
              <w:t>woensdag</w:t>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08.30 uur tot 12.15 uur</w:t>
            </w:r>
          </w:p>
          <w:p w:rsidRPr="00C36A67" w:rsidR="00BF7023" w:rsidP="00BF7023" w:rsidRDefault="00BF7023" w14:paraId="62E4BE86" w14:textId="77777777">
            <w:pPr>
              <w:pStyle w:val="Plattetekst2"/>
              <w:spacing w:line="360" w:lineRule="auto"/>
              <w:rPr>
                <w:rFonts w:ascii="Tahoma" w:hAnsi="Tahoma" w:cs="Tahoma"/>
                <w:bCs w:val="0"/>
                <w:i w:val="0"/>
              </w:rPr>
            </w:pPr>
            <w:r w:rsidRPr="00C36A67">
              <w:rPr>
                <w:rFonts w:ascii="Tahoma" w:hAnsi="Tahoma" w:cs="Tahoma"/>
                <w:bCs w:val="0"/>
                <w:i w:val="0"/>
              </w:rPr>
              <w:t>donderdag</w:t>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08.30 uur tot 11.45 uur</w:t>
            </w:r>
            <w:r w:rsidRPr="00C36A67">
              <w:rPr>
                <w:rFonts w:ascii="Tahoma" w:hAnsi="Tahoma" w:cs="Tahoma"/>
                <w:bCs w:val="0"/>
                <w:i w:val="0"/>
              </w:rPr>
              <w:tab/>
            </w:r>
          </w:p>
          <w:p w:rsidRPr="00C36A67" w:rsidR="00BF7023" w:rsidP="00BF7023" w:rsidRDefault="00290DAC" w14:paraId="7C6E0586" w14:textId="1C4F8214">
            <w:pPr>
              <w:pStyle w:val="Plattetekst2"/>
              <w:spacing w:line="360" w:lineRule="auto"/>
              <w:rPr>
                <w:rFonts w:ascii="Tahoma" w:hAnsi="Tahoma" w:cs="Tahoma"/>
                <w:bCs w:val="0"/>
                <w:i w:val="0"/>
              </w:rPr>
            </w:pP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ab/>
            </w:r>
            <w:r w:rsidRPr="00C36A67" w:rsidR="00BF7023">
              <w:rPr>
                <w:rFonts w:ascii="Tahoma" w:hAnsi="Tahoma" w:cs="Tahoma"/>
                <w:bCs w:val="0"/>
                <w:i w:val="0"/>
              </w:rPr>
              <w:t>13.00 uur tot 15.15 uur</w:t>
            </w:r>
          </w:p>
          <w:p w:rsidRPr="00C36A67" w:rsidR="00BF7023" w:rsidP="00BF7023" w:rsidRDefault="00BF7023" w14:paraId="23D6E6A2" w14:textId="77777777">
            <w:pPr>
              <w:pStyle w:val="Plattetekst2"/>
              <w:spacing w:line="360" w:lineRule="auto"/>
              <w:rPr>
                <w:rFonts w:ascii="Tahoma" w:hAnsi="Tahoma" w:cs="Tahoma"/>
                <w:bCs w:val="0"/>
                <w:i w:val="0"/>
              </w:rPr>
            </w:pPr>
            <w:r w:rsidRPr="00C36A67">
              <w:rPr>
                <w:rFonts w:ascii="Tahoma" w:hAnsi="Tahoma" w:cs="Tahoma"/>
                <w:bCs w:val="0"/>
                <w:i w:val="0"/>
              </w:rPr>
              <w:t>vrijdag</w:t>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 xml:space="preserve">08.30 uur tot 11.45 uur </w:t>
            </w:r>
            <w:r w:rsidRPr="00C36A67">
              <w:rPr>
                <w:rFonts w:ascii="Tahoma" w:hAnsi="Tahoma" w:cs="Tahoma"/>
                <w:bCs w:val="0"/>
                <w:i w:val="0"/>
              </w:rPr>
              <w:tab/>
            </w:r>
          </w:p>
          <w:p w:rsidRPr="00C36A67" w:rsidR="00BF7023" w:rsidP="00BF7023" w:rsidRDefault="00290DAC" w14:paraId="065A9F8F" w14:textId="02BB3E1A">
            <w:pPr>
              <w:pStyle w:val="Plattetekst2"/>
              <w:spacing w:line="360" w:lineRule="auto"/>
              <w:rPr>
                <w:rFonts w:ascii="Tahoma" w:hAnsi="Tahoma" w:cs="Tahoma"/>
                <w:bCs w:val="0"/>
                <w:i w:val="0"/>
              </w:rPr>
            </w:pPr>
            <w:r w:rsidRPr="00C36A67">
              <w:rPr>
                <w:rFonts w:ascii="Tahoma" w:hAnsi="Tahoma" w:cs="Tahoma"/>
                <w:bCs w:val="0"/>
                <w:i w:val="0"/>
              </w:rPr>
              <w:tab/>
            </w:r>
            <w:r w:rsidRPr="00C36A67">
              <w:rPr>
                <w:rFonts w:ascii="Tahoma" w:hAnsi="Tahoma" w:cs="Tahoma"/>
                <w:bCs w:val="0"/>
                <w:i w:val="0"/>
              </w:rPr>
              <w:tab/>
            </w:r>
            <w:r w:rsidRPr="00C36A67">
              <w:rPr>
                <w:rFonts w:ascii="Tahoma" w:hAnsi="Tahoma" w:cs="Tahoma"/>
                <w:bCs w:val="0"/>
                <w:i w:val="0"/>
              </w:rPr>
              <w:tab/>
            </w:r>
            <w:r w:rsidRPr="00C36A67" w:rsidR="00BF7023">
              <w:rPr>
                <w:rFonts w:ascii="Tahoma" w:hAnsi="Tahoma" w:cs="Tahoma"/>
                <w:bCs w:val="0"/>
                <w:i w:val="0"/>
              </w:rPr>
              <w:t>13.00 uur tot 15.15 uur (gr. 5 t/m 8)</w:t>
            </w:r>
          </w:p>
          <w:p w:rsidR="00290DAC" w:rsidP="00BF7023" w:rsidRDefault="00BF7023" w14:paraId="3DDB6FBF" w14:textId="77777777">
            <w:pPr>
              <w:pStyle w:val="Plattetekst2"/>
              <w:spacing w:line="360" w:lineRule="auto"/>
              <w:rPr>
                <w:rFonts w:ascii="Trebuchet MS" w:hAnsi="Trebuchet MS"/>
                <w:bCs w:val="0"/>
                <w:i w:val="0"/>
              </w:rPr>
            </w:pPr>
            <w:r w:rsidRPr="00BF7023">
              <w:rPr>
                <w:rFonts w:ascii="Trebuchet MS" w:hAnsi="Trebuchet MS"/>
                <w:bCs w:val="0"/>
                <w:i w:val="0"/>
              </w:rPr>
              <w:t xml:space="preserve"> </w:t>
            </w:r>
          </w:p>
          <w:p w:rsidRPr="00DE1555" w:rsidR="00290DAC" w:rsidP="00BF7023" w:rsidRDefault="00BF7023" w14:paraId="63632220" w14:textId="57D69466">
            <w:pPr>
              <w:pStyle w:val="Plattetekst2"/>
              <w:spacing w:line="360" w:lineRule="auto"/>
              <w:rPr>
                <w:rFonts w:ascii="Tahoma" w:hAnsi="Tahoma" w:cs="Tahoma"/>
                <w:bCs w:val="0"/>
                <w:i w:val="0"/>
              </w:rPr>
            </w:pPr>
            <w:r w:rsidRPr="00DE1555">
              <w:rPr>
                <w:rFonts w:ascii="Tahoma" w:hAnsi="Tahoma" w:cs="Tahoma"/>
                <w:bCs w:val="0"/>
                <w:i w:val="0"/>
              </w:rPr>
              <w:t>Groep 1 t/m 8 heeft gelijke lestijden behalve op vrijdagmiddag. Dan zijn de groepen 1 t/m 4 altijd vrij.</w:t>
            </w:r>
          </w:p>
          <w:p w:rsidRPr="00DE1555" w:rsidR="00290DAC" w:rsidP="00BF7023" w:rsidRDefault="00290DAC" w14:paraId="41DEA9F2" w14:textId="20B3E72C">
            <w:pPr>
              <w:pStyle w:val="Plattetekst2"/>
              <w:spacing w:line="360" w:lineRule="auto"/>
              <w:rPr>
                <w:rFonts w:ascii="Tahoma" w:hAnsi="Tahoma" w:cs="Tahoma"/>
                <w:bCs w:val="0"/>
                <w:i w:val="0"/>
              </w:rPr>
            </w:pPr>
            <w:r w:rsidRPr="00DE1555">
              <w:rPr>
                <w:rFonts w:ascii="Tahoma" w:hAnsi="Tahoma" w:cs="Tahoma"/>
                <w:bCs w:val="0"/>
                <w:i w:val="0"/>
              </w:rPr>
              <w:t>Het totaal aantal klokuren voor de groepen 1 tot en met 4 is 23,50 per week. Voor de groepen 5 tot en met 8 is dat 25,75 uur per week.</w:t>
            </w:r>
          </w:p>
          <w:p w:rsidRPr="00406E0C" w:rsidR="007E3A00" w:rsidP="00523151" w:rsidRDefault="007E3A00" w14:paraId="18DF4765" w14:textId="193E9495">
            <w:pPr>
              <w:pStyle w:val="Plattetekst2"/>
              <w:spacing w:line="360" w:lineRule="auto"/>
              <w:rPr>
                <w:rFonts w:ascii="Trebuchet MS" w:hAnsi="Trebuchet MS"/>
                <w:bCs w:val="0"/>
                <w:i w:val="0"/>
              </w:rPr>
            </w:pPr>
          </w:p>
        </w:tc>
      </w:tr>
    </w:tbl>
    <w:p w:rsidR="00BB4CE5" w:rsidP="5B24E1B2" w:rsidRDefault="00BB4CE5" w14:paraId="363ED1BB" w14:textId="6B5A0A37">
      <w:pPr>
        <w:spacing w:line="360" w:lineRule="auto"/>
        <w:rPr>
          <w:rFonts w:ascii="Tahoma" w:hAnsi="Tahoma" w:cs="Tahoma"/>
          <w:b/>
          <w:bCs/>
          <w:sz w:val="20"/>
        </w:rPr>
      </w:pPr>
    </w:p>
    <w:p w:rsidRPr="005642A5" w:rsidR="007E3A00" w:rsidP="00523151" w:rsidRDefault="004D1F7E" w14:paraId="2B7C9343" w14:textId="1D5AC186">
      <w:pPr>
        <w:spacing w:line="360" w:lineRule="auto"/>
        <w:rPr>
          <w:rFonts w:ascii="Tahoma" w:hAnsi="Tahoma" w:cs="Tahoma"/>
          <w:b/>
          <w:bCs/>
          <w:color w:val="0070C0"/>
          <w:sz w:val="20"/>
        </w:rPr>
      </w:pPr>
      <w:r w:rsidRPr="5B24E1B2">
        <w:rPr>
          <w:rFonts w:ascii="Tahoma" w:hAnsi="Tahoma" w:cs="Tahoma"/>
          <w:b/>
          <w:bCs/>
          <w:color w:val="0070C0"/>
          <w:sz w:val="20"/>
        </w:rPr>
        <w:t xml:space="preserve">3.7 </w:t>
      </w:r>
      <w:r w:rsidRPr="001E335B">
        <w:rPr>
          <w:rFonts w:ascii="Tahoma" w:hAnsi="Tahoma" w:cs="Tahoma"/>
          <w:b/>
          <w:color w:val="0070C0"/>
          <w:sz w:val="20"/>
        </w:rPr>
        <w:tab/>
      </w:r>
      <w:r w:rsidRPr="5B24E1B2" w:rsidR="005D1551">
        <w:rPr>
          <w:rFonts w:ascii="Tahoma" w:hAnsi="Tahoma" w:cs="Tahoma"/>
          <w:b/>
          <w:bCs/>
          <w:color w:val="0070C0"/>
          <w:sz w:val="20"/>
        </w:rPr>
        <w:t xml:space="preserve">Burgerschapsonderwijs </w:t>
      </w:r>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8918"/>
      </w:tblGrid>
      <w:tr w:rsidRPr="00406E0C" w:rsidR="007E3A00" w:rsidTr="007F5E6F" w14:paraId="5FE459C8" w14:textId="77777777">
        <w:tc>
          <w:tcPr>
            <w:tcW w:w="8927" w:type="dxa"/>
            <w:shd w:val="clear" w:color="auto" w:fill="auto"/>
          </w:tcPr>
          <w:p w:rsidRPr="004F3D59" w:rsidR="007E3A00" w:rsidP="007F5E6F" w:rsidRDefault="1A3643A8" w14:paraId="652A4D80" w14:textId="77777777">
            <w:pPr>
              <w:shd w:val="clear" w:color="auto" w:fill="FFFFFF" w:themeFill="background1"/>
              <w:spacing w:line="360" w:lineRule="auto"/>
              <w:ind w:left="-113"/>
              <w:rPr>
                <w:rFonts w:ascii="Tahoma" w:hAnsi="Tahoma" w:cs="Tahoma"/>
                <w:iCs/>
                <w:sz w:val="20"/>
              </w:rPr>
            </w:pPr>
            <w:r w:rsidRPr="004F3D59">
              <w:rPr>
                <w:rFonts w:ascii="Tahoma" w:hAnsi="Tahoma" w:cs="Tahoma"/>
                <w:iCs/>
                <w:sz w:val="20"/>
              </w:rPr>
              <w:t xml:space="preserve">Onze school is voor iedereen, ongeacht iemands levensbeschouwelijke en/of sociaal-culturele achtergrond toegankelijk. De verschillende achtergronden maken van de school een ontmoetingsplaats waar de kinderen (en de ouders) kennismaken met een verscheidenheid aan culturen, denkbeelden en zienswijzen. </w:t>
            </w:r>
          </w:p>
          <w:p w:rsidRPr="004F3D59" w:rsidR="007E3A00" w:rsidP="007F5E6F" w:rsidRDefault="00AC2955" w14:paraId="22EC1160" w14:textId="650CA38E">
            <w:pPr>
              <w:spacing w:line="360" w:lineRule="auto"/>
              <w:ind w:left="-113"/>
              <w:jc w:val="both"/>
              <w:rPr>
                <w:rFonts w:ascii="Tahoma" w:hAnsi="Tahoma" w:cs="Tahoma"/>
                <w:sz w:val="20"/>
              </w:rPr>
            </w:pPr>
            <w:r>
              <w:rPr>
                <w:rFonts w:ascii="Tahoma" w:hAnsi="Tahoma" w:cs="Tahoma"/>
                <w:sz w:val="20"/>
              </w:rPr>
              <w:t>Op De Vaert</w:t>
            </w:r>
            <w:r w:rsidRPr="004F3D59" w:rsidR="007E3A00">
              <w:rPr>
                <w:rFonts w:ascii="Tahoma" w:hAnsi="Tahoma" w:cs="Tahoma"/>
                <w:sz w:val="20"/>
              </w:rPr>
              <w:t xml:space="preserve"> wi</w:t>
            </w:r>
            <w:r>
              <w:rPr>
                <w:rFonts w:ascii="Tahoma" w:hAnsi="Tahoma" w:cs="Tahoma"/>
                <w:sz w:val="20"/>
              </w:rPr>
              <w:t>llen we</w:t>
            </w:r>
            <w:r w:rsidRPr="004F3D59" w:rsidR="007E3A00">
              <w:rPr>
                <w:rFonts w:ascii="Tahoma" w:hAnsi="Tahoma" w:cs="Tahoma"/>
                <w:sz w:val="20"/>
              </w:rPr>
              <w:t xml:space="preserve"> graag dat de leerlingen betrokken burgers worden die een bijdrage kunnen en willen leveren aan een duurzame leefbare wereld.</w:t>
            </w:r>
          </w:p>
          <w:p w:rsidRPr="007E3A00" w:rsidR="007E3A00" w:rsidP="007F5E6F" w:rsidRDefault="007E3A00" w14:paraId="55635C9A" w14:textId="77777777">
            <w:pPr>
              <w:spacing w:line="360" w:lineRule="auto"/>
              <w:ind w:left="-113"/>
              <w:rPr>
                <w:rFonts w:ascii="Tahoma" w:hAnsi="Tahoma" w:cs="Tahoma"/>
                <w:i/>
                <w:color w:val="0070C0"/>
                <w:sz w:val="20"/>
              </w:rPr>
            </w:pPr>
            <w:r w:rsidRPr="004F3D59">
              <w:rPr>
                <w:rFonts w:ascii="Tahoma" w:hAnsi="Tahoma" w:cs="Tahoma"/>
                <w:sz w:val="20"/>
              </w:rPr>
              <w:lastRenderedPageBreak/>
              <w:t>Onze kinderen van nu zijn de volwassenen van later en zij zullen dus degene zijn die de maatschappij draaiende moeten houden. Om dat te kunnen doen, zullen ze bepaalde kennis en vaardigheden moeten hebben en een actieve houding moeten ontwikkelen. Ze zullen zelf stevig in de wereld moeten staan om behulpzaam, eerlijk en respectvol naar anderen te kunnen zijn. Als kinderen over elkaar, elkaars cultuur en geloof leren zullen ze elkaar beter begrijpen en zullen ze beter in staat zijn verschillen en ‘anders’ zijn te accepteren. Door afspraken centraal te stellen in de klas, in de school en in het verkeer leren de kinderen dat er regels nodig zijn om een veilige maatschappij te realiseren.</w:t>
            </w:r>
          </w:p>
        </w:tc>
      </w:tr>
    </w:tbl>
    <w:p w:rsidR="001F082F" w:rsidP="5B24E1B2" w:rsidRDefault="001F082F" w14:paraId="14340B25" w14:textId="372B48B9">
      <w:pPr>
        <w:autoSpaceDE w:val="0"/>
        <w:autoSpaceDN w:val="0"/>
        <w:adjustRightInd w:val="0"/>
        <w:spacing w:line="360" w:lineRule="auto"/>
        <w:rPr>
          <w:rFonts w:ascii="Tahoma" w:hAnsi="Tahoma" w:cs="Tahoma"/>
          <w:b/>
          <w:bCs/>
          <w:sz w:val="20"/>
        </w:rPr>
      </w:pPr>
    </w:p>
    <w:p w:rsidRPr="001E335B" w:rsidR="007E3A00" w:rsidP="5B24E1B2" w:rsidRDefault="004851D5" w14:paraId="205F70B1" w14:textId="51DCEBB4">
      <w:pPr>
        <w:autoSpaceDE w:val="0"/>
        <w:autoSpaceDN w:val="0"/>
        <w:adjustRightInd w:val="0"/>
        <w:spacing w:line="360" w:lineRule="auto"/>
        <w:rPr>
          <w:rFonts w:ascii="Tahoma" w:hAnsi="Tahoma" w:cs="Tahoma"/>
          <w:b/>
          <w:bCs/>
          <w:color w:val="0070C0"/>
          <w:sz w:val="20"/>
        </w:rPr>
      </w:pPr>
      <w:r w:rsidRPr="5B24E1B2">
        <w:rPr>
          <w:rFonts w:ascii="Tahoma" w:hAnsi="Tahoma" w:cs="Tahoma"/>
          <w:b/>
          <w:bCs/>
          <w:color w:val="0070C0"/>
          <w:sz w:val="20"/>
        </w:rPr>
        <w:t xml:space="preserve">3.8 </w:t>
      </w:r>
      <w:r w:rsidRPr="001E335B">
        <w:rPr>
          <w:rFonts w:ascii="Tahoma" w:hAnsi="Tahoma" w:cs="Tahoma"/>
          <w:b/>
          <w:color w:val="0070C0"/>
          <w:sz w:val="20"/>
        </w:rPr>
        <w:tab/>
      </w:r>
      <w:r w:rsidRPr="5B24E1B2" w:rsidR="00D2594D">
        <w:rPr>
          <w:rFonts w:ascii="Tahoma" w:hAnsi="Tahoma" w:cs="Tahoma"/>
          <w:b/>
          <w:bCs/>
          <w:color w:val="0070C0"/>
          <w:sz w:val="20"/>
        </w:rPr>
        <w:t>Ons leerstofaanbod</w:t>
      </w:r>
      <w:r w:rsidRPr="5B24E1B2" w:rsidR="007E3A00">
        <w:rPr>
          <w:rFonts w:ascii="Tahoma" w:hAnsi="Tahoma" w:cs="Tahoma"/>
          <w:b/>
          <w:bCs/>
          <w:color w:val="0070C0"/>
          <w:sz w:val="20"/>
        </w:rPr>
        <w:t xml:space="preserve"> </w:t>
      </w:r>
    </w:p>
    <w:p w:rsidRPr="00DD773A" w:rsidR="00D2594D" w:rsidP="00523151" w:rsidRDefault="00D2594D" w14:paraId="2186CD68" w14:textId="58EBAE8E">
      <w:pPr>
        <w:autoSpaceDE w:val="0"/>
        <w:autoSpaceDN w:val="0"/>
        <w:adjustRightInd w:val="0"/>
        <w:spacing w:line="360" w:lineRule="auto"/>
        <w:rPr>
          <w:rFonts w:ascii="Tahoma" w:hAnsi="Tahoma" w:cs="Tahoma"/>
          <w:sz w:val="20"/>
        </w:rPr>
      </w:pPr>
      <w:r w:rsidRPr="00DD773A">
        <w:rPr>
          <w:rFonts w:ascii="Tahoma" w:hAnsi="Tahoma" w:cs="Tahoma"/>
          <w:sz w:val="20"/>
        </w:rPr>
        <w:t xml:space="preserve">Voor het primair onderwijs zijn er wettelijk verankerde kerndoelen. Deze vormen een aanbodverplichting en zijn als globale streefdoelen geformuleerd en bieden veel ruimte voor schooleigen keuzes. </w:t>
      </w:r>
    </w:p>
    <w:p w:rsidRPr="00DD773A" w:rsidR="00B724B7" w:rsidP="00523151" w:rsidRDefault="00D2594D" w14:paraId="4B82C242" w14:textId="77777777">
      <w:pPr>
        <w:autoSpaceDE w:val="0"/>
        <w:autoSpaceDN w:val="0"/>
        <w:adjustRightInd w:val="0"/>
        <w:spacing w:line="360" w:lineRule="auto"/>
        <w:rPr>
          <w:rFonts w:ascii="Tahoma" w:hAnsi="Tahoma" w:cs="Tahoma"/>
          <w:sz w:val="20"/>
        </w:rPr>
      </w:pPr>
      <w:r w:rsidRPr="00DD773A">
        <w:rPr>
          <w:rFonts w:ascii="Tahoma" w:hAnsi="Tahoma" w:cs="Tahoma"/>
          <w:sz w:val="20"/>
        </w:rPr>
        <w:t>Ons leerstofaanbod voldoet aan de kerndoelen en referentieniveaus. Wij werken met de volgende methoden/leerlijnen om de eindtermen te behalen:</w:t>
      </w:r>
      <w:r w:rsidRPr="00DD773A" w:rsidR="00B724B7">
        <w:t>.</w:t>
      </w:r>
    </w:p>
    <w:p w:rsidRPr="00D3628A" w:rsidR="00D2594D" w:rsidP="00523151" w:rsidRDefault="00D2594D" w14:paraId="72632FA5" w14:textId="77777777">
      <w:pPr>
        <w:autoSpaceDE w:val="0"/>
        <w:autoSpaceDN w:val="0"/>
        <w:adjustRightInd w:val="0"/>
        <w:spacing w:line="360" w:lineRule="auto"/>
        <w:rPr>
          <w:rFonts w:ascii="Tahoma" w:hAnsi="Tahoma" w:cs="Tahoma"/>
          <w:i/>
          <w:color w:val="0070C0"/>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8"/>
        <w:gridCol w:w="4460"/>
      </w:tblGrid>
      <w:tr w:rsidRPr="007C54C4" w:rsidR="00D2594D" w:rsidTr="00B12FBD" w14:paraId="7B805473" w14:textId="77777777">
        <w:tc>
          <w:tcPr>
            <w:tcW w:w="4458" w:type="dxa"/>
            <w:shd w:val="clear" w:color="auto" w:fill="auto"/>
          </w:tcPr>
          <w:p w:rsidRPr="007C54C4" w:rsidR="00D2594D" w:rsidP="00523151" w:rsidRDefault="00D2594D" w14:paraId="6227CCB1" w14:textId="77777777">
            <w:pPr>
              <w:spacing w:line="360" w:lineRule="auto"/>
              <w:rPr>
                <w:rFonts w:ascii="Tahoma" w:hAnsi="Tahoma" w:cs="Tahoma"/>
                <w:sz w:val="20"/>
              </w:rPr>
            </w:pPr>
            <w:r w:rsidRPr="007C54C4">
              <w:rPr>
                <w:rFonts w:ascii="Tahoma" w:hAnsi="Tahoma" w:cs="Tahoma"/>
                <w:sz w:val="20"/>
              </w:rPr>
              <w:t>Rekenen</w:t>
            </w:r>
          </w:p>
        </w:tc>
        <w:tc>
          <w:tcPr>
            <w:tcW w:w="4460" w:type="dxa"/>
            <w:shd w:val="clear" w:color="auto" w:fill="auto"/>
          </w:tcPr>
          <w:p w:rsidRPr="007C54C4" w:rsidR="00D2594D" w:rsidP="00523151" w:rsidRDefault="00290DAC" w14:paraId="2BE496F7" w14:textId="77819B2D">
            <w:pPr>
              <w:spacing w:line="360" w:lineRule="auto"/>
              <w:rPr>
                <w:rFonts w:ascii="Tahoma" w:hAnsi="Tahoma" w:cs="Tahoma"/>
                <w:sz w:val="20"/>
              </w:rPr>
            </w:pPr>
            <w:r>
              <w:rPr>
                <w:rFonts w:ascii="Tahoma" w:hAnsi="Tahoma" w:cs="Tahoma"/>
                <w:sz w:val="20"/>
              </w:rPr>
              <w:t>Getal en ruimte junior</w:t>
            </w:r>
          </w:p>
        </w:tc>
      </w:tr>
      <w:tr w:rsidRPr="007C54C4" w:rsidR="00D2594D" w:rsidTr="00B12FBD" w14:paraId="1F403210" w14:textId="77777777">
        <w:tc>
          <w:tcPr>
            <w:tcW w:w="4458" w:type="dxa"/>
            <w:shd w:val="clear" w:color="auto" w:fill="auto"/>
          </w:tcPr>
          <w:p w:rsidRPr="007C54C4" w:rsidR="00D2594D" w:rsidP="00523151" w:rsidRDefault="00D2594D" w14:paraId="0534AE00" w14:textId="77777777">
            <w:pPr>
              <w:spacing w:line="360" w:lineRule="auto"/>
              <w:rPr>
                <w:rFonts w:ascii="Tahoma" w:hAnsi="Tahoma" w:cs="Tahoma"/>
                <w:sz w:val="20"/>
              </w:rPr>
            </w:pPr>
            <w:r w:rsidRPr="007C54C4">
              <w:rPr>
                <w:rFonts w:ascii="Tahoma" w:hAnsi="Tahoma" w:cs="Tahoma"/>
                <w:sz w:val="20"/>
              </w:rPr>
              <w:t>Taal en spelling</w:t>
            </w:r>
          </w:p>
        </w:tc>
        <w:tc>
          <w:tcPr>
            <w:tcW w:w="4460" w:type="dxa"/>
            <w:shd w:val="clear" w:color="auto" w:fill="auto"/>
          </w:tcPr>
          <w:p w:rsidRPr="007C54C4" w:rsidR="00D2594D" w:rsidP="00523151" w:rsidRDefault="00290DAC" w14:paraId="5103F0F8" w14:textId="529F1105">
            <w:pPr>
              <w:spacing w:line="360" w:lineRule="auto"/>
              <w:rPr>
                <w:rFonts w:ascii="Tahoma" w:hAnsi="Tahoma" w:cs="Tahoma"/>
                <w:sz w:val="20"/>
              </w:rPr>
            </w:pPr>
            <w:r w:rsidRPr="00290DAC">
              <w:rPr>
                <w:rFonts w:ascii="Tahoma" w:hAnsi="Tahoma" w:cs="Tahoma"/>
                <w:sz w:val="20"/>
              </w:rPr>
              <w:t>Taalverhaal.nu</w:t>
            </w:r>
          </w:p>
        </w:tc>
      </w:tr>
      <w:tr w:rsidRPr="007C54C4" w:rsidR="00D2594D" w:rsidTr="00B12FBD" w14:paraId="4A8A2233" w14:textId="77777777">
        <w:tc>
          <w:tcPr>
            <w:tcW w:w="4458" w:type="dxa"/>
            <w:shd w:val="clear" w:color="auto" w:fill="auto"/>
          </w:tcPr>
          <w:p w:rsidRPr="007C54C4" w:rsidR="00D2594D" w:rsidP="00523151" w:rsidRDefault="00D2594D" w14:paraId="7CCD4CBA" w14:textId="77777777">
            <w:pPr>
              <w:spacing w:line="360" w:lineRule="auto"/>
              <w:rPr>
                <w:rFonts w:ascii="Tahoma" w:hAnsi="Tahoma" w:cs="Tahoma"/>
                <w:sz w:val="20"/>
              </w:rPr>
            </w:pPr>
            <w:r w:rsidRPr="007C54C4">
              <w:rPr>
                <w:rFonts w:ascii="Tahoma" w:hAnsi="Tahoma" w:cs="Tahoma"/>
                <w:sz w:val="20"/>
              </w:rPr>
              <w:t>Leren lezen</w:t>
            </w:r>
          </w:p>
        </w:tc>
        <w:tc>
          <w:tcPr>
            <w:tcW w:w="4460" w:type="dxa"/>
            <w:shd w:val="clear" w:color="auto" w:fill="auto"/>
          </w:tcPr>
          <w:p w:rsidRPr="007C54C4" w:rsidR="00D2594D" w:rsidP="00523151" w:rsidRDefault="00DE1555" w14:paraId="6B056F42" w14:textId="7FDE2E0E">
            <w:pPr>
              <w:spacing w:line="360" w:lineRule="auto"/>
              <w:rPr>
                <w:rFonts w:ascii="Tahoma" w:hAnsi="Tahoma" w:cs="Tahoma"/>
                <w:sz w:val="20"/>
              </w:rPr>
            </w:pPr>
            <w:r>
              <w:rPr>
                <w:rFonts w:ascii="Tahoma" w:hAnsi="Tahoma" w:cs="Tahoma"/>
                <w:sz w:val="20"/>
              </w:rPr>
              <w:t xml:space="preserve">Veilig Leren Lezen </w:t>
            </w:r>
            <w:r w:rsidRPr="00B12FBD" w:rsidR="00B12FBD">
              <w:rPr>
                <w:rFonts w:ascii="Tahoma" w:hAnsi="Tahoma" w:cs="Tahoma"/>
                <w:sz w:val="20"/>
              </w:rPr>
              <w:t>kim-versie</w:t>
            </w:r>
          </w:p>
        </w:tc>
      </w:tr>
      <w:tr w:rsidRPr="007C54C4" w:rsidR="00D2594D" w:rsidTr="00B12FBD" w14:paraId="3BB4F09D" w14:textId="77777777">
        <w:tc>
          <w:tcPr>
            <w:tcW w:w="4458" w:type="dxa"/>
            <w:shd w:val="clear" w:color="auto" w:fill="auto"/>
          </w:tcPr>
          <w:p w:rsidRPr="007C54C4" w:rsidR="00D2594D" w:rsidP="00523151" w:rsidRDefault="00D2594D" w14:paraId="304ED5AC" w14:textId="77777777">
            <w:pPr>
              <w:spacing w:line="360" w:lineRule="auto"/>
              <w:rPr>
                <w:rFonts w:ascii="Tahoma" w:hAnsi="Tahoma" w:cs="Tahoma"/>
                <w:sz w:val="20"/>
              </w:rPr>
            </w:pPr>
            <w:r w:rsidRPr="007C54C4">
              <w:rPr>
                <w:rFonts w:ascii="Tahoma" w:hAnsi="Tahoma" w:cs="Tahoma"/>
                <w:sz w:val="20"/>
              </w:rPr>
              <w:t>Technisch lezen</w:t>
            </w:r>
          </w:p>
        </w:tc>
        <w:tc>
          <w:tcPr>
            <w:tcW w:w="4460" w:type="dxa"/>
            <w:shd w:val="clear" w:color="auto" w:fill="auto"/>
          </w:tcPr>
          <w:p w:rsidRPr="007C54C4" w:rsidR="00D2594D" w:rsidP="00523151" w:rsidRDefault="00B12FBD" w14:paraId="5B67E47A" w14:textId="2CA05791">
            <w:pPr>
              <w:spacing w:line="360" w:lineRule="auto"/>
              <w:rPr>
                <w:rFonts w:ascii="Tahoma" w:hAnsi="Tahoma" w:cs="Tahoma"/>
                <w:sz w:val="20"/>
              </w:rPr>
            </w:pPr>
            <w:r>
              <w:rPr>
                <w:rFonts w:ascii="Tahoma" w:hAnsi="Tahoma" w:cs="Tahoma"/>
                <w:sz w:val="20"/>
              </w:rPr>
              <w:t>Station Zuid</w:t>
            </w:r>
          </w:p>
        </w:tc>
      </w:tr>
      <w:tr w:rsidRPr="007C54C4" w:rsidR="00D2594D" w:rsidTr="00B12FBD" w14:paraId="3CC1E366" w14:textId="77777777">
        <w:tc>
          <w:tcPr>
            <w:tcW w:w="4458" w:type="dxa"/>
            <w:shd w:val="clear" w:color="auto" w:fill="auto"/>
          </w:tcPr>
          <w:p w:rsidRPr="007C54C4" w:rsidR="00D2594D" w:rsidP="00523151" w:rsidRDefault="00D2594D" w14:paraId="277F9E23" w14:textId="77777777">
            <w:pPr>
              <w:spacing w:line="360" w:lineRule="auto"/>
              <w:rPr>
                <w:rFonts w:ascii="Tahoma" w:hAnsi="Tahoma" w:cs="Tahoma"/>
                <w:sz w:val="20"/>
              </w:rPr>
            </w:pPr>
            <w:r w:rsidRPr="007C54C4">
              <w:rPr>
                <w:rFonts w:ascii="Tahoma" w:hAnsi="Tahoma" w:cs="Tahoma"/>
                <w:sz w:val="20"/>
              </w:rPr>
              <w:t>Begrijpend lezen</w:t>
            </w:r>
          </w:p>
        </w:tc>
        <w:tc>
          <w:tcPr>
            <w:tcW w:w="4460" w:type="dxa"/>
            <w:shd w:val="clear" w:color="auto" w:fill="auto"/>
          </w:tcPr>
          <w:p w:rsidRPr="007C54C4" w:rsidR="00D2594D" w:rsidP="00523151" w:rsidRDefault="00DE1555" w14:paraId="65E27C27" w14:textId="72D940A8">
            <w:pPr>
              <w:spacing w:line="360" w:lineRule="auto"/>
              <w:rPr>
                <w:rFonts w:ascii="Tahoma" w:hAnsi="Tahoma" w:cs="Tahoma"/>
                <w:sz w:val="20"/>
              </w:rPr>
            </w:pPr>
            <w:r>
              <w:rPr>
                <w:rFonts w:ascii="Tahoma" w:hAnsi="Tahoma" w:cs="Tahoma"/>
                <w:sz w:val="20"/>
              </w:rPr>
              <w:t xml:space="preserve">Nieuwsbegrip  en  </w:t>
            </w:r>
            <w:r w:rsidRPr="00B12FBD" w:rsidR="00B12FBD">
              <w:rPr>
                <w:rFonts w:ascii="Tahoma" w:hAnsi="Tahoma" w:cs="Tahoma"/>
                <w:sz w:val="20"/>
              </w:rPr>
              <w:t>Nieuwsbegrip XL</w:t>
            </w:r>
          </w:p>
        </w:tc>
      </w:tr>
      <w:tr w:rsidRPr="007C54C4" w:rsidR="00D2594D" w:rsidTr="00B12FBD" w14:paraId="03CDD6D3" w14:textId="77777777">
        <w:tc>
          <w:tcPr>
            <w:tcW w:w="4458" w:type="dxa"/>
            <w:shd w:val="clear" w:color="auto" w:fill="auto"/>
          </w:tcPr>
          <w:p w:rsidRPr="007C54C4" w:rsidR="00D2594D" w:rsidP="00523151" w:rsidRDefault="00D2594D" w14:paraId="753D83DD" w14:textId="77777777">
            <w:pPr>
              <w:spacing w:line="360" w:lineRule="auto"/>
              <w:rPr>
                <w:rFonts w:ascii="Tahoma" w:hAnsi="Tahoma" w:cs="Tahoma"/>
                <w:sz w:val="20"/>
              </w:rPr>
            </w:pPr>
            <w:r w:rsidRPr="007C54C4">
              <w:rPr>
                <w:rFonts w:ascii="Tahoma" w:hAnsi="Tahoma" w:cs="Tahoma"/>
                <w:sz w:val="20"/>
              </w:rPr>
              <w:t>Schrijven</w:t>
            </w:r>
          </w:p>
        </w:tc>
        <w:tc>
          <w:tcPr>
            <w:tcW w:w="4460" w:type="dxa"/>
            <w:shd w:val="clear" w:color="auto" w:fill="auto"/>
          </w:tcPr>
          <w:p w:rsidRPr="007C54C4" w:rsidR="00D2594D" w:rsidP="00523151" w:rsidRDefault="00B12FBD" w14:paraId="53F89DE2" w14:textId="0F9988BB">
            <w:pPr>
              <w:spacing w:line="360" w:lineRule="auto"/>
              <w:rPr>
                <w:rFonts w:ascii="Tahoma" w:hAnsi="Tahoma" w:cs="Tahoma"/>
                <w:sz w:val="20"/>
              </w:rPr>
            </w:pPr>
            <w:r w:rsidRPr="00B12FBD">
              <w:rPr>
                <w:rFonts w:ascii="Tahoma" w:hAnsi="Tahoma" w:cs="Tahoma"/>
                <w:sz w:val="20"/>
              </w:rPr>
              <w:t>Pennenstreken</w:t>
            </w:r>
          </w:p>
        </w:tc>
      </w:tr>
      <w:tr w:rsidRPr="007C54C4" w:rsidR="00D2594D" w:rsidTr="00B12FBD" w14:paraId="3D9CC384" w14:textId="77777777">
        <w:tc>
          <w:tcPr>
            <w:tcW w:w="4458" w:type="dxa"/>
            <w:shd w:val="clear" w:color="auto" w:fill="auto"/>
          </w:tcPr>
          <w:p w:rsidRPr="007C54C4" w:rsidR="00D2594D" w:rsidP="00523151" w:rsidRDefault="00D2594D" w14:paraId="0AB70977" w14:textId="77777777">
            <w:pPr>
              <w:spacing w:line="360" w:lineRule="auto"/>
              <w:rPr>
                <w:rFonts w:ascii="Tahoma" w:hAnsi="Tahoma" w:cs="Tahoma"/>
                <w:sz w:val="20"/>
              </w:rPr>
            </w:pPr>
            <w:r w:rsidRPr="007C54C4">
              <w:rPr>
                <w:rFonts w:ascii="Tahoma" w:hAnsi="Tahoma" w:cs="Tahoma"/>
                <w:sz w:val="20"/>
              </w:rPr>
              <w:t>Engels</w:t>
            </w:r>
          </w:p>
        </w:tc>
        <w:tc>
          <w:tcPr>
            <w:tcW w:w="4460" w:type="dxa"/>
            <w:shd w:val="clear" w:color="auto" w:fill="auto"/>
          </w:tcPr>
          <w:p w:rsidRPr="007C54C4" w:rsidR="00D2594D" w:rsidP="00523151" w:rsidRDefault="00B12FBD" w14:paraId="2AF2BF2C" w14:textId="3B7E3847">
            <w:pPr>
              <w:spacing w:line="360" w:lineRule="auto"/>
              <w:rPr>
                <w:rFonts w:ascii="Tahoma" w:hAnsi="Tahoma" w:cs="Tahoma"/>
                <w:sz w:val="20"/>
              </w:rPr>
            </w:pPr>
            <w:r w:rsidRPr="00B12FBD">
              <w:rPr>
                <w:rFonts w:ascii="Tahoma" w:hAnsi="Tahoma" w:cs="Tahoma"/>
                <w:sz w:val="20"/>
              </w:rPr>
              <w:t>Real English</w:t>
            </w:r>
          </w:p>
        </w:tc>
      </w:tr>
      <w:tr w:rsidRPr="007C54C4" w:rsidR="00D2594D" w:rsidTr="00B12FBD" w14:paraId="648EDCE1" w14:textId="77777777">
        <w:tc>
          <w:tcPr>
            <w:tcW w:w="4458" w:type="dxa"/>
            <w:shd w:val="clear" w:color="auto" w:fill="auto"/>
          </w:tcPr>
          <w:p w:rsidRPr="007C54C4" w:rsidR="00D2594D" w:rsidP="00523151" w:rsidRDefault="00D2594D" w14:paraId="42057233" w14:textId="77777777">
            <w:pPr>
              <w:spacing w:line="360" w:lineRule="auto"/>
              <w:rPr>
                <w:rFonts w:ascii="Tahoma" w:hAnsi="Tahoma" w:cs="Tahoma"/>
                <w:sz w:val="20"/>
              </w:rPr>
            </w:pPr>
            <w:r w:rsidRPr="007C54C4">
              <w:rPr>
                <w:rFonts w:ascii="Tahoma" w:hAnsi="Tahoma" w:cs="Tahoma"/>
                <w:sz w:val="20"/>
              </w:rPr>
              <w:t xml:space="preserve">Geschiedenis </w:t>
            </w:r>
          </w:p>
        </w:tc>
        <w:tc>
          <w:tcPr>
            <w:tcW w:w="4460" w:type="dxa"/>
            <w:shd w:val="clear" w:color="auto" w:fill="auto"/>
          </w:tcPr>
          <w:p w:rsidRPr="007C54C4" w:rsidR="00D2594D" w:rsidP="00523151" w:rsidRDefault="00B12FBD" w14:paraId="65FAE0CC" w14:textId="5C843893">
            <w:pPr>
              <w:spacing w:line="360" w:lineRule="auto"/>
              <w:rPr>
                <w:rFonts w:ascii="Tahoma" w:hAnsi="Tahoma" w:cs="Tahoma"/>
                <w:sz w:val="20"/>
              </w:rPr>
            </w:pPr>
            <w:r>
              <w:rPr>
                <w:rFonts w:ascii="Tahoma" w:hAnsi="Tahoma" w:cs="Tahoma"/>
                <w:sz w:val="20"/>
              </w:rPr>
              <w:t>Tijdzaken</w:t>
            </w:r>
          </w:p>
        </w:tc>
      </w:tr>
      <w:tr w:rsidRPr="007C54C4" w:rsidR="00D2594D" w:rsidTr="00B12FBD" w14:paraId="42F4DD2C" w14:textId="77777777">
        <w:tc>
          <w:tcPr>
            <w:tcW w:w="4458" w:type="dxa"/>
            <w:shd w:val="clear" w:color="auto" w:fill="auto"/>
          </w:tcPr>
          <w:p w:rsidRPr="007C54C4" w:rsidR="00D2594D" w:rsidP="00523151" w:rsidRDefault="00D2594D" w14:paraId="57BC9DB8" w14:textId="77777777">
            <w:pPr>
              <w:spacing w:line="360" w:lineRule="auto"/>
              <w:rPr>
                <w:rFonts w:ascii="Tahoma" w:hAnsi="Tahoma" w:cs="Tahoma"/>
                <w:sz w:val="20"/>
              </w:rPr>
            </w:pPr>
            <w:r w:rsidRPr="007C54C4">
              <w:rPr>
                <w:rFonts w:ascii="Tahoma" w:hAnsi="Tahoma" w:cs="Tahoma"/>
                <w:sz w:val="20"/>
              </w:rPr>
              <w:t xml:space="preserve">Aardrijkskunde </w:t>
            </w:r>
          </w:p>
        </w:tc>
        <w:tc>
          <w:tcPr>
            <w:tcW w:w="4460" w:type="dxa"/>
            <w:shd w:val="clear" w:color="auto" w:fill="auto"/>
          </w:tcPr>
          <w:p w:rsidRPr="007C54C4" w:rsidR="00D2594D" w:rsidP="00523151" w:rsidRDefault="00B12FBD" w14:paraId="79FB90F4" w14:textId="4B9C50BE">
            <w:pPr>
              <w:spacing w:line="360" w:lineRule="auto"/>
              <w:rPr>
                <w:rFonts w:ascii="Tahoma" w:hAnsi="Tahoma" w:cs="Tahoma"/>
                <w:sz w:val="20"/>
              </w:rPr>
            </w:pPr>
            <w:r>
              <w:rPr>
                <w:rFonts w:ascii="Tahoma" w:hAnsi="Tahoma" w:cs="Tahoma"/>
                <w:sz w:val="20"/>
              </w:rPr>
              <w:t>Wereldzaken</w:t>
            </w:r>
          </w:p>
        </w:tc>
      </w:tr>
      <w:tr w:rsidRPr="007C54C4" w:rsidR="00D2594D" w:rsidTr="00B12FBD" w14:paraId="2197D9AB" w14:textId="77777777">
        <w:tc>
          <w:tcPr>
            <w:tcW w:w="4458" w:type="dxa"/>
            <w:shd w:val="clear" w:color="auto" w:fill="auto"/>
          </w:tcPr>
          <w:p w:rsidRPr="007C54C4" w:rsidR="00D2594D" w:rsidP="00523151" w:rsidRDefault="00D2594D" w14:paraId="46D5B6A1" w14:textId="77777777">
            <w:pPr>
              <w:spacing w:line="360" w:lineRule="auto"/>
              <w:rPr>
                <w:rFonts w:ascii="Tahoma" w:hAnsi="Tahoma" w:cs="Tahoma"/>
                <w:sz w:val="20"/>
              </w:rPr>
            </w:pPr>
            <w:r w:rsidRPr="007C54C4">
              <w:rPr>
                <w:rFonts w:ascii="Tahoma" w:hAnsi="Tahoma" w:cs="Tahoma"/>
                <w:sz w:val="20"/>
              </w:rPr>
              <w:t>Natuuronderwijs</w:t>
            </w:r>
          </w:p>
        </w:tc>
        <w:tc>
          <w:tcPr>
            <w:tcW w:w="4460" w:type="dxa"/>
            <w:shd w:val="clear" w:color="auto" w:fill="auto"/>
          </w:tcPr>
          <w:p w:rsidRPr="007C54C4" w:rsidR="00D2594D" w:rsidP="00523151" w:rsidRDefault="00B12FBD" w14:paraId="0FCC0992" w14:textId="7022C316">
            <w:pPr>
              <w:spacing w:line="360" w:lineRule="auto"/>
              <w:rPr>
                <w:rFonts w:ascii="Tahoma" w:hAnsi="Tahoma" w:cs="Tahoma"/>
                <w:sz w:val="20"/>
              </w:rPr>
            </w:pPr>
            <w:r>
              <w:rPr>
                <w:rFonts w:ascii="Tahoma" w:hAnsi="Tahoma" w:cs="Tahoma"/>
                <w:sz w:val="20"/>
              </w:rPr>
              <w:t>Natuurzaken</w:t>
            </w:r>
          </w:p>
        </w:tc>
      </w:tr>
      <w:tr w:rsidRPr="007C54C4" w:rsidR="00D2594D" w:rsidTr="00B12FBD" w14:paraId="1E783B96" w14:textId="77777777">
        <w:tc>
          <w:tcPr>
            <w:tcW w:w="4458" w:type="dxa"/>
            <w:shd w:val="clear" w:color="auto" w:fill="auto"/>
          </w:tcPr>
          <w:p w:rsidRPr="007C54C4" w:rsidR="00D2594D" w:rsidP="00523151" w:rsidRDefault="00D2594D" w14:paraId="59862E5D" w14:textId="77777777">
            <w:pPr>
              <w:spacing w:line="360" w:lineRule="auto"/>
              <w:rPr>
                <w:rFonts w:ascii="Tahoma" w:hAnsi="Tahoma" w:cs="Tahoma"/>
                <w:sz w:val="20"/>
              </w:rPr>
            </w:pPr>
            <w:r w:rsidRPr="007C54C4">
              <w:rPr>
                <w:rFonts w:ascii="Tahoma" w:hAnsi="Tahoma" w:cs="Tahoma"/>
                <w:sz w:val="20"/>
              </w:rPr>
              <w:t>Sociaal Emotioneel</w:t>
            </w:r>
          </w:p>
        </w:tc>
        <w:tc>
          <w:tcPr>
            <w:tcW w:w="4460" w:type="dxa"/>
            <w:shd w:val="clear" w:color="auto" w:fill="auto"/>
          </w:tcPr>
          <w:p w:rsidRPr="007C54C4" w:rsidR="00D2594D" w:rsidP="00523151" w:rsidRDefault="00B12FBD" w14:paraId="0BAD9D4D" w14:textId="723D8ACD">
            <w:pPr>
              <w:spacing w:line="360" w:lineRule="auto"/>
              <w:rPr>
                <w:rFonts w:ascii="Tahoma" w:hAnsi="Tahoma" w:cs="Tahoma"/>
                <w:sz w:val="20"/>
              </w:rPr>
            </w:pPr>
            <w:r>
              <w:rPr>
                <w:rFonts w:ascii="Tahoma" w:hAnsi="Tahoma" w:cs="Tahoma"/>
                <w:sz w:val="20"/>
              </w:rPr>
              <w:t>Kanjermethode</w:t>
            </w:r>
          </w:p>
        </w:tc>
      </w:tr>
      <w:tr w:rsidRPr="007C54C4" w:rsidR="00D2594D" w:rsidTr="00B12FBD" w14:paraId="7C200671" w14:textId="77777777">
        <w:tc>
          <w:tcPr>
            <w:tcW w:w="4458" w:type="dxa"/>
            <w:shd w:val="clear" w:color="auto" w:fill="auto"/>
          </w:tcPr>
          <w:p w:rsidRPr="007C54C4" w:rsidR="00D2594D" w:rsidP="00523151" w:rsidRDefault="00D2594D" w14:paraId="0592AE35" w14:textId="77777777">
            <w:pPr>
              <w:spacing w:line="360" w:lineRule="auto"/>
              <w:rPr>
                <w:rFonts w:ascii="Tahoma" w:hAnsi="Tahoma" w:cs="Tahoma"/>
                <w:sz w:val="20"/>
              </w:rPr>
            </w:pPr>
            <w:r w:rsidRPr="007C54C4">
              <w:rPr>
                <w:rFonts w:ascii="Tahoma" w:hAnsi="Tahoma" w:cs="Tahoma"/>
                <w:sz w:val="20"/>
              </w:rPr>
              <w:t>Bewegingsonderwijs</w:t>
            </w:r>
          </w:p>
        </w:tc>
        <w:tc>
          <w:tcPr>
            <w:tcW w:w="4460" w:type="dxa"/>
            <w:shd w:val="clear" w:color="auto" w:fill="auto"/>
          </w:tcPr>
          <w:p w:rsidRPr="007C54C4" w:rsidR="00D2594D" w:rsidP="00523151" w:rsidRDefault="00B12FBD" w14:paraId="6731CA05" w14:textId="218BED0E">
            <w:pPr>
              <w:spacing w:line="360" w:lineRule="auto"/>
              <w:rPr>
                <w:rFonts w:ascii="Tahoma" w:hAnsi="Tahoma" w:cs="Tahoma"/>
                <w:sz w:val="20"/>
              </w:rPr>
            </w:pPr>
            <w:r w:rsidRPr="00B12FBD">
              <w:rPr>
                <w:rFonts w:ascii="Tahoma" w:hAnsi="Tahoma" w:cs="Tahoma"/>
                <w:sz w:val="20"/>
              </w:rPr>
              <w:t>Basislessen bewegingsonderwijs</w:t>
            </w:r>
          </w:p>
        </w:tc>
      </w:tr>
      <w:tr w:rsidRPr="007C54C4" w:rsidR="00D2594D" w:rsidTr="00B12FBD" w14:paraId="65D342E5" w14:textId="77777777">
        <w:tc>
          <w:tcPr>
            <w:tcW w:w="4458" w:type="dxa"/>
            <w:shd w:val="clear" w:color="auto" w:fill="auto"/>
          </w:tcPr>
          <w:p w:rsidRPr="007C54C4" w:rsidR="00D2594D" w:rsidP="00523151" w:rsidRDefault="00D2594D" w14:paraId="73A41B14" w14:textId="77777777">
            <w:pPr>
              <w:spacing w:line="360" w:lineRule="auto"/>
              <w:rPr>
                <w:rFonts w:ascii="Tahoma" w:hAnsi="Tahoma" w:cs="Tahoma"/>
                <w:sz w:val="20"/>
              </w:rPr>
            </w:pPr>
            <w:r w:rsidRPr="007C54C4">
              <w:rPr>
                <w:rFonts w:ascii="Tahoma" w:hAnsi="Tahoma" w:cs="Tahoma"/>
                <w:sz w:val="20"/>
              </w:rPr>
              <w:t>Muziekonderwijs</w:t>
            </w:r>
          </w:p>
        </w:tc>
        <w:tc>
          <w:tcPr>
            <w:tcW w:w="4460" w:type="dxa"/>
            <w:shd w:val="clear" w:color="auto" w:fill="auto"/>
          </w:tcPr>
          <w:p w:rsidRPr="007C54C4" w:rsidR="00D2594D" w:rsidP="00523151" w:rsidRDefault="00B12FBD" w14:paraId="79AFBC2F" w14:textId="4C11582E">
            <w:pPr>
              <w:spacing w:line="360" w:lineRule="auto"/>
              <w:rPr>
                <w:rFonts w:ascii="Tahoma" w:hAnsi="Tahoma" w:cs="Tahoma"/>
                <w:sz w:val="20"/>
              </w:rPr>
            </w:pPr>
            <w:r>
              <w:rPr>
                <w:rFonts w:ascii="Tahoma" w:hAnsi="Tahoma" w:cs="Tahoma"/>
                <w:sz w:val="20"/>
              </w:rPr>
              <w:t>Moet je doen</w:t>
            </w:r>
          </w:p>
        </w:tc>
      </w:tr>
      <w:tr w:rsidRPr="007C54C4" w:rsidR="00D2594D" w:rsidTr="00B12FBD" w14:paraId="20339AE1" w14:textId="77777777">
        <w:tc>
          <w:tcPr>
            <w:tcW w:w="4458" w:type="dxa"/>
            <w:shd w:val="clear" w:color="auto" w:fill="auto"/>
          </w:tcPr>
          <w:p w:rsidRPr="007C54C4" w:rsidR="00D2594D" w:rsidP="00523151" w:rsidRDefault="00D2594D" w14:paraId="74BA33B7" w14:textId="77777777">
            <w:pPr>
              <w:spacing w:line="360" w:lineRule="auto"/>
              <w:rPr>
                <w:rFonts w:ascii="Tahoma" w:hAnsi="Tahoma" w:cs="Tahoma"/>
                <w:sz w:val="20"/>
              </w:rPr>
            </w:pPr>
            <w:r w:rsidRPr="007C54C4">
              <w:rPr>
                <w:rFonts w:ascii="Tahoma" w:hAnsi="Tahoma" w:cs="Tahoma"/>
                <w:sz w:val="20"/>
              </w:rPr>
              <w:t>Verkeersonderwijs</w:t>
            </w:r>
          </w:p>
        </w:tc>
        <w:tc>
          <w:tcPr>
            <w:tcW w:w="4460" w:type="dxa"/>
            <w:shd w:val="clear" w:color="auto" w:fill="auto"/>
          </w:tcPr>
          <w:p w:rsidRPr="007C54C4" w:rsidR="00D2594D" w:rsidP="00523151" w:rsidRDefault="00B12FBD" w14:paraId="265EDC3B" w14:textId="5101F7B8">
            <w:pPr>
              <w:spacing w:line="360" w:lineRule="auto"/>
              <w:rPr>
                <w:rFonts w:ascii="Tahoma" w:hAnsi="Tahoma" w:cs="Tahoma"/>
                <w:sz w:val="20"/>
              </w:rPr>
            </w:pPr>
            <w:r w:rsidRPr="00B12FBD">
              <w:rPr>
                <w:rFonts w:ascii="Tahoma" w:hAnsi="Tahoma" w:cs="Tahoma"/>
                <w:sz w:val="20"/>
              </w:rPr>
              <w:t>Wijzer door het verkeer</w:t>
            </w:r>
          </w:p>
        </w:tc>
      </w:tr>
      <w:tr w:rsidRPr="007C54C4" w:rsidR="00D2594D" w:rsidTr="00B12FBD" w14:paraId="5EB88F57" w14:textId="77777777">
        <w:tc>
          <w:tcPr>
            <w:tcW w:w="4458" w:type="dxa"/>
            <w:shd w:val="clear" w:color="auto" w:fill="auto"/>
          </w:tcPr>
          <w:p w:rsidRPr="007C54C4" w:rsidR="00D2594D" w:rsidP="00523151" w:rsidRDefault="006E61E9" w14:paraId="3666D2E9" w14:textId="79A7F666">
            <w:pPr>
              <w:spacing w:line="360" w:lineRule="auto"/>
              <w:rPr>
                <w:rFonts w:ascii="Tahoma" w:hAnsi="Tahoma" w:cs="Tahoma"/>
                <w:sz w:val="20"/>
              </w:rPr>
            </w:pPr>
            <w:r>
              <w:rPr>
                <w:rFonts w:ascii="Tahoma" w:hAnsi="Tahoma" w:cs="Tahoma"/>
                <w:sz w:val="20"/>
              </w:rPr>
              <w:t>Catechese</w:t>
            </w:r>
          </w:p>
        </w:tc>
        <w:tc>
          <w:tcPr>
            <w:tcW w:w="4460" w:type="dxa"/>
            <w:shd w:val="clear" w:color="auto" w:fill="auto"/>
          </w:tcPr>
          <w:p w:rsidRPr="007C54C4" w:rsidR="00D2594D" w:rsidP="00523151" w:rsidRDefault="00B12FBD" w14:paraId="21B603B2" w14:textId="18AC447D">
            <w:pPr>
              <w:spacing w:line="360" w:lineRule="auto"/>
              <w:rPr>
                <w:rFonts w:ascii="Tahoma" w:hAnsi="Tahoma" w:cs="Tahoma"/>
                <w:sz w:val="20"/>
              </w:rPr>
            </w:pPr>
            <w:r>
              <w:rPr>
                <w:rFonts w:ascii="Tahoma" w:hAnsi="Tahoma" w:cs="Tahoma"/>
                <w:sz w:val="20"/>
              </w:rPr>
              <w:t>Hemel en aarde</w:t>
            </w:r>
          </w:p>
        </w:tc>
      </w:tr>
      <w:tr w:rsidRPr="007C54C4" w:rsidR="00B12FBD" w:rsidTr="00B12FBD" w14:paraId="0F2FECCF" w14:textId="77777777">
        <w:tc>
          <w:tcPr>
            <w:tcW w:w="4458" w:type="dxa"/>
            <w:shd w:val="clear" w:color="auto" w:fill="auto"/>
          </w:tcPr>
          <w:p w:rsidR="00B12FBD" w:rsidP="00523151" w:rsidRDefault="00B12FBD" w14:paraId="3EA09BED" w14:textId="04D350D6">
            <w:pPr>
              <w:spacing w:line="360" w:lineRule="auto"/>
              <w:rPr>
                <w:rFonts w:ascii="Tahoma" w:hAnsi="Tahoma" w:cs="Tahoma"/>
                <w:sz w:val="20"/>
              </w:rPr>
            </w:pPr>
            <w:r>
              <w:rPr>
                <w:rFonts w:ascii="Tahoma" w:hAnsi="Tahoma" w:cs="Tahoma"/>
                <w:sz w:val="20"/>
              </w:rPr>
              <w:t>Techniek</w:t>
            </w:r>
          </w:p>
        </w:tc>
        <w:tc>
          <w:tcPr>
            <w:tcW w:w="4460" w:type="dxa"/>
            <w:shd w:val="clear" w:color="auto" w:fill="auto"/>
          </w:tcPr>
          <w:p w:rsidR="00B12FBD" w:rsidP="00523151" w:rsidRDefault="00B12FBD" w14:paraId="328ABAE0" w14:textId="42B97123">
            <w:pPr>
              <w:spacing w:line="360" w:lineRule="auto"/>
              <w:rPr>
                <w:rFonts w:ascii="Tahoma" w:hAnsi="Tahoma" w:cs="Tahoma"/>
                <w:sz w:val="20"/>
              </w:rPr>
            </w:pPr>
            <w:r>
              <w:rPr>
                <w:rFonts w:ascii="Tahoma" w:hAnsi="Tahoma" w:cs="Tahoma"/>
                <w:sz w:val="20"/>
              </w:rPr>
              <w:t>Techniektorens</w:t>
            </w:r>
          </w:p>
        </w:tc>
      </w:tr>
      <w:tr w:rsidRPr="007C54C4" w:rsidR="00B12FBD" w:rsidTr="00B12FBD" w14:paraId="25B12914" w14:textId="77777777">
        <w:tc>
          <w:tcPr>
            <w:tcW w:w="4458" w:type="dxa"/>
            <w:shd w:val="clear" w:color="auto" w:fill="auto"/>
          </w:tcPr>
          <w:p w:rsidR="00B12FBD" w:rsidP="00523151" w:rsidRDefault="00B12FBD" w14:paraId="768023F6" w14:textId="2E469909">
            <w:pPr>
              <w:spacing w:line="360" w:lineRule="auto"/>
              <w:rPr>
                <w:rFonts w:ascii="Tahoma" w:hAnsi="Tahoma" w:cs="Tahoma"/>
                <w:sz w:val="20"/>
              </w:rPr>
            </w:pPr>
            <w:r>
              <w:rPr>
                <w:rFonts w:ascii="Tahoma" w:hAnsi="Tahoma" w:cs="Tahoma"/>
                <w:sz w:val="20"/>
              </w:rPr>
              <w:t>Expressie</w:t>
            </w:r>
          </w:p>
        </w:tc>
        <w:tc>
          <w:tcPr>
            <w:tcW w:w="4460" w:type="dxa"/>
            <w:shd w:val="clear" w:color="auto" w:fill="auto"/>
          </w:tcPr>
          <w:p w:rsidR="00B12FBD" w:rsidP="00523151" w:rsidRDefault="00B12FBD" w14:paraId="2CF09C83" w14:textId="320DEAE7">
            <w:pPr>
              <w:spacing w:line="360" w:lineRule="auto"/>
              <w:rPr>
                <w:rFonts w:ascii="Tahoma" w:hAnsi="Tahoma" w:cs="Tahoma"/>
                <w:sz w:val="20"/>
              </w:rPr>
            </w:pPr>
            <w:r>
              <w:rPr>
                <w:rFonts w:ascii="Tahoma" w:hAnsi="Tahoma" w:cs="Tahoma"/>
                <w:sz w:val="20"/>
              </w:rPr>
              <w:t>Laat maar zien</w:t>
            </w:r>
          </w:p>
        </w:tc>
      </w:tr>
    </w:tbl>
    <w:p w:rsidR="00D2594D" w:rsidP="00523151" w:rsidRDefault="00D2594D" w14:paraId="695FE7FA" w14:textId="690B6337">
      <w:pPr>
        <w:spacing w:line="360" w:lineRule="auto"/>
        <w:rPr>
          <w:rFonts w:ascii="Tahoma" w:hAnsi="Tahoma" w:cs="Tahoma"/>
          <w:i/>
          <w:sz w:val="20"/>
        </w:rPr>
      </w:pPr>
    </w:p>
    <w:p w:rsidR="007F5E6F" w:rsidP="00523151" w:rsidRDefault="007F5E6F" w14:paraId="74EA1BDB" w14:textId="12DD9492">
      <w:pPr>
        <w:spacing w:line="360" w:lineRule="auto"/>
        <w:rPr>
          <w:rFonts w:ascii="Tahoma" w:hAnsi="Tahoma" w:cs="Tahoma"/>
          <w:i/>
          <w:sz w:val="20"/>
        </w:rPr>
      </w:pPr>
    </w:p>
    <w:p w:rsidR="007F5E6F" w:rsidP="00523151" w:rsidRDefault="007F5E6F" w14:paraId="59995AB0" w14:textId="79A27DAA">
      <w:pPr>
        <w:spacing w:line="360" w:lineRule="auto"/>
        <w:rPr>
          <w:rFonts w:ascii="Tahoma" w:hAnsi="Tahoma" w:cs="Tahoma"/>
          <w:i/>
          <w:sz w:val="20"/>
        </w:rPr>
      </w:pPr>
    </w:p>
    <w:p w:rsidR="005642A5" w:rsidP="00523151" w:rsidRDefault="005642A5" w14:paraId="69BBE521" w14:textId="77777777">
      <w:pPr>
        <w:spacing w:line="360" w:lineRule="auto"/>
        <w:rPr>
          <w:rFonts w:ascii="Tahoma" w:hAnsi="Tahoma" w:cs="Tahoma"/>
          <w:i/>
          <w:sz w:val="20"/>
        </w:rPr>
      </w:pPr>
    </w:p>
    <w:p w:rsidRPr="001E335B" w:rsidR="00D2594D" w:rsidP="5B24E1B2" w:rsidRDefault="004851D5" w14:paraId="1F5346D3" w14:textId="005209C6">
      <w:pPr>
        <w:spacing w:line="360" w:lineRule="auto"/>
        <w:rPr>
          <w:rFonts w:ascii="Tahoma" w:hAnsi="Tahoma" w:cs="Tahoma"/>
          <w:b/>
          <w:bCs/>
          <w:color w:val="0070C0"/>
          <w:sz w:val="20"/>
        </w:rPr>
      </w:pPr>
      <w:r w:rsidRPr="5B24E1B2">
        <w:rPr>
          <w:rFonts w:ascii="Tahoma" w:hAnsi="Tahoma" w:cs="Tahoma"/>
          <w:b/>
          <w:bCs/>
          <w:color w:val="0070C0"/>
          <w:sz w:val="20"/>
        </w:rPr>
        <w:lastRenderedPageBreak/>
        <w:t xml:space="preserve">3.9 </w:t>
      </w:r>
      <w:r w:rsidRPr="001E335B">
        <w:rPr>
          <w:rFonts w:ascii="Tahoma" w:hAnsi="Tahoma" w:cs="Tahoma"/>
          <w:i/>
          <w:color w:val="0070C0"/>
          <w:sz w:val="20"/>
        </w:rPr>
        <w:tab/>
      </w:r>
      <w:r w:rsidRPr="5B24E1B2" w:rsidR="00D2594D">
        <w:rPr>
          <w:rFonts w:ascii="Tahoma" w:hAnsi="Tahoma" w:cs="Tahoma"/>
          <w:b/>
          <w:bCs/>
          <w:color w:val="0070C0"/>
          <w:sz w:val="20"/>
        </w:rPr>
        <w:t>Leerlingen die extra ondersteuning behoeven</w:t>
      </w:r>
    </w:p>
    <w:p w:rsidRPr="00DD773A" w:rsidR="00D2594D" w:rsidP="5B24E1B2" w:rsidRDefault="5B24E1B2" w14:paraId="43A2FC11" w14:textId="4D4D30C1">
      <w:pPr>
        <w:spacing w:line="360" w:lineRule="auto"/>
        <w:rPr>
          <w:rFonts w:ascii="Tahoma" w:hAnsi="Tahoma" w:cs="Tahoma"/>
          <w:sz w:val="20"/>
        </w:rPr>
      </w:pPr>
      <w:r w:rsidRPr="5B24E1B2">
        <w:rPr>
          <w:rFonts w:ascii="Tahoma" w:hAnsi="Tahoma" w:cs="Tahoma"/>
          <w:sz w:val="20"/>
        </w:rPr>
        <w:t xml:space="preserve">In ons schoolondersteuningsprofiel (SOP) hebben wij in kaart gebracht wat wij aan mogelijkheden, grenzen en ambities hebben ten aanzien van de ondersteuning van leerlingen met extra onderwijsbehoeften. Elke leerling is echter uniek, dus zullen we altijd per leerling nagaan welke onderwijsbehoeften de leerling heeft en of en hoe wij daaraan kunnen voldoen. Indien nodig kunnen wij voor extra ondersteuning een beroep doen op het samenwerkingsverband passend onderwijs in onze regio. In het ondersteuningsplan van het samenwerkingsverband staat beschreven welke ondersteuning alle scholen zelf moeten bieden (basisondersteuning) en voor welke ondersteuning, onder welke voorwaarden, we bij het samenwerkingsverband terecht kunnen. Alvorens we hulp van buitenaf inroepen gaan we aan de slag binnen onze eigen mogelijkheden. We geven hierna beknopt weer op welke wijze de structuur op onze school functioneert: </w:t>
      </w:r>
    </w:p>
    <w:p w:rsidRPr="00DD773A" w:rsidR="00D2594D" w:rsidP="00523151" w:rsidRDefault="00D2594D" w14:paraId="5EAD020C" w14:textId="77777777">
      <w:pPr>
        <w:spacing w:line="360" w:lineRule="auto"/>
        <w:rPr>
          <w:rFonts w:ascii="Tahoma" w:hAnsi="Tahoma" w:cs="Tahoma"/>
          <w:sz w:val="20"/>
        </w:rPr>
      </w:pPr>
    </w:p>
    <w:p w:rsidRPr="00DD773A" w:rsidR="00D2594D" w:rsidP="00523151" w:rsidRDefault="00D2594D" w14:paraId="2E347973" w14:textId="77777777">
      <w:pPr>
        <w:spacing w:line="360" w:lineRule="auto"/>
        <w:rPr>
          <w:rFonts w:ascii="Tahoma" w:hAnsi="Tahoma" w:cs="Tahoma"/>
          <w:sz w:val="20"/>
        </w:rPr>
      </w:pPr>
      <w:r w:rsidRPr="00DD773A">
        <w:rPr>
          <w:rFonts w:ascii="Tahoma" w:hAnsi="Tahoma" w:cs="Tahoma"/>
          <w:sz w:val="20"/>
        </w:rPr>
        <w:t>Onze leerlingenzorg vindt plaats binnen 3 belangrijke kaders:</w:t>
      </w:r>
    </w:p>
    <w:p w:rsidRPr="00DD773A" w:rsidR="00D2594D" w:rsidP="00523151" w:rsidRDefault="00D2594D" w14:paraId="2E240A9E" w14:textId="77777777">
      <w:pPr>
        <w:numPr>
          <w:ilvl w:val="1"/>
          <w:numId w:val="24"/>
        </w:numPr>
        <w:spacing w:line="360" w:lineRule="auto"/>
        <w:ind w:left="709" w:hanging="709"/>
        <w:rPr>
          <w:rFonts w:ascii="Tahoma" w:hAnsi="Tahoma" w:cs="Tahoma"/>
          <w:sz w:val="20"/>
        </w:rPr>
      </w:pPr>
      <w:r w:rsidRPr="00DD773A">
        <w:rPr>
          <w:rFonts w:ascii="Tahoma" w:hAnsi="Tahoma" w:cs="Tahoma"/>
          <w:sz w:val="20"/>
        </w:rPr>
        <w:t>Het rijksbeleid inzake Passend Onderwijs</w:t>
      </w:r>
    </w:p>
    <w:p w:rsidRPr="00DD773A" w:rsidR="00D2594D" w:rsidP="00523151" w:rsidRDefault="00D2594D" w14:paraId="37B82112" w14:textId="77777777">
      <w:pPr>
        <w:numPr>
          <w:ilvl w:val="1"/>
          <w:numId w:val="24"/>
        </w:numPr>
        <w:spacing w:line="360" w:lineRule="auto"/>
        <w:ind w:left="709" w:hanging="709"/>
        <w:rPr>
          <w:rFonts w:ascii="Tahoma" w:hAnsi="Tahoma" w:cs="Tahoma"/>
          <w:sz w:val="20"/>
        </w:rPr>
      </w:pPr>
      <w:r w:rsidRPr="00DD773A">
        <w:rPr>
          <w:rFonts w:ascii="Tahoma" w:hAnsi="Tahoma" w:cs="Tahoma"/>
          <w:sz w:val="20"/>
        </w:rPr>
        <w:t>Het Ondersteuningsplan 2018-2022 van het Samenwerkingsverband Passend Onderwijs Heusden Langstraat Altena</w:t>
      </w:r>
    </w:p>
    <w:p w:rsidRPr="00DD773A" w:rsidR="00D2594D" w:rsidP="00523151" w:rsidRDefault="00D2594D" w14:paraId="2DD988EE" w14:textId="77777777">
      <w:pPr>
        <w:numPr>
          <w:ilvl w:val="1"/>
          <w:numId w:val="24"/>
        </w:numPr>
        <w:spacing w:line="360" w:lineRule="auto"/>
        <w:ind w:left="709" w:hanging="709"/>
        <w:rPr>
          <w:rFonts w:ascii="Tahoma" w:hAnsi="Tahoma" w:cs="Tahoma"/>
          <w:sz w:val="20"/>
        </w:rPr>
      </w:pPr>
      <w:r w:rsidRPr="00DD773A">
        <w:rPr>
          <w:rFonts w:ascii="Tahoma" w:hAnsi="Tahoma" w:cs="Tahoma"/>
          <w:sz w:val="20"/>
        </w:rPr>
        <w:t>Ons schoolondersteuningsprofiel</w:t>
      </w:r>
    </w:p>
    <w:p w:rsidRPr="00DD773A" w:rsidR="00D2594D" w:rsidP="00523151" w:rsidRDefault="00D2594D" w14:paraId="0D66E0B1" w14:textId="77777777">
      <w:pPr>
        <w:spacing w:line="360" w:lineRule="auto"/>
        <w:ind w:left="709"/>
        <w:rPr>
          <w:rFonts w:ascii="Tahoma" w:hAnsi="Tahoma" w:cs="Tahoma"/>
          <w:sz w:val="20"/>
        </w:rPr>
      </w:pPr>
    </w:p>
    <w:p w:rsidR="00D2594D" w:rsidP="00523151" w:rsidRDefault="00D2594D" w14:paraId="3EC68BB1" w14:textId="7A366748">
      <w:pPr>
        <w:spacing w:line="360" w:lineRule="auto"/>
        <w:rPr>
          <w:rFonts w:ascii="Tahoma" w:hAnsi="Tahoma" w:cs="Tahoma"/>
          <w:sz w:val="20"/>
        </w:rPr>
      </w:pPr>
      <w:r w:rsidRPr="00DD773A">
        <w:rPr>
          <w:rFonts w:ascii="Tahoma" w:hAnsi="Tahoma" w:cs="Tahoma"/>
          <w:sz w:val="20"/>
        </w:rPr>
        <w:t xml:space="preserve">Wanneer we bij ons op school over leerlingenzorg spreken, bedoelen we de zorg voor álle leerlingen op onze school. We denken daarbij meer in termen van afstemming en minder in termen van hulpverlening. Hieronder volgen de belangrijkste uitgangspunten en kenmerken van onze leerlingenzorg: </w:t>
      </w:r>
    </w:p>
    <w:p w:rsidRPr="00DD773A" w:rsidR="001F082F" w:rsidP="00523151" w:rsidRDefault="001F082F" w14:paraId="14251F7C" w14:textId="77777777">
      <w:pPr>
        <w:spacing w:line="360" w:lineRule="auto"/>
        <w:rPr>
          <w:rFonts w:ascii="Tahoma" w:hAnsi="Tahoma" w:cs="Tahoma"/>
          <w:sz w:val="20"/>
        </w:rPr>
      </w:pPr>
    </w:p>
    <w:p w:rsidRPr="00DD773A" w:rsidR="00D2594D" w:rsidP="00523151" w:rsidRDefault="00D2594D" w14:paraId="61E9D147" w14:textId="5E6D47F3">
      <w:pPr>
        <w:numPr>
          <w:ilvl w:val="1"/>
          <w:numId w:val="22"/>
        </w:numPr>
        <w:spacing w:line="360" w:lineRule="auto"/>
        <w:ind w:left="709" w:hanging="731"/>
        <w:rPr>
          <w:rFonts w:ascii="Tahoma" w:hAnsi="Tahoma" w:cs="Tahoma"/>
          <w:sz w:val="20"/>
        </w:rPr>
      </w:pPr>
      <w:r w:rsidRPr="00DD773A">
        <w:rPr>
          <w:rFonts w:ascii="Tahoma" w:hAnsi="Tahoma" w:cs="Tahoma"/>
          <w:sz w:val="20"/>
        </w:rPr>
        <w:t>Wij bieden op onze school Passend Onderwijs aan alle leerlingen die binnen ons schoolondersteuningsprofiel passen. Dit ondersteuningsprofiel vormt de bas</w:t>
      </w:r>
      <w:r w:rsidR="001F082F">
        <w:rPr>
          <w:rFonts w:ascii="Tahoma" w:hAnsi="Tahoma" w:cs="Tahoma"/>
          <w:sz w:val="20"/>
        </w:rPr>
        <w:t>is voor ons handelen</w:t>
      </w:r>
      <w:r w:rsidRPr="00DD773A">
        <w:rPr>
          <w:rFonts w:ascii="Tahoma" w:hAnsi="Tahoma" w:cs="Tahoma"/>
          <w:sz w:val="20"/>
        </w:rPr>
        <w:t>. De IB-er is verantwoordelijk voor de leerling ondersteuning die met de beschikbare middelen zo lang als kan op school gegeven wordt en organiseert passende ondersteuning (lichte of zware ondersteuning) volgens de procedures van het Samenwerkingsverband waarbij onze school is aangesloten. Kortom, alvorens we hulp van buitenaf inroepen gaan we aan de slag binnen onze eigen mogelijkheden.</w:t>
      </w:r>
    </w:p>
    <w:p w:rsidRPr="00DD773A" w:rsidR="00D2594D" w:rsidP="00523151" w:rsidRDefault="00D2594D" w14:paraId="620E71AC" w14:textId="77777777">
      <w:pPr>
        <w:autoSpaceDE w:val="0"/>
        <w:autoSpaceDN w:val="0"/>
        <w:adjustRightInd w:val="0"/>
        <w:spacing w:line="360" w:lineRule="auto"/>
        <w:rPr>
          <w:rFonts w:ascii="Tahoma" w:hAnsi="Tahoma" w:cs="Tahoma"/>
          <w:sz w:val="20"/>
        </w:rPr>
      </w:pPr>
      <w:r w:rsidRPr="00DD773A">
        <w:rPr>
          <w:rFonts w:ascii="Tahoma" w:hAnsi="Tahoma" w:cs="Tahoma"/>
          <w:sz w:val="20"/>
        </w:rPr>
        <w:t xml:space="preserve"> </w:t>
      </w:r>
    </w:p>
    <w:p w:rsidRPr="00DD773A" w:rsidR="00D2594D" w:rsidP="00523151" w:rsidRDefault="00D2594D" w14:paraId="5F2BCE5D" w14:textId="77777777">
      <w:pPr>
        <w:numPr>
          <w:ilvl w:val="1"/>
          <w:numId w:val="22"/>
        </w:numPr>
        <w:spacing w:line="360" w:lineRule="auto"/>
        <w:ind w:left="709" w:hanging="731"/>
        <w:rPr>
          <w:rFonts w:ascii="Tahoma" w:hAnsi="Tahoma" w:cs="Tahoma"/>
          <w:sz w:val="20"/>
        </w:rPr>
      </w:pPr>
      <w:r w:rsidRPr="00DD773A">
        <w:rPr>
          <w:rFonts w:ascii="Tahoma" w:hAnsi="Tahoma" w:cs="Tahoma"/>
          <w:sz w:val="20"/>
        </w:rPr>
        <w:t xml:space="preserve">In het ondersteuningsproces van onze school wordt handelingsgericht en planmatig gewerkt. Het proces start bij de signalering door een leerkracht of door de ouders van een ondersteuningsbehoefte bij een leerling en eindigt op het moment dat passend onderwijs voor deze leerling gerealiseerd is. </w:t>
      </w:r>
    </w:p>
    <w:p w:rsidRPr="00DD773A" w:rsidR="00D2594D" w:rsidP="00523151" w:rsidRDefault="00D2594D" w14:paraId="2E98C1CB" w14:textId="77777777">
      <w:pPr>
        <w:pStyle w:val="Lijstalinea"/>
        <w:spacing w:line="360" w:lineRule="auto"/>
        <w:rPr>
          <w:rFonts w:ascii="Tahoma" w:hAnsi="Tahoma" w:cs="Tahoma"/>
          <w:sz w:val="20"/>
          <w:szCs w:val="20"/>
        </w:rPr>
      </w:pPr>
    </w:p>
    <w:p w:rsidRPr="00DD773A" w:rsidR="00D2594D" w:rsidP="00523151" w:rsidRDefault="00D2594D" w14:paraId="354F53D3" w14:textId="77777777">
      <w:pPr>
        <w:numPr>
          <w:ilvl w:val="1"/>
          <w:numId w:val="22"/>
        </w:numPr>
        <w:spacing w:line="360" w:lineRule="auto"/>
        <w:ind w:left="709" w:hanging="731"/>
        <w:rPr>
          <w:rFonts w:ascii="Tahoma" w:hAnsi="Tahoma" w:cs="Tahoma"/>
          <w:sz w:val="20"/>
        </w:rPr>
      </w:pPr>
      <w:r w:rsidRPr="00DD773A">
        <w:rPr>
          <w:rFonts w:ascii="Tahoma" w:hAnsi="Tahoma" w:cs="Tahoma"/>
          <w:sz w:val="20"/>
        </w:rPr>
        <w:t>Ons proces van handelingsgericht werken (HGW) bevat de volgende stappen:</w:t>
      </w:r>
    </w:p>
    <w:p w:rsidRPr="00DD773A" w:rsidR="00D2594D" w:rsidP="00523151" w:rsidRDefault="00D2594D" w14:paraId="3F4F9FA4" w14:textId="77777777">
      <w:pPr>
        <w:numPr>
          <w:ilvl w:val="0"/>
          <w:numId w:val="23"/>
        </w:numPr>
        <w:autoSpaceDE w:val="0"/>
        <w:autoSpaceDN w:val="0"/>
        <w:adjustRightInd w:val="0"/>
        <w:spacing w:line="360" w:lineRule="auto"/>
        <w:rPr>
          <w:rFonts w:ascii="Tahoma" w:hAnsi="Tahoma" w:cs="Tahoma"/>
          <w:sz w:val="20"/>
        </w:rPr>
      </w:pPr>
      <w:r w:rsidRPr="00DD773A">
        <w:rPr>
          <w:rFonts w:ascii="Tahoma" w:hAnsi="Tahoma" w:cs="Tahoma"/>
          <w:sz w:val="20"/>
        </w:rPr>
        <w:lastRenderedPageBreak/>
        <w:t>Verzamelen van gegevens uit toetsen, observatie, en gesprekken met leerlingen/ouders in een groepsoverzicht</w:t>
      </w:r>
    </w:p>
    <w:p w:rsidRPr="00DD773A" w:rsidR="00D2594D" w:rsidP="00523151" w:rsidRDefault="00D2594D" w14:paraId="6CAC362F" w14:textId="77777777">
      <w:pPr>
        <w:numPr>
          <w:ilvl w:val="0"/>
          <w:numId w:val="23"/>
        </w:numPr>
        <w:autoSpaceDE w:val="0"/>
        <w:autoSpaceDN w:val="0"/>
        <w:adjustRightInd w:val="0"/>
        <w:spacing w:line="360" w:lineRule="auto"/>
        <w:rPr>
          <w:rFonts w:ascii="Tahoma" w:hAnsi="Tahoma" w:cs="Tahoma"/>
          <w:sz w:val="20"/>
        </w:rPr>
      </w:pPr>
      <w:r w:rsidRPr="00DD773A">
        <w:rPr>
          <w:rFonts w:ascii="Tahoma" w:hAnsi="Tahoma" w:cs="Tahoma"/>
          <w:sz w:val="20"/>
        </w:rPr>
        <w:t>Het groepsoverzicht biedt beknopt en bondig zicht op de geplande vaardigheidsgroei per leergebied, de groei van de leerlingen op meerdere toets momenten en hoe het actueel staat met de factoren die de ontwikkeling en het leren van de leerlingen belemmeren en bevorderen</w:t>
      </w:r>
    </w:p>
    <w:p w:rsidRPr="00DD773A" w:rsidR="00D2594D" w:rsidP="00523151" w:rsidRDefault="00D2594D" w14:paraId="25A7A096" w14:textId="77777777">
      <w:pPr>
        <w:numPr>
          <w:ilvl w:val="0"/>
          <w:numId w:val="23"/>
        </w:numPr>
        <w:autoSpaceDE w:val="0"/>
        <w:autoSpaceDN w:val="0"/>
        <w:adjustRightInd w:val="0"/>
        <w:spacing w:line="360" w:lineRule="auto"/>
        <w:rPr>
          <w:rFonts w:ascii="Tahoma" w:hAnsi="Tahoma" w:cs="Tahoma"/>
          <w:sz w:val="20"/>
        </w:rPr>
      </w:pPr>
      <w:r w:rsidRPr="00DD773A">
        <w:rPr>
          <w:rFonts w:ascii="Tahoma" w:hAnsi="Tahoma" w:cs="Tahoma"/>
          <w:sz w:val="20"/>
        </w:rPr>
        <w:t>Signaleren van de leerlingen die zich niet conform de verwachtingen of prognose ontwikkelen</w:t>
      </w:r>
    </w:p>
    <w:p w:rsidRPr="00DD773A" w:rsidR="00D2594D" w:rsidP="00523151" w:rsidRDefault="00D2594D" w14:paraId="2AC8698B" w14:textId="77777777">
      <w:pPr>
        <w:numPr>
          <w:ilvl w:val="0"/>
          <w:numId w:val="23"/>
        </w:numPr>
        <w:autoSpaceDE w:val="0"/>
        <w:autoSpaceDN w:val="0"/>
        <w:adjustRightInd w:val="0"/>
        <w:spacing w:line="360" w:lineRule="auto"/>
        <w:rPr>
          <w:rFonts w:ascii="Tahoma" w:hAnsi="Tahoma" w:cs="Tahoma"/>
          <w:sz w:val="20"/>
        </w:rPr>
      </w:pPr>
      <w:r w:rsidRPr="00DD773A">
        <w:rPr>
          <w:rFonts w:ascii="Tahoma" w:hAnsi="Tahoma" w:cs="Tahoma"/>
          <w:sz w:val="20"/>
        </w:rPr>
        <w:t>Benoemen van onderwijsbehoeften van leerlingen</w:t>
      </w:r>
    </w:p>
    <w:p w:rsidRPr="00DD773A" w:rsidR="00D2594D" w:rsidP="00523151" w:rsidRDefault="00D2594D" w14:paraId="6585C52C" w14:textId="77777777">
      <w:pPr>
        <w:numPr>
          <w:ilvl w:val="0"/>
          <w:numId w:val="23"/>
        </w:numPr>
        <w:autoSpaceDE w:val="0"/>
        <w:autoSpaceDN w:val="0"/>
        <w:adjustRightInd w:val="0"/>
        <w:spacing w:line="360" w:lineRule="auto"/>
        <w:rPr>
          <w:rFonts w:ascii="Tahoma" w:hAnsi="Tahoma" w:cs="Tahoma"/>
          <w:sz w:val="20"/>
        </w:rPr>
      </w:pPr>
      <w:r w:rsidRPr="00DD773A">
        <w:rPr>
          <w:rFonts w:ascii="Tahoma" w:hAnsi="Tahoma" w:cs="Tahoma"/>
          <w:sz w:val="20"/>
        </w:rPr>
        <w:t>Clusteren van leerlingen met vergelijkbare onderwijsbehoeften in subgroepen</w:t>
      </w:r>
    </w:p>
    <w:p w:rsidRPr="00DD773A" w:rsidR="00D2594D" w:rsidP="00523151" w:rsidRDefault="00D2594D" w14:paraId="57EA145B" w14:textId="77777777">
      <w:pPr>
        <w:numPr>
          <w:ilvl w:val="0"/>
          <w:numId w:val="23"/>
        </w:numPr>
        <w:autoSpaceDE w:val="0"/>
        <w:autoSpaceDN w:val="0"/>
        <w:adjustRightInd w:val="0"/>
        <w:spacing w:line="360" w:lineRule="auto"/>
        <w:rPr>
          <w:rFonts w:ascii="Tahoma" w:hAnsi="Tahoma" w:cs="Tahoma"/>
          <w:sz w:val="20"/>
        </w:rPr>
      </w:pPr>
      <w:r w:rsidRPr="00DD773A">
        <w:rPr>
          <w:rFonts w:ascii="Tahoma" w:hAnsi="Tahoma" w:cs="Tahoma"/>
          <w:sz w:val="20"/>
        </w:rPr>
        <w:t>Doelgericht opstellen van een groepsplan op basis van de clustering</w:t>
      </w:r>
    </w:p>
    <w:p w:rsidRPr="00DD773A" w:rsidR="00D2594D" w:rsidP="00523151" w:rsidRDefault="00D2594D" w14:paraId="4A1BCC10" w14:textId="77777777">
      <w:pPr>
        <w:numPr>
          <w:ilvl w:val="0"/>
          <w:numId w:val="23"/>
        </w:numPr>
        <w:autoSpaceDE w:val="0"/>
        <w:autoSpaceDN w:val="0"/>
        <w:adjustRightInd w:val="0"/>
        <w:spacing w:line="360" w:lineRule="auto"/>
        <w:rPr>
          <w:rFonts w:ascii="Tahoma" w:hAnsi="Tahoma" w:cs="Tahoma"/>
          <w:sz w:val="20"/>
        </w:rPr>
      </w:pPr>
      <w:r w:rsidRPr="00DD773A">
        <w:rPr>
          <w:rFonts w:ascii="Tahoma" w:hAnsi="Tahoma" w:cs="Tahoma"/>
          <w:sz w:val="20"/>
        </w:rPr>
        <w:t>Uitvoeren en evalueren van het groepsplan</w:t>
      </w:r>
    </w:p>
    <w:p w:rsidRPr="00DD773A" w:rsidR="00D2594D" w:rsidP="00523151" w:rsidRDefault="00D2594D" w14:paraId="277055F5" w14:textId="77777777">
      <w:pPr>
        <w:numPr>
          <w:ilvl w:val="0"/>
          <w:numId w:val="23"/>
        </w:numPr>
        <w:autoSpaceDE w:val="0"/>
        <w:autoSpaceDN w:val="0"/>
        <w:adjustRightInd w:val="0"/>
        <w:spacing w:line="360" w:lineRule="auto"/>
        <w:rPr>
          <w:rFonts w:ascii="Tahoma" w:hAnsi="Tahoma" w:cs="Tahoma"/>
          <w:sz w:val="20"/>
        </w:rPr>
      </w:pPr>
      <w:r w:rsidRPr="00DD773A">
        <w:rPr>
          <w:rFonts w:ascii="Tahoma" w:hAnsi="Tahoma" w:cs="Tahoma"/>
          <w:sz w:val="20"/>
        </w:rPr>
        <w:t>Afsluiten met groepsbesprekingen</w:t>
      </w:r>
    </w:p>
    <w:p w:rsidRPr="00DD773A" w:rsidR="00D2594D" w:rsidP="383888ED" w:rsidRDefault="383888ED" w14:paraId="1B9E712C" w14:textId="6C96B4AF">
      <w:pPr>
        <w:numPr>
          <w:ilvl w:val="0"/>
          <w:numId w:val="23"/>
        </w:numPr>
        <w:autoSpaceDE w:val="0"/>
        <w:autoSpaceDN w:val="0"/>
        <w:adjustRightInd w:val="0"/>
        <w:spacing w:line="360" w:lineRule="auto"/>
        <w:rPr>
          <w:rFonts w:ascii="Tahoma" w:hAnsi="Tahoma" w:cs="Tahoma"/>
          <w:sz w:val="20"/>
        </w:rPr>
      </w:pPr>
      <w:r w:rsidRPr="383888ED">
        <w:rPr>
          <w:rFonts w:ascii="Tahoma" w:hAnsi="Tahoma" w:cs="Tahoma"/>
          <w:sz w:val="20"/>
        </w:rPr>
        <w:t>Monitoren en evalueren. Tweemaal per jaar vindt een evaluatie plaats of de leerlingen hun geplande vaardigheidsgroei bereikt hebben</w:t>
      </w:r>
    </w:p>
    <w:p w:rsidRPr="00DD773A" w:rsidR="00D2594D" w:rsidP="00523151" w:rsidRDefault="00D2594D" w14:paraId="28685E4E" w14:textId="77777777">
      <w:pPr>
        <w:spacing w:line="360" w:lineRule="auto"/>
        <w:rPr>
          <w:rFonts w:ascii="Tahoma" w:hAnsi="Tahoma" w:cs="Tahoma"/>
          <w:sz w:val="20"/>
        </w:rPr>
      </w:pPr>
    </w:p>
    <w:p w:rsidRPr="00DD773A" w:rsidR="00D2594D" w:rsidP="383888ED" w:rsidRDefault="383888ED" w14:paraId="46F6AE74" w14:textId="56B6D7C9">
      <w:pPr>
        <w:numPr>
          <w:ilvl w:val="1"/>
          <w:numId w:val="22"/>
        </w:numPr>
        <w:spacing w:line="360" w:lineRule="auto"/>
        <w:ind w:left="709" w:hanging="731"/>
        <w:rPr>
          <w:rFonts w:ascii="Tahoma" w:hAnsi="Tahoma" w:cs="Tahoma"/>
          <w:sz w:val="20"/>
        </w:rPr>
      </w:pPr>
      <w:r w:rsidRPr="383888ED">
        <w:rPr>
          <w:rFonts w:ascii="Tahoma" w:hAnsi="Tahoma" w:cs="Tahoma"/>
          <w:sz w:val="20"/>
        </w:rPr>
        <w:t>Onze leerlingenzorg richt zich niet alleen op het helpen bij problemen, maar zeker ook op het voorkomen van problemen. Zorgpreventie is voor onze school van groot belang. Goed onderwijs is daarbij de krachtigste factor. De professionaliteit van de leerkrachten speelt bij deze preventieve zorg een sleutelrol. Effectieve instructie en effectief klassenmanagement met een stevige pedagogisch-didactische basis en een positieve grondhouding zijn daarbij gevraagd. Die positieve grondhouding van de leerkracht zorgt ervoor dat een kind zich ook met zijn beperkingen veilig en geaccepteerd voelt.</w:t>
      </w:r>
    </w:p>
    <w:p w:rsidRPr="00DD773A" w:rsidR="00D2594D" w:rsidP="00523151" w:rsidRDefault="00D2594D" w14:paraId="008F6300" w14:textId="77777777">
      <w:pPr>
        <w:spacing w:line="360" w:lineRule="auto"/>
        <w:ind w:left="709"/>
        <w:rPr>
          <w:rFonts w:ascii="Tahoma" w:hAnsi="Tahoma" w:cs="Tahoma"/>
          <w:sz w:val="20"/>
        </w:rPr>
      </w:pPr>
    </w:p>
    <w:p w:rsidR="00D2594D" w:rsidP="00BB4CE5" w:rsidRDefault="00D2594D" w14:paraId="77DD9FD0" w14:textId="2C145B60">
      <w:pPr>
        <w:numPr>
          <w:ilvl w:val="1"/>
          <w:numId w:val="22"/>
        </w:numPr>
        <w:spacing w:line="360" w:lineRule="auto"/>
        <w:ind w:left="709" w:hanging="731"/>
        <w:rPr>
          <w:rFonts w:ascii="Tahoma" w:hAnsi="Tahoma" w:cs="Tahoma"/>
          <w:sz w:val="20"/>
        </w:rPr>
      </w:pPr>
      <w:r w:rsidRPr="001F082F">
        <w:rPr>
          <w:rFonts w:ascii="Tahoma" w:hAnsi="Tahoma" w:cs="Tahoma"/>
          <w:sz w:val="20"/>
        </w:rPr>
        <w:t xml:space="preserve">Binnen het kader van deze preventieve gerichtheid speelt de toenemende samenwerking met onze peuterspeelzaal ook een belangrijke rol. Al bij de aanmelding en eerste weken op onze school willen we zo goed mogelijk op de hoogte zijn van de ontwikkeling van leerlingen. </w:t>
      </w:r>
    </w:p>
    <w:p w:rsidR="00CA23A8" w:rsidP="5B24E1B2" w:rsidRDefault="00CA23A8" w14:paraId="7CCC773C" w14:textId="0E88E581">
      <w:pPr>
        <w:spacing w:line="360" w:lineRule="auto"/>
        <w:rPr>
          <w:rFonts w:ascii="Tahoma" w:hAnsi="Tahoma" w:cs="Tahoma"/>
          <w:i/>
          <w:iCs/>
          <w:color w:val="0070C0"/>
          <w:sz w:val="20"/>
        </w:rPr>
      </w:pPr>
    </w:p>
    <w:p w:rsidRPr="001E335B" w:rsidR="00CA23A8" w:rsidP="5B24E1B2" w:rsidRDefault="5B24E1B2" w14:paraId="4B0746EF" w14:textId="2AA7C376">
      <w:pPr>
        <w:spacing w:line="360" w:lineRule="auto"/>
        <w:rPr>
          <w:rFonts w:ascii="Tahoma" w:hAnsi="Tahoma" w:cs="Tahoma"/>
          <w:b/>
          <w:bCs/>
          <w:color w:val="0070C0"/>
          <w:sz w:val="20"/>
        </w:rPr>
      </w:pPr>
      <w:r w:rsidRPr="5B24E1B2">
        <w:rPr>
          <w:rFonts w:ascii="Tahoma" w:hAnsi="Tahoma" w:cs="Tahoma"/>
          <w:b/>
          <w:bCs/>
          <w:color w:val="0070C0"/>
          <w:sz w:val="20"/>
        </w:rPr>
        <w:t>3.10 Onderwijs aan leerlingen met een taalachterstand</w:t>
      </w:r>
    </w:p>
    <w:p w:rsidRPr="001E335B" w:rsidR="00D2594D" w:rsidP="5B24E1B2" w:rsidRDefault="5B24E1B2" w14:paraId="39C11D69" w14:textId="78520FF3">
      <w:pPr>
        <w:pStyle w:val="Kop3"/>
        <w:spacing w:line="360" w:lineRule="auto"/>
        <w:rPr>
          <w:rFonts w:ascii="Tahoma" w:hAnsi="Tahoma" w:cs="Tahoma"/>
          <w:b w:val="0"/>
          <w:bCs w:val="0"/>
          <w:i w:val="0"/>
          <w:iCs w:val="0"/>
          <w:color w:val="0070C0"/>
          <w:sz w:val="20"/>
          <w:szCs w:val="20"/>
        </w:rPr>
      </w:pPr>
      <w:r w:rsidRPr="5B24E1B2">
        <w:rPr>
          <w:rFonts w:ascii="Tahoma" w:hAnsi="Tahoma" w:cs="Tahoma"/>
          <w:b w:val="0"/>
          <w:bCs w:val="0"/>
          <w:i w:val="0"/>
          <w:iCs w:val="0"/>
          <w:color w:val="0070C0"/>
          <w:sz w:val="20"/>
          <w:szCs w:val="20"/>
        </w:rPr>
        <w:t>3.10.1. Inleiding</w:t>
      </w:r>
    </w:p>
    <w:p w:rsidRPr="00DD773A" w:rsidR="00047ADE" w:rsidP="00523151" w:rsidRDefault="00047ADE" w14:paraId="40920835" w14:textId="5A1DAB30">
      <w:pPr>
        <w:spacing w:line="360" w:lineRule="auto"/>
        <w:rPr>
          <w:rFonts w:ascii="Tahoma" w:hAnsi="Tahoma" w:cs="Tahoma"/>
          <w:sz w:val="20"/>
        </w:rPr>
      </w:pPr>
      <w:r w:rsidRPr="00DD773A">
        <w:rPr>
          <w:rFonts w:ascii="Tahoma" w:hAnsi="Tahoma" w:cs="Tahoma"/>
          <w:sz w:val="20"/>
        </w:rPr>
        <w:t xml:space="preserve">In het basisonderwijs wordt de term ‘nieuwkomer’ gebruikt om de groep leerlingen aan te duiden die nog maar kort (tot 4 jaar)1 in Nederland verblijven en het Nederlands onvoldoende machtig zijn om aan het onderwijs deel te nemen. Het kan hierbij gaan om kinderen van asielzoekers of vluchtelingen, kinderen van arbeidsmigranten uit bijvoorbeeld Midden- en Oost-Europa of kinderen die naar Nederland komen in het kader van gezinshereniging. </w:t>
      </w:r>
    </w:p>
    <w:p w:rsidRPr="0073645E" w:rsidR="00047ADE" w:rsidP="00523151" w:rsidRDefault="00047ADE" w14:paraId="3D51A289" w14:textId="77777777">
      <w:pPr>
        <w:spacing w:line="360" w:lineRule="auto"/>
        <w:rPr>
          <w:rFonts w:ascii="Tahoma" w:hAnsi="Tahoma" w:cs="Tahoma"/>
          <w:color w:val="0070C0"/>
          <w:sz w:val="20"/>
        </w:rPr>
      </w:pPr>
    </w:p>
    <w:p w:rsidRPr="0073645E" w:rsidR="00047ADE" w:rsidP="5B24E1B2" w:rsidRDefault="5B24E1B2" w14:paraId="7FD52DF8" w14:textId="424EE552">
      <w:pPr>
        <w:spacing w:line="360" w:lineRule="auto"/>
        <w:rPr>
          <w:rFonts w:ascii="Tahoma" w:hAnsi="Tahoma" w:cs="Tahoma"/>
          <w:color w:val="0070C0"/>
          <w:sz w:val="20"/>
        </w:rPr>
      </w:pPr>
      <w:r w:rsidRPr="5B24E1B2">
        <w:rPr>
          <w:rFonts w:ascii="Tahoma" w:hAnsi="Tahoma" w:cs="Tahoma"/>
          <w:color w:val="0070C0"/>
          <w:sz w:val="20"/>
        </w:rPr>
        <w:lastRenderedPageBreak/>
        <w:t xml:space="preserve">3.10.2. Arbeidsmigranten </w:t>
      </w:r>
    </w:p>
    <w:p w:rsidR="00143927" w:rsidP="00523151" w:rsidRDefault="00047ADE" w14:paraId="305178E2" w14:textId="69D749C7">
      <w:pPr>
        <w:spacing w:line="360" w:lineRule="auto"/>
        <w:rPr>
          <w:rFonts w:ascii="Tahoma" w:hAnsi="Tahoma" w:cs="Tahoma"/>
          <w:sz w:val="20"/>
        </w:rPr>
      </w:pPr>
      <w:r>
        <w:rPr>
          <w:rFonts w:ascii="Tahoma" w:hAnsi="Tahoma" w:cs="Tahoma"/>
          <w:sz w:val="20"/>
        </w:rPr>
        <w:t>D</w:t>
      </w:r>
      <w:r w:rsidRPr="00047ADE">
        <w:rPr>
          <w:rFonts w:ascii="Tahoma" w:hAnsi="Tahoma" w:cs="Tahoma"/>
          <w:sz w:val="20"/>
        </w:rPr>
        <w:t xml:space="preserve">e grootste groep migranten </w:t>
      </w:r>
      <w:r w:rsidR="00143927">
        <w:rPr>
          <w:rFonts w:ascii="Tahoma" w:hAnsi="Tahoma" w:cs="Tahoma"/>
          <w:sz w:val="20"/>
        </w:rPr>
        <w:t xml:space="preserve">is </w:t>
      </w:r>
      <w:r w:rsidRPr="00047ADE">
        <w:rPr>
          <w:rFonts w:ascii="Tahoma" w:hAnsi="Tahoma" w:cs="Tahoma"/>
          <w:sz w:val="20"/>
        </w:rPr>
        <w:t xml:space="preserve">afkomstig uit Polen. </w:t>
      </w:r>
      <w:r w:rsidR="00DD773A">
        <w:rPr>
          <w:rFonts w:ascii="Tahoma" w:hAnsi="Tahoma" w:cs="Tahoma"/>
          <w:sz w:val="20"/>
        </w:rPr>
        <w:t>Ook op de Vaert zijn er enkele leerlingen uit Polen aangemeld.</w:t>
      </w:r>
    </w:p>
    <w:p w:rsidR="00143927" w:rsidP="00523151" w:rsidRDefault="00143927" w14:paraId="40973E42" w14:textId="77777777">
      <w:pPr>
        <w:spacing w:line="360" w:lineRule="auto"/>
        <w:rPr>
          <w:rFonts w:ascii="Tahoma" w:hAnsi="Tahoma" w:cs="Tahoma"/>
          <w:sz w:val="20"/>
        </w:rPr>
      </w:pPr>
    </w:p>
    <w:p w:rsidRPr="0073645E" w:rsidR="00101C31" w:rsidP="5B24E1B2" w:rsidRDefault="5B24E1B2" w14:paraId="3C95F270" w14:textId="4A61A364">
      <w:pPr>
        <w:spacing w:line="360" w:lineRule="auto"/>
        <w:rPr>
          <w:rFonts w:ascii="Tahoma" w:hAnsi="Tahoma" w:cs="Tahoma"/>
          <w:color w:val="0070C0"/>
          <w:sz w:val="20"/>
        </w:rPr>
      </w:pPr>
      <w:r w:rsidRPr="5B24E1B2">
        <w:rPr>
          <w:rFonts w:ascii="Tahoma" w:hAnsi="Tahoma" w:cs="Tahoma"/>
          <w:color w:val="0070C0"/>
          <w:sz w:val="20"/>
        </w:rPr>
        <w:t xml:space="preserve">3.10.3. Asielzoekers </w:t>
      </w:r>
    </w:p>
    <w:p w:rsidR="00143927" w:rsidP="00523151" w:rsidRDefault="00047ADE" w14:paraId="053C40BF" w14:textId="1C1B8D7B">
      <w:pPr>
        <w:spacing w:line="360" w:lineRule="auto"/>
        <w:rPr>
          <w:rFonts w:ascii="Tahoma" w:hAnsi="Tahoma" w:cs="Tahoma"/>
          <w:sz w:val="20"/>
        </w:rPr>
      </w:pPr>
      <w:r w:rsidRPr="00047ADE">
        <w:rPr>
          <w:rFonts w:ascii="Tahoma" w:hAnsi="Tahoma" w:cs="Tahoma"/>
          <w:sz w:val="20"/>
        </w:rPr>
        <w:t xml:space="preserve">Het aantal asielzoekers is de laatste jaren flink gestegen. </w:t>
      </w:r>
      <w:r w:rsidR="00DD773A">
        <w:rPr>
          <w:rFonts w:ascii="Tahoma" w:hAnsi="Tahoma" w:cs="Tahoma"/>
          <w:sz w:val="20"/>
        </w:rPr>
        <w:t>Op de Vaert</w:t>
      </w:r>
      <w:r w:rsidR="00101C31">
        <w:rPr>
          <w:rFonts w:ascii="Tahoma" w:hAnsi="Tahoma" w:cs="Tahoma"/>
          <w:sz w:val="20"/>
        </w:rPr>
        <w:t xml:space="preserve"> verblijven enkele leerlingen van ouders die asiel hebben aangevraagd.</w:t>
      </w:r>
      <w:r w:rsidR="00DD773A">
        <w:rPr>
          <w:rFonts w:ascii="Tahoma" w:hAnsi="Tahoma" w:cs="Tahoma"/>
          <w:sz w:val="20"/>
        </w:rPr>
        <w:t xml:space="preserve"> </w:t>
      </w:r>
    </w:p>
    <w:p w:rsidRPr="0073645E" w:rsidR="00143927" w:rsidP="00523151" w:rsidRDefault="00143927" w14:paraId="738C9FE6" w14:textId="77777777">
      <w:pPr>
        <w:spacing w:line="360" w:lineRule="auto"/>
        <w:rPr>
          <w:rFonts w:ascii="Tahoma" w:hAnsi="Tahoma" w:cs="Tahoma"/>
          <w:color w:val="0070C0"/>
          <w:sz w:val="20"/>
        </w:rPr>
      </w:pPr>
    </w:p>
    <w:p w:rsidRPr="0073645E" w:rsidR="00143927" w:rsidP="5B24E1B2" w:rsidRDefault="5B24E1B2" w14:paraId="74DF2374" w14:textId="232FE484">
      <w:pPr>
        <w:spacing w:line="360" w:lineRule="auto"/>
        <w:rPr>
          <w:rFonts w:ascii="Tahoma" w:hAnsi="Tahoma" w:cs="Tahoma"/>
          <w:color w:val="0070C0"/>
          <w:sz w:val="20"/>
        </w:rPr>
      </w:pPr>
      <w:r w:rsidRPr="5B24E1B2">
        <w:rPr>
          <w:rFonts w:ascii="Tahoma" w:hAnsi="Tahoma" w:cs="Tahoma"/>
          <w:color w:val="0070C0"/>
          <w:sz w:val="20"/>
        </w:rPr>
        <w:t xml:space="preserve">3.9.4. Vluchtelingen </w:t>
      </w:r>
    </w:p>
    <w:p w:rsidR="00047ADE" w:rsidP="00523151" w:rsidRDefault="00047ADE" w14:paraId="2F5FFE5F" w14:textId="77777777">
      <w:pPr>
        <w:spacing w:line="360" w:lineRule="auto"/>
        <w:rPr>
          <w:rFonts w:ascii="Tahoma" w:hAnsi="Tahoma" w:cs="Tahoma"/>
          <w:sz w:val="20"/>
        </w:rPr>
      </w:pPr>
      <w:r w:rsidRPr="00047ADE">
        <w:rPr>
          <w:rFonts w:ascii="Tahoma" w:hAnsi="Tahoma" w:cs="Tahoma"/>
          <w:sz w:val="20"/>
        </w:rPr>
        <w:t>Niet alle asielzoekers zijn vluchtelingen. Volgens het Vluchtelingenverdrag van de Verenigde Naties uit 1951 is een vluchteling iemand die in zijn thuisland gegronde vrees heeft voor vervolging. Redenen voor vervolging kunnen zijn: ras, godsdienst, nationaliteit, politieke overtuiging of seksuele voorkeur. De vluchteling kan in eigen land geen bescherming krijgen tegen deze vervolging. Het land waar asiel wordt gevraagd moet nagaan of de asielzoeker valt onder het Vluchtelingenverdrag. Dit gebeurt in de asielprocedure. In Nederland beslist de Immigratie- en Naturalisatiedienst (IND) over de asielaanvraag en of de asielzoeker erkend wordt als vluchteling.</w:t>
      </w:r>
    </w:p>
    <w:p w:rsidR="00047ADE" w:rsidP="00523151" w:rsidRDefault="00047ADE" w14:paraId="08A46234" w14:textId="3DB52201">
      <w:pPr>
        <w:spacing w:line="360" w:lineRule="auto"/>
        <w:rPr>
          <w:rFonts w:ascii="Tahoma" w:hAnsi="Tahoma" w:cs="Tahoma"/>
          <w:sz w:val="20"/>
        </w:rPr>
      </w:pPr>
    </w:p>
    <w:p w:rsidRPr="0073645E" w:rsidR="000E0FDE" w:rsidP="5B24E1B2" w:rsidRDefault="5B24E1B2" w14:paraId="616454FF" w14:textId="1B07D231">
      <w:pPr>
        <w:spacing w:line="360" w:lineRule="auto"/>
        <w:rPr>
          <w:rFonts w:ascii="Tahoma" w:hAnsi="Tahoma" w:cs="Tahoma"/>
          <w:color w:val="0070C0"/>
          <w:sz w:val="20"/>
        </w:rPr>
      </w:pPr>
      <w:r w:rsidRPr="5B24E1B2">
        <w:rPr>
          <w:rFonts w:ascii="Tahoma" w:hAnsi="Tahoma" w:cs="Tahoma"/>
          <w:color w:val="0070C0"/>
          <w:sz w:val="20"/>
        </w:rPr>
        <w:t>3.10.5. Projecten</w:t>
      </w:r>
    </w:p>
    <w:p w:rsidRPr="00101C31" w:rsidR="00A67E30" w:rsidP="00523151" w:rsidRDefault="0011595F" w14:paraId="0D1774A8" w14:textId="6C2154EE">
      <w:pPr>
        <w:spacing w:line="360" w:lineRule="auto"/>
        <w:rPr>
          <w:rFonts w:ascii="Tahoma" w:hAnsi="Tahoma" w:cs="Tahoma"/>
          <w:sz w:val="20"/>
        </w:rPr>
      </w:pPr>
      <w:r w:rsidRPr="00101C31">
        <w:rPr>
          <w:rFonts w:ascii="Tahoma" w:hAnsi="Tahoma" w:cs="Tahoma"/>
          <w:sz w:val="20"/>
        </w:rPr>
        <w:t xml:space="preserve">Voor bovengenoemde doelgroepen nemen wij deel aan de projecten ‘Taalbegeleiding nieuwkomers’ en </w:t>
      </w:r>
      <w:r w:rsidRPr="00101C31" w:rsidR="00CB160A">
        <w:rPr>
          <w:rFonts w:ascii="Tahoma" w:hAnsi="Tahoma" w:cs="Tahoma"/>
          <w:sz w:val="20"/>
        </w:rPr>
        <w:t>‘Taalimpuls’</w:t>
      </w:r>
      <w:r w:rsidRPr="00101C31" w:rsidR="00E840F6">
        <w:rPr>
          <w:rFonts w:ascii="Tahoma" w:hAnsi="Tahoma" w:cs="Tahoma"/>
          <w:sz w:val="20"/>
        </w:rPr>
        <w:t>:</w:t>
      </w:r>
    </w:p>
    <w:p w:rsidRPr="00101C31" w:rsidR="0014096C" w:rsidP="00523151" w:rsidRDefault="0014096C" w14:paraId="3658E463" w14:textId="77777777">
      <w:pPr>
        <w:spacing w:line="360" w:lineRule="auto"/>
        <w:rPr>
          <w:rFonts w:ascii="Tahoma" w:hAnsi="Tahoma" w:cs="Tahoma"/>
          <w:sz w:val="20"/>
        </w:rPr>
      </w:pPr>
      <w:r w:rsidRPr="00101C31">
        <w:rPr>
          <w:rFonts w:ascii="Tahoma" w:hAnsi="Tahoma" w:cs="Tahoma"/>
          <w:sz w:val="20"/>
        </w:rPr>
        <w:t>Het geven van ondersteuning op het gebied van het taalonderwijs aan niet of nauwelijks – in het Nederlands-  aanspreekbare leerlingen waardoor de achterstand in de beheersing van de Nederlandse taal bij deze leerlingen wordt teruggedrongen.</w:t>
      </w:r>
    </w:p>
    <w:p w:rsidRPr="00101C31" w:rsidR="0014096C" w:rsidP="00523151" w:rsidRDefault="0014096C" w14:paraId="0B3E6BE8" w14:textId="77777777">
      <w:pPr>
        <w:autoSpaceDE w:val="0"/>
        <w:autoSpaceDN w:val="0"/>
        <w:adjustRightInd w:val="0"/>
        <w:spacing w:line="360" w:lineRule="auto"/>
        <w:rPr>
          <w:rFonts w:ascii="Tahoma" w:hAnsi="Tahoma" w:cs="Tahoma"/>
          <w:sz w:val="20"/>
        </w:rPr>
      </w:pPr>
      <w:r w:rsidRPr="00101C31">
        <w:rPr>
          <w:rFonts w:ascii="Tahoma" w:hAnsi="Tahoma" w:cs="Tahoma"/>
          <w:sz w:val="20"/>
        </w:rPr>
        <w:t>Afhankelijk van de leeftijd van de leerling wordt in ieder geval aandacht besteed aan de basiswoordenschat, beginnende geletterdheid, leren lezen, begrijpend lezen, schooltaalwoorden, woordenschat en begrijpend lezen in de zaakvakken (taalgericht zaakvakonderwijs).</w:t>
      </w:r>
    </w:p>
    <w:p w:rsidRPr="0073645E" w:rsidR="00CB160A" w:rsidP="00523151" w:rsidRDefault="00CB160A" w14:paraId="5B879FAA" w14:textId="77777777">
      <w:pPr>
        <w:spacing w:line="360" w:lineRule="auto"/>
        <w:rPr>
          <w:rFonts w:ascii="Tahoma" w:hAnsi="Tahoma" w:cs="Tahoma"/>
          <w:color w:val="0070C0"/>
          <w:sz w:val="20"/>
        </w:rPr>
      </w:pPr>
    </w:p>
    <w:p w:rsidRPr="0073645E" w:rsidR="00D2594D" w:rsidP="5B24E1B2" w:rsidRDefault="004851D5" w14:paraId="25581B37" w14:textId="65763271">
      <w:pPr>
        <w:pStyle w:val="Kop3"/>
        <w:spacing w:line="360" w:lineRule="auto"/>
        <w:rPr>
          <w:rFonts w:ascii="Tahoma" w:hAnsi="Tahoma" w:cs="Tahoma"/>
          <w:i w:val="0"/>
          <w:iCs w:val="0"/>
          <w:color w:val="0070C0"/>
          <w:sz w:val="20"/>
          <w:szCs w:val="20"/>
        </w:rPr>
      </w:pPr>
      <w:r w:rsidRPr="5B24E1B2">
        <w:rPr>
          <w:rFonts w:ascii="Tahoma" w:hAnsi="Tahoma" w:cs="Tahoma"/>
          <w:i w:val="0"/>
          <w:iCs w:val="0"/>
          <w:color w:val="0070C0"/>
          <w:sz w:val="20"/>
          <w:szCs w:val="20"/>
        </w:rPr>
        <w:t>3.</w:t>
      </w:r>
      <w:r w:rsidRPr="5B24E1B2" w:rsidR="00641C4D">
        <w:rPr>
          <w:rFonts w:ascii="Tahoma" w:hAnsi="Tahoma" w:cs="Tahoma"/>
          <w:i w:val="0"/>
          <w:iCs w:val="0"/>
          <w:color w:val="0070C0"/>
          <w:sz w:val="20"/>
          <w:szCs w:val="20"/>
        </w:rPr>
        <w:t>11</w:t>
      </w:r>
      <w:r w:rsidRPr="5B24E1B2">
        <w:rPr>
          <w:rFonts w:ascii="Tahoma" w:hAnsi="Tahoma" w:cs="Tahoma"/>
          <w:i w:val="0"/>
          <w:iCs w:val="0"/>
          <w:color w:val="0070C0"/>
          <w:sz w:val="20"/>
          <w:szCs w:val="20"/>
        </w:rPr>
        <w:t xml:space="preserve"> </w:t>
      </w:r>
      <w:r w:rsidRPr="0073645E">
        <w:rPr>
          <w:rFonts w:ascii="Tahoma" w:hAnsi="Tahoma" w:cs="Tahoma"/>
          <w:i w:val="0"/>
          <w:color w:val="0070C0"/>
          <w:sz w:val="20"/>
          <w:szCs w:val="20"/>
        </w:rPr>
        <w:tab/>
      </w:r>
      <w:r w:rsidRPr="5B24E1B2" w:rsidR="00D2594D">
        <w:rPr>
          <w:rFonts w:ascii="Tahoma" w:hAnsi="Tahoma" w:cs="Tahoma"/>
          <w:i w:val="0"/>
          <w:iCs w:val="0"/>
          <w:color w:val="0070C0"/>
          <w:sz w:val="20"/>
          <w:szCs w:val="20"/>
        </w:rPr>
        <w:t xml:space="preserve">Onderwijs aan langdurig zieke kinderen </w:t>
      </w:r>
    </w:p>
    <w:p w:rsidRPr="00101C31" w:rsidR="00D2594D" w:rsidP="00523151" w:rsidRDefault="00D2594D" w14:paraId="4018DAE8" w14:textId="77777777">
      <w:pPr>
        <w:spacing w:line="360" w:lineRule="auto"/>
        <w:rPr>
          <w:rFonts w:ascii="Tahoma" w:hAnsi="Tahoma" w:cs="Tahoma"/>
          <w:sz w:val="20"/>
        </w:rPr>
      </w:pPr>
      <w:r w:rsidRPr="00101C31">
        <w:rPr>
          <w:rFonts w:ascii="Tahoma" w:hAnsi="Tahoma" w:cs="Tahoma"/>
          <w:sz w:val="20"/>
        </w:rPr>
        <w:t xml:space="preserve">Sinds 1 augustus 1999 zijn basisscholen zelf verantwoordelijk voor het onderwijs aan langdurig zieke kinderen. Een uitzondering hierop zijn kinderen die in een academisch ziekenhuis worden behandeld. Het gaat dus om die kinderen die gedurende langere tijd in een ziekenhuis zijn opgenomen of langdurig ziek thuis zijn. </w:t>
      </w:r>
    </w:p>
    <w:p w:rsidRPr="00101C31" w:rsidR="00D2594D" w:rsidP="00523151" w:rsidRDefault="00D2594D" w14:paraId="1492CC87" w14:textId="77777777">
      <w:pPr>
        <w:spacing w:line="360" w:lineRule="auto"/>
        <w:rPr>
          <w:rFonts w:ascii="Tahoma" w:hAnsi="Tahoma" w:cs="Tahoma"/>
          <w:sz w:val="20"/>
        </w:rPr>
      </w:pPr>
    </w:p>
    <w:p w:rsidRPr="00101C31" w:rsidR="00D2594D" w:rsidP="00523151" w:rsidRDefault="00D2594D" w14:paraId="5EBD0D24" w14:textId="77777777">
      <w:pPr>
        <w:spacing w:line="360" w:lineRule="auto"/>
        <w:rPr>
          <w:rFonts w:ascii="Tahoma" w:hAnsi="Tahoma" w:cs="Tahoma"/>
          <w:sz w:val="20"/>
        </w:rPr>
      </w:pPr>
      <w:r w:rsidRPr="00101C31">
        <w:rPr>
          <w:rFonts w:ascii="Tahoma" w:hAnsi="Tahoma" w:cs="Tahoma"/>
          <w:sz w:val="20"/>
        </w:rPr>
        <w:t xml:space="preserve">In deze gevallen organiseren wij als school contacten met het zieke kind om ervoor te zorgen dat het leerproces zo goed mogelijk doorloopt. Dat kan op allerlei manieren plaatsvinden. Het zieke kind kan worden bezocht door de groepslera(a)r(en) en medeleerlingen en/of op bepaalde tijden volgens afspraak de school bezoeken. Als dit om medische redenen niet mogelijk is, kan er gebruik gemaakt </w:t>
      </w:r>
      <w:r w:rsidRPr="00101C31">
        <w:rPr>
          <w:rFonts w:ascii="Tahoma" w:hAnsi="Tahoma" w:cs="Tahoma"/>
          <w:sz w:val="20"/>
        </w:rPr>
        <w:lastRenderedPageBreak/>
        <w:t>worden van bv. video-opnamen in de klas en/of thuis, telefonisch contact met klasgenootjes en evt. contact met behulp van e-mail en webcam. Het spreekt vanzelf, dat brieven, kaartjes en tekeningen een belangrijke rol spelen in het onderhouden van het contact tussen onze school en het zieke kind. Per situatie wordt bekeken wat de mogelijkheden van zijn. Veel hangt af van de medische behandeling en de draagkracht van kind, ouders en school. De school kan deze activiteiten natuurlijk alleen in goed overleg met de ouders van het zieke kind uitvoeren. We realiseren ons, dat de ouders van een langdurig ziek kind een moeilijke periode doormaken en dat er op verschillende gebieden veel van hen wordt gevraagd. Als duidelijk is, dat een leerling van onze school langer dan 2 weken in een ziekenhuis wordt opgenomen of ziek thuis is, neemt de groepsleerkracht en/of de intern begeleider van de school contact op met de ouders om de situatie door te spreken. De school ontwikkelt in overleg met de ouders een planmatige aanpak. (wel of niet met externe begeleiding). De school blijft verantwoordelijk, voor de te ontwikkelen en uit te voeren aanpak. Tijdens het uitvoeren van de aanpak vindt regelmatig overleg met de ouders plaats.</w:t>
      </w:r>
    </w:p>
    <w:p w:rsidRPr="00101C31" w:rsidR="00D2594D" w:rsidP="00523151" w:rsidRDefault="00D2594D" w14:paraId="15ADFD77" w14:textId="77777777">
      <w:pPr>
        <w:pStyle w:val="Tekstzonderopmaak"/>
        <w:spacing w:line="360" w:lineRule="auto"/>
        <w:jc w:val="both"/>
        <w:rPr>
          <w:rFonts w:ascii="Tahoma" w:hAnsi="Tahoma" w:cs="Tahoma"/>
          <w:sz w:val="20"/>
          <w:szCs w:val="20"/>
        </w:rPr>
      </w:pPr>
    </w:p>
    <w:p w:rsidRPr="00101C31" w:rsidR="00D2594D" w:rsidP="00523151" w:rsidRDefault="00D2594D" w14:paraId="4EE17A79"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Volgens de wet: Ondersteuning aan zieke leerlingen, kan de school een beroep doen op een begeleidingsdienst. Bij ons is dat : OZL Midden- en Oost-Brabant (www.ozl.nu).</w:t>
      </w:r>
    </w:p>
    <w:p w:rsidRPr="00101C31" w:rsidR="00D2594D" w:rsidP="00523151" w:rsidRDefault="00D2594D" w14:paraId="3B244F4C" w14:textId="77777777">
      <w:pPr>
        <w:pStyle w:val="Tekstzonderopmaak"/>
        <w:spacing w:line="360" w:lineRule="auto"/>
        <w:jc w:val="both"/>
        <w:rPr>
          <w:rFonts w:ascii="Tahoma" w:hAnsi="Tahoma" w:cs="Tahoma"/>
          <w:sz w:val="20"/>
          <w:szCs w:val="20"/>
          <w:highlight w:val="yellow"/>
        </w:rPr>
      </w:pPr>
    </w:p>
    <w:p w:rsidRPr="00101C31" w:rsidR="00D2594D" w:rsidP="00523151" w:rsidRDefault="00D2594D" w14:paraId="7B02DA31" w14:textId="77777777">
      <w:pPr>
        <w:pStyle w:val="Tekstzonderopmaak"/>
        <w:spacing w:line="360" w:lineRule="auto"/>
        <w:jc w:val="both"/>
        <w:rPr>
          <w:rFonts w:ascii="Tahoma" w:hAnsi="Tahoma" w:cs="Tahoma"/>
          <w:b/>
          <w:sz w:val="20"/>
          <w:szCs w:val="20"/>
        </w:rPr>
      </w:pPr>
      <w:r w:rsidRPr="00101C31">
        <w:rPr>
          <w:rFonts w:ascii="Tahoma" w:hAnsi="Tahoma" w:cs="Tahoma"/>
          <w:b/>
          <w:sz w:val="20"/>
          <w:szCs w:val="20"/>
        </w:rPr>
        <w:t>Procedure</w:t>
      </w:r>
    </w:p>
    <w:p w:rsidRPr="00101C31" w:rsidR="00D2594D" w:rsidP="00523151" w:rsidRDefault="00D2594D" w14:paraId="377983DC"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 xml:space="preserve">Zo spoedig mogelijk nadat een zieke leerling is aangemeld bij OZL Midden- en Oost-Brabant, maakt de consulent ondersteuning onderwijs zieke leerlingen afspraken met de school. Er wordt gekeken naar aanpassingen in organisatie en aanpak van het schoolwerk, prioriteiten in vakinhouden, leerstofspreiding op langere termijn, de wijze waarop contacten met klasgenoten onderhouden kunnen worden, enzovoorts. </w:t>
      </w:r>
    </w:p>
    <w:p w:rsidRPr="00101C31" w:rsidR="00D2594D" w:rsidP="00523151" w:rsidRDefault="00D2594D" w14:paraId="4BC464B7"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Indien ouders en / of de school daar behoefte aan hebben, kan de consulent voorlichting geven over:</w:t>
      </w:r>
    </w:p>
    <w:p w:rsidRPr="00101C31" w:rsidR="00D2594D" w:rsidP="00523151" w:rsidRDefault="00D2594D" w14:paraId="4858997F"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w:t>
      </w:r>
      <w:r w:rsidRPr="00101C31">
        <w:rPr>
          <w:rFonts w:ascii="Tahoma" w:hAnsi="Tahoma" w:cs="Tahoma"/>
          <w:sz w:val="20"/>
          <w:szCs w:val="20"/>
        </w:rPr>
        <w:tab/>
      </w:r>
      <w:r w:rsidRPr="00101C31">
        <w:rPr>
          <w:rFonts w:ascii="Tahoma" w:hAnsi="Tahoma" w:cs="Tahoma"/>
          <w:sz w:val="20"/>
          <w:szCs w:val="20"/>
        </w:rPr>
        <w:t xml:space="preserve">het ziektebeeld van een leerling; </w:t>
      </w:r>
    </w:p>
    <w:p w:rsidRPr="00101C31" w:rsidR="00D2594D" w:rsidP="00523151" w:rsidRDefault="00D2594D" w14:paraId="0A056EE3"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w:t>
      </w:r>
      <w:r w:rsidRPr="00101C31">
        <w:rPr>
          <w:rFonts w:ascii="Tahoma" w:hAnsi="Tahoma" w:cs="Tahoma"/>
          <w:sz w:val="20"/>
          <w:szCs w:val="20"/>
        </w:rPr>
        <w:tab/>
      </w:r>
      <w:r w:rsidRPr="00101C31">
        <w:rPr>
          <w:rFonts w:ascii="Tahoma" w:hAnsi="Tahoma" w:cs="Tahoma"/>
          <w:sz w:val="20"/>
          <w:szCs w:val="20"/>
        </w:rPr>
        <w:t xml:space="preserve">de mogelijke gevolgen van de ziekte en/of de behandeling op het leren en het gedrag; </w:t>
      </w:r>
    </w:p>
    <w:p w:rsidRPr="00101C31" w:rsidR="00D2594D" w:rsidP="00523151" w:rsidRDefault="00D2594D" w14:paraId="0D7BB476"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w:t>
      </w:r>
      <w:r w:rsidRPr="00101C31">
        <w:rPr>
          <w:rFonts w:ascii="Tahoma" w:hAnsi="Tahoma" w:cs="Tahoma"/>
          <w:sz w:val="20"/>
          <w:szCs w:val="20"/>
        </w:rPr>
        <w:tab/>
      </w:r>
      <w:r w:rsidRPr="00101C31">
        <w:rPr>
          <w:rFonts w:ascii="Tahoma" w:hAnsi="Tahoma" w:cs="Tahoma"/>
          <w:sz w:val="20"/>
          <w:szCs w:val="20"/>
        </w:rPr>
        <w:t>de opvang van de zieke leerling bij terugkeer naar school;</w:t>
      </w:r>
    </w:p>
    <w:p w:rsidRPr="00101C31" w:rsidR="00D2594D" w:rsidP="00523151" w:rsidRDefault="00D2594D" w14:paraId="5DC6DCF8"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w:t>
      </w:r>
      <w:r w:rsidRPr="00101C31">
        <w:rPr>
          <w:rFonts w:ascii="Tahoma" w:hAnsi="Tahoma" w:cs="Tahoma"/>
          <w:sz w:val="20"/>
          <w:szCs w:val="20"/>
        </w:rPr>
        <w:tab/>
      </w:r>
      <w:r w:rsidRPr="00101C31">
        <w:rPr>
          <w:rFonts w:ascii="Tahoma" w:hAnsi="Tahoma" w:cs="Tahoma"/>
          <w:sz w:val="20"/>
          <w:szCs w:val="20"/>
        </w:rPr>
        <w:t>de opvang van medeleerlingen, eventuele broer(s) en/of zus(sen), enz.</w:t>
      </w:r>
    </w:p>
    <w:p w:rsidRPr="00101C31" w:rsidR="00D2594D" w:rsidP="00523151" w:rsidRDefault="00D2594D" w14:paraId="31180896"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De onderwijsondersteuning wordt verzorgd door de consulent ondersteuning onderwijs zieke leerlingen van OZL Midden- en Oost-Brabant. Daarnaast kunnen ambulante begeleiders van de Mytylschool Tilburg ingeschakeld worden.</w:t>
      </w:r>
    </w:p>
    <w:p w:rsidRPr="00101C31" w:rsidR="00D2594D" w:rsidP="00523151" w:rsidRDefault="00D2594D" w14:paraId="020E2AF4" w14:textId="77777777">
      <w:pPr>
        <w:pStyle w:val="Tekstzonderopmaak"/>
        <w:spacing w:line="360" w:lineRule="auto"/>
        <w:jc w:val="both"/>
        <w:rPr>
          <w:rFonts w:ascii="Tahoma" w:hAnsi="Tahoma" w:cs="Tahoma"/>
          <w:sz w:val="20"/>
          <w:szCs w:val="20"/>
        </w:rPr>
      </w:pPr>
      <w:r w:rsidRPr="00101C31">
        <w:rPr>
          <w:rFonts w:ascii="Tahoma" w:hAnsi="Tahoma" w:cs="Tahoma"/>
          <w:sz w:val="20"/>
          <w:szCs w:val="20"/>
        </w:rPr>
        <w:t>De ondersteuning van het onderwijs aan zieke leerlingen brengt voor de school en voor ouders / verzorgers geen kosten met zich mee.</w:t>
      </w:r>
    </w:p>
    <w:p w:rsidRPr="00047ADE" w:rsidR="00D2594D" w:rsidP="00523151" w:rsidRDefault="00D2594D" w14:paraId="7492788D" w14:textId="77777777">
      <w:pPr>
        <w:spacing w:line="360" w:lineRule="auto"/>
        <w:rPr>
          <w:rFonts w:ascii="Tahoma" w:hAnsi="Tahoma" w:cs="Tahoma"/>
          <w:i/>
          <w:color w:val="0070C0"/>
          <w:sz w:val="20"/>
        </w:rPr>
      </w:pPr>
    </w:p>
    <w:p w:rsidRPr="0073645E" w:rsidR="0051349B" w:rsidP="5B24E1B2" w:rsidRDefault="0051349B" w14:paraId="3227B5FB" w14:textId="1FC45D13">
      <w:pPr>
        <w:pStyle w:val="Kop3"/>
        <w:spacing w:line="360" w:lineRule="auto"/>
        <w:rPr>
          <w:rFonts w:ascii="Tahoma" w:hAnsi="Tahoma" w:cs="Tahoma"/>
          <w:i w:val="0"/>
          <w:iCs w:val="0"/>
          <w:color w:val="0070C0"/>
          <w:sz w:val="20"/>
          <w:szCs w:val="20"/>
        </w:rPr>
      </w:pPr>
      <w:r w:rsidRPr="5B24E1B2">
        <w:rPr>
          <w:rFonts w:ascii="Tahoma" w:hAnsi="Tahoma" w:cs="Tahoma"/>
          <w:i w:val="0"/>
          <w:iCs w:val="0"/>
          <w:color w:val="0070C0"/>
          <w:sz w:val="20"/>
          <w:szCs w:val="20"/>
        </w:rPr>
        <w:t xml:space="preserve">3.12 </w:t>
      </w:r>
      <w:r w:rsidRPr="0073645E">
        <w:rPr>
          <w:rFonts w:ascii="Tahoma" w:hAnsi="Tahoma" w:cs="Tahoma"/>
          <w:i w:val="0"/>
          <w:color w:val="0070C0"/>
          <w:sz w:val="20"/>
          <w:szCs w:val="20"/>
        </w:rPr>
        <w:tab/>
      </w:r>
      <w:r w:rsidRPr="5B24E1B2">
        <w:rPr>
          <w:rFonts w:ascii="Tahoma" w:hAnsi="Tahoma" w:cs="Tahoma"/>
          <w:i w:val="0"/>
          <w:iCs w:val="0"/>
          <w:color w:val="0070C0"/>
          <w:sz w:val="20"/>
          <w:szCs w:val="20"/>
        </w:rPr>
        <w:t>Samenwerking</w:t>
      </w:r>
      <w:r w:rsidRPr="5B24E1B2" w:rsidR="00CA23A8">
        <w:rPr>
          <w:rFonts w:ascii="Tahoma" w:hAnsi="Tahoma" w:cs="Tahoma"/>
          <w:i w:val="0"/>
          <w:iCs w:val="0"/>
          <w:color w:val="0070C0"/>
          <w:sz w:val="20"/>
          <w:szCs w:val="20"/>
        </w:rPr>
        <w:t xml:space="preserve"> </w:t>
      </w:r>
    </w:p>
    <w:p w:rsidRPr="00101C31" w:rsidR="00A12601" w:rsidP="00523151" w:rsidRDefault="00610110" w14:paraId="387D3939" w14:textId="5E28D54B">
      <w:pPr>
        <w:pStyle w:val="Geenafstand"/>
        <w:spacing w:line="360" w:lineRule="auto"/>
        <w:rPr>
          <w:rFonts w:ascii="Tahoma" w:hAnsi="Tahoma" w:cs="Tahoma"/>
          <w:sz w:val="20"/>
          <w:szCs w:val="20"/>
        </w:rPr>
      </w:pPr>
      <w:r>
        <w:rPr>
          <w:rFonts w:ascii="Tahoma" w:hAnsi="Tahoma" w:cs="Tahoma"/>
          <w:sz w:val="20"/>
          <w:szCs w:val="20"/>
        </w:rPr>
        <w:t>Op De Vaert werken we</w:t>
      </w:r>
      <w:r w:rsidRPr="00101C31" w:rsidR="00A12601">
        <w:rPr>
          <w:rFonts w:ascii="Tahoma" w:hAnsi="Tahoma" w:cs="Tahoma"/>
          <w:sz w:val="20"/>
          <w:szCs w:val="20"/>
        </w:rPr>
        <w:t xml:space="preserve"> samen met voorschoolse voorzieningen en voorgaande scholen door informatie over leerlingen in achterstandssituaties uit te wisselen en het onderwijs in een doorgaande </w:t>
      </w:r>
      <w:r w:rsidRPr="00101C31" w:rsidR="00A12601">
        <w:rPr>
          <w:rFonts w:ascii="Tahoma" w:hAnsi="Tahoma" w:cs="Tahoma"/>
          <w:sz w:val="20"/>
          <w:szCs w:val="20"/>
        </w:rPr>
        <w:lastRenderedPageBreak/>
        <w:t>leerlijn te realiseren. Aan het eind van de schoolperiode en bij t</w:t>
      </w:r>
      <w:r>
        <w:rPr>
          <w:rFonts w:ascii="Tahoma" w:hAnsi="Tahoma" w:cs="Tahoma"/>
          <w:sz w:val="20"/>
          <w:szCs w:val="20"/>
        </w:rPr>
        <w:t>ussentijds vertrek informeert we</w:t>
      </w:r>
      <w:r w:rsidRPr="00101C31" w:rsidR="00A12601">
        <w:rPr>
          <w:rFonts w:ascii="Tahoma" w:hAnsi="Tahoma" w:cs="Tahoma"/>
          <w:sz w:val="20"/>
          <w:szCs w:val="20"/>
        </w:rPr>
        <w:t xml:space="preserve"> de ouders en de vervolgschool over de ontwikkeling van de leerlingen. Voor leerlingen met een extra ondersteuningsbehoefte werk</w:t>
      </w:r>
      <w:r>
        <w:rPr>
          <w:rFonts w:ascii="Tahoma" w:hAnsi="Tahoma" w:cs="Tahoma"/>
          <w:sz w:val="20"/>
          <w:szCs w:val="20"/>
        </w:rPr>
        <w:t>en we</w:t>
      </w:r>
      <w:r w:rsidRPr="00101C31" w:rsidR="00A12601">
        <w:rPr>
          <w:rFonts w:ascii="Tahoma" w:hAnsi="Tahoma" w:cs="Tahoma"/>
          <w:sz w:val="20"/>
          <w:szCs w:val="20"/>
        </w:rPr>
        <w:t xml:space="preserve"> samen met het samenwerkingsverband en, indien nodig, met </w:t>
      </w:r>
      <w:r>
        <w:rPr>
          <w:rFonts w:ascii="Tahoma" w:hAnsi="Tahoma" w:cs="Tahoma"/>
          <w:sz w:val="20"/>
          <w:szCs w:val="20"/>
        </w:rPr>
        <w:t>partners in de zorg. Daarnaast voeren we</w:t>
      </w:r>
      <w:r w:rsidRPr="00101C31" w:rsidR="00A12601">
        <w:rPr>
          <w:rFonts w:ascii="Tahoma" w:hAnsi="Tahoma" w:cs="Tahoma"/>
          <w:sz w:val="20"/>
          <w:szCs w:val="20"/>
        </w:rPr>
        <w:t xml:space="preserve"> afspraken uit de Lokale Educatieve Agenda en ten aanzien van de vroegschoolse educatie uit.</w:t>
      </w:r>
    </w:p>
    <w:p w:rsidR="00A12601" w:rsidP="00523151" w:rsidRDefault="00A12601" w14:paraId="37090DC8" w14:textId="77777777">
      <w:pPr>
        <w:spacing w:line="360" w:lineRule="auto"/>
      </w:pPr>
    </w:p>
    <w:p w:rsidRPr="00101C31" w:rsidR="00573620" w:rsidP="00523151" w:rsidRDefault="00573620" w14:paraId="716295D5" w14:textId="383977FA">
      <w:pPr>
        <w:spacing w:line="360" w:lineRule="auto"/>
        <w:rPr>
          <w:rFonts w:ascii="Tahoma" w:hAnsi="Tahoma" w:cs="Tahoma"/>
          <w:sz w:val="20"/>
        </w:rPr>
      </w:pPr>
      <w:r w:rsidRPr="00101C31">
        <w:rPr>
          <w:rFonts w:ascii="Tahoma" w:hAnsi="Tahoma" w:cs="Tahoma"/>
          <w:sz w:val="20"/>
        </w:rPr>
        <w:t>Me</w:t>
      </w:r>
      <w:r w:rsidR="00610110">
        <w:rPr>
          <w:rFonts w:ascii="Tahoma" w:hAnsi="Tahoma" w:cs="Tahoma"/>
          <w:sz w:val="20"/>
        </w:rPr>
        <w:t>t de voorschool zijn</w:t>
      </w:r>
      <w:r w:rsidRPr="00101C31">
        <w:rPr>
          <w:rFonts w:ascii="Tahoma" w:hAnsi="Tahoma" w:cs="Tahoma"/>
          <w:sz w:val="20"/>
        </w:rPr>
        <w:t xml:space="preserve"> afspraken gemaakt over een (warme) overdracht: er is een overdrachtsprotocol en- formulier, zowel voor doelgroep peuters als voor de andere peuters die overgaan naar de basisschool.</w:t>
      </w:r>
    </w:p>
    <w:p w:rsidRPr="00101C31" w:rsidR="00573620" w:rsidP="00523151" w:rsidRDefault="001F082F" w14:paraId="6E1B06F6" w14:textId="71080EB0">
      <w:pPr>
        <w:spacing w:line="360" w:lineRule="auto"/>
        <w:rPr>
          <w:rFonts w:ascii="Tahoma" w:hAnsi="Tahoma" w:cs="Tahoma"/>
          <w:sz w:val="20"/>
        </w:rPr>
      </w:pPr>
      <w:r>
        <w:rPr>
          <w:rFonts w:ascii="Tahoma" w:hAnsi="Tahoma" w:cs="Tahoma"/>
          <w:sz w:val="20"/>
        </w:rPr>
        <w:t>We hebben de ambitie om</w:t>
      </w:r>
      <w:r w:rsidR="00610110">
        <w:rPr>
          <w:rFonts w:ascii="Tahoma" w:hAnsi="Tahoma" w:cs="Tahoma"/>
          <w:sz w:val="20"/>
        </w:rPr>
        <w:t xml:space="preserve"> een</w:t>
      </w:r>
      <w:r w:rsidRPr="00101C31" w:rsidR="00573620">
        <w:rPr>
          <w:rFonts w:ascii="Tahoma" w:hAnsi="Tahoma" w:cs="Tahoma"/>
          <w:sz w:val="20"/>
        </w:rPr>
        <w:t xml:space="preserve"> d</w:t>
      </w:r>
      <w:r w:rsidR="00610110">
        <w:rPr>
          <w:rFonts w:ascii="Tahoma" w:hAnsi="Tahoma" w:cs="Tahoma"/>
          <w:sz w:val="20"/>
        </w:rPr>
        <w:t>oorlopende leerlijn realiseren</w:t>
      </w:r>
      <w:r w:rsidRPr="00101C31" w:rsidR="00573620">
        <w:rPr>
          <w:rFonts w:ascii="Tahoma" w:hAnsi="Tahoma" w:cs="Tahoma"/>
          <w:sz w:val="20"/>
        </w:rPr>
        <w:t xml:space="preserve"> door afstemming op de gebieden: taal/rekenen, motoriek en sociaal-emotionele ontwikkeling.</w:t>
      </w:r>
    </w:p>
    <w:p w:rsidR="0051349B" w:rsidP="00523151" w:rsidRDefault="0051349B" w14:paraId="0CC078A1" w14:textId="12E3080E">
      <w:pPr>
        <w:pStyle w:val="Kop3"/>
        <w:spacing w:line="360" w:lineRule="auto"/>
        <w:rPr>
          <w:rFonts w:ascii="Tahoma" w:hAnsi="Tahoma" w:cs="Tahoma"/>
          <w:i w:val="0"/>
          <w:sz w:val="20"/>
          <w:szCs w:val="20"/>
        </w:rPr>
      </w:pPr>
    </w:p>
    <w:p w:rsidRPr="0073645E" w:rsidR="00D2594D" w:rsidP="5B24E1B2" w:rsidRDefault="004851D5" w14:paraId="13F3A4E3" w14:textId="516AD5E5">
      <w:pPr>
        <w:pStyle w:val="Kop3"/>
        <w:spacing w:line="360" w:lineRule="auto"/>
        <w:rPr>
          <w:rFonts w:ascii="Tahoma" w:hAnsi="Tahoma" w:cs="Tahoma"/>
          <w:i w:val="0"/>
          <w:iCs w:val="0"/>
          <w:color w:val="0070C0"/>
          <w:sz w:val="20"/>
          <w:szCs w:val="20"/>
        </w:rPr>
      </w:pPr>
      <w:r w:rsidRPr="5B24E1B2">
        <w:rPr>
          <w:rFonts w:ascii="Tahoma" w:hAnsi="Tahoma" w:cs="Tahoma"/>
          <w:i w:val="0"/>
          <w:iCs w:val="0"/>
          <w:color w:val="0070C0"/>
          <w:sz w:val="20"/>
          <w:szCs w:val="20"/>
        </w:rPr>
        <w:t>3.</w:t>
      </w:r>
      <w:r w:rsidRPr="5B24E1B2" w:rsidR="00254EC1">
        <w:rPr>
          <w:rFonts w:ascii="Tahoma" w:hAnsi="Tahoma" w:cs="Tahoma"/>
          <w:i w:val="0"/>
          <w:iCs w:val="0"/>
          <w:color w:val="0070C0"/>
          <w:sz w:val="20"/>
          <w:szCs w:val="20"/>
        </w:rPr>
        <w:t>13</w:t>
      </w:r>
      <w:r w:rsidRPr="5B24E1B2" w:rsidR="0051349B">
        <w:rPr>
          <w:rFonts w:ascii="Tahoma" w:hAnsi="Tahoma" w:cs="Tahoma"/>
          <w:i w:val="0"/>
          <w:iCs w:val="0"/>
          <w:color w:val="0070C0"/>
          <w:sz w:val="20"/>
          <w:szCs w:val="20"/>
        </w:rPr>
        <w:t xml:space="preserve"> </w:t>
      </w:r>
      <w:r w:rsidRPr="0073645E">
        <w:rPr>
          <w:rFonts w:ascii="Tahoma" w:hAnsi="Tahoma" w:cs="Tahoma"/>
          <w:i w:val="0"/>
          <w:color w:val="0070C0"/>
          <w:sz w:val="20"/>
          <w:szCs w:val="20"/>
        </w:rPr>
        <w:tab/>
      </w:r>
      <w:r w:rsidRPr="5B24E1B2" w:rsidR="00D2594D">
        <w:rPr>
          <w:rFonts w:ascii="Tahoma" w:hAnsi="Tahoma" w:cs="Tahoma"/>
          <w:i w:val="0"/>
          <w:iCs w:val="0"/>
          <w:color w:val="0070C0"/>
          <w:sz w:val="20"/>
          <w:szCs w:val="20"/>
        </w:rPr>
        <w:t>Sponsoring</w:t>
      </w:r>
    </w:p>
    <w:p w:rsidRPr="00101C31" w:rsidR="00D2594D" w:rsidP="00523151" w:rsidRDefault="00D2594D" w14:paraId="05094FB1" w14:textId="77777777">
      <w:pPr>
        <w:spacing w:line="360" w:lineRule="auto"/>
        <w:jc w:val="both"/>
        <w:rPr>
          <w:rFonts w:ascii="Tahoma" w:hAnsi="Tahoma" w:cs="Tahoma"/>
          <w:sz w:val="20"/>
        </w:rPr>
      </w:pPr>
      <w:r w:rsidRPr="00101C31">
        <w:rPr>
          <w:rFonts w:ascii="Tahoma" w:hAnsi="Tahoma" w:cs="Tahoma"/>
          <w:sz w:val="20"/>
        </w:rPr>
        <w:t>Landelijk is een convenant vastgesteld waarin de uitgangspunten voor sponsoring vastgesteld zijn. Onze school onderschrijft dit convenant met betrekking tot sponsoring.</w:t>
      </w:r>
    </w:p>
    <w:p w:rsidR="00D2594D" w:rsidP="00523151" w:rsidRDefault="00D2594D" w14:paraId="5142E7C1" w14:textId="34B7BAC9">
      <w:pPr>
        <w:spacing w:line="360" w:lineRule="auto"/>
        <w:rPr>
          <w:rFonts w:ascii="Tahoma" w:hAnsi="Tahoma" w:cs="Tahoma"/>
          <w:sz w:val="20"/>
        </w:rPr>
      </w:pPr>
      <w:r w:rsidRPr="00101C31">
        <w:rPr>
          <w:rFonts w:ascii="Tahoma" w:hAnsi="Tahoma" w:cs="Tahoma"/>
          <w:sz w:val="20"/>
        </w:rPr>
        <w:t>De drie belangrijkste uitgangspunten van het convenant zijn:</w:t>
      </w:r>
    </w:p>
    <w:p w:rsidRPr="00101C31" w:rsidR="00610110" w:rsidP="00523151" w:rsidRDefault="00610110" w14:paraId="078585EB" w14:textId="77777777">
      <w:pPr>
        <w:spacing w:line="360" w:lineRule="auto"/>
        <w:rPr>
          <w:rFonts w:ascii="Tahoma" w:hAnsi="Tahoma" w:cs="Tahoma"/>
          <w:sz w:val="20"/>
        </w:rPr>
      </w:pPr>
    </w:p>
    <w:p w:rsidRPr="00101C31" w:rsidR="00D2594D" w:rsidP="00523151" w:rsidRDefault="00D2594D" w14:paraId="0EC1C8A2" w14:textId="77777777">
      <w:pPr>
        <w:numPr>
          <w:ilvl w:val="0"/>
          <w:numId w:val="13"/>
        </w:numPr>
        <w:spacing w:line="360" w:lineRule="auto"/>
        <w:rPr>
          <w:rFonts w:ascii="Tahoma" w:hAnsi="Tahoma" w:cs="Tahoma"/>
          <w:sz w:val="20"/>
        </w:rPr>
      </w:pPr>
      <w:r w:rsidRPr="00101C31">
        <w:rPr>
          <w:rFonts w:ascii="Tahoma" w:hAnsi="Tahoma" w:cs="Tahoma"/>
          <w:sz w:val="20"/>
        </w:rPr>
        <w:t>Sponsoring moet verenigbaar zijn met de pedagogische en onderwijskundige doelstellingen van de school. Er mag geen schade worden berokkend aan de geestelijke en/of lichamelijke gesteldheid van leerlingen. Sponsering moet in overeenstemming zijn met de goede smaak en fatsoen.</w:t>
      </w:r>
    </w:p>
    <w:p w:rsidRPr="00101C31" w:rsidR="00D2594D" w:rsidP="5B24E1B2" w:rsidRDefault="5B24E1B2" w14:paraId="3B3AA972" w14:textId="60E1625E">
      <w:pPr>
        <w:numPr>
          <w:ilvl w:val="0"/>
          <w:numId w:val="13"/>
        </w:numPr>
        <w:spacing w:line="360" w:lineRule="auto"/>
        <w:rPr>
          <w:rFonts w:ascii="Tahoma" w:hAnsi="Tahoma" w:cs="Tahoma"/>
          <w:sz w:val="20"/>
        </w:rPr>
      </w:pPr>
      <w:r w:rsidRPr="5B24E1B2">
        <w:rPr>
          <w:rFonts w:ascii="Tahoma" w:hAnsi="Tahoma" w:cs="Tahoma"/>
          <w:sz w:val="20"/>
        </w:rPr>
        <w:t>Sponsoring mag niet de objectiviteit, de geloofwaardigheid, de betrouwbaarheid en de onafhankelijkheid van het onderwijs en de daarbij betrokkenen in gevaar brengen.</w:t>
      </w:r>
    </w:p>
    <w:p w:rsidRPr="00101C31" w:rsidR="00D2594D" w:rsidP="00523151" w:rsidRDefault="00D2594D" w14:paraId="548355E7" w14:textId="77777777">
      <w:pPr>
        <w:numPr>
          <w:ilvl w:val="0"/>
          <w:numId w:val="13"/>
        </w:numPr>
        <w:spacing w:line="360" w:lineRule="auto"/>
        <w:rPr>
          <w:rFonts w:ascii="Tahoma" w:hAnsi="Tahoma" w:cs="Tahoma"/>
          <w:sz w:val="20"/>
        </w:rPr>
      </w:pPr>
      <w:r w:rsidRPr="00101C31">
        <w:rPr>
          <w:rFonts w:ascii="Tahoma" w:hAnsi="Tahoma" w:cs="Tahoma"/>
          <w:sz w:val="20"/>
        </w:rPr>
        <w:t>Sponsoring mag niet de onderwijsinhoud en/of de continuïteit van het onderwijs beïnvloeden, dan wel in strijd zijn met het onderwijsaanbod en de kwalitatieve eisen die de school aan het onderwijs stelt. Het primair onderwijsproces mag niet afhankelijk zijn van sponsormiddelen.</w:t>
      </w:r>
    </w:p>
    <w:p w:rsidRPr="00101C31" w:rsidR="00D2594D" w:rsidP="00523151" w:rsidRDefault="00D2594D" w14:paraId="4D835070" w14:textId="5ACCA0A2">
      <w:pPr>
        <w:numPr>
          <w:ilvl w:val="0"/>
          <w:numId w:val="13"/>
        </w:numPr>
        <w:spacing w:line="360" w:lineRule="auto"/>
        <w:rPr>
          <w:rFonts w:ascii="Tahoma" w:hAnsi="Tahoma" w:cs="Tahoma"/>
          <w:sz w:val="20"/>
        </w:rPr>
      </w:pPr>
      <w:r w:rsidRPr="00101C31">
        <w:rPr>
          <w:rFonts w:ascii="Tahoma" w:hAnsi="Tahoma" w:cs="Tahoma"/>
          <w:sz w:val="20"/>
        </w:rPr>
        <w:t>De medezeggenschapsraad heeft instemmingsrecht op beslissingen van het bevoegd gezag over sponsoring.</w:t>
      </w:r>
    </w:p>
    <w:p w:rsidRPr="00101C31" w:rsidR="00101C31" w:rsidP="00101C31" w:rsidRDefault="00101C31" w14:paraId="773B421C" w14:textId="77777777">
      <w:pPr>
        <w:spacing w:line="360" w:lineRule="auto"/>
        <w:ind w:left="720"/>
        <w:rPr>
          <w:rFonts w:ascii="Tahoma" w:hAnsi="Tahoma" w:cs="Tahoma"/>
          <w:sz w:val="20"/>
        </w:rPr>
      </w:pPr>
    </w:p>
    <w:p w:rsidRPr="00101C31" w:rsidR="00D2594D" w:rsidP="00523151" w:rsidRDefault="00D2594D" w14:paraId="41B1CA81" w14:textId="77777777">
      <w:pPr>
        <w:spacing w:line="360" w:lineRule="auto"/>
        <w:rPr>
          <w:rFonts w:ascii="Tahoma" w:hAnsi="Tahoma" w:cs="Tahoma"/>
          <w:sz w:val="20"/>
        </w:rPr>
      </w:pPr>
      <w:r w:rsidRPr="00101C31">
        <w:rPr>
          <w:rFonts w:ascii="Tahoma" w:hAnsi="Tahoma" w:cs="Tahoma"/>
          <w:sz w:val="20"/>
        </w:rPr>
        <w:t>Tevens zijn de volgende principes van kracht:</w:t>
      </w:r>
    </w:p>
    <w:p w:rsidRPr="00101C31" w:rsidR="00D2594D" w:rsidP="00523151" w:rsidRDefault="00D2594D" w14:paraId="5CB28D54" w14:textId="77777777">
      <w:pPr>
        <w:numPr>
          <w:ilvl w:val="1"/>
          <w:numId w:val="13"/>
        </w:numPr>
        <w:spacing w:line="360" w:lineRule="auto"/>
        <w:rPr>
          <w:rFonts w:ascii="Tahoma" w:hAnsi="Tahoma" w:cs="Tahoma"/>
          <w:sz w:val="20"/>
          <w:lang w:eastAsia="en-US"/>
        </w:rPr>
      </w:pPr>
      <w:r w:rsidRPr="00101C31">
        <w:rPr>
          <w:rFonts w:ascii="Tahoma" w:hAnsi="Tahoma" w:cs="Tahoma"/>
          <w:sz w:val="20"/>
          <w:lang w:eastAsia="en-US"/>
        </w:rPr>
        <w:t xml:space="preserve">Nieuwe sponsorcontracten moeten zich richten op een gezonde levensstijl van leerlingen; </w:t>
      </w:r>
    </w:p>
    <w:p w:rsidRPr="00101C31" w:rsidR="00D2594D" w:rsidP="00523151" w:rsidRDefault="00D2594D" w14:paraId="48E4C0E2" w14:textId="77777777">
      <w:pPr>
        <w:numPr>
          <w:ilvl w:val="1"/>
          <w:numId w:val="13"/>
        </w:numPr>
        <w:spacing w:line="360" w:lineRule="auto"/>
        <w:rPr>
          <w:rFonts w:ascii="Tahoma" w:hAnsi="Tahoma" w:cs="Tahoma"/>
          <w:sz w:val="20"/>
          <w:lang w:eastAsia="en-US"/>
        </w:rPr>
      </w:pPr>
      <w:r w:rsidRPr="00101C31">
        <w:rPr>
          <w:rFonts w:ascii="Tahoma" w:hAnsi="Tahoma" w:cs="Tahoma"/>
          <w:sz w:val="20"/>
          <w:lang w:eastAsia="en-US"/>
        </w:rPr>
        <w:t xml:space="preserve">Bedrijven mogen alleen met scholen samenwerken vanuit een maatschappelijke betrokkenheid; </w:t>
      </w:r>
    </w:p>
    <w:p w:rsidRPr="00101C31" w:rsidR="00D2594D" w:rsidP="00523151" w:rsidRDefault="00D2594D" w14:paraId="0AC87120" w14:textId="77777777">
      <w:pPr>
        <w:numPr>
          <w:ilvl w:val="1"/>
          <w:numId w:val="13"/>
        </w:numPr>
        <w:spacing w:line="360" w:lineRule="auto"/>
        <w:rPr>
          <w:rFonts w:ascii="Tahoma" w:hAnsi="Tahoma" w:cs="Tahoma"/>
          <w:sz w:val="20"/>
          <w:lang w:eastAsia="en-US"/>
        </w:rPr>
      </w:pPr>
      <w:r w:rsidRPr="00101C31">
        <w:rPr>
          <w:rFonts w:ascii="Tahoma" w:hAnsi="Tahoma" w:cs="Tahoma"/>
          <w:sz w:val="20"/>
          <w:lang w:eastAsia="en-US"/>
        </w:rPr>
        <w:t xml:space="preserve">De samenwerking tussen scholen en bedrijven mag geen nadelige invloed hebben op de geestelijke en lichamelijke ontwikkeling van leerlingen; </w:t>
      </w:r>
    </w:p>
    <w:p w:rsidRPr="00585BC1" w:rsidR="004851D5" w:rsidP="00523151" w:rsidRDefault="00D2594D" w14:paraId="4C8F020C" w14:textId="27F82A3A">
      <w:pPr>
        <w:numPr>
          <w:ilvl w:val="1"/>
          <w:numId w:val="13"/>
        </w:numPr>
        <w:spacing w:line="360" w:lineRule="auto"/>
        <w:rPr>
          <w:rFonts w:ascii="Tahoma" w:hAnsi="Tahoma" w:cs="Tahoma"/>
          <w:sz w:val="20"/>
          <w:lang w:eastAsia="en-US"/>
        </w:rPr>
      </w:pPr>
      <w:r w:rsidRPr="00101C31">
        <w:rPr>
          <w:rFonts w:ascii="Tahoma" w:hAnsi="Tahoma" w:cs="Tahoma"/>
          <w:sz w:val="20"/>
          <w:lang w:eastAsia="en-US"/>
        </w:rPr>
        <w:t xml:space="preserve">De kernactiviteiten van de school mogen niet afhankelijk worden van sponsoring. </w:t>
      </w:r>
    </w:p>
    <w:p w:rsidRPr="007C54C4" w:rsidR="00D2594D" w:rsidP="5B24E1B2" w:rsidRDefault="5B24E1B2" w14:paraId="7E2C5308" w14:textId="216009A2">
      <w:pPr>
        <w:spacing w:line="360" w:lineRule="auto"/>
        <w:rPr>
          <w:rFonts w:ascii="Tahoma" w:hAnsi="Tahoma" w:cs="Tahoma"/>
          <w:b/>
          <w:bCs/>
          <w:color w:val="0070C0"/>
          <w:szCs w:val="24"/>
        </w:rPr>
      </w:pPr>
      <w:r w:rsidRPr="5B24E1B2">
        <w:rPr>
          <w:rFonts w:ascii="Tahoma" w:hAnsi="Tahoma" w:cs="Tahoma"/>
          <w:b/>
          <w:bCs/>
          <w:caps/>
          <w:color w:val="0070C0"/>
          <w:szCs w:val="24"/>
        </w:rPr>
        <w:lastRenderedPageBreak/>
        <w:t>4.</w:t>
      </w:r>
      <w:r w:rsidRPr="5B24E1B2">
        <w:rPr>
          <w:rFonts w:ascii="Tahoma" w:hAnsi="Tahoma" w:cs="Tahoma"/>
          <w:b/>
          <w:bCs/>
          <w:color w:val="0070C0"/>
          <w:szCs w:val="24"/>
        </w:rPr>
        <w:t xml:space="preserve"> </w:t>
      </w:r>
      <w:r w:rsidRPr="5B24E1B2">
        <w:rPr>
          <w:rFonts w:ascii="Tahoma" w:hAnsi="Tahoma" w:cs="Tahoma"/>
          <w:b/>
          <w:bCs/>
          <w:caps/>
          <w:color w:val="0070C0"/>
          <w:szCs w:val="24"/>
        </w:rPr>
        <w:t>O</w:t>
      </w:r>
      <w:r w:rsidRPr="5B24E1B2">
        <w:rPr>
          <w:rFonts w:ascii="Tahoma" w:hAnsi="Tahoma" w:cs="Tahoma"/>
          <w:b/>
          <w:bCs/>
          <w:color w:val="0070C0"/>
          <w:szCs w:val="24"/>
        </w:rPr>
        <w:t>nderwijskundig beleid</w:t>
      </w:r>
    </w:p>
    <w:p w:rsidR="5B24E1B2" w:rsidP="5B24E1B2" w:rsidRDefault="5B24E1B2" w14:paraId="40F4F807" w14:textId="2EE796CE">
      <w:pPr>
        <w:spacing w:line="360" w:lineRule="auto"/>
        <w:rPr>
          <w:rFonts w:ascii="Tahoma" w:hAnsi="Tahoma" w:cs="Tahoma"/>
          <w:b/>
          <w:bCs/>
          <w:color w:val="0070C0"/>
          <w:sz w:val="20"/>
        </w:rPr>
      </w:pPr>
    </w:p>
    <w:p w:rsidR="00B724B7" w:rsidP="654A08D1" w:rsidRDefault="00B724B7" w14:paraId="057A589D" w14:textId="341831AC">
      <w:pPr>
        <w:spacing w:line="360" w:lineRule="auto"/>
        <w:rPr>
          <w:rFonts w:ascii="Tahoma" w:hAnsi="Tahoma" w:cs="Tahoma"/>
          <w:b/>
          <w:bCs/>
          <w:sz w:val="20"/>
        </w:rPr>
      </w:pPr>
      <w:r w:rsidRPr="0073645E">
        <w:rPr>
          <w:rFonts w:ascii="Tahoma" w:hAnsi="Tahoma" w:cs="Tahoma"/>
          <w:b/>
          <w:bCs/>
          <w:color w:val="0070C0"/>
          <w:sz w:val="20"/>
        </w:rPr>
        <w:t>4.1. Uitgangspunt</w:t>
      </w:r>
      <w:r w:rsidRPr="0073645E" w:rsidR="00D2594D">
        <w:rPr>
          <w:rFonts w:ascii="Tahoma" w:hAnsi="Tahoma" w:cs="Tahoma"/>
          <w:b/>
          <w:bCs/>
          <w:color w:val="0070C0"/>
          <w:sz w:val="20"/>
        </w:rPr>
        <w:t xml:space="preserve">  </w:t>
      </w:r>
      <w:r w:rsidRPr="007C54C4" w:rsidR="00D2594D">
        <w:rPr>
          <w:rFonts w:ascii="Tahoma" w:hAnsi="Tahoma" w:cs="Tahoma"/>
          <w:b/>
          <w:sz w:val="20"/>
        </w:rPr>
        <w:tab/>
      </w:r>
    </w:p>
    <w:p w:rsidR="00254EC1" w:rsidP="00523151" w:rsidRDefault="00B724B7" w14:paraId="20D292EB" w14:textId="04F37539">
      <w:pPr>
        <w:spacing w:line="360" w:lineRule="auto"/>
        <w:rPr>
          <w:rFonts w:ascii="Tahoma" w:hAnsi="Tahoma" w:cs="Tahoma"/>
          <w:sz w:val="20"/>
        </w:rPr>
      </w:pPr>
      <w:r w:rsidRPr="0083749F">
        <w:rPr>
          <w:rFonts w:ascii="Tahoma" w:hAnsi="Tahoma" w:cs="Tahoma"/>
          <w:sz w:val="20"/>
        </w:rPr>
        <w:t>De kernwaarden en missie van Leerrijk! vormen de basis en tegelijkertijd het kader voor de schoolontwikkeling. De uitwerking daarvan geschiedt volledig op schoolniveau waarbij de scholen zich gaandeweg zoveel als mogelijk afstemmen op de specifieke situatie van de school.</w:t>
      </w:r>
    </w:p>
    <w:p w:rsidRPr="00A00DF0" w:rsidR="00B12FBD" w:rsidP="00523151" w:rsidRDefault="00B12FBD" w14:paraId="0AE4CF5F" w14:textId="77777777">
      <w:pPr>
        <w:spacing w:line="360" w:lineRule="auto"/>
        <w:rPr>
          <w:rFonts w:ascii="Tahoma" w:hAnsi="Tahoma" w:cs="Tahoma"/>
          <w:sz w:val="20"/>
        </w:rPr>
      </w:pPr>
    </w:p>
    <w:p w:rsidRPr="0073645E" w:rsidR="0083749F" w:rsidP="654A08D1" w:rsidRDefault="0051349B" w14:paraId="495B03FB" w14:textId="0BC2A2AF">
      <w:pPr>
        <w:spacing w:line="360" w:lineRule="auto"/>
        <w:rPr>
          <w:rFonts w:ascii="Tahoma" w:hAnsi="Tahoma" w:cs="Tahoma"/>
          <w:b/>
          <w:bCs/>
          <w:color w:val="0070C0"/>
          <w:sz w:val="20"/>
        </w:rPr>
      </w:pPr>
      <w:r w:rsidRPr="0073645E">
        <w:rPr>
          <w:rFonts w:ascii="Tahoma" w:hAnsi="Tahoma" w:cs="Tahoma"/>
          <w:b/>
          <w:bCs/>
          <w:color w:val="0070C0"/>
          <w:sz w:val="20"/>
        </w:rPr>
        <w:t>4.</w:t>
      </w:r>
      <w:r w:rsidRPr="0073645E" w:rsidR="00A00DF0">
        <w:rPr>
          <w:rFonts w:ascii="Tahoma" w:hAnsi="Tahoma" w:cs="Tahoma"/>
          <w:b/>
          <w:bCs/>
          <w:color w:val="0070C0"/>
          <w:sz w:val="20"/>
        </w:rPr>
        <w:t>2</w:t>
      </w:r>
      <w:r w:rsidRPr="0073645E">
        <w:rPr>
          <w:rFonts w:ascii="Tahoma" w:hAnsi="Tahoma" w:cs="Tahoma"/>
          <w:b/>
          <w:bCs/>
          <w:color w:val="0070C0"/>
          <w:sz w:val="20"/>
        </w:rPr>
        <w:t xml:space="preserve">. </w:t>
      </w:r>
      <w:r w:rsidRPr="0073645E">
        <w:rPr>
          <w:rFonts w:ascii="Tahoma" w:hAnsi="Tahoma" w:cs="Tahoma"/>
          <w:b/>
          <w:color w:val="0070C0"/>
          <w:sz w:val="20"/>
        </w:rPr>
        <w:tab/>
      </w:r>
      <w:r w:rsidRPr="0073645E">
        <w:rPr>
          <w:rFonts w:ascii="Tahoma" w:hAnsi="Tahoma" w:cs="Tahoma"/>
          <w:b/>
          <w:bCs/>
          <w:color w:val="0070C0"/>
          <w:sz w:val="20"/>
        </w:rPr>
        <w:t>Basiskwaliteit</w:t>
      </w:r>
    </w:p>
    <w:p w:rsidR="0051349B" w:rsidP="00523151" w:rsidRDefault="00B12FBD" w14:paraId="43B4A061" w14:textId="083621CA">
      <w:pPr>
        <w:spacing w:line="360" w:lineRule="auto"/>
        <w:rPr>
          <w:rFonts w:ascii="Tahoma" w:hAnsi="Tahoma" w:cs="Tahoma"/>
          <w:sz w:val="20"/>
        </w:rPr>
      </w:pPr>
      <w:r>
        <w:rPr>
          <w:rFonts w:ascii="Tahoma" w:hAnsi="Tahoma" w:cs="Tahoma"/>
          <w:sz w:val="20"/>
        </w:rPr>
        <w:t>Basisschool De Vaert moet</w:t>
      </w:r>
      <w:r w:rsidRPr="00101C31" w:rsidR="0051349B">
        <w:rPr>
          <w:rFonts w:ascii="Tahoma" w:hAnsi="Tahoma" w:cs="Tahoma"/>
          <w:sz w:val="20"/>
        </w:rPr>
        <w:t xml:space="preserve"> voldoen aan de basiskwaliteit. Daartoe is een waarderingskader ontwikkeld voor de</w:t>
      </w:r>
      <w:r w:rsidR="00C36A67">
        <w:rPr>
          <w:rFonts w:ascii="Tahoma" w:hAnsi="Tahoma" w:cs="Tahoma"/>
          <w:sz w:val="20"/>
        </w:rPr>
        <w:t xml:space="preserve"> zelfevaluatie</w:t>
      </w:r>
      <w:r>
        <w:rPr>
          <w:rFonts w:ascii="Tahoma" w:hAnsi="Tahoma" w:cs="Tahoma"/>
          <w:sz w:val="20"/>
        </w:rPr>
        <w:t>.</w:t>
      </w:r>
    </w:p>
    <w:p w:rsidRPr="00101C31" w:rsidR="00B12FBD" w:rsidP="00523151" w:rsidRDefault="00B12FBD" w14:paraId="62157109" w14:textId="77777777">
      <w:pPr>
        <w:spacing w:line="360" w:lineRule="auto"/>
        <w:rPr>
          <w:rFonts w:ascii="Tahoma" w:hAnsi="Tahoma" w:cs="Tahoma"/>
          <w:sz w:val="20"/>
        </w:rPr>
      </w:pPr>
    </w:p>
    <w:p w:rsidRPr="0073645E" w:rsidR="000C6D94" w:rsidP="00523151" w:rsidRDefault="00B724B7" w14:paraId="378EC900" w14:textId="1C330594">
      <w:pPr>
        <w:spacing w:line="360" w:lineRule="auto"/>
        <w:rPr>
          <w:rFonts w:ascii="Tahoma" w:hAnsi="Tahoma" w:cs="Tahoma"/>
          <w:b/>
          <w:color w:val="0070C0"/>
          <w:sz w:val="20"/>
        </w:rPr>
      </w:pPr>
      <w:r w:rsidRPr="0073645E">
        <w:rPr>
          <w:rFonts w:ascii="Tahoma" w:hAnsi="Tahoma" w:cs="Tahoma"/>
          <w:b/>
          <w:bCs/>
          <w:caps/>
          <w:color w:val="0070C0"/>
          <w:sz w:val="20"/>
        </w:rPr>
        <w:t>4.</w:t>
      </w:r>
      <w:r w:rsidRPr="0073645E" w:rsidR="00A00DF0">
        <w:rPr>
          <w:rFonts w:ascii="Tahoma" w:hAnsi="Tahoma" w:cs="Tahoma"/>
          <w:b/>
          <w:bCs/>
          <w:caps/>
          <w:color w:val="0070C0"/>
          <w:sz w:val="20"/>
        </w:rPr>
        <w:t>3</w:t>
      </w:r>
      <w:r w:rsidRPr="0073645E">
        <w:rPr>
          <w:rFonts w:ascii="Tahoma" w:hAnsi="Tahoma" w:cs="Tahoma"/>
          <w:b/>
          <w:bCs/>
          <w:caps/>
          <w:color w:val="0070C0"/>
          <w:sz w:val="20"/>
        </w:rPr>
        <w:t xml:space="preserve">. </w:t>
      </w:r>
      <w:r w:rsidRPr="0073645E" w:rsidR="0051349B">
        <w:rPr>
          <w:rFonts w:ascii="Tahoma" w:hAnsi="Tahoma" w:cs="Tahoma"/>
          <w:b/>
          <w:bCs/>
          <w:caps/>
          <w:color w:val="0070C0"/>
          <w:sz w:val="20"/>
        </w:rPr>
        <w:tab/>
      </w:r>
      <w:r w:rsidRPr="0073645E" w:rsidR="00C36A67">
        <w:rPr>
          <w:rFonts w:ascii="Tahoma" w:hAnsi="Tahoma" w:cs="Tahoma"/>
          <w:b/>
          <w:color w:val="0070C0"/>
          <w:sz w:val="20"/>
        </w:rPr>
        <w:t xml:space="preserve">Veiligheid </w:t>
      </w:r>
    </w:p>
    <w:p w:rsidRPr="006E61E9" w:rsidR="000C6D94" w:rsidP="00523151" w:rsidRDefault="006E61E9" w14:paraId="7BC1E0A2" w14:textId="6025158B">
      <w:pPr>
        <w:spacing w:line="360" w:lineRule="auto"/>
        <w:rPr>
          <w:rFonts w:ascii="Tahoma" w:hAnsi="Tahoma" w:cs="Tahoma"/>
          <w:sz w:val="20"/>
        </w:rPr>
      </w:pPr>
      <w:r w:rsidRPr="006E61E9">
        <w:rPr>
          <w:rFonts w:ascii="Tahoma" w:hAnsi="Tahoma" w:cs="Tahoma"/>
          <w:sz w:val="20"/>
        </w:rPr>
        <w:t>Op De Vaert zorgen we</w:t>
      </w:r>
      <w:r w:rsidRPr="006E61E9" w:rsidR="000C6D94">
        <w:rPr>
          <w:rFonts w:ascii="Tahoma" w:hAnsi="Tahoma" w:cs="Tahoma"/>
          <w:sz w:val="20"/>
        </w:rPr>
        <w:t xml:space="preserve"> voor de sociale, fysieke en psychische veiligheid van de leerlingen in en om de school gedurende de schooldag. Dit blijkt onder andere uit de beleving van de veiligheid en het welbevinden van leerlingen. De school monitort dit ten minste jaarlijks. De school heeft een veiligheidsbeleid gericht op het voorkomen, afhandelen, registreren en evalueren van incidenten. Als de uitkomsten van de monitoring daartoe aanleiding geven, treft de school maatregelen om de situatie te verbeteren.  </w:t>
      </w:r>
    </w:p>
    <w:p w:rsidRPr="000C6D94" w:rsidR="000C6D94" w:rsidP="00523151" w:rsidRDefault="000C6D94" w14:paraId="57D3ACAC" w14:textId="77777777">
      <w:pPr>
        <w:spacing w:line="360" w:lineRule="auto"/>
        <w:rPr>
          <w:rFonts w:ascii="Tahoma" w:hAnsi="Tahoma" w:cs="Tahoma"/>
          <w:color w:val="00B050"/>
          <w:sz w:val="20"/>
        </w:rPr>
      </w:pPr>
      <w:r w:rsidRPr="000C6D94">
        <w:rPr>
          <w:rFonts w:ascii="Tahoma" w:hAnsi="Tahoma" w:cs="Tahoma"/>
          <w:color w:val="00B050"/>
          <w:sz w:val="20"/>
        </w:rPr>
        <w:t xml:space="preserve"> </w:t>
      </w:r>
    </w:p>
    <w:p w:rsidRPr="006E61E9" w:rsidR="000C6D94" w:rsidP="00523151" w:rsidRDefault="006E61E9" w14:paraId="6E942C35" w14:textId="2183CFED">
      <w:pPr>
        <w:spacing w:line="360" w:lineRule="auto"/>
        <w:rPr>
          <w:rFonts w:ascii="Tahoma" w:hAnsi="Tahoma" w:cs="Tahoma"/>
          <w:b/>
          <w:sz w:val="20"/>
        </w:rPr>
      </w:pPr>
      <w:r w:rsidRPr="006E61E9">
        <w:rPr>
          <w:rFonts w:ascii="Tahoma" w:hAnsi="Tahoma" w:cs="Tahoma"/>
          <w:sz w:val="20"/>
        </w:rPr>
        <w:t>Een van onze leerkrachten is</w:t>
      </w:r>
      <w:r w:rsidRPr="006E61E9" w:rsidR="000C6D94">
        <w:rPr>
          <w:rFonts w:ascii="Tahoma" w:hAnsi="Tahoma" w:cs="Tahoma"/>
          <w:sz w:val="20"/>
        </w:rPr>
        <w:t xml:space="preserve"> aanspreekpunt als het gaat om pesten en voor coördinatie van het beleid tegen pesten. Schoolleiding en leraren voorkomen pesten, agressie en geweld in elke vorm en treden zo nodig snel en adequaat op. De uitingen van leerlingen en personeel zijn in lijn met de basiswaarden van de democratische rechtsstaat. </w:t>
      </w:r>
    </w:p>
    <w:p w:rsidRPr="006E61E9" w:rsidR="00B724B7" w:rsidP="00523151" w:rsidRDefault="00B724B7" w14:paraId="4570D268" w14:textId="12880FD2">
      <w:pPr>
        <w:spacing w:line="360" w:lineRule="auto"/>
        <w:rPr>
          <w:rFonts w:ascii="Tahoma" w:hAnsi="Tahoma" w:cs="Tahoma"/>
          <w:sz w:val="20"/>
        </w:rPr>
      </w:pPr>
      <w:r w:rsidRPr="006E61E9">
        <w:rPr>
          <w:rFonts w:ascii="Tahoma" w:hAnsi="Tahoma" w:cs="Tahoma"/>
          <w:sz w:val="20"/>
        </w:rPr>
        <w:t>Hoe we op onze school veiligheid in ons beleid hebben verwerkt</w:t>
      </w:r>
      <w:r w:rsidRPr="006E61E9" w:rsidR="000C6D94">
        <w:rPr>
          <w:rFonts w:ascii="Tahoma" w:hAnsi="Tahoma" w:cs="Tahoma"/>
          <w:sz w:val="20"/>
        </w:rPr>
        <w:t xml:space="preserve"> staat in ons veiligheidsplan</w:t>
      </w:r>
      <w:r w:rsidR="007F5E6F">
        <w:rPr>
          <w:rFonts w:ascii="Tahoma" w:hAnsi="Tahoma" w:cs="Tahoma"/>
          <w:sz w:val="20"/>
        </w:rPr>
        <w:t xml:space="preserve"> beschreven.</w:t>
      </w:r>
    </w:p>
    <w:p w:rsidRPr="007C54C4" w:rsidR="00D2594D" w:rsidP="00523151" w:rsidRDefault="00D2594D" w14:paraId="1444C204" w14:textId="77777777">
      <w:pPr>
        <w:spacing w:line="360" w:lineRule="auto"/>
        <w:rPr>
          <w:rFonts w:ascii="Tahoma" w:hAnsi="Tahoma" w:cs="Tahoma"/>
          <w:b/>
          <w:bCs/>
          <w:caps/>
          <w:sz w:val="20"/>
        </w:rPr>
      </w:pPr>
    </w:p>
    <w:p w:rsidRPr="007C54C4" w:rsidR="00D2594D" w:rsidP="5B24E1B2" w:rsidRDefault="00D2594D" w14:paraId="2CD3CBF3" w14:textId="77777777">
      <w:pPr>
        <w:spacing w:line="360" w:lineRule="auto"/>
        <w:rPr>
          <w:rFonts w:ascii="Tahoma" w:hAnsi="Tahoma" w:cs="Tahoma"/>
          <w:b/>
          <w:bCs/>
          <w:sz w:val="20"/>
        </w:rPr>
      </w:pPr>
      <w:r w:rsidRPr="5B24E1B2">
        <w:rPr>
          <w:rFonts w:ascii="Tahoma" w:hAnsi="Tahoma" w:cs="Tahoma"/>
          <w:b/>
          <w:bCs/>
          <w:caps/>
          <w:sz w:val="20"/>
        </w:rPr>
        <w:br w:type="page"/>
      </w:r>
      <w:r w:rsidRPr="5B24E1B2" w:rsidR="5B24E1B2">
        <w:rPr>
          <w:rFonts w:ascii="Tahoma" w:hAnsi="Tahoma" w:cs="Tahoma"/>
          <w:b/>
          <w:bCs/>
          <w:caps/>
          <w:color w:val="0070C0"/>
          <w:szCs w:val="24"/>
        </w:rPr>
        <w:lastRenderedPageBreak/>
        <w:t>5.</w:t>
      </w:r>
      <w:r w:rsidRPr="5B24E1B2" w:rsidR="5B24E1B2">
        <w:rPr>
          <w:rFonts w:ascii="Tahoma" w:hAnsi="Tahoma" w:cs="Tahoma"/>
          <w:b/>
          <w:bCs/>
          <w:color w:val="0070C0"/>
          <w:szCs w:val="24"/>
        </w:rPr>
        <w:t xml:space="preserve"> </w:t>
      </w:r>
      <w:r w:rsidRPr="5B24E1B2" w:rsidR="5B24E1B2">
        <w:rPr>
          <w:rFonts w:ascii="Tahoma" w:hAnsi="Tahoma" w:cs="Tahoma"/>
          <w:b/>
          <w:bCs/>
          <w:caps/>
          <w:color w:val="0070C0"/>
          <w:szCs w:val="24"/>
        </w:rPr>
        <w:t>P</w:t>
      </w:r>
      <w:r w:rsidRPr="5B24E1B2" w:rsidR="5B24E1B2">
        <w:rPr>
          <w:rFonts w:ascii="Tahoma" w:hAnsi="Tahoma" w:cs="Tahoma"/>
          <w:b/>
          <w:bCs/>
          <w:color w:val="0070C0"/>
          <w:szCs w:val="24"/>
        </w:rPr>
        <w:t>ersoneelsbeleid</w:t>
      </w:r>
    </w:p>
    <w:p w:rsidR="00565A78" w:rsidP="00523151" w:rsidRDefault="00565A78" w14:paraId="0A32460E" w14:textId="77777777">
      <w:pPr>
        <w:spacing w:line="360" w:lineRule="auto"/>
      </w:pPr>
    </w:p>
    <w:p w:rsidRPr="0073645E" w:rsidR="00AD34DB" w:rsidP="5B24E1B2" w:rsidRDefault="5B24E1B2" w14:paraId="45B64D4B" w14:textId="5A4988EF">
      <w:pPr>
        <w:spacing w:line="360" w:lineRule="auto"/>
        <w:rPr>
          <w:rFonts w:ascii="Tahoma" w:hAnsi="Tahoma" w:cs="Tahoma"/>
          <w:b/>
          <w:bCs/>
          <w:color w:val="0070C0"/>
          <w:sz w:val="20"/>
        </w:rPr>
      </w:pPr>
      <w:r w:rsidRPr="5B24E1B2">
        <w:rPr>
          <w:rFonts w:ascii="Tahoma" w:hAnsi="Tahoma" w:cs="Tahoma"/>
          <w:b/>
          <w:bCs/>
          <w:color w:val="0070C0"/>
          <w:sz w:val="20"/>
        </w:rPr>
        <w:t>5.1.  Algemeen</w:t>
      </w:r>
    </w:p>
    <w:p w:rsidRPr="006E61E9" w:rsidR="00565A78" w:rsidP="00523151" w:rsidRDefault="00565A78" w14:paraId="7DC017A6" w14:textId="5EB5DA11">
      <w:pPr>
        <w:spacing w:line="360" w:lineRule="auto"/>
        <w:rPr>
          <w:rFonts w:ascii="Tahoma" w:hAnsi="Tahoma" w:cs="Tahoma"/>
          <w:sz w:val="20"/>
        </w:rPr>
      </w:pPr>
      <w:r w:rsidRPr="006E61E9">
        <w:rPr>
          <w:rFonts w:ascii="Tahoma" w:hAnsi="Tahoma" w:cs="Tahoma"/>
          <w:sz w:val="20"/>
        </w:rPr>
        <w:t>Het personeelsbeleid van Leerrijk! bevat een fiks aantal onderdelen. Deze zijn in aparte beleidsstukken uitgewerkt. Hoewel dat op het eerste gezicht niet altijd zo lijkt</w:t>
      </w:r>
      <w:r w:rsidR="007F5E6F">
        <w:rPr>
          <w:rFonts w:ascii="Tahoma" w:hAnsi="Tahoma" w:cs="Tahoma"/>
          <w:sz w:val="20"/>
        </w:rPr>
        <w:t>,</w:t>
      </w:r>
      <w:r w:rsidRPr="006E61E9">
        <w:rPr>
          <w:rFonts w:ascii="Tahoma" w:hAnsi="Tahoma" w:cs="Tahoma"/>
          <w:sz w:val="20"/>
        </w:rPr>
        <w:t xml:space="preserve"> is het personeelsbeleid direct of indirect gericht op het creëren van voorwaarden die het personeel in de breedste zin van het woord in staat stellen hun kerntaak, het verzorgen van goed onderwijs, zo goed als mogelijk uit te laten voeren. Daarnaast wordt jaarlijks in het schooljaarplan inzicht gegeven in de activiteiten die op het gebied van deskundigheidsbevordering ondernemen worden.</w:t>
      </w:r>
    </w:p>
    <w:p w:rsidR="00565A78" w:rsidP="5B24E1B2" w:rsidRDefault="5B24E1B2" w14:paraId="4D58409A" w14:textId="6B1B515D">
      <w:pPr>
        <w:spacing w:line="360" w:lineRule="auto"/>
        <w:rPr>
          <w:rFonts w:ascii="Tahoma" w:hAnsi="Tahoma" w:cs="Tahoma"/>
          <w:sz w:val="20"/>
        </w:rPr>
      </w:pPr>
      <w:r w:rsidRPr="5B24E1B2">
        <w:rPr>
          <w:rFonts w:ascii="Tahoma" w:hAnsi="Tahoma" w:cs="Tahoma"/>
          <w:sz w:val="20"/>
        </w:rPr>
        <w:t>Een ontwikkeling die we signaleren en ook willen bevorderen is het toenemen van teamgerichte scholing en ontwikkeling. Daarbij wordt ook meer dan voorheen intern beschikbare deskundigheid benut. Externe deskundigen worden steeds meer ingezet om “de trainer te trainen” en zodoende de schoolontwikkeling in handen te houden van bv. de eigen directie of intern begeleider. De komende planperiode zetten we ook weer in op het delen van de expertise, niet alleen binnen de scholen maar ook tussen de scholen. We willen de lerende organisatie en het systeemdenken gaandeweg meer en meer in werking zien. Het bevorderen van interne mobiliteit (van mensen en de kennis en ervaring die ze allemaal hebben) zal o.i. bijdragen aan het verspreiden, delen en gebruiken van elkaars kennis.</w:t>
      </w:r>
    </w:p>
    <w:p w:rsidRPr="0073645E" w:rsidR="000C6D94" w:rsidP="5B24E1B2" w:rsidRDefault="000C6D94" w14:paraId="6D06C2A5" w14:textId="53F54EBB">
      <w:pPr>
        <w:spacing w:line="360" w:lineRule="auto"/>
        <w:rPr>
          <w:rFonts w:ascii="Tahoma" w:hAnsi="Tahoma" w:cs="Tahoma"/>
          <w:sz w:val="20"/>
        </w:rPr>
      </w:pPr>
    </w:p>
    <w:p w:rsidRPr="0073645E" w:rsidR="000C6D94" w:rsidP="5B24E1B2" w:rsidRDefault="5B24E1B2" w14:paraId="5EFA6081" w14:textId="571204F7">
      <w:pPr>
        <w:shd w:val="clear" w:color="auto" w:fill="FFFFFF" w:themeFill="background1"/>
        <w:spacing w:line="360" w:lineRule="auto"/>
        <w:rPr>
          <w:rFonts w:ascii="Tahoma" w:hAnsi="Tahoma" w:cs="Tahoma"/>
          <w:b/>
          <w:bCs/>
          <w:color w:val="0070C0"/>
          <w:sz w:val="20"/>
        </w:rPr>
      </w:pPr>
      <w:r w:rsidRPr="5B24E1B2">
        <w:rPr>
          <w:rFonts w:ascii="Tahoma" w:hAnsi="Tahoma" w:cs="Tahoma"/>
          <w:b/>
          <w:bCs/>
          <w:color w:val="0070C0"/>
          <w:sz w:val="20"/>
        </w:rPr>
        <w:t>5.2 Het Besluit bekwaamheidseisen</w:t>
      </w:r>
    </w:p>
    <w:p w:rsidRPr="0073645E" w:rsidR="000C6D94" w:rsidP="5B24E1B2" w:rsidRDefault="5B24E1B2" w14:paraId="0114EC29" w14:textId="77777777">
      <w:pPr>
        <w:pStyle w:val="Kop6"/>
        <w:shd w:val="clear" w:color="auto" w:fill="FFFFFF" w:themeFill="background1"/>
        <w:spacing w:before="0" w:after="0" w:line="360" w:lineRule="auto"/>
        <w:ind w:left="0" w:firstLine="0"/>
        <w:rPr>
          <w:rFonts w:ascii="Tahoma" w:hAnsi="Tahoma" w:cs="Tahoma"/>
          <w:b w:val="0"/>
          <w:bCs w:val="0"/>
          <w:sz w:val="20"/>
          <w:szCs w:val="20"/>
        </w:rPr>
      </w:pPr>
      <w:r w:rsidRPr="5B24E1B2">
        <w:rPr>
          <w:rFonts w:ascii="Tahoma" w:hAnsi="Tahoma" w:cs="Tahoma"/>
          <w:b w:val="0"/>
          <w:bCs w:val="0"/>
          <w:sz w:val="20"/>
          <w:szCs w:val="20"/>
        </w:rPr>
        <w:t>De bekwaamheid tot het geven van onderwijs omvat de volgende bekwaamheden:</w:t>
      </w:r>
    </w:p>
    <w:p w:rsidRPr="0073645E" w:rsidR="000C6D94" w:rsidP="78092A9B" w:rsidRDefault="78092A9B" w14:paraId="5CBC778B" w14:textId="730042C1">
      <w:pPr>
        <w:pStyle w:val="labeled"/>
        <w:numPr>
          <w:ilvl w:val="0"/>
          <w:numId w:val="1"/>
        </w:numPr>
        <w:shd w:val="clear" w:color="auto" w:fill="FFFFFF" w:themeFill="background1"/>
        <w:spacing w:before="0" w:beforeAutospacing="0" w:after="0" w:afterAutospacing="0" w:line="360" w:lineRule="auto"/>
        <w:rPr>
          <w:sz w:val="20"/>
          <w:szCs w:val="20"/>
        </w:rPr>
      </w:pPr>
      <w:r w:rsidRPr="78092A9B">
        <w:rPr>
          <w:rFonts w:ascii="Tahoma" w:hAnsi="Tahoma" w:cs="Tahoma"/>
          <w:sz w:val="20"/>
          <w:szCs w:val="20"/>
        </w:rPr>
        <w:t>de vakinhoudelijke bekwaamheid;</w:t>
      </w:r>
    </w:p>
    <w:p w:rsidRPr="0073645E" w:rsidR="000C6D94" w:rsidP="78092A9B" w:rsidRDefault="78092A9B" w14:paraId="68BEC6E9" w14:textId="61F67EED">
      <w:pPr>
        <w:pStyle w:val="labeled"/>
        <w:numPr>
          <w:ilvl w:val="0"/>
          <w:numId w:val="1"/>
        </w:numPr>
        <w:shd w:val="clear" w:color="auto" w:fill="FFFFFF" w:themeFill="background1"/>
        <w:spacing w:before="0" w:beforeAutospacing="0" w:after="0" w:afterAutospacing="0" w:line="360" w:lineRule="auto"/>
        <w:rPr>
          <w:sz w:val="20"/>
          <w:szCs w:val="20"/>
        </w:rPr>
      </w:pPr>
      <w:r w:rsidRPr="78092A9B">
        <w:rPr>
          <w:rFonts w:ascii="Tahoma" w:hAnsi="Tahoma" w:cs="Tahoma"/>
          <w:sz w:val="20"/>
          <w:szCs w:val="20"/>
        </w:rPr>
        <w:t>de vakdidactische bekwaamheid; en</w:t>
      </w:r>
    </w:p>
    <w:p w:rsidRPr="0073645E" w:rsidR="000C6D94" w:rsidP="78092A9B" w:rsidRDefault="78092A9B" w14:paraId="65B70AF1" w14:textId="4BA87193">
      <w:pPr>
        <w:pStyle w:val="labeled"/>
        <w:numPr>
          <w:ilvl w:val="0"/>
          <w:numId w:val="1"/>
        </w:numPr>
        <w:shd w:val="clear" w:color="auto" w:fill="FFFFFF" w:themeFill="background1"/>
        <w:spacing w:before="0" w:beforeAutospacing="0" w:after="0" w:afterAutospacing="0" w:line="360" w:lineRule="auto"/>
        <w:rPr>
          <w:sz w:val="20"/>
          <w:szCs w:val="20"/>
        </w:rPr>
      </w:pPr>
      <w:r w:rsidRPr="78092A9B">
        <w:rPr>
          <w:rFonts w:ascii="Tahoma" w:hAnsi="Tahoma" w:cs="Tahoma"/>
          <w:sz w:val="20"/>
          <w:szCs w:val="20"/>
        </w:rPr>
        <w:t>de pedagogische bekwaamheid.</w:t>
      </w:r>
    </w:p>
    <w:p w:rsidRPr="0073645E" w:rsidR="000C6D94" w:rsidP="5B24E1B2" w:rsidRDefault="5B24E1B2" w14:paraId="23539F46" w14:textId="77777777">
      <w:pPr>
        <w:pStyle w:val="lid"/>
        <w:shd w:val="clear" w:color="auto" w:fill="FFFFFF" w:themeFill="background1"/>
        <w:spacing w:before="0" w:beforeAutospacing="0" w:after="0" w:afterAutospacing="0" w:line="360" w:lineRule="auto"/>
        <w:rPr>
          <w:rFonts w:ascii="Tahoma" w:hAnsi="Tahoma" w:cs="Tahoma"/>
          <w:sz w:val="20"/>
          <w:szCs w:val="20"/>
        </w:rPr>
      </w:pPr>
      <w:r w:rsidRPr="5B24E1B2">
        <w:rPr>
          <w:rFonts w:ascii="Tahoma" w:hAnsi="Tahoma" w:cs="Tahoma"/>
          <w:sz w:val="20"/>
          <w:szCs w:val="20"/>
        </w:rPr>
        <w:t>Met de kennis en kunde ten aanzien van de bekwaamheden toont de leraar aan dat hij zijn werk als leraar en als deelnemer aan de professionele onderwijsgemeenschap die hij samen met zijn collega’s vormt, kan verrichten op een professioneel doelmatige en verantwoorde wijze.</w:t>
      </w:r>
    </w:p>
    <w:p w:rsidRPr="0073645E" w:rsidR="000C6D94" w:rsidP="5B24E1B2" w:rsidRDefault="5B24E1B2" w14:paraId="25665A27" w14:textId="5CA9F2A1">
      <w:pPr>
        <w:spacing w:line="360" w:lineRule="auto"/>
        <w:rPr>
          <w:rFonts w:ascii="Tahoma" w:hAnsi="Tahoma" w:cs="Tahoma"/>
          <w:sz w:val="20"/>
        </w:rPr>
      </w:pPr>
      <w:r w:rsidRPr="5B24E1B2">
        <w:rPr>
          <w:rFonts w:ascii="Tahoma" w:hAnsi="Tahoma" w:cs="Tahoma"/>
          <w:sz w:val="20"/>
        </w:rPr>
        <w:t>Kenmerkend voor de wijze waarop professionalisering vormgegeven zal worden is, dat gebruik gemaakt wordt van ‘leren van en met elkaar’ rechtstreeks gekoppeld aan de dagelijkse praktijk. Dit kan invulling krijgen binnen het team, maar zeker ook in samenwerking met collega’s van andere scholen via onze leerkringen.</w:t>
      </w:r>
    </w:p>
    <w:p w:rsidR="5B24E1B2" w:rsidP="5B24E1B2" w:rsidRDefault="5B24E1B2" w14:paraId="73414B92" w14:textId="4806C9F0">
      <w:pPr>
        <w:spacing w:line="360" w:lineRule="auto"/>
        <w:rPr>
          <w:rFonts w:ascii="Tahoma" w:hAnsi="Tahoma" w:cs="Tahoma"/>
          <w:sz w:val="20"/>
        </w:rPr>
      </w:pPr>
    </w:p>
    <w:p w:rsidRPr="0073645E" w:rsidR="000C6D94" w:rsidP="5B24E1B2" w:rsidRDefault="000C6D94" w14:paraId="629D3DCB" w14:textId="5FD1C905">
      <w:pPr>
        <w:spacing w:line="360" w:lineRule="auto"/>
        <w:rPr>
          <w:rFonts w:ascii="Tahoma" w:hAnsi="Tahoma" w:cs="Tahoma"/>
          <w:b/>
          <w:bCs/>
          <w:color w:val="0070C0"/>
          <w:sz w:val="20"/>
        </w:rPr>
      </w:pPr>
      <w:r w:rsidRPr="5B24E1B2">
        <w:rPr>
          <w:rFonts w:ascii="Tahoma" w:hAnsi="Tahoma" w:cs="Tahoma"/>
          <w:b/>
          <w:bCs/>
          <w:color w:val="0070C0"/>
          <w:sz w:val="20"/>
        </w:rPr>
        <w:t xml:space="preserve">5.3 </w:t>
      </w:r>
      <w:r w:rsidRPr="0073645E">
        <w:rPr>
          <w:rFonts w:ascii="Tahoma" w:hAnsi="Tahoma" w:cs="Tahoma"/>
          <w:b/>
          <w:color w:val="0070C0"/>
          <w:sz w:val="20"/>
        </w:rPr>
        <w:tab/>
      </w:r>
      <w:r w:rsidRPr="5B24E1B2" w:rsidR="005D1551">
        <w:rPr>
          <w:rFonts w:ascii="Tahoma" w:hAnsi="Tahoma" w:cs="Tahoma"/>
          <w:b/>
          <w:bCs/>
          <w:color w:val="0070C0"/>
          <w:sz w:val="20"/>
        </w:rPr>
        <w:t xml:space="preserve">Pedagogisch klimaat en didactisch handelen </w:t>
      </w:r>
    </w:p>
    <w:p w:rsidRPr="001B484A" w:rsidR="000C6D94" w:rsidP="00523151" w:rsidRDefault="000C6D94" w14:paraId="72E2B44A" w14:textId="193E2DAF">
      <w:pPr>
        <w:spacing w:line="360" w:lineRule="auto"/>
        <w:rPr>
          <w:rFonts w:ascii="Tahoma" w:hAnsi="Tahoma" w:cs="Tahoma"/>
          <w:sz w:val="20"/>
        </w:rPr>
      </w:pPr>
      <w:r w:rsidRPr="001B484A">
        <w:rPr>
          <w:rFonts w:ascii="Tahoma" w:hAnsi="Tahoma" w:cs="Tahoma"/>
          <w:sz w:val="20"/>
        </w:rPr>
        <w:t>De leraren</w:t>
      </w:r>
      <w:r w:rsidRPr="001B484A" w:rsidR="001B484A">
        <w:rPr>
          <w:rFonts w:ascii="Tahoma" w:hAnsi="Tahoma" w:cs="Tahoma"/>
          <w:sz w:val="20"/>
        </w:rPr>
        <w:t xml:space="preserve"> op De Vaert</w:t>
      </w:r>
      <w:r w:rsidRPr="001B484A">
        <w:rPr>
          <w:rFonts w:ascii="Tahoma" w:hAnsi="Tahoma" w:cs="Tahoma"/>
          <w:sz w:val="20"/>
        </w:rPr>
        <w:t xml:space="preserve"> plannen en structureren hun handelen met behulp van informatie die zij ov</w:t>
      </w:r>
      <w:r w:rsidRPr="001B484A" w:rsidR="001B484A">
        <w:rPr>
          <w:rFonts w:ascii="Tahoma" w:hAnsi="Tahoma" w:cs="Tahoma"/>
          <w:sz w:val="20"/>
        </w:rPr>
        <w:t>er leerlingen hebben. Ze</w:t>
      </w:r>
      <w:r w:rsidRPr="001B484A">
        <w:rPr>
          <w:rFonts w:ascii="Tahoma" w:hAnsi="Tahoma" w:cs="Tahoma"/>
          <w:sz w:val="20"/>
        </w:rPr>
        <w:t xml:space="preserve"> zorgen ervoor dat het niveau van hun lessen past bij het beoogde eindniveau van leerlingen. De aangeboden leerstof is logisch opgebouwd binnen een reeks van lessen als ook binnen één les.  </w:t>
      </w:r>
    </w:p>
    <w:p w:rsidRPr="001B484A" w:rsidR="000C6D94" w:rsidP="00523151" w:rsidRDefault="000C6D94" w14:paraId="7E2B784F" w14:textId="77777777">
      <w:pPr>
        <w:spacing w:line="360" w:lineRule="auto"/>
        <w:rPr>
          <w:rFonts w:ascii="Tahoma" w:hAnsi="Tahoma" w:cs="Tahoma"/>
          <w:sz w:val="20"/>
        </w:rPr>
      </w:pPr>
      <w:r w:rsidRPr="001B484A">
        <w:rPr>
          <w:rFonts w:ascii="Tahoma" w:hAnsi="Tahoma" w:cs="Tahoma"/>
          <w:sz w:val="20"/>
        </w:rPr>
        <w:lastRenderedPageBreak/>
        <w:t xml:space="preserve"> </w:t>
      </w:r>
    </w:p>
    <w:p w:rsidRPr="001B484A" w:rsidR="000C6D94" w:rsidP="00523151" w:rsidRDefault="000C6D94" w14:paraId="64B37199" w14:textId="77777777">
      <w:pPr>
        <w:spacing w:line="360" w:lineRule="auto"/>
        <w:rPr>
          <w:rFonts w:ascii="Tahoma" w:hAnsi="Tahoma" w:cs="Tahoma"/>
          <w:b/>
          <w:sz w:val="20"/>
        </w:rPr>
      </w:pPr>
      <w:r w:rsidRPr="001B484A">
        <w:rPr>
          <w:rFonts w:ascii="Tahoma" w:hAnsi="Tahoma" w:cs="Tahoma"/>
          <w:sz w:val="20"/>
        </w:rPr>
        <w:t xml:space="preserve">De leraren creëren een leerklimaat waardoor leerlingen actief en betrokken zijn. Met geschikte opdrachten en heldere uitleg structureert de leraar het onderwijsaanbod zo dat de leerling het zich eigen kan maken. De leraren stemmen de instructies en spelbegeleiding, opdrachten en onderwijstijd af op de behoeften van groepen en individuele leerlingen. De afstemming is zowel op ondersteuning als op uitdaging gericht, afhankelijk van de behoeften van leerlingen. </w:t>
      </w:r>
    </w:p>
    <w:p w:rsidR="000C6D94" w:rsidP="00523151" w:rsidRDefault="000C6D94" w14:paraId="5319E102" w14:textId="77777777">
      <w:pPr>
        <w:spacing w:line="360" w:lineRule="auto"/>
        <w:rPr>
          <w:rFonts w:ascii="Tahoma" w:hAnsi="Tahoma" w:cs="Tahoma"/>
          <w:color w:val="0070C0"/>
          <w:sz w:val="20"/>
        </w:rPr>
      </w:pPr>
    </w:p>
    <w:p w:rsidRPr="001B484A" w:rsidR="000C6D94" w:rsidP="00523151" w:rsidRDefault="000C6D94" w14:paraId="22D9EF2E" w14:textId="253C6EA9">
      <w:pPr>
        <w:spacing w:line="360" w:lineRule="auto"/>
        <w:rPr>
          <w:rFonts w:ascii="Tahoma" w:hAnsi="Tahoma" w:cs="Tahoma"/>
          <w:sz w:val="20"/>
        </w:rPr>
      </w:pPr>
      <w:r w:rsidRPr="001B484A">
        <w:rPr>
          <w:rFonts w:ascii="Tahoma" w:hAnsi="Tahoma" w:cs="Tahoma"/>
          <w:sz w:val="20"/>
        </w:rPr>
        <w:t>Ons pedagogisch-didactisc</w:t>
      </w:r>
      <w:r w:rsidR="001B484A">
        <w:rPr>
          <w:rFonts w:ascii="Tahoma" w:hAnsi="Tahoma" w:cs="Tahoma"/>
          <w:sz w:val="20"/>
        </w:rPr>
        <w:t>h schoolbeleid is beschreven in ons document ‘kwalitei</w:t>
      </w:r>
      <w:r w:rsidR="00086274">
        <w:rPr>
          <w:rFonts w:ascii="Tahoma" w:hAnsi="Tahoma" w:cs="Tahoma"/>
          <w:sz w:val="20"/>
        </w:rPr>
        <w:t>t</w:t>
      </w:r>
      <w:r w:rsidR="001B484A">
        <w:rPr>
          <w:rFonts w:ascii="Tahoma" w:hAnsi="Tahoma" w:cs="Tahoma"/>
          <w:sz w:val="20"/>
        </w:rPr>
        <w:t>sbeleid’.</w:t>
      </w:r>
      <w:r w:rsidR="00086274">
        <w:rPr>
          <w:rFonts w:ascii="Tahoma" w:hAnsi="Tahoma" w:cs="Tahoma"/>
          <w:sz w:val="20"/>
        </w:rPr>
        <w:t xml:space="preserve"> </w:t>
      </w:r>
      <w:r w:rsidR="001B484A">
        <w:rPr>
          <w:rFonts w:ascii="Tahoma" w:hAnsi="Tahoma" w:cs="Tahoma"/>
          <w:sz w:val="20"/>
        </w:rPr>
        <w:t xml:space="preserve"> </w:t>
      </w:r>
    </w:p>
    <w:p w:rsidRPr="00086274" w:rsidR="008D4796" w:rsidP="00523151" w:rsidRDefault="000C6D94" w14:paraId="5A8AE8E8" w14:textId="328EAF38">
      <w:pPr>
        <w:spacing w:line="360" w:lineRule="auto"/>
        <w:rPr>
          <w:rFonts w:ascii="Tahoma" w:hAnsi="Tahoma" w:cs="Tahoma"/>
          <w:sz w:val="20"/>
        </w:rPr>
      </w:pPr>
      <w:r w:rsidRPr="00086274">
        <w:rPr>
          <w:rFonts w:ascii="Tahoma" w:hAnsi="Tahoma" w:cs="Tahoma"/>
          <w:sz w:val="20"/>
        </w:rPr>
        <w:t>Wij</w:t>
      </w:r>
      <w:r w:rsidR="00086274">
        <w:rPr>
          <w:rFonts w:ascii="Tahoma" w:hAnsi="Tahoma" w:cs="Tahoma"/>
          <w:sz w:val="20"/>
        </w:rPr>
        <w:t xml:space="preserve"> hebben de ambitie om dit ‘levende’ document voortdurend te verbeteren en aan te scherpen door structureel te toetsen of hetgeen we beleidsmatig hebben vastgelegd nog altijd vertrekpunt is voor ons handelen.</w:t>
      </w:r>
    </w:p>
    <w:p w:rsidRPr="007C54C4" w:rsidR="00D2594D" w:rsidP="00523151" w:rsidRDefault="00D2594D" w14:paraId="1E15F987" w14:textId="77777777">
      <w:pPr>
        <w:pStyle w:val="Plattetekst"/>
        <w:spacing w:line="360" w:lineRule="auto"/>
        <w:jc w:val="left"/>
        <w:rPr>
          <w:rFonts w:ascii="Tahoma" w:hAnsi="Tahoma" w:cs="Tahoma"/>
          <w:i/>
          <w:szCs w:val="20"/>
        </w:rPr>
      </w:pPr>
    </w:p>
    <w:p w:rsidRPr="0073645E" w:rsidR="00D2594D" w:rsidP="5B24E1B2" w:rsidRDefault="008D4796" w14:paraId="4C128370" w14:textId="53614C09">
      <w:pPr>
        <w:spacing w:line="360" w:lineRule="auto"/>
        <w:rPr>
          <w:rFonts w:ascii="Tahoma" w:hAnsi="Tahoma" w:cs="Tahoma"/>
          <w:b/>
          <w:bCs/>
          <w:color w:val="0070C0"/>
          <w:sz w:val="20"/>
        </w:rPr>
      </w:pPr>
      <w:r w:rsidRPr="5B24E1B2">
        <w:rPr>
          <w:rFonts w:ascii="Tahoma" w:hAnsi="Tahoma" w:cs="Tahoma"/>
          <w:b/>
          <w:bCs/>
          <w:color w:val="0070C0"/>
          <w:sz w:val="20"/>
        </w:rPr>
        <w:t xml:space="preserve">5.4 </w:t>
      </w:r>
      <w:r w:rsidRPr="0073645E">
        <w:rPr>
          <w:rFonts w:ascii="Tahoma" w:hAnsi="Tahoma" w:cs="Tahoma"/>
          <w:b/>
          <w:color w:val="0070C0"/>
          <w:sz w:val="20"/>
        </w:rPr>
        <w:tab/>
      </w:r>
      <w:r w:rsidRPr="5B24E1B2" w:rsidR="00D2594D">
        <w:rPr>
          <w:rFonts w:ascii="Tahoma" w:hAnsi="Tahoma" w:cs="Tahoma"/>
          <w:b/>
          <w:bCs/>
          <w:color w:val="0070C0"/>
          <w:sz w:val="20"/>
        </w:rPr>
        <w:t>Personeelsbeleid in samenhang met onderwijskundig beleid en ambities</w:t>
      </w:r>
    </w:p>
    <w:p w:rsidRPr="005B6A2C" w:rsidR="00D2594D" w:rsidP="00523151" w:rsidRDefault="00D2594D" w14:paraId="7D493FE4" w14:textId="77777777">
      <w:pPr>
        <w:spacing w:line="360" w:lineRule="auto"/>
        <w:rPr>
          <w:rFonts w:ascii="Tahoma" w:hAnsi="Tahoma" w:cs="Tahoma"/>
          <w:sz w:val="20"/>
        </w:rPr>
      </w:pPr>
      <w:r w:rsidRPr="005B6A2C">
        <w:rPr>
          <w:rFonts w:ascii="Tahoma" w:hAnsi="Tahoma" w:cs="Tahoma"/>
          <w:sz w:val="20"/>
        </w:rPr>
        <w:t>In deze paragraaf noemen we de belangrijkste aandachtspunten van personeelsbeleid voor de komende vier jaar. Deze beleidsonderdelen hangen nauw samen met de voornemens op onderwijskundig gebied.</w:t>
      </w:r>
    </w:p>
    <w:p w:rsidRPr="005B6A2C" w:rsidR="00D2594D" w:rsidP="00523151" w:rsidRDefault="00D2594D" w14:paraId="7E2516B8" w14:textId="18203630">
      <w:pPr>
        <w:pStyle w:val="Plattetekst"/>
        <w:spacing w:line="360" w:lineRule="auto"/>
        <w:jc w:val="left"/>
        <w:rPr>
          <w:rFonts w:ascii="Tahoma" w:hAnsi="Tahoma" w:cs="Tahoma"/>
          <w:szCs w:val="20"/>
        </w:rPr>
      </w:pPr>
      <w:r w:rsidRPr="005B6A2C">
        <w:rPr>
          <w:rFonts w:ascii="Tahoma" w:hAnsi="Tahoma" w:cs="Tahoma"/>
          <w:szCs w:val="20"/>
        </w:rPr>
        <w:t>In relatie met het onderwijskundig beleid zijn op het gebied van personeelsbele</w:t>
      </w:r>
      <w:r w:rsidR="00585BC1">
        <w:rPr>
          <w:rFonts w:ascii="Tahoma" w:hAnsi="Tahoma" w:cs="Tahoma"/>
          <w:szCs w:val="20"/>
        </w:rPr>
        <w:t>id de volgende beleidsterreinen</w:t>
      </w:r>
      <w:r w:rsidRPr="005B6A2C">
        <w:rPr>
          <w:rFonts w:ascii="Tahoma" w:hAnsi="Tahoma" w:cs="Tahoma"/>
          <w:szCs w:val="20"/>
        </w:rPr>
        <w:t xml:space="preserve"> van belang: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8"/>
      </w:tblGrid>
      <w:tr w:rsidRPr="007C54C4" w:rsidR="00D2594D" w:rsidTr="00093610" w14:paraId="3B87E171" w14:textId="77777777">
        <w:tc>
          <w:tcPr>
            <w:tcW w:w="8927" w:type="dxa"/>
            <w:shd w:val="clear" w:color="auto" w:fill="auto"/>
          </w:tcPr>
          <w:p w:rsidRPr="007C54C4" w:rsidR="00D2594D" w:rsidP="00523151" w:rsidRDefault="00D2594D" w14:paraId="6FE58BA6" w14:textId="77777777">
            <w:pPr>
              <w:pStyle w:val="Plattetekst"/>
              <w:numPr>
                <w:ilvl w:val="0"/>
                <w:numId w:val="6"/>
              </w:numPr>
              <w:spacing w:line="360" w:lineRule="auto"/>
              <w:jc w:val="left"/>
              <w:rPr>
                <w:rFonts w:ascii="Tahoma" w:hAnsi="Tahoma" w:cs="Tahoma"/>
                <w:szCs w:val="20"/>
              </w:rPr>
            </w:pPr>
            <w:r w:rsidRPr="007C54C4">
              <w:rPr>
                <w:rFonts w:ascii="Tahoma" w:hAnsi="Tahoma" w:cs="Tahoma"/>
                <w:szCs w:val="20"/>
              </w:rPr>
              <w:t>Werkverdelingsbeleid/functiegebouw</w:t>
            </w:r>
          </w:p>
          <w:p w:rsidRPr="007C54C4" w:rsidR="00D2594D" w:rsidP="00523151" w:rsidRDefault="00D2594D" w14:paraId="542B546B" w14:textId="77777777">
            <w:pPr>
              <w:pStyle w:val="Plattetekst"/>
              <w:numPr>
                <w:ilvl w:val="0"/>
                <w:numId w:val="6"/>
              </w:numPr>
              <w:spacing w:line="360" w:lineRule="auto"/>
              <w:jc w:val="left"/>
              <w:rPr>
                <w:rFonts w:ascii="Tahoma" w:hAnsi="Tahoma" w:cs="Tahoma"/>
                <w:szCs w:val="20"/>
              </w:rPr>
            </w:pPr>
            <w:r w:rsidRPr="007C54C4">
              <w:rPr>
                <w:rFonts w:ascii="Tahoma" w:hAnsi="Tahoma" w:cs="Tahoma"/>
                <w:szCs w:val="20"/>
              </w:rPr>
              <w:t>Formatie</w:t>
            </w:r>
          </w:p>
          <w:p w:rsidRPr="007C54C4" w:rsidR="00D2594D" w:rsidP="00523151" w:rsidRDefault="00D2594D" w14:paraId="1D52631E" w14:textId="77777777">
            <w:pPr>
              <w:pStyle w:val="Plattetekst"/>
              <w:numPr>
                <w:ilvl w:val="0"/>
                <w:numId w:val="6"/>
              </w:numPr>
              <w:spacing w:line="360" w:lineRule="auto"/>
              <w:jc w:val="left"/>
              <w:rPr>
                <w:rFonts w:ascii="Tahoma" w:hAnsi="Tahoma" w:cs="Tahoma"/>
                <w:szCs w:val="20"/>
              </w:rPr>
            </w:pPr>
            <w:r w:rsidRPr="007C54C4">
              <w:rPr>
                <w:rFonts w:ascii="Tahoma" w:hAnsi="Tahoma" w:cs="Tahoma"/>
                <w:szCs w:val="20"/>
              </w:rPr>
              <w:t xml:space="preserve">Invulling wet BIO </w:t>
            </w:r>
          </w:p>
          <w:p w:rsidRPr="007C54C4" w:rsidR="00D2594D" w:rsidP="00523151" w:rsidRDefault="00D2594D" w14:paraId="7CB12BFE" w14:textId="77777777">
            <w:pPr>
              <w:pStyle w:val="Plattetekst"/>
              <w:numPr>
                <w:ilvl w:val="0"/>
                <w:numId w:val="6"/>
              </w:numPr>
              <w:spacing w:line="360" w:lineRule="auto"/>
              <w:jc w:val="left"/>
              <w:rPr>
                <w:rFonts w:ascii="Tahoma" w:hAnsi="Tahoma" w:cs="Tahoma"/>
                <w:szCs w:val="20"/>
              </w:rPr>
            </w:pPr>
            <w:r w:rsidRPr="007C54C4">
              <w:rPr>
                <w:rFonts w:ascii="Tahoma" w:hAnsi="Tahoma" w:cs="Tahoma"/>
                <w:szCs w:val="20"/>
              </w:rPr>
              <w:t>Scholing van basisbekwaam via startbekwaam naar vakbekwaam</w:t>
            </w:r>
          </w:p>
          <w:p w:rsidRPr="007C54C4" w:rsidR="00D2594D" w:rsidP="00523151" w:rsidRDefault="00B724B7" w14:paraId="33F1B506" w14:textId="77777777">
            <w:pPr>
              <w:pStyle w:val="Plattetekst"/>
              <w:numPr>
                <w:ilvl w:val="0"/>
                <w:numId w:val="6"/>
              </w:numPr>
              <w:spacing w:line="360" w:lineRule="auto"/>
              <w:jc w:val="left"/>
              <w:rPr>
                <w:rFonts w:ascii="Tahoma" w:hAnsi="Tahoma" w:cs="Tahoma"/>
                <w:szCs w:val="20"/>
              </w:rPr>
            </w:pPr>
            <w:r>
              <w:rPr>
                <w:rFonts w:ascii="Tahoma" w:hAnsi="Tahoma" w:cs="Tahoma"/>
                <w:szCs w:val="20"/>
              </w:rPr>
              <w:t xml:space="preserve">Gesprekkencyclus en </w:t>
            </w:r>
            <w:r w:rsidRPr="007C54C4" w:rsidR="00D2594D">
              <w:rPr>
                <w:rFonts w:ascii="Tahoma" w:hAnsi="Tahoma" w:cs="Tahoma"/>
                <w:szCs w:val="20"/>
              </w:rPr>
              <w:t xml:space="preserve">Persoonlijk ontwikkelingsplan </w:t>
            </w:r>
          </w:p>
          <w:p w:rsidRPr="007C54C4" w:rsidR="00D2594D" w:rsidP="00523151" w:rsidRDefault="00D2594D" w14:paraId="5ABA637F" w14:textId="77777777">
            <w:pPr>
              <w:pStyle w:val="Plattetekst"/>
              <w:numPr>
                <w:ilvl w:val="0"/>
                <w:numId w:val="6"/>
              </w:numPr>
              <w:spacing w:line="360" w:lineRule="auto"/>
              <w:jc w:val="left"/>
              <w:rPr>
                <w:rFonts w:ascii="Tahoma" w:hAnsi="Tahoma" w:cs="Tahoma"/>
                <w:szCs w:val="20"/>
              </w:rPr>
            </w:pPr>
            <w:r w:rsidRPr="007C54C4">
              <w:rPr>
                <w:rFonts w:ascii="Tahoma" w:hAnsi="Tahoma" w:cs="Tahoma"/>
                <w:szCs w:val="20"/>
              </w:rPr>
              <w:t xml:space="preserve">Begeleiding </w:t>
            </w:r>
            <w:r w:rsidR="00B724B7">
              <w:rPr>
                <w:rFonts w:ascii="Tahoma" w:hAnsi="Tahoma" w:cs="Tahoma"/>
                <w:szCs w:val="20"/>
              </w:rPr>
              <w:t>startende</w:t>
            </w:r>
            <w:r w:rsidRPr="007C54C4">
              <w:rPr>
                <w:rFonts w:ascii="Tahoma" w:hAnsi="Tahoma" w:cs="Tahoma"/>
                <w:szCs w:val="20"/>
              </w:rPr>
              <w:t xml:space="preserve"> leerkrachten</w:t>
            </w:r>
          </w:p>
        </w:tc>
      </w:tr>
    </w:tbl>
    <w:p w:rsidR="00D2594D" w:rsidP="00523151" w:rsidRDefault="00D2594D" w14:paraId="66E091E0" w14:textId="0AB4AC5D">
      <w:pPr>
        <w:spacing w:line="360" w:lineRule="auto"/>
        <w:rPr>
          <w:rFonts w:ascii="Tahoma" w:hAnsi="Tahoma" w:cs="Tahoma"/>
          <w:b/>
          <w:bCs/>
          <w:sz w:val="20"/>
        </w:rPr>
      </w:pPr>
    </w:p>
    <w:p w:rsidR="00610110" w:rsidP="00523151" w:rsidRDefault="00610110" w14:paraId="50451F2F" w14:textId="7A8E8FB7">
      <w:pPr>
        <w:spacing w:line="360" w:lineRule="auto"/>
        <w:rPr>
          <w:rFonts w:ascii="Tahoma" w:hAnsi="Tahoma" w:cs="Tahoma"/>
          <w:b/>
          <w:bCs/>
          <w:sz w:val="20"/>
        </w:rPr>
      </w:pPr>
      <w:bookmarkStart w:name="_GoBack" w:id="14"/>
      <w:bookmarkEnd w:id="14"/>
    </w:p>
    <w:p w:rsidR="00610110" w:rsidP="00523151" w:rsidRDefault="00610110" w14:paraId="4A2C4E86" w14:textId="56021045">
      <w:pPr>
        <w:spacing w:line="360" w:lineRule="auto"/>
        <w:rPr>
          <w:rFonts w:ascii="Tahoma" w:hAnsi="Tahoma" w:cs="Tahoma"/>
          <w:b/>
          <w:bCs/>
          <w:sz w:val="20"/>
        </w:rPr>
      </w:pPr>
    </w:p>
    <w:p w:rsidR="00610110" w:rsidP="00523151" w:rsidRDefault="00610110" w14:paraId="283702C8" w14:textId="22F1B04C">
      <w:pPr>
        <w:spacing w:line="360" w:lineRule="auto"/>
        <w:rPr>
          <w:rFonts w:ascii="Tahoma" w:hAnsi="Tahoma" w:cs="Tahoma"/>
          <w:b/>
          <w:bCs/>
          <w:sz w:val="20"/>
        </w:rPr>
      </w:pPr>
    </w:p>
    <w:p w:rsidR="00610110" w:rsidP="00523151" w:rsidRDefault="00610110" w14:paraId="2D052176" w14:textId="62657D49">
      <w:pPr>
        <w:spacing w:line="360" w:lineRule="auto"/>
        <w:rPr>
          <w:rFonts w:ascii="Tahoma" w:hAnsi="Tahoma" w:cs="Tahoma"/>
          <w:b/>
          <w:bCs/>
          <w:sz w:val="20"/>
        </w:rPr>
      </w:pPr>
    </w:p>
    <w:p w:rsidR="00610110" w:rsidP="00523151" w:rsidRDefault="00610110" w14:paraId="6A844F4E" w14:textId="2586067C">
      <w:pPr>
        <w:spacing w:line="360" w:lineRule="auto"/>
        <w:rPr>
          <w:rFonts w:ascii="Tahoma" w:hAnsi="Tahoma" w:cs="Tahoma"/>
          <w:b/>
          <w:bCs/>
          <w:sz w:val="20"/>
        </w:rPr>
      </w:pPr>
    </w:p>
    <w:p w:rsidR="00610110" w:rsidP="00523151" w:rsidRDefault="00610110" w14:paraId="21B39313" w14:textId="26632CB1">
      <w:pPr>
        <w:spacing w:line="360" w:lineRule="auto"/>
        <w:rPr>
          <w:rFonts w:ascii="Tahoma" w:hAnsi="Tahoma" w:cs="Tahoma"/>
          <w:b/>
          <w:bCs/>
          <w:sz w:val="20"/>
        </w:rPr>
      </w:pPr>
    </w:p>
    <w:p w:rsidR="00610110" w:rsidP="00523151" w:rsidRDefault="00610110" w14:paraId="45B64716" w14:textId="35FE7CE5">
      <w:pPr>
        <w:spacing w:line="360" w:lineRule="auto"/>
        <w:rPr>
          <w:rFonts w:ascii="Tahoma" w:hAnsi="Tahoma" w:cs="Tahoma"/>
          <w:b/>
          <w:bCs/>
          <w:sz w:val="20"/>
        </w:rPr>
      </w:pPr>
    </w:p>
    <w:p w:rsidR="00610110" w:rsidP="00523151" w:rsidRDefault="00610110" w14:paraId="7F0A257E" w14:textId="2B89E1A1">
      <w:pPr>
        <w:spacing w:line="360" w:lineRule="auto"/>
        <w:rPr>
          <w:rFonts w:ascii="Tahoma" w:hAnsi="Tahoma" w:cs="Tahoma"/>
          <w:b/>
          <w:bCs/>
          <w:sz w:val="20"/>
        </w:rPr>
      </w:pPr>
    </w:p>
    <w:p w:rsidR="00610110" w:rsidP="00523151" w:rsidRDefault="00610110" w14:paraId="63A1B048" w14:textId="28B4AA22">
      <w:pPr>
        <w:spacing w:line="360" w:lineRule="auto"/>
        <w:rPr>
          <w:rFonts w:ascii="Tahoma" w:hAnsi="Tahoma" w:cs="Tahoma"/>
          <w:b/>
          <w:bCs/>
          <w:sz w:val="20"/>
        </w:rPr>
      </w:pPr>
    </w:p>
    <w:p w:rsidR="005D1551" w:rsidP="00523151" w:rsidRDefault="005D1551" w14:paraId="35EFA0B6" w14:textId="727BD62A">
      <w:pPr>
        <w:spacing w:line="360" w:lineRule="auto"/>
        <w:rPr>
          <w:rFonts w:ascii="Tahoma" w:hAnsi="Tahoma" w:cs="Tahoma"/>
          <w:b/>
          <w:bCs/>
          <w:sz w:val="20"/>
        </w:rPr>
      </w:pPr>
    </w:p>
    <w:p w:rsidR="005D1551" w:rsidP="00523151" w:rsidRDefault="005D1551" w14:paraId="29E65B9F" w14:textId="51533BD8">
      <w:pPr>
        <w:spacing w:line="360" w:lineRule="auto"/>
        <w:rPr>
          <w:rFonts w:ascii="Tahoma" w:hAnsi="Tahoma" w:cs="Tahoma"/>
          <w:b/>
          <w:bCs/>
          <w:sz w:val="20"/>
        </w:rPr>
      </w:pPr>
    </w:p>
    <w:p w:rsidRPr="007C54C4" w:rsidR="00610110" w:rsidP="00523151" w:rsidRDefault="00610110" w14:paraId="0EB88268" w14:textId="77777777">
      <w:pPr>
        <w:spacing w:line="360" w:lineRule="auto"/>
        <w:rPr>
          <w:rFonts w:ascii="Tahoma" w:hAnsi="Tahoma" w:cs="Tahoma"/>
          <w:b/>
          <w:bCs/>
          <w:sz w:val="20"/>
        </w:rPr>
      </w:pPr>
    </w:p>
    <w:p w:rsidRPr="0073645E" w:rsidR="00D2594D" w:rsidP="5B24E1B2" w:rsidRDefault="008D4796" w14:paraId="504938CF" w14:textId="7E7C05F2">
      <w:pPr>
        <w:spacing w:line="360" w:lineRule="auto"/>
        <w:rPr>
          <w:rFonts w:ascii="Tahoma" w:hAnsi="Tahoma" w:cs="Tahoma"/>
          <w:b/>
          <w:bCs/>
          <w:color w:val="0070C0"/>
          <w:szCs w:val="24"/>
        </w:rPr>
      </w:pPr>
      <w:r w:rsidRPr="5B24E1B2">
        <w:rPr>
          <w:rFonts w:ascii="Tahoma" w:hAnsi="Tahoma" w:cs="Tahoma"/>
          <w:b/>
          <w:bCs/>
          <w:caps/>
          <w:color w:val="0070C0"/>
          <w:szCs w:val="24"/>
        </w:rPr>
        <w:lastRenderedPageBreak/>
        <w:t>6</w:t>
      </w:r>
      <w:r w:rsidRPr="5B24E1B2" w:rsidR="00254EC1">
        <w:rPr>
          <w:rFonts w:ascii="Tahoma" w:hAnsi="Tahoma" w:cs="Tahoma"/>
          <w:b/>
          <w:bCs/>
          <w:caps/>
          <w:color w:val="0070C0"/>
          <w:szCs w:val="24"/>
        </w:rPr>
        <w:t xml:space="preserve">. </w:t>
      </w:r>
      <w:r w:rsidRPr="5B24E1B2" w:rsidR="00D2594D">
        <w:rPr>
          <w:rFonts w:ascii="Tahoma" w:hAnsi="Tahoma" w:cs="Tahoma"/>
          <w:b/>
          <w:bCs/>
          <w:caps/>
          <w:color w:val="0070C0"/>
          <w:szCs w:val="24"/>
        </w:rPr>
        <w:t>K</w:t>
      </w:r>
      <w:r w:rsidRPr="5B24E1B2" w:rsidR="00D2594D">
        <w:rPr>
          <w:rFonts w:ascii="Tahoma" w:hAnsi="Tahoma" w:cs="Tahoma"/>
          <w:b/>
          <w:bCs/>
          <w:color w:val="0070C0"/>
          <w:szCs w:val="24"/>
        </w:rPr>
        <w:t>waliteitszorg</w:t>
      </w:r>
    </w:p>
    <w:p w:rsidR="00610110" w:rsidP="00523151" w:rsidRDefault="00610110" w14:paraId="7EFA6C41" w14:textId="77777777">
      <w:pPr>
        <w:pStyle w:val="Plattetekst"/>
        <w:spacing w:line="360" w:lineRule="auto"/>
        <w:jc w:val="left"/>
        <w:rPr>
          <w:rFonts w:ascii="Tahoma" w:hAnsi="Tahoma" w:cs="Tahoma"/>
          <w:color w:val="0070C0"/>
          <w:szCs w:val="20"/>
        </w:rPr>
      </w:pPr>
    </w:p>
    <w:p w:rsidRPr="00FF6F51" w:rsidR="00D2594D" w:rsidP="00523151" w:rsidRDefault="00D2594D" w14:paraId="0879CC83" w14:textId="61793975">
      <w:pPr>
        <w:pStyle w:val="Plattetekst"/>
        <w:spacing w:line="360" w:lineRule="auto"/>
        <w:jc w:val="left"/>
        <w:rPr>
          <w:rFonts w:ascii="Tahoma" w:hAnsi="Tahoma" w:cs="Tahoma"/>
          <w:color w:val="0070C0"/>
          <w:szCs w:val="20"/>
        </w:rPr>
      </w:pPr>
      <w:r w:rsidRPr="00610110">
        <w:rPr>
          <w:rFonts w:ascii="Tahoma" w:hAnsi="Tahoma" w:cs="Tahoma"/>
          <w:szCs w:val="20"/>
        </w:rPr>
        <w:t>Als basis voor onze kwaliteitszorg gebruiken we het model ‘Regie o</w:t>
      </w:r>
      <w:r w:rsidR="005E33B8">
        <w:rPr>
          <w:rFonts w:ascii="Tahoma" w:hAnsi="Tahoma" w:cs="Tahoma"/>
          <w:szCs w:val="20"/>
        </w:rPr>
        <w:t xml:space="preserve">p Onderwijskwaliteit’. </w:t>
      </w:r>
      <w:r w:rsidR="005E33B8">
        <w:rPr>
          <w:rFonts w:ascii="Tahoma" w:hAnsi="Tahoma" w:cs="Tahoma"/>
          <w:szCs w:val="20"/>
        </w:rPr>
        <w:br/>
      </w:r>
    </w:p>
    <w:p w:rsidRPr="007C54C4" w:rsidR="00D2594D" w:rsidP="00523151" w:rsidRDefault="00C80E6D" w14:paraId="2216740D" w14:textId="4477DDE2">
      <w:pPr>
        <w:spacing w:line="360" w:lineRule="auto"/>
        <w:rPr>
          <w:rFonts w:ascii="Tahoma" w:hAnsi="Tahoma" w:cs="Tahoma"/>
          <w:sz w:val="20"/>
        </w:rPr>
      </w:pPr>
      <w:r w:rsidR="00C80E6D">
        <w:drawing>
          <wp:inline wp14:editId="4D501D3B" wp14:anchorId="7882635A">
            <wp:extent cx="5048252" cy="2847975"/>
            <wp:effectExtent l="0" t="0" r="0" b="0"/>
            <wp:docPr id="1276877038" name="Afbeelding 1473299500" title="">
              <a:hlinkClick r:id="Rc0b5df9ac7684cae"/>
            </wp:docPr>
            <wp:cNvGraphicFramePr>
              <a:graphicFrameLocks noChangeAspect="1"/>
            </wp:cNvGraphicFramePr>
            <a:graphic>
              <a:graphicData uri="http://schemas.openxmlformats.org/drawingml/2006/picture">
                <pic:pic>
                  <pic:nvPicPr>
                    <pic:cNvPr id="0" name="Afbeelding 1473299500"/>
                    <pic:cNvPicPr/>
                  </pic:nvPicPr>
                  <pic:blipFill>
                    <a:blip r:embed="Ra025bd2524fe43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48252" cy="2847975"/>
                    </a:xfrm>
                    <a:prstGeom prst="rect">
                      <a:avLst/>
                    </a:prstGeom>
                  </pic:spPr>
                </pic:pic>
              </a:graphicData>
            </a:graphic>
          </wp:inline>
        </w:drawing>
      </w:r>
    </w:p>
    <w:p w:rsidRPr="00056503" w:rsidR="00F97426" w:rsidP="00523151" w:rsidRDefault="00F97426" w14:paraId="1DAB19C3" w14:textId="2B5241A5">
      <w:pPr>
        <w:spacing w:line="360" w:lineRule="auto"/>
        <w:rPr>
          <w:rFonts w:ascii="Tahoma" w:hAnsi="Tahoma" w:cs="Tahoma"/>
          <w:b/>
          <w:iCs/>
          <w:color w:val="808080"/>
          <w:sz w:val="20"/>
        </w:rPr>
      </w:pPr>
    </w:p>
    <w:p w:rsidR="00F97426" w:rsidP="00523151" w:rsidRDefault="00056503" w14:paraId="5AEFE6B9" w14:textId="4A510EBF">
      <w:pPr>
        <w:spacing w:line="360" w:lineRule="auto"/>
        <w:rPr>
          <w:rFonts w:ascii="Tahoma" w:hAnsi="Tahoma" w:cs="Tahoma"/>
          <w:iCs/>
          <w:sz w:val="20"/>
        </w:rPr>
      </w:pPr>
      <w:r w:rsidRPr="009F07E8">
        <w:rPr>
          <w:rFonts w:ascii="Tahoma" w:hAnsi="Tahoma" w:cs="Tahoma"/>
          <w:iCs/>
          <w:sz w:val="20"/>
        </w:rPr>
        <w:t>Voor de</w:t>
      </w:r>
      <w:r w:rsidRPr="00983EB2" w:rsidR="00983EB2">
        <w:rPr>
          <w:rFonts w:ascii="Tahoma" w:hAnsi="Tahoma" w:cs="Tahoma"/>
          <w:iCs/>
          <w:sz w:val="20"/>
        </w:rPr>
        <w:t xml:space="preserve"> wijze</w:t>
      </w:r>
      <w:r w:rsidR="00983EB2">
        <w:rPr>
          <w:rFonts w:ascii="Tahoma" w:hAnsi="Tahoma" w:cs="Tahoma"/>
          <w:iCs/>
          <w:sz w:val="20"/>
        </w:rPr>
        <w:t xml:space="preserve"> waarop</w:t>
      </w:r>
      <w:r w:rsidRPr="00983EB2" w:rsidR="00983EB2">
        <w:rPr>
          <w:rFonts w:ascii="Tahoma" w:hAnsi="Tahoma" w:cs="Tahoma"/>
          <w:iCs/>
          <w:sz w:val="20"/>
        </w:rPr>
        <w:t xml:space="preserve"> wij onze kwaliteit</w:t>
      </w:r>
      <w:r w:rsidR="00983EB2">
        <w:rPr>
          <w:rFonts w:ascii="Tahoma" w:hAnsi="Tahoma" w:cs="Tahoma"/>
          <w:iCs/>
          <w:sz w:val="20"/>
        </w:rPr>
        <w:t xml:space="preserve"> bewaken, borgen en verbeteren verwijz</w:t>
      </w:r>
      <w:r w:rsidRPr="009F07E8" w:rsidR="009F07E8">
        <w:rPr>
          <w:rFonts w:ascii="Tahoma" w:hAnsi="Tahoma" w:cs="Tahoma"/>
          <w:iCs/>
          <w:sz w:val="20"/>
        </w:rPr>
        <w:t>en we naar de</w:t>
      </w:r>
      <w:r w:rsidRPr="009F07E8" w:rsidR="00F97426">
        <w:rPr>
          <w:rFonts w:ascii="Tahoma" w:hAnsi="Tahoma" w:cs="Tahoma"/>
          <w:iCs/>
          <w:sz w:val="20"/>
        </w:rPr>
        <w:t xml:space="preserve"> op bestuursniveau beschreven</w:t>
      </w:r>
      <w:r w:rsidRPr="009F07E8">
        <w:rPr>
          <w:rFonts w:ascii="Tahoma" w:hAnsi="Tahoma" w:cs="Tahoma"/>
          <w:iCs/>
          <w:sz w:val="20"/>
        </w:rPr>
        <w:t xml:space="preserve"> documenten </w:t>
      </w:r>
      <w:r w:rsidR="00983EB2">
        <w:rPr>
          <w:rFonts w:ascii="Tahoma" w:hAnsi="Tahoma" w:cs="Tahoma"/>
          <w:iCs/>
          <w:sz w:val="20"/>
        </w:rPr>
        <w:t>‘</w:t>
      </w:r>
      <w:r w:rsidRPr="009F07E8">
        <w:rPr>
          <w:rFonts w:ascii="Tahoma" w:hAnsi="Tahoma" w:cs="Tahoma"/>
          <w:iCs/>
          <w:sz w:val="20"/>
        </w:rPr>
        <w:t>kwaliteitsbeleid</w:t>
      </w:r>
      <w:r w:rsidR="00983EB2">
        <w:rPr>
          <w:rFonts w:ascii="Tahoma" w:hAnsi="Tahoma" w:cs="Tahoma"/>
          <w:iCs/>
          <w:sz w:val="20"/>
        </w:rPr>
        <w:t>’</w:t>
      </w:r>
      <w:r w:rsidRPr="009F07E8" w:rsidR="009F07E8">
        <w:rPr>
          <w:rFonts w:ascii="Tahoma" w:hAnsi="Tahoma" w:cs="Tahoma"/>
          <w:iCs/>
          <w:sz w:val="20"/>
        </w:rPr>
        <w:t xml:space="preserve"> en </w:t>
      </w:r>
      <w:r w:rsidR="00983EB2">
        <w:rPr>
          <w:rFonts w:ascii="Tahoma" w:hAnsi="Tahoma" w:cs="Tahoma"/>
          <w:iCs/>
          <w:sz w:val="20"/>
        </w:rPr>
        <w:t>‘</w:t>
      </w:r>
      <w:r w:rsidRPr="009F07E8" w:rsidR="009F07E8">
        <w:rPr>
          <w:rFonts w:ascii="Tahoma" w:hAnsi="Tahoma" w:cs="Tahoma"/>
          <w:iCs/>
          <w:sz w:val="20"/>
        </w:rPr>
        <w:t>waarderingskader</w:t>
      </w:r>
      <w:r w:rsidR="00983EB2">
        <w:rPr>
          <w:rFonts w:ascii="Tahoma" w:hAnsi="Tahoma" w:cs="Tahoma"/>
          <w:iCs/>
          <w:sz w:val="20"/>
        </w:rPr>
        <w:t>’</w:t>
      </w:r>
      <w:r w:rsidRPr="009F07E8" w:rsidR="009F07E8">
        <w:rPr>
          <w:rFonts w:ascii="Tahoma" w:hAnsi="Tahoma" w:cs="Tahoma"/>
          <w:iCs/>
          <w:sz w:val="20"/>
        </w:rPr>
        <w:t xml:space="preserve"> van Leerrijk</w:t>
      </w:r>
      <w:r w:rsidR="00983EB2">
        <w:rPr>
          <w:rFonts w:ascii="Tahoma" w:hAnsi="Tahoma" w:cs="Tahoma"/>
          <w:iCs/>
          <w:sz w:val="20"/>
        </w:rPr>
        <w:t>.</w:t>
      </w:r>
    </w:p>
    <w:p w:rsidRPr="009F07E8" w:rsidR="00983EB2" w:rsidP="00523151" w:rsidRDefault="00983EB2" w14:paraId="22AF8C15" w14:textId="3A7A2963">
      <w:pPr>
        <w:spacing w:line="360" w:lineRule="auto"/>
        <w:rPr>
          <w:rFonts w:ascii="Tahoma" w:hAnsi="Tahoma" w:cs="Tahoma"/>
          <w:iCs/>
          <w:sz w:val="20"/>
        </w:rPr>
      </w:pPr>
      <w:r>
        <w:rPr>
          <w:rFonts w:ascii="Tahoma" w:hAnsi="Tahoma" w:cs="Tahoma"/>
          <w:iCs/>
          <w:sz w:val="20"/>
        </w:rPr>
        <w:t>Hierin staat beschreven:</w:t>
      </w:r>
    </w:p>
    <w:p w:rsidRPr="009F07E8" w:rsidR="00F97426" w:rsidP="00523151" w:rsidRDefault="00F97426" w14:paraId="4AFDEA7A" w14:textId="77777777">
      <w:pPr>
        <w:spacing w:line="360" w:lineRule="auto"/>
        <w:rPr>
          <w:rFonts w:ascii="Tahoma" w:hAnsi="Tahoma" w:cs="Tahoma"/>
          <w:iCs/>
          <w:sz w:val="20"/>
        </w:rPr>
      </w:pPr>
    </w:p>
    <w:p w:rsidRPr="009F07E8" w:rsidR="00D2594D" w:rsidP="00523151" w:rsidRDefault="00F97426" w14:paraId="7FD13260" w14:textId="35D16280">
      <w:pPr>
        <w:spacing w:line="360" w:lineRule="auto"/>
        <w:rPr>
          <w:rFonts w:ascii="Tahoma" w:hAnsi="Tahoma" w:cs="Tahoma"/>
          <w:iCs/>
          <w:sz w:val="20"/>
        </w:rPr>
      </w:pPr>
      <w:r w:rsidRPr="009F07E8">
        <w:rPr>
          <w:rFonts w:ascii="Tahoma" w:hAnsi="Tahoma" w:cs="Tahoma"/>
          <w:iCs/>
          <w:sz w:val="20"/>
        </w:rPr>
        <w:t>-</w:t>
      </w:r>
      <w:r w:rsidRPr="009F07E8" w:rsidR="00056503">
        <w:rPr>
          <w:rFonts w:ascii="Tahoma" w:hAnsi="Tahoma" w:cs="Tahoma"/>
          <w:iCs/>
          <w:sz w:val="20"/>
        </w:rPr>
        <w:t xml:space="preserve"> </w:t>
      </w:r>
      <w:r w:rsidRPr="009F07E8" w:rsidR="00D2594D">
        <w:rPr>
          <w:rFonts w:ascii="Tahoma" w:hAnsi="Tahoma" w:cs="Tahoma"/>
          <w:iCs/>
          <w:sz w:val="20"/>
        </w:rPr>
        <w:t>Hoe wij onderwijskwaliteit definiëren</w:t>
      </w:r>
      <w:r w:rsidRPr="009F07E8" w:rsidR="003041EB">
        <w:rPr>
          <w:rFonts w:ascii="Tahoma" w:hAnsi="Tahoma" w:cs="Tahoma"/>
          <w:iCs/>
          <w:sz w:val="20"/>
        </w:rPr>
        <w:t xml:space="preserve"> </w:t>
      </w:r>
    </w:p>
    <w:p w:rsidRPr="009F07E8" w:rsidR="00D2594D" w:rsidP="00523151" w:rsidRDefault="00056503" w14:paraId="687DD87A" w14:textId="33AF614D">
      <w:pPr>
        <w:spacing w:line="360" w:lineRule="auto"/>
        <w:rPr>
          <w:rFonts w:ascii="Tahoma" w:hAnsi="Tahoma" w:cs="Tahoma"/>
          <w:iCs/>
          <w:sz w:val="20"/>
        </w:rPr>
      </w:pPr>
      <w:r w:rsidRPr="009F07E8">
        <w:rPr>
          <w:rFonts w:ascii="Tahoma" w:hAnsi="Tahoma" w:cs="Tahoma"/>
          <w:iCs/>
          <w:sz w:val="20"/>
        </w:rPr>
        <w:t xml:space="preserve">- Hoe wij zicht hebben </w:t>
      </w:r>
      <w:r w:rsidRPr="009F07E8" w:rsidR="00D2594D">
        <w:rPr>
          <w:rFonts w:ascii="Tahoma" w:hAnsi="Tahoma" w:cs="Tahoma"/>
          <w:iCs/>
          <w:sz w:val="20"/>
        </w:rPr>
        <w:t>op onderwijskwaliteit</w:t>
      </w:r>
    </w:p>
    <w:p w:rsidRPr="009F07E8" w:rsidR="00056503" w:rsidP="00523151" w:rsidRDefault="00056503" w14:paraId="73760CA0" w14:textId="21B0CB85">
      <w:pPr>
        <w:spacing w:line="360" w:lineRule="auto"/>
        <w:rPr>
          <w:rFonts w:ascii="Tahoma" w:hAnsi="Tahoma" w:cs="Tahoma"/>
          <w:iCs/>
          <w:sz w:val="20"/>
        </w:rPr>
      </w:pPr>
      <w:r w:rsidRPr="009F07E8">
        <w:rPr>
          <w:rFonts w:ascii="Tahoma" w:hAnsi="Tahoma" w:cs="Tahoma"/>
          <w:iCs/>
          <w:sz w:val="20"/>
        </w:rPr>
        <w:t>- Hoe wij werken aan onderwijskwaliteit</w:t>
      </w:r>
    </w:p>
    <w:p w:rsidRPr="009F07E8" w:rsidR="00056503" w:rsidP="00523151" w:rsidRDefault="00056503" w14:paraId="167C63B8" w14:textId="5D743046">
      <w:pPr>
        <w:spacing w:line="360" w:lineRule="auto"/>
        <w:rPr>
          <w:rFonts w:ascii="Tahoma" w:hAnsi="Tahoma" w:cs="Tahoma"/>
          <w:iCs/>
          <w:sz w:val="20"/>
        </w:rPr>
      </w:pPr>
      <w:r w:rsidRPr="009F07E8">
        <w:rPr>
          <w:rFonts w:ascii="Tahoma" w:hAnsi="Tahoma" w:cs="Tahoma"/>
          <w:iCs/>
          <w:sz w:val="20"/>
        </w:rPr>
        <w:t>- Hoe we ons verantwoorden over de onderwijskwaliteit</w:t>
      </w:r>
    </w:p>
    <w:p w:rsidR="008D4796" w:rsidP="00523151" w:rsidRDefault="008D4796" w14:paraId="032AF182" w14:textId="7D063768">
      <w:pPr>
        <w:spacing w:line="360" w:lineRule="auto"/>
        <w:rPr>
          <w:rFonts w:ascii="Tahoma" w:hAnsi="Tahoma" w:cs="Tahoma"/>
          <w:b/>
          <w:iCs/>
          <w:sz w:val="20"/>
        </w:rPr>
      </w:pPr>
    </w:p>
    <w:p w:rsidRPr="007C54C4" w:rsidR="00983EB2" w:rsidP="00523151" w:rsidRDefault="00983EB2" w14:paraId="728894A7" w14:textId="77777777">
      <w:pPr>
        <w:spacing w:line="360" w:lineRule="auto"/>
        <w:rPr>
          <w:rFonts w:ascii="Tahoma" w:hAnsi="Tahoma" w:cs="Tahoma"/>
          <w:b/>
          <w:iCs/>
          <w:sz w:val="20"/>
        </w:rPr>
      </w:pPr>
    </w:p>
    <w:p w:rsidRPr="0073645E" w:rsidR="00D2594D" w:rsidP="5B24E1B2" w:rsidRDefault="005642A5" w14:paraId="217FC4D9" w14:textId="0841433B">
      <w:pPr>
        <w:pStyle w:val="Kop2"/>
        <w:spacing w:line="360" w:lineRule="auto"/>
        <w:rPr>
          <w:rFonts w:ascii="Tahoma" w:hAnsi="Tahoma" w:cs="Tahoma"/>
          <w:color w:val="0070C0"/>
          <w:szCs w:val="24"/>
        </w:rPr>
      </w:pPr>
      <w:r>
        <w:rPr>
          <w:rFonts w:ascii="Tahoma" w:hAnsi="Tahoma" w:cs="Tahoma"/>
          <w:color w:val="0070C0"/>
          <w:szCs w:val="24"/>
        </w:rPr>
        <w:t xml:space="preserve">7. </w:t>
      </w:r>
      <w:r w:rsidRPr="5B24E1B2" w:rsidR="5B24E1B2">
        <w:rPr>
          <w:rFonts w:ascii="Tahoma" w:hAnsi="Tahoma" w:cs="Tahoma"/>
          <w:color w:val="0070C0"/>
          <w:szCs w:val="24"/>
        </w:rPr>
        <w:t>Verplichte activiteiten</w:t>
      </w:r>
    </w:p>
    <w:p w:rsidRPr="007C54C4" w:rsidR="00D2594D" w:rsidP="00523151" w:rsidRDefault="00D2594D" w14:paraId="3DAF6A4A" w14:textId="77777777">
      <w:pPr>
        <w:spacing w:line="360" w:lineRule="auto"/>
        <w:rPr>
          <w:rFonts w:ascii="Tahoma" w:hAnsi="Tahoma" w:cs="Tahoma"/>
          <w:sz w:val="20"/>
        </w:rPr>
      </w:pPr>
      <w:r w:rsidRPr="007C54C4">
        <w:rPr>
          <w:rFonts w:ascii="Tahoma" w:hAnsi="Tahoma" w:cs="Tahoma"/>
          <w:sz w:val="20"/>
        </w:rPr>
        <w:t>De verplichte activiteiten komen deels voort uit wet- en regelgeving maar ook voor een deel uit het kwaliteitsbeleid van Leerrijk! (gemerkt met *). Doel van met name de laatstgenoemde onderdelen is uiteraard het trekken van conclusies en doen van aanbevelingen naar de toekomst.</w:t>
      </w:r>
    </w:p>
    <w:p w:rsidRPr="007C54C4" w:rsidR="00D2594D" w:rsidP="00523151" w:rsidRDefault="00D2594D" w14:paraId="0D8D5EDF" w14:textId="77777777">
      <w:pPr>
        <w:spacing w:line="360" w:lineRule="auto"/>
        <w:rPr>
          <w:rFonts w:ascii="Tahoma" w:hAnsi="Tahoma" w:cs="Tahoma"/>
          <w:sz w:val="20"/>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6"/>
        <w:gridCol w:w="2126"/>
        <w:gridCol w:w="5528"/>
      </w:tblGrid>
      <w:tr w:rsidRPr="007C54C4" w:rsidR="00D2594D" w:rsidTr="76D1FC16" w14:paraId="49187606" w14:textId="77777777">
        <w:tc>
          <w:tcPr>
            <w:tcW w:w="1526" w:type="dxa"/>
          </w:tcPr>
          <w:p w:rsidRPr="007C54C4" w:rsidR="00D2594D" w:rsidP="00523151" w:rsidRDefault="00D2594D" w14:paraId="037D3727" w14:textId="77777777">
            <w:pPr>
              <w:spacing w:line="360" w:lineRule="auto"/>
              <w:rPr>
                <w:rFonts w:ascii="Tahoma" w:hAnsi="Tahoma" w:cs="Tahoma"/>
                <w:b/>
                <w:sz w:val="20"/>
              </w:rPr>
            </w:pPr>
            <w:r w:rsidRPr="007C54C4">
              <w:rPr>
                <w:rFonts w:ascii="Tahoma" w:hAnsi="Tahoma" w:cs="Tahoma"/>
                <w:b/>
                <w:sz w:val="20"/>
              </w:rPr>
              <w:t>Terrein</w:t>
            </w:r>
          </w:p>
        </w:tc>
        <w:tc>
          <w:tcPr>
            <w:tcW w:w="2126" w:type="dxa"/>
          </w:tcPr>
          <w:p w:rsidRPr="007C54C4" w:rsidR="00D2594D" w:rsidP="00523151" w:rsidRDefault="00D2594D" w14:paraId="75B99819" w14:textId="77777777">
            <w:pPr>
              <w:spacing w:line="360" w:lineRule="auto"/>
              <w:rPr>
                <w:rFonts w:ascii="Tahoma" w:hAnsi="Tahoma" w:cs="Tahoma"/>
                <w:b/>
                <w:sz w:val="20"/>
              </w:rPr>
            </w:pPr>
            <w:r w:rsidRPr="007C54C4">
              <w:rPr>
                <w:rFonts w:ascii="Tahoma" w:hAnsi="Tahoma" w:cs="Tahoma"/>
                <w:b/>
                <w:sz w:val="20"/>
              </w:rPr>
              <w:t>Jaar</w:t>
            </w:r>
          </w:p>
        </w:tc>
        <w:tc>
          <w:tcPr>
            <w:tcW w:w="5528" w:type="dxa"/>
          </w:tcPr>
          <w:p w:rsidRPr="007C54C4" w:rsidR="00D2594D" w:rsidP="00523151" w:rsidRDefault="00D2594D" w14:paraId="6C0CFB7A" w14:textId="77777777">
            <w:pPr>
              <w:spacing w:line="360" w:lineRule="auto"/>
              <w:rPr>
                <w:rFonts w:ascii="Tahoma" w:hAnsi="Tahoma" w:cs="Tahoma"/>
                <w:b/>
                <w:sz w:val="20"/>
              </w:rPr>
            </w:pPr>
            <w:r w:rsidRPr="007C54C4">
              <w:rPr>
                <w:rFonts w:ascii="Tahoma" w:hAnsi="Tahoma" w:cs="Tahoma"/>
                <w:b/>
                <w:sz w:val="20"/>
              </w:rPr>
              <w:t>Activiteit</w:t>
            </w:r>
          </w:p>
        </w:tc>
      </w:tr>
      <w:tr w:rsidRPr="007C54C4" w:rsidR="00D2594D" w:rsidTr="76D1FC16" w14:paraId="3D4B9009" w14:textId="77777777">
        <w:trPr>
          <w:trHeight w:val="70"/>
        </w:trPr>
        <w:tc>
          <w:tcPr>
            <w:tcW w:w="1526" w:type="dxa"/>
          </w:tcPr>
          <w:p w:rsidRPr="007C54C4" w:rsidR="00D2594D" w:rsidP="00523151" w:rsidRDefault="00D2594D" w14:paraId="4A74A403" w14:textId="77777777">
            <w:pPr>
              <w:spacing w:line="360" w:lineRule="auto"/>
              <w:rPr>
                <w:rFonts w:ascii="Tahoma" w:hAnsi="Tahoma" w:cs="Tahoma"/>
                <w:sz w:val="20"/>
              </w:rPr>
            </w:pPr>
            <w:r w:rsidRPr="007C54C4">
              <w:rPr>
                <w:rFonts w:ascii="Tahoma" w:hAnsi="Tahoma" w:cs="Tahoma"/>
                <w:sz w:val="20"/>
              </w:rPr>
              <w:t>Onderwijs*</w:t>
            </w:r>
          </w:p>
        </w:tc>
        <w:tc>
          <w:tcPr>
            <w:tcW w:w="2126" w:type="dxa"/>
          </w:tcPr>
          <w:p w:rsidRPr="007C54C4" w:rsidR="00D2594D" w:rsidP="00523151" w:rsidRDefault="00D2594D" w14:paraId="77C4ED24" w14:textId="77777777">
            <w:pPr>
              <w:spacing w:line="360" w:lineRule="auto"/>
              <w:rPr>
                <w:rFonts w:ascii="Tahoma" w:hAnsi="Tahoma" w:cs="Tahoma"/>
                <w:sz w:val="20"/>
              </w:rPr>
            </w:pPr>
            <w:r w:rsidRPr="007C54C4">
              <w:rPr>
                <w:rFonts w:ascii="Tahoma" w:hAnsi="Tahoma" w:cs="Tahoma"/>
                <w:sz w:val="20"/>
              </w:rPr>
              <w:t xml:space="preserve">2x jaar </w:t>
            </w:r>
          </w:p>
          <w:p w:rsidRPr="007C54C4" w:rsidR="00D2594D" w:rsidP="00523151" w:rsidRDefault="00D2594D" w14:paraId="58CA670D" w14:textId="77777777">
            <w:pPr>
              <w:spacing w:line="360" w:lineRule="auto"/>
              <w:rPr>
                <w:rFonts w:ascii="Tahoma" w:hAnsi="Tahoma" w:cs="Tahoma"/>
                <w:sz w:val="20"/>
              </w:rPr>
            </w:pPr>
          </w:p>
          <w:p w:rsidRPr="007C54C4" w:rsidR="00D2594D" w:rsidP="00523151" w:rsidRDefault="00D2594D" w14:paraId="67E049FE" w14:textId="77777777">
            <w:pPr>
              <w:spacing w:line="360" w:lineRule="auto"/>
              <w:rPr>
                <w:rFonts w:ascii="Tahoma" w:hAnsi="Tahoma" w:cs="Tahoma"/>
                <w:sz w:val="20"/>
              </w:rPr>
            </w:pPr>
          </w:p>
          <w:p w:rsidRPr="007C54C4" w:rsidR="00D2594D" w:rsidP="00523151" w:rsidRDefault="00D2594D" w14:paraId="2283812C" w14:textId="77777777">
            <w:pPr>
              <w:spacing w:line="360" w:lineRule="auto"/>
              <w:rPr>
                <w:rFonts w:ascii="Tahoma" w:hAnsi="Tahoma" w:cs="Tahoma"/>
                <w:sz w:val="20"/>
              </w:rPr>
            </w:pPr>
            <w:r w:rsidRPr="007C54C4">
              <w:rPr>
                <w:rFonts w:ascii="Tahoma" w:hAnsi="Tahoma" w:cs="Tahoma"/>
                <w:sz w:val="20"/>
              </w:rPr>
              <w:lastRenderedPageBreak/>
              <w:t>4x jaar</w:t>
            </w:r>
          </w:p>
        </w:tc>
        <w:tc>
          <w:tcPr>
            <w:tcW w:w="5528" w:type="dxa"/>
          </w:tcPr>
          <w:p w:rsidRPr="007C54C4" w:rsidR="00D2594D" w:rsidP="00523151" w:rsidRDefault="00D2594D" w14:paraId="29FF3E0B" w14:textId="77777777">
            <w:pPr>
              <w:spacing w:line="360" w:lineRule="auto"/>
              <w:rPr>
                <w:rFonts w:ascii="Tahoma" w:hAnsi="Tahoma" w:cs="Tahoma"/>
                <w:sz w:val="20"/>
              </w:rPr>
            </w:pPr>
            <w:r w:rsidRPr="007C54C4">
              <w:rPr>
                <w:rFonts w:ascii="Tahoma" w:hAnsi="Tahoma" w:cs="Tahoma"/>
                <w:sz w:val="20"/>
              </w:rPr>
              <w:lastRenderedPageBreak/>
              <w:t>Evaluatie van de beschreven ambities en het maken van trendanalyses, het trekken van conclusies daaruit en het formuleren van acties ten aanzien van de data.</w:t>
            </w:r>
          </w:p>
          <w:p w:rsidRPr="007C54C4" w:rsidR="00D2594D" w:rsidP="00523151" w:rsidRDefault="00D2594D" w14:paraId="3FFBE34B" w14:textId="77777777">
            <w:pPr>
              <w:spacing w:line="360" w:lineRule="auto"/>
              <w:rPr>
                <w:rFonts w:ascii="Tahoma" w:hAnsi="Tahoma" w:cs="Tahoma"/>
                <w:sz w:val="20"/>
              </w:rPr>
            </w:pPr>
            <w:r w:rsidRPr="007C54C4">
              <w:rPr>
                <w:rFonts w:ascii="Tahoma" w:hAnsi="Tahoma" w:cs="Tahoma"/>
                <w:sz w:val="20"/>
              </w:rPr>
              <w:lastRenderedPageBreak/>
              <w:t>Tussenrapportage over gang van zaken tijdens kwartaalgesprekken.</w:t>
            </w:r>
          </w:p>
        </w:tc>
      </w:tr>
      <w:tr w:rsidRPr="007C54C4" w:rsidR="00D2594D" w:rsidTr="76D1FC16" w14:paraId="1BFD72F1" w14:textId="77777777">
        <w:trPr>
          <w:trHeight w:val="70"/>
        </w:trPr>
        <w:tc>
          <w:tcPr>
            <w:tcW w:w="1526" w:type="dxa"/>
          </w:tcPr>
          <w:p w:rsidRPr="007C54C4" w:rsidR="00D2594D" w:rsidP="00523151" w:rsidRDefault="00D2594D" w14:paraId="16E1704E" w14:textId="77777777">
            <w:pPr>
              <w:spacing w:line="360" w:lineRule="auto"/>
              <w:rPr>
                <w:rFonts w:ascii="Tahoma" w:hAnsi="Tahoma" w:cs="Tahoma"/>
                <w:sz w:val="20"/>
              </w:rPr>
            </w:pPr>
            <w:r w:rsidRPr="007C54C4">
              <w:rPr>
                <w:rFonts w:ascii="Tahoma" w:hAnsi="Tahoma" w:cs="Tahoma"/>
                <w:sz w:val="20"/>
              </w:rPr>
              <w:lastRenderedPageBreak/>
              <w:t>Organisatie*</w:t>
            </w:r>
          </w:p>
        </w:tc>
        <w:tc>
          <w:tcPr>
            <w:tcW w:w="2126" w:type="dxa"/>
          </w:tcPr>
          <w:p w:rsidRPr="007C54C4" w:rsidR="00D2594D" w:rsidP="00523151" w:rsidRDefault="00D2594D" w14:paraId="619E1B4E" w14:textId="77777777">
            <w:pPr>
              <w:spacing w:line="360" w:lineRule="auto"/>
              <w:rPr>
                <w:rFonts w:ascii="Tahoma" w:hAnsi="Tahoma" w:cs="Tahoma"/>
                <w:sz w:val="20"/>
              </w:rPr>
            </w:pPr>
            <w:r w:rsidRPr="007C54C4">
              <w:rPr>
                <w:rFonts w:ascii="Tahoma" w:hAnsi="Tahoma" w:cs="Tahoma"/>
                <w:sz w:val="20"/>
              </w:rPr>
              <w:t>Jaarlijks, mei</w:t>
            </w:r>
          </w:p>
        </w:tc>
        <w:tc>
          <w:tcPr>
            <w:tcW w:w="5528" w:type="dxa"/>
          </w:tcPr>
          <w:p w:rsidRPr="007C54C4" w:rsidR="00D2594D" w:rsidP="00523151" w:rsidRDefault="00D2594D" w14:paraId="098A574E" w14:textId="77777777">
            <w:pPr>
              <w:spacing w:line="360" w:lineRule="auto"/>
              <w:rPr>
                <w:rFonts w:ascii="Tahoma" w:hAnsi="Tahoma" w:cs="Tahoma"/>
                <w:sz w:val="20"/>
              </w:rPr>
            </w:pPr>
            <w:r w:rsidRPr="007C54C4">
              <w:rPr>
                <w:rFonts w:ascii="Tahoma" w:hAnsi="Tahoma" w:cs="Tahoma"/>
                <w:sz w:val="20"/>
              </w:rPr>
              <w:t xml:space="preserve">Samenstellen (met het team) schooljaarplan </w:t>
            </w:r>
          </w:p>
          <w:p w:rsidRPr="007C54C4" w:rsidR="00D2594D" w:rsidP="00523151" w:rsidRDefault="00D2594D" w14:paraId="1B440841" w14:textId="77777777">
            <w:pPr>
              <w:spacing w:line="360" w:lineRule="auto"/>
              <w:rPr>
                <w:rFonts w:ascii="Tahoma" w:hAnsi="Tahoma" w:cs="Tahoma"/>
                <w:sz w:val="20"/>
              </w:rPr>
            </w:pPr>
            <w:r w:rsidRPr="007C54C4">
              <w:rPr>
                <w:rFonts w:ascii="Tahoma" w:hAnsi="Tahoma" w:cs="Tahoma"/>
                <w:sz w:val="20"/>
              </w:rPr>
              <w:t>Inleveren: einde schooljaar</w:t>
            </w:r>
          </w:p>
        </w:tc>
      </w:tr>
      <w:tr w:rsidRPr="007C54C4" w:rsidR="00D2594D" w:rsidTr="76D1FC16" w14:paraId="4AC67E05" w14:textId="77777777">
        <w:trPr>
          <w:trHeight w:val="70"/>
        </w:trPr>
        <w:tc>
          <w:tcPr>
            <w:tcW w:w="1526" w:type="dxa"/>
          </w:tcPr>
          <w:p w:rsidRPr="007C54C4" w:rsidR="00D2594D" w:rsidP="00523151" w:rsidRDefault="00D2594D" w14:paraId="652F4C68" w14:textId="77777777">
            <w:pPr>
              <w:spacing w:line="360" w:lineRule="auto"/>
              <w:rPr>
                <w:rFonts w:ascii="Tahoma" w:hAnsi="Tahoma" w:cs="Tahoma"/>
                <w:sz w:val="20"/>
              </w:rPr>
            </w:pPr>
            <w:r w:rsidRPr="007C54C4">
              <w:rPr>
                <w:rFonts w:ascii="Tahoma" w:hAnsi="Tahoma" w:cs="Tahoma"/>
                <w:sz w:val="20"/>
              </w:rPr>
              <w:t>Organisatie*</w:t>
            </w:r>
          </w:p>
        </w:tc>
        <w:tc>
          <w:tcPr>
            <w:tcW w:w="2126" w:type="dxa"/>
          </w:tcPr>
          <w:p w:rsidRPr="007C54C4" w:rsidR="00D2594D" w:rsidP="00523151" w:rsidRDefault="00D2594D" w14:paraId="62932F36" w14:textId="77777777">
            <w:pPr>
              <w:spacing w:line="360" w:lineRule="auto"/>
              <w:rPr>
                <w:rFonts w:ascii="Tahoma" w:hAnsi="Tahoma" w:cs="Tahoma"/>
                <w:sz w:val="20"/>
              </w:rPr>
            </w:pPr>
            <w:r w:rsidRPr="007C54C4">
              <w:rPr>
                <w:rFonts w:ascii="Tahoma" w:hAnsi="Tahoma" w:cs="Tahoma"/>
                <w:sz w:val="20"/>
              </w:rPr>
              <w:t>Jaarlijks, oktober</w:t>
            </w:r>
          </w:p>
        </w:tc>
        <w:tc>
          <w:tcPr>
            <w:tcW w:w="5528" w:type="dxa"/>
          </w:tcPr>
          <w:p w:rsidRPr="007C54C4" w:rsidR="00D2594D" w:rsidP="00523151" w:rsidRDefault="00D2594D" w14:paraId="43870701" w14:textId="77777777">
            <w:pPr>
              <w:spacing w:line="360" w:lineRule="auto"/>
              <w:rPr>
                <w:rFonts w:ascii="Tahoma" w:hAnsi="Tahoma" w:cs="Tahoma"/>
                <w:sz w:val="20"/>
              </w:rPr>
            </w:pPr>
            <w:r w:rsidRPr="007C54C4">
              <w:rPr>
                <w:rFonts w:ascii="Tahoma" w:hAnsi="Tahoma" w:cs="Tahoma"/>
                <w:sz w:val="20"/>
              </w:rPr>
              <w:t>Samenstellen schooljaarverslag op basis van teamevaluatie</w:t>
            </w:r>
          </w:p>
          <w:p w:rsidRPr="007C54C4" w:rsidR="00D2594D" w:rsidP="00523151" w:rsidRDefault="00D2594D" w14:paraId="2E2489C8" w14:textId="77777777">
            <w:pPr>
              <w:spacing w:line="360" w:lineRule="auto"/>
              <w:rPr>
                <w:rFonts w:ascii="Tahoma" w:hAnsi="Tahoma" w:cs="Tahoma"/>
                <w:sz w:val="20"/>
              </w:rPr>
            </w:pPr>
            <w:r w:rsidRPr="007C54C4">
              <w:rPr>
                <w:rFonts w:ascii="Tahoma" w:hAnsi="Tahoma" w:cs="Tahoma"/>
                <w:sz w:val="20"/>
              </w:rPr>
              <w:t>Inleveren: uiterlijk herfstvakantie</w:t>
            </w:r>
          </w:p>
        </w:tc>
      </w:tr>
      <w:tr w:rsidRPr="007C54C4" w:rsidR="00D2594D" w:rsidTr="76D1FC16" w14:paraId="7DF89D63" w14:textId="77777777">
        <w:trPr>
          <w:trHeight w:val="70"/>
        </w:trPr>
        <w:tc>
          <w:tcPr>
            <w:tcW w:w="1526" w:type="dxa"/>
          </w:tcPr>
          <w:p w:rsidRPr="007C54C4" w:rsidR="00D2594D" w:rsidP="00523151" w:rsidRDefault="00D2594D" w14:paraId="3BDD60C8" w14:textId="77777777">
            <w:pPr>
              <w:spacing w:line="360" w:lineRule="auto"/>
              <w:rPr>
                <w:rFonts w:ascii="Tahoma" w:hAnsi="Tahoma" w:cs="Tahoma"/>
                <w:sz w:val="20"/>
              </w:rPr>
            </w:pPr>
            <w:r w:rsidRPr="007C54C4">
              <w:rPr>
                <w:rFonts w:ascii="Tahoma" w:hAnsi="Tahoma" w:cs="Tahoma"/>
                <w:sz w:val="20"/>
              </w:rPr>
              <w:t>Organisatie</w:t>
            </w:r>
          </w:p>
        </w:tc>
        <w:tc>
          <w:tcPr>
            <w:tcW w:w="2126" w:type="dxa"/>
          </w:tcPr>
          <w:p w:rsidRPr="007C54C4" w:rsidR="00D2594D" w:rsidP="00523151" w:rsidRDefault="00D2594D" w14:paraId="36D69FC4" w14:textId="77777777">
            <w:pPr>
              <w:spacing w:line="360" w:lineRule="auto"/>
              <w:rPr>
                <w:rFonts w:ascii="Tahoma" w:hAnsi="Tahoma" w:cs="Tahoma"/>
                <w:sz w:val="20"/>
              </w:rPr>
            </w:pPr>
            <w:r w:rsidRPr="007C54C4">
              <w:rPr>
                <w:rFonts w:ascii="Tahoma" w:hAnsi="Tahoma" w:cs="Tahoma"/>
                <w:sz w:val="20"/>
              </w:rPr>
              <w:t>Jaarlijks, voorjaar</w:t>
            </w:r>
          </w:p>
        </w:tc>
        <w:tc>
          <w:tcPr>
            <w:tcW w:w="5528" w:type="dxa"/>
          </w:tcPr>
          <w:p w:rsidRPr="007C54C4" w:rsidR="00D2594D" w:rsidP="00523151" w:rsidRDefault="00D2594D" w14:paraId="62BBE423" w14:textId="77777777">
            <w:pPr>
              <w:spacing w:line="360" w:lineRule="auto"/>
              <w:rPr>
                <w:rFonts w:ascii="Tahoma" w:hAnsi="Tahoma" w:cs="Tahoma"/>
                <w:sz w:val="20"/>
              </w:rPr>
            </w:pPr>
            <w:r w:rsidRPr="007C54C4">
              <w:rPr>
                <w:rFonts w:ascii="Tahoma" w:hAnsi="Tahoma" w:cs="Tahoma"/>
                <w:sz w:val="20"/>
              </w:rPr>
              <w:t xml:space="preserve">Actualiseren en inzenden schoolgids </w:t>
            </w:r>
          </w:p>
          <w:p w:rsidRPr="007C54C4" w:rsidR="00D2594D" w:rsidP="00523151" w:rsidRDefault="00D2594D" w14:paraId="5D2C0CEC" w14:textId="77777777">
            <w:pPr>
              <w:spacing w:line="360" w:lineRule="auto"/>
              <w:rPr>
                <w:rFonts w:ascii="Tahoma" w:hAnsi="Tahoma" w:cs="Tahoma"/>
                <w:color w:val="FF0000"/>
                <w:sz w:val="20"/>
              </w:rPr>
            </w:pPr>
            <w:r w:rsidRPr="007C54C4">
              <w:rPr>
                <w:rFonts w:ascii="Tahoma" w:hAnsi="Tahoma" w:cs="Tahoma"/>
                <w:sz w:val="20"/>
              </w:rPr>
              <w:t>Inleveren voor 1 augustus na instemming MR en vaststelling bestuur (bij inspectie)</w:t>
            </w:r>
          </w:p>
        </w:tc>
      </w:tr>
      <w:tr w:rsidRPr="007C54C4" w:rsidR="00D2594D" w:rsidTr="76D1FC16" w14:paraId="52198DF0" w14:textId="77777777">
        <w:trPr>
          <w:trHeight w:val="70"/>
        </w:trPr>
        <w:tc>
          <w:tcPr>
            <w:tcW w:w="1526" w:type="dxa"/>
          </w:tcPr>
          <w:p w:rsidRPr="007C54C4" w:rsidR="00D2594D" w:rsidP="00523151" w:rsidRDefault="00D2594D" w14:paraId="45BACF22" w14:textId="77777777">
            <w:pPr>
              <w:spacing w:line="360" w:lineRule="auto"/>
              <w:rPr>
                <w:rFonts w:ascii="Tahoma" w:hAnsi="Tahoma" w:cs="Tahoma"/>
                <w:sz w:val="20"/>
              </w:rPr>
            </w:pPr>
            <w:r w:rsidRPr="007C54C4">
              <w:rPr>
                <w:rFonts w:ascii="Tahoma" w:hAnsi="Tahoma" w:cs="Tahoma"/>
                <w:sz w:val="20"/>
              </w:rPr>
              <w:t>Organisatie*</w:t>
            </w:r>
          </w:p>
        </w:tc>
        <w:tc>
          <w:tcPr>
            <w:tcW w:w="2126" w:type="dxa"/>
          </w:tcPr>
          <w:p w:rsidRPr="007C54C4" w:rsidR="00D2594D" w:rsidP="00523151" w:rsidRDefault="00D2594D" w14:paraId="2AA9220C" w14:textId="77777777">
            <w:pPr>
              <w:spacing w:line="360" w:lineRule="auto"/>
              <w:rPr>
                <w:rFonts w:ascii="Tahoma" w:hAnsi="Tahoma" w:cs="Tahoma"/>
                <w:sz w:val="20"/>
              </w:rPr>
            </w:pPr>
            <w:r w:rsidRPr="007C54C4">
              <w:rPr>
                <w:rFonts w:ascii="Tahoma" w:hAnsi="Tahoma" w:cs="Tahoma"/>
                <w:sz w:val="20"/>
              </w:rPr>
              <w:t>Jaarlijks, september</w:t>
            </w:r>
          </w:p>
        </w:tc>
        <w:tc>
          <w:tcPr>
            <w:tcW w:w="5528" w:type="dxa"/>
          </w:tcPr>
          <w:p w:rsidRPr="007C54C4" w:rsidR="00D2594D" w:rsidP="00523151" w:rsidRDefault="00D2594D" w14:paraId="358BDFE8" w14:textId="77777777">
            <w:pPr>
              <w:spacing w:line="360" w:lineRule="auto"/>
              <w:rPr>
                <w:rFonts w:ascii="Tahoma" w:hAnsi="Tahoma" w:cs="Tahoma"/>
                <w:sz w:val="20"/>
              </w:rPr>
            </w:pPr>
            <w:r w:rsidRPr="007C54C4">
              <w:rPr>
                <w:rFonts w:ascii="Tahoma" w:hAnsi="Tahoma" w:cs="Tahoma"/>
                <w:sz w:val="20"/>
              </w:rPr>
              <w:t xml:space="preserve">Bespreken (jaar-)plan van aanpak (arbo) in team en m.r. </w:t>
            </w:r>
          </w:p>
        </w:tc>
      </w:tr>
      <w:tr w:rsidRPr="007C54C4" w:rsidR="00D2594D" w:rsidTr="76D1FC16" w14:paraId="719CF38A" w14:textId="77777777">
        <w:trPr>
          <w:trHeight w:val="70"/>
        </w:trPr>
        <w:tc>
          <w:tcPr>
            <w:tcW w:w="1526" w:type="dxa"/>
          </w:tcPr>
          <w:p w:rsidRPr="007C54C4" w:rsidR="00D2594D" w:rsidP="00523151" w:rsidRDefault="00D2594D" w14:paraId="3967150B" w14:textId="77777777">
            <w:pPr>
              <w:spacing w:line="360" w:lineRule="auto"/>
              <w:rPr>
                <w:rFonts w:ascii="Tahoma" w:hAnsi="Tahoma" w:cs="Tahoma"/>
                <w:sz w:val="20"/>
              </w:rPr>
            </w:pPr>
            <w:r w:rsidRPr="007C54C4">
              <w:rPr>
                <w:rFonts w:ascii="Tahoma" w:hAnsi="Tahoma" w:cs="Tahoma"/>
                <w:sz w:val="20"/>
              </w:rPr>
              <w:t>Organisatie</w:t>
            </w:r>
          </w:p>
        </w:tc>
        <w:tc>
          <w:tcPr>
            <w:tcW w:w="2126" w:type="dxa"/>
          </w:tcPr>
          <w:p w:rsidRPr="007C54C4" w:rsidR="00D2594D" w:rsidP="00523151" w:rsidRDefault="00D2594D" w14:paraId="429F0D34" w14:textId="77777777">
            <w:pPr>
              <w:spacing w:line="360" w:lineRule="auto"/>
              <w:rPr>
                <w:rFonts w:ascii="Tahoma" w:hAnsi="Tahoma" w:cs="Tahoma"/>
                <w:sz w:val="20"/>
              </w:rPr>
            </w:pPr>
            <w:r w:rsidRPr="007C54C4">
              <w:rPr>
                <w:rFonts w:ascii="Tahoma" w:hAnsi="Tahoma" w:cs="Tahoma"/>
                <w:sz w:val="20"/>
              </w:rPr>
              <w:t>Jaarlijks</w:t>
            </w:r>
          </w:p>
        </w:tc>
        <w:tc>
          <w:tcPr>
            <w:tcW w:w="5528" w:type="dxa"/>
          </w:tcPr>
          <w:p w:rsidRPr="007C54C4" w:rsidR="00D2594D" w:rsidP="00523151" w:rsidRDefault="00D2594D" w14:paraId="6ACA654C" w14:textId="77777777">
            <w:pPr>
              <w:spacing w:line="360" w:lineRule="auto"/>
              <w:rPr>
                <w:rFonts w:ascii="Tahoma" w:hAnsi="Tahoma" w:cs="Tahoma"/>
                <w:sz w:val="20"/>
              </w:rPr>
            </w:pPr>
            <w:r w:rsidRPr="007C54C4">
              <w:rPr>
                <w:rFonts w:ascii="Tahoma" w:hAnsi="Tahoma" w:cs="Tahoma"/>
                <w:sz w:val="20"/>
              </w:rPr>
              <w:t xml:space="preserve">Uitvoeren ontruimingsplan + nabespreking </w:t>
            </w:r>
          </w:p>
        </w:tc>
      </w:tr>
      <w:tr w:rsidRPr="007C54C4" w:rsidR="00D2594D" w:rsidTr="76D1FC16" w14:paraId="098F2EC6" w14:textId="77777777">
        <w:trPr>
          <w:trHeight w:val="70"/>
        </w:trPr>
        <w:tc>
          <w:tcPr>
            <w:tcW w:w="1526" w:type="dxa"/>
          </w:tcPr>
          <w:p w:rsidRPr="00983EB2" w:rsidR="00D2594D" w:rsidP="76D1FC16" w:rsidRDefault="00983EB2" w14:paraId="2D37FABB" w14:textId="4081CD1A">
            <w:pPr>
              <w:spacing w:line="360" w:lineRule="auto"/>
              <w:rPr>
                <w:rFonts w:ascii="Tahoma" w:hAnsi="Tahoma" w:cs="Tahoma"/>
                <w:sz w:val="20"/>
                <w:highlight w:val="yellow"/>
              </w:rPr>
            </w:pPr>
            <w:r w:rsidRPr="007C54C4">
              <w:rPr>
                <w:rFonts w:ascii="Tahoma" w:hAnsi="Tahoma" w:cs="Tahoma"/>
                <w:sz w:val="20"/>
              </w:rPr>
              <w:t>Organisatie*</w:t>
            </w:r>
          </w:p>
        </w:tc>
        <w:tc>
          <w:tcPr>
            <w:tcW w:w="2126" w:type="dxa"/>
          </w:tcPr>
          <w:p w:rsidRPr="00983EB2" w:rsidR="00D2594D" w:rsidP="76D1FC16" w:rsidRDefault="00983EB2" w14:paraId="579AACAD" w14:textId="6663235E">
            <w:pPr>
              <w:spacing w:line="360" w:lineRule="auto"/>
              <w:rPr>
                <w:rFonts w:ascii="Tahoma" w:hAnsi="Tahoma" w:cs="Tahoma"/>
                <w:sz w:val="20"/>
                <w:highlight w:val="yellow"/>
              </w:rPr>
            </w:pPr>
            <w:r>
              <w:rPr>
                <w:rFonts w:ascii="Tahoma" w:hAnsi="Tahoma" w:cs="Tahoma"/>
                <w:sz w:val="20"/>
              </w:rPr>
              <w:t>N.t.b.</w:t>
            </w:r>
          </w:p>
        </w:tc>
        <w:tc>
          <w:tcPr>
            <w:tcW w:w="5528" w:type="dxa"/>
          </w:tcPr>
          <w:p w:rsidRPr="00983EB2" w:rsidR="00D2594D" w:rsidP="76D1FC16" w:rsidRDefault="00983EB2" w14:paraId="63DF5365" w14:textId="4EE3E8C4">
            <w:pPr>
              <w:spacing w:line="360" w:lineRule="auto"/>
              <w:rPr>
                <w:rFonts w:ascii="Tahoma" w:hAnsi="Tahoma" w:cs="Tahoma"/>
                <w:sz w:val="20"/>
                <w:highlight w:val="yellow"/>
              </w:rPr>
            </w:pPr>
            <w:r>
              <w:rPr>
                <w:rFonts w:ascii="Tahoma" w:hAnsi="Tahoma" w:cs="Tahoma"/>
                <w:sz w:val="20"/>
              </w:rPr>
              <w:t>Houden van tevredenheidspeilingen</w:t>
            </w:r>
          </w:p>
        </w:tc>
      </w:tr>
      <w:tr w:rsidRPr="007C54C4" w:rsidR="00D2594D" w:rsidTr="76D1FC16" w14:paraId="441ACBEB" w14:textId="77777777">
        <w:trPr>
          <w:trHeight w:val="70"/>
        </w:trPr>
        <w:tc>
          <w:tcPr>
            <w:tcW w:w="1526" w:type="dxa"/>
          </w:tcPr>
          <w:p w:rsidRPr="007C54C4" w:rsidR="00D2594D" w:rsidP="00523151" w:rsidRDefault="00D2594D" w14:paraId="550216AE" w14:textId="77777777">
            <w:pPr>
              <w:spacing w:line="360" w:lineRule="auto"/>
              <w:rPr>
                <w:rFonts w:ascii="Tahoma" w:hAnsi="Tahoma" w:cs="Tahoma"/>
                <w:sz w:val="20"/>
              </w:rPr>
            </w:pPr>
            <w:r w:rsidRPr="007C54C4">
              <w:rPr>
                <w:rFonts w:ascii="Tahoma" w:hAnsi="Tahoma" w:cs="Tahoma"/>
                <w:sz w:val="20"/>
              </w:rPr>
              <w:t>Organisatie*</w:t>
            </w:r>
          </w:p>
        </w:tc>
        <w:tc>
          <w:tcPr>
            <w:tcW w:w="2126" w:type="dxa"/>
          </w:tcPr>
          <w:p w:rsidRPr="007C54C4" w:rsidR="00D2594D" w:rsidP="00523151" w:rsidRDefault="00D2594D" w14:paraId="4C2CE641" w14:textId="77777777">
            <w:pPr>
              <w:spacing w:line="360" w:lineRule="auto"/>
              <w:rPr>
                <w:rFonts w:ascii="Tahoma" w:hAnsi="Tahoma" w:cs="Tahoma"/>
                <w:sz w:val="20"/>
              </w:rPr>
            </w:pPr>
            <w:r w:rsidRPr="007C54C4">
              <w:rPr>
                <w:rFonts w:ascii="Tahoma" w:hAnsi="Tahoma" w:cs="Tahoma"/>
                <w:sz w:val="20"/>
              </w:rPr>
              <w:t>Jaarlijks</w:t>
            </w:r>
          </w:p>
          <w:p w:rsidRPr="007C54C4" w:rsidR="00D2594D" w:rsidP="00523151" w:rsidRDefault="00D2594D" w14:paraId="718A2BAB" w14:textId="77777777">
            <w:pPr>
              <w:spacing w:line="360" w:lineRule="auto"/>
              <w:rPr>
                <w:rFonts w:ascii="Tahoma" w:hAnsi="Tahoma" w:cs="Tahoma"/>
                <w:sz w:val="20"/>
              </w:rPr>
            </w:pPr>
          </w:p>
          <w:p w:rsidRPr="007C54C4" w:rsidR="00D2594D" w:rsidP="00523151" w:rsidRDefault="00D2594D" w14:paraId="5CBA3A14" w14:textId="77777777">
            <w:pPr>
              <w:spacing w:line="360" w:lineRule="auto"/>
              <w:rPr>
                <w:rFonts w:ascii="Tahoma" w:hAnsi="Tahoma" w:cs="Tahoma"/>
                <w:sz w:val="20"/>
              </w:rPr>
            </w:pPr>
            <w:r w:rsidRPr="007C54C4">
              <w:rPr>
                <w:rFonts w:ascii="Tahoma" w:hAnsi="Tahoma" w:cs="Tahoma"/>
                <w:sz w:val="20"/>
              </w:rPr>
              <w:t>Vierjaarlijks</w:t>
            </w:r>
          </w:p>
        </w:tc>
        <w:tc>
          <w:tcPr>
            <w:tcW w:w="5528" w:type="dxa"/>
          </w:tcPr>
          <w:p w:rsidRPr="007C54C4" w:rsidR="00D2594D" w:rsidP="00523151" w:rsidRDefault="00D2594D" w14:paraId="6F52EDF3" w14:textId="77777777">
            <w:pPr>
              <w:spacing w:line="360" w:lineRule="auto"/>
              <w:rPr>
                <w:rFonts w:ascii="Tahoma" w:hAnsi="Tahoma" w:cs="Tahoma"/>
                <w:sz w:val="20"/>
              </w:rPr>
            </w:pPr>
            <w:r w:rsidRPr="007C54C4">
              <w:rPr>
                <w:rFonts w:ascii="Tahoma" w:hAnsi="Tahoma" w:cs="Tahoma"/>
                <w:sz w:val="20"/>
              </w:rPr>
              <w:t>Houden van RI&amp;E, opstellen plan van aanpak, acties in schooljaarplan opnemen</w:t>
            </w:r>
          </w:p>
          <w:p w:rsidRPr="007C54C4" w:rsidR="00D2594D" w:rsidP="00523151" w:rsidRDefault="00D2594D" w14:paraId="5B7F7791" w14:textId="77777777">
            <w:pPr>
              <w:spacing w:line="360" w:lineRule="auto"/>
              <w:rPr>
                <w:rFonts w:ascii="Tahoma" w:hAnsi="Tahoma" w:cs="Tahoma"/>
                <w:sz w:val="20"/>
              </w:rPr>
            </w:pPr>
            <w:r w:rsidRPr="007C54C4">
              <w:rPr>
                <w:rFonts w:ascii="Tahoma" w:hAnsi="Tahoma" w:cs="Tahoma"/>
                <w:sz w:val="20"/>
              </w:rPr>
              <w:t>Externe toetsing van Ri&amp;E</w:t>
            </w:r>
          </w:p>
        </w:tc>
      </w:tr>
      <w:tr w:rsidRPr="007C54C4" w:rsidR="00D2594D" w:rsidTr="76D1FC16" w14:paraId="580D73C0" w14:textId="77777777">
        <w:trPr>
          <w:trHeight w:val="70"/>
        </w:trPr>
        <w:tc>
          <w:tcPr>
            <w:tcW w:w="1526" w:type="dxa"/>
          </w:tcPr>
          <w:p w:rsidRPr="007C54C4" w:rsidR="00D2594D" w:rsidP="00523151" w:rsidRDefault="00D2594D" w14:paraId="530DD2D5" w14:textId="77777777">
            <w:pPr>
              <w:spacing w:line="360" w:lineRule="auto"/>
              <w:rPr>
                <w:rFonts w:ascii="Tahoma" w:hAnsi="Tahoma" w:cs="Tahoma"/>
                <w:sz w:val="20"/>
              </w:rPr>
            </w:pPr>
            <w:r w:rsidRPr="007C54C4">
              <w:rPr>
                <w:rFonts w:ascii="Tahoma" w:hAnsi="Tahoma" w:cs="Tahoma"/>
                <w:sz w:val="20"/>
              </w:rPr>
              <w:t>Personeel*</w:t>
            </w:r>
          </w:p>
        </w:tc>
        <w:tc>
          <w:tcPr>
            <w:tcW w:w="2126" w:type="dxa"/>
          </w:tcPr>
          <w:p w:rsidRPr="007C54C4" w:rsidR="00D2594D" w:rsidP="00523151" w:rsidRDefault="00D2594D" w14:paraId="545E14C3" w14:textId="77777777">
            <w:pPr>
              <w:spacing w:line="360" w:lineRule="auto"/>
              <w:rPr>
                <w:rFonts w:ascii="Tahoma" w:hAnsi="Tahoma" w:cs="Tahoma"/>
                <w:sz w:val="20"/>
              </w:rPr>
            </w:pPr>
            <w:r w:rsidRPr="007C54C4">
              <w:rPr>
                <w:rFonts w:ascii="Tahoma" w:hAnsi="Tahoma" w:cs="Tahoma"/>
                <w:sz w:val="20"/>
              </w:rPr>
              <w:t>Jaarlijks</w:t>
            </w:r>
          </w:p>
        </w:tc>
        <w:tc>
          <w:tcPr>
            <w:tcW w:w="5528" w:type="dxa"/>
          </w:tcPr>
          <w:p w:rsidRPr="007C54C4" w:rsidR="00D2594D" w:rsidP="00523151" w:rsidRDefault="00D2594D" w14:paraId="384F5F72" w14:textId="77777777">
            <w:pPr>
              <w:spacing w:line="360" w:lineRule="auto"/>
              <w:rPr>
                <w:rFonts w:ascii="Tahoma" w:hAnsi="Tahoma" w:cs="Tahoma"/>
                <w:sz w:val="20"/>
              </w:rPr>
            </w:pPr>
            <w:r w:rsidRPr="007C54C4">
              <w:rPr>
                <w:rFonts w:ascii="Tahoma" w:hAnsi="Tahoma" w:cs="Tahoma"/>
                <w:sz w:val="20"/>
              </w:rPr>
              <w:t>Houden ontwikkelingsgesprekken (gesprekkencyclus)</w:t>
            </w:r>
          </w:p>
        </w:tc>
      </w:tr>
      <w:tr w:rsidRPr="007C54C4" w:rsidR="00D2594D" w:rsidTr="76D1FC16" w14:paraId="71779024" w14:textId="77777777">
        <w:trPr>
          <w:trHeight w:val="70"/>
        </w:trPr>
        <w:tc>
          <w:tcPr>
            <w:tcW w:w="1526" w:type="dxa"/>
          </w:tcPr>
          <w:p w:rsidRPr="007C54C4" w:rsidR="00D2594D" w:rsidP="00523151" w:rsidRDefault="00D2594D" w14:paraId="171E76B4" w14:textId="77777777">
            <w:pPr>
              <w:spacing w:line="360" w:lineRule="auto"/>
              <w:rPr>
                <w:rFonts w:ascii="Tahoma" w:hAnsi="Tahoma" w:cs="Tahoma"/>
                <w:sz w:val="20"/>
              </w:rPr>
            </w:pPr>
            <w:r w:rsidRPr="007C54C4">
              <w:rPr>
                <w:rFonts w:ascii="Tahoma" w:hAnsi="Tahoma" w:cs="Tahoma"/>
                <w:sz w:val="20"/>
              </w:rPr>
              <w:t>Personeel</w:t>
            </w:r>
          </w:p>
        </w:tc>
        <w:tc>
          <w:tcPr>
            <w:tcW w:w="2126" w:type="dxa"/>
          </w:tcPr>
          <w:p w:rsidRPr="007C54C4" w:rsidR="00D2594D" w:rsidP="00523151" w:rsidRDefault="00D2594D" w14:paraId="06BC84BA" w14:textId="77777777">
            <w:pPr>
              <w:spacing w:line="360" w:lineRule="auto"/>
              <w:rPr>
                <w:rFonts w:ascii="Tahoma" w:hAnsi="Tahoma" w:cs="Tahoma"/>
                <w:sz w:val="20"/>
              </w:rPr>
            </w:pPr>
            <w:r w:rsidRPr="007C54C4">
              <w:rPr>
                <w:rFonts w:ascii="Tahoma" w:hAnsi="Tahoma" w:cs="Tahoma"/>
                <w:sz w:val="20"/>
              </w:rPr>
              <w:t>Jaarlijks</w:t>
            </w:r>
          </w:p>
        </w:tc>
        <w:tc>
          <w:tcPr>
            <w:tcW w:w="5528" w:type="dxa"/>
          </w:tcPr>
          <w:p w:rsidRPr="007C54C4" w:rsidR="00D2594D" w:rsidP="00523151" w:rsidRDefault="00D2594D" w14:paraId="093C82EE" w14:textId="77777777">
            <w:pPr>
              <w:spacing w:line="360" w:lineRule="auto"/>
              <w:rPr>
                <w:rFonts w:ascii="Tahoma" w:hAnsi="Tahoma" w:cs="Tahoma"/>
                <w:sz w:val="20"/>
              </w:rPr>
            </w:pPr>
            <w:r w:rsidRPr="007C54C4">
              <w:rPr>
                <w:rFonts w:ascii="Tahoma" w:hAnsi="Tahoma" w:cs="Tahoma"/>
                <w:sz w:val="20"/>
              </w:rPr>
              <w:t>Uitwerking werkverdelingsbeleid</w:t>
            </w:r>
          </w:p>
        </w:tc>
      </w:tr>
      <w:tr w:rsidRPr="007C54C4" w:rsidR="00D2594D" w:rsidTr="76D1FC16" w14:paraId="024E3F32" w14:textId="77777777">
        <w:trPr>
          <w:trHeight w:val="70"/>
        </w:trPr>
        <w:tc>
          <w:tcPr>
            <w:tcW w:w="1526" w:type="dxa"/>
          </w:tcPr>
          <w:p w:rsidRPr="007C54C4" w:rsidR="00D2594D" w:rsidP="00523151" w:rsidRDefault="00D2594D" w14:paraId="12E1B150" w14:textId="77777777">
            <w:pPr>
              <w:spacing w:line="360" w:lineRule="auto"/>
              <w:rPr>
                <w:rFonts w:ascii="Tahoma" w:hAnsi="Tahoma" w:cs="Tahoma"/>
                <w:sz w:val="20"/>
              </w:rPr>
            </w:pPr>
            <w:r w:rsidRPr="007C54C4">
              <w:rPr>
                <w:rFonts w:ascii="Tahoma" w:hAnsi="Tahoma" w:cs="Tahoma"/>
                <w:sz w:val="20"/>
              </w:rPr>
              <w:t>Beheer</w:t>
            </w:r>
          </w:p>
        </w:tc>
        <w:tc>
          <w:tcPr>
            <w:tcW w:w="2126" w:type="dxa"/>
          </w:tcPr>
          <w:p w:rsidRPr="007C54C4" w:rsidR="00D2594D" w:rsidP="00523151" w:rsidRDefault="00D2594D" w14:paraId="775C03D4" w14:textId="77777777">
            <w:pPr>
              <w:spacing w:line="360" w:lineRule="auto"/>
              <w:rPr>
                <w:rFonts w:ascii="Tahoma" w:hAnsi="Tahoma" w:cs="Tahoma"/>
                <w:sz w:val="20"/>
              </w:rPr>
            </w:pPr>
            <w:r w:rsidRPr="007C54C4">
              <w:rPr>
                <w:rFonts w:ascii="Tahoma" w:hAnsi="Tahoma" w:cs="Tahoma"/>
                <w:sz w:val="20"/>
              </w:rPr>
              <w:t>Jaarlijks, december</w:t>
            </w:r>
          </w:p>
        </w:tc>
        <w:tc>
          <w:tcPr>
            <w:tcW w:w="5528" w:type="dxa"/>
          </w:tcPr>
          <w:p w:rsidRPr="007C54C4" w:rsidR="00D2594D" w:rsidP="00523151" w:rsidRDefault="00D2594D" w14:paraId="200BDDF2" w14:textId="77777777">
            <w:pPr>
              <w:spacing w:line="360" w:lineRule="auto"/>
              <w:rPr>
                <w:rFonts w:ascii="Tahoma" w:hAnsi="Tahoma" w:cs="Tahoma"/>
                <w:sz w:val="20"/>
              </w:rPr>
            </w:pPr>
            <w:r w:rsidRPr="007C54C4">
              <w:rPr>
                <w:rFonts w:ascii="Tahoma" w:hAnsi="Tahoma" w:cs="Tahoma"/>
                <w:sz w:val="20"/>
              </w:rPr>
              <w:t>Jaarbegroting vaststellen</w:t>
            </w:r>
          </w:p>
        </w:tc>
      </w:tr>
      <w:tr w:rsidRPr="007C54C4" w:rsidR="00D2594D" w:rsidTr="76D1FC16" w14:paraId="36041EBB" w14:textId="77777777">
        <w:trPr>
          <w:trHeight w:val="70"/>
        </w:trPr>
        <w:tc>
          <w:tcPr>
            <w:tcW w:w="1526" w:type="dxa"/>
          </w:tcPr>
          <w:p w:rsidRPr="007C54C4" w:rsidR="00D2594D" w:rsidP="00523151" w:rsidRDefault="00D2594D" w14:paraId="0EDB1013" w14:textId="77777777">
            <w:pPr>
              <w:spacing w:line="360" w:lineRule="auto"/>
              <w:rPr>
                <w:rFonts w:ascii="Tahoma" w:hAnsi="Tahoma" w:cs="Tahoma"/>
                <w:sz w:val="20"/>
              </w:rPr>
            </w:pPr>
            <w:r w:rsidRPr="007C54C4">
              <w:rPr>
                <w:rFonts w:ascii="Tahoma" w:hAnsi="Tahoma" w:cs="Tahoma"/>
                <w:sz w:val="20"/>
              </w:rPr>
              <w:t>Beheer</w:t>
            </w:r>
          </w:p>
        </w:tc>
        <w:tc>
          <w:tcPr>
            <w:tcW w:w="2126" w:type="dxa"/>
          </w:tcPr>
          <w:p w:rsidRPr="007C54C4" w:rsidR="00D2594D" w:rsidP="00523151" w:rsidRDefault="00D2594D" w14:paraId="05045125" w14:textId="77777777">
            <w:pPr>
              <w:spacing w:line="360" w:lineRule="auto"/>
              <w:rPr>
                <w:rFonts w:ascii="Tahoma" w:hAnsi="Tahoma" w:cs="Tahoma"/>
                <w:sz w:val="20"/>
              </w:rPr>
            </w:pPr>
            <w:r w:rsidRPr="007C54C4">
              <w:rPr>
                <w:rFonts w:ascii="Tahoma" w:hAnsi="Tahoma" w:cs="Tahoma"/>
                <w:sz w:val="20"/>
              </w:rPr>
              <w:t>Jaarlijks, jan-feb</w:t>
            </w:r>
          </w:p>
        </w:tc>
        <w:tc>
          <w:tcPr>
            <w:tcW w:w="5528" w:type="dxa"/>
          </w:tcPr>
          <w:p w:rsidRPr="007C54C4" w:rsidR="00D2594D" w:rsidP="00523151" w:rsidRDefault="00D2594D" w14:paraId="11A9B151" w14:textId="77777777">
            <w:pPr>
              <w:spacing w:line="360" w:lineRule="auto"/>
              <w:rPr>
                <w:rFonts w:ascii="Tahoma" w:hAnsi="Tahoma" w:cs="Tahoma"/>
                <w:sz w:val="20"/>
              </w:rPr>
            </w:pPr>
            <w:r w:rsidRPr="007C54C4">
              <w:rPr>
                <w:rFonts w:ascii="Tahoma" w:hAnsi="Tahoma" w:cs="Tahoma"/>
                <w:sz w:val="20"/>
              </w:rPr>
              <w:t xml:space="preserve">Toelichten jaarbegroting aan personeel en m.r. </w:t>
            </w:r>
          </w:p>
        </w:tc>
      </w:tr>
      <w:tr w:rsidRPr="007C54C4" w:rsidR="00D2594D" w:rsidTr="76D1FC16" w14:paraId="332D82D4" w14:textId="77777777">
        <w:trPr>
          <w:trHeight w:val="70"/>
        </w:trPr>
        <w:tc>
          <w:tcPr>
            <w:tcW w:w="1526" w:type="dxa"/>
          </w:tcPr>
          <w:p w:rsidRPr="007C54C4" w:rsidR="00D2594D" w:rsidP="00523151" w:rsidRDefault="00D2594D" w14:paraId="571BCF83" w14:textId="77777777">
            <w:pPr>
              <w:spacing w:line="360" w:lineRule="auto"/>
              <w:rPr>
                <w:rFonts w:ascii="Tahoma" w:hAnsi="Tahoma" w:cs="Tahoma"/>
                <w:sz w:val="20"/>
              </w:rPr>
            </w:pPr>
            <w:r w:rsidRPr="007C54C4">
              <w:rPr>
                <w:rFonts w:ascii="Tahoma" w:hAnsi="Tahoma" w:cs="Tahoma"/>
                <w:sz w:val="20"/>
              </w:rPr>
              <w:t>Beheer</w:t>
            </w:r>
          </w:p>
        </w:tc>
        <w:tc>
          <w:tcPr>
            <w:tcW w:w="2126" w:type="dxa"/>
          </w:tcPr>
          <w:p w:rsidRPr="007C54C4" w:rsidR="00D2594D" w:rsidP="00523151" w:rsidRDefault="00D2594D" w14:paraId="60F4BDCA" w14:textId="77777777">
            <w:pPr>
              <w:spacing w:line="360" w:lineRule="auto"/>
              <w:rPr>
                <w:rFonts w:ascii="Tahoma" w:hAnsi="Tahoma" w:cs="Tahoma"/>
                <w:sz w:val="20"/>
              </w:rPr>
            </w:pPr>
            <w:r w:rsidRPr="007C54C4">
              <w:rPr>
                <w:rFonts w:ascii="Tahoma" w:hAnsi="Tahoma" w:cs="Tahoma"/>
                <w:sz w:val="20"/>
              </w:rPr>
              <w:t xml:space="preserve">Jaarlijks, juni-aug </w:t>
            </w:r>
          </w:p>
        </w:tc>
        <w:tc>
          <w:tcPr>
            <w:tcW w:w="5528" w:type="dxa"/>
          </w:tcPr>
          <w:p w:rsidRPr="007C54C4" w:rsidR="00D2594D" w:rsidP="00523151" w:rsidRDefault="00D2594D" w14:paraId="2821C91F" w14:textId="77777777">
            <w:pPr>
              <w:spacing w:line="360" w:lineRule="auto"/>
              <w:rPr>
                <w:rFonts w:ascii="Tahoma" w:hAnsi="Tahoma" w:cs="Tahoma"/>
                <w:sz w:val="20"/>
              </w:rPr>
            </w:pPr>
            <w:r w:rsidRPr="007C54C4">
              <w:rPr>
                <w:rFonts w:ascii="Tahoma" w:hAnsi="Tahoma" w:cs="Tahoma"/>
                <w:sz w:val="20"/>
              </w:rPr>
              <w:t>Actualiseren meerjarenbegrotingen</w:t>
            </w:r>
          </w:p>
        </w:tc>
      </w:tr>
      <w:tr w:rsidRPr="007C54C4" w:rsidR="00D2594D" w:rsidTr="76D1FC16" w14:paraId="483550A7" w14:textId="77777777">
        <w:trPr>
          <w:trHeight w:val="70"/>
        </w:trPr>
        <w:tc>
          <w:tcPr>
            <w:tcW w:w="1526" w:type="dxa"/>
          </w:tcPr>
          <w:p w:rsidRPr="007C54C4" w:rsidR="00D2594D" w:rsidP="00523151" w:rsidRDefault="00D2594D" w14:paraId="7400CD50" w14:textId="77777777">
            <w:pPr>
              <w:spacing w:line="360" w:lineRule="auto"/>
              <w:rPr>
                <w:rFonts w:ascii="Tahoma" w:hAnsi="Tahoma" w:cs="Tahoma"/>
                <w:sz w:val="20"/>
              </w:rPr>
            </w:pPr>
            <w:r w:rsidRPr="007C54C4">
              <w:rPr>
                <w:rFonts w:ascii="Tahoma" w:hAnsi="Tahoma" w:cs="Tahoma"/>
                <w:sz w:val="20"/>
              </w:rPr>
              <w:t>Beheer</w:t>
            </w:r>
          </w:p>
        </w:tc>
        <w:tc>
          <w:tcPr>
            <w:tcW w:w="2126" w:type="dxa"/>
          </w:tcPr>
          <w:p w:rsidRPr="007C54C4" w:rsidR="00D2594D" w:rsidP="00523151" w:rsidRDefault="00D2594D" w14:paraId="5DD16F25" w14:textId="77777777">
            <w:pPr>
              <w:spacing w:line="360" w:lineRule="auto"/>
              <w:rPr>
                <w:rFonts w:ascii="Tahoma" w:hAnsi="Tahoma" w:cs="Tahoma"/>
                <w:sz w:val="20"/>
              </w:rPr>
            </w:pPr>
            <w:r w:rsidRPr="007C54C4">
              <w:rPr>
                <w:rFonts w:ascii="Tahoma" w:hAnsi="Tahoma" w:cs="Tahoma"/>
                <w:sz w:val="20"/>
              </w:rPr>
              <w:t>Jaarlijks, september</w:t>
            </w:r>
          </w:p>
        </w:tc>
        <w:tc>
          <w:tcPr>
            <w:tcW w:w="5528" w:type="dxa"/>
          </w:tcPr>
          <w:p w:rsidRPr="007C54C4" w:rsidR="00D2594D" w:rsidP="00523151" w:rsidRDefault="00D2594D" w14:paraId="46A1CCA9" w14:textId="77777777">
            <w:pPr>
              <w:spacing w:line="360" w:lineRule="auto"/>
              <w:rPr>
                <w:rFonts w:ascii="Tahoma" w:hAnsi="Tahoma" w:cs="Tahoma"/>
                <w:sz w:val="20"/>
              </w:rPr>
            </w:pPr>
            <w:r w:rsidRPr="007C54C4">
              <w:rPr>
                <w:rFonts w:ascii="Tahoma" w:hAnsi="Tahoma" w:cs="Tahoma"/>
                <w:sz w:val="20"/>
              </w:rPr>
              <w:t xml:space="preserve">Toelichten meerjarenplanningen aan personeel en m.r. </w:t>
            </w:r>
          </w:p>
        </w:tc>
      </w:tr>
      <w:tr w:rsidRPr="007C54C4" w:rsidR="00D2594D" w:rsidTr="76D1FC16" w14:paraId="79FF8636" w14:textId="77777777">
        <w:trPr>
          <w:trHeight w:val="70"/>
        </w:trPr>
        <w:tc>
          <w:tcPr>
            <w:tcW w:w="1526" w:type="dxa"/>
          </w:tcPr>
          <w:p w:rsidRPr="007C54C4" w:rsidR="00D2594D" w:rsidP="00523151" w:rsidRDefault="00D2594D" w14:paraId="4063E7AA" w14:textId="77777777">
            <w:pPr>
              <w:spacing w:line="360" w:lineRule="auto"/>
              <w:rPr>
                <w:rFonts w:ascii="Tahoma" w:hAnsi="Tahoma" w:cs="Tahoma"/>
                <w:sz w:val="20"/>
              </w:rPr>
            </w:pPr>
            <w:r w:rsidRPr="007C54C4">
              <w:rPr>
                <w:rFonts w:ascii="Tahoma" w:hAnsi="Tahoma" w:cs="Tahoma"/>
                <w:sz w:val="20"/>
              </w:rPr>
              <w:t>Beheer</w:t>
            </w:r>
          </w:p>
        </w:tc>
        <w:tc>
          <w:tcPr>
            <w:tcW w:w="2126" w:type="dxa"/>
          </w:tcPr>
          <w:p w:rsidRPr="007C54C4" w:rsidR="00D2594D" w:rsidP="00523151" w:rsidRDefault="00D2594D" w14:paraId="53BB4C28" w14:textId="77777777">
            <w:pPr>
              <w:spacing w:line="360" w:lineRule="auto"/>
              <w:rPr>
                <w:rFonts w:ascii="Tahoma" w:hAnsi="Tahoma" w:cs="Tahoma"/>
                <w:sz w:val="20"/>
              </w:rPr>
            </w:pPr>
            <w:r w:rsidRPr="007C54C4">
              <w:rPr>
                <w:rFonts w:ascii="Tahoma" w:hAnsi="Tahoma" w:cs="Tahoma"/>
                <w:sz w:val="20"/>
              </w:rPr>
              <w:t>Jaarlijks, april</w:t>
            </w:r>
          </w:p>
        </w:tc>
        <w:tc>
          <w:tcPr>
            <w:tcW w:w="5528" w:type="dxa"/>
          </w:tcPr>
          <w:p w:rsidRPr="007C54C4" w:rsidR="00D2594D" w:rsidP="00523151" w:rsidRDefault="00D2594D" w14:paraId="53658DD8" w14:textId="77777777">
            <w:pPr>
              <w:spacing w:line="360" w:lineRule="auto"/>
              <w:rPr>
                <w:rFonts w:ascii="Tahoma" w:hAnsi="Tahoma" w:cs="Tahoma"/>
                <w:sz w:val="20"/>
              </w:rPr>
            </w:pPr>
            <w:r w:rsidRPr="007C54C4">
              <w:rPr>
                <w:rFonts w:ascii="Tahoma" w:hAnsi="Tahoma" w:cs="Tahoma"/>
                <w:sz w:val="20"/>
              </w:rPr>
              <w:t xml:space="preserve">Toelichten jaarresultaten aan personeel en m.r. </w:t>
            </w:r>
          </w:p>
        </w:tc>
      </w:tr>
      <w:tr w:rsidRPr="007C54C4" w:rsidR="00D2594D" w:rsidTr="76D1FC16" w14:paraId="6167BB08" w14:textId="77777777">
        <w:trPr>
          <w:trHeight w:val="70"/>
        </w:trPr>
        <w:tc>
          <w:tcPr>
            <w:tcW w:w="1526" w:type="dxa"/>
          </w:tcPr>
          <w:p w:rsidRPr="007C54C4" w:rsidR="00D2594D" w:rsidP="00523151" w:rsidRDefault="00D2594D" w14:paraId="5ACCB14A" w14:textId="77777777">
            <w:pPr>
              <w:spacing w:line="360" w:lineRule="auto"/>
              <w:rPr>
                <w:rFonts w:ascii="Tahoma" w:hAnsi="Tahoma" w:cs="Tahoma"/>
                <w:sz w:val="20"/>
              </w:rPr>
            </w:pPr>
            <w:r w:rsidRPr="007C54C4">
              <w:rPr>
                <w:rFonts w:ascii="Tahoma" w:hAnsi="Tahoma" w:cs="Tahoma"/>
                <w:sz w:val="20"/>
              </w:rPr>
              <w:t>Beheer</w:t>
            </w:r>
          </w:p>
        </w:tc>
        <w:tc>
          <w:tcPr>
            <w:tcW w:w="2126" w:type="dxa"/>
          </w:tcPr>
          <w:p w:rsidRPr="007C54C4" w:rsidR="00D2594D" w:rsidP="00523151" w:rsidRDefault="00D2594D" w14:paraId="79BA3E78" w14:textId="77777777">
            <w:pPr>
              <w:spacing w:line="360" w:lineRule="auto"/>
              <w:rPr>
                <w:rFonts w:ascii="Tahoma" w:hAnsi="Tahoma" w:cs="Tahoma"/>
                <w:sz w:val="20"/>
              </w:rPr>
            </w:pPr>
            <w:r w:rsidRPr="007C54C4">
              <w:rPr>
                <w:rFonts w:ascii="Tahoma" w:hAnsi="Tahoma" w:cs="Tahoma"/>
                <w:sz w:val="20"/>
              </w:rPr>
              <w:t>Jaarlijks, november</w:t>
            </w:r>
          </w:p>
        </w:tc>
        <w:tc>
          <w:tcPr>
            <w:tcW w:w="5528" w:type="dxa"/>
          </w:tcPr>
          <w:p w:rsidRPr="007C54C4" w:rsidR="00D2594D" w:rsidP="00523151" w:rsidRDefault="00D2594D" w14:paraId="78FB7295" w14:textId="77777777">
            <w:pPr>
              <w:spacing w:line="360" w:lineRule="auto"/>
              <w:rPr>
                <w:rFonts w:ascii="Tahoma" w:hAnsi="Tahoma" w:cs="Tahoma"/>
                <w:sz w:val="20"/>
              </w:rPr>
            </w:pPr>
            <w:r w:rsidRPr="007C54C4">
              <w:rPr>
                <w:rFonts w:ascii="Tahoma" w:hAnsi="Tahoma" w:cs="Tahoma"/>
                <w:sz w:val="20"/>
              </w:rPr>
              <w:t>Onderhoudsplanning actualiseren (met Dyade VG)</w:t>
            </w:r>
          </w:p>
        </w:tc>
      </w:tr>
    </w:tbl>
    <w:p w:rsidRPr="007C54C4" w:rsidR="00D2594D" w:rsidP="00523151" w:rsidRDefault="00D2594D" w14:paraId="637F1A50" w14:textId="77777777">
      <w:pPr>
        <w:spacing w:line="360" w:lineRule="auto"/>
        <w:rPr>
          <w:rFonts w:ascii="Tahoma" w:hAnsi="Tahoma" w:cs="Tahoma"/>
          <w:sz w:val="20"/>
        </w:rPr>
      </w:pPr>
    </w:p>
    <w:p w:rsidR="00D2594D" w:rsidP="00523151" w:rsidRDefault="00D2594D" w14:paraId="1E216B4C" w14:textId="155C65FF">
      <w:pPr>
        <w:spacing w:line="360" w:lineRule="auto"/>
        <w:rPr>
          <w:rFonts w:ascii="Tahoma" w:hAnsi="Tahoma" w:cs="Tahoma"/>
          <w:sz w:val="20"/>
        </w:rPr>
      </w:pPr>
    </w:p>
    <w:p w:rsidR="00C36A67" w:rsidP="00523151" w:rsidRDefault="00C36A67" w14:paraId="14C1A1B6" w14:textId="05BA1D11">
      <w:pPr>
        <w:spacing w:line="360" w:lineRule="auto"/>
        <w:rPr>
          <w:rFonts w:ascii="Tahoma" w:hAnsi="Tahoma" w:cs="Tahoma"/>
          <w:sz w:val="20"/>
        </w:rPr>
      </w:pPr>
    </w:p>
    <w:p w:rsidR="00C36A67" w:rsidP="00523151" w:rsidRDefault="00C36A67" w14:paraId="4FF9CCB2" w14:textId="7AF76770">
      <w:pPr>
        <w:spacing w:line="360" w:lineRule="auto"/>
        <w:rPr>
          <w:rFonts w:ascii="Tahoma" w:hAnsi="Tahoma" w:cs="Tahoma"/>
          <w:sz w:val="20"/>
        </w:rPr>
      </w:pPr>
    </w:p>
    <w:p w:rsidR="00C36A67" w:rsidP="00523151" w:rsidRDefault="00C36A67" w14:paraId="00482941" w14:textId="1AD98C8A">
      <w:pPr>
        <w:spacing w:line="360" w:lineRule="auto"/>
        <w:rPr>
          <w:rFonts w:ascii="Tahoma" w:hAnsi="Tahoma" w:cs="Tahoma"/>
          <w:sz w:val="20"/>
        </w:rPr>
      </w:pPr>
    </w:p>
    <w:p w:rsidR="00C36A67" w:rsidP="00523151" w:rsidRDefault="00C36A67" w14:paraId="26F13B83" w14:textId="7A5A6CC9">
      <w:pPr>
        <w:spacing w:line="360" w:lineRule="auto"/>
        <w:rPr>
          <w:rFonts w:ascii="Tahoma" w:hAnsi="Tahoma" w:cs="Tahoma"/>
          <w:sz w:val="20"/>
        </w:rPr>
      </w:pPr>
    </w:p>
    <w:p w:rsidR="00C36A67" w:rsidP="00523151" w:rsidRDefault="00C36A67" w14:paraId="7A0C5CA4" w14:textId="7EC8D37A">
      <w:pPr>
        <w:spacing w:line="360" w:lineRule="auto"/>
        <w:rPr>
          <w:rFonts w:ascii="Tahoma" w:hAnsi="Tahoma" w:cs="Tahoma"/>
          <w:sz w:val="20"/>
        </w:rPr>
      </w:pPr>
    </w:p>
    <w:p w:rsidR="00C36A67" w:rsidP="00523151" w:rsidRDefault="00C36A67" w14:paraId="7965DFEF" w14:textId="1EE3BB0A">
      <w:pPr>
        <w:spacing w:line="360" w:lineRule="auto"/>
        <w:rPr>
          <w:rFonts w:ascii="Tahoma" w:hAnsi="Tahoma" w:cs="Tahoma"/>
          <w:sz w:val="20"/>
        </w:rPr>
      </w:pPr>
    </w:p>
    <w:p w:rsidR="00C36A67" w:rsidP="00523151" w:rsidRDefault="00C36A67" w14:paraId="218B29E7" w14:textId="4C33528B">
      <w:pPr>
        <w:spacing w:line="360" w:lineRule="auto"/>
        <w:rPr>
          <w:rFonts w:ascii="Tahoma" w:hAnsi="Tahoma" w:cs="Tahoma"/>
          <w:sz w:val="20"/>
        </w:rPr>
      </w:pPr>
    </w:p>
    <w:p w:rsidR="00C36A67" w:rsidP="00523151" w:rsidRDefault="00C36A67" w14:paraId="67F28CCA" w14:textId="3E8F7A02">
      <w:pPr>
        <w:spacing w:line="360" w:lineRule="auto"/>
        <w:rPr>
          <w:rFonts w:ascii="Tahoma" w:hAnsi="Tahoma" w:cs="Tahoma"/>
          <w:sz w:val="20"/>
        </w:rPr>
      </w:pPr>
    </w:p>
    <w:p w:rsidRPr="007C54C4" w:rsidR="00C36A67" w:rsidP="00523151" w:rsidRDefault="00C36A67" w14:paraId="21487918" w14:textId="77777777">
      <w:pPr>
        <w:spacing w:line="360" w:lineRule="auto"/>
        <w:rPr>
          <w:rFonts w:ascii="Tahoma" w:hAnsi="Tahoma" w:cs="Tahoma"/>
          <w:sz w:val="20"/>
        </w:rPr>
      </w:pPr>
    </w:p>
    <w:p w:rsidRPr="007C54C4" w:rsidR="00D2594D" w:rsidP="00523151" w:rsidRDefault="00D2594D" w14:paraId="433AC29A" w14:textId="3D320D26">
      <w:pPr>
        <w:spacing w:line="360" w:lineRule="auto"/>
        <w:rPr>
          <w:rFonts w:ascii="Tahoma" w:hAnsi="Tahoma" w:cs="Tahoma"/>
          <w:sz w:val="20"/>
        </w:rPr>
      </w:pPr>
    </w:p>
    <w:p w:rsidRPr="0073645E" w:rsidR="00D2594D" w:rsidP="00523151" w:rsidRDefault="00D2594D" w14:paraId="4048780B" w14:textId="77777777">
      <w:pPr>
        <w:pStyle w:val="Kop2"/>
        <w:spacing w:line="360" w:lineRule="auto"/>
        <w:rPr>
          <w:rFonts w:ascii="Tahoma" w:hAnsi="Tahoma" w:cs="Tahoma"/>
          <w:color w:val="0070C0"/>
          <w:sz w:val="20"/>
          <w:szCs w:val="20"/>
        </w:rPr>
      </w:pPr>
      <w:r w:rsidRPr="0073645E">
        <w:rPr>
          <w:rFonts w:ascii="Tahoma" w:hAnsi="Tahoma" w:cs="Tahoma"/>
          <w:color w:val="0070C0"/>
          <w:sz w:val="20"/>
          <w:szCs w:val="20"/>
        </w:rPr>
        <w:lastRenderedPageBreak/>
        <w:t>BIJLAGEN</w:t>
      </w:r>
    </w:p>
    <w:p w:rsidRPr="007C54C4" w:rsidR="00D2594D" w:rsidP="00523151" w:rsidRDefault="00D2594D" w14:paraId="37321FA1" w14:textId="77777777">
      <w:pPr>
        <w:pStyle w:val="Kop3"/>
        <w:spacing w:line="360" w:lineRule="auto"/>
        <w:rPr>
          <w:rFonts w:ascii="Tahoma" w:hAnsi="Tahoma" w:cs="Tahoma"/>
          <w:sz w:val="20"/>
          <w:szCs w:val="20"/>
        </w:rPr>
      </w:pPr>
    </w:p>
    <w:p w:rsidRPr="0073645E" w:rsidR="00D2594D" w:rsidP="00523151" w:rsidRDefault="00D2594D" w14:paraId="18F430F8" w14:textId="77777777">
      <w:pPr>
        <w:pStyle w:val="Kop3"/>
        <w:spacing w:line="360" w:lineRule="auto"/>
        <w:rPr>
          <w:rFonts w:ascii="Tahoma" w:hAnsi="Tahoma" w:cs="Tahoma"/>
          <w:color w:val="0070C0"/>
          <w:sz w:val="20"/>
          <w:szCs w:val="20"/>
        </w:rPr>
      </w:pPr>
      <w:r w:rsidRPr="0073645E">
        <w:rPr>
          <w:rFonts w:ascii="Tahoma" w:hAnsi="Tahoma" w:cs="Tahoma"/>
          <w:color w:val="0070C0"/>
          <w:sz w:val="20"/>
          <w:szCs w:val="20"/>
        </w:rPr>
        <w:t xml:space="preserve">Bijlage 1: Schoolontwikkeling volgens Leerrijk! </w:t>
      </w:r>
    </w:p>
    <w:p w:rsidRPr="007C54C4" w:rsidR="00D2594D" w:rsidP="00523151" w:rsidRDefault="00D2594D" w14:paraId="6B074686" w14:textId="77777777">
      <w:pPr>
        <w:spacing w:line="360" w:lineRule="auto"/>
        <w:rPr>
          <w:rFonts w:ascii="Tahoma" w:hAnsi="Tahoma" w:cs="Tahoma"/>
          <w:sz w:val="20"/>
        </w:rPr>
      </w:pPr>
    </w:p>
    <w:p w:rsidRPr="007C54C4" w:rsidR="00D2594D" w:rsidP="00523151" w:rsidRDefault="00D2594D" w14:paraId="112977DF" w14:textId="77777777">
      <w:pPr>
        <w:spacing w:line="360" w:lineRule="auto"/>
        <w:rPr>
          <w:rFonts w:ascii="Tahoma" w:hAnsi="Tahoma" w:cs="Tahoma"/>
          <w:sz w:val="20"/>
        </w:rPr>
      </w:pPr>
      <w:r w:rsidRPr="007C54C4">
        <w:rPr>
          <w:rFonts w:ascii="Tahoma" w:hAnsi="Tahoma" w:cs="Tahoma"/>
          <w:sz w:val="20"/>
        </w:rPr>
        <w:t>Uitgangspunten voor de schoolontwikkeling zijn voor Leerrijk! als volgt te typeren:</w:t>
      </w:r>
    </w:p>
    <w:p w:rsidRPr="007C54C4" w:rsidR="00D2594D" w:rsidP="00523151" w:rsidRDefault="00D2594D" w14:paraId="7EE85CC8" w14:textId="77777777">
      <w:pPr>
        <w:spacing w:line="360" w:lineRule="auto"/>
        <w:rPr>
          <w:rFonts w:ascii="Tahoma" w:hAnsi="Tahoma" w:cs="Tahoma"/>
          <w:sz w:val="20"/>
        </w:rPr>
      </w:pPr>
      <w:r w:rsidRPr="007C54C4">
        <w:rPr>
          <w:rFonts w:ascii="Tahoma" w:hAnsi="Tahoma" w:cs="Tahoma"/>
          <w:sz w:val="20"/>
        </w:rPr>
        <w:t>Veranderingen worden niet ”van bovenaf” bepaald. Op stichtingsniveau worden gezamenlijk de kaders bepaald, scholen geven zelf vorm aan de uitwerking van de die kaders en de veranderingen die dat met zich meebrengt.</w:t>
      </w:r>
    </w:p>
    <w:p w:rsidRPr="007C54C4" w:rsidR="00D2594D" w:rsidP="00523151" w:rsidRDefault="00D2594D" w14:paraId="333C5C65" w14:textId="77777777">
      <w:pPr>
        <w:spacing w:line="360" w:lineRule="auto"/>
        <w:rPr>
          <w:rFonts w:ascii="Tahoma" w:hAnsi="Tahoma" w:cs="Tahoma"/>
          <w:sz w:val="20"/>
        </w:rPr>
      </w:pPr>
      <w:r w:rsidRPr="007C54C4">
        <w:rPr>
          <w:rFonts w:ascii="Tahoma" w:hAnsi="Tahoma" w:cs="Tahoma"/>
          <w:sz w:val="20"/>
        </w:rPr>
        <w:t>Dit soort veranderingen zijn niet nauwkeurig te plannen en te controleren, ze zijn immers niet lineair van karakter. Er spelen veel factoren, interacties en verbindingen een rol en dat maakt een dergelijk traject onvoorspelbaar. Niet voor niets gebruiken we liever het woord ontdekkingsreis en gaan we uit van een ontwikkeling die gebaseerd is op vertrouwen in de professionals en eveneens op de gedachte dat men zelf het proces volgt en stuurt.</w:t>
      </w:r>
    </w:p>
    <w:p w:rsidRPr="007C54C4" w:rsidR="00D2594D" w:rsidP="00523151" w:rsidRDefault="00D2594D" w14:paraId="2DB14C5C" w14:textId="77777777">
      <w:pPr>
        <w:spacing w:line="360" w:lineRule="auto"/>
        <w:rPr>
          <w:rFonts w:ascii="Tahoma" w:hAnsi="Tahoma" w:cs="Tahoma"/>
          <w:sz w:val="20"/>
        </w:rPr>
      </w:pPr>
      <w:r w:rsidRPr="007C54C4">
        <w:rPr>
          <w:rFonts w:ascii="Tahoma" w:hAnsi="Tahoma" w:cs="Tahoma"/>
          <w:sz w:val="20"/>
        </w:rPr>
        <w:t>Vernieuwing en ontwikkeling betekenen altijd gedragsverandering. Deze verandering is niet maakbaar middels protocollen en voorschriften maar zal juist moeten ontstaan uit het ontwikkelingswerk dat de mensen samen uitvoeren. In die relatie worden competenties ontwikkeld!</w:t>
      </w:r>
    </w:p>
    <w:p w:rsidRPr="007C54C4" w:rsidR="00D2594D" w:rsidP="00523151" w:rsidRDefault="00D2594D" w14:paraId="05CB2BB5" w14:textId="77777777">
      <w:pPr>
        <w:spacing w:line="360" w:lineRule="auto"/>
        <w:rPr>
          <w:rFonts w:ascii="Tahoma" w:hAnsi="Tahoma" w:cs="Tahoma"/>
          <w:sz w:val="20"/>
        </w:rPr>
      </w:pPr>
      <w:r w:rsidRPr="007C54C4">
        <w:rPr>
          <w:rFonts w:ascii="Tahoma" w:hAnsi="Tahoma" w:cs="Tahoma"/>
          <w:sz w:val="20"/>
        </w:rPr>
        <w:t>Uit voorgaande valt af te leiden dat we geen voorstander zijn van grootschalige acties op  Leerrijk! niveau. We zoeken juist naar voor eenieder overzichtelijk trajecten, gestuurd vanuit de eigen inzichten…..op schoolniveau dus!</w:t>
      </w:r>
    </w:p>
    <w:p w:rsidRPr="007C54C4" w:rsidR="00D2594D" w:rsidP="00523151" w:rsidRDefault="00D2594D" w14:paraId="5E5880C4" w14:textId="77777777">
      <w:pPr>
        <w:spacing w:line="360" w:lineRule="auto"/>
        <w:rPr>
          <w:rFonts w:ascii="Tahoma" w:hAnsi="Tahoma" w:cs="Tahoma"/>
          <w:b/>
          <w:sz w:val="20"/>
        </w:rPr>
      </w:pPr>
    </w:p>
    <w:p w:rsidRPr="007C54C4" w:rsidR="00D2594D" w:rsidP="00523151" w:rsidRDefault="00D2594D" w14:paraId="0450BA05" w14:textId="77777777">
      <w:pPr>
        <w:spacing w:line="360" w:lineRule="auto"/>
        <w:rPr>
          <w:rFonts w:ascii="Tahoma" w:hAnsi="Tahoma" w:cs="Tahoma"/>
          <w:sz w:val="20"/>
        </w:rPr>
      </w:pPr>
      <w:r w:rsidRPr="007C54C4">
        <w:rPr>
          <w:rFonts w:ascii="Tahoma" w:hAnsi="Tahoma" w:cs="Tahoma"/>
          <w:sz w:val="20"/>
        </w:rPr>
        <w:t>Daarnaast is een aantal zaken nadrukkelijk van belang als het gaat om de manier waarop we ons willen organiseren teneinde onderwijs van goede kwaliteit te kunnen realiseren. Leerrijk! wil als systeem fungeren, een systeem waarin de betrokken scholen meer dan nu met elkaar samenwerken en van elkaar leren. Maar daarbij geldt tegelijkertijd: we gaan uit van verscheidenheid, scholen stemmen zich immers af op hun leerlingen, hun omgeving. Scholen werken aan hun ontwikkeling op basis van hun collectieve ambitie welke past binnen de kaders van Leerrijk! Kaders die niet eenzijdig bepaald worden maar het gevolg zijn van dialoog binnen Leerrijk! De verantwoordelijkheid (of modern gezegd: het eigenaarschap) ligt bij de mensen die het betreffende werk uitvoeren, de verantwoording die daarbij hoort vinden we een logische consequentie. Top down leiderschap past daar niet bij, dienend leiderschap (op alle niveaus) des te meer, het gaat dan voornamelijk om het faciliteren van de kernactiviteit.</w:t>
      </w:r>
    </w:p>
    <w:p w:rsidRPr="007C54C4" w:rsidR="00D2594D" w:rsidP="00523151" w:rsidRDefault="00D2594D" w14:paraId="27FD0AFD" w14:textId="77777777">
      <w:pPr>
        <w:spacing w:line="360" w:lineRule="auto"/>
        <w:rPr>
          <w:rFonts w:ascii="Tahoma" w:hAnsi="Tahoma" w:cs="Tahoma"/>
          <w:sz w:val="20"/>
        </w:rPr>
      </w:pPr>
      <w:r w:rsidRPr="007C54C4">
        <w:rPr>
          <w:rFonts w:ascii="Tahoma" w:hAnsi="Tahoma" w:cs="Tahoma"/>
          <w:sz w:val="20"/>
        </w:rPr>
        <w:t xml:space="preserve">Vakmanschap, en de voortdurende ontwikkeling daarvan, is een kern-item. </w:t>
      </w:r>
    </w:p>
    <w:p w:rsidRPr="007C54C4" w:rsidR="00D2594D" w:rsidP="00523151" w:rsidRDefault="00D2594D" w14:paraId="319B5617" w14:textId="77777777">
      <w:pPr>
        <w:spacing w:line="360" w:lineRule="auto"/>
        <w:rPr>
          <w:rFonts w:ascii="Tahoma" w:hAnsi="Tahoma" w:cs="Tahoma"/>
          <w:sz w:val="20"/>
        </w:rPr>
      </w:pPr>
      <w:r w:rsidRPr="007C54C4">
        <w:rPr>
          <w:rFonts w:ascii="Tahoma" w:hAnsi="Tahoma" w:cs="Tahoma"/>
          <w:sz w:val="20"/>
        </w:rPr>
        <w:t>De kwaliteit van het gebodene is voortdurend onderwerp van gesprek (en dat laatste dient vooral  ook letterlijk gelezen te worden) met belanghebbenden; leerlingen, hun ouders/verzorgers, partijen uit de maatschappij (gemeente, inspectie), en het bestuur. Scholen maken deel uit van hun omgeving en Leerrijk! stelt zich op het standpunt dat ze daar middels interactie een bijdrage aan moeten leveren.</w:t>
      </w:r>
    </w:p>
    <w:p w:rsidRPr="007C54C4" w:rsidR="00D2594D" w:rsidP="00523151" w:rsidRDefault="00D2594D" w14:paraId="2F428374" w14:textId="77777777">
      <w:pPr>
        <w:spacing w:line="360" w:lineRule="auto"/>
        <w:rPr>
          <w:rFonts w:ascii="Tahoma" w:hAnsi="Tahoma" w:cs="Tahoma"/>
          <w:sz w:val="20"/>
        </w:rPr>
      </w:pPr>
    </w:p>
    <w:p w:rsidRPr="007C54C4" w:rsidR="00D2594D" w:rsidP="00523151" w:rsidRDefault="00D2594D" w14:paraId="25B9BD7A" w14:textId="77777777">
      <w:pPr>
        <w:spacing w:line="360" w:lineRule="auto"/>
        <w:rPr>
          <w:rFonts w:ascii="Tahoma" w:hAnsi="Tahoma" w:cs="Tahoma"/>
          <w:color w:val="FF0000"/>
          <w:sz w:val="20"/>
        </w:rPr>
      </w:pPr>
    </w:p>
    <w:p w:rsidRPr="00C36A67" w:rsidR="00D2594D" w:rsidP="00C36A67" w:rsidRDefault="00D2594D" w14:paraId="54D2CC54" w14:textId="739B09B4">
      <w:pPr>
        <w:spacing w:line="360" w:lineRule="auto"/>
        <w:rPr>
          <w:rFonts w:ascii="Tahoma" w:hAnsi="Tahoma" w:cs="Tahoma"/>
          <w:b/>
          <w:i/>
          <w:sz w:val="20"/>
        </w:rPr>
      </w:pPr>
      <w:r w:rsidRPr="00C36A67">
        <w:rPr>
          <w:rFonts w:ascii="Tahoma" w:hAnsi="Tahoma" w:cs="Tahoma"/>
          <w:b/>
          <w:sz w:val="20"/>
        </w:rPr>
        <w:br/>
      </w:r>
      <w:r w:rsidRPr="0073645E">
        <w:rPr>
          <w:rFonts w:ascii="Tahoma" w:hAnsi="Tahoma" w:cs="Tahoma"/>
          <w:b/>
          <w:i/>
          <w:color w:val="0070C0"/>
          <w:sz w:val="20"/>
        </w:rPr>
        <w:t>Bijlage 2: Functie schoolplan en plaats in plancyclus</w:t>
      </w:r>
    </w:p>
    <w:p w:rsidRPr="00C36A67" w:rsidR="00C36A67" w:rsidP="00C36A67" w:rsidRDefault="00C36A67" w14:paraId="1DD0463D" w14:textId="77777777">
      <w:pPr>
        <w:spacing w:line="360" w:lineRule="auto"/>
        <w:rPr>
          <w:rFonts w:ascii="Tahoma" w:hAnsi="Tahoma" w:cs="Tahoma"/>
          <w:b/>
          <w:sz w:val="20"/>
        </w:rPr>
      </w:pPr>
    </w:p>
    <w:p w:rsidRPr="007C54C4" w:rsidR="00D2594D" w:rsidP="00523151" w:rsidRDefault="00D2594D" w14:paraId="35F5884F" w14:textId="77777777">
      <w:pPr>
        <w:spacing w:line="360" w:lineRule="auto"/>
        <w:rPr>
          <w:rFonts w:ascii="Tahoma" w:hAnsi="Tahoma" w:cs="Tahoma"/>
          <w:sz w:val="20"/>
        </w:rPr>
      </w:pPr>
      <w:r w:rsidRPr="007C54C4">
        <w:rPr>
          <w:rFonts w:ascii="Tahoma" w:hAnsi="Tahoma" w:cs="Tahoma"/>
          <w:sz w:val="20"/>
        </w:rPr>
        <w:t>Het schoolplan is onderdeel van de binnen Leerrijk! gehanteerde plancyclus. Op basis van hetgeen op stichtingsniveau aan kaders en beleid geformuleerd is wordt in het schoolplan geduid welke ontwikkelingen de komende jaren aan bod zullen komen. Daarbij wordt een onderscheid gemaakt in koersuitspraken, eigen beleidsvoornemens van concretere aard en verplichte activiteiten. Het schoolplan is algemeen van aard, de vertaling vindt plaats in het schooljaarplan. In dit plan wordt daar waar nodig en mogelijk in s.m.a.r.t.-termen geformuleerd wat voor dat jaar geagendeerd staat. In het schooljaarverslag wordt vervolgens de evaluatie van het afgelopen schooljaar beschreven. Daarnaast worden conclusies getrokken welke effect voor het volgend jaar kunnen hebben.</w:t>
      </w:r>
    </w:p>
    <w:p w:rsidRPr="007C54C4" w:rsidR="00D2594D" w:rsidP="00523151" w:rsidRDefault="00D2594D" w14:paraId="277B17B7" w14:textId="77777777">
      <w:pPr>
        <w:spacing w:line="360" w:lineRule="auto"/>
        <w:rPr>
          <w:rFonts w:ascii="Tahoma" w:hAnsi="Tahoma" w:cs="Tahoma"/>
          <w:color w:val="FF0000"/>
          <w:sz w:val="20"/>
        </w:rPr>
      </w:pPr>
    </w:p>
    <w:p w:rsidRPr="007C54C4" w:rsidR="00D2594D" w:rsidP="00523151" w:rsidRDefault="00D2594D" w14:paraId="3849993A" w14:textId="77777777">
      <w:pPr>
        <w:spacing w:line="360" w:lineRule="auto"/>
        <w:rPr>
          <w:rFonts w:ascii="Tahoma" w:hAnsi="Tahoma" w:cs="Tahoma"/>
          <w:color w:val="FF0000"/>
          <w:sz w:val="20"/>
        </w:rPr>
      </w:pPr>
    </w:p>
    <w:p w:rsidRPr="007C54C4" w:rsidR="00D2594D" w:rsidP="00523151" w:rsidRDefault="00D2594D" w14:paraId="7A88266D" w14:textId="77777777">
      <w:pPr>
        <w:spacing w:line="360" w:lineRule="auto"/>
        <w:rPr>
          <w:rFonts w:ascii="Tahoma" w:hAnsi="Tahoma" w:cs="Tahoma"/>
          <w:sz w:val="20"/>
        </w:rPr>
        <w:sectPr w:rsidRPr="007C54C4" w:rsidR="00D2594D" w:rsidSect="007F5E6F">
          <w:headerReference w:type="default" r:id="rId15"/>
          <w:footerReference w:type="even" r:id="rId16"/>
          <w:footerReference w:type="default" r:id="rId17"/>
          <w:pgSz w:w="11906" w:h="16838" w:orient="portrait"/>
          <w:pgMar w:top="1418" w:right="1418" w:bottom="1843" w:left="1560" w:header="709" w:footer="709" w:gutter="0"/>
          <w:cols w:space="720"/>
          <w:docGrid w:linePitch="360"/>
        </w:sectPr>
      </w:pPr>
    </w:p>
    <w:p w:rsidRPr="0073645E" w:rsidR="00D2594D" w:rsidP="00523151" w:rsidRDefault="00D2594D" w14:paraId="54371410" w14:textId="77777777">
      <w:pPr>
        <w:spacing w:line="360" w:lineRule="auto"/>
        <w:ind w:firstLine="708"/>
        <w:rPr>
          <w:rFonts w:ascii="Tahoma" w:hAnsi="Tahoma" w:cs="Tahoma"/>
          <w:b/>
          <w:i/>
          <w:color w:val="0070C0"/>
          <w:sz w:val="20"/>
        </w:rPr>
      </w:pPr>
      <w:r w:rsidRPr="0073645E">
        <w:rPr>
          <w:rFonts w:ascii="Tahoma" w:hAnsi="Tahoma" w:cs="Tahoma"/>
          <w:b/>
          <w:i/>
          <w:color w:val="0070C0"/>
          <w:sz w:val="20"/>
        </w:rPr>
        <w:lastRenderedPageBreak/>
        <w:t>Bijlage 3:  Overzicht van de Inspectie</w:t>
      </w:r>
    </w:p>
    <w:tbl>
      <w:tblPr>
        <w:tblW w:w="1403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
        <w:gridCol w:w="4110"/>
        <w:gridCol w:w="5387"/>
        <w:gridCol w:w="3969"/>
      </w:tblGrid>
      <w:tr w:rsidRPr="007C54C4" w:rsidR="00D2594D" w:rsidTr="00093610" w14:paraId="57C97AAD" w14:textId="77777777">
        <w:tc>
          <w:tcPr>
            <w:tcW w:w="567" w:type="dxa"/>
            <w:shd w:val="clear" w:color="auto" w:fill="auto"/>
          </w:tcPr>
          <w:p w:rsidRPr="007C54C4" w:rsidR="00D2594D" w:rsidP="00523151" w:rsidRDefault="00D2594D" w14:paraId="60099C60" w14:textId="77777777">
            <w:pPr>
              <w:spacing w:line="360" w:lineRule="auto"/>
              <w:rPr>
                <w:rFonts w:ascii="Tahoma" w:hAnsi="Tahoma" w:cs="Tahoma"/>
                <w:sz w:val="20"/>
              </w:rPr>
            </w:pPr>
            <w:r w:rsidRPr="007C54C4">
              <w:rPr>
                <w:rFonts w:ascii="Tahoma" w:hAnsi="Tahoma" w:cs="Tahoma"/>
                <w:sz w:val="20"/>
              </w:rPr>
              <w:t>Lid</w:t>
            </w:r>
          </w:p>
        </w:tc>
        <w:tc>
          <w:tcPr>
            <w:tcW w:w="4110" w:type="dxa"/>
            <w:shd w:val="clear" w:color="auto" w:fill="auto"/>
          </w:tcPr>
          <w:p w:rsidRPr="007C54C4" w:rsidR="00D2594D" w:rsidP="00523151" w:rsidRDefault="00D2594D" w14:paraId="6BC104A9" w14:textId="77777777">
            <w:pPr>
              <w:spacing w:line="360" w:lineRule="auto"/>
              <w:rPr>
                <w:rFonts w:ascii="Tahoma" w:hAnsi="Tahoma" w:cs="Tahoma"/>
                <w:sz w:val="20"/>
              </w:rPr>
            </w:pPr>
            <w:r w:rsidRPr="007C54C4">
              <w:rPr>
                <w:rFonts w:ascii="Tahoma" w:hAnsi="Tahoma" w:cs="Tahoma"/>
                <w:sz w:val="20"/>
              </w:rPr>
              <w:t>Standaarden</w:t>
            </w:r>
          </w:p>
        </w:tc>
        <w:tc>
          <w:tcPr>
            <w:tcW w:w="5387" w:type="dxa"/>
            <w:shd w:val="clear" w:color="auto" w:fill="auto"/>
          </w:tcPr>
          <w:p w:rsidRPr="007C54C4" w:rsidR="00D2594D" w:rsidP="00523151" w:rsidRDefault="00D2594D" w14:paraId="66DCB5E9" w14:textId="77777777">
            <w:pPr>
              <w:spacing w:line="360" w:lineRule="auto"/>
              <w:rPr>
                <w:rFonts w:ascii="Tahoma" w:hAnsi="Tahoma" w:cs="Tahoma"/>
                <w:sz w:val="20"/>
              </w:rPr>
            </w:pPr>
            <w:r w:rsidRPr="007C54C4">
              <w:rPr>
                <w:rFonts w:ascii="Tahoma" w:hAnsi="Tahoma" w:cs="Tahoma"/>
                <w:sz w:val="20"/>
              </w:rPr>
              <w:t>Wettelijk minimum</w:t>
            </w:r>
          </w:p>
        </w:tc>
        <w:tc>
          <w:tcPr>
            <w:tcW w:w="3969" w:type="dxa"/>
            <w:shd w:val="clear" w:color="auto" w:fill="auto"/>
          </w:tcPr>
          <w:p w:rsidRPr="007C54C4" w:rsidR="00D2594D" w:rsidP="00523151" w:rsidRDefault="00D2594D" w14:paraId="3C3BA8DA" w14:textId="77777777">
            <w:pPr>
              <w:spacing w:line="360" w:lineRule="auto"/>
              <w:rPr>
                <w:rFonts w:ascii="Tahoma" w:hAnsi="Tahoma" w:cs="Tahoma"/>
                <w:sz w:val="20"/>
              </w:rPr>
            </w:pPr>
            <w:r w:rsidRPr="007C54C4">
              <w:rPr>
                <w:rFonts w:ascii="Tahoma" w:hAnsi="Tahoma" w:cs="Tahoma"/>
                <w:sz w:val="20"/>
              </w:rPr>
              <w:t>Eigen aspecten van kwaliteit</w:t>
            </w:r>
          </w:p>
        </w:tc>
      </w:tr>
      <w:tr w:rsidRPr="007C54C4" w:rsidR="00D2594D" w:rsidTr="00093610" w14:paraId="01C8FA22" w14:textId="77777777">
        <w:tc>
          <w:tcPr>
            <w:tcW w:w="567" w:type="dxa"/>
            <w:shd w:val="clear" w:color="auto" w:fill="auto"/>
          </w:tcPr>
          <w:p w:rsidRPr="007C54C4" w:rsidR="00D2594D" w:rsidP="00523151" w:rsidRDefault="00D2594D" w14:paraId="677423A0" w14:textId="77777777">
            <w:pPr>
              <w:spacing w:line="360" w:lineRule="auto"/>
              <w:rPr>
                <w:rFonts w:ascii="Tahoma" w:hAnsi="Tahoma" w:cs="Tahoma"/>
                <w:sz w:val="20"/>
              </w:rPr>
            </w:pPr>
            <w:r w:rsidRPr="007C54C4">
              <w:rPr>
                <w:rFonts w:ascii="Tahoma" w:hAnsi="Tahoma" w:cs="Tahoma"/>
                <w:sz w:val="20"/>
              </w:rPr>
              <w:t>1</w:t>
            </w:r>
          </w:p>
        </w:tc>
        <w:tc>
          <w:tcPr>
            <w:tcW w:w="4110" w:type="dxa"/>
            <w:shd w:val="clear" w:color="auto" w:fill="auto"/>
          </w:tcPr>
          <w:p w:rsidRPr="007C54C4" w:rsidR="00D2594D" w:rsidP="00523151" w:rsidRDefault="00D2594D" w14:paraId="6D8796BA" w14:textId="77777777">
            <w:pPr>
              <w:spacing w:line="360" w:lineRule="auto"/>
              <w:rPr>
                <w:rFonts w:ascii="Tahoma" w:hAnsi="Tahoma" w:cs="Tahoma"/>
                <w:sz w:val="20"/>
              </w:rPr>
            </w:pPr>
            <w:r w:rsidRPr="007C54C4">
              <w:rPr>
                <w:rFonts w:ascii="Tahoma" w:hAnsi="Tahoma" w:cs="Tahoma"/>
                <w:sz w:val="20"/>
              </w:rPr>
              <w:t>Geen corresponderende standaarden</w:t>
            </w:r>
          </w:p>
        </w:tc>
        <w:tc>
          <w:tcPr>
            <w:tcW w:w="5387" w:type="dxa"/>
            <w:shd w:val="clear" w:color="auto" w:fill="auto"/>
          </w:tcPr>
          <w:p w:rsidRPr="007C54C4" w:rsidR="00D2594D" w:rsidP="00523151" w:rsidRDefault="00D2594D" w14:paraId="05AE431A" w14:textId="77777777">
            <w:pPr>
              <w:spacing w:line="360" w:lineRule="auto"/>
              <w:rPr>
                <w:rFonts w:ascii="Tahoma" w:hAnsi="Tahoma" w:cs="Tahoma"/>
                <w:sz w:val="20"/>
              </w:rPr>
            </w:pPr>
            <w:r w:rsidRPr="007C54C4">
              <w:rPr>
                <w:rFonts w:ascii="Tahoma" w:hAnsi="Tahoma" w:cs="Tahoma"/>
                <w:sz w:val="20"/>
              </w:rPr>
              <w:t>Is beschreven hoe de school omgaat met sponsorgelden?</w:t>
            </w:r>
          </w:p>
        </w:tc>
        <w:tc>
          <w:tcPr>
            <w:tcW w:w="3969" w:type="dxa"/>
            <w:shd w:val="clear" w:color="auto" w:fill="auto"/>
          </w:tcPr>
          <w:p w:rsidRPr="007C54C4" w:rsidR="00D2594D" w:rsidP="00523151" w:rsidRDefault="00D2594D" w14:paraId="0950F4B8" w14:textId="77777777">
            <w:pPr>
              <w:spacing w:line="360" w:lineRule="auto"/>
              <w:rPr>
                <w:rFonts w:ascii="Tahoma" w:hAnsi="Tahoma" w:cs="Tahoma"/>
                <w:sz w:val="20"/>
              </w:rPr>
            </w:pPr>
          </w:p>
        </w:tc>
      </w:tr>
      <w:tr w:rsidRPr="007C54C4" w:rsidR="00D2594D" w:rsidTr="00093610" w14:paraId="792D3E6A" w14:textId="77777777">
        <w:tc>
          <w:tcPr>
            <w:tcW w:w="567" w:type="dxa"/>
            <w:shd w:val="clear" w:color="auto" w:fill="auto"/>
          </w:tcPr>
          <w:p w:rsidRPr="007C54C4" w:rsidR="00D2594D" w:rsidP="00523151" w:rsidRDefault="00D2594D" w14:paraId="1630A22D" w14:textId="77777777">
            <w:pPr>
              <w:spacing w:line="360" w:lineRule="auto"/>
              <w:rPr>
                <w:rFonts w:ascii="Tahoma" w:hAnsi="Tahoma" w:cs="Tahoma"/>
                <w:sz w:val="20"/>
              </w:rPr>
            </w:pPr>
            <w:r w:rsidRPr="007C54C4">
              <w:rPr>
                <w:rFonts w:ascii="Tahoma" w:hAnsi="Tahoma" w:cs="Tahoma"/>
                <w:sz w:val="20"/>
              </w:rPr>
              <w:t>2A</w:t>
            </w:r>
          </w:p>
        </w:tc>
        <w:tc>
          <w:tcPr>
            <w:tcW w:w="4110" w:type="dxa"/>
            <w:shd w:val="clear" w:color="auto" w:fill="auto"/>
          </w:tcPr>
          <w:p w:rsidRPr="007C54C4" w:rsidR="00D2594D" w:rsidP="00523151" w:rsidRDefault="00D2594D" w14:paraId="62CA5830" w14:textId="77777777">
            <w:pPr>
              <w:autoSpaceDE w:val="0"/>
              <w:autoSpaceDN w:val="0"/>
              <w:adjustRightInd w:val="0"/>
              <w:spacing w:line="360" w:lineRule="auto"/>
              <w:rPr>
                <w:rFonts w:ascii="Tahoma" w:hAnsi="Tahoma" w:cs="Tahoma"/>
                <w:sz w:val="20"/>
              </w:rPr>
            </w:pPr>
            <w:r w:rsidRPr="007C54C4">
              <w:rPr>
                <w:rFonts w:ascii="Tahoma" w:hAnsi="Tahoma" w:cs="Tahoma"/>
                <w:sz w:val="20"/>
              </w:rPr>
              <w:t>OP 1 Aanbod</w:t>
            </w:r>
          </w:p>
          <w:p w:rsidRPr="007C54C4" w:rsidR="00D2594D" w:rsidP="00523151" w:rsidRDefault="00D2594D" w14:paraId="07A610FE" w14:textId="77777777">
            <w:pPr>
              <w:autoSpaceDE w:val="0"/>
              <w:autoSpaceDN w:val="0"/>
              <w:adjustRightInd w:val="0"/>
              <w:spacing w:line="360" w:lineRule="auto"/>
              <w:rPr>
                <w:rFonts w:ascii="Tahoma" w:hAnsi="Tahoma" w:cs="Tahoma"/>
                <w:sz w:val="20"/>
              </w:rPr>
            </w:pPr>
            <w:r w:rsidRPr="007C54C4">
              <w:rPr>
                <w:rFonts w:ascii="Tahoma" w:hAnsi="Tahoma" w:cs="Tahoma"/>
                <w:sz w:val="20"/>
              </w:rPr>
              <w:t>OP 2 Zicht op ontwikkeling en begeleiding</w:t>
            </w:r>
          </w:p>
          <w:p w:rsidRPr="007C54C4" w:rsidR="00D2594D" w:rsidP="00523151" w:rsidRDefault="00D2594D" w14:paraId="08E694CD" w14:textId="77777777">
            <w:pPr>
              <w:autoSpaceDE w:val="0"/>
              <w:autoSpaceDN w:val="0"/>
              <w:adjustRightInd w:val="0"/>
              <w:spacing w:line="360" w:lineRule="auto"/>
              <w:rPr>
                <w:rFonts w:ascii="Tahoma" w:hAnsi="Tahoma" w:cs="Tahoma"/>
                <w:sz w:val="20"/>
              </w:rPr>
            </w:pPr>
            <w:r w:rsidRPr="007C54C4">
              <w:rPr>
                <w:rFonts w:ascii="Tahoma" w:hAnsi="Tahoma" w:cs="Tahoma"/>
                <w:sz w:val="20"/>
              </w:rPr>
              <w:t>(ook schoolondersteuningsprofiel)</w:t>
            </w:r>
          </w:p>
          <w:p w:rsidRPr="007C54C4" w:rsidR="00D2594D" w:rsidP="00523151" w:rsidRDefault="00D2594D" w14:paraId="10E73C9D" w14:textId="77777777">
            <w:pPr>
              <w:autoSpaceDE w:val="0"/>
              <w:autoSpaceDN w:val="0"/>
              <w:adjustRightInd w:val="0"/>
              <w:spacing w:line="360" w:lineRule="auto"/>
              <w:rPr>
                <w:rFonts w:ascii="Tahoma" w:hAnsi="Tahoma" w:cs="Tahoma"/>
                <w:sz w:val="20"/>
              </w:rPr>
            </w:pPr>
            <w:r w:rsidRPr="007C54C4">
              <w:rPr>
                <w:rFonts w:ascii="Tahoma" w:hAnsi="Tahoma" w:cs="Tahoma"/>
                <w:sz w:val="20"/>
              </w:rPr>
              <w:t>OR 1 Resultaten</w:t>
            </w:r>
          </w:p>
          <w:p w:rsidRPr="007C54C4" w:rsidR="00D2594D" w:rsidP="00523151" w:rsidRDefault="00D2594D" w14:paraId="120D1919" w14:textId="77777777">
            <w:pPr>
              <w:autoSpaceDE w:val="0"/>
              <w:autoSpaceDN w:val="0"/>
              <w:adjustRightInd w:val="0"/>
              <w:spacing w:line="360" w:lineRule="auto"/>
              <w:rPr>
                <w:rFonts w:ascii="Tahoma" w:hAnsi="Tahoma" w:cs="Tahoma"/>
                <w:sz w:val="20"/>
              </w:rPr>
            </w:pPr>
            <w:r w:rsidRPr="007C54C4">
              <w:rPr>
                <w:rFonts w:ascii="Tahoma" w:hAnsi="Tahoma" w:cs="Tahoma"/>
                <w:sz w:val="20"/>
              </w:rPr>
              <w:t>OR 2 Sociale en maatschappelijke</w:t>
            </w:r>
          </w:p>
          <w:p w:rsidRPr="007C54C4" w:rsidR="00D2594D" w:rsidP="00523151" w:rsidRDefault="00D2594D" w14:paraId="1B888131" w14:textId="77777777">
            <w:pPr>
              <w:spacing w:line="360" w:lineRule="auto"/>
              <w:rPr>
                <w:rFonts w:ascii="Tahoma" w:hAnsi="Tahoma" w:cs="Tahoma"/>
                <w:sz w:val="20"/>
              </w:rPr>
            </w:pPr>
            <w:r w:rsidRPr="007C54C4">
              <w:rPr>
                <w:rFonts w:ascii="Tahoma" w:hAnsi="Tahoma" w:cs="Tahoma"/>
                <w:sz w:val="20"/>
              </w:rPr>
              <w:t>competenties</w:t>
            </w:r>
          </w:p>
        </w:tc>
        <w:tc>
          <w:tcPr>
            <w:tcW w:w="5387" w:type="dxa"/>
            <w:shd w:val="clear" w:color="auto" w:fill="auto"/>
          </w:tcPr>
          <w:p w:rsidRPr="007C54C4" w:rsidR="00D2594D" w:rsidP="00523151" w:rsidRDefault="00D2594D" w14:paraId="5ED0F59D" w14:textId="77777777">
            <w:pPr>
              <w:autoSpaceDE w:val="0"/>
              <w:autoSpaceDN w:val="0"/>
              <w:adjustRightInd w:val="0"/>
              <w:spacing w:line="360" w:lineRule="auto"/>
              <w:rPr>
                <w:rFonts w:ascii="Tahoma" w:hAnsi="Tahoma" w:cs="Tahoma"/>
                <w:sz w:val="20"/>
              </w:rPr>
            </w:pPr>
            <w:r w:rsidRPr="007C54C4">
              <w:rPr>
                <w:rFonts w:ascii="Tahoma" w:hAnsi="Tahoma" w:cs="Tahoma"/>
                <w:sz w:val="20"/>
              </w:rPr>
              <w:t>Is beschreven:</w:t>
            </w:r>
          </w:p>
          <w:p w:rsidRPr="007C54C4" w:rsidR="00D2594D" w:rsidP="00523151" w:rsidRDefault="00D2594D" w14:paraId="116B6673" w14:textId="77777777">
            <w:pPr>
              <w:autoSpaceDE w:val="0"/>
              <w:autoSpaceDN w:val="0"/>
              <w:adjustRightInd w:val="0"/>
              <w:spacing w:line="360" w:lineRule="auto"/>
              <w:rPr>
                <w:rFonts w:ascii="Tahoma" w:hAnsi="Tahoma" w:cs="Tahoma"/>
                <w:sz w:val="20"/>
              </w:rPr>
            </w:pPr>
            <w:r w:rsidRPr="007C54C4">
              <w:rPr>
                <w:rFonts w:ascii="Tahoma" w:hAnsi="Tahoma" w:cs="Tahoma"/>
                <w:sz w:val="20"/>
              </w:rPr>
              <w:t>- hoe de school een doorlopende leerlijn mogelijk maakt?</w:t>
            </w:r>
          </w:p>
          <w:p w:rsidRPr="007C54C4" w:rsidR="00D2594D" w:rsidP="00523151" w:rsidRDefault="00D2594D" w14:paraId="6045F828" w14:textId="77777777">
            <w:pPr>
              <w:autoSpaceDE w:val="0"/>
              <w:autoSpaceDN w:val="0"/>
              <w:adjustRightInd w:val="0"/>
              <w:spacing w:line="360" w:lineRule="auto"/>
              <w:rPr>
                <w:rFonts w:ascii="Tahoma" w:hAnsi="Tahoma" w:cs="Tahoma"/>
                <w:sz w:val="20"/>
              </w:rPr>
            </w:pPr>
            <w:r w:rsidRPr="007C54C4">
              <w:rPr>
                <w:rFonts w:ascii="Tahoma" w:hAnsi="Tahoma" w:cs="Tahoma"/>
                <w:sz w:val="20"/>
              </w:rPr>
              <w:t>- hoe het burgerschapsonderwijs is ingericht?</w:t>
            </w:r>
          </w:p>
          <w:p w:rsidRPr="007C54C4" w:rsidR="00D2594D" w:rsidP="00523151" w:rsidRDefault="00D2594D" w14:paraId="774E0114" w14:textId="77777777">
            <w:pPr>
              <w:autoSpaceDE w:val="0"/>
              <w:autoSpaceDN w:val="0"/>
              <w:adjustRightInd w:val="0"/>
              <w:spacing w:line="360" w:lineRule="auto"/>
              <w:rPr>
                <w:rFonts w:ascii="Tahoma" w:hAnsi="Tahoma" w:cs="Tahoma"/>
                <w:sz w:val="20"/>
              </w:rPr>
            </w:pPr>
            <w:r w:rsidRPr="007C54C4">
              <w:rPr>
                <w:rFonts w:ascii="Tahoma" w:hAnsi="Tahoma" w:cs="Tahoma"/>
                <w:sz w:val="20"/>
              </w:rPr>
              <w:t>- wat de school aanbiedt qua extra ondersteuning (in</w:t>
            </w:r>
          </w:p>
          <w:p w:rsidRPr="007C54C4" w:rsidR="00D2594D" w:rsidP="00523151" w:rsidRDefault="00D2594D" w14:paraId="068C4159" w14:textId="77777777">
            <w:pPr>
              <w:autoSpaceDE w:val="0"/>
              <w:autoSpaceDN w:val="0"/>
              <w:adjustRightInd w:val="0"/>
              <w:spacing w:line="360" w:lineRule="auto"/>
              <w:rPr>
                <w:rFonts w:ascii="Tahoma" w:hAnsi="Tahoma" w:cs="Tahoma"/>
                <w:sz w:val="20"/>
              </w:rPr>
            </w:pPr>
            <w:r w:rsidRPr="007C54C4">
              <w:rPr>
                <w:rFonts w:ascii="Tahoma" w:hAnsi="Tahoma" w:cs="Tahoma"/>
                <w:sz w:val="20"/>
              </w:rPr>
              <w:t>relatie tot het ondersteuningsprofiel)?</w:t>
            </w:r>
          </w:p>
          <w:p w:rsidRPr="007C54C4" w:rsidR="00D2594D" w:rsidP="00523151" w:rsidRDefault="00D2594D" w14:paraId="4DB3A828" w14:textId="77777777">
            <w:pPr>
              <w:autoSpaceDE w:val="0"/>
              <w:autoSpaceDN w:val="0"/>
              <w:adjustRightInd w:val="0"/>
              <w:spacing w:line="360" w:lineRule="auto"/>
              <w:rPr>
                <w:rFonts w:ascii="Tahoma" w:hAnsi="Tahoma" w:cs="Tahoma"/>
                <w:sz w:val="20"/>
              </w:rPr>
            </w:pPr>
            <w:r w:rsidRPr="007C54C4">
              <w:rPr>
                <w:rFonts w:ascii="Tahoma" w:hAnsi="Tahoma" w:cs="Tahoma"/>
                <w:sz w:val="20"/>
              </w:rPr>
              <w:t>- hoe de school de leerlingen volgt?</w:t>
            </w:r>
          </w:p>
          <w:p w:rsidRPr="007C54C4" w:rsidR="00D2594D" w:rsidP="00523151" w:rsidRDefault="00D2594D" w14:paraId="0046E28C" w14:textId="77777777">
            <w:pPr>
              <w:autoSpaceDE w:val="0"/>
              <w:autoSpaceDN w:val="0"/>
              <w:adjustRightInd w:val="0"/>
              <w:spacing w:line="360" w:lineRule="auto"/>
              <w:rPr>
                <w:rFonts w:ascii="Tahoma" w:hAnsi="Tahoma" w:cs="Tahoma"/>
                <w:sz w:val="20"/>
              </w:rPr>
            </w:pPr>
            <w:r w:rsidRPr="007C54C4">
              <w:rPr>
                <w:rFonts w:ascii="Tahoma" w:hAnsi="Tahoma" w:cs="Tahoma"/>
                <w:sz w:val="20"/>
              </w:rPr>
              <w:t>- welke onderwijstijd de school hanteert?</w:t>
            </w:r>
          </w:p>
          <w:p w:rsidRPr="007C54C4" w:rsidR="00D2594D" w:rsidP="00523151" w:rsidRDefault="00D2594D" w14:paraId="3A6DCA6F" w14:textId="77777777">
            <w:pPr>
              <w:autoSpaceDE w:val="0"/>
              <w:autoSpaceDN w:val="0"/>
              <w:adjustRightInd w:val="0"/>
              <w:spacing w:line="360" w:lineRule="auto"/>
              <w:rPr>
                <w:rFonts w:ascii="Tahoma" w:hAnsi="Tahoma" w:cs="Tahoma"/>
                <w:sz w:val="20"/>
              </w:rPr>
            </w:pPr>
            <w:r w:rsidRPr="007C54C4">
              <w:rPr>
                <w:rFonts w:ascii="Tahoma" w:hAnsi="Tahoma" w:cs="Tahoma"/>
                <w:sz w:val="20"/>
              </w:rPr>
              <w:t>- hoe de school omgaat met taalachterstanden?</w:t>
            </w:r>
          </w:p>
          <w:p w:rsidRPr="007C54C4" w:rsidR="00D2594D" w:rsidP="00523151" w:rsidRDefault="00D2594D" w14:paraId="20FBD94C" w14:textId="77777777">
            <w:pPr>
              <w:autoSpaceDE w:val="0"/>
              <w:autoSpaceDN w:val="0"/>
              <w:adjustRightInd w:val="0"/>
              <w:spacing w:line="360" w:lineRule="auto"/>
              <w:rPr>
                <w:rFonts w:ascii="Tahoma" w:hAnsi="Tahoma" w:cs="Tahoma"/>
                <w:sz w:val="20"/>
              </w:rPr>
            </w:pPr>
            <w:r w:rsidRPr="007C54C4">
              <w:rPr>
                <w:rFonts w:ascii="Tahoma" w:hAnsi="Tahoma" w:cs="Tahoma"/>
                <w:sz w:val="20"/>
              </w:rPr>
              <w:t>- welke vakken de school aanbiedt?</w:t>
            </w:r>
          </w:p>
          <w:p w:rsidRPr="007C54C4" w:rsidR="00D2594D" w:rsidP="00523151" w:rsidRDefault="00D2594D" w14:paraId="78CBF9B8" w14:textId="77777777">
            <w:pPr>
              <w:autoSpaceDE w:val="0"/>
              <w:autoSpaceDN w:val="0"/>
              <w:adjustRightInd w:val="0"/>
              <w:spacing w:line="360" w:lineRule="auto"/>
              <w:rPr>
                <w:rFonts w:ascii="Tahoma" w:hAnsi="Tahoma" w:cs="Tahoma"/>
                <w:sz w:val="20"/>
              </w:rPr>
            </w:pPr>
            <w:r w:rsidRPr="007C54C4">
              <w:rPr>
                <w:rFonts w:ascii="Tahoma" w:hAnsi="Tahoma" w:cs="Tahoma"/>
                <w:sz w:val="20"/>
              </w:rPr>
              <w:t>- hoe de school omgaat met kerndoelen en</w:t>
            </w:r>
          </w:p>
          <w:p w:rsidRPr="007C54C4" w:rsidR="00D2594D" w:rsidP="00523151" w:rsidRDefault="00D2594D" w14:paraId="44380220" w14:textId="77777777">
            <w:pPr>
              <w:autoSpaceDE w:val="0"/>
              <w:autoSpaceDN w:val="0"/>
              <w:adjustRightInd w:val="0"/>
              <w:spacing w:line="360" w:lineRule="auto"/>
              <w:rPr>
                <w:rFonts w:ascii="Tahoma" w:hAnsi="Tahoma" w:cs="Tahoma"/>
                <w:sz w:val="20"/>
              </w:rPr>
            </w:pPr>
            <w:r w:rsidRPr="007C54C4">
              <w:rPr>
                <w:rFonts w:ascii="Tahoma" w:hAnsi="Tahoma" w:cs="Tahoma"/>
                <w:sz w:val="20"/>
              </w:rPr>
              <w:t>referentieniveaus?</w:t>
            </w:r>
          </w:p>
          <w:p w:rsidRPr="007C54C4" w:rsidR="00D2594D" w:rsidP="00523151" w:rsidRDefault="00D2594D" w14:paraId="33B67040" w14:textId="77777777">
            <w:pPr>
              <w:autoSpaceDE w:val="0"/>
              <w:autoSpaceDN w:val="0"/>
              <w:adjustRightInd w:val="0"/>
              <w:spacing w:line="360" w:lineRule="auto"/>
              <w:rPr>
                <w:rFonts w:ascii="Tahoma" w:hAnsi="Tahoma" w:cs="Tahoma"/>
                <w:sz w:val="20"/>
              </w:rPr>
            </w:pPr>
            <w:r w:rsidRPr="007C54C4">
              <w:rPr>
                <w:rFonts w:ascii="Tahoma" w:hAnsi="Tahoma" w:cs="Tahoma"/>
                <w:sz w:val="20"/>
              </w:rPr>
              <w:t>- bij andere voertaal dan Nederlands: hoe de school</w:t>
            </w:r>
          </w:p>
          <w:p w:rsidRPr="007C54C4" w:rsidR="00D2594D" w:rsidP="00523151" w:rsidRDefault="00D2594D" w14:paraId="78FD0CEE" w14:textId="77777777">
            <w:pPr>
              <w:spacing w:line="360" w:lineRule="auto"/>
              <w:rPr>
                <w:rFonts w:ascii="Tahoma" w:hAnsi="Tahoma" w:cs="Tahoma"/>
                <w:sz w:val="20"/>
              </w:rPr>
            </w:pPr>
            <w:r w:rsidRPr="007C54C4">
              <w:rPr>
                <w:rFonts w:ascii="Tahoma" w:hAnsi="Tahoma" w:cs="Tahoma"/>
                <w:sz w:val="20"/>
              </w:rPr>
              <w:t>daarmee omgaat?</w:t>
            </w:r>
          </w:p>
        </w:tc>
        <w:tc>
          <w:tcPr>
            <w:tcW w:w="3969" w:type="dxa"/>
            <w:shd w:val="clear" w:color="auto" w:fill="auto"/>
          </w:tcPr>
          <w:p w:rsidRPr="007C54C4" w:rsidR="00D2594D" w:rsidP="00523151" w:rsidRDefault="00D2594D" w14:paraId="1EE603D1" w14:textId="77777777">
            <w:pPr>
              <w:spacing w:line="360" w:lineRule="auto"/>
              <w:rPr>
                <w:rFonts w:ascii="Tahoma" w:hAnsi="Tahoma" w:cs="Tahoma"/>
                <w:sz w:val="20"/>
              </w:rPr>
            </w:pPr>
          </w:p>
        </w:tc>
      </w:tr>
      <w:tr w:rsidRPr="007C54C4" w:rsidR="00D2594D" w:rsidTr="00093610" w14:paraId="2E7BFACE" w14:textId="77777777">
        <w:tc>
          <w:tcPr>
            <w:tcW w:w="567" w:type="dxa"/>
            <w:shd w:val="clear" w:color="auto" w:fill="auto"/>
          </w:tcPr>
          <w:p w:rsidRPr="007C54C4" w:rsidR="00D2594D" w:rsidP="00523151" w:rsidRDefault="00D2594D" w14:paraId="57C07260" w14:textId="77777777">
            <w:pPr>
              <w:spacing w:line="360" w:lineRule="auto"/>
              <w:rPr>
                <w:rFonts w:ascii="Tahoma" w:hAnsi="Tahoma" w:cs="Tahoma"/>
                <w:sz w:val="20"/>
              </w:rPr>
            </w:pPr>
            <w:r w:rsidRPr="007C54C4">
              <w:rPr>
                <w:rFonts w:ascii="Tahoma" w:hAnsi="Tahoma" w:cs="Tahoma"/>
                <w:sz w:val="20"/>
              </w:rPr>
              <w:t>2B</w:t>
            </w:r>
          </w:p>
        </w:tc>
        <w:tc>
          <w:tcPr>
            <w:tcW w:w="4110" w:type="dxa"/>
            <w:shd w:val="clear" w:color="auto" w:fill="auto"/>
          </w:tcPr>
          <w:p w:rsidRPr="007C54C4" w:rsidR="00D2594D" w:rsidP="00523151" w:rsidRDefault="00D2594D" w14:paraId="0CF0AF1C" w14:textId="77777777">
            <w:pPr>
              <w:autoSpaceDE w:val="0"/>
              <w:autoSpaceDN w:val="0"/>
              <w:adjustRightInd w:val="0"/>
              <w:spacing w:line="360" w:lineRule="auto"/>
              <w:rPr>
                <w:rFonts w:ascii="Tahoma" w:hAnsi="Tahoma" w:cs="Tahoma"/>
                <w:sz w:val="20"/>
              </w:rPr>
            </w:pPr>
            <w:r w:rsidRPr="007C54C4">
              <w:rPr>
                <w:rFonts w:ascii="Tahoma" w:hAnsi="Tahoma" w:cs="Tahoma"/>
                <w:sz w:val="20"/>
              </w:rPr>
              <w:t>OP 3 Didactisch handelen</w:t>
            </w:r>
          </w:p>
          <w:p w:rsidRPr="007C54C4" w:rsidR="00D2594D" w:rsidP="00523151" w:rsidRDefault="00D2594D" w14:paraId="087A7DAC" w14:textId="77777777">
            <w:pPr>
              <w:autoSpaceDE w:val="0"/>
              <w:autoSpaceDN w:val="0"/>
              <w:adjustRightInd w:val="0"/>
              <w:spacing w:line="360" w:lineRule="auto"/>
              <w:rPr>
                <w:rFonts w:ascii="Tahoma" w:hAnsi="Tahoma" w:cs="Tahoma"/>
                <w:sz w:val="20"/>
              </w:rPr>
            </w:pPr>
            <w:r w:rsidRPr="007C54C4">
              <w:rPr>
                <w:rFonts w:ascii="Tahoma" w:hAnsi="Tahoma" w:cs="Tahoma"/>
                <w:sz w:val="20"/>
              </w:rPr>
              <w:t>Elementen uit 2a voor zover het gaat om</w:t>
            </w:r>
          </w:p>
          <w:p w:rsidRPr="007C54C4" w:rsidR="00D2594D" w:rsidP="00523151" w:rsidRDefault="00D2594D" w14:paraId="5E33E14F" w14:textId="77777777">
            <w:pPr>
              <w:autoSpaceDE w:val="0"/>
              <w:autoSpaceDN w:val="0"/>
              <w:adjustRightInd w:val="0"/>
              <w:spacing w:line="360" w:lineRule="auto"/>
              <w:rPr>
                <w:rFonts w:ascii="Tahoma" w:hAnsi="Tahoma" w:cs="Tahoma"/>
                <w:sz w:val="20"/>
              </w:rPr>
            </w:pPr>
            <w:r w:rsidRPr="007C54C4">
              <w:rPr>
                <w:rFonts w:ascii="Tahoma" w:hAnsi="Tahoma" w:cs="Tahoma"/>
                <w:sz w:val="20"/>
              </w:rPr>
              <w:t>zaken die de wettelijke voorschriften</w:t>
            </w:r>
          </w:p>
          <w:p w:rsidRPr="007C54C4" w:rsidR="00D2594D" w:rsidP="00523151" w:rsidRDefault="00D2594D" w14:paraId="07578BE3" w14:textId="77777777">
            <w:pPr>
              <w:spacing w:line="360" w:lineRule="auto"/>
              <w:rPr>
                <w:rFonts w:ascii="Tahoma" w:hAnsi="Tahoma" w:cs="Tahoma"/>
                <w:sz w:val="20"/>
              </w:rPr>
            </w:pPr>
            <w:r w:rsidRPr="007C54C4">
              <w:rPr>
                <w:rFonts w:ascii="Tahoma" w:hAnsi="Tahoma" w:cs="Tahoma"/>
                <w:sz w:val="20"/>
              </w:rPr>
              <w:t>ontstijgen</w:t>
            </w:r>
          </w:p>
        </w:tc>
        <w:tc>
          <w:tcPr>
            <w:tcW w:w="5387" w:type="dxa"/>
            <w:shd w:val="clear" w:color="auto" w:fill="auto"/>
          </w:tcPr>
          <w:p w:rsidRPr="007C54C4" w:rsidR="00D2594D" w:rsidP="00523151" w:rsidRDefault="00D2594D" w14:paraId="449E446D" w14:textId="77777777">
            <w:pPr>
              <w:spacing w:line="360" w:lineRule="auto"/>
              <w:rPr>
                <w:rFonts w:ascii="Tahoma" w:hAnsi="Tahoma" w:cs="Tahoma"/>
                <w:sz w:val="20"/>
              </w:rPr>
            </w:pPr>
            <w:r w:rsidRPr="007C54C4">
              <w:rPr>
                <w:rFonts w:ascii="Tahoma" w:hAnsi="Tahoma" w:cs="Tahoma"/>
                <w:sz w:val="20"/>
              </w:rPr>
              <w:t>-</w:t>
            </w:r>
          </w:p>
        </w:tc>
        <w:tc>
          <w:tcPr>
            <w:tcW w:w="3969" w:type="dxa"/>
            <w:shd w:val="clear" w:color="auto" w:fill="auto"/>
          </w:tcPr>
          <w:p w:rsidRPr="007C54C4" w:rsidR="00D2594D" w:rsidP="00523151" w:rsidRDefault="00D2594D" w14:paraId="06B3F5F3" w14:textId="77777777">
            <w:pPr>
              <w:autoSpaceDE w:val="0"/>
              <w:autoSpaceDN w:val="0"/>
              <w:adjustRightInd w:val="0"/>
              <w:spacing w:line="360" w:lineRule="auto"/>
              <w:rPr>
                <w:rFonts w:ascii="Tahoma" w:hAnsi="Tahoma" w:cs="Tahoma"/>
                <w:sz w:val="20"/>
              </w:rPr>
            </w:pPr>
            <w:r w:rsidRPr="007C54C4">
              <w:rPr>
                <w:rFonts w:ascii="Tahoma" w:hAnsi="Tahoma" w:cs="Tahoma"/>
                <w:sz w:val="20"/>
              </w:rPr>
              <w:t>Welke eigen ambities heeft de school voor</w:t>
            </w:r>
          </w:p>
          <w:p w:rsidRPr="007C54C4" w:rsidR="00D2594D" w:rsidP="00523151" w:rsidRDefault="00D2594D" w14:paraId="40EF116B" w14:textId="77777777">
            <w:pPr>
              <w:spacing w:line="360" w:lineRule="auto"/>
              <w:rPr>
                <w:rFonts w:ascii="Tahoma" w:hAnsi="Tahoma" w:cs="Tahoma"/>
                <w:sz w:val="20"/>
              </w:rPr>
            </w:pPr>
            <w:r w:rsidRPr="007C54C4">
              <w:rPr>
                <w:rFonts w:ascii="Tahoma" w:hAnsi="Tahoma" w:cs="Tahoma"/>
                <w:sz w:val="20"/>
              </w:rPr>
              <w:t>het onderwijsprogramma?</w:t>
            </w:r>
          </w:p>
        </w:tc>
      </w:tr>
      <w:tr w:rsidRPr="007C54C4" w:rsidR="00D2594D" w:rsidTr="00093610" w14:paraId="4A5F8408" w14:textId="77777777">
        <w:tc>
          <w:tcPr>
            <w:tcW w:w="567" w:type="dxa"/>
            <w:shd w:val="clear" w:color="auto" w:fill="auto"/>
          </w:tcPr>
          <w:p w:rsidRPr="007C54C4" w:rsidR="00D2594D" w:rsidP="00523151" w:rsidRDefault="00D2594D" w14:paraId="65518EDE" w14:textId="77777777">
            <w:pPr>
              <w:spacing w:line="360" w:lineRule="auto"/>
              <w:rPr>
                <w:rFonts w:ascii="Tahoma" w:hAnsi="Tahoma" w:cs="Tahoma"/>
                <w:sz w:val="20"/>
              </w:rPr>
            </w:pPr>
            <w:r w:rsidRPr="007C54C4">
              <w:rPr>
                <w:rFonts w:ascii="Tahoma" w:hAnsi="Tahoma" w:cs="Tahoma"/>
                <w:sz w:val="20"/>
              </w:rPr>
              <w:t>2C</w:t>
            </w:r>
          </w:p>
        </w:tc>
        <w:tc>
          <w:tcPr>
            <w:tcW w:w="4110" w:type="dxa"/>
            <w:shd w:val="clear" w:color="auto" w:fill="auto"/>
          </w:tcPr>
          <w:p w:rsidRPr="007C54C4" w:rsidR="00D2594D" w:rsidP="00523151" w:rsidRDefault="00D2594D" w14:paraId="04E2D948" w14:textId="77777777">
            <w:pPr>
              <w:spacing w:line="360" w:lineRule="auto"/>
              <w:rPr>
                <w:rFonts w:ascii="Tahoma" w:hAnsi="Tahoma" w:cs="Tahoma"/>
                <w:sz w:val="20"/>
              </w:rPr>
            </w:pPr>
            <w:r w:rsidRPr="007C54C4">
              <w:rPr>
                <w:rFonts w:ascii="Tahoma" w:hAnsi="Tahoma" w:cs="Tahoma"/>
                <w:sz w:val="20"/>
              </w:rPr>
              <w:t>SK 2 Pedagogisch klimaat</w:t>
            </w:r>
          </w:p>
        </w:tc>
        <w:tc>
          <w:tcPr>
            <w:tcW w:w="5387" w:type="dxa"/>
            <w:shd w:val="clear" w:color="auto" w:fill="auto"/>
          </w:tcPr>
          <w:p w:rsidRPr="007C54C4" w:rsidR="00D2594D" w:rsidP="00523151" w:rsidRDefault="00D2594D" w14:paraId="0DB65196" w14:textId="77777777">
            <w:pPr>
              <w:autoSpaceDE w:val="0"/>
              <w:autoSpaceDN w:val="0"/>
              <w:adjustRightInd w:val="0"/>
              <w:spacing w:line="360" w:lineRule="auto"/>
              <w:rPr>
                <w:rFonts w:ascii="Tahoma" w:hAnsi="Tahoma" w:cs="Tahoma"/>
                <w:sz w:val="20"/>
              </w:rPr>
            </w:pPr>
            <w:r w:rsidRPr="007C54C4">
              <w:rPr>
                <w:rFonts w:ascii="Tahoma" w:hAnsi="Tahoma" w:cs="Tahoma"/>
                <w:sz w:val="20"/>
              </w:rPr>
              <w:t>Is het schoolbeleid over het pedagogisch-didactisch</w:t>
            </w:r>
          </w:p>
          <w:p w:rsidRPr="007C54C4" w:rsidR="00D2594D" w:rsidP="00523151" w:rsidRDefault="00D2594D" w14:paraId="2664A456" w14:textId="77777777">
            <w:pPr>
              <w:spacing w:line="360" w:lineRule="auto"/>
              <w:rPr>
                <w:rFonts w:ascii="Tahoma" w:hAnsi="Tahoma" w:cs="Tahoma"/>
                <w:sz w:val="20"/>
              </w:rPr>
            </w:pPr>
            <w:r w:rsidRPr="007C54C4">
              <w:rPr>
                <w:rFonts w:ascii="Tahoma" w:hAnsi="Tahoma" w:cs="Tahoma"/>
                <w:sz w:val="20"/>
              </w:rPr>
              <w:t>klimaat en het schoolklimaat beschreven?</w:t>
            </w:r>
          </w:p>
        </w:tc>
        <w:tc>
          <w:tcPr>
            <w:tcW w:w="3969" w:type="dxa"/>
            <w:shd w:val="clear" w:color="auto" w:fill="auto"/>
          </w:tcPr>
          <w:p w:rsidRPr="007C54C4" w:rsidR="00D2594D" w:rsidP="00523151" w:rsidRDefault="00D2594D" w14:paraId="7E013D99" w14:textId="77777777">
            <w:pPr>
              <w:autoSpaceDE w:val="0"/>
              <w:autoSpaceDN w:val="0"/>
              <w:adjustRightInd w:val="0"/>
              <w:spacing w:line="360" w:lineRule="auto"/>
              <w:rPr>
                <w:rFonts w:ascii="Tahoma" w:hAnsi="Tahoma" w:cs="Tahoma"/>
                <w:sz w:val="20"/>
              </w:rPr>
            </w:pPr>
            <w:r w:rsidRPr="007C54C4">
              <w:rPr>
                <w:rFonts w:ascii="Tahoma" w:hAnsi="Tahoma" w:cs="Tahoma"/>
                <w:sz w:val="20"/>
              </w:rPr>
              <w:t>Welke eigen ambities heeft de school voor</w:t>
            </w:r>
          </w:p>
          <w:p w:rsidRPr="007C54C4" w:rsidR="00D2594D" w:rsidP="00523151" w:rsidRDefault="00D2594D" w14:paraId="10A505EE" w14:textId="77777777">
            <w:pPr>
              <w:autoSpaceDE w:val="0"/>
              <w:autoSpaceDN w:val="0"/>
              <w:adjustRightInd w:val="0"/>
              <w:spacing w:line="360" w:lineRule="auto"/>
              <w:rPr>
                <w:rFonts w:ascii="Tahoma" w:hAnsi="Tahoma" w:cs="Tahoma"/>
                <w:sz w:val="20"/>
              </w:rPr>
            </w:pPr>
            <w:r w:rsidRPr="007C54C4">
              <w:rPr>
                <w:rFonts w:ascii="Tahoma" w:hAnsi="Tahoma" w:cs="Tahoma"/>
                <w:sz w:val="20"/>
              </w:rPr>
              <w:t>het pedagogisch-didactisch klimaat en het</w:t>
            </w:r>
          </w:p>
          <w:p w:rsidRPr="007C54C4" w:rsidR="00D2594D" w:rsidP="00523151" w:rsidRDefault="00D2594D" w14:paraId="25E12BF1" w14:textId="77777777">
            <w:pPr>
              <w:spacing w:line="360" w:lineRule="auto"/>
              <w:rPr>
                <w:rFonts w:ascii="Tahoma" w:hAnsi="Tahoma" w:cs="Tahoma"/>
                <w:sz w:val="20"/>
              </w:rPr>
            </w:pPr>
            <w:r w:rsidRPr="007C54C4">
              <w:rPr>
                <w:rFonts w:ascii="Tahoma" w:hAnsi="Tahoma" w:cs="Tahoma"/>
                <w:sz w:val="20"/>
              </w:rPr>
              <w:t>schoolklimaat?</w:t>
            </w:r>
          </w:p>
        </w:tc>
      </w:tr>
      <w:tr w:rsidRPr="007C54C4" w:rsidR="00D2594D" w:rsidTr="00093610" w14:paraId="44C29B8B" w14:textId="77777777">
        <w:tc>
          <w:tcPr>
            <w:tcW w:w="567" w:type="dxa"/>
            <w:shd w:val="clear" w:color="auto" w:fill="auto"/>
          </w:tcPr>
          <w:p w:rsidRPr="007C54C4" w:rsidR="00D2594D" w:rsidP="00523151" w:rsidRDefault="00D2594D" w14:paraId="4D590BAF" w14:textId="77777777">
            <w:pPr>
              <w:spacing w:line="360" w:lineRule="auto"/>
              <w:rPr>
                <w:rFonts w:ascii="Tahoma" w:hAnsi="Tahoma" w:cs="Tahoma"/>
                <w:sz w:val="20"/>
              </w:rPr>
            </w:pPr>
            <w:r w:rsidRPr="007C54C4">
              <w:rPr>
                <w:rFonts w:ascii="Tahoma" w:hAnsi="Tahoma" w:cs="Tahoma"/>
                <w:sz w:val="20"/>
              </w:rPr>
              <w:t>2D</w:t>
            </w:r>
          </w:p>
        </w:tc>
        <w:tc>
          <w:tcPr>
            <w:tcW w:w="4110" w:type="dxa"/>
            <w:shd w:val="clear" w:color="auto" w:fill="auto"/>
          </w:tcPr>
          <w:p w:rsidRPr="007C54C4" w:rsidR="00D2594D" w:rsidP="00523151" w:rsidRDefault="00D2594D" w14:paraId="6C221E2D" w14:textId="77777777">
            <w:pPr>
              <w:tabs>
                <w:tab w:val="left" w:pos="1230"/>
              </w:tabs>
              <w:spacing w:line="360" w:lineRule="auto"/>
              <w:rPr>
                <w:rFonts w:ascii="Tahoma" w:hAnsi="Tahoma" w:cs="Tahoma"/>
                <w:sz w:val="20"/>
              </w:rPr>
            </w:pPr>
            <w:r w:rsidRPr="007C54C4">
              <w:rPr>
                <w:rFonts w:ascii="Tahoma" w:hAnsi="Tahoma" w:cs="Tahoma"/>
                <w:sz w:val="20"/>
              </w:rPr>
              <w:t>SK 1 Veiligheid</w:t>
            </w:r>
          </w:p>
        </w:tc>
        <w:tc>
          <w:tcPr>
            <w:tcW w:w="5387" w:type="dxa"/>
            <w:shd w:val="clear" w:color="auto" w:fill="auto"/>
          </w:tcPr>
          <w:p w:rsidRPr="007C54C4" w:rsidR="00D2594D" w:rsidP="00523151" w:rsidRDefault="00D2594D" w14:paraId="73EC89DF" w14:textId="77777777">
            <w:pPr>
              <w:autoSpaceDE w:val="0"/>
              <w:autoSpaceDN w:val="0"/>
              <w:adjustRightInd w:val="0"/>
              <w:spacing w:line="360" w:lineRule="auto"/>
              <w:rPr>
                <w:rFonts w:ascii="Tahoma" w:hAnsi="Tahoma" w:cs="Tahoma"/>
                <w:sz w:val="20"/>
              </w:rPr>
            </w:pPr>
            <w:r w:rsidRPr="007C54C4">
              <w:rPr>
                <w:rFonts w:ascii="Tahoma" w:hAnsi="Tahoma" w:cs="Tahoma"/>
                <w:sz w:val="20"/>
              </w:rPr>
              <w:t>Zijn het veiligheidsbeleid, de monitoring van de veiligheid</w:t>
            </w:r>
          </w:p>
          <w:p w:rsidRPr="007C54C4" w:rsidR="00D2594D" w:rsidP="00523151" w:rsidRDefault="00D2594D" w14:paraId="54723502" w14:textId="77777777">
            <w:pPr>
              <w:spacing w:line="360" w:lineRule="auto"/>
              <w:rPr>
                <w:rFonts w:ascii="Tahoma" w:hAnsi="Tahoma" w:cs="Tahoma"/>
                <w:sz w:val="20"/>
              </w:rPr>
            </w:pPr>
            <w:r w:rsidRPr="007C54C4">
              <w:rPr>
                <w:rFonts w:ascii="Tahoma" w:hAnsi="Tahoma" w:cs="Tahoma"/>
                <w:sz w:val="20"/>
              </w:rPr>
              <w:lastRenderedPageBreak/>
              <w:t>en de coördinatie van het anti-pestbeleid beschreven?</w:t>
            </w:r>
          </w:p>
        </w:tc>
        <w:tc>
          <w:tcPr>
            <w:tcW w:w="3969" w:type="dxa"/>
            <w:shd w:val="clear" w:color="auto" w:fill="auto"/>
          </w:tcPr>
          <w:p w:rsidRPr="007C54C4" w:rsidR="00D2594D" w:rsidP="00523151" w:rsidRDefault="00D2594D" w14:paraId="3C687773" w14:textId="77777777">
            <w:pPr>
              <w:autoSpaceDE w:val="0"/>
              <w:autoSpaceDN w:val="0"/>
              <w:adjustRightInd w:val="0"/>
              <w:spacing w:line="360" w:lineRule="auto"/>
              <w:rPr>
                <w:rFonts w:ascii="Tahoma" w:hAnsi="Tahoma" w:cs="Tahoma"/>
                <w:sz w:val="20"/>
              </w:rPr>
            </w:pPr>
            <w:r w:rsidRPr="007C54C4">
              <w:rPr>
                <w:rFonts w:ascii="Tahoma" w:hAnsi="Tahoma" w:cs="Tahoma"/>
                <w:sz w:val="20"/>
              </w:rPr>
              <w:lastRenderedPageBreak/>
              <w:t>Welke eigen ambities heeft de school op</w:t>
            </w:r>
          </w:p>
          <w:p w:rsidRPr="007C54C4" w:rsidR="00D2594D" w:rsidP="00523151" w:rsidRDefault="00D2594D" w14:paraId="0EBB5BEF" w14:textId="77777777">
            <w:pPr>
              <w:spacing w:line="360" w:lineRule="auto"/>
              <w:rPr>
                <w:rFonts w:ascii="Tahoma" w:hAnsi="Tahoma" w:cs="Tahoma"/>
                <w:sz w:val="20"/>
              </w:rPr>
            </w:pPr>
            <w:r w:rsidRPr="007C54C4">
              <w:rPr>
                <w:rFonts w:ascii="Tahoma" w:hAnsi="Tahoma" w:cs="Tahoma"/>
                <w:sz w:val="20"/>
              </w:rPr>
              <w:lastRenderedPageBreak/>
              <w:t>het gebied van de veiligheid?</w:t>
            </w:r>
          </w:p>
        </w:tc>
      </w:tr>
      <w:tr w:rsidRPr="007C54C4" w:rsidR="00D2594D" w:rsidTr="00093610" w14:paraId="43B9DBF5" w14:textId="77777777">
        <w:tc>
          <w:tcPr>
            <w:tcW w:w="567" w:type="dxa"/>
            <w:shd w:val="clear" w:color="auto" w:fill="auto"/>
          </w:tcPr>
          <w:p w:rsidRPr="007C54C4" w:rsidR="00D2594D" w:rsidP="00523151" w:rsidRDefault="00D2594D" w14:paraId="78D5F46A" w14:textId="77777777">
            <w:pPr>
              <w:spacing w:line="360" w:lineRule="auto"/>
              <w:rPr>
                <w:rFonts w:ascii="Tahoma" w:hAnsi="Tahoma" w:cs="Tahoma"/>
                <w:sz w:val="20"/>
              </w:rPr>
            </w:pPr>
            <w:r w:rsidRPr="007C54C4">
              <w:rPr>
                <w:rFonts w:ascii="Tahoma" w:hAnsi="Tahoma" w:cs="Tahoma"/>
                <w:sz w:val="20"/>
              </w:rPr>
              <w:lastRenderedPageBreak/>
              <w:t>3A</w:t>
            </w:r>
          </w:p>
        </w:tc>
        <w:tc>
          <w:tcPr>
            <w:tcW w:w="4110" w:type="dxa"/>
            <w:shd w:val="clear" w:color="auto" w:fill="auto"/>
          </w:tcPr>
          <w:p w:rsidRPr="007C54C4" w:rsidR="00D2594D" w:rsidP="00523151" w:rsidRDefault="00D2594D" w14:paraId="430E8D4E" w14:textId="77777777">
            <w:pPr>
              <w:spacing w:line="360" w:lineRule="auto"/>
              <w:rPr>
                <w:rFonts w:ascii="Tahoma" w:hAnsi="Tahoma" w:cs="Tahoma"/>
                <w:sz w:val="20"/>
              </w:rPr>
            </w:pPr>
            <w:r w:rsidRPr="007C54C4">
              <w:rPr>
                <w:rFonts w:ascii="Tahoma" w:hAnsi="Tahoma" w:cs="Tahoma"/>
                <w:sz w:val="20"/>
              </w:rPr>
              <w:t>KA2 Kwaliteitscultuur</w:t>
            </w:r>
          </w:p>
        </w:tc>
        <w:tc>
          <w:tcPr>
            <w:tcW w:w="5387" w:type="dxa"/>
            <w:shd w:val="clear" w:color="auto" w:fill="auto"/>
          </w:tcPr>
          <w:p w:rsidRPr="007C54C4" w:rsidR="00D2594D" w:rsidP="00523151" w:rsidRDefault="00D2594D" w14:paraId="204FBA7C" w14:textId="77777777">
            <w:pPr>
              <w:autoSpaceDE w:val="0"/>
              <w:autoSpaceDN w:val="0"/>
              <w:adjustRightInd w:val="0"/>
              <w:spacing w:line="360" w:lineRule="auto"/>
              <w:rPr>
                <w:rFonts w:ascii="Tahoma" w:hAnsi="Tahoma" w:cs="Tahoma"/>
                <w:sz w:val="20"/>
              </w:rPr>
            </w:pPr>
            <w:r w:rsidRPr="007C54C4">
              <w:rPr>
                <w:rFonts w:ascii="Tahoma" w:hAnsi="Tahoma" w:cs="Tahoma"/>
                <w:sz w:val="20"/>
              </w:rPr>
              <w:t>Is beschreven hoe de school zorgt voor bevoegd en</w:t>
            </w:r>
          </w:p>
          <w:p w:rsidRPr="007C54C4" w:rsidR="00D2594D" w:rsidP="00523151" w:rsidRDefault="00D2594D" w14:paraId="2DB1F606" w14:textId="77777777">
            <w:pPr>
              <w:spacing w:line="360" w:lineRule="auto"/>
              <w:rPr>
                <w:rFonts w:ascii="Tahoma" w:hAnsi="Tahoma" w:cs="Tahoma"/>
                <w:sz w:val="20"/>
              </w:rPr>
            </w:pPr>
            <w:r w:rsidRPr="007C54C4">
              <w:rPr>
                <w:rFonts w:ascii="Tahoma" w:hAnsi="Tahoma" w:cs="Tahoma"/>
                <w:sz w:val="20"/>
              </w:rPr>
              <w:t>bekwaam personeel?</w:t>
            </w:r>
          </w:p>
        </w:tc>
        <w:tc>
          <w:tcPr>
            <w:tcW w:w="3969" w:type="dxa"/>
            <w:shd w:val="clear" w:color="auto" w:fill="auto"/>
          </w:tcPr>
          <w:p w:rsidRPr="007C54C4" w:rsidR="00D2594D" w:rsidP="00523151" w:rsidRDefault="00D2594D" w14:paraId="1F3808E4" w14:textId="77777777">
            <w:pPr>
              <w:spacing w:line="360" w:lineRule="auto"/>
              <w:rPr>
                <w:rFonts w:ascii="Tahoma" w:hAnsi="Tahoma" w:cs="Tahoma"/>
                <w:sz w:val="20"/>
              </w:rPr>
            </w:pPr>
          </w:p>
        </w:tc>
      </w:tr>
      <w:tr w:rsidRPr="007C54C4" w:rsidR="00D2594D" w:rsidTr="00093610" w14:paraId="1E11BA95" w14:textId="77777777">
        <w:tc>
          <w:tcPr>
            <w:tcW w:w="567" w:type="dxa"/>
            <w:shd w:val="clear" w:color="auto" w:fill="auto"/>
          </w:tcPr>
          <w:p w:rsidRPr="007C54C4" w:rsidR="00D2594D" w:rsidP="00523151" w:rsidRDefault="00D2594D" w14:paraId="4C382AA2" w14:textId="77777777">
            <w:pPr>
              <w:spacing w:line="360" w:lineRule="auto"/>
              <w:rPr>
                <w:rFonts w:ascii="Tahoma" w:hAnsi="Tahoma" w:cs="Tahoma"/>
                <w:sz w:val="20"/>
              </w:rPr>
            </w:pPr>
            <w:r w:rsidRPr="007C54C4">
              <w:rPr>
                <w:rFonts w:ascii="Tahoma" w:hAnsi="Tahoma" w:cs="Tahoma"/>
                <w:sz w:val="20"/>
              </w:rPr>
              <w:t>3B</w:t>
            </w:r>
          </w:p>
        </w:tc>
        <w:tc>
          <w:tcPr>
            <w:tcW w:w="4110" w:type="dxa"/>
            <w:shd w:val="clear" w:color="auto" w:fill="auto"/>
          </w:tcPr>
          <w:p w:rsidRPr="007C54C4" w:rsidR="00D2594D" w:rsidP="00523151" w:rsidRDefault="00D2594D" w14:paraId="21C86085" w14:textId="77777777">
            <w:pPr>
              <w:spacing w:line="360" w:lineRule="auto"/>
              <w:rPr>
                <w:rFonts w:ascii="Tahoma" w:hAnsi="Tahoma" w:cs="Tahoma"/>
                <w:sz w:val="20"/>
              </w:rPr>
            </w:pPr>
            <w:r w:rsidRPr="007C54C4">
              <w:rPr>
                <w:rFonts w:ascii="Tahoma" w:hAnsi="Tahoma" w:cs="Tahoma"/>
                <w:sz w:val="20"/>
              </w:rPr>
              <w:t>Geen corresponderende standaarden</w:t>
            </w:r>
          </w:p>
        </w:tc>
        <w:tc>
          <w:tcPr>
            <w:tcW w:w="5387" w:type="dxa"/>
            <w:shd w:val="clear" w:color="auto" w:fill="auto"/>
          </w:tcPr>
          <w:p w:rsidRPr="007C54C4" w:rsidR="00D2594D" w:rsidP="00523151" w:rsidRDefault="00D2594D" w14:paraId="1F2B95BA" w14:textId="77777777">
            <w:pPr>
              <w:spacing w:line="360" w:lineRule="auto"/>
              <w:rPr>
                <w:rFonts w:ascii="Tahoma" w:hAnsi="Tahoma" w:cs="Tahoma"/>
                <w:sz w:val="20"/>
              </w:rPr>
            </w:pPr>
            <w:r w:rsidRPr="007C54C4">
              <w:rPr>
                <w:rFonts w:ascii="Tahoma" w:hAnsi="Tahoma" w:cs="Tahoma"/>
                <w:sz w:val="20"/>
              </w:rPr>
              <w:t>-</w:t>
            </w:r>
          </w:p>
        </w:tc>
        <w:tc>
          <w:tcPr>
            <w:tcW w:w="3969" w:type="dxa"/>
            <w:shd w:val="clear" w:color="auto" w:fill="auto"/>
          </w:tcPr>
          <w:p w:rsidRPr="007C54C4" w:rsidR="00D2594D" w:rsidP="00523151" w:rsidRDefault="00D2594D" w14:paraId="661BB804" w14:textId="77777777">
            <w:pPr>
              <w:autoSpaceDE w:val="0"/>
              <w:autoSpaceDN w:val="0"/>
              <w:adjustRightInd w:val="0"/>
              <w:spacing w:line="360" w:lineRule="auto"/>
              <w:rPr>
                <w:rFonts w:ascii="Tahoma" w:hAnsi="Tahoma" w:cs="Tahoma"/>
                <w:sz w:val="20"/>
              </w:rPr>
            </w:pPr>
            <w:r w:rsidRPr="007C54C4">
              <w:rPr>
                <w:rFonts w:ascii="Tahoma" w:hAnsi="Tahoma" w:cs="Tahoma"/>
                <w:sz w:val="20"/>
              </w:rPr>
              <w:t>Hoe zet men het personeelsbeleid in om</w:t>
            </w:r>
          </w:p>
          <w:p w:rsidRPr="007C54C4" w:rsidR="00D2594D" w:rsidP="00523151" w:rsidRDefault="00D2594D" w14:paraId="506F5B2D" w14:textId="77777777">
            <w:pPr>
              <w:autoSpaceDE w:val="0"/>
              <w:autoSpaceDN w:val="0"/>
              <w:adjustRightInd w:val="0"/>
              <w:spacing w:line="360" w:lineRule="auto"/>
              <w:rPr>
                <w:rFonts w:ascii="Tahoma" w:hAnsi="Tahoma" w:cs="Tahoma"/>
                <w:sz w:val="20"/>
              </w:rPr>
            </w:pPr>
            <w:r w:rsidRPr="007C54C4">
              <w:rPr>
                <w:rFonts w:ascii="Tahoma" w:hAnsi="Tahoma" w:cs="Tahoma"/>
                <w:sz w:val="20"/>
              </w:rPr>
              <w:t>de onderwijskundige ambities te</w:t>
            </w:r>
          </w:p>
          <w:p w:rsidRPr="007C54C4" w:rsidR="00D2594D" w:rsidP="00523151" w:rsidRDefault="00D2594D" w14:paraId="5B09B280" w14:textId="77777777">
            <w:pPr>
              <w:spacing w:line="360" w:lineRule="auto"/>
              <w:rPr>
                <w:rFonts w:ascii="Tahoma" w:hAnsi="Tahoma" w:cs="Tahoma"/>
                <w:sz w:val="20"/>
              </w:rPr>
            </w:pPr>
            <w:r w:rsidRPr="007C54C4">
              <w:rPr>
                <w:rFonts w:ascii="Tahoma" w:hAnsi="Tahoma" w:cs="Tahoma"/>
                <w:sz w:val="20"/>
              </w:rPr>
              <w:t>ontwikkelen en te verwezenlijken?</w:t>
            </w:r>
          </w:p>
        </w:tc>
      </w:tr>
      <w:tr w:rsidRPr="007C54C4" w:rsidR="00D2594D" w:rsidTr="00093610" w14:paraId="1114ED74" w14:textId="77777777">
        <w:tc>
          <w:tcPr>
            <w:tcW w:w="567" w:type="dxa"/>
            <w:shd w:val="clear" w:color="auto" w:fill="auto"/>
          </w:tcPr>
          <w:p w:rsidRPr="007C54C4" w:rsidR="00D2594D" w:rsidP="00523151" w:rsidRDefault="00D2594D" w14:paraId="292FB70E" w14:textId="77777777">
            <w:pPr>
              <w:spacing w:line="360" w:lineRule="auto"/>
              <w:rPr>
                <w:rFonts w:ascii="Tahoma" w:hAnsi="Tahoma" w:cs="Tahoma"/>
                <w:sz w:val="20"/>
              </w:rPr>
            </w:pPr>
            <w:r w:rsidRPr="007C54C4">
              <w:rPr>
                <w:rFonts w:ascii="Tahoma" w:hAnsi="Tahoma" w:cs="Tahoma"/>
                <w:sz w:val="20"/>
              </w:rPr>
              <w:t>3C</w:t>
            </w:r>
          </w:p>
        </w:tc>
        <w:tc>
          <w:tcPr>
            <w:tcW w:w="4110" w:type="dxa"/>
            <w:shd w:val="clear" w:color="auto" w:fill="auto"/>
          </w:tcPr>
          <w:p w:rsidRPr="007C54C4" w:rsidR="00D2594D" w:rsidP="00523151" w:rsidRDefault="00D2594D" w14:paraId="268E4E28" w14:textId="77777777">
            <w:pPr>
              <w:autoSpaceDE w:val="0"/>
              <w:autoSpaceDN w:val="0"/>
              <w:adjustRightInd w:val="0"/>
              <w:spacing w:line="360" w:lineRule="auto"/>
              <w:rPr>
                <w:rFonts w:ascii="Tahoma" w:hAnsi="Tahoma" w:cs="Tahoma"/>
                <w:sz w:val="20"/>
              </w:rPr>
            </w:pPr>
            <w:r w:rsidRPr="007C54C4">
              <w:rPr>
                <w:rFonts w:ascii="Tahoma" w:hAnsi="Tahoma" w:cs="Tahoma"/>
                <w:sz w:val="20"/>
              </w:rPr>
              <w:t>SK 2 Pedagogisch klimaat</w:t>
            </w:r>
          </w:p>
          <w:p w:rsidRPr="007C54C4" w:rsidR="00D2594D" w:rsidP="00523151" w:rsidRDefault="00D2594D" w14:paraId="3C59259B" w14:textId="77777777">
            <w:pPr>
              <w:spacing w:line="360" w:lineRule="auto"/>
              <w:rPr>
                <w:rFonts w:ascii="Tahoma" w:hAnsi="Tahoma" w:cs="Tahoma"/>
                <w:sz w:val="20"/>
              </w:rPr>
            </w:pPr>
            <w:r w:rsidRPr="007C54C4">
              <w:rPr>
                <w:rFonts w:ascii="Tahoma" w:hAnsi="Tahoma" w:cs="Tahoma"/>
                <w:sz w:val="20"/>
              </w:rPr>
              <w:t>OP 3 Didactisch handelen</w:t>
            </w:r>
          </w:p>
        </w:tc>
        <w:tc>
          <w:tcPr>
            <w:tcW w:w="5387" w:type="dxa"/>
            <w:shd w:val="clear" w:color="auto" w:fill="auto"/>
          </w:tcPr>
          <w:p w:rsidRPr="007C54C4" w:rsidR="00D2594D" w:rsidP="00523151" w:rsidRDefault="00D2594D" w14:paraId="43047351" w14:textId="77777777">
            <w:pPr>
              <w:autoSpaceDE w:val="0"/>
              <w:autoSpaceDN w:val="0"/>
              <w:adjustRightInd w:val="0"/>
              <w:spacing w:line="360" w:lineRule="auto"/>
              <w:rPr>
                <w:rFonts w:ascii="Tahoma" w:hAnsi="Tahoma" w:cs="Tahoma"/>
                <w:sz w:val="20"/>
              </w:rPr>
            </w:pPr>
            <w:r w:rsidRPr="007C54C4">
              <w:rPr>
                <w:rFonts w:ascii="Tahoma" w:hAnsi="Tahoma" w:cs="Tahoma"/>
                <w:sz w:val="20"/>
              </w:rPr>
              <w:t>Is beschreven wat de school op pedagogisch-didactisch</w:t>
            </w:r>
          </w:p>
          <w:p w:rsidRPr="007C54C4" w:rsidR="00D2594D" w:rsidP="00523151" w:rsidRDefault="00D2594D" w14:paraId="1CC8B342" w14:textId="77777777">
            <w:pPr>
              <w:spacing w:line="360" w:lineRule="auto"/>
              <w:rPr>
                <w:rFonts w:ascii="Tahoma" w:hAnsi="Tahoma" w:cs="Tahoma"/>
                <w:sz w:val="20"/>
              </w:rPr>
            </w:pPr>
            <w:r w:rsidRPr="007C54C4">
              <w:rPr>
                <w:rFonts w:ascii="Tahoma" w:hAnsi="Tahoma" w:cs="Tahoma"/>
                <w:sz w:val="20"/>
              </w:rPr>
              <w:t>vlak van de leraren verwacht?</w:t>
            </w:r>
          </w:p>
        </w:tc>
        <w:tc>
          <w:tcPr>
            <w:tcW w:w="3969" w:type="dxa"/>
            <w:shd w:val="clear" w:color="auto" w:fill="auto"/>
          </w:tcPr>
          <w:p w:rsidRPr="007C54C4" w:rsidR="00D2594D" w:rsidP="00523151" w:rsidRDefault="00D2594D" w14:paraId="5A91B3BB" w14:textId="77777777">
            <w:pPr>
              <w:autoSpaceDE w:val="0"/>
              <w:autoSpaceDN w:val="0"/>
              <w:adjustRightInd w:val="0"/>
              <w:spacing w:line="360" w:lineRule="auto"/>
              <w:rPr>
                <w:rFonts w:ascii="Tahoma" w:hAnsi="Tahoma" w:cs="Tahoma"/>
                <w:sz w:val="20"/>
              </w:rPr>
            </w:pPr>
            <w:r w:rsidRPr="007C54C4">
              <w:rPr>
                <w:rFonts w:ascii="Tahoma" w:hAnsi="Tahoma" w:cs="Tahoma"/>
                <w:sz w:val="20"/>
              </w:rPr>
              <w:t>Welke ambities heeft de school met het</w:t>
            </w:r>
          </w:p>
          <w:p w:rsidRPr="007C54C4" w:rsidR="00D2594D" w:rsidP="00523151" w:rsidRDefault="00D2594D" w14:paraId="22A8F516" w14:textId="77777777">
            <w:pPr>
              <w:autoSpaceDE w:val="0"/>
              <w:autoSpaceDN w:val="0"/>
              <w:adjustRightInd w:val="0"/>
              <w:spacing w:line="360" w:lineRule="auto"/>
              <w:rPr>
                <w:rFonts w:ascii="Tahoma" w:hAnsi="Tahoma" w:cs="Tahoma"/>
                <w:sz w:val="20"/>
              </w:rPr>
            </w:pPr>
            <w:r w:rsidRPr="007C54C4">
              <w:rPr>
                <w:rFonts w:ascii="Tahoma" w:hAnsi="Tahoma" w:cs="Tahoma"/>
                <w:sz w:val="20"/>
              </w:rPr>
              <w:t>pedagogisch-didactisch handelen van de</w:t>
            </w:r>
          </w:p>
          <w:p w:rsidRPr="007C54C4" w:rsidR="00D2594D" w:rsidP="00523151" w:rsidRDefault="00D2594D" w14:paraId="46CF12E6" w14:textId="77777777">
            <w:pPr>
              <w:spacing w:line="360" w:lineRule="auto"/>
              <w:rPr>
                <w:rFonts w:ascii="Tahoma" w:hAnsi="Tahoma" w:cs="Tahoma"/>
                <w:sz w:val="20"/>
              </w:rPr>
            </w:pPr>
            <w:r w:rsidRPr="007C54C4">
              <w:rPr>
                <w:rFonts w:ascii="Tahoma" w:hAnsi="Tahoma" w:cs="Tahoma"/>
                <w:sz w:val="20"/>
              </w:rPr>
              <w:t>leraren?</w:t>
            </w:r>
          </w:p>
        </w:tc>
      </w:tr>
      <w:tr w:rsidRPr="007C54C4" w:rsidR="00D2594D" w:rsidTr="00093610" w14:paraId="25B90ABE" w14:textId="77777777">
        <w:tc>
          <w:tcPr>
            <w:tcW w:w="567" w:type="dxa"/>
            <w:shd w:val="clear" w:color="auto" w:fill="auto"/>
          </w:tcPr>
          <w:p w:rsidRPr="007C54C4" w:rsidR="00D2594D" w:rsidP="00523151" w:rsidRDefault="00D2594D" w14:paraId="6AE64432" w14:textId="77777777">
            <w:pPr>
              <w:spacing w:line="360" w:lineRule="auto"/>
              <w:rPr>
                <w:rFonts w:ascii="Tahoma" w:hAnsi="Tahoma" w:cs="Tahoma"/>
                <w:sz w:val="20"/>
              </w:rPr>
            </w:pPr>
            <w:r w:rsidRPr="007C54C4">
              <w:rPr>
                <w:rFonts w:ascii="Tahoma" w:hAnsi="Tahoma" w:cs="Tahoma"/>
                <w:sz w:val="20"/>
              </w:rPr>
              <w:t>3D</w:t>
            </w:r>
          </w:p>
        </w:tc>
        <w:tc>
          <w:tcPr>
            <w:tcW w:w="4110" w:type="dxa"/>
            <w:shd w:val="clear" w:color="auto" w:fill="auto"/>
          </w:tcPr>
          <w:p w:rsidRPr="007C54C4" w:rsidR="00D2594D" w:rsidP="00523151" w:rsidRDefault="00D2594D" w14:paraId="1ED30FD4" w14:textId="77777777">
            <w:pPr>
              <w:spacing w:line="360" w:lineRule="auto"/>
              <w:rPr>
                <w:rFonts w:ascii="Tahoma" w:hAnsi="Tahoma" w:cs="Tahoma"/>
                <w:sz w:val="20"/>
              </w:rPr>
            </w:pPr>
            <w:r w:rsidRPr="007C54C4">
              <w:rPr>
                <w:rFonts w:ascii="Tahoma" w:hAnsi="Tahoma" w:cs="Tahoma"/>
                <w:sz w:val="20"/>
              </w:rPr>
              <w:t>Geen corresponderende standaarden</w:t>
            </w:r>
          </w:p>
        </w:tc>
        <w:tc>
          <w:tcPr>
            <w:tcW w:w="5387" w:type="dxa"/>
            <w:shd w:val="clear" w:color="auto" w:fill="auto"/>
          </w:tcPr>
          <w:p w:rsidRPr="007C54C4" w:rsidR="00D2594D" w:rsidP="00523151" w:rsidRDefault="00D2594D" w14:paraId="2212ED97" w14:textId="77777777">
            <w:pPr>
              <w:autoSpaceDE w:val="0"/>
              <w:autoSpaceDN w:val="0"/>
              <w:adjustRightInd w:val="0"/>
              <w:spacing w:line="360" w:lineRule="auto"/>
              <w:rPr>
                <w:rFonts w:ascii="Tahoma" w:hAnsi="Tahoma" w:cs="Tahoma"/>
                <w:sz w:val="20"/>
              </w:rPr>
            </w:pPr>
            <w:r w:rsidRPr="007C54C4">
              <w:rPr>
                <w:rFonts w:ascii="Tahoma" w:hAnsi="Tahoma" w:cs="Tahoma"/>
                <w:sz w:val="20"/>
              </w:rPr>
              <w:t>Is het beleid over evenredige vertegenwoordiging van</w:t>
            </w:r>
          </w:p>
          <w:p w:rsidRPr="007C54C4" w:rsidR="00D2594D" w:rsidP="00523151" w:rsidRDefault="00D2594D" w14:paraId="4B318ED3" w14:textId="77777777">
            <w:pPr>
              <w:spacing w:line="360" w:lineRule="auto"/>
              <w:rPr>
                <w:rFonts w:ascii="Tahoma" w:hAnsi="Tahoma" w:cs="Tahoma"/>
                <w:sz w:val="20"/>
              </w:rPr>
            </w:pPr>
            <w:r w:rsidRPr="007C54C4">
              <w:rPr>
                <w:rFonts w:ascii="Tahoma" w:hAnsi="Tahoma" w:cs="Tahoma"/>
                <w:sz w:val="20"/>
              </w:rPr>
              <w:t>vrouwen in de schoolleiding beschreven?</w:t>
            </w:r>
          </w:p>
        </w:tc>
        <w:tc>
          <w:tcPr>
            <w:tcW w:w="3969" w:type="dxa"/>
            <w:shd w:val="clear" w:color="auto" w:fill="auto"/>
          </w:tcPr>
          <w:p w:rsidRPr="007C54C4" w:rsidR="00D2594D" w:rsidP="00523151" w:rsidRDefault="00D2594D" w14:paraId="47410DBE" w14:textId="77777777">
            <w:pPr>
              <w:spacing w:line="360" w:lineRule="auto"/>
              <w:rPr>
                <w:rFonts w:ascii="Tahoma" w:hAnsi="Tahoma" w:cs="Tahoma"/>
                <w:sz w:val="20"/>
              </w:rPr>
            </w:pPr>
          </w:p>
        </w:tc>
      </w:tr>
      <w:tr w:rsidRPr="007C54C4" w:rsidR="00D2594D" w:rsidTr="00093610" w14:paraId="44227E83" w14:textId="77777777">
        <w:tc>
          <w:tcPr>
            <w:tcW w:w="567" w:type="dxa"/>
            <w:shd w:val="clear" w:color="auto" w:fill="auto"/>
          </w:tcPr>
          <w:p w:rsidRPr="007C54C4" w:rsidR="00D2594D" w:rsidP="00523151" w:rsidRDefault="00D2594D" w14:paraId="46DDD0E6" w14:textId="77777777">
            <w:pPr>
              <w:spacing w:line="360" w:lineRule="auto"/>
              <w:rPr>
                <w:rFonts w:ascii="Tahoma" w:hAnsi="Tahoma" w:cs="Tahoma"/>
                <w:sz w:val="20"/>
              </w:rPr>
            </w:pPr>
            <w:r w:rsidRPr="007C54C4">
              <w:rPr>
                <w:rFonts w:ascii="Tahoma" w:hAnsi="Tahoma" w:cs="Tahoma"/>
                <w:sz w:val="20"/>
              </w:rPr>
              <w:t>3</w:t>
            </w:r>
            <w:r w:rsidRPr="007C54C4">
              <w:rPr>
                <w:rFonts w:ascii="Tahoma" w:hAnsi="Tahoma" w:cs="Tahoma"/>
                <w:sz w:val="20"/>
                <w:vertAlign w:val="superscript"/>
              </w:rPr>
              <w:t>E</w:t>
            </w:r>
          </w:p>
        </w:tc>
        <w:tc>
          <w:tcPr>
            <w:tcW w:w="4110" w:type="dxa"/>
            <w:shd w:val="clear" w:color="auto" w:fill="auto"/>
          </w:tcPr>
          <w:p w:rsidRPr="007C54C4" w:rsidR="00D2594D" w:rsidP="00523151" w:rsidRDefault="00D2594D" w14:paraId="46A3D209" w14:textId="77777777">
            <w:pPr>
              <w:spacing w:line="360" w:lineRule="auto"/>
              <w:rPr>
                <w:rFonts w:ascii="Tahoma" w:hAnsi="Tahoma" w:cs="Tahoma"/>
                <w:sz w:val="20"/>
              </w:rPr>
            </w:pPr>
            <w:r w:rsidRPr="007C54C4">
              <w:rPr>
                <w:rFonts w:ascii="Tahoma" w:hAnsi="Tahoma" w:cs="Tahoma"/>
                <w:sz w:val="20"/>
              </w:rPr>
              <w:t>KA3 (Alleen (v)so en vo!)</w:t>
            </w:r>
          </w:p>
        </w:tc>
        <w:tc>
          <w:tcPr>
            <w:tcW w:w="5387" w:type="dxa"/>
            <w:shd w:val="clear" w:color="auto" w:fill="auto"/>
          </w:tcPr>
          <w:p w:rsidRPr="007C54C4" w:rsidR="00D2594D" w:rsidP="00523151" w:rsidRDefault="00D2594D" w14:paraId="15BD6BE1" w14:textId="77777777">
            <w:pPr>
              <w:autoSpaceDE w:val="0"/>
              <w:autoSpaceDN w:val="0"/>
              <w:adjustRightInd w:val="0"/>
              <w:spacing w:line="360" w:lineRule="auto"/>
              <w:rPr>
                <w:rFonts w:ascii="Tahoma" w:hAnsi="Tahoma" w:cs="Tahoma"/>
                <w:sz w:val="20"/>
              </w:rPr>
            </w:pPr>
            <w:r w:rsidRPr="007C54C4">
              <w:rPr>
                <w:rFonts w:ascii="Tahoma" w:hAnsi="Tahoma" w:cs="Tahoma"/>
                <w:sz w:val="20"/>
              </w:rPr>
              <w:t>Is beschreven hoe de leerlingen invloed hebben op het</w:t>
            </w:r>
          </w:p>
          <w:p w:rsidRPr="007C54C4" w:rsidR="00D2594D" w:rsidP="00523151" w:rsidRDefault="00D2594D" w14:paraId="1EE04A97" w14:textId="77777777">
            <w:pPr>
              <w:autoSpaceDE w:val="0"/>
              <w:autoSpaceDN w:val="0"/>
              <w:adjustRightInd w:val="0"/>
              <w:spacing w:line="360" w:lineRule="auto"/>
              <w:rPr>
                <w:rFonts w:ascii="Tahoma" w:hAnsi="Tahoma" w:cs="Tahoma"/>
                <w:sz w:val="20"/>
              </w:rPr>
            </w:pPr>
            <w:r w:rsidRPr="007C54C4">
              <w:rPr>
                <w:rFonts w:ascii="Tahoma" w:hAnsi="Tahoma" w:cs="Tahoma"/>
                <w:sz w:val="20"/>
              </w:rPr>
              <w:t xml:space="preserve">personeelsbeleid? </w:t>
            </w:r>
          </w:p>
        </w:tc>
        <w:tc>
          <w:tcPr>
            <w:tcW w:w="3969" w:type="dxa"/>
            <w:shd w:val="clear" w:color="auto" w:fill="auto"/>
          </w:tcPr>
          <w:p w:rsidRPr="007C54C4" w:rsidR="00D2594D" w:rsidP="00523151" w:rsidRDefault="00D2594D" w14:paraId="1D9A5102" w14:textId="77777777">
            <w:pPr>
              <w:autoSpaceDE w:val="0"/>
              <w:autoSpaceDN w:val="0"/>
              <w:adjustRightInd w:val="0"/>
              <w:spacing w:line="360" w:lineRule="auto"/>
              <w:rPr>
                <w:rFonts w:ascii="Tahoma" w:hAnsi="Tahoma" w:cs="Tahoma"/>
                <w:sz w:val="20"/>
              </w:rPr>
            </w:pPr>
            <w:r w:rsidRPr="007C54C4">
              <w:rPr>
                <w:rFonts w:ascii="Tahoma" w:hAnsi="Tahoma" w:cs="Tahoma"/>
                <w:sz w:val="20"/>
              </w:rPr>
              <w:t>Welke eigen ambities heeft de school voor leerlingenparticipatie?</w:t>
            </w:r>
          </w:p>
        </w:tc>
      </w:tr>
      <w:tr w:rsidRPr="007C54C4" w:rsidR="00D2594D" w:rsidTr="00093610" w14:paraId="152E2A00" w14:textId="77777777">
        <w:tc>
          <w:tcPr>
            <w:tcW w:w="567" w:type="dxa"/>
            <w:shd w:val="clear" w:color="auto" w:fill="auto"/>
          </w:tcPr>
          <w:p w:rsidRPr="007C54C4" w:rsidR="00D2594D" w:rsidP="00523151" w:rsidRDefault="00D2594D" w14:paraId="7A5C37AF" w14:textId="77777777">
            <w:pPr>
              <w:spacing w:line="360" w:lineRule="auto"/>
              <w:rPr>
                <w:rFonts w:ascii="Tahoma" w:hAnsi="Tahoma" w:cs="Tahoma"/>
                <w:sz w:val="20"/>
              </w:rPr>
            </w:pPr>
            <w:r w:rsidRPr="007C54C4">
              <w:rPr>
                <w:rFonts w:ascii="Tahoma" w:hAnsi="Tahoma" w:cs="Tahoma"/>
                <w:sz w:val="20"/>
              </w:rPr>
              <w:t>4A</w:t>
            </w:r>
          </w:p>
        </w:tc>
        <w:tc>
          <w:tcPr>
            <w:tcW w:w="4110" w:type="dxa"/>
            <w:shd w:val="clear" w:color="auto" w:fill="auto"/>
          </w:tcPr>
          <w:p w:rsidRPr="007C54C4" w:rsidR="00D2594D" w:rsidP="00523151" w:rsidRDefault="00D2594D" w14:paraId="3ED13B72" w14:textId="77777777">
            <w:pPr>
              <w:autoSpaceDE w:val="0"/>
              <w:autoSpaceDN w:val="0"/>
              <w:adjustRightInd w:val="0"/>
              <w:spacing w:line="360" w:lineRule="auto"/>
              <w:rPr>
                <w:rFonts w:ascii="Tahoma" w:hAnsi="Tahoma" w:cs="Tahoma"/>
                <w:sz w:val="20"/>
              </w:rPr>
            </w:pPr>
            <w:r w:rsidRPr="007C54C4">
              <w:rPr>
                <w:rFonts w:ascii="Tahoma" w:hAnsi="Tahoma" w:cs="Tahoma"/>
                <w:sz w:val="20"/>
              </w:rPr>
              <w:t>OP 2 Zicht op ontwikkeling en begeleiding</w:t>
            </w:r>
          </w:p>
          <w:p w:rsidRPr="007C54C4" w:rsidR="00D2594D" w:rsidP="00523151" w:rsidRDefault="00D2594D" w14:paraId="7BE25C74" w14:textId="77777777">
            <w:pPr>
              <w:autoSpaceDE w:val="0"/>
              <w:autoSpaceDN w:val="0"/>
              <w:adjustRightInd w:val="0"/>
              <w:spacing w:line="360" w:lineRule="auto"/>
              <w:rPr>
                <w:rFonts w:ascii="Tahoma" w:hAnsi="Tahoma" w:cs="Tahoma"/>
                <w:sz w:val="20"/>
              </w:rPr>
            </w:pPr>
            <w:r w:rsidRPr="007C54C4">
              <w:rPr>
                <w:rFonts w:ascii="Tahoma" w:hAnsi="Tahoma" w:cs="Tahoma"/>
                <w:sz w:val="20"/>
              </w:rPr>
              <w:t>OR 1 Resultaten</w:t>
            </w:r>
          </w:p>
          <w:p w:rsidRPr="007C54C4" w:rsidR="00D2594D" w:rsidP="00523151" w:rsidRDefault="00D2594D" w14:paraId="3601B864" w14:textId="77777777">
            <w:pPr>
              <w:autoSpaceDE w:val="0"/>
              <w:autoSpaceDN w:val="0"/>
              <w:adjustRightInd w:val="0"/>
              <w:spacing w:line="360" w:lineRule="auto"/>
              <w:rPr>
                <w:rFonts w:ascii="Tahoma" w:hAnsi="Tahoma" w:cs="Tahoma"/>
                <w:sz w:val="20"/>
              </w:rPr>
            </w:pPr>
            <w:r w:rsidRPr="007C54C4">
              <w:rPr>
                <w:rFonts w:ascii="Tahoma" w:hAnsi="Tahoma" w:cs="Tahoma"/>
                <w:sz w:val="20"/>
              </w:rPr>
              <w:t>OR 2 Sociale en maatschappelijke</w:t>
            </w:r>
          </w:p>
          <w:p w:rsidRPr="007C54C4" w:rsidR="00D2594D" w:rsidP="00523151" w:rsidRDefault="00D2594D" w14:paraId="7B0B9DAE" w14:textId="77777777">
            <w:pPr>
              <w:autoSpaceDE w:val="0"/>
              <w:autoSpaceDN w:val="0"/>
              <w:adjustRightInd w:val="0"/>
              <w:spacing w:line="360" w:lineRule="auto"/>
              <w:rPr>
                <w:rFonts w:ascii="Tahoma" w:hAnsi="Tahoma" w:cs="Tahoma"/>
                <w:sz w:val="20"/>
              </w:rPr>
            </w:pPr>
            <w:r w:rsidRPr="007C54C4">
              <w:rPr>
                <w:rFonts w:ascii="Tahoma" w:hAnsi="Tahoma" w:cs="Tahoma"/>
                <w:sz w:val="20"/>
              </w:rPr>
              <w:t>competenties</w:t>
            </w:r>
          </w:p>
          <w:p w:rsidRPr="007C54C4" w:rsidR="00D2594D" w:rsidP="00523151" w:rsidRDefault="00D2594D" w14:paraId="07AD15C0" w14:textId="77777777">
            <w:pPr>
              <w:autoSpaceDE w:val="0"/>
              <w:autoSpaceDN w:val="0"/>
              <w:adjustRightInd w:val="0"/>
              <w:spacing w:line="360" w:lineRule="auto"/>
              <w:rPr>
                <w:rFonts w:ascii="Tahoma" w:hAnsi="Tahoma" w:cs="Tahoma"/>
                <w:sz w:val="20"/>
              </w:rPr>
            </w:pPr>
            <w:r w:rsidRPr="007C54C4">
              <w:rPr>
                <w:rFonts w:ascii="Tahoma" w:hAnsi="Tahoma" w:cs="Tahoma"/>
                <w:sz w:val="20"/>
              </w:rPr>
              <w:t>OR 3 Vervolgsucces</w:t>
            </w:r>
          </w:p>
          <w:p w:rsidRPr="007C54C4" w:rsidR="00D2594D" w:rsidP="00523151" w:rsidRDefault="00D2594D" w14:paraId="16280BD8" w14:textId="77777777">
            <w:pPr>
              <w:autoSpaceDE w:val="0"/>
              <w:autoSpaceDN w:val="0"/>
              <w:adjustRightInd w:val="0"/>
              <w:spacing w:line="360" w:lineRule="auto"/>
              <w:rPr>
                <w:rFonts w:ascii="Tahoma" w:hAnsi="Tahoma" w:cs="Tahoma"/>
                <w:sz w:val="20"/>
              </w:rPr>
            </w:pPr>
            <w:r w:rsidRPr="007C54C4">
              <w:rPr>
                <w:rFonts w:ascii="Tahoma" w:hAnsi="Tahoma" w:cs="Tahoma"/>
                <w:sz w:val="20"/>
              </w:rPr>
              <w:t>KA 1 Kwaliteitszorg</w:t>
            </w:r>
          </w:p>
          <w:p w:rsidRPr="007C54C4" w:rsidR="00D2594D" w:rsidP="00523151" w:rsidRDefault="00D2594D" w14:paraId="195B0D93" w14:textId="77777777">
            <w:pPr>
              <w:autoSpaceDE w:val="0"/>
              <w:autoSpaceDN w:val="0"/>
              <w:adjustRightInd w:val="0"/>
              <w:spacing w:line="360" w:lineRule="auto"/>
              <w:rPr>
                <w:rFonts w:ascii="Tahoma" w:hAnsi="Tahoma" w:cs="Tahoma"/>
                <w:sz w:val="20"/>
              </w:rPr>
            </w:pPr>
            <w:r w:rsidRPr="007C54C4">
              <w:rPr>
                <w:rFonts w:ascii="Tahoma" w:hAnsi="Tahoma" w:cs="Tahoma"/>
                <w:sz w:val="20"/>
              </w:rPr>
              <w:t>KA 2 Kwaliteitscultuur</w:t>
            </w:r>
          </w:p>
          <w:p w:rsidRPr="007C54C4" w:rsidR="00D2594D" w:rsidP="00523151" w:rsidRDefault="00D2594D" w14:paraId="55248B68" w14:textId="77777777">
            <w:pPr>
              <w:spacing w:line="360" w:lineRule="auto"/>
              <w:rPr>
                <w:rFonts w:ascii="Tahoma" w:hAnsi="Tahoma" w:cs="Tahoma"/>
                <w:sz w:val="20"/>
              </w:rPr>
            </w:pPr>
            <w:r w:rsidRPr="007C54C4">
              <w:rPr>
                <w:rFonts w:ascii="Tahoma" w:hAnsi="Tahoma" w:cs="Tahoma"/>
                <w:sz w:val="20"/>
              </w:rPr>
              <w:t>KA 3 Verantwoording en dialoog</w:t>
            </w:r>
          </w:p>
        </w:tc>
        <w:tc>
          <w:tcPr>
            <w:tcW w:w="5387" w:type="dxa"/>
            <w:shd w:val="clear" w:color="auto" w:fill="auto"/>
          </w:tcPr>
          <w:p w:rsidRPr="007C54C4" w:rsidR="00D2594D" w:rsidP="00523151" w:rsidRDefault="00D2594D" w14:paraId="7604E7CC" w14:textId="77777777">
            <w:pPr>
              <w:autoSpaceDE w:val="0"/>
              <w:autoSpaceDN w:val="0"/>
              <w:adjustRightInd w:val="0"/>
              <w:spacing w:line="360" w:lineRule="auto"/>
              <w:rPr>
                <w:rFonts w:ascii="Tahoma" w:hAnsi="Tahoma" w:cs="Tahoma"/>
                <w:sz w:val="20"/>
              </w:rPr>
            </w:pPr>
            <w:r w:rsidRPr="007C54C4">
              <w:rPr>
                <w:rFonts w:ascii="Tahoma" w:hAnsi="Tahoma" w:cs="Tahoma"/>
                <w:sz w:val="20"/>
              </w:rPr>
              <w:t>Is beschreven hoe de school monitort of het onderwijs zo</w:t>
            </w:r>
          </w:p>
          <w:p w:rsidRPr="007C54C4" w:rsidR="00D2594D" w:rsidP="00523151" w:rsidRDefault="00D2594D" w14:paraId="353D8734" w14:textId="77777777">
            <w:pPr>
              <w:autoSpaceDE w:val="0"/>
              <w:autoSpaceDN w:val="0"/>
              <w:adjustRightInd w:val="0"/>
              <w:spacing w:line="360" w:lineRule="auto"/>
              <w:rPr>
                <w:rFonts w:ascii="Tahoma" w:hAnsi="Tahoma" w:cs="Tahoma"/>
                <w:sz w:val="20"/>
              </w:rPr>
            </w:pPr>
            <w:r w:rsidRPr="007C54C4">
              <w:rPr>
                <w:rFonts w:ascii="Tahoma" w:hAnsi="Tahoma" w:cs="Tahoma"/>
                <w:sz w:val="20"/>
              </w:rPr>
              <w:t>is ingericht dat de leerlingen zich ononderbroken kunnen</w:t>
            </w:r>
          </w:p>
          <w:p w:rsidRPr="007C54C4" w:rsidR="00D2594D" w:rsidP="00523151" w:rsidRDefault="00D2594D" w14:paraId="1478A6BE" w14:textId="77777777">
            <w:pPr>
              <w:autoSpaceDE w:val="0"/>
              <w:autoSpaceDN w:val="0"/>
              <w:adjustRightInd w:val="0"/>
              <w:spacing w:line="360" w:lineRule="auto"/>
              <w:rPr>
                <w:rFonts w:ascii="Tahoma" w:hAnsi="Tahoma" w:cs="Tahoma"/>
                <w:sz w:val="20"/>
              </w:rPr>
            </w:pPr>
            <w:r w:rsidRPr="007C54C4">
              <w:rPr>
                <w:rFonts w:ascii="Tahoma" w:hAnsi="Tahoma" w:cs="Tahoma"/>
                <w:sz w:val="20"/>
              </w:rPr>
              <w:t>ontwikkelen en het onderwijs op hun behoeften is</w:t>
            </w:r>
          </w:p>
          <w:p w:rsidRPr="007C54C4" w:rsidR="00D2594D" w:rsidP="00523151" w:rsidRDefault="00D2594D" w14:paraId="73A17A1F" w14:textId="77777777">
            <w:pPr>
              <w:spacing w:line="360" w:lineRule="auto"/>
              <w:rPr>
                <w:rFonts w:ascii="Tahoma" w:hAnsi="Tahoma" w:cs="Tahoma"/>
                <w:sz w:val="20"/>
              </w:rPr>
            </w:pPr>
            <w:r w:rsidRPr="007C54C4">
              <w:rPr>
                <w:rFonts w:ascii="Tahoma" w:hAnsi="Tahoma" w:cs="Tahoma"/>
                <w:sz w:val="20"/>
              </w:rPr>
              <w:t>afgestemd?</w:t>
            </w:r>
          </w:p>
        </w:tc>
        <w:tc>
          <w:tcPr>
            <w:tcW w:w="3969" w:type="dxa"/>
            <w:shd w:val="clear" w:color="auto" w:fill="auto"/>
          </w:tcPr>
          <w:p w:rsidRPr="007C54C4" w:rsidR="00D2594D" w:rsidP="00523151" w:rsidRDefault="00D2594D" w14:paraId="14D6F2D2" w14:textId="77777777">
            <w:pPr>
              <w:spacing w:line="360" w:lineRule="auto"/>
              <w:rPr>
                <w:rFonts w:ascii="Tahoma" w:hAnsi="Tahoma" w:cs="Tahoma"/>
                <w:sz w:val="20"/>
              </w:rPr>
            </w:pPr>
          </w:p>
        </w:tc>
      </w:tr>
      <w:tr w:rsidRPr="007C54C4" w:rsidR="00D2594D" w:rsidTr="00093610" w14:paraId="21823241" w14:textId="77777777">
        <w:tc>
          <w:tcPr>
            <w:tcW w:w="567" w:type="dxa"/>
            <w:shd w:val="clear" w:color="auto" w:fill="auto"/>
          </w:tcPr>
          <w:p w:rsidRPr="007C54C4" w:rsidR="00D2594D" w:rsidP="00523151" w:rsidRDefault="00D2594D" w14:paraId="270DEEF5" w14:textId="77777777">
            <w:pPr>
              <w:spacing w:line="360" w:lineRule="auto"/>
              <w:rPr>
                <w:rFonts w:ascii="Tahoma" w:hAnsi="Tahoma" w:cs="Tahoma"/>
                <w:sz w:val="20"/>
              </w:rPr>
            </w:pPr>
            <w:r w:rsidRPr="007C54C4">
              <w:rPr>
                <w:rFonts w:ascii="Tahoma" w:hAnsi="Tahoma" w:cs="Tahoma"/>
                <w:sz w:val="20"/>
              </w:rPr>
              <w:t>4B</w:t>
            </w:r>
          </w:p>
        </w:tc>
        <w:tc>
          <w:tcPr>
            <w:tcW w:w="4110" w:type="dxa"/>
            <w:shd w:val="clear" w:color="auto" w:fill="auto"/>
          </w:tcPr>
          <w:p w:rsidRPr="007C54C4" w:rsidR="00D2594D" w:rsidP="00523151" w:rsidRDefault="00D2594D" w14:paraId="5C95063E" w14:textId="77777777">
            <w:pPr>
              <w:autoSpaceDE w:val="0"/>
              <w:autoSpaceDN w:val="0"/>
              <w:adjustRightInd w:val="0"/>
              <w:spacing w:line="360" w:lineRule="auto"/>
              <w:rPr>
                <w:rFonts w:ascii="Tahoma" w:hAnsi="Tahoma" w:cs="Tahoma"/>
                <w:sz w:val="20"/>
              </w:rPr>
            </w:pPr>
            <w:r w:rsidRPr="007C54C4">
              <w:rPr>
                <w:rFonts w:ascii="Tahoma" w:hAnsi="Tahoma" w:cs="Tahoma"/>
                <w:sz w:val="20"/>
              </w:rPr>
              <w:t>KA 1 Kwaliteitszorg</w:t>
            </w:r>
          </w:p>
          <w:p w:rsidRPr="007C54C4" w:rsidR="00D2594D" w:rsidP="00523151" w:rsidRDefault="00D2594D" w14:paraId="5C1D5F2C" w14:textId="77777777">
            <w:pPr>
              <w:autoSpaceDE w:val="0"/>
              <w:autoSpaceDN w:val="0"/>
              <w:adjustRightInd w:val="0"/>
              <w:spacing w:line="360" w:lineRule="auto"/>
              <w:rPr>
                <w:rFonts w:ascii="Tahoma" w:hAnsi="Tahoma" w:cs="Tahoma"/>
                <w:sz w:val="20"/>
              </w:rPr>
            </w:pPr>
            <w:r w:rsidRPr="007C54C4">
              <w:rPr>
                <w:rFonts w:ascii="Tahoma" w:hAnsi="Tahoma" w:cs="Tahoma"/>
                <w:sz w:val="20"/>
              </w:rPr>
              <w:t>KA 2 Kwaliteitscultuur</w:t>
            </w:r>
          </w:p>
          <w:p w:rsidRPr="007C54C4" w:rsidR="00D2594D" w:rsidP="00523151" w:rsidRDefault="00D2594D" w14:paraId="6DD91557" w14:textId="77777777">
            <w:pPr>
              <w:spacing w:line="360" w:lineRule="auto"/>
              <w:rPr>
                <w:rFonts w:ascii="Tahoma" w:hAnsi="Tahoma" w:cs="Tahoma"/>
                <w:sz w:val="20"/>
              </w:rPr>
            </w:pPr>
            <w:r w:rsidRPr="007C54C4">
              <w:rPr>
                <w:rFonts w:ascii="Tahoma" w:hAnsi="Tahoma" w:cs="Tahoma"/>
                <w:sz w:val="20"/>
              </w:rPr>
              <w:t>KA 3 Verantwoording en dialoog</w:t>
            </w:r>
          </w:p>
        </w:tc>
        <w:tc>
          <w:tcPr>
            <w:tcW w:w="5387" w:type="dxa"/>
            <w:shd w:val="clear" w:color="auto" w:fill="auto"/>
          </w:tcPr>
          <w:p w:rsidRPr="007C54C4" w:rsidR="00D2594D" w:rsidP="00523151" w:rsidRDefault="00D2594D" w14:paraId="3C149C33" w14:textId="77777777">
            <w:pPr>
              <w:autoSpaceDE w:val="0"/>
              <w:autoSpaceDN w:val="0"/>
              <w:adjustRightInd w:val="0"/>
              <w:spacing w:line="360" w:lineRule="auto"/>
              <w:rPr>
                <w:rFonts w:ascii="Tahoma" w:hAnsi="Tahoma" w:cs="Tahoma"/>
                <w:sz w:val="20"/>
              </w:rPr>
            </w:pPr>
            <w:r w:rsidRPr="007C54C4">
              <w:rPr>
                <w:rFonts w:ascii="Tahoma" w:hAnsi="Tahoma" w:cs="Tahoma"/>
                <w:sz w:val="20"/>
              </w:rPr>
              <w:t>Is beschreven hoe de school verbetermaatregelen</w:t>
            </w:r>
          </w:p>
          <w:p w:rsidRPr="007C54C4" w:rsidR="00D2594D" w:rsidP="00523151" w:rsidRDefault="00D2594D" w14:paraId="7DB91216" w14:textId="77777777">
            <w:pPr>
              <w:spacing w:line="360" w:lineRule="auto"/>
              <w:rPr>
                <w:rFonts w:ascii="Tahoma" w:hAnsi="Tahoma" w:cs="Tahoma"/>
                <w:sz w:val="20"/>
              </w:rPr>
            </w:pPr>
            <w:r w:rsidRPr="007C54C4">
              <w:rPr>
                <w:rFonts w:ascii="Tahoma" w:hAnsi="Tahoma" w:cs="Tahoma"/>
                <w:sz w:val="20"/>
              </w:rPr>
              <w:t>vaststelt als daar aanleiding toe is?</w:t>
            </w:r>
          </w:p>
        </w:tc>
        <w:tc>
          <w:tcPr>
            <w:tcW w:w="3969" w:type="dxa"/>
            <w:shd w:val="clear" w:color="auto" w:fill="auto"/>
          </w:tcPr>
          <w:p w:rsidRPr="007C54C4" w:rsidR="00D2594D" w:rsidP="00523151" w:rsidRDefault="00D2594D" w14:paraId="3FF7D3B9" w14:textId="77777777">
            <w:pPr>
              <w:spacing w:line="360" w:lineRule="auto"/>
              <w:rPr>
                <w:rFonts w:ascii="Tahoma" w:hAnsi="Tahoma" w:cs="Tahoma"/>
                <w:sz w:val="20"/>
              </w:rPr>
            </w:pPr>
          </w:p>
        </w:tc>
      </w:tr>
    </w:tbl>
    <w:p w:rsidRPr="0073645E" w:rsidR="00550F5E" w:rsidP="00550F5E" w:rsidRDefault="00550F5E" w14:paraId="1E9DEE41" w14:textId="10E4706A">
      <w:pPr>
        <w:spacing w:line="360" w:lineRule="auto"/>
        <w:ind w:firstLine="708"/>
        <w:rPr>
          <w:rFonts w:ascii="Tahoma" w:hAnsi="Tahoma" w:cs="Tahoma"/>
          <w:b/>
          <w:i/>
          <w:color w:val="0070C0"/>
          <w:sz w:val="20"/>
        </w:rPr>
      </w:pPr>
      <w:r>
        <w:rPr>
          <w:rFonts w:ascii="Tahoma" w:hAnsi="Tahoma" w:cs="Tahoma"/>
          <w:b/>
          <w:i/>
          <w:color w:val="0070C0"/>
          <w:sz w:val="20"/>
        </w:rPr>
        <w:lastRenderedPageBreak/>
        <w:t xml:space="preserve">Bijlage 4:  </w:t>
      </w:r>
      <w:r w:rsidRPr="00550F5E">
        <w:rPr>
          <w:rFonts w:ascii="Tahoma" w:hAnsi="Tahoma" w:cs="Tahoma"/>
          <w:b/>
          <w:i/>
          <w:color w:val="0070C0"/>
          <w:sz w:val="20"/>
        </w:rPr>
        <w:t>Doelen de Vaert 2019-2023</w:t>
      </w:r>
    </w:p>
    <w:p w:rsidRPr="00550F5E" w:rsidR="00550F5E" w:rsidP="00550F5E" w:rsidRDefault="00550F5E" w14:paraId="517D8895" w14:textId="641491C5">
      <w:pPr>
        <w:spacing w:after="160" w:line="259" w:lineRule="auto"/>
        <w:rPr>
          <w:rFonts w:ascii="Tahoma" w:hAnsi="Tahoma" w:eastAsia="Calibri" w:cs="Tahoma"/>
          <w:sz w:val="20"/>
          <w:lang w:eastAsia="en-US"/>
        </w:rPr>
      </w:pPr>
    </w:p>
    <w:tbl>
      <w:tblPr>
        <w:tblStyle w:val="Tabelraster1"/>
        <w:tblW w:w="14454" w:type="dxa"/>
        <w:tblLayout w:type="fixed"/>
        <w:tblLook w:val="04A0" w:firstRow="1" w:lastRow="0" w:firstColumn="1" w:lastColumn="0" w:noHBand="0" w:noVBand="1"/>
      </w:tblPr>
      <w:tblGrid>
        <w:gridCol w:w="2263"/>
        <w:gridCol w:w="2552"/>
        <w:gridCol w:w="2977"/>
        <w:gridCol w:w="2409"/>
        <w:gridCol w:w="2410"/>
        <w:gridCol w:w="1843"/>
      </w:tblGrid>
      <w:tr w:rsidRPr="00550F5E" w:rsidR="00550F5E" w:rsidTr="00550F5E" w14:paraId="7485DCBA" w14:textId="77777777">
        <w:tc>
          <w:tcPr>
            <w:tcW w:w="2263" w:type="dxa"/>
          </w:tcPr>
          <w:p w:rsidRPr="00550F5E" w:rsidR="00550F5E" w:rsidP="00550F5E" w:rsidRDefault="00550F5E" w14:paraId="57EDACE5" w14:textId="77777777">
            <w:pPr>
              <w:rPr>
                <w:rFonts w:ascii="Tahoma" w:hAnsi="Tahoma" w:cs="Tahoma"/>
                <w:sz w:val="20"/>
              </w:rPr>
            </w:pPr>
            <w:r w:rsidRPr="00550F5E">
              <w:rPr>
                <w:rFonts w:ascii="Tahoma" w:hAnsi="Tahoma" w:cs="Tahoma"/>
                <w:color w:val="0070C0"/>
                <w:sz w:val="20"/>
              </w:rPr>
              <w:t xml:space="preserve">Koersuitspraak </w:t>
            </w:r>
          </w:p>
        </w:tc>
        <w:tc>
          <w:tcPr>
            <w:tcW w:w="2552" w:type="dxa"/>
          </w:tcPr>
          <w:p w:rsidRPr="00550F5E" w:rsidR="00550F5E" w:rsidP="00550F5E" w:rsidRDefault="00550F5E" w14:paraId="540EB531" w14:textId="77777777">
            <w:pPr>
              <w:rPr>
                <w:rFonts w:ascii="Tahoma" w:hAnsi="Tahoma" w:cs="Tahoma"/>
                <w:sz w:val="20"/>
              </w:rPr>
            </w:pPr>
            <w:r w:rsidRPr="00550F5E">
              <w:rPr>
                <w:rFonts w:ascii="Tahoma" w:hAnsi="Tahoma" w:cs="Tahoma"/>
                <w:sz w:val="20"/>
              </w:rPr>
              <w:t>Actie</w:t>
            </w:r>
          </w:p>
        </w:tc>
        <w:tc>
          <w:tcPr>
            <w:tcW w:w="2977" w:type="dxa"/>
          </w:tcPr>
          <w:p w:rsidRPr="00550F5E" w:rsidR="00550F5E" w:rsidP="00550F5E" w:rsidRDefault="00550F5E" w14:paraId="5349F722" w14:textId="77777777">
            <w:pPr>
              <w:rPr>
                <w:rFonts w:ascii="Tahoma" w:hAnsi="Tahoma" w:cs="Tahoma"/>
                <w:sz w:val="20"/>
              </w:rPr>
            </w:pPr>
            <w:r w:rsidRPr="00550F5E">
              <w:rPr>
                <w:rFonts w:ascii="Tahoma" w:hAnsi="Tahoma" w:cs="Tahoma"/>
                <w:sz w:val="20"/>
              </w:rPr>
              <w:t xml:space="preserve">Wie </w:t>
            </w:r>
          </w:p>
        </w:tc>
        <w:tc>
          <w:tcPr>
            <w:tcW w:w="2409" w:type="dxa"/>
          </w:tcPr>
          <w:p w:rsidRPr="00550F5E" w:rsidR="00550F5E" w:rsidP="00550F5E" w:rsidRDefault="00550F5E" w14:paraId="579AC77D" w14:textId="77777777">
            <w:pPr>
              <w:rPr>
                <w:rFonts w:ascii="Tahoma" w:hAnsi="Tahoma" w:cs="Tahoma"/>
                <w:sz w:val="20"/>
              </w:rPr>
            </w:pPr>
            <w:r w:rsidRPr="00550F5E">
              <w:rPr>
                <w:rFonts w:ascii="Tahoma" w:hAnsi="Tahoma" w:cs="Tahoma"/>
                <w:sz w:val="20"/>
              </w:rPr>
              <w:t xml:space="preserve">Hoe </w:t>
            </w:r>
          </w:p>
        </w:tc>
        <w:tc>
          <w:tcPr>
            <w:tcW w:w="2410" w:type="dxa"/>
          </w:tcPr>
          <w:p w:rsidRPr="00550F5E" w:rsidR="00550F5E" w:rsidP="00550F5E" w:rsidRDefault="00550F5E" w14:paraId="67E3F514" w14:textId="77777777">
            <w:pPr>
              <w:rPr>
                <w:rFonts w:ascii="Tahoma" w:hAnsi="Tahoma" w:cs="Tahoma"/>
                <w:sz w:val="20"/>
              </w:rPr>
            </w:pPr>
            <w:r w:rsidRPr="00550F5E">
              <w:rPr>
                <w:rFonts w:ascii="Tahoma" w:hAnsi="Tahoma" w:cs="Tahoma"/>
                <w:sz w:val="20"/>
              </w:rPr>
              <w:t>Wanneer zijn we tevreden</w:t>
            </w:r>
          </w:p>
        </w:tc>
        <w:tc>
          <w:tcPr>
            <w:tcW w:w="1843" w:type="dxa"/>
          </w:tcPr>
          <w:p w:rsidRPr="00550F5E" w:rsidR="00550F5E" w:rsidP="00550F5E" w:rsidRDefault="00550F5E" w14:paraId="2F3DE4F8" w14:textId="77777777">
            <w:pPr>
              <w:rPr>
                <w:rFonts w:ascii="Tahoma" w:hAnsi="Tahoma" w:cs="Tahoma"/>
                <w:sz w:val="20"/>
              </w:rPr>
            </w:pPr>
            <w:r w:rsidRPr="00550F5E">
              <w:rPr>
                <w:rFonts w:ascii="Tahoma" w:hAnsi="Tahoma" w:cs="Tahoma"/>
                <w:color w:val="0070C0"/>
                <w:sz w:val="20"/>
              </w:rPr>
              <w:t>Hoe ziet het concreet handelen van leraren eruit</w:t>
            </w:r>
          </w:p>
        </w:tc>
      </w:tr>
      <w:tr w:rsidRPr="00550F5E" w:rsidR="00550F5E" w:rsidTr="00550F5E" w14:paraId="64839118" w14:textId="77777777">
        <w:tc>
          <w:tcPr>
            <w:tcW w:w="2263" w:type="dxa"/>
          </w:tcPr>
          <w:p w:rsidRPr="00550F5E" w:rsidR="00550F5E" w:rsidP="00550F5E" w:rsidRDefault="00550F5E" w14:paraId="4E71B538" w14:textId="77777777">
            <w:pPr>
              <w:rPr>
                <w:rFonts w:ascii="Tahoma" w:hAnsi="Tahoma" w:cs="Tahoma"/>
                <w:sz w:val="20"/>
              </w:rPr>
            </w:pPr>
            <w:r w:rsidRPr="00550F5E">
              <w:rPr>
                <w:rFonts w:ascii="Tahoma" w:hAnsi="Tahoma" w:cs="Tahoma"/>
                <w:bCs/>
                <w:color w:val="0070C0"/>
                <w:sz w:val="20"/>
                <w:shd w:val="clear" w:color="auto" w:fill="FFFFFF"/>
              </w:rPr>
              <w:t>We zetten ICT in als middel om het onderwijsleerproces meer gedifferentieerd vorm te geven en bij het leren kennen en leren beheersen van digitale vaardigheden. Aanvullend wordt ICT ingezet om een heldere en eenduidige communicatie te bevorderen binnen en tussen alle geledingen.</w:t>
            </w:r>
            <w:r w:rsidRPr="00550F5E">
              <w:rPr>
                <w:rFonts w:ascii="Tahoma" w:hAnsi="Tahoma" w:cs="Tahoma"/>
                <w:color w:val="0070C0"/>
                <w:sz w:val="20"/>
                <w:shd w:val="clear" w:color="auto" w:fill="FFFFFF"/>
              </w:rPr>
              <w:t> </w:t>
            </w:r>
          </w:p>
        </w:tc>
        <w:tc>
          <w:tcPr>
            <w:tcW w:w="2552" w:type="dxa"/>
          </w:tcPr>
          <w:p w:rsidRPr="00550F5E" w:rsidR="00550F5E" w:rsidP="00550F5E" w:rsidRDefault="00550F5E" w14:paraId="7B4203AD" w14:textId="77777777">
            <w:pPr>
              <w:textAlignment w:val="baseline"/>
              <w:rPr>
                <w:rFonts w:ascii="Tahoma" w:hAnsi="Tahoma" w:cs="Tahoma"/>
                <w:sz w:val="20"/>
              </w:rPr>
            </w:pPr>
            <w:r w:rsidRPr="00550F5E">
              <w:rPr>
                <w:rFonts w:ascii="Tahoma" w:hAnsi="Tahoma" w:cs="Tahoma"/>
                <w:sz w:val="20"/>
              </w:rPr>
              <w:t>Er wordt software aangeschaft die de leerlingen feedback geeft over de gegeven antwoorden en deze wordt gebruikt bij de verwerking van de leerstof en toetsingen van elke leerling. </w:t>
            </w:r>
          </w:p>
          <w:p w:rsidRPr="00550F5E" w:rsidR="00550F5E" w:rsidP="00550F5E" w:rsidRDefault="00550F5E" w14:paraId="2E93F7FD" w14:textId="77777777">
            <w:pPr>
              <w:textAlignment w:val="baseline"/>
              <w:rPr>
                <w:rFonts w:ascii="Tahoma" w:hAnsi="Tahoma" w:cs="Tahoma"/>
                <w:sz w:val="20"/>
              </w:rPr>
            </w:pPr>
          </w:p>
          <w:p w:rsidRPr="00550F5E" w:rsidR="00550F5E" w:rsidP="00550F5E" w:rsidRDefault="00550F5E" w14:paraId="7D9D6D5D" w14:textId="77777777">
            <w:pPr>
              <w:textAlignment w:val="baseline"/>
              <w:rPr>
                <w:rFonts w:ascii="Tahoma" w:hAnsi="Tahoma" w:cs="Tahoma"/>
                <w:sz w:val="20"/>
              </w:rPr>
            </w:pPr>
          </w:p>
          <w:p w:rsidRPr="00550F5E" w:rsidR="00550F5E" w:rsidP="00550F5E" w:rsidRDefault="00550F5E" w14:paraId="1B797B6E" w14:textId="77777777">
            <w:pPr>
              <w:textAlignment w:val="baseline"/>
              <w:rPr>
                <w:rFonts w:ascii="Tahoma" w:hAnsi="Tahoma" w:cs="Tahoma"/>
                <w:sz w:val="20"/>
              </w:rPr>
            </w:pPr>
            <w:r w:rsidRPr="00550F5E">
              <w:rPr>
                <w:rFonts w:ascii="Tahoma" w:hAnsi="Tahoma" w:cs="Tahoma"/>
                <w:sz w:val="20"/>
              </w:rPr>
              <w:t xml:space="preserve">We streven ernaar dat alle leerlingen leren hoe ze een laptop en of tablet kunnen bedienen (computervaardigheden). </w:t>
            </w:r>
          </w:p>
          <w:p w:rsidRPr="00550F5E" w:rsidR="00550F5E" w:rsidP="00550F5E" w:rsidRDefault="00550F5E" w14:paraId="1E80DB24" w14:textId="77777777">
            <w:pPr>
              <w:textAlignment w:val="baseline"/>
              <w:rPr>
                <w:rFonts w:ascii="Tahoma" w:hAnsi="Tahoma" w:cs="Tahoma"/>
                <w:sz w:val="20"/>
              </w:rPr>
            </w:pPr>
            <w:r w:rsidRPr="00550F5E">
              <w:rPr>
                <w:rFonts w:ascii="Tahoma" w:hAnsi="Tahoma" w:cs="Tahoma"/>
                <w:sz w:val="20"/>
              </w:rPr>
              <w:t>Alle leerlingen leren hoe ze bestandsbeheer moeten toepassen: lokaal en in de cloud. </w:t>
            </w:r>
          </w:p>
          <w:p w:rsidRPr="00550F5E" w:rsidR="00550F5E" w:rsidP="00550F5E" w:rsidRDefault="00550F5E" w14:paraId="5063C60D" w14:textId="77777777">
            <w:pPr>
              <w:textAlignment w:val="baseline"/>
              <w:rPr>
                <w:rFonts w:ascii="Tahoma" w:hAnsi="Tahoma" w:cs="Tahoma"/>
                <w:sz w:val="20"/>
              </w:rPr>
            </w:pPr>
          </w:p>
          <w:p w:rsidRPr="00550F5E" w:rsidR="00550F5E" w:rsidP="00550F5E" w:rsidRDefault="00550F5E" w14:paraId="1EB1AFA0" w14:textId="77777777">
            <w:pPr>
              <w:textAlignment w:val="baseline"/>
              <w:rPr>
                <w:rFonts w:ascii="Tahoma" w:hAnsi="Tahoma" w:cs="Tahoma"/>
                <w:sz w:val="20"/>
              </w:rPr>
            </w:pPr>
            <w:r w:rsidRPr="00550F5E">
              <w:rPr>
                <w:rFonts w:ascii="Tahoma" w:hAnsi="Tahoma" w:cs="Tahoma"/>
                <w:sz w:val="20"/>
              </w:rPr>
              <w:t>Alle leerlingen leren omgaan met tekstwerken en het maken van een digitale presentatie. </w:t>
            </w:r>
          </w:p>
          <w:p w:rsidRPr="00550F5E" w:rsidR="00550F5E" w:rsidP="00550F5E" w:rsidRDefault="00550F5E" w14:paraId="21AB4ADE" w14:textId="77777777">
            <w:pPr>
              <w:textAlignment w:val="baseline"/>
              <w:rPr>
                <w:rFonts w:ascii="Tahoma" w:hAnsi="Tahoma" w:cs="Tahoma"/>
                <w:sz w:val="20"/>
              </w:rPr>
            </w:pPr>
          </w:p>
          <w:p w:rsidRPr="00550F5E" w:rsidR="00550F5E" w:rsidP="00550F5E" w:rsidRDefault="00550F5E" w14:paraId="4363F3E6" w14:textId="77777777">
            <w:pPr>
              <w:textAlignment w:val="baseline"/>
              <w:rPr>
                <w:rFonts w:ascii="Tahoma" w:hAnsi="Tahoma" w:cs="Tahoma"/>
                <w:sz w:val="20"/>
              </w:rPr>
            </w:pPr>
          </w:p>
          <w:p w:rsidRPr="00550F5E" w:rsidR="00550F5E" w:rsidP="00550F5E" w:rsidRDefault="00550F5E" w14:paraId="6C90A2CE" w14:textId="77777777">
            <w:pPr>
              <w:textAlignment w:val="baseline"/>
              <w:rPr>
                <w:rFonts w:ascii="Tahoma" w:hAnsi="Tahoma" w:cs="Tahoma"/>
                <w:sz w:val="20"/>
              </w:rPr>
            </w:pPr>
            <w:r w:rsidRPr="00550F5E">
              <w:rPr>
                <w:rFonts w:ascii="Tahoma" w:hAnsi="Tahoma" w:cs="Tahoma"/>
                <w:sz w:val="20"/>
              </w:rPr>
              <w:t xml:space="preserve">Alle leerlingen krijgen mediatraining zodat ze verstandig om kunnen gaan </w:t>
            </w:r>
            <w:r w:rsidRPr="00550F5E">
              <w:rPr>
                <w:rFonts w:ascii="Tahoma" w:hAnsi="Tahoma" w:cs="Tahoma"/>
                <w:sz w:val="20"/>
              </w:rPr>
              <w:lastRenderedPageBreak/>
              <w:t>met social media op school maar ook thuis. </w:t>
            </w:r>
          </w:p>
        </w:tc>
        <w:tc>
          <w:tcPr>
            <w:tcW w:w="2977" w:type="dxa"/>
          </w:tcPr>
          <w:p w:rsidRPr="00550F5E" w:rsidR="00550F5E" w:rsidP="00550F5E" w:rsidRDefault="00550F5E" w14:paraId="03C2BA64" w14:textId="77777777">
            <w:pPr>
              <w:rPr>
                <w:rFonts w:ascii="Tahoma" w:hAnsi="Tahoma" w:cs="Tahoma"/>
                <w:sz w:val="20"/>
              </w:rPr>
            </w:pPr>
            <w:r w:rsidRPr="00550F5E">
              <w:rPr>
                <w:rFonts w:ascii="Tahoma" w:hAnsi="Tahoma" w:cs="Tahoma"/>
                <w:sz w:val="20"/>
              </w:rPr>
              <w:lastRenderedPageBreak/>
              <w:t>De ICT coördinator zet aan, overlegt met MT en stuurt het team aan.</w:t>
            </w:r>
          </w:p>
          <w:p w:rsidRPr="00550F5E" w:rsidR="00550F5E" w:rsidP="00550F5E" w:rsidRDefault="00550F5E" w14:paraId="6075440D" w14:textId="77777777">
            <w:pPr>
              <w:rPr>
                <w:rFonts w:ascii="Tahoma" w:hAnsi="Tahoma" w:cs="Tahoma"/>
                <w:sz w:val="20"/>
              </w:rPr>
            </w:pPr>
          </w:p>
          <w:p w:rsidRPr="00550F5E" w:rsidR="00550F5E" w:rsidP="00550F5E" w:rsidRDefault="00550F5E" w14:paraId="0DC089A2" w14:textId="77777777">
            <w:pPr>
              <w:rPr>
                <w:rFonts w:ascii="Tahoma" w:hAnsi="Tahoma" w:cs="Tahoma"/>
                <w:sz w:val="20"/>
              </w:rPr>
            </w:pPr>
          </w:p>
          <w:p w:rsidRPr="00550F5E" w:rsidR="00550F5E" w:rsidP="00550F5E" w:rsidRDefault="00550F5E" w14:paraId="2E6CB656" w14:textId="77777777">
            <w:pPr>
              <w:rPr>
                <w:rFonts w:ascii="Tahoma" w:hAnsi="Tahoma" w:cs="Tahoma"/>
                <w:sz w:val="20"/>
              </w:rPr>
            </w:pPr>
          </w:p>
          <w:p w:rsidRPr="00550F5E" w:rsidR="00550F5E" w:rsidP="00550F5E" w:rsidRDefault="00550F5E" w14:paraId="1B9BDAB6" w14:textId="77777777">
            <w:pPr>
              <w:rPr>
                <w:rFonts w:ascii="Tahoma" w:hAnsi="Tahoma" w:cs="Tahoma"/>
                <w:sz w:val="20"/>
              </w:rPr>
            </w:pPr>
          </w:p>
          <w:p w:rsidRPr="00550F5E" w:rsidR="00550F5E" w:rsidP="00550F5E" w:rsidRDefault="00550F5E" w14:paraId="452226F3" w14:textId="77777777">
            <w:pPr>
              <w:rPr>
                <w:rFonts w:ascii="Tahoma" w:hAnsi="Tahoma" w:cs="Tahoma"/>
                <w:sz w:val="20"/>
              </w:rPr>
            </w:pPr>
          </w:p>
          <w:p w:rsidRPr="00550F5E" w:rsidR="00550F5E" w:rsidP="00550F5E" w:rsidRDefault="00550F5E" w14:paraId="4A3CFFE9" w14:textId="77777777">
            <w:pPr>
              <w:rPr>
                <w:rFonts w:ascii="Tahoma" w:hAnsi="Tahoma" w:cs="Tahoma"/>
                <w:sz w:val="20"/>
              </w:rPr>
            </w:pPr>
          </w:p>
          <w:p w:rsidRPr="00550F5E" w:rsidR="00550F5E" w:rsidP="00550F5E" w:rsidRDefault="00550F5E" w14:paraId="21325A00" w14:textId="77777777">
            <w:pPr>
              <w:rPr>
                <w:rFonts w:ascii="Tahoma" w:hAnsi="Tahoma" w:cs="Tahoma"/>
                <w:sz w:val="20"/>
              </w:rPr>
            </w:pPr>
          </w:p>
          <w:p w:rsidRPr="00550F5E" w:rsidR="00550F5E" w:rsidP="00550F5E" w:rsidRDefault="00550F5E" w14:paraId="23B36900" w14:textId="77777777">
            <w:pPr>
              <w:rPr>
                <w:rFonts w:ascii="Tahoma" w:hAnsi="Tahoma" w:cs="Tahoma"/>
                <w:sz w:val="20"/>
              </w:rPr>
            </w:pPr>
          </w:p>
          <w:p w:rsidRPr="00550F5E" w:rsidR="00550F5E" w:rsidP="00550F5E" w:rsidRDefault="00550F5E" w14:paraId="34CFE4EA" w14:textId="77777777">
            <w:pPr>
              <w:rPr>
                <w:rFonts w:ascii="Tahoma" w:hAnsi="Tahoma" w:cs="Tahoma"/>
                <w:sz w:val="20"/>
              </w:rPr>
            </w:pPr>
          </w:p>
          <w:p w:rsidRPr="00550F5E" w:rsidR="00550F5E" w:rsidP="00550F5E" w:rsidRDefault="00550F5E" w14:paraId="268DBC87" w14:textId="77777777">
            <w:pPr>
              <w:rPr>
                <w:rFonts w:ascii="Tahoma" w:hAnsi="Tahoma" w:cs="Tahoma"/>
                <w:sz w:val="20"/>
              </w:rPr>
            </w:pPr>
          </w:p>
          <w:p w:rsidRPr="00550F5E" w:rsidR="00550F5E" w:rsidP="00550F5E" w:rsidRDefault="00550F5E" w14:paraId="26864084" w14:textId="77777777">
            <w:pPr>
              <w:rPr>
                <w:rFonts w:ascii="Tahoma" w:hAnsi="Tahoma" w:cs="Tahoma"/>
                <w:sz w:val="20"/>
              </w:rPr>
            </w:pPr>
          </w:p>
          <w:p w:rsidRPr="00550F5E" w:rsidR="00550F5E" w:rsidP="00550F5E" w:rsidRDefault="00550F5E" w14:paraId="0765C7A5" w14:textId="77777777">
            <w:pPr>
              <w:rPr>
                <w:rFonts w:ascii="Tahoma" w:hAnsi="Tahoma" w:cs="Tahoma"/>
                <w:sz w:val="20"/>
              </w:rPr>
            </w:pPr>
          </w:p>
          <w:p w:rsidRPr="00550F5E" w:rsidR="00550F5E" w:rsidP="00550F5E" w:rsidRDefault="00550F5E" w14:paraId="66A8C78D" w14:textId="77777777">
            <w:pPr>
              <w:rPr>
                <w:rFonts w:ascii="Tahoma" w:hAnsi="Tahoma" w:cs="Tahoma"/>
                <w:sz w:val="20"/>
              </w:rPr>
            </w:pPr>
          </w:p>
          <w:p w:rsidRPr="00550F5E" w:rsidR="00550F5E" w:rsidP="00550F5E" w:rsidRDefault="00550F5E" w14:paraId="73FC586B" w14:textId="77777777">
            <w:pPr>
              <w:rPr>
                <w:rFonts w:ascii="Tahoma" w:hAnsi="Tahoma" w:cs="Tahoma"/>
                <w:sz w:val="20"/>
              </w:rPr>
            </w:pPr>
          </w:p>
          <w:p w:rsidRPr="00550F5E" w:rsidR="00550F5E" w:rsidP="00550F5E" w:rsidRDefault="00550F5E" w14:paraId="32D8E5CD" w14:textId="77777777">
            <w:pPr>
              <w:rPr>
                <w:rFonts w:ascii="Tahoma" w:hAnsi="Tahoma" w:cs="Tahoma"/>
                <w:sz w:val="20"/>
              </w:rPr>
            </w:pPr>
          </w:p>
          <w:p w:rsidRPr="00550F5E" w:rsidR="00550F5E" w:rsidP="00550F5E" w:rsidRDefault="00550F5E" w14:paraId="45F4B6B9" w14:textId="77777777">
            <w:pPr>
              <w:rPr>
                <w:rFonts w:ascii="Tahoma" w:hAnsi="Tahoma" w:cs="Tahoma"/>
                <w:sz w:val="20"/>
              </w:rPr>
            </w:pPr>
          </w:p>
          <w:p w:rsidRPr="00550F5E" w:rsidR="00550F5E" w:rsidP="00550F5E" w:rsidRDefault="00550F5E" w14:paraId="5812BB76" w14:textId="77777777">
            <w:pPr>
              <w:rPr>
                <w:rFonts w:ascii="Tahoma" w:hAnsi="Tahoma" w:cs="Tahoma"/>
                <w:sz w:val="20"/>
              </w:rPr>
            </w:pPr>
          </w:p>
          <w:p w:rsidRPr="00550F5E" w:rsidR="00550F5E" w:rsidP="00550F5E" w:rsidRDefault="00550F5E" w14:paraId="7D66EA18" w14:textId="618E6410">
            <w:pPr>
              <w:rPr>
                <w:rFonts w:ascii="Tahoma" w:hAnsi="Tahoma" w:cs="Tahoma"/>
                <w:sz w:val="20"/>
              </w:rPr>
            </w:pPr>
            <w:r w:rsidRPr="00550F5E">
              <w:rPr>
                <w:rFonts w:ascii="Tahoma" w:hAnsi="Tahoma" w:cs="Tahoma"/>
                <w:sz w:val="20"/>
              </w:rPr>
              <w:t>In alle groepen doet de leerkracht dit zelf n.a.v. een methode.</w:t>
            </w:r>
          </w:p>
          <w:p w:rsidRPr="00550F5E" w:rsidR="00550F5E" w:rsidP="00550F5E" w:rsidRDefault="00550F5E" w14:paraId="702F9D04" w14:textId="77777777">
            <w:pPr>
              <w:rPr>
                <w:rFonts w:ascii="Tahoma" w:hAnsi="Tahoma" w:cs="Tahoma"/>
                <w:sz w:val="20"/>
              </w:rPr>
            </w:pPr>
            <w:r w:rsidRPr="00550F5E">
              <w:rPr>
                <w:rFonts w:ascii="Tahoma" w:hAnsi="Tahoma" w:cs="Tahoma"/>
                <w:sz w:val="20"/>
              </w:rPr>
              <w:t>In groep 8 komt er een externe partij kinderen uitleg geven over het gebruik van sociale media.</w:t>
            </w:r>
          </w:p>
        </w:tc>
        <w:tc>
          <w:tcPr>
            <w:tcW w:w="2409" w:type="dxa"/>
          </w:tcPr>
          <w:p w:rsidRPr="00550F5E" w:rsidR="00550F5E" w:rsidP="00550F5E" w:rsidRDefault="00550F5E" w14:paraId="6DA79DDC" w14:textId="77777777">
            <w:pPr>
              <w:rPr>
                <w:rFonts w:ascii="Tahoma" w:hAnsi="Tahoma" w:cs="Tahoma"/>
                <w:sz w:val="20"/>
              </w:rPr>
            </w:pPr>
            <w:r w:rsidRPr="00550F5E">
              <w:rPr>
                <w:rFonts w:ascii="Tahoma" w:hAnsi="Tahoma" w:cs="Tahoma"/>
                <w:sz w:val="20"/>
              </w:rPr>
              <w:t>De ICT coördinator wordt gefaciliteerd om dit proces aan te zetten en te onderhouden.</w:t>
            </w:r>
          </w:p>
          <w:p w:rsidRPr="00550F5E" w:rsidR="00550F5E" w:rsidP="00550F5E" w:rsidRDefault="00550F5E" w14:paraId="525FE10E" w14:textId="77777777">
            <w:pPr>
              <w:rPr>
                <w:rFonts w:ascii="Tahoma" w:hAnsi="Tahoma" w:cs="Tahoma"/>
                <w:sz w:val="20"/>
              </w:rPr>
            </w:pPr>
            <w:r w:rsidRPr="00550F5E">
              <w:rPr>
                <w:rFonts w:ascii="Tahoma" w:hAnsi="Tahoma" w:cs="Tahoma"/>
                <w:sz w:val="20"/>
              </w:rPr>
              <w:t>Daarnaast zijn structureel teambijeenkomsten om de ontwikkelingen te bespreken.</w:t>
            </w:r>
          </w:p>
          <w:p w:rsidRPr="00550F5E" w:rsidR="00550F5E" w:rsidP="00550F5E" w:rsidRDefault="00550F5E" w14:paraId="4349B1B9" w14:textId="77777777">
            <w:pPr>
              <w:rPr>
                <w:rFonts w:ascii="Tahoma" w:hAnsi="Tahoma" w:cs="Tahoma"/>
                <w:sz w:val="20"/>
              </w:rPr>
            </w:pPr>
          </w:p>
          <w:p w:rsidRPr="00550F5E" w:rsidR="00550F5E" w:rsidP="00550F5E" w:rsidRDefault="00550F5E" w14:paraId="7D33E5AA" w14:textId="77777777">
            <w:pPr>
              <w:rPr>
                <w:rFonts w:ascii="Tahoma" w:hAnsi="Tahoma" w:cs="Tahoma"/>
                <w:sz w:val="20"/>
              </w:rPr>
            </w:pPr>
          </w:p>
          <w:p w:rsidRPr="00550F5E" w:rsidR="00550F5E" w:rsidP="00550F5E" w:rsidRDefault="00550F5E" w14:paraId="4AFE9455" w14:textId="77777777">
            <w:pPr>
              <w:rPr>
                <w:rFonts w:ascii="Tahoma" w:hAnsi="Tahoma" w:cs="Tahoma"/>
                <w:sz w:val="20"/>
              </w:rPr>
            </w:pPr>
          </w:p>
          <w:p w:rsidRPr="00550F5E" w:rsidR="00550F5E" w:rsidP="00550F5E" w:rsidRDefault="00550F5E" w14:paraId="238D582C" w14:textId="77777777">
            <w:pPr>
              <w:rPr>
                <w:rFonts w:ascii="Tahoma" w:hAnsi="Tahoma" w:cs="Tahoma"/>
                <w:sz w:val="20"/>
              </w:rPr>
            </w:pPr>
            <w:r w:rsidRPr="00550F5E">
              <w:rPr>
                <w:rFonts w:ascii="Tahoma" w:hAnsi="Tahoma" w:cs="Tahoma"/>
                <w:sz w:val="20"/>
              </w:rPr>
              <w:t>Leerkrachten die zelf nog vaardigheden dienen te ontwikkelen worden daarbij geholpen door de coördinator.</w:t>
            </w:r>
          </w:p>
          <w:p w:rsidRPr="00550F5E" w:rsidR="00550F5E" w:rsidP="00550F5E" w:rsidRDefault="00550F5E" w14:paraId="007C5AEB" w14:textId="77777777">
            <w:pPr>
              <w:rPr>
                <w:rFonts w:ascii="Tahoma" w:hAnsi="Tahoma" w:cs="Tahoma"/>
                <w:sz w:val="20"/>
              </w:rPr>
            </w:pPr>
          </w:p>
          <w:p w:rsidRPr="00550F5E" w:rsidR="00550F5E" w:rsidP="00550F5E" w:rsidRDefault="00550F5E" w14:paraId="3DB88F0F" w14:textId="77777777">
            <w:pPr>
              <w:rPr>
                <w:rFonts w:ascii="Tahoma" w:hAnsi="Tahoma" w:cs="Tahoma"/>
                <w:sz w:val="20"/>
              </w:rPr>
            </w:pPr>
          </w:p>
          <w:p w:rsidRPr="00550F5E" w:rsidR="00550F5E" w:rsidP="00550F5E" w:rsidRDefault="00550F5E" w14:paraId="6C551A4C" w14:textId="77777777">
            <w:pPr>
              <w:rPr>
                <w:rFonts w:ascii="Tahoma" w:hAnsi="Tahoma" w:cs="Tahoma"/>
                <w:sz w:val="20"/>
              </w:rPr>
            </w:pPr>
          </w:p>
          <w:p w:rsidRPr="00550F5E" w:rsidR="00550F5E" w:rsidP="00550F5E" w:rsidRDefault="00550F5E" w14:paraId="17DED7D6" w14:textId="77777777">
            <w:pPr>
              <w:rPr>
                <w:rFonts w:ascii="Tahoma" w:hAnsi="Tahoma" w:cs="Tahoma"/>
                <w:sz w:val="20"/>
              </w:rPr>
            </w:pPr>
          </w:p>
          <w:p w:rsidRPr="00550F5E" w:rsidR="00550F5E" w:rsidP="00550F5E" w:rsidRDefault="00550F5E" w14:paraId="4F47E7FA" w14:textId="5ED13859">
            <w:pPr>
              <w:rPr>
                <w:rFonts w:ascii="Tahoma" w:hAnsi="Tahoma" w:cs="Tahoma"/>
                <w:sz w:val="20"/>
              </w:rPr>
            </w:pPr>
            <w:r w:rsidRPr="00550F5E">
              <w:rPr>
                <w:rFonts w:ascii="Tahoma" w:hAnsi="Tahoma" w:cs="Tahoma"/>
                <w:sz w:val="20"/>
              </w:rPr>
              <w:t>De coördinator onderzoekt welke methode hiervoor het meest geschikt is.</w:t>
            </w:r>
          </w:p>
          <w:p w:rsidRPr="00550F5E" w:rsidR="00550F5E" w:rsidP="00550F5E" w:rsidRDefault="00550F5E" w14:paraId="149B31EC" w14:textId="77777777">
            <w:pPr>
              <w:rPr>
                <w:rFonts w:ascii="Tahoma" w:hAnsi="Tahoma" w:cs="Tahoma"/>
                <w:sz w:val="20"/>
              </w:rPr>
            </w:pPr>
            <w:r w:rsidRPr="00550F5E">
              <w:rPr>
                <w:rFonts w:ascii="Tahoma" w:hAnsi="Tahoma" w:cs="Tahoma"/>
                <w:sz w:val="20"/>
              </w:rPr>
              <w:t>Externe partij wordt door coördinator aangewezen.</w:t>
            </w:r>
          </w:p>
        </w:tc>
        <w:tc>
          <w:tcPr>
            <w:tcW w:w="2410" w:type="dxa"/>
          </w:tcPr>
          <w:p w:rsidRPr="00550F5E" w:rsidR="00550F5E" w:rsidP="00550F5E" w:rsidRDefault="00550F5E" w14:paraId="20D6E4E2" w14:textId="77777777">
            <w:pPr>
              <w:rPr>
                <w:rFonts w:ascii="Tahoma" w:hAnsi="Tahoma" w:cs="Tahoma"/>
                <w:sz w:val="20"/>
              </w:rPr>
            </w:pPr>
            <w:r w:rsidRPr="00550F5E">
              <w:rPr>
                <w:rFonts w:ascii="Tahoma" w:hAnsi="Tahoma" w:cs="Tahoma"/>
                <w:sz w:val="20"/>
              </w:rPr>
              <w:t xml:space="preserve">Als de groepen 3 t/m 8, </w:t>
            </w:r>
          </w:p>
          <w:p w:rsidRPr="00550F5E" w:rsidR="00550F5E" w:rsidP="00550F5E" w:rsidRDefault="00550F5E" w14:paraId="6F1763C7" w14:textId="77777777">
            <w:pPr>
              <w:rPr>
                <w:rFonts w:ascii="Tahoma" w:hAnsi="Tahoma" w:cs="Tahoma"/>
                <w:sz w:val="20"/>
              </w:rPr>
            </w:pPr>
            <w:r w:rsidRPr="00550F5E">
              <w:rPr>
                <w:rFonts w:ascii="Tahoma" w:hAnsi="Tahoma" w:cs="Tahoma"/>
                <w:sz w:val="20"/>
              </w:rPr>
              <w:t>op 2 leerdomeinen, gebruik kunnen maken van toetsing via de laptop.</w:t>
            </w:r>
          </w:p>
          <w:p w:rsidRPr="00550F5E" w:rsidR="00550F5E" w:rsidP="00550F5E" w:rsidRDefault="00550F5E" w14:paraId="6F5BB38A" w14:textId="77777777">
            <w:pPr>
              <w:rPr>
                <w:rFonts w:ascii="Tahoma" w:hAnsi="Tahoma" w:cs="Tahoma"/>
                <w:sz w:val="20"/>
              </w:rPr>
            </w:pPr>
          </w:p>
          <w:p w:rsidRPr="00550F5E" w:rsidR="00550F5E" w:rsidP="00550F5E" w:rsidRDefault="00550F5E" w14:paraId="2C03A4DA" w14:textId="77777777">
            <w:pPr>
              <w:rPr>
                <w:rFonts w:ascii="Tahoma" w:hAnsi="Tahoma" w:cs="Tahoma"/>
                <w:sz w:val="20"/>
              </w:rPr>
            </w:pPr>
          </w:p>
          <w:p w:rsidRPr="00550F5E" w:rsidR="00550F5E" w:rsidP="00550F5E" w:rsidRDefault="00550F5E" w14:paraId="22D81271" w14:textId="77777777">
            <w:pPr>
              <w:rPr>
                <w:rFonts w:ascii="Tahoma" w:hAnsi="Tahoma" w:cs="Tahoma"/>
                <w:sz w:val="20"/>
              </w:rPr>
            </w:pPr>
            <w:r w:rsidRPr="00550F5E">
              <w:rPr>
                <w:rFonts w:ascii="Tahoma" w:hAnsi="Tahoma" w:cs="Tahoma"/>
                <w:sz w:val="20"/>
              </w:rPr>
              <w:t>Als alle leerlingen de basisvaardigheden kennen om een laptop of computer te gebruiken.</w:t>
            </w:r>
          </w:p>
          <w:p w:rsidRPr="00550F5E" w:rsidR="00550F5E" w:rsidP="00550F5E" w:rsidRDefault="00550F5E" w14:paraId="56484B52" w14:textId="77777777">
            <w:pPr>
              <w:rPr>
                <w:rFonts w:ascii="Tahoma" w:hAnsi="Tahoma" w:cs="Tahoma"/>
                <w:sz w:val="20"/>
              </w:rPr>
            </w:pPr>
          </w:p>
          <w:p w:rsidRPr="00550F5E" w:rsidR="00550F5E" w:rsidP="00550F5E" w:rsidRDefault="00550F5E" w14:paraId="2E7E7390" w14:textId="77777777">
            <w:pPr>
              <w:rPr>
                <w:rFonts w:ascii="Tahoma" w:hAnsi="Tahoma" w:cs="Tahoma"/>
                <w:sz w:val="20"/>
              </w:rPr>
            </w:pPr>
          </w:p>
          <w:p w:rsidRPr="00550F5E" w:rsidR="00550F5E" w:rsidP="00550F5E" w:rsidRDefault="00550F5E" w14:paraId="44242EEF" w14:textId="77777777">
            <w:pPr>
              <w:rPr>
                <w:rFonts w:ascii="Tahoma" w:hAnsi="Tahoma" w:cs="Tahoma"/>
                <w:sz w:val="20"/>
              </w:rPr>
            </w:pPr>
          </w:p>
          <w:p w:rsidRPr="00550F5E" w:rsidR="00550F5E" w:rsidP="00550F5E" w:rsidRDefault="00550F5E" w14:paraId="3B295593" w14:textId="77777777">
            <w:pPr>
              <w:rPr>
                <w:rFonts w:ascii="Tahoma" w:hAnsi="Tahoma" w:cs="Tahoma"/>
                <w:sz w:val="20"/>
              </w:rPr>
            </w:pPr>
          </w:p>
          <w:p w:rsidRPr="00550F5E" w:rsidR="00550F5E" w:rsidP="00550F5E" w:rsidRDefault="00550F5E" w14:paraId="3BC4BE92" w14:textId="77777777">
            <w:pPr>
              <w:rPr>
                <w:rFonts w:ascii="Tahoma" w:hAnsi="Tahoma" w:cs="Tahoma"/>
                <w:sz w:val="20"/>
              </w:rPr>
            </w:pPr>
          </w:p>
          <w:p w:rsidRPr="00550F5E" w:rsidR="00550F5E" w:rsidP="00550F5E" w:rsidRDefault="00550F5E" w14:paraId="05CFBC89" w14:textId="77777777">
            <w:pPr>
              <w:rPr>
                <w:rFonts w:ascii="Tahoma" w:hAnsi="Tahoma" w:cs="Tahoma"/>
                <w:sz w:val="20"/>
              </w:rPr>
            </w:pPr>
          </w:p>
          <w:p w:rsidRPr="00550F5E" w:rsidR="00550F5E" w:rsidP="00550F5E" w:rsidRDefault="00550F5E" w14:paraId="0D8090EA" w14:textId="77777777">
            <w:pPr>
              <w:rPr>
                <w:rFonts w:ascii="Tahoma" w:hAnsi="Tahoma" w:cs="Tahoma"/>
                <w:sz w:val="20"/>
              </w:rPr>
            </w:pPr>
          </w:p>
          <w:p w:rsidRPr="00550F5E" w:rsidR="00550F5E" w:rsidP="00550F5E" w:rsidRDefault="00550F5E" w14:paraId="18441CE1" w14:textId="77777777">
            <w:pPr>
              <w:rPr>
                <w:rFonts w:ascii="Tahoma" w:hAnsi="Tahoma" w:cs="Tahoma"/>
                <w:sz w:val="20"/>
              </w:rPr>
            </w:pPr>
          </w:p>
          <w:p w:rsidRPr="00550F5E" w:rsidR="00550F5E" w:rsidP="00550F5E" w:rsidRDefault="00550F5E" w14:paraId="08149C3D" w14:textId="77777777">
            <w:pPr>
              <w:rPr>
                <w:rFonts w:ascii="Tahoma" w:hAnsi="Tahoma" w:cs="Tahoma"/>
                <w:sz w:val="20"/>
              </w:rPr>
            </w:pPr>
          </w:p>
          <w:p w:rsidRPr="00550F5E" w:rsidR="00550F5E" w:rsidP="00550F5E" w:rsidRDefault="00550F5E" w14:paraId="19BA81FD" w14:textId="77777777">
            <w:pPr>
              <w:rPr>
                <w:rFonts w:ascii="Tahoma" w:hAnsi="Tahoma" w:cs="Tahoma"/>
                <w:sz w:val="20"/>
              </w:rPr>
            </w:pPr>
          </w:p>
          <w:p w:rsidRPr="00550F5E" w:rsidR="00550F5E" w:rsidP="00550F5E" w:rsidRDefault="00550F5E" w14:paraId="28052543" w14:textId="284D9A47">
            <w:pPr>
              <w:rPr>
                <w:rFonts w:ascii="Tahoma" w:hAnsi="Tahoma" w:cs="Tahoma"/>
                <w:sz w:val="20"/>
              </w:rPr>
            </w:pPr>
            <w:r w:rsidRPr="00550F5E">
              <w:rPr>
                <w:rFonts w:ascii="Tahoma" w:hAnsi="Tahoma" w:cs="Tahoma"/>
                <w:sz w:val="20"/>
              </w:rPr>
              <w:t>De groepen 5 t/m 8 extra vaardigheden hebben ontwikkeld zoals het maken van een PP.</w:t>
            </w:r>
          </w:p>
          <w:p w:rsidRPr="00550F5E" w:rsidR="00550F5E" w:rsidP="00550F5E" w:rsidRDefault="00550F5E" w14:paraId="68734152" w14:textId="77777777">
            <w:pPr>
              <w:rPr>
                <w:rFonts w:ascii="Tahoma" w:hAnsi="Tahoma" w:cs="Tahoma"/>
                <w:sz w:val="20"/>
              </w:rPr>
            </w:pPr>
          </w:p>
          <w:p w:rsidRPr="00550F5E" w:rsidR="00550F5E" w:rsidP="00550F5E" w:rsidRDefault="00550F5E" w14:paraId="289DD9A8" w14:textId="77777777">
            <w:pPr>
              <w:rPr>
                <w:rFonts w:ascii="Tahoma" w:hAnsi="Tahoma" w:cs="Tahoma"/>
                <w:sz w:val="20"/>
              </w:rPr>
            </w:pPr>
            <w:r w:rsidRPr="00550F5E">
              <w:rPr>
                <w:rFonts w:ascii="Tahoma" w:hAnsi="Tahoma" w:cs="Tahoma"/>
                <w:sz w:val="20"/>
              </w:rPr>
              <w:t>De leerlingen in groep 8 zijn voldoende voorbereid om zorgvuldig met sociale media om te gaan.</w:t>
            </w:r>
          </w:p>
        </w:tc>
        <w:tc>
          <w:tcPr>
            <w:tcW w:w="1843" w:type="dxa"/>
          </w:tcPr>
          <w:p w:rsidRPr="00550F5E" w:rsidR="00550F5E" w:rsidP="00550F5E" w:rsidRDefault="00550F5E" w14:paraId="4AB3C6F7" w14:textId="77777777">
            <w:pPr>
              <w:textAlignment w:val="baseline"/>
              <w:rPr>
                <w:rFonts w:ascii="Tahoma" w:hAnsi="Tahoma" w:cs="Tahoma"/>
                <w:color w:val="0070C0"/>
                <w:sz w:val="20"/>
              </w:rPr>
            </w:pPr>
            <w:r w:rsidRPr="00550F5E">
              <w:rPr>
                <w:rFonts w:ascii="Tahoma" w:hAnsi="Tahoma" w:cs="Tahoma"/>
                <w:color w:val="0070C0"/>
                <w:sz w:val="20"/>
              </w:rPr>
              <w:t>We zien leraren die met concrete initiatieven bijdragen aan schoolontwikkeling, op eigen kracht veranderingen doorvoeren, experimenteren en volhouden als het niet meteen lukt.</w:t>
            </w:r>
          </w:p>
          <w:p w:rsidRPr="00550F5E" w:rsidR="00550F5E" w:rsidP="00550F5E" w:rsidRDefault="00550F5E" w14:paraId="6DE4CFC3" w14:textId="77777777">
            <w:pPr>
              <w:textAlignment w:val="baseline"/>
              <w:rPr>
                <w:rFonts w:ascii="Tahoma" w:hAnsi="Tahoma" w:cs="Tahoma"/>
                <w:color w:val="0070C0"/>
                <w:sz w:val="20"/>
              </w:rPr>
            </w:pPr>
          </w:p>
          <w:p w:rsidRPr="00550F5E" w:rsidR="00550F5E" w:rsidP="00550F5E" w:rsidRDefault="00550F5E" w14:paraId="7E036A77" w14:textId="77777777">
            <w:pPr>
              <w:textAlignment w:val="baseline"/>
              <w:rPr>
                <w:rFonts w:ascii="Tahoma" w:hAnsi="Tahoma" w:cs="Tahoma"/>
                <w:color w:val="0070C0"/>
                <w:sz w:val="20"/>
              </w:rPr>
            </w:pPr>
            <w:r w:rsidRPr="00550F5E">
              <w:rPr>
                <w:rFonts w:ascii="Tahoma" w:hAnsi="Tahoma" w:cs="Tahoma"/>
                <w:color w:val="0070C0"/>
                <w:sz w:val="20"/>
              </w:rPr>
              <w:t>We zien leraren die die het effect van het eigen handelen onderzoeken op het leren van kinderen. Daarin niet afwachten maar het voortouw nemen. </w:t>
            </w:r>
          </w:p>
          <w:p w:rsidRPr="00550F5E" w:rsidR="00550F5E" w:rsidP="00550F5E" w:rsidRDefault="00550F5E" w14:paraId="64185688" w14:textId="77777777">
            <w:pPr>
              <w:textAlignment w:val="baseline"/>
              <w:rPr>
                <w:rFonts w:ascii="Tahoma" w:hAnsi="Tahoma" w:cs="Tahoma"/>
                <w:color w:val="0070C0"/>
                <w:sz w:val="20"/>
              </w:rPr>
            </w:pPr>
          </w:p>
          <w:p w:rsidRPr="00550F5E" w:rsidR="00550F5E" w:rsidP="00550F5E" w:rsidRDefault="00550F5E" w14:paraId="14BC90A0" w14:textId="77777777">
            <w:pPr>
              <w:textAlignment w:val="baseline"/>
              <w:rPr>
                <w:rFonts w:ascii="Tahoma" w:hAnsi="Tahoma" w:cs="Tahoma"/>
                <w:color w:val="0070C0"/>
                <w:sz w:val="20"/>
              </w:rPr>
            </w:pPr>
            <w:r w:rsidRPr="00550F5E">
              <w:rPr>
                <w:rFonts w:ascii="Tahoma" w:hAnsi="Tahoma" w:cs="Tahoma"/>
                <w:color w:val="0070C0"/>
                <w:sz w:val="20"/>
              </w:rPr>
              <w:t>We zien leraren die in staat zijn hun eigen groei en daarmee bijdrage aan de organisatie steeds specifieker te maken. </w:t>
            </w:r>
          </w:p>
          <w:p w:rsidRPr="00550F5E" w:rsidR="00550F5E" w:rsidP="00550F5E" w:rsidRDefault="00550F5E" w14:paraId="21050F36" w14:textId="77777777">
            <w:pPr>
              <w:textAlignment w:val="baseline"/>
              <w:rPr>
                <w:rFonts w:ascii="Tahoma" w:hAnsi="Tahoma" w:cs="Tahoma"/>
                <w:color w:val="0070C0"/>
                <w:sz w:val="20"/>
              </w:rPr>
            </w:pPr>
          </w:p>
          <w:p w:rsidRPr="00550F5E" w:rsidR="00550F5E" w:rsidP="00550F5E" w:rsidRDefault="00550F5E" w14:paraId="5A255039" w14:textId="77777777">
            <w:pPr>
              <w:textAlignment w:val="baseline"/>
              <w:rPr>
                <w:rFonts w:ascii="Tahoma" w:hAnsi="Tahoma" w:cs="Tahoma"/>
                <w:color w:val="0070C0"/>
                <w:sz w:val="20"/>
              </w:rPr>
            </w:pPr>
            <w:r w:rsidRPr="00550F5E">
              <w:rPr>
                <w:rFonts w:ascii="Tahoma" w:hAnsi="Tahoma" w:cs="Tahoma"/>
                <w:color w:val="0070C0"/>
                <w:sz w:val="20"/>
              </w:rPr>
              <w:t>We zien leraren die zich openstellen voor nieuwe ervaringen en inzichten. </w:t>
            </w:r>
          </w:p>
        </w:tc>
      </w:tr>
      <w:tr w:rsidRPr="00550F5E" w:rsidR="00550F5E" w:rsidTr="00550F5E" w14:paraId="306597E1" w14:textId="77777777">
        <w:tc>
          <w:tcPr>
            <w:tcW w:w="2263" w:type="dxa"/>
          </w:tcPr>
          <w:p w:rsidRPr="00550F5E" w:rsidR="00550F5E" w:rsidP="00550F5E" w:rsidRDefault="00550F5E" w14:paraId="26621F43" w14:textId="77777777">
            <w:pPr>
              <w:rPr>
                <w:rFonts w:ascii="Tahoma" w:hAnsi="Tahoma" w:cs="Tahoma"/>
                <w:color w:val="0070C0"/>
                <w:sz w:val="20"/>
              </w:rPr>
            </w:pPr>
            <w:r w:rsidRPr="00550F5E">
              <w:rPr>
                <w:rFonts w:ascii="Tahoma" w:hAnsi="Tahoma" w:cs="Tahoma"/>
                <w:bCs/>
                <w:color w:val="0070C0"/>
                <w:sz w:val="20"/>
                <w:shd w:val="clear" w:color="auto" w:fill="FFFFFF"/>
              </w:rPr>
              <w:lastRenderedPageBreak/>
              <w:t>We schuiven de komende jaren op van het leerstofjaarklassensysteem naar gepersonaliseerd leren.</w:t>
            </w:r>
            <w:r w:rsidRPr="00550F5E">
              <w:rPr>
                <w:rFonts w:ascii="Tahoma" w:hAnsi="Tahoma" w:cs="Tahoma"/>
                <w:color w:val="0070C0"/>
                <w:sz w:val="20"/>
                <w:shd w:val="clear" w:color="auto" w:fill="FFFFFF"/>
              </w:rPr>
              <w:t> </w:t>
            </w:r>
          </w:p>
        </w:tc>
        <w:tc>
          <w:tcPr>
            <w:tcW w:w="2552" w:type="dxa"/>
          </w:tcPr>
          <w:p w:rsidRPr="00550F5E" w:rsidR="00550F5E" w:rsidP="00550F5E" w:rsidRDefault="00550F5E" w14:paraId="1D560324" w14:textId="77777777">
            <w:pPr>
              <w:rPr>
                <w:rFonts w:ascii="Tahoma" w:hAnsi="Tahoma" w:cs="Tahoma"/>
                <w:color w:val="000000"/>
                <w:sz w:val="20"/>
                <w:shd w:val="clear" w:color="auto" w:fill="FFFFFF"/>
              </w:rPr>
            </w:pPr>
            <w:r w:rsidRPr="00550F5E">
              <w:rPr>
                <w:rFonts w:ascii="Tahoma" w:hAnsi="Tahoma" w:cs="Tahoma"/>
                <w:color w:val="000000"/>
                <w:sz w:val="20"/>
                <w:shd w:val="clear" w:color="auto" w:fill="FFFFFF"/>
              </w:rPr>
              <w:t>De rol van de leerkrachten verandert. Zij bieden de leerstof niet meer specifiek aan, maar begeleiden en sturen het kind binnen zijn of haar eigen leerproces. </w:t>
            </w:r>
          </w:p>
          <w:p w:rsidRPr="00550F5E" w:rsidR="00550F5E" w:rsidP="00550F5E" w:rsidRDefault="00550F5E" w14:paraId="07C33F98" w14:textId="77777777">
            <w:pPr>
              <w:rPr>
                <w:rFonts w:ascii="Tahoma" w:hAnsi="Tahoma" w:cs="Tahoma"/>
                <w:color w:val="000000"/>
                <w:sz w:val="20"/>
                <w:shd w:val="clear" w:color="auto" w:fill="FFFFFF"/>
              </w:rPr>
            </w:pPr>
          </w:p>
          <w:p w:rsidRPr="00550F5E" w:rsidR="00550F5E" w:rsidP="00550F5E" w:rsidRDefault="00550F5E" w14:paraId="686B5094" w14:textId="77777777">
            <w:pPr>
              <w:rPr>
                <w:rFonts w:ascii="Tahoma" w:hAnsi="Tahoma" w:cs="Tahoma"/>
                <w:color w:val="000000"/>
                <w:sz w:val="20"/>
                <w:shd w:val="clear" w:color="auto" w:fill="FFFFFF"/>
              </w:rPr>
            </w:pPr>
          </w:p>
          <w:p w:rsidRPr="00550F5E" w:rsidR="00550F5E" w:rsidP="00550F5E" w:rsidRDefault="00550F5E" w14:paraId="77FF3DF7" w14:textId="77777777">
            <w:pPr>
              <w:rPr>
                <w:rFonts w:ascii="Tahoma" w:hAnsi="Tahoma" w:cs="Tahoma"/>
                <w:color w:val="000000"/>
                <w:sz w:val="20"/>
                <w:shd w:val="clear" w:color="auto" w:fill="FFFFFF"/>
              </w:rPr>
            </w:pPr>
            <w:r w:rsidRPr="00550F5E">
              <w:rPr>
                <w:rFonts w:ascii="Tahoma" w:hAnsi="Tahoma" w:cs="Tahoma"/>
                <w:color w:val="000000"/>
                <w:sz w:val="20"/>
                <w:shd w:val="clear" w:color="auto" w:fill="FFFFFF"/>
              </w:rPr>
              <w:t xml:space="preserve">We geven kinderen meer zelf verantwoordelijkheid voor hun eigen leerontwikkeling. </w:t>
            </w:r>
          </w:p>
          <w:p w:rsidRPr="00550F5E" w:rsidR="00550F5E" w:rsidP="00550F5E" w:rsidRDefault="00550F5E" w14:paraId="15F924C5" w14:textId="77777777">
            <w:pPr>
              <w:rPr>
                <w:rFonts w:ascii="Tahoma" w:hAnsi="Tahoma" w:cs="Tahoma"/>
                <w:sz w:val="20"/>
              </w:rPr>
            </w:pPr>
          </w:p>
        </w:tc>
        <w:tc>
          <w:tcPr>
            <w:tcW w:w="2977" w:type="dxa"/>
          </w:tcPr>
          <w:p w:rsidRPr="00550F5E" w:rsidR="00550F5E" w:rsidP="00550F5E" w:rsidRDefault="00550F5E" w14:paraId="12044CBF" w14:textId="77777777">
            <w:pPr>
              <w:rPr>
                <w:rFonts w:ascii="Tahoma" w:hAnsi="Tahoma" w:cs="Tahoma"/>
                <w:sz w:val="20"/>
              </w:rPr>
            </w:pPr>
            <w:r w:rsidRPr="00550F5E">
              <w:rPr>
                <w:rFonts w:ascii="Tahoma" w:hAnsi="Tahoma" w:cs="Tahoma"/>
                <w:sz w:val="20"/>
              </w:rPr>
              <w:t xml:space="preserve">De bouwcoördinator en de intern begeleider begeleiden dit proces. </w:t>
            </w:r>
          </w:p>
          <w:p w:rsidRPr="00550F5E" w:rsidR="00550F5E" w:rsidP="00550F5E" w:rsidRDefault="00550F5E" w14:paraId="4A00F12F" w14:textId="77777777">
            <w:pPr>
              <w:rPr>
                <w:rFonts w:ascii="Tahoma" w:hAnsi="Tahoma" w:cs="Tahoma"/>
                <w:sz w:val="20"/>
              </w:rPr>
            </w:pPr>
          </w:p>
          <w:p w:rsidRPr="00550F5E" w:rsidR="00550F5E" w:rsidP="00550F5E" w:rsidRDefault="00550F5E" w14:paraId="213181F3" w14:textId="77777777">
            <w:pPr>
              <w:rPr>
                <w:rFonts w:ascii="Tahoma" w:hAnsi="Tahoma" w:cs="Tahoma"/>
                <w:sz w:val="20"/>
              </w:rPr>
            </w:pPr>
          </w:p>
          <w:p w:rsidRPr="00550F5E" w:rsidR="00550F5E" w:rsidP="00550F5E" w:rsidRDefault="00550F5E" w14:paraId="03531402" w14:textId="77777777">
            <w:pPr>
              <w:rPr>
                <w:rFonts w:ascii="Tahoma" w:hAnsi="Tahoma" w:cs="Tahoma"/>
                <w:sz w:val="20"/>
              </w:rPr>
            </w:pPr>
          </w:p>
          <w:p w:rsidRPr="00550F5E" w:rsidR="00550F5E" w:rsidP="00550F5E" w:rsidRDefault="00550F5E" w14:paraId="25334434" w14:textId="77777777">
            <w:pPr>
              <w:rPr>
                <w:rFonts w:ascii="Tahoma" w:hAnsi="Tahoma" w:cs="Tahoma"/>
                <w:sz w:val="20"/>
              </w:rPr>
            </w:pPr>
          </w:p>
          <w:p w:rsidRPr="00550F5E" w:rsidR="00550F5E" w:rsidP="00550F5E" w:rsidRDefault="00550F5E" w14:paraId="3ACC5091" w14:textId="77777777">
            <w:pPr>
              <w:rPr>
                <w:rFonts w:ascii="Tahoma" w:hAnsi="Tahoma" w:cs="Tahoma"/>
                <w:sz w:val="20"/>
              </w:rPr>
            </w:pPr>
          </w:p>
          <w:p w:rsidRPr="00550F5E" w:rsidR="00550F5E" w:rsidP="00550F5E" w:rsidRDefault="00550F5E" w14:paraId="4B3B94B4" w14:textId="77777777">
            <w:pPr>
              <w:rPr>
                <w:rFonts w:ascii="Tahoma" w:hAnsi="Tahoma" w:cs="Tahoma"/>
                <w:sz w:val="20"/>
              </w:rPr>
            </w:pPr>
          </w:p>
          <w:p w:rsidRPr="00550F5E" w:rsidR="00550F5E" w:rsidP="00550F5E" w:rsidRDefault="00550F5E" w14:paraId="47C4A8EA" w14:textId="77777777">
            <w:pPr>
              <w:rPr>
                <w:rFonts w:ascii="Tahoma" w:hAnsi="Tahoma" w:cs="Tahoma"/>
                <w:sz w:val="20"/>
              </w:rPr>
            </w:pPr>
            <w:r w:rsidRPr="00550F5E">
              <w:rPr>
                <w:rFonts w:ascii="Tahoma" w:hAnsi="Tahoma" w:cs="Tahoma"/>
                <w:sz w:val="20"/>
              </w:rPr>
              <w:t>De leerkracht activeert kinderen binnen de eigen groep.</w:t>
            </w:r>
          </w:p>
        </w:tc>
        <w:tc>
          <w:tcPr>
            <w:tcW w:w="2409" w:type="dxa"/>
          </w:tcPr>
          <w:p w:rsidRPr="00550F5E" w:rsidR="00550F5E" w:rsidP="00550F5E" w:rsidRDefault="00550F5E" w14:paraId="5E90E595" w14:textId="77777777">
            <w:pPr>
              <w:rPr>
                <w:rFonts w:ascii="Tahoma" w:hAnsi="Tahoma" w:cs="Tahoma"/>
                <w:sz w:val="20"/>
              </w:rPr>
            </w:pPr>
            <w:r w:rsidRPr="00550F5E">
              <w:rPr>
                <w:rFonts w:ascii="Tahoma" w:hAnsi="Tahoma" w:cs="Tahoma"/>
                <w:sz w:val="20"/>
              </w:rPr>
              <w:t>De bouwcoördinator en de intern begeleider beschrijven de doelen van elk leerjaar voor alle</w:t>
            </w:r>
          </w:p>
          <w:p w:rsidRPr="00550F5E" w:rsidR="00550F5E" w:rsidP="00550F5E" w:rsidRDefault="00550F5E" w14:paraId="77C47764" w14:textId="77777777">
            <w:pPr>
              <w:rPr>
                <w:rFonts w:ascii="Tahoma" w:hAnsi="Tahoma" w:cs="Tahoma"/>
                <w:sz w:val="20"/>
              </w:rPr>
            </w:pPr>
            <w:r w:rsidRPr="00550F5E">
              <w:rPr>
                <w:rFonts w:ascii="Tahoma" w:hAnsi="Tahoma" w:cs="Tahoma"/>
                <w:sz w:val="20"/>
              </w:rPr>
              <w:t>vakgebieden zodat er vanuit doelen lesgegeven kan worden.</w:t>
            </w:r>
          </w:p>
          <w:p w:rsidRPr="00550F5E" w:rsidR="00550F5E" w:rsidP="00550F5E" w:rsidRDefault="00550F5E" w14:paraId="4725379B" w14:textId="77777777">
            <w:pPr>
              <w:rPr>
                <w:rFonts w:ascii="Tahoma" w:hAnsi="Tahoma" w:cs="Tahoma"/>
                <w:sz w:val="20"/>
              </w:rPr>
            </w:pPr>
          </w:p>
          <w:p w:rsidR="00550F5E" w:rsidP="00550F5E" w:rsidRDefault="00550F5E" w14:paraId="53E6BA5A" w14:textId="77777777">
            <w:pPr>
              <w:rPr>
                <w:rFonts w:ascii="Tahoma" w:hAnsi="Tahoma" w:cs="Tahoma"/>
                <w:sz w:val="20"/>
              </w:rPr>
            </w:pPr>
          </w:p>
          <w:p w:rsidRPr="00550F5E" w:rsidR="00550F5E" w:rsidP="00550F5E" w:rsidRDefault="00550F5E" w14:paraId="79D30DF2" w14:textId="31CB00B4">
            <w:pPr>
              <w:rPr>
                <w:rFonts w:ascii="Tahoma" w:hAnsi="Tahoma" w:cs="Tahoma"/>
                <w:sz w:val="20"/>
              </w:rPr>
            </w:pPr>
            <w:r w:rsidRPr="00550F5E">
              <w:rPr>
                <w:rFonts w:ascii="Tahoma" w:hAnsi="Tahoma" w:cs="Tahoma"/>
                <w:sz w:val="20"/>
              </w:rPr>
              <w:t>De leerkrachten stimuleren de talenten, sociale vaardigheden en de persoonlijkheidsgroei van leerlingen door meer gericht te zijn op de individuele leerling.</w:t>
            </w:r>
          </w:p>
        </w:tc>
        <w:tc>
          <w:tcPr>
            <w:tcW w:w="2410" w:type="dxa"/>
          </w:tcPr>
          <w:p w:rsidRPr="00550F5E" w:rsidR="00550F5E" w:rsidP="00550F5E" w:rsidRDefault="00550F5E" w14:paraId="30CAF88C" w14:textId="77777777">
            <w:pPr>
              <w:rPr>
                <w:rFonts w:ascii="Tahoma" w:hAnsi="Tahoma" w:cs="Tahoma"/>
                <w:color w:val="000000"/>
                <w:sz w:val="20"/>
                <w:shd w:val="clear" w:color="auto" w:fill="FFFFFF"/>
              </w:rPr>
            </w:pPr>
            <w:r w:rsidRPr="00550F5E">
              <w:rPr>
                <w:rFonts w:ascii="Tahoma" w:hAnsi="Tahoma" w:cs="Tahoma"/>
                <w:color w:val="000000"/>
                <w:sz w:val="20"/>
                <w:shd w:val="clear" w:color="auto" w:fill="FFFFFF"/>
              </w:rPr>
              <w:t>De leerkrachten werken meer vanuit de doelen i.p.v.  de methode volgen (dit proces zal bij alle leerkrachten anders verlopen).</w:t>
            </w:r>
          </w:p>
          <w:p w:rsidRPr="00550F5E" w:rsidR="00550F5E" w:rsidP="00550F5E" w:rsidRDefault="00550F5E" w14:paraId="75ADE19B" w14:textId="77777777">
            <w:pPr>
              <w:rPr>
                <w:rFonts w:ascii="Tahoma" w:hAnsi="Tahoma" w:cs="Tahoma"/>
                <w:color w:val="000000"/>
                <w:sz w:val="20"/>
                <w:shd w:val="clear" w:color="auto" w:fill="FFFFFF"/>
              </w:rPr>
            </w:pPr>
          </w:p>
          <w:p w:rsidRPr="00550F5E" w:rsidR="00550F5E" w:rsidP="00550F5E" w:rsidRDefault="00550F5E" w14:paraId="2AB4F3D7" w14:textId="77777777">
            <w:pPr>
              <w:rPr>
                <w:rFonts w:ascii="Tahoma" w:hAnsi="Tahoma" w:cs="Tahoma"/>
                <w:color w:val="000000"/>
                <w:sz w:val="20"/>
                <w:shd w:val="clear" w:color="auto" w:fill="FFFFFF"/>
              </w:rPr>
            </w:pPr>
          </w:p>
          <w:p w:rsidR="00550F5E" w:rsidP="00550F5E" w:rsidRDefault="00550F5E" w14:paraId="2AFA7DEE" w14:textId="77777777">
            <w:pPr>
              <w:rPr>
                <w:rFonts w:ascii="Tahoma" w:hAnsi="Tahoma" w:cs="Tahoma"/>
                <w:color w:val="000000"/>
                <w:sz w:val="20"/>
                <w:shd w:val="clear" w:color="auto" w:fill="FFFFFF"/>
              </w:rPr>
            </w:pPr>
          </w:p>
          <w:p w:rsidRPr="00550F5E" w:rsidR="00550F5E" w:rsidP="00550F5E" w:rsidRDefault="00550F5E" w14:paraId="7AFB54BF" w14:textId="1DB10431">
            <w:pPr>
              <w:rPr>
                <w:rFonts w:ascii="Tahoma" w:hAnsi="Tahoma" w:cs="Tahoma"/>
                <w:color w:val="000000"/>
                <w:sz w:val="20"/>
                <w:shd w:val="clear" w:color="auto" w:fill="FFFFFF"/>
              </w:rPr>
            </w:pPr>
            <w:r w:rsidRPr="00550F5E">
              <w:rPr>
                <w:rFonts w:ascii="Tahoma" w:hAnsi="Tahoma" w:cs="Tahoma"/>
                <w:color w:val="000000"/>
                <w:sz w:val="20"/>
                <w:shd w:val="clear" w:color="auto" w:fill="FFFFFF"/>
              </w:rPr>
              <w:t>De leerlingen in de onder- en middenbouw hebben zicht op individuele ontwikkeling. </w:t>
            </w:r>
          </w:p>
          <w:p w:rsidRPr="00550F5E" w:rsidR="00550F5E" w:rsidP="00550F5E" w:rsidRDefault="00550F5E" w14:paraId="16EF14D5" w14:textId="77777777">
            <w:pPr>
              <w:rPr>
                <w:rFonts w:ascii="Tahoma" w:hAnsi="Tahoma" w:cs="Tahoma"/>
                <w:color w:val="000000"/>
                <w:sz w:val="20"/>
                <w:shd w:val="clear" w:color="auto" w:fill="FFFFFF"/>
              </w:rPr>
            </w:pPr>
            <w:r w:rsidRPr="00550F5E">
              <w:rPr>
                <w:rFonts w:ascii="Tahoma" w:hAnsi="Tahoma" w:cs="Tahoma"/>
                <w:color w:val="000000"/>
                <w:sz w:val="20"/>
                <w:shd w:val="clear" w:color="auto" w:fill="FFFFFF"/>
              </w:rPr>
              <w:t xml:space="preserve">De leerlingen, van de bovenbouw, kunnen aangeven waarin ze zelf willen groeien zodat ze mede verantwoordelijk zijn voor hun eigen leerproces. </w:t>
            </w:r>
          </w:p>
        </w:tc>
        <w:tc>
          <w:tcPr>
            <w:tcW w:w="1843" w:type="dxa"/>
          </w:tcPr>
          <w:p w:rsidRPr="00550F5E" w:rsidR="00550F5E" w:rsidP="00550F5E" w:rsidRDefault="00550F5E" w14:paraId="6CFEE327" w14:textId="77777777">
            <w:pPr>
              <w:textAlignment w:val="baseline"/>
              <w:rPr>
                <w:rFonts w:ascii="Tahoma" w:hAnsi="Tahoma" w:cs="Tahoma"/>
                <w:color w:val="0070C0"/>
                <w:sz w:val="20"/>
              </w:rPr>
            </w:pPr>
            <w:r w:rsidRPr="00550F5E">
              <w:rPr>
                <w:rFonts w:ascii="Tahoma" w:hAnsi="Tahoma" w:cs="Tahoma"/>
                <w:color w:val="0070C0"/>
                <w:sz w:val="20"/>
              </w:rPr>
              <w:t>We zien leraren actief feedback zoeken om de eigen ontwikkeling te versterken. </w:t>
            </w:r>
          </w:p>
          <w:p w:rsidRPr="00550F5E" w:rsidR="00550F5E" w:rsidP="00550F5E" w:rsidRDefault="00550F5E" w14:paraId="095D3CB8" w14:textId="77777777">
            <w:pPr>
              <w:textAlignment w:val="baseline"/>
              <w:rPr>
                <w:rFonts w:ascii="Tahoma" w:hAnsi="Tahoma" w:cs="Tahoma"/>
                <w:color w:val="0070C0"/>
                <w:sz w:val="20"/>
              </w:rPr>
            </w:pPr>
          </w:p>
          <w:p w:rsidRPr="00550F5E" w:rsidR="00550F5E" w:rsidP="00550F5E" w:rsidRDefault="00550F5E" w14:paraId="58EF0189" w14:textId="77777777">
            <w:pPr>
              <w:textAlignment w:val="baseline"/>
              <w:rPr>
                <w:rFonts w:ascii="Tahoma" w:hAnsi="Tahoma" w:cs="Tahoma"/>
                <w:color w:val="0070C0"/>
                <w:sz w:val="20"/>
              </w:rPr>
            </w:pPr>
            <w:r w:rsidRPr="00550F5E">
              <w:rPr>
                <w:rFonts w:ascii="Tahoma" w:hAnsi="Tahoma" w:cs="Tahoma"/>
                <w:color w:val="0070C0"/>
                <w:sz w:val="20"/>
              </w:rPr>
              <w:t>We zien leiderschap dat activeert tot onderzoeken en reflecteren en inzet op zelfsturing. </w:t>
            </w:r>
          </w:p>
          <w:p w:rsidRPr="00550F5E" w:rsidR="00550F5E" w:rsidP="00550F5E" w:rsidRDefault="00550F5E" w14:paraId="641AC26E" w14:textId="77777777">
            <w:pPr>
              <w:textAlignment w:val="baseline"/>
              <w:rPr>
                <w:rFonts w:ascii="Tahoma" w:hAnsi="Tahoma" w:cs="Tahoma"/>
                <w:color w:val="0070C0"/>
                <w:sz w:val="20"/>
              </w:rPr>
            </w:pPr>
          </w:p>
          <w:p w:rsidRPr="00550F5E" w:rsidR="00550F5E" w:rsidP="00550F5E" w:rsidRDefault="00550F5E" w14:paraId="71A1D1BF" w14:textId="77777777">
            <w:pPr>
              <w:textAlignment w:val="baseline"/>
              <w:rPr>
                <w:rFonts w:ascii="Tahoma" w:hAnsi="Tahoma" w:cs="Tahoma"/>
                <w:color w:val="0070C0"/>
                <w:sz w:val="20"/>
              </w:rPr>
            </w:pPr>
            <w:r w:rsidRPr="00550F5E">
              <w:rPr>
                <w:rFonts w:ascii="Tahoma" w:hAnsi="Tahoma" w:cs="Tahoma"/>
                <w:color w:val="0070C0"/>
                <w:sz w:val="20"/>
              </w:rPr>
              <w:t>We zien leiderschap gericht op het geven van vertrouwen. </w:t>
            </w:r>
          </w:p>
          <w:p w:rsidRPr="00550F5E" w:rsidR="00550F5E" w:rsidP="00550F5E" w:rsidRDefault="00550F5E" w14:paraId="67F879C8" w14:textId="77777777">
            <w:pPr>
              <w:textAlignment w:val="baseline"/>
              <w:rPr>
                <w:rFonts w:ascii="Tahoma" w:hAnsi="Tahoma" w:cs="Tahoma"/>
                <w:color w:val="0070C0"/>
                <w:sz w:val="20"/>
              </w:rPr>
            </w:pPr>
          </w:p>
          <w:p w:rsidRPr="00550F5E" w:rsidR="00550F5E" w:rsidP="00550F5E" w:rsidRDefault="00550F5E" w14:paraId="4264CEFD" w14:textId="77777777">
            <w:pPr>
              <w:textAlignment w:val="baseline"/>
              <w:rPr>
                <w:rFonts w:ascii="Tahoma" w:hAnsi="Tahoma" w:cs="Tahoma"/>
                <w:color w:val="0070C0"/>
                <w:sz w:val="20"/>
              </w:rPr>
            </w:pPr>
            <w:r w:rsidRPr="00550F5E">
              <w:rPr>
                <w:rFonts w:ascii="Tahoma" w:hAnsi="Tahoma" w:cs="Tahoma"/>
                <w:color w:val="0070C0"/>
                <w:sz w:val="20"/>
              </w:rPr>
              <w:t>We zien leiderschap gericht op werken vanuit kaders in plaats van vanuit regels.</w:t>
            </w:r>
          </w:p>
        </w:tc>
      </w:tr>
      <w:tr w:rsidRPr="00550F5E" w:rsidR="00550F5E" w:rsidTr="00550F5E" w14:paraId="1B9E2757" w14:textId="77777777">
        <w:tc>
          <w:tcPr>
            <w:tcW w:w="2263" w:type="dxa"/>
          </w:tcPr>
          <w:p w:rsidRPr="00550F5E" w:rsidR="00550F5E" w:rsidP="00550F5E" w:rsidRDefault="00550F5E" w14:paraId="44804FA8" w14:textId="77777777">
            <w:pPr>
              <w:rPr>
                <w:rFonts w:ascii="Tahoma" w:hAnsi="Tahoma" w:cs="Tahoma"/>
                <w:color w:val="0070C0"/>
                <w:sz w:val="20"/>
              </w:rPr>
            </w:pPr>
            <w:r w:rsidRPr="00550F5E">
              <w:rPr>
                <w:rFonts w:ascii="Tahoma" w:hAnsi="Tahoma" w:cs="Tahoma"/>
                <w:bCs/>
                <w:color w:val="0070C0"/>
                <w:sz w:val="20"/>
                <w:shd w:val="clear" w:color="auto" w:fill="FFFFFF"/>
              </w:rPr>
              <w:t>We bouwen activerend les- en begeleidingsgedrag uit als middel naar zichtbaar lerende kinderen door spel en Bewe</w:t>
            </w:r>
            <w:r w:rsidRPr="00550F5E">
              <w:rPr>
                <w:rFonts w:ascii="Tahoma" w:hAnsi="Tahoma" w:cs="Tahoma"/>
                <w:bCs/>
                <w:color w:val="0070C0"/>
                <w:sz w:val="20"/>
                <w:shd w:val="clear" w:color="auto" w:fill="FFFFFF"/>
              </w:rPr>
              <w:lastRenderedPageBreak/>
              <w:t>gend leren te integreren in ons lesprogramma.</w:t>
            </w:r>
            <w:r w:rsidRPr="00550F5E">
              <w:rPr>
                <w:rFonts w:ascii="Tahoma" w:hAnsi="Tahoma" w:cs="Tahoma"/>
                <w:color w:val="0070C0"/>
                <w:sz w:val="20"/>
                <w:shd w:val="clear" w:color="auto" w:fill="FFFFFF"/>
              </w:rPr>
              <w:t> </w:t>
            </w:r>
          </w:p>
        </w:tc>
        <w:tc>
          <w:tcPr>
            <w:tcW w:w="2552" w:type="dxa"/>
          </w:tcPr>
          <w:p w:rsidRPr="00550F5E" w:rsidR="00550F5E" w:rsidP="00550F5E" w:rsidRDefault="00550F5E" w14:paraId="097CAD5C" w14:textId="77777777">
            <w:pPr>
              <w:textAlignment w:val="baseline"/>
              <w:rPr>
                <w:rFonts w:ascii="Tahoma" w:hAnsi="Tahoma" w:cs="Tahoma"/>
                <w:sz w:val="18"/>
                <w:szCs w:val="18"/>
              </w:rPr>
            </w:pPr>
            <w:r w:rsidRPr="00550F5E">
              <w:rPr>
                <w:rFonts w:ascii="Tahoma" w:hAnsi="Tahoma" w:cs="Tahoma"/>
                <w:sz w:val="20"/>
              </w:rPr>
              <w:lastRenderedPageBreak/>
              <w:t>Leerkrachten gaan zich de komende jaren verder verdiepen in activerende leer- en lesvormen.</w:t>
            </w:r>
          </w:p>
          <w:p w:rsidRPr="00550F5E" w:rsidR="00550F5E" w:rsidP="00550F5E" w:rsidRDefault="00550F5E" w14:paraId="0F136749" w14:textId="77777777">
            <w:pPr>
              <w:textAlignment w:val="baseline"/>
              <w:rPr>
                <w:rFonts w:ascii="Tahoma" w:hAnsi="Tahoma" w:cs="Tahoma"/>
                <w:sz w:val="18"/>
                <w:szCs w:val="18"/>
              </w:rPr>
            </w:pPr>
            <w:r w:rsidRPr="00550F5E">
              <w:rPr>
                <w:rFonts w:ascii="Tahoma" w:hAnsi="Tahoma" w:cs="Tahoma"/>
                <w:sz w:val="20"/>
              </w:rPr>
              <w:t xml:space="preserve">Door teamleden gericht te scholen nemen ze kennis van de verschillende </w:t>
            </w:r>
            <w:r w:rsidRPr="00550F5E">
              <w:rPr>
                <w:rFonts w:ascii="Tahoma" w:hAnsi="Tahoma" w:cs="Tahoma"/>
                <w:sz w:val="20"/>
              </w:rPr>
              <w:lastRenderedPageBreak/>
              <w:t>programma’s die leren en bewegen combineren.</w:t>
            </w:r>
          </w:p>
        </w:tc>
        <w:tc>
          <w:tcPr>
            <w:tcW w:w="2977" w:type="dxa"/>
          </w:tcPr>
          <w:p w:rsidRPr="00550F5E" w:rsidR="00550F5E" w:rsidP="00550F5E" w:rsidRDefault="00550F5E" w14:paraId="766E0C38" w14:textId="77777777">
            <w:pPr>
              <w:rPr>
                <w:rFonts w:ascii="Tahoma" w:hAnsi="Tahoma" w:cs="Tahoma"/>
                <w:sz w:val="20"/>
              </w:rPr>
            </w:pPr>
            <w:r w:rsidRPr="00550F5E">
              <w:rPr>
                <w:rFonts w:ascii="Tahoma" w:hAnsi="Tahoma" w:cs="Tahoma"/>
                <w:sz w:val="20"/>
              </w:rPr>
              <w:lastRenderedPageBreak/>
              <w:t>Mirren Leenmans van Kidding-up coaching en onderwijs.</w:t>
            </w:r>
          </w:p>
        </w:tc>
        <w:tc>
          <w:tcPr>
            <w:tcW w:w="2409" w:type="dxa"/>
          </w:tcPr>
          <w:p w:rsidRPr="00550F5E" w:rsidR="00550F5E" w:rsidP="00550F5E" w:rsidRDefault="00550F5E" w14:paraId="76D7C317" w14:textId="77777777">
            <w:pPr>
              <w:rPr>
                <w:rFonts w:ascii="Tahoma" w:hAnsi="Tahoma" w:cs="Tahoma"/>
                <w:sz w:val="20"/>
              </w:rPr>
            </w:pPr>
            <w:r w:rsidRPr="00550F5E">
              <w:rPr>
                <w:rFonts w:ascii="Tahoma" w:hAnsi="Tahoma" w:cs="Tahoma"/>
                <w:sz w:val="20"/>
              </w:rPr>
              <w:t xml:space="preserve">Teamtraining. </w:t>
            </w:r>
          </w:p>
        </w:tc>
        <w:tc>
          <w:tcPr>
            <w:tcW w:w="2410" w:type="dxa"/>
          </w:tcPr>
          <w:p w:rsidRPr="00550F5E" w:rsidR="00550F5E" w:rsidP="00550F5E" w:rsidRDefault="00550F5E" w14:paraId="4E644835" w14:textId="77777777">
            <w:pPr>
              <w:rPr>
                <w:rFonts w:ascii="Tahoma" w:hAnsi="Tahoma" w:cs="Tahoma"/>
                <w:sz w:val="20"/>
              </w:rPr>
            </w:pPr>
            <w:r w:rsidRPr="00550F5E">
              <w:rPr>
                <w:rFonts w:ascii="Tahoma" w:hAnsi="Tahoma" w:cs="Tahoma"/>
                <w:sz w:val="20"/>
              </w:rPr>
              <w:t>Leerkrachten hebben zich de theorie van bewegend leren eigen gemaakt.</w:t>
            </w:r>
          </w:p>
          <w:p w:rsidRPr="00550F5E" w:rsidR="00550F5E" w:rsidP="00550F5E" w:rsidRDefault="00550F5E" w14:paraId="78330705" w14:textId="77777777">
            <w:pPr>
              <w:rPr>
                <w:rFonts w:ascii="Tahoma" w:hAnsi="Tahoma" w:cs="Tahoma"/>
                <w:sz w:val="20"/>
              </w:rPr>
            </w:pPr>
            <w:r w:rsidRPr="00550F5E">
              <w:rPr>
                <w:rFonts w:ascii="Tahoma" w:hAnsi="Tahoma" w:cs="Tahoma"/>
                <w:sz w:val="20"/>
              </w:rPr>
              <w:lastRenderedPageBreak/>
              <w:t>Leerkrachten kunnen bewegend leren toepassen in hun eigen onderwijsplanning.</w:t>
            </w:r>
          </w:p>
        </w:tc>
        <w:tc>
          <w:tcPr>
            <w:tcW w:w="1843" w:type="dxa"/>
          </w:tcPr>
          <w:p w:rsidRPr="00550F5E" w:rsidR="00550F5E" w:rsidP="00550F5E" w:rsidRDefault="00550F5E" w14:paraId="58A14EFD" w14:textId="77777777">
            <w:pPr>
              <w:textAlignment w:val="baseline"/>
              <w:rPr>
                <w:rFonts w:ascii="Tahoma" w:hAnsi="Tahoma" w:cs="Tahoma"/>
                <w:color w:val="0070C0"/>
                <w:sz w:val="20"/>
              </w:rPr>
            </w:pPr>
            <w:r w:rsidRPr="00550F5E">
              <w:rPr>
                <w:rFonts w:ascii="Tahoma" w:hAnsi="Tahoma" w:cs="Tahoma"/>
                <w:color w:val="0070C0"/>
                <w:sz w:val="20"/>
              </w:rPr>
              <w:lastRenderedPageBreak/>
              <w:t>We zien leraren die bronnen gebruiken om samen te leren. </w:t>
            </w:r>
          </w:p>
          <w:p w:rsidRPr="00550F5E" w:rsidR="00550F5E" w:rsidP="00550F5E" w:rsidRDefault="00550F5E" w14:paraId="3F6029A2" w14:textId="77777777">
            <w:pPr>
              <w:textAlignment w:val="baseline"/>
              <w:rPr>
                <w:rFonts w:ascii="Tahoma" w:hAnsi="Tahoma" w:cs="Tahoma"/>
                <w:color w:val="0070C0"/>
                <w:sz w:val="20"/>
              </w:rPr>
            </w:pPr>
          </w:p>
          <w:p w:rsidRPr="00550F5E" w:rsidR="00550F5E" w:rsidP="00550F5E" w:rsidRDefault="00550F5E" w14:paraId="672A1101" w14:textId="77777777">
            <w:pPr>
              <w:textAlignment w:val="baseline"/>
              <w:rPr>
                <w:rFonts w:ascii="Tahoma" w:hAnsi="Tahoma" w:cs="Tahoma"/>
                <w:color w:val="0070C0"/>
                <w:sz w:val="20"/>
              </w:rPr>
            </w:pPr>
            <w:r w:rsidRPr="00550F5E">
              <w:rPr>
                <w:rFonts w:ascii="Tahoma" w:hAnsi="Tahoma" w:cs="Tahoma"/>
                <w:color w:val="0070C0"/>
                <w:sz w:val="20"/>
              </w:rPr>
              <w:t xml:space="preserve">We zien leraren die een reflectieve </w:t>
            </w:r>
            <w:r w:rsidRPr="00550F5E">
              <w:rPr>
                <w:rFonts w:ascii="Tahoma" w:hAnsi="Tahoma" w:cs="Tahoma"/>
                <w:color w:val="0070C0"/>
                <w:sz w:val="20"/>
              </w:rPr>
              <w:lastRenderedPageBreak/>
              <w:t>dialoog voeren op basis van data. </w:t>
            </w:r>
          </w:p>
          <w:p w:rsidRPr="00550F5E" w:rsidR="00550F5E" w:rsidP="00550F5E" w:rsidRDefault="00550F5E" w14:paraId="53DB3572" w14:textId="77777777">
            <w:pPr>
              <w:textAlignment w:val="baseline"/>
              <w:rPr>
                <w:rFonts w:ascii="Tahoma" w:hAnsi="Tahoma" w:cs="Tahoma"/>
                <w:color w:val="0070C0"/>
                <w:sz w:val="20"/>
              </w:rPr>
            </w:pPr>
          </w:p>
        </w:tc>
      </w:tr>
      <w:tr w:rsidRPr="00550F5E" w:rsidR="00550F5E" w:rsidTr="00550F5E" w14:paraId="3501EB98" w14:textId="77777777">
        <w:tc>
          <w:tcPr>
            <w:tcW w:w="2263" w:type="dxa"/>
          </w:tcPr>
          <w:p w:rsidRPr="00550F5E" w:rsidR="00550F5E" w:rsidP="00550F5E" w:rsidRDefault="00550F5E" w14:paraId="1D57EEAD" w14:textId="77777777">
            <w:pPr>
              <w:rPr>
                <w:rFonts w:ascii="Tahoma" w:hAnsi="Tahoma" w:cs="Tahoma"/>
                <w:color w:val="0070C0"/>
                <w:sz w:val="20"/>
              </w:rPr>
            </w:pPr>
            <w:r w:rsidRPr="00550F5E">
              <w:rPr>
                <w:rFonts w:ascii="Tahoma" w:hAnsi="Tahoma" w:cs="Tahoma"/>
                <w:bCs/>
                <w:color w:val="0070C0"/>
                <w:sz w:val="20"/>
                <w:shd w:val="clear" w:color="auto" w:fill="FFFFFF"/>
              </w:rPr>
              <w:lastRenderedPageBreak/>
              <w:t>We ontwikkelen en borgen een doorgaande lijn met de voorscholen door de mogelijkheden te onderzoeken teneinde de samenwerking te intensiveren. </w:t>
            </w:r>
            <w:r w:rsidRPr="00550F5E">
              <w:rPr>
                <w:rFonts w:ascii="Tahoma" w:hAnsi="Tahoma" w:cs="Tahoma"/>
                <w:color w:val="0070C0"/>
                <w:sz w:val="20"/>
                <w:shd w:val="clear" w:color="auto" w:fill="FFFFFF"/>
              </w:rPr>
              <w:t> </w:t>
            </w:r>
          </w:p>
        </w:tc>
        <w:tc>
          <w:tcPr>
            <w:tcW w:w="2552" w:type="dxa"/>
          </w:tcPr>
          <w:p w:rsidRPr="00550F5E" w:rsidR="00550F5E" w:rsidP="00550F5E" w:rsidRDefault="00550F5E" w14:paraId="516C33EB" w14:textId="77777777">
            <w:pPr>
              <w:textAlignment w:val="baseline"/>
              <w:rPr>
                <w:rFonts w:ascii="Tahoma" w:hAnsi="Tahoma" w:cs="Tahoma"/>
                <w:sz w:val="18"/>
                <w:szCs w:val="18"/>
              </w:rPr>
            </w:pPr>
            <w:r w:rsidRPr="00550F5E">
              <w:rPr>
                <w:rFonts w:ascii="Tahoma" w:hAnsi="Tahoma" w:cs="Tahoma"/>
                <w:sz w:val="20"/>
              </w:rPr>
              <w:t>We ontwikkelen een doorgaande lijn door afstemming te zoeken tussen de voorschoolse voorziening en school. Doelstelling hiervan is de kansen voor kinderen met (dreigende) onderwijsachterstanden te vergroten voordat naar ze groep 3 gaan.  </w:t>
            </w:r>
          </w:p>
        </w:tc>
        <w:tc>
          <w:tcPr>
            <w:tcW w:w="2977" w:type="dxa"/>
          </w:tcPr>
          <w:p w:rsidRPr="00550F5E" w:rsidR="00550F5E" w:rsidP="00550F5E" w:rsidRDefault="00550F5E" w14:paraId="3F10ACBE" w14:textId="77777777">
            <w:pPr>
              <w:rPr>
                <w:rFonts w:ascii="Tahoma" w:hAnsi="Tahoma" w:cs="Tahoma"/>
                <w:sz w:val="20"/>
              </w:rPr>
            </w:pPr>
            <w:r w:rsidRPr="00550F5E">
              <w:rPr>
                <w:rFonts w:ascii="Tahoma" w:hAnsi="Tahoma" w:cs="Tahoma"/>
                <w:sz w:val="20"/>
              </w:rPr>
              <w:t>Bouwcoördinator en intern begeleider bouwen de contacten met de peuterspeelzaal / kinderdagverblijf verder uit.</w:t>
            </w:r>
          </w:p>
          <w:p w:rsidRPr="00550F5E" w:rsidR="00550F5E" w:rsidP="00550F5E" w:rsidRDefault="00550F5E" w14:paraId="7DBFBDDA" w14:textId="77777777">
            <w:pPr>
              <w:rPr>
                <w:rFonts w:ascii="Tahoma" w:hAnsi="Tahoma" w:cs="Tahoma"/>
                <w:sz w:val="20"/>
              </w:rPr>
            </w:pPr>
          </w:p>
          <w:p w:rsidRPr="00550F5E" w:rsidR="00550F5E" w:rsidP="00550F5E" w:rsidRDefault="00550F5E" w14:paraId="3FE34350" w14:textId="77777777">
            <w:pPr>
              <w:rPr>
                <w:rFonts w:ascii="Tahoma" w:hAnsi="Tahoma" w:cs="Tahoma"/>
                <w:sz w:val="20"/>
              </w:rPr>
            </w:pPr>
            <w:r w:rsidRPr="00550F5E">
              <w:rPr>
                <w:rFonts w:ascii="Tahoma" w:hAnsi="Tahoma" w:cs="Tahoma"/>
                <w:sz w:val="20"/>
              </w:rPr>
              <w:t>Bouwcoördinator, leerkrachten gaan naar VVE-leerkring.</w:t>
            </w:r>
          </w:p>
        </w:tc>
        <w:tc>
          <w:tcPr>
            <w:tcW w:w="2409" w:type="dxa"/>
          </w:tcPr>
          <w:p w:rsidRPr="00550F5E" w:rsidR="00550F5E" w:rsidP="00550F5E" w:rsidRDefault="00550F5E" w14:paraId="0C9A3C4B" w14:textId="77777777">
            <w:pPr>
              <w:rPr>
                <w:rFonts w:ascii="Tahoma" w:hAnsi="Tahoma" w:cs="Tahoma"/>
                <w:sz w:val="20"/>
              </w:rPr>
            </w:pPr>
            <w:r w:rsidRPr="00550F5E">
              <w:rPr>
                <w:rFonts w:ascii="Tahoma" w:hAnsi="Tahoma" w:cs="Tahoma"/>
                <w:sz w:val="20"/>
              </w:rPr>
              <w:t>Overleg met KMB (Kindcentrum MiddenBrabant).</w:t>
            </w:r>
          </w:p>
        </w:tc>
        <w:tc>
          <w:tcPr>
            <w:tcW w:w="2410" w:type="dxa"/>
          </w:tcPr>
          <w:p w:rsidRPr="00550F5E" w:rsidR="00550F5E" w:rsidP="00550F5E" w:rsidRDefault="00550F5E" w14:paraId="1407AFC3" w14:textId="77777777">
            <w:pPr>
              <w:rPr>
                <w:rFonts w:ascii="Tahoma" w:hAnsi="Tahoma" w:cs="Tahoma"/>
                <w:sz w:val="20"/>
              </w:rPr>
            </w:pPr>
            <w:r w:rsidRPr="00550F5E">
              <w:rPr>
                <w:rFonts w:ascii="Tahoma" w:hAnsi="Tahoma" w:cs="Tahoma"/>
                <w:sz w:val="20"/>
              </w:rPr>
              <w:t>Kinderen die naar de Vaert komen als ze 4 jaar zijn nemen een aantal keer per jaar deel aan onderwijsactiviteiten op de Vaert.</w:t>
            </w:r>
          </w:p>
          <w:p w:rsidRPr="00550F5E" w:rsidR="00550F5E" w:rsidP="00550F5E" w:rsidRDefault="00550F5E" w14:paraId="05EE8D42" w14:textId="77777777">
            <w:pPr>
              <w:rPr>
                <w:rFonts w:ascii="Tahoma" w:hAnsi="Tahoma" w:cs="Tahoma"/>
                <w:sz w:val="20"/>
              </w:rPr>
            </w:pPr>
          </w:p>
          <w:p w:rsidRPr="00550F5E" w:rsidR="00550F5E" w:rsidP="00550F5E" w:rsidRDefault="00550F5E" w14:paraId="2BADC00B" w14:textId="77777777">
            <w:pPr>
              <w:rPr>
                <w:rFonts w:ascii="Tahoma" w:hAnsi="Tahoma" w:cs="Tahoma"/>
                <w:sz w:val="20"/>
              </w:rPr>
            </w:pPr>
            <w:r w:rsidRPr="00550F5E">
              <w:rPr>
                <w:rFonts w:ascii="Tahoma" w:hAnsi="Tahoma" w:cs="Tahoma"/>
                <w:sz w:val="20"/>
              </w:rPr>
              <w:t>Structureel overleg met bouwcoördinator en coördinator KMB.</w:t>
            </w:r>
          </w:p>
        </w:tc>
        <w:tc>
          <w:tcPr>
            <w:tcW w:w="1843" w:type="dxa"/>
          </w:tcPr>
          <w:p w:rsidRPr="00550F5E" w:rsidR="00550F5E" w:rsidP="00550F5E" w:rsidRDefault="00550F5E" w14:paraId="43AD4023" w14:textId="77777777">
            <w:pPr>
              <w:textAlignment w:val="baseline"/>
              <w:rPr>
                <w:rFonts w:ascii="Tahoma" w:hAnsi="Tahoma" w:cs="Tahoma"/>
                <w:color w:val="0070C0"/>
                <w:sz w:val="20"/>
              </w:rPr>
            </w:pPr>
            <w:r w:rsidRPr="00550F5E">
              <w:rPr>
                <w:rFonts w:ascii="Tahoma" w:hAnsi="Tahoma" w:cs="Tahoma"/>
                <w:color w:val="0070C0"/>
                <w:sz w:val="20"/>
              </w:rPr>
              <w:t>We zien leraren die samen met collega’s mogelijkheden bespreken en ontdekken om de eigen praktijk te verbeteren. </w:t>
            </w:r>
          </w:p>
          <w:p w:rsidRPr="00550F5E" w:rsidR="00550F5E" w:rsidP="00550F5E" w:rsidRDefault="00550F5E" w14:paraId="688245E5" w14:textId="77777777">
            <w:pPr>
              <w:textAlignment w:val="baseline"/>
              <w:rPr>
                <w:rFonts w:ascii="Tahoma" w:hAnsi="Tahoma" w:cs="Tahoma"/>
                <w:color w:val="0070C0"/>
                <w:sz w:val="20"/>
              </w:rPr>
            </w:pPr>
          </w:p>
          <w:p w:rsidRPr="00550F5E" w:rsidR="00550F5E" w:rsidP="00550F5E" w:rsidRDefault="00550F5E" w14:paraId="68C05175" w14:textId="77777777">
            <w:pPr>
              <w:textAlignment w:val="baseline"/>
              <w:rPr>
                <w:rFonts w:ascii="Tahoma" w:hAnsi="Tahoma" w:cs="Tahoma"/>
                <w:color w:val="0070C0"/>
                <w:sz w:val="20"/>
              </w:rPr>
            </w:pPr>
          </w:p>
        </w:tc>
      </w:tr>
      <w:tr w:rsidRPr="00550F5E" w:rsidR="00550F5E" w:rsidTr="00550F5E" w14:paraId="72931E45" w14:textId="77777777">
        <w:tc>
          <w:tcPr>
            <w:tcW w:w="2263" w:type="dxa"/>
          </w:tcPr>
          <w:p w:rsidRPr="00550F5E" w:rsidR="00550F5E" w:rsidP="00550F5E" w:rsidRDefault="00550F5E" w14:paraId="25B7E3E3" w14:textId="77777777">
            <w:pPr>
              <w:rPr>
                <w:rFonts w:ascii="Tahoma" w:hAnsi="Tahoma" w:cs="Tahoma"/>
                <w:bCs/>
                <w:color w:val="0070C0"/>
                <w:sz w:val="20"/>
                <w:shd w:val="clear" w:color="auto" w:fill="FFFFFF"/>
              </w:rPr>
            </w:pPr>
            <w:r w:rsidRPr="00550F5E">
              <w:rPr>
                <w:rFonts w:ascii="Tahoma" w:hAnsi="Tahoma" w:cs="Tahoma"/>
                <w:bCs/>
                <w:color w:val="0070C0"/>
                <w:sz w:val="20"/>
                <w:shd w:val="clear" w:color="auto" w:fill="FFFFFF"/>
              </w:rPr>
              <w:t>We bouwen aan een professionele leergemeenschap en bevorderen gespreid leiderschap door gebruik te maken en te investeren in specialistische kennis en vaardigheden van teamleden.</w:t>
            </w:r>
            <w:r w:rsidRPr="00550F5E">
              <w:rPr>
                <w:rFonts w:ascii="Tahoma" w:hAnsi="Tahoma" w:cs="Tahoma"/>
                <w:color w:val="0070C0"/>
                <w:sz w:val="20"/>
                <w:shd w:val="clear" w:color="auto" w:fill="FFFFFF"/>
              </w:rPr>
              <w:t> </w:t>
            </w:r>
          </w:p>
        </w:tc>
        <w:tc>
          <w:tcPr>
            <w:tcW w:w="2552" w:type="dxa"/>
          </w:tcPr>
          <w:p w:rsidRPr="00550F5E" w:rsidR="00550F5E" w:rsidP="00550F5E" w:rsidRDefault="00550F5E" w14:paraId="1AAE41C0" w14:textId="77777777">
            <w:pPr>
              <w:rPr>
                <w:rFonts w:ascii="Tahoma" w:hAnsi="Tahoma" w:cs="Tahoma"/>
                <w:color w:val="000000"/>
                <w:sz w:val="20"/>
                <w:shd w:val="clear" w:color="auto" w:fill="FFFFFF"/>
              </w:rPr>
            </w:pPr>
            <w:r w:rsidRPr="00550F5E">
              <w:rPr>
                <w:rFonts w:ascii="Tahoma" w:hAnsi="Tahoma" w:cs="Tahoma"/>
                <w:color w:val="000000"/>
                <w:sz w:val="20"/>
                <w:shd w:val="clear" w:color="auto" w:fill="FFFFFF"/>
              </w:rPr>
              <w:t>We werken met specialisten die het voortouw nemen en verantwoordelijk zijn voor schoolontwikkeling vanuit een heldere taakomschrijving. </w:t>
            </w:r>
          </w:p>
          <w:p w:rsidRPr="00550F5E" w:rsidR="00550F5E" w:rsidP="00550F5E" w:rsidRDefault="00550F5E" w14:paraId="2A1D24C3" w14:textId="77777777">
            <w:pPr>
              <w:textAlignment w:val="baseline"/>
              <w:rPr>
                <w:rFonts w:ascii="Tahoma" w:hAnsi="Tahoma" w:cs="Tahoma"/>
                <w:sz w:val="20"/>
              </w:rPr>
            </w:pPr>
          </w:p>
          <w:p w:rsidRPr="00550F5E" w:rsidR="00550F5E" w:rsidP="00550F5E" w:rsidRDefault="00550F5E" w14:paraId="3B1827A7" w14:textId="77777777">
            <w:pPr>
              <w:textAlignment w:val="baseline"/>
              <w:rPr>
                <w:rFonts w:ascii="Tahoma" w:hAnsi="Tahoma" w:cs="Tahoma"/>
                <w:sz w:val="20"/>
              </w:rPr>
            </w:pPr>
            <w:r w:rsidRPr="00550F5E">
              <w:rPr>
                <w:rFonts w:ascii="Tahoma" w:hAnsi="Tahoma" w:cs="Tahoma"/>
                <w:sz w:val="20"/>
              </w:rPr>
              <w:t>Uitbouwen van competenties om expertise van specialisten te vergroten en vaardigheden te  ontwikkelen om leerkrachten in staat te stellen collega’s mee te nemen in schoolontwikkeling. </w:t>
            </w:r>
          </w:p>
          <w:p w:rsidRPr="00550F5E" w:rsidR="00550F5E" w:rsidP="00550F5E" w:rsidRDefault="00550F5E" w14:paraId="28B61134" w14:textId="77777777">
            <w:pPr>
              <w:textAlignment w:val="baseline"/>
              <w:rPr>
                <w:rFonts w:ascii="Tahoma" w:hAnsi="Tahoma" w:cs="Tahoma"/>
                <w:sz w:val="18"/>
                <w:szCs w:val="18"/>
              </w:rPr>
            </w:pPr>
          </w:p>
          <w:p w:rsidRPr="00550F5E" w:rsidR="00550F5E" w:rsidP="00550F5E" w:rsidRDefault="00550F5E" w14:paraId="6BBEC211" w14:textId="77777777">
            <w:pPr>
              <w:textAlignment w:val="baseline"/>
              <w:rPr>
                <w:rFonts w:ascii="Tahoma" w:hAnsi="Tahoma" w:cs="Tahoma"/>
                <w:sz w:val="18"/>
                <w:szCs w:val="18"/>
              </w:rPr>
            </w:pPr>
            <w:r w:rsidRPr="00550F5E">
              <w:rPr>
                <w:rFonts w:ascii="Tahoma" w:hAnsi="Tahoma" w:cs="Tahoma"/>
                <w:sz w:val="20"/>
              </w:rPr>
              <w:t>Leerkrachten krijgen voldoende ruimte om schoolontwikkeling tot stand te brengen en waar nodig beleid aan te passen. </w:t>
            </w:r>
          </w:p>
          <w:p w:rsidRPr="00550F5E" w:rsidR="00550F5E" w:rsidP="00550F5E" w:rsidRDefault="00550F5E" w14:paraId="1027FFA3" w14:textId="77777777">
            <w:pPr>
              <w:rPr>
                <w:rFonts w:ascii="Tahoma" w:hAnsi="Tahoma" w:cs="Tahoma"/>
                <w:sz w:val="20"/>
              </w:rPr>
            </w:pPr>
          </w:p>
        </w:tc>
        <w:tc>
          <w:tcPr>
            <w:tcW w:w="2977" w:type="dxa"/>
          </w:tcPr>
          <w:p w:rsidRPr="00550F5E" w:rsidR="00550F5E" w:rsidP="00550F5E" w:rsidRDefault="00550F5E" w14:paraId="6986D49F" w14:textId="77777777">
            <w:pPr>
              <w:rPr>
                <w:rFonts w:ascii="Tahoma" w:hAnsi="Tahoma" w:cs="Tahoma"/>
                <w:sz w:val="20"/>
              </w:rPr>
            </w:pPr>
            <w:r w:rsidRPr="00550F5E">
              <w:rPr>
                <w:rFonts w:ascii="Tahoma" w:hAnsi="Tahoma" w:cs="Tahoma"/>
                <w:sz w:val="20"/>
              </w:rPr>
              <w:t>Alle leerkrachten zijn coördinator en gespecialiseerd op een ontwikkelingsgebied.</w:t>
            </w:r>
          </w:p>
          <w:p w:rsidRPr="00550F5E" w:rsidR="00550F5E" w:rsidP="00550F5E" w:rsidRDefault="00550F5E" w14:paraId="7497D1BE" w14:textId="77777777">
            <w:pPr>
              <w:rPr>
                <w:rFonts w:ascii="Tahoma" w:hAnsi="Tahoma" w:cs="Tahoma"/>
                <w:sz w:val="20"/>
              </w:rPr>
            </w:pPr>
          </w:p>
          <w:p w:rsidRPr="00550F5E" w:rsidR="00550F5E" w:rsidP="00550F5E" w:rsidRDefault="00550F5E" w14:paraId="7F565B22" w14:textId="77777777">
            <w:pPr>
              <w:numPr>
                <w:ilvl w:val="0"/>
                <w:numId w:val="36"/>
              </w:numPr>
              <w:ind w:left="360" w:firstLine="0"/>
              <w:textAlignment w:val="baseline"/>
              <w:rPr>
                <w:rFonts w:ascii="Tahoma" w:hAnsi="Tahoma" w:cs="Tahoma"/>
                <w:sz w:val="20"/>
              </w:rPr>
            </w:pPr>
            <w:r w:rsidRPr="00550F5E">
              <w:rPr>
                <w:rFonts w:ascii="Tahoma" w:hAnsi="Tahoma" w:cs="Tahoma"/>
                <w:sz w:val="20"/>
              </w:rPr>
              <w:t>Bouwcoördinatoren </w:t>
            </w:r>
          </w:p>
          <w:p w:rsidRPr="00550F5E" w:rsidR="00550F5E" w:rsidP="00550F5E" w:rsidRDefault="00550F5E" w14:paraId="2EF323F5" w14:textId="77777777">
            <w:pPr>
              <w:numPr>
                <w:ilvl w:val="0"/>
                <w:numId w:val="36"/>
              </w:numPr>
              <w:ind w:left="360" w:firstLine="0"/>
              <w:textAlignment w:val="baseline"/>
              <w:rPr>
                <w:rFonts w:ascii="Tahoma" w:hAnsi="Tahoma" w:cs="Tahoma"/>
                <w:sz w:val="20"/>
              </w:rPr>
            </w:pPr>
            <w:r w:rsidRPr="00550F5E">
              <w:rPr>
                <w:rFonts w:ascii="Tahoma" w:hAnsi="Tahoma" w:cs="Tahoma"/>
                <w:sz w:val="20"/>
              </w:rPr>
              <w:t>Rekencoördinatoren </w:t>
            </w:r>
          </w:p>
          <w:p w:rsidRPr="00550F5E" w:rsidR="00550F5E" w:rsidP="00550F5E" w:rsidRDefault="00550F5E" w14:paraId="40B74A8A" w14:textId="77777777">
            <w:pPr>
              <w:numPr>
                <w:ilvl w:val="0"/>
                <w:numId w:val="36"/>
              </w:numPr>
              <w:ind w:left="360" w:firstLine="0"/>
              <w:textAlignment w:val="baseline"/>
              <w:rPr>
                <w:rFonts w:ascii="Tahoma" w:hAnsi="Tahoma" w:cs="Tahoma"/>
                <w:sz w:val="20"/>
              </w:rPr>
            </w:pPr>
            <w:r w:rsidRPr="00550F5E">
              <w:rPr>
                <w:rFonts w:ascii="Tahoma" w:hAnsi="Tahoma" w:cs="Tahoma"/>
                <w:sz w:val="20"/>
              </w:rPr>
              <w:t>Leescoördinator </w:t>
            </w:r>
          </w:p>
          <w:p w:rsidRPr="00550F5E" w:rsidR="00550F5E" w:rsidP="00550F5E" w:rsidRDefault="00550F5E" w14:paraId="52B3767C" w14:textId="77777777">
            <w:pPr>
              <w:numPr>
                <w:ilvl w:val="0"/>
                <w:numId w:val="36"/>
              </w:numPr>
              <w:ind w:left="360" w:firstLine="0"/>
              <w:textAlignment w:val="baseline"/>
              <w:rPr>
                <w:rFonts w:ascii="Tahoma" w:hAnsi="Tahoma" w:cs="Tahoma"/>
                <w:sz w:val="20"/>
              </w:rPr>
            </w:pPr>
            <w:r w:rsidRPr="00550F5E">
              <w:rPr>
                <w:rFonts w:ascii="Tahoma" w:hAnsi="Tahoma" w:cs="Tahoma"/>
                <w:sz w:val="20"/>
              </w:rPr>
              <w:t>Techniekcoördinator </w:t>
            </w:r>
          </w:p>
          <w:p w:rsidRPr="00550F5E" w:rsidR="00550F5E" w:rsidP="00550F5E" w:rsidRDefault="00550F5E" w14:paraId="49D55188" w14:textId="77777777">
            <w:pPr>
              <w:numPr>
                <w:ilvl w:val="0"/>
                <w:numId w:val="36"/>
              </w:numPr>
              <w:ind w:left="360" w:firstLine="0"/>
              <w:textAlignment w:val="baseline"/>
              <w:rPr>
                <w:rFonts w:ascii="Tahoma" w:hAnsi="Tahoma" w:cs="Tahoma"/>
                <w:sz w:val="20"/>
              </w:rPr>
            </w:pPr>
            <w:r w:rsidRPr="00550F5E">
              <w:rPr>
                <w:rFonts w:ascii="Tahoma" w:hAnsi="Tahoma" w:cs="Tahoma"/>
                <w:sz w:val="20"/>
              </w:rPr>
              <w:t>Cultuurcoördinator </w:t>
            </w:r>
          </w:p>
          <w:p w:rsidRPr="00550F5E" w:rsidR="00550F5E" w:rsidP="00550F5E" w:rsidRDefault="00550F5E" w14:paraId="17A5AA1F" w14:textId="77777777">
            <w:pPr>
              <w:numPr>
                <w:ilvl w:val="0"/>
                <w:numId w:val="36"/>
              </w:numPr>
              <w:ind w:left="360" w:firstLine="0"/>
              <w:textAlignment w:val="baseline"/>
              <w:rPr>
                <w:rFonts w:ascii="Tahoma" w:hAnsi="Tahoma" w:cs="Tahoma"/>
                <w:sz w:val="20"/>
              </w:rPr>
            </w:pPr>
            <w:r w:rsidRPr="00550F5E">
              <w:rPr>
                <w:rFonts w:ascii="Tahoma" w:hAnsi="Tahoma" w:cs="Tahoma"/>
                <w:sz w:val="20"/>
              </w:rPr>
              <w:t>Bewegingscoördinator </w:t>
            </w:r>
          </w:p>
          <w:p w:rsidRPr="00550F5E" w:rsidR="00550F5E" w:rsidP="00550F5E" w:rsidRDefault="00550F5E" w14:paraId="497C2753" w14:textId="77777777">
            <w:pPr>
              <w:numPr>
                <w:ilvl w:val="0"/>
                <w:numId w:val="36"/>
              </w:numPr>
              <w:ind w:left="360" w:firstLine="0"/>
              <w:textAlignment w:val="baseline"/>
              <w:rPr>
                <w:rFonts w:ascii="Tahoma" w:hAnsi="Tahoma" w:cs="Tahoma"/>
                <w:sz w:val="20"/>
              </w:rPr>
            </w:pPr>
            <w:r w:rsidRPr="00550F5E">
              <w:rPr>
                <w:rFonts w:ascii="Tahoma" w:hAnsi="Tahoma" w:cs="Tahoma"/>
                <w:sz w:val="20"/>
              </w:rPr>
              <w:t>Pest/gedragscoördinator</w:t>
            </w:r>
          </w:p>
          <w:p w:rsidRPr="00550F5E" w:rsidR="00550F5E" w:rsidP="00550F5E" w:rsidRDefault="00550F5E" w14:paraId="3AFD809B" w14:textId="77777777">
            <w:pPr>
              <w:numPr>
                <w:ilvl w:val="0"/>
                <w:numId w:val="36"/>
              </w:numPr>
              <w:ind w:left="360" w:firstLine="0"/>
              <w:textAlignment w:val="baseline"/>
              <w:rPr>
                <w:rFonts w:ascii="Tahoma" w:hAnsi="Tahoma" w:cs="Tahoma"/>
                <w:sz w:val="20"/>
              </w:rPr>
            </w:pPr>
            <w:r w:rsidRPr="00550F5E">
              <w:rPr>
                <w:rFonts w:ascii="Tahoma" w:hAnsi="Tahoma" w:cs="Tahoma"/>
                <w:sz w:val="20"/>
              </w:rPr>
              <w:t>Dramacoördinator (in opleiding) </w:t>
            </w:r>
          </w:p>
          <w:p w:rsidRPr="00550F5E" w:rsidR="00550F5E" w:rsidP="00550F5E" w:rsidRDefault="00550F5E" w14:paraId="2A3B91E7" w14:textId="77777777">
            <w:pPr>
              <w:numPr>
                <w:ilvl w:val="0"/>
                <w:numId w:val="36"/>
              </w:numPr>
              <w:ind w:left="360" w:firstLine="0"/>
              <w:textAlignment w:val="baseline"/>
              <w:rPr>
                <w:rFonts w:ascii="Tahoma" w:hAnsi="Tahoma" w:cs="Tahoma"/>
                <w:sz w:val="20"/>
              </w:rPr>
            </w:pPr>
            <w:r w:rsidRPr="00550F5E">
              <w:rPr>
                <w:rFonts w:ascii="Tahoma" w:hAnsi="Tahoma" w:cs="Tahoma"/>
                <w:sz w:val="20"/>
              </w:rPr>
              <w:t>Verkeerscoördinator </w:t>
            </w:r>
          </w:p>
          <w:p w:rsidRPr="00550F5E" w:rsidR="00550F5E" w:rsidP="00550F5E" w:rsidRDefault="00550F5E" w14:paraId="4A590B5B" w14:textId="77777777">
            <w:pPr>
              <w:numPr>
                <w:ilvl w:val="0"/>
                <w:numId w:val="36"/>
              </w:numPr>
              <w:ind w:left="360" w:firstLine="0"/>
              <w:textAlignment w:val="baseline"/>
              <w:rPr>
                <w:rFonts w:ascii="Tahoma" w:hAnsi="Tahoma" w:cs="Tahoma"/>
                <w:sz w:val="20"/>
              </w:rPr>
            </w:pPr>
            <w:r w:rsidRPr="00550F5E">
              <w:rPr>
                <w:rFonts w:ascii="Tahoma" w:hAnsi="Tahoma" w:cs="Tahoma"/>
                <w:sz w:val="20"/>
              </w:rPr>
              <w:t>Catechesecoördinator </w:t>
            </w:r>
          </w:p>
          <w:p w:rsidRPr="00550F5E" w:rsidR="00550F5E" w:rsidP="00550F5E" w:rsidRDefault="00550F5E" w14:paraId="551583FD" w14:textId="77777777">
            <w:pPr>
              <w:numPr>
                <w:ilvl w:val="0"/>
                <w:numId w:val="36"/>
              </w:numPr>
              <w:ind w:left="360" w:firstLine="0"/>
              <w:textAlignment w:val="baseline"/>
              <w:rPr>
                <w:rFonts w:ascii="Tahoma" w:hAnsi="Tahoma" w:cs="Tahoma"/>
                <w:sz w:val="20"/>
              </w:rPr>
            </w:pPr>
            <w:r w:rsidRPr="00550F5E">
              <w:rPr>
                <w:rFonts w:ascii="Tahoma" w:hAnsi="Tahoma" w:cs="Tahoma"/>
                <w:sz w:val="20"/>
              </w:rPr>
              <w:t>Coöpcoördinator </w:t>
            </w:r>
          </w:p>
          <w:p w:rsidRPr="00550F5E" w:rsidR="00550F5E" w:rsidP="00550F5E" w:rsidRDefault="00550F5E" w14:paraId="35756A43" w14:textId="77777777">
            <w:pPr>
              <w:numPr>
                <w:ilvl w:val="0"/>
                <w:numId w:val="36"/>
              </w:numPr>
              <w:ind w:left="360" w:firstLine="0"/>
              <w:textAlignment w:val="baseline"/>
              <w:rPr>
                <w:rFonts w:ascii="Tahoma" w:hAnsi="Tahoma" w:cs="Tahoma"/>
                <w:sz w:val="20"/>
              </w:rPr>
            </w:pPr>
            <w:r w:rsidRPr="00550F5E">
              <w:rPr>
                <w:rFonts w:ascii="Tahoma" w:hAnsi="Tahoma" w:cs="Tahoma"/>
                <w:sz w:val="20"/>
              </w:rPr>
              <w:t>Arbocoördinator </w:t>
            </w:r>
          </w:p>
          <w:p w:rsidRPr="00550F5E" w:rsidR="00550F5E" w:rsidP="00550F5E" w:rsidRDefault="00550F5E" w14:paraId="747A4EA6" w14:textId="77777777">
            <w:pPr>
              <w:numPr>
                <w:ilvl w:val="0"/>
                <w:numId w:val="36"/>
              </w:numPr>
              <w:ind w:left="360" w:firstLine="0"/>
              <w:textAlignment w:val="baseline"/>
              <w:rPr>
                <w:rFonts w:ascii="Tahoma" w:hAnsi="Tahoma" w:cs="Tahoma"/>
                <w:sz w:val="20"/>
              </w:rPr>
            </w:pPr>
            <w:r w:rsidRPr="00550F5E">
              <w:rPr>
                <w:rFonts w:ascii="Tahoma" w:hAnsi="Tahoma" w:cs="Tahoma"/>
                <w:sz w:val="20"/>
              </w:rPr>
              <w:t>ICP-coördinator </w:t>
            </w:r>
          </w:p>
        </w:tc>
        <w:tc>
          <w:tcPr>
            <w:tcW w:w="2409" w:type="dxa"/>
          </w:tcPr>
          <w:p w:rsidRPr="00550F5E" w:rsidR="00550F5E" w:rsidP="00550F5E" w:rsidRDefault="00550F5E" w14:paraId="13282CFF" w14:textId="77777777">
            <w:pPr>
              <w:rPr>
                <w:rFonts w:ascii="Tahoma" w:hAnsi="Tahoma" w:cs="Tahoma"/>
                <w:sz w:val="20"/>
              </w:rPr>
            </w:pPr>
            <w:r w:rsidRPr="00550F5E">
              <w:rPr>
                <w:rFonts w:ascii="Tahoma" w:hAnsi="Tahoma" w:cs="Tahoma"/>
                <w:sz w:val="20"/>
              </w:rPr>
              <w:t>Tijdens teamvergaderingen krijgen coördinatoren ruimte om hun specialisme te delen.</w:t>
            </w:r>
          </w:p>
          <w:p w:rsidRPr="00550F5E" w:rsidR="00550F5E" w:rsidP="00550F5E" w:rsidRDefault="00550F5E" w14:paraId="0752DB54" w14:textId="77777777">
            <w:pPr>
              <w:rPr>
                <w:rFonts w:ascii="Tahoma" w:hAnsi="Tahoma" w:cs="Tahoma"/>
                <w:sz w:val="20"/>
              </w:rPr>
            </w:pPr>
          </w:p>
          <w:p w:rsidRPr="00550F5E" w:rsidR="00550F5E" w:rsidP="00550F5E" w:rsidRDefault="00550F5E" w14:paraId="10B4CAD5" w14:textId="77777777">
            <w:pPr>
              <w:rPr>
                <w:rFonts w:ascii="Tahoma" w:hAnsi="Tahoma" w:cs="Tahoma"/>
                <w:sz w:val="20"/>
              </w:rPr>
            </w:pPr>
            <w:r w:rsidRPr="00550F5E">
              <w:rPr>
                <w:rFonts w:ascii="Tahoma" w:hAnsi="Tahoma" w:cs="Tahoma"/>
                <w:sz w:val="20"/>
              </w:rPr>
              <w:t>In het werkverdelingsbeleid heeft iedere coördinator uren gekregen om zich verder te scholen en expertise te vergroten.</w:t>
            </w:r>
          </w:p>
        </w:tc>
        <w:tc>
          <w:tcPr>
            <w:tcW w:w="2410" w:type="dxa"/>
          </w:tcPr>
          <w:p w:rsidRPr="00550F5E" w:rsidR="00550F5E" w:rsidP="00550F5E" w:rsidRDefault="00550F5E" w14:paraId="02D61264" w14:textId="77777777">
            <w:pPr>
              <w:rPr>
                <w:rFonts w:ascii="Tahoma" w:hAnsi="Tahoma" w:cs="Tahoma"/>
                <w:sz w:val="20"/>
              </w:rPr>
            </w:pPr>
            <w:r w:rsidRPr="00550F5E">
              <w:rPr>
                <w:rFonts w:ascii="Tahoma" w:hAnsi="Tahoma" w:cs="Tahoma"/>
                <w:sz w:val="20"/>
              </w:rPr>
              <w:t xml:space="preserve">Iedere coördinator geeft minimaal 1 x per jaar een presentatie in een teamvergadering. </w:t>
            </w:r>
          </w:p>
          <w:p w:rsidRPr="00550F5E" w:rsidR="00550F5E" w:rsidP="00550F5E" w:rsidRDefault="00550F5E" w14:paraId="698C44F7" w14:textId="77777777">
            <w:pPr>
              <w:rPr>
                <w:rFonts w:ascii="Tahoma" w:hAnsi="Tahoma" w:cs="Tahoma"/>
                <w:sz w:val="20"/>
              </w:rPr>
            </w:pPr>
            <w:r w:rsidRPr="00550F5E">
              <w:rPr>
                <w:rFonts w:ascii="Tahoma" w:hAnsi="Tahoma" w:cs="Tahoma"/>
                <w:sz w:val="20"/>
              </w:rPr>
              <w:t>Iedere coördinator beheert zijn eigen budget om binnen zijn specialisatie activiteiten te organiseren die ten goede komen aan de ontwikkeling van de leerlingen of het team.</w:t>
            </w:r>
          </w:p>
          <w:p w:rsidRPr="00550F5E" w:rsidR="00550F5E" w:rsidP="00550F5E" w:rsidRDefault="00550F5E" w14:paraId="453EB23E" w14:textId="77777777">
            <w:pPr>
              <w:rPr>
                <w:rFonts w:ascii="Tahoma" w:hAnsi="Tahoma" w:cs="Tahoma"/>
                <w:sz w:val="20"/>
              </w:rPr>
            </w:pPr>
          </w:p>
          <w:p w:rsidRPr="00550F5E" w:rsidR="00550F5E" w:rsidP="00550F5E" w:rsidRDefault="00550F5E" w14:paraId="1148BE55" w14:textId="77777777">
            <w:pPr>
              <w:rPr>
                <w:rFonts w:ascii="Tahoma" w:hAnsi="Tahoma" w:cs="Tahoma"/>
                <w:sz w:val="20"/>
              </w:rPr>
            </w:pPr>
            <w:r w:rsidRPr="00550F5E">
              <w:rPr>
                <w:rFonts w:ascii="Tahoma" w:hAnsi="Tahoma" w:cs="Tahoma"/>
                <w:sz w:val="20"/>
              </w:rPr>
              <w:t>Iedere coördinator bewaakt de ontwikkelingen binnen zijn specialisatie en spreekt collega’s aan op professioneel handelen.</w:t>
            </w:r>
          </w:p>
        </w:tc>
        <w:tc>
          <w:tcPr>
            <w:tcW w:w="1843" w:type="dxa"/>
          </w:tcPr>
          <w:p w:rsidRPr="00550F5E" w:rsidR="00550F5E" w:rsidP="00550F5E" w:rsidRDefault="00550F5E" w14:paraId="2EBA7322" w14:textId="77777777">
            <w:pPr>
              <w:textAlignment w:val="baseline"/>
              <w:rPr>
                <w:rFonts w:ascii="Tahoma" w:hAnsi="Tahoma" w:cs="Tahoma"/>
                <w:color w:val="0070C0"/>
                <w:sz w:val="20"/>
              </w:rPr>
            </w:pPr>
            <w:r w:rsidRPr="00550F5E">
              <w:rPr>
                <w:rFonts w:ascii="Tahoma" w:hAnsi="Tahoma" w:cs="Tahoma"/>
                <w:color w:val="0070C0"/>
                <w:sz w:val="20"/>
              </w:rPr>
              <w:t>We zien leraren die data gebruiken om het effect van de aanpak, werkwijze of innovatie te onderzoeken en te verbeteren. </w:t>
            </w:r>
          </w:p>
          <w:p w:rsidRPr="00550F5E" w:rsidR="00550F5E" w:rsidP="00550F5E" w:rsidRDefault="00550F5E" w14:paraId="41DFB84B" w14:textId="77777777">
            <w:pPr>
              <w:textAlignment w:val="baseline"/>
              <w:rPr>
                <w:rFonts w:ascii="Tahoma" w:hAnsi="Tahoma" w:cs="Tahoma"/>
                <w:color w:val="0070C0"/>
                <w:sz w:val="20"/>
              </w:rPr>
            </w:pPr>
          </w:p>
          <w:p w:rsidRPr="00550F5E" w:rsidR="00550F5E" w:rsidP="00550F5E" w:rsidRDefault="00550F5E" w14:paraId="3EADE006" w14:textId="77777777">
            <w:pPr>
              <w:textAlignment w:val="baseline"/>
              <w:rPr>
                <w:rFonts w:ascii="Tahoma" w:hAnsi="Tahoma" w:cs="Tahoma"/>
                <w:color w:val="0070C0"/>
                <w:sz w:val="20"/>
              </w:rPr>
            </w:pPr>
            <w:r w:rsidRPr="00550F5E">
              <w:rPr>
                <w:rFonts w:ascii="Tahoma" w:hAnsi="Tahoma" w:cs="Tahoma"/>
                <w:color w:val="0070C0"/>
                <w:sz w:val="20"/>
              </w:rPr>
              <w:t>We zien leraren die kennis en vaardigheden in analyseren en onderzoeken uitbreiden .</w:t>
            </w:r>
          </w:p>
          <w:p w:rsidRPr="00550F5E" w:rsidR="00550F5E" w:rsidP="00550F5E" w:rsidRDefault="00550F5E" w14:paraId="2F782AA9" w14:textId="77777777">
            <w:pPr>
              <w:textAlignment w:val="baseline"/>
              <w:rPr>
                <w:rFonts w:ascii="Tahoma" w:hAnsi="Tahoma" w:cs="Tahoma"/>
                <w:color w:val="0070C0"/>
                <w:sz w:val="20"/>
              </w:rPr>
            </w:pPr>
          </w:p>
          <w:p w:rsidRPr="00550F5E" w:rsidR="00550F5E" w:rsidP="00550F5E" w:rsidRDefault="00550F5E" w14:paraId="30095F20" w14:textId="77777777">
            <w:pPr>
              <w:textAlignment w:val="baseline"/>
              <w:rPr>
                <w:rFonts w:ascii="Tahoma" w:hAnsi="Tahoma" w:cs="Tahoma"/>
                <w:color w:val="0070C0"/>
                <w:sz w:val="20"/>
              </w:rPr>
            </w:pPr>
            <w:r w:rsidRPr="00550F5E">
              <w:rPr>
                <w:rFonts w:ascii="Tahoma" w:hAnsi="Tahoma" w:cs="Tahoma"/>
                <w:color w:val="0070C0"/>
                <w:sz w:val="20"/>
              </w:rPr>
              <w:t>We zien leraren die tijdens overleg -bijeenkomsten blijk geven van kritisch-op</w:t>
            </w:r>
            <w:r w:rsidRPr="00550F5E">
              <w:rPr>
                <w:rFonts w:ascii="Tahoma" w:hAnsi="Tahoma" w:cs="Tahoma"/>
                <w:color w:val="0070C0"/>
                <w:sz w:val="20"/>
              </w:rPr>
              <w:lastRenderedPageBreak/>
              <w:t>bouwende aandacht voor de eigen praktijk en die van anderen. </w:t>
            </w:r>
          </w:p>
        </w:tc>
      </w:tr>
      <w:tr w:rsidRPr="00550F5E" w:rsidR="00550F5E" w:rsidTr="00550F5E" w14:paraId="4D699F29" w14:textId="77777777">
        <w:tc>
          <w:tcPr>
            <w:tcW w:w="2263" w:type="dxa"/>
          </w:tcPr>
          <w:p w:rsidRPr="00550F5E" w:rsidR="00550F5E" w:rsidP="00550F5E" w:rsidRDefault="00550F5E" w14:paraId="10FD407E" w14:textId="77777777">
            <w:pPr>
              <w:rPr>
                <w:rFonts w:ascii="Tahoma" w:hAnsi="Tahoma" w:cs="Tahoma"/>
                <w:bCs/>
                <w:color w:val="0070C0"/>
                <w:sz w:val="20"/>
                <w:shd w:val="clear" w:color="auto" w:fill="FFFFFF"/>
              </w:rPr>
            </w:pPr>
            <w:r w:rsidRPr="00550F5E">
              <w:rPr>
                <w:rFonts w:ascii="Tahoma" w:hAnsi="Tahoma" w:cs="Tahoma"/>
                <w:bCs/>
                <w:color w:val="0070C0"/>
                <w:sz w:val="20"/>
                <w:shd w:val="clear" w:color="auto" w:fill="FFFFFF"/>
              </w:rPr>
              <w:lastRenderedPageBreak/>
              <w:t>We willen ons de komende jaren effectief richten op de ontwikkeling van talenten van onze leerlingen door m.b.t tot creatieve vakken als: tekenen, handvaardigheid, drama en muziek.</w:t>
            </w:r>
            <w:r w:rsidRPr="00550F5E">
              <w:rPr>
                <w:rFonts w:ascii="Tahoma" w:hAnsi="Tahoma" w:cs="Tahoma"/>
                <w:color w:val="0070C0"/>
                <w:sz w:val="20"/>
                <w:shd w:val="clear" w:color="auto" w:fill="FFFFFF"/>
              </w:rPr>
              <w:t> </w:t>
            </w:r>
          </w:p>
        </w:tc>
        <w:tc>
          <w:tcPr>
            <w:tcW w:w="2552" w:type="dxa"/>
          </w:tcPr>
          <w:p w:rsidRPr="00550F5E" w:rsidR="00550F5E" w:rsidP="00550F5E" w:rsidRDefault="00550F5E" w14:paraId="5E9FEC53" w14:textId="77777777">
            <w:pPr>
              <w:textAlignment w:val="baseline"/>
              <w:rPr>
                <w:rFonts w:ascii="Tahoma" w:hAnsi="Tahoma" w:cs="Tahoma"/>
                <w:sz w:val="20"/>
              </w:rPr>
            </w:pPr>
            <w:r w:rsidRPr="00550F5E">
              <w:rPr>
                <w:rFonts w:ascii="Tahoma" w:hAnsi="Tahoma" w:cs="Tahoma"/>
                <w:sz w:val="20"/>
              </w:rPr>
              <w:t>Specifieke talenten van leerlingen ontdekken en verder ontwikkelen.</w:t>
            </w:r>
          </w:p>
          <w:p w:rsidRPr="00550F5E" w:rsidR="00550F5E" w:rsidP="00550F5E" w:rsidRDefault="00550F5E" w14:paraId="383A2217" w14:textId="77777777">
            <w:pPr>
              <w:textAlignment w:val="baseline"/>
              <w:rPr>
                <w:rFonts w:ascii="Tahoma" w:hAnsi="Tahoma" w:cs="Tahoma"/>
                <w:sz w:val="20"/>
              </w:rPr>
            </w:pPr>
          </w:p>
        </w:tc>
        <w:tc>
          <w:tcPr>
            <w:tcW w:w="2977" w:type="dxa"/>
          </w:tcPr>
          <w:p w:rsidRPr="00550F5E" w:rsidR="00550F5E" w:rsidP="00550F5E" w:rsidRDefault="00550F5E" w14:paraId="293AA273" w14:textId="77777777">
            <w:pPr>
              <w:rPr>
                <w:rFonts w:ascii="Tahoma" w:hAnsi="Tahoma" w:cs="Tahoma"/>
                <w:sz w:val="20"/>
              </w:rPr>
            </w:pPr>
            <w:r w:rsidRPr="00550F5E">
              <w:rPr>
                <w:rFonts w:ascii="Tahoma" w:hAnsi="Tahoma" w:cs="Tahoma"/>
                <w:sz w:val="20"/>
              </w:rPr>
              <w:t xml:space="preserve">De dramacoördinator. </w:t>
            </w:r>
          </w:p>
        </w:tc>
        <w:tc>
          <w:tcPr>
            <w:tcW w:w="2409" w:type="dxa"/>
          </w:tcPr>
          <w:p w:rsidRPr="00550F5E" w:rsidR="00550F5E" w:rsidP="00550F5E" w:rsidRDefault="00550F5E" w14:paraId="4976E44D" w14:textId="77777777">
            <w:pPr>
              <w:rPr>
                <w:rFonts w:ascii="Tahoma" w:hAnsi="Tahoma" w:cs="Tahoma"/>
                <w:sz w:val="20"/>
              </w:rPr>
            </w:pPr>
            <w:r w:rsidRPr="00550F5E">
              <w:rPr>
                <w:rFonts w:ascii="Tahoma" w:hAnsi="Tahoma" w:cs="Tahoma"/>
                <w:sz w:val="20"/>
              </w:rPr>
              <w:t>Dramacoördinator gaat een opleiding doen om mede vorm te geven aan de talentmiddagen.</w:t>
            </w:r>
          </w:p>
          <w:p w:rsidRPr="00550F5E" w:rsidR="00550F5E" w:rsidP="00550F5E" w:rsidRDefault="00550F5E" w14:paraId="71214599" w14:textId="77777777">
            <w:pPr>
              <w:rPr>
                <w:rFonts w:ascii="Tahoma" w:hAnsi="Tahoma" w:cs="Tahoma"/>
                <w:sz w:val="20"/>
              </w:rPr>
            </w:pPr>
          </w:p>
          <w:p w:rsidRPr="00550F5E" w:rsidR="00550F5E" w:rsidP="00550F5E" w:rsidRDefault="00550F5E" w14:paraId="2477E071" w14:textId="77777777">
            <w:pPr>
              <w:textAlignment w:val="baseline"/>
              <w:rPr>
                <w:rFonts w:ascii="Tahoma" w:hAnsi="Tahoma" w:cs="Tahoma"/>
                <w:sz w:val="18"/>
                <w:szCs w:val="18"/>
              </w:rPr>
            </w:pPr>
            <w:r w:rsidRPr="00550F5E">
              <w:rPr>
                <w:rFonts w:ascii="Tahoma" w:hAnsi="Tahoma" w:cs="Tahoma"/>
                <w:sz w:val="20"/>
              </w:rPr>
              <w:t>We benutten de kennis van collega scholen en ouders om vanuit een goede samenwerking ons doel te bereiken. </w:t>
            </w:r>
          </w:p>
          <w:p w:rsidRPr="00550F5E" w:rsidR="00550F5E" w:rsidP="00550F5E" w:rsidRDefault="00550F5E" w14:paraId="25EA0B38" w14:textId="77777777">
            <w:pPr>
              <w:textAlignment w:val="baseline"/>
              <w:rPr>
                <w:rFonts w:ascii="Tahoma" w:hAnsi="Tahoma" w:cs="Tahoma"/>
                <w:sz w:val="20"/>
              </w:rPr>
            </w:pPr>
          </w:p>
        </w:tc>
        <w:tc>
          <w:tcPr>
            <w:tcW w:w="2410" w:type="dxa"/>
          </w:tcPr>
          <w:p w:rsidRPr="00550F5E" w:rsidR="00550F5E" w:rsidP="00550F5E" w:rsidRDefault="00550F5E" w14:paraId="1EBD37B7" w14:textId="77777777">
            <w:pPr>
              <w:rPr>
                <w:rFonts w:ascii="Tahoma" w:hAnsi="Tahoma" w:cs="Tahoma"/>
                <w:sz w:val="20"/>
              </w:rPr>
            </w:pPr>
            <w:r w:rsidRPr="00550F5E">
              <w:rPr>
                <w:rFonts w:ascii="Tahoma" w:hAnsi="Tahoma" w:cs="Tahoma"/>
                <w:sz w:val="20"/>
              </w:rPr>
              <w:t>Iedere week hebben we een talentmiddag.</w:t>
            </w:r>
          </w:p>
          <w:p w:rsidRPr="00550F5E" w:rsidR="00550F5E" w:rsidP="00550F5E" w:rsidRDefault="00550F5E" w14:paraId="5C0F2F2F" w14:textId="77777777">
            <w:pPr>
              <w:rPr>
                <w:rFonts w:ascii="Tahoma" w:hAnsi="Tahoma" w:cs="Tahoma"/>
                <w:sz w:val="20"/>
              </w:rPr>
            </w:pPr>
          </w:p>
          <w:p w:rsidRPr="00550F5E" w:rsidR="00550F5E" w:rsidP="00550F5E" w:rsidRDefault="00550F5E" w14:paraId="4D9217C2" w14:textId="77777777">
            <w:pPr>
              <w:textAlignment w:val="baseline"/>
              <w:rPr>
                <w:rFonts w:ascii="Tahoma" w:hAnsi="Tahoma" w:cs="Tahoma"/>
                <w:sz w:val="18"/>
                <w:szCs w:val="18"/>
              </w:rPr>
            </w:pPr>
            <w:r w:rsidRPr="00550F5E">
              <w:rPr>
                <w:rFonts w:ascii="Tahoma" w:hAnsi="Tahoma" w:cs="Tahoma"/>
                <w:sz w:val="20"/>
              </w:rPr>
              <w:t>Er is een doorgaande lijn ontwikkeld voor groep 1 t/m 8. </w:t>
            </w:r>
          </w:p>
          <w:p w:rsidRPr="00550F5E" w:rsidR="00550F5E" w:rsidP="00550F5E" w:rsidRDefault="00550F5E" w14:paraId="78A646B7" w14:textId="77777777">
            <w:pPr>
              <w:rPr>
                <w:rFonts w:ascii="Tahoma" w:hAnsi="Tahoma" w:cs="Tahoma"/>
                <w:sz w:val="20"/>
              </w:rPr>
            </w:pPr>
          </w:p>
          <w:p w:rsidRPr="00550F5E" w:rsidR="00550F5E" w:rsidP="00550F5E" w:rsidRDefault="00550F5E" w14:paraId="1DF3C122" w14:textId="77777777">
            <w:pPr>
              <w:rPr>
                <w:rFonts w:ascii="Tahoma" w:hAnsi="Tahoma" w:cs="Tahoma"/>
                <w:sz w:val="20"/>
              </w:rPr>
            </w:pPr>
            <w:r w:rsidRPr="00550F5E">
              <w:rPr>
                <w:rFonts w:ascii="Tahoma" w:hAnsi="Tahoma" w:cs="Tahoma"/>
                <w:sz w:val="20"/>
              </w:rPr>
              <w:t xml:space="preserve">Er is een coördinator voor handvaardigheid en tekenen. </w:t>
            </w:r>
          </w:p>
          <w:p w:rsidRPr="00550F5E" w:rsidR="00550F5E" w:rsidP="00550F5E" w:rsidRDefault="00550F5E" w14:paraId="2B45097F" w14:textId="77777777">
            <w:pPr>
              <w:rPr>
                <w:rFonts w:ascii="Tahoma" w:hAnsi="Tahoma" w:cs="Tahoma"/>
                <w:sz w:val="20"/>
              </w:rPr>
            </w:pPr>
          </w:p>
          <w:p w:rsidRPr="00550F5E" w:rsidR="00550F5E" w:rsidP="00550F5E" w:rsidRDefault="00550F5E" w14:paraId="128A264E" w14:textId="77777777">
            <w:pPr>
              <w:rPr>
                <w:rFonts w:ascii="Tahoma" w:hAnsi="Tahoma" w:cs="Tahoma"/>
                <w:sz w:val="20"/>
              </w:rPr>
            </w:pPr>
            <w:r w:rsidRPr="00550F5E">
              <w:rPr>
                <w:rFonts w:ascii="Tahoma" w:hAnsi="Tahoma" w:cs="Tahoma"/>
                <w:sz w:val="20"/>
              </w:rPr>
              <w:t>De drama coördinator doet ook het onderdeel muziek.</w:t>
            </w:r>
          </w:p>
        </w:tc>
        <w:tc>
          <w:tcPr>
            <w:tcW w:w="1843" w:type="dxa"/>
          </w:tcPr>
          <w:p w:rsidRPr="00550F5E" w:rsidR="00550F5E" w:rsidP="00550F5E" w:rsidRDefault="00550F5E" w14:paraId="58EC37A8" w14:textId="77777777">
            <w:pPr>
              <w:textAlignment w:val="baseline"/>
              <w:rPr>
                <w:rFonts w:ascii="Tahoma" w:hAnsi="Tahoma" w:cs="Tahoma"/>
                <w:color w:val="0070C0"/>
                <w:sz w:val="20"/>
              </w:rPr>
            </w:pPr>
            <w:r w:rsidRPr="00550F5E">
              <w:rPr>
                <w:rFonts w:ascii="Tahoma" w:hAnsi="Tahoma" w:cs="Tahoma"/>
                <w:color w:val="0070C0"/>
                <w:sz w:val="20"/>
              </w:rPr>
              <w:t>We zien leraren kennis delen om tot nieuwe kennisontwikkeling te komen. </w:t>
            </w:r>
          </w:p>
          <w:p w:rsidRPr="00550F5E" w:rsidR="00550F5E" w:rsidP="00550F5E" w:rsidRDefault="00550F5E" w14:paraId="79200025" w14:textId="77777777">
            <w:pPr>
              <w:textAlignment w:val="baseline"/>
              <w:rPr>
                <w:rFonts w:ascii="Tahoma" w:hAnsi="Tahoma" w:cs="Tahoma"/>
                <w:color w:val="0070C0"/>
                <w:sz w:val="20"/>
              </w:rPr>
            </w:pPr>
          </w:p>
          <w:p w:rsidRPr="00550F5E" w:rsidR="00550F5E" w:rsidP="00550F5E" w:rsidRDefault="00550F5E" w14:paraId="5BB27CA8" w14:textId="77777777">
            <w:pPr>
              <w:textAlignment w:val="baseline"/>
              <w:rPr>
                <w:rFonts w:ascii="Tahoma" w:hAnsi="Tahoma" w:cs="Tahoma"/>
                <w:color w:val="0070C0"/>
                <w:sz w:val="20"/>
              </w:rPr>
            </w:pPr>
            <w:r w:rsidRPr="00550F5E">
              <w:rPr>
                <w:rFonts w:ascii="Tahoma" w:hAnsi="Tahoma" w:cs="Tahoma"/>
                <w:color w:val="0070C0"/>
                <w:sz w:val="20"/>
              </w:rPr>
              <w:t xml:space="preserve">We zien dat het eigenaarschap voor innovatie bij teamleden ligt.  </w:t>
            </w:r>
          </w:p>
          <w:p w:rsidRPr="00550F5E" w:rsidR="00550F5E" w:rsidP="00550F5E" w:rsidRDefault="00550F5E" w14:paraId="6965248D" w14:textId="77777777">
            <w:pPr>
              <w:textAlignment w:val="baseline"/>
              <w:rPr>
                <w:rFonts w:ascii="Tahoma" w:hAnsi="Tahoma" w:cs="Tahoma"/>
                <w:color w:val="0070C0"/>
                <w:sz w:val="20"/>
              </w:rPr>
            </w:pPr>
          </w:p>
          <w:p w:rsidRPr="00550F5E" w:rsidR="00550F5E" w:rsidP="00550F5E" w:rsidRDefault="00550F5E" w14:paraId="68382829" w14:textId="77777777">
            <w:pPr>
              <w:textAlignment w:val="baseline"/>
              <w:rPr>
                <w:rFonts w:ascii="Tahoma" w:hAnsi="Tahoma" w:cs="Tahoma"/>
                <w:color w:val="0070C0"/>
                <w:sz w:val="20"/>
              </w:rPr>
            </w:pPr>
            <w:r w:rsidRPr="00550F5E">
              <w:rPr>
                <w:rFonts w:ascii="Tahoma" w:hAnsi="Tahoma" w:cs="Tahoma"/>
                <w:color w:val="0070C0"/>
                <w:sz w:val="20"/>
              </w:rPr>
              <w:t>We zien leraren die veranderdoelen als inspirerend ervaren. </w:t>
            </w:r>
          </w:p>
        </w:tc>
      </w:tr>
      <w:tr w:rsidRPr="00550F5E" w:rsidR="00550F5E" w:rsidTr="00550F5E" w14:paraId="32625B8B" w14:textId="77777777">
        <w:tc>
          <w:tcPr>
            <w:tcW w:w="2263" w:type="dxa"/>
          </w:tcPr>
          <w:p w:rsidRPr="00550F5E" w:rsidR="00550F5E" w:rsidP="00550F5E" w:rsidRDefault="00550F5E" w14:paraId="680BC1CE" w14:textId="77777777">
            <w:pPr>
              <w:rPr>
                <w:rFonts w:ascii="Tahoma" w:hAnsi="Tahoma" w:cs="Tahoma"/>
                <w:bCs/>
                <w:color w:val="0070C0"/>
                <w:sz w:val="20"/>
                <w:shd w:val="clear" w:color="auto" w:fill="FFFFFF"/>
              </w:rPr>
            </w:pPr>
            <w:r w:rsidRPr="00550F5E">
              <w:rPr>
                <w:rFonts w:ascii="Tahoma" w:hAnsi="Tahoma" w:cs="Tahoma"/>
                <w:bCs/>
                <w:color w:val="0070C0"/>
                <w:sz w:val="20"/>
                <w:shd w:val="clear" w:color="auto" w:fill="FFFFFF"/>
              </w:rPr>
              <w:t>De ouders als full partner.</w:t>
            </w:r>
          </w:p>
        </w:tc>
        <w:tc>
          <w:tcPr>
            <w:tcW w:w="2552" w:type="dxa"/>
          </w:tcPr>
          <w:p w:rsidRPr="00550F5E" w:rsidR="00550F5E" w:rsidP="00550F5E" w:rsidRDefault="00550F5E" w14:paraId="2616FAD7" w14:textId="77777777">
            <w:pPr>
              <w:textAlignment w:val="baseline"/>
              <w:rPr>
                <w:rFonts w:ascii="Tahoma" w:hAnsi="Tahoma" w:cs="Tahoma"/>
                <w:sz w:val="18"/>
                <w:szCs w:val="18"/>
              </w:rPr>
            </w:pPr>
            <w:r w:rsidRPr="00550F5E">
              <w:rPr>
                <w:rFonts w:ascii="Tahoma" w:hAnsi="Tahoma" w:cs="Tahoma"/>
                <w:sz w:val="20"/>
              </w:rPr>
              <w:t>De ontwikkeling van de individuele leerling komt het best tot stand wanneer ouders en school samen verantwoordelijkheid nemen voor het kind. Dit bereiken we vanuit een goede samenwerking.</w:t>
            </w:r>
          </w:p>
          <w:p w:rsidRPr="00550F5E" w:rsidR="00550F5E" w:rsidP="00550F5E" w:rsidRDefault="00550F5E" w14:paraId="5AA1DF5F" w14:textId="77777777">
            <w:pPr>
              <w:textAlignment w:val="baseline"/>
              <w:rPr>
                <w:rFonts w:ascii="Tahoma" w:hAnsi="Tahoma" w:cs="Tahoma"/>
                <w:sz w:val="20"/>
              </w:rPr>
            </w:pPr>
            <w:r w:rsidRPr="00550F5E">
              <w:rPr>
                <w:rFonts w:ascii="Tahoma" w:hAnsi="Tahoma" w:cs="Tahoma"/>
                <w:sz w:val="20"/>
              </w:rPr>
              <w:t>We streven laagdrempeligheid na en zoeken steeds de dialoog om de gezamenlijke verantwoordelijkheid voor een optimale ontwikkeling van het kind na te streven. </w:t>
            </w:r>
          </w:p>
          <w:p w:rsidRPr="00550F5E" w:rsidR="00550F5E" w:rsidP="00550F5E" w:rsidRDefault="00550F5E" w14:paraId="0F03347A" w14:textId="77777777">
            <w:pPr>
              <w:textAlignment w:val="baseline"/>
              <w:rPr>
                <w:rFonts w:ascii="Tahoma" w:hAnsi="Tahoma" w:cs="Tahoma"/>
                <w:sz w:val="18"/>
                <w:szCs w:val="18"/>
              </w:rPr>
            </w:pPr>
          </w:p>
          <w:p w:rsidRPr="00550F5E" w:rsidR="00550F5E" w:rsidP="00550F5E" w:rsidRDefault="00550F5E" w14:paraId="0900F48E" w14:textId="77777777">
            <w:pPr>
              <w:textAlignment w:val="baseline"/>
              <w:rPr>
                <w:rFonts w:ascii="Tahoma" w:hAnsi="Tahoma" w:cs="Tahoma"/>
                <w:sz w:val="20"/>
              </w:rPr>
            </w:pPr>
            <w:r w:rsidRPr="00550F5E">
              <w:rPr>
                <w:rFonts w:ascii="Tahoma" w:hAnsi="Tahoma" w:cs="Tahoma"/>
                <w:sz w:val="20"/>
              </w:rPr>
              <w:lastRenderedPageBreak/>
              <w:t>We gaan in gesprek met ouders, individueel of als groep.</w:t>
            </w:r>
          </w:p>
          <w:p w:rsidRPr="00550F5E" w:rsidR="00550F5E" w:rsidP="00550F5E" w:rsidRDefault="00550F5E" w14:paraId="04B2A2F6" w14:textId="77777777">
            <w:pPr>
              <w:textAlignment w:val="baseline"/>
              <w:rPr>
                <w:rFonts w:ascii="Tahoma" w:hAnsi="Tahoma" w:cs="Tahoma"/>
                <w:sz w:val="20"/>
              </w:rPr>
            </w:pPr>
          </w:p>
          <w:p w:rsidRPr="00550F5E" w:rsidR="00550F5E" w:rsidP="00550F5E" w:rsidRDefault="00550F5E" w14:paraId="542273C2" w14:textId="77777777">
            <w:pPr>
              <w:textAlignment w:val="baseline"/>
              <w:rPr>
                <w:rFonts w:ascii="Tahoma" w:hAnsi="Tahoma" w:cs="Tahoma"/>
                <w:sz w:val="20"/>
              </w:rPr>
            </w:pPr>
            <w:r w:rsidRPr="00550F5E">
              <w:rPr>
                <w:rFonts w:ascii="Tahoma" w:hAnsi="Tahoma" w:cs="Tahoma"/>
                <w:sz w:val="20"/>
              </w:rPr>
              <w:t>Vanuit de ouders werken we met een medezeggenschapsraad en een oudervereniging.  </w:t>
            </w:r>
          </w:p>
          <w:p w:rsidRPr="00550F5E" w:rsidR="00550F5E" w:rsidP="00550F5E" w:rsidRDefault="00550F5E" w14:paraId="48BFC2C0" w14:textId="77777777">
            <w:pPr>
              <w:textAlignment w:val="baseline"/>
              <w:rPr>
                <w:rFonts w:ascii="Tahoma" w:hAnsi="Tahoma" w:cs="Tahoma"/>
                <w:sz w:val="20"/>
              </w:rPr>
            </w:pPr>
          </w:p>
        </w:tc>
        <w:tc>
          <w:tcPr>
            <w:tcW w:w="2977" w:type="dxa"/>
          </w:tcPr>
          <w:p w:rsidRPr="00550F5E" w:rsidR="00550F5E" w:rsidP="00550F5E" w:rsidRDefault="00550F5E" w14:paraId="7F9F2174" w14:textId="77777777">
            <w:pPr>
              <w:rPr>
                <w:rFonts w:ascii="Tahoma" w:hAnsi="Tahoma" w:cs="Tahoma"/>
                <w:sz w:val="20"/>
              </w:rPr>
            </w:pPr>
            <w:r w:rsidRPr="00550F5E">
              <w:rPr>
                <w:rFonts w:ascii="Tahoma" w:hAnsi="Tahoma" w:cs="Tahoma"/>
                <w:sz w:val="20"/>
              </w:rPr>
              <w:lastRenderedPageBreak/>
              <w:t>MT en alle leerkrachten.</w:t>
            </w:r>
          </w:p>
        </w:tc>
        <w:tc>
          <w:tcPr>
            <w:tcW w:w="2409" w:type="dxa"/>
          </w:tcPr>
          <w:p w:rsidRPr="00550F5E" w:rsidR="00550F5E" w:rsidP="00550F5E" w:rsidRDefault="00550F5E" w14:paraId="16D359F3" w14:textId="77777777">
            <w:pPr>
              <w:rPr>
                <w:rFonts w:ascii="Tahoma" w:hAnsi="Tahoma" w:cs="Tahoma"/>
                <w:sz w:val="20"/>
              </w:rPr>
            </w:pPr>
            <w:r w:rsidRPr="00550F5E">
              <w:rPr>
                <w:rFonts w:ascii="Tahoma" w:hAnsi="Tahoma" w:cs="Tahoma"/>
                <w:sz w:val="20"/>
              </w:rPr>
              <w:t>Tijdens algemene ouderavonden, individuele oudercontacten, externe activiteiten, interne activiteiten, website, oudertevredenheids-</w:t>
            </w:r>
          </w:p>
          <w:p w:rsidRPr="00550F5E" w:rsidR="00550F5E" w:rsidP="00550F5E" w:rsidRDefault="00550F5E" w14:paraId="452E8E07" w14:textId="77777777">
            <w:pPr>
              <w:rPr>
                <w:rFonts w:ascii="Tahoma" w:hAnsi="Tahoma" w:cs="Tahoma"/>
                <w:sz w:val="20"/>
              </w:rPr>
            </w:pPr>
            <w:r w:rsidRPr="00550F5E">
              <w:rPr>
                <w:rFonts w:ascii="Tahoma" w:hAnsi="Tahoma" w:cs="Tahoma"/>
                <w:sz w:val="20"/>
              </w:rPr>
              <w:t>onderzoek, workshops, digitale oudercontacten.</w:t>
            </w:r>
          </w:p>
        </w:tc>
        <w:tc>
          <w:tcPr>
            <w:tcW w:w="2410" w:type="dxa"/>
          </w:tcPr>
          <w:p w:rsidRPr="00550F5E" w:rsidR="00550F5E" w:rsidP="00550F5E" w:rsidRDefault="00550F5E" w14:paraId="260B78B6" w14:textId="77777777">
            <w:pPr>
              <w:rPr>
                <w:rFonts w:ascii="Tahoma" w:hAnsi="Tahoma" w:cs="Tahoma"/>
                <w:sz w:val="20"/>
              </w:rPr>
            </w:pPr>
            <w:r w:rsidRPr="00550F5E">
              <w:rPr>
                <w:rFonts w:ascii="Tahoma" w:hAnsi="Tahoma" w:cs="Tahoma"/>
                <w:sz w:val="20"/>
              </w:rPr>
              <w:t xml:space="preserve">Door de afname van een oudertevredenheids- peiling blijkt op welke punten de ouders wel of juist niet tevreden zijn. </w:t>
            </w:r>
          </w:p>
          <w:p w:rsidRPr="00550F5E" w:rsidR="00550F5E" w:rsidP="00550F5E" w:rsidRDefault="00550F5E" w14:paraId="2122B39D" w14:textId="77777777">
            <w:pPr>
              <w:rPr>
                <w:rFonts w:ascii="Tahoma" w:hAnsi="Tahoma" w:cs="Tahoma"/>
                <w:sz w:val="20"/>
              </w:rPr>
            </w:pPr>
          </w:p>
          <w:p w:rsidRPr="00550F5E" w:rsidR="00550F5E" w:rsidP="00550F5E" w:rsidRDefault="00550F5E" w14:paraId="4B514B2D" w14:textId="77777777">
            <w:pPr>
              <w:rPr>
                <w:rFonts w:ascii="Tahoma" w:hAnsi="Tahoma" w:cs="Tahoma"/>
                <w:sz w:val="20"/>
              </w:rPr>
            </w:pPr>
            <w:r w:rsidRPr="00550F5E">
              <w:rPr>
                <w:rFonts w:ascii="Tahoma" w:hAnsi="Tahoma" w:cs="Tahoma"/>
                <w:sz w:val="20"/>
              </w:rPr>
              <w:t xml:space="preserve">Door het evalueren van die informatie en het werken aan de verbeterpunten kan de kwaliteit van de school te verbeteren. Bovendien geeft de peiling aan of de school op de goede weg is. In dat geval is het </w:t>
            </w:r>
            <w:r w:rsidRPr="00550F5E">
              <w:rPr>
                <w:rFonts w:ascii="Tahoma" w:hAnsi="Tahoma" w:cs="Tahoma"/>
                <w:sz w:val="20"/>
              </w:rPr>
              <w:lastRenderedPageBreak/>
              <w:t>een opsteker en een stimulans om zo door te gaan.</w:t>
            </w:r>
          </w:p>
        </w:tc>
        <w:tc>
          <w:tcPr>
            <w:tcW w:w="1843" w:type="dxa"/>
          </w:tcPr>
          <w:p w:rsidRPr="00550F5E" w:rsidR="00550F5E" w:rsidP="00550F5E" w:rsidRDefault="00550F5E" w14:paraId="08BDDF95" w14:textId="77777777">
            <w:pPr>
              <w:rPr>
                <w:rFonts w:ascii="Tahoma" w:hAnsi="Tahoma" w:cs="Tahoma"/>
                <w:color w:val="0070C0"/>
                <w:sz w:val="20"/>
              </w:rPr>
            </w:pPr>
            <w:r w:rsidRPr="00550F5E">
              <w:rPr>
                <w:rFonts w:ascii="Tahoma" w:hAnsi="Tahoma" w:cs="Tahoma"/>
                <w:color w:val="0070C0"/>
                <w:sz w:val="20"/>
              </w:rPr>
              <w:lastRenderedPageBreak/>
              <w:t>We zien leraren die ouders als partner zien, die een waardevolle bijdrage kan leveren.</w:t>
            </w:r>
          </w:p>
          <w:p w:rsidRPr="00550F5E" w:rsidR="00550F5E" w:rsidP="00550F5E" w:rsidRDefault="00550F5E" w14:paraId="77370F9F" w14:textId="77777777">
            <w:pPr>
              <w:rPr>
                <w:rFonts w:ascii="Tahoma" w:hAnsi="Tahoma" w:cs="Tahoma"/>
                <w:sz w:val="20"/>
              </w:rPr>
            </w:pPr>
          </w:p>
          <w:p w:rsidRPr="00550F5E" w:rsidR="00550F5E" w:rsidP="00550F5E" w:rsidRDefault="00550F5E" w14:paraId="165F4552" w14:textId="77777777">
            <w:pPr>
              <w:rPr>
                <w:rFonts w:ascii="Tahoma" w:hAnsi="Tahoma" w:cs="Tahoma"/>
                <w:color w:val="0070C0"/>
                <w:sz w:val="20"/>
              </w:rPr>
            </w:pPr>
            <w:r w:rsidRPr="00550F5E">
              <w:rPr>
                <w:rFonts w:ascii="Tahoma" w:hAnsi="Tahoma" w:cs="Tahoma"/>
                <w:color w:val="0070C0"/>
                <w:sz w:val="20"/>
              </w:rPr>
              <w:t>We zien leraren die zich proberen te verplaatsen in het standpunt van de ouders.</w:t>
            </w:r>
          </w:p>
          <w:p w:rsidRPr="00550F5E" w:rsidR="00550F5E" w:rsidP="00550F5E" w:rsidRDefault="00550F5E" w14:paraId="5FF30652" w14:textId="77777777">
            <w:pPr>
              <w:rPr>
                <w:rFonts w:ascii="Tahoma" w:hAnsi="Tahoma" w:cs="Tahoma"/>
                <w:color w:val="0070C0"/>
                <w:sz w:val="20"/>
              </w:rPr>
            </w:pPr>
          </w:p>
          <w:p w:rsidRPr="00550F5E" w:rsidR="00550F5E" w:rsidP="00550F5E" w:rsidRDefault="00550F5E" w14:paraId="09466616" w14:textId="77777777">
            <w:pPr>
              <w:rPr>
                <w:rFonts w:ascii="Tahoma" w:hAnsi="Tahoma" w:cs="Tahoma"/>
                <w:color w:val="0070C0"/>
                <w:sz w:val="20"/>
              </w:rPr>
            </w:pPr>
            <w:r w:rsidRPr="00550F5E">
              <w:rPr>
                <w:rFonts w:ascii="Tahoma" w:hAnsi="Tahoma" w:cs="Tahoma"/>
                <w:color w:val="0070C0"/>
                <w:sz w:val="20"/>
              </w:rPr>
              <w:t xml:space="preserve">We zien leraren die laten merken </w:t>
            </w:r>
            <w:r w:rsidRPr="00550F5E">
              <w:rPr>
                <w:rFonts w:ascii="Tahoma" w:hAnsi="Tahoma" w:cs="Tahoma"/>
                <w:color w:val="0070C0"/>
                <w:sz w:val="20"/>
              </w:rPr>
              <w:lastRenderedPageBreak/>
              <w:t>dat ze geïnteresseerd zijn in de ouders.</w:t>
            </w:r>
          </w:p>
          <w:p w:rsidRPr="00550F5E" w:rsidR="00550F5E" w:rsidP="00550F5E" w:rsidRDefault="00550F5E" w14:paraId="6CC71BDA" w14:textId="77777777">
            <w:pPr>
              <w:rPr>
                <w:rFonts w:ascii="Tahoma" w:hAnsi="Tahoma" w:cs="Tahoma"/>
                <w:color w:val="0070C0"/>
                <w:sz w:val="20"/>
              </w:rPr>
            </w:pPr>
          </w:p>
          <w:p w:rsidRPr="00550F5E" w:rsidR="00550F5E" w:rsidP="00550F5E" w:rsidRDefault="00550F5E" w14:paraId="2D846D70" w14:textId="77777777">
            <w:pPr>
              <w:rPr>
                <w:rFonts w:ascii="Tahoma" w:hAnsi="Tahoma" w:cs="Tahoma"/>
                <w:color w:val="0070C0"/>
                <w:sz w:val="20"/>
              </w:rPr>
            </w:pPr>
            <w:r w:rsidRPr="00550F5E">
              <w:rPr>
                <w:rFonts w:ascii="Tahoma" w:hAnsi="Tahoma" w:cs="Tahoma"/>
                <w:color w:val="0070C0"/>
                <w:sz w:val="20"/>
              </w:rPr>
              <w:t>We zien leraren die waardering tonen voor de inzet van ouders.</w:t>
            </w:r>
          </w:p>
          <w:p w:rsidRPr="00550F5E" w:rsidR="00550F5E" w:rsidP="00550F5E" w:rsidRDefault="00550F5E" w14:paraId="4C672340" w14:textId="77777777">
            <w:pPr>
              <w:rPr>
                <w:rFonts w:ascii="Tahoma" w:hAnsi="Tahoma" w:cs="Tahoma"/>
                <w:color w:val="0070C0"/>
                <w:sz w:val="20"/>
              </w:rPr>
            </w:pPr>
            <w:r w:rsidRPr="00550F5E">
              <w:rPr>
                <w:rFonts w:ascii="Tahoma" w:hAnsi="Tahoma" w:cs="Tahoma"/>
                <w:color w:val="0070C0"/>
                <w:sz w:val="20"/>
              </w:rPr>
              <w:t>We zien leraren die grenzen durven te stellen, want dat biedt duidelijkheid voor school en de ouders.</w:t>
            </w:r>
          </w:p>
          <w:p w:rsidRPr="00550F5E" w:rsidR="00550F5E" w:rsidP="00550F5E" w:rsidRDefault="00550F5E" w14:paraId="2BC0259E" w14:textId="77777777">
            <w:pPr>
              <w:rPr>
                <w:rFonts w:ascii="Tahoma" w:hAnsi="Tahoma" w:cs="Tahoma"/>
                <w:color w:val="0070C0"/>
                <w:sz w:val="20"/>
              </w:rPr>
            </w:pPr>
          </w:p>
          <w:p w:rsidRPr="00550F5E" w:rsidR="00550F5E" w:rsidP="00550F5E" w:rsidRDefault="00550F5E" w14:paraId="056FF04D" w14:textId="77777777">
            <w:pPr>
              <w:rPr>
                <w:rFonts w:ascii="Tahoma" w:hAnsi="Tahoma" w:cs="Tahoma"/>
                <w:sz w:val="20"/>
              </w:rPr>
            </w:pPr>
            <w:r w:rsidRPr="00550F5E">
              <w:rPr>
                <w:rFonts w:ascii="Tahoma" w:hAnsi="Tahoma" w:cs="Tahoma"/>
                <w:color w:val="0070C0"/>
                <w:sz w:val="20"/>
              </w:rPr>
              <w:t>We zien leraren die verwachtingen van de ouders uit uitspreekt en informeert naar hun verwachtingen van school.</w:t>
            </w:r>
          </w:p>
        </w:tc>
      </w:tr>
    </w:tbl>
    <w:p w:rsidRPr="00550F5E" w:rsidR="00D2594D" w:rsidP="00523151" w:rsidRDefault="00D2594D" w14:paraId="4BF528BF" w14:textId="5CCCACE5">
      <w:pPr>
        <w:spacing w:line="360" w:lineRule="auto"/>
        <w:rPr>
          <w:rFonts w:ascii="Tahoma" w:hAnsi="Tahoma" w:cs="Tahoma"/>
          <w:sz w:val="20"/>
        </w:rPr>
      </w:pPr>
    </w:p>
    <w:sectPr w:rsidRPr="00550F5E" w:rsidR="00D2594D" w:rsidSect="007F5E6F">
      <w:headerReference w:type="default" r:id="rId18"/>
      <w:footerReference w:type="even" r:id="rId19"/>
      <w:footerReference w:type="default" r:id="rId20"/>
      <w:pgSz w:w="16838" w:h="11906" w:orient="landscape"/>
      <w:pgMar w:top="170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1A" w:rsidRDefault="006D261A" w14:paraId="66447C83" w14:textId="77777777">
      <w:r>
        <w:separator/>
      </w:r>
    </w:p>
  </w:endnote>
  <w:endnote w:type="continuationSeparator" w:id="0">
    <w:p w:rsidR="006D261A" w:rsidRDefault="006D261A" w14:paraId="2C965DEC" w14:textId="77777777">
      <w:r>
        <w:continuationSeparator/>
      </w:r>
    </w:p>
  </w:endnote>
  <w:endnote w:type="continuationNotice" w:id="1">
    <w:p w:rsidR="006D261A" w:rsidRDefault="006D261A" w14:paraId="7CAE5A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1A" w:rsidP="00E23624" w:rsidRDefault="006D261A" w14:paraId="422FEE0E"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D261A" w:rsidP="00575A1E" w:rsidRDefault="006D261A" w14:paraId="43CC71D7"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1A" w:rsidP="00182A51" w:rsidRDefault="006D261A" w14:paraId="275820F2" w14:textId="77777777">
    <w:pPr>
      <w:pStyle w:val="Voettekst"/>
      <w:tabs>
        <w:tab w:val="clear" w:pos="4536"/>
        <w:tab w:val="clear" w:pos="9072"/>
        <w:tab w:val="left" w:pos="208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1A" w:rsidP="00E23624" w:rsidRDefault="006D261A" w14:paraId="75D5E982"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D261A" w:rsidP="00575A1E" w:rsidRDefault="006D261A" w14:paraId="2A6C217B" w14:textId="77777777">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1A" w:rsidP="00182A51" w:rsidRDefault="006D261A" w14:paraId="5899E394" w14:textId="77777777">
    <w:pPr>
      <w:pStyle w:val="Voettekst"/>
      <w:tabs>
        <w:tab w:val="clear" w:pos="4536"/>
        <w:tab w:val="clear" w:pos="9072"/>
        <w:tab w:val="left" w:pos="208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1A" w:rsidRDefault="006D261A" w14:paraId="0FAB38A5" w14:textId="77777777">
      <w:r>
        <w:separator/>
      </w:r>
    </w:p>
  </w:footnote>
  <w:footnote w:type="continuationSeparator" w:id="0">
    <w:p w:rsidR="006D261A" w:rsidRDefault="006D261A" w14:paraId="06340E52" w14:textId="77777777">
      <w:r>
        <w:continuationSeparator/>
      </w:r>
    </w:p>
  </w:footnote>
  <w:footnote w:type="continuationNotice" w:id="1">
    <w:p w:rsidR="006D261A" w:rsidRDefault="006D261A" w14:paraId="495592B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889513"/>
      <w:docPartObj>
        <w:docPartGallery w:val="Page Numbers (Top of Page)"/>
        <w:docPartUnique/>
      </w:docPartObj>
    </w:sdtPr>
    <w:sdtContent>
      <w:p w:rsidR="006D261A" w:rsidRDefault="006D261A" w14:paraId="58C5094D" w14:textId="74772262">
        <w:pPr>
          <w:pStyle w:val="Koptekst"/>
          <w:jc w:val="right"/>
        </w:pPr>
        <w:r>
          <w:fldChar w:fldCharType="begin"/>
        </w:r>
        <w:r>
          <w:instrText>PAGE   \* MERGEFORMAT</w:instrText>
        </w:r>
        <w:r>
          <w:fldChar w:fldCharType="separate"/>
        </w:r>
        <w:r w:rsidR="00585BC1">
          <w:rPr>
            <w:noProof/>
          </w:rPr>
          <w:t>33</w:t>
        </w:r>
        <w:r>
          <w:fldChar w:fldCharType="end"/>
        </w:r>
      </w:p>
    </w:sdtContent>
  </w:sdt>
  <w:p w:rsidRPr="00182A51" w:rsidR="006D261A" w:rsidRDefault="006D261A" w14:paraId="3000BF4B" w14:textId="0DAA4927">
    <w:pPr>
      <w:pStyle w:val="Koptekst"/>
      <w:rPr>
        <w:rFonts w:ascii="Trebuchet MS" w:hAnsi="Trebuchet M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82A51" w:rsidR="006D261A" w:rsidRDefault="006D261A" w14:paraId="19517019" w14:textId="06044E88">
    <w:pPr>
      <w:pStyle w:val="Koptekst"/>
      <w:rPr>
        <w:rFonts w:ascii="Trebuchet MS" w:hAnsi="Trebuchet MS"/>
      </w:rPr>
    </w:pPr>
    <w:r w:rsidRPr="00182A51">
      <w:rPr>
        <w:rFonts w:ascii="Trebuchet MS" w:hAnsi="Trebuchet MS"/>
      </w:rPr>
      <w:fldChar w:fldCharType="begin"/>
    </w:r>
    <w:r w:rsidRPr="00182A51">
      <w:rPr>
        <w:rFonts w:ascii="Trebuchet MS" w:hAnsi="Trebuchet MS"/>
      </w:rPr>
      <w:instrText>PAGE   \* MERGEFORMAT</w:instrText>
    </w:r>
    <w:r w:rsidRPr="00182A51">
      <w:rPr>
        <w:rFonts w:ascii="Trebuchet MS" w:hAnsi="Trebuchet MS"/>
      </w:rPr>
      <w:fldChar w:fldCharType="separate"/>
    </w:r>
    <w:r w:rsidR="00585BC1">
      <w:rPr>
        <w:rFonts w:ascii="Trebuchet MS" w:hAnsi="Trebuchet MS"/>
        <w:noProof/>
      </w:rPr>
      <w:t>42</w:t>
    </w:r>
    <w:r w:rsidRPr="00182A51">
      <w:rPr>
        <w:rFonts w:ascii="Trebuchet MS" w:hAnsi="Trebuchet M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1AC404"/>
    <w:lvl w:ilvl="0">
      <w:start w:val="1"/>
      <w:numFmt w:val="bullet"/>
      <w:pStyle w:val="Lijstopsomteken2"/>
      <w:lvlText w:val=""/>
      <w:lvlJc w:val="left"/>
      <w:pPr>
        <w:tabs>
          <w:tab w:val="num" w:pos="643"/>
        </w:tabs>
        <w:ind w:left="643" w:hanging="360"/>
      </w:pPr>
      <w:rPr>
        <w:rFonts w:hint="default" w:ascii="Symbol" w:hAnsi="Symbol"/>
      </w:rPr>
    </w:lvl>
  </w:abstractNum>
  <w:abstractNum w:abstractNumId="1" w15:restartNumberingAfterBreak="0">
    <w:nsid w:val="057A3C3E"/>
    <w:multiLevelType w:val="multilevel"/>
    <w:tmpl w:val="8E467CE8"/>
    <w:lvl w:ilvl="0">
      <w:start w:val="1"/>
      <w:numFmt w:val="decimal"/>
      <w:lvlText w:val="%1."/>
      <w:lvlJc w:val="left"/>
      <w:pPr>
        <w:ind w:left="720" w:hanging="360"/>
      </w:pPr>
      <w:rPr>
        <w:rFonts w:hint="default"/>
      </w:r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06A465AC"/>
    <w:multiLevelType w:val="hybridMultilevel"/>
    <w:tmpl w:val="2A02E3B2"/>
    <w:lvl w:ilvl="0" w:tplc="DFE868FC">
      <w:start w:val="1"/>
      <w:numFmt w:val="decimalZero"/>
      <w:lvlText w:val="%1."/>
      <w:lvlJc w:val="left"/>
      <w:pPr>
        <w:ind w:left="720" w:hanging="360"/>
      </w:pPr>
      <w:rPr>
        <w:rFonts w:ascii="Verdana" w:hAnsi="Verdana" w:eastAsia="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5A04E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C572CD"/>
    <w:multiLevelType w:val="hybridMultilevel"/>
    <w:tmpl w:val="E46483C4"/>
    <w:lvl w:ilvl="0" w:tplc="8A1CB912">
      <w:start w:val="1"/>
      <w:numFmt w:val="lowerLetter"/>
      <w:lvlText w:val="%1."/>
      <w:lvlJc w:val="left"/>
      <w:pPr>
        <w:ind w:left="720" w:hanging="360"/>
      </w:pPr>
    </w:lvl>
    <w:lvl w:ilvl="1" w:tplc="802A52A4">
      <w:start w:val="1"/>
      <w:numFmt w:val="lowerLetter"/>
      <w:lvlText w:val="%2."/>
      <w:lvlJc w:val="left"/>
      <w:pPr>
        <w:ind w:left="1440" w:hanging="360"/>
      </w:pPr>
    </w:lvl>
    <w:lvl w:ilvl="2" w:tplc="CDC801F0">
      <w:start w:val="1"/>
      <w:numFmt w:val="lowerRoman"/>
      <w:lvlText w:val="%3."/>
      <w:lvlJc w:val="right"/>
      <w:pPr>
        <w:ind w:left="2160" w:hanging="180"/>
      </w:pPr>
    </w:lvl>
    <w:lvl w:ilvl="3" w:tplc="B8DA1B38">
      <w:start w:val="1"/>
      <w:numFmt w:val="decimal"/>
      <w:lvlText w:val="%4."/>
      <w:lvlJc w:val="left"/>
      <w:pPr>
        <w:ind w:left="2880" w:hanging="360"/>
      </w:pPr>
    </w:lvl>
    <w:lvl w:ilvl="4" w:tplc="8E1C3E24">
      <w:start w:val="1"/>
      <w:numFmt w:val="lowerLetter"/>
      <w:lvlText w:val="%5."/>
      <w:lvlJc w:val="left"/>
      <w:pPr>
        <w:ind w:left="3600" w:hanging="360"/>
      </w:pPr>
    </w:lvl>
    <w:lvl w:ilvl="5" w:tplc="574458D4">
      <w:start w:val="1"/>
      <w:numFmt w:val="lowerRoman"/>
      <w:lvlText w:val="%6."/>
      <w:lvlJc w:val="right"/>
      <w:pPr>
        <w:ind w:left="4320" w:hanging="180"/>
      </w:pPr>
    </w:lvl>
    <w:lvl w:ilvl="6" w:tplc="3D1E0AFC">
      <w:start w:val="1"/>
      <w:numFmt w:val="decimal"/>
      <w:lvlText w:val="%7."/>
      <w:lvlJc w:val="left"/>
      <w:pPr>
        <w:ind w:left="5040" w:hanging="360"/>
      </w:pPr>
    </w:lvl>
    <w:lvl w:ilvl="7" w:tplc="A32EBE28">
      <w:start w:val="1"/>
      <w:numFmt w:val="lowerLetter"/>
      <w:lvlText w:val="%8."/>
      <w:lvlJc w:val="left"/>
      <w:pPr>
        <w:ind w:left="5760" w:hanging="360"/>
      </w:pPr>
    </w:lvl>
    <w:lvl w:ilvl="8" w:tplc="960023AE">
      <w:start w:val="1"/>
      <w:numFmt w:val="lowerRoman"/>
      <w:lvlText w:val="%9."/>
      <w:lvlJc w:val="right"/>
      <w:pPr>
        <w:ind w:left="6480" w:hanging="180"/>
      </w:pPr>
    </w:lvl>
  </w:abstractNum>
  <w:abstractNum w:abstractNumId="5" w15:restartNumberingAfterBreak="0">
    <w:nsid w:val="0A297C33"/>
    <w:multiLevelType w:val="hybridMultilevel"/>
    <w:tmpl w:val="1474FE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CEE3175"/>
    <w:multiLevelType w:val="hybridMultilevel"/>
    <w:tmpl w:val="FA068510"/>
    <w:lvl w:ilvl="0" w:tplc="53381CA4">
      <w:start w:val="1"/>
      <w:numFmt w:val="bullet"/>
      <w:lvlText w:val="-"/>
      <w:lvlJc w:val="left"/>
      <w:pPr>
        <w:tabs>
          <w:tab w:val="num" w:pos="340"/>
        </w:tabs>
        <w:ind w:left="340" w:hanging="340"/>
      </w:pPr>
      <w:rPr>
        <w:rFonts w:hint="default" w:ascii="Trebuchet MS" w:hAnsi="Trebuchet MS"/>
        <w:sz w:val="20"/>
      </w:rPr>
    </w:lvl>
    <w:lvl w:ilvl="1" w:tplc="67E8B24C">
      <w:start w:val="1"/>
      <w:numFmt w:val="bullet"/>
      <w:lvlText w:val="-"/>
      <w:lvlJc w:val="left"/>
      <w:pPr>
        <w:tabs>
          <w:tab w:val="num" w:pos="1250"/>
        </w:tabs>
        <w:ind w:left="1250" w:hanging="170"/>
      </w:pPr>
      <w:rPr>
        <w:rFonts w:hint="default" w:ascii="Trebuchet MS" w:hAnsi="Trebuchet MS"/>
        <w:sz w:val="20"/>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D511D19"/>
    <w:multiLevelType w:val="hybridMultilevel"/>
    <w:tmpl w:val="1FFEBB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1982997"/>
    <w:multiLevelType w:val="hybridMultilevel"/>
    <w:tmpl w:val="DA2EA8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339253D"/>
    <w:multiLevelType w:val="hybridMultilevel"/>
    <w:tmpl w:val="B9C0A70A"/>
    <w:lvl w:ilvl="0" w:tplc="C45C815A">
      <w:start w:val="1"/>
      <w:numFmt w:val="bullet"/>
      <w:lvlText w:val=""/>
      <w:lvlJc w:val="left"/>
      <w:pPr>
        <w:ind w:left="720" w:hanging="360"/>
      </w:pPr>
      <w:rPr>
        <w:rFonts w:hint="default" w:ascii="Symbol" w:hAnsi="Symbol"/>
      </w:rPr>
    </w:lvl>
    <w:lvl w:ilvl="1" w:tplc="E3C6D46A">
      <w:start w:val="1"/>
      <w:numFmt w:val="bullet"/>
      <w:lvlText w:val="o"/>
      <w:lvlJc w:val="left"/>
      <w:pPr>
        <w:ind w:left="1440" w:hanging="360"/>
      </w:pPr>
      <w:rPr>
        <w:rFonts w:hint="default" w:ascii="Courier New" w:hAnsi="Courier New"/>
      </w:rPr>
    </w:lvl>
    <w:lvl w:ilvl="2" w:tplc="6872746A">
      <w:start w:val="1"/>
      <w:numFmt w:val="bullet"/>
      <w:lvlText w:val=""/>
      <w:lvlJc w:val="left"/>
      <w:pPr>
        <w:ind w:left="2160" w:hanging="360"/>
      </w:pPr>
      <w:rPr>
        <w:rFonts w:hint="default" w:ascii="Wingdings" w:hAnsi="Wingdings"/>
      </w:rPr>
    </w:lvl>
    <w:lvl w:ilvl="3" w:tplc="720A6DAC">
      <w:start w:val="1"/>
      <w:numFmt w:val="bullet"/>
      <w:lvlText w:val=""/>
      <w:lvlJc w:val="left"/>
      <w:pPr>
        <w:ind w:left="2880" w:hanging="360"/>
      </w:pPr>
      <w:rPr>
        <w:rFonts w:hint="default" w:ascii="Symbol" w:hAnsi="Symbol"/>
      </w:rPr>
    </w:lvl>
    <w:lvl w:ilvl="4" w:tplc="E46A4788">
      <w:start w:val="1"/>
      <w:numFmt w:val="bullet"/>
      <w:lvlText w:val="o"/>
      <w:lvlJc w:val="left"/>
      <w:pPr>
        <w:ind w:left="3600" w:hanging="360"/>
      </w:pPr>
      <w:rPr>
        <w:rFonts w:hint="default" w:ascii="Courier New" w:hAnsi="Courier New"/>
      </w:rPr>
    </w:lvl>
    <w:lvl w:ilvl="5" w:tplc="C44C1326">
      <w:start w:val="1"/>
      <w:numFmt w:val="bullet"/>
      <w:lvlText w:val=""/>
      <w:lvlJc w:val="left"/>
      <w:pPr>
        <w:ind w:left="4320" w:hanging="360"/>
      </w:pPr>
      <w:rPr>
        <w:rFonts w:hint="default" w:ascii="Wingdings" w:hAnsi="Wingdings"/>
      </w:rPr>
    </w:lvl>
    <w:lvl w:ilvl="6" w:tplc="E36A0CAA">
      <w:start w:val="1"/>
      <w:numFmt w:val="bullet"/>
      <w:lvlText w:val=""/>
      <w:lvlJc w:val="left"/>
      <w:pPr>
        <w:ind w:left="5040" w:hanging="360"/>
      </w:pPr>
      <w:rPr>
        <w:rFonts w:hint="default" w:ascii="Symbol" w:hAnsi="Symbol"/>
      </w:rPr>
    </w:lvl>
    <w:lvl w:ilvl="7" w:tplc="23CA7AC8">
      <w:start w:val="1"/>
      <w:numFmt w:val="bullet"/>
      <w:lvlText w:val="o"/>
      <w:lvlJc w:val="left"/>
      <w:pPr>
        <w:ind w:left="5760" w:hanging="360"/>
      </w:pPr>
      <w:rPr>
        <w:rFonts w:hint="default" w:ascii="Courier New" w:hAnsi="Courier New"/>
      </w:rPr>
    </w:lvl>
    <w:lvl w:ilvl="8" w:tplc="E1A06F7E">
      <w:start w:val="1"/>
      <w:numFmt w:val="bullet"/>
      <w:lvlText w:val=""/>
      <w:lvlJc w:val="left"/>
      <w:pPr>
        <w:ind w:left="6480" w:hanging="360"/>
      </w:pPr>
      <w:rPr>
        <w:rFonts w:hint="default" w:ascii="Wingdings" w:hAnsi="Wingdings"/>
      </w:rPr>
    </w:lvl>
  </w:abstractNum>
  <w:abstractNum w:abstractNumId="10" w15:restartNumberingAfterBreak="0">
    <w:nsid w:val="18FE0FE1"/>
    <w:multiLevelType w:val="multilevel"/>
    <w:tmpl w:val="9FE8FF3E"/>
    <w:lvl w:ilvl="0">
      <w:start w:val="1"/>
      <w:numFmt w:val="decimal"/>
      <w:lvlText w:val="%1."/>
      <w:lvlJc w:val="left"/>
      <w:pPr>
        <w:ind w:left="360" w:hanging="360"/>
      </w:pPr>
    </w:lvl>
    <w:lvl w:ilvl="1">
      <w:start w:val="1"/>
      <w:numFmt w:val="decimal"/>
      <w:lvlText w:val="%1.%2."/>
      <w:lvlJc w:val="left"/>
      <w:pPr>
        <w:ind w:left="792" w:hanging="432"/>
      </w:pPr>
      <w:rPr>
        <w:rFonts w:hint="default" w:ascii="Tahoma"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6C4B11"/>
    <w:multiLevelType w:val="hybridMultilevel"/>
    <w:tmpl w:val="248217D6"/>
    <w:lvl w:ilvl="0" w:tplc="804411D6">
      <w:start w:val="1"/>
      <w:numFmt w:val="bullet"/>
      <w:lvlText w:val="-"/>
      <w:lvlJc w:val="left"/>
      <w:pPr>
        <w:tabs>
          <w:tab w:val="num" w:pos="360"/>
        </w:tabs>
        <w:ind w:left="357" w:hanging="357"/>
      </w:pPr>
      <w:rPr>
        <w:rFonts w:hint="default" w:ascii="Times New Roman" w:hAnsi="Times New Roman" w:cs="Times New Roman"/>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246C089F"/>
    <w:multiLevelType w:val="hybridMultilevel"/>
    <w:tmpl w:val="536256BE"/>
    <w:lvl w:ilvl="0" w:tplc="409036D4">
      <w:start w:val="14"/>
      <w:numFmt w:val="bullet"/>
      <w:lvlText w:val="-"/>
      <w:lvlJc w:val="left"/>
      <w:pPr>
        <w:ind w:left="780" w:hanging="360"/>
      </w:pPr>
      <w:rPr>
        <w:rFonts w:hint="default" w:ascii="Calibri" w:hAnsi="Calibri" w:eastAsia="Calibri" w:cs="Times New Roman"/>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3" w15:restartNumberingAfterBreak="0">
    <w:nsid w:val="2606689B"/>
    <w:multiLevelType w:val="hybridMultilevel"/>
    <w:tmpl w:val="C080A4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E0F43AD"/>
    <w:multiLevelType w:val="hybridMultilevel"/>
    <w:tmpl w:val="C9DECF5C"/>
    <w:lvl w:ilvl="0" w:tplc="53381CA4">
      <w:start w:val="1"/>
      <w:numFmt w:val="bullet"/>
      <w:lvlText w:val="-"/>
      <w:lvlJc w:val="left"/>
      <w:pPr>
        <w:tabs>
          <w:tab w:val="num" w:pos="1048"/>
        </w:tabs>
        <w:ind w:left="1048" w:hanging="340"/>
      </w:pPr>
      <w:rPr>
        <w:rFonts w:hint="default" w:ascii="Trebuchet MS" w:hAnsi="Trebuchet MS"/>
        <w:sz w:val="20"/>
      </w:rPr>
    </w:lvl>
    <w:lvl w:ilvl="1" w:tplc="04090003">
      <w:start w:val="1"/>
      <w:numFmt w:val="bullet"/>
      <w:lvlText w:val="o"/>
      <w:lvlJc w:val="left"/>
      <w:pPr>
        <w:tabs>
          <w:tab w:val="num" w:pos="2148"/>
        </w:tabs>
        <w:ind w:left="2148" w:hanging="360"/>
      </w:pPr>
      <w:rPr>
        <w:rFonts w:hint="default" w:ascii="Courier New" w:hAnsi="Courier New" w:cs="Courier New"/>
      </w:rPr>
    </w:lvl>
    <w:lvl w:ilvl="2" w:tplc="04090005" w:tentative="1">
      <w:start w:val="1"/>
      <w:numFmt w:val="bullet"/>
      <w:lvlText w:val=""/>
      <w:lvlJc w:val="left"/>
      <w:pPr>
        <w:tabs>
          <w:tab w:val="num" w:pos="2868"/>
        </w:tabs>
        <w:ind w:left="2868" w:hanging="360"/>
      </w:pPr>
      <w:rPr>
        <w:rFonts w:hint="default" w:ascii="Wingdings" w:hAnsi="Wingdings"/>
      </w:rPr>
    </w:lvl>
    <w:lvl w:ilvl="3" w:tplc="04090001" w:tentative="1">
      <w:start w:val="1"/>
      <w:numFmt w:val="bullet"/>
      <w:lvlText w:val=""/>
      <w:lvlJc w:val="left"/>
      <w:pPr>
        <w:tabs>
          <w:tab w:val="num" w:pos="3588"/>
        </w:tabs>
        <w:ind w:left="3588" w:hanging="360"/>
      </w:pPr>
      <w:rPr>
        <w:rFonts w:hint="default" w:ascii="Symbol" w:hAnsi="Symbol"/>
      </w:rPr>
    </w:lvl>
    <w:lvl w:ilvl="4" w:tplc="04090003" w:tentative="1">
      <w:start w:val="1"/>
      <w:numFmt w:val="bullet"/>
      <w:lvlText w:val="o"/>
      <w:lvlJc w:val="left"/>
      <w:pPr>
        <w:tabs>
          <w:tab w:val="num" w:pos="4308"/>
        </w:tabs>
        <w:ind w:left="4308" w:hanging="360"/>
      </w:pPr>
      <w:rPr>
        <w:rFonts w:hint="default" w:ascii="Courier New" w:hAnsi="Courier New" w:cs="Courier New"/>
      </w:rPr>
    </w:lvl>
    <w:lvl w:ilvl="5" w:tplc="04090005" w:tentative="1">
      <w:start w:val="1"/>
      <w:numFmt w:val="bullet"/>
      <w:lvlText w:val=""/>
      <w:lvlJc w:val="left"/>
      <w:pPr>
        <w:tabs>
          <w:tab w:val="num" w:pos="5028"/>
        </w:tabs>
        <w:ind w:left="5028" w:hanging="360"/>
      </w:pPr>
      <w:rPr>
        <w:rFonts w:hint="default" w:ascii="Wingdings" w:hAnsi="Wingdings"/>
      </w:rPr>
    </w:lvl>
    <w:lvl w:ilvl="6" w:tplc="04090001" w:tentative="1">
      <w:start w:val="1"/>
      <w:numFmt w:val="bullet"/>
      <w:lvlText w:val=""/>
      <w:lvlJc w:val="left"/>
      <w:pPr>
        <w:tabs>
          <w:tab w:val="num" w:pos="5748"/>
        </w:tabs>
        <w:ind w:left="5748" w:hanging="360"/>
      </w:pPr>
      <w:rPr>
        <w:rFonts w:hint="default" w:ascii="Symbol" w:hAnsi="Symbol"/>
      </w:rPr>
    </w:lvl>
    <w:lvl w:ilvl="7" w:tplc="04090003" w:tentative="1">
      <w:start w:val="1"/>
      <w:numFmt w:val="bullet"/>
      <w:lvlText w:val="o"/>
      <w:lvlJc w:val="left"/>
      <w:pPr>
        <w:tabs>
          <w:tab w:val="num" w:pos="6468"/>
        </w:tabs>
        <w:ind w:left="6468" w:hanging="360"/>
      </w:pPr>
      <w:rPr>
        <w:rFonts w:hint="default" w:ascii="Courier New" w:hAnsi="Courier New" w:cs="Courier New"/>
      </w:rPr>
    </w:lvl>
    <w:lvl w:ilvl="8" w:tplc="04090005" w:tentative="1">
      <w:start w:val="1"/>
      <w:numFmt w:val="bullet"/>
      <w:lvlText w:val=""/>
      <w:lvlJc w:val="left"/>
      <w:pPr>
        <w:tabs>
          <w:tab w:val="num" w:pos="7188"/>
        </w:tabs>
        <w:ind w:left="7188" w:hanging="360"/>
      </w:pPr>
      <w:rPr>
        <w:rFonts w:hint="default" w:ascii="Wingdings" w:hAnsi="Wingdings"/>
      </w:rPr>
    </w:lvl>
  </w:abstractNum>
  <w:abstractNum w:abstractNumId="15" w15:restartNumberingAfterBreak="0">
    <w:nsid w:val="2F7F4864"/>
    <w:multiLevelType w:val="multilevel"/>
    <w:tmpl w:val="E94E047A"/>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AC60698"/>
    <w:multiLevelType w:val="multilevel"/>
    <w:tmpl w:val="4ED47E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7F26B4"/>
    <w:multiLevelType w:val="hybridMultilevel"/>
    <w:tmpl w:val="6644A2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39D1F25"/>
    <w:multiLevelType w:val="hybridMultilevel"/>
    <w:tmpl w:val="ED78D59A"/>
    <w:lvl w:ilvl="0" w:tplc="2AC6707E">
      <w:start w:val="1"/>
      <w:numFmt w:val="decimalZero"/>
      <w:lvlText w:val="%1."/>
      <w:lvlJc w:val="left"/>
      <w:pPr>
        <w:ind w:left="720" w:hanging="360"/>
      </w:pPr>
      <w:rPr>
        <w:rFonts w:hint="default"/>
      </w:rPr>
    </w:lvl>
    <w:lvl w:ilvl="1" w:tplc="04130019">
      <w:start w:val="1"/>
      <w:numFmt w:val="lowerLetter"/>
      <w:lvlText w:val="%2."/>
      <w:lvlJc w:val="left"/>
      <w:pPr>
        <w:ind w:left="1440" w:hanging="360"/>
      </w:pPr>
    </w:lvl>
    <w:lvl w:ilvl="2" w:tplc="2710E3CC">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F60CED"/>
    <w:multiLevelType w:val="multilevel"/>
    <w:tmpl w:val="AE22BD10"/>
    <w:lvl w:ilvl="0">
      <w:start w:val="3"/>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0" w15:restartNumberingAfterBreak="0">
    <w:nsid w:val="4FE65E0D"/>
    <w:multiLevelType w:val="hybridMultilevel"/>
    <w:tmpl w:val="DBE0E3CC"/>
    <w:lvl w:ilvl="0" w:tplc="53381CA4">
      <w:start w:val="1"/>
      <w:numFmt w:val="bullet"/>
      <w:lvlText w:val="-"/>
      <w:lvlJc w:val="left"/>
      <w:pPr>
        <w:tabs>
          <w:tab w:val="num" w:pos="1048"/>
        </w:tabs>
        <w:ind w:left="1048" w:hanging="340"/>
      </w:pPr>
      <w:rPr>
        <w:rFonts w:hint="default" w:ascii="Trebuchet MS" w:hAnsi="Trebuchet MS"/>
        <w:sz w:val="20"/>
      </w:rPr>
    </w:lvl>
    <w:lvl w:ilvl="1" w:tplc="04090003" w:tentative="1">
      <w:start w:val="1"/>
      <w:numFmt w:val="bullet"/>
      <w:lvlText w:val="o"/>
      <w:lvlJc w:val="left"/>
      <w:pPr>
        <w:tabs>
          <w:tab w:val="num" w:pos="2148"/>
        </w:tabs>
        <w:ind w:left="2148" w:hanging="360"/>
      </w:pPr>
      <w:rPr>
        <w:rFonts w:hint="default" w:ascii="Courier New" w:hAnsi="Courier New" w:cs="Courier New"/>
      </w:rPr>
    </w:lvl>
    <w:lvl w:ilvl="2" w:tplc="04090005" w:tentative="1">
      <w:start w:val="1"/>
      <w:numFmt w:val="bullet"/>
      <w:lvlText w:val=""/>
      <w:lvlJc w:val="left"/>
      <w:pPr>
        <w:tabs>
          <w:tab w:val="num" w:pos="2868"/>
        </w:tabs>
        <w:ind w:left="2868" w:hanging="360"/>
      </w:pPr>
      <w:rPr>
        <w:rFonts w:hint="default" w:ascii="Wingdings" w:hAnsi="Wingdings"/>
      </w:rPr>
    </w:lvl>
    <w:lvl w:ilvl="3" w:tplc="04090001" w:tentative="1">
      <w:start w:val="1"/>
      <w:numFmt w:val="bullet"/>
      <w:lvlText w:val=""/>
      <w:lvlJc w:val="left"/>
      <w:pPr>
        <w:tabs>
          <w:tab w:val="num" w:pos="3588"/>
        </w:tabs>
        <w:ind w:left="3588" w:hanging="360"/>
      </w:pPr>
      <w:rPr>
        <w:rFonts w:hint="default" w:ascii="Symbol" w:hAnsi="Symbol"/>
      </w:rPr>
    </w:lvl>
    <w:lvl w:ilvl="4" w:tplc="04090003" w:tentative="1">
      <w:start w:val="1"/>
      <w:numFmt w:val="bullet"/>
      <w:lvlText w:val="o"/>
      <w:lvlJc w:val="left"/>
      <w:pPr>
        <w:tabs>
          <w:tab w:val="num" w:pos="4308"/>
        </w:tabs>
        <w:ind w:left="4308" w:hanging="360"/>
      </w:pPr>
      <w:rPr>
        <w:rFonts w:hint="default" w:ascii="Courier New" w:hAnsi="Courier New" w:cs="Courier New"/>
      </w:rPr>
    </w:lvl>
    <w:lvl w:ilvl="5" w:tplc="04090005" w:tentative="1">
      <w:start w:val="1"/>
      <w:numFmt w:val="bullet"/>
      <w:lvlText w:val=""/>
      <w:lvlJc w:val="left"/>
      <w:pPr>
        <w:tabs>
          <w:tab w:val="num" w:pos="5028"/>
        </w:tabs>
        <w:ind w:left="5028" w:hanging="360"/>
      </w:pPr>
      <w:rPr>
        <w:rFonts w:hint="default" w:ascii="Wingdings" w:hAnsi="Wingdings"/>
      </w:rPr>
    </w:lvl>
    <w:lvl w:ilvl="6" w:tplc="04090001" w:tentative="1">
      <w:start w:val="1"/>
      <w:numFmt w:val="bullet"/>
      <w:lvlText w:val=""/>
      <w:lvlJc w:val="left"/>
      <w:pPr>
        <w:tabs>
          <w:tab w:val="num" w:pos="5748"/>
        </w:tabs>
        <w:ind w:left="5748" w:hanging="360"/>
      </w:pPr>
      <w:rPr>
        <w:rFonts w:hint="default" w:ascii="Symbol" w:hAnsi="Symbol"/>
      </w:rPr>
    </w:lvl>
    <w:lvl w:ilvl="7" w:tplc="04090003" w:tentative="1">
      <w:start w:val="1"/>
      <w:numFmt w:val="bullet"/>
      <w:lvlText w:val="o"/>
      <w:lvlJc w:val="left"/>
      <w:pPr>
        <w:tabs>
          <w:tab w:val="num" w:pos="6468"/>
        </w:tabs>
        <w:ind w:left="6468" w:hanging="360"/>
      </w:pPr>
      <w:rPr>
        <w:rFonts w:hint="default" w:ascii="Courier New" w:hAnsi="Courier New" w:cs="Courier New"/>
      </w:rPr>
    </w:lvl>
    <w:lvl w:ilvl="8" w:tplc="04090005" w:tentative="1">
      <w:start w:val="1"/>
      <w:numFmt w:val="bullet"/>
      <w:lvlText w:val=""/>
      <w:lvlJc w:val="left"/>
      <w:pPr>
        <w:tabs>
          <w:tab w:val="num" w:pos="7188"/>
        </w:tabs>
        <w:ind w:left="7188" w:hanging="360"/>
      </w:pPr>
      <w:rPr>
        <w:rFonts w:hint="default" w:ascii="Wingdings" w:hAnsi="Wingdings"/>
      </w:rPr>
    </w:lvl>
  </w:abstractNum>
  <w:abstractNum w:abstractNumId="21" w15:restartNumberingAfterBreak="0">
    <w:nsid w:val="54C13E4B"/>
    <w:multiLevelType w:val="hybridMultilevel"/>
    <w:tmpl w:val="E390A5CA"/>
    <w:lvl w:ilvl="0" w:tplc="D34A6DC2">
      <w:start w:val="1"/>
      <w:numFmt w:val="bullet"/>
      <w:lvlText w:val=""/>
      <w:lvlJc w:val="left"/>
      <w:pPr>
        <w:ind w:left="720" w:hanging="360"/>
      </w:pPr>
      <w:rPr>
        <w:rFonts w:hint="default" w:ascii="Symbol" w:hAnsi="Symbol"/>
      </w:rPr>
    </w:lvl>
    <w:lvl w:ilvl="1" w:tplc="08061A12">
      <w:start w:val="1"/>
      <w:numFmt w:val="bullet"/>
      <w:lvlText w:val="o"/>
      <w:lvlJc w:val="left"/>
      <w:pPr>
        <w:ind w:left="1440" w:hanging="360"/>
      </w:pPr>
      <w:rPr>
        <w:rFonts w:hint="default" w:ascii="Courier New" w:hAnsi="Courier New"/>
      </w:rPr>
    </w:lvl>
    <w:lvl w:ilvl="2" w:tplc="6DCC9B34">
      <w:start w:val="1"/>
      <w:numFmt w:val="bullet"/>
      <w:lvlText w:val=""/>
      <w:lvlJc w:val="left"/>
      <w:pPr>
        <w:ind w:left="2160" w:hanging="360"/>
      </w:pPr>
      <w:rPr>
        <w:rFonts w:hint="default" w:ascii="Wingdings" w:hAnsi="Wingdings"/>
      </w:rPr>
    </w:lvl>
    <w:lvl w:ilvl="3" w:tplc="83385982">
      <w:start w:val="1"/>
      <w:numFmt w:val="bullet"/>
      <w:lvlText w:val=""/>
      <w:lvlJc w:val="left"/>
      <w:pPr>
        <w:ind w:left="2880" w:hanging="360"/>
      </w:pPr>
      <w:rPr>
        <w:rFonts w:hint="default" w:ascii="Symbol" w:hAnsi="Symbol"/>
      </w:rPr>
    </w:lvl>
    <w:lvl w:ilvl="4" w:tplc="3526519C">
      <w:start w:val="1"/>
      <w:numFmt w:val="bullet"/>
      <w:lvlText w:val="o"/>
      <w:lvlJc w:val="left"/>
      <w:pPr>
        <w:ind w:left="3600" w:hanging="360"/>
      </w:pPr>
      <w:rPr>
        <w:rFonts w:hint="default" w:ascii="Courier New" w:hAnsi="Courier New"/>
      </w:rPr>
    </w:lvl>
    <w:lvl w:ilvl="5" w:tplc="41B4EBDE">
      <w:start w:val="1"/>
      <w:numFmt w:val="bullet"/>
      <w:lvlText w:val=""/>
      <w:lvlJc w:val="left"/>
      <w:pPr>
        <w:ind w:left="4320" w:hanging="360"/>
      </w:pPr>
      <w:rPr>
        <w:rFonts w:hint="default" w:ascii="Wingdings" w:hAnsi="Wingdings"/>
      </w:rPr>
    </w:lvl>
    <w:lvl w:ilvl="6" w:tplc="5B90FD80">
      <w:start w:val="1"/>
      <w:numFmt w:val="bullet"/>
      <w:lvlText w:val=""/>
      <w:lvlJc w:val="left"/>
      <w:pPr>
        <w:ind w:left="5040" w:hanging="360"/>
      </w:pPr>
      <w:rPr>
        <w:rFonts w:hint="default" w:ascii="Symbol" w:hAnsi="Symbol"/>
      </w:rPr>
    </w:lvl>
    <w:lvl w:ilvl="7" w:tplc="A6D4A7B8">
      <w:start w:val="1"/>
      <w:numFmt w:val="bullet"/>
      <w:lvlText w:val="o"/>
      <w:lvlJc w:val="left"/>
      <w:pPr>
        <w:ind w:left="5760" w:hanging="360"/>
      </w:pPr>
      <w:rPr>
        <w:rFonts w:hint="default" w:ascii="Courier New" w:hAnsi="Courier New"/>
      </w:rPr>
    </w:lvl>
    <w:lvl w:ilvl="8" w:tplc="E8604DA2">
      <w:start w:val="1"/>
      <w:numFmt w:val="bullet"/>
      <w:lvlText w:val=""/>
      <w:lvlJc w:val="left"/>
      <w:pPr>
        <w:ind w:left="6480" w:hanging="360"/>
      </w:pPr>
      <w:rPr>
        <w:rFonts w:hint="default" w:ascii="Wingdings" w:hAnsi="Wingdings"/>
      </w:rPr>
    </w:lvl>
  </w:abstractNum>
  <w:abstractNum w:abstractNumId="22" w15:restartNumberingAfterBreak="0">
    <w:nsid w:val="59FC6755"/>
    <w:multiLevelType w:val="multilevel"/>
    <w:tmpl w:val="FAFAEA08"/>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F74D86"/>
    <w:multiLevelType w:val="hybridMultilevel"/>
    <w:tmpl w:val="194244C2"/>
    <w:lvl w:ilvl="0" w:tplc="57D8614C">
      <w:numFmt w:val="bullet"/>
      <w:lvlText w:val="-"/>
      <w:lvlJc w:val="left"/>
      <w:pPr>
        <w:tabs>
          <w:tab w:val="num" w:pos="720"/>
        </w:tabs>
        <w:ind w:left="720" w:hanging="360"/>
      </w:pPr>
      <w:rPr>
        <w:rFonts w:hint="default" w:ascii="Times New Roman" w:hAnsi="Times New Roman" w:eastAsia="Times New Roman" w:cs="Times New Roman"/>
      </w:rPr>
    </w:lvl>
    <w:lvl w:ilvl="1" w:tplc="668699BC">
      <w:start w:val="1"/>
      <w:numFmt w:val="bullet"/>
      <w:lvlText w:val="-"/>
      <w:lvlJc w:val="left"/>
      <w:pPr>
        <w:tabs>
          <w:tab w:val="num" w:pos="720"/>
        </w:tabs>
        <w:ind w:left="720" w:hanging="360"/>
      </w:pPr>
      <w:rPr>
        <w:rFonts w:hint="default" w:ascii="Trebuchet MS" w:hAnsi="Trebuchet M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D723B11"/>
    <w:multiLevelType w:val="hybridMultilevel"/>
    <w:tmpl w:val="7CD458C6"/>
    <w:lvl w:ilvl="0" w:tplc="804411D6">
      <w:start w:val="1"/>
      <w:numFmt w:val="bullet"/>
      <w:lvlText w:val="-"/>
      <w:lvlJc w:val="left"/>
      <w:pPr>
        <w:tabs>
          <w:tab w:val="num" w:pos="360"/>
        </w:tabs>
        <w:ind w:left="357" w:hanging="357"/>
      </w:pPr>
      <w:rPr>
        <w:rFonts w:hint="default" w:ascii="Times New Roman" w:hAnsi="Times New Roman" w:cs="Times New Roman"/>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5D805498"/>
    <w:multiLevelType w:val="hybridMultilevel"/>
    <w:tmpl w:val="2BAE2F80"/>
    <w:lvl w:ilvl="0" w:tplc="57D8614C">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3C1371F"/>
    <w:multiLevelType w:val="hybridMultilevel"/>
    <w:tmpl w:val="C58296C2"/>
    <w:lvl w:ilvl="0" w:tplc="04090003">
      <w:start w:val="1"/>
      <w:numFmt w:val="bullet"/>
      <w:lvlText w:val="o"/>
      <w:lvlJc w:val="left"/>
      <w:pPr>
        <w:tabs>
          <w:tab w:val="num" w:pos="363"/>
        </w:tabs>
        <w:ind w:left="363" w:hanging="360"/>
      </w:pPr>
      <w:rPr>
        <w:rFonts w:hint="default" w:ascii="Courier New" w:hAnsi="Courier New" w:cs="Courier New"/>
      </w:rPr>
    </w:lvl>
    <w:lvl w:ilvl="1" w:tplc="04090003">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85D046E"/>
    <w:multiLevelType w:val="hybridMultilevel"/>
    <w:tmpl w:val="1B782758"/>
    <w:lvl w:ilvl="0" w:tplc="E3302A2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94C661E"/>
    <w:multiLevelType w:val="hybridMultilevel"/>
    <w:tmpl w:val="6560AD8A"/>
    <w:lvl w:ilvl="0" w:tplc="9EAA4CB0">
      <w:start w:val="5"/>
      <w:numFmt w:val="bullet"/>
      <w:lvlText w:val=""/>
      <w:lvlJc w:val="left"/>
      <w:pPr>
        <w:ind w:left="720" w:hanging="360"/>
      </w:pPr>
      <w:rPr>
        <w:rFonts w:hint="default" w:ascii="Wingdings" w:hAnsi="Wingdings" w:eastAsia="Times New Roman" w:cs="Tahom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B2E248D"/>
    <w:multiLevelType w:val="hybridMultilevel"/>
    <w:tmpl w:val="FB489DB2"/>
    <w:lvl w:ilvl="0" w:tplc="373ECFB4">
      <w:numFmt w:val="bullet"/>
      <w:lvlText w:val="-"/>
      <w:lvlJc w:val="left"/>
      <w:pPr>
        <w:ind w:left="720" w:hanging="360"/>
      </w:pPr>
      <w:rPr>
        <w:rFonts w:hint="default" w:ascii="Times New Roman" w:hAnsi="Times New Roman" w:eastAsia="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C20C63"/>
    <w:multiLevelType w:val="hybridMultilevel"/>
    <w:tmpl w:val="AAFADA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EA153E4"/>
    <w:multiLevelType w:val="hybridMultilevel"/>
    <w:tmpl w:val="C52E0BE4"/>
    <w:lvl w:ilvl="0" w:tplc="E3302A2A">
      <w:start w:val="1"/>
      <w:numFmt w:val="bullet"/>
      <w:lvlText w:val=""/>
      <w:lvlJc w:val="left"/>
      <w:pPr>
        <w:ind w:left="720" w:hanging="360"/>
      </w:pPr>
      <w:rPr>
        <w:rFonts w:hint="default" w:ascii="Symbol" w:hAnsi="Symbol"/>
      </w:rPr>
    </w:lvl>
    <w:lvl w:ilvl="1" w:tplc="DC541BB0">
      <w:start w:val="1"/>
      <w:numFmt w:val="bullet"/>
      <w:lvlText w:val="o"/>
      <w:lvlJc w:val="left"/>
      <w:pPr>
        <w:ind w:left="1440" w:hanging="360"/>
      </w:pPr>
      <w:rPr>
        <w:rFonts w:hint="default" w:ascii="Courier New" w:hAnsi="Courier New"/>
      </w:rPr>
    </w:lvl>
    <w:lvl w:ilvl="2" w:tplc="B9AA30AA">
      <w:start w:val="1"/>
      <w:numFmt w:val="bullet"/>
      <w:lvlText w:val=""/>
      <w:lvlJc w:val="left"/>
      <w:pPr>
        <w:ind w:left="2160" w:hanging="360"/>
      </w:pPr>
      <w:rPr>
        <w:rFonts w:hint="default" w:ascii="Wingdings" w:hAnsi="Wingdings"/>
      </w:rPr>
    </w:lvl>
    <w:lvl w:ilvl="3" w:tplc="40903DC8">
      <w:start w:val="1"/>
      <w:numFmt w:val="bullet"/>
      <w:lvlText w:val=""/>
      <w:lvlJc w:val="left"/>
      <w:pPr>
        <w:ind w:left="2880" w:hanging="360"/>
      </w:pPr>
      <w:rPr>
        <w:rFonts w:hint="default" w:ascii="Symbol" w:hAnsi="Symbol"/>
      </w:rPr>
    </w:lvl>
    <w:lvl w:ilvl="4" w:tplc="8CC267CE">
      <w:start w:val="1"/>
      <w:numFmt w:val="bullet"/>
      <w:lvlText w:val="o"/>
      <w:lvlJc w:val="left"/>
      <w:pPr>
        <w:ind w:left="3600" w:hanging="360"/>
      </w:pPr>
      <w:rPr>
        <w:rFonts w:hint="default" w:ascii="Courier New" w:hAnsi="Courier New"/>
      </w:rPr>
    </w:lvl>
    <w:lvl w:ilvl="5" w:tplc="C8AE5D9C">
      <w:start w:val="1"/>
      <w:numFmt w:val="bullet"/>
      <w:lvlText w:val=""/>
      <w:lvlJc w:val="left"/>
      <w:pPr>
        <w:ind w:left="4320" w:hanging="360"/>
      </w:pPr>
      <w:rPr>
        <w:rFonts w:hint="default" w:ascii="Wingdings" w:hAnsi="Wingdings"/>
      </w:rPr>
    </w:lvl>
    <w:lvl w:ilvl="6" w:tplc="BA9ED156">
      <w:start w:val="1"/>
      <w:numFmt w:val="bullet"/>
      <w:lvlText w:val=""/>
      <w:lvlJc w:val="left"/>
      <w:pPr>
        <w:ind w:left="5040" w:hanging="360"/>
      </w:pPr>
      <w:rPr>
        <w:rFonts w:hint="default" w:ascii="Symbol" w:hAnsi="Symbol"/>
      </w:rPr>
    </w:lvl>
    <w:lvl w:ilvl="7" w:tplc="605C1076">
      <w:start w:val="1"/>
      <w:numFmt w:val="bullet"/>
      <w:lvlText w:val="o"/>
      <w:lvlJc w:val="left"/>
      <w:pPr>
        <w:ind w:left="5760" w:hanging="360"/>
      </w:pPr>
      <w:rPr>
        <w:rFonts w:hint="default" w:ascii="Courier New" w:hAnsi="Courier New"/>
      </w:rPr>
    </w:lvl>
    <w:lvl w:ilvl="8" w:tplc="F5B49BA6">
      <w:start w:val="1"/>
      <w:numFmt w:val="bullet"/>
      <w:lvlText w:val=""/>
      <w:lvlJc w:val="left"/>
      <w:pPr>
        <w:ind w:left="6480" w:hanging="360"/>
      </w:pPr>
      <w:rPr>
        <w:rFonts w:hint="default" w:ascii="Wingdings" w:hAnsi="Wingdings"/>
      </w:rPr>
    </w:lvl>
  </w:abstractNum>
  <w:abstractNum w:abstractNumId="32" w15:restartNumberingAfterBreak="0">
    <w:nsid w:val="736A0CE5"/>
    <w:multiLevelType w:val="hybridMultilevel"/>
    <w:tmpl w:val="E3921E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C180972"/>
    <w:multiLevelType w:val="hybridMultilevel"/>
    <w:tmpl w:val="F3383BE4"/>
    <w:lvl w:ilvl="0" w:tplc="668699BC">
      <w:start w:val="1"/>
      <w:numFmt w:val="bullet"/>
      <w:lvlText w:val="-"/>
      <w:lvlJc w:val="left"/>
      <w:pPr>
        <w:tabs>
          <w:tab w:val="num" w:pos="723"/>
        </w:tabs>
        <w:ind w:left="723" w:hanging="360"/>
      </w:pPr>
      <w:rPr>
        <w:rFonts w:hint="default" w:ascii="Trebuchet MS" w:hAnsi="Trebuchet M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7C690926"/>
    <w:multiLevelType w:val="multilevel"/>
    <w:tmpl w:val="6D5CB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FA93990"/>
    <w:multiLevelType w:val="hybridMultilevel"/>
    <w:tmpl w:val="1F9631EE"/>
    <w:lvl w:ilvl="0" w:tplc="804411D6">
      <w:start w:val="1"/>
      <w:numFmt w:val="bullet"/>
      <w:lvlText w:val="-"/>
      <w:lvlJc w:val="left"/>
      <w:pPr>
        <w:tabs>
          <w:tab w:val="num" w:pos="360"/>
        </w:tabs>
        <w:ind w:left="357" w:hanging="357"/>
      </w:pPr>
      <w:rPr>
        <w:rFonts w:hint="default" w:ascii="Times New Roman" w:hAnsi="Times New Roman" w:cs="Times New Roman"/>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num>
  <w:num w:numId="2">
    <w:abstractNumId w:val="9"/>
  </w:num>
  <w:num w:numId="3">
    <w:abstractNumId w:val="21"/>
  </w:num>
  <w:num w:numId="4">
    <w:abstractNumId w:val="10"/>
  </w:num>
  <w:num w:numId="5">
    <w:abstractNumId w:val="25"/>
  </w:num>
  <w:num w:numId="6">
    <w:abstractNumId w:val="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0"/>
  </w:num>
  <w:num w:numId="13">
    <w:abstractNumId w:val="23"/>
  </w:num>
  <w:num w:numId="14">
    <w:abstractNumId w:val="26"/>
  </w:num>
  <w:num w:numId="15">
    <w:abstractNumId w:val="33"/>
  </w:num>
  <w:num w:numId="16">
    <w:abstractNumId w:val="32"/>
  </w:num>
  <w:num w:numId="17">
    <w:abstractNumId w:val="12"/>
  </w:num>
  <w:num w:numId="18">
    <w:abstractNumId w:val="1"/>
  </w:num>
  <w:num w:numId="19">
    <w:abstractNumId w:val="7"/>
  </w:num>
  <w:num w:numId="20">
    <w:abstractNumId w:val="3"/>
  </w:num>
  <w:num w:numId="21">
    <w:abstractNumId w:val="17"/>
  </w:num>
  <w:num w:numId="22">
    <w:abstractNumId w:val="2"/>
  </w:num>
  <w:num w:numId="23">
    <w:abstractNumId w:val="29"/>
  </w:num>
  <w:num w:numId="24">
    <w:abstractNumId w:val="18"/>
  </w:num>
  <w:num w:numId="25">
    <w:abstractNumId w:val="22"/>
  </w:num>
  <w:num w:numId="26">
    <w:abstractNumId w:val="19"/>
  </w:num>
  <w:num w:numId="27">
    <w:abstractNumId w:val="16"/>
  </w:num>
  <w:num w:numId="28">
    <w:abstractNumId w:val="15"/>
  </w:num>
  <w:num w:numId="29">
    <w:abstractNumId w:val="8"/>
  </w:num>
  <w:num w:numId="30">
    <w:abstractNumId w:val="5"/>
  </w:num>
  <w:num w:numId="31">
    <w:abstractNumId w:val="31"/>
  </w:num>
  <w:num w:numId="32">
    <w:abstractNumId w:val="27"/>
  </w:num>
  <w:num w:numId="33">
    <w:abstractNumId w:val="28"/>
  </w:num>
  <w:num w:numId="34">
    <w:abstractNumId w:val="13"/>
  </w:num>
  <w:num w:numId="35">
    <w:abstractNumId w:val="30"/>
  </w:num>
  <w:num w:numId="36">
    <w:abstractNumId w:val="34"/>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autoHyphenation/>
  <w:hyphenationZone w:val="425"/>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C5"/>
    <w:rsid w:val="00006B7B"/>
    <w:rsid w:val="00017ED2"/>
    <w:rsid w:val="000218FC"/>
    <w:rsid w:val="00021AF6"/>
    <w:rsid w:val="000309E6"/>
    <w:rsid w:val="0003165C"/>
    <w:rsid w:val="00032D0A"/>
    <w:rsid w:val="00033AD4"/>
    <w:rsid w:val="00035E86"/>
    <w:rsid w:val="000371CE"/>
    <w:rsid w:val="00037C0D"/>
    <w:rsid w:val="00040314"/>
    <w:rsid w:val="00040E8D"/>
    <w:rsid w:val="0004252D"/>
    <w:rsid w:val="00047ADE"/>
    <w:rsid w:val="00047DE7"/>
    <w:rsid w:val="00056503"/>
    <w:rsid w:val="00063411"/>
    <w:rsid w:val="00063941"/>
    <w:rsid w:val="00074DDE"/>
    <w:rsid w:val="00077267"/>
    <w:rsid w:val="0008275B"/>
    <w:rsid w:val="00085C01"/>
    <w:rsid w:val="00086227"/>
    <w:rsid w:val="00086274"/>
    <w:rsid w:val="000912A9"/>
    <w:rsid w:val="00093610"/>
    <w:rsid w:val="000A09EC"/>
    <w:rsid w:val="000A665F"/>
    <w:rsid w:val="000A7A56"/>
    <w:rsid w:val="000B789F"/>
    <w:rsid w:val="000C0B27"/>
    <w:rsid w:val="000C6D94"/>
    <w:rsid w:val="000D1027"/>
    <w:rsid w:val="000E0FDE"/>
    <w:rsid w:val="000E2D39"/>
    <w:rsid w:val="000E4F15"/>
    <w:rsid w:val="000E5479"/>
    <w:rsid w:val="000F145E"/>
    <w:rsid w:val="000F1DF3"/>
    <w:rsid w:val="000F3922"/>
    <w:rsid w:val="000F4AF2"/>
    <w:rsid w:val="000F69D6"/>
    <w:rsid w:val="00101ADB"/>
    <w:rsid w:val="00101C31"/>
    <w:rsid w:val="001119F5"/>
    <w:rsid w:val="00112C29"/>
    <w:rsid w:val="00112E15"/>
    <w:rsid w:val="0011595F"/>
    <w:rsid w:val="00116542"/>
    <w:rsid w:val="00117D62"/>
    <w:rsid w:val="001219C1"/>
    <w:rsid w:val="001220BB"/>
    <w:rsid w:val="00131EF3"/>
    <w:rsid w:val="0014096C"/>
    <w:rsid w:val="00140A35"/>
    <w:rsid w:val="00141A4A"/>
    <w:rsid w:val="00143927"/>
    <w:rsid w:val="00145577"/>
    <w:rsid w:val="00150AF9"/>
    <w:rsid w:val="0015109D"/>
    <w:rsid w:val="001528BA"/>
    <w:rsid w:val="00153A5B"/>
    <w:rsid w:val="00157D9B"/>
    <w:rsid w:val="00160E7C"/>
    <w:rsid w:val="0016397C"/>
    <w:rsid w:val="00173F37"/>
    <w:rsid w:val="001812F3"/>
    <w:rsid w:val="00182A51"/>
    <w:rsid w:val="00185812"/>
    <w:rsid w:val="001A07A4"/>
    <w:rsid w:val="001B484A"/>
    <w:rsid w:val="001B78B0"/>
    <w:rsid w:val="001B7BDB"/>
    <w:rsid w:val="001B7D51"/>
    <w:rsid w:val="001C03B9"/>
    <w:rsid w:val="001C063A"/>
    <w:rsid w:val="001C157E"/>
    <w:rsid w:val="001D0301"/>
    <w:rsid w:val="001D1570"/>
    <w:rsid w:val="001D62A0"/>
    <w:rsid w:val="001E120B"/>
    <w:rsid w:val="001E335B"/>
    <w:rsid w:val="001F02E9"/>
    <w:rsid w:val="001F082F"/>
    <w:rsid w:val="001F3125"/>
    <w:rsid w:val="001F58E9"/>
    <w:rsid w:val="001F5AA7"/>
    <w:rsid w:val="0020039F"/>
    <w:rsid w:val="00200EC0"/>
    <w:rsid w:val="00201DF9"/>
    <w:rsid w:val="002127F1"/>
    <w:rsid w:val="00221C14"/>
    <w:rsid w:val="00223EAB"/>
    <w:rsid w:val="00230D4C"/>
    <w:rsid w:val="00235FA5"/>
    <w:rsid w:val="00236BCA"/>
    <w:rsid w:val="00237198"/>
    <w:rsid w:val="0024246A"/>
    <w:rsid w:val="002533C4"/>
    <w:rsid w:val="002543CE"/>
    <w:rsid w:val="00254EC1"/>
    <w:rsid w:val="0025510C"/>
    <w:rsid w:val="002561EE"/>
    <w:rsid w:val="002575C6"/>
    <w:rsid w:val="002869BC"/>
    <w:rsid w:val="002875CE"/>
    <w:rsid w:val="00287712"/>
    <w:rsid w:val="00290A3D"/>
    <w:rsid w:val="00290DAC"/>
    <w:rsid w:val="002917D2"/>
    <w:rsid w:val="002924EF"/>
    <w:rsid w:val="002962D9"/>
    <w:rsid w:val="00296A22"/>
    <w:rsid w:val="002A0823"/>
    <w:rsid w:val="002A0F4F"/>
    <w:rsid w:val="002A14D0"/>
    <w:rsid w:val="002B4F35"/>
    <w:rsid w:val="002C5C22"/>
    <w:rsid w:val="002D183C"/>
    <w:rsid w:val="002D1BC9"/>
    <w:rsid w:val="002D5C98"/>
    <w:rsid w:val="002E2A51"/>
    <w:rsid w:val="002E3F5E"/>
    <w:rsid w:val="002F03B1"/>
    <w:rsid w:val="002F1BA0"/>
    <w:rsid w:val="00300412"/>
    <w:rsid w:val="00303DF5"/>
    <w:rsid w:val="003041EB"/>
    <w:rsid w:val="00304A2A"/>
    <w:rsid w:val="0032059E"/>
    <w:rsid w:val="003209D4"/>
    <w:rsid w:val="00324861"/>
    <w:rsid w:val="00325CDC"/>
    <w:rsid w:val="003275B0"/>
    <w:rsid w:val="00330062"/>
    <w:rsid w:val="00332070"/>
    <w:rsid w:val="00334479"/>
    <w:rsid w:val="00335FBA"/>
    <w:rsid w:val="0033691F"/>
    <w:rsid w:val="00344812"/>
    <w:rsid w:val="0035428B"/>
    <w:rsid w:val="00354677"/>
    <w:rsid w:val="00361C14"/>
    <w:rsid w:val="00363CD1"/>
    <w:rsid w:val="00364ECE"/>
    <w:rsid w:val="0036593A"/>
    <w:rsid w:val="00370BA2"/>
    <w:rsid w:val="00375CF6"/>
    <w:rsid w:val="003824A6"/>
    <w:rsid w:val="003A540E"/>
    <w:rsid w:val="003B6E6D"/>
    <w:rsid w:val="003C7D17"/>
    <w:rsid w:val="003D1785"/>
    <w:rsid w:val="003D2C44"/>
    <w:rsid w:val="003D56D4"/>
    <w:rsid w:val="003D6385"/>
    <w:rsid w:val="003D7BF2"/>
    <w:rsid w:val="003E1BA0"/>
    <w:rsid w:val="003F07C9"/>
    <w:rsid w:val="003F24DF"/>
    <w:rsid w:val="003F383C"/>
    <w:rsid w:val="003F4C42"/>
    <w:rsid w:val="003F6751"/>
    <w:rsid w:val="003F7E18"/>
    <w:rsid w:val="00406E0C"/>
    <w:rsid w:val="00407925"/>
    <w:rsid w:val="00410FEA"/>
    <w:rsid w:val="00413925"/>
    <w:rsid w:val="004229DA"/>
    <w:rsid w:val="00426AEF"/>
    <w:rsid w:val="00443112"/>
    <w:rsid w:val="00443BAE"/>
    <w:rsid w:val="0044421E"/>
    <w:rsid w:val="00451CA9"/>
    <w:rsid w:val="00451E35"/>
    <w:rsid w:val="00451EEA"/>
    <w:rsid w:val="0045235A"/>
    <w:rsid w:val="0045749F"/>
    <w:rsid w:val="004774C7"/>
    <w:rsid w:val="00477FF0"/>
    <w:rsid w:val="0048207D"/>
    <w:rsid w:val="00484224"/>
    <w:rsid w:val="004851D5"/>
    <w:rsid w:val="00487DB3"/>
    <w:rsid w:val="00495447"/>
    <w:rsid w:val="00496CB9"/>
    <w:rsid w:val="00497C6C"/>
    <w:rsid w:val="004A192D"/>
    <w:rsid w:val="004A5397"/>
    <w:rsid w:val="004B0B40"/>
    <w:rsid w:val="004B69A8"/>
    <w:rsid w:val="004C33AB"/>
    <w:rsid w:val="004C3F91"/>
    <w:rsid w:val="004C7123"/>
    <w:rsid w:val="004D083D"/>
    <w:rsid w:val="004D1F7E"/>
    <w:rsid w:val="004D2A81"/>
    <w:rsid w:val="004D408B"/>
    <w:rsid w:val="004D5807"/>
    <w:rsid w:val="004D6884"/>
    <w:rsid w:val="004D727B"/>
    <w:rsid w:val="004E6E31"/>
    <w:rsid w:val="004F1853"/>
    <w:rsid w:val="004F3D59"/>
    <w:rsid w:val="00506DBA"/>
    <w:rsid w:val="00507BF8"/>
    <w:rsid w:val="00511DD3"/>
    <w:rsid w:val="0051349B"/>
    <w:rsid w:val="005140B0"/>
    <w:rsid w:val="00517668"/>
    <w:rsid w:val="00517D77"/>
    <w:rsid w:val="00523151"/>
    <w:rsid w:val="00524FC1"/>
    <w:rsid w:val="00531ED3"/>
    <w:rsid w:val="00532E1A"/>
    <w:rsid w:val="00546893"/>
    <w:rsid w:val="005479CA"/>
    <w:rsid w:val="00550F5E"/>
    <w:rsid w:val="005520CF"/>
    <w:rsid w:val="005552CC"/>
    <w:rsid w:val="00556DF4"/>
    <w:rsid w:val="00557074"/>
    <w:rsid w:val="0055752A"/>
    <w:rsid w:val="005579C0"/>
    <w:rsid w:val="005642A5"/>
    <w:rsid w:val="00565A78"/>
    <w:rsid w:val="00566B72"/>
    <w:rsid w:val="00567D2A"/>
    <w:rsid w:val="00570C19"/>
    <w:rsid w:val="00573620"/>
    <w:rsid w:val="00575A1E"/>
    <w:rsid w:val="005766AC"/>
    <w:rsid w:val="005823D7"/>
    <w:rsid w:val="00584695"/>
    <w:rsid w:val="00585BC1"/>
    <w:rsid w:val="00587374"/>
    <w:rsid w:val="0059025C"/>
    <w:rsid w:val="00593A8C"/>
    <w:rsid w:val="00595DE9"/>
    <w:rsid w:val="005A0EC5"/>
    <w:rsid w:val="005B441C"/>
    <w:rsid w:val="005B6A2C"/>
    <w:rsid w:val="005B7EEB"/>
    <w:rsid w:val="005C1B95"/>
    <w:rsid w:val="005C4511"/>
    <w:rsid w:val="005D1551"/>
    <w:rsid w:val="005D2A2C"/>
    <w:rsid w:val="005D2CB3"/>
    <w:rsid w:val="005D2E23"/>
    <w:rsid w:val="005D3391"/>
    <w:rsid w:val="005D37C0"/>
    <w:rsid w:val="005E1D20"/>
    <w:rsid w:val="005E33B8"/>
    <w:rsid w:val="005E4861"/>
    <w:rsid w:val="005E5C48"/>
    <w:rsid w:val="005E6DDA"/>
    <w:rsid w:val="005E7A30"/>
    <w:rsid w:val="005F140D"/>
    <w:rsid w:val="005F237D"/>
    <w:rsid w:val="00601970"/>
    <w:rsid w:val="00606985"/>
    <w:rsid w:val="00610110"/>
    <w:rsid w:val="0061040F"/>
    <w:rsid w:val="00610447"/>
    <w:rsid w:val="006133F1"/>
    <w:rsid w:val="00614ADD"/>
    <w:rsid w:val="006231FD"/>
    <w:rsid w:val="00631721"/>
    <w:rsid w:val="00641C4D"/>
    <w:rsid w:val="00645B0D"/>
    <w:rsid w:val="00661361"/>
    <w:rsid w:val="00670F4D"/>
    <w:rsid w:val="00675C4E"/>
    <w:rsid w:val="00687D5B"/>
    <w:rsid w:val="006969AA"/>
    <w:rsid w:val="006A52E9"/>
    <w:rsid w:val="006A52F8"/>
    <w:rsid w:val="006B259F"/>
    <w:rsid w:val="006C2946"/>
    <w:rsid w:val="006C323D"/>
    <w:rsid w:val="006C3443"/>
    <w:rsid w:val="006C4A29"/>
    <w:rsid w:val="006C7650"/>
    <w:rsid w:val="006D261A"/>
    <w:rsid w:val="006D37AC"/>
    <w:rsid w:val="006D38F3"/>
    <w:rsid w:val="006D59E2"/>
    <w:rsid w:val="006D6379"/>
    <w:rsid w:val="006D6A59"/>
    <w:rsid w:val="006E327C"/>
    <w:rsid w:val="006E61E9"/>
    <w:rsid w:val="006E7008"/>
    <w:rsid w:val="006F109A"/>
    <w:rsid w:val="006F1138"/>
    <w:rsid w:val="006F2B9B"/>
    <w:rsid w:val="006F4008"/>
    <w:rsid w:val="006F6DA1"/>
    <w:rsid w:val="006F7BD4"/>
    <w:rsid w:val="007021DE"/>
    <w:rsid w:val="00706410"/>
    <w:rsid w:val="0071443A"/>
    <w:rsid w:val="00717FDF"/>
    <w:rsid w:val="00723D3E"/>
    <w:rsid w:val="00727C46"/>
    <w:rsid w:val="00733EFD"/>
    <w:rsid w:val="00734A35"/>
    <w:rsid w:val="0073645E"/>
    <w:rsid w:val="00742DF6"/>
    <w:rsid w:val="0074527F"/>
    <w:rsid w:val="00756134"/>
    <w:rsid w:val="0076356D"/>
    <w:rsid w:val="007650BB"/>
    <w:rsid w:val="00766D6B"/>
    <w:rsid w:val="00767866"/>
    <w:rsid w:val="00767B8A"/>
    <w:rsid w:val="007810C7"/>
    <w:rsid w:val="007835E1"/>
    <w:rsid w:val="00791B5C"/>
    <w:rsid w:val="007A51FA"/>
    <w:rsid w:val="007B5800"/>
    <w:rsid w:val="007B670F"/>
    <w:rsid w:val="007C54C4"/>
    <w:rsid w:val="007C6071"/>
    <w:rsid w:val="007D2781"/>
    <w:rsid w:val="007D39D9"/>
    <w:rsid w:val="007D718C"/>
    <w:rsid w:val="007E1148"/>
    <w:rsid w:val="007E2DF0"/>
    <w:rsid w:val="007E3A00"/>
    <w:rsid w:val="007E3F46"/>
    <w:rsid w:val="007F3031"/>
    <w:rsid w:val="007F3ABA"/>
    <w:rsid w:val="007F5E6F"/>
    <w:rsid w:val="00802154"/>
    <w:rsid w:val="00805319"/>
    <w:rsid w:val="00817860"/>
    <w:rsid w:val="008238CC"/>
    <w:rsid w:val="00831FF7"/>
    <w:rsid w:val="00832F98"/>
    <w:rsid w:val="0083749F"/>
    <w:rsid w:val="0084017D"/>
    <w:rsid w:val="008446DD"/>
    <w:rsid w:val="00847161"/>
    <w:rsid w:val="00850D4D"/>
    <w:rsid w:val="00860031"/>
    <w:rsid w:val="0086038E"/>
    <w:rsid w:val="008603E6"/>
    <w:rsid w:val="008645A8"/>
    <w:rsid w:val="008758DF"/>
    <w:rsid w:val="00877792"/>
    <w:rsid w:val="00881717"/>
    <w:rsid w:val="0088704F"/>
    <w:rsid w:val="008A28D2"/>
    <w:rsid w:val="008A4B07"/>
    <w:rsid w:val="008A4F6E"/>
    <w:rsid w:val="008B4DD4"/>
    <w:rsid w:val="008B7237"/>
    <w:rsid w:val="008C739F"/>
    <w:rsid w:val="008C7FB6"/>
    <w:rsid w:val="008D3286"/>
    <w:rsid w:val="008D4796"/>
    <w:rsid w:val="008D521E"/>
    <w:rsid w:val="008D6363"/>
    <w:rsid w:val="008E28D8"/>
    <w:rsid w:val="008E7BE8"/>
    <w:rsid w:val="008F0923"/>
    <w:rsid w:val="00900B2F"/>
    <w:rsid w:val="009037FB"/>
    <w:rsid w:val="00903CF5"/>
    <w:rsid w:val="00916713"/>
    <w:rsid w:val="00916938"/>
    <w:rsid w:val="00924C60"/>
    <w:rsid w:val="0093016F"/>
    <w:rsid w:val="0093360B"/>
    <w:rsid w:val="00933CB1"/>
    <w:rsid w:val="0094106A"/>
    <w:rsid w:val="009411DC"/>
    <w:rsid w:val="00942D33"/>
    <w:rsid w:val="00951E8E"/>
    <w:rsid w:val="0095207F"/>
    <w:rsid w:val="00954D0F"/>
    <w:rsid w:val="009606E8"/>
    <w:rsid w:val="00962BEA"/>
    <w:rsid w:val="0096516D"/>
    <w:rsid w:val="00966CBA"/>
    <w:rsid w:val="009717E4"/>
    <w:rsid w:val="00973A9D"/>
    <w:rsid w:val="00975E69"/>
    <w:rsid w:val="00983EB2"/>
    <w:rsid w:val="00984533"/>
    <w:rsid w:val="0098587F"/>
    <w:rsid w:val="00992DE8"/>
    <w:rsid w:val="009A7513"/>
    <w:rsid w:val="009B7B49"/>
    <w:rsid w:val="009D070A"/>
    <w:rsid w:val="009D7C76"/>
    <w:rsid w:val="009E0D93"/>
    <w:rsid w:val="009E1EF0"/>
    <w:rsid w:val="009E64AA"/>
    <w:rsid w:val="009E68F6"/>
    <w:rsid w:val="009F07E8"/>
    <w:rsid w:val="009F37D6"/>
    <w:rsid w:val="009F3B56"/>
    <w:rsid w:val="009F6F42"/>
    <w:rsid w:val="00A00A2A"/>
    <w:rsid w:val="00A00DF0"/>
    <w:rsid w:val="00A01289"/>
    <w:rsid w:val="00A10707"/>
    <w:rsid w:val="00A12528"/>
    <w:rsid w:val="00A12601"/>
    <w:rsid w:val="00A14D72"/>
    <w:rsid w:val="00A202A3"/>
    <w:rsid w:val="00A22665"/>
    <w:rsid w:val="00A26BE2"/>
    <w:rsid w:val="00A27887"/>
    <w:rsid w:val="00A27A0A"/>
    <w:rsid w:val="00A27EFF"/>
    <w:rsid w:val="00A30675"/>
    <w:rsid w:val="00A444B2"/>
    <w:rsid w:val="00A46775"/>
    <w:rsid w:val="00A67E30"/>
    <w:rsid w:val="00A70E18"/>
    <w:rsid w:val="00A724F3"/>
    <w:rsid w:val="00A73164"/>
    <w:rsid w:val="00A74B4D"/>
    <w:rsid w:val="00A75816"/>
    <w:rsid w:val="00A75D54"/>
    <w:rsid w:val="00A83963"/>
    <w:rsid w:val="00A8450C"/>
    <w:rsid w:val="00A874C8"/>
    <w:rsid w:val="00A93E87"/>
    <w:rsid w:val="00A940A2"/>
    <w:rsid w:val="00A959AA"/>
    <w:rsid w:val="00A974C6"/>
    <w:rsid w:val="00AA093E"/>
    <w:rsid w:val="00AA1B4E"/>
    <w:rsid w:val="00AA2FCB"/>
    <w:rsid w:val="00AA38B7"/>
    <w:rsid w:val="00AB06F9"/>
    <w:rsid w:val="00AB1FD6"/>
    <w:rsid w:val="00AB2283"/>
    <w:rsid w:val="00AB3B43"/>
    <w:rsid w:val="00AC0C7E"/>
    <w:rsid w:val="00AC2955"/>
    <w:rsid w:val="00AC3F20"/>
    <w:rsid w:val="00AD34DB"/>
    <w:rsid w:val="00AE0BCD"/>
    <w:rsid w:val="00AE2330"/>
    <w:rsid w:val="00AE5A3C"/>
    <w:rsid w:val="00AE686A"/>
    <w:rsid w:val="00AF10DB"/>
    <w:rsid w:val="00AF49C8"/>
    <w:rsid w:val="00AF6DA9"/>
    <w:rsid w:val="00B01B3A"/>
    <w:rsid w:val="00B047FC"/>
    <w:rsid w:val="00B0587C"/>
    <w:rsid w:val="00B11EE5"/>
    <w:rsid w:val="00B12FBD"/>
    <w:rsid w:val="00B161F3"/>
    <w:rsid w:val="00B20315"/>
    <w:rsid w:val="00B3097E"/>
    <w:rsid w:val="00B36B9C"/>
    <w:rsid w:val="00B4124F"/>
    <w:rsid w:val="00B41D02"/>
    <w:rsid w:val="00B45D3C"/>
    <w:rsid w:val="00B47865"/>
    <w:rsid w:val="00B51BBC"/>
    <w:rsid w:val="00B555FF"/>
    <w:rsid w:val="00B56B4C"/>
    <w:rsid w:val="00B63274"/>
    <w:rsid w:val="00B67B4A"/>
    <w:rsid w:val="00B67FF9"/>
    <w:rsid w:val="00B71205"/>
    <w:rsid w:val="00B724B7"/>
    <w:rsid w:val="00B72EEC"/>
    <w:rsid w:val="00B74A16"/>
    <w:rsid w:val="00B761BC"/>
    <w:rsid w:val="00B829DE"/>
    <w:rsid w:val="00B861C0"/>
    <w:rsid w:val="00BA2013"/>
    <w:rsid w:val="00BA28B7"/>
    <w:rsid w:val="00BA59D4"/>
    <w:rsid w:val="00BA78A8"/>
    <w:rsid w:val="00BB2988"/>
    <w:rsid w:val="00BB4CE5"/>
    <w:rsid w:val="00BB6902"/>
    <w:rsid w:val="00BB7363"/>
    <w:rsid w:val="00BC307F"/>
    <w:rsid w:val="00BC39A8"/>
    <w:rsid w:val="00BD52F0"/>
    <w:rsid w:val="00BE1C5E"/>
    <w:rsid w:val="00BE254A"/>
    <w:rsid w:val="00BE5383"/>
    <w:rsid w:val="00BF3E18"/>
    <w:rsid w:val="00BF678F"/>
    <w:rsid w:val="00BF7023"/>
    <w:rsid w:val="00C016A2"/>
    <w:rsid w:val="00C02560"/>
    <w:rsid w:val="00C04592"/>
    <w:rsid w:val="00C04A7A"/>
    <w:rsid w:val="00C10F2A"/>
    <w:rsid w:val="00C111BC"/>
    <w:rsid w:val="00C12AD2"/>
    <w:rsid w:val="00C14115"/>
    <w:rsid w:val="00C20C93"/>
    <w:rsid w:val="00C23983"/>
    <w:rsid w:val="00C25C04"/>
    <w:rsid w:val="00C3037E"/>
    <w:rsid w:val="00C30E24"/>
    <w:rsid w:val="00C32119"/>
    <w:rsid w:val="00C3335A"/>
    <w:rsid w:val="00C359E0"/>
    <w:rsid w:val="00C36351"/>
    <w:rsid w:val="00C36A67"/>
    <w:rsid w:val="00C40BE6"/>
    <w:rsid w:val="00C4514C"/>
    <w:rsid w:val="00C47CCF"/>
    <w:rsid w:val="00C61677"/>
    <w:rsid w:val="00C616E2"/>
    <w:rsid w:val="00C63520"/>
    <w:rsid w:val="00C63808"/>
    <w:rsid w:val="00C751AF"/>
    <w:rsid w:val="00C80E6D"/>
    <w:rsid w:val="00C94490"/>
    <w:rsid w:val="00C956C4"/>
    <w:rsid w:val="00C95F35"/>
    <w:rsid w:val="00CA23A8"/>
    <w:rsid w:val="00CA2EDF"/>
    <w:rsid w:val="00CB160A"/>
    <w:rsid w:val="00CB2A85"/>
    <w:rsid w:val="00CB3B5B"/>
    <w:rsid w:val="00CB6A18"/>
    <w:rsid w:val="00CC4DB2"/>
    <w:rsid w:val="00CC6F5D"/>
    <w:rsid w:val="00CD16CC"/>
    <w:rsid w:val="00CD6128"/>
    <w:rsid w:val="00CD61C6"/>
    <w:rsid w:val="00CE1A60"/>
    <w:rsid w:val="00CE2BAA"/>
    <w:rsid w:val="00CE440D"/>
    <w:rsid w:val="00CF1DB7"/>
    <w:rsid w:val="00CF6C99"/>
    <w:rsid w:val="00CF76C5"/>
    <w:rsid w:val="00CF78F0"/>
    <w:rsid w:val="00D03D39"/>
    <w:rsid w:val="00D079CB"/>
    <w:rsid w:val="00D12342"/>
    <w:rsid w:val="00D2594D"/>
    <w:rsid w:val="00D30C12"/>
    <w:rsid w:val="00D33672"/>
    <w:rsid w:val="00D351FC"/>
    <w:rsid w:val="00D3628A"/>
    <w:rsid w:val="00D377E9"/>
    <w:rsid w:val="00D573A9"/>
    <w:rsid w:val="00D618AF"/>
    <w:rsid w:val="00D717C1"/>
    <w:rsid w:val="00D71E25"/>
    <w:rsid w:val="00D83905"/>
    <w:rsid w:val="00D86025"/>
    <w:rsid w:val="00D86889"/>
    <w:rsid w:val="00D91277"/>
    <w:rsid w:val="00D92AF8"/>
    <w:rsid w:val="00D95E6E"/>
    <w:rsid w:val="00D9606E"/>
    <w:rsid w:val="00D97F6D"/>
    <w:rsid w:val="00DA14DC"/>
    <w:rsid w:val="00DA2F38"/>
    <w:rsid w:val="00DA30DB"/>
    <w:rsid w:val="00DB351A"/>
    <w:rsid w:val="00DB44C9"/>
    <w:rsid w:val="00DC1E9B"/>
    <w:rsid w:val="00DD434F"/>
    <w:rsid w:val="00DD57E6"/>
    <w:rsid w:val="00DD628B"/>
    <w:rsid w:val="00DD773A"/>
    <w:rsid w:val="00DD79AF"/>
    <w:rsid w:val="00DD7FDB"/>
    <w:rsid w:val="00DE1555"/>
    <w:rsid w:val="00DE5841"/>
    <w:rsid w:val="00DE5D8E"/>
    <w:rsid w:val="00DE6909"/>
    <w:rsid w:val="00DE6DCF"/>
    <w:rsid w:val="00DE7E68"/>
    <w:rsid w:val="00DF654C"/>
    <w:rsid w:val="00DF6553"/>
    <w:rsid w:val="00DF69AD"/>
    <w:rsid w:val="00DF7298"/>
    <w:rsid w:val="00E01E2B"/>
    <w:rsid w:val="00E02076"/>
    <w:rsid w:val="00E106A5"/>
    <w:rsid w:val="00E1230E"/>
    <w:rsid w:val="00E1487E"/>
    <w:rsid w:val="00E21488"/>
    <w:rsid w:val="00E23624"/>
    <w:rsid w:val="00E25B49"/>
    <w:rsid w:val="00E4055A"/>
    <w:rsid w:val="00E4179B"/>
    <w:rsid w:val="00E42033"/>
    <w:rsid w:val="00E42AF4"/>
    <w:rsid w:val="00E5098D"/>
    <w:rsid w:val="00E52AFD"/>
    <w:rsid w:val="00E54A45"/>
    <w:rsid w:val="00E555A0"/>
    <w:rsid w:val="00E57ADA"/>
    <w:rsid w:val="00E60F61"/>
    <w:rsid w:val="00E62E08"/>
    <w:rsid w:val="00E66D0A"/>
    <w:rsid w:val="00E7073A"/>
    <w:rsid w:val="00E70F68"/>
    <w:rsid w:val="00E75727"/>
    <w:rsid w:val="00E822AC"/>
    <w:rsid w:val="00E82BE1"/>
    <w:rsid w:val="00E840F6"/>
    <w:rsid w:val="00E848FE"/>
    <w:rsid w:val="00E87239"/>
    <w:rsid w:val="00E87A74"/>
    <w:rsid w:val="00E949A6"/>
    <w:rsid w:val="00EA6687"/>
    <w:rsid w:val="00EB13EB"/>
    <w:rsid w:val="00EB2F58"/>
    <w:rsid w:val="00EC23E6"/>
    <w:rsid w:val="00EC27EA"/>
    <w:rsid w:val="00EC35E4"/>
    <w:rsid w:val="00ED0852"/>
    <w:rsid w:val="00ED0CEE"/>
    <w:rsid w:val="00EE603C"/>
    <w:rsid w:val="00EE7206"/>
    <w:rsid w:val="00EF5C77"/>
    <w:rsid w:val="00EF5E7B"/>
    <w:rsid w:val="00EF6767"/>
    <w:rsid w:val="00EF6862"/>
    <w:rsid w:val="00F16429"/>
    <w:rsid w:val="00F21617"/>
    <w:rsid w:val="00F22D2A"/>
    <w:rsid w:val="00F44AAC"/>
    <w:rsid w:val="00F4687C"/>
    <w:rsid w:val="00F4735E"/>
    <w:rsid w:val="00F534D1"/>
    <w:rsid w:val="00F55BEC"/>
    <w:rsid w:val="00F5625C"/>
    <w:rsid w:val="00F61A7B"/>
    <w:rsid w:val="00F715C7"/>
    <w:rsid w:val="00F76FD3"/>
    <w:rsid w:val="00F822BE"/>
    <w:rsid w:val="00F83DCE"/>
    <w:rsid w:val="00F84F28"/>
    <w:rsid w:val="00F866AF"/>
    <w:rsid w:val="00F87A7F"/>
    <w:rsid w:val="00F906F9"/>
    <w:rsid w:val="00F97426"/>
    <w:rsid w:val="00FA187B"/>
    <w:rsid w:val="00FC528B"/>
    <w:rsid w:val="00FD2397"/>
    <w:rsid w:val="00FD7F71"/>
    <w:rsid w:val="00FE0B97"/>
    <w:rsid w:val="00FE20F2"/>
    <w:rsid w:val="00FE2CB4"/>
    <w:rsid w:val="00FE3698"/>
    <w:rsid w:val="00FE4638"/>
    <w:rsid w:val="00FF05FF"/>
    <w:rsid w:val="00FF0836"/>
    <w:rsid w:val="00FF2E3F"/>
    <w:rsid w:val="00FF36BA"/>
    <w:rsid w:val="00FF44CF"/>
    <w:rsid w:val="01B836D9"/>
    <w:rsid w:val="0471947E"/>
    <w:rsid w:val="1A3643A8"/>
    <w:rsid w:val="1B01CB8F"/>
    <w:rsid w:val="1CD0F021"/>
    <w:rsid w:val="1D68A44C"/>
    <w:rsid w:val="1FCD2A8F"/>
    <w:rsid w:val="28C42D27"/>
    <w:rsid w:val="341591D7"/>
    <w:rsid w:val="383888ED"/>
    <w:rsid w:val="4129FC8F"/>
    <w:rsid w:val="44CD9456"/>
    <w:rsid w:val="5B24E1B2"/>
    <w:rsid w:val="654A08D1"/>
    <w:rsid w:val="72D6601E"/>
    <w:rsid w:val="76D1FC16"/>
    <w:rsid w:val="76DB63E1"/>
    <w:rsid w:val="78092A9B"/>
    <w:rsid w:val="794C2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F6A580F"/>
  <w15:chartTrackingRefBased/>
  <w15:docId w15:val="{A88CC40B-F786-4C10-A284-535B61A105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A01289"/>
    <w:rPr>
      <w:rFonts w:ascii="Garamond" w:hAnsi="Garamond"/>
      <w:sz w:val="24"/>
    </w:rPr>
  </w:style>
  <w:style w:type="paragraph" w:styleId="Kop1">
    <w:name w:val="heading 1"/>
    <w:basedOn w:val="Standaard"/>
    <w:next w:val="Standaard"/>
    <w:qFormat/>
    <w:pPr>
      <w:keepNext/>
      <w:spacing w:line="280" w:lineRule="atLeast"/>
      <w:jc w:val="right"/>
      <w:outlineLvl w:val="0"/>
    </w:pPr>
    <w:rPr>
      <w:rFonts w:cs="Arial"/>
      <w:b/>
      <w:bCs/>
      <w:kern w:val="32"/>
      <w:sz w:val="40"/>
      <w:szCs w:val="32"/>
    </w:rPr>
  </w:style>
  <w:style w:type="paragraph" w:styleId="Kop2">
    <w:name w:val="heading 2"/>
    <w:basedOn w:val="Standaard"/>
    <w:next w:val="Standaard"/>
    <w:qFormat/>
    <w:pPr>
      <w:keepNext/>
      <w:spacing w:line="280" w:lineRule="atLeast"/>
      <w:outlineLvl w:val="1"/>
    </w:pPr>
    <w:rPr>
      <w:rFonts w:cs="Arial"/>
      <w:b/>
      <w:bCs/>
      <w:szCs w:val="28"/>
    </w:rPr>
  </w:style>
  <w:style w:type="paragraph" w:styleId="Kop3">
    <w:name w:val="heading 3"/>
    <w:basedOn w:val="Standaard"/>
    <w:next w:val="Standaard"/>
    <w:qFormat/>
    <w:pPr>
      <w:keepNext/>
      <w:spacing w:line="280" w:lineRule="atLeast"/>
      <w:outlineLvl w:val="2"/>
    </w:pPr>
    <w:rPr>
      <w:rFonts w:cs="Arial"/>
      <w:b/>
      <w:bCs/>
      <w:i/>
      <w:iCs/>
      <w:szCs w:val="26"/>
    </w:rPr>
  </w:style>
  <w:style w:type="paragraph" w:styleId="Kop4">
    <w:name w:val="heading 4"/>
    <w:basedOn w:val="Standaard"/>
    <w:next w:val="Standaard"/>
    <w:qFormat/>
    <w:rsid w:val="00FD2397"/>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basedOn w:val="Standaard"/>
    <w:next w:val="Standaard"/>
    <w:qFormat/>
    <w:rsid w:val="00FD2397"/>
    <w:pPr>
      <w:tabs>
        <w:tab w:val="num" w:pos="1008"/>
      </w:tabs>
      <w:spacing w:before="240" w:after="60"/>
      <w:ind w:left="1008" w:hanging="1008"/>
      <w:outlineLvl w:val="4"/>
    </w:pPr>
    <w:rPr>
      <w:b/>
      <w:bCs/>
      <w:i/>
      <w:iCs/>
      <w:sz w:val="26"/>
      <w:szCs w:val="26"/>
    </w:rPr>
  </w:style>
  <w:style w:type="paragraph" w:styleId="Kop6">
    <w:name w:val="heading 6"/>
    <w:basedOn w:val="Standaard"/>
    <w:next w:val="Standaard"/>
    <w:qFormat/>
    <w:rsid w:val="00FD2397"/>
    <w:pPr>
      <w:tabs>
        <w:tab w:val="num" w:pos="1152"/>
      </w:tabs>
      <w:spacing w:before="240" w:after="60"/>
      <w:ind w:left="1152" w:hanging="1152"/>
      <w:outlineLvl w:val="5"/>
    </w:pPr>
    <w:rPr>
      <w:rFonts w:ascii="Times New Roman" w:hAnsi="Times New Roman"/>
      <w:b/>
      <w:bCs/>
      <w:sz w:val="22"/>
      <w:szCs w:val="22"/>
    </w:rPr>
  </w:style>
  <w:style w:type="paragraph" w:styleId="Kop7">
    <w:name w:val="heading 7"/>
    <w:basedOn w:val="Standaard"/>
    <w:next w:val="Standaard"/>
    <w:qFormat/>
    <w:rsid w:val="00FD2397"/>
    <w:pPr>
      <w:tabs>
        <w:tab w:val="num" w:pos="1296"/>
      </w:tabs>
      <w:spacing w:before="240" w:after="60"/>
      <w:ind w:left="1296" w:hanging="1296"/>
      <w:outlineLvl w:val="6"/>
    </w:pPr>
    <w:rPr>
      <w:rFonts w:ascii="Times New Roman" w:hAnsi="Times New Roman"/>
      <w:szCs w:val="24"/>
    </w:rPr>
  </w:style>
  <w:style w:type="paragraph" w:styleId="Kop8">
    <w:name w:val="heading 8"/>
    <w:basedOn w:val="Standaard"/>
    <w:next w:val="Standaard"/>
    <w:qFormat/>
    <w:rsid w:val="00FD2397"/>
    <w:pPr>
      <w:tabs>
        <w:tab w:val="num" w:pos="1440"/>
      </w:tabs>
      <w:spacing w:before="240" w:after="60"/>
      <w:ind w:left="1440" w:hanging="1440"/>
      <w:outlineLvl w:val="7"/>
    </w:pPr>
    <w:rPr>
      <w:rFonts w:ascii="Times New Roman" w:hAnsi="Times New Roman"/>
      <w:i/>
      <w:iCs/>
      <w:szCs w:val="24"/>
    </w:rPr>
  </w:style>
  <w:style w:type="paragraph" w:styleId="Kop9">
    <w:name w:val="heading 9"/>
    <w:basedOn w:val="Standaard"/>
    <w:next w:val="Standaard"/>
    <w:qFormat/>
    <w:rsid w:val="00FD2397"/>
    <w:pPr>
      <w:tabs>
        <w:tab w:val="num" w:pos="1584"/>
      </w:tabs>
      <w:spacing w:before="240" w:after="60"/>
      <w:ind w:left="1584" w:hanging="1584"/>
      <w:outlineLvl w:val="8"/>
    </w:pPr>
    <w:rPr>
      <w:rFonts w:ascii="Arial" w:hAnsi="Arial" w:cs="Arial"/>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pPr>
      <w:tabs>
        <w:tab w:val="center" w:pos="4536"/>
        <w:tab w:val="right" w:pos="9072"/>
      </w:tabs>
    </w:pPr>
    <w:rPr>
      <w:sz w:val="18"/>
    </w:rPr>
  </w:style>
  <w:style w:type="paragraph" w:styleId="Voettekst">
    <w:name w:val="footer"/>
    <w:basedOn w:val="Standaard"/>
    <w:link w:val="VoettekstChar"/>
    <w:uiPriority w:val="99"/>
    <w:pPr>
      <w:tabs>
        <w:tab w:val="center" w:pos="4536"/>
        <w:tab w:val="right" w:pos="9072"/>
      </w:tabs>
    </w:pPr>
    <w:rPr>
      <w:sz w:val="18"/>
    </w:rPr>
  </w:style>
  <w:style w:type="paragraph" w:styleId="Plattetekst">
    <w:name w:val="Body Text"/>
    <w:basedOn w:val="Standaard"/>
    <w:rsid w:val="00FD2397"/>
    <w:pPr>
      <w:widowControl w:val="0"/>
      <w:tabs>
        <w:tab w:val="left" w:pos="288"/>
        <w:tab w:val="left" w:pos="1008"/>
        <w:tab w:val="left" w:pos="1440"/>
        <w:tab w:val="left" w:pos="4032"/>
      </w:tabs>
      <w:autoSpaceDE w:val="0"/>
      <w:autoSpaceDN w:val="0"/>
      <w:adjustRightInd w:val="0"/>
      <w:jc w:val="both"/>
    </w:pPr>
    <w:rPr>
      <w:sz w:val="20"/>
      <w:szCs w:val="24"/>
    </w:rPr>
  </w:style>
  <w:style w:type="paragraph" w:styleId="Plattetekst3">
    <w:name w:val="Body Text 3"/>
    <w:basedOn w:val="Standaard"/>
    <w:rsid w:val="00FD2397"/>
    <w:pPr>
      <w:jc w:val="both"/>
    </w:pPr>
    <w:rPr>
      <w:i/>
      <w:iCs/>
    </w:rPr>
  </w:style>
  <w:style w:type="paragraph" w:styleId="Plattetekst2">
    <w:name w:val="Body Text 2"/>
    <w:basedOn w:val="Standaard"/>
    <w:link w:val="Plattetekst2Char"/>
    <w:rsid w:val="00FD2397"/>
    <w:rPr>
      <w:rFonts w:ascii="Times New Roman" w:hAnsi="Times New Roman"/>
      <w:bCs/>
      <w:i/>
      <w:iCs/>
      <w:sz w:val="20"/>
    </w:rPr>
  </w:style>
  <w:style w:type="table" w:styleId="Tabelraster">
    <w:name w:val="Table Grid"/>
    <w:basedOn w:val="Standaardtabel"/>
    <w:uiPriority w:val="59"/>
    <w:rsid w:val="00FD23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semiHidden/>
    <w:rsid w:val="005B441C"/>
    <w:rPr>
      <w:rFonts w:ascii="Tahoma" w:hAnsi="Tahoma" w:cs="Tahoma"/>
      <w:sz w:val="16"/>
      <w:szCs w:val="16"/>
    </w:rPr>
  </w:style>
  <w:style w:type="character" w:styleId="Paginanummer">
    <w:name w:val="page number"/>
    <w:basedOn w:val="Standaardalinea-lettertype"/>
    <w:rsid w:val="00575A1E"/>
  </w:style>
  <w:style w:type="character" w:styleId="Verwijzingopmerking">
    <w:name w:val="annotation reference"/>
    <w:semiHidden/>
    <w:rsid w:val="00E106A5"/>
    <w:rPr>
      <w:sz w:val="16"/>
      <w:szCs w:val="16"/>
    </w:rPr>
  </w:style>
  <w:style w:type="paragraph" w:styleId="Tekstopmerking">
    <w:name w:val="annotation text"/>
    <w:basedOn w:val="Standaard"/>
    <w:semiHidden/>
    <w:rsid w:val="00E106A5"/>
    <w:rPr>
      <w:sz w:val="20"/>
    </w:rPr>
  </w:style>
  <w:style w:type="paragraph" w:styleId="Onderwerpvanopmerking">
    <w:name w:val="annotation subject"/>
    <w:basedOn w:val="Tekstopmerking"/>
    <w:next w:val="Tekstopmerking"/>
    <w:semiHidden/>
    <w:rsid w:val="00E106A5"/>
    <w:rPr>
      <w:b/>
      <w:bCs/>
    </w:rPr>
  </w:style>
  <w:style w:type="paragraph" w:styleId="Documentstructuur">
    <w:name w:val="Document Map"/>
    <w:basedOn w:val="Standaard"/>
    <w:semiHidden/>
    <w:rsid w:val="00D9606E"/>
    <w:pPr>
      <w:shd w:val="clear" w:color="auto" w:fill="000080"/>
    </w:pPr>
    <w:rPr>
      <w:rFonts w:ascii="Tahoma" w:hAnsi="Tahoma" w:cs="Tahoma"/>
      <w:sz w:val="20"/>
    </w:rPr>
  </w:style>
  <w:style w:type="paragraph" w:styleId="Plattetekstinspringen">
    <w:name w:val="Body Text Indent"/>
    <w:basedOn w:val="Standaard"/>
    <w:rsid w:val="00D9606E"/>
    <w:pPr>
      <w:spacing w:after="120"/>
      <w:ind w:left="360"/>
    </w:pPr>
  </w:style>
  <w:style w:type="paragraph" w:styleId="Lijst">
    <w:name w:val="List"/>
    <w:basedOn w:val="Standaard"/>
    <w:rsid w:val="000371CE"/>
    <w:pPr>
      <w:ind w:left="283" w:hanging="283"/>
    </w:pPr>
    <w:rPr>
      <w:rFonts w:ascii="Times New Roman" w:hAnsi="Times New Roman"/>
      <w:szCs w:val="24"/>
    </w:rPr>
  </w:style>
  <w:style w:type="paragraph" w:styleId="Lijstopsomteken2">
    <w:name w:val="List Bullet 2"/>
    <w:basedOn w:val="Standaard"/>
    <w:autoRedefine/>
    <w:rsid w:val="000371CE"/>
    <w:pPr>
      <w:numPr>
        <w:numId w:val="10"/>
      </w:numPr>
    </w:pPr>
    <w:rPr>
      <w:rFonts w:ascii="Times New Roman" w:hAnsi="Times New Roman"/>
      <w:szCs w:val="24"/>
    </w:rPr>
  </w:style>
  <w:style w:type="paragraph" w:styleId="Normaalweb">
    <w:name w:val="Normal (Web)"/>
    <w:basedOn w:val="Standaard"/>
    <w:rsid w:val="00131EF3"/>
    <w:pPr>
      <w:spacing w:before="100" w:beforeAutospacing="1" w:after="100" w:afterAutospacing="1"/>
    </w:pPr>
    <w:rPr>
      <w:rFonts w:ascii="Times New Roman" w:hAnsi="Times New Roman"/>
      <w:szCs w:val="24"/>
      <w:lang w:val="en-US" w:eastAsia="en-US"/>
    </w:rPr>
  </w:style>
  <w:style w:type="character" w:styleId="Hyperlink">
    <w:name w:val="Hyperlink"/>
    <w:rsid w:val="00131EF3"/>
    <w:rPr>
      <w:color w:val="0000FF"/>
      <w:u w:val="single"/>
    </w:rPr>
  </w:style>
  <w:style w:type="character" w:styleId="GevolgdeHyperlink">
    <w:name w:val="FollowedHyperlink"/>
    <w:rsid w:val="00131EF3"/>
    <w:rPr>
      <w:color w:val="800080"/>
      <w:u w:val="single"/>
    </w:rPr>
  </w:style>
  <w:style w:type="paragraph" w:styleId="Lijstalinea">
    <w:name w:val="List Paragraph"/>
    <w:basedOn w:val="Standaard"/>
    <w:uiPriority w:val="34"/>
    <w:qFormat/>
    <w:rsid w:val="003D7BF2"/>
    <w:pPr>
      <w:ind w:left="720"/>
    </w:pPr>
    <w:rPr>
      <w:rFonts w:ascii="Calibri" w:hAnsi="Calibri" w:eastAsia="Calibri"/>
      <w:sz w:val="22"/>
      <w:szCs w:val="22"/>
      <w:lang w:eastAsia="en-US"/>
    </w:rPr>
  </w:style>
  <w:style w:type="character" w:styleId="Nadruk">
    <w:name w:val="Emphasis"/>
    <w:uiPriority w:val="20"/>
    <w:qFormat/>
    <w:rsid w:val="00C61677"/>
    <w:rPr>
      <w:i/>
      <w:iCs/>
    </w:rPr>
  </w:style>
  <w:style w:type="character" w:styleId="KoptekstChar" w:customStyle="1">
    <w:name w:val="Koptekst Char"/>
    <w:link w:val="Koptekst"/>
    <w:uiPriority w:val="99"/>
    <w:rsid w:val="00182A51"/>
    <w:rPr>
      <w:rFonts w:ascii="Garamond" w:hAnsi="Garamond"/>
      <w:sz w:val="18"/>
    </w:rPr>
  </w:style>
  <w:style w:type="character" w:styleId="Plattetekst2Char" w:customStyle="1">
    <w:name w:val="Platte tekst 2 Char"/>
    <w:link w:val="Plattetekst2"/>
    <w:rsid w:val="00DA30DB"/>
    <w:rPr>
      <w:bCs/>
      <w:i/>
      <w:iCs/>
    </w:rPr>
  </w:style>
  <w:style w:type="paragraph" w:styleId="Default" w:customStyle="1">
    <w:name w:val="Default"/>
    <w:rsid w:val="00B72EEC"/>
    <w:pPr>
      <w:autoSpaceDE w:val="0"/>
      <w:autoSpaceDN w:val="0"/>
      <w:adjustRightInd w:val="0"/>
    </w:pPr>
    <w:rPr>
      <w:rFonts w:ascii="Verdana" w:hAnsi="Verdana" w:cs="Verdana"/>
      <w:color w:val="000000"/>
      <w:sz w:val="24"/>
      <w:szCs w:val="24"/>
    </w:rPr>
  </w:style>
  <w:style w:type="character" w:styleId="VoettekstChar" w:customStyle="1">
    <w:name w:val="Voettekst Char"/>
    <w:link w:val="Voettekst"/>
    <w:uiPriority w:val="99"/>
    <w:rsid w:val="00EF6862"/>
    <w:rPr>
      <w:rFonts w:ascii="Garamond" w:hAnsi="Garamond"/>
      <w:sz w:val="18"/>
    </w:rPr>
  </w:style>
  <w:style w:type="character" w:styleId="UnresolvedMention" w:customStyle="1">
    <w:name w:val="Unresolved Mention"/>
    <w:uiPriority w:val="99"/>
    <w:semiHidden/>
    <w:unhideWhenUsed/>
    <w:rsid w:val="00CD6128"/>
    <w:rPr>
      <w:color w:val="605E5C"/>
      <w:shd w:val="clear" w:color="auto" w:fill="E1DFDD"/>
    </w:rPr>
  </w:style>
  <w:style w:type="paragraph" w:styleId="Tekstzonderopmaak">
    <w:name w:val="Plain Text"/>
    <w:basedOn w:val="Standaard"/>
    <w:link w:val="TekstzonderopmaakChar"/>
    <w:uiPriority w:val="99"/>
    <w:unhideWhenUsed/>
    <w:rsid w:val="006B259F"/>
    <w:rPr>
      <w:rFonts w:ascii="Calibri" w:hAnsi="Calibri" w:eastAsia="Calibri"/>
      <w:sz w:val="22"/>
      <w:szCs w:val="21"/>
      <w:lang w:eastAsia="en-US"/>
    </w:rPr>
  </w:style>
  <w:style w:type="character" w:styleId="TekstzonderopmaakChar" w:customStyle="1">
    <w:name w:val="Tekst zonder opmaak Char"/>
    <w:link w:val="Tekstzonderopmaak"/>
    <w:uiPriority w:val="99"/>
    <w:rsid w:val="006B259F"/>
    <w:rPr>
      <w:rFonts w:ascii="Calibri" w:hAnsi="Calibri" w:eastAsia="Calibri"/>
      <w:sz w:val="22"/>
      <w:szCs w:val="21"/>
      <w:lang w:eastAsia="en-US"/>
    </w:rPr>
  </w:style>
  <w:style w:type="paragraph" w:styleId="Ondertitel">
    <w:name w:val="Subtitle"/>
    <w:basedOn w:val="Standaard"/>
    <w:next w:val="Standaard"/>
    <w:link w:val="OndertitelChar"/>
    <w:qFormat/>
    <w:rsid w:val="00D2594D"/>
    <w:pPr>
      <w:spacing w:after="60"/>
      <w:jc w:val="center"/>
      <w:outlineLvl w:val="1"/>
    </w:pPr>
    <w:rPr>
      <w:rFonts w:ascii="Calibri Light" w:hAnsi="Calibri Light"/>
      <w:szCs w:val="24"/>
    </w:rPr>
  </w:style>
  <w:style w:type="character" w:styleId="OndertitelChar" w:customStyle="1">
    <w:name w:val="Ondertitel Char"/>
    <w:link w:val="Ondertitel"/>
    <w:rsid w:val="00D2594D"/>
    <w:rPr>
      <w:rFonts w:ascii="Calibri Light" w:hAnsi="Calibri Light"/>
      <w:sz w:val="24"/>
      <w:szCs w:val="24"/>
    </w:rPr>
  </w:style>
  <w:style w:type="paragraph" w:styleId="action--relations" w:customStyle="1">
    <w:name w:val="action--relations"/>
    <w:basedOn w:val="Standaard"/>
    <w:rsid w:val="00D2594D"/>
    <w:pPr>
      <w:spacing w:before="100" w:beforeAutospacing="1" w:after="100" w:afterAutospacing="1"/>
    </w:pPr>
    <w:rPr>
      <w:rFonts w:ascii="Times New Roman" w:hAnsi="Times New Roman"/>
      <w:szCs w:val="24"/>
    </w:rPr>
  </w:style>
  <w:style w:type="paragraph" w:styleId="action--permalink" w:customStyle="1">
    <w:name w:val="action--permalink"/>
    <w:basedOn w:val="Standaard"/>
    <w:rsid w:val="00D2594D"/>
    <w:pPr>
      <w:spacing w:before="100" w:beforeAutospacing="1" w:after="100" w:afterAutospacing="1"/>
    </w:pPr>
    <w:rPr>
      <w:rFonts w:ascii="Times New Roman" w:hAnsi="Times New Roman"/>
      <w:szCs w:val="24"/>
    </w:rPr>
  </w:style>
  <w:style w:type="paragraph" w:styleId="action--version" w:customStyle="1">
    <w:name w:val="action--version"/>
    <w:basedOn w:val="Standaard"/>
    <w:rsid w:val="00D2594D"/>
    <w:pPr>
      <w:spacing w:before="100" w:beforeAutospacing="1" w:after="100" w:afterAutospacing="1"/>
    </w:pPr>
    <w:rPr>
      <w:rFonts w:ascii="Times New Roman" w:hAnsi="Times New Roman"/>
      <w:szCs w:val="24"/>
    </w:rPr>
  </w:style>
  <w:style w:type="paragraph" w:styleId="action--compare" w:customStyle="1">
    <w:name w:val="action--compare"/>
    <w:basedOn w:val="Standaard"/>
    <w:rsid w:val="00D2594D"/>
    <w:pPr>
      <w:spacing w:before="100" w:beforeAutospacing="1" w:after="100" w:afterAutospacing="1"/>
    </w:pPr>
    <w:rPr>
      <w:rFonts w:ascii="Times New Roman" w:hAnsi="Times New Roman"/>
      <w:szCs w:val="24"/>
    </w:rPr>
  </w:style>
  <w:style w:type="paragraph" w:styleId="action--print" w:customStyle="1">
    <w:name w:val="action--print"/>
    <w:basedOn w:val="Standaard"/>
    <w:rsid w:val="00D2594D"/>
    <w:pPr>
      <w:spacing w:before="100" w:beforeAutospacing="1" w:after="100" w:afterAutospacing="1"/>
    </w:pPr>
    <w:rPr>
      <w:rFonts w:ascii="Times New Roman" w:hAnsi="Times New Roman"/>
      <w:szCs w:val="24"/>
    </w:rPr>
  </w:style>
  <w:style w:type="paragraph" w:styleId="action--download" w:customStyle="1">
    <w:name w:val="action--download"/>
    <w:basedOn w:val="Standaard"/>
    <w:rsid w:val="00D2594D"/>
    <w:pPr>
      <w:spacing w:before="100" w:beforeAutospacing="1" w:after="100" w:afterAutospacing="1"/>
    </w:pPr>
    <w:rPr>
      <w:rFonts w:ascii="Times New Roman" w:hAnsi="Times New Roman"/>
      <w:szCs w:val="24"/>
    </w:rPr>
  </w:style>
  <w:style w:type="paragraph" w:styleId="lid" w:customStyle="1">
    <w:name w:val="lid"/>
    <w:basedOn w:val="Standaard"/>
    <w:rsid w:val="00D2594D"/>
    <w:pPr>
      <w:spacing w:before="100" w:beforeAutospacing="1" w:after="100" w:afterAutospacing="1"/>
    </w:pPr>
    <w:rPr>
      <w:rFonts w:ascii="Times New Roman" w:hAnsi="Times New Roman"/>
      <w:szCs w:val="24"/>
    </w:rPr>
  </w:style>
  <w:style w:type="character" w:styleId="lidnr" w:customStyle="1">
    <w:name w:val="lidnr"/>
    <w:rsid w:val="00D2594D"/>
  </w:style>
  <w:style w:type="paragraph" w:styleId="labeled" w:customStyle="1">
    <w:name w:val="labeled"/>
    <w:basedOn w:val="Standaard"/>
    <w:rsid w:val="00D2594D"/>
    <w:pPr>
      <w:spacing w:before="100" w:beforeAutospacing="1" w:after="100" w:afterAutospacing="1"/>
    </w:pPr>
    <w:rPr>
      <w:rFonts w:ascii="Times New Roman" w:hAnsi="Times New Roman"/>
      <w:szCs w:val="24"/>
    </w:rPr>
  </w:style>
  <w:style w:type="character" w:styleId="ol" w:customStyle="1">
    <w:name w:val="ol"/>
    <w:rsid w:val="00D2594D"/>
  </w:style>
  <w:style w:type="paragraph" w:styleId="al" w:customStyle="1">
    <w:name w:val="al"/>
    <w:basedOn w:val="Standaard"/>
    <w:rsid w:val="00D2594D"/>
    <w:pPr>
      <w:spacing w:before="100" w:beforeAutospacing="1" w:after="100" w:afterAutospacing="1"/>
    </w:pPr>
    <w:rPr>
      <w:rFonts w:ascii="Times New Roman" w:hAnsi="Times New Roman"/>
      <w:szCs w:val="24"/>
    </w:rPr>
  </w:style>
  <w:style w:type="paragraph" w:styleId="Geenafstand">
    <w:name w:val="No Spacing"/>
    <w:uiPriority w:val="1"/>
    <w:qFormat/>
    <w:rsid w:val="00A12601"/>
    <w:rPr>
      <w:rFonts w:ascii="Calibri" w:hAnsi="Calibri" w:eastAsia="Calibri"/>
      <w:sz w:val="22"/>
      <w:szCs w:val="22"/>
      <w:lang w:eastAsia="en-US"/>
    </w:rPr>
  </w:style>
  <w:style w:type="table" w:styleId="TableGrid0" w:customStyle="1">
    <w:name w:val="Table Grid0"/>
    <w:rsid w:val="009D070A"/>
    <w:rPr>
      <w:rFonts w:ascii="Calibri" w:hAnsi="Calibri"/>
      <w:sz w:val="22"/>
      <w:szCs w:val="22"/>
    </w:rPr>
    <w:tblPr>
      <w:tblCellMar>
        <w:top w:w="0" w:type="dxa"/>
        <w:left w:w="0" w:type="dxa"/>
        <w:bottom w:w="0" w:type="dxa"/>
        <w:right w:w="0" w:type="dxa"/>
      </w:tblCellMar>
    </w:tblPr>
  </w:style>
  <w:style w:type="table" w:styleId="Tabelraster1" w:customStyle="1">
    <w:name w:val="Tabelraster1"/>
    <w:basedOn w:val="Standaardtabel"/>
    <w:next w:val="Tabelraster"/>
    <w:uiPriority w:val="39"/>
    <w:rsid w:val="00550F5E"/>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95776">
      <w:bodyDiv w:val="1"/>
      <w:marLeft w:val="0"/>
      <w:marRight w:val="0"/>
      <w:marTop w:val="0"/>
      <w:marBottom w:val="0"/>
      <w:divBdr>
        <w:top w:val="none" w:sz="0" w:space="0" w:color="auto"/>
        <w:left w:val="none" w:sz="0" w:space="0" w:color="auto"/>
        <w:bottom w:val="none" w:sz="0" w:space="0" w:color="auto"/>
        <w:right w:val="none" w:sz="0" w:space="0" w:color="auto"/>
      </w:divBdr>
    </w:div>
    <w:div w:id="1233270323">
      <w:bodyDiv w:val="1"/>
      <w:marLeft w:val="0"/>
      <w:marRight w:val="0"/>
      <w:marTop w:val="0"/>
      <w:marBottom w:val="0"/>
      <w:divBdr>
        <w:top w:val="none" w:sz="0" w:space="0" w:color="auto"/>
        <w:left w:val="none" w:sz="0" w:space="0" w:color="auto"/>
        <w:bottom w:val="none" w:sz="0" w:space="0" w:color="auto"/>
        <w:right w:val="none" w:sz="0" w:space="0" w:color="auto"/>
      </w:divBdr>
      <w:divsChild>
        <w:div w:id="320277423">
          <w:marLeft w:val="0"/>
          <w:marRight w:val="0"/>
          <w:marTop w:val="7725"/>
          <w:marBottom w:val="0"/>
          <w:divBdr>
            <w:top w:val="none" w:sz="0" w:space="0" w:color="auto"/>
            <w:left w:val="none" w:sz="0" w:space="0" w:color="auto"/>
            <w:bottom w:val="none" w:sz="0" w:space="0" w:color="auto"/>
            <w:right w:val="none" w:sz="0" w:space="0" w:color="auto"/>
          </w:divBdr>
          <w:divsChild>
            <w:div w:id="256639443">
              <w:marLeft w:val="0"/>
              <w:marRight w:val="0"/>
              <w:marTop w:val="0"/>
              <w:marBottom w:val="0"/>
              <w:divBdr>
                <w:top w:val="none" w:sz="0" w:space="0" w:color="auto"/>
                <w:left w:val="none" w:sz="0" w:space="0" w:color="auto"/>
                <w:bottom w:val="none" w:sz="0" w:space="0" w:color="auto"/>
                <w:right w:val="none" w:sz="0" w:space="0" w:color="auto"/>
              </w:divBdr>
              <w:divsChild>
                <w:div w:id="390932667">
                  <w:marLeft w:val="0"/>
                  <w:marRight w:val="0"/>
                  <w:marTop w:val="0"/>
                  <w:marBottom w:val="0"/>
                  <w:divBdr>
                    <w:top w:val="none" w:sz="0" w:space="0" w:color="auto"/>
                    <w:left w:val="none" w:sz="0" w:space="0" w:color="auto"/>
                    <w:bottom w:val="none" w:sz="0" w:space="0" w:color="auto"/>
                    <w:right w:val="none" w:sz="0" w:space="0" w:color="auto"/>
                  </w:divBdr>
                  <w:divsChild>
                    <w:div w:id="428089133">
                      <w:marLeft w:val="0"/>
                      <w:marRight w:val="0"/>
                      <w:marTop w:val="0"/>
                      <w:marBottom w:val="0"/>
                      <w:divBdr>
                        <w:top w:val="none" w:sz="0" w:space="0" w:color="auto"/>
                        <w:left w:val="none" w:sz="0" w:space="0" w:color="auto"/>
                        <w:bottom w:val="single" w:sz="6" w:space="19" w:color="E7F0F3"/>
                        <w:right w:val="none" w:sz="0" w:space="0" w:color="auto"/>
                      </w:divBdr>
                    </w:div>
                  </w:divsChild>
                </w:div>
              </w:divsChild>
            </w:div>
          </w:divsChild>
        </w:div>
      </w:divsChild>
    </w:div>
    <w:div w:id="1437284224">
      <w:bodyDiv w:val="1"/>
      <w:marLeft w:val="0"/>
      <w:marRight w:val="0"/>
      <w:marTop w:val="0"/>
      <w:marBottom w:val="0"/>
      <w:divBdr>
        <w:top w:val="none" w:sz="0" w:space="0" w:color="auto"/>
        <w:left w:val="none" w:sz="0" w:space="0" w:color="auto"/>
        <w:bottom w:val="none" w:sz="0" w:space="0" w:color="auto"/>
        <w:right w:val="none" w:sz="0" w:space="0" w:color="auto"/>
      </w:divBdr>
      <w:divsChild>
        <w:div w:id="711883186">
          <w:marLeft w:val="0"/>
          <w:marRight w:val="0"/>
          <w:marTop w:val="0"/>
          <w:marBottom w:val="0"/>
          <w:divBdr>
            <w:top w:val="none" w:sz="0" w:space="0" w:color="auto"/>
            <w:left w:val="none" w:sz="0" w:space="0" w:color="auto"/>
            <w:bottom w:val="none" w:sz="0" w:space="0" w:color="auto"/>
            <w:right w:val="none" w:sz="0" w:space="0" w:color="auto"/>
          </w:divBdr>
          <w:divsChild>
            <w:div w:id="1660618003">
              <w:marLeft w:val="0"/>
              <w:marRight w:val="0"/>
              <w:marTop w:val="0"/>
              <w:marBottom w:val="0"/>
              <w:divBdr>
                <w:top w:val="none" w:sz="0" w:space="0" w:color="auto"/>
                <w:left w:val="none" w:sz="0" w:space="0" w:color="auto"/>
                <w:bottom w:val="none" w:sz="0" w:space="0" w:color="auto"/>
                <w:right w:val="none" w:sz="0" w:space="0" w:color="auto"/>
              </w:divBdr>
              <w:divsChild>
                <w:div w:id="160194663">
                  <w:marLeft w:val="0"/>
                  <w:marRight w:val="0"/>
                  <w:marTop w:val="0"/>
                  <w:marBottom w:val="0"/>
                  <w:divBdr>
                    <w:top w:val="none" w:sz="0" w:space="0" w:color="auto"/>
                    <w:left w:val="none" w:sz="0" w:space="0" w:color="auto"/>
                    <w:bottom w:val="none" w:sz="0" w:space="0" w:color="auto"/>
                    <w:right w:val="none" w:sz="0" w:space="0" w:color="auto"/>
                  </w:divBdr>
                  <w:divsChild>
                    <w:div w:id="18011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1620">
      <w:bodyDiv w:val="1"/>
      <w:marLeft w:val="0"/>
      <w:marRight w:val="0"/>
      <w:marTop w:val="0"/>
      <w:marBottom w:val="0"/>
      <w:divBdr>
        <w:top w:val="none" w:sz="0" w:space="0" w:color="auto"/>
        <w:left w:val="none" w:sz="0" w:space="0" w:color="auto"/>
        <w:bottom w:val="none" w:sz="0" w:space="0" w:color="auto"/>
        <w:right w:val="none" w:sz="0" w:space="0" w:color="auto"/>
      </w:divBdr>
    </w:div>
    <w:div w:id="1821337241">
      <w:bodyDiv w:val="1"/>
      <w:marLeft w:val="0"/>
      <w:marRight w:val="0"/>
      <w:marTop w:val="0"/>
      <w:marBottom w:val="0"/>
      <w:divBdr>
        <w:top w:val="none" w:sz="0" w:space="0" w:color="auto"/>
        <w:left w:val="none" w:sz="0" w:space="0" w:color="auto"/>
        <w:bottom w:val="none" w:sz="0" w:space="0" w:color="auto"/>
        <w:right w:val="none" w:sz="0" w:space="0" w:color="auto"/>
      </w:divBdr>
    </w:div>
    <w:div w:id="1946186887">
      <w:bodyDiv w:val="1"/>
      <w:marLeft w:val="0"/>
      <w:marRight w:val="0"/>
      <w:marTop w:val="0"/>
      <w:marBottom w:val="0"/>
      <w:divBdr>
        <w:top w:val="none" w:sz="0" w:space="0" w:color="auto"/>
        <w:left w:val="none" w:sz="0" w:space="0" w:color="auto"/>
        <w:bottom w:val="none" w:sz="0" w:space="0" w:color="auto"/>
        <w:right w:val="none" w:sz="0" w:space="0" w:color="auto"/>
      </w:divBdr>
      <w:divsChild>
        <w:div w:id="267398046">
          <w:marLeft w:val="0"/>
          <w:marRight w:val="0"/>
          <w:marTop w:val="0"/>
          <w:marBottom w:val="0"/>
          <w:divBdr>
            <w:top w:val="none" w:sz="0" w:space="0" w:color="auto"/>
            <w:left w:val="none" w:sz="0" w:space="0" w:color="auto"/>
            <w:bottom w:val="none" w:sz="0" w:space="0" w:color="auto"/>
            <w:right w:val="none" w:sz="0" w:space="0" w:color="auto"/>
          </w:divBdr>
          <w:divsChild>
            <w:div w:id="311911638">
              <w:marLeft w:val="0"/>
              <w:marRight w:val="0"/>
              <w:marTop w:val="0"/>
              <w:marBottom w:val="0"/>
              <w:divBdr>
                <w:top w:val="none" w:sz="0" w:space="0" w:color="auto"/>
                <w:left w:val="none" w:sz="0" w:space="0" w:color="auto"/>
                <w:bottom w:val="none" w:sz="0" w:space="0" w:color="auto"/>
                <w:right w:val="none" w:sz="0" w:space="0" w:color="auto"/>
              </w:divBdr>
              <w:divsChild>
                <w:div w:id="1612545337">
                  <w:marLeft w:val="0"/>
                  <w:marRight w:val="0"/>
                  <w:marTop w:val="0"/>
                  <w:marBottom w:val="0"/>
                  <w:divBdr>
                    <w:top w:val="none" w:sz="0" w:space="0" w:color="auto"/>
                    <w:left w:val="none" w:sz="0" w:space="0" w:color="auto"/>
                    <w:bottom w:val="none" w:sz="0" w:space="0" w:color="auto"/>
                    <w:right w:val="none" w:sz="0" w:space="0" w:color="auto"/>
                  </w:divBdr>
                  <w:divsChild>
                    <w:div w:id="15123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glossaryDocument" Target="/word/glossary/document.xml" Id="R9be075e42d9344f2" /><Relationship Type="http://schemas.openxmlformats.org/officeDocument/2006/relationships/image" Target="/media/image3.jpg" Id="R3dd7b2bbbd014dc2" /><Relationship Type="http://schemas.openxmlformats.org/officeDocument/2006/relationships/image" Target="/media/image5.png" Id="R2e9f595e07b84bdb" /><Relationship Type="http://schemas.openxmlformats.org/officeDocument/2006/relationships/image" Target="/media/image6.png" Id="Ra025bd2524fe4373" /><Relationship Type="http://schemas.openxmlformats.org/officeDocument/2006/relationships/hyperlink" Target="https://www.poraad.nl/system/files/po-raad_-_regie_op_onderwijskwaliteit.pdf" TargetMode="External" Id="Rc0b5df9ac7684c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e2e20a-8781-4c9e-9f7d-3932cbf269e4}"/>
      </w:docPartPr>
      <w:docPartBody>
        <w:p w14:paraId="4722E10A">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A313F83EEAE247B1B520A338D8BCB8" ma:contentTypeVersion="12" ma:contentTypeDescription="Een nieuw document maken." ma:contentTypeScope="" ma:versionID="b271a7fe3e058a3aa80026f59427e8a7">
  <xsd:schema xmlns:xsd="http://www.w3.org/2001/XMLSchema" xmlns:xs="http://www.w3.org/2001/XMLSchema" xmlns:p="http://schemas.microsoft.com/office/2006/metadata/properties" xmlns:ns2="10d0fd53-7ac2-42c1-a4e9-36f57cda4636" xmlns:ns3="b6c9b491-0cc4-4452-bc84-6f2e293ae7ed" targetNamespace="http://schemas.microsoft.com/office/2006/metadata/properties" ma:root="true" ma:fieldsID="5f45ce3821c62fb0c97f2f9cd2642b97" ns2:_="" ns3:_="">
    <xsd:import namespace="10d0fd53-7ac2-42c1-a4e9-36f57cda4636"/>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0fd53-7ac2-42c1-a4e9-36f57cda4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BE25-24F3-41A7-BE5F-9AEA7CF8EA0F}">
  <ds:schemaRefs>
    <ds:schemaRef ds:uri="http://schemas.microsoft.com/sharepoint/v3/contenttype/forms"/>
  </ds:schemaRefs>
</ds:datastoreItem>
</file>

<file path=customXml/itemProps2.xml><?xml version="1.0" encoding="utf-8"?>
<ds:datastoreItem xmlns:ds="http://schemas.openxmlformats.org/officeDocument/2006/customXml" ds:itemID="{5BF0D513-28E1-4326-BD9F-0456B5496C70}">
  <ds:schemaRefs>
    <ds:schemaRef ds:uri="b03ec87a-6781-4ae6-8abe-d4061761d50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60d0027-6a45-47e5-ab6b-4bb227eef2fd"/>
    <ds:schemaRef ds:uri="http://www.w3.org/XML/1998/namespace"/>
  </ds:schemaRefs>
</ds:datastoreItem>
</file>

<file path=customXml/itemProps3.xml><?xml version="1.0" encoding="utf-8"?>
<ds:datastoreItem xmlns:ds="http://schemas.openxmlformats.org/officeDocument/2006/customXml" ds:itemID="{543FB217-A9E7-4656-B14F-16DFEAE5F7AE}"/>
</file>

<file path=customXml/itemProps4.xml><?xml version="1.0" encoding="utf-8"?>
<ds:datastoreItem xmlns:ds="http://schemas.openxmlformats.org/officeDocument/2006/customXml" ds:itemID="{2B749A61-D042-400A-89B9-2B2FAAE855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偒婃</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jvdvelde</dc:creator>
  <cp:keywords/>
  <cp:lastModifiedBy>Info  Vaert</cp:lastModifiedBy>
  <cp:revision>4</cp:revision>
  <cp:lastPrinted>2019-02-14T08:39:00Z</cp:lastPrinted>
  <dcterms:created xsi:type="dcterms:W3CDTF">2019-12-17T13:17:00Z</dcterms:created>
  <dcterms:modified xsi:type="dcterms:W3CDTF">2021-06-08T12:57:21Z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0x0101004CA313F83EEAE247B1B520A338D8BCB8</vt:lpwstr>
  </property>
  <property fmtid="{D5CDD505-2E9C-101B-9397-08002B2CF9AE}" pid="3" name="Order">
    <vt:r8>434200</vt:r8>
  </property>
  <property fmtid="{D5CDD505-2E9C-101B-9397-08002B2CF9AE}" pid="4" name="ComplianceAssetId">
    <vt:lpwstr/>
  </property>
  <property fmtid="{D5CDD505-2E9C-101B-9397-08002B2CF9AE}" pid="5" name="AuthorIds_UIVersion_4608">
    <vt:lpwstr>36</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