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B9E360" w14:paraId="7B5CAEB5" wp14:textId="21DF2B2D">
      <w:pPr>
        <w:spacing w:after="0" w:afterAutospacing="off" w:line="240" w:lineRule="auto"/>
        <w:rPr>
          <w:b w:val="1"/>
          <w:bCs w:val="1"/>
        </w:rPr>
      </w:pPr>
      <w:bookmarkStart w:name="_GoBack" w:id="0"/>
      <w:bookmarkEnd w:id="0"/>
      <w:r w:rsidRPr="4CB9E360" w:rsidR="4CB9E360">
        <w:rPr>
          <w:b w:val="1"/>
          <w:bCs w:val="1"/>
        </w:rPr>
        <w:t>Toevoeging (praktische) informatie ouders</w:t>
      </w:r>
    </w:p>
    <w:p w:rsidR="4CB9E360" w:rsidP="745A6A29" w:rsidRDefault="4CB9E360" w14:paraId="5A7704D4" w14:textId="63B7C62C">
      <w:pPr>
        <w:pStyle w:val="Normal"/>
        <w:spacing w:after="0" w:afterAutospacing="off" w:line="240" w:lineRule="auto"/>
        <w:rPr>
          <w:rFonts w:ascii="Calibri" w:hAnsi="Calibri" w:eastAsia="Calibri" w:cs="Calibri" w:asciiTheme="minorAscii" w:hAnsiTheme="minorAscii" w:eastAsiaTheme="minorAscii" w:cstheme="minorAscii"/>
        </w:rPr>
      </w:pPr>
    </w:p>
    <w:p w:rsidR="095D6BDB" w:rsidP="45567FAB" w:rsidRDefault="095D6BDB" w14:paraId="45216112" w14:textId="046A3086">
      <w:pPr>
        <w:pStyle w:val="Normal"/>
        <w:spacing w:after="0" w:afterAutospacing="off" w:line="240" w:lineRule="auto"/>
        <w:rPr>
          <w:rFonts w:ascii="Calibri" w:hAnsi="Calibri" w:eastAsia="Calibri" w:cs="Calibri"/>
          <w:b w:val="0"/>
          <w:bCs w:val="0"/>
          <w:i w:val="0"/>
          <w:iCs w:val="0"/>
          <w:caps w:val="0"/>
          <w:smallCaps w:val="0"/>
          <w:noProof w:val="0"/>
          <w:color w:val="8EAADB" w:themeColor="accent1" w:themeTint="99" w:themeShade="FF"/>
          <w:sz w:val="24"/>
          <w:szCs w:val="24"/>
          <w:lang w:val="nl-NL"/>
        </w:rPr>
      </w:pP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 xml:space="preserve">Bereikbaarheid </w:t>
      </w: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schoo</w:t>
      </w: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l</w:t>
      </w:r>
    </w:p>
    <w:p w:rsidR="095D6BDB" w:rsidP="45567FAB" w:rsidRDefault="095D6BDB" w14:paraId="393CBFD8" w14:textId="5B9E57CA">
      <w:pPr>
        <w:pStyle w:val="Normal"/>
        <w:spacing w:after="0" w:afterAutospacing="off" w:line="240" w:lineRule="auto"/>
        <w:rPr>
          <w:rFonts w:ascii="Calibri" w:hAnsi="Calibri" w:eastAsia="Calibri" w:cs="Calibri"/>
          <w:b w:val="1"/>
          <w:bCs w:val="1"/>
          <w:i w:val="0"/>
          <w:iCs w:val="0"/>
          <w:caps w:val="0"/>
          <w:smallCaps w:val="0"/>
          <w:noProof w:val="0"/>
          <w:sz w:val="24"/>
          <w:szCs w:val="24"/>
          <w:lang w:val="nl-NL"/>
        </w:rPr>
      </w:pPr>
      <w:r w:rsidRPr="45567FAB" w:rsidR="095D6BDB">
        <w:rPr>
          <w:rFonts w:ascii="Calibri" w:hAnsi="Calibri" w:eastAsia="Calibri" w:cs="Calibri"/>
          <w:b w:val="1"/>
          <w:bCs w:val="1"/>
          <w:i w:val="0"/>
          <w:iCs w:val="0"/>
          <w:caps w:val="0"/>
          <w:smallCaps w:val="0"/>
          <w:noProof w:val="0"/>
          <w:sz w:val="24"/>
          <w:szCs w:val="24"/>
          <w:lang w:val="nl-NL"/>
        </w:rPr>
        <w:t>Hoofdingang</w:t>
      </w:r>
      <w:r w:rsidRPr="45567FAB" w:rsidR="095D6BDB">
        <w:rPr>
          <w:rFonts w:ascii="Calibri" w:hAnsi="Calibri" w:eastAsia="Calibri" w:cs="Calibri"/>
          <w:b w:val="1"/>
          <w:bCs w:val="1"/>
          <w:i w:val="0"/>
          <w:iCs w:val="0"/>
          <w:caps w:val="0"/>
          <w:smallCaps w:val="0"/>
          <w:noProof w:val="0"/>
          <w:sz w:val="24"/>
          <w:szCs w:val="24"/>
          <w:lang w:val="nl-NL"/>
        </w:rPr>
        <w:t xml:space="preserve"> Rembrandtpark </w:t>
      </w:r>
    </w:p>
    <w:p w:rsidR="095D6BDB" w:rsidP="095D6BDB" w:rsidRDefault="095D6BDB" w14:paraId="44944DCC" w14:textId="013EF0C7">
      <w:pPr>
        <w:pStyle w:val="Normal"/>
        <w:spacing w:after="0" w:afterAutospacing="off" w:line="240" w:lineRule="auto"/>
      </w:pPr>
      <w:r w:rsidRPr="45567FAB" w:rsidR="095D6BDB">
        <w:rPr>
          <w:rFonts w:ascii="Calibri" w:hAnsi="Calibri" w:eastAsia="Calibri" w:cs="Calibri"/>
          <w:b w:val="0"/>
          <w:bCs w:val="0"/>
          <w:i w:val="0"/>
          <w:iCs w:val="0"/>
          <w:caps w:val="0"/>
          <w:smallCaps w:val="0"/>
          <w:noProof w:val="0"/>
          <w:sz w:val="24"/>
          <w:szCs w:val="24"/>
          <w:lang w:val="nl-NL"/>
        </w:rPr>
        <w:t xml:space="preserve">Onze school is gelegen aan een pleintje met zeer beperkte parkeermogelijkheid. Ook vraagt dit voorzichtigheid en begrip in verkeerssituaties. De afgelopen jaren is echter een zeer onveilige situatie ontstaan waarbij voetgangers en fietsers tussen de auto’s door moesten bij het starten en uitgaan van de school. We hebben daarom naast de hoofdingang ook een ingang die middels de loopbrug aan de Rubenslaan bereikt kan worden. </w:t>
      </w:r>
    </w:p>
    <w:p w:rsidR="095D6BDB" w:rsidP="45567FAB" w:rsidRDefault="095D6BDB" w14:paraId="13402281" w14:textId="3E86F0FA">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095D6BDB" w:rsidP="095D6BDB" w:rsidRDefault="095D6BDB" w14:paraId="3D25B113" w14:textId="785D1EC5">
      <w:pPr>
        <w:pStyle w:val="Normal"/>
        <w:spacing w:after="0" w:afterAutospacing="off" w:line="240" w:lineRule="auto"/>
      </w:pPr>
      <w:r w:rsidRPr="45567FAB" w:rsidR="095D6BDB">
        <w:rPr>
          <w:rFonts w:ascii="Calibri" w:hAnsi="Calibri" w:eastAsia="Calibri" w:cs="Calibri"/>
          <w:b w:val="0"/>
          <w:bCs w:val="0"/>
          <w:i w:val="0"/>
          <w:iCs w:val="0"/>
          <w:caps w:val="0"/>
          <w:smallCaps w:val="0"/>
          <w:noProof w:val="0"/>
          <w:sz w:val="24"/>
          <w:szCs w:val="24"/>
          <w:lang w:val="nl-NL"/>
        </w:rPr>
        <w:t xml:space="preserve">Honden mogen niet mee de speelplaats open moeten dus buiten het hek wachten (tenzij dit vooraf afgesproken is met de directie). Daarnaast hebben we de regel dat er op de speelplaats niet gerookt wordt, alle schoolpleinen dienen per 1-8-’20 volledig rookvrij te </w:t>
      </w:r>
      <w:r w:rsidRPr="45567FAB" w:rsidR="095D6BDB">
        <w:rPr>
          <w:rFonts w:ascii="Calibri" w:hAnsi="Calibri" w:eastAsia="Calibri" w:cs="Calibri"/>
          <w:b w:val="0"/>
          <w:bCs w:val="0"/>
          <w:i w:val="0"/>
          <w:iCs w:val="0"/>
          <w:caps w:val="0"/>
          <w:smallCaps w:val="0"/>
          <w:noProof w:val="0"/>
          <w:sz w:val="24"/>
          <w:szCs w:val="24"/>
          <w:lang w:val="nl-NL"/>
        </w:rPr>
        <w:t>zijn. Bezoekt</w:t>
      </w:r>
      <w:r w:rsidRPr="45567FAB" w:rsidR="095D6BDB">
        <w:rPr>
          <w:rFonts w:ascii="Calibri" w:hAnsi="Calibri" w:eastAsia="Calibri" w:cs="Calibri"/>
          <w:b w:val="0"/>
          <w:bCs w:val="0"/>
          <w:i w:val="0"/>
          <w:iCs w:val="0"/>
          <w:caps w:val="0"/>
          <w:smallCaps w:val="0"/>
          <w:noProof w:val="0"/>
          <w:sz w:val="24"/>
          <w:szCs w:val="24"/>
          <w:lang w:val="nl-NL"/>
        </w:rPr>
        <w:t xml:space="preserve"> u, onder schooltijd, de school voor een afspraak of komt u uw kind ophalen, dan verzoeken wij u vriendelijk uw auto op de parkeerplaatsen te parkeren. Niet in een parkeervak, op de stoeprand of gewoon op de </w:t>
      </w:r>
      <w:r w:rsidRPr="45567FAB" w:rsidR="095D6BDB">
        <w:rPr>
          <w:rFonts w:ascii="Calibri" w:hAnsi="Calibri" w:eastAsia="Calibri" w:cs="Calibri"/>
          <w:b w:val="0"/>
          <w:bCs w:val="0"/>
          <w:i w:val="0"/>
          <w:iCs w:val="0"/>
          <w:caps w:val="0"/>
          <w:smallCaps w:val="0"/>
          <w:noProof w:val="0"/>
          <w:sz w:val="24"/>
          <w:szCs w:val="24"/>
          <w:lang w:val="nl-NL"/>
        </w:rPr>
        <w:t>straat is</w:t>
      </w:r>
      <w:r w:rsidRPr="45567FAB" w:rsidR="095D6BDB">
        <w:rPr>
          <w:rFonts w:ascii="Calibri" w:hAnsi="Calibri" w:eastAsia="Calibri" w:cs="Calibri"/>
          <w:b w:val="0"/>
          <w:bCs w:val="0"/>
          <w:i w:val="0"/>
          <w:iCs w:val="0"/>
          <w:caps w:val="0"/>
          <w:smallCaps w:val="0"/>
          <w:noProof w:val="0"/>
          <w:sz w:val="24"/>
          <w:szCs w:val="24"/>
          <w:lang w:val="nl-NL"/>
        </w:rPr>
        <w:t xml:space="preserve"> in feite parkeeroverlast voorde buurt én is ook zeer onveilig voor voetgangers </w:t>
      </w:r>
      <w:r w:rsidRPr="45567FAB" w:rsidR="095D6BDB">
        <w:rPr>
          <w:rFonts w:ascii="Calibri" w:hAnsi="Calibri" w:eastAsia="Calibri" w:cs="Calibri"/>
          <w:b w:val="0"/>
          <w:bCs w:val="0"/>
          <w:i w:val="0"/>
          <w:iCs w:val="0"/>
          <w:caps w:val="0"/>
          <w:smallCaps w:val="0"/>
          <w:noProof w:val="0"/>
          <w:sz w:val="24"/>
          <w:szCs w:val="24"/>
          <w:lang w:val="nl-NL"/>
        </w:rPr>
        <w:t>en fietser</w:t>
      </w:r>
      <w:r w:rsidRPr="45567FAB" w:rsidR="095D6BDB">
        <w:rPr>
          <w:rFonts w:ascii="Calibri" w:hAnsi="Calibri" w:eastAsia="Calibri" w:cs="Calibri"/>
          <w:b w:val="0"/>
          <w:bCs w:val="0"/>
          <w:i w:val="0"/>
          <w:iCs w:val="0"/>
          <w:caps w:val="0"/>
          <w:smallCaps w:val="0"/>
          <w:noProof w:val="0"/>
          <w:sz w:val="24"/>
          <w:szCs w:val="24"/>
          <w:lang w:val="nl-NL"/>
        </w:rPr>
        <w:t xml:space="preserve"> die de school proberen te bereiken. </w:t>
      </w:r>
      <w:r w:rsidRPr="45567FAB" w:rsidR="095D6BDB">
        <w:rPr>
          <w:rFonts w:ascii="Calibri" w:hAnsi="Calibri" w:eastAsia="Calibri" w:cs="Calibri"/>
          <w:b w:val="0"/>
          <w:bCs w:val="0"/>
          <w:i w:val="0"/>
          <w:iCs w:val="0"/>
          <w:caps w:val="0"/>
          <w:smallCaps w:val="0"/>
          <w:noProof w:val="0"/>
          <w:sz w:val="24"/>
          <w:szCs w:val="24"/>
          <w:lang w:val="nl-NL"/>
        </w:rPr>
        <w:t>Daarmee kunnen</w:t>
      </w:r>
      <w:r w:rsidRPr="45567FAB" w:rsidR="095D6BDB">
        <w:rPr>
          <w:rFonts w:ascii="Calibri" w:hAnsi="Calibri" w:eastAsia="Calibri" w:cs="Calibri"/>
          <w:b w:val="0"/>
          <w:bCs w:val="0"/>
          <w:i w:val="0"/>
          <w:iCs w:val="0"/>
          <w:caps w:val="0"/>
          <w:smallCaps w:val="0"/>
          <w:noProof w:val="0"/>
          <w:sz w:val="24"/>
          <w:szCs w:val="24"/>
          <w:lang w:val="nl-NL"/>
        </w:rPr>
        <w:t xml:space="preserve"> we de risico’s op verkeersongevallen </w:t>
      </w:r>
      <w:r w:rsidRPr="45567FAB" w:rsidR="095D6BDB">
        <w:rPr>
          <w:rFonts w:ascii="Calibri" w:hAnsi="Calibri" w:eastAsia="Calibri" w:cs="Calibri"/>
          <w:b w:val="0"/>
          <w:bCs w:val="0"/>
          <w:i w:val="0"/>
          <w:iCs w:val="0"/>
          <w:caps w:val="0"/>
          <w:smallCaps w:val="0"/>
          <w:noProof w:val="0"/>
          <w:sz w:val="24"/>
          <w:szCs w:val="24"/>
          <w:lang w:val="nl-NL"/>
        </w:rPr>
        <w:t>beperken.</w:t>
      </w:r>
    </w:p>
    <w:p w:rsidR="095D6BDB" w:rsidP="45567FAB" w:rsidRDefault="095D6BDB" w14:paraId="3DEC274E" w14:textId="52B9F04D">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095D6BDB" w:rsidP="45567FAB" w:rsidRDefault="095D6BDB" w14:paraId="7F8E6142" w14:textId="7B872376">
      <w:pPr>
        <w:pStyle w:val="Normal"/>
        <w:spacing w:after="0" w:afterAutospacing="off" w:line="240" w:lineRule="auto"/>
        <w:rPr>
          <w:rFonts w:ascii="Calibri" w:hAnsi="Calibri" w:eastAsia="Calibri" w:cs="Calibri"/>
          <w:b w:val="1"/>
          <w:bCs w:val="1"/>
          <w:i w:val="0"/>
          <w:iCs w:val="0"/>
          <w:caps w:val="0"/>
          <w:smallCaps w:val="0"/>
          <w:noProof w:val="0"/>
          <w:sz w:val="24"/>
          <w:szCs w:val="24"/>
          <w:lang w:val="nl-NL"/>
        </w:rPr>
      </w:pPr>
      <w:r w:rsidRPr="45567FAB" w:rsidR="095D6BDB">
        <w:rPr>
          <w:rFonts w:ascii="Calibri" w:hAnsi="Calibri" w:eastAsia="Calibri" w:cs="Calibri"/>
          <w:b w:val="1"/>
          <w:bCs w:val="1"/>
          <w:i w:val="0"/>
          <w:iCs w:val="0"/>
          <w:caps w:val="0"/>
          <w:smallCaps w:val="0"/>
          <w:noProof w:val="0"/>
          <w:sz w:val="24"/>
          <w:szCs w:val="24"/>
          <w:lang w:val="nl-NL"/>
        </w:rPr>
        <w:t>Fiets</w:t>
      </w:r>
    </w:p>
    <w:p w:rsidR="095D6BDB" w:rsidP="095D6BDB" w:rsidRDefault="095D6BDB" w14:paraId="3757AB01" w14:textId="58A1F91E">
      <w:pPr>
        <w:pStyle w:val="Normal"/>
        <w:spacing w:after="0" w:afterAutospacing="off" w:line="240" w:lineRule="auto"/>
      </w:pPr>
      <w:r w:rsidRPr="745A6A29" w:rsidR="095D6BDB">
        <w:rPr>
          <w:rFonts w:ascii="Calibri" w:hAnsi="Calibri" w:eastAsia="Calibri" w:cs="Calibri"/>
          <w:b w:val="0"/>
          <w:bCs w:val="0"/>
          <w:i w:val="0"/>
          <w:iCs w:val="0"/>
          <w:caps w:val="0"/>
          <w:smallCaps w:val="0"/>
          <w:noProof w:val="0"/>
          <w:sz w:val="24"/>
          <w:szCs w:val="24"/>
          <w:lang w:val="nl-NL"/>
        </w:rPr>
        <w:t>Leerlingen</w:t>
      </w:r>
      <w:r w:rsidRPr="745A6A29" w:rsidR="095D6BDB">
        <w:rPr>
          <w:rFonts w:ascii="Calibri" w:hAnsi="Calibri" w:eastAsia="Calibri" w:cs="Calibri"/>
          <w:b w:val="0"/>
          <w:bCs w:val="0"/>
          <w:i w:val="0"/>
          <w:iCs w:val="0"/>
          <w:caps w:val="0"/>
          <w:smallCaps w:val="0"/>
          <w:noProof w:val="0"/>
          <w:sz w:val="24"/>
          <w:szCs w:val="24"/>
          <w:lang w:val="nl-NL"/>
        </w:rPr>
        <w:t xml:space="preserve"> die met de fiets of lopend naar school komen, komen via de hoofdingang aan het </w:t>
      </w:r>
      <w:r w:rsidRPr="745A6A29" w:rsidR="095D6BDB">
        <w:rPr>
          <w:rFonts w:ascii="Calibri" w:hAnsi="Calibri" w:eastAsia="Calibri" w:cs="Calibri"/>
          <w:b w:val="0"/>
          <w:bCs w:val="0"/>
          <w:i w:val="0"/>
          <w:iCs w:val="0"/>
          <w:caps w:val="0"/>
          <w:smallCaps w:val="0"/>
          <w:noProof w:val="0"/>
          <w:sz w:val="24"/>
          <w:szCs w:val="24"/>
          <w:lang w:val="nl-NL"/>
        </w:rPr>
        <w:t>Rembrandtpark. Zodra</w:t>
      </w:r>
      <w:r w:rsidRPr="745A6A29" w:rsidR="095D6BDB">
        <w:rPr>
          <w:rFonts w:ascii="Calibri" w:hAnsi="Calibri" w:eastAsia="Calibri" w:cs="Calibri"/>
          <w:b w:val="0"/>
          <w:bCs w:val="0"/>
          <w:i w:val="0"/>
          <w:iCs w:val="0"/>
          <w:caps w:val="0"/>
          <w:smallCaps w:val="0"/>
          <w:noProof w:val="0"/>
          <w:sz w:val="24"/>
          <w:szCs w:val="24"/>
          <w:lang w:val="nl-NL"/>
        </w:rPr>
        <w:t xml:space="preserve"> leerlingen de speelplaats opkomen, stappen ze van hun fiets. Bij het weggaanlopen leerlingen met de fiets aan de hand tot aan de poort van de </w:t>
      </w:r>
      <w:r w:rsidRPr="745A6A29" w:rsidR="095D6BDB">
        <w:rPr>
          <w:rFonts w:ascii="Calibri" w:hAnsi="Calibri" w:eastAsia="Calibri" w:cs="Calibri"/>
          <w:b w:val="0"/>
          <w:bCs w:val="0"/>
          <w:i w:val="0"/>
          <w:iCs w:val="0"/>
          <w:caps w:val="0"/>
          <w:smallCaps w:val="0"/>
          <w:noProof w:val="0"/>
          <w:sz w:val="24"/>
          <w:szCs w:val="24"/>
          <w:lang w:val="nl-NL"/>
        </w:rPr>
        <w:t>school. Kinderen</w:t>
      </w:r>
      <w:r w:rsidRPr="745A6A29" w:rsidR="095D6BDB">
        <w:rPr>
          <w:rFonts w:ascii="Calibri" w:hAnsi="Calibri" w:eastAsia="Calibri" w:cs="Calibri"/>
          <w:b w:val="0"/>
          <w:bCs w:val="0"/>
          <w:i w:val="0"/>
          <w:iCs w:val="0"/>
          <w:caps w:val="0"/>
          <w:smallCaps w:val="0"/>
          <w:noProof w:val="0"/>
          <w:sz w:val="24"/>
          <w:szCs w:val="24"/>
          <w:lang w:val="nl-NL"/>
        </w:rPr>
        <w:t xml:space="preserve"> die op de fiets komen, moeten zorgen dat ze een goed slot op de fiets hebben. Bij de school is een fietsenstalling aanwezig, maar stalling is op eigen risico. De fietssleutels worden bij de groepsleerkracht </w:t>
      </w:r>
      <w:r w:rsidRPr="745A6A29" w:rsidR="095D6BDB">
        <w:rPr>
          <w:rFonts w:ascii="Calibri" w:hAnsi="Calibri" w:eastAsia="Calibri" w:cs="Calibri"/>
          <w:b w:val="0"/>
          <w:bCs w:val="0"/>
          <w:i w:val="0"/>
          <w:iCs w:val="0"/>
          <w:caps w:val="0"/>
          <w:smallCaps w:val="0"/>
          <w:noProof w:val="0"/>
          <w:sz w:val="24"/>
          <w:szCs w:val="24"/>
          <w:lang w:val="nl-NL"/>
        </w:rPr>
        <w:t xml:space="preserve">ingeleverd. </w:t>
      </w:r>
      <w:r w:rsidRPr="745A6A29" w:rsidR="095D6BDB">
        <w:rPr>
          <w:rFonts w:ascii="Calibri" w:hAnsi="Calibri" w:eastAsia="Calibri" w:cs="Calibri"/>
          <w:b w:val="0"/>
          <w:bCs w:val="0"/>
          <w:i w:val="0"/>
          <w:iCs w:val="0"/>
          <w:caps w:val="0"/>
          <w:smallCaps w:val="0"/>
          <w:noProof w:val="0"/>
          <w:sz w:val="24"/>
          <w:szCs w:val="24"/>
          <w:lang w:val="nl-NL"/>
        </w:rPr>
        <w:t>Auto’s</w:t>
      </w:r>
      <w:r w:rsidRPr="745A6A29" w:rsidR="095D6BDB">
        <w:rPr>
          <w:rFonts w:ascii="Calibri" w:hAnsi="Calibri" w:eastAsia="Calibri" w:cs="Calibri"/>
          <w:b w:val="0"/>
          <w:bCs w:val="0"/>
          <w:i w:val="0"/>
          <w:iCs w:val="0"/>
          <w:caps w:val="0"/>
          <w:smallCaps w:val="0"/>
          <w:noProof w:val="0"/>
          <w:sz w:val="24"/>
          <w:szCs w:val="24"/>
          <w:lang w:val="nl-NL"/>
        </w:rPr>
        <w:t>/</w:t>
      </w:r>
      <w:r w:rsidRPr="745A6A29" w:rsidR="095D6BDB">
        <w:rPr>
          <w:rFonts w:ascii="Calibri" w:hAnsi="Calibri" w:eastAsia="Calibri" w:cs="Calibri"/>
          <w:b w:val="0"/>
          <w:bCs w:val="0"/>
          <w:i w:val="0"/>
          <w:iCs w:val="0"/>
          <w:caps w:val="0"/>
          <w:smallCaps w:val="0"/>
          <w:noProof w:val="0"/>
          <w:sz w:val="24"/>
          <w:szCs w:val="24"/>
          <w:lang w:val="nl-NL"/>
        </w:rPr>
        <w:t xml:space="preserve"> loopbrug Rubenslaan Halen en brengen van de kinderen gebeurt aan de kant van de loopbrug. De auto kan aan deze kantgemakkelijk geparkeerd worden. </w:t>
      </w:r>
    </w:p>
    <w:p w:rsidR="095D6BDB" w:rsidP="45567FAB" w:rsidRDefault="095D6BDB" w14:paraId="325C15DF" w14:textId="7CAA8501">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095D6BDB" w:rsidP="45567FAB" w:rsidRDefault="095D6BDB" w14:paraId="1F440CD1" w14:textId="1056241B">
      <w:pPr>
        <w:pStyle w:val="Normal"/>
        <w:spacing w:after="0" w:afterAutospacing="off" w:line="240" w:lineRule="auto"/>
        <w:rPr>
          <w:rFonts w:ascii="Calibri" w:hAnsi="Calibri" w:eastAsia="Calibri" w:cs="Calibri"/>
          <w:b w:val="1"/>
          <w:bCs w:val="1"/>
          <w:i w:val="0"/>
          <w:iCs w:val="0"/>
          <w:caps w:val="0"/>
          <w:smallCaps w:val="0"/>
          <w:noProof w:val="0"/>
          <w:sz w:val="24"/>
          <w:szCs w:val="24"/>
          <w:lang w:val="nl-NL"/>
        </w:rPr>
      </w:pPr>
      <w:r w:rsidRPr="45567FAB" w:rsidR="095D6BDB">
        <w:rPr>
          <w:rFonts w:ascii="Calibri" w:hAnsi="Calibri" w:eastAsia="Calibri" w:cs="Calibri"/>
          <w:b w:val="1"/>
          <w:bCs w:val="1"/>
          <w:i w:val="0"/>
          <w:iCs w:val="0"/>
          <w:caps w:val="0"/>
          <w:smallCaps w:val="0"/>
          <w:noProof w:val="0"/>
          <w:sz w:val="24"/>
          <w:szCs w:val="24"/>
          <w:lang w:val="nl-NL"/>
        </w:rPr>
        <w:t xml:space="preserve">Openingstijden </w:t>
      </w:r>
      <w:r w:rsidRPr="45567FAB" w:rsidR="095D6BDB">
        <w:rPr>
          <w:rFonts w:ascii="Calibri" w:hAnsi="Calibri" w:eastAsia="Calibri" w:cs="Calibri"/>
          <w:b w:val="1"/>
          <w:bCs w:val="1"/>
          <w:i w:val="0"/>
          <w:iCs w:val="0"/>
          <w:caps w:val="0"/>
          <w:smallCaps w:val="0"/>
          <w:noProof w:val="0"/>
          <w:sz w:val="24"/>
          <w:szCs w:val="24"/>
          <w:lang w:val="nl-NL"/>
        </w:rPr>
        <w:t>brug</w:t>
      </w:r>
    </w:p>
    <w:p w:rsidR="095D6BDB" w:rsidP="095D6BDB" w:rsidRDefault="095D6BDB" w14:paraId="3DC6E4E7" w14:textId="364D7B29">
      <w:pPr>
        <w:pStyle w:val="Normal"/>
        <w:spacing w:after="0" w:afterAutospacing="off" w:line="240" w:lineRule="auto"/>
      </w:pPr>
      <w:r w:rsidRPr="45567FAB" w:rsidR="095D6BDB">
        <w:rPr>
          <w:rFonts w:ascii="Calibri" w:hAnsi="Calibri" w:eastAsia="Calibri" w:cs="Calibri"/>
          <w:b w:val="0"/>
          <w:bCs w:val="0"/>
          <w:i w:val="0"/>
          <w:iCs w:val="0"/>
          <w:caps w:val="0"/>
          <w:smallCaps w:val="0"/>
          <w:noProof w:val="0"/>
          <w:sz w:val="24"/>
          <w:szCs w:val="24"/>
          <w:lang w:val="nl-NL"/>
        </w:rPr>
        <w:t>Ma</w:t>
      </w:r>
      <w:r w:rsidRPr="45567FAB" w:rsidR="095D6BDB">
        <w:rPr>
          <w:rFonts w:ascii="Calibri" w:hAnsi="Calibri" w:eastAsia="Calibri" w:cs="Calibri"/>
          <w:b w:val="0"/>
          <w:bCs w:val="0"/>
          <w:i w:val="0"/>
          <w:iCs w:val="0"/>
          <w:caps w:val="0"/>
          <w:smallCaps w:val="0"/>
          <w:noProof w:val="0"/>
          <w:sz w:val="24"/>
          <w:szCs w:val="24"/>
          <w:lang w:val="nl-NL"/>
        </w:rPr>
        <w:t xml:space="preserve">, di, do, </w:t>
      </w:r>
      <w:proofErr w:type="gramStart"/>
      <w:r w:rsidRPr="45567FAB" w:rsidR="095D6BDB">
        <w:rPr>
          <w:rFonts w:ascii="Calibri" w:hAnsi="Calibri" w:eastAsia="Calibri" w:cs="Calibri"/>
          <w:b w:val="0"/>
          <w:bCs w:val="0"/>
          <w:i w:val="0"/>
          <w:iCs w:val="0"/>
          <w:caps w:val="0"/>
          <w:smallCaps w:val="0"/>
          <w:noProof w:val="0"/>
          <w:sz w:val="24"/>
          <w:szCs w:val="24"/>
          <w:lang w:val="nl-NL"/>
        </w:rPr>
        <w:t>vrij :</w:t>
      </w:r>
      <w:proofErr w:type="gramEnd"/>
      <w:r w:rsidRPr="45567FAB" w:rsidR="095D6BDB">
        <w:rPr>
          <w:rFonts w:ascii="Calibri" w:hAnsi="Calibri" w:eastAsia="Calibri" w:cs="Calibri"/>
          <w:b w:val="0"/>
          <w:bCs w:val="0"/>
          <w:i w:val="0"/>
          <w:iCs w:val="0"/>
          <w:caps w:val="0"/>
          <w:smallCaps w:val="0"/>
          <w:noProof w:val="0"/>
          <w:sz w:val="24"/>
          <w:szCs w:val="24"/>
          <w:lang w:val="nl-NL"/>
        </w:rPr>
        <w:t xml:space="preserve"> 08.30u -08.50u en 14.45u -15.00</w:t>
      </w:r>
      <w:r w:rsidRPr="45567FAB" w:rsidR="095D6BDB">
        <w:rPr>
          <w:rFonts w:ascii="Calibri" w:hAnsi="Calibri" w:eastAsia="Calibri" w:cs="Calibri"/>
          <w:b w:val="0"/>
          <w:bCs w:val="0"/>
          <w:i w:val="0"/>
          <w:iCs w:val="0"/>
          <w:caps w:val="0"/>
          <w:smallCaps w:val="0"/>
          <w:noProof w:val="0"/>
          <w:sz w:val="24"/>
          <w:szCs w:val="24"/>
          <w:lang w:val="nl-NL"/>
        </w:rPr>
        <w:t>u</w:t>
      </w:r>
    </w:p>
    <w:p w:rsidR="095D6BDB" w:rsidP="45567FAB" w:rsidRDefault="095D6BDB" w14:paraId="087B6AEC" w14:textId="69B5BFA0">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r w:rsidRPr="45567FAB" w:rsidR="095D6BDB">
        <w:rPr>
          <w:rFonts w:ascii="Calibri" w:hAnsi="Calibri" w:eastAsia="Calibri" w:cs="Calibri"/>
          <w:b w:val="0"/>
          <w:bCs w:val="0"/>
          <w:i w:val="0"/>
          <w:iCs w:val="0"/>
          <w:caps w:val="0"/>
          <w:smallCaps w:val="0"/>
          <w:noProof w:val="0"/>
          <w:sz w:val="24"/>
          <w:szCs w:val="24"/>
          <w:lang w:val="nl-NL"/>
        </w:rPr>
        <w:t>Woe :</w:t>
      </w:r>
      <w:r w:rsidRPr="45567FAB" w:rsidR="095D6BDB">
        <w:rPr>
          <w:rFonts w:ascii="Calibri" w:hAnsi="Calibri" w:eastAsia="Calibri" w:cs="Calibri"/>
          <w:b w:val="0"/>
          <w:bCs w:val="0"/>
          <w:i w:val="0"/>
          <w:iCs w:val="0"/>
          <w:caps w:val="0"/>
          <w:smallCaps w:val="0"/>
          <w:noProof w:val="0"/>
          <w:sz w:val="24"/>
          <w:szCs w:val="24"/>
          <w:lang w:val="nl-NL"/>
        </w:rPr>
        <w:t xml:space="preserve"> 08.30u -08.50u en 12.15u -12.30u</w:t>
      </w:r>
    </w:p>
    <w:p w:rsidR="095D6BDB" w:rsidP="45567FAB" w:rsidRDefault="095D6BDB" w14:paraId="7633F87D" w14:textId="10B5B00E">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r w:rsidRPr="45567FAB" w:rsidR="095D6BDB">
        <w:rPr>
          <w:rFonts w:ascii="Calibri" w:hAnsi="Calibri" w:eastAsia="Calibri" w:cs="Calibri"/>
          <w:b w:val="0"/>
          <w:bCs w:val="0"/>
          <w:i w:val="0"/>
          <w:iCs w:val="0"/>
          <w:caps w:val="0"/>
          <w:smallCaps w:val="0"/>
          <w:noProof w:val="0"/>
          <w:sz w:val="24"/>
          <w:szCs w:val="24"/>
          <w:lang w:val="nl-NL"/>
        </w:rPr>
        <w:t xml:space="preserve">U ziet hierboven dat de poort bij de </w:t>
      </w:r>
      <w:r w:rsidRPr="45567FAB" w:rsidR="095D6BDB">
        <w:rPr>
          <w:rFonts w:ascii="Calibri" w:hAnsi="Calibri" w:eastAsia="Calibri" w:cs="Calibri"/>
          <w:b w:val="0"/>
          <w:bCs w:val="0"/>
          <w:i w:val="0"/>
          <w:iCs w:val="0"/>
          <w:caps w:val="0"/>
          <w:smallCaps w:val="0"/>
          <w:noProof w:val="0"/>
          <w:sz w:val="24"/>
          <w:szCs w:val="24"/>
          <w:lang w:val="nl-NL"/>
        </w:rPr>
        <w:t>loopbrug telkens</w:t>
      </w:r>
      <w:r w:rsidRPr="45567FAB" w:rsidR="095D6BDB">
        <w:rPr>
          <w:rFonts w:ascii="Calibri" w:hAnsi="Calibri" w:eastAsia="Calibri" w:cs="Calibri"/>
          <w:b w:val="0"/>
          <w:bCs w:val="0"/>
          <w:i w:val="0"/>
          <w:iCs w:val="0"/>
          <w:caps w:val="0"/>
          <w:smallCaps w:val="0"/>
          <w:noProof w:val="0"/>
          <w:sz w:val="24"/>
          <w:szCs w:val="24"/>
          <w:lang w:val="nl-NL"/>
        </w:rPr>
        <w:t xml:space="preserve"> maar kort geopend is. Dit doen we om afleiding van de kinderen in de klas zoveel mogelijk te beperken en om, onder schooltijd, niet via alle kanten het schoolplein op te kunnen komen. Mocht er een activiteit zijn waarbij de ouder(s</w:t>
      </w:r>
      <w:proofErr w:type="gramStart"/>
      <w:r w:rsidRPr="45567FAB" w:rsidR="095D6BDB">
        <w:rPr>
          <w:rFonts w:ascii="Calibri" w:hAnsi="Calibri" w:eastAsia="Calibri" w:cs="Calibri"/>
          <w:b w:val="0"/>
          <w:bCs w:val="0"/>
          <w:i w:val="0"/>
          <w:iCs w:val="0"/>
          <w:caps w:val="0"/>
          <w:smallCaps w:val="0"/>
          <w:noProof w:val="0"/>
          <w:sz w:val="24"/>
          <w:szCs w:val="24"/>
          <w:lang w:val="nl-NL"/>
        </w:rPr>
        <w:t>) /</w:t>
      </w:r>
      <w:proofErr w:type="gramEnd"/>
      <w:r w:rsidRPr="45567FAB" w:rsidR="095D6BDB">
        <w:rPr>
          <w:rFonts w:ascii="Calibri" w:hAnsi="Calibri" w:eastAsia="Calibri" w:cs="Calibri"/>
          <w:b w:val="0"/>
          <w:bCs w:val="0"/>
          <w:i w:val="0"/>
          <w:iCs w:val="0"/>
          <w:caps w:val="0"/>
          <w:smallCaps w:val="0"/>
          <w:noProof w:val="0"/>
          <w:sz w:val="24"/>
          <w:szCs w:val="24"/>
          <w:lang w:val="nl-NL"/>
        </w:rPr>
        <w:t xml:space="preserve"> verzorger(s)ook welkom zijn, dan zullen we u laten weten dat de brug bij wijze van uitzondering open is op dat </w:t>
      </w:r>
      <w:r w:rsidRPr="45567FAB" w:rsidR="095D6BDB">
        <w:rPr>
          <w:rFonts w:ascii="Calibri" w:hAnsi="Calibri" w:eastAsia="Calibri" w:cs="Calibri"/>
          <w:b w:val="0"/>
          <w:bCs w:val="0"/>
          <w:i w:val="0"/>
          <w:iCs w:val="0"/>
          <w:caps w:val="0"/>
          <w:smallCaps w:val="0"/>
          <w:noProof w:val="0"/>
          <w:sz w:val="24"/>
          <w:szCs w:val="24"/>
          <w:lang w:val="nl-NL"/>
        </w:rPr>
        <w:t>moment.</w:t>
      </w:r>
    </w:p>
    <w:p w:rsidR="095D6BDB" w:rsidP="45567FAB" w:rsidRDefault="095D6BDB" w14:paraId="40E73003" w14:textId="00AE0287">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095D6BDB" w:rsidP="45567FAB" w:rsidRDefault="095D6BDB" w14:paraId="1EC55B7B" w14:textId="1E530269">
      <w:pPr>
        <w:pStyle w:val="Normal"/>
        <w:spacing w:after="0" w:afterAutospacing="off" w:line="240" w:lineRule="auto"/>
        <w:rPr>
          <w:rFonts w:ascii="Calibri" w:hAnsi="Calibri" w:eastAsia="Calibri" w:cs="Calibri"/>
          <w:b w:val="1"/>
          <w:bCs w:val="1"/>
          <w:i w:val="0"/>
          <w:iCs w:val="0"/>
          <w:caps w:val="0"/>
          <w:smallCaps w:val="0"/>
          <w:noProof w:val="0"/>
          <w:sz w:val="24"/>
          <w:szCs w:val="24"/>
          <w:lang w:val="nl-NL"/>
        </w:rPr>
      </w:pPr>
      <w:r w:rsidRPr="45567FAB" w:rsidR="095D6BDB">
        <w:rPr>
          <w:rFonts w:ascii="Calibri" w:hAnsi="Calibri" w:eastAsia="Calibri" w:cs="Calibri"/>
          <w:b w:val="1"/>
          <w:bCs w:val="1"/>
          <w:i w:val="0"/>
          <w:iCs w:val="0"/>
          <w:caps w:val="0"/>
          <w:smallCaps w:val="0"/>
          <w:noProof w:val="0"/>
          <w:sz w:val="24"/>
          <w:szCs w:val="24"/>
          <w:lang w:val="nl-NL"/>
        </w:rPr>
        <w:t>Openbaar</w:t>
      </w:r>
      <w:r w:rsidRPr="45567FAB" w:rsidR="095D6BDB">
        <w:rPr>
          <w:rFonts w:ascii="Calibri" w:hAnsi="Calibri" w:eastAsia="Calibri" w:cs="Calibri"/>
          <w:b w:val="1"/>
          <w:bCs w:val="1"/>
          <w:i w:val="0"/>
          <w:iCs w:val="0"/>
          <w:caps w:val="0"/>
          <w:smallCaps w:val="0"/>
          <w:noProof w:val="0"/>
          <w:sz w:val="24"/>
          <w:szCs w:val="24"/>
          <w:lang w:val="nl-NL"/>
        </w:rPr>
        <w:t xml:space="preserve"> </w:t>
      </w:r>
      <w:r w:rsidRPr="45567FAB" w:rsidR="095D6BDB">
        <w:rPr>
          <w:rFonts w:ascii="Calibri" w:hAnsi="Calibri" w:eastAsia="Calibri" w:cs="Calibri"/>
          <w:b w:val="1"/>
          <w:bCs w:val="1"/>
          <w:i w:val="0"/>
          <w:iCs w:val="0"/>
          <w:caps w:val="0"/>
          <w:smallCaps w:val="0"/>
          <w:noProof w:val="0"/>
          <w:sz w:val="24"/>
          <w:szCs w:val="24"/>
          <w:lang w:val="nl-NL"/>
        </w:rPr>
        <w:t>vervoer</w:t>
      </w:r>
    </w:p>
    <w:p w:rsidR="095D6BDB" w:rsidP="45567FAB" w:rsidRDefault="095D6BDB" w14:paraId="5120DDDD" w14:textId="340A85D9">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r w:rsidRPr="45567FAB" w:rsidR="095D6BDB">
        <w:rPr>
          <w:rFonts w:ascii="Calibri" w:hAnsi="Calibri" w:eastAsia="Calibri" w:cs="Calibri"/>
          <w:b w:val="0"/>
          <w:bCs w:val="0"/>
          <w:i w:val="0"/>
          <w:iCs w:val="0"/>
          <w:caps w:val="0"/>
          <w:smallCaps w:val="0"/>
          <w:noProof w:val="0"/>
          <w:sz w:val="24"/>
          <w:szCs w:val="24"/>
          <w:lang w:val="nl-NL"/>
        </w:rPr>
        <w:t>Onze</w:t>
      </w:r>
      <w:r w:rsidRPr="45567FAB" w:rsidR="095D6BDB">
        <w:rPr>
          <w:rFonts w:ascii="Calibri" w:hAnsi="Calibri" w:eastAsia="Calibri" w:cs="Calibri"/>
          <w:b w:val="0"/>
          <w:bCs w:val="0"/>
          <w:i w:val="0"/>
          <w:iCs w:val="0"/>
          <w:caps w:val="0"/>
          <w:smallCaps w:val="0"/>
          <w:noProof w:val="0"/>
          <w:sz w:val="24"/>
          <w:szCs w:val="24"/>
          <w:lang w:val="nl-NL"/>
        </w:rPr>
        <w:t xml:space="preserve"> locatie in Waalwijk is met het openbaar vervoer te bereiken via lijn 136 en 674, halte Groenewoudlaan. Ook bereik je de school met lijn 300 en 301, halte </w:t>
      </w:r>
      <w:proofErr w:type="spellStart"/>
      <w:r w:rsidRPr="45567FAB" w:rsidR="095D6BDB">
        <w:rPr>
          <w:rFonts w:ascii="Calibri" w:hAnsi="Calibri" w:eastAsia="Calibri" w:cs="Calibri"/>
          <w:b w:val="0"/>
          <w:bCs w:val="0"/>
          <w:i w:val="0"/>
          <w:iCs w:val="0"/>
          <w:caps w:val="0"/>
          <w:smallCaps w:val="0"/>
          <w:noProof w:val="0"/>
          <w:sz w:val="24"/>
          <w:szCs w:val="24"/>
          <w:lang w:val="nl-NL"/>
        </w:rPr>
        <w:t>Blyde</w:t>
      </w:r>
      <w:proofErr w:type="spellEnd"/>
      <w:r w:rsidRPr="45567FAB" w:rsidR="095D6BDB">
        <w:rPr>
          <w:rFonts w:ascii="Calibri" w:hAnsi="Calibri" w:eastAsia="Calibri" w:cs="Calibri"/>
          <w:b w:val="0"/>
          <w:bCs w:val="0"/>
          <w:i w:val="0"/>
          <w:iCs w:val="0"/>
          <w:caps w:val="0"/>
          <w:smallCaps w:val="0"/>
          <w:noProof w:val="0"/>
          <w:sz w:val="24"/>
          <w:szCs w:val="24"/>
          <w:lang w:val="nl-NL"/>
        </w:rPr>
        <w:t xml:space="preserve"> </w:t>
      </w:r>
      <w:proofErr w:type="spellStart"/>
      <w:r w:rsidRPr="45567FAB" w:rsidR="095D6BDB">
        <w:rPr>
          <w:rFonts w:ascii="Calibri" w:hAnsi="Calibri" w:eastAsia="Calibri" w:cs="Calibri"/>
          <w:b w:val="0"/>
          <w:bCs w:val="0"/>
          <w:i w:val="0"/>
          <w:iCs w:val="0"/>
          <w:caps w:val="0"/>
          <w:smallCaps w:val="0"/>
          <w:noProof w:val="0"/>
          <w:sz w:val="24"/>
          <w:szCs w:val="24"/>
          <w:lang w:val="nl-NL"/>
        </w:rPr>
        <w:t>Incomstenlaan</w:t>
      </w:r>
      <w:proofErr w:type="spellEnd"/>
      <w:r w:rsidRPr="45567FAB" w:rsidR="095D6BDB">
        <w:rPr>
          <w:rFonts w:ascii="Calibri" w:hAnsi="Calibri" w:eastAsia="Calibri" w:cs="Calibri"/>
          <w:b w:val="0"/>
          <w:bCs w:val="0"/>
          <w:i w:val="0"/>
          <w:iCs w:val="0"/>
          <w:caps w:val="0"/>
          <w:smallCaps w:val="0"/>
          <w:noProof w:val="0"/>
          <w:sz w:val="24"/>
          <w:szCs w:val="24"/>
          <w:lang w:val="nl-NL"/>
        </w:rPr>
        <w:t xml:space="preserve"> en de 136 en 602, halte Leeuwenbekstraat.</w:t>
      </w:r>
    </w:p>
    <w:p w:rsidR="095D6BDB" w:rsidP="745A6A29" w:rsidRDefault="095D6BDB" w14:paraId="42AB911A" w14:textId="65507BCE">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095D6BDB" w:rsidP="45567FAB" w:rsidRDefault="095D6BDB" w14:paraId="52A187DD" w14:textId="699E99DD">
      <w:pPr>
        <w:pStyle w:val="Normal"/>
        <w:spacing w:after="0" w:afterAutospacing="off" w:line="240" w:lineRule="auto"/>
        <w:rPr>
          <w:rFonts w:ascii="Calibri" w:hAnsi="Calibri" w:eastAsia="Calibri" w:cs="Calibri"/>
          <w:b w:val="0"/>
          <w:bCs w:val="0"/>
          <w:i w:val="0"/>
          <w:iCs w:val="0"/>
          <w:caps w:val="0"/>
          <w:smallCaps w:val="0"/>
          <w:noProof w:val="0"/>
          <w:color w:val="8EAADB" w:themeColor="accent1" w:themeTint="99" w:themeShade="FF"/>
          <w:sz w:val="24"/>
          <w:szCs w:val="24"/>
          <w:lang w:val="nl-NL"/>
        </w:rPr>
      </w:pP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Eten</w:t>
      </w: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 xml:space="preserve"> en </w:t>
      </w: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drinken (</w:t>
      </w: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 xml:space="preserve">tijdens de </w:t>
      </w: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pauzes)</w:t>
      </w:r>
    </w:p>
    <w:p w:rsidR="095D6BDB" w:rsidP="095D6BDB" w:rsidRDefault="095D6BDB" w14:paraId="0B5E4B66" w14:textId="76D09EB7">
      <w:pPr>
        <w:pStyle w:val="Normal"/>
        <w:spacing w:after="0" w:afterAutospacing="off" w:line="240" w:lineRule="auto"/>
      </w:pPr>
      <w:r w:rsidRPr="45567FAB" w:rsidR="095D6BDB">
        <w:rPr>
          <w:rFonts w:ascii="Calibri" w:hAnsi="Calibri" w:eastAsia="Calibri" w:cs="Calibri"/>
          <w:b w:val="0"/>
          <w:bCs w:val="0"/>
          <w:i w:val="0"/>
          <w:iCs w:val="0"/>
          <w:caps w:val="0"/>
          <w:smallCaps w:val="0"/>
          <w:noProof w:val="0"/>
          <w:sz w:val="24"/>
          <w:szCs w:val="24"/>
          <w:lang w:val="nl-NL"/>
        </w:rPr>
        <w:t>De</w:t>
      </w:r>
      <w:r w:rsidRPr="45567FAB" w:rsidR="095D6BDB">
        <w:rPr>
          <w:rFonts w:ascii="Calibri" w:hAnsi="Calibri" w:eastAsia="Calibri" w:cs="Calibri"/>
          <w:b w:val="0"/>
          <w:bCs w:val="0"/>
          <w:i w:val="0"/>
          <w:iCs w:val="0"/>
          <w:caps w:val="0"/>
          <w:smallCaps w:val="0"/>
          <w:noProof w:val="0"/>
          <w:sz w:val="24"/>
          <w:szCs w:val="24"/>
          <w:lang w:val="nl-NL"/>
        </w:rPr>
        <w:t xml:space="preserve"> kinderen hebben twee pauzes op een schooldag: één </w:t>
      </w:r>
      <w:proofErr w:type="spellStart"/>
      <w:r w:rsidRPr="45567FAB" w:rsidR="095D6BDB">
        <w:rPr>
          <w:rFonts w:ascii="Calibri" w:hAnsi="Calibri" w:eastAsia="Calibri" w:cs="Calibri"/>
          <w:b w:val="0"/>
          <w:bCs w:val="0"/>
          <w:i w:val="0"/>
          <w:iCs w:val="0"/>
          <w:caps w:val="0"/>
          <w:smallCaps w:val="0"/>
          <w:noProof w:val="0"/>
          <w:sz w:val="24"/>
          <w:szCs w:val="24"/>
          <w:lang w:val="nl-NL"/>
        </w:rPr>
        <w:t>fruit-en</w:t>
      </w:r>
      <w:proofErr w:type="spellEnd"/>
      <w:r w:rsidRPr="45567FAB" w:rsidR="095D6BDB">
        <w:rPr>
          <w:rFonts w:ascii="Calibri" w:hAnsi="Calibri" w:eastAsia="Calibri" w:cs="Calibri"/>
          <w:b w:val="0"/>
          <w:bCs w:val="0"/>
          <w:i w:val="0"/>
          <w:iCs w:val="0"/>
          <w:caps w:val="0"/>
          <w:smallCaps w:val="0"/>
          <w:noProof w:val="0"/>
          <w:sz w:val="24"/>
          <w:szCs w:val="24"/>
          <w:lang w:val="nl-NL"/>
        </w:rPr>
        <w:t xml:space="preserve"> drinkpauze halverwege de ochtend en één lunchpauze. We hebben een koelkast (per bouw) waar eventueel gebruik van gemaakt kan </w:t>
      </w:r>
      <w:r w:rsidRPr="45567FAB" w:rsidR="095D6BDB">
        <w:rPr>
          <w:rFonts w:ascii="Calibri" w:hAnsi="Calibri" w:eastAsia="Calibri" w:cs="Calibri"/>
          <w:b w:val="0"/>
          <w:bCs w:val="0"/>
          <w:i w:val="0"/>
          <w:iCs w:val="0"/>
          <w:caps w:val="0"/>
          <w:smallCaps w:val="0"/>
          <w:noProof w:val="0"/>
          <w:sz w:val="24"/>
          <w:szCs w:val="24"/>
          <w:lang w:val="nl-NL"/>
        </w:rPr>
        <w:t>worden. Wij</w:t>
      </w:r>
      <w:r w:rsidRPr="45567FAB" w:rsidR="095D6BDB">
        <w:rPr>
          <w:rFonts w:ascii="Calibri" w:hAnsi="Calibri" w:eastAsia="Calibri" w:cs="Calibri"/>
          <w:b w:val="0"/>
          <w:bCs w:val="0"/>
          <w:i w:val="0"/>
          <w:iCs w:val="0"/>
          <w:caps w:val="0"/>
          <w:smallCaps w:val="0"/>
          <w:noProof w:val="0"/>
          <w:sz w:val="24"/>
          <w:szCs w:val="24"/>
          <w:lang w:val="nl-NL"/>
        </w:rPr>
        <w:t xml:space="preserve"> verzoeken ouders om hun kind voor de fruitpauze drinken (zoals bijvoorbeeld water, (chocolade) melk, fruitsap, limonade of yoghurtdrank) en fruit of een gezonde koek mee te geven. Frisdrank of priklimonade wordt buiten festiviteiten niet gedronken. Gebruik bij voorkeur een broodtrommel en afsluitbare beker. Door zo min mogelijk verpakkingsmateriaal mee te geven, zorgen ouders en kinderen goed voor het milieu! Is er een allergie voor bepaalde voedingsstoffen bij uw kind geconstateerd, geef dit dan door aan de </w:t>
      </w:r>
      <w:r w:rsidRPr="45567FAB" w:rsidR="095D6BDB">
        <w:rPr>
          <w:rFonts w:ascii="Calibri" w:hAnsi="Calibri" w:eastAsia="Calibri" w:cs="Calibri"/>
          <w:b w:val="0"/>
          <w:bCs w:val="0"/>
          <w:i w:val="0"/>
          <w:iCs w:val="0"/>
          <w:caps w:val="0"/>
          <w:smallCaps w:val="0"/>
          <w:noProof w:val="0"/>
          <w:sz w:val="24"/>
          <w:szCs w:val="24"/>
          <w:lang w:val="nl-NL"/>
        </w:rPr>
        <w:t>leerkracht. Per</w:t>
      </w:r>
      <w:r w:rsidRPr="45567FAB" w:rsidR="095D6BDB">
        <w:rPr>
          <w:rFonts w:ascii="Calibri" w:hAnsi="Calibri" w:eastAsia="Calibri" w:cs="Calibri"/>
          <w:b w:val="0"/>
          <w:bCs w:val="0"/>
          <w:i w:val="0"/>
          <w:iCs w:val="0"/>
          <w:caps w:val="0"/>
          <w:smallCaps w:val="0"/>
          <w:noProof w:val="0"/>
          <w:sz w:val="24"/>
          <w:szCs w:val="24"/>
          <w:lang w:val="nl-NL"/>
        </w:rPr>
        <w:t xml:space="preserve"> twee klassen hebben wij een koelkast. Mocht het nodig zijn om etenswaren of drinken gekoeld te houden, dan kan er gebruik gemaakt worden van de koelkasten in de gang.</w:t>
      </w:r>
    </w:p>
    <w:p w:rsidR="095D6BDB" w:rsidP="45567FAB" w:rsidRDefault="095D6BDB" w14:paraId="2A9221BF" w14:textId="4A8DBDDF">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095D6BDB" w:rsidP="45567FAB" w:rsidRDefault="095D6BDB" w14:paraId="0DA1F2F7" w14:textId="73A7EF89">
      <w:pPr>
        <w:pStyle w:val="Normal"/>
        <w:spacing w:after="0" w:afterAutospacing="off" w:line="240" w:lineRule="auto"/>
        <w:rPr>
          <w:rFonts w:ascii="Calibri" w:hAnsi="Calibri" w:eastAsia="Calibri" w:cs="Calibri"/>
          <w:b w:val="1"/>
          <w:bCs w:val="1"/>
          <w:i w:val="0"/>
          <w:iCs w:val="0"/>
          <w:caps w:val="0"/>
          <w:smallCaps w:val="0"/>
          <w:noProof w:val="0"/>
          <w:sz w:val="24"/>
          <w:szCs w:val="24"/>
          <w:lang w:val="nl-NL"/>
        </w:rPr>
      </w:pPr>
      <w:r w:rsidRPr="45567FAB" w:rsidR="095D6BDB">
        <w:rPr>
          <w:rFonts w:ascii="Calibri" w:hAnsi="Calibri" w:eastAsia="Calibri" w:cs="Calibri"/>
          <w:b w:val="1"/>
          <w:bCs w:val="1"/>
          <w:i w:val="0"/>
          <w:iCs w:val="0"/>
          <w:caps w:val="0"/>
          <w:smallCaps w:val="0"/>
          <w:noProof w:val="0"/>
          <w:sz w:val="24"/>
          <w:szCs w:val="24"/>
          <w:lang w:val="nl-NL"/>
        </w:rPr>
        <w:t>Schoolfruit</w:t>
      </w:r>
    </w:p>
    <w:p w:rsidR="095D6BDB" w:rsidP="095D6BDB" w:rsidRDefault="095D6BDB" w14:paraId="55B4E2AA" w14:textId="31112066">
      <w:pPr>
        <w:pStyle w:val="Normal"/>
        <w:spacing w:after="0" w:afterAutospacing="off" w:line="240" w:lineRule="auto"/>
      </w:pPr>
      <w:r w:rsidRPr="45567FAB" w:rsidR="095D6BDB">
        <w:rPr>
          <w:rFonts w:ascii="Calibri" w:hAnsi="Calibri" w:eastAsia="Calibri" w:cs="Calibri"/>
          <w:b w:val="0"/>
          <w:bCs w:val="0"/>
          <w:i w:val="0"/>
          <w:iCs w:val="0"/>
          <w:caps w:val="0"/>
          <w:smallCaps w:val="0"/>
          <w:noProof w:val="0"/>
          <w:sz w:val="24"/>
          <w:szCs w:val="24"/>
          <w:lang w:val="nl-NL"/>
        </w:rPr>
        <w:t xml:space="preserve">Ook dit schooljaar kunnen </w:t>
      </w:r>
      <w:r w:rsidRPr="45567FAB" w:rsidR="095D6BDB">
        <w:rPr>
          <w:rFonts w:ascii="Calibri" w:hAnsi="Calibri" w:eastAsia="Calibri" w:cs="Calibri"/>
          <w:b w:val="0"/>
          <w:bCs w:val="0"/>
          <w:i w:val="0"/>
          <w:iCs w:val="0"/>
          <w:caps w:val="0"/>
          <w:smallCaps w:val="0"/>
          <w:noProof w:val="0"/>
          <w:sz w:val="24"/>
          <w:szCs w:val="24"/>
          <w:lang w:val="nl-NL"/>
        </w:rPr>
        <w:t xml:space="preserve">we </w:t>
      </w:r>
      <w:r w:rsidRPr="45567FAB" w:rsidR="095D6BDB">
        <w:rPr>
          <w:rFonts w:ascii="Calibri" w:hAnsi="Calibri" w:eastAsia="Calibri" w:cs="Calibri"/>
          <w:b w:val="0"/>
          <w:bCs w:val="0"/>
          <w:i w:val="0"/>
          <w:iCs w:val="0"/>
          <w:caps w:val="0"/>
          <w:smallCaps w:val="0"/>
          <w:noProof w:val="0"/>
          <w:sz w:val="24"/>
          <w:szCs w:val="24"/>
          <w:lang w:val="nl-NL"/>
        </w:rPr>
        <w:t>weer</w:t>
      </w:r>
      <w:r w:rsidRPr="45567FAB" w:rsidR="095D6BDB">
        <w:rPr>
          <w:rFonts w:ascii="Calibri" w:hAnsi="Calibri" w:eastAsia="Calibri" w:cs="Calibri"/>
          <w:b w:val="0"/>
          <w:bCs w:val="0"/>
          <w:i w:val="0"/>
          <w:iCs w:val="0"/>
          <w:caps w:val="0"/>
          <w:smallCaps w:val="0"/>
          <w:noProof w:val="0"/>
          <w:sz w:val="24"/>
          <w:szCs w:val="24"/>
          <w:lang w:val="nl-NL"/>
        </w:rPr>
        <w:t xml:space="preserve"> </w:t>
      </w:r>
      <w:r w:rsidRPr="45567FAB" w:rsidR="095D6BDB">
        <w:rPr>
          <w:rFonts w:ascii="Calibri" w:hAnsi="Calibri" w:eastAsia="Calibri" w:cs="Calibri"/>
          <w:b w:val="0"/>
          <w:bCs w:val="0"/>
          <w:i w:val="0"/>
          <w:iCs w:val="0"/>
          <w:caps w:val="0"/>
          <w:smallCaps w:val="0"/>
          <w:noProof w:val="0"/>
          <w:sz w:val="24"/>
          <w:szCs w:val="24"/>
          <w:lang w:val="nl-NL"/>
        </w:rPr>
        <w:t>meedoen met</w:t>
      </w:r>
      <w:r w:rsidRPr="45567FAB" w:rsidR="095D6BDB">
        <w:rPr>
          <w:rFonts w:ascii="Calibri" w:hAnsi="Calibri" w:eastAsia="Calibri" w:cs="Calibri"/>
          <w:b w:val="0"/>
          <w:bCs w:val="0"/>
          <w:i w:val="0"/>
          <w:iCs w:val="0"/>
          <w:caps w:val="0"/>
          <w:smallCaps w:val="0"/>
          <w:noProof w:val="0"/>
          <w:sz w:val="24"/>
          <w:szCs w:val="24"/>
          <w:lang w:val="nl-NL"/>
        </w:rPr>
        <w:t xml:space="preserve"> het project </w:t>
      </w:r>
      <w:proofErr w:type="gramStart"/>
      <w:r w:rsidRPr="45567FAB" w:rsidR="095D6BDB">
        <w:rPr>
          <w:rFonts w:ascii="Calibri" w:hAnsi="Calibri" w:eastAsia="Calibri" w:cs="Calibri"/>
          <w:b w:val="0"/>
          <w:bCs w:val="0"/>
          <w:i w:val="0"/>
          <w:iCs w:val="0"/>
          <w:caps w:val="0"/>
          <w:smallCaps w:val="0"/>
          <w:noProof w:val="0"/>
          <w:sz w:val="24"/>
          <w:szCs w:val="24"/>
          <w:lang w:val="nl-NL"/>
        </w:rPr>
        <w:t>EU schoolfruit</w:t>
      </w:r>
      <w:proofErr w:type="gramEnd"/>
      <w:r w:rsidRPr="45567FAB" w:rsidR="095D6BDB">
        <w:rPr>
          <w:rFonts w:ascii="Calibri" w:hAnsi="Calibri" w:eastAsia="Calibri" w:cs="Calibri"/>
          <w:b w:val="0"/>
          <w:bCs w:val="0"/>
          <w:i w:val="0"/>
          <w:iCs w:val="0"/>
          <w:caps w:val="0"/>
          <w:smallCaps w:val="0"/>
          <w:noProof w:val="0"/>
          <w:sz w:val="24"/>
          <w:szCs w:val="24"/>
          <w:lang w:val="nl-NL"/>
        </w:rPr>
        <w:t xml:space="preserve">. We ontvingen de laatste jaren 20 weken lang groente en fruit voor alle leerlingen van de school. E.e.a.is wel afhankelijk van de geldende corona maatregelen. We hopen dat het de leerlingen en hun ouders stimuleert om </w:t>
      </w:r>
      <w:r w:rsidRPr="45567FAB" w:rsidR="095D6BDB">
        <w:rPr>
          <w:rFonts w:ascii="Calibri" w:hAnsi="Calibri" w:eastAsia="Calibri" w:cs="Calibri"/>
          <w:b w:val="0"/>
          <w:bCs w:val="0"/>
          <w:i w:val="0"/>
          <w:iCs w:val="0"/>
          <w:caps w:val="0"/>
          <w:smallCaps w:val="0"/>
          <w:noProof w:val="0"/>
          <w:sz w:val="24"/>
          <w:szCs w:val="24"/>
          <w:lang w:val="nl-NL"/>
        </w:rPr>
        <w:t>meer/</w:t>
      </w:r>
      <w:r w:rsidRPr="45567FAB" w:rsidR="095D6BDB">
        <w:rPr>
          <w:rFonts w:ascii="Calibri" w:hAnsi="Calibri" w:eastAsia="Calibri" w:cs="Calibri"/>
          <w:b w:val="0"/>
          <w:bCs w:val="0"/>
          <w:i w:val="0"/>
          <w:iCs w:val="0"/>
          <w:caps w:val="0"/>
          <w:smallCaps w:val="0"/>
          <w:noProof w:val="0"/>
          <w:sz w:val="24"/>
          <w:szCs w:val="24"/>
          <w:lang w:val="nl-NL"/>
        </w:rPr>
        <w:t xml:space="preserve"> andere groente-en fruitsoorten te eten. </w:t>
      </w:r>
    </w:p>
    <w:p w:rsidR="095D6BDB" w:rsidP="095D6BDB" w:rsidRDefault="095D6BDB" w14:paraId="72137978" w14:textId="461F0A19">
      <w:pPr>
        <w:pStyle w:val="Normal"/>
        <w:spacing w:after="0" w:afterAutospacing="off" w:line="240" w:lineRule="auto"/>
        <w:rPr>
          <w:rFonts w:ascii="Calibri" w:hAnsi="Calibri" w:eastAsia="Calibri" w:cs="Calibri"/>
          <w:b w:val="0"/>
          <w:bCs w:val="0"/>
          <w:i w:val="0"/>
          <w:iCs w:val="0"/>
          <w:caps w:val="0"/>
          <w:smallCaps w:val="0"/>
          <w:noProof w:val="0"/>
          <w:sz w:val="32"/>
          <w:szCs w:val="32"/>
          <w:lang w:val="nl-NL"/>
        </w:rPr>
      </w:pPr>
    </w:p>
    <w:p w:rsidR="095D6BDB" w:rsidP="45567FAB" w:rsidRDefault="095D6BDB" w14:paraId="545A7C1A" w14:textId="22C28DA5">
      <w:pPr>
        <w:pStyle w:val="Normal"/>
        <w:spacing w:after="0" w:afterAutospacing="off" w:line="240" w:lineRule="auto"/>
        <w:rPr>
          <w:rFonts w:ascii="Calibri" w:hAnsi="Calibri" w:eastAsia="Calibri" w:cs="Calibri"/>
          <w:b w:val="0"/>
          <w:bCs w:val="0"/>
          <w:i w:val="0"/>
          <w:iCs w:val="0"/>
          <w:caps w:val="0"/>
          <w:smallCaps w:val="0"/>
          <w:noProof w:val="0"/>
          <w:color w:val="8EAADB" w:themeColor="accent1" w:themeTint="99" w:themeShade="FF"/>
          <w:sz w:val="24"/>
          <w:szCs w:val="24"/>
          <w:lang w:val="nl-NL"/>
        </w:rPr>
      </w:pP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Gymtijden</w:t>
      </w:r>
    </w:p>
    <w:p w:rsidR="095D6BDB" w:rsidP="095D6BDB" w:rsidRDefault="095D6BDB" w14:paraId="728CDAD5" w14:textId="2AAABF03">
      <w:pPr>
        <w:pStyle w:val="Normal"/>
        <w:spacing w:after="0" w:afterAutospacing="off" w:line="240" w:lineRule="auto"/>
      </w:pPr>
      <w:r w:rsidRPr="095D6BDB" w:rsidR="095D6BDB">
        <w:rPr>
          <w:rFonts w:ascii="Calibri" w:hAnsi="Calibri" w:eastAsia="Calibri" w:cs="Calibri"/>
          <w:b w:val="0"/>
          <w:bCs w:val="0"/>
          <w:i w:val="0"/>
          <w:iCs w:val="0"/>
          <w:caps w:val="0"/>
          <w:smallCaps w:val="0"/>
          <w:noProof w:val="0"/>
          <w:sz w:val="24"/>
          <w:szCs w:val="24"/>
          <w:lang w:val="nl-NL"/>
        </w:rPr>
        <w:t>Lichamelijke opvoeding wordt voor alle groepen door een vakleerkracht en door de eigen leerkracht gegeven. Voor de gymles hebben de kinderen sportkleding en goede gymschoenen</w:t>
      </w:r>
      <w:r w:rsidRPr="095D6BDB" w:rsidR="095D6BDB">
        <w:rPr>
          <w:rFonts w:ascii="Calibri" w:hAnsi="Calibri" w:eastAsia="Calibri" w:cs="Calibri"/>
          <w:b w:val="0"/>
          <w:bCs w:val="0"/>
          <w:i w:val="0"/>
          <w:iCs w:val="0"/>
          <w:caps w:val="0"/>
          <w:smallCaps w:val="0"/>
          <w:noProof w:val="0"/>
          <w:sz w:val="24"/>
          <w:szCs w:val="24"/>
          <w:lang w:val="nl-NL"/>
        </w:rPr>
        <w:t xml:space="preserve"> (geen zwarte zool)</w:t>
      </w:r>
      <w:r w:rsidRPr="095D6BDB" w:rsidR="095D6BDB">
        <w:rPr>
          <w:rFonts w:ascii="Calibri" w:hAnsi="Calibri" w:eastAsia="Calibri" w:cs="Calibri"/>
          <w:b w:val="0"/>
          <w:bCs w:val="0"/>
          <w:i w:val="0"/>
          <w:iCs w:val="0"/>
          <w:caps w:val="0"/>
          <w:smallCaps w:val="0"/>
          <w:noProof w:val="0"/>
          <w:sz w:val="24"/>
          <w:szCs w:val="24"/>
          <w:lang w:val="nl-NL"/>
        </w:rPr>
        <w:t xml:space="preserve"> nodig. Sportkleding wil zeggen: een korte broek, een </w:t>
      </w:r>
      <w:proofErr w:type="spellStart"/>
      <w:r w:rsidRPr="095D6BDB" w:rsidR="095D6BDB">
        <w:rPr>
          <w:rFonts w:ascii="Calibri" w:hAnsi="Calibri" w:eastAsia="Calibri" w:cs="Calibri"/>
          <w:b w:val="0"/>
          <w:bCs w:val="0"/>
          <w:i w:val="0"/>
          <w:iCs w:val="0"/>
          <w:caps w:val="0"/>
          <w:smallCaps w:val="0"/>
          <w:noProof w:val="0"/>
          <w:sz w:val="24"/>
          <w:szCs w:val="24"/>
          <w:lang w:val="nl-NL"/>
        </w:rPr>
        <w:t>t-shirt</w:t>
      </w:r>
      <w:proofErr w:type="spellEnd"/>
      <w:r w:rsidRPr="095D6BDB" w:rsidR="095D6BDB">
        <w:rPr>
          <w:rFonts w:ascii="Calibri" w:hAnsi="Calibri" w:eastAsia="Calibri" w:cs="Calibri"/>
          <w:b w:val="0"/>
          <w:bCs w:val="0"/>
          <w:i w:val="0"/>
          <w:iCs w:val="0"/>
          <w:caps w:val="0"/>
          <w:smallCaps w:val="0"/>
          <w:noProof w:val="0"/>
          <w:sz w:val="24"/>
          <w:szCs w:val="24"/>
          <w:lang w:val="nl-NL"/>
        </w:rPr>
        <w:t>, een turnpakje mag ook. Wij vragen ouders deze spullen mee te geven op de twee gymdagen.</w:t>
      </w:r>
    </w:p>
    <w:p w:rsidR="095D6BDB" w:rsidP="095D6BDB" w:rsidRDefault="095D6BDB" w14:paraId="484837E1" w14:textId="045B50F5">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095D6BDB" w:rsidP="45567FAB" w:rsidRDefault="095D6BDB" w14:paraId="2A1CAD08" w14:textId="4A3747F1">
      <w:pPr>
        <w:pStyle w:val="Normal"/>
        <w:spacing w:after="0" w:afterAutospacing="off" w:line="240" w:lineRule="auto"/>
        <w:rPr>
          <w:rFonts w:ascii="Calibri" w:hAnsi="Calibri" w:eastAsia="Calibri" w:cs="Calibri"/>
          <w:b w:val="0"/>
          <w:bCs w:val="0"/>
          <w:i w:val="0"/>
          <w:iCs w:val="0"/>
          <w:caps w:val="0"/>
          <w:smallCaps w:val="0"/>
          <w:noProof w:val="0"/>
          <w:color w:val="8EAADB" w:themeColor="accent1" w:themeTint="99" w:themeShade="FF"/>
          <w:sz w:val="28"/>
          <w:szCs w:val="28"/>
          <w:lang w:val="nl-NL"/>
        </w:rPr>
      </w:pPr>
      <w:r w:rsidRPr="45567FAB" w:rsidR="095D6BDB">
        <w:rPr>
          <w:rFonts w:ascii="Calibri" w:hAnsi="Calibri" w:eastAsia="Calibri" w:cs="Calibri"/>
          <w:b w:val="0"/>
          <w:bCs w:val="0"/>
          <w:i w:val="0"/>
          <w:iCs w:val="0"/>
          <w:caps w:val="0"/>
          <w:smallCaps w:val="0"/>
          <w:noProof w:val="0"/>
          <w:color w:val="8EAADB" w:themeColor="accent1" w:themeTint="99" w:themeShade="FF"/>
          <w:sz w:val="28"/>
          <w:szCs w:val="28"/>
          <w:lang w:val="nl-NL"/>
        </w:rPr>
        <w:t>Kampgeld</w:t>
      </w:r>
    </w:p>
    <w:p w:rsidR="095D6BDB" w:rsidP="095D6BDB" w:rsidRDefault="095D6BDB" w14:paraId="782FB22B" w14:textId="75D0011F">
      <w:pPr>
        <w:pStyle w:val="Normal"/>
        <w:spacing w:after="0" w:afterAutospacing="off" w:line="240" w:lineRule="auto"/>
      </w:pPr>
      <w:r w:rsidRPr="095D6BDB" w:rsidR="095D6BDB">
        <w:rPr>
          <w:rFonts w:ascii="Calibri" w:hAnsi="Calibri" w:eastAsia="Calibri" w:cs="Calibri"/>
          <w:b w:val="0"/>
          <w:bCs w:val="0"/>
          <w:i w:val="0"/>
          <w:iCs w:val="0"/>
          <w:caps w:val="0"/>
          <w:smallCaps w:val="0"/>
          <w:noProof w:val="0"/>
          <w:sz w:val="24"/>
          <w:szCs w:val="24"/>
          <w:lang w:val="nl-NL"/>
        </w:rPr>
        <w:t xml:space="preserve">Op Het Zilverlicht hebben we 2 kampen. Het ene is voor de schoolverlaters en dit is aan het einde van het schooljaar. Het andere kamp is voor de kinderen vanaf </w:t>
      </w:r>
      <w:proofErr w:type="spellStart"/>
      <w:r w:rsidRPr="095D6BDB" w:rsidR="095D6BDB">
        <w:rPr>
          <w:rFonts w:ascii="Calibri" w:hAnsi="Calibri" w:eastAsia="Calibri" w:cs="Calibri"/>
          <w:b w:val="0"/>
          <w:bCs w:val="0"/>
          <w:i w:val="0"/>
          <w:iCs w:val="0"/>
          <w:caps w:val="0"/>
          <w:smallCaps w:val="0"/>
          <w:noProof w:val="0"/>
          <w:sz w:val="24"/>
          <w:szCs w:val="24"/>
          <w:lang w:val="nl-NL"/>
        </w:rPr>
        <w:t>OBc</w:t>
      </w:r>
      <w:proofErr w:type="spellEnd"/>
      <w:r w:rsidRPr="095D6BDB" w:rsidR="095D6BDB">
        <w:rPr>
          <w:rFonts w:ascii="Calibri" w:hAnsi="Calibri" w:eastAsia="Calibri" w:cs="Calibri"/>
          <w:b w:val="0"/>
          <w:bCs w:val="0"/>
          <w:i w:val="0"/>
          <w:iCs w:val="0"/>
          <w:caps w:val="0"/>
          <w:smallCaps w:val="0"/>
          <w:noProof w:val="0"/>
          <w:sz w:val="24"/>
          <w:szCs w:val="24"/>
          <w:lang w:val="nl-NL"/>
        </w:rPr>
        <w:t xml:space="preserve"> (groep 3) t/m de bovenbouw groepen.</w:t>
      </w:r>
    </w:p>
    <w:p w:rsidR="095D6BDB" w:rsidP="095D6BDB" w:rsidRDefault="095D6BDB" w14:paraId="3C9702C3" w14:textId="48E25172">
      <w:pPr>
        <w:pStyle w:val="Normal"/>
        <w:spacing w:after="0" w:afterAutospacing="off" w:line="240" w:lineRule="auto"/>
      </w:pPr>
      <w:r w:rsidRPr="45567FAB" w:rsidR="095D6BDB">
        <w:rPr>
          <w:rFonts w:ascii="Calibri" w:hAnsi="Calibri" w:eastAsia="Calibri" w:cs="Calibri"/>
          <w:b w:val="0"/>
          <w:bCs w:val="0"/>
          <w:i w:val="0"/>
          <w:iCs w:val="0"/>
          <w:caps w:val="0"/>
          <w:smallCaps w:val="0"/>
          <w:noProof w:val="0"/>
          <w:sz w:val="24"/>
          <w:szCs w:val="24"/>
          <w:lang w:val="nl-NL"/>
        </w:rPr>
        <w:t xml:space="preserve">We willen graag dat alle kinderen mee kunnen op kamp. Het betalen van het kampgeld is een vrijwillige betaling. We kunnen en willen niemand verplichten. Voor sommige ouders is het prettig als de betaling in delen kan plaatsvinden. Dat is een mogelijkheid. U kunt dit aangeven wanneer u de brief m.b.t. het kampgeld ontvangt. Wanneer er bijzonderheden rondom de betaling van toepassing zijn, kunt u contact opnemen met de </w:t>
      </w:r>
      <w:r w:rsidRPr="45567FAB" w:rsidR="095D6BDB">
        <w:rPr>
          <w:rFonts w:ascii="Calibri" w:hAnsi="Calibri" w:eastAsia="Calibri" w:cs="Calibri"/>
          <w:b w:val="0"/>
          <w:bCs w:val="0"/>
          <w:i w:val="0"/>
          <w:iCs w:val="0"/>
          <w:caps w:val="0"/>
          <w:smallCaps w:val="0"/>
          <w:noProof w:val="0"/>
          <w:sz w:val="24"/>
          <w:szCs w:val="24"/>
          <w:lang w:val="nl-NL"/>
        </w:rPr>
        <w:t>directie. Samen</w:t>
      </w:r>
      <w:r w:rsidRPr="45567FAB" w:rsidR="095D6BDB">
        <w:rPr>
          <w:rFonts w:ascii="Calibri" w:hAnsi="Calibri" w:eastAsia="Calibri" w:cs="Calibri"/>
          <w:b w:val="0"/>
          <w:bCs w:val="0"/>
          <w:i w:val="0"/>
          <w:iCs w:val="0"/>
          <w:caps w:val="0"/>
          <w:smallCaps w:val="0"/>
          <w:noProof w:val="0"/>
          <w:sz w:val="24"/>
          <w:szCs w:val="24"/>
          <w:lang w:val="nl-NL"/>
        </w:rPr>
        <w:t xml:space="preserve"> kunnen we dan een passende afspraak </w:t>
      </w:r>
      <w:r w:rsidRPr="45567FAB" w:rsidR="095D6BDB">
        <w:rPr>
          <w:rFonts w:ascii="Calibri" w:hAnsi="Calibri" w:eastAsia="Calibri" w:cs="Calibri"/>
          <w:b w:val="0"/>
          <w:bCs w:val="0"/>
          <w:i w:val="0"/>
          <w:iCs w:val="0"/>
          <w:caps w:val="0"/>
          <w:smallCaps w:val="0"/>
          <w:noProof w:val="0"/>
          <w:sz w:val="24"/>
          <w:szCs w:val="24"/>
          <w:lang w:val="nl-NL"/>
        </w:rPr>
        <w:t>maken.</w:t>
      </w:r>
    </w:p>
    <w:p w:rsidR="095D6BDB" w:rsidP="095D6BDB" w:rsidRDefault="095D6BDB" w14:paraId="3536BE36" w14:textId="5BE65252">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r w:rsidRPr="095D6BDB" w:rsidR="095D6BDB">
        <w:rPr>
          <w:rFonts w:ascii="Calibri" w:hAnsi="Calibri" w:eastAsia="Calibri" w:cs="Calibri"/>
          <w:b w:val="0"/>
          <w:bCs w:val="0"/>
          <w:i w:val="0"/>
          <w:iCs w:val="0"/>
          <w:caps w:val="0"/>
          <w:smallCaps w:val="0"/>
          <w:noProof w:val="0"/>
          <w:sz w:val="24"/>
          <w:szCs w:val="24"/>
          <w:lang w:val="nl-NL"/>
        </w:rPr>
        <w:t xml:space="preserve">De hoogte van het kampgeld is nu nog niet vast te stellen. Dit wordt op tijd met u gecommuniceerd. </w:t>
      </w:r>
    </w:p>
    <w:p w:rsidR="095D6BDB" w:rsidP="095D6BDB" w:rsidRDefault="095D6BDB" w14:paraId="637B4BDC" w14:textId="6A203326">
      <w:pPr>
        <w:pStyle w:val="Normal"/>
        <w:spacing w:after="0" w:afterAutospacing="off" w:line="240" w:lineRule="auto"/>
        <w:rPr>
          <w:rFonts w:ascii="Calibri" w:hAnsi="Calibri" w:eastAsia="Calibri" w:cs="Calibri"/>
          <w:b w:val="0"/>
          <w:bCs w:val="0"/>
          <w:i w:val="0"/>
          <w:iCs w:val="0"/>
          <w:caps w:val="0"/>
          <w:smallCaps w:val="0"/>
          <w:noProof w:val="0"/>
          <w:color w:val="auto"/>
          <w:sz w:val="24"/>
          <w:szCs w:val="24"/>
          <w:lang w:val="nl-NL"/>
        </w:rPr>
      </w:pPr>
    </w:p>
    <w:p w:rsidR="095D6BDB" w:rsidP="45567FAB" w:rsidRDefault="095D6BDB" w14:paraId="7356F4F6" w14:textId="64F7700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32"/>
          <w:szCs w:val="32"/>
          <w:lang w:val="nl-NL"/>
        </w:rPr>
        <w:t xml:space="preserve">Kostbaarheden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32"/>
          <w:szCs w:val="32"/>
          <w:lang w:val="nl-NL"/>
        </w:rPr>
        <w:t>inleveren</w:t>
      </w:r>
    </w:p>
    <w:p w:rsidR="095D6BDB" w:rsidP="45567FAB" w:rsidRDefault="095D6BDB" w14:paraId="1B920F9F" w14:textId="7AC458C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De</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leerlingen leveren bij binnenkomst sleutels, mobiele telefoons, </w:t>
      </w:r>
      <w:proofErr w:type="gramStart"/>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mp3 spelers</w:t>
      </w:r>
      <w:proofErr w:type="gramEnd"/>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e.d. in bij de eigen leerkracht. Deze worden in een afgesloten kast opgeborgen. Tijdens schooluren maken kinderen dus géén gebruik van hun mobiele telefoon. Dit is ook niet de bedoeling vóór en na schooltijd op de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speelplaats. </w:t>
      </w:r>
    </w:p>
    <w:p w:rsidR="095D6BDB" w:rsidP="45567FAB" w:rsidRDefault="095D6BDB" w14:paraId="7BC9D563" w14:textId="030841DC">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Als</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kinderen speelgoed mee naar school nemen kan het stuk gaan. Het is raadzaam om met de leerkracht te bespreken of speelgoed wel of niet mee naar school kan. In principe nemen we geen spullen van thuis mee tenzij daar specifieke afspraken over zijn gemaakt. Dit zijn vaak individuele afspraken n.a.v. bijvoorbeeld een verjaardag en of een begeleidingsplan buiten spelen.</w:t>
      </w:r>
    </w:p>
    <w:p w:rsidR="45567FAB" w:rsidP="45567FAB" w:rsidRDefault="45567FAB" w14:paraId="188DDFB1" w14:textId="172A8F8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32"/>
          <w:szCs w:val="32"/>
          <w:lang w:val="nl-NL"/>
        </w:rPr>
      </w:pPr>
    </w:p>
    <w:p w:rsidR="095D6BDB" w:rsidP="45567FAB" w:rsidRDefault="095D6BDB" w14:paraId="33524483" w14:textId="06FE6505">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Leerlingenvervoer</w:t>
      </w:r>
    </w:p>
    <w:p w:rsidR="095D6BDB" w:rsidP="45567FAB" w:rsidRDefault="095D6BDB" w14:paraId="2EFE8618" w14:textId="3E2A3590">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Om</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voor aangepast leerlingen vervoer in aanmerking te kunnen komen, gelden regels. Dit is een zaak tussen ouders en gemeente. Belangrijk is dat u de door de daarvoor bestemde formulieren zelf tijdig aanvraagt en zelf invult. Wanneer school ook een formulier in moet vullen of moet ondertekenen dan moet u rekening houden met het feit dat niet altijd meteen kan gebeuren. U kunt dan een dag later de betreffende papieren weer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ophalen. Wanneer</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uw kind met de taxi of bus wordt opgehaald, dan vragen wij u om bij elke wijziging van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vervoersbedrijf, dag</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van ophalen of brengen,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bijzonderheden, dit</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ook met ons te delen. U dient zelf de taxi of bus af te bellen wanneer u zoon of dochter ziek of bijvoorbeeld vrij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is.</w:t>
      </w:r>
    </w:p>
    <w:p w:rsidR="45567FAB" w:rsidP="45567FAB" w:rsidRDefault="45567FAB" w14:paraId="28780CA5" w14:textId="07B57D1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32"/>
          <w:szCs w:val="32"/>
          <w:lang w:val="nl-NL"/>
        </w:rPr>
      </w:pPr>
    </w:p>
    <w:p w:rsidR="095D6BDB" w:rsidP="45567FAB" w:rsidRDefault="095D6BDB" w14:paraId="5C979508" w14:textId="12722D5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L</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uizenpluis</w:t>
      </w:r>
    </w:p>
    <w:p w:rsidR="095D6BDB" w:rsidP="45567FAB" w:rsidRDefault="095D6BDB" w14:paraId="283523E3" w14:textId="77C3FE1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Na</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elke vakantie worden de leerlingen op school door ouders van de OV (oudervereniging) nagekeken op hoofdluis. Ondanks een goede hygiëne kan een kind te maken krijgen met hoofdluis. Is dat het geval in een klas, dan geven wij aan alle leerlingen van die klas een briefje mee. De ouder(s)/ verzorger(s) wordt dan vriendelijk verzocht het haar van hun kind te controleren en zo nodig te behandelen.</w:t>
      </w:r>
    </w:p>
    <w:p w:rsidR="45567FAB" w:rsidP="45567FAB" w:rsidRDefault="45567FAB" w14:paraId="0E015433" w14:textId="4010E3B5">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32"/>
          <w:szCs w:val="32"/>
          <w:lang w:val="nl-NL"/>
        </w:rPr>
      </w:pPr>
    </w:p>
    <w:p w:rsidR="095D6BDB" w:rsidP="45567FAB" w:rsidRDefault="095D6BDB" w14:paraId="7C04600E" w14:textId="322FFE6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 xml:space="preserve">Handelen bij ziekte op school, medicijngebruik en medische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handelingen</w:t>
      </w:r>
    </w:p>
    <w:p w:rsidR="095D6BDB" w:rsidP="45567FAB" w:rsidRDefault="095D6BDB" w14:paraId="5E180558" w14:textId="3E8F074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Leerkrachten</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worden op onze school soms geconfronteerd met leerlingen die klagen over pijn die meestal met eenvoudige middelen te verhelpen is, zoals: hoofdpijn, buikpijn, oorpijn of pijn ten gevolge van een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insectenbeet. Ook</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krijgen leerkrachten soms het verzoek om kinderen de door een arts voorgeschreven medicijnen toe te dienen of een medische handeling uit te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voeren. Als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een leerling onder schooltijd medicijnen moet gebruiken, willen wij de ouder(s)/ verzorger(s) daarbij graag helpen waar nodig. Sinds een aantal jaar valt het primair onderwijs onder de Wet op de Individuele Gezondheidszorg (Wet BIG). Het is dan ook noodzakelijk dat ouders/ verzorgers het zogenaamde BIG formulier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ondertekenen. Met</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het oog op de gezondheid van de kinderen, maar ook in verband met de aansprakelijkheid, is het van groot belang dat in dergelijke situaties zorgvuldig wordt gehandeld. Vandaar dat er op alle scholen van Leerrijk! </w:t>
      </w:r>
      <w:proofErr w:type="gramStart"/>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een</w:t>
      </w:r>
      <w:proofErr w:type="gramEnd"/>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protocol wordt gehanteerd hoe er met zieke kinderen wordt omgegaan en onder welke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voorwaarden eventuele</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medicatie wordt toegediend of een medische handeling wordt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uitgevoerd. Wij</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vragen ouders, elk schooljaar, daar het BIG formulier voor te tekenen. Mocht er binnen het schooljaar iets veranderen, dan moet u dit op het BIG formulier aangeven en opnieuw tekenen. De groepsleerkracht zal met u bespreken hoe de medicatie gegeven gaat worden en hoe deze aangeleverd moet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worden. Deze medicatie wordt op school achter gesloten deuren bewaard om geen risico's te nemen. Elk doosje moet voorzien worden van de naam en geboortedatum van uw kind. </w:t>
      </w:r>
      <w:proofErr w:type="gramStart"/>
      <w:proofErr w:type="gramEnd"/>
      <w:proofErr w:type="spellStart"/>
      <w:proofErr w:type="spellEnd"/>
      <w:proofErr w:type="spellStart"/>
      <w:proofErr w:type="spellEnd"/>
      <w:proofErr w:type="spellStart"/>
      <w:proofErr w:type="spellEnd"/>
      <w:proofErr w:type="gramStart"/>
      <w:proofErr w:type="gramEnd"/>
      <w:proofErr w:type="gramStart"/>
      <w:proofErr w:type="gramEnd"/>
      <w:proofErr w:type="spellStart"/>
      <w:proofErr w:type="spellEnd"/>
      <w:proofErr w:type="spellStart"/>
      <w:proofErr w:type="spellEnd"/>
      <w:proofErr w:type="gramStart"/>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95D6BDB" w:rsidP="45567FAB" w:rsidRDefault="095D6BDB" w14:paraId="750FC11E" w14:textId="3F51CE0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Er</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worden hierbij drie situaties onderscheiden:</w:t>
      </w:r>
    </w:p>
    <w:p w:rsidR="095D6BDB" w:rsidP="45567FAB" w:rsidRDefault="095D6BDB" w14:paraId="304874AC" w14:textId="56AD8E6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1.Het</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kind wordt ziek op school. Uitgangspunt is dat een kind dat ziek wordt naar huis gaat en dat zonder overleg met de ouder(s)/verzorger(s) of een arts geen medicijnen worden verstrekt. In geval van ziekte zal er altijd contact opgenomen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worden met u als ouder(s)/verzorger(s) om te overleggen wat er moet gebeuren: Is er iemand thuis om het kind op te vangen en kan het kind gehaald worden?</w:t>
      </w:r>
    </w:p>
    <w:p w:rsidR="095D6BDB" w:rsidP="45567FAB" w:rsidRDefault="095D6BDB" w14:paraId="7A3D1768" w14:textId="3082080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2.Uw</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kind gaat nooit onder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schooltijd, zonder</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begeleiding door een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volwassene of</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zonder uw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toestemming naar</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huis!</w:t>
      </w:r>
    </w:p>
    <w:p w:rsidR="095D6BDB" w:rsidP="45567FAB" w:rsidRDefault="095D6BDB" w14:paraId="743D1FD8" w14:textId="679D957B">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3.Kinderen</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krijgen soms medicijnen voorgeschreven die zij tijdens de schooluren moeten gebruiken. Te denken valt aan pufjes tegen astma, medicatie voor ADHD/ADD en antibiotica. In dit geval is het van belang dat uw toestemming voor het verstrekken van medicijnen schriftelijk wordt vastgelegd, maar ook om welke medicijnen het gaat, hoe vaak, welke hoeveelheid en op welke wijze. Onjuist gebruik kan immers leiden tot schade aan de gezondheid.</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In de groepsmap van de leerkracht zit een lijst met hierop een foto en medicatie-informatie, zodat ook hier geen misverstanden kunnen ontstaan.</w:t>
      </w:r>
    </w:p>
    <w:p w:rsidR="095D6BDB" w:rsidP="45567FAB" w:rsidRDefault="095D6BDB" w14:paraId="3FC80BDB" w14:textId="10815227">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4.Het</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is van groot belang dat een langdurig ziek kind of een kind met een bepaalde handicap zoveel mogelijk naar school gaat. Het kind heeft contact met leeftijdgenootjes, neemt deel aan het normale leven van een schoolkind en wordt daardoor niet de hele dag herinnerd aan zijn handicap of ziek zijn. Maar omdat deze kinderen vaak heel specifieke verzorging nodig hebben en dit bijzondere verantwoordelijkheden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met zich</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meebrengt (bijv. het toedienen van insuline of het checken van de suikerspiegel), vergt de toelating een zorgvuldige afweging. Het is niet altijd mogelijk op school de noodzakelijke medische handelingen uit te voeren, omdat er bijvoorbeeld niet altijd een zich bekwaam voelende en/of bevoegd verklaarde leerkracht aanwezig is. De school heeft daarbij wel een zorgplicht en zal dan samen met de ouder(s)/verzorger(s) naar een alternatief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zoeken.</w:t>
      </w:r>
    </w:p>
    <w:p w:rsidR="095D6BDB" w:rsidP="45567FAB" w:rsidRDefault="095D6BDB" w14:paraId="06FA4FBA" w14:textId="24E96696">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32"/>
          <w:szCs w:val="32"/>
          <w:lang w:val="nl-NL"/>
        </w:rPr>
      </w:pPr>
    </w:p>
    <w:p w:rsidR="095D6BDB" w:rsidP="45567FAB" w:rsidRDefault="095D6BDB" w14:paraId="1287F139" w14:textId="170DD546">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Huisbezoeken</w:t>
      </w:r>
    </w:p>
    <w:p w:rsidR="095D6BDB" w:rsidP="45567FAB" w:rsidRDefault="095D6BDB" w14:paraId="6DA90025" w14:textId="0435611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In</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alle groepen wordt 1 keer per jaar door de groepsleerkrachten (soms vergezeld door stagiaires of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onderwijs ondersteunend</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personeel), van september t/m november, bij alle kinderen een huisbezoek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gepland m.u.v</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de schoolverlaters i.v.m. de oriëntatiegesprekken.</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We vinden het belangrijk om kinderen in hun thuissituatie te zien. Het is daarbij belangrijk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dat ook</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beide ouders/verzorgers aanwezig kunnen zijn bij dit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bezoek.</w:t>
      </w:r>
    </w:p>
    <w:p w:rsidR="095D6BDB" w:rsidP="45567FAB" w:rsidRDefault="095D6BDB" w14:paraId="1396672F" w14:textId="00BF6E0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32"/>
          <w:szCs w:val="32"/>
          <w:lang w:val="nl-NL"/>
        </w:rPr>
      </w:pPr>
    </w:p>
    <w:p w:rsidR="095D6BDB" w:rsidP="45567FAB" w:rsidRDefault="095D6BDB" w14:paraId="5003535E" w14:textId="461418A9">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Hulpouders</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 xml:space="preserve"> </w:t>
      </w:r>
    </w:p>
    <w:p w:rsidR="095D6BDB" w:rsidP="45567FAB" w:rsidRDefault="095D6BDB" w14:paraId="62B87E5F" w14:textId="7B3A55D9">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We doen regelmatig een oproep wanneer onze schooltuin gedaan moet worden, we schoonmaakhulp nodig hebben of bijvoorbeeld de ouder(s)/ verzorger(s) willen inzetten om een uitstapje te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begeleiden.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Daarnaast</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zijn er nog verschillende activiteiten die in deze schoolgids geen aandacht krijgen. Mocht u informatie missen of ons ergens mee willen </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helpen, graag</w:t>
      </w:r>
      <w:r w:rsidRPr="45567FAB" w:rsidR="095D6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p>
    <w:p w:rsidR="45567FAB" w:rsidP="45567FAB" w:rsidRDefault="45567FAB" w14:paraId="69D5F409" w14:textId="297F85C9">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5567FAB" w:rsidP="45567FAB" w:rsidRDefault="45567FAB" w14:paraId="4A6982F0" w14:textId="0AC8FCDB">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pPr>
      <w:r w:rsidRPr="45567FAB" w:rsidR="45567FA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Schoolfotograaf</w:t>
      </w:r>
    </w:p>
    <w:p w:rsidR="45567FAB" w:rsidP="45567FAB" w:rsidRDefault="45567FAB" w14:paraId="5AF3CFFF" w14:textId="2581BDEC">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sz w:val="28"/>
          <w:szCs w:val="28"/>
          <w:lang w:val="nl-NL"/>
        </w:rPr>
      </w:pPr>
      <w:r w:rsidRPr="45567FAB" w:rsidR="45567FAB">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 xml:space="preserve">Ieder jaar worden er individuele en groepsfoto’s gemaakt. Dit gebeurt door een professionele fotograaf. De dag dat de fotograaf komt, staat vermeld in de kalender. Er bestaat een mogelijkheid om voor schooltijd samen met broertjes en zusjes op de foto te gaan. (Bij)bestelling van de foto’s zijn voor rekening van de </w:t>
      </w:r>
      <w:r w:rsidRPr="45567FAB" w:rsidR="45567FAB">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ouders.</w:t>
      </w:r>
    </w:p>
    <w:p w:rsidR="45567FAB" w:rsidP="45567FAB" w:rsidRDefault="45567FAB" w14:paraId="275F862F" w14:textId="5EA0401B">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sz w:val="28"/>
          <w:szCs w:val="28"/>
          <w:lang w:val="nl-NL"/>
        </w:rPr>
      </w:pPr>
    </w:p>
    <w:p w:rsidR="45567FAB" w:rsidP="45567FAB" w:rsidRDefault="45567FAB" w14:paraId="3CDDE5B1" w14:textId="4FF233E0">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pPr>
      <w:r w:rsidRPr="45567FAB" w:rsidR="45567FA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S</w:t>
      </w:r>
      <w:r w:rsidRPr="45567FAB" w:rsidR="45567FA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choolkamp</w:t>
      </w:r>
    </w:p>
    <w:p w:rsidR="45567FAB" w:rsidP="45567FAB" w:rsidRDefault="45567FAB" w14:paraId="1F90FDC2" w14:textId="453A10AB">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pPr>
      <w:r w:rsidRPr="45567FAB" w:rsidR="45567FAB">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Het schoolkamp is een vaste activiteit op SBO Het Zilverlicht. Ook dit jaar zullen we weer op kamp gaan. Onderbouw c t/m bovenbouw b gaan rond de herfstvakantie op schoolkamp (zie de jaarkalender voor de data). De schoolverlaters gaan aan het eind van het schooljaar op kamp. Hierover worden de leerlingen en hun ouders nog uitgebreid geïnformeerd. De kleuters zijn deze dagen gewoon op school. Zij hebben extra activiteiten met de schoolverlaters samen en gaan vaak een dagje op bezoek bij het kamp. In het begin van het schooljaar ontvangt u meer informatie en ook tijdens de algemene ouderavond zullen we u meer uitleg geven.</w:t>
      </w:r>
    </w:p>
    <w:p w:rsidR="45567FAB" w:rsidP="45567FAB" w:rsidRDefault="45567FAB" w14:paraId="7B4C4730" w14:textId="091A40FF">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sz w:val="28"/>
          <w:szCs w:val="28"/>
          <w:lang w:val="nl-NL"/>
        </w:rPr>
      </w:pPr>
    </w:p>
    <w:p w:rsidR="45567FAB" w:rsidP="45567FAB" w:rsidRDefault="45567FAB" w14:paraId="29BD338D" w14:textId="05CDFD73">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pPr>
      <w:r w:rsidRPr="45567FAB" w:rsidR="45567FA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 xml:space="preserve">Sociale </w:t>
      </w:r>
      <w:r w:rsidRPr="45567FAB" w:rsidR="45567FAB">
        <w:rPr>
          <w:rFonts w:ascii="Calibri" w:hAnsi="Calibri" w:eastAsia="Calibri" w:cs="Calibri" w:asciiTheme="minorAscii" w:hAnsiTheme="minorAscii" w:eastAsiaTheme="minorAscii" w:cstheme="minorAscii"/>
          <w:b w:val="0"/>
          <w:bCs w:val="0"/>
          <w:i w:val="0"/>
          <w:iCs w:val="0"/>
          <w:caps w:val="0"/>
          <w:smallCaps w:val="0"/>
          <w:noProof w:val="0"/>
          <w:color w:val="8EAADB" w:themeColor="accent1" w:themeTint="99" w:themeShade="FF"/>
          <w:sz w:val="28"/>
          <w:szCs w:val="28"/>
          <w:lang w:val="nl-NL"/>
        </w:rPr>
        <w:t>media</w:t>
      </w:r>
    </w:p>
    <w:p w:rsidR="45567FAB" w:rsidP="745A6A29" w:rsidRDefault="45567FAB" w14:paraId="40CB2464" w14:textId="6D2ED2C7">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pPr>
      <w:r w:rsidRPr="745A6A29" w:rsidR="45567FAB">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Op de website van SBO Het Zilverlicht komt u ook de laatste informatie tegen. Op onze besloten Facebookpagina proberen we regelmatig foto’s te plaatsen. We zien ons Facebookaccount graag als fotopagina om op een gepaste manier activiteiten weer te geven. Het is geen plek om allerlei discussies te voeren. Vanuit school zien we hierop toe en beheren we de inhoud en commentaren. Heeft u vragen over items die u op onze Facebookpagina tegenkomt, loop dan even binnen.</w:t>
      </w:r>
    </w:p>
    <w:p w:rsidR="745A6A29" w:rsidP="745A6A29" w:rsidRDefault="745A6A29" w14:paraId="70CB7D7D" w14:textId="2EC78762">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pPr>
    </w:p>
    <w:p w:rsidR="095D6BDB" w:rsidP="745A6A29" w:rsidRDefault="095D6BDB" w14:paraId="74EC2C75" w14:textId="3281BC5C">
      <w:pPr>
        <w:pStyle w:val="Normal"/>
        <w:spacing w:after="0" w:afterAutospacing="off" w:line="240" w:lineRule="auto"/>
        <w:rPr>
          <w:rFonts w:ascii="Calibri" w:hAnsi="Calibri" w:eastAsia="Calibri" w:cs="Calibri"/>
          <w:b w:val="0"/>
          <w:bCs w:val="0"/>
          <w:i w:val="0"/>
          <w:iCs w:val="0"/>
          <w:caps w:val="0"/>
          <w:smallCaps w:val="0"/>
          <w:noProof w:val="0"/>
          <w:color w:val="4471C4"/>
          <w:sz w:val="24"/>
          <w:szCs w:val="24"/>
          <w:lang w:val="nl-NL"/>
        </w:rPr>
      </w:pPr>
      <w:r w:rsidRPr="745A6A29" w:rsidR="095D6BDB">
        <w:rPr>
          <w:rFonts w:ascii="Calibri" w:hAnsi="Calibri" w:eastAsia="Calibri" w:cs="Calibri"/>
          <w:b w:val="0"/>
          <w:bCs w:val="0"/>
          <w:i w:val="0"/>
          <w:iCs w:val="0"/>
          <w:caps w:val="0"/>
          <w:smallCaps w:val="0"/>
          <w:noProof w:val="0"/>
          <w:color w:val="4471C4"/>
          <w:sz w:val="28"/>
          <w:szCs w:val="28"/>
          <w:lang w:val="nl-NL"/>
        </w:rPr>
        <w:t>Cameratoezicht</w:t>
      </w:r>
    </w:p>
    <w:p w:rsidR="095D6BDB" w:rsidP="745A6A29" w:rsidRDefault="095D6BDB" w14:paraId="0468DC80" w14:textId="33B69464">
      <w:pPr>
        <w:pStyle w:val="Normal"/>
        <w:spacing w:after="0" w:afterAutospacing="off" w:line="240" w:lineRule="auto"/>
      </w:pPr>
      <w:r w:rsidRPr="745A6A29" w:rsidR="095D6BDB">
        <w:rPr>
          <w:rFonts w:ascii="Calibri" w:hAnsi="Calibri" w:eastAsia="Calibri" w:cs="Calibri"/>
          <w:b w:val="0"/>
          <w:bCs w:val="0"/>
          <w:i w:val="0"/>
          <w:iCs w:val="0"/>
          <w:caps w:val="0"/>
          <w:smallCaps w:val="0"/>
          <w:noProof w:val="0"/>
          <w:sz w:val="24"/>
          <w:szCs w:val="24"/>
          <w:lang w:val="nl-NL"/>
        </w:rPr>
        <w:t>Het</w:t>
      </w:r>
      <w:r w:rsidRPr="745A6A29" w:rsidR="095D6BDB">
        <w:rPr>
          <w:rFonts w:ascii="Calibri" w:hAnsi="Calibri" w:eastAsia="Calibri" w:cs="Calibri"/>
          <w:b w:val="0"/>
          <w:bCs w:val="0"/>
          <w:i w:val="0"/>
          <w:iCs w:val="0"/>
          <w:caps w:val="0"/>
          <w:smallCaps w:val="0"/>
          <w:noProof w:val="0"/>
          <w:sz w:val="24"/>
          <w:szCs w:val="24"/>
          <w:lang w:val="nl-NL"/>
        </w:rPr>
        <w:t xml:space="preserve"> bestuur behoudt zich de mogelijkheid voor om tijdelijk heimelijk cameratoezicht in te zetten, ingeval er ondanks allerlei inspanningen het niet gelukt is om een eind te maken aan diefstal of fraude. Hierbij wordt de inbreuk op de privacy van de leerlingen, leerkrachten en bezoekers zo klein mogelijk gehouden. Vooraf wordt het gebruik van heimelijk cameratoezicht gemeld bij het College Bescherming Persoonsgegevens (CBP). De voorzitter van de medezeggenschapsraad van de betrokken school wordt achteraf vertrouwelijk geïnformeerd dat de verborgen camera is </w:t>
      </w:r>
      <w:r w:rsidRPr="745A6A29" w:rsidR="095D6BDB">
        <w:rPr>
          <w:rFonts w:ascii="Calibri" w:hAnsi="Calibri" w:eastAsia="Calibri" w:cs="Calibri"/>
          <w:b w:val="0"/>
          <w:bCs w:val="0"/>
          <w:i w:val="0"/>
          <w:iCs w:val="0"/>
          <w:caps w:val="0"/>
          <w:smallCaps w:val="0"/>
          <w:noProof w:val="0"/>
          <w:sz w:val="24"/>
          <w:szCs w:val="24"/>
          <w:lang w:val="nl-NL"/>
        </w:rPr>
        <w:t>ingezet.</w:t>
      </w:r>
    </w:p>
    <w:p w:rsidR="745A6A29" w:rsidP="745A6A29" w:rsidRDefault="745A6A29" w14:paraId="638148C4" w14:textId="39C78585">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pPr>
    </w:p>
    <w:p w:rsidR="4CB9E360" w:rsidP="745A6A29" w:rsidRDefault="4CB9E360" w14:paraId="18981E4C" w14:textId="2C69BDF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4471C4"/>
          <w:sz w:val="28"/>
          <w:szCs w:val="28"/>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4471C4"/>
          <w:sz w:val="28"/>
          <w:szCs w:val="28"/>
          <w:lang w:val="nl-NL"/>
        </w:rPr>
        <w:t>Schorsing en verwijdering</w:t>
      </w:r>
    </w:p>
    <w:p w:rsidR="4CB9E360" w:rsidP="745A6A29" w:rsidRDefault="4CB9E360" w14:paraId="4C544C11" w14:textId="5552CBF9">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Schorsing is aan de orde wanneer de directie bij ernstig ongewenst gedrag van een leerling onmiddellijk moet optreden en er tijd nodig is voor het zoeken naar een oplossing. </w:t>
      </w:r>
    </w:p>
    <w:p w:rsidR="745A6A29" w:rsidP="745A6A29" w:rsidRDefault="745A6A29" w14:paraId="4E2D9B54" w14:textId="5C20AE8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4B1BD95A" w14:textId="2B804BE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Bij ernstig ongewenst gedrag van leerlingen, is het van groot belang om te registreren wat er is gebeurd (ook t.a.v. preventieve maatregelen ter voorkoming van ongewenst gedrag), welke afspraken zijn gemaakt en welke besluiten zijn genomen. </w:t>
      </w:r>
    </w:p>
    <w:p w:rsidR="4CB9E360" w:rsidP="745A6A29" w:rsidRDefault="4CB9E360" w14:paraId="3949D3AA" w14:textId="738CAF99">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De rapportage wordt opgeslagen in het leerlingendossier. Ouders hebben recht van inzage in het leerlingendossier van hun kind volgens de daarvoor geldende regels. </w:t>
      </w:r>
    </w:p>
    <w:p w:rsidR="4CB9E360" w:rsidP="745A6A29" w:rsidRDefault="4CB9E360" w14:paraId="56A1D4B6" w14:textId="1C3E9B0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De volgende gebeurtenissen kunnen aanleiding zijn tot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schorsing:</w:t>
      </w:r>
    </w:p>
    <w:p w:rsidR="4CB9E360" w:rsidP="745A6A29" w:rsidRDefault="4CB9E360" w14:paraId="0A6CB5DF" w14:textId="4312AFF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Herhaaldelijk niet gedragen volgens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schoolregels;</w:t>
      </w:r>
    </w:p>
    <w:p w:rsidR="4CB9E360" w:rsidP="745A6A29" w:rsidRDefault="4CB9E360" w14:paraId="5731455E" w14:textId="7D3A301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Het in gevaar brengen van andere leerlingen, ouders/verzorgers en/of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personeel;</w:t>
      </w:r>
    </w:p>
    <w:p w:rsidR="4CB9E360" w:rsidP="745A6A29" w:rsidRDefault="4CB9E360" w14:paraId="5236DC21" w14:textId="05BF03A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Verbaal en/of fysiek geweld tegenover andere leerlingen, ouders/verzorgers en/of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personeel.</w:t>
      </w:r>
    </w:p>
    <w:p w:rsidR="745A6A29" w:rsidP="745A6A29" w:rsidRDefault="745A6A29" w14:paraId="0543D719" w14:textId="56F7055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231CC3CA" w14:textId="757A8985">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nl-NL"/>
        </w:rPr>
        <w:t>Verbaal</w:t>
      </w:r>
      <w:r w:rsidRPr="745A6A29" w:rsidR="4CB9E360">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nl-NL"/>
        </w:rPr>
        <w:t xml:space="preserve"> geweld:</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iemand dreigend toespreken in combinatie met stemverheffing en/of gebaren, die als bedreigend kunnen worden opgevat; dreigementen tot beschadiging van eigendommen van betrokkene of de school; dreigementen over te gaan tot fysiek geweld tegen betrokkene en/of haar of zijn familie en/of de school. Onder verbaal geweld rekenen we ook bedreigingen via sociale media, wanneer deze activiteiten tijdens de schooltijd en/of op school (terrein)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plaatsvinden.</w:t>
      </w:r>
    </w:p>
    <w:p w:rsidR="745A6A29" w:rsidP="745A6A29" w:rsidRDefault="745A6A29" w14:paraId="482E25C6" w14:textId="30D7F87A">
      <w:pPr>
        <w:spacing w:after="0" w:afterAutospacing="off" w:line="240" w:lineRule="auto"/>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nl-NL"/>
        </w:rPr>
      </w:pPr>
    </w:p>
    <w:p w:rsidR="4CB9E360" w:rsidP="745A6A29" w:rsidRDefault="4CB9E360" w14:paraId="1E33F362" w14:textId="1C65B575">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nl-NL"/>
        </w:rPr>
        <w:t>Fysiek</w:t>
      </w:r>
      <w:r w:rsidRPr="745A6A29" w:rsidR="4CB9E360">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nl-NL"/>
        </w:rPr>
        <w:t xml:space="preserve"> geweld:</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slaan, schoppen, bijten, krabben, enz.; bedreiging met en/of gebruik van een wapen of een voorwerp dat als een wapen kan worden gebruikt; beschadiging en/of vernielen van eigendommen van leerlingen, personeel, andere ouders/verzorgers of de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school.</w:t>
      </w:r>
    </w:p>
    <w:p w:rsidR="4CB9E360" w:rsidP="745A6A29" w:rsidRDefault="4CB9E360" w14:paraId="7ED1D1E2" w14:textId="7CF4A93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In het geval dat door een leerling de veiligheid voor andere leerlingen en/of personeel en/of ouders/verzorgers in gedrang komt, kan zonder waarschuwing overgegaan worden tot schorsing. </w:t>
      </w:r>
    </w:p>
    <w:p w:rsidR="745A6A29" w:rsidP="745A6A29" w:rsidRDefault="745A6A29" w14:paraId="02264026" w14:textId="49B55A7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51D82811" w14:textId="4EBBAED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In het geval dat de schoolregels herhaaldelijk niet nageleefd worden, dient er, alvorens tot schorsing wordt overgegaan, minimaal twee keer gewaarschuwd te zijn in de vorm van een gesprek met leerling en ouders/verzorgers. Deze gesprekken zijn vastgelegd in een verslag, dat ouders/verzorgers voor akkoord getekend retourneren. Indien ouders niet willen tekenen, maakt de directie hier een aantekening van in het verslag.</w:t>
      </w:r>
    </w:p>
    <w:p w:rsidR="745A6A29" w:rsidP="745A6A29" w:rsidRDefault="745A6A29" w14:paraId="313D86F1" w14:textId="13902B3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2F6D9682" w14:textId="4FC6668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nl-NL"/>
        </w:rPr>
        <w:t>Procedure</w:t>
      </w:r>
      <w:r w:rsidRPr="745A6A29" w:rsidR="4CB9E360">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nl-NL"/>
        </w:rPr>
        <w:t xml:space="preserve"> voor schorsing:</w:t>
      </w:r>
    </w:p>
    <w:p w:rsidR="4CB9E360" w:rsidP="745A6A29" w:rsidRDefault="4CB9E360" w14:paraId="5C85F8F0" w14:textId="33CC8EDC">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•Na overleg met het bestuur schorst de schooldirectie namens het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bestuur;</w:t>
      </w:r>
    </w:p>
    <w:p w:rsidR="4CB9E360" w:rsidP="745A6A29" w:rsidRDefault="4CB9E360" w14:paraId="588C2E18" w14:textId="6663BD9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Schorsing van een leerling vindt in principe pas plaats na een toelichtend gesprek met de leerling, de ouder(s)en de groepsleerkracht;</w:t>
      </w:r>
    </w:p>
    <w:p w:rsidR="4CB9E360" w:rsidP="745A6A29" w:rsidRDefault="4CB9E360" w14:paraId="6F23D86D" w14:textId="391E5860">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•Schorsing van leerlingen dient op basis van een voldoende gegronde reden te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geschieden;</w:t>
      </w:r>
    </w:p>
    <w:p w:rsidR="4CB9E360" w:rsidP="745A6A29" w:rsidRDefault="4CB9E360" w14:paraId="094DCC1F" w14:textId="52901EA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•De duur van de schorsing is minimaal één schooldag en maximaal vijf schooldagen, waarin er afspraken worden gemaakt over wijze van opnieuw toelaten van de leerling op de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school;</w:t>
      </w:r>
    </w:p>
    <w:p w:rsidR="4CB9E360" w:rsidP="745A6A29" w:rsidRDefault="4CB9E360" w14:paraId="58F8E4C2" w14:textId="41B440E0">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De directie deelt het besluit tot schorsing schriftelijk aan de ouder(s)mee. In dit besluit wordt vermeld: de reden(en) voor schorsing, de aanvang en tijdsduur van schorsing en eventuele andere genomen maatregelen;</w:t>
      </w:r>
    </w:p>
    <w:p w:rsidR="4CB9E360" w:rsidP="745A6A29" w:rsidRDefault="4CB9E360" w14:paraId="09DAB507" w14:textId="60F14C9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•Een afschrift van deze mededeling wordt verzonden aan het bestuur van de stichting;</w:t>
      </w:r>
    </w:p>
    <w:p w:rsidR="4CB9E360" w:rsidP="745A6A29" w:rsidRDefault="4CB9E360" w14:paraId="28B5359C" w14:textId="2B26248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•De school stelt de leerling in staat, bijvoorbeeld door het opgeven/bieden van (t)huiswerk, te voorkomen dat deze een achterstand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oploopt.</w:t>
      </w:r>
    </w:p>
    <w:p w:rsidR="4CB9E360" w:rsidP="745A6A29" w:rsidRDefault="4CB9E360" w14:paraId="7EFFAD8F" w14:textId="7FFE55C6">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•De</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directie stelt de inspectie in kennis van de schorsing en de redenen daarvoor als de schorsing langer dan een dag duurt via een formulier dat in het internet schooldossier (ISD) is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opgenomen.</w:t>
      </w:r>
    </w:p>
    <w:p w:rsidR="4CB9E360" w:rsidP="745A6A29" w:rsidRDefault="4CB9E360" w14:paraId="10A4020D" w14:textId="08BA8B3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•Ook de leerplichtambtenaar wordt van de schorsing in kennis gesteld. Wanneer schorsing geen oplossing meer biedt, dan kan worden overgegaan tot verwijdering van de leerling. </w:t>
      </w:r>
    </w:p>
    <w:p w:rsidR="745A6A29" w:rsidP="745A6A29" w:rsidRDefault="745A6A29" w14:paraId="1341FAC3" w14:textId="19927D2B">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55EA7250" w14:textId="19918E5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Verwijdering van een leerling is een maatregel die slechts in het uiterste geval en uiterst zorgvuldig genomen wordt conform de wettelijk vastgestelde procedure. Alleen het bestuur kan een verwijderingsbesluit nemen. Verwijdering is aan de orde bij ernstig wangedrag van de leerling en/</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of de</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ouders.</w:t>
      </w:r>
    </w:p>
    <w:p w:rsidR="745A6A29" w:rsidP="745A6A29" w:rsidRDefault="745A6A29" w14:paraId="78FD96BD" w14:textId="204AB6E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65352C9A" w14:textId="57234F28">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nl-NL"/>
        </w:rPr>
        <w:t xml:space="preserve">Procedure voor </w:t>
      </w:r>
      <w:r w:rsidRPr="745A6A29" w:rsidR="4CB9E360">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nl-NL"/>
        </w:rPr>
        <w:t>verwijdering:</w:t>
      </w:r>
    </w:p>
    <w:p w:rsidR="4CB9E360" w:rsidP="745A6A29" w:rsidRDefault="4CB9E360" w14:paraId="1BE99169" w14:textId="5643FA8F">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De directeur stelt aan het bestuur een dossier ter beschikking, waarin is bijgehouden welke problemen zijn opgetreden, wat de school eraan gedaan heeft om ze op te lossen om verwijdering van de leerling te voorkomen. Tevens is hierin opgenomen een schriftelijke waarschuwing aan de (ouders van de) leerling, waarbij gewezen wordt op mogelijke verwijdering als het wangedrag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aanhoudt;</w:t>
      </w:r>
    </w:p>
    <w:p w:rsidR="4CB9E360" w:rsidP="745A6A29" w:rsidRDefault="4CB9E360" w14:paraId="191D29EE" w14:textId="69326FE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Het bestuur hoort zo snel mogelijk de directeur en de betrokken leerkracht(en</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p>
    <w:p w:rsidR="4CB9E360" w:rsidP="745A6A29" w:rsidRDefault="4CB9E360" w14:paraId="5F373181" w14:textId="5CB6CC03">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Het bestuur stelt de ouders schriftelijk in kennis van het voornemen tot verwijdering en nodigt de ouders uit voor een gesprek in het kader van ‘hoor-wederhoor’. Van dit gesprek wordt een verslag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gemaakt;</w:t>
      </w:r>
    </w:p>
    <w:p w:rsidR="4CB9E360" w:rsidP="745A6A29" w:rsidRDefault="4CB9E360" w14:paraId="3C879340" w14:textId="32FB398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Het bestuur besluit hierna of verwijdering plaatsvindt. Indien dat het geval is, wordt het verwijderingsbesluit met redenen omkleed (waaronder de afweging tussen het belang van de school bij verwijdering en het belang van de leerling om op de school te blijven) schriftelijk aan de ouders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medegedeeld;</w:t>
      </w:r>
    </w:p>
    <w:p w:rsidR="4CB9E360" w:rsidP="745A6A29" w:rsidRDefault="4CB9E360" w14:paraId="3214D797" w14:textId="6F84B37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Het definitieve besluit tot verwijdering van een leerling kan pas worden genomen nadat het bestuur ervoor heeft zorg gedragen dat een andere school bereid is de leerling toe te laten. Deze andere school wordt vermeld in het verwijderingsbesluit;</w:t>
      </w:r>
    </w:p>
    <w:p w:rsidR="4CB9E360" w:rsidP="745A6A29" w:rsidRDefault="4CB9E360" w14:paraId="62F810B9" w14:textId="18FB32D8">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•In het verwijderingsbesluit wordt vermeld dat de ouders binnen 6 weken na dagtekening schriftelijk tegen het besluit bezwaar kunnen maken bij het bestuur;</w:t>
      </w:r>
    </w:p>
    <w:p w:rsidR="4CB9E360" w:rsidP="745A6A29" w:rsidRDefault="4CB9E360" w14:paraId="7842BF32" w14:textId="6BD5B718">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•De leerplichtambtenaar wordt van het voornemen en het verwijderingsbesluit in kennis gesteld door het bestuur;</w:t>
      </w:r>
    </w:p>
    <w:p w:rsidR="4CB9E360" w:rsidP="745A6A29" w:rsidRDefault="4CB9E360" w14:paraId="10BF18A2" w14:textId="0C66624B">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•Als de ouders geen bezwaar aantekenen, wordt het besluit na zes weken definitief;</w:t>
      </w:r>
    </w:p>
    <w:p w:rsidR="4CB9E360" w:rsidP="745A6A29" w:rsidRDefault="4CB9E360" w14:paraId="42D4764E" w14:textId="3C33A88F">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•Indien ouders bezwaar maken, hoort het bestuur hen over dit bezwaarschrift;</w:t>
      </w:r>
    </w:p>
    <w:p w:rsidR="4CB9E360" w:rsidP="745A6A29" w:rsidRDefault="4CB9E360" w14:paraId="618A00D4" w14:textId="6680A618">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•Het bestuur neemt binnen vier weken na ontvangst van het bezwaarschrift een besluit en brengt de ouders gemotiveerd en per aangetekende brief van de beslissing op het bezwaar op de hoogte;</w:t>
      </w:r>
    </w:p>
    <w:p w:rsidR="4CB9E360" w:rsidP="745A6A29" w:rsidRDefault="4CB9E360" w14:paraId="320CED80" w14:textId="25B40C8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•Leggen de ouders zich neer bij het besluit, dan wordt het besluit per direct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definitief;</w:t>
      </w:r>
    </w:p>
    <w:p w:rsidR="4CB9E360" w:rsidP="745A6A29" w:rsidRDefault="4CB9E360" w14:paraId="6E0056E1" w14:textId="206D6138">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Leggen de ouders zich niet neer bij het besluit, dan kunnen zij het besluit aanvechten via de civiele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rechter</w:t>
      </w:r>
    </w:p>
    <w:p w:rsidR="4CB9E360" w:rsidP="745A6A29" w:rsidRDefault="4CB9E360" w14:paraId="76135F57" w14:textId="6B1CE1EB">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•De</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beslissing tot definitieve verwijdering wordt kenbaar gemaakt aan de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leerplichtambtenaar.</w:t>
      </w:r>
    </w:p>
    <w:p w:rsidR="745A6A29" w:rsidP="745A6A29" w:rsidRDefault="745A6A29" w14:paraId="3F8FEFA5" w14:textId="4DC26A2C">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2AC3B417" w14:textId="3D4CFDB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Verwijdering van een leerling is ook mogelijk indien de school niet aan de ondersteuningsbehoefte van een leerling kan voldoen. </w:t>
      </w:r>
    </w:p>
    <w:p w:rsidR="4CB9E360" w:rsidP="745A6A29" w:rsidRDefault="4CB9E360" w14:paraId="7F1EA5F8" w14:textId="1862DA55">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Indien zich voor een leerling de vraag naar extra ondersteuning aandient, moet de school eerst zelf proberen de gevraagde ondersteuning te bieden. Voor de school geldt een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onderzoeksplicht</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ter beoordeling van de vraag of de school aan de ondersteuningsbehoefte van de leerling kan voldoen. Daar moet het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schoolondersteuningsplan</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bij worden betrokken alsmede het samenwerkingsverband Passend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Onderwijs.</w:t>
      </w:r>
    </w:p>
    <w:p w:rsidR="745A6A29" w:rsidP="745A6A29" w:rsidRDefault="745A6A29" w14:paraId="18818D40" w14:textId="01CE5797">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77CB8613" w14:textId="35E7ECE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Wanneer</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de school de ondersteuning niet zelf kan bieden, moet het voor een plek op een andere schoolzorgen. Over een dergelijke beslissing moet overleg worden gevoerd met de ouders en het samenwerkingsverband Passend Onderwijs. De binnen het samenwerkingsverband geldende procedures moeten dan worden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gevolgd.</w:t>
      </w:r>
    </w:p>
    <w:p w:rsidR="745A6A29" w:rsidP="745A6A29" w:rsidRDefault="745A6A29" w14:paraId="5B440F0C" w14:textId="1FCA5F1B">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0BFE0FED" w14:textId="5F047333">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De procedure voor deze verwijdering is gelijk aan de bovenomschreven procedure bij verwijdering wegens wangedrag maar kent een andere aanleiding en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motivering.</w:t>
      </w:r>
    </w:p>
    <w:p w:rsidR="745A6A29" w:rsidP="745A6A29" w:rsidRDefault="745A6A29" w14:paraId="0D794DDC" w14:textId="34293817">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507BF566" w14:textId="6128FB59">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Ouders kunnen een geschil met de school over een verwijdering melden bij een onafhankelijke Geschillencommissie Passend Onderwijs (</w:t>
      </w:r>
      <w:hyperlink r:id="Rdf204982af2b487e">
        <w:r w:rsidRPr="745A6A29" w:rsidR="4CB9E360">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http://onderwijsgeschillen.nl/content/verzoekschrift-gpo-indienen</w:t>
        </w:r>
      </w:hyperlink>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Melding kan met behulp van een formulier dat via de site kan worden gedownload dat kan worden gestuurd naar: Onderwijsgeschillen t.a.v. de Geschillencommissie passend onderwijs, Postbus 85191, 3508 AD Utrecht of per e-mail: </w:t>
      </w: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info@onderwijsgeschillen.nl.</w:t>
      </w:r>
    </w:p>
    <w:p w:rsidR="745A6A29" w:rsidP="745A6A29" w:rsidRDefault="745A6A29" w14:paraId="1156E471" w14:textId="47E6B6C0">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01469A52" w14:textId="64D137C7">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745A6A29" w:rsidR="4CB9E3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Deze commissie brengt een niet bindend advies uit aan het bestuur waartegen geen bezwaar of beroep kan worden aangetekend.</w:t>
      </w:r>
    </w:p>
    <w:p w:rsidR="745A6A29" w:rsidP="745A6A29" w:rsidRDefault="745A6A29" w14:paraId="6262CB7E" w14:textId="253544C7">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CB9E360" w:rsidP="745A6A29" w:rsidRDefault="4CB9E360" w14:paraId="6015674D" w14:textId="253ADD77">
      <w:pPr>
        <w:pStyle w:val="Normal"/>
        <w:spacing w:after="0" w:afterAutospacing="off" w:line="240" w:lineRule="auto"/>
        <w:rPr>
          <w:rFonts w:ascii="Calibri" w:hAnsi="Calibri" w:eastAsia="Calibri" w:cs="Calibri"/>
          <w:b w:val="1"/>
          <w:bCs w:val="1"/>
          <w:i w:val="0"/>
          <w:iCs w:val="0"/>
          <w:caps w:val="0"/>
          <w:smallCaps w:val="0"/>
          <w:noProof w:val="0"/>
          <w:sz w:val="24"/>
          <w:szCs w:val="24"/>
          <w:lang w:val="nl-NL"/>
        </w:rPr>
      </w:pPr>
      <w:r w:rsidRPr="745A6A29" w:rsidR="4CB9E360">
        <w:rPr>
          <w:rFonts w:ascii="Calibri" w:hAnsi="Calibri" w:eastAsia="Calibri" w:cs="Calibri"/>
          <w:b w:val="1"/>
          <w:bCs w:val="1"/>
          <w:i w:val="0"/>
          <w:iCs w:val="0"/>
          <w:caps w:val="0"/>
          <w:smallCaps w:val="0"/>
          <w:noProof w:val="0"/>
          <w:sz w:val="24"/>
          <w:szCs w:val="24"/>
          <w:lang w:val="nl-NL"/>
        </w:rPr>
        <w:t>Ontzegging toegang ouder(s) of verzorger(s)</w:t>
      </w:r>
    </w:p>
    <w:p w:rsidR="4CB9E360" w:rsidP="745A6A29" w:rsidRDefault="4CB9E360" w14:paraId="612032AF" w14:textId="7847A67C">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 xml:space="preserve">In geval van ernstig ongewenst gedrag van ouder(s) of verzorger(s) kan in overleg met het bestuur door de directeur van de school ontzegging van de </w:t>
      </w:r>
      <w:r w:rsidRPr="745A6A29" w:rsidR="4CB9E360">
        <w:rPr>
          <w:rFonts w:ascii="Calibri" w:hAnsi="Calibri" w:eastAsia="Calibri" w:cs="Calibri"/>
          <w:b w:val="0"/>
          <w:bCs w:val="0"/>
          <w:i w:val="0"/>
          <w:iCs w:val="0"/>
          <w:caps w:val="0"/>
          <w:smallCaps w:val="0"/>
          <w:noProof w:val="0"/>
          <w:sz w:val="24"/>
          <w:szCs w:val="24"/>
          <w:lang w:val="nl-NL"/>
        </w:rPr>
        <w:t>toegang tot</w:t>
      </w:r>
      <w:r w:rsidRPr="745A6A29" w:rsidR="4CB9E360">
        <w:rPr>
          <w:rFonts w:ascii="Calibri" w:hAnsi="Calibri" w:eastAsia="Calibri" w:cs="Calibri"/>
          <w:b w:val="0"/>
          <w:bCs w:val="0"/>
          <w:i w:val="0"/>
          <w:iCs w:val="0"/>
          <w:caps w:val="0"/>
          <w:smallCaps w:val="0"/>
          <w:noProof w:val="0"/>
          <w:sz w:val="24"/>
          <w:szCs w:val="24"/>
          <w:lang w:val="nl-NL"/>
        </w:rPr>
        <w:t xml:space="preserve"> het schoolgebouw en het schoolplein worden </w:t>
      </w:r>
      <w:r w:rsidRPr="745A6A29" w:rsidR="4CB9E360">
        <w:rPr>
          <w:rFonts w:ascii="Calibri" w:hAnsi="Calibri" w:eastAsia="Calibri" w:cs="Calibri"/>
          <w:b w:val="0"/>
          <w:bCs w:val="0"/>
          <w:i w:val="0"/>
          <w:iCs w:val="0"/>
          <w:caps w:val="0"/>
          <w:smallCaps w:val="0"/>
          <w:noProof w:val="0"/>
          <w:sz w:val="24"/>
          <w:szCs w:val="24"/>
          <w:lang w:val="nl-NL"/>
        </w:rPr>
        <w:t>toegepast.</w:t>
      </w:r>
    </w:p>
    <w:p w:rsidR="745A6A29" w:rsidP="745A6A29" w:rsidRDefault="745A6A29" w14:paraId="545EAC7A" w14:textId="6DB7E337">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4CB9E360" w:rsidP="745A6A29" w:rsidRDefault="4CB9E360" w14:paraId="23C56A19" w14:textId="6464E217">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Voorbeelden</w:t>
      </w:r>
      <w:r w:rsidRPr="745A6A29" w:rsidR="4CB9E360">
        <w:rPr>
          <w:rFonts w:ascii="Calibri" w:hAnsi="Calibri" w:eastAsia="Calibri" w:cs="Calibri"/>
          <w:b w:val="0"/>
          <w:bCs w:val="0"/>
          <w:i w:val="0"/>
          <w:iCs w:val="0"/>
          <w:caps w:val="0"/>
          <w:smallCaps w:val="0"/>
          <w:noProof w:val="0"/>
          <w:sz w:val="24"/>
          <w:szCs w:val="24"/>
          <w:lang w:val="nl-NL"/>
        </w:rPr>
        <w:t xml:space="preserve"> van ongewenst gedrag zijn:</w:t>
      </w:r>
    </w:p>
    <w:p w:rsidR="4CB9E360" w:rsidP="745A6A29" w:rsidRDefault="4CB9E360" w14:paraId="4DFE50A2" w14:textId="3AD1FB25">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 xml:space="preserve">•handtastelijkheden jegens leerlingen en/of </w:t>
      </w:r>
      <w:r w:rsidRPr="745A6A29" w:rsidR="4CB9E360">
        <w:rPr>
          <w:rFonts w:ascii="Calibri" w:hAnsi="Calibri" w:eastAsia="Calibri" w:cs="Calibri"/>
          <w:b w:val="0"/>
          <w:bCs w:val="0"/>
          <w:i w:val="0"/>
          <w:iCs w:val="0"/>
          <w:caps w:val="0"/>
          <w:smallCaps w:val="0"/>
          <w:noProof w:val="0"/>
          <w:sz w:val="24"/>
          <w:szCs w:val="24"/>
          <w:lang w:val="nl-NL"/>
        </w:rPr>
        <w:t>personeel;</w:t>
      </w:r>
    </w:p>
    <w:p w:rsidR="4CB9E360" w:rsidP="745A6A29" w:rsidRDefault="4CB9E360" w14:paraId="57A7AD94" w14:textId="3CECB511">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w:t>
      </w:r>
      <w:r w:rsidRPr="745A6A29" w:rsidR="4CB9E360">
        <w:rPr>
          <w:rFonts w:ascii="Calibri" w:hAnsi="Calibri" w:eastAsia="Calibri" w:cs="Calibri"/>
          <w:b w:val="0"/>
          <w:bCs w:val="0"/>
          <w:i w:val="0"/>
          <w:iCs w:val="0"/>
          <w:caps w:val="0"/>
          <w:smallCaps w:val="0"/>
          <w:noProof w:val="0"/>
          <w:sz w:val="24"/>
          <w:szCs w:val="24"/>
          <w:lang w:val="nl-NL"/>
        </w:rPr>
        <w:t xml:space="preserve">(dreigen met) fysiek </w:t>
      </w:r>
      <w:r w:rsidRPr="745A6A29" w:rsidR="4CB9E360">
        <w:rPr>
          <w:rFonts w:ascii="Calibri" w:hAnsi="Calibri" w:eastAsia="Calibri" w:cs="Calibri"/>
          <w:b w:val="0"/>
          <w:bCs w:val="0"/>
          <w:i w:val="0"/>
          <w:iCs w:val="0"/>
          <w:caps w:val="0"/>
          <w:smallCaps w:val="0"/>
          <w:noProof w:val="0"/>
          <w:sz w:val="24"/>
          <w:szCs w:val="24"/>
          <w:lang w:val="nl-NL"/>
        </w:rPr>
        <w:t>geweld;</w:t>
      </w:r>
    </w:p>
    <w:p w:rsidR="4CB9E360" w:rsidP="745A6A29" w:rsidRDefault="4CB9E360" w14:paraId="10D98EAA" w14:textId="2FE23B3C">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w:t>
      </w:r>
      <w:r w:rsidRPr="745A6A29" w:rsidR="4CB9E360">
        <w:rPr>
          <w:rFonts w:ascii="Calibri" w:hAnsi="Calibri" w:eastAsia="Calibri" w:cs="Calibri"/>
          <w:b w:val="0"/>
          <w:bCs w:val="0"/>
          <w:i w:val="0"/>
          <w:iCs w:val="0"/>
          <w:caps w:val="0"/>
          <w:smallCaps w:val="0"/>
          <w:noProof w:val="0"/>
          <w:sz w:val="24"/>
          <w:szCs w:val="24"/>
          <w:lang w:val="nl-NL"/>
        </w:rPr>
        <w:t xml:space="preserve">verbaal </w:t>
      </w:r>
      <w:r w:rsidRPr="745A6A29" w:rsidR="4CB9E360">
        <w:rPr>
          <w:rFonts w:ascii="Calibri" w:hAnsi="Calibri" w:eastAsia="Calibri" w:cs="Calibri"/>
          <w:b w:val="0"/>
          <w:bCs w:val="0"/>
          <w:i w:val="0"/>
          <w:iCs w:val="0"/>
          <w:caps w:val="0"/>
          <w:smallCaps w:val="0"/>
          <w:noProof w:val="0"/>
          <w:sz w:val="24"/>
          <w:szCs w:val="24"/>
          <w:lang w:val="nl-NL"/>
        </w:rPr>
        <w:t>geweld;</w:t>
      </w:r>
    </w:p>
    <w:p w:rsidR="4CB9E360" w:rsidP="745A6A29" w:rsidRDefault="4CB9E360" w14:paraId="7DE8AB6B" w14:textId="7F308046">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w:t>
      </w:r>
      <w:r w:rsidRPr="745A6A29" w:rsidR="4CB9E360">
        <w:rPr>
          <w:rFonts w:ascii="Calibri" w:hAnsi="Calibri" w:eastAsia="Calibri" w:cs="Calibri"/>
          <w:b w:val="0"/>
          <w:bCs w:val="0"/>
          <w:i w:val="0"/>
          <w:iCs w:val="0"/>
          <w:caps w:val="0"/>
          <w:smallCaps w:val="0"/>
          <w:noProof w:val="0"/>
          <w:sz w:val="24"/>
          <w:szCs w:val="24"/>
          <w:lang w:val="nl-NL"/>
        </w:rPr>
        <w:t xml:space="preserve">ongepast aanspreken van andere kinderen (waarbij de relatie ‘groot tegenover klein’ </w:t>
      </w:r>
      <w:r w:rsidRPr="745A6A29" w:rsidR="4CB9E360">
        <w:rPr>
          <w:rFonts w:ascii="Calibri" w:hAnsi="Calibri" w:eastAsia="Calibri" w:cs="Calibri"/>
          <w:b w:val="0"/>
          <w:bCs w:val="0"/>
          <w:i w:val="0"/>
          <w:iCs w:val="0"/>
          <w:caps w:val="0"/>
          <w:smallCaps w:val="0"/>
          <w:noProof w:val="0"/>
          <w:sz w:val="24"/>
          <w:szCs w:val="24"/>
          <w:lang w:val="nl-NL"/>
        </w:rPr>
        <w:t>wordtingezet</w:t>
      </w:r>
      <w:r w:rsidRPr="745A6A29" w:rsidR="4CB9E360">
        <w:rPr>
          <w:rFonts w:ascii="Calibri" w:hAnsi="Calibri" w:eastAsia="Calibri" w:cs="Calibri"/>
          <w:b w:val="0"/>
          <w:bCs w:val="0"/>
          <w:i w:val="0"/>
          <w:iCs w:val="0"/>
          <w:caps w:val="0"/>
          <w:smallCaps w:val="0"/>
          <w:noProof w:val="0"/>
          <w:sz w:val="24"/>
          <w:szCs w:val="24"/>
          <w:lang w:val="nl-NL"/>
        </w:rPr>
        <w:t>);</w:t>
      </w:r>
    </w:p>
    <w:p w:rsidR="4CB9E360" w:rsidP="745A6A29" w:rsidRDefault="4CB9E360" w14:paraId="04802BA9" w14:textId="2F6D5392">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•schelden/</w:t>
      </w:r>
      <w:r w:rsidRPr="745A6A29" w:rsidR="4CB9E360">
        <w:rPr>
          <w:rFonts w:ascii="Calibri" w:hAnsi="Calibri" w:eastAsia="Calibri" w:cs="Calibri"/>
          <w:b w:val="0"/>
          <w:bCs w:val="0"/>
          <w:i w:val="0"/>
          <w:iCs w:val="0"/>
          <w:caps w:val="0"/>
          <w:smallCaps w:val="0"/>
          <w:noProof w:val="0"/>
          <w:sz w:val="24"/>
          <w:szCs w:val="24"/>
          <w:lang w:val="nl-NL"/>
        </w:rPr>
        <w:t>vloeken;</w:t>
      </w:r>
    </w:p>
    <w:p w:rsidR="4CB9E360" w:rsidP="745A6A29" w:rsidRDefault="4CB9E360" w14:paraId="6E3C61FF" w14:textId="3415CC65">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 xml:space="preserve">•zonder afspraak aanspreken van leerkrachten in het bijzijn van andere ouders of </w:t>
      </w:r>
      <w:r w:rsidRPr="745A6A29" w:rsidR="4CB9E360">
        <w:rPr>
          <w:rFonts w:ascii="Calibri" w:hAnsi="Calibri" w:eastAsia="Calibri" w:cs="Calibri"/>
          <w:b w:val="0"/>
          <w:bCs w:val="0"/>
          <w:i w:val="0"/>
          <w:iCs w:val="0"/>
          <w:caps w:val="0"/>
          <w:smallCaps w:val="0"/>
          <w:noProof w:val="0"/>
          <w:sz w:val="24"/>
          <w:szCs w:val="24"/>
          <w:lang w:val="nl-NL"/>
        </w:rPr>
        <w:t>leerlingen,waarbij</w:t>
      </w:r>
      <w:r w:rsidRPr="745A6A29" w:rsidR="4CB9E360">
        <w:rPr>
          <w:rFonts w:ascii="Calibri" w:hAnsi="Calibri" w:eastAsia="Calibri" w:cs="Calibri"/>
          <w:b w:val="0"/>
          <w:bCs w:val="0"/>
          <w:i w:val="0"/>
          <w:iCs w:val="0"/>
          <w:caps w:val="0"/>
          <w:smallCaps w:val="0"/>
          <w:noProof w:val="0"/>
          <w:sz w:val="24"/>
          <w:szCs w:val="24"/>
          <w:lang w:val="nl-NL"/>
        </w:rPr>
        <w:t xml:space="preserve"> sprake is van een bijzonder negatieve </w:t>
      </w:r>
      <w:r w:rsidRPr="745A6A29" w:rsidR="4CB9E360">
        <w:rPr>
          <w:rFonts w:ascii="Calibri" w:hAnsi="Calibri" w:eastAsia="Calibri" w:cs="Calibri"/>
          <w:b w:val="0"/>
          <w:bCs w:val="0"/>
          <w:i w:val="0"/>
          <w:iCs w:val="0"/>
          <w:caps w:val="0"/>
          <w:smallCaps w:val="0"/>
          <w:noProof w:val="0"/>
          <w:sz w:val="24"/>
          <w:szCs w:val="24"/>
          <w:lang w:val="nl-NL"/>
        </w:rPr>
        <w:t>gesprekslading.</w:t>
      </w:r>
    </w:p>
    <w:p w:rsidR="745A6A29" w:rsidP="745A6A29" w:rsidRDefault="745A6A29" w14:paraId="22CADEC4" w14:textId="1E846EC3">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4CB9E360" w:rsidP="745A6A29" w:rsidRDefault="4CB9E360" w14:paraId="68D4759D" w14:textId="1F0B7DAA">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 xml:space="preserve">Een </w:t>
      </w:r>
      <w:r w:rsidRPr="745A6A29" w:rsidR="4CB9E360">
        <w:rPr>
          <w:rFonts w:ascii="Calibri" w:hAnsi="Calibri" w:eastAsia="Calibri" w:cs="Calibri"/>
          <w:b w:val="0"/>
          <w:bCs w:val="0"/>
          <w:i w:val="0"/>
          <w:iCs w:val="0"/>
          <w:caps w:val="0"/>
          <w:smallCaps w:val="0"/>
          <w:noProof w:val="0"/>
          <w:sz w:val="24"/>
          <w:szCs w:val="24"/>
          <w:lang w:val="nl-NL"/>
        </w:rPr>
        <w:t>ontzegging toegang</w:t>
      </w:r>
      <w:r w:rsidRPr="745A6A29" w:rsidR="4CB9E360">
        <w:rPr>
          <w:rFonts w:ascii="Calibri" w:hAnsi="Calibri" w:eastAsia="Calibri" w:cs="Calibri"/>
          <w:b w:val="0"/>
          <w:bCs w:val="0"/>
          <w:i w:val="0"/>
          <w:iCs w:val="0"/>
          <w:caps w:val="0"/>
          <w:smallCaps w:val="0"/>
          <w:noProof w:val="0"/>
          <w:sz w:val="24"/>
          <w:szCs w:val="24"/>
          <w:lang w:val="nl-NL"/>
        </w:rPr>
        <w:t xml:space="preserve"> ouder/verzorger wordt mondeling, maar ook schriftelijk gemotiveerd aan de betreffende ouder of verzorger medegedeeld. Een afschrift van de mededeling wordt onder vermelding van geheimhouding, rechtstreeks en per gelijke post naar het bestuur </w:t>
      </w:r>
      <w:r w:rsidRPr="745A6A29" w:rsidR="4CB9E360">
        <w:rPr>
          <w:rFonts w:ascii="Calibri" w:hAnsi="Calibri" w:eastAsia="Calibri" w:cs="Calibri"/>
          <w:b w:val="0"/>
          <w:bCs w:val="0"/>
          <w:i w:val="0"/>
          <w:iCs w:val="0"/>
          <w:caps w:val="0"/>
          <w:smallCaps w:val="0"/>
          <w:noProof w:val="0"/>
          <w:sz w:val="24"/>
          <w:szCs w:val="24"/>
          <w:lang w:val="nl-NL"/>
        </w:rPr>
        <w:t>verzonden.</w:t>
      </w:r>
    </w:p>
    <w:p w:rsidR="745A6A29" w:rsidP="745A6A29" w:rsidRDefault="745A6A29" w14:paraId="58BDF7A8" w14:textId="695DA265">
      <w:pPr>
        <w:pStyle w:val="Normal"/>
        <w:spacing w:after="0" w:afterAutospacing="off" w:line="240" w:lineRule="auto"/>
        <w:rPr>
          <w:rFonts w:ascii="Calibri" w:hAnsi="Calibri" w:eastAsia="Calibri" w:cs="Calibri"/>
          <w:b w:val="0"/>
          <w:bCs w:val="0"/>
          <w:i w:val="0"/>
          <w:iCs w:val="0"/>
          <w:caps w:val="0"/>
          <w:smallCaps w:val="0"/>
          <w:noProof w:val="0"/>
          <w:sz w:val="24"/>
          <w:szCs w:val="24"/>
          <w:lang w:val="nl-NL"/>
        </w:rPr>
      </w:pPr>
    </w:p>
    <w:p w:rsidR="4CB9E360" w:rsidP="745A6A29" w:rsidRDefault="4CB9E360" w14:paraId="52077E38" w14:textId="4D62010F">
      <w:pPr>
        <w:pStyle w:val="Normal"/>
        <w:spacing w:after="0" w:afterAutospacing="off" w:line="240" w:lineRule="auto"/>
      </w:pPr>
      <w:r w:rsidRPr="745A6A29" w:rsidR="4CB9E360">
        <w:rPr>
          <w:rFonts w:ascii="Calibri" w:hAnsi="Calibri" w:eastAsia="Calibri" w:cs="Calibri"/>
          <w:b w:val="0"/>
          <w:bCs w:val="0"/>
          <w:i w:val="0"/>
          <w:iCs w:val="0"/>
          <w:caps w:val="0"/>
          <w:smallCaps w:val="0"/>
          <w:noProof w:val="0"/>
          <w:sz w:val="24"/>
          <w:szCs w:val="24"/>
          <w:lang w:val="nl-NL"/>
        </w:rPr>
        <w:t>In geval van het overtreden van een ontzegging van de toegang, verbaal en/of fysiek geweld en/of het ernstig in gevaar brengen van de leerlingen en personeel wordt aangifte gedaan bij de politie. De aangifte kan door de betreffende leerkracht worden gedaan, maar ook door de directeur van de school of het bestuur van Leerrijk!</w:t>
      </w:r>
    </w:p>
    <w:p w:rsidR="745A6A29" w:rsidP="745A6A29" w:rsidRDefault="745A6A29" w14:paraId="5E7857EE" w14:textId="004AE4C3">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pPr>
    </w:p>
    <w:p w:rsidR="45567FAB" w:rsidP="45567FAB" w:rsidRDefault="45567FAB" w14:paraId="00E08F52" w14:textId="1D5A14CE">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095D6BDB" w:rsidP="45567FAB" w:rsidRDefault="095D6BDB" w14:paraId="1E9BB79E" w14:textId="01849505">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095D6BDB" w:rsidP="45567FAB" w:rsidRDefault="095D6BDB" w14:paraId="5F8C8EAB" w14:textId="6B5311EE">
      <w:pPr>
        <w:pStyle w:val="Normal"/>
        <w:spacing w:after="0" w:afterAutospacing="off" w:line="240" w:lineRule="auto"/>
        <w:rPr>
          <w:rFonts w:ascii="Consolas" w:hAnsi="Consolas" w:eastAsia="Consolas" w:cs="Consolas"/>
          <w:b w:val="0"/>
          <w:bCs w:val="0"/>
          <w:i w:val="0"/>
          <w:iCs w:val="0"/>
          <w:caps w:val="0"/>
          <w:smallCaps w:val="0"/>
          <w:noProof w:val="0"/>
          <w:color w:val="auto"/>
          <w:sz w:val="36"/>
          <w:szCs w:val="36"/>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B85E99"/>
    <w:rsid w:val="0477F41C"/>
    <w:rsid w:val="04F25519"/>
    <w:rsid w:val="050FB2B8"/>
    <w:rsid w:val="085F8FD2"/>
    <w:rsid w:val="095D6BDB"/>
    <w:rsid w:val="09E237D6"/>
    <w:rsid w:val="0AE013DF"/>
    <w:rsid w:val="0AE013DF"/>
    <w:rsid w:val="0B7E0837"/>
    <w:rsid w:val="1525AE62"/>
    <w:rsid w:val="157AB918"/>
    <w:rsid w:val="186E91DB"/>
    <w:rsid w:val="186E91DB"/>
    <w:rsid w:val="19E720C9"/>
    <w:rsid w:val="19F91F85"/>
    <w:rsid w:val="1AD2F636"/>
    <w:rsid w:val="1B7FA7ED"/>
    <w:rsid w:val="1B7FA7ED"/>
    <w:rsid w:val="1D30C047"/>
    <w:rsid w:val="1D30C047"/>
    <w:rsid w:val="1EB748AF"/>
    <w:rsid w:val="21543E56"/>
    <w:rsid w:val="215C23FC"/>
    <w:rsid w:val="22F00EB7"/>
    <w:rsid w:val="25EB6DE2"/>
    <w:rsid w:val="26D7AA6D"/>
    <w:rsid w:val="28450298"/>
    <w:rsid w:val="2880A0A3"/>
    <w:rsid w:val="2AE91A00"/>
    <w:rsid w:val="2BB30136"/>
    <w:rsid w:val="2BB30136"/>
    <w:rsid w:val="2E28A848"/>
    <w:rsid w:val="36DC2C42"/>
    <w:rsid w:val="36DC2C42"/>
    <w:rsid w:val="38B60DBE"/>
    <w:rsid w:val="397D618B"/>
    <w:rsid w:val="397D618B"/>
    <w:rsid w:val="3A6936F8"/>
    <w:rsid w:val="3B072B50"/>
    <w:rsid w:val="3BAF9D65"/>
    <w:rsid w:val="3C6537C6"/>
    <w:rsid w:val="3C6537C6"/>
    <w:rsid w:val="3D4B6DC6"/>
    <w:rsid w:val="3E50D2AE"/>
    <w:rsid w:val="4262C242"/>
    <w:rsid w:val="43123D35"/>
    <w:rsid w:val="43123D35"/>
    <w:rsid w:val="44C01432"/>
    <w:rsid w:val="45567FAB"/>
    <w:rsid w:val="45DE6EE7"/>
    <w:rsid w:val="4649DDF7"/>
    <w:rsid w:val="47F7B4F4"/>
    <w:rsid w:val="4A31DE54"/>
    <w:rsid w:val="4CB9E360"/>
    <w:rsid w:val="4F166215"/>
    <w:rsid w:val="557490FB"/>
    <w:rsid w:val="5585A399"/>
    <w:rsid w:val="5710615C"/>
    <w:rsid w:val="58BD445B"/>
    <w:rsid w:val="59C2C226"/>
    <w:rsid w:val="5BB85E99"/>
    <w:rsid w:val="5C201416"/>
    <w:rsid w:val="5CB67F8F"/>
    <w:rsid w:val="5CBE086E"/>
    <w:rsid w:val="5F347365"/>
    <w:rsid w:val="626426A1"/>
    <w:rsid w:val="626C1427"/>
    <w:rsid w:val="627E12E3"/>
    <w:rsid w:val="65A3B4E9"/>
    <w:rsid w:val="68011FBC"/>
    <w:rsid w:val="682B5AB7"/>
    <w:rsid w:val="6BCD89C2"/>
    <w:rsid w:val="6BEE5ADF"/>
    <w:rsid w:val="6C12F66D"/>
    <w:rsid w:val="6D10D276"/>
    <w:rsid w:val="718ED9A5"/>
    <w:rsid w:val="745A6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5E99"/>
  <w15:chartTrackingRefBased/>
  <w15:docId w15:val="{0F13FA7D-FB46-46C6-8100-DA1A3F53E5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onderwijsgeschillen.nl/content/verzoekschrift-gpo-indienen" TargetMode="External" Id="Rdf204982af2b48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9F08716CD7F4B9DBE1AE2A7FCBED3" ma:contentTypeVersion="6" ma:contentTypeDescription="Een nieuw document maken." ma:contentTypeScope="" ma:versionID="b08968c265d02649de0d1d8c76404464">
  <xsd:schema xmlns:xsd="http://www.w3.org/2001/XMLSchema" xmlns:xs="http://www.w3.org/2001/XMLSchema" xmlns:p="http://schemas.microsoft.com/office/2006/metadata/properties" xmlns:ns2="873a3441-c514-43d1-be4f-1f973782141d" xmlns:ns3="b6c9b491-0cc4-4452-bc84-6f2e293ae7ed" targetNamespace="http://schemas.microsoft.com/office/2006/metadata/properties" ma:root="true" ma:fieldsID="d914faa4103dc775ebd96818847a539b" ns2:_="" ns3:_="">
    <xsd:import namespace="873a3441-c514-43d1-be4f-1f973782141d"/>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a3441-c514-43d1-be4f-1f9737821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DE0B0-F21D-43E0-9BBE-73EC4E9EB158}"/>
</file>

<file path=customXml/itemProps2.xml><?xml version="1.0" encoding="utf-8"?>
<ds:datastoreItem xmlns:ds="http://schemas.openxmlformats.org/officeDocument/2006/customXml" ds:itemID="{77E359A9-218C-4D26-8E69-9D9211F8F014}"/>
</file>

<file path=customXml/itemProps3.xml><?xml version="1.0" encoding="utf-8"?>
<ds:datastoreItem xmlns:ds="http://schemas.openxmlformats.org/officeDocument/2006/customXml" ds:itemID="{F03C2470-CDCA-44EE-9AAB-1A1217E920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van Roovert</dc:creator>
  <keywords/>
  <dc:description/>
  <lastModifiedBy>Kim van Roovert</lastModifiedBy>
  <dcterms:created xsi:type="dcterms:W3CDTF">2022-06-01T11:57:58.0000000Z</dcterms:created>
  <dcterms:modified xsi:type="dcterms:W3CDTF">2022-06-20T07:51:14.3922351Z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0x010100E8E9F08716CD7F4B9DBE1AE2A7FCBED3</vt:lpwstr>
  </property>
</Properties>
</file>