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C6342" w:rsidP="4A761988" w:rsidRDefault="000C6342" w14:paraId="084CBBCF" w14:textId="77777777">
      <w:pPr>
        <w:jc w:val="center"/>
        <w:rPr>
          <w:rFonts w:ascii="Verdana" w:hAnsi="Verdana" w:eastAsia="Verdana" w:cs="Verdana"/>
          <w:b/>
          <w:bCs/>
          <w:color w:val="000000" w:themeColor="text1"/>
          <w:sz w:val="56"/>
          <w:szCs w:val="56"/>
        </w:rPr>
      </w:pPr>
    </w:p>
    <w:p w:rsidR="000C6342" w:rsidP="4A761988" w:rsidRDefault="000C6342" w14:paraId="293E6BA6" w14:textId="77777777">
      <w:pPr>
        <w:jc w:val="center"/>
        <w:rPr>
          <w:rFonts w:ascii="Verdana" w:hAnsi="Verdana" w:eastAsia="Verdana" w:cs="Verdana"/>
          <w:b/>
          <w:bCs/>
          <w:color w:val="000000" w:themeColor="text1"/>
          <w:sz w:val="56"/>
          <w:szCs w:val="56"/>
        </w:rPr>
      </w:pPr>
    </w:p>
    <w:p w:rsidR="000C6342" w:rsidP="4A761988" w:rsidRDefault="000C6342" w14:paraId="58A41FD2" w14:textId="77777777">
      <w:pPr>
        <w:jc w:val="center"/>
        <w:rPr>
          <w:rFonts w:ascii="Verdana" w:hAnsi="Verdana" w:eastAsia="Verdana" w:cs="Verdana"/>
          <w:b/>
          <w:bCs/>
          <w:color w:val="000000" w:themeColor="text1"/>
          <w:sz w:val="56"/>
          <w:szCs w:val="56"/>
        </w:rPr>
      </w:pPr>
    </w:p>
    <w:p w:rsidR="000C6342" w:rsidP="4A761988" w:rsidRDefault="000C6342" w14:paraId="4514A131" w14:textId="77777777">
      <w:pPr>
        <w:jc w:val="center"/>
        <w:rPr>
          <w:rFonts w:ascii="Verdana" w:hAnsi="Verdana" w:eastAsia="Verdana" w:cs="Verdana"/>
          <w:b/>
          <w:bCs/>
          <w:color w:val="000000" w:themeColor="text1"/>
          <w:sz w:val="56"/>
          <w:szCs w:val="56"/>
        </w:rPr>
      </w:pPr>
    </w:p>
    <w:p w:rsidR="000C6342" w:rsidP="4A761988" w:rsidRDefault="000C6342" w14:paraId="743097FC" w14:textId="77777777">
      <w:pPr>
        <w:jc w:val="center"/>
        <w:rPr>
          <w:rFonts w:ascii="Verdana" w:hAnsi="Verdana" w:eastAsia="Verdana" w:cs="Verdana"/>
          <w:b/>
          <w:bCs/>
          <w:color w:val="000000" w:themeColor="text1"/>
          <w:sz w:val="56"/>
          <w:szCs w:val="56"/>
        </w:rPr>
      </w:pPr>
    </w:p>
    <w:p w:rsidR="0004178F" w:rsidP="4A761988" w:rsidRDefault="4A761988" w14:paraId="3FFB8EE7" w14:textId="2B659C79">
      <w:pPr>
        <w:jc w:val="center"/>
        <w:rPr>
          <w:rFonts w:ascii="Verdana" w:hAnsi="Verdana" w:eastAsia="Verdana" w:cs="Verdana"/>
          <w:color w:val="000000" w:themeColor="text1"/>
          <w:sz w:val="56"/>
          <w:szCs w:val="56"/>
        </w:rPr>
      </w:pPr>
      <w:r w:rsidRPr="4A761988">
        <w:rPr>
          <w:rFonts w:ascii="Verdana" w:hAnsi="Verdana" w:eastAsia="Verdana" w:cs="Verdana"/>
          <w:b/>
          <w:bCs/>
          <w:color w:val="000000" w:themeColor="text1"/>
          <w:sz w:val="56"/>
          <w:szCs w:val="56"/>
        </w:rPr>
        <w:t>Gedragsprotocol</w:t>
      </w:r>
    </w:p>
    <w:p w:rsidR="0004178F" w:rsidP="4A761988" w:rsidRDefault="4A761988" w14:paraId="03ED72FF" w14:textId="72AF24EF">
      <w:pPr>
        <w:jc w:val="center"/>
        <w:rPr>
          <w:rFonts w:ascii="Verdana" w:hAnsi="Verdana" w:eastAsia="Verdana" w:cs="Verdana"/>
          <w:b/>
          <w:bCs/>
          <w:color w:val="000000" w:themeColor="text1"/>
          <w:sz w:val="56"/>
          <w:szCs w:val="56"/>
        </w:rPr>
      </w:pPr>
      <w:r w:rsidRPr="4A761988">
        <w:rPr>
          <w:rFonts w:ascii="Verdana" w:hAnsi="Verdana" w:eastAsia="Verdana" w:cs="Verdana"/>
          <w:b/>
          <w:bCs/>
          <w:color w:val="000000" w:themeColor="text1"/>
          <w:sz w:val="56"/>
          <w:szCs w:val="56"/>
        </w:rPr>
        <w:t>IKC Leuken</w:t>
      </w:r>
    </w:p>
    <w:p w:rsidR="0004178F" w:rsidP="4A761988" w:rsidRDefault="4A761988" w14:paraId="3763CA9E" w14:textId="25C0ED81">
      <w:pPr>
        <w:jc w:val="center"/>
      </w:pPr>
      <w:r>
        <w:rPr>
          <w:noProof/>
        </w:rPr>
        <w:drawing>
          <wp:inline distT="0" distB="0" distL="0" distR="0" wp14:anchorId="5BDF5FC5" wp14:editId="59A8E352">
            <wp:extent cx="2438400" cy="1009650"/>
            <wp:effectExtent l="0" t="0" r="0" b="0"/>
            <wp:docPr id="477463630" name="Picture 47746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38400" cy="1009650"/>
                    </a:xfrm>
                    <a:prstGeom prst="rect">
                      <a:avLst/>
                    </a:prstGeom>
                  </pic:spPr>
                </pic:pic>
              </a:graphicData>
            </a:graphic>
          </wp:inline>
        </w:drawing>
      </w:r>
    </w:p>
    <w:p w:rsidR="0004178F" w:rsidP="4A761988" w:rsidRDefault="0004178F" w14:paraId="38B386F3" w14:textId="001F31F6">
      <w:pPr>
        <w:jc w:val="center"/>
      </w:pPr>
    </w:p>
    <w:p w:rsidR="0004178F" w:rsidP="4A761988" w:rsidRDefault="0004178F" w14:paraId="4533DFC6" w14:textId="423BCCDB">
      <w:pPr>
        <w:jc w:val="center"/>
        <w:rPr>
          <w:rFonts w:ascii="Verdana" w:hAnsi="Verdana" w:eastAsia="Verdana" w:cs="Verdana"/>
          <w:color w:val="000000" w:themeColor="text1"/>
        </w:rPr>
      </w:pPr>
    </w:p>
    <w:p w:rsidR="39628EE6" w:rsidP="39628EE6" w:rsidRDefault="39628EE6" w14:paraId="2DFAAD24" w14:textId="73481555">
      <w:pPr>
        <w:jc w:val="center"/>
        <w:rPr>
          <w:rFonts w:ascii="Verdana" w:hAnsi="Verdana" w:eastAsia="Verdana" w:cs="Verdana"/>
          <w:color w:val="000000" w:themeColor="text1"/>
          <w:sz w:val="24"/>
          <w:szCs w:val="24"/>
          <w:highlight w:val="yellow"/>
        </w:rPr>
      </w:pPr>
    </w:p>
    <w:p w:rsidR="0004178F" w:rsidP="4A761988" w:rsidRDefault="6A3FE8FA" w14:paraId="240576CD" w14:textId="4D7282BE">
      <w:pPr>
        <w:jc w:val="center"/>
        <w:rPr>
          <w:rFonts w:ascii="Verdana" w:hAnsi="Verdana" w:eastAsia="Verdana" w:cs="Verdana"/>
          <w:color w:val="000000" w:themeColor="text1"/>
          <w:sz w:val="40"/>
          <w:szCs w:val="40"/>
        </w:rPr>
      </w:pPr>
      <w:r w:rsidRPr="58329F54">
        <w:rPr>
          <w:rFonts w:ascii="Verdana" w:hAnsi="Verdana" w:eastAsia="Verdana" w:cs="Verdana"/>
          <w:b/>
          <w:bCs/>
          <w:color w:val="000000" w:themeColor="text1"/>
          <w:sz w:val="40"/>
          <w:szCs w:val="40"/>
        </w:rPr>
        <w:t>Beleid – Regels – Afspraken</w:t>
      </w:r>
    </w:p>
    <w:p w:rsidR="58329F54" w:rsidRDefault="58329F54" w14:paraId="47752F0A" w14:textId="4D7282BE">
      <w:r>
        <w:br w:type="page"/>
      </w:r>
    </w:p>
    <w:p w:rsidR="6BC4AE91" w:rsidP="0DFED7A1" w:rsidRDefault="4A761988" w14:paraId="53BDB171" w14:textId="0E397640">
      <w:pPr>
        <w:rPr>
          <w:rFonts w:ascii="Calibri" w:hAnsi="Calibri" w:eastAsia="Calibri" w:cs="Calibri"/>
          <w:color w:val="2F5496" w:themeColor="accent1" w:themeShade="BF"/>
          <w:sz w:val="28"/>
          <w:szCs w:val="28"/>
        </w:rPr>
      </w:pPr>
      <w:r w:rsidRPr="0DFED7A1">
        <w:rPr>
          <w:rFonts w:ascii="Calibri" w:hAnsi="Calibri" w:eastAsia="Calibri" w:cs="Calibri"/>
          <w:color w:val="2F5496" w:themeColor="accent1" w:themeShade="BF"/>
          <w:sz w:val="28"/>
          <w:szCs w:val="28"/>
        </w:rPr>
        <w:lastRenderedPageBreak/>
        <w:t>Voorwoord</w:t>
      </w:r>
    </w:p>
    <w:p w:rsidR="6BC4AE91" w:rsidP="6BC4AE91" w:rsidRDefault="6BC4AE91" w14:paraId="27675860" w14:textId="02C973D4">
      <w:pPr>
        <w:pStyle w:val="Kop2"/>
        <w:jc w:val="center"/>
        <w:rPr>
          <w:sz w:val="22"/>
          <w:szCs w:val="22"/>
        </w:rPr>
      </w:pPr>
      <w:r w:rsidRPr="0DFED7A1">
        <w:rPr>
          <w:sz w:val="22"/>
          <w:szCs w:val="22"/>
        </w:rPr>
        <w:t xml:space="preserve">Communicatie gaat niet zozeer over zenden en ontvangen, wel over begrijpen en verbinden. </w:t>
      </w:r>
    </w:p>
    <w:p w:rsidR="6BC4AE91" w:rsidP="00123AEE" w:rsidRDefault="6BC4AE91" w14:paraId="5C712169" w14:textId="583935FD">
      <w:pPr>
        <w:pStyle w:val="Geenafstand"/>
      </w:pPr>
      <w:r>
        <w:br/>
      </w:r>
      <w:r w:rsidRPr="58329F54" w:rsidR="20231F74">
        <w:t xml:space="preserve">Voor u ligt het document ‘Gedragsprotocol IKC Leuken’. Dit document laat zien hoe onze school (onderdeel van het IKC) met gedrag en het gebruik van communicatiemiddelen omgaat. Dit biedt duidelijkheid voor leerkrachten, leerlingen en ouders over de invloed en aanpak van gedrag. De hier beschreven regels en afspraken worden door het team en de medezeggenschapsraad onderschreven. In de schoolgids wordt naar dit gedragsprotocol verwezen en ouders hebben inzage in dit document via de website van de school. Iedere vier jaar wordt dit gedragsprotocol geëvalueerd, geactualiseerd en opnieuw vastgesteld. </w:t>
      </w:r>
    </w:p>
    <w:p w:rsidR="6BC4AE91" w:rsidP="00123AEE" w:rsidRDefault="6BC4AE91" w14:paraId="1390287C" w14:textId="393F6358">
      <w:pPr>
        <w:pStyle w:val="Geenafstand"/>
        <w:rPr>
          <w:color w:val="FF0000"/>
        </w:rPr>
      </w:pPr>
    </w:p>
    <w:p w:rsidR="004A0206" w:rsidP="00123AEE" w:rsidRDefault="004A0206" w14:paraId="3D4513B2" w14:textId="77777777">
      <w:pPr>
        <w:pStyle w:val="Geenafstand"/>
        <w:rPr>
          <w:color w:val="FF0000"/>
        </w:rPr>
      </w:pPr>
    </w:p>
    <w:p w:rsidR="6BC4AE91" w:rsidP="00123AEE" w:rsidRDefault="20231F74" w14:paraId="3507878B" w14:textId="34DABAFD">
      <w:pPr>
        <w:pStyle w:val="Geenafstand"/>
      </w:pPr>
      <w:r w:rsidR="20231F74">
        <w:rPr/>
        <w:t>Vastgesteld op  16 juni 2022</w:t>
      </w:r>
    </w:p>
    <w:p w:rsidR="6BC4AE91" w:rsidP="00123AEE" w:rsidRDefault="6BC4AE91" w14:paraId="34531F4A" w14:textId="239A4FD7">
      <w:pPr>
        <w:pStyle w:val="Geenafstand"/>
      </w:pPr>
    </w:p>
    <w:p w:rsidR="004A0206" w:rsidP="00123AEE" w:rsidRDefault="004A0206" w14:paraId="1D18C5BF" w14:textId="77777777">
      <w:pPr>
        <w:pStyle w:val="Geenafstand"/>
      </w:pPr>
    </w:p>
    <w:p w:rsidR="6BC4AE91" w:rsidP="00123AEE" w:rsidRDefault="20231F74" w14:paraId="6C3C8A0F" w14:textId="65A48FA4">
      <w:pPr>
        <w:pStyle w:val="Geenafstand"/>
        <w:rPr>
          <w:i/>
          <w:iCs/>
        </w:rPr>
      </w:pPr>
      <w:r w:rsidRPr="58329F54">
        <w:rPr>
          <w:i/>
          <w:iCs/>
        </w:rPr>
        <w:t>Directie IKC Leuken</w:t>
      </w:r>
    </w:p>
    <w:p w:rsidR="6BC4AE91" w:rsidP="6BC4AE91" w:rsidRDefault="6BC4AE91" w14:paraId="6005C3D4" w14:textId="151E05BF">
      <w:pPr>
        <w:rPr>
          <w:rFonts w:ascii="Calibri" w:hAnsi="Calibri" w:eastAsia="Calibri" w:cs="Calibri"/>
          <w:color w:val="2F5496" w:themeColor="accent1" w:themeShade="BF"/>
          <w:sz w:val="28"/>
          <w:szCs w:val="28"/>
        </w:rPr>
      </w:pPr>
    </w:p>
    <w:p w:rsidR="58329F54" w:rsidRDefault="58329F54" w14:paraId="632389B9" w14:textId="3FDE3B14">
      <w:r>
        <w:br w:type="page"/>
      </w:r>
    </w:p>
    <w:sdt>
      <w:sdtPr>
        <w:id w:val="367183784"/>
        <w:docPartObj>
          <w:docPartGallery w:val="Table of Contents"/>
          <w:docPartUnique/>
        </w:docPartObj>
      </w:sdtPr>
      <w:sdtEndPr>
        <w:rPr>
          <w:rFonts w:cs="Times New Roman" w:asciiTheme="minorHAnsi" w:hAnsiTheme="minorHAnsi" w:eastAsiaTheme="minorEastAsia"/>
          <w:color w:val="auto"/>
          <w:sz w:val="22"/>
          <w:szCs w:val="22"/>
        </w:rPr>
      </w:sdtEndPr>
      <w:sdtContent>
        <w:p w:rsidR="00392172" w:rsidP="00392172" w:rsidRDefault="00392172" w14:paraId="26E7D650" w14:textId="77777777">
          <w:pPr>
            <w:pStyle w:val="Kopvaninhoudsopgave"/>
          </w:pPr>
          <w:r>
            <w:t>Inhoud</w:t>
          </w:r>
        </w:p>
        <w:p w:rsidRPr="00622015" w:rsidR="00392172" w:rsidP="00392172" w:rsidRDefault="00392172" w14:paraId="271593A1" w14:textId="77777777">
          <w:pPr>
            <w:rPr>
              <w:lang w:eastAsia="nl-NL"/>
            </w:rPr>
          </w:pPr>
        </w:p>
        <w:p w:rsidRPr="00622015" w:rsidR="00392172" w:rsidP="00392172" w:rsidRDefault="00392172" w14:paraId="01CD55CB" w14:textId="77777777">
          <w:pPr>
            <w:pStyle w:val="Inhopg1"/>
          </w:pPr>
          <w:r w:rsidRPr="00622015">
            <w:t>Inleiding</w:t>
          </w:r>
          <w:r w:rsidRPr="00622015">
            <w:ptab w:alignment="right" w:relativeTo="margin" w:leader="dot"/>
          </w:r>
          <w:r>
            <w:t>4</w:t>
          </w:r>
        </w:p>
        <w:p w:rsidRPr="00622015" w:rsidR="00392172" w:rsidP="00392172" w:rsidRDefault="00392172" w14:paraId="3D60F91B" w14:textId="77777777">
          <w:pPr>
            <w:pStyle w:val="Inhopg1"/>
          </w:pPr>
          <w:r w:rsidRPr="00622015">
            <w:t>Stimuleren van gewenst gedrag</w:t>
          </w:r>
          <w:r w:rsidRPr="00622015">
            <w:ptab w:alignment="right" w:relativeTo="margin" w:leader="dot"/>
          </w:r>
          <w:r>
            <w:t>5</w:t>
          </w:r>
        </w:p>
        <w:p w:rsidRPr="00622015" w:rsidR="00392172" w:rsidP="00392172" w:rsidRDefault="00392172" w14:paraId="4C4148AB" w14:textId="77777777">
          <w:pPr>
            <w:pStyle w:val="Inhopg2"/>
            <w:ind w:left="216"/>
          </w:pPr>
          <w:r w:rsidRPr="00622015">
            <w:t>Op schoolniveau</w:t>
          </w:r>
          <w:r w:rsidRPr="00622015">
            <w:ptab w:alignment="right" w:relativeTo="margin" w:leader="dot"/>
          </w:r>
          <w:r>
            <w:t>5</w:t>
          </w:r>
        </w:p>
        <w:p w:rsidRPr="00622015" w:rsidR="00392172" w:rsidP="00392172" w:rsidRDefault="00392172" w14:paraId="7F8D9A04" w14:textId="77777777">
          <w:pPr>
            <w:pStyle w:val="Inhopg2"/>
            <w:ind w:left="216"/>
          </w:pPr>
          <w:r w:rsidRPr="00622015">
            <w:t>Op groepsniveau</w:t>
          </w:r>
          <w:r w:rsidRPr="00622015">
            <w:ptab w:alignment="right" w:relativeTo="margin" w:leader="dot"/>
          </w:r>
          <w:r>
            <w:t>5</w:t>
          </w:r>
        </w:p>
        <w:p w:rsidRPr="00622015" w:rsidR="00392172" w:rsidP="00392172" w:rsidRDefault="00392172" w14:paraId="765A79BF" w14:textId="77777777">
          <w:pPr>
            <w:pStyle w:val="Inhopg2"/>
            <w:ind w:left="216"/>
            <w:rPr>
              <w:lang w:eastAsia="nl-NL"/>
            </w:rPr>
          </w:pPr>
          <w:r w:rsidRPr="00622015">
            <w:t>Op individueel niveau</w:t>
          </w:r>
          <w:r w:rsidRPr="00622015">
            <w:ptab w:alignment="right" w:relativeTo="margin" w:leader="dot"/>
          </w:r>
          <w:r>
            <w:t>6</w:t>
          </w:r>
        </w:p>
        <w:p w:rsidRPr="00622015" w:rsidR="00392172" w:rsidP="00392172" w:rsidRDefault="00392172" w14:paraId="07FD7C9E" w14:textId="77777777">
          <w:pPr>
            <w:pStyle w:val="Inhopg1"/>
          </w:pPr>
          <w:r w:rsidRPr="00622015">
            <w:t>Hoe gaan we om met ongewenst gedrag?</w:t>
          </w:r>
          <w:r w:rsidRPr="00622015">
            <w:ptab w:alignment="right" w:relativeTo="margin" w:leader="dot"/>
          </w:r>
          <w:r>
            <w:t>7</w:t>
          </w:r>
        </w:p>
        <w:p w:rsidRPr="00622015" w:rsidR="00392172" w:rsidP="00392172" w:rsidRDefault="00392172" w14:paraId="22A25FFD" w14:textId="77777777">
          <w:pPr>
            <w:pStyle w:val="Inhopg2"/>
            <w:ind w:left="216"/>
          </w:pPr>
          <w:r w:rsidRPr="00622015">
            <w:t>Wat is ongewenst gedrag?</w:t>
          </w:r>
          <w:r w:rsidRPr="00622015">
            <w:ptab w:alignment="right" w:relativeTo="margin" w:leader="dot"/>
          </w:r>
          <w:r>
            <w:t>7</w:t>
          </w:r>
        </w:p>
        <w:p w:rsidRPr="00622015" w:rsidR="00392172" w:rsidP="00392172" w:rsidRDefault="00392172" w14:paraId="4A49354A" w14:textId="77777777">
          <w:pPr>
            <w:pStyle w:val="Inhopg2"/>
            <w:ind w:left="216"/>
          </w:pPr>
          <w:r w:rsidRPr="00622015">
            <w:t>Verschillende rollen</w:t>
          </w:r>
          <w:r w:rsidRPr="00622015">
            <w:ptab w:alignment="right" w:relativeTo="margin" w:leader="dot"/>
          </w:r>
          <w:r>
            <w:t>7</w:t>
          </w:r>
        </w:p>
        <w:p w:rsidRPr="00622015" w:rsidR="00392172" w:rsidP="00392172" w:rsidRDefault="00392172" w14:paraId="758E438D" w14:textId="77777777">
          <w:pPr>
            <w:ind w:firstLine="708"/>
            <w:rPr>
              <w:lang w:eastAsia="nl-NL"/>
            </w:rPr>
          </w:pPr>
          <w:r w:rsidRPr="00622015">
            <w:t>Rol van de leerkracht</w:t>
          </w:r>
          <w:r w:rsidRPr="00622015">
            <w:ptab w:alignment="right" w:relativeTo="margin" w:leader="dot"/>
          </w:r>
          <w:r>
            <w:t>7</w:t>
          </w:r>
        </w:p>
        <w:p w:rsidRPr="00622015" w:rsidR="00392172" w:rsidP="00392172" w:rsidRDefault="00392172" w14:paraId="6DC27919" w14:textId="77777777">
          <w:pPr>
            <w:ind w:firstLine="708"/>
            <w:rPr>
              <w:lang w:eastAsia="nl-NL"/>
            </w:rPr>
          </w:pPr>
          <w:r w:rsidRPr="00622015">
            <w:t>Rol van de ouders</w:t>
          </w:r>
          <w:r w:rsidRPr="00622015">
            <w:ptab w:alignment="right" w:relativeTo="margin" w:leader="dot"/>
          </w:r>
          <w:r>
            <w:t>8</w:t>
          </w:r>
        </w:p>
        <w:p w:rsidRPr="00622015" w:rsidR="00392172" w:rsidP="00392172" w:rsidRDefault="00392172" w14:paraId="58AC9E1B" w14:textId="77777777">
          <w:pPr>
            <w:ind w:firstLine="708"/>
            <w:rPr>
              <w:lang w:eastAsia="nl-NL"/>
            </w:rPr>
          </w:pPr>
          <w:r w:rsidRPr="00622015">
            <w:t>Rol van het kind</w:t>
          </w:r>
          <w:r w:rsidRPr="00622015">
            <w:ptab w:alignment="right" w:relativeTo="margin" w:leader="dot"/>
          </w:r>
          <w:r>
            <w:t>8</w:t>
          </w:r>
        </w:p>
        <w:p w:rsidRPr="00622015" w:rsidR="00392172" w:rsidP="00392172" w:rsidRDefault="00392172" w14:paraId="713A4C8B" w14:textId="77777777">
          <w:pPr>
            <w:ind w:firstLine="708"/>
            <w:rPr>
              <w:lang w:eastAsia="nl-NL"/>
            </w:rPr>
          </w:pPr>
          <w:r w:rsidRPr="00622015">
            <w:t>Rol van de directie/IB’er</w:t>
          </w:r>
          <w:r w:rsidRPr="00622015">
            <w:ptab w:alignment="right" w:relativeTo="margin" w:leader="dot"/>
          </w:r>
          <w:r>
            <w:t>8</w:t>
          </w:r>
        </w:p>
        <w:p w:rsidRPr="00622015" w:rsidR="00392172" w:rsidP="00392172" w:rsidRDefault="00392172" w14:paraId="64976F6C" w14:textId="77777777">
          <w:pPr>
            <w:pStyle w:val="Inhopg1"/>
          </w:pPr>
          <w:r w:rsidRPr="00622015">
            <w:t>Hoe gaan we op school om met (online) pestgedrag?</w:t>
          </w:r>
          <w:r w:rsidRPr="00622015">
            <w:ptab w:alignment="right" w:relativeTo="margin" w:leader="dot"/>
          </w:r>
          <w:r>
            <w:t>9</w:t>
          </w:r>
        </w:p>
        <w:p w:rsidRPr="00622015" w:rsidR="00392172" w:rsidP="00392172" w:rsidRDefault="00392172" w14:paraId="209A770D" w14:textId="77777777">
          <w:pPr>
            <w:ind w:firstLine="708"/>
            <w:rPr>
              <w:lang w:eastAsia="nl-NL"/>
            </w:rPr>
          </w:pPr>
          <w:r w:rsidRPr="00622015">
            <w:t>Hulp aan de gepeste leerling</w:t>
          </w:r>
          <w:r w:rsidRPr="00622015">
            <w:ptab w:alignment="right" w:relativeTo="margin" w:leader="dot"/>
          </w:r>
          <w:r>
            <w:t>9</w:t>
          </w:r>
        </w:p>
        <w:p w:rsidRPr="00622015" w:rsidR="00392172" w:rsidP="00392172" w:rsidRDefault="00392172" w14:paraId="60D5E804" w14:textId="77777777">
          <w:pPr>
            <w:ind w:firstLine="708"/>
            <w:rPr>
              <w:lang w:eastAsia="nl-NL"/>
            </w:rPr>
          </w:pPr>
          <w:r w:rsidRPr="00622015">
            <w:t>Hulp aan de pestende leerling</w:t>
          </w:r>
          <w:r w:rsidRPr="00622015">
            <w:ptab w:alignment="right" w:relativeTo="margin" w:leader="dot"/>
          </w:r>
          <w:r>
            <w:t>9</w:t>
          </w:r>
        </w:p>
        <w:p w:rsidRPr="00622015" w:rsidR="00392172" w:rsidP="00392172" w:rsidRDefault="00392172" w14:paraId="0932C76F" w14:textId="77777777">
          <w:pPr>
            <w:ind w:firstLine="708"/>
            <w:rPr>
              <w:lang w:eastAsia="nl-NL"/>
            </w:rPr>
          </w:pPr>
          <w:r w:rsidRPr="00622015">
            <w:t>Hulp aan de middengroep en de meelopers</w:t>
          </w:r>
          <w:r w:rsidRPr="00622015">
            <w:ptab w:alignment="right" w:relativeTo="margin" w:leader="dot"/>
          </w:r>
          <w:r>
            <w:t>10</w:t>
          </w:r>
        </w:p>
        <w:p w:rsidRPr="00622015" w:rsidR="00392172" w:rsidP="00392172" w:rsidRDefault="00392172" w14:paraId="7C19A8F7" w14:textId="77777777">
          <w:pPr>
            <w:ind w:firstLine="708"/>
            <w:rPr>
              <w:lang w:eastAsia="nl-NL"/>
            </w:rPr>
          </w:pPr>
          <w:r w:rsidRPr="00622015">
            <w:t>Hulp van- en aan ouders</w:t>
          </w:r>
          <w:r w:rsidRPr="00622015">
            <w:ptab w:alignment="right" w:relativeTo="margin" w:leader="dot"/>
          </w:r>
          <w:r>
            <w:t>10</w:t>
          </w:r>
        </w:p>
        <w:p w:rsidRPr="00622015" w:rsidR="00392172" w:rsidP="00392172" w:rsidRDefault="00392172" w14:paraId="7F73FC0B" w14:textId="77777777">
          <w:pPr>
            <w:pStyle w:val="Inhopg1"/>
          </w:pPr>
          <w:r w:rsidRPr="00622015">
            <w:t>Contact</w:t>
          </w:r>
          <w:r w:rsidRPr="00622015">
            <w:ptab w:alignment="right" w:relativeTo="margin" w:leader="dot"/>
          </w:r>
          <w:r>
            <w:t>11</w:t>
          </w:r>
        </w:p>
        <w:p w:rsidRPr="00622015" w:rsidR="00392172" w:rsidP="00392172" w:rsidRDefault="00392172" w14:paraId="1F993CFE" w14:textId="77777777">
          <w:pPr>
            <w:ind w:firstLine="708"/>
            <w:rPr>
              <w:lang w:eastAsia="nl-NL"/>
            </w:rPr>
          </w:pPr>
          <w:r w:rsidRPr="00622015">
            <w:t>Wat als school en ouders er niet uitkomen?</w:t>
          </w:r>
          <w:r w:rsidRPr="00622015">
            <w:ptab w:alignment="right" w:relativeTo="margin" w:leader="dot"/>
          </w:r>
          <w:r>
            <w:t>11</w:t>
          </w:r>
        </w:p>
        <w:p w:rsidRPr="00622015" w:rsidR="00392172" w:rsidP="00392172" w:rsidRDefault="00392172" w14:paraId="54C58DA6" w14:textId="77777777">
          <w:pPr>
            <w:pStyle w:val="Inhopg1"/>
          </w:pPr>
          <w:r w:rsidRPr="00622015">
            <w:t>Slotwoord</w:t>
          </w:r>
          <w:r w:rsidRPr="00622015">
            <w:ptab w:alignment="right" w:relativeTo="margin" w:leader="dot"/>
          </w:r>
          <w:r>
            <w:t>12</w:t>
          </w:r>
        </w:p>
        <w:p w:rsidRPr="00622015" w:rsidR="00392172" w:rsidP="00392172" w:rsidRDefault="00392172" w14:paraId="39D80E0B" w14:textId="77777777">
          <w:pPr>
            <w:pStyle w:val="Inhopg1"/>
          </w:pPr>
          <w:r w:rsidRPr="00622015">
            <w:t>Bijlagen</w:t>
          </w:r>
          <w:r w:rsidRPr="00622015">
            <w:ptab w:alignment="right" w:relativeTo="margin" w:leader="dot"/>
          </w:r>
          <w:r>
            <w:t>13</w:t>
          </w:r>
        </w:p>
        <w:p w:rsidRPr="00622015" w:rsidR="00392172" w:rsidP="00392172" w:rsidRDefault="00392172" w14:paraId="309F95B0" w14:textId="77777777">
          <w:pPr>
            <w:ind w:firstLine="708"/>
            <w:rPr>
              <w:lang w:eastAsia="nl-NL"/>
            </w:rPr>
          </w:pPr>
          <w:r w:rsidRPr="00622015">
            <w:t>Bijlage 1: Wat houdt Grip</w:t>
          </w:r>
          <w:r>
            <w:t xml:space="preserve"> op de Groep in?</w:t>
          </w:r>
          <w:r>
            <w:ptab w:alignment="right" w:relativeTo="margin" w:leader="dot"/>
          </w:r>
          <w:r>
            <w:t>13</w:t>
          </w:r>
        </w:p>
        <w:p w:rsidR="00392172" w:rsidP="00392172" w:rsidRDefault="00392172" w14:paraId="753E44AB" w14:textId="77777777">
          <w:pPr>
            <w:ind w:firstLine="708"/>
            <w:rPr>
              <w:lang w:eastAsia="nl-NL"/>
            </w:rPr>
          </w:pPr>
          <w:r>
            <w:t>Bijlage 2: Grenzen</w:t>
          </w:r>
          <w:r>
            <w:ptab w:alignment="right" w:relativeTo="margin" w:leader="dot"/>
          </w:r>
          <w:r>
            <w:t>15</w:t>
          </w:r>
        </w:p>
      </w:sdtContent>
    </w:sdt>
    <w:p w:rsidR="00DF1DD6" w:rsidRDefault="00DF1DD6" w14:paraId="35D6D663" w14:textId="0AC53FCD">
      <w:pPr>
        <w:rPr>
          <w:sz w:val="24"/>
          <w:szCs w:val="24"/>
        </w:rPr>
      </w:pPr>
    </w:p>
    <w:p w:rsidR="00DF1DD6" w:rsidRDefault="00DF1DD6" w14:paraId="484401B5" w14:textId="56988FF0">
      <w:pPr>
        <w:rPr>
          <w:sz w:val="24"/>
          <w:szCs w:val="24"/>
        </w:rPr>
      </w:pPr>
      <w:r>
        <w:rPr>
          <w:sz w:val="24"/>
          <w:szCs w:val="24"/>
        </w:rPr>
        <w:br w:type="page"/>
      </w:r>
    </w:p>
    <w:p w:rsidRPr="008D1C13" w:rsidR="58329F54" w:rsidP="58329F54" w:rsidRDefault="58329F54" w14:paraId="02508430" w14:textId="77777777">
      <w:pPr>
        <w:rPr>
          <w:sz w:val="24"/>
          <w:szCs w:val="24"/>
        </w:rPr>
      </w:pPr>
    </w:p>
    <w:p w:rsidRPr="00FF1D22" w:rsidR="0004178F" w:rsidP="39628EE6" w:rsidRDefault="09E4ED7B" w14:paraId="2B541E3D" w14:textId="40EA8158">
      <w:pPr>
        <w:pStyle w:val="Kop1"/>
        <w:spacing w:after="160"/>
        <w:rPr>
          <w:rFonts w:ascii="Calibri Light" w:hAnsi="Calibri Light" w:eastAsia="Calibri Light" w:cs="Calibri Light"/>
          <w:sz w:val="24"/>
          <w:szCs w:val="24"/>
          <w:highlight w:val="yellow"/>
        </w:rPr>
      </w:pPr>
      <w:r w:rsidRPr="39628EE6">
        <w:rPr>
          <w:rFonts w:ascii="Calibri Light" w:hAnsi="Calibri Light" w:eastAsia="Calibri Light" w:cs="Calibri Light"/>
        </w:rPr>
        <w:t>Inleiding</w:t>
      </w:r>
      <w:r w:rsidR="4A761988">
        <w:br/>
      </w:r>
    </w:p>
    <w:p w:rsidR="39628EE6" w:rsidP="004A0206" w:rsidRDefault="39628EE6" w14:paraId="60C6D62B" w14:textId="5F204421">
      <w:pPr>
        <w:pStyle w:val="Geenafstand"/>
      </w:pPr>
      <w:r w:rsidRPr="39628EE6">
        <w:t>Op onze school staan de volgende 5 kernwaarden centraal:</w:t>
      </w:r>
    </w:p>
    <w:p w:rsidR="39628EE6" w:rsidP="004A0206" w:rsidRDefault="39628EE6" w14:paraId="753B226B" w14:textId="5940729C">
      <w:pPr>
        <w:pStyle w:val="Geenafstand"/>
        <w:numPr>
          <w:ilvl w:val="0"/>
          <w:numId w:val="33"/>
        </w:numPr>
        <w:rPr>
          <w:rFonts w:eastAsiaTheme="minorEastAsia"/>
          <w:b/>
          <w:bCs/>
        </w:rPr>
      </w:pPr>
      <w:r w:rsidRPr="39628EE6">
        <w:rPr>
          <w:b/>
          <w:bCs/>
        </w:rPr>
        <w:t>Samen</w:t>
      </w:r>
      <w:r w:rsidRPr="39628EE6">
        <w:t>: samen leven, samen werken, samen leren en samen spelen.</w:t>
      </w:r>
    </w:p>
    <w:p w:rsidR="39628EE6" w:rsidP="004A0206" w:rsidRDefault="39628EE6" w14:paraId="6C9CC750" w14:textId="005BFD3F">
      <w:pPr>
        <w:pStyle w:val="Geenafstand"/>
        <w:numPr>
          <w:ilvl w:val="0"/>
          <w:numId w:val="33"/>
        </w:numPr>
        <w:rPr>
          <w:rFonts w:eastAsiaTheme="minorEastAsia"/>
          <w:b/>
          <w:bCs/>
        </w:rPr>
      </w:pPr>
      <w:r w:rsidRPr="39628EE6">
        <w:rPr>
          <w:b/>
          <w:bCs/>
        </w:rPr>
        <w:t>Zelfvertrouwen</w:t>
      </w:r>
      <w:r w:rsidRPr="39628EE6">
        <w:t xml:space="preserve">: verwachtingen die het kind heeft van zijn of haar kunnen en van daaruit het ontwikkelen van een positief zelfbeeld. </w:t>
      </w:r>
    </w:p>
    <w:p w:rsidR="39628EE6" w:rsidP="004A0206" w:rsidRDefault="39628EE6" w14:paraId="0B7CD2EE" w14:textId="65D77A2D">
      <w:pPr>
        <w:pStyle w:val="Geenafstand"/>
        <w:numPr>
          <w:ilvl w:val="0"/>
          <w:numId w:val="33"/>
        </w:numPr>
        <w:rPr>
          <w:rFonts w:eastAsiaTheme="minorEastAsia"/>
          <w:b/>
          <w:bCs/>
        </w:rPr>
      </w:pPr>
      <w:r w:rsidRPr="39628EE6">
        <w:rPr>
          <w:b/>
          <w:bCs/>
        </w:rPr>
        <w:t>Betrokkenheid</w:t>
      </w:r>
      <w:r w:rsidRPr="39628EE6">
        <w:t xml:space="preserve">: vanuit betrokkenheid en verbondenheid leren op een constructieve manier samenwerken. </w:t>
      </w:r>
    </w:p>
    <w:p w:rsidR="39628EE6" w:rsidP="004A0206" w:rsidRDefault="39628EE6" w14:paraId="505052CB" w14:textId="3FDA3610">
      <w:pPr>
        <w:pStyle w:val="Geenafstand"/>
        <w:numPr>
          <w:ilvl w:val="0"/>
          <w:numId w:val="33"/>
        </w:numPr>
        <w:rPr>
          <w:rFonts w:eastAsiaTheme="minorEastAsia"/>
          <w:b/>
          <w:bCs/>
        </w:rPr>
      </w:pPr>
      <w:r w:rsidRPr="39628EE6">
        <w:rPr>
          <w:b/>
          <w:bCs/>
        </w:rPr>
        <w:t>Verantwoordelijkheid</w:t>
      </w:r>
      <w:r w:rsidRPr="39628EE6">
        <w:t>: verantwoordelijkheid leren nemen voor jezelf, de ander en de omgeving.</w:t>
      </w:r>
    </w:p>
    <w:p w:rsidR="39628EE6" w:rsidP="004A0206" w:rsidRDefault="39628EE6" w14:paraId="35A354E0" w14:textId="74A2625C">
      <w:pPr>
        <w:pStyle w:val="Geenafstand"/>
        <w:numPr>
          <w:ilvl w:val="0"/>
          <w:numId w:val="33"/>
        </w:numPr>
        <w:rPr>
          <w:rFonts w:eastAsiaTheme="minorEastAsia"/>
          <w:b/>
          <w:bCs/>
        </w:rPr>
      </w:pPr>
      <w:r w:rsidRPr="39628EE6">
        <w:rPr>
          <w:b/>
          <w:bCs/>
        </w:rPr>
        <w:t>Veiligheid:</w:t>
      </w:r>
      <w:r w:rsidRPr="39628EE6">
        <w:t xml:space="preserve"> een veilige en kindvriendelijke omgeving waar kind, ouder en leerkracht optimaal kunnen en durven te functioneren. </w:t>
      </w:r>
    </w:p>
    <w:p w:rsidR="39628EE6" w:rsidP="004A0206" w:rsidRDefault="39628EE6" w14:paraId="334E3DF6" w14:textId="670A402D">
      <w:pPr>
        <w:pStyle w:val="Geenafstand"/>
      </w:pPr>
      <w:r>
        <w:br/>
      </w:r>
      <w:r w:rsidRPr="58329F54" w:rsidR="54B5FB2A">
        <w:t xml:space="preserve">Om deze kernwaarden goed uit te kunnen dragen is een veilig schoolklimaat van belang. Hieronder verstaan we: </w:t>
      </w:r>
    </w:p>
    <w:p w:rsidR="39628EE6" w:rsidP="004A0206" w:rsidRDefault="39628EE6" w14:paraId="0E67C2FB" w14:textId="2F17B2AB">
      <w:pPr>
        <w:pStyle w:val="Geenafstand"/>
        <w:numPr>
          <w:ilvl w:val="0"/>
          <w:numId w:val="33"/>
        </w:numPr>
        <w:rPr>
          <w:rFonts w:eastAsiaTheme="minorEastAsia"/>
        </w:rPr>
      </w:pPr>
      <w:r w:rsidRPr="39628EE6">
        <w:t>Dat leerlingen zich thuis voelen bij ons op school</w:t>
      </w:r>
    </w:p>
    <w:p w:rsidR="39628EE6" w:rsidP="004A0206" w:rsidRDefault="39628EE6" w14:paraId="52E9157E" w14:textId="389D3A9F">
      <w:pPr>
        <w:pStyle w:val="Geenafstand"/>
        <w:numPr>
          <w:ilvl w:val="0"/>
          <w:numId w:val="33"/>
        </w:numPr>
        <w:rPr>
          <w:rFonts w:eastAsiaTheme="minorEastAsia"/>
        </w:rPr>
      </w:pPr>
      <w:r w:rsidRPr="39628EE6">
        <w:t>Dat ze graag naar school komen</w:t>
      </w:r>
    </w:p>
    <w:p w:rsidR="39628EE6" w:rsidP="004A0206" w:rsidRDefault="39628EE6" w14:paraId="5B937A53" w14:textId="2F2855B5">
      <w:pPr>
        <w:pStyle w:val="Geenafstand"/>
        <w:numPr>
          <w:ilvl w:val="0"/>
          <w:numId w:val="33"/>
        </w:numPr>
        <w:rPr>
          <w:rFonts w:eastAsiaTheme="minorEastAsia"/>
        </w:rPr>
      </w:pPr>
      <w:r w:rsidRPr="39628EE6">
        <w:t xml:space="preserve">Dat leerlingen en ouders zich serieus genomen voelen </w:t>
      </w:r>
    </w:p>
    <w:p w:rsidR="39628EE6" w:rsidP="004A0206" w:rsidRDefault="39628EE6" w14:paraId="27D417B2" w14:textId="745537A8">
      <w:pPr>
        <w:pStyle w:val="Geenafstand"/>
        <w:numPr>
          <w:ilvl w:val="0"/>
          <w:numId w:val="33"/>
        </w:numPr>
        <w:rPr>
          <w:rFonts w:eastAsiaTheme="minorEastAsia"/>
        </w:rPr>
      </w:pPr>
      <w:r w:rsidRPr="39628EE6">
        <w:t>Dat we gewenst gedrag op een positieve manier stimuleren</w:t>
      </w:r>
    </w:p>
    <w:p w:rsidR="39628EE6" w:rsidP="004A0206" w:rsidRDefault="39628EE6" w14:paraId="4F2D2063" w14:textId="02D8ED40">
      <w:pPr>
        <w:pStyle w:val="Geenafstand"/>
        <w:numPr>
          <w:ilvl w:val="0"/>
          <w:numId w:val="33"/>
        </w:numPr>
        <w:rPr>
          <w:rFonts w:eastAsiaTheme="minorEastAsia"/>
        </w:rPr>
      </w:pPr>
      <w:r w:rsidRPr="39628EE6">
        <w:t>Dat we duidelijke grenzen aangeven bij ongewenst gedrag</w:t>
      </w:r>
    </w:p>
    <w:p w:rsidR="39628EE6" w:rsidP="004A0206" w:rsidRDefault="39628EE6" w14:paraId="0DFD5839" w14:textId="52A8504A">
      <w:pPr>
        <w:pStyle w:val="Geenafstand"/>
        <w:numPr>
          <w:ilvl w:val="0"/>
          <w:numId w:val="33"/>
        </w:numPr>
        <w:rPr>
          <w:rFonts w:eastAsiaTheme="minorEastAsia"/>
        </w:rPr>
      </w:pPr>
      <w:r w:rsidRPr="7927A24F">
        <w:t>Dat leerkrachten optreden bij het overschrijden van grenzen</w:t>
      </w:r>
      <w:r>
        <w:br/>
      </w:r>
    </w:p>
    <w:p w:rsidR="39628EE6" w:rsidP="004A0206" w:rsidRDefault="39628EE6" w14:paraId="2653D624" w14:textId="0D78C663">
      <w:pPr>
        <w:pStyle w:val="Geenafstand"/>
      </w:pPr>
      <w:r w:rsidRPr="39628EE6">
        <w:t>Om de kernwaarden toe te passen in onze school gaan we uit van de volgende drie basisregels:</w:t>
      </w:r>
    </w:p>
    <w:p w:rsidR="39628EE6" w:rsidP="004A0206" w:rsidRDefault="39628EE6" w14:paraId="6AC4A2A3" w14:textId="2F9BDC2E">
      <w:pPr>
        <w:pStyle w:val="Geenafstand"/>
        <w:numPr>
          <w:ilvl w:val="0"/>
          <w:numId w:val="33"/>
        </w:numPr>
        <w:rPr>
          <w:rFonts w:eastAsiaTheme="minorEastAsia"/>
        </w:rPr>
      </w:pPr>
      <w:r w:rsidRPr="39628EE6">
        <w:t>Zorg voor jezelf</w:t>
      </w:r>
    </w:p>
    <w:p w:rsidR="39628EE6" w:rsidP="004A0206" w:rsidRDefault="39628EE6" w14:paraId="61832B7A" w14:textId="18E956D2">
      <w:pPr>
        <w:pStyle w:val="Geenafstand"/>
        <w:numPr>
          <w:ilvl w:val="0"/>
          <w:numId w:val="33"/>
        </w:numPr>
      </w:pPr>
      <w:r w:rsidRPr="39628EE6">
        <w:t>Zorg voor de ander</w:t>
      </w:r>
    </w:p>
    <w:p w:rsidR="39628EE6" w:rsidP="004A0206" w:rsidRDefault="39628EE6" w14:paraId="737A3C0D" w14:textId="77CF078C">
      <w:pPr>
        <w:pStyle w:val="Geenafstand"/>
        <w:numPr>
          <w:ilvl w:val="0"/>
          <w:numId w:val="33"/>
        </w:numPr>
      </w:pPr>
      <w:r w:rsidRPr="39628EE6">
        <w:t>Zorg voor je omgeving</w:t>
      </w:r>
    </w:p>
    <w:p w:rsidR="004A0206" w:rsidP="004A0206" w:rsidRDefault="004A0206" w14:paraId="1499F1A4" w14:textId="77777777">
      <w:pPr>
        <w:pStyle w:val="Geenafstand"/>
      </w:pPr>
    </w:p>
    <w:p w:rsidR="39628EE6" w:rsidP="004A0206" w:rsidRDefault="39628EE6" w14:paraId="6AD414F0" w14:textId="43A9037A">
      <w:pPr>
        <w:pStyle w:val="Geenafstand"/>
      </w:pPr>
      <w:r w:rsidRPr="39628EE6">
        <w:t xml:space="preserve">Deze drie pijlers zijn zichtbaar terug te vinden in de klassen, leerpleinen en in de inkomsthal van onze school. </w:t>
      </w:r>
    </w:p>
    <w:p w:rsidR="39628EE6" w:rsidP="004A0206" w:rsidRDefault="39628EE6" w14:paraId="7A9759C1" w14:textId="0D65E7F4">
      <w:pPr>
        <w:pStyle w:val="Geenafstand"/>
      </w:pPr>
      <w:r w:rsidRPr="39628EE6">
        <w:t>In dit document beschrijven we hoe we gewenst gedrag stimuleren, hoe we omgaan met ongewenst gedrag en hoe we invulling geven aan het creëren van een positief en veilig schoolklimaat.</w:t>
      </w:r>
    </w:p>
    <w:p w:rsidR="39628EE6" w:rsidP="39628EE6" w:rsidRDefault="39628EE6" w14:paraId="3540462B" w14:textId="3502DC21"/>
    <w:p w:rsidR="004A0206" w:rsidRDefault="004A0206" w14:paraId="124C5682" w14:textId="77777777">
      <w:pPr>
        <w:rPr>
          <w:rFonts w:ascii="Calibri Light" w:hAnsi="Calibri Light" w:eastAsia="Calibri Light" w:cs="Calibri Light"/>
          <w:color w:val="2F5496" w:themeColor="accent1" w:themeShade="BF"/>
          <w:sz w:val="32"/>
          <w:szCs w:val="32"/>
        </w:rPr>
      </w:pPr>
      <w:r>
        <w:rPr>
          <w:rFonts w:ascii="Calibri Light" w:hAnsi="Calibri Light" w:eastAsia="Calibri Light" w:cs="Calibri Light"/>
        </w:rPr>
        <w:br w:type="page"/>
      </w:r>
    </w:p>
    <w:p w:rsidR="65092789" w:rsidP="58329F54" w:rsidRDefault="004A0206" w14:paraId="161B5CFA" w14:textId="116243F1">
      <w:pPr>
        <w:pStyle w:val="Kop1"/>
        <w:spacing w:after="60" w:line="276" w:lineRule="auto"/>
        <w:rPr>
          <w:rFonts w:ascii="Verdana" w:hAnsi="Verdana" w:eastAsia="Verdana" w:cs="Verdana"/>
          <w:color w:val="0070C0"/>
          <w:sz w:val="20"/>
          <w:szCs w:val="20"/>
        </w:rPr>
      </w:pPr>
      <w:r>
        <w:rPr>
          <w:noProof/>
        </w:rPr>
        <w:lastRenderedPageBreak/>
        <w:drawing>
          <wp:anchor distT="0" distB="0" distL="114300" distR="114300" simplePos="0" relativeHeight="251658240" behindDoc="1" locked="0" layoutInCell="1" allowOverlap="1" wp14:anchorId="754DF8F4" wp14:editId="387D4F20">
            <wp:simplePos x="0" y="0"/>
            <wp:positionH relativeFrom="margin">
              <wp:posOffset>3721100</wp:posOffset>
            </wp:positionH>
            <wp:positionV relativeFrom="paragraph">
              <wp:posOffset>227965</wp:posOffset>
            </wp:positionV>
            <wp:extent cx="2362200" cy="2247265"/>
            <wp:effectExtent l="0" t="0" r="0" b="635"/>
            <wp:wrapTight wrapText="bothSides">
              <wp:wrapPolygon edited="0">
                <wp:start x="0" y="0"/>
                <wp:lineTo x="0" y="21423"/>
                <wp:lineTo x="21426" y="21423"/>
                <wp:lineTo x="21426" y="0"/>
                <wp:lineTo x="0" y="0"/>
              </wp:wrapPolygon>
            </wp:wrapTight>
            <wp:docPr id="1744346887" name="Afbeelding 1744346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3186" t="4505" r="11173" b="6982"/>
                    <a:stretch/>
                  </pic:blipFill>
                  <pic:spPr bwMode="auto">
                    <a:xfrm>
                      <a:off x="0" y="0"/>
                      <a:ext cx="2362200" cy="2247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58329F54" w:rsidR="3FCD3647">
        <w:rPr>
          <w:rFonts w:ascii="Calibri Light" w:hAnsi="Calibri Light" w:eastAsia="Calibri Light" w:cs="Calibri Light"/>
        </w:rPr>
        <w:t>Stimuleren van gewenst gedrag</w:t>
      </w:r>
      <w:r w:rsidR="65092789">
        <w:br/>
      </w:r>
    </w:p>
    <w:p w:rsidR="0004178F" w:rsidP="004A0206" w:rsidRDefault="1019483F" w14:paraId="107A03B1" w14:textId="55B87D9D">
      <w:pPr>
        <w:pStyle w:val="Geenafstand"/>
      </w:pPr>
      <w:r w:rsidRPr="58329F54">
        <w:t xml:space="preserve">We gaan uit van </w:t>
      </w:r>
      <w:r w:rsidRPr="58329F54" w:rsidR="7DA07E05">
        <w:t>ons</w:t>
      </w:r>
      <w:r w:rsidRPr="58329F54">
        <w:t xml:space="preserve"> motto: </w:t>
      </w:r>
      <w:r w:rsidR="004A0206">
        <w:t>“samen maken we elkaar sterker”.</w:t>
      </w:r>
      <w:r w:rsidR="715F84DA">
        <w:br/>
      </w:r>
      <w:r w:rsidRPr="58329F54" w:rsidR="6688D133">
        <w:t>We verkrijgen dit door op de volgende manieren hier aandacht aan te geven.</w:t>
      </w:r>
    </w:p>
    <w:p w:rsidR="58329F54" w:rsidP="58329F54" w:rsidRDefault="58329F54" w14:paraId="184AEA99" w14:textId="09BF77C4">
      <w:pPr>
        <w:spacing w:after="200"/>
        <w:rPr>
          <w:rFonts w:eastAsiaTheme="minorEastAsia"/>
        </w:rPr>
      </w:pPr>
    </w:p>
    <w:p w:rsidR="58329F54" w:rsidP="58329F54" w:rsidRDefault="58329F54" w14:paraId="1B1760C5" w14:textId="4980FC6F">
      <w:pPr>
        <w:spacing w:after="200"/>
        <w:rPr>
          <w:rFonts w:eastAsiaTheme="minorEastAsia"/>
        </w:rPr>
      </w:pPr>
    </w:p>
    <w:p w:rsidR="004A0206" w:rsidP="58329F54" w:rsidRDefault="004A0206" w14:paraId="1BD27F08" w14:textId="77777777">
      <w:pPr>
        <w:pStyle w:val="Kop2"/>
      </w:pPr>
    </w:p>
    <w:p w:rsidR="004A0206" w:rsidP="58329F54" w:rsidRDefault="004A0206" w14:paraId="01885871" w14:textId="77777777">
      <w:pPr>
        <w:pStyle w:val="Kop2"/>
      </w:pPr>
    </w:p>
    <w:p w:rsidR="004A0206" w:rsidP="58329F54" w:rsidRDefault="004A0206" w14:paraId="5D106015" w14:textId="77777777">
      <w:pPr>
        <w:pStyle w:val="Kop2"/>
      </w:pPr>
    </w:p>
    <w:p w:rsidR="715F84DA" w:rsidP="58329F54" w:rsidRDefault="6688D133" w14:paraId="50FAB0AF" w14:textId="66B58731">
      <w:pPr>
        <w:pStyle w:val="Kop2"/>
        <w:rPr>
          <w:rFonts w:ascii="Calibri Light" w:hAnsi="Calibri Light" w:eastAsia="MS Gothic" w:cs="Times New Roman"/>
        </w:rPr>
      </w:pPr>
      <w:r>
        <w:t>Op schoolniveau</w:t>
      </w:r>
    </w:p>
    <w:p w:rsidRPr="004A0206" w:rsidR="0DFED7A1" w:rsidP="58329F54" w:rsidRDefault="283C74E1" w14:paraId="06EF258E" w14:textId="1530AB87">
      <w:pPr>
        <w:pStyle w:val="Lijstalinea"/>
        <w:numPr>
          <w:ilvl w:val="0"/>
          <w:numId w:val="1"/>
        </w:numPr>
        <w:spacing w:line="240" w:lineRule="auto"/>
        <w:rPr>
          <w:rFonts w:eastAsiaTheme="minorEastAsia"/>
          <w:color w:val="000000" w:themeColor="text1"/>
        </w:rPr>
      </w:pPr>
      <w:r w:rsidRPr="004A0206">
        <w:rPr>
          <w:rFonts w:eastAsiaTheme="minorEastAsia"/>
        </w:rPr>
        <w:t>Alle leerkrachten beg</w:t>
      </w:r>
      <w:r w:rsidRPr="004A0206" w:rsidR="5C40C5FD">
        <w:rPr>
          <w:rFonts w:eastAsiaTheme="minorEastAsia"/>
        </w:rPr>
        <w:t xml:space="preserve">roeten </w:t>
      </w:r>
      <w:r w:rsidRPr="004A0206">
        <w:rPr>
          <w:rFonts w:eastAsiaTheme="minorEastAsia"/>
        </w:rPr>
        <w:t xml:space="preserve">de leerlingen aan het begin van de dag bij de deur. </w:t>
      </w:r>
      <w:r w:rsidRPr="004A0206" w:rsidR="49617651">
        <w:rPr>
          <w:rFonts w:eastAsiaTheme="minorEastAsia"/>
        </w:rPr>
        <w:t xml:space="preserve">Zo wordt er ’s ochtends al eventjes contact gemaakt. </w:t>
      </w:r>
    </w:p>
    <w:p w:rsidRPr="004A0206" w:rsidR="715F84DA" w:rsidP="58329F54" w:rsidRDefault="1019483F" w14:paraId="5343426C" w14:textId="073A09F7">
      <w:pPr>
        <w:pStyle w:val="Lijstalinea"/>
        <w:numPr>
          <w:ilvl w:val="0"/>
          <w:numId w:val="1"/>
        </w:numPr>
        <w:spacing w:line="240" w:lineRule="auto"/>
        <w:rPr>
          <w:rFonts w:eastAsiaTheme="minorEastAsia"/>
          <w:color w:val="000000" w:themeColor="text1"/>
        </w:rPr>
      </w:pPr>
      <w:r w:rsidRPr="004A0206">
        <w:rPr>
          <w:rFonts w:eastAsiaTheme="minorEastAsia"/>
        </w:rPr>
        <w:t xml:space="preserve">In elke groep wordt aan het begin van het schooljaar ingezet op het creëren van een positieve groepssfeer aan de hand van de aanpak volgens “grip op de groep”. Iedere leerkracht kan gebruik maken van ´aan de slag met groepsvorming´ (van Jelle Bijlsma). Om deze positieve groepssfeer te behouden, wordt er na iedere vakantie opnieuw aandacht besteed aan de verschillende fases (groepsvorming: </w:t>
      </w:r>
      <w:proofErr w:type="spellStart"/>
      <w:r w:rsidRPr="004A0206">
        <w:rPr>
          <w:rFonts w:eastAsiaTheme="minorEastAsia"/>
        </w:rPr>
        <w:t>forming</w:t>
      </w:r>
      <w:proofErr w:type="spellEnd"/>
      <w:r w:rsidRPr="004A0206">
        <w:rPr>
          <w:rFonts w:eastAsiaTheme="minorEastAsia"/>
        </w:rPr>
        <w:t xml:space="preserve"> – </w:t>
      </w:r>
      <w:proofErr w:type="spellStart"/>
      <w:r w:rsidRPr="004A0206">
        <w:rPr>
          <w:rFonts w:eastAsiaTheme="minorEastAsia"/>
        </w:rPr>
        <w:t>norming</w:t>
      </w:r>
      <w:proofErr w:type="spellEnd"/>
      <w:r w:rsidRPr="004A0206">
        <w:rPr>
          <w:rFonts w:eastAsiaTheme="minorEastAsia"/>
        </w:rPr>
        <w:t xml:space="preserve"> – </w:t>
      </w:r>
      <w:proofErr w:type="spellStart"/>
      <w:r w:rsidRPr="004A0206">
        <w:rPr>
          <w:rFonts w:eastAsiaTheme="minorEastAsia"/>
        </w:rPr>
        <w:t>storming</w:t>
      </w:r>
      <w:proofErr w:type="spellEnd"/>
      <w:r w:rsidRPr="004A0206">
        <w:rPr>
          <w:rFonts w:eastAsiaTheme="minorEastAsia"/>
        </w:rPr>
        <w:t xml:space="preserve"> – </w:t>
      </w:r>
      <w:proofErr w:type="spellStart"/>
      <w:r w:rsidRPr="004A0206">
        <w:rPr>
          <w:rFonts w:eastAsiaTheme="minorEastAsia"/>
        </w:rPr>
        <w:t>perfoming</w:t>
      </w:r>
      <w:proofErr w:type="spellEnd"/>
      <w:r w:rsidRPr="004A0206">
        <w:rPr>
          <w:rFonts w:eastAsiaTheme="minorEastAsia"/>
        </w:rPr>
        <w:t xml:space="preserve"> – </w:t>
      </w:r>
      <w:proofErr w:type="spellStart"/>
      <w:r w:rsidRPr="004A0206">
        <w:rPr>
          <w:rFonts w:eastAsiaTheme="minorEastAsia"/>
        </w:rPr>
        <w:t>adjourning</w:t>
      </w:r>
      <w:proofErr w:type="spellEnd"/>
      <w:r w:rsidRPr="004A0206">
        <w:rPr>
          <w:rFonts w:eastAsiaTheme="minorEastAsia"/>
        </w:rPr>
        <w:t xml:space="preserve">) </w:t>
      </w:r>
      <w:r w:rsidRPr="004A0206" w:rsidR="294D1A6E">
        <w:rPr>
          <w:rFonts w:eastAsiaTheme="minorEastAsia"/>
        </w:rPr>
        <w:t xml:space="preserve">Voor een uitwerking van deze </w:t>
      </w:r>
      <w:r w:rsidRPr="004A0206" w:rsidR="388C06E8">
        <w:rPr>
          <w:rFonts w:eastAsiaTheme="minorEastAsia"/>
        </w:rPr>
        <w:t xml:space="preserve">aanpak zie bijlage 1. </w:t>
      </w:r>
      <w:r w:rsidRPr="004A0206" w:rsidR="44D4A915">
        <w:br/>
      </w:r>
      <w:r w:rsidRPr="004A0206" w:rsidR="2B96BB75">
        <w:rPr>
          <w:rFonts w:eastAsiaTheme="minorEastAsia"/>
        </w:rPr>
        <w:t xml:space="preserve">In de kleutergroepen wordt gebruik gemaakt van het prentenboek ‘De Kleurenmonsters’ om dit onderwerp te bespreken. </w:t>
      </w:r>
    </w:p>
    <w:p w:rsidRPr="004A0206" w:rsidR="0DFED7A1" w:rsidP="58329F54" w:rsidRDefault="1019483F" w14:paraId="1105492F" w14:textId="0FAD4559">
      <w:pPr>
        <w:pStyle w:val="Lijstalinea"/>
        <w:numPr>
          <w:ilvl w:val="0"/>
          <w:numId w:val="1"/>
        </w:numPr>
        <w:spacing w:line="240" w:lineRule="auto"/>
        <w:rPr>
          <w:rFonts w:eastAsiaTheme="minorEastAsia"/>
          <w:color w:val="000000" w:themeColor="text1"/>
        </w:rPr>
      </w:pPr>
      <w:r w:rsidRPr="004A0206">
        <w:rPr>
          <w:rFonts w:eastAsiaTheme="minorEastAsia"/>
        </w:rPr>
        <w:t xml:space="preserve">In </w:t>
      </w:r>
      <w:r w:rsidRPr="004A0206" w:rsidR="200D076A">
        <w:rPr>
          <w:rFonts w:eastAsiaTheme="minorEastAsia"/>
        </w:rPr>
        <w:t>het</w:t>
      </w:r>
      <w:r w:rsidRPr="004A0206">
        <w:rPr>
          <w:rFonts w:eastAsiaTheme="minorEastAsia"/>
        </w:rPr>
        <w:t xml:space="preserve"> lesrooster is het onderdeel sociaal-emotionele ontwikkeling opgenomen. Binnen deze tijd is er dus aanbod rondom sociaal-emotionele thema’s. Tijdens zo'n SEO-moment worden meerdere bronnen ingezet zoals: gebruik van “</w:t>
      </w:r>
      <w:proofErr w:type="spellStart"/>
      <w:r w:rsidRPr="004A0206">
        <w:rPr>
          <w:rFonts w:eastAsiaTheme="minorEastAsia"/>
        </w:rPr>
        <w:t>Soemokaarten</w:t>
      </w:r>
      <w:proofErr w:type="spellEnd"/>
      <w:r w:rsidR="0054483D">
        <w:rPr>
          <w:rFonts w:eastAsiaTheme="minorEastAsia"/>
        </w:rPr>
        <w:t>”</w:t>
      </w:r>
      <w:r w:rsidRPr="004A0206">
        <w:rPr>
          <w:rFonts w:eastAsiaTheme="minorEastAsia"/>
        </w:rPr>
        <w:t>, moraal van een (bijbel)verhaal, wordt er aandacht geschonken worden aan actuele maatschappelijke onderwerp.</w:t>
      </w:r>
    </w:p>
    <w:p w:rsidRPr="004A0206" w:rsidR="0DFED7A1" w:rsidP="58329F54" w:rsidRDefault="1019483F" w14:paraId="560B0715" w14:textId="60EF2AF8">
      <w:pPr>
        <w:pStyle w:val="Lijstalinea"/>
        <w:numPr>
          <w:ilvl w:val="0"/>
          <w:numId w:val="1"/>
        </w:numPr>
        <w:spacing w:line="240" w:lineRule="auto"/>
        <w:rPr>
          <w:rFonts w:eastAsiaTheme="minorEastAsia"/>
          <w:color w:val="000000" w:themeColor="text1"/>
        </w:rPr>
      </w:pPr>
      <w:r w:rsidRPr="004A0206">
        <w:rPr>
          <w:rFonts w:eastAsiaTheme="minorEastAsia"/>
        </w:rPr>
        <w:t>We benaderen kinderen voor zover mogelijk op een positieve manier. We belichten vooral dit aspect zodat kinderen zien wat we als school als gewenst gedrag beschouwen.</w:t>
      </w:r>
    </w:p>
    <w:p w:rsidR="0DFED7A1" w:rsidP="58329F54" w:rsidRDefault="1019483F" w14:paraId="640A3AFC" w14:textId="6B15DE96">
      <w:pPr>
        <w:pStyle w:val="Lijstalinea"/>
        <w:numPr>
          <w:ilvl w:val="0"/>
          <w:numId w:val="1"/>
        </w:numPr>
        <w:spacing w:line="240" w:lineRule="auto"/>
        <w:rPr>
          <w:rFonts w:eastAsiaTheme="minorEastAsia"/>
          <w:color w:val="000000" w:themeColor="text1"/>
          <w:sz w:val="24"/>
          <w:szCs w:val="24"/>
        </w:rPr>
      </w:pPr>
      <w:r w:rsidRPr="004A0206">
        <w:rPr>
          <w:rFonts w:eastAsiaTheme="minorEastAsia"/>
        </w:rPr>
        <w:t>Leerkrachten reageren adequaat op ongewenst gedrag naar een ander toe. Hierbij wordt er gekeken naar het motto ‘We maken elkaar sterker’. Deze situaties worden altijd opgelost en uitgepraat.</w:t>
      </w:r>
      <w:r w:rsidR="0DFED7A1">
        <w:br/>
      </w:r>
    </w:p>
    <w:p w:rsidR="0004178F" w:rsidP="58329F54" w:rsidRDefault="1019483F" w14:paraId="243BD5E6" w14:textId="1E3A99E1">
      <w:pPr>
        <w:pStyle w:val="Kop2"/>
        <w:rPr>
          <w:rFonts w:ascii="Calibri Light" w:hAnsi="Calibri Light" w:eastAsia="MS Gothic" w:cs="Times New Roman"/>
        </w:rPr>
      </w:pPr>
      <w:r>
        <w:t>Op groepsniveau</w:t>
      </w:r>
      <w:r w:rsidR="44D4A915">
        <w:tab/>
      </w:r>
    </w:p>
    <w:p w:rsidRPr="004A0206" w:rsidR="0004178F" w:rsidP="58329F54" w:rsidRDefault="1019483F" w14:paraId="48B363BE" w14:textId="2FE2B21F">
      <w:pPr>
        <w:pStyle w:val="Lijstalinea"/>
        <w:numPr>
          <w:ilvl w:val="0"/>
          <w:numId w:val="4"/>
        </w:numPr>
        <w:spacing w:line="240" w:lineRule="auto"/>
        <w:rPr>
          <w:rFonts w:eastAsiaTheme="minorEastAsia"/>
          <w:color w:val="000000" w:themeColor="text1"/>
        </w:rPr>
      </w:pPr>
      <w:r w:rsidRPr="004A0206">
        <w:rPr>
          <w:rFonts w:eastAsiaTheme="minorEastAsia"/>
        </w:rPr>
        <w:t xml:space="preserve">Tijdens SEO-momenten wordt ook aandacht geschonken aan de bevordering van de executieve functies. Dit wordt vooral preventief ingezet, met als bron de leerlijn “leren </w:t>
      </w:r>
      <w:proofErr w:type="spellStart"/>
      <w:r w:rsidRPr="004A0206">
        <w:rPr>
          <w:rFonts w:eastAsiaTheme="minorEastAsia"/>
        </w:rPr>
        <w:t>leren</w:t>
      </w:r>
      <w:proofErr w:type="spellEnd"/>
      <w:r w:rsidRPr="004A0206">
        <w:rPr>
          <w:rFonts w:eastAsiaTheme="minorEastAsia"/>
        </w:rPr>
        <w:t xml:space="preserve">” of het boek “breinhelden” (afhankelijk van </w:t>
      </w:r>
      <w:r w:rsidRPr="004A0206" w:rsidR="3923069A">
        <w:rPr>
          <w:rFonts w:eastAsiaTheme="minorEastAsia"/>
        </w:rPr>
        <w:t>wat de</w:t>
      </w:r>
      <w:r w:rsidRPr="004A0206">
        <w:rPr>
          <w:rFonts w:eastAsiaTheme="minorEastAsia"/>
        </w:rPr>
        <w:t xml:space="preserve"> groep</w:t>
      </w:r>
      <w:r w:rsidRPr="004A0206" w:rsidR="3923069A">
        <w:rPr>
          <w:rFonts w:eastAsiaTheme="minorEastAsia"/>
        </w:rPr>
        <w:t xml:space="preserve"> nodig heeft</w:t>
      </w:r>
      <w:r w:rsidRPr="004A0206">
        <w:rPr>
          <w:rFonts w:eastAsiaTheme="minorEastAsia"/>
        </w:rPr>
        <w:t>).</w:t>
      </w:r>
    </w:p>
    <w:p w:rsidRPr="004A0206" w:rsidR="0004178F" w:rsidP="58329F54" w:rsidRDefault="1019483F" w14:paraId="0BCF6FAC" w14:textId="54639EB1">
      <w:pPr>
        <w:pStyle w:val="Lijstalinea"/>
        <w:numPr>
          <w:ilvl w:val="0"/>
          <w:numId w:val="4"/>
        </w:numPr>
        <w:spacing w:line="240" w:lineRule="auto"/>
        <w:rPr>
          <w:rFonts w:eastAsiaTheme="minorEastAsia"/>
          <w:color w:val="000000" w:themeColor="text1"/>
        </w:rPr>
      </w:pPr>
      <w:r w:rsidRPr="004A0206">
        <w:rPr>
          <w:rFonts w:eastAsiaTheme="minorEastAsia"/>
        </w:rPr>
        <w:t>Binnen de groep wordt gewerkt op een manier die een goede omgang met elkaar bevordert. Hoe kunnen we elkaar sterker maken? De gewenste situatie (verwachting) wordt besproken. Dit wordt gedaan door middel van groepsgesprekken, coöperatieve werkvormen of samenwerkingsspellen.</w:t>
      </w:r>
    </w:p>
    <w:p w:rsidRPr="004A0206" w:rsidR="0004178F" w:rsidP="58329F54" w:rsidRDefault="1019483F" w14:paraId="7A81A48B" w14:textId="681101F9">
      <w:pPr>
        <w:pStyle w:val="Lijstalinea"/>
        <w:numPr>
          <w:ilvl w:val="0"/>
          <w:numId w:val="4"/>
        </w:numPr>
        <w:spacing w:line="240" w:lineRule="auto"/>
        <w:rPr>
          <w:rFonts w:eastAsiaTheme="minorEastAsia"/>
          <w:color w:val="000000" w:themeColor="text1"/>
        </w:rPr>
      </w:pPr>
      <w:r w:rsidRPr="004A0206">
        <w:rPr>
          <w:rFonts w:eastAsiaTheme="minorEastAsia"/>
        </w:rPr>
        <w:t>Binnen de groep wordt regelmatig gereflecteerd op de huidige situatie. Tips en tops worden doorgenomen met de leerlingen en indien nodig worden hier vervolgafspraken over gemaakt.</w:t>
      </w:r>
    </w:p>
    <w:p w:rsidR="0004178F" w:rsidP="58329F54" w:rsidRDefault="1019483F" w14:paraId="1783BD92" w14:textId="6580AD7C">
      <w:pPr>
        <w:pStyle w:val="Lijstalinea"/>
        <w:numPr>
          <w:ilvl w:val="0"/>
          <w:numId w:val="3"/>
        </w:numPr>
        <w:spacing w:line="240" w:lineRule="auto"/>
        <w:rPr>
          <w:rFonts w:eastAsiaTheme="minorEastAsia"/>
          <w:color w:val="000000" w:themeColor="text1"/>
        </w:rPr>
      </w:pPr>
      <w:r w:rsidRPr="004A0206">
        <w:rPr>
          <w:rFonts w:eastAsiaTheme="minorEastAsia"/>
        </w:rPr>
        <w:t>Mocht er zich een situatie voordoen, die direct aandacht vraagt, zal er een extra SEO-kring plaatsvinden.</w:t>
      </w:r>
      <w:r w:rsidR="44D4A915">
        <w:br/>
      </w:r>
    </w:p>
    <w:p w:rsidR="0004178F" w:rsidP="58329F54" w:rsidRDefault="6688D133" w14:paraId="600ED4BF" w14:textId="74317676">
      <w:pPr>
        <w:pStyle w:val="Kop2"/>
        <w:rPr>
          <w:rFonts w:ascii="Calibri Light" w:hAnsi="Calibri Light" w:eastAsia="MS Gothic" w:cs="Times New Roman"/>
        </w:rPr>
      </w:pPr>
      <w:r>
        <w:lastRenderedPageBreak/>
        <w:t>Op individueel niveau</w:t>
      </w:r>
    </w:p>
    <w:p w:rsidRPr="004A0206" w:rsidR="44D4A915" w:rsidP="58329F54" w:rsidRDefault="1019483F" w14:paraId="0DDE03B4" w14:textId="0B90075A">
      <w:pPr>
        <w:pStyle w:val="Lijstalinea"/>
        <w:numPr>
          <w:ilvl w:val="0"/>
          <w:numId w:val="2"/>
        </w:numPr>
        <w:rPr>
          <w:rFonts w:eastAsiaTheme="minorEastAsia"/>
          <w:color w:val="000000" w:themeColor="text1"/>
        </w:rPr>
      </w:pPr>
      <w:r w:rsidRPr="004A0206">
        <w:rPr>
          <w:rFonts w:eastAsiaTheme="minorEastAsia"/>
        </w:rPr>
        <w:t xml:space="preserve">Er worden </w:t>
      </w:r>
      <w:r w:rsidRPr="004A0206">
        <w:rPr>
          <w:rFonts w:eastAsiaTheme="minorEastAsia"/>
          <w:b/>
          <w:bCs/>
        </w:rPr>
        <w:t xml:space="preserve">individuele kindgesprekken </w:t>
      </w:r>
      <w:r w:rsidRPr="004A0206">
        <w:rPr>
          <w:rFonts w:eastAsiaTheme="minorEastAsia"/>
        </w:rPr>
        <w:t xml:space="preserve">gevoerd met als doel het in kaart brengen van het welbevinden van de leerlingen. Dit zijn spontane gesprekken of geplande gesprekken, bijvoorbeeld n.a.v. de vragenlijst van </w:t>
      </w:r>
      <w:proofErr w:type="spellStart"/>
      <w:r w:rsidRPr="004A0206">
        <w:rPr>
          <w:rFonts w:eastAsiaTheme="minorEastAsia"/>
        </w:rPr>
        <w:t>Viseon</w:t>
      </w:r>
      <w:proofErr w:type="spellEnd"/>
      <w:r w:rsidRPr="004A0206">
        <w:rPr>
          <w:rFonts w:eastAsiaTheme="minorEastAsia"/>
        </w:rPr>
        <w:t xml:space="preserve"> of de </w:t>
      </w:r>
      <w:proofErr w:type="spellStart"/>
      <w:r w:rsidRPr="004A0206">
        <w:rPr>
          <w:rFonts w:eastAsiaTheme="minorEastAsia"/>
        </w:rPr>
        <w:t>kindkenmerkenlijst</w:t>
      </w:r>
      <w:proofErr w:type="spellEnd"/>
      <w:r w:rsidRPr="004A0206">
        <w:rPr>
          <w:rFonts w:eastAsiaTheme="minorEastAsia"/>
        </w:rPr>
        <w:t xml:space="preserve">. </w:t>
      </w:r>
    </w:p>
    <w:p w:rsidRPr="004A0206" w:rsidR="0004178F" w:rsidP="58329F54" w:rsidRDefault="1019483F" w14:paraId="7EB36208" w14:textId="573CAB67">
      <w:pPr>
        <w:pStyle w:val="Lijstalinea"/>
        <w:numPr>
          <w:ilvl w:val="0"/>
          <w:numId w:val="2"/>
        </w:numPr>
        <w:spacing w:line="240" w:lineRule="auto"/>
        <w:rPr>
          <w:rFonts w:eastAsiaTheme="minorEastAsia"/>
          <w:color w:val="000000" w:themeColor="text1"/>
        </w:rPr>
      </w:pPr>
      <w:r w:rsidRPr="004A0206">
        <w:rPr>
          <w:rFonts w:eastAsiaTheme="minorEastAsia"/>
        </w:rPr>
        <w:t xml:space="preserve">Leerlingen worden gecomplimenteerd met positief gedrag waarmee ze een ander sterker maken. Leerkrachten benoemen dit expliciet naar de betreffende leerling toe of benoemen dit in een grotere groep om het positieve te benadrukken. </w:t>
      </w:r>
    </w:p>
    <w:p w:rsidRPr="004A0206" w:rsidR="0004178F" w:rsidP="58329F54" w:rsidRDefault="1019483F" w14:paraId="54587590" w14:textId="018F4FBD">
      <w:pPr>
        <w:pStyle w:val="Lijstalinea"/>
        <w:numPr>
          <w:ilvl w:val="0"/>
          <w:numId w:val="2"/>
        </w:numPr>
        <w:spacing w:line="240" w:lineRule="auto"/>
        <w:rPr>
          <w:rFonts w:eastAsiaTheme="minorEastAsia"/>
          <w:color w:val="000000" w:themeColor="text1"/>
        </w:rPr>
      </w:pPr>
      <w:r w:rsidRPr="004A0206">
        <w:rPr>
          <w:rFonts w:eastAsiaTheme="minorEastAsia"/>
        </w:rPr>
        <w:t>Indien er individuele afspraken worden gemaakt met een kind op omgangsgebied, wordt dit naar ouders gecommuniceerd.</w:t>
      </w:r>
    </w:p>
    <w:p w:rsidR="0004178F" w:rsidP="58329F54" w:rsidRDefault="0004178F" w14:paraId="27913FDA" w14:textId="5D5FB7E8">
      <w:pPr>
        <w:rPr>
          <w:rFonts w:eastAsiaTheme="minorEastAsia"/>
        </w:rPr>
      </w:pPr>
    </w:p>
    <w:p w:rsidR="58329F54" w:rsidRDefault="58329F54" w14:paraId="279CB5FD" w14:textId="200E79BE">
      <w:r>
        <w:br w:type="page"/>
      </w:r>
    </w:p>
    <w:p w:rsidR="0004178F" w:rsidP="58329F54" w:rsidRDefault="6A3FE8FA" w14:paraId="69A0D814" w14:textId="0485D529">
      <w:pPr>
        <w:pStyle w:val="Kop1"/>
        <w:rPr>
          <w:rFonts w:ascii="Calibri Light" w:hAnsi="Calibri Light" w:eastAsia="MS Gothic" w:cs="Times New Roman"/>
        </w:rPr>
      </w:pPr>
      <w:r>
        <w:lastRenderedPageBreak/>
        <w:t>Hoe gaan we om met ongewenst gedrag?</w:t>
      </w:r>
    </w:p>
    <w:p w:rsidR="00FF1D22" w:rsidP="58329F54" w:rsidRDefault="00FF1D22" w14:paraId="73435BC0" w14:textId="77777777">
      <w:pPr>
        <w:pStyle w:val="Kop2"/>
      </w:pPr>
    </w:p>
    <w:p w:rsidR="0004178F" w:rsidP="58329F54" w:rsidRDefault="58CBC20A" w14:paraId="70C79C66" w14:textId="5B51FC27">
      <w:pPr>
        <w:pStyle w:val="Kop2"/>
        <w:rPr>
          <w:rFonts w:ascii="Calibri Light" w:hAnsi="Calibri Light" w:eastAsia="MS Gothic" w:cs="Times New Roman"/>
        </w:rPr>
      </w:pPr>
      <w:r>
        <w:t>Wat is ongewenst gedrag?</w:t>
      </w:r>
    </w:p>
    <w:p w:rsidRPr="004A0206" w:rsidR="0004178F" w:rsidP="58329F54" w:rsidRDefault="1019483F" w14:paraId="6E0EE3F3" w14:textId="29A5CBDE">
      <w:pPr>
        <w:pStyle w:val="Lijstalinea"/>
        <w:numPr>
          <w:ilvl w:val="0"/>
          <w:numId w:val="2"/>
        </w:numPr>
        <w:spacing w:before="40" w:line="240" w:lineRule="auto"/>
        <w:rPr>
          <w:rFonts w:eastAsiaTheme="minorEastAsia"/>
          <w:color w:val="000000" w:themeColor="text1"/>
        </w:rPr>
      </w:pPr>
      <w:r w:rsidRPr="004A0206">
        <w:rPr>
          <w:rFonts w:eastAsiaTheme="minorEastAsia"/>
        </w:rPr>
        <w:t>Ongewenst gedrag van één specifiek kind, wordt met hem/haar persoonlijk besproken. Hierbij wordt het gedrag gekoppeld aan de centrale regel van de school ‘</w:t>
      </w:r>
      <w:r w:rsidRPr="004A0206">
        <w:rPr>
          <w:rFonts w:eastAsiaTheme="minorEastAsia"/>
          <w:b/>
          <w:bCs/>
        </w:rPr>
        <w:t>We maken elkaar sterker</w:t>
      </w:r>
      <w:r w:rsidRPr="004A0206">
        <w:rPr>
          <w:rFonts w:eastAsiaTheme="minorEastAsia"/>
        </w:rPr>
        <w:t>’.</w:t>
      </w:r>
    </w:p>
    <w:p w:rsidRPr="00453AEB" w:rsidR="004A0206" w:rsidP="58329F54" w:rsidRDefault="1019483F" w14:paraId="403F0A5F" w14:textId="08605873">
      <w:pPr>
        <w:pStyle w:val="Lijstalinea"/>
        <w:numPr>
          <w:ilvl w:val="0"/>
          <w:numId w:val="2"/>
        </w:numPr>
        <w:spacing w:before="40" w:after="0" w:line="240" w:lineRule="auto"/>
        <w:rPr>
          <w:rFonts w:eastAsiaTheme="minorEastAsia"/>
          <w:color w:val="000000" w:themeColor="text1"/>
        </w:rPr>
      </w:pPr>
      <w:r w:rsidRPr="004A0206">
        <w:rPr>
          <w:rFonts w:eastAsiaTheme="minorEastAsia"/>
        </w:rPr>
        <w:t>Binnen ons leerlingendossier (</w:t>
      </w:r>
      <w:proofErr w:type="spellStart"/>
      <w:r w:rsidRPr="004A0206">
        <w:rPr>
          <w:rFonts w:eastAsiaTheme="minorEastAsia"/>
        </w:rPr>
        <w:t>Parna</w:t>
      </w:r>
      <w:r w:rsidR="0054483D">
        <w:rPr>
          <w:rFonts w:eastAsiaTheme="minorEastAsia"/>
        </w:rPr>
        <w:t>S</w:t>
      </w:r>
      <w:r w:rsidRPr="004A0206">
        <w:rPr>
          <w:rFonts w:eastAsiaTheme="minorEastAsia"/>
        </w:rPr>
        <w:t>sys</w:t>
      </w:r>
      <w:proofErr w:type="spellEnd"/>
      <w:r w:rsidRPr="004A0206">
        <w:rPr>
          <w:rFonts w:eastAsiaTheme="minorEastAsia"/>
        </w:rPr>
        <w:t>) worden benoembare situaties omtrent gedrag vermeld. Zo ontstaat er een overzicht van situaties die bij een kind hebben gespeeld.</w:t>
      </w:r>
    </w:p>
    <w:p w:rsidR="0004178F" w:rsidP="004A0206" w:rsidRDefault="58CBC20A" w14:paraId="7043916E" w14:textId="1E2D05AA">
      <w:pPr>
        <w:pStyle w:val="Geenafstand"/>
        <w:rPr>
          <w:color w:val="000000" w:themeColor="text1"/>
        </w:rPr>
      </w:pPr>
      <w:r w:rsidRPr="58329F54">
        <w:t xml:space="preserve">Op IKC Leuken verstaan we ongewenst gedrag als gedrag dat als bedreigend, vernederend of intimiderend wordt ervaren. Dit kan zich uiten in de vorm van (seksuele) intimidatie, discriminatie, agressie, geweld en (online) pesten. </w:t>
      </w:r>
      <w:r w:rsidR="3E688606">
        <w:br/>
      </w:r>
      <w:r w:rsidR="3E688606">
        <w:br/>
      </w:r>
      <w:r w:rsidRPr="004A0206">
        <w:t>In het naleven van de regels op een school is er een grijs gebied. Leerlingen kunnen om verschillende redenen soms een grens opzoeken. Hier zit meestal een onderliggende behoefte achter. Deze behoefte uit zich soms in een woede-uitbarsting, een schreeuw om aandacht, etc. Op IKC Leuken proberen de leerkrachten zoveel mogelijk deze situaties te voorkomen door preventief te werken en aandacht te besteden aan groepsvorming en gewenst gedrag.</w:t>
      </w:r>
      <w:r w:rsidRPr="004A0206" w:rsidR="3E688606">
        <w:br/>
      </w:r>
      <w:r w:rsidRPr="004A0206">
        <w:t>Het kan voorkomen dat een leerling een grens overschrijdt. Ongewenst gedrag wordt niet getolereerd bij ons op school, omdat de veiligheid van de ander in gevaar kan komen. Wanneer zich dit toch voordoet, is het belangrijk om te kijken waar dit gedrag vandaan komt zodat we hier in de toekomst samen aan kunnen werken en dit kunnen voorkomen.</w:t>
      </w:r>
      <w:r w:rsidRPr="58329F54">
        <w:t xml:space="preserve"> </w:t>
      </w:r>
      <w:r w:rsidR="3E688606">
        <w:br/>
      </w:r>
      <w:r w:rsidR="3E688606">
        <w:br/>
      </w:r>
      <w:r w:rsidRPr="58329F54">
        <w:t>Op IKC Leuken onderscheiden we vijf vormen van ongewenst gedrag:</w:t>
      </w:r>
    </w:p>
    <w:p w:rsidR="0004178F" w:rsidP="004A0206" w:rsidRDefault="46C2A661" w14:paraId="12836331" w14:textId="6B6FDE1E">
      <w:pPr>
        <w:pStyle w:val="Geenafstand"/>
        <w:numPr>
          <w:ilvl w:val="0"/>
          <w:numId w:val="33"/>
        </w:numPr>
        <w:rPr>
          <w:rFonts w:eastAsiaTheme="minorEastAsia"/>
          <w:color w:val="000000" w:themeColor="text1"/>
        </w:rPr>
      </w:pPr>
      <w:r w:rsidRPr="58329F54">
        <w:rPr>
          <w:rFonts w:eastAsiaTheme="minorEastAsia"/>
        </w:rPr>
        <w:t>Verbaal geweld</w:t>
      </w:r>
    </w:p>
    <w:p w:rsidR="0004178F" w:rsidP="004A0206" w:rsidRDefault="46C2A661" w14:paraId="59A89555" w14:textId="2960E0A3">
      <w:pPr>
        <w:pStyle w:val="Geenafstand"/>
        <w:numPr>
          <w:ilvl w:val="0"/>
          <w:numId w:val="33"/>
        </w:numPr>
        <w:rPr>
          <w:rFonts w:eastAsiaTheme="minorEastAsia"/>
          <w:color w:val="000000" w:themeColor="text1"/>
        </w:rPr>
      </w:pPr>
      <w:r w:rsidRPr="58329F54">
        <w:rPr>
          <w:rFonts w:eastAsiaTheme="minorEastAsia"/>
        </w:rPr>
        <w:t>Fysiek geweld</w:t>
      </w:r>
    </w:p>
    <w:p w:rsidR="0004178F" w:rsidP="004A0206" w:rsidRDefault="46C2A661" w14:paraId="602FC385" w14:textId="05569636">
      <w:pPr>
        <w:pStyle w:val="Geenafstand"/>
        <w:numPr>
          <w:ilvl w:val="0"/>
          <w:numId w:val="33"/>
        </w:numPr>
        <w:rPr>
          <w:rFonts w:eastAsiaTheme="minorEastAsia"/>
          <w:color w:val="000000" w:themeColor="text1"/>
        </w:rPr>
      </w:pPr>
      <w:r w:rsidRPr="58329F54">
        <w:rPr>
          <w:rFonts w:eastAsiaTheme="minorEastAsia"/>
        </w:rPr>
        <w:t>Vernieling</w:t>
      </w:r>
    </w:p>
    <w:p w:rsidR="0004178F" w:rsidP="004A0206" w:rsidRDefault="46C2A661" w14:paraId="0B72B642" w14:textId="584B0261">
      <w:pPr>
        <w:pStyle w:val="Geenafstand"/>
        <w:numPr>
          <w:ilvl w:val="0"/>
          <w:numId w:val="33"/>
        </w:numPr>
        <w:rPr>
          <w:rFonts w:eastAsiaTheme="minorEastAsia"/>
          <w:color w:val="000000" w:themeColor="text1"/>
        </w:rPr>
      </w:pPr>
      <w:r w:rsidRPr="58329F54">
        <w:rPr>
          <w:rFonts w:eastAsiaTheme="minorEastAsia"/>
        </w:rPr>
        <w:t>Weglopen</w:t>
      </w:r>
    </w:p>
    <w:p w:rsidR="00453AEB" w:rsidP="00453AEB" w:rsidRDefault="46C2A661" w14:paraId="6C60822F" w14:textId="17FBD518">
      <w:pPr>
        <w:pStyle w:val="Geenafstand"/>
        <w:numPr>
          <w:ilvl w:val="0"/>
          <w:numId w:val="33"/>
        </w:numPr>
        <w:rPr>
          <w:rFonts w:eastAsiaTheme="minorEastAsia"/>
          <w:color w:val="000000" w:themeColor="text1"/>
        </w:rPr>
      </w:pPr>
      <w:r w:rsidRPr="58329F54">
        <w:rPr>
          <w:rFonts w:eastAsiaTheme="minorEastAsia"/>
        </w:rPr>
        <w:t xml:space="preserve">(online) Pesten/buitensluiten </w:t>
      </w:r>
    </w:p>
    <w:p w:rsidRPr="00453AEB" w:rsidR="00453AEB" w:rsidP="00E036DA" w:rsidRDefault="00453AEB" w14:paraId="09E6AA73" w14:textId="77777777">
      <w:pPr>
        <w:pStyle w:val="Geenafstand"/>
        <w:ind w:left="720"/>
        <w:rPr>
          <w:rFonts w:eastAsiaTheme="minorEastAsia"/>
          <w:color w:val="000000" w:themeColor="text1"/>
        </w:rPr>
      </w:pPr>
    </w:p>
    <w:p w:rsidRPr="00453AEB" w:rsidR="0004178F" w:rsidP="00453AEB" w:rsidRDefault="58CBC20A" w14:paraId="66F06537" w14:textId="1B5D7BBB">
      <w:pPr>
        <w:pStyle w:val="Geenafstand"/>
        <w:rPr>
          <w:rFonts w:eastAsiaTheme="minorEastAsia"/>
          <w:color w:val="000000" w:themeColor="text1"/>
        </w:rPr>
      </w:pPr>
      <w:r w:rsidRPr="00453AEB">
        <w:rPr>
          <w:rFonts w:eastAsiaTheme="minorEastAsia"/>
        </w:rPr>
        <w:t>We hebben als school een belangrijke rol in het bieden van een veilige omgeving. Daarin spelen leerkrachten, ouders, de leerling en de IB’er/directie een rol. Hieronder worden deze rollen toegelicht en uitgelegd, zodat er voor alle partijen helderheid ontstaat.</w:t>
      </w:r>
      <w:r w:rsidRPr="00453AEB">
        <w:rPr>
          <w:rFonts w:ascii="Calibri" w:hAnsi="Calibri" w:eastAsia="Calibri" w:cs="Calibri"/>
          <w:color w:val="000000" w:themeColor="text1"/>
        </w:rPr>
        <w:t xml:space="preserve"> </w:t>
      </w:r>
      <w:r w:rsidR="3E688606">
        <w:br/>
      </w:r>
      <w:r w:rsidR="3E688606">
        <w:br/>
      </w:r>
      <w:r w:rsidRPr="00291B88">
        <w:rPr>
          <w:rStyle w:val="Kop1Char"/>
          <w:sz w:val="26"/>
          <w:szCs w:val="26"/>
        </w:rPr>
        <w:t>Verschillende rollen</w:t>
      </w:r>
    </w:p>
    <w:p w:rsidRPr="00291B88" w:rsidR="0004178F" w:rsidP="58329F54" w:rsidRDefault="46C2A661" w14:paraId="1DB3B417" w14:textId="7A094DA3">
      <w:pPr>
        <w:pStyle w:val="Kop2"/>
        <w:rPr>
          <w:rFonts w:ascii="Calibri Light" w:hAnsi="Calibri Light" w:eastAsia="MS Gothic" w:cs="Times New Roman"/>
          <w:sz w:val="24"/>
          <w:szCs w:val="24"/>
        </w:rPr>
      </w:pPr>
      <w:r w:rsidRPr="00291B88">
        <w:rPr>
          <w:sz w:val="24"/>
          <w:szCs w:val="24"/>
        </w:rPr>
        <w:t>Rol van de leerkracht</w:t>
      </w:r>
    </w:p>
    <w:p w:rsidRPr="00E036DA" w:rsidR="004A0206" w:rsidP="00453AEB" w:rsidRDefault="7976A4AE" w14:paraId="2972C718" w14:textId="4AF8830D">
      <w:pPr>
        <w:pStyle w:val="Geenafstand"/>
        <w:rPr>
          <w:rFonts w:ascii="Calibri Light" w:hAnsi="Calibri Light" w:eastAsia="Calibri Light" w:cs="Calibri Light"/>
          <w:color w:val="1F3763"/>
          <w:sz w:val="24"/>
          <w:szCs w:val="24"/>
        </w:rPr>
      </w:pPr>
      <w:r w:rsidRPr="03E222CD">
        <w:t>De leerkracht heeft een belangrijke rol bij het aanbieden, stimuleren en bewaken van positief en gezond klassenklimaat. Leerkrachten zijn vaak direct betrokken bij de situatie en zien erop toe dat gemaakte afspraken worden nageleefd. Het is aan de leerkracht om aan leerlingen duidelijk te maken dat ongewenst gedrag niet geaccepteerd wordt. De leerkracht signaleert en kan aan de hand van de situatie gesprekken voeren met betreffende kinderen. In deze gesprekken wordt ingegaan op situaties die zich hebben voorgedaan of andere zaken rondom vertoond gedrag. Indien nodig kan de leerkracht hier klassikaal aandacht aan besteden.</w:t>
      </w:r>
      <w:r w:rsidR="4A761988">
        <w:br/>
      </w:r>
      <w:r w:rsidRPr="03E222CD">
        <w:t>Daarnaast spreken leerkrachten leerlingen aan op ongewenst taalgebruik, ongewenst gedrag en stimuleren zij gewenst gedrag in de groep.</w:t>
      </w:r>
      <w:r w:rsidR="4A761988">
        <w:br/>
      </w:r>
      <w:r w:rsidR="4A761988">
        <w:br/>
      </w:r>
      <w:r w:rsidRPr="03E222CD">
        <w:t xml:space="preserve">Wanneer er sprake is van ongewenst gedrag, neemt de leerkracht contact op met de ouders. De richtlijnen die wij als school hiervoor </w:t>
      </w:r>
      <w:r w:rsidRPr="00470720">
        <w:t xml:space="preserve">hebben opgesteld, zijn opgenomen in bijlage </w:t>
      </w:r>
      <w:r w:rsidRPr="00470720" w:rsidR="00470720">
        <w:t>2</w:t>
      </w:r>
      <w:r w:rsidRPr="00470720">
        <w:t xml:space="preserve"> . In deze bijlage staat per vorm van ongewenst gedrag wat de verdere afhandeling is en welke rol de leerkracht hierin speelt.</w:t>
      </w:r>
      <w:r w:rsidRPr="03E222CD">
        <w:rPr>
          <w:b/>
          <w:bCs/>
        </w:rPr>
        <w:t xml:space="preserve"> </w:t>
      </w:r>
      <w:r w:rsidRPr="58329F54" w:rsidR="46C2A661">
        <w:t xml:space="preserve">Verder zijn leerkrachten gedurende de dag alert op verschillende vormen van </w:t>
      </w:r>
      <w:r w:rsidRPr="58329F54" w:rsidR="46C2A661">
        <w:lastRenderedPageBreak/>
        <w:t xml:space="preserve">ongewenst gedrag en maken zij dit bespreekbaar in de klas. Leerkrachten maken aan leerlingen duidelijk waar de grenzen liggen. Ook bespreken zij wat gewenst gedrag is. </w:t>
      </w:r>
      <w:r w:rsidR="4A761988">
        <w:br/>
      </w:r>
      <w:r w:rsidRPr="00453AEB" w:rsidR="46C2A661">
        <w:t>Tijdens de pauzemomenten surveilleren de leerkrachten op het plein. Er is altijd minstens één leerkracht van een jaargroep aanwezig. Zo worden mogelijke incidenten tijdens het buiten spelen al opgelost. Wanneer er dingen voorvallen die voor de groepsleerkracht van belang zijn om te weten, lichten de surveillerende leerkrachten hen in. De groepsleerkracht handelt het dan verder af.</w:t>
      </w:r>
      <w:r w:rsidRPr="58329F54" w:rsidR="46C2A661">
        <w:t xml:space="preserve"> </w:t>
      </w:r>
      <w:r w:rsidR="4A761988">
        <w:br/>
      </w:r>
      <w:r w:rsidR="4A761988">
        <w:br/>
      </w:r>
      <w:r w:rsidRPr="00291B88" w:rsidR="46C2A661">
        <w:rPr>
          <w:rStyle w:val="Kop2Char"/>
          <w:sz w:val="24"/>
          <w:szCs w:val="24"/>
        </w:rPr>
        <w:t>Rol van de ouders</w:t>
      </w:r>
    </w:p>
    <w:p w:rsidR="0004178F" w:rsidP="00453AEB" w:rsidRDefault="46C2A661" w14:paraId="38AA6022" w14:textId="0F2AEE6A">
      <w:pPr>
        <w:pStyle w:val="Geenafstand"/>
        <w:rPr>
          <w:rFonts w:ascii="Calibri Light" w:hAnsi="Calibri Light" w:eastAsia="Calibri Light" w:cs="Calibri Light"/>
          <w:color w:val="1F3763"/>
          <w:sz w:val="24"/>
          <w:szCs w:val="24"/>
        </w:rPr>
      </w:pPr>
      <w:r w:rsidRPr="58329F54">
        <w:t xml:space="preserve">We vinden het belangrijk dat ouders en school </w:t>
      </w:r>
      <w:r w:rsidRPr="58329F54">
        <w:rPr>
          <w:i/>
          <w:iCs/>
        </w:rPr>
        <w:t>samen</w:t>
      </w:r>
      <w:r w:rsidRPr="58329F54">
        <w:t xml:space="preserve"> ongewenst gedrag aanpakken. Op deze manier kunnen we het meeste bereiken. Ouders en school zijn in samenspraak en houden elkaar op de hoogte, waarbij </w:t>
      </w:r>
      <w:r w:rsidRPr="58329F54" w:rsidR="340517DA">
        <w:t>beide</w:t>
      </w:r>
      <w:r w:rsidRPr="58329F54">
        <w:t xml:space="preserve"> initiatief nemen om contact met de ander te leggen. </w:t>
      </w:r>
      <w:r w:rsidR="7976A4AE">
        <w:br/>
      </w:r>
      <w:r w:rsidR="7976A4AE">
        <w:br/>
      </w:r>
      <w:r w:rsidRPr="58329F54">
        <w:t xml:space="preserve">Het is belangrijk dat ouders op de hoogte zijn van ongewenste situaties waarbij hun eigen kind betrokken is. Zodra er signalen zijn van ongewenst gedrag, worden ouders hiervan op de hoogte gebracht. Wij verwachten van ouders dat ze meedenken in oplossingen en hun verantwoordelijkheid nemen door in gesprek te gaan met hun kind. Indien nodig worden ouders door de leerkracht uitgenodigd voor een gesprek. Wanneer ouders weten wat er gaande is op school, kunnen zij hun kind steunen en verder helpen in zijn ontwikkeling. Ouders kunnen, naar wens, ook contact opnemen met andere instanties zoals het CJG voor hulp en advies. </w:t>
      </w:r>
      <w:r w:rsidR="7976A4AE">
        <w:br/>
      </w:r>
      <w:r w:rsidR="7976A4AE">
        <w:br/>
      </w:r>
      <w:r w:rsidRPr="58329F54">
        <w:t xml:space="preserve">Wanneer ouders signalen opvangen die op school nog niet bekend zijn, of andere zaken hebben die ze willen delen, informeren zij de leerkrachten hierover. De leerkrachten staan hiervoor open en er wordt samen met ouders gezocht naar een oplossing die past bij de situatie. </w:t>
      </w:r>
      <w:r w:rsidR="7976A4AE">
        <w:br/>
      </w:r>
      <w:r w:rsidR="7976A4AE">
        <w:br/>
      </w:r>
      <w:r w:rsidRPr="00291B88">
        <w:rPr>
          <w:rStyle w:val="Kop2Char"/>
          <w:sz w:val="24"/>
          <w:szCs w:val="24"/>
        </w:rPr>
        <w:t>Rol van het kind</w:t>
      </w:r>
    </w:p>
    <w:p w:rsidR="00453AEB" w:rsidP="00453AEB" w:rsidRDefault="46C2A661" w14:paraId="52A3299A" w14:textId="77777777">
      <w:pPr>
        <w:pStyle w:val="Geenafstand"/>
      </w:pPr>
      <w:r w:rsidRPr="58329F54">
        <w:t>Wij verwachten van kinderen dat zij in staat zijn om elkaar, andermans spullen en die van henzelf te waarderen. De kinderen leren hun eigen grenzen duidelijk aan te geven en de grenzen van een ander te respecteren. Op het moment dat kinderen getuige zijn van een vervelende situatie bieden zij elkaar hulp of schakelen ze de hulp van een volwassene in.</w:t>
      </w:r>
    </w:p>
    <w:p w:rsidRPr="00291B88" w:rsidR="0004178F" w:rsidP="00453AEB" w:rsidRDefault="7976A4AE" w14:paraId="29C11BD4" w14:textId="7E565FB9">
      <w:pPr>
        <w:pStyle w:val="Geenafstand"/>
        <w:rPr>
          <w:rFonts w:ascii="Calibri Light" w:hAnsi="Calibri Light" w:eastAsia="Calibri Light" w:cs="Calibri Light"/>
          <w:color w:val="1F3763"/>
          <w:sz w:val="20"/>
          <w:szCs w:val="20"/>
        </w:rPr>
      </w:pPr>
      <w:r>
        <w:br/>
      </w:r>
      <w:r w:rsidRPr="58329F54" w:rsidR="46C2A661">
        <w:t xml:space="preserve">In de klas wordt regelmatig herhaald wat gewenst gedrag is; er wordt bijvoorbeeld geleerd hoe je positieve feedback en complimenten kunt geven. In iedere groep wordt met regelmaat aandacht besteed aan sociaal-emotionele ontwikkeling. Kinderen weten hoe zij op een respectvolle manier met elkaar kunnen omgaan. </w:t>
      </w:r>
      <w:r>
        <w:br/>
      </w:r>
      <w:r>
        <w:br/>
      </w:r>
      <w:r w:rsidRPr="58329F54" w:rsidR="46C2A661">
        <w:t>Op het moment dat zich een vervelende situatie heeft voorgedaan, kunnen de betrokken kinderen nadenken over hun eigen rol hierin en het gesprek respectvol aangaan. Niet alleen met de leerkracht, maar ook met de eventuele andere betrokken kinderen. Kinderen leren verantwoordelijkheid te nemen en mee te denken in alternatieve oplossingen voor de toekomst.  Op die manier worden incidenten opgelost en uitgepraat.</w:t>
      </w:r>
      <w:r>
        <w:br/>
      </w:r>
      <w:r>
        <w:br/>
      </w:r>
      <w:r w:rsidRPr="00291B88" w:rsidR="46C2A661">
        <w:rPr>
          <w:rStyle w:val="Kop2Char"/>
          <w:sz w:val="24"/>
          <w:szCs w:val="24"/>
        </w:rPr>
        <w:t>Rol van de directie/IB’er</w:t>
      </w:r>
    </w:p>
    <w:p w:rsidR="0004178F" w:rsidP="00453AEB" w:rsidRDefault="7976A4AE" w14:paraId="202DDBF0" w14:textId="3FD17EAB">
      <w:pPr>
        <w:pStyle w:val="Geenafstand"/>
      </w:pPr>
      <w:r w:rsidRPr="7976A4AE">
        <w:t xml:space="preserve">Als er moeilijkere of vervelende situaties ontstaan zijn, zullen de directie en/of de IB’er op de hoogte worden gebracht. Zij zijn er ter ondersteuning van de leerkracht. Ook zijn zij er om in sommige complexe situaties beslissingen en/of de regie nemen. </w:t>
      </w:r>
    </w:p>
    <w:p w:rsidR="0004178F" w:rsidP="00453AEB" w:rsidRDefault="7976A4AE" w14:paraId="22B662ED" w14:textId="64683CFB">
      <w:pPr>
        <w:pStyle w:val="Geenafstand"/>
      </w:pPr>
      <w:r w:rsidRPr="7976A4AE">
        <w:t xml:space="preserve">De rol van de interne begeleider (IB’er) ligt vooral bij het ondersteunen van de leerkracht wanneer deze vragen heeft. De IB’er overlegt met de leerkracht of er verder contact met een ouder nodig is. Indien nodig kan de IB’er ondersteunen bij deze gesprekken. </w:t>
      </w:r>
    </w:p>
    <w:p w:rsidR="0004178F" w:rsidP="00453AEB" w:rsidRDefault="46C2A661" w14:paraId="35151605" w14:textId="4EC6E366">
      <w:pPr>
        <w:pStyle w:val="Geenafstand"/>
      </w:pPr>
      <w:r w:rsidRPr="58329F54">
        <w:t>We streven altijd naar een gezamenlijke oplossing waarin alle partijen zich naar tevredenheid kunnen schikken.</w:t>
      </w:r>
    </w:p>
    <w:p w:rsidR="58329F54" w:rsidRDefault="58329F54" w14:paraId="498D556E" w14:textId="578635D9">
      <w:r>
        <w:br w:type="page"/>
      </w:r>
    </w:p>
    <w:p w:rsidR="0004178F" w:rsidP="7976A4AE" w:rsidRDefault="4A761988" w14:paraId="42FE4131" w14:textId="1ED7308C">
      <w:pPr>
        <w:spacing w:before="40" w:after="0"/>
        <w:rPr>
          <w:rFonts w:ascii="Calibri Light" w:hAnsi="Calibri Light" w:eastAsia="Calibri Light" w:cs="Calibri Light"/>
          <w:color w:val="2F5496" w:themeColor="accent1" w:themeShade="BF"/>
        </w:rPr>
      </w:pPr>
      <w:r w:rsidRPr="7976A4AE">
        <w:rPr>
          <w:rFonts w:ascii="Calibri Light" w:hAnsi="Calibri Light" w:eastAsia="Calibri Light" w:cs="Calibri Light"/>
          <w:color w:val="2F5496" w:themeColor="accent1" w:themeShade="BF"/>
          <w:sz w:val="32"/>
          <w:szCs w:val="32"/>
        </w:rPr>
        <w:lastRenderedPageBreak/>
        <w:t>Hoe gaan we op school om met (online) pestgedrag?</w:t>
      </w:r>
    </w:p>
    <w:p w:rsidR="00020CC8" w:rsidP="00E036DA" w:rsidRDefault="00EC57DE" w14:paraId="557A773B" w14:textId="5AC5E441">
      <w:pPr>
        <w:pStyle w:val="Geenafstand"/>
        <w:rPr>
          <w:rStyle w:val="eop"/>
          <w:rFonts w:ascii="Calibri" w:hAnsi="Calibri" w:cs="Calibri"/>
          <w:color w:val="000000"/>
        </w:rPr>
      </w:pPr>
      <w:r>
        <w:rPr>
          <w:rStyle w:val="normaltextrun"/>
          <w:rFonts w:ascii="Calibri" w:hAnsi="Calibri" w:cs="Calibri"/>
          <w:color w:val="000000"/>
          <w:shd w:val="clear" w:color="auto" w:fill="FFFFFF"/>
        </w:rPr>
        <w:t>O</w:t>
      </w:r>
      <w:r w:rsidR="00C3205B">
        <w:rPr>
          <w:rStyle w:val="normaltextrun"/>
          <w:rFonts w:ascii="Calibri" w:hAnsi="Calibri" w:cs="Calibri"/>
          <w:color w:val="000000"/>
          <w:shd w:val="clear" w:color="auto" w:fill="FFFFFF"/>
        </w:rPr>
        <w:t>p</w:t>
      </w:r>
      <w:r>
        <w:rPr>
          <w:rStyle w:val="normaltextrun"/>
          <w:rFonts w:ascii="Calibri" w:hAnsi="Calibri" w:cs="Calibri"/>
          <w:color w:val="000000"/>
          <w:shd w:val="clear" w:color="auto" w:fill="FFFFFF"/>
        </w:rPr>
        <w:t xml:space="preserve"> IKC Leuken</w:t>
      </w:r>
      <w:r w:rsidR="00C3205B">
        <w:rPr>
          <w:rStyle w:val="normaltextrun"/>
          <w:rFonts w:ascii="Calibri" w:hAnsi="Calibri" w:cs="Calibri"/>
          <w:color w:val="000000"/>
          <w:shd w:val="clear" w:color="auto" w:fill="FFFFFF"/>
        </w:rPr>
        <w:t xml:space="preserve"> proberen we te voorkomen dat er (online) gepest wordt</w:t>
      </w:r>
      <w:r w:rsidR="00225355">
        <w:rPr>
          <w:rStyle w:val="normaltextrun"/>
          <w:rFonts w:ascii="Calibri" w:hAnsi="Calibri" w:cs="Calibri"/>
          <w:color w:val="000000"/>
          <w:shd w:val="clear" w:color="auto" w:fill="FFFFFF"/>
        </w:rPr>
        <w:t xml:space="preserve"> door hier in de klassen aandacht aan te besteden </w:t>
      </w:r>
      <w:r w:rsidR="00855130">
        <w:rPr>
          <w:rStyle w:val="normaltextrun"/>
          <w:rFonts w:ascii="Calibri" w:hAnsi="Calibri" w:cs="Calibri"/>
          <w:color w:val="000000"/>
          <w:shd w:val="clear" w:color="auto" w:fill="FFFFFF"/>
        </w:rPr>
        <w:t xml:space="preserve">bv </w:t>
      </w:r>
      <w:r w:rsidR="00225355">
        <w:rPr>
          <w:rStyle w:val="normaltextrun"/>
          <w:rFonts w:ascii="Calibri" w:hAnsi="Calibri" w:cs="Calibri"/>
          <w:color w:val="000000"/>
          <w:shd w:val="clear" w:color="auto" w:fill="FFFFFF"/>
        </w:rPr>
        <w:t>tijdens SEO</w:t>
      </w:r>
      <w:r w:rsidR="00855130">
        <w:rPr>
          <w:rStyle w:val="normaltextrun"/>
          <w:rFonts w:ascii="Calibri" w:hAnsi="Calibri" w:cs="Calibri"/>
          <w:color w:val="000000"/>
          <w:shd w:val="clear" w:color="auto" w:fill="FFFFFF"/>
        </w:rPr>
        <w:t>-</w:t>
      </w:r>
      <w:r w:rsidR="00225355">
        <w:rPr>
          <w:rStyle w:val="normaltextrun"/>
          <w:rFonts w:ascii="Calibri" w:hAnsi="Calibri" w:cs="Calibri"/>
          <w:color w:val="000000"/>
          <w:shd w:val="clear" w:color="auto" w:fill="FFFFFF"/>
        </w:rPr>
        <w:t>lessen</w:t>
      </w:r>
      <w:r w:rsidR="00855130">
        <w:rPr>
          <w:rStyle w:val="normaltextrun"/>
          <w:rFonts w:ascii="Calibri" w:hAnsi="Calibri" w:cs="Calibri"/>
          <w:color w:val="000000"/>
          <w:shd w:val="clear" w:color="auto" w:fill="FFFFFF"/>
        </w:rPr>
        <w:t xml:space="preserve"> en gastlessen die aansluiten bij dit thema. Het moeilijke van dit onderdeel is het doorleven en ook echt uitvoeren van wat we met elkaar afspreken of bespreken in de klas</w:t>
      </w:r>
      <w:r w:rsidR="00650184">
        <w:rPr>
          <w:rStyle w:val="normaltextrun"/>
          <w:rFonts w:ascii="Calibri" w:hAnsi="Calibri" w:cs="Calibri"/>
          <w:color w:val="000000"/>
          <w:shd w:val="clear" w:color="auto" w:fill="FFFFFF"/>
        </w:rPr>
        <w:t>.</w:t>
      </w:r>
      <w:r w:rsidR="00925480">
        <w:rPr>
          <w:rStyle w:val="normaltextrun"/>
          <w:rFonts w:ascii="Calibri" w:hAnsi="Calibri" w:cs="Calibri"/>
          <w:color w:val="000000"/>
          <w:shd w:val="clear" w:color="auto" w:fill="FFFFFF"/>
        </w:rPr>
        <w:t xml:space="preserve"> Pesten/buiten sluiten gebeurt vaak als de leerkracht het niet ziet</w:t>
      </w:r>
      <w:r w:rsidR="00917130">
        <w:rPr>
          <w:rStyle w:val="normaltextrun"/>
          <w:rFonts w:ascii="Calibri" w:hAnsi="Calibri" w:cs="Calibri"/>
          <w:color w:val="000000"/>
          <w:shd w:val="clear" w:color="auto" w:fill="FFFFFF"/>
        </w:rPr>
        <w:t>.</w:t>
      </w:r>
      <w:r w:rsidR="00020CC8">
        <w:rPr>
          <w:rStyle w:val="normaltextrun"/>
          <w:rFonts w:ascii="Calibri" w:hAnsi="Calibri" w:cs="Calibri"/>
          <w:color w:val="000000"/>
          <w:shd w:val="clear" w:color="auto" w:fill="FFFFFF"/>
        </w:rPr>
        <w:t xml:space="preserve"> Dit is een complexe situatie, die extra toelichting behoeft. </w:t>
      </w:r>
      <w:r w:rsidR="00020CC8">
        <w:rPr>
          <w:rStyle w:val="eop"/>
          <w:rFonts w:ascii="Calibri" w:hAnsi="Calibri" w:cs="Calibri"/>
          <w:color w:val="000000"/>
        </w:rPr>
        <w:t> </w:t>
      </w:r>
    </w:p>
    <w:p w:rsidR="00E036DA" w:rsidP="00E036DA" w:rsidRDefault="00E036DA" w14:paraId="73C6BFB5" w14:textId="77777777">
      <w:pPr>
        <w:pStyle w:val="Geenafstand"/>
        <w:rPr>
          <w:rStyle w:val="eop"/>
          <w:rFonts w:ascii="Calibri" w:hAnsi="Calibri" w:cs="Calibri"/>
          <w:color w:val="000000"/>
        </w:rPr>
      </w:pPr>
    </w:p>
    <w:p w:rsidR="005B1EC0" w:rsidP="005B1EC0" w:rsidRDefault="005B1EC0" w14:paraId="0B7D6B04" w14:textId="7DD27D35">
      <w:pPr>
        <w:pStyle w:val="paragraph"/>
        <w:spacing w:before="0" w:beforeAutospacing="0" w:after="0" w:afterAutospacing="0"/>
        <w:textAlignment w:val="baseline"/>
        <w:rPr>
          <w:rFonts w:ascii="Calibri" w:hAnsi="Calibri" w:cs="Calibri"/>
          <w:color w:val="2F5496"/>
          <w:sz w:val="22"/>
          <w:szCs w:val="22"/>
        </w:rPr>
      </w:pPr>
      <w:r>
        <w:rPr>
          <w:rStyle w:val="normaltextrun"/>
          <w:rFonts w:ascii="Calibri Light" w:hAnsi="Calibri Light" w:cs="Calibri Light"/>
          <w:color w:val="2F5496"/>
          <w:sz w:val="26"/>
          <w:szCs w:val="26"/>
        </w:rPr>
        <w:t>Hulp aan de gepeste leerling</w:t>
      </w:r>
      <w:r>
        <w:rPr>
          <w:rStyle w:val="eop"/>
          <w:rFonts w:ascii="Calibri Light" w:hAnsi="Calibri Light" w:cs="Calibri Light"/>
          <w:color w:val="2F5496"/>
          <w:sz w:val="26"/>
          <w:szCs w:val="26"/>
        </w:rPr>
        <w:t> </w:t>
      </w:r>
    </w:p>
    <w:p w:rsidR="0091202E" w:rsidP="00E036DA" w:rsidRDefault="0091202E" w14:paraId="42160F65" w14:textId="329DD732">
      <w:pPr>
        <w:pStyle w:val="Geenafstand"/>
        <w:rPr>
          <w:rStyle w:val="eop"/>
          <w:rFonts w:ascii="Calibri" w:hAnsi="Calibri" w:cs="Calibri"/>
        </w:rPr>
      </w:pPr>
      <w:r w:rsidRPr="05D9865B">
        <w:rPr>
          <w:rStyle w:val="normaltextrun"/>
          <w:rFonts w:ascii="Calibri" w:hAnsi="Calibri" w:cs="Calibri"/>
        </w:rPr>
        <w:t>Een kind dat gepest wordt moet altijd de mogelijkheid hebben om dit aan een leerkracht of ouders te vertellen. Indien een kind het niet aan de leerkracht durft te vertellen</w:t>
      </w:r>
      <w:r w:rsidRPr="05D9865B" w:rsidR="002F2439">
        <w:rPr>
          <w:rStyle w:val="normaltextrun"/>
          <w:rFonts w:ascii="Calibri" w:hAnsi="Calibri" w:cs="Calibri"/>
        </w:rPr>
        <w:t xml:space="preserve"> hopen we dat het wel thuis aan de ouders een signaal afgeeft en dat zodoende de leerkracht</w:t>
      </w:r>
      <w:r w:rsidR="009E52C3">
        <w:rPr>
          <w:rStyle w:val="normaltextrun"/>
          <w:rFonts w:ascii="Calibri" w:hAnsi="Calibri" w:cs="Calibri"/>
        </w:rPr>
        <w:t xml:space="preserve"> en de IB’er</w:t>
      </w:r>
      <w:r w:rsidRPr="05D9865B" w:rsidR="002F2439">
        <w:rPr>
          <w:rStyle w:val="normaltextrun"/>
          <w:rFonts w:ascii="Calibri" w:hAnsi="Calibri" w:cs="Calibri"/>
        </w:rPr>
        <w:t xml:space="preserve"> betrokken </w:t>
      </w:r>
      <w:r w:rsidRPr="05D9865B" w:rsidR="007A75F4">
        <w:rPr>
          <w:rStyle w:val="normaltextrun"/>
          <w:rFonts w:ascii="Calibri" w:hAnsi="Calibri" w:cs="Calibri"/>
        </w:rPr>
        <w:t>word</w:t>
      </w:r>
      <w:r w:rsidR="009E52C3">
        <w:rPr>
          <w:rStyle w:val="normaltextrun"/>
          <w:rFonts w:ascii="Calibri" w:hAnsi="Calibri" w:cs="Calibri"/>
        </w:rPr>
        <w:t>en</w:t>
      </w:r>
      <w:r w:rsidRPr="05D9865B" w:rsidR="002F2439">
        <w:rPr>
          <w:rStyle w:val="normaltextrun"/>
          <w:rFonts w:ascii="Calibri" w:hAnsi="Calibri" w:cs="Calibri"/>
        </w:rPr>
        <w:t>.</w:t>
      </w:r>
      <w:r w:rsidRPr="05D9865B" w:rsidR="000C295E">
        <w:rPr>
          <w:rStyle w:val="normaltextrun"/>
          <w:rFonts w:ascii="Calibri" w:hAnsi="Calibri" w:cs="Calibri"/>
        </w:rPr>
        <w:t xml:space="preserve"> De leerling</w:t>
      </w:r>
      <w:r w:rsidRPr="05D9865B">
        <w:rPr>
          <w:rStyle w:val="normaltextrun"/>
          <w:rFonts w:ascii="Calibri" w:hAnsi="Calibri" w:cs="Calibri"/>
        </w:rPr>
        <w:t xml:space="preserve"> kan (eventueel samen met ouders)</w:t>
      </w:r>
      <w:r w:rsidRPr="05D9865B" w:rsidR="002F2439">
        <w:rPr>
          <w:rStyle w:val="normaltextrun"/>
          <w:rFonts w:ascii="Calibri" w:hAnsi="Calibri" w:cs="Calibri"/>
        </w:rPr>
        <w:t xml:space="preserve"> </w:t>
      </w:r>
      <w:r w:rsidRPr="05D9865B">
        <w:rPr>
          <w:rStyle w:val="normaltextrun"/>
          <w:rFonts w:ascii="Calibri" w:hAnsi="Calibri" w:cs="Calibri"/>
        </w:rPr>
        <w:t xml:space="preserve">contact opnemen met de vertrouwenspersoon binnen onze school. Deze contactgegevens </w:t>
      </w:r>
      <w:r w:rsidRPr="05D9865B" w:rsidR="00DD40DC">
        <w:rPr>
          <w:rStyle w:val="normaltextrun"/>
          <w:rFonts w:ascii="Calibri" w:hAnsi="Calibri" w:cs="Calibri"/>
        </w:rPr>
        <w:t xml:space="preserve">van onze </w:t>
      </w:r>
      <w:r w:rsidRPr="00EF3A5D" w:rsidR="00DD40DC">
        <w:rPr>
          <w:rStyle w:val="normaltextrun"/>
          <w:rFonts w:ascii="Calibri" w:hAnsi="Calibri" w:cs="Calibri"/>
        </w:rPr>
        <w:t>vertrouwenspersoon</w:t>
      </w:r>
      <w:r w:rsidRPr="05D9865B" w:rsidR="00DD40DC">
        <w:rPr>
          <w:rStyle w:val="normaltextrun"/>
          <w:rFonts w:ascii="Calibri" w:hAnsi="Calibri" w:cs="Calibri"/>
        </w:rPr>
        <w:t xml:space="preserve"> </w:t>
      </w:r>
      <w:r w:rsidRPr="05D9865B">
        <w:rPr>
          <w:rStyle w:val="normaltextrun"/>
          <w:rFonts w:ascii="Calibri" w:hAnsi="Calibri" w:cs="Calibri"/>
        </w:rPr>
        <w:t>zijn te vinden in de schoolgids op de website. De vertrouwenspersoon koppelt, bij goedkeuring van de ouders en het kind, vervolgens de problemen terug naar de direct betrokken leerkrachten en directie. Hierbij wordt rekening gehouden met de privacy. </w:t>
      </w:r>
      <w:r w:rsidRPr="05D9865B">
        <w:rPr>
          <w:rStyle w:val="eop"/>
          <w:rFonts w:ascii="Calibri" w:hAnsi="Calibri" w:cs="Calibri"/>
        </w:rPr>
        <w:t> </w:t>
      </w:r>
    </w:p>
    <w:p w:rsidR="00550E79" w:rsidP="0091202E" w:rsidRDefault="00550E79" w14:paraId="0929EEB3" w14:textId="77777777">
      <w:pPr>
        <w:pStyle w:val="paragraph"/>
        <w:spacing w:before="0" w:beforeAutospacing="0" w:after="0" w:afterAutospacing="0"/>
        <w:textAlignment w:val="baseline"/>
        <w:rPr>
          <w:rFonts w:ascii="Calibri" w:hAnsi="Calibri" w:cs="Calibri"/>
          <w:sz w:val="22"/>
          <w:szCs w:val="22"/>
        </w:rPr>
      </w:pPr>
    </w:p>
    <w:p w:rsidRPr="00E036DA" w:rsidR="00762F0E" w:rsidP="00E036DA" w:rsidRDefault="0091202E" w14:paraId="19D39526" w14:textId="77777777">
      <w:pPr>
        <w:pStyle w:val="Geenafstand"/>
        <w:rPr>
          <w:rStyle w:val="normaltextrun"/>
        </w:rPr>
      </w:pPr>
      <w:r w:rsidRPr="00E036DA">
        <w:rPr>
          <w:rStyle w:val="normaltextrun"/>
        </w:rPr>
        <w:t>De begeleiding van het gepeste kind is van groot belang. Het kind voelt zich wellicht eenzaam, een slachtoffer en heeft recht op professionele zorg vanuit school.</w:t>
      </w:r>
      <w:r w:rsidRPr="00E036DA" w:rsidR="00915D25">
        <w:rPr>
          <w:rStyle w:val="normaltextrun"/>
        </w:rPr>
        <w:t xml:space="preserve"> </w:t>
      </w:r>
    </w:p>
    <w:p w:rsidR="00E036DA" w:rsidP="00E036DA" w:rsidRDefault="0091202E" w14:paraId="0C9F2F50" w14:textId="77777777">
      <w:pPr>
        <w:pStyle w:val="Geenafstand"/>
        <w:rPr>
          <w:rStyle w:val="eop"/>
          <w:rFonts w:ascii="Calibri" w:hAnsi="Calibri" w:cs="Calibri"/>
        </w:rPr>
      </w:pPr>
      <w:r w:rsidRPr="00E036DA">
        <w:rPr>
          <w:rStyle w:val="normaltextrun"/>
        </w:rPr>
        <w:t>Naast het voorkomen van nieuwe ongewenste ervaringen, is het verwerken van ervaringen van even groot belang. Dit gebeurt door:</w:t>
      </w:r>
      <w:r>
        <w:rPr>
          <w:rStyle w:val="eop"/>
          <w:rFonts w:ascii="Calibri" w:hAnsi="Calibri" w:cs="Calibri"/>
        </w:rPr>
        <w:t> </w:t>
      </w:r>
    </w:p>
    <w:p w:rsidRPr="00E036DA" w:rsidR="00E036DA" w:rsidP="00E036DA" w:rsidRDefault="00E036DA" w14:paraId="3BF5AC43" w14:textId="77777777">
      <w:pPr>
        <w:pStyle w:val="Geenafstand"/>
        <w:numPr>
          <w:ilvl w:val="0"/>
          <w:numId w:val="35"/>
        </w:numPr>
        <w:rPr>
          <w:rStyle w:val="eop"/>
        </w:rPr>
      </w:pPr>
      <w:r>
        <w:rPr>
          <w:rStyle w:val="eop"/>
          <w:rFonts w:ascii="Calibri" w:hAnsi="Calibri" w:cs="Calibri"/>
        </w:rPr>
        <w:t>Gesprekken te voeren met personen die het kind in vertrouwen durft te nemen.</w:t>
      </w:r>
    </w:p>
    <w:p w:rsidRPr="00E036DA" w:rsidR="00E036DA" w:rsidP="00E036DA" w:rsidRDefault="00E036DA" w14:paraId="2A815508" w14:textId="77777777">
      <w:pPr>
        <w:pStyle w:val="Geenafstand"/>
        <w:numPr>
          <w:ilvl w:val="0"/>
          <w:numId w:val="35"/>
        </w:numPr>
        <w:rPr>
          <w:rStyle w:val="eop"/>
        </w:rPr>
      </w:pPr>
      <w:r>
        <w:rPr>
          <w:rStyle w:val="eop"/>
          <w:rFonts w:ascii="Calibri" w:hAnsi="Calibri" w:cs="Calibri"/>
        </w:rPr>
        <w:t>Naast incidentele momenten worden ook vaste momenten van gesprek ingebouwd waarin het kind gevraagd wordt naar de gewenste vooruitgang. Het doel is tweeledig: zowel het signaleren van nieuwe prikkels als het verwerken van eerdere ervaringen.</w:t>
      </w:r>
    </w:p>
    <w:p w:rsidR="00AA5DEE" w:rsidP="00E036DA" w:rsidRDefault="00E036DA" w14:paraId="7F74914F" w14:textId="169A484A">
      <w:pPr>
        <w:pStyle w:val="Geenafstand"/>
        <w:numPr>
          <w:ilvl w:val="0"/>
          <w:numId w:val="35"/>
        </w:numPr>
        <w:rPr>
          <w:rStyle w:val="eop"/>
          <w:rFonts w:ascii="Calibri" w:hAnsi="Calibri" w:cs="Calibri"/>
          <w:b/>
          <w:bCs/>
          <w:color w:val="000000"/>
        </w:rPr>
      </w:pPr>
      <w:r>
        <w:rPr>
          <w:rStyle w:val="eop"/>
          <w:rFonts w:ascii="Calibri" w:hAnsi="Calibri" w:cs="Calibri"/>
        </w:rPr>
        <w:t>Schriftelijke verwerking door het kind. Het kind krijgt de mogelijkheid te beschikken over een ‘</w:t>
      </w:r>
      <w:proofErr w:type="spellStart"/>
      <w:r>
        <w:rPr>
          <w:rStyle w:val="eop"/>
          <w:rFonts w:ascii="Calibri" w:hAnsi="Calibri" w:cs="Calibri"/>
        </w:rPr>
        <w:t>gedachten’schriftje</w:t>
      </w:r>
      <w:proofErr w:type="spellEnd"/>
      <w:r>
        <w:rPr>
          <w:rStyle w:val="eop"/>
          <w:rFonts w:ascii="Calibri" w:hAnsi="Calibri" w:cs="Calibri"/>
        </w:rPr>
        <w:t xml:space="preserve"> dat op elk gekozen moment door het kind kan worden ingevuld (binnen en buiten schooltijd). Het gaat hierbij om een vertrouwelijk instrument van kind en leerkracht. Het geeft het kind de mogelijkheid om de traumatische gebeurtenis een plekje te geven.</w:t>
      </w:r>
      <w:r>
        <w:rPr>
          <w:rStyle w:val="eop"/>
          <w:rFonts w:ascii="Calibri" w:hAnsi="Calibri" w:cs="Calibri"/>
        </w:rPr>
        <w:br/>
      </w:r>
    </w:p>
    <w:p w:rsidR="00B057BD" w:rsidP="00B057BD" w:rsidRDefault="00B057BD" w14:paraId="3D78134A" w14:textId="77777777">
      <w:pPr>
        <w:pStyle w:val="paragraph"/>
        <w:spacing w:before="0" w:beforeAutospacing="0" w:after="0" w:afterAutospacing="0"/>
        <w:textAlignment w:val="baseline"/>
        <w:rPr>
          <w:rFonts w:ascii="Calibri" w:hAnsi="Calibri" w:cs="Calibri"/>
          <w:color w:val="2F5496"/>
          <w:sz w:val="22"/>
          <w:szCs w:val="22"/>
        </w:rPr>
      </w:pPr>
      <w:r>
        <w:rPr>
          <w:rStyle w:val="normaltextrun"/>
          <w:rFonts w:ascii="Calibri Light" w:hAnsi="Calibri Light" w:cs="Calibri Light"/>
          <w:color w:val="2F5496"/>
          <w:sz w:val="26"/>
          <w:szCs w:val="26"/>
        </w:rPr>
        <w:t>Hulp aan de pestende leerling</w:t>
      </w:r>
      <w:r>
        <w:rPr>
          <w:rStyle w:val="eop"/>
          <w:rFonts w:ascii="Calibri Light" w:hAnsi="Calibri Light" w:cs="Calibri Light"/>
          <w:color w:val="2F5496"/>
          <w:sz w:val="26"/>
          <w:szCs w:val="26"/>
        </w:rPr>
        <w:t> </w:t>
      </w:r>
    </w:p>
    <w:p w:rsidR="00EF11A6" w:rsidP="00E036DA" w:rsidRDefault="00B057BD" w14:paraId="6C121E5A" w14:textId="6C557314">
      <w:pPr>
        <w:pStyle w:val="Geenafstand"/>
        <w:rPr>
          <w:rStyle w:val="eop"/>
          <w:rFonts w:ascii="Calibri" w:hAnsi="Calibri" w:cs="Calibri"/>
        </w:rPr>
      </w:pPr>
      <w:r>
        <w:rPr>
          <w:rStyle w:val="normaltextrun"/>
          <w:rFonts w:ascii="Calibri" w:hAnsi="Calibri" w:cs="Calibri"/>
        </w:rPr>
        <w:t xml:space="preserve">Niet alleen de gepeste leerling moet hulp krijgen, ook de pestende leerling heeft hulp nodig. </w:t>
      </w:r>
      <w:r w:rsidR="00972CD8">
        <w:rPr>
          <w:rStyle w:val="normaltextrun"/>
          <w:rFonts w:ascii="Calibri" w:hAnsi="Calibri" w:cs="Calibri"/>
        </w:rPr>
        <w:t>I</w:t>
      </w:r>
      <w:r w:rsidR="001D51B5">
        <w:rPr>
          <w:rStyle w:val="normaltextrun"/>
          <w:rFonts w:ascii="Calibri" w:hAnsi="Calibri" w:cs="Calibri"/>
        </w:rPr>
        <w:t>ndien het gaat om een specifiek aantoonbare situatie, worden ouders altijd op de hoogte gesteld en volgt er direct een gesprek met de leerling. </w:t>
      </w:r>
      <w:r w:rsidR="001D51B5">
        <w:rPr>
          <w:rStyle w:val="eop"/>
          <w:rFonts w:ascii="Calibri" w:hAnsi="Calibri" w:cs="Calibri"/>
        </w:rPr>
        <w:t> </w:t>
      </w:r>
    </w:p>
    <w:p w:rsidR="00B971E1" w:rsidP="00E036DA" w:rsidRDefault="00EF11A6" w14:paraId="16D7F267" w14:textId="07F53AB4">
      <w:pPr>
        <w:pStyle w:val="Geenafstand"/>
        <w:rPr>
          <w:rStyle w:val="normaltextrun"/>
          <w:rFonts w:ascii="Calibri" w:hAnsi="Calibri" w:cs="Calibri"/>
        </w:rPr>
      </w:pPr>
      <w:r>
        <w:rPr>
          <w:rStyle w:val="eop"/>
          <w:rFonts w:ascii="Calibri" w:hAnsi="Calibri" w:cs="Calibri"/>
        </w:rPr>
        <w:t>Hulp die we de</w:t>
      </w:r>
      <w:r w:rsidR="004E3C7A">
        <w:rPr>
          <w:rStyle w:val="eop"/>
          <w:rFonts w:ascii="Calibri" w:hAnsi="Calibri" w:cs="Calibri"/>
        </w:rPr>
        <w:t>ze lee</w:t>
      </w:r>
      <w:r>
        <w:rPr>
          <w:rStyle w:val="eop"/>
          <w:rFonts w:ascii="Calibri" w:hAnsi="Calibri" w:cs="Calibri"/>
        </w:rPr>
        <w:t xml:space="preserve">rling </w:t>
      </w:r>
      <w:r w:rsidR="00D742E9">
        <w:rPr>
          <w:rStyle w:val="eop"/>
          <w:rFonts w:ascii="Calibri" w:hAnsi="Calibri" w:cs="Calibri"/>
        </w:rPr>
        <w:t xml:space="preserve">bieden </w:t>
      </w:r>
      <w:r w:rsidR="00B057BD">
        <w:rPr>
          <w:rStyle w:val="normaltextrun"/>
          <w:rFonts w:ascii="Calibri" w:hAnsi="Calibri" w:cs="Calibri"/>
        </w:rPr>
        <w:t>kan bestaan uit: een probleemoplossend gesprek (eventueel aangevuld met een consequentie), een rollenspel, een gesprek met ouders of een training sociale vaardigheden</w:t>
      </w:r>
      <w:r w:rsidR="00610D51">
        <w:rPr>
          <w:rStyle w:val="normaltextrun"/>
          <w:rFonts w:ascii="Calibri" w:hAnsi="Calibri" w:cs="Calibri"/>
        </w:rPr>
        <w:t xml:space="preserve"> (op school of elders)</w:t>
      </w:r>
      <w:r w:rsidR="00B057BD">
        <w:rPr>
          <w:rStyle w:val="normaltextrun"/>
          <w:rFonts w:ascii="Calibri" w:hAnsi="Calibri" w:cs="Calibri"/>
        </w:rPr>
        <w:t xml:space="preserve">. </w:t>
      </w:r>
    </w:p>
    <w:p w:rsidR="00B53B81" w:rsidP="00B057BD" w:rsidRDefault="00B53B81" w14:paraId="5EB029DF" w14:textId="77777777">
      <w:pPr>
        <w:pStyle w:val="paragraph"/>
        <w:spacing w:before="0" w:beforeAutospacing="0" w:after="0" w:afterAutospacing="0"/>
        <w:textAlignment w:val="baseline"/>
        <w:rPr>
          <w:rFonts w:ascii="Calibri" w:hAnsi="Calibri" w:cs="Calibri"/>
          <w:sz w:val="22"/>
          <w:szCs w:val="22"/>
        </w:rPr>
      </w:pPr>
    </w:p>
    <w:p w:rsidR="00B057BD" w:rsidP="00E036DA" w:rsidRDefault="00E9390E" w14:paraId="2CB5A068" w14:textId="0C0C4466">
      <w:pPr>
        <w:pStyle w:val="Geenafstand"/>
        <w:rPr>
          <w:rStyle w:val="eop"/>
          <w:rFonts w:ascii="Calibri" w:hAnsi="Calibri" w:cs="Calibri"/>
        </w:rPr>
      </w:pPr>
      <w:r>
        <w:t>De</w:t>
      </w:r>
      <w:r w:rsidR="00D94709">
        <w:t xml:space="preserve">ze stappen zullen ondernomen worden voor de pestende leerling: </w:t>
      </w:r>
      <w:r w:rsidR="00B057BD">
        <w:rPr>
          <w:rStyle w:val="eop"/>
          <w:rFonts w:ascii="Calibri" w:hAnsi="Calibri" w:cs="Calibri"/>
        </w:rPr>
        <w:t> </w:t>
      </w:r>
    </w:p>
    <w:p w:rsidR="00E036DA" w:rsidP="00E036DA" w:rsidRDefault="00E036DA" w14:paraId="19F2ACEB" w14:textId="1B854655">
      <w:pPr>
        <w:pStyle w:val="Geenafstand"/>
        <w:numPr>
          <w:ilvl w:val="0"/>
          <w:numId w:val="36"/>
        </w:numPr>
        <w:rPr>
          <w:rStyle w:val="eop"/>
          <w:rFonts w:ascii="Calibri" w:hAnsi="Calibri" w:cs="Calibri"/>
        </w:rPr>
      </w:pPr>
      <w:r>
        <w:rPr>
          <w:rStyle w:val="eop"/>
          <w:rFonts w:ascii="Calibri" w:hAnsi="Calibri" w:cs="Calibri"/>
        </w:rPr>
        <w:t>De leerkracht gaat</w:t>
      </w:r>
      <w:r w:rsidR="004C3832">
        <w:rPr>
          <w:rStyle w:val="eop"/>
          <w:rFonts w:ascii="Calibri" w:hAnsi="Calibri" w:cs="Calibri"/>
        </w:rPr>
        <w:t xml:space="preserve"> </w:t>
      </w:r>
      <w:r>
        <w:rPr>
          <w:rStyle w:val="eop"/>
          <w:rFonts w:ascii="Calibri" w:hAnsi="Calibri" w:cs="Calibri"/>
        </w:rPr>
        <w:t xml:space="preserve">in gesprek met de pestende leerling buiten de les. In het gesprek probeert de leerkracht te achterhalen waar het pestgedrag vandaan komt en wordt de leerling bewust gemaakt van het effect van zijn gedrag. </w:t>
      </w:r>
    </w:p>
    <w:p w:rsidR="00E036DA" w:rsidP="00E036DA" w:rsidRDefault="00E036DA" w14:paraId="0FF533F8" w14:textId="454CC4EE">
      <w:pPr>
        <w:pStyle w:val="Geenafstand"/>
        <w:numPr>
          <w:ilvl w:val="0"/>
          <w:numId w:val="36"/>
        </w:numPr>
        <w:rPr>
          <w:rStyle w:val="eop"/>
          <w:rFonts w:ascii="Calibri" w:hAnsi="Calibri" w:cs="Calibri"/>
        </w:rPr>
      </w:pPr>
      <w:r>
        <w:rPr>
          <w:rStyle w:val="eop"/>
          <w:rFonts w:ascii="Calibri" w:hAnsi="Calibri" w:cs="Calibri"/>
        </w:rPr>
        <w:t xml:space="preserve">Bij incidenteel pestgedrag wordt dit met de betrokken leerlingen en leerkracht besproken. Er volgen </w:t>
      </w:r>
      <w:r w:rsidR="003F0C76">
        <w:rPr>
          <w:rStyle w:val="eop"/>
          <w:rFonts w:ascii="Calibri" w:hAnsi="Calibri" w:cs="Calibri"/>
        </w:rPr>
        <w:t>hierna</w:t>
      </w:r>
      <w:r>
        <w:rPr>
          <w:rStyle w:val="eop"/>
          <w:rFonts w:ascii="Calibri" w:hAnsi="Calibri" w:cs="Calibri"/>
        </w:rPr>
        <w:t xml:space="preserve"> nog </w:t>
      </w:r>
      <w:r w:rsidR="003F0C76">
        <w:rPr>
          <w:rStyle w:val="eop"/>
          <w:rFonts w:ascii="Calibri" w:hAnsi="Calibri" w:cs="Calibri"/>
        </w:rPr>
        <w:t xml:space="preserve">een aantal gesprekjes in de periode daarna. </w:t>
      </w:r>
      <w:r w:rsidR="00B4448C">
        <w:rPr>
          <w:rStyle w:val="eop"/>
          <w:rFonts w:ascii="Calibri" w:hAnsi="Calibri" w:cs="Calibri"/>
        </w:rPr>
        <w:t xml:space="preserve">De leerkracht blijft een vinger aan de pols houden </w:t>
      </w:r>
      <w:r w:rsidR="000842B6">
        <w:rPr>
          <w:rStyle w:val="eop"/>
          <w:rFonts w:ascii="Calibri" w:hAnsi="Calibri" w:cs="Calibri"/>
        </w:rPr>
        <w:t xml:space="preserve">hoe het gaat. Van deze gesprekken worden aantekeningen gemaakt in </w:t>
      </w:r>
      <w:proofErr w:type="spellStart"/>
      <w:r w:rsidR="000842B6">
        <w:rPr>
          <w:rStyle w:val="eop"/>
          <w:rFonts w:ascii="Calibri" w:hAnsi="Calibri" w:cs="Calibri"/>
        </w:rPr>
        <w:t>ParnasSys</w:t>
      </w:r>
      <w:proofErr w:type="spellEnd"/>
      <w:r w:rsidR="000842B6">
        <w:rPr>
          <w:rStyle w:val="eop"/>
          <w:rFonts w:ascii="Calibri" w:hAnsi="Calibri" w:cs="Calibri"/>
        </w:rPr>
        <w:t xml:space="preserve"> onder het kopje ‘incidenten’. Hierdoor is de jaren daarna helder wat er gebeurd is en vooral bij herhaling van belang dat er met ouders gesproken wordt. Van ouders wordt hierin een actieve houding verwacht om samen het probleem op te lossen. </w:t>
      </w:r>
    </w:p>
    <w:p w:rsidR="000842B6" w:rsidP="00E036DA" w:rsidRDefault="000842B6" w14:paraId="79E337EE" w14:textId="246FF5F7">
      <w:pPr>
        <w:pStyle w:val="Geenafstand"/>
        <w:numPr>
          <w:ilvl w:val="0"/>
          <w:numId w:val="36"/>
        </w:numPr>
        <w:rPr>
          <w:rStyle w:val="eop"/>
          <w:rFonts w:ascii="Calibri" w:hAnsi="Calibri" w:cs="Calibri"/>
        </w:rPr>
      </w:pPr>
      <w:r>
        <w:rPr>
          <w:rStyle w:val="eop"/>
          <w:rFonts w:ascii="Calibri" w:hAnsi="Calibri" w:cs="Calibri"/>
        </w:rPr>
        <w:lastRenderedPageBreak/>
        <w:t xml:space="preserve">Bij herhaald pestgedrag is de directie op de hoogte van de gesprekken tussen leerlingen en leerkracht en ouders en leerkracht. De gemaakte afspraken zijn terug te vinden in </w:t>
      </w:r>
      <w:proofErr w:type="spellStart"/>
      <w:r>
        <w:rPr>
          <w:rStyle w:val="eop"/>
          <w:rFonts w:ascii="Calibri" w:hAnsi="Calibri" w:cs="Calibri"/>
        </w:rPr>
        <w:t>ParnasSys</w:t>
      </w:r>
      <w:proofErr w:type="spellEnd"/>
      <w:r>
        <w:rPr>
          <w:rStyle w:val="eop"/>
          <w:rFonts w:ascii="Calibri" w:hAnsi="Calibri" w:cs="Calibri"/>
        </w:rPr>
        <w:t xml:space="preserve">. </w:t>
      </w:r>
    </w:p>
    <w:p w:rsidR="00E00B2D" w:rsidP="00E00B2D" w:rsidRDefault="00E00B2D" w14:paraId="2F1DC6E7" w14:textId="77777777">
      <w:pPr>
        <w:pStyle w:val="paragraph"/>
        <w:spacing w:before="0" w:beforeAutospacing="0" w:after="0" w:afterAutospacing="0"/>
        <w:textAlignment w:val="baseline"/>
        <w:rPr>
          <w:rStyle w:val="eop"/>
          <w:rFonts w:ascii="Calibri" w:hAnsi="Calibri" w:cs="Calibri"/>
          <w:sz w:val="22"/>
          <w:szCs w:val="22"/>
        </w:rPr>
      </w:pPr>
    </w:p>
    <w:p w:rsidR="00E00B2D" w:rsidP="000842B6" w:rsidRDefault="00E00B2D" w14:paraId="10EE62FB" w14:textId="77777777">
      <w:pPr>
        <w:pStyle w:val="Geenafstand"/>
      </w:pPr>
      <w:r>
        <w:rPr>
          <w:rStyle w:val="normaltextrun"/>
          <w:rFonts w:ascii="Calibri" w:hAnsi="Calibri" w:cs="Calibri"/>
        </w:rPr>
        <w:t>Afhankelijk van de ernst van het pesten kan een consequentie volgen. Gedacht kan worden aan uitsluiting van met name situaties waarin het pestgedrag makkelijker vorm kan krijgen, zoals buiten spelen, overblijven, bewegingsonderwijs, excursies en schoolreisjes.</w:t>
      </w:r>
      <w:r>
        <w:rPr>
          <w:rStyle w:val="eop"/>
          <w:rFonts w:ascii="Calibri" w:hAnsi="Calibri" w:cs="Calibri"/>
        </w:rPr>
        <w:t> </w:t>
      </w:r>
    </w:p>
    <w:p w:rsidR="00E00B2D" w:rsidP="00B922BC" w:rsidRDefault="00E00B2D" w14:paraId="5F03C53A" w14:textId="77777777">
      <w:pPr>
        <w:pStyle w:val="paragraph"/>
        <w:spacing w:before="0" w:beforeAutospacing="0" w:after="0" w:afterAutospacing="0"/>
        <w:ind w:left="1080"/>
        <w:textAlignment w:val="baseline"/>
        <w:rPr>
          <w:rStyle w:val="eop"/>
          <w:rFonts w:ascii="Calibri" w:hAnsi="Calibri" w:cs="Calibri"/>
          <w:sz w:val="22"/>
          <w:szCs w:val="22"/>
        </w:rPr>
      </w:pPr>
    </w:p>
    <w:p w:rsidR="00B057BD" w:rsidP="000842B6" w:rsidRDefault="18EEC7CD" w14:paraId="27F4DACB" w14:textId="716ACB75">
      <w:pPr>
        <w:pStyle w:val="Geenafstand"/>
        <w:rPr>
          <w:rStyle w:val="eop"/>
          <w:rFonts w:ascii="Calibri" w:hAnsi="Calibri" w:cs="Calibri"/>
        </w:rPr>
      </w:pPr>
      <w:r w:rsidRPr="39628EE6">
        <w:rPr>
          <w:rStyle w:val="normaltextrun"/>
          <w:rFonts w:ascii="Calibri" w:hAnsi="Calibri" w:cs="Calibri"/>
        </w:rPr>
        <w:t>Indien het gedrag niet verbetert, kan er een verwijzing plaatsvinden naar het maatschappelijk zorgsysteem zoals het Centrum voor Jeugd en Gezin. Hierbij wordt eerst contact opgenomen met ouders en directie en er zal indien nodig een gesprek plaatsvinden met ouders, de pestende leerling, leerkracht en directie. </w:t>
      </w:r>
      <w:r w:rsidRPr="39628EE6">
        <w:rPr>
          <w:rStyle w:val="eop"/>
          <w:rFonts w:ascii="Calibri" w:hAnsi="Calibri" w:cs="Calibri"/>
        </w:rPr>
        <w:t> </w:t>
      </w:r>
    </w:p>
    <w:p w:rsidR="005D43A5" w:rsidP="000842B6" w:rsidRDefault="005D43A5" w14:paraId="5161ED60" w14:textId="77777777">
      <w:pPr>
        <w:pStyle w:val="Geenafstand"/>
      </w:pPr>
      <w:r>
        <w:rPr>
          <w:rStyle w:val="normaltextrun"/>
          <w:rFonts w:ascii="Calibri" w:hAnsi="Calibri" w:cs="Calibri"/>
        </w:rPr>
        <w:t>In uitzonderlijke situaties waar het gedrag niet aanzienlijk verbetert en/of ouders onvoldoende meewerken om het probleem aan te pakken, kan de directeur van de school overgaan tot bijzondere maatregelen, zoals schorsing of verwijdering. </w:t>
      </w:r>
      <w:r>
        <w:rPr>
          <w:rStyle w:val="eop"/>
          <w:rFonts w:ascii="Calibri" w:hAnsi="Calibri" w:cs="Calibri"/>
        </w:rPr>
        <w:t> </w:t>
      </w:r>
    </w:p>
    <w:p w:rsidR="005B1EC0" w:rsidP="0026000D" w:rsidRDefault="005B1EC0" w14:paraId="003E1591" w14:textId="77777777">
      <w:pPr>
        <w:spacing w:after="0" w:line="240" w:lineRule="auto"/>
        <w:textAlignment w:val="baseline"/>
        <w:rPr>
          <w:rFonts w:ascii="Calibri Light" w:hAnsi="Calibri Light" w:eastAsia="Times New Roman" w:cs="Calibri Light"/>
          <w:color w:val="2F5496"/>
          <w:sz w:val="26"/>
          <w:szCs w:val="26"/>
          <w:lang w:eastAsia="nl-NL"/>
        </w:rPr>
      </w:pPr>
    </w:p>
    <w:p w:rsidRPr="0026000D" w:rsidR="0026000D" w:rsidP="0026000D" w:rsidRDefault="0026000D" w14:paraId="361C20AD" w14:textId="0F1A5511">
      <w:pPr>
        <w:spacing w:after="0" w:line="240" w:lineRule="auto"/>
        <w:textAlignment w:val="baseline"/>
        <w:rPr>
          <w:rFonts w:ascii="Segoe UI" w:hAnsi="Segoe UI" w:eastAsia="Times New Roman" w:cs="Segoe UI"/>
          <w:color w:val="2F5496"/>
          <w:sz w:val="18"/>
          <w:szCs w:val="18"/>
          <w:lang w:eastAsia="nl-NL"/>
        </w:rPr>
      </w:pPr>
      <w:r w:rsidRPr="0026000D">
        <w:rPr>
          <w:rFonts w:ascii="Calibri Light" w:hAnsi="Calibri Light" w:eastAsia="Times New Roman" w:cs="Calibri Light"/>
          <w:color w:val="2F5496"/>
          <w:sz w:val="26"/>
          <w:szCs w:val="26"/>
          <w:lang w:eastAsia="nl-NL"/>
        </w:rPr>
        <w:t>Hulp aan de middengroep en de meelopers </w:t>
      </w:r>
    </w:p>
    <w:p w:rsidR="00C719BF" w:rsidP="000842B6" w:rsidRDefault="0026000D" w14:paraId="7E023D1E" w14:textId="6F6F7C81">
      <w:pPr>
        <w:pStyle w:val="Geenafstand"/>
        <w:rPr>
          <w:lang w:eastAsia="nl-NL"/>
        </w:rPr>
      </w:pPr>
      <w:r w:rsidRPr="0026000D">
        <w:rPr>
          <w:lang w:eastAsia="nl-NL"/>
        </w:rPr>
        <w:t xml:space="preserve">De middengroep is van cruciaal belang in de aanpak van het probleem. Dit zijn vaak de zwijgende leerlingen die niets met het pestgedrag te maken willen hebben. Het is belangrijk om deze leerlingen te leren dat ze zich </w:t>
      </w:r>
      <w:r w:rsidR="00C85392">
        <w:rPr>
          <w:lang w:eastAsia="nl-NL"/>
        </w:rPr>
        <w:t>mogen</w:t>
      </w:r>
      <w:r w:rsidRPr="0026000D">
        <w:rPr>
          <w:lang w:eastAsia="nl-NL"/>
        </w:rPr>
        <w:t xml:space="preserve"> uitspreken, zodat de pestende leerling minder te zeggen heeft</w:t>
      </w:r>
      <w:r w:rsidR="00BA2493">
        <w:rPr>
          <w:lang w:eastAsia="nl-NL"/>
        </w:rPr>
        <w:t xml:space="preserve"> en de gepeste leerling</w:t>
      </w:r>
      <w:r w:rsidR="00134D96">
        <w:rPr>
          <w:lang w:eastAsia="nl-NL"/>
        </w:rPr>
        <w:t xml:space="preserve"> weet dat hij/zij niet alleen staat</w:t>
      </w:r>
      <w:r w:rsidRPr="0026000D">
        <w:rPr>
          <w:lang w:eastAsia="nl-NL"/>
        </w:rPr>
        <w:t>.</w:t>
      </w:r>
    </w:p>
    <w:p w:rsidRPr="0026000D" w:rsidR="0026000D" w:rsidP="000842B6" w:rsidRDefault="0026000D" w14:paraId="701E68A2" w14:textId="17F11A6D">
      <w:pPr>
        <w:pStyle w:val="Geenafstand"/>
        <w:rPr>
          <w:rFonts w:ascii="Segoe UI" w:hAnsi="Segoe UI" w:cs="Segoe UI"/>
          <w:sz w:val="18"/>
          <w:szCs w:val="18"/>
          <w:lang w:eastAsia="nl-NL"/>
        </w:rPr>
      </w:pPr>
      <w:r w:rsidRPr="0026000D">
        <w:rPr>
          <w:lang w:eastAsia="nl-NL"/>
        </w:rPr>
        <w:t>Hier wordt in de kring/klassenvergadering preventief aandacht aan besteed door middel van bijvoorbeeld rollenspel, gesprekken en prentenboeken. </w:t>
      </w:r>
      <w:r w:rsidR="003B4113">
        <w:rPr>
          <w:lang w:eastAsia="nl-NL"/>
        </w:rPr>
        <w:t xml:space="preserve">We willen de kinderen het verschil tussen </w:t>
      </w:r>
      <w:r w:rsidR="0077786F">
        <w:rPr>
          <w:lang w:eastAsia="nl-NL"/>
        </w:rPr>
        <w:t>“</w:t>
      </w:r>
      <w:r w:rsidR="003B4113">
        <w:rPr>
          <w:lang w:eastAsia="nl-NL"/>
        </w:rPr>
        <w:t>klikken</w:t>
      </w:r>
      <w:r w:rsidR="0077786F">
        <w:rPr>
          <w:lang w:eastAsia="nl-NL"/>
        </w:rPr>
        <w:t>”</w:t>
      </w:r>
      <w:r w:rsidR="003B4113">
        <w:rPr>
          <w:lang w:eastAsia="nl-NL"/>
        </w:rPr>
        <w:t xml:space="preserve"> en </w:t>
      </w:r>
      <w:r w:rsidR="00785F99">
        <w:rPr>
          <w:lang w:eastAsia="nl-NL"/>
        </w:rPr>
        <w:t xml:space="preserve">“zorgen uitspreken” duidelijk te maken. </w:t>
      </w:r>
    </w:p>
    <w:p w:rsidR="0026000D" w:rsidP="000842B6" w:rsidRDefault="0026000D" w14:paraId="59A0FC3F" w14:textId="256239CB">
      <w:pPr>
        <w:pStyle w:val="Geenafstand"/>
        <w:rPr>
          <w:lang w:eastAsia="nl-NL"/>
        </w:rPr>
      </w:pPr>
      <w:r w:rsidRPr="0026000D">
        <w:rPr>
          <w:lang w:eastAsia="nl-NL"/>
        </w:rPr>
        <w:t xml:space="preserve">De middengroep is het beste te mobiliseren door </w:t>
      </w:r>
      <w:r w:rsidR="00563DCB">
        <w:rPr>
          <w:lang w:eastAsia="nl-NL"/>
        </w:rPr>
        <w:t xml:space="preserve">een goede sfeer in de groep en </w:t>
      </w:r>
      <w:r w:rsidRPr="0026000D">
        <w:rPr>
          <w:lang w:eastAsia="nl-NL"/>
        </w:rPr>
        <w:t>samenwerking tussen leerkracht en ouders van deze leerlingen</w:t>
      </w:r>
      <w:r w:rsidR="000E4B34">
        <w:rPr>
          <w:lang w:eastAsia="nl-NL"/>
        </w:rPr>
        <w:t xml:space="preserve">. </w:t>
      </w:r>
      <w:r w:rsidRPr="0026000D">
        <w:rPr>
          <w:lang w:eastAsia="nl-NL"/>
        </w:rPr>
        <w:t>Deze groep</w:t>
      </w:r>
      <w:r w:rsidR="00BE6101">
        <w:rPr>
          <w:lang w:eastAsia="nl-NL"/>
        </w:rPr>
        <w:t xml:space="preserve"> kinderen</w:t>
      </w:r>
      <w:r w:rsidRPr="0026000D">
        <w:rPr>
          <w:lang w:eastAsia="nl-NL"/>
        </w:rPr>
        <w:t xml:space="preserve"> kan, indien ze samen sterk staan, optreden tegen het pesten.  </w:t>
      </w:r>
    </w:p>
    <w:p w:rsidRPr="0026000D" w:rsidR="00523440" w:rsidP="0026000D" w:rsidRDefault="00523440" w14:paraId="30EFD801" w14:textId="77777777">
      <w:pPr>
        <w:spacing w:after="0" w:line="240" w:lineRule="auto"/>
        <w:textAlignment w:val="baseline"/>
        <w:rPr>
          <w:rFonts w:ascii="Segoe UI" w:hAnsi="Segoe UI" w:eastAsia="Times New Roman" w:cs="Segoe UI"/>
          <w:sz w:val="18"/>
          <w:szCs w:val="18"/>
          <w:lang w:eastAsia="nl-NL"/>
        </w:rPr>
      </w:pPr>
    </w:p>
    <w:p w:rsidRPr="0026000D" w:rsidR="0026000D" w:rsidP="0026000D" w:rsidRDefault="0026000D" w14:paraId="0FF9DE39" w14:textId="77777777">
      <w:pPr>
        <w:spacing w:after="0" w:line="240" w:lineRule="auto"/>
        <w:textAlignment w:val="baseline"/>
        <w:rPr>
          <w:rFonts w:ascii="Segoe UI" w:hAnsi="Segoe UI" w:eastAsia="Times New Roman" w:cs="Segoe UI"/>
          <w:color w:val="2F5496"/>
          <w:sz w:val="18"/>
          <w:szCs w:val="18"/>
          <w:lang w:eastAsia="nl-NL"/>
        </w:rPr>
      </w:pPr>
      <w:r w:rsidRPr="0026000D">
        <w:rPr>
          <w:rFonts w:ascii="Calibri Light" w:hAnsi="Calibri Light" w:eastAsia="Times New Roman" w:cs="Calibri Light"/>
          <w:color w:val="2F5496"/>
          <w:sz w:val="26"/>
          <w:szCs w:val="26"/>
          <w:lang w:eastAsia="nl-NL"/>
        </w:rPr>
        <w:t>Hulp van- en aan ouders </w:t>
      </w:r>
    </w:p>
    <w:p w:rsidR="004A4B54" w:rsidP="000842B6" w:rsidRDefault="0026000D" w14:paraId="503B3555" w14:textId="4662DF18">
      <w:pPr>
        <w:pStyle w:val="Geenafstand"/>
      </w:pPr>
      <w:r w:rsidRPr="000842B6">
        <w:t>Kinderen die gepest worden zullen dat niet in alle gevallen snel tegen hun ouders zeggen. Het kan daarom lang duren voordat ouders of school merken dat een kind gepest wordt. Het is van belang dat, indien er mogelijke signalen zijn, ouders dit met school delen, maar ook andersom. Mogelijke signalen zijn</w:t>
      </w:r>
      <w:r w:rsidRPr="000842B6" w:rsidR="004A4B54">
        <w:t>:</w:t>
      </w:r>
    </w:p>
    <w:p w:rsidR="000842B6" w:rsidP="000842B6" w:rsidRDefault="000842B6" w14:paraId="04441C54" w14:textId="143FCD68">
      <w:pPr>
        <w:pStyle w:val="Geenafstand"/>
        <w:numPr>
          <w:ilvl w:val="0"/>
          <w:numId w:val="37"/>
        </w:numPr>
      </w:pPr>
      <w:r>
        <w:t>Het kind heeft vaak hoofdpijn of buikpijn</w:t>
      </w:r>
    </w:p>
    <w:p w:rsidR="000842B6" w:rsidP="000842B6" w:rsidRDefault="000842B6" w14:paraId="1BD4E1F1" w14:textId="5BDDA481">
      <w:pPr>
        <w:pStyle w:val="Geenafstand"/>
        <w:numPr>
          <w:ilvl w:val="0"/>
          <w:numId w:val="37"/>
        </w:numPr>
      </w:pPr>
      <w:r>
        <w:t>De schoolresultaten gaan plotseling achteruit</w:t>
      </w:r>
    </w:p>
    <w:p w:rsidR="000842B6" w:rsidP="000842B6" w:rsidRDefault="000842B6" w14:paraId="5C58DE77" w14:textId="7883EC70">
      <w:pPr>
        <w:pStyle w:val="Geenafstand"/>
        <w:numPr>
          <w:ilvl w:val="0"/>
          <w:numId w:val="37"/>
        </w:numPr>
      </w:pPr>
      <w:r>
        <w:t>Het kind laat gedragsverandering zien (aanhankelijker, isoleert zich, is agressiever, gaat niet graag naar school, begint broers/zussen/ouders te pesten)</w:t>
      </w:r>
    </w:p>
    <w:p w:rsidR="000842B6" w:rsidP="000842B6" w:rsidRDefault="000842B6" w14:paraId="7825204C" w14:textId="7F381531">
      <w:pPr>
        <w:pStyle w:val="Geenafstand"/>
        <w:numPr>
          <w:ilvl w:val="0"/>
          <w:numId w:val="37"/>
        </w:numPr>
      </w:pPr>
      <w:r>
        <w:t>Het kind komt laat op of van school of vraagt of u wilt halen en brengen</w:t>
      </w:r>
    </w:p>
    <w:p w:rsidR="000842B6" w:rsidP="000842B6" w:rsidRDefault="000842B6" w14:paraId="69CB86F9" w14:textId="31C1EC8F">
      <w:pPr>
        <w:pStyle w:val="Geenafstand"/>
        <w:numPr>
          <w:ilvl w:val="0"/>
          <w:numId w:val="37"/>
        </w:numPr>
      </w:pPr>
      <w:r>
        <w:t>Het kind wordt niet vaak gekozen door andere leerlingen en mag niet meespelen</w:t>
      </w:r>
    </w:p>
    <w:p w:rsidR="000842B6" w:rsidP="000842B6" w:rsidRDefault="000842B6" w14:paraId="5A90B19E" w14:textId="2B8A7F76">
      <w:pPr>
        <w:pStyle w:val="Geenafstand"/>
        <w:numPr>
          <w:ilvl w:val="0"/>
          <w:numId w:val="37"/>
        </w:numPr>
      </w:pPr>
      <w:r>
        <w:t xml:space="preserve">Het kind wordt op een onvriendelijke manier benaderd en uitgelachen </w:t>
      </w:r>
    </w:p>
    <w:p w:rsidRPr="0026000D" w:rsidR="004A4B54" w:rsidP="0026000D" w:rsidRDefault="004A4B54" w14:paraId="55041D14" w14:textId="77777777">
      <w:pPr>
        <w:spacing w:after="0" w:line="240" w:lineRule="auto"/>
        <w:textAlignment w:val="baseline"/>
        <w:rPr>
          <w:rFonts w:ascii="Segoe UI" w:hAnsi="Segoe UI" w:eastAsia="Times New Roman" w:cs="Segoe UI"/>
          <w:sz w:val="18"/>
          <w:szCs w:val="18"/>
          <w:lang w:eastAsia="nl-NL"/>
        </w:rPr>
      </w:pPr>
    </w:p>
    <w:p w:rsidR="0004178F" w:rsidP="7976A4AE" w:rsidRDefault="0004178F" w14:paraId="6C4C9595" w14:textId="4B459614">
      <w:pPr>
        <w:spacing w:after="0"/>
        <w:rPr>
          <w:rFonts w:ascii="Calibri Light" w:hAnsi="Calibri Light" w:eastAsia="Calibri Light" w:cs="Calibri Light"/>
          <w:color w:val="2F5496" w:themeColor="accent1" w:themeShade="BF"/>
        </w:rPr>
      </w:pPr>
    </w:p>
    <w:p w:rsidR="58329F54" w:rsidRDefault="58329F54" w14:paraId="4AE7F118" w14:textId="299662AE">
      <w:r>
        <w:br w:type="page"/>
      </w:r>
    </w:p>
    <w:p w:rsidR="0004178F" w:rsidP="4A761988" w:rsidRDefault="4A761988" w14:paraId="1AAF9B71" w14:textId="1B4B9BA1">
      <w:pPr>
        <w:rPr>
          <w:rFonts w:ascii="Calibri Light" w:hAnsi="Calibri Light" w:eastAsia="Calibri Light" w:cs="Calibri Light"/>
          <w:color w:val="2F5496" w:themeColor="accent1" w:themeShade="BF"/>
          <w:sz w:val="32"/>
          <w:szCs w:val="32"/>
        </w:rPr>
      </w:pPr>
      <w:r w:rsidRPr="6BC4AE91">
        <w:rPr>
          <w:rFonts w:ascii="Calibri Light" w:hAnsi="Calibri Light" w:eastAsia="Calibri Light" w:cs="Calibri Light"/>
          <w:color w:val="2F5496" w:themeColor="accent1" w:themeShade="BF"/>
          <w:sz w:val="32"/>
          <w:szCs w:val="32"/>
        </w:rPr>
        <w:lastRenderedPageBreak/>
        <w:t>Contact</w:t>
      </w:r>
    </w:p>
    <w:p w:rsidR="0004178F" w:rsidP="000842B6" w:rsidRDefault="6BC4AE91" w14:paraId="742CA8AA" w14:textId="238EE66D">
      <w:pPr>
        <w:pStyle w:val="Geenafstand"/>
        <w:rPr>
          <w:color w:val="FF0000"/>
        </w:rPr>
      </w:pPr>
      <w:r w:rsidRPr="6BC4AE91">
        <w:t>Als er tussentijds zorgen zijn om het welbevinden van het kind is er altijd de mogelijkheid om een gesprek aan te gaan met de leerkracht. Dit mag vanuit de leerling, ouders of leerkracht worden   geïnitieerd. De leerkracht voer</w:t>
      </w:r>
      <w:r w:rsidR="00565785">
        <w:t xml:space="preserve">t </w:t>
      </w:r>
      <w:r w:rsidRPr="6BC4AE91">
        <w:t xml:space="preserve">een aantal keren per jaar een </w:t>
      </w:r>
      <w:proofErr w:type="spellStart"/>
      <w:r w:rsidRPr="6BC4AE91">
        <w:t>kindgesprek</w:t>
      </w:r>
      <w:proofErr w:type="spellEnd"/>
      <w:r w:rsidRPr="6BC4AE91">
        <w:t>. Daarbij ligt de nadruk op het gevoel van de leerling. Hierbij staan de volgende vragen: 'hoe gaat het?' en 'wat kunnen we samen verbeteren?' ‘</w:t>
      </w:r>
      <w:r w:rsidR="00945DEE">
        <w:t>w</w:t>
      </w:r>
      <w:r w:rsidRPr="6BC4AE91">
        <w:t>at heb je hiervoor nodig?’ centraal.</w:t>
      </w:r>
      <w:r w:rsidR="0004178F">
        <w:br/>
      </w:r>
      <w:r w:rsidR="0004178F">
        <w:br/>
      </w:r>
      <w:r w:rsidRPr="6BC4AE91">
        <w:t xml:space="preserve">Indien er uit een gesprek, observatie of meetinstrument van VISEON blijkt dat een kind op sociaal emotioneel gebied niet lekker in z’n vel zit, wordt er verdere actie ondernomen. Denk hierbij aan een gesprek of onderzoek waarbij helder wordt hoe de school kan helpen. </w:t>
      </w:r>
    </w:p>
    <w:p w:rsidR="000842B6" w:rsidP="000842B6" w:rsidRDefault="000842B6" w14:paraId="0C61D640" w14:textId="77777777">
      <w:pPr>
        <w:pStyle w:val="Geenafstand"/>
        <w:rPr>
          <w:rFonts w:ascii="Calibri" w:hAnsi="Calibri" w:eastAsia="Calibri" w:cs="Calibri"/>
        </w:rPr>
      </w:pPr>
    </w:p>
    <w:p w:rsidR="0004178F" w:rsidP="000842B6" w:rsidRDefault="6BC4AE91" w14:paraId="41649867" w14:textId="2B523902">
      <w:pPr>
        <w:pStyle w:val="Geenafstand"/>
        <w:rPr>
          <w:rFonts w:ascii="Calibri" w:hAnsi="Calibri" w:eastAsia="Calibri" w:cs="Calibri"/>
        </w:rPr>
      </w:pPr>
      <w:r w:rsidRPr="6BC4AE91">
        <w:rPr>
          <w:rFonts w:ascii="Calibri" w:hAnsi="Calibri" w:eastAsia="Calibri" w:cs="Calibri"/>
        </w:rPr>
        <w:t xml:space="preserve">Ouders kunnen via het Ouderportaal of telefonisch contact opnemen wanneer ze zorgen hebben over de sociaal-emotionele ontwikkeling van hun kind. Daarna kan er, indien </w:t>
      </w:r>
      <w:r w:rsidR="0019689F">
        <w:rPr>
          <w:rFonts w:ascii="Calibri" w:hAnsi="Calibri" w:eastAsia="Calibri" w:cs="Calibri"/>
        </w:rPr>
        <w:t>gewenst</w:t>
      </w:r>
      <w:r w:rsidRPr="6BC4AE91">
        <w:rPr>
          <w:rFonts w:ascii="Calibri" w:hAnsi="Calibri" w:eastAsia="Calibri" w:cs="Calibri"/>
        </w:rPr>
        <w:t xml:space="preserve">, een gesprek worden ingepland. Het is belangrijk dat ouders en leerkrachten tijdig aan de bel trekken wanneer er zorgen zijn en elkaar zo goed mogelijk informeren over het welbevinden van het kind. </w:t>
      </w:r>
    </w:p>
    <w:p w:rsidR="0004178F" w:rsidP="000842B6" w:rsidRDefault="6BC4AE91" w14:paraId="1E248E7D" w14:textId="3A66207F">
      <w:pPr>
        <w:pStyle w:val="Geenafstand"/>
        <w:rPr>
          <w:rFonts w:ascii="Calibri" w:hAnsi="Calibri" w:eastAsia="Calibri" w:cs="Calibri"/>
        </w:rPr>
      </w:pPr>
      <w:r w:rsidRPr="6BC4AE91">
        <w:rPr>
          <w:rFonts w:ascii="Calibri" w:hAnsi="Calibri" w:eastAsia="Calibri" w:cs="Calibri"/>
        </w:rPr>
        <w:t xml:space="preserve">De verslaglegging zal door de leerkracht </w:t>
      </w:r>
      <w:r w:rsidR="00896147">
        <w:rPr>
          <w:rFonts w:ascii="Calibri" w:hAnsi="Calibri" w:eastAsia="Calibri" w:cs="Calibri"/>
        </w:rPr>
        <w:t>geregistreerd</w:t>
      </w:r>
      <w:r w:rsidRPr="6BC4AE91">
        <w:rPr>
          <w:rFonts w:ascii="Calibri" w:hAnsi="Calibri" w:eastAsia="Calibri" w:cs="Calibri"/>
        </w:rPr>
        <w:t xml:space="preserve"> worden in </w:t>
      </w:r>
      <w:proofErr w:type="spellStart"/>
      <w:r w:rsidRPr="6BC4AE91">
        <w:rPr>
          <w:rFonts w:ascii="Calibri" w:hAnsi="Calibri" w:eastAsia="Calibri" w:cs="Calibri"/>
        </w:rPr>
        <w:t>Parnas</w:t>
      </w:r>
      <w:r w:rsidR="0009532E">
        <w:rPr>
          <w:rFonts w:ascii="Calibri" w:hAnsi="Calibri" w:eastAsia="Calibri" w:cs="Calibri"/>
        </w:rPr>
        <w:t>S</w:t>
      </w:r>
      <w:r w:rsidRPr="6BC4AE91">
        <w:rPr>
          <w:rFonts w:ascii="Calibri" w:hAnsi="Calibri" w:eastAsia="Calibri" w:cs="Calibri"/>
        </w:rPr>
        <w:t>ys</w:t>
      </w:r>
      <w:proofErr w:type="spellEnd"/>
      <w:r w:rsidR="00896147">
        <w:rPr>
          <w:rFonts w:ascii="Calibri" w:hAnsi="Calibri" w:eastAsia="Calibri" w:cs="Calibri"/>
        </w:rPr>
        <w:t xml:space="preserve"> onder het kopje ‘incidenten’</w:t>
      </w:r>
      <w:r w:rsidRPr="6BC4AE91">
        <w:rPr>
          <w:rFonts w:ascii="Calibri" w:hAnsi="Calibri" w:eastAsia="Calibri" w:cs="Calibri"/>
        </w:rPr>
        <w:t xml:space="preserve">. </w:t>
      </w:r>
    </w:p>
    <w:p w:rsidR="000842B6" w:rsidP="000842B6" w:rsidRDefault="000842B6" w14:paraId="5E6BA07C" w14:textId="77777777">
      <w:pPr>
        <w:pStyle w:val="Geenafstand"/>
        <w:rPr>
          <w:rFonts w:ascii="Calibri" w:hAnsi="Calibri" w:eastAsia="Calibri" w:cs="Calibri"/>
        </w:rPr>
      </w:pPr>
    </w:p>
    <w:p w:rsidR="0004178F" w:rsidP="6BC4AE91" w:rsidRDefault="6BC4AE91" w14:paraId="4F9D0C90" w14:textId="26C0AA9A">
      <w:pPr>
        <w:pStyle w:val="Kop2"/>
        <w:rPr>
          <w:rFonts w:ascii="Calibri Light" w:hAnsi="Calibri Light"/>
        </w:rPr>
      </w:pPr>
      <w:r w:rsidRPr="6BC4AE91">
        <w:t>Wat als school en ouders er niet uitkomen?</w:t>
      </w:r>
    </w:p>
    <w:p w:rsidR="00106BDF" w:rsidP="000842B6" w:rsidRDefault="6BC4AE91" w14:paraId="2668706F" w14:textId="2F9D3CBC">
      <w:pPr>
        <w:pStyle w:val="Geenafstand"/>
        <w:rPr>
          <w:rStyle w:val="eop"/>
          <w:rFonts w:ascii="Calibri" w:hAnsi="Calibri" w:cs="Calibri"/>
        </w:rPr>
      </w:pPr>
      <w:r w:rsidRPr="6BC4AE91">
        <w:t>De meeste ruzies en pesterijen worden binnen school snel opgelost. Meestal doen de leerlingen dat al zelf. Soms duurt het langer en moet de leerkracht, een begeleider of de directeur helpen. Als een ouder er met de leerkrachten, begeleider of de directie niet uitkomt, kan deze contact opnemen met de vertrouwenspersoon van de school.</w:t>
      </w:r>
      <w:r w:rsidR="00106BDF">
        <w:t xml:space="preserve"> </w:t>
      </w:r>
    </w:p>
    <w:p w:rsidR="0004178F" w:rsidP="000842B6" w:rsidRDefault="0004178F" w14:paraId="4B363482" w14:textId="0FAE29FE">
      <w:pPr>
        <w:pStyle w:val="Geenafstand"/>
      </w:pPr>
    </w:p>
    <w:p w:rsidR="0004178F" w:rsidP="000842B6" w:rsidRDefault="6BC4AE91" w14:paraId="052580C0" w14:textId="57CD45C4">
      <w:pPr>
        <w:pStyle w:val="Geenafstand"/>
      </w:pPr>
      <w:r w:rsidRPr="6BC4AE91">
        <w:t>De vertrouwenspersoon voor ouders kan helpen een klacht in te dienen bij de onafhankelijke klachtencommissie (zie schoolgids).</w:t>
      </w:r>
    </w:p>
    <w:p w:rsidR="000842B6" w:rsidP="000842B6" w:rsidRDefault="000842B6" w14:paraId="4378FF27" w14:textId="77777777">
      <w:pPr>
        <w:pStyle w:val="Geenafstand"/>
      </w:pPr>
    </w:p>
    <w:p w:rsidR="0004178F" w:rsidP="000842B6" w:rsidRDefault="6BC4AE91" w14:paraId="3EB2DF29" w14:textId="6D866743">
      <w:pPr>
        <w:pStyle w:val="Geenafstand"/>
      </w:pPr>
      <w:r w:rsidRPr="6BC4AE91">
        <w:t xml:space="preserve">Ouders kunnen dit ook zonder hulp van de vertrouwenspersoon doen. Ouders kunnen een klacht indienen tegen de school als ze van mening zijn dat: </w:t>
      </w:r>
    </w:p>
    <w:p w:rsidR="0004178F" w:rsidP="003A39E4" w:rsidRDefault="000842B6" w14:paraId="57F56C2B" w14:textId="48C8C567">
      <w:pPr>
        <w:pStyle w:val="Lijstalinea"/>
        <w:numPr>
          <w:ilvl w:val="0"/>
          <w:numId w:val="6"/>
        </w:numPr>
        <w:rPr>
          <w:rFonts w:eastAsiaTheme="minorEastAsia"/>
          <w:color w:val="000000" w:themeColor="text1"/>
        </w:rPr>
      </w:pPr>
      <w:r>
        <w:rPr>
          <w:rFonts w:ascii="Calibri" w:hAnsi="Calibri" w:eastAsia="Calibri" w:cs="Calibri"/>
        </w:rPr>
        <w:t>D</w:t>
      </w:r>
      <w:r w:rsidRPr="6BC4AE91" w:rsidR="6BC4AE91">
        <w:rPr>
          <w:rFonts w:ascii="Calibri" w:hAnsi="Calibri" w:eastAsia="Calibri" w:cs="Calibri"/>
        </w:rPr>
        <w:t>e school weigert om het pesten aan te pakken</w:t>
      </w:r>
    </w:p>
    <w:p w:rsidR="0004178F" w:rsidP="003A39E4" w:rsidRDefault="000842B6" w14:paraId="125BB2E1" w14:textId="038E6D66">
      <w:pPr>
        <w:pStyle w:val="Lijstalinea"/>
        <w:numPr>
          <w:ilvl w:val="0"/>
          <w:numId w:val="6"/>
        </w:numPr>
        <w:rPr>
          <w:rFonts w:eastAsiaTheme="minorEastAsia"/>
          <w:color w:val="000000" w:themeColor="text1"/>
        </w:rPr>
      </w:pPr>
      <w:r>
        <w:rPr>
          <w:rFonts w:ascii="Calibri" w:hAnsi="Calibri" w:eastAsia="Calibri" w:cs="Calibri"/>
        </w:rPr>
        <w:t>D</w:t>
      </w:r>
      <w:r w:rsidRPr="6BC4AE91" w:rsidR="6BC4AE91">
        <w:rPr>
          <w:rFonts w:ascii="Calibri" w:hAnsi="Calibri" w:eastAsia="Calibri" w:cs="Calibri"/>
        </w:rPr>
        <w:t>e school het probleem bagatelliseert</w:t>
      </w:r>
    </w:p>
    <w:p w:rsidRPr="00183251" w:rsidR="00183251" w:rsidP="003A39E4" w:rsidRDefault="000842B6" w14:paraId="048009D1" w14:textId="610BA80D">
      <w:pPr>
        <w:pStyle w:val="Lijstalinea"/>
        <w:numPr>
          <w:ilvl w:val="0"/>
          <w:numId w:val="6"/>
        </w:numPr>
        <w:rPr>
          <w:rFonts w:eastAsiaTheme="minorEastAsia"/>
          <w:color w:val="000000" w:themeColor="text1"/>
        </w:rPr>
      </w:pPr>
      <w:r>
        <w:rPr>
          <w:rFonts w:ascii="Calibri" w:hAnsi="Calibri" w:eastAsia="Calibri" w:cs="Calibri"/>
        </w:rPr>
        <w:t>D</w:t>
      </w:r>
      <w:r w:rsidRPr="6BC4AE91" w:rsidR="6BC4AE91">
        <w:rPr>
          <w:rFonts w:ascii="Calibri" w:hAnsi="Calibri" w:eastAsia="Calibri" w:cs="Calibri"/>
        </w:rPr>
        <w:t xml:space="preserve">e school het probleem niet naar tevredenheid van de ouders aanpakt  </w:t>
      </w:r>
    </w:p>
    <w:p w:rsidRPr="00183251" w:rsidR="0004178F" w:rsidP="000842B6" w:rsidRDefault="6BC4AE91" w14:paraId="122534EC" w14:textId="3F0559C3">
      <w:pPr>
        <w:pStyle w:val="Geenafstand"/>
        <w:rPr>
          <w:rFonts w:eastAsiaTheme="minorEastAsia"/>
          <w:color w:val="000000" w:themeColor="text1"/>
        </w:rPr>
      </w:pPr>
      <w:r w:rsidRPr="00183251">
        <w:t>Ook de vertrouwensinspecteur van de Inspectie van het ministerie van Onderwijs, Cultuur en Wetenschap kan een rol spelen als het gaat om pesten (</w:t>
      </w:r>
      <w:hyperlink r:id="rId13">
        <w:r w:rsidRPr="00183251">
          <w:rPr>
            <w:rStyle w:val="Hyperlink"/>
            <w:rFonts w:ascii="Calibri" w:hAnsi="Calibri" w:eastAsia="Calibri" w:cs="Calibri"/>
            <w:color w:val="auto"/>
          </w:rPr>
          <w:t>http://www.rijksoverheid.nl/ministeries/ocw</w:t>
        </w:r>
      </w:hyperlink>
      <w:r w:rsidRPr="00183251">
        <w:t xml:space="preserve">).  Hij is een klankbord voor kinderen, ouders en personeelsleden die slachtoffer zijn van bijvoorbeeld geweld, pesten of intimidatie. De vertrouwensinspecteur adviseert over de te nemen stappen. Ook verleent hij bijstand bij het zoeken naar oplossingen. Bij een klacht of aangifte kan de inspecteur begeleiding bieden. </w:t>
      </w:r>
    </w:p>
    <w:p w:rsidR="000842B6" w:rsidP="000842B6" w:rsidRDefault="000842B6" w14:paraId="741DD71F" w14:textId="77777777">
      <w:pPr>
        <w:pStyle w:val="Geenafstand"/>
      </w:pPr>
    </w:p>
    <w:p w:rsidR="0004178F" w:rsidP="000842B6" w:rsidRDefault="6BC4AE91" w14:paraId="18A89DE8" w14:textId="3737D61D">
      <w:pPr>
        <w:pStyle w:val="Geenafstand"/>
      </w:pPr>
      <w:r w:rsidRPr="6BC4AE91">
        <w:t xml:space="preserve">Als uw kind vanwege pesten niet meer naar school gaat, moet school de afwezigheid melden bij de leerplichtambtenaar. Hij/zij bemiddelt en adviseert bij conflicten tussen kinderen, hun ouders en/of scholen bij dreigend verzuim. </w:t>
      </w:r>
    </w:p>
    <w:p w:rsidR="0004178F" w:rsidP="000842B6" w:rsidRDefault="0004178F" w14:paraId="4E74B7A4" w14:textId="3B352A0A">
      <w:pPr>
        <w:pStyle w:val="Geenafstand"/>
      </w:pPr>
    </w:p>
    <w:p w:rsidR="58329F54" w:rsidP="000842B6" w:rsidRDefault="6BC4AE91" w14:paraId="39F0EA3E" w14:textId="2C0A97B2">
      <w:pPr>
        <w:pStyle w:val="Geenafstand"/>
      </w:pPr>
      <w:r w:rsidRPr="000842B6">
        <w:t>Als ouders niet meewerken en er gesprekken op schoolniveau zijn gevoerd met de betrokken partijen kan school externe ondersteuning zoeken. Dit kan via het CJG.</w:t>
      </w:r>
      <w:r w:rsidRPr="000842B6" w:rsidR="00183251">
        <w:br/>
      </w:r>
      <w:r w:rsidRPr="000842B6" w:rsidR="00183251">
        <w:rPr>
          <w:rStyle w:val="normaltextrun"/>
        </w:rPr>
        <w:t>Mochten de aangeboden gesprekken en/of trainingen geen oplossing bieden dan kan de school uiteindelijk overgaan tot een sanctie zoals schorsing of verwijdering. </w:t>
      </w:r>
      <w:r w:rsidR="58329F54">
        <w:br w:type="page"/>
      </w:r>
    </w:p>
    <w:p w:rsidR="0004178F" w:rsidP="4A761988" w:rsidRDefault="4A761988" w14:paraId="2259831C" w14:textId="7C578810">
      <w:pPr>
        <w:pStyle w:val="Kop1"/>
        <w:spacing w:after="160"/>
        <w:rPr>
          <w:rFonts w:ascii="Calibri Light" w:hAnsi="Calibri Light" w:eastAsia="Calibri Light" w:cs="Calibri Light"/>
        </w:rPr>
      </w:pPr>
      <w:r w:rsidRPr="6BC4AE91">
        <w:rPr>
          <w:rFonts w:ascii="Calibri Light" w:hAnsi="Calibri Light" w:eastAsia="Calibri Light" w:cs="Calibri Light"/>
        </w:rPr>
        <w:lastRenderedPageBreak/>
        <w:t>Slotwoord</w:t>
      </w:r>
    </w:p>
    <w:p w:rsidR="0004178F" w:rsidP="000842B6" w:rsidRDefault="6BC4AE91" w14:paraId="452EEE87" w14:textId="22285CB3">
      <w:pPr>
        <w:pStyle w:val="Geenafstand"/>
      </w:pPr>
      <w:r w:rsidRPr="6BC4AE91">
        <w:t xml:space="preserve">Het naleven van het gedragsprotocol is een leidraad. </w:t>
      </w:r>
      <w:r w:rsidR="0004178F">
        <w:br/>
      </w:r>
      <w:r w:rsidRPr="6BC4AE91">
        <w:t>Stimuleren van gewenst gedrag en het voorkomen en aanpakken van ongewenst gedrag vergt continue blijvende aandacht. </w:t>
      </w:r>
    </w:p>
    <w:p w:rsidR="0004178F" w:rsidP="000842B6" w:rsidRDefault="6BC4AE91" w14:paraId="1A4BAD3D" w14:textId="370B0AB4">
      <w:pPr>
        <w:pStyle w:val="Geenafstand"/>
      </w:pPr>
      <w:r w:rsidRPr="6BC4AE91">
        <w:t> </w:t>
      </w:r>
    </w:p>
    <w:p w:rsidR="0004178F" w:rsidP="000842B6" w:rsidRDefault="6BC4AE91" w14:paraId="0EC62BD5" w14:textId="56E6EB52">
      <w:pPr>
        <w:pStyle w:val="Geenafstand"/>
      </w:pPr>
      <w:r w:rsidRPr="6BC4AE91">
        <w:t>Hier zullen school, ouders en kinderen samen zorg voor dragen. </w:t>
      </w:r>
    </w:p>
    <w:p w:rsidR="0004178F" w:rsidP="6BC4AE91" w:rsidRDefault="0004178F" w14:paraId="09730883" w14:textId="0AF1D535">
      <w:pPr>
        <w:spacing w:line="240" w:lineRule="auto"/>
        <w:rPr>
          <w:rFonts w:ascii="Calibri" w:hAnsi="Calibri" w:eastAsia="Calibri" w:cs="Calibri"/>
          <w:color w:val="000000" w:themeColor="text1"/>
        </w:rPr>
      </w:pPr>
    </w:p>
    <w:p w:rsidR="0004178F" w:rsidP="4A761988" w:rsidRDefault="0004178F" w14:paraId="0F8A6227" w14:textId="13DBFE0E">
      <w:pPr>
        <w:spacing w:line="240" w:lineRule="auto"/>
        <w:rPr>
          <w:rFonts w:ascii="Calibri" w:hAnsi="Calibri" w:eastAsia="Calibri" w:cs="Calibri"/>
          <w:color w:val="000000" w:themeColor="text1"/>
        </w:rPr>
      </w:pPr>
    </w:p>
    <w:p w:rsidR="0004178F" w:rsidP="4A761988" w:rsidRDefault="0004178F" w14:paraId="712E7DF6" w14:textId="1AA978BD">
      <w:pPr>
        <w:spacing w:line="240" w:lineRule="auto"/>
        <w:rPr>
          <w:rFonts w:ascii="Calibri" w:hAnsi="Calibri" w:eastAsia="Calibri" w:cs="Calibri"/>
          <w:color w:val="000000" w:themeColor="text1"/>
        </w:rPr>
      </w:pPr>
    </w:p>
    <w:p w:rsidR="0004178F" w:rsidP="4A761988" w:rsidRDefault="0004178F" w14:paraId="6007167A" w14:textId="7FE812ED">
      <w:pPr>
        <w:rPr>
          <w:rFonts w:ascii="Calibri" w:hAnsi="Calibri" w:eastAsia="Calibri" w:cs="Calibri"/>
          <w:color w:val="000000" w:themeColor="text1"/>
        </w:rPr>
      </w:pPr>
    </w:p>
    <w:p w:rsidR="0004178F" w:rsidP="4A761988" w:rsidRDefault="004A4B54" w14:paraId="60EF2E41" w14:textId="5B36647D">
      <w:pPr>
        <w:rPr>
          <w:rFonts w:ascii="Calibri Light" w:hAnsi="Calibri Light" w:eastAsia="Calibri Light" w:cs="Calibri Light"/>
          <w:color w:val="2F5496" w:themeColor="accent1" w:themeShade="BF"/>
          <w:sz w:val="32"/>
          <w:szCs w:val="32"/>
        </w:rPr>
      </w:pPr>
      <w:r>
        <w:br w:type="page"/>
      </w:r>
    </w:p>
    <w:p w:rsidR="0004178F" w:rsidP="4A761988" w:rsidRDefault="4A761988" w14:paraId="6F74DE73" w14:textId="2B489E1F">
      <w:pPr>
        <w:pStyle w:val="Kop1"/>
        <w:rPr>
          <w:rFonts w:ascii="Calibri Light" w:hAnsi="Calibri Light" w:eastAsia="Calibri Light" w:cs="Calibri Light"/>
        </w:rPr>
      </w:pPr>
      <w:r w:rsidRPr="4A761988">
        <w:rPr>
          <w:rFonts w:ascii="Calibri Light" w:hAnsi="Calibri Light" w:eastAsia="Calibri Light" w:cs="Calibri Light"/>
        </w:rPr>
        <w:lastRenderedPageBreak/>
        <w:t xml:space="preserve">Bijlagen </w:t>
      </w:r>
    </w:p>
    <w:p w:rsidR="0004178F" w:rsidP="4A761988" w:rsidRDefault="0004178F" w14:paraId="7899BAB0" w14:textId="467A626C">
      <w:pPr>
        <w:rPr>
          <w:rFonts w:ascii="Calibri" w:hAnsi="Calibri" w:eastAsia="Calibri" w:cs="Calibri"/>
          <w:color w:val="000000" w:themeColor="text1"/>
        </w:rPr>
      </w:pPr>
    </w:p>
    <w:p w:rsidR="00DB09D4" w:rsidP="00DB09D4" w:rsidRDefault="00DB09D4" w14:paraId="3E512A5A" w14:textId="7777777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Bijlage 1: Wat houdt Grip op de Groep in?</w:t>
      </w:r>
      <w:r>
        <w:rPr>
          <w:rStyle w:val="eop"/>
          <w:rFonts w:ascii="Calibri Light" w:hAnsi="Calibri Light" w:cs="Calibri Light"/>
          <w:color w:val="2F5496"/>
          <w:sz w:val="26"/>
          <w:szCs w:val="26"/>
        </w:rPr>
        <w:t> </w:t>
      </w:r>
    </w:p>
    <w:p w:rsidR="00DB09D4" w:rsidP="00DB09D4" w:rsidRDefault="00DB09D4" w14:paraId="4AD2829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Grip op de groep gaat uitgebreid in op het groepsproces in een klas en hoe een leerkracht een positieve leeromgeving creëert aan het begin van het schooljaar. Grip op de groep is geen methode, maar biedt inzicht in processen die in een groep spelen en geeft handvatten om in een groep een positieve sfeer te maken</w:t>
      </w:r>
      <w:r>
        <w:rPr>
          <w:rStyle w:val="normaltextrun"/>
          <w:rFonts w:ascii="Arial" w:hAnsi="Arial" w:cs="Arial"/>
          <w:color w:val="202124"/>
          <w:sz w:val="22"/>
          <w:szCs w:val="22"/>
          <w:shd w:val="clear" w:color="auto" w:fill="FFFFFF"/>
        </w:rPr>
        <w:t>.</w:t>
      </w:r>
      <w:r>
        <w:rPr>
          <w:rStyle w:val="eop"/>
          <w:rFonts w:ascii="Arial" w:hAnsi="Arial" w:cs="Arial"/>
          <w:color w:val="202124"/>
          <w:sz w:val="22"/>
          <w:szCs w:val="22"/>
        </w:rPr>
        <w:t> </w:t>
      </w:r>
    </w:p>
    <w:p w:rsidR="00DB09D4" w:rsidP="00DB09D4" w:rsidRDefault="00DB09D4" w14:paraId="08E8575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2124"/>
          <w:sz w:val="22"/>
          <w:szCs w:val="22"/>
          <w:shd w:val="clear" w:color="auto" w:fill="FFFFFF"/>
        </w:rPr>
        <w:t>Een aantal elementen uit Grip op de Groep:</w:t>
      </w:r>
      <w:r>
        <w:rPr>
          <w:rStyle w:val="eop"/>
          <w:rFonts w:ascii="Calibri" w:hAnsi="Calibri" w:cs="Calibri"/>
          <w:color w:val="202124"/>
          <w:sz w:val="22"/>
          <w:szCs w:val="22"/>
        </w:rPr>
        <w:t> </w:t>
      </w:r>
    </w:p>
    <w:p w:rsidR="00DB09D4" w:rsidP="00DB09D4" w:rsidRDefault="00DB09D4" w14:paraId="546B437A" w14:textId="77777777">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 groep</w:t>
      </w:r>
      <w:r>
        <w:rPr>
          <w:rStyle w:val="eop"/>
          <w:rFonts w:ascii="Calibri" w:hAnsi="Calibri" w:cs="Calibri"/>
          <w:sz w:val="22"/>
          <w:szCs w:val="22"/>
        </w:rPr>
        <w:t> </w:t>
      </w:r>
    </w:p>
    <w:p w:rsidR="00DB09D4" w:rsidP="00DB09D4" w:rsidRDefault="00DB09D4" w14:paraId="320872DE" w14:textId="77777777">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 positieve groep</w:t>
      </w:r>
      <w:r>
        <w:rPr>
          <w:rStyle w:val="eop"/>
          <w:rFonts w:ascii="Calibri" w:hAnsi="Calibri" w:cs="Calibri"/>
          <w:sz w:val="22"/>
          <w:szCs w:val="22"/>
        </w:rPr>
        <w:t> </w:t>
      </w:r>
    </w:p>
    <w:p w:rsidR="00DB09D4" w:rsidP="00DB09D4" w:rsidRDefault="00DB09D4" w14:paraId="092B766F" w14:textId="77777777">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 negatieve groep</w:t>
      </w:r>
      <w:r>
        <w:rPr>
          <w:rStyle w:val="eop"/>
          <w:rFonts w:ascii="Calibri" w:hAnsi="Calibri" w:cs="Calibri"/>
          <w:sz w:val="22"/>
          <w:szCs w:val="22"/>
        </w:rPr>
        <w:t> </w:t>
      </w:r>
    </w:p>
    <w:p w:rsidR="00DB09D4" w:rsidP="00DB09D4" w:rsidRDefault="00DB09D4" w14:paraId="636B343F" w14:textId="77777777">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Fases in de groepsvorming</w:t>
      </w:r>
      <w:r>
        <w:rPr>
          <w:rStyle w:val="eop"/>
          <w:rFonts w:ascii="Calibri" w:hAnsi="Calibri" w:cs="Calibri"/>
          <w:sz w:val="22"/>
          <w:szCs w:val="22"/>
        </w:rPr>
        <w:t> </w:t>
      </w:r>
    </w:p>
    <w:p w:rsidR="00DB09D4" w:rsidP="00DB09D4" w:rsidRDefault="00DB09D4" w14:paraId="22C0505F" w14:textId="77777777">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Waarden en normen in de groep</w:t>
      </w:r>
      <w:r>
        <w:rPr>
          <w:rStyle w:val="eop"/>
          <w:rFonts w:ascii="Calibri" w:hAnsi="Calibri" w:cs="Calibri"/>
          <w:sz w:val="22"/>
          <w:szCs w:val="22"/>
        </w:rPr>
        <w:t> </w:t>
      </w:r>
    </w:p>
    <w:p w:rsidR="00DB09D4" w:rsidP="00DB09D4" w:rsidRDefault="00DB09D4" w14:paraId="46D80D2D" w14:textId="77777777">
      <w:pPr>
        <w:pStyle w:val="paragraph"/>
        <w:numPr>
          <w:ilvl w:val="0"/>
          <w:numId w:val="17"/>
        </w:numPr>
        <w:spacing w:before="0" w:beforeAutospacing="0" w:after="0" w:afterAutospacing="0"/>
        <w:ind w:left="1080" w:firstLine="0"/>
        <w:textAlignment w:val="baseline"/>
        <w:rPr>
          <w:rFonts w:ascii="Calibri" w:hAnsi="Calibri" w:cs="Calibri"/>
          <w:sz w:val="22"/>
          <w:szCs w:val="22"/>
        </w:rPr>
      </w:pPr>
      <w:proofErr w:type="spellStart"/>
      <w:r>
        <w:rPr>
          <w:rStyle w:val="spellingerror"/>
          <w:rFonts w:ascii="Calibri" w:hAnsi="Calibri" w:cs="Calibri"/>
          <w:sz w:val="22"/>
          <w:szCs w:val="22"/>
        </w:rPr>
        <w:t>Inter</w:t>
      </w:r>
      <w:proofErr w:type="spellEnd"/>
      <w:r>
        <w:rPr>
          <w:rStyle w:val="normaltextrun"/>
          <w:rFonts w:ascii="Calibri" w:hAnsi="Calibri" w:cs="Calibri"/>
          <w:sz w:val="22"/>
          <w:szCs w:val="22"/>
        </w:rPr>
        <w:t xml:space="preserve">- en </w:t>
      </w:r>
      <w:proofErr w:type="spellStart"/>
      <w:r>
        <w:rPr>
          <w:rStyle w:val="spellingerror"/>
          <w:rFonts w:ascii="Calibri" w:hAnsi="Calibri" w:cs="Calibri"/>
          <w:sz w:val="22"/>
          <w:szCs w:val="22"/>
        </w:rPr>
        <w:t>intragroepsrelaties</w:t>
      </w:r>
      <w:proofErr w:type="spellEnd"/>
      <w:r>
        <w:rPr>
          <w:rStyle w:val="eop"/>
          <w:rFonts w:ascii="Calibri" w:hAnsi="Calibri" w:cs="Calibri"/>
          <w:sz w:val="22"/>
          <w:szCs w:val="22"/>
        </w:rPr>
        <w:t> </w:t>
      </w:r>
    </w:p>
    <w:p w:rsidR="00DB09D4" w:rsidP="00DB09D4" w:rsidRDefault="00DB09D4" w14:paraId="697E47D2" w14:textId="77777777">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Lessen en leeromgevingen om de groep positief te beïnvloeden</w:t>
      </w:r>
      <w:r>
        <w:rPr>
          <w:rStyle w:val="eop"/>
          <w:rFonts w:ascii="Calibri" w:hAnsi="Calibri" w:cs="Calibri"/>
          <w:sz w:val="22"/>
          <w:szCs w:val="22"/>
        </w:rPr>
        <w:t> </w:t>
      </w:r>
    </w:p>
    <w:p w:rsidR="00DB09D4" w:rsidP="00DB09D4" w:rsidRDefault="00DB09D4" w14:paraId="2C96204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B09D4" w:rsidP="00DB09D4" w:rsidRDefault="00DB09D4" w14:paraId="1661073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Er bestaan globaal twee soorten groepen te onderscheiden; de positieve groep en de negatieve groep. </w:t>
      </w:r>
      <w:r>
        <w:rPr>
          <w:rStyle w:val="eop"/>
          <w:rFonts w:ascii="Calibri" w:hAnsi="Calibri" w:cs="Calibri"/>
          <w:sz w:val="22"/>
          <w:szCs w:val="22"/>
        </w:rPr>
        <w:t> </w:t>
      </w:r>
    </w:p>
    <w:p w:rsidR="00DB09D4" w:rsidP="00DB09D4" w:rsidRDefault="00DB09D4" w14:paraId="235F283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B09D4" w:rsidP="00DB09D4" w:rsidRDefault="00DB09D4" w14:paraId="1495BDC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De positieve groep</w:t>
      </w:r>
      <w:r>
        <w:rPr>
          <w:rStyle w:val="eop"/>
          <w:rFonts w:ascii="Calibri" w:hAnsi="Calibri" w:cs="Calibri"/>
          <w:sz w:val="22"/>
          <w:szCs w:val="22"/>
        </w:rPr>
        <w:t> </w:t>
      </w:r>
    </w:p>
    <w:p w:rsidR="00DB09D4" w:rsidP="00DB09D4" w:rsidRDefault="00DB09D4" w14:paraId="4F9DB32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Kenmerken van zo’n groep zijn:</w:t>
      </w:r>
      <w:r>
        <w:rPr>
          <w:rStyle w:val="eop"/>
          <w:rFonts w:ascii="Calibri" w:hAnsi="Calibri" w:cs="Calibri"/>
          <w:sz w:val="22"/>
          <w:szCs w:val="22"/>
        </w:rPr>
        <w:t> </w:t>
      </w:r>
    </w:p>
    <w:p w:rsidR="00DB09D4" w:rsidP="00DB09D4" w:rsidRDefault="00DB09D4" w14:paraId="6FEE22A0" w14:textId="77777777">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 groepsleden zijn eensgezind en gemotiveerd om groepsdoelen te halen.</w:t>
      </w:r>
      <w:r>
        <w:rPr>
          <w:rStyle w:val="eop"/>
          <w:rFonts w:ascii="Calibri" w:hAnsi="Calibri" w:cs="Calibri"/>
          <w:sz w:val="22"/>
          <w:szCs w:val="22"/>
        </w:rPr>
        <w:t> </w:t>
      </w:r>
    </w:p>
    <w:p w:rsidR="00DB09D4" w:rsidP="00DB09D4" w:rsidRDefault="00DB09D4" w14:paraId="1DB336F5" w14:textId="77777777">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Groepsleden voelen zich medeverantwoordelijk voor de eigen groep en uiten dit ook.</w:t>
      </w:r>
      <w:r>
        <w:rPr>
          <w:rStyle w:val="eop"/>
          <w:rFonts w:ascii="Calibri" w:hAnsi="Calibri" w:cs="Calibri"/>
          <w:sz w:val="22"/>
          <w:szCs w:val="22"/>
        </w:rPr>
        <w:t> </w:t>
      </w:r>
    </w:p>
    <w:p w:rsidR="00DB09D4" w:rsidP="00DB09D4" w:rsidRDefault="00DB09D4" w14:paraId="7F501EF4" w14:textId="77777777">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 groepsleden tonen respect voor de mening en het karakter van een ander groepslid.</w:t>
      </w:r>
      <w:r>
        <w:rPr>
          <w:rStyle w:val="eop"/>
          <w:rFonts w:ascii="Calibri" w:hAnsi="Calibri" w:cs="Calibri"/>
          <w:sz w:val="22"/>
          <w:szCs w:val="22"/>
        </w:rPr>
        <w:t> </w:t>
      </w:r>
    </w:p>
    <w:p w:rsidR="00DB09D4" w:rsidP="00DB09D4" w:rsidRDefault="00DB09D4" w14:paraId="3FC0818F" w14:textId="77777777">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Groepsleden zijn bereid tot samenwerking.</w:t>
      </w:r>
      <w:r>
        <w:rPr>
          <w:rStyle w:val="eop"/>
          <w:rFonts w:ascii="Calibri" w:hAnsi="Calibri" w:cs="Calibri"/>
          <w:sz w:val="22"/>
          <w:szCs w:val="22"/>
        </w:rPr>
        <w:t> </w:t>
      </w:r>
    </w:p>
    <w:p w:rsidR="00DB09D4" w:rsidP="00DB09D4" w:rsidRDefault="00DB09D4" w14:paraId="57371BC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een goede groep zijn de groepsnormen positief. Dit heeft fijne gevolgen:</w:t>
      </w:r>
      <w:r>
        <w:rPr>
          <w:rStyle w:val="eop"/>
          <w:rFonts w:ascii="Calibri" w:hAnsi="Calibri" w:cs="Calibri"/>
          <w:sz w:val="22"/>
          <w:szCs w:val="22"/>
        </w:rPr>
        <w:t> </w:t>
      </w:r>
    </w:p>
    <w:p w:rsidR="00DB09D4" w:rsidP="00DB09D4" w:rsidRDefault="00DB09D4" w14:paraId="78323A92" w14:textId="77777777">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Kinderen gaan met plezier naar school</w:t>
      </w:r>
      <w:r>
        <w:rPr>
          <w:rStyle w:val="eop"/>
          <w:rFonts w:ascii="Calibri" w:hAnsi="Calibri" w:cs="Calibri"/>
          <w:sz w:val="22"/>
          <w:szCs w:val="22"/>
        </w:rPr>
        <w:t> </w:t>
      </w:r>
    </w:p>
    <w:p w:rsidR="00DB09D4" w:rsidP="00DB09D4" w:rsidRDefault="00DB09D4" w14:paraId="39FDEE99" w14:textId="77777777">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Minder ordeproblemen</w:t>
      </w:r>
      <w:r>
        <w:rPr>
          <w:rStyle w:val="eop"/>
          <w:rFonts w:ascii="Calibri" w:hAnsi="Calibri" w:cs="Calibri"/>
          <w:sz w:val="22"/>
          <w:szCs w:val="22"/>
        </w:rPr>
        <w:t> </w:t>
      </w:r>
    </w:p>
    <w:p w:rsidR="00DB09D4" w:rsidP="00DB09D4" w:rsidRDefault="00DB09D4" w14:paraId="5DB72B49" w14:textId="77777777">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Betere leerresultaten</w:t>
      </w:r>
      <w:r>
        <w:rPr>
          <w:rStyle w:val="eop"/>
          <w:rFonts w:ascii="Calibri" w:hAnsi="Calibri" w:cs="Calibri"/>
          <w:sz w:val="22"/>
          <w:szCs w:val="22"/>
        </w:rPr>
        <w:t> </w:t>
      </w:r>
    </w:p>
    <w:p w:rsidR="00DB09D4" w:rsidP="00DB09D4" w:rsidRDefault="00DB09D4" w14:paraId="57048934" w14:textId="77777777">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Leerlingen helpen elkaar</w:t>
      </w:r>
      <w:r>
        <w:rPr>
          <w:rStyle w:val="eop"/>
          <w:rFonts w:ascii="Calibri" w:hAnsi="Calibri" w:cs="Calibri"/>
          <w:sz w:val="22"/>
          <w:szCs w:val="22"/>
        </w:rPr>
        <w:t> </w:t>
      </w:r>
    </w:p>
    <w:p w:rsidR="00DB09D4" w:rsidP="00DB09D4" w:rsidRDefault="00DB09D4" w14:paraId="64106921" w14:textId="77777777">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Goed pedagogisch klimaat</w:t>
      </w:r>
      <w:r>
        <w:rPr>
          <w:rStyle w:val="eop"/>
          <w:rFonts w:ascii="Calibri" w:hAnsi="Calibri" w:cs="Calibri"/>
          <w:sz w:val="22"/>
          <w:szCs w:val="22"/>
        </w:rPr>
        <w:t> </w:t>
      </w:r>
    </w:p>
    <w:p w:rsidR="00DB09D4" w:rsidP="00DB09D4" w:rsidRDefault="00DB09D4" w14:paraId="649DFDA3" w14:textId="77777777">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Prettige omgangsvormen</w:t>
      </w:r>
      <w:r>
        <w:rPr>
          <w:rStyle w:val="eop"/>
          <w:rFonts w:ascii="Calibri" w:hAnsi="Calibri" w:cs="Calibri"/>
          <w:sz w:val="22"/>
          <w:szCs w:val="22"/>
        </w:rPr>
        <w:t> </w:t>
      </w:r>
    </w:p>
    <w:p w:rsidR="00DB09D4" w:rsidP="00DB09D4" w:rsidRDefault="00DB09D4" w14:paraId="1C185093" w14:textId="77777777">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Effectieve onderwijsvormen worden uitvoerbaar</w:t>
      </w:r>
      <w:r>
        <w:rPr>
          <w:rStyle w:val="eop"/>
          <w:rFonts w:ascii="Calibri" w:hAnsi="Calibri" w:cs="Calibri"/>
          <w:sz w:val="22"/>
          <w:szCs w:val="22"/>
        </w:rPr>
        <w:t> </w:t>
      </w:r>
    </w:p>
    <w:p w:rsidR="00DB09D4" w:rsidP="00DB09D4" w:rsidRDefault="00DB09D4" w14:paraId="6BD7E2A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B09D4" w:rsidP="00DB09D4" w:rsidRDefault="00DB09D4" w14:paraId="541E226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De negatieve groep</w:t>
      </w:r>
      <w:r>
        <w:rPr>
          <w:rStyle w:val="eop"/>
          <w:rFonts w:ascii="Calibri" w:hAnsi="Calibri" w:cs="Calibri"/>
          <w:sz w:val="22"/>
          <w:szCs w:val="22"/>
        </w:rPr>
        <w:t> </w:t>
      </w:r>
    </w:p>
    <w:p w:rsidR="00DB09D4" w:rsidP="00DB09D4" w:rsidRDefault="00DB09D4" w14:paraId="231B13F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Kenmerken van een negatieve groep zijn:</w:t>
      </w:r>
      <w:r>
        <w:rPr>
          <w:rStyle w:val="eop"/>
          <w:rFonts w:ascii="Calibri" w:hAnsi="Calibri" w:cs="Calibri"/>
          <w:sz w:val="22"/>
          <w:szCs w:val="22"/>
        </w:rPr>
        <w:t> </w:t>
      </w:r>
    </w:p>
    <w:p w:rsidR="00DB09D4" w:rsidP="00DB09D4" w:rsidRDefault="00DB09D4" w14:paraId="60D92A24" w14:textId="77777777">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 harmonie ontbreekt, er is een continue strijd om het doel.</w:t>
      </w:r>
      <w:r>
        <w:rPr>
          <w:rStyle w:val="eop"/>
          <w:rFonts w:ascii="Calibri" w:hAnsi="Calibri" w:cs="Calibri"/>
          <w:sz w:val="22"/>
          <w:szCs w:val="22"/>
        </w:rPr>
        <w:t> </w:t>
      </w:r>
    </w:p>
    <w:p w:rsidR="00DB09D4" w:rsidP="00DB09D4" w:rsidRDefault="00DB09D4" w14:paraId="06329141" w14:textId="77777777">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Groepsleden tonen zich niet medeverantwoordelijk voor de groep.</w:t>
      </w:r>
      <w:r>
        <w:rPr>
          <w:rStyle w:val="eop"/>
          <w:rFonts w:ascii="Calibri" w:hAnsi="Calibri" w:cs="Calibri"/>
          <w:sz w:val="22"/>
          <w:szCs w:val="22"/>
        </w:rPr>
        <w:t> </w:t>
      </w:r>
    </w:p>
    <w:p w:rsidR="00DB09D4" w:rsidP="00DB09D4" w:rsidRDefault="00DB09D4" w14:paraId="5CFB2CD9" w14:textId="77777777">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Groepsleden tonen geen respect voor de mening en het karakter van andere groepsleden.</w:t>
      </w:r>
      <w:r>
        <w:rPr>
          <w:rStyle w:val="eop"/>
          <w:rFonts w:ascii="Calibri" w:hAnsi="Calibri" w:cs="Calibri"/>
          <w:sz w:val="22"/>
          <w:szCs w:val="22"/>
        </w:rPr>
        <w:t> </w:t>
      </w:r>
    </w:p>
    <w:p w:rsidR="00DB09D4" w:rsidP="00DB09D4" w:rsidRDefault="00DB09D4" w14:paraId="2AF4708D" w14:textId="77777777">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Bepaalde rollen ontbreken.</w:t>
      </w:r>
      <w:r>
        <w:rPr>
          <w:rStyle w:val="eop"/>
          <w:rFonts w:ascii="Calibri" w:hAnsi="Calibri" w:cs="Calibri"/>
          <w:sz w:val="22"/>
          <w:szCs w:val="22"/>
        </w:rPr>
        <w:t> </w:t>
      </w:r>
    </w:p>
    <w:p w:rsidR="00DB09D4" w:rsidP="00DB09D4" w:rsidRDefault="00DB09D4" w14:paraId="7E8EA46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B09D4" w:rsidP="00DB09D4" w:rsidRDefault="00DB09D4" w14:paraId="414581F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Een negatieve groep zorgt voor ordeproblemen. Gevolgen van een negatieve groep zijn onder andere:</w:t>
      </w:r>
      <w:r>
        <w:rPr>
          <w:rStyle w:val="eop"/>
          <w:rFonts w:ascii="Calibri" w:hAnsi="Calibri" w:cs="Calibri"/>
          <w:sz w:val="22"/>
          <w:szCs w:val="22"/>
        </w:rPr>
        <w:t> </w:t>
      </w:r>
    </w:p>
    <w:p w:rsidR="00DB09D4" w:rsidP="00DB09D4" w:rsidRDefault="00DB09D4" w14:paraId="2298DC3F" w14:textId="77777777">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Pesten. Dit is geen op zichzelf staand verschijnsel, maar dit hangt samen met het groepsproces.</w:t>
      </w:r>
      <w:r>
        <w:rPr>
          <w:rStyle w:val="eop"/>
          <w:rFonts w:ascii="Calibri" w:hAnsi="Calibri" w:cs="Calibri"/>
          <w:sz w:val="22"/>
          <w:szCs w:val="22"/>
        </w:rPr>
        <w:t> </w:t>
      </w:r>
    </w:p>
    <w:p w:rsidR="00DB09D4" w:rsidP="00DB09D4" w:rsidRDefault="00DB09D4" w14:paraId="5D4610BC" w14:textId="77777777">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Ruzies</w:t>
      </w:r>
      <w:r>
        <w:rPr>
          <w:rStyle w:val="eop"/>
          <w:rFonts w:ascii="Calibri" w:hAnsi="Calibri" w:cs="Calibri"/>
          <w:sz w:val="22"/>
          <w:szCs w:val="22"/>
        </w:rPr>
        <w:t> </w:t>
      </w:r>
    </w:p>
    <w:p w:rsidR="00DB09D4" w:rsidP="00DB09D4" w:rsidRDefault="00DB09D4" w14:paraId="63FCF0CF" w14:textId="77777777">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Slechte prestaties van de leerlingen</w:t>
      </w:r>
      <w:r>
        <w:rPr>
          <w:rStyle w:val="eop"/>
          <w:rFonts w:ascii="Calibri" w:hAnsi="Calibri" w:cs="Calibri"/>
          <w:sz w:val="22"/>
          <w:szCs w:val="22"/>
        </w:rPr>
        <w:t> </w:t>
      </w:r>
    </w:p>
    <w:p w:rsidR="00DB09D4" w:rsidP="00DB09D4" w:rsidRDefault="00DB09D4" w14:paraId="79AF2058" w14:textId="77777777">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lastRenderedPageBreak/>
        <w:t>Slechte samenwerking</w:t>
      </w:r>
      <w:r>
        <w:rPr>
          <w:rStyle w:val="eop"/>
          <w:rFonts w:ascii="Calibri" w:hAnsi="Calibri" w:cs="Calibri"/>
          <w:sz w:val="22"/>
          <w:szCs w:val="22"/>
        </w:rPr>
        <w:t> </w:t>
      </w:r>
    </w:p>
    <w:p w:rsidR="00DB09D4" w:rsidP="00DB09D4" w:rsidRDefault="00DB09D4" w14:paraId="4E78C66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B09D4" w:rsidP="00DB09D4" w:rsidRDefault="00DB09D4" w14:paraId="0A614A8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Fases in de groepsvorming</w:t>
      </w:r>
      <w:r>
        <w:rPr>
          <w:rStyle w:val="eop"/>
          <w:rFonts w:ascii="Calibri" w:hAnsi="Calibri" w:cs="Calibri"/>
          <w:sz w:val="22"/>
          <w:szCs w:val="22"/>
        </w:rPr>
        <w:t> </w:t>
      </w:r>
    </w:p>
    <w:p w:rsidR="00DB09D4" w:rsidP="00DB09D4" w:rsidRDefault="00DB09D4" w14:paraId="5175958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B09D4" w:rsidP="00DB09D4" w:rsidRDefault="00DB09D4" w14:paraId="26F55BF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Groepsvorming kent de volgende fases:</w:t>
      </w:r>
      <w:r>
        <w:rPr>
          <w:rStyle w:val="eop"/>
          <w:rFonts w:ascii="Calibri" w:hAnsi="Calibri" w:cs="Calibri"/>
          <w:sz w:val="22"/>
          <w:szCs w:val="22"/>
        </w:rPr>
        <w:t> </w:t>
      </w:r>
    </w:p>
    <w:p w:rsidR="00DB09D4" w:rsidP="00DB09D4" w:rsidRDefault="00DB09D4" w14:paraId="2DD6E8DB" w14:textId="77777777">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Fase 1: </w:t>
      </w:r>
      <w:proofErr w:type="spellStart"/>
      <w:r>
        <w:rPr>
          <w:rStyle w:val="spellingerror"/>
          <w:rFonts w:ascii="Calibri" w:hAnsi="Calibri" w:cs="Calibri"/>
          <w:sz w:val="22"/>
          <w:szCs w:val="22"/>
        </w:rPr>
        <w:t>Forming</w:t>
      </w:r>
      <w:proofErr w:type="spellEnd"/>
      <w:r>
        <w:rPr>
          <w:rStyle w:val="normaltextrun"/>
          <w:rFonts w:ascii="Calibri" w:hAnsi="Calibri" w:cs="Calibri"/>
          <w:sz w:val="22"/>
          <w:szCs w:val="22"/>
        </w:rPr>
        <w:t>, de verkenningsfase. (ongeveer twee weken)</w:t>
      </w:r>
      <w:r>
        <w:rPr>
          <w:rStyle w:val="eop"/>
          <w:rFonts w:ascii="Calibri" w:hAnsi="Calibri" w:cs="Calibri"/>
          <w:sz w:val="22"/>
          <w:szCs w:val="22"/>
        </w:rPr>
        <w:t> </w:t>
      </w:r>
    </w:p>
    <w:p w:rsidR="00DB09D4" w:rsidP="00DB09D4" w:rsidRDefault="00DB09D4" w14:paraId="28AFDB46" w14:textId="77777777">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Fase 2: </w:t>
      </w:r>
      <w:proofErr w:type="spellStart"/>
      <w:r>
        <w:rPr>
          <w:rStyle w:val="spellingerror"/>
          <w:rFonts w:ascii="Calibri" w:hAnsi="Calibri" w:cs="Calibri"/>
          <w:sz w:val="22"/>
          <w:szCs w:val="22"/>
        </w:rPr>
        <w:t>Storming</w:t>
      </w:r>
      <w:proofErr w:type="spellEnd"/>
      <w:r>
        <w:rPr>
          <w:rStyle w:val="normaltextrun"/>
          <w:rFonts w:ascii="Calibri" w:hAnsi="Calibri" w:cs="Calibri"/>
          <w:sz w:val="22"/>
          <w:szCs w:val="22"/>
        </w:rPr>
        <w:t>, de hiërarchie wordt vastgesteld. (ongeveer twee weken)</w:t>
      </w:r>
      <w:r>
        <w:rPr>
          <w:rStyle w:val="eop"/>
          <w:rFonts w:ascii="Calibri" w:hAnsi="Calibri" w:cs="Calibri"/>
          <w:sz w:val="22"/>
          <w:szCs w:val="22"/>
        </w:rPr>
        <w:t> </w:t>
      </w:r>
    </w:p>
    <w:p w:rsidR="00DB09D4" w:rsidP="00DB09D4" w:rsidRDefault="00DB09D4" w14:paraId="7D7BCB5E" w14:textId="4CDE970F">
      <w:pPr>
        <w:pStyle w:val="paragraph"/>
        <w:numPr>
          <w:ilvl w:val="0"/>
          <w:numId w:val="2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Fase 3: </w:t>
      </w:r>
      <w:proofErr w:type="spellStart"/>
      <w:r>
        <w:rPr>
          <w:rStyle w:val="spellingerror"/>
          <w:rFonts w:ascii="Calibri" w:hAnsi="Calibri" w:cs="Calibri"/>
          <w:sz w:val="22"/>
          <w:szCs w:val="22"/>
        </w:rPr>
        <w:t>Norming</w:t>
      </w:r>
      <w:proofErr w:type="spellEnd"/>
      <w:r>
        <w:rPr>
          <w:rStyle w:val="normaltextrun"/>
          <w:rFonts w:ascii="Calibri" w:hAnsi="Calibri" w:cs="Calibri"/>
          <w:sz w:val="22"/>
          <w:szCs w:val="22"/>
        </w:rPr>
        <w:t>, de leiders bepalen de ongeschreven regels. (ongeveer twee weken)</w:t>
      </w:r>
      <w:r>
        <w:rPr>
          <w:rStyle w:val="eop"/>
          <w:rFonts w:ascii="Calibri" w:hAnsi="Calibri" w:cs="Calibri"/>
          <w:sz w:val="22"/>
          <w:szCs w:val="22"/>
        </w:rPr>
        <w:t> </w:t>
      </w:r>
    </w:p>
    <w:p w:rsidR="00DB09D4" w:rsidP="00DB09D4" w:rsidRDefault="00DB09D4" w14:paraId="1135C52B" w14:textId="77777777">
      <w:pPr>
        <w:pStyle w:val="paragraph"/>
        <w:numPr>
          <w:ilvl w:val="0"/>
          <w:numId w:val="2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Fase 4: </w:t>
      </w:r>
      <w:proofErr w:type="spellStart"/>
      <w:r>
        <w:rPr>
          <w:rStyle w:val="spellingerror"/>
          <w:rFonts w:ascii="Calibri" w:hAnsi="Calibri" w:cs="Calibri"/>
          <w:sz w:val="22"/>
          <w:szCs w:val="22"/>
        </w:rPr>
        <w:t>Performing</w:t>
      </w:r>
      <w:proofErr w:type="spellEnd"/>
      <w:r>
        <w:rPr>
          <w:rStyle w:val="normaltextrun"/>
          <w:rFonts w:ascii="Calibri" w:hAnsi="Calibri" w:cs="Calibri"/>
          <w:sz w:val="22"/>
          <w:szCs w:val="22"/>
        </w:rPr>
        <w:t>, de groep is klaar voor het werken. (de rest van het schooljaar)</w:t>
      </w:r>
      <w:r>
        <w:rPr>
          <w:rStyle w:val="eop"/>
          <w:rFonts w:ascii="Calibri" w:hAnsi="Calibri" w:cs="Calibri"/>
          <w:sz w:val="22"/>
          <w:szCs w:val="22"/>
        </w:rPr>
        <w:t> </w:t>
      </w:r>
    </w:p>
    <w:p w:rsidR="00DB09D4" w:rsidP="00DB09D4" w:rsidRDefault="00DB09D4" w14:paraId="56D9CB60" w14:textId="77777777">
      <w:pPr>
        <w:pStyle w:val="paragraph"/>
        <w:numPr>
          <w:ilvl w:val="0"/>
          <w:numId w:val="27"/>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 xml:space="preserve">Fase 5: </w:t>
      </w:r>
      <w:proofErr w:type="spellStart"/>
      <w:r>
        <w:rPr>
          <w:rStyle w:val="spellingerror"/>
          <w:rFonts w:ascii="Calibri" w:hAnsi="Calibri" w:cs="Calibri"/>
          <w:sz w:val="22"/>
          <w:szCs w:val="22"/>
        </w:rPr>
        <w:t>Termination</w:t>
      </w:r>
      <w:proofErr w:type="spellEnd"/>
      <w:r>
        <w:rPr>
          <w:rStyle w:val="normaltextrun"/>
          <w:rFonts w:ascii="Calibri" w:hAnsi="Calibri" w:cs="Calibri"/>
          <w:sz w:val="22"/>
          <w:szCs w:val="22"/>
        </w:rPr>
        <w:t>, het einde is in zicht, groepsregels vervagen en de groep richt zich op het afscheid. (alleen groep 8, de laatste twee weken)</w:t>
      </w:r>
      <w:r>
        <w:rPr>
          <w:rStyle w:val="eop"/>
          <w:rFonts w:ascii="Calibri" w:hAnsi="Calibri" w:cs="Calibri"/>
          <w:sz w:val="22"/>
          <w:szCs w:val="22"/>
        </w:rPr>
        <w:t> </w:t>
      </w:r>
    </w:p>
    <w:p w:rsidR="00601BD6" w:rsidP="00601BD6" w:rsidRDefault="00601BD6" w14:paraId="6C6E6331" w14:textId="77777777">
      <w:pPr>
        <w:pStyle w:val="paragraph"/>
        <w:spacing w:before="0" w:beforeAutospacing="0" w:after="0" w:afterAutospacing="0"/>
        <w:textAlignment w:val="baseline"/>
        <w:rPr>
          <w:rStyle w:val="eop"/>
          <w:rFonts w:ascii="Calibri" w:hAnsi="Calibri" w:cs="Calibri"/>
          <w:sz w:val="22"/>
          <w:szCs w:val="22"/>
        </w:rPr>
      </w:pPr>
    </w:p>
    <w:p w:rsidR="00601BD6" w:rsidRDefault="00601BD6" w14:paraId="74B6D185" w14:textId="2490CCC3">
      <w:pPr>
        <w:rPr>
          <w:rStyle w:val="eop"/>
          <w:rFonts w:ascii="Calibri" w:hAnsi="Calibri" w:eastAsia="Times New Roman" w:cs="Calibri"/>
          <w:lang w:eastAsia="nl-NL"/>
        </w:rPr>
      </w:pPr>
      <w:r>
        <w:rPr>
          <w:rStyle w:val="eop"/>
          <w:rFonts w:ascii="Calibri" w:hAnsi="Calibri" w:cs="Calibri"/>
        </w:rPr>
        <w:br w:type="page"/>
      </w:r>
    </w:p>
    <w:p w:rsidRPr="00601BD6" w:rsidR="00601BD6" w:rsidP="00601BD6" w:rsidRDefault="00601BD6" w14:paraId="285F14A6" w14:textId="77777777">
      <w:pPr>
        <w:spacing w:after="0" w:line="240" w:lineRule="auto"/>
        <w:textAlignment w:val="baseline"/>
        <w:rPr>
          <w:rFonts w:ascii="Segoe UI" w:hAnsi="Segoe UI" w:eastAsia="Times New Roman" w:cs="Segoe UI"/>
          <w:color w:val="2F5496"/>
          <w:sz w:val="18"/>
          <w:szCs w:val="18"/>
          <w:lang w:eastAsia="nl-NL"/>
        </w:rPr>
      </w:pPr>
      <w:r w:rsidRPr="00601BD6">
        <w:rPr>
          <w:rFonts w:ascii="Calibri Light" w:hAnsi="Calibri Light" w:eastAsia="Times New Roman" w:cs="Calibri Light"/>
          <w:color w:val="2F5496"/>
          <w:sz w:val="26"/>
          <w:szCs w:val="26"/>
          <w:lang w:eastAsia="nl-NL"/>
        </w:rPr>
        <w:lastRenderedPageBreak/>
        <w:t>Bijlage 2: Grenzen </w:t>
      </w:r>
    </w:p>
    <w:p w:rsidR="00601BD6" w:rsidP="00601BD6" w:rsidRDefault="00601BD6" w14:paraId="62A7DBD3" w14:textId="77777777">
      <w:pPr>
        <w:spacing w:after="0" w:line="240" w:lineRule="auto"/>
        <w:textAlignment w:val="baseline"/>
        <w:rPr>
          <w:rFonts w:ascii="Calibri" w:hAnsi="Calibri" w:eastAsia="Times New Roman" w:cs="Calibri"/>
          <w:lang w:eastAsia="nl-NL"/>
        </w:rPr>
      </w:pPr>
      <w:r w:rsidRPr="00601BD6">
        <w:rPr>
          <w:rFonts w:ascii="Calibri" w:hAnsi="Calibri" w:eastAsia="Times New Roman" w:cs="Calibri"/>
          <w:lang w:eastAsia="nl-NL"/>
        </w:rPr>
        <w:t> </w:t>
      </w:r>
      <w:r w:rsidRPr="00601BD6">
        <w:rPr>
          <w:rFonts w:ascii="Calibri" w:hAnsi="Calibri" w:eastAsia="Times New Roman" w:cs="Calibri"/>
          <w:lang w:eastAsia="nl-NL"/>
        </w:rPr>
        <w:br/>
      </w:r>
      <w:r w:rsidRPr="00601BD6">
        <w:rPr>
          <w:rFonts w:ascii="Calibri" w:hAnsi="Calibri" w:eastAsia="Times New Roman" w:cs="Calibri"/>
          <w:lang w:eastAsia="nl-NL"/>
        </w:rPr>
        <w:t xml:space="preserve">Voor het registreren van gebeurtenissen gebruiken wij het leerlingvolgsysteem </w:t>
      </w:r>
      <w:proofErr w:type="spellStart"/>
      <w:r w:rsidRPr="00601BD6">
        <w:rPr>
          <w:rFonts w:ascii="Calibri" w:hAnsi="Calibri" w:eastAsia="Times New Roman" w:cs="Calibri"/>
          <w:lang w:eastAsia="nl-NL"/>
        </w:rPr>
        <w:t>ParnasSys</w:t>
      </w:r>
      <w:proofErr w:type="spellEnd"/>
      <w:r w:rsidRPr="00601BD6">
        <w:rPr>
          <w:rFonts w:ascii="Calibri" w:hAnsi="Calibri" w:eastAsia="Times New Roman" w:cs="Calibri"/>
          <w:lang w:eastAsia="nl-NL"/>
        </w:rPr>
        <w:t>. Hier kan ook een logboek inzitten van gebeurtenissen.  </w:t>
      </w:r>
      <w:r w:rsidRPr="00601BD6">
        <w:rPr>
          <w:rFonts w:ascii="Calibri" w:hAnsi="Calibri" w:eastAsia="Times New Roman" w:cs="Calibri"/>
          <w:lang w:eastAsia="nl-NL"/>
        </w:rPr>
        <w:br/>
      </w:r>
      <w:r w:rsidRPr="00601BD6">
        <w:rPr>
          <w:rFonts w:ascii="Calibri" w:hAnsi="Calibri" w:eastAsia="Times New Roman" w:cs="Calibri"/>
          <w:lang w:eastAsia="nl-NL"/>
        </w:rPr>
        <w:t xml:space="preserve">Notities in </w:t>
      </w:r>
      <w:proofErr w:type="spellStart"/>
      <w:r w:rsidRPr="00601BD6">
        <w:rPr>
          <w:rFonts w:ascii="Calibri" w:hAnsi="Calibri" w:eastAsia="Times New Roman" w:cs="Calibri"/>
          <w:lang w:eastAsia="nl-NL"/>
        </w:rPr>
        <w:t>ParnasSys</w:t>
      </w:r>
      <w:proofErr w:type="spellEnd"/>
      <w:r w:rsidRPr="00601BD6">
        <w:rPr>
          <w:rFonts w:ascii="Calibri" w:hAnsi="Calibri" w:eastAsia="Times New Roman" w:cs="Calibri"/>
          <w:lang w:eastAsia="nl-NL"/>
        </w:rPr>
        <w:t xml:space="preserve"> hebben de titel ‘conflict’ en staan bij ‘incidenten’.  </w:t>
      </w:r>
    </w:p>
    <w:p w:rsidRPr="00601BD6" w:rsidR="000842B6" w:rsidP="00601BD6" w:rsidRDefault="000842B6" w14:paraId="41072E78" w14:textId="77777777">
      <w:pPr>
        <w:spacing w:after="0" w:line="240" w:lineRule="auto"/>
        <w:textAlignment w:val="baseline"/>
        <w:rPr>
          <w:rFonts w:ascii="Segoe UI" w:hAnsi="Segoe UI" w:eastAsia="Times New Roman" w:cs="Segoe UI"/>
          <w:sz w:val="18"/>
          <w:szCs w:val="18"/>
          <w:lang w:eastAsia="nl-NL"/>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28"/>
        <w:gridCol w:w="7482"/>
      </w:tblGrid>
      <w:tr w:rsidRPr="00601BD6" w:rsidR="00601BD6" w:rsidTr="00601BD6" w14:paraId="4FF99D75" w14:textId="77777777">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Pr="00601BD6" w:rsidR="00601BD6" w:rsidP="00601BD6" w:rsidRDefault="00601BD6" w14:paraId="5CA91E58" w14:textId="77777777">
            <w:pPr>
              <w:spacing w:after="0" w:line="240" w:lineRule="auto"/>
              <w:textAlignment w:val="baseline"/>
              <w:rPr>
                <w:rFonts w:ascii="Times New Roman" w:hAnsi="Times New Roman" w:eastAsia="Times New Roman" w:cs="Times New Roman"/>
                <w:sz w:val="24"/>
                <w:szCs w:val="24"/>
                <w:lang w:eastAsia="nl-NL"/>
              </w:rPr>
            </w:pPr>
            <w:r w:rsidRPr="00601BD6">
              <w:rPr>
                <w:rFonts w:ascii="Calibri" w:hAnsi="Calibri" w:eastAsia="Times New Roman" w:cs="Calibri"/>
                <w:lang w:eastAsia="nl-NL"/>
              </w:rPr>
              <w:t>Grens </w:t>
            </w:r>
          </w:p>
        </w:tc>
        <w:tc>
          <w:tcPr>
            <w:tcW w:w="7515" w:type="dxa"/>
            <w:tcBorders>
              <w:top w:val="single" w:color="auto" w:sz="6" w:space="0"/>
              <w:left w:val="nil"/>
              <w:bottom w:val="single" w:color="auto" w:sz="6" w:space="0"/>
              <w:right w:val="single" w:color="auto" w:sz="6" w:space="0"/>
            </w:tcBorders>
            <w:shd w:val="clear" w:color="auto" w:fill="auto"/>
            <w:hideMark/>
          </w:tcPr>
          <w:p w:rsidRPr="00601BD6" w:rsidR="00601BD6" w:rsidP="00601BD6" w:rsidRDefault="00601BD6" w14:paraId="5EFDF700" w14:textId="77777777">
            <w:pPr>
              <w:spacing w:after="0" w:line="240" w:lineRule="auto"/>
              <w:textAlignment w:val="baseline"/>
              <w:rPr>
                <w:rFonts w:ascii="Times New Roman" w:hAnsi="Times New Roman" w:eastAsia="Times New Roman" w:cs="Times New Roman"/>
                <w:sz w:val="24"/>
                <w:szCs w:val="24"/>
                <w:lang w:eastAsia="nl-NL"/>
              </w:rPr>
            </w:pPr>
            <w:r w:rsidRPr="00601BD6">
              <w:rPr>
                <w:rFonts w:ascii="Calibri" w:hAnsi="Calibri" w:eastAsia="Times New Roman" w:cs="Calibri"/>
                <w:lang w:eastAsia="nl-NL"/>
              </w:rPr>
              <w:t>Aanpak </w:t>
            </w:r>
          </w:p>
        </w:tc>
      </w:tr>
      <w:tr w:rsidRPr="00601BD6" w:rsidR="00601BD6" w:rsidTr="00601BD6" w14:paraId="36269315" w14:textId="77777777">
        <w:tc>
          <w:tcPr>
            <w:tcW w:w="1530" w:type="dxa"/>
            <w:tcBorders>
              <w:top w:val="nil"/>
              <w:left w:val="single" w:color="auto" w:sz="6" w:space="0"/>
              <w:bottom w:val="single" w:color="auto" w:sz="6" w:space="0"/>
              <w:right w:val="single" w:color="auto" w:sz="6" w:space="0"/>
            </w:tcBorders>
            <w:shd w:val="clear" w:color="auto" w:fill="auto"/>
            <w:hideMark/>
          </w:tcPr>
          <w:p w:rsidRPr="00601BD6" w:rsidR="00601BD6" w:rsidP="00601BD6" w:rsidRDefault="00601BD6" w14:paraId="361A5EE8" w14:textId="77777777">
            <w:pPr>
              <w:spacing w:after="0" w:line="240" w:lineRule="auto"/>
              <w:textAlignment w:val="baseline"/>
              <w:rPr>
                <w:rFonts w:ascii="Times New Roman" w:hAnsi="Times New Roman" w:eastAsia="Times New Roman" w:cs="Times New Roman"/>
                <w:sz w:val="24"/>
                <w:szCs w:val="24"/>
                <w:lang w:eastAsia="nl-NL"/>
              </w:rPr>
            </w:pPr>
            <w:r w:rsidRPr="00601BD6">
              <w:rPr>
                <w:rFonts w:ascii="Calibri" w:hAnsi="Calibri" w:eastAsia="Times New Roman" w:cs="Calibri"/>
                <w:lang w:eastAsia="nl-NL"/>
              </w:rPr>
              <w:t>Verbaal geweld </w:t>
            </w:r>
          </w:p>
        </w:tc>
        <w:tc>
          <w:tcPr>
            <w:tcW w:w="7515" w:type="dxa"/>
            <w:tcBorders>
              <w:top w:val="nil"/>
              <w:left w:val="nil"/>
              <w:bottom w:val="single" w:color="auto" w:sz="6" w:space="0"/>
              <w:right w:val="single" w:color="auto" w:sz="6" w:space="0"/>
            </w:tcBorders>
            <w:shd w:val="clear" w:color="auto" w:fill="auto"/>
            <w:hideMark/>
          </w:tcPr>
          <w:p w:rsidRPr="00601BD6" w:rsidR="00601BD6" w:rsidP="00601BD6" w:rsidRDefault="00601BD6" w14:paraId="2CB7B61C" w14:textId="77777777">
            <w:pPr>
              <w:numPr>
                <w:ilvl w:val="0"/>
                <w:numId w:val="28"/>
              </w:numPr>
              <w:spacing w:after="0" w:line="240" w:lineRule="auto"/>
              <w:ind w:left="1080" w:firstLine="0"/>
              <w:textAlignment w:val="baseline"/>
              <w:rPr>
                <w:rFonts w:ascii="Calibri" w:hAnsi="Calibri" w:eastAsia="Times New Roman" w:cs="Calibri"/>
                <w:lang w:eastAsia="nl-NL"/>
              </w:rPr>
            </w:pPr>
            <w:r w:rsidRPr="00601BD6">
              <w:rPr>
                <w:rFonts w:ascii="Calibri" w:hAnsi="Calibri" w:eastAsia="Times New Roman" w:cs="Calibri"/>
                <w:lang w:eastAsia="nl-NL"/>
              </w:rPr>
              <w:t>Gesprek met leerling </w:t>
            </w:r>
          </w:p>
          <w:p w:rsidRPr="00601BD6" w:rsidR="00601BD6" w:rsidP="00601BD6" w:rsidRDefault="00601BD6" w14:paraId="1ED2231F" w14:textId="77777777">
            <w:pPr>
              <w:numPr>
                <w:ilvl w:val="0"/>
                <w:numId w:val="28"/>
              </w:numPr>
              <w:spacing w:after="0" w:line="240" w:lineRule="auto"/>
              <w:ind w:left="1080" w:firstLine="0"/>
              <w:textAlignment w:val="baseline"/>
              <w:rPr>
                <w:rFonts w:ascii="Calibri" w:hAnsi="Calibri" w:eastAsia="Times New Roman" w:cs="Calibri"/>
                <w:lang w:eastAsia="nl-NL"/>
              </w:rPr>
            </w:pPr>
            <w:r w:rsidRPr="00601BD6">
              <w:rPr>
                <w:rFonts w:ascii="Calibri" w:hAnsi="Calibri" w:eastAsia="Times New Roman" w:cs="Calibri"/>
                <w:lang w:eastAsia="nl-NL"/>
              </w:rPr>
              <w:t xml:space="preserve">Leerkracht maakt notitie in </w:t>
            </w:r>
            <w:proofErr w:type="spellStart"/>
            <w:r w:rsidRPr="00601BD6">
              <w:rPr>
                <w:rFonts w:ascii="Calibri" w:hAnsi="Calibri" w:eastAsia="Times New Roman" w:cs="Calibri"/>
                <w:lang w:eastAsia="nl-NL"/>
              </w:rPr>
              <w:t>ParnasSys</w:t>
            </w:r>
            <w:proofErr w:type="spellEnd"/>
            <w:r w:rsidRPr="00601BD6">
              <w:rPr>
                <w:rFonts w:ascii="Calibri" w:hAnsi="Calibri" w:eastAsia="Times New Roman" w:cs="Calibri"/>
                <w:lang w:eastAsia="nl-NL"/>
              </w:rPr>
              <w:t>. </w:t>
            </w:r>
          </w:p>
          <w:p w:rsidRPr="00601BD6" w:rsidR="00601BD6" w:rsidP="00601BD6" w:rsidRDefault="00601BD6" w14:paraId="7E9A12A8" w14:textId="77777777">
            <w:pPr>
              <w:numPr>
                <w:ilvl w:val="0"/>
                <w:numId w:val="28"/>
              </w:numPr>
              <w:spacing w:after="0" w:line="240" w:lineRule="auto"/>
              <w:ind w:left="1080" w:firstLine="0"/>
              <w:textAlignment w:val="baseline"/>
              <w:rPr>
                <w:rFonts w:ascii="Calibri" w:hAnsi="Calibri" w:eastAsia="Times New Roman" w:cs="Calibri"/>
                <w:lang w:eastAsia="nl-NL"/>
              </w:rPr>
            </w:pPr>
            <w:r w:rsidRPr="00601BD6">
              <w:rPr>
                <w:rFonts w:ascii="Calibri" w:hAnsi="Calibri" w:eastAsia="Times New Roman" w:cs="Calibri"/>
                <w:lang w:eastAsia="nl-NL"/>
              </w:rPr>
              <w:t>Bij herhaaldelijk voorkomen of situatie waar het uit de hand is gelopen, worden ouders gecontacteerd.  </w:t>
            </w:r>
          </w:p>
          <w:p w:rsidRPr="00601BD6" w:rsidR="00601BD6" w:rsidP="00601BD6" w:rsidRDefault="00601BD6" w14:paraId="77CAB249" w14:textId="77777777">
            <w:pPr>
              <w:numPr>
                <w:ilvl w:val="0"/>
                <w:numId w:val="28"/>
              </w:numPr>
              <w:spacing w:after="0" w:line="240" w:lineRule="auto"/>
              <w:ind w:left="1080" w:firstLine="0"/>
              <w:textAlignment w:val="baseline"/>
              <w:rPr>
                <w:rFonts w:ascii="Calibri" w:hAnsi="Calibri" w:eastAsia="Times New Roman" w:cs="Calibri"/>
                <w:lang w:eastAsia="nl-NL"/>
              </w:rPr>
            </w:pPr>
            <w:r w:rsidRPr="00601BD6">
              <w:rPr>
                <w:rFonts w:ascii="Calibri" w:hAnsi="Calibri" w:eastAsia="Times New Roman" w:cs="Calibri"/>
                <w:lang w:eastAsia="nl-NL"/>
              </w:rPr>
              <w:t>Leerkrachten steunen elkaar wanneer leerkrachten door leerlingen worden uitgescholden. </w:t>
            </w:r>
          </w:p>
        </w:tc>
      </w:tr>
      <w:tr w:rsidRPr="00601BD6" w:rsidR="00601BD6" w:rsidTr="00601BD6" w14:paraId="242F4485" w14:textId="77777777">
        <w:tc>
          <w:tcPr>
            <w:tcW w:w="1530" w:type="dxa"/>
            <w:tcBorders>
              <w:top w:val="nil"/>
              <w:left w:val="single" w:color="auto" w:sz="6" w:space="0"/>
              <w:bottom w:val="single" w:color="auto" w:sz="6" w:space="0"/>
              <w:right w:val="single" w:color="auto" w:sz="6" w:space="0"/>
            </w:tcBorders>
            <w:shd w:val="clear" w:color="auto" w:fill="auto"/>
            <w:hideMark/>
          </w:tcPr>
          <w:p w:rsidRPr="00601BD6" w:rsidR="00601BD6" w:rsidP="00601BD6" w:rsidRDefault="00601BD6" w14:paraId="00E54A26" w14:textId="77777777">
            <w:pPr>
              <w:spacing w:after="0" w:line="240" w:lineRule="auto"/>
              <w:textAlignment w:val="baseline"/>
              <w:rPr>
                <w:rFonts w:ascii="Times New Roman" w:hAnsi="Times New Roman" w:eastAsia="Times New Roman" w:cs="Times New Roman"/>
                <w:sz w:val="24"/>
                <w:szCs w:val="24"/>
                <w:lang w:eastAsia="nl-NL"/>
              </w:rPr>
            </w:pPr>
            <w:r w:rsidRPr="00601BD6">
              <w:rPr>
                <w:rFonts w:ascii="Calibri" w:hAnsi="Calibri" w:eastAsia="Times New Roman" w:cs="Calibri"/>
                <w:lang w:eastAsia="nl-NL"/>
              </w:rPr>
              <w:t>Fysiek </w:t>
            </w:r>
          </w:p>
        </w:tc>
        <w:tc>
          <w:tcPr>
            <w:tcW w:w="7515" w:type="dxa"/>
            <w:tcBorders>
              <w:top w:val="nil"/>
              <w:left w:val="nil"/>
              <w:bottom w:val="single" w:color="auto" w:sz="6" w:space="0"/>
              <w:right w:val="single" w:color="auto" w:sz="6" w:space="0"/>
            </w:tcBorders>
            <w:shd w:val="clear" w:color="auto" w:fill="auto"/>
            <w:hideMark/>
          </w:tcPr>
          <w:p w:rsidRPr="00601BD6" w:rsidR="00601BD6" w:rsidP="00601BD6" w:rsidRDefault="00601BD6" w14:paraId="775A4C26" w14:textId="77777777">
            <w:pPr>
              <w:numPr>
                <w:ilvl w:val="0"/>
                <w:numId w:val="29"/>
              </w:numPr>
              <w:spacing w:after="0" w:line="240" w:lineRule="auto"/>
              <w:ind w:left="1080" w:firstLine="0"/>
              <w:textAlignment w:val="baseline"/>
              <w:rPr>
                <w:rFonts w:ascii="Calibri" w:hAnsi="Calibri" w:eastAsia="Times New Roman" w:cs="Calibri"/>
                <w:lang w:eastAsia="nl-NL"/>
              </w:rPr>
            </w:pPr>
            <w:r w:rsidRPr="00601BD6">
              <w:rPr>
                <w:rFonts w:ascii="Calibri" w:hAnsi="Calibri" w:eastAsia="Times New Roman" w:cs="Calibri"/>
                <w:lang w:eastAsia="nl-NL"/>
              </w:rPr>
              <w:t>Gesprek met leerling (op later moment) </w:t>
            </w:r>
          </w:p>
          <w:p w:rsidRPr="00601BD6" w:rsidR="00601BD6" w:rsidP="00601BD6" w:rsidRDefault="00601BD6" w14:paraId="5E283E6C" w14:textId="77777777">
            <w:pPr>
              <w:numPr>
                <w:ilvl w:val="0"/>
                <w:numId w:val="29"/>
              </w:numPr>
              <w:spacing w:after="0" w:line="240" w:lineRule="auto"/>
              <w:ind w:left="1080" w:firstLine="0"/>
              <w:textAlignment w:val="baseline"/>
              <w:rPr>
                <w:rFonts w:ascii="Calibri" w:hAnsi="Calibri" w:eastAsia="Times New Roman" w:cs="Calibri"/>
                <w:lang w:eastAsia="nl-NL"/>
              </w:rPr>
            </w:pPr>
            <w:r w:rsidRPr="00601BD6">
              <w:rPr>
                <w:rFonts w:ascii="Calibri" w:hAnsi="Calibri" w:eastAsia="Times New Roman" w:cs="Calibri"/>
                <w:lang w:eastAsia="nl-NL"/>
              </w:rPr>
              <w:t xml:space="preserve">Leerkracht maakt notitie in </w:t>
            </w:r>
            <w:proofErr w:type="spellStart"/>
            <w:r w:rsidRPr="00601BD6">
              <w:rPr>
                <w:rFonts w:ascii="Calibri" w:hAnsi="Calibri" w:eastAsia="Times New Roman" w:cs="Calibri"/>
                <w:lang w:eastAsia="nl-NL"/>
              </w:rPr>
              <w:t>ParnasSys</w:t>
            </w:r>
            <w:proofErr w:type="spellEnd"/>
            <w:r w:rsidRPr="00601BD6">
              <w:rPr>
                <w:rFonts w:ascii="Calibri" w:hAnsi="Calibri" w:eastAsia="Times New Roman" w:cs="Calibri"/>
                <w:lang w:eastAsia="nl-NL"/>
              </w:rPr>
              <w:t>. </w:t>
            </w:r>
          </w:p>
          <w:p w:rsidRPr="00601BD6" w:rsidR="00601BD6" w:rsidP="00601BD6" w:rsidRDefault="00601BD6" w14:paraId="48EF9AE9" w14:textId="77777777">
            <w:pPr>
              <w:numPr>
                <w:ilvl w:val="0"/>
                <w:numId w:val="29"/>
              </w:numPr>
              <w:spacing w:after="0" w:line="240" w:lineRule="auto"/>
              <w:ind w:left="1080" w:firstLine="0"/>
              <w:textAlignment w:val="baseline"/>
              <w:rPr>
                <w:rFonts w:ascii="Calibri" w:hAnsi="Calibri" w:eastAsia="Times New Roman" w:cs="Calibri"/>
                <w:lang w:eastAsia="nl-NL"/>
              </w:rPr>
            </w:pPr>
            <w:r w:rsidRPr="00601BD6">
              <w:rPr>
                <w:rFonts w:ascii="Calibri" w:hAnsi="Calibri" w:eastAsia="Times New Roman" w:cs="Calibri"/>
                <w:lang w:eastAsia="nl-NL"/>
              </w:rPr>
              <w:t>Er wordt met ouders contact opgenomen (telefonisch of gesprek op school) </w:t>
            </w:r>
          </w:p>
          <w:p w:rsidRPr="00601BD6" w:rsidR="00601BD6" w:rsidP="00601BD6" w:rsidRDefault="00601BD6" w14:paraId="2B16C924" w14:textId="77777777">
            <w:pPr>
              <w:numPr>
                <w:ilvl w:val="0"/>
                <w:numId w:val="29"/>
              </w:numPr>
              <w:spacing w:after="0" w:line="240" w:lineRule="auto"/>
              <w:ind w:left="1080" w:firstLine="0"/>
              <w:textAlignment w:val="baseline"/>
              <w:rPr>
                <w:rFonts w:ascii="Calibri" w:hAnsi="Calibri" w:eastAsia="Times New Roman" w:cs="Calibri"/>
                <w:lang w:eastAsia="nl-NL"/>
              </w:rPr>
            </w:pPr>
            <w:r w:rsidRPr="00601BD6">
              <w:rPr>
                <w:rFonts w:ascii="Calibri" w:hAnsi="Calibri" w:eastAsia="Times New Roman" w:cs="Calibri"/>
                <w:lang w:eastAsia="nl-NL"/>
              </w:rPr>
              <w:t>Als de situatie onhandelbaar is, is de leerling niet meer welkom in de klas. Directie/IB’er wordt ingeschakeld. Kind moet eventueel worden opgehaald door de ouders. </w:t>
            </w:r>
          </w:p>
        </w:tc>
      </w:tr>
      <w:tr w:rsidRPr="00601BD6" w:rsidR="00601BD6" w:rsidTr="00601BD6" w14:paraId="5F250981" w14:textId="77777777">
        <w:tc>
          <w:tcPr>
            <w:tcW w:w="1530" w:type="dxa"/>
            <w:tcBorders>
              <w:top w:val="nil"/>
              <w:left w:val="single" w:color="auto" w:sz="6" w:space="0"/>
              <w:bottom w:val="single" w:color="auto" w:sz="6" w:space="0"/>
              <w:right w:val="single" w:color="auto" w:sz="6" w:space="0"/>
            </w:tcBorders>
            <w:shd w:val="clear" w:color="auto" w:fill="auto"/>
            <w:hideMark/>
          </w:tcPr>
          <w:p w:rsidRPr="00601BD6" w:rsidR="00601BD6" w:rsidP="00601BD6" w:rsidRDefault="00601BD6" w14:paraId="44645F02" w14:textId="77777777">
            <w:pPr>
              <w:spacing w:after="0" w:line="240" w:lineRule="auto"/>
              <w:textAlignment w:val="baseline"/>
              <w:rPr>
                <w:rFonts w:ascii="Times New Roman" w:hAnsi="Times New Roman" w:eastAsia="Times New Roman" w:cs="Times New Roman"/>
                <w:sz w:val="24"/>
                <w:szCs w:val="24"/>
                <w:lang w:eastAsia="nl-NL"/>
              </w:rPr>
            </w:pPr>
            <w:r w:rsidRPr="00601BD6">
              <w:rPr>
                <w:rFonts w:ascii="Calibri" w:hAnsi="Calibri" w:eastAsia="Times New Roman" w:cs="Calibri"/>
                <w:lang w:eastAsia="nl-NL"/>
              </w:rPr>
              <w:t>Spullen vernielen </w:t>
            </w:r>
          </w:p>
        </w:tc>
        <w:tc>
          <w:tcPr>
            <w:tcW w:w="7515" w:type="dxa"/>
            <w:tcBorders>
              <w:top w:val="nil"/>
              <w:left w:val="nil"/>
              <w:bottom w:val="single" w:color="auto" w:sz="6" w:space="0"/>
              <w:right w:val="single" w:color="auto" w:sz="6" w:space="0"/>
            </w:tcBorders>
            <w:shd w:val="clear" w:color="auto" w:fill="auto"/>
            <w:hideMark/>
          </w:tcPr>
          <w:p w:rsidRPr="00601BD6" w:rsidR="00601BD6" w:rsidP="00601BD6" w:rsidRDefault="00601BD6" w14:paraId="599DAE82" w14:textId="77777777">
            <w:pPr>
              <w:numPr>
                <w:ilvl w:val="0"/>
                <w:numId w:val="30"/>
              </w:numPr>
              <w:spacing w:after="0" w:line="240" w:lineRule="auto"/>
              <w:ind w:left="1080" w:firstLine="0"/>
              <w:textAlignment w:val="baseline"/>
              <w:rPr>
                <w:rFonts w:ascii="Calibri" w:hAnsi="Calibri" w:eastAsia="Times New Roman" w:cs="Calibri"/>
                <w:lang w:eastAsia="nl-NL"/>
              </w:rPr>
            </w:pPr>
            <w:r w:rsidRPr="00601BD6">
              <w:rPr>
                <w:rFonts w:ascii="Calibri" w:hAnsi="Calibri" w:eastAsia="Times New Roman" w:cs="Calibri"/>
                <w:lang w:eastAsia="nl-NL"/>
              </w:rPr>
              <w:t xml:space="preserve">Bij bewust vernielen van materialen van anderen, notitie in </w:t>
            </w:r>
            <w:proofErr w:type="spellStart"/>
            <w:r w:rsidRPr="00601BD6">
              <w:rPr>
                <w:rFonts w:ascii="Calibri" w:hAnsi="Calibri" w:eastAsia="Times New Roman" w:cs="Calibri"/>
                <w:lang w:eastAsia="nl-NL"/>
              </w:rPr>
              <w:t>ParnasSys</w:t>
            </w:r>
            <w:proofErr w:type="spellEnd"/>
            <w:r w:rsidRPr="00601BD6">
              <w:rPr>
                <w:rFonts w:ascii="Calibri" w:hAnsi="Calibri" w:eastAsia="Times New Roman" w:cs="Calibri"/>
                <w:lang w:eastAsia="nl-NL"/>
              </w:rPr>
              <w:t>. Daarnaast worden ouders op de hoogte gebracht. </w:t>
            </w:r>
          </w:p>
          <w:p w:rsidRPr="00601BD6" w:rsidR="00601BD6" w:rsidP="00601BD6" w:rsidRDefault="00601BD6" w14:paraId="113CA8D1" w14:textId="77777777">
            <w:pPr>
              <w:numPr>
                <w:ilvl w:val="0"/>
                <w:numId w:val="30"/>
              </w:numPr>
              <w:spacing w:after="0" w:line="240" w:lineRule="auto"/>
              <w:ind w:left="1080" w:firstLine="0"/>
              <w:textAlignment w:val="baseline"/>
              <w:rPr>
                <w:rFonts w:ascii="Calibri" w:hAnsi="Calibri" w:eastAsia="Times New Roman" w:cs="Calibri"/>
                <w:lang w:eastAsia="nl-NL"/>
              </w:rPr>
            </w:pPr>
            <w:r w:rsidRPr="00601BD6">
              <w:rPr>
                <w:rFonts w:ascii="Calibri" w:hAnsi="Calibri" w:eastAsia="Times New Roman" w:cs="Calibri"/>
                <w:lang w:eastAsia="nl-NL"/>
              </w:rPr>
              <w:t>Vergoeden of vervangen van materiaal. Chromebook/digibord via ICT/Directie. </w:t>
            </w:r>
          </w:p>
        </w:tc>
      </w:tr>
      <w:tr w:rsidRPr="00601BD6" w:rsidR="00601BD6" w:rsidTr="00601BD6" w14:paraId="7283391F" w14:textId="77777777">
        <w:tc>
          <w:tcPr>
            <w:tcW w:w="1530" w:type="dxa"/>
            <w:tcBorders>
              <w:top w:val="nil"/>
              <w:left w:val="single" w:color="auto" w:sz="6" w:space="0"/>
              <w:bottom w:val="single" w:color="auto" w:sz="6" w:space="0"/>
              <w:right w:val="single" w:color="auto" w:sz="6" w:space="0"/>
            </w:tcBorders>
            <w:shd w:val="clear" w:color="auto" w:fill="auto"/>
            <w:hideMark/>
          </w:tcPr>
          <w:p w:rsidRPr="00601BD6" w:rsidR="00601BD6" w:rsidP="00601BD6" w:rsidRDefault="00601BD6" w14:paraId="2AEA80D1" w14:textId="77777777">
            <w:pPr>
              <w:spacing w:after="0" w:line="240" w:lineRule="auto"/>
              <w:textAlignment w:val="baseline"/>
              <w:rPr>
                <w:rFonts w:ascii="Times New Roman" w:hAnsi="Times New Roman" w:eastAsia="Times New Roman" w:cs="Times New Roman"/>
                <w:sz w:val="24"/>
                <w:szCs w:val="24"/>
                <w:lang w:eastAsia="nl-NL"/>
              </w:rPr>
            </w:pPr>
            <w:r w:rsidRPr="00601BD6">
              <w:rPr>
                <w:rFonts w:ascii="Calibri" w:hAnsi="Calibri" w:eastAsia="Times New Roman" w:cs="Calibri"/>
                <w:lang w:eastAsia="nl-NL"/>
              </w:rPr>
              <w:t>Weglopen / weigeren om naar binnen te gaan </w:t>
            </w:r>
          </w:p>
        </w:tc>
        <w:tc>
          <w:tcPr>
            <w:tcW w:w="7515" w:type="dxa"/>
            <w:tcBorders>
              <w:top w:val="nil"/>
              <w:left w:val="nil"/>
              <w:bottom w:val="single" w:color="auto" w:sz="6" w:space="0"/>
              <w:right w:val="single" w:color="auto" w:sz="6" w:space="0"/>
            </w:tcBorders>
            <w:shd w:val="clear" w:color="auto" w:fill="auto"/>
            <w:hideMark/>
          </w:tcPr>
          <w:p w:rsidRPr="00601BD6" w:rsidR="00601BD6" w:rsidP="00601BD6" w:rsidRDefault="00601BD6" w14:paraId="015C9B6F" w14:textId="77777777">
            <w:pPr>
              <w:numPr>
                <w:ilvl w:val="0"/>
                <w:numId w:val="31"/>
              </w:numPr>
              <w:spacing w:after="0" w:line="240" w:lineRule="auto"/>
              <w:ind w:left="1080" w:firstLine="0"/>
              <w:textAlignment w:val="baseline"/>
              <w:rPr>
                <w:rFonts w:ascii="Calibri" w:hAnsi="Calibri" w:eastAsia="Times New Roman" w:cs="Calibri"/>
                <w:lang w:eastAsia="nl-NL"/>
              </w:rPr>
            </w:pPr>
            <w:r w:rsidRPr="00601BD6">
              <w:rPr>
                <w:rFonts w:ascii="Calibri" w:hAnsi="Calibri" w:eastAsia="Times New Roman" w:cs="Calibri"/>
                <w:lang w:eastAsia="nl-NL"/>
              </w:rPr>
              <w:t>Leerkracht contacteert ouders telefonisch. Kind terugsturen naar school. </w:t>
            </w:r>
          </w:p>
          <w:p w:rsidRPr="00601BD6" w:rsidR="00601BD6" w:rsidP="00601BD6" w:rsidRDefault="00601BD6" w14:paraId="58C3AC11" w14:textId="77777777">
            <w:pPr>
              <w:numPr>
                <w:ilvl w:val="0"/>
                <w:numId w:val="31"/>
              </w:numPr>
              <w:spacing w:after="0" w:line="240" w:lineRule="auto"/>
              <w:ind w:left="1080" w:firstLine="0"/>
              <w:textAlignment w:val="baseline"/>
              <w:rPr>
                <w:rFonts w:ascii="Calibri" w:hAnsi="Calibri" w:eastAsia="Times New Roman" w:cs="Calibri"/>
                <w:lang w:eastAsia="nl-NL"/>
              </w:rPr>
            </w:pPr>
            <w:r w:rsidRPr="00601BD6">
              <w:rPr>
                <w:rFonts w:ascii="Calibri" w:hAnsi="Calibri" w:eastAsia="Times New Roman" w:cs="Calibri"/>
                <w:lang w:eastAsia="nl-NL"/>
              </w:rPr>
              <w:t xml:space="preserve">Leerkracht maakt notitie in </w:t>
            </w:r>
            <w:proofErr w:type="spellStart"/>
            <w:r w:rsidRPr="00601BD6">
              <w:rPr>
                <w:rFonts w:ascii="Calibri" w:hAnsi="Calibri" w:eastAsia="Times New Roman" w:cs="Calibri"/>
                <w:lang w:eastAsia="nl-NL"/>
              </w:rPr>
              <w:t>ParnasSys</w:t>
            </w:r>
            <w:proofErr w:type="spellEnd"/>
            <w:r w:rsidRPr="00601BD6">
              <w:rPr>
                <w:rFonts w:ascii="Calibri" w:hAnsi="Calibri" w:eastAsia="Times New Roman" w:cs="Calibri"/>
                <w:lang w:eastAsia="nl-NL"/>
              </w:rPr>
              <w:t>.  </w:t>
            </w:r>
          </w:p>
          <w:p w:rsidRPr="00601BD6" w:rsidR="00601BD6" w:rsidP="00601BD6" w:rsidRDefault="00601BD6" w14:paraId="65ACF199" w14:textId="77777777">
            <w:pPr>
              <w:numPr>
                <w:ilvl w:val="0"/>
                <w:numId w:val="31"/>
              </w:numPr>
              <w:spacing w:after="0" w:line="240" w:lineRule="auto"/>
              <w:ind w:left="1080" w:firstLine="0"/>
              <w:textAlignment w:val="baseline"/>
              <w:rPr>
                <w:rFonts w:ascii="Calibri" w:hAnsi="Calibri" w:eastAsia="Times New Roman" w:cs="Calibri"/>
                <w:lang w:eastAsia="nl-NL"/>
              </w:rPr>
            </w:pPr>
            <w:r w:rsidRPr="00601BD6">
              <w:rPr>
                <w:rFonts w:ascii="Calibri" w:hAnsi="Calibri" w:eastAsia="Times New Roman" w:cs="Calibri"/>
                <w:lang w:eastAsia="nl-NL"/>
              </w:rPr>
              <w:t>Directie en/of IB’er wordt op de hoogte gesteld </w:t>
            </w:r>
          </w:p>
          <w:p w:rsidRPr="00601BD6" w:rsidR="00601BD6" w:rsidP="00601BD6" w:rsidRDefault="00601BD6" w14:paraId="36BD75B1" w14:textId="77777777">
            <w:pPr>
              <w:numPr>
                <w:ilvl w:val="0"/>
                <w:numId w:val="31"/>
              </w:numPr>
              <w:spacing w:after="0" w:line="240" w:lineRule="auto"/>
              <w:ind w:left="1080" w:firstLine="0"/>
              <w:textAlignment w:val="baseline"/>
              <w:rPr>
                <w:rFonts w:ascii="Calibri" w:hAnsi="Calibri" w:eastAsia="Times New Roman" w:cs="Calibri"/>
                <w:lang w:eastAsia="nl-NL"/>
              </w:rPr>
            </w:pPr>
            <w:r w:rsidRPr="00601BD6">
              <w:rPr>
                <w:rFonts w:ascii="Calibri" w:hAnsi="Calibri" w:eastAsia="Times New Roman" w:cs="Calibri"/>
                <w:lang w:eastAsia="nl-NL"/>
              </w:rPr>
              <w:t>Tijd wordt ingehaald  </w:t>
            </w:r>
          </w:p>
          <w:p w:rsidRPr="00601BD6" w:rsidR="00601BD6" w:rsidP="00601BD6" w:rsidRDefault="00601BD6" w14:paraId="1D58CB7D" w14:textId="77777777">
            <w:pPr>
              <w:numPr>
                <w:ilvl w:val="0"/>
                <w:numId w:val="31"/>
              </w:numPr>
              <w:spacing w:after="0" w:line="240" w:lineRule="auto"/>
              <w:ind w:left="1080" w:firstLine="0"/>
              <w:textAlignment w:val="baseline"/>
              <w:rPr>
                <w:rFonts w:ascii="Calibri" w:hAnsi="Calibri" w:eastAsia="Times New Roman" w:cs="Calibri"/>
                <w:lang w:eastAsia="nl-NL"/>
              </w:rPr>
            </w:pPr>
            <w:r w:rsidRPr="00601BD6">
              <w:rPr>
                <w:rFonts w:ascii="Calibri" w:hAnsi="Calibri" w:eastAsia="Times New Roman" w:cs="Calibri"/>
                <w:lang w:eastAsia="nl-NL"/>
              </w:rPr>
              <w:t>Eventueel time-out plek voor het kind afspreken op het schoolterrein </w:t>
            </w:r>
          </w:p>
        </w:tc>
      </w:tr>
      <w:tr w:rsidRPr="00601BD6" w:rsidR="00601BD6" w:rsidTr="00601BD6" w14:paraId="6FD1BA61" w14:textId="77777777">
        <w:tc>
          <w:tcPr>
            <w:tcW w:w="1530" w:type="dxa"/>
            <w:tcBorders>
              <w:top w:val="nil"/>
              <w:left w:val="single" w:color="auto" w:sz="6" w:space="0"/>
              <w:bottom w:val="single" w:color="auto" w:sz="6" w:space="0"/>
              <w:right w:val="single" w:color="auto" w:sz="6" w:space="0"/>
            </w:tcBorders>
            <w:shd w:val="clear" w:color="auto" w:fill="auto"/>
            <w:hideMark/>
          </w:tcPr>
          <w:p w:rsidRPr="00601BD6" w:rsidR="00601BD6" w:rsidP="00601BD6" w:rsidRDefault="00601BD6" w14:paraId="2F335BBD" w14:textId="77777777">
            <w:pPr>
              <w:spacing w:after="0" w:line="240" w:lineRule="auto"/>
              <w:textAlignment w:val="baseline"/>
              <w:rPr>
                <w:rFonts w:ascii="Times New Roman" w:hAnsi="Times New Roman" w:eastAsia="Times New Roman" w:cs="Times New Roman"/>
                <w:sz w:val="24"/>
                <w:szCs w:val="24"/>
                <w:lang w:eastAsia="nl-NL"/>
              </w:rPr>
            </w:pPr>
            <w:r w:rsidRPr="00601BD6">
              <w:rPr>
                <w:rFonts w:ascii="Calibri" w:hAnsi="Calibri" w:eastAsia="Times New Roman" w:cs="Calibri"/>
                <w:lang w:eastAsia="nl-NL"/>
              </w:rPr>
              <w:t>Buitensluiten (pestgedrag) </w:t>
            </w:r>
          </w:p>
        </w:tc>
        <w:tc>
          <w:tcPr>
            <w:tcW w:w="7515" w:type="dxa"/>
            <w:tcBorders>
              <w:top w:val="nil"/>
              <w:left w:val="nil"/>
              <w:bottom w:val="single" w:color="auto" w:sz="6" w:space="0"/>
              <w:right w:val="single" w:color="auto" w:sz="6" w:space="0"/>
            </w:tcBorders>
            <w:shd w:val="clear" w:color="auto" w:fill="auto"/>
            <w:hideMark/>
          </w:tcPr>
          <w:p w:rsidRPr="00601BD6" w:rsidR="00601BD6" w:rsidP="00601BD6" w:rsidRDefault="00601BD6" w14:paraId="605336B4" w14:textId="77777777">
            <w:pPr>
              <w:spacing w:after="0" w:line="240" w:lineRule="auto"/>
              <w:textAlignment w:val="baseline"/>
              <w:rPr>
                <w:rFonts w:ascii="Times New Roman" w:hAnsi="Times New Roman" w:eastAsia="Times New Roman" w:cs="Times New Roman"/>
                <w:sz w:val="24"/>
                <w:szCs w:val="24"/>
                <w:lang w:eastAsia="nl-NL"/>
              </w:rPr>
            </w:pPr>
            <w:r w:rsidRPr="00601BD6">
              <w:rPr>
                <w:rFonts w:ascii="Calibri" w:hAnsi="Calibri" w:eastAsia="Times New Roman" w:cs="Calibri"/>
                <w:lang w:eastAsia="nl-NL"/>
              </w:rPr>
              <w:t>Deze aanpak staat uitgebreid beschreven in hoofdstuk ‘hoe gaan we op school om met pestgedrag? </w:t>
            </w:r>
          </w:p>
          <w:p w:rsidRPr="00601BD6" w:rsidR="00601BD6" w:rsidP="00601BD6" w:rsidRDefault="00601BD6" w14:paraId="73667772" w14:textId="77777777">
            <w:pPr>
              <w:spacing w:after="0" w:line="240" w:lineRule="auto"/>
              <w:textAlignment w:val="baseline"/>
              <w:rPr>
                <w:rFonts w:ascii="Times New Roman" w:hAnsi="Times New Roman" w:eastAsia="Times New Roman" w:cs="Times New Roman"/>
                <w:sz w:val="24"/>
                <w:szCs w:val="24"/>
                <w:lang w:eastAsia="nl-NL"/>
              </w:rPr>
            </w:pPr>
            <w:r w:rsidRPr="00601BD6">
              <w:rPr>
                <w:rFonts w:ascii="Calibri" w:hAnsi="Calibri" w:eastAsia="Times New Roman" w:cs="Calibri"/>
                <w:lang w:eastAsia="nl-NL"/>
              </w:rPr>
              <w:t>Samenvatting: </w:t>
            </w:r>
          </w:p>
          <w:p w:rsidRPr="00601BD6" w:rsidR="00601BD6" w:rsidP="00601BD6" w:rsidRDefault="00601BD6" w14:paraId="3D014B5F" w14:textId="77777777">
            <w:pPr>
              <w:numPr>
                <w:ilvl w:val="0"/>
                <w:numId w:val="32"/>
              </w:numPr>
              <w:spacing w:after="0" w:line="240" w:lineRule="auto"/>
              <w:ind w:left="1080" w:firstLine="0"/>
              <w:textAlignment w:val="baseline"/>
              <w:rPr>
                <w:rFonts w:ascii="Calibri" w:hAnsi="Calibri" w:eastAsia="Times New Roman" w:cs="Calibri"/>
                <w:lang w:eastAsia="nl-NL"/>
              </w:rPr>
            </w:pPr>
            <w:r w:rsidRPr="00601BD6">
              <w:rPr>
                <w:rFonts w:ascii="Calibri" w:hAnsi="Calibri" w:eastAsia="Times New Roman" w:cs="Calibri"/>
                <w:lang w:eastAsia="nl-NL"/>
              </w:rPr>
              <w:t xml:space="preserve">Leerkracht maakt notitie in </w:t>
            </w:r>
            <w:proofErr w:type="spellStart"/>
            <w:r w:rsidRPr="00601BD6">
              <w:rPr>
                <w:rFonts w:ascii="Calibri" w:hAnsi="Calibri" w:eastAsia="Times New Roman" w:cs="Calibri"/>
                <w:lang w:eastAsia="nl-NL"/>
              </w:rPr>
              <w:t>ParnasSys</w:t>
            </w:r>
            <w:proofErr w:type="spellEnd"/>
            <w:r w:rsidRPr="00601BD6">
              <w:rPr>
                <w:rFonts w:ascii="Calibri" w:hAnsi="Calibri" w:eastAsia="Times New Roman" w:cs="Calibri"/>
                <w:lang w:eastAsia="nl-NL"/>
              </w:rPr>
              <w:t xml:space="preserve"> bij een specifieke en aantoonbare situatie. </w:t>
            </w:r>
          </w:p>
          <w:p w:rsidRPr="00601BD6" w:rsidR="00601BD6" w:rsidP="00601BD6" w:rsidRDefault="00601BD6" w14:paraId="75B55832" w14:textId="77777777">
            <w:pPr>
              <w:numPr>
                <w:ilvl w:val="0"/>
                <w:numId w:val="32"/>
              </w:numPr>
              <w:spacing w:after="0" w:line="240" w:lineRule="auto"/>
              <w:ind w:left="1080" w:firstLine="0"/>
              <w:textAlignment w:val="baseline"/>
              <w:rPr>
                <w:rFonts w:ascii="Calibri" w:hAnsi="Calibri" w:eastAsia="Times New Roman" w:cs="Calibri"/>
                <w:lang w:eastAsia="nl-NL"/>
              </w:rPr>
            </w:pPr>
            <w:r w:rsidRPr="00601BD6">
              <w:rPr>
                <w:rFonts w:ascii="Calibri" w:hAnsi="Calibri" w:eastAsia="Times New Roman" w:cs="Calibri"/>
                <w:lang w:eastAsia="nl-NL"/>
              </w:rPr>
              <w:t>Leerkracht neemt contact op met ouders bij een specifieke en aantoonbare situatie. </w:t>
            </w:r>
          </w:p>
          <w:p w:rsidRPr="00601BD6" w:rsidR="00601BD6" w:rsidP="00601BD6" w:rsidRDefault="00601BD6" w14:paraId="49056A74" w14:textId="77777777">
            <w:pPr>
              <w:numPr>
                <w:ilvl w:val="0"/>
                <w:numId w:val="32"/>
              </w:numPr>
              <w:spacing w:after="0" w:line="240" w:lineRule="auto"/>
              <w:ind w:left="1080" w:firstLine="0"/>
              <w:textAlignment w:val="baseline"/>
              <w:rPr>
                <w:rFonts w:ascii="Calibri" w:hAnsi="Calibri" w:eastAsia="Times New Roman" w:cs="Calibri"/>
                <w:lang w:eastAsia="nl-NL"/>
              </w:rPr>
            </w:pPr>
            <w:r w:rsidRPr="00601BD6">
              <w:rPr>
                <w:rFonts w:ascii="Calibri" w:hAnsi="Calibri" w:eastAsia="Times New Roman" w:cs="Calibri"/>
                <w:lang w:eastAsia="nl-NL"/>
              </w:rPr>
              <w:t>Er wordt een gesprek gevoerd met de betrokkenen en samen gekeken hoe dit kan worden opgelost. </w:t>
            </w:r>
          </w:p>
        </w:tc>
      </w:tr>
    </w:tbl>
    <w:p w:rsidRPr="00601BD6" w:rsidR="00601BD6" w:rsidP="00601BD6" w:rsidRDefault="00601BD6" w14:paraId="5BE81E10" w14:textId="77777777">
      <w:pPr>
        <w:spacing w:after="0" w:line="240" w:lineRule="auto"/>
        <w:textAlignment w:val="baseline"/>
        <w:rPr>
          <w:rFonts w:ascii="Segoe UI" w:hAnsi="Segoe UI" w:eastAsia="Times New Roman" w:cs="Segoe UI"/>
          <w:sz w:val="18"/>
          <w:szCs w:val="18"/>
          <w:lang w:eastAsia="nl-NL"/>
        </w:rPr>
      </w:pPr>
      <w:r w:rsidRPr="00601BD6">
        <w:rPr>
          <w:rFonts w:ascii="Calibri" w:hAnsi="Calibri" w:eastAsia="Times New Roman" w:cs="Calibri"/>
          <w:lang w:eastAsia="nl-NL"/>
        </w:rPr>
        <w:t> </w:t>
      </w:r>
    </w:p>
    <w:p w:rsidRPr="00601BD6" w:rsidR="00601BD6" w:rsidP="00601BD6" w:rsidRDefault="00601BD6" w14:paraId="72D62B58" w14:textId="77777777">
      <w:pPr>
        <w:spacing w:after="0" w:line="240" w:lineRule="auto"/>
        <w:textAlignment w:val="baseline"/>
        <w:rPr>
          <w:rFonts w:ascii="Segoe UI" w:hAnsi="Segoe UI" w:eastAsia="Times New Roman" w:cs="Segoe UI"/>
          <w:sz w:val="18"/>
          <w:szCs w:val="18"/>
          <w:lang w:eastAsia="nl-NL"/>
        </w:rPr>
      </w:pPr>
      <w:r w:rsidRPr="00601BD6">
        <w:rPr>
          <w:rFonts w:ascii="Calibri" w:hAnsi="Calibri" w:eastAsia="Times New Roman" w:cs="Calibri"/>
          <w:color w:val="000000"/>
          <w:sz w:val="24"/>
          <w:szCs w:val="24"/>
          <w:lang w:eastAsia="nl-NL"/>
        </w:rPr>
        <w:t> </w:t>
      </w:r>
    </w:p>
    <w:p w:rsidR="00601BD6" w:rsidP="00601BD6" w:rsidRDefault="00601BD6" w14:paraId="620C089D" w14:textId="77777777">
      <w:pPr>
        <w:pStyle w:val="paragraph"/>
        <w:spacing w:before="0" w:beforeAutospacing="0" w:after="0" w:afterAutospacing="0"/>
        <w:textAlignment w:val="baseline"/>
        <w:rPr>
          <w:rFonts w:ascii="Calibri" w:hAnsi="Calibri" w:cs="Calibri"/>
          <w:sz w:val="22"/>
          <w:szCs w:val="22"/>
        </w:rPr>
      </w:pPr>
    </w:p>
    <w:p w:rsidR="00DB09D4" w:rsidP="4A761988" w:rsidRDefault="00DB09D4" w14:paraId="4199E318" w14:textId="77777777">
      <w:pPr>
        <w:rPr>
          <w:rFonts w:ascii="Calibri" w:hAnsi="Calibri" w:eastAsia="Calibri" w:cs="Calibri"/>
          <w:color w:val="000000" w:themeColor="text1"/>
        </w:rPr>
      </w:pPr>
    </w:p>
    <w:p w:rsidR="0004178F" w:rsidP="4A761988" w:rsidRDefault="0004178F" w14:paraId="7B5CAEB5" w14:textId="49850AA1"/>
    <w:sectPr w:rsidR="0004178F" w:rsidSect="000C6342">
      <w:headerReference w:type="default" r:id="rId14"/>
      <w:footerReference w:type="default" r:id="rId15"/>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4483D" w14:paraId="662C5E8F" w14:textId="77777777">
      <w:pPr>
        <w:spacing w:after="0" w:line="240" w:lineRule="auto"/>
      </w:pPr>
      <w:r>
        <w:separator/>
      </w:r>
    </w:p>
  </w:endnote>
  <w:endnote w:type="continuationSeparator" w:id="0">
    <w:p w:rsidR="00000000" w:rsidRDefault="0054483D" w14:paraId="59DD00C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578361"/>
      <w:docPartObj>
        <w:docPartGallery w:val="Page Numbers (Bottom of Page)"/>
        <w:docPartUnique/>
      </w:docPartObj>
    </w:sdtPr>
    <w:sdtContent>
      <w:p w:rsidR="000C6342" w:rsidRDefault="000C6342" w14:paraId="07828419" w14:textId="79C22401">
        <w:pPr>
          <w:pStyle w:val="Voettekst"/>
          <w:jc w:val="right"/>
        </w:pPr>
        <w:r>
          <w:fldChar w:fldCharType="begin"/>
        </w:r>
        <w:r>
          <w:instrText>PAGE   \* MERGEFORMAT</w:instrText>
        </w:r>
        <w:r>
          <w:fldChar w:fldCharType="separate"/>
        </w:r>
        <w:r>
          <w:t>2</w:t>
        </w:r>
        <w:r>
          <w:fldChar w:fldCharType="end"/>
        </w:r>
      </w:p>
    </w:sdtContent>
  </w:sdt>
  <w:p w:rsidR="000C6342" w:rsidRDefault="000C6342" w14:paraId="79ED376A"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4483D" w14:paraId="22219810" w14:textId="77777777">
      <w:pPr>
        <w:spacing w:after="0" w:line="240" w:lineRule="auto"/>
      </w:pPr>
      <w:r>
        <w:separator/>
      </w:r>
    </w:p>
  </w:footnote>
  <w:footnote w:type="continuationSeparator" w:id="0">
    <w:p w:rsidR="00000000" w:rsidRDefault="0054483D" w14:paraId="6855F11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8329F54" w:rsidP="58329F54" w:rsidRDefault="58329F54" w14:paraId="101347CC" w14:textId="5131B029">
    <w:pPr>
      <w:pStyle w:val="Koptekst"/>
    </w:pPr>
  </w:p>
  <w:p w:rsidR="00123AEE" w:rsidP="58329F54" w:rsidRDefault="00123AEE" w14:paraId="2368297E"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40D"/>
    <w:multiLevelType w:val="hybridMultilevel"/>
    <w:tmpl w:val="7940F0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AE94D6A"/>
    <w:multiLevelType w:val="multilevel"/>
    <w:tmpl w:val="2556CE6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 w15:restartNumberingAfterBreak="0">
    <w:nsid w:val="0C82048A"/>
    <w:multiLevelType w:val="multilevel"/>
    <w:tmpl w:val="AE988C4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 w15:restartNumberingAfterBreak="0">
    <w:nsid w:val="0F7E1016"/>
    <w:multiLevelType w:val="hybridMultilevel"/>
    <w:tmpl w:val="B454A68E"/>
    <w:lvl w:ilvl="0" w:tplc="FE627FDE">
      <w:start w:val="1"/>
      <w:numFmt w:val="bullet"/>
      <w:lvlText w:val=""/>
      <w:lvlJc w:val="left"/>
      <w:pPr>
        <w:ind w:left="720" w:hanging="360"/>
      </w:pPr>
      <w:rPr>
        <w:rFonts w:hint="default" w:ascii="Symbol" w:hAnsi="Symbol"/>
      </w:rPr>
    </w:lvl>
    <w:lvl w:ilvl="1" w:tplc="CC9C1F0E">
      <w:start w:val="1"/>
      <w:numFmt w:val="bullet"/>
      <w:lvlText w:val="o"/>
      <w:lvlJc w:val="left"/>
      <w:pPr>
        <w:ind w:left="1440" w:hanging="360"/>
      </w:pPr>
      <w:rPr>
        <w:rFonts w:hint="default" w:ascii="Courier New" w:hAnsi="Courier New"/>
      </w:rPr>
    </w:lvl>
    <w:lvl w:ilvl="2" w:tplc="9E3CF3C8">
      <w:start w:val="1"/>
      <w:numFmt w:val="bullet"/>
      <w:lvlText w:val=""/>
      <w:lvlJc w:val="left"/>
      <w:pPr>
        <w:ind w:left="2160" w:hanging="360"/>
      </w:pPr>
      <w:rPr>
        <w:rFonts w:hint="default" w:ascii="Wingdings" w:hAnsi="Wingdings"/>
      </w:rPr>
    </w:lvl>
    <w:lvl w:ilvl="3" w:tplc="DDC8F052">
      <w:start w:val="1"/>
      <w:numFmt w:val="bullet"/>
      <w:lvlText w:val=""/>
      <w:lvlJc w:val="left"/>
      <w:pPr>
        <w:ind w:left="2880" w:hanging="360"/>
      </w:pPr>
      <w:rPr>
        <w:rFonts w:hint="default" w:ascii="Symbol" w:hAnsi="Symbol"/>
      </w:rPr>
    </w:lvl>
    <w:lvl w:ilvl="4" w:tplc="1194AC2A">
      <w:start w:val="1"/>
      <w:numFmt w:val="bullet"/>
      <w:lvlText w:val="o"/>
      <w:lvlJc w:val="left"/>
      <w:pPr>
        <w:ind w:left="3600" w:hanging="360"/>
      </w:pPr>
      <w:rPr>
        <w:rFonts w:hint="default" w:ascii="Courier New" w:hAnsi="Courier New"/>
      </w:rPr>
    </w:lvl>
    <w:lvl w:ilvl="5" w:tplc="55DC34F2">
      <w:start w:val="1"/>
      <w:numFmt w:val="bullet"/>
      <w:lvlText w:val=""/>
      <w:lvlJc w:val="left"/>
      <w:pPr>
        <w:ind w:left="4320" w:hanging="360"/>
      </w:pPr>
      <w:rPr>
        <w:rFonts w:hint="default" w:ascii="Wingdings" w:hAnsi="Wingdings"/>
      </w:rPr>
    </w:lvl>
    <w:lvl w:ilvl="6" w:tplc="9C226C50">
      <w:start w:val="1"/>
      <w:numFmt w:val="bullet"/>
      <w:lvlText w:val=""/>
      <w:lvlJc w:val="left"/>
      <w:pPr>
        <w:ind w:left="5040" w:hanging="360"/>
      </w:pPr>
      <w:rPr>
        <w:rFonts w:hint="default" w:ascii="Symbol" w:hAnsi="Symbol"/>
      </w:rPr>
    </w:lvl>
    <w:lvl w:ilvl="7" w:tplc="986A9F8E">
      <w:start w:val="1"/>
      <w:numFmt w:val="bullet"/>
      <w:lvlText w:val="o"/>
      <w:lvlJc w:val="left"/>
      <w:pPr>
        <w:ind w:left="5760" w:hanging="360"/>
      </w:pPr>
      <w:rPr>
        <w:rFonts w:hint="default" w:ascii="Courier New" w:hAnsi="Courier New"/>
      </w:rPr>
    </w:lvl>
    <w:lvl w:ilvl="8" w:tplc="9D402A94">
      <w:start w:val="1"/>
      <w:numFmt w:val="bullet"/>
      <w:lvlText w:val=""/>
      <w:lvlJc w:val="left"/>
      <w:pPr>
        <w:ind w:left="6480" w:hanging="360"/>
      </w:pPr>
      <w:rPr>
        <w:rFonts w:hint="default" w:ascii="Wingdings" w:hAnsi="Wingdings"/>
      </w:rPr>
    </w:lvl>
  </w:abstractNum>
  <w:abstractNum w:abstractNumId="4" w15:restartNumberingAfterBreak="0">
    <w:nsid w:val="18D30764"/>
    <w:multiLevelType w:val="hybridMultilevel"/>
    <w:tmpl w:val="631A5B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B467220"/>
    <w:multiLevelType w:val="multilevel"/>
    <w:tmpl w:val="ED2093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C01058D"/>
    <w:multiLevelType w:val="hybridMultilevel"/>
    <w:tmpl w:val="505AF100"/>
    <w:lvl w:ilvl="0" w:tplc="5460516A">
      <w:start w:val="1"/>
      <w:numFmt w:val="bullet"/>
      <w:lvlText w:val=""/>
      <w:lvlJc w:val="left"/>
      <w:pPr>
        <w:ind w:left="720" w:hanging="360"/>
      </w:pPr>
      <w:rPr>
        <w:rFonts w:hint="default" w:ascii="Symbol" w:hAnsi="Symbol"/>
      </w:rPr>
    </w:lvl>
    <w:lvl w:ilvl="1" w:tplc="AFD889EE">
      <w:start w:val="1"/>
      <w:numFmt w:val="bullet"/>
      <w:lvlText w:val="o"/>
      <w:lvlJc w:val="left"/>
      <w:pPr>
        <w:ind w:left="1440" w:hanging="360"/>
      </w:pPr>
      <w:rPr>
        <w:rFonts w:hint="default" w:ascii="Courier New" w:hAnsi="Courier New"/>
      </w:rPr>
    </w:lvl>
    <w:lvl w:ilvl="2" w:tplc="E2822836">
      <w:start w:val="1"/>
      <w:numFmt w:val="bullet"/>
      <w:lvlText w:val=""/>
      <w:lvlJc w:val="left"/>
      <w:pPr>
        <w:ind w:left="2160" w:hanging="360"/>
      </w:pPr>
      <w:rPr>
        <w:rFonts w:hint="default" w:ascii="Wingdings" w:hAnsi="Wingdings"/>
      </w:rPr>
    </w:lvl>
    <w:lvl w:ilvl="3" w:tplc="1B724F2A">
      <w:start w:val="1"/>
      <w:numFmt w:val="bullet"/>
      <w:lvlText w:val=""/>
      <w:lvlJc w:val="left"/>
      <w:pPr>
        <w:ind w:left="2880" w:hanging="360"/>
      </w:pPr>
      <w:rPr>
        <w:rFonts w:hint="default" w:ascii="Symbol" w:hAnsi="Symbol"/>
      </w:rPr>
    </w:lvl>
    <w:lvl w:ilvl="4" w:tplc="549AF6B4">
      <w:start w:val="1"/>
      <w:numFmt w:val="bullet"/>
      <w:lvlText w:val="o"/>
      <w:lvlJc w:val="left"/>
      <w:pPr>
        <w:ind w:left="3600" w:hanging="360"/>
      </w:pPr>
      <w:rPr>
        <w:rFonts w:hint="default" w:ascii="Courier New" w:hAnsi="Courier New"/>
      </w:rPr>
    </w:lvl>
    <w:lvl w:ilvl="5" w:tplc="14F08D00">
      <w:start w:val="1"/>
      <w:numFmt w:val="bullet"/>
      <w:lvlText w:val=""/>
      <w:lvlJc w:val="left"/>
      <w:pPr>
        <w:ind w:left="4320" w:hanging="360"/>
      </w:pPr>
      <w:rPr>
        <w:rFonts w:hint="default" w:ascii="Wingdings" w:hAnsi="Wingdings"/>
      </w:rPr>
    </w:lvl>
    <w:lvl w:ilvl="6" w:tplc="DB2E22BA">
      <w:start w:val="1"/>
      <w:numFmt w:val="bullet"/>
      <w:lvlText w:val=""/>
      <w:lvlJc w:val="left"/>
      <w:pPr>
        <w:ind w:left="5040" w:hanging="360"/>
      </w:pPr>
      <w:rPr>
        <w:rFonts w:hint="default" w:ascii="Symbol" w:hAnsi="Symbol"/>
      </w:rPr>
    </w:lvl>
    <w:lvl w:ilvl="7" w:tplc="9D963464">
      <w:start w:val="1"/>
      <w:numFmt w:val="bullet"/>
      <w:lvlText w:val="o"/>
      <w:lvlJc w:val="left"/>
      <w:pPr>
        <w:ind w:left="5760" w:hanging="360"/>
      </w:pPr>
      <w:rPr>
        <w:rFonts w:hint="default" w:ascii="Courier New" w:hAnsi="Courier New"/>
      </w:rPr>
    </w:lvl>
    <w:lvl w:ilvl="8" w:tplc="5D7609B0">
      <w:start w:val="1"/>
      <w:numFmt w:val="bullet"/>
      <w:lvlText w:val=""/>
      <w:lvlJc w:val="left"/>
      <w:pPr>
        <w:ind w:left="6480" w:hanging="360"/>
      </w:pPr>
      <w:rPr>
        <w:rFonts w:hint="default" w:ascii="Wingdings" w:hAnsi="Wingdings"/>
      </w:rPr>
    </w:lvl>
  </w:abstractNum>
  <w:abstractNum w:abstractNumId="7" w15:restartNumberingAfterBreak="0">
    <w:nsid w:val="1E821C80"/>
    <w:multiLevelType w:val="hybridMultilevel"/>
    <w:tmpl w:val="01544B5E"/>
    <w:lvl w:ilvl="0" w:tplc="CB42340A">
      <w:start w:val="1"/>
      <w:numFmt w:val="bullet"/>
      <w:lvlText w:val=""/>
      <w:lvlJc w:val="left"/>
      <w:pPr>
        <w:ind w:left="720" w:hanging="360"/>
      </w:pPr>
      <w:rPr>
        <w:rFonts w:hint="default" w:ascii="Symbol" w:hAnsi="Symbol"/>
      </w:rPr>
    </w:lvl>
    <w:lvl w:ilvl="1" w:tplc="AA90F3A6">
      <w:start w:val="1"/>
      <w:numFmt w:val="bullet"/>
      <w:lvlText w:val="o"/>
      <w:lvlJc w:val="left"/>
      <w:pPr>
        <w:ind w:left="1440" w:hanging="360"/>
      </w:pPr>
      <w:rPr>
        <w:rFonts w:hint="default" w:ascii="Courier New" w:hAnsi="Courier New"/>
      </w:rPr>
    </w:lvl>
    <w:lvl w:ilvl="2" w:tplc="D0364586">
      <w:start w:val="1"/>
      <w:numFmt w:val="bullet"/>
      <w:lvlText w:val=""/>
      <w:lvlJc w:val="left"/>
      <w:pPr>
        <w:ind w:left="2160" w:hanging="360"/>
      </w:pPr>
      <w:rPr>
        <w:rFonts w:hint="default" w:ascii="Wingdings" w:hAnsi="Wingdings"/>
      </w:rPr>
    </w:lvl>
    <w:lvl w:ilvl="3" w:tplc="8432DA6C">
      <w:start w:val="1"/>
      <w:numFmt w:val="bullet"/>
      <w:lvlText w:val=""/>
      <w:lvlJc w:val="left"/>
      <w:pPr>
        <w:ind w:left="2880" w:hanging="360"/>
      </w:pPr>
      <w:rPr>
        <w:rFonts w:hint="default" w:ascii="Symbol" w:hAnsi="Symbol"/>
      </w:rPr>
    </w:lvl>
    <w:lvl w:ilvl="4" w:tplc="20549DCE">
      <w:start w:val="1"/>
      <w:numFmt w:val="bullet"/>
      <w:lvlText w:val="o"/>
      <w:lvlJc w:val="left"/>
      <w:pPr>
        <w:ind w:left="3600" w:hanging="360"/>
      </w:pPr>
      <w:rPr>
        <w:rFonts w:hint="default" w:ascii="Courier New" w:hAnsi="Courier New"/>
      </w:rPr>
    </w:lvl>
    <w:lvl w:ilvl="5" w:tplc="5B9E3462">
      <w:start w:val="1"/>
      <w:numFmt w:val="bullet"/>
      <w:lvlText w:val=""/>
      <w:lvlJc w:val="left"/>
      <w:pPr>
        <w:ind w:left="4320" w:hanging="360"/>
      </w:pPr>
      <w:rPr>
        <w:rFonts w:hint="default" w:ascii="Wingdings" w:hAnsi="Wingdings"/>
      </w:rPr>
    </w:lvl>
    <w:lvl w:ilvl="6" w:tplc="F1CCD334">
      <w:start w:val="1"/>
      <w:numFmt w:val="bullet"/>
      <w:lvlText w:val=""/>
      <w:lvlJc w:val="left"/>
      <w:pPr>
        <w:ind w:left="5040" w:hanging="360"/>
      </w:pPr>
      <w:rPr>
        <w:rFonts w:hint="default" w:ascii="Symbol" w:hAnsi="Symbol"/>
      </w:rPr>
    </w:lvl>
    <w:lvl w:ilvl="7" w:tplc="E8DCC4D6">
      <w:start w:val="1"/>
      <w:numFmt w:val="bullet"/>
      <w:lvlText w:val="o"/>
      <w:lvlJc w:val="left"/>
      <w:pPr>
        <w:ind w:left="5760" w:hanging="360"/>
      </w:pPr>
      <w:rPr>
        <w:rFonts w:hint="default" w:ascii="Courier New" w:hAnsi="Courier New"/>
      </w:rPr>
    </w:lvl>
    <w:lvl w:ilvl="8" w:tplc="E74CF646">
      <w:start w:val="1"/>
      <w:numFmt w:val="bullet"/>
      <w:lvlText w:val=""/>
      <w:lvlJc w:val="left"/>
      <w:pPr>
        <w:ind w:left="6480" w:hanging="360"/>
      </w:pPr>
      <w:rPr>
        <w:rFonts w:hint="default" w:ascii="Wingdings" w:hAnsi="Wingdings"/>
      </w:rPr>
    </w:lvl>
  </w:abstractNum>
  <w:abstractNum w:abstractNumId="8" w15:restartNumberingAfterBreak="0">
    <w:nsid w:val="1F98421A"/>
    <w:multiLevelType w:val="multilevel"/>
    <w:tmpl w:val="635401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1061D8C"/>
    <w:multiLevelType w:val="multilevel"/>
    <w:tmpl w:val="726069D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1E62693"/>
    <w:multiLevelType w:val="hybridMultilevel"/>
    <w:tmpl w:val="FF227DDE"/>
    <w:lvl w:ilvl="0" w:tplc="2CE01C08">
      <w:start w:val="1"/>
      <w:numFmt w:val="bullet"/>
      <w:lvlText w:val=""/>
      <w:lvlJc w:val="left"/>
      <w:pPr>
        <w:ind w:left="720" w:hanging="360"/>
      </w:pPr>
      <w:rPr>
        <w:rFonts w:hint="default" w:ascii="Symbol" w:hAnsi="Symbol"/>
      </w:rPr>
    </w:lvl>
    <w:lvl w:ilvl="1" w:tplc="AC5E3F92">
      <w:start w:val="1"/>
      <w:numFmt w:val="bullet"/>
      <w:lvlText w:val="o"/>
      <w:lvlJc w:val="left"/>
      <w:pPr>
        <w:ind w:left="1440" w:hanging="360"/>
      </w:pPr>
      <w:rPr>
        <w:rFonts w:hint="default" w:ascii="Courier New" w:hAnsi="Courier New"/>
      </w:rPr>
    </w:lvl>
    <w:lvl w:ilvl="2" w:tplc="43384ED6">
      <w:start w:val="1"/>
      <w:numFmt w:val="bullet"/>
      <w:lvlText w:val=""/>
      <w:lvlJc w:val="left"/>
      <w:pPr>
        <w:ind w:left="2160" w:hanging="360"/>
      </w:pPr>
      <w:rPr>
        <w:rFonts w:hint="default" w:ascii="Wingdings" w:hAnsi="Wingdings"/>
      </w:rPr>
    </w:lvl>
    <w:lvl w:ilvl="3" w:tplc="EE862A40">
      <w:start w:val="1"/>
      <w:numFmt w:val="bullet"/>
      <w:lvlText w:val=""/>
      <w:lvlJc w:val="left"/>
      <w:pPr>
        <w:ind w:left="2880" w:hanging="360"/>
      </w:pPr>
      <w:rPr>
        <w:rFonts w:hint="default" w:ascii="Symbol" w:hAnsi="Symbol"/>
      </w:rPr>
    </w:lvl>
    <w:lvl w:ilvl="4" w:tplc="668C6C30">
      <w:start w:val="1"/>
      <w:numFmt w:val="bullet"/>
      <w:lvlText w:val="o"/>
      <w:lvlJc w:val="left"/>
      <w:pPr>
        <w:ind w:left="3600" w:hanging="360"/>
      </w:pPr>
      <w:rPr>
        <w:rFonts w:hint="default" w:ascii="Courier New" w:hAnsi="Courier New"/>
      </w:rPr>
    </w:lvl>
    <w:lvl w:ilvl="5" w:tplc="DDF80062">
      <w:start w:val="1"/>
      <w:numFmt w:val="bullet"/>
      <w:lvlText w:val=""/>
      <w:lvlJc w:val="left"/>
      <w:pPr>
        <w:ind w:left="4320" w:hanging="360"/>
      </w:pPr>
      <w:rPr>
        <w:rFonts w:hint="default" w:ascii="Wingdings" w:hAnsi="Wingdings"/>
      </w:rPr>
    </w:lvl>
    <w:lvl w:ilvl="6" w:tplc="1A1043CA">
      <w:start w:val="1"/>
      <w:numFmt w:val="bullet"/>
      <w:lvlText w:val=""/>
      <w:lvlJc w:val="left"/>
      <w:pPr>
        <w:ind w:left="5040" w:hanging="360"/>
      </w:pPr>
      <w:rPr>
        <w:rFonts w:hint="default" w:ascii="Symbol" w:hAnsi="Symbol"/>
      </w:rPr>
    </w:lvl>
    <w:lvl w:ilvl="7" w:tplc="E7FA2598">
      <w:start w:val="1"/>
      <w:numFmt w:val="bullet"/>
      <w:lvlText w:val="o"/>
      <w:lvlJc w:val="left"/>
      <w:pPr>
        <w:ind w:left="5760" w:hanging="360"/>
      </w:pPr>
      <w:rPr>
        <w:rFonts w:hint="default" w:ascii="Courier New" w:hAnsi="Courier New"/>
      </w:rPr>
    </w:lvl>
    <w:lvl w:ilvl="8" w:tplc="C2F6F2EE">
      <w:start w:val="1"/>
      <w:numFmt w:val="bullet"/>
      <w:lvlText w:val=""/>
      <w:lvlJc w:val="left"/>
      <w:pPr>
        <w:ind w:left="6480" w:hanging="360"/>
      </w:pPr>
      <w:rPr>
        <w:rFonts w:hint="default" w:ascii="Wingdings" w:hAnsi="Wingdings"/>
      </w:rPr>
    </w:lvl>
  </w:abstractNum>
  <w:abstractNum w:abstractNumId="11" w15:restartNumberingAfterBreak="0">
    <w:nsid w:val="220E2F78"/>
    <w:multiLevelType w:val="multilevel"/>
    <w:tmpl w:val="976A399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6C22049"/>
    <w:multiLevelType w:val="hybridMultilevel"/>
    <w:tmpl w:val="9126DD2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2AFE1247"/>
    <w:multiLevelType w:val="multilevel"/>
    <w:tmpl w:val="A39637B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23B2C40"/>
    <w:multiLevelType w:val="multilevel"/>
    <w:tmpl w:val="AC8292D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4F56203"/>
    <w:multiLevelType w:val="multilevel"/>
    <w:tmpl w:val="C2D2A7C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7200D24"/>
    <w:multiLevelType w:val="hybridMultilevel"/>
    <w:tmpl w:val="AC7EF5E8"/>
    <w:lvl w:ilvl="0" w:tplc="4EE2A920">
      <w:start w:val="1"/>
      <w:numFmt w:val="bullet"/>
      <w:lvlText w:val="-"/>
      <w:lvlJc w:val="left"/>
      <w:pPr>
        <w:ind w:left="720" w:hanging="360"/>
      </w:pPr>
      <w:rPr>
        <w:rFonts w:hint="default" w:ascii="Calibri" w:hAnsi="Calibri"/>
      </w:rPr>
    </w:lvl>
    <w:lvl w:ilvl="1" w:tplc="A1023094">
      <w:start w:val="1"/>
      <w:numFmt w:val="bullet"/>
      <w:lvlText w:val="o"/>
      <w:lvlJc w:val="left"/>
      <w:pPr>
        <w:ind w:left="1440" w:hanging="360"/>
      </w:pPr>
      <w:rPr>
        <w:rFonts w:hint="default" w:ascii="Courier New" w:hAnsi="Courier New"/>
      </w:rPr>
    </w:lvl>
    <w:lvl w:ilvl="2" w:tplc="0ACED6DC">
      <w:start w:val="1"/>
      <w:numFmt w:val="bullet"/>
      <w:lvlText w:val=""/>
      <w:lvlJc w:val="left"/>
      <w:pPr>
        <w:ind w:left="2160" w:hanging="360"/>
      </w:pPr>
      <w:rPr>
        <w:rFonts w:hint="default" w:ascii="Wingdings" w:hAnsi="Wingdings"/>
      </w:rPr>
    </w:lvl>
    <w:lvl w:ilvl="3" w:tplc="6484774A">
      <w:start w:val="1"/>
      <w:numFmt w:val="bullet"/>
      <w:lvlText w:val=""/>
      <w:lvlJc w:val="left"/>
      <w:pPr>
        <w:ind w:left="2880" w:hanging="360"/>
      </w:pPr>
      <w:rPr>
        <w:rFonts w:hint="default" w:ascii="Symbol" w:hAnsi="Symbol"/>
      </w:rPr>
    </w:lvl>
    <w:lvl w:ilvl="4" w:tplc="F176F044">
      <w:start w:val="1"/>
      <w:numFmt w:val="bullet"/>
      <w:lvlText w:val="o"/>
      <w:lvlJc w:val="left"/>
      <w:pPr>
        <w:ind w:left="3600" w:hanging="360"/>
      </w:pPr>
      <w:rPr>
        <w:rFonts w:hint="default" w:ascii="Courier New" w:hAnsi="Courier New"/>
      </w:rPr>
    </w:lvl>
    <w:lvl w:ilvl="5" w:tplc="F5764932">
      <w:start w:val="1"/>
      <w:numFmt w:val="bullet"/>
      <w:lvlText w:val=""/>
      <w:lvlJc w:val="left"/>
      <w:pPr>
        <w:ind w:left="4320" w:hanging="360"/>
      </w:pPr>
      <w:rPr>
        <w:rFonts w:hint="default" w:ascii="Wingdings" w:hAnsi="Wingdings"/>
      </w:rPr>
    </w:lvl>
    <w:lvl w:ilvl="6" w:tplc="83CE1130">
      <w:start w:val="1"/>
      <w:numFmt w:val="bullet"/>
      <w:lvlText w:val=""/>
      <w:lvlJc w:val="left"/>
      <w:pPr>
        <w:ind w:left="5040" w:hanging="360"/>
      </w:pPr>
      <w:rPr>
        <w:rFonts w:hint="default" w:ascii="Symbol" w:hAnsi="Symbol"/>
      </w:rPr>
    </w:lvl>
    <w:lvl w:ilvl="7" w:tplc="B072AB92">
      <w:start w:val="1"/>
      <w:numFmt w:val="bullet"/>
      <w:lvlText w:val="o"/>
      <w:lvlJc w:val="left"/>
      <w:pPr>
        <w:ind w:left="5760" w:hanging="360"/>
      </w:pPr>
      <w:rPr>
        <w:rFonts w:hint="default" w:ascii="Courier New" w:hAnsi="Courier New"/>
      </w:rPr>
    </w:lvl>
    <w:lvl w:ilvl="8" w:tplc="9CB0B396">
      <w:start w:val="1"/>
      <w:numFmt w:val="bullet"/>
      <w:lvlText w:val=""/>
      <w:lvlJc w:val="left"/>
      <w:pPr>
        <w:ind w:left="6480" w:hanging="360"/>
      </w:pPr>
      <w:rPr>
        <w:rFonts w:hint="default" w:ascii="Wingdings" w:hAnsi="Wingdings"/>
      </w:rPr>
    </w:lvl>
  </w:abstractNum>
  <w:abstractNum w:abstractNumId="17" w15:restartNumberingAfterBreak="0">
    <w:nsid w:val="39885597"/>
    <w:multiLevelType w:val="hybridMultilevel"/>
    <w:tmpl w:val="88C6971E"/>
    <w:lvl w:ilvl="0" w:tplc="DC424952">
      <w:start w:val="1"/>
      <w:numFmt w:val="bullet"/>
      <w:lvlText w:val="-"/>
      <w:lvlJc w:val="left"/>
      <w:pPr>
        <w:ind w:left="720" w:hanging="360"/>
      </w:pPr>
      <w:rPr>
        <w:rFonts w:hint="default" w:ascii="Calibri" w:hAnsi="Calibri"/>
      </w:rPr>
    </w:lvl>
    <w:lvl w:ilvl="1" w:tplc="5DDE97C2">
      <w:start w:val="1"/>
      <w:numFmt w:val="bullet"/>
      <w:lvlText w:val="o"/>
      <w:lvlJc w:val="left"/>
      <w:pPr>
        <w:ind w:left="1440" w:hanging="360"/>
      </w:pPr>
      <w:rPr>
        <w:rFonts w:hint="default" w:ascii="Courier New" w:hAnsi="Courier New"/>
      </w:rPr>
    </w:lvl>
    <w:lvl w:ilvl="2" w:tplc="8C16BEB0">
      <w:start w:val="1"/>
      <w:numFmt w:val="bullet"/>
      <w:lvlText w:val=""/>
      <w:lvlJc w:val="left"/>
      <w:pPr>
        <w:ind w:left="2160" w:hanging="360"/>
      </w:pPr>
      <w:rPr>
        <w:rFonts w:hint="default" w:ascii="Wingdings" w:hAnsi="Wingdings"/>
      </w:rPr>
    </w:lvl>
    <w:lvl w:ilvl="3" w:tplc="12FED87E">
      <w:start w:val="1"/>
      <w:numFmt w:val="bullet"/>
      <w:lvlText w:val=""/>
      <w:lvlJc w:val="left"/>
      <w:pPr>
        <w:ind w:left="2880" w:hanging="360"/>
      </w:pPr>
      <w:rPr>
        <w:rFonts w:hint="default" w:ascii="Symbol" w:hAnsi="Symbol"/>
      </w:rPr>
    </w:lvl>
    <w:lvl w:ilvl="4" w:tplc="D6DEC542">
      <w:start w:val="1"/>
      <w:numFmt w:val="bullet"/>
      <w:lvlText w:val="o"/>
      <w:lvlJc w:val="left"/>
      <w:pPr>
        <w:ind w:left="3600" w:hanging="360"/>
      </w:pPr>
      <w:rPr>
        <w:rFonts w:hint="default" w:ascii="Courier New" w:hAnsi="Courier New"/>
      </w:rPr>
    </w:lvl>
    <w:lvl w:ilvl="5" w:tplc="2482F3CA">
      <w:start w:val="1"/>
      <w:numFmt w:val="bullet"/>
      <w:lvlText w:val=""/>
      <w:lvlJc w:val="left"/>
      <w:pPr>
        <w:ind w:left="4320" w:hanging="360"/>
      </w:pPr>
      <w:rPr>
        <w:rFonts w:hint="default" w:ascii="Wingdings" w:hAnsi="Wingdings"/>
      </w:rPr>
    </w:lvl>
    <w:lvl w:ilvl="6" w:tplc="42C87DB8">
      <w:start w:val="1"/>
      <w:numFmt w:val="bullet"/>
      <w:lvlText w:val=""/>
      <w:lvlJc w:val="left"/>
      <w:pPr>
        <w:ind w:left="5040" w:hanging="360"/>
      </w:pPr>
      <w:rPr>
        <w:rFonts w:hint="default" w:ascii="Symbol" w:hAnsi="Symbol"/>
      </w:rPr>
    </w:lvl>
    <w:lvl w:ilvl="7" w:tplc="9DDCA908">
      <w:start w:val="1"/>
      <w:numFmt w:val="bullet"/>
      <w:lvlText w:val="o"/>
      <w:lvlJc w:val="left"/>
      <w:pPr>
        <w:ind w:left="5760" w:hanging="360"/>
      </w:pPr>
      <w:rPr>
        <w:rFonts w:hint="default" w:ascii="Courier New" w:hAnsi="Courier New"/>
      </w:rPr>
    </w:lvl>
    <w:lvl w:ilvl="8" w:tplc="1AB622FA">
      <w:start w:val="1"/>
      <w:numFmt w:val="bullet"/>
      <w:lvlText w:val=""/>
      <w:lvlJc w:val="left"/>
      <w:pPr>
        <w:ind w:left="6480" w:hanging="360"/>
      </w:pPr>
      <w:rPr>
        <w:rFonts w:hint="default" w:ascii="Wingdings" w:hAnsi="Wingdings"/>
      </w:rPr>
    </w:lvl>
  </w:abstractNum>
  <w:abstractNum w:abstractNumId="18" w15:restartNumberingAfterBreak="0">
    <w:nsid w:val="3A3A7C79"/>
    <w:multiLevelType w:val="multilevel"/>
    <w:tmpl w:val="1B4A4F16"/>
    <w:lvl w:ilvl="0">
      <w:start w:val="1"/>
      <w:numFmt w:val="bullet"/>
      <w:lvlText w:val=""/>
      <w:lvlJc w:val="left"/>
      <w:pPr>
        <w:tabs>
          <w:tab w:val="num" w:pos="644"/>
        </w:tabs>
        <w:ind w:left="644" w:hanging="360"/>
      </w:pPr>
      <w:rPr>
        <w:rFonts w:hint="default" w:ascii="Symbol" w:hAnsi="Symbol"/>
        <w:sz w:val="20"/>
      </w:rPr>
    </w:lvl>
    <w:lvl w:ilvl="1" w:tentative="1">
      <w:start w:val="1"/>
      <w:numFmt w:val="bullet"/>
      <w:lvlText w:val=""/>
      <w:lvlJc w:val="left"/>
      <w:pPr>
        <w:tabs>
          <w:tab w:val="num" w:pos="1364"/>
        </w:tabs>
        <w:ind w:left="1364" w:hanging="360"/>
      </w:pPr>
      <w:rPr>
        <w:rFonts w:hint="default" w:ascii="Symbol" w:hAnsi="Symbol"/>
        <w:sz w:val="20"/>
      </w:rPr>
    </w:lvl>
    <w:lvl w:ilvl="2" w:tentative="1">
      <w:start w:val="1"/>
      <w:numFmt w:val="bullet"/>
      <w:lvlText w:val=""/>
      <w:lvlJc w:val="left"/>
      <w:pPr>
        <w:tabs>
          <w:tab w:val="num" w:pos="2084"/>
        </w:tabs>
        <w:ind w:left="2084" w:hanging="360"/>
      </w:pPr>
      <w:rPr>
        <w:rFonts w:hint="default" w:ascii="Symbol" w:hAnsi="Symbol"/>
        <w:sz w:val="20"/>
      </w:rPr>
    </w:lvl>
    <w:lvl w:ilvl="3" w:tentative="1">
      <w:start w:val="1"/>
      <w:numFmt w:val="bullet"/>
      <w:lvlText w:val=""/>
      <w:lvlJc w:val="left"/>
      <w:pPr>
        <w:tabs>
          <w:tab w:val="num" w:pos="2804"/>
        </w:tabs>
        <w:ind w:left="2804" w:hanging="360"/>
      </w:pPr>
      <w:rPr>
        <w:rFonts w:hint="default" w:ascii="Symbol" w:hAnsi="Symbol"/>
        <w:sz w:val="20"/>
      </w:rPr>
    </w:lvl>
    <w:lvl w:ilvl="4" w:tentative="1">
      <w:start w:val="1"/>
      <w:numFmt w:val="bullet"/>
      <w:lvlText w:val=""/>
      <w:lvlJc w:val="left"/>
      <w:pPr>
        <w:tabs>
          <w:tab w:val="num" w:pos="3524"/>
        </w:tabs>
        <w:ind w:left="3524" w:hanging="360"/>
      </w:pPr>
      <w:rPr>
        <w:rFonts w:hint="default" w:ascii="Symbol" w:hAnsi="Symbol"/>
        <w:sz w:val="20"/>
      </w:rPr>
    </w:lvl>
    <w:lvl w:ilvl="5" w:tentative="1">
      <w:start w:val="1"/>
      <w:numFmt w:val="bullet"/>
      <w:lvlText w:val=""/>
      <w:lvlJc w:val="left"/>
      <w:pPr>
        <w:tabs>
          <w:tab w:val="num" w:pos="4244"/>
        </w:tabs>
        <w:ind w:left="4244" w:hanging="360"/>
      </w:pPr>
      <w:rPr>
        <w:rFonts w:hint="default" w:ascii="Symbol" w:hAnsi="Symbol"/>
        <w:sz w:val="20"/>
      </w:rPr>
    </w:lvl>
    <w:lvl w:ilvl="6" w:tentative="1">
      <w:start w:val="1"/>
      <w:numFmt w:val="bullet"/>
      <w:lvlText w:val=""/>
      <w:lvlJc w:val="left"/>
      <w:pPr>
        <w:tabs>
          <w:tab w:val="num" w:pos="4964"/>
        </w:tabs>
        <w:ind w:left="4964" w:hanging="360"/>
      </w:pPr>
      <w:rPr>
        <w:rFonts w:hint="default" w:ascii="Symbol" w:hAnsi="Symbol"/>
        <w:sz w:val="20"/>
      </w:rPr>
    </w:lvl>
    <w:lvl w:ilvl="7" w:tentative="1">
      <w:start w:val="1"/>
      <w:numFmt w:val="bullet"/>
      <w:lvlText w:val=""/>
      <w:lvlJc w:val="left"/>
      <w:pPr>
        <w:tabs>
          <w:tab w:val="num" w:pos="5684"/>
        </w:tabs>
        <w:ind w:left="5684" w:hanging="360"/>
      </w:pPr>
      <w:rPr>
        <w:rFonts w:hint="default" w:ascii="Symbol" w:hAnsi="Symbol"/>
        <w:sz w:val="20"/>
      </w:rPr>
    </w:lvl>
    <w:lvl w:ilvl="8" w:tentative="1">
      <w:start w:val="1"/>
      <w:numFmt w:val="bullet"/>
      <w:lvlText w:val=""/>
      <w:lvlJc w:val="left"/>
      <w:pPr>
        <w:tabs>
          <w:tab w:val="num" w:pos="6404"/>
        </w:tabs>
        <w:ind w:left="6404" w:hanging="360"/>
      </w:pPr>
      <w:rPr>
        <w:rFonts w:hint="default" w:ascii="Symbol" w:hAnsi="Symbol"/>
        <w:sz w:val="20"/>
      </w:rPr>
    </w:lvl>
  </w:abstractNum>
  <w:abstractNum w:abstractNumId="19" w15:restartNumberingAfterBreak="0">
    <w:nsid w:val="3C5836C0"/>
    <w:multiLevelType w:val="multilevel"/>
    <w:tmpl w:val="5C0005C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D4E0FF4"/>
    <w:multiLevelType w:val="hybridMultilevel"/>
    <w:tmpl w:val="7F2C5394"/>
    <w:lvl w:ilvl="0" w:tplc="D11A87E2">
      <w:start w:val="1"/>
      <w:numFmt w:val="bullet"/>
      <w:lvlText w:val="-"/>
      <w:lvlJc w:val="left"/>
      <w:pPr>
        <w:ind w:left="720" w:hanging="360"/>
      </w:pPr>
      <w:rPr>
        <w:rFonts w:hint="default" w:ascii="Calibri" w:hAnsi="Calibri"/>
      </w:rPr>
    </w:lvl>
    <w:lvl w:ilvl="1" w:tplc="66321060">
      <w:start w:val="1"/>
      <w:numFmt w:val="bullet"/>
      <w:lvlText w:val="o"/>
      <w:lvlJc w:val="left"/>
      <w:pPr>
        <w:ind w:left="1440" w:hanging="360"/>
      </w:pPr>
      <w:rPr>
        <w:rFonts w:hint="default" w:ascii="Courier New" w:hAnsi="Courier New"/>
      </w:rPr>
    </w:lvl>
    <w:lvl w:ilvl="2" w:tplc="84B0E906">
      <w:start w:val="1"/>
      <w:numFmt w:val="bullet"/>
      <w:lvlText w:val=""/>
      <w:lvlJc w:val="left"/>
      <w:pPr>
        <w:ind w:left="2160" w:hanging="360"/>
      </w:pPr>
      <w:rPr>
        <w:rFonts w:hint="default" w:ascii="Wingdings" w:hAnsi="Wingdings"/>
      </w:rPr>
    </w:lvl>
    <w:lvl w:ilvl="3" w:tplc="4734EE72">
      <w:start w:val="1"/>
      <w:numFmt w:val="bullet"/>
      <w:lvlText w:val=""/>
      <w:lvlJc w:val="left"/>
      <w:pPr>
        <w:ind w:left="2880" w:hanging="360"/>
      </w:pPr>
      <w:rPr>
        <w:rFonts w:hint="default" w:ascii="Symbol" w:hAnsi="Symbol"/>
      </w:rPr>
    </w:lvl>
    <w:lvl w:ilvl="4" w:tplc="0A860630">
      <w:start w:val="1"/>
      <w:numFmt w:val="bullet"/>
      <w:lvlText w:val="o"/>
      <w:lvlJc w:val="left"/>
      <w:pPr>
        <w:ind w:left="3600" w:hanging="360"/>
      </w:pPr>
      <w:rPr>
        <w:rFonts w:hint="default" w:ascii="Courier New" w:hAnsi="Courier New"/>
      </w:rPr>
    </w:lvl>
    <w:lvl w:ilvl="5" w:tplc="A8007876">
      <w:start w:val="1"/>
      <w:numFmt w:val="bullet"/>
      <w:lvlText w:val=""/>
      <w:lvlJc w:val="left"/>
      <w:pPr>
        <w:ind w:left="4320" w:hanging="360"/>
      </w:pPr>
      <w:rPr>
        <w:rFonts w:hint="default" w:ascii="Wingdings" w:hAnsi="Wingdings"/>
      </w:rPr>
    </w:lvl>
    <w:lvl w:ilvl="6" w:tplc="C1DCA874">
      <w:start w:val="1"/>
      <w:numFmt w:val="bullet"/>
      <w:lvlText w:val=""/>
      <w:lvlJc w:val="left"/>
      <w:pPr>
        <w:ind w:left="5040" w:hanging="360"/>
      </w:pPr>
      <w:rPr>
        <w:rFonts w:hint="default" w:ascii="Symbol" w:hAnsi="Symbol"/>
      </w:rPr>
    </w:lvl>
    <w:lvl w:ilvl="7" w:tplc="FB187220">
      <w:start w:val="1"/>
      <w:numFmt w:val="bullet"/>
      <w:lvlText w:val="o"/>
      <w:lvlJc w:val="left"/>
      <w:pPr>
        <w:ind w:left="5760" w:hanging="360"/>
      </w:pPr>
      <w:rPr>
        <w:rFonts w:hint="default" w:ascii="Courier New" w:hAnsi="Courier New"/>
      </w:rPr>
    </w:lvl>
    <w:lvl w:ilvl="8" w:tplc="9D5A2D46">
      <w:start w:val="1"/>
      <w:numFmt w:val="bullet"/>
      <w:lvlText w:val=""/>
      <w:lvlJc w:val="left"/>
      <w:pPr>
        <w:ind w:left="6480" w:hanging="360"/>
      </w:pPr>
      <w:rPr>
        <w:rFonts w:hint="default" w:ascii="Wingdings" w:hAnsi="Wingdings"/>
      </w:rPr>
    </w:lvl>
  </w:abstractNum>
  <w:abstractNum w:abstractNumId="21" w15:restartNumberingAfterBreak="0">
    <w:nsid w:val="3DBE6518"/>
    <w:multiLevelType w:val="hybridMultilevel"/>
    <w:tmpl w:val="5D7254F6"/>
    <w:lvl w:ilvl="0" w:tplc="2BACEBD2">
      <w:start w:val="31"/>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425732FE"/>
    <w:multiLevelType w:val="hybridMultilevel"/>
    <w:tmpl w:val="D95A06CE"/>
    <w:lvl w:ilvl="0" w:tplc="69BCB622">
      <w:start w:val="1"/>
      <w:numFmt w:val="bullet"/>
      <w:lvlText w:val=""/>
      <w:lvlJc w:val="left"/>
      <w:pPr>
        <w:ind w:left="720" w:hanging="360"/>
      </w:pPr>
      <w:rPr>
        <w:rFonts w:hint="default" w:ascii="Symbol" w:hAnsi="Symbol"/>
      </w:rPr>
    </w:lvl>
    <w:lvl w:ilvl="1" w:tplc="A76C83F6">
      <w:start w:val="1"/>
      <w:numFmt w:val="bullet"/>
      <w:lvlText w:val="o"/>
      <w:lvlJc w:val="left"/>
      <w:pPr>
        <w:ind w:left="1440" w:hanging="360"/>
      </w:pPr>
      <w:rPr>
        <w:rFonts w:hint="default" w:ascii="Courier New" w:hAnsi="Courier New"/>
      </w:rPr>
    </w:lvl>
    <w:lvl w:ilvl="2" w:tplc="19A4F256">
      <w:start w:val="1"/>
      <w:numFmt w:val="bullet"/>
      <w:lvlText w:val=""/>
      <w:lvlJc w:val="left"/>
      <w:pPr>
        <w:ind w:left="2160" w:hanging="360"/>
      </w:pPr>
      <w:rPr>
        <w:rFonts w:hint="default" w:ascii="Wingdings" w:hAnsi="Wingdings"/>
      </w:rPr>
    </w:lvl>
    <w:lvl w:ilvl="3" w:tplc="63CCE2CA">
      <w:start w:val="1"/>
      <w:numFmt w:val="bullet"/>
      <w:lvlText w:val=""/>
      <w:lvlJc w:val="left"/>
      <w:pPr>
        <w:ind w:left="2880" w:hanging="360"/>
      </w:pPr>
      <w:rPr>
        <w:rFonts w:hint="default" w:ascii="Symbol" w:hAnsi="Symbol"/>
      </w:rPr>
    </w:lvl>
    <w:lvl w:ilvl="4" w:tplc="02C6AD08">
      <w:start w:val="1"/>
      <w:numFmt w:val="bullet"/>
      <w:lvlText w:val="o"/>
      <w:lvlJc w:val="left"/>
      <w:pPr>
        <w:ind w:left="3600" w:hanging="360"/>
      </w:pPr>
      <w:rPr>
        <w:rFonts w:hint="default" w:ascii="Courier New" w:hAnsi="Courier New"/>
      </w:rPr>
    </w:lvl>
    <w:lvl w:ilvl="5" w:tplc="9AC27BD4">
      <w:start w:val="1"/>
      <w:numFmt w:val="bullet"/>
      <w:lvlText w:val=""/>
      <w:lvlJc w:val="left"/>
      <w:pPr>
        <w:ind w:left="4320" w:hanging="360"/>
      </w:pPr>
      <w:rPr>
        <w:rFonts w:hint="default" w:ascii="Wingdings" w:hAnsi="Wingdings"/>
      </w:rPr>
    </w:lvl>
    <w:lvl w:ilvl="6" w:tplc="D116B02A">
      <w:start w:val="1"/>
      <w:numFmt w:val="bullet"/>
      <w:lvlText w:val=""/>
      <w:lvlJc w:val="left"/>
      <w:pPr>
        <w:ind w:left="5040" w:hanging="360"/>
      </w:pPr>
      <w:rPr>
        <w:rFonts w:hint="default" w:ascii="Symbol" w:hAnsi="Symbol"/>
      </w:rPr>
    </w:lvl>
    <w:lvl w:ilvl="7" w:tplc="EEBC4026">
      <w:start w:val="1"/>
      <w:numFmt w:val="bullet"/>
      <w:lvlText w:val="o"/>
      <w:lvlJc w:val="left"/>
      <w:pPr>
        <w:ind w:left="5760" w:hanging="360"/>
      </w:pPr>
      <w:rPr>
        <w:rFonts w:hint="default" w:ascii="Courier New" w:hAnsi="Courier New"/>
      </w:rPr>
    </w:lvl>
    <w:lvl w:ilvl="8" w:tplc="75163F44">
      <w:start w:val="1"/>
      <w:numFmt w:val="bullet"/>
      <w:lvlText w:val=""/>
      <w:lvlJc w:val="left"/>
      <w:pPr>
        <w:ind w:left="6480" w:hanging="360"/>
      </w:pPr>
      <w:rPr>
        <w:rFonts w:hint="default" w:ascii="Wingdings" w:hAnsi="Wingdings"/>
      </w:rPr>
    </w:lvl>
  </w:abstractNum>
  <w:abstractNum w:abstractNumId="23" w15:restartNumberingAfterBreak="0">
    <w:nsid w:val="4B2D3DB5"/>
    <w:multiLevelType w:val="multilevel"/>
    <w:tmpl w:val="F6F49CE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B333999"/>
    <w:multiLevelType w:val="multilevel"/>
    <w:tmpl w:val="AB5C7F5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F24670B"/>
    <w:multiLevelType w:val="multilevel"/>
    <w:tmpl w:val="A836BB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F93723B"/>
    <w:multiLevelType w:val="multilevel"/>
    <w:tmpl w:val="406CD7D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9E851F7"/>
    <w:multiLevelType w:val="multilevel"/>
    <w:tmpl w:val="8D1AB9A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B4111E1"/>
    <w:multiLevelType w:val="multilevel"/>
    <w:tmpl w:val="14A8BEB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E2215A6"/>
    <w:multiLevelType w:val="multilevel"/>
    <w:tmpl w:val="4DCE3CE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E5B0C86"/>
    <w:multiLevelType w:val="multilevel"/>
    <w:tmpl w:val="39C232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FA16A4B"/>
    <w:multiLevelType w:val="hybridMultilevel"/>
    <w:tmpl w:val="3E92BAB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615000FB"/>
    <w:multiLevelType w:val="multilevel"/>
    <w:tmpl w:val="B8DA3A56"/>
    <w:lvl w:ilvl="0">
      <w:start w:val="1"/>
      <w:numFmt w:val="bullet"/>
      <w:lvlText w:val=""/>
      <w:lvlJc w:val="left"/>
      <w:pPr>
        <w:tabs>
          <w:tab w:val="num" w:pos="502"/>
        </w:tabs>
        <w:ind w:left="502" w:hanging="360"/>
      </w:pPr>
      <w:rPr>
        <w:rFonts w:hint="default" w:ascii="Symbol" w:hAnsi="Symbol"/>
        <w:sz w:val="20"/>
      </w:rPr>
    </w:lvl>
    <w:lvl w:ilvl="1" w:tentative="1">
      <w:start w:val="1"/>
      <w:numFmt w:val="bullet"/>
      <w:lvlText w:val=""/>
      <w:lvlJc w:val="left"/>
      <w:pPr>
        <w:tabs>
          <w:tab w:val="num" w:pos="1222"/>
        </w:tabs>
        <w:ind w:left="1222" w:hanging="360"/>
      </w:pPr>
      <w:rPr>
        <w:rFonts w:hint="default" w:ascii="Symbol" w:hAnsi="Symbol"/>
        <w:sz w:val="20"/>
      </w:rPr>
    </w:lvl>
    <w:lvl w:ilvl="2" w:tentative="1">
      <w:start w:val="1"/>
      <w:numFmt w:val="bullet"/>
      <w:lvlText w:val=""/>
      <w:lvlJc w:val="left"/>
      <w:pPr>
        <w:tabs>
          <w:tab w:val="num" w:pos="1942"/>
        </w:tabs>
        <w:ind w:left="1942" w:hanging="360"/>
      </w:pPr>
      <w:rPr>
        <w:rFonts w:hint="default" w:ascii="Symbol" w:hAnsi="Symbol"/>
        <w:sz w:val="20"/>
      </w:rPr>
    </w:lvl>
    <w:lvl w:ilvl="3" w:tentative="1">
      <w:start w:val="1"/>
      <w:numFmt w:val="bullet"/>
      <w:lvlText w:val=""/>
      <w:lvlJc w:val="left"/>
      <w:pPr>
        <w:tabs>
          <w:tab w:val="num" w:pos="2662"/>
        </w:tabs>
        <w:ind w:left="2662" w:hanging="360"/>
      </w:pPr>
      <w:rPr>
        <w:rFonts w:hint="default" w:ascii="Symbol" w:hAnsi="Symbol"/>
        <w:sz w:val="20"/>
      </w:rPr>
    </w:lvl>
    <w:lvl w:ilvl="4" w:tentative="1">
      <w:start w:val="1"/>
      <w:numFmt w:val="bullet"/>
      <w:lvlText w:val=""/>
      <w:lvlJc w:val="left"/>
      <w:pPr>
        <w:tabs>
          <w:tab w:val="num" w:pos="3382"/>
        </w:tabs>
        <w:ind w:left="3382" w:hanging="360"/>
      </w:pPr>
      <w:rPr>
        <w:rFonts w:hint="default" w:ascii="Symbol" w:hAnsi="Symbol"/>
        <w:sz w:val="20"/>
      </w:rPr>
    </w:lvl>
    <w:lvl w:ilvl="5" w:tentative="1">
      <w:start w:val="1"/>
      <w:numFmt w:val="bullet"/>
      <w:lvlText w:val=""/>
      <w:lvlJc w:val="left"/>
      <w:pPr>
        <w:tabs>
          <w:tab w:val="num" w:pos="4102"/>
        </w:tabs>
        <w:ind w:left="4102" w:hanging="360"/>
      </w:pPr>
      <w:rPr>
        <w:rFonts w:hint="default" w:ascii="Symbol" w:hAnsi="Symbol"/>
        <w:sz w:val="20"/>
      </w:rPr>
    </w:lvl>
    <w:lvl w:ilvl="6" w:tentative="1">
      <w:start w:val="1"/>
      <w:numFmt w:val="bullet"/>
      <w:lvlText w:val=""/>
      <w:lvlJc w:val="left"/>
      <w:pPr>
        <w:tabs>
          <w:tab w:val="num" w:pos="4822"/>
        </w:tabs>
        <w:ind w:left="4822" w:hanging="360"/>
      </w:pPr>
      <w:rPr>
        <w:rFonts w:hint="default" w:ascii="Symbol" w:hAnsi="Symbol"/>
        <w:sz w:val="20"/>
      </w:rPr>
    </w:lvl>
    <w:lvl w:ilvl="7" w:tentative="1">
      <w:start w:val="1"/>
      <w:numFmt w:val="bullet"/>
      <w:lvlText w:val=""/>
      <w:lvlJc w:val="left"/>
      <w:pPr>
        <w:tabs>
          <w:tab w:val="num" w:pos="5542"/>
        </w:tabs>
        <w:ind w:left="5542" w:hanging="360"/>
      </w:pPr>
      <w:rPr>
        <w:rFonts w:hint="default" w:ascii="Symbol" w:hAnsi="Symbol"/>
        <w:sz w:val="20"/>
      </w:rPr>
    </w:lvl>
    <w:lvl w:ilvl="8" w:tentative="1">
      <w:start w:val="1"/>
      <w:numFmt w:val="bullet"/>
      <w:lvlText w:val=""/>
      <w:lvlJc w:val="left"/>
      <w:pPr>
        <w:tabs>
          <w:tab w:val="num" w:pos="6262"/>
        </w:tabs>
        <w:ind w:left="6262" w:hanging="360"/>
      </w:pPr>
      <w:rPr>
        <w:rFonts w:hint="default" w:ascii="Symbol" w:hAnsi="Symbol"/>
        <w:sz w:val="20"/>
      </w:rPr>
    </w:lvl>
  </w:abstractNum>
  <w:abstractNum w:abstractNumId="33" w15:restartNumberingAfterBreak="0">
    <w:nsid w:val="65856D76"/>
    <w:multiLevelType w:val="multilevel"/>
    <w:tmpl w:val="267239CC"/>
    <w:lvl w:ilvl="0">
      <w:start w:val="1"/>
      <w:numFmt w:val="bullet"/>
      <w:lvlText w:val=""/>
      <w:lvlJc w:val="left"/>
      <w:pPr>
        <w:tabs>
          <w:tab w:val="num" w:pos="786"/>
        </w:tabs>
        <w:ind w:left="786"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AF63B36"/>
    <w:multiLevelType w:val="multilevel"/>
    <w:tmpl w:val="7E2E3D4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4A521CF"/>
    <w:multiLevelType w:val="multilevel"/>
    <w:tmpl w:val="6FCC671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FB05295"/>
    <w:multiLevelType w:val="multilevel"/>
    <w:tmpl w:val="D354FA5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num w:numId="1" w16cid:durableId="1947694784">
    <w:abstractNumId w:val="22"/>
  </w:num>
  <w:num w:numId="2" w16cid:durableId="191386879">
    <w:abstractNumId w:val="7"/>
  </w:num>
  <w:num w:numId="3" w16cid:durableId="1238708003">
    <w:abstractNumId w:val="10"/>
  </w:num>
  <w:num w:numId="4" w16cid:durableId="305473876">
    <w:abstractNumId w:val="3"/>
  </w:num>
  <w:num w:numId="5" w16cid:durableId="1301954773">
    <w:abstractNumId w:val="16"/>
  </w:num>
  <w:num w:numId="6" w16cid:durableId="617954470">
    <w:abstractNumId w:val="6"/>
  </w:num>
  <w:num w:numId="7" w16cid:durableId="721830434">
    <w:abstractNumId w:val="17"/>
  </w:num>
  <w:num w:numId="8" w16cid:durableId="50689320">
    <w:abstractNumId w:val="20"/>
  </w:num>
  <w:num w:numId="9" w16cid:durableId="1846047608">
    <w:abstractNumId w:val="33"/>
  </w:num>
  <w:num w:numId="10" w16cid:durableId="1078481378">
    <w:abstractNumId w:val="25"/>
  </w:num>
  <w:num w:numId="11" w16cid:durableId="1133250932">
    <w:abstractNumId w:val="30"/>
  </w:num>
  <w:num w:numId="12" w16cid:durableId="1370448860">
    <w:abstractNumId w:val="18"/>
  </w:num>
  <w:num w:numId="13" w16cid:durableId="144008538">
    <w:abstractNumId w:val="5"/>
  </w:num>
  <w:num w:numId="14" w16cid:durableId="1272935954">
    <w:abstractNumId w:val="8"/>
  </w:num>
  <w:num w:numId="15" w16cid:durableId="522204921">
    <w:abstractNumId w:val="32"/>
  </w:num>
  <w:num w:numId="16" w16cid:durableId="2085370388">
    <w:abstractNumId w:val="14"/>
  </w:num>
  <w:num w:numId="17" w16cid:durableId="1367563456">
    <w:abstractNumId w:val="15"/>
  </w:num>
  <w:num w:numId="18" w16cid:durableId="2019498481">
    <w:abstractNumId w:val="23"/>
  </w:num>
  <w:num w:numId="19" w16cid:durableId="1594321193">
    <w:abstractNumId w:val="28"/>
  </w:num>
  <w:num w:numId="20" w16cid:durableId="275068086">
    <w:abstractNumId w:val="13"/>
  </w:num>
  <w:num w:numId="21" w16cid:durableId="2037996647">
    <w:abstractNumId w:val="26"/>
  </w:num>
  <w:num w:numId="22" w16cid:durableId="566109880">
    <w:abstractNumId w:val="11"/>
  </w:num>
  <w:num w:numId="23" w16cid:durableId="615137858">
    <w:abstractNumId w:val="1"/>
  </w:num>
  <w:num w:numId="24" w16cid:durableId="529606619">
    <w:abstractNumId w:val="29"/>
  </w:num>
  <w:num w:numId="25" w16cid:durableId="886719202">
    <w:abstractNumId w:val="24"/>
  </w:num>
  <w:num w:numId="26" w16cid:durableId="398021947">
    <w:abstractNumId w:val="19"/>
  </w:num>
  <w:num w:numId="27" w16cid:durableId="2131782617">
    <w:abstractNumId w:val="27"/>
  </w:num>
  <w:num w:numId="28" w16cid:durableId="84494171">
    <w:abstractNumId w:val="35"/>
  </w:num>
  <w:num w:numId="29" w16cid:durableId="811749825">
    <w:abstractNumId w:val="36"/>
  </w:num>
  <w:num w:numId="30" w16cid:durableId="471680783">
    <w:abstractNumId w:val="2"/>
  </w:num>
  <w:num w:numId="31" w16cid:durableId="1567259856">
    <w:abstractNumId w:val="34"/>
  </w:num>
  <w:num w:numId="32" w16cid:durableId="139461599">
    <w:abstractNumId w:val="9"/>
  </w:num>
  <w:num w:numId="33" w16cid:durableId="2032368805">
    <w:abstractNumId w:val="21"/>
  </w:num>
  <w:num w:numId="34" w16cid:durableId="435907166">
    <w:abstractNumId w:val="31"/>
  </w:num>
  <w:num w:numId="35" w16cid:durableId="20664656">
    <w:abstractNumId w:val="12"/>
  </w:num>
  <w:num w:numId="36" w16cid:durableId="23099917">
    <w:abstractNumId w:val="4"/>
  </w:num>
  <w:num w:numId="37" w16cid:durableId="1221017730">
    <w:abstractNumId w:val="0"/>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79399A"/>
    <w:rsid w:val="00016179"/>
    <w:rsid w:val="00020CC8"/>
    <w:rsid w:val="000251E2"/>
    <w:rsid w:val="0004178F"/>
    <w:rsid w:val="00051870"/>
    <w:rsid w:val="000842B6"/>
    <w:rsid w:val="0009532E"/>
    <w:rsid w:val="00096B62"/>
    <w:rsid w:val="000B125B"/>
    <w:rsid w:val="000B6E8C"/>
    <w:rsid w:val="000C295E"/>
    <w:rsid w:val="000C6342"/>
    <w:rsid w:val="000E4B34"/>
    <w:rsid w:val="00106BDF"/>
    <w:rsid w:val="00114E98"/>
    <w:rsid w:val="00123AEE"/>
    <w:rsid w:val="00134D96"/>
    <w:rsid w:val="00183251"/>
    <w:rsid w:val="001919C3"/>
    <w:rsid w:val="0019689F"/>
    <w:rsid w:val="001C7413"/>
    <w:rsid w:val="001D51B5"/>
    <w:rsid w:val="00223F9F"/>
    <w:rsid w:val="00225355"/>
    <w:rsid w:val="0026000D"/>
    <w:rsid w:val="002812CB"/>
    <w:rsid w:val="00291B88"/>
    <w:rsid w:val="00293CE2"/>
    <w:rsid w:val="002F2439"/>
    <w:rsid w:val="00302538"/>
    <w:rsid w:val="00312641"/>
    <w:rsid w:val="003208D0"/>
    <w:rsid w:val="00374684"/>
    <w:rsid w:val="00392172"/>
    <w:rsid w:val="003A39E4"/>
    <w:rsid w:val="003B4113"/>
    <w:rsid w:val="003B607F"/>
    <w:rsid w:val="003C3CDF"/>
    <w:rsid w:val="003D1530"/>
    <w:rsid w:val="003F0C76"/>
    <w:rsid w:val="003F1B65"/>
    <w:rsid w:val="00411821"/>
    <w:rsid w:val="00423ED6"/>
    <w:rsid w:val="00453AEB"/>
    <w:rsid w:val="00470720"/>
    <w:rsid w:val="004A0206"/>
    <w:rsid w:val="004A4B54"/>
    <w:rsid w:val="004B3FF7"/>
    <w:rsid w:val="004C04C7"/>
    <w:rsid w:val="004C3832"/>
    <w:rsid w:val="004D6486"/>
    <w:rsid w:val="004E3C7A"/>
    <w:rsid w:val="00523440"/>
    <w:rsid w:val="0054483D"/>
    <w:rsid w:val="00550E79"/>
    <w:rsid w:val="0055212C"/>
    <w:rsid w:val="00563DCB"/>
    <w:rsid w:val="00565785"/>
    <w:rsid w:val="005A3781"/>
    <w:rsid w:val="005B1EC0"/>
    <w:rsid w:val="005D19F8"/>
    <w:rsid w:val="005D43A5"/>
    <w:rsid w:val="00601BD6"/>
    <w:rsid w:val="00610D51"/>
    <w:rsid w:val="00650184"/>
    <w:rsid w:val="006C0FBB"/>
    <w:rsid w:val="00712A18"/>
    <w:rsid w:val="00717882"/>
    <w:rsid w:val="00731864"/>
    <w:rsid w:val="00760120"/>
    <w:rsid w:val="00762F0E"/>
    <w:rsid w:val="00764417"/>
    <w:rsid w:val="0077786F"/>
    <w:rsid w:val="00785F99"/>
    <w:rsid w:val="007A56E9"/>
    <w:rsid w:val="007A75F4"/>
    <w:rsid w:val="007C2B03"/>
    <w:rsid w:val="007E25F1"/>
    <w:rsid w:val="00855130"/>
    <w:rsid w:val="00862E21"/>
    <w:rsid w:val="008667BF"/>
    <w:rsid w:val="008940FE"/>
    <w:rsid w:val="00896147"/>
    <w:rsid w:val="008D1C13"/>
    <w:rsid w:val="00905BAE"/>
    <w:rsid w:val="0091202E"/>
    <w:rsid w:val="00915D25"/>
    <w:rsid w:val="00917130"/>
    <w:rsid w:val="00925480"/>
    <w:rsid w:val="009262EB"/>
    <w:rsid w:val="00945DEE"/>
    <w:rsid w:val="00972CD8"/>
    <w:rsid w:val="009C49E8"/>
    <w:rsid w:val="009E52C3"/>
    <w:rsid w:val="00A511A7"/>
    <w:rsid w:val="00A860F6"/>
    <w:rsid w:val="00AA5DEE"/>
    <w:rsid w:val="00AB798C"/>
    <w:rsid w:val="00B057BD"/>
    <w:rsid w:val="00B4448C"/>
    <w:rsid w:val="00B53B81"/>
    <w:rsid w:val="00B922BC"/>
    <w:rsid w:val="00B971E1"/>
    <w:rsid w:val="00BA2493"/>
    <w:rsid w:val="00BD1941"/>
    <w:rsid w:val="00BE6101"/>
    <w:rsid w:val="00C080C9"/>
    <w:rsid w:val="00C132BC"/>
    <w:rsid w:val="00C21823"/>
    <w:rsid w:val="00C3205B"/>
    <w:rsid w:val="00C34EBC"/>
    <w:rsid w:val="00C719BF"/>
    <w:rsid w:val="00C82A25"/>
    <w:rsid w:val="00C85392"/>
    <w:rsid w:val="00D13EAD"/>
    <w:rsid w:val="00D14FF9"/>
    <w:rsid w:val="00D33E14"/>
    <w:rsid w:val="00D742E9"/>
    <w:rsid w:val="00D94709"/>
    <w:rsid w:val="00DB09D4"/>
    <w:rsid w:val="00DB5502"/>
    <w:rsid w:val="00DD40DC"/>
    <w:rsid w:val="00DE306E"/>
    <w:rsid w:val="00DF1DD6"/>
    <w:rsid w:val="00E00B2D"/>
    <w:rsid w:val="00E036DA"/>
    <w:rsid w:val="00E9390E"/>
    <w:rsid w:val="00E978A2"/>
    <w:rsid w:val="00EC57DE"/>
    <w:rsid w:val="00EF11A6"/>
    <w:rsid w:val="00EF3A5D"/>
    <w:rsid w:val="00F500E5"/>
    <w:rsid w:val="00F957C5"/>
    <w:rsid w:val="00F96F17"/>
    <w:rsid w:val="00FA01D7"/>
    <w:rsid w:val="00FB4588"/>
    <w:rsid w:val="00FF1D22"/>
    <w:rsid w:val="02A6B0AB"/>
    <w:rsid w:val="03401E8B"/>
    <w:rsid w:val="03E222CD"/>
    <w:rsid w:val="05D9865B"/>
    <w:rsid w:val="06A440D8"/>
    <w:rsid w:val="072FC24D"/>
    <w:rsid w:val="086234FB"/>
    <w:rsid w:val="088674AB"/>
    <w:rsid w:val="08E04871"/>
    <w:rsid w:val="093CD426"/>
    <w:rsid w:val="09E4ED7B"/>
    <w:rsid w:val="0A073398"/>
    <w:rsid w:val="0A67630F"/>
    <w:rsid w:val="0A7C18D2"/>
    <w:rsid w:val="0AC736DF"/>
    <w:rsid w:val="0ACFA48D"/>
    <w:rsid w:val="0AD8A487"/>
    <w:rsid w:val="0BD79BF3"/>
    <w:rsid w:val="0C7474E8"/>
    <w:rsid w:val="0CA6C10D"/>
    <w:rsid w:val="0D92A6F3"/>
    <w:rsid w:val="0DFED7A1"/>
    <w:rsid w:val="0E23091F"/>
    <w:rsid w:val="0FA315B0"/>
    <w:rsid w:val="0FD5171D"/>
    <w:rsid w:val="1019483F"/>
    <w:rsid w:val="11A89412"/>
    <w:rsid w:val="1220E272"/>
    <w:rsid w:val="12D532A2"/>
    <w:rsid w:val="12DAB672"/>
    <w:rsid w:val="131610C3"/>
    <w:rsid w:val="1561DC18"/>
    <w:rsid w:val="16CF0FCD"/>
    <w:rsid w:val="16FDAC79"/>
    <w:rsid w:val="1790E7A8"/>
    <w:rsid w:val="1814DD9F"/>
    <w:rsid w:val="18EEC7CD"/>
    <w:rsid w:val="1967B61C"/>
    <w:rsid w:val="19B9359D"/>
    <w:rsid w:val="19FCEC86"/>
    <w:rsid w:val="1AC8886A"/>
    <w:rsid w:val="1C6458CB"/>
    <w:rsid w:val="1C849254"/>
    <w:rsid w:val="1C8AA499"/>
    <w:rsid w:val="1D21CFF0"/>
    <w:rsid w:val="1D553DB1"/>
    <w:rsid w:val="1E8AAAE8"/>
    <w:rsid w:val="200D076A"/>
    <w:rsid w:val="20231F74"/>
    <w:rsid w:val="209F073F"/>
    <w:rsid w:val="2207FE6B"/>
    <w:rsid w:val="22A627D9"/>
    <w:rsid w:val="22AF82D8"/>
    <w:rsid w:val="2441F83A"/>
    <w:rsid w:val="24816FD0"/>
    <w:rsid w:val="24EF627D"/>
    <w:rsid w:val="27E511F5"/>
    <w:rsid w:val="283C74E1"/>
    <w:rsid w:val="28BAA9C5"/>
    <w:rsid w:val="294D1A6E"/>
    <w:rsid w:val="2955FFAD"/>
    <w:rsid w:val="2B07AEA2"/>
    <w:rsid w:val="2B6183B4"/>
    <w:rsid w:val="2B96BB75"/>
    <w:rsid w:val="2BBE10B6"/>
    <w:rsid w:val="2CB88318"/>
    <w:rsid w:val="2D0EE7AF"/>
    <w:rsid w:val="2D379AFA"/>
    <w:rsid w:val="2D50B2DB"/>
    <w:rsid w:val="2D947ADA"/>
    <w:rsid w:val="2E656712"/>
    <w:rsid w:val="30048896"/>
    <w:rsid w:val="30B1E560"/>
    <w:rsid w:val="313CB2E1"/>
    <w:rsid w:val="324DB5C1"/>
    <w:rsid w:val="3344F4EC"/>
    <w:rsid w:val="336EB3C9"/>
    <w:rsid w:val="3395FA67"/>
    <w:rsid w:val="340517DA"/>
    <w:rsid w:val="36102404"/>
    <w:rsid w:val="36305D8D"/>
    <w:rsid w:val="3658B5EF"/>
    <w:rsid w:val="38871D4A"/>
    <w:rsid w:val="388C06E8"/>
    <w:rsid w:val="38A3CEE8"/>
    <w:rsid w:val="3923069A"/>
    <w:rsid w:val="39628EE6"/>
    <w:rsid w:val="39872875"/>
    <w:rsid w:val="3A322DF3"/>
    <w:rsid w:val="3A635DEC"/>
    <w:rsid w:val="3ABB2B2C"/>
    <w:rsid w:val="3B1E933A"/>
    <w:rsid w:val="3B473886"/>
    <w:rsid w:val="3C16BBC9"/>
    <w:rsid w:val="3C19F5B8"/>
    <w:rsid w:val="3D2826EA"/>
    <w:rsid w:val="3D8FB0DA"/>
    <w:rsid w:val="3D9AFEAE"/>
    <w:rsid w:val="3E688606"/>
    <w:rsid w:val="3F2ED43C"/>
    <w:rsid w:val="3FB59A0A"/>
    <w:rsid w:val="3FCD3647"/>
    <w:rsid w:val="408D4D0C"/>
    <w:rsid w:val="40EA2CEC"/>
    <w:rsid w:val="41731034"/>
    <w:rsid w:val="4179399A"/>
    <w:rsid w:val="430EE095"/>
    <w:rsid w:val="4395C808"/>
    <w:rsid w:val="44720304"/>
    <w:rsid w:val="44D4A915"/>
    <w:rsid w:val="466261F7"/>
    <w:rsid w:val="46844370"/>
    <w:rsid w:val="46B5E0D3"/>
    <w:rsid w:val="46C2A661"/>
    <w:rsid w:val="470929F9"/>
    <w:rsid w:val="4870ADC8"/>
    <w:rsid w:val="489CB2C5"/>
    <w:rsid w:val="49617651"/>
    <w:rsid w:val="4A55C313"/>
    <w:rsid w:val="4A761988"/>
    <w:rsid w:val="4A9C293C"/>
    <w:rsid w:val="4ADE2917"/>
    <w:rsid w:val="4CBDB061"/>
    <w:rsid w:val="4E2D9B0D"/>
    <w:rsid w:val="4E5980C2"/>
    <w:rsid w:val="4F3121BC"/>
    <w:rsid w:val="50F0B0C0"/>
    <w:rsid w:val="51375DAF"/>
    <w:rsid w:val="5243950B"/>
    <w:rsid w:val="52A7386A"/>
    <w:rsid w:val="54A15E33"/>
    <w:rsid w:val="54B5FB2A"/>
    <w:rsid w:val="54C8C246"/>
    <w:rsid w:val="54DD3FF9"/>
    <w:rsid w:val="5579C98D"/>
    <w:rsid w:val="55A06340"/>
    <w:rsid w:val="560ACED2"/>
    <w:rsid w:val="56AE5C6F"/>
    <w:rsid w:val="573C33A1"/>
    <w:rsid w:val="58329F54"/>
    <w:rsid w:val="58CBC20A"/>
    <w:rsid w:val="5A0B92E5"/>
    <w:rsid w:val="5BBC1909"/>
    <w:rsid w:val="5C40C5FD"/>
    <w:rsid w:val="5D8EA477"/>
    <w:rsid w:val="5E06830C"/>
    <w:rsid w:val="5E93F093"/>
    <w:rsid w:val="5ECCEEF5"/>
    <w:rsid w:val="5FE6B704"/>
    <w:rsid w:val="604BF403"/>
    <w:rsid w:val="623E28FB"/>
    <w:rsid w:val="6281DFE4"/>
    <w:rsid w:val="636D5728"/>
    <w:rsid w:val="65092789"/>
    <w:rsid w:val="65B6870A"/>
    <w:rsid w:val="6688D133"/>
    <w:rsid w:val="681B91D2"/>
    <w:rsid w:val="68279FEE"/>
    <w:rsid w:val="6A3FE8FA"/>
    <w:rsid w:val="6A56853B"/>
    <w:rsid w:val="6BC4AE91"/>
    <w:rsid w:val="6C6C2C00"/>
    <w:rsid w:val="6C9821A6"/>
    <w:rsid w:val="6CC5FFC6"/>
    <w:rsid w:val="6D006324"/>
    <w:rsid w:val="6E61D027"/>
    <w:rsid w:val="6EF31DB0"/>
    <w:rsid w:val="6FCFC268"/>
    <w:rsid w:val="7033EC56"/>
    <w:rsid w:val="715F84DA"/>
    <w:rsid w:val="72AF8151"/>
    <w:rsid w:val="731C18ED"/>
    <w:rsid w:val="736FA4A8"/>
    <w:rsid w:val="74430414"/>
    <w:rsid w:val="74EE0ED4"/>
    <w:rsid w:val="750B7509"/>
    <w:rsid w:val="76248842"/>
    <w:rsid w:val="7796EFD2"/>
    <w:rsid w:val="77DAD44D"/>
    <w:rsid w:val="78425E3D"/>
    <w:rsid w:val="7865398D"/>
    <w:rsid w:val="7927A24F"/>
    <w:rsid w:val="795C2904"/>
    <w:rsid w:val="7976A4AE"/>
    <w:rsid w:val="79C1A63F"/>
    <w:rsid w:val="7B3D14B1"/>
    <w:rsid w:val="7B938F9D"/>
    <w:rsid w:val="7BED0FA5"/>
    <w:rsid w:val="7C2759C4"/>
    <w:rsid w:val="7C5FF09B"/>
    <w:rsid w:val="7D1686EE"/>
    <w:rsid w:val="7DA07E05"/>
    <w:rsid w:val="7E33C531"/>
    <w:rsid w:val="7EDF951B"/>
    <w:rsid w:val="7FB1333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8C52"/>
  <w15:chartTrackingRefBased/>
  <w15:docId w15:val="{D8C3A45A-5574-4977-93F9-1AC77A4639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Pr>
      <w:rFonts w:asciiTheme="majorHAnsi" w:hAnsiTheme="majorHAnsi" w:eastAsiaTheme="majorEastAsia" w:cstheme="majorBidi"/>
      <w:color w:val="2F5496" w:themeColor="accent1" w:themeShade="BF"/>
      <w:sz w:val="32"/>
      <w:szCs w:val="32"/>
    </w:rPr>
  </w:style>
  <w:style w:type="character" w:styleId="normaltextrun" w:customStyle="1">
    <w:name w:val="normaltextrun"/>
    <w:basedOn w:val="Standaardalinea-lettertype"/>
    <w:rsid w:val="00374684"/>
  </w:style>
  <w:style w:type="character" w:styleId="eop" w:customStyle="1">
    <w:name w:val="eop"/>
    <w:basedOn w:val="Standaardalinea-lettertype"/>
    <w:rsid w:val="00374684"/>
  </w:style>
  <w:style w:type="paragraph" w:styleId="paragraph" w:customStyle="1">
    <w:name w:val="paragraph"/>
    <w:basedOn w:val="Standaard"/>
    <w:rsid w:val="0091202E"/>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scxw217156802" w:customStyle="1">
    <w:name w:val="scxw217156802"/>
    <w:basedOn w:val="Standaardalinea-lettertype"/>
    <w:rsid w:val="0091202E"/>
  </w:style>
  <w:style w:type="character" w:styleId="spellingerror" w:customStyle="1">
    <w:name w:val="spellingerror"/>
    <w:basedOn w:val="Standaardalinea-lettertype"/>
    <w:rsid w:val="00B057BD"/>
  </w:style>
  <w:style w:type="paragraph" w:styleId="Lijstalinea">
    <w:name w:val="List Paragraph"/>
    <w:basedOn w:val="Standaard"/>
    <w:uiPriority w:val="34"/>
    <w:qFormat/>
    <w:pPr>
      <w:ind w:left="720"/>
      <w:contextualSpacing/>
    </w:pPr>
  </w:style>
  <w:style w:type="character" w:styleId="Kop2Char" w:customStyle="1">
    <w:name w:val="Kop 2 Char"/>
    <w:basedOn w:val="Standaardalinea-lettertype"/>
    <w:link w:val="Kop2"/>
    <w:uiPriority w:val="9"/>
    <w:rPr>
      <w:rFonts w:asciiTheme="majorHAnsi" w:hAnsiTheme="majorHAnsi" w:eastAsiaTheme="majorEastAsia" w:cstheme="majorBidi"/>
      <w:color w:val="2F5496" w:themeColor="accent1" w:themeShade="BF"/>
      <w:sz w:val="26"/>
      <w:szCs w:val="26"/>
    </w:rPr>
  </w:style>
  <w:style w:type="character" w:styleId="Hyperlink">
    <w:name w:val="Hyperlink"/>
    <w:basedOn w:val="Standaardalinea-lettertype"/>
    <w:uiPriority w:val="99"/>
    <w:unhideWhenUsed/>
    <w:rPr>
      <w:color w:val="0563C1" w:themeColor="hyperlink"/>
      <w:u w:val="single"/>
    </w:rPr>
  </w:style>
  <w:style w:type="paragraph" w:styleId="Geenafstand">
    <w:name w:val="No Spacing"/>
    <w:uiPriority w:val="1"/>
    <w:qFormat/>
    <w:pPr>
      <w:spacing w:after="0" w:line="240" w:lineRule="auto"/>
    </w:pPr>
  </w:style>
  <w:style w:type="character" w:styleId="Kop3Char" w:customStyle="1">
    <w:name w:val="Kop 3 Char"/>
    <w:basedOn w:val="Standaardalinea-lettertype"/>
    <w:link w:val="Kop3"/>
    <w:uiPriority w:val="9"/>
    <w:rPr>
      <w:rFonts w:asciiTheme="majorHAnsi" w:hAnsiTheme="majorHAnsi" w:eastAsiaTheme="majorEastAsia" w:cstheme="majorBidi"/>
      <w:color w:val="1F3763" w:themeColor="accent1" w:themeShade="7F"/>
      <w:sz w:val="24"/>
      <w:szCs w:val="24"/>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styleId="TekstopmerkingChar" w:customStyle="1">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scxw165408423" w:customStyle="1">
    <w:name w:val="scxw165408423"/>
    <w:basedOn w:val="Standaardalinea-lettertype"/>
    <w:rsid w:val="00601BD6"/>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tekstChar" w:customStyle="1">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styleId="VoettekstChar" w:customStyle="1">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Kopvaninhoudsopgave">
    <w:name w:val="TOC Heading"/>
    <w:basedOn w:val="Kop1"/>
    <w:next w:val="Standaard"/>
    <w:uiPriority w:val="39"/>
    <w:unhideWhenUsed/>
    <w:qFormat/>
    <w:rsid w:val="008D1C13"/>
    <w:pPr>
      <w:outlineLvl w:val="9"/>
    </w:pPr>
    <w:rPr>
      <w:lang w:eastAsia="nl-NL"/>
    </w:rPr>
  </w:style>
  <w:style w:type="paragraph" w:styleId="Inhopg1">
    <w:name w:val="toc 1"/>
    <w:basedOn w:val="Standaard"/>
    <w:next w:val="Standaard"/>
    <w:autoRedefine/>
    <w:uiPriority w:val="39"/>
    <w:unhideWhenUsed/>
    <w:rsid w:val="008D1C13"/>
    <w:pPr>
      <w:spacing w:after="100"/>
    </w:pPr>
  </w:style>
  <w:style w:type="paragraph" w:styleId="Inhopg2">
    <w:name w:val="toc 2"/>
    <w:basedOn w:val="Standaard"/>
    <w:next w:val="Standaard"/>
    <w:autoRedefine/>
    <w:uiPriority w:val="39"/>
    <w:unhideWhenUsed/>
    <w:rsid w:val="008D1C13"/>
    <w:pPr>
      <w:spacing w:after="100"/>
      <w:ind w:left="220"/>
    </w:pPr>
  </w:style>
  <w:style w:type="paragraph" w:styleId="Inhopg3">
    <w:name w:val="toc 3"/>
    <w:basedOn w:val="Standaard"/>
    <w:next w:val="Standaard"/>
    <w:autoRedefine/>
    <w:uiPriority w:val="39"/>
    <w:unhideWhenUsed/>
    <w:rsid w:val="008D1C1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070">
      <w:bodyDiv w:val="1"/>
      <w:marLeft w:val="0"/>
      <w:marRight w:val="0"/>
      <w:marTop w:val="0"/>
      <w:marBottom w:val="0"/>
      <w:divBdr>
        <w:top w:val="none" w:sz="0" w:space="0" w:color="auto"/>
        <w:left w:val="none" w:sz="0" w:space="0" w:color="auto"/>
        <w:bottom w:val="none" w:sz="0" w:space="0" w:color="auto"/>
        <w:right w:val="none" w:sz="0" w:space="0" w:color="auto"/>
      </w:divBdr>
      <w:divsChild>
        <w:div w:id="536704783">
          <w:marLeft w:val="0"/>
          <w:marRight w:val="0"/>
          <w:marTop w:val="0"/>
          <w:marBottom w:val="0"/>
          <w:divBdr>
            <w:top w:val="none" w:sz="0" w:space="0" w:color="auto"/>
            <w:left w:val="none" w:sz="0" w:space="0" w:color="auto"/>
            <w:bottom w:val="none" w:sz="0" w:space="0" w:color="auto"/>
            <w:right w:val="none" w:sz="0" w:space="0" w:color="auto"/>
          </w:divBdr>
          <w:divsChild>
            <w:div w:id="1178541470">
              <w:marLeft w:val="0"/>
              <w:marRight w:val="0"/>
              <w:marTop w:val="0"/>
              <w:marBottom w:val="0"/>
              <w:divBdr>
                <w:top w:val="none" w:sz="0" w:space="0" w:color="auto"/>
                <w:left w:val="none" w:sz="0" w:space="0" w:color="auto"/>
                <w:bottom w:val="none" w:sz="0" w:space="0" w:color="auto"/>
                <w:right w:val="none" w:sz="0" w:space="0" w:color="auto"/>
              </w:divBdr>
            </w:div>
            <w:div w:id="1249659523">
              <w:marLeft w:val="0"/>
              <w:marRight w:val="0"/>
              <w:marTop w:val="0"/>
              <w:marBottom w:val="0"/>
              <w:divBdr>
                <w:top w:val="none" w:sz="0" w:space="0" w:color="auto"/>
                <w:left w:val="none" w:sz="0" w:space="0" w:color="auto"/>
                <w:bottom w:val="none" w:sz="0" w:space="0" w:color="auto"/>
                <w:right w:val="none" w:sz="0" w:space="0" w:color="auto"/>
              </w:divBdr>
            </w:div>
          </w:divsChild>
        </w:div>
        <w:div w:id="1347714153">
          <w:marLeft w:val="0"/>
          <w:marRight w:val="0"/>
          <w:marTop w:val="0"/>
          <w:marBottom w:val="0"/>
          <w:divBdr>
            <w:top w:val="none" w:sz="0" w:space="0" w:color="auto"/>
            <w:left w:val="none" w:sz="0" w:space="0" w:color="auto"/>
            <w:bottom w:val="none" w:sz="0" w:space="0" w:color="auto"/>
            <w:right w:val="none" w:sz="0" w:space="0" w:color="auto"/>
          </w:divBdr>
          <w:divsChild>
            <w:div w:id="1080100036">
              <w:marLeft w:val="0"/>
              <w:marRight w:val="0"/>
              <w:marTop w:val="0"/>
              <w:marBottom w:val="0"/>
              <w:divBdr>
                <w:top w:val="none" w:sz="0" w:space="0" w:color="auto"/>
                <w:left w:val="none" w:sz="0" w:space="0" w:color="auto"/>
                <w:bottom w:val="none" w:sz="0" w:space="0" w:color="auto"/>
                <w:right w:val="none" w:sz="0" w:space="0" w:color="auto"/>
              </w:divBdr>
            </w:div>
          </w:divsChild>
        </w:div>
        <w:div w:id="1504010267">
          <w:marLeft w:val="0"/>
          <w:marRight w:val="0"/>
          <w:marTop w:val="0"/>
          <w:marBottom w:val="0"/>
          <w:divBdr>
            <w:top w:val="none" w:sz="0" w:space="0" w:color="auto"/>
            <w:left w:val="none" w:sz="0" w:space="0" w:color="auto"/>
            <w:bottom w:val="none" w:sz="0" w:space="0" w:color="auto"/>
            <w:right w:val="none" w:sz="0" w:space="0" w:color="auto"/>
          </w:divBdr>
          <w:divsChild>
            <w:div w:id="502596077">
              <w:marLeft w:val="0"/>
              <w:marRight w:val="0"/>
              <w:marTop w:val="0"/>
              <w:marBottom w:val="0"/>
              <w:divBdr>
                <w:top w:val="none" w:sz="0" w:space="0" w:color="auto"/>
                <w:left w:val="none" w:sz="0" w:space="0" w:color="auto"/>
                <w:bottom w:val="none" w:sz="0" w:space="0" w:color="auto"/>
                <w:right w:val="none" w:sz="0" w:space="0" w:color="auto"/>
              </w:divBdr>
            </w:div>
          </w:divsChild>
        </w:div>
        <w:div w:id="1686513449">
          <w:marLeft w:val="0"/>
          <w:marRight w:val="0"/>
          <w:marTop w:val="0"/>
          <w:marBottom w:val="0"/>
          <w:divBdr>
            <w:top w:val="none" w:sz="0" w:space="0" w:color="auto"/>
            <w:left w:val="none" w:sz="0" w:space="0" w:color="auto"/>
            <w:bottom w:val="none" w:sz="0" w:space="0" w:color="auto"/>
            <w:right w:val="none" w:sz="0" w:space="0" w:color="auto"/>
          </w:divBdr>
          <w:divsChild>
            <w:div w:id="17314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51932">
      <w:bodyDiv w:val="1"/>
      <w:marLeft w:val="0"/>
      <w:marRight w:val="0"/>
      <w:marTop w:val="0"/>
      <w:marBottom w:val="0"/>
      <w:divBdr>
        <w:top w:val="none" w:sz="0" w:space="0" w:color="auto"/>
        <w:left w:val="none" w:sz="0" w:space="0" w:color="auto"/>
        <w:bottom w:val="none" w:sz="0" w:space="0" w:color="auto"/>
        <w:right w:val="none" w:sz="0" w:space="0" w:color="auto"/>
      </w:divBdr>
      <w:divsChild>
        <w:div w:id="597955128">
          <w:marLeft w:val="0"/>
          <w:marRight w:val="0"/>
          <w:marTop w:val="0"/>
          <w:marBottom w:val="0"/>
          <w:divBdr>
            <w:top w:val="none" w:sz="0" w:space="0" w:color="auto"/>
            <w:left w:val="none" w:sz="0" w:space="0" w:color="auto"/>
            <w:bottom w:val="none" w:sz="0" w:space="0" w:color="auto"/>
            <w:right w:val="none" w:sz="0" w:space="0" w:color="auto"/>
          </w:divBdr>
        </w:div>
        <w:div w:id="1576553118">
          <w:marLeft w:val="0"/>
          <w:marRight w:val="0"/>
          <w:marTop w:val="0"/>
          <w:marBottom w:val="0"/>
          <w:divBdr>
            <w:top w:val="none" w:sz="0" w:space="0" w:color="auto"/>
            <w:left w:val="none" w:sz="0" w:space="0" w:color="auto"/>
            <w:bottom w:val="none" w:sz="0" w:space="0" w:color="auto"/>
            <w:right w:val="none" w:sz="0" w:space="0" w:color="auto"/>
          </w:divBdr>
        </w:div>
        <w:div w:id="1810248433">
          <w:marLeft w:val="0"/>
          <w:marRight w:val="0"/>
          <w:marTop w:val="0"/>
          <w:marBottom w:val="0"/>
          <w:divBdr>
            <w:top w:val="none" w:sz="0" w:space="0" w:color="auto"/>
            <w:left w:val="none" w:sz="0" w:space="0" w:color="auto"/>
            <w:bottom w:val="none" w:sz="0" w:space="0" w:color="auto"/>
            <w:right w:val="none" w:sz="0" w:space="0" w:color="auto"/>
          </w:divBdr>
        </w:div>
        <w:div w:id="1840189153">
          <w:marLeft w:val="0"/>
          <w:marRight w:val="0"/>
          <w:marTop w:val="0"/>
          <w:marBottom w:val="0"/>
          <w:divBdr>
            <w:top w:val="none" w:sz="0" w:space="0" w:color="auto"/>
            <w:left w:val="none" w:sz="0" w:space="0" w:color="auto"/>
            <w:bottom w:val="none" w:sz="0" w:space="0" w:color="auto"/>
            <w:right w:val="none" w:sz="0" w:space="0" w:color="auto"/>
          </w:divBdr>
        </w:div>
        <w:div w:id="1842113741">
          <w:marLeft w:val="0"/>
          <w:marRight w:val="0"/>
          <w:marTop w:val="0"/>
          <w:marBottom w:val="0"/>
          <w:divBdr>
            <w:top w:val="none" w:sz="0" w:space="0" w:color="auto"/>
            <w:left w:val="none" w:sz="0" w:space="0" w:color="auto"/>
            <w:bottom w:val="none" w:sz="0" w:space="0" w:color="auto"/>
            <w:right w:val="none" w:sz="0" w:space="0" w:color="auto"/>
          </w:divBdr>
        </w:div>
      </w:divsChild>
    </w:div>
    <w:div w:id="1184248236">
      <w:bodyDiv w:val="1"/>
      <w:marLeft w:val="0"/>
      <w:marRight w:val="0"/>
      <w:marTop w:val="0"/>
      <w:marBottom w:val="0"/>
      <w:divBdr>
        <w:top w:val="none" w:sz="0" w:space="0" w:color="auto"/>
        <w:left w:val="none" w:sz="0" w:space="0" w:color="auto"/>
        <w:bottom w:val="none" w:sz="0" w:space="0" w:color="auto"/>
        <w:right w:val="none" w:sz="0" w:space="0" w:color="auto"/>
      </w:divBdr>
      <w:divsChild>
        <w:div w:id="211964716">
          <w:marLeft w:val="0"/>
          <w:marRight w:val="0"/>
          <w:marTop w:val="0"/>
          <w:marBottom w:val="0"/>
          <w:divBdr>
            <w:top w:val="none" w:sz="0" w:space="0" w:color="auto"/>
            <w:left w:val="none" w:sz="0" w:space="0" w:color="auto"/>
            <w:bottom w:val="none" w:sz="0" w:space="0" w:color="auto"/>
            <w:right w:val="none" w:sz="0" w:space="0" w:color="auto"/>
          </w:divBdr>
        </w:div>
        <w:div w:id="477184343">
          <w:marLeft w:val="0"/>
          <w:marRight w:val="0"/>
          <w:marTop w:val="0"/>
          <w:marBottom w:val="0"/>
          <w:divBdr>
            <w:top w:val="none" w:sz="0" w:space="0" w:color="auto"/>
            <w:left w:val="none" w:sz="0" w:space="0" w:color="auto"/>
            <w:bottom w:val="none" w:sz="0" w:space="0" w:color="auto"/>
            <w:right w:val="none" w:sz="0" w:space="0" w:color="auto"/>
          </w:divBdr>
        </w:div>
        <w:div w:id="571504891">
          <w:marLeft w:val="0"/>
          <w:marRight w:val="0"/>
          <w:marTop w:val="0"/>
          <w:marBottom w:val="0"/>
          <w:divBdr>
            <w:top w:val="none" w:sz="0" w:space="0" w:color="auto"/>
            <w:left w:val="none" w:sz="0" w:space="0" w:color="auto"/>
            <w:bottom w:val="none" w:sz="0" w:space="0" w:color="auto"/>
            <w:right w:val="none" w:sz="0" w:space="0" w:color="auto"/>
          </w:divBdr>
        </w:div>
        <w:div w:id="1584678028">
          <w:marLeft w:val="0"/>
          <w:marRight w:val="0"/>
          <w:marTop w:val="0"/>
          <w:marBottom w:val="0"/>
          <w:divBdr>
            <w:top w:val="none" w:sz="0" w:space="0" w:color="auto"/>
            <w:left w:val="none" w:sz="0" w:space="0" w:color="auto"/>
            <w:bottom w:val="none" w:sz="0" w:space="0" w:color="auto"/>
            <w:right w:val="none" w:sz="0" w:space="0" w:color="auto"/>
          </w:divBdr>
        </w:div>
        <w:div w:id="1700398381">
          <w:marLeft w:val="0"/>
          <w:marRight w:val="0"/>
          <w:marTop w:val="0"/>
          <w:marBottom w:val="0"/>
          <w:divBdr>
            <w:top w:val="none" w:sz="0" w:space="0" w:color="auto"/>
            <w:left w:val="none" w:sz="0" w:space="0" w:color="auto"/>
            <w:bottom w:val="none" w:sz="0" w:space="0" w:color="auto"/>
            <w:right w:val="none" w:sz="0" w:space="0" w:color="auto"/>
          </w:divBdr>
        </w:div>
      </w:divsChild>
    </w:div>
    <w:div w:id="1387487022">
      <w:bodyDiv w:val="1"/>
      <w:marLeft w:val="0"/>
      <w:marRight w:val="0"/>
      <w:marTop w:val="0"/>
      <w:marBottom w:val="0"/>
      <w:divBdr>
        <w:top w:val="none" w:sz="0" w:space="0" w:color="auto"/>
        <w:left w:val="none" w:sz="0" w:space="0" w:color="auto"/>
        <w:bottom w:val="none" w:sz="0" w:space="0" w:color="auto"/>
        <w:right w:val="none" w:sz="0" w:space="0" w:color="auto"/>
      </w:divBdr>
      <w:divsChild>
        <w:div w:id="460458575">
          <w:marLeft w:val="0"/>
          <w:marRight w:val="0"/>
          <w:marTop w:val="0"/>
          <w:marBottom w:val="0"/>
          <w:divBdr>
            <w:top w:val="none" w:sz="0" w:space="0" w:color="auto"/>
            <w:left w:val="none" w:sz="0" w:space="0" w:color="auto"/>
            <w:bottom w:val="none" w:sz="0" w:space="0" w:color="auto"/>
            <w:right w:val="none" w:sz="0" w:space="0" w:color="auto"/>
          </w:divBdr>
        </w:div>
        <w:div w:id="757873846">
          <w:marLeft w:val="0"/>
          <w:marRight w:val="0"/>
          <w:marTop w:val="0"/>
          <w:marBottom w:val="0"/>
          <w:divBdr>
            <w:top w:val="none" w:sz="0" w:space="0" w:color="auto"/>
            <w:left w:val="none" w:sz="0" w:space="0" w:color="auto"/>
            <w:bottom w:val="none" w:sz="0" w:space="0" w:color="auto"/>
            <w:right w:val="none" w:sz="0" w:space="0" w:color="auto"/>
          </w:divBdr>
          <w:divsChild>
            <w:div w:id="1292594061">
              <w:marLeft w:val="-75"/>
              <w:marRight w:val="0"/>
              <w:marTop w:val="30"/>
              <w:marBottom w:val="30"/>
              <w:divBdr>
                <w:top w:val="none" w:sz="0" w:space="0" w:color="auto"/>
                <w:left w:val="none" w:sz="0" w:space="0" w:color="auto"/>
                <w:bottom w:val="none" w:sz="0" w:space="0" w:color="auto"/>
                <w:right w:val="none" w:sz="0" w:space="0" w:color="auto"/>
              </w:divBdr>
              <w:divsChild>
                <w:div w:id="112361214">
                  <w:marLeft w:val="0"/>
                  <w:marRight w:val="0"/>
                  <w:marTop w:val="0"/>
                  <w:marBottom w:val="0"/>
                  <w:divBdr>
                    <w:top w:val="none" w:sz="0" w:space="0" w:color="auto"/>
                    <w:left w:val="none" w:sz="0" w:space="0" w:color="auto"/>
                    <w:bottom w:val="none" w:sz="0" w:space="0" w:color="auto"/>
                    <w:right w:val="none" w:sz="0" w:space="0" w:color="auto"/>
                  </w:divBdr>
                  <w:divsChild>
                    <w:div w:id="1105030138">
                      <w:marLeft w:val="0"/>
                      <w:marRight w:val="0"/>
                      <w:marTop w:val="0"/>
                      <w:marBottom w:val="0"/>
                      <w:divBdr>
                        <w:top w:val="none" w:sz="0" w:space="0" w:color="auto"/>
                        <w:left w:val="none" w:sz="0" w:space="0" w:color="auto"/>
                        <w:bottom w:val="none" w:sz="0" w:space="0" w:color="auto"/>
                        <w:right w:val="none" w:sz="0" w:space="0" w:color="auto"/>
                      </w:divBdr>
                    </w:div>
                  </w:divsChild>
                </w:div>
                <w:div w:id="166292871">
                  <w:marLeft w:val="0"/>
                  <w:marRight w:val="0"/>
                  <w:marTop w:val="0"/>
                  <w:marBottom w:val="0"/>
                  <w:divBdr>
                    <w:top w:val="none" w:sz="0" w:space="0" w:color="auto"/>
                    <w:left w:val="none" w:sz="0" w:space="0" w:color="auto"/>
                    <w:bottom w:val="none" w:sz="0" w:space="0" w:color="auto"/>
                    <w:right w:val="none" w:sz="0" w:space="0" w:color="auto"/>
                  </w:divBdr>
                  <w:divsChild>
                    <w:div w:id="1424230407">
                      <w:marLeft w:val="0"/>
                      <w:marRight w:val="0"/>
                      <w:marTop w:val="0"/>
                      <w:marBottom w:val="0"/>
                      <w:divBdr>
                        <w:top w:val="none" w:sz="0" w:space="0" w:color="auto"/>
                        <w:left w:val="none" w:sz="0" w:space="0" w:color="auto"/>
                        <w:bottom w:val="none" w:sz="0" w:space="0" w:color="auto"/>
                        <w:right w:val="none" w:sz="0" w:space="0" w:color="auto"/>
                      </w:divBdr>
                    </w:div>
                  </w:divsChild>
                </w:div>
                <w:div w:id="188684070">
                  <w:marLeft w:val="0"/>
                  <w:marRight w:val="0"/>
                  <w:marTop w:val="0"/>
                  <w:marBottom w:val="0"/>
                  <w:divBdr>
                    <w:top w:val="none" w:sz="0" w:space="0" w:color="auto"/>
                    <w:left w:val="none" w:sz="0" w:space="0" w:color="auto"/>
                    <w:bottom w:val="none" w:sz="0" w:space="0" w:color="auto"/>
                    <w:right w:val="none" w:sz="0" w:space="0" w:color="auto"/>
                  </w:divBdr>
                  <w:divsChild>
                    <w:div w:id="780496997">
                      <w:marLeft w:val="0"/>
                      <w:marRight w:val="0"/>
                      <w:marTop w:val="0"/>
                      <w:marBottom w:val="0"/>
                      <w:divBdr>
                        <w:top w:val="none" w:sz="0" w:space="0" w:color="auto"/>
                        <w:left w:val="none" w:sz="0" w:space="0" w:color="auto"/>
                        <w:bottom w:val="none" w:sz="0" w:space="0" w:color="auto"/>
                        <w:right w:val="none" w:sz="0" w:space="0" w:color="auto"/>
                      </w:divBdr>
                    </w:div>
                  </w:divsChild>
                </w:div>
                <w:div w:id="341249880">
                  <w:marLeft w:val="0"/>
                  <w:marRight w:val="0"/>
                  <w:marTop w:val="0"/>
                  <w:marBottom w:val="0"/>
                  <w:divBdr>
                    <w:top w:val="none" w:sz="0" w:space="0" w:color="auto"/>
                    <w:left w:val="none" w:sz="0" w:space="0" w:color="auto"/>
                    <w:bottom w:val="none" w:sz="0" w:space="0" w:color="auto"/>
                    <w:right w:val="none" w:sz="0" w:space="0" w:color="auto"/>
                  </w:divBdr>
                  <w:divsChild>
                    <w:div w:id="275017743">
                      <w:marLeft w:val="0"/>
                      <w:marRight w:val="0"/>
                      <w:marTop w:val="0"/>
                      <w:marBottom w:val="0"/>
                      <w:divBdr>
                        <w:top w:val="none" w:sz="0" w:space="0" w:color="auto"/>
                        <w:left w:val="none" w:sz="0" w:space="0" w:color="auto"/>
                        <w:bottom w:val="none" w:sz="0" w:space="0" w:color="auto"/>
                        <w:right w:val="none" w:sz="0" w:space="0" w:color="auto"/>
                      </w:divBdr>
                    </w:div>
                  </w:divsChild>
                </w:div>
                <w:div w:id="347221201">
                  <w:marLeft w:val="0"/>
                  <w:marRight w:val="0"/>
                  <w:marTop w:val="0"/>
                  <w:marBottom w:val="0"/>
                  <w:divBdr>
                    <w:top w:val="none" w:sz="0" w:space="0" w:color="auto"/>
                    <w:left w:val="none" w:sz="0" w:space="0" w:color="auto"/>
                    <w:bottom w:val="none" w:sz="0" w:space="0" w:color="auto"/>
                    <w:right w:val="none" w:sz="0" w:space="0" w:color="auto"/>
                  </w:divBdr>
                  <w:divsChild>
                    <w:div w:id="236131170">
                      <w:marLeft w:val="0"/>
                      <w:marRight w:val="0"/>
                      <w:marTop w:val="0"/>
                      <w:marBottom w:val="0"/>
                      <w:divBdr>
                        <w:top w:val="none" w:sz="0" w:space="0" w:color="auto"/>
                        <w:left w:val="none" w:sz="0" w:space="0" w:color="auto"/>
                        <w:bottom w:val="none" w:sz="0" w:space="0" w:color="auto"/>
                        <w:right w:val="none" w:sz="0" w:space="0" w:color="auto"/>
                      </w:divBdr>
                    </w:div>
                  </w:divsChild>
                </w:div>
                <w:div w:id="909774144">
                  <w:marLeft w:val="0"/>
                  <w:marRight w:val="0"/>
                  <w:marTop w:val="0"/>
                  <w:marBottom w:val="0"/>
                  <w:divBdr>
                    <w:top w:val="none" w:sz="0" w:space="0" w:color="auto"/>
                    <w:left w:val="none" w:sz="0" w:space="0" w:color="auto"/>
                    <w:bottom w:val="none" w:sz="0" w:space="0" w:color="auto"/>
                    <w:right w:val="none" w:sz="0" w:space="0" w:color="auto"/>
                  </w:divBdr>
                  <w:divsChild>
                    <w:div w:id="1572881951">
                      <w:marLeft w:val="0"/>
                      <w:marRight w:val="0"/>
                      <w:marTop w:val="0"/>
                      <w:marBottom w:val="0"/>
                      <w:divBdr>
                        <w:top w:val="none" w:sz="0" w:space="0" w:color="auto"/>
                        <w:left w:val="none" w:sz="0" w:space="0" w:color="auto"/>
                        <w:bottom w:val="none" w:sz="0" w:space="0" w:color="auto"/>
                        <w:right w:val="none" w:sz="0" w:space="0" w:color="auto"/>
                      </w:divBdr>
                    </w:div>
                  </w:divsChild>
                </w:div>
                <w:div w:id="999119638">
                  <w:marLeft w:val="0"/>
                  <w:marRight w:val="0"/>
                  <w:marTop w:val="0"/>
                  <w:marBottom w:val="0"/>
                  <w:divBdr>
                    <w:top w:val="none" w:sz="0" w:space="0" w:color="auto"/>
                    <w:left w:val="none" w:sz="0" w:space="0" w:color="auto"/>
                    <w:bottom w:val="none" w:sz="0" w:space="0" w:color="auto"/>
                    <w:right w:val="none" w:sz="0" w:space="0" w:color="auto"/>
                  </w:divBdr>
                  <w:divsChild>
                    <w:div w:id="1150370615">
                      <w:marLeft w:val="0"/>
                      <w:marRight w:val="0"/>
                      <w:marTop w:val="0"/>
                      <w:marBottom w:val="0"/>
                      <w:divBdr>
                        <w:top w:val="none" w:sz="0" w:space="0" w:color="auto"/>
                        <w:left w:val="none" w:sz="0" w:space="0" w:color="auto"/>
                        <w:bottom w:val="none" w:sz="0" w:space="0" w:color="auto"/>
                        <w:right w:val="none" w:sz="0" w:space="0" w:color="auto"/>
                      </w:divBdr>
                    </w:div>
                  </w:divsChild>
                </w:div>
                <w:div w:id="1244417333">
                  <w:marLeft w:val="0"/>
                  <w:marRight w:val="0"/>
                  <w:marTop w:val="0"/>
                  <w:marBottom w:val="0"/>
                  <w:divBdr>
                    <w:top w:val="none" w:sz="0" w:space="0" w:color="auto"/>
                    <w:left w:val="none" w:sz="0" w:space="0" w:color="auto"/>
                    <w:bottom w:val="none" w:sz="0" w:space="0" w:color="auto"/>
                    <w:right w:val="none" w:sz="0" w:space="0" w:color="auto"/>
                  </w:divBdr>
                  <w:divsChild>
                    <w:div w:id="183716824">
                      <w:marLeft w:val="0"/>
                      <w:marRight w:val="0"/>
                      <w:marTop w:val="0"/>
                      <w:marBottom w:val="0"/>
                      <w:divBdr>
                        <w:top w:val="none" w:sz="0" w:space="0" w:color="auto"/>
                        <w:left w:val="none" w:sz="0" w:space="0" w:color="auto"/>
                        <w:bottom w:val="none" w:sz="0" w:space="0" w:color="auto"/>
                        <w:right w:val="none" w:sz="0" w:space="0" w:color="auto"/>
                      </w:divBdr>
                    </w:div>
                  </w:divsChild>
                </w:div>
                <w:div w:id="1565020286">
                  <w:marLeft w:val="0"/>
                  <w:marRight w:val="0"/>
                  <w:marTop w:val="0"/>
                  <w:marBottom w:val="0"/>
                  <w:divBdr>
                    <w:top w:val="none" w:sz="0" w:space="0" w:color="auto"/>
                    <w:left w:val="none" w:sz="0" w:space="0" w:color="auto"/>
                    <w:bottom w:val="none" w:sz="0" w:space="0" w:color="auto"/>
                    <w:right w:val="none" w:sz="0" w:space="0" w:color="auto"/>
                  </w:divBdr>
                  <w:divsChild>
                    <w:div w:id="1019041420">
                      <w:marLeft w:val="0"/>
                      <w:marRight w:val="0"/>
                      <w:marTop w:val="0"/>
                      <w:marBottom w:val="0"/>
                      <w:divBdr>
                        <w:top w:val="none" w:sz="0" w:space="0" w:color="auto"/>
                        <w:left w:val="none" w:sz="0" w:space="0" w:color="auto"/>
                        <w:bottom w:val="none" w:sz="0" w:space="0" w:color="auto"/>
                        <w:right w:val="none" w:sz="0" w:space="0" w:color="auto"/>
                      </w:divBdr>
                    </w:div>
                  </w:divsChild>
                </w:div>
                <w:div w:id="1700856694">
                  <w:marLeft w:val="0"/>
                  <w:marRight w:val="0"/>
                  <w:marTop w:val="0"/>
                  <w:marBottom w:val="0"/>
                  <w:divBdr>
                    <w:top w:val="none" w:sz="0" w:space="0" w:color="auto"/>
                    <w:left w:val="none" w:sz="0" w:space="0" w:color="auto"/>
                    <w:bottom w:val="none" w:sz="0" w:space="0" w:color="auto"/>
                    <w:right w:val="none" w:sz="0" w:space="0" w:color="auto"/>
                  </w:divBdr>
                  <w:divsChild>
                    <w:div w:id="701174144">
                      <w:marLeft w:val="0"/>
                      <w:marRight w:val="0"/>
                      <w:marTop w:val="0"/>
                      <w:marBottom w:val="0"/>
                      <w:divBdr>
                        <w:top w:val="none" w:sz="0" w:space="0" w:color="auto"/>
                        <w:left w:val="none" w:sz="0" w:space="0" w:color="auto"/>
                        <w:bottom w:val="none" w:sz="0" w:space="0" w:color="auto"/>
                        <w:right w:val="none" w:sz="0" w:space="0" w:color="auto"/>
                      </w:divBdr>
                    </w:div>
                  </w:divsChild>
                </w:div>
                <w:div w:id="1712336720">
                  <w:marLeft w:val="0"/>
                  <w:marRight w:val="0"/>
                  <w:marTop w:val="0"/>
                  <w:marBottom w:val="0"/>
                  <w:divBdr>
                    <w:top w:val="none" w:sz="0" w:space="0" w:color="auto"/>
                    <w:left w:val="none" w:sz="0" w:space="0" w:color="auto"/>
                    <w:bottom w:val="none" w:sz="0" w:space="0" w:color="auto"/>
                    <w:right w:val="none" w:sz="0" w:space="0" w:color="auto"/>
                  </w:divBdr>
                  <w:divsChild>
                    <w:div w:id="857475036">
                      <w:marLeft w:val="0"/>
                      <w:marRight w:val="0"/>
                      <w:marTop w:val="0"/>
                      <w:marBottom w:val="0"/>
                      <w:divBdr>
                        <w:top w:val="none" w:sz="0" w:space="0" w:color="auto"/>
                        <w:left w:val="none" w:sz="0" w:space="0" w:color="auto"/>
                        <w:bottom w:val="none" w:sz="0" w:space="0" w:color="auto"/>
                        <w:right w:val="none" w:sz="0" w:space="0" w:color="auto"/>
                      </w:divBdr>
                    </w:div>
                    <w:div w:id="1169254423">
                      <w:marLeft w:val="0"/>
                      <w:marRight w:val="0"/>
                      <w:marTop w:val="0"/>
                      <w:marBottom w:val="0"/>
                      <w:divBdr>
                        <w:top w:val="none" w:sz="0" w:space="0" w:color="auto"/>
                        <w:left w:val="none" w:sz="0" w:space="0" w:color="auto"/>
                        <w:bottom w:val="none" w:sz="0" w:space="0" w:color="auto"/>
                        <w:right w:val="none" w:sz="0" w:space="0" w:color="auto"/>
                      </w:divBdr>
                    </w:div>
                    <w:div w:id="2083717941">
                      <w:marLeft w:val="0"/>
                      <w:marRight w:val="0"/>
                      <w:marTop w:val="0"/>
                      <w:marBottom w:val="0"/>
                      <w:divBdr>
                        <w:top w:val="none" w:sz="0" w:space="0" w:color="auto"/>
                        <w:left w:val="none" w:sz="0" w:space="0" w:color="auto"/>
                        <w:bottom w:val="none" w:sz="0" w:space="0" w:color="auto"/>
                        <w:right w:val="none" w:sz="0" w:space="0" w:color="auto"/>
                      </w:divBdr>
                    </w:div>
                  </w:divsChild>
                </w:div>
                <w:div w:id="1877307366">
                  <w:marLeft w:val="0"/>
                  <w:marRight w:val="0"/>
                  <w:marTop w:val="0"/>
                  <w:marBottom w:val="0"/>
                  <w:divBdr>
                    <w:top w:val="none" w:sz="0" w:space="0" w:color="auto"/>
                    <w:left w:val="none" w:sz="0" w:space="0" w:color="auto"/>
                    <w:bottom w:val="none" w:sz="0" w:space="0" w:color="auto"/>
                    <w:right w:val="none" w:sz="0" w:space="0" w:color="auto"/>
                  </w:divBdr>
                  <w:divsChild>
                    <w:div w:id="19403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98043">
          <w:marLeft w:val="0"/>
          <w:marRight w:val="0"/>
          <w:marTop w:val="0"/>
          <w:marBottom w:val="0"/>
          <w:divBdr>
            <w:top w:val="none" w:sz="0" w:space="0" w:color="auto"/>
            <w:left w:val="none" w:sz="0" w:space="0" w:color="auto"/>
            <w:bottom w:val="none" w:sz="0" w:space="0" w:color="auto"/>
            <w:right w:val="none" w:sz="0" w:space="0" w:color="auto"/>
          </w:divBdr>
        </w:div>
        <w:div w:id="1524394147">
          <w:marLeft w:val="0"/>
          <w:marRight w:val="0"/>
          <w:marTop w:val="0"/>
          <w:marBottom w:val="0"/>
          <w:divBdr>
            <w:top w:val="none" w:sz="0" w:space="0" w:color="auto"/>
            <w:left w:val="none" w:sz="0" w:space="0" w:color="auto"/>
            <w:bottom w:val="none" w:sz="0" w:space="0" w:color="auto"/>
            <w:right w:val="none" w:sz="0" w:space="0" w:color="auto"/>
          </w:divBdr>
        </w:div>
        <w:div w:id="1893687058">
          <w:marLeft w:val="0"/>
          <w:marRight w:val="0"/>
          <w:marTop w:val="0"/>
          <w:marBottom w:val="0"/>
          <w:divBdr>
            <w:top w:val="none" w:sz="0" w:space="0" w:color="auto"/>
            <w:left w:val="none" w:sz="0" w:space="0" w:color="auto"/>
            <w:bottom w:val="none" w:sz="0" w:space="0" w:color="auto"/>
            <w:right w:val="none" w:sz="0" w:space="0" w:color="auto"/>
          </w:divBdr>
        </w:div>
      </w:divsChild>
    </w:div>
    <w:div w:id="2077195504">
      <w:bodyDiv w:val="1"/>
      <w:marLeft w:val="0"/>
      <w:marRight w:val="0"/>
      <w:marTop w:val="0"/>
      <w:marBottom w:val="0"/>
      <w:divBdr>
        <w:top w:val="none" w:sz="0" w:space="0" w:color="auto"/>
        <w:left w:val="none" w:sz="0" w:space="0" w:color="auto"/>
        <w:bottom w:val="none" w:sz="0" w:space="0" w:color="auto"/>
        <w:right w:val="none" w:sz="0" w:space="0" w:color="auto"/>
      </w:divBdr>
      <w:divsChild>
        <w:div w:id="364595464">
          <w:marLeft w:val="0"/>
          <w:marRight w:val="0"/>
          <w:marTop w:val="0"/>
          <w:marBottom w:val="0"/>
          <w:divBdr>
            <w:top w:val="none" w:sz="0" w:space="0" w:color="auto"/>
            <w:left w:val="none" w:sz="0" w:space="0" w:color="auto"/>
            <w:bottom w:val="none" w:sz="0" w:space="0" w:color="auto"/>
            <w:right w:val="none" w:sz="0" w:space="0" w:color="auto"/>
          </w:divBdr>
        </w:div>
        <w:div w:id="1600017380">
          <w:marLeft w:val="0"/>
          <w:marRight w:val="0"/>
          <w:marTop w:val="0"/>
          <w:marBottom w:val="0"/>
          <w:divBdr>
            <w:top w:val="none" w:sz="0" w:space="0" w:color="auto"/>
            <w:left w:val="none" w:sz="0" w:space="0" w:color="auto"/>
            <w:bottom w:val="none" w:sz="0" w:space="0" w:color="auto"/>
            <w:right w:val="none" w:sz="0" w:space="0" w:color="auto"/>
          </w:divBdr>
        </w:div>
      </w:divsChild>
    </w:div>
    <w:div w:id="2129199926">
      <w:bodyDiv w:val="1"/>
      <w:marLeft w:val="0"/>
      <w:marRight w:val="0"/>
      <w:marTop w:val="0"/>
      <w:marBottom w:val="0"/>
      <w:divBdr>
        <w:top w:val="none" w:sz="0" w:space="0" w:color="auto"/>
        <w:left w:val="none" w:sz="0" w:space="0" w:color="auto"/>
        <w:bottom w:val="none" w:sz="0" w:space="0" w:color="auto"/>
        <w:right w:val="none" w:sz="0" w:space="0" w:color="auto"/>
      </w:divBdr>
      <w:divsChild>
        <w:div w:id="150022743">
          <w:marLeft w:val="0"/>
          <w:marRight w:val="0"/>
          <w:marTop w:val="0"/>
          <w:marBottom w:val="0"/>
          <w:divBdr>
            <w:top w:val="none" w:sz="0" w:space="0" w:color="auto"/>
            <w:left w:val="none" w:sz="0" w:space="0" w:color="auto"/>
            <w:bottom w:val="none" w:sz="0" w:space="0" w:color="auto"/>
            <w:right w:val="none" w:sz="0" w:space="0" w:color="auto"/>
          </w:divBdr>
          <w:divsChild>
            <w:div w:id="165757033">
              <w:marLeft w:val="0"/>
              <w:marRight w:val="0"/>
              <w:marTop w:val="0"/>
              <w:marBottom w:val="0"/>
              <w:divBdr>
                <w:top w:val="none" w:sz="0" w:space="0" w:color="auto"/>
                <w:left w:val="none" w:sz="0" w:space="0" w:color="auto"/>
                <w:bottom w:val="none" w:sz="0" w:space="0" w:color="auto"/>
                <w:right w:val="none" w:sz="0" w:space="0" w:color="auto"/>
              </w:divBdr>
            </w:div>
            <w:div w:id="1197624863">
              <w:marLeft w:val="0"/>
              <w:marRight w:val="0"/>
              <w:marTop w:val="0"/>
              <w:marBottom w:val="0"/>
              <w:divBdr>
                <w:top w:val="none" w:sz="0" w:space="0" w:color="auto"/>
                <w:left w:val="none" w:sz="0" w:space="0" w:color="auto"/>
                <w:bottom w:val="none" w:sz="0" w:space="0" w:color="auto"/>
                <w:right w:val="none" w:sz="0" w:space="0" w:color="auto"/>
              </w:divBdr>
            </w:div>
          </w:divsChild>
        </w:div>
        <w:div w:id="349647351">
          <w:marLeft w:val="0"/>
          <w:marRight w:val="0"/>
          <w:marTop w:val="0"/>
          <w:marBottom w:val="0"/>
          <w:divBdr>
            <w:top w:val="none" w:sz="0" w:space="0" w:color="auto"/>
            <w:left w:val="none" w:sz="0" w:space="0" w:color="auto"/>
            <w:bottom w:val="none" w:sz="0" w:space="0" w:color="auto"/>
            <w:right w:val="none" w:sz="0" w:space="0" w:color="auto"/>
          </w:divBdr>
          <w:divsChild>
            <w:div w:id="111481121">
              <w:marLeft w:val="0"/>
              <w:marRight w:val="0"/>
              <w:marTop w:val="0"/>
              <w:marBottom w:val="0"/>
              <w:divBdr>
                <w:top w:val="none" w:sz="0" w:space="0" w:color="auto"/>
                <w:left w:val="none" w:sz="0" w:space="0" w:color="auto"/>
                <w:bottom w:val="none" w:sz="0" w:space="0" w:color="auto"/>
                <w:right w:val="none" w:sz="0" w:space="0" w:color="auto"/>
              </w:divBdr>
            </w:div>
            <w:div w:id="230193251">
              <w:marLeft w:val="0"/>
              <w:marRight w:val="0"/>
              <w:marTop w:val="0"/>
              <w:marBottom w:val="0"/>
              <w:divBdr>
                <w:top w:val="none" w:sz="0" w:space="0" w:color="auto"/>
                <w:left w:val="none" w:sz="0" w:space="0" w:color="auto"/>
                <w:bottom w:val="none" w:sz="0" w:space="0" w:color="auto"/>
                <w:right w:val="none" w:sz="0" w:space="0" w:color="auto"/>
              </w:divBdr>
            </w:div>
            <w:div w:id="793868737">
              <w:marLeft w:val="0"/>
              <w:marRight w:val="0"/>
              <w:marTop w:val="0"/>
              <w:marBottom w:val="0"/>
              <w:divBdr>
                <w:top w:val="none" w:sz="0" w:space="0" w:color="auto"/>
                <w:left w:val="none" w:sz="0" w:space="0" w:color="auto"/>
                <w:bottom w:val="none" w:sz="0" w:space="0" w:color="auto"/>
                <w:right w:val="none" w:sz="0" w:space="0" w:color="auto"/>
              </w:divBdr>
            </w:div>
            <w:div w:id="817308633">
              <w:marLeft w:val="0"/>
              <w:marRight w:val="0"/>
              <w:marTop w:val="0"/>
              <w:marBottom w:val="0"/>
              <w:divBdr>
                <w:top w:val="none" w:sz="0" w:space="0" w:color="auto"/>
                <w:left w:val="none" w:sz="0" w:space="0" w:color="auto"/>
                <w:bottom w:val="none" w:sz="0" w:space="0" w:color="auto"/>
                <w:right w:val="none" w:sz="0" w:space="0" w:color="auto"/>
              </w:divBdr>
            </w:div>
            <w:div w:id="1774781224">
              <w:marLeft w:val="0"/>
              <w:marRight w:val="0"/>
              <w:marTop w:val="0"/>
              <w:marBottom w:val="0"/>
              <w:divBdr>
                <w:top w:val="none" w:sz="0" w:space="0" w:color="auto"/>
                <w:left w:val="none" w:sz="0" w:space="0" w:color="auto"/>
                <w:bottom w:val="none" w:sz="0" w:space="0" w:color="auto"/>
                <w:right w:val="none" w:sz="0" w:space="0" w:color="auto"/>
              </w:divBdr>
            </w:div>
          </w:divsChild>
        </w:div>
        <w:div w:id="454252981">
          <w:marLeft w:val="0"/>
          <w:marRight w:val="0"/>
          <w:marTop w:val="0"/>
          <w:marBottom w:val="0"/>
          <w:divBdr>
            <w:top w:val="none" w:sz="0" w:space="0" w:color="auto"/>
            <w:left w:val="none" w:sz="0" w:space="0" w:color="auto"/>
            <w:bottom w:val="none" w:sz="0" w:space="0" w:color="auto"/>
            <w:right w:val="none" w:sz="0" w:space="0" w:color="auto"/>
          </w:divBdr>
          <w:divsChild>
            <w:div w:id="1448741719">
              <w:marLeft w:val="0"/>
              <w:marRight w:val="0"/>
              <w:marTop w:val="0"/>
              <w:marBottom w:val="0"/>
              <w:divBdr>
                <w:top w:val="none" w:sz="0" w:space="0" w:color="auto"/>
                <w:left w:val="none" w:sz="0" w:space="0" w:color="auto"/>
                <w:bottom w:val="none" w:sz="0" w:space="0" w:color="auto"/>
                <w:right w:val="none" w:sz="0" w:space="0" w:color="auto"/>
              </w:divBdr>
            </w:div>
          </w:divsChild>
        </w:div>
        <w:div w:id="610749468">
          <w:marLeft w:val="0"/>
          <w:marRight w:val="0"/>
          <w:marTop w:val="0"/>
          <w:marBottom w:val="0"/>
          <w:divBdr>
            <w:top w:val="none" w:sz="0" w:space="0" w:color="auto"/>
            <w:left w:val="none" w:sz="0" w:space="0" w:color="auto"/>
            <w:bottom w:val="none" w:sz="0" w:space="0" w:color="auto"/>
            <w:right w:val="none" w:sz="0" w:space="0" w:color="auto"/>
          </w:divBdr>
          <w:divsChild>
            <w:div w:id="33817401">
              <w:marLeft w:val="0"/>
              <w:marRight w:val="0"/>
              <w:marTop w:val="0"/>
              <w:marBottom w:val="0"/>
              <w:divBdr>
                <w:top w:val="none" w:sz="0" w:space="0" w:color="auto"/>
                <w:left w:val="none" w:sz="0" w:space="0" w:color="auto"/>
                <w:bottom w:val="none" w:sz="0" w:space="0" w:color="auto"/>
                <w:right w:val="none" w:sz="0" w:space="0" w:color="auto"/>
              </w:divBdr>
            </w:div>
            <w:div w:id="828709308">
              <w:marLeft w:val="0"/>
              <w:marRight w:val="0"/>
              <w:marTop w:val="0"/>
              <w:marBottom w:val="0"/>
              <w:divBdr>
                <w:top w:val="none" w:sz="0" w:space="0" w:color="auto"/>
                <w:left w:val="none" w:sz="0" w:space="0" w:color="auto"/>
                <w:bottom w:val="none" w:sz="0" w:space="0" w:color="auto"/>
                <w:right w:val="none" w:sz="0" w:space="0" w:color="auto"/>
              </w:divBdr>
            </w:div>
            <w:div w:id="874082046">
              <w:marLeft w:val="0"/>
              <w:marRight w:val="0"/>
              <w:marTop w:val="0"/>
              <w:marBottom w:val="0"/>
              <w:divBdr>
                <w:top w:val="none" w:sz="0" w:space="0" w:color="auto"/>
                <w:left w:val="none" w:sz="0" w:space="0" w:color="auto"/>
                <w:bottom w:val="none" w:sz="0" w:space="0" w:color="auto"/>
                <w:right w:val="none" w:sz="0" w:space="0" w:color="auto"/>
              </w:divBdr>
            </w:div>
            <w:div w:id="1062408610">
              <w:marLeft w:val="0"/>
              <w:marRight w:val="0"/>
              <w:marTop w:val="0"/>
              <w:marBottom w:val="0"/>
              <w:divBdr>
                <w:top w:val="none" w:sz="0" w:space="0" w:color="auto"/>
                <w:left w:val="none" w:sz="0" w:space="0" w:color="auto"/>
                <w:bottom w:val="none" w:sz="0" w:space="0" w:color="auto"/>
                <w:right w:val="none" w:sz="0" w:space="0" w:color="auto"/>
              </w:divBdr>
            </w:div>
          </w:divsChild>
        </w:div>
        <w:div w:id="814835468">
          <w:marLeft w:val="0"/>
          <w:marRight w:val="0"/>
          <w:marTop w:val="0"/>
          <w:marBottom w:val="0"/>
          <w:divBdr>
            <w:top w:val="none" w:sz="0" w:space="0" w:color="auto"/>
            <w:left w:val="none" w:sz="0" w:space="0" w:color="auto"/>
            <w:bottom w:val="none" w:sz="0" w:space="0" w:color="auto"/>
            <w:right w:val="none" w:sz="0" w:space="0" w:color="auto"/>
          </w:divBdr>
          <w:divsChild>
            <w:div w:id="242571705">
              <w:marLeft w:val="0"/>
              <w:marRight w:val="0"/>
              <w:marTop w:val="0"/>
              <w:marBottom w:val="0"/>
              <w:divBdr>
                <w:top w:val="none" w:sz="0" w:space="0" w:color="auto"/>
                <w:left w:val="none" w:sz="0" w:space="0" w:color="auto"/>
                <w:bottom w:val="none" w:sz="0" w:space="0" w:color="auto"/>
                <w:right w:val="none" w:sz="0" w:space="0" w:color="auto"/>
              </w:divBdr>
            </w:div>
            <w:div w:id="502280176">
              <w:marLeft w:val="0"/>
              <w:marRight w:val="0"/>
              <w:marTop w:val="0"/>
              <w:marBottom w:val="0"/>
              <w:divBdr>
                <w:top w:val="none" w:sz="0" w:space="0" w:color="auto"/>
                <w:left w:val="none" w:sz="0" w:space="0" w:color="auto"/>
                <w:bottom w:val="none" w:sz="0" w:space="0" w:color="auto"/>
                <w:right w:val="none" w:sz="0" w:space="0" w:color="auto"/>
              </w:divBdr>
            </w:div>
            <w:div w:id="723913330">
              <w:marLeft w:val="0"/>
              <w:marRight w:val="0"/>
              <w:marTop w:val="0"/>
              <w:marBottom w:val="0"/>
              <w:divBdr>
                <w:top w:val="none" w:sz="0" w:space="0" w:color="auto"/>
                <w:left w:val="none" w:sz="0" w:space="0" w:color="auto"/>
                <w:bottom w:val="none" w:sz="0" w:space="0" w:color="auto"/>
                <w:right w:val="none" w:sz="0" w:space="0" w:color="auto"/>
              </w:divBdr>
            </w:div>
          </w:divsChild>
        </w:div>
        <w:div w:id="872546429">
          <w:marLeft w:val="0"/>
          <w:marRight w:val="0"/>
          <w:marTop w:val="0"/>
          <w:marBottom w:val="0"/>
          <w:divBdr>
            <w:top w:val="none" w:sz="0" w:space="0" w:color="auto"/>
            <w:left w:val="none" w:sz="0" w:space="0" w:color="auto"/>
            <w:bottom w:val="none" w:sz="0" w:space="0" w:color="auto"/>
            <w:right w:val="none" w:sz="0" w:space="0" w:color="auto"/>
          </w:divBdr>
          <w:divsChild>
            <w:div w:id="71127891">
              <w:marLeft w:val="0"/>
              <w:marRight w:val="0"/>
              <w:marTop w:val="0"/>
              <w:marBottom w:val="0"/>
              <w:divBdr>
                <w:top w:val="none" w:sz="0" w:space="0" w:color="auto"/>
                <w:left w:val="none" w:sz="0" w:space="0" w:color="auto"/>
                <w:bottom w:val="none" w:sz="0" w:space="0" w:color="auto"/>
                <w:right w:val="none" w:sz="0" w:space="0" w:color="auto"/>
              </w:divBdr>
            </w:div>
            <w:div w:id="867371087">
              <w:marLeft w:val="0"/>
              <w:marRight w:val="0"/>
              <w:marTop w:val="0"/>
              <w:marBottom w:val="0"/>
              <w:divBdr>
                <w:top w:val="none" w:sz="0" w:space="0" w:color="auto"/>
                <w:left w:val="none" w:sz="0" w:space="0" w:color="auto"/>
                <w:bottom w:val="none" w:sz="0" w:space="0" w:color="auto"/>
                <w:right w:val="none" w:sz="0" w:space="0" w:color="auto"/>
              </w:divBdr>
            </w:div>
            <w:div w:id="1392852706">
              <w:marLeft w:val="0"/>
              <w:marRight w:val="0"/>
              <w:marTop w:val="0"/>
              <w:marBottom w:val="0"/>
              <w:divBdr>
                <w:top w:val="none" w:sz="0" w:space="0" w:color="auto"/>
                <w:left w:val="none" w:sz="0" w:space="0" w:color="auto"/>
                <w:bottom w:val="none" w:sz="0" w:space="0" w:color="auto"/>
                <w:right w:val="none" w:sz="0" w:space="0" w:color="auto"/>
              </w:divBdr>
            </w:div>
          </w:divsChild>
        </w:div>
        <w:div w:id="1235621570">
          <w:marLeft w:val="0"/>
          <w:marRight w:val="0"/>
          <w:marTop w:val="0"/>
          <w:marBottom w:val="0"/>
          <w:divBdr>
            <w:top w:val="none" w:sz="0" w:space="0" w:color="auto"/>
            <w:left w:val="none" w:sz="0" w:space="0" w:color="auto"/>
            <w:bottom w:val="none" w:sz="0" w:space="0" w:color="auto"/>
            <w:right w:val="none" w:sz="0" w:space="0" w:color="auto"/>
          </w:divBdr>
          <w:divsChild>
            <w:div w:id="527960006">
              <w:marLeft w:val="0"/>
              <w:marRight w:val="0"/>
              <w:marTop w:val="0"/>
              <w:marBottom w:val="0"/>
              <w:divBdr>
                <w:top w:val="none" w:sz="0" w:space="0" w:color="auto"/>
                <w:left w:val="none" w:sz="0" w:space="0" w:color="auto"/>
                <w:bottom w:val="none" w:sz="0" w:space="0" w:color="auto"/>
                <w:right w:val="none" w:sz="0" w:space="0" w:color="auto"/>
              </w:divBdr>
            </w:div>
            <w:div w:id="819729230">
              <w:marLeft w:val="0"/>
              <w:marRight w:val="0"/>
              <w:marTop w:val="0"/>
              <w:marBottom w:val="0"/>
              <w:divBdr>
                <w:top w:val="none" w:sz="0" w:space="0" w:color="auto"/>
                <w:left w:val="none" w:sz="0" w:space="0" w:color="auto"/>
                <w:bottom w:val="none" w:sz="0" w:space="0" w:color="auto"/>
                <w:right w:val="none" w:sz="0" w:space="0" w:color="auto"/>
              </w:divBdr>
            </w:div>
          </w:divsChild>
        </w:div>
        <w:div w:id="1244685280">
          <w:marLeft w:val="0"/>
          <w:marRight w:val="0"/>
          <w:marTop w:val="0"/>
          <w:marBottom w:val="0"/>
          <w:divBdr>
            <w:top w:val="none" w:sz="0" w:space="0" w:color="auto"/>
            <w:left w:val="none" w:sz="0" w:space="0" w:color="auto"/>
            <w:bottom w:val="none" w:sz="0" w:space="0" w:color="auto"/>
            <w:right w:val="none" w:sz="0" w:space="0" w:color="auto"/>
          </w:divBdr>
          <w:divsChild>
            <w:div w:id="193615943">
              <w:marLeft w:val="0"/>
              <w:marRight w:val="0"/>
              <w:marTop w:val="0"/>
              <w:marBottom w:val="0"/>
              <w:divBdr>
                <w:top w:val="none" w:sz="0" w:space="0" w:color="auto"/>
                <w:left w:val="none" w:sz="0" w:space="0" w:color="auto"/>
                <w:bottom w:val="none" w:sz="0" w:space="0" w:color="auto"/>
                <w:right w:val="none" w:sz="0" w:space="0" w:color="auto"/>
              </w:divBdr>
            </w:div>
            <w:div w:id="267933759">
              <w:marLeft w:val="0"/>
              <w:marRight w:val="0"/>
              <w:marTop w:val="0"/>
              <w:marBottom w:val="0"/>
              <w:divBdr>
                <w:top w:val="none" w:sz="0" w:space="0" w:color="auto"/>
                <w:left w:val="none" w:sz="0" w:space="0" w:color="auto"/>
                <w:bottom w:val="none" w:sz="0" w:space="0" w:color="auto"/>
                <w:right w:val="none" w:sz="0" w:space="0" w:color="auto"/>
              </w:divBdr>
            </w:div>
            <w:div w:id="2048413853">
              <w:marLeft w:val="0"/>
              <w:marRight w:val="0"/>
              <w:marTop w:val="0"/>
              <w:marBottom w:val="0"/>
              <w:divBdr>
                <w:top w:val="none" w:sz="0" w:space="0" w:color="auto"/>
                <w:left w:val="none" w:sz="0" w:space="0" w:color="auto"/>
                <w:bottom w:val="none" w:sz="0" w:space="0" w:color="auto"/>
                <w:right w:val="none" w:sz="0" w:space="0" w:color="auto"/>
              </w:divBdr>
            </w:div>
          </w:divsChild>
        </w:div>
        <w:div w:id="1615752415">
          <w:marLeft w:val="0"/>
          <w:marRight w:val="0"/>
          <w:marTop w:val="0"/>
          <w:marBottom w:val="0"/>
          <w:divBdr>
            <w:top w:val="none" w:sz="0" w:space="0" w:color="auto"/>
            <w:left w:val="none" w:sz="0" w:space="0" w:color="auto"/>
            <w:bottom w:val="none" w:sz="0" w:space="0" w:color="auto"/>
            <w:right w:val="none" w:sz="0" w:space="0" w:color="auto"/>
          </w:divBdr>
          <w:divsChild>
            <w:div w:id="17045789">
              <w:marLeft w:val="0"/>
              <w:marRight w:val="0"/>
              <w:marTop w:val="0"/>
              <w:marBottom w:val="0"/>
              <w:divBdr>
                <w:top w:val="none" w:sz="0" w:space="0" w:color="auto"/>
                <w:left w:val="none" w:sz="0" w:space="0" w:color="auto"/>
                <w:bottom w:val="none" w:sz="0" w:space="0" w:color="auto"/>
                <w:right w:val="none" w:sz="0" w:space="0" w:color="auto"/>
              </w:divBdr>
            </w:div>
            <w:div w:id="226426926">
              <w:marLeft w:val="0"/>
              <w:marRight w:val="0"/>
              <w:marTop w:val="0"/>
              <w:marBottom w:val="0"/>
              <w:divBdr>
                <w:top w:val="none" w:sz="0" w:space="0" w:color="auto"/>
                <w:left w:val="none" w:sz="0" w:space="0" w:color="auto"/>
                <w:bottom w:val="none" w:sz="0" w:space="0" w:color="auto"/>
                <w:right w:val="none" w:sz="0" w:space="0" w:color="auto"/>
              </w:divBdr>
            </w:div>
            <w:div w:id="1160271614">
              <w:marLeft w:val="0"/>
              <w:marRight w:val="0"/>
              <w:marTop w:val="0"/>
              <w:marBottom w:val="0"/>
              <w:divBdr>
                <w:top w:val="none" w:sz="0" w:space="0" w:color="auto"/>
                <w:left w:val="none" w:sz="0" w:space="0" w:color="auto"/>
                <w:bottom w:val="none" w:sz="0" w:space="0" w:color="auto"/>
                <w:right w:val="none" w:sz="0" w:space="0" w:color="auto"/>
              </w:divBdr>
            </w:div>
            <w:div w:id="1563372360">
              <w:marLeft w:val="0"/>
              <w:marRight w:val="0"/>
              <w:marTop w:val="0"/>
              <w:marBottom w:val="0"/>
              <w:divBdr>
                <w:top w:val="none" w:sz="0" w:space="0" w:color="auto"/>
                <w:left w:val="none" w:sz="0" w:space="0" w:color="auto"/>
                <w:bottom w:val="none" w:sz="0" w:space="0" w:color="auto"/>
                <w:right w:val="none" w:sz="0" w:space="0" w:color="auto"/>
              </w:divBdr>
            </w:div>
            <w:div w:id="1920366292">
              <w:marLeft w:val="0"/>
              <w:marRight w:val="0"/>
              <w:marTop w:val="0"/>
              <w:marBottom w:val="0"/>
              <w:divBdr>
                <w:top w:val="none" w:sz="0" w:space="0" w:color="auto"/>
                <w:left w:val="none" w:sz="0" w:space="0" w:color="auto"/>
                <w:bottom w:val="none" w:sz="0" w:space="0" w:color="auto"/>
                <w:right w:val="none" w:sz="0" w:space="0" w:color="auto"/>
              </w:divBdr>
            </w:div>
          </w:divsChild>
        </w:div>
        <w:div w:id="1965427116">
          <w:marLeft w:val="0"/>
          <w:marRight w:val="0"/>
          <w:marTop w:val="0"/>
          <w:marBottom w:val="0"/>
          <w:divBdr>
            <w:top w:val="none" w:sz="0" w:space="0" w:color="auto"/>
            <w:left w:val="none" w:sz="0" w:space="0" w:color="auto"/>
            <w:bottom w:val="none" w:sz="0" w:space="0" w:color="auto"/>
            <w:right w:val="none" w:sz="0" w:space="0" w:color="auto"/>
          </w:divBdr>
        </w:div>
        <w:div w:id="2089036076">
          <w:marLeft w:val="0"/>
          <w:marRight w:val="0"/>
          <w:marTop w:val="0"/>
          <w:marBottom w:val="0"/>
          <w:divBdr>
            <w:top w:val="none" w:sz="0" w:space="0" w:color="auto"/>
            <w:left w:val="none" w:sz="0" w:space="0" w:color="auto"/>
            <w:bottom w:val="none" w:sz="0" w:space="0" w:color="auto"/>
            <w:right w:val="none" w:sz="0" w:space="0" w:color="auto"/>
          </w:divBdr>
          <w:divsChild>
            <w:div w:id="4770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rijksoverheid.nl/ministeries/ocw"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0ef9fd9241174a2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afa6c0e-aa66-4e30-b633-68d441afe5af}"/>
      </w:docPartPr>
      <w:docPartBody>
        <w:p w14:paraId="09DF914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5d3c0b-fe86-4125-8f8e-9cc89120ea90">
      <Terms xmlns="http://schemas.microsoft.com/office/infopath/2007/PartnerControls"/>
    </lcf76f155ced4ddcb4097134ff3c332f>
    <TaxCatchAll xmlns="dcf74c99-164b-4eb8-841f-569e9702e5a0" xsi:nil="true"/>
    <SharedWithUsers xmlns="dcf74c99-164b-4eb8-841f-569e9702e5a0">
      <UserInfo>
        <DisplayName>Nicole Frenken</DisplayName>
        <AccountId>71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6CB747711BD1478B411EEED4CA40D3" ma:contentTypeVersion="16" ma:contentTypeDescription="Een nieuw document maken." ma:contentTypeScope="" ma:versionID="ada4ed5ba3a0e30b2bf0c85cda4b6e1d">
  <xsd:schema xmlns:xsd="http://www.w3.org/2001/XMLSchema" xmlns:xs="http://www.w3.org/2001/XMLSchema" xmlns:p="http://schemas.microsoft.com/office/2006/metadata/properties" xmlns:ns2="bf5d3c0b-fe86-4125-8f8e-9cc89120ea90" xmlns:ns3="dcf74c99-164b-4eb8-841f-569e9702e5a0" targetNamespace="http://schemas.microsoft.com/office/2006/metadata/properties" ma:root="true" ma:fieldsID="2fe497628ea72d0459e28999a701935a" ns2:_="" ns3:_="">
    <xsd:import namespace="bf5d3c0b-fe86-4125-8f8e-9cc89120ea90"/>
    <xsd:import namespace="dcf74c99-164b-4eb8-841f-569e9702e5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d3c0b-fe86-4125-8f8e-9cc89120e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7c8bc2e-6289-4574-9f30-0444bf88eb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f74c99-164b-4eb8-841f-569e9702e5a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fedc529-90da-4d9b-a060-a182da5f5e94}" ma:internalName="TaxCatchAll" ma:showField="CatchAllData" ma:web="dcf74c99-164b-4eb8-841f-569e9702e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107D0-4E24-44A8-A5FE-68B579E58AE5}">
  <ds:schemaRefs>
    <ds:schemaRef ds:uri="http://schemas.microsoft.com/sharepoint/v3/contenttype/forms"/>
  </ds:schemaRefs>
</ds:datastoreItem>
</file>

<file path=customXml/itemProps2.xml><?xml version="1.0" encoding="utf-8"?>
<ds:datastoreItem xmlns:ds="http://schemas.openxmlformats.org/officeDocument/2006/customXml" ds:itemID="{421EF8A3-AC9C-4D27-AD0F-1D8484B9F813}">
  <ds:schemaRefs>
    <ds:schemaRef ds:uri="bf5d3c0b-fe86-4125-8f8e-9cc89120ea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f74c99-164b-4eb8-841f-569e9702e5a0"/>
    <ds:schemaRef ds:uri="http://www.w3.org/XML/1998/namespace"/>
    <ds:schemaRef ds:uri="http://purl.org/dc/dcmitype/"/>
  </ds:schemaRefs>
</ds:datastoreItem>
</file>

<file path=customXml/itemProps3.xml><?xml version="1.0" encoding="utf-8"?>
<ds:datastoreItem xmlns:ds="http://schemas.openxmlformats.org/officeDocument/2006/customXml" ds:itemID="{CABD5119-0FAD-4084-82C4-82E4350B5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d3c0b-fe86-4125-8f8e-9cc89120ea90"/>
    <ds:schemaRef ds:uri="dcf74c99-164b-4eb8-841f-569e9702e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38F063-561E-4CD4-970B-F77608BB1B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Wagemakers - Haex</dc:creator>
  <keywords/>
  <dc:description/>
  <lastModifiedBy>Anouk Stikkelbroek - Van Geleuken</lastModifiedBy>
  <revision>145</revision>
  <dcterms:created xsi:type="dcterms:W3CDTF">2022-03-18T07:52:00.0000000Z</dcterms:created>
  <dcterms:modified xsi:type="dcterms:W3CDTF">2022-06-21T08:25:18.8292957Z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0x010100E26CB747711BD1478B411EEED4CA40D3</vt:lpwstr>
  </property>
  <property fmtid="{D5CDD505-2E9C-101B-9397-08002B2CF9AE}" pid="3" name="MediaServiceImageTags">
    <vt:lpwstr/>
  </property>
</Properties>
</file>